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49CB24CC"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211B97">
        <w:rPr>
          <w:rFonts w:ascii="Verdana" w:eastAsia="Calibri" w:hAnsi="Verdana" w:cstheme="minorHAnsi"/>
          <w:b w:val="0"/>
          <w:bCs w:val="0"/>
          <w:i w:val="0"/>
          <w:iCs w:val="0"/>
          <w:sz w:val="20"/>
          <w:szCs w:val="20"/>
          <w:lang w:val="en-US"/>
        </w:rPr>
        <w:t>Pirkimo</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sąlygų</w:t>
      </w:r>
      <w:proofErr w:type="spellEnd"/>
      <w:r w:rsidRPr="00211B97">
        <w:rPr>
          <w:rFonts w:ascii="Verdana" w:eastAsia="Calibri" w:hAnsi="Verdana" w:cstheme="minorHAnsi"/>
          <w:b w:val="0"/>
          <w:bCs w:val="0"/>
          <w:i w:val="0"/>
          <w:iCs w:val="0"/>
          <w:sz w:val="20"/>
          <w:szCs w:val="20"/>
          <w:lang w:val="en-US"/>
        </w:rPr>
        <w:t xml:space="preserve"> 2 </w:t>
      </w:r>
      <w:proofErr w:type="spellStart"/>
      <w:r w:rsidRPr="00211B97">
        <w:rPr>
          <w:rFonts w:ascii="Verdana" w:eastAsia="Calibri" w:hAnsi="Verdana" w:cstheme="minorHAnsi"/>
          <w:b w:val="0"/>
          <w:bCs w:val="0"/>
          <w:i w:val="0"/>
          <w:iCs w:val="0"/>
          <w:sz w:val="20"/>
          <w:szCs w:val="20"/>
          <w:lang w:val="en-US"/>
        </w:rPr>
        <w:t>priedas</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Pasiūlymo</w:t>
      </w:r>
      <w:proofErr w:type="spellEnd"/>
      <w:r w:rsidRPr="00211B97">
        <w:rPr>
          <w:rFonts w:ascii="Verdana" w:eastAsia="Calibri" w:hAnsi="Verdana" w:cstheme="minorHAnsi"/>
          <w:b w:val="0"/>
          <w:bCs w:val="0"/>
          <w:i w:val="0"/>
          <w:iCs w:val="0"/>
          <w:sz w:val="20"/>
          <w:szCs w:val="20"/>
          <w:lang w:val="en-US"/>
        </w:rPr>
        <w:t xml:space="preserve"> </w:t>
      </w:r>
      <w:bookmarkEnd w:id="0"/>
      <w:bookmarkEnd w:id="1"/>
      <w:bookmarkEnd w:id="2"/>
      <w:bookmarkEnd w:id="3"/>
      <w:proofErr w:type="gramStart"/>
      <w:r w:rsidR="0015139E" w:rsidRPr="00211B97">
        <w:rPr>
          <w:rFonts w:ascii="Verdana" w:eastAsia="Calibri" w:hAnsi="Verdana" w:cstheme="minorHAnsi"/>
          <w:b w:val="0"/>
          <w:bCs w:val="0"/>
          <w:i w:val="0"/>
          <w:iCs w:val="0"/>
          <w:sz w:val="20"/>
          <w:szCs w:val="20"/>
          <w:lang w:val="en-US"/>
        </w:rPr>
        <w:t>forma“</w:t>
      </w:r>
      <w:proofErr w:type="gramEnd"/>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105DE793"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381BB9" w:rsidRPr="00381BB9">
        <w:rPr>
          <w:rFonts w:ascii="Verdana" w:hAnsi="Verdana" w:cs="Times New Roman"/>
          <w:b/>
          <w:bCs/>
          <w:sz w:val="20"/>
          <w:szCs w:val="20"/>
        </w:rPr>
        <w:t xml:space="preserve">TRANSLIACIJŲ ĮRAŠYMO IR ATGROJIMO SISTEMOS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631"/>
        <w:gridCol w:w="1996"/>
      </w:tblGrid>
      <w:tr w:rsidR="00381BB9" w:rsidRPr="00211B97" w14:paraId="767EBE5A" w14:textId="77777777" w:rsidTr="00381BB9">
        <w:trPr>
          <w:trHeight w:val="446"/>
        </w:trPr>
        <w:tc>
          <w:tcPr>
            <w:tcW w:w="733" w:type="dxa"/>
            <w:tcBorders>
              <w:top w:val="single" w:sz="4" w:space="0" w:color="auto"/>
              <w:left w:val="single" w:sz="4" w:space="0" w:color="auto"/>
              <w:bottom w:val="single" w:sz="4" w:space="0" w:color="auto"/>
              <w:right w:val="single" w:sz="4" w:space="0" w:color="auto"/>
            </w:tcBorders>
          </w:tcPr>
          <w:p w14:paraId="477E2135" w14:textId="77777777" w:rsidR="00381BB9" w:rsidRPr="00211B97" w:rsidRDefault="00381BB9"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7631" w:type="dxa"/>
            <w:tcBorders>
              <w:top w:val="single" w:sz="4" w:space="0" w:color="auto"/>
              <w:left w:val="single" w:sz="4" w:space="0" w:color="auto"/>
              <w:bottom w:val="single" w:sz="4" w:space="0" w:color="auto"/>
              <w:right w:val="single" w:sz="4" w:space="0" w:color="auto"/>
            </w:tcBorders>
          </w:tcPr>
          <w:p w14:paraId="26CD06D5" w14:textId="4FD8A0FB"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996" w:type="dxa"/>
            <w:tcBorders>
              <w:top w:val="single" w:sz="4" w:space="0" w:color="auto"/>
              <w:left w:val="single" w:sz="4" w:space="0" w:color="auto"/>
              <w:bottom w:val="single" w:sz="4" w:space="0" w:color="auto"/>
              <w:right w:val="single" w:sz="4" w:space="0" w:color="auto"/>
            </w:tcBorders>
          </w:tcPr>
          <w:p w14:paraId="37467011" w14:textId="6214787A" w:rsidR="00381BB9" w:rsidRPr="00211B97" w:rsidRDefault="00381BB9"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211B97">
              <w:rPr>
                <w:rFonts w:ascii="Verdana" w:eastAsia="Times New Roman" w:hAnsi="Verdana" w:cs="Times New Roman"/>
                <w:b/>
                <w:noProof/>
                <w:color w:val="000000"/>
                <w:sz w:val="20"/>
                <w:szCs w:val="20"/>
                <w:lang w:eastAsia="en-US"/>
              </w:rPr>
              <w:t xml:space="preserve">aina, Eur </w:t>
            </w:r>
            <w:r>
              <w:rPr>
                <w:rFonts w:ascii="Verdana" w:eastAsia="Times New Roman" w:hAnsi="Verdana" w:cs="Times New Roman"/>
                <w:b/>
                <w:noProof/>
                <w:color w:val="000000"/>
                <w:sz w:val="20"/>
                <w:szCs w:val="20"/>
                <w:lang w:eastAsia="en-US"/>
              </w:rPr>
              <w:t>be</w:t>
            </w:r>
            <w:r w:rsidRPr="00211B97">
              <w:rPr>
                <w:rFonts w:ascii="Verdana" w:eastAsia="Times New Roman" w:hAnsi="Verdana" w:cs="Times New Roman"/>
                <w:b/>
                <w:noProof/>
                <w:color w:val="000000"/>
                <w:sz w:val="20"/>
                <w:szCs w:val="20"/>
                <w:lang w:eastAsia="en-US"/>
              </w:rPr>
              <w:t xml:space="preserve"> PVM</w:t>
            </w:r>
          </w:p>
          <w:p w14:paraId="790601C4" w14:textId="7FC2FFA3" w:rsidR="00381BB9" w:rsidRPr="00211B97" w:rsidRDefault="00381BB9"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381BB9" w:rsidRPr="00211B97" w14:paraId="7430044F" w14:textId="77777777" w:rsidTr="00381BB9">
        <w:trPr>
          <w:trHeight w:val="106"/>
        </w:trPr>
        <w:tc>
          <w:tcPr>
            <w:tcW w:w="733" w:type="dxa"/>
            <w:tcBorders>
              <w:top w:val="single" w:sz="4" w:space="0" w:color="auto"/>
              <w:left w:val="single" w:sz="4" w:space="0" w:color="auto"/>
              <w:bottom w:val="single" w:sz="4" w:space="0" w:color="auto"/>
              <w:right w:val="single" w:sz="4" w:space="0" w:color="auto"/>
            </w:tcBorders>
            <w:vAlign w:val="center"/>
          </w:tcPr>
          <w:p w14:paraId="7759702A" w14:textId="77777777"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7631" w:type="dxa"/>
            <w:tcBorders>
              <w:top w:val="single" w:sz="4" w:space="0" w:color="auto"/>
              <w:left w:val="single" w:sz="4" w:space="0" w:color="auto"/>
              <w:bottom w:val="single" w:sz="4" w:space="0" w:color="auto"/>
              <w:right w:val="single" w:sz="4" w:space="0" w:color="auto"/>
            </w:tcBorders>
            <w:vAlign w:val="center"/>
          </w:tcPr>
          <w:p w14:paraId="6B1E9E1F" w14:textId="67FEA2BA"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996" w:type="dxa"/>
            <w:tcBorders>
              <w:top w:val="single" w:sz="4" w:space="0" w:color="auto"/>
              <w:left w:val="single" w:sz="4" w:space="0" w:color="auto"/>
              <w:bottom w:val="single" w:sz="4" w:space="0" w:color="auto"/>
              <w:right w:val="single" w:sz="4" w:space="0" w:color="auto"/>
            </w:tcBorders>
          </w:tcPr>
          <w:p w14:paraId="4BBEDCF8" w14:textId="7C0836C9"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3</w:t>
            </w:r>
          </w:p>
        </w:tc>
      </w:tr>
      <w:tr w:rsidR="00381BB9" w:rsidRPr="00211B97" w14:paraId="437EB547" w14:textId="77777777" w:rsidTr="00381BB9">
        <w:trPr>
          <w:trHeight w:val="603"/>
        </w:trPr>
        <w:tc>
          <w:tcPr>
            <w:tcW w:w="733" w:type="dxa"/>
            <w:tcBorders>
              <w:top w:val="single" w:sz="4" w:space="0" w:color="auto"/>
              <w:left w:val="single" w:sz="4" w:space="0" w:color="auto"/>
              <w:bottom w:val="single" w:sz="4" w:space="0" w:color="auto"/>
              <w:right w:val="single" w:sz="4" w:space="0" w:color="auto"/>
            </w:tcBorders>
            <w:vAlign w:val="center"/>
          </w:tcPr>
          <w:p w14:paraId="71225251" w14:textId="5ADD93EC" w:rsidR="00381BB9" w:rsidRPr="00211B97" w:rsidRDefault="00381BB9"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7631" w:type="dxa"/>
            <w:tcBorders>
              <w:top w:val="single" w:sz="4" w:space="0" w:color="auto"/>
              <w:left w:val="single" w:sz="4" w:space="0" w:color="auto"/>
              <w:bottom w:val="single" w:sz="4" w:space="0" w:color="auto"/>
              <w:right w:val="single" w:sz="4" w:space="0" w:color="auto"/>
            </w:tcBorders>
            <w:vAlign w:val="center"/>
          </w:tcPr>
          <w:p w14:paraId="23C487DD" w14:textId="469BA5B8" w:rsidR="00381BB9" w:rsidRPr="00211B97" w:rsidRDefault="00381BB9" w:rsidP="00381BB9">
            <w:pPr>
              <w:tabs>
                <w:tab w:val="left" w:pos="720"/>
              </w:tabs>
              <w:spacing w:after="0" w:line="240" w:lineRule="auto"/>
              <w:rPr>
                <w:rFonts w:ascii="Verdana" w:eastAsia="Times New Roman" w:hAnsi="Verdana" w:cs="Times New Roman"/>
                <w:noProof/>
                <w:color w:val="000000"/>
                <w:sz w:val="20"/>
                <w:szCs w:val="20"/>
                <w:lang w:eastAsia="en-US"/>
              </w:rPr>
            </w:pPr>
            <w:r w:rsidRPr="00381BB9">
              <w:rPr>
                <w:rFonts w:ascii="Verdana" w:eastAsia="Times New Roman" w:hAnsi="Verdana" w:cs="Times New Roman"/>
                <w:noProof/>
                <w:color w:val="000000"/>
                <w:sz w:val="20"/>
                <w:szCs w:val="20"/>
                <w:lang w:eastAsia="en-US"/>
              </w:rPr>
              <w:t>Transliacijų įrašymo ir atgrojimo sistema</w:t>
            </w:r>
          </w:p>
        </w:tc>
        <w:tc>
          <w:tcPr>
            <w:tcW w:w="1996" w:type="dxa"/>
            <w:tcBorders>
              <w:top w:val="single" w:sz="4" w:space="0" w:color="auto"/>
              <w:left w:val="single" w:sz="4" w:space="0" w:color="auto"/>
              <w:bottom w:val="single" w:sz="4" w:space="0" w:color="auto"/>
              <w:right w:val="single" w:sz="4" w:space="0" w:color="auto"/>
            </w:tcBorders>
            <w:vAlign w:val="center"/>
          </w:tcPr>
          <w:p w14:paraId="6938CF89" w14:textId="66E45BAF" w:rsidR="00381BB9" w:rsidRPr="00211B97" w:rsidRDefault="00381BB9"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7774E7DC" w14:textId="77777777" w:rsidTr="00381BB9">
        <w:trPr>
          <w:trHeight w:val="238"/>
        </w:trPr>
        <w:tc>
          <w:tcPr>
            <w:tcW w:w="8364" w:type="dxa"/>
            <w:gridSpan w:val="2"/>
            <w:tcBorders>
              <w:top w:val="single" w:sz="4" w:space="0" w:color="auto"/>
              <w:left w:val="single" w:sz="4" w:space="0" w:color="auto"/>
              <w:bottom w:val="single" w:sz="4" w:space="0" w:color="auto"/>
              <w:right w:val="single" w:sz="4" w:space="0" w:color="auto"/>
            </w:tcBorders>
            <w:vAlign w:val="center"/>
          </w:tcPr>
          <w:p w14:paraId="38ECC58C" w14:textId="09C32D1A"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96" w:type="dxa"/>
            <w:tcBorders>
              <w:top w:val="single" w:sz="4" w:space="0" w:color="auto"/>
              <w:left w:val="single" w:sz="4" w:space="0" w:color="auto"/>
              <w:bottom w:val="single" w:sz="4" w:space="0" w:color="auto"/>
              <w:right w:val="single" w:sz="4" w:space="0" w:color="auto"/>
            </w:tcBorders>
            <w:vAlign w:val="center"/>
          </w:tcPr>
          <w:p w14:paraId="6E636DB7" w14:textId="0190CB8F" w:rsidR="00E53CE8" w:rsidRPr="00211B97" w:rsidRDefault="00381BB9"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2ECD70FA" w14:textId="77777777" w:rsidTr="00381BB9">
        <w:trPr>
          <w:trHeight w:val="269"/>
        </w:trPr>
        <w:tc>
          <w:tcPr>
            <w:tcW w:w="8364" w:type="dxa"/>
            <w:gridSpan w:val="2"/>
            <w:tcBorders>
              <w:top w:val="single" w:sz="4" w:space="0" w:color="auto"/>
              <w:left w:val="single" w:sz="4" w:space="0" w:color="auto"/>
              <w:bottom w:val="single" w:sz="4" w:space="0" w:color="auto"/>
              <w:right w:val="single" w:sz="4" w:space="0" w:color="auto"/>
            </w:tcBorders>
            <w:vAlign w:val="center"/>
          </w:tcPr>
          <w:p w14:paraId="3ABAEBDA" w14:textId="0AB93F94"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96" w:type="dxa"/>
            <w:tcBorders>
              <w:top w:val="single" w:sz="4" w:space="0" w:color="auto"/>
              <w:left w:val="single" w:sz="4" w:space="0" w:color="auto"/>
              <w:bottom w:val="single" w:sz="4" w:space="0" w:color="auto"/>
              <w:right w:val="single" w:sz="4" w:space="0" w:color="auto"/>
            </w:tcBorders>
            <w:vAlign w:val="center"/>
          </w:tcPr>
          <w:p w14:paraId="2FF6EC21" w14:textId="2ADDD33D" w:rsidR="00E53CE8" w:rsidRPr="00211B97" w:rsidRDefault="00381BB9"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56" w:type="dxa"/>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Pirkimo objekto dalies, perduodamos vykdyti subteikėjui ir/ar kitam ūkio subjektui, aprašymas </w:t>
            </w:r>
            <w:r w:rsidRPr="00211B97">
              <w:rPr>
                <w:rFonts w:ascii="Verdana" w:eastAsia="Times New Roman" w:hAnsi="Verdana" w:cs="Times New Roman"/>
                <w:sz w:val="20"/>
                <w:szCs w:val="20"/>
              </w:rPr>
              <w:lastRenderedPageBreak/>
              <w:t>(pildoma, jei jie vykdys sutartį)</w:t>
            </w:r>
          </w:p>
        </w:tc>
        <w:tc>
          <w:tcPr>
            <w:tcW w:w="2262" w:type="dxa"/>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0AD2" w14:textId="77777777" w:rsidR="00FA0736" w:rsidRDefault="00FA0736" w:rsidP="002B55D2">
      <w:pPr>
        <w:spacing w:after="0" w:line="240" w:lineRule="auto"/>
      </w:pPr>
      <w:r>
        <w:separator/>
      </w:r>
    </w:p>
  </w:endnote>
  <w:endnote w:type="continuationSeparator" w:id="0">
    <w:p w14:paraId="268DD995" w14:textId="77777777" w:rsidR="00FA0736" w:rsidRDefault="00FA0736"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038F" w14:textId="77777777" w:rsidR="00FA0736" w:rsidRDefault="00FA0736" w:rsidP="002B55D2">
      <w:pPr>
        <w:spacing w:after="0" w:line="240" w:lineRule="auto"/>
      </w:pPr>
      <w:r>
        <w:separator/>
      </w:r>
    </w:p>
  </w:footnote>
  <w:footnote w:type="continuationSeparator" w:id="0">
    <w:p w14:paraId="24EAF9B2" w14:textId="77777777" w:rsidR="00FA0736" w:rsidRDefault="00FA0736"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A43CF"/>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1BB9"/>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4DD"/>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10D1"/>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26716"/>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43C2"/>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455"/>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27DE"/>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736"/>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4764</Words>
  <Characters>2716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24</cp:revision>
  <cp:lastPrinted>2018-10-04T13:28:00Z</cp:lastPrinted>
  <dcterms:created xsi:type="dcterms:W3CDTF">2025-03-12T09:37:00Z</dcterms:created>
  <dcterms:modified xsi:type="dcterms:W3CDTF">2025-10-28T11:44:00Z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