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31B1" w14:textId="26C03206" w:rsidR="00FB6EF8" w:rsidRPr="00AB056B" w:rsidRDefault="001969B3" w:rsidP="00FB6EF8">
      <w:pPr>
        <w:widowControl w:val="0"/>
        <w:suppressAutoHyphens/>
        <w:autoSpaceDN w:val="0"/>
        <w:spacing w:after="0" w:line="240" w:lineRule="auto"/>
        <w:ind w:left="720" w:hanging="360"/>
        <w:jc w:val="center"/>
        <w:textAlignment w:val="baseline"/>
        <w:rPr>
          <w:rFonts w:ascii="Arial" w:eastAsia="NSimSun" w:hAnsi="Arial" w:cs="Arial"/>
          <w:b/>
          <w:bCs/>
          <w:kern w:val="3"/>
          <w:lang w:eastAsia="zh-CN" w:bidi="hi-IN"/>
          <w14:ligatures w14:val="none"/>
        </w:rPr>
      </w:pPr>
      <w:r>
        <w:rPr>
          <w:rFonts w:ascii="Arial" w:eastAsia="NSimSun" w:hAnsi="Arial" w:cs="Arial"/>
          <w:b/>
          <w:bCs/>
          <w:kern w:val="3"/>
          <w:lang w:eastAsia="zh-CN" w:bidi="hi-IN"/>
          <w14:ligatures w14:val="none"/>
        </w:rPr>
        <w:t xml:space="preserve">PRELIMINARI </w:t>
      </w:r>
      <w:r w:rsidR="00FB6EF8" w:rsidRPr="00AB056B">
        <w:rPr>
          <w:rFonts w:ascii="Arial" w:eastAsia="NSimSun" w:hAnsi="Arial" w:cs="Arial"/>
          <w:b/>
          <w:bCs/>
          <w:kern w:val="3"/>
          <w:lang w:eastAsia="zh-CN" w:bidi="hi-IN"/>
          <w14:ligatures w14:val="none"/>
        </w:rPr>
        <w:t>TECHNINĖ SPECIFIKACIJA</w:t>
      </w:r>
    </w:p>
    <w:p w14:paraId="77AF4603" w14:textId="77777777" w:rsidR="00FB6EF8" w:rsidRPr="00AB056B" w:rsidRDefault="00FB6EF8" w:rsidP="00FB6EF8">
      <w:pPr>
        <w:widowControl w:val="0"/>
        <w:suppressAutoHyphens/>
        <w:autoSpaceDN w:val="0"/>
        <w:spacing w:after="0" w:line="240" w:lineRule="auto"/>
        <w:ind w:left="720" w:hanging="360"/>
        <w:jc w:val="center"/>
        <w:textAlignment w:val="baseline"/>
        <w:rPr>
          <w:rFonts w:ascii="Arial" w:eastAsia="NSimSun" w:hAnsi="Arial" w:cs="Arial"/>
          <w:kern w:val="3"/>
          <w:lang w:eastAsia="zh-CN" w:bidi="hi-IN"/>
          <w14:ligatures w14:val="none"/>
        </w:rPr>
      </w:pPr>
    </w:p>
    <w:p w14:paraId="1A1DE4E4" w14:textId="77777777" w:rsidR="00FB6EF8" w:rsidRPr="00AB056B" w:rsidRDefault="00FB6EF8" w:rsidP="00D41877">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Times New Roman" w:hAnsi="Arial" w:cs="Arial"/>
          <w:b/>
          <w:caps/>
          <w:kern w:val="36"/>
          <w:lang w:eastAsia="lt-LT"/>
          <w14:ligatures w14:val="none"/>
        </w:rPr>
      </w:pPr>
      <w:r w:rsidRPr="00AB056B">
        <w:rPr>
          <w:rFonts w:ascii="Arial" w:eastAsia="Times New Roman" w:hAnsi="Arial" w:cs="Arial"/>
          <w:b/>
          <w:caps/>
          <w:kern w:val="36"/>
          <w:lang w:eastAsia="lt-LT"/>
          <w14:ligatures w14:val="none"/>
        </w:rPr>
        <w:t>PIRKIMO OBJEKTAS</w:t>
      </w:r>
      <w:bookmarkStart w:id="0" w:name="_Toc60479639"/>
      <w:bookmarkStart w:id="1" w:name="_Toc60289581"/>
    </w:p>
    <w:p w14:paraId="07E2C5CA" w14:textId="77777777" w:rsidR="00FB6EF8" w:rsidRPr="00AB056B" w:rsidRDefault="00FB6EF8" w:rsidP="00FB6EF8">
      <w:pPr>
        <w:widowControl w:val="0"/>
        <w:spacing w:after="0" w:line="240" w:lineRule="auto"/>
        <w:outlineLvl w:val="0"/>
        <w:rPr>
          <w:rFonts w:ascii="Arial" w:eastAsia="Times New Roman" w:hAnsi="Arial" w:cs="Arial"/>
          <w:b/>
          <w:caps/>
          <w:kern w:val="36"/>
          <w:lang w:eastAsia="lt-LT"/>
          <w14:ligatures w14:val="none"/>
        </w:rPr>
      </w:pPr>
    </w:p>
    <w:bookmarkEnd w:id="0"/>
    <w:bookmarkEnd w:id="1"/>
    <w:p w14:paraId="21CA8A63" w14:textId="5192134A" w:rsidR="00FB6EF8" w:rsidRPr="00C708C4" w:rsidRDefault="00FB6EF8" w:rsidP="00FB6EF8">
      <w:pPr>
        <w:tabs>
          <w:tab w:val="left" w:pos="450"/>
        </w:tabs>
        <w:spacing w:after="0" w:line="240" w:lineRule="auto"/>
        <w:ind w:firstLine="567"/>
        <w:contextualSpacing/>
        <w:jc w:val="both"/>
        <w:rPr>
          <w:rFonts w:ascii="Arial" w:eastAsia="Times New Roman" w:hAnsi="Arial" w:cs="Arial"/>
          <w:kern w:val="0"/>
          <w14:ligatures w14:val="none"/>
        </w:rPr>
      </w:pPr>
      <w:r w:rsidRPr="00AB056B">
        <w:rPr>
          <w:rFonts w:ascii="Arial" w:eastAsia="Times New Roman" w:hAnsi="Arial" w:cs="Arial"/>
          <w:kern w:val="0"/>
          <w14:ligatures w14:val="none"/>
        </w:rPr>
        <w:t xml:space="preserve">1.1 Pirkimo objektas – </w:t>
      </w:r>
      <w:bookmarkStart w:id="2" w:name="_Hlk188956780"/>
      <w:r w:rsidRPr="00AB056B">
        <w:rPr>
          <w:rFonts w:ascii="Arial" w:eastAsia="Times New Roman" w:hAnsi="Arial" w:cs="Arial"/>
          <w:kern w:val="0"/>
          <w14:ligatures w14:val="none"/>
        </w:rPr>
        <w:t xml:space="preserve">Tinklo įrangos ir architektūros atnaujinimas </w:t>
      </w:r>
      <w:bookmarkEnd w:id="2"/>
      <w:r w:rsidRPr="00C708C4">
        <w:rPr>
          <w:rFonts w:ascii="Arial" w:eastAsia="Times New Roman" w:hAnsi="Arial" w:cs="Arial"/>
          <w:kern w:val="0"/>
          <w14:ligatures w14:val="none"/>
        </w:rPr>
        <w:t>(toliau – Prekės</w:t>
      </w:r>
      <w:r w:rsidR="7C6F8E46" w:rsidRPr="7CDE6636">
        <w:rPr>
          <w:rFonts w:ascii="Arial" w:eastAsia="Times New Roman" w:hAnsi="Arial" w:cs="Arial"/>
        </w:rPr>
        <w:t>/</w:t>
      </w:r>
      <w:r w:rsidR="008E0BD2">
        <w:rPr>
          <w:rFonts w:ascii="Arial" w:eastAsia="Times New Roman" w:hAnsi="Arial" w:cs="Arial"/>
        </w:rPr>
        <w:t>Į</w:t>
      </w:r>
      <w:r w:rsidR="7C6F8E46" w:rsidRPr="7CDE6636">
        <w:rPr>
          <w:rFonts w:ascii="Arial" w:eastAsia="Times New Roman" w:hAnsi="Arial" w:cs="Arial"/>
        </w:rPr>
        <w:t>ranga</w:t>
      </w:r>
      <w:r w:rsidRPr="00C708C4">
        <w:rPr>
          <w:rFonts w:ascii="Arial" w:eastAsia="Times New Roman" w:hAnsi="Arial" w:cs="Arial"/>
          <w:kern w:val="0"/>
          <w14:ligatures w14:val="none"/>
        </w:rPr>
        <w:t>).</w:t>
      </w:r>
    </w:p>
    <w:p w14:paraId="2C0C42E4" w14:textId="77777777" w:rsidR="00FB6EF8" w:rsidRPr="00C708C4" w:rsidRDefault="00FB6EF8" w:rsidP="00FB6EF8">
      <w:pPr>
        <w:tabs>
          <w:tab w:val="left" w:pos="0"/>
          <w:tab w:val="left" w:pos="450"/>
          <w:tab w:val="left" w:pos="630"/>
        </w:tabs>
        <w:spacing w:after="0" w:line="240" w:lineRule="auto"/>
        <w:ind w:left="284" w:hanging="426"/>
        <w:contextualSpacing/>
        <w:jc w:val="both"/>
        <w:rPr>
          <w:rFonts w:ascii="Arial" w:eastAsia="Times New Roman" w:hAnsi="Arial" w:cs="Arial"/>
          <w:kern w:val="0"/>
          <w14:ligatures w14:val="none"/>
        </w:rPr>
      </w:pPr>
    </w:p>
    <w:p w14:paraId="6D6EFA05" w14:textId="77777777" w:rsidR="00FB6EF8" w:rsidRPr="00C708C4" w:rsidRDefault="00FB6EF8" w:rsidP="00D41877">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Times New Roman" w:hAnsi="Arial" w:cs="Arial"/>
          <w:b/>
          <w:caps/>
          <w:kern w:val="36"/>
          <w:lang w:eastAsia="lt-LT"/>
          <w14:ligatures w14:val="none"/>
        </w:rPr>
      </w:pPr>
      <w:r w:rsidRPr="00C708C4">
        <w:rPr>
          <w:rFonts w:ascii="Arial" w:eastAsia="Times New Roman" w:hAnsi="Arial" w:cs="Arial"/>
          <w:b/>
          <w:caps/>
          <w:kern w:val="36"/>
          <w:lang w:eastAsia="lt-LT"/>
          <w14:ligatures w14:val="none"/>
        </w:rPr>
        <w:t>PREKIŲ TIEKIMO TERMINAI IR SĄLYGOS</w:t>
      </w:r>
    </w:p>
    <w:p w14:paraId="557A7FCF" w14:textId="77777777" w:rsidR="00FB6EF8" w:rsidRPr="00C708C4" w:rsidRDefault="00FB6EF8" w:rsidP="00FB6EF8">
      <w:pPr>
        <w:tabs>
          <w:tab w:val="left" w:pos="0"/>
          <w:tab w:val="left" w:pos="450"/>
          <w:tab w:val="left" w:pos="630"/>
        </w:tabs>
        <w:spacing w:after="0" w:line="240" w:lineRule="auto"/>
        <w:ind w:left="720"/>
        <w:contextualSpacing/>
        <w:jc w:val="both"/>
        <w:rPr>
          <w:rFonts w:ascii="Arial" w:eastAsia="Times New Roman" w:hAnsi="Arial" w:cs="Arial"/>
          <w:b/>
          <w:bCs/>
          <w:kern w:val="0"/>
          <w14:ligatures w14:val="none"/>
        </w:rPr>
      </w:pPr>
    </w:p>
    <w:p w14:paraId="57861AEA" w14:textId="65DC9F41" w:rsidR="00FB6EF8" w:rsidRPr="00C708C4" w:rsidRDefault="26A54F8E"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C708C4">
        <w:rPr>
          <w:rFonts w:ascii="Arial" w:eastAsia="Times New Roman" w:hAnsi="Arial" w:cs="Arial"/>
          <w:kern w:val="0"/>
          <w14:ligatures w14:val="none"/>
        </w:rPr>
        <w:t xml:space="preserve">Tiekėjas Prekes privalo pateikti Užsakovui ne vėliau kaip per </w:t>
      </w:r>
      <w:r w:rsidR="00824A02">
        <w:rPr>
          <w:rFonts w:ascii="Arial" w:eastAsia="Times New Roman" w:hAnsi="Arial" w:cs="Arial"/>
          <w:kern w:val="0"/>
          <w14:ligatures w14:val="none"/>
        </w:rPr>
        <w:t>3</w:t>
      </w:r>
      <w:r w:rsidRPr="00C708C4">
        <w:rPr>
          <w:rFonts w:ascii="Arial" w:eastAsia="Times New Roman" w:hAnsi="Arial" w:cs="Arial"/>
          <w:kern w:val="0"/>
          <w14:ligatures w14:val="none"/>
        </w:rPr>
        <w:t xml:space="preserve"> (</w:t>
      </w:r>
      <w:r w:rsidR="00824A02">
        <w:rPr>
          <w:rFonts w:ascii="Arial" w:eastAsia="Times New Roman" w:hAnsi="Arial" w:cs="Arial"/>
          <w:kern w:val="0"/>
          <w14:ligatures w14:val="none"/>
        </w:rPr>
        <w:t>tris</w:t>
      </w:r>
      <w:r w:rsidRPr="00C708C4">
        <w:rPr>
          <w:rFonts w:ascii="Arial" w:eastAsia="Times New Roman" w:hAnsi="Arial" w:cs="Arial"/>
          <w:kern w:val="0"/>
          <w14:ligatures w14:val="none"/>
        </w:rPr>
        <w:t>)</w:t>
      </w:r>
      <w:r w:rsidR="00824A02">
        <w:rPr>
          <w:rFonts w:ascii="Arial" w:eastAsia="Times New Roman" w:hAnsi="Arial" w:cs="Arial"/>
          <w:kern w:val="0"/>
          <w14:ligatures w14:val="none"/>
        </w:rPr>
        <w:t xml:space="preserve"> mėnesius</w:t>
      </w:r>
      <w:r w:rsidRPr="00C708C4">
        <w:rPr>
          <w:rFonts w:ascii="Arial" w:eastAsia="Times New Roman" w:hAnsi="Arial" w:cs="Arial"/>
          <w:kern w:val="0"/>
          <w14:ligatures w14:val="none"/>
        </w:rPr>
        <w:t xml:space="preserve"> nuo sutarties įsigaliojimo dienos, reikalavimai taikomi techninei įrangai. </w:t>
      </w:r>
      <w:r w:rsidRPr="00C708C4">
        <w:rPr>
          <w:rFonts w:ascii="Arial" w:eastAsia="Times New Roman" w:hAnsi="Arial" w:cs="Arial"/>
          <w:kern w:val="0"/>
          <w:lang w:eastAsia="lt-LT"/>
          <w14:ligatures w14:val="none"/>
        </w:rPr>
        <w:t xml:space="preserve">Tiekėjas tiekiamą techninę įrangą turi visiškai parengti naudoti: pristatyti ir pagal su Užsakovu suderintą planą įdiegti, sukonfigūruoti, atlikti įrangos testavimą ir suteikti kitas parengimo naudoti paslaugas be papildomų mokesčių. </w:t>
      </w:r>
    </w:p>
    <w:p w14:paraId="4EC3605E" w14:textId="0C18AE63" w:rsidR="00FB6EF8" w:rsidRPr="00C708C4" w:rsidRDefault="00FB6EF8"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1D78E1">
        <w:rPr>
          <w:rFonts w:ascii="Arial" w:eastAsia="Times New Roman" w:hAnsi="Arial" w:cs="Arial"/>
          <w:kern w:val="0"/>
          <w:lang w:eastAsia="lt-LT"/>
          <w14:ligatures w14:val="none"/>
        </w:rPr>
        <w:t xml:space="preserve">Tiekėjas privalo parengti ir su Užsakovu suderinti įrangos įdiegimo planą ne vėliau kaip per </w:t>
      </w:r>
      <w:r w:rsidR="006C3A8F">
        <w:rPr>
          <w:rFonts w:ascii="Arial" w:eastAsia="Times New Roman" w:hAnsi="Arial" w:cs="Arial"/>
          <w:kern w:val="0"/>
          <w:lang w:val="en-US" w:eastAsia="lt-LT"/>
          <w14:ligatures w14:val="none"/>
        </w:rPr>
        <w:t>1</w:t>
      </w:r>
      <w:r w:rsidRPr="001D78E1">
        <w:rPr>
          <w:rFonts w:ascii="Arial" w:eastAsia="Times New Roman" w:hAnsi="Arial" w:cs="Arial"/>
          <w:kern w:val="0"/>
          <w:lang w:eastAsia="lt-LT"/>
          <w14:ligatures w14:val="none"/>
        </w:rPr>
        <w:t xml:space="preserve"> (</w:t>
      </w:r>
      <w:r w:rsidR="006C3A8F">
        <w:rPr>
          <w:rFonts w:ascii="Arial" w:eastAsia="Times New Roman" w:hAnsi="Arial" w:cs="Arial"/>
          <w:kern w:val="0"/>
          <w:lang w:eastAsia="lt-LT"/>
          <w14:ligatures w14:val="none"/>
        </w:rPr>
        <w:t>vieną</w:t>
      </w:r>
      <w:r w:rsidRPr="001D78E1">
        <w:rPr>
          <w:rFonts w:ascii="Arial" w:eastAsia="Times New Roman" w:hAnsi="Arial" w:cs="Arial"/>
          <w:kern w:val="0"/>
          <w:lang w:eastAsia="lt-LT"/>
          <w14:ligatures w14:val="none"/>
        </w:rPr>
        <w:t>) </w:t>
      </w:r>
      <w:r w:rsidR="006C3A8F">
        <w:rPr>
          <w:rFonts w:ascii="Arial" w:eastAsia="Times New Roman" w:hAnsi="Arial" w:cs="Arial"/>
          <w:kern w:val="0"/>
          <w:lang w:eastAsia="lt-LT"/>
          <w14:ligatures w14:val="none"/>
        </w:rPr>
        <w:t>mėnesį</w:t>
      </w:r>
      <w:r w:rsidRPr="001D78E1">
        <w:rPr>
          <w:rFonts w:ascii="Arial" w:eastAsia="Times New Roman" w:hAnsi="Arial" w:cs="Arial"/>
          <w:kern w:val="0"/>
          <w:lang w:eastAsia="lt-LT"/>
          <w14:ligatures w14:val="none"/>
        </w:rPr>
        <w:t xml:space="preserve"> nuo sutarties įsigaliojimo dienos.</w:t>
      </w:r>
    </w:p>
    <w:p w14:paraId="123FD604" w14:textId="1A9C386F" w:rsidR="2AB4439D" w:rsidRPr="00016239" w:rsidRDefault="54C12D67" w:rsidP="26015ADC">
      <w:pPr>
        <w:numPr>
          <w:ilvl w:val="1"/>
          <w:numId w:val="1"/>
        </w:numPr>
        <w:tabs>
          <w:tab w:val="left" w:pos="993"/>
        </w:tabs>
        <w:spacing w:after="0" w:line="240" w:lineRule="auto"/>
        <w:ind w:left="0" w:firstLine="556"/>
        <w:jc w:val="both"/>
        <w:rPr>
          <w:rFonts w:ascii="Arial" w:eastAsia="Times New Roman" w:hAnsi="Arial" w:cs="Arial"/>
          <w:lang w:eastAsia="lt-LT"/>
        </w:rPr>
      </w:pPr>
      <w:r w:rsidRPr="5BC4B46E">
        <w:rPr>
          <w:rFonts w:ascii="Arial" w:eastAsia="Times New Roman" w:hAnsi="Arial" w:cs="Arial"/>
          <w:lang w:eastAsia="lt-LT"/>
        </w:rPr>
        <w:t>Suderintą diegimo planą įgyvendi</w:t>
      </w:r>
      <w:r w:rsidR="73723BF1" w:rsidRPr="5BC4B46E">
        <w:rPr>
          <w:rFonts w:ascii="Arial" w:eastAsia="Times New Roman" w:hAnsi="Arial" w:cs="Arial"/>
          <w:lang w:eastAsia="lt-LT"/>
        </w:rPr>
        <w:t>nti per 5 (penkis) mėnesius nuo įrangos pristatymo dienos</w:t>
      </w:r>
      <w:r w:rsidR="00A03020">
        <w:rPr>
          <w:rFonts w:ascii="Arial" w:eastAsia="Times New Roman" w:hAnsi="Arial" w:cs="Arial"/>
          <w:lang w:eastAsia="lt-LT"/>
        </w:rPr>
        <w:t xml:space="preserve">. </w:t>
      </w:r>
      <w:r w:rsidR="00EB2E18" w:rsidRPr="00EB2E18">
        <w:rPr>
          <w:rFonts w:ascii="Arial" w:eastAsia="Times New Roman" w:hAnsi="Arial" w:cs="Arial"/>
          <w:lang w:eastAsia="lt-LT"/>
        </w:rPr>
        <w:t>Bendras prekių tiekimo ir paslaugų teikimo terminas – 8 (aštuoni) mėnesiai nuo sutarties įsigaliojimo dienos.</w:t>
      </w:r>
    </w:p>
    <w:p w14:paraId="3854DC6D" w14:textId="306097AF" w:rsidR="00FB6EF8" w:rsidRPr="00016239" w:rsidRDefault="00FB6EF8"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016239">
        <w:rPr>
          <w:rFonts w:ascii="Arial" w:eastAsia="Times New Roman" w:hAnsi="Arial" w:cs="Arial"/>
          <w:kern w:val="0"/>
          <w:lang w:eastAsia="lt-LT"/>
          <w14:ligatures w14:val="none"/>
        </w:rPr>
        <w:t xml:space="preserve">Prekių pristatymo adresas – </w:t>
      </w:r>
      <w:bookmarkStart w:id="3" w:name="_Hlk193119407"/>
      <w:r w:rsidRPr="00016239">
        <w:rPr>
          <w:rFonts w:ascii="Arial" w:eastAsia="Times New Roman" w:hAnsi="Arial" w:cs="Arial"/>
          <w:kern w:val="0"/>
          <w:lang w:eastAsia="lt-LT"/>
          <w14:ligatures w14:val="none"/>
        </w:rPr>
        <w:t>Elektrinės g. 2, Vilnius</w:t>
      </w:r>
      <w:bookmarkEnd w:id="3"/>
      <w:r w:rsidRPr="00016239">
        <w:rPr>
          <w:rFonts w:ascii="Arial" w:eastAsia="Times New Roman" w:hAnsi="Arial" w:cs="Arial"/>
          <w:kern w:val="0"/>
          <w:lang w:eastAsia="lt-LT"/>
          <w14:ligatures w14:val="none"/>
        </w:rPr>
        <w:t>.</w:t>
      </w:r>
      <w:r w:rsidR="12D60F8F" w:rsidRPr="26015ADC">
        <w:rPr>
          <w:rFonts w:ascii="Arial" w:eastAsia="Times New Roman" w:hAnsi="Arial" w:cs="Arial"/>
          <w:lang w:eastAsia="lt-LT"/>
        </w:rPr>
        <w:t xml:space="preserve"> Prekių diegimo ir konfigūravimo adresai: Elektrinės g. 2, Vilnius, </w:t>
      </w:r>
      <w:r w:rsidR="760AF745" w:rsidRPr="26015ADC">
        <w:rPr>
          <w:rFonts w:ascii="Arial" w:eastAsia="Times New Roman" w:hAnsi="Arial" w:cs="Arial"/>
          <w:lang w:eastAsia="lt-LT"/>
        </w:rPr>
        <w:t>Ateities g. 12, Vilnius ir Ševčenkos g. 16J, Vilnius.</w:t>
      </w:r>
    </w:p>
    <w:p w14:paraId="2A99191E" w14:textId="77777777" w:rsidR="00FB6EF8" w:rsidRPr="00016239" w:rsidRDefault="00FB6EF8" w:rsidP="00D41877">
      <w:pPr>
        <w:numPr>
          <w:ilvl w:val="1"/>
          <w:numId w:val="1"/>
        </w:numPr>
        <w:tabs>
          <w:tab w:val="left" w:pos="993"/>
        </w:tabs>
        <w:suppressAutoHyphens/>
        <w:autoSpaceDN w:val="0"/>
        <w:spacing w:after="0" w:line="240" w:lineRule="auto"/>
        <w:ind w:left="0" w:firstLine="556"/>
        <w:jc w:val="both"/>
        <w:textAlignment w:val="baseline"/>
        <w:rPr>
          <w:rFonts w:ascii="Arial" w:eastAsia="Times New Roman" w:hAnsi="Arial" w:cs="Arial"/>
          <w:kern w:val="0"/>
          <w:lang w:eastAsia="lt-LT"/>
          <w14:ligatures w14:val="none"/>
        </w:rPr>
      </w:pPr>
      <w:r w:rsidRPr="00016239">
        <w:rPr>
          <w:rFonts w:ascii="Arial" w:eastAsia="Times New Roman" w:hAnsi="Arial" w:cs="Arial"/>
          <w:kern w:val="0"/>
          <w:lang w:eastAsia="lt-LT"/>
          <w14:ligatures w14:val="none"/>
        </w:rPr>
        <w:t xml:space="preserve">Prekės 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16239">
        <w:rPr>
          <w:rFonts w:ascii="Arial" w:eastAsia="Times New Roman" w:hAnsi="Arial" w:cs="Arial"/>
          <w:kern w:val="0"/>
          <w:lang w:eastAsia="lt-LT"/>
          <w14:ligatures w14:val="none"/>
        </w:rPr>
        <w:t>Voluntary</w:t>
      </w:r>
      <w:proofErr w:type="spellEnd"/>
      <w:r w:rsidRPr="00016239">
        <w:rPr>
          <w:rFonts w:ascii="Arial" w:eastAsia="Times New Roman" w:hAnsi="Arial" w:cs="Arial"/>
          <w:kern w:val="0"/>
          <w:lang w:eastAsia="lt-LT"/>
          <w14:ligatures w14:val="none"/>
        </w:rPr>
        <w:t xml:space="preserve"> Standard </w:t>
      </w:r>
      <w:proofErr w:type="spellStart"/>
      <w:r w:rsidRPr="00016239">
        <w:rPr>
          <w:rFonts w:ascii="Arial" w:eastAsia="Times New Roman" w:hAnsi="Arial" w:cs="Arial"/>
          <w:kern w:val="0"/>
          <w:lang w:eastAsia="lt-LT"/>
          <w14:ligatures w14:val="none"/>
        </w:rPr>
        <w:t>for</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Repulping</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and</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Recycling</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Corrugated</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Fiberboard</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Treated</w:t>
      </w:r>
      <w:proofErr w:type="spellEnd"/>
      <w:r w:rsidRPr="00016239">
        <w:rPr>
          <w:rFonts w:ascii="Arial" w:eastAsia="Times New Roman" w:hAnsi="Arial" w:cs="Arial"/>
          <w:kern w:val="0"/>
          <w:lang w:eastAsia="lt-LT"/>
          <w14:ligatures w14:val="none"/>
        </w:rPr>
        <w:t xml:space="preserve"> to </w:t>
      </w:r>
      <w:proofErr w:type="spellStart"/>
      <w:r w:rsidRPr="00016239">
        <w:rPr>
          <w:rFonts w:ascii="Arial" w:eastAsia="Times New Roman" w:hAnsi="Arial" w:cs="Arial"/>
          <w:kern w:val="0"/>
          <w:lang w:eastAsia="lt-LT"/>
          <w14:ligatures w14:val="none"/>
        </w:rPr>
        <w:t>Improve</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Its</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Performance</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in</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the</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Presence</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of</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Water</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and</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Water</w:t>
      </w:r>
      <w:proofErr w:type="spellEnd"/>
      <w:r w:rsidRPr="00016239">
        <w:rPr>
          <w:rFonts w:ascii="Arial" w:eastAsia="Times New Roman" w:hAnsi="Arial" w:cs="Arial"/>
          <w:kern w:val="0"/>
          <w:lang w:eastAsia="lt-LT"/>
          <w14:ligatures w14:val="none"/>
        </w:rPr>
        <w:t xml:space="preserve"> </w:t>
      </w:r>
      <w:proofErr w:type="spellStart"/>
      <w:r w:rsidRPr="00016239">
        <w:rPr>
          <w:rFonts w:ascii="Arial" w:eastAsia="Times New Roman" w:hAnsi="Arial" w:cs="Arial"/>
          <w:kern w:val="0"/>
          <w:lang w:eastAsia="lt-LT"/>
          <w14:ligatures w14:val="none"/>
        </w:rPr>
        <w:t>Vapor</w:t>
      </w:r>
      <w:proofErr w:type="spellEnd"/>
      <w:r w:rsidRPr="00016239">
        <w:rPr>
          <w:rFonts w:ascii="Arial" w:eastAsia="Times New Roman" w:hAnsi="Arial" w:cs="Arial"/>
          <w:kern w:val="0"/>
          <w:lang w:eastAsia="lt-LT"/>
          <w14:ligatures w14:val="none"/>
        </w:rPr>
        <w:t xml:space="preserve">, standartas </w:t>
      </w:r>
      <w:proofErr w:type="spellStart"/>
      <w:r w:rsidRPr="00016239">
        <w:rPr>
          <w:rFonts w:ascii="Arial" w:eastAsia="Times New Roman" w:hAnsi="Arial" w:cs="Arial"/>
          <w:kern w:val="0"/>
          <w:lang w:eastAsia="lt-LT"/>
          <w14:ligatures w14:val="none"/>
        </w:rPr>
        <w:t>RecyClass</w:t>
      </w:r>
      <w:proofErr w:type="spellEnd"/>
      <w:r w:rsidRPr="00016239">
        <w:rPr>
          <w:rFonts w:ascii="Arial" w:eastAsia="Times New Roman" w:hAnsi="Arial" w:cs="Arial"/>
          <w:kern w:val="0"/>
          <w:lang w:eastAsia="lt-LT"/>
          <w14:ligatures w14:val="none"/>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E654D5E" w14:textId="77777777" w:rsidR="00FB6EF8" w:rsidRPr="00016239" w:rsidRDefault="00FB6EF8" w:rsidP="00FB6EF8">
      <w:pPr>
        <w:tabs>
          <w:tab w:val="left" w:pos="993"/>
        </w:tabs>
        <w:spacing w:after="0" w:line="240" w:lineRule="auto"/>
        <w:ind w:left="556"/>
        <w:jc w:val="both"/>
        <w:rPr>
          <w:rFonts w:ascii="Arial" w:eastAsia="Times New Roman" w:hAnsi="Arial" w:cs="Arial"/>
          <w:kern w:val="0"/>
          <w:lang w:eastAsia="lt-LT"/>
          <w14:ligatures w14:val="none"/>
        </w:rPr>
      </w:pPr>
    </w:p>
    <w:p w14:paraId="1F55F534" w14:textId="77777777" w:rsidR="00FB6EF8" w:rsidRPr="00016239" w:rsidRDefault="00FB6EF8" w:rsidP="00D41877">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Times New Roman" w:hAnsi="Arial" w:cs="Arial"/>
          <w:b/>
          <w:caps/>
          <w:kern w:val="36"/>
          <w:lang w:eastAsia="lt-LT"/>
          <w14:ligatures w14:val="none"/>
        </w:rPr>
      </w:pPr>
      <w:r w:rsidRPr="00016239">
        <w:rPr>
          <w:rFonts w:ascii="Arial" w:eastAsia="Times New Roman" w:hAnsi="Arial" w:cs="Arial"/>
          <w:b/>
          <w:caps/>
          <w:kern w:val="36"/>
          <w:lang w:eastAsia="lt-LT"/>
          <w14:ligatures w14:val="none"/>
        </w:rPr>
        <w:t>REIKALAVIMAI,</w:t>
      </w:r>
      <w:r w:rsidRPr="00016239">
        <w:rPr>
          <w:rFonts w:ascii="Arial" w:eastAsia="Times New Roman" w:hAnsi="Arial" w:cs="Arial"/>
          <w:b/>
          <w:bCs/>
          <w:kern w:val="36"/>
          <w:lang w:eastAsia="lt-LT"/>
          <w14:ligatures w14:val="none"/>
        </w:rPr>
        <w:t xml:space="preserve"> </w:t>
      </w:r>
      <w:r w:rsidRPr="00016239">
        <w:rPr>
          <w:rFonts w:ascii="Arial" w:eastAsia="Times New Roman" w:hAnsi="Arial" w:cs="Arial"/>
          <w:b/>
          <w:caps/>
          <w:kern w:val="36"/>
          <w:lang w:eastAsia="lt-LT"/>
          <w14:ligatures w14:val="none"/>
        </w:rPr>
        <w:t xml:space="preserve">KURIUOS TURI ATITIKTI PERKAMOS PREKĖS </w:t>
      </w:r>
    </w:p>
    <w:p w14:paraId="3FAC8E81" w14:textId="77777777" w:rsidR="00FB6EF8" w:rsidRPr="00016239" w:rsidRDefault="00FB6EF8" w:rsidP="00FB6EF8">
      <w:pPr>
        <w:widowControl w:val="0"/>
        <w:spacing w:after="0" w:line="240" w:lineRule="auto"/>
        <w:jc w:val="center"/>
        <w:outlineLvl w:val="0"/>
        <w:rPr>
          <w:rFonts w:ascii="Arial" w:eastAsia="Times New Roman" w:hAnsi="Arial" w:cs="Arial"/>
          <w:b/>
          <w:caps/>
          <w:kern w:val="36"/>
          <w:lang w:eastAsia="lt-LT"/>
          <w14:ligatures w14:val="none"/>
        </w:rPr>
      </w:pPr>
    </w:p>
    <w:p w14:paraId="59E3B0B2" w14:textId="6A42C4F7" w:rsidR="00FB6EF8" w:rsidRPr="0079384C" w:rsidRDefault="00FB6EF8" w:rsidP="00D41877">
      <w:pPr>
        <w:numPr>
          <w:ilvl w:val="1"/>
          <w:numId w:val="2"/>
        </w:numPr>
        <w:shd w:val="clear" w:color="auto" w:fill="FFFFFF"/>
        <w:tabs>
          <w:tab w:val="left" w:pos="709"/>
          <w:tab w:val="left" w:pos="1134"/>
          <w:tab w:val="left" w:pos="3828"/>
        </w:tabs>
        <w:suppressAutoHyphens/>
        <w:autoSpaceDN w:val="0"/>
        <w:spacing w:after="0" w:line="240" w:lineRule="auto"/>
        <w:ind w:left="0" w:firstLine="709"/>
        <w:jc w:val="both"/>
        <w:textAlignment w:val="baseline"/>
        <w:rPr>
          <w:rFonts w:ascii="Arial" w:eastAsia="NSimSun" w:hAnsi="Arial" w:cs="Arial"/>
          <w:kern w:val="3"/>
          <w:lang w:eastAsia="zh-CN" w:bidi="hi-IN"/>
          <w14:ligatures w14:val="none"/>
        </w:rPr>
      </w:pPr>
      <w:r w:rsidRPr="00016239">
        <w:rPr>
          <w:rFonts w:ascii="Arial" w:eastAsia="NSimSun" w:hAnsi="Arial" w:cs="Arial"/>
          <w:kern w:val="3"/>
          <w:lang w:eastAsia="zh-CN" w:bidi="hi-IN"/>
          <w14:ligatures w14:val="none"/>
        </w:rPr>
        <w:t>Techniniai reikalavimai, kuriuos turi atitikti Prekės, pateikti šios Techninės specifikacijos</w:t>
      </w:r>
      <w:r w:rsidR="002902C0" w:rsidRPr="00016239">
        <w:rPr>
          <w:rFonts w:ascii="Arial" w:eastAsia="NSimSun" w:hAnsi="Arial" w:cs="Arial"/>
          <w:kern w:val="3"/>
          <w:lang w:eastAsia="zh-CN" w:bidi="hi-IN"/>
          <w14:ligatures w14:val="none"/>
        </w:rPr>
        <w:t xml:space="preserve"> </w:t>
      </w:r>
      <w:r w:rsidRPr="0079384C">
        <w:rPr>
          <w:rFonts w:ascii="Arial" w:eastAsia="NSimSun" w:hAnsi="Arial" w:cs="Arial"/>
          <w:kern w:val="3"/>
          <w:lang w:eastAsia="zh-CN" w:bidi="hi-IN"/>
          <w14:ligatures w14:val="none"/>
        </w:rPr>
        <w:t>3.6</w:t>
      </w:r>
      <w:r w:rsidR="002902C0" w:rsidRPr="0079384C">
        <w:rPr>
          <w:rFonts w:ascii="Arial" w:eastAsia="NSimSun" w:hAnsi="Arial" w:cs="Arial"/>
          <w:kern w:val="3"/>
          <w:lang w:eastAsia="zh-CN" w:bidi="hi-IN"/>
          <w14:ligatures w14:val="none"/>
        </w:rPr>
        <w:t xml:space="preserve"> </w:t>
      </w:r>
      <w:r w:rsidR="004B7CF4">
        <w:rPr>
          <w:rFonts w:ascii="Arial" w:eastAsia="NSimSun" w:hAnsi="Arial" w:cs="Arial"/>
          <w:kern w:val="3"/>
          <w:lang w:eastAsia="zh-CN" w:bidi="hi-IN"/>
          <w14:ligatures w14:val="none"/>
        </w:rPr>
        <w:t>-</w:t>
      </w:r>
      <w:r w:rsidR="004B7CF4" w:rsidRPr="004B7CF4">
        <w:rPr>
          <w:rFonts w:ascii="Arial" w:eastAsia="NSimSun" w:hAnsi="Arial" w:cs="Arial"/>
          <w:kern w:val="3"/>
          <w:lang w:eastAsia="zh-CN" w:bidi="hi-IN"/>
          <w14:ligatures w14:val="none"/>
        </w:rPr>
        <w:t xml:space="preserve"> </w:t>
      </w:r>
      <w:r w:rsidR="002902C0" w:rsidRPr="004B7CF4">
        <w:rPr>
          <w:rFonts w:ascii="Arial" w:eastAsia="NSimSun" w:hAnsi="Arial" w:cs="Arial"/>
          <w:kern w:val="3"/>
          <w:lang w:eastAsia="zh-CN" w:bidi="hi-IN"/>
          <w14:ligatures w14:val="none"/>
        </w:rPr>
        <w:t>3.19 punktuose</w:t>
      </w:r>
      <w:r w:rsidR="002902C0" w:rsidRPr="0079384C">
        <w:rPr>
          <w:rFonts w:ascii="Arial" w:eastAsia="NSimSun" w:hAnsi="Arial" w:cs="Arial"/>
          <w:kern w:val="3"/>
          <w:lang w:val="en-US" w:eastAsia="zh-CN" w:bidi="hi-IN"/>
          <w14:ligatures w14:val="none"/>
        </w:rPr>
        <w:t>.</w:t>
      </w:r>
      <w:r w:rsidRPr="0079384C">
        <w:rPr>
          <w:rFonts w:ascii="Arial" w:eastAsia="NSimSun" w:hAnsi="Arial" w:cs="Arial"/>
          <w:kern w:val="3"/>
          <w:lang w:eastAsia="zh-CN" w:bidi="hi-IN"/>
          <w14:ligatures w14:val="none"/>
        </w:rPr>
        <w:t xml:space="preserve"> </w:t>
      </w:r>
    </w:p>
    <w:p w14:paraId="0EFE8199" w14:textId="77777777" w:rsidR="00FB6EF8" w:rsidRPr="004B7CF4" w:rsidRDefault="00FB6EF8" w:rsidP="3420D9D1">
      <w:pPr>
        <w:numPr>
          <w:ilvl w:val="1"/>
          <w:numId w:val="2"/>
        </w:numPr>
        <w:shd w:val="clear" w:color="auto" w:fill="FFFFFF" w:themeFill="background1"/>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zh-CN" w:bidi="hi-IN"/>
          <w14:ligatures w14:val="none"/>
        </w:rPr>
      </w:pPr>
      <w:r w:rsidRPr="0079384C">
        <w:rPr>
          <w:rFonts w:ascii="Arial" w:eastAsia="NSimSun" w:hAnsi="Arial" w:cs="Arial"/>
          <w:kern w:val="3"/>
          <w:lang w:eastAsia="zh-CN" w:bidi="hi-IN"/>
          <w14:ligatures w14:val="none"/>
        </w:rPr>
        <w:t xml:space="preserve">Tiekėjas teikdamas pasiūlymą privalo užpildyti Techninės specifikacijos priedus „Siūloma charakteristika“ </w:t>
      </w:r>
      <w:r w:rsidRPr="004B7CF4">
        <w:rPr>
          <w:rFonts w:ascii="Arial" w:eastAsia="NSimSun" w:hAnsi="Arial" w:cs="Arial"/>
          <w:kern w:val="3"/>
          <w:lang w:eastAsia="zh-CN" w:bidi="hi-IN"/>
          <w14:ligatures w14:val="none"/>
        </w:rPr>
        <w:t>ir pateikti gamintojo dokumentus, patvirtinančius siūlomų Prekių technines charakteristikas ir atitikimą techninės specifikacijos reikalavimams, arba</w:t>
      </w:r>
      <w:r w:rsidRPr="004B7CF4">
        <w:rPr>
          <w:rFonts w:ascii="Arial" w:eastAsia="Times New Roman" w:hAnsi="Arial" w:cs="Arial"/>
          <w:kern w:val="0"/>
          <w:lang w:eastAsia="lt-LT"/>
          <w14:ligatures w14:val="none"/>
        </w:rPr>
        <w:t xml:space="preserve"> pateikti nuorodas </w:t>
      </w:r>
      <w:bookmarkStart w:id="4" w:name="_Hlk142315661"/>
      <w:r w:rsidRPr="004B7CF4">
        <w:rPr>
          <w:rFonts w:ascii="Arial" w:eastAsia="Times New Roman" w:hAnsi="Arial" w:cs="Arial"/>
          <w:kern w:val="0"/>
          <w:lang w:eastAsia="lt-LT"/>
          <w14:ligatures w14:val="none"/>
        </w:rPr>
        <w:t>į šią viešai prieinamą informaciją gamintojo interneto svetainėje</w:t>
      </w:r>
      <w:bookmarkEnd w:id="4"/>
      <w:r w:rsidRPr="004B7CF4">
        <w:rPr>
          <w:rFonts w:ascii="Arial" w:eastAsia="Times New Roman" w:hAnsi="Arial" w:cs="Arial"/>
          <w:kern w:val="0"/>
          <w:lang w:eastAsia="lt-LT"/>
          <w14:ligatures w14:val="none"/>
        </w:rPr>
        <w:t>. Nurodyti gamintojo dokumentai turi būti pateikti lietuvių arba anglų kalba, o jeigu gamintojo originalūs dokumentai yra kita kalba, tai turi būti pateiktas tinkamas vertimas į lietuvių arba anglų kalbą.</w:t>
      </w:r>
    </w:p>
    <w:p w14:paraId="54BE7165" w14:textId="77777777" w:rsidR="00FB6EF8" w:rsidRPr="004B7CF4" w:rsidRDefault="00FB6EF8"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Tiekėjas negali siūlyti prekių (įskaitant jų sudedamąsias dalis, pakuotes) ar paslaugų, jei:</w:t>
      </w:r>
    </w:p>
    <w:p w14:paraId="29110CFB" w14:textId="77777777" w:rsidR="00FB6EF8" w:rsidRPr="004B7CF4" w:rsidRDefault="00FB6EF8" w:rsidP="00FB6EF8">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lastRenderedPageBreak/>
        <w:t>3.3.1. prekių (įskaitant jų sudedamąsias dalis, pakuotes) kilmė yra ar paslaugos teikiamos iš Viešųjų pirkimų įstatymo 92 straipsnio 15 dalyje numatytame sąraše nurodytų valstybių ar teritorijų;</w:t>
      </w:r>
    </w:p>
    <w:p w14:paraId="0E2BB222" w14:textId="77777777" w:rsidR="00FB6EF8" w:rsidRPr="004B7CF4" w:rsidRDefault="00FB6EF8" w:rsidP="3420D9D1">
      <w:pPr>
        <w:shd w:val="clear" w:color="auto" w:fill="FFFFFF" w:themeFill="background1"/>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3.3.2.</w:t>
      </w:r>
      <w:r w:rsidRPr="004B7CF4">
        <w:rPr>
          <w:rFonts w:ascii="Arial" w:hAnsi="Arial" w:cs="Arial"/>
        </w:rPr>
        <w:t xml:space="preserve"> </w:t>
      </w:r>
      <w:r w:rsidRPr="004B7CF4">
        <w:rPr>
          <w:rFonts w:ascii="Arial" w:eastAsia="NSimSun" w:hAnsi="Arial" w:cs="Arial"/>
          <w:kern w:val="3"/>
          <w:lang w:eastAsia="zh-CN" w:bidi="hi-IN"/>
          <w14:ligatures w14:val="none"/>
        </w:rPr>
        <w:t>paslaugos teikiamos iš Viešųjų pirkimų įstatymo 92 straipsnio 14 dalyje numatytame sąraše nurodytų valstybių ar teritorijų, kurių tiekėjai, jų subtiekėjai, ūkio subjektai, kurių pajėgumais remiamasi, gamintojai, techninės ar programinės įrangos priežiūrą ir palaikymą vykdantys asmenys ar juos kontroliuojantys asmenys nelaikomi patikimais.</w:t>
      </w:r>
    </w:p>
    <w:p w14:paraId="3D5D77A0" w14:textId="77777777" w:rsidR="00FB6EF8" w:rsidRPr="004B7CF4" w:rsidRDefault="00FB6EF8" w:rsidP="00FB6EF8">
      <w:pPr>
        <w:shd w:val="clear" w:color="auto" w:fill="FFFFFF"/>
        <w:tabs>
          <w:tab w:val="left" w:pos="1134"/>
          <w:tab w:val="left" w:pos="1560"/>
          <w:tab w:val="left" w:pos="3828"/>
        </w:tabs>
        <w:suppressAutoHyphens/>
        <w:autoSpaceDN w:val="0"/>
        <w:spacing w:after="0" w:line="240" w:lineRule="auto"/>
        <w:ind w:left="720"/>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p>
    <w:p w14:paraId="45C31495" w14:textId="77777777" w:rsidR="00FB6EF8" w:rsidRPr="004B7CF4" w:rsidRDefault="00FB6EF8" w:rsidP="00D41877">
      <w:pPr>
        <w:numPr>
          <w:ilvl w:val="0"/>
          <w:numId w:val="3"/>
        </w:numPr>
        <w:shd w:val="clear" w:color="auto" w:fill="FFFFFF"/>
        <w:tabs>
          <w:tab w:val="clear" w:pos="720"/>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67F981B3" w14:textId="77777777" w:rsidR="00FB6EF8" w:rsidRPr="0083713B" w:rsidRDefault="00FB6EF8" w:rsidP="3420D9D1">
      <w:pPr>
        <w:numPr>
          <w:ilvl w:val="0"/>
          <w:numId w:val="3"/>
        </w:numPr>
        <w:shd w:val="clear" w:color="auto" w:fill="FFFFFF" w:themeFill="background1"/>
        <w:tabs>
          <w:tab w:val="clear" w:pos="720"/>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zh-CN" w:bidi="hi-IN"/>
          <w14:ligatures w14:val="none"/>
        </w:rPr>
      </w:pPr>
      <w:r w:rsidRPr="004B7CF4">
        <w:rPr>
          <w:rFonts w:ascii="Arial" w:eastAsia="NSimSun" w:hAnsi="Arial" w:cs="Arial"/>
          <w:kern w:val="3"/>
          <w:lang w:eastAsia="zh-CN" w:bidi="hi-IN"/>
          <w14:ligatures w14:val="none"/>
        </w:rPr>
        <w:t>paslaugų</w:t>
      </w:r>
      <w:r w:rsidRPr="0083713B">
        <w:rPr>
          <w:rFonts w:ascii="Arial" w:eastAsia="NSimSun" w:hAnsi="Arial" w:cs="Arial"/>
          <w:kern w:val="3"/>
          <w:lang w:eastAsia="zh-CN" w:bidi="hi-IN"/>
          <w14:ligatures w14:val="none"/>
        </w:rPr>
        <w:t xml:space="preserve"> teikimas būtų vykdomas iš Viešųjų pirkimų įstatymo 92 straipsnio 14 dalyje numatytame sąraše nurodytų valstybių ar teritorijų.</w:t>
      </w:r>
    </w:p>
    <w:p w14:paraId="69F1AD9B" w14:textId="77777777" w:rsidR="00FB6EF8" w:rsidRPr="0083713B" w:rsidRDefault="00FB6EF8" w:rsidP="00FB6EF8">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zh-CN" w:bidi="hi-IN"/>
          <w14:ligatures w14:val="none"/>
        </w:rPr>
      </w:pPr>
    </w:p>
    <w:p w14:paraId="779DFDA1" w14:textId="77777777" w:rsidR="00FB6EF8" w:rsidRPr="0083713B" w:rsidRDefault="00FB6EF8"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83713B">
        <w:rPr>
          <w:rFonts w:ascii="Arial" w:eastAsia="NSimSun" w:hAnsi="Arial" w:cs="Arial"/>
          <w:kern w:val="3"/>
          <w:lang w:eastAsia="lt-LT"/>
          <w14:ligatures w14:val="none"/>
        </w:rPr>
        <w:t xml:space="preserve">Jeigu apibūdinant objektą pirkimo dokumentuose ar jų prieduose nurodytas konkretus modelis ar šaltinis, </w:t>
      </w:r>
      <w:r w:rsidRPr="0083713B">
        <w:rPr>
          <w:rFonts w:ascii="Arial" w:eastAsia="NSimSun" w:hAnsi="Arial" w:cs="Arial"/>
          <w:kern w:val="3"/>
          <w:lang w:eastAsia="zh-CN" w:bidi="hi-IN"/>
          <w14:ligatures w14:val="none"/>
        </w:rPr>
        <w:t>konkretus</w:t>
      </w:r>
      <w:r w:rsidRPr="0083713B">
        <w:rPr>
          <w:rFonts w:ascii="Arial" w:eastAsia="NSimSun" w:hAnsi="Arial" w:cs="Arial"/>
          <w:kern w:val="3"/>
          <w:lang w:eastAsia="lt-LT"/>
          <w14:ligatures w14:val="none"/>
        </w:rPr>
        <w:t xml:space="preserve"> procesas ar prekės ženklas, patentas, tipai, konkreti kilmė ar gamyba, toks nurodymas tiekėjų turi būti suprantamas kaip nurodytas „arba lygiavertis“. Jeigu Techninėje specifikacijoje nurodytos parametrų tikslios skaitinės reikšmės, tai reiškia ribą, nuo kurios neturi būti nukrypta į blogesnę Užsakovui pusę. </w:t>
      </w:r>
    </w:p>
    <w:p w14:paraId="4337C7E7" w14:textId="427FC666" w:rsidR="00FB6EF8" w:rsidRPr="0083713B" w:rsidRDefault="00FB6EF8" w:rsidP="3420D9D1">
      <w:pPr>
        <w:numPr>
          <w:ilvl w:val="1"/>
          <w:numId w:val="2"/>
        </w:numPr>
        <w:shd w:val="clear" w:color="auto" w:fill="FFFFFF" w:themeFill="background1"/>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83713B">
        <w:rPr>
          <w:rFonts w:ascii="Arial" w:eastAsia="NSimSun" w:hAnsi="Arial" w:cs="Arial"/>
          <w:kern w:val="3"/>
          <w:lang w:eastAsia="lt-LT"/>
          <w14:ligatures w14:val="none"/>
        </w:rPr>
        <w:t>Jeigu apibūdinant objektą</w:t>
      </w:r>
      <w:r w:rsidR="5FB8407F" w:rsidRPr="001D78E1">
        <w:rPr>
          <w:rFonts w:ascii="Arial" w:eastAsia="NSimSun" w:hAnsi="Arial" w:cs="Arial"/>
          <w:kern w:val="3"/>
          <w:lang w:eastAsia="lt-LT"/>
          <w14:ligatures w14:val="none"/>
        </w:rPr>
        <w:t xml:space="preserve"> Techninėje specifikacijoje ar kituose</w:t>
      </w:r>
      <w:r w:rsidRPr="0083713B">
        <w:rPr>
          <w:rFonts w:ascii="Arial" w:eastAsia="NSimSun" w:hAnsi="Arial" w:cs="Arial"/>
          <w:kern w:val="3"/>
          <w:lang w:eastAsia="lt-LT"/>
          <w14:ligatures w14:val="none"/>
        </w:rPr>
        <w:t xml:space="preserve"> pirkimo dokumentuose ar jų prieduose nurodyti standartai, techniniai liudijimai ar </w:t>
      </w:r>
      <w:r w:rsidRPr="0083713B">
        <w:rPr>
          <w:rFonts w:ascii="Arial" w:eastAsia="NSimSun" w:hAnsi="Arial" w:cs="Arial"/>
          <w:kern w:val="3"/>
          <w:lang w:eastAsia="zh-CN" w:bidi="hi-IN"/>
          <w14:ligatures w14:val="none"/>
        </w:rPr>
        <w:t>bendrosios</w:t>
      </w:r>
      <w:r w:rsidRPr="0083713B">
        <w:rPr>
          <w:rFonts w:ascii="Arial" w:eastAsia="NSimSun" w:hAnsi="Arial" w:cs="Arial"/>
          <w:kern w:val="3"/>
          <w:lang w:eastAsia="lt-LT"/>
          <w14:ligatures w14:val="none"/>
        </w:rPr>
        <w:t xml:space="preserve"> techninės specifikacijos, toks nurodymas tiekėjų turi būti suprantamas kaip nurodytas „arba lygiavertis“.</w:t>
      </w:r>
    </w:p>
    <w:p w14:paraId="420453A7" w14:textId="33803DE9" w:rsidR="00E65F03" w:rsidRPr="0083713B" w:rsidRDefault="00E65F03"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83713B">
        <w:rPr>
          <w:rFonts w:ascii="Arial" w:eastAsia="NSimSun" w:hAnsi="Arial" w:cs="Arial"/>
          <w:kern w:val="3"/>
          <w:lang w:eastAsia="lt-LT"/>
          <w14:ligatures w14:val="none"/>
        </w:rPr>
        <w:t>Tinklo įrangos kiekiai pagal atnaujintą architektūrą</w:t>
      </w:r>
      <w:r w:rsidR="007C4FB2" w:rsidRPr="0083713B">
        <w:rPr>
          <w:rFonts w:ascii="Arial" w:eastAsia="NSimSun" w:hAnsi="Arial" w:cs="Arial"/>
          <w:kern w:val="3"/>
          <w:lang w:eastAsia="lt-LT"/>
          <w14:ligatures w14:val="none"/>
        </w:rPr>
        <w:t xml:space="preserve"> pateikiami lentelėje žemiau:</w:t>
      </w:r>
    </w:p>
    <w:tbl>
      <w:tblPr>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
        <w:gridCol w:w="5032"/>
        <w:gridCol w:w="1984"/>
      </w:tblGrid>
      <w:tr w:rsidR="00417EF1" w:rsidRPr="001D78E1" w14:paraId="5746A7BB" w14:textId="77777777" w:rsidTr="00CB4F07">
        <w:trPr>
          <w:trHeight w:val="309"/>
          <w:jc w:val="center"/>
        </w:trPr>
        <w:tc>
          <w:tcPr>
            <w:tcW w:w="917" w:type="dxa"/>
            <w:vAlign w:val="center"/>
          </w:tcPr>
          <w:p w14:paraId="3D154B09" w14:textId="77777777" w:rsidR="00417EF1" w:rsidRPr="0083713B" w:rsidRDefault="00417EF1">
            <w:pPr>
              <w:spacing w:before="60" w:after="60"/>
              <w:jc w:val="center"/>
              <w:rPr>
                <w:rFonts w:ascii="Arial" w:hAnsi="Arial" w:cs="Arial"/>
                <w:b/>
              </w:rPr>
            </w:pPr>
            <w:r w:rsidRPr="0083713B">
              <w:rPr>
                <w:rFonts w:ascii="Arial" w:hAnsi="Arial" w:cs="Arial"/>
                <w:b/>
              </w:rPr>
              <w:t>Eil. Nr.</w:t>
            </w:r>
          </w:p>
        </w:tc>
        <w:tc>
          <w:tcPr>
            <w:tcW w:w="5032" w:type="dxa"/>
            <w:vAlign w:val="center"/>
          </w:tcPr>
          <w:p w14:paraId="74EC78B3" w14:textId="77777777" w:rsidR="00417EF1" w:rsidRPr="0083713B" w:rsidRDefault="00417EF1" w:rsidP="3420D9D1">
            <w:pPr>
              <w:spacing w:before="60" w:after="60"/>
              <w:jc w:val="center"/>
              <w:rPr>
                <w:rFonts w:ascii="Arial" w:hAnsi="Arial" w:cs="Arial"/>
                <w:b/>
                <w:bCs/>
              </w:rPr>
            </w:pPr>
            <w:r w:rsidRPr="0083713B">
              <w:rPr>
                <w:rFonts w:ascii="Arial" w:hAnsi="Arial" w:cs="Arial"/>
                <w:b/>
                <w:bCs/>
              </w:rPr>
              <w:t>Atnaujinto varžymosi objektas</w:t>
            </w:r>
          </w:p>
        </w:tc>
        <w:tc>
          <w:tcPr>
            <w:tcW w:w="1984" w:type="dxa"/>
            <w:vAlign w:val="center"/>
          </w:tcPr>
          <w:p w14:paraId="2EDF6277" w14:textId="0020009B" w:rsidR="00417EF1" w:rsidRPr="0083713B" w:rsidRDefault="00417EF1" w:rsidP="3420D9D1">
            <w:pPr>
              <w:spacing w:before="60" w:after="60"/>
              <w:jc w:val="center"/>
              <w:rPr>
                <w:rFonts w:ascii="Arial" w:hAnsi="Arial" w:cs="Arial"/>
                <w:b/>
                <w:bCs/>
              </w:rPr>
            </w:pPr>
            <w:r w:rsidRPr="0083713B">
              <w:rPr>
                <w:rFonts w:ascii="Arial" w:hAnsi="Arial" w:cs="Arial"/>
                <w:b/>
                <w:bCs/>
              </w:rPr>
              <w:t>Kiekis vnt.</w:t>
            </w:r>
            <w:r w:rsidRPr="3420D9D1">
              <w:rPr>
                <w:rFonts w:ascii="Arial" w:hAnsi="Arial" w:cs="Arial"/>
                <w:b/>
                <w:bCs/>
              </w:rPr>
              <w:t xml:space="preserve"> arba </w:t>
            </w:r>
            <w:proofErr w:type="spellStart"/>
            <w:r w:rsidRPr="3420D9D1">
              <w:rPr>
                <w:rFonts w:ascii="Arial" w:hAnsi="Arial" w:cs="Arial"/>
                <w:b/>
                <w:bCs/>
              </w:rPr>
              <w:t>kompl</w:t>
            </w:r>
            <w:proofErr w:type="spellEnd"/>
            <w:r w:rsidRPr="3420D9D1">
              <w:rPr>
                <w:rFonts w:ascii="Arial" w:hAnsi="Arial" w:cs="Arial"/>
                <w:b/>
                <w:bCs/>
              </w:rPr>
              <w:t>.</w:t>
            </w:r>
            <w:r w:rsidRPr="0083713B">
              <w:rPr>
                <w:rFonts w:ascii="Arial" w:hAnsi="Arial" w:cs="Arial"/>
                <w:b/>
                <w:bCs/>
              </w:rPr>
              <w:t xml:space="preserve"> </w:t>
            </w:r>
          </w:p>
        </w:tc>
      </w:tr>
      <w:tr w:rsidR="00417EF1" w:rsidRPr="001D78E1" w14:paraId="5CDAA68D" w14:textId="77777777" w:rsidTr="00CB4F07">
        <w:trPr>
          <w:jc w:val="center"/>
        </w:trPr>
        <w:tc>
          <w:tcPr>
            <w:tcW w:w="917" w:type="dxa"/>
          </w:tcPr>
          <w:p w14:paraId="4C9D97CF"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54D5C919" w14:textId="77777777" w:rsidR="00417EF1" w:rsidRPr="0083713B" w:rsidRDefault="00417EF1">
            <w:pPr>
              <w:tabs>
                <w:tab w:val="left" w:pos="709"/>
              </w:tabs>
              <w:spacing w:before="60" w:after="60"/>
              <w:rPr>
                <w:rFonts w:ascii="Arial" w:hAnsi="Arial" w:cs="Arial"/>
                <w:bCs/>
              </w:rPr>
            </w:pPr>
            <w:r w:rsidRPr="0083713B">
              <w:rPr>
                <w:rFonts w:ascii="Arial" w:hAnsi="Arial" w:cs="Arial"/>
                <w:b/>
                <w:bCs/>
              </w:rPr>
              <w:t>A tipo prieigos tinklo komutatorius</w:t>
            </w:r>
          </w:p>
        </w:tc>
        <w:tc>
          <w:tcPr>
            <w:tcW w:w="1984" w:type="dxa"/>
          </w:tcPr>
          <w:p w14:paraId="2890A950" w14:textId="42A21A2D" w:rsidR="00417EF1" w:rsidRPr="0083713B" w:rsidRDefault="00417EF1" w:rsidP="51C9B293">
            <w:pPr>
              <w:spacing w:before="60" w:after="60"/>
              <w:jc w:val="center"/>
              <w:rPr>
                <w:rFonts w:ascii="Arial" w:hAnsi="Arial" w:cs="Arial"/>
              </w:rPr>
            </w:pPr>
            <w:r w:rsidRPr="0083713B">
              <w:rPr>
                <w:rFonts w:ascii="Arial" w:hAnsi="Arial" w:cs="Arial"/>
              </w:rPr>
              <w:t>7</w:t>
            </w:r>
            <w:r w:rsidRPr="51C9B293">
              <w:rPr>
                <w:rFonts w:ascii="Arial" w:hAnsi="Arial" w:cs="Arial"/>
              </w:rPr>
              <w:t xml:space="preserve"> vnt.</w:t>
            </w:r>
          </w:p>
        </w:tc>
      </w:tr>
      <w:tr w:rsidR="00417EF1" w:rsidRPr="001D78E1" w14:paraId="21D7A214" w14:textId="77777777" w:rsidTr="00CB4F07">
        <w:trPr>
          <w:jc w:val="center"/>
        </w:trPr>
        <w:tc>
          <w:tcPr>
            <w:tcW w:w="917" w:type="dxa"/>
          </w:tcPr>
          <w:p w14:paraId="4B345008"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30EF1075" w14:textId="77777777" w:rsidR="00417EF1" w:rsidRPr="0083713B" w:rsidRDefault="00417EF1">
            <w:pPr>
              <w:tabs>
                <w:tab w:val="left" w:pos="709"/>
              </w:tabs>
              <w:spacing w:before="60" w:after="60"/>
              <w:rPr>
                <w:rFonts w:ascii="Arial" w:hAnsi="Arial" w:cs="Arial"/>
              </w:rPr>
            </w:pPr>
            <w:r w:rsidRPr="0083713B">
              <w:rPr>
                <w:rFonts w:ascii="Arial" w:hAnsi="Arial" w:cs="Arial"/>
                <w:b/>
                <w:bCs/>
              </w:rPr>
              <w:t>B tipo prieigos tinklo komutatorius</w:t>
            </w:r>
          </w:p>
        </w:tc>
        <w:tc>
          <w:tcPr>
            <w:tcW w:w="1984" w:type="dxa"/>
          </w:tcPr>
          <w:p w14:paraId="5E573244" w14:textId="03562667" w:rsidR="00417EF1" w:rsidRPr="0083713B" w:rsidRDefault="00417EF1" w:rsidP="51C9B293">
            <w:pPr>
              <w:spacing w:before="60" w:after="60"/>
              <w:jc w:val="center"/>
              <w:rPr>
                <w:rStyle w:val="Laukeliai"/>
                <w:sz w:val="22"/>
                <w:szCs w:val="22"/>
              </w:rPr>
            </w:pPr>
            <w:r w:rsidRPr="0083713B">
              <w:rPr>
                <w:rStyle w:val="Laukeliai"/>
                <w:sz w:val="22"/>
                <w:szCs w:val="22"/>
              </w:rPr>
              <w:t>7</w:t>
            </w:r>
            <w:r w:rsidRPr="51C9B293">
              <w:rPr>
                <w:rStyle w:val="Laukeliai"/>
                <w:sz w:val="22"/>
                <w:szCs w:val="22"/>
              </w:rPr>
              <w:t xml:space="preserve"> vnt.</w:t>
            </w:r>
          </w:p>
        </w:tc>
      </w:tr>
      <w:tr w:rsidR="00417EF1" w:rsidRPr="001D78E1" w14:paraId="7893A992" w14:textId="77777777" w:rsidTr="00CB4F07">
        <w:trPr>
          <w:jc w:val="center"/>
        </w:trPr>
        <w:tc>
          <w:tcPr>
            <w:tcW w:w="917" w:type="dxa"/>
          </w:tcPr>
          <w:p w14:paraId="6871A71D"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6B24F92C" w14:textId="77777777" w:rsidR="00417EF1" w:rsidRPr="0083713B" w:rsidRDefault="00417EF1">
            <w:pPr>
              <w:tabs>
                <w:tab w:val="left" w:pos="709"/>
              </w:tabs>
              <w:spacing w:before="60" w:after="60"/>
              <w:rPr>
                <w:rFonts w:ascii="Arial" w:hAnsi="Arial" w:cs="Arial"/>
              </w:rPr>
            </w:pPr>
            <w:r w:rsidRPr="0083713B">
              <w:rPr>
                <w:rFonts w:ascii="Arial" w:hAnsi="Arial" w:cs="Arial"/>
                <w:b/>
                <w:bCs/>
              </w:rPr>
              <w:t>C tipo prieigos tinklo komutatorius</w:t>
            </w:r>
          </w:p>
        </w:tc>
        <w:tc>
          <w:tcPr>
            <w:tcW w:w="1984" w:type="dxa"/>
          </w:tcPr>
          <w:p w14:paraId="0477ED92" w14:textId="7EF4C3CC" w:rsidR="00417EF1" w:rsidRPr="0083713B" w:rsidRDefault="00417EF1" w:rsidP="51C9B293">
            <w:pPr>
              <w:spacing w:before="60" w:after="60"/>
              <w:jc w:val="center"/>
              <w:rPr>
                <w:rStyle w:val="Laukeliai"/>
                <w:sz w:val="22"/>
                <w:szCs w:val="22"/>
              </w:rPr>
            </w:pPr>
            <w:r w:rsidRPr="0083713B">
              <w:rPr>
                <w:rStyle w:val="Laukeliai"/>
                <w:sz w:val="22"/>
                <w:szCs w:val="22"/>
              </w:rPr>
              <w:t>7</w:t>
            </w:r>
            <w:r w:rsidRPr="51C9B293">
              <w:rPr>
                <w:rStyle w:val="Laukeliai"/>
                <w:sz w:val="22"/>
                <w:szCs w:val="22"/>
              </w:rPr>
              <w:t xml:space="preserve"> vnt.</w:t>
            </w:r>
          </w:p>
        </w:tc>
      </w:tr>
      <w:tr w:rsidR="00417EF1" w:rsidRPr="001D78E1" w14:paraId="4E65153A" w14:textId="77777777" w:rsidTr="00CB4F07">
        <w:trPr>
          <w:jc w:val="center"/>
        </w:trPr>
        <w:tc>
          <w:tcPr>
            <w:tcW w:w="917" w:type="dxa"/>
          </w:tcPr>
          <w:p w14:paraId="53DD31DC"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67CEAD72" w14:textId="77777777" w:rsidR="00417EF1" w:rsidRPr="0083713B" w:rsidRDefault="00417EF1">
            <w:pPr>
              <w:tabs>
                <w:tab w:val="left" w:pos="709"/>
              </w:tabs>
              <w:spacing w:before="60" w:after="60"/>
              <w:rPr>
                <w:rFonts w:ascii="Arial" w:hAnsi="Arial" w:cs="Arial"/>
              </w:rPr>
            </w:pPr>
            <w:r w:rsidRPr="0083713B">
              <w:rPr>
                <w:rFonts w:ascii="Arial" w:hAnsi="Arial" w:cs="Arial"/>
                <w:b/>
                <w:bCs/>
              </w:rPr>
              <w:t>D tipo prieigos tinklo komutatorius</w:t>
            </w:r>
          </w:p>
        </w:tc>
        <w:tc>
          <w:tcPr>
            <w:tcW w:w="1984" w:type="dxa"/>
          </w:tcPr>
          <w:p w14:paraId="7EE0D729" w14:textId="534A60DE" w:rsidR="00417EF1" w:rsidRPr="0083713B" w:rsidRDefault="00417EF1" w:rsidP="51C9B293">
            <w:pPr>
              <w:spacing w:before="60" w:after="60"/>
              <w:jc w:val="center"/>
              <w:rPr>
                <w:rStyle w:val="Laukeliai"/>
                <w:sz w:val="22"/>
                <w:szCs w:val="22"/>
              </w:rPr>
            </w:pPr>
            <w:r w:rsidRPr="0083713B">
              <w:rPr>
                <w:rStyle w:val="Laukeliai"/>
                <w:sz w:val="22"/>
                <w:szCs w:val="22"/>
              </w:rPr>
              <w:t>2</w:t>
            </w:r>
            <w:r w:rsidRPr="51C9B293">
              <w:rPr>
                <w:rStyle w:val="Laukeliai"/>
                <w:sz w:val="22"/>
                <w:szCs w:val="22"/>
              </w:rPr>
              <w:t xml:space="preserve"> vnt.</w:t>
            </w:r>
          </w:p>
        </w:tc>
      </w:tr>
      <w:tr w:rsidR="00417EF1" w:rsidRPr="001D78E1" w14:paraId="4B481815" w14:textId="77777777" w:rsidTr="00CB4F07">
        <w:trPr>
          <w:jc w:val="center"/>
        </w:trPr>
        <w:tc>
          <w:tcPr>
            <w:tcW w:w="917" w:type="dxa"/>
          </w:tcPr>
          <w:p w14:paraId="16EC2518"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7C57C715" w14:textId="77777777" w:rsidR="00417EF1" w:rsidRPr="0083713B" w:rsidRDefault="00417EF1">
            <w:pPr>
              <w:tabs>
                <w:tab w:val="left" w:pos="709"/>
              </w:tabs>
              <w:spacing w:before="60" w:after="60"/>
              <w:rPr>
                <w:rFonts w:ascii="Arial" w:hAnsi="Arial" w:cs="Arial"/>
              </w:rPr>
            </w:pPr>
            <w:r w:rsidRPr="0083713B">
              <w:rPr>
                <w:rFonts w:ascii="Arial" w:hAnsi="Arial" w:cs="Arial"/>
                <w:b/>
                <w:bCs/>
              </w:rPr>
              <w:t>E tipo prieigos tinklo komutatorius</w:t>
            </w:r>
          </w:p>
        </w:tc>
        <w:tc>
          <w:tcPr>
            <w:tcW w:w="1984" w:type="dxa"/>
          </w:tcPr>
          <w:p w14:paraId="4E7D67C4" w14:textId="0653D119" w:rsidR="00417EF1" w:rsidRPr="0083713B" w:rsidRDefault="00417EF1" w:rsidP="51C9B293">
            <w:pPr>
              <w:spacing w:before="60" w:after="60"/>
              <w:jc w:val="center"/>
              <w:rPr>
                <w:rStyle w:val="Laukeliai"/>
                <w:sz w:val="22"/>
                <w:szCs w:val="22"/>
              </w:rPr>
            </w:pPr>
            <w:r w:rsidRPr="0083713B">
              <w:rPr>
                <w:rStyle w:val="Laukeliai"/>
                <w:sz w:val="22"/>
                <w:szCs w:val="22"/>
              </w:rPr>
              <w:t>4</w:t>
            </w:r>
            <w:r w:rsidRPr="51C9B293">
              <w:rPr>
                <w:rStyle w:val="Laukeliai"/>
                <w:sz w:val="22"/>
                <w:szCs w:val="22"/>
              </w:rPr>
              <w:t xml:space="preserve"> vnt.</w:t>
            </w:r>
          </w:p>
        </w:tc>
      </w:tr>
      <w:tr w:rsidR="00417EF1" w:rsidRPr="001D78E1" w14:paraId="034CEE7F" w14:textId="77777777" w:rsidTr="00CB4F07">
        <w:trPr>
          <w:jc w:val="center"/>
        </w:trPr>
        <w:tc>
          <w:tcPr>
            <w:tcW w:w="917" w:type="dxa"/>
          </w:tcPr>
          <w:p w14:paraId="27D0C302"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0ED5F45A" w14:textId="77777777" w:rsidR="00417EF1" w:rsidRPr="0083713B" w:rsidRDefault="00417EF1">
            <w:pPr>
              <w:tabs>
                <w:tab w:val="left" w:pos="709"/>
              </w:tabs>
              <w:spacing w:before="60" w:after="60"/>
              <w:rPr>
                <w:rFonts w:ascii="Arial" w:hAnsi="Arial" w:cs="Arial"/>
              </w:rPr>
            </w:pPr>
            <w:r w:rsidRPr="0083713B">
              <w:rPr>
                <w:rFonts w:ascii="Arial" w:hAnsi="Arial" w:cs="Arial"/>
                <w:b/>
                <w:bCs/>
              </w:rPr>
              <w:t>F tipo prieigos tinklo komutatorius</w:t>
            </w:r>
          </w:p>
        </w:tc>
        <w:tc>
          <w:tcPr>
            <w:tcW w:w="1984" w:type="dxa"/>
          </w:tcPr>
          <w:p w14:paraId="410BE541" w14:textId="0791B78A" w:rsidR="00417EF1" w:rsidRPr="0083713B" w:rsidRDefault="00417EF1" w:rsidP="51C9B293">
            <w:pPr>
              <w:spacing w:before="60" w:after="60"/>
              <w:jc w:val="center"/>
              <w:rPr>
                <w:rStyle w:val="Laukeliai"/>
                <w:sz w:val="22"/>
                <w:szCs w:val="22"/>
              </w:rPr>
            </w:pPr>
            <w:r w:rsidRPr="0083713B">
              <w:rPr>
                <w:rStyle w:val="Laukeliai"/>
                <w:sz w:val="22"/>
                <w:szCs w:val="22"/>
              </w:rPr>
              <w:t>2</w:t>
            </w:r>
            <w:r w:rsidRPr="51C9B293">
              <w:rPr>
                <w:rStyle w:val="Laukeliai"/>
                <w:sz w:val="22"/>
                <w:szCs w:val="22"/>
              </w:rPr>
              <w:t xml:space="preserve"> vnt.</w:t>
            </w:r>
          </w:p>
        </w:tc>
      </w:tr>
      <w:tr w:rsidR="00417EF1" w:rsidRPr="001D78E1" w14:paraId="135F6440" w14:textId="77777777" w:rsidTr="00CB4F07">
        <w:trPr>
          <w:jc w:val="center"/>
        </w:trPr>
        <w:tc>
          <w:tcPr>
            <w:tcW w:w="917" w:type="dxa"/>
          </w:tcPr>
          <w:p w14:paraId="39662EB1"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201A1921" w14:textId="77777777" w:rsidR="00417EF1" w:rsidRPr="0083713B" w:rsidRDefault="00417EF1">
            <w:pPr>
              <w:tabs>
                <w:tab w:val="left" w:pos="709"/>
              </w:tabs>
              <w:spacing w:before="60" w:after="60"/>
              <w:rPr>
                <w:rFonts w:ascii="Arial" w:hAnsi="Arial" w:cs="Arial"/>
              </w:rPr>
            </w:pPr>
            <w:r w:rsidRPr="0083713B">
              <w:rPr>
                <w:rFonts w:ascii="Arial" w:hAnsi="Arial" w:cs="Arial"/>
                <w:b/>
                <w:bCs/>
              </w:rPr>
              <w:t>A tipo agreguojantis tinklo komutatorius</w:t>
            </w:r>
          </w:p>
        </w:tc>
        <w:tc>
          <w:tcPr>
            <w:tcW w:w="1984" w:type="dxa"/>
          </w:tcPr>
          <w:p w14:paraId="2442BC90" w14:textId="07DCB271" w:rsidR="00417EF1" w:rsidRPr="0083713B" w:rsidRDefault="00417EF1" w:rsidP="51C9B293">
            <w:pPr>
              <w:spacing w:before="60" w:after="60"/>
              <w:jc w:val="center"/>
              <w:rPr>
                <w:rStyle w:val="Laukeliai"/>
                <w:sz w:val="22"/>
                <w:szCs w:val="22"/>
              </w:rPr>
            </w:pPr>
            <w:r w:rsidRPr="0083713B">
              <w:rPr>
                <w:rStyle w:val="Laukeliai"/>
                <w:sz w:val="22"/>
                <w:szCs w:val="22"/>
              </w:rPr>
              <w:t>6</w:t>
            </w:r>
            <w:r w:rsidRPr="51C9B293">
              <w:rPr>
                <w:rStyle w:val="Laukeliai"/>
                <w:sz w:val="22"/>
                <w:szCs w:val="22"/>
              </w:rPr>
              <w:t xml:space="preserve"> vnt.</w:t>
            </w:r>
          </w:p>
        </w:tc>
      </w:tr>
      <w:tr w:rsidR="00417EF1" w:rsidRPr="001D78E1" w14:paraId="6B30DBC1" w14:textId="77777777" w:rsidTr="00CB4F07">
        <w:trPr>
          <w:jc w:val="center"/>
        </w:trPr>
        <w:tc>
          <w:tcPr>
            <w:tcW w:w="917" w:type="dxa"/>
          </w:tcPr>
          <w:p w14:paraId="4D959D9A"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7FCBF92E" w14:textId="77777777" w:rsidR="00417EF1" w:rsidRPr="0083713B" w:rsidRDefault="00417EF1">
            <w:pPr>
              <w:tabs>
                <w:tab w:val="left" w:pos="709"/>
              </w:tabs>
              <w:spacing w:before="60" w:after="60"/>
              <w:rPr>
                <w:rFonts w:ascii="Arial" w:hAnsi="Arial" w:cs="Arial"/>
              </w:rPr>
            </w:pPr>
            <w:r w:rsidRPr="0083713B">
              <w:rPr>
                <w:rFonts w:ascii="Arial" w:hAnsi="Arial" w:cs="Arial"/>
                <w:b/>
                <w:bCs/>
              </w:rPr>
              <w:t>B tipo agreguojantis tinklo komutatorius</w:t>
            </w:r>
          </w:p>
        </w:tc>
        <w:tc>
          <w:tcPr>
            <w:tcW w:w="1984" w:type="dxa"/>
          </w:tcPr>
          <w:p w14:paraId="4F234A8D" w14:textId="3CFB9F7E" w:rsidR="00417EF1" w:rsidRPr="0083713B" w:rsidRDefault="00417EF1" w:rsidP="51C9B293">
            <w:pPr>
              <w:spacing w:before="60" w:after="60"/>
              <w:jc w:val="center"/>
              <w:rPr>
                <w:rStyle w:val="Laukeliai"/>
                <w:sz w:val="22"/>
                <w:szCs w:val="22"/>
              </w:rPr>
            </w:pPr>
            <w:r w:rsidRPr="0083713B">
              <w:rPr>
                <w:rStyle w:val="Laukeliai"/>
                <w:sz w:val="22"/>
                <w:szCs w:val="22"/>
              </w:rPr>
              <w:t>2</w:t>
            </w:r>
            <w:r w:rsidRPr="51C9B293">
              <w:rPr>
                <w:rStyle w:val="Laukeliai"/>
                <w:sz w:val="22"/>
                <w:szCs w:val="22"/>
              </w:rPr>
              <w:t xml:space="preserve"> vnt.</w:t>
            </w:r>
          </w:p>
        </w:tc>
      </w:tr>
      <w:tr w:rsidR="00417EF1" w:rsidRPr="001D78E1" w14:paraId="0D7E1AE1" w14:textId="77777777" w:rsidTr="00CB4F07">
        <w:trPr>
          <w:jc w:val="center"/>
        </w:trPr>
        <w:tc>
          <w:tcPr>
            <w:tcW w:w="917" w:type="dxa"/>
          </w:tcPr>
          <w:p w14:paraId="4C6B6762"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4F6A0693" w14:textId="77777777" w:rsidR="00417EF1" w:rsidRPr="0083713B" w:rsidRDefault="00417EF1">
            <w:pPr>
              <w:tabs>
                <w:tab w:val="left" w:pos="709"/>
              </w:tabs>
              <w:spacing w:before="60" w:after="60"/>
              <w:rPr>
                <w:rFonts w:ascii="Arial" w:hAnsi="Arial" w:cs="Arial"/>
              </w:rPr>
            </w:pPr>
            <w:r w:rsidRPr="0083713B">
              <w:rPr>
                <w:rFonts w:ascii="Arial" w:hAnsi="Arial" w:cs="Arial"/>
                <w:b/>
                <w:bCs/>
              </w:rPr>
              <w:t>C tipo agreguojantis tinklo komutatorius</w:t>
            </w:r>
          </w:p>
        </w:tc>
        <w:tc>
          <w:tcPr>
            <w:tcW w:w="1984" w:type="dxa"/>
          </w:tcPr>
          <w:p w14:paraId="318B056D" w14:textId="019012B1" w:rsidR="00417EF1" w:rsidRPr="0083713B" w:rsidRDefault="00417EF1" w:rsidP="51C9B293">
            <w:pPr>
              <w:spacing w:before="60" w:after="60"/>
              <w:jc w:val="center"/>
              <w:rPr>
                <w:rStyle w:val="Laukeliai"/>
                <w:sz w:val="22"/>
                <w:szCs w:val="22"/>
              </w:rPr>
            </w:pPr>
            <w:r w:rsidRPr="0083713B">
              <w:rPr>
                <w:rStyle w:val="Laukeliai"/>
                <w:sz w:val="22"/>
                <w:szCs w:val="22"/>
              </w:rPr>
              <w:t>2</w:t>
            </w:r>
            <w:r w:rsidRPr="51C9B293">
              <w:rPr>
                <w:rStyle w:val="Laukeliai"/>
                <w:sz w:val="22"/>
                <w:szCs w:val="22"/>
              </w:rPr>
              <w:t xml:space="preserve"> vnt.</w:t>
            </w:r>
          </w:p>
        </w:tc>
      </w:tr>
      <w:tr w:rsidR="00417EF1" w:rsidRPr="001D78E1" w14:paraId="7809F26F" w14:textId="77777777" w:rsidTr="00CB4F07">
        <w:trPr>
          <w:jc w:val="center"/>
        </w:trPr>
        <w:tc>
          <w:tcPr>
            <w:tcW w:w="917" w:type="dxa"/>
          </w:tcPr>
          <w:p w14:paraId="39D9ED40"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786F7CF9" w14:textId="77777777" w:rsidR="00417EF1" w:rsidRPr="0083713B" w:rsidRDefault="00417EF1">
            <w:pPr>
              <w:spacing w:line="256" w:lineRule="auto"/>
              <w:rPr>
                <w:rFonts w:ascii="Arial" w:hAnsi="Arial" w:cs="Arial"/>
              </w:rPr>
            </w:pPr>
            <w:r w:rsidRPr="0083713B">
              <w:rPr>
                <w:rFonts w:ascii="Arial" w:hAnsi="Arial" w:cs="Arial"/>
                <w:b/>
                <w:bCs/>
              </w:rPr>
              <w:t>Aukšto patikimumo tinklo vartotojų bei prietaisų autentifikavimo sprendimas</w:t>
            </w:r>
          </w:p>
        </w:tc>
        <w:tc>
          <w:tcPr>
            <w:tcW w:w="1984" w:type="dxa"/>
          </w:tcPr>
          <w:p w14:paraId="681A5CA8" w14:textId="77777777" w:rsidR="00417EF1" w:rsidRPr="0083713B" w:rsidRDefault="00417EF1">
            <w:pPr>
              <w:spacing w:before="60" w:after="60"/>
              <w:jc w:val="center"/>
              <w:rPr>
                <w:rStyle w:val="Laukeliai"/>
                <w:iCs/>
                <w:sz w:val="22"/>
                <w:szCs w:val="22"/>
              </w:rPr>
            </w:pPr>
            <w:r w:rsidRPr="0083713B">
              <w:rPr>
                <w:rStyle w:val="Laukeliai"/>
                <w:iCs/>
                <w:sz w:val="22"/>
                <w:szCs w:val="22"/>
              </w:rPr>
              <w:t>1 (</w:t>
            </w:r>
            <w:proofErr w:type="spellStart"/>
            <w:r w:rsidRPr="0083713B">
              <w:rPr>
                <w:rStyle w:val="Laukeliai"/>
                <w:iCs/>
                <w:sz w:val="22"/>
                <w:szCs w:val="22"/>
              </w:rPr>
              <w:t>kompl</w:t>
            </w:r>
            <w:proofErr w:type="spellEnd"/>
            <w:r w:rsidRPr="0083713B">
              <w:rPr>
                <w:rStyle w:val="Laukeliai"/>
                <w:iCs/>
                <w:sz w:val="22"/>
                <w:szCs w:val="22"/>
              </w:rPr>
              <w:t>.)</w:t>
            </w:r>
          </w:p>
        </w:tc>
      </w:tr>
      <w:tr w:rsidR="00417EF1" w:rsidRPr="001D78E1" w14:paraId="6A92FEA0" w14:textId="77777777" w:rsidTr="00CB4F07">
        <w:trPr>
          <w:jc w:val="center"/>
        </w:trPr>
        <w:tc>
          <w:tcPr>
            <w:tcW w:w="917" w:type="dxa"/>
          </w:tcPr>
          <w:p w14:paraId="30A67CCB"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7E0E43F2" w14:textId="77777777" w:rsidR="00417EF1" w:rsidRPr="0083713B" w:rsidRDefault="00417EF1">
            <w:pPr>
              <w:spacing w:line="256" w:lineRule="auto"/>
              <w:rPr>
                <w:rFonts w:ascii="Arial" w:hAnsi="Arial" w:cs="Arial"/>
              </w:rPr>
            </w:pPr>
            <w:r w:rsidRPr="0083713B">
              <w:rPr>
                <w:rFonts w:ascii="Arial" w:hAnsi="Arial" w:cs="Arial"/>
                <w:b/>
                <w:bCs/>
              </w:rPr>
              <w:t>Prieigos ir agreguojančių komutatorių valdymo sprendimas.</w:t>
            </w:r>
          </w:p>
        </w:tc>
        <w:tc>
          <w:tcPr>
            <w:tcW w:w="1984" w:type="dxa"/>
          </w:tcPr>
          <w:p w14:paraId="045190B5" w14:textId="1F5D85AE" w:rsidR="00417EF1" w:rsidRPr="0083713B" w:rsidRDefault="00417EF1">
            <w:pPr>
              <w:spacing w:before="60" w:after="60"/>
              <w:jc w:val="center"/>
              <w:rPr>
                <w:rStyle w:val="Laukeliai"/>
                <w:iCs/>
                <w:sz w:val="22"/>
                <w:szCs w:val="22"/>
              </w:rPr>
            </w:pPr>
            <w:r w:rsidRPr="0083713B">
              <w:rPr>
                <w:rStyle w:val="Laukeliai"/>
                <w:iCs/>
                <w:sz w:val="22"/>
                <w:szCs w:val="22"/>
              </w:rPr>
              <w:t>1 (</w:t>
            </w:r>
            <w:proofErr w:type="spellStart"/>
            <w:r w:rsidRPr="0083713B">
              <w:rPr>
                <w:rStyle w:val="Laukeliai"/>
                <w:iCs/>
                <w:sz w:val="22"/>
                <w:szCs w:val="22"/>
              </w:rPr>
              <w:t>kompl</w:t>
            </w:r>
            <w:proofErr w:type="spellEnd"/>
            <w:r w:rsidRPr="0083713B">
              <w:rPr>
                <w:rStyle w:val="Laukeliai"/>
                <w:iCs/>
                <w:sz w:val="22"/>
                <w:szCs w:val="22"/>
              </w:rPr>
              <w:t>.)</w:t>
            </w:r>
          </w:p>
        </w:tc>
      </w:tr>
      <w:tr w:rsidR="00417EF1" w:rsidRPr="001D78E1" w14:paraId="7EFD448D" w14:textId="77777777" w:rsidTr="00CB4F07">
        <w:trPr>
          <w:jc w:val="center"/>
        </w:trPr>
        <w:tc>
          <w:tcPr>
            <w:tcW w:w="917" w:type="dxa"/>
          </w:tcPr>
          <w:p w14:paraId="243F2701"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25C813E7" w14:textId="77777777" w:rsidR="00417EF1" w:rsidRPr="0083713B" w:rsidRDefault="00417EF1">
            <w:pPr>
              <w:tabs>
                <w:tab w:val="left" w:pos="709"/>
              </w:tabs>
              <w:spacing w:before="60" w:after="60"/>
              <w:rPr>
                <w:rFonts w:ascii="Arial" w:hAnsi="Arial" w:cs="Arial"/>
              </w:rPr>
            </w:pPr>
            <w:r w:rsidRPr="0083713B">
              <w:rPr>
                <w:rFonts w:ascii="Arial" w:hAnsi="Arial" w:cs="Arial"/>
                <w:b/>
                <w:bCs/>
              </w:rPr>
              <w:t>Duomenų centrų komutatorius</w:t>
            </w:r>
          </w:p>
        </w:tc>
        <w:tc>
          <w:tcPr>
            <w:tcW w:w="1984" w:type="dxa"/>
          </w:tcPr>
          <w:p w14:paraId="07B043C9" w14:textId="77777777" w:rsidR="00417EF1" w:rsidRPr="0083713B" w:rsidRDefault="00417EF1">
            <w:pPr>
              <w:spacing w:before="60" w:after="60"/>
              <w:jc w:val="center"/>
              <w:rPr>
                <w:rStyle w:val="Laukeliai"/>
                <w:iCs/>
                <w:sz w:val="22"/>
                <w:szCs w:val="22"/>
              </w:rPr>
            </w:pPr>
            <w:r w:rsidRPr="0083713B">
              <w:rPr>
                <w:rStyle w:val="Laukeliai"/>
                <w:iCs/>
                <w:sz w:val="22"/>
                <w:szCs w:val="22"/>
              </w:rPr>
              <w:t>2</w:t>
            </w:r>
          </w:p>
        </w:tc>
      </w:tr>
      <w:tr w:rsidR="00417EF1" w:rsidRPr="001D78E1" w14:paraId="4DA064BE" w14:textId="77777777" w:rsidTr="00CB4F07">
        <w:trPr>
          <w:jc w:val="center"/>
        </w:trPr>
        <w:tc>
          <w:tcPr>
            <w:tcW w:w="917" w:type="dxa"/>
          </w:tcPr>
          <w:p w14:paraId="553BDC64" w14:textId="77777777" w:rsidR="00417EF1" w:rsidRPr="0083713B" w:rsidRDefault="00417EF1" w:rsidP="00D41877">
            <w:pPr>
              <w:pStyle w:val="ListParagraph"/>
              <w:numPr>
                <w:ilvl w:val="0"/>
                <w:numId w:val="59"/>
              </w:numPr>
              <w:spacing w:before="60" w:after="60" w:line="240" w:lineRule="auto"/>
              <w:jc w:val="center"/>
              <w:rPr>
                <w:rFonts w:ascii="Arial" w:hAnsi="Arial" w:cs="Arial"/>
                <w:b/>
              </w:rPr>
            </w:pPr>
          </w:p>
        </w:tc>
        <w:tc>
          <w:tcPr>
            <w:tcW w:w="5032" w:type="dxa"/>
          </w:tcPr>
          <w:p w14:paraId="7482DC3D" w14:textId="35EDFF47" w:rsidR="00417EF1" w:rsidRPr="0083713B" w:rsidRDefault="00417EF1">
            <w:pPr>
              <w:tabs>
                <w:tab w:val="left" w:pos="709"/>
              </w:tabs>
              <w:spacing w:before="60" w:after="60"/>
              <w:jc w:val="both"/>
              <w:rPr>
                <w:rFonts w:ascii="Arial" w:hAnsi="Arial" w:cs="Arial"/>
                <w:b/>
                <w:bCs/>
              </w:rPr>
            </w:pPr>
            <w:r w:rsidRPr="0083713B">
              <w:rPr>
                <w:rFonts w:ascii="Arial" w:hAnsi="Arial" w:cs="Arial"/>
                <w:b/>
                <w:bCs/>
              </w:rPr>
              <w:t xml:space="preserve">Diegimo </w:t>
            </w:r>
            <w:r w:rsidRPr="3420D9D1">
              <w:rPr>
                <w:rFonts w:ascii="Arial" w:hAnsi="Arial" w:cs="Arial"/>
                <w:b/>
                <w:bCs/>
              </w:rPr>
              <w:t>paslaugos</w:t>
            </w:r>
          </w:p>
        </w:tc>
        <w:tc>
          <w:tcPr>
            <w:tcW w:w="1984" w:type="dxa"/>
          </w:tcPr>
          <w:p w14:paraId="5B481049" w14:textId="0047A3F2" w:rsidR="00417EF1" w:rsidRPr="0083713B" w:rsidRDefault="00417EF1">
            <w:pPr>
              <w:spacing w:before="60" w:after="60"/>
              <w:jc w:val="center"/>
              <w:rPr>
                <w:rStyle w:val="Laukeliai"/>
                <w:iCs/>
                <w:sz w:val="22"/>
                <w:szCs w:val="22"/>
              </w:rPr>
            </w:pPr>
            <w:r w:rsidRPr="0083713B">
              <w:rPr>
                <w:rStyle w:val="Laukeliai"/>
                <w:iCs/>
                <w:sz w:val="22"/>
                <w:szCs w:val="22"/>
              </w:rPr>
              <w:t>1 (</w:t>
            </w:r>
            <w:proofErr w:type="spellStart"/>
            <w:r w:rsidRPr="0083713B">
              <w:rPr>
                <w:rStyle w:val="Laukeliai"/>
                <w:iCs/>
                <w:sz w:val="22"/>
                <w:szCs w:val="22"/>
              </w:rPr>
              <w:t>kompl</w:t>
            </w:r>
            <w:proofErr w:type="spellEnd"/>
            <w:r w:rsidRPr="0083713B">
              <w:rPr>
                <w:rStyle w:val="Laukeliai"/>
                <w:iCs/>
                <w:sz w:val="22"/>
                <w:szCs w:val="22"/>
              </w:rPr>
              <w:t>.)</w:t>
            </w:r>
          </w:p>
        </w:tc>
      </w:tr>
    </w:tbl>
    <w:p w14:paraId="6CFFC736" w14:textId="77777777" w:rsidR="00E65F03" w:rsidRPr="0083713B" w:rsidRDefault="00E65F03" w:rsidP="00E65F03">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3C49A47B" w14:textId="0DF2F088" w:rsidR="00FB6EF8" w:rsidRPr="0083240E" w:rsidRDefault="00FB6EF8" w:rsidP="00D41877">
      <w:pPr>
        <w:numPr>
          <w:ilvl w:val="1"/>
          <w:numId w:val="2"/>
        </w:numPr>
        <w:shd w:val="clear" w:color="auto" w:fill="FFFFFF"/>
        <w:tabs>
          <w:tab w:val="left" w:pos="709"/>
          <w:tab w:val="left" w:pos="1134"/>
          <w:tab w:val="left" w:pos="1560"/>
          <w:tab w:val="left" w:pos="3828"/>
        </w:tabs>
        <w:suppressAutoHyphens/>
        <w:autoSpaceDN w:val="0"/>
        <w:spacing w:after="0" w:line="240" w:lineRule="auto"/>
        <w:ind w:left="0" w:firstLine="709"/>
        <w:jc w:val="both"/>
        <w:textAlignment w:val="baseline"/>
        <w:rPr>
          <w:rFonts w:ascii="Arial" w:eastAsia="NSimSun" w:hAnsi="Arial" w:cs="Arial"/>
          <w:kern w:val="3"/>
          <w:lang w:eastAsia="lt-LT"/>
          <w14:ligatures w14:val="none"/>
        </w:rPr>
      </w:pPr>
      <w:r w:rsidRPr="0083713B">
        <w:rPr>
          <w:rFonts w:ascii="Arial" w:eastAsia="NSimSun" w:hAnsi="Arial" w:cs="Arial"/>
          <w:kern w:val="3"/>
          <w:lang w:eastAsia="lt-LT"/>
          <w14:ligatures w14:val="none"/>
        </w:rPr>
        <w:t>A tipo prieigos tinklo komutatoriu</w:t>
      </w:r>
      <w:r w:rsidR="001A750B">
        <w:rPr>
          <w:rFonts w:ascii="Arial" w:eastAsia="NSimSun" w:hAnsi="Arial" w:cs="Arial"/>
          <w:kern w:val="3"/>
          <w:lang w:eastAsia="lt-LT"/>
          <w14:ligatures w14:val="none"/>
        </w:rPr>
        <w:t>i</w:t>
      </w:r>
      <w:r w:rsidR="00751B4A" w:rsidRPr="0083240E">
        <w:rPr>
          <w:rFonts w:ascii="Arial" w:eastAsia="NSimSun" w:hAnsi="Arial" w:cs="Arial"/>
          <w:kern w:val="3"/>
          <w:lang w:eastAsia="lt-LT"/>
          <w14:ligatures w14:val="none"/>
        </w:rPr>
        <w:t xml:space="preserve"> </w:t>
      </w:r>
      <w:r w:rsidR="00FF786D">
        <w:rPr>
          <w:rFonts w:ascii="Arial" w:eastAsia="NSimSun" w:hAnsi="Arial" w:cs="Arial"/>
          <w:kern w:val="3"/>
          <w:lang w:eastAsia="lt-LT"/>
          <w14:ligatures w14:val="none"/>
        </w:rPr>
        <w:t>keliami reikalavimai</w:t>
      </w:r>
      <w:r w:rsidR="00751B4A" w:rsidRPr="0083240E">
        <w:rPr>
          <w:rFonts w:ascii="Arial" w:eastAsia="NSimSun" w:hAnsi="Arial" w:cs="Arial"/>
          <w:kern w:val="3"/>
          <w:lang w:eastAsia="lt-LT"/>
          <w14:ligatures w14:val="none"/>
        </w:rPr>
        <w:t xml:space="preserve"> pateikiami lentelėje žemiau: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2076"/>
        <w:gridCol w:w="6803"/>
      </w:tblGrid>
      <w:tr w:rsidR="00CB4F07" w:rsidRPr="001D78E1" w14:paraId="4119670B" w14:textId="77777777" w:rsidTr="00CB4F07">
        <w:trPr>
          <w:jc w:val="center"/>
        </w:trPr>
        <w:tc>
          <w:tcPr>
            <w:tcW w:w="252" w:type="pct"/>
            <w:tcBorders>
              <w:top w:val="single" w:sz="4" w:space="0" w:color="auto"/>
              <w:left w:val="single" w:sz="4" w:space="0" w:color="auto"/>
              <w:bottom w:val="single" w:sz="4" w:space="0" w:color="auto"/>
              <w:right w:val="single" w:sz="4" w:space="0" w:color="auto"/>
            </w:tcBorders>
            <w:vAlign w:val="center"/>
            <w:hideMark/>
          </w:tcPr>
          <w:p w14:paraId="6E498946" w14:textId="77777777" w:rsidR="00CB4F07" w:rsidRPr="0083240E" w:rsidRDefault="00CB4F07">
            <w:pPr>
              <w:pStyle w:val="Standard"/>
              <w:spacing w:line="256" w:lineRule="auto"/>
              <w:ind w:right="-95"/>
              <w:jc w:val="center"/>
              <w:rPr>
                <w:rFonts w:ascii="Arial" w:hAnsi="Arial"/>
                <w:b/>
                <w:sz w:val="22"/>
                <w:szCs w:val="22"/>
              </w:rPr>
            </w:pPr>
            <w:r w:rsidRPr="0083240E">
              <w:rPr>
                <w:rFonts w:ascii="Arial" w:hAnsi="Arial"/>
                <w:b/>
                <w:sz w:val="22"/>
                <w:szCs w:val="22"/>
              </w:rPr>
              <w:t>Eil. Nr.</w:t>
            </w:r>
          </w:p>
        </w:tc>
        <w:tc>
          <w:tcPr>
            <w:tcW w:w="1110" w:type="pct"/>
            <w:tcBorders>
              <w:top w:val="single" w:sz="4" w:space="0" w:color="auto"/>
              <w:left w:val="single" w:sz="4" w:space="0" w:color="auto"/>
              <w:bottom w:val="single" w:sz="4" w:space="0" w:color="auto"/>
              <w:right w:val="single" w:sz="4" w:space="0" w:color="auto"/>
            </w:tcBorders>
            <w:vAlign w:val="center"/>
            <w:hideMark/>
          </w:tcPr>
          <w:p w14:paraId="16242C9B" w14:textId="77777777" w:rsidR="00CB4F07" w:rsidRPr="0083240E" w:rsidRDefault="00CB4F07">
            <w:pPr>
              <w:pStyle w:val="Standard"/>
              <w:spacing w:line="256" w:lineRule="auto"/>
              <w:jc w:val="center"/>
              <w:rPr>
                <w:rFonts w:ascii="Arial" w:hAnsi="Arial"/>
                <w:b/>
                <w:sz w:val="22"/>
                <w:szCs w:val="22"/>
              </w:rPr>
            </w:pPr>
            <w:r w:rsidRPr="0083240E">
              <w:rPr>
                <w:rFonts w:ascii="Arial" w:hAnsi="Arial"/>
                <w:b/>
                <w:sz w:val="22"/>
                <w:szCs w:val="22"/>
              </w:rPr>
              <w:t>Parametras</w:t>
            </w:r>
          </w:p>
        </w:tc>
        <w:tc>
          <w:tcPr>
            <w:tcW w:w="3638" w:type="pct"/>
            <w:tcBorders>
              <w:top w:val="single" w:sz="4" w:space="0" w:color="auto"/>
              <w:left w:val="single" w:sz="4" w:space="0" w:color="auto"/>
              <w:bottom w:val="single" w:sz="4" w:space="0" w:color="auto"/>
              <w:right w:val="single" w:sz="4" w:space="0" w:color="auto"/>
            </w:tcBorders>
            <w:vAlign w:val="center"/>
            <w:hideMark/>
          </w:tcPr>
          <w:p w14:paraId="04CFF8A0" w14:textId="77777777" w:rsidR="00CB4F07" w:rsidRPr="0083240E" w:rsidRDefault="00CB4F07">
            <w:pPr>
              <w:pStyle w:val="Standard"/>
              <w:spacing w:line="256" w:lineRule="auto"/>
              <w:jc w:val="center"/>
              <w:rPr>
                <w:rFonts w:ascii="Arial" w:hAnsi="Arial"/>
                <w:b/>
                <w:sz w:val="22"/>
                <w:szCs w:val="22"/>
              </w:rPr>
            </w:pPr>
            <w:r w:rsidRPr="0083240E">
              <w:rPr>
                <w:rFonts w:ascii="Arial" w:hAnsi="Arial"/>
                <w:b/>
                <w:sz w:val="22"/>
                <w:szCs w:val="22"/>
              </w:rPr>
              <w:t>Reikalaujami parametrai ir funkcionalumas</w:t>
            </w:r>
          </w:p>
        </w:tc>
      </w:tr>
      <w:tr w:rsidR="00CB4F07" w:rsidRPr="001D78E1" w14:paraId="0BC320BF" w14:textId="77777777" w:rsidTr="00CB4F07">
        <w:trPr>
          <w:jc w:val="center"/>
        </w:trPr>
        <w:tc>
          <w:tcPr>
            <w:tcW w:w="252" w:type="pct"/>
            <w:tcBorders>
              <w:top w:val="single" w:sz="4" w:space="0" w:color="auto"/>
              <w:left w:val="single" w:sz="4" w:space="0" w:color="auto"/>
              <w:bottom w:val="single" w:sz="4" w:space="0" w:color="auto"/>
              <w:right w:val="single" w:sz="4" w:space="0" w:color="auto"/>
            </w:tcBorders>
          </w:tcPr>
          <w:p w14:paraId="0692DCAD" w14:textId="77777777" w:rsidR="00CB4F07" w:rsidRPr="00CB4F07" w:rsidRDefault="00CB4F07" w:rsidP="00D41877">
            <w:pPr>
              <w:pStyle w:val="Standard"/>
              <w:numPr>
                <w:ilvl w:val="0"/>
                <w:numId w:val="13"/>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hideMark/>
          </w:tcPr>
          <w:p w14:paraId="4B289DDB" w14:textId="77777777" w:rsidR="00CB4F07" w:rsidRPr="00CB4F07" w:rsidRDefault="00CB4F07">
            <w:pPr>
              <w:pStyle w:val="Standard"/>
              <w:spacing w:line="256" w:lineRule="auto"/>
              <w:jc w:val="both"/>
              <w:rPr>
                <w:rFonts w:ascii="Arial" w:hAnsi="Arial"/>
                <w:sz w:val="22"/>
                <w:szCs w:val="22"/>
              </w:rPr>
            </w:pPr>
            <w:r w:rsidRPr="00CB4F07">
              <w:rPr>
                <w:rFonts w:ascii="Arial" w:hAnsi="Arial"/>
                <w:sz w:val="22"/>
                <w:szCs w:val="22"/>
              </w:rPr>
              <w:t>Gamintojas</w:t>
            </w:r>
            <w:r>
              <w:tab/>
            </w:r>
          </w:p>
        </w:tc>
        <w:tc>
          <w:tcPr>
            <w:tcW w:w="3638" w:type="pct"/>
            <w:tcBorders>
              <w:top w:val="single" w:sz="4" w:space="0" w:color="auto"/>
              <w:left w:val="single" w:sz="4" w:space="0" w:color="auto"/>
              <w:bottom w:val="single" w:sz="4" w:space="0" w:color="auto"/>
              <w:right w:val="single" w:sz="4" w:space="0" w:color="auto"/>
            </w:tcBorders>
            <w:hideMark/>
          </w:tcPr>
          <w:p w14:paraId="703CBF8F" w14:textId="77777777" w:rsidR="00CB4F07" w:rsidRPr="00CB4F07" w:rsidRDefault="00CB4F07">
            <w:pPr>
              <w:pStyle w:val="Standard"/>
              <w:spacing w:line="256" w:lineRule="auto"/>
              <w:jc w:val="both"/>
              <w:rPr>
                <w:rFonts w:ascii="Arial" w:hAnsi="Arial"/>
                <w:sz w:val="22"/>
                <w:szCs w:val="22"/>
              </w:rPr>
            </w:pPr>
            <w:r w:rsidRPr="00CB4F07">
              <w:rPr>
                <w:rFonts w:ascii="Arial" w:hAnsi="Arial"/>
                <w:sz w:val="22"/>
                <w:szCs w:val="22"/>
              </w:rPr>
              <w:t>Nurodyti gamintoją.</w:t>
            </w:r>
          </w:p>
        </w:tc>
      </w:tr>
      <w:tr w:rsidR="00CB4F07" w:rsidRPr="001D78E1" w14:paraId="4C1C5C39" w14:textId="77777777" w:rsidTr="00CB4F07">
        <w:trPr>
          <w:jc w:val="center"/>
        </w:trPr>
        <w:tc>
          <w:tcPr>
            <w:tcW w:w="252" w:type="pct"/>
            <w:tcBorders>
              <w:top w:val="single" w:sz="4" w:space="0" w:color="auto"/>
              <w:left w:val="single" w:sz="4" w:space="0" w:color="auto"/>
              <w:bottom w:val="single" w:sz="4" w:space="0" w:color="auto"/>
              <w:right w:val="single" w:sz="4" w:space="0" w:color="auto"/>
            </w:tcBorders>
          </w:tcPr>
          <w:p w14:paraId="57CBFFAD" w14:textId="77777777" w:rsidR="00CB4F07" w:rsidRPr="00CB4F07" w:rsidRDefault="00CB4F07" w:rsidP="00D41877">
            <w:pPr>
              <w:pStyle w:val="Standard"/>
              <w:numPr>
                <w:ilvl w:val="0"/>
                <w:numId w:val="13"/>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hideMark/>
          </w:tcPr>
          <w:p w14:paraId="481C63D8" w14:textId="77777777" w:rsidR="00CB4F07" w:rsidRPr="00CB4F07" w:rsidRDefault="00CB4F07">
            <w:pPr>
              <w:pStyle w:val="Standard"/>
              <w:spacing w:line="256" w:lineRule="auto"/>
              <w:jc w:val="both"/>
              <w:rPr>
                <w:rFonts w:ascii="Arial" w:hAnsi="Arial"/>
                <w:sz w:val="22"/>
                <w:szCs w:val="22"/>
              </w:rPr>
            </w:pPr>
            <w:r w:rsidRPr="00CB4F07">
              <w:rPr>
                <w:rFonts w:ascii="Arial" w:hAnsi="Arial"/>
                <w:sz w:val="22"/>
                <w:szCs w:val="22"/>
              </w:rPr>
              <w:t>Produkto pavadinimas</w:t>
            </w:r>
          </w:p>
        </w:tc>
        <w:tc>
          <w:tcPr>
            <w:tcW w:w="3638" w:type="pct"/>
            <w:tcBorders>
              <w:top w:val="single" w:sz="4" w:space="0" w:color="auto"/>
              <w:left w:val="single" w:sz="4" w:space="0" w:color="auto"/>
              <w:bottom w:val="single" w:sz="4" w:space="0" w:color="auto"/>
              <w:right w:val="single" w:sz="4" w:space="0" w:color="auto"/>
            </w:tcBorders>
            <w:hideMark/>
          </w:tcPr>
          <w:p w14:paraId="042F20B3" w14:textId="77777777" w:rsidR="00CB4F07" w:rsidRPr="00CB4F07" w:rsidRDefault="00CB4F07">
            <w:pPr>
              <w:spacing w:line="256" w:lineRule="auto"/>
              <w:jc w:val="both"/>
              <w:rPr>
                <w:rFonts w:ascii="Arial" w:hAnsi="Arial" w:cs="Arial"/>
              </w:rPr>
            </w:pPr>
            <w:r w:rsidRPr="00CB4F07">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CB4F07">
              <w:rPr>
                <w:rFonts w:ascii="Arial" w:hAnsi="Arial" w:cs="Arial"/>
                <w:iCs/>
              </w:rPr>
              <w:t>Atskirame dokumente turi būti pateiktas pilnas komplektuojamų komponentų sąrašas su gamintojo kodais, kiekiais ir pavadinimais.</w:t>
            </w:r>
          </w:p>
        </w:tc>
      </w:tr>
      <w:tr w:rsidR="00CB4F07" w:rsidRPr="001D78E1" w14:paraId="62FA97D3" w14:textId="77777777" w:rsidTr="00CB4F07">
        <w:trPr>
          <w:jc w:val="center"/>
        </w:trPr>
        <w:tc>
          <w:tcPr>
            <w:tcW w:w="252" w:type="pct"/>
            <w:tcBorders>
              <w:top w:val="single" w:sz="4" w:space="0" w:color="auto"/>
              <w:left w:val="single" w:sz="4" w:space="0" w:color="auto"/>
              <w:bottom w:val="single" w:sz="4" w:space="0" w:color="auto"/>
              <w:right w:val="single" w:sz="4" w:space="0" w:color="auto"/>
            </w:tcBorders>
          </w:tcPr>
          <w:p w14:paraId="770AC89A" w14:textId="77777777" w:rsidR="00CB4F07" w:rsidRPr="00CB4F07" w:rsidRDefault="00CB4F07" w:rsidP="00D41877">
            <w:pPr>
              <w:pStyle w:val="Standard"/>
              <w:numPr>
                <w:ilvl w:val="0"/>
                <w:numId w:val="13"/>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73BEAA3D" w14:textId="77777777" w:rsidR="00CB4F07" w:rsidRPr="00CB4F07" w:rsidRDefault="00CB4F07">
            <w:pPr>
              <w:pStyle w:val="Standard"/>
              <w:spacing w:line="256" w:lineRule="auto"/>
              <w:rPr>
                <w:rFonts w:ascii="Arial" w:hAnsi="Arial"/>
                <w:sz w:val="22"/>
                <w:szCs w:val="22"/>
              </w:rPr>
            </w:pPr>
            <w:r w:rsidRPr="00CB4F07">
              <w:rPr>
                <w:rFonts w:ascii="Arial" w:eastAsia="Calibri" w:hAnsi="Arial"/>
                <w:sz w:val="22"/>
                <w:szCs w:val="22"/>
                <w:lang w:eastAsia="ar-SA"/>
              </w:rPr>
              <w:t>Licencijos</w:t>
            </w:r>
          </w:p>
        </w:tc>
        <w:tc>
          <w:tcPr>
            <w:tcW w:w="3638" w:type="pct"/>
            <w:tcBorders>
              <w:top w:val="single" w:sz="4" w:space="0" w:color="auto"/>
              <w:left w:val="single" w:sz="4" w:space="0" w:color="auto"/>
              <w:bottom w:val="single" w:sz="4" w:space="0" w:color="auto"/>
              <w:right w:val="single" w:sz="4" w:space="0" w:color="auto"/>
            </w:tcBorders>
          </w:tcPr>
          <w:p w14:paraId="7495CE62" w14:textId="7E1B0776" w:rsidR="00CB4F07" w:rsidRPr="00CB4F07" w:rsidRDefault="00CB4F07">
            <w:pPr>
              <w:tabs>
                <w:tab w:val="left" w:pos="390"/>
                <w:tab w:val="left" w:pos="1035"/>
                <w:tab w:val="left" w:pos="1500"/>
              </w:tabs>
              <w:suppressAutoHyphens/>
              <w:spacing w:line="276" w:lineRule="auto"/>
              <w:jc w:val="both"/>
              <w:rPr>
                <w:rFonts w:ascii="Arial" w:hAnsi="Arial" w:cs="Arial"/>
              </w:rPr>
            </w:pPr>
            <w:r w:rsidRPr="00CB4F07">
              <w:rPr>
                <w:rFonts w:ascii="Arial" w:eastAsia="Calibri" w:hAnsi="Arial" w:cs="Arial"/>
                <w:lang w:eastAsia="ar-SA"/>
              </w:rPr>
              <w:t xml:space="preserve">Turi būti įtrauktos visos licencijos, reikalingos </w:t>
            </w:r>
            <w:r>
              <w:rPr>
                <w:rFonts w:ascii="Arial" w:eastAsia="Calibri" w:hAnsi="Arial" w:cs="Arial"/>
                <w:lang w:eastAsia="ar-SA"/>
              </w:rPr>
              <w:t xml:space="preserve">šiuose reikalavimuose </w:t>
            </w:r>
            <w:r w:rsidRPr="00CB4F07">
              <w:rPr>
                <w:rFonts w:ascii="Arial" w:eastAsia="Calibri" w:hAnsi="Arial" w:cs="Arial"/>
                <w:lang w:eastAsia="ar-SA"/>
              </w:rPr>
              <w:t xml:space="preserve">nurodytoms funkcijoms palaikyti (jei nenurodyta kitaip). </w:t>
            </w:r>
            <w:r w:rsidRPr="00CB4F07">
              <w:rPr>
                <w:rFonts w:ascii="Arial" w:hAnsi="Arial" w:cs="Arial"/>
              </w:rPr>
              <w:t xml:space="preserve">Komutatorius turi būti suderinamas su siūloma valdymo sistema. </w:t>
            </w:r>
          </w:p>
        </w:tc>
      </w:tr>
      <w:tr w:rsidR="00CB4F07" w:rsidRPr="001D78E1" w14:paraId="2FB5A1B4" w14:textId="77777777" w:rsidTr="00CB4F07">
        <w:trPr>
          <w:jc w:val="center"/>
        </w:trPr>
        <w:tc>
          <w:tcPr>
            <w:tcW w:w="252" w:type="pct"/>
            <w:tcBorders>
              <w:top w:val="single" w:sz="4" w:space="0" w:color="auto"/>
              <w:left w:val="single" w:sz="4" w:space="0" w:color="auto"/>
              <w:bottom w:val="single" w:sz="4" w:space="0" w:color="auto"/>
              <w:right w:val="single" w:sz="4" w:space="0" w:color="auto"/>
            </w:tcBorders>
          </w:tcPr>
          <w:p w14:paraId="429F6C4B" w14:textId="77777777" w:rsidR="00CB4F07" w:rsidRPr="00CB4F07" w:rsidRDefault="00CB4F07" w:rsidP="00D41877">
            <w:pPr>
              <w:pStyle w:val="Standard"/>
              <w:numPr>
                <w:ilvl w:val="0"/>
                <w:numId w:val="13"/>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790A4FA3" w14:textId="77777777" w:rsidR="00CB4F07" w:rsidRPr="00CB4F07" w:rsidRDefault="00CB4F07">
            <w:pPr>
              <w:pStyle w:val="Standard"/>
              <w:spacing w:line="256" w:lineRule="auto"/>
              <w:rPr>
                <w:rFonts w:ascii="Arial" w:eastAsia="Calibri" w:hAnsi="Arial"/>
                <w:sz w:val="22"/>
                <w:szCs w:val="22"/>
                <w:lang w:eastAsia="ar-SA"/>
              </w:rPr>
            </w:pPr>
            <w:r w:rsidRPr="00CB4F07">
              <w:rPr>
                <w:rFonts w:ascii="Arial" w:hAnsi="Arial"/>
                <w:sz w:val="22"/>
                <w:szCs w:val="22"/>
              </w:rPr>
              <w:t>Konstrukcija</w:t>
            </w:r>
          </w:p>
        </w:tc>
        <w:tc>
          <w:tcPr>
            <w:tcW w:w="3638" w:type="pct"/>
            <w:tcBorders>
              <w:top w:val="single" w:sz="4" w:space="0" w:color="auto"/>
              <w:left w:val="single" w:sz="4" w:space="0" w:color="auto"/>
              <w:bottom w:val="single" w:sz="4" w:space="0" w:color="auto"/>
              <w:right w:val="single" w:sz="4" w:space="0" w:color="auto"/>
            </w:tcBorders>
          </w:tcPr>
          <w:p w14:paraId="1B9E0A9E" w14:textId="2F5BF4B0" w:rsidR="00CB4F07" w:rsidRPr="00CB4F07" w:rsidRDefault="00CB4F07">
            <w:pPr>
              <w:tabs>
                <w:tab w:val="left" w:pos="390"/>
                <w:tab w:val="left" w:pos="1035"/>
                <w:tab w:val="left" w:pos="1500"/>
              </w:tabs>
              <w:suppressAutoHyphens/>
              <w:jc w:val="both"/>
              <w:rPr>
                <w:rFonts w:ascii="Arial" w:eastAsia="Calibri" w:hAnsi="Arial" w:cs="Arial"/>
                <w:lang w:eastAsia="lt-LT"/>
              </w:rPr>
            </w:pPr>
            <w:r w:rsidRPr="00CB4F07">
              <w:rPr>
                <w:rFonts w:ascii="Arial" w:hAnsi="Arial" w:cs="Arial"/>
                <w:iCs/>
              </w:rPr>
              <w:t xml:space="preserve">Ne daugiau kaip 1U aukščio, montuojamas į 19“ komutacinę spintą, pateikiamas su montavimo ausimis, skirtomis pritvirtinti siūlomą įrangą spintoje. Korpuse turi būti integruota </w:t>
            </w:r>
            <w:r w:rsidRPr="00CB4F07">
              <w:rPr>
                <w:rFonts w:ascii="Arial" w:hAnsi="Arial" w:cs="Arial"/>
                <w:i/>
              </w:rPr>
              <w:t>RFID</w:t>
            </w:r>
            <w:r w:rsidRPr="00CB4F07">
              <w:rPr>
                <w:rFonts w:ascii="Arial" w:hAnsi="Arial" w:cs="Arial"/>
                <w:iCs/>
              </w:rPr>
              <w:t xml:space="preserve"> žymė (angl. </w:t>
            </w:r>
            <w:proofErr w:type="spellStart"/>
            <w:r w:rsidRPr="00CB4F07">
              <w:rPr>
                <w:rFonts w:ascii="Arial" w:hAnsi="Arial" w:cs="Arial"/>
                <w:i/>
              </w:rPr>
              <w:t>tag</w:t>
            </w:r>
            <w:proofErr w:type="spellEnd"/>
            <w:r w:rsidRPr="00CB4F07">
              <w:rPr>
                <w:rFonts w:ascii="Arial" w:hAnsi="Arial" w:cs="Arial"/>
                <w:iCs/>
              </w:rPr>
              <w:t>).</w:t>
            </w:r>
          </w:p>
        </w:tc>
      </w:tr>
      <w:tr w:rsidR="00CB4F07" w:rsidRPr="001D78E1" w14:paraId="4076F84A" w14:textId="77777777" w:rsidTr="00CB4F07">
        <w:trPr>
          <w:jc w:val="center"/>
        </w:trPr>
        <w:tc>
          <w:tcPr>
            <w:tcW w:w="252" w:type="pct"/>
            <w:tcBorders>
              <w:top w:val="single" w:sz="4" w:space="0" w:color="auto"/>
              <w:left w:val="single" w:sz="4" w:space="0" w:color="auto"/>
              <w:bottom w:val="single" w:sz="4" w:space="0" w:color="auto"/>
              <w:right w:val="single" w:sz="4" w:space="0" w:color="auto"/>
            </w:tcBorders>
          </w:tcPr>
          <w:p w14:paraId="66094AAF" w14:textId="77777777" w:rsidR="00CB4F07" w:rsidRPr="00D953C5" w:rsidRDefault="00CB4F07" w:rsidP="00D41877">
            <w:pPr>
              <w:pStyle w:val="Standard"/>
              <w:numPr>
                <w:ilvl w:val="0"/>
                <w:numId w:val="13"/>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0D8302AE" w14:textId="77777777" w:rsidR="00CB4F07" w:rsidRPr="00D953C5" w:rsidRDefault="00CB4F07">
            <w:pPr>
              <w:pStyle w:val="Standard"/>
              <w:spacing w:line="256" w:lineRule="auto"/>
              <w:jc w:val="both"/>
              <w:rPr>
                <w:rFonts w:ascii="Arial" w:hAnsi="Arial"/>
                <w:sz w:val="22"/>
                <w:szCs w:val="22"/>
              </w:rPr>
            </w:pPr>
            <w:r w:rsidRPr="00D953C5">
              <w:rPr>
                <w:rFonts w:ascii="Arial" w:hAnsi="Arial"/>
                <w:sz w:val="22"/>
                <w:szCs w:val="22"/>
              </w:rPr>
              <w:t>El. maitinimas, maitinimo šaltiniai</w:t>
            </w:r>
          </w:p>
        </w:tc>
        <w:tc>
          <w:tcPr>
            <w:tcW w:w="3638" w:type="pct"/>
            <w:tcBorders>
              <w:top w:val="single" w:sz="4" w:space="0" w:color="auto"/>
              <w:left w:val="single" w:sz="4" w:space="0" w:color="auto"/>
              <w:bottom w:val="single" w:sz="4" w:space="0" w:color="auto"/>
              <w:right w:val="single" w:sz="4" w:space="0" w:color="auto"/>
            </w:tcBorders>
          </w:tcPr>
          <w:p w14:paraId="760A7E49" w14:textId="7B4032DC" w:rsidR="00CB4F07" w:rsidRPr="00D953C5" w:rsidRDefault="00CB4F07">
            <w:pPr>
              <w:pStyle w:val="Standard"/>
              <w:spacing w:line="256" w:lineRule="auto"/>
              <w:jc w:val="both"/>
              <w:rPr>
                <w:rFonts w:ascii="Arial" w:hAnsi="Arial"/>
                <w:sz w:val="22"/>
                <w:szCs w:val="22"/>
              </w:rPr>
            </w:pPr>
            <w:r w:rsidRPr="00D953C5">
              <w:rPr>
                <w:rFonts w:ascii="Arial" w:hAnsi="Arial"/>
                <w:sz w:val="22"/>
                <w:szCs w:val="22"/>
              </w:rPr>
              <w:t>Elektros maitinimo įtampa turi atitikti  Lietuvos Respublikoje naudojamą kintamą įtampą.</w:t>
            </w:r>
          </w:p>
          <w:p w14:paraId="0B9BB5C0" w14:textId="77777777" w:rsidR="00CB4F07" w:rsidRPr="00D953C5" w:rsidRDefault="00CB4F07">
            <w:pPr>
              <w:tabs>
                <w:tab w:val="left" w:pos="390"/>
                <w:tab w:val="left" w:pos="1035"/>
                <w:tab w:val="left" w:pos="1500"/>
              </w:tabs>
              <w:suppressAutoHyphens/>
              <w:jc w:val="both"/>
              <w:rPr>
                <w:rFonts w:ascii="Arial" w:hAnsi="Arial" w:cs="Arial"/>
                <w:iCs/>
              </w:rPr>
            </w:pPr>
            <w:r w:rsidRPr="00D953C5">
              <w:rPr>
                <w:rFonts w:ascii="Arial" w:hAnsi="Arial" w:cs="Arial"/>
                <w:iCs/>
              </w:rPr>
              <w:t>Turi būti ne mažiau kaip 1 vnt. karšto keitimo („</w:t>
            </w:r>
            <w:proofErr w:type="spellStart"/>
            <w:r w:rsidRPr="00D953C5">
              <w:rPr>
                <w:rFonts w:ascii="Arial" w:hAnsi="Arial" w:cs="Arial"/>
                <w:i/>
              </w:rPr>
              <w:t>hotswap</w:t>
            </w:r>
            <w:proofErr w:type="spellEnd"/>
            <w:r w:rsidRPr="00D953C5">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D953C5">
              <w:rPr>
                <w:rFonts w:ascii="Arial" w:hAnsi="Arial" w:cs="Arial"/>
              </w:rPr>
              <w:t xml:space="preserve"> Turi būti komplektuojami su maitinimo kabeliais maitinimo šaltiniui.</w:t>
            </w:r>
          </w:p>
        </w:tc>
      </w:tr>
      <w:tr w:rsidR="00CB4F07" w:rsidRPr="001D78E1" w14:paraId="7DDE1FC4" w14:textId="77777777" w:rsidTr="00CB4F07">
        <w:trPr>
          <w:jc w:val="center"/>
        </w:trPr>
        <w:tc>
          <w:tcPr>
            <w:tcW w:w="252" w:type="pct"/>
            <w:tcBorders>
              <w:top w:val="single" w:sz="4" w:space="0" w:color="auto"/>
              <w:left w:val="single" w:sz="4" w:space="0" w:color="auto"/>
              <w:bottom w:val="single" w:sz="4" w:space="0" w:color="auto"/>
              <w:right w:val="single" w:sz="4" w:space="0" w:color="auto"/>
            </w:tcBorders>
          </w:tcPr>
          <w:p w14:paraId="2F201683" w14:textId="77777777" w:rsidR="00CB4F07" w:rsidRPr="00D953C5" w:rsidRDefault="00CB4F07" w:rsidP="00D41877">
            <w:pPr>
              <w:pStyle w:val="Standard"/>
              <w:numPr>
                <w:ilvl w:val="0"/>
                <w:numId w:val="13"/>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7D0C5B14" w14:textId="77777777" w:rsidR="00CB4F07" w:rsidRPr="00D953C5" w:rsidRDefault="00CB4F07">
            <w:pPr>
              <w:pStyle w:val="Standard"/>
              <w:spacing w:line="256" w:lineRule="auto"/>
              <w:rPr>
                <w:rFonts w:ascii="Arial" w:eastAsia="Calibri" w:hAnsi="Arial"/>
                <w:sz w:val="22"/>
                <w:szCs w:val="22"/>
                <w:lang w:eastAsia="ar-SA"/>
              </w:rPr>
            </w:pPr>
            <w:r w:rsidRPr="00D953C5">
              <w:rPr>
                <w:rFonts w:ascii="Arial" w:eastAsia="Calibri" w:hAnsi="Arial"/>
                <w:sz w:val="22"/>
                <w:szCs w:val="22"/>
                <w:lang w:eastAsia="ar-SA"/>
              </w:rPr>
              <w:t>Įrenginio prievadai</w:t>
            </w:r>
          </w:p>
        </w:tc>
        <w:tc>
          <w:tcPr>
            <w:tcW w:w="3638" w:type="pct"/>
            <w:tcBorders>
              <w:top w:val="single" w:sz="4" w:space="0" w:color="auto"/>
              <w:left w:val="single" w:sz="4" w:space="0" w:color="auto"/>
              <w:bottom w:val="single" w:sz="4" w:space="0" w:color="auto"/>
              <w:right w:val="single" w:sz="4" w:space="0" w:color="auto"/>
            </w:tcBorders>
          </w:tcPr>
          <w:p w14:paraId="5E0F1702" w14:textId="27E0A69F" w:rsidR="00CB4F07" w:rsidRPr="00D953C5" w:rsidRDefault="00CB4F07" w:rsidP="00D41877">
            <w:pPr>
              <w:pStyle w:val="ListParagraph"/>
              <w:numPr>
                <w:ilvl w:val="0"/>
                <w:numId w:val="4"/>
              </w:numPr>
              <w:spacing w:line="256" w:lineRule="auto"/>
              <w:rPr>
                <w:rFonts w:ascii="Arial" w:eastAsia="Calibri" w:hAnsi="Arial" w:cs="Arial"/>
                <w:lang w:eastAsia="lt-LT"/>
              </w:rPr>
            </w:pPr>
            <w:r w:rsidRPr="00D953C5">
              <w:rPr>
                <w:rFonts w:ascii="Arial" w:eastAsia="Calibri" w:hAnsi="Arial" w:cs="Arial"/>
                <w:lang w:eastAsia="lt-LT"/>
              </w:rPr>
              <w:t xml:space="preserve">Ne mažiau kaip 24x100/1000Base-T prievadai su </w:t>
            </w:r>
            <w:proofErr w:type="spellStart"/>
            <w:r w:rsidRPr="00D953C5">
              <w:rPr>
                <w:rFonts w:ascii="Arial" w:eastAsia="Calibri" w:hAnsi="Arial" w:cs="Arial"/>
                <w:i/>
                <w:iCs/>
                <w:lang w:eastAsia="lt-LT"/>
              </w:rPr>
              <w:t>PoE</w:t>
            </w:r>
            <w:proofErr w:type="spellEnd"/>
            <w:r w:rsidRPr="00D953C5">
              <w:rPr>
                <w:rFonts w:ascii="Arial" w:eastAsia="Calibri" w:hAnsi="Arial" w:cs="Arial"/>
                <w:lang w:eastAsia="lt-LT"/>
              </w:rPr>
              <w:t>, suminė portų galia ne mažesnė nei 370W;</w:t>
            </w:r>
          </w:p>
          <w:p w14:paraId="03F2949A" w14:textId="2C25F5D1" w:rsidR="00CB4F07" w:rsidRPr="00D953C5" w:rsidRDefault="00CB4F07" w:rsidP="00D41877">
            <w:pPr>
              <w:pStyle w:val="ListParagraph"/>
              <w:numPr>
                <w:ilvl w:val="0"/>
                <w:numId w:val="4"/>
              </w:numPr>
              <w:tabs>
                <w:tab w:val="left" w:pos="390"/>
                <w:tab w:val="left" w:pos="1035"/>
                <w:tab w:val="left" w:pos="1500"/>
              </w:tabs>
              <w:spacing w:line="256" w:lineRule="auto"/>
              <w:rPr>
                <w:rFonts w:ascii="Arial" w:eastAsia="Calibri" w:hAnsi="Arial" w:cs="Arial"/>
                <w:lang w:eastAsia="ar-SA"/>
              </w:rPr>
            </w:pPr>
            <w:r w:rsidRPr="00D953C5">
              <w:rPr>
                <w:rFonts w:ascii="Arial" w:eastAsia="Calibri" w:hAnsi="Arial" w:cs="Arial"/>
                <w:lang w:eastAsia="lt-LT"/>
              </w:rPr>
              <w:t xml:space="preserve">Ne mažiau </w:t>
            </w:r>
            <w:r w:rsidRPr="00D953C5">
              <w:rPr>
                <w:rFonts w:ascii="Arial" w:eastAsia="Calibri" w:hAnsi="Arial" w:cs="Arial"/>
                <w:lang w:eastAsia="ar-SA"/>
              </w:rPr>
              <w:t xml:space="preserve">kaip 4x10Gbps integruotų </w:t>
            </w:r>
            <w:r w:rsidRPr="00D953C5">
              <w:rPr>
                <w:rFonts w:ascii="Arial" w:eastAsia="Calibri" w:hAnsi="Arial" w:cs="Arial"/>
                <w:i/>
                <w:iCs/>
                <w:lang w:eastAsia="ar-SA"/>
              </w:rPr>
              <w:t>SFP</w:t>
            </w:r>
            <w:r w:rsidRPr="00D953C5">
              <w:rPr>
                <w:rFonts w:ascii="Arial" w:eastAsia="Calibri" w:hAnsi="Arial" w:cs="Arial"/>
                <w:lang w:eastAsia="ar-SA"/>
              </w:rPr>
              <w:t>+ prievadų;</w:t>
            </w:r>
          </w:p>
          <w:p w14:paraId="0C3B8881" w14:textId="36BEA970" w:rsidR="00CB4F07" w:rsidRPr="00D953C5" w:rsidRDefault="00CB4F07" w:rsidP="00D41877">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D953C5">
              <w:rPr>
                <w:rFonts w:ascii="Arial" w:eastAsia="Calibri" w:hAnsi="Arial" w:cs="Arial"/>
                <w:lang w:eastAsia="ar-SA"/>
              </w:rPr>
              <w:t xml:space="preserve">Ne mažiau kaip 1 </w:t>
            </w:r>
            <w:r w:rsidRPr="00D953C5">
              <w:rPr>
                <w:rFonts w:ascii="Arial" w:eastAsia="Calibri" w:hAnsi="Arial" w:cs="Arial"/>
                <w:i/>
                <w:iCs/>
                <w:lang w:eastAsia="ar-SA"/>
              </w:rPr>
              <w:t>RJ45</w:t>
            </w:r>
            <w:r w:rsidRPr="00D953C5">
              <w:rPr>
                <w:rFonts w:ascii="Arial" w:eastAsia="Calibri" w:hAnsi="Arial" w:cs="Arial"/>
                <w:lang w:eastAsia="ar-SA"/>
              </w:rPr>
              <w:t xml:space="preserve"> valdymo prievadas;</w:t>
            </w:r>
          </w:p>
          <w:p w14:paraId="62F064F3" w14:textId="04D5CAD7" w:rsidR="00CB4F07" w:rsidRPr="00D953C5" w:rsidRDefault="00CB4F07" w:rsidP="00D41877">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D953C5">
              <w:rPr>
                <w:rFonts w:ascii="Arial" w:hAnsi="Arial" w:cs="Arial"/>
                <w:iCs/>
              </w:rPr>
              <w:t xml:space="preserve">Turi būti </w:t>
            </w:r>
            <w:r w:rsidRPr="00D953C5">
              <w:rPr>
                <w:rFonts w:ascii="Arial" w:hAnsi="Arial" w:cs="Arial"/>
                <w:i/>
              </w:rPr>
              <w:t>mini USB</w:t>
            </w:r>
            <w:r w:rsidRPr="00D953C5">
              <w:rPr>
                <w:rFonts w:ascii="Arial" w:hAnsi="Arial" w:cs="Arial"/>
                <w:iCs/>
              </w:rPr>
              <w:t xml:space="preserve"> valdymo prievadas ne mažiau kaip 1 vnt.;</w:t>
            </w:r>
          </w:p>
          <w:p w14:paraId="3B5D9EEF" w14:textId="77777777" w:rsidR="00CB4F07" w:rsidRPr="00D953C5" w:rsidRDefault="00CB4F07" w:rsidP="00D41877">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D953C5">
              <w:rPr>
                <w:rFonts w:ascii="Arial" w:hAnsi="Arial" w:cs="Arial"/>
                <w:iCs/>
              </w:rPr>
              <w:t xml:space="preserve">Turi būti </w:t>
            </w:r>
            <w:r w:rsidRPr="00D953C5">
              <w:rPr>
                <w:rFonts w:ascii="Arial" w:hAnsi="Arial" w:cs="Arial"/>
                <w:i/>
              </w:rPr>
              <w:t>USB-A</w:t>
            </w:r>
            <w:r w:rsidRPr="00D953C5">
              <w:rPr>
                <w:rFonts w:ascii="Arial" w:hAnsi="Arial" w:cs="Arial"/>
                <w:iCs/>
              </w:rPr>
              <w:t xml:space="preserve"> prievadas ne mažiau kaip 1 vnt.</w:t>
            </w:r>
          </w:p>
          <w:p w14:paraId="11A71CCE" w14:textId="77777777" w:rsidR="00CB4F07" w:rsidRPr="00D953C5" w:rsidRDefault="00CB4F07">
            <w:pPr>
              <w:tabs>
                <w:tab w:val="left" w:pos="390"/>
                <w:tab w:val="left" w:pos="1035"/>
                <w:tab w:val="left" w:pos="1500"/>
              </w:tabs>
              <w:spacing w:line="256" w:lineRule="auto"/>
              <w:rPr>
                <w:rFonts w:ascii="Arial" w:eastAsia="NSimSun" w:hAnsi="Arial" w:cs="Arial"/>
                <w:iCs/>
                <w:lang w:eastAsia="zh-CN"/>
              </w:rPr>
            </w:pPr>
            <w:r w:rsidRPr="00D953C5">
              <w:rPr>
                <w:rFonts w:ascii="Arial" w:eastAsia="NSimSun" w:hAnsi="Arial" w:cs="Arial"/>
                <w:iCs/>
                <w:lang w:eastAsia="zh-CN"/>
              </w:rPr>
              <w:t>Turi būti pridėta:</w:t>
            </w:r>
          </w:p>
          <w:p w14:paraId="5308C67A" w14:textId="77777777" w:rsidR="00CB4F07" w:rsidRPr="00D953C5" w:rsidRDefault="00CB4F07" w:rsidP="00D41877">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D953C5">
              <w:rPr>
                <w:rFonts w:ascii="Arial" w:hAnsi="Arial" w:cs="Arial"/>
                <w:iCs/>
                <w:lang w:eastAsia="zh-CN"/>
              </w:rPr>
              <w:t>Ne mažiau kaip 1 vnt. SFP+ SM LR modulių.</w:t>
            </w:r>
          </w:p>
        </w:tc>
      </w:tr>
      <w:tr w:rsidR="00CB4F07" w:rsidRPr="001D78E1" w14:paraId="4D5B6ACA" w14:textId="77777777" w:rsidTr="00CB4F07">
        <w:trPr>
          <w:jc w:val="center"/>
        </w:trPr>
        <w:tc>
          <w:tcPr>
            <w:tcW w:w="252" w:type="pct"/>
            <w:tcBorders>
              <w:top w:val="single" w:sz="4" w:space="0" w:color="auto"/>
              <w:left w:val="single" w:sz="4" w:space="0" w:color="auto"/>
              <w:bottom w:val="single" w:sz="4" w:space="0" w:color="auto"/>
              <w:right w:val="single" w:sz="4" w:space="0" w:color="auto"/>
            </w:tcBorders>
          </w:tcPr>
          <w:p w14:paraId="4D759944" w14:textId="77777777" w:rsidR="00CB4F07" w:rsidRPr="00D953C5" w:rsidRDefault="00CB4F07" w:rsidP="00D41877">
            <w:pPr>
              <w:pStyle w:val="Standard"/>
              <w:numPr>
                <w:ilvl w:val="0"/>
                <w:numId w:val="13"/>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3385914F" w14:textId="77777777" w:rsidR="00CB4F07" w:rsidRPr="00D953C5" w:rsidRDefault="00CB4F07">
            <w:pPr>
              <w:pStyle w:val="Standard"/>
              <w:spacing w:line="256" w:lineRule="auto"/>
              <w:rPr>
                <w:rFonts w:ascii="Arial" w:eastAsia="Calibri" w:hAnsi="Arial"/>
                <w:sz w:val="22"/>
                <w:szCs w:val="22"/>
                <w:lang w:eastAsia="ar-SA"/>
              </w:rPr>
            </w:pPr>
            <w:r w:rsidRPr="00D953C5">
              <w:rPr>
                <w:rFonts w:ascii="Arial" w:hAnsi="Arial"/>
                <w:i/>
                <w:sz w:val="22"/>
                <w:szCs w:val="22"/>
              </w:rPr>
              <w:t>Flash</w:t>
            </w:r>
            <w:r w:rsidRPr="00D953C5">
              <w:rPr>
                <w:rFonts w:ascii="Arial" w:hAnsi="Arial"/>
                <w:sz w:val="22"/>
                <w:szCs w:val="22"/>
              </w:rPr>
              <w:t xml:space="preserve">  tipo atminties dydis</w:t>
            </w:r>
          </w:p>
        </w:tc>
        <w:tc>
          <w:tcPr>
            <w:tcW w:w="3638" w:type="pct"/>
            <w:tcBorders>
              <w:top w:val="single" w:sz="4" w:space="0" w:color="auto"/>
              <w:left w:val="single" w:sz="4" w:space="0" w:color="auto"/>
              <w:bottom w:val="single" w:sz="4" w:space="0" w:color="auto"/>
              <w:right w:val="single" w:sz="4" w:space="0" w:color="auto"/>
            </w:tcBorders>
          </w:tcPr>
          <w:p w14:paraId="262441BE" w14:textId="77777777" w:rsidR="00CB4F07" w:rsidRPr="00D953C5" w:rsidRDefault="00CB4F07">
            <w:pPr>
              <w:rPr>
                <w:rFonts w:ascii="Arial" w:eastAsia="Calibri" w:hAnsi="Arial" w:cs="Arial"/>
                <w:lang w:eastAsia="lt-LT"/>
              </w:rPr>
            </w:pPr>
            <w:r w:rsidRPr="00D953C5">
              <w:rPr>
                <w:rFonts w:ascii="Arial" w:hAnsi="Arial" w:cs="Arial"/>
                <w:iCs/>
              </w:rPr>
              <w:t>Ne mažesnė kaip 4 GB.</w:t>
            </w:r>
          </w:p>
        </w:tc>
      </w:tr>
      <w:tr w:rsidR="00CB4F07" w:rsidRPr="001D78E1" w14:paraId="4B11D541" w14:textId="77777777" w:rsidTr="00CB4F07">
        <w:trPr>
          <w:jc w:val="center"/>
        </w:trPr>
        <w:tc>
          <w:tcPr>
            <w:tcW w:w="252" w:type="pct"/>
            <w:tcBorders>
              <w:top w:val="single" w:sz="4" w:space="0" w:color="auto"/>
              <w:left w:val="single" w:sz="4" w:space="0" w:color="auto"/>
              <w:bottom w:val="single" w:sz="4" w:space="0" w:color="auto"/>
              <w:right w:val="single" w:sz="4" w:space="0" w:color="auto"/>
            </w:tcBorders>
          </w:tcPr>
          <w:p w14:paraId="471CA412" w14:textId="77777777" w:rsidR="00CB4F07" w:rsidRPr="00D953C5" w:rsidRDefault="00CB4F07" w:rsidP="00D41877">
            <w:pPr>
              <w:pStyle w:val="Standard"/>
              <w:numPr>
                <w:ilvl w:val="0"/>
                <w:numId w:val="13"/>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30CF1477" w14:textId="77777777" w:rsidR="00CB4F07" w:rsidRPr="00D953C5" w:rsidRDefault="00CB4F07">
            <w:pPr>
              <w:pStyle w:val="Standard"/>
              <w:spacing w:line="256" w:lineRule="auto"/>
              <w:rPr>
                <w:rFonts w:ascii="Arial" w:eastAsia="Calibri" w:hAnsi="Arial"/>
                <w:sz w:val="22"/>
                <w:szCs w:val="22"/>
                <w:lang w:eastAsia="ar-SA"/>
              </w:rPr>
            </w:pPr>
            <w:r w:rsidRPr="00D953C5">
              <w:rPr>
                <w:rFonts w:ascii="Arial" w:hAnsi="Arial"/>
                <w:i/>
                <w:sz w:val="22"/>
                <w:szCs w:val="22"/>
              </w:rPr>
              <w:t>DRAM</w:t>
            </w:r>
            <w:r w:rsidRPr="00D953C5">
              <w:rPr>
                <w:rFonts w:ascii="Arial" w:hAnsi="Arial"/>
                <w:sz w:val="22"/>
                <w:szCs w:val="22"/>
              </w:rPr>
              <w:t xml:space="preserve"> tipo atminties dydis</w:t>
            </w:r>
          </w:p>
        </w:tc>
        <w:tc>
          <w:tcPr>
            <w:tcW w:w="3638" w:type="pct"/>
            <w:tcBorders>
              <w:top w:val="single" w:sz="4" w:space="0" w:color="auto"/>
              <w:left w:val="single" w:sz="4" w:space="0" w:color="auto"/>
              <w:bottom w:val="single" w:sz="4" w:space="0" w:color="auto"/>
              <w:right w:val="single" w:sz="4" w:space="0" w:color="auto"/>
            </w:tcBorders>
          </w:tcPr>
          <w:p w14:paraId="1350EF7A" w14:textId="77777777" w:rsidR="00CB4F07" w:rsidRPr="00D953C5" w:rsidRDefault="00CB4F07">
            <w:pPr>
              <w:rPr>
                <w:rFonts w:ascii="Arial" w:eastAsia="Calibri" w:hAnsi="Arial" w:cs="Arial"/>
                <w:lang w:eastAsia="lt-LT"/>
              </w:rPr>
            </w:pPr>
            <w:r w:rsidRPr="00D953C5">
              <w:rPr>
                <w:rFonts w:ascii="Arial" w:hAnsi="Arial" w:cs="Arial"/>
                <w:iCs/>
              </w:rPr>
              <w:t>Ne mažesnė kaip 2 GB.</w:t>
            </w:r>
          </w:p>
        </w:tc>
      </w:tr>
      <w:tr w:rsidR="00CB4F07" w:rsidRPr="001D78E1" w14:paraId="42A63F93"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062F0139" w14:textId="77777777" w:rsidR="00CB4F07" w:rsidRPr="00D953C5" w:rsidRDefault="00CB4F07" w:rsidP="00D41877">
            <w:pPr>
              <w:pStyle w:val="ListParagraph"/>
              <w:numPr>
                <w:ilvl w:val="0"/>
                <w:numId w:val="13"/>
              </w:numPr>
              <w:suppressAutoHyphens/>
              <w:spacing w:line="256" w:lineRule="auto"/>
              <w:rPr>
                <w:rFonts w:ascii="Arial" w:hAnsi="Arial" w:cs="Arial"/>
              </w:rPr>
            </w:pPr>
          </w:p>
        </w:tc>
        <w:tc>
          <w:tcPr>
            <w:tcW w:w="1110" w:type="pct"/>
            <w:tcBorders>
              <w:top w:val="single" w:sz="4" w:space="0" w:color="auto"/>
              <w:left w:val="single" w:sz="4" w:space="0" w:color="auto"/>
              <w:bottom w:val="single" w:sz="4" w:space="0" w:color="auto"/>
              <w:right w:val="single" w:sz="4" w:space="0" w:color="auto"/>
            </w:tcBorders>
          </w:tcPr>
          <w:p w14:paraId="544E9CAE" w14:textId="77777777" w:rsidR="00CB4F07" w:rsidRPr="00D953C5" w:rsidRDefault="00CB4F07">
            <w:pPr>
              <w:suppressAutoHyphens/>
              <w:rPr>
                <w:rFonts w:ascii="Arial" w:eastAsia="Calibri" w:hAnsi="Arial" w:cs="Arial"/>
                <w:lang w:eastAsia="ar-SA"/>
              </w:rPr>
            </w:pPr>
            <w:r w:rsidRPr="00D953C5">
              <w:rPr>
                <w:rFonts w:ascii="Arial" w:hAnsi="Arial" w:cs="Arial"/>
              </w:rPr>
              <w:t>Kelių komutatorių sujungimas (</w:t>
            </w:r>
            <w:proofErr w:type="spellStart"/>
            <w:r w:rsidRPr="00D953C5">
              <w:rPr>
                <w:rFonts w:ascii="Arial" w:hAnsi="Arial" w:cs="Arial"/>
                <w:i/>
                <w:iCs/>
              </w:rPr>
              <w:t>stacking</w:t>
            </w:r>
            <w:proofErr w:type="spellEnd"/>
            <w:r w:rsidRPr="00D953C5">
              <w:rPr>
                <w:rFonts w:ascii="Arial" w:hAnsi="Arial" w:cs="Arial"/>
              </w:rPr>
              <w:t>)</w:t>
            </w:r>
          </w:p>
        </w:tc>
        <w:tc>
          <w:tcPr>
            <w:tcW w:w="3638" w:type="pct"/>
            <w:tcBorders>
              <w:top w:val="single" w:sz="4" w:space="0" w:color="auto"/>
              <w:left w:val="single" w:sz="4" w:space="0" w:color="auto"/>
              <w:bottom w:val="single" w:sz="4" w:space="0" w:color="auto"/>
              <w:right w:val="single" w:sz="4" w:space="0" w:color="auto"/>
            </w:tcBorders>
          </w:tcPr>
          <w:p w14:paraId="66DDA928" w14:textId="5C9220AE" w:rsidR="00CB4F07" w:rsidRPr="00D953C5" w:rsidRDefault="00CB4F07">
            <w:pPr>
              <w:tabs>
                <w:tab w:val="left" w:pos="390"/>
                <w:tab w:val="left" w:pos="1035"/>
                <w:tab w:val="left" w:pos="1500"/>
              </w:tabs>
              <w:suppressAutoHyphens/>
              <w:jc w:val="both"/>
              <w:rPr>
                <w:rFonts w:ascii="Arial" w:hAnsi="Arial" w:cs="Arial"/>
              </w:rPr>
            </w:pPr>
            <w:r w:rsidRPr="00D953C5">
              <w:rPr>
                <w:rFonts w:ascii="Arial" w:hAnsi="Arial" w:cs="Arial"/>
              </w:rPr>
              <w:t xml:space="preserve">Galimybė sujungti kelis komutatorius į vieną loginį, panaudojant didelio pralaidumo (ne mažiau kaip 80 </w:t>
            </w:r>
            <w:proofErr w:type="spellStart"/>
            <w:r w:rsidRPr="00D953C5">
              <w:rPr>
                <w:rFonts w:ascii="Arial" w:hAnsi="Arial" w:cs="Arial"/>
              </w:rPr>
              <w:t>Gbps</w:t>
            </w:r>
            <w:proofErr w:type="spellEnd"/>
            <w:r w:rsidRPr="00D953C5">
              <w:rPr>
                <w:rFonts w:ascii="Arial" w:hAnsi="Arial" w:cs="Arial"/>
              </w:rPr>
              <w:t>) specialios paskirties jungtį (</w:t>
            </w:r>
            <w:proofErr w:type="spellStart"/>
            <w:r w:rsidRPr="00D953C5">
              <w:rPr>
                <w:rFonts w:ascii="Arial" w:hAnsi="Arial" w:cs="Arial"/>
                <w:i/>
                <w:iCs/>
              </w:rPr>
              <w:t>stacking</w:t>
            </w:r>
            <w:proofErr w:type="spellEnd"/>
            <w:r w:rsidRPr="00D953C5">
              <w:rPr>
                <w:rFonts w:ascii="Arial" w:hAnsi="Arial" w:cs="Arial"/>
              </w:rPr>
              <w:t xml:space="preserve">). Maksimalus </w:t>
            </w:r>
            <w:proofErr w:type="spellStart"/>
            <w:r w:rsidRPr="00D953C5">
              <w:rPr>
                <w:rFonts w:ascii="Arial" w:hAnsi="Arial" w:cs="Arial"/>
              </w:rPr>
              <w:t>stekuotų</w:t>
            </w:r>
            <w:proofErr w:type="spellEnd"/>
            <w:r w:rsidRPr="00D953C5">
              <w:rPr>
                <w:rFonts w:ascii="Arial" w:hAnsi="Arial" w:cs="Arial"/>
              </w:rPr>
              <w:t xml:space="preserve"> komutatorių skaičius ne mažiau kaip 8. </w:t>
            </w:r>
            <w:r w:rsidRPr="00D953C5">
              <w:rPr>
                <w:rFonts w:ascii="Arial" w:eastAsia="Calibri" w:hAnsi="Arial" w:cs="Arial"/>
                <w:lang w:eastAsia="ar-SA"/>
              </w:rPr>
              <w:t xml:space="preserve">Visi vieno tipo komutatoriai turi </w:t>
            </w:r>
            <w:proofErr w:type="spellStart"/>
            <w:r w:rsidRPr="00D953C5">
              <w:rPr>
                <w:rFonts w:ascii="Arial" w:eastAsia="Calibri" w:hAnsi="Arial" w:cs="Arial"/>
                <w:lang w:eastAsia="ar-SA"/>
              </w:rPr>
              <w:t>stekuotis</w:t>
            </w:r>
            <w:proofErr w:type="spellEnd"/>
            <w:r w:rsidRPr="00D953C5">
              <w:rPr>
                <w:rFonts w:ascii="Arial" w:eastAsia="Calibri" w:hAnsi="Arial" w:cs="Arial"/>
                <w:lang w:eastAsia="ar-SA"/>
              </w:rPr>
              <w:t xml:space="preserve"> tarpusavyje. Turi būti pridėti visi komponentai skirti </w:t>
            </w:r>
            <w:proofErr w:type="spellStart"/>
            <w:r w:rsidRPr="00D953C5">
              <w:rPr>
                <w:rFonts w:ascii="Arial" w:eastAsia="Calibri" w:hAnsi="Arial" w:cs="Arial"/>
                <w:lang w:eastAsia="ar-SA"/>
              </w:rPr>
              <w:t>stekavimui</w:t>
            </w:r>
            <w:proofErr w:type="spellEnd"/>
            <w:r w:rsidRPr="00D953C5">
              <w:rPr>
                <w:rFonts w:ascii="Arial" w:eastAsia="Calibri" w:hAnsi="Arial" w:cs="Arial"/>
                <w:lang w:eastAsia="ar-SA"/>
              </w:rPr>
              <w:t>.</w:t>
            </w:r>
          </w:p>
        </w:tc>
      </w:tr>
      <w:tr w:rsidR="00CB4F07" w:rsidRPr="001D78E1" w14:paraId="5DB35C48"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7EE1BC72" w14:textId="77777777" w:rsidR="00CB4F07" w:rsidRPr="00D953C5" w:rsidRDefault="00CB4F07" w:rsidP="00D41877">
            <w:pPr>
              <w:pStyle w:val="ListParagraph"/>
              <w:numPr>
                <w:ilvl w:val="0"/>
                <w:numId w:val="13"/>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35075DA5" w14:textId="77777777" w:rsidR="00CB4F07" w:rsidRPr="00D953C5" w:rsidRDefault="00CB4F07">
            <w:pPr>
              <w:suppressAutoHyphens/>
              <w:rPr>
                <w:rFonts w:ascii="Arial" w:eastAsia="Calibri" w:hAnsi="Arial" w:cs="Arial"/>
                <w:b/>
                <w:lang w:eastAsia="lt-LT"/>
              </w:rPr>
            </w:pPr>
            <w:r w:rsidRPr="00D953C5">
              <w:rPr>
                <w:rFonts w:ascii="Arial" w:hAnsi="Arial" w:cs="Arial"/>
                <w:iCs/>
              </w:rPr>
              <w:t>Komutavimo pajėgumas</w:t>
            </w:r>
          </w:p>
        </w:tc>
        <w:tc>
          <w:tcPr>
            <w:tcW w:w="3638" w:type="pct"/>
            <w:tcBorders>
              <w:top w:val="single" w:sz="4" w:space="0" w:color="auto"/>
              <w:left w:val="single" w:sz="4" w:space="0" w:color="auto"/>
              <w:bottom w:val="single" w:sz="4" w:space="0" w:color="auto"/>
              <w:right w:val="single" w:sz="4" w:space="0" w:color="auto"/>
            </w:tcBorders>
            <w:hideMark/>
          </w:tcPr>
          <w:p w14:paraId="76A06312" w14:textId="099F339E" w:rsidR="00CB4F07" w:rsidRPr="00D953C5" w:rsidRDefault="00CB4F07" w:rsidP="00D41877">
            <w:pPr>
              <w:pStyle w:val="ListParagraph"/>
              <w:numPr>
                <w:ilvl w:val="0"/>
                <w:numId w:val="6"/>
              </w:numPr>
              <w:spacing w:line="256" w:lineRule="auto"/>
              <w:jc w:val="both"/>
              <w:rPr>
                <w:rFonts w:ascii="Arial" w:hAnsi="Arial" w:cs="Arial"/>
              </w:rPr>
            </w:pPr>
            <w:r w:rsidRPr="00D953C5">
              <w:rPr>
                <w:rFonts w:ascii="Arial" w:hAnsi="Arial" w:cs="Arial"/>
              </w:rPr>
              <w:t xml:space="preserve">Ne mažiau kaip 128 </w:t>
            </w:r>
            <w:proofErr w:type="spellStart"/>
            <w:r w:rsidRPr="00D953C5">
              <w:rPr>
                <w:rFonts w:ascii="Arial" w:hAnsi="Arial" w:cs="Arial"/>
              </w:rPr>
              <w:t>Gbps</w:t>
            </w:r>
            <w:proofErr w:type="spellEnd"/>
            <w:r w:rsidRPr="00D953C5">
              <w:rPr>
                <w:rFonts w:ascii="Arial" w:hAnsi="Arial" w:cs="Arial"/>
              </w:rPr>
              <w:t>‘</w:t>
            </w:r>
          </w:p>
          <w:p w14:paraId="0205AB78" w14:textId="68AF784A" w:rsidR="00CB4F07" w:rsidRPr="00D953C5" w:rsidRDefault="00CB4F07" w:rsidP="00D41877">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D953C5">
              <w:rPr>
                <w:rFonts w:ascii="Arial" w:hAnsi="Arial" w:cs="Arial"/>
              </w:rPr>
              <w:t xml:space="preserve">Ne mažiau kaip 95 </w:t>
            </w:r>
            <w:proofErr w:type="spellStart"/>
            <w:r w:rsidRPr="00D953C5">
              <w:rPr>
                <w:rFonts w:ascii="Arial" w:hAnsi="Arial" w:cs="Arial"/>
              </w:rPr>
              <w:t>Mpps</w:t>
            </w:r>
            <w:proofErr w:type="spellEnd"/>
            <w:r w:rsidR="00D953C5">
              <w:rPr>
                <w:rFonts w:ascii="Arial" w:hAnsi="Arial" w:cs="Arial"/>
              </w:rPr>
              <w:t xml:space="preserve"> </w:t>
            </w:r>
            <w:r w:rsidRPr="00D953C5">
              <w:rPr>
                <w:rFonts w:ascii="Arial" w:hAnsi="Arial" w:cs="Arial"/>
              </w:rPr>
              <w:t>skaičiuojant IPv4 64 baitų ilgio paketais.</w:t>
            </w:r>
          </w:p>
        </w:tc>
      </w:tr>
      <w:tr w:rsidR="00CB4F07" w:rsidRPr="001D78E1" w14:paraId="383D0BD1"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44E81BC2" w14:textId="77777777" w:rsidR="00CB4F07" w:rsidRPr="00D953C5" w:rsidRDefault="00CB4F07" w:rsidP="00D41877">
            <w:pPr>
              <w:pStyle w:val="ListParagraph"/>
              <w:numPr>
                <w:ilvl w:val="0"/>
                <w:numId w:val="13"/>
              </w:numPr>
              <w:suppressAutoHyphens/>
              <w:spacing w:line="256" w:lineRule="auto"/>
              <w:rPr>
                <w:rFonts w:ascii="Arial" w:hAnsi="Arial" w:cs="Arial"/>
                <w:lang w:eastAsia="ar-SA"/>
              </w:rPr>
            </w:pPr>
          </w:p>
        </w:tc>
        <w:tc>
          <w:tcPr>
            <w:tcW w:w="1110" w:type="pct"/>
            <w:tcBorders>
              <w:top w:val="single" w:sz="4" w:space="0" w:color="auto"/>
              <w:left w:val="single" w:sz="4" w:space="0" w:color="auto"/>
              <w:bottom w:val="single" w:sz="4" w:space="0" w:color="auto"/>
              <w:right w:val="single" w:sz="4" w:space="0" w:color="auto"/>
            </w:tcBorders>
          </w:tcPr>
          <w:p w14:paraId="177DC702" w14:textId="77777777" w:rsidR="00CB4F07" w:rsidRPr="00D953C5" w:rsidRDefault="00CB4F07">
            <w:pPr>
              <w:suppressAutoHyphens/>
              <w:rPr>
                <w:rFonts w:ascii="Arial" w:eastAsia="Calibri" w:hAnsi="Arial" w:cs="Arial"/>
                <w:lang w:eastAsia="ar-SA"/>
              </w:rPr>
            </w:pPr>
            <w:r w:rsidRPr="00D953C5">
              <w:rPr>
                <w:rFonts w:ascii="Arial" w:hAnsi="Arial" w:cs="Arial"/>
                <w:iCs/>
              </w:rPr>
              <w:t>MAC adresų lentelės dydis</w:t>
            </w:r>
          </w:p>
        </w:tc>
        <w:tc>
          <w:tcPr>
            <w:tcW w:w="3638" w:type="pct"/>
            <w:tcBorders>
              <w:top w:val="single" w:sz="4" w:space="0" w:color="auto"/>
              <w:left w:val="single" w:sz="4" w:space="0" w:color="auto"/>
              <w:bottom w:val="single" w:sz="4" w:space="0" w:color="auto"/>
              <w:right w:val="single" w:sz="4" w:space="0" w:color="auto"/>
            </w:tcBorders>
          </w:tcPr>
          <w:p w14:paraId="4F484FEC" w14:textId="2D626282" w:rsidR="00CB4F07" w:rsidRPr="00D953C5" w:rsidRDefault="00CB4F07">
            <w:pPr>
              <w:tabs>
                <w:tab w:val="left" w:pos="390"/>
                <w:tab w:val="left" w:pos="1035"/>
                <w:tab w:val="left" w:pos="1500"/>
              </w:tabs>
              <w:suppressAutoHyphens/>
              <w:spacing w:line="276" w:lineRule="auto"/>
              <w:rPr>
                <w:rFonts w:ascii="Arial" w:eastAsia="Calibri" w:hAnsi="Arial" w:cs="Arial"/>
                <w:lang w:eastAsia="ar-SA"/>
              </w:rPr>
            </w:pPr>
            <w:r w:rsidRPr="00D953C5">
              <w:rPr>
                <w:rFonts w:ascii="Arial" w:hAnsi="Arial" w:cs="Arial"/>
              </w:rPr>
              <w:t>Ne mažiau 16 000  įrašų.</w:t>
            </w:r>
          </w:p>
        </w:tc>
      </w:tr>
      <w:tr w:rsidR="00CB4F07" w:rsidRPr="001D78E1" w14:paraId="59175161"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18FB1065" w14:textId="77777777" w:rsidR="00CB4F07" w:rsidRPr="00D953C5" w:rsidRDefault="00CB4F07" w:rsidP="00D41877">
            <w:pPr>
              <w:pStyle w:val="ListParagraph"/>
              <w:numPr>
                <w:ilvl w:val="0"/>
                <w:numId w:val="13"/>
              </w:numPr>
              <w:suppressAutoHyphens/>
              <w:spacing w:line="256" w:lineRule="auto"/>
              <w:rPr>
                <w:rFonts w:ascii="Arial" w:hAnsi="Arial" w:cs="Arial"/>
              </w:rPr>
            </w:pPr>
          </w:p>
        </w:tc>
        <w:tc>
          <w:tcPr>
            <w:tcW w:w="1110" w:type="pct"/>
            <w:tcBorders>
              <w:top w:val="single" w:sz="4" w:space="0" w:color="auto"/>
              <w:left w:val="single" w:sz="4" w:space="0" w:color="auto"/>
              <w:bottom w:val="single" w:sz="4" w:space="0" w:color="auto"/>
              <w:right w:val="single" w:sz="4" w:space="0" w:color="auto"/>
            </w:tcBorders>
          </w:tcPr>
          <w:p w14:paraId="72B0A065" w14:textId="77777777" w:rsidR="00CB4F07" w:rsidRPr="00D953C5" w:rsidRDefault="00CB4F07">
            <w:pPr>
              <w:suppressAutoHyphens/>
              <w:rPr>
                <w:rFonts w:ascii="Arial" w:eastAsia="Calibri" w:hAnsi="Arial" w:cs="Arial"/>
                <w:lang w:eastAsia="ar-SA"/>
              </w:rPr>
            </w:pPr>
            <w:r w:rsidRPr="00D953C5">
              <w:rPr>
                <w:rFonts w:ascii="Arial" w:eastAsia="Calibri" w:hAnsi="Arial" w:cs="Arial"/>
                <w:lang w:eastAsia="ar-SA"/>
              </w:rPr>
              <w:t xml:space="preserve">Komutavimo </w:t>
            </w:r>
            <w:r w:rsidRPr="00D953C5">
              <w:rPr>
                <w:rFonts w:ascii="Arial" w:eastAsia="Calibri" w:hAnsi="Arial" w:cs="Arial"/>
                <w:bCs/>
                <w:lang w:eastAsia="ar-SA"/>
              </w:rPr>
              <w:t>funkcionalumas</w:t>
            </w:r>
          </w:p>
        </w:tc>
        <w:tc>
          <w:tcPr>
            <w:tcW w:w="3638" w:type="pct"/>
            <w:tcBorders>
              <w:top w:val="single" w:sz="4" w:space="0" w:color="auto"/>
              <w:left w:val="single" w:sz="4" w:space="0" w:color="auto"/>
              <w:bottom w:val="single" w:sz="4" w:space="0" w:color="auto"/>
              <w:right w:val="single" w:sz="4" w:space="0" w:color="auto"/>
            </w:tcBorders>
          </w:tcPr>
          <w:p w14:paraId="7D063B3F" w14:textId="59AC5D9B" w:rsidR="00CB4F07" w:rsidRPr="00D953C5" w:rsidRDefault="00CB4F07" w:rsidP="00D41877">
            <w:pPr>
              <w:pStyle w:val="ListParagraph"/>
              <w:numPr>
                <w:ilvl w:val="0"/>
                <w:numId w:val="5"/>
              </w:numPr>
              <w:suppressAutoHyphens/>
              <w:spacing w:line="256" w:lineRule="auto"/>
              <w:rPr>
                <w:rFonts w:ascii="Arial" w:hAnsi="Arial" w:cs="Arial"/>
                <w:lang w:eastAsia="ar-SA"/>
              </w:rPr>
            </w:pPr>
            <w:r w:rsidRPr="00D953C5">
              <w:rPr>
                <w:rFonts w:ascii="Arial" w:hAnsi="Arial" w:cs="Arial"/>
                <w:i/>
                <w:iCs/>
                <w:lang w:eastAsia="ar-SA"/>
              </w:rPr>
              <w:t xml:space="preserve">IEEE 802.1w </w:t>
            </w:r>
            <w:proofErr w:type="spellStart"/>
            <w:r w:rsidRPr="00D953C5">
              <w:rPr>
                <w:rFonts w:ascii="Arial" w:hAnsi="Arial" w:cs="Arial"/>
                <w:i/>
                <w:iCs/>
                <w:lang w:eastAsia="ar-SA"/>
              </w:rPr>
              <w:t>RapidSpanningTree</w:t>
            </w:r>
            <w:proofErr w:type="spellEnd"/>
            <w:r w:rsidRPr="00D953C5">
              <w:rPr>
                <w:rFonts w:ascii="Arial" w:hAnsi="Arial" w:cs="Arial"/>
                <w:lang w:eastAsia="ar-SA"/>
              </w:rPr>
              <w:t xml:space="preserve"> protokolas, o taip pat </w:t>
            </w:r>
            <w:proofErr w:type="spellStart"/>
            <w:r w:rsidRPr="00D953C5">
              <w:rPr>
                <w:rFonts w:ascii="Arial" w:hAnsi="Arial" w:cs="Arial"/>
                <w:i/>
                <w:iCs/>
                <w:lang w:eastAsia="ar-SA"/>
              </w:rPr>
              <w:t>SpanningTreePlus</w:t>
            </w:r>
            <w:proofErr w:type="spellEnd"/>
            <w:r w:rsidRPr="00D953C5">
              <w:rPr>
                <w:rFonts w:ascii="Arial" w:hAnsi="Arial" w:cs="Arial"/>
                <w:i/>
                <w:iCs/>
                <w:lang w:eastAsia="ar-SA"/>
              </w:rPr>
              <w:t>;</w:t>
            </w:r>
          </w:p>
          <w:p w14:paraId="731BEA20" w14:textId="2CE8950A" w:rsidR="00CB4F07" w:rsidRPr="00D953C5" w:rsidRDefault="00CB4F07" w:rsidP="00D41877">
            <w:pPr>
              <w:pStyle w:val="ListParagraph"/>
              <w:numPr>
                <w:ilvl w:val="0"/>
                <w:numId w:val="5"/>
              </w:numPr>
              <w:suppressAutoHyphens/>
              <w:spacing w:line="256" w:lineRule="auto"/>
              <w:rPr>
                <w:rFonts w:ascii="Arial" w:hAnsi="Arial" w:cs="Arial"/>
                <w:lang w:eastAsia="ar-SA"/>
              </w:rPr>
            </w:pPr>
            <w:r w:rsidRPr="00D953C5">
              <w:rPr>
                <w:rFonts w:ascii="Arial" w:hAnsi="Arial" w:cs="Arial"/>
                <w:i/>
                <w:iCs/>
                <w:lang w:eastAsia="ar-SA"/>
              </w:rPr>
              <w:t xml:space="preserve">IEEE 802.1s </w:t>
            </w:r>
            <w:proofErr w:type="spellStart"/>
            <w:r w:rsidRPr="00D953C5">
              <w:rPr>
                <w:rFonts w:ascii="Arial" w:hAnsi="Arial" w:cs="Arial"/>
                <w:i/>
                <w:iCs/>
                <w:lang w:eastAsia="ar-SA"/>
              </w:rPr>
              <w:t>MultipleSpanningTree</w:t>
            </w:r>
            <w:proofErr w:type="spellEnd"/>
            <w:r w:rsidRPr="00D953C5">
              <w:rPr>
                <w:rFonts w:ascii="Arial" w:hAnsi="Arial" w:cs="Arial"/>
                <w:lang w:eastAsia="ar-SA"/>
              </w:rPr>
              <w:t xml:space="preserve"> protokolas;</w:t>
            </w:r>
          </w:p>
          <w:p w14:paraId="10F1D2C7" w14:textId="77777777" w:rsidR="00CB4F07" w:rsidRPr="00D953C5" w:rsidRDefault="00CB4F07" w:rsidP="00D41877">
            <w:pPr>
              <w:pStyle w:val="ListParagraph"/>
              <w:numPr>
                <w:ilvl w:val="0"/>
                <w:numId w:val="5"/>
              </w:numPr>
              <w:suppressAutoHyphens/>
              <w:spacing w:line="256" w:lineRule="auto"/>
              <w:rPr>
                <w:rFonts w:ascii="Arial" w:hAnsi="Arial" w:cs="Arial"/>
                <w:i/>
                <w:iCs/>
                <w:lang w:eastAsia="ar-SA"/>
              </w:rPr>
            </w:pPr>
            <w:r w:rsidRPr="00D953C5">
              <w:rPr>
                <w:rFonts w:ascii="Arial" w:hAnsi="Arial" w:cs="Arial"/>
                <w:i/>
                <w:iCs/>
                <w:lang w:eastAsia="ar-SA"/>
              </w:rPr>
              <w:t>IEEE 802.1Q VLAN</w:t>
            </w:r>
          </w:p>
          <w:p w14:paraId="282FC73B" w14:textId="51BDC3C4" w:rsidR="00CB4F07" w:rsidRPr="00D953C5" w:rsidRDefault="00CB4F07" w:rsidP="00D41877">
            <w:pPr>
              <w:pStyle w:val="ListParagraph"/>
              <w:numPr>
                <w:ilvl w:val="0"/>
                <w:numId w:val="5"/>
              </w:numPr>
              <w:suppressAutoHyphens/>
              <w:spacing w:line="256" w:lineRule="auto"/>
              <w:rPr>
                <w:rFonts w:ascii="Arial" w:hAnsi="Arial" w:cs="Arial"/>
                <w:lang w:eastAsia="ar-SA"/>
              </w:rPr>
            </w:pPr>
            <w:r w:rsidRPr="00D953C5">
              <w:rPr>
                <w:rFonts w:ascii="Arial" w:hAnsi="Arial" w:cs="Arial"/>
                <w:lang w:eastAsia="ar-SA"/>
              </w:rPr>
              <w:t xml:space="preserve">Ne mažiau kaip </w:t>
            </w:r>
            <w:r w:rsidRPr="00D953C5">
              <w:rPr>
                <w:rFonts w:ascii="Arial" w:hAnsi="Arial" w:cs="Arial"/>
                <w:i/>
                <w:iCs/>
                <w:lang w:eastAsia="ar-SA"/>
              </w:rPr>
              <w:t>4096 VLAN ID</w:t>
            </w:r>
            <w:r w:rsidRPr="00D953C5">
              <w:rPr>
                <w:rFonts w:ascii="Arial" w:hAnsi="Arial" w:cs="Arial"/>
                <w:lang w:eastAsia="ar-SA"/>
              </w:rPr>
              <w:t xml:space="preserve"> (identifikacinių numerių); </w:t>
            </w:r>
          </w:p>
          <w:p w14:paraId="4BFAD8FB" w14:textId="5D31E1C2" w:rsidR="00CB4F07" w:rsidRPr="00D953C5" w:rsidRDefault="00CB4F07" w:rsidP="00D41877">
            <w:pPr>
              <w:pStyle w:val="ListParagraph"/>
              <w:numPr>
                <w:ilvl w:val="0"/>
                <w:numId w:val="5"/>
              </w:numPr>
              <w:suppressAutoHyphens/>
              <w:spacing w:line="256" w:lineRule="auto"/>
              <w:rPr>
                <w:rFonts w:ascii="Arial" w:hAnsi="Arial" w:cs="Arial"/>
                <w:lang w:eastAsia="ar-SA"/>
              </w:rPr>
            </w:pPr>
            <w:r w:rsidRPr="00D953C5">
              <w:rPr>
                <w:rFonts w:ascii="Arial" w:hAnsi="Arial" w:cs="Arial"/>
                <w:i/>
                <w:iCs/>
                <w:lang w:eastAsia="ar-SA"/>
              </w:rPr>
              <w:t xml:space="preserve">IEEE 802.1Q VLAN </w:t>
            </w:r>
            <w:proofErr w:type="spellStart"/>
            <w:r w:rsidRPr="00D953C5">
              <w:rPr>
                <w:rFonts w:ascii="Arial" w:hAnsi="Arial" w:cs="Arial"/>
                <w:i/>
                <w:iCs/>
                <w:lang w:eastAsia="ar-SA"/>
              </w:rPr>
              <w:t>QinQ</w:t>
            </w:r>
            <w:proofErr w:type="spellEnd"/>
            <w:r w:rsidRPr="00D953C5">
              <w:rPr>
                <w:rFonts w:ascii="Arial" w:hAnsi="Arial" w:cs="Arial"/>
                <w:i/>
                <w:iCs/>
                <w:lang w:eastAsia="ar-SA"/>
              </w:rPr>
              <w:t>;</w:t>
            </w:r>
          </w:p>
          <w:p w14:paraId="7162F803" w14:textId="2FA9F091" w:rsidR="00CB4F07" w:rsidRPr="00D953C5" w:rsidRDefault="00CB4F07" w:rsidP="00D41877">
            <w:pPr>
              <w:pStyle w:val="ListParagraph"/>
              <w:numPr>
                <w:ilvl w:val="0"/>
                <w:numId w:val="5"/>
              </w:numPr>
              <w:suppressAutoHyphens/>
              <w:spacing w:line="256" w:lineRule="auto"/>
              <w:rPr>
                <w:rFonts w:ascii="Arial" w:hAnsi="Arial" w:cs="Arial"/>
                <w:lang w:eastAsia="ar-SA"/>
              </w:rPr>
            </w:pPr>
            <w:r w:rsidRPr="00D953C5">
              <w:rPr>
                <w:rFonts w:ascii="Arial" w:hAnsi="Arial" w:cs="Arial"/>
                <w:lang w:eastAsia="ar-SA"/>
              </w:rPr>
              <w:t xml:space="preserve">Ne mažiau kaip 512 </w:t>
            </w:r>
            <w:proofErr w:type="spellStart"/>
            <w:r w:rsidRPr="00D953C5">
              <w:rPr>
                <w:rFonts w:ascii="Arial" w:hAnsi="Arial" w:cs="Arial"/>
                <w:i/>
                <w:iCs/>
                <w:lang w:eastAsia="ar-SA"/>
              </w:rPr>
              <w:t>SVIs</w:t>
            </w:r>
            <w:proofErr w:type="spellEnd"/>
            <w:r w:rsidRPr="00D953C5">
              <w:rPr>
                <w:rFonts w:ascii="Arial" w:hAnsi="Arial" w:cs="Arial"/>
                <w:i/>
                <w:iCs/>
                <w:lang w:eastAsia="ar-SA"/>
              </w:rPr>
              <w:t>;</w:t>
            </w:r>
          </w:p>
          <w:p w14:paraId="7CD17B54" w14:textId="5F320E33" w:rsidR="00CB4F07" w:rsidRPr="00D953C5" w:rsidRDefault="00CB4F07" w:rsidP="00D41877">
            <w:pPr>
              <w:pStyle w:val="ListParagraph"/>
              <w:numPr>
                <w:ilvl w:val="0"/>
                <w:numId w:val="5"/>
              </w:numPr>
              <w:suppressAutoHyphens/>
              <w:spacing w:line="256" w:lineRule="auto"/>
              <w:rPr>
                <w:rFonts w:ascii="Arial" w:hAnsi="Arial" w:cs="Arial"/>
                <w:lang w:eastAsia="ar-SA"/>
              </w:rPr>
            </w:pPr>
            <w:r w:rsidRPr="00D953C5">
              <w:rPr>
                <w:rFonts w:ascii="Arial" w:hAnsi="Arial" w:cs="Arial"/>
                <w:i/>
                <w:iCs/>
                <w:lang w:eastAsia="ar-SA"/>
              </w:rPr>
              <w:t>IEEE 802.3ad</w:t>
            </w:r>
            <w:r w:rsidRPr="00D953C5">
              <w:rPr>
                <w:rFonts w:ascii="Arial" w:hAnsi="Arial" w:cs="Arial"/>
                <w:lang w:eastAsia="ar-SA"/>
              </w:rPr>
              <w:t xml:space="preserve"> prievadų loginis sujungimas;</w:t>
            </w:r>
          </w:p>
          <w:p w14:paraId="0B75499E" w14:textId="51536880" w:rsidR="00CB4F07" w:rsidRPr="00D953C5" w:rsidRDefault="00CB4F07" w:rsidP="00D41877">
            <w:pPr>
              <w:pStyle w:val="ListParagraph"/>
              <w:numPr>
                <w:ilvl w:val="0"/>
                <w:numId w:val="5"/>
              </w:numPr>
              <w:suppressAutoHyphens/>
              <w:spacing w:line="256" w:lineRule="auto"/>
              <w:rPr>
                <w:rFonts w:ascii="Arial" w:hAnsi="Arial" w:cs="Arial"/>
                <w:lang w:eastAsia="ar-SA"/>
              </w:rPr>
            </w:pPr>
            <w:r w:rsidRPr="00D953C5">
              <w:rPr>
                <w:rFonts w:ascii="Arial" w:hAnsi="Arial" w:cs="Arial"/>
                <w:lang w:eastAsia="ar-SA"/>
              </w:rPr>
              <w:t xml:space="preserve">Ne mažiau kaip 9198 baitų maksimalus komutuojamų </w:t>
            </w:r>
            <w:r w:rsidRPr="00D953C5">
              <w:rPr>
                <w:rFonts w:ascii="Arial" w:hAnsi="Arial" w:cs="Arial"/>
                <w:i/>
                <w:iCs/>
                <w:lang w:eastAsia="ar-SA"/>
              </w:rPr>
              <w:t>(</w:t>
            </w:r>
            <w:proofErr w:type="spellStart"/>
            <w:r w:rsidRPr="00D953C5">
              <w:rPr>
                <w:rFonts w:ascii="Arial" w:hAnsi="Arial" w:cs="Arial"/>
                <w:i/>
                <w:iCs/>
                <w:lang w:eastAsia="ar-SA"/>
              </w:rPr>
              <w:t>Jumboframes</w:t>
            </w:r>
            <w:proofErr w:type="spellEnd"/>
            <w:r w:rsidRPr="00D953C5">
              <w:rPr>
                <w:rFonts w:ascii="Arial" w:hAnsi="Arial" w:cs="Arial"/>
                <w:i/>
                <w:iCs/>
                <w:lang w:eastAsia="ar-SA"/>
              </w:rPr>
              <w:t>)</w:t>
            </w:r>
            <w:r w:rsidRPr="00D953C5">
              <w:rPr>
                <w:rFonts w:ascii="Arial" w:hAnsi="Arial" w:cs="Arial"/>
                <w:lang w:eastAsia="ar-SA"/>
              </w:rPr>
              <w:t xml:space="preserve"> kadrų ilgis;</w:t>
            </w:r>
          </w:p>
          <w:p w14:paraId="2D95EEDE" w14:textId="43EAFB39" w:rsidR="00CB4F07" w:rsidRPr="00D953C5" w:rsidRDefault="00CB4F07" w:rsidP="00D41877">
            <w:pPr>
              <w:pStyle w:val="ListParagraph"/>
              <w:numPr>
                <w:ilvl w:val="0"/>
                <w:numId w:val="5"/>
              </w:numPr>
              <w:suppressAutoHyphens/>
              <w:spacing w:line="256" w:lineRule="auto"/>
              <w:rPr>
                <w:rFonts w:ascii="Arial" w:hAnsi="Arial" w:cs="Arial"/>
                <w:lang w:eastAsia="ar-SA"/>
              </w:rPr>
            </w:pPr>
            <w:r w:rsidRPr="00D953C5">
              <w:rPr>
                <w:rFonts w:ascii="Arial" w:hAnsi="Arial" w:cs="Arial"/>
                <w:lang w:eastAsia="ar-SA"/>
              </w:rPr>
              <w:t xml:space="preserve">Dinaminio </w:t>
            </w:r>
            <w:r w:rsidRPr="00D953C5">
              <w:rPr>
                <w:rFonts w:ascii="Arial" w:hAnsi="Arial" w:cs="Arial"/>
                <w:i/>
                <w:iCs/>
                <w:lang w:eastAsia="ar-SA"/>
              </w:rPr>
              <w:t>VLAN</w:t>
            </w:r>
            <w:r w:rsidRPr="00D953C5">
              <w:rPr>
                <w:rFonts w:ascii="Arial" w:hAnsi="Arial" w:cs="Arial"/>
                <w:lang w:eastAsia="ar-SA"/>
              </w:rPr>
              <w:t xml:space="preserve"> sukūrimo ir paskirstymo   protokolo (</w:t>
            </w:r>
            <w:r w:rsidRPr="00D953C5">
              <w:rPr>
                <w:rFonts w:ascii="Arial" w:hAnsi="Arial" w:cs="Arial"/>
                <w:i/>
                <w:iCs/>
                <w:lang w:eastAsia="ar-SA"/>
              </w:rPr>
              <w:t>VTP</w:t>
            </w:r>
            <w:r w:rsidRPr="00D953C5">
              <w:rPr>
                <w:rFonts w:ascii="Arial" w:hAnsi="Arial" w:cs="Arial"/>
                <w:lang w:eastAsia="ar-SA"/>
              </w:rPr>
              <w:t>) palaikymas – integravimui su esamo tinklo konfigūracija;</w:t>
            </w:r>
          </w:p>
          <w:p w14:paraId="6BF98486" w14:textId="5E8DDE30" w:rsidR="00CB4F07" w:rsidRPr="00D953C5" w:rsidRDefault="00CB4F07" w:rsidP="00D41877">
            <w:pPr>
              <w:pStyle w:val="ListParagraph"/>
              <w:numPr>
                <w:ilvl w:val="0"/>
                <w:numId w:val="5"/>
              </w:numPr>
              <w:suppressAutoHyphens/>
              <w:spacing w:line="256" w:lineRule="auto"/>
              <w:rPr>
                <w:rFonts w:ascii="Arial" w:hAnsi="Arial" w:cs="Arial"/>
                <w:lang w:eastAsia="ar-SA"/>
              </w:rPr>
            </w:pPr>
            <w:r w:rsidRPr="00D953C5">
              <w:rPr>
                <w:rFonts w:ascii="Arial" w:hAnsi="Arial" w:cs="Arial"/>
                <w:lang w:eastAsia="ar-SA"/>
              </w:rPr>
              <w:t xml:space="preserve">Privataus </w:t>
            </w:r>
            <w:r w:rsidRPr="00D953C5">
              <w:rPr>
                <w:rFonts w:ascii="Arial" w:hAnsi="Arial" w:cs="Arial"/>
                <w:i/>
                <w:iCs/>
                <w:lang w:eastAsia="ar-SA"/>
              </w:rPr>
              <w:t>VLAN</w:t>
            </w:r>
            <w:r w:rsidRPr="00D953C5">
              <w:rPr>
                <w:rFonts w:ascii="Arial" w:hAnsi="Arial" w:cs="Arial"/>
                <w:lang w:eastAsia="ar-SA"/>
              </w:rPr>
              <w:t xml:space="preserve"> palaikymas (</w:t>
            </w:r>
            <w:r w:rsidRPr="00D953C5">
              <w:rPr>
                <w:rFonts w:ascii="Arial" w:hAnsi="Arial" w:cs="Arial"/>
                <w:i/>
                <w:iCs/>
                <w:lang w:eastAsia="ar-SA"/>
              </w:rPr>
              <w:t>PVLAN</w:t>
            </w:r>
            <w:r w:rsidRPr="00D953C5">
              <w:rPr>
                <w:rFonts w:ascii="Arial" w:hAnsi="Arial" w:cs="Arial"/>
                <w:lang w:eastAsia="ar-SA"/>
              </w:rPr>
              <w:t>).</w:t>
            </w:r>
          </w:p>
        </w:tc>
      </w:tr>
      <w:tr w:rsidR="00CB4F07" w:rsidRPr="001D78E1" w14:paraId="4B82B859"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6E99EEB8" w14:textId="77777777" w:rsidR="00CB4F07" w:rsidRPr="00D953C5" w:rsidRDefault="00CB4F07" w:rsidP="00D41877">
            <w:pPr>
              <w:pStyle w:val="ListParagraph"/>
              <w:numPr>
                <w:ilvl w:val="0"/>
                <w:numId w:val="13"/>
              </w:numPr>
              <w:suppressAutoHyphens/>
              <w:spacing w:line="256" w:lineRule="auto"/>
              <w:rPr>
                <w:rFonts w:ascii="Arial" w:hAnsi="Arial" w:cs="Arial"/>
              </w:rPr>
            </w:pPr>
          </w:p>
        </w:tc>
        <w:tc>
          <w:tcPr>
            <w:tcW w:w="1110" w:type="pct"/>
            <w:tcBorders>
              <w:top w:val="single" w:sz="4" w:space="0" w:color="auto"/>
              <w:left w:val="single" w:sz="4" w:space="0" w:color="auto"/>
              <w:bottom w:val="single" w:sz="4" w:space="0" w:color="auto"/>
              <w:right w:val="single" w:sz="4" w:space="0" w:color="auto"/>
            </w:tcBorders>
          </w:tcPr>
          <w:p w14:paraId="22680C0C" w14:textId="77777777" w:rsidR="00CB4F07" w:rsidRPr="00D953C5" w:rsidRDefault="00CB4F07">
            <w:pPr>
              <w:suppressAutoHyphens/>
              <w:rPr>
                <w:rFonts w:ascii="Arial" w:eastAsia="Calibri" w:hAnsi="Arial" w:cs="Arial"/>
                <w:lang w:eastAsia="ar-SA"/>
              </w:rPr>
            </w:pPr>
            <w:proofErr w:type="spellStart"/>
            <w:r w:rsidRPr="00D953C5">
              <w:rPr>
                <w:rFonts w:ascii="Arial" w:eastAsia="Calibri" w:hAnsi="Arial" w:cs="Arial"/>
                <w:lang w:eastAsia="ar-SA"/>
              </w:rPr>
              <w:t>Maršrutizavimo</w:t>
            </w:r>
            <w:proofErr w:type="spellEnd"/>
            <w:r w:rsidRPr="00D953C5">
              <w:rPr>
                <w:rFonts w:ascii="Arial" w:eastAsia="Calibri" w:hAnsi="Arial" w:cs="Arial"/>
                <w:lang w:eastAsia="ar-SA"/>
              </w:rPr>
              <w:t xml:space="preserve"> funkcionalumas</w:t>
            </w:r>
          </w:p>
        </w:tc>
        <w:tc>
          <w:tcPr>
            <w:tcW w:w="3638" w:type="pct"/>
            <w:tcBorders>
              <w:top w:val="single" w:sz="4" w:space="0" w:color="auto"/>
              <w:left w:val="single" w:sz="4" w:space="0" w:color="auto"/>
              <w:bottom w:val="single" w:sz="4" w:space="0" w:color="auto"/>
              <w:right w:val="single" w:sz="4" w:space="0" w:color="auto"/>
            </w:tcBorders>
          </w:tcPr>
          <w:p w14:paraId="0CA2DDF0" w14:textId="77777777" w:rsidR="00CB4F07" w:rsidRPr="00D953C5" w:rsidRDefault="00CB4F07" w:rsidP="00D41877">
            <w:pPr>
              <w:pStyle w:val="ListParagraph"/>
              <w:numPr>
                <w:ilvl w:val="0"/>
                <w:numId w:val="5"/>
              </w:numPr>
              <w:suppressAutoHyphens/>
              <w:spacing w:line="256" w:lineRule="auto"/>
              <w:rPr>
                <w:rFonts w:ascii="Arial" w:hAnsi="Arial" w:cs="Arial"/>
                <w:i/>
                <w:iCs/>
                <w:lang w:eastAsia="ar-SA"/>
              </w:rPr>
            </w:pPr>
            <w:r w:rsidRPr="00D953C5">
              <w:rPr>
                <w:rFonts w:ascii="Arial" w:hAnsi="Arial" w:cs="Arial"/>
                <w:i/>
                <w:iCs/>
                <w:lang w:eastAsia="ar-SA"/>
              </w:rPr>
              <w:t>RIP</w:t>
            </w:r>
          </w:p>
          <w:p w14:paraId="5F28EECB" w14:textId="77777777" w:rsidR="00CB4F07" w:rsidRPr="00D953C5" w:rsidRDefault="00CB4F07" w:rsidP="00D41877">
            <w:pPr>
              <w:pStyle w:val="ListParagraph"/>
              <w:numPr>
                <w:ilvl w:val="0"/>
                <w:numId w:val="5"/>
              </w:numPr>
              <w:suppressAutoHyphens/>
              <w:spacing w:line="256" w:lineRule="auto"/>
              <w:rPr>
                <w:rFonts w:ascii="Arial" w:hAnsi="Arial" w:cs="Arial"/>
                <w:i/>
                <w:iCs/>
                <w:lang w:eastAsia="ar-SA"/>
              </w:rPr>
            </w:pPr>
            <w:r w:rsidRPr="00D953C5">
              <w:rPr>
                <w:rFonts w:ascii="Arial" w:hAnsi="Arial" w:cs="Arial"/>
                <w:i/>
                <w:iCs/>
                <w:lang w:eastAsia="ar-SA"/>
              </w:rPr>
              <w:t>OSPF</w:t>
            </w:r>
          </w:p>
          <w:p w14:paraId="405DBAD6" w14:textId="77777777" w:rsidR="00CB4F07" w:rsidRPr="00D953C5" w:rsidRDefault="00CB4F07" w:rsidP="00D41877">
            <w:pPr>
              <w:pStyle w:val="ListParagraph"/>
              <w:numPr>
                <w:ilvl w:val="0"/>
                <w:numId w:val="5"/>
              </w:numPr>
              <w:suppressAutoHyphens/>
              <w:spacing w:line="256" w:lineRule="auto"/>
              <w:rPr>
                <w:rFonts w:ascii="Arial" w:hAnsi="Arial" w:cs="Arial"/>
                <w:i/>
                <w:iCs/>
                <w:lang w:eastAsia="ar-SA"/>
              </w:rPr>
            </w:pPr>
            <w:proofErr w:type="spellStart"/>
            <w:r w:rsidRPr="00D953C5">
              <w:rPr>
                <w:rFonts w:ascii="Arial" w:hAnsi="Arial" w:cs="Arial"/>
                <w:i/>
                <w:iCs/>
                <w:lang w:eastAsia="ar-SA"/>
              </w:rPr>
              <w:t>Policy-based</w:t>
            </w:r>
            <w:proofErr w:type="spellEnd"/>
            <w:r w:rsidRPr="00D953C5">
              <w:rPr>
                <w:rFonts w:ascii="Arial" w:hAnsi="Arial" w:cs="Arial"/>
                <w:i/>
                <w:iCs/>
                <w:lang w:eastAsia="ar-SA"/>
              </w:rPr>
              <w:t xml:space="preserve"> </w:t>
            </w:r>
            <w:proofErr w:type="spellStart"/>
            <w:r w:rsidRPr="00D953C5">
              <w:rPr>
                <w:rFonts w:ascii="Arial" w:hAnsi="Arial" w:cs="Arial"/>
                <w:i/>
                <w:iCs/>
                <w:lang w:eastAsia="ar-SA"/>
              </w:rPr>
              <w:t>routing</w:t>
            </w:r>
            <w:proofErr w:type="spellEnd"/>
          </w:p>
          <w:p w14:paraId="66D57C75" w14:textId="77777777" w:rsidR="00CB4F07" w:rsidRPr="00D953C5" w:rsidRDefault="00CB4F07" w:rsidP="00D41877">
            <w:pPr>
              <w:pStyle w:val="ListParagraph"/>
              <w:numPr>
                <w:ilvl w:val="0"/>
                <w:numId w:val="5"/>
              </w:numPr>
              <w:suppressAutoHyphens/>
              <w:spacing w:line="256" w:lineRule="auto"/>
              <w:rPr>
                <w:rFonts w:ascii="Arial" w:hAnsi="Arial" w:cs="Arial"/>
                <w:i/>
                <w:iCs/>
                <w:lang w:eastAsia="ar-SA"/>
              </w:rPr>
            </w:pPr>
            <w:r w:rsidRPr="00D953C5">
              <w:rPr>
                <w:rFonts w:ascii="Arial" w:hAnsi="Arial" w:cs="Arial"/>
                <w:i/>
                <w:iCs/>
                <w:lang w:eastAsia="ar-SA"/>
              </w:rPr>
              <w:t>IS-IS</w:t>
            </w:r>
          </w:p>
          <w:p w14:paraId="271470BE" w14:textId="77777777" w:rsidR="00CB4F07" w:rsidRPr="00D953C5" w:rsidRDefault="00CB4F07" w:rsidP="00D41877">
            <w:pPr>
              <w:pStyle w:val="ListParagraph"/>
              <w:numPr>
                <w:ilvl w:val="0"/>
                <w:numId w:val="5"/>
              </w:numPr>
              <w:suppressAutoHyphens/>
              <w:spacing w:line="256" w:lineRule="auto"/>
              <w:rPr>
                <w:rFonts w:ascii="Arial" w:hAnsi="Arial" w:cs="Arial"/>
                <w:i/>
                <w:iCs/>
                <w:lang w:eastAsia="ar-SA"/>
              </w:rPr>
            </w:pPr>
            <w:r w:rsidRPr="00D953C5">
              <w:rPr>
                <w:rFonts w:ascii="Arial" w:hAnsi="Arial" w:cs="Arial"/>
                <w:i/>
                <w:iCs/>
                <w:lang w:eastAsia="ar-SA"/>
              </w:rPr>
              <w:t>VXLAN</w:t>
            </w:r>
          </w:p>
          <w:p w14:paraId="5635F380" w14:textId="77777777" w:rsidR="00CB4F07" w:rsidRPr="00D953C5" w:rsidRDefault="00CB4F07" w:rsidP="00D41877">
            <w:pPr>
              <w:pStyle w:val="ListParagraph"/>
              <w:numPr>
                <w:ilvl w:val="0"/>
                <w:numId w:val="5"/>
              </w:numPr>
              <w:suppressAutoHyphens/>
              <w:spacing w:line="256" w:lineRule="auto"/>
              <w:rPr>
                <w:rFonts w:ascii="Arial" w:hAnsi="Arial" w:cs="Arial"/>
                <w:i/>
                <w:iCs/>
                <w:lang w:eastAsia="ar-SA"/>
              </w:rPr>
            </w:pPr>
            <w:r w:rsidRPr="00D953C5">
              <w:rPr>
                <w:rFonts w:ascii="Arial" w:hAnsi="Arial" w:cs="Arial"/>
                <w:i/>
                <w:iCs/>
                <w:lang w:eastAsia="ar-SA"/>
              </w:rPr>
              <w:t>LISP</w:t>
            </w:r>
          </w:p>
          <w:p w14:paraId="6ECB6477" w14:textId="77777777" w:rsidR="00CB4F07" w:rsidRPr="00D953C5" w:rsidRDefault="00CB4F07" w:rsidP="00D41877">
            <w:pPr>
              <w:pStyle w:val="ListParagraph"/>
              <w:numPr>
                <w:ilvl w:val="0"/>
                <w:numId w:val="5"/>
              </w:numPr>
              <w:suppressAutoHyphens/>
              <w:spacing w:line="256" w:lineRule="auto"/>
              <w:rPr>
                <w:rFonts w:ascii="Arial" w:hAnsi="Arial" w:cs="Arial"/>
                <w:i/>
                <w:iCs/>
                <w:lang w:eastAsia="ar-SA"/>
              </w:rPr>
            </w:pPr>
            <w:r w:rsidRPr="00D953C5">
              <w:rPr>
                <w:rFonts w:ascii="Arial" w:hAnsi="Arial" w:cs="Arial"/>
                <w:i/>
                <w:iCs/>
                <w:lang w:eastAsia="ar-SA"/>
              </w:rPr>
              <w:t>VRRP</w:t>
            </w:r>
          </w:p>
        </w:tc>
      </w:tr>
      <w:tr w:rsidR="00CB4F07" w:rsidRPr="001D78E1" w14:paraId="0D00063A"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70E7197A" w14:textId="77777777" w:rsidR="00CB4F07" w:rsidRPr="00D953C5" w:rsidRDefault="00CB4F07" w:rsidP="00D41877">
            <w:pPr>
              <w:pStyle w:val="ListParagraph"/>
              <w:numPr>
                <w:ilvl w:val="0"/>
                <w:numId w:val="13"/>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6CC953C8" w14:textId="77777777" w:rsidR="00CB4F07" w:rsidRPr="00D953C5" w:rsidRDefault="00CB4F07">
            <w:pPr>
              <w:suppressAutoHyphens/>
              <w:rPr>
                <w:rFonts w:ascii="Arial" w:eastAsia="Calibri" w:hAnsi="Arial" w:cs="Arial"/>
                <w:b/>
                <w:lang w:eastAsia="lt-LT"/>
              </w:rPr>
            </w:pPr>
            <w:proofErr w:type="spellStart"/>
            <w:r w:rsidRPr="00D953C5">
              <w:rPr>
                <w:rFonts w:ascii="Arial" w:eastAsia="Calibri" w:hAnsi="Arial" w:cs="Arial"/>
                <w:lang w:eastAsia="ar-SA"/>
              </w:rPr>
              <w:t>Multicast</w:t>
            </w:r>
            <w:proofErr w:type="spellEnd"/>
            <w:r w:rsidRPr="00D953C5">
              <w:rPr>
                <w:rFonts w:ascii="Arial" w:eastAsia="Calibri" w:hAnsi="Arial" w:cs="Arial"/>
                <w:lang w:eastAsia="ar-SA"/>
              </w:rPr>
              <w:t xml:space="preserve"> funkcionalumas</w:t>
            </w:r>
          </w:p>
        </w:tc>
        <w:tc>
          <w:tcPr>
            <w:tcW w:w="3638" w:type="pct"/>
            <w:tcBorders>
              <w:top w:val="single" w:sz="4" w:space="0" w:color="auto"/>
              <w:left w:val="single" w:sz="4" w:space="0" w:color="auto"/>
              <w:bottom w:val="single" w:sz="4" w:space="0" w:color="auto"/>
              <w:right w:val="single" w:sz="4" w:space="0" w:color="auto"/>
            </w:tcBorders>
            <w:hideMark/>
          </w:tcPr>
          <w:p w14:paraId="02A0003E" w14:textId="77777777" w:rsidR="00CB4F07" w:rsidRPr="00D953C5" w:rsidRDefault="00CB4F07">
            <w:pPr>
              <w:tabs>
                <w:tab w:val="left" w:pos="390"/>
                <w:tab w:val="left" w:pos="1035"/>
                <w:tab w:val="left" w:pos="1500"/>
              </w:tabs>
              <w:suppressAutoHyphens/>
              <w:rPr>
                <w:rFonts w:ascii="Arial" w:eastAsia="Calibri" w:hAnsi="Arial" w:cs="Arial"/>
                <w:lang w:eastAsia="ar-SA"/>
              </w:rPr>
            </w:pPr>
            <w:r w:rsidRPr="00D953C5">
              <w:rPr>
                <w:rFonts w:ascii="Arial" w:eastAsia="Calibri" w:hAnsi="Arial" w:cs="Arial"/>
                <w:lang w:eastAsia="ar-SA"/>
              </w:rPr>
              <w:t xml:space="preserve">Daugialypė transliacija – </w:t>
            </w:r>
            <w:r w:rsidRPr="00D953C5">
              <w:rPr>
                <w:rFonts w:ascii="Arial" w:eastAsia="Calibri" w:hAnsi="Arial" w:cs="Arial"/>
                <w:i/>
                <w:iCs/>
                <w:lang w:eastAsia="ar-SA"/>
              </w:rPr>
              <w:t>PIM, PIM SM.</w:t>
            </w:r>
          </w:p>
          <w:p w14:paraId="4F36033E" w14:textId="77777777" w:rsidR="00CB4F07" w:rsidRPr="00D953C5" w:rsidRDefault="00CB4F07">
            <w:pPr>
              <w:suppressAutoHyphens/>
              <w:rPr>
                <w:rFonts w:ascii="Arial" w:hAnsi="Arial" w:cs="Arial"/>
                <w:lang w:eastAsia="ar-SA"/>
              </w:rPr>
            </w:pPr>
            <w:r w:rsidRPr="00D953C5">
              <w:rPr>
                <w:rFonts w:ascii="Arial" w:eastAsia="Calibri" w:hAnsi="Arial" w:cs="Arial"/>
                <w:lang w:eastAsia="ar-SA"/>
              </w:rPr>
              <w:t xml:space="preserve">Maršruto skalė ne mažiau 1000 maršrutų. </w:t>
            </w:r>
          </w:p>
        </w:tc>
      </w:tr>
      <w:tr w:rsidR="00CB4F07" w:rsidRPr="001D78E1" w14:paraId="2E013EE0"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54FB9817" w14:textId="77777777" w:rsidR="00CB4F07" w:rsidRPr="00D953C5" w:rsidRDefault="00CB4F07" w:rsidP="00D41877">
            <w:pPr>
              <w:pStyle w:val="ListParagraph"/>
              <w:numPr>
                <w:ilvl w:val="0"/>
                <w:numId w:val="13"/>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53068CF6" w14:textId="77777777" w:rsidR="00CB4F07" w:rsidRPr="00D953C5" w:rsidRDefault="00CB4F07">
            <w:pPr>
              <w:suppressAutoHyphens/>
              <w:rPr>
                <w:rFonts w:ascii="Arial" w:eastAsia="Calibri" w:hAnsi="Arial" w:cs="Arial"/>
                <w:b/>
                <w:lang w:eastAsia="lt-LT"/>
              </w:rPr>
            </w:pPr>
            <w:r w:rsidRPr="00D953C5">
              <w:rPr>
                <w:rFonts w:ascii="Arial" w:eastAsia="Calibri" w:hAnsi="Arial" w:cs="Arial"/>
                <w:lang w:eastAsia="ar-SA"/>
              </w:rPr>
              <w:t>Kitas funkcionalumas</w:t>
            </w:r>
          </w:p>
        </w:tc>
        <w:tc>
          <w:tcPr>
            <w:tcW w:w="3638" w:type="pct"/>
            <w:tcBorders>
              <w:top w:val="single" w:sz="4" w:space="0" w:color="auto"/>
              <w:left w:val="single" w:sz="4" w:space="0" w:color="auto"/>
              <w:bottom w:val="single" w:sz="4" w:space="0" w:color="auto"/>
              <w:right w:val="single" w:sz="4" w:space="0" w:color="auto"/>
            </w:tcBorders>
            <w:hideMark/>
          </w:tcPr>
          <w:p w14:paraId="3D5A94B5" w14:textId="77777777" w:rsidR="00CB4F07" w:rsidRPr="00D953C5" w:rsidRDefault="00CB4F07">
            <w:pPr>
              <w:tabs>
                <w:tab w:val="left" w:pos="390"/>
                <w:tab w:val="left" w:pos="1035"/>
                <w:tab w:val="left" w:pos="1500"/>
              </w:tabs>
              <w:suppressAutoHyphens/>
              <w:jc w:val="both"/>
              <w:rPr>
                <w:rFonts w:ascii="Arial" w:eastAsia="Calibri" w:hAnsi="Arial" w:cs="Arial"/>
                <w:lang w:eastAsia="ar-SA"/>
              </w:rPr>
            </w:pPr>
            <w:r w:rsidRPr="00D953C5">
              <w:rPr>
                <w:rFonts w:ascii="Arial" w:eastAsia="Calibri" w:hAnsi="Arial" w:cs="Arial"/>
                <w:lang w:eastAsia="ar-SA"/>
              </w:rPr>
              <w:t xml:space="preserve">Loginių kanalų sujungimo protokolų palaikymas:     </w:t>
            </w:r>
          </w:p>
          <w:p w14:paraId="5707A757" w14:textId="30F40B90" w:rsidR="00CB4F07" w:rsidRPr="00D953C5" w:rsidRDefault="00CB4F07" w:rsidP="00D41877">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D953C5">
              <w:rPr>
                <w:rFonts w:ascii="Arial" w:eastAsia="Calibri" w:hAnsi="Arial" w:cs="Arial"/>
                <w:lang w:eastAsia="ar-SA"/>
              </w:rPr>
              <w:t xml:space="preserve">Portų </w:t>
            </w:r>
            <w:proofErr w:type="spellStart"/>
            <w:r w:rsidRPr="00D953C5">
              <w:rPr>
                <w:rFonts w:ascii="Arial" w:eastAsia="Calibri" w:hAnsi="Arial" w:cs="Arial"/>
                <w:lang w:eastAsia="ar-SA"/>
              </w:rPr>
              <w:t>agregacijos</w:t>
            </w:r>
            <w:proofErr w:type="spellEnd"/>
            <w:r w:rsidRPr="00D953C5">
              <w:rPr>
                <w:rFonts w:ascii="Arial" w:eastAsia="Calibri" w:hAnsi="Arial" w:cs="Arial"/>
                <w:lang w:eastAsia="ar-SA"/>
              </w:rPr>
              <w:t xml:space="preserve"> protokolas (</w:t>
            </w:r>
            <w:proofErr w:type="spellStart"/>
            <w:r w:rsidRPr="00D953C5">
              <w:rPr>
                <w:rFonts w:ascii="Arial" w:eastAsia="Calibri" w:hAnsi="Arial" w:cs="Arial"/>
                <w:i/>
                <w:iCs/>
                <w:lang w:eastAsia="ar-SA"/>
              </w:rPr>
              <w:t>PAgP</w:t>
            </w:r>
            <w:proofErr w:type="spellEnd"/>
            <w:r w:rsidRPr="00D953C5">
              <w:rPr>
                <w:rFonts w:ascii="Arial" w:eastAsia="Calibri" w:hAnsi="Arial" w:cs="Arial"/>
                <w:lang w:eastAsia="ar-SA"/>
              </w:rPr>
              <w:t xml:space="preserve">);     </w:t>
            </w:r>
          </w:p>
          <w:p w14:paraId="5BAB884D" w14:textId="0FEE6361" w:rsidR="00CB4F07" w:rsidRPr="00D953C5" w:rsidRDefault="00CB4F07" w:rsidP="00D41877">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D953C5">
              <w:rPr>
                <w:rFonts w:ascii="Arial" w:eastAsia="Calibri" w:hAnsi="Arial" w:cs="Arial"/>
                <w:lang w:eastAsia="ar-SA"/>
              </w:rPr>
              <w:t xml:space="preserve">Jungčių </w:t>
            </w:r>
            <w:proofErr w:type="spellStart"/>
            <w:r w:rsidRPr="00D953C5">
              <w:rPr>
                <w:rFonts w:ascii="Arial" w:eastAsia="Calibri" w:hAnsi="Arial" w:cs="Arial"/>
                <w:lang w:eastAsia="ar-SA"/>
              </w:rPr>
              <w:t>agregacijos</w:t>
            </w:r>
            <w:proofErr w:type="spellEnd"/>
            <w:r w:rsidRPr="00D953C5">
              <w:rPr>
                <w:rFonts w:ascii="Arial" w:eastAsia="Calibri" w:hAnsi="Arial" w:cs="Arial"/>
                <w:lang w:eastAsia="ar-SA"/>
              </w:rPr>
              <w:t xml:space="preserve"> protokolas (</w:t>
            </w:r>
            <w:r w:rsidRPr="00D953C5">
              <w:rPr>
                <w:rFonts w:ascii="Arial" w:eastAsia="Calibri" w:hAnsi="Arial" w:cs="Arial"/>
                <w:i/>
                <w:iCs/>
                <w:lang w:eastAsia="ar-SA"/>
              </w:rPr>
              <w:t>LACP</w:t>
            </w:r>
            <w:r w:rsidRPr="00D953C5">
              <w:rPr>
                <w:rFonts w:ascii="Arial" w:eastAsia="Calibri" w:hAnsi="Arial" w:cs="Arial"/>
                <w:lang w:eastAsia="ar-SA"/>
              </w:rPr>
              <w:t>);</w:t>
            </w:r>
          </w:p>
          <w:p w14:paraId="5E98C7B0" w14:textId="455D5A05" w:rsidR="00CB4F07" w:rsidRPr="00D953C5" w:rsidRDefault="00CB4F07" w:rsidP="00D41877">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D953C5">
              <w:rPr>
                <w:rFonts w:ascii="Arial" w:eastAsia="Calibri" w:hAnsi="Arial" w:cs="Arial"/>
                <w:lang w:eastAsia="ar-SA"/>
              </w:rPr>
              <w:t>RSPAN analizatorius;</w:t>
            </w:r>
          </w:p>
          <w:p w14:paraId="2631A359" w14:textId="77777777" w:rsidR="00CB4F07" w:rsidRPr="00D953C5" w:rsidRDefault="00CB4F07" w:rsidP="00D41877">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D953C5">
              <w:rPr>
                <w:rFonts w:ascii="Arial" w:eastAsia="Calibri" w:hAnsi="Arial" w:cs="Arial"/>
                <w:lang w:eastAsia="ar-SA"/>
              </w:rPr>
              <w:t xml:space="preserve">Kaimyninių įrenginių aptikimo protokolas </w:t>
            </w:r>
            <w:r w:rsidRPr="00D953C5">
              <w:rPr>
                <w:rFonts w:ascii="Arial" w:eastAsia="Calibri" w:hAnsi="Arial" w:cs="Arial"/>
                <w:i/>
                <w:iCs/>
                <w:lang w:eastAsia="ar-SA"/>
              </w:rPr>
              <w:t>CDP</w:t>
            </w:r>
            <w:r w:rsidRPr="00D953C5">
              <w:rPr>
                <w:rFonts w:ascii="Arial" w:eastAsia="Calibri" w:hAnsi="Arial" w:cs="Arial"/>
                <w:lang w:eastAsia="ar-SA"/>
              </w:rPr>
              <w:t>.</w:t>
            </w:r>
          </w:p>
          <w:p w14:paraId="59546333" w14:textId="77777777" w:rsidR="00CB4F07" w:rsidRPr="00D953C5" w:rsidRDefault="00CB4F07">
            <w:pPr>
              <w:pStyle w:val="NoSpacing"/>
              <w:rPr>
                <w:rFonts w:ascii="Arial" w:hAnsi="Arial" w:cs="Arial"/>
                <w:sz w:val="22"/>
                <w:szCs w:val="22"/>
                <w:lang w:val="lt-LT" w:eastAsia="ar-SA"/>
              </w:rPr>
            </w:pPr>
            <w:r w:rsidRPr="00D953C5">
              <w:rPr>
                <w:rFonts w:ascii="Arial" w:hAnsi="Arial" w:cs="Arial"/>
                <w:sz w:val="22"/>
                <w:szCs w:val="22"/>
                <w:lang w:val="lt-LT" w:eastAsia="ar-SA"/>
              </w:rPr>
              <w:t>Automatizacija:</w:t>
            </w:r>
          </w:p>
          <w:p w14:paraId="156E7B83" w14:textId="77777777" w:rsidR="00CB4F07" w:rsidRPr="00D953C5" w:rsidRDefault="00CB4F07" w:rsidP="00D41877">
            <w:pPr>
              <w:pStyle w:val="NoSpacing"/>
              <w:numPr>
                <w:ilvl w:val="0"/>
                <w:numId w:val="16"/>
              </w:numPr>
              <w:rPr>
                <w:rFonts w:ascii="Arial" w:hAnsi="Arial" w:cs="Arial"/>
                <w:i/>
                <w:iCs/>
                <w:sz w:val="22"/>
                <w:szCs w:val="22"/>
                <w:lang w:val="lt-LT" w:eastAsia="ar-SA"/>
              </w:rPr>
            </w:pPr>
            <w:proofErr w:type="spellStart"/>
            <w:r w:rsidRPr="00D953C5">
              <w:rPr>
                <w:rFonts w:ascii="Arial" w:hAnsi="Arial" w:cs="Arial"/>
                <w:i/>
                <w:iCs/>
                <w:sz w:val="22"/>
                <w:szCs w:val="22"/>
                <w:lang w:val="lt-LT" w:eastAsia="ar-SA"/>
              </w:rPr>
              <w:t>Netconf</w:t>
            </w:r>
            <w:proofErr w:type="spellEnd"/>
          </w:p>
          <w:p w14:paraId="4A851E37" w14:textId="77777777" w:rsidR="00CB4F07" w:rsidRPr="00D953C5" w:rsidRDefault="00CB4F07" w:rsidP="00D41877">
            <w:pPr>
              <w:pStyle w:val="NoSpacing"/>
              <w:numPr>
                <w:ilvl w:val="0"/>
                <w:numId w:val="16"/>
              </w:numPr>
              <w:rPr>
                <w:rFonts w:ascii="Arial" w:hAnsi="Arial" w:cs="Arial"/>
                <w:i/>
                <w:iCs/>
                <w:sz w:val="22"/>
                <w:szCs w:val="22"/>
                <w:lang w:val="lt-LT" w:eastAsia="ar-SA"/>
              </w:rPr>
            </w:pPr>
            <w:proofErr w:type="spellStart"/>
            <w:r w:rsidRPr="00D953C5">
              <w:rPr>
                <w:rFonts w:ascii="Arial" w:hAnsi="Arial" w:cs="Arial"/>
                <w:i/>
                <w:iCs/>
                <w:sz w:val="22"/>
                <w:szCs w:val="22"/>
                <w:lang w:val="lt-LT" w:eastAsia="ar-SA"/>
              </w:rPr>
              <w:t>Restconf</w:t>
            </w:r>
            <w:proofErr w:type="spellEnd"/>
          </w:p>
          <w:p w14:paraId="6FE504B6" w14:textId="77777777" w:rsidR="00CB4F07" w:rsidRPr="00D953C5" w:rsidRDefault="00CB4F07" w:rsidP="00D41877">
            <w:pPr>
              <w:pStyle w:val="NoSpacing"/>
              <w:numPr>
                <w:ilvl w:val="0"/>
                <w:numId w:val="16"/>
              </w:numPr>
              <w:rPr>
                <w:rFonts w:ascii="Arial" w:hAnsi="Arial" w:cs="Arial"/>
                <w:sz w:val="22"/>
                <w:szCs w:val="22"/>
                <w:lang w:val="lt-LT" w:eastAsia="ar-SA"/>
              </w:rPr>
            </w:pPr>
            <w:proofErr w:type="spellStart"/>
            <w:r w:rsidRPr="00D953C5">
              <w:rPr>
                <w:rFonts w:ascii="Arial" w:hAnsi="Arial" w:cs="Arial"/>
                <w:i/>
                <w:iCs/>
                <w:sz w:val="22"/>
                <w:szCs w:val="22"/>
                <w:lang w:val="lt-LT" w:eastAsia="ar-SA"/>
              </w:rPr>
              <w:lastRenderedPageBreak/>
              <w:t>Yang</w:t>
            </w:r>
            <w:proofErr w:type="spellEnd"/>
          </w:p>
          <w:p w14:paraId="3FF2A710" w14:textId="77777777" w:rsidR="00CB4F07" w:rsidRPr="00D953C5" w:rsidRDefault="00CB4F07">
            <w:pPr>
              <w:pStyle w:val="NoSpacing"/>
              <w:rPr>
                <w:rFonts w:ascii="Arial" w:hAnsi="Arial" w:cs="Arial"/>
                <w:sz w:val="22"/>
                <w:szCs w:val="22"/>
                <w:lang w:val="lt-LT" w:eastAsia="ar-SA"/>
              </w:rPr>
            </w:pPr>
          </w:p>
          <w:p w14:paraId="5AFFEED9" w14:textId="7A17E052" w:rsidR="00CB4F07" w:rsidRPr="00D953C5" w:rsidRDefault="00CB4F07">
            <w:pPr>
              <w:tabs>
                <w:tab w:val="left" w:pos="390"/>
                <w:tab w:val="left" w:pos="1035"/>
                <w:tab w:val="left" w:pos="1500"/>
              </w:tabs>
              <w:suppressAutoHyphens/>
              <w:spacing w:line="256" w:lineRule="auto"/>
              <w:jc w:val="both"/>
              <w:rPr>
                <w:rFonts w:ascii="Arial" w:hAnsi="Arial" w:cs="Arial"/>
                <w:lang w:eastAsia="ar-SA"/>
              </w:rPr>
            </w:pPr>
            <w:proofErr w:type="spellStart"/>
            <w:r w:rsidRPr="00D953C5">
              <w:rPr>
                <w:rFonts w:ascii="Arial" w:eastAsia="Calibri" w:hAnsi="Arial" w:cs="Arial"/>
                <w:i/>
                <w:iCs/>
                <w:lang w:eastAsia="ar-SA"/>
              </w:rPr>
              <w:t>Energy</w:t>
            </w:r>
            <w:proofErr w:type="spellEnd"/>
            <w:r w:rsidRPr="00D953C5">
              <w:rPr>
                <w:rFonts w:ascii="Arial" w:eastAsia="Calibri" w:hAnsi="Arial" w:cs="Arial"/>
                <w:i/>
                <w:iCs/>
                <w:lang w:eastAsia="ar-SA"/>
              </w:rPr>
              <w:t xml:space="preserve"> </w:t>
            </w:r>
            <w:proofErr w:type="spellStart"/>
            <w:r w:rsidRPr="00D953C5">
              <w:rPr>
                <w:rFonts w:ascii="Arial" w:eastAsia="Calibri" w:hAnsi="Arial" w:cs="Arial"/>
                <w:i/>
                <w:iCs/>
                <w:lang w:eastAsia="ar-SA"/>
              </w:rPr>
              <w:t>Efficient</w:t>
            </w:r>
            <w:proofErr w:type="spellEnd"/>
            <w:r w:rsidRPr="00D953C5">
              <w:rPr>
                <w:rFonts w:ascii="Arial" w:eastAsia="Calibri" w:hAnsi="Arial" w:cs="Arial"/>
                <w:i/>
                <w:iCs/>
                <w:lang w:eastAsia="ar-SA"/>
              </w:rPr>
              <w:t xml:space="preserve"> </w:t>
            </w:r>
            <w:proofErr w:type="spellStart"/>
            <w:r w:rsidRPr="00D953C5">
              <w:rPr>
                <w:rFonts w:ascii="Arial" w:eastAsia="Calibri" w:hAnsi="Arial" w:cs="Arial"/>
                <w:i/>
                <w:iCs/>
                <w:lang w:eastAsia="ar-SA"/>
              </w:rPr>
              <w:t>Ethernet</w:t>
            </w:r>
            <w:proofErr w:type="spellEnd"/>
            <w:r w:rsidRPr="00D953C5">
              <w:rPr>
                <w:rFonts w:ascii="Arial" w:eastAsia="Calibri" w:hAnsi="Arial" w:cs="Arial"/>
                <w:i/>
                <w:iCs/>
                <w:lang w:eastAsia="ar-SA"/>
              </w:rPr>
              <w:t xml:space="preserve"> (EEE).</w:t>
            </w:r>
          </w:p>
        </w:tc>
      </w:tr>
      <w:tr w:rsidR="00CB4F07" w:rsidRPr="001D78E1" w14:paraId="66EE7EA1"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00D5D439" w14:textId="77777777" w:rsidR="00CB4F07" w:rsidRPr="00B179DC" w:rsidRDefault="00CB4F07" w:rsidP="00D41877">
            <w:pPr>
              <w:pStyle w:val="ListParagraph"/>
              <w:numPr>
                <w:ilvl w:val="0"/>
                <w:numId w:val="13"/>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tcPr>
          <w:p w14:paraId="263B2EB4" w14:textId="77777777" w:rsidR="00CB4F07" w:rsidRPr="00B179DC" w:rsidRDefault="00CB4F07">
            <w:pPr>
              <w:suppressAutoHyphens/>
              <w:rPr>
                <w:rFonts w:ascii="Arial" w:eastAsia="Calibri" w:hAnsi="Arial" w:cs="Arial"/>
                <w:lang w:eastAsia="ar-SA"/>
              </w:rPr>
            </w:pPr>
            <w:r w:rsidRPr="00B179DC">
              <w:rPr>
                <w:rFonts w:ascii="Arial" w:eastAsia="Calibri" w:hAnsi="Arial" w:cs="Arial"/>
                <w:lang w:eastAsia="ar-SA"/>
              </w:rPr>
              <w:t>Saugumo funkcionalumas</w:t>
            </w:r>
          </w:p>
        </w:tc>
        <w:tc>
          <w:tcPr>
            <w:tcW w:w="3638" w:type="pct"/>
            <w:tcBorders>
              <w:top w:val="single" w:sz="4" w:space="0" w:color="auto"/>
              <w:left w:val="single" w:sz="4" w:space="0" w:color="auto"/>
              <w:bottom w:val="single" w:sz="4" w:space="0" w:color="auto"/>
              <w:right w:val="single" w:sz="4" w:space="0" w:color="auto"/>
            </w:tcBorders>
          </w:tcPr>
          <w:p w14:paraId="477B785F" w14:textId="77777777" w:rsidR="00CB4F07" w:rsidRPr="00B179DC" w:rsidRDefault="00CB4F07" w:rsidP="00D41877">
            <w:pPr>
              <w:pStyle w:val="ListParagraph"/>
              <w:numPr>
                <w:ilvl w:val="0"/>
                <w:numId w:val="9"/>
              </w:numPr>
              <w:suppressAutoHyphens/>
              <w:spacing w:line="276" w:lineRule="auto"/>
              <w:rPr>
                <w:rFonts w:ascii="Arial" w:eastAsia="Calibri" w:hAnsi="Arial" w:cs="Arial"/>
                <w:lang w:eastAsia="ar-SA"/>
              </w:rPr>
            </w:pPr>
            <w:r w:rsidRPr="00B179DC">
              <w:rPr>
                <w:rFonts w:ascii="Arial" w:eastAsia="Calibri" w:hAnsi="Arial" w:cs="Arial"/>
                <w:lang w:eastAsia="ar-SA"/>
              </w:rPr>
              <w:t xml:space="preserve">IP paketų filtrai atskiram prievadui pagal:            </w:t>
            </w:r>
          </w:p>
          <w:p w14:paraId="66C5B6B4" w14:textId="77777777" w:rsidR="00CB4F07" w:rsidRPr="00B179DC" w:rsidRDefault="00CB4F07" w:rsidP="00D41877">
            <w:pPr>
              <w:pStyle w:val="ListParagraph"/>
              <w:numPr>
                <w:ilvl w:val="0"/>
                <w:numId w:val="10"/>
              </w:numPr>
              <w:suppressAutoHyphens/>
              <w:spacing w:line="276" w:lineRule="auto"/>
              <w:rPr>
                <w:rFonts w:ascii="Arial" w:eastAsia="Calibri" w:hAnsi="Arial" w:cs="Arial"/>
                <w:lang w:eastAsia="ar-SA"/>
              </w:rPr>
            </w:pPr>
            <w:r w:rsidRPr="00B179DC">
              <w:rPr>
                <w:rFonts w:ascii="Arial" w:eastAsia="Calibri" w:hAnsi="Arial" w:cs="Arial"/>
                <w:lang w:eastAsia="ar-SA"/>
              </w:rPr>
              <w:t>siuntėjo / gavėjo IP adresą.</w:t>
            </w:r>
          </w:p>
          <w:p w14:paraId="49FF05FC" w14:textId="77777777" w:rsidR="00CB4F07" w:rsidRPr="00B179DC" w:rsidRDefault="00CB4F07" w:rsidP="00D41877">
            <w:pPr>
              <w:pStyle w:val="ListParagraph"/>
              <w:numPr>
                <w:ilvl w:val="0"/>
                <w:numId w:val="10"/>
              </w:numPr>
              <w:suppressAutoHyphens/>
              <w:spacing w:line="276" w:lineRule="auto"/>
              <w:rPr>
                <w:rFonts w:ascii="Arial" w:eastAsia="Calibri" w:hAnsi="Arial" w:cs="Arial"/>
                <w:lang w:eastAsia="ar-SA"/>
              </w:rPr>
            </w:pPr>
            <w:r w:rsidRPr="00B179DC">
              <w:rPr>
                <w:rFonts w:ascii="Arial" w:eastAsia="Calibri" w:hAnsi="Arial" w:cs="Arial"/>
                <w:lang w:eastAsia="ar-SA"/>
              </w:rPr>
              <w:t xml:space="preserve">siuntėjo / gavėjo </w:t>
            </w:r>
            <w:r w:rsidRPr="00B179DC">
              <w:rPr>
                <w:rFonts w:ascii="Arial" w:eastAsia="Calibri" w:hAnsi="Arial" w:cs="Arial"/>
                <w:i/>
                <w:iCs/>
                <w:lang w:eastAsia="ar-SA"/>
              </w:rPr>
              <w:t>TCP/UDP</w:t>
            </w:r>
            <w:r w:rsidRPr="00B179DC">
              <w:rPr>
                <w:rFonts w:ascii="Arial" w:eastAsia="Calibri" w:hAnsi="Arial" w:cs="Arial"/>
                <w:lang w:eastAsia="ar-SA"/>
              </w:rPr>
              <w:t xml:space="preserve"> prievado numerį.</w:t>
            </w:r>
          </w:p>
          <w:p w14:paraId="57957248" w14:textId="41F5A888" w:rsidR="00CB4F07" w:rsidRPr="00B179DC" w:rsidRDefault="00CB4F07" w:rsidP="00D41877">
            <w:pPr>
              <w:pStyle w:val="ListParagraph"/>
              <w:numPr>
                <w:ilvl w:val="0"/>
                <w:numId w:val="7"/>
              </w:numPr>
              <w:suppressAutoHyphens/>
              <w:spacing w:line="276" w:lineRule="auto"/>
              <w:rPr>
                <w:rFonts w:ascii="Arial" w:eastAsia="Calibri" w:hAnsi="Arial" w:cs="Arial"/>
                <w:lang w:eastAsia="ar-SA"/>
              </w:rPr>
            </w:pPr>
            <w:r w:rsidRPr="00B179DC">
              <w:rPr>
                <w:rFonts w:ascii="Arial" w:eastAsia="Calibri" w:hAnsi="Arial" w:cs="Arial"/>
                <w:lang w:eastAsia="ar-SA"/>
              </w:rPr>
              <w:t xml:space="preserve">Apsauga nuo neleistino prisijungimo pagal siuntėjo </w:t>
            </w:r>
            <w:r w:rsidRPr="00B179DC">
              <w:rPr>
                <w:rFonts w:ascii="Arial" w:eastAsia="Calibri" w:hAnsi="Arial" w:cs="Arial"/>
                <w:i/>
                <w:iCs/>
                <w:lang w:eastAsia="ar-SA"/>
              </w:rPr>
              <w:t>MAC</w:t>
            </w:r>
            <w:r w:rsidRPr="00B179DC">
              <w:rPr>
                <w:rFonts w:ascii="Arial" w:eastAsia="Calibri" w:hAnsi="Arial" w:cs="Arial"/>
                <w:lang w:eastAsia="ar-SA"/>
              </w:rPr>
              <w:t xml:space="preserve"> adresą (angl. </w:t>
            </w:r>
            <w:r w:rsidRPr="00B179DC">
              <w:rPr>
                <w:rFonts w:ascii="Arial" w:eastAsia="Calibri" w:hAnsi="Arial" w:cs="Arial"/>
                <w:i/>
                <w:iCs/>
                <w:lang w:eastAsia="ar-SA"/>
              </w:rPr>
              <w:t xml:space="preserve">Port </w:t>
            </w:r>
            <w:proofErr w:type="spellStart"/>
            <w:r w:rsidRPr="00B179DC">
              <w:rPr>
                <w:rFonts w:ascii="Arial" w:eastAsia="Calibri" w:hAnsi="Arial" w:cs="Arial"/>
                <w:i/>
                <w:iCs/>
                <w:lang w:eastAsia="ar-SA"/>
              </w:rPr>
              <w:t>security</w:t>
            </w:r>
            <w:proofErr w:type="spellEnd"/>
            <w:r w:rsidRPr="00B179DC">
              <w:rPr>
                <w:rFonts w:ascii="Arial" w:eastAsia="Calibri" w:hAnsi="Arial" w:cs="Arial"/>
                <w:lang w:eastAsia="ar-SA"/>
              </w:rPr>
              <w:t xml:space="preserve">), ribojant leistinų </w:t>
            </w:r>
            <w:r w:rsidRPr="00B179DC">
              <w:rPr>
                <w:rFonts w:ascii="Arial" w:eastAsia="Calibri" w:hAnsi="Arial" w:cs="Arial"/>
                <w:i/>
                <w:iCs/>
                <w:lang w:eastAsia="ar-SA"/>
              </w:rPr>
              <w:t>MAC</w:t>
            </w:r>
            <w:r w:rsidRPr="00B179DC">
              <w:rPr>
                <w:rFonts w:ascii="Arial" w:eastAsia="Calibri" w:hAnsi="Arial" w:cs="Arial"/>
                <w:lang w:eastAsia="ar-SA"/>
              </w:rPr>
              <w:t xml:space="preserve"> adresų skaičių;</w:t>
            </w:r>
          </w:p>
          <w:p w14:paraId="1B4E16EA" w14:textId="050AAC5B" w:rsidR="00CB4F07" w:rsidRPr="00B179DC" w:rsidRDefault="00CB4F07" w:rsidP="00D41877">
            <w:pPr>
              <w:pStyle w:val="ListParagraph"/>
              <w:numPr>
                <w:ilvl w:val="0"/>
                <w:numId w:val="7"/>
              </w:numPr>
              <w:suppressAutoHyphens/>
              <w:spacing w:line="276" w:lineRule="auto"/>
              <w:rPr>
                <w:rFonts w:ascii="Arial" w:eastAsia="Calibri" w:hAnsi="Arial" w:cs="Arial"/>
                <w:lang w:eastAsia="ar-SA"/>
              </w:rPr>
            </w:pPr>
            <w:r w:rsidRPr="00B179DC">
              <w:rPr>
                <w:rFonts w:ascii="Arial" w:eastAsia="Calibri" w:hAnsi="Arial" w:cs="Arial"/>
                <w:lang w:eastAsia="ar-SA"/>
              </w:rPr>
              <w:t xml:space="preserve">Apsauga nuo neleistino </w:t>
            </w:r>
            <w:r w:rsidRPr="00B179DC">
              <w:rPr>
                <w:rFonts w:ascii="Arial" w:eastAsia="Calibri" w:hAnsi="Arial" w:cs="Arial"/>
                <w:i/>
                <w:iCs/>
                <w:lang w:eastAsia="ar-SA"/>
              </w:rPr>
              <w:t>DHCP</w:t>
            </w:r>
            <w:r w:rsidRPr="00B179DC">
              <w:rPr>
                <w:rFonts w:ascii="Arial" w:eastAsia="Calibri" w:hAnsi="Arial" w:cs="Arial"/>
                <w:lang w:eastAsia="ar-SA"/>
              </w:rPr>
              <w:t xml:space="preserve"> serverio įjungimo į tinklą (angl. </w:t>
            </w:r>
            <w:r w:rsidRPr="00B179DC">
              <w:rPr>
                <w:rFonts w:ascii="Arial" w:eastAsia="Calibri" w:hAnsi="Arial" w:cs="Arial"/>
                <w:i/>
                <w:iCs/>
                <w:lang w:eastAsia="ar-SA"/>
              </w:rPr>
              <w:t xml:space="preserve">DHCP </w:t>
            </w:r>
            <w:proofErr w:type="spellStart"/>
            <w:r w:rsidRPr="00B179DC">
              <w:rPr>
                <w:rFonts w:ascii="Arial" w:eastAsia="Calibri" w:hAnsi="Arial" w:cs="Arial"/>
                <w:i/>
                <w:iCs/>
                <w:lang w:eastAsia="ar-SA"/>
              </w:rPr>
              <w:t>snooping</w:t>
            </w:r>
            <w:proofErr w:type="spellEnd"/>
            <w:r w:rsidRPr="00B179DC">
              <w:rPr>
                <w:rFonts w:ascii="Arial" w:eastAsia="Calibri" w:hAnsi="Arial" w:cs="Arial"/>
                <w:lang w:eastAsia="ar-SA"/>
              </w:rPr>
              <w:t xml:space="preserve">); </w:t>
            </w:r>
          </w:p>
          <w:p w14:paraId="1DD1D1EC" w14:textId="77777777" w:rsidR="00CB4F07" w:rsidRPr="00B179DC" w:rsidRDefault="00CB4F07" w:rsidP="00D41877">
            <w:pPr>
              <w:pStyle w:val="ListParagraph"/>
              <w:numPr>
                <w:ilvl w:val="0"/>
                <w:numId w:val="7"/>
              </w:numPr>
              <w:suppressAutoHyphens/>
              <w:spacing w:line="276" w:lineRule="auto"/>
              <w:rPr>
                <w:rFonts w:ascii="Arial" w:eastAsia="Calibri" w:hAnsi="Arial" w:cs="Arial"/>
                <w:lang w:eastAsia="ar-SA"/>
              </w:rPr>
            </w:pPr>
            <w:proofErr w:type="spellStart"/>
            <w:r w:rsidRPr="00B179DC">
              <w:rPr>
                <w:rFonts w:ascii="Arial" w:eastAsia="Calibri" w:hAnsi="Arial" w:cs="Arial"/>
                <w:i/>
                <w:iCs/>
                <w:lang w:eastAsia="ar-SA"/>
              </w:rPr>
              <w:t>RadSec</w:t>
            </w:r>
            <w:proofErr w:type="spellEnd"/>
            <w:r w:rsidRPr="00B179DC">
              <w:rPr>
                <w:rFonts w:ascii="Arial" w:eastAsia="Calibri" w:hAnsi="Arial" w:cs="Arial"/>
                <w:i/>
                <w:iCs/>
                <w:lang w:eastAsia="ar-SA"/>
              </w:rPr>
              <w:t>;</w:t>
            </w:r>
          </w:p>
          <w:p w14:paraId="156F0615" w14:textId="2F779CA4" w:rsidR="00CB4F07" w:rsidRPr="00B179DC" w:rsidRDefault="00CB4F07" w:rsidP="00D41877">
            <w:pPr>
              <w:pStyle w:val="ListParagraph"/>
              <w:numPr>
                <w:ilvl w:val="0"/>
                <w:numId w:val="7"/>
              </w:numPr>
              <w:suppressAutoHyphens/>
              <w:spacing w:line="276" w:lineRule="auto"/>
              <w:rPr>
                <w:rFonts w:ascii="Arial" w:eastAsia="Calibri" w:hAnsi="Arial" w:cs="Arial"/>
                <w:lang w:eastAsia="ar-SA"/>
              </w:rPr>
            </w:pPr>
            <w:r w:rsidRPr="00B179DC">
              <w:rPr>
                <w:rFonts w:ascii="Arial" w:eastAsia="Calibri" w:hAnsi="Arial" w:cs="Arial"/>
                <w:i/>
                <w:lang w:eastAsia="ar-SA"/>
              </w:rPr>
              <w:t>IEEE 802.1X</w:t>
            </w:r>
            <w:r w:rsidRPr="00B179DC">
              <w:rPr>
                <w:rFonts w:ascii="Arial" w:eastAsia="Calibri" w:hAnsi="Arial" w:cs="Arial"/>
                <w:lang w:eastAsia="ar-SA"/>
              </w:rPr>
              <w:t xml:space="preserve">, </w:t>
            </w:r>
            <w:proofErr w:type="spellStart"/>
            <w:r w:rsidRPr="00B179DC">
              <w:rPr>
                <w:rFonts w:ascii="Arial" w:eastAsia="Calibri" w:hAnsi="Arial" w:cs="Arial"/>
                <w:lang w:eastAsia="ar-SA"/>
              </w:rPr>
              <w:t>Web</w:t>
            </w:r>
            <w:proofErr w:type="spellEnd"/>
            <w:r w:rsidRPr="00B179DC">
              <w:rPr>
                <w:rFonts w:ascii="Arial" w:eastAsia="Calibri" w:hAnsi="Arial" w:cs="Arial"/>
                <w:lang w:eastAsia="ar-SA"/>
              </w:rPr>
              <w:t xml:space="preserve">, </w:t>
            </w:r>
            <w:proofErr w:type="spellStart"/>
            <w:r w:rsidRPr="00B179DC">
              <w:rPr>
                <w:rFonts w:ascii="Arial" w:eastAsia="Calibri" w:hAnsi="Arial" w:cs="Arial"/>
                <w:lang w:eastAsia="ar-SA"/>
              </w:rPr>
              <w:t>and</w:t>
            </w:r>
            <w:proofErr w:type="spellEnd"/>
            <w:r w:rsidRPr="00B179DC">
              <w:rPr>
                <w:rFonts w:ascii="Arial" w:eastAsia="Calibri" w:hAnsi="Arial" w:cs="Arial"/>
                <w:lang w:eastAsia="ar-SA"/>
              </w:rPr>
              <w:t xml:space="preserve"> </w:t>
            </w:r>
            <w:r w:rsidRPr="00B179DC">
              <w:rPr>
                <w:rFonts w:ascii="Arial" w:eastAsia="Calibri" w:hAnsi="Arial" w:cs="Arial"/>
                <w:i/>
                <w:lang w:eastAsia="ar-SA"/>
              </w:rPr>
              <w:t>MAC</w:t>
            </w:r>
            <w:r w:rsidRPr="00B179DC">
              <w:rPr>
                <w:rFonts w:ascii="Arial" w:eastAsia="Calibri" w:hAnsi="Arial" w:cs="Arial"/>
                <w:lang w:eastAsia="ar-SA"/>
              </w:rPr>
              <w:t xml:space="preserve"> autentifikacija;  </w:t>
            </w:r>
          </w:p>
          <w:p w14:paraId="5F4901B5" w14:textId="02DEBD4A" w:rsidR="00CB4F07" w:rsidRPr="00B179DC" w:rsidRDefault="00CB4F07" w:rsidP="00D41877">
            <w:pPr>
              <w:pStyle w:val="ListParagraph"/>
              <w:numPr>
                <w:ilvl w:val="0"/>
                <w:numId w:val="7"/>
              </w:numPr>
              <w:suppressAutoHyphens/>
              <w:spacing w:line="276" w:lineRule="auto"/>
              <w:rPr>
                <w:rFonts w:ascii="Arial" w:eastAsia="Calibri" w:hAnsi="Arial" w:cs="Arial"/>
                <w:i/>
                <w:iCs/>
                <w:lang w:eastAsia="ar-SA"/>
              </w:rPr>
            </w:pPr>
            <w:proofErr w:type="spellStart"/>
            <w:r w:rsidRPr="00B179DC">
              <w:rPr>
                <w:rFonts w:ascii="Arial" w:eastAsia="Calibri" w:hAnsi="Arial" w:cs="Arial"/>
                <w:i/>
                <w:iCs/>
                <w:lang w:eastAsia="ar-SA"/>
              </w:rPr>
              <w:t>Change</w:t>
            </w:r>
            <w:proofErr w:type="spellEnd"/>
            <w:r w:rsidRPr="00B179DC">
              <w:rPr>
                <w:rFonts w:ascii="Arial" w:eastAsia="Calibri" w:hAnsi="Arial" w:cs="Arial"/>
                <w:i/>
                <w:iCs/>
                <w:lang w:eastAsia="ar-SA"/>
              </w:rPr>
              <w:t xml:space="preserve"> </w:t>
            </w:r>
            <w:proofErr w:type="spellStart"/>
            <w:r w:rsidRPr="00B179DC">
              <w:rPr>
                <w:rFonts w:ascii="Arial" w:eastAsia="Calibri" w:hAnsi="Arial" w:cs="Arial"/>
                <w:i/>
                <w:iCs/>
                <w:lang w:eastAsia="ar-SA"/>
              </w:rPr>
              <w:t>of</w:t>
            </w:r>
            <w:proofErr w:type="spellEnd"/>
            <w:r w:rsidRPr="00B179DC">
              <w:rPr>
                <w:rFonts w:ascii="Arial" w:eastAsia="Calibri" w:hAnsi="Arial" w:cs="Arial"/>
                <w:i/>
                <w:iCs/>
                <w:lang w:eastAsia="ar-SA"/>
              </w:rPr>
              <w:t xml:space="preserve"> </w:t>
            </w:r>
            <w:proofErr w:type="spellStart"/>
            <w:r w:rsidRPr="00B179DC">
              <w:rPr>
                <w:rFonts w:ascii="Arial" w:eastAsia="Calibri" w:hAnsi="Arial" w:cs="Arial"/>
                <w:i/>
                <w:iCs/>
                <w:lang w:eastAsia="ar-SA"/>
              </w:rPr>
              <w:t>Authorization</w:t>
            </w:r>
            <w:proofErr w:type="spellEnd"/>
            <w:r w:rsidRPr="00B179DC">
              <w:rPr>
                <w:rFonts w:ascii="Arial" w:eastAsia="Calibri" w:hAnsi="Arial" w:cs="Arial"/>
                <w:i/>
                <w:iCs/>
                <w:lang w:eastAsia="ar-SA"/>
              </w:rPr>
              <w:t>;</w:t>
            </w:r>
          </w:p>
          <w:p w14:paraId="0ED371CC" w14:textId="4DAEC768" w:rsidR="00CB4F07" w:rsidRPr="00B179DC" w:rsidRDefault="00CB4F07" w:rsidP="00D41877">
            <w:pPr>
              <w:pStyle w:val="ListParagraph"/>
              <w:numPr>
                <w:ilvl w:val="0"/>
                <w:numId w:val="7"/>
              </w:numPr>
              <w:suppressAutoHyphens/>
              <w:spacing w:line="276" w:lineRule="auto"/>
              <w:rPr>
                <w:rFonts w:ascii="Arial" w:eastAsia="Calibri" w:hAnsi="Arial" w:cs="Arial"/>
                <w:lang w:eastAsia="ar-SA"/>
              </w:rPr>
            </w:pPr>
            <w:r w:rsidRPr="00B179DC">
              <w:rPr>
                <w:rFonts w:ascii="Arial" w:eastAsia="Calibri" w:hAnsi="Arial" w:cs="Arial"/>
                <w:lang w:eastAsia="ar-SA"/>
              </w:rPr>
              <w:t xml:space="preserve">Galimybė autentifikuoti naudotojus skirtingais būdais – </w:t>
            </w:r>
            <w:proofErr w:type="spellStart"/>
            <w:r w:rsidRPr="00B179DC">
              <w:rPr>
                <w:rFonts w:ascii="Arial" w:eastAsia="Calibri" w:hAnsi="Arial" w:cs="Arial"/>
                <w:lang w:eastAsia="ar-SA"/>
              </w:rPr>
              <w:t>Web</w:t>
            </w:r>
            <w:proofErr w:type="spellEnd"/>
            <w:r w:rsidRPr="00B179DC">
              <w:rPr>
                <w:rFonts w:ascii="Arial" w:eastAsia="Calibri" w:hAnsi="Arial" w:cs="Arial"/>
                <w:lang w:eastAsia="ar-SA"/>
              </w:rPr>
              <w:t xml:space="preserve"> autentifikacija, MAC autentifikacija ir 802.1X autentifikacija tame pačiame prievade;</w:t>
            </w:r>
          </w:p>
          <w:p w14:paraId="60C147F2" w14:textId="1C6D81DB" w:rsidR="00CB4F07" w:rsidRPr="00B179DC" w:rsidRDefault="00CB4F07" w:rsidP="00D41877">
            <w:pPr>
              <w:pStyle w:val="ListParagraph"/>
              <w:numPr>
                <w:ilvl w:val="0"/>
                <w:numId w:val="7"/>
              </w:numPr>
              <w:suppressAutoHyphens/>
              <w:spacing w:line="276" w:lineRule="auto"/>
              <w:rPr>
                <w:rFonts w:ascii="Arial" w:eastAsia="Calibri" w:hAnsi="Arial" w:cs="Arial"/>
                <w:lang w:eastAsia="ar-SA"/>
              </w:rPr>
            </w:pPr>
            <w:r w:rsidRPr="00B179DC">
              <w:rPr>
                <w:rFonts w:ascii="Arial" w:eastAsia="Calibri" w:hAnsi="Arial" w:cs="Arial"/>
                <w:lang w:eastAsia="ar-SA"/>
              </w:rPr>
              <w:t>Automatinis perėjimas prie kito autentifikavimo būdo vienam nepavykus;</w:t>
            </w:r>
          </w:p>
          <w:p w14:paraId="71F1E887" w14:textId="663E4889" w:rsidR="00CB4F07" w:rsidRPr="00B179DC" w:rsidRDefault="00CB4F07" w:rsidP="00D41877">
            <w:pPr>
              <w:pStyle w:val="ListParagraph"/>
              <w:numPr>
                <w:ilvl w:val="0"/>
                <w:numId w:val="7"/>
              </w:numPr>
              <w:suppressAutoHyphens/>
              <w:spacing w:line="276" w:lineRule="auto"/>
              <w:rPr>
                <w:rFonts w:ascii="Arial" w:eastAsia="Calibri" w:hAnsi="Arial" w:cs="Arial"/>
                <w:lang w:eastAsia="ar-SA"/>
              </w:rPr>
            </w:pPr>
            <w:r w:rsidRPr="00B179DC">
              <w:rPr>
                <w:rFonts w:ascii="Arial" w:eastAsia="Calibri" w:hAnsi="Arial" w:cs="Arial"/>
                <w:lang w:eastAsia="ar-SA"/>
              </w:rPr>
              <w:t>Turi gebėti priimti vartotojų ar įrenginių roles ir taikyti prieigos kontrol</w:t>
            </w:r>
            <w:r w:rsidRPr="3420D9D1">
              <w:rPr>
                <w:rFonts w:ascii="Arial" w:eastAsia="Calibri" w:hAnsi="Arial" w:cs="Arial"/>
                <w:lang w:eastAsia="ar-SA"/>
              </w:rPr>
              <w:t>ė</w:t>
            </w:r>
            <w:r w:rsidRPr="00B179DC">
              <w:rPr>
                <w:rFonts w:ascii="Arial" w:eastAsia="Calibri" w:hAnsi="Arial" w:cs="Arial"/>
                <w:lang w:eastAsia="ar-SA"/>
              </w:rPr>
              <w:t>s politikas pagal šias roles;</w:t>
            </w:r>
          </w:p>
          <w:p w14:paraId="6872662C" w14:textId="77777777" w:rsidR="00CB4F07" w:rsidRPr="00B179DC" w:rsidRDefault="00CB4F07" w:rsidP="00D41877">
            <w:pPr>
              <w:pStyle w:val="ListParagraph"/>
              <w:numPr>
                <w:ilvl w:val="0"/>
                <w:numId w:val="7"/>
              </w:numPr>
              <w:suppressAutoHyphens/>
              <w:spacing w:line="276" w:lineRule="auto"/>
              <w:rPr>
                <w:rFonts w:ascii="Arial" w:eastAsia="Calibri" w:hAnsi="Arial" w:cs="Arial"/>
                <w:lang w:eastAsia="ar-SA"/>
              </w:rPr>
            </w:pPr>
            <w:r w:rsidRPr="00B179DC">
              <w:rPr>
                <w:rFonts w:ascii="Arial" w:eastAsia="Calibri" w:hAnsi="Arial" w:cs="Arial"/>
                <w:lang w:eastAsia="ar-SA"/>
              </w:rPr>
              <w:t>Tinklo vartotojų bei prietaisų autentifikavimo sprendimu.</w:t>
            </w:r>
          </w:p>
        </w:tc>
      </w:tr>
      <w:tr w:rsidR="00CB4F07" w:rsidRPr="001D78E1" w14:paraId="567A75CF"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667CDF0C" w14:textId="77777777" w:rsidR="00CB4F07" w:rsidRPr="00B179DC" w:rsidRDefault="00CB4F07" w:rsidP="00D41877">
            <w:pPr>
              <w:pStyle w:val="ListParagraph"/>
              <w:numPr>
                <w:ilvl w:val="0"/>
                <w:numId w:val="13"/>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5F85B32A" w14:textId="77777777" w:rsidR="00CB4F07" w:rsidRPr="00B179DC" w:rsidRDefault="00CB4F07">
            <w:pPr>
              <w:suppressAutoHyphens/>
              <w:rPr>
                <w:rFonts w:ascii="Arial" w:eastAsia="Calibri" w:hAnsi="Arial" w:cs="Arial"/>
                <w:b/>
                <w:lang w:eastAsia="lt-LT"/>
              </w:rPr>
            </w:pPr>
            <w:r w:rsidRPr="00B179DC">
              <w:rPr>
                <w:rFonts w:ascii="Arial" w:eastAsia="Calibri" w:hAnsi="Arial" w:cs="Arial"/>
                <w:lang w:eastAsia="ar-SA"/>
              </w:rPr>
              <w:t xml:space="preserve">Paslaugos kokybė (angl. </w:t>
            </w:r>
            <w:proofErr w:type="spellStart"/>
            <w:r w:rsidRPr="00B179DC">
              <w:rPr>
                <w:rFonts w:ascii="Arial" w:eastAsia="Calibri" w:hAnsi="Arial" w:cs="Arial"/>
                <w:i/>
                <w:iCs/>
                <w:lang w:eastAsia="ar-SA"/>
              </w:rPr>
              <w:t>QoS</w:t>
            </w:r>
            <w:proofErr w:type="spellEnd"/>
            <w:r w:rsidRPr="00B179DC">
              <w:rPr>
                <w:rFonts w:ascii="Arial" w:eastAsia="Calibri" w:hAnsi="Arial" w:cs="Arial"/>
                <w:lang w:eastAsia="ar-SA"/>
              </w:rPr>
              <w:t>)</w:t>
            </w:r>
          </w:p>
        </w:tc>
        <w:tc>
          <w:tcPr>
            <w:tcW w:w="3638" w:type="pct"/>
            <w:tcBorders>
              <w:top w:val="single" w:sz="4" w:space="0" w:color="auto"/>
              <w:left w:val="single" w:sz="4" w:space="0" w:color="auto"/>
              <w:bottom w:val="single" w:sz="4" w:space="0" w:color="auto"/>
              <w:right w:val="single" w:sz="4" w:space="0" w:color="auto"/>
            </w:tcBorders>
            <w:hideMark/>
          </w:tcPr>
          <w:p w14:paraId="27372A00" w14:textId="77777777" w:rsidR="00CB4F07" w:rsidRPr="00B179DC" w:rsidRDefault="00CB4F07">
            <w:pPr>
              <w:suppressAutoHyphens/>
              <w:rPr>
                <w:rFonts w:ascii="Arial" w:eastAsia="Calibri" w:hAnsi="Arial" w:cs="Arial"/>
                <w:lang w:eastAsia="ar-SA"/>
              </w:rPr>
            </w:pPr>
            <w:r w:rsidRPr="00B179DC">
              <w:rPr>
                <w:rFonts w:ascii="Arial" w:eastAsia="Calibri" w:hAnsi="Arial" w:cs="Arial"/>
                <w:lang w:eastAsia="ar-SA"/>
              </w:rPr>
              <w:t xml:space="preserve">IP paketų klasifikavimas ir žymėjimas pagal:         </w:t>
            </w:r>
          </w:p>
          <w:p w14:paraId="0A531061" w14:textId="054B490B" w:rsidR="00CB4F07" w:rsidRPr="00B179DC" w:rsidRDefault="00CB4F07" w:rsidP="00D41877">
            <w:pPr>
              <w:pStyle w:val="ListParagraph"/>
              <w:numPr>
                <w:ilvl w:val="0"/>
                <w:numId w:val="11"/>
              </w:numPr>
              <w:suppressAutoHyphens/>
              <w:spacing w:line="256" w:lineRule="auto"/>
              <w:rPr>
                <w:rFonts w:ascii="Arial" w:eastAsia="Calibri" w:hAnsi="Arial" w:cs="Arial"/>
                <w:lang w:eastAsia="ar-SA"/>
              </w:rPr>
            </w:pPr>
            <w:r w:rsidRPr="00B179DC">
              <w:rPr>
                <w:rFonts w:ascii="Arial" w:eastAsia="Calibri" w:hAnsi="Arial" w:cs="Arial"/>
                <w:i/>
                <w:iCs/>
                <w:lang w:eastAsia="ar-SA"/>
              </w:rPr>
              <w:t>MAC</w:t>
            </w:r>
            <w:r w:rsidRPr="00B179DC">
              <w:rPr>
                <w:rFonts w:ascii="Arial" w:eastAsia="Calibri" w:hAnsi="Arial" w:cs="Arial"/>
                <w:lang w:eastAsia="ar-SA"/>
              </w:rPr>
              <w:t xml:space="preserve"> adresus;</w:t>
            </w:r>
          </w:p>
          <w:p w14:paraId="2FA80C91" w14:textId="6E93DBBB" w:rsidR="00CB4F07" w:rsidRPr="00B179DC" w:rsidRDefault="00CB4F07" w:rsidP="00D41877">
            <w:pPr>
              <w:pStyle w:val="ListParagraph"/>
              <w:numPr>
                <w:ilvl w:val="0"/>
                <w:numId w:val="11"/>
              </w:numPr>
              <w:suppressAutoHyphens/>
              <w:spacing w:line="256" w:lineRule="auto"/>
              <w:rPr>
                <w:rFonts w:ascii="Arial" w:eastAsia="Calibri" w:hAnsi="Arial" w:cs="Arial"/>
                <w:lang w:eastAsia="ar-SA"/>
              </w:rPr>
            </w:pPr>
            <w:r w:rsidRPr="00B179DC">
              <w:rPr>
                <w:rFonts w:ascii="Arial" w:eastAsia="Calibri" w:hAnsi="Arial" w:cs="Arial"/>
                <w:lang w:eastAsia="ar-SA"/>
              </w:rPr>
              <w:t xml:space="preserve">gavėjo / siuntėjo </w:t>
            </w:r>
            <w:r w:rsidRPr="00B179DC">
              <w:rPr>
                <w:rFonts w:ascii="Arial" w:eastAsia="Calibri" w:hAnsi="Arial" w:cs="Arial"/>
                <w:i/>
                <w:iCs/>
                <w:lang w:eastAsia="ar-SA"/>
              </w:rPr>
              <w:t>IP</w:t>
            </w:r>
            <w:r w:rsidRPr="00B179DC">
              <w:rPr>
                <w:rFonts w:ascii="Arial" w:eastAsia="Calibri" w:hAnsi="Arial" w:cs="Arial"/>
                <w:lang w:eastAsia="ar-SA"/>
              </w:rPr>
              <w:t xml:space="preserve"> adresus;</w:t>
            </w:r>
          </w:p>
          <w:p w14:paraId="5CF6DA69" w14:textId="3271F6C1" w:rsidR="00CB4F07" w:rsidRPr="00B179DC" w:rsidRDefault="00CB4F07" w:rsidP="00D41877">
            <w:pPr>
              <w:pStyle w:val="ListParagraph"/>
              <w:numPr>
                <w:ilvl w:val="0"/>
                <w:numId w:val="11"/>
              </w:numPr>
              <w:suppressAutoHyphens/>
              <w:spacing w:line="256" w:lineRule="auto"/>
              <w:rPr>
                <w:rFonts w:ascii="Arial" w:eastAsia="Calibri" w:hAnsi="Arial" w:cs="Arial"/>
                <w:lang w:eastAsia="ar-SA"/>
              </w:rPr>
            </w:pPr>
            <w:r w:rsidRPr="00B179DC">
              <w:rPr>
                <w:rFonts w:ascii="Arial" w:eastAsia="Calibri" w:hAnsi="Arial" w:cs="Arial"/>
                <w:lang w:eastAsia="ar-SA"/>
              </w:rPr>
              <w:t xml:space="preserve">gavėjo / siuntėjo </w:t>
            </w:r>
            <w:r w:rsidRPr="00B179DC">
              <w:rPr>
                <w:rFonts w:ascii="Arial" w:eastAsia="Calibri" w:hAnsi="Arial" w:cs="Arial"/>
                <w:i/>
                <w:iCs/>
                <w:lang w:eastAsia="ar-SA"/>
              </w:rPr>
              <w:t>TCP/UDP</w:t>
            </w:r>
            <w:r w:rsidRPr="00B179DC">
              <w:rPr>
                <w:rFonts w:ascii="Arial" w:eastAsia="Calibri" w:hAnsi="Arial" w:cs="Arial"/>
                <w:lang w:eastAsia="ar-SA"/>
              </w:rPr>
              <w:t xml:space="preserve"> prievado numerį;</w:t>
            </w:r>
          </w:p>
          <w:p w14:paraId="0525CFC8" w14:textId="2A22F5D5" w:rsidR="00CB4F07" w:rsidRPr="00B179DC" w:rsidRDefault="00CB4F07" w:rsidP="00D41877">
            <w:pPr>
              <w:pStyle w:val="ListParagraph"/>
              <w:numPr>
                <w:ilvl w:val="0"/>
                <w:numId w:val="11"/>
              </w:numPr>
              <w:spacing w:line="276" w:lineRule="auto"/>
              <w:rPr>
                <w:rFonts w:ascii="Arial" w:eastAsia="Calibri" w:hAnsi="Arial" w:cs="Arial"/>
                <w:lang w:eastAsia="ar-SA"/>
              </w:rPr>
            </w:pPr>
            <w:r w:rsidRPr="00B179DC">
              <w:rPr>
                <w:rFonts w:ascii="Arial" w:eastAsia="Calibri" w:hAnsi="Arial" w:cs="Arial"/>
                <w:lang w:eastAsia="ar-SA"/>
              </w:rPr>
              <w:t>Eilių skaičius kiekvienam prievadui – ne mažiau kaip 8;</w:t>
            </w:r>
          </w:p>
          <w:p w14:paraId="16A0D2C6" w14:textId="7329DB2E" w:rsidR="00CB4F07" w:rsidRPr="00B179DC" w:rsidRDefault="00CB4F07" w:rsidP="00D41877">
            <w:pPr>
              <w:pStyle w:val="ListParagraph"/>
              <w:numPr>
                <w:ilvl w:val="0"/>
                <w:numId w:val="11"/>
              </w:numPr>
              <w:spacing w:line="276" w:lineRule="auto"/>
              <w:rPr>
                <w:rFonts w:ascii="Arial" w:eastAsia="Calibri" w:hAnsi="Arial" w:cs="Arial"/>
                <w:i/>
                <w:iCs/>
                <w:lang w:eastAsia="ar-SA"/>
              </w:rPr>
            </w:pPr>
            <w:r w:rsidRPr="00B179DC">
              <w:rPr>
                <w:rFonts w:ascii="Arial" w:eastAsia="Calibri" w:hAnsi="Arial" w:cs="Arial"/>
                <w:i/>
                <w:iCs/>
                <w:lang w:eastAsia="ar-SA"/>
              </w:rPr>
              <w:t>ACL</w:t>
            </w:r>
            <w:r w:rsidRPr="00B179DC">
              <w:rPr>
                <w:rFonts w:ascii="Arial" w:eastAsia="Calibri" w:hAnsi="Arial" w:cs="Arial"/>
                <w:lang w:eastAsia="ar-SA"/>
              </w:rPr>
              <w:t xml:space="preserve"> pagrįsta </w:t>
            </w:r>
            <w:proofErr w:type="spellStart"/>
            <w:r w:rsidRPr="00B179DC">
              <w:rPr>
                <w:rFonts w:ascii="Arial" w:eastAsia="Calibri" w:hAnsi="Arial" w:cs="Arial"/>
                <w:i/>
                <w:iCs/>
                <w:lang w:eastAsia="ar-SA"/>
              </w:rPr>
              <w:t>QoS</w:t>
            </w:r>
            <w:proofErr w:type="spellEnd"/>
            <w:r w:rsidRPr="00B179DC">
              <w:rPr>
                <w:rFonts w:ascii="Arial" w:eastAsia="Calibri" w:hAnsi="Arial" w:cs="Arial"/>
                <w:lang w:eastAsia="ar-SA"/>
              </w:rPr>
              <w:t xml:space="preserve"> klasifikacija </w:t>
            </w:r>
            <w:r w:rsidRPr="00B179DC">
              <w:rPr>
                <w:rFonts w:ascii="Arial" w:eastAsia="Calibri" w:hAnsi="Arial" w:cs="Arial"/>
                <w:i/>
                <w:iCs/>
                <w:lang w:eastAsia="ar-SA"/>
              </w:rPr>
              <w:t>(L2, L3, L4);</w:t>
            </w:r>
          </w:p>
          <w:p w14:paraId="32C2A25D" w14:textId="77777777" w:rsidR="00CB4F07" w:rsidRPr="00B179DC" w:rsidRDefault="00CB4F07" w:rsidP="00D41877">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B179DC">
              <w:rPr>
                <w:rFonts w:ascii="Arial" w:eastAsia="Calibri" w:hAnsi="Arial" w:cs="Arial"/>
                <w:i/>
                <w:iCs/>
                <w:lang w:eastAsia="ar-SA"/>
              </w:rPr>
              <w:t>DSCP.</w:t>
            </w:r>
          </w:p>
        </w:tc>
      </w:tr>
      <w:tr w:rsidR="00CB4F07" w:rsidRPr="001D78E1" w14:paraId="2BE21F90"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330657A6" w14:textId="77777777" w:rsidR="00CB4F07" w:rsidRPr="00B179DC" w:rsidRDefault="00CB4F07" w:rsidP="00D41877">
            <w:pPr>
              <w:pStyle w:val="ListParagraph"/>
              <w:numPr>
                <w:ilvl w:val="0"/>
                <w:numId w:val="13"/>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155D3FCB" w14:textId="77777777" w:rsidR="00CB4F07" w:rsidRPr="00B179DC" w:rsidRDefault="00CB4F07">
            <w:pPr>
              <w:suppressAutoHyphens/>
              <w:rPr>
                <w:rFonts w:ascii="Arial" w:eastAsia="Calibri" w:hAnsi="Arial" w:cs="Arial"/>
                <w:lang w:eastAsia="lt-LT"/>
              </w:rPr>
            </w:pPr>
            <w:r w:rsidRPr="00B179DC">
              <w:rPr>
                <w:rFonts w:ascii="Arial" w:eastAsia="Calibri" w:hAnsi="Arial" w:cs="Arial"/>
                <w:lang w:eastAsia="ar-SA"/>
              </w:rPr>
              <w:t>Valdymas ir stebėjimas</w:t>
            </w:r>
          </w:p>
        </w:tc>
        <w:tc>
          <w:tcPr>
            <w:tcW w:w="3638" w:type="pct"/>
            <w:tcBorders>
              <w:top w:val="single" w:sz="4" w:space="0" w:color="auto"/>
              <w:left w:val="single" w:sz="4" w:space="0" w:color="auto"/>
              <w:bottom w:val="single" w:sz="4" w:space="0" w:color="auto"/>
              <w:right w:val="single" w:sz="4" w:space="0" w:color="auto"/>
            </w:tcBorders>
            <w:hideMark/>
          </w:tcPr>
          <w:p w14:paraId="356502F9" w14:textId="0FD26A42" w:rsidR="00CB4F07" w:rsidRPr="00B179DC" w:rsidRDefault="00CB4F07" w:rsidP="00D41877">
            <w:pPr>
              <w:pStyle w:val="ListParagraph"/>
              <w:numPr>
                <w:ilvl w:val="0"/>
                <w:numId w:val="12"/>
              </w:numPr>
              <w:spacing w:line="276" w:lineRule="auto"/>
              <w:rPr>
                <w:rFonts w:ascii="Arial" w:eastAsia="Calibri" w:hAnsi="Arial" w:cs="Arial"/>
                <w:lang w:eastAsia="ar-SA"/>
              </w:rPr>
            </w:pPr>
            <w:r w:rsidRPr="00B179DC">
              <w:rPr>
                <w:rFonts w:ascii="Arial" w:eastAsia="Calibri" w:hAnsi="Arial" w:cs="Arial"/>
                <w:lang w:eastAsia="ar-SA"/>
              </w:rPr>
              <w:t xml:space="preserve">Komandinės eilutės sąsaja (angl. </w:t>
            </w:r>
            <w:proofErr w:type="spellStart"/>
            <w:r w:rsidRPr="00B179DC">
              <w:rPr>
                <w:rFonts w:ascii="Arial" w:eastAsia="Calibri" w:hAnsi="Arial" w:cs="Arial"/>
                <w:i/>
                <w:iCs/>
                <w:lang w:eastAsia="ar-SA"/>
              </w:rPr>
              <w:t>command</w:t>
            </w:r>
            <w:proofErr w:type="spellEnd"/>
            <w:r w:rsidRPr="00B179DC">
              <w:rPr>
                <w:rFonts w:ascii="Arial" w:eastAsia="Calibri" w:hAnsi="Arial" w:cs="Arial"/>
                <w:i/>
                <w:iCs/>
                <w:lang w:eastAsia="ar-SA"/>
              </w:rPr>
              <w:t xml:space="preserve"> line </w:t>
            </w:r>
            <w:proofErr w:type="spellStart"/>
            <w:r w:rsidRPr="00B179DC">
              <w:rPr>
                <w:rFonts w:ascii="Arial" w:eastAsia="Calibri" w:hAnsi="Arial" w:cs="Arial"/>
                <w:i/>
                <w:iCs/>
                <w:lang w:eastAsia="ar-SA"/>
              </w:rPr>
              <w:t>interface</w:t>
            </w:r>
            <w:proofErr w:type="spellEnd"/>
            <w:r w:rsidRPr="00B179DC">
              <w:rPr>
                <w:rFonts w:ascii="Arial" w:eastAsia="Calibri" w:hAnsi="Arial" w:cs="Arial"/>
                <w:lang w:eastAsia="ar-SA"/>
              </w:rPr>
              <w:t xml:space="preserve">) - </w:t>
            </w:r>
            <w:r w:rsidRPr="00B179DC">
              <w:rPr>
                <w:rFonts w:ascii="Arial" w:eastAsia="Calibri" w:hAnsi="Arial" w:cs="Arial"/>
                <w:i/>
                <w:iCs/>
                <w:lang w:eastAsia="ar-SA"/>
              </w:rPr>
              <w:t>SSHv2</w:t>
            </w:r>
            <w:r w:rsidRPr="00B179DC">
              <w:rPr>
                <w:rFonts w:ascii="Arial" w:eastAsia="Calibri" w:hAnsi="Arial" w:cs="Arial"/>
                <w:lang w:eastAsia="ar-SA"/>
              </w:rPr>
              <w:t xml:space="preserve"> (šifravimas – ne mažiau kaip 128 bitų), </w:t>
            </w:r>
            <w:proofErr w:type="spellStart"/>
            <w:r w:rsidRPr="00B179DC">
              <w:rPr>
                <w:rFonts w:ascii="Arial" w:eastAsia="Calibri" w:hAnsi="Arial" w:cs="Arial"/>
                <w:i/>
                <w:iCs/>
                <w:lang w:eastAsia="ar-SA"/>
              </w:rPr>
              <w:t>Telnet</w:t>
            </w:r>
            <w:proofErr w:type="spellEnd"/>
            <w:r w:rsidRPr="00B179DC">
              <w:rPr>
                <w:rFonts w:ascii="Arial" w:eastAsia="Calibri" w:hAnsi="Arial" w:cs="Arial"/>
                <w:lang w:eastAsia="ar-SA"/>
              </w:rPr>
              <w:t>;</w:t>
            </w:r>
          </w:p>
          <w:p w14:paraId="7F2FD515" w14:textId="04EEA172" w:rsidR="00CB4F07" w:rsidRPr="00B179DC" w:rsidRDefault="00CB4F07" w:rsidP="00D41877">
            <w:pPr>
              <w:pStyle w:val="ListParagraph"/>
              <w:numPr>
                <w:ilvl w:val="0"/>
                <w:numId w:val="12"/>
              </w:numPr>
              <w:spacing w:line="276" w:lineRule="auto"/>
              <w:rPr>
                <w:rFonts w:ascii="Arial" w:eastAsia="Calibri" w:hAnsi="Arial" w:cs="Arial"/>
                <w:lang w:eastAsia="ar-SA"/>
              </w:rPr>
            </w:pPr>
            <w:r w:rsidRPr="00B179DC">
              <w:rPr>
                <w:rFonts w:ascii="Arial" w:eastAsia="Calibri" w:hAnsi="Arial" w:cs="Arial"/>
                <w:i/>
                <w:iCs/>
                <w:lang w:eastAsia="ar-SA"/>
              </w:rPr>
              <w:t>SNMPv1, SNMPv2, SNMPv3</w:t>
            </w:r>
            <w:r w:rsidRPr="00B179DC">
              <w:rPr>
                <w:rFonts w:ascii="Arial" w:eastAsia="Calibri" w:hAnsi="Arial" w:cs="Arial"/>
                <w:lang w:eastAsia="ar-SA"/>
              </w:rPr>
              <w:t xml:space="preserve"> (šifravimas – ne mažiau kaip 128 bitų);</w:t>
            </w:r>
          </w:p>
          <w:p w14:paraId="690E8388" w14:textId="77777777" w:rsidR="00CB4F07" w:rsidRPr="00B179DC" w:rsidRDefault="00CB4F07"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179DC">
              <w:rPr>
                <w:rFonts w:ascii="Arial" w:eastAsia="Calibri" w:hAnsi="Arial" w:cs="Arial"/>
                <w:lang w:eastAsia="ar-SA"/>
              </w:rPr>
              <w:t>Nuotolinis stebėjimas (</w:t>
            </w:r>
            <w:r w:rsidRPr="00B179DC">
              <w:rPr>
                <w:rFonts w:ascii="Arial" w:eastAsia="Calibri" w:hAnsi="Arial" w:cs="Arial"/>
                <w:i/>
                <w:iCs/>
                <w:lang w:eastAsia="ar-SA"/>
              </w:rPr>
              <w:t>RMON</w:t>
            </w:r>
            <w:r w:rsidRPr="00B179DC">
              <w:rPr>
                <w:rFonts w:ascii="Arial" w:eastAsia="Calibri" w:hAnsi="Arial" w:cs="Arial"/>
                <w:lang w:eastAsia="ar-SA"/>
              </w:rPr>
              <w:t>);</w:t>
            </w:r>
          </w:p>
          <w:p w14:paraId="6CD8F0D0" w14:textId="77777777" w:rsidR="00CB4F07" w:rsidRPr="00B179DC" w:rsidRDefault="00CB4F07"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179DC">
              <w:rPr>
                <w:rFonts w:ascii="Arial" w:eastAsia="Calibri" w:hAnsi="Arial" w:cs="Arial"/>
                <w:lang w:eastAsia="ar-SA"/>
              </w:rPr>
              <w:t xml:space="preserve">Unifikuoti vartotojų vardai ir slaptažodžiai tarp </w:t>
            </w:r>
            <w:r w:rsidRPr="00B179DC">
              <w:rPr>
                <w:rFonts w:ascii="Arial" w:eastAsia="Calibri" w:hAnsi="Arial" w:cs="Arial"/>
                <w:i/>
                <w:iCs/>
                <w:lang w:eastAsia="ar-SA"/>
              </w:rPr>
              <w:t>CLI</w:t>
            </w:r>
            <w:r w:rsidRPr="00B179DC">
              <w:rPr>
                <w:rFonts w:ascii="Arial" w:eastAsia="Calibri" w:hAnsi="Arial" w:cs="Arial"/>
                <w:lang w:eastAsia="ar-SA"/>
              </w:rPr>
              <w:t xml:space="preserve"> ir </w:t>
            </w:r>
            <w:r w:rsidRPr="00B179DC">
              <w:rPr>
                <w:rFonts w:ascii="Arial" w:eastAsia="Calibri" w:hAnsi="Arial" w:cs="Arial"/>
                <w:i/>
                <w:iCs/>
                <w:lang w:eastAsia="ar-SA"/>
              </w:rPr>
              <w:t>SNMP</w:t>
            </w:r>
          </w:p>
          <w:p w14:paraId="599B57CB" w14:textId="5BD7AAC5" w:rsidR="00CB4F07" w:rsidRPr="00B179DC" w:rsidRDefault="00CB4F07"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B179DC">
              <w:rPr>
                <w:rFonts w:ascii="Arial" w:eastAsia="Calibri" w:hAnsi="Arial" w:cs="Arial"/>
                <w:i/>
                <w:iCs/>
                <w:lang w:eastAsia="ar-SA"/>
              </w:rPr>
              <w:t>RADIUS, TACACS+;</w:t>
            </w:r>
          </w:p>
          <w:p w14:paraId="3783E6E1" w14:textId="5F8CC0C1" w:rsidR="00CB4F07" w:rsidRPr="00B179DC" w:rsidRDefault="00CB4F07"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179DC">
              <w:rPr>
                <w:rFonts w:ascii="Arial" w:eastAsia="Calibri" w:hAnsi="Arial" w:cs="Arial"/>
                <w:lang w:eastAsia="ar-SA"/>
              </w:rPr>
              <w:t>Komutuojamų portų stebėjimas (</w:t>
            </w:r>
            <w:r w:rsidRPr="00B179DC">
              <w:rPr>
                <w:rFonts w:ascii="Arial" w:eastAsia="Calibri" w:hAnsi="Arial" w:cs="Arial"/>
                <w:i/>
                <w:iCs/>
                <w:lang w:eastAsia="ar-SA"/>
              </w:rPr>
              <w:t>SPAN</w:t>
            </w:r>
            <w:r w:rsidRPr="00B179DC">
              <w:rPr>
                <w:rFonts w:ascii="Arial" w:eastAsia="Calibri" w:hAnsi="Arial" w:cs="Arial"/>
                <w:lang w:eastAsia="ar-SA"/>
              </w:rPr>
              <w:t>) L1 lygyje Operacinės sistemos ir konfigūracijos persiuntimas TFTP protokolu;</w:t>
            </w:r>
          </w:p>
          <w:p w14:paraId="5A3D214D" w14:textId="13148356" w:rsidR="00CB4F07" w:rsidRPr="00B179DC" w:rsidRDefault="00CB4F07" w:rsidP="00D41877">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B179DC">
              <w:rPr>
                <w:rFonts w:ascii="Arial" w:eastAsia="Calibri" w:hAnsi="Arial" w:cs="Arial"/>
                <w:i/>
                <w:iCs/>
                <w:lang w:eastAsia="ar-SA"/>
              </w:rPr>
              <w:t>sFlow</w:t>
            </w:r>
            <w:proofErr w:type="spellEnd"/>
            <w:r w:rsidRPr="00B179DC">
              <w:rPr>
                <w:rFonts w:ascii="Arial" w:eastAsia="Calibri" w:hAnsi="Arial" w:cs="Arial"/>
                <w:lang w:eastAsia="ar-SA"/>
              </w:rPr>
              <w:t xml:space="preserve"> arba </w:t>
            </w:r>
            <w:proofErr w:type="spellStart"/>
            <w:r w:rsidRPr="00B179DC">
              <w:rPr>
                <w:rFonts w:ascii="Arial" w:eastAsia="Calibri" w:hAnsi="Arial" w:cs="Arial"/>
                <w:i/>
                <w:iCs/>
                <w:lang w:eastAsia="ar-SA"/>
              </w:rPr>
              <w:t>NetFlow</w:t>
            </w:r>
            <w:proofErr w:type="spellEnd"/>
            <w:r w:rsidRPr="00B179DC">
              <w:rPr>
                <w:rFonts w:ascii="Arial" w:eastAsia="Calibri" w:hAnsi="Arial" w:cs="Arial"/>
                <w:i/>
                <w:iCs/>
                <w:lang w:eastAsia="ar-SA"/>
              </w:rPr>
              <w:t>.</w:t>
            </w:r>
          </w:p>
        </w:tc>
      </w:tr>
      <w:tr w:rsidR="00CB4F07" w:rsidRPr="001D78E1" w14:paraId="073AC0BE" w14:textId="77777777" w:rsidTr="00CB4F07">
        <w:trPr>
          <w:trHeight w:val="699"/>
          <w:jc w:val="center"/>
        </w:trPr>
        <w:tc>
          <w:tcPr>
            <w:tcW w:w="252" w:type="pct"/>
            <w:tcBorders>
              <w:top w:val="single" w:sz="4" w:space="0" w:color="auto"/>
              <w:left w:val="single" w:sz="4" w:space="0" w:color="auto"/>
              <w:bottom w:val="single" w:sz="4" w:space="0" w:color="auto"/>
              <w:right w:val="single" w:sz="4" w:space="0" w:color="auto"/>
            </w:tcBorders>
          </w:tcPr>
          <w:p w14:paraId="1CE1AE28" w14:textId="77777777" w:rsidR="00CB4F07" w:rsidRPr="00B179DC" w:rsidRDefault="00CB4F07" w:rsidP="00D41877">
            <w:pPr>
              <w:pStyle w:val="ListParagraph"/>
              <w:numPr>
                <w:ilvl w:val="0"/>
                <w:numId w:val="13"/>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18E2FC04" w14:textId="77777777" w:rsidR="00CB4F07" w:rsidRPr="00B179DC" w:rsidRDefault="00CB4F07">
            <w:pPr>
              <w:suppressAutoHyphens/>
              <w:rPr>
                <w:rFonts w:ascii="Arial" w:eastAsia="Calibri" w:hAnsi="Arial" w:cs="Arial"/>
                <w:lang w:eastAsia="lt-LT"/>
              </w:rPr>
            </w:pPr>
            <w:r w:rsidRPr="00B179DC">
              <w:rPr>
                <w:rFonts w:ascii="Arial" w:eastAsia="Calibri" w:hAnsi="Arial" w:cs="Arial"/>
                <w:lang w:eastAsia="ar-SA"/>
              </w:rPr>
              <w:t>Standartai</w:t>
            </w:r>
          </w:p>
        </w:tc>
        <w:tc>
          <w:tcPr>
            <w:tcW w:w="3638" w:type="pct"/>
            <w:tcBorders>
              <w:top w:val="single" w:sz="4" w:space="0" w:color="auto"/>
              <w:left w:val="single" w:sz="4" w:space="0" w:color="auto"/>
              <w:bottom w:val="single" w:sz="4" w:space="0" w:color="auto"/>
              <w:right w:val="single" w:sz="4" w:space="0" w:color="auto"/>
            </w:tcBorders>
            <w:hideMark/>
          </w:tcPr>
          <w:p w14:paraId="56EAE3DE"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IEEE 802.1x</w:t>
            </w:r>
          </w:p>
          <w:p w14:paraId="0C34A141"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IEEE 802.1x-Rev</w:t>
            </w:r>
          </w:p>
          <w:p w14:paraId="5A1AF9C7"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IEEE 802.3ad</w:t>
            </w:r>
          </w:p>
          <w:p w14:paraId="57ED25DA"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IEEE 802.3af</w:t>
            </w:r>
          </w:p>
          <w:p w14:paraId="3FD1FEE0"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IEEE 802.3at</w:t>
            </w:r>
          </w:p>
          <w:p w14:paraId="762BB9AE"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 xml:space="preserve">IEEE 802.3x </w:t>
            </w:r>
            <w:proofErr w:type="spellStart"/>
            <w:r w:rsidRPr="00B179DC">
              <w:rPr>
                <w:rFonts w:ascii="Arial" w:eastAsia="Calibri" w:hAnsi="Arial" w:cs="Arial"/>
                <w:i/>
                <w:iCs/>
                <w:lang w:eastAsia="lt-LT"/>
              </w:rPr>
              <w:t>fullduplexon</w:t>
            </w:r>
            <w:proofErr w:type="spellEnd"/>
            <w:r w:rsidRPr="00B179DC">
              <w:rPr>
                <w:rFonts w:ascii="Arial" w:eastAsia="Calibri" w:hAnsi="Arial" w:cs="Arial"/>
                <w:i/>
                <w:iCs/>
                <w:lang w:eastAsia="lt-LT"/>
              </w:rPr>
              <w:t xml:space="preserve"> 10BASE-T, 100BASE-TX, ir 1000BASE-T </w:t>
            </w:r>
            <w:proofErr w:type="spellStart"/>
            <w:r w:rsidRPr="00B179DC">
              <w:rPr>
                <w:rFonts w:ascii="Arial" w:eastAsia="Calibri" w:hAnsi="Arial" w:cs="Arial"/>
                <w:i/>
                <w:iCs/>
                <w:lang w:eastAsia="lt-LT"/>
              </w:rPr>
              <w:t>ports</w:t>
            </w:r>
            <w:proofErr w:type="spellEnd"/>
          </w:p>
          <w:p w14:paraId="067F2E0B"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 xml:space="preserve">IEEE 802.1D </w:t>
            </w:r>
            <w:proofErr w:type="spellStart"/>
            <w:r w:rsidRPr="00B179DC">
              <w:rPr>
                <w:rFonts w:ascii="Arial" w:eastAsia="Calibri" w:hAnsi="Arial" w:cs="Arial"/>
                <w:i/>
                <w:iCs/>
                <w:lang w:eastAsia="lt-LT"/>
              </w:rPr>
              <w:t>SpanningTreeProtocol</w:t>
            </w:r>
            <w:proofErr w:type="spellEnd"/>
          </w:p>
          <w:p w14:paraId="581609C7"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 xml:space="preserve">IEEE 802.1p </w:t>
            </w:r>
            <w:proofErr w:type="spellStart"/>
            <w:r w:rsidRPr="00B179DC">
              <w:rPr>
                <w:rFonts w:ascii="Arial" w:eastAsia="Calibri" w:hAnsi="Arial" w:cs="Arial"/>
                <w:i/>
                <w:iCs/>
                <w:lang w:eastAsia="lt-LT"/>
              </w:rPr>
              <w:t>CoSprioritization</w:t>
            </w:r>
            <w:proofErr w:type="spellEnd"/>
          </w:p>
          <w:p w14:paraId="6081F075"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IEEE 802.1Q VLAN</w:t>
            </w:r>
          </w:p>
          <w:p w14:paraId="73F2982F"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 xml:space="preserve">IEEE 802.3 10BASE-T </w:t>
            </w:r>
          </w:p>
          <w:p w14:paraId="3CC5418E"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 xml:space="preserve">IEEE 802.3u 100BASE-TX </w:t>
            </w:r>
          </w:p>
          <w:p w14:paraId="7670AF70"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 xml:space="preserve">IEEE 802.3ab 1000BASE-T </w:t>
            </w:r>
          </w:p>
          <w:p w14:paraId="5C074722"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 xml:space="preserve">IEEE 802.3z 1000BASE-X </w:t>
            </w:r>
          </w:p>
          <w:p w14:paraId="1E40CF7A"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 xml:space="preserve">IEEE 802.3bz (tik </w:t>
            </w:r>
            <w:proofErr w:type="spellStart"/>
            <w:r w:rsidRPr="00B179DC">
              <w:rPr>
                <w:rFonts w:ascii="Arial" w:eastAsia="Calibri" w:hAnsi="Arial" w:cs="Arial"/>
                <w:i/>
                <w:iCs/>
                <w:lang w:eastAsia="lt-LT"/>
              </w:rPr>
              <w:t>mGig</w:t>
            </w:r>
            <w:proofErr w:type="spellEnd"/>
            <w:r w:rsidRPr="00B179DC">
              <w:rPr>
                <w:rFonts w:ascii="Arial" w:eastAsia="Calibri" w:hAnsi="Arial" w:cs="Arial"/>
                <w:i/>
                <w:iCs/>
                <w:lang w:eastAsia="lt-LT"/>
              </w:rPr>
              <w:t xml:space="preserve"> PKG </w:t>
            </w:r>
            <w:proofErr w:type="spellStart"/>
            <w:r w:rsidRPr="00B179DC">
              <w:rPr>
                <w:rFonts w:ascii="Arial" w:eastAsia="Calibri" w:hAnsi="Arial" w:cs="Arial"/>
                <w:i/>
                <w:iCs/>
                <w:lang w:eastAsia="lt-LT"/>
              </w:rPr>
              <w:t>SKU’s</w:t>
            </w:r>
            <w:proofErr w:type="spellEnd"/>
            <w:r w:rsidRPr="00B179DC">
              <w:rPr>
                <w:rFonts w:ascii="Arial" w:eastAsia="Calibri" w:hAnsi="Arial" w:cs="Arial"/>
                <w:i/>
                <w:iCs/>
                <w:lang w:eastAsia="lt-LT"/>
              </w:rPr>
              <w:t>)</w:t>
            </w:r>
          </w:p>
          <w:p w14:paraId="376432EB" w14:textId="77777777" w:rsidR="00CB4F07" w:rsidRPr="00B179DC" w:rsidRDefault="00CB4F07" w:rsidP="00D41877">
            <w:pPr>
              <w:pStyle w:val="ListParagraph"/>
              <w:numPr>
                <w:ilvl w:val="0"/>
                <w:numId w:val="8"/>
              </w:numPr>
              <w:spacing w:line="256" w:lineRule="auto"/>
              <w:rPr>
                <w:rFonts w:ascii="Arial" w:eastAsia="Calibri" w:hAnsi="Arial" w:cs="Arial"/>
                <w:i/>
                <w:iCs/>
                <w:lang w:eastAsia="lt-LT"/>
              </w:rPr>
            </w:pPr>
            <w:r w:rsidRPr="00B179DC">
              <w:rPr>
                <w:rFonts w:ascii="Arial" w:eastAsia="Calibri" w:hAnsi="Arial" w:cs="Arial"/>
                <w:i/>
                <w:iCs/>
                <w:lang w:eastAsia="lt-LT"/>
              </w:rPr>
              <w:t>RMON I ir II standartas</w:t>
            </w:r>
          </w:p>
          <w:p w14:paraId="1A0232AC" w14:textId="77777777" w:rsidR="00CB4F07" w:rsidRPr="00B179DC" w:rsidRDefault="00CB4F07" w:rsidP="00D41877">
            <w:pPr>
              <w:pStyle w:val="ListParagraph"/>
              <w:numPr>
                <w:ilvl w:val="0"/>
                <w:numId w:val="8"/>
              </w:numPr>
              <w:tabs>
                <w:tab w:val="left" w:pos="390"/>
                <w:tab w:val="left" w:pos="1035"/>
                <w:tab w:val="left" w:pos="1500"/>
              </w:tabs>
              <w:suppressAutoHyphens/>
              <w:spacing w:line="256" w:lineRule="auto"/>
              <w:rPr>
                <w:rFonts w:ascii="Arial" w:eastAsia="Calibri" w:hAnsi="Arial" w:cs="Arial"/>
                <w:lang w:eastAsia="ar-SA"/>
              </w:rPr>
            </w:pPr>
            <w:r w:rsidRPr="00B179DC">
              <w:rPr>
                <w:rFonts w:ascii="Arial" w:eastAsia="Calibri" w:hAnsi="Arial" w:cs="Arial"/>
                <w:i/>
                <w:iCs/>
                <w:lang w:eastAsia="lt-LT"/>
              </w:rPr>
              <w:t>SNMPv1, v2c, ir v3</w:t>
            </w:r>
          </w:p>
        </w:tc>
      </w:tr>
      <w:tr w:rsidR="00CB4F07" w:rsidRPr="001D78E1" w14:paraId="751B8CA3"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7400DC89" w14:textId="77777777" w:rsidR="00CB4F07" w:rsidRPr="00B179DC" w:rsidRDefault="00CB4F07"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110" w:type="pct"/>
            <w:tcBorders>
              <w:top w:val="single" w:sz="4" w:space="0" w:color="auto"/>
              <w:left w:val="single" w:sz="4" w:space="0" w:color="auto"/>
              <w:bottom w:val="single" w:sz="4" w:space="0" w:color="auto"/>
              <w:right w:val="single" w:sz="4" w:space="0" w:color="auto"/>
            </w:tcBorders>
          </w:tcPr>
          <w:p w14:paraId="601977B7" w14:textId="77777777" w:rsidR="00CB4F07" w:rsidRPr="00B179DC" w:rsidRDefault="00CB4F07">
            <w:pPr>
              <w:rPr>
                <w:rFonts w:ascii="Arial" w:hAnsi="Arial" w:cs="Arial"/>
              </w:rPr>
            </w:pPr>
            <w:r w:rsidRPr="00B179DC">
              <w:rPr>
                <w:rFonts w:ascii="Arial" w:hAnsi="Arial" w:cs="Arial"/>
              </w:rPr>
              <w:t>Veikimo sąlygos</w:t>
            </w:r>
          </w:p>
        </w:tc>
        <w:tc>
          <w:tcPr>
            <w:tcW w:w="3638" w:type="pct"/>
            <w:tcBorders>
              <w:top w:val="single" w:sz="4" w:space="0" w:color="auto"/>
              <w:left w:val="single" w:sz="4" w:space="0" w:color="auto"/>
              <w:bottom w:val="single" w:sz="4" w:space="0" w:color="auto"/>
              <w:right w:val="single" w:sz="4" w:space="0" w:color="auto"/>
            </w:tcBorders>
          </w:tcPr>
          <w:p w14:paraId="4C12A2BD" w14:textId="77777777" w:rsidR="00CB4F07" w:rsidRPr="00B179DC" w:rsidRDefault="00CB4F07" w:rsidP="00D41877">
            <w:pPr>
              <w:pStyle w:val="ListParagraph"/>
              <w:numPr>
                <w:ilvl w:val="0"/>
                <w:numId w:val="14"/>
              </w:numPr>
              <w:tabs>
                <w:tab w:val="left" w:pos="390"/>
                <w:tab w:val="left" w:pos="1035"/>
                <w:tab w:val="left" w:pos="1500"/>
              </w:tabs>
              <w:spacing w:line="256" w:lineRule="auto"/>
              <w:rPr>
                <w:rFonts w:ascii="Arial" w:hAnsi="Arial" w:cs="Arial"/>
              </w:rPr>
            </w:pPr>
            <w:r w:rsidRPr="00B179DC">
              <w:rPr>
                <w:rFonts w:ascii="Arial" w:hAnsi="Arial" w:cs="Arial"/>
              </w:rPr>
              <w:t>Palaikoma veikimo temperatūra turi būti nuo 5°C iki 40°C;</w:t>
            </w:r>
          </w:p>
          <w:p w14:paraId="01F9FEC9" w14:textId="6E67916C" w:rsidR="00CB4F07" w:rsidRPr="00B179DC" w:rsidRDefault="00CB4F07" w:rsidP="00D41877">
            <w:pPr>
              <w:pStyle w:val="Standard"/>
              <w:numPr>
                <w:ilvl w:val="0"/>
                <w:numId w:val="14"/>
              </w:numPr>
              <w:spacing w:line="256" w:lineRule="auto"/>
              <w:textAlignment w:val="auto"/>
              <w:rPr>
                <w:rFonts w:ascii="Arial" w:eastAsia="Times New Roman" w:hAnsi="Arial"/>
                <w:kern w:val="0"/>
                <w:sz w:val="22"/>
                <w:szCs w:val="22"/>
                <w:lang w:eastAsia="en-US" w:bidi="ar-SA"/>
              </w:rPr>
            </w:pPr>
            <w:r w:rsidRPr="00B179DC">
              <w:rPr>
                <w:rFonts w:ascii="Arial" w:eastAsia="Times New Roman" w:hAnsi="Arial"/>
                <w:kern w:val="0"/>
                <w:sz w:val="22"/>
                <w:szCs w:val="22"/>
                <w:lang w:eastAsia="en-US" w:bidi="ar-SA"/>
              </w:rPr>
              <w:t>Palaikoma veikimo drėgmė nuo 5% iki 90%.</w:t>
            </w:r>
          </w:p>
        </w:tc>
      </w:tr>
      <w:tr w:rsidR="00CB4F07" w:rsidRPr="001D78E1" w14:paraId="795FF2D3"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3CEF2E4B" w14:textId="77777777" w:rsidR="00CB4F07" w:rsidRPr="00B179DC" w:rsidRDefault="00CB4F07"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110" w:type="pct"/>
            <w:tcBorders>
              <w:top w:val="single" w:sz="4" w:space="0" w:color="auto"/>
              <w:left w:val="single" w:sz="4" w:space="0" w:color="auto"/>
              <w:bottom w:val="single" w:sz="4" w:space="0" w:color="auto"/>
              <w:right w:val="single" w:sz="4" w:space="0" w:color="auto"/>
            </w:tcBorders>
          </w:tcPr>
          <w:p w14:paraId="3ECFCE6F" w14:textId="77777777" w:rsidR="00CB4F07" w:rsidRPr="00B179DC" w:rsidRDefault="00CB4F07">
            <w:pPr>
              <w:rPr>
                <w:rFonts w:ascii="Arial" w:hAnsi="Arial" w:cs="Arial"/>
              </w:rPr>
            </w:pPr>
            <w:r w:rsidRPr="00B179DC">
              <w:rPr>
                <w:rFonts w:ascii="Arial" w:hAnsi="Arial" w:cs="Arial"/>
              </w:rPr>
              <w:t xml:space="preserve">Elektromagnetinės spinduliuotės emisijos </w:t>
            </w:r>
            <w:proofErr w:type="spellStart"/>
            <w:r w:rsidRPr="00B179DC">
              <w:rPr>
                <w:rFonts w:ascii="Arial" w:hAnsi="Arial" w:cs="Arial"/>
              </w:rPr>
              <w:t>sertitifikacijos</w:t>
            </w:r>
            <w:proofErr w:type="spellEnd"/>
            <w:r w:rsidRPr="00B179DC">
              <w:rPr>
                <w:rFonts w:ascii="Arial" w:hAnsi="Arial" w:cs="Arial"/>
              </w:rPr>
              <w:t>, saugumo standartai</w:t>
            </w:r>
          </w:p>
        </w:tc>
        <w:tc>
          <w:tcPr>
            <w:tcW w:w="3638" w:type="pct"/>
            <w:tcBorders>
              <w:top w:val="single" w:sz="4" w:space="0" w:color="auto"/>
              <w:left w:val="single" w:sz="4" w:space="0" w:color="auto"/>
              <w:bottom w:val="single" w:sz="4" w:space="0" w:color="auto"/>
              <w:right w:val="single" w:sz="4" w:space="0" w:color="auto"/>
            </w:tcBorders>
          </w:tcPr>
          <w:p w14:paraId="452F5456" w14:textId="77777777" w:rsidR="00CB4F07" w:rsidRPr="00B179DC" w:rsidRDefault="00CB4F07">
            <w:pPr>
              <w:tabs>
                <w:tab w:val="left" w:pos="390"/>
                <w:tab w:val="left" w:pos="1035"/>
                <w:tab w:val="left" w:pos="1500"/>
              </w:tabs>
              <w:rPr>
                <w:rFonts w:ascii="Arial" w:hAnsi="Arial" w:cs="Arial"/>
              </w:rPr>
            </w:pPr>
            <w:r w:rsidRPr="00B179DC">
              <w:rPr>
                <w:rFonts w:ascii="Arial" w:hAnsi="Arial" w:cs="Arial"/>
              </w:rPr>
              <w:t xml:space="preserve">Turi būti šios elektromagnetinės spinduliuotės emisijos </w:t>
            </w:r>
            <w:proofErr w:type="spellStart"/>
            <w:r w:rsidRPr="00B179DC">
              <w:rPr>
                <w:rFonts w:ascii="Arial" w:hAnsi="Arial" w:cs="Arial"/>
              </w:rPr>
              <w:t>sertitifikacijos</w:t>
            </w:r>
            <w:proofErr w:type="spellEnd"/>
            <w:r w:rsidRPr="00B179DC">
              <w:rPr>
                <w:rFonts w:ascii="Arial" w:hAnsi="Arial" w:cs="Arial"/>
              </w:rPr>
              <w:t xml:space="preserve"> ir saugumo standartai:</w:t>
            </w:r>
          </w:p>
          <w:p w14:paraId="43C3432E" w14:textId="77777777" w:rsidR="00CB4F07" w:rsidRPr="00B179DC" w:rsidRDefault="00CB4F07" w:rsidP="00D41877">
            <w:pPr>
              <w:pStyle w:val="Standard"/>
              <w:numPr>
                <w:ilvl w:val="0"/>
                <w:numId w:val="15"/>
              </w:numPr>
              <w:spacing w:line="256" w:lineRule="auto"/>
              <w:textAlignment w:val="auto"/>
              <w:rPr>
                <w:rFonts w:ascii="Arial" w:eastAsia="Times New Roman" w:hAnsi="Arial"/>
                <w:i/>
                <w:iCs/>
                <w:kern w:val="0"/>
                <w:sz w:val="22"/>
                <w:szCs w:val="22"/>
                <w:lang w:eastAsia="en-US" w:bidi="ar-SA"/>
              </w:rPr>
            </w:pPr>
            <w:r w:rsidRPr="00B179DC">
              <w:rPr>
                <w:rFonts w:ascii="Arial" w:eastAsia="Times New Roman" w:hAnsi="Arial"/>
                <w:i/>
                <w:iCs/>
                <w:kern w:val="0"/>
                <w:sz w:val="22"/>
                <w:szCs w:val="22"/>
                <w:lang w:eastAsia="en-US" w:bidi="ar-SA"/>
              </w:rPr>
              <w:t xml:space="preserve">CISPR 32 </w:t>
            </w:r>
            <w:proofErr w:type="spellStart"/>
            <w:r w:rsidRPr="00B179DC">
              <w:rPr>
                <w:rFonts w:ascii="Arial" w:eastAsia="Times New Roman" w:hAnsi="Arial"/>
                <w:i/>
                <w:iCs/>
                <w:kern w:val="0"/>
                <w:sz w:val="22"/>
                <w:szCs w:val="22"/>
                <w:lang w:eastAsia="en-US" w:bidi="ar-SA"/>
              </w:rPr>
              <w:t>Class</w:t>
            </w:r>
            <w:proofErr w:type="spellEnd"/>
            <w:r w:rsidRPr="00B179DC">
              <w:rPr>
                <w:rFonts w:ascii="Arial" w:eastAsia="Times New Roman" w:hAnsi="Arial"/>
                <w:i/>
                <w:iCs/>
                <w:kern w:val="0"/>
                <w:sz w:val="22"/>
                <w:szCs w:val="22"/>
                <w:lang w:eastAsia="en-US" w:bidi="ar-SA"/>
              </w:rPr>
              <w:t xml:space="preserve"> A</w:t>
            </w:r>
          </w:p>
          <w:p w14:paraId="34F510AE" w14:textId="77777777" w:rsidR="00CB4F07" w:rsidRPr="00B179DC" w:rsidRDefault="00CB4F07" w:rsidP="00D41877">
            <w:pPr>
              <w:pStyle w:val="Standard"/>
              <w:numPr>
                <w:ilvl w:val="0"/>
                <w:numId w:val="15"/>
              </w:numPr>
              <w:spacing w:line="256" w:lineRule="auto"/>
              <w:jc w:val="both"/>
              <w:textAlignment w:val="auto"/>
              <w:rPr>
                <w:rFonts w:ascii="Arial" w:hAnsi="Arial"/>
                <w:i/>
                <w:iCs/>
                <w:sz w:val="22"/>
                <w:szCs w:val="22"/>
              </w:rPr>
            </w:pPr>
            <w:r w:rsidRPr="00B179DC">
              <w:rPr>
                <w:rFonts w:ascii="Arial" w:hAnsi="Arial"/>
                <w:i/>
                <w:iCs/>
                <w:sz w:val="22"/>
                <w:szCs w:val="22"/>
              </w:rPr>
              <w:t xml:space="preserve">EN 60950-1 </w:t>
            </w:r>
            <w:proofErr w:type="spellStart"/>
            <w:r w:rsidRPr="00B179DC">
              <w:rPr>
                <w:rFonts w:ascii="Arial" w:hAnsi="Arial"/>
                <w:i/>
                <w:iCs/>
                <w:sz w:val="22"/>
                <w:szCs w:val="22"/>
              </w:rPr>
              <w:t>Second</w:t>
            </w:r>
            <w:proofErr w:type="spellEnd"/>
            <w:r w:rsidRPr="00B179DC">
              <w:rPr>
                <w:rFonts w:ascii="Arial" w:hAnsi="Arial"/>
                <w:i/>
                <w:iCs/>
                <w:sz w:val="22"/>
                <w:szCs w:val="22"/>
              </w:rPr>
              <w:t xml:space="preserve"> Edition</w:t>
            </w:r>
          </w:p>
          <w:p w14:paraId="388DBC4D" w14:textId="59594AA5" w:rsidR="00CB4F07" w:rsidRPr="00B179DC" w:rsidRDefault="00CB4F07" w:rsidP="00D41877">
            <w:pPr>
              <w:pStyle w:val="Standard"/>
              <w:numPr>
                <w:ilvl w:val="0"/>
                <w:numId w:val="15"/>
              </w:numPr>
              <w:spacing w:line="256" w:lineRule="auto"/>
              <w:jc w:val="both"/>
              <w:textAlignment w:val="auto"/>
              <w:rPr>
                <w:rFonts w:ascii="Arial" w:hAnsi="Arial"/>
                <w:i/>
                <w:iCs/>
                <w:sz w:val="22"/>
                <w:szCs w:val="22"/>
              </w:rPr>
            </w:pPr>
            <w:r w:rsidRPr="00B179DC">
              <w:rPr>
                <w:rFonts w:ascii="Arial" w:hAnsi="Arial"/>
                <w:i/>
                <w:iCs/>
                <w:sz w:val="22"/>
                <w:szCs w:val="22"/>
              </w:rPr>
              <w:t xml:space="preserve">IEC 60950-1 </w:t>
            </w:r>
            <w:proofErr w:type="spellStart"/>
            <w:r w:rsidRPr="00B179DC">
              <w:rPr>
                <w:rFonts w:ascii="Arial" w:hAnsi="Arial"/>
                <w:i/>
                <w:iCs/>
                <w:sz w:val="22"/>
                <w:szCs w:val="22"/>
              </w:rPr>
              <w:t>Second</w:t>
            </w:r>
            <w:proofErr w:type="spellEnd"/>
            <w:r w:rsidRPr="00B179DC">
              <w:rPr>
                <w:rFonts w:ascii="Arial" w:hAnsi="Arial"/>
                <w:i/>
                <w:iCs/>
                <w:sz w:val="22"/>
                <w:szCs w:val="22"/>
              </w:rPr>
              <w:t xml:space="preserve"> Edition</w:t>
            </w:r>
          </w:p>
          <w:p w14:paraId="307DAEB0" w14:textId="77777777" w:rsidR="00CB4F07" w:rsidRPr="00B179DC" w:rsidRDefault="00CB4F07" w:rsidP="00D41877">
            <w:pPr>
              <w:pStyle w:val="Standard"/>
              <w:numPr>
                <w:ilvl w:val="0"/>
                <w:numId w:val="15"/>
              </w:numPr>
              <w:spacing w:line="256" w:lineRule="auto"/>
              <w:textAlignment w:val="auto"/>
              <w:rPr>
                <w:rFonts w:ascii="Arial" w:eastAsia="Times New Roman" w:hAnsi="Arial"/>
                <w:kern w:val="0"/>
                <w:sz w:val="22"/>
                <w:szCs w:val="22"/>
                <w:lang w:eastAsia="en-US" w:bidi="ar-SA"/>
              </w:rPr>
            </w:pPr>
            <w:r w:rsidRPr="00B179DC">
              <w:rPr>
                <w:rFonts w:ascii="Arial" w:eastAsia="Times New Roman" w:hAnsi="Arial"/>
                <w:i/>
                <w:iCs/>
                <w:kern w:val="0"/>
                <w:sz w:val="22"/>
                <w:szCs w:val="22"/>
                <w:lang w:eastAsia="en-US" w:bidi="ar-SA"/>
              </w:rPr>
              <w:t>EN 55035</w:t>
            </w:r>
          </w:p>
        </w:tc>
      </w:tr>
      <w:tr w:rsidR="00CB4F07" w:rsidRPr="001D78E1" w14:paraId="6AF6CC61" w14:textId="77777777" w:rsidTr="00CB4F07">
        <w:trPr>
          <w:trHeight w:val="57"/>
          <w:jc w:val="center"/>
        </w:trPr>
        <w:tc>
          <w:tcPr>
            <w:tcW w:w="252" w:type="pct"/>
            <w:tcBorders>
              <w:top w:val="single" w:sz="4" w:space="0" w:color="auto"/>
              <w:left w:val="single" w:sz="4" w:space="0" w:color="auto"/>
              <w:bottom w:val="single" w:sz="4" w:space="0" w:color="auto"/>
              <w:right w:val="single" w:sz="4" w:space="0" w:color="auto"/>
            </w:tcBorders>
          </w:tcPr>
          <w:p w14:paraId="70F3779E" w14:textId="77777777" w:rsidR="00CB4F07" w:rsidRPr="00B179DC" w:rsidRDefault="00CB4F07"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110" w:type="pct"/>
            <w:tcBorders>
              <w:top w:val="single" w:sz="4" w:space="0" w:color="auto"/>
              <w:left w:val="single" w:sz="4" w:space="0" w:color="auto"/>
              <w:bottom w:val="single" w:sz="4" w:space="0" w:color="auto"/>
              <w:right w:val="single" w:sz="4" w:space="0" w:color="auto"/>
            </w:tcBorders>
          </w:tcPr>
          <w:p w14:paraId="4740E90D" w14:textId="77777777" w:rsidR="00CB4F07" w:rsidRPr="00B179DC" w:rsidRDefault="00CB4F07">
            <w:pPr>
              <w:jc w:val="both"/>
              <w:rPr>
                <w:rFonts w:ascii="Arial" w:hAnsi="Arial" w:cs="Arial"/>
              </w:rPr>
            </w:pPr>
            <w:r w:rsidRPr="00B179DC">
              <w:rPr>
                <w:rFonts w:ascii="Arial" w:hAnsi="Arial" w:cs="Arial"/>
              </w:rPr>
              <w:t>Garantinė priežiūra</w:t>
            </w:r>
          </w:p>
        </w:tc>
        <w:tc>
          <w:tcPr>
            <w:tcW w:w="3638" w:type="pct"/>
            <w:tcBorders>
              <w:top w:val="single" w:sz="4" w:space="0" w:color="auto"/>
              <w:left w:val="single" w:sz="4" w:space="0" w:color="auto"/>
              <w:bottom w:val="single" w:sz="4" w:space="0" w:color="auto"/>
              <w:right w:val="single" w:sz="4" w:space="0" w:color="auto"/>
            </w:tcBorders>
          </w:tcPr>
          <w:p w14:paraId="20396CEB" w14:textId="5C10999F" w:rsidR="00CB4F07" w:rsidRPr="00B179DC" w:rsidRDefault="00CB4F07" w:rsidP="4DAC5F4B">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179DC">
              <w:rPr>
                <w:rFonts w:ascii="Arial" w:hAnsi="Arial" w:cs="Arial"/>
              </w:rPr>
              <w:t xml:space="preserve">Tiekiamai įrangai turi būti suteikta ne trumpesnė nei 60 mėn. garantija, skaičiuojant nuo įrangos </w:t>
            </w:r>
            <w:r w:rsidRPr="4DAC5F4B">
              <w:rPr>
                <w:rFonts w:ascii="Arial" w:hAnsi="Arial" w:cs="Arial"/>
              </w:rPr>
              <w:t>perdavimo-pri</w:t>
            </w:r>
            <w:r>
              <w:rPr>
                <w:rFonts w:ascii="Arial" w:hAnsi="Arial" w:cs="Arial"/>
              </w:rPr>
              <w:t>ė</w:t>
            </w:r>
            <w:r w:rsidRPr="4DAC5F4B">
              <w:rPr>
                <w:rFonts w:ascii="Arial" w:hAnsi="Arial" w:cs="Arial"/>
              </w:rPr>
              <w:t xml:space="preserve">mimo </w:t>
            </w:r>
            <w:r w:rsidRPr="00B179DC">
              <w:rPr>
                <w:rFonts w:ascii="Arial" w:hAnsi="Arial" w:cs="Arial"/>
              </w:rPr>
              <w:t xml:space="preserve"> akto pasirašymo dienos.</w:t>
            </w:r>
          </w:p>
          <w:p w14:paraId="56143B00" w14:textId="77777777" w:rsidR="00CB4F07" w:rsidRPr="00B179DC" w:rsidRDefault="00CB4F07" w:rsidP="00D41877">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179DC">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612861B7" w14:textId="184F1518" w:rsidR="00CB4F07" w:rsidRPr="00B179DC" w:rsidRDefault="00CB4F07" w:rsidP="0049465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179DC">
              <w:rPr>
                <w:rFonts w:ascii="Arial" w:hAnsi="Arial" w:cs="Arial"/>
              </w:rPr>
              <w:t xml:space="preserve">Prekių perdavimo - priėmimo metu pastebėtiems trūkumams šalinti nustatomas 3 (trijų) darbo dienų terminas nuo Pirkėjo pranešimo apie sugedusias, nekokybiškas ar turinčias trūkumų Prekes. </w:t>
            </w:r>
          </w:p>
        </w:tc>
      </w:tr>
      <w:tr w:rsidR="00CB4F07" w:rsidRPr="001D78E1" w14:paraId="569BD44C" w14:textId="77777777" w:rsidTr="00CB4F07">
        <w:trPr>
          <w:trHeight w:val="1892"/>
          <w:jc w:val="center"/>
        </w:trPr>
        <w:tc>
          <w:tcPr>
            <w:tcW w:w="252" w:type="pct"/>
            <w:tcBorders>
              <w:top w:val="single" w:sz="4" w:space="0" w:color="auto"/>
              <w:left w:val="single" w:sz="4" w:space="0" w:color="auto"/>
              <w:bottom w:val="single" w:sz="4" w:space="0" w:color="auto"/>
              <w:right w:val="single" w:sz="4" w:space="0" w:color="auto"/>
            </w:tcBorders>
          </w:tcPr>
          <w:p w14:paraId="190BA31F" w14:textId="77777777" w:rsidR="00CB4F07" w:rsidRPr="00B179DC" w:rsidRDefault="00CB4F07" w:rsidP="00D41877">
            <w:pPr>
              <w:pStyle w:val="Standard"/>
              <w:numPr>
                <w:ilvl w:val="0"/>
                <w:numId w:val="13"/>
              </w:numPr>
              <w:spacing w:line="256" w:lineRule="auto"/>
              <w:textAlignment w:val="auto"/>
              <w:rPr>
                <w:rFonts w:ascii="Arial" w:eastAsia="Times New Roman" w:hAnsi="Arial"/>
                <w:kern w:val="0"/>
                <w:sz w:val="22"/>
                <w:szCs w:val="22"/>
                <w:lang w:eastAsia="en-US" w:bidi="ar-SA"/>
              </w:rPr>
            </w:pPr>
          </w:p>
        </w:tc>
        <w:tc>
          <w:tcPr>
            <w:tcW w:w="1110" w:type="pct"/>
            <w:tcBorders>
              <w:top w:val="single" w:sz="4" w:space="0" w:color="auto"/>
              <w:left w:val="single" w:sz="4" w:space="0" w:color="auto"/>
              <w:bottom w:val="single" w:sz="4" w:space="0" w:color="auto"/>
              <w:right w:val="single" w:sz="4" w:space="0" w:color="auto"/>
            </w:tcBorders>
          </w:tcPr>
          <w:p w14:paraId="6E7D95BB" w14:textId="77777777" w:rsidR="00CB4F07" w:rsidRPr="00B179DC" w:rsidRDefault="00CB4F07">
            <w:pPr>
              <w:jc w:val="both"/>
              <w:rPr>
                <w:rFonts w:ascii="Arial" w:hAnsi="Arial" w:cs="Arial"/>
              </w:rPr>
            </w:pPr>
            <w:r w:rsidRPr="00B179DC">
              <w:rPr>
                <w:rFonts w:ascii="Arial" w:hAnsi="Arial" w:cs="Arial"/>
              </w:rPr>
              <w:t>Kiti reikalavimai</w:t>
            </w:r>
          </w:p>
        </w:tc>
        <w:tc>
          <w:tcPr>
            <w:tcW w:w="3638" w:type="pct"/>
            <w:tcBorders>
              <w:top w:val="single" w:sz="4" w:space="0" w:color="auto"/>
              <w:left w:val="single" w:sz="4" w:space="0" w:color="auto"/>
              <w:bottom w:val="single" w:sz="4" w:space="0" w:color="auto"/>
              <w:right w:val="single" w:sz="4" w:space="0" w:color="auto"/>
            </w:tcBorders>
          </w:tcPr>
          <w:p w14:paraId="62E60CFC" w14:textId="33659C3B" w:rsidR="00CB4F07" w:rsidRPr="00B179DC" w:rsidRDefault="00CB4F07">
            <w:pPr>
              <w:tabs>
                <w:tab w:val="left" w:pos="390"/>
                <w:tab w:val="left" w:pos="1035"/>
                <w:tab w:val="left" w:pos="1500"/>
              </w:tabs>
              <w:jc w:val="both"/>
              <w:rPr>
                <w:rFonts w:ascii="Arial" w:hAnsi="Arial" w:cs="Arial"/>
              </w:rPr>
            </w:pPr>
            <w:r w:rsidRPr="00B179DC">
              <w:rPr>
                <w:rFonts w:ascii="Arial" w:hAnsi="Arial" w:cs="Arial"/>
              </w:rPr>
              <w:t>Visa pateikiama įranga, licencijos, techninio palaikymo kontraktai, turi būti užregistruoti gamintojo palaikymo sistemoje, perkančiosios organizacijos vardu.</w:t>
            </w:r>
          </w:p>
          <w:p w14:paraId="2E8D08AC" w14:textId="285A55F2" w:rsidR="00CB4F07" w:rsidRPr="000C497C" w:rsidRDefault="00CB4F07">
            <w:pPr>
              <w:tabs>
                <w:tab w:val="left" w:pos="390"/>
                <w:tab w:val="left" w:pos="1035"/>
                <w:tab w:val="left" w:pos="1500"/>
              </w:tabs>
              <w:jc w:val="both"/>
              <w:rPr>
                <w:rFonts w:ascii="Arial" w:hAnsi="Arial" w:cs="Arial"/>
              </w:rPr>
            </w:pPr>
            <w:r w:rsidRPr="00B179DC">
              <w:rPr>
                <w:rFonts w:ascii="Arial" w:hAnsi="Arial" w:cs="Arial"/>
              </w:rPr>
              <w:t xml:space="preserve">Visa siūloma įranga turi būti nauja, negalima siūlyti naudotos arba naudotos ir atnaujintos (angl. </w:t>
            </w:r>
            <w:proofErr w:type="spellStart"/>
            <w:r w:rsidRPr="00B179DC">
              <w:rPr>
                <w:rFonts w:ascii="Arial" w:hAnsi="Arial" w:cs="Arial"/>
                <w:i/>
                <w:iCs/>
              </w:rPr>
              <w:t>remarketing</w:t>
            </w:r>
            <w:proofErr w:type="spellEnd"/>
            <w:r w:rsidRPr="00B179DC">
              <w:rPr>
                <w:rFonts w:ascii="Arial" w:hAnsi="Arial" w:cs="Arial"/>
                <w:i/>
                <w:iCs/>
              </w:rPr>
              <w:t>/</w:t>
            </w:r>
            <w:proofErr w:type="spellStart"/>
            <w:r w:rsidRPr="00B179DC">
              <w:rPr>
                <w:rFonts w:ascii="Arial" w:hAnsi="Arial" w:cs="Arial"/>
                <w:i/>
                <w:iCs/>
              </w:rPr>
              <w:t>refurbished</w:t>
            </w:r>
            <w:proofErr w:type="spellEnd"/>
            <w:r w:rsidRPr="00B179DC">
              <w:rPr>
                <w:rFonts w:ascii="Arial" w:hAnsi="Arial" w:cs="Arial"/>
              </w:rPr>
              <w:t xml:space="preserve">) įrangos (pateikti </w:t>
            </w:r>
            <w:r w:rsidRPr="16A410D3">
              <w:rPr>
                <w:rFonts w:ascii="Arial" w:hAnsi="Arial" w:cs="Arial"/>
              </w:rPr>
              <w:t xml:space="preserve">gamintojo </w:t>
            </w:r>
            <w:r w:rsidRPr="000C497C">
              <w:rPr>
                <w:rFonts w:ascii="Arial" w:hAnsi="Arial" w:cs="Arial"/>
              </w:rPr>
              <w:t>deklaraciją).</w:t>
            </w:r>
          </w:p>
        </w:tc>
      </w:tr>
    </w:tbl>
    <w:p w14:paraId="33F33E47" w14:textId="77777777" w:rsidR="00DE7D9D" w:rsidRPr="000C497C"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F13C8CA" w14:textId="5D496491" w:rsidR="00FB6EF8" w:rsidRPr="000C497C" w:rsidRDefault="00445DA2" w:rsidP="000C497C">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0C497C">
        <w:rPr>
          <w:rFonts w:ascii="Arial" w:eastAsia="NSimSun" w:hAnsi="Arial" w:cs="Arial"/>
          <w:kern w:val="3"/>
          <w:lang w:eastAsia="lt-LT"/>
          <w14:ligatures w14:val="none"/>
        </w:rPr>
        <w:t xml:space="preserve">3.8. </w:t>
      </w:r>
      <w:r w:rsidR="00FB6EF8" w:rsidRPr="000C497C">
        <w:rPr>
          <w:rFonts w:ascii="Arial" w:eastAsia="NSimSun" w:hAnsi="Arial" w:cs="Arial"/>
          <w:kern w:val="3"/>
          <w:lang w:eastAsia="lt-LT"/>
          <w14:ligatures w14:val="none"/>
        </w:rPr>
        <w:t>B tipo</w:t>
      </w:r>
      <w:r w:rsidR="00DE7D9D" w:rsidRPr="000C497C">
        <w:rPr>
          <w:rFonts w:ascii="Arial" w:eastAsia="NSimSun" w:hAnsi="Arial" w:cs="Arial"/>
          <w:kern w:val="3"/>
          <w:lang w:eastAsia="lt-LT"/>
          <w14:ligatures w14:val="none"/>
        </w:rPr>
        <w:t xml:space="preserve"> prieigos tinklo komutatori</w:t>
      </w:r>
      <w:r w:rsidR="007350F6" w:rsidRPr="000C497C">
        <w:rPr>
          <w:rFonts w:ascii="Arial" w:eastAsia="NSimSun" w:hAnsi="Arial" w:cs="Arial"/>
          <w:kern w:val="3"/>
          <w:lang w:eastAsia="lt-LT"/>
          <w14:ligatures w14:val="none"/>
        </w:rPr>
        <w:t>a</w:t>
      </w:r>
      <w:r w:rsidR="00DE7D9D" w:rsidRPr="000C497C">
        <w:rPr>
          <w:rFonts w:ascii="Arial" w:eastAsia="NSimSun" w:hAnsi="Arial" w:cs="Arial"/>
          <w:kern w:val="3"/>
          <w:lang w:eastAsia="lt-LT"/>
          <w14:ligatures w14:val="none"/>
        </w:rPr>
        <w:t>us</w:t>
      </w:r>
      <w:r w:rsidR="007350F6" w:rsidRPr="000C497C">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2076"/>
        <w:gridCol w:w="6803"/>
      </w:tblGrid>
      <w:tr w:rsidR="000C497C" w:rsidRPr="001D78E1" w14:paraId="007A4594" w14:textId="77777777" w:rsidTr="000C497C">
        <w:tc>
          <w:tcPr>
            <w:tcW w:w="252" w:type="pct"/>
            <w:tcBorders>
              <w:top w:val="single" w:sz="4" w:space="0" w:color="auto"/>
              <w:left w:val="single" w:sz="4" w:space="0" w:color="auto"/>
              <w:bottom w:val="single" w:sz="4" w:space="0" w:color="auto"/>
              <w:right w:val="single" w:sz="4" w:space="0" w:color="auto"/>
            </w:tcBorders>
            <w:vAlign w:val="center"/>
            <w:hideMark/>
          </w:tcPr>
          <w:p w14:paraId="2B2694F1" w14:textId="77777777" w:rsidR="000C497C" w:rsidRPr="000C497C" w:rsidRDefault="000C497C">
            <w:pPr>
              <w:pStyle w:val="Standard"/>
              <w:spacing w:line="256" w:lineRule="auto"/>
              <w:ind w:right="-95"/>
              <w:jc w:val="center"/>
              <w:rPr>
                <w:rFonts w:ascii="Arial" w:hAnsi="Arial"/>
                <w:b/>
                <w:sz w:val="22"/>
                <w:szCs w:val="22"/>
              </w:rPr>
            </w:pPr>
            <w:r w:rsidRPr="000C497C">
              <w:rPr>
                <w:rFonts w:ascii="Arial" w:hAnsi="Arial"/>
                <w:b/>
                <w:sz w:val="22"/>
                <w:szCs w:val="22"/>
              </w:rPr>
              <w:t>Eil. Nr.</w:t>
            </w:r>
          </w:p>
        </w:tc>
        <w:tc>
          <w:tcPr>
            <w:tcW w:w="1110" w:type="pct"/>
            <w:tcBorders>
              <w:top w:val="single" w:sz="4" w:space="0" w:color="auto"/>
              <w:left w:val="single" w:sz="4" w:space="0" w:color="auto"/>
              <w:bottom w:val="single" w:sz="4" w:space="0" w:color="auto"/>
              <w:right w:val="single" w:sz="4" w:space="0" w:color="auto"/>
            </w:tcBorders>
            <w:vAlign w:val="center"/>
            <w:hideMark/>
          </w:tcPr>
          <w:p w14:paraId="022C9BA0" w14:textId="77777777" w:rsidR="000C497C" w:rsidRPr="000C497C" w:rsidRDefault="000C497C">
            <w:pPr>
              <w:pStyle w:val="Standard"/>
              <w:spacing w:line="256" w:lineRule="auto"/>
              <w:jc w:val="center"/>
              <w:rPr>
                <w:rFonts w:ascii="Arial" w:hAnsi="Arial"/>
                <w:b/>
                <w:sz w:val="22"/>
                <w:szCs w:val="22"/>
              </w:rPr>
            </w:pPr>
            <w:r w:rsidRPr="000C497C">
              <w:rPr>
                <w:rFonts w:ascii="Arial" w:hAnsi="Arial"/>
                <w:b/>
                <w:sz w:val="22"/>
                <w:szCs w:val="22"/>
              </w:rPr>
              <w:t>Parametras</w:t>
            </w:r>
          </w:p>
        </w:tc>
        <w:tc>
          <w:tcPr>
            <w:tcW w:w="3638" w:type="pct"/>
            <w:tcBorders>
              <w:top w:val="single" w:sz="4" w:space="0" w:color="auto"/>
              <w:left w:val="single" w:sz="4" w:space="0" w:color="auto"/>
              <w:bottom w:val="single" w:sz="4" w:space="0" w:color="auto"/>
              <w:right w:val="single" w:sz="4" w:space="0" w:color="auto"/>
            </w:tcBorders>
            <w:vAlign w:val="center"/>
            <w:hideMark/>
          </w:tcPr>
          <w:p w14:paraId="045AF3D7" w14:textId="77777777" w:rsidR="000C497C" w:rsidRPr="000C497C" w:rsidRDefault="000C497C">
            <w:pPr>
              <w:pStyle w:val="Standard"/>
              <w:spacing w:line="256" w:lineRule="auto"/>
              <w:jc w:val="center"/>
              <w:rPr>
                <w:rFonts w:ascii="Arial" w:hAnsi="Arial"/>
                <w:b/>
                <w:sz w:val="22"/>
                <w:szCs w:val="22"/>
              </w:rPr>
            </w:pPr>
            <w:r w:rsidRPr="000C497C">
              <w:rPr>
                <w:rFonts w:ascii="Arial" w:hAnsi="Arial"/>
                <w:b/>
                <w:sz w:val="22"/>
                <w:szCs w:val="22"/>
              </w:rPr>
              <w:t>Reikalaujami parametrai ir funkcionalumas</w:t>
            </w:r>
          </w:p>
        </w:tc>
      </w:tr>
      <w:tr w:rsidR="000C497C" w:rsidRPr="001D78E1" w14:paraId="0A18DAFB" w14:textId="77777777" w:rsidTr="000C497C">
        <w:tc>
          <w:tcPr>
            <w:tcW w:w="252" w:type="pct"/>
            <w:tcBorders>
              <w:top w:val="single" w:sz="4" w:space="0" w:color="auto"/>
              <w:left w:val="single" w:sz="4" w:space="0" w:color="auto"/>
              <w:bottom w:val="single" w:sz="4" w:space="0" w:color="auto"/>
              <w:right w:val="single" w:sz="4" w:space="0" w:color="auto"/>
            </w:tcBorders>
          </w:tcPr>
          <w:p w14:paraId="6DCBEF34" w14:textId="77777777" w:rsidR="000C497C" w:rsidRPr="000C497C" w:rsidRDefault="000C497C" w:rsidP="007350F6">
            <w:pPr>
              <w:pStyle w:val="Standard"/>
              <w:numPr>
                <w:ilvl w:val="0"/>
                <w:numId w:val="18"/>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hideMark/>
          </w:tcPr>
          <w:p w14:paraId="43A49B6F" w14:textId="77777777" w:rsidR="000C497C" w:rsidRPr="000C497C" w:rsidRDefault="000C497C">
            <w:pPr>
              <w:pStyle w:val="Standard"/>
              <w:spacing w:line="256" w:lineRule="auto"/>
              <w:jc w:val="both"/>
              <w:rPr>
                <w:rFonts w:ascii="Arial" w:hAnsi="Arial"/>
                <w:sz w:val="22"/>
                <w:szCs w:val="22"/>
              </w:rPr>
            </w:pPr>
            <w:r w:rsidRPr="000C497C">
              <w:rPr>
                <w:rFonts w:ascii="Arial" w:hAnsi="Arial"/>
                <w:sz w:val="22"/>
                <w:szCs w:val="22"/>
              </w:rPr>
              <w:t>Gamintojas</w:t>
            </w:r>
            <w:r w:rsidRPr="000C497C">
              <w:rPr>
                <w:rFonts w:ascii="Arial" w:hAnsi="Arial"/>
                <w:sz w:val="22"/>
                <w:szCs w:val="22"/>
              </w:rPr>
              <w:tab/>
            </w:r>
          </w:p>
        </w:tc>
        <w:tc>
          <w:tcPr>
            <w:tcW w:w="3638" w:type="pct"/>
            <w:tcBorders>
              <w:top w:val="single" w:sz="4" w:space="0" w:color="auto"/>
              <w:left w:val="single" w:sz="4" w:space="0" w:color="auto"/>
              <w:bottom w:val="single" w:sz="4" w:space="0" w:color="auto"/>
              <w:right w:val="single" w:sz="4" w:space="0" w:color="auto"/>
            </w:tcBorders>
            <w:hideMark/>
          </w:tcPr>
          <w:p w14:paraId="1CEBD08F" w14:textId="77777777" w:rsidR="000C497C" w:rsidRPr="000C497C" w:rsidRDefault="000C497C">
            <w:pPr>
              <w:pStyle w:val="Standard"/>
              <w:spacing w:line="256" w:lineRule="auto"/>
              <w:jc w:val="both"/>
              <w:rPr>
                <w:rFonts w:ascii="Arial" w:hAnsi="Arial"/>
                <w:sz w:val="22"/>
                <w:szCs w:val="22"/>
              </w:rPr>
            </w:pPr>
            <w:r w:rsidRPr="000C497C">
              <w:rPr>
                <w:rFonts w:ascii="Arial" w:hAnsi="Arial"/>
                <w:sz w:val="22"/>
                <w:szCs w:val="22"/>
              </w:rPr>
              <w:t>Nurodyti gamintoją.</w:t>
            </w:r>
          </w:p>
        </w:tc>
      </w:tr>
      <w:tr w:rsidR="000C497C" w:rsidRPr="001D78E1" w14:paraId="56A8DA34" w14:textId="77777777" w:rsidTr="000C497C">
        <w:tc>
          <w:tcPr>
            <w:tcW w:w="252" w:type="pct"/>
            <w:tcBorders>
              <w:top w:val="single" w:sz="4" w:space="0" w:color="auto"/>
              <w:left w:val="single" w:sz="4" w:space="0" w:color="auto"/>
              <w:bottom w:val="single" w:sz="4" w:space="0" w:color="auto"/>
              <w:right w:val="single" w:sz="4" w:space="0" w:color="auto"/>
            </w:tcBorders>
          </w:tcPr>
          <w:p w14:paraId="76959204" w14:textId="77777777" w:rsidR="000C497C" w:rsidRPr="000C497C" w:rsidRDefault="000C497C" w:rsidP="007350F6">
            <w:pPr>
              <w:pStyle w:val="Standard"/>
              <w:numPr>
                <w:ilvl w:val="0"/>
                <w:numId w:val="18"/>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hideMark/>
          </w:tcPr>
          <w:p w14:paraId="630FA48E" w14:textId="77777777" w:rsidR="000C497C" w:rsidRPr="000C497C" w:rsidRDefault="000C497C">
            <w:pPr>
              <w:pStyle w:val="Standard"/>
              <w:spacing w:line="256" w:lineRule="auto"/>
              <w:jc w:val="both"/>
              <w:rPr>
                <w:rFonts w:ascii="Arial" w:hAnsi="Arial"/>
                <w:sz w:val="22"/>
                <w:szCs w:val="22"/>
              </w:rPr>
            </w:pPr>
            <w:r w:rsidRPr="000C497C">
              <w:rPr>
                <w:rFonts w:ascii="Arial" w:hAnsi="Arial"/>
                <w:sz w:val="22"/>
                <w:szCs w:val="22"/>
              </w:rPr>
              <w:t>Produkto pavadinimas</w:t>
            </w:r>
          </w:p>
        </w:tc>
        <w:tc>
          <w:tcPr>
            <w:tcW w:w="3638" w:type="pct"/>
            <w:tcBorders>
              <w:top w:val="single" w:sz="4" w:space="0" w:color="auto"/>
              <w:left w:val="single" w:sz="4" w:space="0" w:color="auto"/>
              <w:bottom w:val="single" w:sz="4" w:space="0" w:color="auto"/>
              <w:right w:val="single" w:sz="4" w:space="0" w:color="auto"/>
            </w:tcBorders>
            <w:hideMark/>
          </w:tcPr>
          <w:p w14:paraId="6A28B439" w14:textId="77777777" w:rsidR="000C497C" w:rsidRPr="000C497C" w:rsidRDefault="000C497C">
            <w:pPr>
              <w:spacing w:line="256" w:lineRule="auto"/>
              <w:jc w:val="both"/>
              <w:rPr>
                <w:rFonts w:ascii="Arial" w:hAnsi="Arial" w:cs="Arial"/>
              </w:rPr>
            </w:pPr>
            <w:r w:rsidRPr="000C497C">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0C497C">
              <w:rPr>
                <w:rFonts w:ascii="Arial" w:hAnsi="Arial" w:cs="Arial"/>
                <w:iCs/>
              </w:rPr>
              <w:t>Atskirame dokumente turi būti pateiktas pilnas komplektuojamų komponentų sąrašas su gamintojo kodais, kiekiais ir pavadinimais.</w:t>
            </w:r>
          </w:p>
        </w:tc>
      </w:tr>
      <w:tr w:rsidR="000C497C" w:rsidRPr="001D78E1" w14:paraId="19C8E395" w14:textId="77777777" w:rsidTr="000C497C">
        <w:tc>
          <w:tcPr>
            <w:tcW w:w="252" w:type="pct"/>
            <w:tcBorders>
              <w:top w:val="single" w:sz="4" w:space="0" w:color="auto"/>
              <w:left w:val="single" w:sz="4" w:space="0" w:color="auto"/>
              <w:bottom w:val="single" w:sz="4" w:space="0" w:color="auto"/>
              <w:right w:val="single" w:sz="4" w:space="0" w:color="auto"/>
            </w:tcBorders>
          </w:tcPr>
          <w:p w14:paraId="26C7EB7D" w14:textId="77777777" w:rsidR="000C497C" w:rsidRPr="000C497C" w:rsidRDefault="000C497C" w:rsidP="007350F6">
            <w:pPr>
              <w:pStyle w:val="Standard"/>
              <w:numPr>
                <w:ilvl w:val="0"/>
                <w:numId w:val="18"/>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5EA1D1C8" w14:textId="77777777" w:rsidR="000C497C" w:rsidRPr="000C497C" w:rsidRDefault="000C497C">
            <w:pPr>
              <w:pStyle w:val="Standard"/>
              <w:spacing w:line="256" w:lineRule="auto"/>
              <w:rPr>
                <w:rFonts w:ascii="Arial" w:hAnsi="Arial"/>
                <w:sz w:val="22"/>
                <w:szCs w:val="22"/>
              </w:rPr>
            </w:pPr>
            <w:r w:rsidRPr="000C497C">
              <w:rPr>
                <w:rFonts w:ascii="Arial" w:eastAsia="Calibri" w:hAnsi="Arial"/>
                <w:sz w:val="22"/>
                <w:szCs w:val="22"/>
                <w:lang w:eastAsia="ar-SA"/>
              </w:rPr>
              <w:t>Licencijos</w:t>
            </w:r>
          </w:p>
        </w:tc>
        <w:tc>
          <w:tcPr>
            <w:tcW w:w="3638" w:type="pct"/>
            <w:tcBorders>
              <w:top w:val="single" w:sz="4" w:space="0" w:color="auto"/>
              <w:left w:val="single" w:sz="4" w:space="0" w:color="auto"/>
              <w:bottom w:val="single" w:sz="4" w:space="0" w:color="auto"/>
              <w:right w:val="single" w:sz="4" w:space="0" w:color="auto"/>
            </w:tcBorders>
          </w:tcPr>
          <w:p w14:paraId="00F9C86A" w14:textId="77777777" w:rsidR="000C497C" w:rsidRPr="000C497C" w:rsidRDefault="000C497C">
            <w:pPr>
              <w:spacing w:before="60" w:after="60"/>
              <w:ind w:right="57"/>
              <w:jc w:val="both"/>
              <w:rPr>
                <w:rFonts w:ascii="Arial" w:hAnsi="Arial" w:cs="Arial"/>
              </w:rPr>
            </w:pPr>
            <w:r w:rsidRPr="000C497C">
              <w:rPr>
                <w:rFonts w:ascii="Arial" w:eastAsia="Calibri" w:hAnsi="Arial" w:cs="Arial"/>
                <w:lang w:eastAsia="ar-SA"/>
              </w:rPr>
              <w:t xml:space="preserve">Turi būti įtrauktos visos licencijos, reikalingos nurodytoms funkcijoms palaikyti (jei nenurodyta kitaip). </w:t>
            </w:r>
            <w:r w:rsidRPr="000C497C">
              <w:rPr>
                <w:rFonts w:ascii="Arial" w:hAnsi="Arial" w:cs="Arial"/>
              </w:rPr>
              <w:t xml:space="preserve">Komutatorius turi būti suderinamas su siūloma valdymo sistema. </w:t>
            </w:r>
          </w:p>
        </w:tc>
      </w:tr>
      <w:tr w:rsidR="000C497C" w:rsidRPr="001D78E1" w14:paraId="3D9C63DE" w14:textId="77777777" w:rsidTr="000C497C">
        <w:tc>
          <w:tcPr>
            <w:tcW w:w="252" w:type="pct"/>
            <w:tcBorders>
              <w:top w:val="single" w:sz="4" w:space="0" w:color="auto"/>
              <w:left w:val="single" w:sz="4" w:space="0" w:color="auto"/>
              <w:bottom w:val="single" w:sz="4" w:space="0" w:color="auto"/>
              <w:right w:val="single" w:sz="4" w:space="0" w:color="auto"/>
            </w:tcBorders>
          </w:tcPr>
          <w:p w14:paraId="4ACF84B6" w14:textId="77777777" w:rsidR="000C497C" w:rsidRPr="000C497C" w:rsidRDefault="000C497C" w:rsidP="007350F6">
            <w:pPr>
              <w:pStyle w:val="Standard"/>
              <w:numPr>
                <w:ilvl w:val="0"/>
                <w:numId w:val="18"/>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16231771" w14:textId="77777777" w:rsidR="000C497C" w:rsidRPr="000C497C" w:rsidRDefault="000C497C">
            <w:pPr>
              <w:pStyle w:val="Standard"/>
              <w:spacing w:line="256" w:lineRule="auto"/>
              <w:rPr>
                <w:rFonts w:ascii="Arial" w:eastAsia="Calibri" w:hAnsi="Arial"/>
                <w:sz w:val="22"/>
                <w:szCs w:val="22"/>
                <w:lang w:eastAsia="ar-SA"/>
              </w:rPr>
            </w:pPr>
            <w:r w:rsidRPr="000C497C">
              <w:rPr>
                <w:rFonts w:ascii="Arial" w:hAnsi="Arial"/>
                <w:sz w:val="22"/>
                <w:szCs w:val="22"/>
              </w:rPr>
              <w:t>Konstrukcija</w:t>
            </w:r>
          </w:p>
        </w:tc>
        <w:tc>
          <w:tcPr>
            <w:tcW w:w="3638" w:type="pct"/>
            <w:tcBorders>
              <w:top w:val="single" w:sz="4" w:space="0" w:color="auto"/>
              <w:left w:val="single" w:sz="4" w:space="0" w:color="auto"/>
              <w:bottom w:val="single" w:sz="4" w:space="0" w:color="auto"/>
              <w:right w:val="single" w:sz="4" w:space="0" w:color="auto"/>
            </w:tcBorders>
          </w:tcPr>
          <w:p w14:paraId="5B4719A0" w14:textId="129EAE00" w:rsidR="000C497C" w:rsidRPr="000C497C" w:rsidRDefault="000C497C">
            <w:pPr>
              <w:tabs>
                <w:tab w:val="left" w:pos="390"/>
                <w:tab w:val="left" w:pos="1035"/>
                <w:tab w:val="left" w:pos="1500"/>
              </w:tabs>
              <w:suppressAutoHyphens/>
              <w:jc w:val="both"/>
              <w:rPr>
                <w:rFonts w:ascii="Arial" w:eastAsia="Calibri" w:hAnsi="Arial" w:cs="Arial"/>
                <w:lang w:eastAsia="lt-LT"/>
              </w:rPr>
            </w:pPr>
            <w:r w:rsidRPr="000C497C">
              <w:rPr>
                <w:rFonts w:ascii="Arial" w:hAnsi="Arial" w:cs="Arial"/>
                <w:iCs/>
              </w:rPr>
              <w:t xml:space="preserve">Ne daugiau kaip 1U aukščio, montuojamas į 19“ komutacinę spintą, pateikiamas su montavimo ausimis, skirtomis pritvirtinti siūlomą įrangą spintoje. Korpuse turi būti integruota </w:t>
            </w:r>
            <w:r w:rsidRPr="000C497C">
              <w:rPr>
                <w:rFonts w:ascii="Arial" w:hAnsi="Arial" w:cs="Arial"/>
                <w:i/>
              </w:rPr>
              <w:t>RFID</w:t>
            </w:r>
            <w:r w:rsidRPr="000C497C">
              <w:rPr>
                <w:rFonts w:ascii="Arial" w:hAnsi="Arial" w:cs="Arial"/>
                <w:iCs/>
              </w:rPr>
              <w:t xml:space="preserve"> žymė (angl. </w:t>
            </w:r>
            <w:proofErr w:type="spellStart"/>
            <w:r w:rsidRPr="000C497C">
              <w:rPr>
                <w:rFonts w:ascii="Arial" w:hAnsi="Arial" w:cs="Arial"/>
                <w:i/>
              </w:rPr>
              <w:t>tag</w:t>
            </w:r>
            <w:proofErr w:type="spellEnd"/>
            <w:r w:rsidRPr="000C497C">
              <w:rPr>
                <w:rFonts w:ascii="Arial" w:hAnsi="Arial" w:cs="Arial"/>
                <w:iCs/>
              </w:rPr>
              <w:t>).</w:t>
            </w:r>
          </w:p>
        </w:tc>
      </w:tr>
      <w:tr w:rsidR="000C497C" w:rsidRPr="001D78E1" w14:paraId="689DBC83" w14:textId="77777777" w:rsidTr="000C497C">
        <w:tc>
          <w:tcPr>
            <w:tcW w:w="252" w:type="pct"/>
            <w:tcBorders>
              <w:top w:val="single" w:sz="4" w:space="0" w:color="auto"/>
              <w:left w:val="single" w:sz="4" w:space="0" w:color="auto"/>
              <w:bottom w:val="single" w:sz="4" w:space="0" w:color="auto"/>
              <w:right w:val="single" w:sz="4" w:space="0" w:color="auto"/>
            </w:tcBorders>
          </w:tcPr>
          <w:p w14:paraId="33B02346" w14:textId="77777777" w:rsidR="000C497C" w:rsidRPr="00082B9E" w:rsidRDefault="000C497C" w:rsidP="007350F6">
            <w:pPr>
              <w:pStyle w:val="Standard"/>
              <w:numPr>
                <w:ilvl w:val="0"/>
                <w:numId w:val="18"/>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0746164A" w14:textId="77777777" w:rsidR="000C497C" w:rsidRPr="00082B9E" w:rsidRDefault="000C497C">
            <w:pPr>
              <w:pStyle w:val="Standard"/>
              <w:spacing w:line="256" w:lineRule="auto"/>
              <w:jc w:val="both"/>
              <w:rPr>
                <w:rFonts w:ascii="Arial" w:hAnsi="Arial"/>
                <w:sz w:val="22"/>
                <w:szCs w:val="22"/>
              </w:rPr>
            </w:pPr>
            <w:r w:rsidRPr="00082B9E">
              <w:rPr>
                <w:rFonts w:ascii="Arial" w:hAnsi="Arial"/>
                <w:sz w:val="22"/>
                <w:szCs w:val="22"/>
              </w:rPr>
              <w:t>El. maitinimas, maitinimo šaltiniai</w:t>
            </w:r>
          </w:p>
        </w:tc>
        <w:tc>
          <w:tcPr>
            <w:tcW w:w="3638" w:type="pct"/>
            <w:tcBorders>
              <w:top w:val="single" w:sz="4" w:space="0" w:color="auto"/>
              <w:left w:val="single" w:sz="4" w:space="0" w:color="auto"/>
              <w:bottom w:val="single" w:sz="4" w:space="0" w:color="auto"/>
              <w:right w:val="single" w:sz="4" w:space="0" w:color="auto"/>
            </w:tcBorders>
          </w:tcPr>
          <w:p w14:paraId="26D1D0E7" w14:textId="584FBF44" w:rsidR="000C497C" w:rsidRPr="00082B9E" w:rsidRDefault="000C497C">
            <w:pPr>
              <w:pStyle w:val="Standard"/>
              <w:spacing w:line="256" w:lineRule="auto"/>
              <w:jc w:val="both"/>
              <w:rPr>
                <w:rFonts w:ascii="Arial" w:hAnsi="Arial"/>
                <w:sz w:val="22"/>
                <w:szCs w:val="22"/>
              </w:rPr>
            </w:pPr>
            <w:r w:rsidRPr="00082B9E">
              <w:rPr>
                <w:rFonts w:ascii="Arial" w:hAnsi="Arial"/>
                <w:sz w:val="22"/>
                <w:szCs w:val="22"/>
              </w:rPr>
              <w:t>Elektros maitinimo įtampa turi atitikti  Lietuvos Respublikoje naudojamą kintamą įtampą.</w:t>
            </w:r>
          </w:p>
          <w:p w14:paraId="5A47F459" w14:textId="77777777" w:rsidR="000C497C" w:rsidRPr="00082B9E" w:rsidRDefault="000C497C">
            <w:pPr>
              <w:tabs>
                <w:tab w:val="left" w:pos="390"/>
                <w:tab w:val="left" w:pos="1035"/>
                <w:tab w:val="left" w:pos="1500"/>
              </w:tabs>
              <w:suppressAutoHyphens/>
              <w:jc w:val="both"/>
              <w:rPr>
                <w:rFonts w:ascii="Arial" w:hAnsi="Arial" w:cs="Arial"/>
                <w:iCs/>
              </w:rPr>
            </w:pPr>
            <w:r w:rsidRPr="00082B9E">
              <w:rPr>
                <w:rFonts w:ascii="Arial" w:hAnsi="Arial" w:cs="Arial"/>
                <w:iCs/>
              </w:rPr>
              <w:t>Turi būti ne mažiau kaip 1 vnt. karšto keitimo („</w:t>
            </w:r>
            <w:proofErr w:type="spellStart"/>
            <w:r w:rsidRPr="00082B9E">
              <w:rPr>
                <w:rFonts w:ascii="Arial" w:hAnsi="Arial" w:cs="Arial"/>
                <w:i/>
              </w:rPr>
              <w:t>hotswap</w:t>
            </w:r>
            <w:proofErr w:type="spellEnd"/>
            <w:r w:rsidRPr="00082B9E">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082B9E">
              <w:rPr>
                <w:rFonts w:ascii="Arial" w:hAnsi="Arial" w:cs="Arial"/>
              </w:rPr>
              <w:t xml:space="preserve"> Turi būti komplektuojami su maitinimo kabeliais maitinimo šaltiniui.</w:t>
            </w:r>
          </w:p>
        </w:tc>
      </w:tr>
      <w:tr w:rsidR="000C497C" w:rsidRPr="001D78E1" w14:paraId="18AF677C" w14:textId="77777777" w:rsidTr="000C497C">
        <w:tc>
          <w:tcPr>
            <w:tcW w:w="252" w:type="pct"/>
            <w:tcBorders>
              <w:top w:val="single" w:sz="4" w:space="0" w:color="auto"/>
              <w:left w:val="single" w:sz="4" w:space="0" w:color="auto"/>
              <w:bottom w:val="single" w:sz="4" w:space="0" w:color="auto"/>
              <w:right w:val="single" w:sz="4" w:space="0" w:color="auto"/>
            </w:tcBorders>
          </w:tcPr>
          <w:p w14:paraId="0655CDE0" w14:textId="77777777" w:rsidR="000C497C" w:rsidRPr="00082B9E" w:rsidRDefault="000C497C" w:rsidP="007350F6">
            <w:pPr>
              <w:pStyle w:val="Standard"/>
              <w:numPr>
                <w:ilvl w:val="0"/>
                <w:numId w:val="18"/>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24C7CD83" w14:textId="77777777" w:rsidR="000C497C" w:rsidRPr="00082B9E" w:rsidRDefault="000C497C">
            <w:pPr>
              <w:pStyle w:val="Standard"/>
              <w:spacing w:line="256" w:lineRule="auto"/>
              <w:rPr>
                <w:rFonts w:ascii="Arial" w:eastAsia="Calibri" w:hAnsi="Arial"/>
                <w:sz w:val="22"/>
                <w:szCs w:val="22"/>
                <w:lang w:eastAsia="ar-SA"/>
              </w:rPr>
            </w:pPr>
            <w:r w:rsidRPr="00082B9E">
              <w:rPr>
                <w:rFonts w:ascii="Arial" w:eastAsia="Calibri" w:hAnsi="Arial"/>
                <w:sz w:val="22"/>
                <w:szCs w:val="22"/>
                <w:lang w:eastAsia="ar-SA"/>
              </w:rPr>
              <w:t>Įrenginio prievadai</w:t>
            </w:r>
          </w:p>
        </w:tc>
        <w:tc>
          <w:tcPr>
            <w:tcW w:w="3638" w:type="pct"/>
            <w:tcBorders>
              <w:top w:val="single" w:sz="4" w:space="0" w:color="auto"/>
              <w:left w:val="single" w:sz="4" w:space="0" w:color="auto"/>
              <w:bottom w:val="single" w:sz="4" w:space="0" w:color="auto"/>
              <w:right w:val="single" w:sz="4" w:space="0" w:color="auto"/>
            </w:tcBorders>
          </w:tcPr>
          <w:p w14:paraId="2023EAD7" w14:textId="573BCD50" w:rsidR="000C497C" w:rsidRPr="00082B9E" w:rsidRDefault="000C497C" w:rsidP="007350F6">
            <w:pPr>
              <w:pStyle w:val="ListParagraph"/>
              <w:numPr>
                <w:ilvl w:val="0"/>
                <w:numId w:val="4"/>
              </w:numPr>
              <w:spacing w:line="256" w:lineRule="auto"/>
              <w:rPr>
                <w:rFonts w:ascii="Arial" w:eastAsia="Calibri" w:hAnsi="Arial" w:cs="Arial"/>
                <w:lang w:eastAsia="lt-LT"/>
              </w:rPr>
            </w:pPr>
            <w:r w:rsidRPr="00082B9E">
              <w:rPr>
                <w:rFonts w:ascii="Arial" w:eastAsia="Calibri" w:hAnsi="Arial" w:cs="Arial"/>
                <w:lang w:eastAsia="lt-LT"/>
              </w:rPr>
              <w:t xml:space="preserve">Ne mažiau kaip 24x100/1000Base-T prievadai su </w:t>
            </w:r>
            <w:proofErr w:type="spellStart"/>
            <w:r w:rsidRPr="00082B9E">
              <w:rPr>
                <w:rFonts w:ascii="Arial" w:eastAsia="Calibri" w:hAnsi="Arial" w:cs="Arial"/>
                <w:i/>
                <w:iCs/>
                <w:lang w:eastAsia="lt-LT"/>
              </w:rPr>
              <w:t>PoE</w:t>
            </w:r>
            <w:proofErr w:type="spellEnd"/>
            <w:r w:rsidRPr="00082B9E">
              <w:rPr>
                <w:rFonts w:ascii="Arial" w:eastAsia="Calibri" w:hAnsi="Arial" w:cs="Arial"/>
                <w:lang w:eastAsia="lt-LT"/>
              </w:rPr>
              <w:t>, suminė portų galia ne mažesnė nei 370W;</w:t>
            </w:r>
          </w:p>
          <w:p w14:paraId="1CF50230" w14:textId="541C4701" w:rsidR="000C497C" w:rsidRPr="00082B9E" w:rsidRDefault="000C497C" w:rsidP="007350F6">
            <w:pPr>
              <w:pStyle w:val="ListParagraph"/>
              <w:numPr>
                <w:ilvl w:val="0"/>
                <w:numId w:val="4"/>
              </w:numPr>
              <w:tabs>
                <w:tab w:val="left" w:pos="390"/>
                <w:tab w:val="left" w:pos="1035"/>
                <w:tab w:val="left" w:pos="1500"/>
              </w:tabs>
              <w:spacing w:line="256" w:lineRule="auto"/>
              <w:rPr>
                <w:rFonts w:ascii="Arial" w:eastAsia="Calibri" w:hAnsi="Arial" w:cs="Arial"/>
                <w:lang w:eastAsia="ar-SA"/>
              </w:rPr>
            </w:pPr>
            <w:r w:rsidRPr="00082B9E">
              <w:rPr>
                <w:rFonts w:ascii="Arial" w:eastAsia="Calibri" w:hAnsi="Arial" w:cs="Arial"/>
                <w:lang w:eastAsia="lt-LT"/>
              </w:rPr>
              <w:t xml:space="preserve">Ne mažiau </w:t>
            </w:r>
            <w:r w:rsidRPr="00082B9E">
              <w:rPr>
                <w:rFonts w:ascii="Arial" w:eastAsia="Calibri" w:hAnsi="Arial" w:cs="Arial"/>
                <w:lang w:eastAsia="ar-SA"/>
              </w:rPr>
              <w:t xml:space="preserve">kaip 4x10Gbps integruotų </w:t>
            </w:r>
            <w:r w:rsidRPr="00082B9E">
              <w:rPr>
                <w:rFonts w:ascii="Arial" w:eastAsia="Calibri" w:hAnsi="Arial" w:cs="Arial"/>
                <w:i/>
                <w:iCs/>
                <w:lang w:eastAsia="ar-SA"/>
              </w:rPr>
              <w:t>SFP</w:t>
            </w:r>
            <w:r w:rsidRPr="00082B9E">
              <w:rPr>
                <w:rFonts w:ascii="Arial" w:eastAsia="Calibri" w:hAnsi="Arial" w:cs="Arial"/>
                <w:lang w:eastAsia="ar-SA"/>
              </w:rPr>
              <w:t>+ prievadų;</w:t>
            </w:r>
          </w:p>
          <w:p w14:paraId="7E61BB3C" w14:textId="09D2CFFA" w:rsidR="000C497C" w:rsidRPr="00082B9E" w:rsidRDefault="000C497C" w:rsidP="007350F6">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082B9E">
              <w:rPr>
                <w:rFonts w:ascii="Arial" w:eastAsia="Calibri" w:hAnsi="Arial" w:cs="Arial"/>
                <w:lang w:eastAsia="ar-SA"/>
              </w:rPr>
              <w:t xml:space="preserve">Ne mažiau kaip 1 </w:t>
            </w:r>
            <w:r w:rsidRPr="00082B9E">
              <w:rPr>
                <w:rFonts w:ascii="Arial" w:eastAsia="Calibri" w:hAnsi="Arial" w:cs="Arial"/>
                <w:i/>
                <w:iCs/>
                <w:lang w:eastAsia="ar-SA"/>
              </w:rPr>
              <w:t>RJ45</w:t>
            </w:r>
            <w:r w:rsidRPr="00082B9E">
              <w:rPr>
                <w:rFonts w:ascii="Arial" w:eastAsia="Calibri" w:hAnsi="Arial" w:cs="Arial"/>
                <w:lang w:eastAsia="ar-SA"/>
              </w:rPr>
              <w:t xml:space="preserve"> valdymo prievadas;</w:t>
            </w:r>
          </w:p>
          <w:p w14:paraId="0658D7CC" w14:textId="620BF16A" w:rsidR="000C497C" w:rsidRPr="00082B9E" w:rsidRDefault="000C497C" w:rsidP="007350F6">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082B9E">
              <w:rPr>
                <w:rFonts w:ascii="Arial" w:hAnsi="Arial" w:cs="Arial"/>
                <w:iCs/>
              </w:rPr>
              <w:t xml:space="preserve">Turi būti </w:t>
            </w:r>
            <w:r w:rsidRPr="00082B9E">
              <w:rPr>
                <w:rFonts w:ascii="Arial" w:hAnsi="Arial" w:cs="Arial"/>
                <w:i/>
              </w:rPr>
              <w:t>mini USB</w:t>
            </w:r>
            <w:r w:rsidRPr="00082B9E">
              <w:rPr>
                <w:rFonts w:ascii="Arial" w:hAnsi="Arial" w:cs="Arial"/>
                <w:iCs/>
              </w:rPr>
              <w:t xml:space="preserve"> valdymo prievadas ne mažiau kaip 1 vnt.;</w:t>
            </w:r>
          </w:p>
          <w:p w14:paraId="195B6F46" w14:textId="77777777" w:rsidR="000C497C" w:rsidRPr="00082B9E" w:rsidRDefault="000C497C" w:rsidP="007350F6">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082B9E">
              <w:rPr>
                <w:rFonts w:ascii="Arial" w:hAnsi="Arial" w:cs="Arial"/>
                <w:iCs/>
              </w:rPr>
              <w:t xml:space="preserve">Turi būti </w:t>
            </w:r>
            <w:r w:rsidRPr="00082B9E">
              <w:rPr>
                <w:rFonts w:ascii="Arial" w:hAnsi="Arial" w:cs="Arial"/>
                <w:i/>
              </w:rPr>
              <w:t>USB-A</w:t>
            </w:r>
            <w:r w:rsidRPr="00082B9E">
              <w:rPr>
                <w:rFonts w:ascii="Arial" w:hAnsi="Arial" w:cs="Arial"/>
                <w:iCs/>
              </w:rPr>
              <w:t xml:space="preserve"> prievadas ne mažiau kaip 1 vnt.</w:t>
            </w:r>
          </w:p>
          <w:p w14:paraId="63C892D0" w14:textId="77777777" w:rsidR="000C497C" w:rsidRPr="00082B9E" w:rsidRDefault="000C497C">
            <w:pPr>
              <w:tabs>
                <w:tab w:val="left" w:pos="390"/>
                <w:tab w:val="left" w:pos="1035"/>
                <w:tab w:val="left" w:pos="1500"/>
              </w:tabs>
              <w:spacing w:line="256" w:lineRule="auto"/>
              <w:rPr>
                <w:rFonts w:ascii="Arial" w:eastAsia="NSimSun" w:hAnsi="Arial" w:cs="Arial"/>
                <w:iCs/>
                <w:lang w:eastAsia="zh-CN"/>
              </w:rPr>
            </w:pPr>
            <w:r w:rsidRPr="00082B9E">
              <w:rPr>
                <w:rFonts w:ascii="Arial" w:eastAsia="NSimSun" w:hAnsi="Arial" w:cs="Arial"/>
                <w:iCs/>
                <w:lang w:eastAsia="zh-CN"/>
              </w:rPr>
              <w:t>Turi būti pridėta:</w:t>
            </w:r>
          </w:p>
          <w:p w14:paraId="20B53338" w14:textId="77777777" w:rsidR="000C497C" w:rsidRPr="00082B9E" w:rsidRDefault="000C497C" w:rsidP="007350F6">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082B9E">
              <w:rPr>
                <w:rFonts w:ascii="Arial" w:hAnsi="Arial" w:cs="Arial"/>
                <w:iCs/>
                <w:lang w:eastAsia="zh-CN"/>
              </w:rPr>
              <w:t>Ne mažiau kaip 2 vnt. SFP+ SM LR modulių.</w:t>
            </w:r>
          </w:p>
        </w:tc>
      </w:tr>
      <w:tr w:rsidR="000C497C" w:rsidRPr="001D78E1" w14:paraId="42501B19" w14:textId="77777777" w:rsidTr="000C497C">
        <w:tc>
          <w:tcPr>
            <w:tcW w:w="252" w:type="pct"/>
            <w:tcBorders>
              <w:top w:val="single" w:sz="4" w:space="0" w:color="auto"/>
              <w:left w:val="single" w:sz="4" w:space="0" w:color="auto"/>
              <w:bottom w:val="single" w:sz="4" w:space="0" w:color="auto"/>
              <w:right w:val="single" w:sz="4" w:space="0" w:color="auto"/>
            </w:tcBorders>
          </w:tcPr>
          <w:p w14:paraId="1C21C189" w14:textId="77777777" w:rsidR="000C497C" w:rsidRPr="00082B9E" w:rsidRDefault="000C497C" w:rsidP="007350F6">
            <w:pPr>
              <w:pStyle w:val="Standard"/>
              <w:numPr>
                <w:ilvl w:val="0"/>
                <w:numId w:val="18"/>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560A752B" w14:textId="77777777" w:rsidR="000C497C" w:rsidRPr="00082B9E" w:rsidRDefault="000C497C">
            <w:pPr>
              <w:pStyle w:val="Standard"/>
              <w:spacing w:line="256" w:lineRule="auto"/>
              <w:rPr>
                <w:rFonts w:ascii="Arial" w:eastAsia="Calibri" w:hAnsi="Arial"/>
                <w:sz w:val="22"/>
                <w:szCs w:val="22"/>
                <w:lang w:eastAsia="ar-SA"/>
              </w:rPr>
            </w:pPr>
            <w:r w:rsidRPr="00082B9E">
              <w:rPr>
                <w:rFonts w:ascii="Arial" w:hAnsi="Arial"/>
                <w:i/>
                <w:sz w:val="22"/>
                <w:szCs w:val="22"/>
              </w:rPr>
              <w:t>Flash</w:t>
            </w:r>
            <w:r w:rsidRPr="00082B9E">
              <w:rPr>
                <w:rFonts w:ascii="Arial" w:hAnsi="Arial"/>
                <w:sz w:val="22"/>
                <w:szCs w:val="22"/>
              </w:rPr>
              <w:t xml:space="preserve">  tipo atminties dydis</w:t>
            </w:r>
          </w:p>
        </w:tc>
        <w:tc>
          <w:tcPr>
            <w:tcW w:w="3638" w:type="pct"/>
            <w:tcBorders>
              <w:top w:val="single" w:sz="4" w:space="0" w:color="auto"/>
              <w:left w:val="single" w:sz="4" w:space="0" w:color="auto"/>
              <w:bottom w:val="single" w:sz="4" w:space="0" w:color="auto"/>
              <w:right w:val="single" w:sz="4" w:space="0" w:color="auto"/>
            </w:tcBorders>
          </w:tcPr>
          <w:p w14:paraId="6A3DC8A3" w14:textId="77777777" w:rsidR="000C497C" w:rsidRPr="00082B9E" w:rsidRDefault="000C497C">
            <w:pPr>
              <w:rPr>
                <w:rFonts w:ascii="Arial" w:eastAsia="Calibri" w:hAnsi="Arial" w:cs="Arial"/>
                <w:lang w:eastAsia="lt-LT"/>
              </w:rPr>
            </w:pPr>
            <w:r w:rsidRPr="00082B9E">
              <w:rPr>
                <w:rFonts w:ascii="Arial" w:hAnsi="Arial" w:cs="Arial"/>
                <w:iCs/>
              </w:rPr>
              <w:t>Ne mažesnė kaip 4 GB.</w:t>
            </w:r>
          </w:p>
        </w:tc>
      </w:tr>
      <w:tr w:rsidR="000C497C" w:rsidRPr="001D78E1" w14:paraId="4FFAEA02" w14:textId="77777777" w:rsidTr="000C497C">
        <w:tc>
          <w:tcPr>
            <w:tcW w:w="252" w:type="pct"/>
            <w:tcBorders>
              <w:top w:val="single" w:sz="4" w:space="0" w:color="auto"/>
              <w:left w:val="single" w:sz="4" w:space="0" w:color="auto"/>
              <w:bottom w:val="single" w:sz="4" w:space="0" w:color="auto"/>
              <w:right w:val="single" w:sz="4" w:space="0" w:color="auto"/>
            </w:tcBorders>
          </w:tcPr>
          <w:p w14:paraId="162C6F91" w14:textId="77777777" w:rsidR="000C497C" w:rsidRPr="00082B9E" w:rsidRDefault="000C497C" w:rsidP="007350F6">
            <w:pPr>
              <w:pStyle w:val="Standard"/>
              <w:numPr>
                <w:ilvl w:val="0"/>
                <w:numId w:val="18"/>
              </w:numPr>
              <w:spacing w:line="256" w:lineRule="auto"/>
              <w:textAlignment w:val="auto"/>
              <w:rPr>
                <w:rFonts w:ascii="Arial" w:hAnsi="Arial"/>
                <w:bCs/>
                <w:iCs/>
                <w:sz w:val="22"/>
                <w:szCs w:val="22"/>
              </w:rPr>
            </w:pPr>
          </w:p>
        </w:tc>
        <w:tc>
          <w:tcPr>
            <w:tcW w:w="1110" w:type="pct"/>
            <w:tcBorders>
              <w:top w:val="single" w:sz="4" w:space="0" w:color="auto"/>
              <w:left w:val="single" w:sz="4" w:space="0" w:color="auto"/>
              <w:bottom w:val="single" w:sz="4" w:space="0" w:color="auto"/>
              <w:right w:val="single" w:sz="4" w:space="0" w:color="auto"/>
            </w:tcBorders>
          </w:tcPr>
          <w:p w14:paraId="41C0CD37" w14:textId="77777777" w:rsidR="000C497C" w:rsidRPr="00082B9E" w:rsidRDefault="000C497C">
            <w:pPr>
              <w:pStyle w:val="Standard"/>
              <w:spacing w:line="256" w:lineRule="auto"/>
              <w:rPr>
                <w:rFonts w:ascii="Arial" w:eastAsia="Calibri" w:hAnsi="Arial"/>
                <w:sz w:val="22"/>
                <w:szCs w:val="22"/>
                <w:lang w:eastAsia="ar-SA"/>
              </w:rPr>
            </w:pPr>
            <w:r w:rsidRPr="00082B9E">
              <w:rPr>
                <w:rFonts w:ascii="Arial" w:hAnsi="Arial"/>
                <w:i/>
                <w:sz w:val="22"/>
                <w:szCs w:val="22"/>
              </w:rPr>
              <w:t>DRAM</w:t>
            </w:r>
            <w:r w:rsidRPr="00082B9E">
              <w:rPr>
                <w:rFonts w:ascii="Arial" w:hAnsi="Arial"/>
                <w:sz w:val="22"/>
                <w:szCs w:val="22"/>
              </w:rPr>
              <w:t xml:space="preserve"> tipo atminties dydis</w:t>
            </w:r>
          </w:p>
        </w:tc>
        <w:tc>
          <w:tcPr>
            <w:tcW w:w="3638" w:type="pct"/>
            <w:tcBorders>
              <w:top w:val="single" w:sz="4" w:space="0" w:color="auto"/>
              <w:left w:val="single" w:sz="4" w:space="0" w:color="auto"/>
              <w:bottom w:val="single" w:sz="4" w:space="0" w:color="auto"/>
              <w:right w:val="single" w:sz="4" w:space="0" w:color="auto"/>
            </w:tcBorders>
          </w:tcPr>
          <w:p w14:paraId="1C8D9205" w14:textId="77777777" w:rsidR="000C497C" w:rsidRPr="00082B9E" w:rsidRDefault="000C497C">
            <w:pPr>
              <w:rPr>
                <w:rFonts w:ascii="Arial" w:eastAsia="Calibri" w:hAnsi="Arial" w:cs="Arial"/>
                <w:lang w:eastAsia="lt-LT"/>
              </w:rPr>
            </w:pPr>
            <w:r w:rsidRPr="00082B9E">
              <w:rPr>
                <w:rFonts w:ascii="Arial" w:hAnsi="Arial" w:cs="Arial"/>
                <w:iCs/>
              </w:rPr>
              <w:t>Ne mažesnė kaip 2 GB.</w:t>
            </w:r>
          </w:p>
        </w:tc>
      </w:tr>
      <w:tr w:rsidR="000C497C" w:rsidRPr="001D78E1" w14:paraId="6DF00055"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67F02305" w14:textId="77777777" w:rsidR="000C497C" w:rsidRPr="00082B9E" w:rsidRDefault="000C497C" w:rsidP="007350F6">
            <w:pPr>
              <w:pStyle w:val="ListParagraph"/>
              <w:numPr>
                <w:ilvl w:val="0"/>
                <w:numId w:val="18"/>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027C5DEC" w14:textId="77777777" w:rsidR="000C497C" w:rsidRPr="00082B9E" w:rsidRDefault="000C497C">
            <w:pPr>
              <w:suppressAutoHyphens/>
              <w:rPr>
                <w:rFonts w:ascii="Arial" w:eastAsia="Calibri" w:hAnsi="Arial" w:cs="Arial"/>
                <w:b/>
                <w:lang w:eastAsia="lt-LT"/>
              </w:rPr>
            </w:pPr>
            <w:r w:rsidRPr="00082B9E">
              <w:rPr>
                <w:rFonts w:ascii="Arial" w:hAnsi="Arial" w:cs="Arial"/>
                <w:iCs/>
              </w:rPr>
              <w:t>Komutavimo pajėgumas</w:t>
            </w:r>
          </w:p>
        </w:tc>
        <w:tc>
          <w:tcPr>
            <w:tcW w:w="3638" w:type="pct"/>
            <w:tcBorders>
              <w:top w:val="single" w:sz="4" w:space="0" w:color="auto"/>
              <w:left w:val="single" w:sz="4" w:space="0" w:color="auto"/>
              <w:bottom w:val="single" w:sz="4" w:space="0" w:color="auto"/>
              <w:right w:val="single" w:sz="4" w:space="0" w:color="auto"/>
            </w:tcBorders>
            <w:hideMark/>
          </w:tcPr>
          <w:p w14:paraId="782BD7CF" w14:textId="65E7CA74" w:rsidR="000C497C" w:rsidRPr="00082B9E" w:rsidRDefault="000C497C" w:rsidP="007350F6">
            <w:pPr>
              <w:pStyle w:val="ListParagraph"/>
              <w:numPr>
                <w:ilvl w:val="0"/>
                <w:numId w:val="6"/>
              </w:numPr>
              <w:spacing w:line="256" w:lineRule="auto"/>
              <w:jc w:val="both"/>
              <w:rPr>
                <w:rFonts w:ascii="Arial" w:hAnsi="Arial" w:cs="Arial"/>
              </w:rPr>
            </w:pPr>
            <w:r w:rsidRPr="00082B9E">
              <w:rPr>
                <w:rFonts w:ascii="Arial" w:hAnsi="Arial" w:cs="Arial"/>
              </w:rPr>
              <w:t xml:space="preserve">Ne mažiau kaip 128 </w:t>
            </w:r>
            <w:proofErr w:type="spellStart"/>
            <w:r w:rsidRPr="00082B9E">
              <w:rPr>
                <w:rFonts w:ascii="Arial" w:hAnsi="Arial" w:cs="Arial"/>
              </w:rPr>
              <w:t>Gbps</w:t>
            </w:r>
            <w:proofErr w:type="spellEnd"/>
            <w:r w:rsidRPr="00082B9E">
              <w:rPr>
                <w:rFonts w:ascii="Arial" w:hAnsi="Arial" w:cs="Arial"/>
              </w:rPr>
              <w:t>;</w:t>
            </w:r>
          </w:p>
          <w:p w14:paraId="45031F6E" w14:textId="1D393D73" w:rsidR="000C497C" w:rsidRPr="00082B9E" w:rsidRDefault="000C497C" w:rsidP="007350F6">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082B9E">
              <w:rPr>
                <w:rFonts w:ascii="Arial" w:hAnsi="Arial" w:cs="Arial"/>
              </w:rPr>
              <w:t xml:space="preserve">Ne mažiau kaip 95 </w:t>
            </w:r>
            <w:proofErr w:type="spellStart"/>
            <w:r w:rsidRPr="00082B9E">
              <w:rPr>
                <w:rFonts w:ascii="Arial" w:hAnsi="Arial" w:cs="Arial"/>
              </w:rPr>
              <w:t>Mpps</w:t>
            </w:r>
            <w:proofErr w:type="spellEnd"/>
            <w:r w:rsidRPr="00082B9E">
              <w:rPr>
                <w:rFonts w:ascii="Arial" w:hAnsi="Arial" w:cs="Arial"/>
              </w:rPr>
              <w:t>, skaičiuojant IPv4 64 baitų ilgio paketais.</w:t>
            </w:r>
          </w:p>
        </w:tc>
      </w:tr>
      <w:tr w:rsidR="000C497C" w:rsidRPr="001D78E1" w14:paraId="752956A1"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2B49A94D" w14:textId="77777777" w:rsidR="000C497C" w:rsidRPr="00082B9E" w:rsidRDefault="000C497C" w:rsidP="007350F6">
            <w:pPr>
              <w:pStyle w:val="ListParagraph"/>
              <w:numPr>
                <w:ilvl w:val="0"/>
                <w:numId w:val="18"/>
              </w:numPr>
              <w:suppressAutoHyphens/>
              <w:spacing w:line="256" w:lineRule="auto"/>
              <w:rPr>
                <w:rFonts w:ascii="Arial" w:hAnsi="Arial" w:cs="Arial"/>
                <w:lang w:eastAsia="ar-SA"/>
              </w:rPr>
            </w:pPr>
          </w:p>
        </w:tc>
        <w:tc>
          <w:tcPr>
            <w:tcW w:w="1110" w:type="pct"/>
            <w:tcBorders>
              <w:top w:val="single" w:sz="4" w:space="0" w:color="auto"/>
              <w:left w:val="single" w:sz="4" w:space="0" w:color="auto"/>
              <w:bottom w:val="single" w:sz="4" w:space="0" w:color="auto"/>
              <w:right w:val="single" w:sz="4" w:space="0" w:color="auto"/>
            </w:tcBorders>
          </w:tcPr>
          <w:p w14:paraId="43F0C285" w14:textId="77777777" w:rsidR="000C497C" w:rsidRPr="00082B9E" w:rsidRDefault="000C497C">
            <w:pPr>
              <w:suppressAutoHyphens/>
              <w:rPr>
                <w:rFonts w:ascii="Arial" w:eastAsia="Calibri" w:hAnsi="Arial" w:cs="Arial"/>
                <w:lang w:eastAsia="ar-SA"/>
              </w:rPr>
            </w:pPr>
            <w:r w:rsidRPr="00082B9E">
              <w:rPr>
                <w:rFonts w:ascii="Arial" w:hAnsi="Arial" w:cs="Arial"/>
                <w:iCs/>
              </w:rPr>
              <w:t>MAC adresų lentelės dydis</w:t>
            </w:r>
          </w:p>
        </w:tc>
        <w:tc>
          <w:tcPr>
            <w:tcW w:w="3638" w:type="pct"/>
            <w:tcBorders>
              <w:top w:val="single" w:sz="4" w:space="0" w:color="auto"/>
              <w:left w:val="single" w:sz="4" w:space="0" w:color="auto"/>
              <w:bottom w:val="single" w:sz="4" w:space="0" w:color="auto"/>
              <w:right w:val="single" w:sz="4" w:space="0" w:color="auto"/>
            </w:tcBorders>
          </w:tcPr>
          <w:p w14:paraId="0663301A" w14:textId="2E8D3745" w:rsidR="000C497C" w:rsidRPr="00082B9E" w:rsidRDefault="000C497C">
            <w:pPr>
              <w:tabs>
                <w:tab w:val="left" w:pos="390"/>
                <w:tab w:val="left" w:pos="1035"/>
                <w:tab w:val="left" w:pos="1500"/>
              </w:tabs>
              <w:suppressAutoHyphens/>
              <w:spacing w:line="276" w:lineRule="auto"/>
              <w:rPr>
                <w:rFonts w:ascii="Arial" w:eastAsia="Calibri" w:hAnsi="Arial" w:cs="Arial"/>
                <w:lang w:eastAsia="ar-SA"/>
              </w:rPr>
            </w:pPr>
            <w:r w:rsidRPr="00082B9E">
              <w:rPr>
                <w:rFonts w:ascii="Arial" w:hAnsi="Arial" w:cs="Arial"/>
              </w:rPr>
              <w:t>Ne mažiau 16 000  įrašų.</w:t>
            </w:r>
          </w:p>
        </w:tc>
      </w:tr>
      <w:tr w:rsidR="000C497C" w:rsidRPr="001D78E1" w14:paraId="795747C1"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4DED4584" w14:textId="77777777" w:rsidR="000C497C" w:rsidRPr="00082B9E" w:rsidRDefault="000C497C" w:rsidP="007350F6">
            <w:pPr>
              <w:pStyle w:val="ListParagraph"/>
              <w:numPr>
                <w:ilvl w:val="0"/>
                <w:numId w:val="18"/>
              </w:numPr>
              <w:suppressAutoHyphens/>
              <w:spacing w:line="256" w:lineRule="auto"/>
              <w:rPr>
                <w:rFonts w:ascii="Arial" w:hAnsi="Arial" w:cs="Arial"/>
              </w:rPr>
            </w:pPr>
          </w:p>
        </w:tc>
        <w:tc>
          <w:tcPr>
            <w:tcW w:w="1110" w:type="pct"/>
            <w:tcBorders>
              <w:top w:val="single" w:sz="4" w:space="0" w:color="auto"/>
              <w:left w:val="single" w:sz="4" w:space="0" w:color="auto"/>
              <w:bottom w:val="single" w:sz="4" w:space="0" w:color="auto"/>
              <w:right w:val="single" w:sz="4" w:space="0" w:color="auto"/>
            </w:tcBorders>
          </w:tcPr>
          <w:p w14:paraId="2290A981" w14:textId="77777777" w:rsidR="000C497C" w:rsidRPr="00082B9E" w:rsidRDefault="000C497C">
            <w:pPr>
              <w:suppressAutoHyphens/>
              <w:rPr>
                <w:rFonts w:ascii="Arial" w:eastAsia="Calibri" w:hAnsi="Arial" w:cs="Arial"/>
                <w:lang w:eastAsia="ar-SA"/>
              </w:rPr>
            </w:pPr>
            <w:r w:rsidRPr="00082B9E">
              <w:rPr>
                <w:rFonts w:ascii="Arial" w:eastAsia="Calibri" w:hAnsi="Arial" w:cs="Arial"/>
                <w:lang w:eastAsia="ar-SA"/>
              </w:rPr>
              <w:t xml:space="preserve">Komutavimo </w:t>
            </w:r>
            <w:r w:rsidRPr="00082B9E">
              <w:rPr>
                <w:rFonts w:ascii="Arial" w:eastAsia="Calibri" w:hAnsi="Arial" w:cs="Arial"/>
                <w:bCs/>
                <w:lang w:eastAsia="ar-SA"/>
              </w:rPr>
              <w:t>funkcionalumas</w:t>
            </w:r>
          </w:p>
        </w:tc>
        <w:tc>
          <w:tcPr>
            <w:tcW w:w="3638" w:type="pct"/>
            <w:tcBorders>
              <w:top w:val="single" w:sz="4" w:space="0" w:color="auto"/>
              <w:left w:val="single" w:sz="4" w:space="0" w:color="auto"/>
              <w:bottom w:val="single" w:sz="4" w:space="0" w:color="auto"/>
              <w:right w:val="single" w:sz="4" w:space="0" w:color="auto"/>
            </w:tcBorders>
          </w:tcPr>
          <w:p w14:paraId="22C37775" w14:textId="31B407FA" w:rsidR="000C497C" w:rsidRPr="00082B9E" w:rsidRDefault="000C497C" w:rsidP="007350F6">
            <w:pPr>
              <w:pStyle w:val="ListParagraph"/>
              <w:numPr>
                <w:ilvl w:val="0"/>
                <w:numId w:val="5"/>
              </w:numPr>
              <w:suppressAutoHyphens/>
              <w:spacing w:line="256" w:lineRule="auto"/>
              <w:rPr>
                <w:rFonts w:ascii="Arial" w:hAnsi="Arial" w:cs="Arial"/>
                <w:lang w:eastAsia="ar-SA"/>
              </w:rPr>
            </w:pPr>
            <w:r w:rsidRPr="00082B9E">
              <w:rPr>
                <w:rFonts w:ascii="Arial" w:hAnsi="Arial" w:cs="Arial"/>
                <w:i/>
                <w:iCs/>
                <w:lang w:eastAsia="ar-SA"/>
              </w:rPr>
              <w:t xml:space="preserve">IEEE 802.1w </w:t>
            </w:r>
            <w:proofErr w:type="spellStart"/>
            <w:r w:rsidRPr="00082B9E">
              <w:rPr>
                <w:rFonts w:ascii="Arial" w:hAnsi="Arial" w:cs="Arial"/>
                <w:i/>
                <w:iCs/>
                <w:lang w:eastAsia="ar-SA"/>
              </w:rPr>
              <w:t>RapidSpanningTree</w:t>
            </w:r>
            <w:proofErr w:type="spellEnd"/>
            <w:r w:rsidRPr="00082B9E">
              <w:rPr>
                <w:rFonts w:ascii="Arial" w:hAnsi="Arial" w:cs="Arial"/>
                <w:lang w:eastAsia="ar-SA"/>
              </w:rPr>
              <w:t xml:space="preserve"> protokolas, o taip pat </w:t>
            </w:r>
            <w:proofErr w:type="spellStart"/>
            <w:r w:rsidRPr="00082B9E">
              <w:rPr>
                <w:rFonts w:ascii="Arial" w:hAnsi="Arial" w:cs="Arial"/>
                <w:i/>
                <w:iCs/>
                <w:lang w:eastAsia="ar-SA"/>
              </w:rPr>
              <w:t>SpanningTreePlus</w:t>
            </w:r>
            <w:proofErr w:type="spellEnd"/>
            <w:r w:rsidRPr="00082B9E">
              <w:rPr>
                <w:rFonts w:ascii="Arial" w:hAnsi="Arial" w:cs="Arial"/>
                <w:i/>
                <w:iCs/>
                <w:lang w:eastAsia="ar-SA"/>
              </w:rPr>
              <w:t>;</w:t>
            </w:r>
          </w:p>
          <w:p w14:paraId="3FCA82D2" w14:textId="77F15AE9" w:rsidR="000C497C" w:rsidRPr="00082B9E" w:rsidRDefault="000C497C" w:rsidP="007350F6">
            <w:pPr>
              <w:pStyle w:val="ListParagraph"/>
              <w:numPr>
                <w:ilvl w:val="0"/>
                <w:numId w:val="5"/>
              </w:numPr>
              <w:suppressAutoHyphens/>
              <w:spacing w:line="256" w:lineRule="auto"/>
              <w:rPr>
                <w:rFonts w:ascii="Arial" w:hAnsi="Arial" w:cs="Arial"/>
                <w:lang w:eastAsia="ar-SA"/>
              </w:rPr>
            </w:pPr>
            <w:r w:rsidRPr="00082B9E">
              <w:rPr>
                <w:rFonts w:ascii="Arial" w:hAnsi="Arial" w:cs="Arial"/>
                <w:i/>
                <w:iCs/>
                <w:lang w:eastAsia="ar-SA"/>
              </w:rPr>
              <w:t xml:space="preserve">IEEE 802.1s </w:t>
            </w:r>
            <w:proofErr w:type="spellStart"/>
            <w:r w:rsidRPr="00082B9E">
              <w:rPr>
                <w:rFonts w:ascii="Arial" w:hAnsi="Arial" w:cs="Arial"/>
                <w:i/>
                <w:iCs/>
                <w:lang w:eastAsia="ar-SA"/>
              </w:rPr>
              <w:t>MultipleSpanningTree</w:t>
            </w:r>
            <w:proofErr w:type="spellEnd"/>
            <w:r w:rsidRPr="00082B9E">
              <w:rPr>
                <w:rFonts w:ascii="Arial" w:hAnsi="Arial" w:cs="Arial"/>
                <w:lang w:eastAsia="ar-SA"/>
              </w:rPr>
              <w:t xml:space="preserve"> protokolas;</w:t>
            </w:r>
          </w:p>
          <w:p w14:paraId="5709786C" w14:textId="77777777" w:rsidR="000C497C" w:rsidRPr="00082B9E" w:rsidRDefault="000C497C" w:rsidP="007350F6">
            <w:pPr>
              <w:pStyle w:val="ListParagraph"/>
              <w:numPr>
                <w:ilvl w:val="0"/>
                <w:numId w:val="5"/>
              </w:numPr>
              <w:suppressAutoHyphens/>
              <w:spacing w:line="256" w:lineRule="auto"/>
              <w:rPr>
                <w:rFonts w:ascii="Arial" w:hAnsi="Arial" w:cs="Arial"/>
                <w:i/>
                <w:iCs/>
                <w:lang w:eastAsia="ar-SA"/>
              </w:rPr>
            </w:pPr>
            <w:r w:rsidRPr="00082B9E">
              <w:rPr>
                <w:rFonts w:ascii="Arial" w:hAnsi="Arial" w:cs="Arial"/>
                <w:i/>
                <w:iCs/>
                <w:lang w:eastAsia="ar-SA"/>
              </w:rPr>
              <w:t>IEEE 802.1Q VLAN</w:t>
            </w:r>
          </w:p>
          <w:p w14:paraId="215DA1AD" w14:textId="23F3C7F6" w:rsidR="000C497C" w:rsidRPr="00082B9E" w:rsidRDefault="000C497C" w:rsidP="007350F6">
            <w:pPr>
              <w:pStyle w:val="ListParagraph"/>
              <w:numPr>
                <w:ilvl w:val="0"/>
                <w:numId w:val="5"/>
              </w:numPr>
              <w:suppressAutoHyphens/>
              <w:spacing w:line="256" w:lineRule="auto"/>
              <w:rPr>
                <w:rFonts w:ascii="Arial" w:hAnsi="Arial" w:cs="Arial"/>
                <w:lang w:eastAsia="ar-SA"/>
              </w:rPr>
            </w:pPr>
            <w:r w:rsidRPr="00082B9E">
              <w:rPr>
                <w:rFonts w:ascii="Arial" w:hAnsi="Arial" w:cs="Arial"/>
                <w:lang w:eastAsia="ar-SA"/>
              </w:rPr>
              <w:t xml:space="preserve">Ne mažiau kaip </w:t>
            </w:r>
            <w:r w:rsidRPr="00082B9E">
              <w:rPr>
                <w:rFonts w:ascii="Arial" w:hAnsi="Arial" w:cs="Arial"/>
                <w:i/>
                <w:iCs/>
                <w:lang w:eastAsia="ar-SA"/>
              </w:rPr>
              <w:t>4096 VLAN ID</w:t>
            </w:r>
            <w:r w:rsidRPr="00082B9E">
              <w:rPr>
                <w:rFonts w:ascii="Arial" w:hAnsi="Arial" w:cs="Arial"/>
                <w:lang w:eastAsia="ar-SA"/>
              </w:rPr>
              <w:t xml:space="preserve"> (identifikacinių numerių); </w:t>
            </w:r>
          </w:p>
          <w:p w14:paraId="2010268B" w14:textId="3B919C90" w:rsidR="000C497C" w:rsidRPr="00082B9E" w:rsidRDefault="000C497C" w:rsidP="007350F6">
            <w:pPr>
              <w:pStyle w:val="ListParagraph"/>
              <w:numPr>
                <w:ilvl w:val="0"/>
                <w:numId w:val="5"/>
              </w:numPr>
              <w:suppressAutoHyphens/>
              <w:spacing w:line="256" w:lineRule="auto"/>
              <w:rPr>
                <w:rFonts w:ascii="Arial" w:hAnsi="Arial" w:cs="Arial"/>
                <w:lang w:eastAsia="ar-SA"/>
              </w:rPr>
            </w:pPr>
            <w:r w:rsidRPr="00082B9E">
              <w:rPr>
                <w:rFonts w:ascii="Arial" w:hAnsi="Arial" w:cs="Arial"/>
                <w:i/>
                <w:iCs/>
                <w:lang w:eastAsia="ar-SA"/>
              </w:rPr>
              <w:t xml:space="preserve">IEEE 802.1Q VLAN </w:t>
            </w:r>
            <w:proofErr w:type="spellStart"/>
            <w:r w:rsidRPr="00082B9E">
              <w:rPr>
                <w:rFonts w:ascii="Arial" w:hAnsi="Arial" w:cs="Arial"/>
                <w:i/>
                <w:iCs/>
                <w:lang w:eastAsia="ar-SA"/>
              </w:rPr>
              <w:t>QinQ</w:t>
            </w:r>
            <w:proofErr w:type="spellEnd"/>
            <w:r w:rsidRPr="00082B9E">
              <w:rPr>
                <w:rFonts w:ascii="Arial" w:hAnsi="Arial" w:cs="Arial"/>
                <w:i/>
                <w:iCs/>
                <w:lang w:eastAsia="ar-SA"/>
              </w:rPr>
              <w:t>;</w:t>
            </w:r>
          </w:p>
          <w:p w14:paraId="26A35AEB" w14:textId="6B764028" w:rsidR="000C497C" w:rsidRPr="00082B9E" w:rsidRDefault="000C497C" w:rsidP="007350F6">
            <w:pPr>
              <w:pStyle w:val="ListParagraph"/>
              <w:numPr>
                <w:ilvl w:val="0"/>
                <w:numId w:val="5"/>
              </w:numPr>
              <w:suppressAutoHyphens/>
              <w:spacing w:line="256" w:lineRule="auto"/>
              <w:rPr>
                <w:rFonts w:ascii="Arial" w:hAnsi="Arial" w:cs="Arial"/>
                <w:lang w:eastAsia="ar-SA"/>
              </w:rPr>
            </w:pPr>
            <w:r w:rsidRPr="00082B9E">
              <w:rPr>
                <w:rFonts w:ascii="Arial" w:hAnsi="Arial" w:cs="Arial"/>
                <w:lang w:eastAsia="ar-SA"/>
              </w:rPr>
              <w:t xml:space="preserve">Ne mažiau kaip 512 </w:t>
            </w:r>
            <w:proofErr w:type="spellStart"/>
            <w:r w:rsidRPr="00082B9E">
              <w:rPr>
                <w:rFonts w:ascii="Arial" w:hAnsi="Arial" w:cs="Arial"/>
                <w:i/>
                <w:iCs/>
                <w:lang w:eastAsia="ar-SA"/>
              </w:rPr>
              <w:t>SVIs</w:t>
            </w:r>
            <w:proofErr w:type="spellEnd"/>
            <w:r w:rsidRPr="00082B9E">
              <w:rPr>
                <w:rFonts w:ascii="Arial" w:hAnsi="Arial" w:cs="Arial"/>
                <w:i/>
                <w:iCs/>
                <w:lang w:eastAsia="ar-SA"/>
              </w:rPr>
              <w:t>;</w:t>
            </w:r>
          </w:p>
          <w:p w14:paraId="63E3BA97" w14:textId="5A67EBC6" w:rsidR="000C497C" w:rsidRPr="00082B9E" w:rsidRDefault="000C497C" w:rsidP="007350F6">
            <w:pPr>
              <w:pStyle w:val="ListParagraph"/>
              <w:numPr>
                <w:ilvl w:val="0"/>
                <w:numId w:val="5"/>
              </w:numPr>
              <w:suppressAutoHyphens/>
              <w:spacing w:line="256" w:lineRule="auto"/>
              <w:rPr>
                <w:rFonts w:ascii="Arial" w:hAnsi="Arial" w:cs="Arial"/>
                <w:lang w:eastAsia="ar-SA"/>
              </w:rPr>
            </w:pPr>
            <w:r w:rsidRPr="00082B9E">
              <w:rPr>
                <w:rFonts w:ascii="Arial" w:hAnsi="Arial" w:cs="Arial"/>
                <w:i/>
                <w:iCs/>
                <w:lang w:eastAsia="ar-SA"/>
              </w:rPr>
              <w:t>IEEE 802.3ad</w:t>
            </w:r>
            <w:r w:rsidRPr="00082B9E">
              <w:rPr>
                <w:rFonts w:ascii="Arial" w:hAnsi="Arial" w:cs="Arial"/>
                <w:lang w:eastAsia="ar-SA"/>
              </w:rPr>
              <w:t xml:space="preserve"> prievadų loginis sujungimas;</w:t>
            </w:r>
          </w:p>
          <w:p w14:paraId="327A2F2A" w14:textId="0CA75C7B" w:rsidR="000C497C" w:rsidRPr="00082B9E" w:rsidRDefault="000C497C" w:rsidP="007350F6">
            <w:pPr>
              <w:pStyle w:val="ListParagraph"/>
              <w:numPr>
                <w:ilvl w:val="0"/>
                <w:numId w:val="5"/>
              </w:numPr>
              <w:suppressAutoHyphens/>
              <w:spacing w:line="256" w:lineRule="auto"/>
              <w:rPr>
                <w:rFonts w:ascii="Arial" w:hAnsi="Arial" w:cs="Arial"/>
                <w:lang w:eastAsia="ar-SA"/>
              </w:rPr>
            </w:pPr>
            <w:r w:rsidRPr="00082B9E">
              <w:rPr>
                <w:rFonts w:ascii="Arial" w:hAnsi="Arial" w:cs="Arial"/>
                <w:lang w:eastAsia="ar-SA"/>
              </w:rPr>
              <w:t xml:space="preserve">Ne mažiau kaip 9198 baitų maksimalus komutuojamų </w:t>
            </w:r>
            <w:r w:rsidRPr="00082B9E">
              <w:rPr>
                <w:rFonts w:ascii="Arial" w:hAnsi="Arial" w:cs="Arial"/>
                <w:i/>
                <w:iCs/>
                <w:lang w:eastAsia="ar-SA"/>
              </w:rPr>
              <w:t>(</w:t>
            </w:r>
            <w:proofErr w:type="spellStart"/>
            <w:r w:rsidRPr="00082B9E">
              <w:rPr>
                <w:rFonts w:ascii="Arial" w:hAnsi="Arial" w:cs="Arial"/>
                <w:i/>
                <w:iCs/>
                <w:lang w:eastAsia="ar-SA"/>
              </w:rPr>
              <w:t>Jumboframes</w:t>
            </w:r>
            <w:proofErr w:type="spellEnd"/>
            <w:r w:rsidRPr="00082B9E">
              <w:rPr>
                <w:rFonts w:ascii="Arial" w:hAnsi="Arial" w:cs="Arial"/>
                <w:i/>
                <w:iCs/>
                <w:lang w:eastAsia="ar-SA"/>
              </w:rPr>
              <w:t>)</w:t>
            </w:r>
            <w:r w:rsidRPr="00082B9E">
              <w:rPr>
                <w:rFonts w:ascii="Arial" w:hAnsi="Arial" w:cs="Arial"/>
                <w:lang w:eastAsia="ar-SA"/>
              </w:rPr>
              <w:t xml:space="preserve"> kadrų ilgis;</w:t>
            </w:r>
          </w:p>
          <w:p w14:paraId="14701ED9" w14:textId="566CE4E7" w:rsidR="000C497C" w:rsidRPr="00082B9E" w:rsidRDefault="000C497C" w:rsidP="007350F6">
            <w:pPr>
              <w:pStyle w:val="ListParagraph"/>
              <w:numPr>
                <w:ilvl w:val="0"/>
                <w:numId w:val="5"/>
              </w:numPr>
              <w:suppressAutoHyphens/>
              <w:spacing w:line="256" w:lineRule="auto"/>
              <w:rPr>
                <w:rFonts w:ascii="Arial" w:hAnsi="Arial" w:cs="Arial"/>
                <w:lang w:eastAsia="ar-SA"/>
              </w:rPr>
            </w:pPr>
            <w:r w:rsidRPr="00082B9E">
              <w:rPr>
                <w:rFonts w:ascii="Arial" w:hAnsi="Arial" w:cs="Arial"/>
                <w:lang w:eastAsia="ar-SA"/>
              </w:rPr>
              <w:t xml:space="preserve">Dinaminio </w:t>
            </w:r>
            <w:r w:rsidRPr="00082B9E">
              <w:rPr>
                <w:rFonts w:ascii="Arial" w:hAnsi="Arial" w:cs="Arial"/>
                <w:i/>
                <w:iCs/>
                <w:lang w:eastAsia="ar-SA"/>
              </w:rPr>
              <w:t>VLAN</w:t>
            </w:r>
            <w:r w:rsidRPr="00082B9E">
              <w:rPr>
                <w:rFonts w:ascii="Arial" w:hAnsi="Arial" w:cs="Arial"/>
                <w:lang w:eastAsia="ar-SA"/>
              </w:rPr>
              <w:t xml:space="preserve"> sukūrimo ir paskirstymo   protokolo (</w:t>
            </w:r>
            <w:r w:rsidRPr="00082B9E">
              <w:rPr>
                <w:rFonts w:ascii="Arial" w:hAnsi="Arial" w:cs="Arial"/>
                <w:i/>
                <w:iCs/>
                <w:lang w:eastAsia="ar-SA"/>
              </w:rPr>
              <w:t>VTP</w:t>
            </w:r>
            <w:r w:rsidRPr="00082B9E">
              <w:rPr>
                <w:rFonts w:ascii="Arial" w:hAnsi="Arial" w:cs="Arial"/>
                <w:lang w:eastAsia="ar-SA"/>
              </w:rPr>
              <w:t>) palaikymas – integravimui su esamo tinklo konfigūracija;</w:t>
            </w:r>
          </w:p>
          <w:p w14:paraId="2C5C3457" w14:textId="65708CAB" w:rsidR="000C497C" w:rsidRPr="00082B9E" w:rsidRDefault="000C497C" w:rsidP="007350F6">
            <w:pPr>
              <w:pStyle w:val="ListParagraph"/>
              <w:numPr>
                <w:ilvl w:val="0"/>
                <w:numId w:val="5"/>
              </w:numPr>
              <w:suppressAutoHyphens/>
              <w:spacing w:line="256" w:lineRule="auto"/>
              <w:rPr>
                <w:rFonts w:ascii="Arial" w:hAnsi="Arial" w:cs="Arial"/>
                <w:lang w:eastAsia="ar-SA"/>
              </w:rPr>
            </w:pPr>
            <w:r w:rsidRPr="00082B9E">
              <w:rPr>
                <w:rFonts w:ascii="Arial" w:hAnsi="Arial" w:cs="Arial"/>
                <w:lang w:eastAsia="ar-SA"/>
              </w:rPr>
              <w:t xml:space="preserve">Privataus </w:t>
            </w:r>
            <w:r w:rsidRPr="00082B9E">
              <w:rPr>
                <w:rFonts w:ascii="Arial" w:hAnsi="Arial" w:cs="Arial"/>
                <w:i/>
                <w:iCs/>
                <w:lang w:eastAsia="ar-SA"/>
              </w:rPr>
              <w:t>VLAN</w:t>
            </w:r>
            <w:r w:rsidRPr="00082B9E">
              <w:rPr>
                <w:rFonts w:ascii="Arial" w:hAnsi="Arial" w:cs="Arial"/>
                <w:lang w:eastAsia="ar-SA"/>
              </w:rPr>
              <w:t xml:space="preserve"> palaikymas (</w:t>
            </w:r>
            <w:r w:rsidRPr="00082B9E">
              <w:rPr>
                <w:rFonts w:ascii="Arial" w:hAnsi="Arial" w:cs="Arial"/>
                <w:i/>
                <w:iCs/>
                <w:lang w:eastAsia="ar-SA"/>
              </w:rPr>
              <w:t>PVLAN</w:t>
            </w:r>
            <w:r w:rsidRPr="00082B9E">
              <w:rPr>
                <w:rFonts w:ascii="Arial" w:hAnsi="Arial" w:cs="Arial"/>
                <w:lang w:eastAsia="ar-SA"/>
              </w:rPr>
              <w:t>).</w:t>
            </w:r>
          </w:p>
        </w:tc>
      </w:tr>
      <w:tr w:rsidR="000C497C" w:rsidRPr="001D78E1" w14:paraId="67B7D7E4"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2468A6C2" w14:textId="77777777" w:rsidR="000C497C" w:rsidRPr="00082B9E" w:rsidRDefault="000C497C" w:rsidP="007350F6">
            <w:pPr>
              <w:pStyle w:val="ListParagraph"/>
              <w:numPr>
                <w:ilvl w:val="0"/>
                <w:numId w:val="18"/>
              </w:numPr>
              <w:suppressAutoHyphens/>
              <w:spacing w:line="256" w:lineRule="auto"/>
              <w:rPr>
                <w:rFonts w:ascii="Arial" w:hAnsi="Arial" w:cs="Arial"/>
              </w:rPr>
            </w:pPr>
          </w:p>
        </w:tc>
        <w:tc>
          <w:tcPr>
            <w:tcW w:w="1110" w:type="pct"/>
            <w:tcBorders>
              <w:top w:val="single" w:sz="4" w:space="0" w:color="auto"/>
              <w:left w:val="single" w:sz="4" w:space="0" w:color="auto"/>
              <w:bottom w:val="single" w:sz="4" w:space="0" w:color="auto"/>
              <w:right w:val="single" w:sz="4" w:space="0" w:color="auto"/>
            </w:tcBorders>
          </w:tcPr>
          <w:p w14:paraId="5DD22CD4" w14:textId="77777777" w:rsidR="000C497C" w:rsidRPr="00082B9E" w:rsidRDefault="000C497C">
            <w:pPr>
              <w:suppressAutoHyphens/>
              <w:rPr>
                <w:rFonts w:ascii="Arial" w:eastAsia="Calibri" w:hAnsi="Arial" w:cs="Arial"/>
                <w:lang w:eastAsia="ar-SA"/>
              </w:rPr>
            </w:pPr>
            <w:proofErr w:type="spellStart"/>
            <w:r w:rsidRPr="00082B9E">
              <w:rPr>
                <w:rFonts w:ascii="Arial" w:eastAsia="Calibri" w:hAnsi="Arial" w:cs="Arial"/>
                <w:lang w:eastAsia="ar-SA"/>
              </w:rPr>
              <w:t>Maršrutizavimo</w:t>
            </w:r>
            <w:proofErr w:type="spellEnd"/>
            <w:r w:rsidRPr="00082B9E">
              <w:rPr>
                <w:rFonts w:ascii="Arial" w:eastAsia="Calibri" w:hAnsi="Arial" w:cs="Arial"/>
                <w:lang w:eastAsia="ar-SA"/>
              </w:rPr>
              <w:t xml:space="preserve"> funkcionalumas</w:t>
            </w:r>
          </w:p>
        </w:tc>
        <w:tc>
          <w:tcPr>
            <w:tcW w:w="3638" w:type="pct"/>
            <w:tcBorders>
              <w:top w:val="single" w:sz="4" w:space="0" w:color="auto"/>
              <w:left w:val="single" w:sz="4" w:space="0" w:color="auto"/>
              <w:bottom w:val="single" w:sz="4" w:space="0" w:color="auto"/>
              <w:right w:val="single" w:sz="4" w:space="0" w:color="auto"/>
            </w:tcBorders>
          </w:tcPr>
          <w:p w14:paraId="630E9E60" w14:textId="77777777" w:rsidR="000C497C" w:rsidRPr="00082B9E" w:rsidRDefault="000C497C" w:rsidP="007350F6">
            <w:pPr>
              <w:pStyle w:val="ListParagraph"/>
              <w:numPr>
                <w:ilvl w:val="0"/>
                <w:numId w:val="5"/>
              </w:numPr>
              <w:suppressAutoHyphens/>
              <w:spacing w:line="256" w:lineRule="auto"/>
              <w:rPr>
                <w:rFonts w:ascii="Arial" w:hAnsi="Arial" w:cs="Arial"/>
                <w:i/>
                <w:iCs/>
                <w:lang w:eastAsia="ar-SA"/>
              </w:rPr>
            </w:pPr>
            <w:r w:rsidRPr="00082B9E">
              <w:rPr>
                <w:rFonts w:ascii="Arial" w:hAnsi="Arial" w:cs="Arial"/>
                <w:i/>
                <w:iCs/>
                <w:lang w:eastAsia="ar-SA"/>
              </w:rPr>
              <w:t>RIP</w:t>
            </w:r>
          </w:p>
          <w:p w14:paraId="42DEAF27" w14:textId="77777777" w:rsidR="000C497C" w:rsidRPr="00082B9E" w:rsidRDefault="000C497C" w:rsidP="007350F6">
            <w:pPr>
              <w:pStyle w:val="ListParagraph"/>
              <w:numPr>
                <w:ilvl w:val="0"/>
                <w:numId w:val="5"/>
              </w:numPr>
              <w:suppressAutoHyphens/>
              <w:spacing w:line="256" w:lineRule="auto"/>
              <w:rPr>
                <w:rFonts w:ascii="Arial" w:hAnsi="Arial" w:cs="Arial"/>
                <w:i/>
                <w:iCs/>
                <w:lang w:eastAsia="ar-SA"/>
              </w:rPr>
            </w:pPr>
            <w:r w:rsidRPr="00082B9E">
              <w:rPr>
                <w:rFonts w:ascii="Arial" w:hAnsi="Arial" w:cs="Arial"/>
                <w:i/>
                <w:iCs/>
                <w:lang w:eastAsia="ar-SA"/>
              </w:rPr>
              <w:t>OSPF</w:t>
            </w:r>
          </w:p>
          <w:p w14:paraId="73F242AE" w14:textId="77777777" w:rsidR="000C497C" w:rsidRPr="00082B9E" w:rsidRDefault="000C497C" w:rsidP="007350F6">
            <w:pPr>
              <w:pStyle w:val="ListParagraph"/>
              <w:numPr>
                <w:ilvl w:val="0"/>
                <w:numId w:val="5"/>
              </w:numPr>
              <w:suppressAutoHyphens/>
              <w:spacing w:line="256" w:lineRule="auto"/>
              <w:rPr>
                <w:rFonts w:ascii="Arial" w:hAnsi="Arial" w:cs="Arial"/>
                <w:i/>
                <w:iCs/>
                <w:lang w:eastAsia="ar-SA"/>
              </w:rPr>
            </w:pPr>
            <w:proofErr w:type="spellStart"/>
            <w:r w:rsidRPr="00082B9E">
              <w:rPr>
                <w:rFonts w:ascii="Arial" w:hAnsi="Arial" w:cs="Arial"/>
                <w:i/>
                <w:iCs/>
                <w:lang w:eastAsia="ar-SA"/>
              </w:rPr>
              <w:t>Policy-based</w:t>
            </w:r>
            <w:proofErr w:type="spellEnd"/>
            <w:r w:rsidRPr="00082B9E">
              <w:rPr>
                <w:rFonts w:ascii="Arial" w:hAnsi="Arial" w:cs="Arial"/>
                <w:i/>
                <w:iCs/>
                <w:lang w:eastAsia="ar-SA"/>
              </w:rPr>
              <w:t xml:space="preserve"> </w:t>
            </w:r>
            <w:proofErr w:type="spellStart"/>
            <w:r w:rsidRPr="00082B9E">
              <w:rPr>
                <w:rFonts w:ascii="Arial" w:hAnsi="Arial" w:cs="Arial"/>
                <w:i/>
                <w:iCs/>
                <w:lang w:eastAsia="ar-SA"/>
              </w:rPr>
              <w:t>routing</w:t>
            </w:r>
            <w:proofErr w:type="spellEnd"/>
          </w:p>
          <w:p w14:paraId="2FF51369" w14:textId="77777777" w:rsidR="000C497C" w:rsidRPr="00082B9E" w:rsidRDefault="000C497C" w:rsidP="007350F6">
            <w:pPr>
              <w:pStyle w:val="ListParagraph"/>
              <w:numPr>
                <w:ilvl w:val="0"/>
                <w:numId w:val="5"/>
              </w:numPr>
              <w:suppressAutoHyphens/>
              <w:spacing w:line="256" w:lineRule="auto"/>
              <w:rPr>
                <w:rFonts w:ascii="Arial" w:hAnsi="Arial" w:cs="Arial"/>
                <w:i/>
                <w:iCs/>
                <w:lang w:eastAsia="ar-SA"/>
              </w:rPr>
            </w:pPr>
            <w:r w:rsidRPr="00082B9E">
              <w:rPr>
                <w:rFonts w:ascii="Arial" w:hAnsi="Arial" w:cs="Arial"/>
                <w:i/>
                <w:iCs/>
                <w:lang w:eastAsia="ar-SA"/>
              </w:rPr>
              <w:t>IS-IS</w:t>
            </w:r>
          </w:p>
          <w:p w14:paraId="67F662E8" w14:textId="77777777" w:rsidR="000C497C" w:rsidRPr="00082B9E" w:rsidRDefault="000C497C" w:rsidP="007350F6">
            <w:pPr>
              <w:pStyle w:val="ListParagraph"/>
              <w:numPr>
                <w:ilvl w:val="0"/>
                <w:numId w:val="5"/>
              </w:numPr>
              <w:suppressAutoHyphens/>
              <w:spacing w:line="256" w:lineRule="auto"/>
              <w:rPr>
                <w:rFonts w:ascii="Arial" w:hAnsi="Arial" w:cs="Arial"/>
                <w:i/>
                <w:iCs/>
                <w:lang w:eastAsia="ar-SA"/>
              </w:rPr>
            </w:pPr>
            <w:r w:rsidRPr="00082B9E">
              <w:rPr>
                <w:rFonts w:ascii="Arial" w:hAnsi="Arial" w:cs="Arial"/>
                <w:i/>
                <w:iCs/>
                <w:lang w:eastAsia="ar-SA"/>
              </w:rPr>
              <w:t>VXLAN</w:t>
            </w:r>
          </w:p>
          <w:p w14:paraId="723D4E39" w14:textId="77777777" w:rsidR="000C497C" w:rsidRPr="00082B9E" w:rsidRDefault="000C497C" w:rsidP="007350F6">
            <w:pPr>
              <w:pStyle w:val="ListParagraph"/>
              <w:numPr>
                <w:ilvl w:val="0"/>
                <w:numId w:val="5"/>
              </w:numPr>
              <w:suppressAutoHyphens/>
              <w:spacing w:line="256" w:lineRule="auto"/>
              <w:rPr>
                <w:rFonts w:ascii="Arial" w:hAnsi="Arial" w:cs="Arial"/>
                <w:i/>
                <w:iCs/>
                <w:lang w:eastAsia="ar-SA"/>
              </w:rPr>
            </w:pPr>
            <w:r w:rsidRPr="00082B9E">
              <w:rPr>
                <w:rFonts w:ascii="Arial" w:hAnsi="Arial" w:cs="Arial"/>
                <w:i/>
                <w:iCs/>
                <w:lang w:eastAsia="ar-SA"/>
              </w:rPr>
              <w:t>LISP</w:t>
            </w:r>
          </w:p>
          <w:p w14:paraId="34EEC8C9" w14:textId="77777777" w:rsidR="000C497C" w:rsidRPr="00082B9E" w:rsidRDefault="000C497C" w:rsidP="007350F6">
            <w:pPr>
              <w:pStyle w:val="ListParagraph"/>
              <w:numPr>
                <w:ilvl w:val="0"/>
                <w:numId w:val="5"/>
              </w:numPr>
              <w:suppressAutoHyphens/>
              <w:spacing w:line="256" w:lineRule="auto"/>
              <w:rPr>
                <w:rFonts w:ascii="Arial" w:hAnsi="Arial" w:cs="Arial"/>
                <w:i/>
                <w:iCs/>
                <w:lang w:eastAsia="ar-SA"/>
              </w:rPr>
            </w:pPr>
            <w:r w:rsidRPr="00082B9E">
              <w:rPr>
                <w:rFonts w:ascii="Arial" w:hAnsi="Arial" w:cs="Arial"/>
                <w:i/>
                <w:iCs/>
                <w:lang w:eastAsia="ar-SA"/>
              </w:rPr>
              <w:t>VRRP</w:t>
            </w:r>
          </w:p>
        </w:tc>
      </w:tr>
      <w:tr w:rsidR="000C497C" w:rsidRPr="001D78E1" w14:paraId="5442710E"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12E230C1" w14:textId="77777777" w:rsidR="000C497C" w:rsidRPr="00082B9E" w:rsidRDefault="000C497C" w:rsidP="007350F6">
            <w:pPr>
              <w:pStyle w:val="ListParagraph"/>
              <w:numPr>
                <w:ilvl w:val="0"/>
                <w:numId w:val="18"/>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0A75174F" w14:textId="77777777" w:rsidR="000C497C" w:rsidRPr="00082B9E" w:rsidRDefault="000C497C">
            <w:pPr>
              <w:suppressAutoHyphens/>
              <w:rPr>
                <w:rFonts w:ascii="Arial" w:eastAsia="Calibri" w:hAnsi="Arial" w:cs="Arial"/>
                <w:b/>
                <w:lang w:eastAsia="lt-LT"/>
              </w:rPr>
            </w:pPr>
            <w:proofErr w:type="spellStart"/>
            <w:r w:rsidRPr="00082B9E">
              <w:rPr>
                <w:rFonts w:ascii="Arial" w:eastAsia="Calibri" w:hAnsi="Arial" w:cs="Arial"/>
                <w:lang w:eastAsia="ar-SA"/>
              </w:rPr>
              <w:t>Multicast</w:t>
            </w:r>
            <w:proofErr w:type="spellEnd"/>
            <w:r w:rsidRPr="00082B9E">
              <w:rPr>
                <w:rFonts w:ascii="Arial" w:eastAsia="Calibri" w:hAnsi="Arial" w:cs="Arial"/>
                <w:lang w:eastAsia="ar-SA"/>
              </w:rPr>
              <w:t xml:space="preserve"> funkcionalumas</w:t>
            </w:r>
          </w:p>
        </w:tc>
        <w:tc>
          <w:tcPr>
            <w:tcW w:w="3638" w:type="pct"/>
            <w:tcBorders>
              <w:top w:val="single" w:sz="4" w:space="0" w:color="auto"/>
              <w:left w:val="single" w:sz="4" w:space="0" w:color="auto"/>
              <w:bottom w:val="single" w:sz="4" w:space="0" w:color="auto"/>
              <w:right w:val="single" w:sz="4" w:space="0" w:color="auto"/>
            </w:tcBorders>
            <w:hideMark/>
          </w:tcPr>
          <w:p w14:paraId="490BF835" w14:textId="77777777" w:rsidR="000C497C" w:rsidRPr="00082B9E" w:rsidRDefault="000C497C">
            <w:pPr>
              <w:tabs>
                <w:tab w:val="left" w:pos="390"/>
                <w:tab w:val="left" w:pos="1035"/>
                <w:tab w:val="left" w:pos="1500"/>
              </w:tabs>
              <w:suppressAutoHyphens/>
              <w:rPr>
                <w:rFonts w:ascii="Arial" w:eastAsia="Calibri" w:hAnsi="Arial" w:cs="Arial"/>
                <w:lang w:eastAsia="ar-SA"/>
              </w:rPr>
            </w:pPr>
            <w:r w:rsidRPr="00082B9E">
              <w:rPr>
                <w:rFonts w:ascii="Arial" w:eastAsia="Calibri" w:hAnsi="Arial" w:cs="Arial"/>
                <w:lang w:eastAsia="ar-SA"/>
              </w:rPr>
              <w:t xml:space="preserve">Daugialypė transliacija – </w:t>
            </w:r>
            <w:r w:rsidRPr="00082B9E">
              <w:rPr>
                <w:rFonts w:ascii="Arial" w:eastAsia="Calibri" w:hAnsi="Arial" w:cs="Arial"/>
                <w:i/>
                <w:iCs/>
                <w:lang w:eastAsia="ar-SA"/>
              </w:rPr>
              <w:t>PIM, PIM SM.</w:t>
            </w:r>
          </w:p>
          <w:p w14:paraId="6B3DE02B" w14:textId="77777777" w:rsidR="000C497C" w:rsidRPr="00082B9E" w:rsidRDefault="000C497C">
            <w:pPr>
              <w:suppressAutoHyphens/>
              <w:rPr>
                <w:rFonts w:ascii="Arial" w:hAnsi="Arial" w:cs="Arial"/>
                <w:lang w:eastAsia="ar-SA"/>
              </w:rPr>
            </w:pPr>
            <w:r w:rsidRPr="00082B9E">
              <w:rPr>
                <w:rFonts w:ascii="Arial" w:eastAsia="Calibri" w:hAnsi="Arial" w:cs="Arial"/>
                <w:lang w:eastAsia="ar-SA"/>
              </w:rPr>
              <w:t xml:space="preserve">Maršruto skalė ne mažiau 1000 maršrutų. </w:t>
            </w:r>
          </w:p>
        </w:tc>
      </w:tr>
      <w:tr w:rsidR="000C497C" w:rsidRPr="001D78E1" w14:paraId="5B8A8803"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13F81309" w14:textId="77777777" w:rsidR="000C497C" w:rsidRPr="00082B9E" w:rsidRDefault="000C497C" w:rsidP="007350F6">
            <w:pPr>
              <w:pStyle w:val="ListParagraph"/>
              <w:numPr>
                <w:ilvl w:val="0"/>
                <w:numId w:val="18"/>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2EFEF7CB" w14:textId="77777777" w:rsidR="000C497C" w:rsidRPr="00082B9E" w:rsidRDefault="000C497C">
            <w:pPr>
              <w:suppressAutoHyphens/>
              <w:rPr>
                <w:rFonts w:ascii="Arial" w:eastAsia="Calibri" w:hAnsi="Arial" w:cs="Arial"/>
                <w:b/>
                <w:lang w:eastAsia="lt-LT"/>
              </w:rPr>
            </w:pPr>
            <w:r w:rsidRPr="00082B9E">
              <w:rPr>
                <w:rFonts w:ascii="Arial" w:eastAsia="Calibri" w:hAnsi="Arial" w:cs="Arial"/>
                <w:lang w:eastAsia="ar-SA"/>
              </w:rPr>
              <w:t>Kitas funkcionalumas</w:t>
            </w:r>
          </w:p>
        </w:tc>
        <w:tc>
          <w:tcPr>
            <w:tcW w:w="3638" w:type="pct"/>
            <w:tcBorders>
              <w:top w:val="single" w:sz="4" w:space="0" w:color="auto"/>
              <w:left w:val="single" w:sz="4" w:space="0" w:color="auto"/>
              <w:bottom w:val="single" w:sz="4" w:space="0" w:color="auto"/>
              <w:right w:val="single" w:sz="4" w:space="0" w:color="auto"/>
            </w:tcBorders>
            <w:hideMark/>
          </w:tcPr>
          <w:p w14:paraId="0674F114" w14:textId="77777777" w:rsidR="000C497C" w:rsidRPr="00082B9E" w:rsidRDefault="000C497C">
            <w:pPr>
              <w:tabs>
                <w:tab w:val="left" w:pos="390"/>
                <w:tab w:val="left" w:pos="1035"/>
                <w:tab w:val="left" w:pos="1500"/>
              </w:tabs>
              <w:suppressAutoHyphens/>
              <w:jc w:val="both"/>
              <w:rPr>
                <w:rFonts w:ascii="Arial" w:eastAsia="Calibri" w:hAnsi="Arial" w:cs="Arial"/>
                <w:lang w:eastAsia="ar-SA"/>
              </w:rPr>
            </w:pPr>
            <w:r w:rsidRPr="00082B9E">
              <w:rPr>
                <w:rFonts w:ascii="Arial" w:eastAsia="Calibri" w:hAnsi="Arial" w:cs="Arial"/>
                <w:lang w:eastAsia="ar-SA"/>
              </w:rPr>
              <w:t xml:space="preserve">Loginių kanalų sujungimo protokolų palaikymas:     </w:t>
            </w:r>
          </w:p>
          <w:p w14:paraId="4F5146EF" w14:textId="6B2A0609" w:rsidR="000C497C" w:rsidRPr="00082B9E" w:rsidRDefault="000C497C" w:rsidP="007350F6">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082B9E">
              <w:rPr>
                <w:rFonts w:ascii="Arial" w:eastAsia="Calibri" w:hAnsi="Arial" w:cs="Arial"/>
                <w:lang w:eastAsia="ar-SA"/>
              </w:rPr>
              <w:t xml:space="preserve">Portų </w:t>
            </w:r>
            <w:proofErr w:type="spellStart"/>
            <w:r w:rsidRPr="00082B9E">
              <w:rPr>
                <w:rFonts w:ascii="Arial" w:eastAsia="Calibri" w:hAnsi="Arial" w:cs="Arial"/>
                <w:lang w:eastAsia="ar-SA"/>
              </w:rPr>
              <w:t>agregacijos</w:t>
            </w:r>
            <w:proofErr w:type="spellEnd"/>
            <w:r w:rsidRPr="00082B9E">
              <w:rPr>
                <w:rFonts w:ascii="Arial" w:eastAsia="Calibri" w:hAnsi="Arial" w:cs="Arial"/>
                <w:lang w:eastAsia="ar-SA"/>
              </w:rPr>
              <w:t xml:space="preserve"> protokolas (</w:t>
            </w:r>
            <w:proofErr w:type="spellStart"/>
            <w:r w:rsidRPr="00082B9E">
              <w:rPr>
                <w:rFonts w:ascii="Arial" w:eastAsia="Calibri" w:hAnsi="Arial" w:cs="Arial"/>
                <w:i/>
                <w:iCs/>
                <w:lang w:eastAsia="ar-SA"/>
              </w:rPr>
              <w:t>PAgP</w:t>
            </w:r>
            <w:proofErr w:type="spellEnd"/>
            <w:r w:rsidRPr="00082B9E">
              <w:rPr>
                <w:rFonts w:ascii="Arial" w:eastAsia="Calibri" w:hAnsi="Arial" w:cs="Arial"/>
                <w:lang w:eastAsia="ar-SA"/>
              </w:rPr>
              <w:t xml:space="preserve">);     </w:t>
            </w:r>
          </w:p>
          <w:p w14:paraId="7C1B2147" w14:textId="12D145C9" w:rsidR="000C497C" w:rsidRPr="00082B9E" w:rsidRDefault="000C497C" w:rsidP="007350F6">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082B9E">
              <w:rPr>
                <w:rFonts w:ascii="Arial" w:eastAsia="Calibri" w:hAnsi="Arial" w:cs="Arial"/>
                <w:lang w:eastAsia="ar-SA"/>
              </w:rPr>
              <w:t xml:space="preserve">Jungčių </w:t>
            </w:r>
            <w:proofErr w:type="spellStart"/>
            <w:r w:rsidRPr="00082B9E">
              <w:rPr>
                <w:rFonts w:ascii="Arial" w:eastAsia="Calibri" w:hAnsi="Arial" w:cs="Arial"/>
                <w:lang w:eastAsia="ar-SA"/>
              </w:rPr>
              <w:t>agregacijos</w:t>
            </w:r>
            <w:proofErr w:type="spellEnd"/>
            <w:r w:rsidRPr="00082B9E">
              <w:rPr>
                <w:rFonts w:ascii="Arial" w:eastAsia="Calibri" w:hAnsi="Arial" w:cs="Arial"/>
                <w:lang w:eastAsia="ar-SA"/>
              </w:rPr>
              <w:t xml:space="preserve"> protokolas (</w:t>
            </w:r>
            <w:r w:rsidRPr="00082B9E">
              <w:rPr>
                <w:rFonts w:ascii="Arial" w:eastAsia="Calibri" w:hAnsi="Arial" w:cs="Arial"/>
                <w:i/>
                <w:iCs/>
                <w:lang w:eastAsia="ar-SA"/>
              </w:rPr>
              <w:t>LACP</w:t>
            </w:r>
            <w:r w:rsidRPr="00082B9E">
              <w:rPr>
                <w:rFonts w:ascii="Arial" w:eastAsia="Calibri" w:hAnsi="Arial" w:cs="Arial"/>
                <w:lang w:eastAsia="ar-SA"/>
              </w:rPr>
              <w:t>);</w:t>
            </w:r>
          </w:p>
          <w:p w14:paraId="37D8948F" w14:textId="199B86C1" w:rsidR="000C497C" w:rsidRPr="00082B9E" w:rsidRDefault="000C497C" w:rsidP="007350F6">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082B9E">
              <w:rPr>
                <w:rFonts w:ascii="Arial" w:eastAsia="Calibri" w:hAnsi="Arial" w:cs="Arial"/>
                <w:lang w:eastAsia="ar-SA"/>
              </w:rPr>
              <w:t>RSPAN analizatorius;</w:t>
            </w:r>
          </w:p>
          <w:p w14:paraId="0AC7FDDB" w14:textId="77777777" w:rsidR="000C497C" w:rsidRPr="00082B9E" w:rsidRDefault="000C497C" w:rsidP="007350F6">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082B9E">
              <w:rPr>
                <w:rFonts w:ascii="Arial" w:eastAsia="Calibri" w:hAnsi="Arial" w:cs="Arial"/>
                <w:lang w:eastAsia="ar-SA"/>
              </w:rPr>
              <w:t xml:space="preserve">Kaimyninių įrenginių aptikimo protokolas </w:t>
            </w:r>
            <w:r w:rsidRPr="00082B9E">
              <w:rPr>
                <w:rFonts w:ascii="Arial" w:eastAsia="Calibri" w:hAnsi="Arial" w:cs="Arial"/>
                <w:i/>
                <w:iCs/>
                <w:lang w:eastAsia="ar-SA"/>
              </w:rPr>
              <w:t>CDP</w:t>
            </w:r>
            <w:r w:rsidRPr="00082B9E">
              <w:rPr>
                <w:rFonts w:ascii="Arial" w:eastAsia="Calibri" w:hAnsi="Arial" w:cs="Arial"/>
                <w:lang w:eastAsia="ar-SA"/>
              </w:rPr>
              <w:t>.</w:t>
            </w:r>
          </w:p>
          <w:p w14:paraId="35626E1C" w14:textId="77777777" w:rsidR="000C497C" w:rsidRPr="00082B9E" w:rsidRDefault="000C497C">
            <w:pPr>
              <w:pStyle w:val="NoSpacing"/>
              <w:rPr>
                <w:rFonts w:ascii="Arial" w:hAnsi="Arial" w:cs="Arial"/>
                <w:sz w:val="22"/>
                <w:szCs w:val="22"/>
                <w:lang w:val="lt-LT" w:eastAsia="ar-SA"/>
              </w:rPr>
            </w:pPr>
            <w:r w:rsidRPr="00082B9E">
              <w:rPr>
                <w:rFonts w:ascii="Arial" w:hAnsi="Arial" w:cs="Arial"/>
                <w:sz w:val="22"/>
                <w:szCs w:val="22"/>
                <w:lang w:val="lt-LT" w:eastAsia="ar-SA"/>
              </w:rPr>
              <w:t>Automatizacija:</w:t>
            </w:r>
          </w:p>
          <w:p w14:paraId="1C2700D1" w14:textId="77777777" w:rsidR="000C497C" w:rsidRPr="00082B9E" w:rsidRDefault="000C497C" w:rsidP="007350F6">
            <w:pPr>
              <w:pStyle w:val="NoSpacing"/>
              <w:numPr>
                <w:ilvl w:val="0"/>
                <w:numId w:val="16"/>
              </w:numPr>
              <w:rPr>
                <w:rFonts w:ascii="Arial" w:hAnsi="Arial" w:cs="Arial"/>
                <w:i/>
                <w:iCs/>
                <w:sz w:val="22"/>
                <w:szCs w:val="22"/>
                <w:lang w:val="lt-LT" w:eastAsia="ar-SA"/>
              </w:rPr>
            </w:pPr>
            <w:proofErr w:type="spellStart"/>
            <w:r w:rsidRPr="00082B9E">
              <w:rPr>
                <w:rFonts w:ascii="Arial" w:hAnsi="Arial" w:cs="Arial"/>
                <w:i/>
                <w:iCs/>
                <w:sz w:val="22"/>
                <w:szCs w:val="22"/>
                <w:lang w:val="lt-LT" w:eastAsia="ar-SA"/>
              </w:rPr>
              <w:t>Netconf</w:t>
            </w:r>
            <w:proofErr w:type="spellEnd"/>
          </w:p>
          <w:p w14:paraId="1F5700D5" w14:textId="77777777" w:rsidR="000C497C" w:rsidRPr="00082B9E" w:rsidRDefault="000C497C" w:rsidP="007350F6">
            <w:pPr>
              <w:pStyle w:val="NoSpacing"/>
              <w:numPr>
                <w:ilvl w:val="0"/>
                <w:numId w:val="16"/>
              </w:numPr>
              <w:rPr>
                <w:rFonts w:ascii="Arial" w:hAnsi="Arial" w:cs="Arial"/>
                <w:i/>
                <w:iCs/>
                <w:sz w:val="22"/>
                <w:szCs w:val="22"/>
                <w:lang w:val="lt-LT" w:eastAsia="ar-SA"/>
              </w:rPr>
            </w:pPr>
            <w:proofErr w:type="spellStart"/>
            <w:r w:rsidRPr="00082B9E">
              <w:rPr>
                <w:rFonts w:ascii="Arial" w:hAnsi="Arial" w:cs="Arial"/>
                <w:i/>
                <w:iCs/>
                <w:sz w:val="22"/>
                <w:szCs w:val="22"/>
                <w:lang w:val="lt-LT" w:eastAsia="ar-SA"/>
              </w:rPr>
              <w:t>Restconf</w:t>
            </w:r>
            <w:proofErr w:type="spellEnd"/>
          </w:p>
          <w:p w14:paraId="67C7B9FA" w14:textId="77777777" w:rsidR="000C497C" w:rsidRPr="00082B9E" w:rsidRDefault="000C497C" w:rsidP="007350F6">
            <w:pPr>
              <w:pStyle w:val="NoSpacing"/>
              <w:numPr>
                <w:ilvl w:val="0"/>
                <w:numId w:val="16"/>
              </w:numPr>
              <w:rPr>
                <w:rFonts w:ascii="Arial" w:hAnsi="Arial" w:cs="Arial"/>
                <w:sz w:val="22"/>
                <w:szCs w:val="22"/>
                <w:lang w:val="lt-LT" w:eastAsia="ar-SA"/>
              </w:rPr>
            </w:pPr>
            <w:proofErr w:type="spellStart"/>
            <w:r w:rsidRPr="00082B9E">
              <w:rPr>
                <w:rFonts w:ascii="Arial" w:hAnsi="Arial" w:cs="Arial"/>
                <w:i/>
                <w:iCs/>
                <w:sz w:val="22"/>
                <w:szCs w:val="22"/>
                <w:lang w:val="lt-LT" w:eastAsia="ar-SA"/>
              </w:rPr>
              <w:t>Yang</w:t>
            </w:r>
            <w:proofErr w:type="spellEnd"/>
          </w:p>
          <w:p w14:paraId="74369A69" w14:textId="77777777" w:rsidR="000C497C" w:rsidRPr="00082B9E" w:rsidRDefault="000C497C">
            <w:pPr>
              <w:pStyle w:val="NoSpacing"/>
              <w:rPr>
                <w:rFonts w:ascii="Arial" w:hAnsi="Arial" w:cs="Arial"/>
                <w:sz w:val="22"/>
                <w:szCs w:val="22"/>
                <w:lang w:val="lt-LT" w:eastAsia="ar-SA"/>
              </w:rPr>
            </w:pPr>
          </w:p>
          <w:p w14:paraId="6DCEB23E" w14:textId="5F138E90" w:rsidR="000C497C" w:rsidRPr="00082B9E" w:rsidRDefault="000C497C">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082B9E">
              <w:rPr>
                <w:rFonts w:ascii="Arial" w:eastAsia="Calibri" w:hAnsi="Arial" w:cs="Arial"/>
                <w:i/>
                <w:iCs/>
                <w:lang w:eastAsia="ar-SA"/>
              </w:rPr>
              <w:t>Energy</w:t>
            </w:r>
            <w:proofErr w:type="spellEnd"/>
            <w:r w:rsidRPr="00082B9E">
              <w:rPr>
                <w:rFonts w:ascii="Arial" w:eastAsia="Calibri" w:hAnsi="Arial" w:cs="Arial"/>
                <w:i/>
                <w:iCs/>
                <w:lang w:eastAsia="ar-SA"/>
              </w:rPr>
              <w:t xml:space="preserve"> </w:t>
            </w:r>
            <w:proofErr w:type="spellStart"/>
            <w:r w:rsidRPr="00082B9E">
              <w:rPr>
                <w:rFonts w:ascii="Arial" w:eastAsia="Calibri" w:hAnsi="Arial" w:cs="Arial"/>
                <w:i/>
                <w:iCs/>
                <w:lang w:eastAsia="ar-SA"/>
              </w:rPr>
              <w:t>Efficient</w:t>
            </w:r>
            <w:proofErr w:type="spellEnd"/>
            <w:r w:rsidRPr="00082B9E">
              <w:rPr>
                <w:rFonts w:ascii="Arial" w:eastAsia="Calibri" w:hAnsi="Arial" w:cs="Arial"/>
                <w:i/>
                <w:iCs/>
                <w:lang w:eastAsia="ar-SA"/>
              </w:rPr>
              <w:t xml:space="preserve"> </w:t>
            </w:r>
            <w:proofErr w:type="spellStart"/>
            <w:r w:rsidRPr="00082B9E">
              <w:rPr>
                <w:rFonts w:ascii="Arial" w:eastAsia="Calibri" w:hAnsi="Arial" w:cs="Arial"/>
                <w:i/>
                <w:iCs/>
                <w:lang w:eastAsia="ar-SA"/>
              </w:rPr>
              <w:t>Ethernet</w:t>
            </w:r>
            <w:proofErr w:type="spellEnd"/>
            <w:r w:rsidRPr="00082B9E">
              <w:rPr>
                <w:rFonts w:ascii="Arial" w:eastAsia="Calibri" w:hAnsi="Arial" w:cs="Arial"/>
                <w:i/>
                <w:iCs/>
                <w:lang w:eastAsia="ar-SA"/>
              </w:rPr>
              <w:t xml:space="preserve"> (EEE).</w:t>
            </w:r>
          </w:p>
        </w:tc>
      </w:tr>
      <w:tr w:rsidR="000C497C" w:rsidRPr="001D78E1" w14:paraId="5ED6FFF0"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6C90BFA4" w14:textId="77777777" w:rsidR="000C497C" w:rsidRPr="00082B9E" w:rsidRDefault="000C497C" w:rsidP="007350F6">
            <w:pPr>
              <w:pStyle w:val="ListParagraph"/>
              <w:numPr>
                <w:ilvl w:val="0"/>
                <w:numId w:val="18"/>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tcPr>
          <w:p w14:paraId="0814EDA5" w14:textId="77777777" w:rsidR="000C497C" w:rsidRPr="00082B9E" w:rsidRDefault="000C497C">
            <w:pPr>
              <w:suppressAutoHyphens/>
              <w:rPr>
                <w:rFonts w:ascii="Arial" w:eastAsia="Calibri" w:hAnsi="Arial" w:cs="Arial"/>
                <w:lang w:eastAsia="ar-SA"/>
              </w:rPr>
            </w:pPr>
            <w:r w:rsidRPr="00082B9E">
              <w:rPr>
                <w:rFonts w:ascii="Arial" w:eastAsia="Calibri" w:hAnsi="Arial" w:cs="Arial"/>
                <w:lang w:eastAsia="ar-SA"/>
              </w:rPr>
              <w:t>Saugumo funkcionalumas</w:t>
            </w:r>
          </w:p>
        </w:tc>
        <w:tc>
          <w:tcPr>
            <w:tcW w:w="3638" w:type="pct"/>
            <w:tcBorders>
              <w:top w:val="single" w:sz="4" w:space="0" w:color="auto"/>
              <w:left w:val="single" w:sz="4" w:space="0" w:color="auto"/>
              <w:bottom w:val="single" w:sz="4" w:space="0" w:color="auto"/>
              <w:right w:val="single" w:sz="4" w:space="0" w:color="auto"/>
            </w:tcBorders>
          </w:tcPr>
          <w:p w14:paraId="25ED782F" w14:textId="77777777" w:rsidR="000C497C" w:rsidRPr="00082B9E" w:rsidRDefault="000C497C" w:rsidP="007350F6">
            <w:pPr>
              <w:pStyle w:val="ListParagraph"/>
              <w:numPr>
                <w:ilvl w:val="0"/>
                <w:numId w:val="9"/>
              </w:numPr>
              <w:suppressAutoHyphens/>
              <w:spacing w:line="276" w:lineRule="auto"/>
              <w:rPr>
                <w:rFonts w:ascii="Arial" w:eastAsia="Calibri" w:hAnsi="Arial" w:cs="Arial"/>
                <w:lang w:eastAsia="ar-SA"/>
              </w:rPr>
            </w:pPr>
            <w:r w:rsidRPr="00082B9E">
              <w:rPr>
                <w:rFonts w:ascii="Arial" w:eastAsia="Calibri" w:hAnsi="Arial" w:cs="Arial"/>
                <w:lang w:eastAsia="ar-SA"/>
              </w:rPr>
              <w:t xml:space="preserve">IP paketų filtrai atskiram prievadui pagal:            </w:t>
            </w:r>
          </w:p>
          <w:p w14:paraId="2228611E" w14:textId="77777777" w:rsidR="000C497C" w:rsidRPr="00082B9E" w:rsidRDefault="000C497C" w:rsidP="007350F6">
            <w:pPr>
              <w:pStyle w:val="ListParagraph"/>
              <w:numPr>
                <w:ilvl w:val="0"/>
                <w:numId w:val="10"/>
              </w:numPr>
              <w:suppressAutoHyphens/>
              <w:spacing w:line="276" w:lineRule="auto"/>
              <w:rPr>
                <w:rFonts w:ascii="Arial" w:eastAsia="Calibri" w:hAnsi="Arial" w:cs="Arial"/>
                <w:lang w:eastAsia="ar-SA"/>
              </w:rPr>
            </w:pPr>
            <w:r w:rsidRPr="00082B9E">
              <w:rPr>
                <w:rFonts w:ascii="Arial" w:eastAsia="Calibri" w:hAnsi="Arial" w:cs="Arial"/>
                <w:lang w:eastAsia="ar-SA"/>
              </w:rPr>
              <w:t>siuntėjo / gavėjo IP adresą.</w:t>
            </w:r>
          </w:p>
          <w:p w14:paraId="02227EAA" w14:textId="77777777" w:rsidR="000C497C" w:rsidRPr="00082B9E" w:rsidRDefault="000C497C" w:rsidP="007350F6">
            <w:pPr>
              <w:pStyle w:val="ListParagraph"/>
              <w:numPr>
                <w:ilvl w:val="0"/>
                <w:numId w:val="10"/>
              </w:numPr>
              <w:suppressAutoHyphens/>
              <w:spacing w:line="276" w:lineRule="auto"/>
              <w:rPr>
                <w:rFonts w:ascii="Arial" w:eastAsia="Calibri" w:hAnsi="Arial" w:cs="Arial"/>
                <w:lang w:eastAsia="ar-SA"/>
              </w:rPr>
            </w:pPr>
            <w:r w:rsidRPr="00082B9E">
              <w:rPr>
                <w:rFonts w:ascii="Arial" w:eastAsia="Calibri" w:hAnsi="Arial" w:cs="Arial"/>
                <w:lang w:eastAsia="ar-SA"/>
              </w:rPr>
              <w:t xml:space="preserve">siuntėjo / gavėjo </w:t>
            </w:r>
            <w:r w:rsidRPr="00082B9E">
              <w:rPr>
                <w:rFonts w:ascii="Arial" w:eastAsia="Calibri" w:hAnsi="Arial" w:cs="Arial"/>
                <w:i/>
                <w:iCs/>
                <w:lang w:eastAsia="ar-SA"/>
              </w:rPr>
              <w:t>TCP/UDP</w:t>
            </w:r>
            <w:r w:rsidRPr="00082B9E">
              <w:rPr>
                <w:rFonts w:ascii="Arial" w:eastAsia="Calibri" w:hAnsi="Arial" w:cs="Arial"/>
                <w:lang w:eastAsia="ar-SA"/>
              </w:rPr>
              <w:t xml:space="preserve"> prievado numerį.</w:t>
            </w:r>
          </w:p>
          <w:p w14:paraId="0061ED2B" w14:textId="2F3B80D6" w:rsidR="000C497C" w:rsidRPr="00082B9E" w:rsidRDefault="000C497C" w:rsidP="007350F6">
            <w:pPr>
              <w:pStyle w:val="ListParagraph"/>
              <w:numPr>
                <w:ilvl w:val="0"/>
                <w:numId w:val="7"/>
              </w:numPr>
              <w:suppressAutoHyphens/>
              <w:spacing w:line="276" w:lineRule="auto"/>
              <w:rPr>
                <w:rFonts w:ascii="Arial" w:eastAsia="Calibri" w:hAnsi="Arial" w:cs="Arial"/>
                <w:lang w:eastAsia="ar-SA"/>
              </w:rPr>
            </w:pPr>
            <w:r w:rsidRPr="00082B9E">
              <w:rPr>
                <w:rFonts w:ascii="Arial" w:eastAsia="Calibri" w:hAnsi="Arial" w:cs="Arial"/>
                <w:lang w:eastAsia="ar-SA"/>
              </w:rPr>
              <w:t xml:space="preserve">Apsauga nuo neleistino prisijungimo pagal siuntėjo </w:t>
            </w:r>
            <w:r w:rsidRPr="00082B9E">
              <w:rPr>
                <w:rFonts w:ascii="Arial" w:eastAsia="Calibri" w:hAnsi="Arial" w:cs="Arial"/>
                <w:i/>
                <w:iCs/>
                <w:lang w:eastAsia="ar-SA"/>
              </w:rPr>
              <w:t>MAC</w:t>
            </w:r>
            <w:r w:rsidRPr="00082B9E">
              <w:rPr>
                <w:rFonts w:ascii="Arial" w:eastAsia="Calibri" w:hAnsi="Arial" w:cs="Arial"/>
                <w:lang w:eastAsia="ar-SA"/>
              </w:rPr>
              <w:t xml:space="preserve"> adresą (angl. </w:t>
            </w:r>
            <w:r w:rsidRPr="00082B9E">
              <w:rPr>
                <w:rFonts w:ascii="Arial" w:eastAsia="Calibri" w:hAnsi="Arial" w:cs="Arial"/>
                <w:i/>
                <w:iCs/>
                <w:lang w:eastAsia="ar-SA"/>
              </w:rPr>
              <w:t xml:space="preserve">Port </w:t>
            </w:r>
            <w:proofErr w:type="spellStart"/>
            <w:r w:rsidRPr="00082B9E">
              <w:rPr>
                <w:rFonts w:ascii="Arial" w:eastAsia="Calibri" w:hAnsi="Arial" w:cs="Arial"/>
                <w:i/>
                <w:iCs/>
                <w:lang w:eastAsia="ar-SA"/>
              </w:rPr>
              <w:t>security</w:t>
            </w:r>
            <w:proofErr w:type="spellEnd"/>
            <w:r w:rsidRPr="00082B9E">
              <w:rPr>
                <w:rFonts w:ascii="Arial" w:eastAsia="Calibri" w:hAnsi="Arial" w:cs="Arial"/>
                <w:lang w:eastAsia="ar-SA"/>
              </w:rPr>
              <w:t xml:space="preserve">), ribojant leistinų </w:t>
            </w:r>
            <w:r w:rsidRPr="00082B9E">
              <w:rPr>
                <w:rFonts w:ascii="Arial" w:eastAsia="Calibri" w:hAnsi="Arial" w:cs="Arial"/>
                <w:i/>
                <w:iCs/>
                <w:lang w:eastAsia="ar-SA"/>
              </w:rPr>
              <w:t>MAC</w:t>
            </w:r>
            <w:r w:rsidRPr="00082B9E">
              <w:rPr>
                <w:rFonts w:ascii="Arial" w:eastAsia="Calibri" w:hAnsi="Arial" w:cs="Arial"/>
                <w:lang w:eastAsia="ar-SA"/>
              </w:rPr>
              <w:t xml:space="preserve"> adresų skaičių;</w:t>
            </w:r>
          </w:p>
          <w:p w14:paraId="47D440F2" w14:textId="5C7362EE" w:rsidR="000C497C" w:rsidRPr="00082B9E" w:rsidRDefault="000C497C" w:rsidP="007350F6">
            <w:pPr>
              <w:pStyle w:val="ListParagraph"/>
              <w:numPr>
                <w:ilvl w:val="0"/>
                <w:numId w:val="7"/>
              </w:numPr>
              <w:suppressAutoHyphens/>
              <w:spacing w:line="276" w:lineRule="auto"/>
              <w:rPr>
                <w:rFonts w:ascii="Arial" w:eastAsia="Calibri" w:hAnsi="Arial" w:cs="Arial"/>
                <w:lang w:eastAsia="ar-SA"/>
              </w:rPr>
            </w:pPr>
            <w:r w:rsidRPr="00082B9E">
              <w:rPr>
                <w:rFonts w:ascii="Arial" w:eastAsia="Calibri" w:hAnsi="Arial" w:cs="Arial"/>
                <w:lang w:eastAsia="ar-SA"/>
              </w:rPr>
              <w:lastRenderedPageBreak/>
              <w:t xml:space="preserve">Apsauga nuo neleistino </w:t>
            </w:r>
            <w:r w:rsidRPr="00082B9E">
              <w:rPr>
                <w:rFonts w:ascii="Arial" w:eastAsia="Calibri" w:hAnsi="Arial" w:cs="Arial"/>
                <w:i/>
                <w:iCs/>
                <w:lang w:eastAsia="ar-SA"/>
              </w:rPr>
              <w:t>DHCP</w:t>
            </w:r>
            <w:r w:rsidRPr="00082B9E">
              <w:rPr>
                <w:rFonts w:ascii="Arial" w:eastAsia="Calibri" w:hAnsi="Arial" w:cs="Arial"/>
                <w:lang w:eastAsia="ar-SA"/>
              </w:rPr>
              <w:t xml:space="preserve"> serverio įjungimo į tinklą (angl. </w:t>
            </w:r>
            <w:r w:rsidRPr="00082B9E">
              <w:rPr>
                <w:rFonts w:ascii="Arial" w:eastAsia="Calibri" w:hAnsi="Arial" w:cs="Arial"/>
                <w:i/>
                <w:iCs/>
                <w:lang w:eastAsia="ar-SA"/>
              </w:rPr>
              <w:t xml:space="preserve">DHCP </w:t>
            </w:r>
            <w:proofErr w:type="spellStart"/>
            <w:r w:rsidRPr="00082B9E">
              <w:rPr>
                <w:rFonts w:ascii="Arial" w:eastAsia="Calibri" w:hAnsi="Arial" w:cs="Arial"/>
                <w:i/>
                <w:iCs/>
                <w:lang w:eastAsia="ar-SA"/>
              </w:rPr>
              <w:t>snooping</w:t>
            </w:r>
            <w:proofErr w:type="spellEnd"/>
            <w:r w:rsidRPr="00082B9E">
              <w:rPr>
                <w:rFonts w:ascii="Arial" w:eastAsia="Calibri" w:hAnsi="Arial" w:cs="Arial"/>
                <w:lang w:eastAsia="ar-SA"/>
              </w:rPr>
              <w:t xml:space="preserve">); </w:t>
            </w:r>
          </w:p>
          <w:p w14:paraId="34CC68D7" w14:textId="77777777" w:rsidR="000C497C" w:rsidRPr="00082B9E" w:rsidRDefault="000C497C" w:rsidP="007350F6">
            <w:pPr>
              <w:pStyle w:val="ListParagraph"/>
              <w:numPr>
                <w:ilvl w:val="0"/>
                <w:numId w:val="7"/>
              </w:numPr>
              <w:suppressAutoHyphens/>
              <w:spacing w:line="276" w:lineRule="auto"/>
              <w:rPr>
                <w:rFonts w:ascii="Arial" w:eastAsia="Calibri" w:hAnsi="Arial" w:cs="Arial"/>
                <w:lang w:eastAsia="ar-SA"/>
              </w:rPr>
            </w:pPr>
            <w:proofErr w:type="spellStart"/>
            <w:r w:rsidRPr="00082B9E">
              <w:rPr>
                <w:rFonts w:ascii="Arial" w:eastAsia="Calibri" w:hAnsi="Arial" w:cs="Arial"/>
                <w:i/>
                <w:iCs/>
                <w:lang w:eastAsia="ar-SA"/>
              </w:rPr>
              <w:t>RadSec</w:t>
            </w:r>
            <w:proofErr w:type="spellEnd"/>
            <w:r w:rsidRPr="00082B9E">
              <w:rPr>
                <w:rFonts w:ascii="Arial" w:eastAsia="Calibri" w:hAnsi="Arial" w:cs="Arial"/>
                <w:i/>
                <w:iCs/>
                <w:lang w:eastAsia="ar-SA"/>
              </w:rPr>
              <w:t>;</w:t>
            </w:r>
          </w:p>
          <w:p w14:paraId="20DEBD06" w14:textId="741126A6" w:rsidR="000C497C" w:rsidRPr="00082B9E" w:rsidRDefault="000C497C" w:rsidP="007350F6">
            <w:pPr>
              <w:pStyle w:val="ListParagraph"/>
              <w:numPr>
                <w:ilvl w:val="0"/>
                <w:numId w:val="7"/>
              </w:numPr>
              <w:suppressAutoHyphens/>
              <w:spacing w:line="276" w:lineRule="auto"/>
              <w:rPr>
                <w:rFonts w:ascii="Arial" w:eastAsia="Calibri" w:hAnsi="Arial" w:cs="Arial"/>
                <w:lang w:eastAsia="ar-SA"/>
              </w:rPr>
            </w:pPr>
            <w:r w:rsidRPr="00082B9E">
              <w:rPr>
                <w:rFonts w:ascii="Arial" w:eastAsia="Calibri" w:hAnsi="Arial" w:cs="Arial"/>
                <w:i/>
                <w:iCs/>
                <w:lang w:eastAsia="ar-SA"/>
              </w:rPr>
              <w:t>IEEE 802.1X</w:t>
            </w:r>
            <w:r w:rsidRPr="00082B9E">
              <w:rPr>
                <w:rFonts w:ascii="Arial" w:eastAsia="Calibri" w:hAnsi="Arial" w:cs="Arial"/>
                <w:lang w:eastAsia="ar-SA"/>
              </w:rPr>
              <w:t xml:space="preserve">, </w:t>
            </w:r>
            <w:proofErr w:type="spellStart"/>
            <w:r w:rsidRPr="00082B9E">
              <w:rPr>
                <w:rFonts w:ascii="Arial" w:eastAsia="Calibri" w:hAnsi="Arial" w:cs="Arial"/>
                <w:lang w:eastAsia="ar-SA"/>
              </w:rPr>
              <w:t>Web</w:t>
            </w:r>
            <w:proofErr w:type="spellEnd"/>
            <w:r w:rsidRPr="00082B9E">
              <w:rPr>
                <w:rFonts w:ascii="Arial" w:eastAsia="Calibri" w:hAnsi="Arial" w:cs="Arial"/>
                <w:lang w:eastAsia="ar-SA"/>
              </w:rPr>
              <w:t xml:space="preserve">, </w:t>
            </w:r>
            <w:proofErr w:type="spellStart"/>
            <w:r w:rsidRPr="00082B9E">
              <w:rPr>
                <w:rFonts w:ascii="Arial" w:eastAsia="Calibri" w:hAnsi="Arial" w:cs="Arial"/>
                <w:lang w:eastAsia="ar-SA"/>
              </w:rPr>
              <w:t>and</w:t>
            </w:r>
            <w:proofErr w:type="spellEnd"/>
            <w:r w:rsidRPr="00082B9E">
              <w:rPr>
                <w:rFonts w:ascii="Arial" w:eastAsia="Calibri" w:hAnsi="Arial" w:cs="Arial"/>
                <w:lang w:eastAsia="ar-SA"/>
              </w:rPr>
              <w:t xml:space="preserve"> </w:t>
            </w:r>
            <w:r w:rsidRPr="00082B9E">
              <w:rPr>
                <w:rFonts w:ascii="Arial" w:eastAsia="Calibri" w:hAnsi="Arial" w:cs="Arial"/>
                <w:i/>
                <w:iCs/>
                <w:lang w:eastAsia="ar-SA"/>
              </w:rPr>
              <w:t>MAC</w:t>
            </w:r>
            <w:r w:rsidRPr="00082B9E">
              <w:rPr>
                <w:rFonts w:ascii="Arial" w:eastAsia="Calibri" w:hAnsi="Arial" w:cs="Arial"/>
                <w:lang w:eastAsia="ar-SA"/>
              </w:rPr>
              <w:t xml:space="preserve"> autentifikacija;  </w:t>
            </w:r>
          </w:p>
          <w:p w14:paraId="1C065C82" w14:textId="61E96143" w:rsidR="000C497C" w:rsidRPr="00082B9E" w:rsidRDefault="000C497C" w:rsidP="007350F6">
            <w:pPr>
              <w:pStyle w:val="ListParagraph"/>
              <w:numPr>
                <w:ilvl w:val="0"/>
                <w:numId w:val="7"/>
              </w:numPr>
              <w:suppressAutoHyphens/>
              <w:spacing w:line="276" w:lineRule="auto"/>
              <w:rPr>
                <w:rFonts w:ascii="Arial" w:eastAsia="Calibri" w:hAnsi="Arial" w:cs="Arial"/>
                <w:i/>
                <w:iCs/>
                <w:lang w:eastAsia="ar-SA"/>
              </w:rPr>
            </w:pPr>
            <w:proofErr w:type="spellStart"/>
            <w:r w:rsidRPr="00082B9E">
              <w:rPr>
                <w:rFonts w:ascii="Arial" w:eastAsia="Calibri" w:hAnsi="Arial" w:cs="Arial"/>
                <w:i/>
                <w:iCs/>
                <w:lang w:eastAsia="ar-SA"/>
              </w:rPr>
              <w:t>Change</w:t>
            </w:r>
            <w:proofErr w:type="spellEnd"/>
            <w:r w:rsidRPr="00082B9E">
              <w:rPr>
                <w:rFonts w:ascii="Arial" w:eastAsia="Calibri" w:hAnsi="Arial" w:cs="Arial"/>
                <w:i/>
                <w:iCs/>
                <w:lang w:eastAsia="ar-SA"/>
              </w:rPr>
              <w:t xml:space="preserve"> </w:t>
            </w:r>
            <w:proofErr w:type="spellStart"/>
            <w:r w:rsidRPr="00082B9E">
              <w:rPr>
                <w:rFonts w:ascii="Arial" w:eastAsia="Calibri" w:hAnsi="Arial" w:cs="Arial"/>
                <w:i/>
                <w:iCs/>
                <w:lang w:eastAsia="ar-SA"/>
              </w:rPr>
              <w:t>of</w:t>
            </w:r>
            <w:proofErr w:type="spellEnd"/>
            <w:r w:rsidRPr="00082B9E">
              <w:rPr>
                <w:rFonts w:ascii="Arial" w:eastAsia="Calibri" w:hAnsi="Arial" w:cs="Arial"/>
                <w:i/>
                <w:iCs/>
                <w:lang w:eastAsia="ar-SA"/>
              </w:rPr>
              <w:t xml:space="preserve"> </w:t>
            </w:r>
            <w:proofErr w:type="spellStart"/>
            <w:r w:rsidRPr="00082B9E">
              <w:rPr>
                <w:rFonts w:ascii="Arial" w:eastAsia="Calibri" w:hAnsi="Arial" w:cs="Arial"/>
                <w:i/>
                <w:iCs/>
                <w:lang w:eastAsia="ar-SA"/>
              </w:rPr>
              <w:t>Authorization</w:t>
            </w:r>
            <w:proofErr w:type="spellEnd"/>
            <w:r w:rsidRPr="00082B9E">
              <w:rPr>
                <w:rFonts w:ascii="Arial" w:eastAsia="Calibri" w:hAnsi="Arial" w:cs="Arial"/>
                <w:i/>
                <w:iCs/>
                <w:lang w:eastAsia="ar-SA"/>
              </w:rPr>
              <w:t>;</w:t>
            </w:r>
          </w:p>
          <w:p w14:paraId="3B17AC16" w14:textId="3F862A98" w:rsidR="000C497C" w:rsidRPr="00082B9E" w:rsidRDefault="000C497C" w:rsidP="007350F6">
            <w:pPr>
              <w:pStyle w:val="ListParagraph"/>
              <w:numPr>
                <w:ilvl w:val="0"/>
                <w:numId w:val="7"/>
              </w:numPr>
              <w:suppressAutoHyphens/>
              <w:spacing w:line="276" w:lineRule="auto"/>
              <w:rPr>
                <w:rFonts w:ascii="Arial" w:eastAsia="Calibri" w:hAnsi="Arial" w:cs="Arial"/>
                <w:lang w:eastAsia="ar-SA"/>
              </w:rPr>
            </w:pPr>
            <w:r w:rsidRPr="00082B9E">
              <w:rPr>
                <w:rFonts w:ascii="Arial" w:eastAsia="Calibri" w:hAnsi="Arial" w:cs="Arial"/>
                <w:lang w:eastAsia="ar-SA"/>
              </w:rPr>
              <w:t xml:space="preserve">Galimybė autentifikuoti naudotojus skirtingais būdais – </w:t>
            </w:r>
            <w:proofErr w:type="spellStart"/>
            <w:r w:rsidRPr="00082B9E">
              <w:rPr>
                <w:rFonts w:ascii="Arial" w:eastAsia="Calibri" w:hAnsi="Arial" w:cs="Arial"/>
                <w:lang w:eastAsia="ar-SA"/>
              </w:rPr>
              <w:t>Web</w:t>
            </w:r>
            <w:proofErr w:type="spellEnd"/>
            <w:r w:rsidRPr="00082B9E">
              <w:rPr>
                <w:rFonts w:ascii="Arial" w:eastAsia="Calibri" w:hAnsi="Arial" w:cs="Arial"/>
                <w:lang w:eastAsia="ar-SA"/>
              </w:rPr>
              <w:t xml:space="preserve"> autentifikacija, MAC autentifikacija ir 802.1X autentifikacija tame pačiame prievade;</w:t>
            </w:r>
          </w:p>
          <w:p w14:paraId="16319F10" w14:textId="554A67A3" w:rsidR="000C497C" w:rsidRPr="00082B9E" w:rsidRDefault="000C497C" w:rsidP="007350F6">
            <w:pPr>
              <w:pStyle w:val="ListParagraph"/>
              <w:numPr>
                <w:ilvl w:val="0"/>
                <w:numId w:val="7"/>
              </w:numPr>
              <w:suppressAutoHyphens/>
              <w:spacing w:line="276" w:lineRule="auto"/>
              <w:rPr>
                <w:rFonts w:ascii="Arial" w:eastAsia="Calibri" w:hAnsi="Arial" w:cs="Arial"/>
                <w:lang w:eastAsia="ar-SA"/>
              </w:rPr>
            </w:pPr>
            <w:r w:rsidRPr="00082B9E">
              <w:rPr>
                <w:rFonts w:ascii="Arial" w:eastAsia="Calibri" w:hAnsi="Arial" w:cs="Arial"/>
                <w:lang w:eastAsia="ar-SA"/>
              </w:rPr>
              <w:t>Automatinis perėjimas prie kito autentifikavimo būdo vienam nepavykus;</w:t>
            </w:r>
          </w:p>
          <w:p w14:paraId="08AFDED7" w14:textId="7440A313" w:rsidR="000C497C" w:rsidRPr="00082B9E" w:rsidRDefault="000C497C" w:rsidP="007350F6">
            <w:pPr>
              <w:pStyle w:val="ListParagraph"/>
              <w:numPr>
                <w:ilvl w:val="0"/>
                <w:numId w:val="7"/>
              </w:numPr>
              <w:suppressAutoHyphens/>
              <w:spacing w:line="276" w:lineRule="auto"/>
              <w:rPr>
                <w:rFonts w:ascii="Arial" w:eastAsia="Calibri" w:hAnsi="Arial" w:cs="Arial"/>
                <w:lang w:eastAsia="ar-SA"/>
              </w:rPr>
            </w:pPr>
            <w:r w:rsidRPr="00082B9E">
              <w:rPr>
                <w:rFonts w:ascii="Arial" w:eastAsia="Calibri" w:hAnsi="Arial" w:cs="Arial"/>
                <w:lang w:eastAsia="ar-SA"/>
              </w:rPr>
              <w:t>Turi gebėti priimti vartotojų ar įrenginių roles ir taikyti prieigos kontroles politikas pagal šias roles;</w:t>
            </w:r>
          </w:p>
          <w:p w14:paraId="5E049028" w14:textId="77777777" w:rsidR="000C497C" w:rsidRPr="00082B9E" w:rsidRDefault="000C497C" w:rsidP="007350F6">
            <w:pPr>
              <w:pStyle w:val="ListParagraph"/>
              <w:numPr>
                <w:ilvl w:val="0"/>
                <w:numId w:val="7"/>
              </w:numPr>
              <w:suppressAutoHyphens/>
              <w:spacing w:line="276" w:lineRule="auto"/>
              <w:rPr>
                <w:rFonts w:ascii="Arial" w:eastAsia="Calibri" w:hAnsi="Arial" w:cs="Arial"/>
                <w:lang w:eastAsia="ar-SA"/>
              </w:rPr>
            </w:pPr>
            <w:r w:rsidRPr="00082B9E">
              <w:rPr>
                <w:rFonts w:ascii="Arial" w:eastAsia="Calibri" w:hAnsi="Arial" w:cs="Arial"/>
                <w:lang w:eastAsia="ar-SA"/>
              </w:rPr>
              <w:t>Tinklo vartotojų bei prietaisų autentifikavimo sprendimu.</w:t>
            </w:r>
          </w:p>
        </w:tc>
      </w:tr>
      <w:tr w:rsidR="000C497C" w:rsidRPr="001D78E1" w14:paraId="1CFAFBDF"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792587CE" w14:textId="77777777" w:rsidR="000C497C" w:rsidRPr="00082B9E" w:rsidRDefault="000C497C" w:rsidP="007350F6">
            <w:pPr>
              <w:pStyle w:val="ListParagraph"/>
              <w:numPr>
                <w:ilvl w:val="0"/>
                <w:numId w:val="18"/>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2FD7E013" w14:textId="77777777" w:rsidR="000C497C" w:rsidRPr="00082B9E" w:rsidRDefault="000C497C">
            <w:pPr>
              <w:suppressAutoHyphens/>
              <w:rPr>
                <w:rFonts w:ascii="Arial" w:eastAsia="Calibri" w:hAnsi="Arial" w:cs="Arial"/>
                <w:b/>
                <w:lang w:eastAsia="lt-LT"/>
              </w:rPr>
            </w:pPr>
            <w:r w:rsidRPr="00082B9E">
              <w:rPr>
                <w:rFonts w:ascii="Arial" w:eastAsia="Calibri" w:hAnsi="Arial" w:cs="Arial"/>
                <w:lang w:eastAsia="ar-SA"/>
              </w:rPr>
              <w:t xml:space="preserve">Paslaugos kokybė (angl. </w:t>
            </w:r>
            <w:proofErr w:type="spellStart"/>
            <w:r w:rsidRPr="00082B9E">
              <w:rPr>
                <w:rFonts w:ascii="Arial" w:eastAsia="Calibri" w:hAnsi="Arial" w:cs="Arial"/>
                <w:i/>
                <w:iCs/>
                <w:lang w:eastAsia="ar-SA"/>
              </w:rPr>
              <w:t>QoS</w:t>
            </w:r>
            <w:proofErr w:type="spellEnd"/>
            <w:r w:rsidRPr="00082B9E">
              <w:rPr>
                <w:rFonts w:ascii="Arial" w:eastAsia="Calibri" w:hAnsi="Arial" w:cs="Arial"/>
                <w:lang w:eastAsia="ar-SA"/>
              </w:rPr>
              <w:t>)</w:t>
            </w:r>
          </w:p>
        </w:tc>
        <w:tc>
          <w:tcPr>
            <w:tcW w:w="3638" w:type="pct"/>
            <w:tcBorders>
              <w:top w:val="single" w:sz="4" w:space="0" w:color="auto"/>
              <w:left w:val="single" w:sz="4" w:space="0" w:color="auto"/>
              <w:bottom w:val="single" w:sz="4" w:space="0" w:color="auto"/>
              <w:right w:val="single" w:sz="4" w:space="0" w:color="auto"/>
            </w:tcBorders>
            <w:hideMark/>
          </w:tcPr>
          <w:p w14:paraId="07BC04A9" w14:textId="77777777" w:rsidR="000C497C" w:rsidRPr="00082B9E" w:rsidRDefault="000C497C">
            <w:pPr>
              <w:suppressAutoHyphens/>
              <w:rPr>
                <w:rFonts w:ascii="Arial" w:eastAsia="Calibri" w:hAnsi="Arial" w:cs="Arial"/>
                <w:lang w:eastAsia="ar-SA"/>
              </w:rPr>
            </w:pPr>
            <w:r w:rsidRPr="00082B9E">
              <w:rPr>
                <w:rFonts w:ascii="Arial" w:eastAsia="Calibri" w:hAnsi="Arial" w:cs="Arial"/>
                <w:lang w:eastAsia="ar-SA"/>
              </w:rPr>
              <w:t xml:space="preserve">IP paketų klasifikavimas ir žymėjimas pagal:         </w:t>
            </w:r>
          </w:p>
          <w:p w14:paraId="530B6D02" w14:textId="32BCD072" w:rsidR="000C497C" w:rsidRPr="00082B9E" w:rsidRDefault="000C497C" w:rsidP="007350F6">
            <w:pPr>
              <w:pStyle w:val="ListParagraph"/>
              <w:numPr>
                <w:ilvl w:val="0"/>
                <w:numId w:val="11"/>
              </w:numPr>
              <w:suppressAutoHyphens/>
              <w:spacing w:line="256" w:lineRule="auto"/>
              <w:rPr>
                <w:rFonts w:ascii="Arial" w:eastAsia="Calibri" w:hAnsi="Arial" w:cs="Arial"/>
                <w:lang w:eastAsia="ar-SA"/>
              </w:rPr>
            </w:pPr>
            <w:r w:rsidRPr="00082B9E">
              <w:rPr>
                <w:rFonts w:ascii="Arial" w:eastAsia="Calibri" w:hAnsi="Arial" w:cs="Arial"/>
                <w:i/>
                <w:iCs/>
                <w:lang w:eastAsia="ar-SA"/>
              </w:rPr>
              <w:t>MAC</w:t>
            </w:r>
            <w:r w:rsidRPr="00082B9E">
              <w:rPr>
                <w:rFonts w:ascii="Arial" w:eastAsia="Calibri" w:hAnsi="Arial" w:cs="Arial"/>
                <w:lang w:eastAsia="ar-SA"/>
              </w:rPr>
              <w:t xml:space="preserve"> adresus;</w:t>
            </w:r>
          </w:p>
          <w:p w14:paraId="7861C69B" w14:textId="36B62CC2" w:rsidR="000C497C" w:rsidRPr="00082B9E" w:rsidRDefault="000C497C" w:rsidP="007350F6">
            <w:pPr>
              <w:pStyle w:val="ListParagraph"/>
              <w:numPr>
                <w:ilvl w:val="0"/>
                <w:numId w:val="11"/>
              </w:numPr>
              <w:suppressAutoHyphens/>
              <w:spacing w:line="256" w:lineRule="auto"/>
              <w:rPr>
                <w:rFonts w:ascii="Arial" w:eastAsia="Calibri" w:hAnsi="Arial" w:cs="Arial"/>
                <w:lang w:eastAsia="ar-SA"/>
              </w:rPr>
            </w:pPr>
            <w:r w:rsidRPr="00082B9E">
              <w:rPr>
                <w:rFonts w:ascii="Arial" w:eastAsia="Calibri" w:hAnsi="Arial" w:cs="Arial"/>
                <w:lang w:eastAsia="ar-SA"/>
              </w:rPr>
              <w:t xml:space="preserve">gavėjo / siuntėjo </w:t>
            </w:r>
            <w:r w:rsidRPr="00082B9E">
              <w:rPr>
                <w:rFonts w:ascii="Arial" w:eastAsia="Calibri" w:hAnsi="Arial" w:cs="Arial"/>
                <w:i/>
                <w:iCs/>
                <w:lang w:eastAsia="ar-SA"/>
              </w:rPr>
              <w:t>IP</w:t>
            </w:r>
            <w:r w:rsidRPr="00082B9E">
              <w:rPr>
                <w:rFonts w:ascii="Arial" w:eastAsia="Calibri" w:hAnsi="Arial" w:cs="Arial"/>
                <w:lang w:eastAsia="ar-SA"/>
              </w:rPr>
              <w:t xml:space="preserve"> adresus;</w:t>
            </w:r>
          </w:p>
          <w:p w14:paraId="5A0D2331" w14:textId="6DA579E3" w:rsidR="000C497C" w:rsidRPr="00082B9E" w:rsidRDefault="000C497C" w:rsidP="007350F6">
            <w:pPr>
              <w:pStyle w:val="ListParagraph"/>
              <w:numPr>
                <w:ilvl w:val="0"/>
                <w:numId w:val="11"/>
              </w:numPr>
              <w:suppressAutoHyphens/>
              <w:spacing w:line="256" w:lineRule="auto"/>
              <w:rPr>
                <w:rFonts w:ascii="Arial" w:eastAsia="Calibri" w:hAnsi="Arial" w:cs="Arial"/>
                <w:lang w:eastAsia="ar-SA"/>
              </w:rPr>
            </w:pPr>
            <w:r w:rsidRPr="00082B9E">
              <w:rPr>
                <w:rFonts w:ascii="Arial" w:eastAsia="Calibri" w:hAnsi="Arial" w:cs="Arial"/>
                <w:lang w:eastAsia="ar-SA"/>
              </w:rPr>
              <w:t xml:space="preserve">gavėjo / siuntėjo </w:t>
            </w:r>
            <w:r w:rsidRPr="00082B9E">
              <w:rPr>
                <w:rFonts w:ascii="Arial" w:eastAsia="Calibri" w:hAnsi="Arial" w:cs="Arial"/>
                <w:i/>
                <w:iCs/>
                <w:lang w:eastAsia="ar-SA"/>
              </w:rPr>
              <w:t>TCP/UDP</w:t>
            </w:r>
            <w:r w:rsidRPr="00082B9E">
              <w:rPr>
                <w:rFonts w:ascii="Arial" w:eastAsia="Calibri" w:hAnsi="Arial" w:cs="Arial"/>
                <w:lang w:eastAsia="ar-SA"/>
              </w:rPr>
              <w:t xml:space="preserve"> prievado numerį;</w:t>
            </w:r>
          </w:p>
          <w:p w14:paraId="450BE472" w14:textId="4EC5ED42" w:rsidR="000C497C" w:rsidRPr="00082B9E" w:rsidRDefault="000C497C" w:rsidP="007350F6">
            <w:pPr>
              <w:pStyle w:val="ListParagraph"/>
              <w:numPr>
                <w:ilvl w:val="0"/>
                <w:numId w:val="11"/>
              </w:numPr>
              <w:spacing w:line="276" w:lineRule="auto"/>
              <w:rPr>
                <w:rFonts w:ascii="Arial" w:eastAsia="Calibri" w:hAnsi="Arial" w:cs="Arial"/>
                <w:lang w:eastAsia="ar-SA"/>
              </w:rPr>
            </w:pPr>
            <w:r w:rsidRPr="00082B9E">
              <w:rPr>
                <w:rFonts w:ascii="Arial" w:eastAsia="Calibri" w:hAnsi="Arial" w:cs="Arial"/>
                <w:lang w:eastAsia="ar-SA"/>
              </w:rPr>
              <w:t>Eilių skaičius kiekvienam prievadui – ne mažiau kaip 8;</w:t>
            </w:r>
          </w:p>
          <w:p w14:paraId="7447B47D" w14:textId="78F7B84E" w:rsidR="000C497C" w:rsidRPr="00082B9E" w:rsidRDefault="000C497C" w:rsidP="007350F6">
            <w:pPr>
              <w:pStyle w:val="ListParagraph"/>
              <w:numPr>
                <w:ilvl w:val="0"/>
                <w:numId w:val="11"/>
              </w:numPr>
              <w:spacing w:line="276" w:lineRule="auto"/>
              <w:rPr>
                <w:rFonts w:ascii="Arial" w:eastAsia="Calibri" w:hAnsi="Arial" w:cs="Arial"/>
                <w:i/>
                <w:iCs/>
                <w:lang w:eastAsia="ar-SA"/>
              </w:rPr>
            </w:pPr>
            <w:r w:rsidRPr="00082B9E">
              <w:rPr>
                <w:rFonts w:ascii="Arial" w:eastAsia="Calibri" w:hAnsi="Arial" w:cs="Arial"/>
                <w:i/>
                <w:iCs/>
                <w:lang w:eastAsia="ar-SA"/>
              </w:rPr>
              <w:t>ACL</w:t>
            </w:r>
            <w:r w:rsidRPr="00082B9E">
              <w:rPr>
                <w:rFonts w:ascii="Arial" w:eastAsia="Calibri" w:hAnsi="Arial" w:cs="Arial"/>
                <w:lang w:eastAsia="ar-SA"/>
              </w:rPr>
              <w:t xml:space="preserve"> pagrįsta </w:t>
            </w:r>
            <w:proofErr w:type="spellStart"/>
            <w:r w:rsidRPr="00082B9E">
              <w:rPr>
                <w:rFonts w:ascii="Arial" w:eastAsia="Calibri" w:hAnsi="Arial" w:cs="Arial"/>
                <w:i/>
                <w:iCs/>
                <w:lang w:eastAsia="ar-SA"/>
              </w:rPr>
              <w:t>QoS</w:t>
            </w:r>
            <w:proofErr w:type="spellEnd"/>
            <w:r w:rsidRPr="00082B9E">
              <w:rPr>
                <w:rFonts w:ascii="Arial" w:eastAsia="Calibri" w:hAnsi="Arial" w:cs="Arial"/>
                <w:lang w:eastAsia="ar-SA"/>
              </w:rPr>
              <w:t xml:space="preserve"> klasifikacija </w:t>
            </w:r>
            <w:r w:rsidRPr="00082B9E">
              <w:rPr>
                <w:rFonts w:ascii="Arial" w:eastAsia="Calibri" w:hAnsi="Arial" w:cs="Arial"/>
                <w:i/>
                <w:iCs/>
                <w:lang w:eastAsia="ar-SA"/>
              </w:rPr>
              <w:t>(L2, L3, L4);</w:t>
            </w:r>
          </w:p>
          <w:p w14:paraId="7DE41FC2" w14:textId="77777777" w:rsidR="000C497C" w:rsidRPr="00082B9E" w:rsidRDefault="000C497C" w:rsidP="007350F6">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082B9E">
              <w:rPr>
                <w:rFonts w:ascii="Arial" w:eastAsia="Calibri" w:hAnsi="Arial" w:cs="Arial"/>
                <w:i/>
                <w:iCs/>
                <w:lang w:eastAsia="ar-SA"/>
              </w:rPr>
              <w:t>DSCP.</w:t>
            </w:r>
          </w:p>
        </w:tc>
      </w:tr>
      <w:tr w:rsidR="000C497C" w:rsidRPr="001D78E1" w14:paraId="6A2989AB"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639D6BD5" w14:textId="77777777" w:rsidR="000C497C" w:rsidRPr="00082B9E" w:rsidRDefault="000C497C" w:rsidP="007350F6">
            <w:pPr>
              <w:pStyle w:val="ListParagraph"/>
              <w:numPr>
                <w:ilvl w:val="0"/>
                <w:numId w:val="18"/>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293EB1B5" w14:textId="77777777" w:rsidR="000C497C" w:rsidRPr="00082B9E" w:rsidRDefault="000C497C">
            <w:pPr>
              <w:suppressAutoHyphens/>
              <w:rPr>
                <w:rFonts w:ascii="Arial" w:eastAsia="Calibri" w:hAnsi="Arial" w:cs="Arial"/>
                <w:lang w:eastAsia="lt-LT"/>
              </w:rPr>
            </w:pPr>
            <w:r w:rsidRPr="00082B9E">
              <w:rPr>
                <w:rFonts w:ascii="Arial" w:eastAsia="Calibri" w:hAnsi="Arial" w:cs="Arial"/>
                <w:lang w:eastAsia="ar-SA"/>
              </w:rPr>
              <w:t>Valdymas ir stebėjimas</w:t>
            </w:r>
          </w:p>
        </w:tc>
        <w:tc>
          <w:tcPr>
            <w:tcW w:w="3638" w:type="pct"/>
            <w:tcBorders>
              <w:top w:val="single" w:sz="4" w:space="0" w:color="auto"/>
              <w:left w:val="single" w:sz="4" w:space="0" w:color="auto"/>
              <w:bottom w:val="single" w:sz="4" w:space="0" w:color="auto"/>
              <w:right w:val="single" w:sz="4" w:space="0" w:color="auto"/>
            </w:tcBorders>
            <w:hideMark/>
          </w:tcPr>
          <w:p w14:paraId="653432BC" w14:textId="23F3E0AB" w:rsidR="000C497C" w:rsidRPr="00082B9E" w:rsidRDefault="000C497C" w:rsidP="007350F6">
            <w:pPr>
              <w:pStyle w:val="ListParagraph"/>
              <w:numPr>
                <w:ilvl w:val="0"/>
                <w:numId w:val="12"/>
              </w:numPr>
              <w:spacing w:line="276" w:lineRule="auto"/>
              <w:rPr>
                <w:rFonts w:ascii="Arial" w:eastAsia="Calibri" w:hAnsi="Arial" w:cs="Arial"/>
                <w:lang w:eastAsia="ar-SA"/>
              </w:rPr>
            </w:pPr>
            <w:r w:rsidRPr="00082B9E">
              <w:rPr>
                <w:rFonts w:ascii="Arial" w:eastAsia="Calibri" w:hAnsi="Arial" w:cs="Arial"/>
                <w:lang w:eastAsia="ar-SA"/>
              </w:rPr>
              <w:t xml:space="preserve">Komandinės eilutės sąsaja (angl. </w:t>
            </w:r>
            <w:proofErr w:type="spellStart"/>
            <w:r w:rsidRPr="00082B9E">
              <w:rPr>
                <w:rFonts w:ascii="Arial" w:eastAsia="Calibri" w:hAnsi="Arial" w:cs="Arial"/>
                <w:i/>
                <w:iCs/>
                <w:lang w:eastAsia="ar-SA"/>
              </w:rPr>
              <w:t>command</w:t>
            </w:r>
            <w:proofErr w:type="spellEnd"/>
            <w:r w:rsidRPr="00082B9E">
              <w:rPr>
                <w:rFonts w:ascii="Arial" w:eastAsia="Calibri" w:hAnsi="Arial" w:cs="Arial"/>
                <w:i/>
                <w:iCs/>
                <w:lang w:eastAsia="ar-SA"/>
              </w:rPr>
              <w:t xml:space="preserve"> line </w:t>
            </w:r>
            <w:proofErr w:type="spellStart"/>
            <w:r w:rsidRPr="00082B9E">
              <w:rPr>
                <w:rFonts w:ascii="Arial" w:eastAsia="Calibri" w:hAnsi="Arial" w:cs="Arial"/>
                <w:i/>
                <w:iCs/>
                <w:lang w:eastAsia="ar-SA"/>
              </w:rPr>
              <w:t>interface</w:t>
            </w:r>
            <w:proofErr w:type="spellEnd"/>
            <w:r w:rsidRPr="00082B9E">
              <w:rPr>
                <w:rFonts w:ascii="Arial" w:eastAsia="Calibri" w:hAnsi="Arial" w:cs="Arial"/>
                <w:lang w:eastAsia="ar-SA"/>
              </w:rPr>
              <w:t xml:space="preserve">) - </w:t>
            </w:r>
            <w:r w:rsidRPr="00082B9E">
              <w:rPr>
                <w:rFonts w:ascii="Arial" w:eastAsia="Calibri" w:hAnsi="Arial" w:cs="Arial"/>
                <w:i/>
                <w:iCs/>
                <w:lang w:eastAsia="ar-SA"/>
              </w:rPr>
              <w:t>SSHv2</w:t>
            </w:r>
            <w:r w:rsidRPr="00082B9E">
              <w:rPr>
                <w:rFonts w:ascii="Arial" w:eastAsia="Calibri" w:hAnsi="Arial" w:cs="Arial"/>
                <w:lang w:eastAsia="ar-SA"/>
              </w:rPr>
              <w:t xml:space="preserve"> (šifravimas – ne mažiau kaip 128 bitų), </w:t>
            </w:r>
            <w:proofErr w:type="spellStart"/>
            <w:r w:rsidRPr="00082B9E">
              <w:rPr>
                <w:rFonts w:ascii="Arial" w:eastAsia="Calibri" w:hAnsi="Arial" w:cs="Arial"/>
                <w:i/>
                <w:iCs/>
                <w:lang w:eastAsia="ar-SA"/>
              </w:rPr>
              <w:t>Telnet</w:t>
            </w:r>
            <w:proofErr w:type="spellEnd"/>
            <w:r w:rsidRPr="00082B9E">
              <w:rPr>
                <w:rFonts w:ascii="Arial" w:eastAsia="Calibri" w:hAnsi="Arial" w:cs="Arial"/>
                <w:lang w:eastAsia="ar-SA"/>
              </w:rPr>
              <w:t>;</w:t>
            </w:r>
          </w:p>
          <w:p w14:paraId="1E8B492A" w14:textId="6CD32FC5" w:rsidR="000C497C" w:rsidRPr="00082B9E" w:rsidRDefault="000C497C" w:rsidP="007350F6">
            <w:pPr>
              <w:pStyle w:val="ListParagraph"/>
              <w:numPr>
                <w:ilvl w:val="0"/>
                <w:numId w:val="12"/>
              </w:numPr>
              <w:spacing w:line="276" w:lineRule="auto"/>
              <w:rPr>
                <w:rFonts w:ascii="Arial" w:eastAsia="Calibri" w:hAnsi="Arial" w:cs="Arial"/>
                <w:lang w:eastAsia="ar-SA"/>
              </w:rPr>
            </w:pPr>
            <w:r w:rsidRPr="00082B9E">
              <w:rPr>
                <w:rFonts w:ascii="Arial" w:eastAsia="Calibri" w:hAnsi="Arial" w:cs="Arial"/>
                <w:i/>
                <w:iCs/>
                <w:lang w:eastAsia="ar-SA"/>
              </w:rPr>
              <w:t>SNMPv1, SNMPv2, SNMPv3</w:t>
            </w:r>
            <w:r w:rsidRPr="00082B9E">
              <w:rPr>
                <w:rFonts w:ascii="Arial" w:eastAsia="Calibri" w:hAnsi="Arial" w:cs="Arial"/>
                <w:lang w:eastAsia="ar-SA"/>
              </w:rPr>
              <w:t xml:space="preserve"> (šifravimas – ne mažiau kaip 128 bitų);</w:t>
            </w:r>
          </w:p>
          <w:p w14:paraId="60829531" w14:textId="77777777" w:rsidR="000C497C" w:rsidRPr="00082B9E" w:rsidRDefault="000C497C" w:rsidP="007350F6">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082B9E">
              <w:rPr>
                <w:rFonts w:ascii="Arial" w:eastAsia="Calibri" w:hAnsi="Arial" w:cs="Arial"/>
                <w:lang w:eastAsia="ar-SA"/>
              </w:rPr>
              <w:t>Nuotolinis stebėjimas (</w:t>
            </w:r>
            <w:r w:rsidRPr="00082B9E">
              <w:rPr>
                <w:rFonts w:ascii="Arial" w:eastAsia="Calibri" w:hAnsi="Arial" w:cs="Arial"/>
                <w:i/>
                <w:iCs/>
                <w:lang w:eastAsia="ar-SA"/>
              </w:rPr>
              <w:t>RMON</w:t>
            </w:r>
            <w:r w:rsidRPr="00082B9E">
              <w:rPr>
                <w:rFonts w:ascii="Arial" w:eastAsia="Calibri" w:hAnsi="Arial" w:cs="Arial"/>
                <w:lang w:eastAsia="ar-SA"/>
              </w:rPr>
              <w:t>);</w:t>
            </w:r>
          </w:p>
          <w:p w14:paraId="0CA256D7" w14:textId="08D6B273" w:rsidR="000C497C" w:rsidRPr="00082B9E" w:rsidRDefault="000C497C" w:rsidP="007350F6">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082B9E">
              <w:rPr>
                <w:rFonts w:ascii="Arial" w:eastAsia="Calibri" w:hAnsi="Arial" w:cs="Arial"/>
                <w:lang w:eastAsia="ar-SA"/>
              </w:rPr>
              <w:t xml:space="preserve">Unifikuoti vartotojų vardai ir slaptažodžiai tarp </w:t>
            </w:r>
            <w:r w:rsidRPr="00082B9E">
              <w:rPr>
                <w:rFonts w:ascii="Arial" w:eastAsia="Calibri" w:hAnsi="Arial" w:cs="Arial"/>
                <w:i/>
                <w:iCs/>
                <w:lang w:eastAsia="ar-SA"/>
              </w:rPr>
              <w:t>CLI</w:t>
            </w:r>
            <w:r w:rsidRPr="00082B9E">
              <w:rPr>
                <w:rFonts w:ascii="Arial" w:eastAsia="Calibri" w:hAnsi="Arial" w:cs="Arial"/>
                <w:lang w:eastAsia="ar-SA"/>
              </w:rPr>
              <w:t xml:space="preserve"> ir </w:t>
            </w:r>
            <w:r w:rsidRPr="00082B9E">
              <w:rPr>
                <w:rFonts w:ascii="Arial" w:eastAsia="Calibri" w:hAnsi="Arial" w:cs="Arial"/>
                <w:i/>
                <w:iCs/>
                <w:lang w:eastAsia="ar-SA"/>
              </w:rPr>
              <w:t>SNMP;</w:t>
            </w:r>
          </w:p>
          <w:p w14:paraId="4AEA2802" w14:textId="0F5B81CE" w:rsidR="000C497C" w:rsidRPr="00082B9E" w:rsidRDefault="000C497C" w:rsidP="007350F6">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082B9E">
              <w:rPr>
                <w:rFonts w:ascii="Arial" w:eastAsia="Calibri" w:hAnsi="Arial" w:cs="Arial"/>
                <w:i/>
                <w:iCs/>
                <w:lang w:eastAsia="ar-SA"/>
              </w:rPr>
              <w:t>RADIUS, TACACS+;</w:t>
            </w:r>
          </w:p>
          <w:p w14:paraId="140DAD85" w14:textId="59A96EEB" w:rsidR="000C497C" w:rsidRPr="00082B9E" w:rsidRDefault="000C497C" w:rsidP="007350F6">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082B9E">
              <w:rPr>
                <w:rFonts w:ascii="Arial" w:eastAsia="Calibri" w:hAnsi="Arial" w:cs="Arial"/>
                <w:lang w:eastAsia="ar-SA"/>
              </w:rPr>
              <w:t>Komutuojamų portų stebėjimas (</w:t>
            </w:r>
            <w:r w:rsidRPr="00082B9E">
              <w:rPr>
                <w:rFonts w:ascii="Arial" w:eastAsia="Calibri" w:hAnsi="Arial" w:cs="Arial"/>
                <w:i/>
                <w:iCs/>
                <w:lang w:eastAsia="ar-SA"/>
              </w:rPr>
              <w:t>SPAN</w:t>
            </w:r>
            <w:r w:rsidRPr="00082B9E">
              <w:rPr>
                <w:rFonts w:ascii="Arial" w:eastAsia="Calibri" w:hAnsi="Arial" w:cs="Arial"/>
                <w:lang w:eastAsia="ar-SA"/>
              </w:rPr>
              <w:t>) L1 lygyje Operacinės sistemos ir konfigūracijos persiuntimas TFTP protokolu;</w:t>
            </w:r>
          </w:p>
          <w:p w14:paraId="6BC68428" w14:textId="1AEE5A96" w:rsidR="000C497C" w:rsidRPr="00082B9E" w:rsidRDefault="000C497C" w:rsidP="007350F6">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082B9E">
              <w:rPr>
                <w:rFonts w:ascii="Arial" w:eastAsia="Calibri" w:hAnsi="Arial" w:cs="Arial"/>
                <w:i/>
                <w:iCs/>
                <w:lang w:eastAsia="ar-SA"/>
              </w:rPr>
              <w:t>sFlow</w:t>
            </w:r>
            <w:proofErr w:type="spellEnd"/>
            <w:r w:rsidRPr="00082B9E">
              <w:rPr>
                <w:rFonts w:ascii="Arial" w:eastAsia="Calibri" w:hAnsi="Arial" w:cs="Arial"/>
                <w:lang w:eastAsia="ar-SA"/>
              </w:rPr>
              <w:t xml:space="preserve"> arba </w:t>
            </w:r>
            <w:proofErr w:type="spellStart"/>
            <w:r w:rsidRPr="00082B9E">
              <w:rPr>
                <w:rFonts w:ascii="Arial" w:eastAsia="Calibri" w:hAnsi="Arial" w:cs="Arial"/>
                <w:i/>
                <w:iCs/>
                <w:lang w:eastAsia="ar-SA"/>
              </w:rPr>
              <w:t>NetFlow</w:t>
            </w:r>
            <w:proofErr w:type="spellEnd"/>
            <w:r w:rsidRPr="00082B9E">
              <w:rPr>
                <w:rFonts w:ascii="Arial" w:eastAsia="Calibri" w:hAnsi="Arial" w:cs="Arial"/>
                <w:i/>
                <w:iCs/>
                <w:lang w:eastAsia="ar-SA"/>
              </w:rPr>
              <w:t>.</w:t>
            </w:r>
          </w:p>
        </w:tc>
      </w:tr>
      <w:tr w:rsidR="000C497C" w:rsidRPr="001D78E1" w14:paraId="56FA69A1" w14:textId="77777777" w:rsidTr="000C497C">
        <w:trPr>
          <w:trHeight w:val="699"/>
        </w:trPr>
        <w:tc>
          <w:tcPr>
            <w:tcW w:w="252" w:type="pct"/>
            <w:tcBorders>
              <w:top w:val="single" w:sz="4" w:space="0" w:color="auto"/>
              <w:left w:val="single" w:sz="4" w:space="0" w:color="auto"/>
              <w:bottom w:val="single" w:sz="4" w:space="0" w:color="auto"/>
              <w:right w:val="single" w:sz="4" w:space="0" w:color="auto"/>
            </w:tcBorders>
          </w:tcPr>
          <w:p w14:paraId="569342C8" w14:textId="77777777" w:rsidR="000C497C" w:rsidRPr="00082B9E" w:rsidRDefault="000C497C" w:rsidP="007350F6">
            <w:pPr>
              <w:pStyle w:val="ListParagraph"/>
              <w:numPr>
                <w:ilvl w:val="0"/>
                <w:numId w:val="18"/>
              </w:numPr>
              <w:suppressAutoHyphens/>
              <w:spacing w:line="256" w:lineRule="auto"/>
              <w:rPr>
                <w:rFonts w:ascii="Arial" w:eastAsia="Calibri" w:hAnsi="Arial" w:cs="Arial"/>
                <w:lang w:eastAsia="ar-SA"/>
              </w:rPr>
            </w:pPr>
          </w:p>
        </w:tc>
        <w:tc>
          <w:tcPr>
            <w:tcW w:w="1110" w:type="pct"/>
            <w:tcBorders>
              <w:top w:val="single" w:sz="4" w:space="0" w:color="auto"/>
              <w:left w:val="single" w:sz="4" w:space="0" w:color="auto"/>
              <w:bottom w:val="single" w:sz="4" w:space="0" w:color="auto"/>
              <w:right w:val="single" w:sz="4" w:space="0" w:color="auto"/>
            </w:tcBorders>
            <w:hideMark/>
          </w:tcPr>
          <w:p w14:paraId="6A75CE71" w14:textId="77777777" w:rsidR="000C497C" w:rsidRPr="00082B9E" w:rsidRDefault="000C497C">
            <w:pPr>
              <w:suppressAutoHyphens/>
              <w:rPr>
                <w:rFonts w:ascii="Arial" w:eastAsia="Calibri" w:hAnsi="Arial" w:cs="Arial"/>
                <w:lang w:eastAsia="lt-LT"/>
              </w:rPr>
            </w:pPr>
            <w:r w:rsidRPr="00082B9E">
              <w:rPr>
                <w:rFonts w:ascii="Arial" w:eastAsia="Calibri" w:hAnsi="Arial" w:cs="Arial"/>
                <w:lang w:eastAsia="ar-SA"/>
              </w:rPr>
              <w:t>Standartai</w:t>
            </w:r>
          </w:p>
        </w:tc>
        <w:tc>
          <w:tcPr>
            <w:tcW w:w="3638" w:type="pct"/>
            <w:tcBorders>
              <w:top w:val="single" w:sz="4" w:space="0" w:color="auto"/>
              <w:left w:val="single" w:sz="4" w:space="0" w:color="auto"/>
              <w:bottom w:val="single" w:sz="4" w:space="0" w:color="auto"/>
              <w:right w:val="single" w:sz="4" w:space="0" w:color="auto"/>
            </w:tcBorders>
            <w:hideMark/>
          </w:tcPr>
          <w:p w14:paraId="447DB272"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IEEE 802.1x</w:t>
            </w:r>
          </w:p>
          <w:p w14:paraId="2533A0BF"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IEEE 802.1x-Rev</w:t>
            </w:r>
          </w:p>
          <w:p w14:paraId="48AA975A"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IEEE 802.3ad</w:t>
            </w:r>
          </w:p>
          <w:p w14:paraId="537D3AF9"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IEEE 802.3af</w:t>
            </w:r>
          </w:p>
          <w:p w14:paraId="064C5626"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IEEE 802.3at</w:t>
            </w:r>
          </w:p>
          <w:p w14:paraId="3991B4AA"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 xml:space="preserve">IEEE 802.3x </w:t>
            </w:r>
            <w:proofErr w:type="spellStart"/>
            <w:r w:rsidRPr="00082B9E">
              <w:rPr>
                <w:rFonts w:ascii="Arial" w:eastAsia="Calibri" w:hAnsi="Arial" w:cs="Arial"/>
                <w:i/>
                <w:iCs/>
                <w:lang w:eastAsia="lt-LT"/>
              </w:rPr>
              <w:t>fullduplexon</w:t>
            </w:r>
            <w:proofErr w:type="spellEnd"/>
            <w:r w:rsidRPr="00082B9E">
              <w:rPr>
                <w:rFonts w:ascii="Arial" w:eastAsia="Calibri" w:hAnsi="Arial" w:cs="Arial"/>
                <w:i/>
                <w:iCs/>
                <w:lang w:eastAsia="lt-LT"/>
              </w:rPr>
              <w:t xml:space="preserve"> 10BASE-T, 100BASE-TX, ir 1000BASE-T </w:t>
            </w:r>
            <w:proofErr w:type="spellStart"/>
            <w:r w:rsidRPr="00082B9E">
              <w:rPr>
                <w:rFonts w:ascii="Arial" w:eastAsia="Calibri" w:hAnsi="Arial" w:cs="Arial"/>
                <w:i/>
                <w:iCs/>
                <w:lang w:eastAsia="lt-LT"/>
              </w:rPr>
              <w:t>ports</w:t>
            </w:r>
            <w:proofErr w:type="spellEnd"/>
          </w:p>
          <w:p w14:paraId="25CCB4D4"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 xml:space="preserve">IEEE 802.1D </w:t>
            </w:r>
            <w:proofErr w:type="spellStart"/>
            <w:r w:rsidRPr="00082B9E">
              <w:rPr>
                <w:rFonts w:ascii="Arial" w:eastAsia="Calibri" w:hAnsi="Arial" w:cs="Arial"/>
                <w:i/>
                <w:iCs/>
                <w:lang w:eastAsia="lt-LT"/>
              </w:rPr>
              <w:t>SpanningTreeProtocol</w:t>
            </w:r>
            <w:proofErr w:type="spellEnd"/>
          </w:p>
          <w:p w14:paraId="3941DF0A"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 xml:space="preserve">IEEE 802.1p </w:t>
            </w:r>
            <w:proofErr w:type="spellStart"/>
            <w:r w:rsidRPr="00082B9E">
              <w:rPr>
                <w:rFonts w:ascii="Arial" w:eastAsia="Calibri" w:hAnsi="Arial" w:cs="Arial"/>
                <w:i/>
                <w:iCs/>
                <w:lang w:eastAsia="lt-LT"/>
              </w:rPr>
              <w:t>CoSprioritization</w:t>
            </w:r>
            <w:proofErr w:type="spellEnd"/>
          </w:p>
          <w:p w14:paraId="2F165B0D"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IEEE 802.1Q VLAN</w:t>
            </w:r>
          </w:p>
          <w:p w14:paraId="07AFC217"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lastRenderedPageBreak/>
              <w:t xml:space="preserve">IEEE 802.3 10BASE-T </w:t>
            </w:r>
          </w:p>
          <w:p w14:paraId="7CB5A0F4"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 xml:space="preserve">IEEE 802.3u 100BASE-TX </w:t>
            </w:r>
          </w:p>
          <w:p w14:paraId="5EEC9E1C"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 xml:space="preserve">IEEE 802.3ab 1000BASE-T </w:t>
            </w:r>
          </w:p>
          <w:p w14:paraId="367A808C"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 xml:space="preserve">IEEE 802.3z 1000BASE-X </w:t>
            </w:r>
          </w:p>
          <w:p w14:paraId="14A255AD"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 xml:space="preserve">IEEE 802.3bz (tik </w:t>
            </w:r>
            <w:proofErr w:type="spellStart"/>
            <w:r w:rsidRPr="00082B9E">
              <w:rPr>
                <w:rFonts w:ascii="Arial" w:eastAsia="Calibri" w:hAnsi="Arial" w:cs="Arial"/>
                <w:i/>
                <w:iCs/>
                <w:lang w:eastAsia="lt-LT"/>
              </w:rPr>
              <w:t>mGig</w:t>
            </w:r>
            <w:proofErr w:type="spellEnd"/>
            <w:r w:rsidRPr="00082B9E">
              <w:rPr>
                <w:rFonts w:ascii="Arial" w:eastAsia="Calibri" w:hAnsi="Arial" w:cs="Arial"/>
                <w:i/>
                <w:iCs/>
                <w:lang w:eastAsia="lt-LT"/>
              </w:rPr>
              <w:t xml:space="preserve"> PKG </w:t>
            </w:r>
            <w:proofErr w:type="spellStart"/>
            <w:r w:rsidRPr="00082B9E">
              <w:rPr>
                <w:rFonts w:ascii="Arial" w:eastAsia="Calibri" w:hAnsi="Arial" w:cs="Arial"/>
                <w:i/>
                <w:iCs/>
                <w:lang w:eastAsia="lt-LT"/>
              </w:rPr>
              <w:t>SKU’s</w:t>
            </w:r>
            <w:proofErr w:type="spellEnd"/>
            <w:r w:rsidRPr="00082B9E">
              <w:rPr>
                <w:rFonts w:ascii="Arial" w:eastAsia="Calibri" w:hAnsi="Arial" w:cs="Arial"/>
                <w:i/>
                <w:iCs/>
                <w:lang w:eastAsia="lt-LT"/>
              </w:rPr>
              <w:t>)</w:t>
            </w:r>
          </w:p>
          <w:p w14:paraId="32BD8705" w14:textId="77777777" w:rsidR="000C497C" w:rsidRPr="00082B9E" w:rsidRDefault="000C497C" w:rsidP="007350F6">
            <w:pPr>
              <w:pStyle w:val="ListParagraph"/>
              <w:numPr>
                <w:ilvl w:val="0"/>
                <w:numId w:val="8"/>
              </w:numPr>
              <w:spacing w:line="256" w:lineRule="auto"/>
              <w:rPr>
                <w:rFonts w:ascii="Arial" w:eastAsia="Calibri" w:hAnsi="Arial" w:cs="Arial"/>
                <w:i/>
                <w:iCs/>
                <w:lang w:eastAsia="lt-LT"/>
              </w:rPr>
            </w:pPr>
            <w:r w:rsidRPr="00082B9E">
              <w:rPr>
                <w:rFonts w:ascii="Arial" w:eastAsia="Calibri" w:hAnsi="Arial" w:cs="Arial"/>
                <w:i/>
                <w:iCs/>
                <w:lang w:eastAsia="lt-LT"/>
              </w:rPr>
              <w:t>RMON I ir II standartas</w:t>
            </w:r>
          </w:p>
          <w:p w14:paraId="2BF194FF" w14:textId="77777777" w:rsidR="000C497C" w:rsidRPr="00082B9E" w:rsidRDefault="000C497C" w:rsidP="007350F6">
            <w:pPr>
              <w:pStyle w:val="ListParagraph"/>
              <w:numPr>
                <w:ilvl w:val="0"/>
                <w:numId w:val="8"/>
              </w:numPr>
              <w:tabs>
                <w:tab w:val="left" w:pos="390"/>
                <w:tab w:val="left" w:pos="1035"/>
                <w:tab w:val="left" w:pos="1500"/>
              </w:tabs>
              <w:suppressAutoHyphens/>
              <w:spacing w:line="256" w:lineRule="auto"/>
              <w:rPr>
                <w:rFonts w:ascii="Arial" w:eastAsia="Calibri" w:hAnsi="Arial" w:cs="Arial"/>
                <w:lang w:eastAsia="ar-SA"/>
              </w:rPr>
            </w:pPr>
            <w:r w:rsidRPr="00082B9E">
              <w:rPr>
                <w:rFonts w:ascii="Arial" w:eastAsia="Calibri" w:hAnsi="Arial" w:cs="Arial"/>
                <w:i/>
                <w:iCs/>
                <w:lang w:eastAsia="lt-LT"/>
              </w:rPr>
              <w:t>SNMPv1, v2c, ir v3</w:t>
            </w:r>
          </w:p>
        </w:tc>
      </w:tr>
      <w:tr w:rsidR="000C497C" w:rsidRPr="001D78E1" w14:paraId="14CAC019"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5FB33880" w14:textId="77777777" w:rsidR="000C497C" w:rsidRPr="008A6921" w:rsidRDefault="000C497C"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110" w:type="pct"/>
            <w:tcBorders>
              <w:top w:val="single" w:sz="4" w:space="0" w:color="auto"/>
              <w:left w:val="single" w:sz="4" w:space="0" w:color="auto"/>
              <w:bottom w:val="single" w:sz="4" w:space="0" w:color="auto"/>
              <w:right w:val="single" w:sz="4" w:space="0" w:color="auto"/>
            </w:tcBorders>
          </w:tcPr>
          <w:p w14:paraId="798B7FBB" w14:textId="77777777" w:rsidR="000C497C" w:rsidRPr="008A6921" w:rsidRDefault="000C497C">
            <w:pPr>
              <w:rPr>
                <w:rFonts w:ascii="Arial" w:hAnsi="Arial" w:cs="Arial"/>
              </w:rPr>
            </w:pPr>
            <w:r w:rsidRPr="008A6921">
              <w:rPr>
                <w:rFonts w:ascii="Arial" w:hAnsi="Arial" w:cs="Arial"/>
              </w:rPr>
              <w:t>Veikimo sąlygos</w:t>
            </w:r>
          </w:p>
        </w:tc>
        <w:tc>
          <w:tcPr>
            <w:tcW w:w="3638" w:type="pct"/>
            <w:tcBorders>
              <w:top w:val="single" w:sz="4" w:space="0" w:color="auto"/>
              <w:left w:val="single" w:sz="4" w:space="0" w:color="auto"/>
              <w:bottom w:val="single" w:sz="4" w:space="0" w:color="auto"/>
              <w:right w:val="single" w:sz="4" w:space="0" w:color="auto"/>
            </w:tcBorders>
          </w:tcPr>
          <w:p w14:paraId="77B02516" w14:textId="77777777" w:rsidR="000C497C" w:rsidRPr="008A6921" w:rsidRDefault="000C497C" w:rsidP="007350F6">
            <w:pPr>
              <w:pStyle w:val="ListParagraph"/>
              <w:numPr>
                <w:ilvl w:val="0"/>
                <w:numId w:val="14"/>
              </w:numPr>
              <w:tabs>
                <w:tab w:val="left" w:pos="390"/>
                <w:tab w:val="left" w:pos="1035"/>
                <w:tab w:val="left" w:pos="1500"/>
              </w:tabs>
              <w:spacing w:line="256" w:lineRule="auto"/>
              <w:rPr>
                <w:rFonts w:ascii="Arial" w:hAnsi="Arial" w:cs="Arial"/>
              </w:rPr>
            </w:pPr>
            <w:r w:rsidRPr="008A6921">
              <w:rPr>
                <w:rFonts w:ascii="Arial" w:hAnsi="Arial" w:cs="Arial"/>
              </w:rPr>
              <w:t>Palaikoma veikimo temperatūra turi būti nuo 5°C iki 40°C;</w:t>
            </w:r>
          </w:p>
          <w:p w14:paraId="3B8BBC72" w14:textId="3C9C3FC0" w:rsidR="000C497C" w:rsidRPr="008A6921" w:rsidRDefault="000C497C" w:rsidP="007350F6">
            <w:pPr>
              <w:pStyle w:val="Standard"/>
              <w:numPr>
                <w:ilvl w:val="0"/>
                <w:numId w:val="14"/>
              </w:numPr>
              <w:spacing w:line="256" w:lineRule="auto"/>
              <w:textAlignment w:val="auto"/>
              <w:rPr>
                <w:rFonts w:ascii="Arial" w:eastAsia="Times New Roman" w:hAnsi="Arial"/>
                <w:kern w:val="0"/>
                <w:sz w:val="22"/>
                <w:szCs w:val="22"/>
                <w:lang w:eastAsia="en-US" w:bidi="ar-SA"/>
              </w:rPr>
            </w:pPr>
            <w:r w:rsidRPr="008A6921">
              <w:rPr>
                <w:rFonts w:ascii="Arial" w:eastAsia="Times New Roman" w:hAnsi="Arial"/>
                <w:kern w:val="0"/>
                <w:sz w:val="22"/>
                <w:szCs w:val="22"/>
                <w:lang w:eastAsia="en-US" w:bidi="ar-SA"/>
              </w:rPr>
              <w:t>Palaikoma veikimo drėgmė nuo 5% iki 90%.</w:t>
            </w:r>
          </w:p>
        </w:tc>
      </w:tr>
      <w:tr w:rsidR="000C497C" w:rsidRPr="001D78E1" w14:paraId="40A6E5B5"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41384571" w14:textId="77777777" w:rsidR="000C497C" w:rsidRPr="008A6921" w:rsidRDefault="000C497C"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110" w:type="pct"/>
            <w:tcBorders>
              <w:top w:val="single" w:sz="4" w:space="0" w:color="auto"/>
              <w:left w:val="single" w:sz="4" w:space="0" w:color="auto"/>
              <w:bottom w:val="single" w:sz="4" w:space="0" w:color="auto"/>
              <w:right w:val="single" w:sz="4" w:space="0" w:color="auto"/>
            </w:tcBorders>
          </w:tcPr>
          <w:p w14:paraId="26CCC908" w14:textId="77777777" w:rsidR="000C497C" w:rsidRPr="008A6921" w:rsidRDefault="000C497C">
            <w:pPr>
              <w:rPr>
                <w:rFonts w:ascii="Arial" w:hAnsi="Arial" w:cs="Arial"/>
              </w:rPr>
            </w:pPr>
            <w:r w:rsidRPr="008A6921">
              <w:rPr>
                <w:rFonts w:ascii="Arial" w:hAnsi="Arial" w:cs="Arial"/>
              </w:rPr>
              <w:t xml:space="preserve">Elektromagnetinės spinduliuotės emisijos </w:t>
            </w:r>
            <w:proofErr w:type="spellStart"/>
            <w:r w:rsidRPr="008A6921">
              <w:rPr>
                <w:rFonts w:ascii="Arial" w:hAnsi="Arial" w:cs="Arial"/>
              </w:rPr>
              <w:t>sertitifikacijos</w:t>
            </w:r>
            <w:proofErr w:type="spellEnd"/>
            <w:r w:rsidRPr="008A6921">
              <w:rPr>
                <w:rFonts w:ascii="Arial" w:hAnsi="Arial" w:cs="Arial"/>
              </w:rPr>
              <w:t>, saugumo standartai</w:t>
            </w:r>
          </w:p>
        </w:tc>
        <w:tc>
          <w:tcPr>
            <w:tcW w:w="3638" w:type="pct"/>
            <w:tcBorders>
              <w:top w:val="single" w:sz="4" w:space="0" w:color="auto"/>
              <w:left w:val="single" w:sz="4" w:space="0" w:color="auto"/>
              <w:bottom w:val="single" w:sz="4" w:space="0" w:color="auto"/>
              <w:right w:val="single" w:sz="4" w:space="0" w:color="auto"/>
            </w:tcBorders>
          </w:tcPr>
          <w:p w14:paraId="19490E9A" w14:textId="77777777" w:rsidR="000C497C" w:rsidRPr="008A6921" w:rsidRDefault="000C497C">
            <w:pPr>
              <w:tabs>
                <w:tab w:val="left" w:pos="390"/>
                <w:tab w:val="left" w:pos="1035"/>
                <w:tab w:val="left" w:pos="1500"/>
              </w:tabs>
              <w:rPr>
                <w:rFonts w:ascii="Arial" w:hAnsi="Arial" w:cs="Arial"/>
              </w:rPr>
            </w:pPr>
            <w:r w:rsidRPr="008A6921">
              <w:rPr>
                <w:rFonts w:ascii="Arial" w:hAnsi="Arial" w:cs="Arial"/>
              </w:rPr>
              <w:t xml:space="preserve">Turi būti šios elektromagnetinės spinduliuotės emisijos </w:t>
            </w:r>
            <w:proofErr w:type="spellStart"/>
            <w:r w:rsidRPr="008A6921">
              <w:rPr>
                <w:rFonts w:ascii="Arial" w:hAnsi="Arial" w:cs="Arial"/>
              </w:rPr>
              <w:t>sertitifikacijos</w:t>
            </w:r>
            <w:proofErr w:type="spellEnd"/>
            <w:r w:rsidRPr="008A6921">
              <w:rPr>
                <w:rFonts w:ascii="Arial" w:hAnsi="Arial" w:cs="Arial"/>
              </w:rPr>
              <w:t xml:space="preserve"> ir saugumo standartai:</w:t>
            </w:r>
          </w:p>
          <w:p w14:paraId="22C1E37E" w14:textId="77777777" w:rsidR="000C497C" w:rsidRPr="008A6921" w:rsidRDefault="000C497C" w:rsidP="007350F6">
            <w:pPr>
              <w:pStyle w:val="Standard"/>
              <w:numPr>
                <w:ilvl w:val="0"/>
                <w:numId w:val="15"/>
              </w:numPr>
              <w:spacing w:line="256" w:lineRule="auto"/>
              <w:textAlignment w:val="auto"/>
              <w:rPr>
                <w:rFonts w:ascii="Arial" w:eastAsia="Times New Roman" w:hAnsi="Arial"/>
                <w:i/>
                <w:iCs/>
                <w:kern w:val="0"/>
                <w:sz w:val="22"/>
                <w:szCs w:val="22"/>
                <w:lang w:eastAsia="en-US" w:bidi="ar-SA"/>
              </w:rPr>
            </w:pPr>
            <w:r w:rsidRPr="008A6921">
              <w:rPr>
                <w:rFonts w:ascii="Arial" w:eastAsia="Times New Roman" w:hAnsi="Arial"/>
                <w:i/>
                <w:iCs/>
                <w:kern w:val="0"/>
                <w:sz w:val="22"/>
                <w:szCs w:val="22"/>
                <w:lang w:eastAsia="en-US" w:bidi="ar-SA"/>
              </w:rPr>
              <w:t xml:space="preserve">CISPR 32 </w:t>
            </w:r>
            <w:proofErr w:type="spellStart"/>
            <w:r w:rsidRPr="008A6921">
              <w:rPr>
                <w:rFonts w:ascii="Arial" w:eastAsia="Times New Roman" w:hAnsi="Arial"/>
                <w:i/>
                <w:iCs/>
                <w:kern w:val="0"/>
                <w:sz w:val="22"/>
                <w:szCs w:val="22"/>
                <w:lang w:eastAsia="en-US" w:bidi="ar-SA"/>
              </w:rPr>
              <w:t>Class</w:t>
            </w:r>
            <w:proofErr w:type="spellEnd"/>
            <w:r w:rsidRPr="008A6921">
              <w:rPr>
                <w:rFonts w:ascii="Arial" w:eastAsia="Times New Roman" w:hAnsi="Arial"/>
                <w:i/>
                <w:iCs/>
                <w:kern w:val="0"/>
                <w:sz w:val="22"/>
                <w:szCs w:val="22"/>
                <w:lang w:eastAsia="en-US" w:bidi="ar-SA"/>
              </w:rPr>
              <w:t xml:space="preserve"> A</w:t>
            </w:r>
          </w:p>
          <w:p w14:paraId="03411F6F" w14:textId="77777777" w:rsidR="000C497C" w:rsidRPr="008A6921" w:rsidRDefault="000C497C" w:rsidP="007350F6">
            <w:pPr>
              <w:pStyle w:val="Standard"/>
              <w:numPr>
                <w:ilvl w:val="0"/>
                <w:numId w:val="15"/>
              </w:numPr>
              <w:spacing w:line="256" w:lineRule="auto"/>
              <w:jc w:val="both"/>
              <w:textAlignment w:val="auto"/>
              <w:rPr>
                <w:rFonts w:ascii="Arial" w:hAnsi="Arial"/>
                <w:i/>
                <w:iCs/>
                <w:sz w:val="22"/>
                <w:szCs w:val="22"/>
              </w:rPr>
            </w:pPr>
            <w:r w:rsidRPr="008A6921">
              <w:rPr>
                <w:rFonts w:ascii="Arial" w:hAnsi="Arial"/>
                <w:i/>
                <w:iCs/>
                <w:sz w:val="22"/>
                <w:szCs w:val="22"/>
              </w:rPr>
              <w:t xml:space="preserve">EN 60950-1 </w:t>
            </w:r>
            <w:proofErr w:type="spellStart"/>
            <w:r w:rsidRPr="008A6921">
              <w:rPr>
                <w:rFonts w:ascii="Arial" w:hAnsi="Arial"/>
                <w:i/>
                <w:iCs/>
                <w:sz w:val="22"/>
                <w:szCs w:val="22"/>
              </w:rPr>
              <w:t>Second</w:t>
            </w:r>
            <w:proofErr w:type="spellEnd"/>
            <w:r w:rsidRPr="008A6921">
              <w:rPr>
                <w:rFonts w:ascii="Arial" w:hAnsi="Arial"/>
                <w:i/>
                <w:iCs/>
                <w:sz w:val="22"/>
                <w:szCs w:val="22"/>
              </w:rPr>
              <w:t xml:space="preserve"> Edition</w:t>
            </w:r>
          </w:p>
          <w:p w14:paraId="745FA3D0" w14:textId="7264F4B6" w:rsidR="000C497C" w:rsidRPr="008A6921" w:rsidRDefault="000C497C" w:rsidP="007350F6">
            <w:pPr>
              <w:pStyle w:val="Standard"/>
              <w:numPr>
                <w:ilvl w:val="0"/>
                <w:numId w:val="15"/>
              </w:numPr>
              <w:spacing w:line="256" w:lineRule="auto"/>
              <w:jc w:val="both"/>
              <w:textAlignment w:val="auto"/>
              <w:rPr>
                <w:rFonts w:ascii="Arial" w:hAnsi="Arial"/>
                <w:i/>
                <w:iCs/>
                <w:sz w:val="22"/>
                <w:szCs w:val="22"/>
              </w:rPr>
            </w:pPr>
            <w:r w:rsidRPr="008A6921">
              <w:rPr>
                <w:rFonts w:ascii="Arial" w:hAnsi="Arial"/>
                <w:i/>
                <w:iCs/>
                <w:sz w:val="22"/>
                <w:szCs w:val="22"/>
              </w:rPr>
              <w:t xml:space="preserve">IEC 60950-1 </w:t>
            </w:r>
            <w:proofErr w:type="spellStart"/>
            <w:r w:rsidRPr="008A6921">
              <w:rPr>
                <w:rFonts w:ascii="Arial" w:hAnsi="Arial"/>
                <w:i/>
                <w:iCs/>
                <w:sz w:val="22"/>
                <w:szCs w:val="22"/>
              </w:rPr>
              <w:t>Second</w:t>
            </w:r>
            <w:proofErr w:type="spellEnd"/>
            <w:r w:rsidRPr="008A6921">
              <w:rPr>
                <w:rFonts w:ascii="Arial" w:hAnsi="Arial"/>
                <w:i/>
                <w:iCs/>
                <w:sz w:val="22"/>
                <w:szCs w:val="22"/>
              </w:rPr>
              <w:t xml:space="preserve"> Edition</w:t>
            </w:r>
          </w:p>
          <w:p w14:paraId="141C4F24" w14:textId="77777777" w:rsidR="000C497C" w:rsidRPr="008A6921" w:rsidRDefault="000C497C" w:rsidP="007350F6">
            <w:pPr>
              <w:pStyle w:val="Standard"/>
              <w:numPr>
                <w:ilvl w:val="0"/>
                <w:numId w:val="15"/>
              </w:numPr>
              <w:spacing w:line="256" w:lineRule="auto"/>
              <w:textAlignment w:val="auto"/>
              <w:rPr>
                <w:rFonts w:ascii="Arial" w:eastAsia="Times New Roman" w:hAnsi="Arial"/>
                <w:kern w:val="0"/>
                <w:sz w:val="22"/>
                <w:szCs w:val="22"/>
                <w:lang w:eastAsia="en-US" w:bidi="ar-SA"/>
              </w:rPr>
            </w:pPr>
            <w:r w:rsidRPr="008A6921">
              <w:rPr>
                <w:rFonts w:ascii="Arial" w:eastAsia="Times New Roman" w:hAnsi="Arial"/>
                <w:i/>
                <w:iCs/>
                <w:kern w:val="0"/>
                <w:sz w:val="22"/>
                <w:szCs w:val="22"/>
                <w:lang w:eastAsia="en-US" w:bidi="ar-SA"/>
              </w:rPr>
              <w:t>EN 55035</w:t>
            </w:r>
          </w:p>
        </w:tc>
      </w:tr>
      <w:tr w:rsidR="000C497C" w:rsidRPr="001D78E1" w14:paraId="547F3DC1" w14:textId="77777777" w:rsidTr="000C497C">
        <w:trPr>
          <w:trHeight w:val="57"/>
        </w:trPr>
        <w:tc>
          <w:tcPr>
            <w:tcW w:w="252" w:type="pct"/>
            <w:tcBorders>
              <w:top w:val="single" w:sz="4" w:space="0" w:color="auto"/>
              <w:left w:val="single" w:sz="4" w:space="0" w:color="auto"/>
              <w:bottom w:val="single" w:sz="4" w:space="0" w:color="auto"/>
              <w:right w:val="single" w:sz="4" w:space="0" w:color="auto"/>
            </w:tcBorders>
          </w:tcPr>
          <w:p w14:paraId="5DC730BC" w14:textId="77777777" w:rsidR="000C497C" w:rsidRPr="008A6921" w:rsidRDefault="000C497C"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110" w:type="pct"/>
            <w:tcBorders>
              <w:top w:val="single" w:sz="4" w:space="0" w:color="auto"/>
              <w:left w:val="single" w:sz="4" w:space="0" w:color="auto"/>
              <w:bottom w:val="single" w:sz="4" w:space="0" w:color="auto"/>
              <w:right w:val="single" w:sz="4" w:space="0" w:color="auto"/>
            </w:tcBorders>
          </w:tcPr>
          <w:p w14:paraId="3DA59049" w14:textId="77777777" w:rsidR="000C497C" w:rsidRPr="008A6921" w:rsidRDefault="000C497C">
            <w:pPr>
              <w:jc w:val="both"/>
              <w:rPr>
                <w:rFonts w:ascii="Arial" w:hAnsi="Arial" w:cs="Arial"/>
              </w:rPr>
            </w:pPr>
            <w:r w:rsidRPr="008A6921">
              <w:rPr>
                <w:rFonts w:ascii="Arial" w:hAnsi="Arial" w:cs="Arial"/>
              </w:rPr>
              <w:t>Garantinė priežiūra</w:t>
            </w:r>
          </w:p>
        </w:tc>
        <w:tc>
          <w:tcPr>
            <w:tcW w:w="3638" w:type="pct"/>
            <w:tcBorders>
              <w:top w:val="single" w:sz="4" w:space="0" w:color="auto"/>
              <w:left w:val="single" w:sz="4" w:space="0" w:color="auto"/>
              <w:bottom w:val="single" w:sz="4" w:space="0" w:color="auto"/>
              <w:right w:val="single" w:sz="4" w:space="0" w:color="auto"/>
            </w:tcBorders>
          </w:tcPr>
          <w:p w14:paraId="139D2141" w14:textId="020A2C4E" w:rsidR="000C497C" w:rsidRPr="008A6921" w:rsidRDefault="000C497C" w:rsidP="007350F6">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8A6921">
              <w:rPr>
                <w:rFonts w:ascii="Arial" w:hAnsi="Arial" w:cs="Arial"/>
              </w:rPr>
              <w:t xml:space="preserve">Tiekiamai įrangai turi būti suteikta ne trumpesnė nei 60 mėn. garantija, skaičiuojant nuo įrangos </w:t>
            </w:r>
            <w:r w:rsidRPr="00A72911">
              <w:rPr>
                <w:rFonts w:ascii="Arial" w:hAnsi="Arial" w:cs="Arial"/>
              </w:rPr>
              <w:t>perdavimo-pri</w:t>
            </w:r>
            <w:r>
              <w:rPr>
                <w:rFonts w:ascii="Arial" w:hAnsi="Arial" w:cs="Arial"/>
              </w:rPr>
              <w:t>ė</w:t>
            </w:r>
            <w:r w:rsidRPr="00A72911">
              <w:rPr>
                <w:rFonts w:ascii="Arial" w:hAnsi="Arial" w:cs="Arial"/>
              </w:rPr>
              <w:t>mimo</w:t>
            </w:r>
            <w:r>
              <w:rPr>
                <w:rFonts w:ascii="Arial" w:hAnsi="Arial" w:cs="Arial"/>
              </w:rPr>
              <w:t xml:space="preserve"> </w:t>
            </w:r>
            <w:r w:rsidRPr="008A6921">
              <w:rPr>
                <w:rFonts w:ascii="Arial" w:hAnsi="Arial" w:cs="Arial"/>
              </w:rPr>
              <w:t>akto pasirašymo dienos;</w:t>
            </w:r>
          </w:p>
          <w:p w14:paraId="0E118133" w14:textId="068BCF7F" w:rsidR="000C497C" w:rsidRPr="008A6921" w:rsidRDefault="000C497C" w:rsidP="007350F6">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8A6921">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096390C" w14:textId="31FF8E3F" w:rsidR="000C497C" w:rsidRPr="00BF48E5" w:rsidRDefault="000C497C" w:rsidP="4DAC5F4B">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8A6921">
              <w:rPr>
                <w:rFonts w:ascii="Arial" w:hAnsi="Arial" w:cs="Arial"/>
              </w:rPr>
              <w:t xml:space="preserve">Prekių perdavimo-priėmimo </w:t>
            </w:r>
            <w:r w:rsidRPr="00BF48E5">
              <w:rPr>
                <w:rFonts w:ascii="Arial" w:hAnsi="Arial" w:cs="Arial"/>
              </w:rPr>
              <w:t xml:space="preserve">metu pastebėtiems trūkumams šalinti nustatomas 3 (trijų) darbo dienų terminas nuo Pirkėjo pranešimo apie sugedusias, nekokybiškas ar turinčias trūkumų Prekes. </w:t>
            </w:r>
          </w:p>
        </w:tc>
      </w:tr>
      <w:tr w:rsidR="000C497C" w:rsidRPr="001D78E1" w14:paraId="092C6B24" w14:textId="77777777" w:rsidTr="000C497C">
        <w:trPr>
          <w:trHeight w:val="1892"/>
        </w:trPr>
        <w:tc>
          <w:tcPr>
            <w:tcW w:w="252" w:type="pct"/>
            <w:tcBorders>
              <w:top w:val="single" w:sz="4" w:space="0" w:color="auto"/>
              <w:left w:val="single" w:sz="4" w:space="0" w:color="auto"/>
              <w:bottom w:val="single" w:sz="4" w:space="0" w:color="auto"/>
              <w:right w:val="single" w:sz="4" w:space="0" w:color="auto"/>
            </w:tcBorders>
          </w:tcPr>
          <w:p w14:paraId="3070F792" w14:textId="77777777" w:rsidR="000C497C" w:rsidRPr="008A6921" w:rsidRDefault="000C497C" w:rsidP="007350F6">
            <w:pPr>
              <w:pStyle w:val="Standard"/>
              <w:numPr>
                <w:ilvl w:val="0"/>
                <w:numId w:val="18"/>
              </w:numPr>
              <w:spacing w:line="256" w:lineRule="auto"/>
              <w:textAlignment w:val="auto"/>
              <w:rPr>
                <w:rFonts w:ascii="Arial" w:eastAsia="Times New Roman" w:hAnsi="Arial"/>
                <w:kern w:val="0"/>
                <w:sz w:val="22"/>
                <w:szCs w:val="22"/>
                <w:lang w:eastAsia="en-US" w:bidi="ar-SA"/>
              </w:rPr>
            </w:pPr>
          </w:p>
        </w:tc>
        <w:tc>
          <w:tcPr>
            <w:tcW w:w="1110" w:type="pct"/>
            <w:tcBorders>
              <w:top w:val="single" w:sz="4" w:space="0" w:color="auto"/>
              <w:left w:val="single" w:sz="4" w:space="0" w:color="auto"/>
              <w:bottom w:val="single" w:sz="4" w:space="0" w:color="auto"/>
              <w:right w:val="single" w:sz="4" w:space="0" w:color="auto"/>
            </w:tcBorders>
          </w:tcPr>
          <w:p w14:paraId="78D66970" w14:textId="77777777" w:rsidR="000C497C" w:rsidRPr="008A6921" w:rsidRDefault="000C497C">
            <w:pPr>
              <w:jc w:val="both"/>
              <w:rPr>
                <w:rFonts w:ascii="Arial" w:hAnsi="Arial" w:cs="Arial"/>
              </w:rPr>
            </w:pPr>
            <w:r w:rsidRPr="008A6921">
              <w:rPr>
                <w:rFonts w:ascii="Arial" w:hAnsi="Arial" w:cs="Arial"/>
              </w:rPr>
              <w:t>Kiti reikalavimai</w:t>
            </w:r>
          </w:p>
        </w:tc>
        <w:tc>
          <w:tcPr>
            <w:tcW w:w="3638" w:type="pct"/>
            <w:tcBorders>
              <w:top w:val="single" w:sz="4" w:space="0" w:color="auto"/>
              <w:left w:val="single" w:sz="4" w:space="0" w:color="auto"/>
              <w:bottom w:val="single" w:sz="4" w:space="0" w:color="auto"/>
              <w:right w:val="single" w:sz="4" w:space="0" w:color="auto"/>
            </w:tcBorders>
          </w:tcPr>
          <w:p w14:paraId="5497DFE1" w14:textId="179B1AE5" w:rsidR="000C497C" w:rsidRPr="008A6921" w:rsidRDefault="000C497C">
            <w:pPr>
              <w:tabs>
                <w:tab w:val="left" w:pos="390"/>
                <w:tab w:val="left" w:pos="1035"/>
                <w:tab w:val="left" w:pos="1500"/>
              </w:tabs>
              <w:jc w:val="both"/>
              <w:rPr>
                <w:rFonts w:ascii="Arial" w:hAnsi="Arial" w:cs="Arial"/>
              </w:rPr>
            </w:pPr>
            <w:r w:rsidRPr="008A6921">
              <w:rPr>
                <w:rFonts w:ascii="Arial" w:hAnsi="Arial" w:cs="Arial"/>
              </w:rPr>
              <w:t>Visa pateikiama įranga, licencijos, techninio palaikymo kontraktai, turi būti užregistruoti gamintojo palaikymo sistemoje, perkančiosios organizacijos vardu.</w:t>
            </w:r>
          </w:p>
          <w:p w14:paraId="61748DAF" w14:textId="77777777" w:rsidR="000C497C" w:rsidRPr="008A6921" w:rsidRDefault="000C497C">
            <w:pPr>
              <w:tabs>
                <w:tab w:val="left" w:pos="390"/>
                <w:tab w:val="left" w:pos="1035"/>
                <w:tab w:val="left" w:pos="1500"/>
              </w:tabs>
              <w:jc w:val="both"/>
              <w:rPr>
                <w:rFonts w:ascii="Arial" w:hAnsi="Arial" w:cs="Arial"/>
              </w:rPr>
            </w:pPr>
            <w:r w:rsidRPr="008A6921">
              <w:rPr>
                <w:rFonts w:ascii="Arial" w:hAnsi="Arial" w:cs="Arial"/>
              </w:rPr>
              <w:t xml:space="preserve">Visa siūloma įranga turi būti nauja, negalima siūlyti naudotos arba naudotos ir atnaujintos (angl. </w:t>
            </w:r>
            <w:proofErr w:type="spellStart"/>
            <w:r w:rsidRPr="008A6921">
              <w:rPr>
                <w:rFonts w:ascii="Arial" w:hAnsi="Arial" w:cs="Arial"/>
                <w:i/>
                <w:iCs/>
              </w:rPr>
              <w:t>remarketing</w:t>
            </w:r>
            <w:proofErr w:type="spellEnd"/>
            <w:r w:rsidRPr="008A6921">
              <w:rPr>
                <w:rFonts w:ascii="Arial" w:hAnsi="Arial" w:cs="Arial"/>
                <w:i/>
                <w:iCs/>
              </w:rPr>
              <w:t>/</w:t>
            </w:r>
            <w:proofErr w:type="spellStart"/>
            <w:r w:rsidRPr="008A6921">
              <w:rPr>
                <w:rFonts w:ascii="Arial" w:hAnsi="Arial" w:cs="Arial"/>
                <w:i/>
                <w:iCs/>
              </w:rPr>
              <w:t>refurbished</w:t>
            </w:r>
            <w:proofErr w:type="spellEnd"/>
            <w:r w:rsidRPr="008A6921">
              <w:rPr>
                <w:rFonts w:ascii="Arial" w:hAnsi="Arial" w:cs="Arial"/>
              </w:rPr>
              <w:t>) įrangos (pateikti deklaraciją).</w:t>
            </w:r>
          </w:p>
        </w:tc>
      </w:tr>
    </w:tbl>
    <w:p w14:paraId="741029F5" w14:textId="77777777" w:rsidR="00DE7D9D" w:rsidRPr="008A6921"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10A8E8D1" w14:textId="0CDC6BAA" w:rsidR="00FB6EF8" w:rsidRPr="008A6921" w:rsidRDefault="00445DA2" w:rsidP="005D1B29">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8A6921">
        <w:rPr>
          <w:rFonts w:ascii="Arial" w:eastAsia="NSimSun" w:hAnsi="Arial" w:cs="Arial"/>
          <w:kern w:val="3"/>
          <w:lang w:eastAsia="lt-LT"/>
          <w14:ligatures w14:val="none"/>
        </w:rPr>
        <w:t xml:space="preserve">3.9. </w:t>
      </w:r>
      <w:r w:rsidR="00FB6EF8" w:rsidRPr="008A6921">
        <w:rPr>
          <w:rFonts w:ascii="Arial" w:eastAsia="NSimSun" w:hAnsi="Arial" w:cs="Arial"/>
          <w:kern w:val="3"/>
          <w:lang w:eastAsia="lt-LT"/>
          <w14:ligatures w14:val="none"/>
        </w:rPr>
        <w:t>C tipo</w:t>
      </w:r>
      <w:r w:rsidR="00DE7D9D" w:rsidRPr="008A6921">
        <w:rPr>
          <w:rFonts w:ascii="Arial" w:eastAsia="NSimSun" w:hAnsi="Arial" w:cs="Arial"/>
          <w:kern w:val="3"/>
          <w:lang w:eastAsia="lt-LT"/>
          <w14:ligatures w14:val="none"/>
        </w:rPr>
        <w:t xml:space="preserve"> prieigos tinklo komutatori</w:t>
      </w:r>
      <w:r w:rsidR="007B7D64" w:rsidRPr="008A6921">
        <w:rPr>
          <w:rFonts w:ascii="Arial" w:eastAsia="NSimSun" w:hAnsi="Arial" w:cs="Arial"/>
          <w:kern w:val="3"/>
          <w:lang w:eastAsia="lt-LT"/>
          <w14:ligatures w14:val="none"/>
        </w:rPr>
        <w:t>a</w:t>
      </w:r>
      <w:r w:rsidR="00DE7D9D" w:rsidRPr="008A6921">
        <w:rPr>
          <w:rFonts w:ascii="Arial" w:eastAsia="NSimSun" w:hAnsi="Arial" w:cs="Arial"/>
          <w:kern w:val="3"/>
          <w:lang w:eastAsia="lt-LT"/>
          <w14:ligatures w14:val="none"/>
        </w:rPr>
        <w:t>us</w:t>
      </w:r>
      <w:r w:rsidR="007B7D64" w:rsidRPr="008A6921">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165"/>
        <w:gridCol w:w="6390"/>
      </w:tblGrid>
      <w:tr w:rsidR="00DE7D9D" w:rsidRPr="001D78E1" w14:paraId="75FDB96C" w14:textId="77777777" w:rsidTr="7CDE6636">
        <w:tc>
          <w:tcPr>
            <w:tcW w:w="256" w:type="pct"/>
            <w:tcBorders>
              <w:top w:val="single" w:sz="4" w:space="0" w:color="auto"/>
              <w:left w:val="single" w:sz="4" w:space="0" w:color="auto"/>
              <w:bottom w:val="single" w:sz="4" w:space="0" w:color="auto"/>
              <w:right w:val="single" w:sz="4" w:space="0" w:color="auto"/>
            </w:tcBorders>
            <w:vAlign w:val="center"/>
            <w:hideMark/>
          </w:tcPr>
          <w:p w14:paraId="46F114F7" w14:textId="77777777" w:rsidR="00DE7D9D" w:rsidRPr="008A6921" w:rsidRDefault="00DE7D9D">
            <w:pPr>
              <w:pStyle w:val="Standard"/>
              <w:spacing w:line="256" w:lineRule="auto"/>
              <w:ind w:right="-95"/>
              <w:jc w:val="center"/>
              <w:rPr>
                <w:rFonts w:ascii="Arial" w:hAnsi="Arial"/>
                <w:b/>
                <w:sz w:val="22"/>
                <w:szCs w:val="22"/>
              </w:rPr>
            </w:pPr>
            <w:r w:rsidRPr="008A6921">
              <w:rPr>
                <w:rFonts w:ascii="Arial" w:hAnsi="Arial"/>
                <w:b/>
                <w:sz w:val="22"/>
                <w:szCs w:val="22"/>
              </w:rPr>
              <w:t>Eil. Nr.</w:t>
            </w:r>
          </w:p>
        </w:tc>
        <w:tc>
          <w:tcPr>
            <w:tcW w:w="698" w:type="pct"/>
            <w:tcBorders>
              <w:top w:val="single" w:sz="4" w:space="0" w:color="auto"/>
              <w:left w:val="single" w:sz="4" w:space="0" w:color="auto"/>
              <w:bottom w:val="single" w:sz="4" w:space="0" w:color="auto"/>
              <w:right w:val="single" w:sz="4" w:space="0" w:color="auto"/>
            </w:tcBorders>
            <w:vAlign w:val="center"/>
            <w:hideMark/>
          </w:tcPr>
          <w:p w14:paraId="29BE3581" w14:textId="77777777" w:rsidR="00DE7D9D" w:rsidRPr="008A6921" w:rsidRDefault="00DE7D9D">
            <w:pPr>
              <w:pStyle w:val="Standard"/>
              <w:spacing w:line="256" w:lineRule="auto"/>
              <w:jc w:val="center"/>
              <w:rPr>
                <w:rFonts w:ascii="Arial" w:hAnsi="Arial"/>
                <w:b/>
                <w:sz w:val="22"/>
                <w:szCs w:val="22"/>
              </w:rPr>
            </w:pPr>
            <w:r w:rsidRPr="008A6921">
              <w:rPr>
                <w:rFonts w:ascii="Arial" w:hAnsi="Arial"/>
                <w:b/>
                <w:sz w:val="22"/>
                <w:szCs w:val="22"/>
              </w:rPr>
              <w:t>Parametras</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1174D50" w14:textId="77777777" w:rsidR="00DE7D9D" w:rsidRPr="008A6921" w:rsidRDefault="00DE7D9D">
            <w:pPr>
              <w:pStyle w:val="Standard"/>
              <w:spacing w:line="256" w:lineRule="auto"/>
              <w:jc w:val="center"/>
              <w:rPr>
                <w:rFonts w:ascii="Arial" w:hAnsi="Arial"/>
                <w:b/>
                <w:sz w:val="22"/>
                <w:szCs w:val="22"/>
              </w:rPr>
            </w:pPr>
            <w:r w:rsidRPr="008A6921">
              <w:rPr>
                <w:rFonts w:ascii="Arial" w:hAnsi="Arial"/>
                <w:b/>
                <w:sz w:val="22"/>
                <w:szCs w:val="22"/>
              </w:rPr>
              <w:t>Reikalaujami parametrai ir funkcionalumas</w:t>
            </w:r>
          </w:p>
        </w:tc>
      </w:tr>
      <w:tr w:rsidR="00DE7D9D" w:rsidRPr="001D78E1" w14:paraId="3D704BC0" w14:textId="77777777" w:rsidTr="7CDE6636">
        <w:tc>
          <w:tcPr>
            <w:tcW w:w="256" w:type="pct"/>
            <w:tcBorders>
              <w:top w:val="single" w:sz="4" w:space="0" w:color="auto"/>
              <w:left w:val="single" w:sz="4" w:space="0" w:color="auto"/>
              <w:bottom w:val="single" w:sz="4" w:space="0" w:color="auto"/>
              <w:right w:val="single" w:sz="4" w:space="0" w:color="auto"/>
            </w:tcBorders>
          </w:tcPr>
          <w:p w14:paraId="21BF4964" w14:textId="77777777" w:rsidR="00DE7D9D" w:rsidRPr="005D1B29" w:rsidRDefault="00DE7D9D" w:rsidP="007B7D64">
            <w:pPr>
              <w:pStyle w:val="Standard"/>
              <w:numPr>
                <w:ilvl w:val="0"/>
                <w:numId w:val="19"/>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hideMark/>
          </w:tcPr>
          <w:p w14:paraId="426F4896" w14:textId="77777777" w:rsidR="00DE7D9D" w:rsidRPr="005D1B29" w:rsidRDefault="00DE7D9D">
            <w:pPr>
              <w:pStyle w:val="Standard"/>
              <w:spacing w:line="256" w:lineRule="auto"/>
              <w:jc w:val="both"/>
              <w:rPr>
                <w:rFonts w:ascii="Arial" w:hAnsi="Arial"/>
                <w:sz w:val="22"/>
                <w:szCs w:val="22"/>
              </w:rPr>
            </w:pPr>
            <w:r w:rsidRPr="005D1B29">
              <w:rPr>
                <w:rFonts w:ascii="Arial" w:hAnsi="Arial"/>
                <w:sz w:val="22"/>
                <w:szCs w:val="22"/>
              </w:rPr>
              <w:t>Gamintojas</w:t>
            </w:r>
            <w:r w:rsidRPr="005D1B29">
              <w:rPr>
                <w:rFonts w:ascii="Arial" w:hAnsi="Arial"/>
                <w:sz w:val="22"/>
                <w:szCs w:val="22"/>
              </w:rPr>
              <w:tab/>
            </w:r>
          </w:p>
        </w:tc>
        <w:tc>
          <w:tcPr>
            <w:tcW w:w="2060" w:type="pct"/>
            <w:tcBorders>
              <w:top w:val="single" w:sz="4" w:space="0" w:color="auto"/>
              <w:left w:val="single" w:sz="4" w:space="0" w:color="auto"/>
              <w:bottom w:val="single" w:sz="4" w:space="0" w:color="auto"/>
              <w:right w:val="single" w:sz="4" w:space="0" w:color="auto"/>
            </w:tcBorders>
            <w:hideMark/>
          </w:tcPr>
          <w:p w14:paraId="4240725E" w14:textId="77777777" w:rsidR="00DE7D9D" w:rsidRPr="005D1B29" w:rsidRDefault="00DE7D9D">
            <w:pPr>
              <w:pStyle w:val="Standard"/>
              <w:spacing w:line="256" w:lineRule="auto"/>
              <w:jc w:val="both"/>
              <w:rPr>
                <w:rFonts w:ascii="Arial" w:hAnsi="Arial"/>
                <w:sz w:val="22"/>
                <w:szCs w:val="22"/>
              </w:rPr>
            </w:pPr>
            <w:r w:rsidRPr="005D1B29">
              <w:rPr>
                <w:rFonts w:ascii="Arial" w:hAnsi="Arial"/>
                <w:sz w:val="22"/>
                <w:szCs w:val="22"/>
              </w:rPr>
              <w:t>Nurodyti gamintoją.</w:t>
            </w:r>
          </w:p>
        </w:tc>
      </w:tr>
      <w:tr w:rsidR="00DE7D9D" w:rsidRPr="001D78E1" w14:paraId="0802B925" w14:textId="77777777" w:rsidTr="7CDE6636">
        <w:tc>
          <w:tcPr>
            <w:tcW w:w="256" w:type="pct"/>
            <w:tcBorders>
              <w:top w:val="single" w:sz="4" w:space="0" w:color="auto"/>
              <w:left w:val="single" w:sz="4" w:space="0" w:color="auto"/>
              <w:bottom w:val="single" w:sz="4" w:space="0" w:color="auto"/>
              <w:right w:val="single" w:sz="4" w:space="0" w:color="auto"/>
            </w:tcBorders>
          </w:tcPr>
          <w:p w14:paraId="1816E928" w14:textId="77777777" w:rsidR="00DE7D9D" w:rsidRPr="005D1B29" w:rsidRDefault="00DE7D9D" w:rsidP="007B7D64">
            <w:pPr>
              <w:pStyle w:val="Standard"/>
              <w:numPr>
                <w:ilvl w:val="0"/>
                <w:numId w:val="19"/>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hideMark/>
          </w:tcPr>
          <w:p w14:paraId="41FB664B" w14:textId="77777777" w:rsidR="00DE7D9D" w:rsidRPr="005D1B29" w:rsidRDefault="00DE7D9D">
            <w:pPr>
              <w:pStyle w:val="Standard"/>
              <w:spacing w:line="256" w:lineRule="auto"/>
              <w:jc w:val="both"/>
              <w:rPr>
                <w:rFonts w:ascii="Arial" w:hAnsi="Arial"/>
                <w:sz w:val="22"/>
                <w:szCs w:val="22"/>
              </w:rPr>
            </w:pPr>
            <w:r w:rsidRPr="005D1B29">
              <w:rPr>
                <w:rFonts w:ascii="Arial" w:hAnsi="Arial"/>
                <w:sz w:val="22"/>
                <w:szCs w:val="22"/>
              </w:rPr>
              <w:t>Produkto pavadinimas</w:t>
            </w:r>
          </w:p>
        </w:tc>
        <w:tc>
          <w:tcPr>
            <w:tcW w:w="2060" w:type="pct"/>
            <w:tcBorders>
              <w:top w:val="single" w:sz="4" w:space="0" w:color="auto"/>
              <w:left w:val="single" w:sz="4" w:space="0" w:color="auto"/>
              <w:bottom w:val="single" w:sz="4" w:space="0" w:color="auto"/>
              <w:right w:val="single" w:sz="4" w:space="0" w:color="auto"/>
            </w:tcBorders>
            <w:hideMark/>
          </w:tcPr>
          <w:p w14:paraId="64901F04" w14:textId="77777777" w:rsidR="00DE7D9D" w:rsidRPr="005D1B29" w:rsidRDefault="00DE7D9D">
            <w:pPr>
              <w:spacing w:line="256" w:lineRule="auto"/>
              <w:jc w:val="both"/>
              <w:rPr>
                <w:rFonts w:ascii="Arial" w:hAnsi="Arial" w:cs="Arial"/>
              </w:rPr>
            </w:pPr>
            <w:r w:rsidRPr="005D1B29">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5D1B29">
              <w:rPr>
                <w:rFonts w:ascii="Arial" w:hAnsi="Arial" w:cs="Arial"/>
                <w:iCs/>
              </w:rPr>
              <w:t xml:space="preserve">Atskirame dokumente turi būti pateiktas pilnas </w:t>
            </w:r>
            <w:r w:rsidRPr="005D1B29">
              <w:rPr>
                <w:rFonts w:ascii="Arial" w:hAnsi="Arial" w:cs="Arial"/>
                <w:iCs/>
              </w:rPr>
              <w:lastRenderedPageBreak/>
              <w:t>komplektuojamų komponentų sąrašas su gamintojo kodais, kiekiais ir pavadinimais.</w:t>
            </w:r>
          </w:p>
        </w:tc>
      </w:tr>
      <w:tr w:rsidR="00DE7D9D" w:rsidRPr="001D78E1" w14:paraId="34A626E6" w14:textId="77777777" w:rsidTr="7CDE6636">
        <w:tc>
          <w:tcPr>
            <w:tcW w:w="256" w:type="pct"/>
            <w:tcBorders>
              <w:top w:val="single" w:sz="4" w:space="0" w:color="auto"/>
              <w:left w:val="single" w:sz="4" w:space="0" w:color="auto"/>
              <w:bottom w:val="single" w:sz="4" w:space="0" w:color="auto"/>
              <w:right w:val="single" w:sz="4" w:space="0" w:color="auto"/>
            </w:tcBorders>
          </w:tcPr>
          <w:p w14:paraId="6B856800" w14:textId="77777777" w:rsidR="00DE7D9D" w:rsidRPr="005D1B29" w:rsidRDefault="00DE7D9D" w:rsidP="007B7D64">
            <w:pPr>
              <w:pStyle w:val="Standard"/>
              <w:numPr>
                <w:ilvl w:val="0"/>
                <w:numId w:val="19"/>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77F3C49A" w14:textId="77777777" w:rsidR="00DE7D9D" w:rsidRPr="005D1B29" w:rsidRDefault="00DE7D9D">
            <w:pPr>
              <w:pStyle w:val="Standard"/>
              <w:spacing w:line="256" w:lineRule="auto"/>
              <w:rPr>
                <w:rFonts w:ascii="Arial" w:hAnsi="Arial"/>
                <w:sz w:val="22"/>
                <w:szCs w:val="22"/>
              </w:rPr>
            </w:pPr>
            <w:r w:rsidRPr="005D1B29">
              <w:rPr>
                <w:rFonts w:ascii="Arial" w:eastAsia="Calibri" w:hAnsi="Arial"/>
                <w:sz w:val="22"/>
                <w:szCs w:val="22"/>
                <w:lang w:eastAsia="ar-SA"/>
              </w:rPr>
              <w:t>Licencijos</w:t>
            </w:r>
          </w:p>
        </w:tc>
        <w:tc>
          <w:tcPr>
            <w:tcW w:w="2060" w:type="pct"/>
            <w:tcBorders>
              <w:top w:val="single" w:sz="4" w:space="0" w:color="auto"/>
              <w:left w:val="single" w:sz="4" w:space="0" w:color="auto"/>
              <w:bottom w:val="single" w:sz="4" w:space="0" w:color="auto"/>
              <w:right w:val="single" w:sz="4" w:space="0" w:color="auto"/>
            </w:tcBorders>
          </w:tcPr>
          <w:p w14:paraId="5DCA4AD8" w14:textId="77777777" w:rsidR="00DE7D9D" w:rsidRPr="005D1B29" w:rsidRDefault="00DE7D9D">
            <w:pPr>
              <w:spacing w:before="60" w:after="60"/>
              <w:ind w:right="57"/>
              <w:jc w:val="both"/>
              <w:rPr>
                <w:rFonts w:ascii="Arial" w:hAnsi="Arial" w:cs="Arial"/>
              </w:rPr>
            </w:pPr>
            <w:r w:rsidRPr="005D1B29">
              <w:rPr>
                <w:rFonts w:ascii="Arial" w:eastAsia="Calibri" w:hAnsi="Arial" w:cs="Arial"/>
                <w:lang w:eastAsia="ar-SA"/>
              </w:rPr>
              <w:t xml:space="preserve">Turi būti įtrauktos visos licencijos, reikalingos nurodytoms funkcijoms palaikyti (jei nenurodyta kitaip). </w:t>
            </w:r>
            <w:r w:rsidRPr="005D1B29">
              <w:rPr>
                <w:rFonts w:ascii="Arial" w:hAnsi="Arial" w:cs="Arial"/>
              </w:rPr>
              <w:t xml:space="preserve">Komutatorius turi būti suderinamas su siūloma valdymo sistema. </w:t>
            </w:r>
          </w:p>
        </w:tc>
      </w:tr>
      <w:tr w:rsidR="00DE7D9D" w:rsidRPr="001D78E1" w14:paraId="2372E830" w14:textId="77777777" w:rsidTr="7CDE6636">
        <w:tc>
          <w:tcPr>
            <w:tcW w:w="256" w:type="pct"/>
            <w:tcBorders>
              <w:top w:val="single" w:sz="4" w:space="0" w:color="auto"/>
              <w:left w:val="single" w:sz="4" w:space="0" w:color="auto"/>
              <w:bottom w:val="single" w:sz="4" w:space="0" w:color="auto"/>
              <w:right w:val="single" w:sz="4" w:space="0" w:color="auto"/>
            </w:tcBorders>
          </w:tcPr>
          <w:p w14:paraId="652F04A4" w14:textId="77777777" w:rsidR="00DE7D9D" w:rsidRPr="005D1B29" w:rsidRDefault="00DE7D9D" w:rsidP="007B7D64">
            <w:pPr>
              <w:pStyle w:val="Standard"/>
              <w:numPr>
                <w:ilvl w:val="0"/>
                <w:numId w:val="19"/>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57D20588" w14:textId="77777777" w:rsidR="00DE7D9D" w:rsidRPr="005D1B29" w:rsidRDefault="00DE7D9D">
            <w:pPr>
              <w:pStyle w:val="Standard"/>
              <w:spacing w:line="256" w:lineRule="auto"/>
              <w:rPr>
                <w:rFonts w:ascii="Arial" w:eastAsia="Calibri" w:hAnsi="Arial"/>
                <w:sz w:val="22"/>
                <w:szCs w:val="22"/>
                <w:lang w:eastAsia="ar-SA"/>
              </w:rPr>
            </w:pPr>
            <w:r w:rsidRPr="005D1B29">
              <w:rPr>
                <w:rFonts w:ascii="Arial" w:hAnsi="Arial"/>
                <w:sz w:val="22"/>
                <w:szCs w:val="22"/>
              </w:rPr>
              <w:t>Konstrukcija</w:t>
            </w:r>
          </w:p>
        </w:tc>
        <w:tc>
          <w:tcPr>
            <w:tcW w:w="2060" w:type="pct"/>
            <w:tcBorders>
              <w:top w:val="single" w:sz="4" w:space="0" w:color="auto"/>
              <w:left w:val="single" w:sz="4" w:space="0" w:color="auto"/>
              <w:bottom w:val="single" w:sz="4" w:space="0" w:color="auto"/>
              <w:right w:val="single" w:sz="4" w:space="0" w:color="auto"/>
            </w:tcBorders>
          </w:tcPr>
          <w:p w14:paraId="2F2B1936" w14:textId="385E37B2" w:rsidR="00DE7D9D" w:rsidRPr="005D1B29" w:rsidRDefault="00DE7D9D">
            <w:pPr>
              <w:tabs>
                <w:tab w:val="left" w:pos="390"/>
                <w:tab w:val="left" w:pos="1035"/>
                <w:tab w:val="left" w:pos="1500"/>
              </w:tabs>
              <w:suppressAutoHyphens/>
              <w:jc w:val="both"/>
              <w:rPr>
                <w:rFonts w:ascii="Arial" w:eastAsia="Calibri" w:hAnsi="Arial" w:cs="Arial"/>
                <w:lang w:eastAsia="lt-LT"/>
              </w:rPr>
            </w:pPr>
            <w:r w:rsidRPr="005D1B29">
              <w:rPr>
                <w:rFonts w:ascii="Arial" w:hAnsi="Arial" w:cs="Arial"/>
                <w:iCs/>
              </w:rPr>
              <w:t xml:space="preserve">Ne daugiau kaip 1U aukščio, montuojamas į 19“ komutacinę spintą, pateikiamas su montavimo ausimis, skirtomis pritvirtinti siūlomą įrangą spintoje. Korpuse turi būti integruota </w:t>
            </w:r>
            <w:r w:rsidRPr="005D1B29">
              <w:rPr>
                <w:rFonts w:ascii="Arial" w:hAnsi="Arial" w:cs="Arial"/>
                <w:i/>
              </w:rPr>
              <w:t>RFID</w:t>
            </w:r>
            <w:r w:rsidRPr="005D1B29">
              <w:rPr>
                <w:rFonts w:ascii="Arial" w:hAnsi="Arial" w:cs="Arial"/>
                <w:iCs/>
              </w:rPr>
              <w:t xml:space="preserve"> žym</w:t>
            </w:r>
            <w:r w:rsidR="00235A94" w:rsidRPr="005D1B29">
              <w:rPr>
                <w:rFonts w:ascii="Arial" w:hAnsi="Arial" w:cs="Arial"/>
                <w:iCs/>
              </w:rPr>
              <w:t>ė</w:t>
            </w:r>
            <w:r w:rsidRPr="005D1B29">
              <w:rPr>
                <w:rFonts w:ascii="Arial" w:hAnsi="Arial" w:cs="Arial"/>
                <w:iCs/>
              </w:rPr>
              <w:t xml:space="preserve"> (angl. </w:t>
            </w:r>
            <w:proofErr w:type="spellStart"/>
            <w:r w:rsidRPr="005D1B29">
              <w:rPr>
                <w:rFonts w:ascii="Arial" w:hAnsi="Arial" w:cs="Arial"/>
                <w:i/>
              </w:rPr>
              <w:t>tag</w:t>
            </w:r>
            <w:proofErr w:type="spellEnd"/>
            <w:r w:rsidRPr="005D1B29">
              <w:rPr>
                <w:rFonts w:ascii="Arial" w:hAnsi="Arial" w:cs="Arial"/>
                <w:iCs/>
              </w:rPr>
              <w:t>)</w:t>
            </w:r>
            <w:r w:rsidR="00235A94" w:rsidRPr="005D1B29">
              <w:rPr>
                <w:rFonts w:ascii="Arial" w:hAnsi="Arial" w:cs="Arial"/>
                <w:iCs/>
              </w:rPr>
              <w:t>.</w:t>
            </w:r>
          </w:p>
        </w:tc>
      </w:tr>
      <w:tr w:rsidR="00DE7D9D" w:rsidRPr="001D78E1" w14:paraId="7EBB4531" w14:textId="77777777" w:rsidTr="7CDE6636">
        <w:tc>
          <w:tcPr>
            <w:tcW w:w="256" w:type="pct"/>
            <w:tcBorders>
              <w:top w:val="single" w:sz="4" w:space="0" w:color="auto"/>
              <w:left w:val="single" w:sz="4" w:space="0" w:color="auto"/>
              <w:bottom w:val="single" w:sz="4" w:space="0" w:color="auto"/>
              <w:right w:val="single" w:sz="4" w:space="0" w:color="auto"/>
            </w:tcBorders>
          </w:tcPr>
          <w:p w14:paraId="0A423C6D" w14:textId="77777777" w:rsidR="00DE7D9D" w:rsidRPr="005D1B29" w:rsidRDefault="00DE7D9D" w:rsidP="007B7D64">
            <w:pPr>
              <w:pStyle w:val="Standard"/>
              <w:numPr>
                <w:ilvl w:val="0"/>
                <w:numId w:val="19"/>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2A14E3E9" w14:textId="77777777" w:rsidR="00DE7D9D" w:rsidRPr="005D1B29" w:rsidRDefault="00DE7D9D">
            <w:pPr>
              <w:pStyle w:val="Standard"/>
              <w:spacing w:line="256" w:lineRule="auto"/>
              <w:jc w:val="both"/>
              <w:rPr>
                <w:rFonts w:ascii="Arial" w:hAnsi="Arial"/>
                <w:sz w:val="22"/>
                <w:szCs w:val="22"/>
              </w:rPr>
            </w:pPr>
            <w:r w:rsidRPr="005D1B29">
              <w:rPr>
                <w:rFonts w:ascii="Arial" w:hAnsi="Arial"/>
                <w:sz w:val="22"/>
                <w:szCs w:val="22"/>
              </w:rPr>
              <w:t>El. maitinimas, maitinimo šaltiniai</w:t>
            </w:r>
          </w:p>
        </w:tc>
        <w:tc>
          <w:tcPr>
            <w:tcW w:w="2060" w:type="pct"/>
            <w:tcBorders>
              <w:top w:val="single" w:sz="4" w:space="0" w:color="auto"/>
              <w:left w:val="single" w:sz="4" w:space="0" w:color="auto"/>
              <w:bottom w:val="single" w:sz="4" w:space="0" w:color="auto"/>
              <w:right w:val="single" w:sz="4" w:space="0" w:color="auto"/>
            </w:tcBorders>
          </w:tcPr>
          <w:p w14:paraId="7E7831F7" w14:textId="6D987FBA" w:rsidR="00DE7D9D" w:rsidRPr="005D1B29" w:rsidRDefault="00DE7D9D">
            <w:pPr>
              <w:pStyle w:val="Standard"/>
              <w:spacing w:line="256" w:lineRule="auto"/>
              <w:jc w:val="both"/>
              <w:rPr>
                <w:rFonts w:ascii="Arial" w:hAnsi="Arial"/>
                <w:sz w:val="22"/>
                <w:szCs w:val="22"/>
              </w:rPr>
            </w:pPr>
            <w:r w:rsidRPr="005D1B29">
              <w:rPr>
                <w:rFonts w:ascii="Arial" w:hAnsi="Arial"/>
                <w:sz w:val="22"/>
                <w:szCs w:val="22"/>
              </w:rPr>
              <w:t>Elektros maitinimo įtampa turi atitikti  Lietuvos Respublikoje naudojam</w:t>
            </w:r>
            <w:r w:rsidR="005B5D78" w:rsidRPr="005D1B29">
              <w:rPr>
                <w:rFonts w:ascii="Arial" w:hAnsi="Arial"/>
                <w:sz w:val="22"/>
                <w:szCs w:val="22"/>
              </w:rPr>
              <w:t>ą</w:t>
            </w:r>
            <w:r w:rsidRPr="005D1B29">
              <w:rPr>
                <w:rFonts w:ascii="Arial" w:hAnsi="Arial"/>
                <w:sz w:val="22"/>
                <w:szCs w:val="22"/>
              </w:rPr>
              <w:t xml:space="preserve"> kintam</w:t>
            </w:r>
            <w:r w:rsidR="005B5D78" w:rsidRPr="005D1B29">
              <w:rPr>
                <w:rFonts w:ascii="Arial" w:hAnsi="Arial"/>
                <w:sz w:val="22"/>
                <w:szCs w:val="22"/>
              </w:rPr>
              <w:t>ą</w:t>
            </w:r>
            <w:r w:rsidRPr="005D1B29">
              <w:rPr>
                <w:rFonts w:ascii="Arial" w:hAnsi="Arial"/>
                <w:sz w:val="22"/>
                <w:szCs w:val="22"/>
              </w:rPr>
              <w:t xml:space="preserve"> įtamp</w:t>
            </w:r>
            <w:r w:rsidR="005B5D78" w:rsidRPr="005D1B29">
              <w:rPr>
                <w:rFonts w:ascii="Arial" w:hAnsi="Arial"/>
                <w:sz w:val="22"/>
                <w:szCs w:val="22"/>
              </w:rPr>
              <w:t>ą</w:t>
            </w:r>
            <w:r w:rsidRPr="005D1B29">
              <w:rPr>
                <w:rFonts w:ascii="Arial" w:hAnsi="Arial"/>
                <w:sz w:val="22"/>
                <w:szCs w:val="22"/>
              </w:rPr>
              <w:t>.</w:t>
            </w:r>
          </w:p>
          <w:p w14:paraId="6421C624" w14:textId="77777777" w:rsidR="00DE7D9D" w:rsidRPr="005D1B29" w:rsidRDefault="00DE7D9D">
            <w:pPr>
              <w:tabs>
                <w:tab w:val="left" w:pos="390"/>
                <w:tab w:val="left" w:pos="1035"/>
                <w:tab w:val="left" w:pos="1500"/>
              </w:tabs>
              <w:suppressAutoHyphens/>
              <w:jc w:val="both"/>
              <w:rPr>
                <w:rFonts w:ascii="Arial" w:hAnsi="Arial" w:cs="Arial"/>
                <w:iCs/>
              </w:rPr>
            </w:pPr>
            <w:r w:rsidRPr="005D1B29">
              <w:rPr>
                <w:rFonts w:ascii="Arial" w:hAnsi="Arial" w:cs="Arial"/>
                <w:iCs/>
              </w:rPr>
              <w:t>Turi būti ne mažiau kaip 1 vnt. karšto keitimo („</w:t>
            </w:r>
            <w:proofErr w:type="spellStart"/>
            <w:r w:rsidRPr="005D1B29">
              <w:rPr>
                <w:rFonts w:ascii="Arial" w:hAnsi="Arial" w:cs="Arial"/>
                <w:i/>
              </w:rPr>
              <w:t>hotswap</w:t>
            </w:r>
            <w:proofErr w:type="spellEnd"/>
            <w:r w:rsidRPr="005D1B29">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5D1B29">
              <w:rPr>
                <w:rFonts w:ascii="Arial" w:hAnsi="Arial" w:cs="Arial"/>
              </w:rPr>
              <w:t xml:space="preserve"> Turi būti komplektuojami su maitinimo kabeliais maitinimo šaltiniui.</w:t>
            </w:r>
          </w:p>
        </w:tc>
      </w:tr>
      <w:tr w:rsidR="00DE7D9D" w:rsidRPr="001D78E1" w14:paraId="4459E6BB" w14:textId="77777777" w:rsidTr="7CDE6636">
        <w:tc>
          <w:tcPr>
            <w:tcW w:w="256" w:type="pct"/>
            <w:tcBorders>
              <w:top w:val="single" w:sz="4" w:space="0" w:color="auto"/>
              <w:left w:val="single" w:sz="4" w:space="0" w:color="auto"/>
              <w:bottom w:val="single" w:sz="4" w:space="0" w:color="auto"/>
              <w:right w:val="single" w:sz="4" w:space="0" w:color="auto"/>
            </w:tcBorders>
          </w:tcPr>
          <w:p w14:paraId="715A5B24" w14:textId="77777777" w:rsidR="00DE7D9D" w:rsidRPr="005D1B29" w:rsidRDefault="00DE7D9D" w:rsidP="007B7D64">
            <w:pPr>
              <w:pStyle w:val="Standard"/>
              <w:numPr>
                <w:ilvl w:val="0"/>
                <w:numId w:val="19"/>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3267551D" w14:textId="77777777" w:rsidR="00DE7D9D" w:rsidRPr="005D1B29" w:rsidRDefault="00DE7D9D">
            <w:pPr>
              <w:pStyle w:val="Standard"/>
              <w:spacing w:line="256" w:lineRule="auto"/>
              <w:rPr>
                <w:rFonts w:ascii="Arial" w:eastAsia="Calibri" w:hAnsi="Arial"/>
                <w:sz w:val="22"/>
                <w:szCs w:val="22"/>
                <w:lang w:eastAsia="ar-SA"/>
              </w:rPr>
            </w:pPr>
            <w:r w:rsidRPr="005D1B29">
              <w:rPr>
                <w:rFonts w:ascii="Arial" w:eastAsia="Calibri" w:hAnsi="Arial"/>
                <w:sz w:val="22"/>
                <w:szCs w:val="22"/>
                <w:lang w:eastAsia="ar-SA"/>
              </w:rPr>
              <w:t>Įrenginio prievadai</w:t>
            </w:r>
          </w:p>
        </w:tc>
        <w:tc>
          <w:tcPr>
            <w:tcW w:w="2060" w:type="pct"/>
            <w:tcBorders>
              <w:top w:val="single" w:sz="4" w:space="0" w:color="auto"/>
              <w:left w:val="single" w:sz="4" w:space="0" w:color="auto"/>
              <w:bottom w:val="single" w:sz="4" w:space="0" w:color="auto"/>
              <w:right w:val="single" w:sz="4" w:space="0" w:color="auto"/>
            </w:tcBorders>
          </w:tcPr>
          <w:p w14:paraId="4138F5B4" w14:textId="329EC1FE" w:rsidR="00DE7D9D" w:rsidRPr="005D1B29" w:rsidRDefault="00DE7D9D" w:rsidP="007B7D64">
            <w:pPr>
              <w:pStyle w:val="ListParagraph"/>
              <w:numPr>
                <w:ilvl w:val="0"/>
                <w:numId w:val="4"/>
              </w:numPr>
              <w:spacing w:line="256" w:lineRule="auto"/>
              <w:rPr>
                <w:rFonts w:ascii="Arial" w:eastAsia="Calibri" w:hAnsi="Arial" w:cs="Arial"/>
                <w:lang w:eastAsia="lt-LT"/>
              </w:rPr>
            </w:pPr>
            <w:r w:rsidRPr="005D1B29">
              <w:rPr>
                <w:rFonts w:ascii="Arial" w:eastAsia="Calibri" w:hAnsi="Arial" w:cs="Arial"/>
                <w:lang w:eastAsia="lt-LT"/>
              </w:rPr>
              <w:t xml:space="preserve">Ne mažiau kaip 48x100/1000Base-T prievadai su </w:t>
            </w:r>
            <w:proofErr w:type="spellStart"/>
            <w:r w:rsidRPr="005D1B29">
              <w:rPr>
                <w:rFonts w:ascii="Arial" w:eastAsia="Calibri" w:hAnsi="Arial" w:cs="Arial"/>
                <w:i/>
                <w:iCs/>
                <w:lang w:eastAsia="lt-LT"/>
              </w:rPr>
              <w:t>PoE</w:t>
            </w:r>
            <w:proofErr w:type="spellEnd"/>
            <w:r w:rsidRPr="005D1B29">
              <w:rPr>
                <w:rFonts w:ascii="Arial" w:eastAsia="Calibri" w:hAnsi="Arial" w:cs="Arial"/>
                <w:lang w:eastAsia="lt-LT"/>
              </w:rPr>
              <w:t>, suminė portų galia ne mažesnė nei 370W</w:t>
            </w:r>
            <w:r w:rsidR="00ED052B" w:rsidRPr="005D1B29">
              <w:rPr>
                <w:rFonts w:ascii="Arial" w:eastAsia="Calibri" w:hAnsi="Arial" w:cs="Arial"/>
                <w:lang w:eastAsia="lt-LT"/>
              </w:rPr>
              <w:t>;</w:t>
            </w:r>
          </w:p>
          <w:p w14:paraId="4136CEC3" w14:textId="6EBE1F9F" w:rsidR="00DE7D9D" w:rsidRPr="005D1B29" w:rsidRDefault="00DE7D9D" w:rsidP="007B7D64">
            <w:pPr>
              <w:pStyle w:val="ListParagraph"/>
              <w:numPr>
                <w:ilvl w:val="0"/>
                <w:numId w:val="4"/>
              </w:numPr>
              <w:tabs>
                <w:tab w:val="left" w:pos="390"/>
                <w:tab w:val="left" w:pos="1035"/>
                <w:tab w:val="left" w:pos="1500"/>
              </w:tabs>
              <w:spacing w:line="256" w:lineRule="auto"/>
              <w:rPr>
                <w:rFonts w:ascii="Arial" w:eastAsia="Calibri" w:hAnsi="Arial" w:cs="Arial"/>
                <w:lang w:eastAsia="ar-SA"/>
              </w:rPr>
            </w:pPr>
            <w:r w:rsidRPr="005D1B29">
              <w:rPr>
                <w:rFonts w:ascii="Arial" w:eastAsia="Calibri" w:hAnsi="Arial" w:cs="Arial"/>
                <w:lang w:eastAsia="lt-LT"/>
              </w:rPr>
              <w:t xml:space="preserve">Ne mažiau </w:t>
            </w:r>
            <w:r w:rsidRPr="005D1B29">
              <w:rPr>
                <w:rFonts w:ascii="Arial" w:eastAsia="Calibri" w:hAnsi="Arial" w:cs="Arial"/>
                <w:lang w:eastAsia="ar-SA"/>
              </w:rPr>
              <w:t xml:space="preserve">kaip 4x10Gbps integruotų </w:t>
            </w:r>
            <w:r w:rsidRPr="005D1B29">
              <w:rPr>
                <w:rFonts w:ascii="Arial" w:eastAsia="Calibri" w:hAnsi="Arial" w:cs="Arial"/>
                <w:i/>
                <w:iCs/>
                <w:lang w:eastAsia="ar-SA"/>
              </w:rPr>
              <w:t>SFP</w:t>
            </w:r>
            <w:r w:rsidRPr="005D1B29">
              <w:rPr>
                <w:rFonts w:ascii="Arial" w:eastAsia="Calibri" w:hAnsi="Arial" w:cs="Arial"/>
                <w:lang w:eastAsia="ar-SA"/>
              </w:rPr>
              <w:t>+ prievadų</w:t>
            </w:r>
            <w:r w:rsidR="00ED052B" w:rsidRPr="005D1B29">
              <w:rPr>
                <w:rFonts w:ascii="Arial" w:eastAsia="Calibri" w:hAnsi="Arial" w:cs="Arial"/>
                <w:lang w:eastAsia="ar-SA"/>
              </w:rPr>
              <w:t>;</w:t>
            </w:r>
          </w:p>
          <w:p w14:paraId="6EA6D68B" w14:textId="5789A1DE" w:rsidR="00DE7D9D" w:rsidRPr="005D1B29" w:rsidRDefault="00DE7D9D" w:rsidP="007B7D6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5D1B29">
              <w:rPr>
                <w:rFonts w:ascii="Arial" w:eastAsia="Calibri" w:hAnsi="Arial" w:cs="Arial"/>
                <w:lang w:eastAsia="ar-SA"/>
              </w:rPr>
              <w:t xml:space="preserve">Ne mažiau kaip 1 </w:t>
            </w:r>
            <w:r w:rsidRPr="005D1B29">
              <w:rPr>
                <w:rFonts w:ascii="Arial" w:eastAsia="Calibri" w:hAnsi="Arial" w:cs="Arial"/>
                <w:i/>
                <w:iCs/>
                <w:lang w:eastAsia="ar-SA"/>
              </w:rPr>
              <w:t>RJ45</w:t>
            </w:r>
            <w:r w:rsidRPr="005D1B29">
              <w:rPr>
                <w:rFonts w:ascii="Arial" w:eastAsia="Calibri" w:hAnsi="Arial" w:cs="Arial"/>
                <w:lang w:eastAsia="ar-SA"/>
              </w:rPr>
              <w:t xml:space="preserve"> valdymo prievadas</w:t>
            </w:r>
            <w:r w:rsidR="00ED052B" w:rsidRPr="005D1B29">
              <w:rPr>
                <w:rFonts w:ascii="Arial" w:eastAsia="Calibri" w:hAnsi="Arial" w:cs="Arial"/>
                <w:lang w:eastAsia="ar-SA"/>
              </w:rPr>
              <w:t>;</w:t>
            </w:r>
          </w:p>
          <w:p w14:paraId="11818C2F" w14:textId="22F4ED07" w:rsidR="00DE7D9D" w:rsidRPr="005D1B29" w:rsidRDefault="00DE7D9D" w:rsidP="007B7D6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5D1B29">
              <w:rPr>
                <w:rFonts w:ascii="Arial" w:hAnsi="Arial" w:cs="Arial"/>
                <w:iCs/>
              </w:rPr>
              <w:t xml:space="preserve">Turi būti </w:t>
            </w:r>
            <w:r w:rsidRPr="005D1B29">
              <w:rPr>
                <w:rFonts w:ascii="Arial" w:hAnsi="Arial" w:cs="Arial"/>
                <w:i/>
              </w:rPr>
              <w:t>mini USB</w:t>
            </w:r>
            <w:r w:rsidRPr="005D1B29">
              <w:rPr>
                <w:rFonts w:ascii="Arial" w:hAnsi="Arial" w:cs="Arial"/>
                <w:iCs/>
              </w:rPr>
              <w:t xml:space="preserve"> valdymo prievadas ne mažiau kaip 1 vnt.</w:t>
            </w:r>
            <w:r w:rsidR="00ED052B" w:rsidRPr="005D1B29">
              <w:rPr>
                <w:rFonts w:ascii="Arial" w:hAnsi="Arial" w:cs="Arial"/>
                <w:iCs/>
              </w:rPr>
              <w:t>;</w:t>
            </w:r>
          </w:p>
          <w:p w14:paraId="31EB99F4" w14:textId="11146A2C" w:rsidR="00DE7D9D" w:rsidRPr="005D1B29" w:rsidRDefault="00DE7D9D" w:rsidP="007B7D6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5D1B29">
              <w:rPr>
                <w:rFonts w:ascii="Arial" w:hAnsi="Arial" w:cs="Arial"/>
                <w:iCs/>
              </w:rPr>
              <w:t xml:space="preserve">Turi būti </w:t>
            </w:r>
            <w:r w:rsidRPr="005D1B29">
              <w:rPr>
                <w:rFonts w:ascii="Arial" w:hAnsi="Arial" w:cs="Arial"/>
                <w:i/>
              </w:rPr>
              <w:t>USB-A</w:t>
            </w:r>
            <w:r w:rsidRPr="005D1B29">
              <w:rPr>
                <w:rFonts w:ascii="Arial" w:hAnsi="Arial" w:cs="Arial"/>
                <w:iCs/>
              </w:rPr>
              <w:t xml:space="preserve"> prievadas ne mažiau kaip 1 vnt.</w:t>
            </w:r>
            <w:r w:rsidR="00ED052B" w:rsidRPr="005D1B29">
              <w:rPr>
                <w:rFonts w:ascii="Arial" w:hAnsi="Arial" w:cs="Arial"/>
                <w:iCs/>
              </w:rPr>
              <w:t>;</w:t>
            </w:r>
          </w:p>
          <w:p w14:paraId="367DE5EE" w14:textId="77777777" w:rsidR="00DE7D9D" w:rsidRPr="005D1B29" w:rsidRDefault="00DE7D9D">
            <w:pPr>
              <w:tabs>
                <w:tab w:val="left" w:pos="390"/>
                <w:tab w:val="left" w:pos="1035"/>
                <w:tab w:val="left" w:pos="1500"/>
              </w:tabs>
              <w:spacing w:line="256" w:lineRule="auto"/>
              <w:rPr>
                <w:rFonts w:ascii="Arial" w:eastAsia="NSimSun" w:hAnsi="Arial" w:cs="Arial"/>
                <w:iCs/>
                <w:lang w:eastAsia="zh-CN"/>
              </w:rPr>
            </w:pPr>
            <w:r w:rsidRPr="005D1B29">
              <w:rPr>
                <w:rFonts w:ascii="Arial" w:eastAsia="NSimSun" w:hAnsi="Arial" w:cs="Arial"/>
                <w:iCs/>
                <w:lang w:eastAsia="zh-CN"/>
              </w:rPr>
              <w:t>Turi būti pridėta:</w:t>
            </w:r>
          </w:p>
          <w:p w14:paraId="16EAAF75" w14:textId="77777777" w:rsidR="00DE7D9D" w:rsidRPr="005D1B29" w:rsidRDefault="00DE7D9D" w:rsidP="007B7D6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5D1B29">
              <w:rPr>
                <w:rFonts w:ascii="Arial" w:hAnsi="Arial" w:cs="Arial"/>
                <w:iCs/>
                <w:lang w:eastAsia="zh-CN"/>
              </w:rPr>
              <w:t>Ne mažiau kaip 1 vnt. SFP+ SM LR modulių.</w:t>
            </w:r>
          </w:p>
        </w:tc>
      </w:tr>
      <w:tr w:rsidR="00DE7D9D" w:rsidRPr="001D78E1" w14:paraId="29F7F697" w14:textId="77777777" w:rsidTr="7CDE6636">
        <w:tc>
          <w:tcPr>
            <w:tcW w:w="256" w:type="pct"/>
            <w:tcBorders>
              <w:top w:val="single" w:sz="4" w:space="0" w:color="auto"/>
              <w:left w:val="single" w:sz="4" w:space="0" w:color="auto"/>
              <w:bottom w:val="single" w:sz="4" w:space="0" w:color="auto"/>
              <w:right w:val="single" w:sz="4" w:space="0" w:color="auto"/>
            </w:tcBorders>
          </w:tcPr>
          <w:p w14:paraId="47F57BDC" w14:textId="77777777" w:rsidR="00DE7D9D" w:rsidRPr="005D1B29" w:rsidRDefault="00DE7D9D" w:rsidP="007B7D64">
            <w:pPr>
              <w:pStyle w:val="Standard"/>
              <w:numPr>
                <w:ilvl w:val="0"/>
                <w:numId w:val="19"/>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2F9D7E4A" w14:textId="77777777" w:rsidR="00DE7D9D" w:rsidRPr="005D1B29" w:rsidRDefault="00DE7D9D">
            <w:pPr>
              <w:pStyle w:val="Standard"/>
              <w:spacing w:line="256" w:lineRule="auto"/>
              <w:rPr>
                <w:rFonts w:ascii="Arial" w:eastAsia="Calibri" w:hAnsi="Arial"/>
                <w:sz w:val="22"/>
                <w:szCs w:val="22"/>
                <w:lang w:eastAsia="ar-SA"/>
              </w:rPr>
            </w:pPr>
            <w:r w:rsidRPr="005D1B29">
              <w:rPr>
                <w:rFonts w:ascii="Arial" w:hAnsi="Arial"/>
                <w:i/>
                <w:sz w:val="22"/>
                <w:szCs w:val="22"/>
              </w:rPr>
              <w:t>Flash</w:t>
            </w:r>
            <w:r w:rsidRPr="005D1B29">
              <w:rPr>
                <w:rFonts w:ascii="Arial" w:hAnsi="Arial"/>
                <w:sz w:val="22"/>
                <w:szCs w:val="22"/>
              </w:rPr>
              <w:t xml:space="preserve">  tipo atminties dydis</w:t>
            </w:r>
          </w:p>
        </w:tc>
        <w:tc>
          <w:tcPr>
            <w:tcW w:w="2060" w:type="pct"/>
            <w:tcBorders>
              <w:top w:val="single" w:sz="4" w:space="0" w:color="auto"/>
              <w:left w:val="single" w:sz="4" w:space="0" w:color="auto"/>
              <w:bottom w:val="single" w:sz="4" w:space="0" w:color="auto"/>
              <w:right w:val="single" w:sz="4" w:space="0" w:color="auto"/>
            </w:tcBorders>
          </w:tcPr>
          <w:p w14:paraId="4802AEC7" w14:textId="77777777" w:rsidR="00DE7D9D" w:rsidRPr="005D1B29" w:rsidRDefault="00DE7D9D">
            <w:pPr>
              <w:rPr>
                <w:rFonts w:ascii="Arial" w:eastAsia="Calibri" w:hAnsi="Arial" w:cs="Arial"/>
                <w:lang w:eastAsia="lt-LT"/>
              </w:rPr>
            </w:pPr>
            <w:r w:rsidRPr="005D1B29">
              <w:rPr>
                <w:rFonts w:ascii="Arial" w:hAnsi="Arial" w:cs="Arial"/>
                <w:iCs/>
              </w:rPr>
              <w:t>Ne mažesnė kaip 4 GB.</w:t>
            </w:r>
          </w:p>
        </w:tc>
      </w:tr>
      <w:tr w:rsidR="00DE7D9D" w:rsidRPr="001D78E1" w14:paraId="36754631" w14:textId="77777777" w:rsidTr="7CDE6636">
        <w:tc>
          <w:tcPr>
            <w:tcW w:w="256" w:type="pct"/>
            <w:tcBorders>
              <w:top w:val="single" w:sz="4" w:space="0" w:color="auto"/>
              <w:left w:val="single" w:sz="4" w:space="0" w:color="auto"/>
              <w:bottom w:val="single" w:sz="4" w:space="0" w:color="auto"/>
              <w:right w:val="single" w:sz="4" w:space="0" w:color="auto"/>
            </w:tcBorders>
          </w:tcPr>
          <w:p w14:paraId="28BBC0B8" w14:textId="77777777" w:rsidR="00DE7D9D" w:rsidRPr="005D1B29" w:rsidRDefault="00DE7D9D" w:rsidP="007B7D64">
            <w:pPr>
              <w:pStyle w:val="Standard"/>
              <w:numPr>
                <w:ilvl w:val="0"/>
                <w:numId w:val="19"/>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45DD1FB8" w14:textId="77777777" w:rsidR="00DE7D9D" w:rsidRPr="005D1B29" w:rsidRDefault="00DE7D9D">
            <w:pPr>
              <w:pStyle w:val="Standard"/>
              <w:spacing w:line="256" w:lineRule="auto"/>
              <w:rPr>
                <w:rFonts w:ascii="Arial" w:eastAsia="Calibri" w:hAnsi="Arial"/>
                <w:sz w:val="22"/>
                <w:szCs w:val="22"/>
                <w:lang w:eastAsia="ar-SA"/>
              </w:rPr>
            </w:pPr>
            <w:r w:rsidRPr="005D1B29">
              <w:rPr>
                <w:rFonts w:ascii="Arial" w:hAnsi="Arial"/>
                <w:i/>
                <w:sz w:val="22"/>
                <w:szCs w:val="22"/>
              </w:rPr>
              <w:t>DRAM</w:t>
            </w:r>
            <w:r w:rsidRPr="005D1B29">
              <w:rPr>
                <w:rFonts w:ascii="Arial" w:hAnsi="Arial"/>
                <w:sz w:val="22"/>
                <w:szCs w:val="22"/>
              </w:rPr>
              <w:t xml:space="preserve"> tipo atminties dydis</w:t>
            </w:r>
          </w:p>
        </w:tc>
        <w:tc>
          <w:tcPr>
            <w:tcW w:w="2060" w:type="pct"/>
            <w:tcBorders>
              <w:top w:val="single" w:sz="4" w:space="0" w:color="auto"/>
              <w:left w:val="single" w:sz="4" w:space="0" w:color="auto"/>
              <w:bottom w:val="single" w:sz="4" w:space="0" w:color="auto"/>
              <w:right w:val="single" w:sz="4" w:space="0" w:color="auto"/>
            </w:tcBorders>
          </w:tcPr>
          <w:p w14:paraId="4F16BD9E" w14:textId="77777777" w:rsidR="00DE7D9D" w:rsidRPr="005D1B29" w:rsidRDefault="00DE7D9D">
            <w:pPr>
              <w:rPr>
                <w:rFonts w:ascii="Arial" w:eastAsia="Calibri" w:hAnsi="Arial" w:cs="Arial"/>
                <w:lang w:eastAsia="lt-LT"/>
              </w:rPr>
            </w:pPr>
            <w:r w:rsidRPr="005D1B29">
              <w:rPr>
                <w:rFonts w:ascii="Arial" w:hAnsi="Arial" w:cs="Arial"/>
                <w:iCs/>
              </w:rPr>
              <w:t>Ne mažesnė kaip 2 GB.</w:t>
            </w:r>
          </w:p>
        </w:tc>
      </w:tr>
      <w:tr w:rsidR="00DE7D9D" w:rsidRPr="001D78E1" w14:paraId="309FBA9E"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4C129FF0" w14:textId="77777777" w:rsidR="00DE7D9D" w:rsidRPr="005D1B29" w:rsidRDefault="00DE7D9D" w:rsidP="007B7D64">
            <w:pPr>
              <w:pStyle w:val="ListParagraph"/>
              <w:numPr>
                <w:ilvl w:val="0"/>
                <w:numId w:val="19"/>
              </w:numPr>
              <w:suppressAutoHyphens/>
              <w:spacing w:line="256" w:lineRule="auto"/>
              <w:rPr>
                <w:rFonts w:ascii="Arial" w:hAnsi="Arial" w:cs="Arial"/>
              </w:rPr>
            </w:pPr>
          </w:p>
        </w:tc>
        <w:tc>
          <w:tcPr>
            <w:tcW w:w="698" w:type="pct"/>
            <w:tcBorders>
              <w:top w:val="single" w:sz="4" w:space="0" w:color="auto"/>
              <w:left w:val="single" w:sz="4" w:space="0" w:color="auto"/>
              <w:bottom w:val="single" w:sz="4" w:space="0" w:color="auto"/>
              <w:right w:val="single" w:sz="4" w:space="0" w:color="auto"/>
            </w:tcBorders>
          </w:tcPr>
          <w:p w14:paraId="018EA7BD" w14:textId="77777777" w:rsidR="00DE7D9D" w:rsidRPr="005D1B29" w:rsidRDefault="00DE7D9D">
            <w:pPr>
              <w:suppressAutoHyphens/>
              <w:rPr>
                <w:rFonts w:ascii="Arial" w:eastAsia="Calibri" w:hAnsi="Arial" w:cs="Arial"/>
                <w:lang w:eastAsia="ar-SA"/>
              </w:rPr>
            </w:pPr>
            <w:r w:rsidRPr="005D1B29">
              <w:rPr>
                <w:rFonts w:ascii="Arial" w:hAnsi="Arial" w:cs="Arial"/>
              </w:rPr>
              <w:t>Kelių komutatorių sujungimas (</w:t>
            </w:r>
            <w:proofErr w:type="spellStart"/>
            <w:r w:rsidRPr="005D1B29">
              <w:rPr>
                <w:rFonts w:ascii="Arial" w:hAnsi="Arial" w:cs="Arial"/>
                <w:i/>
                <w:iCs/>
              </w:rPr>
              <w:t>stacking</w:t>
            </w:r>
            <w:proofErr w:type="spellEnd"/>
            <w:r w:rsidRPr="005D1B29">
              <w:rPr>
                <w:rFonts w:ascii="Arial" w:hAnsi="Arial" w:cs="Arial"/>
              </w:rPr>
              <w:t>)</w:t>
            </w:r>
          </w:p>
        </w:tc>
        <w:tc>
          <w:tcPr>
            <w:tcW w:w="2060" w:type="pct"/>
            <w:tcBorders>
              <w:top w:val="single" w:sz="4" w:space="0" w:color="auto"/>
              <w:left w:val="single" w:sz="4" w:space="0" w:color="auto"/>
              <w:bottom w:val="single" w:sz="4" w:space="0" w:color="auto"/>
              <w:right w:val="single" w:sz="4" w:space="0" w:color="auto"/>
            </w:tcBorders>
          </w:tcPr>
          <w:p w14:paraId="58C5A033" w14:textId="4CE597D2" w:rsidR="00DE7D9D" w:rsidRPr="005D1B29" w:rsidRDefault="00DE7D9D">
            <w:pPr>
              <w:tabs>
                <w:tab w:val="left" w:pos="390"/>
                <w:tab w:val="left" w:pos="1035"/>
                <w:tab w:val="left" w:pos="1500"/>
              </w:tabs>
              <w:suppressAutoHyphens/>
              <w:jc w:val="both"/>
              <w:rPr>
                <w:rFonts w:ascii="Arial" w:hAnsi="Arial" w:cs="Arial"/>
              </w:rPr>
            </w:pPr>
            <w:r w:rsidRPr="005D1B29">
              <w:rPr>
                <w:rFonts w:ascii="Arial" w:hAnsi="Arial" w:cs="Arial"/>
              </w:rPr>
              <w:t>Galimybė sujungti kelis komutatorius į vieną loginį</w:t>
            </w:r>
            <w:r w:rsidR="00D07383" w:rsidRPr="005D1B29">
              <w:rPr>
                <w:rFonts w:ascii="Arial" w:hAnsi="Arial" w:cs="Arial"/>
              </w:rPr>
              <w:t>,</w:t>
            </w:r>
            <w:r w:rsidRPr="005D1B29">
              <w:rPr>
                <w:rFonts w:ascii="Arial" w:hAnsi="Arial" w:cs="Arial"/>
              </w:rPr>
              <w:t xml:space="preserve"> panaudojant didelio pralaidumo (ne mažiau kaip 80 </w:t>
            </w:r>
            <w:proofErr w:type="spellStart"/>
            <w:r w:rsidRPr="005D1B29">
              <w:rPr>
                <w:rFonts w:ascii="Arial" w:hAnsi="Arial" w:cs="Arial"/>
              </w:rPr>
              <w:t>Gbps</w:t>
            </w:r>
            <w:proofErr w:type="spellEnd"/>
            <w:r w:rsidRPr="005D1B29">
              <w:rPr>
                <w:rFonts w:ascii="Arial" w:hAnsi="Arial" w:cs="Arial"/>
              </w:rPr>
              <w:t>) specialios paskirties jungtį (</w:t>
            </w:r>
            <w:proofErr w:type="spellStart"/>
            <w:r w:rsidRPr="005D1B29">
              <w:rPr>
                <w:rFonts w:ascii="Arial" w:hAnsi="Arial" w:cs="Arial"/>
                <w:i/>
                <w:iCs/>
              </w:rPr>
              <w:t>stacking</w:t>
            </w:r>
            <w:proofErr w:type="spellEnd"/>
            <w:r w:rsidRPr="005D1B29">
              <w:rPr>
                <w:rFonts w:ascii="Arial" w:hAnsi="Arial" w:cs="Arial"/>
              </w:rPr>
              <w:t xml:space="preserve">). Maksimalus </w:t>
            </w:r>
            <w:proofErr w:type="spellStart"/>
            <w:r w:rsidRPr="005D1B29">
              <w:rPr>
                <w:rFonts w:ascii="Arial" w:hAnsi="Arial" w:cs="Arial"/>
              </w:rPr>
              <w:t>stekuotų</w:t>
            </w:r>
            <w:proofErr w:type="spellEnd"/>
            <w:r w:rsidRPr="005D1B29">
              <w:rPr>
                <w:rFonts w:ascii="Arial" w:hAnsi="Arial" w:cs="Arial"/>
              </w:rPr>
              <w:t xml:space="preserve"> komutatorių skaičius ne mažiau kaip 8. </w:t>
            </w:r>
            <w:r w:rsidRPr="005D1B29">
              <w:rPr>
                <w:rFonts w:ascii="Arial" w:eastAsia="Calibri" w:hAnsi="Arial" w:cs="Arial"/>
                <w:lang w:eastAsia="ar-SA"/>
              </w:rPr>
              <w:t xml:space="preserve">Visi vieno tipo komutatoriai turi </w:t>
            </w:r>
            <w:proofErr w:type="spellStart"/>
            <w:r w:rsidRPr="005D1B29">
              <w:rPr>
                <w:rFonts w:ascii="Arial" w:eastAsia="Calibri" w:hAnsi="Arial" w:cs="Arial"/>
                <w:lang w:eastAsia="ar-SA"/>
              </w:rPr>
              <w:t>stekuotis</w:t>
            </w:r>
            <w:proofErr w:type="spellEnd"/>
            <w:r w:rsidRPr="005D1B29">
              <w:rPr>
                <w:rFonts w:ascii="Arial" w:eastAsia="Calibri" w:hAnsi="Arial" w:cs="Arial"/>
                <w:lang w:eastAsia="ar-SA"/>
              </w:rPr>
              <w:t xml:space="preserve"> tarpusavyje. Turi būti pridėti  visi komponentai</w:t>
            </w:r>
            <w:r w:rsidR="00D07383" w:rsidRPr="005D1B29">
              <w:rPr>
                <w:rFonts w:ascii="Arial" w:eastAsia="Calibri" w:hAnsi="Arial" w:cs="Arial"/>
                <w:lang w:eastAsia="ar-SA"/>
              </w:rPr>
              <w:t xml:space="preserve"> skirti </w:t>
            </w:r>
            <w:proofErr w:type="spellStart"/>
            <w:r w:rsidR="00D07383" w:rsidRPr="005D1B29">
              <w:rPr>
                <w:rFonts w:ascii="Arial" w:eastAsia="Calibri" w:hAnsi="Arial" w:cs="Arial"/>
                <w:lang w:eastAsia="ar-SA"/>
              </w:rPr>
              <w:t>stekavimui</w:t>
            </w:r>
            <w:proofErr w:type="spellEnd"/>
            <w:r w:rsidRPr="005D1B29">
              <w:rPr>
                <w:rFonts w:ascii="Arial" w:eastAsia="Calibri" w:hAnsi="Arial" w:cs="Arial"/>
                <w:lang w:eastAsia="ar-SA"/>
              </w:rPr>
              <w:t>.</w:t>
            </w:r>
          </w:p>
        </w:tc>
      </w:tr>
      <w:tr w:rsidR="00DE7D9D" w:rsidRPr="001D78E1" w14:paraId="1E52431B"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7AC70886" w14:textId="77777777" w:rsidR="00DE7D9D" w:rsidRPr="005D1B29" w:rsidRDefault="00DE7D9D" w:rsidP="007B7D64">
            <w:pPr>
              <w:pStyle w:val="ListParagraph"/>
              <w:numPr>
                <w:ilvl w:val="0"/>
                <w:numId w:val="19"/>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409F07AC" w14:textId="77777777" w:rsidR="00DE7D9D" w:rsidRPr="005D1B29" w:rsidRDefault="00DE7D9D">
            <w:pPr>
              <w:suppressAutoHyphens/>
              <w:rPr>
                <w:rFonts w:ascii="Arial" w:eastAsia="Calibri" w:hAnsi="Arial" w:cs="Arial"/>
                <w:b/>
                <w:lang w:eastAsia="lt-LT"/>
              </w:rPr>
            </w:pPr>
            <w:r w:rsidRPr="005D1B29">
              <w:rPr>
                <w:rFonts w:ascii="Arial" w:hAnsi="Arial" w:cs="Arial"/>
                <w:iCs/>
              </w:rPr>
              <w:t>Komutavimo pajėgumas</w:t>
            </w:r>
          </w:p>
        </w:tc>
        <w:tc>
          <w:tcPr>
            <w:tcW w:w="2060" w:type="pct"/>
            <w:tcBorders>
              <w:top w:val="single" w:sz="4" w:space="0" w:color="auto"/>
              <w:left w:val="single" w:sz="4" w:space="0" w:color="auto"/>
              <w:bottom w:val="single" w:sz="4" w:space="0" w:color="auto"/>
              <w:right w:val="single" w:sz="4" w:space="0" w:color="auto"/>
            </w:tcBorders>
            <w:hideMark/>
          </w:tcPr>
          <w:p w14:paraId="2FF6293A" w14:textId="77777777" w:rsidR="00DE7D9D" w:rsidRPr="005D1B29" w:rsidRDefault="00DE7D9D" w:rsidP="007B7D64">
            <w:pPr>
              <w:pStyle w:val="ListParagraph"/>
              <w:numPr>
                <w:ilvl w:val="0"/>
                <w:numId w:val="6"/>
              </w:numPr>
              <w:spacing w:line="256" w:lineRule="auto"/>
              <w:jc w:val="both"/>
              <w:rPr>
                <w:rFonts w:ascii="Arial" w:hAnsi="Arial" w:cs="Arial"/>
              </w:rPr>
            </w:pPr>
            <w:r w:rsidRPr="005D1B29">
              <w:rPr>
                <w:rFonts w:ascii="Arial" w:hAnsi="Arial" w:cs="Arial"/>
              </w:rPr>
              <w:t xml:space="preserve">Ne mažiau kaip 176 </w:t>
            </w:r>
            <w:proofErr w:type="spellStart"/>
            <w:r w:rsidRPr="005D1B29">
              <w:rPr>
                <w:rFonts w:ascii="Arial" w:hAnsi="Arial" w:cs="Arial"/>
              </w:rPr>
              <w:t>Gbps</w:t>
            </w:r>
            <w:proofErr w:type="spellEnd"/>
          </w:p>
          <w:p w14:paraId="11986473" w14:textId="77777777" w:rsidR="00DE7D9D" w:rsidRPr="005D1B29" w:rsidRDefault="00DE7D9D" w:rsidP="007B7D64">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5D1B29">
              <w:rPr>
                <w:rFonts w:ascii="Arial" w:hAnsi="Arial" w:cs="Arial"/>
              </w:rPr>
              <w:t xml:space="preserve">Ne mažiau kaip 130 </w:t>
            </w:r>
            <w:proofErr w:type="spellStart"/>
            <w:r w:rsidRPr="005D1B29">
              <w:rPr>
                <w:rFonts w:ascii="Arial" w:hAnsi="Arial" w:cs="Arial"/>
              </w:rPr>
              <w:t>Mpps</w:t>
            </w:r>
            <w:proofErr w:type="spellEnd"/>
            <w:r w:rsidRPr="005D1B29">
              <w:rPr>
                <w:rFonts w:ascii="Arial" w:hAnsi="Arial" w:cs="Arial"/>
              </w:rPr>
              <w:t xml:space="preserve"> skaičiuojant IPv4 64 baitų ilgio paketais</w:t>
            </w:r>
          </w:p>
        </w:tc>
      </w:tr>
      <w:tr w:rsidR="00DE7D9D" w:rsidRPr="001D78E1" w14:paraId="0DEAAF2E"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54E5268B" w14:textId="77777777" w:rsidR="00DE7D9D" w:rsidRPr="005D1B29" w:rsidRDefault="00DE7D9D" w:rsidP="007B7D64">
            <w:pPr>
              <w:pStyle w:val="ListParagraph"/>
              <w:numPr>
                <w:ilvl w:val="0"/>
                <w:numId w:val="19"/>
              </w:numPr>
              <w:suppressAutoHyphens/>
              <w:spacing w:line="256" w:lineRule="auto"/>
              <w:rPr>
                <w:rFonts w:ascii="Arial" w:hAnsi="Arial" w:cs="Arial"/>
                <w:lang w:eastAsia="ar-SA"/>
              </w:rPr>
            </w:pPr>
          </w:p>
        </w:tc>
        <w:tc>
          <w:tcPr>
            <w:tcW w:w="698" w:type="pct"/>
            <w:tcBorders>
              <w:top w:val="single" w:sz="4" w:space="0" w:color="auto"/>
              <w:left w:val="single" w:sz="4" w:space="0" w:color="auto"/>
              <w:bottom w:val="single" w:sz="4" w:space="0" w:color="auto"/>
              <w:right w:val="single" w:sz="4" w:space="0" w:color="auto"/>
            </w:tcBorders>
          </w:tcPr>
          <w:p w14:paraId="76048420" w14:textId="77777777" w:rsidR="00DE7D9D" w:rsidRPr="005D1B29" w:rsidRDefault="00DE7D9D">
            <w:pPr>
              <w:suppressAutoHyphens/>
              <w:rPr>
                <w:rFonts w:ascii="Arial" w:eastAsia="Calibri" w:hAnsi="Arial" w:cs="Arial"/>
                <w:lang w:eastAsia="ar-SA"/>
              </w:rPr>
            </w:pPr>
            <w:r w:rsidRPr="005D1B29">
              <w:rPr>
                <w:rFonts w:ascii="Arial" w:hAnsi="Arial" w:cs="Arial"/>
                <w:iCs/>
              </w:rPr>
              <w:t>MAC adresų lentelės dydis</w:t>
            </w:r>
          </w:p>
        </w:tc>
        <w:tc>
          <w:tcPr>
            <w:tcW w:w="2060" w:type="pct"/>
            <w:tcBorders>
              <w:top w:val="single" w:sz="4" w:space="0" w:color="auto"/>
              <w:left w:val="single" w:sz="4" w:space="0" w:color="auto"/>
              <w:bottom w:val="single" w:sz="4" w:space="0" w:color="auto"/>
              <w:right w:val="single" w:sz="4" w:space="0" w:color="auto"/>
            </w:tcBorders>
          </w:tcPr>
          <w:p w14:paraId="264DB377" w14:textId="123D675A" w:rsidR="00DE7D9D" w:rsidRPr="005D1B29" w:rsidRDefault="00DE7D9D">
            <w:pPr>
              <w:tabs>
                <w:tab w:val="left" w:pos="390"/>
                <w:tab w:val="left" w:pos="1035"/>
                <w:tab w:val="left" w:pos="1500"/>
              </w:tabs>
              <w:suppressAutoHyphens/>
              <w:spacing w:line="276" w:lineRule="auto"/>
              <w:rPr>
                <w:rFonts w:ascii="Arial" w:eastAsia="Calibri" w:hAnsi="Arial" w:cs="Arial"/>
                <w:lang w:eastAsia="ar-SA"/>
              </w:rPr>
            </w:pPr>
            <w:r w:rsidRPr="005D1B29">
              <w:rPr>
                <w:rFonts w:ascii="Arial" w:hAnsi="Arial" w:cs="Arial"/>
              </w:rPr>
              <w:t>Ne mažiau 16 000  įrašų</w:t>
            </w:r>
            <w:r w:rsidR="00F82DA0" w:rsidRPr="005D1B29">
              <w:rPr>
                <w:rFonts w:ascii="Arial" w:hAnsi="Arial" w:cs="Arial"/>
              </w:rPr>
              <w:t>.</w:t>
            </w:r>
          </w:p>
        </w:tc>
      </w:tr>
      <w:tr w:rsidR="00DE7D9D" w:rsidRPr="001D78E1" w14:paraId="0FBACB80"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7F4F2E1B" w14:textId="77777777" w:rsidR="00DE7D9D" w:rsidRPr="005D1B29" w:rsidRDefault="00DE7D9D" w:rsidP="007B7D64">
            <w:pPr>
              <w:pStyle w:val="ListParagraph"/>
              <w:numPr>
                <w:ilvl w:val="0"/>
                <w:numId w:val="19"/>
              </w:numPr>
              <w:suppressAutoHyphens/>
              <w:spacing w:line="256" w:lineRule="auto"/>
              <w:rPr>
                <w:rFonts w:ascii="Arial" w:hAnsi="Arial" w:cs="Arial"/>
              </w:rPr>
            </w:pPr>
          </w:p>
        </w:tc>
        <w:tc>
          <w:tcPr>
            <w:tcW w:w="698" w:type="pct"/>
            <w:tcBorders>
              <w:top w:val="single" w:sz="4" w:space="0" w:color="auto"/>
              <w:left w:val="single" w:sz="4" w:space="0" w:color="auto"/>
              <w:bottom w:val="single" w:sz="4" w:space="0" w:color="auto"/>
              <w:right w:val="single" w:sz="4" w:space="0" w:color="auto"/>
            </w:tcBorders>
          </w:tcPr>
          <w:p w14:paraId="1BA8BD11" w14:textId="77777777" w:rsidR="00DE7D9D" w:rsidRPr="005D1B29" w:rsidRDefault="00DE7D9D">
            <w:pPr>
              <w:suppressAutoHyphens/>
              <w:rPr>
                <w:rFonts w:ascii="Arial" w:eastAsia="Calibri" w:hAnsi="Arial" w:cs="Arial"/>
                <w:lang w:eastAsia="ar-SA"/>
              </w:rPr>
            </w:pPr>
            <w:r w:rsidRPr="005D1B29">
              <w:rPr>
                <w:rFonts w:ascii="Arial" w:eastAsia="Calibri" w:hAnsi="Arial" w:cs="Arial"/>
                <w:lang w:eastAsia="ar-SA"/>
              </w:rPr>
              <w:t xml:space="preserve">Komutavimo </w:t>
            </w:r>
            <w:r w:rsidRPr="005D1B29">
              <w:rPr>
                <w:rFonts w:ascii="Arial" w:eastAsia="Calibri" w:hAnsi="Arial" w:cs="Arial"/>
                <w:bCs/>
                <w:lang w:eastAsia="ar-SA"/>
              </w:rPr>
              <w:t>funkcionalumas</w:t>
            </w:r>
          </w:p>
        </w:tc>
        <w:tc>
          <w:tcPr>
            <w:tcW w:w="2060" w:type="pct"/>
            <w:tcBorders>
              <w:top w:val="single" w:sz="4" w:space="0" w:color="auto"/>
              <w:left w:val="single" w:sz="4" w:space="0" w:color="auto"/>
              <w:bottom w:val="single" w:sz="4" w:space="0" w:color="auto"/>
              <w:right w:val="single" w:sz="4" w:space="0" w:color="auto"/>
            </w:tcBorders>
          </w:tcPr>
          <w:p w14:paraId="336A0760" w14:textId="7C9B0843" w:rsidR="00DE7D9D" w:rsidRPr="005D1B29" w:rsidRDefault="00DE7D9D" w:rsidP="007B7D64">
            <w:pPr>
              <w:pStyle w:val="ListParagraph"/>
              <w:numPr>
                <w:ilvl w:val="0"/>
                <w:numId w:val="5"/>
              </w:numPr>
              <w:suppressAutoHyphens/>
              <w:spacing w:line="256" w:lineRule="auto"/>
              <w:rPr>
                <w:rFonts w:ascii="Arial" w:hAnsi="Arial" w:cs="Arial"/>
                <w:lang w:eastAsia="ar-SA"/>
              </w:rPr>
            </w:pPr>
            <w:r w:rsidRPr="005D1B29">
              <w:rPr>
                <w:rFonts w:ascii="Arial" w:hAnsi="Arial" w:cs="Arial"/>
                <w:i/>
                <w:iCs/>
                <w:lang w:eastAsia="ar-SA"/>
              </w:rPr>
              <w:t xml:space="preserve">IEEE 802.1w </w:t>
            </w:r>
            <w:proofErr w:type="spellStart"/>
            <w:r w:rsidRPr="005D1B29">
              <w:rPr>
                <w:rFonts w:ascii="Arial" w:hAnsi="Arial" w:cs="Arial"/>
                <w:i/>
                <w:iCs/>
                <w:lang w:eastAsia="ar-SA"/>
              </w:rPr>
              <w:t>RapidSpanningTree</w:t>
            </w:r>
            <w:proofErr w:type="spellEnd"/>
            <w:r w:rsidRPr="005D1B29">
              <w:rPr>
                <w:rFonts w:ascii="Arial" w:hAnsi="Arial" w:cs="Arial"/>
                <w:lang w:eastAsia="ar-SA"/>
              </w:rPr>
              <w:t xml:space="preserve"> protokolas, o taip pat </w:t>
            </w:r>
            <w:proofErr w:type="spellStart"/>
            <w:r w:rsidRPr="005D1B29">
              <w:rPr>
                <w:rFonts w:ascii="Arial" w:hAnsi="Arial" w:cs="Arial"/>
                <w:i/>
                <w:iCs/>
                <w:lang w:eastAsia="ar-SA"/>
              </w:rPr>
              <w:t>SpanningTreePlus</w:t>
            </w:r>
            <w:proofErr w:type="spellEnd"/>
            <w:r w:rsidR="00F82DA0" w:rsidRPr="005D1B29">
              <w:rPr>
                <w:rFonts w:ascii="Arial" w:hAnsi="Arial" w:cs="Arial"/>
                <w:i/>
                <w:iCs/>
                <w:lang w:eastAsia="ar-SA"/>
              </w:rPr>
              <w:t>;</w:t>
            </w:r>
          </w:p>
          <w:p w14:paraId="05A9AB52" w14:textId="77777777" w:rsidR="00DE7D9D" w:rsidRPr="005D1B29" w:rsidRDefault="00DE7D9D" w:rsidP="007B7D64">
            <w:pPr>
              <w:pStyle w:val="ListParagraph"/>
              <w:numPr>
                <w:ilvl w:val="0"/>
                <w:numId w:val="5"/>
              </w:numPr>
              <w:suppressAutoHyphens/>
              <w:spacing w:line="256" w:lineRule="auto"/>
              <w:rPr>
                <w:rFonts w:ascii="Arial" w:hAnsi="Arial" w:cs="Arial"/>
                <w:lang w:eastAsia="ar-SA"/>
              </w:rPr>
            </w:pPr>
            <w:r w:rsidRPr="005D1B29">
              <w:rPr>
                <w:rFonts w:ascii="Arial" w:hAnsi="Arial" w:cs="Arial"/>
                <w:i/>
                <w:iCs/>
                <w:lang w:eastAsia="ar-SA"/>
              </w:rPr>
              <w:t xml:space="preserve">IEEE 802.1s </w:t>
            </w:r>
            <w:proofErr w:type="spellStart"/>
            <w:r w:rsidRPr="005D1B29">
              <w:rPr>
                <w:rFonts w:ascii="Arial" w:hAnsi="Arial" w:cs="Arial"/>
                <w:i/>
                <w:iCs/>
                <w:lang w:eastAsia="ar-SA"/>
              </w:rPr>
              <w:t>MultipleSpanningTree</w:t>
            </w:r>
            <w:proofErr w:type="spellEnd"/>
            <w:r w:rsidRPr="005D1B29">
              <w:rPr>
                <w:rFonts w:ascii="Arial" w:hAnsi="Arial" w:cs="Arial"/>
                <w:lang w:eastAsia="ar-SA"/>
              </w:rPr>
              <w:t xml:space="preserve"> protokolas.</w:t>
            </w:r>
          </w:p>
          <w:p w14:paraId="591E1A2A" w14:textId="368566B0" w:rsidR="00DE7D9D" w:rsidRPr="005D1B29" w:rsidRDefault="00DE7D9D" w:rsidP="007B7D64">
            <w:pPr>
              <w:pStyle w:val="ListParagraph"/>
              <w:numPr>
                <w:ilvl w:val="0"/>
                <w:numId w:val="5"/>
              </w:numPr>
              <w:suppressAutoHyphens/>
              <w:spacing w:line="256" w:lineRule="auto"/>
              <w:rPr>
                <w:rFonts w:ascii="Arial" w:hAnsi="Arial" w:cs="Arial"/>
                <w:i/>
                <w:iCs/>
                <w:lang w:eastAsia="ar-SA"/>
              </w:rPr>
            </w:pPr>
            <w:r w:rsidRPr="005D1B29">
              <w:rPr>
                <w:rFonts w:ascii="Arial" w:hAnsi="Arial" w:cs="Arial"/>
                <w:i/>
                <w:iCs/>
                <w:lang w:eastAsia="ar-SA"/>
              </w:rPr>
              <w:t>IEEE 802.1Q VLAN</w:t>
            </w:r>
            <w:r w:rsidR="00F82DA0" w:rsidRPr="005D1B29">
              <w:rPr>
                <w:rFonts w:ascii="Arial" w:hAnsi="Arial" w:cs="Arial"/>
                <w:i/>
                <w:iCs/>
                <w:lang w:eastAsia="ar-SA"/>
              </w:rPr>
              <w:t>;</w:t>
            </w:r>
          </w:p>
          <w:p w14:paraId="72DEB1FE" w14:textId="1809EE5D" w:rsidR="00DE7D9D" w:rsidRPr="005D1B29" w:rsidRDefault="00DE7D9D" w:rsidP="007B7D64">
            <w:pPr>
              <w:pStyle w:val="ListParagraph"/>
              <w:numPr>
                <w:ilvl w:val="0"/>
                <w:numId w:val="5"/>
              </w:numPr>
              <w:suppressAutoHyphens/>
              <w:spacing w:line="256" w:lineRule="auto"/>
              <w:rPr>
                <w:rFonts w:ascii="Arial" w:hAnsi="Arial" w:cs="Arial"/>
                <w:lang w:eastAsia="ar-SA"/>
              </w:rPr>
            </w:pPr>
            <w:r w:rsidRPr="005D1B29">
              <w:rPr>
                <w:rFonts w:ascii="Arial" w:hAnsi="Arial" w:cs="Arial"/>
                <w:lang w:eastAsia="ar-SA"/>
              </w:rPr>
              <w:t xml:space="preserve">Ne mažiau kaip </w:t>
            </w:r>
            <w:r w:rsidRPr="005D1B29">
              <w:rPr>
                <w:rFonts w:ascii="Arial" w:hAnsi="Arial" w:cs="Arial"/>
                <w:i/>
                <w:iCs/>
                <w:lang w:eastAsia="ar-SA"/>
              </w:rPr>
              <w:t>4096 VLAN ID</w:t>
            </w:r>
            <w:r w:rsidRPr="005D1B29">
              <w:rPr>
                <w:rFonts w:ascii="Arial" w:hAnsi="Arial" w:cs="Arial"/>
                <w:lang w:eastAsia="ar-SA"/>
              </w:rPr>
              <w:t xml:space="preserve"> (identifikacinių numerių)</w:t>
            </w:r>
            <w:r w:rsidR="00F82DA0" w:rsidRPr="005D1B29">
              <w:rPr>
                <w:rFonts w:ascii="Arial" w:hAnsi="Arial" w:cs="Arial"/>
                <w:lang w:eastAsia="ar-SA"/>
              </w:rPr>
              <w:t>;</w:t>
            </w:r>
            <w:r w:rsidRPr="005D1B29">
              <w:rPr>
                <w:rFonts w:ascii="Arial" w:hAnsi="Arial" w:cs="Arial"/>
                <w:lang w:eastAsia="ar-SA"/>
              </w:rPr>
              <w:t xml:space="preserve"> </w:t>
            </w:r>
          </w:p>
          <w:p w14:paraId="645F5D53" w14:textId="5EB45A4E" w:rsidR="00DE7D9D" w:rsidRPr="005D1B29" w:rsidRDefault="00DE7D9D" w:rsidP="007B7D64">
            <w:pPr>
              <w:pStyle w:val="ListParagraph"/>
              <w:numPr>
                <w:ilvl w:val="0"/>
                <w:numId w:val="5"/>
              </w:numPr>
              <w:suppressAutoHyphens/>
              <w:spacing w:line="256" w:lineRule="auto"/>
              <w:rPr>
                <w:rFonts w:ascii="Arial" w:hAnsi="Arial" w:cs="Arial"/>
                <w:lang w:eastAsia="ar-SA"/>
              </w:rPr>
            </w:pPr>
            <w:r w:rsidRPr="005D1B29">
              <w:rPr>
                <w:rFonts w:ascii="Arial" w:hAnsi="Arial" w:cs="Arial"/>
                <w:i/>
                <w:iCs/>
                <w:lang w:eastAsia="ar-SA"/>
              </w:rPr>
              <w:t xml:space="preserve">IEEE 802.1Q VLAN </w:t>
            </w:r>
            <w:proofErr w:type="spellStart"/>
            <w:r w:rsidRPr="005D1B29">
              <w:rPr>
                <w:rFonts w:ascii="Arial" w:hAnsi="Arial" w:cs="Arial"/>
                <w:i/>
                <w:iCs/>
                <w:lang w:eastAsia="ar-SA"/>
              </w:rPr>
              <w:t>QinQ</w:t>
            </w:r>
            <w:proofErr w:type="spellEnd"/>
            <w:r w:rsidR="00F82DA0" w:rsidRPr="005D1B29">
              <w:rPr>
                <w:rFonts w:ascii="Arial" w:hAnsi="Arial" w:cs="Arial"/>
                <w:i/>
                <w:iCs/>
                <w:lang w:eastAsia="ar-SA"/>
              </w:rPr>
              <w:t>;</w:t>
            </w:r>
          </w:p>
          <w:p w14:paraId="398C2354" w14:textId="7DA1E67F" w:rsidR="00DE7D9D" w:rsidRPr="005D1B29" w:rsidRDefault="00DE7D9D" w:rsidP="007B7D64">
            <w:pPr>
              <w:pStyle w:val="ListParagraph"/>
              <w:numPr>
                <w:ilvl w:val="0"/>
                <w:numId w:val="5"/>
              </w:numPr>
              <w:suppressAutoHyphens/>
              <w:spacing w:line="256" w:lineRule="auto"/>
              <w:rPr>
                <w:rFonts w:ascii="Arial" w:hAnsi="Arial" w:cs="Arial"/>
                <w:lang w:eastAsia="ar-SA"/>
              </w:rPr>
            </w:pPr>
            <w:r w:rsidRPr="005D1B29">
              <w:rPr>
                <w:rFonts w:ascii="Arial" w:hAnsi="Arial" w:cs="Arial"/>
                <w:lang w:eastAsia="ar-SA"/>
              </w:rPr>
              <w:t xml:space="preserve">Ne mažiau kaip 512 </w:t>
            </w:r>
            <w:proofErr w:type="spellStart"/>
            <w:r w:rsidRPr="005D1B29">
              <w:rPr>
                <w:rFonts w:ascii="Arial" w:hAnsi="Arial" w:cs="Arial"/>
                <w:i/>
                <w:iCs/>
                <w:lang w:eastAsia="ar-SA"/>
              </w:rPr>
              <w:t>SVIs</w:t>
            </w:r>
            <w:proofErr w:type="spellEnd"/>
            <w:r w:rsidR="00F82DA0" w:rsidRPr="005D1B29">
              <w:rPr>
                <w:rFonts w:ascii="Arial" w:hAnsi="Arial" w:cs="Arial"/>
                <w:i/>
                <w:iCs/>
                <w:lang w:eastAsia="ar-SA"/>
              </w:rPr>
              <w:t>;</w:t>
            </w:r>
          </w:p>
          <w:p w14:paraId="50340FC0" w14:textId="0AA70AE5" w:rsidR="00DE7D9D" w:rsidRPr="005D1B29" w:rsidRDefault="00DE7D9D" w:rsidP="007B7D64">
            <w:pPr>
              <w:pStyle w:val="ListParagraph"/>
              <w:numPr>
                <w:ilvl w:val="0"/>
                <w:numId w:val="5"/>
              </w:numPr>
              <w:suppressAutoHyphens/>
              <w:spacing w:line="256" w:lineRule="auto"/>
              <w:rPr>
                <w:rFonts w:ascii="Arial" w:hAnsi="Arial" w:cs="Arial"/>
                <w:lang w:eastAsia="ar-SA"/>
              </w:rPr>
            </w:pPr>
            <w:r w:rsidRPr="005D1B29">
              <w:rPr>
                <w:rFonts w:ascii="Arial" w:hAnsi="Arial" w:cs="Arial"/>
                <w:i/>
                <w:iCs/>
                <w:lang w:eastAsia="ar-SA"/>
              </w:rPr>
              <w:t>IEEE 802.3ad</w:t>
            </w:r>
            <w:r w:rsidRPr="005D1B29">
              <w:rPr>
                <w:rFonts w:ascii="Arial" w:hAnsi="Arial" w:cs="Arial"/>
                <w:lang w:eastAsia="ar-SA"/>
              </w:rPr>
              <w:t xml:space="preserve"> prievadų loginis sujungimas</w:t>
            </w:r>
            <w:r w:rsidR="00F82DA0" w:rsidRPr="005D1B29">
              <w:rPr>
                <w:rFonts w:ascii="Arial" w:hAnsi="Arial" w:cs="Arial"/>
                <w:lang w:eastAsia="ar-SA"/>
              </w:rPr>
              <w:t>;</w:t>
            </w:r>
          </w:p>
          <w:p w14:paraId="784D2877" w14:textId="4BA8180F" w:rsidR="00DE7D9D" w:rsidRPr="005D1B29" w:rsidRDefault="00DE7D9D" w:rsidP="007B7D64">
            <w:pPr>
              <w:pStyle w:val="ListParagraph"/>
              <w:numPr>
                <w:ilvl w:val="0"/>
                <w:numId w:val="5"/>
              </w:numPr>
              <w:suppressAutoHyphens/>
              <w:spacing w:line="256" w:lineRule="auto"/>
              <w:rPr>
                <w:rFonts w:ascii="Arial" w:hAnsi="Arial" w:cs="Arial"/>
                <w:lang w:eastAsia="ar-SA"/>
              </w:rPr>
            </w:pPr>
            <w:r w:rsidRPr="005D1B29">
              <w:rPr>
                <w:rFonts w:ascii="Arial" w:hAnsi="Arial" w:cs="Arial"/>
                <w:lang w:eastAsia="ar-SA"/>
              </w:rPr>
              <w:t xml:space="preserve">Ne mažiau kaip 9198 baitų maksimalus komutuojamų </w:t>
            </w:r>
            <w:r w:rsidRPr="005D1B29">
              <w:rPr>
                <w:rFonts w:ascii="Arial" w:hAnsi="Arial" w:cs="Arial"/>
                <w:i/>
                <w:iCs/>
                <w:lang w:eastAsia="ar-SA"/>
              </w:rPr>
              <w:t>(</w:t>
            </w:r>
            <w:proofErr w:type="spellStart"/>
            <w:r w:rsidRPr="005D1B29">
              <w:rPr>
                <w:rFonts w:ascii="Arial" w:hAnsi="Arial" w:cs="Arial"/>
                <w:i/>
                <w:iCs/>
                <w:lang w:eastAsia="ar-SA"/>
              </w:rPr>
              <w:t>Jumboframes</w:t>
            </w:r>
            <w:proofErr w:type="spellEnd"/>
            <w:r w:rsidRPr="005D1B29">
              <w:rPr>
                <w:rFonts w:ascii="Arial" w:hAnsi="Arial" w:cs="Arial"/>
                <w:i/>
                <w:iCs/>
                <w:lang w:eastAsia="ar-SA"/>
              </w:rPr>
              <w:t>)</w:t>
            </w:r>
            <w:r w:rsidRPr="005D1B29">
              <w:rPr>
                <w:rFonts w:ascii="Arial" w:hAnsi="Arial" w:cs="Arial"/>
                <w:lang w:eastAsia="ar-SA"/>
              </w:rPr>
              <w:t xml:space="preserve"> kadrų ilgis</w:t>
            </w:r>
            <w:r w:rsidR="00F82DA0" w:rsidRPr="005D1B29">
              <w:rPr>
                <w:rFonts w:ascii="Arial" w:hAnsi="Arial" w:cs="Arial"/>
                <w:lang w:eastAsia="ar-SA"/>
              </w:rPr>
              <w:t>;</w:t>
            </w:r>
          </w:p>
          <w:p w14:paraId="431656C4" w14:textId="0F21DC2F" w:rsidR="00DE7D9D" w:rsidRPr="005D1B29" w:rsidRDefault="00DE7D9D" w:rsidP="007B7D64">
            <w:pPr>
              <w:pStyle w:val="ListParagraph"/>
              <w:numPr>
                <w:ilvl w:val="0"/>
                <w:numId w:val="5"/>
              </w:numPr>
              <w:suppressAutoHyphens/>
              <w:spacing w:line="256" w:lineRule="auto"/>
              <w:rPr>
                <w:rFonts w:ascii="Arial" w:hAnsi="Arial" w:cs="Arial"/>
                <w:lang w:eastAsia="ar-SA"/>
              </w:rPr>
            </w:pPr>
            <w:r w:rsidRPr="005D1B29">
              <w:rPr>
                <w:rFonts w:ascii="Arial" w:hAnsi="Arial" w:cs="Arial"/>
                <w:lang w:eastAsia="ar-SA"/>
              </w:rPr>
              <w:t xml:space="preserve">Dinaminio </w:t>
            </w:r>
            <w:r w:rsidRPr="005D1B29">
              <w:rPr>
                <w:rFonts w:ascii="Arial" w:hAnsi="Arial" w:cs="Arial"/>
                <w:i/>
                <w:iCs/>
                <w:lang w:eastAsia="ar-SA"/>
              </w:rPr>
              <w:t>VLAN</w:t>
            </w:r>
            <w:r w:rsidRPr="005D1B29">
              <w:rPr>
                <w:rFonts w:ascii="Arial" w:hAnsi="Arial" w:cs="Arial"/>
                <w:lang w:eastAsia="ar-SA"/>
              </w:rPr>
              <w:t xml:space="preserve"> sukūrimo ir paskirstymo   protokolo (</w:t>
            </w:r>
            <w:r w:rsidRPr="005D1B29">
              <w:rPr>
                <w:rFonts w:ascii="Arial" w:hAnsi="Arial" w:cs="Arial"/>
                <w:i/>
                <w:iCs/>
                <w:lang w:eastAsia="ar-SA"/>
              </w:rPr>
              <w:t>VTP</w:t>
            </w:r>
            <w:r w:rsidRPr="005D1B29">
              <w:rPr>
                <w:rFonts w:ascii="Arial" w:hAnsi="Arial" w:cs="Arial"/>
                <w:lang w:eastAsia="ar-SA"/>
              </w:rPr>
              <w:t>) palaikymas – integravimui su esamo tinklo konfigūracija</w:t>
            </w:r>
            <w:r w:rsidR="00F82DA0" w:rsidRPr="005D1B29">
              <w:rPr>
                <w:rFonts w:ascii="Arial" w:hAnsi="Arial" w:cs="Arial"/>
                <w:lang w:eastAsia="ar-SA"/>
              </w:rPr>
              <w:t>;</w:t>
            </w:r>
          </w:p>
          <w:p w14:paraId="4B0B68A8" w14:textId="052C989A" w:rsidR="00DE7D9D" w:rsidRPr="005D1B29" w:rsidRDefault="00DE7D9D" w:rsidP="007B7D64">
            <w:pPr>
              <w:pStyle w:val="ListParagraph"/>
              <w:numPr>
                <w:ilvl w:val="0"/>
                <w:numId w:val="5"/>
              </w:numPr>
              <w:suppressAutoHyphens/>
              <w:spacing w:line="256" w:lineRule="auto"/>
              <w:rPr>
                <w:rFonts w:ascii="Arial" w:hAnsi="Arial" w:cs="Arial"/>
                <w:lang w:eastAsia="ar-SA"/>
              </w:rPr>
            </w:pPr>
            <w:r w:rsidRPr="005D1B29">
              <w:rPr>
                <w:rFonts w:ascii="Arial" w:hAnsi="Arial" w:cs="Arial"/>
                <w:lang w:eastAsia="ar-SA"/>
              </w:rPr>
              <w:t xml:space="preserve">Privataus </w:t>
            </w:r>
            <w:r w:rsidRPr="005D1B29">
              <w:rPr>
                <w:rFonts w:ascii="Arial" w:hAnsi="Arial" w:cs="Arial"/>
                <w:i/>
                <w:iCs/>
                <w:lang w:eastAsia="ar-SA"/>
              </w:rPr>
              <w:t>VLAN</w:t>
            </w:r>
            <w:r w:rsidRPr="005D1B29">
              <w:rPr>
                <w:rFonts w:ascii="Arial" w:hAnsi="Arial" w:cs="Arial"/>
                <w:lang w:eastAsia="ar-SA"/>
              </w:rPr>
              <w:t xml:space="preserve"> palaikymas (</w:t>
            </w:r>
            <w:r w:rsidRPr="005D1B29">
              <w:rPr>
                <w:rFonts w:ascii="Arial" w:hAnsi="Arial" w:cs="Arial"/>
                <w:i/>
                <w:iCs/>
                <w:lang w:eastAsia="ar-SA"/>
              </w:rPr>
              <w:t>PVLAN</w:t>
            </w:r>
            <w:r w:rsidRPr="005D1B29">
              <w:rPr>
                <w:rFonts w:ascii="Arial" w:hAnsi="Arial" w:cs="Arial"/>
                <w:lang w:eastAsia="ar-SA"/>
              </w:rPr>
              <w:t>)</w:t>
            </w:r>
            <w:r w:rsidR="00F82DA0" w:rsidRPr="005D1B29">
              <w:rPr>
                <w:rFonts w:ascii="Arial" w:hAnsi="Arial" w:cs="Arial"/>
                <w:lang w:eastAsia="ar-SA"/>
              </w:rPr>
              <w:t>.</w:t>
            </w:r>
          </w:p>
        </w:tc>
      </w:tr>
      <w:tr w:rsidR="00DE7D9D" w:rsidRPr="001D78E1" w14:paraId="2DC298FA"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0C1DB882" w14:textId="77777777" w:rsidR="00DE7D9D" w:rsidRPr="005D1B29" w:rsidRDefault="00DE7D9D" w:rsidP="007B7D64">
            <w:pPr>
              <w:pStyle w:val="ListParagraph"/>
              <w:numPr>
                <w:ilvl w:val="0"/>
                <w:numId w:val="19"/>
              </w:numPr>
              <w:suppressAutoHyphens/>
              <w:spacing w:line="256" w:lineRule="auto"/>
              <w:rPr>
                <w:rFonts w:ascii="Arial" w:hAnsi="Arial" w:cs="Arial"/>
              </w:rPr>
            </w:pPr>
          </w:p>
        </w:tc>
        <w:tc>
          <w:tcPr>
            <w:tcW w:w="698" w:type="pct"/>
            <w:tcBorders>
              <w:top w:val="single" w:sz="4" w:space="0" w:color="auto"/>
              <w:left w:val="single" w:sz="4" w:space="0" w:color="auto"/>
              <w:bottom w:val="single" w:sz="4" w:space="0" w:color="auto"/>
              <w:right w:val="single" w:sz="4" w:space="0" w:color="auto"/>
            </w:tcBorders>
          </w:tcPr>
          <w:p w14:paraId="6B3BFFE2" w14:textId="77777777" w:rsidR="00DE7D9D" w:rsidRPr="005D1B29" w:rsidRDefault="00DE7D9D">
            <w:pPr>
              <w:suppressAutoHyphens/>
              <w:rPr>
                <w:rFonts w:ascii="Arial" w:eastAsia="Calibri" w:hAnsi="Arial" w:cs="Arial"/>
                <w:lang w:eastAsia="ar-SA"/>
              </w:rPr>
            </w:pPr>
            <w:proofErr w:type="spellStart"/>
            <w:r w:rsidRPr="005D1B29">
              <w:rPr>
                <w:rFonts w:ascii="Arial" w:eastAsia="Calibri" w:hAnsi="Arial" w:cs="Arial"/>
                <w:lang w:eastAsia="ar-SA"/>
              </w:rPr>
              <w:t>Maršrutizavimo</w:t>
            </w:r>
            <w:proofErr w:type="spellEnd"/>
            <w:r w:rsidRPr="005D1B29">
              <w:rPr>
                <w:rFonts w:ascii="Arial" w:eastAsia="Calibri" w:hAnsi="Arial" w:cs="Arial"/>
                <w:lang w:eastAsia="ar-SA"/>
              </w:rPr>
              <w:t xml:space="preserve"> funkcionalumas</w:t>
            </w:r>
          </w:p>
        </w:tc>
        <w:tc>
          <w:tcPr>
            <w:tcW w:w="2060" w:type="pct"/>
            <w:tcBorders>
              <w:top w:val="single" w:sz="4" w:space="0" w:color="auto"/>
              <w:left w:val="single" w:sz="4" w:space="0" w:color="auto"/>
              <w:bottom w:val="single" w:sz="4" w:space="0" w:color="auto"/>
              <w:right w:val="single" w:sz="4" w:space="0" w:color="auto"/>
            </w:tcBorders>
          </w:tcPr>
          <w:p w14:paraId="77D464D4" w14:textId="77777777" w:rsidR="00DE7D9D" w:rsidRPr="005D1B29" w:rsidRDefault="00DE7D9D" w:rsidP="007B7D64">
            <w:pPr>
              <w:pStyle w:val="ListParagraph"/>
              <w:numPr>
                <w:ilvl w:val="0"/>
                <w:numId w:val="5"/>
              </w:numPr>
              <w:suppressAutoHyphens/>
              <w:spacing w:line="256" w:lineRule="auto"/>
              <w:rPr>
                <w:rFonts w:ascii="Arial" w:hAnsi="Arial" w:cs="Arial"/>
                <w:i/>
                <w:iCs/>
                <w:lang w:eastAsia="ar-SA"/>
              </w:rPr>
            </w:pPr>
            <w:r w:rsidRPr="005D1B29">
              <w:rPr>
                <w:rFonts w:ascii="Arial" w:hAnsi="Arial" w:cs="Arial"/>
                <w:i/>
                <w:iCs/>
                <w:lang w:eastAsia="ar-SA"/>
              </w:rPr>
              <w:t>RIP</w:t>
            </w:r>
          </w:p>
          <w:p w14:paraId="2A2D103A" w14:textId="77777777" w:rsidR="00DE7D9D" w:rsidRPr="005D1B29" w:rsidRDefault="00DE7D9D" w:rsidP="007B7D64">
            <w:pPr>
              <w:pStyle w:val="ListParagraph"/>
              <w:numPr>
                <w:ilvl w:val="0"/>
                <w:numId w:val="5"/>
              </w:numPr>
              <w:suppressAutoHyphens/>
              <w:spacing w:line="256" w:lineRule="auto"/>
              <w:rPr>
                <w:rFonts w:ascii="Arial" w:hAnsi="Arial" w:cs="Arial"/>
                <w:i/>
                <w:iCs/>
                <w:lang w:eastAsia="ar-SA"/>
              </w:rPr>
            </w:pPr>
            <w:r w:rsidRPr="005D1B29">
              <w:rPr>
                <w:rFonts w:ascii="Arial" w:hAnsi="Arial" w:cs="Arial"/>
                <w:i/>
                <w:iCs/>
                <w:lang w:eastAsia="ar-SA"/>
              </w:rPr>
              <w:t>OSPF</w:t>
            </w:r>
          </w:p>
          <w:p w14:paraId="1DD45A9D" w14:textId="77777777" w:rsidR="00DE7D9D" w:rsidRPr="005D1B29" w:rsidRDefault="00DE7D9D" w:rsidP="007B7D64">
            <w:pPr>
              <w:pStyle w:val="ListParagraph"/>
              <w:numPr>
                <w:ilvl w:val="0"/>
                <w:numId w:val="5"/>
              </w:numPr>
              <w:suppressAutoHyphens/>
              <w:spacing w:line="256" w:lineRule="auto"/>
              <w:rPr>
                <w:rFonts w:ascii="Arial" w:hAnsi="Arial" w:cs="Arial"/>
                <w:i/>
                <w:iCs/>
                <w:lang w:eastAsia="ar-SA"/>
              </w:rPr>
            </w:pPr>
            <w:proofErr w:type="spellStart"/>
            <w:r w:rsidRPr="005D1B29">
              <w:rPr>
                <w:rFonts w:ascii="Arial" w:hAnsi="Arial" w:cs="Arial"/>
                <w:i/>
                <w:iCs/>
                <w:lang w:eastAsia="ar-SA"/>
              </w:rPr>
              <w:t>Policy-based</w:t>
            </w:r>
            <w:proofErr w:type="spellEnd"/>
            <w:r w:rsidRPr="005D1B29">
              <w:rPr>
                <w:rFonts w:ascii="Arial" w:hAnsi="Arial" w:cs="Arial"/>
                <w:i/>
                <w:iCs/>
                <w:lang w:eastAsia="ar-SA"/>
              </w:rPr>
              <w:t xml:space="preserve"> </w:t>
            </w:r>
            <w:proofErr w:type="spellStart"/>
            <w:r w:rsidRPr="005D1B29">
              <w:rPr>
                <w:rFonts w:ascii="Arial" w:hAnsi="Arial" w:cs="Arial"/>
                <w:i/>
                <w:iCs/>
                <w:lang w:eastAsia="ar-SA"/>
              </w:rPr>
              <w:t>routing</w:t>
            </w:r>
            <w:proofErr w:type="spellEnd"/>
          </w:p>
          <w:p w14:paraId="76A4EED5" w14:textId="77777777" w:rsidR="00DE7D9D" w:rsidRPr="005D1B29" w:rsidRDefault="00DE7D9D" w:rsidP="007B7D64">
            <w:pPr>
              <w:pStyle w:val="ListParagraph"/>
              <w:numPr>
                <w:ilvl w:val="0"/>
                <w:numId w:val="5"/>
              </w:numPr>
              <w:suppressAutoHyphens/>
              <w:spacing w:line="256" w:lineRule="auto"/>
              <w:rPr>
                <w:rFonts w:ascii="Arial" w:hAnsi="Arial" w:cs="Arial"/>
                <w:i/>
                <w:iCs/>
                <w:lang w:eastAsia="ar-SA"/>
              </w:rPr>
            </w:pPr>
            <w:r w:rsidRPr="005D1B29">
              <w:rPr>
                <w:rFonts w:ascii="Arial" w:hAnsi="Arial" w:cs="Arial"/>
                <w:i/>
                <w:iCs/>
                <w:lang w:eastAsia="ar-SA"/>
              </w:rPr>
              <w:t>IS-IS</w:t>
            </w:r>
          </w:p>
          <w:p w14:paraId="306B4B41" w14:textId="77777777" w:rsidR="00DE7D9D" w:rsidRPr="005D1B29" w:rsidRDefault="00DE7D9D" w:rsidP="007B7D64">
            <w:pPr>
              <w:pStyle w:val="ListParagraph"/>
              <w:numPr>
                <w:ilvl w:val="0"/>
                <w:numId w:val="5"/>
              </w:numPr>
              <w:suppressAutoHyphens/>
              <w:spacing w:line="256" w:lineRule="auto"/>
              <w:rPr>
                <w:rFonts w:ascii="Arial" w:hAnsi="Arial" w:cs="Arial"/>
                <w:i/>
                <w:iCs/>
                <w:lang w:eastAsia="ar-SA"/>
              </w:rPr>
            </w:pPr>
            <w:r w:rsidRPr="005D1B29">
              <w:rPr>
                <w:rFonts w:ascii="Arial" w:hAnsi="Arial" w:cs="Arial"/>
                <w:i/>
                <w:iCs/>
                <w:lang w:eastAsia="ar-SA"/>
              </w:rPr>
              <w:t>VXLAN</w:t>
            </w:r>
          </w:p>
          <w:p w14:paraId="1F32C96B" w14:textId="77777777" w:rsidR="00DE7D9D" w:rsidRPr="005D1B29" w:rsidRDefault="00DE7D9D" w:rsidP="007B7D64">
            <w:pPr>
              <w:pStyle w:val="ListParagraph"/>
              <w:numPr>
                <w:ilvl w:val="0"/>
                <w:numId w:val="5"/>
              </w:numPr>
              <w:suppressAutoHyphens/>
              <w:spacing w:line="256" w:lineRule="auto"/>
              <w:rPr>
                <w:rFonts w:ascii="Arial" w:hAnsi="Arial" w:cs="Arial"/>
                <w:i/>
                <w:iCs/>
                <w:lang w:eastAsia="ar-SA"/>
              </w:rPr>
            </w:pPr>
            <w:r w:rsidRPr="005D1B29">
              <w:rPr>
                <w:rFonts w:ascii="Arial" w:hAnsi="Arial" w:cs="Arial"/>
                <w:i/>
                <w:iCs/>
                <w:lang w:eastAsia="ar-SA"/>
              </w:rPr>
              <w:t>LISP</w:t>
            </w:r>
          </w:p>
          <w:p w14:paraId="7A65C850" w14:textId="77777777" w:rsidR="00DE7D9D" w:rsidRPr="005D1B29" w:rsidRDefault="00DE7D9D" w:rsidP="007B7D64">
            <w:pPr>
              <w:pStyle w:val="ListParagraph"/>
              <w:numPr>
                <w:ilvl w:val="0"/>
                <w:numId w:val="5"/>
              </w:numPr>
              <w:suppressAutoHyphens/>
              <w:spacing w:line="256" w:lineRule="auto"/>
              <w:rPr>
                <w:rFonts w:ascii="Arial" w:hAnsi="Arial" w:cs="Arial"/>
                <w:i/>
                <w:iCs/>
                <w:lang w:eastAsia="ar-SA"/>
              </w:rPr>
            </w:pPr>
            <w:r w:rsidRPr="005D1B29">
              <w:rPr>
                <w:rFonts w:ascii="Arial" w:hAnsi="Arial" w:cs="Arial"/>
                <w:i/>
                <w:iCs/>
                <w:lang w:eastAsia="ar-SA"/>
              </w:rPr>
              <w:t>VRRP</w:t>
            </w:r>
          </w:p>
        </w:tc>
      </w:tr>
      <w:tr w:rsidR="00DE7D9D" w:rsidRPr="001D78E1" w14:paraId="6945BF8A"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1D7388A9" w14:textId="77777777" w:rsidR="00DE7D9D" w:rsidRPr="005D1B29" w:rsidRDefault="00DE7D9D" w:rsidP="007B7D64">
            <w:pPr>
              <w:pStyle w:val="ListParagraph"/>
              <w:numPr>
                <w:ilvl w:val="0"/>
                <w:numId w:val="19"/>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744E8D10" w14:textId="77777777" w:rsidR="00DE7D9D" w:rsidRPr="005D1B29" w:rsidRDefault="00DE7D9D">
            <w:pPr>
              <w:suppressAutoHyphens/>
              <w:rPr>
                <w:rFonts w:ascii="Arial" w:eastAsia="Calibri" w:hAnsi="Arial" w:cs="Arial"/>
                <w:b/>
                <w:lang w:eastAsia="lt-LT"/>
              </w:rPr>
            </w:pPr>
            <w:proofErr w:type="spellStart"/>
            <w:r w:rsidRPr="005D1B29">
              <w:rPr>
                <w:rFonts w:ascii="Arial" w:eastAsia="Calibri" w:hAnsi="Arial" w:cs="Arial"/>
                <w:lang w:eastAsia="ar-SA"/>
              </w:rPr>
              <w:t>Multicast</w:t>
            </w:r>
            <w:proofErr w:type="spellEnd"/>
            <w:r w:rsidRPr="005D1B29">
              <w:rPr>
                <w:rFonts w:ascii="Arial" w:eastAsia="Calibri" w:hAnsi="Arial" w:cs="Arial"/>
                <w:lang w:eastAsia="ar-SA"/>
              </w:rPr>
              <w:t xml:space="preserve"> funkcionalumas</w:t>
            </w:r>
          </w:p>
        </w:tc>
        <w:tc>
          <w:tcPr>
            <w:tcW w:w="2060" w:type="pct"/>
            <w:tcBorders>
              <w:top w:val="single" w:sz="4" w:space="0" w:color="auto"/>
              <w:left w:val="single" w:sz="4" w:space="0" w:color="auto"/>
              <w:bottom w:val="single" w:sz="4" w:space="0" w:color="auto"/>
              <w:right w:val="single" w:sz="4" w:space="0" w:color="auto"/>
            </w:tcBorders>
            <w:hideMark/>
          </w:tcPr>
          <w:p w14:paraId="04869E92" w14:textId="77777777" w:rsidR="00DE7D9D" w:rsidRPr="005D1B29" w:rsidRDefault="00DE7D9D">
            <w:pPr>
              <w:tabs>
                <w:tab w:val="left" w:pos="390"/>
                <w:tab w:val="left" w:pos="1035"/>
                <w:tab w:val="left" w:pos="1500"/>
              </w:tabs>
              <w:suppressAutoHyphens/>
              <w:rPr>
                <w:rFonts w:ascii="Arial" w:eastAsia="Calibri" w:hAnsi="Arial" w:cs="Arial"/>
                <w:lang w:eastAsia="ar-SA"/>
              </w:rPr>
            </w:pPr>
            <w:r w:rsidRPr="005D1B29">
              <w:rPr>
                <w:rFonts w:ascii="Arial" w:eastAsia="Calibri" w:hAnsi="Arial" w:cs="Arial"/>
                <w:lang w:eastAsia="ar-SA"/>
              </w:rPr>
              <w:t xml:space="preserve">Daugialypė transliacija – </w:t>
            </w:r>
            <w:r w:rsidRPr="005D1B29">
              <w:rPr>
                <w:rFonts w:ascii="Arial" w:eastAsia="Calibri" w:hAnsi="Arial" w:cs="Arial"/>
                <w:i/>
                <w:iCs/>
                <w:lang w:eastAsia="ar-SA"/>
              </w:rPr>
              <w:t>PIM, PIM SM.</w:t>
            </w:r>
          </w:p>
          <w:p w14:paraId="3B7DEEFA" w14:textId="77777777" w:rsidR="00DE7D9D" w:rsidRPr="005D1B29" w:rsidRDefault="00DE7D9D">
            <w:pPr>
              <w:suppressAutoHyphens/>
              <w:rPr>
                <w:rFonts w:ascii="Arial" w:hAnsi="Arial" w:cs="Arial"/>
                <w:lang w:eastAsia="ar-SA"/>
              </w:rPr>
            </w:pPr>
            <w:r w:rsidRPr="005D1B29">
              <w:rPr>
                <w:rFonts w:ascii="Arial" w:eastAsia="Calibri" w:hAnsi="Arial" w:cs="Arial"/>
                <w:lang w:eastAsia="ar-SA"/>
              </w:rPr>
              <w:t xml:space="preserve">Maršruto skalė ne mažiau 1000 maršrutų. </w:t>
            </w:r>
          </w:p>
        </w:tc>
      </w:tr>
      <w:tr w:rsidR="00DE7D9D" w:rsidRPr="001D78E1" w14:paraId="73CF57D6"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33D1FF5A" w14:textId="77777777" w:rsidR="00DE7D9D" w:rsidRPr="005D1B29" w:rsidRDefault="00DE7D9D" w:rsidP="007B7D64">
            <w:pPr>
              <w:pStyle w:val="ListParagraph"/>
              <w:numPr>
                <w:ilvl w:val="0"/>
                <w:numId w:val="19"/>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1A3E00F4" w14:textId="77777777" w:rsidR="00DE7D9D" w:rsidRPr="005D1B29" w:rsidRDefault="00DE7D9D">
            <w:pPr>
              <w:suppressAutoHyphens/>
              <w:rPr>
                <w:rFonts w:ascii="Arial" w:eastAsia="Calibri" w:hAnsi="Arial" w:cs="Arial"/>
                <w:b/>
                <w:lang w:eastAsia="lt-LT"/>
              </w:rPr>
            </w:pPr>
            <w:r w:rsidRPr="005D1B29">
              <w:rPr>
                <w:rFonts w:ascii="Arial" w:eastAsia="Calibri" w:hAnsi="Arial" w:cs="Arial"/>
                <w:lang w:eastAsia="ar-SA"/>
              </w:rPr>
              <w:t>Kitas funkcionalumas</w:t>
            </w:r>
          </w:p>
        </w:tc>
        <w:tc>
          <w:tcPr>
            <w:tcW w:w="2060" w:type="pct"/>
            <w:tcBorders>
              <w:top w:val="single" w:sz="4" w:space="0" w:color="auto"/>
              <w:left w:val="single" w:sz="4" w:space="0" w:color="auto"/>
              <w:bottom w:val="single" w:sz="4" w:space="0" w:color="auto"/>
              <w:right w:val="single" w:sz="4" w:space="0" w:color="auto"/>
            </w:tcBorders>
            <w:hideMark/>
          </w:tcPr>
          <w:p w14:paraId="57B761A3" w14:textId="77777777" w:rsidR="00DE7D9D" w:rsidRPr="005D1B29" w:rsidRDefault="00DE7D9D">
            <w:pPr>
              <w:tabs>
                <w:tab w:val="left" w:pos="390"/>
                <w:tab w:val="left" w:pos="1035"/>
                <w:tab w:val="left" w:pos="1500"/>
              </w:tabs>
              <w:suppressAutoHyphens/>
              <w:jc w:val="both"/>
              <w:rPr>
                <w:rFonts w:ascii="Arial" w:eastAsia="Calibri" w:hAnsi="Arial" w:cs="Arial"/>
                <w:lang w:eastAsia="ar-SA"/>
              </w:rPr>
            </w:pPr>
            <w:r w:rsidRPr="005D1B29">
              <w:rPr>
                <w:rFonts w:ascii="Arial" w:eastAsia="Calibri" w:hAnsi="Arial" w:cs="Arial"/>
                <w:lang w:eastAsia="ar-SA"/>
              </w:rPr>
              <w:t xml:space="preserve">Loginių kanalų sujungimo protokolų palaikymas:     </w:t>
            </w:r>
          </w:p>
          <w:p w14:paraId="3129919E" w14:textId="28F77E38" w:rsidR="00DE7D9D" w:rsidRPr="005D1B29" w:rsidRDefault="00DE7D9D" w:rsidP="007B7D6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5D1B29">
              <w:rPr>
                <w:rFonts w:ascii="Arial" w:eastAsia="Calibri" w:hAnsi="Arial" w:cs="Arial"/>
                <w:lang w:eastAsia="ar-SA"/>
              </w:rPr>
              <w:t xml:space="preserve">Portų </w:t>
            </w:r>
            <w:proofErr w:type="spellStart"/>
            <w:r w:rsidRPr="005D1B29">
              <w:rPr>
                <w:rFonts w:ascii="Arial" w:eastAsia="Calibri" w:hAnsi="Arial" w:cs="Arial"/>
                <w:lang w:eastAsia="ar-SA"/>
              </w:rPr>
              <w:t>agregacijos</w:t>
            </w:r>
            <w:proofErr w:type="spellEnd"/>
            <w:r w:rsidRPr="005D1B29">
              <w:rPr>
                <w:rFonts w:ascii="Arial" w:eastAsia="Calibri" w:hAnsi="Arial" w:cs="Arial"/>
                <w:lang w:eastAsia="ar-SA"/>
              </w:rPr>
              <w:t xml:space="preserve"> protokolas (</w:t>
            </w:r>
            <w:proofErr w:type="spellStart"/>
            <w:r w:rsidRPr="005D1B29">
              <w:rPr>
                <w:rFonts w:ascii="Arial" w:eastAsia="Calibri" w:hAnsi="Arial" w:cs="Arial"/>
                <w:i/>
                <w:iCs/>
                <w:lang w:eastAsia="ar-SA"/>
              </w:rPr>
              <w:t>PAgP</w:t>
            </w:r>
            <w:proofErr w:type="spellEnd"/>
            <w:r w:rsidRPr="005D1B29">
              <w:rPr>
                <w:rFonts w:ascii="Arial" w:eastAsia="Calibri" w:hAnsi="Arial" w:cs="Arial"/>
                <w:lang w:eastAsia="ar-SA"/>
              </w:rPr>
              <w:t>)</w:t>
            </w:r>
            <w:r w:rsidR="00061B7D" w:rsidRPr="005D1B29">
              <w:rPr>
                <w:rFonts w:ascii="Arial" w:eastAsia="Calibri" w:hAnsi="Arial" w:cs="Arial"/>
                <w:lang w:eastAsia="ar-SA"/>
              </w:rPr>
              <w:t>;</w:t>
            </w:r>
            <w:r w:rsidRPr="005D1B29">
              <w:rPr>
                <w:rFonts w:ascii="Arial" w:eastAsia="Calibri" w:hAnsi="Arial" w:cs="Arial"/>
                <w:lang w:eastAsia="ar-SA"/>
              </w:rPr>
              <w:t xml:space="preserve">     </w:t>
            </w:r>
          </w:p>
          <w:p w14:paraId="22C4275A" w14:textId="6FA27F60" w:rsidR="00DE7D9D" w:rsidRPr="005D1B29" w:rsidRDefault="00DE7D9D" w:rsidP="007B7D6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5D1B29">
              <w:rPr>
                <w:rFonts w:ascii="Arial" w:eastAsia="Calibri" w:hAnsi="Arial" w:cs="Arial"/>
                <w:lang w:eastAsia="ar-SA"/>
              </w:rPr>
              <w:t xml:space="preserve">Jungčių </w:t>
            </w:r>
            <w:proofErr w:type="spellStart"/>
            <w:r w:rsidRPr="005D1B29">
              <w:rPr>
                <w:rFonts w:ascii="Arial" w:eastAsia="Calibri" w:hAnsi="Arial" w:cs="Arial"/>
                <w:lang w:eastAsia="ar-SA"/>
              </w:rPr>
              <w:t>agregacijos</w:t>
            </w:r>
            <w:proofErr w:type="spellEnd"/>
            <w:r w:rsidRPr="005D1B29">
              <w:rPr>
                <w:rFonts w:ascii="Arial" w:eastAsia="Calibri" w:hAnsi="Arial" w:cs="Arial"/>
                <w:lang w:eastAsia="ar-SA"/>
              </w:rPr>
              <w:t xml:space="preserve"> protokolas (</w:t>
            </w:r>
            <w:r w:rsidRPr="005D1B29">
              <w:rPr>
                <w:rFonts w:ascii="Arial" w:eastAsia="Calibri" w:hAnsi="Arial" w:cs="Arial"/>
                <w:i/>
                <w:iCs/>
                <w:lang w:eastAsia="ar-SA"/>
              </w:rPr>
              <w:t>LACP</w:t>
            </w:r>
            <w:r w:rsidRPr="005D1B29">
              <w:rPr>
                <w:rFonts w:ascii="Arial" w:eastAsia="Calibri" w:hAnsi="Arial" w:cs="Arial"/>
                <w:lang w:eastAsia="ar-SA"/>
              </w:rPr>
              <w:t>)</w:t>
            </w:r>
            <w:r w:rsidR="00061B7D" w:rsidRPr="005D1B29">
              <w:rPr>
                <w:rFonts w:ascii="Arial" w:eastAsia="Calibri" w:hAnsi="Arial" w:cs="Arial"/>
                <w:lang w:eastAsia="ar-SA"/>
              </w:rPr>
              <w:t>;</w:t>
            </w:r>
          </w:p>
          <w:p w14:paraId="5A267013" w14:textId="0FF724CF" w:rsidR="00DE7D9D" w:rsidRPr="005D1B29" w:rsidRDefault="00DE7D9D" w:rsidP="007B7D6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5D1B29">
              <w:rPr>
                <w:rFonts w:ascii="Arial" w:eastAsia="Calibri" w:hAnsi="Arial" w:cs="Arial"/>
                <w:lang w:eastAsia="ar-SA"/>
              </w:rPr>
              <w:t>RSPAN analizatorius</w:t>
            </w:r>
            <w:r w:rsidR="00061B7D" w:rsidRPr="005D1B29">
              <w:rPr>
                <w:rFonts w:ascii="Arial" w:eastAsia="Calibri" w:hAnsi="Arial" w:cs="Arial"/>
                <w:lang w:eastAsia="ar-SA"/>
              </w:rPr>
              <w:t>;</w:t>
            </w:r>
          </w:p>
          <w:p w14:paraId="0FA67494" w14:textId="77777777" w:rsidR="00DE7D9D" w:rsidRPr="005D1B29" w:rsidRDefault="00DE7D9D" w:rsidP="007B7D6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5D1B29">
              <w:rPr>
                <w:rFonts w:ascii="Arial" w:eastAsia="Calibri" w:hAnsi="Arial" w:cs="Arial"/>
                <w:lang w:eastAsia="ar-SA"/>
              </w:rPr>
              <w:t xml:space="preserve">Kaimyninių įrenginių aptikimo protokolas </w:t>
            </w:r>
            <w:r w:rsidRPr="005D1B29">
              <w:rPr>
                <w:rFonts w:ascii="Arial" w:eastAsia="Calibri" w:hAnsi="Arial" w:cs="Arial"/>
                <w:i/>
                <w:iCs/>
                <w:lang w:eastAsia="ar-SA"/>
              </w:rPr>
              <w:t>CDP</w:t>
            </w:r>
            <w:r w:rsidRPr="005D1B29">
              <w:rPr>
                <w:rFonts w:ascii="Arial" w:eastAsia="Calibri" w:hAnsi="Arial" w:cs="Arial"/>
                <w:lang w:eastAsia="ar-SA"/>
              </w:rPr>
              <w:t>.</w:t>
            </w:r>
          </w:p>
          <w:p w14:paraId="7FD305EA" w14:textId="77777777" w:rsidR="00DE7D9D" w:rsidRPr="005D1B29" w:rsidRDefault="00DE7D9D">
            <w:pPr>
              <w:pStyle w:val="NoSpacing"/>
              <w:rPr>
                <w:rFonts w:ascii="Arial" w:hAnsi="Arial" w:cs="Arial"/>
                <w:sz w:val="22"/>
                <w:szCs w:val="22"/>
                <w:lang w:val="lt-LT" w:eastAsia="ar-SA"/>
              </w:rPr>
            </w:pPr>
            <w:r w:rsidRPr="005D1B29">
              <w:rPr>
                <w:rFonts w:ascii="Arial" w:hAnsi="Arial" w:cs="Arial"/>
                <w:sz w:val="22"/>
                <w:szCs w:val="22"/>
                <w:lang w:val="lt-LT" w:eastAsia="ar-SA"/>
              </w:rPr>
              <w:t>Automatizacija:</w:t>
            </w:r>
          </w:p>
          <w:p w14:paraId="5D96CC08" w14:textId="77777777" w:rsidR="00DE7D9D" w:rsidRPr="005D1B29" w:rsidRDefault="00DE7D9D" w:rsidP="007B7D64">
            <w:pPr>
              <w:pStyle w:val="NoSpacing"/>
              <w:numPr>
                <w:ilvl w:val="0"/>
                <w:numId w:val="16"/>
              </w:numPr>
              <w:rPr>
                <w:rFonts w:ascii="Arial" w:hAnsi="Arial" w:cs="Arial"/>
                <w:i/>
                <w:iCs/>
                <w:sz w:val="22"/>
                <w:szCs w:val="22"/>
                <w:lang w:val="lt-LT" w:eastAsia="ar-SA"/>
              </w:rPr>
            </w:pPr>
            <w:proofErr w:type="spellStart"/>
            <w:r w:rsidRPr="005D1B29">
              <w:rPr>
                <w:rFonts w:ascii="Arial" w:hAnsi="Arial" w:cs="Arial"/>
                <w:i/>
                <w:iCs/>
                <w:sz w:val="22"/>
                <w:szCs w:val="22"/>
                <w:lang w:val="lt-LT" w:eastAsia="ar-SA"/>
              </w:rPr>
              <w:t>Netconf</w:t>
            </w:r>
            <w:proofErr w:type="spellEnd"/>
          </w:p>
          <w:p w14:paraId="7D1E29A4" w14:textId="77777777" w:rsidR="00DE7D9D" w:rsidRPr="005D1B29" w:rsidRDefault="00DE7D9D" w:rsidP="007B7D64">
            <w:pPr>
              <w:pStyle w:val="NoSpacing"/>
              <w:numPr>
                <w:ilvl w:val="0"/>
                <w:numId w:val="16"/>
              </w:numPr>
              <w:rPr>
                <w:rFonts w:ascii="Arial" w:hAnsi="Arial" w:cs="Arial"/>
                <w:i/>
                <w:iCs/>
                <w:sz w:val="22"/>
                <w:szCs w:val="22"/>
                <w:lang w:val="lt-LT" w:eastAsia="ar-SA"/>
              </w:rPr>
            </w:pPr>
            <w:proofErr w:type="spellStart"/>
            <w:r w:rsidRPr="005D1B29">
              <w:rPr>
                <w:rFonts w:ascii="Arial" w:hAnsi="Arial" w:cs="Arial"/>
                <w:i/>
                <w:iCs/>
                <w:sz w:val="22"/>
                <w:szCs w:val="22"/>
                <w:lang w:val="lt-LT" w:eastAsia="ar-SA"/>
              </w:rPr>
              <w:t>Restconf</w:t>
            </w:r>
            <w:proofErr w:type="spellEnd"/>
          </w:p>
          <w:p w14:paraId="09307783" w14:textId="77777777" w:rsidR="00DE7D9D" w:rsidRPr="005D1B29" w:rsidRDefault="00DE7D9D" w:rsidP="007B7D64">
            <w:pPr>
              <w:pStyle w:val="NoSpacing"/>
              <w:numPr>
                <w:ilvl w:val="0"/>
                <w:numId w:val="16"/>
              </w:numPr>
              <w:rPr>
                <w:rFonts w:ascii="Arial" w:hAnsi="Arial" w:cs="Arial"/>
                <w:sz w:val="22"/>
                <w:szCs w:val="22"/>
                <w:lang w:val="lt-LT" w:eastAsia="ar-SA"/>
              </w:rPr>
            </w:pPr>
            <w:proofErr w:type="spellStart"/>
            <w:r w:rsidRPr="005D1B29">
              <w:rPr>
                <w:rFonts w:ascii="Arial" w:hAnsi="Arial" w:cs="Arial"/>
                <w:i/>
                <w:iCs/>
                <w:sz w:val="22"/>
                <w:szCs w:val="22"/>
                <w:lang w:val="lt-LT" w:eastAsia="ar-SA"/>
              </w:rPr>
              <w:t>Yang</w:t>
            </w:r>
            <w:proofErr w:type="spellEnd"/>
          </w:p>
          <w:p w14:paraId="236584AE" w14:textId="77777777" w:rsidR="00DE7D9D" w:rsidRPr="005D1B29" w:rsidRDefault="00DE7D9D">
            <w:pPr>
              <w:pStyle w:val="NoSpacing"/>
              <w:rPr>
                <w:rFonts w:ascii="Arial" w:hAnsi="Arial" w:cs="Arial"/>
                <w:sz w:val="22"/>
                <w:szCs w:val="22"/>
                <w:lang w:val="lt-LT" w:eastAsia="ar-SA"/>
              </w:rPr>
            </w:pPr>
          </w:p>
          <w:p w14:paraId="089FC182" w14:textId="6A35C3E6" w:rsidR="00DE7D9D" w:rsidRPr="005D1B29" w:rsidRDefault="00DE7D9D">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5D1B29">
              <w:rPr>
                <w:rFonts w:ascii="Arial" w:eastAsia="Calibri" w:hAnsi="Arial" w:cs="Arial"/>
                <w:i/>
                <w:iCs/>
                <w:lang w:eastAsia="ar-SA"/>
              </w:rPr>
              <w:t>Energy</w:t>
            </w:r>
            <w:proofErr w:type="spellEnd"/>
            <w:r w:rsidRPr="005D1B29">
              <w:rPr>
                <w:rFonts w:ascii="Arial" w:eastAsia="Calibri" w:hAnsi="Arial" w:cs="Arial"/>
                <w:i/>
                <w:iCs/>
                <w:lang w:eastAsia="ar-SA"/>
              </w:rPr>
              <w:t xml:space="preserve"> </w:t>
            </w:r>
            <w:proofErr w:type="spellStart"/>
            <w:r w:rsidRPr="005D1B29">
              <w:rPr>
                <w:rFonts w:ascii="Arial" w:eastAsia="Calibri" w:hAnsi="Arial" w:cs="Arial"/>
                <w:i/>
                <w:iCs/>
                <w:lang w:eastAsia="ar-SA"/>
              </w:rPr>
              <w:t>Efficient</w:t>
            </w:r>
            <w:proofErr w:type="spellEnd"/>
            <w:r w:rsidRPr="005D1B29">
              <w:rPr>
                <w:rFonts w:ascii="Arial" w:eastAsia="Calibri" w:hAnsi="Arial" w:cs="Arial"/>
                <w:i/>
                <w:iCs/>
                <w:lang w:eastAsia="ar-SA"/>
              </w:rPr>
              <w:t xml:space="preserve"> </w:t>
            </w:r>
            <w:proofErr w:type="spellStart"/>
            <w:r w:rsidRPr="005D1B29">
              <w:rPr>
                <w:rFonts w:ascii="Arial" w:eastAsia="Calibri" w:hAnsi="Arial" w:cs="Arial"/>
                <w:i/>
                <w:iCs/>
                <w:lang w:eastAsia="ar-SA"/>
              </w:rPr>
              <w:t>Ethernet</w:t>
            </w:r>
            <w:proofErr w:type="spellEnd"/>
            <w:r w:rsidRPr="005D1B29">
              <w:rPr>
                <w:rFonts w:ascii="Arial" w:eastAsia="Calibri" w:hAnsi="Arial" w:cs="Arial"/>
                <w:i/>
                <w:iCs/>
                <w:lang w:eastAsia="ar-SA"/>
              </w:rPr>
              <w:t xml:space="preserve"> (EEE)</w:t>
            </w:r>
            <w:r w:rsidR="00061B7D" w:rsidRPr="005D1B29">
              <w:rPr>
                <w:rFonts w:ascii="Arial" w:eastAsia="Calibri" w:hAnsi="Arial" w:cs="Arial"/>
                <w:i/>
                <w:iCs/>
                <w:lang w:eastAsia="ar-SA"/>
              </w:rPr>
              <w:t>.</w:t>
            </w:r>
          </w:p>
        </w:tc>
      </w:tr>
      <w:tr w:rsidR="00DE7D9D" w:rsidRPr="001D78E1" w14:paraId="3450BC59"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7469B51C" w14:textId="77777777" w:rsidR="00DE7D9D" w:rsidRPr="005D1B29" w:rsidRDefault="00DE7D9D" w:rsidP="007B7D64">
            <w:pPr>
              <w:pStyle w:val="ListParagraph"/>
              <w:numPr>
                <w:ilvl w:val="0"/>
                <w:numId w:val="19"/>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tcPr>
          <w:p w14:paraId="1655E37E" w14:textId="77777777" w:rsidR="00DE7D9D" w:rsidRPr="005D1B29" w:rsidRDefault="00DE7D9D">
            <w:pPr>
              <w:suppressAutoHyphens/>
              <w:rPr>
                <w:rFonts w:ascii="Arial" w:eastAsia="Calibri" w:hAnsi="Arial" w:cs="Arial"/>
                <w:lang w:eastAsia="ar-SA"/>
              </w:rPr>
            </w:pPr>
            <w:r w:rsidRPr="005D1B29">
              <w:rPr>
                <w:rFonts w:ascii="Arial" w:eastAsia="Calibri" w:hAnsi="Arial" w:cs="Arial"/>
                <w:lang w:eastAsia="ar-SA"/>
              </w:rPr>
              <w:t>Saugumo funkcionalumas</w:t>
            </w:r>
          </w:p>
        </w:tc>
        <w:tc>
          <w:tcPr>
            <w:tcW w:w="2060" w:type="pct"/>
            <w:tcBorders>
              <w:top w:val="single" w:sz="4" w:space="0" w:color="auto"/>
              <w:left w:val="single" w:sz="4" w:space="0" w:color="auto"/>
              <w:bottom w:val="single" w:sz="4" w:space="0" w:color="auto"/>
              <w:right w:val="single" w:sz="4" w:space="0" w:color="auto"/>
            </w:tcBorders>
          </w:tcPr>
          <w:p w14:paraId="78051709" w14:textId="77777777" w:rsidR="00DE7D9D" w:rsidRPr="005D1B29" w:rsidRDefault="00DE7D9D" w:rsidP="007B7D64">
            <w:pPr>
              <w:pStyle w:val="ListParagraph"/>
              <w:numPr>
                <w:ilvl w:val="0"/>
                <w:numId w:val="9"/>
              </w:numPr>
              <w:suppressAutoHyphens/>
              <w:spacing w:line="276" w:lineRule="auto"/>
              <w:rPr>
                <w:rFonts w:ascii="Arial" w:eastAsia="Calibri" w:hAnsi="Arial" w:cs="Arial"/>
                <w:lang w:eastAsia="ar-SA"/>
              </w:rPr>
            </w:pPr>
            <w:r w:rsidRPr="005D1B29">
              <w:rPr>
                <w:rFonts w:ascii="Arial" w:eastAsia="Calibri" w:hAnsi="Arial" w:cs="Arial"/>
                <w:lang w:eastAsia="ar-SA"/>
              </w:rPr>
              <w:t xml:space="preserve">IP paketų filtrai atskiram prievadui pagal:            </w:t>
            </w:r>
          </w:p>
          <w:p w14:paraId="7651B24C" w14:textId="77777777" w:rsidR="00DE7D9D" w:rsidRPr="005D1B29" w:rsidRDefault="00DE7D9D" w:rsidP="007B7D64">
            <w:pPr>
              <w:pStyle w:val="ListParagraph"/>
              <w:numPr>
                <w:ilvl w:val="0"/>
                <w:numId w:val="10"/>
              </w:numPr>
              <w:suppressAutoHyphens/>
              <w:spacing w:line="276" w:lineRule="auto"/>
              <w:rPr>
                <w:rFonts w:ascii="Arial" w:eastAsia="Calibri" w:hAnsi="Arial" w:cs="Arial"/>
                <w:lang w:eastAsia="ar-SA"/>
              </w:rPr>
            </w:pPr>
            <w:r w:rsidRPr="005D1B29">
              <w:rPr>
                <w:rFonts w:ascii="Arial" w:eastAsia="Calibri" w:hAnsi="Arial" w:cs="Arial"/>
                <w:lang w:eastAsia="ar-SA"/>
              </w:rPr>
              <w:t>siuntėjo / gavėjo IP adresą.</w:t>
            </w:r>
          </w:p>
          <w:p w14:paraId="3731FB88" w14:textId="77777777" w:rsidR="00DE7D9D" w:rsidRPr="005D1B29" w:rsidRDefault="00DE7D9D" w:rsidP="007B7D64">
            <w:pPr>
              <w:pStyle w:val="ListParagraph"/>
              <w:numPr>
                <w:ilvl w:val="0"/>
                <w:numId w:val="10"/>
              </w:numPr>
              <w:suppressAutoHyphens/>
              <w:spacing w:line="276" w:lineRule="auto"/>
              <w:rPr>
                <w:rFonts w:ascii="Arial" w:eastAsia="Calibri" w:hAnsi="Arial" w:cs="Arial"/>
                <w:lang w:eastAsia="ar-SA"/>
              </w:rPr>
            </w:pPr>
            <w:r w:rsidRPr="005D1B29">
              <w:rPr>
                <w:rFonts w:ascii="Arial" w:eastAsia="Calibri" w:hAnsi="Arial" w:cs="Arial"/>
                <w:lang w:eastAsia="ar-SA"/>
              </w:rPr>
              <w:t xml:space="preserve">siuntėjo / gavėjo </w:t>
            </w:r>
            <w:r w:rsidRPr="005D1B29">
              <w:rPr>
                <w:rFonts w:ascii="Arial" w:eastAsia="Calibri" w:hAnsi="Arial" w:cs="Arial"/>
                <w:i/>
                <w:iCs/>
                <w:lang w:eastAsia="ar-SA"/>
              </w:rPr>
              <w:t>TCP/UDP</w:t>
            </w:r>
            <w:r w:rsidRPr="005D1B29">
              <w:rPr>
                <w:rFonts w:ascii="Arial" w:eastAsia="Calibri" w:hAnsi="Arial" w:cs="Arial"/>
                <w:lang w:eastAsia="ar-SA"/>
              </w:rPr>
              <w:t xml:space="preserve"> prievado numerį.</w:t>
            </w:r>
          </w:p>
          <w:p w14:paraId="138B55DE" w14:textId="3C0BF703" w:rsidR="00DE7D9D" w:rsidRPr="005D1B29" w:rsidRDefault="00DE7D9D" w:rsidP="007B7D64">
            <w:pPr>
              <w:pStyle w:val="ListParagraph"/>
              <w:numPr>
                <w:ilvl w:val="0"/>
                <w:numId w:val="7"/>
              </w:numPr>
              <w:suppressAutoHyphens/>
              <w:spacing w:line="276" w:lineRule="auto"/>
              <w:rPr>
                <w:rFonts w:ascii="Arial" w:eastAsia="Calibri" w:hAnsi="Arial" w:cs="Arial"/>
                <w:lang w:eastAsia="ar-SA"/>
              </w:rPr>
            </w:pPr>
            <w:r w:rsidRPr="005D1B29">
              <w:rPr>
                <w:rFonts w:ascii="Arial" w:eastAsia="Calibri" w:hAnsi="Arial" w:cs="Arial"/>
                <w:lang w:eastAsia="ar-SA"/>
              </w:rPr>
              <w:lastRenderedPageBreak/>
              <w:t xml:space="preserve">Apsauga nuo neleistino prisijungimo pagal siuntėjo </w:t>
            </w:r>
            <w:r w:rsidRPr="005D1B29">
              <w:rPr>
                <w:rFonts w:ascii="Arial" w:eastAsia="Calibri" w:hAnsi="Arial" w:cs="Arial"/>
                <w:i/>
                <w:iCs/>
                <w:lang w:eastAsia="ar-SA"/>
              </w:rPr>
              <w:t>MAC</w:t>
            </w:r>
            <w:r w:rsidRPr="005D1B29">
              <w:rPr>
                <w:rFonts w:ascii="Arial" w:eastAsia="Calibri" w:hAnsi="Arial" w:cs="Arial"/>
                <w:lang w:eastAsia="ar-SA"/>
              </w:rPr>
              <w:t xml:space="preserve"> adresą (angl. </w:t>
            </w:r>
            <w:r w:rsidRPr="005D1B29">
              <w:rPr>
                <w:rFonts w:ascii="Arial" w:eastAsia="Calibri" w:hAnsi="Arial" w:cs="Arial"/>
                <w:i/>
                <w:iCs/>
                <w:lang w:eastAsia="ar-SA"/>
              </w:rPr>
              <w:t xml:space="preserve">Port </w:t>
            </w:r>
            <w:proofErr w:type="spellStart"/>
            <w:r w:rsidRPr="005D1B29">
              <w:rPr>
                <w:rFonts w:ascii="Arial" w:eastAsia="Calibri" w:hAnsi="Arial" w:cs="Arial"/>
                <w:i/>
                <w:iCs/>
                <w:lang w:eastAsia="ar-SA"/>
              </w:rPr>
              <w:t>security</w:t>
            </w:r>
            <w:proofErr w:type="spellEnd"/>
            <w:r w:rsidRPr="005D1B29">
              <w:rPr>
                <w:rFonts w:ascii="Arial" w:eastAsia="Calibri" w:hAnsi="Arial" w:cs="Arial"/>
                <w:lang w:eastAsia="ar-SA"/>
              </w:rPr>
              <w:t xml:space="preserve">), ribojant leistinų </w:t>
            </w:r>
            <w:r w:rsidRPr="005D1B29">
              <w:rPr>
                <w:rFonts w:ascii="Arial" w:eastAsia="Calibri" w:hAnsi="Arial" w:cs="Arial"/>
                <w:i/>
                <w:iCs/>
                <w:lang w:eastAsia="ar-SA"/>
              </w:rPr>
              <w:t>MAC</w:t>
            </w:r>
            <w:r w:rsidRPr="005D1B29">
              <w:rPr>
                <w:rFonts w:ascii="Arial" w:eastAsia="Calibri" w:hAnsi="Arial" w:cs="Arial"/>
                <w:lang w:eastAsia="ar-SA"/>
              </w:rPr>
              <w:t xml:space="preserve"> adresų skaičių</w:t>
            </w:r>
            <w:r w:rsidR="003A798E" w:rsidRPr="005D1B29">
              <w:rPr>
                <w:rFonts w:ascii="Arial" w:eastAsia="Calibri" w:hAnsi="Arial" w:cs="Arial"/>
                <w:lang w:eastAsia="ar-SA"/>
              </w:rPr>
              <w:t>;</w:t>
            </w:r>
          </w:p>
          <w:p w14:paraId="6369E7BC" w14:textId="714EA834" w:rsidR="00DE7D9D" w:rsidRPr="005D1B29" w:rsidRDefault="00DE7D9D" w:rsidP="007B7D64">
            <w:pPr>
              <w:pStyle w:val="ListParagraph"/>
              <w:numPr>
                <w:ilvl w:val="0"/>
                <w:numId w:val="7"/>
              </w:numPr>
              <w:suppressAutoHyphens/>
              <w:spacing w:line="276" w:lineRule="auto"/>
              <w:rPr>
                <w:rFonts w:ascii="Arial" w:eastAsia="Calibri" w:hAnsi="Arial" w:cs="Arial"/>
                <w:lang w:eastAsia="ar-SA"/>
              </w:rPr>
            </w:pPr>
            <w:r w:rsidRPr="005D1B29">
              <w:rPr>
                <w:rFonts w:ascii="Arial" w:eastAsia="Calibri" w:hAnsi="Arial" w:cs="Arial"/>
                <w:lang w:eastAsia="ar-SA"/>
              </w:rPr>
              <w:t xml:space="preserve">Apsauga nuo neleistino </w:t>
            </w:r>
            <w:r w:rsidRPr="005D1B29">
              <w:rPr>
                <w:rFonts w:ascii="Arial" w:eastAsia="Calibri" w:hAnsi="Arial" w:cs="Arial"/>
                <w:i/>
                <w:iCs/>
                <w:lang w:eastAsia="ar-SA"/>
              </w:rPr>
              <w:t>DHCP</w:t>
            </w:r>
            <w:r w:rsidRPr="005D1B29">
              <w:rPr>
                <w:rFonts w:ascii="Arial" w:eastAsia="Calibri" w:hAnsi="Arial" w:cs="Arial"/>
                <w:lang w:eastAsia="ar-SA"/>
              </w:rPr>
              <w:t xml:space="preserve"> serverio įjungimo į tinklą (angl. </w:t>
            </w:r>
            <w:r w:rsidRPr="005D1B29">
              <w:rPr>
                <w:rFonts w:ascii="Arial" w:eastAsia="Calibri" w:hAnsi="Arial" w:cs="Arial"/>
                <w:i/>
                <w:iCs/>
                <w:lang w:eastAsia="ar-SA"/>
              </w:rPr>
              <w:t xml:space="preserve">DHCP </w:t>
            </w:r>
            <w:proofErr w:type="spellStart"/>
            <w:r w:rsidRPr="005D1B29">
              <w:rPr>
                <w:rFonts w:ascii="Arial" w:eastAsia="Calibri" w:hAnsi="Arial" w:cs="Arial"/>
                <w:i/>
                <w:iCs/>
                <w:lang w:eastAsia="ar-SA"/>
              </w:rPr>
              <w:t>snooping</w:t>
            </w:r>
            <w:proofErr w:type="spellEnd"/>
            <w:r w:rsidRPr="005D1B29">
              <w:rPr>
                <w:rFonts w:ascii="Arial" w:eastAsia="Calibri" w:hAnsi="Arial" w:cs="Arial"/>
                <w:lang w:eastAsia="ar-SA"/>
              </w:rPr>
              <w:t>)</w:t>
            </w:r>
            <w:r w:rsidR="003A798E" w:rsidRPr="005D1B29">
              <w:rPr>
                <w:rFonts w:ascii="Arial" w:eastAsia="Calibri" w:hAnsi="Arial" w:cs="Arial"/>
                <w:lang w:eastAsia="ar-SA"/>
              </w:rPr>
              <w:t>;</w:t>
            </w:r>
            <w:r w:rsidRPr="005D1B29">
              <w:rPr>
                <w:rFonts w:ascii="Arial" w:eastAsia="Calibri" w:hAnsi="Arial" w:cs="Arial"/>
                <w:lang w:eastAsia="ar-SA"/>
              </w:rPr>
              <w:t xml:space="preserve"> </w:t>
            </w:r>
          </w:p>
          <w:p w14:paraId="70EBF913" w14:textId="77777777" w:rsidR="00DE7D9D" w:rsidRPr="005D1B29" w:rsidRDefault="00DE7D9D" w:rsidP="007B7D64">
            <w:pPr>
              <w:pStyle w:val="ListParagraph"/>
              <w:numPr>
                <w:ilvl w:val="0"/>
                <w:numId w:val="7"/>
              </w:numPr>
              <w:suppressAutoHyphens/>
              <w:spacing w:line="276" w:lineRule="auto"/>
              <w:rPr>
                <w:rFonts w:ascii="Arial" w:eastAsia="Calibri" w:hAnsi="Arial" w:cs="Arial"/>
                <w:lang w:eastAsia="ar-SA"/>
              </w:rPr>
            </w:pPr>
            <w:proofErr w:type="spellStart"/>
            <w:r w:rsidRPr="005D1B29">
              <w:rPr>
                <w:rFonts w:ascii="Arial" w:eastAsia="Calibri" w:hAnsi="Arial" w:cs="Arial"/>
                <w:i/>
                <w:iCs/>
                <w:lang w:eastAsia="ar-SA"/>
              </w:rPr>
              <w:t>RadSec</w:t>
            </w:r>
            <w:proofErr w:type="spellEnd"/>
            <w:r w:rsidRPr="005D1B29">
              <w:rPr>
                <w:rFonts w:ascii="Arial" w:eastAsia="Calibri" w:hAnsi="Arial" w:cs="Arial"/>
                <w:i/>
                <w:iCs/>
                <w:lang w:eastAsia="ar-SA"/>
              </w:rPr>
              <w:t>;</w:t>
            </w:r>
          </w:p>
          <w:p w14:paraId="27BF4FAE" w14:textId="6B68E6C2" w:rsidR="00DE7D9D" w:rsidRPr="005D1B29" w:rsidRDefault="00DE7D9D" w:rsidP="007B7D64">
            <w:pPr>
              <w:pStyle w:val="ListParagraph"/>
              <w:numPr>
                <w:ilvl w:val="0"/>
                <w:numId w:val="7"/>
              </w:numPr>
              <w:suppressAutoHyphens/>
              <w:spacing w:line="276" w:lineRule="auto"/>
              <w:rPr>
                <w:rFonts w:ascii="Arial" w:eastAsia="Calibri" w:hAnsi="Arial" w:cs="Arial"/>
                <w:lang w:eastAsia="ar-SA"/>
              </w:rPr>
            </w:pPr>
            <w:r w:rsidRPr="005D1B29">
              <w:rPr>
                <w:rFonts w:ascii="Arial" w:eastAsia="Calibri" w:hAnsi="Arial" w:cs="Arial"/>
                <w:i/>
                <w:iCs/>
                <w:lang w:eastAsia="ar-SA"/>
              </w:rPr>
              <w:t>IEEE 802.1X</w:t>
            </w:r>
            <w:r w:rsidRPr="005D1B29">
              <w:rPr>
                <w:rFonts w:ascii="Arial" w:eastAsia="Calibri" w:hAnsi="Arial" w:cs="Arial"/>
                <w:lang w:eastAsia="ar-SA"/>
              </w:rPr>
              <w:t xml:space="preserve">, </w:t>
            </w:r>
            <w:proofErr w:type="spellStart"/>
            <w:r w:rsidRPr="005D1B29">
              <w:rPr>
                <w:rFonts w:ascii="Arial" w:eastAsia="Calibri" w:hAnsi="Arial" w:cs="Arial"/>
                <w:lang w:eastAsia="ar-SA"/>
              </w:rPr>
              <w:t>Web</w:t>
            </w:r>
            <w:proofErr w:type="spellEnd"/>
            <w:r w:rsidRPr="005D1B29">
              <w:rPr>
                <w:rFonts w:ascii="Arial" w:eastAsia="Calibri" w:hAnsi="Arial" w:cs="Arial"/>
                <w:lang w:eastAsia="ar-SA"/>
              </w:rPr>
              <w:t xml:space="preserve">, </w:t>
            </w:r>
            <w:proofErr w:type="spellStart"/>
            <w:r w:rsidRPr="005D1B29">
              <w:rPr>
                <w:rFonts w:ascii="Arial" w:eastAsia="Calibri" w:hAnsi="Arial" w:cs="Arial"/>
                <w:lang w:eastAsia="ar-SA"/>
              </w:rPr>
              <w:t>and</w:t>
            </w:r>
            <w:proofErr w:type="spellEnd"/>
            <w:r w:rsidRPr="005D1B29">
              <w:rPr>
                <w:rFonts w:ascii="Arial" w:eastAsia="Calibri" w:hAnsi="Arial" w:cs="Arial"/>
                <w:lang w:eastAsia="ar-SA"/>
              </w:rPr>
              <w:t xml:space="preserve"> </w:t>
            </w:r>
            <w:r w:rsidRPr="005D1B29">
              <w:rPr>
                <w:rFonts w:ascii="Arial" w:eastAsia="Calibri" w:hAnsi="Arial" w:cs="Arial"/>
                <w:i/>
                <w:iCs/>
                <w:lang w:eastAsia="ar-SA"/>
              </w:rPr>
              <w:t>MAC</w:t>
            </w:r>
            <w:r w:rsidRPr="005D1B29">
              <w:rPr>
                <w:rFonts w:ascii="Arial" w:eastAsia="Calibri" w:hAnsi="Arial" w:cs="Arial"/>
                <w:lang w:eastAsia="ar-SA"/>
              </w:rPr>
              <w:t xml:space="preserve"> autentifikacija</w:t>
            </w:r>
            <w:r w:rsidR="003A798E" w:rsidRPr="005D1B29">
              <w:rPr>
                <w:rFonts w:ascii="Arial" w:eastAsia="Calibri" w:hAnsi="Arial" w:cs="Arial"/>
                <w:lang w:eastAsia="ar-SA"/>
              </w:rPr>
              <w:t>;</w:t>
            </w:r>
            <w:r w:rsidRPr="005D1B29">
              <w:rPr>
                <w:rFonts w:ascii="Arial" w:eastAsia="Calibri" w:hAnsi="Arial" w:cs="Arial"/>
                <w:lang w:eastAsia="ar-SA"/>
              </w:rPr>
              <w:t xml:space="preserve">  </w:t>
            </w:r>
          </w:p>
          <w:p w14:paraId="716090C3" w14:textId="67E0A06D" w:rsidR="00DE7D9D" w:rsidRPr="005D1B29" w:rsidRDefault="00DE7D9D" w:rsidP="007B7D64">
            <w:pPr>
              <w:pStyle w:val="ListParagraph"/>
              <w:numPr>
                <w:ilvl w:val="0"/>
                <w:numId w:val="7"/>
              </w:numPr>
              <w:suppressAutoHyphens/>
              <w:spacing w:line="276" w:lineRule="auto"/>
              <w:rPr>
                <w:rFonts w:ascii="Arial" w:eastAsia="Calibri" w:hAnsi="Arial" w:cs="Arial"/>
                <w:i/>
                <w:iCs/>
                <w:lang w:eastAsia="ar-SA"/>
              </w:rPr>
            </w:pPr>
            <w:proofErr w:type="spellStart"/>
            <w:r w:rsidRPr="005D1B29">
              <w:rPr>
                <w:rFonts w:ascii="Arial" w:eastAsia="Calibri" w:hAnsi="Arial" w:cs="Arial"/>
                <w:i/>
                <w:iCs/>
                <w:lang w:eastAsia="ar-SA"/>
              </w:rPr>
              <w:t>Change</w:t>
            </w:r>
            <w:proofErr w:type="spellEnd"/>
            <w:r w:rsidRPr="005D1B29">
              <w:rPr>
                <w:rFonts w:ascii="Arial" w:eastAsia="Calibri" w:hAnsi="Arial" w:cs="Arial"/>
                <w:i/>
                <w:iCs/>
                <w:lang w:eastAsia="ar-SA"/>
              </w:rPr>
              <w:t xml:space="preserve"> </w:t>
            </w:r>
            <w:proofErr w:type="spellStart"/>
            <w:r w:rsidRPr="005D1B29">
              <w:rPr>
                <w:rFonts w:ascii="Arial" w:eastAsia="Calibri" w:hAnsi="Arial" w:cs="Arial"/>
                <w:i/>
                <w:iCs/>
                <w:lang w:eastAsia="ar-SA"/>
              </w:rPr>
              <w:t>of</w:t>
            </w:r>
            <w:proofErr w:type="spellEnd"/>
            <w:r w:rsidRPr="005D1B29">
              <w:rPr>
                <w:rFonts w:ascii="Arial" w:eastAsia="Calibri" w:hAnsi="Arial" w:cs="Arial"/>
                <w:i/>
                <w:iCs/>
                <w:lang w:eastAsia="ar-SA"/>
              </w:rPr>
              <w:t xml:space="preserve"> </w:t>
            </w:r>
            <w:proofErr w:type="spellStart"/>
            <w:r w:rsidRPr="005D1B29">
              <w:rPr>
                <w:rFonts w:ascii="Arial" w:eastAsia="Calibri" w:hAnsi="Arial" w:cs="Arial"/>
                <w:i/>
                <w:iCs/>
                <w:lang w:eastAsia="ar-SA"/>
              </w:rPr>
              <w:t>Authorization</w:t>
            </w:r>
            <w:proofErr w:type="spellEnd"/>
            <w:r w:rsidR="003A798E" w:rsidRPr="005D1B29">
              <w:rPr>
                <w:rFonts w:ascii="Arial" w:eastAsia="Calibri" w:hAnsi="Arial" w:cs="Arial"/>
                <w:i/>
                <w:iCs/>
                <w:lang w:eastAsia="ar-SA"/>
              </w:rPr>
              <w:t>;</w:t>
            </w:r>
          </w:p>
          <w:p w14:paraId="209E7EC7" w14:textId="70D36C20" w:rsidR="00DE7D9D" w:rsidRPr="005D1B29" w:rsidRDefault="00DE7D9D" w:rsidP="007B7D64">
            <w:pPr>
              <w:pStyle w:val="ListParagraph"/>
              <w:numPr>
                <w:ilvl w:val="0"/>
                <w:numId w:val="7"/>
              </w:numPr>
              <w:suppressAutoHyphens/>
              <w:spacing w:line="276" w:lineRule="auto"/>
              <w:rPr>
                <w:rFonts w:ascii="Arial" w:eastAsia="Calibri" w:hAnsi="Arial" w:cs="Arial"/>
                <w:lang w:eastAsia="ar-SA"/>
              </w:rPr>
            </w:pPr>
            <w:r w:rsidRPr="005D1B29">
              <w:rPr>
                <w:rFonts w:ascii="Arial" w:eastAsia="Calibri" w:hAnsi="Arial" w:cs="Arial"/>
                <w:lang w:eastAsia="ar-SA"/>
              </w:rPr>
              <w:t>Galimyb</w:t>
            </w:r>
            <w:r w:rsidR="003A798E" w:rsidRPr="005D1B29">
              <w:rPr>
                <w:rFonts w:ascii="Arial" w:eastAsia="Calibri" w:hAnsi="Arial" w:cs="Arial"/>
                <w:lang w:eastAsia="ar-SA"/>
              </w:rPr>
              <w:t>ė</w:t>
            </w:r>
            <w:r w:rsidRPr="005D1B29">
              <w:rPr>
                <w:rFonts w:ascii="Arial" w:eastAsia="Calibri" w:hAnsi="Arial" w:cs="Arial"/>
                <w:lang w:eastAsia="ar-SA"/>
              </w:rPr>
              <w:t xml:space="preserve"> autentifikuoti naudotojus skirtingais būdais – </w:t>
            </w:r>
            <w:proofErr w:type="spellStart"/>
            <w:r w:rsidRPr="005D1B29">
              <w:rPr>
                <w:rFonts w:ascii="Arial" w:eastAsia="Calibri" w:hAnsi="Arial" w:cs="Arial"/>
                <w:lang w:eastAsia="ar-SA"/>
              </w:rPr>
              <w:t>Web</w:t>
            </w:r>
            <w:proofErr w:type="spellEnd"/>
            <w:r w:rsidRPr="005D1B29">
              <w:rPr>
                <w:rFonts w:ascii="Arial" w:eastAsia="Calibri" w:hAnsi="Arial" w:cs="Arial"/>
                <w:lang w:eastAsia="ar-SA"/>
              </w:rPr>
              <w:t xml:space="preserve"> autentifikacija, MAC autentifikacija ir 802.1X autentifikacija tame pačiame prievade;</w:t>
            </w:r>
          </w:p>
          <w:p w14:paraId="7B726E88" w14:textId="50F8C8D7" w:rsidR="00DE7D9D" w:rsidRPr="005D1B29" w:rsidRDefault="00DE7D9D" w:rsidP="007B7D64">
            <w:pPr>
              <w:pStyle w:val="ListParagraph"/>
              <w:numPr>
                <w:ilvl w:val="0"/>
                <w:numId w:val="7"/>
              </w:numPr>
              <w:suppressAutoHyphens/>
              <w:spacing w:line="276" w:lineRule="auto"/>
              <w:rPr>
                <w:rFonts w:ascii="Arial" w:eastAsia="Calibri" w:hAnsi="Arial" w:cs="Arial"/>
                <w:lang w:eastAsia="ar-SA"/>
              </w:rPr>
            </w:pPr>
            <w:r w:rsidRPr="005D1B29">
              <w:rPr>
                <w:rFonts w:ascii="Arial" w:eastAsia="Calibri" w:hAnsi="Arial" w:cs="Arial"/>
                <w:lang w:eastAsia="ar-SA"/>
              </w:rPr>
              <w:t>Automatinis perėjimas prie kito autentifikavimo būdo vienam nepavykus</w:t>
            </w:r>
            <w:r w:rsidR="003A798E" w:rsidRPr="005D1B29">
              <w:rPr>
                <w:rFonts w:ascii="Arial" w:eastAsia="Calibri" w:hAnsi="Arial" w:cs="Arial"/>
                <w:lang w:eastAsia="ar-SA"/>
              </w:rPr>
              <w:t>;</w:t>
            </w:r>
          </w:p>
          <w:p w14:paraId="70075A3A" w14:textId="6B074CCA" w:rsidR="00DE7D9D" w:rsidRPr="005D1B29" w:rsidRDefault="00DE7D9D" w:rsidP="007B7D64">
            <w:pPr>
              <w:pStyle w:val="ListParagraph"/>
              <w:numPr>
                <w:ilvl w:val="0"/>
                <w:numId w:val="7"/>
              </w:numPr>
              <w:suppressAutoHyphens/>
              <w:spacing w:line="276" w:lineRule="auto"/>
              <w:rPr>
                <w:rFonts w:ascii="Arial" w:eastAsia="Calibri" w:hAnsi="Arial" w:cs="Arial"/>
                <w:lang w:eastAsia="ar-SA"/>
              </w:rPr>
            </w:pPr>
            <w:r w:rsidRPr="005D1B29">
              <w:rPr>
                <w:rFonts w:ascii="Arial" w:eastAsia="Calibri" w:hAnsi="Arial" w:cs="Arial"/>
                <w:lang w:eastAsia="ar-SA"/>
              </w:rPr>
              <w:t>Turi gebėti priimti vartotojų ar įrenginių roles ir taikyti prieigos kontroles politikas pagal šias roles</w:t>
            </w:r>
            <w:r w:rsidR="003A798E" w:rsidRPr="005D1B29">
              <w:rPr>
                <w:rFonts w:ascii="Arial" w:eastAsia="Calibri" w:hAnsi="Arial" w:cs="Arial"/>
                <w:lang w:eastAsia="ar-SA"/>
              </w:rPr>
              <w:t>;</w:t>
            </w:r>
          </w:p>
          <w:p w14:paraId="651D68F7" w14:textId="77777777" w:rsidR="00DE7D9D" w:rsidRPr="005D1B29" w:rsidRDefault="00DE7D9D" w:rsidP="007B7D64">
            <w:pPr>
              <w:pStyle w:val="ListParagraph"/>
              <w:numPr>
                <w:ilvl w:val="0"/>
                <w:numId w:val="7"/>
              </w:numPr>
              <w:suppressAutoHyphens/>
              <w:spacing w:line="276" w:lineRule="auto"/>
              <w:rPr>
                <w:rFonts w:ascii="Arial" w:eastAsia="Calibri" w:hAnsi="Arial" w:cs="Arial"/>
                <w:lang w:eastAsia="ar-SA"/>
              </w:rPr>
            </w:pPr>
            <w:r w:rsidRPr="005D1B29">
              <w:rPr>
                <w:rFonts w:ascii="Arial" w:eastAsia="Calibri" w:hAnsi="Arial" w:cs="Arial"/>
                <w:lang w:eastAsia="ar-SA"/>
              </w:rPr>
              <w:t>Tinklo vartotojų bei prietaisų autentifikavimo sprendimu.</w:t>
            </w:r>
          </w:p>
        </w:tc>
      </w:tr>
      <w:tr w:rsidR="00DE7D9D" w:rsidRPr="001D78E1" w14:paraId="188A7B97"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18567C66" w14:textId="77777777" w:rsidR="00DE7D9D" w:rsidRPr="005D1B29" w:rsidRDefault="00DE7D9D" w:rsidP="007B7D64">
            <w:pPr>
              <w:pStyle w:val="ListParagraph"/>
              <w:numPr>
                <w:ilvl w:val="0"/>
                <w:numId w:val="19"/>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48EF1545" w14:textId="77777777" w:rsidR="00DE7D9D" w:rsidRPr="005D1B29" w:rsidRDefault="00DE7D9D">
            <w:pPr>
              <w:suppressAutoHyphens/>
              <w:rPr>
                <w:rFonts w:ascii="Arial" w:eastAsia="Calibri" w:hAnsi="Arial" w:cs="Arial"/>
                <w:b/>
                <w:lang w:eastAsia="lt-LT"/>
              </w:rPr>
            </w:pPr>
            <w:r w:rsidRPr="005D1B29">
              <w:rPr>
                <w:rFonts w:ascii="Arial" w:eastAsia="Calibri" w:hAnsi="Arial" w:cs="Arial"/>
                <w:lang w:eastAsia="ar-SA"/>
              </w:rPr>
              <w:t xml:space="preserve">Paslaugos kokybė (angl. </w:t>
            </w:r>
            <w:proofErr w:type="spellStart"/>
            <w:r w:rsidRPr="005D1B29">
              <w:rPr>
                <w:rFonts w:ascii="Arial" w:eastAsia="Calibri" w:hAnsi="Arial" w:cs="Arial"/>
                <w:i/>
                <w:iCs/>
                <w:lang w:eastAsia="ar-SA"/>
              </w:rPr>
              <w:t>QoS</w:t>
            </w:r>
            <w:proofErr w:type="spellEnd"/>
            <w:r w:rsidRPr="005D1B29">
              <w:rPr>
                <w:rFonts w:ascii="Arial" w:eastAsia="Calibri" w:hAnsi="Arial" w:cs="Arial"/>
                <w:lang w:eastAsia="ar-SA"/>
              </w:rPr>
              <w:t>)</w:t>
            </w:r>
          </w:p>
        </w:tc>
        <w:tc>
          <w:tcPr>
            <w:tcW w:w="2060" w:type="pct"/>
            <w:tcBorders>
              <w:top w:val="single" w:sz="4" w:space="0" w:color="auto"/>
              <w:left w:val="single" w:sz="4" w:space="0" w:color="auto"/>
              <w:bottom w:val="single" w:sz="4" w:space="0" w:color="auto"/>
              <w:right w:val="single" w:sz="4" w:space="0" w:color="auto"/>
            </w:tcBorders>
            <w:hideMark/>
          </w:tcPr>
          <w:p w14:paraId="170FC518" w14:textId="77777777" w:rsidR="00DE7D9D" w:rsidRPr="005D1B29" w:rsidRDefault="00DE7D9D">
            <w:pPr>
              <w:suppressAutoHyphens/>
              <w:rPr>
                <w:rFonts w:ascii="Arial" w:eastAsia="Calibri" w:hAnsi="Arial" w:cs="Arial"/>
                <w:lang w:eastAsia="ar-SA"/>
              </w:rPr>
            </w:pPr>
            <w:r w:rsidRPr="005D1B29">
              <w:rPr>
                <w:rFonts w:ascii="Arial" w:eastAsia="Calibri" w:hAnsi="Arial" w:cs="Arial"/>
                <w:lang w:eastAsia="ar-SA"/>
              </w:rPr>
              <w:t xml:space="preserve">IP paketų klasifikavimas ir žymėjimas pagal:         </w:t>
            </w:r>
          </w:p>
          <w:p w14:paraId="5308F911" w14:textId="481AEC6E" w:rsidR="00DE7D9D" w:rsidRPr="005D1B29" w:rsidRDefault="00DE7D9D" w:rsidP="007B7D64">
            <w:pPr>
              <w:pStyle w:val="ListParagraph"/>
              <w:numPr>
                <w:ilvl w:val="0"/>
                <w:numId w:val="11"/>
              </w:numPr>
              <w:suppressAutoHyphens/>
              <w:spacing w:line="256" w:lineRule="auto"/>
              <w:rPr>
                <w:rFonts w:ascii="Arial" w:eastAsia="Calibri" w:hAnsi="Arial" w:cs="Arial"/>
                <w:lang w:eastAsia="ar-SA"/>
              </w:rPr>
            </w:pPr>
            <w:r w:rsidRPr="005D1B29">
              <w:rPr>
                <w:rFonts w:ascii="Arial" w:eastAsia="Calibri" w:hAnsi="Arial" w:cs="Arial"/>
                <w:i/>
                <w:iCs/>
                <w:lang w:eastAsia="ar-SA"/>
              </w:rPr>
              <w:t>MAC</w:t>
            </w:r>
            <w:r w:rsidRPr="005D1B29">
              <w:rPr>
                <w:rFonts w:ascii="Arial" w:eastAsia="Calibri" w:hAnsi="Arial" w:cs="Arial"/>
                <w:lang w:eastAsia="ar-SA"/>
              </w:rPr>
              <w:t xml:space="preserve"> adresus</w:t>
            </w:r>
            <w:r w:rsidR="003A798E" w:rsidRPr="005D1B29">
              <w:rPr>
                <w:rFonts w:ascii="Arial" w:eastAsia="Calibri" w:hAnsi="Arial" w:cs="Arial"/>
                <w:lang w:eastAsia="ar-SA"/>
              </w:rPr>
              <w:t>;</w:t>
            </w:r>
          </w:p>
          <w:p w14:paraId="1A47E8BB" w14:textId="11CA671A" w:rsidR="00DE7D9D" w:rsidRPr="005D1B29" w:rsidRDefault="00DE7D9D" w:rsidP="007B7D64">
            <w:pPr>
              <w:pStyle w:val="ListParagraph"/>
              <w:numPr>
                <w:ilvl w:val="0"/>
                <w:numId w:val="11"/>
              </w:numPr>
              <w:suppressAutoHyphens/>
              <w:spacing w:line="256" w:lineRule="auto"/>
              <w:rPr>
                <w:rFonts w:ascii="Arial" w:eastAsia="Calibri" w:hAnsi="Arial" w:cs="Arial"/>
                <w:lang w:eastAsia="ar-SA"/>
              </w:rPr>
            </w:pPr>
            <w:r w:rsidRPr="005D1B29">
              <w:rPr>
                <w:rFonts w:ascii="Arial" w:eastAsia="Calibri" w:hAnsi="Arial" w:cs="Arial"/>
                <w:lang w:eastAsia="ar-SA"/>
              </w:rPr>
              <w:t xml:space="preserve">gavėjo / siuntėjo </w:t>
            </w:r>
            <w:r w:rsidRPr="005D1B29">
              <w:rPr>
                <w:rFonts w:ascii="Arial" w:eastAsia="Calibri" w:hAnsi="Arial" w:cs="Arial"/>
                <w:i/>
                <w:iCs/>
                <w:lang w:eastAsia="ar-SA"/>
              </w:rPr>
              <w:t>IP</w:t>
            </w:r>
            <w:r w:rsidRPr="005D1B29">
              <w:rPr>
                <w:rFonts w:ascii="Arial" w:eastAsia="Calibri" w:hAnsi="Arial" w:cs="Arial"/>
                <w:lang w:eastAsia="ar-SA"/>
              </w:rPr>
              <w:t xml:space="preserve"> adresus</w:t>
            </w:r>
            <w:r w:rsidR="003A798E" w:rsidRPr="005D1B29">
              <w:rPr>
                <w:rFonts w:ascii="Arial" w:eastAsia="Calibri" w:hAnsi="Arial" w:cs="Arial"/>
                <w:lang w:eastAsia="ar-SA"/>
              </w:rPr>
              <w:t>;</w:t>
            </w:r>
          </w:p>
          <w:p w14:paraId="53B80275" w14:textId="0CBB0C0B" w:rsidR="00DE7D9D" w:rsidRPr="005D1B29" w:rsidRDefault="00DE7D9D" w:rsidP="007B7D64">
            <w:pPr>
              <w:pStyle w:val="ListParagraph"/>
              <w:numPr>
                <w:ilvl w:val="0"/>
                <w:numId w:val="11"/>
              </w:numPr>
              <w:suppressAutoHyphens/>
              <w:spacing w:line="256" w:lineRule="auto"/>
              <w:rPr>
                <w:rFonts w:ascii="Arial" w:eastAsia="Calibri" w:hAnsi="Arial" w:cs="Arial"/>
                <w:lang w:eastAsia="ar-SA"/>
              </w:rPr>
            </w:pPr>
            <w:r w:rsidRPr="005D1B29">
              <w:rPr>
                <w:rFonts w:ascii="Arial" w:eastAsia="Calibri" w:hAnsi="Arial" w:cs="Arial"/>
                <w:lang w:eastAsia="ar-SA"/>
              </w:rPr>
              <w:t xml:space="preserve">gavėjo / siuntėjo </w:t>
            </w:r>
            <w:r w:rsidRPr="005D1B29">
              <w:rPr>
                <w:rFonts w:ascii="Arial" w:eastAsia="Calibri" w:hAnsi="Arial" w:cs="Arial"/>
                <w:i/>
                <w:iCs/>
                <w:lang w:eastAsia="ar-SA"/>
              </w:rPr>
              <w:t>TCP/UDP</w:t>
            </w:r>
            <w:r w:rsidRPr="005D1B29">
              <w:rPr>
                <w:rFonts w:ascii="Arial" w:eastAsia="Calibri" w:hAnsi="Arial" w:cs="Arial"/>
                <w:lang w:eastAsia="ar-SA"/>
              </w:rPr>
              <w:t xml:space="preserve"> prievado numerį</w:t>
            </w:r>
            <w:r w:rsidR="003A798E" w:rsidRPr="005D1B29">
              <w:rPr>
                <w:rFonts w:ascii="Arial" w:eastAsia="Calibri" w:hAnsi="Arial" w:cs="Arial"/>
                <w:lang w:eastAsia="ar-SA"/>
              </w:rPr>
              <w:t>;</w:t>
            </w:r>
          </w:p>
          <w:p w14:paraId="55432901" w14:textId="736C5F7F" w:rsidR="00DE7D9D" w:rsidRPr="005D1B29" w:rsidRDefault="00DE7D9D" w:rsidP="007B7D64">
            <w:pPr>
              <w:pStyle w:val="ListParagraph"/>
              <w:numPr>
                <w:ilvl w:val="0"/>
                <w:numId w:val="11"/>
              </w:numPr>
              <w:spacing w:line="276" w:lineRule="auto"/>
              <w:rPr>
                <w:rFonts w:ascii="Arial" w:eastAsia="Calibri" w:hAnsi="Arial" w:cs="Arial"/>
                <w:lang w:eastAsia="ar-SA"/>
              </w:rPr>
            </w:pPr>
            <w:r w:rsidRPr="005D1B29">
              <w:rPr>
                <w:rFonts w:ascii="Arial" w:eastAsia="Calibri" w:hAnsi="Arial" w:cs="Arial"/>
                <w:lang w:eastAsia="ar-SA"/>
              </w:rPr>
              <w:t>Eilių skaičius kiekvienam prievadui – ne mažiau kaip 8</w:t>
            </w:r>
            <w:r w:rsidR="003A798E" w:rsidRPr="005D1B29">
              <w:rPr>
                <w:rFonts w:ascii="Arial" w:eastAsia="Calibri" w:hAnsi="Arial" w:cs="Arial"/>
                <w:lang w:eastAsia="ar-SA"/>
              </w:rPr>
              <w:t>;</w:t>
            </w:r>
          </w:p>
          <w:p w14:paraId="0C88F7CA" w14:textId="7019C293" w:rsidR="00DE7D9D" w:rsidRPr="005D1B29" w:rsidRDefault="00DE7D9D" w:rsidP="007B7D64">
            <w:pPr>
              <w:pStyle w:val="ListParagraph"/>
              <w:numPr>
                <w:ilvl w:val="0"/>
                <w:numId w:val="11"/>
              </w:numPr>
              <w:spacing w:line="276" w:lineRule="auto"/>
              <w:rPr>
                <w:rFonts w:ascii="Arial" w:eastAsia="Calibri" w:hAnsi="Arial" w:cs="Arial"/>
                <w:i/>
                <w:iCs/>
                <w:lang w:eastAsia="ar-SA"/>
              </w:rPr>
            </w:pPr>
            <w:r w:rsidRPr="005D1B29">
              <w:rPr>
                <w:rFonts w:ascii="Arial" w:eastAsia="Calibri" w:hAnsi="Arial" w:cs="Arial"/>
                <w:i/>
                <w:iCs/>
                <w:lang w:eastAsia="ar-SA"/>
              </w:rPr>
              <w:t>ACL</w:t>
            </w:r>
            <w:r w:rsidRPr="005D1B29">
              <w:rPr>
                <w:rFonts w:ascii="Arial" w:eastAsia="Calibri" w:hAnsi="Arial" w:cs="Arial"/>
                <w:lang w:eastAsia="ar-SA"/>
              </w:rPr>
              <w:t xml:space="preserve"> pagrįsta </w:t>
            </w:r>
            <w:proofErr w:type="spellStart"/>
            <w:r w:rsidRPr="005D1B29">
              <w:rPr>
                <w:rFonts w:ascii="Arial" w:eastAsia="Calibri" w:hAnsi="Arial" w:cs="Arial"/>
                <w:i/>
                <w:iCs/>
                <w:lang w:eastAsia="ar-SA"/>
              </w:rPr>
              <w:t>QoS</w:t>
            </w:r>
            <w:proofErr w:type="spellEnd"/>
            <w:r w:rsidRPr="005D1B29">
              <w:rPr>
                <w:rFonts w:ascii="Arial" w:eastAsia="Calibri" w:hAnsi="Arial" w:cs="Arial"/>
                <w:lang w:eastAsia="ar-SA"/>
              </w:rPr>
              <w:t xml:space="preserve"> klasifikacija </w:t>
            </w:r>
            <w:r w:rsidRPr="005D1B29">
              <w:rPr>
                <w:rFonts w:ascii="Arial" w:eastAsia="Calibri" w:hAnsi="Arial" w:cs="Arial"/>
                <w:i/>
                <w:iCs/>
                <w:lang w:eastAsia="ar-SA"/>
              </w:rPr>
              <w:t>(L2, L3, L4)</w:t>
            </w:r>
            <w:r w:rsidR="003A798E" w:rsidRPr="005D1B29">
              <w:rPr>
                <w:rFonts w:ascii="Arial" w:eastAsia="Calibri" w:hAnsi="Arial" w:cs="Arial"/>
                <w:i/>
                <w:iCs/>
                <w:lang w:eastAsia="ar-SA"/>
              </w:rPr>
              <w:t>;</w:t>
            </w:r>
          </w:p>
          <w:p w14:paraId="7D96AD7C" w14:textId="77777777" w:rsidR="00DE7D9D" w:rsidRPr="005D1B29" w:rsidRDefault="00DE7D9D" w:rsidP="007B7D64">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5D1B29">
              <w:rPr>
                <w:rFonts w:ascii="Arial" w:eastAsia="Calibri" w:hAnsi="Arial" w:cs="Arial"/>
                <w:i/>
                <w:iCs/>
                <w:lang w:eastAsia="ar-SA"/>
              </w:rPr>
              <w:t>DSCP.</w:t>
            </w:r>
          </w:p>
        </w:tc>
      </w:tr>
      <w:tr w:rsidR="00DE7D9D" w:rsidRPr="001D78E1" w14:paraId="57999E77"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13B407FB" w14:textId="77777777" w:rsidR="00DE7D9D" w:rsidRPr="00B070FB" w:rsidRDefault="00DE7D9D" w:rsidP="007B7D64">
            <w:pPr>
              <w:pStyle w:val="ListParagraph"/>
              <w:numPr>
                <w:ilvl w:val="0"/>
                <w:numId w:val="19"/>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7CA2DD87" w14:textId="77777777" w:rsidR="00DE7D9D" w:rsidRPr="00B070FB" w:rsidRDefault="00DE7D9D">
            <w:pPr>
              <w:suppressAutoHyphens/>
              <w:rPr>
                <w:rFonts w:ascii="Arial" w:eastAsia="Calibri" w:hAnsi="Arial" w:cs="Arial"/>
                <w:lang w:eastAsia="lt-LT"/>
              </w:rPr>
            </w:pPr>
            <w:r w:rsidRPr="00B070FB">
              <w:rPr>
                <w:rFonts w:ascii="Arial" w:eastAsia="Calibri" w:hAnsi="Arial" w:cs="Arial"/>
                <w:lang w:eastAsia="ar-SA"/>
              </w:rPr>
              <w:t>Valdymas ir stebėjimas</w:t>
            </w:r>
          </w:p>
        </w:tc>
        <w:tc>
          <w:tcPr>
            <w:tcW w:w="2060" w:type="pct"/>
            <w:tcBorders>
              <w:top w:val="single" w:sz="4" w:space="0" w:color="auto"/>
              <w:left w:val="single" w:sz="4" w:space="0" w:color="auto"/>
              <w:bottom w:val="single" w:sz="4" w:space="0" w:color="auto"/>
              <w:right w:val="single" w:sz="4" w:space="0" w:color="auto"/>
            </w:tcBorders>
            <w:hideMark/>
          </w:tcPr>
          <w:p w14:paraId="0F1990D6" w14:textId="0F0A3ADD" w:rsidR="00DE7D9D" w:rsidRPr="00B070FB" w:rsidRDefault="00DE7D9D" w:rsidP="007B7D64">
            <w:pPr>
              <w:pStyle w:val="ListParagraph"/>
              <w:numPr>
                <w:ilvl w:val="0"/>
                <w:numId w:val="12"/>
              </w:numPr>
              <w:spacing w:line="276" w:lineRule="auto"/>
              <w:rPr>
                <w:rFonts w:ascii="Arial" w:eastAsia="Calibri" w:hAnsi="Arial" w:cs="Arial"/>
                <w:lang w:eastAsia="ar-SA"/>
              </w:rPr>
            </w:pPr>
            <w:r w:rsidRPr="00B070FB">
              <w:rPr>
                <w:rFonts w:ascii="Arial" w:eastAsia="Calibri" w:hAnsi="Arial" w:cs="Arial"/>
                <w:lang w:eastAsia="ar-SA"/>
              </w:rPr>
              <w:t xml:space="preserve">Komandinės eilutės sąsaja (angl. </w:t>
            </w:r>
            <w:proofErr w:type="spellStart"/>
            <w:r w:rsidRPr="00B070FB">
              <w:rPr>
                <w:rFonts w:ascii="Arial" w:eastAsia="Calibri" w:hAnsi="Arial" w:cs="Arial"/>
                <w:i/>
                <w:iCs/>
                <w:lang w:eastAsia="ar-SA"/>
              </w:rPr>
              <w:t>command</w:t>
            </w:r>
            <w:proofErr w:type="spellEnd"/>
            <w:r w:rsidRPr="00B070FB">
              <w:rPr>
                <w:rFonts w:ascii="Arial" w:eastAsia="Calibri" w:hAnsi="Arial" w:cs="Arial"/>
                <w:i/>
                <w:iCs/>
                <w:lang w:eastAsia="ar-SA"/>
              </w:rPr>
              <w:t xml:space="preserve"> line </w:t>
            </w:r>
            <w:proofErr w:type="spellStart"/>
            <w:r w:rsidRPr="00B070FB">
              <w:rPr>
                <w:rFonts w:ascii="Arial" w:eastAsia="Calibri" w:hAnsi="Arial" w:cs="Arial"/>
                <w:i/>
                <w:iCs/>
                <w:lang w:eastAsia="ar-SA"/>
              </w:rPr>
              <w:t>interface</w:t>
            </w:r>
            <w:proofErr w:type="spellEnd"/>
            <w:r w:rsidRPr="00B070FB">
              <w:rPr>
                <w:rFonts w:ascii="Arial" w:eastAsia="Calibri" w:hAnsi="Arial" w:cs="Arial"/>
                <w:lang w:eastAsia="ar-SA"/>
              </w:rPr>
              <w:t xml:space="preserve">) - </w:t>
            </w:r>
            <w:r w:rsidRPr="00B070FB">
              <w:rPr>
                <w:rFonts w:ascii="Arial" w:eastAsia="Calibri" w:hAnsi="Arial" w:cs="Arial"/>
                <w:i/>
                <w:iCs/>
                <w:lang w:eastAsia="ar-SA"/>
              </w:rPr>
              <w:t>SSHv2</w:t>
            </w:r>
            <w:r w:rsidRPr="00B070FB">
              <w:rPr>
                <w:rFonts w:ascii="Arial" w:eastAsia="Calibri" w:hAnsi="Arial" w:cs="Arial"/>
                <w:lang w:eastAsia="ar-SA"/>
              </w:rPr>
              <w:t xml:space="preserve"> (šifravimas – ne mažiau kaip 128 bitų), </w:t>
            </w:r>
            <w:proofErr w:type="spellStart"/>
            <w:r w:rsidRPr="00B070FB">
              <w:rPr>
                <w:rFonts w:ascii="Arial" w:eastAsia="Calibri" w:hAnsi="Arial" w:cs="Arial"/>
                <w:i/>
                <w:iCs/>
                <w:lang w:eastAsia="ar-SA"/>
              </w:rPr>
              <w:t>Telnet</w:t>
            </w:r>
            <w:proofErr w:type="spellEnd"/>
            <w:r w:rsidR="00A33A6B" w:rsidRPr="00B070FB">
              <w:rPr>
                <w:rFonts w:ascii="Arial" w:eastAsia="Calibri" w:hAnsi="Arial" w:cs="Arial"/>
                <w:i/>
                <w:iCs/>
                <w:lang w:eastAsia="ar-SA"/>
              </w:rPr>
              <w:t>;</w:t>
            </w:r>
          </w:p>
          <w:p w14:paraId="62D620E8" w14:textId="63416C0B" w:rsidR="00DE7D9D" w:rsidRPr="00B070FB" w:rsidRDefault="00DE7D9D" w:rsidP="007B7D64">
            <w:pPr>
              <w:pStyle w:val="ListParagraph"/>
              <w:numPr>
                <w:ilvl w:val="0"/>
                <w:numId w:val="12"/>
              </w:numPr>
              <w:spacing w:line="276" w:lineRule="auto"/>
              <w:rPr>
                <w:rFonts w:ascii="Arial" w:eastAsia="Calibri" w:hAnsi="Arial" w:cs="Arial"/>
                <w:lang w:eastAsia="ar-SA"/>
              </w:rPr>
            </w:pPr>
            <w:r w:rsidRPr="00B070FB">
              <w:rPr>
                <w:rFonts w:ascii="Arial" w:eastAsia="Calibri" w:hAnsi="Arial" w:cs="Arial"/>
                <w:i/>
                <w:iCs/>
                <w:lang w:eastAsia="ar-SA"/>
              </w:rPr>
              <w:t>SNMPv1, SNMPv2, SNMPv3</w:t>
            </w:r>
            <w:r w:rsidRPr="00B070FB">
              <w:rPr>
                <w:rFonts w:ascii="Arial" w:eastAsia="Calibri" w:hAnsi="Arial" w:cs="Arial"/>
                <w:lang w:eastAsia="ar-SA"/>
              </w:rPr>
              <w:t xml:space="preserve"> (šifravimas – ne mažiau kaip 128 bitų)</w:t>
            </w:r>
            <w:r w:rsidR="00A33A6B" w:rsidRPr="00B070FB">
              <w:rPr>
                <w:rFonts w:ascii="Arial" w:eastAsia="Calibri" w:hAnsi="Arial" w:cs="Arial"/>
                <w:lang w:eastAsia="ar-SA"/>
              </w:rPr>
              <w:t>;</w:t>
            </w:r>
          </w:p>
          <w:p w14:paraId="4BB942D7" w14:textId="77777777" w:rsidR="00DE7D9D" w:rsidRPr="00B070FB" w:rsidRDefault="00DE7D9D" w:rsidP="007B7D6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070FB">
              <w:rPr>
                <w:rFonts w:ascii="Arial" w:eastAsia="Calibri" w:hAnsi="Arial" w:cs="Arial"/>
                <w:lang w:eastAsia="ar-SA"/>
              </w:rPr>
              <w:t>Nuotolinis stebėjimas (</w:t>
            </w:r>
            <w:r w:rsidRPr="00B070FB">
              <w:rPr>
                <w:rFonts w:ascii="Arial" w:eastAsia="Calibri" w:hAnsi="Arial" w:cs="Arial"/>
                <w:i/>
                <w:iCs/>
                <w:lang w:eastAsia="ar-SA"/>
              </w:rPr>
              <w:t>RMON</w:t>
            </w:r>
            <w:r w:rsidRPr="00B070FB">
              <w:rPr>
                <w:rFonts w:ascii="Arial" w:eastAsia="Calibri" w:hAnsi="Arial" w:cs="Arial"/>
                <w:lang w:eastAsia="ar-SA"/>
              </w:rPr>
              <w:t>);</w:t>
            </w:r>
          </w:p>
          <w:p w14:paraId="1D4614CA" w14:textId="77777777" w:rsidR="00DE7D9D" w:rsidRPr="00B070FB" w:rsidRDefault="00DE7D9D" w:rsidP="007B7D6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070FB">
              <w:rPr>
                <w:rFonts w:ascii="Arial" w:eastAsia="Calibri" w:hAnsi="Arial" w:cs="Arial"/>
                <w:lang w:eastAsia="ar-SA"/>
              </w:rPr>
              <w:t xml:space="preserve">Unifikuoti vartotojų vardai ir slaptažodžiai tarp </w:t>
            </w:r>
            <w:r w:rsidRPr="00B070FB">
              <w:rPr>
                <w:rFonts w:ascii="Arial" w:eastAsia="Calibri" w:hAnsi="Arial" w:cs="Arial"/>
                <w:i/>
                <w:iCs/>
                <w:lang w:eastAsia="ar-SA"/>
              </w:rPr>
              <w:t>CLI</w:t>
            </w:r>
            <w:r w:rsidRPr="00B070FB">
              <w:rPr>
                <w:rFonts w:ascii="Arial" w:eastAsia="Calibri" w:hAnsi="Arial" w:cs="Arial"/>
                <w:lang w:eastAsia="ar-SA"/>
              </w:rPr>
              <w:t xml:space="preserve"> ir </w:t>
            </w:r>
            <w:r w:rsidRPr="00B070FB">
              <w:rPr>
                <w:rFonts w:ascii="Arial" w:eastAsia="Calibri" w:hAnsi="Arial" w:cs="Arial"/>
                <w:i/>
                <w:iCs/>
                <w:lang w:eastAsia="ar-SA"/>
              </w:rPr>
              <w:t>SNMP</w:t>
            </w:r>
          </w:p>
          <w:p w14:paraId="24984554" w14:textId="795722B6" w:rsidR="00DE7D9D" w:rsidRPr="00B070FB" w:rsidRDefault="00DE7D9D" w:rsidP="007B7D64">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B070FB">
              <w:rPr>
                <w:rFonts w:ascii="Arial" w:eastAsia="Calibri" w:hAnsi="Arial" w:cs="Arial"/>
                <w:i/>
                <w:iCs/>
                <w:lang w:eastAsia="ar-SA"/>
              </w:rPr>
              <w:t>RADIUS, TACACS+</w:t>
            </w:r>
            <w:r w:rsidR="00A33A6B" w:rsidRPr="00B070FB">
              <w:rPr>
                <w:rFonts w:ascii="Arial" w:eastAsia="Calibri" w:hAnsi="Arial" w:cs="Arial"/>
                <w:i/>
                <w:iCs/>
                <w:lang w:eastAsia="ar-SA"/>
              </w:rPr>
              <w:t>;</w:t>
            </w:r>
          </w:p>
          <w:p w14:paraId="00A866FC" w14:textId="085584D4" w:rsidR="00DE7D9D" w:rsidRPr="00B070FB" w:rsidRDefault="00DE7D9D" w:rsidP="007B7D6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070FB">
              <w:rPr>
                <w:rFonts w:ascii="Arial" w:eastAsia="Calibri" w:hAnsi="Arial" w:cs="Arial"/>
                <w:lang w:eastAsia="ar-SA"/>
              </w:rPr>
              <w:t>Komutuojamų portų stebėjimas (</w:t>
            </w:r>
            <w:r w:rsidRPr="00B070FB">
              <w:rPr>
                <w:rFonts w:ascii="Arial" w:eastAsia="Calibri" w:hAnsi="Arial" w:cs="Arial"/>
                <w:i/>
                <w:iCs/>
                <w:lang w:eastAsia="ar-SA"/>
              </w:rPr>
              <w:t>SPAN</w:t>
            </w:r>
            <w:r w:rsidRPr="00B070FB">
              <w:rPr>
                <w:rFonts w:ascii="Arial" w:eastAsia="Calibri" w:hAnsi="Arial" w:cs="Arial"/>
                <w:lang w:eastAsia="ar-SA"/>
              </w:rPr>
              <w:t>) L1 lygyje</w:t>
            </w:r>
            <w:r w:rsidR="00A33A6B" w:rsidRPr="00B070FB">
              <w:rPr>
                <w:rFonts w:ascii="Arial" w:eastAsia="Calibri" w:hAnsi="Arial" w:cs="Arial"/>
                <w:lang w:eastAsia="ar-SA"/>
              </w:rPr>
              <w:t>;</w:t>
            </w:r>
          </w:p>
          <w:p w14:paraId="57837F41" w14:textId="69AEE78A" w:rsidR="00DE7D9D" w:rsidRPr="00B070FB" w:rsidRDefault="00DE7D9D" w:rsidP="007B7D6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070FB">
              <w:rPr>
                <w:rFonts w:ascii="Arial" w:eastAsia="Calibri" w:hAnsi="Arial" w:cs="Arial"/>
                <w:lang w:eastAsia="ar-SA"/>
              </w:rPr>
              <w:t>Operacinės sistemos ir konfigūracijos persiuntimas TFTP protokolu</w:t>
            </w:r>
            <w:r w:rsidR="00A33A6B" w:rsidRPr="00B070FB">
              <w:rPr>
                <w:rFonts w:ascii="Arial" w:eastAsia="Calibri" w:hAnsi="Arial" w:cs="Arial"/>
                <w:lang w:eastAsia="ar-SA"/>
              </w:rPr>
              <w:t>;</w:t>
            </w:r>
          </w:p>
          <w:p w14:paraId="6AB5B2CF" w14:textId="5958DBE2" w:rsidR="00DE7D9D" w:rsidRPr="00B070FB" w:rsidRDefault="00DE7D9D" w:rsidP="007B7D6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B070FB">
              <w:rPr>
                <w:rFonts w:ascii="Arial" w:eastAsia="Calibri" w:hAnsi="Arial" w:cs="Arial"/>
                <w:i/>
                <w:iCs/>
                <w:lang w:eastAsia="ar-SA"/>
              </w:rPr>
              <w:t>sFlow</w:t>
            </w:r>
            <w:proofErr w:type="spellEnd"/>
            <w:r w:rsidRPr="00B070FB">
              <w:rPr>
                <w:rFonts w:ascii="Arial" w:eastAsia="Calibri" w:hAnsi="Arial" w:cs="Arial"/>
                <w:lang w:eastAsia="ar-SA"/>
              </w:rPr>
              <w:t xml:space="preserve"> arba </w:t>
            </w:r>
            <w:proofErr w:type="spellStart"/>
            <w:r w:rsidRPr="00B070FB">
              <w:rPr>
                <w:rFonts w:ascii="Arial" w:eastAsia="Calibri" w:hAnsi="Arial" w:cs="Arial"/>
                <w:i/>
                <w:iCs/>
                <w:lang w:eastAsia="ar-SA"/>
              </w:rPr>
              <w:t>NetFlow</w:t>
            </w:r>
            <w:proofErr w:type="spellEnd"/>
            <w:r w:rsidR="00A33A6B" w:rsidRPr="00B070FB">
              <w:rPr>
                <w:rFonts w:ascii="Arial" w:eastAsia="Calibri" w:hAnsi="Arial" w:cs="Arial"/>
                <w:i/>
                <w:iCs/>
                <w:lang w:eastAsia="ar-SA"/>
              </w:rPr>
              <w:t>.</w:t>
            </w:r>
          </w:p>
        </w:tc>
      </w:tr>
      <w:tr w:rsidR="00DE7D9D" w:rsidRPr="001D78E1" w14:paraId="5BD101B6" w14:textId="77777777" w:rsidTr="7CDE6636">
        <w:trPr>
          <w:trHeight w:val="699"/>
        </w:trPr>
        <w:tc>
          <w:tcPr>
            <w:tcW w:w="256" w:type="pct"/>
            <w:tcBorders>
              <w:top w:val="single" w:sz="4" w:space="0" w:color="auto"/>
              <w:left w:val="single" w:sz="4" w:space="0" w:color="auto"/>
              <w:bottom w:val="single" w:sz="4" w:space="0" w:color="auto"/>
              <w:right w:val="single" w:sz="4" w:space="0" w:color="auto"/>
            </w:tcBorders>
          </w:tcPr>
          <w:p w14:paraId="3B613151" w14:textId="77777777" w:rsidR="00DE7D9D" w:rsidRPr="00B070FB" w:rsidRDefault="00DE7D9D" w:rsidP="007B7D64">
            <w:pPr>
              <w:pStyle w:val="ListParagraph"/>
              <w:numPr>
                <w:ilvl w:val="0"/>
                <w:numId w:val="19"/>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1AADD475" w14:textId="77777777" w:rsidR="00DE7D9D" w:rsidRPr="00B070FB" w:rsidRDefault="00DE7D9D">
            <w:pPr>
              <w:suppressAutoHyphens/>
              <w:rPr>
                <w:rFonts w:ascii="Arial" w:eastAsia="Calibri" w:hAnsi="Arial" w:cs="Arial"/>
                <w:lang w:eastAsia="lt-LT"/>
              </w:rPr>
            </w:pPr>
            <w:r w:rsidRPr="00B070FB">
              <w:rPr>
                <w:rFonts w:ascii="Arial" w:eastAsia="Calibri" w:hAnsi="Arial" w:cs="Arial"/>
                <w:lang w:eastAsia="ar-SA"/>
              </w:rPr>
              <w:t>Standartai</w:t>
            </w:r>
          </w:p>
        </w:tc>
        <w:tc>
          <w:tcPr>
            <w:tcW w:w="2060" w:type="pct"/>
            <w:tcBorders>
              <w:top w:val="single" w:sz="4" w:space="0" w:color="auto"/>
              <w:left w:val="single" w:sz="4" w:space="0" w:color="auto"/>
              <w:bottom w:val="single" w:sz="4" w:space="0" w:color="auto"/>
              <w:right w:val="single" w:sz="4" w:space="0" w:color="auto"/>
            </w:tcBorders>
            <w:hideMark/>
          </w:tcPr>
          <w:p w14:paraId="19BC52CA"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IEEE 802.1x</w:t>
            </w:r>
          </w:p>
          <w:p w14:paraId="68C0D164"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IEEE 802.1x-Rev</w:t>
            </w:r>
          </w:p>
          <w:p w14:paraId="482DEA81"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IEEE 802.3ad</w:t>
            </w:r>
          </w:p>
          <w:p w14:paraId="248A3666"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IEEE 802.3af</w:t>
            </w:r>
          </w:p>
          <w:p w14:paraId="6555B13B"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IEEE 802.3at</w:t>
            </w:r>
          </w:p>
          <w:p w14:paraId="237D1DE5"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lastRenderedPageBreak/>
              <w:t xml:space="preserve">IEEE 802.3x </w:t>
            </w:r>
            <w:proofErr w:type="spellStart"/>
            <w:r w:rsidRPr="00B070FB">
              <w:rPr>
                <w:rFonts w:ascii="Arial" w:eastAsia="Calibri" w:hAnsi="Arial" w:cs="Arial"/>
                <w:i/>
                <w:iCs/>
                <w:lang w:eastAsia="lt-LT"/>
              </w:rPr>
              <w:t>fullduplexon</w:t>
            </w:r>
            <w:proofErr w:type="spellEnd"/>
            <w:r w:rsidRPr="00B070FB">
              <w:rPr>
                <w:rFonts w:ascii="Arial" w:eastAsia="Calibri" w:hAnsi="Arial" w:cs="Arial"/>
                <w:i/>
                <w:iCs/>
                <w:lang w:eastAsia="lt-LT"/>
              </w:rPr>
              <w:t xml:space="preserve"> 10BASE-T, 100BASE-TX, ir 1000BASE-T </w:t>
            </w:r>
            <w:proofErr w:type="spellStart"/>
            <w:r w:rsidRPr="00B070FB">
              <w:rPr>
                <w:rFonts w:ascii="Arial" w:eastAsia="Calibri" w:hAnsi="Arial" w:cs="Arial"/>
                <w:i/>
                <w:iCs/>
                <w:lang w:eastAsia="lt-LT"/>
              </w:rPr>
              <w:t>ports</w:t>
            </w:r>
            <w:proofErr w:type="spellEnd"/>
          </w:p>
          <w:p w14:paraId="11F09E87"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 xml:space="preserve">IEEE 802.1D </w:t>
            </w:r>
            <w:proofErr w:type="spellStart"/>
            <w:r w:rsidRPr="00B070FB">
              <w:rPr>
                <w:rFonts w:ascii="Arial" w:eastAsia="Calibri" w:hAnsi="Arial" w:cs="Arial"/>
                <w:i/>
                <w:iCs/>
                <w:lang w:eastAsia="lt-LT"/>
              </w:rPr>
              <w:t>SpanningTreeProtocol</w:t>
            </w:r>
            <w:proofErr w:type="spellEnd"/>
          </w:p>
          <w:p w14:paraId="56FE6DB2"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 xml:space="preserve">IEEE 802.1p </w:t>
            </w:r>
            <w:proofErr w:type="spellStart"/>
            <w:r w:rsidRPr="00B070FB">
              <w:rPr>
                <w:rFonts w:ascii="Arial" w:eastAsia="Calibri" w:hAnsi="Arial" w:cs="Arial"/>
                <w:i/>
                <w:iCs/>
                <w:lang w:eastAsia="lt-LT"/>
              </w:rPr>
              <w:t>CoSprioritization</w:t>
            </w:r>
            <w:proofErr w:type="spellEnd"/>
          </w:p>
          <w:p w14:paraId="79C31888"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IEEE 802.1Q VLAN</w:t>
            </w:r>
          </w:p>
          <w:p w14:paraId="4C911590"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 xml:space="preserve">IEEE 802.3 10BASE-T </w:t>
            </w:r>
          </w:p>
          <w:p w14:paraId="74F50E66"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 xml:space="preserve">IEEE 802.3u 100BASE-TX </w:t>
            </w:r>
          </w:p>
          <w:p w14:paraId="78365E21"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 xml:space="preserve">IEEE 802.3ab 1000BASE-T </w:t>
            </w:r>
          </w:p>
          <w:p w14:paraId="58C61A96"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 xml:space="preserve">IEEE 802.3z 1000BASE-X </w:t>
            </w:r>
          </w:p>
          <w:p w14:paraId="42F6DD69"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 xml:space="preserve">IEEE 802.3bz (tik </w:t>
            </w:r>
            <w:proofErr w:type="spellStart"/>
            <w:r w:rsidRPr="00B070FB">
              <w:rPr>
                <w:rFonts w:ascii="Arial" w:eastAsia="Calibri" w:hAnsi="Arial" w:cs="Arial"/>
                <w:i/>
                <w:iCs/>
                <w:lang w:eastAsia="lt-LT"/>
              </w:rPr>
              <w:t>mGig</w:t>
            </w:r>
            <w:proofErr w:type="spellEnd"/>
            <w:r w:rsidRPr="00B070FB">
              <w:rPr>
                <w:rFonts w:ascii="Arial" w:eastAsia="Calibri" w:hAnsi="Arial" w:cs="Arial"/>
                <w:i/>
                <w:iCs/>
                <w:lang w:eastAsia="lt-LT"/>
              </w:rPr>
              <w:t xml:space="preserve"> PKG </w:t>
            </w:r>
            <w:proofErr w:type="spellStart"/>
            <w:r w:rsidRPr="00B070FB">
              <w:rPr>
                <w:rFonts w:ascii="Arial" w:eastAsia="Calibri" w:hAnsi="Arial" w:cs="Arial"/>
                <w:i/>
                <w:iCs/>
                <w:lang w:eastAsia="lt-LT"/>
              </w:rPr>
              <w:t>SKU’s</w:t>
            </w:r>
            <w:proofErr w:type="spellEnd"/>
            <w:r w:rsidRPr="00B070FB">
              <w:rPr>
                <w:rFonts w:ascii="Arial" w:eastAsia="Calibri" w:hAnsi="Arial" w:cs="Arial"/>
                <w:i/>
                <w:iCs/>
                <w:lang w:eastAsia="lt-LT"/>
              </w:rPr>
              <w:t>)</w:t>
            </w:r>
          </w:p>
          <w:p w14:paraId="1398D4B9" w14:textId="77777777" w:rsidR="00DE7D9D" w:rsidRPr="00B070FB" w:rsidRDefault="00DE7D9D" w:rsidP="007B7D64">
            <w:pPr>
              <w:pStyle w:val="ListParagraph"/>
              <w:numPr>
                <w:ilvl w:val="0"/>
                <w:numId w:val="8"/>
              </w:numPr>
              <w:spacing w:line="256" w:lineRule="auto"/>
              <w:rPr>
                <w:rFonts w:ascii="Arial" w:eastAsia="Calibri" w:hAnsi="Arial" w:cs="Arial"/>
                <w:i/>
                <w:iCs/>
                <w:lang w:eastAsia="lt-LT"/>
              </w:rPr>
            </w:pPr>
            <w:r w:rsidRPr="00B070FB">
              <w:rPr>
                <w:rFonts w:ascii="Arial" w:eastAsia="Calibri" w:hAnsi="Arial" w:cs="Arial"/>
                <w:i/>
                <w:iCs/>
                <w:lang w:eastAsia="lt-LT"/>
              </w:rPr>
              <w:t>RMON I ir II standartas</w:t>
            </w:r>
          </w:p>
          <w:p w14:paraId="69256CEF" w14:textId="77777777" w:rsidR="00DE7D9D" w:rsidRPr="00B070FB" w:rsidRDefault="00DE7D9D" w:rsidP="007B7D64">
            <w:pPr>
              <w:pStyle w:val="ListParagraph"/>
              <w:numPr>
                <w:ilvl w:val="0"/>
                <w:numId w:val="8"/>
              </w:numPr>
              <w:tabs>
                <w:tab w:val="left" w:pos="390"/>
                <w:tab w:val="left" w:pos="1035"/>
                <w:tab w:val="left" w:pos="1500"/>
              </w:tabs>
              <w:suppressAutoHyphens/>
              <w:spacing w:line="256" w:lineRule="auto"/>
              <w:rPr>
                <w:rFonts w:ascii="Arial" w:eastAsia="Calibri" w:hAnsi="Arial" w:cs="Arial"/>
                <w:lang w:eastAsia="ar-SA"/>
              </w:rPr>
            </w:pPr>
            <w:r w:rsidRPr="00B070FB">
              <w:rPr>
                <w:rFonts w:ascii="Arial" w:eastAsia="Calibri" w:hAnsi="Arial" w:cs="Arial"/>
                <w:i/>
                <w:iCs/>
                <w:lang w:eastAsia="lt-LT"/>
              </w:rPr>
              <w:t>SNMPv1, v2c, ir v3</w:t>
            </w:r>
          </w:p>
        </w:tc>
      </w:tr>
      <w:tr w:rsidR="00DE7D9D" w:rsidRPr="001D78E1" w14:paraId="2D738565"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7C3B8ABD" w14:textId="77777777" w:rsidR="00DE7D9D" w:rsidRPr="00B070FB"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698" w:type="pct"/>
            <w:tcBorders>
              <w:top w:val="single" w:sz="4" w:space="0" w:color="auto"/>
              <w:left w:val="single" w:sz="4" w:space="0" w:color="auto"/>
              <w:bottom w:val="single" w:sz="4" w:space="0" w:color="auto"/>
              <w:right w:val="single" w:sz="4" w:space="0" w:color="auto"/>
            </w:tcBorders>
          </w:tcPr>
          <w:p w14:paraId="13467CE2" w14:textId="77777777" w:rsidR="00DE7D9D" w:rsidRPr="00B070FB" w:rsidRDefault="00DE7D9D">
            <w:pPr>
              <w:rPr>
                <w:rFonts w:ascii="Arial" w:hAnsi="Arial" w:cs="Arial"/>
              </w:rPr>
            </w:pPr>
            <w:r w:rsidRPr="00B070FB">
              <w:rPr>
                <w:rFonts w:ascii="Arial" w:hAnsi="Arial" w:cs="Arial"/>
              </w:rPr>
              <w:t>Veikimo sąlygos</w:t>
            </w:r>
          </w:p>
        </w:tc>
        <w:tc>
          <w:tcPr>
            <w:tcW w:w="2060" w:type="pct"/>
            <w:tcBorders>
              <w:top w:val="single" w:sz="4" w:space="0" w:color="auto"/>
              <w:left w:val="single" w:sz="4" w:space="0" w:color="auto"/>
              <w:bottom w:val="single" w:sz="4" w:space="0" w:color="auto"/>
              <w:right w:val="single" w:sz="4" w:space="0" w:color="auto"/>
            </w:tcBorders>
          </w:tcPr>
          <w:p w14:paraId="1231A646" w14:textId="77777777" w:rsidR="00DE7D9D" w:rsidRPr="00B070FB" w:rsidRDefault="00DE7D9D" w:rsidP="007B7D64">
            <w:pPr>
              <w:pStyle w:val="ListParagraph"/>
              <w:numPr>
                <w:ilvl w:val="0"/>
                <w:numId w:val="14"/>
              </w:numPr>
              <w:tabs>
                <w:tab w:val="left" w:pos="390"/>
                <w:tab w:val="left" w:pos="1035"/>
                <w:tab w:val="left" w:pos="1500"/>
              </w:tabs>
              <w:spacing w:line="256" w:lineRule="auto"/>
              <w:rPr>
                <w:rFonts w:ascii="Arial" w:hAnsi="Arial" w:cs="Arial"/>
              </w:rPr>
            </w:pPr>
            <w:r w:rsidRPr="00B070FB">
              <w:rPr>
                <w:rFonts w:ascii="Arial" w:hAnsi="Arial" w:cs="Arial"/>
              </w:rPr>
              <w:t>Palaikoma veikimo temperatūra turi būti nuo 5°C iki 40°C;</w:t>
            </w:r>
          </w:p>
          <w:p w14:paraId="15C47970" w14:textId="099E85FB" w:rsidR="00DE7D9D" w:rsidRPr="00B070FB" w:rsidRDefault="00DE7D9D" w:rsidP="007B7D64">
            <w:pPr>
              <w:pStyle w:val="Standard"/>
              <w:numPr>
                <w:ilvl w:val="0"/>
                <w:numId w:val="14"/>
              </w:numPr>
              <w:spacing w:line="256" w:lineRule="auto"/>
              <w:textAlignment w:val="auto"/>
              <w:rPr>
                <w:rFonts w:ascii="Arial" w:eastAsia="Times New Roman" w:hAnsi="Arial"/>
                <w:kern w:val="0"/>
                <w:sz w:val="22"/>
                <w:szCs w:val="22"/>
                <w:lang w:eastAsia="en-US" w:bidi="ar-SA"/>
              </w:rPr>
            </w:pPr>
            <w:r w:rsidRPr="00B070FB">
              <w:rPr>
                <w:rFonts w:ascii="Arial" w:eastAsia="Times New Roman" w:hAnsi="Arial"/>
                <w:kern w:val="0"/>
                <w:sz w:val="22"/>
                <w:szCs w:val="22"/>
                <w:lang w:eastAsia="en-US" w:bidi="ar-SA"/>
              </w:rPr>
              <w:t>Palaikoma veikimo drėgmė nuo 5% iki 90%</w:t>
            </w:r>
            <w:r w:rsidR="00B84CEB" w:rsidRPr="00B070FB">
              <w:rPr>
                <w:rFonts w:ascii="Arial" w:eastAsia="Times New Roman" w:hAnsi="Arial"/>
                <w:kern w:val="0"/>
                <w:sz w:val="22"/>
                <w:szCs w:val="22"/>
                <w:lang w:eastAsia="en-US" w:bidi="ar-SA"/>
              </w:rPr>
              <w:t>.</w:t>
            </w:r>
          </w:p>
        </w:tc>
      </w:tr>
      <w:tr w:rsidR="00DE7D9D" w:rsidRPr="001D78E1" w14:paraId="0AB4BD68"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43D14703" w14:textId="77777777" w:rsidR="00DE7D9D" w:rsidRPr="00B070FB"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698" w:type="pct"/>
            <w:tcBorders>
              <w:top w:val="single" w:sz="4" w:space="0" w:color="auto"/>
              <w:left w:val="single" w:sz="4" w:space="0" w:color="auto"/>
              <w:bottom w:val="single" w:sz="4" w:space="0" w:color="auto"/>
              <w:right w:val="single" w:sz="4" w:space="0" w:color="auto"/>
            </w:tcBorders>
          </w:tcPr>
          <w:p w14:paraId="4E9E1754" w14:textId="77777777" w:rsidR="00DE7D9D" w:rsidRPr="00B070FB" w:rsidRDefault="00DE7D9D">
            <w:pPr>
              <w:rPr>
                <w:rFonts w:ascii="Arial" w:hAnsi="Arial" w:cs="Arial"/>
              </w:rPr>
            </w:pPr>
            <w:r w:rsidRPr="00B070FB">
              <w:rPr>
                <w:rFonts w:ascii="Arial" w:hAnsi="Arial" w:cs="Arial"/>
              </w:rPr>
              <w:t xml:space="preserve">Elektromagnetinės spinduliuotės emisijos </w:t>
            </w:r>
            <w:proofErr w:type="spellStart"/>
            <w:r w:rsidRPr="00B070FB">
              <w:rPr>
                <w:rFonts w:ascii="Arial" w:hAnsi="Arial" w:cs="Arial"/>
              </w:rPr>
              <w:t>sertitifikacijos</w:t>
            </w:r>
            <w:proofErr w:type="spellEnd"/>
            <w:r w:rsidRPr="00B070FB">
              <w:rPr>
                <w:rFonts w:ascii="Arial" w:hAnsi="Arial" w:cs="Arial"/>
              </w:rPr>
              <w:t>, saugumo standartai</w:t>
            </w:r>
          </w:p>
        </w:tc>
        <w:tc>
          <w:tcPr>
            <w:tcW w:w="2060" w:type="pct"/>
            <w:tcBorders>
              <w:top w:val="single" w:sz="4" w:space="0" w:color="auto"/>
              <w:left w:val="single" w:sz="4" w:space="0" w:color="auto"/>
              <w:bottom w:val="single" w:sz="4" w:space="0" w:color="auto"/>
              <w:right w:val="single" w:sz="4" w:space="0" w:color="auto"/>
            </w:tcBorders>
          </w:tcPr>
          <w:p w14:paraId="21F1D82B" w14:textId="77777777" w:rsidR="00DE7D9D" w:rsidRPr="00B070FB" w:rsidRDefault="00DE7D9D">
            <w:pPr>
              <w:tabs>
                <w:tab w:val="left" w:pos="390"/>
                <w:tab w:val="left" w:pos="1035"/>
                <w:tab w:val="left" w:pos="1500"/>
              </w:tabs>
              <w:rPr>
                <w:rFonts w:ascii="Arial" w:hAnsi="Arial" w:cs="Arial"/>
              </w:rPr>
            </w:pPr>
            <w:r w:rsidRPr="00B070FB">
              <w:rPr>
                <w:rFonts w:ascii="Arial" w:hAnsi="Arial" w:cs="Arial"/>
              </w:rPr>
              <w:t xml:space="preserve">Turi būti šios elektromagnetinės spinduliuotės emisijos </w:t>
            </w:r>
            <w:proofErr w:type="spellStart"/>
            <w:r w:rsidRPr="00B070FB">
              <w:rPr>
                <w:rFonts w:ascii="Arial" w:hAnsi="Arial" w:cs="Arial"/>
              </w:rPr>
              <w:t>sertitifikacijos</w:t>
            </w:r>
            <w:proofErr w:type="spellEnd"/>
            <w:r w:rsidRPr="00B070FB">
              <w:rPr>
                <w:rFonts w:ascii="Arial" w:hAnsi="Arial" w:cs="Arial"/>
              </w:rPr>
              <w:t xml:space="preserve"> ir saugumo standartai:</w:t>
            </w:r>
          </w:p>
          <w:p w14:paraId="55FEBD9D" w14:textId="77777777" w:rsidR="00DE7D9D" w:rsidRPr="00B070FB" w:rsidRDefault="00DE7D9D" w:rsidP="007B7D64">
            <w:pPr>
              <w:pStyle w:val="Standard"/>
              <w:numPr>
                <w:ilvl w:val="0"/>
                <w:numId w:val="15"/>
              </w:numPr>
              <w:spacing w:line="256" w:lineRule="auto"/>
              <w:textAlignment w:val="auto"/>
              <w:rPr>
                <w:rFonts w:ascii="Arial" w:eastAsia="Times New Roman" w:hAnsi="Arial"/>
                <w:i/>
                <w:iCs/>
                <w:kern w:val="0"/>
                <w:sz w:val="22"/>
                <w:szCs w:val="22"/>
                <w:lang w:eastAsia="en-US" w:bidi="ar-SA"/>
              </w:rPr>
            </w:pPr>
            <w:r w:rsidRPr="00B070FB">
              <w:rPr>
                <w:rFonts w:ascii="Arial" w:eastAsia="Times New Roman" w:hAnsi="Arial"/>
                <w:i/>
                <w:iCs/>
                <w:kern w:val="0"/>
                <w:sz w:val="22"/>
                <w:szCs w:val="22"/>
                <w:lang w:eastAsia="en-US" w:bidi="ar-SA"/>
              </w:rPr>
              <w:t xml:space="preserve">CISPR 32 </w:t>
            </w:r>
            <w:proofErr w:type="spellStart"/>
            <w:r w:rsidRPr="00B070FB">
              <w:rPr>
                <w:rFonts w:ascii="Arial" w:eastAsia="Times New Roman" w:hAnsi="Arial"/>
                <w:i/>
                <w:iCs/>
                <w:kern w:val="0"/>
                <w:sz w:val="22"/>
                <w:szCs w:val="22"/>
                <w:lang w:eastAsia="en-US" w:bidi="ar-SA"/>
              </w:rPr>
              <w:t>Class</w:t>
            </w:r>
            <w:proofErr w:type="spellEnd"/>
            <w:r w:rsidRPr="00B070FB">
              <w:rPr>
                <w:rFonts w:ascii="Arial" w:eastAsia="Times New Roman" w:hAnsi="Arial"/>
                <w:i/>
                <w:iCs/>
                <w:kern w:val="0"/>
                <w:sz w:val="22"/>
                <w:szCs w:val="22"/>
                <w:lang w:eastAsia="en-US" w:bidi="ar-SA"/>
              </w:rPr>
              <w:t xml:space="preserve"> A</w:t>
            </w:r>
          </w:p>
          <w:p w14:paraId="28BD21A1" w14:textId="77777777" w:rsidR="00DE7D9D" w:rsidRPr="00B070FB" w:rsidRDefault="00DE7D9D" w:rsidP="007B7D64">
            <w:pPr>
              <w:pStyle w:val="Standard"/>
              <w:numPr>
                <w:ilvl w:val="0"/>
                <w:numId w:val="15"/>
              </w:numPr>
              <w:spacing w:line="256" w:lineRule="auto"/>
              <w:jc w:val="both"/>
              <w:textAlignment w:val="auto"/>
              <w:rPr>
                <w:rFonts w:ascii="Arial" w:hAnsi="Arial"/>
                <w:i/>
                <w:iCs/>
                <w:sz w:val="22"/>
                <w:szCs w:val="22"/>
              </w:rPr>
            </w:pPr>
            <w:r w:rsidRPr="00B070FB">
              <w:rPr>
                <w:rFonts w:ascii="Arial" w:hAnsi="Arial"/>
                <w:i/>
                <w:iCs/>
                <w:sz w:val="22"/>
                <w:szCs w:val="22"/>
              </w:rPr>
              <w:t xml:space="preserve">EN 60950-1 </w:t>
            </w:r>
            <w:proofErr w:type="spellStart"/>
            <w:r w:rsidRPr="00B070FB">
              <w:rPr>
                <w:rFonts w:ascii="Arial" w:hAnsi="Arial"/>
                <w:i/>
                <w:iCs/>
                <w:sz w:val="22"/>
                <w:szCs w:val="22"/>
              </w:rPr>
              <w:t>Second</w:t>
            </w:r>
            <w:proofErr w:type="spellEnd"/>
            <w:r w:rsidRPr="00B070FB">
              <w:rPr>
                <w:rFonts w:ascii="Arial" w:hAnsi="Arial"/>
                <w:i/>
                <w:iCs/>
                <w:sz w:val="22"/>
                <w:szCs w:val="22"/>
              </w:rPr>
              <w:t xml:space="preserve"> Edition</w:t>
            </w:r>
          </w:p>
          <w:p w14:paraId="7ABFDF0C" w14:textId="5D63A347" w:rsidR="00DE7D9D" w:rsidRPr="00B070FB" w:rsidRDefault="00DE7D9D" w:rsidP="007B7D64">
            <w:pPr>
              <w:pStyle w:val="Standard"/>
              <w:numPr>
                <w:ilvl w:val="0"/>
                <w:numId w:val="15"/>
              </w:numPr>
              <w:spacing w:line="256" w:lineRule="auto"/>
              <w:jc w:val="both"/>
              <w:textAlignment w:val="auto"/>
              <w:rPr>
                <w:rFonts w:ascii="Arial" w:hAnsi="Arial"/>
                <w:i/>
                <w:iCs/>
                <w:sz w:val="22"/>
                <w:szCs w:val="22"/>
              </w:rPr>
            </w:pPr>
            <w:r w:rsidRPr="00B070FB">
              <w:rPr>
                <w:rFonts w:ascii="Arial" w:hAnsi="Arial"/>
                <w:i/>
                <w:iCs/>
                <w:sz w:val="22"/>
                <w:szCs w:val="22"/>
              </w:rPr>
              <w:t xml:space="preserve">IEC 60950-1 </w:t>
            </w:r>
            <w:proofErr w:type="spellStart"/>
            <w:r w:rsidRPr="00B070FB">
              <w:rPr>
                <w:rFonts w:ascii="Arial" w:hAnsi="Arial"/>
                <w:i/>
                <w:iCs/>
                <w:sz w:val="22"/>
                <w:szCs w:val="22"/>
              </w:rPr>
              <w:t>Second</w:t>
            </w:r>
            <w:proofErr w:type="spellEnd"/>
            <w:r w:rsidRPr="00B070FB">
              <w:rPr>
                <w:rFonts w:ascii="Arial" w:hAnsi="Arial"/>
                <w:i/>
                <w:iCs/>
                <w:sz w:val="22"/>
                <w:szCs w:val="22"/>
              </w:rPr>
              <w:t xml:space="preserve"> Edition</w:t>
            </w:r>
          </w:p>
          <w:p w14:paraId="2DDCCD17" w14:textId="77777777" w:rsidR="00DE7D9D" w:rsidRPr="00B070FB" w:rsidRDefault="00DE7D9D" w:rsidP="007B7D64">
            <w:pPr>
              <w:pStyle w:val="Standard"/>
              <w:numPr>
                <w:ilvl w:val="0"/>
                <w:numId w:val="15"/>
              </w:numPr>
              <w:spacing w:line="256" w:lineRule="auto"/>
              <w:textAlignment w:val="auto"/>
              <w:rPr>
                <w:rFonts w:ascii="Arial" w:eastAsia="Times New Roman" w:hAnsi="Arial"/>
                <w:kern w:val="0"/>
                <w:sz w:val="22"/>
                <w:szCs w:val="22"/>
                <w:lang w:eastAsia="en-US" w:bidi="ar-SA"/>
              </w:rPr>
            </w:pPr>
            <w:r w:rsidRPr="00B070FB">
              <w:rPr>
                <w:rFonts w:ascii="Arial" w:eastAsia="Times New Roman" w:hAnsi="Arial"/>
                <w:i/>
                <w:iCs/>
                <w:kern w:val="0"/>
                <w:sz w:val="22"/>
                <w:szCs w:val="22"/>
                <w:lang w:eastAsia="en-US" w:bidi="ar-SA"/>
              </w:rPr>
              <w:t>EN 55035</w:t>
            </w:r>
          </w:p>
        </w:tc>
      </w:tr>
      <w:tr w:rsidR="00DE7D9D" w:rsidRPr="001D78E1" w14:paraId="63F6A647" w14:textId="77777777" w:rsidTr="7CDE6636">
        <w:trPr>
          <w:trHeight w:val="57"/>
        </w:trPr>
        <w:tc>
          <w:tcPr>
            <w:tcW w:w="256" w:type="pct"/>
            <w:tcBorders>
              <w:top w:val="single" w:sz="4" w:space="0" w:color="auto"/>
              <w:left w:val="single" w:sz="4" w:space="0" w:color="auto"/>
              <w:bottom w:val="single" w:sz="4" w:space="0" w:color="auto"/>
              <w:right w:val="single" w:sz="4" w:space="0" w:color="auto"/>
            </w:tcBorders>
          </w:tcPr>
          <w:p w14:paraId="52D2EE49" w14:textId="77777777" w:rsidR="00DE7D9D" w:rsidRPr="00F82CAC"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698" w:type="pct"/>
            <w:tcBorders>
              <w:top w:val="single" w:sz="4" w:space="0" w:color="auto"/>
              <w:left w:val="single" w:sz="4" w:space="0" w:color="auto"/>
              <w:bottom w:val="single" w:sz="4" w:space="0" w:color="auto"/>
              <w:right w:val="single" w:sz="4" w:space="0" w:color="auto"/>
            </w:tcBorders>
          </w:tcPr>
          <w:p w14:paraId="010C4682" w14:textId="77777777" w:rsidR="00DE7D9D" w:rsidRPr="00F82CAC" w:rsidRDefault="00DE7D9D">
            <w:pPr>
              <w:jc w:val="both"/>
              <w:rPr>
                <w:rFonts w:ascii="Arial" w:hAnsi="Arial" w:cs="Arial"/>
              </w:rPr>
            </w:pPr>
            <w:r w:rsidRPr="00F82CAC">
              <w:rPr>
                <w:rFonts w:ascii="Arial" w:hAnsi="Arial" w:cs="Arial"/>
              </w:rPr>
              <w:t>Garantinė priežiūra</w:t>
            </w:r>
          </w:p>
        </w:tc>
        <w:tc>
          <w:tcPr>
            <w:tcW w:w="2060" w:type="pct"/>
            <w:tcBorders>
              <w:top w:val="single" w:sz="4" w:space="0" w:color="auto"/>
              <w:left w:val="single" w:sz="4" w:space="0" w:color="auto"/>
              <w:bottom w:val="single" w:sz="4" w:space="0" w:color="auto"/>
              <w:right w:val="single" w:sz="4" w:space="0" w:color="auto"/>
            </w:tcBorders>
          </w:tcPr>
          <w:p w14:paraId="4EF9907D" w14:textId="6013F024" w:rsidR="00DE7D9D" w:rsidRPr="00F82CAC" w:rsidRDefault="00DE7D9D" w:rsidP="007B7D6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Tiekiamai įrangai turi būti suteikta ne trumpesnė nei 60 mėn. garantija, skaičiuojant nuo įrangos perdavimo</w:t>
            </w:r>
            <w:r w:rsidR="00F82CAC">
              <w:rPr>
                <w:rFonts w:ascii="Arial" w:hAnsi="Arial" w:cs="Arial"/>
              </w:rPr>
              <w:t>-</w:t>
            </w:r>
            <w:r w:rsidR="00F82CAC" w:rsidRPr="009467A7">
              <w:rPr>
                <w:rFonts w:ascii="Arial" w:hAnsi="Arial" w:cs="Arial"/>
              </w:rPr>
              <w:t>priėmimo</w:t>
            </w:r>
            <w:r w:rsidRPr="00F82CAC">
              <w:rPr>
                <w:rFonts w:ascii="Arial" w:hAnsi="Arial" w:cs="Arial"/>
              </w:rPr>
              <w:t xml:space="preserve"> akto pasirašymo dienos.</w:t>
            </w:r>
          </w:p>
          <w:p w14:paraId="5728EC25" w14:textId="77777777" w:rsidR="00DE7D9D" w:rsidRPr="00F82CAC" w:rsidRDefault="00DE7D9D" w:rsidP="007B7D6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7F8197D" w14:textId="749186DE" w:rsidR="00DE7D9D" w:rsidRPr="00F82CAC" w:rsidRDefault="00DE7D9D" w:rsidP="007B7D6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perdavimo - priėmimo metu pastebėtiems trūkumams šalinti nustatomas 3 (trijų) darbo dienų terminas nuo Pirkėjo pranešimo apie sugedusias, nekokybiškas ar turinčias trūkumų Prekes. </w:t>
            </w:r>
          </w:p>
        </w:tc>
      </w:tr>
      <w:tr w:rsidR="00DE7D9D" w:rsidRPr="001D78E1" w14:paraId="0812B838" w14:textId="77777777" w:rsidTr="7CDE6636">
        <w:trPr>
          <w:trHeight w:val="1892"/>
        </w:trPr>
        <w:tc>
          <w:tcPr>
            <w:tcW w:w="256" w:type="pct"/>
            <w:tcBorders>
              <w:top w:val="single" w:sz="4" w:space="0" w:color="auto"/>
              <w:left w:val="single" w:sz="4" w:space="0" w:color="auto"/>
              <w:bottom w:val="single" w:sz="4" w:space="0" w:color="auto"/>
              <w:right w:val="single" w:sz="4" w:space="0" w:color="auto"/>
            </w:tcBorders>
          </w:tcPr>
          <w:p w14:paraId="0855D1C8" w14:textId="77777777" w:rsidR="00DE7D9D" w:rsidRPr="00B070FB" w:rsidRDefault="00DE7D9D" w:rsidP="007B7D64">
            <w:pPr>
              <w:pStyle w:val="Standard"/>
              <w:numPr>
                <w:ilvl w:val="0"/>
                <w:numId w:val="19"/>
              </w:numPr>
              <w:spacing w:line="256" w:lineRule="auto"/>
              <w:textAlignment w:val="auto"/>
              <w:rPr>
                <w:rFonts w:ascii="Arial" w:eastAsia="Times New Roman" w:hAnsi="Arial"/>
                <w:kern w:val="0"/>
                <w:sz w:val="22"/>
                <w:szCs w:val="22"/>
                <w:lang w:eastAsia="en-US" w:bidi="ar-SA"/>
              </w:rPr>
            </w:pPr>
          </w:p>
        </w:tc>
        <w:tc>
          <w:tcPr>
            <w:tcW w:w="698" w:type="pct"/>
            <w:tcBorders>
              <w:top w:val="single" w:sz="4" w:space="0" w:color="auto"/>
              <w:left w:val="single" w:sz="4" w:space="0" w:color="auto"/>
              <w:bottom w:val="single" w:sz="4" w:space="0" w:color="auto"/>
              <w:right w:val="single" w:sz="4" w:space="0" w:color="auto"/>
            </w:tcBorders>
          </w:tcPr>
          <w:p w14:paraId="5F5D8CEB" w14:textId="77777777" w:rsidR="00DE7D9D" w:rsidRPr="00B070FB" w:rsidRDefault="00DE7D9D">
            <w:pPr>
              <w:jc w:val="both"/>
              <w:rPr>
                <w:rFonts w:ascii="Arial" w:hAnsi="Arial" w:cs="Arial"/>
              </w:rPr>
            </w:pPr>
            <w:r w:rsidRPr="00B070FB">
              <w:rPr>
                <w:rFonts w:ascii="Arial" w:hAnsi="Arial" w:cs="Arial"/>
              </w:rPr>
              <w:t>Kiti reikalavimai</w:t>
            </w:r>
          </w:p>
        </w:tc>
        <w:tc>
          <w:tcPr>
            <w:tcW w:w="2060" w:type="pct"/>
            <w:tcBorders>
              <w:top w:val="single" w:sz="4" w:space="0" w:color="auto"/>
              <w:left w:val="single" w:sz="4" w:space="0" w:color="auto"/>
              <w:bottom w:val="single" w:sz="4" w:space="0" w:color="auto"/>
              <w:right w:val="single" w:sz="4" w:space="0" w:color="auto"/>
            </w:tcBorders>
          </w:tcPr>
          <w:p w14:paraId="22F3F41B" w14:textId="63111359" w:rsidR="00DE7D9D" w:rsidRPr="00B070FB" w:rsidRDefault="00DE7D9D">
            <w:pPr>
              <w:tabs>
                <w:tab w:val="left" w:pos="390"/>
                <w:tab w:val="left" w:pos="1035"/>
                <w:tab w:val="left" w:pos="1500"/>
              </w:tabs>
              <w:jc w:val="both"/>
              <w:rPr>
                <w:rFonts w:ascii="Arial" w:hAnsi="Arial" w:cs="Arial"/>
              </w:rPr>
            </w:pPr>
            <w:r w:rsidRPr="00B070FB">
              <w:rPr>
                <w:rFonts w:ascii="Arial" w:hAnsi="Arial" w:cs="Arial"/>
              </w:rPr>
              <w:t>Visa pateikiama įranga, licencijos, techninio palaikymo kontraktai, turi būti užregistruot</w:t>
            </w:r>
            <w:r w:rsidR="00F025DB" w:rsidRPr="00B070FB">
              <w:rPr>
                <w:rFonts w:ascii="Arial" w:hAnsi="Arial" w:cs="Arial"/>
              </w:rPr>
              <w:t>i</w:t>
            </w:r>
            <w:r w:rsidRPr="00B070FB">
              <w:rPr>
                <w:rFonts w:ascii="Arial" w:hAnsi="Arial" w:cs="Arial"/>
              </w:rPr>
              <w:t xml:space="preserve"> gamintojo palaikymo sistemoje</w:t>
            </w:r>
            <w:r w:rsidR="00F025DB" w:rsidRPr="00B070FB">
              <w:rPr>
                <w:rFonts w:ascii="Arial" w:hAnsi="Arial" w:cs="Arial"/>
              </w:rPr>
              <w:t>,</w:t>
            </w:r>
            <w:r w:rsidRPr="00B070FB">
              <w:rPr>
                <w:rFonts w:ascii="Arial" w:hAnsi="Arial" w:cs="Arial"/>
              </w:rPr>
              <w:t xml:space="preserve"> perkančiosios organizacijos vardu.</w:t>
            </w:r>
          </w:p>
          <w:p w14:paraId="03E87665" w14:textId="77777777" w:rsidR="00DE7D9D" w:rsidRPr="00B070FB" w:rsidRDefault="00DE7D9D">
            <w:pPr>
              <w:tabs>
                <w:tab w:val="left" w:pos="390"/>
                <w:tab w:val="left" w:pos="1035"/>
                <w:tab w:val="left" w:pos="1500"/>
              </w:tabs>
              <w:jc w:val="both"/>
              <w:rPr>
                <w:rFonts w:ascii="Arial" w:hAnsi="Arial" w:cs="Arial"/>
              </w:rPr>
            </w:pPr>
            <w:r w:rsidRPr="00B070FB">
              <w:rPr>
                <w:rFonts w:ascii="Arial" w:hAnsi="Arial" w:cs="Arial"/>
              </w:rPr>
              <w:t xml:space="preserve">Visa siūloma įranga turi būti nauja, negalima siūlyti naudotos arba naudotos ir atnaujintos (angl. </w:t>
            </w:r>
            <w:proofErr w:type="spellStart"/>
            <w:r w:rsidRPr="00B070FB">
              <w:rPr>
                <w:rFonts w:ascii="Arial" w:hAnsi="Arial" w:cs="Arial"/>
                <w:i/>
                <w:iCs/>
              </w:rPr>
              <w:t>remarketing</w:t>
            </w:r>
            <w:proofErr w:type="spellEnd"/>
            <w:r w:rsidRPr="00B070FB">
              <w:rPr>
                <w:rFonts w:ascii="Arial" w:hAnsi="Arial" w:cs="Arial"/>
                <w:i/>
                <w:iCs/>
              </w:rPr>
              <w:t>/</w:t>
            </w:r>
            <w:proofErr w:type="spellStart"/>
            <w:r w:rsidRPr="00B070FB">
              <w:rPr>
                <w:rFonts w:ascii="Arial" w:hAnsi="Arial" w:cs="Arial"/>
                <w:i/>
                <w:iCs/>
              </w:rPr>
              <w:t>refurbished</w:t>
            </w:r>
            <w:proofErr w:type="spellEnd"/>
            <w:r w:rsidRPr="00B070FB">
              <w:rPr>
                <w:rFonts w:ascii="Arial" w:hAnsi="Arial" w:cs="Arial"/>
              </w:rPr>
              <w:t>) įrangos (pateikti deklaraciją).</w:t>
            </w:r>
          </w:p>
        </w:tc>
      </w:tr>
    </w:tbl>
    <w:p w14:paraId="114C11B8" w14:textId="77777777" w:rsidR="00DE7D9D" w:rsidRPr="00B070FB"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6DC6660" w14:textId="03DC6197" w:rsidR="00FB6EF8" w:rsidRPr="00B070FB" w:rsidRDefault="00445DA2" w:rsidP="00B070FB">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B070FB">
        <w:rPr>
          <w:rFonts w:ascii="Arial" w:eastAsia="NSimSun" w:hAnsi="Arial" w:cs="Arial"/>
          <w:kern w:val="3"/>
          <w:lang w:eastAsia="lt-LT"/>
          <w14:ligatures w14:val="none"/>
        </w:rPr>
        <w:t xml:space="preserve">3.10. </w:t>
      </w:r>
      <w:r w:rsidR="00FB6EF8" w:rsidRPr="00B070FB">
        <w:rPr>
          <w:rFonts w:ascii="Arial" w:eastAsia="NSimSun" w:hAnsi="Arial" w:cs="Arial"/>
          <w:kern w:val="3"/>
          <w:lang w:eastAsia="lt-LT"/>
          <w14:ligatures w14:val="none"/>
        </w:rPr>
        <w:t>D tipo</w:t>
      </w:r>
      <w:r w:rsidR="00DE7D9D" w:rsidRPr="00B070FB">
        <w:rPr>
          <w:rFonts w:ascii="Arial" w:eastAsia="NSimSun" w:hAnsi="Arial" w:cs="Arial"/>
          <w:kern w:val="3"/>
          <w:lang w:eastAsia="lt-LT"/>
          <w14:ligatures w14:val="none"/>
        </w:rPr>
        <w:t xml:space="preserve"> prieigos tinklo komutatori</w:t>
      </w:r>
      <w:r w:rsidR="00AA70C4" w:rsidRPr="00B070FB">
        <w:rPr>
          <w:rFonts w:ascii="Arial" w:eastAsia="NSimSun" w:hAnsi="Arial" w:cs="Arial"/>
          <w:kern w:val="3"/>
          <w:lang w:eastAsia="lt-LT"/>
          <w14:ligatures w14:val="none"/>
        </w:rPr>
        <w:t>a</w:t>
      </w:r>
      <w:r w:rsidR="00DE7D9D" w:rsidRPr="00B070FB">
        <w:rPr>
          <w:rFonts w:ascii="Arial" w:eastAsia="NSimSun" w:hAnsi="Arial" w:cs="Arial"/>
          <w:kern w:val="3"/>
          <w:lang w:eastAsia="lt-LT"/>
          <w14:ligatures w14:val="none"/>
        </w:rPr>
        <w:t>us</w:t>
      </w:r>
      <w:r w:rsidR="00AA70C4" w:rsidRPr="00B070FB">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2495"/>
        <w:gridCol w:w="6377"/>
      </w:tblGrid>
      <w:tr w:rsidR="005A45DD" w:rsidRPr="001D78E1" w14:paraId="1F14B421" w14:textId="77777777" w:rsidTr="005A45DD">
        <w:tc>
          <w:tcPr>
            <w:tcW w:w="256" w:type="pct"/>
            <w:tcBorders>
              <w:top w:val="single" w:sz="4" w:space="0" w:color="auto"/>
              <w:left w:val="single" w:sz="4" w:space="0" w:color="auto"/>
              <w:bottom w:val="single" w:sz="4" w:space="0" w:color="auto"/>
              <w:right w:val="single" w:sz="4" w:space="0" w:color="auto"/>
            </w:tcBorders>
            <w:vAlign w:val="center"/>
            <w:hideMark/>
          </w:tcPr>
          <w:p w14:paraId="7976F9E2" w14:textId="77777777" w:rsidR="005A45DD" w:rsidRPr="00B070FB" w:rsidRDefault="005A45DD">
            <w:pPr>
              <w:pStyle w:val="Standard"/>
              <w:spacing w:line="256" w:lineRule="auto"/>
              <w:ind w:right="-95"/>
              <w:jc w:val="center"/>
              <w:rPr>
                <w:rFonts w:ascii="Arial" w:hAnsi="Arial"/>
                <w:b/>
                <w:sz w:val="22"/>
                <w:szCs w:val="22"/>
              </w:rPr>
            </w:pPr>
            <w:r w:rsidRPr="00B070FB">
              <w:rPr>
                <w:rFonts w:ascii="Arial" w:hAnsi="Arial"/>
                <w:b/>
                <w:sz w:val="22"/>
                <w:szCs w:val="22"/>
              </w:rPr>
              <w:lastRenderedPageBreak/>
              <w:t>Eil. Nr.</w:t>
            </w:r>
          </w:p>
        </w:tc>
        <w:tc>
          <w:tcPr>
            <w:tcW w:w="1334" w:type="pct"/>
            <w:tcBorders>
              <w:top w:val="single" w:sz="4" w:space="0" w:color="auto"/>
              <w:left w:val="single" w:sz="4" w:space="0" w:color="auto"/>
              <w:bottom w:val="single" w:sz="4" w:space="0" w:color="auto"/>
              <w:right w:val="single" w:sz="4" w:space="0" w:color="auto"/>
            </w:tcBorders>
            <w:vAlign w:val="center"/>
            <w:hideMark/>
          </w:tcPr>
          <w:p w14:paraId="645D4909" w14:textId="77777777" w:rsidR="005A45DD" w:rsidRPr="00B070FB" w:rsidRDefault="005A45DD">
            <w:pPr>
              <w:pStyle w:val="Standard"/>
              <w:spacing w:line="256" w:lineRule="auto"/>
              <w:jc w:val="center"/>
              <w:rPr>
                <w:rFonts w:ascii="Arial" w:hAnsi="Arial"/>
                <w:b/>
                <w:sz w:val="22"/>
                <w:szCs w:val="22"/>
              </w:rPr>
            </w:pPr>
            <w:r w:rsidRPr="00B070FB">
              <w:rPr>
                <w:rFonts w:ascii="Arial" w:hAnsi="Arial"/>
                <w:b/>
                <w:sz w:val="22"/>
                <w:szCs w:val="22"/>
              </w:rPr>
              <w:t>Parametras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69C7DAE0" w14:textId="77777777" w:rsidR="005A45DD" w:rsidRPr="00B070FB" w:rsidRDefault="005A45DD">
            <w:pPr>
              <w:pStyle w:val="Standard"/>
              <w:spacing w:line="256" w:lineRule="auto"/>
              <w:jc w:val="center"/>
              <w:rPr>
                <w:rFonts w:ascii="Arial" w:hAnsi="Arial"/>
                <w:b/>
                <w:sz w:val="22"/>
                <w:szCs w:val="22"/>
              </w:rPr>
            </w:pPr>
            <w:r w:rsidRPr="00B070FB">
              <w:rPr>
                <w:rFonts w:ascii="Arial" w:hAnsi="Arial"/>
                <w:b/>
                <w:sz w:val="22"/>
                <w:szCs w:val="22"/>
              </w:rPr>
              <w:t>Reikalaujami parametrai ir funkcionalumas</w:t>
            </w:r>
          </w:p>
        </w:tc>
      </w:tr>
      <w:tr w:rsidR="005A45DD" w:rsidRPr="001D78E1" w14:paraId="2DD2C211" w14:textId="77777777" w:rsidTr="005A45DD">
        <w:tc>
          <w:tcPr>
            <w:tcW w:w="256" w:type="pct"/>
            <w:tcBorders>
              <w:top w:val="single" w:sz="4" w:space="0" w:color="auto"/>
              <w:left w:val="single" w:sz="4" w:space="0" w:color="auto"/>
              <w:bottom w:val="single" w:sz="4" w:space="0" w:color="auto"/>
              <w:right w:val="single" w:sz="4" w:space="0" w:color="auto"/>
            </w:tcBorders>
          </w:tcPr>
          <w:p w14:paraId="784F123A" w14:textId="77777777" w:rsidR="005A45DD" w:rsidRPr="005A45DD" w:rsidRDefault="005A45DD" w:rsidP="00AA70C4">
            <w:pPr>
              <w:pStyle w:val="Standard"/>
              <w:numPr>
                <w:ilvl w:val="0"/>
                <w:numId w:val="20"/>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hideMark/>
          </w:tcPr>
          <w:p w14:paraId="0C7B3CC6" w14:textId="77777777" w:rsidR="005A45DD" w:rsidRPr="005A45DD" w:rsidRDefault="005A45DD">
            <w:pPr>
              <w:pStyle w:val="Standard"/>
              <w:spacing w:line="256" w:lineRule="auto"/>
              <w:jc w:val="both"/>
              <w:rPr>
                <w:rFonts w:ascii="Arial" w:hAnsi="Arial"/>
                <w:sz w:val="22"/>
                <w:szCs w:val="22"/>
              </w:rPr>
            </w:pPr>
            <w:r w:rsidRPr="005A45DD">
              <w:rPr>
                <w:rFonts w:ascii="Arial" w:hAnsi="Arial"/>
                <w:sz w:val="22"/>
                <w:szCs w:val="22"/>
              </w:rPr>
              <w:t>Gamintojas</w:t>
            </w:r>
            <w:r w:rsidRPr="005A45DD">
              <w:rPr>
                <w:rFonts w:ascii="Arial" w:hAnsi="Arial"/>
                <w:sz w:val="22"/>
                <w:szCs w:val="22"/>
              </w:rPr>
              <w:tab/>
            </w:r>
          </w:p>
        </w:tc>
        <w:tc>
          <w:tcPr>
            <w:tcW w:w="3411" w:type="pct"/>
            <w:tcBorders>
              <w:top w:val="single" w:sz="4" w:space="0" w:color="auto"/>
              <w:left w:val="single" w:sz="4" w:space="0" w:color="auto"/>
              <w:bottom w:val="single" w:sz="4" w:space="0" w:color="auto"/>
              <w:right w:val="single" w:sz="4" w:space="0" w:color="auto"/>
            </w:tcBorders>
            <w:hideMark/>
          </w:tcPr>
          <w:p w14:paraId="6ED73B96" w14:textId="77777777" w:rsidR="005A45DD" w:rsidRPr="005A45DD" w:rsidRDefault="005A45DD">
            <w:pPr>
              <w:pStyle w:val="Standard"/>
              <w:spacing w:line="256" w:lineRule="auto"/>
              <w:jc w:val="both"/>
              <w:rPr>
                <w:rFonts w:ascii="Arial" w:hAnsi="Arial"/>
                <w:sz w:val="22"/>
                <w:szCs w:val="22"/>
              </w:rPr>
            </w:pPr>
            <w:r w:rsidRPr="005A45DD">
              <w:rPr>
                <w:rFonts w:ascii="Arial" w:hAnsi="Arial"/>
                <w:sz w:val="22"/>
                <w:szCs w:val="22"/>
              </w:rPr>
              <w:t>Nurodyti gamintoją.</w:t>
            </w:r>
          </w:p>
        </w:tc>
      </w:tr>
      <w:tr w:rsidR="005A45DD" w:rsidRPr="001D78E1" w14:paraId="1A024225" w14:textId="77777777" w:rsidTr="005A45DD">
        <w:tc>
          <w:tcPr>
            <w:tcW w:w="256" w:type="pct"/>
            <w:tcBorders>
              <w:top w:val="single" w:sz="4" w:space="0" w:color="auto"/>
              <w:left w:val="single" w:sz="4" w:space="0" w:color="auto"/>
              <w:bottom w:val="single" w:sz="4" w:space="0" w:color="auto"/>
              <w:right w:val="single" w:sz="4" w:space="0" w:color="auto"/>
            </w:tcBorders>
          </w:tcPr>
          <w:p w14:paraId="096BC02D" w14:textId="77777777" w:rsidR="005A45DD" w:rsidRPr="005A45DD" w:rsidRDefault="005A45DD" w:rsidP="00AA70C4">
            <w:pPr>
              <w:pStyle w:val="Standard"/>
              <w:numPr>
                <w:ilvl w:val="0"/>
                <w:numId w:val="20"/>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hideMark/>
          </w:tcPr>
          <w:p w14:paraId="05B82218" w14:textId="77777777" w:rsidR="005A45DD" w:rsidRPr="005A45DD" w:rsidRDefault="005A45DD">
            <w:pPr>
              <w:pStyle w:val="Standard"/>
              <w:spacing w:line="256" w:lineRule="auto"/>
              <w:jc w:val="both"/>
              <w:rPr>
                <w:rFonts w:ascii="Arial" w:hAnsi="Arial"/>
                <w:sz w:val="22"/>
                <w:szCs w:val="22"/>
              </w:rPr>
            </w:pPr>
            <w:r w:rsidRPr="005A45DD">
              <w:rPr>
                <w:rFonts w:ascii="Arial" w:hAnsi="Arial"/>
                <w:sz w:val="22"/>
                <w:szCs w:val="22"/>
              </w:rPr>
              <w:t>Produkto pavadinimas</w:t>
            </w:r>
          </w:p>
        </w:tc>
        <w:tc>
          <w:tcPr>
            <w:tcW w:w="3411" w:type="pct"/>
            <w:tcBorders>
              <w:top w:val="single" w:sz="4" w:space="0" w:color="auto"/>
              <w:left w:val="single" w:sz="4" w:space="0" w:color="auto"/>
              <w:bottom w:val="single" w:sz="4" w:space="0" w:color="auto"/>
              <w:right w:val="single" w:sz="4" w:space="0" w:color="auto"/>
            </w:tcBorders>
            <w:hideMark/>
          </w:tcPr>
          <w:p w14:paraId="0400987D" w14:textId="77777777" w:rsidR="005A45DD" w:rsidRPr="005A45DD" w:rsidRDefault="005A45DD">
            <w:pPr>
              <w:spacing w:line="256" w:lineRule="auto"/>
              <w:jc w:val="both"/>
              <w:rPr>
                <w:rFonts w:ascii="Arial" w:hAnsi="Arial" w:cs="Arial"/>
              </w:rPr>
            </w:pPr>
            <w:r w:rsidRPr="005A45DD">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5A45DD">
              <w:rPr>
                <w:rFonts w:ascii="Arial" w:hAnsi="Arial" w:cs="Arial"/>
                <w:iCs/>
              </w:rPr>
              <w:t>Atskirame dokumente turi būti pateiktas pilnas komplektuojamų komponentų sąrašas su gamintojo kodais, kiekiais ir pavadinimais.</w:t>
            </w:r>
          </w:p>
        </w:tc>
      </w:tr>
      <w:tr w:rsidR="005A45DD" w:rsidRPr="001D78E1" w14:paraId="54158086" w14:textId="77777777" w:rsidTr="005A45DD">
        <w:tc>
          <w:tcPr>
            <w:tcW w:w="256" w:type="pct"/>
            <w:tcBorders>
              <w:top w:val="single" w:sz="4" w:space="0" w:color="auto"/>
              <w:left w:val="single" w:sz="4" w:space="0" w:color="auto"/>
              <w:bottom w:val="single" w:sz="4" w:space="0" w:color="auto"/>
              <w:right w:val="single" w:sz="4" w:space="0" w:color="auto"/>
            </w:tcBorders>
          </w:tcPr>
          <w:p w14:paraId="63B03578" w14:textId="77777777" w:rsidR="005A45DD" w:rsidRPr="005A45DD" w:rsidRDefault="005A45DD" w:rsidP="00AA70C4">
            <w:pPr>
              <w:pStyle w:val="Standard"/>
              <w:numPr>
                <w:ilvl w:val="0"/>
                <w:numId w:val="20"/>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7A0026FD" w14:textId="77777777" w:rsidR="005A45DD" w:rsidRPr="005A45DD" w:rsidRDefault="005A45DD">
            <w:pPr>
              <w:pStyle w:val="Standard"/>
              <w:spacing w:line="256" w:lineRule="auto"/>
              <w:rPr>
                <w:rFonts w:ascii="Arial" w:hAnsi="Arial"/>
                <w:sz w:val="22"/>
                <w:szCs w:val="22"/>
              </w:rPr>
            </w:pPr>
            <w:r w:rsidRPr="005A45DD">
              <w:rPr>
                <w:rFonts w:ascii="Arial" w:eastAsia="Calibri" w:hAnsi="Arial"/>
                <w:sz w:val="22"/>
                <w:szCs w:val="22"/>
                <w:lang w:eastAsia="ar-SA"/>
              </w:rPr>
              <w:t>Licencijos</w:t>
            </w:r>
          </w:p>
        </w:tc>
        <w:tc>
          <w:tcPr>
            <w:tcW w:w="3411" w:type="pct"/>
            <w:tcBorders>
              <w:top w:val="single" w:sz="4" w:space="0" w:color="auto"/>
              <w:left w:val="single" w:sz="4" w:space="0" w:color="auto"/>
              <w:bottom w:val="single" w:sz="4" w:space="0" w:color="auto"/>
              <w:right w:val="single" w:sz="4" w:space="0" w:color="auto"/>
            </w:tcBorders>
          </w:tcPr>
          <w:p w14:paraId="72E4B56A" w14:textId="77777777" w:rsidR="005A45DD" w:rsidRPr="005A45DD" w:rsidRDefault="005A45DD">
            <w:pPr>
              <w:spacing w:before="60" w:after="60"/>
              <w:ind w:right="57"/>
              <w:jc w:val="both"/>
              <w:rPr>
                <w:rFonts w:ascii="Arial" w:hAnsi="Arial" w:cs="Arial"/>
              </w:rPr>
            </w:pPr>
            <w:r w:rsidRPr="005A45DD">
              <w:rPr>
                <w:rFonts w:ascii="Arial" w:eastAsia="Calibri" w:hAnsi="Arial" w:cs="Arial"/>
                <w:lang w:eastAsia="ar-SA"/>
              </w:rPr>
              <w:t xml:space="preserve">Turi būti įtrauktos visos licencijos, reikalingos nurodytoms funkcijoms palaikyti (jei nenurodyta kitaip). </w:t>
            </w:r>
            <w:r w:rsidRPr="005A45DD">
              <w:rPr>
                <w:rFonts w:ascii="Arial" w:hAnsi="Arial" w:cs="Arial"/>
              </w:rPr>
              <w:t xml:space="preserve">Komutatorius turi būti suderinamas su siūloma valdymo sistema. </w:t>
            </w:r>
          </w:p>
        </w:tc>
      </w:tr>
      <w:tr w:rsidR="005A45DD" w:rsidRPr="001D78E1" w14:paraId="444AEC9D" w14:textId="77777777" w:rsidTr="005A45DD">
        <w:tc>
          <w:tcPr>
            <w:tcW w:w="256" w:type="pct"/>
            <w:tcBorders>
              <w:top w:val="single" w:sz="4" w:space="0" w:color="auto"/>
              <w:left w:val="single" w:sz="4" w:space="0" w:color="auto"/>
              <w:bottom w:val="single" w:sz="4" w:space="0" w:color="auto"/>
              <w:right w:val="single" w:sz="4" w:space="0" w:color="auto"/>
            </w:tcBorders>
          </w:tcPr>
          <w:p w14:paraId="57F07EA1" w14:textId="77777777" w:rsidR="005A45DD" w:rsidRPr="005A45DD" w:rsidRDefault="005A45DD" w:rsidP="00AA70C4">
            <w:pPr>
              <w:pStyle w:val="Standard"/>
              <w:numPr>
                <w:ilvl w:val="0"/>
                <w:numId w:val="20"/>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4036BA2F" w14:textId="77777777" w:rsidR="005A45DD" w:rsidRPr="005A45DD" w:rsidRDefault="005A45DD">
            <w:pPr>
              <w:pStyle w:val="Standard"/>
              <w:spacing w:line="256" w:lineRule="auto"/>
              <w:rPr>
                <w:rFonts w:ascii="Arial" w:eastAsia="Calibri" w:hAnsi="Arial"/>
                <w:sz w:val="22"/>
                <w:szCs w:val="22"/>
                <w:lang w:eastAsia="ar-SA"/>
              </w:rPr>
            </w:pPr>
            <w:r w:rsidRPr="005A45DD">
              <w:rPr>
                <w:rFonts w:ascii="Arial" w:hAnsi="Arial"/>
                <w:sz w:val="22"/>
                <w:szCs w:val="22"/>
              </w:rPr>
              <w:t>Konstrukcija</w:t>
            </w:r>
          </w:p>
        </w:tc>
        <w:tc>
          <w:tcPr>
            <w:tcW w:w="3411" w:type="pct"/>
            <w:tcBorders>
              <w:top w:val="single" w:sz="4" w:space="0" w:color="auto"/>
              <w:left w:val="single" w:sz="4" w:space="0" w:color="auto"/>
              <w:bottom w:val="single" w:sz="4" w:space="0" w:color="auto"/>
              <w:right w:val="single" w:sz="4" w:space="0" w:color="auto"/>
            </w:tcBorders>
          </w:tcPr>
          <w:p w14:paraId="0E9172CC" w14:textId="2F8FE4B5" w:rsidR="005A45DD" w:rsidRPr="005A45DD" w:rsidRDefault="005A45DD">
            <w:pPr>
              <w:tabs>
                <w:tab w:val="left" w:pos="390"/>
                <w:tab w:val="left" w:pos="1035"/>
                <w:tab w:val="left" w:pos="1500"/>
              </w:tabs>
              <w:suppressAutoHyphens/>
              <w:jc w:val="both"/>
              <w:rPr>
                <w:rFonts w:ascii="Arial" w:eastAsia="Calibri" w:hAnsi="Arial" w:cs="Arial"/>
                <w:lang w:eastAsia="lt-LT"/>
              </w:rPr>
            </w:pPr>
            <w:r w:rsidRPr="005A45DD">
              <w:rPr>
                <w:rFonts w:ascii="Arial" w:hAnsi="Arial" w:cs="Arial"/>
                <w:iCs/>
              </w:rPr>
              <w:t xml:space="preserve">Ne daugiau kaip 1U aukščio, montuojamas į 19“ komutacinę spintą, pateikiamas su montavimo ausimis, skirtomis pritvirtinti siūlomą įrangą spintoje. Korpuse turi būti integruota </w:t>
            </w:r>
            <w:r w:rsidRPr="005A45DD">
              <w:rPr>
                <w:rFonts w:ascii="Arial" w:hAnsi="Arial" w:cs="Arial"/>
                <w:i/>
              </w:rPr>
              <w:t>RFID</w:t>
            </w:r>
            <w:r w:rsidRPr="005A45DD">
              <w:rPr>
                <w:rFonts w:ascii="Arial" w:hAnsi="Arial" w:cs="Arial"/>
                <w:iCs/>
              </w:rPr>
              <w:t xml:space="preserve"> žymė (angl. </w:t>
            </w:r>
            <w:proofErr w:type="spellStart"/>
            <w:r w:rsidRPr="005A45DD">
              <w:rPr>
                <w:rFonts w:ascii="Arial" w:hAnsi="Arial" w:cs="Arial"/>
                <w:i/>
              </w:rPr>
              <w:t>tag</w:t>
            </w:r>
            <w:proofErr w:type="spellEnd"/>
            <w:r w:rsidRPr="005A45DD">
              <w:rPr>
                <w:rFonts w:ascii="Arial" w:hAnsi="Arial" w:cs="Arial"/>
                <w:iCs/>
              </w:rPr>
              <w:t>).</w:t>
            </w:r>
          </w:p>
        </w:tc>
      </w:tr>
      <w:tr w:rsidR="005A45DD" w:rsidRPr="001D78E1" w14:paraId="560D2485" w14:textId="77777777" w:rsidTr="005A45DD">
        <w:tc>
          <w:tcPr>
            <w:tcW w:w="256" w:type="pct"/>
            <w:tcBorders>
              <w:top w:val="single" w:sz="4" w:space="0" w:color="auto"/>
              <w:left w:val="single" w:sz="4" w:space="0" w:color="auto"/>
              <w:bottom w:val="single" w:sz="4" w:space="0" w:color="auto"/>
              <w:right w:val="single" w:sz="4" w:space="0" w:color="auto"/>
            </w:tcBorders>
          </w:tcPr>
          <w:p w14:paraId="0964232C" w14:textId="77777777" w:rsidR="005A45DD" w:rsidRPr="005A45DD" w:rsidRDefault="005A45DD" w:rsidP="00AA70C4">
            <w:pPr>
              <w:pStyle w:val="Standard"/>
              <w:numPr>
                <w:ilvl w:val="0"/>
                <w:numId w:val="20"/>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61A6042F" w14:textId="77777777" w:rsidR="005A45DD" w:rsidRPr="005A45DD" w:rsidRDefault="005A45DD">
            <w:pPr>
              <w:pStyle w:val="Standard"/>
              <w:spacing w:line="256" w:lineRule="auto"/>
              <w:jc w:val="both"/>
              <w:rPr>
                <w:rFonts w:ascii="Arial" w:hAnsi="Arial"/>
                <w:sz w:val="22"/>
                <w:szCs w:val="22"/>
              </w:rPr>
            </w:pPr>
            <w:r w:rsidRPr="005A45DD">
              <w:rPr>
                <w:rFonts w:ascii="Arial" w:hAnsi="Arial"/>
                <w:sz w:val="22"/>
                <w:szCs w:val="22"/>
              </w:rPr>
              <w:t>El. maitinimas, maitinimo šaltiniai</w:t>
            </w:r>
          </w:p>
        </w:tc>
        <w:tc>
          <w:tcPr>
            <w:tcW w:w="3411" w:type="pct"/>
            <w:tcBorders>
              <w:top w:val="single" w:sz="4" w:space="0" w:color="auto"/>
              <w:left w:val="single" w:sz="4" w:space="0" w:color="auto"/>
              <w:bottom w:val="single" w:sz="4" w:space="0" w:color="auto"/>
              <w:right w:val="single" w:sz="4" w:space="0" w:color="auto"/>
            </w:tcBorders>
          </w:tcPr>
          <w:p w14:paraId="38FB5791" w14:textId="3D3F3379" w:rsidR="005A45DD" w:rsidRPr="005A45DD" w:rsidRDefault="005A45DD">
            <w:pPr>
              <w:pStyle w:val="Standard"/>
              <w:spacing w:line="256" w:lineRule="auto"/>
              <w:jc w:val="both"/>
              <w:rPr>
                <w:rFonts w:ascii="Arial" w:hAnsi="Arial"/>
                <w:sz w:val="22"/>
                <w:szCs w:val="22"/>
              </w:rPr>
            </w:pPr>
            <w:r w:rsidRPr="005A45DD">
              <w:rPr>
                <w:rFonts w:ascii="Arial" w:hAnsi="Arial"/>
                <w:sz w:val="22"/>
                <w:szCs w:val="22"/>
              </w:rPr>
              <w:t>Elektros maitinimo įtampa turi atitikti  Lietuvos Respublikoje naudojamą kintamą įtampą.</w:t>
            </w:r>
          </w:p>
          <w:p w14:paraId="1D5B1D03" w14:textId="77777777" w:rsidR="005A45DD" w:rsidRPr="005A45DD" w:rsidRDefault="005A45DD">
            <w:pPr>
              <w:tabs>
                <w:tab w:val="left" w:pos="390"/>
                <w:tab w:val="left" w:pos="1035"/>
                <w:tab w:val="left" w:pos="1500"/>
              </w:tabs>
              <w:suppressAutoHyphens/>
              <w:jc w:val="both"/>
              <w:rPr>
                <w:rFonts w:ascii="Arial" w:hAnsi="Arial" w:cs="Arial"/>
                <w:iCs/>
              </w:rPr>
            </w:pPr>
            <w:r w:rsidRPr="005A45DD">
              <w:rPr>
                <w:rFonts w:ascii="Arial" w:hAnsi="Arial" w:cs="Arial"/>
                <w:iCs/>
              </w:rPr>
              <w:t>Turi būti ne mažiau kaip 1 vnt. karšto keitimo („</w:t>
            </w:r>
            <w:proofErr w:type="spellStart"/>
            <w:r w:rsidRPr="005A45DD">
              <w:rPr>
                <w:rFonts w:ascii="Arial" w:hAnsi="Arial" w:cs="Arial"/>
                <w:i/>
              </w:rPr>
              <w:t>hotswap</w:t>
            </w:r>
            <w:proofErr w:type="spellEnd"/>
            <w:r w:rsidRPr="005A45DD">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5A45DD">
              <w:rPr>
                <w:rFonts w:ascii="Arial" w:hAnsi="Arial" w:cs="Arial"/>
              </w:rPr>
              <w:t xml:space="preserve"> Turi būti komplektuojami su maitinimo kabeliais maitinimo šaltiniui.</w:t>
            </w:r>
          </w:p>
        </w:tc>
      </w:tr>
      <w:tr w:rsidR="005A45DD" w:rsidRPr="001D78E1" w14:paraId="4B92BF37" w14:textId="77777777" w:rsidTr="005A45DD">
        <w:tc>
          <w:tcPr>
            <w:tcW w:w="256" w:type="pct"/>
            <w:tcBorders>
              <w:top w:val="single" w:sz="4" w:space="0" w:color="auto"/>
              <w:left w:val="single" w:sz="4" w:space="0" w:color="auto"/>
              <w:bottom w:val="single" w:sz="4" w:space="0" w:color="auto"/>
              <w:right w:val="single" w:sz="4" w:space="0" w:color="auto"/>
            </w:tcBorders>
          </w:tcPr>
          <w:p w14:paraId="513EE718" w14:textId="77777777" w:rsidR="005A45DD" w:rsidRPr="005A45DD" w:rsidRDefault="005A45DD" w:rsidP="00AA70C4">
            <w:pPr>
              <w:pStyle w:val="Standard"/>
              <w:numPr>
                <w:ilvl w:val="0"/>
                <w:numId w:val="20"/>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75346952" w14:textId="77777777" w:rsidR="005A45DD" w:rsidRPr="005A45DD" w:rsidRDefault="005A45DD">
            <w:pPr>
              <w:pStyle w:val="Standard"/>
              <w:spacing w:line="256" w:lineRule="auto"/>
              <w:rPr>
                <w:rFonts w:ascii="Arial" w:eastAsia="Calibri" w:hAnsi="Arial"/>
                <w:sz w:val="22"/>
                <w:szCs w:val="22"/>
                <w:lang w:eastAsia="ar-SA"/>
              </w:rPr>
            </w:pPr>
            <w:r w:rsidRPr="005A45DD">
              <w:rPr>
                <w:rFonts w:ascii="Arial" w:eastAsia="Calibri" w:hAnsi="Arial"/>
                <w:sz w:val="22"/>
                <w:szCs w:val="22"/>
                <w:lang w:eastAsia="ar-SA"/>
              </w:rPr>
              <w:t>Įrenginio prievadai</w:t>
            </w:r>
          </w:p>
        </w:tc>
        <w:tc>
          <w:tcPr>
            <w:tcW w:w="3411" w:type="pct"/>
            <w:tcBorders>
              <w:top w:val="single" w:sz="4" w:space="0" w:color="auto"/>
              <w:left w:val="single" w:sz="4" w:space="0" w:color="auto"/>
              <w:bottom w:val="single" w:sz="4" w:space="0" w:color="auto"/>
              <w:right w:val="single" w:sz="4" w:space="0" w:color="auto"/>
            </w:tcBorders>
          </w:tcPr>
          <w:p w14:paraId="76B95450" w14:textId="65134B0B" w:rsidR="005A45DD" w:rsidRPr="005A45DD" w:rsidRDefault="005A45DD" w:rsidP="00AA70C4">
            <w:pPr>
              <w:pStyle w:val="ListParagraph"/>
              <w:numPr>
                <w:ilvl w:val="0"/>
                <w:numId w:val="4"/>
              </w:numPr>
              <w:spacing w:line="256" w:lineRule="auto"/>
              <w:rPr>
                <w:rFonts w:ascii="Arial" w:eastAsia="Calibri" w:hAnsi="Arial" w:cs="Arial"/>
                <w:lang w:eastAsia="lt-LT"/>
              </w:rPr>
            </w:pPr>
            <w:r w:rsidRPr="005A45DD">
              <w:rPr>
                <w:rFonts w:ascii="Arial" w:eastAsia="Calibri" w:hAnsi="Arial" w:cs="Arial"/>
                <w:lang w:eastAsia="lt-LT"/>
              </w:rPr>
              <w:t xml:space="preserve">Ne mažiau kaip 48x100/1000Base-T prievadai su </w:t>
            </w:r>
            <w:proofErr w:type="spellStart"/>
            <w:r w:rsidRPr="005A45DD">
              <w:rPr>
                <w:rFonts w:ascii="Arial" w:eastAsia="Calibri" w:hAnsi="Arial" w:cs="Arial"/>
                <w:i/>
                <w:iCs/>
                <w:lang w:eastAsia="lt-LT"/>
              </w:rPr>
              <w:t>PoE</w:t>
            </w:r>
            <w:proofErr w:type="spellEnd"/>
            <w:r w:rsidRPr="005A45DD">
              <w:rPr>
                <w:rFonts w:ascii="Arial" w:eastAsia="Calibri" w:hAnsi="Arial" w:cs="Arial"/>
                <w:lang w:eastAsia="lt-LT"/>
              </w:rPr>
              <w:t>, suminė portų galia ne mažesnė nei 370W;</w:t>
            </w:r>
          </w:p>
          <w:p w14:paraId="3EE48610" w14:textId="3BE5EAE2" w:rsidR="005A45DD" w:rsidRPr="005A45DD" w:rsidRDefault="005A45DD" w:rsidP="00AA70C4">
            <w:pPr>
              <w:pStyle w:val="ListParagraph"/>
              <w:numPr>
                <w:ilvl w:val="0"/>
                <w:numId w:val="4"/>
              </w:numPr>
              <w:tabs>
                <w:tab w:val="left" w:pos="390"/>
                <w:tab w:val="left" w:pos="1035"/>
                <w:tab w:val="left" w:pos="1500"/>
              </w:tabs>
              <w:spacing w:line="256" w:lineRule="auto"/>
              <w:rPr>
                <w:rFonts w:ascii="Arial" w:eastAsia="Calibri" w:hAnsi="Arial" w:cs="Arial"/>
                <w:lang w:eastAsia="ar-SA"/>
              </w:rPr>
            </w:pPr>
            <w:r w:rsidRPr="005A45DD">
              <w:rPr>
                <w:rFonts w:ascii="Arial" w:eastAsia="Calibri" w:hAnsi="Arial" w:cs="Arial"/>
                <w:lang w:eastAsia="lt-LT"/>
              </w:rPr>
              <w:t xml:space="preserve">Ne mažiau </w:t>
            </w:r>
            <w:r w:rsidRPr="005A45DD">
              <w:rPr>
                <w:rFonts w:ascii="Arial" w:eastAsia="Calibri" w:hAnsi="Arial" w:cs="Arial"/>
                <w:lang w:eastAsia="ar-SA"/>
              </w:rPr>
              <w:t xml:space="preserve">kaip 4x10Gbps integruotų </w:t>
            </w:r>
            <w:r w:rsidRPr="005A45DD">
              <w:rPr>
                <w:rFonts w:ascii="Arial" w:eastAsia="Calibri" w:hAnsi="Arial" w:cs="Arial"/>
                <w:i/>
                <w:iCs/>
                <w:lang w:eastAsia="ar-SA"/>
              </w:rPr>
              <w:t>SFP</w:t>
            </w:r>
            <w:r w:rsidRPr="005A45DD">
              <w:rPr>
                <w:rFonts w:ascii="Arial" w:eastAsia="Calibri" w:hAnsi="Arial" w:cs="Arial"/>
                <w:lang w:eastAsia="ar-SA"/>
              </w:rPr>
              <w:t>+ prievadų;</w:t>
            </w:r>
          </w:p>
          <w:p w14:paraId="5FF7D72C" w14:textId="7FE3EF4A" w:rsidR="005A45DD" w:rsidRPr="005A45DD" w:rsidRDefault="005A45DD" w:rsidP="00AA70C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5A45DD">
              <w:rPr>
                <w:rFonts w:ascii="Arial" w:eastAsia="Calibri" w:hAnsi="Arial" w:cs="Arial"/>
                <w:lang w:eastAsia="ar-SA"/>
              </w:rPr>
              <w:t xml:space="preserve">Ne mažiau kaip 1 </w:t>
            </w:r>
            <w:r w:rsidRPr="005A45DD">
              <w:rPr>
                <w:rFonts w:ascii="Arial" w:eastAsia="Calibri" w:hAnsi="Arial" w:cs="Arial"/>
                <w:i/>
                <w:iCs/>
                <w:lang w:eastAsia="ar-SA"/>
              </w:rPr>
              <w:t>RJ45</w:t>
            </w:r>
            <w:r w:rsidRPr="005A45DD">
              <w:rPr>
                <w:rFonts w:ascii="Arial" w:eastAsia="Calibri" w:hAnsi="Arial" w:cs="Arial"/>
                <w:lang w:eastAsia="ar-SA"/>
              </w:rPr>
              <w:t xml:space="preserve"> valdymo prievadas;</w:t>
            </w:r>
          </w:p>
          <w:p w14:paraId="42069823" w14:textId="168BA179" w:rsidR="005A45DD" w:rsidRPr="005A45DD" w:rsidRDefault="005A45DD" w:rsidP="00AA70C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5A45DD">
              <w:rPr>
                <w:rFonts w:ascii="Arial" w:hAnsi="Arial" w:cs="Arial"/>
                <w:iCs/>
              </w:rPr>
              <w:t xml:space="preserve">Turi būti </w:t>
            </w:r>
            <w:r w:rsidRPr="005A45DD">
              <w:rPr>
                <w:rFonts w:ascii="Arial" w:hAnsi="Arial" w:cs="Arial"/>
                <w:i/>
              </w:rPr>
              <w:t>mini USB</w:t>
            </w:r>
            <w:r w:rsidRPr="005A45DD">
              <w:rPr>
                <w:rFonts w:ascii="Arial" w:hAnsi="Arial" w:cs="Arial"/>
                <w:iCs/>
              </w:rPr>
              <w:t xml:space="preserve"> valdymo prievadas ne mažiau kaip 1 vnt.;</w:t>
            </w:r>
          </w:p>
          <w:p w14:paraId="120758CD" w14:textId="77777777" w:rsidR="005A45DD" w:rsidRPr="005A45DD" w:rsidRDefault="005A45DD" w:rsidP="00AA70C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5A45DD">
              <w:rPr>
                <w:rFonts w:ascii="Arial" w:hAnsi="Arial" w:cs="Arial"/>
                <w:iCs/>
              </w:rPr>
              <w:t xml:space="preserve">Turi būti </w:t>
            </w:r>
            <w:r w:rsidRPr="005A45DD">
              <w:rPr>
                <w:rFonts w:ascii="Arial" w:hAnsi="Arial" w:cs="Arial"/>
                <w:i/>
              </w:rPr>
              <w:t>USB-A</w:t>
            </w:r>
            <w:r w:rsidRPr="005A45DD">
              <w:rPr>
                <w:rFonts w:ascii="Arial" w:hAnsi="Arial" w:cs="Arial"/>
                <w:iCs/>
              </w:rPr>
              <w:t xml:space="preserve"> prievadas ne mažiau kaip 1 vnt.</w:t>
            </w:r>
          </w:p>
          <w:p w14:paraId="3EE65B08" w14:textId="77777777" w:rsidR="005A45DD" w:rsidRPr="005A45DD" w:rsidRDefault="005A45DD">
            <w:pPr>
              <w:tabs>
                <w:tab w:val="left" w:pos="390"/>
                <w:tab w:val="left" w:pos="1035"/>
                <w:tab w:val="left" w:pos="1500"/>
              </w:tabs>
              <w:spacing w:line="256" w:lineRule="auto"/>
              <w:rPr>
                <w:rFonts w:ascii="Arial" w:eastAsia="NSimSun" w:hAnsi="Arial" w:cs="Arial"/>
                <w:iCs/>
                <w:lang w:eastAsia="zh-CN"/>
              </w:rPr>
            </w:pPr>
            <w:r w:rsidRPr="005A45DD">
              <w:rPr>
                <w:rFonts w:ascii="Arial" w:eastAsia="NSimSun" w:hAnsi="Arial" w:cs="Arial"/>
                <w:iCs/>
                <w:lang w:eastAsia="zh-CN"/>
              </w:rPr>
              <w:t>Turi būti pridėta:</w:t>
            </w:r>
          </w:p>
          <w:p w14:paraId="263F2257" w14:textId="77777777" w:rsidR="005A45DD" w:rsidRPr="005A45DD" w:rsidRDefault="005A45DD" w:rsidP="00AA70C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5A45DD">
              <w:rPr>
                <w:rFonts w:ascii="Arial" w:hAnsi="Arial" w:cs="Arial"/>
                <w:iCs/>
                <w:lang w:eastAsia="zh-CN"/>
              </w:rPr>
              <w:t>Ne mažiau kaip 2 vnt. SFP+ SM LR modulių.</w:t>
            </w:r>
          </w:p>
        </w:tc>
      </w:tr>
      <w:tr w:rsidR="005A45DD" w:rsidRPr="001D78E1" w14:paraId="3A90D64F" w14:textId="77777777" w:rsidTr="005A45DD">
        <w:tc>
          <w:tcPr>
            <w:tcW w:w="256" w:type="pct"/>
            <w:tcBorders>
              <w:top w:val="single" w:sz="4" w:space="0" w:color="auto"/>
              <w:left w:val="single" w:sz="4" w:space="0" w:color="auto"/>
              <w:bottom w:val="single" w:sz="4" w:space="0" w:color="auto"/>
              <w:right w:val="single" w:sz="4" w:space="0" w:color="auto"/>
            </w:tcBorders>
          </w:tcPr>
          <w:p w14:paraId="57BE902C" w14:textId="77777777" w:rsidR="005A45DD" w:rsidRPr="005A45DD" w:rsidRDefault="005A45DD" w:rsidP="00AA70C4">
            <w:pPr>
              <w:pStyle w:val="Standard"/>
              <w:numPr>
                <w:ilvl w:val="0"/>
                <w:numId w:val="20"/>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44ADD71A" w14:textId="77777777" w:rsidR="005A45DD" w:rsidRPr="005A45DD" w:rsidRDefault="005A45DD">
            <w:pPr>
              <w:pStyle w:val="Standard"/>
              <w:spacing w:line="256" w:lineRule="auto"/>
              <w:rPr>
                <w:rFonts w:ascii="Arial" w:eastAsia="Calibri" w:hAnsi="Arial"/>
                <w:sz w:val="22"/>
                <w:szCs w:val="22"/>
                <w:lang w:eastAsia="ar-SA"/>
              </w:rPr>
            </w:pPr>
            <w:r w:rsidRPr="005A45DD">
              <w:rPr>
                <w:rFonts w:ascii="Arial" w:hAnsi="Arial"/>
                <w:i/>
                <w:sz w:val="22"/>
                <w:szCs w:val="22"/>
              </w:rPr>
              <w:t>Flash</w:t>
            </w:r>
            <w:r w:rsidRPr="005A45DD">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5C21E898" w14:textId="77777777" w:rsidR="005A45DD" w:rsidRPr="005A45DD" w:rsidRDefault="005A45DD">
            <w:pPr>
              <w:rPr>
                <w:rFonts w:ascii="Arial" w:eastAsia="Calibri" w:hAnsi="Arial" w:cs="Arial"/>
                <w:lang w:eastAsia="lt-LT"/>
              </w:rPr>
            </w:pPr>
            <w:r w:rsidRPr="005A45DD">
              <w:rPr>
                <w:rFonts w:ascii="Arial" w:hAnsi="Arial" w:cs="Arial"/>
                <w:iCs/>
              </w:rPr>
              <w:t>Ne mažesnė kaip 4 GB.</w:t>
            </w:r>
          </w:p>
        </w:tc>
      </w:tr>
      <w:tr w:rsidR="005A45DD" w:rsidRPr="001D78E1" w14:paraId="3145A0B5" w14:textId="77777777" w:rsidTr="005A45DD">
        <w:tc>
          <w:tcPr>
            <w:tcW w:w="256" w:type="pct"/>
            <w:tcBorders>
              <w:top w:val="single" w:sz="4" w:space="0" w:color="auto"/>
              <w:left w:val="single" w:sz="4" w:space="0" w:color="auto"/>
              <w:bottom w:val="single" w:sz="4" w:space="0" w:color="auto"/>
              <w:right w:val="single" w:sz="4" w:space="0" w:color="auto"/>
            </w:tcBorders>
          </w:tcPr>
          <w:p w14:paraId="617A5DC1" w14:textId="77777777" w:rsidR="005A45DD" w:rsidRPr="005A45DD" w:rsidRDefault="005A45DD" w:rsidP="00AA70C4">
            <w:pPr>
              <w:pStyle w:val="Standard"/>
              <w:numPr>
                <w:ilvl w:val="0"/>
                <w:numId w:val="20"/>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2E6B92C6" w14:textId="77777777" w:rsidR="005A45DD" w:rsidRPr="005A45DD" w:rsidRDefault="005A45DD">
            <w:pPr>
              <w:pStyle w:val="Standard"/>
              <w:spacing w:line="256" w:lineRule="auto"/>
              <w:rPr>
                <w:rFonts w:ascii="Arial" w:eastAsia="Calibri" w:hAnsi="Arial"/>
                <w:sz w:val="22"/>
                <w:szCs w:val="22"/>
                <w:lang w:eastAsia="ar-SA"/>
              </w:rPr>
            </w:pPr>
            <w:r w:rsidRPr="005A45DD">
              <w:rPr>
                <w:rFonts w:ascii="Arial" w:hAnsi="Arial"/>
                <w:i/>
                <w:sz w:val="22"/>
                <w:szCs w:val="22"/>
              </w:rPr>
              <w:t>DRAM</w:t>
            </w:r>
            <w:r w:rsidRPr="005A45DD">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6FEA91B7" w14:textId="77777777" w:rsidR="005A45DD" w:rsidRPr="005A45DD" w:rsidRDefault="005A45DD">
            <w:pPr>
              <w:rPr>
                <w:rFonts w:ascii="Arial" w:eastAsia="Calibri" w:hAnsi="Arial" w:cs="Arial"/>
                <w:lang w:eastAsia="lt-LT"/>
              </w:rPr>
            </w:pPr>
            <w:r w:rsidRPr="005A45DD">
              <w:rPr>
                <w:rFonts w:ascii="Arial" w:hAnsi="Arial" w:cs="Arial"/>
                <w:iCs/>
              </w:rPr>
              <w:t>Ne mažesnė kaip 2 GB.</w:t>
            </w:r>
          </w:p>
        </w:tc>
      </w:tr>
      <w:tr w:rsidR="005A45DD" w:rsidRPr="001D78E1" w14:paraId="09C9BE11"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573317B8" w14:textId="77777777" w:rsidR="005A45DD" w:rsidRPr="005A45DD" w:rsidRDefault="005A45DD" w:rsidP="00AA70C4">
            <w:pPr>
              <w:pStyle w:val="ListParagraph"/>
              <w:numPr>
                <w:ilvl w:val="0"/>
                <w:numId w:val="20"/>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5E21D11F" w14:textId="77777777" w:rsidR="005A45DD" w:rsidRPr="005A45DD" w:rsidRDefault="005A45DD">
            <w:pPr>
              <w:suppressAutoHyphens/>
              <w:rPr>
                <w:rFonts w:ascii="Arial" w:eastAsia="Calibri" w:hAnsi="Arial" w:cs="Arial"/>
                <w:b/>
                <w:lang w:eastAsia="lt-LT"/>
              </w:rPr>
            </w:pPr>
            <w:r w:rsidRPr="005A45DD">
              <w:rPr>
                <w:rFonts w:ascii="Arial" w:hAnsi="Arial" w:cs="Arial"/>
                <w:iCs/>
              </w:rPr>
              <w:t>Komutavimo pajėgumas</w:t>
            </w:r>
          </w:p>
        </w:tc>
        <w:tc>
          <w:tcPr>
            <w:tcW w:w="3411" w:type="pct"/>
            <w:tcBorders>
              <w:top w:val="single" w:sz="4" w:space="0" w:color="auto"/>
              <w:left w:val="single" w:sz="4" w:space="0" w:color="auto"/>
              <w:bottom w:val="single" w:sz="4" w:space="0" w:color="auto"/>
              <w:right w:val="single" w:sz="4" w:space="0" w:color="auto"/>
            </w:tcBorders>
            <w:hideMark/>
          </w:tcPr>
          <w:p w14:paraId="526085F3" w14:textId="77777777" w:rsidR="005A45DD" w:rsidRPr="005A45DD" w:rsidRDefault="005A45DD" w:rsidP="00AA70C4">
            <w:pPr>
              <w:pStyle w:val="ListParagraph"/>
              <w:numPr>
                <w:ilvl w:val="0"/>
                <w:numId w:val="6"/>
              </w:numPr>
              <w:spacing w:line="256" w:lineRule="auto"/>
              <w:jc w:val="both"/>
              <w:rPr>
                <w:rFonts w:ascii="Arial" w:hAnsi="Arial" w:cs="Arial"/>
              </w:rPr>
            </w:pPr>
            <w:r w:rsidRPr="005A45DD">
              <w:rPr>
                <w:rFonts w:ascii="Arial" w:hAnsi="Arial" w:cs="Arial"/>
              </w:rPr>
              <w:t xml:space="preserve">Ne mažiau kaip 176 </w:t>
            </w:r>
            <w:proofErr w:type="spellStart"/>
            <w:r w:rsidRPr="005A45DD">
              <w:rPr>
                <w:rFonts w:ascii="Arial" w:hAnsi="Arial" w:cs="Arial"/>
              </w:rPr>
              <w:t>Gbps</w:t>
            </w:r>
            <w:proofErr w:type="spellEnd"/>
          </w:p>
          <w:p w14:paraId="5BFFA680" w14:textId="77777777" w:rsidR="005A45DD" w:rsidRPr="005A45DD" w:rsidRDefault="005A45DD" w:rsidP="00AA70C4">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5A45DD">
              <w:rPr>
                <w:rFonts w:ascii="Arial" w:hAnsi="Arial" w:cs="Arial"/>
              </w:rPr>
              <w:t xml:space="preserve">Ne mažiau kaip 130 </w:t>
            </w:r>
            <w:proofErr w:type="spellStart"/>
            <w:r w:rsidRPr="005A45DD">
              <w:rPr>
                <w:rFonts w:ascii="Arial" w:hAnsi="Arial" w:cs="Arial"/>
              </w:rPr>
              <w:t>Mpps</w:t>
            </w:r>
            <w:proofErr w:type="spellEnd"/>
            <w:r w:rsidRPr="005A45DD">
              <w:rPr>
                <w:rFonts w:ascii="Arial" w:hAnsi="Arial" w:cs="Arial"/>
              </w:rPr>
              <w:t xml:space="preserve"> skaičiuojant IPv4 64 baitų ilgio paketais</w:t>
            </w:r>
          </w:p>
        </w:tc>
      </w:tr>
      <w:tr w:rsidR="005A45DD" w:rsidRPr="001D78E1" w14:paraId="2EC13866"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1B8D444E" w14:textId="77777777" w:rsidR="005A45DD" w:rsidRPr="005A45DD" w:rsidRDefault="005A45DD" w:rsidP="00AA70C4">
            <w:pPr>
              <w:pStyle w:val="ListParagraph"/>
              <w:numPr>
                <w:ilvl w:val="0"/>
                <w:numId w:val="20"/>
              </w:numPr>
              <w:suppressAutoHyphens/>
              <w:spacing w:line="256" w:lineRule="auto"/>
              <w:rPr>
                <w:rFonts w:ascii="Arial" w:hAnsi="Arial" w:cs="Arial"/>
                <w:lang w:eastAsia="ar-SA"/>
              </w:rPr>
            </w:pPr>
          </w:p>
        </w:tc>
        <w:tc>
          <w:tcPr>
            <w:tcW w:w="1334" w:type="pct"/>
            <w:tcBorders>
              <w:top w:val="single" w:sz="4" w:space="0" w:color="auto"/>
              <w:left w:val="single" w:sz="4" w:space="0" w:color="auto"/>
              <w:bottom w:val="single" w:sz="4" w:space="0" w:color="auto"/>
              <w:right w:val="single" w:sz="4" w:space="0" w:color="auto"/>
            </w:tcBorders>
          </w:tcPr>
          <w:p w14:paraId="15822BAC" w14:textId="77777777" w:rsidR="005A45DD" w:rsidRPr="005A45DD" w:rsidRDefault="005A45DD">
            <w:pPr>
              <w:suppressAutoHyphens/>
              <w:rPr>
                <w:rFonts w:ascii="Arial" w:eastAsia="Calibri" w:hAnsi="Arial" w:cs="Arial"/>
                <w:lang w:eastAsia="ar-SA"/>
              </w:rPr>
            </w:pPr>
            <w:r w:rsidRPr="005A45DD">
              <w:rPr>
                <w:rFonts w:ascii="Arial" w:hAnsi="Arial" w:cs="Arial"/>
                <w:iCs/>
              </w:rPr>
              <w:t>MAC adresų lentelės dydis</w:t>
            </w:r>
          </w:p>
        </w:tc>
        <w:tc>
          <w:tcPr>
            <w:tcW w:w="3411" w:type="pct"/>
            <w:tcBorders>
              <w:top w:val="single" w:sz="4" w:space="0" w:color="auto"/>
              <w:left w:val="single" w:sz="4" w:space="0" w:color="auto"/>
              <w:bottom w:val="single" w:sz="4" w:space="0" w:color="auto"/>
              <w:right w:val="single" w:sz="4" w:space="0" w:color="auto"/>
            </w:tcBorders>
          </w:tcPr>
          <w:p w14:paraId="3DD215F7" w14:textId="77777777" w:rsidR="005A45DD" w:rsidRPr="005A45DD" w:rsidRDefault="005A45DD">
            <w:pPr>
              <w:tabs>
                <w:tab w:val="left" w:pos="390"/>
                <w:tab w:val="left" w:pos="1035"/>
                <w:tab w:val="left" w:pos="1500"/>
              </w:tabs>
              <w:suppressAutoHyphens/>
              <w:spacing w:line="276" w:lineRule="auto"/>
              <w:rPr>
                <w:rFonts w:ascii="Arial" w:eastAsia="Calibri" w:hAnsi="Arial" w:cs="Arial"/>
                <w:lang w:eastAsia="ar-SA"/>
              </w:rPr>
            </w:pPr>
            <w:r w:rsidRPr="005A45DD">
              <w:rPr>
                <w:rFonts w:ascii="Arial" w:hAnsi="Arial" w:cs="Arial"/>
              </w:rPr>
              <w:t>Ne mažiau 16 000  įrašų</w:t>
            </w:r>
          </w:p>
        </w:tc>
      </w:tr>
      <w:tr w:rsidR="005A45DD" w:rsidRPr="001D78E1" w14:paraId="0176BD3E"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459D604B" w14:textId="77777777" w:rsidR="005A45DD" w:rsidRPr="005A45DD" w:rsidRDefault="005A45DD" w:rsidP="00AA70C4">
            <w:pPr>
              <w:pStyle w:val="ListParagraph"/>
              <w:numPr>
                <w:ilvl w:val="0"/>
                <w:numId w:val="20"/>
              </w:numPr>
              <w:suppressAutoHyphens/>
              <w:spacing w:line="256" w:lineRule="auto"/>
              <w:rPr>
                <w:rFonts w:ascii="Arial" w:hAnsi="Arial" w:cs="Arial"/>
              </w:rPr>
            </w:pPr>
          </w:p>
        </w:tc>
        <w:tc>
          <w:tcPr>
            <w:tcW w:w="1334" w:type="pct"/>
            <w:tcBorders>
              <w:top w:val="single" w:sz="4" w:space="0" w:color="auto"/>
              <w:left w:val="single" w:sz="4" w:space="0" w:color="auto"/>
              <w:bottom w:val="single" w:sz="4" w:space="0" w:color="auto"/>
              <w:right w:val="single" w:sz="4" w:space="0" w:color="auto"/>
            </w:tcBorders>
          </w:tcPr>
          <w:p w14:paraId="418402C6" w14:textId="77777777" w:rsidR="005A45DD" w:rsidRPr="005A45DD" w:rsidRDefault="005A45DD">
            <w:pPr>
              <w:suppressAutoHyphens/>
              <w:rPr>
                <w:rFonts w:ascii="Arial" w:eastAsia="Calibri" w:hAnsi="Arial" w:cs="Arial"/>
                <w:lang w:eastAsia="ar-SA"/>
              </w:rPr>
            </w:pPr>
            <w:r w:rsidRPr="005A45DD">
              <w:rPr>
                <w:rFonts w:ascii="Arial" w:eastAsia="Calibri" w:hAnsi="Arial" w:cs="Arial"/>
                <w:lang w:eastAsia="ar-SA"/>
              </w:rPr>
              <w:t xml:space="preserve">Komutavimo </w:t>
            </w:r>
            <w:r w:rsidRPr="005A45DD">
              <w:rPr>
                <w:rFonts w:ascii="Arial" w:eastAsia="Calibri" w:hAnsi="Arial" w:cs="Arial"/>
                <w:bCs/>
                <w:lang w:eastAsia="ar-SA"/>
              </w:rPr>
              <w:t>funkcionalumas</w:t>
            </w:r>
          </w:p>
        </w:tc>
        <w:tc>
          <w:tcPr>
            <w:tcW w:w="3411" w:type="pct"/>
            <w:tcBorders>
              <w:top w:val="single" w:sz="4" w:space="0" w:color="auto"/>
              <w:left w:val="single" w:sz="4" w:space="0" w:color="auto"/>
              <w:bottom w:val="single" w:sz="4" w:space="0" w:color="auto"/>
              <w:right w:val="single" w:sz="4" w:space="0" w:color="auto"/>
            </w:tcBorders>
          </w:tcPr>
          <w:p w14:paraId="006B447E" w14:textId="6613D612" w:rsidR="005A45DD" w:rsidRPr="005A45DD" w:rsidRDefault="005A45DD" w:rsidP="00AA70C4">
            <w:pPr>
              <w:pStyle w:val="ListParagraph"/>
              <w:numPr>
                <w:ilvl w:val="0"/>
                <w:numId w:val="5"/>
              </w:numPr>
              <w:suppressAutoHyphens/>
              <w:spacing w:line="256" w:lineRule="auto"/>
              <w:rPr>
                <w:rFonts w:ascii="Arial" w:hAnsi="Arial" w:cs="Arial"/>
                <w:lang w:eastAsia="ar-SA"/>
              </w:rPr>
            </w:pPr>
            <w:r w:rsidRPr="005A45DD">
              <w:rPr>
                <w:rFonts w:ascii="Arial" w:hAnsi="Arial" w:cs="Arial"/>
                <w:i/>
                <w:iCs/>
                <w:lang w:eastAsia="ar-SA"/>
              </w:rPr>
              <w:t xml:space="preserve">IEEE 802.1w </w:t>
            </w:r>
            <w:proofErr w:type="spellStart"/>
            <w:r w:rsidRPr="005A45DD">
              <w:rPr>
                <w:rFonts w:ascii="Arial" w:hAnsi="Arial" w:cs="Arial"/>
                <w:i/>
                <w:iCs/>
                <w:lang w:eastAsia="ar-SA"/>
              </w:rPr>
              <w:t>RapidSpanningTree</w:t>
            </w:r>
            <w:proofErr w:type="spellEnd"/>
            <w:r w:rsidRPr="005A45DD">
              <w:rPr>
                <w:rFonts w:ascii="Arial" w:hAnsi="Arial" w:cs="Arial"/>
                <w:lang w:eastAsia="ar-SA"/>
              </w:rPr>
              <w:t xml:space="preserve"> protokolas, o taip pat </w:t>
            </w:r>
            <w:proofErr w:type="spellStart"/>
            <w:r w:rsidRPr="005A45DD">
              <w:rPr>
                <w:rFonts w:ascii="Arial" w:hAnsi="Arial" w:cs="Arial"/>
                <w:i/>
                <w:iCs/>
                <w:lang w:eastAsia="ar-SA"/>
              </w:rPr>
              <w:t>SpanningTreePlus</w:t>
            </w:r>
            <w:proofErr w:type="spellEnd"/>
            <w:r w:rsidRPr="005A45DD">
              <w:rPr>
                <w:rFonts w:ascii="Arial" w:hAnsi="Arial" w:cs="Arial"/>
                <w:i/>
                <w:iCs/>
                <w:lang w:eastAsia="ar-SA"/>
              </w:rPr>
              <w:t>;</w:t>
            </w:r>
          </w:p>
          <w:p w14:paraId="2E2F5218" w14:textId="46B1DB88" w:rsidR="005A45DD" w:rsidRPr="005A45DD" w:rsidRDefault="005A45DD" w:rsidP="00AA70C4">
            <w:pPr>
              <w:pStyle w:val="ListParagraph"/>
              <w:numPr>
                <w:ilvl w:val="0"/>
                <w:numId w:val="5"/>
              </w:numPr>
              <w:suppressAutoHyphens/>
              <w:spacing w:line="256" w:lineRule="auto"/>
              <w:rPr>
                <w:rFonts w:ascii="Arial" w:hAnsi="Arial" w:cs="Arial"/>
                <w:lang w:eastAsia="ar-SA"/>
              </w:rPr>
            </w:pPr>
            <w:r w:rsidRPr="005A45DD">
              <w:rPr>
                <w:rFonts w:ascii="Arial" w:hAnsi="Arial" w:cs="Arial"/>
                <w:i/>
                <w:iCs/>
                <w:lang w:eastAsia="ar-SA"/>
              </w:rPr>
              <w:t xml:space="preserve">IEEE 802.1s </w:t>
            </w:r>
            <w:proofErr w:type="spellStart"/>
            <w:r w:rsidRPr="005A45DD">
              <w:rPr>
                <w:rFonts w:ascii="Arial" w:hAnsi="Arial" w:cs="Arial"/>
                <w:i/>
                <w:iCs/>
                <w:lang w:eastAsia="ar-SA"/>
              </w:rPr>
              <w:t>MultipleSpanningTree</w:t>
            </w:r>
            <w:proofErr w:type="spellEnd"/>
            <w:r w:rsidRPr="005A45DD">
              <w:rPr>
                <w:rFonts w:ascii="Arial" w:hAnsi="Arial" w:cs="Arial"/>
                <w:lang w:eastAsia="ar-SA"/>
              </w:rPr>
              <w:t xml:space="preserve"> protokolas;</w:t>
            </w:r>
          </w:p>
          <w:p w14:paraId="686D1EA9" w14:textId="39766493" w:rsidR="005A45DD" w:rsidRPr="005A45DD" w:rsidRDefault="005A45DD" w:rsidP="00AA70C4">
            <w:pPr>
              <w:pStyle w:val="ListParagraph"/>
              <w:numPr>
                <w:ilvl w:val="0"/>
                <w:numId w:val="5"/>
              </w:numPr>
              <w:suppressAutoHyphens/>
              <w:spacing w:line="256" w:lineRule="auto"/>
              <w:rPr>
                <w:rFonts w:ascii="Arial" w:hAnsi="Arial" w:cs="Arial"/>
                <w:i/>
                <w:iCs/>
                <w:lang w:eastAsia="ar-SA"/>
              </w:rPr>
            </w:pPr>
            <w:r w:rsidRPr="005A45DD">
              <w:rPr>
                <w:rFonts w:ascii="Arial" w:hAnsi="Arial" w:cs="Arial"/>
                <w:i/>
                <w:iCs/>
                <w:lang w:eastAsia="ar-SA"/>
              </w:rPr>
              <w:t>IEEE 802.1Q VLAN;</w:t>
            </w:r>
          </w:p>
          <w:p w14:paraId="3D3E2AB9" w14:textId="1FE38DEA" w:rsidR="005A45DD" w:rsidRPr="005A45DD" w:rsidRDefault="005A45DD" w:rsidP="00AA70C4">
            <w:pPr>
              <w:pStyle w:val="ListParagraph"/>
              <w:numPr>
                <w:ilvl w:val="0"/>
                <w:numId w:val="5"/>
              </w:numPr>
              <w:suppressAutoHyphens/>
              <w:spacing w:line="256" w:lineRule="auto"/>
              <w:rPr>
                <w:rFonts w:ascii="Arial" w:hAnsi="Arial" w:cs="Arial"/>
                <w:lang w:eastAsia="ar-SA"/>
              </w:rPr>
            </w:pPr>
            <w:r w:rsidRPr="005A45DD">
              <w:rPr>
                <w:rFonts w:ascii="Arial" w:hAnsi="Arial" w:cs="Arial"/>
                <w:lang w:eastAsia="ar-SA"/>
              </w:rPr>
              <w:t xml:space="preserve">Ne mažiau kaip </w:t>
            </w:r>
            <w:r w:rsidRPr="005A45DD">
              <w:rPr>
                <w:rFonts w:ascii="Arial" w:hAnsi="Arial" w:cs="Arial"/>
                <w:i/>
                <w:iCs/>
                <w:lang w:eastAsia="ar-SA"/>
              </w:rPr>
              <w:t>4096 VLAN ID</w:t>
            </w:r>
            <w:r w:rsidRPr="005A45DD">
              <w:rPr>
                <w:rFonts w:ascii="Arial" w:hAnsi="Arial" w:cs="Arial"/>
                <w:lang w:eastAsia="ar-SA"/>
              </w:rPr>
              <w:t xml:space="preserve"> (identifikacinių numerių); </w:t>
            </w:r>
          </w:p>
          <w:p w14:paraId="14F9DDF7" w14:textId="2F925616" w:rsidR="005A45DD" w:rsidRPr="005A45DD" w:rsidRDefault="005A45DD" w:rsidP="00AA70C4">
            <w:pPr>
              <w:pStyle w:val="ListParagraph"/>
              <w:numPr>
                <w:ilvl w:val="0"/>
                <w:numId w:val="5"/>
              </w:numPr>
              <w:suppressAutoHyphens/>
              <w:spacing w:line="256" w:lineRule="auto"/>
              <w:rPr>
                <w:rFonts w:ascii="Arial" w:hAnsi="Arial" w:cs="Arial"/>
                <w:lang w:eastAsia="ar-SA"/>
              </w:rPr>
            </w:pPr>
            <w:r w:rsidRPr="005A45DD">
              <w:rPr>
                <w:rFonts w:ascii="Arial" w:hAnsi="Arial" w:cs="Arial"/>
                <w:lang w:eastAsia="ar-SA"/>
              </w:rPr>
              <w:t xml:space="preserve">Ne mažiau kaip 512 </w:t>
            </w:r>
            <w:proofErr w:type="spellStart"/>
            <w:r w:rsidRPr="005A45DD">
              <w:rPr>
                <w:rFonts w:ascii="Arial" w:hAnsi="Arial" w:cs="Arial"/>
                <w:i/>
                <w:iCs/>
                <w:lang w:eastAsia="ar-SA"/>
              </w:rPr>
              <w:t>SVIs</w:t>
            </w:r>
            <w:proofErr w:type="spellEnd"/>
            <w:r w:rsidRPr="005A45DD">
              <w:rPr>
                <w:rFonts w:ascii="Arial" w:hAnsi="Arial" w:cs="Arial"/>
                <w:i/>
                <w:iCs/>
                <w:lang w:eastAsia="ar-SA"/>
              </w:rPr>
              <w:t>;</w:t>
            </w:r>
          </w:p>
          <w:p w14:paraId="50C50FA4" w14:textId="48016362" w:rsidR="005A45DD" w:rsidRPr="005A45DD" w:rsidRDefault="005A45DD" w:rsidP="00AA70C4">
            <w:pPr>
              <w:pStyle w:val="ListParagraph"/>
              <w:numPr>
                <w:ilvl w:val="0"/>
                <w:numId w:val="5"/>
              </w:numPr>
              <w:suppressAutoHyphens/>
              <w:spacing w:line="256" w:lineRule="auto"/>
              <w:rPr>
                <w:rFonts w:ascii="Arial" w:hAnsi="Arial" w:cs="Arial"/>
                <w:lang w:eastAsia="ar-SA"/>
              </w:rPr>
            </w:pPr>
            <w:r w:rsidRPr="005A45DD">
              <w:rPr>
                <w:rFonts w:ascii="Arial" w:hAnsi="Arial" w:cs="Arial"/>
                <w:i/>
                <w:iCs/>
                <w:lang w:eastAsia="ar-SA"/>
              </w:rPr>
              <w:t xml:space="preserve">IEEE 802.1Q VLAN </w:t>
            </w:r>
            <w:proofErr w:type="spellStart"/>
            <w:r w:rsidRPr="005A45DD">
              <w:rPr>
                <w:rFonts w:ascii="Arial" w:hAnsi="Arial" w:cs="Arial"/>
                <w:i/>
                <w:iCs/>
                <w:lang w:eastAsia="ar-SA"/>
              </w:rPr>
              <w:t>QinQ</w:t>
            </w:r>
            <w:proofErr w:type="spellEnd"/>
            <w:r w:rsidRPr="005A45DD">
              <w:rPr>
                <w:rFonts w:ascii="Arial" w:hAnsi="Arial" w:cs="Arial"/>
                <w:i/>
                <w:iCs/>
                <w:lang w:eastAsia="ar-SA"/>
              </w:rPr>
              <w:t>;</w:t>
            </w:r>
          </w:p>
          <w:p w14:paraId="32F5E849" w14:textId="0CE63FEA" w:rsidR="005A45DD" w:rsidRPr="005A45DD" w:rsidRDefault="005A45DD" w:rsidP="00AA70C4">
            <w:pPr>
              <w:pStyle w:val="ListParagraph"/>
              <w:numPr>
                <w:ilvl w:val="0"/>
                <w:numId w:val="5"/>
              </w:numPr>
              <w:suppressAutoHyphens/>
              <w:spacing w:line="256" w:lineRule="auto"/>
              <w:rPr>
                <w:rFonts w:ascii="Arial" w:hAnsi="Arial" w:cs="Arial"/>
                <w:lang w:eastAsia="ar-SA"/>
              </w:rPr>
            </w:pPr>
            <w:r w:rsidRPr="005A45DD">
              <w:rPr>
                <w:rFonts w:ascii="Arial" w:hAnsi="Arial" w:cs="Arial"/>
                <w:i/>
                <w:iCs/>
                <w:lang w:eastAsia="ar-SA"/>
              </w:rPr>
              <w:t>IEEE 802.3ad</w:t>
            </w:r>
            <w:r w:rsidRPr="005A45DD">
              <w:rPr>
                <w:rFonts w:ascii="Arial" w:hAnsi="Arial" w:cs="Arial"/>
                <w:lang w:eastAsia="ar-SA"/>
              </w:rPr>
              <w:t xml:space="preserve"> prievadų loginis sujungimas;</w:t>
            </w:r>
          </w:p>
          <w:p w14:paraId="1EDD0CF7" w14:textId="4754C22C" w:rsidR="005A45DD" w:rsidRPr="005A45DD" w:rsidRDefault="005A45DD" w:rsidP="00AA70C4">
            <w:pPr>
              <w:pStyle w:val="ListParagraph"/>
              <w:numPr>
                <w:ilvl w:val="0"/>
                <w:numId w:val="5"/>
              </w:numPr>
              <w:suppressAutoHyphens/>
              <w:spacing w:line="256" w:lineRule="auto"/>
              <w:rPr>
                <w:rFonts w:ascii="Arial" w:hAnsi="Arial" w:cs="Arial"/>
                <w:lang w:eastAsia="ar-SA"/>
              </w:rPr>
            </w:pPr>
            <w:r w:rsidRPr="005A45DD">
              <w:rPr>
                <w:rFonts w:ascii="Arial" w:hAnsi="Arial" w:cs="Arial"/>
                <w:lang w:eastAsia="ar-SA"/>
              </w:rPr>
              <w:t xml:space="preserve">Ne mažiau kaip 9198 baitų maksimalus komutuojamų </w:t>
            </w:r>
            <w:r w:rsidRPr="005A45DD">
              <w:rPr>
                <w:rFonts w:ascii="Arial" w:hAnsi="Arial" w:cs="Arial"/>
                <w:i/>
                <w:iCs/>
                <w:lang w:eastAsia="ar-SA"/>
              </w:rPr>
              <w:t>(</w:t>
            </w:r>
            <w:proofErr w:type="spellStart"/>
            <w:r w:rsidRPr="005A45DD">
              <w:rPr>
                <w:rFonts w:ascii="Arial" w:hAnsi="Arial" w:cs="Arial"/>
                <w:i/>
                <w:iCs/>
                <w:lang w:eastAsia="ar-SA"/>
              </w:rPr>
              <w:t>Jumboframes</w:t>
            </w:r>
            <w:proofErr w:type="spellEnd"/>
            <w:r w:rsidRPr="005A45DD">
              <w:rPr>
                <w:rFonts w:ascii="Arial" w:hAnsi="Arial" w:cs="Arial"/>
                <w:i/>
                <w:iCs/>
                <w:lang w:eastAsia="ar-SA"/>
              </w:rPr>
              <w:t>)</w:t>
            </w:r>
            <w:r w:rsidRPr="005A45DD">
              <w:rPr>
                <w:rFonts w:ascii="Arial" w:hAnsi="Arial" w:cs="Arial"/>
                <w:lang w:eastAsia="ar-SA"/>
              </w:rPr>
              <w:t xml:space="preserve"> kadrų ilgis;</w:t>
            </w:r>
          </w:p>
          <w:p w14:paraId="21472E68" w14:textId="3D59DB14" w:rsidR="005A45DD" w:rsidRPr="005A45DD" w:rsidRDefault="005A45DD" w:rsidP="00AA70C4">
            <w:pPr>
              <w:pStyle w:val="ListParagraph"/>
              <w:numPr>
                <w:ilvl w:val="0"/>
                <w:numId w:val="5"/>
              </w:numPr>
              <w:suppressAutoHyphens/>
              <w:spacing w:line="256" w:lineRule="auto"/>
              <w:rPr>
                <w:rFonts w:ascii="Arial" w:hAnsi="Arial" w:cs="Arial"/>
                <w:lang w:eastAsia="ar-SA"/>
              </w:rPr>
            </w:pPr>
            <w:r w:rsidRPr="005A45DD">
              <w:rPr>
                <w:rFonts w:ascii="Arial" w:hAnsi="Arial" w:cs="Arial"/>
                <w:lang w:eastAsia="ar-SA"/>
              </w:rPr>
              <w:t xml:space="preserve">Dinaminio </w:t>
            </w:r>
            <w:r w:rsidRPr="005A45DD">
              <w:rPr>
                <w:rFonts w:ascii="Arial" w:hAnsi="Arial" w:cs="Arial"/>
                <w:i/>
                <w:iCs/>
                <w:lang w:eastAsia="ar-SA"/>
              </w:rPr>
              <w:t>VLAN</w:t>
            </w:r>
            <w:r w:rsidRPr="005A45DD">
              <w:rPr>
                <w:rFonts w:ascii="Arial" w:hAnsi="Arial" w:cs="Arial"/>
                <w:lang w:eastAsia="ar-SA"/>
              </w:rPr>
              <w:t xml:space="preserve"> sukūrimo ir paskirstymo   protokolo (</w:t>
            </w:r>
            <w:r w:rsidRPr="005A45DD">
              <w:rPr>
                <w:rFonts w:ascii="Arial" w:hAnsi="Arial" w:cs="Arial"/>
                <w:i/>
                <w:iCs/>
                <w:lang w:eastAsia="ar-SA"/>
              </w:rPr>
              <w:t>VTP</w:t>
            </w:r>
            <w:r w:rsidRPr="005A45DD">
              <w:rPr>
                <w:rFonts w:ascii="Arial" w:hAnsi="Arial" w:cs="Arial"/>
                <w:lang w:eastAsia="ar-SA"/>
              </w:rPr>
              <w:t>) palaikymas – integravimui su esamo tinklo konfigūracija;</w:t>
            </w:r>
          </w:p>
          <w:p w14:paraId="42CC1AFB" w14:textId="2ABCD19A" w:rsidR="005A45DD" w:rsidRPr="005A45DD" w:rsidRDefault="005A45DD" w:rsidP="00AA70C4">
            <w:pPr>
              <w:pStyle w:val="ListParagraph"/>
              <w:numPr>
                <w:ilvl w:val="0"/>
                <w:numId w:val="5"/>
              </w:numPr>
              <w:suppressAutoHyphens/>
              <w:spacing w:line="256" w:lineRule="auto"/>
              <w:rPr>
                <w:rFonts w:ascii="Arial" w:hAnsi="Arial" w:cs="Arial"/>
                <w:lang w:eastAsia="ar-SA"/>
              </w:rPr>
            </w:pPr>
            <w:r w:rsidRPr="005A45DD">
              <w:rPr>
                <w:rFonts w:ascii="Arial" w:hAnsi="Arial" w:cs="Arial"/>
                <w:lang w:eastAsia="ar-SA"/>
              </w:rPr>
              <w:t xml:space="preserve">Privataus </w:t>
            </w:r>
            <w:r w:rsidRPr="005A45DD">
              <w:rPr>
                <w:rFonts w:ascii="Arial" w:hAnsi="Arial" w:cs="Arial"/>
                <w:i/>
                <w:iCs/>
                <w:lang w:eastAsia="ar-SA"/>
              </w:rPr>
              <w:t>VLAN</w:t>
            </w:r>
            <w:r w:rsidRPr="005A45DD">
              <w:rPr>
                <w:rFonts w:ascii="Arial" w:hAnsi="Arial" w:cs="Arial"/>
                <w:lang w:eastAsia="ar-SA"/>
              </w:rPr>
              <w:t xml:space="preserve"> palaikymas (</w:t>
            </w:r>
            <w:r w:rsidRPr="005A45DD">
              <w:rPr>
                <w:rFonts w:ascii="Arial" w:hAnsi="Arial" w:cs="Arial"/>
                <w:i/>
                <w:iCs/>
                <w:lang w:eastAsia="ar-SA"/>
              </w:rPr>
              <w:t>PVLAN</w:t>
            </w:r>
            <w:r w:rsidRPr="005A45DD">
              <w:rPr>
                <w:rFonts w:ascii="Arial" w:hAnsi="Arial" w:cs="Arial"/>
                <w:lang w:eastAsia="ar-SA"/>
              </w:rPr>
              <w:t>).</w:t>
            </w:r>
          </w:p>
        </w:tc>
      </w:tr>
      <w:tr w:rsidR="005A45DD" w:rsidRPr="001D78E1" w14:paraId="18D8B916"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4346B2EA" w14:textId="77777777" w:rsidR="005A45DD" w:rsidRPr="005A45DD" w:rsidRDefault="005A45DD" w:rsidP="00AA70C4">
            <w:pPr>
              <w:pStyle w:val="ListParagraph"/>
              <w:numPr>
                <w:ilvl w:val="0"/>
                <w:numId w:val="20"/>
              </w:numPr>
              <w:suppressAutoHyphens/>
              <w:spacing w:line="256" w:lineRule="auto"/>
              <w:rPr>
                <w:rFonts w:ascii="Arial" w:hAnsi="Arial" w:cs="Arial"/>
              </w:rPr>
            </w:pPr>
          </w:p>
        </w:tc>
        <w:tc>
          <w:tcPr>
            <w:tcW w:w="1334" w:type="pct"/>
            <w:tcBorders>
              <w:top w:val="single" w:sz="4" w:space="0" w:color="auto"/>
              <w:left w:val="single" w:sz="4" w:space="0" w:color="auto"/>
              <w:bottom w:val="single" w:sz="4" w:space="0" w:color="auto"/>
              <w:right w:val="single" w:sz="4" w:space="0" w:color="auto"/>
            </w:tcBorders>
          </w:tcPr>
          <w:p w14:paraId="0A4A881D" w14:textId="77777777" w:rsidR="005A45DD" w:rsidRPr="005A45DD" w:rsidRDefault="005A45DD">
            <w:pPr>
              <w:suppressAutoHyphens/>
              <w:rPr>
                <w:rFonts w:ascii="Arial" w:eastAsia="Calibri" w:hAnsi="Arial" w:cs="Arial"/>
                <w:lang w:eastAsia="ar-SA"/>
              </w:rPr>
            </w:pPr>
            <w:proofErr w:type="spellStart"/>
            <w:r w:rsidRPr="005A45DD">
              <w:rPr>
                <w:rFonts w:ascii="Arial" w:eastAsia="Calibri" w:hAnsi="Arial" w:cs="Arial"/>
                <w:lang w:eastAsia="ar-SA"/>
              </w:rPr>
              <w:t>Maršrutizavimo</w:t>
            </w:r>
            <w:proofErr w:type="spellEnd"/>
            <w:r w:rsidRPr="005A45DD">
              <w:rPr>
                <w:rFonts w:ascii="Arial" w:eastAsia="Calibri" w:hAnsi="Arial" w:cs="Arial"/>
                <w:lang w:eastAsia="ar-SA"/>
              </w:rPr>
              <w:t xml:space="preserve"> funkcionalumas</w:t>
            </w:r>
          </w:p>
        </w:tc>
        <w:tc>
          <w:tcPr>
            <w:tcW w:w="3411" w:type="pct"/>
            <w:tcBorders>
              <w:top w:val="single" w:sz="4" w:space="0" w:color="auto"/>
              <w:left w:val="single" w:sz="4" w:space="0" w:color="auto"/>
              <w:bottom w:val="single" w:sz="4" w:space="0" w:color="auto"/>
              <w:right w:val="single" w:sz="4" w:space="0" w:color="auto"/>
            </w:tcBorders>
          </w:tcPr>
          <w:p w14:paraId="68547BF3" w14:textId="77777777" w:rsidR="005A45DD" w:rsidRPr="005A45DD" w:rsidRDefault="005A45DD" w:rsidP="00AA70C4">
            <w:pPr>
              <w:pStyle w:val="ListParagraph"/>
              <w:numPr>
                <w:ilvl w:val="0"/>
                <w:numId w:val="5"/>
              </w:numPr>
              <w:suppressAutoHyphens/>
              <w:spacing w:line="256" w:lineRule="auto"/>
              <w:rPr>
                <w:rFonts w:ascii="Arial" w:hAnsi="Arial" w:cs="Arial"/>
                <w:i/>
                <w:iCs/>
                <w:lang w:eastAsia="ar-SA"/>
              </w:rPr>
            </w:pPr>
            <w:r w:rsidRPr="005A45DD">
              <w:rPr>
                <w:rFonts w:ascii="Arial" w:hAnsi="Arial" w:cs="Arial"/>
                <w:i/>
                <w:iCs/>
                <w:lang w:eastAsia="ar-SA"/>
              </w:rPr>
              <w:t>RIP</w:t>
            </w:r>
          </w:p>
          <w:p w14:paraId="0C241B0E" w14:textId="77777777" w:rsidR="005A45DD" w:rsidRPr="005A45DD" w:rsidRDefault="005A45DD" w:rsidP="00AA70C4">
            <w:pPr>
              <w:pStyle w:val="ListParagraph"/>
              <w:numPr>
                <w:ilvl w:val="0"/>
                <w:numId w:val="5"/>
              </w:numPr>
              <w:suppressAutoHyphens/>
              <w:spacing w:line="256" w:lineRule="auto"/>
              <w:rPr>
                <w:rFonts w:ascii="Arial" w:hAnsi="Arial" w:cs="Arial"/>
                <w:i/>
                <w:iCs/>
                <w:lang w:eastAsia="ar-SA"/>
              </w:rPr>
            </w:pPr>
            <w:r w:rsidRPr="005A45DD">
              <w:rPr>
                <w:rFonts w:ascii="Arial" w:hAnsi="Arial" w:cs="Arial"/>
                <w:i/>
                <w:iCs/>
                <w:lang w:eastAsia="ar-SA"/>
              </w:rPr>
              <w:t>OSPF</w:t>
            </w:r>
          </w:p>
          <w:p w14:paraId="602EB2A3" w14:textId="77777777" w:rsidR="005A45DD" w:rsidRPr="005A45DD" w:rsidRDefault="005A45DD" w:rsidP="00AA70C4">
            <w:pPr>
              <w:pStyle w:val="ListParagraph"/>
              <w:numPr>
                <w:ilvl w:val="0"/>
                <w:numId w:val="5"/>
              </w:numPr>
              <w:suppressAutoHyphens/>
              <w:spacing w:line="256" w:lineRule="auto"/>
              <w:rPr>
                <w:rFonts w:ascii="Arial" w:hAnsi="Arial" w:cs="Arial"/>
                <w:i/>
                <w:iCs/>
                <w:lang w:eastAsia="ar-SA"/>
              </w:rPr>
            </w:pPr>
            <w:proofErr w:type="spellStart"/>
            <w:r w:rsidRPr="005A45DD">
              <w:rPr>
                <w:rFonts w:ascii="Arial" w:hAnsi="Arial" w:cs="Arial"/>
                <w:i/>
                <w:iCs/>
                <w:lang w:eastAsia="ar-SA"/>
              </w:rPr>
              <w:t>Policy-based</w:t>
            </w:r>
            <w:proofErr w:type="spellEnd"/>
            <w:r w:rsidRPr="005A45DD">
              <w:rPr>
                <w:rFonts w:ascii="Arial" w:hAnsi="Arial" w:cs="Arial"/>
                <w:i/>
                <w:iCs/>
                <w:lang w:eastAsia="ar-SA"/>
              </w:rPr>
              <w:t xml:space="preserve"> </w:t>
            </w:r>
            <w:proofErr w:type="spellStart"/>
            <w:r w:rsidRPr="005A45DD">
              <w:rPr>
                <w:rFonts w:ascii="Arial" w:hAnsi="Arial" w:cs="Arial"/>
                <w:i/>
                <w:iCs/>
                <w:lang w:eastAsia="ar-SA"/>
              </w:rPr>
              <w:t>routing</w:t>
            </w:r>
            <w:proofErr w:type="spellEnd"/>
          </w:p>
          <w:p w14:paraId="7A880D26" w14:textId="77777777" w:rsidR="005A45DD" w:rsidRPr="005A45DD" w:rsidRDefault="005A45DD" w:rsidP="00AA70C4">
            <w:pPr>
              <w:pStyle w:val="ListParagraph"/>
              <w:numPr>
                <w:ilvl w:val="0"/>
                <w:numId w:val="5"/>
              </w:numPr>
              <w:suppressAutoHyphens/>
              <w:spacing w:line="256" w:lineRule="auto"/>
              <w:rPr>
                <w:rFonts w:ascii="Arial" w:hAnsi="Arial" w:cs="Arial"/>
                <w:i/>
                <w:iCs/>
                <w:lang w:eastAsia="ar-SA"/>
              </w:rPr>
            </w:pPr>
            <w:r w:rsidRPr="005A45DD">
              <w:rPr>
                <w:rFonts w:ascii="Arial" w:hAnsi="Arial" w:cs="Arial"/>
                <w:i/>
                <w:iCs/>
                <w:lang w:eastAsia="ar-SA"/>
              </w:rPr>
              <w:t>IS-IS</w:t>
            </w:r>
          </w:p>
          <w:p w14:paraId="506D6743" w14:textId="77777777" w:rsidR="005A45DD" w:rsidRPr="005A45DD" w:rsidRDefault="005A45DD" w:rsidP="00AA70C4">
            <w:pPr>
              <w:pStyle w:val="ListParagraph"/>
              <w:numPr>
                <w:ilvl w:val="0"/>
                <w:numId w:val="5"/>
              </w:numPr>
              <w:suppressAutoHyphens/>
              <w:spacing w:line="256" w:lineRule="auto"/>
              <w:rPr>
                <w:rFonts w:ascii="Arial" w:hAnsi="Arial" w:cs="Arial"/>
                <w:i/>
                <w:iCs/>
                <w:lang w:eastAsia="ar-SA"/>
              </w:rPr>
            </w:pPr>
            <w:r w:rsidRPr="005A45DD">
              <w:rPr>
                <w:rFonts w:ascii="Arial" w:hAnsi="Arial" w:cs="Arial"/>
                <w:i/>
                <w:iCs/>
                <w:lang w:eastAsia="ar-SA"/>
              </w:rPr>
              <w:t>VXLAN</w:t>
            </w:r>
          </w:p>
          <w:p w14:paraId="101F43F1" w14:textId="77777777" w:rsidR="005A45DD" w:rsidRPr="005A45DD" w:rsidRDefault="005A45DD" w:rsidP="00AA70C4">
            <w:pPr>
              <w:pStyle w:val="ListParagraph"/>
              <w:numPr>
                <w:ilvl w:val="0"/>
                <w:numId w:val="5"/>
              </w:numPr>
              <w:suppressAutoHyphens/>
              <w:spacing w:line="256" w:lineRule="auto"/>
              <w:rPr>
                <w:rFonts w:ascii="Arial" w:hAnsi="Arial" w:cs="Arial"/>
                <w:i/>
                <w:iCs/>
                <w:lang w:eastAsia="ar-SA"/>
              </w:rPr>
            </w:pPr>
            <w:r w:rsidRPr="005A45DD">
              <w:rPr>
                <w:rFonts w:ascii="Arial" w:hAnsi="Arial" w:cs="Arial"/>
                <w:i/>
                <w:iCs/>
                <w:lang w:eastAsia="ar-SA"/>
              </w:rPr>
              <w:t>LISP</w:t>
            </w:r>
          </w:p>
          <w:p w14:paraId="1A7E3CC9" w14:textId="77777777" w:rsidR="005A45DD" w:rsidRPr="005A45DD" w:rsidRDefault="005A45DD" w:rsidP="00AA70C4">
            <w:pPr>
              <w:pStyle w:val="ListParagraph"/>
              <w:numPr>
                <w:ilvl w:val="0"/>
                <w:numId w:val="5"/>
              </w:numPr>
              <w:suppressAutoHyphens/>
              <w:spacing w:line="256" w:lineRule="auto"/>
              <w:rPr>
                <w:rFonts w:ascii="Arial" w:hAnsi="Arial" w:cs="Arial"/>
                <w:i/>
                <w:iCs/>
                <w:lang w:eastAsia="ar-SA"/>
              </w:rPr>
            </w:pPr>
            <w:r w:rsidRPr="005A45DD">
              <w:rPr>
                <w:rFonts w:ascii="Arial" w:hAnsi="Arial" w:cs="Arial"/>
                <w:i/>
                <w:iCs/>
                <w:lang w:eastAsia="ar-SA"/>
              </w:rPr>
              <w:t>VRRP</w:t>
            </w:r>
          </w:p>
        </w:tc>
      </w:tr>
      <w:tr w:rsidR="005A45DD" w:rsidRPr="001D78E1" w14:paraId="39E804A4"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4D41440D" w14:textId="77777777" w:rsidR="005A45DD" w:rsidRPr="005A45DD" w:rsidRDefault="005A45DD" w:rsidP="00AA70C4">
            <w:pPr>
              <w:pStyle w:val="ListParagraph"/>
              <w:numPr>
                <w:ilvl w:val="0"/>
                <w:numId w:val="20"/>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5BDC965D" w14:textId="77777777" w:rsidR="005A45DD" w:rsidRPr="005A45DD" w:rsidRDefault="005A45DD">
            <w:pPr>
              <w:suppressAutoHyphens/>
              <w:rPr>
                <w:rFonts w:ascii="Arial" w:eastAsia="Calibri" w:hAnsi="Arial" w:cs="Arial"/>
                <w:b/>
                <w:lang w:eastAsia="lt-LT"/>
              </w:rPr>
            </w:pPr>
            <w:proofErr w:type="spellStart"/>
            <w:r w:rsidRPr="005A45DD">
              <w:rPr>
                <w:rFonts w:ascii="Arial" w:eastAsia="Calibri" w:hAnsi="Arial" w:cs="Arial"/>
                <w:lang w:eastAsia="ar-SA"/>
              </w:rPr>
              <w:t>Multicast</w:t>
            </w:r>
            <w:proofErr w:type="spellEnd"/>
            <w:r w:rsidRPr="005A45DD">
              <w:rPr>
                <w:rFonts w:ascii="Arial" w:eastAsia="Calibri" w:hAnsi="Arial" w:cs="Arial"/>
                <w:lang w:eastAsia="ar-SA"/>
              </w:rPr>
              <w:t xml:space="preserve"> funkcionalumas</w:t>
            </w:r>
          </w:p>
        </w:tc>
        <w:tc>
          <w:tcPr>
            <w:tcW w:w="3411" w:type="pct"/>
            <w:tcBorders>
              <w:top w:val="single" w:sz="4" w:space="0" w:color="auto"/>
              <w:left w:val="single" w:sz="4" w:space="0" w:color="auto"/>
              <w:bottom w:val="single" w:sz="4" w:space="0" w:color="auto"/>
              <w:right w:val="single" w:sz="4" w:space="0" w:color="auto"/>
            </w:tcBorders>
            <w:hideMark/>
          </w:tcPr>
          <w:p w14:paraId="3881605A" w14:textId="77777777" w:rsidR="005A45DD" w:rsidRPr="005A45DD" w:rsidRDefault="005A45DD">
            <w:pPr>
              <w:tabs>
                <w:tab w:val="left" w:pos="390"/>
                <w:tab w:val="left" w:pos="1035"/>
                <w:tab w:val="left" w:pos="1500"/>
              </w:tabs>
              <w:suppressAutoHyphens/>
              <w:rPr>
                <w:rFonts w:ascii="Arial" w:eastAsia="Calibri" w:hAnsi="Arial" w:cs="Arial"/>
                <w:lang w:eastAsia="ar-SA"/>
              </w:rPr>
            </w:pPr>
            <w:r w:rsidRPr="005A45DD">
              <w:rPr>
                <w:rFonts w:ascii="Arial" w:eastAsia="Calibri" w:hAnsi="Arial" w:cs="Arial"/>
                <w:lang w:eastAsia="ar-SA"/>
              </w:rPr>
              <w:t xml:space="preserve">Daugialypė transliacija – </w:t>
            </w:r>
            <w:r w:rsidRPr="005A45DD">
              <w:rPr>
                <w:rFonts w:ascii="Arial" w:eastAsia="Calibri" w:hAnsi="Arial" w:cs="Arial"/>
                <w:i/>
                <w:iCs/>
                <w:lang w:eastAsia="ar-SA"/>
              </w:rPr>
              <w:t>PIM, PIM SM.</w:t>
            </w:r>
          </w:p>
          <w:p w14:paraId="565A2C1E" w14:textId="77777777" w:rsidR="005A45DD" w:rsidRPr="005A45DD" w:rsidRDefault="005A45DD">
            <w:pPr>
              <w:suppressAutoHyphens/>
              <w:rPr>
                <w:rFonts w:ascii="Arial" w:hAnsi="Arial" w:cs="Arial"/>
                <w:lang w:eastAsia="ar-SA"/>
              </w:rPr>
            </w:pPr>
            <w:r w:rsidRPr="005A45DD">
              <w:rPr>
                <w:rFonts w:ascii="Arial" w:eastAsia="Calibri" w:hAnsi="Arial" w:cs="Arial"/>
                <w:lang w:eastAsia="ar-SA"/>
              </w:rPr>
              <w:t xml:space="preserve">Maršruto skalė ne mažiau 1000 maršrutų. </w:t>
            </w:r>
          </w:p>
        </w:tc>
      </w:tr>
      <w:tr w:rsidR="005A45DD" w:rsidRPr="001D78E1" w14:paraId="193868A4"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1506C818" w14:textId="77777777" w:rsidR="005A45DD" w:rsidRPr="005A45DD" w:rsidRDefault="005A45DD" w:rsidP="00AA70C4">
            <w:pPr>
              <w:pStyle w:val="ListParagraph"/>
              <w:numPr>
                <w:ilvl w:val="0"/>
                <w:numId w:val="20"/>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40370341" w14:textId="77777777" w:rsidR="005A45DD" w:rsidRPr="005A45DD" w:rsidRDefault="005A45DD">
            <w:pPr>
              <w:suppressAutoHyphens/>
              <w:rPr>
                <w:rFonts w:ascii="Arial" w:eastAsia="Calibri" w:hAnsi="Arial" w:cs="Arial"/>
                <w:b/>
                <w:lang w:eastAsia="lt-LT"/>
              </w:rPr>
            </w:pPr>
            <w:r w:rsidRPr="005A45DD">
              <w:rPr>
                <w:rFonts w:ascii="Arial" w:eastAsia="Calibri" w:hAnsi="Arial" w:cs="Arial"/>
                <w:lang w:eastAsia="ar-SA"/>
              </w:rPr>
              <w:t>Kitas funkcionalumas</w:t>
            </w:r>
          </w:p>
        </w:tc>
        <w:tc>
          <w:tcPr>
            <w:tcW w:w="3411" w:type="pct"/>
            <w:tcBorders>
              <w:top w:val="single" w:sz="4" w:space="0" w:color="auto"/>
              <w:left w:val="single" w:sz="4" w:space="0" w:color="auto"/>
              <w:bottom w:val="single" w:sz="4" w:space="0" w:color="auto"/>
              <w:right w:val="single" w:sz="4" w:space="0" w:color="auto"/>
            </w:tcBorders>
            <w:hideMark/>
          </w:tcPr>
          <w:p w14:paraId="1984B9D8" w14:textId="77777777" w:rsidR="005A45DD" w:rsidRPr="005A45DD" w:rsidRDefault="005A45DD">
            <w:pPr>
              <w:tabs>
                <w:tab w:val="left" w:pos="390"/>
                <w:tab w:val="left" w:pos="1035"/>
                <w:tab w:val="left" w:pos="1500"/>
              </w:tabs>
              <w:suppressAutoHyphens/>
              <w:jc w:val="both"/>
              <w:rPr>
                <w:rFonts w:ascii="Arial" w:eastAsia="Calibri" w:hAnsi="Arial" w:cs="Arial"/>
                <w:lang w:eastAsia="ar-SA"/>
              </w:rPr>
            </w:pPr>
            <w:r w:rsidRPr="005A45DD">
              <w:rPr>
                <w:rFonts w:ascii="Arial" w:eastAsia="Calibri" w:hAnsi="Arial" w:cs="Arial"/>
                <w:lang w:eastAsia="ar-SA"/>
              </w:rPr>
              <w:t xml:space="preserve">Loginių kanalų sujungimo protokolų palaikymas:     </w:t>
            </w:r>
          </w:p>
          <w:p w14:paraId="13DA5628" w14:textId="7274EEF8" w:rsidR="005A45DD" w:rsidRPr="005A45DD" w:rsidRDefault="005A45DD"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5A45DD">
              <w:rPr>
                <w:rFonts w:ascii="Arial" w:eastAsia="Calibri" w:hAnsi="Arial" w:cs="Arial"/>
                <w:lang w:eastAsia="ar-SA"/>
              </w:rPr>
              <w:t xml:space="preserve">Portų </w:t>
            </w:r>
            <w:proofErr w:type="spellStart"/>
            <w:r w:rsidRPr="005A45DD">
              <w:rPr>
                <w:rFonts w:ascii="Arial" w:eastAsia="Calibri" w:hAnsi="Arial" w:cs="Arial"/>
                <w:lang w:eastAsia="ar-SA"/>
              </w:rPr>
              <w:t>agregacijos</w:t>
            </w:r>
            <w:proofErr w:type="spellEnd"/>
            <w:r w:rsidRPr="005A45DD">
              <w:rPr>
                <w:rFonts w:ascii="Arial" w:eastAsia="Calibri" w:hAnsi="Arial" w:cs="Arial"/>
                <w:lang w:eastAsia="ar-SA"/>
              </w:rPr>
              <w:t xml:space="preserve"> protokolas (</w:t>
            </w:r>
            <w:proofErr w:type="spellStart"/>
            <w:r w:rsidRPr="005A45DD">
              <w:rPr>
                <w:rFonts w:ascii="Arial" w:eastAsia="Calibri" w:hAnsi="Arial" w:cs="Arial"/>
                <w:i/>
                <w:iCs/>
                <w:lang w:eastAsia="ar-SA"/>
              </w:rPr>
              <w:t>PAgP</w:t>
            </w:r>
            <w:proofErr w:type="spellEnd"/>
            <w:r w:rsidRPr="005A45DD">
              <w:rPr>
                <w:rFonts w:ascii="Arial" w:eastAsia="Calibri" w:hAnsi="Arial" w:cs="Arial"/>
                <w:lang w:eastAsia="ar-SA"/>
              </w:rPr>
              <w:t xml:space="preserve">);     </w:t>
            </w:r>
          </w:p>
          <w:p w14:paraId="3A280955" w14:textId="7DAC9C6A" w:rsidR="005A45DD" w:rsidRPr="005A45DD" w:rsidRDefault="005A45DD"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5A45DD">
              <w:rPr>
                <w:rFonts w:ascii="Arial" w:eastAsia="Calibri" w:hAnsi="Arial" w:cs="Arial"/>
                <w:lang w:eastAsia="ar-SA"/>
              </w:rPr>
              <w:t xml:space="preserve">Jungčių </w:t>
            </w:r>
            <w:proofErr w:type="spellStart"/>
            <w:r w:rsidRPr="005A45DD">
              <w:rPr>
                <w:rFonts w:ascii="Arial" w:eastAsia="Calibri" w:hAnsi="Arial" w:cs="Arial"/>
                <w:lang w:eastAsia="ar-SA"/>
              </w:rPr>
              <w:t>agregacijos</w:t>
            </w:r>
            <w:proofErr w:type="spellEnd"/>
            <w:r w:rsidRPr="005A45DD">
              <w:rPr>
                <w:rFonts w:ascii="Arial" w:eastAsia="Calibri" w:hAnsi="Arial" w:cs="Arial"/>
                <w:lang w:eastAsia="ar-SA"/>
              </w:rPr>
              <w:t xml:space="preserve"> protokolas (</w:t>
            </w:r>
            <w:r w:rsidRPr="005A45DD">
              <w:rPr>
                <w:rFonts w:ascii="Arial" w:eastAsia="Calibri" w:hAnsi="Arial" w:cs="Arial"/>
                <w:i/>
                <w:iCs/>
                <w:lang w:eastAsia="ar-SA"/>
              </w:rPr>
              <w:t>LACP</w:t>
            </w:r>
            <w:r w:rsidRPr="005A45DD">
              <w:rPr>
                <w:rFonts w:ascii="Arial" w:eastAsia="Calibri" w:hAnsi="Arial" w:cs="Arial"/>
                <w:lang w:eastAsia="ar-SA"/>
              </w:rPr>
              <w:t>);</w:t>
            </w:r>
          </w:p>
          <w:p w14:paraId="2CFAE2B0" w14:textId="5C42E15A" w:rsidR="005A45DD" w:rsidRPr="005A45DD" w:rsidRDefault="005A45DD"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5A45DD">
              <w:rPr>
                <w:rFonts w:ascii="Arial" w:eastAsia="Calibri" w:hAnsi="Arial" w:cs="Arial"/>
                <w:lang w:eastAsia="ar-SA"/>
              </w:rPr>
              <w:t>RSPAN analizatorius;</w:t>
            </w:r>
          </w:p>
          <w:p w14:paraId="2FD7477D" w14:textId="77777777" w:rsidR="005A45DD" w:rsidRPr="005A45DD" w:rsidRDefault="005A45DD"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5A45DD">
              <w:rPr>
                <w:rFonts w:ascii="Arial" w:eastAsia="Calibri" w:hAnsi="Arial" w:cs="Arial"/>
                <w:lang w:eastAsia="ar-SA"/>
              </w:rPr>
              <w:t xml:space="preserve">Kaimyninių įrenginių aptikimo protokolas </w:t>
            </w:r>
            <w:r w:rsidRPr="005A45DD">
              <w:rPr>
                <w:rFonts w:ascii="Arial" w:eastAsia="Calibri" w:hAnsi="Arial" w:cs="Arial"/>
                <w:i/>
                <w:iCs/>
                <w:lang w:eastAsia="ar-SA"/>
              </w:rPr>
              <w:t>CDP</w:t>
            </w:r>
            <w:r w:rsidRPr="005A45DD">
              <w:rPr>
                <w:rFonts w:ascii="Arial" w:eastAsia="Calibri" w:hAnsi="Arial" w:cs="Arial"/>
                <w:lang w:eastAsia="ar-SA"/>
              </w:rPr>
              <w:t>.</w:t>
            </w:r>
          </w:p>
          <w:p w14:paraId="70DE602C" w14:textId="77777777" w:rsidR="005A45DD" w:rsidRPr="005A45DD" w:rsidRDefault="005A45DD">
            <w:pPr>
              <w:pStyle w:val="NoSpacing"/>
              <w:rPr>
                <w:rFonts w:ascii="Arial" w:hAnsi="Arial" w:cs="Arial"/>
                <w:sz w:val="22"/>
                <w:szCs w:val="22"/>
                <w:lang w:val="lt-LT" w:eastAsia="ar-SA"/>
              </w:rPr>
            </w:pPr>
            <w:r w:rsidRPr="005A45DD">
              <w:rPr>
                <w:rFonts w:ascii="Arial" w:hAnsi="Arial" w:cs="Arial"/>
                <w:sz w:val="22"/>
                <w:szCs w:val="22"/>
                <w:lang w:val="lt-LT" w:eastAsia="ar-SA"/>
              </w:rPr>
              <w:t>Automatizacija:</w:t>
            </w:r>
          </w:p>
          <w:p w14:paraId="1E1C690E" w14:textId="77777777" w:rsidR="005A45DD" w:rsidRPr="005A45DD" w:rsidRDefault="005A45DD" w:rsidP="00AA70C4">
            <w:pPr>
              <w:pStyle w:val="NoSpacing"/>
              <w:numPr>
                <w:ilvl w:val="0"/>
                <w:numId w:val="16"/>
              </w:numPr>
              <w:rPr>
                <w:rFonts w:ascii="Arial" w:hAnsi="Arial" w:cs="Arial"/>
                <w:i/>
                <w:iCs/>
                <w:sz w:val="22"/>
                <w:szCs w:val="22"/>
                <w:lang w:val="lt-LT" w:eastAsia="ar-SA"/>
              </w:rPr>
            </w:pPr>
            <w:proofErr w:type="spellStart"/>
            <w:r w:rsidRPr="005A45DD">
              <w:rPr>
                <w:rFonts w:ascii="Arial" w:hAnsi="Arial" w:cs="Arial"/>
                <w:i/>
                <w:iCs/>
                <w:sz w:val="22"/>
                <w:szCs w:val="22"/>
                <w:lang w:val="lt-LT" w:eastAsia="ar-SA"/>
              </w:rPr>
              <w:t>Netconf</w:t>
            </w:r>
            <w:proofErr w:type="spellEnd"/>
          </w:p>
          <w:p w14:paraId="42F6F54F" w14:textId="77777777" w:rsidR="005A45DD" w:rsidRPr="005A45DD" w:rsidRDefault="005A45DD" w:rsidP="00AA70C4">
            <w:pPr>
              <w:pStyle w:val="NoSpacing"/>
              <w:numPr>
                <w:ilvl w:val="0"/>
                <w:numId w:val="16"/>
              </w:numPr>
              <w:rPr>
                <w:rFonts w:ascii="Arial" w:hAnsi="Arial" w:cs="Arial"/>
                <w:i/>
                <w:iCs/>
                <w:sz w:val="22"/>
                <w:szCs w:val="22"/>
                <w:lang w:val="lt-LT" w:eastAsia="ar-SA"/>
              </w:rPr>
            </w:pPr>
            <w:proofErr w:type="spellStart"/>
            <w:r w:rsidRPr="005A45DD">
              <w:rPr>
                <w:rFonts w:ascii="Arial" w:hAnsi="Arial" w:cs="Arial"/>
                <w:i/>
                <w:iCs/>
                <w:sz w:val="22"/>
                <w:szCs w:val="22"/>
                <w:lang w:val="lt-LT" w:eastAsia="ar-SA"/>
              </w:rPr>
              <w:t>Restconf</w:t>
            </w:r>
            <w:proofErr w:type="spellEnd"/>
          </w:p>
          <w:p w14:paraId="172DAC85" w14:textId="77777777" w:rsidR="005A45DD" w:rsidRPr="005A45DD" w:rsidRDefault="005A45DD" w:rsidP="00AA70C4">
            <w:pPr>
              <w:pStyle w:val="NoSpacing"/>
              <w:numPr>
                <w:ilvl w:val="0"/>
                <w:numId w:val="16"/>
              </w:numPr>
              <w:rPr>
                <w:rFonts w:ascii="Arial" w:hAnsi="Arial" w:cs="Arial"/>
                <w:sz w:val="22"/>
                <w:szCs w:val="22"/>
                <w:lang w:val="lt-LT" w:eastAsia="ar-SA"/>
              </w:rPr>
            </w:pPr>
            <w:proofErr w:type="spellStart"/>
            <w:r w:rsidRPr="005A45DD">
              <w:rPr>
                <w:rFonts w:ascii="Arial" w:hAnsi="Arial" w:cs="Arial"/>
                <w:i/>
                <w:iCs/>
                <w:sz w:val="22"/>
                <w:szCs w:val="22"/>
                <w:lang w:val="lt-LT" w:eastAsia="ar-SA"/>
              </w:rPr>
              <w:t>Yang</w:t>
            </w:r>
            <w:proofErr w:type="spellEnd"/>
          </w:p>
          <w:p w14:paraId="4E403578" w14:textId="77777777" w:rsidR="005A45DD" w:rsidRPr="005A45DD" w:rsidRDefault="005A45DD">
            <w:pPr>
              <w:pStyle w:val="NoSpacing"/>
              <w:rPr>
                <w:rFonts w:ascii="Arial" w:hAnsi="Arial" w:cs="Arial"/>
                <w:sz w:val="22"/>
                <w:szCs w:val="22"/>
                <w:lang w:val="lt-LT" w:eastAsia="ar-SA"/>
              </w:rPr>
            </w:pPr>
          </w:p>
          <w:p w14:paraId="10501D8E" w14:textId="5B63BCB2" w:rsidR="005A45DD" w:rsidRPr="005A45DD" w:rsidRDefault="005A45DD">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5A45DD">
              <w:rPr>
                <w:rFonts w:ascii="Arial" w:eastAsia="Calibri" w:hAnsi="Arial" w:cs="Arial"/>
                <w:i/>
                <w:iCs/>
                <w:lang w:eastAsia="ar-SA"/>
              </w:rPr>
              <w:t>Energy</w:t>
            </w:r>
            <w:proofErr w:type="spellEnd"/>
            <w:r w:rsidRPr="005A45DD">
              <w:rPr>
                <w:rFonts w:ascii="Arial" w:eastAsia="Calibri" w:hAnsi="Arial" w:cs="Arial"/>
                <w:i/>
                <w:iCs/>
                <w:lang w:eastAsia="ar-SA"/>
              </w:rPr>
              <w:t xml:space="preserve"> </w:t>
            </w:r>
            <w:proofErr w:type="spellStart"/>
            <w:r w:rsidRPr="005A45DD">
              <w:rPr>
                <w:rFonts w:ascii="Arial" w:eastAsia="Calibri" w:hAnsi="Arial" w:cs="Arial"/>
                <w:i/>
                <w:iCs/>
                <w:lang w:eastAsia="ar-SA"/>
              </w:rPr>
              <w:t>Efficient</w:t>
            </w:r>
            <w:proofErr w:type="spellEnd"/>
            <w:r w:rsidRPr="005A45DD">
              <w:rPr>
                <w:rFonts w:ascii="Arial" w:eastAsia="Calibri" w:hAnsi="Arial" w:cs="Arial"/>
                <w:i/>
                <w:iCs/>
                <w:lang w:eastAsia="ar-SA"/>
              </w:rPr>
              <w:t xml:space="preserve"> </w:t>
            </w:r>
            <w:proofErr w:type="spellStart"/>
            <w:r w:rsidRPr="005A45DD">
              <w:rPr>
                <w:rFonts w:ascii="Arial" w:eastAsia="Calibri" w:hAnsi="Arial" w:cs="Arial"/>
                <w:i/>
                <w:iCs/>
                <w:lang w:eastAsia="ar-SA"/>
              </w:rPr>
              <w:t>Ethernet</w:t>
            </w:r>
            <w:proofErr w:type="spellEnd"/>
            <w:r w:rsidRPr="005A45DD">
              <w:rPr>
                <w:rFonts w:ascii="Arial" w:eastAsia="Calibri" w:hAnsi="Arial" w:cs="Arial"/>
                <w:i/>
                <w:iCs/>
                <w:lang w:eastAsia="ar-SA"/>
              </w:rPr>
              <w:t xml:space="preserve"> (EEE).</w:t>
            </w:r>
          </w:p>
        </w:tc>
      </w:tr>
      <w:tr w:rsidR="005A45DD" w:rsidRPr="001D78E1" w14:paraId="31CE125B"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24132708" w14:textId="77777777" w:rsidR="005A45DD" w:rsidRPr="005A45DD" w:rsidRDefault="005A45DD" w:rsidP="00AA70C4">
            <w:pPr>
              <w:pStyle w:val="ListParagraph"/>
              <w:numPr>
                <w:ilvl w:val="0"/>
                <w:numId w:val="20"/>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tcPr>
          <w:p w14:paraId="0DCD3460" w14:textId="77777777" w:rsidR="005A45DD" w:rsidRPr="005A45DD" w:rsidRDefault="005A45DD">
            <w:pPr>
              <w:suppressAutoHyphens/>
              <w:rPr>
                <w:rFonts w:ascii="Arial" w:eastAsia="Calibri" w:hAnsi="Arial" w:cs="Arial"/>
                <w:lang w:eastAsia="ar-SA"/>
              </w:rPr>
            </w:pPr>
            <w:r w:rsidRPr="005A45DD">
              <w:rPr>
                <w:rFonts w:ascii="Arial" w:eastAsia="Calibri" w:hAnsi="Arial" w:cs="Arial"/>
                <w:lang w:eastAsia="ar-SA"/>
              </w:rPr>
              <w:t>Saugumo funkcionalumas</w:t>
            </w:r>
          </w:p>
        </w:tc>
        <w:tc>
          <w:tcPr>
            <w:tcW w:w="3411" w:type="pct"/>
            <w:tcBorders>
              <w:top w:val="single" w:sz="4" w:space="0" w:color="auto"/>
              <w:left w:val="single" w:sz="4" w:space="0" w:color="auto"/>
              <w:bottom w:val="single" w:sz="4" w:space="0" w:color="auto"/>
              <w:right w:val="single" w:sz="4" w:space="0" w:color="auto"/>
            </w:tcBorders>
          </w:tcPr>
          <w:p w14:paraId="145F11E2" w14:textId="77777777" w:rsidR="005A45DD" w:rsidRPr="005A45DD" w:rsidRDefault="005A45DD" w:rsidP="00AA70C4">
            <w:pPr>
              <w:pStyle w:val="ListParagraph"/>
              <w:numPr>
                <w:ilvl w:val="0"/>
                <w:numId w:val="9"/>
              </w:numPr>
              <w:suppressAutoHyphens/>
              <w:spacing w:line="276" w:lineRule="auto"/>
              <w:rPr>
                <w:rFonts w:ascii="Arial" w:eastAsia="Calibri" w:hAnsi="Arial" w:cs="Arial"/>
                <w:lang w:eastAsia="ar-SA"/>
              </w:rPr>
            </w:pPr>
            <w:r w:rsidRPr="005A45DD">
              <w:rPr>
                <w:rFonts w:ascii="Arial" w:eastAsia="Calibri" w:hAnsi="Arial" w:cs="Arial"/>
                <w:lang w:eastAsia="ar-SA"/>
              </w:rPr>
              <w:t xml:space="preserve">IP paketų filtrai atskiram prievadui pagal:            </w:t>
            </w:r>
          </w:p>
          <w:p w14:paraId="1E3DB7C3" w14:textId="77777777" w:rsidR="005A45DD" w:rsidRPr="005A45DD" w:rsidRDefault="005A45DD" w:rsidP="00AA70C4">
            <w:pPr>
              <w:pStyle w:val="ListParagraph"/>
              <w:numPr>
                <w:ilvl w:val="0"/>
                <w:numId w:val="10"/>
              </w:numPr>
              <w:suppressAutoHyphens/>
              <w:spacing w:line="276" w:lineRule="auto"/>
              <w:rPr>
                <w:rFonts w:ascii="Arial" w:eastAsia="Calibri" w:hAnsi="Arial" w:cs="Arial"/>
                <w:lang w:eastAsia="ar-SA"/>
              </w:rPr>
            </w:pPr>
            <w:r w:rsidRPr="005A45DD">
              <w:rPr>
                <w:rFonts w:ascii="Arial" w:eastAsia="Calibri" w:hAnsi="Arial" w:cs="Arial"/>
                <w:lang w:eastAsia="ar-SA"/>
              </w:rPr>
              <w:t>siuntėjo / gavėjo IP adresą.</w:t>
            </w:r>
          </w:p>
          <w:p w14:paraId="40BF7135" w14:textId="77777777" w:rsidR="005A45DD" w:rsidRPr="005A45DD" w:rsidRDefault="005A45DD" w:rsidP="00AA70C4">
            <w:pPr>
              <w:pStyle w:val="ListParagraph"/>
              <w:numPr>
                <w:ilvl w:val="0"/>
                <w:numId w:val="10"/>
              </w:numPr>
              <w:suppressAutoHyphens/>
              <w:spacing w:line="276" w:lineRule="auto"/>
              <w:rPr>
                <w:rFonts w:ascii="Arial" w:eastAsia="Calibri" w:hAnsi="Arial" w:cs="Arial"/>
                <w:lang w:eastAsia="ar-SA"/>
              </w:rPr>
            </w:pPr>
            <w:r w:rsidRPr="005A45DD">
              <w:rPr>
                <w:rFonts w:ascii="Arial" w:eastAsia="Calibri" w:hAnsi="Arial" w:cs="Arial"/>
                <w:lang w:eastAsia="ar-SA"/>
              </w:rPr>
              <w:t xml:space="preserve">siuntėjo / gavėjo </w:t>
            </w:r>
            <w:r w:rsidRPr="005A45DD">
              <w:rPr>
                <w:rFonts w:ascii="Arial" w:eastAsia="Calibri" w:hAnsi="Arial" w:cs="Arial"/>
                <w:i/>
                <w:iCs/>
                <w:lang w:eastAsia="ar-SA"/>
              </w:rPr>
              <w:t>TCP/UDP</w:t>
            </w:r>
            <w:r w:rsidRPr="005A45DD">
              <w:rPr>
                <w:rFonts w:ascii="Arial" w:eastAsia="Calibri" w:hAnsi="Arial" w:cs="Arial"/>
                <w:lang w:eastAsia="ar-SA"/>
              </w:rPr>
              <w:t xml:space="preserve"> prievado numerį.</w:t>
            </w:r>
          </w:p>
          <w:p w14:paraId="0B66CF08" w14:textId="42038ED4" w:rsidR="005A45DD" w:rsidRPr="005A45DD" w:rsidRDefault="005A45DD" w:rsidP="00AA70C4">
            <w:pPr>
              <w:pStyle w:val="ListParagraph"/>
              <w:numPr>
                <w:ilvl w:val="0"/>
                <w:numId w:val="7"/>
              </w:numPr>
              <w:suppressAutoHyphens/>
              <w:spacing w:line="276" w:lineRule="auto"/>
              <w:rPr>
                <w:rFonts w:ascii="Arial" w:eastAsia="Calibri" w:hAnsi="Arial" w:cs="Arial"/>
                <w:lang w:eastAsia="ar-SA"/>
              </w:rPr>
            </w:pPr>
            <w:r w:rsidRPr="005A45DD">
              <w:rPr>
                <w:rFonts w:ascii="Arial" w:eastAsia="Calibri" w:hAnsi="Arial" w:cs="Arial"/>
                <w:lang w:eastAsia="ar-SA"/>
              </w:rPr>
              <w:lastRenderedPageBreak/>
              <w:t xml:space="preserve">Apsauga nuo neleistino prisijungimo pagal siuntėjo </w:t>
            </w:r>
            <w:r w:rsidRPr="005A45DD">
              <w:rPr>
                <w:rFonts w:ascii="Arial" w:eastAsia="Calibri" w:hAnsi="Arial" w:cs="Arial"/>
                <w:i/>
                <w:iCs/>
                <w:lang w:eastAsia="ar-SA"/>
              </w:rPr>
              <w:t>MAC</w:t>
            </w:r>
            <w:r w:rsidRPr="005A45DD">
              <w:rPr>
                <w:rFonts w:ascii="Arial" w:eastAsia="Calibri" w:hAnsi="Arial" w:cs="Arial"/>
                <w:lang w:eastAsia="ar-SA"/>
              </w:rPr>
              <w:t xml:space="preserve"> adresą (angl. </w:t>
            </w:r>
            <w:r w:rsidRPr="005A45DD">
              <w:rPr>
                <w:rFonts w:ascii="Arial" w:eastAsia="Calibri" w:hAnsi="Arial" w:cs="Arial"/>
                <w:i/>
                <w:iCs/>
                <w:lang w:eastAsia="ar-SA"/>
              </w:rPr>
              <w:t xml:space="preserve">Port </w:t>
            </w:r>
            <w:proofErr w:type="spellStart"/>
            <w:r w:rsidRPr="005A45DD">
              <w:rPr>
                <w:rFonts w:ascii="Arial" w:eastAsia="Calibri" w:hAnsi="Arial" w:cs="Arial"/>
                <w:i/>
                <w:iCs/>
                <w:lang w:eastAsia="ar-SA"/>
              </w:rPr>
              <w:t>security</w:t>
            </w:r>
            <w:proofErr w:type="spellEnd"/>
            <w:r w:rsidRPr="005A45DD">
              <w:rPr>
                <w:rFonts w:ascii="Arial" w:eastAsia="Calibri" w:hAnsi="Arial" w:cs="Arial"/>
                <w:lang w:eastAsia="ar-SA"/>
              </w:rPr>
              <w:t xml:space="preserve">), ribojant leistinų </w:t>
            </w:r>
            <w:r w:rsidRPr="005A45DD">
              <w:rPr>
                <w:rFonts w:ascii="Arial" w:eastAsia="Calibri" w:hAnsi="Arial" w:cs="Arial"/>
                <w:i/>
                <w:iCs/>
                <w:lang w:eastAsia="ar-SA"/>
              </w:rPr>
              <w:t>MAC</w:t>
            </w:r>
            <w:r w:rsidRPr="005A45DD">
              <w:rPr>
                <w:rFonts w:ascii="Arial" w:eastAsia="Calibri" w:hAnsi="Arial" w:cs="Arial"/>
                <w:lang w:eastAsia="ar-SA"/>
              </w:rPr>
              <w:t xml:space="preserve"> adresų skaičių;</w:t>
            </w:r>
          </w:p>
          <w:p w14:paraId="0221120B" w14:textId="06D59EEF" w:rsidR="005A45DD" w:rsidRPr="005A45DD" w:rsidRDefault="005A45DD" w:rsidP="00AA70C4">
            <w:pPr>
              <w:pStyle w:val="ListParagraph"/>
              <w:numPr>
                <w:ilvl w:val="0"/>
                <w:numId w:val="7"/>
              </w:numPr>
              <w:suppressAutoHyphens/>
              <w:spacing w:line="276" w:lineRule="auto"/>
              <w:rPr>
                <w:rFonts w:ascii="Arial" w:eastAsia="Calibri" w:hAnsi="Arial" w:cs="Arial"/>
                <w:lang w:eastAsia="ar-SA"/>
              </w:rPr>
            </w:pPr>
            <w:r w:rsidRPr="005A45DD">
              <w:rPr>
                <w:rFonts w:ascii="Arial" w:eastAsia="Calibri" w:hAnsi="Arial" w:cs="Arial"/>
                <w:lang w:eastAsia="ar-SA"/>
              </w:rPr>
              <w:t xml:space="preserve">Apsauga nuo neleistino </w:t>
            </w:r>
            <w:r w:rsidRPr="005A45DD">
              <w:rPr>
                <w:rFonts w:ascii="Arial" w:eastAsia="Calibri" w:hAnsi="Arial" w:cs="Arial"/>
                <w:i/>
                <w:iCs/>
                <w:lang w:eastAsia="ar-SA"/>
              </w:rPr>
              <w:t>DHCP</w:t>
            </w:r>
            <w:r w:rsidRPr="005A45DD">
              <w:rPr>
                <w:rFonts w:ascii="Arial" w:eastAsia="Calibri" w:hAnsi="Arial" w:cs="Arial"/>
                <w:lang w:eastAsia="ar-SA"/>
              </w:rPr>
              <w:t xml:space="preserve"> serverio įjungimo į tinklą (angl. </w:t>
            </w:r>
            <w:r w:rsidRPr="005A45DD">
              <w:rPr>
                <w:rFonts w:ascii="Arial" w:eastAsia="Calibri" w:hAnsi="Arial" w:cs="Arial"/>
                <w:i/>
                <w:iCs/>
                <w:lang w:eastAsia="ar-SA"/>
              </w:rPr>
              <w:t xml:space="preserve">DHCP </w:t>
            </w:r>
            <w:proofErr w:type="spellStart"/>
            <w:r w:rsidRPr="005A45DD">
              <w:rPr>
                <w:rFonts w:ascii="Arial" w:eastAsia="Calibri" w:hAnsi="Arial" w:cs="Arial"/>
                <w:i/>
                <w:iCs/>
                <w:lang w:eastAsia="ar-SA"/>
              </w:rPr>
              <w:t>snooping</w:t>
            </w:r>
            <w:proofErr w:type="spellEnd"/>
            <w:r w:rsidRPr="005A45DD">
              <w:rPr>
                <w:rFonts w:ascii="Arial" w:eastAsia="Calibri" w:hAnsi="Arial" w:cs="Arial"/>
                <w:lang w:eastAsia="ar-SA"/>
              </w:rPr>
              <w:t xml:space="preserve">); </w:t>
            </w:r>
          </w:p>
          <w:p w14:paraId="49BDE2F2" w14:textId="77777777" w:rsidR="005A45DD" w:rsidRPr="005A45DD" w:rsidRDefault="005A45DD" w:rsidP="00AA70C4">
            <w:pPr>
              <w:pStyle w:val="ListParagraph"/>
              <w:numPr>
                <w:ilvl w:val="0"/>
                <w:numId w:val="7"/>
              </w:numPr>
              <w:suppressAutoHyphens/>
              <w:spacing w:line="276" w:lineRule="auto"/>
              <w:rPr>
                <w:rFonts w:ascii="Arial" w:eastAsia="Calibri" w:hAnsi="Arial" w:cs="Arial"/>
                <w:lang w:eastAsia="ar-SA"/>
              </w:rPr>
            </w:pPr>
            <w:proofErr w:type="spellStart"/>
            <w:r w:rsidRPr="005A45DD">
              <w:rPr>
                <w:rFonts w:ascii="Arial" w:eastAsia="Calibri" w:hAnsi="Arial" w:cs="Arial"/>
                <w:i/>
                <w:iCs/>
                <w:lang w:eastAsia="ar-SA"/>
              </w:rPr>
              <w:t>RadSec</w:t>
            </w:r>
            <w:proofErr w:type="spellEnd"/>
            <w:r w:rsidRPr="005A45DD">
              <w:rPr>
                <w:rFonts w:ascii="Arial" w:eastAsia="Calibri" w:hAnsi="Arial" w:cs="Arial"/>
                <w:i/>
                <w:iCs/>
                <w:lang w:eastAsia="ar-SA"/>
              </w:rPr>
              <w:t>;</w:t>
            </w:r>
          </w:p>
          <w:p w14:paraId="14B84B8A" w14:textId="4FF2F3E6" w:rsidR="005A45DD" w:rsidRPr="005A45DD" w:rsidRDefault="005A45DD" w:rsidP="00AA70C4">
            <w:pPr>
              <w:pStyle w:val="ListParagraph"/>
              <w:numPr>
                <w:ilvl w:val="0"/>
                <w:numId w:val="7"/>
              </w:numPr>
              <w:suppressAutoHyphens/>
              <w:spacing w:line="276" w:lineRule="auto"/>
              <w:rPr>
                <w:rFonts w:ascii="Arial" w:eastAsia="Calibri" w:hAnsi="Arial" w:cs="Arial"/>
                <w:lang w:eastAsia="ar-SA"/>
              </w:rPr>
            </w:pPr>
            <w:r w:rsidRPr="005A45DD">
              <w:rPr>
                <w:rFonts w:ascii="Arial" w:eastAsia="Calibri" w:hAnsi="Arial" w:cs="Arial"/>
                <w:i/>
                <w:iCs/>
                <w:lang w:eastAsia="ar-SA"/>
              </w:rPr>
              <w:t>IEEE 802.1X</w:t>
            </w:r>
            <w:r w:rsidRPr="005A45DD">
              <w:rPr>
                <w:rFonts w:ascii="Arial" w:eastAsia="Calibri" w:hAnsi="Arial" w:cs="Arial"/>
                <w:lang w:eastAsia="ar-SA"/>
              </w:rPr>
              <w:t xml:space="preserve">, </w:t>
            </w:r>
            <w:proofErr w:type="spellStart"/>
            <w:r w:rsidRPr="005A45DD">
              <w:rPr>
                <w:rFonts w:ascii="Arial" w:eastAsia="Calibri" w:hAnsi="Arial" w:cs="Arial"/>
                <w:lang w:eastAsia="ar-SA"/>
              </w:rPr>
              <w:t>Web</w:t>
            </w:r>
            <w:proofErr w:type="spellEnd"/>
            <w:r w:rsidRPr="005A45DD">
              <w:rPr>
                <w:rFonts w:ascii="Arial" w:eastAsia="Calibri" w:hAnsi="Arial" w:cs="Arial"/>
                <w:lang w:eastAsia="ar-SA"/>
              </w:rPr>
              <w:t xml:space="preserve">, </w:t>
            </w:r>
            <w:proofErr w:type="spellStart"/>
            <w:r w:rsidRPr="005A45DD">
              <w:rPr>
                <w:rFonts w:ascii="Arial" w:eastAsia="Calibri" w:hAnsi="Arial" w:cs="Arial"/>
                <w:lang w:eastAsia="ar-SA"/>
              </w:rPr>
              <w:t>and</w:t>
            </w:r>
            <w:proofErr w:type="spellEnd"/>
            <w:r w:rsidRPr="005A45DD">
              <w:rPr>
                <w:rFonts w:ascii="Arial" w:eastAsia="Calibri" w:hAnsi="Arial" w:cs="Arial"/>
                <w:lang w:eastAsia="ar-SA"/>
              </w:rPr>
              <w:t xml:space="preserve"> </w:t>
            </w:r>
            <w:r w:rsidRPr="005A45DD">
              <w:rPr>
                <w:rFonts w:ascii="Arial" w:eastAsia="Calibri" w:hAnsi="Arial" w:cs="Arial"/>
                <w:i/>
                <w:iCs/>
                <w:lang w:eastAsia="ar-SA"/>
              </w:rPr>
              <w:t>MAC</w:t>
            </w:r>
            <w:r w:rsidRPr="005A45DD">
              <w:rPr>
                <w:rFonts w:ascii="Arial" w:eastAsia="Calibri" w:hAnsi="Arial" w:cs="Arial"/>
                <w:lang w:eastAsia="ar-SA"/>
              </w:rPr>
              <w:t xml:space="preserve"> autentifikacija;  </w:t>
            </w:r>
          </w:p>
          <w:p w14:paraId="7D36ADA5" w14:textId="353D72C0" w:rsidR="005A45DD" w:rsidRPr="005A45DD" w:rsidRDefault="005A45DD" w:rsidP="00AA70C4">
            <w:pPr>
              <w:pStyle w:val="ListParagraph"/>
              <w:numPr>
                <w:ilvl w:val="0"/>
                <w:numId w:val="7"/>
              </w:numPr>
              <w:suppressAutoHyphens/>
              <w:spacing w:line="276" w:lineRule="auto"/>
              <w:rPr>
                <w:rFonts w:ascii="Arial" w:eastAsia="Calibri" w:hAnsi="Arial" w:cs="Arial"/>
                <w:i/>
                <w:iCs/>
                <w:lang w:eastAsia="ar-SA"/>
              </w:rPr>
            </w:pPr>
            <w:proofErr w:type="spellStart"/>
            <w:r w:rsidRPr="005A45DD">
              <w:rPr>
                <w:rFonts w:ascii="Arial" w:eastAsia="Calibri" w:hAnsi="Arial" w:cs="Arial"/>
                <w:i/>
                <w:iCs/>
                <w:lang w:eastAsia="ar-SA"/>
              </w:rPr>
              <w:t>Change</w:t>
            </w:r>
            <w:proofErr w:type="spellEnd"/>
            <w:r w:rsidRPr="005A45DD">
              <w:rPr>
                <w:rFonts w:ascii="Arial" w:eastAsia="Calibri" w:hAnsi="Arial" w:cs="Arial"/>
                <w:i/>
                <w:iCs/>
                <w:lang w:eastAsia="ar-SA"/>
              </w:rPr>
              <w:t xml:space="preserve"> </w:t>
            </w:r>
            <w:proofErr w:type="spellStart"/>
            <w:r w:rsidRPr="005A45DD">
              <w:rPr>
                <w:rFonts w:ascii="Arial" w:eastAsia="Calibri" w:hAnsi="Arial" w:cs="Arial"/>
                <w:i/>
                <w:iCs/>
                <w:lang w:eastAsia="ar-SA"/>
              </w:rPr>
              <w:t>of</w:t>
            </w:r>
            <w:proofErr w:type="spellEnd"/>
            <w:r w:rsidRPr="005A45DD">
              <w:rPr>
                <w:rFonts w:ascii="Arial" w:eastAsia="Calibri" w:hAnsi="Arial" w:cs="Arial"/>
                <w:i/>
                <w:iCs/>
                <w:lang w:eastAsia="ar-SA"/>
              </w:rPr>
              <w:t xml:space="preserve"> </w:t>
            </w:r>
            <w:proofErr w:type="spellStart"/>
            <w:r w:rsidRPr="005A45DD">
              <w:rPr>
                <w:rFonts w:ascii="Arial" w:eastAsia="Calibri" w:hAnsi="Arial" w:cs="Arial"/>
                <w:i/>
                <w:iCs/>
                <w:lang w:eastAsia="ar-SA"/>
              </w:rPr>
              <w:t>Authorization</w:t>
            </w:r>
            <w:proofErr w:type="spellEnd"/>
            <w:r w:rsidRPr="005A45DD">
              <w:rPr>
                <w:rFonts w:ascii="Arial" w:eastAsia="Calibri" w:hAnsi="Arial" w:cs="Arial"/>
                <w:i/>
                <w:iCs/>
                <w:lang w:eastAsia="ar-SA"/>
              </w:rPr>
              <w:t>;</w:t>
            </w:r>
          </w:p>
          <w:p w14:paraId="35B07BD8" w14:textId="32FDCEAD" w:rsidR="005A45DD" w:rsidRPr="005A45DD" w:rsidRDefault="005A45DD" w:rsidP="00AA70C4">
            <w:pPr>
              <w:pStyle w:val="ListParagraph"/>
              <w:numPr>
                <w:ilvl w:val="0"/>
                <w:numId w:val="7"/>
              </w:numPr>
              <w:suppressAutoHyphens/>
              <w:spacing w:line="276" w:lineRule="auto"/>
              <w:rPr>
                <w:rFonts w:ascii="Arial" w:eastAsia="Calibri" w:hAnsi="Arial" w:cs="Arial"/>
                <w:lang w:eastAsia="ar-SA"/>
              </w:rPr>
            </w:pPr>
            <w:r w:rsidRPr="005A45DD">
              <w:rPr>
                <w:rFonts w:ascii="Arial" w:eastAsia="Calibri" w:hAnsi="Arial" w:cs="Arial"/>
                <w:lang w:eastAsia="ar-SA"/>
              </w:rPr>
              <w:t xml:space="preserve">Galimybė autentifikuoti naudotojus skirtingais būdais – </w:t>
            </w:r>
            <w:proofErr w:type="spellStart"/>
            <w:r w:rsidRPr="005A45DD">
              <w:rPr>
                <w:rFonts w:ascii="Arial" w:eastAsia="Calibri" w:hAnsi="Arial" w:cs="Arial"/>
                <w:lang w:eastAsia="ar-SA"/>
              </w:rPr>
              <w:t>Web</w:t>
            </w:r>
            <w:proofErr w:type="spellEnd"/>
            <w:r w:rsidRPr="005A45DD">
              <w:rPr>
                <w:rFonts w:ascii="Arial" w:eastAsia="Calibri" w:hAnsi="Arial" w:cs="Arial"/>
                <w:lang w:eastAsia="ar-SA"/>
              </w:rPr>
              <w:t xml:space="preserve"> autentifikacija, MAC autentifikacija ir 802.1X autentifikacija tame pačiame prievade;</w:t>
            </w:r>
          </w:p>
          <w:p w14:paraId="4E8BCC55" w14:textId="79DA1CE0" w:rsidR="005A45DD" w:rsidRPr="005A45DD" w:rsidRDefault="005A45DD" w:rsidP="00AA70C4">
            <w:pPr>
              <w:pStyle w:val="ListParagraph"/>
              <w:numPr>
                <w:ilvl w:val="0"/>
                <w:numId w:val="7"/>
              </w:numPr>
              <w:suppressAutoHyphens/>
              <w:spacing w:line="276" w:lineRule="auto"/>
              <w:rPr>
                <w:rFonts w:ascii="Arial" w:eastAsia="Calibri" w:hAnsi="Arial" w:cs="Arial"/>
                <w:lang w:eastAsia="ar-SA"/>
              </w:rPr>
            </w:pPr>
            <w:r w:rsidRPr="005A45DD">
              <w:rPr>
                <w:rFonts w:ascii="Arial" w:eastAsia="Calibri" w:hAnsi="Arial" w:cs="Arial"/>
                <w:lang w:eastAsia="ar-SA"/>
              </w:rPr>
              <w:t>Automatinis perėjimas prie kito autentifikavimo būdo vienam nepavykus;</w:t>
            </w:r>
          </w:p>
          <w:p w14:paraId="642AC1ED" w14:textId="0527A690" w:rsidR="005A45DD" w:rsidRPr="005A45DD" w:rsidRDefault="005A45DD" w:rsidP="00AA70C4">
            <w:pPr>
              <w:pStyle w:val="ListParagraph"/>
              <w:numPr>
                <w:ilvl w:val="0"/>
                <w:numId w:val="7"/>
              </w:numPr>
              <w:suppressAutoHyphens/>
              <w:spacing w:line="276" w:lineRule="auto"/>
              <w:rPr>
                <w:rFonts w:ascii="Arial" w:eastAsia="Calibri" w:hAnsi="Arial" w:cs="Arial"/>
                <w:lang w:eastAsia="ar-SA"/>
              </w:rPr>
            </w:pPr>
            <w:r w:rsidRPr="005A45DD">
              <w:rPr>
                <w:rFonts w:ascii="Arial" w:eastAsia="Calibri" w:hAnsi="Arial" w:cs="Arial"/>
                <w:lang w:eastAsia="ar-SA"/>
              </w:rPr>
              <w:t>Turi gebėti priimti vartotojų ar įrenginių roles ir taikyti prieigos kontroles politikas pagal šias roles;</w:t>
            </w:r>
          </w:p>
          <w:p w14:paraId="575E9443" w14:textId="77777777" w:rsidR="005A45DD" w:rsidRPr="005A45DD" w:rsidRDefault="005A45DD" w:rsidP="00AA70C4">
            <w:pPr>
              <w:pStyle w:val="ListParagraph"/>
              <w:numPr>
                <w:ilvl w:val="0"/>
                <w:numId w:val="7"/>
              </w:numPr>
              <w:suppressAutoHyphens/>
              <w:spacing w:line="276" w:lineRule="auto"/>
              <w:rPr>
                <w:rFonts w:ascii="Arial" w:eastAsia="Calibri" w:hAnsi="Arial" w:cs="Arial"/>
                <w:lang w:eastAsia="ar-SA"/>
              </w:rPr>
            </w:pPr>
            <w:r w:rsidRPr="005A45DD">
              <w:rPr>
                <w:rFonts w:ascii="Arial" w:eastAsia="Calibri" w:hAnsi="Arial" w:cs="Arial"/>
                <w:lang w:eastAsia="ar-SA"/>
              </w:rPr>
              <w:t>Tinklo vartotojų bei prietaisų autentifikavimo sprendimu.</w:t>
            </w:r>
          </w:p>
        </w:tc>
      </w:tr>
      <w:tr w:rsidR="005A45DD" w:rsidRPr="001D78E1" w14:paraId="2B6A183E"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49A306D3" w14:textId="77777777" w:rsidR="005A45DD" w:rsidRPr="005A45DD" w:rsidRDefault="005A45DD" w:rsidP="00AA70C4">
            <w:pPr>
              <w:pStyle w:val="ListParagraph"/>
              <w:numPr>
                <w:ilvl w:val="0"/>
                <w:numId w:val="20"/>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0E49975C" w14:textId="77777777" w:rsidR="005A45DD" w:rsidRPr="005A45DD" w:rsidRDefault="005A45DD">
            <w:pPr>
              <w:suppressAutoHyphens/>
              <w:rPr>
                <w:rFonts w:ascii="Arial" w:eastAsia="Calibri" w:hAnsi="Arial" w:cs="Arial"/>
                <w:b/>
                <w:lang w:eastAsia="lt-LT"/>
              </w:rPr>
            </w:pPr>
            <w:r w:rsidRPr="005A45DD">
              <w:rPr>
                <w:rFonts w:ascii="Arial" w:eastAsia="Calibri" w:hAnsi="Arial" w:cs="Arial"/>
                <w:lang w:eastAsia="ar-SA"/>
              </w:rPr>
              <w:t xml:space="preserve">Paslaugos kokybė (angl. </w:t>
            </w:r>
            <w:proofErr w:type="spellStart"/>
            <w:r w:rsidRPr="005A45DD">
              <w:rPr>
                <w:rFonts w:ascii="Arial" w:eastAsia="Calibri" w:hAnsi="Arial" w:cs="Arial"/>
                <w:i/>
                <w:iCs/>
                <w:lang w:eastAsia="ar-SA"/>
              </w:rPr>
              <w:t>QoS</w:t>
            </w:r>
            <w:proofErr w:type="spellEnd"/>
            <w:r w:rsidRPr="005A45DD">
              <w:rPr>
                <w:rFonts w:ascii="Arial" w:eastAsia="Calibri" w:hAnsi="Arial" w:cs="Arial"/>
                <w:lang w:eastAsia="ar-SA"/>
              </w:rPr>
              <w:t>)</w:t>
            </w:r>
          </w:p>
        </w:tc>
        <w:tc>
          <w:tcPr>
            <w:tcW w:w="3411" w:type="pct"/>
            <w:tcBorders>
              <w:top w:val="single" w:sz="4" w:space="0" w:color="auto"/>
              <w:left w:val="single" w:sz="4" w:space="0" w:color="auto"/>
              <w:bottom w:val="single" w:sz="4" w:space="0" w:color="auto"/>
              <w:right w:val="single" w:sz="4" w:space="0" w:color="auto"/>
            </w:tcBorders>
            <w:hideMark/>
          </w:tcPr>
          <w:p w14:paraId="38405B92" w14:textId="77777777" w:rsidR="005A45DD" w:rsidRPr="005A45DD" w:rsidRDefault="005A45DD">
            <w:pPr>
              <w:suppressAutoHyphens/>
              <w:rPr>
                <w:rFonts w:ascii="Arial" w:eastAsia="Calibri" w:hAnsi="Arial" w:cs="Arial"/>
                <w:lang w:eastAsia="ar-SA"/>
              </w:rPr>
            </w:pPr>
            <w:r w:rsidRPr="005A45DD">
              <w:rPr>
                <w:rFonts w:ascii="Arial" w:eastAsia="Calibri" w:hAnsi="Arial" w:cs="Arial"/>
                <w:lang w:eastAsia="ar-SA"/>
              </w:rPr>
              <w:t xml:space="preserve">IP paketų klasifikavimas ir žymėjimas pagal:         </w:t>
            </w:r>
          </w:p>
          <w:p w14:paraId="1805BDE4" w14:textId="2F99D5BF" w:rsidR="005A45DD" w:rsidRPr="005A45DD" w:rsidRDefault="005A45DD" w:rsidP="00AA70C4">
            <w:pPr>
              <w:pStyle w:val="ListParagraph"/>
              <w:numPr>
                <w:ilvl w:val="0"/>
                <w:numId w:val="11"/>
              </w:numPr>
              <w:suppressAutoHyphens/>
              <w:spacing w:line="256" w:lineRule="auto"/>
              <w:rPr>
                <w:rFonts w:ascii="Arial" w:eastAsia="Calibri" w:hAnsi="Arial" w:cs="Arial"/>
                <w:lang w:eastAsia="ar-SA"/>
              </w:rPr>
            </w:pPr>
            <w:r w:rsidRPr="005A45DD">
              <w:rPr>
                <w:rFonts w:ascii="Arial" w:eastAsia="Calibri" w:hAnsi="Arial" w:cs="Arial"/>
                <w:i/>
                <w:iCs/>
                <w:lang w:eastAsia="ar-SA"/>
              </w:rPr>
              <w:t>MAC</w:t>
            </w:r>
            <w:r w:rsidRPr="005A45DD">
              <w:rPr>
                <w:rFonts w:ascii="Arial" w:eastAsia="Calibri" w:hAnsi="Arial" w:cs="Arial"/>
                <w:lang w:eastAsia="ar-SA"/>
              </w:rPr>
              <w:t xml:space="preserve"> adresus;</w:t>
            </w:r>
          </w:p>
          <w:p w14:paraId="2F52A31B" w14:textId="12F44746" w:rsidR="005A45DD" w:rsidRPr="005A45DD" w:rsidRDefault="005A45DD" w:rsidP="00AA70C4">
            <w:pPr>
              <w:pStyle w:val="ListParagraph"/>
              <w:numPr>
                <w:ilvl w:val="0"/>
                <w:numId w:val="11"/>
              </w:numPr>
              <w:suppressAutoHyphens/>
              <w:spacing w:line="256" w:lineRule="auto"/>
              <w:rPr>
                <w:rFonts w:ascii="Arial" w:eastAsia="Calibri" w:hAnsi="Arial" w:cs="Arial"/>
                <w:lang w:eastAsia="ar-SA"/>
              </w:rPr>
            </w:pPr>
            <w:r w:rsidRPr="005A45DD">
              <w:rPr>
                <w:rFonts w:ascii="Arial" w:eastAsia="Calibri" w:hAnsi="Arial" w:cs="Arial"/>
                <w:lang w:eastAsia="ar-SA"/>
              </w:rPr>
              <w:t xml:space="preserve">gavėjo / siuntėjo </w:t>
            </w:r>
            <w:r w:rsidRPr="005A45DD">
              <w:rPr>
                <w:rFonts w:ascii="Arial" w:eastAsia="Calibri" w:hAnsi="Arial" w:cs="Arial"/>
                <w:i/>
                <w:iCs/>
                <w:lang w:eastAsia="ar-SA"/>
              </w:rPr>
              <w:t>IP</w:t>
            </w:r>
            <w:r w:rsidRPr="005A45DD">
              <w:rPr>
                <w:rFonts w:ascii="Arial" w:eastAsia="Calibri" w:hAnsi="Arial" w:cs="Arial"/>
                <w:lang w:eastAsia="ar-SA"/>
              </w:rPr>
              <w:t xml:space="preserve"> adresus;</w:t>
            </w:r>
          </w:p>
          <w:p w14:paraId="1047FD08" w14:textId="2F5AB592" w:rsidR="005A45DD" w:rsidRPr="005A45DD" w:rsidRDefault="005A45DD" w:rsidP="00AA70C4">
            <w:pPr>
              <w:pStyle w:val="ListParagraph"/>
              <w:numPr>
                <w:ilvl w:val="0"/>
                <w:numId w:val="11"/>
              </w:numPr>
              <w:suppressAutoHyphens/>
              <w:spacing w:line="256" w:lineRule="auto"/>
              <w:rPr>
                <w:rFonts w:ascii="Arial" w:eastAsia="Calibri" w:hAnsi="Arial" w:cs="Arial"/>
                <w:lang w:eastAsia="ar-SA"/>
              </w:rPr>
            </w:pPr>
            <w:r w:rsidRPr="005A45DD">
              <w:rPr>
                <w:rFonts w:ascii="Arial" w:eastAsia="Calibri" w:hAnsi="Arial" w:cs="Arial"/>
                <w:lang w:eastAsia="ar-SA"/>
              </w:rPr>
              <w:t xml:space="preserve">gavėjo / siuntėjo </w:t>
            </w:r>
            <w:r w:rsidRPr="005A45DD">
              <w:rPr>
                <w:rFonts w:ascii="Arial" w:eastAsia="Calibri" w:hAnsi="Arial" w:cs="Arial"/>
                <w:i/>
                <w:iCs/>
                <w:lang w:eastAsia="ar-SA"/>
              </w:rPr>
              <w:t>TCP/UDP</w:t>
            </w:r>
            <w:r w:rsidRPr="005A45DD">
              <w:rPr>
                <w:rFonts w:ascii="Arial" w:eastAsia="Calibri" w:hAnsi="Arial" w:cs="Arial"/>
                <w:lang w:eastAsia="ar-SA"/>
              </w:rPr>
              <w:t xml:space="preserve"> prievado numerį;</w:t>
            </w:r>
          </w:p>
          <w:p w14:paraId="34C2D48E" w14:textId="0B2F90C4" w:rsidR="005A45DD" w:rsidRPr="005A45DD" w:rsidRDefault="005A45DD" w:rsidP="00AA70C4">
            <w:pPr>
              <w:pStyle w:val="ListParagraph"/>
              <w:numPr>
                <w:ilvl w:val="0"/>
                <w:numId w:val="11"/>
              </w:numPr>
              <w:spacing w:line="276" w:lineRule="auto"/>
              <w:rPr>
                <w:rFonts w:ascii="Arial" w:eastAsia="Calibri" w:hAnsi="Arial" w:cs="Arial"/>
                <w:lang w:eastAsia="ar-SA"/>
              </w:rPr>
            </w:pPr>
            <w:r w:rsidRPr="005A45DD">
              <w:rPr>
                <w:rFonts w:ascii="Arial" w:eastAsia="Calibri" w:hAnsi="Arial" w:cs="Arial"/>
                <w:lang w:eastAsia="ar-SA"/>
              </w:rPr>
              <w:t>Eilių skaičius kiekvienam prievadui – ne mažiau kaip 8;</w:t>
            </w:r>
          </w:p>
          <w:p w14:paraId="31610B5A" w14:textId="0A371C54" w:rsidR="005A45DD" w:rsidRPr="005A45DD" w:rsidRDefault="005A45DD" w:rsidP="00AA70C4">
            <w:pPr>
              <w:pStyle w:val="ListParagraph"/>
              <w:numPr>
                <w:ilvl w:val="0"/>
                <w:numId w:val="11"/>
              </w:numPr>
              <w:spacing w:line="276" w:lineRule="auto"/>
              <w:rPr>
                <w:rFonts w:ascii="Arial" w:eastAsia="Calibri" w:hAnsi="Arial" w:cs="Arial"/>
                <w:i/>
                <w:iCs/>
                <w:lang w:eastAsia="ar-SA"/>
              </w:rPr>
            </w:pPr>
            <w:r w:rsidRPr="005A45DD">
              <w:rPr>
                <w:rFonts w:ascii="Arial" w:eastAsia="Calibri" w:hAnsi="Arial" w:cs="Arial"/>
                <w:i/>
                <w:iCs/>
                <w:lang w:eastAsia="ar-SA"/>
              </w:rPr>
              <w:t>ACL</w:t>
            </w:r>
            <w:r w:rsidRPr="005A45DD">
              <w:rPr>
                <w:rFonts w:ascii="Arial" w:eastAsia="Calibri" w:hAnsi="Arial" w:cs="Arial"/>
                <w:lang w:eastAsia="ar-SA"/>
              </w:rPr>
              <w:t xml:space="preserve"> pagrįsta </w:t>
            </w:r>
            <w:proofErr w:type="spellStart"/>
            <w:r w:rsidRPr="005A45DD">
              <w:rPr>
                <w:rFonts w:ascii="Arial" w:eastAsia="Calibri" w:hAnsi="Arial" w:cs="Arial"/>
                <w:i/>
                <w:iCs/>
                <w:lang w:eastAsia="ar-SA"/>
              </w:rPr>
              <w:t>QoS</w:t>
            </w:r>
            <w:proofErr w:type="spellEnd"/>
            <w:r w:rsidRPr="005A45DD">
              <w:rPr>
                <w:rFonts w:ascii="Arial" w:eastAsia="Calibri" w:hAnsi="Arial" w:cs="Arial"/>
                <w:lang w:eastAsia="ar-SA"/>
              </w:rPr>
              <w:t xml:space="preserve"> klasifikacija </w:t>
            </w:r>
            <w:r w:rsidRPr="005A45DD">
              <w:rPr>
                <w:rFonts w:ascii="Arial" w:eastAsia="Calibri" w:hAnsi="Arial" w:cs="Arial"/>
                <w:i/>
                <w:iCs/>
                <w:lang w:eastAsia="ar-SA"/>
              </w:rPr>
              <w:t>(L2, L3, L4);</w:t>
            </w:r>
          </w:p>
          <w:p w14:paraId="72FD4546" w14:textId="77777777" w:rsidR="005A45DD" w:rsidRPr="005A45DD" w:rsidRDefault="005A45DD" w:rsidP="00AA70C4">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5A45DD">
              <w:rPr>
                <w:rFonts w:ascii="Arial" w:eastAsia="Calibri" w:hAnsi="Arial" w:cs="Arial"/>
                <w:i/>
                <w:iCs/>
                <w:lang w:eastAsia="ar-SA"/>
              </w:rPr>
              <w:t>DSCP.</w:t>
            </w:r>
          </w:p>
        </w:tc>
      </w:tr>
      <w:tr w:rsidR="005A45DD" w:rsidRPr="001D78E1" w14:paraId="072C4354"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2030D339" w14:textId="77777777" w:rsidR="005A45DD" w:rsidRPr="005A45DD" w:rsidRDefault="005A45DD" w:rsidP="00AA70C4">
            <w:pPr>
              <w:pStyle w:val="ListParagraph"/>
              <w:numPr>
                <w:ilvl w:val="0"/>
                <w:numId w:val="20"/>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0C23FD3D" w14:textId="77777777" w:rsidR="005A45DD" w:rsidRPr="005A45DD" w:rsidRDefault="005A45DD">
            <w:pPr>
              <w:suppressAutoHyphens/>
              <w:rPr>
                <w:rFonts w:ascii="Arial" w:eastAsia="Calibri" w:hAnsi="Arial" w:cs="Arial"/>
                <w:lang w:eastAsia="lt-LT"/>
              </w:rPr>
            </w:pPr>
            <w:r w:rsidRPr="005A45DD">
              <w:rPr>
                <w:rFonts w:ascii="Arial" w:eastAsia="Calibri" w:hAnsi="Arial" w:cs="Arial"/>
                <w:lang w:eastAsia="ar-SA"/>
              </w:rPr>
              <w:t>Valdymas ir stebėjimas</w:t>
            </w:r>
          </w:p>
        </w:tc>
        <w:tc>
          <w:tcPr>
            <w:tcW w:w="3411" w:type="pct"/>
            <w:tcBorders>
              <w:top w:val="single" w:sz="4" w:space="0" w:color="auto"/>
              <w:left w:val="single" w:sz="4" w:space="0" w:color="auto"/>
              <w:bottom w:val="single" w:sz="4" w:space="0" w:color="auto"/>
              <w:right w:val="single" w:sz="4" w:space="0" w:color="auto"/>
            </w:tcBorders>
            <w:hideMark/>
          </w:tcPr>
          <w:p w14:paraId="5BB6C43B" w14:textId="151A6C47" w:rsidR="005A45DD" w:rsidRPr="005A45DD" w:rsidRDefault="005A45DD" w:rsidP="00AA70C4">
            <w:pPr>
              <w:pStyle w:val="ListParagraph"/>
              <w:numPr>
                <w:ilvl w:val="0"/>
                <w:numId w:val="12"/>
              </w:numPr>
              <w:spacing w:line="276" w:lineRule="auto"/>
              <w:rPr>
                <w:rFonts w:ascii="Arial" w:eastAsia="Calibri" w:hAnsi="Arial" w:cs="Arial"/>
                <w:lang w:eastAsia="ar-SA"/>
              </w:rPr>
            </w:pPr>
            <w:r w:rsidRPr="005A45DD">
              <w:rPr>
                <w:rFonts w:ascii="Arial" w:eastAsia="Calibri" w:hAnsi="Arial" w:cs="Arial"/>
                <w:lang w:eastAsia="ar-SA"/>
              </w:rPr>
              <w:t xml:space="preserve">Komandinės eilutės sąsaja (angl. </w:t>
            </w:r>
            <w:proofErr w:type="spellStart"/>
            <w:r w:rsidRPr="005A45DD">
              <w:rPr>
                <w:rFonts w:ascii="Arial" w:eastAsia="Calibri" w:hAnsi="Arial" w:cs="Arial"/>
                <w:i/>
                <w:iCs/>
                <w:lang w:eastAsia="ar-SA"/>
              </w:rPr>
              <w:t>command</w:t>
            </w:r>
            <w:proofErr w:type="spellEnd"/>
            <w:r w:rsidRPr="005A45DD">
              <w:rPr>
                <w:rFonts w:ascii="Arial" w:eastAsia="Calibri" w:hAnsi="Arial" w:cs="Arial"/>
                <w:i/>
                <w:iCs/>
                <w:lang w:eastAsia="ar-SA"/>
              </w:rPr>
              <w:t xml:space="preserve"> line </w:t>
            </w:r>
            <w:proofErr w:type="spellStart"/>
            <w:r w:rsidRPr="005A45DD">
              <w:rPr>
                <w:rFonts w:ascii="Arial" w:eastAsia="Calibri" w:hAnsi="Arial" w:cs="Arial"/>
                <w:i/>
                <w:iCs/>
                <w:lang w:eastAsia="ar-SA"/>
              </w:rPr>
              <w:t>interface</w:t>
            </w:r>
            <w:proofErr w:type="spellEnd"/>
            <w:r w:rsidRPr="005A45DD">
              <w:rPr>
                <w:rFonts w:ascii="Arial" w:eastAsia="Calibri" w:hAnsi="Arial" w:cs="Arial"/>
                <w:lang w:eastAsia="ar-SA"/>
              </w:rPr>
              <w:t xml:space="preserve">) - </w:t>
            </w:r>
            <w:r w:rsidRPr="005A45DD">
              <w:rPr>
                <w:rFonts w:ascii="Arial" w:eastAsia="Calibri" w:hAnsi="Arial" w:cs="Arial"/>
                <w:i/>
                <w:iCs/>
                <w:lang w:eastAsia="ar-SA"/>
              </w:rPr>
              <w:t>SSHv2</w:t>
            </w:r>
            <w:r w:rsidRPr="005A45DD">
              <w:rPr>
                <w:rFonts w:ascii="Arial" w:eastAsia="Calibri" w:hAnsi="Arial" w:cs="Arial"/>
                <w:lang w:eastAsia="ar-SA"/>
              </w:rPr>
              <w:t xml:space="preserve"> (šifravimas – ne mažiau kaip 128 bitų), </w:t>
            </w:r>
            <w:proofErr w:type="spellStart"/>
            <w:r w:rsidRPr="005A45DD">
              <w:rPr>
                <w:rFonts w:ascii="Arial" w:eastAsia="Calibri" w:hAnsi="Arial" w:cs="Arial"/>
                <w:i/>
                <w:iCs/>
                <w:lang w:eastAsia="ar-SA"/>
              </w:rPr>
              <w:t>Telnet</w:t>
            </w:r>
            <w:proofErr w:type="spellEnd"/>
            <w:r w:rsidRPr="005A45DD">
              <w:rPr>
                <w:rFonts w:ascii="Arial" w:eastAsia="Calibri" w:hAnsi="Arial" w:cs="Arial"/>
                <w:i/>
                <w:iCs/>
                <w:lang w:eastAsia="ar-SA"/>
              </w:rPr>
              <w:t>;</w:t>
            </w:r>
          </w:p>
          <w:p w14:paraId="0D92F8AF" w14:textId="7D4323DA" w:rsidR="005A45DD" w:rsidRPr="005A45DD" w:rsidRDefault="005A45DD" w:rsidP="00AA70C4">
            <w:pPr>
              <w:pStyle w:val="ListParagraph"/>
              <w:numPr>
                <w:ilvl w:val="0"/>
                <w:numId w:val="12"/>
              </w:numPr>
              <w:spacing w:line="276" w:lineRule="auto"/>
              <w:rPr>
                <w:rFonts w:ascii="Arial" w:eastAsia="Calibri" w:hAnsi="Arial" w:cs="Arial"/>
                <w:lang w:eastAsia="ar-SA"/>
              </w:rPr>
            </w:pPr>
            <w:r w:rsidRPr="005A45DD">
              <w:rPr>
                <w:rFonts w:ascii="Arial" w:eastAsia="Calibri" w:hAnsi="Arial" w:cs="Arial"/>
                <w:i/>
                <w:iCs/>
                <w:lang w:eastAsia="ar-SA"/>
              </w:rPr>
              <w:t>SNMPv1, SNMPv2, SNMPv3</w:t>
            </w:r>
            <w:r w:rsidRPr="005A45DD">
              <w:rPr>
                <w:rFonts w:ascii="Arial" w:eastAsia="Calibri" w:hAnsi="Arial" w:cs="Arial"/>
                <w:lang w:eastAsia="ar-SA"/>
              </w:rPr>
              <w:t xml:space="preserve"> (šifravimas – ne mažiau kaip 128 bitų);</w:t>
            </w:r>
          </w:p>
          <w:p w14:paraId="5A5AFE9B" w14:textId="77777777" w:rsidR="005A45DD" w:rsidRPr="005A45DD" w:rsidRDefault="005A45DD"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5A45DD">
              <w:rPr>
                <w:rFonts w:ascii="Arial" w:eastAsia="Calibri" w:hAnsi="Arial" w:cs="Arial"/>
                <w:lang w:eastAsia="ar-SA"/>
              </w:rPr>
              <w:t>Nuotolinis stebėjimas (</w:t>
            </w:r>
            <w:r w:rsidRPr="005A45DD">
              <w:rPr>
                <w:rFonts w:ascii="Arial" w:eastAsia="Calibri" w:hAnsi="Arial" w:cs="Arial"/>
                <w:i/>
                <w:iCs/>
                <w:lang w:eastAsia="ar-SA"/>
              </w:rPr>
              <w:t>RMON</w:t>
            </w:r>
            <w:r w:rsidRPr="005A45DD">
              <w:rPr>
                <w:rFonts w:ascii="Arial" w:eastAsia="Calibri" w:hAnsi="Arial" w:cs="Arial"/>
                <w:lang w:eastAsia="ar-SA"/>
              </w:rPr>
              <w:t>);</w:t>
            </w:r>
          </w:p>
          <w:p w14:paraId="6FE66084" w14:textId="77777777" w:rsidR="005A45DD" w:rsidRPr="005A45DD" w:rsidRDefault="005A45DD"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5A45DD">
              <w:rPr>
                <w:rFonts w:ascii="Arial" w:eastAsia="Calibri" w:hAnsi="Arial" w:cs="Arial"/>
                <w:lang w:eastAsia="ar-SA"/>
              </w:rPr>
              <w:t xml:space="preserve">Unifikuoti vartotojų vardai ir slaptažodžiai tarp </w:t>
            </w:r>
            <w:r w:rsidRPr="005A45DD">
              <w:rPr>
                <w:rFonts w:ascii="Arial" w:eastAsia="Calibri" w:hAnsi="Arial" w:cs="Arial"/>
                <w:i/>
                <w:iCs/>
                <w:lang w:eastAsia="ar-SA"/>
              </w:rPr>
              <w:t>CLI</w:t>
            </w:r>
            <w:r w:rsidRPr="005A45DD">
              <w:rPr>
                <w:rFonts w:ascii="Arial" w:eastAsia="Calibri" w:hAnsi="Arial" w:cs="Arial"/>
                <w:lang w:eastAsia="ar-SA"/>
              </w:rPr>
              <w:t xml:space="preserve"> ir </w:t>
            </w:r>
            <w:r w:rsidRPr="005A45DD">
              <w:rPr>
                <w:rFonts w:ascii="Arial" w:eastAsia="Calibri" w:hAnsi="Arial" w:cs="Arial"/>
                <w:i/>
                <w:iCs/>
                <w:lang w:eastAsia="ar-SA"/>
              </w:rPr>
              <w:t>SNMP</w:t>
            </w:r>
          </w:p>
          <w:p w14:paraId="74118A7B" w14:textId="3873049E" w:rsidR="005A45DD" w:rsidRPr="005A45DD" w:rsidRDefault="005A45DD"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5A45DD">
              <w:rPr>
                <w:rFonts w:ascii="Arial" w:eastAsia="Calibri" w:hAnsi="Arial" w:cs="Arial"/>
                <w:i/>
                <w:iCs/>
                <w:lang w:eastAsia="ar-SA"/>
              </w:rPr>
              <w:t>RADIUS, TACACS+;</w:t>
            </w:r>
          </w:p>
          <w:p w14:paraId="5FFA8B7D" w14:textId="386016BA" w:rsidR="005A45DD" w:rsidRPr="005A45DD" w:rsidRDefault="005A45DD"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5A45DD">
              <w:rPr>
                <w:rFonts w:ascii="Arial" w:eastAsia="Calibri" w:hAnsi="Arial" w:cs="Arial"/>
                <w:lang w:eastAsia="ar-SA"/>
              </w:rPr>
              <w:t>Komutuojamų portų stebėjimas (</w:t>
            </w:r>
            <w:r w:rsidRPr="005A45DD">
              <w:rPr>
                <w:rFonts w:ascii="Arial" w:eastAsia="Calibri" w:hAnsi="Arial" w:cs="Arial"/>
                <w:i/>
                <w:iCs/>
                <w:lang w:eastAsia="ar-SA"/>
              </w:rPr>
              <w:t>SPAN</w:t>
            </w:r>
            <w:r w:rsidRPr="005A45DD">
              <w:rPr>
                <w:rFonts w:ascii="Arial" w:eastAsia="Calibri" w:hAnsi="Arial" w:cs="Arial"/>
                <w:lang w:eastAsia="ar-SA"/>
              </w:rPr>
              <w:t>) L1 lygyje Operacinės sistemos ir konfigūracijos persiuntimas TFTP protokolu;</w:t>
            </w:r>
          </w:p>
          <w:p w14:paraId="29C62F86" w14:textId="0F2D2E66" w:rsidR="005A45DD" w:rsidRPr="005A45DD" w:rsidRDefault="005A45DD"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5A45DD">
              <w:rPr>
                <w:rFonts w:ascii="Arial" w:eastAsia="Calibri" w:hAnsi="Arial" w:cs="Arial"/>
                <w:i/>
                <w:iCs/>
                <w:lang w:eastAsia="ar-SA"/>
              </w:rPr>
              <w:t>sFlow</w:t>
            </w:r>
            <w:proofErr w:type="spellEnd"/>
            <w:r w:rsidRPr="005A45DD">
              <w:rPr>
                <w:rFonts w:ascii="Arial" w:eastAsia="Calibri" w:hAnsi="Arial" w:cs="Arial"/>
                <w:lang w:eastAsia="ar-SA"/>
              </w:rPr>
              <w:t xml:space="preserve"> arba </w:t>
            </w:r>
            <w:proofErr w:type="spellStart"/>
            <w:r w:rsidRPr="005A45DD">
              <w:rPr>
                <w:rFonts w:ascii="Arial" w:eastAsia="Calibri" w:hAnsi="Arial" w:cs="Arial"/>
                <w:i/>
                <w:iCs/>
                <w:lang w:eastAsia="ar-SA"/>
              </w:rPr>
              <w:t>NetFlow</w:t>
            </w:r>
            <w:proofErr w:type="spellEnd"/>
            <w:r w:rsidRPr="005A45DD">
              <w:rPr>
                <w:rFonts w:ascii="Arial" w:eastAsia="Calibri" w:hAnsi="Arial" w:cs="Arial"/>
                <w:i/>
                <w:iCs/>
                <w:lang w:eastAsia="ar-SA"/>
              </w:rPr>
              <w:t>.</w:t>
            </w:r>
          </w:p>
        </w:tc>
      </w:tr>
      <w:tr w:rsidR="005A45DD" w:rsidRPr="001D78E1" w14:paraId="7A1528AC" w14:textId="77777777" w:rsidTr="005A45DD">
        <w:trPr>
          <w:trHeight w:val="699"/>
        </w:trPr>
        <w:tc>
          <w:tcPr>
            <w:tcW w:w="256" w:type="pct"/>
            <w:tcBorders>
              <w:top w:val="single" w:sz="4" w:space="0" w:color="auto"/>
              <w:left w:val="single" w:sz="4" w:space="0" w:color="auto"/>
              <w:bottom w:val="single" w:sz="4" w:space="0" w:color="auto"/>
              <w:right w:val="single" w:sz="4" w:space="0" w:color="auto"/>
            </w:tcBorders>
          </w:tcPr>
          <w:p w14:paraId="481FAAA8" w14:textId="77777777" w:rsidR="005A45DD" w:rsidRPr="005A45DD" w:rsidRDefault="005A45DD" w:rsidP="00AA70C4">
            <w:pPr>
              <w:pStyle w:val="ListParagraph"/>
              <w:numPr>
                <w:ilvl w:val="0"/>
                <w:numId w:val="20"/>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01E2D144" w14:textId="77777777" w:rsidR="005A45DD" w:rsidRPr="005A45DD" w:rsidRDefault="005A45DD">
            <w:pPr>
              <w:suppressAutoHyphens/>
              <w:rPr>
                <w:rFonts w:ascii="Arial" w:eastAsia="Calibri" w:hAnsi="Arial" w:cs="Arial"/>
                <w:lang w:eastAsia="lt-LT"/>
              </w:rPr>
            </w:pPr>
            <w:r w:rsidRPr="005A45DD">
              <w:rPr>
                <w:rFonts w:ascii="Arial" w:eastAsia="Calibri" w:hAnsi="Arial" w:cs="Arial"/>
                <w:lang w:eastAsia="ar-SA"/>
              </w:rPr>
              <w:t>Standartai</w:t>
            </w:r>
          </w:p>
        </w:tc>
        <w:tc>
          <w:tcPr>
            <w:tcW w:w="3411" w:type="pct"/>
            <w:tcBorders>
              <w:top w:val="single" w:sz="4" w:space="0" w:color="auto"/>
              <w:left w:val="single" w:sz="4" w:space="0" w:color="auto"/>
              <w:bottom w:val="single" w:sz="4" w:space="0" w:color="auto"/>
              <w:right w:val="single" w:sz="4" w:space="0" w:color="auto"/>
            </w:tcBorders>
            <w:hideMark/>
          </w:tcPr>
          <w:p w14:paraId="7582D632"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IEEE 802.1x</w:t>
            </w:r>
          </w:p>
          <w:p w14:paraId="37603AB9"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IEEE 802.1x-Rev</w:t>
            </w:r>
          </w:p>
          <w:p w14:paraId="01B98DAC"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IEEE 802.3ad</w:t>
            </w:r>
          </w:p>
          <w:p w14:paraId="467CB761"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IEEE 802.3af</w:t>
            </w:r>
          </w:p>
          <w:p w14:paraId="3993F169"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IEEE 802.3at</w:t>
            </w:r>
          </w:p>
          <w:p w14:paraId="7BA12C92"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lastRenderedPageBreak/>
              <w:t xml:space="preserve">IEEE 802.3x </w:t>
            </w:r>
            <w:proofErr w:type="spellStart"/>
            <w:r w:rsidRPr="005A45DD">
              <w:rPr>
                <w:rFonts w:ascii="Arial" w:eastAsia="Calibri" w:hAnsi="Arial" w:cs="Arial"/>
                <w:i/>
                <w:iCs/>
                <w:lang w:eastAsia="lt-LT"/>
              </w:rPr>
              <w:t>fullduplexon</w:t>
            </w:r>
            <w:proofErr w:type="spellEnd"/>
            <w:r w:rsidRPr="005A45DD">
              <w:rPr>
                <w:rFonts w:ascii="Arial" w:eastAsia="Calibri" w:hAnsi="Arial" w:cs="Arial"/>
                <w:i/>
                <w:iCs/>
                <w:lang w:eastAsia="lt-LT"/>
              </w:rPr>
              <w:t xml:space="preserve"> 10BASE-T, 100BASE-TX, ir 1000BASE-T </w:t>
            </w:r>
            <w:proofErr w:type="spellStart"/>
            <w:r w:rsidRPr="005A45DD">
              <w:rPr>
                <w:rFonts w:ascii="Arial" w:eastAsia="Calibri" w:hAnsi="Arial" w:cs="Arial"/>
                <w:i/>
                <w:iCs/>
                <w:lang w:eastAsia="lt-LT"/>
              </w:rPr>
              <w:t>ports</w:t>
            </w:r>
            <w:proofErr w:type="spellEnd"/>
          </w:p>
          <w:p w14:paraId="7137DEAA"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 xml:space="preserve">IEEE 802.1D </w:t>
            </w:r>
            <w:proofErr w:type="spellStart"/>
            <w:r w:rsidRPr="005A45DD">
              <w:rPr>
                <w:rFonts w:ascii="Arial" w:eastAsia="Calibri" w:hAnsi="Arial" w:cs="Arial"/>
                <w:i/>
                <w:iCs/>
                <w:lang w:eastAsia="lt-LT"/>
              </w:rPr>
              <w:t>SpanningTreeProtocol</w:t>
            </w:r>
            <w:proofErr w:type="spellEnd"/>
          </w:p>
          <w:p w14:paraId="076602E4"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 xml:space="preserve">IEEE 802.1p </w:t>
            </w:r>
            <w:proofErr w:type="spellStart"/>
            <w:r w:rsidRPr="005A45DD">
              <w:rPr>
                <w:rFonts w:ascii="Arial" w:eastAsia="Calibri" w:hAnsi="Arial" w:cs="Arial"/>
                <w:i/>
                <w:iCs/>
                <w:lang w:eastAsia="lt-LT"/>
              </w:rPr>
              <w:t>CoSprioritization</w:t>
            </w:r>
            <w:proofErr w:type="spellEnd"/>
          </w:p>
          <w:p w14:paraId="6F89A44A"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IEEE 802.1Q VLAN</w:t>
            </w:r>
          </w:p>
          <w:p w14:paraId="0E70A552"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 xml:space="preserve">IEEE 802.3 10BASE-T </w:t>
            </w:r>
          </w:p>
          <w:p w14:paraId="1282E6C6"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 xml:space="preserve">IEEE 802.3u 100BASE-TX </w:t>
            </w:r>
          </w:p>
          <w:p w14:paraId="42DC054F"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 xml:space="preserve">IEEE 802.3ab 1000BASE-T </w:t>
            </w:r>
          </w:p>
          <w:p w14:paraId="0DC47734"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 xml:space="preserve">IEEE 802.3z 1000BASE-X </w:t>
            </w:r>
          </w:p>
          <w:p w14:paraId="451DAEA7"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 xml:space="preserve">IEEE 802.3bz (tik </w:t>
            </w:r>
            <w:proofErr w:type="spellStart"/>
            <w:r w:rsidRPr="005A45DD">
              <w:rPr>
                <w:rFonts w:ascii="Arial" w:eastAsia="Calibri" w:hAnsi="Arial" w:cs="Arial"/>
                <w:i/>
                <w:iCs/>
                <w:lang w:eastAsia="lt-LT"/>
              </w:rPr>
              <w:t>mGig</w:t>
            </w:r>
            <w:proofErr w:type="spellEnd"/>
            <w:r w:rsidRPr="005A45DD">
              <w:rPr>
                <w:rFonts w:ascii="Arial" w:eastAsia="Calibri" w:hAnsi="Arial" w:cs="Arial"/>
                <w:i/>
                <w:iCs/>
                <w:lang w:eastAsia="lt-LT"/>
              </w:rPr>
              <w:t xml:space="preserve"> PKG </w:t>
            </w:r>
            <w:proofErr w:type="spellStart"/>
            <w:r w:rsidRPr="005A45DD">
              <w:rPr>
                <w:rFonts w:ascii="Arial" w:eastAsia="Calibri" w:hAnsi="Arial" w:cs="Arial"/>
                <w:i/>
                <w:iCs/>
                <w:lang w:eastAsia="lt-LT"/>
              </w:rPr>
              <w:t>SKU’s</w:t>
            </w:r>
            <w:proofErr w:type="spellEnd"/>
            <w:r w:rsidRPr="005A45DD">
              <w:rPr>
                <w:rFonts w:ascii="Arial" w:eastAsia="Calibri" w:hAnsi="Arial" w:cs="Arial"/>
                <w:i/>
                <w:iCs/>
                <w:lang w:eastAsia="lt-LT"/>
              </w:rPr>
              <w:t>)</w:t>
            </w:r>
          </w:p>
          <w:p w14:paraId="1EC20F51" w14:textId="77777777" w:rsidR="005A45DD" w:rsidRPr="005A45DD" w:rsidRDefault="005A45DD" w:rsidP="00AA70C4">
            <w:pPr>
              <w:pStyle w:val="ListParagraph"/>
              <w:numPr>
                <w:ilvl w:val="0"/>
                <w:numId w:val="8"/>
              </w:numPr>
              <w:spacing w:line="256" w:lineRule="auto"/>
              <w:rPr>
                <w:rFonts w:ascii="Arial" w:eastAsia="Calibri" w:hAnsi="Arial" w:cs="Arial"/>
                <w:i/>
                <w:iCs/>
                <w:lang w:eastAsia="lt-LT"/>
              </w:rPr>
            </w:pPr>
            <w:r w:rsidRPr="005A45DD">
              <w:rPr>
                <w:rFonts w:ascii="Arial" w:eastAsia="Calibri" w:hAnsi="Arial" w:cs="Arial"/>
                <w:i/>
                <w:iCs/>
                <w:lang w:eastAsia="lt-LT"/>
              </w:rPr>
              <w:t>RMON I ir II standartas</w:t>
            </w:r>
          </w:p>
          <w:p w14:paraId="15D25751" w14:textId="77777777" w:rsidR="005A45DD" w:rsidRPr="005A45DD" w:rsidRDefault="005A45DD" w:rsidP="00AA70C4">
            <w:pPr>
              <w:pStyle w:val="ListParagraph"/>
              <w:numPr>
                <w:ilvl w:val="0"/>
                <w:numId w:val="8"/>
              </w:numPr>
              <w:tabs>
                <w:tab w:val="left" w:pos="390"/>
                <w:tab w:val="left" w:pos="1035"/>
                <w:tab w:val="left" w:pos="1500"/>
              </w:tabs>
              <w:suppressAutoHyphens/>
              <w:spacing w:line="256" w:lineRule="auto"/>
              <w:rPr>
                <w:rFonts w:ascii="Arial" w:eastAsia="Calibri" w:hAnsi="Arial" w:cs="Arial"/>
                <w:lang w:eastAsia="ar-SA"/>
              </w:rPr>
            </w:pPr>
            <w:r w:rsidRPr="005A45DD">
              <w:rPr>
                <w:rFonts w:ascii="Arial" w:eastAsia="Calibri" w:hAnsi="Arial" w:cs="Arial"/>
                <w:i/>
                <w:iCs/>
                <w:lang w:eastAsia="lt-LT"/>
              </w:rPr>
              <w:t>SNMPv1, v2c, ir v3</w:t>
            </w:r>
          </w:p>
        </w:tc>
      </w:tr>
      <w:tr w:rsidR="005A45DD" w:rsidRPr="001D78E1" w14:paraId="4F8AB762"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18C63969" w14:textId="77777777" w:rsidR="005A45DD" w:rsidRPr="005A45DD" w:rsidRDefault="005A45DD"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07952C6B" w14:textId="77777777" w:rsidR="005A45DD" w:rsidRPr="005A45DD" w:rsidRDefault="005A45DD">
            <w:pPr>
              <w:rPr>
                <w:rFonts w:ascii="Arial" w:hAnsi="Arial" w:cs="Arial"/>
              </w:rPr>
            </w:pPr>
            <w:r w:rsidRPr="005A45DD">
              <w:rPr>
                <w:rFonts w:ascii="Arial" w:hAnsi="Arial" w:cs="Arial"/>
              </w:rPr>
              <w:t>Veikimo sąlygos</w:t>
            </w:r>
          </w:p>
        </w:tc>
        <w:tc>
          <w:tcPr>
            <w:tcW w:w="3411" w:type="pct"/>
            <w:tcBorders>
              <w:top w:val="single" w:sz="4" w:space="0" w:color="auto"/>
              <w:left w:val="single" w:sz="4" w:space="0" w:color="auto"/>
              <w:bottom w:val="single" w:sz="4" w:space="0" w:color="auto"/>
              <w:right w:val="single" w:sz="4" w:space="0" w:color="auto"/>
            </w:tcBorders>
          </w:tcPr>
          <w:p w14:paraId="00D5ABFD" w14:textId="77777777" w:rsidR="005A45DD" w:rsidRPr="005A45DD" w:rsidRDefault="005A45DD" w:rsidP="00AA70C4">
            <w:pPr>
              <w:pStyle w:val="ListParagraph"/>
              <w:numPr>
                <w:ilvl w:val="0"/>
                <w:numId w:val="14"/>
              </w:numPr>
              <w:tabs>
                <w:tab w:val="left" w:pos="390"/>
                <w:tab w:val="left" w:pos="1035"/>
                <w:tab w:val="left" w:pos="1500"/>
              </w:tabs>
              <w:spacing w:line="256" w:lineRule="auto"/>
              <w:rPr>
                <w:rFonts w:ascii="Arial" w:hAnsi="Arial" w:cs="Arial"/>
              </w:rPr>
            </w:pPr>
            <w:r w:rsidRPr="005A45DD">
              <w:rPr>
                <w:rFonts w:ascii="Arial" w:hAnsi="Arial" w:cs="Arial"/>
              </w:rPr>
              <w:t>Palaikoma veikimo temperatūra turi būti nuo 5°C iki 40°C;</w:t>
            </w:r>
          </w:p>
          <w:p w14:paraId="2033B558" w14:textId="43A4BAA7" w:rsidR="005A45DD" w:rsidRPr="005A45DD" w:rsidRDefault="005A45DD" w:rsidP="00AA70C4">
            <w:pPr>
              <w:pStyle w:val="Standard"/>
              <w:numPr>
                <w:ilvl w:val="0"/>
                <w:numId w:val="14"/>
              </w:numPr>
              <w:spacing w:line="256" w:lineRule="auto"/>
              <w:textAlignment w:val="auto"/>
              <w:rPr>
                <w:rFonts w:ascii="Arial" w:eastAsia="Times New Roman" w:hAnsi="Arial"/>
                <w:kern w:val="0"/>
                <w:sz w:val="22"/>
                <w:szCs w:val="22"/>
                <w:lang w:eastAsia="en-US" w:bidi="ar-SA"/>
              </w:rPr>
            </w:pPr>
            <w:r w:rsidRPr="005A45DD">
              <w:rPr>
                <w:rFonts w:ascii="Arial" w:eastAsia="Times New Roman" w:hAnsi="Arial"/>
                <w:kern w:val="0"/>
                <w:sz w:val="22"/>
                <w:szCs w:val="22"/>
                <w:lang w:eastAsia="en-US" w:bidi="ar-SA"/>
              </w:rPr>
              <w:t>Palaikoma veikimo drėgmė nuo 5% iki 90%.</w:t>
            </w:r>
          </w:p>
        </w:tc>
      </w:tr>
      <w:tr w:rsidR="005A45DD" w:rsidRPr="001D78E1" w14:paraId="44E1916A"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17AA0ABD" w14:textId="77777777" w:rsidR="005A45DD" w:rsidRPr="005A45DD" w:rsidRDefault="005A45DD"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716AA9DB" w14:textId="77777777" w:rsidR="005A45DD" w:rsidRPr="005A45DD" w:rsidRDefault="005A45DD">
            <w:pPr>
              <w:rPr>
                <w:rFonts w:ascii="Arial" w:hAnsi="Arial" w:cs="Arial"/>
              </w:rPr>
            </w:pPr>
            <w:r w:rsidRPr="005A45DD">
              <w:rPr>
                <w:rFonts w:ascii="Arial" w:hAnsi="Arial" w:cs="Arial"/>
              </w:rPr>
              <w:t xml:space="preserve">Elektromagnetinės spinduliuotės emisijos </w:t>
            </w:r>
            <w:proofErr w:type="spellStart"/>
            <w:r w:rsidRPr="005A45DD">
              <w:rPr>
                <w:rFonts w:ascii="Arial" w:hAnsi="Arial" w:cs="Arial"/>
              </w:rPr>
              <w:t>sertitifikacijos</w:t>
            </w:r>
            <w:proofErr w:type="spellEnd"/>
            <w:r w:rsidRPr="005A45DD">
              <w:rPr>
                <w:rFonts w:ascii="Arial" w:hAnsi="Arial" w:cs="Arial"/>
              </w:rPr>
              <w:t>, saugumo standartai</w:t>
            </w:r>
          </w:p>
        </w:tc>
        <w:tc>
          <w:tcPr>
            <w:tcW w:w="3411" w:type="pct"/>
            <w:tcBorders>
              <w:top w:val="single" w:sz="4" w:space="0" w:color="auto"/>
              <w:left w:val="single" w:sz="4" w:space="0" w:color="auto"/>
              <w:bottom w:val="single" w:sz="4" w:space="0" w:color="auto"/>
              <w:right w:val="single" w:sz="4" w:space="0" w:color="auto"/>
            </w:tcBorders>
          </w:tcPr>
          <w:p w14:paraId="2403356A" w14:textId="77777777" w:rsidR="005A45DD" w:rsidRPr="005A45DD" w:rsidRDefault="005A45DD">
            <w:pPr>
              <w:tabs>
                <w:tab w:val="left" w:pos="390"/>
                <w:tab w:val="left" w:pos="1035"/>
                <w:tab w:val="left" w:pos="1500"/>
              </w:tabs>
              <w:rPr>
                <w:rFonts w:ascii="Arial" w:hAnsi="Arial" w:cs="Arial"/>
              </w:rPr>
            </w:pPr>
            <w:r w:rsidRPr="005A45DD">
              <w:rPr>
                <w:rFonts w:ascii="Arial" w:hAnsi="Arial" w:cs="Arial"/>
              </w:rPr>
              <w:t xml:space="preserve">Turi būti šios elektromagnetinės spinduliuotės emisijos </w:t>
            </w:r>
            <w:proofErr w:type="spellStart"/>
            <w:r w:rsidRPr="005A45DD">
              <w:rPr>
                <w:rFonts w:ascii="Arial" w:hAnsi="Arial" w:cs="Arial"/>
              </w:rPr>
              <w:t>sertitifikacijos</w:t>
            </w:r>
            <w:proofErr w:type="spellEnd"/>
            <w:r w:rsidRPr="005A45DD">
              <w:rPr>
                <w:rFonts w:ascii="Arial" w:hAnsi="Arial" w:cs="Arial"/>
              </w:rPr>
              <w:t xml:space="preserve"> ir saugumo standartai:</w:t>
            </w:r>
          </w:p>
          <w:p w14:paraId="2A24EAEB" w14:textId="77777777" w:rsidR="005A45DD" w:rsidRPr="005A45DD" w:rsidRDefault="005A45DD" w:rsidP="00AA70C4">
            <w:pPr>
              <w:pStyle w:val="Standard"/>
              <w:numPr>
                <w:ilvl w:val="0"/>
                <w:numId w:val="15"/>
              </w:numPr>
              <w:spacing w:line="256" w:lineRule="auto"/>
              <w:textAlignment w:val="auto"/>
              <w:rPr>
                <w:rFonts w:ascii="Arial" w:eastAsia="Times New Roman" w:hAnsi="Arial"/>
                <w:i/>
                <w:iCs/>
                <w:kern w:val="0"/>
                <w:sz w:val="22"/>
                <w:szCs w:val="22"/>
                <w:lang w:eastAsia="en-US" w:bidi="ar-SA"/>
              </w:rPr>
            </w:pPr>
            <w:r w:rsidRPr="005A45DD">
              <w:rPr>
                <w:rFonts w:ascii="Arial" w:eastAsia="Times New Roman" w:hAnsi="Arial"/>
                <w:i/>
                <w:iCs/>
                <w:kern w:val="0"/>
                <w:sz w:val="22"/>
                <w:szCs w:val="22"/>
                <w:lang w:eastAsia="en-US" w:bidi="ar-SA"/>
              </w:rPr>
              <w:t xml:space="preserve">CISPR 32 </w:t>
            </w:r>
            <w:proofErr w:type="spellStart"/>
            <w:r w:rsidRPr="005A45DD">
              <w:rPr>
                <w:rFonts w:ascii="Arial" w:eastAsia="Times New Roman" w:hAnsi="Arial"/>
                <w:i/>
                <w:iCs/>
                <w:kern w:val="0"/>
                <w:sz w:val="22"/>
                <w:szCs w:val="22"/>
                <w:lang w:eastAsia="en-US" w:bidi="ar-SA"/>
              </w:rPr>
              <w:t>Class</w:t>
            </w:r>
            <w:proofErr w:type="spellEnd"/>
            <w:r w:rsidRPr="005A45DD">
              <w:rPr>
                <w:rFonts w:ascii="Arial" w:eastAsia="Times New Roman" w:hAnsi="Arial"/>
                <w:i/>
                <w:iCs/>
                <w:kern w:val="0"/>
                <w:sz w:val="22"/>
                <w:szCs w:val="22"/>
                <w:lang w:eastAsia="en-US" w:bidi="ar-SA"/>
              </w:rPr>
              <w:t xml:space="preserve"> A</w:t>
            </w:r>
          </w:p>
          <w:p w14:paraId="6554F0D1" w14:textId="77777777" w:rsidR="005A45DD" w:rsidRPr="005A45DD" w:rsidRDefault="005A45DD" w:rsidP="00AA70C4">
            <w:pPr>
              <w:pStyle w:val="Standard"/>
              <w:numPr>
                <w:ilvl w:val="0"/>
                <w:numId w:val="15"/>
              </w:numPr>
              <w:spacing w:line="256" w:lineRule="auto"/>
              <w:jc w:val="both"/>
              <w:textAlignment w:val="auto"/>
              <w:rPr>
                <w:rFonts w:ascii="Arial" w:hAnsi="Arial"/>
                <w:i/>
                <w:iCs/>
                <w:sz w:val="22"/>
                <w:szCs w:val="22"/>
              </w:rPr>
            </w:pPr>
            <w:r w:rsidRPr="005A45DD">
              <w:rPr>
                <w:rFonts w:ascii="Arial" w:hAnsi="Arial"/>
                <w:i/>
                <w:iCs/>
                <w:sz w:val="22"/>
                <w:szCs w:val="22"/>
              </w:rPr>
              <w:t xml:space="preserve">EN 60950-1 </w:t>
            </w:r>
            <w:proofErr w:type="spellStart"/>
            <w:r w:rsidRPr="005A45DD">
              <w:rPr>
                <w:rFonts w:ascii="Arial" w:hAnsi="Arial"/>
                <w:i/>
                <w:iCs/>
                <w:sz w:val="22"/>
                <w:szCs w:val="22"/>
              </w:rPr>
              <w:t>Second</w:t>
            </w:r>
            <w:proofErr w:type="spellEnd"/>
            <w:r w:rsidRPr="005A45DD">
              <w:rPr>
                <w:rFonts w:ascii="Arial" w:hAnsi="Arial"/>
                <w:i/>
                <w:iCs/>
                <w:sz w:val="22"/>
                <w:szCs w:val="22"/>
              </w:rPr>
              <w:t xml:space="preserve"> Edition</w:t>
            </w:r>
          </w:p>
          <w:p w14:paraId="06A76BA7" w14:textId="73AE57DC" w:rsidR="005A45DD" w:rsidRPr="005A45DD" w:rsidRDefault="005A45DD" w:rsidP="00AA70C4">
            <w:pPr>
              <w:pStyle w:val="Standard"/>
              <w:numPr>
                <w:ilvl w:val="0"/>
                <w:numId w:val="15"/>
              </w:numPr>
              <w:spacing w:line="256" w:lineRule="auto"/>
              <w:jc w:val="both"/>
              <w:textAlignment w:val="auto"/>
              <w:rPr>
                <w:rFonts w:ascii="Arial" w:hAnsi="Arial"/>
                <w:i/>
                <w:iCs/>
                <w:sz w:val="22"/>
                <w:szCs w:val="22"/>
              </w:rPr>
            </w:pPr>
            <w:r w:rsidRPr="005A45DD">
              <w:rPr>
                <w:rFonts w:ascii="Arial" w:hAnsi="Arial"/>
                <w:i/>
                <w:iCs/>
                <w:sz w:val="22"/>
                <w:szCs w:val="22"/>
              </w:rPr>
              <w:t xml:space="preserve">IEC 60950-1 </w:t>
            </w:r>
            <w:proofErr w:type="spellStart"/>
            <w:r w:rsidRPr="005A45DD">
              <w:rPr>
                <w:rFonts w:ascii="Arial" w:hAnsi="Arial"/>
                <w:i/>
                <w:iCs/>
                <w:sz w:val="22"/>
                <w:szCs w:val="22"/>
              </w:rPr>
              <w:t>Second</w:t>
            </w:r>
            <w:proofErr w:type="spellEnd"/>
            <w:r w:rsidRPr="005A45DD">
              <w:rPr>
                <w:rFonts w:ascii="Arial" w:hAnsi="Arial"/>
                <w:i/>
                <w:iCs/>
                <w:sz w:val="22"/>
                <w:szCs w:val="22"/>
              </w:rPr>
              <w:t xml:space="preserve"> Edition</w:t>
            </w:r>
          </w:p>
          <w:p w14:paraId="5FD9A475" w14:textId="77777777" w:rsidR="005A45DD" w:rsidRPr="005A45DD" w:rsidRDefault="005A45DD" w:rsidP="00AA70C4">
            <w:pPr>
              <w:pStyle w:val="Standard"/>
              <w:numPr>
                <w:ilvl w:val="0"/>
                <w:numId w:val="15"/>
              </w:numPr>
              <w:spacing w:line="256" w:lineRule="auto"/>
              <w:textAlignment w:val="auto"/>
              <w:rPr>
                <w:rFonts w:ascii="Arial" w:eastAsia="Times New Roman" w:hAnsi="Arial"/>
                <w:kern w:val="0"/>
                <w:sz w:val="22"/>
                <w:szCs w:val="22"/>
                <w:lang w:eastAsia="en-US" w:bidi="ar-SA"/>
              </w:rPr>
            </w:pPr>
            <w:r w:rsidRPr="005A45DD">
              <w:rPr>
                <w:rFonts w:ascii="Arial" w:eastAsia="Times New Roman" w:hAnsi="Arial"/>
                <w:i/>
                <w:iCs/>
                <w:kern w:val="0"/>
                <w:sz w:val="22"/>
                <w:szCs w:val="22"/>
                <w:lang w:eastAsia="en-US" w:bidi="ar-SA"/>
              </w:rPr>
              <w:t>EN 55035</w:t>
            </w:r>
          </w:p>
        </w:tc>
      </w:tr>
      <w:tr w:rsidR="005A45DD" w:rsidRPr="001D78E1" w14:paraId="024B8F67" w14:textId="77777777" w:rsidTr="005A45DD">
        <w:trPr>
          <w:trHeight w:val="57"/>
        </w:trPr>
        <w:tc>
          <w:tcPr>
            <w:tcW w:w="256" w:type="pct"/>
            <w:tcBorders>
              <w:top w:val="single" w:sz="4" w:space="0" w:color="auto"/>
              <w:left w:val="single" w:sz="4" w:space="0" w:color="auto"/>
              <w:bottom w:val="single" w:sz="4" w:space="0" w:color="auto"/>
              <w:right w:val="single" w:sz="4" w:space="0" w:color="auto"/>
            </w:tcBorders>
          </w:tcPr>
          <w:p w14:paraId="1C946FF1" w14:textId="77777777" w:rsidR="005A45DD" w:rsidRPr="00F82CAC" w:rsidRDefault="005A45DD" w:rsidP="00AA70C4">
            <w:pPr>
              <w:pStyle w:val="Standard"/>
              <w:numPr>
                <w:ilvl w:val="0"/>
                <w:numId w:val="20"/>
              </w:numPr>
              <w:spacing w:line="256" w:lineRule="auto"/>
              <w:textAlignment w:val="auto"/>
              <w:rPr>
                <w:rFonts w:ascii="Calibri" w:eastAsia="Times New Roman" w:hAnsi="Calibri" w:cs="Calibri"/>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059741A1" w14:textId="77777777" w:rsidR="005A45DD" w:rsidRPr="00F82CAC" w:rsidRDefault="005A45DD">
            <w:pPr>
              <w:jc w:val="both"/>
              <w:rPr>
                <w:rFonts w:ascii="Calibri" w:hAnsi="Calibri" w:cs="Calibri"/>
              </w:rPr>
            </w:pPr>
            <w:r w:rsidRPr="00F82CAC">
              <w:rPr>
                <w:rFonts w:ascii="Calibri" w:hAnsi="Calibri" w:cs="Calibri"/>
              </w:rPr>
              <w:t>Garantinė priežiūra</w:t>
            </w:r>
          </w:p>
        </w:tc>
        <w:tc>
          <w:tcPr>
            <w:tcW w:w="3411" w:type="pct"/>
            <w:tcBorders>
              <w:top w:val="single" w:sz="4" w:space="0" w:color="auto"/>
              <w:left w:val="single" w:sz="4" w:space="0" w:color="auto"/>
              <w:bottom w:val="single" w:sz="4" w:space="0" w:color="auto"/>
              <w:right w:val="single" w:sz="4" w:space="0" w:color="auto"/>
            </w:tcBorders>
          </w:tcPr>
          <w:p w14:paraId="16BD5F22" w14:textId="51BE342E" w:rsidR="005A45DD" w:rsidRPr="00BF48E5" w:rsidRDefault="005A45DD"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F48E5">
              <w:rPr>
                <w:rFonts w:ascii="Arial" w:hAnsi="Arial" w:cs="Arial"/>
              </w:rPr>
              <w:t>Tiekiamai įrangai turi būti suteikta ne trumpesnė nei 60 mėn. garantija, skaičiuojant nuo įrangos perdavimo-priėmimo akto pasirašymo dienos.</w:t>
            </w:r>
          </w:p>
          <w:p w14:paraId="79F7642E" w14:textId="77777777" w:rsidR="005A45DD" w:rsidRPr="00BF48E5" w:rsidRDefault="005A45DD"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F48E5">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22CB27D5" w14:textId="6BF6C535" w:rsidR="005A45DD" w:rsidRPr="00F82CAC" w:rsidRDefault="005A45DD"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Calibri" w:hAnsi="Calibri" w:cs="Calibri"/>
              </w:rPr>
            </w:pPr>
            <w:r w:rsidRPr="00BF48E5">
              <w:rPr>
                <w:rFonts w:ascii="Arial" w:hAnsi="Arial" w:cs="Arial"/>
              </w:rPr>
              <w:t>Prekių perdavimo - priėmimo metu pastebėtiems trūkumams šalinti nustatomas 3 (trijų) darbo dienų terminas nuo Pirkėjo pranešimo apie sugedusias, nekokybiškas ar turinčias trūkumų Prekes.</w:t>
            </w:r>
            <w:r w:rsidRPr="00F82CAC">
              <w:rPr>
                <w:rFonts w:ascii="Calibri" w:hAnsi="Calibri" w:cs="Calibri"/>
              </w:rPr>
              <w:t xml:space="preserve"> </w:t>
            </w:r>
          </w:p>
        </w:tc>
      </w:tr>
      <w:tr w:rsidR="005A45DD" w:rsidRPr="001D78E1" w14:paraId="741310B9" w14:textId="77777777" w:rsidTr="005A45DD">
        <w:trPr>
          <w:trHeight w:val="1892"/>
        </w:trPr>
        <w:tc>
          <w:tcPr>
            <w:tcW w:w="256" w:type="pct"/>
            <w:tcBorders>
              <w:top w:val="single" w:sz="4" w:space="0" w:color="auto"/>
              <w:left w:val="single" w:sz="4" w:space="0" w:color="auto"/>
              <w:bottom w:val="single" w:sz="4" w:space="0" w:color="auto"/>
              <w:right w:val="single" w:sz="4" w:space="0" w:color="auto"/>
            </w:tcBorders>
          </w:tcPr>
          <w:p w14:paraId="27C923D5" w14:textId="77777777" w:rsidR="005A45DD" w:rsidRPr="005A45DD" w:rsidRDefault="005A45DD" w:rsidP="00AA70C4">
            <w:pPr>
              <w:pStyle w:val="Standard"/>
              <w:numPr>
                <w:ilvl w:val="0"/>
                <w:numId w:val="20"/>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6A706BCF" w14:textId="77777777" w:rsidR="005A45DD" w:rsidRPr="005A45DD" w:rsidRDefault="005A45DD">
            <w:pPr>
              <w:jc w:val="both"/>
              <w:rPr>
                <w:rFonts w:ascii="Arial" w:hAnsi="Arial" w:cs="Arial"/>
              </w:rPr>
            </w:pPr>
            <w:r w:rsidRPr="005A45DD">
              <w:rPr>
                <w:rFonts w:ascii="Arial" w:hAnsi="Arial" w:cs="Arial"/>
              </w:rPr>
              <w:t>Kiti reikalavimai</w:t>
            </w:r>
          </w:p>
        </w:tc>
        <w:tc>
          <w:tcPr>
            <w:tcW w:w="3411" w:type="pct"/>
            <w:tcBorders>
              <w:top w:val="single" w:sz="4" w:space="0" w:color="auto"/>
              <w:left w:val="single" w:sz="4" w:space="0" w:color="auto"/>
              <w:bottom w:val="single" w:sz="4" w:space="0" w:color="auto"/>
              <w:right w:val="single" w:sz="4" w:space="0" w:color="auto"/>
            </w:tcBorders>
          </w:tcPr>
          <w:p w14:paraId="75E4D557" w14:textId="04D43DC8" w:rsidR="005A45DD" w:rsidRPr="005A45DD" w:rsidRDefault="005A45DD">
            <w:pPr>
              <w:tabs>
                <w:tab w:val="left" w:pos="390"/>
                <w:tab w:val="left" w:pos="1035"/>
                <w:tab w:val="left" w:pos="1500"/>
              </w:tabs>
              <w:jc w:val="both"/>
              <w:rPr>
                <w:rFonts w:ascii="Arial" w:hAnsi="Arial" w:cs="Arial"/>
              </w:rPr>
            </w:pPr>
            <w:r w:rsidRPr="005A45DD">
              <w:rPr>
                <w:rFonts w:ascii="Arial" w:hAnsi="Arial" w:cs="Arial"/>
              </w:rPr>
              <w:t>Visa pateikiama įranga, licencijos, techninio palaikymo kontraktai, turi būti užregistruoti gamintojo palaikymo sistemoje, perkančiosios organizacijos vardu.</w:t>
            </w:r>
          </w:p>
          <w:p w14:paraId="66D94F15" w14:textId="77777777" w:rsidR="005A45DD" w:rsidRPr="005A45DD" w:rsidRDefault="005A45DD">
            <w:pPr>
              <w:tabs>
                <w:tab w:val="left" w:pos="390"/>
                <w:tab w:val="left" w:pos="1035"/>
                <w:tab w:val="left" w:pos="1500"/>
              </w:tabs>
              <w:jc w:val="both"/>
              <w:rPr>
                <w:rFonts w:ascii="Arial" w:hAnsi="Arial" w:cs="Arial"/>
              </w:rPr>
            </w:pPr>
            <w:r w:rsidRPr="005A45DD">
              <w:rPr>
                <w:rFonts w:ascii="Arial" w:hAnsi="Arial" w:cs="Arial"/>
              </w:rPr>
              <w:t xml:space="preserve">Visa siūloma įranga turi būti nauja, negalima siūlyti naudotos arba naudotos ir atnaujintos (angl. </w:t>
            </w:r>
            <w:proofErr w:type="spellStart"/>
            <w:r w:rsidRPr="005A45DD">
              <w:rPr>
                <w:rFonts w:ascii="Arial" w:hAnsi="Arial" w:cs="Arial"/>
                <w:i/>
                <w:iCs/>
              </w:rPr>
              <w:t>remarketing</w:t>
            </w:r>
            <w:proofErr w:type="spellEnd"/>
            <w:r w:rsidRPr="005A45DD">
              <w:rPr>
                <w:rFonts w:ascii="Arial" w:hAnsi="Arial" w:cs="Arial"/>
                <w:i/>
                <w:iCs/>
              </w:rPr>
              <w:t>/</w:t>
            </w:r>
            <w:proofErr w:type="spellStart"/>
            <w:r w:rsidRPr="005A45DD">
              <w:rPr>
                <w:rFonts w:ascii="Arial" w:hAnsi="Arial" w:cs="Arial"/>
                <w:i/>
                <w:iCs/>
              </w:rPr>
              <w:t>refurbished</w:t>
            </w:r>
            <w:proofErr w:type="spellEnd"/>
            <w:r w:rsidRPr="005A45DD">
              <w:rPr>
                <w:rFonts w:ascii="Arial" w:hAnsi="Arial" w:cs="Arial"/>
              </w:rPr>
              <w:t>) įrangos (pateikti deklaraciją).</w:t>
            </w:r>
          </w:p>
        </w:tc>
      </w:tr>
    </w:tbl>
    <w:p w14:paraId="0D64426B" w14:textId="77777777" w:rsidR="00DE7D9D" w:rsidRPr="005A45DD"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55FB858D" w14:textId="35107DA6" w:rsidR="00FB6EF8" w:rsidRPr="005A45DD" w:rsidRDefault="05F330C7" w:rsidP="005A45DD">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5A45DD">
        <w:rPr>
          <w:rFonts w:ascii="Arial" w:eastAsia="NSimSun" w:hAnsi="Arial" w:cs="Arial"/>
          <w:lang w:eastAsia="lt-LT"/>
        </w:rPr>
        <w:t xml:space="preserve">3.11. </w:t>
      </w:r>
      <w:r w:rsidR="26A54F8E" w:rsidRPr="005A45DD">
        <w:rPr>
          <w:rFonts w:ascii="Arial" w:eastAsia="NSimSun" w:hAnsi="Arial" w:cs="Arial"/>
          <w:kern w:val="3"/>
          <w:lang w:eastAsia="lt-LT"/>
          <w14:ligatures w14:val="none"/>
        </w:rPr>
        <w:t>E tipo</w:t>
      </w:r>
      <w:r w:rsidR="396DF2C6" w:rsidRPr="005A45DD">
        <w:rPr>
          <w:rFonts w:ascii="Arial" w:eastAsia="NSimSun" w:hAnsi="Arial" w:cs="Arial"/>
          <w:kern w:val="3"/>
          <w:lang w:eastAsia="lt-LT"/>
          <w14:ligatures w14:val="none"/>
        </w:rPr>
        <w:t xml:space="preserve"> prieigos tinklo komutatori</w:t>
      </w:r>
      <w:r w:rsidR="0AD99C44" w:rsidRPr="005A45DD">
        <w:rPr>
          <w:rFonts w:ascii="Arial" w:eastAsia="NSimSun" w:hAnsi="Arial" w:cs="Arial"/>
          <w:lang w:eastAsia="lt-LT"/>
        </w:rPr>
        <w:t>a</w:t>
      </w:r>
      <w:r w:rsidR="396DF2C6" w:rsidRPr="005A45DD">
        <w:rPr>
          <w:rFonts w:ascii="Arial" w:eastAsia="NSimSun" w:hAnsi="Arial" w:cs="Arial"/>
          <w:kern w:val="3"/>
          <w:lang w:eastAsia="lt-LT"/>
          <w14:ligatures w14:val="none"/>
        </w:rPr>
        <w:t>us</w:t>
      </w:r>
      <w:r w:rsidR="0AD99C44" w:rsidRPr="005A45DD">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2495"/>
        <w:gridCol w:w="6377"/>
      </w:tblGrid>
      <w:tr w:rsidR="00D17CE8" w:rsidRPr="001D78E1" w14:paraId="0E716D6D" w14:textId="77777777" w:rsidTr="00D17CE8">
        <w:tc>
          <w:tcPr>
            <w:tcW w:w="256" w:type="pct"/>
            <w:tcBorders>
              <w:top w:val="single" w:sz="4" w:space="0" w:color="auto"/>
              <w:left w:val="single" w:sz="4" w:space="0" w:color="auto"/>
              <w:bottom w:val="single" w:sz="4" w:space="0" w:color="auto"/>
              <w:right w:val="single" w:sz="4" w:space="0" w:color="auto"/>
            </w:tcBorders>
            <w:vAlign w:val="center"/>
            <w:hideMark/>
          </w:tcPr>
          <w:p w14:paraId="198DDA54" w14:textId="77777777" w:rsidR="00D17CE8" w:rsidRPr="005A45DD" w:rsidRDefault="00D17CE8">
            <w:pPr>
              <w:pStyle w:val="Standard"/>
              <w:spacing w:line="256" w:lineRule="auto"/>
              <w:ind w:right="-95"/>
              <w:jc w:val="center"/>
              <w:rPr>
                <w:rFonts w:ascii="Arial" w:hAnsi="Arial"/>
                <w:sz w:val="22"/>
                <w:szCs w:val="22"/>
              </w:rPr>
            </w:pPr>
            <w:r w:rsidRPr="005A45DD">
              <w:rPr>
                <w:rFonts w:ascii="Arial" w:hAnsi="Arial"/>
                <w:sz w:val="22"/>
                <w:szCs w:val="22"/>
              </w:rPr>
              <w:lastRenderedPageBreak/>
              <w:t>Eil. Nr.</w:t>
            </w:r>
          </w:p>
        </w:tc>
        <w:tc>
          <w:tcPr>
            <w:tcW w:w="1334" w:type="pct"/>
            <w:tcBorders>
              <w:top w:val="single" w:sz="4" w:space="0" w:color="auto"/>
              <w:left w:val="single" w:sz="4" w:space="0" w:color="auto"/>
              <w:bottom w:val="single" w:sz="4" w:space="0" w:color="auto"/>
              <w:right w:val="single" w:sz="4" w:space="0" w:color="auto"/>
            </w:tcBorders>
            <w:vAlign w:val="center"/>
            <w:hideMark/>
          </w:tcPr>
          <w:p w14:paraId="71FD783E" w14:textId="77777777" w:rsidR="00D17CE8" w:rsidRPr="005A45DD" w:rsidRDefault="00D17CE8">
            <w:pPr>
              <w:pStyle w:val="Standard"/>
              <w:spacing w:line="256" w:lineRule="auto"/>
              <w:jc w:val="center"/>
              <w:rPr>
                <w:rFonts w:ascii="Arial" w:hAnsi="Arial"/>
                <w:sz w:val="22"/>
                <w:szCs w:val="22"/>
              </w:rPr>
            </w:pPr>
            <w:r w:rsidRPr="005A45DD">
              <w:rPr>
                <w:rFonts w:ascii="Arial" w:hAnsi="Arial"/>
                <w:sz w:val="22"/>
                <w:szCs w:val="22"/>
              </w:rPr>
              <w:t>Parametras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23FAD76A" w14:textId="77777777" w:rsidR="00D17CE8" w:rsidRPr="005A45DD" w:rsidRDefault="00D17CE8">
            <w:pPr>
              <w:pStyle w:val="Standard"/>
              <w:spacing w:line="256" w:lineRule="auto"/>
              <w:jc w:val="center"/>
              <w:rPr>
                <w:rFonts w:ascii="Arial" w:hAnsi="Arial"/>
                <w:sz w:val="22"/>
                <w:szCs w:val="22"/>
              </w:rPr>
            </w:pPr>
            <w:r w:rsidRPr="005A45DD">
              <w:rPr>
                <w:rFonts w:ascii="Arial" w:hAnsi="Arial"/>
                <w:sz w:val="22"/>
                <w:szCs w:val="22"/>
              </w:rPr>
              <w:t>Reikalaujami parametrai ir funkcionalumas</w:t>
            </w:r>
          </w:p>
        </w:tc>
      </w:tr>
      <w:tr w:rsidR="00D17CE8" w:rsidRPr="001D78E1" w14:paraId="1A3D2D47" w14:textId="77777777" w:rsidTr="00D17CE8">
        <w:tc>
          <w:tcPr>
            <w:tcW w:w="256" w:type="pct"/>
            <w:tcBorders>
              <w:top w:val="single" w:sz="4" w:space="0" w:color="auto"/>
              <w:left w:val="single" w:sz="4" w:space="0" w:color="auto"/>
              <w:bottom w:val="single" w:sz="4" w:space="0" w:color="auto"/>
              <w:right w:val="single" w:sz="4" w:space="0" w:color="auto"/>
            </w:tcBorders>
          </w:tcPr>
          <w:p w14:paraId="307FAA9E" w14:textId="77777777" w:rsidR="00D17CE8" w:rsidRPr="005A45DD" w:rsidRDefault="00D17CE8" w:rsidP="00AA70C4">
            <w:pPr>
              <w:pStyle w:val="Standard"/>
              <w:numPr>
                <w:ilvl w:val="0"/>
                <w:numId w:val="21"/>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hideMark/>
          </w:tcPr>
          <w:p w14:paraId="2CC135D5" w14:textId="77777777" w:rsidR="00D17CE8" w:rsidRPr="005A45DD" w:rsidRDefault="00D17CE8">
            <w:pPr>
              <w:pStyle w:val="Standard"/>
              <w:spacing w:line="256" w:lineRule="auto"/>
              <w:jc w:val="both"/>
              <w:rPr>
                <w:rFonts w:ascii="Arial" w:hAnsi="Arial"/>
                <w:sz w:val="22"/>
                <w:szCs w:val="22"/>
              </w:rPr>
            </w:pPr>
            <w:r w:rsidRPr="005A45DD">
              <w:rPr>
                <w:rFonts w:ascii="Arial" w:hAnsi="Arial"/>
                <w:sz w:val="22"/>
                <w:szCs w:val="22"/>
              </w:rPr>
              <w:t>Gamintojas</w:t>
            </w:r>
            <w:r w:rsidRPr="005A45DD">
              <w:rPr>
                <w:rFonts w:ascii="Arial" w:hAnsi="Arial"/>
                <w:sz w:val="22"/>
                <w:szCs w:val="22"/>
              </w:rPr>
              <w:tab/>
            </w:r>
          </w:p>
        </w:tc>
        <w:tc>
          <w:tcPr>
            <w:tcW w:w="3411" w:type="pct"/>
            <w:tcBorders>
              <w:top w:val="single" w:sz="4" w:space="0" w:color="auto"/>
              <w:left w:val="single" w:sz="4" w:space="0" w:color="auto"/>
              <w:bottom w:val="single" w:sz="4" w:space="0" w:color="auto"/>
              <w:right w:val="single" w:sz="4" w:space="0" w:color="auto"/>
            </w:tcBorders>
            <w:hideMark/>
          </w:tcPr>
          <w:p w14:paraId="0B3AFC55" w14:textId="77777777" w:rsidR="00D17CE8" w:rsidRPr="005A45DD" w:rsidRDefault="00D17CE8">
            <w:pPr>
              <w:pStyle w:val="Standard"/>
              <w:spacing w:line="256" w:lineRule="auto"/>
              <w:jc w:val="both"/>
              <w:rPr>
                <w:rFonts w:ascii="Arial" w:hAnsi="Arial"/>
                <w:sz w:val="22"/>
                <w:szCs w:val="22"/>
              </w:rPr>
            </w:pPr>
            <w:r w:rsidRPr="005A45DD">
              <w:rPr>
                <w:rFonts w:ascii="Arial" w:hAnsi="Arial"/>
                <w:sz w:val="22"/>
                <w:szCs w:val="22"/>
              </w:rPr>
              <w:t>Nurodyti gamintoją.</w:t>
            </w:r>
          </w:p>
        </w:tc>
      </w:tr>
      <w:tr w:rsidR="00D17CE8" w:rsidRPr="001D78E1" w14:paraId="633EA584" w14:textId="77777777" w:rsidTr="00D17CE8">
        <w:tc>
          <w:tcPr>
            <w:tcW w:w="256" w:type="pct"/>
            <w:tcBorders>
              <w:top w:val="single" w:sz="4" w:space="0" w:color="auto"/>
              <w:left w:val="single" w:sz="4" w:space="0" w:color="auto"/>
              <w:bottom w:val="single" w:sz="4" w:space="0" w:color="auto"/>
              <w:right w:val="single" w:sz="4" w:space="0" w:color="auto"/>
            </w:tcBorders>
          </w:tcPr>
          <w:p w14:paraId="37FEC001" w14:textId="77777777" w:rsidR="00D17CE8" w:rsidRPr="005A45DD" w:rsidRDefault="00D17CE8" w:rsidP="00AA70C4">
            <w:pPr>
              <w:pStyle w:val="Standard"/>
              <w:numPr>
                <w:ilvl w:val="0"/>
                <w:numId w:val="21"/>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hideMark/>
          </w:tcPr>
          <w:p w14:paraId="4318BD94" w14:textId="77777777" w:rsidR="00D17CE8" w:rsidRPr="005A45DD" w:rsidRDefault="00D17CE8">
            <w:pPr>
              <w:pStyle w:val="Standard"/>
              <w:spacing w:line="256" w:lineRule="auto"/>
              <w:jc w:val="both"/>
              <w:rPr>
                <w:rFonts w:ascii="Arial" w:hAnsi="Arial"/>
                <w:sz w:val="22"/>
                <w:szCs w:val="22"/>
              </w:rPr>
            </w:pPr>
            <w:r w:rsidRPr="005A45DD">
              <w:rPr>
                <w:rFonts w:ascii="Arial" w:hAnsi="Arial"/>
                <w:sz w:val="22"/>
                <w:szCs w:val="22"/>
              </w:rPr>
              <w:t>Produkto pavadinimas</w:t>
            </w:r>
          </w:p>
        </w:tc>
        <w:tc>
          <w:tcPr>
            <w:tcW w:w="3411" w:type="pct"/>
            <w:tcBorders>
              <w:top w:val="single" w:sz="4" w:space="0" w:color="auto"/>
              <w:left w:val="single" w:sz="4" w:space="0" w:color="auto"/>
              <w:bottom w:val="single" w:sz="4" w:space="0" w:color="auto"/>
              <w:right w:val="single" w:sz="4" w:space="0" w:color="auto"/>
            </w:tcBorders>
            <w:hideMark/>
          </w:tcPr>
          <w:p w14:paraId="272DC117" w14:textId="77777777" w:rsidR="00D17CE8" w:rsidRPr="005A45DD" w:rsidRDefault="00D17CE8">
            <w:pPr>
              <w:spacing w:line="256" w:lineRule="auto"/>
              <w:jc w:val="both"/>
              <w:rPr>
                <w:rFonts w:ascii="Arial" w:hAnsi="Arial" w:cs="Arial"/>
              </w:rPr>
            </w:pPr>
            <w:r w:rsidRPr="005A45DD">
              <w:rPr>
                <w:rFonts w:ascii="Arial" w:hAnsi="Arial" w:cs="Arial"/>
              </w:rPr>
              <w:t>Nurodyti tikslų produkto pavadinimą, modelį ir kodą. Pateikti nuorodą į viešai prieinamą informaciją gamintojo interneto svetainėje, kurioje pateikiama informacija apie siūlomos prekės charakteristikas. Atskirame dokumente turi būti pateiktas pilnas komplektuojamų komponentų sąrašas su gamintojo kodais, kiekiais ir pavadinimais.</w:t>
            </w:r>
          </w:p>
        </w:tc>
      </w:tr>
      <w:tr w:rsidR="00D17CE8" w:rsidRPr="001D78E1" w14:paraId="3A6E8418" w14:textId="77777777" w:rsidTr="00D17CE8">
        <w:tc>
          <w:tcPr>
            <w:tcW w:w="256" w:type="pct"/>
            <w:tcBorders>
              <w:top w:val="single" w:sz="4" w:space="0" w:color="auto"/>
              <w:left w:val="single" w:sz="4" w:space="0" w:color="auto"/>
              <w:bottom w:val="single" w:sz="4" w:space="0" w:color="auto"/>
              <w:right w:val="single" w:sz="4" w:space="0" w:color="auto"/>
            </w:tcBorders>
          </w:tcPr>
          <w:p w14:paraId="7560B33C" w14:textId="77777777" w:rsidR="00D17CE8" w:rsidRPr="005A45DD" w:rsidRDefault="00D17CE8" w:rsidP="00AA70C4">
            <w:pPr>
              <w:pStyle w:val="Standard"/>
              <w:numPr>
                <w:ilvl w:val="0"/>
                <w:numId w:val="21"/>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19C8EF6C" w14:textId="77777777" w:rsidR="00D17CE8" w:rsidRPr="005A45DD" w:rsidRDefault="00D17CE8">
            <w:pPr>
              <w:pStyle w:val="Standard"/>
              <w:spacing w:line="256" w:lineRule="auto"/>
              <w:rPr>
                <w:rFonts w:ascii="Arial" w:hAnsi="Arial"/>
                <w:sz w:val="22"/>
                <w:szCs w:val="22"/>
              </w:rPr>
            </w:pPr>
            <w:r w:rsidRPr="005A45DD">
              <w:rPr>
                <w:rFonts w:ascii="Arial" w:eastAsia="Calibri" w:hAnsi="Arial"/>
                <w:sz w:val="22"/>
                <w:szCs w:val="22"/>
                <w:lang w:eastAsia="ar-SA"/>
              </w:rPr>
              <w:t>Licencijos</w:t>
            </w:r>
          </w:p>
        </w:tc>
        <w:tc>
          <w:tcPr>
            <w:tcW w:w="3411" w:type="pct"/>
            <w:tcBorders>
              <w:top w:val="single" w:sz="4" w:space="0" w:color="auto"/>
              <w:left w:val="single" w:sz="4" w:space="0" w:color="auto"/>
              <w:bottom w:val="single" w:sz="4" w:space="0" w:color="auto"/>
              <w:right w:val="single" w:sz="4" w:space="0" w:color="auto"/>
            </w:tcBorders>
          </w:tcPr>
          <w:p w14:paraId="4C95C7FE" w14:textId="77777777" w:rsidR="00D17CE8" w:rsidRPr="005A45DD" w:rsidRDefault="00D17CE8">
            <w:pPr>
              <w:spacing w:before="60" w:after="60"/>
              <w:ind w:right="57"/>
              <w:jc w:val="both"/>
              <w:rPr>
                <w:rFonts w:ascii="Arial" w:hAnsi="Arial" w:cs="Arial"/>
              </w:rPr>
            </w:pPr>
            <w:r w:rsidRPr="005A45DD">
              <w:rPr>
                <w:rFonts w:ascii="Arial" w:eastAsia="Calibri" w:hAnsi="Arial" w:cs="Arial"/>
                <w:lang w:eastAsia="ar-SA"/>
              </w:rPr>
              <w:t xml:space="preserve">Turi būti įtrauktos visos licencijos, reikalingos nurodytoms funkcijoms palaikyti (jei nenurodyta kitaip). </w:t>
            </w:r>
            <w:r w:rsidRPr="005A45DD">
              <w:rPr>
                <w:rFonts w:ascii="Arial" w:hAnsi="Arial" w:cs="Arial"/>
              </w:rPr>
              <w:t xml:space="preserve">Komutatorius turi būti suderinamas su siūloma valdymo sistema. </w:t>
            </w:r>
          </w:p>
        </w:tc>
      </w:tr>
      <w:tr w:rsidR="00D17CE8" w:rsidRPr="001D78E1" w14:paraId="613C10A5" w14:textId="77777777" w:rsidTr="00D17CE8">
        <w:tc>
          <w:tcPr>
            <w:tcW w:w="256" w:type="pct"/>
            <w:tcBorders>
              <w:top w:val="single" w:sz="4" w:space="0" w:color="auto"/>
              <w:left w:val="single" w:sz="4" w:space="0" w:color="auto"/>
              <w:bottom w:val="single" w:sz="4" w:space="0" w:color="auto"/>
              <w:right w:val="single" w:sz="4" w:space="0" w:color="auto"/>
            </w:tcBorders>
          </w:tcPr>
          <w:p w14:paraId="3CCE69A1" w14:textId="77777777" w:rsidR="00D17CE8" w:rsidRPr="005A45DD" w:rsidRDefault="00D17CE8" w:rsidP="00AA70C4">
            <w:pPr>
              <w:pStyle w:val="Standard"/>
              <w:numPr>
                <w:ilvl w:val="0"/>
                <w:numId w:val="21"/>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55B72851" w14:textId="77777777" w:rsidR="00D17CE8" w:rsidRPr="005A45DD" w:rsidRDefault="00D17CE8">
            <w:pPr>
              <w:pStyle w:val="Standard"/>
              <w:spacing w:line="256" w:lineRule="auto"/>
              <w:rPr>
                <w:rFonts w:ascii="Arial" w:eastAsia="Calibri" w:hAnsi="Arial"/>
                <w:sz w:val="22"/>
                <w:szCs w:val="22"/>
                <w:lang w:eastAsia="ar-SA"/>
              </w:rPr>
            </w:pPr>
            <w:r w:rsidRPr="005A45DD">
              <w:rPr>
                <w:rFonts w:ascii="Arial" w:hAnsi="Arial"/>
                <w:sz w:val="22"/>
                <w:szCs w:val="22"/>
              </w:rPr>
              <w:t>Konstrukcija</w:t>
            </w:r>
          </w:p>
        </w:tc>
        <w:tc>
          <w:tcPr>
            <w:tcW w:w="3411" w:type="pct"/>
            <w:tcBorders>
              <w:top w:val="single" w:sz="4" w:space="0" w:color="auto"/>
              <w:left w:val="single" w:sz="4" w:space="0" w:color="auto"/>
              <w:bottom w:val="single" w:sz="4" w:space="0" w:color="auto"/>
              <w:right w:val="single" w:sz="4" w:space="0" w:color="auto"/>
            </w:tcBorders>
          </w:tcPr>
          <w:p w14:paraId="6E929BAA" w14:textId="68119CA4" w:rsidR="00D17CE8" w:rsidRPr="005A45DD" w:rsidRDefault="00D17CE8">
            <w:pPr>
              <w:tabs>
                <w:tab w:val="left" w:pos="390"/>
                <w:tab w:val="left" w:pos="1035"/>
                <w:tab w:val="left" w:pos="1500"/>
              </w:tabs>
              <w:suppressAutoHyphens/>
              <w:jc w:val="both"/>
              <w:rPr>
                <w:rFonts w:ascii="Arial" w:eastAsia="Calibri" w:hAnsi="Arial" w:cs="Arial"/>
                <w:lang w:eastAsia="lt-LT"/>
              </w:rPr>
            </w:pPr>
            <w:r w:rsidRPr="005A45DD">
              <w:rPr>
                <w:rFonts w:ascii="Arial" w:hAnsi="Arial" w:cs="Arial"/>
                <w:iCs/>
              </w:rPr>
              <w:t xml:space="preserve">Ne daugiau kaip 1U aukščio, pateikiamas su montavimo komponentais, skirtomis pritvirtinti siūlomą įrangą spintoje. Korpuse turi būti integruota </w:t>
            </w:r>
            <w:r w:rsidRPr="005A45DD">
              <w:rPr>
                <w:rFonts w:ascii="Arial" w:hAnsi="Arial" w:cs="Arial"/>
                <w:i/>
              </w:rPr>
              <w:t>RFID</w:t>
            </w:r>
            <w:r w:rsidRPr="005A45DD">
              <w:rPr>
                <w:rFonts w:ascii="Arial" w:hAnsi="Arial" w:cs="Arial"/>
                <w:iCs/>
              </w:rPr>
              <w:t xml:space="preserve"> žymė (angl. </w:t>
            </w:r>
            <w:proofErr w:type="spellStart"/>
            <w:r w:rsidRPr="005A45DD">
              <w:rPr>
                <w:rFonts w:ascii="Arial" w:hAnsi="Arial" w:cs="Arial"/>
                <w:i/>
              </w:rPr>
              <w:t>tag</w:t>
            </w:r>
            <w:proofErr w:type="spellEnd"/>
            <w:r w:rsidRPr="005A45DD">
              <w:rPr>
                <w:rFonts w:ascii="Arial" w:hAnsi="Arial" w:cs="Arial"/>
                <w:iCs/>
              </w:rPr>
              <w:t>).</w:t>
            </w:r>
          </w:p>
        </w:tc>
      </w:tr>
      <w:tr w:rsidR="00D17CE8" w:rsidRPr="001D78E1" w14:paraId="18DB19E6" w14:textId="77777777" w:rsidTr="00D17CE8">
        <w:tc>
          <w:tcPr>
            <w:tcW w:w="256" w:type="pct"/>
            <w:tcBorders>
              <w:top w:val="single" w:sz="4" w:space="0" w:color="auto"/>
              <w:left w:val="single" w:sz="4" w:space="0" w:color="auto"/>
              <w:bottom w:val="single" w:sz="4" w:space="0" w:color="auto"/>
              <w:right w:val="single" w:sz="4" w:space="0" w:color="auto"/>
            </w:tcBorders>
          </w:tcPr>
          <w:p w14:paraId="5857826D" w14:textId="77777777" w:rsidR="00D17CE8" w:rsidRPr="005A45DD" w:rsidRDefault="00D17CE8" w:rsidP="00AA70C4">
            <w:pPr>
              <w:pStyle w:val="Standard"/>
              <w:numPr>
                <w:ilvl w:val="0"/>
                <w:numId w:val="21"/>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30336C6F" w14:textId="77777777" w:rsidR="00D17CE8" w:rsidRPr="005A45DD" w:rsidRDefault="00D17CE8">
            <w:pPr>
              <w:pStyle w:val="Standard"/>
              <w:spacing w:line="256" w:lineRule="auto"/>
              <w:jc w:val="both"/>
              <w:rPr>
                <w:rFonts w:ascii="Arial" w:hAnsi="Arial"/>
                <w:sz w:val="22"/>
                <w:szCs w:val="22"/>
              </w:rPr>
            </w:pPr>
            <w:r w:rsidRPr="005A45DD">
              <w:rPr>
                <w:rFonts w:ascii="Arial" w:hAnsi="Arial"/>
                <w:sz w:val="22"/>
                <w:szCs w:val="22"/>
              </w:rPr>
              <w:t>El. maitinimas, maitinimo šaltiniai</w:t>
            </w:r>
          </w:p>
        </w:tc>
        <w:tc>
          <w:tcPr>
            <w:tcW w:w="3411" w:type="pct"/>
            <w:tcBorders>
              <w:top w:val="single" w:sz="4" w:space="0" w:color="auto"/>
              <w:left w:val="single" w:sz="4" w:space="0" w:color="auto"/>
              <w:bottom w:val="single" w:sz="4" w:space="0" w:color="auto"/>
              <w:right w:val="single" w:sz="4" w:space="0" w:color="auto"/>
            </w:tcBorders>
          </w:tcPr>
          <w:p w14:paraId="3FD3BA30" w14:textId="73F04649" w:rsidR="00D17CE8" w:rsidRPr="005A45DD" w:rsidRDefault="00D17CE8">
            <w:pPr>
              <w:pStyle w:val="Standard"/>
              <w:spacing w:line="256" w:lineRule="auto"/>
              <w:jc w:val="both"/>
              <w:rPr>
                <w:rFonts w:ascii="Arial" w:hAnsi="Arial"/>
                <w:sz w:val="22"/>
                <w:szCs w:val="22"/>
              </w:rPr>
            </w:pPr>
            <w:r w:rsidRPr="005A45DD">
              <w:rPr>
                <w:rFonts w:ascii="Arial" w:hAnsi="Arial"/>
                <w:sz w:val="22"/>
                <w:szCs w:val="22"/>
              </w:rPr>
              <w:t>Elektros maitinimo įtampa turi atitikti  Lietuvos Respublikoje naudojamą kintamą įtampą.</w:t>
            </w:r>
          </w:p>
          <w:p w14:paraId="389A9170" w14:textId="77777777" w:rsidR="00D17CE8" w:rsidRPr="005A45DD" w:rsidRDefault="00D17CE8">
            <w:pPr>
              <w:tabs>
                <w:tab w:val="left" w:pos="390"/>
                <w:tab w:val="left" w:pos="1035"/>
                <w:tab w:val="left" w:pos="1500"/>
              </w:tabs>
              <w:suppressAutoHyphens/>
              <w:jc w:val="both"/>
              <w:rPr>
                <w:rFonts w:ascii="Arial" w:hAnsi="Arial" w:cs="Arial"/>
                <w:iCs/>
              </w:rPr>
            </w:pPr>
            <w:r w:rsidRPr="005A45DD">
              <w:rPr>
                <w:rFonts w:ascii="Arial" w:hAnsi="Arial" w:cs="Arial"/>
                <w:iCs/>
              </w:rPr>
              <w:t>Turi būti ne mažiau kaip 1 vnt. maitinimo šaltinio. Maitinimo šaltinio galimumas parenkamas taip, kad užtikrinti maitinimui visus komutatoriaus komponentu.</w:t>
            </w:r>
            <w:r w:rsidRPr="005A45DD">
              <w:rPr>
                <w:rFonts w:ascii="Arial" w:hAnsi="Arial" w:cs="Arial"/>
              </w:rPr>
              <w:t xml:space="preserve"> Komplektuojami su maitinimo kabeliais maitinimo šaltiniui.</w:t>
            </w:r>
          </w:p>
        </w:tc>
      </w:tr>
      <w:tr w:rsidR="00D17CE8" w:rsidRPr="001D78E1" w14:paraId="70777223" w14:textId="77777777" w:rsidTr="00D17CE8">
        <w:tc>
          <w:tcPr>
            <w:tcW w:w="256" w:type="pct"/>
            <w:tcBorders>
              <w:top w:val="single" w:sz="4" w:space="0" w:color="auto"/>
              <w:left w:val="single" w:sz="4" w:space="0" w:color="auto"/>
              <w:bottom w:val="single" w:sz="4" w:space="0" w:color="auto"/>
              <w:right w:val="single" w:sz="4" w:space="0" w:color="auto"/>
            </w:tcBorders>
          </w:tcPr>
          <w:p w14:paraId="287D45F4" w14:textId="77777777" w:rsidR="00D17CE8" w:rsidRPr="00D17CE8" w:rsidRDefault="00D17CE8" w:rsidP="00AA70C4">
            <w:pPr>
              <w:pStyle w:val="Standard"/>
              <w:numPr>
                <w:ilvl w:val="0"/>
                <w:numId w:val="21"/>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68F15A5C" w14:textId="77777777" w:rsidR="00D17CE8" w:rsidRPr="00D17CE8" w:rsidRDefault="00D17CE8">
            <w:pPr>
              <w:pStyle w:val="Standard"/>
              <w:spacing w:line="256" w:lineRule="auto"/>
              <w:rPr>
                <w:rFonts w:ascii="Arial" w:eastAsia="Calibri" w:hAnsi="Arial"/>
                <w:sz w:val="22"/>
                <w:szCs w:val="22"/>
                <w:lang w:eastAsia="ar-SA"/>
              </w:rPr>
            </w:pPr>
            <w:r w:rsidRPr="00D17CE8">
              <w:rPr>
                <w:rFonts w:ascii="Arial" w:eastAsia="Calibri" w:hAnsi="Arial"/>
                <w:sz w:val="22"/>
                <w:szCs w:val="22"/>
                <w:lang w:eastAsia="ar-SA"/>
              </w:rPr>
              <w:t>Įrenginio prievadai</w:t>
            </w:r>
          </w:p>
        </w:tc>
        <w:tc>
          <w:tcPr>
            <w:tcW w:w="3411" w:type="pct"/>
            <w:tcBorders>
              <w:top w:val="single" w:sz="4" w:space="0" w:color="auto"/>
              <w:left w:val="single" w:sz="4" w:space="0" w:color="auto"/>
              <w:bottom w:val="single" w:sz="4" w:space="0" w:color="auto"/>
              <w:right w:val="single" w:sz="4" w:space="0" w:color="auto"/>
            </w:tcBorders>
          </w:tcPr>
          <w:p w14:paraId="0E246885" w14:textId="2B0F11B2" w:rsidR="00D17CE8" w:rsidRPr="00D17CE8" w:rsidRDefault="00D17CE8" w:rsidP="00AA70C4">
            <w:pPr>
              <w:pStyle w:val="ListParagraph"/>
              <w:numPr>
                <w:ilvl w:val="0"/>
                <w:numId w:val="4"/>
              </w:numPr>
              <w:spacing w:line="256" w:lineRule="auto"/>
              <w:rPr>
                <w:rFonts w:ascii="Arial" w:eastAsia="Calibri" w:hAnsi="Arial" w:cs="Arial"/>
                <w:lang w:eastAsia="lt-LT"/>
              </w:rPr>
            </w:pPr>
            <w:r w:rsidRPr="00D17CE8">
              <w:rPr>
                <w:rFonts w:ascii="Arial" w:eastAsia="Calibri" w:hAnsi="Arial" w:cs="Arial"/>
                <w:lang w:eastAsia="lt-LT"/>
              </w:rPr>
              <w:t xml:space="preserve">Ne mažiau kaip 12x100/1000Base-T prievadai su </w:t>
            </w:r>
            <w:proofErr w:type="spellStart"/>
            <w:r w:rsidRPr="00D17CE8">
              <w:rPr>
                <w:rFonts w:ascii="Arial" w:eastAsia="Calibri" w:hAnsi="Arial" w:cs="Arial"/>
                <w:i/>
                <w:iCs/>
                <w:lang w:eastAsia="lt-LT"/>
              </w:rPr>
              <w:t>PoE</w:t>
            </w:r>
            <w:proofErr w:type="spellEnd"/>
            <w:r w:rsidRPr="00D17CE8">
              <w:rPr>
                <w:rFonts w:ascii="Arial" w:eastAsia="Calibri" w:hAnsi="Arial" w:cs="Arial"/>
                <w:lang w:eastAsia="lt-LT"/>
              </w:rPr>
              <w:t>, suminė portų galia ne mažesnė nei 240W;</w:t>
            </w:r>
          </w:p>
          <w:p w14:paraId="25CA7BC7" w14:textId="689454CB" w:rsidR="00D17CE8" w:rsidRPr="00D17CE8" w:rsidRDefault="00D17CE8" w:rsidP="00AA70C4">
            <w:pPr>
              <w:pStyle w:val="ListParagraph"/>
              <w:numPr>
                <w:ilvl w:val="0"/>
                <w:numId w:val="4"/>
              </w:numPr>
              <w:tabs>
                <w:tab w:val="left" w:pos="390"/>
                <w:tab w:val="left" w:pos="1035"/>
                <w:tab w:val="left" w:pos="1500"/>
              </w:tabs>
              <w:spacing w:line="256" w:lineRule="auto"/>
              <w:rPr>
                <w:rFonts w:ascii="Arial" w:eastAsia="Calibri" w:hAnsi="Arial" w:cs="Arial"/>
                <w:lang w:eastAsia="ar-SA"/>
              </w:rPr>
            </w:pPr>
            <w:r w:rsidRPr="00D17CE8">
              <w:rPr>
                <w:rFonts w:ascii="Arial" w:eastAsia="Calibri" w:hAnsi="Arial" w:cs="Arial"/>
                <w:lang w:eastAsia="lt-LT"/>
              </w:rPr>
              <w:t xml:space="preserve">Ne mažiau </w:t>
            </w:r>
            <w:r w:rsidRPr="00D17CE8">
              <w:rPr>
                <w:rFonts w:ascii="Arial" w:eastAsia="Calibri" w:hAnsi="Arial" w:cs="Arial"/>
                <w:lang w:eastAsia="ar-SA"/>
              </w:rPr>
              <w:t xml:space="preserve">kaip 2x10Gbps integruotų </w:t>
            </w:r>
            <w:r w:rsidRPr="00D17CE8">
              <w:rPr>
                <w:rFonts w:ascii="Arial" w:eastAsia="Calibri" w:hAnsi="Arial" w:cs="Arial"/>
                <w:i/>
                <w:iCs/>
                <w:lang w:eastAsia="ar-SA"/>
              </w:rPr>
              <w:t>SFP</w:t>
            </w:r>
            <w:r w:rsidRPr="00D17CE8">
              <w:rPr>
                <w:rFonts w:ascii="Arial" w:eastAsia="Calibri" w:hAnsi="Arial" w:cs="Arial"/>
                <w:lang w:eastAsia="ar-SA"/>
              </w:rPr>
              <w:t>+ prievadu;</w:t>
            </w:r>
          </w:p>
          <w:p w14:paraId="63FB4361" w14:textId="4B889EAD" w:rsidR="00D17CE8" w:rsidRPr="00D17CE8" w:rsidRDefault="00D17CE8" w:rsidP="00AA70C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D17CE8">
              <w:rPr>
                <w:rFonts w:ascii="Arial" w:hAnsi="Arial" w:cs="Arial"/>
                <w:iCs/>
              </w:rPr>
              <w:t xml:space="preserve">Turi būti </w:t>
            </w:r>
            <w:proofErr w:type="spellStart"/>
            <w:r w:rsidRPr="00D17CE8">
              <w:rPr>
                <w:rFonts w:ascii="Arial" w:hAnsi="Arial" w:cs="Arial"/>
                <w:iCs/>
              </w:rPr>
              <w:t>micro</w:t>
            </w:r>
            <w:r w:rsidRPr="00D17CE8">
              <w:rPr>
                <w:rFonts w:ascii="Arial" w:hAnsi="Arial" w:cs="Arial"/>
                <w:i/>
              </w:rPr>
              <w:t>USB</w:t>
            </w:r>
            <w:proofErr w:type="spellEnd"/>
            <w:r w:rsidRPr="00D17CE8">
              <w:rPr>
                <w:rFonts w:ascii="Arial" w:hAnsi="Arial" w:cs="Arial"/>
                <w:iCs/>
              </w:rPr>
              <w:t xml:space="preserve"> valdymo prievadas ne mažiau kaip 1 vnt.;</w:t>
            </w:r>
          </w:p>
          <w:p w14:paraId="3954C205" w14:textId="77777777" w:rsidR="00D17CE8" w:rsidRPr="00D17CE8" w:rsidRDefault="00D17CE8" w:rsidP="00AA70C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D17CE8">
              <w:rPr>
                <w:rFonts w:ascii="Arial" w:hAnsi="Arial" w:cs="Arial"/>
                <w:iCs/>
              </w:rPr>
              <w:t xml:space="preserve">Turi būti </w:t>
            </w:r>
            <w:r w:rsidRPr="00D17CE8">
              <w:rPr>
                <w:rFonts w:ascii="Arial" w:hAnsi="Arial" w:cs="Arial"/>
                <w:i/>
              </w:rPr>
              <w:t>USB-A</w:t>
            </w:r>
            <w:r w:rsidRPr="00D17CE8">
              <w:rPr>
                <w:rFonts w:ascii="Arial" w:hAnsi="Arial" w:cs="Arial"/>
                <w:iCs/>
              </w:rPr>
              <w:t xml:space="preserve"> prievadas ne mažiau kaip 1 vnt.</w:t>
            </w:r>
          </w:p>
          <w:p w14:paraId="03A4153C" w14:textId="77777777" w:rsidR="00D17CE8" w:rsidRPr="00D17CE8" w:rsidRDefault="00D17CE8">
            <w:pPr>
              <w:tabs>
                <w:tab w:val="left" w:pos="390"/>
                <w:tab w:val="left" w:pos="1035"/>
                <w:tab w:val="left" w:pos="1500"/>
              </w:tabs>
              <w:spacing w:line="256" w:lineRule="auto"/>
              <w:rPr>
                <w:rFonts w:ascii="Arial" w:eastAsia="NSimSun" w:hAnsi="Arial" w:cs="Arial"/>
                <w:iCs/>
                <w:lang w:eastAsia="zh-CN"/>
              </w:rPr>
            </w:pPr>
            <w:r w:rsidRPr="00D17CE8">
              <w:rPr>
                <w:rFonts w:ascii="Arial" w:eastAsia="NSimSun" w:hAnsi="Arial" w:cs="Arial"/>
                <w:iCs/>
                <w:lang w:eastAsia="zh-CN"/>
              </w:rPr>
              <w:t>Turi būti pridėta:</w:t>
            </w:r>
          </w:p>
          <w:p w14:paraId="48CF42FD" w14:textId="77777777" w:rsidR="00D17CE8" w:rsidRPr="00D17CE8" w:rsidRDefault="00D17CE8" w:rsidP="00AA70C4">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D17CE8">
              <w:rPr>
                <w:rFonts w:ascii="Arial" w:hAnsi="Arial" w:cs="Arial"/>
                <w:iCs/>
                <w:lang w:eastAsia="zh-CN"/>
              </w:rPr>
              <w:t>Ne mažiau kaip 2 vnt. SFP+ SM LR modulių.</w:t>
            </w:r>
          </w:p>
        </w:tc>
      </w:tr>
      <w:tr w:rsidR="00D17CE8" w:rsidRPr="001D78E1" w14:paraId="55D7BAD5" w14:textId="77777777" w:rsidTr="00D17CE8">
        <w:tc>
          <w:tcPr>
            <w:tcW w:w="256" w:type="pct"/>
            <w:tcBorders>
              <w:top w:val="single" w:sz="4" w:space="0" w:color="auto"/>
              <w:left w:val="single" w:sz="4" w:space="0" w:color="auto"/>
              <w:bottom w:val="single" w:sz="4" w:space="0" w:color="auto"/>
              <w:right w:val="single" w:sz="4" w:space="0" w:color="auto"/>
            </w:tcBorders>
          </w:tcPr>
          <w:p w14:paraId="31629D9B" w14:textId="77777777" w:rsidR="00D17CE8" w:rsidRPr="00D17CE8" w:rsidRDefault="00D17CE8" w:rsidP="00AA70C4">
            <w:pPr>
              <w:pStyle w:val="Standard"/>
              <w:numPr>
                <w:ilvl w:val="0"/>
                <w:numId w:val="21"/>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2F450493" w14:textId="77777777" w:rsidR="00D17CE8" w:rsidRPr="00D17CE8" w:rsidRDefault="00D17CE8">
            <w:pPr>
              <w:pStyle w:val="Standard"/>
              <w:spacing w:line="256" w:lineRule="auto"/>
              <w:rPr>
                <w:rFonts w:ascii="Arial" w:eastAsia="Calibri" w:hAnsi="Arial"/>
                <w:sz w:val="22"/>
                <w:szCs w:val="22"/>
                <w:lang w:eastAsia="ar-SA"/>
              </w:rPr>
            </w:pPr>
            <w:r w:rsidRPr="00D17CE8">
              <w:rPr>
                <w:rFonts w:ascii="Arial" w:hAnsi="Arial"/>
                <w:i/>
                <w:sz w:val="22"/>
                <w:szCs w:val="22"/>
              </w:rPr>
              <w:t>Flash</w:t>
            </w:r>
            <w:r w:rsidRPr="00D17CE8">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05CD36E6" w14:textId="77777777" w:rsidR="00D17CE8" w:rsidRPr="00D17CE8" w:rsidRDefault="00D17CE8">
            <w:pPr>
              <w:rPr>
                <w:rFonts w:ascii="Arial" w:eastAsia="Calibri" w:hAnsi="Arial" w:cs="Arial"/>
                <w:lang w:eastAsia="lt-LT"/>
              </w:rPr>
            </w:pPr>
            <w:r w:rsidRPr="00D17CE8">
              <w:rPr>
                <w:rFonts w:ascii="Arial" w:hAnsi="Arial" w:cs="Arial"/>
                <w:iCs/>
              </w:rPr>
              <w:t>Ne mažesnė kaip 8 GB.</w:t>
            </w:r>
          </w:p>
        </w:tc>
      </w:tr>
      <w:tr w:rsidR="00D17CE8" w:rsidRPr="001D78E1" w14:paraId="7E49BBA2" w14:textId="77777777" w:rsidTr="00D17CE8">
        <w:tc>
          <w:tcPr>
            <w:tcW w:w="256" w:type="pct"/>
            <w:tcBorders>
              <w:top w:val="single" w:sz="4" w:space="0" w:color="auto"/>
              <w:left w:val="single" w:sz="4" w:space="0" w:color="auto"/>
              <w:bottom w:val="single" w:sz="4" w:space="0" w:color="auto"/>
              <w:right w:val="single" w:sz="4" w:space="0" w:color="auto"/>
            </w:tcBorders>
          </w:tcPr>
          <w:p w14:paraId="502773B1" w14:textId="77777777" w:rsidR="00D17CE8" w:rsidRPr="00D17CE8" w:rsidRDefault="00D17CE8" w:rsidP="00AA70C4">
            <w:pPr>
              <w:pStyle w:val="Standard"/>
              <w:numPr>
                <w:ilvl w:val="0"/>
                <w:numId w:val="21"/>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148E1FE0" w14:textId="77777777" w:rsidR="00D17CE8" w:rsidRPr="00D17CE8" w:rsidRDefault="00D17CE8">
            <w:pPr>
              <w:pStyle w:val="Standard"/>
              <w:spacing w:line="256" w:lineRule="auto"/>
              <w:rPr>
                <w:rFonts w:ascii="Arial" w:eastAsia="Calibri" w:hAnsi="Arial"/>
                <w:sz w:val="22"/>
                <w:szCs w:val="22"/>
                <w:lang w:eastAsia="ar-SA"/>
              </w:rPr>
            </w:pPr>
            <w:r w:rsidRPr="00D17CE8">
              <w:rPr>
                <w:rFonts w:ascii="Arial" w:hAnsi="Arial"/>
                <w:i/>
                <w:sz w:val="22"/>
                <w:szCs w:val="22"/>
              </w:rPr>
              <w:t>DDR3</w:t>
            </w:r>
            <w:r w:rsidRPr="00D17CE8">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2B698E4C" w14:textId="77777777" w:rsidR="00D17CE8" w:rsidRPr="00D17CE8" w:rsidRDefault="00D17CE8">
            <w:pPr>
              <w:rPr>
                <w:rFonts w:ascii="Arial" w:eastAsia="Calibri" w:hAnsi="Arial" w:cs="Arial"/>
                <w:lang w:eastAsia="lt-LT"/>
              </w:rPr>
            </w:pPr>
            <w:r w:rsidRPr="00D17CE8">
              <w:rPr>
                <w:rFonts w:ascii="Arial" w:hAnsi="Arial" w:cs="Arial"/>
                <w:iCs/>
              </w:rPr>
              <w:t>Ne mažesnė kaip 4 GB.</w:t>
            </w:r>
          </w:p>
        </w:tc>
      </w:tr>
      <w:tr w:rsidR="00D17CE8" w:rsidRPr="001D78E1" w14:paraId="26965615"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6DB0244B" w14:textId="77777777" w:rsidR="00D17CE8" w:rsidRPr="00D17CE8" w:rsidRDefault="00D17CE8" w:rsidP="00AA70C4">
            <w:pPr>
              <w:pStyle w:val="ListParagraph"/>
              <w:numPr>
                <w:ilvl w:val="0"/>
                <w:numId w:val="21"/>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196D4790" w14:textId="77777777" w:rsidR="00D17CE8" w:rsidRPr="00D17CE8" w:rsidRDefault="00D17CE8">
            <w:pPr>
              <w:suppressAutoHyphens/>
              <w:rPr>
                <w:rFonts w:ascii="Arial" w:eastAsia="Calibri" w:hAnsi="Arial" w:cs="Arial"/>
                <w:b/>
                <w:lang w:eastAsia="lt-LT"/>
              </w:rPr>
            </w:pPr>
            <w:r w:rsidRPr="00D17CE8">
              <w:rPr>
                <w:rFonts w:ascii="Arial" w:hAnsi="Arial" w:cs="Arial"/>
                <w:iCs/>
              </w:rPr>
              <w:t>Komutavimo pajėgumas</w:t>
            </w:r>
          </w:p>
        </w:tc>
        <w:tc>
          <w:tcPr>
            <w:tcW w:w="3411" w:type="pct"/>
            <w:tcBorders>
              <w:top w:val="single" w:sz="4" w:space="0" w:color="auto"/>
              <w:left w:val="single" w:sz="4" w:space="0" w:color="auto"/>
              <w:bottom w:val="single" w:sz="4" w:space="0" w:color="auto"/>
              <w:right w:val="single" w:sz="4" w:space="0" w:color="auto"/>
            </w:tcBorders>
            <w:hideMark/>
          </w:tcPr>
          <w:p w14:paraId="105F0B99" w14:textId="77777777" w:rsidR="00D17CE8" w:rsidRPr="00D17CE8" w:rsidRDefault="00D17CE8" w:rsidP="00AA70C4">
            <w:pPr>
              <w:pStyle w:val="ListParagraph"/>
              <w:numPr>
                <w:ilvl w:val="0"/>
                <w:numId w:val="6"/>
              </w:numPr>
              <w:spacing w:line="256" w:lineRule="auto"/>
              <w:jc w:val="both"/>
              <w:rPr>
                <w:rFonts w:ascii="Arial" w:hAnsi="Arial" w:cs="Arial"/>
              </w:rPr>
            </w:pPr>
            <w:r w:rsidRPr="00D17CE8">
              <w:rPr>
                <w:rFonts w:ascii="Arial" w:hAnsi="Arial" w:cs="Arial"/>
              </w:rPr>
              <w:t xml:space="preserve">Ne mažiau kaip 68 </w:t>
            </w:r>
            <w:proofErr w:type="spellStart"/>
            <w:r w:rsidRPr="00D17CE8">
              <w:rPr>
                <w:rFonts w:ascii="Arial" w:hAnsi="Arial" w:cs="Arial"/>
              </w:rPr>
              <w:t>Gbps</w:t>
            </w:r>
            <w:proofErr w:type="spellEnd"/>
          </w:p>
          <w:p w14:paraId="294CAD79" w14:textId="77777777" w:rsidR="00D17CE8" w:rsidRPr="00D17CE8" w:rsidRDefault="00D17CE8" w:rsidP="00AA70C4">
            <w:pPr>
              <w:pStyle w:val="ListParagraph"/>
              <w:numPr>
                <w:ilvl w:val="0"/>
                <w:numId w:val="6"/>
              </w:numPr>
              <w:spacing w:line="256" w:lineRule="auto"/>
              <w:jc w:val="both"/>
              <w:rPr>
                <w:rFonts w:ascii="Arial" w:hAnsi="Arial" w:cs="Arial"/>
              </w:rPr>
            </w:pPr>
            <w:r w:rsidRPr="00D17CE8">
              <w:rPr>
                <w:rFonts w:ascii="Arial" w:hAnsi="Arial" w:cs="Arial"/>
              </w:rPr>
              <w:t xml:space="preserve">Ne mažiau kaip 50 </w:t>
            </w:r>
            <w:proofErr w:type="spellStart"/>
            <w:r w:rsidRPr="00D17CE8">
              <w:rPr>
                <w:rFonts w:ascii="Arial" w:hAnsi="Arial" w:cs="Arial"/>
              </w:rPr>
              <w:t>Mpps</w:t>
            </w:r>
            <w:proofErr w:type="spellEnd"/>
            <w:r w:rsidRPr="00D17CE8">
              <w:rPr>
                <w:rFonts w:ascii="Arial" w:hAnsi="Arial" w:cs="Arial"/>
              </w:rPr>
              <w:t xml:space="preserve"> skaičiuojant IPv4 64 baitų ilgio paketais</w:t>
            </w:r>
          </w:p>
        </w:tc>
      </w:tr>
      <w:tr w:rsidR="00D17CE8" w:rsidRPr="001D78E1" w14:paraId="29A0ACA8"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70712830" w14:textId="77777777" w:rsidR="00D17CE8" w:rsidRPr="00D17CE8" w:rsidRDefault="00D17CE8" w:rsidP="00AA70C4">
            <w:pPr>
              <w:pStyle w:val="ListParagraph"/>
              <w:numPr>
                <w:ilvl w:val="0"/>
                <w:numId w:val="21"/>
              </w:numPr>
              <w:suppressAutoHyphens/>
              <w:spacing w:line="256" w:lineRule="auto"/>
              <w:rPr>
                <w:rFonts w:ascii="Arial" w:hAnsi="Arial" w:cs="Arial"/>
                <w:lang w:eastAsia="ar-SA"/>
              </w:rPr>
            </w:pPr>
          </w:p>
        </w:tc>
        <w:tc>
          <w:tcPr>
            <w:tcW w:w="1334" w:type="pct"/>
            <w:tcBorders>
              <w:top w:val="single" w:sz="4" w:space="0" w:color="auto"/>
              <w:left w:val="single" w:sz="4" w:space="0" w:color="auto"/>
              <w:bottom w:val="single" w:sz="4" w:space="0" w:color="auto"/>
              <w:right w:val="single" w:sz="4" w:space="0" w:color="auto"/>
            </w:tcBorders>
          </w:tcPr>
          <w:p w14:paraId="401F9AFF" w14:textId="77777777" w:rsidR="00D17CE8" w:rsidRPr="00D17CE8" w:rsidRDefault="00D17CE8">
            <w:pPr>
              <w:suppressAutoHyphens/>
              <w:rPr>
                <w:rFonts w:ascii="Arial" w:eastAsia="Calibri" w:hAnsi="Arial" w:cs="Arial"/>
                <w:lang w:eastAsia="ar-SA"/>
              </w:rPr>
            </w:pPr>
            <w:r w:rsidRPr="00D17CE8">
              <w:rPr>
                <w:rFonts w:ascii="Arial" w:hAnsi="Arial" w:cs="Arial"/>
                <w:iCs/>
              </w:rPr>
              <w:t>MAC adresų lentelės dydis</w:t>
            </w:r>
          </w:p>
        </w:tc>
        <w:tc>
          <w:tcPr>
            <w:tcW w:w="3411" w:type="pct"/>
            <w:tcBorders>
              <w:top w:val="single" w:sz="4" w:space="0" w:color="auto"/>
              <w:left w:val="single" w:sz="4" w:space="0" w:color="auto"/>
              <w:bottom w:val="single" w:sz="4" w:space="0" w:color="auto"/>
              <w:right w:val="single" w:sz="4" w:space="0" w:color="auto"/>
            </w:tcBorders>
          </w:tcPr>
          <w:p w14:paraId="1789EF4C" w14:textId="5EF9801F" w:rsidR="00D17CE8" w:rsidRPr="00D17CE8" w:rsidRDefault="00D17CE8">
            <w:pPr>
              <w:tabs>
                <w:tab w:val="left" w:pos="390"/>
                <w:tab w:val="left" w:pos="1035"/>
                <w:tab w:val="left" w:pos="1500"/>
              </w:tabs>
              <w:suppressAutoHyphens/>
              <w:spacing w:line="276" w:lineRule="auto"/>
              <w:rPr>
                <w:rFonts w:ascii="Arial" w:eastAsia="Calibri" w:hAnsi="Arial" w:cs="Arial"/>
                <w:lang w:eastAsia="ar-SA"/>
              </w:rPr>
            </w:pPr>
            <w:r w:rsidRPr="00D17CE8">
              <w:rPr>
                <w:rFonts w:ascii="Arial" w:hAnsi="Arial" w:cs="Arial"/>
              </w:rPr>
              <w:t>Ne mažiau 32 000  įrašų.</w:t>
            </w:r>
          </w:p>
        </w:tc>
      </w:tr>
      <w:tr w:rsidR="00D17CE8" w:rsidRPr="001D78E1" w14:paraId="7C6346A9"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140C6414" w14:textId="77777777" w:rsidR="00D17CE8" w:rsidRPr="00D17CE8" w:rsidRDefault="00D17CE8" w:rsidP="00AA70C4">
            <w:pPr>
              <w:pStyle w:val="ListParagraph"/>
              <w:numPr>
                <w:ilvl w:val="0"/>
                <w:numId w:val="21"/>
              </w:numPr>
              <w:suppressAutoHyphens/>
              <w:spacing w:line="256" w:lineRule="auto"/>
              <w:rPr>
                <w:rFonts w:ascii="Arial" w:hAnsi="Arial" w:cs="Arial"/>
              </w:rPr>
            </w:pPr>
          </w:p>
        </w:tc>
        <w:tc>
          <w:tcPr>
            <w:tcW w:w="1334" w:type="pct"/>
            <w:tcBorders>
              <w:top w:val="single" w:sz="4" w:space="0" w:color="auto"/>
              <w:left w:val="single" w:sz="4" w:space="0" w:color="auto"/>
              <w:bottom w:val="single" w:sz="4" w:space="0" w:color="auto"/>
              <w:right w:val="single" w:sz="4" w:space="0" w:color="auto"/>
            </w:tcBorders>
          </w:tcPr>
          <w:p w14:paraId="3A680BD6" w14:textId="77777777" w:rsidR="00D17CE8" w:rsidRPr="00D17CE8" w:rsidRDefault="00D17CE8">
            <w:pPr>
              <w:suppressAutoHyphens/>
              <w:rPr>
                <w:rFonts w:ascii="Arial" w:eastAsia="Calibri" w:hAnsi="Arial" w:cs="Arial"/>
                <w:lang w:eastAsia="ar-SA"/>
              </w:rPr>
            </w:pPr>
            <w:r w:rsidRPr="00D17CE8">
              <w:rPr>
                <w:rFonts w:ascii="Arial" w:eastAsia="Calibri" w:hAnsi="Arial" w:cs="Arial"/>
                <w:lang w:eastAsia="ar-SA"/>
              </w:rPr>
              <w:t xml:space="preserve">Komutavimo </w:t>
            </w:r>
            <w:r w:rsidRPr="00D17CE8">
              <w:rPr>
                <w:rFonts w:ascii="Arial" w:eastAsia="Calibri" w:hAnsi="Arial" w:cs="Arial"/>
                <w:bCs/>
                <w:lang w:eastAsia="ar-SA"/>
              </w:rPr>
              <w:t>funkcionalumas</w:t>
            </w:r>
          </w:p>
        </w:tc>
        <w:tc>
          <w:tcPr>
            <w:tcW w:w="3411" w:type="pct"/>
            <w:tcBorders>
              <w:top w:val="single" w:sz="4" w:space="0" w:color="auto"/>
              <w:left w:val="single" w:sz="4" w:space="0" w:color="auto"/>
              <w:bottom w:val="single" w:sz="4" w:space="0" w:color="auto"/>
              <w:right w:val="single" w:sz="4" w:space="0" w:color="auto"/>
            </w:tcBorders>
          </w:tcPr>
          <w:p w14:paraId="449AEFE7" w14:textId="7D62E62D" w:rsidR="00D17CE8" w:rsidRPr="00D17CE8" w:rsidRDefault="00D17CE8" w:rsidP="00AA70C4">
            <w:pPr>
              <w:pStyle w:val="ListParagraph"/>
              <w:numPr>
                <w:ilvl w:val="0"/>
                <w:numId w:val="5"/>
              </w:numPr>
              <w:suppressAutoHyphens/>
              <w:spacing w:line="256" w:lineRule="auto"/>
              <w:rPr>
                <w:rFonts w:ascii="Arial" w:hAnsi="Arial" w:cs="Arial"/>
                <w:lang w:eastAsia="ar-SA"/>
              </w:rPr>
            </w:pPr>
            <w:r w:rsidRPr="00D17CE8">
              <w:rPr>
                <w:rFonts w:ascii="Arial" w:hAnsi="Arial" w:cs="Arial"/>
                <w:i/>
                <w:iCs/>
                <w:lang w:eastAsia="ar-SA"/>
              </w:rPr>
              <w:t xml:space="preserve">IEEE 802.1w </w:t>
            </w:r>
            <w:proofErr w:type="spellStart"/>
            <w:r w:rsidRPr="00D17CE8">
              <w:rPr>
                <w:rFonts w:ascii="Arial" w:hAnsi="Arial" w:cs="Arial"/>
                <w:i/>
                <w:iCs/>
                <w:lang w:eastAsia="ar-SA"/>
              </w:rPr>
              <w:t>RapidSpanningTree</w:t>
            </w:r>
            <w:proofErr w:type="spellEnd"/>
            <w:r w:rsidRPr="00D17CE8">
              <w:rPr>
                <w:rFonts w:ascii="Arial" w:hAnsi="Arial" w:cs="Arial"/>
                <w:lang w:eastAsia="ar-SA"/>
              </w:rPr>
              <w:t xml:space="preserve"> protokolas, o taip pat </w:t>
            </w:r>
            <w:proofErr w:type="spellStart"/>
            <w:r w:rsidRPr="00D17CE8">
              <w:rPr>
                <w:rFonts w:ascii="Arial" w:hAnsi="Arial" w:cs="Arial"/>
                <w:i/>
                <w:iCs/>
                <w:lang w:eastAsia="ar-SA"/>
              </w:rPr>
              <w:t>SpanningTreePlus</w:t>
            </w:r>
            <w:proofErr w:type="spellEnd"/>
            <w:r w:rsidRPr="00D17CE8">
              <w:rPr>
                <w:rFonts w:ascii="Arial" w:hAnsi="Arial" w:cs="Arial"/>
                <w:i/>
                <w:iCs/>
                <w:lang w:eastAsia="ar-SA"/>
              </w:rPr>
              <w:t>;</w:t>
            </w:r>
          </w:p>
          <w:p w14:paraId="06F23E9F" w14:textId="647C9F7B" w:rsidR="00D17CE8" w:rsidRPr="00D17CE8" w:rsidRDefault="00D17CE8" w:rsidP="00AA70C4">
            <w:pPr>
              <w:pStyle w:val="ListParagraph"/>
              <w:numPr>
                <w:ilvl w:val="0"/>
                <w:numId w:val="5"/>
              </w:numPr>
              <w:suppressAutoHyphens/>
              <w:spacing w:line="256" w:lineRule="auto"/>
              <w:rPr>
                <w:rFonts w:ascii="Arial" w:hAnsi="Arial" w:cs="Arial"/>
                <w:lang w:eastAsia="ar-SA"/>
              </w:rPr>
            </w:pPr>
            <w:r w:rsidRPr="00D17CE8">
              <w:rPr>
                <w:rFonts w:ascii="Arial" w:hAnsi="Arial" w:cs="Arial"/>
                <w:i/>
                <w:iCs/>
                <w:lang w:eastAsia="ar-SA"/>
              </w:rPr>
              <w:t xml:space="preserve">IEEE 802.1s </w:t>
            </w:r>
            <w:proofErr w:type="spellStart"/>
            <w:r w:rsidRPr="00D17CE8">
              <w:rPr>
                <w:rFonts w:ascii="Arial" w:hAnsi="Arial" w:cs="Arial"/>
                <w:i/>
                <w:iCs/>
                <w:lang w:eastAsia="ar-SA"/>
              </w:rPr>
              <w:t>MultipleSpanningTree</w:t>
            </w:r>
            <w:proofErr w:type="spellEnd"/>
            <w:r w:rsidRPr="00D17CE8">
              <w:rPr>
                <w:rFonts w:ascii="Arial" w:hAnsi="Arial" w:cs="Arial"/>
                <w:lang w:eastAsia="ar-SA"/>
              </w:rPr>
              <w:t xml:space="preserve"> protokolas;</w:t>
            </w:r>
          </w:p>
          <w:p w14:paraId="16591B1A" w14:textId="5D0D6A09" w:rsidR="00D17CE8" w:rsidRPr="00D17CE8" w:rsidRDefault="00D17CE8" w:rsidP="00AA70C4">
            <w:pPr>
              <w:pStyle w:val="ListParagraph"/>
              <w:numPr>
                <w:ilvl w:val="0"/>
                <w:numId w:val="5"/>
              </w:numPr>
              <w:suppressAutoHyphens/>
              <w:spacing w:line="256" w:lineRule="auto"/>
              <w:rPr>
                <w:rFonts w:ascii="Arial" w:hAnsi="Arial" w:cs="Arial"/>
                <w:i/>
                <w:iCs/>
                <w:lang w:eastAsia="ar-SA"/>
              </w:rPr>
            </w:pPr>
            <w:r w:rsidRPr="00D17CE8">
              <w:rPr>
                <w:rFonts w:ascii="Arial" w:hAnsi="Arial" w:cs="Arial"/>
                <w:i/>
                <w:iCs/>
                <w:lang w:eastAsia="ar-SA"/>
              </w:rPr>
              <w:lastRenderedPageBreak/>
              <w:t>IEEE 802.1Q VLAN;</w:t>
            </w:r>
          </w:p>
          <w:p w14:paraId="737176E7" w14:textId="35546DD3" w:rsidR="00D17CE8" w:rsidRPr="00D17CE8" w:rsidRDefault="00D17CE8" w:rsidP="00AA70C4">
            <w:pPr>
              <w:pStyle w:val="ListParagraph"/>
              <w:numPr>
                <w:ilvl w:val="0"/>
                <w:numId w:val="5"/>
              </w:numPr>
              <w:suppressAutoHyphens/>
              <w:spacing w:line="256" w:lineRule="auto"/>
              <w:rPr>
                <w:rFonts w:ascii="Arial" w:hAnsi="Arial" w:cs="Arial"/>
                <w:lang w:eastAsia="ar-SA"/>
              </w:rPr>
            </w:pPr>
            <w:r w:rsidRPr="00D17CE8">
              <w:rPr>
                <w:rFonts w:ascii="Arial" w:hAnsi="Arial" w:cs="Arial"/>
                <w:lang w:eastAsia="ar-SA"/>
              </w:rPr>
              <w:t xml:space="preserve">Ne mažiau kaip </w:t>
            </w:r>
            <w:r w:rsidRPr="00D17CE8">
              <w:rPr>
                <w:rFonts w:ascii="Arial" w:hAnsi="Arial" w:cs="Arial"/>
                <w:i/>
                <w:iCs/>
                <w:lang w:eastAsia="ar-SA"/>
              </w:rPr>
              <w:t>4096 VLAN ID</w:t>
            </w:r>
            <w:r w:rsidRPr="00D17CE8">
              <w:rPr>
                <w:rFonts w:ascii="Arial" w:hAnsi="Arial" w:cs="Arial"/>
                <w:lang w:eastAsia="ar-SA"/>
              </w:rPr>
              <w:t xml:space="preserve"> (identifikacinių numerių); </w:t>
            </w:r>
          </w:p>
          <w:p w14:paraId="62EB808A" w14:textId="30D8FFFC" w:rsidR="00D17CE8" w:rsidRPr="00D17CE8" w:rsidRDefault="00D17CE8" w:rsidP="00AA70C4">
            <w:pPr>
              <w:pStyle w:val="ListParagraph"/>
              <w:numPr>
                <w:ilvl w:val="0"/>
                <w:numId w:val="5"/>
              </w:numPr>
              <w:suppressAutoHyphens/>
              <w:spacing w:line="256" w:lineRule="auto"/>
              <w:rPr>
                <w:rFonts w:ascii="Arial" w:hAnsi="Arial" w:cs="Arial"/>
                <w:lang w:eastAsia="ar-SA"/>
              </w:rPr>
            </w:pPr>
            <w:r w:rsidRPr="00D17CE8">
              <w:rPr>
                <w:rFonts w:ascii="Arial" w:hAnsi="Arial" w:cs="Arial"/>
                <w:lang w:eastAsia="ar-SA"/>
              </w:rPr>
              <w:t xml:space="preserve">Ne mažiau kaip 512 </w:t>
            </w:r>
            <w:proofErr w:type="spellStart"/>
            <w:r w:rsidRPr="00D17CE8">
              <w:rPr>
                <w:rFonts w:ascii="Arial" w:hAnsi="Arial" w:cs="Arial"/>
                <w:i/>
                <w:iCs/>
                <w:lang w:eastAsia="ar-SA"/>
              </w:rPr>
              <w:t>SVIs</w:t>
            </w:r>
            <w:proofErr w:type="spellEnd"/>
            <w:r w:rsidRPr="00D17CE8">
              <w:rPr>
                <w:rFonts w:ascii="Arial" w:hAnsi="Arial" w:cs="Arial"/>
                <w:i/>
                <w:iCs/>
                <w:lang w:eastAsia="ar-SA"/>
              </w:rPr>
              <w:t>;</w:t>
            </w:r>
          </w:p>
          <w:p w14:paraId="7FAF1B73" w14:textId="7B1BD8EC" w:rsidR="00D17CE8" w:rsidRPr="00D17CE8" w:rsidRDefault="00D17CE8" w:rsidP="00AA70C4">
            <w:pPr>
              <w:pStyle w:val="ListParagraph"/>
              <w:numPr>
                <w:ilvl w:val="0"/>
                <w:numId w:val="5"/>
              </w:numPr>
              <w:suppressAutoHyphens/>
              <w:spacing w:line="256" w:lineRule="auto"/>
              <w:rPr>
                <w:rFonts w:ascii="Arial" w:hAnsi="Arial" w:cs="Arial"/>
                <w:lang w:eastAsia="ar-SA"/>
              </w:rPr>
            </w:pPr>
            <w:r w:rsidRPr="00D17CE8">
              <w:rPr>
                <w:rFonts w:ascii="Arial" w:hAnsi="Arial" w:cs="Arial"/>
                <w:i/>
                <w:iCs/>
                <w:lang w:eastAsia="ar-SA"/>
              </w:rPr>
              <w:t xml:space="preserve">IEEE 802.1Q VLAN </w:t>
            </w:r>
            <w:proofErr w:type="spellStart"/>
            <w:r w:rsidRPr="00D17CE8">
              <w:rPr>
                <w:rFonts w:ascii="Arial" w:hAnsi="Arial" w:cs="Arial"/>
                <w:i/>
                <w:iCs/>
                <w:lang w:eastAsia="ar-SA"/>
              </w:rPr>
              <w:t>QinQ</w:t>
            </w:r>
            <w:proofErr w:type="spellEnd"/>
            <w:r w:rsidRPr="00D17CE8">
              <w:rPr>
                <w:rFonts w:ascii="Arial" w:hAnsi="Arial" w:cs="Arial"/>
                <w:i/>
                <w:iCs/>
                <w:lang w:eastAsia="ar-SA"/>
              </w:rPr>
              <w:t>;</w:t>
            </w:r>
          </w:p>
          <w:p w14:paraId="7BBD0B80" w14:textId="38CE2D47" w:rsidR="00D17CE8" w:rsidRPr="00D17CE8" w:rsidRDefault="00D17CE8" w:rsidP="00AA70C4">
            <w:pPr>
              <w:pStyle w:val="ListParagraph"/>
              <w:numPr>
                <w:ilvl w:val="0"/>
                <w:numId w:val="5"/>
              </w:numPr>
              <w:suppressAutoHyphens/>
              <w:spacing w:line="256" w:lineRule="auto"/>
              <w:rPr>
                <w:rFonts w:ascii="Arial" w:hAnsi="Arial" w:cs="Arial"/>
                <w:lang w:eastAsia="ar-SA"/>
              </w:rPr>
            </w:pPr>
            <w:r w:rsidRPr="00D17CE8">
              <w:rPr>
                <w:rFonts w:ascii="Arial" w:hAnsi="Arial" w:cs="Arial"/>
                <w:i/>
                <w:iCs/>
                <w:lang w:eastAsia="ar-SA"/>
              </w:rPr>
              <w:t>IEEE 802.3ad</w:t>
            </w:r>
            <w:r w:rsidRPr="00D17CE8">
              <w:rPr>
                <w:rFonts w:ascii="Arial" w:hAnsi="Arial" w:cs="Arial"/>
                <w:lang w:eastAsia="ar-SA"/>
              </w:rPr>
              <w:t xml:space="preserve"> prievadų loginis sujungimas;</w:t>
            </w:r>
          </w:p>
          <w:p w14:paraId="1E6F301A" w14:textId="38E8AD0C" w:rsidR="00D17CE8" w:rsidRPr="00D17CE8" w:rsidRDefault="00D17CE8" w:rsidP="00AA70C4">
            <w:pPr>
              <w:pStyle w:val="ListParagraph"/>
              <w:numPr>
                <w:ilvl w:val="0"/>
                <w:numId w:val="5"/>
              </w:numPr>
              <w:suppressAutoHyphens/>
              <w:spacing w:line="256" w:lineRule="auto"/>
              <w:rPr>
                <w:rFonts w:ascii="Arial" w:hAnsi="Arial" w:cs="Arial"/>
                <w:lang w:eastAsia="ar-SA"/>
              </w:rPr>
            </w:pPr>
            <w:r w:rsidRPr="00D17CE8">
              <w:rPr>
                <w:rFonts w:ascii="Arial" w:hAnsi="Arial" w:cs="Arial"/>
                <w:lang w:eastAsia="ar-SA"/>
              </w:rPr>
              <w:t xml:space="preserve">Ne mažiau kaip 9198 baitų maksimalus komutuojamų </w:t>
            </w:r>
            <w:r w:rsidRPr="00D17CE8">
              <w:rPr>
                <w:rFonts w:ascii="Arial" w:hAnsi="Arial" w:cs="Arial"/>
                <w:i/>
                <w:iCs/>
                <w:lang w:eastAsia="ar-SA"/>
              </w:rPr>
              <w:t>(</w:t>
            </w:r>
            <w:proofErr w:type="spellStart"/>
            <w:r w:rsidRPr="00D17CE8">
              <w:rPr>
                <w:rFonts w:ascii="Arial" w:hAnsi="Arial" w:cs="Arial"/>
                <w:i/>
                <w:iCs/>
                <w:lang w:eastAsia="ar-SA"/>
              </w:rPr>
              <w:t>Jumboframes</w:t>
            </w:r>
            <w:proofErr w:type="spellEnd"/>
            <w:r w:rsidRPr="00D17CE8">
              <w:rPr>
                <w:rFonts w:ascii="Arial" w:hAnsi="Arial" w:cs="Arial"/>
                <w:i/>
                <w:iCs/>
                <w:lang w:eastAsia="ar-SA"/>
              </w:rPr>
              <w:t>)</w:t>
            </w:r>
            <w:r w:rsidRPr="00D17CE8">
              <w:rPr>
                <w:rFonts w:ascii="Arial" w:hAnsi="Arial" w:cs="Arial"/>
                <w:lang w:eastAsia="ar-SA"/>
              </w:rPr>
              <w:t xml:space="preserve"> kadrų ilgis;</w:t>
            </w:r>
          </w:p>
          <w:p w14:paraId="2A952000" w14:textId="71D20E25" w:rsidR="00D17CE8" w:rsidRPr="00D17CE8" w:rsidRDefault="00D17CE8" w:rsidP="00AA70C4">
            <w:pPr>
              <w:pStyle w:val="ListParagraph"/>
              <w:numPr>
                <w:ilvl w:val="0"/>
                <w:numId w:val="5"/>
              </w:numPr>
              <w:suppressAutoHyphens/>
              <w:spacing w:line="256" w:lineRule="auto"/>
              <w:rPr>
                <w:rFonts w:ascii="Arial" w:hAnsi="Arial" w:cs="Arial"/>
                <w:lang w:eastAsia="ar-SA"/>
              </w:rPr>
            </w:pPr>
            <w:r w:rsidRPr="00D17CE8">
              <w:rPr>
                <w:rFonts w:ascii="Arial" w:hAnsi="Arial" w:cs="Arial"/>
                <w:lang w:eastAsia="ar-SA"/>
              </w:rPr>
              <w:t xml:space="preserve">Dinaminio </w:t>
            </w:r>
            <w:r w:rsidRPr="00D17CE8">
              <w:rPr>
                <w:rFonts w:ascii="Arial" w:hAnsi="Arial" w:cs="Arial"/>
                <w:i/>
                <w:iCs/>
                <w:lang w:eastAsia="ar-SA"/>
              </w:rPr>
              <w:t>VLAN</w:t>
            </w:r>
            <w:r w:rsidRPr="00D17CE8">
              <w:rPr>
                <w:rFonts w:ascii="Arial" w:hAnsi="Arial" w:cs="Arial"/>
                <w:lang w:eastAsia="ar-SA"/>
              </w:rPr>
              <w:t xml:space="preserve"> sukūrimo ir paskirstymo   protokolo (</w:t>
            </w:r>
            <w:r w:rsidRPr="00D17CE8">
              <w:rPr>
                <w:rFonts w:ascii="Arial" w:hAnsi="Arial" w:cs="Arial"/>
                <w:i/>
                <w:iCs/>
                <w:lang w:eastAsia="ar-SA"/>
              </w:rPr>
              <w:t>VTP</w:t>
            </w:r>
            <w:r w:rsidRPr="00D17CE8">
              <w:rPr>
                <w:rFonts w:ascii="Arial" w:hAnsi="Arial" w:cs="Arial"/>
                <w:lang w:eastAsia="ar-SA"/>
              </w:rPr>
              <w:t>) palaikymas – integravimui su esamo tinklo konfigūracija;</w:t>
            </w:r>
          </w:p>
          <w:p w14:paraId="35F96F93" w14:textId="668BC03E" w:rsidR="00D17CE8" w:rsidRPr="00D17CE8" w:rsidRDefault="00D17CE8" w:rsidP="00AA70C4">
            <w:pPr>
              <w:pStyle w:val="ListParagraph"/>
              <w:numPr>
                <w:ilvl w:val="0"/>
                <w:numId w:val="5"/>
              </w:numPr>
              <w:suppressAutoHyphens/>
              <w:spacing w:line="256" w:lineRule="auto"/>
              <w:rPr>
                <w:rFonts w:ascii="Arial" w:hAnsi="Arial" w:cs="Arial"/>
                <w:lang w:eastAsia="ar-SA"/>
              </w:rPr>
            </w:pPr>
            <w:r w:rsidRPr="00D17CE8">
              <w:rPr>
                <w:rFonts w:ascii="Arial" w:hAnsi="Arial" w:cs="Arial"/>
                <w:lang w:eastAsia="ar-SA"/>
              </w:rPr>
              <w:t xml:space="preserve">Privataus </w:t>
            </w:r>
            <w:r w:rsidRPr="00D17CE8">
              <w:rPr>
                <w:rFonts w:ascii="Arial" w:hAnsi="Arial" w:cs="Arial"/>
                <w:i/>
                <w:iCs/>
                <w:lang w:eastAsia="ar-SA"/>
              </w:rPr>
              <w:t>VLAN</w:t>
            </w:r>
            <w:r w:rsidRPr="00D17CE8">
              <w:rPr>
                <w:rFonts w:ascii="Arial" w:hAnsi="Arial" w:cs="Arial"/>
                <w:lang w:eastAsia="ar-SA"/>
              </w:rPr>
              <w:t xml:space="preserve"> palaikymas (</w:t>
            </w:r>
            <w:r w:rsidRPr="00D17CE8">
              <w:rPr>
                <w:rFonts w:ascii="Arial" w:hAnsi="Arial" w:cs="Arial"/>
                <w:i/>
                <w:iCs/>
                <w:lang w:eastAsia="ar-SA"/>
              </w:rPr>
              <w:t>PVLAN</w:t>
            </w:r>
            <w:r w:rsidRPr="00D17CE8">
              <w:rPr>
                <w:rFonts w:ascii="Arial" w:hAnsi="Arial" w:cs="Arial"/>
                <w:lang w:eastAsia="ar-SA"/>
              </w:rPr>
              <w:t>).</w:t>
            </w:r>
          </w:p>
        </w:tc>
      </w:tr>
      <w:tr w:rsidR="00D17CE8" w:rsidRPr="001D78E1" w14:paraId="6F37054F"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079AA906" w14:textId="77777777" w:rsidR="00D17CE8" w:rsidRPr="00D17CE8" w:rsidRDefault="00D17CE8" w:rsidP="00AA70C4">
            <w:pPr>
              <w:pStyle w:val="ListParagraph"/>
              <w:numPr>
                <w:ilvl w:val="0"/>
                <w:numId w:val="21"/>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535306BF" w14:textId="1B270215" w:rsidR="00D17CE8" w:rsidRPr="00D17CE8" w:rsidRDefault="00D17CE8" w:rsidP="209387DE">
            <w:pPr>
              <w:suppressAutoHyphens/>
              <w:rPr>
                <w:rFonts w:ascii="Arial" w:eastAsia="Calibri" w:hAnsi="Arial" w:cs="Arial"/>
                <w:b/>
                <w:bCs/>
                <w:lang w:eastAsia="lt-LT"/>
              </w:rPr>
            </w:pPr>
            <w:proofErr w:type="spellStart"/>
            <w:r w:rsidRPr="209387DE">
              <w:rPr>
                <w:rFonts w:ascii="Arial" w:eastAsia="Calibri" w:hAnsi="Arial" w:cs="Arial"/>
                <w:lang w:eastAsia="ar-SA"/>
              </w:rPr>
              <w:t>Maršrutizavimo</w:t>
            </w:r>
            <w:proofErr w:type="spellEnd"/>
            <w:r w:rsidRPr="209387DE">
              <w:rPr>
                <w:rFonts w:ascii="Arial" w:eastAsia="Calibri" w:hAnsi="Arial" w:cs="Arial"/>
                <w:lang w:eastAsia="ar-SA"/>
              </w:rPr>
              <w:t xml:space="preserve"> </w:t>
            </w:r>
            <w:r w:rsidRPr="00D17CE8">
              <w:rPr>
                <w:rFonts w:ascii="Arial" w:eastAsia="Calibri" w:hAnsi="Arial" w:cs="Arial"/>
                <w:lang w:eastAsia="ar-SA"/>
              </w:rPr>
              <w:t>funkcionalumas</w:t>
            </w:r>
          </w:p>
        </w:tc>
        <w:tc>
          <w:tcPr>
            <w:tcW w:w="3411" w:type="pct"/>
            <w:tcBorders>
              <w:top w:val="single" w:sz="4" w:space="0" w:color="auto"/>
              <w:left w:val="single" w:sz="4" w:space="0" w:color="auto"/>
              <w:bottom w:val="single" w:sz="4" w:space="0" w:color="auto"/>
              <w:right w:val="single" w:sz="4" w:space="0" w:color="auto"/>
            </w:tcBorders>
            <w:hideMark/>
          </w:tcPr>
          <w:p w14:paraId="3336B6BD" w14:textId="77777777" w:rsidR="00D17CE8" w:rsidRPr="00D17CE8" w:rsidRDefault="00D17CE8" w:rsidP="00AA70C4">
            <w:pPr>
              <w:pStyle w:val="ListParagraph"/>
              <w:numPr>
                <w:ilvl w:val="0"/>
                <w:numId w:val="5"/>
              </w:numPr>
              <w:suppressAutoHyphens/>
              <w:spacing w:line="256" w:lineRule="auto"/>
              <w:rPr>
                <w:rFonts w:ascii="Arial" w:hAnsi="Arial" w:cs="Arial"/>
                <w:i/>
                <w:iCs/>
                <w:lang w:eastAsia="ar-SA"/>
              </w:rPr>
            </w:pPr>
            <w:r w:rsidRPr="00D17CE8">
              <w:rPr>
                <w:rFonts w:ascii="Arial" w:hAnsi="Arial" w:cs="Arial"/>
                <w:i/>
                <w:iCs/>
                <w:lang w:eastAsia="ar-SA"/>
              </w:rPr>
              <w:t>RIP</w:t>
            </w:r>
          </w:p>
          <w:p w14:paraId="550D32F9" w14:textId="77777777" w:rsidR="00D17CE8" w:rsidRPr="00D17CE8" w:rsidRDefault="00D17CE8" w:rsidP="00AA70C4">
            <w:pPr>
              <w:pStyle w:val="ListParagraph"/>
              <w:numPr>
                <w:ilvl w:val="0"/>
                <w:numId w:val="5"/>
              </w:numPr>
              <w:suppressAutoHyphens/>
              <w:spacing w:line="256" w:lineRule="auto"/>
              <w:rPr>
                <w:rFonts w:ascii="Arial" w:hAnsi="Arial" w:cs="Arial"/>
                <w:i/>
                <w:iCs/>
                <w:lang w:eastAsia="ar-SA"/>
              </w:rPr>
            </w:pPr>
            <w:r w:rsidRPr="00D17CE8">
              <w:rPr>
                <w:rFonts w:ascii="Arial" w:hAnsi="Arial" w:cs="Arial"/>
                <w:i/>
                <w:iCs/>
                <w:lang w:eastAsia="ar-SA"/>
              </w:rPr>
              <w:t>OSPF</w:t>
            </w:r>
          </w:p>
          <w:p w14:paraId="76694AC7" w14:textId="77777777" w:rsidR="00D17CE8" w:rsidRPr="00D17CE8" w:rsidRDefault="00D17CE8" w:rsidP="00AA70C4">
            <w:pPr>
              <w:pStyle w:val="ListParagraph"/>
              <w:numPr>
                <w:ilvl w:val="0"/>
                <w:numId w:val="5"/>
              </w:numPr>
              <w:suppressAutoHyphens/>
              <w:spacing w:line="256" w:lineRule="auto"/>
              <w:rPr>
                <w:rFonts w:ascii="Arial" w:hAnsi="Arial" w:cs="Arial"/>
                <w:i/>
                <w:iCs/>
                <w:lang w:eastAsia="ar-SA"/>
              </w:rPr>
            </w:pPr>
            <w:r w:rsidRPr="00D17CE8">
              <w:rPr>
                <w:rFonts w:ascii="Arial" w:hAnsi="Arial" w:cs="Arial"/>
                <w:i/>
                <w:iCs/>
                <w:lang w:eastAsia="ar-SA"/>
              </w:rPr>
              <w:t>BGP</w:t>
            </w:r>
          </w:p>
          <w:p w14:paraId="4066A9B5" w14:textId="77777777" w:rsidR="00D17CE8" w:rsidRPr="00D17CE8" w:rsidRDefault="00D17CE8" w:rsidP="00AA70C4">
            <w:pPr>
              <w:pStyle w:val="ListParagraph"/>
              <w:numPr>
                <w:ilvl w:val="0"/>
                <w:numId w:val="5"/>
              </w:numPr>
              <w:suppressAutoHyphens/>
              <w:spacing w:line="256" w:lineRule="auto"/>
              <w:rPr>
                <w:rFonts w:ascii="Arial" w:hAnsi="Arial" w:cs="Arial"/>
                <w:i/>
                <w:iCs/>
                <w:lang w:eastAsia="ar-SA"/>
              </w:rPr>
            </w:pPr>
            <w:proofErr w:type="spellStart"/>
            <w:r w:rsidRPr="00D17CE8">
              <w:rPr>
                <w:rFonts w:ascii="Arial" w:hAnsi="Arial" w:cs="Arial"/>
                <w:i/>
                <w:iCs/>
                <w:lang w:eastAsia="ar-SA"/>
              </w:rPr>
              <w:t>Policy-based</w:t>
            </w:r>
            <w:proofErr w:type="spellEnd"/>
            <w:r w:rsidRPr="00D17CE8">
              <w:rPr>
                <w:rFonts w:ascii="Arial" w:hAnsi="Arial" w:cs="Arial"/>
                <w:i/>
                <w:iCs/>
                <w:lang w:eastAsia="ar-SA"/>
              </w:rPr>
              <w:t xml:space="preserve"> </w:t>
            </w:r>
            <w:proofErr w:type="spellStart"/>
            <w:r w:rsidRPr="00D17CE8">
              <w:rPr>
                <w:rFonts w:ascii="Arial" w:hAnsi="Arial" w:cs="Arial"/>
                <w:i/>
                <w:iCs/>
                <w:lang w:eastAsia="ar-SA"/>
              </w:rPr>
              <w:t>routing</w:t>
            </w:r>
            <w:proofErr w:type="spellEnd"/>
          </w:p>
          <w:p w14:paraId="3D895082" w14:textId="77777777" w:rsidR="00D17CE8" w:rsidRPr="00D17CE8" w:rsidRDefault="00D17CE8" w:rsidP="00AA70C4">
            <w:pPr>
              <w:pStyle w:val="ListParagraph"/>
              <w:numPr>
                <w:ilvl w:val="0"/>
                <w:numId w:val="5"/>
              </w:numPr>
              <w:suppressAutoHyphens/>
              <w:spacing w:line="256" w:lineRule="auto"/>
              <w:rPr>
                <w:rFonts w:ascii="Arial" w:hAnsi="Arial" w:cs="Arial"/>
                <w:i/>
                <w:iCs/>
                <w:lang w:eastAsia="ar-SA"/>
              </w:rPr>
            </w:pPr>
            <w:r w:rsidRPr="00D17CE8">
              <w:rPr>
                <w:rFonts w:ascii="Arial" w:hAnsi="Arial" w:cs="Arial"/>
                <w:i/>
                <w:iCs/>
                <w:lang w:eastAsia="ar-SA"/>
              </w:rPr>
              <w:t>IS-IS</w:t>
            </w:r>
          </w:p>
          <w:p w14:paraId="57E25734" w14:textId="77777777" w:rsidR="00D17CE8" w:rsidRPr="00D17CE8" w:rsidRDefault="00D17CE8" w:rsidP="00AA70C4">
            <w:pPr>
              <w:pStyle w:val="ListParagraph"/>
              <w:numPr>
                <w:ilvl w:val="0"/>
                <w:numId w:val="5"/>
              </w:numPr>
              <w:suppressAutoHyphens/>
              <w:spacing w:line="256" w:lineRule="auto"/>
              <w:rPr>
                <w:rFonts w:ascii="Arial" w:hAnsi="Arial" w:cs="Arial"/>
                <w:i/>
                <w:iCs/>
                <w:lang w:eastAsia="ar-SA"/>
              </w:rPr>
            </w:pPr>
            <w:r w:rsidRPr="00D17CE8">
              <w:rPr>
                <w:rFonts w:ascii="Arial" w:hAnsi="Arial" w:cs="Arial"/>
                <w:i/>
                <w:iCs/>
                <w:lang w:eastAsia="ar-SA"/>
              </w:rPr>
              <w:t>VXLAN</w:t>
            </w:r>
          </w:p>
          <w:p w14:paraId="213846C6" w14:textId="77777777" w:rsidR="00D17CE8" w:rsidRPr="00D17CE8" w:rsidRDefault="00D17CE8" w:rsidP="00AA70C4">
            <w:pPr>
              <w:pStyle w:val="ListParagraph"/>
              <w:numPr>
                <w:ilvl w:val="0"/>
                <w:numId w:val="5"/>
              </w:numPr>
              <w:suppressAutoHyphens/>
              <w:spacing w:line="256" w:lineRule="auto"/>
              <w:rPr>
                <w:rFonts w:ascii="Arial" w:hAnsi="Arial" w:cs="Arial"/>
                <w:i/>
                <w:iCs/>
                <w:lang w:eastAsia="ar-SA"/>
              </w:rPr>
            </w:pPr>
            <w:r w:rsidRPr="00D17CE8">
              <w:rPr>
                <w:rFonts w:ascii="Arial" w:hAnsi="Arial" w:cs="Arial"/>
                <w:i/>
                <w:iCs/>
                <w:lang w:eastAsia="ar-SA"/>
              </w:rPr>
              <w:t>LISP</w:t>
            </w:r>
          </w:p>
          <w:p w14:paraId="06FFEE74" w14:textId="77777777" w:rsidR="00D17CE8" w:rsidRPr="00D17CE8" w:rsidRDefault="00D17CE8" w:rsidP="00AA70C4">
            <w:pPr>
              <w:pStyle w:val="ListParagraph"/>
              <w:numPr>
                <w:ilvl w:val="0"/>
                <w:numId w:val="5"/>
              </w:numPr>
              <w:suppressAutoHyphens/>
              <w:spacing w:line="256" w:lineRule="auto"/>
              <w:rPr>
                <w:rFonts w:ascii="Arial" w:hAnsi="Arial" w:cs="Arial"/>
                <w:i/>
                <w:iCs/>
                <w:lang w:eastAsia="ar-SA"/>
              </w:rPr>
            </w:pPr>
            <w:r w:rsidRPr="00D17CE8">
              <w:rPr>
                <w:rFonts w:ascii="Arial" w:hAnsi="Arial" w:cs="Arial"/>
                <w:i/>
                <w:iCs/>
                <w:lang w:eastAsia="ar-SA"/>
              </w:rPr>
              <w:t>VRRP</w:t>
            </w:r>
          </w:p>
        </w:tc>
      </w:tr>
      <w:tr w:rsidR="00D17CE8" w:rsidRPr="001D78E1" w14:paraId="2A0E46EA"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2CD3A80E" w14:textId="77777777" w:rsidR="00D17CE8" w:rsidRPr="00D17CE8" w:rsidRDefault="00D17CE8" w:rsidP="00AA70C4">
            <w:pPr>
              <w:pStyle w:val="ListParagraph"/>
              <w:numPr>
                <w:ilvl w:val="0"/>
                <w:numId w:val="21"/>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4CF0210D" w14:textId="1D21A2A9" w:rsidR="00D17CE8" w:rsidRPr="00D17CE8" w:rsidRDefault="00D17CE8" w:rsidP="209387DE">
            <w:pPr>
              <w:suppressAutoHyphens/>
              <w:rPr>
                <w:rFonts w:ascii="Arial" w:eastAsia="Calibri" w:hAnsi="Arial" w:cs="Arial"/>
                <w:b/>
                <w:bCs/>
                <w:lang w:eastAsia="lt-LT"/>
              </w:rPr>
            </w:pPr>
            <w:proofErr w:type="spellStart"/>
            <w:r w:rsidRPr="209387DE">
              <w:rPr>
                <w:rFonts w:ascii="Arial" w:eastAsia="Calibri" w:hAnsi="Arial" w:cs="Arial"/>
                <w:lang w:eastAsia="ar-SA"/>
              </w:rPr>
              <w:t>Multicast</w:t>
            </w:r>
            <w:proofErr w:type="spellEnd"/>
            <w:r w:rsidRPr="209387DE">
              <w:rPr>
                <w:rFonts w:ascii="Arial" w:eastAsia="Calibri" w:hAnsi="Arial" w:cs="Arial"/>
                <w:lang w:eastAsia="ar-SA"/>
              </w:rPr>
              <w:t xml:space="preserve"> funkcionalumas</w:t>
            </w:r>
          </w:p>
          <w:p w14:paraId="4EE2DA68" w14:textId="37731D3E" w:rsidR="00D17CE8" w:rsidRPr="00D17CE8" w:rsidRDefault="00D17CE8" w:rsidP="209387DE">
            <w:pPr>
              <w:suppressAutoHyphens/>
              <w:rPr>
                <w:rFonts w:ascii="Arial" w:eastAsia="Calibri" w:hAnsi="Arial" w:cs="Arial"/>
                <w:lang w:eastAsia="ar-SA"/>
              </w:rPr>
            </w:pPr>
          </w:p>
        </w:tc>
        <w:tc>
          <w:tcPr>
            <w:tcW w:w="3411" w:type="pct"/>
            <w:tcBorders>
              <w:top w:val="single" w:sz="4" w:space="0" w:color="auto"/>
              <w:left w:val="single" w:sz="4" w:space="0" w:color="auto"/>
              <w:bottom w:val="single" w:sz="4" w:space="0" w:color="auto"/>
              <w:right w:val="single" w:sz="4" w:space="0" w:color="auto"/>
            </w:tcBorders>
            <w:hideMark/>
          </w:tcPr>
          <w:p w14:paraId="6FE19FE5" w14:textId="77777777" w:rsidR="00D17CE8" w:rsidRPr="00D17CE8" w:rsidRDefault="00D17CE8">
            <w:pPr>
              <w:tabs>
                <w:tab w:val="left" w:pos="390"/>
                <w:tab w:val="left" w:pos="1035"/>
                <w:tab w:val="left" w:pos="1500"/>
              </w:tabs>
              <w:suppressAutoHyphens/>
              <w:rPr>
                <w:rFonts w:ascii="Arial" w:eastAsia="Calibri" w:hAnsi="Arial" w:cs="Arial"/>
                <w:lang w:eastAsia="ar-SA"/>
              </w:rPr>
            </w:pPr>
            <w:r w:rsidRPr="00D17CE8">
              <w:rPr>
                <w:rFonts w:ascii="Arial" w:eastAsia="Calibri" w:hAnsi="Arial" w:cs="Arial"/>
                <w:lang w:eastAsia="ar-SA"/>
              </w:rPr>
              <w:t xml:space="preserve">Daugialypė transliacija – </w:t>
            </w:r>
            <w:r w:rsidRPr="00D17CE8">
              <w:rPr>
                <w:rFonts w:ascii="Arial" w:eastAsia="Calibri" w:hAnsi="Arial" w:cs="Arial"/>
                <w:i/>
                <w:iCs/>
                <w:lang w:eastAsia="ar-SA"/>
              </w:rPr>
              <w:t>PIM, PIM SM.</w:t>
            </w:r>
          </w:p>
          <w:p w14:paraId="3DC00569" w14:textId="77777777" w:rsidR="00D17CE8" w:rsidRPr="00D17CE8" w:rsidRDefault="00D17CE8">
            <w:pPr>
              <w:tabs>
                <w:tab w:val="left" w:pos="390"/>
                <w:tab w:val="left" w:pos="1035"/>
                <w:tab w:val="left" w:pos="1500"/>
              </w:tabs>
              <w:suppressAutoHyphens/>
              <w:jc w:val="both"/>
              <w:rPr>
                <w:rFonts w:ascii="Arial" w:eastAsia="Calibri" w:hAnsi="Arial" w:cs="Arial"/>
                <w:lang w:eastAsia="ar-SA"/>
              </w:rPr>
            </w:pPr>
            <w:r w:rsidRPr="00D17CE8">
              <w:rPr>
                <w:rFonts w:ascii="Arial" w:eastAsia="Calibri" w:hAnsi="Arial" w:cs="Arial"/>
                <w:lang w:eastAsia="ar-SA"/>
              </w:rPr>
              <w:t xml:space="preserve">Maršruto skalė ne mažiau 1000 maršrutų. </w:t>
            </w:r>
          </w:p>
        </w:tc>
      </w:tr>
      <w:tr w:rsidR="00D17CE8" w:rsidRPr="001D78E1" w14:paraId="7499765D"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00C34AEA" w14:textId="77777777" w:rsidR="00D17CE8" w:rsidRPr="00D17CE8" w:rsidRDefault="00D17CE8" w:rsidP="00AA70C4">
            <w:pPr>
              <w:pStyle w:val="ListParagraph"/>
              <w:numPr>
                <w:ilvl w:val="0"/>
                <w:numId w:val="21"/>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tcPr>
          <w:p w14:paraId="2654D65B" w14:textId="05B716AC" w:rsidR="00D17CE8" w:rsidRPr="00D17CE8" w:rsidRDefault="00D17CE8" w:rsidP="209387DE">
            <w:pPr>
              <w:suppressAutoHyphens/>
              <w:rPr>
                <w:rFonts w:ascii="Arial" w:eastAsia="Calibri" w:hAnsi="Arial" w:cs="Arial"/>
                <w:b/>
                <w:bCs/>
                <w:lang w:eastAsia="lt-LT"/>
              </w:rPr>
            </w:pPr>
            <w:r w:rsidRPr="00D17CE8">
              <w:rPr>
                <w:rFonts w:ascii="Arial" w:eastAsia="Calibri" w:hAnsi="Arial" w:cs="Arial"/>
                <w:lang w:eastAsia="ar-SA"/>
              </w:rPr>
              <w:t>Kitas funkcionalumas</w:t>
            </w:r>
          </w:p>
          <w:p w14:paraId="5F1DA68F" w14:textId="01BADE09" w:rsidR="00D17CE8" w:rsidRPr="00D17CE8" w:rsidRDefault="00D17CE8" w:rsidP="209387DE">
            <w:pPr>
              <w:suppressAutoHyphens/>
              <w:rPr>
                <w:rFonts w:ascii="Arial" w:eastAsia="Calibri" w:hAnsi="Arial" w:cs="Arial"/>
                <w:lang w:eastAsia="ar-SA"/>
              </w:rPr>
            </w:pPr>
          </w:p>
        </w:tc>
        <w:tc>
          <w:tcPr>
            <w:tcW w:w="3411" w:type="pct"/>
            <w:tcBorders>
              <w:top w:val="single" w:sz="4" w:space="0" w:color="auto"/>
              <w:left w:val="single" w:sz="4" w:space="0" w:color="auto"/>
              <w:bottom w:val="single" w:sz="4" w:space="0" w:color="auto"/>
              <w:right w:val="single" w:sz="4" w:space="0" w:color="auto"/>
            </w:tcBorders>
          </w:tcPr>
          <w:p w14:paraId="0F8B9498" w14:textId="77777777" w:rsidR="00D17CE8" w:rsidRPr="00D17CE8" w:rsidRDefault="00D17CE8">
            <w:pPr>
              <w:tabs>
                <w:tab w:val="left" w:pos="390"/>
                <w:tab w:val="left" w:pos="1035"/>
                <w:tab w:val="left" w:pos="1500"/>
              </w:tabs>
              <w:suppressAutoHyphens/>
              <w:jc w:val="both"/>
              <w:rPr>
                <w:rFonts w:ascii="Arial" w:eastAsia="Calibri" w:hAnsi="Arial" w:cs="Arial"/>
                <w:lang w:eastAsia="ar-SA"/>
              </w:rPr>
            </w:pPr>
            <w:r w:rsidRPr="00D17CE8">
              <w:rPr>
                <w:rFonts w:ascii="Arial" w:eastAsia="Calibri" w:hAnsi="Arial" w:cs="Arial"/>
                <w:lang w:eastAsia="ar-SA"/>
              </w:rPr>
              <w:t xml:space="preserve">Loginių kanalų sujungimo protokolų palaikymas:     </w:t>
            </w:r>
          </w:p>
          <w:p w14:paraId="78D04596" w14:textId="51830677" w:rsidR="00D17CE8" w:rsidRPr="00D17CE8" w:rsidRDefault="00D17CE8"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D17CE8">
              <w:rPr>
                <w:rFonts w:ascii="Arial" w:eastAsia="Calibri" w:hAnsi="Arial" w:cs="Arial"/>
                <w:lang w:eastAsia="ar-SA"/>
              </w:rPr>
              <w:t xml:space="preserve">Portų </w:t>
            </w:r>
            <w:proofErr w:type="spellStart"/>
            <w:r w:rsidRPr="00D17CE8">
              <w:rPr>
                <w:rFonts w:ascii="Arial" w:eastAsia="Calibri" w:hAnsi="Arial" w:cs="Arial"/>
                <w:lang w:eastAsia="ar-SA"/>
              </w:rPr>
              <w:t>agregacijos</w:t>
            </w:r>
            <w:proofErr w:type="spellEnd"/>
            <w:r w:rsidRPr="00D17CE8">
              <w:rPr>
                <w:rFonts w:ascii="Arial" w:eastAsia="Calibri" w:hAnsi="Arial" w:cs="Arial"/>
                <w:lang w:eastAsia="ar-SA"/>
              </w:rPr>
              <w:t xml:space="preserve"> protokolas (</w:t>
            </w:r>
            <w:proofErr w:type="spellStart"/>
            <w:r w:rsidRPr="00D17CE8">
              <w:rPr>
                <w:rFonts w:ascii="Arial" w:eastAsia="Calibri" w:hAnsi="Arial" w:cs="Arial"/>
                <w:i/>
                <w:iCs/>
                <w:lang w:eastAsia="ar-SA"/>
              </w:rPr>
              <w:t>PAgP</w:t>
            </w:r>
            <w:proofErr w:type="spellEnd"/>
            <w:r w:rsidRPr="00D17CE8">
              <w:rPr>
                <w:rFonts w:ascii="Arial" w:eastAsia="Calibri" w:hAnsi="Arial" w:cs="Arial"/>
                <w:lang w:eastAsia="ar-SA"/>
              </w:rPr>
              <w:t xml:space="preserve">);     </w:t>
            </w:r>
          </w:p>
          <w:p w14:paraId="690A7870" w14:textId="7BAA0E9C" w:rsidR="00D17CE8" w:rsidRPr="00D17CE8" w:rsidRDefault="00D17CE8"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D17CE8">
              <w:rPr>
                <w:rFonts w:ascii="Arial" w:eastAsia="Calibri" w:hAnsi="Arial" w:cs="Arial"/>
                <w:lang w:eastAsia="ar-SA"/>
              </w:rPr>
              <w:t xml:space="preserve">Jungčių </w:t>
            </w:r>
            <w:proofErr w:type="spellStart"/>
            <w:r w:rsidRPr="00D17CE8">
              <w:rPr>
                <w:rFonts w:ascii="Arial" w:eastAsia="Calibri" w:hAnsi="Arial" w:cs="Arial"/>
                <w:lang w:eastAsia="ar-SA"/>
              </w:rPr>
              <w:t>agregacijos</w:t>
            </w:r>
            <w:proofErr w:type="spellEnd"/>
            <w:r w:rsidRPr="00D17CE8">
              <w:rPr>
                <w:rFonts w:ascii="Arial" w:eastAsia="Calibri" w:hAnsi="Arial" w:cs="Arial"/>
                <w:lang w:eastAsia="ar-SA"/>
              </w:rPr>
              <w:t xml:space="preserve"> protokolas (</w:t>
            </w:r>
            <w:r w:rsidRPr="00D17CE8">
              <w:rPr>
                <w:rFonts w:ascii="Arial" w:eastAsia="Calibri" w:hAnsi="Arial" w:cs="Arial"/>
                <w:i/>
                <w:iCs/>
                <w:lang w:eastAsia="ar-SA"/>
              </w:rPr>
              <w:t>LACP</w:t>
            </w:r>
            <w:r w:rsidRPr="00D17CE8">
              <w:rPr>
                <w:rFonts w:ascii="Arial" w:eastAsia="Calibri" w:hAnsi="Arial" w:cs="Arial"/>
                <w:lang w:eastAsia="ar-SA"/>
              </w:rPr>
              <w:t>);</w:t>
            </w:r>
          </w:p>
          <w:p w14:paraId="51BB3EB9" w14:textId="5802B2A6" w:rsidR="00D17CE8" w:rsidRPr="00D17CE8" w:rsidRDefault="00D17CE8"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D17CE8">
              <w:rPr>
                <w:rFonts w:ascii="Arial" w:eastAsia="Calibri" w:hAnsi="Arial" w:cs="Arial"/>
                <w:lang w:eastAsia="ar-SA"/>
              </w:rPr>
              <w:t>RSPAN analizatorius;</w:t>
            </w:r>
          </w:p>
          <w:p w14:paraId="1762177A" w14:textId="77777777" w:rsidR="00D17CE8" w:rsidRPr="00D17CE8" w:rsidRDefault="00D17CE8" w:rsidP="00AA70C4">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D17CE8">
              <w:rPr>
                <w:rFonts w:ascii="Arial" w:eastAsia="Calibri" w:hAnsi="Arial" w:cs="Arial"/>
                <w:lang w:eastAsia="ar-SA"/>
              </w:rPr>
              <w:t xml:space="preserve">Kaimyninių įrenginių aptikimo protokolas </w:t>
            </w:r>
            <w:r w:rsidRPr="00D17CE8">
              <w:rPr>
                <w:rFonts w:ascii="Arial" w:eastAsia="Calibri" w:hAnsi="Arial" w:cs="Arial"/>
                <w:i/>
                <w:iCs/>
                <w:lang w:eastAsia="ar-SA"/>
              </w:rPr>
              <w:t>CDP</w:t>
            </w:r>
            <w:r w:rsidRPr="00D17CE8">
              <w:rPr>
                <w:rFonts w:ascii="Arial" w:eastAsia="Calibri" w:hAnsi="Arial" w:cs="Arial"/>
                <w:lang w:eastAsia="ar-SA"/>
              </w:rPr>
              <w:t>.</w:t>
            </w:r>
          </w:p>
          <w:p w14:paraId="292B55C0" w14:textId="77777777" w:rsidR="00D17CE8" w:rsidRPr="00D17CE8" w:rsidRDefault="00D17CE8">
            <w:pPr>
              <w:pStyle w:val="NoSpacing"/>
              <w:rPr>
                <w:rFonts w:ascii="Arial" w:hAnsi="Arial" w:cs="Arial"/>
                <w:sz w:val="22"/>
                <w:szCs w:val="22"/>
                <w:lang w:val="lt-LT" w:eastAsia="ar-SA"/>
              </w:rPr>
            </w:pPr>
            <w:r w:rsidRPr="00D17CE8">
              <w:rPr>
                <w:rFonts w:ascii="Arial" w:hAnsi="Arial" w:cs="Arial"/>
                <w:sz w:val="22"/>
                <w:szCs w:val="22"/>
                <w:lang w:val="lt-LT" w:eastAsia="ar-SA"/>
              </w:rPr>
              <w:t>Automatizacija:</w:t>
            </w:r>
          </w:p>
          <w:p w14:paraId="7E856397" w14:textId="77777777" w:rsidR="00D17CE8" w:rsidRPr="00D17CE8" w:rsidRDefault="00D17CE8" w:rsidP="00AA70C4">
            <w:pPr>
              <w:pStyle w:val="NoSpacing"/>
              <w:numPr>
                <w:ilvl w:val="0"/>
                <w:numId w:val="16"/>
              </w:numPr>
              <w:rPr>
                <w:rFonts w:ascii="Arial" w:hAnsi="Arial" w:cs="Arial"/>
                <w:i/>
                <w:iCs/>
                <w:sz w:val="22"/>
                <w:szCs w:val="22"/>
                <w:lang w:val="lt-LT" w:eastAsia="ar-SA"/>
              </w:rPr>
            </w:pPr>
            <w:proofErr w:type="spellStart"/>
            <w:r w:rsidRPr="00D17CE8">
              <w:rPr>
                <w:rFonts w:ascii="Arial" w:hAnsi="Arial" w:cs="Arial"/>
                <w:i/>
                <w:iCs/>
                <w:sz w:val="22"/>
                <w:szCs w:val="22"/>
                <w:lang w:val="lt-LT" w:eastAsia="ar-SA"/>
              </w:rPr>
              <w:t>Netconf</w:t>
            </w:r>
            <w:proofErr w:type="spellEnd"/>
          </w:p>
          <w:p w14:paraId="5E4A8493" w14:textId="77777777" w:rsidR="00D17CE8" w:rsidRPr="00D17CE8" w:rsidRDefault="00D17CE8" w:rsidP="00AA70C4">
            <w:pPr>
              <w:pStyle w:val="NoSpacing"/>
              <w:numPr>
                <w:ilvl w:val="0"/>
                <w:numId w:val="16"/>
              </w:numPr>
              <w:rPr>
                <w:rFonts w:ascii="Arial" w:hAnsi="Arial" w:cs="Arial"/>
                <w:i/>
                <w:iCs/>
                <w:sz w:val="22"/>
                <w:szCs w:val="22"/>
                <w:lang w:val="lt-LT" w:eastAsia="ar-SA"/>
              </w:rPr>
            </w:pPr>
            <w:proofErr w:type="spellStart"/>
            <w:r w:rsidRPr="00D17CE8">
              <w:rPr>
                <w:rFonts w:ascii="Arial" w:hAnsi="Arial" w:cs="Arial"/>
                <w:i/>
                <w:iCs/>
                <w:sz w:val="22"/>
                <w:szCs w:val="22"/>
                <w:lang w:val="lt-LT" w:eastAsia="ar-SA"/>
              </w:rPr>
              <w:t>Restconf</w:t>
            </w:r>
            <w:proofErr w:type="spellEnd"/>
          </w:p>
          <w:p w14:paraId="6BCCEAD2" w14:textId="77777777" w:rsidR="00D17CE8" w:rsidRPr="00D17CE8" w:rsidRDefault="00D17CE8" w:rsidP="00AA70C4">
            <w:pPr>
              <w:pStyle w:val="NoSpacing"/>
              <w:numPr>
                <w:ilvl w:val="0"/>
                <w:numId w:val="16"/>
              </w:numPr>
              <w:rPr>
                <w:rFonts w:ascii="Arial" w:hAnsi="Arial" w:cs="Arial"/>
                <w:sz w:val="22"/>
                <w:szCs w:val="22"/>
                <w:lang w:val="lt-LT" w:eastAsia="ar-SA"/>
              </w:rPr>
            </w:pPr>
            <w:proofErr w:type="spellStart"/>
            <w:r w:rsidRPr="00D17CE8">
              <w:rPr>
                <w:rFonts w:ascii="Arial" w:hAnsi="Arial" w:cs="Arial"/>
                <w:i/>
                <w:iCs/>
                <w:sz w:val="22"/>
                <w:szCs w:val="22"/>
                <w:lang w:val="lt-LT" w:eastAsia="ar-SA"/>
              </w:rPr>
              <w:t>Yang</w:t>
            </w:r>
            <w:proofErr w:type="spellEnd"/>
          </w:p>
          <w:p w14:paraId="2F5957F3" w14:textId="77777777" w:rsidR="00D17CE8" w:rsidRPr="00D17CE8" w:rsidRDefault="00D17CE8">
            <w:pPr>
              <w:pStyle w:val="NoSpacing"/>
              <w:rPr>
                <w:rFonts w:ascii="Arial" w:hAnsi="Arial" w:cs="Arial"/>
                <w:sz w:val="22"/>
                <w:szCs w:val="22"/>
                <w:lang w:val="lt-LT" w:eastAsia="ar-SA"/>
              </w:rPr>
            </w:pPr>
          </w:p>
          <w:p w14:paraId="118FE138" w14:textId="4C5B3DB6" w:rsidR="00D17CE8" w:rsidRPr="00D17CE8" w:rsidRDefault="00D17CE8" w:rsidP="00AA70C4">
            <w:pPr>
              <w:pStyle w:val="ListParagraph"/>
              <w:numPr>
                <w:ilvl w:val="0"/>
                <w:numId w:val="7"/>
              </w:numPr>
              <w:suppressAutoHyphens/>
              <w:spacing w:line="276" w:lineRule="auto"/>
              <w:rPr>
                <w:rFonts w:ascii="Arial" w:eastAsia="Calibri" w:hAnsi="Arial" w:cs="Arial"/>
                <w:lang w:eastAsia="ar-SA"/>
              </w:rPr>
            </w:pPr>
            <w:proofErr w:type="spellStart"/>
            <w:r w:rsidRPr="00D17CE8">
              <w:rPr>
                <w:rFonts w:ascii="Arial" w:eastAsia="Calibri" w:hAnsi="Arial" w:cs="Arial"/>
                <w:i/>
                <w:iCs/>
                <w:lang w:eastAsia="ar-SA"/>
              </w:rPr>
              <w:t>Energy</w:t>
            </w:r>
            <w:proofErr w:type="spellEnd"/>
            <w:r w:rsidRPr="00D17CE8">
              <w:rPr>
                <w:rFonts w:ascii="Arial" w:eastAsia="Calibri" w:hAnsi="Arial" w:cs="Arial"/>
                <w:i/>
                <w:iCs/>
                <w:lang w:eastAsia="ar-SA"/>
              </w:rPr>
              <w:t xml:space="preserve"> </w:t>
            </w:r>
            <w:proofErr w:type="spellStart"/>
            <w:r w:rsidRPr="00D17CE8">
              <w:rPr>
                <w:rFonts w:ascii="Arial" w:eastAsia="Calibri" w:hAnsi="Arial" w:cs="Arial"/>
                <w:i/>
                <w:iCs/>
                <w:lang w:eastAsia="ar-SA"/>
              </w:rPr>
              <w:t>Efficient</w:t>
            </w:r>
            <w:proofErr w:type="spellEnd"/>
            <w:r w:rsidRPr="00D17CE8">
              <w:rPr>
                <w:rFonts w:ascii="Arial" w:eastAsia="Calibri" w:hAnsi="Arial" w:cs="Arial"/>
                <w:i/>
                <w:iCs/>
                <w:lang w:eastAsia="ar-SA"/>
              </w:rPr>
              <w:t xml:space="preserve"> </w:t>
            </w:r>
            <w:proofErr w:type="spellStart"/>
            <w:r w:rsidRPr="00D17CE8">
              <w:rPr>
                <w:rFonts w:ascii="Arial" w:eastAsia="Calibri" w:hAnsi="Arial" w:cs="Arial"/>
                <w:i/>
                <w:iCs/>
                <w:lang w:eastAsia="ar-SA"/>
              </w:rPr>
              <w:t>Ethernet</w:t>
            </w:r>
            <w:proofErr w:type="spellEnd"/>
            <w:r w:rsidRPr="00D17CE8">
              <w:rPr>
                <w:rFonts w:ascii="Arial" w:eastAsia="Calibri" w:hAnsi="Arial" w:cs="Arial"/>
                <w:i/>
                <w:iCs/>
                <w:lang w:eastAsia="ar-SA"/>
              </w:rPr>
              <w:t xml:space="preserve"> (EEE).</w:t>
            </w:r>
          </w:p>
        </w:tc>
      </w:tr>
      <w:tr w:rsidR="00D17CE8" w:rsidRPr="001D78E1" w14:paraId="27348704"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3E5ECCDD" w14:textId="77777777" w:rsidR="00D17CE8" w:rsidRPr="00D17CE8" w:rsidRDefault="00D17CE8" w:rsidP="00AA70C4">
            <w:pPr>
              <w:pStyle w:val="ListParagraph"/>
              <w:numPr>
                <w:ilvl w:val="0"/>
                <w:numId w:val="21"/>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464C173D" w14:textId="5557DD57" w:rsidR="00D17CE8" w:rsidRPr="00D17CE8" w:rsidRDefault="00D17CE8" w:rsidP="209387DE">
            <w:pPr>
              <w:suppressAutoHyphens/>
              <w:rPr>
                <w:rFonts w:ascii="Arial" w:eastAsia="Calibri" w:hAnsi="Arial" w:cs="Arial"/>
                <w:lang w:eastAsia="ar-SA"/>
              </w:rPr>
            </w:pPr>
            <w:r w:rsidRPr="00D17CE8">
              <w:rPr>
                <w:rFonts w:ascii="Arial" w:eastAsia="Calibri" w:hAnsi="Arial" w:cs="Arial"/>
                <w:lang w:eastAsia="ar-SA"/>
              </w:rPr>
              <w:t>Saugumo funkcionalumas</w:t>
            </w:r>
          </w:p>
          <w:p w14:paraId="55E61685" w14:textId="7A314230" w:rsidR="00D17CE8" w:rsidRPr="00D17CE8" w:rsidRDefault="00D17CE8" w:rsidP="209387DE">
            <w:pPr>
              <w:suppressAutoHyphens/>
              <w:rPr>
                <w:rFonts w:ascii="Arial" w:eastAsia="Calibri" w:hAnsi="Arial" w:cs="Arial"/>
                <w:lang w:eastAsia="ar-SA"/>
              </w:rPr>
            </w:pPr>
          </w:p>
        </w:tc>
        <w:tc>
          <w:tcPr>
            <w:tcW w:w="3411" w:type="pct"/>
            <w:tcBorders>
              <w:top w:val="single" w:sz="4" w:space="0" w:color="auto"/>
              <w:left w:val="single" w:sz="4" w:space="0" w:color="auto"/>
              <w:bottom w:val="single" w:sz="4" w:space="0" w:color="auto"/>
              <w:right w:val="single" w:sz="4" w:space="0" w:color="auto"/>
            </w:tcBorders>
            <w:hideMark/>
          </w:tcPr>
          <w:p w14:paraId="76FADD28" w14:textId="77777777" w:rsidR="00D17CE8" w:rsidRPr="00D17CE8" w:rsidRDefault="00D17CE8" w:rsidP="00AA70C4">
            <w:pPr>
              <w:pStyle w:val="ListParagraph"/>
              <w:numPr>
                <w:ilvl w:val="0"/>
                <w:numId w:val="9"/>
              </w:numPr>
              <w:suppressAutoHyphens/>
              <w:spacing w:line="276" w:lineRule="auto"/>
              <w:rPr>
                <w:rFonts w:ascii="Arial" w:eastAsia="Calibri" w:hAnsi="Arial" w:cs="Arial"/>
                <w:lang w:eastAsia="ar-SA"/>
              </w:rPr>
            </w:pPr>
            <w:r w:rsidRPr="00D17CE8">
              <w:rPr>
                <w:rFonts w:ascii="Arial" w:eastAsia="Calibri" w:hAnsi="Arial" w:cs="Arial"/>
                <w:lang w:eastAsia="ar-SA"/>
              </w:rPr>
              <w:t xml:space="preserve">IP paketų filtrai atskiram prievadui pagal:            </w:t>
            </w:r>
          </w:p>
          <w:p w14:paraId="11033681" w14:textId="77777777" w:rsidR="00D17CE8" w:rsidRPr="00D17CE8" w:rsidRDefault="00D17CE8" w:rsidP="00AA70C4">
            <w:pPr>
              <w:pStyle w:val="ListParagraph"/>
              <w:numPr>
                <w:ilvl w:val="0"/>
                <w:numId w:val="10"/>
              </w:numPr>
              <w:suppressAutoHyphens/>
              <w:spacing w:line="276" w:lineRule="auto"/>
              <w:rPr>
                <w:rFonts w:ascii="Arial" w:eastAsia="Calibri" w:hAnsi="Arial" w:cs="Arial"/>
                <w:lang w:eastAsia="ar-SA"/>
              </w:rPr>
            </w:pPr>
            <w:r w:rsidRPr="00D17CE8">
              <w:rPr>
                <w:rFonts w:ascii="Arial" w:eastAsia="Calibri" w:hAnsi="Arial" w:cs="Arial"/>
                <w:lang w:eastAsia="ar-SA"/>
              </w:rPr>
              <w:t>siuntėjo / gavėjo IP adresą.</w:t>
            </w:r>
          </w:p>
          <w:p w14:paraId="434EA6CA" w14:textId="0D26400B" w:rsidR="00D17CE8" w:rsidRPr="00D17CE8" w:rsidRDefault="00D17CE8" w:rsidP="00AA70C4">
            <w:pPr>
              <w:pStyle w:val="ListParagraph"/>
              <w:numPr>
                <w:ilvl w:val="0"/>
                <w:numId w:val="10"/>
              </w:numPr>
              <w:suppressAutoHyphens/>
              <w:spacing w:line="276" w:lineRule="auto"/>
              <w:rPr>
                <w:rFonts w:ascii="Arial" w:eastAsia="Calibri" w:hAnsi="Arial" w:cs="Arial"/>
                <w:lang w:eastAsia="ar-SA"/>
              </w:rPr>
            </w:pPr>
            <w:r w:rsidRPr="00D17CE8">
              <w:rPr>
                <w:rFonts w:ascii="Arial" w:eastAsia="Calibri" w:hAnsi="Arial" w:cs="Arial"/>
                <w:lang w:eastAsia="ar-SA"/>
              </w:rPr>
              <w:t xml:space="preserve">siuntėjo / gavėjo </w:t>
            </w:r>
            <w:r w:rsidRPr="00D17CE8">
              <w:rPr>
                <w:rFonts w:ascii="Arial" w:eastAsia="Calibri" w:hAnsi="Arial" w:cs="Arial"/>
                <w:i/>
                <w:iCs/>
                <w:lang w:eastAsia="ar-SA"/>
              </w:rPr>
              <w:t>TCP/UDP</w:t>
            </w:r>
            <w:r w:rsidRPr="00D17CE8">
              <w:rPr>
                <w:rFonts w:ascii="Arial" w:eastAsia="Calibri" w:hAnsi="Arial" w:cs="Arial"/>
                <w:lang w:eastAsia="ar-SA"/>
              </w:rPr>
              <w:t xml:space="preserve"> prievado numerį;</w:t>
            </w:r>
          </w:p>
          <w:p w14:paraId="3B616881" w14:textId="7ED45E9E" w:rsidR="00D17CE8" w:rsidRPr="00D17CE8" w:rsidRDefault="00D17CE8" w:rsidP="00AA70C4">
            <w:pPr>
              <w:pStyle w:val="ListParagraph"/>
              <w:numPr>
                <w:ilvl w:val="0"/>
                <w:numId w:val="7"/>
              </w:numPr>
              <w:suppressAutoHyphens/>
              <w:spacing w:line="276" w:lineRule="auto"/>
              <w:rPr>
                <w:rFonts w:ascii="Arial" w:eastAsia="Calibri" w:hAnsi="Arial" w:cs="Arial"/>
                <w:lang w:eastAsia="ar-SA"/>
              </w:rPr>
            </w:pPr>
            <w:r w:rsidRPr="00D17CE8">
              <w:rPr>
                <w:rFonts w:ascii="Arial" w:eastAsia="Calibri" w:hAnsi="Arial" w:cs="Arial"/>
                <w:lang w:eastAsia="ar-SA"/>
              </w:rPr>
              <w:t xml:space="preserve">Apsauga nuo neleistino prisijungimo pagal siuntėjo </w:t>
            </w:r>
            <w:r w:rsidRPr="00D17CE8">
              <w:rPr>
                <w:rFonts w:ascii="Arial" w:eastAsia="Calibri" w:hAnsi="Arial" w:cs="Arial"/>
                <w:i/>
                <w:iCs/>
                <w:lang w:eastAsia="ar-SA"/>
              </w:rPr>
              <w:t>MAC</w:t>
            </w:r>
            <w:r w:rsidRPr="00D17CE8">
              <w:rPr>
                <w:rFonts w:ascii="Arial" w:eastAsia="Calibri" w:hAnsi="Arial" w:cs="Arial"/>
                <w:lang w:eastAsia="ar-SA"/>
              </w:rPr>
              <w:t xml:space="preserve"> adresą (angl. </w:t>
            </w:r>
            <w:r w:rsidRPr="00D17CE8">
              <w:rPr>
                <w:rFonts w:ascii="Arial" w:eastAsia="Calibri" w:hAnsi="Arial" w:cs="Arial"/>
                <w:i/>
                <w:iCs/>
                <w:lang w:eastAsia="ar-SA"/>
              </w:rPr>
              <w:t xml:space="preserve">Port </w:t>
            </w:r>
            <w:proofErr w:type="spellStart"/>
            <w:r w:rsidRPr="00D17CE8">
              <w:rPr>
                <w:rFonts w:ascii="Arial" w:eastAsia="Calibri" w:hAnsi="Arial" w:cs="Arial"/>
                <w:i/>
                <w:iCs/>
                <w:lang w:eastAsia="ar-SA"/>
              </w:rPr>
              <w:t>security</w:t>
            </w:r>
            <w:proofErr w:type="spellEnd"/>
            <w:r w:rsidRPr="00D17CE8">
              <w:rPr>
                <w:rFonts w:ascii="Arial" w:eastAsia="Calibri" w:hAnsi="Arial" w:cs="Arial"/>
                <w:lang w:eastAsia="ar-SA"/>
              </w:rPr>
              <w:t xml:space="preserve">), ribojant leistinų </w:t>
            </w:r>
            <w:r w:rsidRPr="00D17CE8">
              <w:rPr>
                <w:rFonts w:ascii="Arial" w:eastAsia="Calibri" w:hAnsi="Arial" w:cs="Arial"/>
                <w:i/>
                <w:iCs/>
                <w:lang w:eastAsia="ar-SA"/>
              </w:rPr>
              <w:t>MAC</w:t>
            </w:r>
            <w:r w:rsidRPr="00D17CE8">
              <w:rPr>
                <w:rFonts w:ascii="Arial" w:eastAsia="Calibri" w:hAnsi="Arial" w:cs="Arial"/>
                <w:lang w:eastAsia="ar-SA"/>
              </w:rPr>
              <w:t xml:space="preserve"> adresų skaičių;</w:t>
            </w:r>
          </w:p>
          <w:p w14:paraId="22F2DD87" w14:textId="3AEA8445" w:rsidR="00D17CE8" w:rsidRPr="00D17CE8" w:rsidRDefault="00D17CE8" w:rsidP="00AA70C4">
            <w:pPr>
              <w:pStyle w:val="ListParagraph"/>
              <w:numPr>
                <w:ilvl w:val="0"/>
                <w:numId w:val="7"/>
              </w:numPr>
              <w:suppressAutoHyphens/>
              <w:spacing w:line="276" w:lineRule="auto"/>
              <w:rPr>
                <w:rFonts w:ascii="Arial" w:eastAsia="Calibri" w:hAnsi="Arial" w:cs="Arial"/>
                <w:lang w:eastAsia="ar-SA"/>
              </w:rPr>
            </w:pPr>
            <w:r w:rsidRPr="00D17CE8">
              <w:rPr>
                <w:rFonts w:ascii="Arial" w:eastAsia="Calibri" w:hAnsi="Arial" w:cs="Arial"/>
                <w:lang w:eastAsia="ar-SA"/>
              </w:rPr>
              <w:t xml:space="preserve">Apsauga nuo neleistino </w:t>
            </w:r>
            <w:r w:rsidRPr="00D17CE8">
              <w:rPr>
                <w:rFonts w:ascii="Arial" w:eastAsia="Calibri" w:hAnsi="Arial" w:cs="Arial"/>
                <w:i/>
                <w:iCs/>
                <w:lang w:eastAsia="ar-SA"/>
              </w:rPr>
              <w:t>DHCP</w:t>
            </w:r>
            <w:r w:rsidRPr="00D17CE8">
              <w:rPr>
                <w:rFonts w:ascii="Arial" w:eastAsia="Calibri" w:hAnsi="Arial" w:cs="Arial"/>
                <w:lang w:eastAsia="ar-SA"/>
              </w:rPr>
              <w:t xml:space="preserve"> serverio įjungimo į tinklą (angl. </w:t>
            </w:r>
            <w:r w:rsidRPr="00D17CE8">
              <w:rPr>
                <w:rFonts w:ascii="Arial" w:eastAsia="Calibri" w:hAnsi="Arial" w:cs="Arial"/>
                <w:i/>
                <w:iCs/>
                <w:lang w:eastAsia="ar-SA"/>
              </w:rPr>
              <w:t xml:space="preserve">DHCP </w:t>
            </w:r>
            <w:proofErr w:type="spellStart"/>
            <w:r w:rsidRPr="00D17CE8">
              <w:rPr>
                <w:rFonts w:ascii="Arial" w:eastAsia="Calibri" w:hAnsi="Arial" w:cs="Arial"/>
                <w:i/>
                <w:iCs/>
                <w:lang w:eastAsia="ar-SA"/>
              </w:rPr>
              <w:t>snooping</w:t>
            </w:r>
            <w:proofErr w:type="spellEnd"/>
            <w:r w:rsidRPr="00D17CE8">
              <w:rPr>
                <w:rFonts w:ascii="Arial" w:eastAsia="Calibri" w:hAnsi="Arial" w:cs="Arial"/>
                <w:lang w:eastAsia="ar-SA"/>
              </w:rPr>
              <w:t xml:space="preserve">); </w:t>
            </w:r>
          </w:p>
          <w:p w14:paraId="5A295484" w14:textId="77777777" w:rsidR="00D17CE8" w:rsidRPr="00D17CE8" w:rsidRDefault="00D17CE8" w:rsidP="00AA70C4">
            <w:pPr>
              <w:pStyle w:val="ListParagraph"/>
              <w:numPr>
                <w:ilvl w:val="0"/>
                <w:numId w:val="7"/>
              </w:numPr>
              <w:suppressAutoHyphens/>
              <w:spacing w:line="276" w:lineRule="auto"/>
              <w:rPr>
                <w:rFonts w:ascii="Arial" w:eastAsia="Calibri" w:hAnsi="Arial" w:cs="Arial"/>
                <w:lang w:eastAsia="ar-SA"/>
              </w:rPr>
            </w:pPr>
            <w:proofErr w:type="spellStart"/>
            <w:r w:rsidRPr="00D17CE8">
              <w:rPr>
                <w:rFonts w:ascii="Arial" w:eastAsia="Calibri" w:hAnsi="Arial" w:cs="Arial"/>
                <w:i/>
                <w:iCs/>
                <w:lang w:eastAsia="ar-SA"/>
              </w:rPr>
              <w:t>RadSec</w:t>
            </w:r>
            <w:proofErr w:type="spellEnd"/>
            <w:r w:rsidRPr="00D17CE8">
              <w:rPr>
                <w:rFonts w:ascii="Arial" w:eastAsia="Calibri" w:hAnsi="Arial" w:cs="Arial"/>
                <w:i/>
                <w:iCs/>
                <w:lang w:eastAsia="ar-SA"/>
              </w:rPr>
              <w:t>;</w:t>
            </w:r>
          </w:p>
          <w:p w14:paraId="7E9C28F0" w14:textId="7669D7A0" w:rsidR="00D17CE8" w:rsidRPr="00D17CE8" w:rsidRDefault="00D17CE8" w:rsidP="00AA70C4">
            <w:pPr>
              <w:pStyle w:val="ListParagraph"/>
              <w:numPr>
                <w:ilvl w:val="0"/>
                <w:numId w:val="7"/>
              </w:numPr>
              <w:suppressAutoHyphens/>
              <w:spacing w:line="276" w:lineRule="auto"/>
              <w:rPr>
                <w:rFonts w:ascii="Arial" w:eastAsia="Calibri" w:hAnsi="Arial" w:cs="Arial"/>
                <w:lang w:eastAsia="ar-SA"/>
              </w:rPr>
            </w:pPr>
            <w:r w:rsidRPr="00D17CE8">
              <w:rPr>
                <w:rFonts w:ascii="Arial" w:eastAsia="Calibri" w:hAnsi="Arial" w:cs="Arial"/>
                <w:i/>
                <w:iCs/>
                <w:lang w:eastAsia="ar-SA"/>
              </w:rPr>
              <w:lastRenderedPageBreak/>
              <w:t>IEEE 802.1X</w:t>
            </w:r>
            <w:r w:rsidRPr="00D17CE8">
              <w:rPr>
                <w:rFonts w:ascii="Arial" w:eastAsia="Calibri" w:hAnsi="Arial" w:cs="Arial"/>
                <w:lang w:eastAsia="ar-SA"/>
              </w:rPr>
              <w:t xml:space="preserve">, </w:t>
            </w:r>
            <w:proofErr w:type="spellStart"/>
            <w:r w:rsidRPr="00D17CE8">
              <w:rPr>
                <w:rFonts w:ascii="Arial" w:eastAsia="Calibri" w:hAnsi="Arial" w:cs="Arial"/>
                <w:lang w:eastAsia="ar-SA"/>
              </w:rPr>
              <w:t>Web</w:t>
            </w:r>
            <w:proofErr w:type="spellEnd"/>
            <w:r w:rsidRPr="00D17CE8">
              <w:rPr>
                <w:rFonts w:ascii="Arial" w:eastAsia="Calibri" w:hAnsi="Arial" w:cs="Arial"/>
                <w:lang w:eastAsia="ar-SA"/>
              </w:rPr>
              <w:t xml:space="preserve">, </w:t>
            </w:r>
            <w:proofErr w:type="spellStart"/>
            <w:r w:rsidRPr="00D17CE8">
              <w:rPr>
                <w:rFonts w:ascii="Arial" w:eastAsia="Calibri" w:hAnsi="Arial" w:cs="Arial"/>
                <w:lang w:eastAsia="ar-SA"/>
              </w:rPr>
              <w:t>and</w:t>
            </w:r>
            <w:proofErr w:type="spellEnd"/>
            <w:r w:rsidRPr="00D17CE8">
              <w:rPr>
                <w:rFonts w:ascii="Arial" w:eastAsia="Calibri" w:hAnsi="Arial" w:cs="Arial"/>
                <w:lang w:eastAsia="ar-SA"/>
              </w:rPr>
              <w:t xml:space="preserve"> </w:t>
            </w:r>
            <w:r w:rsidRPr="00D17CE8">
              <w:rPr>
                <w:rFonts w:ascii="Arial" w:eastAsia="Calibri" w:hAnsi="Arial" w:cs="Arial"/>
                <w:i/>
                <w:iCs/>
                <w:lang w:eastAsia="ar-SA"/>
              </w:rPr>
              <w:t>MAC</w:t>
            </w:r>
            <w:r w:rsidRPr="00D17CE8">
              <w:rPr>
                <w:rFonts w:ascii="Arial" w:eastAsia="Calibri" w:hAnsi="Arial" w:cs="Arial"/>
                <w:lang w:eastAsia="ar-SA"/>
              </w:rPr>
              <w:t xml:space="preserve"> autentifikacija;  </w:t>
            </w:r>
          </w:p>
          <w:p w14:paraId="47DB68FC" w14:textId="2A3D0EAF" w:rsidR="00D17CE8" w:rsidRPr="00D17CE8" w:rsidRDefault="00D17CE8" w:rsidP="00AA70C4">
            <w:pPr>
              <w:pStyle w:val="ListParagraph"/>
              <w:numPr>
                <w:ilvl w:val="0"/>
                <w:numId w:val="7"/>
              </w:numPr>
              <w:suppressAutoHyphens/>
              <w:spacing w:line="276" w:lineRule="auto"/>
              <w:rPr>
                <w:rFonts w:ascii="Arial" w:eastAsia="Calibri" w:hAnsi="Arial" w:cs="Arial"/>
                <w:i/>
                <w:iCs/>
                <w:lang w:eastAsia="ar-SA"/>
              </w:rPr>
            </w:pPr>
            <w:proofErr w:type="spellStart"/>
            <w:r w:rsidRPr="00D17CE8">
              <w:rPr>
                <w:rFonts w:ascii="Arial" w:eastAsia="Calibri" w:hAnsi="Arial" w:cs="Arial"/>
                <w:i/>
                <w:iCs/>
                <w:lang w:eastAsia="ar-SA"/>
              </w:rPr>
              <w:t>Change</w:t>
            </w:r>
            <w:proofErr w:type="spellEnd"/>
            <w:r w:rsidRPr="00D17CE8">
              <w:rPr>
                <w:rFonts w:ascii="Arial" w:eastAsia="Calibri" w:hAnsi="Arial" w:cs="Arial"/>
                <w:i/>
                <w:iCs/>
                <w:lang w:eastAsia="ar-SA"/>
              </w:rPr>
              <w:t xml:space="preserve"> </w:t>
            </w:r>
            <w:proofErr w:type="spellStart"/>
            <w:r w:rsidRPr="00D17CE8">
              <w:rPr>
                <w:rFonts w:ascii="Arial" w:eastAsia="Calibri" w:hAnsi="Arial" w:cs="Arial"/>
                <w:i/>
                <w:iCs/>
                <w:lang w:eastAsia="ar-SA"/>
              </w:rPr>
              <w:t>of</w:t>
            </w:r>
            <w:proofErr w:type="spellEnd"/>
            <w:r w:rsidRPr="00D17CE8">
              <w:rPr>
                <w:rFonts w:ascii="Arial" w:eastAsia="Calibri" w:hAnsi="Arial" w:cs="Arial"/>
                <w:i/>
                <w:iCs/>
                <w:lang w:eastAsia="ar-SA"/>
              </w:rPr>
              <w:t xml:space="preserve"> </w:t>
            </w:r>
            <w:proofErr w:type="spellStart"/>
            <w:r w:rsidRPr="00D17CE8">
              <w:rPr>
                <w:rFonts w:ascii="Arial" w:eastAsia="Calibri" w:hAnsi="Arial" w:cs="Arial"/>
                <w:i/>
                <w:iCs/>
                <w:lang w:eastAsia="ar-SA"/>
              </w:rPr>
              <w:t>Authorization</w:t>
            </w:r>
            <w:proofErr w:type="spellEnd"/>
            <w:r w:rsidRPr="00D17CE8">
              <w:rPr>
                <w:rFonts w:ascii="Arial" w:eastAsia="Calibri" w:hAnsi="Arial" w:cs="Arial"/>
                <w:i/>
                <w:iCs/>
                <w:lang w:eastAsia="ar-SA"/>
              </w:rPr>
              <w:t>;</w:t>
            </w:r>
          </w:p>
          <w:p w14:paraId="475777AB" w14:textId="5F01506B" w:rsidR="00D17CE8" w:rsidRPr="00D17CE8" w:rsidRDefault="00D17CE8" w:rsidP="00AA70C4">
            <w:pPr>
              <w:pStyle w:val="ListParagraph"/>
              <w:numPr>
                <w:ilvl w:val="0"/>
                <w:numId w:val="7"/>
              </w:numPr>
              <w:suppressAutoHyphens/>
              <w:spacing w:line="276" w:lineRule="auto"/>
              <w:rPr>
                <w:rFonts w:ascii="Arial" w:eastAsia="Calibri" w:hAnsi="Arial" w:cs="Arial"/>
                <w:lang w:eastAsia="ar-SA"/>
              </w:rPr>
            </w:pPr>
            <w:r w:rsidRPr="00D17CE8">
              <w:rPr>
                <w:rFonts w:ascii="Arial" w:eastAsia="Calibri" w:hAnsi="Arial" w:cs="Arial"/>
                <w:lang w:eastAsia="ar-SA"/>
              </w:rPr>
              <w:t xml:space="preserve">Galimybė autentifikuoti naudotojus skirtingais būdais – </w:t>
            </w:r>
            <w:proofErr w:type="spellStart"/>
            <w:r w:rsidRPr="00D17CE8">
              <w:rPr>
                <w:rFonts w:ascii="Arial" w:eastAsia="Calibri" w:hAnsi="Arial" w:cs="Arial"/>
                <w:lang w:eastAsia="ar-SA"/>
              </w:rPr>
              <w:t>Web</w:t>
            </w:r>
            <w:proofErr w:type="spellEnd"/>
            <w:r w:rsidRPr="00D17CE8">
              <w:rPr>
                <w:rFonts w:ascii="Arial" w:eastAsia="Calibri" w:hAnsi="Arial" w:cs="Arial"/>
                <w:lang w:eastAsia="ar-SA"/>
              </w:rPr>
              <w:t xml:space="preserve"> autentifikacija, MAC autentifikacija ir 802.1X autentifikacija tame pačiame prievade;</w:t>
            </w:r>
          </w:p>
          <w:p w14:paraId="0196B916" w14:textId="799FAEC3" w:rsidR="00D17CE8" w:rsidRPr="00D17CE8" w:rsidRDefault="00D17CE8" w:rsidP="00AA70C4">
            <w:pPr>
              <w:pStyle w:val="ListParagraph"/>
              <w:numPr>
                <w:ilvl w:val="0"/>
                <w:numId w:val="7"/>
              </w:numPr>
              <w:suppressAutoHyphens/>
              <w:spacing w:line="276" w:lineRule="auto"/>
              <w:rPr>
                <w:rFonts w:ascii="Arial" w:eastAsia="Calibri" w:hAnsi="Arial" w:cs="Arial"/>
                <w:lang w:eastAsia="ar-SA"/>
              </w:rPr>
            </w:pPr>
            <w:r w:rsidRPr="00D17CE8">
              <w:rPr>
                <w:rFonts w:ascii="Arial" w:eastAsia="Calibri" w:hAnsi="Arial" w:cs="Arial"/>
                <w:lang w:eastAsia="ar-SA"/>
              </w:rPr>
              <w:t>Automatinis perėjimas prie kito autentifikavimo būdo vienam nepavykus;</w:t>
            </w:r>
          </w:p>
          <w:p w14:paraId="0E472BEE" w14:textId="3EFF94E4" w:rsidR="00D17CE8" w:rsidRPr="00D17CE8" w:rsidRDefault="00D17CE8" w:rsidP="00AA70C4">
            <w:pPr>
              <w:pStyle w:val="ListParagraph"/>
              <w:numPr>
                <w:ilvl w:val="0"/>
                <w:numId w:val="7"/>
              </w:numPr>
              <w:suppressAutoHyphens/>
              <w:spacing w:line="276" w:lineRule="auto"/>
              <w:rPr>
                <w:rFonts w:ascii="Arial" w:eastAsia="Calibri" w:hAnsi="Arial" w:cs="Arial"/>
                <w:lang w:eastAsia="ar-SA"/>
              </w:rPr>
            </w:pPr>
            <w:r w:rsidRPr="00D17CE8">
              <w:rPr>
                <w:rFonts w:ascii="Arial" w:eastAsia="Calibri" w:hAnsi="Arial" w:cs="Arial"/>
                <w:lang w:eastAsia="ar-SA"/>
              </w:rPr>
              <w:t>Turi gebėti priimti vartotojų ar įrenginių roles ir taikyti prieigos kontroles politikas pagal šias roles;</w:t>
            </w:r>
          </w:p>
          <w:p w14:paraId="5B6D0002" w14:textId="77777777" w:rsidR="00D17CE8" w:rsidRPr="00D17CE8" w:rsidRDefault="00D17CE8" w:rsidP="00AA70C4">
            <w:pPr>
              <w:pStyle w:val="ListParagraph"/>
              <w:numPr>
                <w:ilvl w:val="0"/>
                <w:numId w:val="7"/>
              </w:numPr>
              <w:suppressAutoHyphens/>
              <w:spacing w:line="276" w:lineRule="auto"/>
              <w:rPr>
                <w:rFonts w:ascii="Arial" w:eastAsia="Calibri" w:hAnsi="Arial" w:cs="Arial"/>
                <w:lang w:eastAsia="ar-SA"/>
              </w:rPr>
            </w:pPr>
            <w:r w:rsidRPr="00D17CE8">
              <w:rPr>
                <w:rFonts w:ascii="Arial" w:eastAsia="Calibri" w:hAnsi="Arial" w:cs="Arial"/>
                <w:lang w:eastAsia="ar-SA"/>
              </w:rPr>
              <w:t>Tinklo vartotojų bei prietaisų autentifikavimo sprendimu.</w:t>
            </w:r>
          </w:p>
        </w:tc>
      </w:tr>
      <w:tr w:rsidR="00D17CE8" w:rsidRPr="001D78E1" w14:paraId="7335B292"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252C72E8" w14:textId="77777777" w:rsidR="00D17CE8" w:rsidRPr="00D17CE8" w:rsidRDefault="00D17CE8" w:rsidP="00AA70C4">
            <w:pPr>
              <w:pStyle w:val="ListParagraph"/>
              <w:numPr>
                <w:ilvl w:val="0"/>
                <w:numId w:val="21"/>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61E5F421" w14:textId="5218850D" w:rsidR="00D17CE8" w:rsidRPr="00D17CE8" w:rsidRDefault="00D17CE8" w:rsidP="209387DE">
            <w:pPr>
              <w:suppressAutoHyphens/>
              <w:rPr>
                <w:rFonts w:ascii="Arial" w:eastAsia="Calibri" w:hAnsi="Arial" w:cs="Arial"/>
                <w:b/>
                <w:bCs/>
                <w:lang w:eastAsia="lt-LT"/>
              </w:rPr>
            </w:pPr>
            <w:r w:rsidRPr="00D17CE8">
              <w:rPr>
                <w:rFonts w:ascii="Arial" w:eastAsia="Calibri" w:hAnsi="Arial" w:cs="Arial"/>
                <w:lang w:eastAsia="ar-SA"/>
              </w:rPr>
              <w:t xml:space="preserve">Paslaugos kokybė (angl. </w:t>
            </w:r>
            <w:proofErr w:type="spellStart"/>
            <w:r w:rsidRPr="00D17CE8">
              <w:rPr>
                <w:rFonts w:ascii="Arial" w:eastAsia="Calibri" w:hAnsi="Arial" w:cs="Arial"/>
                <w:i/>
                <w:iCs/>
                <w:lang w:eastAsia="ar-SA"/>
              </w:rPr>
              <w:t>QoS</w:t>
            </w:r>
            <w:proofErr w:type="spellEnd"/>
            <w:r w:rsidRPr="00D17CE8">
              <w:rPr>
                <w:rFonts w:ascii="Arial" w:eastAsia="Calibri" w:hAnsi="Arial" w:cs="Arial"/>
                <w:lang w:eastAsia="ar-SA"/>
              </w:rPr>
              <w:t>)</w:t>
            </w:r>
          </w:p>
          <w:p w14:paraId="3540E894" w14:textId="508C76B1" w:rsidR="00D17CE8" w:rsidRPr="00D17CE8" w:rsidRDefault="00D17CE8" w:rsidP="209387DE">
            <w:pPr>
              <w:suppressAutoHyphens/>
              <w:rPr>
                <w:rFonts w:ascii="Arial" w:eastAsia="Calibri" w:hAnsi="Arial" w:cs="Arial"/>
                <w:lang w:eastAsia="ar-SA"/>
              </w:rPr>
            </w:pPr>
          </w:p>
        </w:tc>
        <w:tc>
          <w:tcPr>
            <w:tcW w:w="3411" w:type="pct"/>
            <w:tcBorders>
              <w:top w:val="single" w:sz="4" w:space="0" w:color="auto"/>
              <w:left w:val="single" w:sz="4" w:space="0" w:color="auto"/>
              <w:bottom w:val="single" w:sz="4" w:space="0" w:color="auto"/>
              <w:right w:val="single" w:sz="4" w:space="0" w:color="auto"/>
            </w:tcBorders>
            <w:hideMark/>
          </w:tcPr>
          <w:p w14:paraId="16273562" w14:textId="77777777" w:rsidR="00D17CE8" w:rsidRPr="00D17CE8" w:rsidRDefault="00D17CE8">
            <w:pPr>
              <w:suppressAutoHyphens/>
              <w:rPr>
                <w:rFonts w:ascii="Arial" w:eastAsia="Calibri" w:hAnsi="Arial" w:cs="Arial"/>
                <w:lang w:eastAsia="ar-SA"/>
              </w:rPr>
            </w:pPr>
            <w:r w:rsidRPr="00D17CE8">
              <w:rPr>
                <w:rFonts w:ascii="Arial" w:eastAsia="Calibri" w:hAnsi="Arial" w:cs="Arial"/>
                <w:lang w:eastAsia="ar-SA"/>
              </w:rPr>
              <w:t xml:space="preserve">IP paketų klasifikavimas ir žymėjimas pagal:         </w:t>
            </w:r>
          </w:p>
          <w:p w14:paraId="7937AC3E" w14:textId="09E33FBA" w:rsidR="00D17CE8" w:rsidRPr="00D17CE8" w:rsidRDefault="00D17CE8" w:rsidP="00AA70C4">
            <w:pPr>
              <w:pStyle w:val="ListParagraph"/>
              <w:numPr>
                <w:ilvl w:val="0"/>
                <w:numId w:val="11"/>
              </w:numPr>
              <w:suppressAutoHyphens/>
              <w:spacing w:line="256" w:lineRule="auto"/>
              <w:rPr>
                <w:rFonts w:ascii="Arial" w:eastAsia="Calibri" w:hAnsi="Arial" w:cs="Arial"/>
                <w:lang w:eastAsia="ar-SA"/>
              </w:rPr>
            </w:pPr>
            <w:r w:rsidRPr="00D17CE8">
              <w:rPr>
                <w:rFonts w:ascii="Arial" w:eastAsia="Calibri" w:hAnsi="Arial" w:cs="Arial"/>
                <w:i/>
                <w:iCs/>
                <w:lang w:eastAsia="ar-SA"/>
              </w:rPr>
              <w:t>MAC</w:t>
            </w:r>
            <w:r w:rsidRPr="00D17CE8">
              <w:rPr>
                <w:rFonts w:ascii="Arial" w:eastAsia="Calibri" w:hAnsi="Arial" w:cs="Arial"/>
                <w:lang w:eastAsia="ar-SA"/>
              </w:rPr>
              <w:t xml:space="preserve"> adresus;</w:t>
            </w:r>
          </w:p>
          <w:p w14:paraId="67D7B6D7" w14:textId="0E68F003" w:rsidR="00D17CE8" w:rsidRPr="00D17CE8" w:rsidRDefault="00D17CE8" w:rsidP="00AA70C4">
            <w:pPr>
              <w:pStyle w:val="ListParagraph"/>
              <w:numPr>
                <w:ilvl w:val="0"/>
                <w:numId w:val="11"/>
              </w:numPr>
              <w:suppressAutoHyphens/>
              <w:spacing w:line="256" w:lineRule="auto"/>
              <w:rPr>
                <w:rFonts w:ascii="Arial" w:eastAsia="Calibri" w:hAnsi="Arial" w:cs="Arial"/>
                <w:lang w:eastAsia="ar-SA"/>
              </w:rPr>
            </w:pPr>
            <w:r w:rsidRPr="00D17CE8">
              <w:rPr>
                <w:rFonts w:ascii="Arial" w:eastAsia="Calibri" w:hAnsi="Arial" w:cs="Arial"/>
                <w:lang w:eastAsia="ar-SA"/>
              </w:rPr>
              <w:t xml:space="preserve">gavėjo / siuntėjo </w:t>
            </w:r>
            <w:r w:rsidRPr="00D17CE8">
              <w:rPr>
                <w:rFonts w:ascii="Arial" w:eastAsia="Calibri" w:hAnsi="Arial" w:cs="Arial"/>
                <w:i/>
                <w:iCs/>
                <w:lang w:eastAsia="ar-SA"/>
              </w:rPr>
              <w:t>IP</w:t>
            </w:r>
            <w:r w:rsidRPr="00D17CE8">
              <w:rPr>
                <w:rFonts w:ascii="Arial" w:eastAsia="Calibri" w:hAnsi="Arial" w:cs="Arial"/>
                <w:lang w:eastAsia="ar-SA"/>
              </w:rPr>
              <w:t xml:space="preserve"> adresus;</w:t>
            </w:r>
          </w:p>
          <w:p w14:paraId="598E3ABC" w14:textId="52D47849" w:rsidR="00D17CE8" w:rsidRPr="00D17CE8" w:rsidRDefault="00D17CE8" w:rsidP="00AA70C4">
            <w:pPr>
              <w:pStyle w:val="ListParagraph"/>
              <w:numPr>
                <w:ilvl w:val="0"/>
                <w:numId w:val="11"/>
              </w:numPr>
              <w:suppressAutoHyphens/>
              <w:spacing w:line="256" w:lineRule="auto"/>
              <w:rPr>
                <w:rFonts w:ascii="Arial" w:eastAsia="Calibri" w:hAnsi="Arial" w:cs="Arial"/>
                <w:lang w:eastAsia="ar-SA"/>
              </w:rPr>
            </w:pPr>
            <w:r w:rsidRPr="00D17CE8">
              <w:rPr>
                <w:rFonts w:ascii="Arial" w:eastAsia="Calibri" w:hAnsi="Arial" w:cs="Arial"/>
                <w:lang w:eastAsia="ar-SA"/>
              </w:rPr>
              <w:t xml:space="preserve">gavėjo / siuntėjo </w:t>
            </w:r>
            <w:r w:rsidRPr="00D17CE8">
              <w:rPr>
                <w:rFonts w:ascii="Arial" w:eastAsia="Calibri" w:hAnsi="Arial" w:cs="Arial"/>
                <w:i/>
                <w:iCs/>
                <w:lang w:eastAsia="ar-SA"/>
              </w:rPr>
              <w:t>TCP/UDP</w:t>
            </w:r>
            <w:r w:rsidRPr="00D17CE8">
              <w:rPr>
                <w:rFonts w:ascii="Arial" w:eastAsia="Calibri" w:hAnsi="Arial" w:cs="Arial"/>
                <w:lang w:eastAsia="ar-SA"/>
              </w:rPr>
              <w:t xml:space="preserve"> prievado numerį;</w:t>
            </w:r>
          </w:p>
          <w:p w14:paraId="407015F7" w14:textId="79FD7726" w:rsidR="00D17CE8" w:rsidRPr="00D17CE8" w:rsidRDefault="00D17CE8" w:rsidP="00AA70C4">
            <w:pPr>
              <w:pStyle w:val="ListParagraph"/>
              <w:numPr>
                <w:ilvl w:val="0"/>
                <w:numId w:val="11"/>
              </w:numPr>
              <w:spacing w:line="276" w:lineRule="auto"/>
              <w:rPr>
                <w:rFonts w:ascii="Arial" w:eastAsia="Calibri" w:hAnsi="Arial" w:cs="Arial"/>
                <w:lang w:eastAsia="ar-SA"/>
              </w:rPr>
            </w:pPr>
            <w:r w:rsidRPr="00D17CE8">
              <w:rPr>
                <w:rFonts w:ascii="Arial" w:eastAsia="Calibri" w:hAnsi="Arial" w:cs="Arial"/>
                <w:lang w:eastAsia="ar-SA"/>
              </w:rPr>
              <w:t>Eilių skaičius kiekvienam prievadui – ne mažiau kaip 8;</w:t>
            </w:r>
          </w:p>
          <w:p w14:paraId="27076C24" w14:textId="5322CD51" w:rsidR="00D17CE8" w:rsidRPr="00D17CE8" w:rsidRDefault="00D17CE8" w:rsidP="00AA70C4">
            <w:pPr>
              <w:pStyle w:val="ListParagraph"/>
              <w:numPr>
                <w:ilvl w:val="0"/>
                <w:numId w:val="11"/>
              </w:numPr>
              <w:spacing w:line="276" w:lineRule="auto"/>
              <w:rPr>
                <w:rFonts w:ascii="Arial" w:eastAsia="Calibri" w:hAnsi="Arial" w:cs="Arial"/>
                <w:i/>
                <w:iCs/>
                <w:lang w:eastAsia="ar-SA"/>
              </w:rPr>
            </w:pPr>
            <w:r w:rsidRPr="00D17CE8">
              <w:rPr>
                <w:rFonts w:ascii="Arial" w:eastAsia="Calibri" w:hAnsi="Arial" w:cs="Arial"/>
                <w:i/>
                <w:iCs/>
                <w:lang w:eastAsia="ar-SA"/>
              </w:rPr>
              <w:t>ACL</w:t>
            </w:r>
            <w:r w:rsidRPr="00D17CE8">
              <w:rPr>
                <w:rFonts w:ascii="Arial" w:eastAsia="Calibri" w:hAnsi="Arial" w:cs="Arial"/>
                <w:lang w:eastAsia="ar-SA"/>
              </w:rPr>
              <w:t xml:space="preserve"> pagrįsta </w:t>
            </w:r>
            <w:proofErr w:type="spellStart"/>
            <w:r w:rsidRPr="00D17CE8">
              <w:rPr>
                <w:rFonts w:ascii="Arial" w:eastAsia="Calibri" w:hAnsi="Arial" w:cs="Arial"/>
                <w:i/>
                <w:iCs/>
                <w:lang w:eastAsia="ar-SA"/>
              </w:rPr>
              <w:t>QoS</w:t>
            </w:r>
            <w:proofErr w:type="spellEnd"/>
            <w:r w:rsidRPr="00D17CE8">
              <w:rPr>
                <w:rFonts w:ascii="Arial" w:eastAsia="Calibri" w:hAnsi="Arial" w:cs="Arial"/>
                <w:lang w:eastAsia="ar-SA"/>
              </w:rPr>
              <w:t xml:space="preserve"> klasifikacija </w:t>
            </w:r>
            <w:r w:rsidRPr="00D17CE8">
              <w:rPr>
                <w:rFonts w:ascii="Arial" w:eastAsia="Calibri" w:hAnsi="Arial" w:cs="Arial"/>
                <w:i/>
                <w:iCs/>
                <w:lang w:eastAsia="ar-SA"/>
              </w:rPr>
              <w:t>(L2, L3, L4);</w:t>
            </w:r>
          </w:p>
          <w:p w14:paraId="62CC5886" w14:textId="77777777" w:rsidR="00D17CE8" w:rsidRPr="00D17CE8" w:rsidRDefault="00D17CE8"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D17CE8">
              <w:rPr>
                <w:rFonts w:ascii="Arial" w:eastAsia="Calibri" w:hAnsi="Arial" w:cs="Arial"/>
                <w:i/>
                <w:iCs/>
                <w:lang w:eastAsia="ar-SA"/>
              </w:rPr>
              <w:t>DSCP.</w:t>
            </w:r>
          </w:p>
        </w:tc>
      </w:tr>
      <w:tr w:rsidR="00D17CE8" w:rsidRPr="001D78E1" w14:paraId="62020EF0" w14:textId="77777777" w:rsidTr="00D17CE8">
        <w:trPr>
          <w:trHeight w:val="699"/>
        </w:trPr>
        <w:tc>
          <w:tcPr>
            <w:tcW w:w="256" w:type="pct"/>
            <w:tcBorders>
              <w:top w:val="single" w:sz="4" w:space="0" w:color="auto"/>
              <w:left w:val="single" w:sz="4" w:space="0" w:color="auto"/>
              <w:bottom w:val="single" w:sz="4" w:space="0" w:color="auto"/>
              <w:right w:val="single" w:sz="4" w:space="0" w:color="auto"/>
            </w:tcBorders>
          </w:tcPr>
          <w:p w14:paraId="6E106D1E" w14:textId="77777777" w:rsidR="00D17CE8" w:rsidRPr="00D17CE8" w:rsidRDefault="00D17CE8" w:rsidP="00AA70C4">
            <w:pPr>
              <w:pStyle w:val="ListParagraph"/>
              <w:numPr>
                <w:ilvl w:val="0"/>
                <w:numId w:val="21"/>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52A59EAD" w14:textId="1B61BA58" w:rsidR="00D17CE8" w:rsidRPr="00D17CE8" w:rsidRDefault="00D17CE8" w:rsidP="209387DE">
            <w:pPr>
              <w:suppressAutoHyphens/>
              <w:rPr>
                <w:rFonts w:ascii="Arial" w:eastAsia="Calibri" w:hAnsi="Arial" w:cs="Arial"/>
                <w:lang w:eastAsia="lt-LT"/>
              </w:rPr>
            </w:pPr>
            <w:r w:rsidRPr="209387DE">
              <w:rPr>
                <w:rFonts w:ascii="Arial" w:eastAsia="Calibri" w:hAnsi="Arial" w:cs="Arial"/>
                <w:lang w:eastAsia="ar-SA"/>
              </w:rPr>
              <w:t>Valdymas ir stebėjimas</w:t>
            </w:r>
          </w:p>
          <w:p w14:paraId="07370F43" w14:textId="75591665" w:rsidR="00D17CE8" w:rsidRPr="00D17CE8" w:rsidRDefault="00D17CE8" w:rsidP="209387DE">
            <w:pPr>
              <w:suppressAutoHyphens/>
              <w:rPr>
                <w:rFonts w:ascii="Arial" w:eastAsia="Calibri" w:hAnsi="Arial" w:cs="Arial"/>
                <w:lang w:eastAsia="ar-SA"/>
              </w:rPr>
            </w:pPr>
          </w:p>
        </w:tc>
        <w:tc>
          <w:tcPr>
            <w:tcW w:w="3411" w:type="pct"/>
            <w:tcBorders>
              <w:top w:val="single" w:sz="4" w:space="0" w:color="auto"/>
              <w:left w:val="single" w:sz="4" w:space="0" w:color="auto"/>
              <w:bottom w:val="single" w:sz="4" w:space="0" w:color="auto"/>
              <w:right w:val="single" w:sz="4" w:space="0" w:color="auto"/>
            </w:tcBorders>
            <w:hideMark/>
          </w:tcPr>
          <w:p w14:paraId="66513E73" w14:textId="5BABB558" w:rsidR="00D17CE8" w:rsidRPr="00D17CE8" w:rsidRDefault="00D17CE8" w:rsidP="00AA70C4">
            <w:pPr>
              <w:pStyle w:val="ListParagraph"/>
              <w:numPr>
                <w:ilvl w:val="0"/>
                <w:numId w:val="12"/>
              </w:numPr>
              <w:spacing w:line="276" w:lineRule="auto"/>
              <w:rPr>
                <w:rFonts w:ascii="Arial" w:eastAsia="Calibri" w:hAnsi="Arial" w:cs="Arial"/>
                <w:lang w:eastAsia="ar-SA"/>
              </w:rPr>
            </w:pPr>
            <w:r w:rsidRPr="00D17CE8">
              <w:rPr>
                <w:rFonts w:ascii="Arial" w:eastAsia="Calibri" w:hAnsi="Arial" w:cs="Arial"/>
                <w:lang w:eastAsia="ar-SA"/>
              </w:rPr>
              <w:t xml:space="preserve">Komandinės eilutės sąsaja (angl. </w:t>
            </w:r>
            <w:proofErr w:type="spellStart"/>
            <w:r w:rsidRPr="00D17CE8">
              <w:rPr>
                <w:rFonts w:ascii="Arial" w:eastAsia="Calibri" w:hAnsi="Arial" w:cs="Arial"/>
                <w:i/>
                <w:iCs/>
                <w:lang w:eastAsia="ar-SA"/>
              </w:rPr>
              <w:t>command</w:t>
            </w:r>
            <w:proofErr w:type="spellEnd"/>
            <w:r w:rsidRPr="00D17CE8">
              <w:rPr>
                <w:rFonts w:ascii="Arial" w:eastAsia="Calibri" w:hAnsi="Arial" w:cs="Arial"/>
                <w:i/>
                <w:iCs/>
                <w:lang w:eastAsia="ar-SA"/>
              </w:rPr>
              <w:t xml:space="preserve"> line </w:t>
            </w:r>
            <w:proofErr w:type="spellStart"/>
            <w:r w:rsidRPr="00D17CE8">
              <w:rPr>
                <w:rFonts w:ascii="Arial" w:eastAsia="Calibri" w:hAnsi="Arial" w:cs="Arial"/>
                <w:i/>
                <w:iCs/>
                <w:lang w:eastAsia="ar-SA"/>
              </w:rPr>
              <w:t>interface</w:t>
            </w:r>
            <w:proofErr w:type="spellEnd"/>
            <w:r w:rsidRPr="00D17CE8">
              <w:rPr>
                <w:rFonts w:ascii="Arial" w:eastAsia="Calibri" w:hAnsi="Arial" w:cs="Arial"/>
                <w:lang w:eastAsia="ar-SA"/>
              </w:rPr>
              <w:t xml:space="preserve">) - </w:t>
            </w:r>
            <w:r w:rsidRPr="00D17CE8">
              <w:rPr>
                <w:rFonts w:ascii="Arial" w:eastAsia="Calibri" w:hAnsi="Arial" w:cs="Arial"/>
                <w:i/>
                <w:iCs/>
                <w:lang w:eastAsia="ar-SA"/>
              </w:rPr>
              <w:t>SSHv2</w:t>
            </w:r>
            <w:r w:rsidRPr="00D17CE8">
              <w:rPr>
                <w:rFonts w:ascii="Arial" w:eastAsia="Calibri" w:hAnsi="Arial" w:cs="Arial"/>
                <w:lang w:eastAsia="ar-SA"/>
              </w:rPr>
              <w:t xml:space="preserve"> (šifravimas – ne mažiau kaip 128 bitų), </w:t>
            </w:r>
            <w:proofErr w:type="spellStart"/>
            <w:r w:rsidRPr="00D17CE8">
              <w:rPr>
                <w:rFonts w:ascii="Arial" w:eastAsia="Calibri" w:hAnsi="Arial" w:cs="Arial"/>
                <w:i/>
                <w:iCs/>
                <w:lang w:eastAsia="ar-SA"/>
              </w:rPr>
              <w:t>Telnet</w:t>
            </w:r>
            <w:proofErr w:type="spellEnd"/>
            <w:r w:rsidRPr="00D17CE8">
              <w:rPr>
                <w:rFonts w:ascii="Arial" w:eastAsia="Calibri" w:hAnsi="Arial" w:cs="Arial"/>
                <w:i/>
                <w:iCs/>
                <w:lang w:eastAsia="ar-SA"/>
              </w:rPr>
              <w:t>;</w:t>
            </w:r>
          </w:p>
          <w:p w14:paraId="55D5BC0F" w14:textId="296B183B" w:rsidR="00D17CE8" w:rsidRPr="00D17CE8" w:rsidRDefault="00D17CE8" w:rsidP="00AA70C4">
            <w:pPr>
              <w:pStyle w:val="ListParagraph"/>
              <w:numPr>
                <w:ilvl w:val="0"/>
                <w:numId w:val="12"/>
              </w:numPr>
              <w:spacing w:line="276" w:lineRule="auto"/>
              <w:rPr>
                <w:rFonts w:ascii="Arial" w:eastAsia="Calibri" w:hAnsi="Arial" w:cs="Arial"/>
                <w:lang w:eastAsia="ar-SA"/>
              </w:rPr>
            </w:pPr>
            <w:r w:rsidRPr="00D17CE8">
              <w:rPr>
                <w:rFonts w:ascii="Arial" w:eastAsia="Calibri" w:hAnsi="Arial" w:cs="Arial"/>
                <w:i/>
                <w:iCs/>
                <w:lang w:eastAsia="ar-SA"/>
              </w:rPr>
              <w:t>SNMPv1, SNMPv2, SNMPv3</w:t>
            </w:r>
            <w:r w:rsidRPr="00D17CE8">
              <w:rPr>
                <w:rFonts w:ascii="Arial" w:eastAsia="Calibri" w:hAnsi="Arial" w:cs="Arial"/>
                <w:lang w:eastAsia="ar-SA"/>
              </w:rPr>
              <w:t xml:space="preserve"> (šifravimas – ne mažiau kaip 128 bitų);</w:t>
            </w:r>
          </w:p>
          <w:p w14:paraId="039C7614" w14:textId="77777777" w:rsidR="00D17CE8" w:rsidRPr="00D17CE8" w:rsidRDefault="00D17CE8"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D17CE8">
              <w:rPr>
                <w:rFonts w:ascii="Arial" w:eastAsia="Calibri" w:hAnsi="Arial" w:cs="Arial"/>
                <w:lang w:eastAsia="ar-SA"/>
              </w:rPr>
              <w:t>Nuotolinis stebėjimas (</w:t>
            </w:r>
            <w:r w:rsidRPr="00D17CE8">
              <w:rPr>
                <w:rFonts w:ascii="Arial" w:eastAsia="Calibri" w:hAnsi="Arial" w:cs="Arial"/>
                <w:i/>
                <w:iCs/>
                <w:lang w:eastAsia="ar-SA"/>
              </w:rPr>
              <w:t>RMON</w:t>
            </w:r>
            <w:r w:rsidRPr="00D17CE8">
              <w:rPr>
                <w:rFonts w:ascii="Arial" w:eastAsia="Calibri" w:hAnsi="Arial" w:cs="Arial"/>
                <w:lang w:eastAsia="ar-SA"/>
              </w:rPr>
              <w:t>);</w:t>
            </w:r>
          </w:p>
          <w:p w14:paraId="246A7C96" w14:textId="77777777" w:rsidR="00D17CE8" w:rsidRPr="00D17CE8" w:rsidRDefault="00D17CE8"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D17CE8">
              <w:rPr>
                <w:rFonts w:ascii="Arial" w:eastAsia="Calibri" w:hAnsi="Arial" w:cs="Arial"/>
                <w:lang w:eastAsia="ar-SA"/>
              </w:rPr>
              <w:t xml:space="preserve">Unifikuoti vartotojų vardai ir slaptažodžiai tarp </w:t>
            </w:r>
            <w:r w:rsidRPr="00D17CE8">
              <w:rPr>
                <w:rFonts w:ascii="Arial" w:eastAsia="Calibri" w:hAnsi="Arial" w:cs="Arial"/>
                <w:i/>
                <w:iCs/>
                <w:lang w:eastAsia="ar-SA"/>
              </w:rPr>
              <w:t>CLI</w:t>
            </w:r>
            <w:r w:rsidRPr="00D17CE8">
              <w:rPr>
                <w:rFonts w:ascii="Arial" w:eastAsia="Calibri" w:hAnsi="Arial" w:cs="Arial"/>
                <w:lang w:eastAsia="ar-SA"/>
              </w:rPr>
              <w:t xml:space="preserve"> ir </w:t>
            </w:r>
            <w:r w:rsidRPr="00D17CE8">
              <w:rPr>
                <w:rFonts w:ascii="Arial" w:eastAsia="Calibri" w:hAnsi="Arial" w:cs="Arial"/>
                <w:i/>
                <w:iCs/>
                <w:lang w:eastAsia="ar-SA"/>
              </w:rPr>
              <w:t>SNMP</w:t>
            </w:r>
          </w:p>
          <w:p w14:paraId="243A5D7C" w14:textId="2F8281BB" w:rsidR="00D17CE8" w:rsidRPr="00D17CE8" w:rsidRDefault="00D17CE8"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D17CE8">
              <w:rPr>
                <w:rFonts w:ascii="Arial" w:eastAsia="Calibri" w:hAnsi="Arial" w:cs="Arial"/>
                <w:i/>
                <w:iCs/>
                <w:lang w:eastAsia="ar-SA"/>
              </w:rPr>
              <w:t>RADIUS, TACACS+;</w:t>
            </w:r>
          </w:p>
          <w:p w14:paraId="6E213376" w14:textId="2B1F0FB5" w:rsidR="00D17CE8" w:rsidRPr="00D17CE8" w:rsidRDefault="00D17CE8" w:rsidP="00AA70C4">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D17CE8">
              <w:rPr>
                <w:rFonts w:ascii="Arial" w:eastAsia="Calibri" w:hAnsi="Arial" w:cs="Arial"/>
                <w:lang w:eastAsia="ar-SA"/>
              </w:rPr>
              <w:t>Komutuojamų portų stebėjimas (</w:t>
            </w:r>
            <w:r w:rsidRPr="00D17CE8">
              <w:rPr>
                <w:rFonts w:ascii="Arial" w:eastAsia="Calibri" w:hAnsi="Arial" w:cs="Arial"/>
                <w:i/>
                <w:iCs/>
                <w:lang w:eastAsia="ar-SA"/>
              </w:rPr>
              <w:t>SPAN</w:t>
            </w:r>
            <w:r w:rsidRPr="00D17CE8">
              <w:rPr>
                <w:rFonts w:ascii="Arial" w:eastAsia="Calibri" w:hAnsi="Arial" w:cs="Arial"/>
                <w:lang w:eastAsia="ar-SA"/>
              </w:rPr>
              <w:t>) L1 lygyje Operacinės sistemos ir konfigūracijos persiuntimas TFTP protokolu;</w:t>
            </w:r>
          </w:p>
          <w:p w14:paraId="0AC038C5" w14:textId="0BEDF28D" w:rsidR="00D17CE8" w:rsidRPr="00D17CE8" w:rsidRDefault="00D17CE8" w:rsidP="00AA70C4">
            <w:pPr>
              <w:pStyle w:val="ListParagraph"/>
              <w:numPr>
                <w:ilvl w:val="0"/>
                <w:numId w:val="8"/>
              </w:numPr>
              <w:tabs>
                <w:tab w:val="left" w:pos="390"/>
                <w:tab w:val="left" w:pos="1035"/>
                <w:tab w:val="left" w:pos="1500"/>
              </w:tabs>
              <w:suppressAutoHyphens/>
              <w:spacing w:line="256" w:lineRule="auto"/>
              <w:rPr>
                <w:rFonts w:ascii="Arial" w:eastAsia="Calibri" w:hAnsi="Arial" w:cs="Arial"/>
                <w:lang w:eastAsia="ar-SA"/>
              </w:rPr>
            </w:pPr>
            <w:proofErr w:type="spellStart"/>
            <w:r w:rsidRPr="00D17CE8">
              <w:rPr>
                <w:rFonts w:ascii="Arial" w:eastAsia="Calibri" w:hAnsi="Arial" w:cs="Arial"/>
                <w:i/>
                <w:iCs/>
                <w:lang w:eastAsia="ar-SA"/>
              </w:rPr>
              <w:t>sFlow</w:t>
            </w:r>
            <w:proofErr w:type="spellEnd"/>
            <w:r w:rsidRPr="00D17CE8">
              <w:rPr>
                <w:rFonts w:ascii="Arial" w:eastAsia="Calibri" w:hAnsi="Arial" w:cs="Arial"/>
                <w:lang w:eastAsia="ar-SA"/>
              </w:rPr>
              <w:t xml:space="preserve"> arba </w:t>
            </w:r>
            <w:proofErr w:type="spellStart"/>
            <w:r w:rsidRPr="00D17CE8">
              <w:rPr>
                <w:rFonts w:ascii="Arial" w:eastAsia="Calibri" w:hAnsi="Arial" w:cs="Arial"/>
                <w:i/>
                <w:iCs/>
                <w:lang w:eastAsia="ar-SA"/>
              </w:rPr>
              <w:t>NetFlow</w:t>
            </w:r>
            <w:proofErr w:type="spellEnd"/>
            <w:r w:rsidRPr="00D17CE8">
              <w:rPr>
                <w:rFonts w:ascii="Arial" w:eastAsia="Calibri" w:hAnsi="Arial" w:cs="Arial"/>
                <w:i/>
                <w:iCs/>
                <w:lang w:eastAsia="ar-SA"/>
              </w:rPr>
              <w:t>.</w:t>
            </w:r>
          </w:p>
        </w:tc>
      </w:tr>
      <w:tr w:rsidR="00D17CE8" w:rsidRPr="001D78E1" w14:paraId="7D74AA39"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04040B25" w14:textId="77777777" w:rsidR="00D17CE8" w:rsidRPr="00D17CE8" w:rsidRDefault="00D17CE8"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5773A8F6" w14:textId="13CFF2F0" w:rsidR="00D17CE8" w:rsidRPr="00D17CE8" w:rsidRDefault="00D17CE8" w:rsidP="209387DE">
            <w:pPr>
              <w:rPr>
                <w:rFonts w:ascii="Arial" w:eastAsia="Calibri" w:hAnsi="Arial" w:cs="Arial"/>
                <w:lang w:eastAsia="lt-LT"/>
              </w:rPr>
            </w:pPr>
            <w:r w:rsidRPr="209387DE">
              <w:rPr>
                <w:rFonts w:ascii="Arial" w:eastAsia="Calibri" w:hAnsi="Arial" w:cs="Arial"/>
                <w:lang w:eastAsia="ar-SA"/>
              </w:rPr>
              <w:t>Standartai</w:t>
            </w:r>
          </w:p>
          <w:p w14:paraId="2A2C4AE2" w14:textId="519CC98A" w:rsidR="00D17CE8" w:rsidRPr="00D17CE8" w:rsidRDefault="00D17CE8">
            <w:pPr>
              <w:rPr>
                <w:rFonts w:ascii="Arial" w:hAnsi="Arial" w:cs="Arial"/>
              </w:rPr>
            </w:pPr>
          </w:p>
        </w:tc>
        <w:tc>
          <w:tcPr>
            <w:tcW w:w="3411" w:type="pct"/>
            <w:tcBorders>
              <w:top w:val="single" w:sz="4" w:space="0" w:color="auto"/>
              <w:left w:val="single" w:sz="4" w:space="0" w:color="auto"/>
              <w:bottom w:val="single" w:sz="4" w:space="0" w:color="auto"/>
              <w:right w:val="single" w:sz="4" w:space="0" w:color="auto"/>
            </w:tcBorders>
          </w:tcPr>
          <w:p w14:paraId="00417BAC"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IEEE 802.1x</w:t>
            </w:r>
          </w:p>
          <w:p w14:paraId="6B323878"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IEEE 802.1x-Rev</w:t>
            </w:r>
          </w:p>
          <w:p w14:paraId="00AD3C46"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IEEE 802.3ad</w:t>
            </w:r>
          </w:p>
          <w:p w14:paraId="10EE01DB"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IEEE 802.3af</w:t>
            </w:r>
          </w:p>
          <w:p w14:paraId="15C9D96C"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IEEE 802.3at</w:t>
            </w:r>
          </w:p>
          <w:p w14:paraId="7BA6BF50"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 xml:space="preserve">IEEE 802.3x </w:t>
            </w:r>
            <w:proofErr w:type="spellStart"/>
            <w:r w:rsidRPr="00D17CE8">
              <w:rPr>
                <w:rFonts w:ascii="Arial" w:eastAsia="Calibri" w:hAnsi="Arial" w:cs="Arial"/>
                <w:i/>
                <w:iCs/>
                <w:lang w:eastAsia="lt-LT"/>
              </w:rPr>
              <w:t>fullduplexon</w:t>
            </w:r>
            <w:proofErr w:type="spellEnd"/>
            <w:r w:rsidRPr="00D17CE8">
              <w:rPr>
                <w:rFonts w:ascii="Arial" w:eastAsia="Calibri" w:hAnsi="Arial" w:cs="Arial"/>
                <w:i/>
                <w:iCs/>
                <w:lang w:eastAsia="lt-LT"/>
              </w:rPr>
              <w:t xml:space="preserve"> 10BASE-T, 100BASE-TX, ir 1000BASE-T </w:t>
            </w:r>
            <w:proofErr w:type="spellStart"/>
            <w:r w:rsidRPr="00D17CE8">
              <w:rPr>
                <w:rFonts w:ascii="Arial" w:eastAsia="Calibri" w:hAnsi="Arial" w:cs="Arial"/>
                <w:i/>
                <w:iCs/>
                <w:lang w:eastAsia="lt-LT"/>
              </w:rPr>
              <w:t>ports</w:t>
            </w:r>
            <w:proofErr w:type="spellEnd"/>
          </w:p>
          <w:p w14:paraId="470655AA"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 xml:space="preserve">IEEE 802.1D </w:t>
            </w:r>
            <w:proofErr w:type="spellStart"/>
            <w:r w:rsidRPr="00D17CE8">
              <w:rPr>
                <w:rFonts w:ascii="Arial" w:eastAsia="Calibri" w:hAnsi="Arial" w:cs="Arial"/>
                <w:i/>
                <w:iCs/>
                <w:lang w:eastAsia="lt-LT"/>
              </w:rPr>
              <w:t>SpanningTreeProtocol</w:t>
            </w:r>
            <w:proofErr w:type="spellEnd"/>
          </w:p>
          <w:p w14:paraId="591124B6"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 xml:space="preserve">IEEE 802.1p </w:t>
            </w:r>
            <w:proofErr w:type="spellStart"/>
            <w:r w:rsidRPr="00D17CE8">
              <w:rPr>
                <w:rFonts w:ascii="Arial" w:eastAsia="Calibri" w:hAnsi="Arial" w:cs="Arial"/>
                <w:i/>
                <w:iCs/>
                <w:lang w:eastAsia="lt-LT"/>
              </w:rPr>
              <w:t>CoSprioritization</w:t>
            </w:r>
            <w:proofErr w:type="spellEnd"/>
          </w:p>
          <w:p w14:paraId="01BA3EAD"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IEEE 802.1Q VLAN</w:t>
            </w:r>
          </w:p>
          <w:p w14:paraId="61031D2E"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 xml:space="preserve">IEEE 802.3 10BASE-T </w:t>
            </w:r>
          </w:p>
          <w:p w14:paraId="4F835F9B"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lastRenderedPageBreak/>
              <w:t xml:space="preserve">IEEE 802.3u 100BASE-TX </w:t>
            </w:r>
          </w:p>
          <w:p w14:paraId="7DF78B61"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 xml:space="preserve">IEEE 802.3ab 1000BASE-T </w:t>
            </w:r>
          </w:p>
          <w:p w14:paraId="1CAB12C8"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 xml:space="preserve">IEEE 802.3z 1000BASE-X </w:t>
            </w:r>
          </w:p>
          <w:p w14:paraId="69FC56F3"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 xml:space="preserve">IEEE 802.3bz (tik </w:t>
            </w:r>
            <w:proofErr w:type="spellStart"/>
            <w:r w:rsidRPr="00D17CE8">
              <w:rPr>
                <w:rFonts w:ascii="Arial" w:eastAsia="Calibri" w:hAnsi="Arial" w:cs="Arial"/>
                <w:i/>
                <w:iCs/>
                <w:lang w:eastAsia="lt-LT"/>
              </w:rPr>
              <w:t>mGig</w:t>
            </w:r>
            <w:proofErr w:type="spellEnd"/>
            <w:r w:rsidRPr="00D17CE8">
              <w:rPr>
                <w:rFonts w:ascii="Arial" w:eastAsia="Calibri" w:hAnsi="Arial" w:cs="Arial"/>
                <w:i/>
                <w:iCs/>
                <w:lang w:eastAsia="lt-LT"/>
              </w:rPr>
              <w:t xml:space="preserve"> PKG </w:t>
            </w:r>
            <w:proofErr w:type="spellStart"/>
            <w:r w:rsidRPr="00D17CE8">
              <w:rPr>
                <w:rFonts w:ascii="Arial" w:eastAsia="Calibri" w:hAnsi="Arial" w:cs="Arial"/>
                <w:i/>
                <w:iCs/>
                <w:lang w:eastAsia="lt-LT"/>
              </w:rPr>
              <w:t>SKU’s</w:t>
            </w:r>
            <w:proofErr w:type="spellEnd"/>
            <w:r w:rsidRPr="00D17CE8">
              <w:rPr>
                <w:rFonts w:ascii="Arial" w:eastAsia="Calibri" w:hAnsi="Arial" w:cs="Arial"/>
                <w:i/>
                <w:iCs/>
                <w:lang w:eastAsia="lt-LT"/>
              </w:rPr>
              <w:t>)</w:t>
            </w:r>
          </w:p>
          <w:p w14:paraId="10A08F62" w14:textId="77777777" w:rsidR="00D17CE8" w:rsidRPr="00D17CE8" w:rsidRDefault="00D17CE8" w:rsidP="00AA70C4">
            <w:pPr>
              <w:pStyle w:val="ListParagraph"/>
              <w:numPr>
                <w:ilvl w:val="0"/>
                <w:numId w:val="8"/>
              </w:numPr>
              <w:spacing w:line="256" w:lineRule="auto"/>
              <w:rPr>
                <w:rFonts w:ascii="Arial" w:eastAsia="Calibri" w:hAnsi="Arial" w:cs="Arial"/>
                <w:i/>
                <w:iCs/>
                <w:lang w:eastAsia="lt-LT"/>
              </w:rPr>
            </w:pPr>
            <w:r w:rsidRPr="00D17CE8">
              <w:rPr>
                <w:rFonts w:ascii="Arial" w:eastAsia="Calibri" w:hAnsi="Arial" w:cs="Arial"/>
                <w:i/>
                <w:iCs/>
                <w:lang w:eastAsia="lt-LT"/>
              </w:rPr>
              <w:t>RMON I ir II standartas</w:t>
            </w:r>
          </w:p>
          <w:p w14:paraId="7AA953AD" w14:textId="77777777" w:rsidR="00D17CE8" w:rsidRPr="00D17CE8" w:rsidRDefault="00D17CE8" w:rsidP="00AA70C4">
            <w:pPr>
              <w:pStyle w:val="Standard"/>
              <w:numPr>
                <w:ilvl w:val="0"/>
                <w:numId w:val="14"/>
              </w:numPr>
              <w:spacing w:line="256" w:lineRule="auto"/>
              <w:textAlignment w:val="auto"/>
              <w:rPr>
                <w:rFonts w:ascii="Arial" w:eastAsia="Times New Roman" w:hAnsi="Arial"/>
                <w:kern w:val="0"/>
                <w:sz w:val="22"/>
                <w:szCs w:val="22"/>
                <w:lang w:eastAsia="en-US" w:bidi="ar-SA"/>
              </w:rPr>
            </w:pPr>
            <w:r w:rsidRPr="00D17CE8">
              <w:rPr>
                <w:rFonts w:ascii="Arial" w:eastAsia="Calibri" w:hAnsi="Arial"/>
                <w:i/>
                <w:sz w:val="22"/>
                <w:szCs w:val="22"/>
                <w:lang w:eastAsia="lt-LT"/>
              </w:rPr>
              <w:t>SNMPv1, v2c, ir v3</w:t>
            </w:r>
          </w:p>
        </w:tc>
      </w:tr>
      <w:tr w:rsidR="00D17CE8" w:rsidRPr="001D78E1" w14:paraId="47398CCC"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7FB3433D" w14:textId="77777777" w:rsidR="00D17CE8" w:rsidRPr="00D17CE8" w:rsidRDefault="00D17CE8"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1D036E74" w14:textId="6CEDCB1D" w:rsidR="00D17CE8" w:rsidRPr="00D17CE8" w:rsidRDefault="00D17CE8" w:rsidP="209387DE">
            <w:pPr>
              <w:rPr>
                <w:rFonts w:ascii="Arial" w:hAnsi="Arial" w:cs="Arial"/>
              </w:rPr>
            </w:pPr>
            <w:r w:rsidRPr="209387DE">
              <w:rPr>
                <w:rFonts w:ascii="Arial" w:hAnsi="Arial" w:cs="Arial"/>
              </w:rPr>
              <w:t>Veikimo sąlygos</w:t>
            </w:r>
          </w:p>
          <w:p w14:paraId="1B278927" w14:textId="6A4D780F" w:rsidR="00D17CE8" w:rsidRPr="00D17CE8" w:rsidRDefault="00D17CE8">
            <w:pPr>
              <w:rPr>
                <w:rFonts w:ascii="Arial" w:hAnsi="Arial" w:cs="Arial"/>
              </w:rPr>
            </w:pPr>
          </w:p>
        </w:tc>
        <w:tc>
          <w:tcPr>
            <w:tcW w:w="3411" w:type="pct"/>
            <w:tcBorders>
              <w:top w:val="single" w:sz="4" w:space="0" w:color="auto"/>
              <w:left w:val="single" w:sz="4" w:space="0" w:color="auto"/>
              <w:bottom w:val="single" w:sz="4" w:space="0" w:color="auto"/>
              <w:right w:val="single" w:sz="4" w:space="0" w:color="auto"/>
            </w:tcBorders>
          </w:tcPr>
          <w:p w14:paraId="56C558BC" w14:textId="77777777" w:rsidR="00D17CE8" w:rsidRPr="00D17CE8" w:rsidRDefault="00D17CE8" w:rsidP="00AA70C4">
            <w:pPr>
              <w:pStyle w:val="ListParagraph"/>
              <w:numPr>
                <w:ilvl w:val="0"/>
                <w:numId w:val="14"/>
              </w:numPr>
              <w:tabs>
                <w:tab w:val="left" w:pos="390"/>
                <w:tab w:val="left" w:pos="1035"/>
                <w:tab w:val="left" w:pos="1500"/>
              </w:tabs>
              <w:spacing w:line="256" w:lineRule="auto"/>
              <w:rPr>
                <w:rFonts w:ascii="Arial" w:hAnsi="Arial" w:cs="Arial"/>
              </w:rPr>
            </w:pPr>
            <w:r w:rsidRPr="00D17CE8">
              <w:rPr>
                <w:rFonts w:ascii="Arial" w:hAnsi="Arial" w:cs="Arial"/>
              </w:rPr>
              <w:t>Palaikoma veikimo temperatūra turi būti nuo 5°C iki 40°C;</w:t>
            </w:r>
          </w:p>
          <w:p w14:paraId="6BEA0DA5" w14:textId="4A99B433" w:rsidR="00D17CE8" w:rsidRPr="00D17CE8" w:rsidRDefault="00D17CE8" w:rsidP="00AA70C4">
            <w:pPr>
              <w:pStyle w:val="Standard"/>
              <w:numPr>
                <w:ilvl w:val="0"/>
                <w:numId w:val="15"/>
              </w:numPr>
              <w:spacing w:line="256" w:lineRule="auto"/>
              <w:textAlignment w:val="auto"/>
              <w:rPr>
                <w:rFonts w:ascii="Arial" w:eastAsia="Times New Roman" w:hAnsi="Arial"/>
                <w:kern w:val="0"/>
                <w:sz w:val="22"/>
                <w:szCs w:val="22"/>
                <w:lang w:eastAsia="en-US" w:bidi="ar-SA"/>
              </w:rPr>
            </w:pPr>
            <w:r w:rsidRPr="00D17CE8">
              <w:rPr>
                <w:rFonts w:ascii="Arial" w:eastAsia="Times New Roman" w:hAnsi="Arial"/>
                <w:kern w:val="0"/>
                <w:sz w:val="22"/>
                <w:szCs w:val="22"/>
                <w:lang w:eastAsia="en-US" w:bidi="ar-SA"/>
              </w:rPr>
              <w:t>Palaikoma veikimo drėgmė nuo 5% iki 90%.</w:t>
            </w:r>
          </w:p>
        </w:tc>
      </w:tr>
      <w:tr w:rsidR="00D17CE8" w:rsidRPr="001D78E1" w14:paraId="37A7044D" w14:textId="77777777" w:rsidTr="00D17CE8">
        <w:trPr>
          <w:trHeight w:val="57"/>
        </w:trPr>
        <w:tc>
          <w:tcPr>
            <w:tcW w:w="256" w:type="pct"/>
            <w:tcBorders>
              <w:top w:val="single" w:sz="4" w:space="0" w:color="auto"/>
              <w:left w:val="single" w:sz="4" w:space="0" w:color="auto"/>
              <w:bottom w:val="single" w:sz="4" w:space="0" w:color="auto"/>
              <w:right w:val="single" w:sz="4" w:space="0" w:color="auto"/>
            </w:tcBorders>
          </w:tcPr>
          <w:p w14:paraId="05DB4422" w14:textId="77777777" w:rsidR="00D17CE8" w:rsidRPr="00D17CE8" w:rsidRDefault="00D17CE8"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4DFCE088" w14:textId="09CA5257" w:rsidR="00D17CE8" w:rsidRPr="00D17CE8" w:rsidRDefault="00D17CE8" w:rsidP="209387DE">
            <w:pPr>
              <w:rPr>
                <w:rFonts w:ascii="Arial" w:hAnsi="Arial" w:cs="Arial"/>
              </w:rPr>
            </w:pPr>
            <w:r w:rsidRPr="209387DE">
              <w:rPr>
                <w:rFonts w:ascii="Arial" w:hAnsi="Arial" w:cs="Arial"/>
              </w:rPr>
              <w:t xml:space="preserve">Elektromagnetinės spinduliuotės emisijos </w:t>
            </w:r>
            <w:proofErr w:type="spellStart"/>
            <w:r w:rsidRPr="209387DE">
              <w:rPr>
                <w:rFonts w:ascii="Arial" w:hAnsi="Arial" w:cs="Arial"/>
              </w:rPr>
              <w:t>sertitifikacijos</w:t>
            </w:r>
            <w:proofErr w:type="spellEnd"/>
            <w:r w:rsidRPr="209387DE">
              <w:rPr>
                <w:rFonts w:ascii="Arial" w:hAnsi="Arial" w:cs="Arial"/>
              </w:rPr>
              <w:t>, saugumo standartai</w:t>
            </w:r>
          </w:p>
          <w:p w14:paraId="47D16D8B" w14:textId="4D2B8328" w:rsidR="00D17CE8" w:rsidRPr="00D17CE8" w:rsidRDefault="00D17CE8">
            <w:pPr>
              <w:jc w:val="both"/>
              <w:rPr>
                <w:rFonts w:ascii="Arial" w:hAnsi="Arial" w:cs="Arial"/>
              </w:rPr>
            </w:pPr>
          </w:p>
        </w:tc>
        <w:tc>
          <w:tcPr>
            <w:tcW w:w="3411" w:type="pct"/>
            <w:tcBorders>
              <w:top w:val="single" w:sz="4" w:space="0" w:color="auto"/>
              <w:left w:val="single" w:sz="4" w:space="0" w:color="auto"/>
              <w:bottom w:val="single" w:sz="4" w:space="0" w:color="auto"/>
              <w:right w:val="single" w:sz="4" w:space="0" w:color="auto"/>
            </w:tcBorders>
          </w:tcPr>
          <w:p w14:paraId="4864593E" w14:textId="77777777" w:rsidR="00D17CE8" w:rsidRPr="00D17CE8" w:rsidRDefault="00D17CE8">
            <w:pPr>
              <w:tabs>
                <w:tab w:val="left" w:pos="390"/>
                <w:tab w:val="left" w:pos="1035"/>
                <w:tab w:val="left" w:pos="1500"/>
              </w:tabs>
              <w:rPr>
                <w:rFonts w:ascii="Arial" w:hAnsi="Arial" w:cs="Arial"/>
              </w:rPr>
            </w:pPr>
            <w:r w:rsidRPr="00D17CE8">
              <w:rPr>
                <w:rFonts w:ascii="Arial" w:hAnsi="Arial" w:cs="Arial"/>
              </w:rPr>
              <w:t xml:space="preserve">Turi būti šios elektromagnetinės spinduliuotės emisijos </w:t>
            </w:r>
            <w:proofErr w:type="spellStart"/>
            <w:r w:rsidRPr="00D17CE8">
              <w:rPr>
                <w:rFonts w:ascii="Arial" w:hAnsi="Arial" w:cs="Arial"/>
              </w:rPr>
              <w:t>sertitifikacijos</w:t>
            </w:r>
            <w:proofErr w:type="spellEnd"/>
            <w:r w:rsidRPr="00D17CE8">
              <w:rPr>
                <w:rFonts w:ascii="Arial" w:hAnsi="Arial" w:cs="Arial"/>
              </w:rPr>
              <w:t xml:space="preserve"> ir saugumo standartai:</w:t>
            </w:r>
          </w:p>
          <w:p w14:paraId="4CC08101" w14:textId="77777777" w:rsidR="00D17CE8" w:rsidRPr="00D17CE8" w:rsidRDefault="00D17CE8" w:rsidP="00AA70C4">
            <w:pPr>
              <w:pStyle w:val="Standard"/>
              <w:numPr>
                <w:ilvl w:val="0"/>
                <w:numId w:val="15"/>
              </w:numPr>
              <w:spacing w:line="256" w:lineRule="auto"/>
              <w:textAlignment w:val="auto"/>
              <w:rPr>
                <w:rFonts w:ascii="Arial" w:eastAsia="Times New Roman" w:hAnsi="Arial"/>
                <w:i/>
                <w:iCs/>
                <w:kern w:val="0"/>
                <w:sz w:val="22"/>
                <w:szCs w:val="22"/>
                <w:lang w:eastAsia="en-US" w:bidi="ar-SA"/>
              </w:rPr>
            </w:pPr>
            <w:r w:rsidRPr="00D17CE8">
              <w:rPr>
                <w:rFonts w:ascii="Arial" w:eastAsia="Times New Roman" w:hAnsi="Arial"/>
                <w:i/>
                <w:iCs/>
                <w:kern w:val="0"/>
                <w:sz w:val="22"/>
                <w:szCs w:val="22"/>
                <w:lang w:eastAsia="en-US" w:bidi="ar-SA"/>
              </w:rPr>
              <w:t xml:space="preserve">CISPR 32 </w:t>
            </w:r>
            <w:proofErr w:type="spellStart"/>
            <w:r w:rsidRPr="00D17CE8">
              <w:rPr>
                <w:rFonts w:ascii="Arial" w:eastAsia="Times New Roman" w:hAnsi="Arial"/>
                <w:i/>
                <w:iCs/>
                <w:kern w:val="0"/>
                <w:sz w:val="22"/>
                <w:szCs w:val="22"/>
                <w:lang w:eastAsia="en-US" w:bidi="ar-SA"/>
              </w:rPr>
              <w:t>Class</w:t>
            </w:r>
            <w:proofErr w:type="spellEnd"/>
            <w:r w:rsidRPr="00D17CE8">
              <w:rPr>
                <w:rFonts w:ascii="Arial" w:eastAsia="Times New Roman" w:hAnsi="Arial"/>
                <w:i/>
                <w:iCs/>
                <w:kern w:val="0"/>
                <w:sz w:val="22"/>
                <w:szCs w:val="22"/>
                <w:lang w:eastAsia="en-US" w:bidi="ar-SA"/>
              </w:rPr>
              <w:t xml:space="preserve"> A</w:t>
            </w:r>
          </w:p>
          <w:p w14:paraId="1021E945" w14:textId="77777777" w:rsidR="00D17CE8" w:rsidRPr="00D17CE8" w:rsidRDefault="00D17CE8" w:rsidP="00AA70C4">
            <w:pPr>
              <w:pStyle w:val="Standard"/>
              <w:numPr>
                <w:ilvl w:val="0"/>
                <w:numId w:val="15"/>
              </w:numPr>
              <w:spacing w:line="256" w:lineRule="auto"/>
              <w:jc w:val="both"/>
              <w:textAlignment w:val="auto"/>
              <w:rPr>
                <w:rFonts w:ascii="Arial" w:hAnsi="Arial"/>
                <w:i/>
                <w:iCs/>
                <w:sz w:val="22"/>
                <w:szCs w:val="22"/>
              </w:rPr>
            </w:pPr>
            <w:r w:rsidRPr="00D17CE8">
              <w:rPr>
                <w:rFonts w:ascii="Arial" w:hAnsi="Arial"/>
                <w:i/>
                <w:iCs/>
                <w:sz w:val="22"/>
                <w:szCs w:val="22"/>
              </w:rPr>
              <w:t xml:space="preserve">EN 60950-1 </w:t>
            </w:r>
            <w:proofErr w:type="spellStart"/>
            <w:r w:rsidRPr="00D17CE8">
              <w:rPr>
                <w:rFonts w:ascii="Arial" w:hAnsi="Arial"/>
                <w:i/>
                <w:iCs/>
                <w:sz w:val="22"/>
                <w:szCs w:val="22"/>
              </w:rPr>
              <w:t>Second</w:t>
            </w:r>
            <w:proofErr w:type="spellEnd"/>
            <w:r w:rsidRPr="00D17CE8">
              <w:rPr>
                <w:rFonts w:ascii="Arial" w:hAnsi="Arial"/>
                <w:i/>
                <w:iCs/>
                <w:sz w:val="22"/>
                <w:szCs w:val="22"/>
              </w:rPr>
              <w:t xml:space="preserve"> Edition</w:t>
            </w:r>
          </w:p>
          <w:p w14:paraId="7FFEB0BD" w14:textId="77777777" w:rsidR="00D17CE8" w:rsidRPr="00D17CE8" w:rsidRDefault="00D17CE8" w:rsidP="00AA70C4">
            <w:pPr>
              <w:pStyle w:val="Standard"/>
              <w:numPr>
                <w:ilvl w:val="0"/>
                <w:numId w:val="15"/>
              </w:numPr>
              <w:spacing w:line="256" w:lineRule="auto"/>
              <w:jc w:val="both"/>
              <w:textAlignment w:val="auto"/>
              <w:rPr>
                <w:rFonts w:ascii="Arial" w:hAnsi="Arial"/>
                <w:i/>
                <w:iCs/>
                <w:sz w:val="22"/>
                <w:szCs w:val="22"/>
              </w:rPr>
            </w:pPr>
            <w:r w:rsidRPr="00D17CE8">
              <w:rPr>
                <w:rFonts w:ascii="Arial" w:hAnsi="Arial"/>
                <w:i/>
                <w:iCs/>
                <w:sz w:val="22"/>
                <w:szCs w:val="22"/>
              </w:rPr>
              <w:t xml:space="preserve">IEC 60950-1 </w:t>
            </w:r>
            <w:proofErr w:type="spellStart"/>
            <w:r w:rsidRPr="00D17CE8">
              <w:rPr>
                <w:rFonts w:ascii="Arial" w:hAnsi="Arial"/>
                <w:i/>
                <w:iCs/>
                <w:sz w:val="22"/>
                <w:szCs w:val="22"/>
              </w:rPr>
              <w:t>Second</w:t>
            </w:r>
            <w:proofErr w:type="spellEnd"/>
            <w:r w:rsidRPr="00D17CE8">
              <w:rPr>
                <w:rFonts w:ascii="Arial" w:hAnsi="Arial"/>
                <w:i/>
                <w:iCs/>
                <w:sz w:val="22"/>
                <w:szCs w:val="22"/>
              </w:rPr>
              <w:t xml:space="preserve"> Edition;</w:t>
            </w:r>
          </w:p>
          <w:p w14:paraId="68CF3719" w14:textId="77777777" w:rsidR="00D17CE8" w:rsidRPr="00D17CE8" w:rsidRDefault="00D17CE8">
            <w:pPr>
              <w:tabs>
                <w:tab w:val="left" w:pos="390"/>
                <w:tab w:val="left" w:pos="1035"/>
                <w:tab w:val="left" w:pos="1500"/>
              </w:tabs>
              <w:jc w:val="both"/>
              <w:rPr>
                <w:rFonts w:ascii="Arial" w:hAnsi="Arial" w:cs="Arial"/>
              </w:rPr>
            </w:pPr>
            <w:r w:rsidRPr="00D17CE8">
              <w:rPr>
                <w:rFonts w:ascii="Arial" w:eastAsia="Times New Roman" w:hAnsi="Arial" w:cs="Arial"/>
                <w:i/>
                <w:iCs/>
              </w:rPr>
              <w:t>EN 55035</w:t>
            </w:r>
          </w:p>
        </w:tc>
      </w:tr>
      <w:tr w:rsidR="00D17CE8" w:rsidRPr="001D78E1" w14:paraId="4E5B17DA" w14:textId="77777777" w:rsidTr="00D17CE8">
        <w:trPr>
          <w:trHeight w:val="1877"/>
        </w:trPr>
        <w:tc>
          <w:tcPr>
            <w:tcW w:w="256" w:type="pct"/>
            <w:tcBorders>
              <w:top w:val="single" w:sz="4" w:space="0" w:color="auto"/>
              <w:left w:val="single" w:sz="4" w:space="0" w:color="auto"/>
              <w:bottom w:val="single" w:sz="4" w:space="0" w:color="auto"/>
              <w:right w:val="single" w:sz="4" w:space="0" w:color="auto"/>
            </w:tcBorders>
          </w:tcPr>
          <w:p w14:paraId="1D5CD604" w14:textId="77777777" w:rsidR="00D17CE8" w:rsidRPr="00D17CE8" w:rsidRDefault="00D17CE8"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14BBA191" w14:textId="12CCC12F" w:rsidR="00D17CE8" w:rsidRPr="00D17CE8" w:rsidRDefault="00D17CE8" w:rsidP="209387DE">
            <w:pPr>
              <w:jc w:val="both"/>
              <w:rPr>
                <w:rFonts w:ascii="Arial" w:hAnsi="Arial" w:cs="Arial"/>
              </w:rPr>
            </w:pPr>
            <w:r w:rsidRPr="209387DE">
              <w:rPr>
                <w:rFonts w:ascii="Arial" w:hAnsi="Arial" w:cs="Arial"/>
              </w:rPr>
              <w:t>Garantinė priežiūra</w:t>
            </w:r>
          </w:p>
          <w:p w14:paraId="0D8B1B57" w14:textId="339DDB53" w:rsidR="00D17CE8" w:rsidRPr="00D17CE8" w:rsidRDefault="00D17CE8">
            <w:pPr>
              <w:jc w:val="both"/>
              <w:rPr>
                <w:rFonts w:ascii="Arial" w:hAnsi="Arial" w:cs="Arial"/>
              </w:rPr>
            </w:pPr>
          </w:p>
        </w:tc>
        <w:tc>
          <w:tcPr>
            <w:tcW w:w="3411" w:type="pct"/>
            <w:tcBorders>
              <w:top w:val="single" w:sz="4" w:space="0" w:color="auto"/>
              <w:left w:val="single" w:sz="4" w:space="0" w:color="auto"/>
              <w:bottom w:val="single" w:sz="4" w:space="0" w:color="auto"/>
              <w:right w:val="single" w:sz="4" w:space="0" w:color="auto"/>
            </w:tcBorders>
          </w:tcPr>
          <w:p w14:paraId="2CA4A1D0" w14:textId="59CD1C36" w:rsidR="00D17CE8" w:rsidRPr="00D17CE8" w:rsidRDefault="00D17CE8"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D17CE8">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D17CE8">
              <w:rPr>
                <w:rFonts w:ascii="Arial" w:hAnsi="Arial" w:cs="Arial"/>
              </w:rPr>
              <w:t xml:space="preserve"> akto pasirašymo dienos.</w:t>
            </w:r>
          </w:p>
          <w:p w14:paraId="42E06DCC" w14:textId="77777777" w:rsidR="00D17CE8" w:rsidRPr="00D17CE8" w:rsidRDefault="00D17CE8"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D17CE8">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36E0FEA8" w14:textId="2FA3894D" w:rsidR="00D17CE8" w:rsidRPr="00D17CE8" w:rsidRDefault="00D17CE8" w:rsidP="00AA70C4">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D17CE8">
              <w:rPr>
                <w:rFonts w:ascii="Arial" w:hAnsi="Arial" w:cs="Arial"/>
              </w:rPr>
              <w:t xml:space="preserve">Prekių perdavimo - priėmimo metu pastebėtiems trūkumams šalinti nustatomas 3 (trijų) darbo dienų terminas nuo Pirkėjo pranešimo apie sugedusias, nekokybiškas ar turinčias trūkumų Prekes. </w:t>
            </w:r>
          </w:p>
        </w:tc>
      </w:tr>
      <w:tr w:rsidR="00D17CE8" w:rsidRPr="001D78E1" w14:paraId="3D21C523" w14:textId="77777777" w:rsidTr="00D17CE8">
        <w:trPr>
          <w:trHeight w:val="1877"/>
        </w:trPr>
        <w:tc>
          <w:tcPr>
            <w:tcW w:w="256" w:type="pct"/>
            <w:tcBorders>
              <w:top w:val="single" w:sz="4" w:space="0" w:color="auto"/>
              <w:left w:val="single" w:sz="4" w:space="0" w:color="auto"/>
              <w:bottom w:val="single" w:sz="4" w:space="0" w:color="auto"/>
              <w:right w:val="single" w:sz="4" w:space="0" w:color="auto"/>
            </w:tcBorders>
          </w:tcPr>
          <w:p w14:paraId="17AEDB64" w14:textId="77777777" w:rsidR="00D17CE8" w:rsidRPr="00D17CE8" w:rsidRDefault="00D17CE8" w:rsidP="00AA70C4">
            <w:pPr>
              <w:pStyle w:val="Standard"/>
              <w:numPr>
                <w:ilvl w:val="0"/>
                <w:numId w:val="21"/>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2E26E102" w14:textId="77777777" w:rsidR="00D17CE8" w:rsidRPr="00D17CE8" w:rsidRDefault="00D17CE8" w:rsidP="209387DE">
            <w:pPr>
              <w:jc w:val="both"/>
              <w:rPr>
                <w:rFonts w:ascii="Arial" w:hAnsi="Arial" w:cs="Arial"/>
              </w:rPr>
            </w:pPr>
            <w:r w:rsidRPr="209387DE">
              <w:rPr>
                <w:rFonts w:ascii="Arial" w:hAnsi="Arial" w:cs="Arial"/>
              </w:rPr>
              <w:t>Kiti reikalavimai</w:t>
            </w:r>
          </w:p>
          <w:p w14:paraId="2A2352F6" w14:textId="64FC369F" w:rsidR="00D17CE8" w:rsidRPr="00D17CE8" w:rsidRDefault="00D17CE8">
            <w:pPr>
              <w:jc w:val="both"/>
              <w:rPr>
                <w:rFonts w:ascii="Arial" w:hAnsi="Arial" w:cs="Arial"/>
              </w:rPr>
            </w:pPr>
          </w:p>
        </w:tc>
        <w:tc>
          <w:tcPr>
            <w:tcW w:w="3411" w:type="pct"/>
            <w:tcBorders>
              <w:top w:val="single" w:sz="4" w:space="0" w:color="auto"/>
              <w:left w:val="single" w:sz="4" w:space="0" w:color="auto"/>
              <w:bottom w:val="single" w:sz="4" w:space="0" w:color="auto"/>
              <w:right w:val="single" w:sz="4" w:space="0" w:color="auto"/>
            </w:tcBorders>
          </w:tcPr>
          <w:p w14:paraId="283273B9" w14:textId="5ED254D4" w:rsidR="00D17CE8" w:rsidRPr="00D17CE8" w:rsidRDefault="00D17CE8">
            <w:pPr>
              <w:tabs>
                <w:tab w:val="left" w:pos="390"/>
                <w:tab w:val="left" w:pos="1035"/>
                <w:tab w:val="left" w:pos="1500"/>
              </w:tabs>
              <w:jc w:val="both"/>
              <w:rPr>
                <w:rFonts w:ascii="Arial" w:hAnsi="Arial" w:cs="Arial"/>
              </w:rPr>
            </w:pPr>
            <w:r w:rsidRPr="00D17CE8">
              <w:rPr>
                <w:rFonts w:ascii="Arial" w:hAnsi="Arial" w:cs="Arial"/>
              </w:rPr>
              <w:t>Visa pateikiama įranga, licencijos, techninio palaikymo kontraktai, turi būti užregistruoti gamintojo palaikymo sistemoje, perkančiosios organizacijos vardu.</w:t>
            </w:r>
          </w:p>
          <w:p w14:paraId="328E3735" w14:textId="77777777" w:rsidR="00D17CE8" w:rsidRPr="00D17CE8" w:rsidRDefault="00D17CE8">
            <w:pPr>
              <w:tabs>
                <w:tab w:val="left" w:pos="390"/>
                <w:tab w:val="left" w:pos="1035"/>
                <w:tab w:val="left" w:pos="1500"/>
              </w:tabs>
              <w:jc w:val="both"/>
              <w:rPr>
                <w:rFonts w:ascii="Arial" w:hAnsi="Arial" w:cs="Arial"/>
              </w:rPr>
            </w:pPr>
            <w:r w:rsidRPr="00D17CE8">
              <w:rPr>
                <w:rFonts w:ascii="Arial" w:hAnsi="Arial" w:cs="Arial"/>
              </w:rPr>
              <w:t xml:space="preserve">Visa siūloma įranga turi būti nauja, negalima siūlyti naudotos arba naudotos ir atnaujintos (angl. </w:t>
            </w:r>
            <w:proofErr w:type="spellStart"/>
            <w:r w:rsidRPr="00D17CE8">
              <w:rPr>
                <w:rFonts w:ascii="Arial" w:hAnsi="Arial" w:cs="Arial"/>
                <w:i/>
                <w:iCs/>
              </w:rPr>
              <w:t>remarketing</w:t>
            </w:r>
            <w:proofErr w:type="spellEnd"/>
            <w:r w:rsidRPr="00D17CE8">
              <w:rPr>
                <w:rFonts w:ascii="Arial" w:hAnsi="Arial" w:cs="Arial"/>
                <w:i/>
                <w:iCs/>
              </w:rPr>
              <w:t>/</w:t>
            </w:r>
            <w:proofErr w:type="spellStart"/>
            <w:r w:rsidRPr="00D17CE8">
              <w:rPr>
                <w:rFonts w:ascii="Arial" w:hAnsi="Arial" w:cs="Arial"/>
                <w:i/>
                <w:iCs/>
              </w:rPr>
              <w:t>refurbished</w:t>
            </w:r>
            <w:proofErr w:type="spellEnd"/>
            <w:r w:rsidRPr="00D17CE8">
              <w:rPr>
                <w:rFonts w:ascii="Arial" w:hAnsi="Arial" w:cs="Arial"/>
              </w:rPr>
              <w:t>) įrangos (pateikti deklaraciją).</w:t>
            </w:r>
          </w:p>
        </w:tc>
      </w:tr>
    </w:tbl>
    <w:p w14:paraId="5394AF8C" w14:textId="77777777" w:rsidR="00DE7D9D" w:rsidRPr="000E19EF" w:rsidRDefault="00DE7D9D" w:rsidP="00DE7D9D">
      <w:pPr>
        <w:spacing w:after="120" w:line="257" w:lineRule="auto"/>
        <w:rPr>
          <w:rFonts w:ascii="Arial" w:hAnsi="Arial" w:cs="Arial"/>
          <w:b/>
          <w:bCs/>
        </w:rPr>
      </w:pPr>
    </w:p>
    <w:p w14:paraId="54ECE0C5" w14:textId="615BE15D" w:rsidR="00FB6EF8" w:rsidRPr="000E19EF" w:rsidRDefault="005B2A76" w:rsidP="000E19EF">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0E19EF">
        <w:rPr>
          <w:rFonts w:ascii="Arial" w:eastAsia="NSimSun" w:hAnsi="Arial" w:cs="Arial"/>
          <w:kern w:val="3"/>
          <w:lang w:eastAsia="lt-LT"/>
          <w14:ligatures w14:val="none"/>
        </w:rPr>
        <w:t xml:space="preserve">3.12. </w:t>
      </w:r>
      <w:r w:rsidR="00FB6EF8" w:rsidRPr="000E19EF">
        <w:rPr>
          <w:rFonts w:ascii="Arial" w:eastAsia="NSimSun" w:hAnsi="Arial" w:cs="Arial"/>
          <w:kern w:val="3"/>
          <w:lang w:eastAsia="lt-LT"/>
          <w14:ligatures w14:val="none"/>
        </w:rPr>
        <w:t>F tipo</w:t>
      </w:r>
      <w:r w:rsidR="00DE7D9D" w:rsidRPr="000E19EF">
        <w:rPr>
          <w:rFonts w:ascii="Arial" w:eastAsia="NSimSun" w:hAnsi="Arial" w:cs="Arial"/>
          <w:kern w:val="3"/>
          <w:lang w:eastAsia="lt-LT"/>
          <w14:ligatures w14:val="none"/>
        </w:rPr>
        <w:t xml:space="preserve"> prieigos tinklo komutatori</w:t>
      </w:r>
      <w:r w:rsidR="00EA0AE9" w:rsidRPr="000E19EF">
        <w:rPr>
          <w:rFonts w:ascii="Arial" w:eastAsia="NSimSun" w:hAnsi="Arial" w:cs="Arial"/>
          <w:kern w:val="3"/>
          <w:lang w:eastAsia="lt-LT"/>
          <w14:ligatures w14:val="none"/>
        </w:rPr>
        <w:t>a</w:t>
      </w:r>
      <w:r w:rsidR="00DE7D9D" w:rsidRPr="000E19EF">
        <w:rPr>
          <w:rFonts w:ascii="Arial" w:eastAsia="NSimSun" w:hAnsi="Arial" w:cs="Arial"/>
          <w:kern w:val="3"/>
          <w:lang w:eastAsia="lt-LT"/>
          <w14:ligatures w14:val="none"/>
        </w:rPr>
        <w:t>us</w:t>
      </w:r>
      <w:r w:rsidR="00EA0AE9" w:rsidRPr="000E19EF">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2493"/>
        <w:gridCol w:w="6379"/>
      </w:tblGrid>
      <w:tr w:rsidR="00F623C5" w:rsidRPr="001D78E1" w14:paraId="6071C0AC" w14:textId="77777777" w:rsidTr="00496A0E">
        <w:tc>
          <w:tcPr>
            <w:tcW w:w="256" w:type="pct"/>
            <w:tcBorders>
              <w:top w:val="single" w:sz="4" w:space="0" w:color="auto"/>
              <w:left w:val="single" w:sz="4" w:space="0" w:color="auto"/>
              <w:bottom w:val="single" w:sz="4" w:space="0" w:color="auto"/>
              <w:right w:val="single" w:sz="4" w:space="0" w:color="auto"/>
            </w:tcBorders>
            <w:vAlign w:val="center"/>
            <w:hideMark/>
          </w:tcPr>
          <w:p w14:paraId="2036B22C" w14:textId="77777777" w:rsidR="00F623C5" w:rsidRPr="000E19EF" w:rsidRDefault="00F623C5">
            <w:pPr>
              <w:pStyle w:val="Standard"/>
              <w:spacing w:line="256" w:lineRule="auto"/>
              <w:ind w:right="-95"/>
              <w:jc w:val="center"/>
              <w:rPr>
                <w:rFonts w:ascii="Arial" w:hAnsi="Arial"/>
                <w:b/>
                <w:sz w:val="22"/>
                <w:szCs w:val="22"/>
              </w:rPr>
            </w:pPr>
            <w:r w:rsidRPr="000E19EF">
              <w:rPr>
                <w:rFonts w:ascii="Arial" w:hAnsi="Arial"/>
                <w:b/>
                <w:sz w:val="22"/>
                <w:szCs w:val="22"/>
              </w:rPr>
              <w:t>Eil. Nr.</w:t>
            </w:r>
          </w:p>
        </w:tc>
        <w:tc>
          <w:tcPr>
            <w:tcW w:w="1333" w:type="pct"/>
            <w:tcBorders>
              <w:top w:val="single" w:sz="4" w:space="0" w:color="auto"/>
              <w:left w:val="single" w:sz="4" w:space="0" w:color="auto"/>
              <w:bottom w:val="single" w:sz="4" w:space="0" w:color="auto"/>
              <w:right w:val="single" w:sz="4" w:space="0" w:color="auto"/>
            </w:tcBorders>
            <w:vAlign w:val="center"/>
            <w:hideMark/>
          </w:tcPr>
          <w:p w14:paraId="6D5E04E5" w14:textId="77777777" w:rsidR="00F623C5" w:rsidRPr="000E19EF" w:rsidRDefault="00F623C5">
            <w:pPr>
              <w:pStyle w:val="Standard"/>
              <w:spacing w:line="256" w:lineRule="auto"/>
              <w:jc w:val="center"/>
              <w:rPr>
                <w:rFonts w:ascii="Arial" w:hAnsi="Arial"/>
                <w:b/>
                <w:sz w:val="22"/>
                <w:szCs w:val="22"/>
              </w:rPr>
            </w:pPr>
            <w:r w:rsidRPr="000E19EF">
              <w:rPr>
                <w:rFonts w:ascii="Arial" w:hAnsi="Arial"/>
                <w:b/>
                <w:sz w:val="22"/>
                <w:szCs w:val="22"/>
              </w:rPr>
              <w:t>Parametras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4AEEA6E6" w14:textId="77777777" w:rsidR="00F623C5" w:rsidRPr="000E19EF" w:rsidRDefault="00F623C5">
            <w:pPr>
              <w:pStyle w:val="Standard"/>
              <w:spacing w:line="256" w:lineRule="auto"/>
              <w:jc w:val="center"/>
              <w:rPr>
                <w:rFonts w:ascii="Arial" w:hAnsi="Arial"/>
                <w:b/>
                <w:sz w:val="22"/>
                <w:szCs w:val="22"/>
              </w:rPr>
            </w:pPr>
            <w:r w:rsidRPr="000E19EF">
              <w:rPr>
                <w:rFonts w:ascii="Arial" w:hAnsi="Arial"/>
                <w:b/>
                <w:sz w:val="22"/>
                <w:szCs w:val="22"/>
              </w:rPr>
              <w:t>Reikalaujami parametrai ir funkcionalumas</w:t>
            </w:r>
          </w:p>
        </w:tc>
      </w:tr>
      <w:tr w:rsidR="00F623C5" w:rsidRPr="001D78E1" w14:paraId="38049DFD" w14:textId="77777777" w:rsidTr="00496A0E">
        <w:tc>
          <w:tcPr>
            <w:tcW w:w="256" w:type="pct"/>
            <w:tcBorders>
              <w:top w:val="single" w:sz="4" w:space="0" w:color="auto"/>
              <w:left w:val="single" w:sz="4" w:space="0" w:color="auto"/>
              <w:bottom w:val="single" w:sz="4" w:space="0" w:color="auto"/>
              <w:right w:val="single" w:sz="4" w:space="0" w:color="auto"/>
            </w:tcBorders>
          </w:tcPr>
          <w:p w14:paraId="06F97C0D" w14:textId="77777777" w:rsidR="00F623C5" w:rsidRPr="00F623C5" w:rsidRDefault="00F623C5" w:rsidP="00EA0AE9">
            <w:pPr>
              <w:pStyle w:val="Standard"/>
              <w:numPr>
                <w:ilvl w:val="0"/>
                <w:numId w:val="22"/>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hideMark/>
          </w:tcPr>
          <w:p w14:paraId="2C18B1FA" w14:textId="77777777" w:rsidR="00F623C5" w:rsidRPr="00F623C5" w:rsidRDefault="00F623C5">
            <w:pPr>
              <w:pStyle w:val="Standard"/>
              <w:spacing w:line="256" w:lineRule="auto"/>
              <w:jc w:val="both"/>
              <w:rPr>
                <w:rFonts w:ascii="Arial" w:hAnsi="Arial"/>
                <w:sz w:val="22"/>
                <w:szCs w:val="22"/>
              </w:rPr>
            </w:pPr>
            <w:r w:rsidRPr="00F623C5">
              <w:rPr>
                <w:rFonts w:ascii="Arial" w:hAnsi="Arial"/>
                <w:sz w:val="22"/>
                <w:szCs w:val="22"/>
              </w:rPr>
              <w:t>Gamintojas</w:t>
            </w:r>
            <w:r w:rsidRPr="00F623C5">
              <w:rPr>
                <w:rFonts w:ascii="Arial" w:hAnsi="Arial"/>
                <w:sz w:val="22"/>
                <w:szCs w:val="22"/>
              </w:rPr>
              <w:tab/>
            </w:r>
          </w:p>
        </w:tc>
        <w:tc>
          <w:tcPr>
            <w:tcW w:w="3411" w:type="pct"/>
            <w:tcBorders>
              <w:top w:val="single" w:sz="4" w:space="0" w:color="auto"/>
              <w:left w:val="single" w:sz="4" w:space="0" w:color="auto"/>
              <w:bottom w:val="single" w:sz="4" w:space="0" w:color="auto"/>
              <w:right w:val="single" w:sz="4" w:space="0" w:color="auto"/>
            </w:tcBorders>
            <w:hideMark/>
          </w:tcPr>
          <w:p w14:paraId="4A708096" w14:textId="77777777" w:rsidR="00F623C5" w:rsidRPr="00F623C5" w:rsidRDefault="00F623C5">
            <w:pPr>
              <w:pStyle w:val="Standard"/>
              <w:spacing w:line="256" w:lineRule="auto"/>
              <w:jc w:val="both"/>
              <w:rPr>
                <w:rFonts w:ascii="Arial" w:hAnsi="Arial"/>
                <w:sz w:val="22"/>
                <w:szCs w:val="22"/>
              </w:rPr>
            </w:pPr>
            <w:r w:rsidRPr="00F623C5">
              <w:rPr>
                <w:rFonts w:ascii="Arial" w:hAnsi="Arial"/>
                <w:sz w:val="22"/>
                <w:szCs w:val="22"/>
              </w:rPr>
              <w:t>Nurodyti gamintoją.</w:t>
            </w:r>
          </w:p>
        </w:tc>
      </w:tr>
      <w:tr w:rsidR="00F623C5" w:rsidRPr="001D78E1" w14:paraId="57922D1B" w14:textId="77777777" w:rsidTr="00496A0E">
        <w:tc>
          <w:tcPr>
            <w:tcW w:w="256" w:type="pct"/>
            <w:tcBorders>
              <w:top w:val="single" w:sz="4" w:space="0" w:color="auto"/>
              <w:left w:val="single" w:sz="4" w:space="0" w:color="auto"/>
              <w:bottom w:val="single" w:sz="4" w:space="0" w:color="auto"/>
              <w:right w:val="single" w:sz="4" w:space="0" w:color="auto"/>
            </w:tcBorders>
          </w:tcPr>
          <w:p w14:paraId="242DC93B" w14:textId="77777777" w:rsidR="00F623C5" w:rsidRPr="00F623C5" w:rsidRDefault="00F623C5" w:rsidP="00EA0AE9">
            <w:pPr>
              <w:pStyle w:val="Standard"/>
              <w:numPr>
                <w:ilvl w:val="0"/>
                <w:numId w:val="22"/>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hideMark/>
          </w:tcPr>
          <w:p w14:paraId="0B8D9981" w14:textId="77777777" w:rsidR="00F623C5" w:rsidRPr="00F623C5" w:rsidRDefault="00F623C5">
            <w:pPr>
              <w:pStyle w:val="Standard"/>
              <w:spacing w:line="256" w:lineRule="auto"/>
              <w:jc w:val="both"/>
              <w:rPr>
                <w:rFonts w:ascii="Arial" w:hAnsi="Arial"/>
                <w:sz w:val="22"/>
                <w:szCs w:val="22"/>
              </w:rPr>
            </w:pPr>
            <w:r w:rsidRPr="00F623C5">
              <w:rPr>
                <w:rFonts w:ascii="Arial" w:hAnsi="Arial"/>
                <w:sz w:val="22"/>
                <w:szCs w:val="22"/>
              </w:rPr>
              <w:t>Produkto pavadinimas</w:t>
            </w:r>
          </w:p>
        </w:tc>
        <w:tc>
          <w:tcPr>
            <w:tcW w:w="3411" w:type="pct"/>
            <w:tcBorders>
              <w:top w:val="single" w:sz="4" w:space="0" w:color="auto"/>
              <w:left w:val="single" w:sz="4" w:space="0" w:color="auto"/>
              <w:bottom w:val="single" w:sz="4" w:space="0" w:color="auto"/>
              <w:right w:val="single" w:sz="4" w:space="0" w:color="auto"/>
            </w:tcBorders>
            <w:hideMark/>
          </w:tcPr>
          <w:p w14:paraId="52469EC3" w14:textId="77777777" w:rsidR="00F623C5" w:rsidRPr="00F623C5" w:rsidRDefault="00F623C5">
            <w:pPr>
              <w:spacing w:line="256" w:lineRule="auto"/>
              <w:jc w:val="both"/>
              <w:rPr>
                <w:rFonts w:ascii="Arial" w:hAnsi="Arial" w:cs="Arial"/>
              </w:rPr>
            </w:pPr>
            <w:r w:rsidRPr="00F623C5">
              <w:rPr>
                <w:rFonts w:ascii="Arial" w:hAnsi="Arial" w:cs="Arial"/>
              </w:rPr>
              <w:t xml:space="preserve">Nurodyti tikslų produkto pavadinimą, modelį ir kodą. Pateikti nuorodą į viešai prieinamą informaciją gamintojo interneto </w:t>
            </w:r>
            <w:r w:rsidRPr="00F623C5">
              <w:rPr>
                <w:rFonts w:ascii="Arial" w:hAnsi="Arial" w:cs="Arial"/>
              </w:rPr>
              <w:lastRenderedPageBreak/>
              <w:t xml:space="preserve">svetainėje, kurioje pateikiama informacija apie siūlomos prekės charakteristikas. </w:t>
            </w:r>
            <w:r w:rsidRPr="00F623C5">
              <w:rPr>
                <w:rFonts w:ascii="Arial" w:hAnsi="Arial" w:cs="Arial"/>
                <w:iCs/>
              </w:rPr>
              <w:t>Atskirame dokumente turi būti pateiktas pilnas komplektuojamų komponentų sąrašas su gamintojo kodais, kiekiais ir pavadinimais.</w:t>
            </w:r>
          </w:p>
        </w:tc>
      </w:tr>
      <w:tr w:rsidR="00F623C5" w:rsidRPr="001D78E1" w14:paraId="10F2C416" w14:textId="77777777" w:rsidTr="00496A0E">
        <w:tc>
          <w:tcPr>
            <w:tcW w:w="256" w:type="pct"/>
            <w:tcBorders>
              <w:top w:val="single" w:sz="4" w:space="0" w:color="auto"/>
              <w:left w:val="single" w:sz="4" w:space="0" w:color="auto"/>
              <w:bottom w:val="single" w:sz="4" w:space="0" w:color="auto"/>
              <w:right w:val="single" w:sz="4" w:space="0" w:color="auto"/>
            </w:tcBorders>
          </w:tcPr>
          <w:p w14:paraId="1DD93A28" w14:textId="77777777" w:rsidR="00F623C5" w:rsidRPr="00F623C5" w:rsidRDefault="00F623C5" w:rsidP="00EA0AE9">
            <w:pPr>
              <w:pStyle w:val="Standard"/>
              <w:numPr>
                <w:ilvl w:val="0"/>
                <w:numId w:val="22"/>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3198BFBD" w14:textId="77777777" w:rsidR="00F623C5" w:rsidRPr="00F623C5" w:rsidRDefault="00F623C5">
            <w:pPr>
              <w:pStyle w:val="Standard"/>
              <w:spacing w:line="256" w:lineRule="auto"/>
              <w:rPr>
                <w:rFonts w:ascii="Arial" w:hAnsi="Arial"/>
                <w:sz w:val="22"/>
                <w:szCs w:val="22"/>
              </w:rPr>
            </w:pPr>
            <w:r w:rsidRPr="00F623C5">
              <w:rPr>
                <w:rFonts w:ascii="Arial" w:eastAsia="Calibri" w:hAnsi="Arial"/>
                <w:sz w:val="22"/>
                <w:szCs w:val="22"/>
                <w:lang w:eastAsia="ar-SA"/>
              </w:rPr>
              <w:t>Licencijos</w:t>
            </w:r>
          </w:p>
        </w:tc>
        <w:tc>
          <w:tcPr>
            <w:tcW w:w="3411" w:type="pct"/>
            <w:tcBorders>
              <w:top w:val="single" w:sz="4" w:space="0" w:color="auto"/>
              <w:left w:val="single" w:sz="4" w:space="0" w:color="auto"/>
              <w:bottom w:val="single" w:sz="4" w:space="0" w:color="auto"/>
              <w:right w:val="single" w:sz="4" w:space="0" w:color="auto"/>
            </w:tcBorders>
          </w:tcPr>
          <w:p w14:paraId="4C0079C5" w14:textId="77777777" w:rsidR="00F623C5" w:rsidRPr="00F623C5" w:rsidRDefault="00F623C5">
            <w:pPr>
              <w:spacing w:before="60" w:after="60"/>
              <w:ind w:right="57"/>
              <w:jc w:val="both"/>
              <w:rPr>
                <w:rFonts w:ascii="Arial" w:hAnsi="Arial" w:cs="Arial"/>
              </w:rPr>
            </w:pPr>
            <w:r w:rsidRPr="00F623C5">
              <w:rPr>
                <w:rFonts w:ascii="Arial" w:eastAsia="Calibri" w:hAnsi="Arial" w:cs="Arial"/>
                <w:lang w:eastAsia="ar-SA"/>
              </w:rPr>
              <w:t xml:space="preserve">Turi būti įtrauktos visos licencijos, reikalingos nurodytoms funkcijoms palaikyti (jei nenurodyta kitaip). </w:t>
            </w:r>
            <w:r w:rsidRPr="00F623C5">
              <w:rPr>
                <w:rFonts w:ascii="Arial" w:hAnsi="Arial" w:cs="Arial"/>
              </w:rPr>
              <w:t xml:space="preserve">Komutatorius turi būti suderinamas su siūloma valdymo sistema. </w:t>
            </w:r>
          </w:p>
        </w:tc>
      </w:tr>
      <w:tr w:rsidR="00F623C5" w:rsidRPr="001D78E1" w14:paraId="7A828F34" w14:textId="77777777" w:rsidTr="00496A0E">
        <w:tc>
          <w:tcPr>
            <w:tcW w:w="256" w:type="pct"/>
            <w:tcBorders>
              <w:top w:val="single" w:sz="4" w:space="0" w:color="auto"/>
              <w:left w:val="single" w:sz="4" w:space="0" w:color="auto"/>
              <w:bottom w:val="single" w:sz="4" w:space="0" w:color="auto"/>
              <w:right w:val="single" w:sz="4" w:space="0" w:color="auto"/>
            </w:tcBorders>
          </w:tcPr>
          <w:p w14:paraId="4C592E4C" w14:textId="77777777" w:rsidR="00F623C5" w:rsidRPr="008F6C19" w:rsidRDefault="00F623C5" w:rsidP="00EA0AE9">
            <w:pPr>
              <w:pStyle w:val="Standard"/>
              <w:numPr>
                <w:ilvl w:val="0"/>
                <w:numId w:val="22"/>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1451FD31" w14:textId="77777777" w:rsidR="00F623C5" w:rsidRPr="008F6C19" w:rsidRDefault="00F623C5">
            <w:pPr>
              <w:pStyle w:val="Standard"/>
              <w:spacing w:line="256" w:lineRule="auto"/>
              <w:rPr>
                <w:rFonts w:ascii="Arial" w:eastAsia="Calibri" w:hAnsi="Arial"/>
                <w:sz w:val="22"/>
                <w:szCs w:val="22"/>
                <w:lang w:eastAsia="ar-SA"/>
              </w:rPr>
            </w:pPr>
            <w:r w:rsidRPr="008F6C19">
              <w:rPr>
                <w:rFonts w:ascii="Arial" w:hAnsi="Arial"/>
                <w:sz w:val="22"/>
                <w:szCs w:val="22"/>
              </w:rPr>
              <w:t>Konstrukcija</w:t>
            </w:r>
          </w:p>
        </w:tc>
        <w:tc>
          <w:tcPr>
            <w:tcW w:w="3411" w:type="pct"/>
            <w:tcBorders>
              <w:top w:val="single" w:sz="4" w:space="0" w:color="auto"/>
              <w:left w:val="single" w:sz="4" w:space="0" w:color="auto"/>
              <w:bottom w:val="single" w:sz="4" w:space="0" w:color="auto"/>
              <w:right w:val="single" w:sz="4" w:space="0" w:color="auto"/>
            </w:tcBorders>
          </w:tcPr>
          <w:p w14:paraId="286B03A3" w14:textId="642B5C87" w:rsidR="00F623C5" w:rsidRPr="008F6C19" w:rsidRDefault="00F623C5">
            <w:pPr>
              <w:tabs>
                <w:tab w:val="left" w:pos="390"/>
                <w:tab w:val="left" w:pos="1035"/>
                <w:tab w:val="left" w:pos="1500"/>
              </w:tabs>
              <w:suppressAutoHyphens/>
              <w:jc w:val="both"/>
              <w:rPr>
                <w:rFonts w:ascii="Arial" w:eastAsia="Calibri" w:hAnsi="Arial" w:cs="Arial"/>
                <w:lang w:eastAsia="lt-LT"/>
              </w:rPr>
            </w:pPr>
            <w:r w:rsidRPr="008F6C19">
              <w:rPr>
                <w:rFonts w:ascii="Arial" w:hAnsi="Arial" w:cs="Arial"/>
                <w:iCs/>
              </w:rPr>
              <w:t xml:space="preserve">Ne daugiau kaip 1U aukščio, montuojamas į 19“ komutacinę spintą, pateikiamas su montavimo ausimis, skirtomis pritvirtinti siūlomą įrangą spintoje. Korpuse turi būti integruota </w:t>
            </w:r>
            <w:r w:rsidRPr="008F6C19">
              <w:rPr>
                <w:rFonts w:ascii="Arial" w:hAnsi="Arial" w:cs="Arial"/>
                <w:i/>
              </w:rPr>
              <w:t>RFID</w:t>
            </w:r>
            <w:r w:rsidRPr="008F6C19">
              <w:rPr>
                <w:rFonts w:ascii="Arial" w:hAnsi="Arial" w:cs="Arial"/>
                <w:iCs/>
              </w:rPr>
              <w:t xml:space="preserve"> žymė (angl. </w:t>
            </w:r>
            <w:proofErr w:type="spellStart"/>
            <w:r w:rsidRPr="008F6C19">
              <w:rPr>
                <w:rFonts w:ascii="Arial" w:hAnsi="Arial" w:cs="Arial"/>
                <w:i/>
              </w:rPr>
              <w:t>tag</w:t>
            </w:r>
            <w:proofErr w:type="spellEnd"/>
            <w:r w:rsidRPr="008F6C19">
              <w:rPr>
                <w:rFonts w:ascii="Arial" w:hAnsi="Arial" w:cs="Arial"/>
                <w:iCs/>
              </w:rPr>
              <w:t>).</w:t>
            </w:r>
          </w:p>
        </w:tc>
      </w:tr>
      <w:tr w:rsidR="00F623C5" w:rsidRPr="001D78E1" w14:paraId="296A7948" w14:textId="77777777" w:rsidTr="00496A0E">
        <w:tc>
          <w:tcPr>
            <w:tcW w:w="256" w:type="pct"/>
            <w:tcBorders>
              <w:top w:val="single" w:sz="4" w:space="0" w:color="auto"/>
              <w:left w:val="single" w:sz="4" w:space="0" w:color="auto"/>
              <w:bottom w:val="single" w:sz="4" w:space="0" w:color="auto"/>
              <w:right w:val="single" w:sz="4" w:space="0" w:color="auto"/>
            </w:tcBorders>
          </w:tcPr>
          <w:p w14:paraId="7DBCB28D" w14:textId="77777777" w:rsidR="00F623C5" w:rsidRPr="008F6C19" w:rsidRDefault="00F623C5" w:rsidP="00EA0AE9">
            <w:pPr>
              <w:pStyle w:val="Standard"/>
              <w:numPr>
                <w:ilvl w:val="0"/>
                <w:numId w:val="22"/>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4B1AC462" w14:textId="77777777" w:rsidR="00F623C5" w:rsidRPr="008F6C19" w:rsidRDefault="00F623C5">
            <w:pPr>
              <w:pStyle w:val="Standard"/>
              <w:spacing w:line="256" w:lineRule="auto"/>
              <w:jc w:val="both"/>
              <w:rPr>
                <w:rFonts w:ascii="Arial" w:hAnsi="Arial"/>
                <w:sz w:val="22"/>
                <w:szCs w:val="22"/>
              </w:rPr>
            </w:pPr>
            <w:r w:rsidRPr="008F6C19">
              <w:rPr>
                <w:rFonts w:ascii="Arial" w:hAnsi="Arial"/>
                <w:sz w:val="22"/>
                <w:szCs w:val="22"/>
              </w:rPr>
              <w:t>El. maitinimas, maitinimo šaltiniai</w:t>
            </w:r>
          </w:p>
        </w:tc>
        <w:tc>
          <w:tcPr>
            <w:tcW w:w="3411" w:type="pct"/>
            <w:tcBorders>
              <w:top w:val="single" w:sz="4" w:space="0" w:color="auto"/>
              <w:left w:val="single" w:sz="4" w:space="0" w:color="auto"/>
              <w:bottom w:val="single" w:sz="4" w:space="0" w:color="auto"/>
              <w:right w:val="single" w:sz="4" w:space="0" w:color="auto"/>
            </w:tcBorders>
          </w:tcPr>
          <w:p w14:paraId="5CECB280" w14:textId="526949FF" w:rsidR="00F623C5" w:rsidRPr="008F6C19" w:rsidRDefault="00F623C5">
            <w:pPr>
              <w:pStyle w:val="Standard"/>
              <w:spacing w:line="256" w:lineRule="auto"/>
              <w:jc w:val="both"/>
              <w:rPr>
                <w:rFonts w:ascii="Arial" w:hAnsi="Arial"/>
                <w:sz w:val="22"/>
                <w:szCs w:val="22"/>
              </w:rPr>
            </w:pPr>
            <w:r w:rsidRPr="008F6C19">
              <w:rPr>
                <w:rFonts w:ascii="Arial" w:hAnsi="Arial"/>
                <w:sz w:val="22"/>
                <w:szCs w:val="22"/>
              </w:rPr>
              <w:t>Elektros maitinimo įtampa turi atitikti  Lietuvos Respublikoje naudojamą kintamą įtampą.</w:t>
            </w:r>
          </w:p>
          <w:p w14:paraId="7F88BC9A" w14:textId="77777777" w:rsidR="00F623C5" w:rsidRPr="008F6C19" w:rsidRDefault="00F623C5">
            <w:pPr>
              <w:tabs>
                <w:tab w:val="left" w:pos="390"/>
                <w:tab w:val="left" w:pos="1035"/>
                <w:tab w:val="left" w:pos="1500"/>
              </w:tabs>
              <w:suppressAutoHyphens/>
              <w:jc w:val="both"/>
              <w:rPr>
                <w:rFonts w:ascii="Arial" w:hAnsi="Arial" w:cs="Arial"/>
                <w:iCs/>
              </w:rPr>
            </w:pPr>
            <w:r w:rsidRPr="008F6C19">
              <w:rPr>
                <w:rFonts w:ascii="Arial" w:hAnsi="Arial" w:cs="Arial"/>
                <w:iCs/>
              </w:rPr>
              <w:t>Turi būti ne mažiau kaip 1 vnt. karšto keitimo („</w:t>
            </w:r>
            <w:proofErr w:type="spellStart"/>
            <w:r w:rsidRPr="008F6C19">
              <w:rPr>
                <w:rFonts w:ascii="Arial" w:hAnsi="Arial" w:cs="Arial"/>
                <w:i/>
              </w:rPr>
              <w:t>hotswap</w:t>
            </w:r>
            <w:proofErr w:type="spellEnd"/>
            <w:r w:rsidRPr="008F6C19">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8F6C19">
              <w:rPr>
                <w:rFonts w:ascii="Arial" w:hAnsi="Arial" w:cs="Arial"/>
              </w:rPr>
              <w:t xml:space="preserve"> Turi būti komplektuojami su maitinimo kabeliais maitinimo šaltiniui.</w:t>
            </w:r>
          </w:p>
        </w:tc>
      </w:tr>
      <w:tr w:rsidR="00F623C5" w:rsidRPr="001D78E1" w14:paraId="2E674180" w14:textId="77777777" w:rsidTr="00496A0E">
        <w:tc>
          <w:tcPr>
            <w:tcW w:w="256" w:type="pct"/>
            <w:tcBorders>
              <w:top w:val="single" w:sz="4" w:space="0" w:color="auto"/>
              <w:left w:val="single" w:sz="4" w:space="0" w:color="auto"/>
              <w:bottom w:val="single" w:sz="4" w:space="0" w:color="auto"/>
              <w:right w:val="single" w:sz="4" w:space="0" w:color="auto"/>
            </w:tcBorders>
          </w:tcPr>
          <w:p w14:paraId="74BB7AF2" w14:textId="77777777" w:rsidR="00F623C5" w:rsidRPr="008F6C19" w:rsidRDefault="00F623C5" w:rsidP="00EA0AE9">
            <w:pPr>
              <w:pStyle w:val="Standard"/>
              <w:numPr>
                <w:ilvl w:val="0"/>
                <w:numId w:val="22"/>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5768942B" w14:textId="77777777" w:rsidR="00F623C5" w:rsidRPr="008F6C19" w:rsidRDefault="00F623C5">
            <w:pPr>
              <w:pStyle w:val="Standard"/>
              <w:spacing w:line="256" w:lineRule="auto"/>
              <w:rPr>
                <w:rFonts w:ascii="Arial" w:eastAsia="Calibri" w:hAnsi="Arial"/>
                <w:sz w:val="22"/>
                <w:szCs w:val="22"/>
                <w:lang w:eastAsia="ar-SA"/>
              </w:rPr>
            </w:pPr>
            <w:r w:rsidRPr="008F6C19">
              <w:rPr>
                <w:rFonts w:ascii="Arial" w:eastAsia="Calibri" w:hAnsi="Arial"/>
                <w:sz w:val="22"/>
                <w:szCs w:val="22"/>
                <w:lang w:eastAsia="ar-SA"/>
              </w:rPr>
              <w:t>Įrenginio prievadai</w:t>
            </w:r>
          </w:p>
        </w:tc>
        <w:tc>
          <w:tcPr>
            <w:tcW w:w="3411" w:type="pct"/>
            <w:tcBorders>
              <w:top w:val="single" w:sz="4" w:space="0" w:color="auto"/>
              <w:left w:val="single" w:sz="4" w:space="0" w:color="auto"/>
              <w:bottom w:val="single" w:sz="4" w:space="0" w:color="auto"/>
              <w:right w:val="single" w:sz="4" w:space="0" w:color="auto"/>
            </w:tcBorders>
          </w:tcPr>
          <w:p w14:paraId="62091202" w14:textId="0189174E" w:rsidR="00F623C5" w:rsidRPr="008F6C19" w:rsidRDefault="00F623C5" w:rsidP="00EA0AE9">
            <w:pPr>
              <w:pStyle w:val="ListParagraph"/>
              <w:numPr>
                <w:ilvl w:val="0"/>
                <w:numId w:val="4"/>
              </w:numPr>
              <w:spacing w:line="256" w:lineRule="auto"/>
              <w:rPr>
                <w:rFonts w:ascii="Arial" w:eastAsia="Calibri" w:hAnsi="Arial" w:cs="Arial"/>
                <w:lang w:eastAsia="lt-LT"/>
              </w:rPr>
            </w:pPr>
            <w:r w:rsidRPr="008F6C19">
              <w:rPr>
                <w:rFonts w:ascii="Arial" w:eastAsia="Calibri" w:hAnsi="Arial" w:cs="Arial"/>
                <w:lang w:eastAsia="lt-LT"/>
              </w:rPr>
              <w:t>Ne mažiau kaip 24x100/1000Base-T prievadai;</w:t>
            </w:r>
          </w:p>
          <w:p w14:paraId="1104AF25" w14:textId="1AD417BC" w:rsidR="00F623C5" w:rsidRPr="008F6C19" w:rsidRDefault="00F623C5" w:rsidP="00EA0AE9">
            <w:pPr>
              <w:pStyle w:val="ListParagraph"/>
              <w:numPr>
                <w:ilvl w:val="0"/>
                <w:numId w:val="4"/>
              </w:numPr>
              <w:tabs>
                <w:tab w:val="left" w:pos="390"/>
                <w:tab w:val="left" w:pos="1035"/>
                <w:tab w:val="left" w:pos="1500"/>
              </w:tabs>
              <w:spacing w:line="256" w:lineRule="auto"/>
              <w:rPr>
                <w:rFonts w:ascii="Arial" w:eastAsia="Calibri" w:hAnsi="Arial" w:cs="Arial"/>
                <w:lang w:eastAsia="ar-SA"/>
              </w:rPr>
            </w:pPr>
            <w:r w:rsidRPr="008F6C19">
              <w:rPr>
                <w:rFonts w:ascii="Arial" w:eastAsia="Calibri" w:hAnsi="Arial" w:cs="Arial"/>
                <w:lang w:eastAsia="lt-LT"/>
              </w:rPr>
              <w:t xml:space="preserve">Ne mažiau </w:t>
            </w:r>
            <w:r w:rsidRPr="008F6C19">
              <w:rPr>
                <w:rFonts w:ascii="Arial" w:eastAsia="Calibri" w:hAnsi="Arial" w:cs="Arial"/>
                <w:lang w:eastAsia="ar-SA"/>
              </w:rPr>
              <w:t xml:space="preserve">kaip 4x10Gbps integruotų </w:t>
            </w:r>
            <w:r w:rsidRPr="008F6C19">
              <w:rPr>
                <w:rFonts w:ascii="Arial" w:eastAsia="Calibri" w:hAnsi="Arial" w:cs="Arial"/>
                <w:i/>
                <w:iCs/>
                <w:lang w:eastAsia="ar-SA"/>
              </w:rPr>
              <w:t>SFP</w:t>
            </w:r>
            <w:r w:rsidRPr="008F6C19">
              <w:rPr>
                <w:rFonts w:ascii="Arial" w:eastAsia="Calibri" w:hAnsi="Arial" w:cs="Arial"/>
                <w:lang w:eastAsia="ar-SA"/>
              </w:rPr>
              <w:t>+ prievadų;</w:t>
            </w:r>
          </w:p>
          <w:p w14:paraId="7BBFDECD" w14:textId="68A64AE6" w:rsidR="00F623C5" w:rsidRPr="008F6C19" w:rsidRDefault="00F623C5"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8F6C19">
              <w:rPr>
                <w:rFonts w:ascii="Arial" w:eastAsia="Calibri" w:hAnsi="Arial" w:cs="Arial"/>
                <w:lang w:eastAsia="ar-SA"/>
              </w:rPr>
              <w:t xml:space="preserve">Ne mažiau kaip 1 </w:t>
            </w:r>
            <w:r w:rsidRPr="008F6C19">
              <w:rPr>
                <w:rFonts w:ascii="Arial" w:eastAsia="Calibri" w:hAnsi="Arial" w:cs="Arial"/>
                <w:i/>
                <w:iCs/>
                <w:lang w:eastAsia="ar-SA"/>
              </w:rPr>
              <w:t>RJ45</w:t>
            </w:r>
            <w:r w:rsidRPr="008F6C19">
              <w:rPr>
                <w:rFonts w:ascii="Arial" w:eastAsia="Calibri" w:hAnsi="Arial" w:cs="Arial"/>
                <w:lang w:eastAsia="ar-SA"/>
              </w:rPr>
              <w:t xml:space="preserve"> valdymo prievadas;</w:t>
            </w:r>
          </w:p>
          <w:p w14:paraId="0AD35FCD" w14:textId="0969F746" w:rsidR="00F623C5" w:rsidRPr="008F6C19" w:rsidRDefault="00F623C5"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8F6C19">
              <w:rPr>
                <w:rFonts w:ascii="Arial" w:hAnsi="Arial" w:cs="Arial"/>
                <w:iCs/>
              </w:rPr>
              <w:t xml:space="preserve">Turi būti </w:t>
            </w:r>
            <w:r w:rsidRPr="008F6C19">
              <w:rPr>
                <w:rFonts w:ascii="Arial" w:hAnsi="Arial" w:cs="Arial"/>
                <w:i/>
              </w:rPr>
              <w:t>mini USB</w:t>
            </w:r>
            <w:r w:rsidRPr="008F6C19">
              <w:rPr>
                <w:rFonts w:ascii="Arial" w:hAnsi="Arial" w:cs="Arial"/>
                <w:iCs/>
              </w:rPr>
              <w:t xml:space="preserve"> valdymo prievadas ne mažiau kaip 1 vnt.;</w:t>
            </w:r>
          </w:p>
          <w:p w14:paraId="6A0F02BA" w14:textId="77777777" w:rsidR="00F623C5" w:rsidRPr="008F6C19" w:rsidRDefault="00F623C5"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8F6C19">
              <w:rPr>
                <w:rFonts w:ascii="Arial" w:hAnsi="Arial" w:cs="Arial"/>
                <w:iCs/>
              </w:rPr>
              <w:t xml:space="preserve">Turi būti </w:t>
            </w:r>
            <w:r w:rsidRPr="008F6C19">
              <w:rPr>
                <w:rFonts w:ascii="Arial" w:hAnsi="Arial" w:cs="Arial"/>
                <w:i/>
              </w:rPr>
              <w:t>USB-A</w:t>
            </w:r>
            <w:r w:rsidRPr="008F6C19">
              <w:rPr>
                <w:rFonts w:ascii="Arial" w:hAnsi="Arial" w:cs="Arial"/>
                <w:iCs/>
              </w:rPr>
              <w:t xml:space="preserve"> prievadas ne mažiau kaip 1 vnt.</w:t>
            </w:r>
          </w:p>
          <w:p w14:paraId="5CE88FCE" w14:textId="77777777" w:rsidR="00F623C5" w:rsidRPr="008F6C19" w:rsidRDefault="00F623C5">
            <w:pPr>
              <w:tabs>
                <w:tab w:val="left" w:pos="390"/>
                <w:tab w:val="left" w:pos="1035"/>
                <w:tab w:val="left" w:pos="1500"/>
              </w:tabs>
              <w:spacing w:line="256" w:lineRule="auto"/>
              <w:rPr>
                <w:rFonts w:ascii="Arial" w:eastAsia="NSimSun" w:hAnsi="Arial" w:cs="Arial"/>
                <w:iCs/>
                <w:lang w:eastAsia="zh-CN"/>
              </w:rPr>
            </w:pPr>
            <w:r w:rsidRPr="008F6C19">
              <w:rPr>
                <w:rFonts w:ascii="Arial" w:eastAsia="NSimSun" w:hAnsi="Arial" w:cs="Arial"/>
                <w:iCs/>
                <w:lang w:eastAsia="zh-CN"/>
              </w:rPr>
              <w:t>Turi būti pridėta:</w:t>
            </w:r>
          </w:p>
          <w:p w14:paraId="60E1C3CD" w14:textId="77777777" w:rsidR="00F623C5" w:rsidRPr="008F6C19" w:rsidRDefault="00F623C5"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8F6C19">
              <w:rPr>
                <w:rFonts w:ascii="Arial" w:hAnsi="Arial" w:cs="Arial"/>
                <w:iCs/>
                <w:lang w:eastAsia="zh-CN"/>
              </w:rPr>
              <w:t>Ne mažiau kaip 2 vnt. SFP+ SM LR modulių.</w:t>
            </w:r>
          </w:p>
        </w:tc>
      </w:tr>
      <w:tr w:rsidR="00F623C5" w:rsidRPr="001D78E1" w14:paraId="65A526E9" w14:textId="77777777" w:rsidTr="00496A0E">
        <w:tc>
          <w:tcPr>
            <w:tcW w:w="256" w:type="pct"/>
            <w:tcBorders>
              <w:top w:val="single" w:sz="4" w:space="0" w:color="auto"/>
              <w:left w:val="single" w:sz="4" w:space="0" w:color="auto"/>
              <w:bottom w:val="single" w:sz="4" w:space="0" w:color="auto"/>
              <w:right w:val="single" w:sz="4" w:space="0" w:color="auto"/>
            </w:tcBorders>
          </w:tcPr>
          <w:p w14:paraId="4A489F45" w14:textId="77777777" w:rsidR="00F623C5" w:rsidRPr="008F6C19" w:rsidRDefault="00F623C5" w:rsidP="00EA0AE9">
            <w:pPr>
              <w:pStyle w:val="Standard"/>
              <w:numPr>
                <w:ilvl w:val="0"/>
                <w:numId w:val="22"/>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5F12F6C0" w14:textId="77777777" w:rsidR="00F623C5" w:rsidRPr="008F6C19" w:rsidRDefault="00F623C5">
            <w:pPr>
              <w:pStyle w:val="Standard"/>
              <w:spacing w:line="256" w:lineRule="auto"/>
              <w:rPr>
                <w:rFonts w:ascii="Arial" w:eastAsia="Calibri" w:hAnsi="Arial"/>
                <w:sz w:val="22"/>
                <w:szCs w:val="22"/>
                <w:lang w:eastAsia="ar-SA"/>
              </w:rPr>
            </w:pPr>
            <w:r w:rsidRPr="008F6C19">
              <w:rPr>
                <w:rFonts w:ascii="Arial" w:hAnsi="Arial"/>
                <w:i/>
                <w:sz w:val="22"/>
                <w:szCs w:val="22"/>
              </w:rPr>
              <w:t>Flash</w:t>
            </w:r>
            <w:r w:rsidRPr="008F6C19">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75911809" w14:textId="77777777" w:rsidR="00F623C5" w:rsidRPr="008F6C19" w:rsidRDefault="00F623C5">
            <w:pPr>
              <w:rPr>
                <w:rFonts w:ascii="Arial" w:eastAsia="Calibri" w:hAnsi="Arial" w:cs="Arial"/>
                <w:lang w:eastAsia="lt-LT"/>
              </w:rPr>
            </w:pPr>
            <w:r w:rsidRPr="008F6C19">
              <w:rPr>
                <w:rFonts w:ascii="Arial" w:hAnsi="Arial" w:cs="Arial"/>
                <w:iCs/>
              </w:rPr>
              <w:t>Ne mažesnė kaip 4 GB.</w:t>
            </w:r>
          </w:p>
        </w:tc>
      </w:tr>
      <w:tr w:rsidR="00F623C5" w:rsidRPr="001D78E1" w14:paraId="009A488F" w14:textId="77777777" w:rsidTr="00496A0E">
        <w:tc>
          <w:tcPr>
            <w:tcW w:w="256" w:type="pct"/>
            <w:tcBorders>
              <w:top w:val="single" w:sz="4" w:space="0" w:color="auto"/>
              <w:left w:val="single" w:sz="4" w:space="0" w:color="auto"/>
              <w:bottom w:val="single" w:sz="4" w:space="0" w:color="auto"/>
              <w:right w:val="single" w:sz="4" w:space="0" w:color="auto"/>
            </w:tcBorders>
          </w:tcPr>
          <w:p w14:paraId="0BD29F00" w14:textId="77777777" w:rsidR="00F623C5" w:rsidRPr="008F6C19" w:rsidRDefault="00F623C5" w:rsidP="00EA0AE9">
            <w:pPr>
              <w:pStyle w:val="Standard"/>
              <w:numPr>
                <w:ilvl w:val="0"/>
                <w:numId w:val="22"/>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2A2A7B1F" w14:textId="77777777" w:rsidR="00F623C5" w:rsidRPr="008F6C19" w:rsidRDefault="00F623C5">
            <w:pPr>
              <w:pStyle w:val="Standard"/>
              <w:spacing w:line="256" w:lineRule="auto"/>
              <w:rPr>
                <w:rFonts w:ascii="Arial" w:eastAsia="Calibri" w:hAnsi="Arial"/>
                <w:sz w:val="22"/>
                <w:szCs w:val="22"/>
                <w:lang w:eastAsia="ar-SA"/>
              </w:rPr>
            </w:pPr>
            <w:r w:rsidRPr="008F6C19">
              <w:rPr>
                <w:rFonts w:ascii="Arial" w:hAnsi="Arial"/>
                <w:i/>
                <w:sz w:val="22"/>
                <w:szCs w:val="22"/>
              </w:rPr>
              <w:t>DRAM</w:t>
            </w:r>
            <w:r w:rsidRPr="008F6C19">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3AC22FF9" w14:textId="77777777" w:rsidR="00F623C5" w:rsidRPr="008F6C19" w:rsidRDefault="00F623C5">
            <w:pPr>
              <w:rPr>
                <w:rFonts w:ascii="Arial" w:eastAsia="Calibri" w:hAnsi="Arial" w:cs="Arial"/>
                <w:lang w:eastAsia="lt-LT"/>
              </w:rPr>
            </w:pPr>
            <w:r w:rsidRPr="008F6C19">
              <w:rPr>
                <w:rFonts w:ascii="Arial" w:hAnsi="Arial" w:cs="Arial"/>
                <w:iCs/>
              </w:rPr>
              <w:t>Ne mažesnė kaip 4 GB.</w:t>
            </w:r>
          </w:p>
        </w:tc>
      </w:tr>
      <w:tr w:rsidR="00F623C5" w:rsidRPr="001D78E1" w14:paraId="3FC812BF"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39DE472E" w14:textId="77777777" w:rsidR="00F623C5" w:rsidRPr="008F6C19" w:rsidRDefault="00F623C5" w:rsidP="00EA0AE9">
            <w:pPr>
              <w:pStyle w:val="ListParagraph"/>
              <w:numPr>
                <w:ilvl w:val="0"/>
                <w:numId w:val="22"/>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1F5D7027" w14:textId="77777777" w:rsidR="00F623C5" w:rsidRPr="008F6C19" w:rsidRDefault="00F623C5">
            <w:pPr>
              <w:suppressAutoHyphens/>
              <w:rPr>
                <w:rFonts w:ascii="Arial" w:eastAsia="Calibri" w:hAnsi="Arial" w:cs="Arial"/>
                <w:b/>
                <w:lang w:eastAsia="lt-LT"/>
              </w:rPr>
            </w:pPr>
            <w:r w:rsidRPr="008F6C19">
              <w:rPr>
                <w:rFonts w:ascii="Arial" w:hAnsi="Arial" w:cs="Arial"/>
                <w:iCs/>
              </w:rPr>
              <w:t>Komutavimo pajėgumas</w:t>
            </w:r>
          </w:p>
        </w:tc>
        <w:tc>
          <w:tcPr>
            <w:tcW w:w="3411" w:type="pct"/>
            <w:tcBorders>
              <w:top w:val="single" w:sz="4" w:space="0" w:color="auto"/>
              <w:left w:val="single" w:sz="4" w:space="0" w:color="auto"/>
              <w:bottom w:val="single" w:sz="4" w:space="0" w:color="auto"/>
              <w:right w:val="single" w:sz="4" w:space="0" w:color="auto"/>
            </w:tcBorders>
            <w:hideMark/>
          </w:tcPr>
          <w:p w14:paraId="5EA44F33" w14:textId="77777777" w:rsidR="00F623C5" w:rsidRPr="008F6C19" w:rsidRDefault="00F623C5" w:rsidP="00EA0AE9">
            <w:pPr>
              <w:pStyle w:val="ListParagraph"/>
              <w:numPr>
                <w:ilvl w:val="0"/>
                <w:numId w:val="6"/>
              </w:numPr>
              <w:spacing w:line="256" w:lineRule="auto"/>
              <w:jc w:val="both"/>
              <w:rPr>
                <w:rFonts w:ascii="Arial" w:hAnsi="Arial" w:cs="Arial"/>
              </w:rPr>
            </w:pPr>
            <w:r w:rsidRPr="008F6C19">
              <w:rPr>
                <w:rFonts w:ascii="Arial" w:hAnsi="Arial" w:cs="Arial"/>
              </w:rPr>
              <w:t xml:space="preserve">Ne mažiau kaip 128 </w:t>
            </w:r>
            <w:proofErr w:type="spellStart"/>
            <w:r w:rsidRPr="008F6C19">
              <w:rPr>
                <w:rFonts w:ascii="Arial" w:hAnsi="Arial" w:cs="Arial"/>
              </w:rPr>
              <w:t>Gbps</w:t>
            </w:r>
            <w:proofErr w:type="spellEnd"/>
          </w:p>
          <w:p w14:paraId="607F38DC" w14:textId="77777777" w:rsidR="00F623C5" w:rsidRPr="008F6C19" w:rsidRDefault="00F623C5" w:rsidP="00EA0AE9">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8F6C19">
              <w:rPr>
                <w:rFonts w:ascii="Arial" w:hAnsi="Arial" w:cs="Arial"/>
              </w:rPr>
              <w:t xml:space="preserve">Ne mažiau kaip 95 </w:t>
            </w:r>
            <w:proofErr w:type="spellStart"/>
            <w:r w:rsidRPr="008F6C19">
              <w:rPr>
                <w:rFonts w:ascii="Arial" w:hAnsi="Arial" w:cs="Arial"/>
              </w:rPr>
              <w:t>Mpps</w:t>
            </w:r>
            <w:proofErr w:type="spellEnd"/>
            <w:r w:rsidRPr="008F6C19">
              <w:rPr>
                <w:rFonts w:ascii="Arial" w:hAnsi="Arial" w:cs="Arial"/>
              </w:rPr>
              <w:t xml:space="preserve"> skaičiuojant IPv4 64 baitų ilgio paketais</w:t>
            </w:r>
          </w:p>
        </w:tc>
      </w:tr>
      <w:tr w:rsidR="00F623C5" w:rsidRPr="001D78E1" w14:paraId="02013252"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7983F6B6" w14:textId="77777777" w:rsidR="00F623C5" w:rsidRPr="008F6C19" w:rsidRDefault="00F623C5" w:rsidP="00EA0AE9">
            <w:pPr>
              <w:pStyle w:val="ListParagraph"/>
              <w:numPr>
                <w:ilvl w:val="0"/>
                <w:numId w:val="22"/>
              </w:numPr>
              <w:suppressAutoHyphens/>
              <w:spacing w:line="256" w:lineRule="auto"/>
              <w:rPr>
                <w:rFonts w:ascii="Arial" w:hAnsi="Arial" w:cs="Arial"/>
                <w:lang w:eastAsia="ar-SA"/>
              </w:rPr>
            </w:pPr>
          </w:p>
        </w:tc>
        <w:tc>
          <w:tcPr>
            <w:tcW w:w="1333" w:type="pct"/>
            <w:tcBorders>
              <w:top w:val="single" w:sz="4" w:space="0" w:color="auto"/>
              <w:left w:val="single" w:sz="4" w:space="0" w:color="auto"/>
              <w:bottom w:val="single" w:sz="4" w:space="0" w:color="auto"/>
              <w:right w:val="single" w:sz="4" w:space="0" w:color="auto"/>
            </w:tcBorders>
          </w:tcPr>
          <w:p w14:paraId="569C8F57" w14:textId="77777777" w:rsidR="00F623C5" w:rsidRPr="008F6C19" w:rsidRDefault="00F623C5">
            <w:pPr>
              <w:suppressAutoHyphens/>
              <w:rPr>
                <w:rFonts w:ascii="Arial" w:eastAsia="Calibri" w:hAnsi="Arial" w:cs="Arial"/>
                <w:lang w:eastAsia="ar-SA"/>
              </w:rPr>
            </w:pPr>
            <w:r w:rsidRPr="008F6C19">
              <w:rPr>
                <w:rFonts w:ascii="Arial" w:hAnsi="Arial" w:cs="Arial"/>
                <w:iCs/>
              </w:rPr>
              <w:t>MAC adresų lentelės dydis</w:t>
            </w:r>
          </w:p>
        </w:tc>
        <w:tc>
          <w:tcPr>
            <w:tcW w:w="3411" w:type="pct"/>
            <w:tcBorders>
              <w:top w:val="single" w:sz="4" w:space="0" w:color="auto"/>
              <w:left w:val="single" w:sz="4" w:space="0" w:color="auto"/>
              <w:bottom w:val="single" w:sz="4" w:space="0" w:color="auto"/>
              <w:right w:val="single" w:sz="4" w:space="0" w:color="auto"/>
            </w:tcBorders>
          </w:tcPr>
          <w:p w14:paraId="4F33D3BF" w14:textId="534C53D5" w:rsidR="00F623C5" w:rsidRPr="008F6C19" w:rsidRDefault="00F623C5">
            <w:pPr>
              <w:tabs>
                <w:tab w:val="left" w:pos="390"/>
                <w:tab w:val="left" w:pos="1035"/>
                <w:tab w:val="left" w:pos="1500"/>
              </w:tabs>
              <w:suppressAutoHyphens/>
              <w:spacing w:line="276" w:lineRule="auto"/>
              <w:rPr>
                <w:rFonts w:ascii="Arial" w:eastAsia="Calibri" w:hAnsi="Arial" w:cs="Arial"/>
                <w:lang w:eastAsia="ar-SA"/>
              </w:rPr>
            </w:pPr>
            <w:r w:rsidRPr="008F6C19">
              <w:rPr>
                <w:rFonts w:ascii="Arial" w:hAnsi="Arial" w:cs="Arial"/>
              </w:rPr>
              <w:t>Ne mažiau 32 000  įrašų.</w:t>
            </w:r>
          </w:p>
        </w:tc>
      </w:tr>
      <w:tr w:rsidR="00F623C5" w:rsidRPr="001D78E1" w14:paraId="3BB013EF"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02F43488" w14:textId="77777777" w:rsidR="00F623C5" w:rsidRPr="008F6C19" w:rsidRDefault="00F623C5" w:rsidP="00EA0AE9">
            <w:pPr>
              <w:pStyle w:val="ListParagraph"/>
              <w:numPr>
                <w:ilvl w:val="0"/>
                <w:numId w:val="22"/>
              </w:numPr>
              <w:suppressAutoHyphens/>
              <w:spacing w:line="256" w:lineRule="auto"/>
              <w:rPr>
                <w:rFonts w:ascii="Arial" w:hAnsi="Arial" w:cs="Arial"/>
              </w:rPr>
            </w:pPr>
          </w:p>
        </w:tc>
        <w:tc>
          <w:tcPr>
            <w:tcW w:w="1333" w:type="pct"/>
            <w:tcBorders>
              <w:top w:val="single" w:sz="4" w:space="0" w:color="auto"/>
              <w:left w:val="single" w:sz="4" w:space="0" w:color="auto"/>
              <w:bottom w:val="single" w:sz="4" w:space="0" w:color="auto"/>
              <w:right w:val="single" w:sz="4" w:space="0" w:color="auto"/>
            </w:tcBorders>
          </w:tcPr>
          <w:p w14:paraId="6D8FF67C" w14:textId="77777777" w:rsidR="00F623C5" w:rsidRPr="008F6C19" w:rsidRDefault="00F623C5">
            <w:pPr>
              <w:suppressAutoHyphens/>
              <w:rPr>
                <w:rFonts w:ascii="Arial" w:eastAsia="Calibri" w:hAnsi="Arial" w:cs="Arial"/>
                <w:lang w:eastAsia="ar-SA"/>
              </w:rPr>
            </w:pPr>
            <w:r w:rsidRPr="008F6C19">
              <w:rPr>
                <w:rFonts w:ascii="Arial" w:eastAsia="Calibri" w:hAnsi="Arial" w:cs="Arial"/>
                <w:lang w:eastAsia="ar-SA"/>
              </w:rPr>
              <w:t xml:space="preserve">Komutavimo </w:t>
            </w:r>
            <w:r w:rsidRPr="008F6C19">
              <w:rPr>
                <w:rFonts w:ascii="Arial" w:eastAsia="Calibri" w:hAnsi="Arial" w:cs="Arial"/>
                <w:bCs/>
                <w:lang w:eastAsia="ar-SA"/>
              </w:rPr>
              <w:t>funkcionalumas</w:t>
            </w:r>
          </w:p>
        </w:tc>
        <w:tc>
          <w:tcPr>
            <w:tcW w:w="3411" w:type="pct"/>
            <w:tcBorders>
              <w:top w:val="single" w:sz="4" w:space="0" w:color="auto"/>
              <w:left w:val="single" w:sz="4" w:space="0" w:color="auto"/>
              <w:bottom w:val="single" w:sz="4" w:space="0" w:color="auto"/>
              <w:right w:val="single" w:sz="4" w:space="0" w:color="auto"/>
            </w:tcBorders>
          </w:tcPr>
          <w:p w14:paraId="46EFE2E9" w14:textId="0F0E64A9" w:rsidR="00F623C5" w:rsidRPr="008F6C19" w:rsidRDefault="00F623C5" w:rsidP="00EA0AE9">
            <w:pPr>
              <w:pStyle w:val="ListParagraph"/>
              <w:numPr>
                <w:ilvl w:val="0"/>
                <w:numId w:val="5"/>
              </w:numPr>
              <w:suppressAutoHyphens/>
              <w:spacing w:line="256" w:lineRule="auto"/>
              <w:rPr>
                <w:rFonts w:ascii="Arial" w:hAnsi="Arial" w:cs="Arial"/>
                <w:lang w:eastAsia="ar-SA"/>
              </w:rPr>
            </w:pPr>
            <w:r w:rsidRPr="008F6C19">
              <w:rPr>
                <w:rFonts w:ascii="Arial" w:hAnsi="Arial" w:cs="Arial"/>
                <w:i/>
                <w:iCs/>
                <w:lang w:eastAsia="ar-SA"/>
              </w:rPr>
              <w:t xml:space="preserve">IEEE 802.1w </w:t>
            </w:r>
            <w:proofErr w:type="spellStart"/>
            <w:r w:rsidRPr="008F6C19">
              <w:rPr>
                <w:rFonts w:ascii="Arial" w:hAnsi="Arial" w:cs="Arial"/>
                <w:i/>
                <w:iCs/>
                <w:lang w:eastAsia="ar-SA"/>
              </w:rPr>
              <w:t>RapidSpanningTree</w:t>
            </w:r>
            <w:proofErr w:type="spellEnd"/>
            <w:r w:rsidRPr="008F6C19">
              <w:rPr>
                <w:rFonts w:ascii="Arial" w:hAnsi="Arial" w:cs="Arial"/>
                <w:lang w:eastAsia="ar-SA"/>
              </w:rPr>
              <w:t xml:space="preserve"> protokolas, o taip pat </w:t>
            </w:r>
            <w:proofErr w:type="spellStart"/>
            <w:r w:rsidRPr="008F6C19">
              <w:rPr>
                <w:rFonts w:ascii="Arial" w:hAnsi="Arial" w:cs="Arial"/>
                <w:i/>
                <w:iCs/>
                <w:lang w:eastAsia="ar-SA"/>
              </w:rPr>
              <w:t>SpanningTreePlus</w:t>
            </w:r>
            <w:proofErr w:type="spellEnd"/>
            <w:r w:rsidRPr="008F6C19">
              <w:rPr>
                <w:rFonts w:ascii="Arial" w:hAnsi="Arial" w:cs="Arial"/>
                <w:i/>
                <w:iCs/>
                <w:lang w:eastAsia="ar-SA"/>
              </w:rPr>
              <w:t>;</w:t>
            </w:r>
          </w:p>
          <w:p w14:paraId="7BE0DE2E" w14:textId="192026E6" w:rsidR="00F623C5" w:rsidRPr="008F6C19" w:rsidRDefault="00F623C5" w:rsidP="00EA0AE9">
            <w:pPr>
              <w:pStyle w:val="ListParagraph"/>
              <w:numPr>
                <w:ilvl w:val="0"/>
                <w:numId w:val="5"/>
              </w:numPr>
              <w:suppressAutoHyphens/>
              <w:spacing w:line="256" w:lineRule="auto"/>
              <w:rPr>
                <w:rFonts w:ascii="Arial" w:hAnsi="Arial" w:cs="Arial"/>
                <w:lang w:eastAsia="ar-SA"/>
              </w:rPr>
            </w:pPr>
            <w:r w:rsidRPr="008F6C19">
              <w:rPr>
                <w:rFonts w:ascii="Arial" w:hAnsi="Arial" w:cs="Arial"/>
                <w:i/>
                <w:iCs/>
                <w:lang w:eastAsia="ar-SA"/>
              </w:rPr>
              <w:t xml:space="preserve">IEEE 802.1s </w:t>
            </w:r>
            <w:proofErr w:type="spellStart"/>
            <w:r w:rsidRPr="008F6C19">
              <w:rPr>
                <w:rFonts w:ascii="Arial" w:hAnsi="Arial" w:cs="Arial"/>
                <w:i/>
                <w:iCs/>
                <w:lang w:eastAsia="ar-SA"/>
              </w:rPr>
              <w:t>MultipleSpanningTree</w:t>
            </w:r>
            <w:proofErr w:type="spellEnd"/>
            <w:r w:rsidRPr="008F6C19">
              <w:rPr>
                <w:rFonts w:ascii="Arial" w:hAnsi="Arial" w:cs="Arial"/>
                <w:lang w:eastAsia="ar-SA"/>
              </w:rPr>
              <w:t xml:space="preserve"> protokolas;</w:t>
            </w:r>
          </w:p>
          <w:p w14:paraId="7CB88D3C" w14:textId="4F6958AB" w:rsidR="00F623C5" w:rsidRPr="008F6C19" w:rsidRDefault="00F623C5" w:rsidP="00EA0AE9">
            <w:pPr>
              <w:pStyle w:val="ListParagraph"/>
              <w:numPr>
                <w:ilvl w:val="0"/>
                <w:numId w:val="5"/>
              </w:numPr>
              <w:suppressAutoHyphens/>
              <w:spacing w:line="256" w:lineRule="auto"/>
              <w:rPr>
                <w:rFonts w:ascii="Arial" w:hAnsi="Arial" w:cs="Arial"/>
                <w:i/>
                <w:iCs/>
                <w:lang w:eastAsia="ar-SA"/>
              </w:rPr>
            </w:pPr>
            <w:r w:rsidRPr="008F6C19">
              <w:rPr>
                <w:rFonts w:ascii="Arial" w:hAnsi="Arial" w:cs="Arial"/>
                <w:i/>
                <w:iCs/>
                <w:lang w:eastAsia="ar-SA"/>
              </w:rPr>
              <w:t>IEEE 802.1Q VLAN;</w:t>
            </w:r>
          </w:p>
          <w:p w14:paraId="4F0F20D2" w14:textId="1AF46EDD" w:rsidR="00F623C5" w:rsidRPr="008F6C19" w:rsidRDefault="00F623C5" w:rsidP="00EA0AE9">
            <w:pPr>
              <w:pStyle w:val="ListParagraph"/>
              <w:numPr>
                <w:ilvl w:val="0"/>
                <w:numId w:val="5"/>
              </w:numPr>
              <w:suppressAutoHyphens/>
              <w:spacing w:line="256" w:lineRule="auto"/>
              <w:rPr>
                <w:rFonts w:ascii="Arial" w:hAnsi="Arial" w:cs="Arial"/>
                <w:lang w:eastAsia="ar-SA"/>
              </w:rPr>
            </w:pPr>
            <w:r w:rsidRPr="008F6C19">
              <w:rPr>
                <w:rFonts w:ascii="Arial" w:hAnsi="Arial" w:cs="Arial"/>
                <w:lang w:eastAsia="ar-SA"/>
              </w:rPr>
              <w:t xml:space="preserve">Ne mažiau kaip </w:t>
            </w:r>
            <w:r w:rsidRPr="008F6C19">
              <w:rPr>
                <w:rFonts w:ascii="Arial" w:hAnsi="Arial" w:cs="Arial"/>
                <w:i/>
                <w:iCs/>
                <w:lang w:eastAsia="ar-SA"/>
              </w:rPr>
              <w:t>4096 VLAN ID</w:t>
            </w:r>
            <w:r w:rsidRPr="008F6C19">
              <w:rPr>
                <w:rFonts w:ascii="Arial" w:hAnsi="Arial" w:cs="Arial"/>
                <w:lang w:eastAsia="ar-SA"/>
              </w:rPr>
              <w:t xml:space="preserve"> (identifikacinių numerių); </w:t>
            </w:r>
          </w:p>
          <w:p w14:paraId="126AF308" w14:textId="2B431C72" w:rsidR="00F623C5" w:rsidRPr="008F6C19" w:rsidRDefault="00F623C5" w:rsidP="00EA0AE9">
            <w:pPr>
              <w:pStyle w:val="ListParagraph"/>
              <w:numPr>
                <w:ilvl w:val="0"/>
                <w:numId w:val="5"/>
              </w:numPr>
              <w:suppressAutoHyphens/>
              <w:spacing w:line="256" w:lineRule="auto"/>
              <w:rPr>
                <w:rFonts w:ascii="Arial" w:hAnsi="Arial" w:cs="Arial"/>
                <w:lang w:eastAsia="ar-SA"/>
              </w:rPr>
            </w:pPr>
            <w:r w:rsidRPr="008F6C19">
              <w:rPr>
                <w:rFonts w:ascii="Arial" w:hAnsi="Arial" w:cs="Arial"/>
                <w:i/>
                <w:iCs/>
                <w:lang w:eastAsia="ar-SA"/>
              </w:rPr>
              <w:lastRenderedPageBreak/>
              <w:t xml:space="preserve">IEEE 802.1Q VLAN </w:t>
            </w:r>
            <w:proofErr w:type="spellStart"/>
            <w:r w:rsidRPr="008F6C19">
              <w:rPr>
                <w:rFonts w:ascii="Arial" w:hAnsi="Arial" w:cs="Arial"/>
                <w:i/>
                <w:iCs/>
                <w:lang w:eastAsia="ar-SA"/>
              </w:rPr>
              <w:t>QinQ</w:t>
            </w:r>
            <w:proofErr w:type="spellEnd"/>
            <w:r w:rsidRPr="008F6C19">
              <w:rPr>
                <w:rFonts w:ascii="Arial" w:hAnsi="Arial" w:cs="Arial"/>
                <w:i/>
                <w:iCs/>
                <w:lang w:eastAsia="ar-SA"/>
              </w:rPr>
              <w:t>;</w:t>
            </w:r>
          </w:p>
          <w:p w14:paraId="2BFA2C1C" w14:textId="7F89BEDE" w:rsidR="00F623C5" w:rsidRPr="008F6C19" w:rsidRDefault="00F623C5" w:rsidP="00EA0AE9">
            <w:pPr>
              <w:pStyle w:val="ListParagraph"/>
              <w:numPr>
                <w:ilvl w:val="0"/>
                <w:numId w:val="5"/>
              </w:numPr>
              <w:suppressAutoHyphens/>
              <w:spacing w:line="256" w:lineRule="auto"/>
              <w:rPr>
                <w:rFonts w:ascii="Arial" w:hAnsi="Arial" w:cs="Arial"/>
                <w:lang w:eastAsia="ar-SA"/>
              </w:rPr>
            </w:pPr>
            <w:r w:rsidRPr="008F6C19">
              <w:rPr>
                <w:rFonts w:ascii="Arial" w:hAnsi="Arial" w:cs="Arial"/>
                <w:lang w:eastAsia="ar-SA"/>
              </w:rPr>
              <w:t xml:space="preserve">Ne mažiau kaip 512 </w:t>
            </w:r>
            <w:proofErr w:type="spellStart"/>
            <w:r w:rsidRPr="008F6C19">
              <w:rPr>
                <w:rFonts w:ascii="Arial" w:hAnsi="Arial" w:cs="Arial"/>
                <w:i/>
                <w:iCs/>
                <w:lang w:eastAsia="ar-SA"/>
              </w:rPr>
              <w:t>SVIs</w:t>
            </w:r>
            <w:proofErr w:type="spellEnd"/>
            <w:r w:rsidRPr="008F6C19">
              <w:rPr>
                <w:rFonts w:ascii="Arial" w:hAnsi="Arial" w:cs="Arial"/>
                <w:i/>
                <w:iCs/>
                <w:lang w:eastAsia="ar-SA"/>
              </w:rPr>
              <w:t>;</w:t>
            </w:r>
          </w:p>
          <w:p w14:paraId="377AFC79" w14:textId="5E04ACA3" w:rsidR="00F623C5" w:rsidRPr="008F6C19" w:rsidRDefault="00F623C5" w:rsidP="00EA0AE9">
            <w:pPr>
              <w:pStyle w:val="ListParagraph"/>
              <w:numPr>
                <w:ilvl w:val="0"/>
                <w:numId w:val="5"/>
              </w:numPr>
              <w:suppressAutoHyphens/>
              <w:spacing w:line="256" w:lineRule="auto"/>
              <w:rPr>
                <w:rFonts w:ascii="Arial" w:hAnsi="Arial" w:cs="Arial"/>
                <w:lang w:eastAsia="ar-SA"/>
              </w:rPr>
            </w:pPr>
            <w:r w:rsidRPr="008F6C19">
              <w:rPr>
                <w:rFonts w:ascii="Arial" w:hAnsi="Arial" w:cs="Arial"/>
                <w:i/>
                <w:iCs/>
                <w:lang w:eastAsia="ar-SA"/>
              </w:rPr>
              <w:t>IEEE 802.3ad</w:t>
            </w:r>
            <w:r w:rsidRPr="008F6C19">
              <w:rPr>
                <w:rFonts w:ascii="Arial" w:hAnsi="Arial" w:cs="Arial"/>
                <w:lang w:eastAsia="ar-SA"/>
              </w:rPr>
              <w:t xml:space="preserve"> prievadų loginis sujungimas;</w:t>
            </w:r>
          </w:p>
          <w:p w14:paraId="043480AF" w14:textId="78FF6EE7" w:rsidR="00F623C5" w:rsidRPr="008F6C19" w:rsidRDefault="00F623C5" w:rsidP="00EA0AE9">
            <w:pPr>
              <w:pStyle w:val="ListParagraph"/>
              <w:numPr>
                <w:ilvl w:val="0"/>
                <w:numId w:val="5"/>
              </w:numPr>
              <w:suppressAutoHyphens/>
              <w:spacing w:line="256" w:lineRule="auto"/>
              <w:rPr>
                <w:rFonts w:ascii="Arial" w:hAnsi="Arial" w:cs="Arial"/>
                <w:lang w:eastAsia="ar-SA"/>
              </w:rPr>
            </w:pPr>
            <w:r w:rsidRPr="008F6C19">
              <w:rPr>
                <w:rFonts w:ascii="Arial" w:hAnsi="Arial" w:cs="Arial"/>
                <w:lang w:eastAsia="ar-SA"/>
              </w:rPr>
              <w:t xml:space="preserve">Ne mažiau kaip 9198 baitų maksimalus komutuojamų </w:t>
            </w:r>
            <w:r w:rsidRPr="008F6C19">
              <w:rPr>
                <w:rFonts w:ascii="Arial" w:hAnsi="Arial" w:cs="Arial"/>
                <w:i/>
                <w:iCs/>
                <w:lang w:eastAsia="ar-SA"/>
              </w:rPr>
              <w:t>(</w:t>
            </w:r>
            <w:proofErr w:type="spellStart"/>
            <w:r w:rsidRPr="008F6C19">
              <w:rPr>
                <w:rFonts w:ascii="Arial" w:hAnsi="Arial" w:cs="Arial"/>
                <w:i/>
                <w:iCs/>
                <w:lang w:eastAsia="ar-SA"/>
              </w:rPr>
              <w:t>Jumboframes</w:t>
            </w:r>
            <w:proofErr w:type="spellEnd"/>
            <w:r w:rsidRPr="008F6C19">
              <w:rPr>
                <w:rFonts w:ascii="Arial" w:hAnsi="Arial" w:cs="Arial"/>
                <w:i/>
                <w:iCs/>
                <w:lang w:eastAsia="ar-SA"/>
              </w:rPr>
              <w:t>)</w:t>
            </w:r>
            <w:r w:rsidRPr="008F6C19">
              <w:rPr>
                <w:rFonts w:ascii="Arial" w:hAnsi="Arial" w:cs="Arial"/>
                <w:lang w:eastAsia="ar-SA"/>
              </w:rPr>
              <w:t xml:space="preserve"> kadrų ilgis;</w:t>
            </w:r>
          </w:p>
          <w:p w14:paraId="6D395B11" w14:textId="581C92C8" w:rsidR="00F623C5" w:rsidRPr="008F6C19" w:rsidRDefault="00F623C5" w:rsidP="00EA0AE9">
            <w:pPr>
              <w:pStyle w:val="ListParagraph"/>
              <w:numPr>
                <w:ilvl w:val="0"/>
                <w:numId w:val="5"/>
              </w:numPr>
              <w:suppressAutoHyphens/>
              <w:spacing w:line="256" w:lineRule="auto"/>
              <w:rPr>
                <w:rFonts w:ascii="Arial" w:hAnsi="Arial" w:cs="Arial"/>
                <w:lang w:eastAsia="ar-SA"/>
              </w:rPr>
            </w:pPr>
            <w:r w:rsidRPr="008F6C19">
              <w:rPr>
                <w:rFonts w:ascii="Arial" w:hAnsi="Arial" w:cs="Arial"/>
                <w:lang w:eastAsia="ar-SA"/>
              </w:rPr>
              <w:t xml:space="preserve">Dinaminio </w:t>
            </w:r>
            <w:r w:rsidRPr="008F6C19">
              <w:rPr>
                <w:rFonts w:ascii="Arial" w:hAnsi="Arial" w:cs="Arial"/>
                <w:i/>
                <w:iCs/>
                <w:lang w:eastAsia="ar-SA"/>
              </w:rPr>
              <w:t>VLAN</w:t>
            </w:r>
            <w:r w:rsidRPr="008F6C19">
              <w:rPr>
                <w:rFonts w:ascii="Arial" w:hAnsi="Arial" w:cs="Arial"/>
                <w:lang w:eastAsia="ar-SA"/>
              </w:rPr>
              <w:t xml:space="preserve"> sukūrimo ir paskirstymo   protokolo (</w:t>
            </w:r>
            <w:r w:rsidRPr="008F6C19">
              <w:rPr>
                <w:rFonts w:ascii="Arial" w:hAnsi="Arial" w:cs="Arial"/>
                <w:i/>
                <w:iCs/>
                <w:lang w:eastAsia="ar-SA"/>
              </w:rPr>
              <w:t>VTP</w:t>
            </w:r>
            <w:r w:rsidRPr="008F6C19">
              <w:rPr>
                <w:rFonts w:ascii="Arial" w:hAnsi="Arial" w:cs="Arial"/>
                <w:lang w:eastAsia="ar-SA"/>
              </w:rPr>
              <w:t>) palaikymas – integravimui su esamo tinklo konfigūracija;</w:t>
            </w:r>
          </w:p>
          <w:p w14:paraId="4C677C6F" w14:textId="51393182" w:rsidR="00F623C5" w:rsidRPr="008F6C19" w:rsidRDefault="00F623C5" w:rsidP="00EA0AE9">
            <w:pPr>
              <w:pStyle w:val="ListParagraph"/>
              <w:numPr>
                <w:ilvl w:val="0"/>
                <w:numId w:val="5"/>
              </w:numPr>
              <w:suppressAutoHyphens/>
              <w:spacing w:line="256" w:lineRule="auto"/>
              <w:rPr>
                <w:rFonts w:ascii="Arial" w:hAnsi="Arial" w:cs="Arial"/>
                <w:lang w:eastAsia="ar-SA"/>
              </w:rPr>
            </w:pPr>
            <w:r w:rsidRPr="008F6C19">
              <w:rPr>
                <w:rFonts w:ascii="Arial" w:hAnsi="Arial" w:cs="Arial"/>
                <w:lang w:eastAsia="ar-SA"/>
              </w:rPr>
              <w:t xml:space="preserve">Privataus </w:t>
            </w:r>
            <w:r w:rsidRPr="008F6C19">
              <w:rPr>
                <w:rFonts w:ascii="Arial" w:hAnsi="Arial" w:cs="Arial"/>
                <w:i/>
                <w:iCs/>
                <w:lang w:eastAsia="ar-SA"/>
              </w:rPr>
              <w:t>VLAN</w:t>
            </w:r>
            <w:r w:rsidRPr="008F6C19">
              <w:rPr>
                <w:rFonts w:ascii="Arial" w:hAnsi="Arial" w:cs="Arial"/>
                <w:lang w:eastAsia="ar-SA"/>
              </w:rPr>
              <w:t xml:space="preserve"> palaikymas (</w:t>
            </w:r>
            <w:r w:rsidRPr="008F6C19">
              <w:rPr>
                <w:rFonts w:ascii="Arial" w:hAnsi="Arial" w:cs="Arial"/>
                <w:i/>
                <w:iCs/>
                <w:lang w:eastAsia="ar-SA"/>
              </w:rPr>
              <w:t>PVLAN</w:t>
            </w:r>
            <w:r w:rsidRPr="008F6C19">
              <w:rPr>
                <w:rFonts w:ascii="Arial" w:hAnsi="Arial" w:cs="Arial"/>
                <w:lang w:eastAsia="ar-SA"/>
              </w:rPr>
              <w:t>).</w:t>
            </w:r>
          </w:p>
        </w:tc>
      </w:tr>
      <w:tr w:rsidR="00F623C5" w:rsidRPr="001D78E1" w14:paraId="4BF0AC1C"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6CF97C88" w14:textId="77777777" w:rsidR="00F623C5" w:rsidRPr="008F6C19" w:rsidRDefault="00F623C5" w:rsidP="00EA0AE9">
            <w:pPr>
              <w:pStyle w:val="ListParagraph"/>
              <w:numPr>
                <w:ilvl w:val="0"/>
                <w:numId w:val="22"/>
              </w:numPr>
              <w:suppressAutoHyphens/>
              <w:spacing w:line="256" w:lineRule="auto"/>
              <w:rPr>
                <w:rFonts w:ascii="Arial" w:hAnsi="Arial" w:cs="Arial"/>
              </w:rPr>
            </w:pPr>
          </w:p>
        </w:tc>
        <w:tc>
          <w:tcPr>
            <w:tcW w:w="1333" w:type="pct"/>
            <w:tcBorders>
              <w:top w:val="single" w:sz="4" w:space="0" w:color="auto"/>
              <w:left w:val="single" w:sz="4" w:space="0" w:color="auto"/>
              <w:bottom w:val="single" w:sz="4" w:space="0" w:color="auto"/>
              <w:right w:val="single" w:sz="4" w:space="0" w:color="auto"/>
            </w:tcBorders>
          </w:tcPr>
          <w:p w14:paraId="3A2B5CE6" w14:textId="77777777" w:rsidR="00F623C5" w:rsidRPr="008F6C19" w:rsidRDefault="00F623C5">
            <w:pPr>
              <w:suppressAutoHyphens/>
              <w:rPr>
                <w:rFonts w:ascii="Arial" w:eastAsia="Calibri" w:hAnsi="Arial" w:cs="Arial"/>
                <w:lang w:eastAsia="ar-SA"/>
              </w:rPr>
            </w:pPr>
            <w:proofErr w:type="spellStart"/>
            <w:r w:rsidRPr="008F6C19">
              <w:rPr>
                <w:rFonts w:ascii="Arial" w:eastAsia="Calibri" w:hAnsi="Arial" w:cs="Arial"/>
                <w:lang w:eastAsia="ar-SA"/>
              </w:rPr>
              <w:t>Maršrutizavimo</w:t>
            </w:r>
            <w:proofErr w:type="spellEnd"/>
            <w:r w:rsidRPr="008F6C19">
              <w:rPr>
                <w:rFonts w:ascii="Arial" w:eastAsia="Calibri" w:hAnsi="Arial" w:cs="Arial"/>
                <w:lang w:eastAsia="ar-SA"/>
              </w:rPr>
              <w:t xml:space="preserve"> funkcionalumas</w:t>
            </w:r>
          </w:p>
        </w:tc>
        <w:tc>
          <w:tcPr>
            <w:tcW w:w="3411" w:type="pct"/>
            <w:tcBorders>
              <w:top w:val="single" w:sz="4" w:space="0" w:color="auto"/>
              <w:left w:val="single" w:sz="4" w:space="0" w:color="auto"/>
              <w:bottom w:val="single" w:sz="4" w:space="0" w:color="auto"/>
              <w:right w:val="single" w:sz="4" w:space="0" w:color="auto"/>
            </w:tcBorders>
          </w:tcPr>
          <w:p w14:paraId="2C97C82F" w14:textId="77777777" w:rsidR="00F623C5" w:rsidRPr="008F6C19" w:rsidRDefault="00F623C5" w:rsidP="00EA0AE9">
            <w:pPr>
              <w:pStyle w:val="ListParagraph"/>
              <w:numPr>
                <w:ilvl w:val="0"/>
                <w:numId w:val="5"/>
              </w:numPr>
              <w:suppressAutoHyphens/>
              <w:spacing w:line="256" w:lineRule="auto"/>
              <w:rPr>
                <w:rFonts w:ascii="Arial" w:hAnsi="Arial" w:cs="Arial"/>
                <w:i/>
                <w:iCs/>
                <w:lang w:eastAsia="ar-SA"/>
              </w:rPr>
            </w:pPr>
            <w:r w:rsidRPr="008F6C19">
              <w:rPr>
                <w:rFonts w:ascii="Arial" w:hAnsi="Arial" w:cs="Arial"/>
                <w:i/>
                <w:iCs/>
                <w:lang w:eastAsia="ar-SA"/>
              </w:rPr>
              <w:t>RIP</w:t>
            </w:r>
          </w:p>
          <w:p w14:paraId="55E78ABD" w14:textId="77777777" w:rsidR="00F623C5" w:rsidRPr="008F6C19" w:rsidRDefault="00F623C5" w:rsidP="00EA0AE9">
            <w:pPr>
              <w:pStyle w:val="ListParagraph"/>
              <w:numPr>
                <w:ilvl w:val="0"/>
                <w:numId w:val="5"/>
              </w:numPr>
              <w:suppressAutoHyphens/>
              <w:spacing w:line="256" w:lineRule="auto"/>
              <w:rPr>
                <w:rFonts w:ascii="Arial" w:hAnsi="Arial" w:cs="Arial"/>
                <w:i/>
                <w:iCs/>
                <w:lang w:eastAsia="ar-SA"/>
              </w:rPr>
            </w:pPr>
            <w:r w:rsidRPr="008F6C19">
              <w:rPr>
                <w:rFonts w:ascii="Arial" w:hAnsi="Arial" w:cs="Arial"/>
                <w:i/>
                <w:iCs/>
                <w:lang w:eastAsia="ar-SA"/>
              </w:rPr>
              <w:t>OSPF</w:t>
            </w:r>
          </w:p>
          <w:p w14:paraId="2EC2626E" w14:textId="77777777" w:rsidR="00F623C5" w:rsidRPr="008F6C19" w:rsidRDefault="00F623C5" w:rsidP="00EA0AE9">
            <w:pPr>
              <w:pStyle w:val="ListParagraph"/>
              <w:numPr>
                <w:ilvl w:val="0"/>
                <w:numId w:val="5"/>
              </w:numPr>
              <w:suppressAutoHyphens/>
              <w:spacing w:line="256" w:lineRule="auto"/>
              <w:rPr>
                <w:rFonts w:ascii="Arial" w:hAnsi="Arial" w:cs="Arial"/>
                <w:i/>
                <w:iCs/>
                <w:lang w:eastAsia="ar-SA"/>
              </w:rPr>
            </w:pPr>
            <w:proofErr w:type="spellStart"/>
            <w:r w:rsidRPr="008F6C19">
              <w:rPr>
                <w:rFonts w:ascii="Arial" w:hAnsi="Arial" w:cs="Arial"/>
                <w:i/>
                <w:iCs/>
                <w:lang w:eastAsia="ar-SA"/>
              </w:rPr>
              <w:t>Policy-based</w:t>
            </w:r>
            <w:proofErr w:type="spellEnd"/>
            <w:r w:rsidRPr="008F6C19">
              <w:rPr>
                <w:rFonts w:ascii="Arial" w:hAnsi="Arial" w:cs="Arial"/>
                <w:i/>
                <w:iCs/>
                <w:lang w:eastAsia="ar-SA"/>
              </w:rPr>
              <w:t xml:space="preserve"> </w:t>
            </w:r>
            <w:proofErr w:type="spellStart"/>
            <w:r w:rsidRPr="008F6C19">
              <w:rPr>
                <w:rFonts w:ascii="Arial" w:hAnsi="Arial" w:cs="Arial"/>
                <w:i/>
                <w:iCs/>
                <w:lang w:eastAsia="ar-SA"/>
              </w:rPr>
              <w:t>routing</w:t>
            </w:r>
            <w:proofErr w:type="spellEnd"/>
          </w:p>
          <w:p w14:paraId="7246F3C5" w14:textId="77777777" w:rsidR="00F623C5" w:rsidRPr="008F6C19" w:rsidRDefault="00F623C5" w:rsidP="00EA0AE9">
            <w:pPr>
              <w:pStyle w:val="ListParagraph"/>
              <w:numPr>
                <w:ilvl w:val="0"/>
                <w:numId w:val="5"/>
              </w:numPr>
              <w:suppressAutoHyphens/>
              <w:spacing w:line="256" w:lineRule="auto"/>
              <w:rPr>
                <w:rFonts w:ascii="Arial" w:hAnsi="Arial" w:cs="Arial"/>
                <w:i/>
                <w:iCs/>
                <w:lang w:eastAsia="ar-SA"/>
              </w:rPr>
            </w:pPr>
            <w:r w:rsidRPr="008F6C19">
              <w:rPr>
                <w:rFonts w:ascii="Arial" w:hAnsi="Arial" w:cs="Arial"/>
                <w:i/>
                <w:iCs/>
                <w:lang w:eastAsia="ar-SA"/>
              </w:rPr>
              <w:t>IS-IS</w:t>
            </w:r>
          </w:p>
          <w:p w14:paraId="2702B64B" w14:textId="77777777" w:rsidR="00F623C5" w:rsidRPr="008F6C19" w:rsidRDefault="00F623C5" w:rsidP="00EA0AE9">
            <w:pPr>
              <w:pStyle w:val="ListParagraph"/>
              <w:numPr>
                <w:ilvl w:val="0"/>
                <w:numId w:val="5"/>
              </w:numPr>
              <w:suppressAutoHyphens/>
              <w:spacing w:line="256" w:lineRule="auto"/>
              <w:rPr>
                <w:rFonts w:ascii="Arial" w:hAnsi="Arial" w:cs="Arial"/>
                <w:i/>
                <w:iCs/>
                <w:lang w:eastAsia="ar-SA"/>
              </w:rPr>
            </w:pPr>
            <w:r w:rsidRPr="008F6C19">
              <w:rPr>
                <w:rFonts w:ascii="Arial" w:hAnsi="Arial" w:cs="Arial"/>
                <w:i/>
                <w:iCs/>
                <w:lang w:eastAsia="ar-SA"/>
              </w:rPr>
              <w:t>VXLAN</w:t>
            </w:r>
          </w:p>
          <w:p w14:paraId="2E181A1D" w14:textId="77777777" w:rsidR="00F623C5" w:rsidRPr="008F6C19" w:rsidRDefault="00F623C5" w:rsidP="00EA0AE9">
            <w:pPr>
              <w:pStyle w:val="ListParagraph"/>
              <w:numPr>
                <w:ilvl w:val="0"/>
                <w:numId w:val="5"/>
              </w:numPr>
              <w:suppressAutoHyphens/>
              <w:spacing w:line="256" w:lineRule="auto"/>
              <w:rPr>
                <w:rFonts w:ascii="Arial" w:hAnsi="Arial" w:cs="Arial"/>
                <w:i/>
                <w:iCs/>
                <w:lang w:eastAsia="ar-SA"/>
              </w:rPr>
            </w:pPr>
            <w:r w:rsidRPr="008F6C19">
              <w:rPr>
                <w:rFonts w:ascii="Arial" w:hAnsi="Arial" w:cs="Arial"/>
                <w:i/>
                <w:iCs/>
                <w:lang w:eastAsia="ar-SA"/>
              </w:rPr>
              <w:t>LISP</w:t>
            </w:r>
          </w:p>
          <w:p w14:paraId="6DAE8D38" w14:textId="77777777" w:rsidR="00F623C5" w:rsidRPr="008F6C19" w:rsidRDefault="00F623C5" w:rsidP="00EA0AE9">
            <w:pPr>
              <w:pStyle w:val="ListParagraph"/>
              <w:numPr>
                <w:ilvl w:val="0"/>
                <w:numId w:val="5"/>
              </w:numPr>
              <w:suppressAutoHyphens/>
              <w:spacing w:line="256" w:lineRule="auto"/>
              <w:rPr>
                <w:rFonts w:ascii="Arial" w:hAnsi="Arial" w:cs="Arial"/>
                <w:i/>
                <w:iCs/>
                <w:lang w:eastAsia="ar-SA"/>
              </w:rPr>
            </w:pPr>
            <w:r w:rsidRPr="008F6C19">
              <w:rPr>
                <w:rFonts w:ascii="Arial" w:hAnsi="Arial" w:cs="Arial"/>
                <w:i/>
                <w:iCs/>
                <w:lang w:eastAsia="ar-SA"/>
              </w:rPr>
              <w:t>VRRP</w:t>
            </w:r>
          </w:p>
        </w:tc>
      </w:tr>
      <w:tr w:rsidR="00F623C5" w:rsidRPr="001D78E1" w14:paraId="1F30D5A1"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6B0782B0" w14:textId="77777777" w:rsidR="00F623C5" w:rsidRPr="008F6C19" w:rsidRDefault="00F623C5" w:rsidP="00EA0AE9">
            <w:pPr>
              <w:pStyle w:val="ListParagraph"/>
              <w:numPr>
                <w:ilvl w:val="0"/>
                <w:numId w:val="22"/>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1A2D95F2" w14:textId="77777777" w:rsidR="00F623C5" w:rsidRPr="008F6C19" w:rsidRDefault="00F623C5">
            <w:pPr>
              <w:suppressAutoHyphens/>
              <w:rPr>
                <w:rFonts w:ascii="Arial" w:eastAsia="Calibri" w:hAnsi="Arial" w:cs="Arial"/>
                <w:b/>
                <w:lang w:eastAsia="lt-LT"/>
              </w:rPr>
            </w:pPr>
            <w:proofErr w:type="spellStart"/>
            <w:r w:rsidRPr="008F6C19">
              <w:rPr>
                <w:rFonts w:ascii="Arial" w:eastAsia="Calibri" w:hAnsi="Arial" w:cs="Arial"/>
                <w:lang w:eastAsia="ar-SA"/>
              </w:rPr>
              <w:t>Multicast</w:t>
            </w:r>
            <w:proofErr w:type="spellEnd"/>
            <w:r w:rsidRPr="008F6C19">
              <w:rPr>
                <w:rFonts w:ascii="Arial" w:eastAsia="Calibri" w:hAnsi="Arial" w:cs="Arial"/>
                <w:lang w:eastAsia="ar-SA"/>
              </w:rPr>
              <w:t xml:space="preserve"> funkcionalumas</w:t>
            </w:r>
          </w:p>
        </w:tc>
        <w:tc>
          <w:tcPr>
            <w:tcW w:w="3411" w:type="pct"/>
            <w:tcBorders>
              <w:top w:val="single" w:sz="4" w:space="0" w:color="auto"/>
              <w:left w:val="single" w:sz="4" w:space="0" w:color="auto"/>
              <w:bottom w:val="single" w:sz="4" w:space="0" w:color="auto"/>
              <w:right w:val="single" w:sz="4" w:space="0" w:color="auto"/>
            </w:tcBorders>
            <w:hideMark/>
          </w:tcPr>
          <w:p w14:paraId="61DE3011" w14:textId="77777777" w:rsidR="00F623C5" w:rsidRPr="008F6C19" w:rsidRDefault="00F623C5">
            <w:pPr>
              <w:tabs>
                <w:tab w:val="left" w:pos="390"/>
                <w:tab w:val="left" w:pos="1035"/>
                <w:tab w:val="left" w:pos="1500"/>
              </w:tabs>
              <w:suppressAutoHyphens/>
              <w:rPr>
                <w:rFonts w:ascii="Arial" w:eastAsia="Calibri" w:hAnsi="Arial" w:cs="Arial"/>
                <w:lang w:eastAsia="ar-SA"/>
              </w:rPr>
            </w:pPr>
            <w:r w:rsidRPr="008F6C19">
              <w:rPr>
                <w:rFonts w:ascii="Arial" w:eastAsia="Calibri" w:hAnsi="Arial" w:cs="Arial"/>
                <w:lang w:eastAsia="ar-SA"/>
              </w:rPr>
              <w:t xml:space="preserve">Daugialypė transliacija – </w:t>
            </w:r>
            <w:r w:rsidRPr="008F6C19">
              <w:rPr>
                <w:rFonts w:ascii="Arial" w:eastAsia="Calibri" w:hAnsi="Arial" w:cs="Arial"/>
                <w:i/>
                <w:iCs/>
                <w:lang w:eastAsia="ar-SA"/>
              </w:rPr>
              <w:t>PIM, PIM SM.</w:t>
            </w:r>
          </w:p>
          <w:p w14:paraId="23E6DD23" w14:textId="77777777" w:rsidR="00F623C5" w:rsidRPr="008F6C19" w:rsidRDefault="00F623C5">
            <w:pPr>
              <w:suppressAutoHyphens/>
              <w:rPr>
                <w:rFonts w:ascii="Arial" w:hAnsi="Arial" w:cs="Arial"/>
                <w:lang w:eastAsia="ar-SA"/>
              </w:rPr>
            </w:pPr>
            <w:r w:rsidRPr="008F6C19">
              <w:rPr>
                <w:rFonts w:ascii="Arial" w:eastAsia="Calibri" w:hAnsi="Arial" w:cs="Arial"/>
                <w:lang w:eastAsia="ar-SA"/>
              </w:rPr>
              <w:t xml:space="preserve">Maršruto skalė ne mažiau 1000 maršrutų. </w:t>
            </w:r>
          </w:p>
        </w:tc>
      </w:tr>
      <w:tr w:rsidR="00F623C5" w:rsidRPr="001D78E1" w14:paraId="0471A741"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2F804CF1" w14:textId="77777777" w:rsidR="00F623C5" w:rsidRPr="008F6C19" w:rsidRDefault="00F623C5" w:rsidP="00EA0AE9">
            <w:pPr>
              <w:pStyle w:val="ListParagraph"/>
              <w:numPr>
                <w:ilvl w:val="0"/>
                <w:numId w:val="22"/>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68149004" w14:textId="77777777" w:rsidR="00F623C5" w:rsidRPr="008F6C19" w:rsidRDefault="00F623C5">
            <w:pPr>
              <w:suppressAutoHyphens/>
              <w:rPr>
                <w:rFonts w:ascii="Arial" w:eastAsia="Calibri" w:hAnsi="Arial" w:cs="Arial"/>
                <w:b/>
                <w:lang w:eastAsia="lt-LT"/>
              </w:rPr>
            </w:pPr>
            <w:r w:rsidRPr="008F6C19">
              <w:rPr>
                <w:rFonts w:ascii="Arial" w:eastAsia="Calibri" w:hAnsi="Arial" w:cs="Arial"/>
                <w:lang w:eastAsia="ar-SA"/>
              </w:rPr>
              <w:t>Kitas funkcionalumas</w:t>
            </w:r>
          </w:p>
        </w:tc>
        <w:tc>
          <w:tcPr>
            <w:tcW w:w="3411" w:type="pct"/>
            <w:tcBorders>
              <w:top w:val="single" w:sz="4" w:space="0" w:color="auto"/>
              <w:left w:val="single" w:sz="4" w:space="0" w:color="auto"/>
              <w:bottom w:val="single" w:sz="4" w:space="0" w:color="auto"/>
              <w:right w:val="single" w:sz="4" w:space="0" w:color="auto"/>
            </w:tcBorders>
            <w:hideMark/>
          </w:tcPr>
          <w:p w14:paraId="77E5DAD1" w14:textId="77777777" w:rsidR="00F623C5" w:rsidRPr="008F6C19" w:rsidRDefault="00F623C5">
            <w:pPr>
              <w:tabs>
                <w:tab w:val="left" w:pos="390"/>
                <w:tab w:val="left" w:pos="1035"/>
                <w:tab w:val="left" w:pos="1500"/>
              </w:tabs>
              <w:suppressAutoHyphens/>
              <w:jc w:val="both"/>
              <w:rPr>
                <w:rFonts w:ascii="Arial" w:eastAsia="Calibri" w:hAnsi="Arial" w:cs="Arial"/>
                <w:lang w:eastAsia="ar-SA"/>
              </w:rPr>
            </w:pPr>
            <w:r w:rsidRPr="008F6C19">
              <w:rPr>
                <w:rFonts w:ascii="Arial" w:eastAsia="Calibri" w:hAnsi="Arial" w:cs="Arial"/>
                <w:lang w:eastAsia="ar-SA"/>
              </w:rPr>
              <w:t xml:space="preserve">Loginių kanalų sujungimo protokolų palaikymas:     </w:t>
            </w:r>
          </w:p>
          <w:p w14:paraId="48087D4F" w14:textId="5105813C" w:rsidR="00F623C5" w:rsidRPr="008F6C19" w:rsidRDefault="00F623C5"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8F6C19">
              <w:rPr>
                <w:rFonts w:ascii="Arial" w:eastAsia="Calibri" w:hAnsi="Arial" w:cs="Arial"/>
                <w:lang w:eastAsia="ar-SA"/>
              </w:rPr>
              <w:t xml:space="preserve">Portų </w:t>
            </w:r>
            <w:proofErr w:type="spellStart"/>
            <w:r w:rsidRPr="008F6C19">
              <w:rPr>
                <w:rFonts w:ascii="Arial" w:eastAsia="Calibri" w:hAnsi="Arial" w:cs="Arial"/>
                <w:lang w:eastAsia="ar-SA"/>
              </w:rPr>
              <w:t>agregacijos</w:t>
            </w:r>
            <w:proofErr w:type="spellEnd"/>
            <w:r w:rsidRPr="008F6C19">
              <w:rPr>
                <w:rFonts w:ascii="Arial" w:eastAsia="Calibri" w:hAnsi="Arial" w:cs="Arial"/>
                <w:lang w:eastAsia="ar-SA"/>
              </w:rPr>
              <w:t xml:space="preserve"> protokolas (</w:t>
            </w:r>
            <w:proofErr w:type="spellStart"/>
            <w:r w:rsidRPr="008F6C19">
              <w:rPr>
                <w:rFonts w:ascii="Arial" w:eastAsia="Calibri" w:hAnsi="Arial" w:cs="Arial"/>
                <w:i/>
                <w:iCs/>
                <w:lang w:eastAsia="ar-SA"/>
              </w:rPr>
              <w:t>PAgP</w:t>
            </w:r>
            <w:proofErr w:type="spellEnd"/>
            <w:r w:rsidRPr="008F6C19">
              <w:rPr>
                <w:rFonts w:ascii="Arial" w:eastAsia="Calibri" w:hAnsi="Arial" w:cs="Arial"/>
                <w:lang w:eastAsia="ar-SA"/>
              </w:rPr>
              <w:t xml:space="preserve">);     </w:t>
            </w:r>
          </w:p>
          <w:p w14:paraId="08BC236F" w14:textId="0683C33B" w:rsidR="00F623C5" w:rsidRPr="008F6C19" w:rsidRDefault="00F623C5"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8F6C19">
              <w:rPr>
                <w:rFonts w:ascii="Arial" w:eastAsia="Calibri" w:hAnsi="Arial" w:cs="Arial"/>
                <w:lang w:eastAsia="ar-SA"/>
              </w:rPr>
              <w:t xml:space="preserve">Jungčių </w:t>
            </w:r>
            <w:proofErr w:type="spellStart"/>
            <w:r w:rsidRPr="008F6C19">
              <w:rPr>
                <w:rFonts w:ascii="Arial" w:eastAsia="Calibri" w:hAnsi="Arial" w:cs="Arial"/>
                <w:lang w:eastAsia="ar-SA"/>
              </w:rPr>
              <w:t>agregacijos</w:t>
            </w:r>
            <w:proofErr w:type="spellEnd"/>
            <w:r w:rsidRPr="008F6C19">
              <w:rPr>
                <w:rFonts w:ascii="Arial" w:eastAsia="Calibri" w:hAnsi="Arial" w:cs="Arial"/>
                <w:lang w:eastAsia="ar-SA"/>
              </w:rPr>
              <w:t xml:space="preserve"> protokolas (</w:t>
            </w:r>
            <w:r w:rsidRPr="008F6C19">
              <w:rPr>
                <w:rFonts w:ascii="Arial" w:eastAsia="Calibri" w:hAnsi="Arial" w:cs="Arial"/>
                <w:i/>
                <w:iCs/>
                <w:lang w:eastAsia="ar-SA"/>
              </w:rPr>
              <w:t>LACP</w:t>
            </w:r>
            <w:r w:rsidRPr="008F6C19">
              <w:rPr>
                <w:rFonts w:ascii="Arial" w:eastAsia="Calibri" w:hAnsi="Arial" w:cs="Arial"/>
                <w:lang w:eastAsia="ar-SA"/>
              </w:rPr>
              <w:t>);</w:t>
            </w:r>
          </w:p>
          <w:p w14:paraId="34A803BC" w14:textId="110EE2A4" w:rsidR="00F623C5" w:rsidRPr="008F6C19" w:rsidRDefault="00F623C5"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8F6C19">
              <w:rPr>
                <w:rFonts w:ascii="Arial" w:eastAsia="Calibri" w:hAnsi="Arial" w:cs="Arial"/>
                <w:lang w:eastAsia="ar-SA"/>
              </w:rPr>
              <w:t>RSPAN analizatorius;</w:t>
            </w:r>
          </w:p>
          <w:p w14:paraId="2CA415CB" w14:textId="77777777" w:rsidR="00F623C5" w:rsidRPr="008F6C19" w:rsidRDefault="00F623C5"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8F6C19">
              <w:rPr>
                <w:rFonts w:ascii="Arial" w:eastAsia="Calibri" w:hAnsi="Arial" w:cs="Arial"/>
                <w:lang w:eastAsia="ar-SA"/>
              </w:rPr>
              <w:t xml:space="preserve">Kaimyninių įrenginių aptikimo protokolas </w:t>
            </w:r>
            <w:r w:rsidRPr="008F6C19">
              <w:rPr>
                <w:rFonts w:ascii="Arial" w:eastAsia="Calibri" w:hAnsi="Arial" w:cs="Arial"/>
                <w:i/>
                <w:iCs/>
                <w:lang w:eastAsia="ar-SA"/>
              </w:rPr>
              <w:t>CDP</w:t>
            </w:r>
            <w:r w:rsidRPr="008F6C19">
              <w:rPr>
                <w:rFonts w:ascii="Arial" w:eastAsia="Calibri" w:hAnsi="Arial" w:cs="Arial"/>
                <w:lang w:eastAsia="ar-SA"/>
              </w:rPr>
              <w:t>.</w:t>
            </w:r>
          </w:p>
          <w:p w14:paraId="2DE4E610" w14:textId="77777777" w:rsidR="00F623C5" w:rsidRPr="008F6C19" w:rsidRDefault="00F623C5">
            <w:pPr>
              <w:pStyle w:val="NoSpacing"/>
              <w:rPr>
                <w:rFonts w:ascii="Arial" w:hAnsi="Arial" w:cs="Arial"/>
                <w:sz w:val="22"/>
                <w:szCs w:val="22"/>
                <w:lang w:val="lt-LT" w:eastAsia="ar-SA"/>
              </w:rPr>
            </w:pPr>
            <w:r w:rsidRPr="008F6C19">
              <w:rPr>
                <w:rFonts w:ascii="Arial" w:hAnsi="Arial" w:cs="Arial"/>
                <w:sz w:val="22"/>
                <w:szCs w:val="22"/>
                <w:lang w:val="lt-LT" w:eastAsia="ar-SA"/>
              </w:rPr>
              <w:t>Automatizacija:</w:t>
            </w:r>
          </w:p>
          <w:p w14:paraId="415ABB12" w14:textId="77777777" w:rsidR="00F623C5" w:rsidRPr="008F6C19" w:rsidRDefault="00F623C5" w:rsidP="00EA0AE9">
            <w:pPr>
              <w:pStyle w:val="NoSpacing"/>
              <w:numPr>
                <w:ilvl w:val="0"/>
                <w:numId w:val="16"/>
              </w:numPr>
              <w:rPr>
                <w:rFonts w:ascii="Arial" w:hAnsi="Arial" w:cs="Arial"/>
                <w:i/>
                <w:iCs/>
                <w:sz w:val="22"/>
                <w:szCs w:val="22"/>
                <w:lang w:val="lt-LT" w:eastAsia="ar-SA"/>
              </w:rPr>
            </w:pPr>
            <w:proofErr w:type="spellStart"/>
            <w:r w:rsidRPr="008F6C19">
              <w:rPr>
                <w:rFonts w:ascii="Arial" w:hAnsi="Arial" w:cs="Arial"/>
                <w:i/>
                <w:iCs/>
                <w:sz w:val="22"/>
                <w:szCs w:val="22"/>
                <w:lang w:val="lt-LT" w:eastAsia="ar-SA"/>
              </w:rPr>
              <w:t>Netconf</w:t>
            </w:r>
            <w:proofErr w:type="spellEnd"/>
          </w:p>
          <w:p w14:paraId="50C77169" w14:textId="77777777" w:rsidR="00F623C5" w:rsidRPr="008F6C19" w:rsidRDefault="00F623C5" w:rsidP="00EA0AE9">
            <w:pPr>
              <w:pStyle w:val="NoSpacing"/>
              <w:numPr>
                <w:ilvl w:val="0"/>
                <w:numId w:val="16"/>
              </w:numPr>
              <w:rPr>
                <w:rFonts w:ascii="Arial" w:hAnsi="Arial" w:cs="Arial"/>
                <w:i/>
                <w:iCs/>
                <w:sz w:val="22"/>
                <w:szCs w:val="22"/>
                <w:lang w:val="lt-LT" w:eastAsia="ar-SA"/>
              </w:rPr>
            </w:pPr>
            <w:proofErr w:type="spellStart"/>
            <w:r w:rsidRPr="008F6C19">
              <w:rPr>
                <w:rFonts w:ascii="Arial" w:hAnsi="Arial" w:cs="Arial"/>
                <w:i/>
                <w:iCs/>
                <w:sz w:val="22"/>
                <w:szCs w:val="22"/>
                <w:lang w:val="lt-LT" w:eastAsia="ar-SA"/>
              </w:rPr>
              <w:t>Restconf</w:t>
            </w:r>
            <w:proofErr w:type="spellEnd"/>
          </w:p>
          <w:p w14:paraId="0E56BB1D" w14:textId="77777777" w:rsidR="00F623C5" w:rsidRPr="008F6C19" w:rsidRDefault="00F623C5" w:rsidP="00EA0AE9">
            <w:pPr>
              <w:pStyle w:val="NoSpacing"/>
              <w:numPr>
                <w:ilvl w:val="0"/>
                <w:numId w:val="16"/>
              </w:numPr>
              <w:rPr>
                <w:rFonts w:ascii="Arial" w:hAnsi="Arial" w:cs="Arial"/>
                <w:sz w:val="22"/>
                <w:szCs w:val="22"/>
                <w:lang w:val="lt-LT" w:eastAsia="ar-SA"/>
              </w:rPr>
            </w:pPr>
            <w:proofErr w:type="spellStart"/>
            <w:r w:rsidRPr="008F6C19">
              <w:rPr>
                <w:rFonts w:ascii="Arial" w:hAnsi="Arial" w:cs="Arial"/>
                <w:i/>
                <w:iCs/>
                <w:sz w:val="22"/>
                <w:szCs w:val="22"/>
                <w:lang w:val="lt-LT" w:eastAsia="ar-SA"/>
              </w:rPr>
              <w:t>Yang</w:t>
            </w:r>
            <w:proofErr w:type="spellEnd"/>
          </w:p>
          <w:p w14:paraId="30550594" w14:textId="77777777" w:rsidR="00F623C5" w:rsidRPr="008F6C19" w:rsidRDefault="00F623C5">
            <w:pPr>
              <w:pStyle w:val="NoSpacing"/>
              <w:rPr>
                <w:rFonts w:ascii="Arial" w:hAnsi="Arial" w:cs="Arial"/>
                <w:sz w:val="22"/>
                <w:szCs w:val="22"/>
                <w:lang w:val="lt-LT" w:eastAsia="ar-SA"/>
              </w:rPr>
            </w:pPr>
          </w:p>
          <w:p w14:paraId="48C3C187" w14:textId="6DA77C98" w:rsidR="00F623C5" w:rsidRPr="008F6C19" w:rsidRDefault="00F623C5">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8F6C19">
              <w:rPr>
                <w:rFonts w:ascii="Arial" w:eastAsia="Calibri" w:hAnsi="Arial" w:cs="Arial"/>
                <w:i/>
                <w:iCs/>
                <w:lang w:eastAsia="ar-SA"/>
              </w:rPr>
              <w:t>Energy</w:t>
            </w:r>
            <w:proofErr w:type="spellEnd"/>
            <w:r w:rsidRPr="008F6C19">
              <w:rPr>
                <w:rFonts w:ascii="Arial" w:eastAsia="Calibri" w:hAnsi="Arial" w:cs="Arial"/>
                <w:i/>
                <w:iCs/>
                <w:lang w:eastAsia="ar-SA"/>
              </w:rPr>
              <w:t xml:space="preserve"> </w:t>
            </w:r>
            <w:proofErr w:type="spellStart"/>
            <w:r w:rsidRPr="008F6C19">
              <w:rPr>
                <w:rFonts w:ascii="Arial" w:eastAsia="Calibri" w:hAnsi="Arial" w:cs="Arial"/>
                <w:i/>
                <w:iCs/>
                <w:lang w:eastAsia="ar-SA"/>
              </w:rPr>
              <w:t>Efficient</w:t>
            </w:r>
            <w:proofErr w:type="spellEnd"/>
            <w:r w:rsidRPr="008F6C19">
              <w:rPr>
                <w:rFonts w:ascii="Arial" w:eastAsia="Calibri" w:hAnsi="Arial" w:cs="Arial"/>
                <w:i/>
                <w:iCs/>
                <w:lang w:eastAsia="ar-SA"/>
              </w:rPr>
              <w:t xml:space="preserve"> </w:t>
            </w:r>
            <w:proofErr w:type="spellStart"/>
            <w:r w:rsidRPr="008F6C19">
              <w:rPr>
                <w:rFonts w:ascii="Arial" w:eastAsia="Calibri" w:hAnsi="Arial" w:cs="Arial"/>
                <w:i/>
                <w:iCs/>
                <w:lang w:eastAsia="ar-SA"/>
              </w:rPr>
              <w:t>Ethernet</w:t>
            </w:r>
            <w:proofErr w:type="spellEnd"/>
            <w:r w:rsidRPr="008F6C19">
              <w:rPr>
                <w:rFonts w:ascii="Arial" w:eastAsia="Calibri" w:hAnsi="Arial" w:cs="Arial"/>
                <w:i/>
                <w:iCs/>
                <w:lang w:eastAsia="ar-SA"/>
              </w:rPr>
              <w:t xml:space="preserve"> (EEE).</w:t>
            </w:r>
          </w:p>
        </w:tc>
      </w:tr>
      <w:tr w:rsidR="00F623C5" w:rsidRPr="001D78E1" w14:paraId="3E66BFDB"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172A102E" w14:textId="77777777" w:rsidR="00F623C5" w:rsidRPr="008F6C19" w:rsidRDefault="00F623C5" w:rsidP="00EA0AE9">
            <w:pPr>
              <w:pStyle w:val="ListParagraph"/>
              <w:numPr>
                <w:ilvl w:val="0"/>
                <w:numId w:val="22"/>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tcPr>
          <w:p w14:paraId="43BB6497" w14:textId="77777777" w:rsidR="00F623C5" w:rsidRPr="008F6C19" w:rsidRDefault="00F623C5">
            <w:pPr>
              <w:suppressAutoHyphens/>
              <w:rPr>
                <w:rFonts w:ascii="Arial" w:eastAsia="Calibri" w:hAnsi="Arial" w:cs="Arial"/>
                <w:lang w:eastAsia="ar-SA"/>
              </w:rPr>
            </w:pPr>
            <w:r w:rsidRPr="008F6C19">
              <w:rPr>
                <w:rFonts w:ascii="Arial" w:eastAsia="Calibri" w:hAnsi="Arial" w:cs="Arial"/>
                <w:lang w:eastAsia="ar-SA"/>
              </w:rPr>
              <w:t>Saugumo funkcionalumas</w:t>
            </w:r>
          </w:p>
        </w:tc>
        <w:tc>
          <w:tcPr>
            <w:tcW w:w="3411" w:type="pct"/>
            <w:tcBorders>
              <w:top w:val="single" w:sz="4" w:space="0" w:color="auto"/>
              <w:left w:val="single" w:sz="4" w:space="0" w:color="auto"/>
              <w:bottom w:val="single" w:sz="4" w:space="0" w:color="auto"/>
              <w:right w:val="single" w:sz="4" w:space="0" w:color="auto"/>
            </w:tcBorders>
          </w:tcPr>
          <w:p w14:paraId="070ED152" w14:textId="77777777" w:rsidR="00F623C5" w:rsidRPr="008F6C19" w:rsidRDefault="00F623C5" w:rsidP="00EA0AE9">
            <w:pPr>
              <w:pStyle w:val="ListParagraph"/>
              <w:numPr>
                <w:ilvl w:val="0"/>
                <w:numId w:val="9"/>
              </w:numPr>
              <w:suppressAutoHyphens/>
              <w:spacing w:line="276" w:lineRule="auto"/>
              <w:rPr>
                <w:rFonts w:ascii="Arial" w:eastAsia="Calibri" w:hAnsi="Arial" w:cs="Arial"/>
                <w:lang w:eastAsia="ar-SA"/>
              </w:rPr>
            </w:pPr>
            <w:r w:rsidRPr="008F6C19">
              <w:rPr>
                <w:rFonts w:ascii="Arial" w:eastAsia="Calibri" w:hAnsi="Arial" w:cs="Arial"/>
                <w:lang w:eastAsia="ar-SA"/>
              </w:rPr>
              <w:t xml:space="preserve">IP paketų filtrai atskiram prievadui pagal:            </w:t>
            </w:r>
          </w:p>
          <w:p w14:paraId="5E80EFCF" w14:textId="77777777" w:rsidR="00F623C5" w:rsidRPr="008F6C19" w:rsidRDefault="00F623C5" w:rsidP="00EA0AE9">
            <w:pPr>
              <w:pStyle w:val="ListParagraph"/>
              <w:numPr>
                <w:ilvl w:val="0"/>
                <w:numId w:val="10"/>
              </w:numPr>
              <w:suppressAutoHyphens/>
              <w:spacing w:line="276" w:lineRule="auto"/>
              <w:rPr>
                <w:rFonts w:ascii="Arial" w:eastAsia="Calibri" w:hAnsi="Arial" w:cs="Arial"/>
                <w:lang w:eastAsia="ar-SA"/>
              </w:rPr>
            </w:pPr>
            <w:r w:rsidRPr="008F6C19">
              <w:rPr>
                <w:rFonts w:ascii="Arial" w:eastAsia="Calibri" w:hAnsi="Arial" w:cs="Arial"/>
                <w:lang w:eastAsia="ar-SA"/>
              </w:rPr>
              <w:t>siuntėjo / gavėjo IP adresą.</w:t>
            </w:r>
          </w:p>
          <w:p w14:paraId="137CBACF" w14:textId="77777777" w:rsidR="00F623C5" w:rsidRPr="008F6C19" w:rsidRDefault="00F623C5" w:rsidP="00EA0AE9">
            <w:pPr>
              <w:pStyle w:val="ListParagraph"/>
              <w:numPr>
                <w:ilvl w:val="0"/>
                <w:numId w:val="10"/>
              </w:numPr>
              <w:suppressAutoHyphens/>
              <w:spacing w:line="276" w:lineRule="auto"/>
              <w:rPr>
                <w:rFonts w:ascii="Arial" w:eastAsia="Calibri" w:hAnsi="Arial" w:cs="Arial"/>
                <w:lang w:eastAsia="ar-SA"/>
              </w:rPr>
            </w:pPr>
            <w:r w:rsidRPr="008F6C19">
              <w:rPr>
                <w:rFonts w:ascii="Arial" w:eastAsia="Calibri" w:hAnsi="Arial" w:cs="Arial"/>
                <w:lang w:eastAsia="ar-SA"/>
              </w:rPr>
              <w:t xml:space="preserve">siuntėjo / gavėjo </w:t>
            </w:r>
            <w:r w:rsidRPr="008F6C19">
              <w:rPr>
                <w:rFonts w:ascii="Arial" w:eastAsia="Calibri" w:hAnsi="Arial" w:cs="Arial"/>
                <w:i/>
                <w:iCs/>
                <w:lang w:eastAsia="ar-SA"/>
              </w:rPr>
              <w:t>TCP/UDP</w:t>
            </w:r>
            <w:r w:rsidRPr="008F6C19">
              <w:rPr>
                <w:rFonts w:ascii="Arial" w:eastAsia="Calibri" w:hAnsi="Arial" w:cs="Arial"/>
                <w:lang w:eastAsia="ar-SA"/>
              </w:rPr>
              <w:t xml:space="preserve"> prievado numerį.</w:t>
            </w:r>
          </w:p>
          <w:p w14:paraId="33174C2D" w14:textId="0E331028" w:rsidR="00F623C5" w:rsidRPr="008F6C19" w:rsidRDefault="00F623C5" w:rsidP="00EA0AE9">
            <w:pPr>
              <w:pStyle w:val="ListParagraph"/>
              <w:numPr>
                <w:ilvl w:val="0"/>
                <w:numId w:val="7"/>
              </w:numPr>
              <w:suppressAutoHyphens/>
              <w:spacing w:line="276" w:lineRule="auto"/>
              <w:rPr>
                <w:rFonts w:ascii="Arial" w:eastAsia="Calibri" w:hAnsi="Arial" w:cs="Arial"/>
                <w:lang w:eastAsia="ar-SA"/>
              </w:rPr>
            </w:pPr>
            <w:r w:rsidRPr="008F6C19">
              <w:rPr>
                <w:rFonts w:ascii="Arial" w:eastAsia="Calibri" w:hAnsi="Arial" w:cs="Arial"/>
                <w:lang w:eastAsia="ar-SA"/>
              </w:rPr>
              <w:t xml:space="preserve">Apsauga nuo neleistino prisijungimo pagal siuntėjo </w:t>
            </w:r>
            <w:r w:rsidRPr="008F6C19">
              <w:rPr>
                <w:rFonts w:ascii="Arial" w:eastAsia="Calibri" w:hAnsi="Arial" w:cs="Arial"/>
                <w:i/>
                <w:iCs/>
                <w:lang w:eastAsia="ar-SA"/>
              </w:rPr>
              <w:t>MAC</w:t>
            </w:r>
            <w:r w:rsidRPr="008F6C19">
              <w:rPr>
                <w:rFonts w:ascii="Arial" w:eastAsia="Calibri" w:hAnsi="Arial" w:cs="Arial"/>
                <w:lang w:eastAsia="ar-SA"/>
              </w:rPr>
              <w:t xml:space="preserve"> adresą (angl. </w:t>
            </w:r>
            <w:r w:rsidRPr="008F6C19">
              <w:rPr>
                <w:rFonts w:ascii="Arial" w:eastAsia="Calibri" w:hAnsi="Arial" w:cs="Arial"/>
                <w:i/>
                <w:iCs/>
                <w:lang w:eastAsia="ar-SA"/>
              </w:rPr>
              <w:t xml:space="preserve">Port </w:t>
            </w:r>
            <w:proofErr w:type="spellStart"/>
            <w:r w:rsidRPr="008F6C19">
              <w:rPr>
                <w:rFonts w:ascii="Arial" w:eastAsia="Calibri" w:hAnsi="Arial" w:cs="Arial"/>
                <w:i/>
                <w:iCs/>
                <w:lang w:eastAsia="ar-SA"/>
              </w:rPr>
              <w:t>security</w:t>
            </w:r>
            <w:proofErr w:type="spellEnd"/>
            <w:r w:rsidRPr="008F6C19">
              <w:rPr>
                <w:rFonts w:ascii="Arial" w:eastAsia="Calibri" w:hAnsi="Arial" w:cs="Arial"/>
                <w:lang w:eastAsia="ar-SA"/>
              </w:rPr>
              <w:t xml:space="preserve">), ribojant leistinų </w:t>
            </w:r>
            <w:r w:rsidRPr="008F6C19">
              <w:rPr>
                <w:rFonts w:ascii="Arial" w:eastAsia="Calibri" w:hAnsi="Arial" w:cs="Arial"/>
                <w:i/>
                <w:iCs/>
                <w:lang w:eastAsia="ar-SA"/>
              </w:rPr>
              <w:t>MAC</w:t>
            </w:r>
            <w:r w:rsidRPr="008F6C19">
              <w:rPr>
                <w:rFonts w:ascii="Arial" w:eastAsia="Calibri" w:hAnsi="Arial" w:cs="Arial"/>
                <w:lang w:eastAsia="ar-SA"/>
              </w:rPr>
              <w:t xml:space="preserve"> adresų skaičių;</w:t>
            </w:r>
          </w:p>
          <w:p w14:paraId="1FD21DEF" w14:textId="34DD3EDC" w:rsidR="00F623C5" w:rsidRPr="008F6C19" w:rsidRDefault="00F623C5" w:rsidP="00EA0AE9">
            <w:pPr>
              <w:pStyle w:val="ListParagraph"/>
              <w:numPr>
                <w:ilvl w:val="0"/>
                <w:numId w:val="7"/>
              </w:numPr>
              <w:suppressAutoHyphens/>
              <w:spacing w:line="276" w:lineRule="auto"/>
              <w:rPr>
                <w:rFonts w:ascii="Arial" w:eastAsia="Calibri" w:hAnsi="Arial" w:cs="Arial"/>
                <w:lang w:eastAsia="ar-SA"/>
              </w:rPr>
            </w:pPr>
            <w:r w:rsidRPr="008F6C19">
              <w:rPr>
                <w:rFonts w:ascii="Arial" w:eastAsia="Calibri" w:hAnsi="Arial" w:cs="Arial"/>
                <w:lang w:eastAsia="ar-SA"/>
              </w:rPr>
              <w:t xml:space="preserve">Apsauga nuo neleistino </w:t>
            </w:r>
            <w:r w:rsidRPr="008F6C19">
              <w:rPr>
                <w:rFonts w:ascii="Arial" w:eastAsia="Calibri" w:hAnsi="Arial" w:cs="Arial"/>
                <w:i/>
                <w:iCs/>
                <w:lang w:eastAsia="ar-SA"/>
              </w:rPr>
              <w:t>DHCP</w:t>
            </w:r>
            <w:r w:rsidRPr="008F6C19">
              <w:rPr>
                <w:rFonts w:ascii="Arial" w:eastAsia="Calibri" w:hAnsi="Arial" w:cs="Arial"/>
                <w:lang w:eastAsia="ar-SA"/>
              </w:rPr>
              <w:t xml:space="preserve"> serverio įjungimo į tinklą (angl. </w:t>
            </w:r>
            <w:r w:rsidRPr="008F6C19">
              <w:rPr>
                <w:rFonts w:ascii="Arial" w:eastAsia="Calibri" w:hAnsi="Arial" w:cs="Arial"/>
                <w:i/>
                <w:iCs/>
                <w:lang w:eastAsia="ar-SA"/>
              </w:rPr>
              <w:t xml:space="preserve">DHCP </w:t>
            </w:r>
            <w:proofErr w:type="spellStart"/>
            <w:r w:rsidRPr="008F6C19">
              <w:rPr>
                <w:rFonts w:ascii="Arial" w:eastAsia="Calibri" w:hAnsi="Arial" w:cs="Arial"/>
                <w:i/>
                <w:iCs/>
                <w:lang w:eastAsia="ar-SA"/>
              </w:rPr>
              <w:t>snooping</w:t>
            </w:r>
            <w:proofErr w:type="spellEnd"/>
            <w:r w:rsidRPr="008F6C19">
              <w:rPr>
                <w:rFonts w:ascii="Arial" w:eastAsia="Calibri" w:hAnsi="Arial" w:cs="Arial"/>
                <w:lang w:eastAsia="ar-SA"/>
              </w:rPr>
              <w:t xml:space="preserve">); </w:t>
            </w:r>
          </w:p>
          <w:p w14:paraId="5AD32D85" w14:textId="77777777" w:rsidR="00F623C5" w:rsidRPr="008F6C19" w:rsidRDefault="00F623C5" w:rsidP="00EA0AE9">
            <w:pPr>
              <w:pStyle w:val="ListParagraph"/>
              <w:numPr>
                <w:ilvl w:val="0"/>
                <w:numId w:val="7"/>
              </w:numPr>
              <w:suppressAutoHyphens/>
              <w:spacing w:line="276" w:lineRule="auto"/>
              <w:rPr>
                <w:rFonts w:ascii="Arial" w:eastAsia="Calibri" w:hAnsi="Arial" w:cs="Arial"/>
                <w:lang w:eastAsia="ar-SA"/>
              </w:rPr>
            </w:pPr>
            <w:proofErr w:type="spellStart"/>
            <w:r w:rsidRPr="008F6C19">
              <w:rPr>
                <w:rFonts w:ascii="Arial" w:eastAsia="Calibri" w:hAnsi="Arial" w:cs="Arial"/>
                <w:i/>
                <w:iCs/>
                <w:lang w:eastAsia="ar-SA"/>
              </w:rPr>
              <w:t>RadSec</w:t>
            </w:r>
            <w:proofErr w:type="spellEnd"/>
            <w:r w:rsidRPr="008F6C19">
              <w:rPr>
                <w:rFonts w:ascii="Arial" w:eastAsia="Calibri" w:hAnsi="Arial" w:cs="Arial"/>
                <w:i/>
                <w:iCs/>
                <w:lang w:eastAsia="ar-SA"/>
              </w:rPr>
              <w:t>;</w:t>
            </w:r>
          </w:p>
          <w:p w14:paraId="72861D08" w14:textId="00DF8AD2" w:rsidR="00F623C5" w:rsidRPr="008F6C19" w:rsidRDefault="00F623C5" w:rsidP="00EA0AE9">
            <w:pPr>
              <w:pStyle w:val="ListParagraph"/>
              <w:numPr>
                <w:ilvl w:val="0"/>
                <w:numId w:val="7"/>
              </w:numPr>
              <w:suppressAutoHyphens/>
              <w:spacing w:line="276" w:lineRule="auto"/>
              <w:rPr>
                <w:rFonts w:ascii="Arial" w:eastAsia="Calibri" w:hAnsi="Arial" w:cs="Arial"/>
                <w:lang w:eastAsia="ar-SA"/>
              </w:rPr>
            </w:pPr>
            <w:proofErr w:type="spellStart"/>
            <w:r w:rsidRPr="008F6C19">
              <w:rPr>
                <w:rFonts w:ascii="Arial" w:eastAsia="Calibri" w:hAnsi="Arial" w:cs="Arial"/>
                <w:i/>
                <w:iCs/>
                <w:lang w:eastAsia="ar-SA"/>
              </w:rPr>
              <w:t>MacSec</w:t>
            </w:r>
            <w:proofErr w:type="spellEnd"/>
            <w:r w:rsidRPr="008F6C19">
              <w:rPr>
                <w:rFonts w:ascii="Arial" w:eastAsia="Calibri" w:hAnsi="Arial" w:cs="Arial"/>
                <w:i/>
                <w:iCs/>
                <w:lang w:eastAsia="ar-SA"/>
              </w:rPr>
              <w:t xml:space="preserve"> </w:t>
            </w:r>
            <w:r w:rsidRPr="008F6C19">
              <w:rPr>
                <w:rFonts w:ascii="Arial" w:eastAsia="Calibri" w:hAnsi="Arial" w:cs="Arial"/>
                <w:lang w:eastAsia="ar-SA"/>
              </w:rPr>
              <w:t>(ne mažiau</w:t>
            </w:r>
            <w:r w:rsidRPr="008F6C19">
              <w:rPr>
                <w:rFonts w:ascii="Arial" w:eastAsia="Calibri" w:hAnsi="Arial" w:cs="Arial"/>
                <w:i/>
                <w:iCs/>
                <w:lang w:eastAsia="ar-SA"/>
              </w:rPr>
              <w:t xml:space="preserve"> AES-256) </w:t>
            </w:r>
            <w:r w:rsidRPr="008F6C19">
              <w:rPr>
                <w:rFonts w:ascii="Arial" w:eastAsia="Calibri" w:hAnsi="Arial" w:cs="Arial"/>
                <w:lang w:eastAsia="ar-SA"/>
              </w:rPr>
              <w:t>visuose prievaduose;</w:t>
            </w:r>
            <w:r w:rsidRPr="008F6C19">
              <w:rPr>
                <w:rFonts w:ascii="Arial" w:eastAsia="Calibri" w:hAnsi="Arial" w:cs="Arial"/>
                <w:i/>
                <w:iCs/>
                <w:lang w:eastAsia="ar-SA"/>
              </w:rPr>
              <w:t xml:space="preserve"> </w:t>
            </w:r>
          </w:p>
          <w:p w14:paraId="1E14B452" w14:textId="26D9CE5A" w:rsidR="00F623C5" w:rsidRPr="008F6C19" w:rsidRDefault="00F623C5" w:rsidP="00EA0AE9">
            <w:pPr>
              <w:pStyle w:val="ListParagraph"/>
              <w:numPr>
                <w:ilvl w:val="0"/>
                <w:numId w:val="7"/>
              </w:numPr>
              <w:suppressAutoHyphens/>
              <w:spacing w:line="276" w:lineRule="auto"/>
              <w:rPr>
                <w:rFonts w:ascii="Arial" w:eastAsia="Calibri" w:hAnsi="Arial" w:cs="Arial"/>
                <w:lang w:eastAsia="ar-SA"/>
              </w:rPr>
            </w:pPr>
            <w:r w:rsidRPr="008F6C19">
              <w:rPr>
                <w:rFonts w:ascii="Arial" w:eastAsia="Calibri" w:hAnsi="Arial" w:cs="Arial"/>
                <w:i/>
                <w:iCs/>
                <w:lang w:eastAsia="ar-SA"/>
              </w:rPr>
              <w:t>IEEE 802.1X</w:t>
            </w:r>
            <w:r w:rsidRPr="008F6C19">
              <w:rPr>
                <w:rFonts w:ascii="Arial" w:eastAsia="Calibri" w:hAnsi="Arial" w:cs="Arial"/>
                <w:lang w:eastAsia="ar-SA"/>
              </w:rPr>
              <w:t xml:space="preserve">, </w:t>
            </w:r>
            <w:proofErr w:type="spellStart"/>
            <w:r w:rsidRPr="008F6C19">
              <w:rPr>
                <w:rFonts w:ascii="Arial" w:eastAsia="Calibri" w:hAnsi="Arial" w:cs="Arial"/>
                <w:lang w:eastAsia="ar-SA"/>
              </w:rPr>
              <w:t>Web</w:t>
            </w:r>
            <w:proofErr w:type="spellEnd"/>
            <w:r w:rsidRPr="008F6C19">
              <w:rPr>
                <w:rFonts w:ascii="Arial" w:eastAsia="Calibri" w:hAnsi="Arial" w:cs="Arial"/>
                <w:lang w:eastAsia="ar-SA"/>
              </w:rPr>
              <w:t xml:space="preserve">, </w:t>
            </w:r>
            <w:proofErr w:type="spellStart"/>
            <w:r w:rsidRPr="008F6C19">
              <w:rPr>
                <w:rFonts w:ascii="Arial" w:eastAsia="Calibri" w:hAnsi="Arial" w:cs="Arial"/>
                <w:lang w:eastAsia="ar-SA"/>
              </w:rPr>
              <w:t>and</w:t>
            </w:r>
            <w:proofErr w:type="spellEnd"/>
            <w:r w:rsidRPr="008F6C19">
              <w:rPr>
                <w:rFonts w:ascii="Arial" w:eastAsia="Calibri" w:hAnsi="Arial" w:cs="Arial"/>
                <w:lang w:eastAsia="ar-SA"/>
              </w:rPr>
              <w:t xml:space="preserve"> </w:t>
            </w:r>
            <w:r w:rsidRPr="008F6C19">
              <w:rPr>
                <w:rFonts w:ascii="Arial" w:eastAsia="Calibri" w:hAnsi="Arial" w:cs="Arial"/>
                <w:i/>
                <w:iCs/>
                <w:lang w:eastAsia="ar-SA"/>
              </w:rPr>
              <w:t>MAC</w:t>
            </w:r>
            <w:r w:rsidRPr="008F6C19">
              <w:rPr>
                <w:rFonts w:ascii="Arial" w:eastAsia="Calibri" w:hAnsi="Arial" w:cs="Arial"/>
                <w:lang w:eastAsia="ar-SA"/>
              </w:rPr>
              <w:t xml:space="preserve"> autentifikacija;  </w:t>
            </w:r>
          </w:p>
          <w:p w14:paraId="1B565D5F" w14:textId="126DBF4D" w:rsidR="00F623C5" w:rsidRPr="008F6C19" w:rsidRDefault="00F623C5" w:rsidP="00EA0AE9">
            <w:pPr>
              <w:pStyle w:val="ListParagraph"/>
              <w:numPr>
                <w:ilvl w:val="0"/>
                <w:numId w:val="7"/>
              </w:numPr>
              <w:suppressAutoHyphens/>
              <w:spacing w:line="276" w:lineRule="auto"/>
              <w:rPr>
                <w:rFonts w:ascii="Arial" w:eastAsia="Calibri" w:hAnsi="Arial" w:cs="Arial"/>
                <w:i/>
                <w:iCs/>
                <w:lang w:eastAsia="ar-SA"/>
              </w:rPr>
            </w:pPr>
            <w:proofErr w:type="spellStart"/>
            <w:r w:rsidRPr="008F6C19">
              <w:rPr>
                <w:rFonts w:ascii="Arial" w:eastAsia="Calibri" w:hAnsi="Arial" w:cs="Arial"/>
                <w:i/>
                <w:iCs/>
                <w:lang w:eastAsia="ar-SA"/>
              </w:rPr>
              <w:t>Change</w:t>
            </w:r>
            <w:proofErr w:type="spellEnd"/>
            <w:r w:rsidRPr="008F6C19">
              <w:rPr>
                <w:rFonts w:ascii="Arial" w:eastAsia="Calibri" w:hAnsi="Arial" w:cs="Arial"/>
                <w:i/>
                <w:iCs/>
                <w:lang w:eastAsia="ar-SA"/>
              </w:rPr>
              <w:t xml:space="preserve"> </w:t>
            </w:r>
            <w:proofErr w:type="spellStart"/>
            <w:r w:rsidRPr="008F6C19">
              <w:rPr>
                <w:rFonts w:ascii="Arial" w:eastAsia="Calibri" w:hAnsi="Arial" w:cs="Arial"/>
                <w:i/>
                <w:iCs/>
                <w:lang w:eastAsia="ar-SA"/>
              </w:rPr>
              <w:t>of</w:t>
            </w:r>
            <w:proofErr w:type="spellEnd"/>
            <w:r w:rsidRPr="008F6C19">
              <w:rPr>
                <w:rFonts w:ascii="Arial" w:eastAsia="Calibri" w:hAnsi="Arial" w:cs="Arial"/>
                <w:i/>
                <w:iCs/>
                <w:lang w:eastAsia="ar-SA"/>
              </w:rPr>
              <w:t xml:space="preserve"> </w:t>
            </w:r>
            <w:proofErr w:type="spellStart"/>
            <w:r w:rsidRPr="008F6C19">
              <w:rPr>
                <w:rFonts w:ascii="Arial" w:eastAsia="Calibri" w:hAnsi="Arial" w:cs="Arial"/>
                <w:i/>
                <w:iCs/>
                <w:lang w:eastAsia="ar-SA"/>
              </w:rPr>
              <w:t>Authorization</w:t>
            </w:r>
            <w:proofErr w:type="spellEnd"/>
            <w:r w:rsidRPr="008F6C19">
              <w:rPr>
                <w:rFonts w:ascii="Arial" w:eastAsia="Calibri" w:hAnsi="Arial" w:cs="Arial"/>
                <w:i/>
                <w:iCs/>
                <w:lang w:eastAsia="ar-SA"/>
              </w:rPr>
              <w:t>;</w:t>
            </w:r>
          </w:p>
          <w:p w14:paraId="5B48C619" w14:textId="622ABD09" w:rsidR="00F623C5" w:rsidRPr="008F6C19" w:rsidRDefault="00F623C5" w:rsidP="00EA0AE9">
            <w:pPr>
              <w:pStyle w:val="ListParagraph"/>
              <w:numPr>
                <w:ilvl w:val="0"/>
                <w:numId w:val="7"/>
              </w:numPr>
              <w:suppressAutoHyphens/>
              <w:spacing w:line="276" w:lineRule="auto"/>
              <w:rPr>
                <w:rFonts w:ascii="Arial" w:eastAsia="Calibri" w:hAnsi="Arial" w:cs="Arial"/>
                <w:lang w:eastAsia="ar-SA"/>
              </w:rPr>
            </w:pPr>
            <w:r w:rsidRPr="008F6C19">
              <w:rPr>
                <w:rFonts w:ascii="Arial" w:eastAsia="Calibri" w:hAnsi="Arial" w:cs="Arial"/>
                <w:lang w:eastAsia="ar-SA"/>
              </w:rPr>
              <w:lastRenderedPageBreak/>
              <w:t xml:space="preserve">Galimybė autentifikuoti naudotojus skirtingais būdais – </w:t>
            </w:r>
            <w:proofErr w:type="spellStart"/>
            <w:r w:rsidRPr="008F6C19">
              <w:rPr>
                <w:rFonts w:ascii="Arial" w:eastAsia="Calibri" w:hAnsi="Arial" w:cs="Arial"/>
                <w:lang w:eastAsia="ar-SA"/>
              </w:rPr>
              <w:t>Web</w:t>
            </w:r>
            <w:proofErr w:type="spellEnd"/>
            <w:r w:rsidRPr="008F6C19">
              <w:rPr>
                <w:rFonts w:ascii="Arial" w:eastAsia="Calibri" w:hAnsi="Arial" w:cs="Arial"/>
                <w:lang w:eastAsia="ar-SA"/>
              </w:rPr>
              <w:t xml:space="preserve"> autentifikacija, MAC autentifikacija ir 802.1X autentifikacija tame pačiame prievade;</w:t>
            </w:r>
          </w:p>
          <w:p w14:paraId="11E49CF4" w14:textId="34DBB39B" w:rsidR="00F623C5" w:rsidRPr="008F6C19" w:rsidRDefault="00F623C5" w:rsidP="00EA0AE9">
            <w:pPr>
              <w:pStyle w:val="ListParagraph"/>
              <w:numPr>
                <w:ilvl w:val="0"/>
                <w:numId w:val="7"/>
              </w:numPr>
              <w:suppressAutoHyphens/>
              <w:spacing w:line="276" w:lineRule="auto"/>
              <w:rPr>
                <w:rFonts w:ascii="Arial" w:eastAsia="Calibri" w:hAnsi="Arial" w:cs="Arial"/>
                <w:lang w:eastAsia="ar-SA"/>
              </w:rPr>
            </w:pPr>
            <w:r w:rsidRPr="008F6C19">
              <w:rPr>
                <w:rFonts w:ascii="Arial" w:eastAsia="Calibri" w:hAnsi="Arial" w:cs="Arial"/>
                <w:lang w:eastAsia="ar-SA"/>
              </w:rPr>
              <w:t>Automatinis perėjimas prie kito autentifikavimo būdo vienam nepavykus;</w:t>
            </w:r>
          </w:p>
          <w:p w14:paraId="0A65F763" w14:textId="05228345" w:rsidR="00F623C5" w:rsidRPr="008F6C19" w:rsidRDefault="00F623C5" w:rsidP="00EA0AE9">
            <w:pPr>
              <w:pStyle w:val="ListParagraph"/>
              <w:numPr>
                <w:ilvl w:val="0"/>
                <w:numId w:val="7"/>
              </w:numPr>
              <w:suppressAutoHyphens/>
              <w:spacing w:line="276" w:lineRule="auto"/>
              <w:rPr>
                <w:rFonts w:ascii="Arial" w:eastAsia="Calibri" w:hAnsi="Arial" w:cs="Arial"/>
                <w:lang w:eastAsia="ar-SA"/>
              </w:rPr>
            </w:pPr>
            <w:r w:rsidRPr="008F6C19">
              <w:rPr>
                <w:rFonts w:ascii="Arial" w:eastAsia="Calibri" w:hAnsi="Arial" w:cs="Arial"/>
                <w:lang w:eastAsia="ar-SA"/>
              </w:rPr>
              <w:t>Turi gebėti priimti vartotojų ar įrenginių roles ir taikyti prieigos kontroles politikas pagal šias roles;</w:t>
            </w:r>
          </w:p>
          <w:p w14:paraId="04D05408" w14:textId="77777777" w:rsidR="00F623C5" w:rsidRPr="008F6C19" w:rsidRDefault="00F623C5" w:rsidP="00EA0AE9">
            <w:pPr>
              <w:pStyle w:val="ListParagraph"/>
              <w:numPr>
                <w:ilvl w:val="0"/>
                <w:numId w:val="7"/>
              </w:numPr>
              <w:suppressAutoHyphens/>
              <w:spacing w:line="276" w:lineRule="auto"/>
              <w:rPr>
                <w:rFonts w:ascii="Arial" w:eastAsia="Calibri" w:hAnsi="Arial" w:cs="Arial"/>
                <w:lang w:eastAsia="ar-SA"/>
              </w:rPr>
            </w:pPr>
            <w:r w:rsidRPr="008F6C19">
              <w:rPr>
                <w:rFonts w:ascii="Arial" w:eastAsia="Calibri" w:hAnsi="Arial" w:cs="Arial"/>
                <w:lang w:eastAsia="ar-SA"/>
              </w:rPr>
              <w:t>Tinklo vartotojų bei prietaisų autentifikavimo sprendimu.</w:t>
            </w:r>
          </w:p>
        </w:tc>
      </w:tr>
      <w:tr w:rsidR="00F623C5" w:rsidRPr="001D78E1" w14:paraId="4F6E5139"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06DB03FD" w14:textId="77777777" w:rsidR="00F623C5" w:rsidRPr="008F6C19" w:rsidRDefault="00F623C5" w:rsidP="00EA0AE9">
            <w:pPr>
              <w:pStyle w:val="ListParagraph"/>
              <w:numPr>
                <w:ilvl w:val="0"/>
                <w:numId w:val="22"/>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1B34A2B5" w14:textId="77777777" w:rsidR="00F623C5" w:rsidRPr="008F6C19" w:rsidRDefault="00F623C5">
            <w:pPr>
              <w:suppressAutoHyphens/>
              <w:rPr>
                <w:rFonts w:ascii="Arial" w:eastAsia="Calibri" w:hAnsi="Arial" w:cs="Arial"/>
                <w:b/>
                <w:lang w:eastAsia="lt-LT"/>
              </w:rPr>
            </w:pPr>
            <w:r w:rsidRPr="008F6C19">
              <w:rPr>
                <w:rFonts w:ascii="Arial" w:eastAsia="Calibri" w:hAnsi="Arial" w:cs="Arial"/>
                <w:lang w:eastAsia="ar-SA"/>
              </w:rPr>
              <w:t xml:space="preserve">Paslaugos kokybė (angl. </w:t>
            </w:r>
            <w:proofErr w:type="spellStart"/>
            <w:r w:rsidRPr="008F6C19">
              <w:rPr>
                <w:rFonts w:ascii="Arial" w:eastAsia="Calibri" w:hAnsi="Arial" w:cs="Arial"/>
                <w:i/>
                <w:iCs/>
                <w:lang w:eastAsia="ar-SA"/>
              </w:rPr>
              <w:t>QoS</w:t>
            </w:r>
            <w:proofErr w:type="spellEnd"/>
            <w:r w:rsidRPr="008F6C19">
              <w:rPr>
                <w:rFonts w:ascii="Arial" w:eastAsia="Calibri" w:hAnsi="Arial" w:cs="Arial"/>
                <w:lang w:eastAsia="ar-SA"/>
              </w:rPr>
              <w:t>)</w:t>
            </w:r>
          </w:p>
        </w:tc>
        <w:tc>
          <w:tcPr>
            <w:tcW w:w="3411" w:type="pct"/>
            <w:tcBorders>
              <w:top w:val="single" w:sz="4" w:space="0" w:color="auto"/>
              <w:left w:val="single" w:sz="4" w:space="0" w:color="auto"/>
              <w:bottom w:val="single" w:sz="4" w:space="0" w:color="auto"/>
              <w:right w:val="single" w:sz="4" w:space="0" w:color="auto"/>
            </w:tcBorders>
            <w:hideMark/>
          </w:tcPr>
          <w:p w14:paraId="4D52AA28" w14:textId="77777777" w:rsidR="00F623C5" w:rsidRPr="008F6C19" w:rsidRDefault="00F623C5">
            <w:pPr>
              <w:suppressAutoHyphens/>
              <w:rPr>
                <w:rFonts w:ascii="Arial" w:eastAsia="Calibri" w:hAnsi="Arial" w:cs="Arial"/>
                <w:lang w:eastAsia="ar-SA"/>
              </w:rPr>
            </w:pPr>
            <w:r w:rsidRPr="008F6C19">
              <w:rPr>
                <w:rFonts w:ascii="Arial" w:eastAsia="Calibri" w:hAnsi="Arial" w:cs="Arial"/>
                <w:lang w:eastAsia="ar-SA"/>
              </w:rPr>
              <w:t xml:space="preserve">IP paketų klasifikavimas ir žymėjimas pagal:         </w:t>
            </w:r>
          </w:p>
          <w:p w14:paraId="7756A768" w14:textId="44F1491C" w:rsidR="00F623C5" w:rsidRPr="008F6C19" w:rsidRDefault="00F623C5" w:rsidP="00EA0AE9">
            <w:pPr>
              <w:pStyle w:val="ListParagraph"/>
              <w:numPr>
                <w:ilvl w:val="0"/>
                <w:numId w:val="11"/>
              </w:numPr>
              <w:suppressAutoHyphens/>
              <w:spacing w:line="256" w:lineRule="auto"/>
              <w:rPr>
                <w:rFonts w:ascii="Arial" w:eastAsia="Calibri" w:hAnsi="Arial" w:cs="Arial"/>
                <w:lang w:eastAsia="ar-SA"/>
              </w:rPr>
            </w:pPr>
            <w:r w:rsidRPr="008F6C19">
              <w:rPr>
                <w:rFonts w:ascii="Arial" w:eastAsia="Calibri" w:hAnsi="Arial" w:cs="Arial"/>
                <w:i/>
                <w:iCs/>
                <w:lang w:eastAsia="ar-SA"/>
              </w:rPr>
              <w:t>MAC</w:t>
            </w:r>
            <w:r w:rsidRPr="008F6C19">
              <w:rPr>
                <w:rFonts w:ascii="Arial" w:eastAsia="Calibri" w:hAnsi="Arial" w:cs="Arial"/>
                <w:lang w:eastAsia="ar-SA"/>
              </w:rPr>
              <w:t xml:space="preserve"> adresus;</w:t>
            </w:r>
          </w:p>
          <w:p w14:paraId="526129AE" w14:textId="1D5B16D5" w:rsidR="00F623C5" w:rsidRPr="008F6C19" w:rsidRDefault="00F623C5" w:rsidP="00EA0AE9">
            <w:pPr>
              <w:pStyle w:val="ListParagraph"/>
              <w:numPr>
                <w:ilvl w:val="0"/>
                <w:numId w:val="11"/>
              </w:numPr>
              <w:suppressAutoHyphens/>
              <w:spacing w:line="256" w:lineRule="auto"/>
              <w:rPr>
                <w:rFonts w:ascii="Arial" w:eastAsia="Calibri" w:hAnsi="Arial" w:cs="Arial"/>
                <w:lang w:eastAsia="ar-SA"/>
              </w:rPr>
            </w:pPr>
            <w:r w:rsidRPr="008F6C19">
              <w:rPr>
                <w:rFonts w:ascii="Arial" w:eastAsia="Calibri" w:hAnsi="Arial" w:cs="Arial"/>
                <w:lang w:eastAsia="ar-SA"/>
              </w:rPr>
              <w:t xml:space="preserve">gavėjo / siuntėjo </w:t>
            </w:r>
            <w:r w:rsidRPr="008F6C19">
              <w:rPr>
                <w:rFonts w:ascii="Arial" w:eastAsia="Calibri" w:hAnsi="Arial" w:cs="Arial"/>
                <w:i/>
                <w:iCs/>
                <w:lang w:eastAsia="ar-SA"/>
              </w:rPr>
              <w:t>IP</w:t>
            </w:r>
            <w:r w:rsidRPr="008F6C19">
              <w:rPr>
                <w:rFonts w:ascii="Arial" w:eastAsia="Calibri" w:hAnsi="Arial" w:cs="Arial"/>
                <w:lang w:eastAsia="ar-SA"/>
              </w:rPr>
              <w:t xml:space="preserve"> adresus;</w:t>
            </w:r>
          </w:p>
          <w:p w14:paraId="7488DD70" w14:textId="4EC4CE4B" w:rsidR="00F623C5" w:rsidRPr="008F6C19" w:rsidRDefault="00F623C5" w:rsidP="00EA0AE9">
            <w:pPr>
              <w:pStyle w:val="ListParagraph"/>
              <w:numPr>
                <w:ilvl w:val="0"/>
                <w:numId w:val="11"/>
              </w:numPr>
              <w:suppressAutoHyphens/>
              <w:spacing w:line="256" w:lineRule="auto"/>
              <w:rPr>
                <w:rFonts w:ascii="Arial" w:eastAsia="Calibri" w:hAnsi="Arial" w:cs="Arial"/>
                <w:lang w:eastAsia="ar-SA"/>
              </w:rPr>
            </w:pPr>
            <w:r w:rsidRPr="008F6C19">
              <w:rPr>
                <w:rFonts w:ascii="Arial" w:eastAsia="Calibri" w:hAnsi="Arial" w:cs="Arial"/>
                <w:lang w:eastAsia="ar-SA"/>
              </w:rPr>
              <w:t xml:space="preserve">gavėjo / siuntėjo </w:t>
            </w:r>
            <w:r w:rsidRPr="008F6C19">
              <w:rPr>
                <w:rFonts w:ascii="Arial" w:eastAsia="Calibri" w:hAnsi="Arial" w:cs="Arial"/>
                <w:i/>
                <w:iCs/>
                <w:lang w:eastAsia="ar-SA"/>
              </w:rPr>
              <w:t>TCP/UDP</w:t>
            </w:r>
            <w:r w:rsidRPr="008F6C19">
              <w:rPr>
                <w:rFonts w:ascii="Arial" w:eastAsia="Calibri" w:hAnsi="Arial" w:cs="Arial"/>
                <w:lang w:eastAsia="ar-SA"/>
              </w:rPr>
              <w:t xml:space="preserve"> prievado numerį;</w:t>
            </w:r>
          </w:p>
          <w:p w14:paraId="41A3FABD" w14:textId="3F788C98" w:rsidR="00F623C5" w:rsidRPr="008F6C19" w:rsidRDefault="00F623C5" w:rsidP="00EA0AE9">
            <w:pPr>
              <w:pStyle w:val="ListParagraph"/>
              <w:numPr>
                <w:ilvl w:val="0"/>
                <w:numId w:val="11"/>
              </w:numPr>
              <w:spacing w:line="276" w:lineRule="auto"/>
              <w:rPr>
                <w:rFonts w:ascii="Arial" w:eastAsia="Calibri" w:hAnsi="Arial" w:cs="Arial"/>
                <w:lang w:eastAsia="ar-SA"/>
              </w:rPr>
            </w:pPr>
            <w:r w:rsidRPr="008F6C19">
              <w:rPr>
                <w:rFonts w:ascii="Arial" w:eastAsia="Calibri" w:hAnsi="Arial" w:cs="Arial"/>
                <w:lang w:eastAsia="ar-SA"/>
              </w:rPr>
              <w:t>Eilių skaičius kiekvienam prievadui – ne mažiau kaip 8;</w:t>
            </w:r>
          </w:p>
          <w:p w14:paraId="4AD6F19C" w14:textId="04149753" w:rsidR="00F623C5" w:rsidRPr="008F6C19" w:rsidRDefault="00F623C5" w:rsidP="00EA0AE9">
            <w:pPr>
              <w:pStyle w:val="ListParagraph"/>
              <w:numPr>
                <w:ilvl w:val="0"/>
                <w:numId w:val="11"/>
              </w:numPr>
              <w:spacing w:line="276" w:lineRule="auto"/>
              <w:rPr>
                <w:rFonts w:ascii="Arial" w:eastAsia="Calibri" w:hAnsi="Arial" w:cs="Arial"/>
                <w:i/>
                <w:iCs/>
                <w:lang w:eastAsia="ar-SA"/>
              </w:rPr>
            </w:pPr>
            <w:r w:rsidRPr="008F6C19">
              <w:rPr>
                <w:rFonts w:ascii="Arial" w:eastAsia="Calibri" w:hAnsi="Arial" w:cs="Arial"/>
                <w:i/>
                <w:iCs/>
                <w:lang w:eastAsia="ar-SA"/>
              </w:rPr>
              <w:t>ACL</w:t>
            </w:r>
            <w:r w:rsidRPr="008F6C19">
              <w:rPr>
                <w:rFonts w:ascii="Arial" w:eastAsia="Calibri" w:hAnsi="Arial" w:cs="Arial"/>
                <w:lang w:eastAsia="ar-SA"/>
              </w:rPr>
              <w:t xml:space="preserve"> pagrįsta </w:t>
            </w:r>
            <w:proofErr w:type="spellStart"/>
            <w:r w:rsidRPr="008F6C19">
              <w:rPr>
                <w:rFonts w:ascii="Arial" w:eastAsia="Calibri" w:hAnsi="Arial" w:cs="Arial"/>
                <w:i/>
                <w:iCs/>
                <w:lang w:eastAsia="ar-SA"/>
              </w:rPr>
              <w:t>QoS</w:t>
            </w:r>
            <w:proofErr w:type="spellEnd"/>
            <w:r w:rsidRPr="008F6C19">
              <w:rPr>
                <w:rFonts w:ascii="Arial" w:eastAsia="Calibri" w:hAnsi="Arial" w:cs="Arial"/>
                <w:lang w:eastAsia="ar-SA"/>
              </w:rPr>
              <w:t xml:space="preserve"> klasifikacija </w:t>
            </w:r>
            <w:r w:rsidRPr="008F6C19">
              <w:rPr>
                <w:rFonts w:ascii="Arial" w:eastAsia="Calibri" w:hAnsi="Arial" w:cs="Arial"/>
                <w:i/>
                <w:iCs/>
                <w:lang w:eastAsia="ar-SA"/>
              </w:rPr>
              <w:t>(L2, L3, L4);</w:t>
            </w:r>
          </w:p>
          <w:p w14:paraId="32FFDC6B" w14:textId="77777777" w:rsidR="00F623C5" w:rsidRPr="008F6C19" w:rsidRDefault="00F623C5" w:rsidP="00EA0AE9">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8F6C19">
              <w:rPr>
                <w:rFonts w:ascii="Arial" w:eastAsia="Calibri" w:hAnsi="Arial" w:cs="Arial"/>
                <w:i/>
                <w:iCs/>
                <w:lang w:eastAsia="ar-SA"/>
              </w:rPr>
              <w:t>DSCP.</w:t>
            </w:r>
          </w:p>
        </w:tc>
      </w:tr>
      <w:tr w:rsidR="00F623C5" w:rsidRPr="001D78E1" w14:paraId="2DB668D7"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562EE1BB" w14:textId="77777777" w:rsidR="00F623C5" w:rsidRPr="008F6C19" w:rsidRDefault="00F623C5" w:rsidP="00EA0AE9">
            <w:pPr>
              <w:pStyle w:val="ListParagraph"/>
              <w:numPr>
                <w:ilvl w:val="0"/>
                <w:numId w:val="22"/>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5F969D98" w14:textId="77777777" w:rsidR="00F623C5" w:rsidRPr="008F6C19" w:rsidRDefault="00F623C5">
            <w:pPr>
              <w:suppressAutoHyphens/>
              <w:rPr>
                <w:rFonts w:ascii="Arial" w:eastAsia="Calibri" w:hAnsi="Arial" w:cs="Arial"/>
                <w:lang w:eastAsia="lt-LT"/>
              </w:rPr>
            </w:pPr>
            <w:r w:rsidRPr="008F6C19">
              <w:rPr>
                <w:rFonts w:ascii="Arial" w:eastAsia="Calibri" w:hAnsi="Arial" w:cs="Arial"/>
                <w:lang w:eastAsia="ar-SA"/>
              </w:rPr>
              <w:t>Valdymas ir stebėjimas</w:t>
            </w:r>
          </w:p>
        </w:tc>
        <w:tc>
          <w:tcPr>
            <w:tcW w:w="3411" w:type="pct"/>
            <w:tcBorders>
              <w:top w:val="single" w:sz="4" w:space="0" w:color="auto"/>
              <w:left w:val="single" w:sz="4" w:space="0" w:color="auto"/>
              <w:bottom w:val="single" w:sz="4" w:space="0" w:color="auto"/>
              <w:right w:val="single" w:sz="4" w:space="0" w:color="auto"/>
            </w:tcBorders>
            <w:hideMark/>
          </w:tcPr>
          <w:p w14:paraId="3028C82E" w14:textId="313278F0" w:rsidR="00F623C5" w:rsidRPr="008F6C19" w:rsidRDefault="00F623C5" w:rsidP="00EA0AE9">
            <w:pPr>
              <w:pStyle w:val="ListParagraph"/>
              <w:numPr>
                <w:ilvl w:val="0"/>
                <w:numId w:val="12"/>
              </w:numPr>
              <w:spacing w:line="276" w:lineRule="auto"/>
              <w:rPr>
                <w:rFonts w:ascii="Arial" w:eastAsia="Calibri" w:hAnsi="Arial" w:cs="Arial"/>
                <w:lang w:eastAsia="ar-SA"/>
              </w:rPr>
            </w:pPr>
            <w:r w:rsidRPr="008F6C19">
              <w:rPr>
                <w:rFonts w:ascii="Arial" w:eastAsia="Calibri" w:hAnsi="Arial" w:cs="Arial"/>
                <w:lang w:eastAsia="ar-SA"/>
              </w:rPr>
              <w:t xml:space="preserve">Komandinės eilutės sąsaja (angl. </w:t>
            </w:r>
            <w:proofErr w:type="spellStart"/>
            <w:r w:rsidRPr="008F6C19">
              <w:rPr>
                <w:rFonts w:ascii="Arial" w:eastAsia="Calibri" w:hAnsi="Arial" w:cs="Arial"/>
                <w:i/>
                <w:iCs/>
                <w:lang w:eastAsia="ar-SA"/>
              </w:rPr>
              <w:t>command</w:t>
            </w:r>
            <w:proofErr w:type="spellEnd"/>
            <w:r w:rsidRPr="008F6C19">
              <w:rPr>
                <w:rFonts w:ascii="Arial" w:eastAsia="Calibri" w:hAnsi="Arial" w:cs="Arial"/>
                <w:i/>
                <w:iCs/>
                <w:lang w:eastAsia="ar-SA"/>
              </w:rPr>
              <w:t xml:space="preserve"> line </w:t>
            </w:r>
            <w:proofErr w:type="spellStart"/>
            <w:r w:rsidRPr="008F6C19">
              <w:rPr>
                <w:rFonts w:ascii="Arial" w:eastAsia="Calibri" w:hAnsi="Arial" w:cs="Arial"/>
                <w:i/>
                <w:iCs/>
                <w:lang w:eastAsia="ar-SA"/>
              </w:rPr>
              <w:t>interface</w:t>
            </w:r>
            <w:proofErr w:type="spellEnd"/>
            <w:r w:rsidRPr="008F6C19">
              <w:rPr>
                <w:rFonts w:ascii="Arial" w:eastAsia="Calibri" w:hAnsi="Arial" w:cs="Arial"/>
                <w:lang w:eastAsia="ar-SA"/>
              </w:rPr>
              <w:t xml:space="preserve">) - </w:t>
            </w:r>
            <w:r w:rsidRPr="008F6C19">
              <w:rPr>
                <w:rFonts w:ascii="Arial" w:eastAsia="Calibri" w:hAnsi="Arial" w:cs="Arial"/>
                <w:i/>
                <w:iCs/>
                <w:lang w:eastAsia="ar-SA"/>
              </w:rPr>
              <w:t>SSHv2</w:t>
            </w:r>
            <w:r w:rsidRPr="008F6C19">
              <w:rPr>
                <w:rFonts w:ascii="Arial" w:eastAsia="Calibri" w:hAnsi="Arial" w:cs="Arial"/>
                <w:lang w:eastAsia="ar-SA"/>
              </w:rPr>
              <w:t xml:space="preserve"> (šifravimas – ne mažiau kaip 128 bitų), </w:t>
            </w:r>
            <w:proofErr w:type="spellStart"/>
            <w:r w:rsidRPr="008F6C19">
              <w:rPr>
                <w:rFonts w:ascii="Arial" w:eastAsia="Calibri" w:hAnsi="Arial" w:cs="Arial"/>
                <w:i/>
                <w:iCs/>
                <w:lang w:eastAsia="ar-SA"/>
              </w:rPr>
              <w:t>Telnet</w:t>
            </w:r>
            <w:proofErr w:type="spellEnd"/>
            <w:r w:rsidRPr="008F6C19">
              <w:rPr>
                <w:rFonts w:ascii="Arial" w:eastAsia="Calibri" w:hAnsi="Arial" w:cs="Arial"/>
                <w:i/>
                <w:iCs/>
                <w:lang w:eastAsia="ar-SA"/>
              </w:rPr>
              <w:t>;</w:t>
            </w:r>
          </w:p>
          <w:p w14:paraId="27945F22" w14:textId="6BA75C88" w:rsidR="00F623C5" w:rsidRPr="008F6C19" w:rsidRDefault="00F623C5" w:rsidP="00EA0AE9">
            <w:pPr>
              <w:pStyle w:val="ListParagraph"/>
              <w:numPr>
                <w:ilvl w:val="0"/>
                <w:numId w:val="12"/>
              </w:numPr>
              <w:spacing w:line="276" w:lineRule="auto"/>
              <w:rPr>
                <w:rFonts w:ascii="Arial" w:eastAsia="Calibri" w:hAnsi="Arial" w:cs="Arial"/>
                <w:lang w:eastAsia="ar-SA"/>
              </w:rPr>
            </w:pPr>
            <w:r w:rsidRPr="008F6C19">
              <w:rPr>
                <w:rFonts w:ascii="Arial" w:eastAsia="Calibri" w:hAnsi="Arial" w:cs="Arial"/>
                <w:i/>
                <w:iCs/>
                <w:lang w:eastAsia="ar-SA"/>
              </w:rPr>
              <w:t>SNMPv1, SNMPv2, SNMPv3</w:t>
            </w:r>
            <w:r w:rsidRPr="008F6C19">
              <w:rPr>
                <w:rFonts w:ascii="Arial" w:eastAsia="Calibri" w:hAnsi="Arial" w:cs="Arial"/>
                <w:lang w:eastAsia="ar-SA"/>
              </w:rPr>
              <w:t xml:space="preserve"> (šifravimas – ne mažiau kaip 128 bitų);</w:t>
            </w:r>
          </w:p>
          <w:p w14:paraId="02126DB4" w14:textId="77777777" w:rsidR="00F623C5" w:rsidRPr="008F6C19" w:rsidRDefault="00F623C5"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8F6C19">
              <w:rPr>
                <w:rFonts w:ascii="Arial" w:eastAsia="Calibri" w:hAnsi="Arial" w:cs="Arial"/>
                <w:lang w:eastAsia="ar-SA"/>
              </w:rPr>
              <w:t>Nuotolinis stebėjimas (</w:t>
            </w:r>
            <w:r w:rsidRPr="008F6C19">
              <w:rPr>
                <w:rFonts w:ascii="Arial" w:eastAsia="Calibri" w:hAnsi="Arial" w:cs="Arial"/>
                <w:i/>
                <w:iCs/>
                <w:lang w:eastAsia="ar-SA"/>
              </w:rPr>
              <w:t>RMON</w:t>
            </w:r>
            <w:r w:rsidRPr="008F6C19">
              <w:rPr>
                <w:rFonts w:ascii="Arial" w:eastAsia="Calibri" w:hAnsi="Arial" w:cs="Arial"/>
                <w:lang w:eastAsia="ar-SA"/>
              </w:rPr>
              <w:t>);</w:t>
            </w:r>
          </w:p>
          <w:p w14:paraId="18073768" w14:textId="77777777" w:rsidR="00F623C5" w:rsidRPr="008F6C19" w:rsidRDefault="00F623C5"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8F6C19">
              <w:rPr>
                <w:rFonts w:ascii="Arial" w:eastAsia="Calibri" w:hAnsi="Arial" w:cs="Arial"/>
                <w:lang w:eastAsia="ar-SA"/>
              </w:rPr>
              <w:t xml:space="preserve">Unifikuoti vartotojų vardai ir slaptažodžiai tarp </w:t>
            </w:r>
            <w:r w:rsidRPr="008F6C19">
              <w:rPr>
                <w:rFonts w:ascii="Arial" w:eastAsia="Calibri" w:hAnsi="Arial" w:cs="Arial"/>
                <w:i/>
                <w:iCs/>
                <w:lang w:eastAsia="ar-SA"/>
              </w:rPr>
              <w:t>CLI</w:t>
            </w:r>
            <w:r w:rsidRPr="008F6C19">
              <w:rPr>
                <w:rFonts w:ascii="Arial" w:eastAsia="Calibri" w:hAnsi="Arial" w:cs="Arial"/>
                <w:lang w:eastAsia="ar-SA"/>
              </w:rPr>
              <w:t xml:space="preserve"> ir </w:t>
            </w:r>
            <w:r w:rsidRPr="008F6C19">
              <w:rPr>
                <w:rFonts w:ascii="Arial" w:eastAsia="Calibri" w:hAnsi="Arial" w:cs="Arial"/>
                <w:i/>
                <w:iCs/>
                <w:lang w:eastAsia="ar-SA"/>
              </w:rPr>
              <w:t>SNMP</w:t>
            </w:r>
          </w:p>
          <w:p w14:paraId="67E56048" w14:textId="30A98043" w:rsidR="00F623C5" w:rsidRPr="008F6C19" w:rsidRDefault="00F623C5"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8F6C19">
              <w:rPr>
                <w:rFonts w:ascii="Arial" w:eastAsia="Calibri" w:hAnsi="Arial" w:cs="Arial"/>
                <w:i/>
                <w:iCs/>
                <w:lang w:eastAsia="ar-SA"/>
              </w:rPr>
              <w:t>RADIUS, TACACS+;</w:t>
            </w:r>
          </w:p>
          <w:p w14:paraId="65AB9048" w14:textId="523E894A" w:rsidR="00F623C5" w:rsidRPr="008F6C19" w:rsidRDefault="00F623C5"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8F6C19">
              <w:rPr>
                <w:rFonts w:ascii="Arial" w:eastAsia="Calibri" w:hAnsi="Arial" w:cs="Arial"/>
                <w:lang w:eastAsia="ar-SA"/>
              </w:rPr>
              <w:t>Komutuojamų portų stebėjimas (</w:t>
            </w:r>
            <w:r w:rsidRPr="008F6C19">
              <w:rPr>
                <w:rFonts w:ascii="Arial" w:eastAsia="Calibri" w:hAnsi="Arial" w:cs="Arial"/>
                <w:i/>
                <w:iCs/>
                <w:lang w:eastAsia="ar-SA"/>
              </w:rPr>
              <w:t>SPAN</w:t>
            </w:r>
            <w:r w:rsidRPr="008F6C19">
              <w:rPr>
                <w:rFonts w:ascii="Arial" w:eastAsia="Calibri" w:hAnsi="Arial" w:cs="Arial"/>
                <w:lang w:eastAsia="ar-SA"/>
              </w:rPr>
              <w:t>) L1 lygyje Operacinės sistemos ir konfigūracijos persiuntimas TFTP protokolu;</w:t>
            </w:r>
          </w:p>
          <w:p w14:paraId="01CB0A1A" w14:textId="2ACCC7BB" w:rsidR="00F623C5" w:rsidRPr="008F6C19" w:rsidRDefault="00F623C5"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8F6C19">
              <w:rPr>
                <w:rFonts w:ascii="Arial" w:eastAsia="Calibri" w:hAnsi="Arial" w:cs="Arial"/>
                <w:i/>
                <w:iCs/>
                <w:lang w:eastAsia="ar-SA"/>
              </w:rPr>
              <w:t>sFlow</w:t>
            </w:r>
            <w:proofErr w:type="spellEnd"/>
            <w:r w:rsidRPr="008F6C19">
              <w:rPr>
                <w:rFonts w:ascii="Arial" w:eastAsia="Calibri" w:hAnsi="Arial" w:cs="Arial"/>
                <w:lang w:eastAsia="ar-SA"/>
              </w:rPr>
              <w:t xml:space="preserve"> arba </w:t>
            </w:r>
            <w:proofErr w:type="spellStart"/>
            <w:r w:rsidRPr="008F6C19">
              <w:rPr>
                <w:rFonts w:ascii="Arial" w:eastAsia="Calibri" w:hAnsi="Arial" w:cs="Arial"/>
                <w:i/>
                <w:iCs/>
                <w:lang w:eastAsia="ar-SA"/>
              </w:rPr>
              <w:t>NetFlow</w:t>
            </w:r>
            <w:proofErr w:type="spellEnd"/>
            <w:r w:rsidRPr="008F6C19">
              <w:rPr>
                <w:rFonts w:ascii="Arial" w:eastAsia="Calibri" w:hAnsi="Arial" w:cs="Arial"/>
                <w:i/>
                <w:iCs/>
                <w:lang w:eastAsia="ar-SA"/>
              </w:rPr>
              <w:t>.</w:t>
            </w:r>
          </w:p>
        </w:tc>
      </w:tr>
      <w:tr w:rsidR="00F623C5" w:rsidRPr="001D78E1" w14:paraId="4596C5FD" w14:textId="77777777" w:rsidTr="00496A0E">
        <w:trPr>
          <w:trHeight w:val="699"/>
        </w:trPr>
        <w:tc>
          <w:tcPr>
            <w:tcW w:w="256" w:type="pct"/>
            <w:tcBorders>
              <w:top w:val="single" w:sz="4" w:space="0" w:color="auto"/>
              <w:left w:val="single" w:sz="4" w:space="0" w:color="auto"/>
              <w:bottom w:val="single" w:sz="4" w:space="0" w:color="auto"/>
              <w:right w:val="single" w:sz="4" w:space="0" w:color="auto"/>
            </w:tcBorders>
          </w:tcPr>
          <w:p w14:paraId="49E0BA66" w14:textId="77777777" w:rsidR="00F623C5" w:rsidRPr="008F6C19" w:rsidRDefault="00F623C5" w:rsidP="00EA0AE9">
            <w:pPr>
              <w:pStyle w:val="ListParagraph"/>
              <w:numPr>
                <w:ilvl w:val="0"/>
                <w:numId w:val="22"/>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4D5BC108" w14:textId="77777777" w:rsidR="00F623C5" w:rsidRPr="008F6C19" w:rsidRDefault="00F623C5">
            <w:pPr>
              <w:suppressAutoHyphens/>
              <w:rPr>
                <w:rFonts w:ascii="Arial" w:eastAsia="Calibri" w:hAnsi="Arial" w:cs="Arial"/>
                <w:lang w:eastAsia="lt-LT"/>
              </w:rPr>
            </w:pPr>
            <w:r w:rsidRPr="008F6C19">
              <w:rPr>
                <w:rFonts w:ascii="Arial" w:eastAsia="Calibri" w:hAnsi="Arial" w:cs="Arial"/>
                <w:lang w:eastAsia="ar-SA"/>
              </w:rPr>
              <w:t>Standartai</w:t>
            </w:r>
          </w:p>
        </w:tc>
        <w:tc>
          <w:tcPr>
            <w:tcW w:w="3411" w:type="pct"/>
            <w:tcBorders>
              <w:top w:val="single" w:sz="4" w:space="0" w:color="auto"/>
              <w:left w:val="single" w:sz="4" w:space="0" w:color="auto"/>
              <w:bottom w:val="single" w:sz="4" w:space="0" w:color="auto"/>
              <w:right w:val="single" w:sz="4" w:space="0" w:color="auto"/>
            </w:tcBorders>
            <w:hideMark/>
          </w:tcPr>
          <w:p w14:paraId="540931E9"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IEEE 802.1x</w:t>
            </w:r>
          </w:p>
          <w:p w14:paraId="7FCCA7F5"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IEEE 802.1x-Rev</w:t>
            </w:r>
          </w:p>
          <w:p w14:paraId="69546CEB"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IEEE 802.3ad</w:t>
            </w:r>
          </w:p>
          <w:p w14:paraId="66E36A94"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IEEE 802.3af</w:t>
            </w:r>
          </w:p>
          <w:p w14:paraId="3D7CAF98"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IEEE 802.3at</w:t>
            </w:r>
          </w:p>
          <w:p w14:paraId="73692F69"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 xml:space="preserve">IEEE 802.3x </w:t>
            </w:r>
            <w:proofErr w:type="spellStart"/>
            <w:r w:rsidRPr="008F6C19">
              <w:rPr>
                <w:rFonts w:ascii="Arial" w:eastAsia="Calibri" w:hAnsi="Arial" w:cs="Arial"/>
                <w:i/>
                <w:iCs/>
                <w:lang w:eastAsia="lt-LT"/>
              </w:rPr>
              <w:t>fullduplexon</w:t>
            </w:r>
            <w:proofErr w:type="spellEnd"/>
            <w:r w:rsidRPr="008F6C19">
              <w:rPr>
                <w:rFonts w:ascii="Arial" w:eastAsia="Calibri" w:hAnsi="Arial" w:cs="Arial"/>
                <w:i/>
                <w:iCs/>
                <w:lang w:eastAsia="lt-LT"/>
              </w:rPr>
              <w:t xml:space="preserve"> 10BASE-T, 100BASE-TX, ir 1000BASE-T </w:t>
            </w:r>
            <w:proofErr w:type="spellStart"/>
            <w:r w:rsidRPr="008F6C19">
              <w:rPr>
                <w:rFonts w:ascii="Arial" w:eastAsia="Calibri" w:hAnsi="Arial" w:cs="Arial"/>
                <w:i/>
                <w:iCs/>
                <w:lang w:eastAsia="lt-LT"/>
              </w:rPr>
              <w:t>ports</w:t>
            </w:r>
            <w:proofErr w:type="spellEnd"/>
          </w:p>
          <w:p w14:paraId="254CBD24"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 xml:space="preserve">IEEE 802.1D </w:t>
            </w:r>
            <w:proofErr w:type="spellStart"/>
            <w:r w:rsidRPr="008F6C19">
              <w:rPr>
                <w:rFonts w:ascii="Arial" w:eastAsia="Calibri" w:hAnsi="Arial" w:cs="Arial"/>
                <w:i/>
                <w:iCs/>
                <w:lang w:eastAsia="lt-LT"/>
              </w:rPr>
              <w:t>SpanningTreeProtocol</w:t>
            </w:r>
            <w:proofErr w:type="spellEnd"/>
          </w:p>
          <w:p w14:paraId="0C00DA6F"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 xml:space="preserve">IEEE 802.1p </w:t>
            </w:r>
            <w:proofErr w:type="spellStart"/>
            <w:r w:rsidRPr="008F6C19">
              <w:rPr>
                <w:rFonts w:ascii="Arial" w:eastAsia="Calibri" w:hAnsi="Arial" w:cs="Arial"/>
                <w:i/>
                <w:iCs/>
                <w:lang w:eastAsia="lt-LT"/>
              </w:rPr>
              <w:t>CoSprioritization</w:t>
            </w:r>
            <w:proofErr w:type="spellEnd"/>
          </w:p>
          <w:p w14:paraId="17C88B53"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IEEE 802.1Q VLAN</w:t>
            </w:r>
          </w:p>
          <w:p w14:paraId="0395AF12"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 xml:space="preserve">IEEE 802.3 10BASE-T </w:t>
            </w:r>
          </w:p>
          <w:p w14:paraId="2069F6B2"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 xml:space="preserve">IEEE 802.3u 100BASE-TX </w:t>
            </w:r>
          </w:p>
          <w:p w14:paraId="1C29C423"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 xml:space="preserve">IEEE 802.3ab 1000BASE-T </w:t>
            </w:r>
          </w:p>
          <w:p w14:paraId="09563268"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lastRenderedPageBreak/>
              <w:t xml:space="preserve">IEEE 802.3z 1000BASE-X </w:t>
            </w:r>
          </w:p>
          <w:p w14:paraId="4AD88264"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 xml:space="preserve">IEEE 802.3bz (tik </w:t>
            </w:r>
            <w:proofErr w:type="spellStart"/>
            <w:r w:rsidRPr="008F6C19">
              <w:rPr>
                <w:rFonts w:ascii="Arial" w:eastAsia="Calibri" w:hAnsi="Arial" w:cs="Arial"/>
                <w:i/>
                <w:iCs/>
                <w:lang w:eastAsia="lt-LT"/>
              </w:rPr>
              <w:t>mGig</w:t>
            </w:r>
            <w:proofErr w:type="spellEnd"/>
            <w:r w:rsidRPr="008F6C19">
              <w:rPr>
                <w:rFonts w:ascii="Arial" w:eastAsia="Calibri" w:hAnsi="Arial" w:cs="Arial"/>
                <w:i/>
                <w:iCs/>
                <w:lang w:eastAsia="lt-LT"/>
              </w:rPr>
              <w:t xml:space="preserve"> PKG </w:t>
            </w:r>
            <w:proofErr w:type="spellStart"/>
            <w:r w:rsidRPr="008F6C19">
              <w:rPr>
                <w:rFonts w:ascii="Arial" w:eastAsia="Calibri" w:hAnsi="Arial" w:cs="Arial"/>
                <w:i/>
                <w:iCs/>
                <w:lang w:eastAsia="lt-LT"/>
              </w:rPr>
              <w:t>SKU’s</w:t>
            </w:r>
            <w:proofErr w:type="spellEnd"/>
            <w:r w:rsidRPr="008F6C19">
              <w:rPr>
                <w:rFonts w:ascii="Arial" w:eastAsia="Calibri" w:hAnsi="Arial" w:cs="Arial"/>
                <w:i/>
                <w:iCs/>
                <w:lang w:eastAsia="lt-LT"/>
              </w:rPr>
              <w:t>)</w:t>
            </w:r>
          </w:p>
          <w:p w14:paraId="6F0F2286" w14:textId="77777777" w:rsidR="00F623C5" w:rsidRPr="008F6C19" w:rsidRDefault="00F623C5" w:rsidP="00EA0AE9">
            <w:pPr>
              <w:pStyle w:val="ListParagraph"/>
              <w:numPr>
                <w:ilvl w:val="0"/>
                <w:numId w:val="8"/>
              </w:numPr>
              <w:spacing w:line="256" w:lineRule="auto"/>
              <w:rPr>
                <w:rFonts w:ascii="Arial" w:eastAsia="Calibri" w:hAnsi="Arial" w:cs="Arial"/>
                <w:i/>
                <w:iCs/>
                <w:lang w:eastAsia="lt-LT"/>
              </w:rPr>
            </w:pPr>
            <w:r w:rsidRPr="008F6C19">
              <w:rPr>
                <w:rFonts w:ascii="Arial" w:eastAsia="Calibri" w:hAnsi="Arial" w:cs="Arial"/>
                <w:i/>
                <w:iCs/>
                <w:lang w:eastAsia="lt-LT"/>
              </w:rPr>
              <w:t>RMON I ir II standartas</w:t>
            </w:r>
          </w:p>
          <w:p w14:paraId="32AC539C" w14:textId="77777777" w:rsidR="00F623C5" w:rsidRPr="008F6C19" w:rsidRDefault="00F623C5" w:rsidP="00EA0AE9">
            <w:pPr>
              <w:pStyle w:val="ListParagraph"/>
              <w:numPr>
                <w:ilvl w:val="0"/>
                <w:numId w:val="8"/>
              </w:numPr>
              <w:tabs>
                <w:tab w:val="left" w:pos="390"/>
                <w:tab w:val="left" w:pos="1035"/>
                <w:tab w:val="left" w:pos="1500"/>
              </w:tabs>
              <w:suppressAutoHyphens/>
              <w:spacing w:line="256" w:lineRule="auto"/>
              <w:rPr>
                <w:rFonts w:ascii="Arial" w:eastAsia="Calibri" w:hAnsi="Arial" w:cs="Arial"/>
                <w:lang w:eastAsia="ar-SA"/>
              </w:rPr>
            </w:pPr>
            <w:r w:rsidRPr="008F6C19">
              <w:rPr>
                <w:rFonts w:ascii="Arial" w:eastAsia="Calibri" w:hAnsi="Arial" w:cs="Arial"/>
                <w:i/>
                <w:iCs/>
                <w:lang w:eastAsia="lt-LT"/>
              </w:rPr>
              <w:t>SNMPv1, v2c, ir v3</w:t>
            </w:r>
          </w:p>
        </w:tc>
      </w:tr>
      <w:tr w:rsidR="00F623C5" w:rsidRPr="001D78E1" w14:paraId="49DC88F6"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44365619" w14:textId="77777777" w:rsidR="00F623C5" w:rsidRPr="008F6C19" w:rsidRDefault="00F623C5"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333" w:type="pct"/>
            <w:tcBorders>
              <w:top w:val="single" w:sz="4" w:space="0" w:color="auto"/>
              <w:left w:val="single" w:sz="4" w:space="0" w:color="auto"/>
              <w:bottom w:val="single" w:sz="4" w:space="0" w:color="auto"/>
              <w:right w:val="single" w:sz="4" w:space="0" w:color="auto"/>
            </w:tcBorders>
          </w:tcPr>
          <w:p w14:paraId="7391D917" w14:textId="77777777" w:rsidR="00F623C5" w:rsidRPr="008F6C19" w:rsidRDefault="00F623C5">
            <w:pPr>
              <w:rPr>
                <w:rFonts w:ascii="Arial" w:hAnsi="Arial" w:cs="Arial"/>
              </w:rPr>
            </w:pPr>
            <w:r w:rsidRPr="008F6C19">
              <w:rPr>
                <w:rFonts w:ascii="Arial" w:hAnsi="Arial" w:cs="Arial"/>
              </w:rPr>
              <w:t>Veikimo sąlygos</w:t>
            </w:r>
          </w:p>
        </w:tc>
        <w:tc>
          <w:tcPr>
            <w:tcW w:w="3411" w:type="pct"/>
            <w:tcBorders>
              <w:top w:val="single" w:sz="4" w:space="0" w:color="auto"/>
              <w:left w:val="single" w:sz="4" w:space="0" w:color="auto"/>
              <w:bottom w:val="single" w:sz="4" w:space="0" w:color="auto"/>
              <w:right w:val="single" w:sz="4" w:space="0" w:color="auto"/>
            </w:tcBorders>
          </w:tcPr>
          <w:p w14:paraId="3D4249A8" w14:textId="77777777" w:rsidR="00F623C5" w:rsidRPr="008F6C19" w:rsidRDefault="00F623C5" w:rsidP="00EA0AE9">
            <w:pPr>
              <w:pStyle w:val="ListParagraph"/>
              <w:numPr>
                <w:ilvl w:val="0"/>
                <w:numId w:val="14"/>
              </w:numPr>
              <w:tabs>
                <w:tab w:val="left" w:pos="390"/>
                <w:tab w:val="left" w:pos="1035"/>
                <w:tab w:val="left" w:pos="1500"/>
              </w:tabs>
              <w:spacing w:line="256" w:lineRule="auto"/>
              <w:rPr>
                <w:rFonts w:ascii="Arial" w:hAnsi="Arial" w:cs="Arial"/>
              </w:rPr>
            </w:pPr>
            <w:r w:rsidRPr="008F6C19">
              <w:rPr>
                <w:rFonts w:ascii="Arial" w:hAnsi="Arial" w:cs="Arial"/>
              </w:rPr>
              <w:t>Palaikoma veikimo temperatūra turi būti nuo 5°C iki 40°C;</w:t>
            </w:r>
          </w:p>
          <w:p w14:paraId="33108713" w14:textId="2A97D5DE" w:rsidR="00F623C5" w:rsidRPr="008F6C19" w:rsidRDefault="00F623C5" w:rsidP="00EA0AE9">
            <w:pPr>
              <w:pStyle w:val="Standard"/>
              <w:numPr>
                <w:ilvl w:val="0"/>
                <w:numId w:val="14"/>
              </w:numPr>
              <w:spacing w:line="256" w:lineRule="auto"/>
              <w:textAlignment w:val="auto"/>
              <w:rPr>
                <w:rFonts w:ascii="Arial" w:eastAsia="Times New Roman" w:hAnsi="Arial"/>
                <w:kern w:val="0"/>
                <w:sz w:val="22"/>
                <w:szCs w:val="22"/>
                <w:lang w:eastAsia="en-US" w:bidi="ar-SA"/>
              </w:rPr>
            </w:pPr>
            <w:r w:rsidRPr="008F6C19">
              <w:rPr>
                <w:rFonts w:ascii="Arial" w:eastAsia="Times New Roman" w:hAnsi="Arial"/>
                <w:kern w:val="0"/>
                <w:sz w:val="22"/>
                <w:szCs w:val="22"/>
                <w:lang w:eastAsia="en-US" w:bidi="ar-SA"/>
              </w:rPr>
              <w:t>Palaikoma veikimo drėgmė nuo 5% iki 90%.</w:t>
            </w:r>
          </w:p>
        </w:tc>
      </w:tr>
      <w:tr w:rsidR="00F623C5" w:rsidRPr="001D78E1" w14:paraId="762C5346"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2C7F21FB" w14:textId="77777777" w:rsidR="00F623C5" w:rsidRPr="008F6C19" w:rsidRDefault="00F623C5"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333" w:type="pct"/>
            <w:tcBorders>
              <w:top w:val="single" w:sz="4" w:space="0" w:color="auto"/>
              <w:left w:val="single" w:sz="4" w:space="0" w:color="auto"/>
              <w:bottom w:val="single" w:sz="4" w:space="0" w:color="auto"/>
              <w:right w:val="single" w:sz="4" w:space="0" w:color="auto"/>
            </w:tcBorders>
          </w:tcPr>
          <w:p w14:paraId="24476125" w14:textId="77777777" w:rsidR="00F623C5" w:rsidRPr="008F6C19" w:rsidRDefault="00F623C5">
            <w:pPr>
              <w:rPr>
                <w:rFonts w:ascii="Arial" w:hAnsi="Arial" w:cs="Arial"/>
              </w:rPr>
            </w:pPr>
            <w:r w:rsidRPr="008F6C19">
              <w:rPr>
                <w:rFonts w:ascii="Arial" w:hAnsi="Arial" w:cs="Arial"/>
              </w:rPr>
              <w:t xml:space="preserve">Elektromagnetinės spinduliuotės emisijos </w:t>
            </w:r>
            <w:proofErr w:type="spellStart"/>
            <w:r w:rsidRPr="008F6C19">
              <w:rPr>
                <w:rFonts w:ascii="Arial" w:hAnsi="Arial" w:cs="Arial"/>
              </w:rPr>
              <w:t>sertitifikacijos</w:t>
            </w:r>
            <w:proofErr w:type="spellEnd"/>
            <w:r w:rsidRPr="008F6C19">
              <w:rPr>
                <w:rFonts w:ascii="Arial" w:hAnsi="Arial" w:cs="Arial"/>
              </w:rPr>
              <w:t>, saugumo standartai</w:t>
            </w:r>
          </w:p>
        </w:tc>
        <w:tc>
          <w:tcPr>
            <w:tcW w:w="3411" w:type="pct"/>
            <w:tcBorders>
              <w:top w:val="single" w:sz="4" w:space="0" w:color="auto"/>
              <w:left w:val="single" w:sz="4" w:space="0" w:color="auto"/>
              <w:bottom w:val="single" w:sz="4" w:space="0" w:color="auto"/>
              <w:right w:val="single" w:sz="4" w:space="0" w:color="auto"/>
            </w:tcBorders>
          </w:tcPr>
          <w:p w14:paraId="61667C71" w14:textId="77777777" w:rsidR="00F623C5" w:rsidRPr="008F6C19" w:rsidRDefault="00F623C5">
            <w:pPr>
              <w:tabs>
                <w:tab w:val="left" w:pos="390"/>
                <w:tab w:val="left" w:pos="1035"/>
                <w:tab w:val="left" w:pos="1500"/>
              </w:tabs>
              <w:rPr>
                <w:rFonts w:ascii="Arial" w:hAnsi="Arial" w:cs="Arial"/>
              </w:rPr>
            </w:pPr>
            <w:r w:rsidRPr="008F6C19">
              <w:rPr>
                <w:rFonts w:ascii="Arial" w:hAnsi="Arial" w:cs="Arial"/>
              </w:rPr>
              <w:t xml:space="preserve">Turi būti šios elektromagnetinės spinduliuotės emisijos </w:t>
            </w:r>
            <w:proofErr w:type="spellStart"/>
            <w:r w:rsidRPr="008F6C19">
              <w:rPr>
                <w:rFonts w:ascii="Arial" w:hAnsi="Arial" w:cs="Arial"/>
              </w:rPr>
              <w:t>sertitifikacijos</w:t>
            </w:r>
            <w:proofErr w:type="spellEnd"/>
            <w:r w:rsidRPr="008F6C19">
              <w:rPr>
                <w:rFonts w:ascii="Arial" w:hAnsi="Arial" w:cs="Arial"/>
              </w:rPr>
              <w:t xml:space="preserve"> ir saugumo standartai:</w:t>
            </w:r>
          </w:p>
          <w:p w14:paraId="33C0D724" w14:textId="77777777" w:rsidR="00F623C5" w:rsidRPr="008F6C19" w:rsidRDefault="00F623C5" w:rsidP="00EA0AE9">
            <w:pPr>
              <w:pStyle w:val="Standard"/>
              <w:numPr>
                <w:ilvl w:val="0"/>
                <w:numId w:val="15"/>
              </w:numPr>
              <w:spacing w:line="256" w:lineRule="auto"/>
              <w:textAlignment w:val="auto"/>
              <w:rPr>
                <w:rFonts w:ascii="Arial" w:eastAsia="Times New Roman" w:hAnsi="Arial"/>
                <w:i/>
                <w:iCs/>
                <w:kern w:val="0"/>
                <w:sz w:val="22"/>
                <w:szCs w:val="22"/>
                <w:lang w:eastAsia="en-US" w:bidi="ar-SA"/>
              </w:rPr>
            </w:pPr>
            <w:r w:rsidRPr="008F6C19">
              <w:rPr>
                <w:rFonts w:ascii="Arial" w:eastAsia="Times New Roman" w:hAnsi="Arial"/>
                <w:i/>
                <w:iCs/>
                <w:kern w:val="0"/>
                <w:sz w:val="22"/>
                <w:szCs w:val="22"/>
                <w:lang w:eastAsia="en-US" w:bidi="ar-SA"/>
              </w:rPr>
              <w:t xml:space="preserve">CISPR 32 </w:t>
            </w:r>
            <w:proofErr w:type="spellStart"/>
            <w:r w:rsidRPr="008F6C19">
              <w:rPr>
                <w:rFonts w:ascii="Arial" w:eastAsia="Times New Roman" w:hAnsi="Arial"/>
                <w:i/>
                <w:iCs/>
                <w:kern w:val="0"/>
                <w:sz w:val="22"/>
                <w:szCs w:val="22"/>
                <w:lang w:eastAsia="en-US" w:bidi="ar-SA"/>
              </w:rPr>
              <w:t>Class</w:t>
            </w:r>
            <w:proofErr w:type="spellEnd"/>
            <w:r w:rsidRPr="008F6C19">
              <w:rPr>
                <w:rFonts w:ascii="Arial" w:eastAsia="Times New Roman" w:hAnsi="Arial"/>
                <w:i/>
                <w:iCs/>
                <w:kern w:val="0"/>
                <w:sz w:val="22"/>
                <w:szCs w:val="22"/>
                <w:lang w:eastAsia="en-US" w:bidi="ar-SA"/>
              </w:rPr>
              <w:t xml:space="preserve"> A</w:t>
            </w:r>
          </w:p>
          <w:p w14:paraId="080A3CA0" w14:textId="77777777" w:rsidR="00F623C5" w:rsidRPr="008F6C19" w:rsidRDefault="00F623C5" w:rsidP="00EA0AE9">
            <w:pPr>
              <w:pStyle w:val="Standard"/>
              <w:numPr>
                <w:ilvl w:val="0"/>
                <w:numId w:val="15"/>
              </w:numPr>
              <w:spacing w:line="256" w:lineRule="auto"/>
              <w:jc w:val="both"/>
              <w:textAlignment w:val="auto"/>
              <w:rPr>
                <w:rFonts w:ascii="Arial" w:hAnsi="Arial"/>
                <w:i/>
                <w:iCs/>
                <w:sz w:val="22"/>
                <w:szCs w:val="22"/>
              </w:rPr>
            </w:pPr>
            <w:r w:rsidRPr="008F6C19">
              <w:rPr>
                <w:rFonts w:ascii="Arial" w:hAnsi="Arial"/>
                <w:i/>
                <w:iCs/>
                <w:sz w:val="22"/>
                <w:szCs w:val="22"/>
              </w:rPr>
              <w:t xml:space="preserve">EN 60950-1 </w:t>
            </w:r>
            <w:proofErr w:type="spellStart"/>
            <w:r w:rsidRPr="008F6C19">
              <w:rPr>
                <w:rFonts w:ascii="Arial" w:hAnsi="Arial"/>
                <w:i/>
                <w:iCs/>
                <w:sz w:val="22"/>
                <w:szCs w:val="22"/>
              </w:rPr>
              <w:t>Second</w:t>
            </w:r>
            <w:proofErr w:type="spellEnd"/>
            <w:r w:rsidRPr="008F6C19">
              <w:rPr>
                <w:rFonts w:ascii="Arial" w:hAnsi="Arial"/>
                <w:i/>
                <w:iCs/>
                <w:sz w:val="22"/>
                <w:szCs w:val="22"/>
              </w:rPr>
              <w:t xml:space="preserve"> Edition</w:t>
            </w:r>
          </w:p>
          <w:p w14:paraId="0BC4709D" w14:textId="78BC5F7B" w:rsidR="00F623C5" w:rsidRPr="008F6C19" w:rsidRDefault="00F623C5" w:rsidP="00EA0AE9">
            <w:pPr>
              <w:pStyle w:val="Standard"/>
              <w:numPr>
                <w:ilvl w:val="0"/>
                <w:numId w:val="15"/>
              </w:numPr>
              <w:spacing w:line="256" w:lineRule="auto"/>
              <w:jc w:val="both"/>
              <w:textAlignment w:val="auto"/>
              <w:rPr>
                <w:rFonts w:ascii="Arial" w:hAnsi="Arial"/>
                <w:i/>
                <w:iCs/>
                <w:sz w:val="22"/>
                <w:szCs w:val="22"/>
              </w:rPr>
            </w:pPr>
            <w:r w:rsidRPr="008F6C19">
              <w:rPr>
                <w:rFonts w:ascii="Arial" w:hAnsi="Arial"/>
                <w:i/>
                <w:iCs/>
                <w:sz w:val="22"/>
                <w:szCs w:val="22"/>
              </w:rPr>
              <w:t xml:space="preserve">IEC 60950-1 </w:t>
            </w:r>
            <w:proofErr w:type="spellStart"/>
            <w:r w:rsidRPr="008F6C19">
              <w:rPr>
                <w:rFonts w:ascii="Arial" w:hAnsi="Arial"/>
                <w:i/>
                <w:iCs/>
                <w:sz w:val="22"/>
                <w:szCs w:val="22"/>
              </w:rPr>
              <w:t>Second</w:t>
            </w:r>
            <w:proofErr w:type="spellEnd"/>
            <w:r w:rsidRPr="008F6C19">
              <w:rPr>
                <w:rFonts w:ascii="Arial" w:hAnsi="Arial"/>
                <w:i/>
                <w:iCs/>
                <w:sz w:val="22"/>
                <w:szCs w:val="22"/>
              </w:rPr>
              <w:t xml:space="preserve"> Edition</w:t>
            </w:r>
          </w:p>
          <w:p w14:paraId="0A20EA24" w14:textId="77777777" w:rsidR="00F623C5" w:rsidRPr="008F6C19" w:rsidRDefault="00F623C5" w:rsidP="00EA0AE9">
            <w:pPr>
              <w:pStyle w:val="Standard"/>
              <w:numPr>
                <w:ilvl w:val="0"/>
                <w:numId w:val="15"/>
              </w:numPr>
              <w:spacing w:line="256" w:lineRule="auto"/>
              <w:textAlignment w:val="auto"/>
              <w:rPr>
                <w:rFonts w:ascii="Arial" w:eastAsia="Times New Roman" w:hAnsi="Arial"/>
                <w:kern w:val="0"/>
                <w:sz w:val="22"/>
                <w:szCs w:val="22"/>
                <w:lang w:eastAsia="en-US" w:bidi="ar-SA"/>
              </w:rPr>
            </w:pPr>
            <w:r w:rsidRPr="008F6C19">
              <w:rPr>
                <w:rFonts w:ascii="Arial" w:eastAsia="Times New Roman" w:hAnsi="Arial"/>
                <w:i/>
                <w:iCs/>
                <w:kern w:val="0"/>
                <w:sz w:val="22"/>
                <w:szCs w:val="22"/>
                <w:lang w:eastAsia="en-US" w:bidi="ar-SA"/>
              </w:rPr>
              <w:t>EN 55035</w:t>
            </w:r>
          </w:p>
        </w:tc>
      </w:tr>
      <w:tr w:rsidR="00F623C5" w:rsidRPr="001D78E1" w14:paraId="616AE32B" w14:textId="77777777" w:rsidTr="00496A0E">
        <w:trPr>
          <w:trHeight w:val="57"/>
        </w:trPr>
        <w:tc>
          <w:tcPr>
            <w:tcW w:w="256" w:type="pct"/>
            <w:tcBorders>
              <w:top w:val="single" w:sz="4" w:space="0" w:color="auto"/>
              <w:left w:val="single" w:sz="4" w:space="0" w:color="auto"/>
              <w:bottom w:val="single" w:sz="4" w:space="0" w:color="auto"/>
              <w:right w:val="single" w:sz="4" w:space="0" w:color="auto"/>
            </w:tcBorders>
          </w:tcPr>
          <w:p w14:paraId="1D839726" w14:textId="77777777" w:rsidR="00F623C5" w:rsidRPr="008F6C19" w:rsidRDefault="00F623C5"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333" w:type="pct"/>
            <w:tcBorders>
              <w:top w:val="single" w:sz="4" w:space="0" w:color="auto"/>
              <w:left w:val="single" w:sz="4" w:space="0" w:color="auto"/>
              <w:bottom w:val="single" w:sz="4" w:space="0" w:color="auto"/>
              <w:right w:val="single" w:sz="4" w:space="0" w:color="auto"/>
            </w:tcBorders>
          </w:tcPr>
          <w:p w14:paraId="5C4A43E0" w14:textId="77777777" w:rsidR="00F623C5" w:rsidRPr="008F6C19" w:rsidRDefault="00F623C5">
            <w:pPr>
              <w:jc w:val="both"/>
              <w:rPr>
                <w:rFonts w:ascii="Arial" w:hAnsi="Arial" w:cs="Arial"/>
              </w:rPr>
            </w:pPr>
            <w:r w:rsidRPr="008F6C19">
              <w:rPr>
                <w:rFonts w:ascii="Arial" w:hAnsi="Arial" w:cs="Arial"/>
              </w:rPr>
              <w:t>Garantinė priežiūra</w:t>
            </w:r>
          </w:p>
        </w:tc>
        <w:tc>
          <w:tcPr>
            <w:tcW w:w="3411" w:type="pct"/>
            <w:tcBorders>
              <w:top w:val="single" w:sz="4" w:space="0" w:color="auto"/>
              <w:left w:val="single" w:sz="4" w:space="0" w:color="auto"/>
              <w:bottom w:val="single" w:sz="4" w:space="0" w:color="auto"/>
              <w:right w:val="single" w:sz="4" w:space="0" w:color="auto"/>
            </w:tcBorders>
          </w:tcPr>
          <w:p w14:paraId="281AD59F" w14:textId="316A349C" w:rsidR="00F623C5" w:rsidRPr="008F6C19" w:rsidRDefault="00F623C5"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8F6C19">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8F6C19">
              <w:rPr>
                <w:rFonts w:ascii="Arial" w:hAnsi="Arial" w:cs="Arial"/>
              </w:rPr>
              <w:t xml:space="preserve"> akto pasirašymo dienos.</w:t>
            </w:r>
          </w:p>
          <w:p w14:paraId="28820829" w14:textId="77777777" w:rsidR="00F623C5" w:rsidRPr="008F6C19" w:rsidRDefault="00F623C5"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8F6C19">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1F7FC6BE" w14:textId="54EBCEF5" w:rsidR="00F623C5" w:rsidRPr="008F6C19" w:rsidRDefault="00F623C5"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8F6C19">
              <w:rPr>
                <w:rFonts w:ascii="Arial" w:hAnsi="Arial" w:cs="Arial"/>
              </w:rPr>
              <w:t xml:space="preserve">Prekių perdavimo - priėmimo metu pastebėtiems trūkumams šalinti nustatomas 3 (trijų) darbo dienų terminas nuo Pirkėjo pranešimo apie sugedusias, nekokybiškas ar turinčias trūkumų Prekes. </w:t>
            </w:r>
          </w:p>
        </w:tc>
      </w:tr>
      <w:tr w:rsidR="00F623C5" w:rsidRPr="001D78E1" w14:paraId="009234FD" w14:textId="77777777" w:rsidTr="00496A0E">
        <w:trPr>
          <w:trHeight w:val="1892"/>
        </w:trPr>
        <w:tc>
          <w:tcPr>
            <w:tcW w:w="256" w:type="pct"/>
            <w:tcBorders>
              <w:top w:val="single" w:sz="4" w:space="0" w:color="auto"/>
              <w:left w:val="single" w:sz="4" w:space="0" w:color="auto"/>
              <w:bottom w:val="single" w:sz="4" w:space="0" w:color="auto"/>
              <w:right w:val="single" w:sz="4" w:space="0" w:color="auto"/>
            </w:tcBorders>
          </w:tcPr>
          <w:p w14:paraId="5C99D6B0" w14:textId="77777777" w:rsidR="00F623C5" w:rsidRPr="008F6C19" w:rsidRDefault="00F623C5" w:rsidP="00EA0AE9">
            <w:pPr>
              <w:pStyle w:val="Standard"/>
              <w:numPr>
                <w:ilvl w:val="0"/>
                <w:numId w:val="22"/>
              </w:numPr>
              <w:spacing w:line="256" w:lineRule="auto"/>
              <w:textAlignment w:val="auto"/>
              <w:rPr>
                <w:rFonts w:ascii="Arial" w:eastAsia="Times New Roman" w:hAnsi="Arial"/>
                <w:kern w:val="0"/>
                <w:sz w:val="22"/>
                <w:szCs w:val="22"/>
                <w:lang w:eastAsia="en-US" w:bidi="ar-SA"/>
              </w:rPr>
            </w:pPr>
          </w:p>
        </w:tc>
        <w:tc>
          <w:tcPr>
            <w:tcW w:w="1333" w:type="pct"/>
            <w:tcBorders>
              <w:top w:val="single" w:sz="4" w:space="0" w:color="auto"/>
              <w:left w:val="single" w:sz="4" w:space="0" w:color="auto"/>
              <w:bottom w:val="single" w:sz="4" w:space="0" w:color="auto"/>
              <w:right w:val="single" w:sz="4" w:space="0" w:color="auto"/>
            </w:tcBorders>
          </w:tcPr>
          <w:p w14:paraId="14CE17A0" w14:textId="77777777" w:rsidR="00F623C5" w:rsidRPr="008F6C19" w:rsidRDefault="00F623C5">
            <w:pPr>
              <w:jc w:val="both"/>
              <w:rPr>
                <w:rFonts w:ascii="Arial" w:hAnsi="Arial" w:cs="Arial"/>
              </w:rPr>
            </w:pPr>
            <w:r w:rsidRPr="008F6C19">
              <w:rPr>
                <w:rFonts w:ascii="Arial" w:hAnsi="Arial" w:cs="Arial"/>
              </w:rPr>
              <w:t>Kiti reikalavimai</w:t>
            </w:r>
          </w:p>
        </w:tc>
        <w:tc>
          <w:tcPr>
            <w:tcW w:w="3411" w:type="pct"/>
            <w:tcBorders>
              <w:top w:val="single" w:sz="4" w:space="0" w:color="auto"/>
              <w:left w:val="single" w:sz="4" w:space="0" w:color="auto"/>
              <w:bottom w:val="single" w:sz="4" w:space="0" w:color="auto"/>
              <w:right w:val="single" w:sz="4" w:space="0" w:color="auto"/>
            </w:tcBorders>
          </w:tcPr>
          <w:p w14:paraId="416D0800" w14:textId="08CED837" w:rsidR="00F623C5" w:rsidRPr="008F6C19" w:rsidRDefault="00F623C5">
            <w:pPr>
              <w:tabs>
                <w:tab w:val="left" w:pos="390"/>
                <w:tab w:val="left" w:pos="1035"/>
                <w:tab w:val="left" w:pos="1500"/>
              </w:tabs>
              <w:jc w:val="both"/>
              <w:rPr>
                <w:rFonts w:ascii="Arial" w:hAnsi="Arial" w:cs="Arial"/>
              </w:rPr>
            </w:pPr>
            <w:r w:rsidRPr="008F6C19">
              <w:rPr>
                <w:rFonts w:ascii="Arial" w:hAnsi="Arial" w:cs="Arial"/>
              </w:rPr>
              <w:t>Visa pateikiama įranga, licencijos, techninio palaikymo kontraktai, turi būti užregistruoti gamintojo palaikymo sistemoje, perkančiosios organizacijos vardu.</w:t>
            </w:r>
          </w:p>
          <w:p w14:paraId="0ED8CEA8" w14:textId="77777777" w:rsidR="00F623C5" w:rsidRPr="008F6C19" w:rsidRDefault="00F623C5">
            <w:pPr>
              <w:tabs>
                <w:tab w:val="left" w:pos="390"/>
                <w:tab w:val="left" w:pos="1035"/>
                <w:tab w:val="left" w:pos="1500"/>
              </w:tabs>
              <w:jc w:val="both"/>
              <w:rPr>
                <w:rFonts w:ascii="Arial" w:hAnsi="Arial" w:cs="Arial"/>
              </w:rPr>
            </w:pPr>
            <w:r w:rsidRPr="008F6C19">
              <w:rPr>
                <w:rFonts w:ascii="Arial" w:hAnsi="Arial" w:cs="Arial"/>
              </w:rPr>
              <w:t xml:space="preserve">Visa siūloma įranga turi būti nauja, negalima siūlyti naudotos arba naudotos ir atnaujintos (angl. </w:t>
            </w:r>
            <w:proofErr w:type="spellStart"/>
            <w:r w:rsidRPr="008F6C19">
              <w:rPr>
                <w:rFonts w:ascii="Arial" w:hAnsi="Arial" w:cs="Arial"/>
                <w:i/>
                <w:iCs/>
              </w:rPr>
              <w:t>remarketing</w:t>
            </w:r>
            <w:proofErr w:type="spellEnd"/>
            <w:r w:rsidRPr="008F6C19">
              <w:rPr>
                <w:rFonts w:ascii="Arial" w:hAnsi="Arial" w:cs="Arial"/>
                <w:i/>
                <w:iCs/>
              </w:rPr>
              <w:t>/</w:t>
            </w:r>
            <w:proofErr w:type="spellStart"/>
            <w:r w:rsidRPr="008F6C19">
              <w:rPr>
                <w:rFonts w:ascii="Arial" w:hAnsi="Arial" w:cs="Arial"/>
                <w:i/>
                <w:iCs/>
              </w:rPr>
              <w:t>refurbished</w:t>
            </w:r>
            <w:proofErr w:type="spellEnd"/>
            <w:r w:rsidRPr="008F6C19">
              <w:rPr>
                <w:rFonts w:ascii="Arial" w:hAnsi="Arial" w:cs="Arial"/>
              </w:rPr>
              <w:t>) įrangos (pateikti deklaraciją).</w:t>
            </w:r>
          </w:p>
        </w:tc>
      </w:tr>
    </w:tbl>
    <w:p w14:paraId="0D9B96EF" w14:textId="77777777" w:rsidR="00DE7D9D" w:rsidRPr="008F6C19"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6FD5E56D" w14:textId="7D687629" w:rsidR="00FB6EF8" w:rsidRPr="009A1C19" w:rsidRDefault="005B2A76" w:rsidP="008F6C19">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8F6C19">
        <w:rPr>
          <w:rFonts w:ascii="Arial" w:eastAsia="NSimSun" w:hAnsi="Arial" w:cs="Arial"/>
          <w:lang w:eastAsia="lt-LT"/>
        </w:rPr>
        <w:t xml:space="preserve">3.13. </w:t>
      </w:r>
      <w:r w:rsidR="00FB6EF8" w:rsidRPr="008F6C19">
        <w:rPr>
          <w:rFonts w:ascii="Arial" w:eastAsia="NSimSun" w:hAnsi="Arial" w:cs="Arial"/>
          <w:kern w:val="3"/>
          <w:lang w:eastAsia="lt-LT"/>
          <w14:ligatures w14:val="none"/>
        </w:rPr>
        <w:t>A tipo</w:t>
      </w:r>
      <w:r w:rsidR="00DE7D9D" w:rsidRPr="008F6C19">
        <w:rPr>
          <w:rFonts w:ascii="Arial" w:eastAsia="NSimSun" w:hAnsi="Arial" w:cs="Arial"/>
          <w:kern w:val="3"/>
          <w:lang w:eastAsia="lt-LT"/>
          <w14:ligatures w14:val="none"/>
        </w:rPr>
        <w:t xml:space="preserve"> agreguojan</w:t>
      </w:r>
      <w:r w:rsidR="6760406A" w:rsidRPr="001D78E1">
        <w:rPr>
          <w:rFonts w:ascii="Arial" w:eastAsia="NSimSun" w:hAnsi="Arial" w:cs="Arial"/>
          <w:kern w:val="3"/>
          <w:lang w:eastAsia="lt-LT"/>
          <w14:ligatures w14:val="none"/>
        </w:rPr>
        <w:t>čio</w:t>
      </w:r>
      <w:r w:rsidR="00DE7D9D" w:rsidRPr="009A1C19">
        <w:rPr>
          <w:rFonts w:ascii="Arial" w:eastAsia="NSimSun" w:hAnsi="Arial" w:cs="Arial"/>
          <w:kern w:val="3"/>
          <w:lang w:eastAsia="lt-LT"/>
          <w14:ligatures w14:val="none"/>
        </w:rPr>
        <w:t xml:space="preserve"> tinklo komutatori</w:t>
      </w:r>
      <w:r w:rsidR="00CF5EE7" w:rsidRPr="009A1C19">
        <w:rPr>
          <w:rFonts w:ascii="Arial" w:eastAsia="NSimSun" w:hAnsi="Arial" w:cs="Arial"/>
          <w:lang w:eastAsia="lt-LT"/>
        </w:rPr>
        <w:t>a</w:t>
      </w:r>
      <w:r w:rsidR="00DE7D9D" w:rsidRPr="009A1C19">
        <w:rPr>
          <w:rFonts w:ascii="Arial" w:eastAsia="NSimSun" w:hAnsi="Arial" w:cs="Arial"/>
          <w:kern w:val="3"/>
          <w:lang w:eastAsia="lt-LT"/>
          <w14:ligatures w14:val="none"/>
        </w:rPr>
        <w:t>us</w:t>
      </w:r>
      <w:r w:rsidR="00CF5EE7" w:rsidRPr="009A1C19">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165"/>
        <w:gridCol w:w="6390"/>
      </w:tblGrid>
      <w:tr w:rsidR="00DE7D9D" w:rsidRPr="001D78E1" w14:paraId="5983F804" w14:textId="77777777">
        <w:tc>
          <w:tcPr>
            <w:tcW w:w="256" w:type="pct"/>
            <w:tcBorders>
              <w:top w:val="single" w:sz="4" w:space="0" w:color="auto"/>
              <w:left w:val="single" w:sz="4" w:space="0" w:color="auto"/>
              <w:bottom w:val="single" w:sz="4" w:space="0" w:color="auto"/>
              <w:right w:val="single" w:sz="4" w:space="0" w:color="auto"/>
            </w:tcBorders>
            <w:vAlign w:val="center"/>
            <w:hideMark/>
          </w:tcPr>
          <w:p w14:paraId="5D7BE566" w14:textId="77777777" w:rsidR="00DE7D9D" w:rsidRPr="009A1C19" w:rsidRDefault="00DE7D9D">
            <w:pPr>
              <w:pStyle w:val="Standard"/>
              <w:spacing w:line="256" w:lineRule="auto"/>
              <w:ind w:right="-95"/>
              <w:jc w:val="center"/>
              <w:rPr>
                <w:rFonts w:ascii="Arial" w:hAnsi="Arial"/>
                <w:b/>
                <w:sz w:val="22"/>
                <w:szCs w:val="22"/>
              </w:rPr>
            </w:pPr>
            <w:r w:rsidRPr="009A1C19">
              <w:rPr>
                <w:rFonts w:ascii="Arial" w:hAnsi="Arial"/>
                <w:b/>
                <w:sz w:val="22"/>
                <w:szCs w:val="22"/>
              </w:rPr>
              <w:t>Eil. Nr.</w:t>
            </w:r>
          </w:p>
        </w:tc>
        <w:tc>
          <w:tcPr>
            <w:tcW w:w="698" w:type="pct"/>
            <w:tcBorders>
              <w:top w:val="single" w:sz="4" w:space="0" w:color="auto"/>
              <w:left w:val="single" w:sz="4" w:space="0" w:color="auto"/>
              <w:bottom w:val="single" w:sz="4" w:space="0" w:color="auto"/>
              <w:right w:val="single" w:sz="4" w:space="0" w:color="auto"/>
            </w:tcBorders>
            <w:vAlign w:val="center"/>
            <w:hideMark/>
          </w:tcPr>
          <w:p w14:paraId="751C5457" w14:textId="77777777" w:rsidR="00DE7D9D" w:rsidRPr="009A1C19" w:rsidRDefault="00DE7D9D">
            <w:pPr>
              <w:pStyle w:val="Standard"/>
              <w:spacing w:line="256" w:lineRule="auto"/>
              <w:jc w:val="center"/>
              <w:rPr>
                <w:rFonts w:ascii="Arial" w:hAnsi="Arial"/>
                <w:b/>
                <w:sz w:val="22"/>
                <w:szCs w:val="22"/>
              </w:rPr>
            </w:pPr>
            <w:r w:rsidRPr="009A1C19">
              <w:rPr>
                <w:rFonts w:ascii="Arial" w:hAnsi="Arial"/>
                <w:b/>
                <w:sz w:val="22"/>
                <w:szCs w:val="22"/>
              </w:rPr>
              <w:t>Parametras</w:t>
            </w:r>
          </w:p>
        </w:tc>
        <w:tc>
          <w:tcPr>
            <w:tcW w:w="2060" w:type="pct"/>
            <w:tcBorders>
              <w:top w:val="single" w:sz="4" w:space="0" w:color="auto"/>
              <w:left w:val="single" w:sz="4" w:space="0" w:color="auto"/>
              <w:bottom w:val="single" w:sz="4" w:space="0" w:color="auto"/>
              <w:right w:val="single" w:sz="4" w:space="0" w:color="auto"/>
            </w:tcBorders>
            <w:vAlign w:val="center"/>
            <w:hideMark/>
          </w:tcPr>
          <w:p w14:paraId="5ADC8916" w14:textId="77777777" w:rsidR="00DE7D9D" w:rsidRPr="009A1C19" w:rsidRDefault="00DE7D9D">
            <w:pPr>
              <w:pStyle w:val="Standard"/>
              <w:spacing w:line="256" w:lineRule="auto"/>
              <w:jc w:val="center"/>
              <w:rPr>
                <w:rFonts w:ascii="Arial" w:hAnsi="Arial"/>
                <w:b/>
                <w:sz w:val="22"/>
                <w:szCs w:val="22"/>
              </w:rPr>
            </w:pPr>
            <w:r w:rsidRPr="009A1C19">
              <w:rPr>
                <w:rFonts w:ascii="Arial" w:hAnsi="Arial"/>
                <w:b/>
                <w:sz w:val="22"/>
                <w:szCs w:val="22"/>
              </w:rPr>
              <w:t>Reikalaujami parametrai ir funkcionalumas</w:t>
            </w:r>
          </w:p>
        </w:tc>
      </w:tr>
      <w:tr w:rsidR="00DE7D9D" w:rsidRPr="001D78E1" w14:paraId="1436CA8A" w14:textId="77777777">
        <w:tc>
          <w:tcPr>
            <w:tcW w:w="256" w:type="pct"/>
            <w:tcBorders>
              <w:top w:val="single" w:sz="4" w:space="0" w:color="auto"/>
              <w:left w:val="single" w:sz="4" w:space="0" w:color="auto"/>
              <w:bottom w:val="single" w:sz="4" w:space="0" w:color="auto"/>
              <w:right w:val="single" w:sz="4" w:space="0" w:color="auto"/>
            </w:tcBorders>
          </w:tcPr>
          <w:p w14:paraId="36CEA84A" w14:textId="77777777" w:rsidR="00DE7D9D" w:rsidRPr="009A1C1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hideMark/>
          </w:tcPr>
          <w:p w14:paraId="311AFBDF" w14:textId="77777777" w:rsidR="00DE7D9D" w:rsidRPr="009A1C19" w:rsidRDefault="00DE7D9D">
            <w:pPr>
              <w:pStyle w:val="Standard"/>
              <w:spacing w:line="256" w:lineRule="auto"/>
              <w:jc w:val="both"/>
              <w:rPr>
                <w:rFonts w:ascii="Arial" w:hAnsi="Arial"/>
                <w:sz w:val="22"/>
                <w:szCs w:val="22"/>
              </w:rPr>
            </w:pPr>
            <w:r w:rsidRPr="009A1C19">
              <w:rPr>
                <w:rFonts w:ascii="Arial" w:hAnsi="Arial"/>
                <w:sz w:val="22"/>
                <w:szCs w:val="22"/>
              </w:rPr>
              <w:t>Gamintojas</w:t>
            </w:r>
            <w:r w:rsidRPr="009A1C19">
              <w:rPr>
                <w:rFonts w:ascii="Arial" w:hAnsi="Arial"/>
                <w:sz w:val="22"/>
                <w:szCs w:val="22"/>
              </w:rPr>
              <w:tab/>
            </w:r>
          </w:p>
        </w:tc>
        <w:tc>
          <w:tcPr>
            <w:tcW w:w="2060" w:type="pct"/>
            <w:tcBorders>
              <w:top w:val="single" w:sz="4" w:space="0" w:color="auto"/>
              <w:left w:val="single" w:sz="4" w:space="0" w:color="auto"/>
              <w:bottom w:val="single" w:sz="4" w:space="0" w:color="auto"/>
              <w:right w:val="single" w:sz="4" w:space="0" w:color="auto"/>
            </w:tcBorders>
            <w:hideMark/>
          </w:tcPr>
          <w:p w14:paraId="733D5D72" w14:textId="77777777" w:rsidR="00DE7D9D" w:rsidRPr="009A1C19" w:rsidRDefault="00DE7D9D">
            <w:pPr>
              <w:pStyle w:val="Standard"/>
              <w:spacing w:line="256" w:lineRule="auto"/>
              <w:jc w:val="both"/>
              <w:rPr>
                <w:rFonts w:ascii="Arial" w:hAnsi="Arial"/>
                <w:sz w:val="22"/>
                <w:szCs w:val="22"/>
              </w:rPr>
            </w:pPr>
            <w:r w:rsidRPr="009A1C19">
              <w:rPr>
                <w:rFonts w:ascii="Arial" w:hAnsi="Arial"/>
                <w:sz w:val="22"/>
                <w:szCs w:val="22"/>
              </w:rPr>
              <w:t>Nurodyti gamintoją.</w:t>
            </w:r>
          </w:p>
        </w:tc>
      </w:tr>
      <w:tr w:rsidR="00DE7D9D" w:rsidRPr="001D78E1" w14:paraId="3A5C7914" w14:textId="77777777">
        <w:tc>
          <w:tcPr>
            <w:tcW w:w="256" w:type="pct"/>
            <w:tcBorders>
              <w:top w:val="single" w:sz="4" w:space="0" w:color="auto"/>
              <w:left w:val="single" w:sz="4" w:space="0" w:color="auto"/>
              <w:bottom w:val="single" w:sz="4" w:space="0" w:color="auto"/>
              <w:right w:val="single" w:sz="4" w:space="0" w:color="auto"/>
            </w:tcBorders>
          </w:tcPr>
          <w:p w14:paraId="1504C7CF" w14:textId="77777777" w:rsidR="00DE7D9D" w:rsidRPr="009A1C1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hideMark/>
          </w:tcPr>
          <w:p w14:paraId="73720219" w14:textId="77777777" w:rsidR="00DE7D9D" w:rsidRPr="009A1C19" w:rsidRDefault="00DE7D9D">
            <w:pPr>
              <w:pStyle w:val="Standard"/>
              <w:spacing w:line="256" w:lineRule="auto"/>
              <w:jc w:val="both"/>
              <w:rPr>
                <w:rFonts w:ascii="Arial" w:hAnsi="Arial"/>
                <w:sz w:val="22"/>
                <w:szCs w:val="22"/>
              </w:rPr>
            </w:pPr>
            <w:r w:rsidRPr="009A1C19">
              <w:rPr>
                <w:rFonts w:ascii="Arial" w:hAnsi="Arial"/>
                <w:sz w:val="22"/>
                <w:szCs w:val="22"/>
              </w:rPr>
              <w:t>Produkto pavadinimas</w:t>
            </w:r>
          </w:p>
        </w:tc>
        <w:tc>
          <w:tcPr>
            <w:tcW w:w="2060" w:type="pct"/>
            <w:tcBorders>
              <w:top w:val="single" w:sz="4" w:space="0" w:color="auto"/>
              <w:left w:val="single" w:sz="4" w:space="0" w:color="auto"/>
              <w:bottom w:val="single" w:sz="4" w:space="0" w:color="auto"/>
              <w:right w:val="single" w:sz="4" w:space="0" w:color="auto"/>
            </w:tcBorders>
            <w:hideMark/>
          </w:tcPr>
          <w:p w14:paraId="77C7783B" w14:textId="77777777" w:rsidR="00DE7D9D" w:rsidRPr="009A1C19" w:rsidRDefault="00DE7D9D">
            <w:pPr>
              <w:spacing w:line="256" w:lineRule="auto"/>
              <w:jc w:val="both"/>
              <w:rPr>
                <w:rFonts w:ascii="Arial" w:hAnsi="Arial" w:cs="Arial"/>
              </w:rPr>
            </w:pPr>
            <w:r w:rsidRPr="009A1C19">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9A1C19">
              <w:rPr>
                <w:rFonts w:ascii="Arial" w:hAnsi="Arial" w:cs="Arial"/>
                <w:iCs/>
              </w:rPr>
              <w:t xml:space="preserve">Atskirame dokumente turi būti pateiktas pilnas </w:t>
            </w:r>
            <w:r w:rsidRPr="009A1C19">
              <w:rPr>
                <w:rFonts w:ascii="Arial" w:hAnsi="Arial" w:cs="Arial"/>
                <w:iCs/>
              </w:rPr>
              <w:lastRenderedPageBreak/>
              <w:t>komplektuojamų komponentų sąrašas su gamintojo kodais, kiekiais ir pavadinimais.</w:t>
            </w:r>
          </w:p>
        </w:tc>
      </w:tr>
      <w:tr w:rsidR="00DE7D9D" w:rsidRPr="001D78E1" w14:paraId="4B0C5878" w14:textId="77777777">
        <w:tc>
          <w:tcPr>
            <w:tcW w:w="256" w:type="pct"/>
            <w:tcBorders>
              <w:top w:val="single" w:sz="4" w:space="0" w:color="auto"/>
              <w:left w:val="single" w:sz="4" w:space="0" w:color="auto"/>
              <w:bottom w:val="single" w:sz="4" w:space="0" w:color="auto"/>
              <w:right w:val="single" w:sz="4" w:space="0" w:color="auto"/>
            </w:tcBorders>
          </w:tcPr>
          <w:p w14:paraId="089DC1AC" w14:textId="77777777" w:rsidR="00DE7D9D" w:rsidRPr="00B6406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271B88F3" w14:textId="77777777" w:rsidR="00DE7D9D" w:rsidRPr="00B64069" w:rsidRDefault="00DE7D9D">
            <w:pPr>
              <w:pStyle w:val="Standard"/>
              <w:spacing w:line="256" w:lineRule="auto"/>
              <w:rPr>
                <w:rFonts w:ascii="Arial" w:hAnsi="Arial"/>
                <w:sz w:val="22"/>
                <w:szCs w:val="22"/>
              </w:rPr>
            </w:pPr>
            <w:r w:rsidRPr="00B64069">
              <w:rPr>
                <w:rFonts w:ascii="Arial" w:eastAsia="Calibri" w:hAnsi="Arial"/>
                <w:sz w:val="22"/>
                <w:szCs w:val="22"/>
                <w:lang w:eastAsia="ar-SA"/>
              </w:rPr>
              <w:t>Licencijos</w:t>
            </w:r>
          </w:p>
        </w:tc>
        <w:tc>
          <w:tcPr>
            <w:tcW w:w="2060" w:type="pct"/>
            <w:tcBorders>
              <w:top w:val="single" w:sz="4" w:space="0" w:color="auto"/>
              <w:left w:val="single" w:sz="4" w:space="0" w:color="auto"/>
              <w:bottom w:val="single" w:sz="4" w:space="0" w:color="auto"/>
              <w:right w:val="single" w:sz="4" w:space="0" w:color="auto"/>
            </w:tcBorders>
          </w:tcPr>
          <w:p w14:paraId="6661A539" w14:textId="77777777" w:rsidR="00DE7D9D" w:rsidRPr="00B64069" w:rsidRDefault="00DE7D9D">
            <w:pPr>
              <w:spacing w:before="60" w:after="60"/>
              <w:ind w:right="57"/>
              <w:jc w:val="both"/>
              <w:rPr>
                <w:rFonts w:ascii="Arial" w:hAnsi="Arial" w:cs="Arial"/>
              </w:rPr>
            </w:pPr>
            <w:r w:rsidRPr="00B64069">
              <w:rPr>
                <w:rFonts w:ascii="Arial" w:eastAsia="Calibri" w:hAnsi="Arial" w:cs="Arial"/>
                <w:lang w:eastAsia="ar-SA"/>
              </w:rPr>
              <w:t xml:space="preserve">Turi būti įtrauktos visos licencijos, reikalingos nurodytoms funkcijoms palaikyti (jei nenurodyta kitaip). </w:t>
            </w:r>
            <w:r w:rsidRPr="00B64069">
              <w:rPr>
                <w:rFonts w:ascii="Arial" w:hAnsi="Arial" w:cs="Arial"/>
              </w:rPr>
              <w:t xml:space="preserve">Komutatorius turi būti suderinamas su siūloma valdymo sistema. </w:t>
            </w:r>
          </w:p>
        </w:tc>
      </w:tr>
      <w:tr w:rsidR="00DE7D9D" w:rsidRPr="001D78E1" w14:paraId="75D24962" w14:textId="77777777">
        <w:tc>
          <w:tcPr>
            <w:tcW w:w="256" w:type="pct"/>
            <w:tcBorders>
              <w:top w:val="single" w:sz="4" w:space="0" w:color="auto"/>
              <w:left w:val="single" w:sz="4" w:space="0" w:color="auto"/>
              <w:bottom w:val="single" w:sz="4" w:space="0" w:color="auto"/>
              <w:right w:val="single" w:sz="4" w:space="0" w:color="auto"/>
            </w:tcBorders>
          </w:tcPr>
          <w:p w14:paraId="33AAC87D" w14:textId="77777777" w:rsidR="00DE7D9D" w:rsidRPr="00B6406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39DA3588" w14:textId="77777777" w:rsidR="00DE7D9D" w:rsidRPr="00B64069" w:rsidRDefault="00DE7D9D">
            <w:pPr>
              <w:pStyle w:val="Standard"/>
              <w:spacing w:line="256" w:lineRule="auto"/>
              <w:rPr>
                <w:rFonts w:ascii="Arial" w:eastAsia="Calibri" w:hAnsi="Arial"/>
                <w:sz w:val="22"/>
                <w:szCs w:val="22"/>
                <w:lang w:eastAsia="ar-SA"/>
              </w:rPr>
            </w:pPr>
            <w:r w:rsidRPr="00B64069">
              <w:rPr>
                <w:rFonts w:ascii="Arial" w:hAnsi="Arial"/>
                <w:sz w:val="22"/>
                <w:szCs w:val="22"/>
              </w:rPr>
              <w:t>Konstrukcija</w:t>
            </w:r>
          </w:p>
        </w:tc>
        <w:tc>
          <w:tcPr>
            <w:tcW w:w="2060" w:type="pct"/>
            <w:tcBorders>
              <w:top w:val="single" w:sz="4" w:space="0" w:color="auto"/>
              <w:left w:val="single" w:sz="4" w:space="0" w:color="auto"/>
              <w:bottom w:val="single" w:sz="4" w:space="0" w:color="auto"/>
              <w:right w:val="single" w:sz="4" w:space="0" w:color="auto"/>
            </w:tcBorders>
          </w:tcPr>
          <w:p w14:paraId="03447F3F" w14:textId="102C1196" w:rsidR="00DE7D9D" w:rsidRPr="00B64069" w:rsidRDefault="00DE7D9D">
            <w:pPr>
              <w:tabs>
                <w:tab w:val="left" w:pos="390"/>
                <w:tab w:val="left" w:pos="1035"/>
                <w:tab w:val="left" w:pos="1500"/>
              </w:tabs>
              <w:suppressAutoHyphens/>
              <w:jc w:val="both"/>
              <w:rPr>
                <w:rFonts w:ascii="Arial" w:eastAsia="Calibri" w:hAnsi="Arial" w:cs="Arial"/>
                <w:lang w:eastAsia="lt-LT"/>
              </w:rPr>
            </w:pPr>
            <w:r w:rsidRPr="00B64069">
              <w:rPr>
                <w:rFonts w:ascii="Arial" w:hAnsi="Arial" w:cs="Arial"/>
                <w:iCs/>
              </w:rPr>
              <w:t xml:space="preserve">Ne daugiau kaip 1U aukščio, montuojamas į 19“ komutacinę spintą, pateikiamas su montavimo ausimis, skirtomis pritvirtinti siūlomą įrangą spintoje. Korpuse turi būti integruota </w:t>
            </w:r>
            <w:r w:rsidRPr="00B64069">
              <w:rPr>
                <w:rFonts w:ascii="Arial" w:hAnsi="Arial" w:cs="Arial"/>
                <w:i/>
              </w:rPr>
              <w:t>RFID</w:t>
            </w:r>
            <w:r w:rsidRPr="00B64069">
              <w:rPr>
                <w:rFonts w:ascii="Arial" w:hAnsi="Arial" w:cs="Arial"/>
                <w:iCs/>
              </w:rPr>
              <w:t xml:space="preserve"> žym</w:t>
            </w:r>
            <w:r w:rsidR="00235A94" w:rsidRPr="00B64069">
              <w:rPr>
                <w:rFonts w:ascii="Arial" w:hAnsi="Arial" w:cs="Arial"/>
                <w:iCs/>
              </w:rPr>
              <w:t>ė</w:t>
            </w:r>
            <w:r w:rsidRPr="00B64069">
              <w:rPr>
                <w:rFonts w:ascii="Arial" w:hAnsi="Arial" w:cs="Arial"/>
                <w:iCs/>
              </w:rPr>
              <w:t xml:space="preserve"> (angl. </w:t>
            </w:r>
            <w:proofErr w:type="spellStart"/>
            <w:r w:rsidRPr="00B64069">
              <w:rPr>
                <w:rFonts w:ascii="Arial" w:hAnsi="Arial" w:cs="Arial"/>
                <w:i/>
              </w:rPr>
              <w:t>tag</w:t>
            </w:r>
            <w:proofErr w:type="spellEnd"/>
            <w:r w:rsidRPr="00B64069">
              <w:rPr>
                <w:rFonts w:ascii="Arial" w:hAnsi="Arial" w:cs="Arial"/>
                <w:iCs/>
              </w:rPr>
              <w:t>)</w:t>
            </w:r>
            <w:r w:rsidR="00235A94" w:rsidRPr="00B64069">
              <w:rPr>
                <w:rFonts w:ascii="Arial" w:hAnsi="Arial" w:cs="Arial"/>
                <w:iCs/>
              </w:rPr>
              <w:t>.</w:t>
            </w:r>
          </w:p>
        </w:tc>
      </w:tr>
      <w:tr w:rsidR="00DE7D9D" w:rsidRPr="001D78E1" w14:paraId="12F38EE7" w14:textId="77777777">
        <w:tc>
          <w:tcPr>
            <w:tcW w:w="256" w:type="pct"/>
            <w:tcBorders>
              <w:top w:val="single" w:sz="4" w:space="0" w:color="auto"/>
              <w:left w:val="single" w:sz="4" w:space="0" w:color="auto"/>
              <w:bottom w:val="single" w:sz="4" w:space="0" w:color="auto"/>
              <w:right w:val="single" w:sz="4" w:space="0" w:color="auto"/>
            </w:tcBorders>
          </w:tcPr>
          <w:p w14:paraId="1F5628F8" w14:textId="77777777" w:rsidR="00DE7D9D" w:rsidRPr="00B6406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476E7FF2" w14:textId="77777777" w:rsidR="00DE7D9D" w:rsidRPr="00B64069" w:rsidRDefault="00DE7D9D">
            <w:pPr>
              <w:pStyle w:val="Standard"/>
              <w:spacing w:line="256" w:lineRule="auto"/>
              <w:jc w:val="both"/>
              <w:rPr>
                <w:rFonts w:ascii="Arial" w:hAnsi="Arial"/>
                <w:sz w:val="22"/>
                <w:szCs w:val="22"/>
              </w:rPr>
            </w:pPr>
            <w:r w:rsidRPr="00B64069">
              <w:rPr>
                <w:rFonts w:ascii="Arial" w:hAnsi="Arial"/>
                <w:sz w:val="22"/>
                <w:szCs w:val="22"/>
              </w:rPr>
              <w:t>El. maitinimas, maitinimo šaltiniai</w:t>
            </w:r>
          </w:p>
        </w:tc>
        <w:tc>
          <w:tcPr>
            <w:tcW w:w="2060" w:type="pct"/>
            <w:tcBorders>
              <w:top w:val="single" w:sz="4" w:space="0" w:color="auto"/>
              <w:left w:val="single" w:sz="4" w:space="0" w:color="auto"/>
              <w:bottom w:val="single" w:sz="4" w:space="0" w:color="auto"/>
              <w:right w:val="single" w:sz="4" w:space="0" w:color="auto"/>
            </w:tcBorders>
          </w:tcPr>
          <w:p w14:paraId="752F362F" w14:textId="7A5B297E" w:rsidR="00DE7D9D" w:rsidRPr="00B64069" w:rsidRDefault="00DE7D9D">
            <w:pPr>
              <w:pStyle w:val="Standard"/>
              <w:spacing w:line="256" w:lineRule="auto"/>
              <w:jc w:val="both"/>
              <w:rPr>
                <w:rFonts w:ascii="Arial" w:hAnsi="Arial"/>
                <w:sz w:val="22"/>
                <w:szCs w:val="22"/>
              </w:rPr>
            </w:pPr>
            <w:r w:rsidRPr="00B64069">
              <w:rPr>
                <w:rFonts w:ascii="Arial" w:hAnsi="Arial"/>
                <w:sz w:val="22"/>
                <w:szCs w:val="22"/>
              </w:rPr>
              <w:t>Elektros maitinimo įtampa turi atitikti  Lietuvos Respublikoje naudojam</w:t>
            </w:r>
            <w:r w:rsidR="005B5D78" w:rsidRPr="00B64069">
              <w:rPr>
                <w:rFonts w:ascii="Arial" w:hAnsi="Arial"/>
                <w:sz w:val="22"/>
                <w:szCs w:val="22"/>
              </w:rPr>
              <w:t>ą</w:t>
            </w:r>
            <w:r w:rsidRPr="00B64069">
              <w:rPr>
                <w:rFonts w:ascii="Arial" w:hAnsi="Arial"/>
                <w:sz w:val="22"/>
                <w:szCs w:val="22"/>
              </w:rPr>
              <w:t xml:space="preserve"> kintam</w:t>
            </w:r>
            <w:r w:rsidR="005B5D78" w:rsidRPr="00B64069">
              <w:rPr>
                <w:rFonts w:ascii="Arial" w:hAnsi="Arial"/>
                <w:sz w:val="22"/>
                <w:szCs w:val="22"/>
              </w:rPr>
              <w:t>ą</w:t>
            </w:r>
            <w:r w:rsidRPr="00B64069">
              <w:rPr>
                <w:rFonts w:ascii="Arial" w:hAnsi="Arial"/>
                <w:sz w:val="22"/>
                <w:szCs w:val="22"/>
              </w:rPr>
              <w:t xml:space="preserve"> įtamp</w:t>
            </w:r>
            <w:r w:rsidR="005B5D78" w:rsidRPr="00B64069">
              <w:rPr>
                <w:rFonts w:ascii="Arial" w:hAnsi="Arial"/>
                <w:sz w:val="22"/>
                <w:szCs w:val="22"/>
              </w:rPr>
              <w:t>ą</w:t>
            </w:r>
            <w:r w:rsidRPr="00B64069">
              <w:rPr>
                <w:rFonts w:ascii="Arial" w:hAnsi="Arial"/>
                <w:sz w:val="22"/>
                <w:szCs w:val="22"/>
              </w:rPr>
              <w:t>.</w:t>
            </w:r>
          </w:p>
          <w:p w14:paraId="2F3EB005" w14:textId="77777777" w:rsidR="00DE7D9D" w:rsidRPr="00B64069" w:rsidRDefault="00DE7D9D">
            <w:pPr>
              <w:tabs>
                <w:tab w:val="left" w:pos="390"/>
                <w:tab w:val="left" w:pos="1035"/>
                <w:tab w:val="left" w:pos="1500"/>
              </w:tabs>
              <w:suppressAutoHyphens/>
              <w:jc w:val="both"/>
              <w:rPr>
                <w:rFonts w:ascii="Arial" w:hAnsi="Arial" w:cs="Arial"/>
                <w:iCs/>
              </w:rPr>
            </w:pPr>
            <w:r w:rsidRPr="00B64069">
              <w:rPr>
                <w:rFonts w:ascii="Arial" w:hAnsi="Arial" w:cs="Arial"/>
                <w:iCs/>
              </w:rPr>
              <w:t>Turi būti ne mažiau kaip 1 vnt. karšto keitimo („</w:t>
            </w:r>
            <w:proofErr w:type="spellStart"/>
            <w:r w:rsidRPr="00B64069">
              <w:rPr>
                <w:rFonts w:ascii="Arial" w:hAnsi="Arial" w:cs="Arial"/>
                <w:i/>
              </w:rPr>
              <w:t>hotswap</w:t>
            </w:r>
            <w:proofErr w:type="spellEnd"/>
            <w:r w:rsidRPr="00B64069">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B64069">
              <w:rPr>
                <w:rFonts w:ascii="Arial" w:hAnsi="Arial" w:cs="Arial"/>
              </w:rPr>
              <w:t xml:space="preserve"> Turi būti komplektuojami su maitinimo kabeliais maitinimo šaltiniui.</w:t>
            </w:r>
          </w:p>
        </w:tc>
      </w:tr>
      <w:tr w:rsidR="00DE7D9D" w:rsidRPr="001D78E1" w14:paraId="368862F4" w14:textId="77777777">
        <w:tc>
          <w:tcPr>
            <w:tcW w:w="256" w:type="pct"/>
            <w:tcBorders>
              <w:top w:val="single" w:sz="4" w:space="0" w:color="auto"/>
              <w:left w:val="single" w:sz="4" w:space="0" w:color="auto"/>
              <w:bottom w:val="single" w:sz="4" w:space="0" w:color="auto"/>
              <w:right w:val="single" w:sz="4" w:space="0" w:color="auto"/>
            </w:tcBorders>
          </w:tcPr>
          <w:p w14:paraId="24BDFAA7" w14:textId="77777777" w:rsidR="00DE7D9D" w:rsidRPr="00B6406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27459E21" w14:textId="77777777" w:rsidR="00DE7D9D" w:rsidRPr="00B64069" w:rsidRDefault="00DE7D9D">
            <w:pPr>
              <w:pStyle w:val="Standard"/>
              <w:spacing w:line="256" w:lineRule="auto"/>
              <w:rPr>
                <w:rFonts w:ascii="Arial" w:eastAsia="Calibri" w:hAnsi="Arial"/>
                <w:sz w:val="22"/>
                <w:szCs w:val="22"/>
                <w:lang w:eastAsia="ar-SA"/>
              </w:rPr>
            </w:pPr>
            <w:r w:rsidRPr="00B64069">
              <w:rPr>
                <w:rFonts w:ascii="Arial" w:eastAsia="Calibri" w:hAnsi="Arial"/>
                <w:sz w:val="22"/>
                <w:szCs w:val="22"/>
                <w:lang w:eastAsia="ar-SA"/>
              </w:rPr>
              <w:t>Įrenginio prievadai</w:t>
            </w:r>
          </w:p>
        </w:tc>
        <w:tc>
          <w:tcPr>
            <w:tcW w:w="2060" w:type="pct"/>
            <w:tcBorders>
              <w:top w:val="single" w:sz="4" w:space="0" w:color="auto"/>
              <w:left w:val="single" w:sz="4" w:space="0" w:color="auto"/>
              <w:bottom w:val="single" w:sz="4" w:space="0" w:color="auto"/>
              <w:right w:val="single" w:sz="4" w:space="0" w:color="auto"/>
            </w:tcBorders>
          </w:tcPr>
          <w:p w14:paraId="34D01A13" w14:textId="07EA2B39" w:rsidR="00DE7D9D" w:rsidRPr="00B64069" w:rsidRDefault="00DE7D9D" w:rsidP="00EA0AE9">
            <w:pPr>
              <w:pStyle w:val="ListParagraph"/>
              <w:numPr>
                <w:ilvl w:val="0"/>
                <w:numId w:val="4"/>
              </w:numPr>
              <w:spacing w:line="256" w:lineRule="auto"/>
              <w:rPr>
                <w:rFonts w:ascii="Arial" w:eastAsia="Calibri" w:hAnsi="Arial" w:cs="Arial"/>
                <w:lang w:eastAsia="lt-LT"/>
              </w:rPr>
            </w:pPr>
            <w:r w:rsidRPr="00B64069">
              <w:rPr>
                <w:rFonts w:ascii="Arial" w:eastAsia="Calibri" w:hAnsi="Arial" w:cs="Arial"/>
                <w:lang w:eastAsia="lt-LT"/>
              </w:rPr>
              <w:t>Ne mažiau kaip 12x1G/10G/25G SFP28 prievadai</w:t>
            </w:r>
            <w:r w:rsidR="007F38AC" w:rsidRPr="00B64069">
              <w:rPr>
                <w:rFonts w:ascii="Arial" w:eastAsia="Calibri" w:hAnsi="Arial" w:cs="Arial"/>
                <w:lang w:eastAsia="lt-LT"/>
              </w:rPr>
              <w:t>;</w:t>
            </w:r>
          </w:p>
          <w:p w14:paraId="2E852CAF" w14:textId="0C47E4D2" w:rsidR="00DE7D9D" w:rsidRPr="00B64069" w:rsidRDefault="00DE7D9D"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B64069">
              <w:rPr>
                <w:rFonts w:ascii="Arial" w:eastAsia="Calibri" w:hAnsi="Arial" w:cs="Arial"/>
                <w:lang w:eastAsia="ar-SA"/>
              </w:rPr>
              <w:t xml:space="preserve">Ne mažiau kaip 1 </w:t>
            </w:r>
            <w:r w:rsidRPr="00B64069">
              <w:rPr>
                <w:rFonts w:ascii="Arial" w:eastAsia="Calibri" w:hAnsi="Arial" w:cs="Arial"/>
                <w:i/>
                <w:iCs/>
                <w:lang w:eastAsia="ar-SA"/>
              </w:rPr>
              <w:t>RJ45</w:t>
            </w:r>
            <w:r w:rsidRPr="00B64069">
              <w:rPr>
                <w:rFonts w:ascii="Arial" w:eastAsia="Calibri" w:hAnsi="Arial" w:cs="Arial"/>
                <w:lang w:eastAsia="ar-SA"/>
              </w:rPr>
              <w:t xml:space="preserve"> valdymo prievadas</w:t>
            </w:r>
            <w:r w:rsidR="007F38AC" w:rsidRPr="00B64069">
              <w:rPr>
                <w:rFonts w:ascii="Arial" w:eastAsia="Calibri" w:hAnsi="Arial" w:cs="Arial"/>
                <w:lang w:eastAsia="ar-SA"/>
              </w:rPr>
              <w:t>;</w:t>
            </w:r>
          </w:p>
          <w:p w14:paraId="461010FD" w14:textId="0E1BE00A" w:rsidR="00DE7D9D" w:rsidRPr="00B64069" w:rsidRDefault="00DE7D9D"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B64069">
              <w:rPr>
                <w:rFonts w:ascii="Arial" w:hAnsi="Arial" w:cs="Arial"/>
                <w:iCs/>
              </w:rPr>
              <w:t xml:space="preserve">Turi būti </w:t>
            </w:r>
            <w:r w:rsidRPr="00B64069">
              <w:rPr>
                <w:rFonts w:ascii="Arial" w:hAnsi="Arial" w:cs="Arial"/>
                <w:i/>
              </w:rPr>
              <w:t>mini USB</w:t>
            </w:r>
            <w:r w:rsidRPr="00B64069">
              <w:rPr>
                <w:rFonts w:ascii="Arial" w:hAnsi="Arial" w:cs="Arial"/>
                <w:iCs/>
              </w:rPr>
              <w:t xml:space="preserve"> valdymo prievadas ne mažiau kaip 1 vnt.</w:t>
            </w:r>
            <w:r w:rsidR="007F38AC" w:rsidRPr="00B64069">
              <w:rPr>
                <w:rFonts w:ascii="Arial" w:hAnsi="Arial" w:cs="Arial"/>
                <w:iCs/>
              </w:rPr>
              <w:t>;</w:t>
            </w:r>
          </w:p>
          <w:p w14:paraId="71688476" w14:textId="77777777" w:rsidR="00DE7D9D" w:rsidRPr="00B64069" w:rsidRDefault="00DE7D9D"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B64069">
              <w:rPr>
                <w:rFonts w:ascii="Arial" w:hAnsi="Arial" w:cs="Arial"/>
                <w:iCs/>
              </w:rPr>
              <w:t xml:space="preserve">Turi būti </w:t>
            </w:r>
            <w:r w:rsidRPr="00B64069">
              <w:rPr>
                <w:rFonts w:ascii="Arial" w:hAnsi="Arial" w:cs="Arial"/>
                <w:i/>
              </w:rPr>
              <w:t>USB-A</w:t>
            </w:r>
            <w:r w:rsidRPr="00B64069">
              <w:rPr>
                <w:rFonts w:ascii="Arial" w:hAnsi="Arial" w:cs="Arial"/>
                <w:iCs/>
              </w:rPr>
              <w:t xml:space="preserve"> prievadas ne mažiau kaip 1 vnt.</w:t>
            </w:r>
          </w:p>
          <w:p w14:paraId="51AE98CE" w14:textId="77777777" w:rsidR="00DE7D9D" w:rsidRPr="00B64069" w:rsidRDefault="00DE7D9D">
            <w:pPr>
              <w:tabs>
                <w:tab w:val="left" w:pos="390"/>
                <w:tab w:val="left" w:pos="1035"/>
                <w:tab w:val="left" w:pos="1500"/>
              </w:tabs>
              <w:spacing w:line="256" w:lineRule="auto"/>
              <w:rPr>
                <w:rFonts w:ascii="Arial" w:eastAsia="NSimSun" w:hAnsi="Arial" w:cs="Arial"/>
                <w:iCs/>
                <w:lang w:eastAsia="zh-CN"/>
              </w:rPr>
            </w:pPr>
            <w:r w:rsidRPr="00B64069">
              <w:rPr>
                <w:rFonts w:ascii="Arial" w:eastAsia="NSimSun" w:hAnsi="Arial" w:cs="Arial"/>
                <w:iCs/>
                <w:lang w:eastAsia="zh-CN"/>
              </w:rPr>
              <w:t>Turi būti pridėta:</w:t>
            </w:r>
          </w:p>
          <w:p w14:paraId="3228ED14" w14:textId="5BE243A0" w:rsidR="00DE7D9D" w:rsidRPr="00B64069" w:rsidRDefault="00DE7D9D"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B64069">
              <w:rPr>
                <w:rFonts w:ascii="Arial" w:hAnsi="Arial" w:cs="Arial"/>
                <w:iCs/>
                <w:lang w:eastAsia="zh-CN"/>
              </w:rPr>
              <w:t>Ne mažiau kaip 2 vnt. SFP+ SM LR modulių</w:t>
            </w:r>
            <w:r w:rsidR="007F38AC" w:rsidRPr="00B64069">
              <w:rPr>
                <w:rFonts w:ascii="Arial" w:hAnsi="Arial" w:cs="Arial"/>
                <w:iCs/>
                <w:lang w:eastAsia="zh-CN"/>
              </w:rPr>
              <w:t>;</w:t>
            </w:r>
          </w:p>
          <w:p w14:paraId="671BF4BA" w14:textId="77777777" w:rsidR="00DE7D9D" w:rsidRPr="00B64069" w:rsidRDefault="00DE7D9D"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B64069">
              <w:rPr>
                <w:rFonts w:ascii="Arial" w:hAnsi="Arial" w:cs="Arial"/>
                <w:iCs/>
                <w:lang w:eastAsia="zh-CN"/>
              </w:rPr>
              <w:t>Ne mažiau kaip 1 vnt. SFP28 SM LR modulių.</w:t>
            </w:r>
          </w:p>
        </w:tc>
      </w:tr>
      <w:tr w:rsidR="00DE7D9D" w:rsidRPr="001D78E1" w14:paraId="275C11E1" w14:textId="77777777">
        <w:tc>
          <w:tcPr>
            <w:tcW w:w="256" w:type="pct"/>
            <w:tcBorders>
              <w:top w:val="single" w:sz="4" w:space="0" w:color="auto"/>
              <w:left w:val="single" w:sz="4" w:space="0" w:color="auto"/>
              <w:bottom w:val="single" w:sz="4" w:space="0" w:color="auto"/>
              <w:right w:val="single" w:sz="4" w:space="0" w:color="auto"/>
            </w:tcBorders>
          </w:tcPr>
          <w:p w14:paraId="29490D3F" w14:textId="77777777" w:rsidR="00DE7D9D" w:rsidRPr="00B6406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728E0539" w14:textId="77777777" w:rsidR="00DE7D9D" w:rsidRPr="00B64069" w:rsidRDefault="00DE7D9D">
            <w:pPr>
              <w:pStyle w:val="Standard"/>
              <w:spacing w:line="256" w:lineRule="auto"/>
              <w:rPr>
                <w:rFonts w:ascii="Arial" w:eastAsia="Calibri" w:hAnsi="Arial"/>
                <w:sz w:val="22"/>
                <w:szCs w:val="22"/>
                <w:lang w:eastAsia="ar-SA"/>
              </w:rPr>
            </w:pPr>
            <w:r w:rsidRPr="00B64069">
              <w:rPr>
                <w:rFonts w:ascii="Arial" w:hAnsi="Arial"/>
                <w:i/>
                <w:sz w:val="22"/>
                <w:szCs w:val="22"/>
              </w:rPr>
              <w:t>Flash</w:t>
            </w:r>
            <w:r w:rsidRPr="00B64069">
              <w:rPr>
                <w:rFonts w:ascii="Arial" w:hAnsi="Arial"/>
                <w:sz w:val="22"/>
                <w:szCs w:val="22"/>
              </w:rPr>
              <w:t xml:space="preserve">  tipo atminties dydis</w:t>
            </w:r>
          </w:p>
        </w:tc>
        <w:tc>
          <w:tcPr>
            <w:tcW w:w="2060" w:type="pct"/>
            <w:tcBorders>
              <w:top w:val="single" w:sz="4" w:space="0" w:color="auto"/>
              <w:left w:val="single" w:sz="4" w:space="0" w:color="auto"/>
              <w:bottom w:val="single" w:sz="4" w:space="0" w:color="auto"/>
              <w:right w:val="single" w:sz="4" w:space="0" w:color="auto"/>
            </w:tcBorders>
          </w:tcPr>
          <w:p w14:paraId="4D6B45A8" w14:textId="77777777" w:rsidR="00DE7D9D" w:rsidRPr="00B64069" w:rsidRDefault="00DE7D9D">
            <w:pPr>
              <w:rPr>
                <w:rFonts w:ascii="Arial" w:eastAsia="Calibri" w:hAnsi="Arial" w:cs="Arial"/>
                <w:lang w:eastAsia="lt-LT"/>
              </w:rPr>
            </w:pPr>
            <w:r w:rsidRPr="00B64069">
              <w:rPr>
                <w:rFonts w:ascii="Arial" w:hAnsi="Arial" w:cs="Arial"/>
                <w:iCs/>
              </w:rPr>
              <w:t>Ne mažesnė kaip 16 GB.</w:t>
            </w:r>
          </w:p>
        </w:tc>
      </w:tr>
      <w:tr w:rsidR="00DE7D9D" w:rsidRPr="001D78E1" w14:paraId="113B373D" w14:textId="77777777">
        <w:tc>
          <w:tcPr>
            <w:tcW w:w="256" w:type="pct"/>
            <w:tcBorders>
              <w:top w:val="single" w:sz="4" w:space="0" w:color="auto"/>
              <w:left w:val="single" w:sz="4" w:space="0" w:color="auto"/>
              <w:bottom w:val="single" w:sz="4" w:space="0" w:color="auto"/>
              <w:right w:val="single" w:sz="4" w:space="0" w:color="auto"/>
            </w:tcBorders>
          </w:tcPr>
          <w:p w14:paraId="1226A208" w14:textId="77777777" w:rsidR="00DE7D9D" w:rsidRPr="00B6406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6F22D6B5" w14:textId="77777777" w:rsidR="00DE7D9D" w:rsidRPr="00B64069" w:rsidRDefault="00DE7D9D">
            <w:pPr>
              <w:pStyle w:val="Standard"/>
              <w:spacing w:line="256" w:lineRule="auto"/>
              <w:rPr>
                <w:rFonts w:ascii="Arial" w:eastAsia="Calibri" w:hAnsi="Arial"/>
                <w:sz w:val="22"/>
                <w:szCs w:val="22"/>
                <w:lang w:eastAsia="ar-SA"/>
              </w:rPr>
            </w:pPr>
            <w:r w:rsidRPr="00B64069">
              <w:rPr>
                <w:rFonts w:ascii="Arial" w:hAnsi="Arial"/>
                <w:i/>
                <w:sz w:val="22"/>
                <w:szCs w:val="22"/>
              </w:rPr>
              <w:t>DRAM</w:t>
            </w:r>
            <w:r w:rsidRPr="00B64069">
              <w:rPr>
                <w:rFonts w:ascii="Arial" w:hAnsi="Arial"/>
                <w:sz w:val="22"/>
                <w:szCs w:val="22"/>
              </w:rPr>
              <w:t xml:space="preserve"> tipo atminties dydis</w:t>
            </w:r>
          </w:p>
        </w:tc>
        <w:tc>
          <w:tcPr>
            <w:tcW w:w="2060" w:type="pct"/>
            <w:tcBorders>
              <w:top w:val="single" w:sz="4" w:space="0" w:color="auto"/>
              <w:left w:val="single" w:sz="4" w:space="0" w:color="auto"/>
              <w:bottom w:val="single" w:sz="4" w:space="0" w:color="auto"/>
              <w:right w:val="single" w:sz="4" w:space="0" w:color="auto"/>
            </w:tcBorders>
          </w:tcPr>
          <w:p w14:paraId="2693DABC" w14:textId="77777777" w:rsidR="00DE7D9D" w:rsidRPr="00B64069" w:rsidRDefault="00DE7D9D">
            <w:pPr>
              <w:rPr>
                <w:rFonts w:ascii="Arial" w:eastAsia="Calibri" w:hAnsi="Arial" w:cs="Arial"/>
                <w:lang w:eastAsia="lt-LT"/>
              </w:rPr>
            </w:pPr>
            <w:r w:rsidRPr="00B64069">
              <w:rPr>
                <w:rFonts w:ascii="Arial" w:hAnsi="Arial" w:cs="Arial"/>
                <w:iCs/>
              </w:rPr>
              <w:t>Ne mažesnė kaip 16 GB.</w:t>
            </w:r>
          </w:p>
        </w:tc>
      </w:tr>
      <w:tr w:rsidR="00DE7D9D" w:rsidRPr="001D78E1" w14:paraId="13991FD9" w14:textId="77777777">
        <w:tc>
          <w:tcPr>
            <w:tcW w:w="256" w:type="pct"/>
            <w:tcBorders>
              <w:top w:val="single" w:sz="4" w:space="0" w:color="auto"/>
              <w:left w:val="single" w:sz="4" w:space="0" w:color="auto"/>
              <w:bottom w:val="single" w:sz="4" w:space="0" w:color="auto"/>
              <w:right w:val="single" w:sz="4" w:space="0" w:color="auto"/>
            </w:tcBorders>
          </w:tcPr>
          <w:p w14:paraId="27C2E9F1" w14:textId="77777777" w:rsidR="00DE7D9D" w:rsidRPr="00B6406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7B9580AA" w14:textId="77777777" w:rsidR="00DE7D9D" w:rsidRPr="00B64069" w:rsidRDefault="00DE7D9D">
            <w:pPr>
              <w:pStyle w:val="Standard"/>
              <w:spacing w:line="256" w:lineRule="auto"/>
              <w:rPr>
                <w:rFonts w:ascii="Arial" w:hAnsi="Arial"/>
                <w:sz w:val="22"/>
                <w:szCs w:val="22"/>
              </w:rPr>
            </w:pPr>
            <w:r w:rsidRPr="00B64069">
              <w:rPr>
                <w:rFonts w:ascii="Arial" w:hAnsi="Arial"/>
                <w:sz w:val="22"/>
                <w:szCs w:val="22"/>
              </w:rPr>
              <w:t>Paketų buferių dydis</w:t>
            </w:r>
          </w:p>
        </w:tc>
        <w:tc>
          <w:tcPr>
            <w:tcW w:w="2060" w:type="pct"/>
            <w:tcBorders>
              <w:top w:val="single" w:sz="4" w:space="0" w:color="auto"/>
              <w:left w:val="single" w:sz="4" w:space="0" w:color="auto"/>
              <w:bottom w:val="single" w:sz="4" w:space="0" w:color="auto"/>
              <w:right w:val="single" w:sz="4" w:space="0" w:color="auto"/>
            </w:tcBorders>
          </w:tcPr>
          <w:p w14:paraId="3175E9DA" w14:textId="77777777" w:rsidR="00DE7D9D" w:rsidRPr="00B64069" w:rsidRDefault="00DE7D9D">
            <w:pPr>
              <w:rPr>
                <w:rFonts w:ascii="Arial" w:hAnsi="Arial" w:cs="Arial"/>
                <w:iCs/>
              </w:rPr>
            </w:pPr>
            <w:r w:rsidRPr="00B64069">
              <w:rPr>
                <w:rFonts w:ascii="Arial" w:hAnsi="Arial" w:cs="Arial"/>
                <w:iCs/>
              </w:rPr>
              <w:t>Ne mažesnė kaip 16 MB.</w:t>
            </w:r>
          </w:p>
        </w:tc>
      </w:tr>
      <w:tr w:rsidR="00DE7D9D" w:rsidRPr="001D78E1" w14:paraId="5879B4BB" w14:textId="77777777">
        <w:tc>
          <w:tcPr>
            <w:tcW w:w="256" w:type="pct"/>
            <w:tcBorders>
              <w:top w:val="single" w:sz="4" w:space="0" w:color="auto"/>
              <w:left w:val="single" w:sz="4" w:space="0" w:color="auto"/>
              <w:bottom w:val="single" w:sz="4" w:space="0" w:color="auto"/>
              <w:right w:val="single" w:sz="4" w:space="0" w:color="auto"/>
            </w:tcBorders>
          </w:tcPr>
          <w:p w14:paraId="74677E87" w14:textId="77777777" w:rsidR="00DE7D9D" w:rsidRPr="00B64069" w:rsidRDefault="00DE7D9D" w:rsidP="00EA0AE9">
            <w:pPr>
              <w:pStyle w:val="Standard"/>
              <w:numPr>
                <w:ilvl w:val="0"/>
                <w:numId w:val="23"/>
              </w:numPr>
              <w:spacing w:line="256" w:lineRule="auto"/>
              <w:textAlignment w:val="auto"/>
              <w:rPr>
                <w:rFonts w:ascii="Arial" w:hAnsi="Arial"/>
                <w:bCs/>
                <w:i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416DF1CF" w14:textId="77777777" w:rsidR="00DE7D9D" w:rsidRPr="00B64069" w:rsidRDefault="00DE7D9D">
            <w:pPr>
              <w:pStyle w:val="Standard"/>
              <w:spacing w:line="256" w:lineRule="auto"/>
              <w:rPr>
                <w:rFonts w:ascii="Arial" w:hAnsi="Arial"/>
                <w:i/>
                <w:sz w:val="22"/>
                <w:szCs w:val="22"/>
              </w:rPr>
            </w:pPr>
            <w:r w:rsidRPr="00B64069">
              <w:rPr>
                <w:rFonts w:ascii="Arial" w:hAnsi="Arial"/>
                <w:sz w:val="22"/>
                <w:szCs w:val="22"/>
              </w:rPr>
              <w:t>Kelių komutatorių sujungimas (</w:t>
            </w:r>
            <w:proofErr w:type="spellStart"/>
            <w:r w:rsidRPr="00B64069">
              <w:rPr>
                <w:rFonts w:ascii="Arial" w:hAnsi="Arial"/>
                <w:i/>
                <w:sz w:val="22"/>
                <w:szCs w:val="22"/>
              </w:rPr>
              <w:t>stacking</w:t>
            </w:r>
            <w:proofErr w:type="spellEnd"/>
            <w:r w:rsidRPr="00B64069">
              <w:rPr>
                <w:rFonts w:ascii="Arial" w:hAnsi="Arial"/>
                <w:sz w:val="22"/>
                <w:szCs w:val="22"/>
              </w:rPr>
              <w:t>)</w:t>
            </w:r>
          </w:p>
        </w:tc>
        <w:tc>
          <w:tcPr>
            <w:tcW w:w="2060" w:type="pct"/>
            <w:tcBorders>
              <w:top w:val="single" w:sz="4" w:space="0" w:color="auto"/>
              <w:left w:val="single" w:sz="4" w:space="0" w:color="auto"/>
              <w:bottom w:val="single" w:sz="4" w:space="0" w:color="auto"/>
              <w:right w:val="single" w:sz="4" w:space="0" w:color="auto"/>
            </w:tcBorders>
          </w:tcPr>
          <w:p w14:paraId="31E27A47" w14:textId="77777777" w:rsidR="00DE7D9D" w:rsidRPr="00B64069" w:rsidRDefault="00DE7D9D">
            <w:pPr>
              <w:rPr>
                <w:rFonts w:ascii="Arial" w:hAnsi="Arial" w:cs="Arial"/>
                <w:iCs/>
              </w:rPr>
            </w:pPr>
            <w:r w:rsidRPr="00B64069">
              <w:rPr>
                <w:rFonts w:ascii="Arial" w:hAnsi="Arial" w:cs="Arial"/>
              </w:rPr>
              <w:t xml:space="preserve">Galimybė sujungti kelis komutatorius į vieną loginį panaudojant didelio pralaidumo (ne mažiau kaip 1 </w:t>
            </w:r>
            <w:proofErr w:type="spellStart"/>
            <w:r w:rsidRPr="00B64069">
              <w:rPr>
                <w:rFonts w:ascii="Arial" w:hAnsi="Arial" w:cs="Arial"/>
              </w:rPr>
              <w:t>Tbps</w:t>
            </w:r>
            <w:proofErr w:type="spellEnd"/>
            <w:r w:rsidRPr="00B64069">
              <w:rPr>
                <w:rFonts w:ascii="Arial" w:hAnsi="Arial" w:cs="Arial"/>
              </w:rPr>
              <w:t>) specialios paskirties jungtį (</w:t>
            </w:r>
            <w:proofErr w:type="spellStart"/>
            <w:r w:rsidRPr="00B64069">
              <w:rPr>
                <w:rFonts w:ascii="Arial" w:hAnsi="Arial" w:cs="Arial"/>
                <w:i/>
                <w:iCs/>
              </w:rPr>
              <w:t>stacking</w:t>
            </w:r>
            <w:proofErr w:type="spellEnd"/>
            <w:r w:rsidRPr="00B64069">
              <w:rPr>
                <w:rFonts w:ascii="Arial" w:hAnsi="Arial" w:cs="Arial"/>
              </w:rPr>
              <w:t xml:space="preserve">). Maksimalus </w:t>
            </w:r>
            <w:proofErr w:type="spellStart"/>
            <w:r w:rsidRPr="00B64069">
              <w:rPr>
                <w:rFonts w:ascii="Arial" w:hAnsi="Arial" w:cs="Arial"/>
              </w:rPr>
              <w:t>stekuotų</w:t>
            </w:r>
            <w:proofErr w:type="spellEnd"/>
            <w:r w:rsidRPr="00B64069">
              <w:rPr>
                <w:rFonts w:ascii="Arial" w:hAnsi="Arial" w:cs="Arial"/>
              </w:rPr>
              <w:t xml:space="preserve"> komutatorių skaičius ne mažiau kaip 8. </w:t>
            </w:r>
            <w:r w:rsidRPr="00B64069">
              <w:rPr>
                <w:rFonts w:ascii="Arial" w:eastAsia="Calibri" w:hAnsi="Arial" w:cs="Arial"/>
                <w:lang w:eastAsia="ar-SA"/>
              </w:rPr>
              <w:t xml:space="preserve">Visi vieno tipo komutatoriai turi </w:t>
            </w:r>
            <w:proofErr w:type="spellStart"/>
            <w:r w:rsidRPr="00B64069">
              <w:rPr>
                <w:rFonts w:ascii="Arial" w:eastAsia="Calibri" w:hAnsi="Arial" w:cs="Arial"/>
                <w:lang w:eastAsia="ar-SA"/>
              </w:rPr>
              <w:t>stekuotis</w:t>
            </w:r>
            <w:proofErr w:type="spellEnd"/>
            <w:r w:rsidRPr="00B64069">
              <w:rPr>
                <w:rFonts w:ascii="Arial" w:eastAsia="Calibri" w:hAnsi="Arial" w:cs="Arial"/>
                <w:lang w:eastAsia="ar-SA"/>
              </w:rPr>
              <w:t xml:space="preserve"> tarpusavyje.</w:t>
            </w:r>
          </w:p>
        </w:tc>
      </w:tr>
      <w:tr w:rsidR="00DE7D9D" w:rsidRPr="001D78E1" w14:paraId="75505291"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501759F3" w14:textId="77777777" w:rsidR="00DE7D9D" w:rsidRPr="00B64069" w:rsidRDefault="00DE7D9D" w:rsidP="00EA0AE9">
            <w:pPr>
              <w:pStyle w:val="ListParagraph"/>
              <w:numPr>
                <w:ilvl w:val="0"/>
                <w:numId w:val="23"/>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2AE2AE53" w14:textId="77777777" w:rsidR="00DE7D9D" w:rsidRPr="00B64069" w:rsidRDefault="00DE7D9D">
            <w:pPr>
              <w:suppressAutoHyphens/>
              <w:rPr>
                <w:rFonts w:ascii="Arial" w:eastAsia="Calibri" w:hAnsi="Arial" w:cs="Arial"/>
                <w:b/>
                <w:lang w:eastAsia="lt-LT"/>
              </w:rPr>
            </w:pPr>
            <w:r w:rsidRPr="00B64069">
              <w:rPr>
                <w:rFonts w:ascii="Arial" w:hAnsi="Arial" w:cs="Arial"/>
                <w:iCs/>
              </w:rPr>
              <w:t>Komutavimo pajėgumas</w:t>
            </w:r>
          </w:p>
        </w:tc>
        <w:tc>
          <w:tcPr>
            <w:tcW w:w="2060" w:type="pct"/>
            <w:tcBorders>
              <w:top w:val="single" w:sz="4" w:space="0" w:color="auto"/>
              <w:left w:val="single" w:sz="4" w:space="0" w:color="auto"/>
              <w:bottom w:val="single" w:sz="4" w:space="0" w:color="auto"/>
              <w:right w:val="single" w:sz="4" w:space="0" w:color="auto"/>
            </w:tcBorders>
            <w:hideMark/>
          </w:tcPr>
          <w:p w14:paraId="554660F8" w14:textId="67F6C7BE" w:rsidR="00DE7D9D" w:rsidRPr="00B64069" w:rsidRDefault="00DE7D9D" w:rsidP="00EA0AE9">
            <w:pPr>
              <w:pStyle w:val="ListParagraph"/>
              <w:numPr>
                <w:ilvl w:val="0"/>
                <w:numId w:val="6"/>
              </w:numPr>
              <w:spacing w:line="256" w:lineRule="auto"/>
              <w:jc w:val="both"/>
              <w:rPr>
                <w:rFonts w:ascii="Arial" w:hAnsi="Arial" w:cs="Arial"/>
              </w:rPr>
            </w:pPr>
            <w:r w:rsidRPr="00B64069">
              <w:rPr>
                <w:rFonts w:ascii="Arial" w:hAnsi="Arial" w:cs="Arial"/>
              </w:rPr>
              <w:t xml:space="preserve">Ne mažiau kaip 1,4 </w:t>
            </w:r>
            <w:proofErr w:type="spellStart"/>
            <w:r w:rsidRPr="00B64069">
              <w:rPr>
                <w:rFonts w:ascii="Arial" w:hAnsi="Arial" w:cs="Arial"/>
              </w:rPr>
              <w:t>Tbps</w:t>
            </w:r>
            <w:proofErr w:type="spellEnd"/>
            <w:r w:rsidR="001B0D49" w:rsidRPr="00B64069">
              <w:rPr>
                <w:rFonts w:ascii="Arial" w:hAnsi="Arial" w:cs="Arial"/>
              </w:rPr>
              <w:t>;</w:t>
            </w:r>
          </w:p>
          <w:p w14:paraId="0802FA7D" w14:textId="77CB734E" w:rsidR="00DE7D9D" w:rsidRPr="00B64069" w:rsidRDefault="00DE7D9D" w:rsidP="00EA0AE9">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B64069">
              <w:rPr>
                <w:rFonts w:ascii="Arial" w:hAnsi="Arial" w:cs="Arial"/>
              </w:rPr>
              <w:t xml:space="preserve">Ne mažiau kaip 1 </w:t>
            </w:r>
            <w:proofErr w:type="spellStart"/>
            <w:r w:rsidRPr="00B64069">
              <w:rPr>
                <w:rFonts w:ascii="Arial" w:hAnsi="Arial" w:cs="Arial"/>
              </w:rPr>
              <w:t>Gpps</w:t>
            </w:r>
            <w:proofErr w:type="spellEnd"/>
            <w:r w:rsidRPr="00B64069">
              <w:rPr>
                <w:rFonts w:ascii="Arial" w:hAnsi="Arial" w:cs="Arial"/>
              </w:rPr>
              <w:t xml:space="preserve"> skaičiuojant IPv4 64 baitų ilgio paketais</w:t>
            </w:r>
            <w:r w:rsidR="001B0D49" w:rsidRPr="00B64069">
              <w:rPr>
                <w:rFonts w:ascii="Arial" w:hAnsi="Arial" w:cs="Arial"/>
              </w:rPr>
              <w:t>.</w:t>
            </w:r>
          </w:p>
        </w:tc>
      </w:tr>
      <w:tr w:rsidR="00DE7D9D" w:rsidRPr="001D78E1" w14:paraId="7FA7FBE2"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257C779E" w14:textId="77777777" w:rsidR="00DE7D9D" w:rsidRPr="00B64069" w:rsidRDefault="00DE7D9D" w:rsidP="00EA0AE9">
            <w:pPr>
              <w:pStyle w:val="ListParagraph"/>
              <w:numPr>
                <w:ilvl w:val="0"/>
                <w:numId w:val="23"/>
              </w:numPr>
              <w:suppressAutoHyphens/>
              <w:spacing w:line="256" w:lineRule="auto"/>
              <w:rPr>
                <w:rFonts w:ascii="Arial" w:hAnsi="Arial" w:cs="Arial"/>
                <w:lang w:eastAsia="ar-SA"/>
              </w:rPr>
            </w:pPr>
          </w:p>
        </w:tc>
        <w:tc>
          <w:tcPr>
            <w:tcW w:w="698" w:type="pct"/>
            <w:tcBorders>
              <w:top w:val="single" w:sz="4" w:space="0" w:color="auto"/>
              <w:left w:val="single" w:sz="4" w:space="0" w:color="auto"/>
              <w:bottom w:val="single" w:sz="4" w:space="0" w:color="auto"/>
              <w:right w:val="single" w:sz="4" w:space="0" w:color="auto"/>
            </w:tcBorders>
          </w:tcPr>
          <w:p w14:paraId="3305B474" w14:textId="77777777" w:rsidR="00DE7D9D" w:rsidRPr="00B64069" w:rsidRDefault="00DE7D9D">
            <w:pPr>
              <w:suppressAutoHyphens/>
              <w:rPr>
                <w:rFonts w:ascii="Arial" w:eastAsia="Calibri" w:hAnsi="Arial" w:cs="Arial"/>
                <w:lang w:eastAsia="ar-SA"/>
              </w:rPr>
            </w:pPr>
            <w:r w:rsidRPr="00B64069">
              <w:rPr>
                <w:rFonts w:ascii="Arial" w:hAnsi="Arial" w:cs="Arial"/>
                <w:iCs/>
              </w:rPr>
              <w:t>MAC adresų lentelės dydis</w:t>
            </w:r>
          </w:p>
        </w:tc>
        <w:tc>
          <w:tcPr>
            <w:tcW w:w="2060" w:type="pct"/>
            <w:tcBorders>
              <w:top w:val="single" w:sz="4" w:space="0" w:color="auto"/>
              <w:left w:val="single" w:sz="4" w:space="0" w:color="auto"/>
              <w:bottom w:val="single" w:sz="4" w:space="0" w:color="auto"/>
              <w:right w:val="single" w:sz="4" w:space="0" w:color="auto"/>
            </w:tcBorders>
          </w:tcPr>
          <w:p w14:paraId="7CE887A0" w14:textId="5EB0F453" w:rsidR="00DE7D9D" w:rsidRPr="00B64069" w:rsidRDefault="00DE7D9D">
            <w:pPr>
              <w:tabs>
                <w:tab w:val="left" w:pos="390"/>
                <w:tab w:val="left" w:pos="1035"/>
                <w:tab w:val="left" w:pos="1500"/>
              </w:tabs>
              <w:suppressAutoHyphens/>
              <w:spacing w:line="276" w:lineRule="auto"/>
              <w:rPr>
                <w:rFonts w:ascii="Arial" w:eastAsia="Calibri" w:hAnsi="Arial" w:cs="Arial"/>
                <w:lang w:eastAsia="ar-SA"/>
              </w:rPr>
            </w:pPr>
            <w:r w:rsidRPr="00B64069">
              <w:rPr>
                <w:rFonts w:ascii="Arial" w:hAnsi="Arial" w:cs="Arial"/>
              </w:rPr>
              <w:t>Ne mažiau 32 000  įrašų</w:t>
            </w:r>
            <w:r w:rsidR="001B0D49" w:rsidRPr="00B64069">
              <w:rPr>
                <w:rFonts w:ascii="Arial" w:hAnsi="Arial" w:cs="Arial"/>
              </w:rPr>
              <w:t>.</w:t>
            </w:r>
          </w:p>
        </w:tc>
      </w:tr>
      <w:tr w:rsidR="00DE7D9D" w:rsidRPr="001D78E1" w14:paraId="200380A4"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6A77098E" w14:textId="77777777" w:rsidR="00DE7D9D" w:rsidRPr="00B64069" w:rsidRDefault="00DE7D9D" w:rsidP="00EA0AE9">
            <w:pPr>
              <w:pStyle w:val="ListParagraph"/>
              <w:numPr>
                <w:ilvl w:val="0"/>
                <w:numId w:val="23"/>
              </w:numPr>
              <w:suppressAutoHyphens/>
              <w:spacing w:line="256" w:lineRule="auto"/>
              <w:rPr>
                <w:rFonts w:ascii="Arial" w:hAnsi="Arial" w:cs="Arial"/>
              </w:rPr>
            </w:pPr>
          </w:p>
        </w:tc>
        <w:tc>
          <w:tcPr>
            <w:tcW w:w="698" w:type="pct"/>
            <w:tcBorders>
              <w:top w:val="single" w:sz="4" w:space="0" w:color="auto"/>
              <w:left w:val="single" w:sz="4" w:space="0" w:color="auto"/>
              <w:bottom w:val="single" w:sz="4" w:space="0" w:color="auto"/>
              <w:right w:val="single" w:sz="4" w:space="0" w:color="auto"/>
            </w:tcBorders>
          </w:tcPr>
          <w:p w14:paraId="73B6818C" w14:textId="77777777" w:rsidR="00DE7D9D" w:rsidRPr="00B64069" w:rsidRDefault="00DE7D9D">
            <w:pPr>
              <w:suppressAutoHyphens/>
              <w:rPr>
                <w:rFonts w:ascii="Arial" w:eastAsia="Calibri" w:hAnsi="Arial" w:cs="Arial"/>
                <w:lang w:eastAsia="ar-SA"/>
              </w:rPr>
            </w:pPr>
            <w:r w:rsidRPr="00B64069">
              <w:rPr>
                <w:rFonts w:ascii="Arial" w:eastAsia="Calibri" w:hAnsi="Arial" w:cs="Arial"/>
                <w:lang w:eastAsia="ar-SA"/>
              </w:rPr>
              <w:t xml:space="preserve">Komutavimo </w:t>
            </w:r>
            <w:r w:rsidRPr="00B64069">
              <w:rPr>
                <w:rFonts w:ascii="Arial" w:eastAsia="Calibri" w:hAnsi="Arial" w:cs="Arial"/>
                <w:bCs/>
                <w:lang w:eastAsia="ar-SA"/>
              </w:rPr>
              <w:t>funkcionalumas</w:t>
            </w:r>
          </w:p>
        </w:tc>
        <w:tc>
          <w:tcPr>
            <w:tcW w:w="2060" w:type="pct"/>
            <w:tcBorders>
              <w:top w:val="single" w:sz="4" w:space="0" w:color="auto"/>
              <w:left w:val="single" w:sz="4" w:space="0" w:color="auto"/>
              <w:bottom w:val="single" w:sz="4" w:space="0" w:color="auto"/>
              <w:right w:val="single" w:sz="4" w:space="0" w:color="auto"/>
            </w:tcBorders>
          </w:tcPr>
          <w:p w14:paraId="3B94C674" w14:textId="705BB242" w:rsidR="00DE7D9D" w:rsidRPr="00B64069" w:rsidRDefault="00DE7D9D" w:rsidP="00EA0AE9">
            <w:pPr>
              <w:pStyle w:val="ListParagraph"/>
              <w:numPr>
                <w:ilvl w:val="0"/>
                <w:numId w:val="5"/>
              </w:numPr>
              <w:suppressAutoHyphens/>
              <w:spacing w:line="256" w:lineRule="auto"/>
              <w:rPr>
                <w:rFonts w:ascii="Arial" w:hAnsi="Arial" w:cs="Arial"/>
                <w:lang w:eastAsia="ar-SA"/>
              </w:rPr>
            </w:pPr>
            <w:r w:rsidRPr="00B64069">
              <w:rPr>
                <w:rFonts w:ascii="Arial" w:hAnsi="Arial" w:cs="Arial"/>
                <w:i/>
                <w:iCs/>
                <w:lang w:eastAsia="ar-SA"/>
              </w:rPr>
              <w:t xml:space="preserve">IEEE 802.1w </w:t>
            </w:r>
            <w:proofErr w:type="spellStart"/>
            <w:r w:rsidRPr="00B64069">
              <w:rPr>
                <w:rFonts w:ascii="Arial" w:hAnsi="Arial" w:cs="Arial"/>
                <w:i/>
                <w:iCs/>
                <w:lang w:eastAsia="ar-SA"/>
              </w:rPr>
              <w:t>RapidSpanningTree</w:t>
            </w:r>
            <w:proofErr w:type="spellEnd"/>
            <w:r w:rsidRPr="00B64069">
              <w:rPr>
                <w:rFonts w:ascii="Arial" w:hAnsi="Arial" w:cs="Arial"/>
                <w:lang w:eastAsia="ar-SA"/>
              </w:rPr>
              <w:t xml:space="preserve"> protokolas, o taip pat </w:t>
            </w:r>
            <w:proofErr w:type="spellStart"/>
            <w:r w:rsidRPr="00B64069">
              <w:rPr>
                <w:rFonts w:ascii="Arial" w:hAnsi="Arial" w:cs="Arial"/>
                <w:i/>
                <w:iCs/>
                <w:lang w:eastAsia="ar-SA"/>
              </w:rPr>
              <w:t>SpanningTreePlus</w:t>
            </w:r>
            <w:proofErr w:type="spellEnd"/>
            <w:r w:rsidR="001B0D49" w:rsidRPr="00B64069">
              <w:rPr>
                <w:rFonts w:ascii="Arial" w:hAnsi="Arial" w:cs="Arial"/>
                <w:i/>
                <w:iCs/>
                <w:lang w:eastAsia="ar-SA"/>
              </w:rPr>
              <w:t>;</w:t>
            </w:r>
          </w:p>
          <w:p w14:paraId="558E2DE0" w14:textId="77777777" w:rsidR="00DE7D9D" w:rsidRPr="00B64069" w:rsidRDefault="00DE7D9D" w:rsidP="00EA0AE9">
            <w:pPr>
              <w:pStyle w:val="ListParagraph"/>
              <w:numPr>
                <w:ilvl w:val="0"/>
                <w:numId w:val="5"/>
              </w:numPr>
              <w:suppressAutoHyphens/>
              <w:spacing w:line="256" w:lineRule="auto"/>
              <w:rPr>
                <w:rFonts w:ascii="Arial" w:hAnsi="Arial" w:cs="Arial"/>
                <w:lang w:eastAsia="ar-SA"/>
              </w:rPr>
            </w:pPr>
            <w:r w:rsidRPr="00B64069">
              <w:rPr>
                <w:rFonts w:ascii="Arial" w:hAnsi="Arial" w:cs="Arial"/>
                <w:i/>
                <w:iCs/>
                <w:lang w:eastAsia="ar-SA"/>
              </w:rPr>
              <w:t xml:space="preserve">IEEE 802.1s </w:t>
            </w:r>
            <w:proofErr w:type="spellStart"/>
            <w:r w:rsidRPr="00B64069">
              <w:rPr>
                <w:rFonts w:ascii="Arial" w:hAnsi="Arial" w:cs="Arial"/>
                <w:i/>
                <w:iCs/>
                <w:lang w:eastAsia="ar-SA"/>
              </w:rPr>
              <w:t>MultipleSpanningTree</w:t>
            </w:r>
            <w:proofErr w:type="spellEnd"/>
            <w:r w:rsidRPr="00B64069">
              <w:rPr>
                <w:rFonts w:ascii="Arial" w:hAnsi="Arial" w:cs="Arial"/>
                <w:lang w:eastAsia="ar-SA"/>
              </w:rPr>
              <w:t xml:space="preserve"> protokolas.</w:t>
            </w:r>
          </w:p>
          <w:p w14:paraId="4A82CD21" w14:textId="2C55F048" w:rsidR="00DE7D9D" w:rsidRPr="00B64069" w:rsidRDefault="00DE7D9D" w:rsidP="00EA0AE9">
            <w:pPr>
              <w:pStyle w:val="ListParagraph"/>
              <w:numPr>
                <w:ilvl w:val="0"/>
                <w:numId w:val="5"/>
              </w:numPr>
              <w:suppressAutoHyphens/>
              <w:spacing w:line="256" w:lineRule="auto"/>
              <w:rPr>
                <w:rFonts w:ascii="Arial" w:hAnsi="Arial" w:cs="Arial"/>
                <w:i/>
                <w:iCs/>
                <w:lang w:eastAsia="ar-SA"/>
              </w:rPr>
            </w:pPr>
            <w:r w:rsidRPr="00B64069">
              <w:rPr>
                <w:rFonts w:ascii="Arial" w:hAnsi="Arial" w:cs="Arial"/>
                <w:i/>
                <w:iCs/>
                <w:lang w:eastAsia="ar-SA"/>
              </w:rPr>
              <w:t>IEEE 802.1Q VLAN</w:t>
            </w:r>
            <w:r w:rsidR="001B0D49" w:rsidRPr="00B64069">
              <w:rPr>
                <w:rFonts w:ascii="Arial" w:hAnsi="Arial" w:cs="Arial"/>
                <w:i/>
                <w:iCs/>
                <w:lang w:eastAsia="ar-SA"/>
              </w:rPr>
              <w:t>;</w:t>
            </w:r>
          </w:p>
          <w:p w14:paraId="17045444" w14:textId="58D8B55E" w:rsidR="00DE7D9D" w:rsidRPr="00B64069" w:rsidRDefault="00DE7D9D" w:rsidP="00EA0AE9">
            <w:pPr>
              <w:pStyle w:val="ListParagraph"/>
              <w:numPr>
                <w:ilvl w:val="0"/>
                <w:numId w:val="5"/>
              </w:numPr>
              <w:suppressAutoHyphens/>
              <w:spacing w:line="256" w:lineRule="auto"/>
              <w:rPr>
                <w:rFonts w:ascii="Arial" w:hAnsi="Arial" w:cs="Arial"/>
                <w:lang w:eastAsia="ar-SA"/>
              </w:rPr>
            </w:pPr>
            <w:r w:rsidRPr="00B64069">
              <w:rPr>
                <w:rFonts w:ascii="Arial" w:hAnsi="Arial" w:cs="Arial"/>
                <w:lang w:eastAsia="ar-SA"/>
              </w:rPr>
              <w:t xml:space="preserve">Ne mažiau kaip </w:t>
            </w:r>
            <w:r w:rsidRPr="00B64069">
              <w:rPr>
                <w:rFonts w:ascii="Arial" w:hAnsi="Arial" w:cs="Arial"/>
                <w:i/>
                <w:iCs/>
                <w:lang w:eastAsia="ar-SA"/>
              </w:rPr>
              <w:t>4096 VLAN ID</w:t>
            </w:r>
            <w:r w:rsidRPr="00B64069">
              <w:rPr>
                <w:rFonts w:ascii="Arial" w:hAnsi="Arial" w:cs="Arial"/>
                <w:lang w:eastAsia="ar-SA"/>
              </w:rPr>
              <w:t xml:space="preserve"> (identifikacinių numerių)</w:t>
            </w:r>
            <w:r w:rsidR="001B0D49" w:rsidRPr="00B64069">
              <w:rPr>
                <w:rFonts w:ascii="Arial" w:hAnsi="Arial" w:cs="Arial"/>
                <w:lang w:eastAsia="ar-SA"/>
              </w:rPr>
              <w:t>;</w:t>
            </w:r>
            <w:r w:rsidRPr="00B64069">
              <w:rPr>
                <w:rFonts w:ascii="Arial" w:hAnsi="Arial" w:cs="Arial"/>
                <w:lang w:eastAsia="ar-SA"/>
              </w:rPr>
              <w:t xml:space="preserve"> </w:t>
            </w:r>
          </w:p>
          <w:p w14:paraId="1C21700D" w14:textId="47AC3F6C" w:rsidR="00DE7D9D" w:rsidRPr="00B64069" w:rsidRDefault="00DE7D9D" w:rsidP="00EA0AE9">
            <w:pPr>
              <w:pStyle w:val="ListParagraph"/>
              <w:numPr>
                <w:ilvl w:val="0"/>
                <w:numId w:val="5"/>
              </w:numPr>
              <w:suppressAutoHyphens/>
              <w:spacing w:line="256" w:lineRule="auto"/>
              <w:rPr>
                <w:rFonts w:ascii="Arial" w:hAnsi="Arial" w:cs="Arial"/>
                <w:lang w:eastAsia="ar-SA"/>
              </w:rPr>
            </w:pPr>
            <w:r w:rsidRPr="00B64069">
              <w:rPr>
                <w:rFonts w:ascii="Arial" w:hAnsi="Arial" w:cs="Arial"/>
                <w:lang w:eastAsia="ar-SA"/>
              </w:rPr>
              <w:t xml:space="preserve">Ne mažiau kaip 1000 </w:t>
            </w:r>
            <w:proofErr w:type="spellStart"/>
            <w:r w:rsidRPr="00B64069">
              <w:rPr>
                <w:rFonts w:ascii="Arial" w:hAnsi="Arial" w:cs="Arial"/>
                <w:i/>
                <w:iCs/>
                <w:lang w:eastAsia="ar-SA"/>
              </w:rPr>
              <w:t>SVIs</w:t>
            </w:r>
            <w:proofErr w:type="spellEnd"/>
            <w:r w:rsidR="001B0D49" w:rsidRPr="00B64069">
              <w:rPr>
                <w:rFonts w:ascii="Arial" w:hAnsi="Arial" w:cs="Arial"/>
                <w:i/>
                <w:iCs/>
                <w:lang w:eastAsia="ar-SA"/>
              </w:rPr>
              <w:t>;</w:t>
            </w:r>
          </w:p>
          <w:p w14:paraId="49D450CE" w14:textId="3CA63794" w:rsidR="00DE7D9D" w:rsidRPr="00B64069" w:rsidRDefault="00DE7D9D" w:rsidP="00EA0AE9">
            <w:pPr>
              <w:pStyle w:val="ListParagraph"/>
              <w:numPr>
                <w:ilvl w:val="0"/>
                <w:numId w:val="5"/>
              </w:numPr>
              <w:suppressAutoHyphens/>
              <w:spacing w:line="256" w:lineRule="auto"/>
              <w:rPr>
                <w:rFonts w:ascii="Arial" w:hAnsi="Arial" w:cs="Arial"/>
                <w:lang w:eastAsia="ar-SA"/>
              </w:rPr>
            </w:pPr>
            <w:r w:rsidRPr="00B64069">
              <w:rPr>
                <w:rFonts w:ascii="Arial" w:hAnsi="Arial" w:cs="Arial"/>
                <w:i/>
                <w:iCs/>
                <w:lang w:eastAsia="ar-SA"/>
              </w:rPr>
              <w:t>IEEE 802.3ad</w:t>
            </w:r>
            <w:r w:rsidRPr="00B64069">
              <w:rPr>
                <w:rFonts w:ascii="Arial" w:hAnsi="Arial" w:cs="Arial"/>
                <w:lang w:eastAsia="ar-SA"/>
              </w:rPr>
              <w:t xml:space="preserve"> prievadų loginis sujungimas</w:t>
            </w:r>
            <w:r w:rsidR="001B0D49" w:rsidRPr="00B64069">
              <w:rPr>
                <w:rFonts w:ascii="Arial" w:hAnsi="Arial" w:cs="Arial"/>
                <w:lang w:eastAsia="ar-SA"/>
              </w:rPr>
              <w:t>;</w:t>
            </w:r>
          </w:p>
          <w:p w14:paraId="712CBD82" w14:textId="0C4B612C" w:rsidR="00DE7D9D" w:rsidRPr="00B64069" w:rsidRDefault="00DE7D9D" w:rsidP="00EA0AE9">
            <w:pPr>
              <w:pStyle w:val="ListParagraph"/>
              <w:numPr>
                <w:ilvl w:val="0"/>
                <w:numId w:val="5"/>
              </w:numPr>
              <w:suppressAutoHyphens/>
              <w:spacing w:line="256" w:lineRule="auto"/>
              <w:rPr>
                <w:rFonts w:ascii="Arial" w:hAnsi="Arial" w:cs="Arial"/>
                <w:lang w:eastAsia="ar-SA"/>
              </w:rPr>
            </w:pPr>
            <w:r w:rsidRPr="00B64069">
              <w:rPr>
                <w:rFonts w:ascii="Arial" w:hAnsi="Arial" w:cs="Arial"/>
                <w:lang w:eastAsia="ar-SA"/>
              </w:rPr>
              <w:t xml:space="preserve">Ne mažiau kaip 9198 baitų maksimalus komutuojamų </w:t>
            </w:r>
            <w:r w:rsidRPr="00B64069">
              <w:rPr>
                <w:rFonts w:ascii="Arial" w:hAnsi="Arial" w:cs="Arial"/>
                <w:i/>
                <w:iCs/>
                <w:lang w:eastAsia="ar-SA"/>
              </w:rPr>
              <w:t>(</w:t>
            </w:r>
            <w:proofErr w:type="spellStart"/>
            <w:r w:rsidRPr="00B64069">
              <w:rPr>
                <w:rFonts w:ascii="Arial" w:hAnsi="Arial" w:cs="Arial"/>
                <w:i/>
                <w:iCs/>
                <w:lang w:eastAsia="ar-SA"/>
              </w:rPr>
              <w:t>Jumboframes</w:t>
            </w:r>
            <w:proofErr w:type="spellEnd"/>
            <w:r w:rsidRPr="00B64069">
              <w:rPr>
                <w:rFonts w:ascii="Arial" w:hAnsi="Arial" w:cs="Arial"/>
                <w:i/>
                <w:iCs/>
                <w:lang w:eastAsia="ar-SA"/>
              </w:rPr>
              <w:t>)</w:t>
            </w:r>
            <w:r w:rsidRPr="00B64069">
              <w:rPr>
                <w:rFonts w:ascii="Arial" w:hAnsi="Arial" w:cs="Arial"/>
                <w:lang w:eastAsia="ar-SA"/>
              </w:rPr>
              <w:t xml:space="preserve"> kadrų ilgis</w:t>
            </w:r>
            <w:r w:rsidR="001B0D49" w:rsidRPr="00B64069">
              <w:rPr>
                <w:rFonts w:ascii="Arial" w:hAnsi="Arial" w:cs="Arial"/>
                <w:lang w:eastAsia="ar-SA"/>
              </w:rPr>
              <w:t>;</w:t>
            </w:r>
          </w:p>
          <w:p w14:paraId="5C6F19CA" w14:textId="7520EFAB" w:rsidR="00DE7D9D" w:rsidRPr="00B64069" w:rsidRDefault="00DE7D9D" w:rsidP="00EA0AE9">
            <w:pPr>
              <w:pStyle w:val="ListParagraph"/>
              <w:numPr>
                <w:ilvl w:val="0"/>
                <w:numId w:val="5"/>
              </w:numPr>
              <w:suppressAutoHyphens/>
              <w:spacing w:line="256" w:lineRule="auto"/>
              <w:rPr>
                <w:rFonts w:ascii="Arial" w:hAnsi="Arial" w:cs="Arial"/>
                <w:lang w:eastAsia="ar-SA"/>
              </w:rPr>
            </w:pPr>
            <w:r w:rsidRPr="00B64069">
              <w:rPr>
                <w:rFonts w:ascii="Arial" w:hAnsi="Arial" w:cs="Arial"/>
                <w:lang w:eastAsia="ar-SA"/>
              </w:rPr>
              <w:t xml:space="preserve">Dinaminio </w:t>
            </w:r>
            <w:r w:rsidRPr="00B64069">
              <w:rPr>
                <w:rFonts w:ascii="Arial" w:hAnsi="Arial" w:cs="Arial"/>
                <w:i/>
                <w:iCs/>
                <w:lang w:eastAsia="ar-SA"/>
              </w:rPr>
              <w:t>VLAN</w:t>
            </w:r>
            <w:r w:rsidRPr="00B64069">
              <w:rPr>
                <w:rFonts w:ascii="Arial" w:hAnsi="Arial" w:cs="Arial"/>
                <w:lang w:eastAsia="ar-SA"/>
              </w:rPr>
              <w:t xml:space="preserve"> sukūrimo ir paskirstymo   protokolo (</w:t>
            </w:r>
            <w:r w:rsidRPr="00B64069">
              <w:rPr>
                <w:rFonts w:ascii="Arial" w:hAnsi="Arial" w:cs="Arial"/>
                <w:i/>
                <w:iCs/>
                <w:lang w:eastAsia="ar-SA"/>
              </w:rPr>
              <w:t>VTP</w:t>
            </w:r>
            <w:r w:rsidRPr="00B64069">
              <w:rPr>
                <w:rFonts w:ascii="Arial" w:hAnsi="Arial" w:cs="Arial"/>
                <w:lang w:eastAsia="ar-SA"/>
              </w:rPr>
              <w:t>) palaikymas – integravimui su esamo tinklo konfigūracija</w:t>
            </w:r>
            <w:r w:rsidR="001B0D49" w:rsidRPr="00B64069">
              <w:rPr>
                <w:rFonts w:ascii="Arial" w:hAnsi="Arial" w:cs="Arial"/>
                <w:lang w:eastAsia="ar-SA"/>
              </w:rPr>
              <w:t>;</w:t>
            </w:r>
          </w:p>
          <w:p w14:paraId="2D3D3413" w14:textId="679EBD77" w:rsidR="00DE7D9D" w:rsidRPr="00B64069" w:rsidRDefault="00DE7D9D" w:rsidP="00EA0AE9">
            <w:pPr>
              <w:pStyle w:val="ListParagraph"/>
              <w:numPr>
                <w:ilvl w:val="0"/>
                <w:numId w:val="5"/>
              </w:numPr>
              <w:suppressAutoHyphens/>
              <w:spacing w:line="256" w:lineRule="auto"/>
              <w:rPr>
                <w:rFonts w:ascii="Arial" w:hAnsi="Arial" w:cs="Arial"/>
                <w:lang w:eastAsia="ar-SA"/>
              </w:rPr>
            </w:pPr>
            <w:r w:rsidRPr="00B64069">
              <w:rPr>
                <w:rFonts w:ascii="Arial" w:hAnsi="Arial" w:cs="Arial"/>
                <w:lang w:eastAsia="ar-SA"/>
              </w:rPr>
              <w:t xml:space="preserve">Privataus </w:t>
            </w:r>
            <w:r w:rsidRPr="00B64069">
              <w:rPr>
                <w:rFonts w:ascii="Arial" w:hAnsi="Arial" w:cs="Arial"/>
                <w:i/>
                <w:iCs/>
                <w:lang w:eastAsia="ar-SA"/>
              </w:rPr>
              <w:t>VLAN</w:t>
            </w:r>
            <w:r w:rsidRPr="00B64069">
              <w:rPr>
                <w:rFonts w:ascii="Arial" w:hAnsi="Arial" w:cs="Arial"/>
                <w:lang w:eastAsia="ar-SA"/>
              </w:rPr>
              <w:t xml:space="preserve"> palaikymas (</w:t>
            </w:r>
            <w:r w:rsidRPr="00B64069">
              <w:rPr>
                <w:rFonts w:ascii="Arial" w:hAnsi="Arial" w:cs="Arial"/>
                <w:i/>
                <w:iCs/>
                <w:lang w:eastAsia="ar-SA"/>
              </w:rPr>
              <w:t>PVLAN</w:t>
            </w:r>
            <w:r w:rsidRPr="00B64069">
              <w:rPr>
                <w:rFonts w:ascii="Arial" w:hAnsi="Arial" w:cs="Arial"/>
                <w:lang w:eastAsia="ar-SA"/>
              </w:rPr>
              <w:t>)</w:t>
            </w:r>
            <w:r w:rsidR="001B0D49" w:rsidRPr="00B64069">
              <w:rPr>
                <w:rFonts w:ascii="Arial" w:hAnsi="Arial" w:cs="Arial"/>
                <w:lang w:eastAsia="ar-SA"/>
              </w:rPr>
              <w:t>.</w:t>
            </w:r>
          </w:p>
        </w:tc>
      </w:tr>
      <w:tr w:rsidR="00DE7D9D" w:rsidRPr="001D78E1" w14:paraId="3A0284F4"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416ACED9" w14:textId="77777777" w:rsidR="00DE7D9D" w:rsidRPr="00B64069" w:rsidRDefault="00DE7D9D" w:rsidP="00EA0AE9">
            <w:pPr>
              <w:pStyle w:val="ListParagraph"/>
              <w:numPr>
                <w:ilvl w:val="0"/>
                <w:numId w:val="23"/>
              </w:numPr>
              <w:suppressAutoHyphens/>
              <w:spacing w:line="256" w:lineRule="auto"/>
              <w:rPr>
                <w:rFonts w:ascii="Arial" w:hAnsi="Arial" w:cs="Arial"/>
              </w:rPr>
            </w:pPr>
          </w:p>
        </w:tc>
        <w:tc>
          <w:tcPr>
            <w:tcW w:w="698" w:type="pct"/>
            <w:tcBorders>
              <w:top w:val="single" w:sz="4" w:space="0" w:color="auto"/>
              <w:left w:val="single" w:sz="4" w:space="0" w:color="auto"/>
              <w:bottom w:val="single" w:sz="4" w:space="0" w:color="auto"/>
              <w:right w:val="single" w:sz="4" w:space="0" w:color="auto"/>
            </w:tcBorders>
          </w:tcPr>
          <w:p w14:paraId="398E284F" w14:textId="77777777" w:rsidR="00DE7D9D" w:rsidRPr="00B64069" w:rsidRDefault="00DE7D9D">
            <w:pPr>
              <w:suppressAutoHyphens/>
              <w:rPr>
                <w:rFonts w:ascii="Arial" w:eastAsia="Calibri" w:hAnsi="Arial" w:cs="Arial"/>
                <w:lang w:eastAsia="ar-SA"/>
              </w:rPr>
            </w:pPr>
            <w:proofErr w:type="spellStart"/>
            <w:r w:rsidRPr="00B64069">
              <w:rPr>
                <w:rFonts w:ascii="Arial" w:eastAsia="Calibri" w:hAnsi="Arial" w:cs="Arial"/>
                <w:lang w:eastAsia="ar-SA"/>
              </w:rPr>
              <w:t>Maršrutizavimo</w:t>
            </w:r>
            <w:proofErr w:type="spellEnd"/>
            <w:r w:rsidRPr="00B64069">
              <w:rPr>
                <w:rFonts w:ascii="Arial" w:eastAsia="Calibri" w:hAnsi="Arial" w:cs="Arial"/>
                <w:lang w:eastAsia="ar-SA"/>
              </w:rPr>
              <w:t xml:space="preserve"> funkcionalumas</w:t>
            </w:r>
          </w:p>
        </w:tc>
        <w:tc>
          <w:tcPr>
            <w:tcW w:w="2060" w:type="pct"/>
            <w:tcBorders>
              <w:top w:val="single" w:sz="4" w:space="0" w:color="auto"/>
              <w:left w:val="single" w:sz="4" w:space="0" w:color="auto"/>
              <w:bottom w:val="single" w:sz="4" w:space="0" w:color="auto"/>
              <w:right w:val="single" w:sz="4" w:space="0" w:color="auto"/>
            </w:tcBorders>
          </w:tcPr>
          <w:p w14:paraId="1DAD317F"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r w:rsidRPr="00B64069">
              <w:rPr>
                <w:rFonts w:ascii="Arial" w:hAnsi="Arial" w:cs="Arial"/>
                <w:i/>
                <w:iCs/>
                <w:lang w:eastAsia="ar-SA"/>
              </w:rPr>
              <w:t>RIP</w:t>
            </w:r>
          </w:p>
          <w:p w14:paraId="1850A3F7"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r w:rsidRPr="00B64069">
              <w:rPr>
                <w:rFonts w:ascii="Arial" w:hAnsi="Arial" w:cs="Arial"/>
                <w:i/>
                <w:iCs/>
                <w:lang w:eastAsia="ar-SA"/>
              </w:rPr>
              <w:t>OSPF</w:t>
            </w:r>
          </w:p>
          <w:p w14:paraId="68AEF180"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proofErr w:type="spellStart"/>
            <w:r w:rsidRPr="00B64069">
              <w:rPr>
                <w:rFonts w:ascii="Arial" w:hAnsi="Arial" w:cs="Arial"/>
                <w:i/>
                <w:iCs/>
                <w:lang w:eastAsia="ar-SA"/>
              </w:rPr>
              <w:t>Policy-based</w:t>
            </w:r>
            <w:proofErr w:type="spellEnd"/>
            <w:r w:rsidRPr="00B64069">
              <w:rPr>
                <w:rFonts w:ascii="Arial" w:hAnsi="Arial" w:cs="Arial"/>
                <w:i/>
                <w:iCs/>
                <w:lang w:eastAsia="ar-SA"/>
              </w:rPr>
              <w:t xml:space="preserve"> </w:t>
            </w:r>
            <w:proofErr w:type="spellStart"/>
            <w:r w:rsidRPr="00B64069">
              <w:rPr>
                <w:rFonts w:ascii="Arial" w:hAnsi="Arial" w:cs="Arial"/>
                <w:i/>
                <w:iCs/>
                <w:lang w:eastAsia="ar-SA"/>
              </w:rPr>
              <w:t>routing</w:t>
            </w:r>
            <w:proofErr w:type="spellEnd"/>
          </w:p>
          <w:p w14:paraId="1A73B33D"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r w:rsidRPr="00B64069">
              <w:rPr>
                <w:rFonts w:ascii="Arial" w:hAnsi="Arial" w:cs="Arial"/>
                <w:i/>
                <w:iCs/>
                <w:lang w:eastAsia="ar-SA"/>
              </w:rPr>
              <w:t>IS-IS</w:t>
            </w:r>
          </w:p>
          <w:p w14:paraId="63AFE8AD"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r w:rsidRPr="00B64069">
              <w:rPr>
                <w:rFonts w:ascii="Arial" w:hAnsi="Arial" w:cs="Arial"/>
                <w:i/>
                <w:iCs/>
                <w:lang w:eastAsia="ar-SA"/>
              </w:rPr>
              <w:t>VXLAN</w:t>
            </w:r>
          </w:p>
          <w:p w14:paraId="6E7E138E"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r w:rsidRPr="00B64069">
              <w:rPr>
                <w:rFonts w:ascii="Arial" w:hAnsi="Arial" w:cs="Arial"/>
                <w:i/>
                <w:iCs/>
                <w:lang w:eastAsia="ar-SA"/>
              </w:rPr>
              <w:t>LISP</w:t>
            </w:r>
          </w:p>
          <w:p w14:paraId="75C11F33"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r w:rsidRPr="00B64069">
              <w:rPr>
                <w:rFonts w:ascii="Arial" w:hAnsi="Arial" w:cs="Arial"/>
                <w:i/>
                <w:iCs/>
                <w:lang w:eastAsia="ar-SA"/>
              </w:rPr>
              <w:t>VRRP</w:t>
            </w:r>
          </w:p>
          <w:p w14:paraId="0CD6E808"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r w:rsidRPr="00B64069">
              <w:rPr>
                <w:rFonts w:ascii="Arial" w:hAnsi="Arial" w:cs="Arial"/>
                <w:i/>
                <w:iCs/>
                <w:lang w:eastAsia="ar-SA"/>
              </w:rPr>
              <w:t>MPLS</w:t>
            </w:r>
          </w:p>
          <w:p w14:paraId="2B90422A"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proofErr w:type="spellStart"/>
            <w:r w:rsidRPr="00B64069">
              <w:rPr>
                <w:rFonts w:ascii="Arial" w:hAnsi="Arial" w:cs="Arial"/>
                <w:i/>
                <w:iCs/>
                <w:lang w:eastAsia="ar-SA"/>
              </w:rPr>
              <w:t>mVPN</w:t>
            </w:r>
            <w:proofErr w:type="spellEnd"/>
          </w:p>
          <w:p w14:paraId="58471521" w14:textId="77777777" w:rsidR="00DE7D9D" w:rsidRPr="00B64069" w:rsidRDefault="00DE7D9D" w:rsidP="00EA0AE9">
            <w:pPr>
              <w:pStyle w:val="ListParagraph"/>
              <w:numPr>
                <w:ilvl w:val="0"/>
                <w:numId w:val="5"/>
              </w:numPr>
              <w:suppressAutoHyphens/>
              <w:spacing w:line="256" w:lineRule="auto"/>
              <w:rPr>
                <w:rFonts w:ascii="Arial" w:hAnsi="Arial" w:cs="Arial"/>
                <w:i/>
                <w:iCs/>
                <w:lang w:eastAsia="ar-SA"/>
              </w:rPr>
            </w:pPr>
            <w:r w:rsidRPr="00B64069">
              <w:rPr>
                <w:rFonts w:ascii="Arial" w:hAnsi="Arial" w:cs="Arial"/>
                <w:lang w:eastAsia="ar-SA"/>
              </w:rPr>
              <w:t xml:space="preserve">Ne mažiau nei 100G </w:t>
            </w:r>
            <w:proofErr w:type="spellStart"/>
            <w:r w:rsidRPr="00B64069">
              <w:rPr>
                <w:rFonts w:ascii="Arial" w:hAnsi="Arial" w:cs="Arial"/>
                <w:i/>
                <w:iCs/>
                <w:lang w:eastAsia="ar-SA"/>
              </w:rPr>
              <w:t>IPSec</w:t>
            </w:r>
            <w:proofErr w:type="spellEnd"/>
          </w:p>
        </w:tc>
      </w:tr>
      <w:tr w:rsidR="00DE7D9D" w:rsidRPr="001D78E1" w14:paraId="363E8D25"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0DB3690C" w14:textId="77777777" w:rsidR="00DE7D9D" w:rsidRPr="00B64069" w:rsidRDefault="00DE7D9D" w:rsidP="00EA0AE9">
            <w:pPr>
              <w:pStyle w:val="ListParagraph"/>
              <w:numPr>
                <w:ilvl w:val="0"/>
                <w:numId w:val="23"/>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36D1B41F" w14:textId="77777777" w:rsidR="00DE7D9D" w:rsidRPr="00B64069" w:rsidRDefault="00DE7D9D">
            <w:pPr>
              <w:suppressAutoHyphens/>
              <w:rPr>
                <w:rFonts w:ascii="Arial" w:eastAsia="Calibri" w:hAnsi="Arial" w:cs="Arial"/>
                <w:b/>
                <w:lang w:eastAsia="lt-LT"/>
              </w:rPr>
            </w:pPr>
            <w:proofErr w:type="spellStart"/>
            <w:r w:rsidRPr="00B64069">
              <w:rPr>
                <w:rFonts w:ascii="Arial" w:eastAsia="Calibri" w:hAnsi="Arial" w:cs="Arial"/>
                <w:lang w:eastAsia="ar-SA"/>
              </w:rPr>
              <w:t>Multicast</w:t>
            </w:r>
            <w:proofErr w:type="spellEnd"/>
            <w:r w:rsidRPr="00B64069">
              <w:rPr>
                <w:rFonts w:ascii="Arial" w:eastAsia="Calibri" w:hAnsi="Arial" w:cs="Arial"/>
                <w:lang w:eastAsia="ar-SA"/>
              </w:rPr>
              <w:t xml:space="preserve"> funkcionalumas</w:t>
            </w:r>
          </w:p>
        </w:tc>
        <w:tc>
          <w:tcPr>
            <w:tcW w:w="2060" w:type="pct"/>
            <w:tcBorders>
              <w:top w:val="single" w:sz="4" w:space="0" w:color="auto"/>
              <w:left w:val="single" w:sz="4" w:space="0" w:color="auto"/>
              <w:bottom w:val="single" w:sz="4" w:space="0" w:color="auto"/>
              <w:right w:val="single" w:sz="4" w:space="0" w:color="auto"/>
            </w:tcBorders>
            <w:hideMark/>
          </w:tcPr>
          <w:p w14:paraId="25F7DD09" w14:textId="77777777" w:rsidR="00DE7D9D" w:rsidRPr="00B64069" w:rsidRDefault="00DE7D9D">
            <w:pPr>
              <w:tabs>
                <w:tab w:val="left" w:pos="390"/>
                <w:tab w:val="left" w:pos="1035"/>
                <w:tab w:val="left" w:pos="1500"/>
              </w:tabs>
              <w:suppressAutoHyphens/>
              <w:rPr>
                <w:rFonts w:ascii="Arial" w:eastAsia="Calibri" w:hAnsi="Arial" w:cs="Arial"/>
                <w:lang w:eastAsia="ar-SA"/>
              </w:rPr>
            </w:pPr>
            <w:r w:rsidRPr="00B64069">
              <w:rPr>
                <w:rFonts w:ascii="Arial" w:eastAsia="Calibri" w:hAnsi="Arial" w:cs="Arial"/>
                <w:lang w:eastAsia="ar-SA"/>
              </w:rPr>
              <w:t xml:space="preserve">Daugialypė transliacija – </w:t>
            </w:r>
            <w:r w:rsidRPr="00B64069">
              <w:rPr>
                <w:rFonts w:ascii="Arial" w:eastAsia="Calibri" w:hAnsi="Arial" w:cs="Arial"/>
                <w:i/>
                <w:iCs/>
                <w:lang w:eastAsia="ar-SA"/>
              </w:rPr>
              <w:t>PIM, PIM SM.</w:t>
            </w:r>
          </w:p>
          <w:p w14:paraId="30E75898" w14:textId="77777777" w:rsidR="00DE7D9D" w:rsidRPr="00B64069" w:rsidRDefault="00DE7D9D">
            <w:pPr>
              <w:suppressAutoHyphens/>
              <w:rPr>
                <w:rFonts w:ascii="Arial" w:hAnsi="Arial" w:cs="Arial"/>
                <w:lang w:eastAsia="ar-SA"/>
              </w:rPr>
            </w:pPr>
            <w:r w:rsidRPr="00B64069">
              <w:rPr>
                <w:rFonts w:ascii="Arial" w:eastAsia="Calibri" w:hAnsi="Arial" w:cs="Arial"/>
                <w:lang w:eastAsia="ar-SA"/>
              </w:rPr>
              <w:t xml:space="preserve">Maršruto skalė ne mažiau 1000 maršrutų. </w:t>
            </w:r>
          </w:p>
        </w:tc>
      </w:tr>
      <w:tr w:rsidR="00DE7D9D" w:rsidRPr="001D78E1" w14:paraId="5D14F388"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18B99AB0" w14:textId="77777777" w:rsidR="00DE7D9D" w:rsidRPr="00B64069" w:rsidRDefault="00DE7D9D" w:rsidP="00EA0AE9">
            <w:pPr>
              <w:pStyle w:val="ListParagraph"/>
              <w:numPr>
                <w:ilvl w:val="0"/>
                <w:numId w:val="23"/>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2370080A" w14:textId="77777777" w:rsidR="00DE7D9D" w:rsidRPr="00B64069" w:rsidRDefault="00DE7D9D">
            <w:pPr>
              <w:suppressAutoHyphens/>
              <w:rPr>
                <w:rFonts w:ascii="Arial" w:eastAsia="Calibri" w:hAnsi="Arial" w:cs="Arial"/>
                <w:b/>
                <w:lang w:eastAsia="lt-LT"/>
              </w:rPr>
            </w:pPr>
            <w:r w:rsidRPr="00B64069">
              <w:rPr>
                <w:rFonts w:ascii="Arial" w:eastAsia="Calibri" w:hAnsi="Arial" w:cs="Arial"/>
                <w:lang w:eastAsia="ar-SA"/>
              </w:rPr>
              <w:t>Kitas funkcionalumas</w:t>
            </w:r>
          </w:p>
        </w:tc>
        <w:tc>
          <w:tcPr>
            <w:tcW w:w="2060" w:type="pct"/>
            <w:tcBorders>
              <w:top w:val="single" w:sz="4" w:space="0" w:color="auto"/>
              <w:left w:val="single" w:sz="4" w:space="0" w:color="auto"/>
              <w:bottom w:val="single" w:sz="4" w:space="0" w:color="auto"/>
              <w:right w:val="single" w:sz="4" w:space="0" w:color="auto"/>
            </w:tcBorders>
            <w:hideMark/>
          </w:tcPr>
          <w:p w14:paraId="1BF120A8" w14:textId="77777777" w:rsidR="00DE7D9D" w:rsidRPr="00B64069" w:rsidRDefault="00DE7D9D">
            <w:pPr>
              <w:tabs>
                <w:tab w:val="left" w:pos="390"/>
                <w:tab w:val="left" w:pos="1035"/>
                <w:tab w:val="left" w:pos="1500"/>
              </w:tabs>
              <w:suppressAutoHyphens/>
              <w:jc w:val="both"/>
              <w:rPr>
                <w:rFonts w:ascii="Arial" w:eastAsia="Calibri" w:hAnsi="Arial" w:cs="Arial"/>
                <w:lang w:eastAsia="ar-SA"/>
              </w:rPr>
            </w:pPr>
            <w:r w:rsidRPr="00B64069">
              <w:rPr>
                <w:rFonts w:ascii="Arial" w:eastAsia="Calibri" w:hAnsi="Arial" w:cs="Arial"/>
                <w:lang w:eastAsia="ar-SA"/>
              </w:rPr>
              <w:t xml:space="preserve">Loginių kanalų sujungimo protokolų palaikymas:     </w:t>
            </w:r>
          </w:p>
          <w:p w14:paraId="0C7E8947" w14:textId="3A4EC508" w:rsidR="00DE7D9D" w:rsidRPr="00B64069" w:rsidRDefault="00DE7D9D"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B64069">
              <w:rPr>
                <w:rFonts w:ascii="Arial" w:eastAsia="Calibri" w:hAnsi="Arial" w:cs="Arial"/>
                <w:lang w:eastAsia="ar-SA"/>
              </w:rPr>
              <w:t xml:space="preserve">Portų </w:t>
            </w:r>
            <w:proofErr w:type="spellStart"/>
            <w:r w:rsidRPr="00B64069">
              <w:rPr>
                <w:rFonts w:ascii="Arial" w:eastAsia="Calibri" w:hAnsi="Arial" w:cs="Arial"/>
                <w:lang w:eastAsia="ar-SA"/>
              </w:rPr>
              <w:t>agregacijos</w:t>
            </w:r>
            <w:proofErr w:type="spellEnd"/>
            <w:r w:rsidRPr="00B64069">
              <w:rPr>
                <w:rFonts w:ascii="Arial" w:eastAsia="Calibri" w:hAnsi="Arial" w:cs="Arial"/>
                <w:lang w:eastAsia="ar-SA"/>
              </w:rPr>
              <w:t xml:space="preserve"> protokolas (</w:t>
            </w:r>
            <w:proofErr w:type="spellStart"/>
            <w:r w:rsidRPr="00B64069">
              <w:rPr>
                <w:rFonts w:ascii="Arial" w:eastAsia="Calibri" w:hAnsi="Arial" w:cs="Arial"/>
                <w:i/>
                <w:iCs/>
                <w:lang w:eastAsia="ar-SA"/>
              </w:rPr>
              <w:t>PAgP</w:t>
            </w:r>
            <w:proofErr w:type="spellEnd"/>
            <w:r w:rsidRPr="00B64069">
              <w:rPr>
                <w:rFonts w:ascii="Arial" w:eastAsia="Calibri" w:hAnsi="Arial" w:cs="Arial"/>
                <w:lang w:eastAsia="ar-SA"/>
              </w:rPr>
              <w:t>)</w:t>
            </w:r>
            <w:r w:rsidR="006E4C5C" w:rsidRPr="00B64069">
              <w:rPr>
                <w:rFonts w:ascii="Arial" w:eastAsia="Calibri" w:hAnsi="Arial" w:cs="Arial"/>
                <w:lang w:eastAsia="ar-SA"/>
              </w:rPr>
              <w:t>;</w:t>
            </w:r>
            <w:r w:rsidRPr="00B64069">
              <w:rPr>
                <w:rFonts w:ascii="Arial" w:eastAsia="Calibri" w:hAnsi="Arial" w:cs="Arial"/>
                <w:lang w:eastAsia="ar-SA"/>
              </w:rPr>
              <w:t xml:space="preserve">     </w:t>
            </w:r>
          </w:p>
          <w:p w14:paraId="6D651DC4" w14:textId="410640D5" w:rsidR="00DE7D9D" w:rsidRPr="00B64069" w:rsidRDefault="00DE7D9D"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B64069">
              <w:rPr>
                <w:rFonts w:ascii="Arial" w:eastAsia="Calibri" w:hAnsi="Arial" w:cs="Arial"/>
                <w:lang w:eastAsia="ar-SA"/>
              </w:rPr>
              <w:t xml:space="preserve">Jungčių </w:t>
            </w:r>
            <w:proofErr w:type="spellStart"/>
            <w:r w:rsidRPr="00B64069">
              <w:rPr>
                <w:rFonts w:ascii="Arial" w:eastAsia="Calibri" w:hAnsi="Arial" w:cs="Arial"/>
                <w:lang w:eastAsia="ar-SA"/>
              </w:rPr>
              <w:t>agregacijos</w:t>
            </w:r>
            <w:proofErr w:type="spellEnd"/>
            <w:r w:rsidRPr="00B64069">
              <w:rPr>
                <w:rFonts w:ascii="Arial" w:eastAsia="Calibri" w:hAnsi="Arial" w:cs="Arial"/>
                <w:lang w:eastAsia="ar-SA"/>
              </w:rPr>
              <w:t xml:space="preserve"> protokolas (</w:t>
            </w:r>
            <w:r w:rsidRPr="00B64069">
              <w:rPr>
                <w:rFonts w:ascii="Arial" w:eastAsia="Calibri" w:hAnsi="Arial" w:cs="Arial"/>
                <w:i/>
                <w:iCs/>
                <w:lang w:eastAsia="ar-SA"/>
              </w:rPr>
              <w:t>LACP</w:t>
            </w:r>
            <w:r w:rsidRPr="00B64069">
              <w:rPr>
                <w:rFonts w:ascii="Arial" w:eastAsia="Calibri" w:hAnsi="Arial" w:cs="Arial"/>
                <w:lang w:eastAsia="ar-SA"/>
              </w:rPr>
              <w:t>)</w:t>
            </w:r>
            <w:r w:rsidR="006E4C5C" w:rsidRPr="00B64069">
              <w:rPr>
                <w:rFonts w:ascii="Arial" w:eastAsia="Calibri" w:hAnsi="Arial" w:cs="Arial"/>
                <w:lang w:eastAsia="ar-SA"/>
              </w:rPr>
              <w:t>;</w:t>
            </w:r>
          </w:p>
          <w:p w14:paraId="5B33D227" w14:textId="066E6E77" w:rsidR="00DE7D9D" w:rsidRPr="00B64069" w:rsidRDefault="00DE7D9D"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B64069">
              <w:rPr>
                <w:rFonts w:ascii="Arial" w:eastAsia="Calibri" w:hAnsi="Arial" w:cs="Arial"/>
                <w:lang w:eastAsia="ar-SA"/>
              </w:rPr>
              <w:t>RSPAN, ERSPAN analizatorius</w:t>
            </w:r>
            <w:r w:rsidR="006E4C5C" w:rsidRPr="00B64069">
              <w:rPr>
                <w:rFonts w:ascii="Arial" w:eastAsia="Calibri" w:hAnsi="Arial" w:cs="Arial"/>
                <w:lang w:eastAsia="ar-SA"/>
              </w:rPr>
              <w:t>;</w:t>
            </w:r>
          </w:p>
          <w:p w14:paraId="6E11F603" w14:textId="77777777" w:rsidR="00DE7D9D" w:rsidRPr="00B64069" w:rsidRDefault="00DE7D9D"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B64069">
              <w:rPr>
                <w:rFonts w:ascii="Arial" w:eastAsia="Calibri" w:hAnsi="Arial" w:cs="Arial"/>
                <w:lang w:eastAsia="ar-SA"/>
              </w:rPr>
              <w:t xml:space="preserve">Kaimyninių įrenginių aptikimo protokolas </w:t>
            </w:r>
            <w:r w:rsidRPr="00B64069">
              <w:rPr>
                <w:rFonts w:ascii="Arial" w:eastAsia="Calibri" w:hAnsi="Arial" w:cs="Arial"/>
                <w:i/>
                <w:iCs/>
                <w:lang w:eastAsia="ar-SA"/>
              </w:rPr>
              <w:t>CDP</w:t>
            </w:r>
            <w:r w:rsidRPr="00B64069">
              <w:rPr>
                <w:rFonts w:ascii="Arial" w:eastAsia="Calibri" w:hAnsi="Arial" w:cs="Arial"/>
                <w:lang w:eastAsia="ar-SA"/>
              </w:rPr>
              <w:t>.</w:t>
            </w:r>
          </w:p>
          <w:p w14:paraId="4217B4BF" w14:textId="77777777" w:rsidR="00DE7D9D" w:rsidRPr="00B64069" w:rsidRDefault="00DE7D9D">
            <w:pPr>
              <w:pStyle w:val="NoSpacing"/>
              <w:rPr>
                <w:rFonts w:ascii="Arial" w:hAnsi="Arial" w:cs="Arial"/>
                <w:sz w:val="22"/>
                <w:szCs w:val="22"/>
                <w:lang w:val="lt-LT" w:eastAsia="ar-SA"/>
              </w:rPr>
            </w:pPr>
            <w:r w:rsidRPr="00B64069">
              <w:rPr>
                <w:rFonts w:ascii="Arial" w:hAnsi="Arial" w:cs="Arial"/>
                <w:sz w:val="22"/>
                <w:szCs w:val="22"/>
                <w:lang w:val="lt-LT" w:eastAsia="ar-SA"/>
              </w:rPr>
              <w:t>Automatizacija:</w:t>
            </w:r>
          </w:p>
          <w:p w14:paraId="227DCD58" w14:textId="77777777" w:rsidR="00DE7D9D" w:rsidRPr="00B64069" w:rsidRDefault="00DE7D9D" w:rsidP="00EA0AE9">
            <w:pPr>
              <w:pStyle w:val="NoSpacing"/>
              <w:numPr>
                <w:ilvl w:val="0"/>
                <w:numId w:val="16"/>
              </w:numPr>
              <w:rPr>
                <w:rFonts w:ascii="Arial" w:hAnsi="Arial" w:cs="Arial"/>
                <w:i/>
                <w:iCs/>
                <w:sz w:val="22"/>
                <w:szCs w:val="22"/>
                <w:lang w:val="lt-LT" w:eastAsia="ar-SA"/>
              </w:rPr>
            </w:pPr>
            <w:proofErr w:type="spellStart"/>
            <w:r w:rsidRPr="00B64069">
              <w:rPr>
                <w:rFonts w:ascii="Arial" w:hAnsi="Arial" w:cs="Arial"/>
                <w:i/>
                <w:iCs/>
                <w:sz w:val="22"/>
                <w:szCs w:val="22"/>
                <w:lang w:val="lt-LT" w:eastAsia="ar-SA"/>
              </w:rPr>
              <w:t>Netconf</w:t>
            </w:r>
            <w:proofErr w:type="spellEnd"/>
          </w:p>
          <w:p w14:paraId="4F3B6729" w14:textId="77777777" w:rsidR="00DE7D9D" w:rsidRPr="00B64069" w:rsidRDefault="00DE7D9D" w:rsidP="00EA0AE9">
            <w:pPr>
              <w:pStyle w:val="NoSpacing"/>
              <w:numPr>
                <w:ilvl w:val="0"/>
                <w:numId w:val="16"/>
              </w:numPr>
              <w:rPr>
                <w:rFonts w:ascii="Arial" w:hAnsi="Arial" w:cs="Arial"/>
                <w:i/>
                <w:iCs/>
                <w:sz w:val="22"/>
                <w:szCs w:val="22"/>
                <w:lang w:val="lt-LT" w:eastAsia="ar-SA"/>
              </w:rPr>
            </w:pPr>
            <w:proofErr w:type="spellStart"/>
            <w:r w:rsidRPr="00B64069">
              <w:rPr>
                <w:rFonts w:ascii="Arial" w:hAnsi="Arial" w:cs="Arial"/>
                <w:i/>
                <w:iCs/>
                <w:sz w:val="22"/>
                <w:szCs w:val="22"/>
                <w:lang w:val="lt-LT" w:eastAsia="ar-SA"/>
              </w:rPr>
              <w:t>Restconf</w:t>
            </w:r>
            <w:proofErr w:type="spellEnd"/>
          </w:p>
          <w:p w14:paraId="34F16098" w14:textId="77777777" w:rsidR="00DE7D9D" w:rsidRPr="00B64069" w:rsidRDefault="00DE7D9D" w:rsidP="00EA0AE9">
            <w:pPr>
              <w:pStyle w:val="NoSpacing"/>
              <w:numPr>
                <w:ilvl w:val="0"/>
                <w:numId w:val="16"/>
              </w:numPr>
              <w:rPr>
                <w:rFonts w:ascii="Arial" w:hAnsi="Arial" w:cs="Arial"/>
                <w:sz w:val="22"/>
                <w:szCs w:val="22"/>
                <w:lang w:val="lt-LT" w:eastAsia="ar-SA"/>
              </w:rPr>
            </w:pPr>
            <w:proofErr w:type="spellStart"/>
            <w:r w:rsidRPr="00B64069">
              <w:rPr>
                <w:rFonts w:ascii="Arial" w:hAnsi="Arial" w:cs="Arial"/>
                <w:i/>
                <w:iCs/>
                <w:sz w:val="22"/>
                <w:szCs w:val="22"/>
                <w:lang w:val="lt-LT" w:eastAsia="ar-SA"/>
              </w:rPr>
              <w:t>Yang</w:t>
            </w:r>
            <w:proofErr w:type="spellEnd"/>
          </w:p>
          <w:p w14:paraId="2B1372C0" w14:textId="77777777" w:rsidR="00DE7D9D" w:rsidRPr="00B64069" w:rsidRDefault="00DE7D9D">
            <w:pPr>
              <w:pStyle w:val="NoSpacing"/>
              <w:rPr>
                <w:rFonts w:ascii="Arial" w:hAnsi="Arial" w:cs="Arial"/>
                <w:sz w:val="22"/>
                <w:szCs w:val="22"/>
                <w:lang w:val="lt-LT" w:eastAsia="ar-SA"/>
              </w:rPr>
            </w:pPr>
          </w:p>
          <w:p w14:paraId="2425E6D3" w14:textId="43B978D8" w:rsidR="00DE7D9D" w:rsidRPr="00B64069" w:rsidRDefault="00DE7D9D">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B64069">
              <w:rPr>
                <w:rFonts w:ascii="Arial" w:eastAsia="Calibri" w:hAnsi="Arial" w:cs="Arial"/>
                <w:i/>
                <w:iCs/>
                <w:lang w:eastAsia="ar-SA"/>
              </w:rPr>
              <w:t>Energy</w:t>
            </w:r>
            <w:proofErr w:type="spellEnd"/>
            <w:r w:rsidRPr="00B64069">
              <w:rPr>
                <w:rFonts w:ascii="Arial" w:eastAsia="Calibri" w:hAnsi="Arial" w:cs="Arial"/>
                <w:i/>
                <w:iCs/>
                <w:lang w:eastAsia="ar-SA"/>
              </w:rPr>
              <w:t xml:space="preserve"> </w:t>
            </w:r>
            <w:proofErr w:type="spellStart"/>
            <w:r w:rsidRPr="00B64069">
              <w:rPr>
                <w:rFonts w:ascii="Arial" w:eastAsia="Calibri" w:hAnsi="Arial" w:cs="Arial"/>
                <w:i/>
                <w:iCs/>
                <w:lang w:eastAsia="ar-SA"/>
              </w:rPr>
              <w:t>Efficient</w:t>
            </w:r>
            <w:proofErr w:type="spellEnd"/>
            <w:r w:rsidRPr="00B64069">
              <w:rPr>
                <w:rFonts w:ascii="Arial" w:eastAsia="Calibri" w:hAnsi="Arial" w:cs="Arial"/>
                <w:i/>
                <w:iCs/>
                <w:lang w:eastAsia="ar-SA"/>
              </w:rPr>
              <w:t xml:space="preserve"> </w:t>
            </w:r>
            <w:proofErr w:type="spellStart"/>
            <w:r w:rsidRPr="00B64069">
              <w:rPr>
                <w:rFonts w:ascii="Arial" w:eastAsia="Calibri" w:hAnsi="Arial" w:cs="Arial"/>
                <w:i/>
                <w:iCs/>
                <w:lang w:eastAsia="ar-SA"/>
              </w:rPr>
              <w:t>Ethernet</w:t>
            </w:r>
            <w:proofErr w:type="spellEnd"/>
            <w:r w:rsidRPr="00B64069">
              <w:rPr>
                <w:rFonts w:ascii="Arial" w:eastAsia="Calibri" w:hAnsi="Arial" w:cs="Arial"/>
                <w:i/>
                <w:iCs/>
                <w:lang w:eastAsia="ar-SA"/>
              </w:rPr>
              <w:t xml:space="preserve"> (EEE)</w:t>
            </w:r>
            <w:r w:rsidR="006E4C5C" w:rsidRPr="00B64069">
              <w:rPr>
                <w:rFonts w:ascii="Arial" w:eastAsia="Calibri" w:hAnsi="Arial" w:cs="Arial"/>
                <w:i/>
                <w:iCs/>
                <w:lang w:eastAsia="ar-SA"/>
              </w:rPr>
              <w:t>.</w:t>
            </w:r>
          </w:p>
        </w:tc>
      </w:tr>
      <w:tr w:rsidR="00DE7D9D" w:rsidRPr="001D78E1" w14:paraId="535D4447"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07CFA22B" w14:textId="77777777" w:rsidR="00DE7D9D" w:rsidRPr="00B64069" w:rsidRDefault="00DE7D9D" w:rsidP="00EA0AE9">
            <w:pPr>
              <w:pStyle w:val="ListParagraph"/>
              <w:numPr>
                <w:ilvl w:val="0"/>
                <w:numId w:val="23"/>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tcPr>
          <w:p w14:paraId="438D0577" w14:textId="77777777" w:rsidR="00DE7D9D" w:rsidRPr="00B64069" w:rsidRDefault="00DE7D9D">
            <w:pPr>
              <w:suppressAutoHyphens/>
              <w:rPr>
                <w:rFonts w:ascii="Arial" w:eastAsia="Calibri" w:hAnsi="Arial" w:cs="Arial"/>
                <w:lang w:eastAsia="ar-SA"/>
              </w:rPr>
            </w:pPr>
            <w:r w:rsidRPr="00B64069">
              <w:rPr>
                <w:rFonts w:ascii="Arial" w:eastAsia="Calibri" w:hAnsi="Arial" w:cs="Arial"/>
                <w:lang w:eastAsia="ar-SA"/>
              </w:rPr>
              <w:t>Saugumo funkcionalumas</w:t>
            </w:r>
          </w:p>
        </w:tc>
        <w:tc>
          <w:tcPr>
            <w:tcW w:w="2060" w:type="pct"/>
            <w:tcBorders>
              <w:top w:val="single" w:sz="4" w:space="0" w:color="auto"/>
              <w:left w:val="single" w:sz="4" w:space="0" w:color="auto"/>
              <w:bottom w:val="single" w:sz="4" w:space="0" w:color="auto"/>
              <w:right w:val="single" w:sz="4" w:space="0" w:color="auto"/>
            </w:tcBorders>
          </w:tcPr>
          <w:p w14:paraId="141788C4" w14:textId="77777777" w:rsidR="00DE7D9D" w:rsidRPr="00B64069" w:rsidRDefault="00DE7D9D" w:rsidP="00EA0AE9">
            <w:pPr>
              <w:pStyle w:val="ListParagraph"/>
              <w:numPr>
                <w:ilvl w:val="0"/>
                <w:numId w:val="9"/>
              </w:numPr>
              <w:suppressAutoHyphens/>
              <w:spacing w:line="276" w:lineRule="auto"/>
              <w:rPr>
                <w:rFonts w:ascii="Arial" w:eastAsia="Calibri" w:hAnsi="Arial" w:cs="Arial"/>
                <w:lang w:eastAsia="ar-SA"/>
              </w:rPr>
            </w:pPr>
            <w:r w:rsidRPr="00B64069">
              <w:rPr>
                <w:rFonts w:ascii="Arial" w:eastAsia="Calibri" w:hAnsi="Arial" w:cs="Arial"/>
                <w:lang w:eastAsia="ar-SA"/>
              </w:rPr>
              <w:t xml:space="preserve">IP paketų filtrai atskiram prievadui pagal:            </w:t>
            </w:r>
          </w:p>
          <w:p w14:paraId="65E67535" w14:textId="77777777" w:rsidR="00DE7D9D" w:rsidRPr="00B64069" w:rsidRDefault="00DE7D9D" w:rsidP="00EA0AE9">
            <w:pPr>
              <w:pStyle w:val="ListParagraph"/>
              <w:numPr>
                <w:ilvl w:val="0"/>
                <w:numId w:val="10"/>
              </w:numPr>
              <w:suppressAutoHyphens/>
              <w:spacing w:line="276" w:lineRule="auto"/>
              <w:rPr>
                <w:rFonts w:ascii="Arial" w:eastAsia="Calibri" w:hAnsi="Arial" w:cs="Arial"/>
                <w:lang w:eastAsia="ar-SA"/>
              </w:rPr>
            </w:pPr>
            <w:r w:rsidRPr="00B64069">
              <w:rPr>
                <w:rFonts w:ascii="Arial" w:eastAsia="Calibri" w:hAnsi="Arial" w:cs="Arial"/>
                <w:lang w:eastAsia="ar-SA"/>
              </w:rPr>
              <w:t>siuntėjo / gavėjo IP adresą.</w:t>
            </w:r>
          </w:p>
          <w:p w14:paraId="552B6053" w14:textId="77777777" w:rsidR="00DE7D9D" w:rsidRPr="00B64069" w:rsidRDefault="00DE7D9D" w:rsidP="00EA0AE9">
            <w:pPr>
              <w:pStyle w:val="ListParagraph"/>
              <w:numPr>
                <w:ilvl w:val="0"/>
                <w:numId w:val="10"/>
              </w:numPr>
              <w:suppressAutoHyphens/>
              <w:spacing w:line="276" w:lineRule="auto"/>
              <w:rPr>
                <w:rFonts w:ascii="Arial" w:eastAsia="Calibri" w:hAnsi="Arial" w:cs="Arial"/>
                <w:lang w:eastAsia="ar-SA"/>
              </w:rPr>
            </w:pPr>
            <w:r w:rsidRPr="00B64069">
              <w:rPr>
                <w:rFonts w:ascii="Arial" w:eastAsia="Calibri" w:hAnsi="Arial" w:cs="Arial"/>
                <w:lang w:eastAsia="ar-SA"/>
              </w:rPr>
              <w:t xml:space="preserve">siuntėjo / gavėjo </w:t>
            </w:r>
            <w:r w:rsidRPr="00B64069">
              <w:rPr>
                <w:rFonts w:ascii="Arial" w:eastAsia="Calibri" w:hAnsi="Arial" w:cs="Arial"/>
                <w:i/>
                <w:iCs/>
                <w:lang w:eastAsia="ar-SA"/>
              </w:rPr>
              <w:t>TCP/UDP</w:t>
            </w:r>
            <w:r w:rsidRPr="00B64069">
              <w:rPr>
                <w:rFonts w:ascii="Arial" w:eastAsia="Calibri" w:hAnsi="Arial" w:cs="Arial"/>
                <w:lang w:eastAsia="ar-SA"/>
              </w:rPr>
              <w:t xml:space="preserve"> prievado numerį.</w:t>
            </w:r>
          </w:p>
          <w:p w14:paraId="7C1B2378" w14:textId="6BF57E2A" w:rsidR="00DE7D9D" w:rsidRPr="00B64069" w:rsidRDefault="00DE7D9D" w:rsidP="00EA0AE9">
            <w:pPr>
              <w:pStyle w:val="ListParagraph"/>
              <w:numPr>
                <w:ilvl w:val="0"/>
                <w:numId w:val="7"/>
              </w:numPr>
              <w:suppressAutoHyphens/>
              <w:spacing w:line="276" w:lineRule="auto"/>
              <w:rPr>
                <w:rFonts w:ascii="Arial" w:eastAsia="Calibri" w:hAnsi="Arial" w:cs="Arial"/>
                <w:lang w:eastAsia="ar-SA"/>
              </w:rPr>
            </w:pPr>
            <w:r w:rsidRPr="00B64069">
              <w:rPr>
                <w:rFonts w:ascii="Arial" w:eastAsia="Calibri" w:hAnsi="Arial" w:cs="Arial"/>
                <w:lang w:eastAsia="ar-SA"/>
              </w:rPr>
              <w:lastRenderedPageBreak/>
              <w:t xml:space="preserve">Apsauga nuo neleistino prisijungimo pagal siuntėjo </w:t>
            </w:r>
            <w:r w:rsidRPr="00B64069">
              <w:rPr>
                <w:rFonts w:ascii="Arial" w:eastAsia="Calibri" w:hAnsi="Arial" w:cs="Arial"/>
                <w:i/>
                <w:iCs/>
                <w:lang w:eastAsia="ar-SA"/>
              </w:rPr>
              <w:t>MAC</w:t>
            </w:r>
            <w:r w:rsidRPr="00B64069">
              <w:rPr>
                <w:rFonts w:ascii="Arial" w:eastAsia="Calibri" w:hAnsi="Arial" w:cs="Arial"/>
                <w:lang w:eastAsia="ar-SA"/>
              </w:rPr>
              <w:t xml:space="preserve"> adresą (angl. </w:t>
            </w:r>
            <w:r w:rsidRPr="00B64069">
              <w:rPr>
                <w:rFonts w:ascii="Arial" w:eastAsia="Calibri" w:hAnsi="Arial" w:cs="Arial"/>
                <w:i/>
                <w:iCs/>
                <w:lang w:eastAsia="ar-SA"/>
              </w:rPr>
              <w:t xml:space="preserve">Port </w:t>
            </w:r>
            <w:proofErr w:type="spellStart"/>
            <w:r w:rsidRPr="00B64069">
              <w:rPr>
                <w:rFonts w:ascii="Arial" w:eastAsia="Calibri" w:hAnsi="Arial" w:cs="Arial"/>
                <w:i/>
                <w:iCs/>
                <w:lang w:eastAsia="ar-SA"/>
              </w:rPr>
              <w:t>security</w:t>
            </w:r>
            <w:proofErr w:type="spellEnd"/>
            <w:r w:rsidRPr="00B64069">
              <w:rPr>
                <w:rFonts w:ascii="Arial" w:eastAsia="Calibri" w:hAnsi="Arial" w:cs="Arial"/>
                <w:lang w:eastAsia="ar-SA"/>
              </w:rPr>
              <w:t xml:space="preserve">), ribojant leistinų </w:t>
            </w:r>
            <w:r w:rsidRPr="00B64069">
              <w:rPr>
                <w:rFonts w:ascii="Arial" w:eastAsia="Calibri" w:hAnsi="Arial" w:cs="Arial"/>
                <w:i/>
                <w:iCs/>
                <w:lang w:eastAsia="ar-SA"/>
              </w:rPr>
              <w:t>MAC</w:t>
            </w:r>
            <w:r w:rsidRPr="00B64069">
              <w:rPr>
                <w:rFonts w:ascii="Arial" w:eastAsia="Calibri" w:hAnsi="Arial" w:cs="Arial"/>
                <w:lang w:eastAsia="ar-SA"/>
              </w:rPr>
              <w:t xml:space="preserve"> adresų skaičių</w:t>
            </w:r>
            <w:r w:rsidR="006E4C5C" w:rsidRPr="00B64069">
              <w:rPr>
                <w:rFonts w:ascii="Arial" w:eastAsia="Calibri" w:hAnsi="Arial" w:cs="Arial"/>
                <w:lang w:eastAsia="ar-SA"/>
              </w:rPr>
              <w:t>;</w:t>
            </w:r>
          </w:p>
          <w:p w14:paraId="382CB233" w14:textId="295D041E" w:rsidR="00DE7D9D" w:rsidRPr="00B64069" w:rsidRDefault="00DE7D9D" w:rsidP="00EA0AE9">
            <w:pPr>
              <w:pStyle w:val="ListParagraph"/>
              <w:numPr>
                <w:ilvl w:val="0"/>
                <w:numId w:val="7"/>
              </w:numPr>
              <w:suppressAutoHyphens/>
              <w:spacing w:line="276" w:lineRule="auto"/>
              <w:rPr>
                <w:rFonts w:ascii="Arial" w:eastAsia="Calibri" w:hAnsi="Arial" w:cs="Arial"/>
                <w:lang w:eastAsia="ar-SA"/>
              </w:rPr>
            </w:pPr>
            <w:r w:rsidRPr="00B64069">
              <w:rPr>
                <w:rFonts w:ascii="Arial" w:eastAsia="Calibri" w:hAnsi="Arial" w:cs="Arial"/>
                <w:lang w:eastAsia="ar-SA"/>
              </w:rPr>
              <w:t xml:space="preserve">Apsauga nuo neleistino </w:t>
            </w:r>
            <w:r w:rsidRPr="00B64069">
              <w:rPr>
                <w:rFonts w:ascii="Arial" w:eastAsia="Calibri" w:hAnsi="Arial" w:cs="Arial"/>
                <w:i/>
                <w:iCs/>
                <w:lang w:eastAsia="ar-SA"/>
              </w:rPr>
              <w:t>DHCP</w:t>
            </w:r>
            <w:r w:rsidRPr="00B64069">
              <w:rPr>
                <w:rFonts w:ascii="Arial" w:eastAsia="Calibri" w:hAnsi="Arial" w:cs="Arial"/>
                <w:lang w:eastAsia="ar-SA"/>
              </w:rPr>
              <w:t xml:space="preserve"> serverio įjungimo į tinklą (angl. </w:t>
            </w:r>
            <w:r w:rsidRPr="00B64069">
              <w:rPr>
                <w:rFonts w:ascii="Arial" w:eastAsia="Calibri" w:hAnsi="Arial" w:cs="Arial"/>
                <w:i/>
                <w:iCs/>
                <w:lang w:eastAsia="ar-SA"/>
              </w:rPr>
              <w:t xml:space="preserve">DHCP </w:t>
            </w:r>
            <w:proofErr w:type="spellStart"/>
            <w:r w:rsidRPr="00B64069">
              <w:rPr>
                <w:rFonts w:ascii="Arial" w:eastAsia="Calibri" w:hAnsi="Arial" w:cs="Arial"/>
                <w:i/>
                <w:iCs/>
                <w:lang w:eastAsia="ar-SA"/>
              </w:rPr>
              <w:t>snooping</w:t>
            </w:r>
            <w:proofErr w:type="spellEnd"/>
            <w:r w:rsidRPr="00B64069">
              <w:rPr>
                <w:rFonts w:ascii="Arial" w:eastAsia="Calibri" w:hAnsi="Arial" w:cs="Arial"/>
                <w:lang w:eastAsia="ar-SA"/>
              </w:rPr>
              <w:t>)</w:t>
            </w:r>
            <w:r w:rsidR="006E4C5C" w:rsidRPr="00B64069">
              <w:rPr>
                <w:rFonts w:ascii="Arial" w:eastAsia="Calibri" w:hAnsi="Arial" w:cs="Arial"/>
                <w:lang w:eastAsia="ar-SA"/>
              </w:rPr>
              <w:t>;</w:t>
            </w:r>
            <w:r w:rsidRPr="00B64069">
              <w:rPr>
                <w:rFonts w:ascii="Arial" w:eastAsia="Calibri" w:hAnsi="Arial" w:cs="Arial"/>
                <w:lang w:eastAsia="ar-SA"/>
              </w:rPr>
              <w:t xml:space="preserve"> </w:t>
            </w:r>
          </w:p>
          <w:p w14:paraId="25BD0EE5" w14:textId="77777777" w:rsidR="00DE7D9D" w:rsidRPr="00B64069" w:rsidRDefault="00DE7D9D" w:rsidP="00EA0AE9">
            <w:pPr>
              <w:pStyle w:val="ListParagraph"/>
              <w:numPr>
                <w:ilvl w:val="0"/>
                <w:numId w:val="7"/>
              </w:numPr>
              <w:suppressAutoHyphens/>
              <w:spacing w:line="276" w:lineRule="auto"/>
              <w:rPr>
                <w:rFonts w:ascii="Arial" w:eastAsia="Calibri" w:hAnsi="Arial" w:cs="Arial"/>
                <w:lang w:eastAsia="ar-SA"/>
              </w:rPr>
            </w:pPr>
            <w:proofErr w:type="spellStart"/>
            <w:r w:rsidRPr="00B64069">
              <w:rPr>
                <w:rFonts w:ascii="Arial" w:eastAsia="Calibri" w:hAnsi="Arial" w:cs="Arial"/>
                <w:i/>
                <w:iCs/>
                <w:lang w:eastAsia="ar-SA"/>
              </w:rPr>
              <w:t>RadSec</w:t>
            </w:r>
            <w:proofErr w:type="spellEnd"/>
            <w:r w:rsidRPr="00B64069">
              <w:rPr>
                <w:rFonts w:ascii="Arial" w:eastAsia="Calibri" w:hAnsi="Arial" w:cs="Arial"/>
                <w:i/>
                <w:iCs/>
                <w:lang w:eastAsia="ar-SA"/>
              </w:rPr>
              <w:t>;</w:t>
            </w:r>
          </w:p>
          <w:p w14:paraId="60F11BCA" w14:textId="26A2ECE9" w:rsidR="00DE7D9D" w:rsidRPr="00B64069" w:rsidRDefault="00DE7D9D" w:rsidP="00EA0AE9">
            <w:pPr>
              <w:pStyle w:val="ListParagraph"/>
              <w:numPr>
                <w:ilvl w:val="0"/>
                <w:numId w:val="7"/>
              </w:numPr>
              <w:suppressAutoHyphens/>
              <w:spacing w:line="276" w:lineRule="auto"/>
              <w:rPr>
                <w:rFonts w:ascii="Arial" w:eastAsia="Calibri" w:hAnsi="Arial" w:cs="Arial"/>
                <w:lang w:eastAsia="ar-SA"/>
              </w:rPr>
            </w:pPr>
            <w:proofErr w:type="spellStart"/>
            <w:r w:rsidRPr="00B64069">
              <w:rPr>
                <w:rFonts w:ascii="Arial" w:eastAsia="Calibri" w:hAnsi="Arial" w:cs="Arial"/>
                <w:i/>
                <w:iCs/>
                <w:lang w:eastAsia="ar-SA"/>
              </w:rPr>
              <w:t>MacSec</w:t>
            </w:r>
            <w:proofErr w:type="spellEnd"/>
            <w:r w:rsidRPr="00B64069">
              <w:rPr>
                <w:rFonts w:ascii="Arial" w:eastAsia="Calibri" w:hAnsi="Arial" w:cs="Arial"/>
                <w:i/>
                <w:iCs/>
                <w:lang w:eastAsia="ar-SA"/>
              </w:rPr>
              <w:t xml:space="preserve"> </w:t>
            </w:r>
            <w:r w:rsidRPr="00B64069">
              <w:rPr>
                <w:rFonts w:ascii="Arial" w:eastAsia="Calibri" w:hAnsi="Arial" w:cs="Arial"/>
                <w:lang w:eastAsia="ar-SA"/>
              </w:rPr>
              <w:t>(ne mažiau</w:t>
            </w:r>
            <w:r w:rsidRPr="00B64069">
              <w:rPr>
                <w:rFonts w:ascii="Arial" w:eastAsia="Calibri" w:hAnsi="Arial" w:cs="Arial"/>
                <w:i/>
                <w:iCs/>
                <w:lang w:eastAsia="ar-SA"/>
              </w:rPr>
              <w:t xml:space="preserve"> AES-256) </w:t>
            </w:r>
            <w:r w:rsidRPr="00B64069">
              <w:rPr>
                <w:rFonts w:ascii="Arial" w:eastAsia="Calibri" w:hAnsi="Arial" w:cs="Arial"/>
                <w:lang w:eastAsia="ar-SA"/>
              </w:rPr>
              <w:t>visuose prievaduose</w:t>
            </w:r>
            <w:r w:rsidR="006E4C5C" w:rsidRPr="00B64069">
              <w:rPr>
                <w:rFonts w:ascii="Arial" w:eastAsia="Calibri" w:hAnsi="Arial" w:cs="Arial"/>
                <w:lang w:eastAsia="ar-SA"/>
              </w:rPr>
              <w:t>;</w:t>
            </w:r>
            <w:r w:rsidRPr="00B64069">
              <w:rPr>
                <w:rFonts w:ascii="Arial" w:eastAsia="Calibri" w:hAnsi="Arial" w:cs="Arial"/>
                <w:i/>
                <w:iCs/>
                <w:lang w:eastAsia="ar-SA"/>
              </w:rPr>
              <w:t xml:space="preserve"> </w:t>
            </w:r>
          </w:p>
          <w:p w14:paraId="1CC401DB" w14:textId="473D948C" w:rsidR="00DE7D9D" w:rsidRPr="00B64069" w:rsidRDefault="00DE7D9D" w:rsidP="00EA0AE9">
            <w:pPr>
              <w:pStyle w:val="ListParagraph"/>
              <w:numPr>
                <w:ilvl w:val="0"/>
                <w:numId w:val="7"/>
              </w:numPr>
              <w:suppressAutoHyphens/>
              <w:spacing w:line="276" w:lineRule="auto"/>
              <w:rPr>
                <w:rFonts w:ascii="Arial" w:eastAsia="Calibri" w:hAnsi="Arial" w:cs="Arial"/>
                <w:lang w:eastAsia="ar-SA"/>
              </w:rPr>
            </w:pPr>
            <w:r w:rsidRPr="00B64069">
              <w:rPr>
                <w:rFonts w:ascii="Arial" w:eastAsia="Calibri" w:hAnsi="Arial" w:cs="Arial"/>
                <w:i/>
                <w:iCs/>
                <w:lang w:eastAsia="ar-SA"/>
              </w:rPr>
              <w:t>IEEE 802.1X</w:t>
            </w:r>
            <w:r w:rsidRPr="00B64069">
              <w:rPr>
                <w:rFonts w:ascii="Arial" w:eastAsia="Calibri" w:hAnsi="Arial" w:cs="Arial"/>
                <w:lang w:eastAsia="ar-SA"/>
              </w:rPr>
              <w:t xml:space="preserve">, </w:t>
            </w:r>
            <w:proofErr w:type="spellStart"/>
            <w:r w:rsidRPr="00B64069">
              <w:rPr>
                <w:rFonts w:ascii="Arial" w:eastAsia="Calibri" w:hAnsi="Arial" w:cs="Arial"/>
                <w:lang w:eastAsia="ar-SA"/>
              </w:rPr>
              <w:t>Web</w:t>
            </w:r>
            <w:proofErr w:type="spellEnd"/>
            <w:r w:rsidRPr="00B64069">
              <w:rPr>
                <w:rFonts w:ascii="Arial" w:eastAsia="Calibri" w:hAnsi="Arial" w:cs="Arial"/>
                <w:lang w:eastAsia="ar-SA"/>
              </w:rPr>
              <w:t xml:space="preserve">, </w:t>
            </w:r>
            <w:proofErr w:type="spellStart"/>
            <w:r w:rsidRPr="00B64069">
              <w:rPr>
                <w:rFonts w:ascii="Arial" w:eastAsia="Calibri" w:hAnsi="Arial" w:cs="Arial"/>
                <w:lang w:eastAsia="ar-SA"/>
              </w:rPr>
              <w:t>and</w:t>
            </w:r>
            <w:proofErr w:type="spellEnd"/>
            <w:r w:rsidRPr="00B64069">
              <w:rPr>
                <w:rFonts w:ascii="Arial" w:eastAsia="Calibri" w:hAnsi="Arial" w:cs="Arial"/>
                <w:lang w:eastAsia="ar-SA"/>
              </w:rPr>
              <w:t xml:space="preserve"> </w:t>
            </w:r>
            <w:r w:rsidRPr="00B64069">
              <w:rPr>
                <w:rFonts w:ascii="Arial" w:eastAsia="Calibri" w:hAnsi="Arial" w:cs="Arial"/>
                <w:i/>
                <w:iCs/>
                <w:lang w:eastAsia="ar-SA"/>
              </w:rPr>
              <w:t>MAC</w:t>
            </w:r>
            <w:r w:rsidRPr="00B64069">
              <w:rPr>
                <w:rFonts w:ascii="Arial" w:eastAsia="Calibri" w:hAnsi="Arial" w:cs="Arial"/>
                <w:lang w:eastAsia="ar-SA"/>
              </w:rPr>
              <w:t xml:space="preserve"> autentifikacija</w:t>
            </w:r>
            <w:r w:rsidR="006E4C5C" w:rsidRPr="00B64069">
              <w:rPr>
                <w:rFonts w:ascii="Arial" w:eastAsia="Calibri" w:hAnsi="Arial" w:cs="Arial"/>
                <w:lang w:eastAsia="ar-SA"/>
              </w:rPr>
              <w:t>;</w:t>
            </w:r>
            <w:r w:rsidRPr="00B64069">
              <w:rPr>
                <w:rFonts w:ascii="Arial" w:eastAsia="Calibri" w:hAnsi="Arial" w:cs="Arial"/>
                <w:lang w:eastAsia="ar-SA"/>
              </w:rPr>
              <w:t xml:space="preserve">  </w:t>
            </w:r>
          </w:p>
          <w:p w14:paraId="2687F07F" w14:textId="319E9342" w:rsidR="00DE7D9D" w:rsidRPr="00B64069" w:rsidRDefault="00DE7D9D" w:rsidP="00EA0AE9">
            <w:pPr>
              <w:pStyle w:val="ListParagraph"/>
              <w:numPr>
                <w:ilvl w:val="0"/>
                <w:numId w:val="7"/>
              </w:numPr>
              <w:suppressAutoHyphens/>
              <w:spacing w:line="276" w:lineRule="auto"/>
              <w:rPr>
                <w:rFonts w:ascii="Arial" w:eastAsia="Calibri" w:hAnsi="Arial" w:cs="Arial"/>
                <w:i/>
                <w:iCs/>
                <w:lang w:eastAsia="ar-SA"/>
              </w:rPr>
            </w:pPr>
            <w:proofErr w:type="spellStart"/>
            <w:r w:rsidRPr="00B64069">
              <w:rPr>
                <w:rFonts w:ascii="Arial" w:eastAsia="Calibri" w:hAnsi="Arial" w:cs="Arial"/>
                <w:i/>
                <w:iCs/>
                <w:lang w:eastAsia="ar-SA"/>
              </w:rPr>
              <w:t>Change</w:t>
            </w:r>
            <w:proofErr w:type="spellEnd"/>
            <w:r w:rsidRPr="00B64069">
              <w:rPr>
                <w:rFonts w:ascii="Arial" w:eastAsia="Calibri" w:hAnsi="Arial" w:cs="Arial"/>
                <w:i/>
                <w:iCs/>
                <w:lang w:eastAsia="ar-SA"/>
              </w:rPr>
              <w:t xml:space="preserve"> </w:t>
            </w:r>
            <w:proofErr w:type="spellStart"/>
            <w:r w:rsidRPr="00B64069">
              <w:rPr>
                <w:rFonts w:ascii="Arial" w:eastAsia="Calibri" w:hAnsi="Arial" w:cs="Arial"/>
                <w:i/>
                <w:iCs/>
                <w:lang w:eastAsia="ar-SA"/>
              </w:rPr>
              <w:t>of</w:t>
            </w:r>
            <w:proofErr w:type="spellEnd"/>
            <w:r w:rsidRPr="00B64069">
              <w:rPr>
                <w:rFonts w:ascii="Arial" w:eastAsia="Calibri" w:hAnsi="Arial" w:cs="Arial"/>
                <w:i/>
                <w:iCs/>
                <w:lang w:eastAsia="ar-SA"/>
              </w:rPr>
              <w:t xml:space="preserve"> </w:t>
            </w:r>
            <w:proofErr w:type="spellStart"/>
            <w:r w:rsidRPr="00B64069">
              <w:rPr>
                <w:rFonts w:ascii="Arial" w:eastAsia="Calibri" w:hAnsi="Arial" w:cs="Arial"/>
                <w:i/>
                <w:iCs/>
                <w:lang w:eastAsia="ar-SA"/>
              </w:rPr>
              <w:t>Authorization</w:t>
            </w:r>
            <w:proofErr w:type="spellEnd"/>
            <w:r w:rsidR="006E4C5C" w:rsidRPr="00B64069">
              <w:rPr>
                <w:rFonts w:ascii="Arial" w:eastAsia="Calibri" w:hAnsi="Arial" w:cs="Arial"/>
                <w:i/>
                <w:iCs/>
                <w:lang w:eastAsia="ar-SA"/>
              </w:rPr>
              <w:t>;</w:t>
            </w:r>
          </w:p>
          <w:p w14:paraId="48220BFB" w14:textId="468F12B6" w:rsidR="00DE7D9D" w:rsidRPr="00B64069" w:rsidRDefault="00DE7D9D" w:rsidP="00EA0AE9">
            <w:pPr>
              <w:pStyle w:val="ListParagraph"/>
              <w:numPr>
                <w:ilvl w:val="0"/>
                <w:numId w:val="7"/>
              </w:numPr>
              <w:suppressAutoHyphens/>
              <w:spacing w:line="276" w:lineRule="auto"/>
              <w:rPr>
                <w:rFonts w:ascii="Arial" w:eastAsia="Calibri" w:hAnsi="Arial" w:cs="Arial"/>
                <w:lang w:eastAsia="ar-SA"/>
              </w:rPr>
            </w:pPr>
            <w:r w:rsidRPr="00B64069">
              <w:rPr>
                <w:rFonts w:ascii="Arial" w:eastAsia="Calibri" w:hAnsi="Arial" w:cs="Arial"/>
                <w:lang w:eastAsia="ar-SA"/>
              </w:rPr>
              <w:t>Galimyb</w:t>
            </w:r>
            <w:r w:rsidR="006E4C5C" w:rsidRPr="00B64069">
              <w:rPr>
                <w:rFonts w:ascii="Arial" w:eastAsia="Calibri" w:hAnsi="Arial" w:cs="Arial"/>
                <w:lang w:eastAsia="ar-SA"/>
              </w:rPr>
              <w:t>ė</w:t>
            </w:r>
            <w:r w:rsidRPr="00B64069">
              <w:rPr>
                <w:rFonts w:ascii="Arial" w:eastAsia="Calibri" w:hAnsi="Arial" w:cs="Arial"/>
                <w:lang w:eastAsia="ar-SA"/>
              </w:rPr>
              <w:t xml:space="preserve"> autentifikuoti naudotojus skirtingais būdais – </w:t>
            </w:r>
            <w:proofErr w:type="spellStart"/>
            <w:r w:rsidRPr="00B64069">
              <w:rPr>
                <w:rFonts w:ascii="Arial" w:eastAsia="Calibri" w:hAnsi="Arial" w:cs="Arial"/>
                <w:lang w:eastAsia="ar-SA"/>
              </w:rPr>
              <w:t>Web</w:t>
            </w:r>
            <w:proofErr w:type="spellEnd"/>
            <w:r w:rsidRPr="00B64069">
              <w:rPr>
                <w:rFonts w:ascii="Arial" w:eastAsia="Calibri" w:hAnsi="Arial" w:cs="Arial"/>
                <w:lang w:eastAsia="ar-SA"/>
              </w:rPr>
              <w:t xml:space="preserve"> autentifikacija, MAC autentifikacija ir 802.1X autentifikacija tame pačiame prievade;</w:t>
            </w:r>
          </w:p>
          <w:p w14:paraId="5D327FD6" w14:textId="3C777B64" w:rsidR="00DE7D9D" w:rsidRPr="00B64069" w:rsidRDefault="00DE7D9D" w:rsidP="00EA0AE9">
            <w:pPr>
              <w:pStyle w:val="ListParagraph"/>
              <w:numPr>
                <w:ilvl w:val="0"/>
                <w:numId w:val="7"/>
              </w:numPr>
              <w:suppressAutoHyphens/>
              <w:spacing w:line="276" w:lineRule="auto"/>
              <w:rPr>
                <w:rFonts w:ascii="Arial" w:eastAsia="Calibri" w:hAnsi="Arial" w:cs="Arial"/>
                <w:lang w:eastAsia="ar-SA"/>
              </w:rPr>
            </w:pPr>
            <w:r w:rsidRPr="00B64069">
              <w:rPr>
                <w:rFonts w:ascii="Arial" w:eastAsia="Calibri" w:hAnsi="Arial" w:cs="Arial"/>
                <w:lang w:eastAsia="ar-SA"/>
              </w:rPr>
              <w:t>Automatinis perėjimas prie kito autentifikavimo būdo vienam nepavykus</w:t>
            </w:r>
            <w:r w:rsidR="006E4C5C" w:rsidRPr="00B64069">
              <w:rPr>
                <w:rFonts w:ascii="Arial" w:eastAsia="Calibri" w:hAnsi="Arial" w:cs="Arial"/>
                <w:lang w:eastAsia="ar-SA"/>
              </w:rPr>
              <w:t>;</w:t>
            </w:r>
          </w:p>
          <w:p w14:paraId="755F24E8" w14:textId="7E3C8B9E" w:rsidR="00DE7D9D" w:rsidRPr="00B64069" w:rsidRDefault="00DE7D9D" w:rsidP="00EA0AE9">
            <w:pPr>
              <w:pStyle w:val="ListParagraph"/>
              <w:numPr>
                <w:ilvl w:val="0"/>
                <w:numId w:val="7"/>
              </w:numPr>
              <w:suppressAutoHyphens/>
              <w:spacing w:line="276" w:lineRule="auto"/>
              <w:rPr>
                <w:rFonts w:ascii="Arial" w:eastAsia="Calibri" w:hAnsi="Arial" w:cs="Arial"/>
                <w:lang w:eastAsia="ar-SA"/>
              </w:rPr>
            </w:pPr>
            <w:r w:rsidRPr="00B64069">
              <w:rPr>
                <w:rFonts w:ascii="Arial" w:eastAsia="Calibri" w:hAnsi="Arial" w:cs="Arial"/>
                <w:lang w:eastAsia="ar-SA"/>
              </w:rPr>
              <w:t>Turi gebėti priimti vartotojų ar įrenginių roles ir taikyti prieigos kontroles politikas pagal šias roles</w:t>
            </w:r>
            <w:r w:rsidR="006E4C5C" w:rsidRPr="00B64069">
              <w:rPr>
                <w:rFonts w:ascii="Arial" w:eastAsia="Calibri" w:hAnsi="Arial" w:cs="Arial"/>
                <w:lang w:eastAsia="ar-SA"/>
              </w:rPr>
              <w:t>;</w:t>
            </w:r>
          </w:p>
          <w:p w14:paraId="5E17D543" w14:textId="62811F46" w:rsidR="00DE7D9D" w:rsidRPr="00B64069" w:rsidRDefault="00DE7D9D" w:rsidP="00EA0AE9">
            <w:pPr>
              <w:pStyle w:val="ListParagraph"/>
              <w:numPr>
                <w:ilvl w:val="0"/>
                <w:numId w:val="7"/>
              </w:numPr>
              <w:suppressAutoHyphens/>
              <w:spacing w:line="276" w:lineRule="auto"/>
              <w:rPr>
                <w:rFonts w:ascii="Arial" w:eastAsia="Calibri" w:hAnsi="Arial" w:cs="Arial"/>
                <w:lang w:eastAsia="ar-SA"/>
              </w:rPr>
            </w:pPr>
            <w:r w:rsidRPr="00B64069">
              <w:rPr>
                <w:rFonts w:ascii="Arial" w:eastAsia="Calibri" w:hAnsi="Arial" w:cs="Arial"/>
                <w:lang w:eastAsia="ar-SA"/>
              </w:rPr>
              <w:t>Tinklo vartotojų bei prietaisų autentifikavimo sprendimu.</w:t>
            </w:r>
          </w:p>
        </w:tc>
      </w:tr>
      <w:tr w:rsidR="00DE7D9D" w:rsidRPr="001D78E1" w14:paraId="1F45AB27"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3C1148EF" w14:textId="77777777" w:rsidR="00DE7D9D" w:rsidRPr="00B64069" w:rsidRDefault="00DE7D9D" w:rsidP="00EA0AE9">
            <w:pPr>
              <w:pStyle w:val="ListParagraph"/>
              <w:numPr>
                <w:ilvl w:val="0"/>
                <w:numId w:val="23"/>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7E27DD4D" w14:textId="77777777" w:rsidR="00DE7D9D" w:rsidRPr="00B64069" w:rsidRDefault="00DE7D9D">
            <w:pPr>
              <w:suppressAutoHyphens/>
              <w:rPr>
                <w:rFonts w:ascii="Arial" w:eastAsia="Calibri" w:hAnsi="Arial" w:cs="Arial"/>
                <w:b/>
                <w:lang w:eastAsia="lt-LT"/>
              </w:rPr>
            </w:pPr>
            <w:r w:rsidRPr="00B64069">
              <w:rPr>
                <w:rFonts w:ascii="Arial" w:eastAsia="Calibri" w:hAnsi="Arial" w:cs="Arial"/>
                <w:lang w:eastAsia="ar-SA"/>
              </w:rPr>
              <w:t xml:space="preserve">Paslaugos kokybė (angl. </w:t>
            </w:r>
            <w:proofErr w:type="spellStart"/>
            <w:r w:rsidRPr="00B64069">
              <w:rPr>
                <w:rFonts w:ascii="Arial" w:eastAsia="Calibri" w:hAnsi="Arial" w:cs="Arial"/>
                <w:i/>
                <w:iCs/>
                <w:lang w:eastAsia="ar-SA"/>
              </w:rPr>
              <w:t>QoS</w:t>
            </w:r>
            <w:proofErr w:type="spellEnd"/>
            <w:r w:rsidRPr="00B64069">
              <w:rPr>
                <w:rFonts w:ascii="Arial" w:eastAsia="Calibri" w:hAnsi="Arial" w:cs="Arial"/>
                <w:lang w:eastAsia="ar-SA"/>
              </w:rPr>
              <w:t>)</w:t>
            </w:r>
          </w:p>
        </w:tc>
        <w:tc>
          <w:tcPr>
            <w:tcW w:w="2060" w:type="pct"/>
            <w:tcBorders>
              <w:top w:val="single" w:sz="4" w:space="0" w:color="auto"/>
              <w:left w:val="single" w:sz="4" w:space="0" w:color="auto"/>
              <w:bottom w:val="single" w:sz="4" w:space="0" w:color="auto"/>
              <w:right w:val="single" w:sz="4" w:space="0" w:color="auto"/>
            </w:tcBorders>
            <w:hideMark/>
          </w:tcPr>
          <w:p w14:paraId="5A61C310" w14:textId="77777777" w:rsidR="00DE7D9D" w:rsidRPr="00B64069" w:rsidRDefault="00DE7D9D">
            <w:pPr>
              <w:suppressAutoHyphens/>
              <w:rPr>
                <w:rFonts w:ascii="Arial" w:eastAsia="Calibri" w:hAnsi="Arial" w:cs="Arial"/>
                <w:lang w:eastAsia="ar-SA"/>
              </w:rPr>
            </w:pPr>
            <w:r w:rsidRPr="00B64069">
              <w:rPr>
                <w:rFonts w:ascii="Arial" w:eastAsia="Calibri" w:hAnsi="Arial" w:cs="Arial"/>
                <w:lang w:eastAsia="ar-SA"/>
              </w:rPr>
              <w:t xml:space="preserve">IP paketų klasifikavimas ir žymėjimas pagal:         </w:t>
            </w:r>
          </w:p>
          <w:p w14:paraId="738532D2" w14:textId="1F090512" w:rsidR="00DE7D9D" w:rsidRPr="00B64069" w:rsidRDefault="00DE7D9D" w:rsidP="00EA0AE9">
            <w:pPr>
              <w:pStyle w:val="ListParagraph"/>
              <w:numPr>
                <w:ilvl w:val="0"/>
                <w:numId w:val="11"/>
              </w:numPr>
              <w:suppressAutoHyphens/>
              <w:spacing w:line="256" w:lineRule="auto"/>
              <w:rPr>
                <w:rFonts w:ascii="Arial" w:eastAsia="Calibri" w:hAnsi="Arial" w:cs="Arial"/>
                <w:lang w:eastAsia="ar-SA"/>
              </w:rPr>
            </w:pPr>
            <w:r w:rsidRPr="00B64069">
              <w:rPr>
                <w:rFonts w:ascii="Arial" w:eastAsia="Calibri" w:hAnsi="Arial" w:cs="Arial"/>
                <w:i/>
                <w:iCs/>
                <w:lang w:eastAsia="ar-SA"/>
              </w:rPr>
              <w:t>MAC</w:t>
            </w:r>
            <w:r w:rsidRPr="00B64069">
              <w:rPr>
                <w:rFonts w:ascii="Arial" w:eastAsia="Calibri" w:hAnsi="Arial" w:cs="Arial"/>
                <w:lang w:eastAsia="ar-SA"/>
              </w:rPr>
              <w:t xml:space="preserve"> adresus</w:t>
            </w:r>
            <w:r w:rsidR="00AE02B0" w:rsidRPr="00B64069">
              <w:rPr>
                <w:rFonts w:ascii="Arial" w:eastAsia="Calibri" w:hAnsi="Arial" w:cs="Arial"/>
                <w:lang w:eastAsia="ar-SA"/>
              </w:rPr>
              <w:t>;</w:t>
            </w:r>
          </w:p>
          <w:p w14:paraId="57FBA5B6" w14:textId="13009E8C" w:rsidR="00DE7D9D" w:rsidRPr="00B64069" w:rsidRDefault="00DE7D9D" w:rsidP="00EA0AE9">
            <w:pPr>
              <w:pStyle w:val="ListParagraph"/>
              <w:numPr>
                <w:ilvl w:val="0"/>
                <w:numId w:val="11"/>
              </w:numPr>
              <w:suppressAutoHyphens/>
              <w:spacing w:line="256" w:lineRule="auto"/>
              <w:rPr>
                <w:rFonts w:ascii="Arial" w:eastAsia="Calibri" w:hAnsi="Arial" w:cs="Arial"/>
                <w:lang w:eastAsia="ar-SA"/>
              </w:rPr>
            </w:pPr>
            <w:r w:rsidRPr="00B64069">
              <w:rPr>
                <w:rFonts w:ascii="Arial" w:eastAsia="Calibri" w:hAnsi="Arial" w:cs="Arial"/>
                <w:lang w:eastAsia="ar-SA"/>
              </w:rPr>
              <w:t xml:space="preserve">gavėjo / siuntėjo </w:t>
            </w:r>
            <w:r w:rsidRPr="00B64069">
              <w:rPr>
                <w:rFonts w:ascii="Arial" w:eastAsia="Calibri" w:hAnsi="Arial" w:cs="Arial"/>
                <w:i/>
                <w:iCs/>
                <w:lang w:eastAsia="ar-SA"/>
              </w:rPr>
              <w:t>IP</w:t>
            </w:r>
            <w:r w:rsidRPr="00B64069">
              <w:rPr>
                <w:rFonts w:ascii="Arial" w:eastAsia="Calibri" w:hAnsi="Arial" w:cs="Arial"/>
                <w:lang w:eastAsia="ar-SA"/>
              </w:rPr>
              <w:t xml:space="preserve"> adresus</w:t>
            </w:r>
            <w:r w:rsidR="00AE02B0" w:rsidRPr="00B64069">
              <w:rPr>
                <w:rFonts w:ascii="Arial" w:eastAsia="Calibri" w:hAnsi="Arial" w:cs="Arial"/>
                <w:lang w:eastAsia="ar-SA"/>
              </w:rPr>
              <w:t>;</w:t>
            </w:r>
          </w:p>
          <w:p w14:paraId="6C112808" w14:textId="40D42BAA" w:rsidR="00DE7D9D" w:rsidRPr="00B64069" w:rsidRDefault="00DE7D9D" w:rsidP="00EA0AE9">
            <w:pPr>
              <w:pStyle w:val="ListParagraph"/>
              <w:numPr>
                <w:ilvl w:val="0"/>
                <w:numId w:val="11"/>
              </w:numPr>
              <w:suppressAutoHyphens/>
              <w:spacing w:line="256" w:lineRule="auto"/>
              <w:rPr>
                <w:rFonts w:ascii="Arial" w:eastAsia="Calibri" w:hAnsi="Arial" w:cs="Arial"/>
                <w:lang w:eastAsia="ar-SA"/>
              </w:rPr>
            </w:pPr>
            <w:r w:rsidRPr="00B64069">
              <w:rPr>
                <w:rFonts w:ascii="Arial" w:eastAsia="Calibri" w:hAnsi="Arial" w:cs="Arial"/>
                <w:lang w:eastAsia="ar-SA"/>
              </w:rPr>
              <w:t xml:space="preserve">gavėjo / siuntėjo </w:t>
            </w:r>
            <w:r w:rsidRPr="00B64069">
              <w:rPr>
                <w:rFonts w:ascii="Arial" w:eastAsia="Calibri" w:hAnsi="Arial" w:cs="Arial"/>
                <w:i/>
                <w:iCs/>
                <w:lang w:eastAsia="ar-SA"/>
              </w:rPr>
              <w:t>TCP/UDP</w:t>
            </w:r>
            <w:r w:rsidRPr="00B64069">
              <w:rPr>
                <w:rFonts w:ascii="Arial" w:eastAsia="Calibri" w:hAnsi="Arial" w:cs="Arial"/>
                <w:lang w:eastAsia="ar-SA"/>
              </w:rPr>
              <w:t xml:space="preserve"> prievado numerį</w:t>
            </w:r>
            <w:r w:rsidR="00AE02B0" w:rsidRPr="00B64069">
              <w:rPr>
                <w:rFonts w:ascii="Arial" w:eastAsia="Calibri" w:hAnsi="Arial" w:cs="Arial"/>
                <w:lang w:eastAsia="ar-SA"/>
              </w:rPr>
              <w:t>;</w:t>
            </w:r>
          </w:p>
          <w:p w14:paraId="6939B0D7" w14:textId="1BD74D40" w:rsidR="00DE7D9D" w:rsidRPr="00B64069" w:rsidRDefault="00DE7D9D" w:rsidP="00EA0AE9">
            <w:pPr>
              <w:pStyle w:val="ListParagraph"/>
              <w:numPr>
                <w:ilvl w:val="0"/>
                <w:numId w:val="11"/>
              </w:numPr>
              <w:spacing w:line="276" w:lineRule="auto"/>
              <w:rPr>
                <w:rFonts w:ascii="Arial" w:eastAsia="Calibri" w:hAnsi="Arial" w:cs="Arial"/>
                <w:lang w:eastAsia="ar-SA"/>
              </w:rPr>
            </w:pPr>
            <w:r w:rsidRPr="00B64069">
              <w:rPr>
                <w:rFonts w:ascii="Arial" w:eastAsia="Calibri" w:hAnsi="Arial" w:cs="Arial"/>
                <w:lang w:eastAsia="ar-SA"/>
              </w:rPr>
              <w:t>Eilių skaičius kiekvienam prievadui – ne mažiau kaip 8</w:t>
            </w:r>
            <w:r w:rsidR="00AE02B0" w:rsidRPr="00B64069">
              <w:rPr>
                <w:rFonts w:ascii="Arial" w:eastAsia="Calibri" w:hAnsi="Arial" w:cs="Arial"/>
                <w:lang w:eastAsia="ar-SA"/>
              </w:rPr>
              <w:t>;</w:t>
            </w:r>
          </w:p>
          <w:p w14:paraId="654224B6" w14:textId="029E3E57" w:rsidR="00DE7D9D" w:rsidRPr="00B64069" w:rsidRDefault="00DE7D9D" w:rsidP="00EA0AE9">
            <w:pPr>
              <w:pStyle w:val="ListParagraph"/>
              <w:numPr>
                <w:ilvl w:val="0"/>
                <w:numId w:val="11"/>
              </w:numPr>
              <w:spacing w:line="276" w:lineRule="auto"/>
              <w:rPr>
                <w:rFonts w:ascii="Arial" w:eastAsia="Calibri" w:hAnsi="Arial" w:cs="Arial"/>
                <w:i/>
                <w:iCs/>
                <w:lang w:eastAsia="ar-SA"/>
              </w:rPr>
            </w:pPr>
            <w:r w:rsidRPr="00B64069">
              <w:rPr>
                <w:rFonts w:ascii="Arial" w:eastAsia="Calibri" w:hAnsi="Arial" w:cs="Arial"/>
                <w:i/>
                <w:iCs/>
                <w:lang w:eastAsia="ar-SA"/>
              </w:rPr>
              <w:t>ACL</w:t>
            </w:r>
            <w:r w:rsidRPr="00B64069">
              <w:rPr>
                <w:rFonts w:ascii="Arial" w:eastAsia="Calibri" w:hAnsi="Arial" w:cs="Arial"/>
                <w:lang w:eastAsia="ar-SA"/>
              </w:rPr>
              <w:t xml:space="preserve"> pagrįsta </w:t>
            </w:r>
            <w:proofErr w:type="spellStart"/>
            <w:r w:rsidRPr="00B64069">
              <w:rPr>
                <w:rFonts w:ascii="Arial" w:eastAsia="Calibri" w:hAnsi="Arial" w:cs="Arial"/>
                <w:i/>
                <w:iCs/>
                <w:lang w:eastAsia="ar-SA"/>
              </w:rPr>
              <w:t>QoS</w:t>
            </w:r>
            <w:proofErr w:type="spellEnd"/>
            <w:r w:rsidRPr="00B64069">
              <w:rPr>
                <w:rFonts w:ascii="Arial" w:eastAsia="Calibri" w:hAnsi="Arial" w:cs="Arial"/>
                <w:lang w:eastAsia="ar-SA"/>
              </w:rPr>
              <w:t xml:space="preserve"> klasifikacija </w:t>
            </w:r>
            <w:r w:rsidRPr="00B64069">
              <w:rPr>
                <w:rFonts w:ascii="Arial" w:eastAsia="Calibri" w:hAnsi="Arial" w:cs="Arial"/>
                <w:i/>
                <w:iCs/>
                <w:lang w:eastAsia="ar-SA"/>
              </w:rPr>
              <w:t>(L2, L3, L4)</w:t>
            </w:r>
            <w:r w:rsidR="00AE02B0" w:rsidRPr="00B64069">
              <w:rPr>
                <w:rFonts w:ascii="Arial" w:eastAsia="Calibri" w:hAnsi="Arial" w:cs="Arial"/>
                <w:i/>
                <w:iCs/>
                <w:lang w:eastAsia="ar-SA"/>
              </w:rPr>
              <w:t>;</w:t>
            </w:r>
          </w:p>
          <w:p w14:paraId="35873694" w14:textId="77777777" w:rsidR="00DE7D9D" w:rsidRPr="00B64069" w:rsidRDefault="00DE7D9D" w:rsidP="00EA0AE9">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B64069">
              <w:rPr>
                <w:rFonts w:ascii="Arial" w:eastAsia="Calibri" w:hAnsi="Arial" w:cs="Arial"/>
                <w:i/>
                <w:iCs/>
                <w:lang w:eastAsia="ar-SA"/>
              </w:rPr>
              <w:t>DSCP.</w:t>
            </w:r>
          </w:p>
        </w:tc>
      </w:tr>
      <w:tr w:rsidR="00DE7D9D" w:rsidRPr="001D78E1" w14:paraId="1ED2E6A6"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4EC3B369" w14:textId="77777777" w:rsidR="00DE7D9D" w:rsidRPr="00B64069" w:rsidRDefault="00DE7D9D" w:rsidP="00EA0AE9">
            <w:pPr>
              <w:pStyle w:val="ListParagraph"/>
              <w:numPr>
                <w:ilvl w:val="0"/>
                <w:numId w:val="23"/>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44C69E7B" w14:textId="77777777" w:rsidR="00DE7D9D" w:rsidRPr="00B64069" w:rsidRDefault="00DE7D9D">
            <w:pPr>
              <w:suppressAutoHyphens/>
              <w:rPr>
                <w:rFonts w:ascii="Arial" w:eastAsia="Calibri" w:hAnsi="Arial" w:cs="Arial"/>
                <w:lang w:eastAsia="lt-LT"/>
              </w:rPr>
            </w:pPr>
            <w:r w:rsidRPr="00B64069">
              <w:rPr>
                <w:rFonts w:ascii="Arial" w:eastAsia="Calibri" w:hAnsi="Arial" w:cs="Arial"/>
                <w:lang w:eastAsia="ar-SA"/>
              </w:rPr>
              <w:t>Valdymas ir stebėjimas</w:t>
            </w:r>
          </w:p>
        </w:tc>
        <w:tc>
          <w:tcPr>
            <w:tcW w:w="2060" w:type="pct"/>
            <w:tcBorders>
              <w:top w:val="single" w:sz="4" w:space="0" w:color="auto"/>
              <w:left w:val="single" w:sz="4" w:space="0" w:color="auto"/>
              <w:bottom w:val="single" w:sz="4" w:space="0" w:color="auto"/>
              <w:right w:val="single" w:sz="4" w:space="0" w:color="auto"/>
            </w:tcBorders>
            <w:hideMark/>
          </w:tcPr>
          <w:p w14:paraId="12BABEA3" w14:textId="47F1DC57" w:rsidR="00DE7D9D" w:rsidRPr="00B64069" w:rsidRDefault="00DE7D9D" w:rsidP="00EA0AE9">
            <w:pPr>
              <w:pStyle w:val="ListParagraph"/>
              <w:numPr>
                <w:ilvl w:val="0"/>
                <w:numId w:val="12"/>
              </w:numPr>
              <w:spacing w:line="276" w:lineRule="auto"/>
              <w:rPr>
                <w:rFonts w:ascii="Arial" w:eastAsia="Calibri" w:hAnsi="Arial" w:cs="Arial"/>
                <w:lang w:eastAsia="ar-SA"/>
              </w:rPr>
            </w:pPr>
            <w:r w:rsidRPr="00B64069">
              <w:rPr>
                <w:rFonts w:ascii="Arial" w:eastAsia="Calibri" w:hAnsi="Arial" w:cs="Arial"/>
                <w:lang w:eastAsia="ar-SA"/>
              </w:rPr>
              <w:t xml:space="preserve">Komandinės eilutės sąsaja (angl. </w:t>
            </w:r>
            <w:proofErr w:type="spellStart"/>
            <w:r w:rsidRPr="00B64069">
              <w:rPr>
                <w:rFonts w:ascii="Arial" w:eastAsia="Calibri" w:hAnsi="Arial" w:cs="Arial"/>
                <w:i/>
                <w:iCs/>
                <w:lang w:eastAsia="ar-SA"/>
              </w:rPr>
              <w:t>command</w:t>
            </w:r>
            <w:proofErr w:type="spellEnd"/>
            <w:r w:rsidRPr="00B64069">
              <w:rPr>
                <w:rFonts w:ascii="Arial" w:eastAsia="Calibri" w:hAnsi="Arial" w:cs="Arial"/>
                <w:i/>
                <w:iCs/>
                <w:lang w:eastAsia="ar-SA"/>
              </w:rPr>
              <w:t xml:space="preserve"> line </w:t>
            </w:r>
            <w:proofErr w:type="spellStart"/>
            <w:r w:rsidRPr="00B64069">
              <w:rPr>
                <w:rFonts w:ascii="Arial" w:eastAsia="Calibri" w:hAnsi="Arial" w:cs="Arial"/>
                <w:i/>
                <w:iCs/>
                <w:lang w:eastAsia="ar-SA"/>
              </w:rPr>
              <w:t>interface</w:t>
            </w:r>
            <w:proofErr w:type="spellEnd"/>
            <w:r w:rsidRPr="00B64069">
              <w:rPr>
                <w:rFonts w:ascii="Arial" w:eastAsia="Calibri" w:hAnsi="Arial" w:cs="Arial"/>
                <w:lang w:eastAsia="ar-SA"/>
              </w:rPr>
              <w:t xml:space="preserve">) - </w:t>
            </w:r>
            <w:r w:rsidRPr="00B64069">
              <w:rPr>
                <w:rFonts w:ascii="Arial" w:eastAsia="Calibri" w:hAnsi="Arial" w:cs="Arial"/>
                <w:i/>
                <w:iCs/>
                <w:lang w:eastAsia="ar-SA"/>
              </w:rPr>
              <w:t>SSHv2</w:t>
            </w:r>
            <w:r w:rsidRPr="00B64069">
              <w:rPr>
                <w:rFonts w:ascii="Arial" w:eastAsia="Calibri" w:hAnsi="Arial" w:cs="Arial"/>
                <w:lang w:eastAsia="ar-SA"/>
              </w:rPr>
              <w:t xml:space="preserve"> (šifravimas – ne mažiau kaip 128 bitų), </w:t>
            </w:r>
            <w:proofErr w:type="spellStart"/>
            <w:r w:rsidRPr="00B64069">
              <w:rPr>
                <w:rFonts w:ascii="Arial" w:eastAsia="Calibri" w:hAnsi="Arial" w:cs="Arial"/>
                <w:i/>
                <w:iCs/>
                <w:lang w:eastAsia="ar-SA"/>
              </w:rPr>
              <w:t>Telnet</w:t>
            </w:r>
            <w:proofErr w:type="spellEnd"/>
            <w:r w:rsidR="00AE02B0" w:rsidRPr="00B64069">
              <w:rPr>
                <w:rFonts w:ascii="Arial" w:eastAsia="Calibri" w:hAnsi="Arial" w:cs="Arial"/>
                <w:i/>
                <w:iCs/>
                <w:lang w:eastAsia="ar-SA"/>
              </w:rPr>
              <w:t>;</w:t>
            </w:r>
          </w:p>
          <w:p w14:paraId="2130208C" w14:textId="7D9A049E" w:rsidR="00DE7D9D" w:rsidRPr="00B64069" w:rsidRDefault="00DE7D9D" w:rsidP="00EA0AE9">
            <w:pPr>
              <w:pStyle w:val="ListParagraph"/>
              <w:numPr>
                <w:ilvl w:val="0"/>
                <w:numId w:val="12"/>
              </w:numPr>
              <w:spacing w:line="276" w:lineRule="auto"/>
              <w:rPr>
                <w:rFonts w:ascii="Arial" w:eastAsia="Calibri" w:hAnsi="Arial" w:cs="Arial"/>
                <w:lang w:eastAsia="ar-SA"/>
              </w:rPr>
            </w:pPr>
            <w:r w:rsidRPr="00B64069">
              <w:rPr>
                <w:rFonts w:ascii="Arial" w:eastAsia="Calibri" w:hAnsi="Arial" w:cs="Arial"/>
                <w:i/>
                <w:iCs/>
                <w:lang w:eastAsia="ar-SA"/>
              </w:rPr>
              <w:t>SNMPv1, SNMPv2, SNMPv3</w:t>
            </w:r>
            <w:r w:rsidRPr="00B64069">
              <w:rPr>
                <w:rFonts w:ascii="Arial" w:eastAsia="Calibri" w:hAnsi="Arial" w:cs="Arial"/>
                <w:lang w:eastAsia="ar-SA"/>
              </w:rPr>
              <w:t xml:space="preserve"> (šifravimas – ne mažiau kaip 128 bitų)</w:t>
            </w:r>
            <w:r w:rsidR="00AE02B0" w:rsidRPr="00B64069">
              <w:rPr>
                <w:rFonts w:ascii="Arial" w:eastAsia="Calibri" w:hAnsi="Arial" w:cs="Arial"/>
                <w:lang w:eastAsia="ar-SA"/>
              </w:rPr>
              <w:t>;</w:t>
            </w:r>
          </w:p>
          <w:p w14:paraId="4E5D7094" w14:textId="77777777" w:rsidR="00DE7D9D" w:rsidRPr="00B64069" w:rsidRDefault="00DE7D9D"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64069">
              <w:rPr>
                <w:rFonts w:ascii="Arial" w:eastAsia="Calibri" w:hAnsi="Arial" w:cs="Arial"/>
                <w:lang w:eastAsia="ar-SA"/>
              </w:rPr>
              <w:t>Nuotolinis stebėjimas (</w:t>
            </w:r>
            <w:r w:rsidRPr="00B64069">
              <w:rPr>
                <w:rFonts w:ascii="Arial" w:eastAsia="Calibri" w:hAnsi="Arial" w:cs="Arial"/>
                <w:i/>
                <w:iCs/>
                <w:lang w:eastAsia="ar-SA"/>
              </w:rPr>
              <w:t>RMON</w:t>
            </w:r>
            <w:r w:rsidRPr="00B64069">
              <w:rPr>
                <w:rFonts w:ascii="Arial" w:eastAsia="Calibri" w:hAnsi="Arial" w:cs="Arial"/>
                <w:lang w:eastAsia="ar-SA"/>
              </w:rPr>
              <w:t>);</w:t>
            </w:r>
          </w:p>
          <w:p w14:paraId="71B4AFCF" w14:textId="77777777" w:rsidR="00DE7D9D" w:rsidRPr="00B64069" w:rsidRDefault="00DE7D9D"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64069">
              <w:rPr>
                <w:rFonts w:ascii="Arial" w:eastAsia="Calibri" w:hAnsi="Arial" w:cs="Arial"/>
                <w:lang w:eastAsia="ar-SA"/>
              </w:rPr>
              <w:t xml:space="preserve">Unifikuoti vartotojų vardai ir slaptažodžiai tarp </w:t>
            </w:r>
            <w:r w:rsidRPr="00B64069">
              <w:rPr>
                <w:rFonts w:ascii="Arial" w:eastAsia="Calibri" w:hAnsi="Arial" w:cs="Arial"/>
                <w:i/>
                <w:iCs/>
                <w:lang w:eastAsia="ar-SA"/>
              </w:rPr>
              <w:t>CLI</w:t>
            </w:r>
            <w:r w:rsidRPr="00B64069">
              <w:rPr>
                <w:rFonts w:ascii="Arial" w:eastAsia="Calibri" w:hAnsi="Arial" w:cs="Arial"/>
                <w:lang w:eastAsia="ar-SA"/>
              </w:rPr>
              <w:t xml:space="preserve"> ir </w:t>
            </w:r>
            <w:r w:rsidRPr="00B64069">
              <w:rPr>
                <w:rFonts w:ascii="Arial" w:eastAsia="Calibri" w:hAnsi="Arial" w:cs="Arial"/>
                <w:i/>
                <w:iCs/>
                <w:lang w:eastAsia="ar-SA"/>
              </w:rPr>
              <w:t>SNMP</w:t>
            </w:r>
          </w:p>
          <w:p w14:paraId="3BC9946E" w14:textId="45323FF8" w:rsidR="00DE7D9D" w:rsidRPr="00B64069" w:rsidRDefault="00DE7D9D"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B64069">
              <w:rPr>
                <w:rFonts w:ascii="Arial" w:eastAsia="Calibri" w:hAnsi="Arial" w:cs="Arial"/>
                <w:i/>
                <w:iCs/>
                <w:lang w:eastAsia="ar-SA"/>
              </w:rPr>
              <w:t>RADIUS, TACACS+</w:t>
            </w:r>
            <w:r w:rsidR="00AE02B0" w:rsidRPr="00B64069">
              <w:rPr>
                <w:rFonts w:ascii="Arial" w:eastAsia="Calibri" w:hAnsi="Arial" w:cs="Arial"/>
                <w:i/>
                <w:iCs/>
                <w:lang w:eastAsia="ar-SA"/>
              </w:rPr>
              <w:t>;</w:t>
            </w:r>
          </w:p>
          <w:p w14:paraId="3F502018" w14:textId="65065334" w:rsidR="00DE7D9D" w:rsidRPr="00B64069" w:rsidRDefault="00DE7D9D"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B64069">
              <w:rPr>
                <w:rFonts w:ascii="Arial" w:eastAsia="Calibri" w:hAnsi="Arial" w:cs="Arial"/>
                <w:lang w:eastAsia="ar-SA"/>
              </w:rPr>
              <w:t>Komutuojamų portų stebėjimas (</w:t>
            </w:r>
            <w:r w:rsidRPr="00B64069">
              <w:rPr>
                <w:rFonts w:ascii="Arial" w:eastAsia="Calibri" w:hAnsi="Arial" w:cs="Arial"/>
                <w:i/>
                <w:iCs/>
                <w:lang w:eastAsia="ar-SA"/>
              </w:rPr>
              <w:t>SPAN</w:t>
            </w:r>
            <w:r w:rsidRPr="00B64069">
              <w:rPr>
                <w:rFonts w:ascii="Arial" w:eastAsia="Calibri" w:hAnsi="Arial" w:cs="Arial"/>
                <w:lang w:eastAsia="ar-SA"/>
              </w:rPr>
              <w:t>) L1 lygyje Operacinės sistemos ir konfigūracijos persiuntimas TFTP protokolu</w:t>
            </w:r>
            <w:r w:rsidR="00AE02B0" w:rsidRPr="00B64069">
              <w:rPr>
                <w:rFonts w:ascii="Arial" w:eastAsia="Calibri" w:hAnsi="Arial" w:cs="Arial"/>
                <w:lang w:eastAsia="ar-SA"/>
              </w:rPr>
              <w:t>;</w:t>
            </w:r>
          </w:p>
          <w:p w14:paraId="7FEC1447" w14:textId="576C3057" w:rsidR="00DE7D9D" w:rsidRPr="00B64069" w:rsidRDefault="00DE7D9D"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B64069">
              <w:rPr>
                <w:rFonts w:ascii="Arial" w:eastAsia="Calibri" w:hAnsi="Arial" w:cs="Arial"/>
                <w:i/>
                <w:iCs/>
                <w:lang w:eastAsia="ar-SA"/>
              </w:rPr>
              <w:t>sFlow</w:t>
            </w:r>
            <w:proofErr w:type="spellEnd"/>
            <w:r w:rsidRPr="00B64069">
              <w:rPr>
                <w:rFonts w:ascii="Arial" w:eastAsia="Calibri" w:hAnsi="Arial" w:cs="Arial"/>
                <w:lang w:eastAsia="ar-SA"/>
              </w:rPr>
              <w:t xml:space="preserve"> arba </w:t>
            </w:r>
            <w:proofErr w:type="spellStart"/>
            <w:r w:rsidRPr="00B64069">
              <w:rPr>
                <w:rFonts w:ascii="Arial" w:eastAsia="Calibri" w:hAnsi="Arial" w:cs="Arial"/>
                <w:i/>
                <w:iCs/>
                <w:lang w:eastAsia="ar-SA"/>
              </w:rPr>
              <w:t>NetFlow</w:t>
            </w:r>
            <w:proofErr w:type="spellEnd"/>
            <w:r w:rsidR="00AE02B0" w:rsidRPr="00B64069">
              <w:rPr>
                <w:rFonts w:ascii="Arial" w:eastAsia="Calibri" w:hAnsi="Arial" w:cs="Arial"/>
                <w:i/>
                <w:iCs/>
                <w:lang w:eastAsia="ar-SA"/>
              </w:rPr>
              <w:t>.</w:t>
            </w:r>
          </w:p>
        </w:tc>
      </w:tr>
      <w:tr w:rsidR="00DE7D9D" w:rsidRPr="001D78E1" w14:paraId="33F317F4" w14:textId="77777777">
        <w:trPr>
          <w:trHeight w:val="699"/>
        </w:trPr>
        <w:tc>
          <w:tcPr>
            <w:tcW w:w="256" w:type="pct"/>
            <w:tcBorders>
              <w:top w:val="single" w:sz="4" w:space="0" w:color="auto"/>
              <w:left w:val="single" w:sz="4" w:space="0" w:color="auto"/>
              <w:bottom w:val="single" w:sz="4" w:space="0" w:color="auto"/>
              <w:right w:val="single" w:sz="4" w:space="0" w:color="auto"/>
            </w:tcBorders>
          </w:tcPr>
          <w:p w14:paraId="1BE735B7" w14:textId="77777777" w:rsidR="00DE7D9D" w:rsidRPr="00B64069" w:rsidRDefault="00DE7D9D" w:rsidP="00EA0AE9">
            <w:pPr>
              <w:pStyle w:val="ListParagraph"/>
              <w:numPr>
                <w:ilvl w:val="0"/>
                <w:numId w:val="23"/>
              </w:numPr>
              <w:suppressAutoHyphens/>
              <w:spacing w:line="256" w:lineRule="auto"/>
              <w:rPr>
                <w:rFonts w:ascii="Arial" w:eastAsia="Calibri" w:hAnsi="Arial" w:cs="Arial"/>
                <w:lang w:eastAsia="ar-SA"/>
              </w:rPr>
            </w:pPr>
          </w:p>
        </w:tc>
        <w:tc>
          <w:tcPr>
            <w:tcW w:w="698" w:type="pct"/>
            <w:tcBorders>
              <w:top w:val="single" w:sz="4" w:space="0" w:color="auto"/>
              <w:left w:val="single" w:sz="4" w:space="0" w:color="auto"/>
              <w:bottom w:val="single" w:sz="4" w:space="0" w:color="auto"/>
              <w:right w:val="single" w:sz="4" w:space="0" w:color="auto"/>
            </w:tcBorders>
            <w:hideMark/>
          </w:tcPr>
          <w:p w14:paraId="100464EE" w14:textId="77777777" w:rsidR="00DE7D9D" w:rsidRPr="00B64069" w:rsidRDefault="00DE7D9D">
            <w:pPr>
              <w:suppressAutoHyphens/>
              <w:rPr>
                <w:rFonts w:ascii="Arial" w:eastAsia="Calibri" w:hAnsi="Arial" w:cs="Arial"/>
                <w:lang w:eastAsia="lt-LT"/>
              </w:rPr>
            </w:pPr>
            <w:r w:rsidRPr="00B64069">
              <w:rPr>
                <w:rFonts w:ascii="Arial" w:eastAsia="Calibri" w:hAnsi="Arial" w:cs="Arial"/>
                <w:lang w:eastAsia="ar-SA"/>
              </w:rPr>
              <w:t>Standartai</w:t>
            </w:r>
          </w:p>
        </w:tc>
        <w:tc>
          <w:tcPr>
            <w:tcW w:w="2060" w:type="pct"/>
            <w:tcBorders>
              <w:top w:val="single" w:sz="4" w:space="0" w:color="auto"/>
              <w:left w:val="single" w:sz="4" w:space="0" w:color="auto"/>
              <w:bottom w:val="single" w:sz="4" w:space="0" w:color="auto"/>
              <w:right w:val="single" w:sz="4" w:space="0" w:color="auto"/>
            </w:tcBorders>
            <w:hideMark/>
          </w:tcPr>
          <w:p w14:paraId="13A0C1D3"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IEEE 802.1x</w:t>
            </w:r>
          </w:p>
          <w:p w14:paraId="19387A72"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IEEE 802.1x-Rev</w:t>
            </w:r>
          </w:p>
          <w:p w14:paraId="26BE2322"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IEEE 802.3ad</w:t>
            </w:r>
          </w:p>
          <w:p w14:paraId="6756A046"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IEEE 802.3af</w:t>
            </w:r>
          </w:p>
          <w:p w14:paraId="014F7DDE"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lastRenderedPageBreak/>
              <w:t>IEEE 802.3at</w:t>
            </w:r>
          </w:p>
          <w:p w14:paraId="619C585B"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 xml:space="preserve">IEEE 802.3x </w:t>
            </w:r>
            <w:proofErr w:type="spellStart"/>
            <w:r w:rsidRPr="00B64069">
              <w:rPr>
                <w:rFonts w:ascii="Arial" w:eastAsia="Calibri" w:hAnsi="Arial" w:cs="Arial"/>
                <w:i/>
                <w:iCs/>
                <w:lang w:eastAsia="lt-LT"/>
              </w:rPr>
              <w:t>fullduplexon</w:t>
            </w:r>
            <w:proofErr w:type="spellEnd"/>
            <w:r w:rsidRPr="00B64069">
              <w:rPr>
                <w:rFonts w:ascii="Arial" w:eastAsia="Calibri" w:hAnsi="Arial" w:cs="Arial"/>
                <w:i/>
                <w:iCs/>
                <w:lang w:eastAsia="lt-LT"/>
              </w:rPr>
              <w:t xml:space="preserve"> 10BASE-T, 100BASE-TX, ir 1000BASE-T </w:t>
            </w:r>
            <w:proofErr w:type="spellStart"/>
            <w:r w:rsidRPr="00B64069">
              <w:rPr>
                <w:rFonts w:ascii="Arial" w:eastAsia="Calibri" w:hAnsi="Arial" w:cs="Arial"/>
                <w:i/>
                <w:iCs/>
                <w:lang w:eastAsia="lt-LT"/>
              </w:rPr>
              <w:t>ports</w:t>
            </w:r>
            <w:proofErr w:type="spellEnd"/>
          </w:p>
          <w:p w14:paraId="45F6896E"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 xml:space="preserve">IEEE 802.1D </w:t>
            </w:r>
            <w:proofErr w:type="spellStart"/>
            <w:r w:rsidRPr="00B64069">
              <w:rPr>
                <w:rFonts w:ascii="Arial" w:eastAsia="Calibri" w:hAnsi="Arial" w:cs="Arial"/>
                <w:i/>
                <w:iCs/>
                <w:lang w:eastAsia="lt-LT"/>
              </w:rPr>
              <w:t>SpanningTreeProtocol</w:t>
            </w:r>
            <w:proofErr w:type="spellEnd"/>
          </w:p>
          <w:p w14:paraId="1E031542"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 xml:space="preserve">IEEE 802.1p </w:t>
            </w:r>
            <w:proofErr w:type="spellStart"/>
            <w:r w:rsidRPr="00B64069">
              <w:rPr>
                <w:rFonts w:ascii="Arial" w:eastAsia="Calibri" w:hAnsi="Arial" w:cs="Arial"/>
                <w:i/>
                <w:iCs/>
                <w:lang w:eastAsia="lt-LT"/>
              </w:rPr>
              <w:t>CoSprioritization</w:t>
            </w:r>
            <w:proofErr w:type="spellEnd"/>
          </w:p>
          <w:p w14:paraId="775345B6"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IEEE 802.1Q VLAN</w:t>
            </w:r>
          </w:p>
          <w:p w14:paraId="50A654EC"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 xml:space="preserve">IEEE 802.3 10BASE-T </w:t>
            </w:r>
          </w:p>
          <w:p w14:paraId="1814BAAD"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 xml:space="preserve">IEEE 802.3u 100BASE-TX </w:t>
            </w:r>
          </w:p>
          <w:p w14:paraId="6E4A49A0"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 xml:space="preserve">IEEE 802.3ab 1000BASE-T </w:t>
            </w:r>
          </w:p>
          <w:p w14:paraId="32F7639B"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 xml:space="preserve">IEEE 802.3z 1000BASE-X </w:t>
            </w:r>
          </w:p>
          <w:p w14:paraId="57B4FB1D"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 xml:space="preserve">IEEE 802.3bz (tik </w:t>
            </w:r>
            <w:proofErr w:type="spellStart"/>
            <w:r w:rsidRPr="00B64069">
              <w:rPr>
                <w:rFonts w:ascii="Arial" w:eastAsia="Calibri" w:hAnsi="Arial" w:cs="Arial"/>
                <w:i/>
                <w:iCs/>
                <w:lang w:eastAsia="lt-LT"/>
              </w:rPr>
              <w:t>mGig</w:t>
            </w:r>
            <w:proofErr w:type="spellEnd"/>
            <w:r w:rsidRPr="00B64069">
              <w:rPr>
                <w:rFonts w:ascii="Arial" w:eastAsia="Calibri" w:hAnsi="Arial" w:cs="Arial"/>
                <w:i/>
                <w:iCs/>
                <w:lang w:eastAsia="lt-LT"/>
              </w:rPr>
              <w:t xml:space="preserve"> PKG </w:t>
            </w:r>
            <w:proofErr w:type="spellStart"/>
            <w:r w:rsidRPr="00B64069">
              <w:rPr>
                <w:rFonts w:ascii="Arial" w:eastAsia="Calibri" w:hAnsi="Arial" w:cs="Arial"/>
                <w:i/>
                <w:iCs/>
                <w:lang w:eastAsia="lt-LT"/>
              </w:rPr>
              <w:t>SKU’s</w:t>
            </w:r>
            <w:proofErr w:type="spellEnd"/>
            <w:r w:rsidRPr="00B64069">
              <w:rPr>
                <w:rFonts w:ascii="Arial" w:eastAsia="Calibri" w:hAnsi="Arial" w:cs="Arial"/>
                <w:i/>
                <w:iCs/>
                <w:lang w:eastAsia="lt-LT"/>
              </w:rPr>
              <w:t>)</w:t>
            </w:r>
          </w:p>
          <w:p w14:paraId="55125E27" w14:textId="77777777" w:rsidR="00DE7D9D" w:rsidRPr="00B64069" w:rsidRDefault="00DE7D9D" w:rsidP="00EA0AE9">
            <w:pPr>
              <w:pStyle w:val="ListParagraph"/>
              <w:numPr>
                <w:ilvl w:val="0"/>
                <w:numId w:val="8"/>
              </w:numPr>
              <w:spacing w:line="256" w:lineRule="auto"/>
              <w:rPr>
                <w:rFonts w:ascii="Arial" w:eastAsia="Calibri" w:hAnsi="Arial" w:cs="Arial"/>
                <w:i/>
                <w:iCs/>
                <w:lang w:eastAsia="lt-LT"/>
              </w:rPr>
            </w:pPr>
            <w:r w:rsidRPr="00B64069">
              <w:rPr>
                <w:rFonts w:ascii="Arial" w:eastAsia="Calibri" w:hAnsi="Arial" w:cs="Arial"/>
                <w:i/>
                <w:iCs/>
                <w:lang w:eastAsia="lt-LT"/>
              </w:rPr>
              <w:t>RMON I ir II standartas</w:t>
            </w:r>
          </w:p>
          <w:p w14:paraId="3CB2D71C" w14:textId="77777777" w:rsidR="00DE7D9D" w:rsidRPr="00B64069" w:rsidRDefault="00DE7D9D" w:rsidP="00EA0AE9">
            <w:pPr>
              <w:pStyle w:val="ListParagraph"/>
              <w:numPr>
                <w:ilvl w:val="0"/>
                <w:numId w:val="8"/>
              </w:numPr>
              <w:tabs>
                <w:tab w:val="left" w:pos="390"/>
                <w:tab w:val="left" w:pos="1035"/>
                <w:tab w:val="left" w:pos="1500"/>
              </w:tabs>
              <w:suppressAutoHyphens/>
              <w:spacing w:line="256" w:lineRule="auto"/>
              <w:rPr>
                <w:rFonts w:ascii="Arial" w:eastAsia="Calibri" w:hAnsi="Arial" w:cs="Arial"/>
                <w:lang w:eastAsia="ar-SA"/>
              </w:rPr>
            </w:pPr>
            <w:r w:rsidRPr="00B64069">
              <w:rPr>
                <w:rFonts w:ascii="Arial" w:eastAsia="Calibri" w:hAnsi="Arial" w:cs="Arial"/>
                <w:i/>
                <w:iCs/>
                <w:lang w:eastAsia="lt-LT"/>
              </w:rPr>
              <w:t>SNMPv1, v2c, ir v3</w:t>
            </w:r>
          </w:p>
        </w:tc>
      </w:tr>
      <w:tr w:rsidR="00DE7D9D" w:rsidRPr="001D78E1" w14:paraId="74DCBE96"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0FEAA9C2" w14:textId="77777777" w:rsidR="00DE7D9D" w:rsidRPr="00B64069"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698" w:type="pct"/>
            <w:tcBorders>
              <w:top w:val="single" w:sz="4" w:space="0" w:color="auto"/>
              <w:left w:val="single" w:sz="4" w:space="0" w:color="auto"/>
              <w:bottom w:val="single" w:sz="4" w:space="0" w:color="auto"/>
              <w:right w:val="single" w:sz="4" w:space="0" w:color="auto"/>
            </w:tcBorders>
          </w:tcPr>
          <w:p w14:paraId="387F4135" w14:textId="77777777" w:rsidR="00DE7D9D" w:rsidRPr="00B64069" w:rsidRDefault="00DE7D9D">
            <w:pPr>
              <w:rPr>
                <w:rFonts w:ascii="Arial" w:hAnsi="Arial" w:cs="Arial"/>
              </w:rPr>
            </w:pPr>
            <w:r w:rsidRPr="00B64069">
              <w:rPr>
                <w:rFonts w:ascii="Arial" w:hAnsi="Arial" w:cs="Arial"/>
              </w:rPr>
              <w:t>Veikimo sąlygos</w:t>
            </w:r>
          </w:p>
        </w:tc>
        <w:tc>
          <w:tcPr>
            <w:tcW w:w="2060" w:type="pct"/>
            <w:tcBorders>
              <w:top w:val="single" w:sz="4" w:space="0" w:color="auto"/>
              <w:left w:val="single" w:sz="4" w:space="0" w:color="auto"/>
              <w:bottom w:val="single" w:sz="4" w:space="0" w:color="auto"/>
              <w:right w:val="single" w:sz="4" w:space="0" w:color="auto"/>
            </w:tcBorders>
          </w:tcPr>
          <w:p w14:paraId="04F55DE8" w14:textId="77777777" w:rsidR="00DE7D9D" w:rsidRPr="00B64069" w:rsidRDefault="00DE7D9D" w:rsidP="00EA0AE9">
            <w:pPr>
              <w:pStyle w:val="ListParagraph"/>
              <w:numPr>
                <w:ilvl w:val="0"/>
                <w:numId w:val="14"/>
              </w:numPr>
              <w:tabs>
                <w:tab w:val="left" w:pos="390"/>
                <w:tab w:val="left" w:pos="1035"/>
                <w:tab w:val="left" w:pos="1500"/>
              </w:tabs>
              <w:spacing w:line="256" w:lineRule="auto"/>
              <w:rPr>
                <w:rFonts w:ascii="Arial" w:hAnsi="Arial" w:cs="Arial"/>
              </w:rPr>
            </w:pPr>
            <w:r w:rsidRPr="00B64069">
              <w:rPr>
                <w:rFonts w:ascii="Arial" w:hAnsi="Arial" w:cs="Arial"/>
              </w:rPr>
              <w:t>Palaikoma veikimo temperatūra turi būti nuo -5°C iki 45°C;</w:t>
            </w:r>
          </w:p>
          <w:p w14:paraId="542043FA" w14:textId="426994A9" w:rsidR="00DE7D9D" w:rsidRPr="00B64069" w:rsidRDefault="00DE7D9D" w:rsidP="00EA0AE9">
            <w:pPr>
              <w:pStyle w:val="Standard"/>
              <w:numPr>
                <w:ilvl w:val="0"/>
                <w:numId w:val="14"/>
              </w:numPr>
              <w:spacing w:line="256" w:lineRule="auto"/>
              <w:textAlignment w:val="auto"/>
              <w:rPr>
                <w:rFonts w:ascii="Arial" w:eastAsia="Times New Roman" w:hAnsi="Arial"/>
                <w:kern w:val="0"/>
                <w:sz w:val="22"/>
                <w:szCs w:val="22"/>
                <w:lang w:eastAsia="en-US" w:bidi="ar-SA"/>
              </w:rPr>
            </w:pPr>
            <w:r w:rsidRPr="00B64069">
              <w:rPr>
                <w:rFonts w:ascii="Arial" w:eastAsia="Times New Roman" w:hAnsi="Arial"/>
                <w:kern w:val="0"/>
                <w:sz w:val="22"/>
                <w:szCs w:val="22"/>
                <w:lang w:eastAsia="en-US" w:bidi="ar-SA"/>
              </w:rPr>
              <w:t>Palaikoma veikimo drėgmė nuo 5% iki 90%</w:t>
            </w:r>
            <w:r w:rsidR="00152493" w:rsidRPr="00B64069">
              <w:rPr>
                <w:rFonts w:ascii="Arial" w:eastAsia="Times New Roman" w:hAnsi="Arial"/>
                <w:kern w:val="0"/>
                <w:sz w:val="22"/>
                <w:szCs w:val="22"/>
                <w:lang w:eastAsia="en-US" w:bidi="ar-SA"/>
              </w:rPr>
              <w:t>.</w:t>
            </w:r>
          </w:p>
        </w:tc>
      </w:tr>
      <w:tr w:rsidR="00DE7D9D" w:rsidRPr="001D78E1" w14:paraId="7A12874E"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5388687E" w14:textId="77777777" w:rsidR="00DE7D9D" w:rsidRPr="00B64069"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698" w:type="pct"/>
            <w:tcBorders>
              <w:top w:val="single" w:sz="4" w:space="0" w:color="auto"/>
              <w:left w:val="single" w:sz="4" w:space="0" w:color="auto"/>
              <w:bottom w:val="single" w:sz="4" w:space="0" w:color="auto"/>
              <w:right w:val="single" w:sz="4" w:space="0" w:color="auto"/>
            </w:tcBorders>
          </w:tcPr>
          <w:p w14:paraId="331D881C" w14:textId="77777777" w:rsidR="00DE7D9D" w:rsidRPr="00B64069" w:rsidRDefault="00DE7D9D">
            <w:pPr>
              <w:rPr>
                <w:rFonts w:ascii="Arial" w:hAnsi="Arial" w:cs="Arial"/>
              </w:rPr>
            </w:pPr>
            <w:r w:rsidRPr="00B64069">
              <w:rPr>
                <w:rFonts w:ascii="Arial" w:hAnsi="Arial" w:cs="Arial"/>
              </w:rPr>
              <w:t xml:space="preserve">Elektromagnetinės spinduliuotės emisijos </w:t>
            </w:r>
            <w:proofErr w:type="spellStart"/>
            <w:r w:rsidRPr="00B64069">
              <w:rPr>
                <w:rFonts w:ascii="Arial" w:hAnsi="Arial" w:cs="Arial"/>
              </w:rPr>
              <w:t>sertitifikacijos</w:t>
            </w:r>
            <w:proofErr w:type="spellEnd"/>
            <w:r w:rsidRPr="00B64069">
              <w:rPr>
                <w:rFonts w:ascii="Arial" w:hAnsi="Arial" w:cs="Arial"/>
              </w:rPr>
              <w:t>, saugumo standartai</w:t>
            </w:r>
          </w:p>
        </w:tc>
        <w:tc>
          <w:tcPr>
            <w:tcW w:w="2060" w:type="pct"/>
            <w:tcBorders>
              <w:top w:val="single" w:sz="4" w:space="0" w:color="auto"/>
              <w:left w:val="single" w:sz="4" w:space="0" w:color="auto"/>
              <w:bottom w:val="single" w:sz="4" w:space="0" w:color="auto"/>
              <w:right w:val="single" w:sz="4" w:space="0" w:color="auto"/>
            </w:tcBorders>
          </w:tcPr>
          <w:p w14:paraId="0EFB67F3" w14:textId="77777777" w:rsidR="00DE7D9D" w:rsidRPr="00B64069" w:rsidRDefault="00DE7D9D">
            <w:pPr>
              <w:tabs>
                <w:tab w:val="left" w:pos="390"/>
                <w:tab w:val="left" w:pos="1035"/>
                <w:tab w:val="left" w:pos="1500"/>
              </w:tabs>
              <w:rPr>
                <w:rFonts w:ascii="Arial" w:hAnsi="Arial" w:cs="Arial"/>
              </w:rPr>
            </w:pPr>
            <w:r w:rsidRPr="00B64069">
              <w:rPr>
                <w:rFonts w:ascii="Arial" w:hAnsi="Arial" w:cs="Arial"/>
              </w:rPr>
              <w:t xml:space="preserve">Turi būti šios elektromagnetinės spinduliuotės emisijos </w:t>
            </w:r>
            <w:proofErr w:type="spellStart"/>
            <w:r w:rsidRPr="00B64069">
              <w:rPr>
                <w:rFonts w:ascii="Arial" w:hAnsi="Arial" w:cs="Arial"/>
              </w:rPr>
              <w:t>sertitifikacijos</w:t>
            </w:r>
            <w:proofErr w:type="spellEnd"/>
            <w:r w:rsidRPr="00B64069">
              <w:rPr>
                <w:rFonts w:ascii="Arial" w:hAnsi="Arial" w:cs="Arial"/>
              </w:rPr>
              <w:t xml:space="preserve"> ir saugumo standartai:</w:t>
            </w:r>
          </w:p>
          <w:p w14:paraId="5DCF9D95" w14:textId="77777777" w:rsidR="00DE7D9D" w:rsidRPr="00B64069" w:rsidRDefault="00DE7D9D" w:rsidP="00EA0AE9">
            <w:pPr>
              <w:pStyle w:val="Standard"/>
              <w:numPr>
                <w:ilvl w:val="0"/>
                <w:numId w:val="15"/>
              </w:numPr>
              <w:spacing w:line="256" w:lineRule="auto"/>
              <w:textAlignment w:val="auto"/>
              <w:rPr>
                <w:rFonts w:ascii="Arial" w:eastAsia="Times New Roman" w:hAnsi="Arial"/>
                <w:i/>
                <w:iCs/>
                <w:kern w:val="0"/>
                <w:sz w:val="22"/>
                <w:szCs w:val="22"/>
                <w:lang w:eastAsia="en-US" w:bidi="ar-SA"/>
              </w:rPr>
            </w:pPr>
            <w:r w:rsidRPr="00B64069">
              <w:rPr>
                <w:rFonts w:ascii="Arial" w:eastAsia="Times New Roman" w:hAnsi="Arial"/>
                <w:i/>
                <w:iCs/>
                <w:kern w:val="0"/>
                <w:sz w:val="22"/>
                <w:szCs w:val="22"/>
                <w:lang w:eastAsia="en-US" w:bidi="ar-SA"/>
              </w:rPr>
              <w:t xml:space="preserve">CISPR 32 </w:t>
            </w:r>
            <w:proofErr w:type="spellStart"/>
            <w:r w:rsidRPr="00B64069">
              <w:rPr>
                <w:rFonts w:ascii="Arial" w:eastAsia="Times New Roman" w:hAnsi="Arial"/>
                <w:i/>
                <w:iCs/>
                <w:kern w:val="0"/>
                <w:sz w:val="22"/>
                <w:szCs w:val="22"/>
                <w:lang w:eastAsia="en-US" w:bidi="ar-SA"/>
              </w:rPr>
              <w:t>Class</w:t>
            </w:r>
            <w:proofErr w:type="spellEnd"/>
            <w:r w:rsidRPr="00B64069">
              <w:rPr>
                <w:rFonts w:ascii="Arial" w:eastAsia="Times New Roman" w:hAnsi="Arial"/>
                <w:i/>
                <w:iCs/>
                <w:kern w:val="0"/>
                <w:sz w:val="22"/>
                <w:szCs w:val="22"/>
                <w:lang w:eastAsia="en-US" w:bidi="ar-SA"/>
              </w:rPr>
              <w:t xml:space="preserve"> A</w:t>
            </w:r>
          </w:p>
          <w:p w14:paraId="00DD41D6" w14:textId="77777777" w:rsidR="00DE7D9D" w:rsidRPr="00B64069" w:rsidRDefault="00DE7D9D" w:rsidP="00EA0AE9">
            <w:pPr>
              <w:pStyle w:val="Standard"/>
              <w:numPr>
                <w:ilvl w:val="0"/>
                <w:numId w:val="15"/>
              </w:numPr>
              <w:spacing w:line="256" w:lineRule="auto"/>
              <w:jc w:val="both"/>
              <w:textAlignment w:val="auto"/>
              <w:rPr>
                <w:rFonts w:ascii="Arial" w:hAnsi="Arial"/>
                <w:i/>
                <w:iCs/>
                <w:sz w:val="22"/>
                <w:szCs w:val="22"/>
              </w:rPr>
            </w:pPr>
            <w:r w:rsidRPr="00B64069">
              <w:rPr>
                <w:rFonts w:ascii="Arial" w:hAnsi="Arial"/>
                <w:i/>
                <w:iCs/>
                <w:sz w:val="22"/>
                <w:szCs w:val="22"/>
              </w:rPr>
              <w:t xml:space="preserve">EN 60950-1 </w:t>
            </w:r>
            <w:proofErr w:type="spellStart"/>
            <w:r w:rsidRPr="00B64069">
              <w:rPr>
                <w:rFonts w:ascii="Arial" w:hAnsi="Arial"/>
                <w:i/>
                <w:iCs/>
                <w:sz w:val="22"/>
                <w:szCs w:val="22"/>
              </w:rPr>
              <w:t>Second</w:t>
            </w:r>
            <w:proofErr w:type="spellEnd"/>
            <w:r w:rsidRPr="00B64069">
              <w:rPr>
                <w:rFonts w:ascii="Arial" w:hAnsi="Arial"/>
                <w:i/>
                <w:iCs/>
                <w:sz w:val="22"/>
                <w:szCs w:val="22"/>
              </w:rPr>
              <w:t xml:space="preserve"> Edition</w:t>
            </w:r>
          </w:p>
          <w:p w14:paraId="43336703" w14:textId="5793EC06" w:rsidR="00DE7D9D" w:rsidRPr="00B64069" w:rsidRDefault="00DE7D9D" w:rsidP="00EA0AE9">
            <w:pPr>
              <w:pStyle w:val="Standard"/>
              <w:numPr>
                <w:ilvl w:val="0"/>
                <w:numId w:val="15"/>
              </w:numPr>
              <w:spacing w:line="256" w:lineRule="auto"/>
              <w:jc w:val="both"/>
              <w:textAlignment w:val="auto"/>
              <w:rPr>
                <w:rFonts w:ascii="Arial" w:hAnsi="Arial"/>
                <w:i/>
                <w:iCs/>
                <w:sz w:val="22"/>
                <w:szCs w:val="22"/>
              </w:rPr>
            </w:pPr>
            <w:r w:rsidRPr="00B64069">
              <w:rPr>
                <w:rFonts w:ascii="Arial" w:hAnsi="Arial"/>
                <w:i/>
                <w:iCs/>
                <w:sz w:val="22"/>
                <w:szCs w:val="22"/>
              </w:rPr>
              <w:t xml:space="preserve">IEC 60950-1 </w:t>
            </w:r>
            <w:proofErr w:type="spellStart"/>
            <w:r w:rsidRPr="00B64069">
              <w:rPr>
                <w:rFonts w:ascii="Arial" w:hAnsi="Arial"/>
                <w:i/>
                <w:iCs/>
                <w:sz w:val="22"/>
                <w:szCs w:val="22"/>
              </w:rPr>
              <w:t>Second</w:t>
            </w:r>
            <w:proofErr w:type="spellEnd"/>
            <w:r w:rsidRPr="00B64069">
              <w:rPr>
                <w:rFonts w:ascii="Arial" w:hAnsi="Arial"/>
                <w:i/>
                <w:iCs/>
                <w:sz w:val="22"/>
                <w:szCs w:val="22"/>
              </w:rPr>
              <w:t xml:space="preserve"> Edition</w:t>
            </w:r>
          </w:p>
          <w:p w14:paraId="2603C7BE" w14:textId="77777777" w:rsidR="00DE7D9D" w:rsidRPr="00B64069" w:rsidRDefault="00DE7D9D" w:rsidP="00EA0AE9">
            <w:pPr>
              <w:pStyle w:val="Standard"/>
              <w:numPr>
                <w:ilvl w:val="0"/>
                <w:numId w:val="15"/>
              </w:numPr>
              <w:spacing w:line="256" w:lineRule="auto"/>
              <w:textAlignment w:val="auto"/>
              <w:rPr>
                <w:rFonts w:ascii="Arial" w:eastAsia="Times New Roman" w:hAnsi="Arial"/>
                <w:kern w:val="0"/>
                <w:sz w:val="22"/>
                <w:szCs w:val="22"/>
                <w:lang w:eastAsia="en-US" w:bidi="ar-SA"/>
              </w:rPr>
            </w:pPr>
            <w:r w:rsidRPr="00B64069">
              <w:rPr>
                <w:rFonts w:ascii="Arial" w:eastAsia="Times New Roman" w:hAnsi="Arial"/>
                <w:i/>
                <w:iCs/>
                <w:kern w:val="0"/>
                <w:sz w:val="22"/>
                <w:szCs w:val="22"/>
                <w:lang w:eastAsia="en-US" w:bidi="ar-SA"/>
              </w:rPr>
              <w:t>EN 55035</w:t>
            </w:r>
          </w:p>
        </w:tc>
      </w:tr>
      <w:tr w:rsidR="00DE7D9D" w:rsidRPr="001D78E1" w14:paraId="26F3EBB5" w14:textId="77777777">
        <w:trPr>
          <w:trHeight w:val="57"/>
        </w:trPr>
        <w:tc>
          <w:tcPr>
            <w:tcW w:w="256" w:type="pct"/>
            <w:tcBorders>
              <w:top w:val="single" w:sz="4" w:space="0" w:color="auto"/>
              <w:left w:val="single" w:sz="4" w:space="0" w:color="auto"/>
              <w:bottom w:val="single" w:sz="4" w:space="0" w:color="auto"/>
              <w:right w:val="single" w:sz="4" w:space="0" w:color="auto"/>
            </w:tcBorders>
          </w:tcPr>
          <w:p w14:paraId="33DDBFE3" w14:textId="77777777" w:rsidR="00DE7D9D" w:rsidRPr="00B64069"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698" w:type="pct"/>
            <w:tcBorders>
              <w:top w:val="single" w:sz="4" w:space="0" w:color="auto"/>
              <w:left w:val="single" w:sz="4" w:space="0" w:color="auto"/>
              <w:bottom w:val="single" w:sz="4" w:space="0" w:color="auto"/>
              <w:right w:val="single" w:sz="4" w:space="0" w:color="auto"/>
            </w:tcBorders>
          </w:tcPr>
          <w:p w14:paraId="5D172761" w14:textId="77777777" w:rsidR="00DE7D9D" w:rsidRPr="00B64069" w:rsidRDefault="00DE7D9D">
            <w:pPr>
              <w:jc w:val="both"/>
              <w:rPr>
                <w:rFonts w:ascii="Arial" w:hAnsi="Arial" w:cs="Arial"/>
              </w:rPr>
            </w:pPr>
            <w:r w:rsidRPr="00B64069">
              <w:rPr>
                <w:rFonts w:ascii="Arial" w:hAnsi="Arial" w:cs="Arial"/>
              </w:rPr>
              <w:t>Garantinė priežiūra</w:t>
            </w:r>
          </w:p>
        </w:tc>
        <w:tc>
          <w:tcPr>
            <w:tcW w:w="2060" w:type="pct"/>
            <w:tcBorders>
              <w:top w:val="single" w:sz="4" w:space="0" w:color="auto"/>
              <w:left w:val="single" w:sz="4" w:space="0" w:color="auto"/>
              <w:bottom w:val="single" w:sz="4" w:space="0" w:color="auto"/>
              <w:right w:val="single" w:sz="4" w:space="0" w:color="auto"/>
            </w:tcBorders>
          </w:tcPr>
          <w:p w14:paraId="5C4E8BC1" w14:textId="6E81DA5F" w:rsidR="00DE7D9D" w:rsidRPr="00B64069" w:rsidRDefault="00DE7D9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64069">
              <w:rPr>
                <w:rFonts w:ascii="Arial" w:hAnsi="Arial" w:cs="Arial"/>
              </w:rPr>
              <w:t>Tiekiamai įrangai turi būti suteikta ne trumpesnė nei 60 mėn. garantija, skaičiuojant nuo įrangos perdavimo</w:t>
            </w:r>
            <w:r w:rsidR="00F82CAC">
              <w:rPr>
                <w:rFonts w:ascii="Arial" w:hAnsi="Arial" w:cs="Arial"/>
              </w:rPr>
              <w:t>-</w:t>
            </w:r>
            <w:r w:rsidR="00F82CAC" w:rsidRPr="009467A7">
              <w:rPr>
                <w:rFonts w:ascii="Arial" w:hAnsi="Arial" w:cs="Arial"/>
              </w:rPr>
              <w:t>priėmimo</w:t>
            </w:r>
            <w:r w:rsidRPr="00B64069">
              <w:rPr>
                <w:rFonts w:ascii="Arial" w:hAnsi="Arial" w:cs="Arial"/>
              </w:rPr>
              <w:t xml:space="preserve"> akto pasirašymo dienos.</w:t>
            </w:r>
          </w:p>
          <w:p w14:paraId="4C544AF2" w14:textId="77777777" w:rsidR="00DE7D9D" w:rsidRPr="00B64069" w:rsidRDefault="00DE7D9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64069">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58CC0BF7" w14:textId="5FFD389D" w:rsidR="00DE7D9D" w:rsidRPr="00B64069" w:rsidRDefault="00DE7D9D"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B64069">
              <w:rPr>
                <w:rFonts w:ascii="Arial" w:hAnsi="Arial" w:cs="Arial"/>
              </w:rPr>
              <w:t xml:space="preserve">Prekių perdavimo - priėmimo metu pastebėtiems trūkumams šalinti nustatomas 3 (trijų) darbo dienų terminas nuo Pirkėjo pranešimo apie sugedusias, nekokybiškas ar turinčias trūkumų Prekes. </w:t>
            </w:r>
          </w:p>
        </w:tc>
      </w:tr>
      <w:tr w:rsidR="00DE7D9D" w:rsidRPr="001D78E1" w14:paraId="0F4D952A" w14:textId="77777777">
        <w:trPr>
          <w:trHeight w:val="1892"/>
        </w:trPr>
        <w:tc>
          <w:tcPr>
            <w:tcW w:w="256" w:type="pct"/>
            <w:tcBorders>
              <w:top w:val="single" w:sz="4" w:space="0" w:color="auto"/>
              <w:left w:val="single" w:sz="4" w:space="0" w:color="auto"/>
              <w:bottom w:val="single" w:sz="4" w:space="0" w:color="auto"/>
              <w:right w:val="single" w:sz="4" w:space="0" w:color="auto"/>
            </w:tcBorders>
          </w:tcPr>
          <w:p w14:paraId="76A64496" w14:textId="77777777" w:rsidR="00DE7D9D" w:rsidRPr="00B64069" w:rsidRDefault="00DE7D9D" w:rsidP="00EA0AE9">
            <w:pPr>
              <w:pStyle w:val="Standard"/>
              <w:numPr>
                <w:ilvl w:val="0"/>
                <w:numId w:val="23"/>
              </w:numPr>
              <w:spacing w:line="256" w:lineRule="auto"/>
              <w:textAlignment w:val="auto"/>
              <w:rPr>
                <w:rFonts w:ascii="Arial" w:eastAsia="Times New Roman" w:hAnsi="Arial"/>
                <w:kern w:val="0"/>
                <w:sz w:val="22"/>
                <w:szCs w:val="22"/>
                <w:lang w:eastAsia="en-US" w:bidi="ar-SA"/>
              </w:rPr>
            </w:pPr>
          </w:p>
        </w:tc>
        <w:tc>
          <w:tcPr>
            <w:tcW w:w="698" w:type="pct"/>
            <w:tcBorders>
              <w:top w:val="single" w:sz="4" w:space="0" w:color="auto"/>
              <w:left w:val="single" w:sz="4" w:space="0" w:color="auto"/>
              <w:bottom w:val="single" w:sz="4" w:space="0" w:color="auto"/>
              <w:right w:val="single" w:sz="4" w:space="0" w:color="auto"/>
            </w:tcBorders>
          </w:tcPr>
          <w:p w14:paraId="63A2136B" w14:textId="77777777" w:rsidR="00DE7D9D" w:rsidRPr="00B64069" w:rsidRDefault="00DE7D9D">
            <w:pPr>
              <w:jc w:val="both"/>
              <w:rPr>
                <w:rFonts w:ascii="Arial" w:hAnsi="Arial" w:cs="Arial"/>
              </w:rPr>
            </w:pPr>
            <w:r w:rsidRPr="00B64069">
              <w:rPr>
                <w:rFonts w:ascii="Arial" w:hAnsi="Arial" w:cs="Arial"/>
              </w:rPr>
              <w:t>Kiti reikalavimai</w:t>
            </w:r>
          </w:p>
        </w:tc>
        <w:tc>
          <w:tcPr>
            <w:tcW w:w="2060" w:type="pct"/>
            <w:tcBorders>
              <w:top w:val="single" w:sz="4" w:space="0" w:color="auto"/>
              <w:left w:val="single" w:sz="4" w:space="0" w:color="auto"/>
              <w:bottom w:val="single" w:sz="4" w:space="0" w:color="auto"/>
              <w:right w:val="single" w:sz="4" w:space="0" w:color="auto"/>
            </w:tcBorders>
          </w:tcPr>
          <w:p w14:paraId="5BCFE37C" w14:textId="7FD4475E" w:rsidR="00DE7D9D" w:rsidRPr="00B64069" w:rsidRDefault="00DE7D9D">
            <w:pPr>
              <w:tabs>
                <w:tab w:val="left" w:pos="390"/>
                <w:tab w:val="left" w:pos="1035"/>
                <w:tab w:val="left" w:pos="1500"/>
              </w:tabs>
              <w:jc w:val="both"/>
              <w:rPr>
                <w:rFonts w:ascii="Arial" w:hAnsi="Arial" w:cs="Arial"/>
              </w:rPr>
            </w:pPr>
            <w:r w:rsidRPr="00B64069">
              <w:rPr>
                <w:rFonts w:ascii="Arial" w:hAnsi="Arial" w:cs="Arial"/>
              </w:rPr>
              <w:t>Visa pateikiama įranga, licencijos, techninio palaikymo kontraktai, turi būti užregistruot</w:t>
            </w:r>
            <w:r w:rsidR="00152493" w:rsidRPr="00B64069">
              <w:rPr>
                <w:rFonts w:ascii="Arial" w:hAnsi="Arial" w:cs="Arial"/>
              </w:rPr>
              <w:t>i</w:t>
            </w:r>
            <w:r w:rsidRPr="00B64069">
              <w:rPr>
                <w:rFonts w:ascii="Arial" w:hAnsi="Arial" w:cs="Arial"/>
              </w:rPr>
              <w:t xml:space="preserve"> gamintojo palaikymo sistemoje</w:t>
            </w:r>
            <w:r w:rsidR="00152493" w:rsidRPr="00B64069">
              <w:rPr>
                <w:rFonts w:ascii="Arial" w:hAnsi="Arial" w:cs="Arial"/>
              </w:rPr>
              <w:t>,</w:t>
            </w:r>
            <w:r w:rsidRPr="00B64069">
              <w:rPr>
                <w:rFonts w:ascii="Arial" w:hAnsi="Arial" w:cs="Arial"/>
              </w:rPr>
              <w:t xml:space="preserve"> perkančiosios organizacijos vardu.</w:t>
            </w:r>
          </w:p>
          <w:p w14:paraId="5156F04D" w14:textId="77777777" w:rsidR="00DE7D9D" w:rsidRPr="00B64069" w:rsidRDefault="00DE7D9D">
            <w:pPr>
              <w:tabs>
                <w:tab w:val="left" w:pos="390"/>
                <w:tab w:val="left" w:pos="1035"/>
                <w:tab w:val="left" w:pos="1500"/>
              </w:tabs>
              <w:jc w:val="both"/>
              <w:rPr>
                <w:rFonts w:ascii="Arial" w:hAnsi="Arial" w:cs="Arial"/>
              </w:rPr>
            </w:pPr>
            <w:r w:rsidRPr="00B64069">
              <w:rPr>
                <w:rFonts w:ascii="Arial" w:hAnsi="Arial" w:cs="Arial"/>
              </w:rPr>
              <w:t xml:space="preserve">Visa siūloma įranga turi būti nauja, negalima siūlyti naudotos arba naudotos ir atnaujintos (angl. </w:t>
            </w:r>
            <w:proofErr w:type="spellStart"/>
            <w:r w:rsidRPr="00B64069">
              <w:rPr>
                <w:rFonts w:ascii="Arial" w:hAnsi="Arial" w:cs="Arial"/>
                <w:i/>
                <w:iCs/>
              </w:rPr>
              <w:t>remarketing</w:t>
            </w:r>
            <w:proofErr w:type="spellEnd"/>
            <w:r w:rsidRPr="00B64069">
              <w:rPr>
                <w:rFonts w:ascii="Arial" w:hAnsi="Arial" w:cs="Arial"/>
                <w:i/>
                <w:iCs/>
              </w:rPr>
              <w:t>/</w:t>
            </w:r>
            <w:proofErr w:type="spellStart"/>
            <w:r w:rsidRPr="00B64069">
              <w:rPr>
                <w:rFonts w:ascii="Arial" w:hAnsi="Arial" w:cs="Arial"/>
                <w:i/>
                <w:iCs/>
              </w:rPr>
              <w:t>refurbished</w:t>
            </w:r>
            <w:proofErr w:type="spellEnd"/>
            <w:r w:rsidRPr="00B64069">
              <w:rPr>
                <w:rFonts w:ascii="Arial" w:hAnsi="Arial" w:cs="Arial"/>
              </w:rPr>
              <w:t>) įrangos (pateikti deklaraciją).</w:t>
            </w:r>
          </w:p>
        </w:tc>
      </w:tr>
    </w:tbl>
    <w:p w14:paraId="35F44ACF" w14:textId="77777777" w:rsidR="00DE7D9D" w:rsidRPr="00B64069"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163C6E96" w14:textId="2A3111A6" w:rsidR="00FB6EF8" w:rsidRPr="00B64069" w:rsidRDefault="005B2A76" w:rsidP="00B64069">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B64069">
        <w:rPr>
          <w:rFonts w:ascii="Arial" w:eastAsia="NSimSun" w:hAnsi="Arial" w:cs="Arial"/>
          <w:lang w:eastAsia="lt-LT"/>
        </w:rPr>
        <w:lastRenderedPageBreak/>
        <w:t xml:space="preserve">3.14. </w:t>
      </w:r>
      <w:r w:rsidR="00FB6EF8" w:rsidRPr="00B64069">
        <w:rPr>
          <w:rFonts w:ascii="Arial" w:eastAsia="NSimSun" w:hAnsi="Arial" w:cs="Arial"/>
          <w:kern w:val="3"/>
          <w:lang w:eastAsia="lt-LT"/>
          <w14:ligatures w14:val="none"/>
        </w:rPr>
        <w:t>B tipo</w:t>
      </w:r>
      <w:r w:rsidR="00DE7D9D" w:rsidRPr="00B64069">
        <w:rPr>
          <w:rFonts w:ascii="Arial" w:eastAsia="NSimSun" w:hAnsi="Arial" w:cs="Arial"/>
          <w:kern w:val="3"/>
          <w:lang w:eastAsia="lt-LT"/>
          <w14:ligatures w14:val="none"/>
        </w:rPr>
        <w:t xml:space="preserve"> agreguojan</w:t>
      </w:r>
      <w:r w:rsidR="17EB8D0A" w:rsidRPr="001D78E1">
        <w:rPr>
          <w:rFonts w:ascii="Arial" w:eastAsia="NSimSun" w:hAnsi="Arial" w:cs="Arial"/>
          <w:kern w:val="3"/>
          <w:lang w:eastAsia="lt-LT"/>
          <w14:ligatures w14:val="none"/>
        </w:rPr>
        <w:t>čio</w:t>
      </w:r>
      <w:r w:rsidR="00DE7D9D" w:rsidRPr="00B64069">
        <w:rPr>
          <w:rFonts w:ascii="Arial" w:eastAsia="NSimSun" w:hAnsi="Arial" w:cs="Arial"/>
          <w:kern w:val="3"/>
          <w:lang w:eastAsia="lt-LT"/>
          <w14:ligatures w14:val="none"/>
        </w:rPr>
        <w:t xml:space="preserve"> tinklo komutatori</w:t>
      </w:r>
      <w:r w:rsidR="004F0F80" w:rsidRPr="00B64069">
        <w:rPr>
          <w:rFonts w:ascii="Arial" w:eastAsia="NSimSun" w:hAnsi="Arial" w:cs="Arial"/>
          <w:lang w:eastAsia="lt-LT"/>
        </w:rPr>
        <w:t>a</w:t>
      </w:r>
      <w:r w:rsidR="00DE7D9D" w:rsidRPr="00B64069">
        <w:rPr>
          <w:rFonts w:ascii="Arial" w:eastAsia="NSimSun" w:hAnsi="Arial" w:cs="Arial"/>
          <w:kern w:val="3"/>
          <w:lang w:eastAsia="lt-LT"/>
          <w14:ligatures w14:val="none"/>
        </w:rPr>
        <w:t>us</w:t>
      </w:r>
      <w:r w:rsidR="004F0F80" w:rsidRPr="00B64069">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2493"/>
        <w:gridCol w:w="6379"/>
      </w:tblGrid>
      <w:tr w:rsidR="004A541E" w:rsidRPr="001D78E1" w14:paraId="32B2AA1A" w14:textId="77777777" w:rsidTr="00F06773">
        <w:tc>
          <w:tcPr>
            <w:tcW w:w="256" w:type="pct"/>
            <w:tcBorders>
              <w:top w:val="single" w:sz="4" w:space="0" w:color="auto"/>
              <w:left w:val="single" w:sz="4" w:space="0" w:color="auto"/>
              <w:bottom w:val="single" w:sz="4" w:space="0" w:color="auto"/>
              <w:right w:val="single" w:sz="4" w:space="0" w:color="auto"/>
            </w:tcBorders>
            <w:vAlign w:val="center"/>
            <w:hideMark/>
          </w:tcPr>
          <w:p w14:paraId="54B662E5" w14:textId="77777777" w:rsidR="004A541E" w:rsidRPr="00B64069" w:rsidRDefault="004A541E">
            <w:pPr>
              <w:pStyle w:val="Standard"/>
              <w:spacing w:line="256" w:lineRule="auto"/>
              <w:ind w:right="-95"/>
              <w:jc w:val="center"/>
              <w:rPr>
                <w:rFonts w:ascii="Arial" w:hAnsi="Arial"/>
                <w:b/>
                <w:sz w:val="22"/>
                <w:szCs w:val="22"/>
              </w:rPr>
            </w:pPr>
            <w:r w:rsidRPr="00B64069">
              <w:rPr>
                <w:rFonts w:ascii="Arial" w:hAnsi="Arial"/>
                <w:b/>
                <w:sz w:val="22"/>
                <w:szCs w:val="22"/>
              </w:rPr>
              <w:t>Eil. Nr.</w:t>
            </w:r>
          </w:p>
        </w:tc>
        <w:tc>
          <w:tcPr>
            <w:tcW w:w="1333" w:type="pct"/>
            <w:tcBorders>
              <w:top w:val="single" w:sz="4" w:space="0" w:color="auto"/>
              <w:left w:val="single" w:sz="4" w:space="0" w:color="auto"/>
              <w:bottom w:val="single" w:sz="4" w:space="0" w:color="auto"/>
              <w:right w:val="single" w:sz="4" w:space="0" w:color="auto"/>
            </w:tcBorders>
            <w:vAlign w:val="center"/>
            <w:hideMark/>
          </w:tcPr>
          <w:p w14:paraId="73FCC70D" w14:textId="77777777" w:rsidR="004A541E" w:rsidRPr="00B64069" w:rsidRDefault="004A541E">
            <w:pPr>
              <w:pStyle w:val="Standard"/>
              <w:spacing w:line="256" w:lineRule="auto"/>
              <w:jc w:val="center"/>
              <w:rPr>
                <w:rFonts w:ascii="Arial" w:hAnsi="Arial"/>
                <w:b/>
                <w:sz w:val="22"/>
                <w:szCs w:val="22"/>
              </w:rPr>
            </w:pPr>
            <w:r w:rsidRPr="00B64069">
              <w:rPr>
                <w:rFonts w:ascii="Arial" w:hAnsi="Arial"/>
                <w:b/>
                <w:sz w:val="22"/>
                <w:szCs w:val="22"/>
              </w:rPr>
              <w:t>Parametras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436D3216" w14:textId="77777777" w:rsidR="004A541E" w:rsidRPr="00B64069" w:rsidRDefault="004A541E">
            <w:pPr>
              <w:pStyle w:val="Standard"/>
              <w:spacing w:line="256" w:lineRule="auto"/>
              <w:jc w:val="center"/>
              <w:rPr>
                <w:rFonts w:ascii="Arial" w:hAnsi="Arial"/>
                <w:b/>
                <w:sz w:val="22"/>
                <w:szCs w:val="22"/>
              </w:rPr>
            </w:pPr>
            <w:r w:rsidRPr="00B64069">
              <w:rPr>
                <w:rFonts w:ascii="Arial" w:hAnsi="Arial"/>
                <w:b/>
                <w:sz w:val="22"/>
                <w:szCs w:val="22"/>
              </w:rPr>
              <w:t>Reikalaujami parametrai ir funkcionalumas</w:t>
            </w:r>
          </w:p>
        </w:tc>
      </w:tr>
      <w:tr w:rsidR="004A541E" w:rsidRPr="001D78E1" w14:paraId="2AED4B06" w14:textId="77777777" w:rsidTr="00F06773">
        <w:tc>
          <w:tcPr>
            <w:tcW w:w="256" w:type="pct"/>
            <w:tcBorders>
              <w:top w:val="single" w:sz="4" w:space="0" w:color="auto"/>
              <w:left w:val="single" w:sz="4" w:space="0" w:color="auto"/>
              <w:bottom w:val="single" w:sz="4" w:space="0" w:color="auto"/>
              <w:right w:val="single" w:sz="4" w:space="0" w:color="auto"/>
            </w:tcBorders>
          </w:tcPr>
          <w:p w14:paraId="0B348316" w14:textId="77777777" w:rsidR="004A541E" w:rsidRPr="00B64069"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hideMark/>
          </w:tcPr>
          <w:p w14:paraId="78959C16" w14:textId="77777777" w:rsidR="004A541E" w:rsidRPr="00B64069" w:rsidRDefault="004A541E">
            <w:pPr>
              <w:pStyle w:val="Standard"/>
              <w:spacing w:line="256" w:lineRule="auto"/>
              <w:jc w:val="both"/>
              <w:rPr>
                <w:rFonts w:ascii="Arial" w:hAnsi="Arial"/>
                <w:sz w:val="22"/>
                <w:szCs w:val="22"/>
              </w:rPr>
            </w:pPr>
            <w:r w:rsidRPr="00B64069">
              <w:rPr>
                <w:rFonts w:ascii="Arial" w:hAnsi="Arial"/>
                <w:sz w:val="22"/>
                <w:szCs w:val="22"/>
              </w:rPr>
              <w:t>Gamintojas</w:t>
            </w:r>
            <w:r w:rsidRPr="00B64069">
              <w:rPr>
                <w:rFonts w:ascii="Arial" w:hAnsi="Arial"/>
                <w:sz w:val="22"/>
                <w:szCs w:val="22"/>
              </w:rPr>
              <w:tab/>
            </w:r>
          </w:p>
        </w:tc>
        <w:tc>
          <w:tcPr>
            <w:tcW w:w="3411" w:type="pct"/>
            <w:tcBorders>
              <w:top w:val="single" w:sz="4" w:space="0" w:color="auto"/>
              <w:left w:val="single" w:sz="4" w:space="0" w:color="auto"/>
              <w:bottom w:val="single" w:sz="4" w:space="0" w:color="auto"/>
              <w:right w:val="single" w:sz="4" w:space="0" w:color="auto"/>
            </w:tcBorders>
            <w:hideMark/>
          </w:tcPr>
          <w:p w14:paraId="1E91E192" w14:textId="77777777" w:rsidR="004A541E" w:rsidRPr="00B64069" w:rsidRDefault="004A541E">
            <w:pPr>
              <w:pStyle w:val="Standard"/>
              <w:spacing w:line="256" w:lineRule="auto"/>
              <w:jc w:val="both"/>
              <w:rPr>
                <w:rFonts w:ascii="Arial" w:hAnsi="Arial"/>
                <w:sz w:val="22"/>
                <w:szCs w:val="22"/>
              </w:rPr>
            </w:pPr>
            <w:r w:rsidRPr="00B64069">
              <w:rPr>
                <w:rFonts w:ascii="Arial" w:hAnsi="Arial"/>
                <w:sz w:val="22"/>
                <w:szCs w:val="22"/>
              </w:rPr>
              <w:t>Nurodyti gamintoją.</w:t>
            </w:r>
          </w:p>
        </w:tc>
      </w:tr>
      <w:tr w:rsidR="004A541E" w:rsidRPr="001D78E1" w14:paraId="4DA48CAA" w14:textId="77777777" w:rsidTr="00F06773">
        <w:tc>
          <w:tcPr>
            <w:tcW w:w="256" w:type="pct"/>
            <w:tcBorders>
              <w:top w:val="single" w:sz="4" w:space="0" w:color="auto"/>
              <w:left w:val="single" w:sz="4" w:space="0" w:color="auto"/>
              <w:bottom w:val="single" w:sz="4" w:space="0" w:color="auto"/>
              <w:right w:val="single" w:sz="4" w:space="0" w:color="auto"/>
            </w:tcBorders>
          </w:tcPr>
          <w:p w14:paraId="6C63F13B" w14:textId="77777777" w:rsidR="004A541E" w:rsidRPr="00B64069"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hideMark/>
          </w:tcPr>
          <w:p w14:paraId="512A4C49" w14:textId="77777777" w:rsidR="004A541E" w:rsidRPr="00B64069" w:rsidRDefault="004A541E">
            <w:pPr>
              <w:pStyle w:val="Standard"/>
              <w:spacing w:line="256" w:lineRule="auto"/>
              <w:jc w:val="both"/>
              <w:rPr>
                <w:rFonts w:ascii="Arial" w:hAnsi="Arial"/>
                <w:sz w:val="22"/>
                <w:szCs w:val="22"/>
              </w:rPr>
            </w:pPr>
            <w:r w:rsidRPr="00B64069">
              <w:rPr>
                <w:rFonts w:ascii="Arial" w:hAnsi="Arial"/>
                <w:sz w:val="22"/>
                <w:szCs w:val="22"/>
              </w:rPr>
              <w:t>Produkto pavadinimas</w:t>
            </w:r>
          </w:p>
        </w:tc>
        <w:tc>
          <w:tcPr>
            <w:tcW w:w="3411" w:type="pct"/>
            <w:tcBorders>
              <w:top w:val="single" w:sz="4" w:space="0" w:color="auto"/>
              <w:left w:val="single" w:sz="4" w:space="0" w:color="auto"/>
              <w:bottom w:val="single" w:sz="4" w:space="0" w:color="auto"/>
              <w:right w:val="single" w:sz="4" w:space="0" w:color="auto"/>
            </w:tcBorders>
            <w:hideMark/>
          </w:tcPr>
          <w:p w14:paraId="5EBD5D11" w14:textId="77777777" w:rsidR="004A541E" w:rsidRPr="00B64069" w:rsidRDefault="004A541E">
            <w:pPr>
              <w:spacing w:line="256" w:lineRule="auto"/>
              <w:jc w:val="both"/>
              <w:rPr>
                <w:rFonts w:ascii="Arial" w:hAnsi="Arial" w:cs="Arial"/>
              </w:rPr>
            </w:pPr>
            <w:r w:rsidRPr="00B64069">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B64069">
              <w:rPr>
                <w:rFonts w:ascii="Arial" w:hAnsi="Arial" w:cs="Arial"/>
                <w:iCs/>
              </w:rPr>
              <w:t>Atskirame dokumente turi būti pateiktas pilnas komplektuojamų komponentų sąrašas su gamintojo kodais, kiekiais ir pavadinimais.</w:t>
            </w:r>
          </w:p>
        </w:tc>
      </w:tr>
      <w:tr w:rsidR="004A541E" w:rsidRPr="001D78E1" w14:paraId="2078347D" w14:textId="77777777" w:rsidTr="00F06773">
        <w:tc>
          <w:tcPr>
            <w:tcW w:w="256" w:type="pct"/>
            <w:tcBorders>
              <w:top w:val="single" w:sz="4" w:space="0" w:color="auto"/>
              <w:left w:val="single" w:sz="4" w:space="0" w:color="auto"/>
              <w:bottom w:val="single" w:sz="4" w:space="0" w:color="auto"/>
              <w:right w:val="single" w:sz="4" w:space="0" w:color="auto"/>
            </w:tcBorders>
          </w:tcPr>
          <w:p w14:paraId="3CB54241" w14:textId="77777777" w:rsidR="004A541E" w:rsidRPr="00F06773"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10BB920E" w14:textId="77777777" w:rsidR="004A541E" w:rsidRPr="00F06773" w:rsidRDefault="004A541E">
            <w:pPr>
              <w:pStyle w:val="Standard"/>
              <w:spacing w:line="256" w:lineRule="auto"/>
              <w:rPr>
                <w:rFonts w:ascii="Arial" w:hAnsi="Arial"/>
                <w:sz w:val="22"/>
                <w:szCs w:val="22"/>
              </w:rPr>
            </w:pPr>
            <w:r w:rsidRPr="00F06773">
              <w:rPr>
                <w:rFonts w:ascii="Arial" w:eastAsia="Calibri" w:hAnsi="Arial"/>
                <w:sz w:val="22"/>
                <w:szCs w:val="22"/>
                <w:lang w:eastAsia="ar-SA"/>
              </w:rPr>
              <w:t>Licencijos</w:t>
            </w:r>
          </w:p>
        </w:tc>
        <w:tc>
          <w:tcPr>
            <w:tcW w:w="3411" w:type="pct"/>
            <w:tcBorders>
              <w:top w:val="single" w:sz="4" w:space="0" w:color="auto"/>
              <w:left w:val="single" w:sz="4" w:space="0" w:color="auto"/>
              <w:bottom w:val="single" w:sz="4" w:space="0" w:color="auto"/>
              <w:right w:val="single" w:sz="4" w:space="0" w:color="auto"/>
            </w:tcBorders>
          </w:tcPr>
          <w:p w14:paraId="06DEDFC8" w14:textId="77777777" w:rsidR="004A541E" w:rsidRPr="00F06773" w:rsidRDefault="004A541E">
            <w:pPr>
              <w:spacing w:before="60" w:after="60"/>
              <w:ind w:right="57"/>
              <w:jc w:val="both"/>
              <w:rPr>
                <w:rFonts w:ascii="Arial" w:hAnsi="Arial" w:cs="Arial"/>
              </w:rPr>
            </w:pPr>
            <w:r w:rsidRPr="00F06773">
              <w:rPr>
                <w:rFonts w:ascii="Arial" w:eastAsia="Calibri" w:hAnsi="Arial" w:cs="Arial"/>
                <w:lang w:eastAsia="ar-SA"/>
              </w:rPr>
              <w:t xml:space="preserve">Turi būti įtrauktos visos licencijos, reikalingos nurodytoms funkcijoms palaikyti (jei nenurodyta kitaip). </w:t>
            </w:r>
            <w:r w:rsidRPr="00F06773">
              <w:rPr>
                <w:rFonts w:ascii="Arial" w:hAnsi="Arial" w:cs="Arial"/>
              </w:rPr>
              <w:t xml:space="preserve">Komutatorius turi būti suderinamas su siūloma valdymo sistema. </w:t>
            </w:r>
          </w:p>
        </w:tc>
      </w:tr>
      <w:tr w:rsidR="004A541E" w:rsidRPr="001D78E1" w14:paraId="16F64CC3" w14:textId="77777777" w:rsidTr="00F06773">
        <w:tc>
          <w:tcPr>
            <w:tcW w:w="256" w:type="pct"/>
            <w:tcBorders>
              <w:top w:val="single" w:sz="4" w:space="0" w:color="auto"/>
              <w:left w:val="single" w:sz="4" w:space="0" w:color="auto"/>
              <w:bottom w:val="single" w:sz="4" w:space="0" w:color="auto"/>
              <w:right w:val="single" w:sz="4" w:space="0" w:color="auto"/>
            </w:tcBorders>
          </w:tcPr>
          <w:p w14:paraId="3E82755A" w14:textId="77777777" w:rsidR="004A541E" w:rsidRPr="00F06773"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2DDCE4A6" w14:textId="77777777" w:rsidR="004A541E" w:rsidRPr="00F06773" w:rsidRDefault="004A541E">
            <w:pPr>
              <w:pStyle w:val="Standard"/>
              <w:spacing w:line="256" w:lineRule="auto"/>
              <w:rPr>
                <w:rFonts w:ascii="Arial" w:eastAsia="Calibri" w:hAnsi="Arial"/>
                <w:sz w:val="22"/>
                <w:szCs w:val="22"/>
                <w:lang w:eastAsia="ar-SA"/>
              </w:rPr>
            </w:pPr>
            <w:r w:rsidRPr="00F06773">
              <w:rPr>
                <w:rFonts w:ascii="Arial" w:hAnsi="Arial"/>
                <w:sz w:val="22"/>
                <w:szCs w:val="22"/>
              </w:rPr>
              <w:t>Konstrukcija</w:t>
            </w:r>
          </w:p>
        </w:tc>
        <w:tc>
          <w:tcPr>
            <w:tcW w:w="3411" w:type="pct"/>
            <w:tcBorders>
              <w:top w:val="single" w:sz="4" w:space="0" w:color="auto"/>
              <w:left w:val="single" w:sz="4" w:space="0" w:color="auto"/>
              <w:bottom w:val="single" w:sz="4" w:space="0" w:color="auto"/>
              <w:right w:val="single" w:sz="4" w:space="0" w:color="auto"/>
            </w:tcBorders>
          </w:tcPr>
          <w:p w14:paraId="0E3C7DD0" w14:textId="635CDF7F" w:rsidR="004A541E" w:rsidRPr="00F06773" w:rsidRDefault="004A541E">
            <w:pPr>
              <w:tabs>
                <w:tab w:val="left" w:pos="390"/>
                <w:tab w:val="left" w:pos="1035"/>
                <w:tab w:val="left" w:pos="1500"/>
              </w:tabs>
              <w:suppressAutoHyphens/>
              <w:jc w:val="both"/>
              <w:rPr>
                <w:rFonts w:ascii="Arial" w:eastAsia="Calibri" w:hAnsi="Arial" w:cs="Arial"/>
                <w:lang w:eastAsia="lt-LT"/>
              </w:rPr>
            </w:pPr>
            <w:r w:rsidRPr="00F06773">
              <w:rPr>
                <w:rFonts w:ascii="Arial" w:hAnsi="Arial" w:cs="Arial"/>
                <w:iCs/>
              </w:rPr>
              <w:t xml:space="preserve">Ne daugiau kaip 1U aukščio, montuojamas į 19“ komutacinę spintą, pateikiamas su montavimo ausimis, skirtomis pritvirtinti siūlomą įrangą spintoje. Korpuse turi būti integruota </w:t>
            </w:r>
            <w:r w:rsidRPr="00F06773">
              <w:rPr>
                <w:rFonts w:ascii="Arial" w:hAnsi="Arial" w:cs="Arial"/>
                <w:i/>
              </w:rPr>
              <w:t>RFID</w:t>
            </w:r>
            <w:r w:rsidRPr="00F06773">
              <w:rPr>
                <w:rFonts w:ascii="Arial" w:hAnsi="Arial" w:cs="Arial"/>
                <w:iCs/>
              </w:rPr>
              <w:t xml:space="preserve"> žymė (angl. </w:t>
            </w:r>
            <w:proofErr w:type="spellStart"/>
            <w:r w:rsidRPr="00F06773">
              <w:rPr>
                <w:rFonts w:ascii="Arial" w:hAnsi="Arial" w:cs="Arial"/>
                <w:i/>
              </w:rPr>
              <w:t>tag</w:t>
            </w:r>
            <w:proofErr w:type="spellEnd"/>
            <w:r w:rsidRPr="00F06773">
              <w:rPr>
                <w:rFonts w:ascii="Arial" w:hAnsi="Arial" w:cs="Arial"/>
                <w:iCs/>
              </w:rPr>
              <w:t>).</w:t>
            </w:r>
          </w:p>
        </w:tc>
      </w:tr>
      <w:tr w:rsidR="004A541E" w:rsidRPr="001D78E1" w14:paraId="5F41AE33" w14:textId="77777777" w:rsidTr="00F06773">
        <w:tc>
          <w:tcPr>
            <w:tcW w:w="256" w:type="pct"/>
            <w:tcBorders>
              <w:top w:val="single" w:sz="4" w:space="0" w:color="auto"/>
              <w:left w:val="single" w:sz="4" w:space="0" w:color="auto"/>
              <w:bottom w:val="single" w:sz="4" w:space="0" w:color="auto"/>
              <w:right w:val="single" w:sz="4" w:space="0" w:color="auto"/>
            </w:tcBorders>
          </w:tcPr>
          <w:p w14:paraId="01EB9E20" w14:textId="77777777" w:rsidR="004A541E" w:rsidRPr="00F06773"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471DD777" w14:textId="77777777" w:rsidR="004A541E" w:rsidRPr="00F06773" w:rsidRDefault="004A541E">
            <w:pPr>
              <w:pStyle w:val="Standard"/>
              <w:spacing w:line="256" w:lineRule="auto"/>
              <w:jc w:val="both"/>
              <w:rPr>
                <w:rFonts w:ascii="Arial" w:hAnsi="Arial"/>
                <w:sz w:val="22"/>
                <w:szCs w:val="22"/>
              </w:rPr>
            </w:pPr>
            <w:r w:rsidRPr="00F06773">
              <w:rPr>
                <w:rFonts w:ascii="Arial" w:hAnsi="Arial"/>
                <w:sz w:val="22"/>
                <w:szCs w:val="22"/>
              </w:rPr>
              <w:t>El. maitinimas, maitinimo šaltiniai</w:t>
            </w:r>
          </w:p>
        </w:tc>
        <w:tc>
          <w:tcPr>
            <w:tcW w:w="3411" w:type="pct"/>
            <w:tcBorders>
              <w:top w:val="single" w:sz="4" w:space="0" w:color="auto"/>
              <w:left w:val="single" w:sz="4" w:space="0" w:color="auto"/>
              <w:bottom w:val="single" w:sz="4" w:space="0" w:color="auto"/>
              <w:right w:val="single" w:sz="4" w:space="0" w:color="auto"/>
            </w:tcBorders>
          </w:tcPr>
          <w:p w14:paraId="5EDFBFA8" w14:textId="1EE76500" w:rsidR="004A541E" w:rsidRPr="00F06773" w:rsidRDefault="004A541E">
            <w:pPr>
              <w:pStyle w:val="Standard"/>
              <w:spacing w:line="256" w:lineRule="auto"/>
              <w:jc w:val="both"/>
              <w:rPr>
                <w:rFonts w:ascii="Arial" w:hAnsi="Arial"/>
                <w:sz w:val="22"/>
                <w:szCs w:val="22"/>
              </w:rPr>
            </w:pPr>
            <w:r w:rsidRPr="00F06773">
              <w:rPr>
                <w:rFonts w:ascii="Arial" w:hAnsi="Arial"/>
                <w:sz w:val="22"/>
                <w:szCs w:val="22"/>
              </w:rPr>
              <w:t>Elektros maitinimo įtampa turi atitikti  Lietuvos Respublikoje naudojamą kintamą įtampą.</w:t>
            </w:r>
          </w:p>
          <w:p w14:paraId="48C86F31" w14:textId="77777777" w:rsidR="004A541E" w:rsidRPr="00F06773" w:rsidRDefault="004A541E">
            <w:pPr>
              <w:tabs>
                <w:tab w:val="left" w:pos="390"/>
                <w:tab w:val="left" w:pos="1035"/>
                <w:tab w:val="left" w:pos="1500"/>
              </w:tabs>
              <w:suppressAutoHyphens/>
              <w:jc w:val="both"/>
              <w:rPr>
                <w:rFonts w:ascii="Arial" w:hAnsi="Arial" w:cs="Arial"/>
                <w:iCs/>
              </w:rPr>
            </w:pPr>
            <w:r w:rsidRPr="00F06773">
              <w:rPr>
                <w:rFonts w:ascii="Arial" w:hAnsi="Arial" w:cs="Arial"/>
                <w:iCs/>
              </w:rPr>
              <w:t>Turi būti ne mažiau kaip 1 vnt. karšto keitimo („</w:t>
            </w:r>
            <w:proofErr w:type="spellStart"/>
            <w:r w:rsidRPr="00F06773">
              <w:rPr>
                <w:rFonts w:ascii="Arial" w:hAnsi="Arial" w:cs="Arial"/>
                <w:i/>
              </w:rPr>
              <w:t>hotswap</w:t>
            </w:r>
            <w:proofErr w:type="spellEnd"/>
            <w:r w:rsidRPr="00F06773">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F06773">
              <w:rPr>
                <w:rFonts w:ascii="Arial" w:hAnsi="Arial" w:cs="Arial"/>
              </w:rPr>
              <w:t xml:space="preserve"> Turi būti komplektuojami su maitinimo kabeliais maitinimo šaltiniui.</w:t>
            </w:r>
          </w:p>
        </w:tc>
      </w:tr>
      <w:tr w:rsidR="004A541E" w:rsidRPr="001D78E1" w14:paraId="4B34EEA4" w14:textId="77777777" w:rsidTr="00F06773">
        <w:tc>
          <w:tcPr>
            <w:tcW w:w="256" w:type="pct"/>
            <w:tcBorders>
              <w:top w:val="single" w:sz="4" w:space="0" w:color="auto"/>
              <w:left w:val="single" w:sz="4" w:space="0" w:color="auto"/>
              <w:bottom w:val="single" w:sz="4" w:space="0" w:color="auto"/>
              <w:right w:val="single" w:sz="4" w:space="0" w:color="auto"/>
            </w:tcBorders>
          </w:tcPr>
          <w:p w14:paraId="75C4C359" w14:textId="77777777" w:rsidR="004A541E" w:rsidRPr="00F06773"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188731F5" w14:textId="77777777" w:rsidR="004A541E" w:rsidRPr="00F06773" w:rsidRDefault="004A541E">
            <w:pPr>
              <w:pStyle w:val="Standard"/>
              <w:spacing w:line="256" w:lineRule="auto"/>
              <w:rPr>
                <w:rFonts w:ascii="Arial" w:eastAsia="Calibri" w:hAnsi="Arial"/>
                <w:sz w:val="22"/>
                <w:szCs w:val="22"/>
                <w:lang w:eastAsia="ar-SA"/>
              </w:rPr>
            </w:pPr>
            <w:r w:rsidRPr="00F06773">
              <w:rPr>
                <w:rFonts w:ascii="Arial" w:eastAsia="Calibri" w:hAnsi="Arial"/>
                <w:sz w:val="22"/>
                <w:szCs w:val="22"/>
                <w:lang w:eastAsia="ar-SA"/>
              </w:rPr>
              <w:t>Įrenginio prievadai</w:t>
            </w:r>
          </w:p>
        </w:tc>
        <w:tc>
          <w:tcPr>
            <w:tcW w:w="3411" w:type="pct"/>
            <w:tcBorders>
              <w:top w:val="single" w:sz="4" w:space="0" w:color="auto"/>
              <w:left w:val="single" w:sz="4" w:space="0" w:color="auto"/>
              <w:bottom w:val="single" w:sz="4" w:space="0" w:color="auto"/>
              <w:right w:val="single" w:sz="4" w:space="0" w:color="auto"/>
            </w:tcBorders>
          </w:tcPr>
          <w:p w14:paraId="15944AF7" w14:textId="3E46B547" w:rsidR="004A541E" w:rsidRPr="00F06773" w:rsidRDefault="004A541E" w:rsidP="00EA0AE9">
            <w:pPr>
              <w:pStyle w:val="ListParagraph"/>
              <w:numPr>
                <w:ilvl w:val="0"/>
                <w:numId w:val="4"/>
              </w:numPr>
              <w:spacing w:line="256" w:lineRule="auto"/>
              <w:rPr>
                <w:rFonts w:ascii="Arial" w:eastAsia="Calibri" w:hAnsi="Arial" w:cs="Arial"/>
                <w:lang w:eastAsia="lt-LT"/>
              </w:rPr>
            </w:pPr>
            <w:r w:rsidRPr="00F06773">
              <w:rPr>
                <w:rFonts w:ascii="Arial" w:eastAsia="Calibri" w:hAnsi="Arial" w:cs="Arial"/>
                <w:lang w:eastAsia="lt-LT"/>
              </w:rPr>
              <w:t>Ne mažiau kaip 24x1G/10G/25G SFP28 prievadai;</w:t>
            </w:r>
          </w:p>
          <w:p w14:paraId="750C99BA" w14:textId="3F34067A" w:rsidR="004A541E" w:rsidRPr="00F06773" w:rsidRDefault="004A541E"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06773">
              <w:rPr>
                <w:rFonts w:ascii="Arial" w:eastAsia="Calibri" w:hAnsi="Arial" w:cs="Arial"/>
                <w:lang w:eastAsia="ar-SA"/>
              </w:rPr>
              <w:t xml:space="preserve">Ne mažiau kaip 1 </w:t>
            </w:r>
            <w:r w:rsidRPr="00F06773">
              <w:rPr>
                <w:rFonts w:ascii="Arial" w:eastAsia="Calibri" w:hAnsi="Arial" w:cs="Arial"/>
                <w:i/>
                <w:iCs/>
                <w:lang w:eastAsia="ar-SA"/>
              </w:rPr>
              <w:t>RJ45</w:t>
            </w:r>
            <w:r w:rsidRPr="00F06773">
              <w:rPr>
                <w:rFonts w:ascii="Arial" w:eastAsia="Calibri" w:hAnsi="Arial" w:cs="Arial"/>
                <w:lang w:eastAsia="ar-SA"/>
              </w:rPr>
              <w:t xml:space="preserve"> valdymo prievadas;</w:t>
            </w:r>
          </w:p>
          <w:p w14:paraId="7F727704" w14:textId="5BDAE0A5" w:rsidR="004A541E" w:rsidRPr="00F06773" w:rsidRDefault="004A541E"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06773">
              <w:rPr>
                <w:rFonts w:ascii="Arial" w:hAnsi="Arial" w:cs="Arial"/>
                <w:iCs/>
              </w:rPr>
              <w:t xml:space="preserve">Turi būti </w:t>
            </w:r>
            <w:r w:rsidRPr="00F06773">
              <w:rPr>
                <w:rFonts w:ascii="Arial" w:hAnsi="Arial" w:cs="Arial"/>
                <w:i/>
              </w:rPr>
              <w:t>mini USB</w:t>
            </w:r>
            <w:r w:rsidRPr="00F06773">
              <w:rPr>
                <w:rFonts w:ascii="Arial" w:hAnsi="Arial" w:cs="Arial"/>
                <w:iCs/>
              </w:rPr>
              <w:t xml:space="preserve"> valdymo prievadas ne mažiau kaip 1 vnt.;</w:t>
            </w:r>
          </w:p>
          <w:p w14:paraId="654CDDCB" w14:textId="77777777" w:rsidR="004A541E" w:rsidRPr="00F06773" w:rsidRDefault="004A541E"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06773">
              <w:rPr>
                <w:rFonts w:ascii="Arial" w:hAnsi="Arial" w:cs="Arial"/>
                <w:iCs/>
              </w:rPr>
              <w:t xml:space="preserve">Turi būti </w:t>
            </w:r>
            <w:r w:rsidRPr="00F06773">
              <w:rPr>
                <w:rFonts w:ascii="Arial" w:hAnsi="Arial" w:cs="Arial"/>
                <w:i/>
              </w:rPr>
              <w:t>USB-A</w:t>
            </w:r>
            <w:r w:rsidRPr="00F06773">
              <w:rPr>
                <w:rFonts w:ascii="Arial" w:hAnsi="Arial" w:cs="Arial"/>
                <w:iCs/>
              </w:rPr>
              <w:t xml:space="preserve"> prievadas ne mažiau kaip 1 vnt.</w:t>
            </w:r>
          </w:p>
          <w:p w14:paraId="50E5B300" w14:textId="77777777" w:rsidR="004A541E" w:rsidRPr="00F06773" w:rsidRDefault="004A541E">
            <w:pPr>
              <w:tabs>
                <w:tab w:val="left" w:pos="390"/>
                <w:tab w:val="left" w:pos="1035"/>
                <w:tab w:val="left" w:pos="1500"/>
              </w:tabs>
              <w:spacing w:line="256" w:lineRule="auto"/>
              <w:rPr>
                <w:rFonts w:ascii="Arial" w:eastAsia="NSimSun" w:hAnsi="Arial" w:cs="Arial"/>
                <w:iCs/>
                <w:lang w:eastAsia="zh-CN"/>
              </w:rPr>
            </w:pPr>
            <w:r w:rsidRPr="00F06773">
              <w:rPr>
                <w:rFonts w:ascii="Arial" w:eastAsia="NSimSun" w:hAnsi="Arial" w:cs="Arial"/>
                <w:iCs/>
                <w:lang w:eastAsia="zh-CN"/>
              </w:rPr>
              <w:t>Turi būti pridėta:</w:t>
            </w:r>
          </w:p>
          <w:p w14:paraId="1710E351" w14:textId="55084803" w:rsidR="004A541E" w:rsidRPr="00F06773" w:rsidRDefault="004A541E"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06773">
              <w:rPr>
                <w:rFonts w:ascii="Arial" w:hAnsi="Arial" w:cs="Arial"/>
                <w:iCs/>
                <w:lang w:eastAsia="zh-CN"/>
              </w:rPr>
              <w:t>Ne mažiau kaip 1 vnt. SFP28 SM LR modulių;</w:t>
            </w:r>
          </w:p>
          <w:p w14:paraId="7DED4582" w14:textId="77777777" w:rsidR="004A541E" w:rsidRPr="00F06773" w:rsidRDefault="004A541E"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06773">
              <w:rPr>
                <w:rFonts w:ascii="Arial" w:hAnsi="Arial" w:cs="Arial"/>
                <w:iCs/>
                <w:lang w:eastAsia="zh-CN"/>
              </w:rPr>
              <w:t xml:space="preserve">Ne mažiau kaip 27 vnt. 1G </w:t>
            </w:r>
            <w:proofErr w:type="spellStart"/>
            <w:r w:rsidRPr="00F06773">
              <w:rPr>
                <w:rFonts w:ascii="Arial" w:hAnsi="Arial" w:cs="Arial"/>
                <w:iCs/>
                <w:lang w:eastAsia="zh-CN"/>
              </w:rPr>
              <w:t>Copper</w:t>
            </w:r>
            <w:proofErr w:type="spellEnd"/>
            <w:r w:rsidRPr="00F06773">
              <w:rPr>
                <w:rFonts w:ascii="Arial" w:hAnsi="Arial" w:cs="Arial"/>
                <w:iCs/>
                <w:lang w:eastAsia="zh-CN"/>
              </w:rPr>
              <w:t xml:space="preserve"> (Base-T) SFP modulių.</w:t>
            </w:r>
          </w:p>
        </w:tc>
      </w:tr>
      <w:tr w:rsidR="004A541E" w:rsidRPr="001D78E1" w14:paraId="15E2B8C9" w14:textId="77777777" w:rsidTr="00F06773">
        <w:tc>
          <w:tcPr>
            <w:tcW w:w="256" w:type="pct"/>
            <w:tcBorders>
              <w:top w:val="single" w:sz="4" w:space="0" w:color="auto"/>
              <w:left w:val="single" w:sz="4" w:space="0" w:color="auto"/>
              <w:bottom w:val="single" w:sz="4" w:space="0" w:color="auto"/>
              <w:right w:val="single" w:sz="4" w:space="0" w:color="auto"/>
            </w:tcBorders>
          </w:tcPr>
          <w:p w14:paraId="48B3E225" w14:textId="77777777" w:rsidR="004A541E" w:rsidRPr="00F06773"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37F773BE" w14:textId="77777777" w:rsidR="004A541E" w:rsidRPr="00F06773" w:rsidRDefault="004A541E">
            <w:pPr>
              <w:pStyle w:val="Standard"/>
              <w:spacing w:line="256" w:lineRule="auto"/>
              <w:rPr>
                <w:rFonts w:ascii="Arial" w:eastAsia="Calibri" w:hAnsi="Arial"/>
                <w:sz w:val="22"/>
                <w:szCs w:val="22"/>
                <w:lang w:eastAsia="ar-SA"/>
              </w:rPr>
            </w:pPr>
            <w:r w:rsidRPr="00F06773">
              <w:rPr>
                <w:rFonts w:ascii="Arial" w:hAnsi="Arial"/>
                <w:i/>
                <w:sz w:val="22"/>
                <w:szCs w:val="22"/>
              </w:rPr>
              <w:t>Flash</w:t>
            </w:r>
            <w:r w:rsidRPr="00F06773">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2B2012BF" w14:textId="77777777" w:rsidR="004A541E" w:rsidRPr="00F06773" w:rsidRDefault="004A541E">
            <w:pPr>
              <w:rPr>
                <w:rFonts w:ascii="Arial" w:eastAsia="Calibri" w:hAnsi="Arial" w:cs="Arial"/>
                <w:lang w:eastAsia="lt-LT"/>
              </w:rPr>
            </w:pPr>
            <w:r w:rsidRPr="00F06773">
              <w:rPr>
                <w:rFonts w:ascii="Arial" w:hAnsi="Arial" w:cs="Arial"/>
                <w:iCs/>
              </w:rPr>
              <w:t>Ne mažesnė kaip 16 GB.</w:t>
            </w:r>
          </w:p>
        </w:tc>
      </w:tr>
      <w:tr w:rsidR="004A541E" w:rsidRPr="001D78E1" w14:paraId="443C53D7" w14:textId="77777777" w:rsidTr="00F06773">
        <w:tc>
          <w:tcPr>
            <w:tcW w:w="256" w:type="pct"/>
            <w:tcBorders>
              <w:top w:val="single" w:sz="4" w:space="0" w:color="auto"/>
              <w:left w:val="single" w:sz="4" w:space="0" w:color="auto"/>
              <w:bottom w:val="single" w:sz="4" w:space="0" w:color="auto"/>
              <w:right w:val="single" w:sz="4" w:space="0" w:color="auto"/>
            </w:tcBorders>
          </w:tcPr>
          <w:p w14:paraId="35D7A1A8" w14:textId="77777777" w:rsidR="004A541E" w:rsidRPr="00F06773"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2C616B12" w14:textId="77777777" w:rsidR="004A541E" w:rsidRPr="00F06773" w:rsidRDefault="004A541E">
            <w:pPr>
              <w:pStyle w:val="Standard"/>
              <w:spacing w:line="256" w:lineRule="auto"/>
              <w:rPr>
                <w:rFonts w:ascii="Arial" w:eastAsia="Calibri" w:hAnsi="Arial"/>
                <w:sz w:val="22"/>
                <w:szCs w:val="22"/>
                <w:lang w:eastAsia="ar-SA"/>
              </w:rPr>
            </w:pPr>
            <w:r w:rsidRPr="00F06773">
              <w:rPr>
                <w:rFonts w:ascii="Arial" w:hAnsi="Arial"/>
                <w:i/>
                <w:sz w:val="22"/>
                <w:szCs w:val="22"/>
              </w:rPr>
              <w:t>DRAM</w:t>
            </w:r>
            <w:r w:rsidRPr="00F06773">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30555E7E" w14:textId="77777777" w:rsidR="004A541E" w:rsidRPr="00F06773" w:rsidRDefault="004A541E">
            <w:pPr>
              <w:rPr>
                <w:rFonts w:ascii="Arial" w:eastAsia="Calibri" w:hAnsi="Arial" w:cs="Arial"/>
                <w:lang w:eastAsia="lt-LT"/>
              </w:rPr>
            </w:pPr>
            <w:r w:rsidRPr="00F06773">
              <w:rPr>
                <w:rFonts w:ascii="Arial" w:hAnsi="Arial" w:cs="Arial"/>
                <w:iCs/>
              </w:rPr>
              <w:t>Ne mažesnė kaip 16 GB.</w:t>
            </w:r>
          </w:p>
        </w:tc>
      </w:tr>
      <w:tr w:rsidR="004A541E" w:rsidRPr="001D78E1" w14:paraId="780CBC96" w14:textId="77777777" w:rsidTr="00F06773">
        <w:tc>
          <w:tcPr>
            <w:tcW w:w="256" w:type="pct"/>
            <w:tcBorders>
              <w:top w:val="single" w:sz="4" w:space="0" w:color="auto"/>
              <w:left w:val="single" w:sz="4" w:space="0" w:color="auto"/>
              <w:bottom w:val="single" w:sz="4" w:space="0" w:color="auto"/>
              <w:right w:val="single" w:sz="4" w:space="0" w:color="auto"/>
            </w:tcBorders>
          </w:tcPr>
          <w:p w14:paraId="5969399E" w14:textId="77777777" w:rsidR="004A541E" w:rsidRPr="00F06773"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34D44C6C" w14:textId="77777777" w:rsidR="004A541E" w:rsidRPr="00F06773" w:rsidRDefault="004A541E">
            <w:pPr>
              <w:pStyle w:val="Standard"/>
              <w:spacing w:line="256" w:lineRule="auto"/>
              <w:rPr>
                <w:rFonts w:ascii="Arial" w:hAnsi="Arial"/>
                <w:sz w:val="22"/>
                <w:szCs w:val="22"/>
              </w:rPr>
            </w:pPr>
            <w:r w:rsidRPr="00F06773">
              <w:rPr>
                <w:rFonts w:ascii="Arial" w:hAnsi="Arial"/>
                <w:sz w:val="22"/>
                <w:szCs w:val="22"/>
              </w:rPr>
              <w:t>Paketų buferių dydis</w:t>
            </w:r>
          </w:p>
        </w:tc>
        <w:tc>
          <w:tcPr>
            <w:tcW w:w="3411" w:type="pct"/>
            <w:tcBorders>
              <w:top w:val="single" w:sz="4" w:space="0" w:color="auto"/>
              <w:left w:val="single" w:sz="4" w:space="0" w:color="auto"/>
              <w:bottom w:val="single" w:sz="4" w:space="0" w:color="auto"/>
              <w:right w:val="single" w:sz="4" w:space="0" w:color="auto"/>
            </w:tcBorders>
          </w:tcPr>
          <w:p w14:paraId="4F84A5E6" w14:textId="77777777" w:rsidR="004A541E" w:rsidRPr="00F06773" w:rsidRDefault="004A541E">
            <w:pPr>
              <w:rPr>
                <w:rFonts w:ascii="Arial" w:hAnsi="Arial" w:cs="Arial"/>
                <w:iCs/>
              </w:rPr>
            </w:pPr>
            <w:r w:rsidRPr="00F06773">
              <w:rPr>
                <w:rFonts w:ascii="Arial" w:hAnsi="Arial" w:cs="Arial"/>
                <w:iCs/>
              </w:rPr>
              <w:t>Ne mažesnė kaip 32 MB.</w:t>
            </w:r>
          </w:p>
        </w:tc>
      </w:tr>
      <w:tr w:rsidR="004A541E" w:rsidRPr="001D78E1" w14:paraId="203B5353" w14:textId="77777777" w:rsidTr="00F06773">
        <w:tc>
          <w:tcPr>
            <w:tcW w:w="256" w:type="pct"/>
            <w:tcBorders>
              <w:top w:val="single" w:sz="4" w:space="0" w:color="auto"/>
              <w:left w:val="single" w:sz="4" w:space="0" w:color="auto"/>
              <w:bottom w:val="single" w:sz="4" w:space="0" w:color="auto"/>
              <w:right w:val="single" w:sz="4" w:space="0" w:color="auto"/>
            </w:tcBorders>
          </w:tcPr>
          <w:p w14:paraId="1BABBF34" w14:textId="77777777" w:rsidR="004A541E" w:rsidRPr="00F06773" w:rsidRDefault="004A541E" w:rsidP="00EA0AE9">
            <w:pPr>
              <w:pStyle w:val="Standard"/>
              <w:numPr>
                <w:ilvl w:val="0"/>
                <w:numId w:val="24"/>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26D2F958" w14:textId="77777777" w:rsidR="004A541E" w:rsidRPr="00F06773" w:rsidRDefault="004A541E">
            <w:pPr>
              <w:pStyle w:val="Standard"/>
              <w:spacing w:line="256" w:lineRule="auto"/>
              <w:rPr>
                <w:rFonts w:ascii="Arial" w:hAnsi="Arial"/>
                <w:i/>
                <w:sz w:val="22"/>
                <w:szCs w:val="22"/>
              </w:rPr>
            </w:pPr>
            <w:r w:rsidRPr="00F06773">
              <w:rPr>
                <w:rFonts w:ascii="Arial" w:hAnsi="Arial"/>
                <w:sz w:val="22"/>
                <w:szCs w:val="22"/>
              </w:rPr>
              <w:t>Kelių komutatorių sujungimas (</w:t>
            </w:r>
            <w:proofErr w:type="spellStart"/>
            <w:r w:rsidRPr="00F06773">
              <w:rPr>
                <w:rFonts w:ascii="Arial" w:hAnsi="Arial"/>
                <w:i/>
                <w:sz w:val="22"/>
                <w:szCs w:val="22"/>
              </w:rPr>
              <w:t>stacking</w:t>
            </w:r>
            <w:proofErr w:type="spellEnd"/>
            <w:r w:rsidRPr="00F06773">
              <w:rPr>
                <w:rFonts w:ascii="Arial" w:hAnsi="Arial"/>
                <w:sz w:val="22"/>
                <w:szCs w:val="22"/>
              </w:rPr>
              <w:t>)</w:t>
            </w:r>
          </w:p>
        </w:tc>
        <w:tc>
          <w:tcPr>
            <w:tcW w:w="3411" w:type="pct"/>
            <w:tcBorders>
              <w:top w:val="single" w:sz="4" w:space="0" w:color="auto"/>
              <w:left w:val="single" w:sz="4" w:space="0" w:color="auto"/>
              <w:bottom w:val="single" w:sz="4" w:space="0" w:color="auto"/>
              <w:right w:val="single" w:sz="4" w:space="0" w:color="auto"/>
            </w:tcBorders>
          </w:tcPr>
          <w:p w14:paraId="06B47B71" w14:textId="77777777" w:rsidR="004A541E" w:rsidRPr="00F06773" w:rsidRDefault="004A541E">
            <w:pPr>
              <w:rPr>
                <w:rFonts w:ascii="Arial" w:hAnsi="Arial" w:cs="Arial"/>
                <w:iCs/>
              </w:rPr>
            </w:pPr>
            <w:r w:rsidRPr="00F06773">
              <w:rPr>
                <w:rFonts w:ascii="Arial" w:hAnsi="Arial" w:cs="Arial"/>
              </w:rPr>
              <w:t xml:space="preserve">Galimybė sujungti kelis komutatorius į vieną loginį panaudojant didelio pralaidumo (ne mažiau kaip 1 </w:t>
            </w:r>
            <w:proofErr w:type="spellStart"/>
            <w:r w:rsidRPr="00F06773">
              <w:rPr>
                <w:rFonts w:ascii="Arial" w:hAnsi="Arial" w:cs="Arial"/>
              </w:rPr>
              <w:t>Tbps</w:t>
            </w:r>
            <w:proofErr w:type="spellEnd"/>
            <w:r w:rsidRPr="00F06773">
              <w:rPr>
                <w:rFonts w:ascii="Arial" w:hAnsi="Arial" w:cs="Arial"/>
              </w:rPr>
              <w:t>) specialios paskirties jungtį (</w:t>
            </w:r>
            <w:proofErr w:type="spellStart"/>
            <w:r w:rsidRPr="00F06773">
              <w:rPr>
                <w:rFonts w:ascii="Arial" w:hAnsi="Arial" w:cs="Arial"/>
                <w:i/>
                <w:iCs/>
              </w:rPr>
              <w:t>stacking</w:t>
            </w:r>
            <w:proofErr w:type="spellEnd"/>
            <w:r w:rsidRPr="00F06773">
              <w:rPr>
                <w:rFonts w:ascii="Arial" w:hAnsi="Arial" w:cs="Arial"/>
              </w:rPr>
              <w:t xml:space="preserve">). Maksimalus </w:t>
            </w:r>
            <w:proofErr w:type="spellStart"/>
            <w:r w:rsidRPr="00F06773">
              <w:rPr>
                <w:rFonts w:ascii="Arial" w:hAnsi="Arial" w:cs="Arial"/>
              </w:rPr>
              <w:t>stekuotų</w:t>
            </w:r>
            <w:proofErr w:type="spellEnd"/>
            <w:r w:rsidRPr="00F06773">
              <w:rPr>
                <w:rFonts w:ascii="Arial" w:hAnsi="Arial" w:cs="Arial"/>
              </w:rPr>
              <w:t xml:space="preserve"> komutatorių </w:t>
            </w:r>
            <w:r w:rsidRPr="00F06773">
              <w:rPr>
                <w:rFonts w:ascii="Arial" w:hAnsi="Arial" w:cs="Arial"/>
              </w:rPr>
              <w:lastRenderedPageBreak/>
              <w:t xml:space="preserve">skaičius ne mažiau kaip 8. </w:t>
            </w:r>
            <w:r w:rsidRPr="00F06773">
              <w:rPr>
                <w:rFonts w:ascii="Arial" w:eastAsia="Calibri" w:hAnsi="Arial" w:cs="Arial"/>
                <w:lang w:eastAsia="ar-SA"/>
              </w:rPr>
              <w:t xml:space="preserve">Visi vieno tipo komutatoriai turi </w:t>
            </w:r>
            <w:proofErr w:type="spellStart"/>
            <w:r w:rsidRPr="00F06773">
              <w:rPr>
                <w:rFonts w:ascii="Arial" w:eastAsia="Calibri" w:hAnsi="Arial" w:cs="Arial"/>
                <w:lang w:eastAsia="ar-SA"/>
              </w:rPr>
              <w:t>stekuotis</w:t>
            </w:r>
            <w:proofErr w:type="spellEnd"/>
            <w:r w:rsidRPr="00F06773">
              <w:rPr>
                <w:rFonts w:ascii="Arial" w:eastAsia="Calibri" w:hAnsi="Arial" w:cs="Arial"/>
                <w:lang w:eastAsia="ar-SA"/>
              </w:rPr>
              <w:t xml:space="preserve"> tarpusavyje.</w:t>
            </w:r>
          </w:p>
        </w:tc>
      </w:tr>
      <w:tr w:rsidR="004A541E" w:rsidRPr="001D78E1" w14:paraId="4F2FC7B4"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1EF85485" w14:textId="77777777" w:rsidR="004A541E" w:rsidRPr="00F06773" w:rsidRDefault="004A541E" w:rsidP="00EA0AE9">
            <w:pPr>
              <w:pStyle w:val="ListParagraph"/>
              <w:numPr>
                <w:ilvl w:val="0"/>
                <w:numId w:val="24"/>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37CF4317" w14:textId="77777777" w:rsidR="004A541E" w:rsidRPr="00F06773" w:rsidRDefault="004A541E">
            <w:pPr>
              <w:suppressAutoHyphens/>
              <w:rPr>
                <w:rFonts w:ascii="Arial" w:eastAsia="Calibri" w:hAnsi="Arial" w:cs="Arial"/>
                <w:b/>
                <w:lang w:eastAsia="lt-LT"/>
              </w:rPr>
            </w:pPr>
            <w:r w:rsidRPr="00F06773">
              <w:rPr>
                <w:rFonts w:ascii="Arial" w:hAnsi="Arial" w:cs="Arial"/>
                <w:iCs/>
              </w:rPr>
              <w:t>Komutavimo pajėgumas</w:t>
            </w:r>
          </w:p>
        </w:tc>
        <w:tc>
          <w:tcPr>
            <w:tcW w:w="3411" w:type="pct"/>
            <w:tcBorders>
              <w:top w:val="single" w:sz="4" w:space="0" w:color="auto"/>
              <w:left w:val="single" w:sz="4" w:space="0" w:color="auto"/>
              <w:bottom w:val="single" w:sz="4" w:space="0" w:color="auto"/>
              <w:right w:val="single" w:sz="4" w:space="0" w:color="auto"/>
            </w:tcBorders>
            <w:hideMark/>
          </w:tcPr>
          <w:p w14:paraId="254D9BDA" w14:textId="4D51F86E" w:rsidR="004A541E" w:rsidRPr="00F06773" w:rsidRDefault="004A541E" w:rsidP="00EA0AE9">
            <w:pPr>
              <w:pStyle w:val="ListParagraph"/>
              <w:numPr>
                <w:ilvl w:val="0"/>
                <w:numId w:val="6"/>
              </w:numPr>
              <w:spacing w:line="256" w:lineRule="auto"/>
              <w:jc w:val="both"/>
              <w:rPr>
                <w:rFonts w:ascii="Arial" w:hAnsi="Arial" w:cs="Arial"/>
              </w:rPr>
            </w:pPr>
            <w:r w:rsidRPr="00F06773">
              <w:rPr>
                <w:rFonts w:ascii="Arial" w:hAnsi="Arial" w:cs="Arial"/>
              </w:rPr>
              <w:t xml:space="preserve">Ne mažiau kaip 2 </w:t>
            </w:r>
            <w:proofErr w:type="spellStart"/>
            <w:r w:rsidRPr="00F06773">
              <w:rPr>
                <w:rFonts w:ascii="Arial" w:hAnsi="Arial" w:cs="Arial"/>
              </w:rPr>
              <w:t>Tbps</w:t>
            </w:r>
            <w:proofErr w:type="spellEnd"/>
            <w:r w:rsidRPr="00F06773">
              <w:rPr>
                <w:rFonts w:ascii="Arial" w:hAnsi="Arial" w:cs="Arial"/>
              </w:rPr>
              <w:t>;</w:t>
            </w:r>
          </w:p>
          <w:p w14:paraId="2D60D383" w14:textId="107C02EE" w:rsidR="004A541E" w:rsidRPr="00F06773" w:rsidRDefault="004A541E" w:rsidP="00EA0AE9">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F06773">
              <w:rPr>
                <w:rFonts w:ascii="Arial" w:hAnsi="Arial" w:cs="Arial"/>
              </w:rPr>
              <w:t xml:space="preserve">Ne mažiau kaip 1,4 </w:t>
            </w:r>
            <w:proofErr w:type="spellStart"/>
            <w:r w:rsidRPr="00F06773">
              <w:rPr>
                <w:rFonts w:ascii="Arial" w:hAnsi="Arial" w:cs="Arial"/>
              </w:rPr>
              <w:t>Gpps</w:t>
            </w:r>
            <w:proofErr w:type="spellEnd"/>
            <w:r w:rsidRPr="00F06773">
              <w:rPr>
                <w:rFonts w:ascii="Arial" w:hAnsi="Arial" w:cs="Arial"/>
              </w:rPr>
              <w:t xml:space="preserve"> skaičiuojant IPv4 64 baitų ilgio paketais.</w:t>
            </w:r>
          </w:p>
        </w:tc>
      </w:tr>
      <w:tr w:rsidR="004A541E" w:rsidRPr="001D78E1" w14:paraId="46312134"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770D3681" w14:textId="77777777" w:rsidR="004A541E" w:rsidRPr="00F06773" w:rsidRDefault="004A541E" w:rsidP="00EA0AE9">
            <w:pPr>
              <w:pStyle w:val="ListParagraph"/>
              <w:numPr>
                <w:ilvl w:val="0"/>
                <w:numId w:val="24"/>
              </w:numPr>
              <w:suppressAutoHyphens/>
              <w:spacing w:line="256" w:lineRule="auto"/>
              <w:rPr>
                <w:rFonts w:ascii="Arial" w:hAnsi="Arial" w:cs="Arial"/>
                <w:lang w:eastAsia="ar-SA"/>
              </w:rPr>
            </w:pPr>
          </w:p>
        </w:tc>
        <w:tc>
          <w:tcPr>
            <w:tcW w:w="1333" w:type="pct"/>
            <w:tcBorders>
              <w:top w:val="single" w:sz="4" w:space="0" w:color="auto"/>
              <w:left w:val="single" w:sz="4" w:space="0" w:color="auto"/>
              <w:bottom w:val="single" w:sz="4" w:space="0" w:color="auto"/>
              <w:right w:val="single" w:sz="4" w:space="0" w:color="auto"/>
            </w:tcBorders>
          </w:tcPr>
          <w:p w14:paraId="50F0E534" w14:textId="77777777" w:rsidR="004A541E" w:rsidRPr="00F06773" w:rsidRDefault="004A541E">
            <w:pPr>
              <w:suppressAutoHyphens/>
              <w:rPr>
                <w:rFonts w:ascii="Arial" w:eastAsia="Calibri" w:hAnsi="Arial" w:cs="Arial"/>
                <w:lang w:eastAsia="ar-SA"/>
              </w:rPr>
            </w:pPr>
            <w:r w:rsidRPr="00F06773">
              <w:rPr>
                <w:rFonts w:ascii="Arial" w:hAnsi="Arial" w:cs="Arial"/>
                <w:iCs/>
              </w:rPr>
              <w:t>MAC adresų lentelės dydis</w:t>
            </w:r>
          </w:p>
        </w:tc>
        <w:tc>
          <w:tcPr>
            <w:tcW w:w="3411" w:type="pct"/>
            <w:tcBorders>
              <w:top w:val="single" w:sz="4" w:space="0" w:color="auto"/>
              <w:left w:val="single" w:sz="4" w:space="0" w:color="auto"/>
              <w:bottom w:val="single" w:sz="4" w:space="0" w:color="auto"/>
              <w:right w:val="single" w:sz="4" w:space="0" w:color="auto"/>
            </w:tcBorders>
          </w:tcPr>
          <w:p w14:paraId="4495DCEC" w14:textId="73ACA57C" w:rsidR="004A541E" w:rsidRPr="00F06773" w:rsidRDefault="004A541E">
            <w:pPr>
              <w:tabs>
                <w:tab w:val="left" w:pos="390"/>
                <w:tab w:val="left" w:pos="1035"/>
                <w:tab w:val="left" w:pos="1500"/>
              </w:tabs>
              <w:suppressAutoHyphens/>
              <w:spacing w:line="276" w:lineRule="auto"/>
              <w:rPr>
                <w:rFonts w:ascii="Arial" w:eastAsia="Calibri" w:hAnsi="Arial" w:cs="Arial"/>
                <w:lang w:eastAsia="ar-SA"/>
              </w:rPr>
            </w:pPr>
            <w:r w:rsidRPr="00F06773">
              <w:rPr>
                <w:rFonts w:ascii="Arial" w:hAnsi="Arial" w:cs="Arial"/>
              </w:rPr>
              <w:t>Ne mažiau 32 000  įrašų.</w:t>
            </w:r>
          </w:p>
        </w:tc>
      </w:tr>
      <w:tr w:rsidR="004A541E" w:rsidRPr="001D78E1" w14:paraId="3FE1E6BA"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65D393B7" w14:textId="77777777" w:rsidR="004A541E" w:rsidRPr="00F06773" w:rsidRDefault="004A541E" w:rsidP="00EA0AE9">
            <w:pPr>
              <w:pStyle w:val="ListParagraph"/>
              <w:numPr>
                <w:ilvl w:val="0"/>
                <w:numId w:val="24"/>
              </w:numPr>
              <w:suppressAutoHyphens/>
              <w:spacing w:line="256" w:lineRule="auto"/>
              <w:rPr>
                <w:rFonts w:ascii="Arial" w:hAnsi="Arial" w:cs="Arial"/>
              </w:rPr>
            </w:pPr>
          </w:p>
        </w:tc>
        <w:tc>
          <w:tcPr>
            <w:tcW w:w="1333" w:type="pct"/>
            <w:tcBorders>
              <w:top w:val="single" w:sz="4" w:space="0" w:color="auto"/>
              <w:left w:val="single" w:sz="4" w:space="0" w:color="auto"/>
              <w:bottom w:val="single" w:sz="4" w:space="0" w:color="auto"/>
              <w:right w:val="single" w:sz="4" w:space="0" w:color="auto"/>
            </w:tcBorders>
          </w:tcPr>
          <w:p w14:paraId="00D6CCCB" w14:textId="77777777" w:rsidR="004A541E" w:rsidRPr="00F06773" w:rsidRDefault="004A541E">
            <w:pPr>
              <w:suppressAutoHyphens/>
              <w:rPr>
                <w:rFonts w:ascii="Arial" w:eastAsia="Calibri" w:hAnsi="Arial" w:cs="Arial"/>
                <w:lang w:eastAsia="ar-SA"/>
              </w:rPr>
            </w:pPr>
            <w:r w:rsidRPr="00F06773">
              <w:rPr>
                <w:rFonts w:ascii="Arial" w:eastAsia="Calibri" w:hAnsi="Arial" w:cs="Arial"/>
                <w:lang w:eastAsia="ar-SA"/>
              </w:rPr>
              <w:t xml:space="preserve">Komutavimo </w:t>
            </w:r>
            <w:r w:rsidRPr="00F06773">
              <w:rPr>
                <w:rFonts w:ascii="Arial" w:eastAsia="Calibri" w:hAnsi="Arial" w:cs="Arial"/>
                <w:bCs/>
                <w:lang w:eastAsia="ar-SA"/>
              </w:rPr>
              <w:t>funkcionalumas</w:t>
            </w:r>
          </w:p>
        </w:tc>
        <w:tc>
          <w:tcPr>
            <w:tcW w:w="3411" w:type="pct"/>
            <w:tcBorders>
              <w:top w:val="single" w:sz="4" w:space="0" w:color="auto"/>
              <w:left w:val="single" w:sz="4" w:space="0" w:color="auto"/>
              <w:bottom w:val="single" w:sz="4" w:space="0" w:color="auto"/>
              <w:right w:val="single" w:sz="4" w:space="0" w:color="auto"/>
            </w:tcBorders>
          </w:tcPr>
          <w:p w14:paraId="4B7B3E25" w14:textId="6496F8CA" w:rsidR="004A541E" w:rsidRPr="00F06773" w:rsidRDefault="004A541E" w:rsidP="00EA0AE9">
            <w:pPr>
              <w:pStyle w:val="ListParagraph"/>
              <w:numPr>
                <w:ilvl w:val="0"/>
                <w:numId w:val="5"/>
              </w:numPr>
              <w:suppressAutoHyphens/>
              <w:spacing w:line="256" w:lineRule="auto"/>
              <w:rPr>
                <w:rFonts w:ascii="Arial" w:hAnsi="Arial" w:cs="Arial"/>
                <w:lang w:eastAsia="ar-SA"/>
              </w:rPr>
            </w:pPr>
            <w:r w:rsidRPr="00F06773">
              <w:rPr>
                <w:rFonts w:ascii="Arial" w:hAnsi="Arial" w:cs="Arial"/>
                <w:i/>
                <w:iCs/>
                <w:lang w:eastAsia="ar-SA"/>
              </w:rPr>
              <w:t xml:space="preserve">IEEE 802.1w </w:t>
            </w:r>
            <w:proofErr w:type="spellStart"/>
            <w:r w:rsidRPr="00F06773">
              <w:rPr>
                <w:rFonts w:ascii="Arial" w:hAnsi="Arial" w:cs="Arial"/>
                <w:i/>
                <w:iCs/>
                <w:lang w:eastAsia="ar-SA"/>
              </w:rPr>
              <w:t>RapidSpanningTree</w:t>
            </w:r>
            <w:proofErr w:type="spellEnd"/>
            <w:r w:rsidRPr="00F06773">
              <w:rPr>
                <w:rFonts w:ascii="Arial" w:hAnsi="Arial" w:cs="Arial"/>
                <w:lang w:eastAsia="ar-SA"/>
              </w:rPr>
              <w:t xml:space="preserve"> protokolas, o taip pat </w:t>
            </w:r>
            <w:proofErr w:type="spellStart"/>
            <w:r w:rsidRPr="00F06773">
              <w:rPr>
                <w:rFonts w:ascii="Arial" w:hAnsi="Arial" w:cs="Arial"/>
                <w:i/>
                <w:iCs/>
                <w:lang w:eastAsia="ar-SA"/>
              </w:rPr>
              <w:t>SpanningTreePlus</w:t>
            </w:r>
            <w:proofErr w:type="spellEnd"/>
            <w:r w:rsidRPr="00F06773">
              <w:rPr>
                <w:rFonts w:ascii="Arial" w:hAnsi="Arial" w:cs="Arial"/>
                <w:i/>
                <w:iCs/>
                <w:lang w:eastAsia="ar-SA"/>
              </w:rPr>
              <w:t>;</w:t>
            </w:r>
          </w:p>
          <w:p w14:paraId="520BE656" w14:textId="11B1DAF7" w:rsidR="004A541E" w:rsidRPr="00F06773" w:rsidRDefault="004A541E" w:rsidP="00EA0AE9">
            <w:pPr>
              <w:pStyle w:val="ListParagraph"/>
              <w:numPr>
                <w:ilvl w:val="0"/>
                <w:numId w:val="5"/>
              </w:numPr>
              <w:suppressAutoHyphens/>
              <w:spacing w:line="256" w:lineRule="auto"/>
              <w:rPr>
                <w:rFonts w:ascii="Arial" w:hAnsi="Arial" w:cs="Arial"/>
                <w:lang w:eastAsia="ar-SA"/>
              </w:rPr>
            </w:pPr>
            <w:r w:rsidRPr="00F06773">
              <w:rPr>
                <w:rFonts w:ascii="Arial" w:hAnsi="Arial" w:cs="Arial"/>
                <w:i/>
                <w:iCs/>
                <w:lang w:eastAsia="ar-SA"/>
              </w:rPr>
              <w:t xml:space="preserve">IEEE 802.1s </w:t>
            </w:r>
            <w:proofErr w:type="spellStart"/>
            <w:r w:rsidRPr="00F06773">
              <w:rPr>
                <w:rFonts w:ascii="Arial" w:hAnsi="Arial" w:cs="Arial"/>
                <w:i/>
                <w:iCs/>
                <w:lang w:eastAsia="ar-SA"/>
              </w:rPr>
              <w:t>MultipleSpanningTree</w:t>
            </w:r>
            <w:proofErr w:type="spellEnd"/>
            <w:r w:rsidRPr="00F06773">
              <w:rPr>
                <w:rFonts w:ascii="Arial" w:hAnsi="Arial" w:cs="Arial"/>
                <w:lang w:eastAsia="ar-SA"/>
              </w:rPr>
              <w:t xml:space="preserve"> protokolas;</w:t>
            </w:r>
          </w:p>
          <w:p w14:paraId="2D904ED4" w14:textId="00548158" w:rsidR="004A541E" w:rsidRPr="00F06773" w:rsidRDefault="004A541E" w:rsidP="00EA0AE9">
            <w:pPr>
              <w:pStyle w:val="ListParagraph"/>
              <w:numPr>
                <w:ilvl w:val="0"/>
                <w:numId w:val="5"/>
              </w:numPr>
              <w:suppressAutoHyphens/>
              <w:spacing w:line="256" w:lineRule="auto"/>
              <w:rPr>
                <w:rFonts w:ascii="Arial" w:hAnsi="Arial" w:cs="Arial"/>
                <w:i/>
                <w:iCs/>
                <w:lang w:eastAsia="ar-SA"/>
              </w:rPr>
            </w:pPr>
            <w:r w:rsidRPr="00F06773">
              <w:rPr>
                <w:rFonts w:ascii="Arial" w:hAnsi="Arial" w:cs="Arial"/>
                <w:i/>
                <w:iCs/>
                <w:lang w:eastAsia="ar-SA"/>
              </w:rPr>
              <w:t>IEEE 802.1Q VLAN;</w:t>
            </w:r>
          </w:p>
          <w:p w14:paraId="142CEFD6" w14:textId="70BAA801" w:rsidR="004A541E" w:rsidRPr="00F06773" w:rsidRDefault="004A541E" w:rsidP="00EA0AE9">
            <w:pPr>
              <w:pStyle w:val="ListParagraph"/>
              <w:numPr>
                <w:ilvl w:val="0"/>
                <w:numId w:val="5"/>
              </w:numPr>
              <w:suppressAutoHyphens/>
              <w:spacing w:line="256" w:lineRule="auto"/>
              <w:rPr>
                <w:rFonts w:ascii="Arial" w:hAnsi="Arial" w:cs="Arial"/>
                <w:lang w:eastAsia="ar-SA"/>
              </w:rPr>
            </w:pPr>
            <w:r w:rsidRPr="00F06773">
              <w:rPr>
                <w:rFonts w:ascii="Arial" w:hAnsi="Arial" w:cs="Arial"/>
                <w:lang w:eastAsia="ar-SA"/>
              </w:rPr>
              <w:t xml:space="preserve">Ne mažiau kaip </w:t>
            </w:r>
            <w:r w:rsidRPr="00F06773">
              <w:rPr>
                <w:rFonts w:ascii="Arial" w:hAnsi="Arial" w:cs="Arial"/>
                <w:i/>
                <w:iCs/>
                <w:lang w:eastAsia="ar-SA"/>
              </w:rPr>
              <w:t>4096 VLAN ID</w:t>
            </w:r>
            <w:r w:rsidRPr="00F06773">
              <w:rPr>
                <w:rFonts w:ascii="Arial" w:hAnsi="Arial" w:cs="Arial"/>
                <w:lang w:eastAsia="ar-SA"/>
              </w:rPr>
              <w:t xml:space="preserve"> (identifikacinių numerių); </w:t>
            </w:r>
          </w:p>
          <w:p w14:paraId="1AF9AFE6" w14:textId="212B26B4" w:rsidR="004A541E" w:rsidRPr="00F06773" w:rsidRDefault="004A541E" w:rsidP="00EA0AE9">
            <w:pPr>
              <w:pStyle w:val="ListParagraph"/>
              <w:numPr>
                <w:ilvl w:val="0"/>
                <w:numId w:val="5"/>
              </w:numPr>
              <w:suppressAutoHyphens/>
              <w:spacing w:line="256" w:lineRule="auto"/>
              <w:rPr>
                <w:rFonts w:ascii="Arial" w:hAnsi="Arial" w:cs="Arial"/>
                <w:lang w:eastAsia="ar-SA"/>
              </w:rPr>
            </w:pPr>
            <w:r w:rsidRPr="00F06773">
              <w:rPr>
                <w:rFonts w:ascii="Arial" w:hAnsi="Arial" w:cs="Arial"/>
                <w:lang w:eastAsia="ar-SA"/>
              </w:rPr>
              <w:t xml:space="preserve">Ne mažiau kaip 1000 </w:t>
            </w:r>
            <w:proofErr w:type="spellStart"/>
            <w:r w:rsidRPr="00F06773">
              <w:rPr>
                <w:rFonts w:ascii="Arial" w:hAnsi="Arial" w:cs="Arial"/>
                <w:i/>
                <w:iCs/>
                <w:lang w:eastAsia="ar-SA"/>
              </w:rPr>
              <w:t>SVIs</w:t>
            </w:r>
            <w:proofErr w:type="spellEnd"/>
            <w:r w:rsidRPr="00F06773">
              <w:rPr>
                <w:rFonts w:ascii="Arial" w:hAnsi="Arial" w:cs="Arial"/>
                <w:i/>
                <w:iCs/>
                <w:lang w:eastAsia="ar-SA"/>
              </w:rPr>
              <w:t>;</w:t>
            </w:r>
          </w:p>
          <w:p w14:paraId="77DDC525" w14:textId="1738F885" w:rsidR="004A541E" w:rsidRPr="00F06773" w:rsidRDefault="004A541E" w:rsidP="00EA0AE9">
            <w:pPr>
              <w:pStyle w:val="ListParagraph"/>
              <w:numPr>
                <w:ilvl w:val="0"/>
                <w:numId w:val="5"/>
              </w:numPr>
              <w:suppressAutoHyphens/>
              <w:spacing w:line="256" w:lineRule="auto"/>
              <w:rPr>
                <w:rFonts w:ascii="Arial" w:hAnsi="Arial" w:cs="Arial"/>
                <w:lang w:eastAsia="ar-SA"/>
              </w:rPr>
            </w:pPr>
            <w:r w:rsidRPr="00F06773">
              <w:rPr>
                <w:rFonts w:ascii="Arial" w:hAnsi="Arial" w:cs="Arial"/>
                <w:i/>
                <w:iCs/>
                <w:lang w:eastAsia="ar-SA"/>
              </w:rPr>
              <w:t>IEEE 802.3ad</w:t>
            </w:r>
            <w:r w:rsidRPr="00F06773">
              <w:rPr>
                <w:rFonts w:ascii="Arial" w:hAnsi="Arial" w:cs="Arial"/>
                <w:lang w:eastAsia="ar-SA"/>
              </w:rPr>
              <w:t xml:space="preserve"> prievadų loginis sujungimas;</w:t>
            </w:r>
          </w:p>
          <w:p w14:paraId="11E11E4C" w14:textId="27A3F0A2" w:rsidR="004A541E" w:rsidRPr="00F06773" w:rsidRDefault="004A541E" w:rsidP="00EA0AE9">
            <w:pPr>
              <w:pStyle w:val="ListParagraph"/>
              <w:numPr>
                <w:ilvl w:val="0"/>
                <w:numId w:val="5"/>
              </w:numPr>
              <w:suppressAutoHyphens/>
              <w:spacing w:line="256" w:lineRule="auto"/>
              <w:rPr>
                <w:rFonts w:ascii="Arial" w:hAnsi="Arial" w:cs="Arial"/>
                <w:lang w:eastAsia="ar-SA"/>
              </w:rPr>
            </w:pPr>
            <w:r w:rsidRPr="00F06773">
              <w:rPr>
                <w:rFonts w:ascii="Arial" w:hAnsi="Arial" w:cs="Arial"/>
                <w:lang w:eastAsia="ar-SA"/>
              </w:rPr>
              <w:t xml:space="preserve">Ne mažiau kaip 9198 baitų maksimalus komutuojamų </w:t>
            </w:r>
            <w:r w:rsidRPr="00F06773">
              <w:rPr>
                <w:rFonts w:ascii="Arial" w:hAnsi="Arial" w:cs="Arial"/>
                <w:i/>
                <w:iCs/>
                <w:lang w:eastAsia="ar-SA"/>
              </w:rPr>
              <w:t>(</w:t>
            </w:r>
            <w:proofErr w:type="spellStart"/>
            <w:r w:rsidRPr="00F06773">
              <w:rPr>
                <w:rFonts w:ascii="Arial" w:hAnsi="Arial" w:cs="Arial"/>
                <w:i/>
                <w:iCs/>
                <w:lang w:eastAsia="ar-SA"/>
              </w:rPr>
              <w:t>Jumboframes</w:t>
            </w:r>
            <w:proofErr w:type="spellEnd"/>
            <w:r w:rsidRPr="00F06773">
              <w:rPr>
                <w:rFonts w:ascii="Arial" w:hAnsi="Arial" w:cs="Arial"/>
                <w:i/>
                <w:iCs/>
                <w:lang w:eastAsia="ar-SA"/>
              </w:rPr>
              <w:t>)</w:t>
            </w:r>
            <w:r w:rsidRPr="00F06773">
              <w:rPr>
                <w:rFonts w:ascii="Arial" w:hAnsi="Arial" w:cs="Arial"/>
                <w:lang w:eastAsia="ar-SA"/>
              </w:rPr>
              <w:t xml:space="preserve"> kadrų ilgis;</w:t>
            </w:r>
          </w:p>
          <w:p w14:paraId="0453F4D9" w14:textId="58AC1A54" w:rsidR="004A541E" w:rsidRPr="00F06773" w:rsidRDefault="004A541E" w:rsidP="00EA0AE9">
            <w:pPr>
              <w:pStyle w:val="ListParagraph"/>
              <w:numPr>
                <w:ilvl w:val="0"/>
                <w:numId w:val="5"/>
              </w:numPr>
              <w:suppressAutoHyphens/>
              <w:spacing w:line="256" w:lineRule="auto"/>
              <w:rPr>
                <w:rFonts w:ascii="Arial" w:hAnsi="Arial" w:cs="Arial"/>
                <w:lang w:eastAsia="ar-SA"/>
              </w:rPr>
            </w:pPr>
            <w:r w:rsidRPr="00F06773">
              <w:rPr>
                <w:rFonts w:ascii="Arial" w:hAnsi="Arial" w:cs="Arial"/>
                <w:lang w:eastAsia="ar-SA"/>
              </w:rPr>
              <w:t xml:space="preserve">Dinaminio </w:t>
            </w:r>
            <w:r w:rsidRPr="00F06773">
              <w:rPr>
                <w:rFonts w:ascii="Arial" w:hAnsi="Arial" w:cs="Arial"/>
                <w:i/>
                <w:iCs/>
                <w:lang w:eastAsia="ar-SA"/>
              </w:rPr>
              <w:t>VLAN</w:t>
            </w:r>
            <w:r w:rsidRPr="00F06773">
              <w:rPr>
                <w:rFonts w:ascii="Arial" w:hAnsi="Arial" w:cs="Arial"/>
                <w:lang w:eastAsia="ar-SA"/>
              </w:rPr>
              <w:t xml:space="preserve"> sukūrimo ir paskirstymo   protokolo (</w:t>
            </w:r>
            <w:r w:rsidRPr="00F06773">
              <w:rPr>
                <w:rFonts w:ascii="Arial" w:hAnsi="Arial" w:cs="Arial"/>
                <w:i/>
                <w:iCs/>
                <w:lang w:eastAsia="ar-SA"/>
              </w:rPr>
              <w:t>VTP</w:t>
            </w:r>
            <w:r w:rsidRPr="00F06773">
              <w:rPr>
                <w:rFonts w:ascii="Arial" w:hAnsi="Arial" w:cs="Arial"/>
                <w:lang w:eastAsia="ar-SA"/>
              </w:rPr>
              <w:t>) palaikymas – integravimui su esamo tinklo konfigūracija;</w:t>
            </w:r>
          </w:p>
          <w:p w14:paraId="23E4D4E4" w14:textId="6D997813" w:rsidR="004A541E" w:rsidRPr="00F06773" w:rsidRDefault="004A541E" w:rsidP="00EA0AE9">
            <w:pPr>
              <w:pStyle w:val="ListParagraph"/>
              <w:numPr>
                <w:ilvl w:val="0"/>
                <w:numId w:val="5"/>
              </w:numPr>
              <w:suppressAutoHyphens/>
              <w:spacing w:line="256" w:lineRule="auto"/>
              <w:rPr>
                <w:rFonts w:ascii="Arial" w:hAnsi="Arial" w:cs="Arial"/>
                <w:lang w:eastAsia="ar-SA"/>
              </w:rPr>
            </w:pPr>
            <w:r w:rsidRPr="00F06773">
              <w:rPr>
                <w:rFonts w:ascii="Arial" w:hAnsi="Arial" w:cs="Arial"/>
                <w:lang w:eastAsia="ar-SA"/>
              </w:rPr>
              <w:t xml:space="preserve">Privataus </w:t>
            </w:r>
            <w:r w:rsidRPr="00F06773">
              <w:rPr>
                <w:rFonts w:ascii="Arial" w:hAnsi="Arial" w:cs="Arial"/>
                <w:i/>
                <w:iCs/>
                <w:lang w:eastAsia="ar-SA"/>
              </w:rPr>
              <w:t>VLAN</w:t>
            </w:r>
            <w:r w:rsidRPr="00F06773">
              <w:rPr>
                <w:rFonts w:ascii="Arial" w:hAnsi="Arial" w:cs="Arial"/>
                <w:lang w:eastAsia="ar-SA"/>
              </w:rPr>
              <w:t xml:space="preserve"> palaikymas (</w:t>
            </w:r>
            <w:r w:rsidRPr="00F06773">
              <w:rPr>
                <w:rFonts w:ascii="Arial" w:hAnsi="Arial" w:cs="Arial"/>
                <w:i/>
                <w:iCs/>
                <w:lang w:eastAsia="ar-SA"/>
              </w:rPr>
              <w:t>PVLAN</w:t>
            </w:r>
            <w:r w:rsidRPr="00F06773">
              <w:rPr>
                <w:rFonts w:ascii="Arial" w:hAnsi="Arial" w:cs="Arial"/>
                <w:lang w:eastAsia="ar-SA"/>
              </w:rPr>
              <w:t>).</w:t>
            </w:r>
          </w:p>
        </w:tc>
      </w:tr>
      <w:tr w:rsidR="004A541E" w:rsidRPr="001D78E1" w14:paraId="2107918A"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585D3D11" w14:textId="77777777" w:rsidR="004A541E" w:rsidRPr="00F06773" w:rsidRDefault="004A541E" w:rsidP="00EA0AE9">
            <w:pPr>
              <w:pStyle w:val="ListParagraph"/>
              <w:numPr>
                <w:ilvl w:val="0"/>
                <w:numId w:val="24"/>
              </w:numPr>
              <w:suppressAutoHyphens/>
              <w:spacing w:line="256" w:lineRule="auto"/>
              <w:rPr>
                <w:rFonts w:ascii="Arial" w:hAnsi="Arial" w:cs="Arial"/>
              </w:rPr>
            </w:pPr>
          </w:p>
        </w:tc>
        <w:tc>
          <w:tcPr>
            <w:tcW w:w="1333" w:type="pct"/>
            <w:tcBorders>
              <w:top w:val="single" w:sz="4" w:space="0" w:color="auto"/>
              <w:left w:val="single" w:sz="4" w:space="0" w:color="auto"/>
              <w:bottom w:val="single" w:sz="4" w:space="0" w:color="auto"/>
              <w:right w:val="single" w:sz="4" w:space="0" w:color="auto"/>
            </w:tcBorders>
          </w:tcPr>
          <w:p w14:paraId="0BFCAAAB" w14:textId="77777777" w:rsidR="004A541E" w:rsidRPr="00F06773" w:rsidRDefault="004A541E">
            <w:pPr>
              <w:suppressAutoHyphens/>
              <w:rPr>
                <w:rFonts w:ascii="Arial" w:eastAsia="Calibri" w:hAnsi="Arial" w:cs="Arial"/>
                <w:lang w:eastAsia="ar-SA"/>
              </w:rPr>
            </w:pPr>
            <w:proofErr w:type="spellStart"/>
            <w:r w:rsidRPr="00F06773">
              <w:rPr>
                <w:rFonts w:ascii="Arial" w:eastAsia="Calibri" w:hAnsi="Arial" w:cs="Arial"/>
                <w:lang w:eastAsia="ar-SA"/>
              </w:rPr>
              <w:t>Maršrutizavimo</w:t>
            </w:r>
            <w:proofErr w:type="spellEnd"/>
            <w:r w:rsidRPr="00F06773">
              <w:rPr>
                <w:rFonts w:ascii="Arial" w:eastAsia="Calibri" w:hAnsi="Arial" w:cs="Arial"/>
                <w:lang w:eastAsia="ar-SA"/>
              </w:rPr>
              <w:t xml:space="preserve"> funkcionalumas</w:t>
            </w:r>
          </w:p>
        </w:tc>
        <w:tc>
          <w:tcPr>
            <w:tcW w:w="3411" w:type="pct"/>
            <w:tcBorders>
              <w:top w:val="single" w:sz="4" w:space="0" w:color="auto"/>
              <w:left w:val="single" w:sz="4" w:space="0" w:color="auto"/>
              <w:bottom w:val="single" w:sz="4" w:space="0" w:color="auto"/>
              <w:right w:val="single" w:sz="4" w:space="0" w:color="auto"/>
            </w:tcBorders>
          </w:tcPr>
          <w:p w14:paraId="772C0E67" w14:textId="77777777" w:rsidR="004A541E" w:rsidRPr="00F06773" w:rsidRDefault="004A541E" w:rsidP="00EA0AE9">
            <w:pPr>
              <w:pStyle w:val="ListParagraph"/>
              <w:numPr>
                <w:ilvl w:val="0"/>
                <w:numId w:val="5"/>
              </w:numPr>
              <w:suppressAutoHyphens/>
              <w:spacing w:line="256" w:lineRule="auto"/>
              <w:rPr>
                <w:rFonts w:ascii="Arial" w:hAnsi="Arial" w:cs="Arial"/>
                <w:i/>
                <w:iCs/>
                <w:lang w:eastAsia="ar-SA"/>
              </w:rPr>
            </w:pPr>
            <w:r w:rsidRPr="00F06773">
              <w:rPr>
                <w:rFonts w:ascii="Arial" w:hAnsi="Arial" w:cs="Arial"/>
                <w:i/>
                <w:iCs/>
                <w:lang w:eastAsia="ar-SA"/>
              </w:rPr>
              <w:t>RIP</w:t>
            </w:r>
          </w:p>
          <w:p w14:paraId="70316CAB" w14:textId="77777777" w:rsidR="004A541E" w:rsidRPr="00F06773" w:rsidRDefault="004A541E" w:rsidP="00EA0AE9">
            <w:pPr>
              <w:pStyle w:val="ListParagraph"/>
              <w:numPr>
                <w:ilvl w:val="0"/>
                <w:numId w:val="5"/>
              </w:numPr>
              <w:suppressAutoHyphens/>
              <w:spacing w:line="256" w:lineRule="auto"/>
              <w:rPr>
                <w:rFonts w:ascii="Arial" w:hAnsi="Arial" w:cs="Arial"/>
                <w:i/>
                <w:iCs/>
                <w:lang w:eastAsia="ar-SA"/>
              </w:rPr>
            </w:pPr>
            <w:r w:rsidRPr="00F06773">
              <w:rPr>
                <w:rFonts w:ascii="Arial" w:hAnsi="Arial" w:cs="Arial"/>
                <w:i/>
                <w:iCs/>
                <w:lang w:eastAsia="ar-SA"/>
              </w:rPr>
              <w:t>OSPF</w:t>
            </w:r>
          </w:p>
          <w:p w14:paraId="3322C1A6" w14:textId="77777777" w:rsidR="004A541E" w:rsidRPr="00F06773" w:rsidRDefault="004A541E" w:rsidP="00EA0AE9">
            <w:pPr>
              <w:pStyle w:val="ListParagraph"/>
              <w:numPr>
                <w:ilvl w:val="0"/>
                <w:numId w:val="5"/>
              </w:numPr>
              <w:suppressAutoHyphens/>
              <w:spacing w:line="256" w:lineRule="auto"/>
              <w:rPr>
                <w:rFonts w:ascii="Arial" w:hAnsi="Arial" w:cs="Arial"/>
                <w:i/>
                <w:iCs/>
                <w:lang w:eastAsia="ar-SA"/>
              </w:rPr>
            </w:pPr>
            <w:proofErr w:type="spellStart"/>
            <w:r w:rsidRPr="00F06773">
              <w:rPr>
                <w:rFonts w:ascii="Arial" w:hAnsi="Arial" w:cs="Arial"/>
                <w:i/>
                <w:iCs/>
                <w:lang w:eastAsia="ar-SA"/>
              </w:rPr>
              <w:t>Policy-based</w:t>
            </w:r>
            <w:proofErr w:type="spellEnd"/>
            <w:r w:rsidRPr="00F06773">
              <w:rPr>
                <w:rFonts w:ascii="Arial" w:hAnsi="Arial" w:cs="Arial"/>
                <w:i/>
                <w:iCs/>
                <w:lang w:eastAsia="ar-SA"/>
              </w:rPr>
              <w:t xml:space="preserve"> </w:t>
            </w:r>
            <w:proofErr w:type="spellStart"/>
            <w:r w:rsidRPr="00F06773">
              <w:rPr>
                <w:rFonts w:ascii="Arial" w:hAnsi="Arial" w:cs="Arial"/>
                <w:i/>
                <w:iCs/>
                <w:lang w:eastAsia="ar-SA"/>
              </w:rPr>
              <w:t>routing</w:t>
            </w:r>
            <w:proofErr w:type="spellEnd"/>
          </w:p>
          <w:p w14:paraId="576BDBF0" w14:textId="77777777" w:rsidR="004A541E" w:rsidRPr="00F06773" w:rsidRDefault="004A541E" w:rsidP="00EA0AE9">
            <w:pPr>
              <w:pStyle w:val="ListParagraph"/>
              <w:numPr>
                <w:ilvl w:val="0"/>
                <w:numId w:val="5"/>
              </w:numPr>
              <w:suppressAutoHyphens/>
              <w:spacing w:line="256" w:lineRule="auto"/>
              <w:rPr>
                <w:rFonts w:ascii="Arial" w:hAnsi="Arial" w:cs="Arial"/>
                <w:i/>
                <w:iCs/>
                <w:lang w:eastAsia="ar-SA"/>
              </w:rPr>
            </w:pPr>
            <w:r w:rsidRPr="00F06773">
              <w:rPr>
                <w:rFonts w:ascii="Arial" w:hAnsi="Arial" w:cs="Arial"/>
                <w:i/>
                <w:iCs/>
                <w:lang w:eastAsia="ar-SA"/>
              </w:rPr>
              <w:t>IS-IS</w:t>
            </w:r>
          </w:p>
          <w:p w14:paraId="5FE16FD6" w14:textId="77777777" w:rsidR="004A541E" w:rsidRPr="00F06773" w:rsidRDefault="004A541E" w:rsidP="00EA0AE9">
            <w:pPr>
              <w:pStyle w:val="ListParagraph"/>
              <w:numPr>
                <w:ilvl w:val="0"/>
                <w:numId w:val="5"/>
              </w:numPr>
              <w:suppressAutoHyphens/>
              <w:spacing w:line="256" w:lineRule="auto"/>
              <w:rPr>
                <w:rFonts w:ascii="Arial" w:hAnsi="Arial" w:cs="Arial"/>
                <w:i/>
                <w:iCs/>
                <w:lang w:eastAsia="ar-SA"/>
              </w:rPr>
            </w:pPr>
            <w:r w:rsidRPr="00F06773">
              <w:rPr>
                <w:rFonts w:ascii="Arial" w:hAnsi="Arial" w:cs="Arial"/>
                <w:i/>
                <w:iCs/>
                <w:lang w:eastAsia="ar-SA"/>
              </w:rPr>
              <w:t>VXLAN</w:t>
            </w:r>
          </w:p>
          <w:p w14:paraId="668C42ED" w14:textId="77777777" w:rsidR="004A541E" w:rsidRPr="00F06773" w:rsidRDefault="004A541E" w:rsidP="00EA0AE9">
            <w:pPr>
              <w:pStyle w:val="ListParagraph"/>
              <w:numPr>
                <w:ilvl w:val="0"/>
                <w:numId w:val="5"/>
              </w:numPr>
              <w:suppressAutoHyphens/>
              <w:spacing w:line="256" w:lineRule="auto"/>
              <w:rPr>
                <w:rFonts w:ascii="Arial" w:hAnsi="Arial" w:cs="Arial"/>
                <w:i/>
                <w:iCs/>
                <w:lang w:eastAsia="ar-SA"/>
              </w:rPr>
            </w:pPr>
            <w:r w:rsidRPr="00F06773">
              <w:rPr>
                <w:rFonts w:ascii="Arial" w:hAnsi="Arial" w:cs="Arial"/>
                <w:i/>
                <w:iCs/>
                <w:lang w:eastAsia="ar-SA"/>
              </w:rPr>
              <w:t>LISP</w:t>
            </w:r>
          </w:p>
          <w:p w14:paraId="2DF0644D" w14:textId="77777777" w:rsidR="004A541E" w:rsidRPr="00F06773" w:rsidRDefault="004A541E" w:rsidP="00EA0AE9">
            <w:pPr>
              <w:pStyle w:val="ListParagraph"/>
              <w:numPr>
                <w:ilvl w:val="0"/>
                <w:numId w:val="5"/>
              </w:numPr>
              <w:suppressAutoHyphens/>
              <w:spacing w:line="256" w:lineRule="auto"/>
              <w:rPr>
                <w:rFonts w:ascii="Arial" w:hAnsi="Arial" w:cs="Arial"/>
                <w:i/>
                <w:iCs/>
                <w:lang w:eastAsia="ar-SA"/>
              </w:rPr>
            </w:pPr>
            <w:r w:rsidRPr="00F06773">
              <w:rPr>
                <w:rFonts w:ascii="Arial" w:hAnsi="Arial" w:cs="Arial"/>
                <w:i/>
                <w:iCs/>
                <w:lang w:eastAsia="ar-SA"/>
              </w:rPr>
              <w:t>VRRP</w:t>
            </w:r>
          </w:p>
          <w:p w14:paraId="7A44AE84" w14:textId="77777777" w:rsidR="004A541E" w:rsidRPr="00F06773" w:rsidRDefault="004A541E" w:rsidP="00EA0AE9">
            <w:pPr>
              <w:pStyle w:val="ListParagraph"/>
              <w:numPr>
                <w:ilvl w:val="0"/>
                <w:numId w:val="5"/>
              </w:numPr>
              <w:suppressAutoHyphens/>
              <w:spacing w:line="256" w:lineRule="auto"/>
              <w:rPr>
                <w:rFonts w:ascii="Arial" w:hAnsi="Arial" w:cs="Arial"/>
                <w:i/>
                <w:iCs/>
                <w:lang w:eastAsia="ar-SA"/>
              </w:rPr>
            </w:pPr>
            <w:r w:rsidRPr="00F06773">
              <w:rPr>
                <w:rFonts w:ascii="Arial" w:hAnsi="Arial" w:cs="Arial"/>
                <w:i/>
                <w:iCs/>
                <w:lang w:eastAsia="ar-SA"/>
              </w:rPr>
              <w:t>MPLS</w:t>
            </w:r>
          </w:p>
          <w:p w14:paraId="37E80846" w14:textId="77777777" w:rsidR="004A541E" w:rsidRPr="00F06773" w:rsidRDefault="004A541E" w:rsidP="00EA0AE9">
            <w:pPr>
              <w:pStyle w:val="ListParagraph"/>
              <w:numPr>
                <w:ilvl w:val="0"/>
                <w:numId w:val="5"/>
              </w:numPr>
              <w:suppressAutoHyphens/>
              <w:spacing w:line="256" w:lineRule="auto"/>
              <w:rPr>
                <w:rFonts w:ascii="Arial" w:hAnsi="Arial" w:cs="Arial"/>
                <w:i/>
                <w:iCs/>
                <w:lang w:eastAsia="ar-SA"/>
              </w:rPr>
            </w:pPr>
            <w:proofErr w:type="spellStart"/>
            <w:r w:rsidRPr="00F06773">
              <w:rPr>
                <w:rFonts w:ascii="Arial" w:hAnsi="Arial" w:cs="Arial"/>
                <w:i/>
                <w:iCs/>
                <w:lang w:eastAsia="ar-SA"/>
              </w:rPr>
              <w:t>mVPN</w:t>
            </w:r>
            <w:proofErr w:type="spellEnd"/>
          </w:p>
          <w:p w14:paraId="5B9224E5" w14:textId="77777777" w:rsidR="004A541E" w:rsidRPr="00F06773" w:rsidRDefault="004A541E" w:rsidP="00EA0AE9">
            <w:pPr>
              <w:pStyle w:val="ListParagraph"/>
              <w:numPr>
                <w:ilvl w:val="0"/>
                <w:numId w:val="5"/>
              </w:numPr>
              <w:suppressAutoHyphens/>
              <w:spacing w:line="256" w:lineRule="auto"/>
              <w:rPr>
                <w:rFonts w:ascii="Arial" w:hAnsi="Arial" w:cs="Arial"/>
                <w:lang w:eastAsia="ar-SA"/>
              </w:rPr>
            </w:pPr>
            <w:r w:rsidRPr="00F06773">
              <w:rPr>
                <w:rFonts w:ascii="Arial" w:hAnsi="Arial" w:cs="Arial"/>
                <w:lang w:eastAsia="ar-SA"/>
              </w:rPr>
              <w:t xml:space="preserve">Ne mažiau nei 100G </w:t>
            </w:r>
            <w:proofErr w:type="spellStart"/>
            <w:r w:rsidRPr="00F06773">
              <w:rPr>
                <w:rFonts w:ascii="Arial" w:hAnsi="Arial" w:cs="Arial"/>
                <w:i/>
                <w:iCs/>
                <w:lang w:eastAsia="ar-SA"/>
              </w:rPr>
              <w:t>IPSec</w:t>
            </w:r>
            <w:proofErr w:type="spellEnd"/>
          </w:p>
        </w:tc>
      </w:tr>
      <w:tr w:rsidR="004A541E" w:rsidRPr="001D78E1" w14:paraId="44A7CDFC"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3A671893" w14:textId="77777777" w:rsidR="004A541E" w:rsidRPr="00F06773" w:rsidRDefault="004A541E" w:rsidP="00EA0AE9">
            <w:pPr>
              <w:pStyle w:val="ListParagraph"/>
              <w:numPr>
                <w:ilvl w:val="0"/>
                <w:numId w:val="24"/>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20269725" w14:textId="77777777" w:rsidR="004A541E" w:rsidRPr="00F06773" w:rsidRDefault="004A541E">
            <w:pPr>
              <w:suppressAutoHyphens/>
              <w:rPr>
                <w:rFonts w:ascii="Arial" w:eastAsia="Calibri" w:hAnsi="Arial" w:cs="Arial"/>
                <w:b/>
                <w:lang w:eastAsia="lt-LT"/>
              </w:rPr>
            </w:pPr>
            <w:proofErr w:type="spellStart"/>
            <w:r w:rsidRPr="00F06773">
              <w:rPr>
                <w:rFonts w:ascii="Arial" w:eastAsia="Calibri" w:hAnsi="Arial" w:cs="Arial"/>
                <w:lang w:eastAsia="ar-SA"/>
              </w:rPr>
              <w:t>Multicast</w:t>
            </w:r>
            <w:proofErr w:type="spellEnd"/>
            <w:r w:rsidRPr="00F06773">
              <w:rPr>
                <w:rFonts w:ascii="Arial" w:eastAsia="Calibri" w:hAnsi="Arial" w:cs="Arial"/>
                <w:lang w:eastAsia="ar-SA"/>
              </w:rPr>
              <w:t xml:space="preserve"> funkcionalumas</w:t>
            </w:r>
          </w:p>
        </w:tc>
        <w:tc>
          <w:tcPr>
            <w:tcW w:w="3411" w:type="pct"/>
            <w:tcBorders>
              <w:top w:val="single" w:sz="4" w:space="0" w:color="auto"/>
              <w:left w:val="single" w:sz="4" w:space="0" w:color="auto"/>
              <w:bottom w:val="single" w:sz="4" w:space="0" w:color="auto"/>
              <w:right w:val="single" w:sz="4" w:space="0" w:color="auto"/>
            </w:tcBorders>
            <w:hideMark/>
          </w:tcPr>
          <w:p w14:paraId="038134D2" w14:textId="77777777" w:rsidR="004A541E" w:rsidRPr="00F06773" w:rsidRDefault="004A541E">
            <w:pPr>
              <w:tabs>
                <w:tab w:val="left" w:pos="390"/>
                <w:tab w:val="left" w:pos="1035"/>
                <w:tab w:val="left" w:pos="1500"/>
              </w:tabs>
              <w:suppressAutoHyphens/>
              <w:rPr>
                <w:rFonts w:ascii="Arial" w:eastAsia="Calibri" w:hAnsi="Arial" w:cs="Arial"/>
                <w:lang w:eastAsia="ar-SA"/>
              </w:rPr>
            </w:pPr>
            <w:r w:rsidRPr="00F06773">
              <w:rPr>
                <w:rFonts w:ascii="Arial" w:eastAsia="Calibri" w:hAnsi="Arial" w:cs="Arial"/>
                <w:lang w:eastAsia="ar-SA"/>
              </w:rPr>
              <w:t xml:space="preserve">Daugialypė transliacija – </w:t>
            </w:r>
            <w:r w:rsidRPr="00F06773">
              <w:rPr>
                <w:rFonts w:ascii="Arial" w:eastAsia="Calibri" w:hAnsi="Arial" w:cs="Arial"/>
                <w:i/>
                <w:iCs/>
                <w:lang w:eastAsia="ar-SA"/>
              </w:rPr>
              <w:t>PIM, PIM SM.</w:t>
            </w:r>
          </w:p>
          <w:p w14:paraId="0ED40F9E" w14:textId="77777777" w:rsidR="004A541E" w:rsidRPr="00F06773" w:rsidRDefault="004A541E">
            <w:pPr>
              <w:suppressAutoHyphens/>
              <w:rPr>
                <w:rFonts w:ascii="Arial" w:hAnsi="Arial" w:cs="Arial"/>
                <w:lang w:eastAsia="ar-SA"/>
              </w:rPr>
            </w:pPr>
            <w:r w:rsidRPr="00F06773">
              <w:rPr>
                <w:rFonts w:ascii="Arial" w:eastAsia="Calibri" w:hAnsi="Arial" w:cs="Arial"/>
                <w:lang w:eastAsia="ar-SA"/>
              </w:rPr>
              <w:t xml:space="preserve">Maršruto skalė ne mažiau 1000 maršrutų. </w:t>
            </w:r>
          </w:p>
        </w:tc>
      </w:tr>
      <w:tr w:rsidR="004A541E" w:rsidRPr="001D78E1" w14:paraId="4AB4163B"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74960A18" w14:textId="77777777" w:rsidR="004A541E" w:rsidRPr="00F06773" w:rsidRDefault="004A541E" w:rsidP="00EA0AE9">
            <w:pPr>
              <w:pStyle w:val="ListParagraph"/>
              <w:numPr>
                <w:ilvl w:val="0"/>
                <w:numId w:val="24"/>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3B0E3AD9" w14:textId="77777777" w:rsidR="004A541E" w:rsidRPr="00F06773" w:rsidRDefault="004A541E">
            <w:pPr>
              <w:suppressAutoHyphens/>
              <w:rPr>
                <w:rFonts w:ascii="Arial" w:eastAsia="Calibri" w:hAnsi="Arial" w:cs="Arial"/>
                <w:b/>
                <w:lang w:eastAsia="lt-LT"/>
              </w:rPr>
            </w:pPr>
            <w:r w:rsidRPr="00F06773">
              <w:rPr>
                <w:rFonts w:ascii="Arial" w:eastAsia="Calibri" w:hAnsi="Arial" w:cs="Arial"/>
                <w:lang w:eastAsia="ar-SA"/>
              </w:rPr>
              <w:t>Kitas funkcionalumas</w:t>
            </w:r>
          </w:p>
        </w:tc>
        <w:tc>
          <w:tcPr>
            <w:tcW w:w="3411" w:type="pct"/>
            <w:tcBorders>
              <w:top w:val="single" w:sz="4" w:space="0" w:color="auto"/>
              <w:left w:val="single" w:sz="4" w:space="0" w:color="auto"/>
              <w:bottom w:val="single" w:sz="4" w:space="0" w:color="auto"/>
              <w:right w:val="single" w:sz="4" w:space="0" w:color="auto"/>
            </w:tcBorders>
            <w:hideMark/>
          </w:tcPr>
          <w:p w14:paraId="2BF461B0" w14:textId="77777777" w:rsidR="004A541E" w:rsidRPr="00F06773" w:rsidRDefault="004A541E">
            <w:pPr>
              <w:tabs>
                <w:tab w:val="left" w:pos="390"/>
                <w:tab w:val="left" w:pos="1035"/>
                <w:tab w:val="left" w:pos="1500"/>
              </w:tabs>
              <w:suppressAutoHyphens/>
              <w:jc w:val="both"/>
              <w:rPr>
                <w:rFonts w:ascii="Arial" w:eastAsia="Calibri" w:hAnsi="Arial" w:cs="Arial"/>
                <w:lang w:eastAsia="ar-SA"/>
              </w:rPr>
            </w:pPr>
            <w:r w:rsidRPr="00F06773">
              <w:rPr>
                <w:rFonts w:ascii="Arial" w:eastAsia="Calibri" w:hAnsi="Arial" w:cs="Arial"/>
                <w:lang w:eastAsia="ar-SA"/>
              </w:rPr>
              <w:t xml:space="preserve">Loginių kanalų sujungimo protokolų palaikymas:     </w:t>
            </w:r>
          </w:p>
          <w:p w14:paraId="59546205" w14:textId="1853ECFF" w:rsidR="004A541E" w:rsidRPr="00F06773" w:rsidRDefault="004A541E"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F06773">
              <w:rPr>
                <w:rFonts w:ascii="Arial" w:eastAsia="Calibri" w:hAnsi="Arial" w:cs="Arial"/>
                <w:lang w:eastAsia="ar-SA"/>
              </w:rPr>
              <w:t xml:space="preserve">Portų </w:t>
            </w:r>
            <w:proofErr w:type="spellStart"/>
            <w:r w:rsidRPr="00F06773">
              <w:rPr>
                <w:rFonts w:ascii="Arial" w:eastAsia="Calibri" w:hAnsi="Arial" w:cs="Arial"/>
                <w:lang w:eastAsia="ar-SA"/>
              </w:rPr>
              <w:t>agregacijos</w:t>
            </w:r>
            <w:proofErr w:type="spellEnd"/>
            <w:r w:rsidRPr="00F06773">
              <w:rPr>
                <w:rFonts w:ascii="Arial" w:eastAsia="Calibri" w:hAnsi="Arial" w:cs="Arial"/>
                <w:lang w:eastAsia="ar-SA"/>
              </w:rPr>
              <w:t xml:space="preserve"> protokolas (</w:t>
            </w:r>
            <w:proofErr w:type="spellStart"/>
            <w:r w:rsidRPr="00F06773">
              <w:rPr>
                <w:rFonts w:ascii="Arial" w:eastAsia="Calibri" w:hAnsi="Arial" w:cs="Arial"/>
                <w:i/>
                <w:iCs/>
                <w:lang w:eastAsia="ar-SA"/>
              </w:rPr>
              <w:t>PAgP</w:t>
            </w:r>
            <w:proofErr w:type="spellEnd"/>
            <w:r w:rsidRPr="00F06773">
              <w:rPr>
                <w:rFonts w:ascii="Arial" w:eastAsia="Calibri" w:hAnsi="Arial" w:cs="Arial"/>
                <w:lang w:eastAsia="ar-SA"/>
              </w:rPr>
              <w:t xml:space="preserve">);     </w:t>
            </w:r>
          </w:p>
          <w:p w14:paraId="154145CA" w14:textId="73D4AB23" w:rsidR="004A541E" w:rsidRPr="00F06773" w:rsidRDefault="004A541E"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F06773">
              <w:rPr>
                <w:rFonts w:ascii="Arial" w:eastAsia="Calibri" w:hAnsi="Arial" w:cs="Arial"/>
                <w:lang w:eastAsia="ar-SA"/>
              </w:rPr>
              <w:t xml:space="preserve">Jungčių </w:t>
            </w:r>
            <w:proofErr w:type="spellStart"/>
            <w:r w:rsidRPr="00F06773">
              <w:rPr>
                <w:rFonts w:ascii="Arial" w:eastAsia="Calibri" w:hAnsi="Arial" w:cs="Arial"/>
                <w:lang w:eastAsia="ar-SA"/>
              </w:rPr>
              <w:t>agregacijos</w:t>
            </w:r>
            <w:proofErr w:type="spellEnd"/>
            <w:r w:rsidRPr="00F06773">
              <w:rPr>
                <w:rFonts w:ascii="Arial" w:eastAsia="Calibri" w:hAnsi="Arial" w:cs="Arial"/>
                <w:lang w:eastAsia="ar-SA"/>
              </w:rPr>
              <w:t xml:space="preserve"> protokolas (</w:t>
            </w:r>
            <w:r w:rsidRPr="00F06773">
              <w:rPr>
                <w:rFonts w:ascii="Arial" w:eastAsia="Calibri" w:hAnsi="Arial" w:cs="Arial"/>
                <w:i/>
                <w:iCs/>
                <w:lang w:eastAsia="ar-SA"/>
              </w:rPr>
              <w:t>LACP</w:t>
            </w:r>
            <w:r w:rsidRPr="00F06773">
              <w:rPr>
                <w:rFonts w:ascii="Arial" w:eastAsia="Calibri" w:hAnsi="Arial" w:cs="Arial"/>
                <w:lang w:eastAsia="ar-SA"/>
              </w:rPr>
              <w:t>);</w:t>
            </w:r>
          </w:p>
          <w:p w14:paraId="041F2669" w14:textId="09CB144A" w:rsidR="004A541E" w:rsidRPr="00F06773" w:rsidRDefault="004A541E"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F06773">
              <w:rPr>
                <w:rFonts w:ascii="Arial" w:eastAsia="Calibri" w:hAnsi="Arial" w:cs="Arial"/>
                <w:lang w:eastAsia="ar-SA"/>
              </w:rPr>
              <w:t>RSPAN, ERSPAN analizatorius;</w:t>
            </w:r>
          </w:p>
          <w:p w14:paraId="3A113D52" w14:textId="77777777" w:rsidR="004A541E" w:rsidRPr="00F06773" w:rsidRDefault="004A541E"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F06773">
              <w:rPr>
                <w:rFonts w:ascii="Arial" w:eastAsia="Calibri" w:hAnsi="Arial" w:cs="Arial"/>
                <w:lang w:eastAsia="ar-SA"/>
              </w:rPr>
              <w:t xml:space="preserve">Kaimyninių įrenginių aptikimo protokolas </w:t>
            </w:r>
            <w:r w:rsidRPr="00F06773">
              <w:rPr>
                <w:rFonts w:ascii="Arial" w:eastAsia="Calibri" w:hAnsi="Arial" w:cs="Arial"/>
                <w:i/>
                <w:iCs/>
                <w:lang w:eastAsia="ar-SA"/>
              </w:rPr>
              <w:t>CDP</w:t>
            </w:r>
            <w:r w:rsidRPr="00F06773">
              <w:rPr>
                <w:rFonts w:ascii="Arial" w:eastAsia="Calibri" w:hAnsi="Arial" w:cs="Arial"/>
                <w:lang w:eastAsia="ar-SA"/>
              </w:rPr>
              <w:t>.</w:t>
            </w:r>
          </w:p>
          <w:p w14:paraId="426A4EF3" w14:textId="77777777" w:rsidR="004A541E" w:rsidRPr="00F06773" w:rsidRDefault="004A541E">
            <w:pPr>
              <w:pStyle w:val="NoSpacing"/>
              <w:rPr>
                <w:rFonts w:ascii="Arial" w:hAnsi="Arial" w:cs="Arial"/>
                <w:sz w:val="22"/>
                <w:szCs w:val="22"/>
                <w:lang w:val="lt-LT" w:eastAsia="ar-SA"/>
              </w:rPr>
            </w:pPr>
            <w:r w:rsidRPr="00F06773">
              <w:rPr>
                <w:rFonts w:ascii="Arial" w:hAnsi="Arial" w:cs="Arial"/>
                <w:sz w:val="22"/>
                <w:szCs w:val="22"/>
                <w:lang w:val="lt-LT" w:eastAsia="ar-SA"/>
              </w:rPr>
              <w:t>Automatizacija:</w:t>
            </w:r>
          </w:p>
          <w:p w14:paraId="0363AA28" w14:textId="77777777" w:rsidR="004A541E" w:rsidRPr="00F06773" w:rsidRDefault="004A541E" w:rsidP="00EA0AE9">
            <w:pPr>
              <w:pStyle w:val="NoSpacing"/>
              <w:numPr>
                <w:ilvl w:val="0"/>
                <w:numId w:val="16"/>
              </w:numPr>
              <w:rPr>
                <w:rFonts w:ascii="Arial" w:hAnsi="Arial" w:cs="Arial"/>
                <w:i/>
                <w:iCs/>
                <w:sz w:val="22"/>
                <w:szCs w:val="22"/>
                <w:lang w:val="lt-LT" w:eastAsia="ar-SA"/>
              </w:rPr>
            </w:pPr>
            <w:proofErr w:type="spellStart"/>
            <w:r w:rsidRPr="00F06773">
              <w:rPr>
                <w:rFonts w:ascii="Arial" w:hAnsi="Arial" w:cs="Arial"/>
                <w:i/>
                <w:iCs/>
                <w:sz w:val="22"/>
                <w:szCs w:val="22"/>
                <w:lang w:val="lt-LT" w:eastAsia="ar-SA"/>
              </w:rPr>
              <w:t>Netconf</w:t>
            </w:r>
            <w:proofErr w:type="spellEnd"/>
          </w:p>
          <w:p w14:paraId="218366E6" w14:textId="77777777" w:rsidR="004A541E" w:rsidRPr="00F06773" w:rsidRDefault="004A541E" w:rsidP="00EA0AE9">
            <w:pPr>
              <w:pStyle w:val="NoSpacing"/>
              <w:numPr>
                <w:ilvl w:val="0"/>
                <w:numId w:val="16"/>
              </w:numPr>
              <w:rPr>
                <w:rFonts w:ascii="Arial" w:hAnsi="Arial" w:cs="Arial"/>
                <w:i/>
                <w:iCs/>
                <w:sz w:val="22"/>
                <w:szCs w:val="22"/>
                <w:lang w:val="lt-LT" w:eastAsia="ar-SA"/>
              </w:rPr>
            </w:pPr>
            <w:proofErr w:type="spellStart"/>
            <w:r w:rsidRPr="00F06773">
              <w:rPr>
                <w:rFonts w:ascii="Arial" w:hAnsi="Arial" w:cs="Arial"/>
                <w:i/>
                <w:iCs/>
                <w:sz w:val="22"/>
                <w:szCs w:val="22"/>
                <w:lang w:val="lt-LT" w:eastAsia="ar-SA"/>
              </w:rPr>
              <w:t>Restconf</w:t>
            </w:r>
            <w:proofErr w:type="spellEnd"/>
          </w:p>
          <w:p w14:paraId="490F3908" w14:textId="77777777" w:rsidR="004A541E" w:rsidRPr="00F06773" w:rsidRDefault="004A541E" w:rsidP="00EA0AE9">
            <w:pPr>
              <w:pStyle w:val="NoSpacing"/>
              <w:numPr>
                <w:ilvl w:val="0"/>
                <w:numId w:val="16"/>
              </w:numPr>
              <w:rPr>
                <w:rFonts w:ascii="Arial" w:hAnsi="Arial" w:cs="Arial"/>
                <w:sz w:val="22"/>
                <w:szCs w:val="22"/>
                <w:lang w:val="lt-LT" w:eastAsia="ar-SA"/>
              </w:rPr>
            </w:pPr>
            <w:proofErr w:type="spellStart"/>
            <w:r w:rsidRPr="00F06773">
              <w:rPr>
                <w:rFonts w:ascii="Arial" w:hAnsi="Arial" w:cs="Arial"/>
                <w:i/>
                <w:iCs/>
                <w:sz w:val="22"/>
                <w:szCs w:val="22"/>
                <w:lang w:val="lt-LT" w:eastAsia="ar-SA"/>
              </w:rPr>
              <w:lastRenderedPageBreak/>
              <w:t>Yang</w:t>
            </w:r>
            <w:proofErr w:type="spellEnd"/>
          </w:p>
          <w:p w14:paraId="680BB993" w14:textId="77777777" w:rsidR="004A541E" w:rsidRPr="00F06773" w:rsidRDefault="004A541E">
            <w:pPr>
              <w:pStyle w:val="NoSpacing"/>
              <w:rPr>
                <w:rFonts w:ascii="Arial" w:hAnsi="Arial" w:cs="Arial"/>
                <w:sz w:val="22"/>
                <w:szCs w:val="22"/>
                <w:lang w:val="lt-LT" w:eastAsia="ar-SA"/>
              </w:rPr>
            </w:pPr>
          </w:p>
          <w:p w14:paraId="24DB3C28" w14:textId="28D3C6AC" w:rsidR="004A541E" w:rsidRPr="00F06773" w:rsidRDefault="004A541E">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F06773">
              <w:rPr>
                <w:rFonts w:ascii="Arial" w:eastAsia="Calibri" w:hAnsi="Arial" w:cs="Arial"/>
                <w:i/>
                <w:iCs/>
                <w:lang w:eastAsia="ar-SA"/>
              </w:rPr>
              <w:t>Energy</w:t>
            </w:r>
            <w:proofErr w:type="spellEnd"/>
            <w:r w:rsidRPr="00F06773">
              <w:rPr>
                <w:rFonts w:ascii="Arial" w:eastAsia="Calibri" w:hAnsi="Arial" w:cs="Arial"/>
                <w:i/>
                <w:iCs/>
                <w:lang w:eastAsia="ar-SA"/>
              </w:rPr>
              <w:t xml:space="preserve"> </w:t>
            </w:r>
            <w:proofErr w:type="spellStart"/>
            <w:r w:rsidRPr="00F06773">
              <w:rPr>
                <w:rFonts w:ascii="Arial" w:eastAsia="Calibri" w:hAnsi="Arial" w:cs="Arial"/>
                <w:i/>
                <w:iCs/>
                <w:lang w:eastAsia="ar-SA"/>
              </w:rPr>
              <w:t>Efficient</w:t>
            </w:r>
            <w:proofErr w:type="spellEnd"/>
            <w:r w:rsidRPr="00F06773">
              <w:rPr>
                <w:rFonts w:ascii="Arial" w:eastAsia="Calibri" w:hAnsi="Arial" w:cs="Arial"/>
                <w:i/>
                <w:iCs/>
                <w:lang w:eastAsia="ar-SA"/>
              </w:rPr>
              <w:t xml:space="preserve"> </w:t>
            </w:r>
            <w:proofErr w:type="spellStart"/>
            <w:r w:rsidRPr="00F06773">
              <w:rPr>
                <w:rFonts w:ascii="Arial" w:eastAsia="Calibri" w:hAnsi="Arial" w:cs="Arial"/>
                <w:i/>
                <w:iCs/>
                <w:lang w:eastAsia="ar-SA"/>
              </w:rPr>
              <w:t>Ethernet</w:t>
            </w:r>
            <w:proofErr w:type="spellEnd"/>
            <w:r w:rsidRPr="00F06773">
              <w:rPr>
                <w:rFonts w:ascii="Arial" w:eastAsia="Calibri" w:hAnsi="Arial" w:cs="Arial"/>
                <w:i/>
                <w:iCs/>
                <w:lang w:eastAsia="ar-SA"/>
              </w:rPr>
              <w:t xml:space="preserve"> (EEE).</w:t>
            </w:r>
          </w:p>
        </w:tc>
      </w:tr>
      <w:tr w:rsidR="004A541E" w:rsidRPr="001D78E1" w14:paraId="62F7FEC7"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79C5A168" w14:textId="77777777" w:rsidR="004A541E" w:rsidRPr="00F06773" w:rsidRDefault="004A541E" w:rsidP="00EA0AE9">
            <w:pPr>
              <w:pStyle w:val="ListParagraph"/>
              <w:numPr>
                <w:ilvl w:val="0"/>
                <w:numId w:val="24"/>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tcPr>
          <w:p w14:paraId="2DCE1A07" w14:textId="77777777" w:rsidR="004A541E" w:rsidRPr="00F06773" w:rsidRDefault="004A541E">
            <w:pPr>
              <w:suppressAutoHyphens/>
              <w:rPr>
                <w:rFonts w:ascii="Arial" w:eastAsia="Calibri" w:hAnsi="Arial" w:cs="Arial"/>
                <w:lang w:eastAsia="ar-SA"/>
              </w:rPr>
            </w:pPr>
            <w:r w:rsidRPr="00F06773">
              <w:rPr>
                <w:rFonts w:ascii="Arial" w:eastAsia="Calibri" w:hAnsi="Arial" w:cs="Arial"/>
                <w:lang w:eastAsia="ar-SA"/>
              </w:rPr>
              <w:t>Saugumo funkcionalumas</w:t>
            </w:r>
          </w:p>
        </w:tc>
        <w:tc>
          <w:tcPr>
            <w:tcW w:w="3411" w:type="pct"/>
            <w:tcBorders>
              <w:top w:val="single" w:sz="4" w:space="0" w:color="auto"/>
              <w:left w:val="single" w:sz="4" w:space="0" w:color="auto"/>
              <w:bottom w:val="single" w:sz="4" w:space="0" w:color="auto"/>
              <w:right w:val="single" w:sz="4" w:space="0" w:color="auto"/>
            </w:tcBorders>
          </w:tcPr>
          <w:p w14:paraId="56C95323" w14:textId="77777777" w:rsidR="004A541E" w:rsidRPr="00F06773" w:rsidRDefault="004A541E" w:rsidP="00EA0AE9">
            <w:pPr>
              <w:pStyle w:val="ListParagraph"/>
              <w:numPr>
                <w:ilvl w:val="0"/>
                <w:numId w:val="9"/>
              </w:numPr>
              <w:suppressAutoHyphens/>
              <w:spacing w:line="276" w:lineRule="auto"/>
              <w:rPr>
                <w:rFonts w:ascii="Arial" w:eastAsia="Calibri" w:hAnsi="Arial" w:cs="Arial"/>
                <w:lang w:eastAsia="ar-SA"/>
              </w:rPr>
            </w:pPr>
            <w:r w:rsidRPr="00F06773">
              <w:rPr>
                <w:rFonts w:ascii="Arial" w:eastAsia="Calibri" w:hAnsi="Arial" w:cs="Arial"/>
                <w:lang w:eastAsia="ar-SA"/>
              </w:rPr>
              <w:t xml:space="preserve">IP paketų filtrai atskiram prievadui pagal:            </w:t>
            </w:r>
          </w:p>
          <w:p w14:paraId="04874255" w14:textId="77777777" w:rsidR="004A541E" w:rsidRPr="00F06773" w:rsidRDefault="004A541E" w:rsidP="00EA0AE9">
            <w:pPr>
              <w:pStyle w:val="ListParagraph"/>
              <w:numPr>
                <w:ilvl w:val="0"/>
                <w:numId w:val="10"/>
              </w:numPr>
              <w:suppressAutoHyphens/>
              <w:spacing w:line="276" w:lineRule="auto"/>
              <w:rPr>
                <w:rFonts w:ascii="Arial" w:eastAsia="Calibri" w:hAnsi="Arial" w:cs="Arial"/>
                <w:lang w:eastAsia="ar-SA"/>
              </w:rPr>
            </w:pPr>
            <w:r w:rsidRPr="00F06773">
              <w:rPr>
                <w:rFonts w:ascii="Arial" w:eastAsia="Calibri" w:hAnsi="Arial" w:cs="Arial"/>
                <w:lang w:eastAsia="ar-SA"/>
              </w:rPr>
              <w:t>siuntėjo / gavėjo IP adresą.</w:t>
            </w:r>
          </w:p>
          <w:p w14:paraId="54085779" w14:textId="77777777" w:rsidR="004A541E" w:rsidRPr="00F06773" w:rsidRDefault="004A541E" w:rsidP="00EA0AE9">
            <w:pPr>
              <w:pStyle w:val="ListParagraph"/>
              <w:numPr>
                <w:ilvl w:val="0"/>
                <w:numId w:val="10"/>
              </w:numPr>
              <w:suppressAutoHyphens/>
              <w:spacing w:line="276" w:lineRule="auto"/>
              <w:rPr>
                <w:rFonts w:ascii="Arial" w:eastAsia="Calibri" w:hAnsi="Arial" w:cs="Arial"/>
                <w:lang w:eastAsia="ar-SA"/>
              </w:rPr>
            </w:pPr>
            <w:r w:rsidRPr="00F06773">
              <w:rPr>
                <w:rFonts w:ascii="Arial" w:eastAsia="Calibri" w:hAnsi="Arial" w:cs="Arial"/>
                <w:lang w:eastAsia="ar-SA"/>
              </w:rPr>
              <w:t xml:space="preserve">siuntėjo / gavėjo </w:t>
            </w:r>
            <w:r w:rsidRPr="00F06773">
              <w:rPr>
                <w:rFonts w:ascii="Arial" w:eastAsia="Calibri" w:hAnsi="Arial" w:cs="Arial"/>
                <w:i/>
                <w:iCs/>
                <w:lang w:eastAsia="ar-SA"/>
              </w:rPr>
              <w:t>TCP/UDP</w:t>
            </w:r>
            <w:r w:rsidRPr="00F06773">
              <w:rPr>
                <w:rFonts w:ascii="Arial" w:eastAsia="Calibri" w:hAnsi="Arial" w:cs="Arial"/>
                <w:lang w:eastAsia="ar-SA"/>
              </w:rPr>
              <w:t xml:space="preserve"> prievado numerį.</w:t>
            </w:r>
          </w:p>
          <w:p w14:paraId="5F109752" w14:textId="14CFF5E3" w:rsidR="004A541E" w:rsidRPr="00F06773" w:rsidRDefault="004A541E" w:rsidP="00EA0AE9">
            <w:pPr>
              <w:pStyle w:val="ListParagraph"/>
              <w:numPr>
                <w:ilvl w:val="0"/>
                <w:numId w:val="7"/>
              </w:numPr>
              <w:suppressAutoHyphens/>
              <w:spacing w:line="276" w:lineRule="auto"/>
              <w:rPr>
                <w:rFonts w:ascii="Arial" w:eastAsia="Calibri" w:hAnsi="Arial" w:cs="Arial"/>
                <w:lang w:eastAsia="ar-SA"/>
              </w:rPr>
            </w:pPr>
            <w:r w:rsidRPr="00F06773">
              <w:rPr>
                <w:rFonts w:ascii="Arial" w:eastAsia="Calibri" w:hAnsi="Arial" w:cs="Arial"/>
                <w:lang w:eastAsia="ar-SA"/>
              </w:rPr>
              <w:t xml:space="preserve">Apsauga nuo neleistino prisijungimo pagal siuntėjo </w:t>
            </w:r>
            <w:r w:rsidRPr="00F06773">
              <w:rPr>
                <w:rFonts w:ascii="Arial" w:eastAsia="Calibri" w:hAnsi="Arial" w:cs="Arial"/>
                <w:i/>
                <w:iCs/>
                <w:lang w:eastAsia="ar-SA"/>
              </w:rPr>
              <w:t>MAC</w:t>
            </w:r>
            <w:r w:rsidRPr="00F06773">
              <w:rPr>
                <w:rFonts w:ascii="Arial" w:eastAsia="Calibri" w:hAnsi="Arial" w:cs="Arial"/>
                <w:lang w:eastAsia="ar-SA"/>
              </w:rPr>
              <w:t xml:space="preserve"> adresą (angl. </w:t>
            </w:r>
            <w:r w:rsidRPr="00F06773">
              <w:rPr>
                <w:rFonts w:ascii="Arial" w:eastAsia="Calibri" w:hAnsi="Arial" w:cs="Arial"/>
                <w:i/>
                <w:iCs/>
                <w:lang w:eastAsia="ar-SA"/>
              </w:rPr>
              <w:t xml:space="preserve">Port </w:t>
            </w:r>
            <w:proofErr w:type="spellStart"/>
            <w:r w:rsidRPr="00F06773">
              <w:rPr>
                <w:rFonts w:ascii="Arial" w:eastAsia="Calibri" w:hAnsi="Arial" w:cs="Arial"/>
                <w:i/>
                <w:iCs/>
                <w:lang w:eastAsia="ar-SA"/>
              </w:rPr>
              <w:t>security</w:t>
            </w:r>
            <w:proofErr w:type="spellEnd"/>
            <w:r w:rsidRPr="00F06773">
              <w:rPr>
                <w:rFonts w:ascii="Arial" w:eastAsia="Calibri" w:hAnsi="Arial" w:cs="Arial"/>
                <w:lang w:eastAsia="ar-SA"/>
              </w:rPr>
              <w:t xml:space="preserve">), ribojant leistinų </w:t>
            </w:r>
            <w:r w:rsidRPr="00F06773">
              <w:rPr>
                <w:rFonts w:ascii="Arial" w:eastAsia="Calibri" w:hAnsi="Arial" w:cs="Arial"/>
                <w:i/>
                <w:iCs/>
                <w:lang w:eastAsia="ar-SA"/>
              </w:rPr>
              <w:t>MAC</w:t>
            </w:r>
            <w:r w:rsidRPr="00F06773">
              <w:rPr>
                <w:rFonts w:ascii="Arial" w:eastAsia="Calibri" w:hAnsi="Arial" w:cs="Arial"/>
                <w:lang w:eastAsia="ar-SA"/>
              </w:rPr>
              <w:t xml:space="preserve"> adresų skaičių;</w:t>
            </w:r>
          </w:p>
          <w:p w14:paraId="1A8A00E1" w14:textId="730B3F01" w:rsidR="004A541E" w:rsidRPr="00F06773" w:rsidRDefault="004A541E" w:rsidP="00EA0AE9">
            <w:pPr>
              <w:pStyle w:val="ListParagraph"/>
              <w:numPr>
                <w:ilvl w:val="0"/>
                <w:numId w:val="7"/>
              </w:numPr>
              <w:suppressAutoHyphens/>
              <w:spacing w:line="276" w:lineRule="auto"/>
              <w:rPr>
                <w:rFonts w:ascii="Arial" w:eastAsia="Calibri" w:hAnsi="Arial" w:cs="Arial"/>
                <w:lang w:eastAsia="ar-SA"/>
              </w:rPr>
            </w:pPr>
            <w:r w:rsidRPr="00F06773">
              <w:rPr>
                <w:rFonts w:ascii="Arial" w:eastAsia="Calibri" w:hAnsi="Arial" w:cs="Arial"/>
                <w:lang w:eastAsia="ar-SA"/>
              </w:rPr>
              <w:t xml:space="preserve">Apsauga nuo neleistino </w:t>
            </w:r>
            <w:r w:rsidRPr="00F06773">
              <w:rPr>
                <w:rFonts w:ascii="Arial" w:eastAsia="Calibri" w:hAnsi="Arial" w:cs="Arial"/>
                <w:i/>
                <w:iCs/>
                <w:lang w:eastAsia="ar-SA"/>
              </w:rPr>
              <w:t>DHCP</w:t>
            </w:r>
            <w:r w:rsidRPr="00F06773">
              <w:rPr>
                <w:rFonts w:ascii="Arial" w:eastAsia="Calibri" w:hAnsi="Arial" w:cs="Arial"/>
                <w:lang w:eastAsia="ar-SA"/>
              </w:rPr>
              <w:t xml:space="preserve"> serverio įjungimo į tinklą (angl. </w:t>
            </w:r>
            <w:r w:rsidRPr="00F06773">
              <w:rPr>
                <w:rFonts w:ascii="Arial" w:eastAsia="Calibri" w:hAnsi="Arial" w:cs="Arial"/>
                <w:i/>
                <w:iCs/>
                <w:lang w:eastAsia="ar-SA"/>
              </w:rPr>
              <w:t xml:space="preserve">DHCP </w:t>
            </w:r>
            <w:proofErr w:type="spellStart"/>
            <w:r w:rsidRPr="00F06773">
              <w:rPr>
                <w:rFonts w:ascii="Arial" w:eastAsia="Calibri" w:hAnsi="Arial" w:cs="Arial"/>
                <w:i/>
                <w:iCs/>
                <w:lang w:eastAsia="ar-SA"/>
              </w:rPr>
              <w:t>snooping</w:t>
            </w:r>
            <w:proofErr w:type="spellEnd"/>
            <w:r w:rsidRPr="00F06773">
              <w:rPr>
                <w:rFonts w:ascii="Arial" w:eastAsia="Calibri" w:hAnsi="Arial" w:cs="Arial"/>
                <w:lang w:eastAsia="ar-SA"/>
              </w:rPr>
              <w:t xml:space="preserve">); </w:t>
            </w:r>
          </w:p>
          <w:p w14:paraId="3B507448" w14:textId="77777777" w:rsidR="004A541E" w:rsidRPr="00F06773" w:rsidRDefault="004A541E" w:rsidP="00EA0AE9">
            <w:pPr>
              <w:pStyle w:val="ListParagraph"/>
              <w:numPr>
                <w:ilvl w:val="0"/>
                <w:numId w:val="7"/>
              </w:numPr>
              <w:suppressAutoHyphens/>
              <w:spacing w:line="276" w:lineRule="auto"/>
              <w:rPr>
                <w:rFonts w:ascii="Arial" w:eastAsia="Calibri" w:hAnsi="Arial" w:cs="Arial"/>
                <w:lang w:eastAsia="ar-SA"/>
              </w:rPr>
            </w:pPr>
            <w:proofErr w:type="spellStart"/>
            <w:r w:rsidRPr="00F06773">
              <w:rPr>
                <w:rFonts w:ascii="Arial" w:eastAsia="Calibri" w:hAnsi="Arial" w:cs="Arial"/>
                <w:i/>
                <w:iCs/>
                <w:lang w:eastAsia="ar-SA"/>
              </w:rPr>
              <w:t>RadSec</w:t>
            </w:r>
            <w:proofErr w:type="spellEnd"/>
            <w:r w:rsidRPr="00F06773">
              <w:rPr>
                <w:rFonts w:ascii="Arial" w:eastAsia="Calibri" w:hAnsi="Arial" w:cs="Arial"/>
                <w:i/>
                <w:iCs/>
                <w:lang w:eastAsia="ar-SA"/>
              </w:rPr>
              <w:t>;</w:t>
            </w:r>
          </w:p>
          <w:p w14:paraId="1889BF02" w14:textId="0144E00F" w:rsidR="004A541E" w:rsidRPr="00F06773" w:rsidRDefault="004A541E" w:rsidP="00EA0AE9">
            <w:pPr>
              <w:pStyle w:val="ListParagraph"/>
              <w:numPr>
                <w:ilvl w:val="0"/>
                <w:numId w:val="7"/>
              </w:numPr>
              <w:suppressAutoHyphens/>
              <w:spacing w:line="276" w:lineRule="auto"/>
              <w:rPr>
                <w:rFonts w:ascii="Arial" w:eastAsia="Calibri" w:hAnsi="Arial" w:cs="Arial"/>
                <w:lang w:eastAsia="ar-SA"/>
              </w:rPr>
            </w:pPr>
            <w:proofErr w:type="spellStart"/>
            <w:r w:rsidRPr="00F06773">
              <w:rPr>
                <w:rFonts w:ascii="Arial" w:eastAsia="Calibri" w:hAnsi="Arial" w:cs="Arial"/>
                <w:i/>
                <w:iCs/>
                <w:lang w:eastAsia="ar-SA"/>
              </w:rPr>
              <w:t>MacSec</w:t>
            </w:r>
            <w:proofErr w:type="spellEnd"/>
            <w:r w:rsidRPr="00F06773">
              <w:rPr>
                <w:rFonts w:ascii="Arial" w:eastAsia="Calibri" w:hAnsi="Arial" w:cs="Arial"/>
                <w:i/>
                <w:iCs/>
                <w:lang w:eastAsia="ar-SA"/>
              </w:rPr>
              <w:t xml:space="preserve"> </w:t>
            </w:r>
            <w:r w:rsidRPr="00F06773">
              <w:rPr>
                <w:rFonts w:ascii="Arial" w:eastAsia="Calibri" w:hAnsi="Arial" w:cs="Arial"/>
                <w:lang w:eastAsia="ar-SA"/>
              </w:rPr>
              <w:t>(ne mažiau</w:t>
            </w:r>
            <w:r w:rsidRPr="00F06773">
              <w:rPr>
                <w:rFonts w:ascii="Arial" w:eastAsia="Calibri" w:hAnsi="Arial" w:cs="Arial"/>
                <w:i/>
                <w:iCs/>
                <w:lang w:eastAsia="ar-SA"/>
              </w:rPr>
              <w:t xml:space="preserve"> AES-256) </w:t>
            </w:r>
            <w:r w:rsidRPr="00F06773">
              <w:rPr>
                <w:rFonts w:ascii="Arial" w:eastAsia="Calibri" w:hAnsi="Arial" w:cs="Arial"/>
                <w:lang w:eastAsia="ar-SA"/>
              </w:rPr>
              <w:t>visuose prievaduose;</w:t>
            </w:r>
            <w:r w:rsidRPr="00F06773">
              <w:rPr>
                <w:rFonts w:ascii="Arial" w:eastAsia="Calibri" w:hAnsi="Arial" w:cs="Arial"/>
                <w:i/>
                <w:iCs/>
                <w:lang w:eastAsia="ar-SA"/>
              </w:rPr>
              <w:t xml:space="preserve"> </w:t>
            </w:r>
          </w:p>
          <w:p w14:paraId="777162D3" w14:textId="7C0A83BF" w:rsidR="004A541E" w:rsidRPr="00F06773" w:rsidRDefault="004A541E" w:rsidP="00EA0AE9">
            <w:pPr>
              <w:pStyle w:val="ListParagraph"/>
              <w:numPr>
                <w:ilvl w:val="0"/>
                <w:numId w:val="7"/>
              </w:numPr>
              <w:suppressAutoHyphens/>
              <w:spacing w:line="276" w:lineRule="auto"/>
              <w:rPr>
                <w:rFonts w:ascii="Arial" w:eastAsia="Calibri" w:hAnsi="Arial" w:cs="Arial"/>
                <w:lang w:eastAsia="ar-SA"/>
              </w:rPr>
            </w:pPr>
            <w:r w:rsidRPr="00F06773">
              <w:rPr>
                <w:rFonts w:ascii="Arial" w:eastAsia="Calibri" w:hAnsi="Arial" w:cs="Arial"/>
                <w:i/>
                <w:iCs/>
                <w:lang w:eastAsia="ar-SA"/>
              </w:rPr>
              <w:t>IEEE 802.1X</w:t>
            </w:r>
            <w:r w:rsidRPr="00F06773">
              <w:rPr>
                <w:rFonts w:ascii="Arial" w:eastAsia="Calibri" w:hAnsi="Arial" w:cs="Arial"/>
                <w:lang w:eastAsia="ar-SA"/>
              </w:rPr>
              <w:t xml:space="preserve">, </w:t>
            </w:r>
            <w:proofErr w:type="spellStart"/>
            <w:r w:rsidRPr="00F06773">
              <w:rPr>
                <w:rFonts w:ascii="Arial" w:eastAsia="Calibri" w:hAnsi="Arial" w:cs="Arial"/>
                <w:lang w:eastAsia="ar-SA"/>
              </w:rPr>
              <w:t>Web</w:t>
            </w:r>
            <w:proofErr w:type="spellEnd"/>
            <w:r w:rsidRPr="00F06773">
              <w:rPr>
                <w:rFonts w:ascii="Arial" w:eastAsia="Calibri" w:hAnsi="Arial" w:cs="Arial"/>
                <w:lang w:eastAsia="ar-SA"/>
              </w:rPr>
              <w:t xml:space="preserve">, </w:t>
            </w:r>
            <w:proofErr w:type="spellStart"/>
            <w:r w:rsidRPr="00F06773">
              <w:rPr>
                <w:rFonts w:ascii="Arial" w:eastAsia="Calibri" w:hAnsi="Arial" w:cs="Arial"/>
                <w:lang w:eastAsia="ar-SA"/>
              </w:rPr>
              <w:t>and</w:t>
            </w:r>
            <w:proofErr w:type="spellEnd"/>
            <w:r w:rsidRPr="00F06773">
              <w:rPr>
                <w:rFonts w:ascii="Arial" w:eastAsia="Calibri" w:hAnsi="Arial" w:cs="Arial"/>
                <w:lang w:eastAsia="ar-SA"/>
              </w:rPr>
              <w:t xml:space="preserve"> </w:t>
            </w:r>
            <w:r w:rsidRPr="00F06773">
              <w:rPr>
                <w:rFonts w:ascii="Arial" w:eastAsia="Calibri" w:hAnsi="Arial" w:cs="Arial"/>
                <w:i/>
                <w:iCs/>
                <w:lang w:eastAsia="ar-SA"/>
              </w:rPr>
              <w:t>MAC</w:t>
            </w:r>
            <w:r w:rsidRPr="00F06773">
              <w:rPr>
                <w:rFonts w:ascii="Arial" w:eastAsia="Calibri" w:hAnsi="Arial" w:cs="Arial"/>
                <w:lang w:eastAsia="ar-SA"/>
              </w:rPr>
              <w:t xml:space="preserve"> autentifikacija;  </w:t>
            </w:r>
          </w:p>
          <w:p w14:paraId="53E93435" w14:textId="1A4068D4" w:rsidR="004A541E" w:rsidRPr="00F06773" w:rsidRDefault="004A541E" w:rsidP="00EA0AE9">
            <w:pPr>
              <w:pStyle w:val="ListParagraph"/>
              <w:numPr>
                <w:ilvl w:val="0"/>
                <w:numId w:val="7"/>
              </w:numPr>
              <w:suppressAutoHyphens/>
              <w:spacing w:line="276" w:lineRule="auto"/>
              <w:rPr>
                <w:rFonts w:ascii="Arial" w:eastAsia="Calibri" w:hAnsi="Arial" w:cs="Arial"/>
                <w:i/>
                <w:iCs/>
                <w:lang w:eastAsia="ar-SA"/>
              </w:rPr>
            </w:pPr>
            <w:proofErr w:type="spellStart"/>
            <w:r w:rsidRPr="00F06773">
              <w:rPr>
                <w:rFonts w:ascii="Arial" w:eastAsia="Calibri" w:hAnsi="Arial" w:cs="Arial"/>
                <w:i/>
                <w:iCs/>
                <w:lang w:eastAsia="ar-SA"/>
              </w:rPr>
              <w:t>Change</w:t>
            </w:r>
            <w:proofErr w:type="spellEnd"/>
            <w:r w:rsidRPr="00F06773">
              <w:rPr>
                <w:rFonts w:ascii="Arial" w:eastAsia="Calibri" w:hAnsi="Arial" w:cs="Arial"/>
                <w:i/>
                <w:iCs/>
                <w:lang w:eastAsia="ar-SA"/>
              </w:rPr>
              <w:t xml:space="preserve"> </w:t>
            </w:r>
            <w:proofErr w:type="spellStart"/>
            <w:r w:rsidRPr="00F06773">
              <w:rPr>
                <w:rFonts w:ascii="Arial" w:eastAsia="Calibri" w:hAnsi="Arial" w:cs="Arial"/>
                <w:i/>
                <w:iCs/>
                <w:lang w:eastAsia="ar-SA"/>
              </w:rPr>
              <w:t>of</w:t>
            </w:r>
            <w:proofErr w:type="spellEnd"/>
            <w:r w:rsidRPr="00F06773">
              <w:rPr>
                <w:rFonts w:ascii="Arial" w:eastAsia="Calibri" w:hAnsi="Arial" w:cs="Arial"/>
                <w:i/>
                <w:iCs/>
                <w:lang w:eastAsia="ar-SA"/>
              </w:rPr>
              <w:t xml:space="preserve"> </w:t>
            </w:r>
            <w:proofErr w:type="spellStart"/>
            <w:r w:rsidRPr="00F06773">
              <w:rPr>
                <w:rFonts w:ascii="Arial" w:eastAsia="Calibri" w:hAnsi="Arial" w:cs="Arial"/>
                <w:i/>
                <w:iCs/>
                <w:lang w:eastAsia="ar-SA"/>
              </w:rPr>
              <w:t>Authorization</w:t>
            </w:r>
            <w:proofErr w:type="spellEnd"/>
            <w:r w:rsidRPr="00F06773">
              <w:rPr>
                <w:rFonts w:ascii="Arial" w:eastAsia="Calibri" w:hAnsi="Arial" w:cs="Arial"/>
                <w:i/>
                <w:iCs/>
                <w:lang w:eastAsia="ar-SA"/>
              </w:rPr>
              <w:t>;</w:t>
            </w:r>
          </w:p>
          <w:p w14:paraId="3484C353" w14:textId="5A00A783" w:rsidR="004A541E" w:rsidRPr="00F06773" w:rsidRDefault="004A541E" w:rsidP="00EA0AE9">
            <w:pPr>
              <w:pStyle w:val="ListParagraph"/>
              <w:numPr>
                <w:ilvl w:val="0"/>
                <w:numId w:val="7"/>
              </w:numPr>
              <w:suppressAutoHyphens/>
              <w:spacing w:line="276" w:lineRule="auto"/>
              <w:rPr>
                <w:rFonts w:ascii="Arial" w:eastAsia="Calibri" w:hAnsi="Arial" w:cs="Arial"/>
                <w:lang w:eastAsia="ar-SA"/>
              </w:rPr>
            </w:pPr>
            <w:r w:rsidRPr="00F06773">
              <w:rPr>
                <w:rFonts w:ascii="Arial" w:eastAsia="Calibri" w:hAnsi="Arial" w:cs="Arial"/>
                <w:lang w:eastAsia="ar-SA"/>
              </w:rPr>
              <w:t xml:space="preserve">Galimybė autentifikuoti naudotojus skirtingais būdais – </w:t>
            </w:r>
            <w:proofErr w:type="spellStart"/>
            <w:r w:rsidRPr="00F06773">
              <w:rPr>
                <w:rFonts w:ascii="Arial" w:eastAsia="Calibri" w:hAnsi="Arial" w:cs="Arial"/>
                <w:lang w:eastAsia="ar-SA"/>
              </w:rPr>
              <w:t>Web</w:t>
            </w:r>
            <w:proofErr w:type="spellEnd"/>
            <w:r w:rsidRPr="00F06773">
              <w:rPr>
                <w:rFonts w:ascii="Arial" w:eastAsia="Calibri" w:hAnsi="Arial" w:cs="Arial"/>
                <w:lang w:eastAsia="ar-SA"/>
              </w:rPr>
              <w:t xml:space="preserve"> autentifikacija, MAC autentifikacija ir 802.1X autentifikacija tame pačiame prievade;</w:t>
            </w:r>
          </w:p>
          <w:p w14:paraId="64461A79" w14:textId="233276A9" w:rsidR="004A541E" w:rsidRPr="00F06773" w:rsidRDefault="004A541E" w:rsidP="00EA0AE9">
            <w:pPr>
              <w:pStyle w:val="ListParagraph"/>
              <w:numPr>
                <w:ilvl w:val="0"/>
                <w:numId w:val="7"/>
              </w:numPr>
              <w:suppressAutoHyphens/>
              <w:spacing w:line="276" w:lineRule="auto"/>
              <w:rPr>
                <w:rFonts w:ascii="Arial" w:eastAsia="Calibri" w:hAnsi="Arial" w:cs="Arial"/>
                <w:lang w:eastAsia="ar-SA"/>
              </w:rPr>
            </w:pPr>
            <w:r w:rsidRPr="00F06773">
              <w:rPr>
                <w:rFonts w:ascii="Arial" w:eastAsia="Calibri" w:hAnsi="Arial" w:cs="Arial"/>
                <w:lang w:eastAsia="ar-SA"/>
              </w:rPr>
              <w:t>Automatinis perėjimas prie kito autentifikavimo būdo vienam nepavykus;</w:t>
            </w:r>
          </w:p>
          <w:p w14:paraId="70726D32" w14:textId="5FBCC80C" w:rsidR="004A541E" w:rsidRPr="00F06773" w:rsidRDefault="004A541E" w:rsidP="00EA0AE9">
            <w:pPr>
              <w:pStyle w:val="ListParagraph"/>
              <w:numPr>
                <w:ilvl w:val="0"/>
                <w:numId w:val="7"/>
              </w:numPr>
              <w:suppressAutoHyphens/>
              <w:spacing w:line="276" w:lineRule="auto"/>
              <w:rPr>
                <w:rFonts w:ascii="Arial" w:eastAsia="Calibri" w:hAnsi="Arial" w:cs="Arial"/>
                <w:lang w:eastAsia="ar-SA"/>
              </w:rPr>
            </w:pPr>
            <w:r w:rsidRPr="00F06773">
              <w:rPr>
                <w:rFonts w:ascii="Arial" w:eastAsia="Calibri" w:hAnsi="Arial" w:cs="Arial"/>
                <w:lang w:eastAsia="ar-SA"/>
              </w:rPr>
              <w:t>Turi gebėti priimti vartotojų ar įrenginių roles ir taikyti prieigos kontrol</w:t>
            </w:r>
            <w:r w:rsidRPr="3420D9D1">
              <w:rPr>
                <w:rFonts w:ascii="Arial" w:eastAsia="Calibri" w:hAnsi="Arial" w:cs="Arial"/>
                <w:lang w:eastAsia="ar-SA"/>
              </w:rPr>
              <w:t>ė</w:t>
            </w:r>
            <w:r w:rsidRPr="00F06773">
              <w:rPr>
                <w:rFonts w:ascii="Arial" w:eastAsia="Calibri" w:hAnsi="Arial" w:cs="Arial"/>
                <w:lang w:eastAsia="ar-SA"/>
              </w:rPr>
              <w:t>s politikas pagal šias roles;</w:t>
            </w:r>
          </w:p>
          <w:p w14:paraId="70D3FDD0" w14:textId="77777777" w:rsidR="004A541E" w:rsidRPr="00F06773" w:rsidRDefault="004A541E" w:rsidP="00EA0AE9">
            <w:pPr>
              <w:pStyle w:val="ListParagraph"/>
              <w:numPr>
                <w:ilvl w:val="0"/>
                <w:numId w:val="7"/>
              </w:numPr>
              <w:suppressAutoHyphens/>
              <w:spacing w:line="276" w:lineRule="auto"/>
              <w:rPr>
                <w:rFonts w:ascii="Arial" w:eastAsia="Calibri" w:hAnsi="Arial" w:cs="Arial"/>
                <w:lang w:eastAsia="ar-SA"/>
              </w:rPr>
            </w:pPr>
            <w:r w:rsidRPr="00F06773">
              <w:rPr>
                <w:rFonts w:ascii="Arial" w:eastAsia="Calibri" w:hAnsi="Arial" w:cs="Arial"/>
                <w:lang w:eastAsia="ar-SA"/>
              </w:rPr>
              <w:t>Tinklo vartotojų bei prietaisų autentifikavimo sprendimu.</w:t>
            </w:r>
          </w:p>
        </w:tc>
      </w:tr>
      <w:tr w:rsidR="004A541E" w:rsidRPr="001D78E1" w14:paraId="04376531"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5EF5FEF1" w14:textId="77777777" w:rsidR="004A541E" w:rsidRPr="00F06773" w:rsidRDefault="004A541E" w:rsidP="00EA0AE9">
            <w:pPr>
              <w:pStyle w:val="ListParagraph"/>
              <w:numPr>
                <w:ilvl w:val="0"/>
                <w:numId w:val="24"/>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1E425DE9" w14:textId="77777777" w:rsidR="004A541E" w:rsidRPr="00F06773" w:rsidRDefault="004A541E">
            <w:pPr>
              <w:suppressAutoHyphens/>
              <w:rPr>
                <w:rFonts w:ascii="Arial" w:eastAsia="Calibri" w:hAnsi="Arial" w:cs="Arial"/>
                <w:b/>
                <w:lang w:eastAsia="lt-LT"/>
              </w:rPr>
            </w:pPr>
            <w:r w:rsidRPr="00F06773">
              <w:rPr>
                <w:rFonts w:ascii="Arial" w:eastAsia="Calibri" w:hAnsi="Arial" w:cs="Arial"/>
                <w:lang w:eastAsia="ar-SA"/>
              </w:rPr>
              <w:t xml:space="preserve">Paslaugos kokybė (angl. </w:t>
            </w:r>
            <w:proofErr w:type="spellStart"/>
            <w:r w:rsidRPr="00F06773">
              <w:rPr>
                <w:rFonts w:ascii="Arial" w:eastAsia="Calibri" w:hAnsi="Arial" w:cs="Arial"/>
                <w:i/>
                <w:iCs/>
                <w:lang w:eastAsia="ar-SA"/>
              </w:rPr>
              <w:t>QoS</w:t>
            </w:r>
            <w:proofErr w:type="spellEnd"/>
            <w:r w:rsidRPr="00F06773">
              <w:rPr>
                <w:rFonts w:ascii="Arial" w:eastAsia="Calibri" w:hAnsi="Arial" w:cs="Arial"/>
                <w:lang w:eastAsia="ar-SA"/>
              </w:rPr>
              <w:t>)</w:t>
            </w:r>
          </w:p>
        </w:tc>
        <w:tc>
          <w:tcPr>
            <w:tcW w:w="3411" w:type="pct"/>
            <w:tcBorders>
              <w:top w:val="single" w:sz="4" w:space="0" w:color="auto"/>
              <w:left w:val="single" w:sz="4" w:space="0" w:color="auto"/>
              <w:bottom w:val="single" w:sz="4" w:space="0" w:color="auto"/>
              <w:right w:val="single" w:sz="4" w:space="0" w:color="auto"/>
            </w:tcBorders>
            <w:hideMark/>
          </w:tcPr>
          <w:p w14:paraId="73197EDF" w14:textId="77777777" w:rsidR="004A541E" w:rsidRPr="00F06773" w:rsidRDefault="004A541E">
            <w:pPr>
              <w:suppressAutoHyphens/>
              <w:rPr>
                <w:rFonts w:ascii="Arial" w:eastAsia="Calibri" w:hAnsi="Arial" w:cs="Arial"/>
                <w:lang w:eastAsia="ar-SA"/>
              </w:rPr>
            </w:pPr>
            <w:r w:rsidRPr="00F06773">
              <w:rPr>
                <w:rFonts w:ascii="Arial" w:eastAsia="Calibri" w:hAnsi="Arial" w:cs="Arial"/>
                <w:lang w:eastAsia="ar-SA"/>
              </w:rPr>
              <w:t xml:space="preserve">IP paketų klasifikavimas ir žymėjimas pagal:         </w:t>
            </w:r>
          </w:p>
          <w:p w14:paraId="342518F0" w14:textId="29252DD9" w:rsidR="004A541E" w:rsidRPr="00F06773" w:rsidRDefault="004A541E" w:rsidP="00EA0AE9">
            <w:pPr>
              <w:pStyle w:val="ListParagraph"/>
              <w:numPr>
                <w:ilvl w:val="0"/>
                <w:numId w:val="11"/>
              </w:numPr>
              <w:suppressAutoHyphens/>
              <w:spacing w:line="256" w:lineRule="auto"/>
              <w:rPr>
                <w:rFonts w:ascii="Arial" w:eastAsia="Calibri" w:hAnsi="Arial" w:cs="Arial"/>
                <w:lang w:eastAsia="ar-SA"/>
              </w:rPr>
            </w:pPr>
            <w:r w:rsidRPr="00F06773">
              <w:rPr>
                <w:rFonts w:ascii="Arial" w:eastAsia="Calibri" w:hAnsi="Arial" w:cs="Arial"/>
                <w:i/>
                <w:iCs/>
                <w:lang w:eastAsia="ar-SA"/>
              </w:rPr>
              <w:t>MAC</w:t>
            </w:r>
            <w:r w:rsidRPr="00F06773">
              <w:rPr>
                <w:rFonts w:ascii="Arial" w:eastAsia="Calibri" w:hAnsi="Arial" w:cs="Arial"/>
                <w:lang w:eastAsia="ar-SA"/>
              </w:rPr>
              <w:t xml:space="preserve"> adresus;</w:t>
            </w:r>
          </w:p>
          <w:p w14:paraId="0E3A86A2" w14:textId="3C19E109" w:rsidR="004A541E" w:rsidRPr="00F06773" w:rsidRDefault="004A541E" w:rsidP="00EA0AE9">
            <w:pPr>
              <w:pStyle w:val="ListParagraph"/>
              <w:numPr>
                <w:ilvl w:val="0"/>
                <w:numId w:val="11"/>
              </w:numPr>
              <w:suppressAutoHyphens/>
              <w:spacing w:line="256" w:lineRule="auto"/>
              <w:rPr>
                <w:rFonts w:ascii="Arial" w:eastAsia="Calibri" w:hAnsi="Arial" w:cs="Arial"/>
                <w:lang w:eastAsia="ar-SA"/>
              </w:rPr>
            </w:pPr>
            <w:r w:rsidRPr="00F06773">
              <w:rPr>
                <w:rFonts w:ascii="Arial" w:eastAsia="Calibri" w:hAnsi="Arial" w:cs="Arial"/>
                <w:lang w:eastAsia="ar-SA"/>
              </w:rPr>
              <w:t xml:space="preserve">gavėjo / siuntėjo </w:t>
            </w:r>
            <w:r w:rsidRPr="00F06773">
              <w:rPr>
                <w:rFonts w:ascii="Arial" w:eastAsia="Calibri" w:hAnsi="Arial" w:cs="Arial"/>
                <w:i/>
                <w:iCs/>
                <w:lang w:eastAsia="ar-SA"/>
              </w:rPr>
              <w:t>IP</w:t>
            </w:r>
            <w:r w:rsidRPr="00F06773">
              <w:rPr>
                <w:rFonts w:ascii="Arial" w:eastAsia="Calibri" w:hAnsi="Arial" w:cs="Arial"/>
                <w:lang w:eastAsia="ar-SA"/>
              </w:rPr>
              <w:t xml:space="preserve"> adresus;</w:t>
            </w:r>
          </w:p>
          <w:p w14:paraId="764BA75A" w14:textId="60EB575C" w:rsidR="004A541E" w:rsidRPr="00F06773" w:rsidRDefault="004A541E" w:rsidP="00EA0AE9">
            <w:pPr>
              <w:pStyle w:val="ListParagraph"/>
              <w:numPr>
                <w:ilvl w:val="0"/>
                <w:numId w:val="11"/>
              </w:numPr>
              <w:suppressAutoHyphens/>
              <w:spacing w:line="256" w:lineRule="auto"/>
              <w:rPr>
                <w:rFonts w:ascii="Arial" w:eastAsia="Calibri" w:hAnsi="Arial" w:cs="Arial"/>
                <w:lang w:eastAsia="ar-SA"/>
              </w:rPr>
            </w:pPr>
            <w:r w:rsidRPr="00F06773">
              <w:rPr>
                <w:rFonts w:ascii="Arial" w:eastAsia="Calibri" w:hAnsi="Arial" w:cs="Arial"/>
                <w:lang w:eastAsia="ar-SA"/>
              </w:rPr>
              <w:t xml:space="preserve">gavėjo / siuntėjo </w:t>
            </w:r>
            <w:r w:rsidRPr="00F06773">
              <w:rPr>
                <w:rFonts w:ascii="Arial" w:eastAsia="Calibri" w:hAnsi="Arial" w:cs="Arial"/>
                <w:i/>
                <w:iCs/>
                <w:lang w:eastAsia="ar-SA"/>
              </w:rPr>
              <w:t>TCP/UDP</w:t>
            </w:r>
            <w:r w:rsidRPr="00F06773">
              <w:rPr>
                <w:rFonts w:ascii="Arial" w:eastAsia="Calibri" w:hAnsi="Arial" w:cs="Arial"/>
                <w:lang w:eastAsia="ar-SA"/>
              </w:rPr>
              <w:t xml:space="preserve"> prievado numerį;</w:t>
            </w:r>
          </w:p>
          <w:p w14:paraId="4F6011DE" w14:textId="12F810BA" w:rsidR="004A541E" w:rsidRPr="00F06773" w:rsidRDefault="004A541E" w:rsidP="00EA0AE9">
            <w:pPr>
              <w:pStyle w:val="ListParagraph"/>
              <w:numPr>
                <w:ilvl w:val="0"/>
                <w:numId w:val="11"/>
              </w:numPr>
              <w:spacing w:line="276" w:lineRule="auto"/>
              <w:rPr>
                <w:rFonts w:ascii="Arial" w:eastAsia="Calibri" w:hAnsi="Arial" w:cs="Arial"/>
                <w:lang w:eastAsia="ar-SA"/>
              </w:rPr>
            </w:pPr>
            <w:r w:rsidRPr="00F06773">
              <w:rPr>
                <w:rFonts w:ascii="Arial" w:eastAsia="Calibri" w:hAnsi="Arial" w:cs="Arial"/>
                <w:lang w:eastAsia="ar-SA"/>
              </w:rPr>
              <w:t>Eilių skaičius kiekvienam prievadui – ne mažiau kaip 8;</w:t>
            </w:r>
          </w:p>
          <w:p w14:paraId="339A5A53" w14:textId="04C8B673" w:rsidR="004A541E" w:rsidRPr="00F06773" w:rsidRDefault="004A541E" w:rsidP="00EA0AE9">
            <w:pPr>
              <w:pStyle w:val="ListParagraph"/>
              <w:numPr>
                <w:ilvl w:val="0"/>
                <w:numId w:val="11"/>
              </w:numPr>
              <w:spacing w:line="276" w:lineRule="auto"/>
              <w:rPr>
                <w:rFonts w:ascii="Arial" w:eastAsia="Calibri" w:hAnsi="Arial" w:cs="Arial"/>
                <w:i/>
                <w:iCs/>
                <w:lang w:eastAsia="ar-SA"/>
              </w:rPr>
            </w:pPr>
            <w:r w:rsidRPr="00F06773">
              <w:rPr>
                <w:rFonts w:ascii="Arial" w:eastAsia="Calibri" w:hAnsi="Arial" w:cs="Arial"/>
                <w:i/>
                <w:iCs/>
                <w:lang w:eastAsia="ar-SA"/>
              </w:rPr>
              <w:t>ACL</w:t>
            </w:r>
            <w:r w:rsidRPr="00F06773">
              <w:rPr>
                <w:rFonts w:ascii="Arial" w:eastAsia="Calibri" w:hAnsi="Arial" w:cs="Arial"/>
                <w:lang w:eastAsia="ar-SA"/>
              </w:rPr>
              <w:t xml:space="preserve"> pagrįsta </w:t>
            </w:r>
            <w:proofErr w:type="spellStart"/>
            <w:r w:rsidRPr="00F06773">
              <w:rPr>
                <w:rFonts w:ascii="Arial" w:eastAsia="Calibri" w:hAnsi="Arial" w:cs="Arial"/>
                <w:i/>
                <w:iCs/>
                <w:lang w:eastAsia="ar-SA"/>
              </w:rPr>
              <w:t>QoS</w:t>
            </w:r>
            <w:proofErr w:type="spellEnd"/>
            <w:r w:rsidRPr="00F06773">
              <w:rPr>
                <w:rFonts w:ascii="Arial" w:eastAsia="Calibri" w:hAnsi="Arial" w:cs="Arial"/>
                <w:lang w:eastAsia="ar-SA"/>
              </w:rPr>
              <w:t xml:space="preserve"> klasifikacija </w:t>
            </w:r>
            <w:r w:rsidRPr="00F06773">
              <w:rPr>
                <w:rFonts w:ascii="Arial" w:eastAsia="Calibri" w:hAnsi="Arial" w:cs="Arial"/>
                <w:i/>
                <w:iCs/>
                <w:lang w:eastAsia="ar-SA"/>
              </w:rPr>
              <w:t>(L2, L3, L4);</w:t>
            </w:r>
          </w:p>
          <w:p w14:paraId="4387F27A" w14:textId="77777777" w:rsidR="004A541E" w:rsidRPr="00F06773" w:rsidRDefault="004A541E" w:rsidP="00EA0AE9">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F06773">
              <w:rPr>
                <w:rFonts w:ascii="Arial" w:eastAsia="Calibri" w:hAnsi="Arial" w:cs="Arial"/>
                <w:i/>
                <w:iCs/>
                <w:lang w:eastAsia="ar-SA"/>
              </w:rPr>
              <w:t>DSCP.</w:t>
            </w:r>
          </w:p>
        </w:tc>
      </w:tr>
      <w:tr w:rsidR="004A541E" w:rsidRPr="001D78E1" w14:paraId="7C2E5B5B"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5C31CDCF" w14:textId="77777777" w:rsidR="004A541E" w:rsidRPr="00F06773" w:rsidRDefault="004A541E" w:rsidP="00EA0AE9">
            <w:pPr>
              <w:pStyle w:val="ListParagraph"/>
              <w:numPr>
                <w:ilvl w:val="0"/>
                <w:numId w:val="24"/>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7DB16333" w14:textId="77777777" w:rsidR="004A541E" w:rsidRPr="00F06773" w:rsidRDefault="004A541E">
            <w:pPr>
              <w:suppressAutoHyphens/>
              <w:rPr>
                <w:rFonts w:ascii="Arial" w:eastAsia="Calibri" w:hAnsi="Arial" w:cs="Arial"/>
                <w:lang w:eastAsia="lt-LT"/>
              </w:rPr>
            </w:pPr>
            <w:r w:rsidRPr="00F06773">
              <w:rPr>
                <w:rFonts w:ascii="Arial" w:eastAsia="Calibri" w:hAnsi="Arial" w:cs="Arial"/>
                <w:lang w:eastAsia="ar-SA"/>
              </w:rPr>
              <w:t>Valdymas ir stebėjimas</w:t>
            </w:r>
          </w:p>
        </w:tc>
        <w:tc>
          <w:tcPr>
            <w:tcW w:w="3411" w:type="pct"/>
            <w:tcBorders>
              <w:top w:val="single" w:sz="4" w:space="0" w:color="auto"/>
              <w:left w:val="single" w:sz="4" w:space="0" w:color="auto"/>
              <w:bottom w:val="single" w:sz="4" w:space="0" w:color="auto"/>
              <w:right w:val="single" w:sz="4" w:space="0" w:color="auto"/>
            </w:tcBorders>
            <w:hideMark/>
          </w:tcPr>
          <w:p w14:paraId="1937960A" w14:textId="448EBE74" w:rsidR="004A541E" w:rsidRPr="00F06773" w:rsidRDefault="004A541E" w:rsidP="00EA0AE9">
            <w:pPr>
              <w:pStyle w:val="ListParagraph"/>
              <w:numPr>
                <w:ilvl w:val="0"/>
                <w:numId w:val="12"/>
              </w:numPr>
              <w:spacing w:line="276" w:lineRule="auto"/>
              <w:rPr>
                <w:rFonts w:ascii="Arial" w:eastAsia="Calibri" w:hAnsi="Arial" w:cs="Arial"/>
                <w:lang w:eastAsia="ar-SA"/>
              </w:rPr>
            </w:pPr>
            <w:r w:rsidRPr="00F06773">
              <w:rPr>
                <w:rFonts w:ascii="Arial" w:eastAsia="Calibri" w:hAnsi="Arial" w:cs="Arial"/>
                <w:lang w:eastAsia="ar-SA"/>
              </w:rPr>
              <w:t xml:space="preserve">Komandinės eilutės sąsaja (angl. </w:t>
            </w:r>
            <w:proofErr w:type="spellStart"/>
            <w:r w:rsidRPr="00F06773">
              <w:rPr>
                <w:rFonts w:ascii="Arial" w:eastAsia="Calibri" w:hAnsi="Arial" w:cs="Arial"/>
                <w:i/>
                <w:iCs/>
                <w:lang w:eastAsia="ar-SA"/>
              </w:rPr>
              <w:t>command</w:t>
            </w:r>
            <w:proofErr w:type="spellEnd"/>
            <w:r w:rsidRPr="00F06773">
              <w:rPr>
                <w:rFonts w:ascii="Arial" w:eastAsia="Calibri" w:hAnsi="Arial" w:cs="Arial"/>
                <w:i/>
                <w:iCs/>
                <w:lang w:eastAsia="ar-SA"/>
              </w:rPr>
              <w:t xml:space="preserve"> line </w:t>
            </w:r>
            <w:proofErr w:type="spellStart"/>
            <w:r w:rsidRPr="00F06773">
              <w:rPr>
                <w:rFonts w:ascii="Arial" w:eastAsia="Calibri" w:hAnsi="Arial" w:cs="Arial"/>
                <w:i/>
                <w:iCs/>
                <w:lang w:eastAsia="ar-SA"/>
              </w:rPr>
              <w:t>interface</w:t>
            </w:r>
            <w:proofErr w:type="spellEnd"/>
            <w:r w:rsidRPr="00F06773">
              <w:rPr>
                <w:rFonts w:ascii="Arial" w:eastAsia="Calibri" w:hAnsi="Arial" w:cs="Arial"/>
                <w:lang w:eastAsia="ar-SA"/>
              </w:rPr>
              <w:t xml:space="preserve">) - </w:t>
            </w:r>
            <w:r w:rsidRPr="00F06773">
              <w:rPr>
                <w:rFonts w:ascii="Arial" w:eastAsia="Calibri" w:hAnsi="Arial" w:cs="Arial"/>
                <w:i/>
                <w:iCs/>
                <w:lang w:eastAsia="ar-SA"/>
              </w:rPr>
              <w:t>SSHv2</w:t>
            </w:r>
            <w:r w:rsidRPr="00F06773">
              <w:rPr>
                <w:rFonts w:ascii="Arial" w:eastAsia="Calibri" w:hAnsi="Arial" w:cs="Arial"/>
                <w:lang w:eastAsia="ar-SA"/>
              </w:rPr>
              <w:t xml:space="preserve"> (šifravimas – ne mažiau kaip 128 bitų), </w:t>
            </w:r>
            <w:proofErr w:type="spellStart"/>
            <w:r w:rsidRPr="00F06773">
              <w:rPr>
                <w:rFonts w:ascii="Arial" w:eastAsia="Calibri" w:hAnsi="Arial" w:cs="Arial"/>
                <w:i/>
                <w:iCs/>
                <w:lang w:eastAsia="ar-SA"/>
              </w:rPr>
              <w:t>Telnet</w:t>
            </w:r>
            <w:proofErr w:type="spellEnd"/>
            <w:r w:rsidRPr="00F06773">
              <w:rPr>
                <w:rFonts w:ascii="Arial" w:eastAsia="Calibri" w:hAnsi="Arial" w:cs="Arial"/>
                <w:i/>
                <w:iCs/>
                <w:lang w:eastAsia="ar-SA"/>
              </w:rPr>
              <w:t>;</w:t>
            </w:r>
          </w:p>
          <w:p w14:paraId="0483B083" w14:textId="4BC32705" w:rsidR="004A541E" w:rsidRPr="00F06773" w:rsidRDefault="004A541E" w:rsidP="00EA0AE9">
            <w:pPr>
              <w:pStyle w:val="ListParagraph"/>
              <w:numPr>
                <w:ilvl w:val="0"/>
                <w:numId w:val="12"/>
              </w:numPr>
              <w:spacing w:line="276" w:lineRule="auto"/>
              <w:rPr>
                <w:rFonts w:ascii="Arial" w:eastAsia="Calibri" w:hAnsi="Arial" w:cs="Arial"/>
                <w:lang w:eastAsia="ar-SA"/>
              </w:rPr>
            </w:pPr>
            <w:r w:rsidRPr="00F06773">
              <w:rPr>
                <w:rFonts w:ascii="Arial" w:eastAsia="Calibri" w:hAnsi="Arial" w:cs="Arial"/>
                <w:i/>
                <w:iCs/>
                <w:lang w:eastAsia="ar-SA"/>
              </w:rPr>
              <w:t>SNMPv1, SNMPv2, SNMPv3</w:t>
            </w:r>
            <w:r w:rsidRPr="00F06773">
              <w:rPr>
                <w:rFonts w:ascii="Arial" w:eastAsia="Calibri" w:hAnsi="Arial" w:cs="Arial"/>
                <w:lang w:eastAsia="ar-SA"/>
              </w:rPr>
              <w:t xml:space="preserve"> (šifravimas – ne mažiau kaip 128 bitų);</w:t>
            </w:r>
          </w:p>
          <w:p w14:paraId="4B1751E1" w14:textId="77777777" w:rsidR="004A541E" w:rsidRPr="00F06773" w:rsidRDefault="004A541E"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F06773">
              <w:rPr>
                <w:rFonts w:ascii="Arial" w:eastAsia="Calibri" w:hAnsi="Arial" w:cs="Arial"/>
                <w:lang w:eastAsia="ar-SA"/>
              </w:rPr>
              <w:t>Nuotolinis stebėjimas (</w:t>
            </w:r>
            <w:r w:rsidRPr="00F06773">
              <w:rPr>
                <w:rFonts w:ascii="Arial" w:eastAsia="Calibri" w:hAnsi="Arial" w:cs="Arial"/>
                <w:i/>
                <w:iCs/>
                <w:lang w:eastAsia="ar-SA"/>
              </w:rPr>
              <w:t>RMON</w:t>
            </w:r>
            <w:r w:rsidRPr="00F06773">
              <w:rPr>
                <w:rFonts w:ascii="Arial" w:eastAsia="Calibri" w:hAnsi="Arial" w:cs="Arial"/>
                <w:lang w:eastAsia="ar-SA"/>
              </w:rPr>
              <w:t>);</w:t>
            </w:r>
          </w:p>
          <w:p w14:paraId="58ACF8BB" w14:textId="77777777" w:rsidR="004A541E" w:rsidRPr="00F06773" w:rsidRDefault="004A541E"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F06773">
              <w:rPr>
                <w:rFonts w:ascii="Arial" w:eastAsia="Calibri" w:hAnsi="Arial" w:cs="Arial"/>
                <w:lang w:eastAsia="ar-SA"/>
              </w:rPr>
              <w:t xml:space="preserve">Unifikuoti vartotojų vardai ir slaptažodžiai tarp </w:t>
            </w:r>
            <w:r w:rsidRPr="00F06773">
              <w:rPr>
                <w:rFonts w:ascii="Arial" w:eastAsia="Calibri" w:hAnsi="Arial" w:cs="Arial"/>
                <w:i/>
                <w:iCs/>
                <w:lang w:eastAsia="ar-SA"/>
              </w:rPr>
              <w:t>CLI</w:t>
            </w:r>
            <w:r w:rsidRPr="00F06773">
              <w:rPr>
                <w:rFonts w:ascii="Arial" w:eastAsia="Calibri" w:hAnsi="Arial" w:cs="Arial"/>
                <w:lang w:eastAsia="ar-SA"/>
              </w:rPr>
              <w:t xml:space="preserve"> ir </w:t>
            </w:r>
            <w:r w:rsidRPr="00F06773">
              <w:rPr>
                <w:rFonts w:ascii="Arial" w:eastAsia="Calibri" w:hAnsi="Arial" w:cs="Arial"/>
                <w:i/>
                <w:iCs/>
                <w:lang w:eastAsia="ar-SA"/>
              </w:rPr>
              <w:t>SNMP</w:t>
            </w:r>
          </w:p>
          <w:p w14:paraId="7ECF0F85" w14:textId="43E16B65" w:rsidR="004A541E" w:rsidRPr="00F06773" w:rsidRDefault="004A541E"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F06773">
              <w:rPr>
                <w:rFonts w:ascii="Arial" w:eastAsia="Calibri" w:hAnsi="Arial" w:cs="Arial"/>
                <w:i/>
                <w:iCs/>
                <w:lang w:eastAsia="ar-SA"/>
              </w:rPr>
              <w:t>RADIUS, TACACS+;</w:t>
            </w:r>
          </w:p>
          <w:p w14:paraId="68936F9A" w14:textId="37BBE79C" w:rsidR="004A541E" w:rsidRPr="00F06773" w:rsidRDefault="004A541E"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F06773">
              <w:rPr>
                <w:rFonts w:ascii="Arial" w:eastAsia="Calibri" w:hAnsi="Arial" w:cs="Arial"/>
                <w:lang w:eastAsia="ar-SA"/>
              </w:rPr>
              <w:lastRenderedPageBreak/>
              <w:t>Komutuojamų portų stebėjimas (</w:t>
            </w:r>
            <w:r w:rsidRPr="00F06773">
              <w:rPr>
                <w:rFonts w:ascii="Arial" w:eastAsia="Calibri" w:hAnsi="Arial" w:cs="Arial"/>
                <w:i/>
                <w:iCs/>
                <w:lang w:eastAsia="ar-SA"/>
              </w:rPr>
              <w:t>SPAN</w:t>
            </w:r>
            <w:r w:rsidRPr="00F06773">
              <w:rPr>
                <w:rFonts w:ascii="Arial" w:eastAsia="Calibri" w:hAnsi="Arial" w:cs="Arial"/>
                <w:lang w:eastAsia="ar-SA"/>
              </w:rPr>
              <w:t>) L1 lygyje Operacinės sistemos ir konfigūracijos persiuntimas TFTP protokolu;</w:t>
            </w:r>
          </w:p>
          <w:p w14:paraId="7B2D64BF" w14:textId="7A8CD5E8" w:rsidR="004A541E" w:rsidRPr="00F06773" w:rsidRDefault="004A541E"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F06773">
              <w:rPr>
                <w:rFonts w:ascii="Arial" w:eastAsia="Calibri" w:hAnsi="Arial" w:cs="Arial"/>
                <w:i/>
                <w:iCs/>
                <w:lang w:eastAsia="ar-SA"/>
              </w:rPr>
              <w:t>sFlow</w:t>
            </w:r>
            <w:proofErr w:type="spellEnd"/>
            <w:r w:rsidRPr="00F06773">
              <w:rPr>
                <w:rFonts w:ascii="Arial" w:eastAsia="Calibri" w:hAnsi="Arial" w:cs="Arial"/>
                <w:lang w:eastAsia="ar-SA"/>
              </w:rPr>
              <w:t xml:space="preserve"> arba </w:t>
            </w:r>
            <w:proofErr w:type="spellStart"/>
            <w:r w:rsidRPr="00F06773">
              <w:rPr>
                <w:rFonts w:ascii="Arial" w:eastAsia="Calibri" w:hAnsi="Arial" w:cs="Arial"/>
                <w:i/>
                <w:iCs/>
                <w:lang w:eastAsia="ar-SA"/>
              </w:rPr>
              <w:t>NetFlow</w:t>
            </w:r>
            <w:proofErr w:type="spellEnd"/>
            <w:r w:rsidRPr="00F06773">
              <w:rPr>
                <w:rFonts w:ascii="Arial" w:eastAsia="Calibri" w:hAnsi="Arial" w:cs="Arial"/>
                <w:i/>
                <w:iCs/>
                <w:lang w:eastAsia="ar-SA"/>
              </w:rPr>
              <w:t>.</w:t>
            </w:r>
          </w:p>
        </w:tc>
      </w:tr>
      <w:tr w:rsidR="004A541E" w:rsidRPr="001D78E1" w14:paraId="17B7392E" w14:textId="77777777" w:rsidTr="00F06773">
        <w:trPr>
          <w:trHeight w:val="699"/>
        </w:trPr>
        <w:tc>
          <w:tcPr>
            <w:tcW w:w="256" w:type="pct"/>
            <w:tcBorders>
              <w:top w:val="single" w:sz="4" w:space="0" w:color="auto"/>
              <w:left w:val="single" w:sz="4" w:space="0" w:color="auto"/>
              <w:bottom w:val="single" w:sz="4" w:space="0" w:color="auto"/>
              <w:right w:val="single" w:sz="4" w:space="0" w:color="auto"/>
            </w:tcBorders>
          </w:tcPr>
          <w:p w14:paraId="1973A899" w14:textId="77777777" w:rsidR="004A541E" w:rsidRPr="00F06773" w:rsidRDefault="004A541E" w:rsidP="00EA0AE9">
            <w:pPr>
              <w:pStyle w:val="ListParagraph"/>
              <w:numPr>
                <w:ilvl w:val="0"/>
                <w:numId w:val="24"/>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0517B6D9" w14:textId="77777777" w:rsidR="004A541E" w:rsidRPr="00F06773" w:rsidRDefault="004A541E">
            <w:pPr>
              <w:suppressAutoHyphens/>
              <w:rPr>
                <w:rFonts w:ascii="Arial" w:eastAsia="Calibri" w:hAnsi="Arial" w:cs="Arial"/>
                <w:lang w:eastAsia="lt-LT"/>
              </w:rPr>
            </w:pPr>
            <w:r w:rsidRPr="00F06773">
              <w:rPr>
                <w:rFonts w:ascii="Arial" w:eastAsia="Calibri" w:hAnsi="Arial" w:cs="Arial"/>
                <w:lang w:eastAsia="ar-SA"/>
              </w:rPr>
              <w:t>Standartai</w:t>
            </w:r>
          </w:p>
        </w:tc>
        <w:tc>
          <w:tcPr>
            <w:tcW w:w="3411" w:type="pct"/>
            <w:tcBorders>
              <w:top w:val="single" w:sz="4" w:space="0" w:color="auto"/>
              <w:left w:val="single" w:sz="4" w:space="0" w:color="auto"/>
              <w:bottom w:val="single" w:sz="4" w:space="0" w:color="auto"/>
              <w:right w:val="single" w:sz="4" w:space="0" w:color="auto"/>
            </w:tcBorders>
            <w:hideMark/>
          </w:tcPr>
          <w:p w14:paraId="79CE5E52"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IEEE 802.1x</w:t>
            </w:r>
          </w:p>
          <w:p w14:paraId="7D057888"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IEEE 802.1x-Rev</w:t>
            </w:r>
          </w:p>
          <w:p w14:paraId="55EDE647"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IEEE 802.3ad</w:t>
            </w:r>
          </w:p>
          <w:p w14:paraId="22A808C9"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IEEE 802.3af</w:t>
            </w:r>
          </w:p>
          <w:p w14:paraId="2365DC71"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IEEE 802.3at</w:t>
            </w:r>
          </w:p>
          <w:p w14:paraId="15C6913A"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 xml:space="preserve">IEEE 802.3x </w:t>
            </w:r>
            <w:proofErr w:type="spellStart"/>
            <w:r w:rsidRPr="00F06773">
              <w:rPr>
                <w:rFonts w:ascii="Arial" w:eastAsia="Calibri" w:hAnsi="Arial" w:cs="Arial"/>
                <w:i/>
                <w:iCs/>
                <w:lang w:eastAsia="lt-LT"/>
              </w:rPr>
              <w:t>fullduplexon</w:t>
            </w:r>
            <w:proofErr w:type="spellEnd"/>
            <w:r w:rsidRPr="00F06773">
              <w:rPr>
                <w:rFonts w:ascii="Arial" w:eastAsia="Calibri" w:hAnsi="Arial" w:cs="Arial"/>
                <w:i/>
                <w:iCs/>
                <w:lang w:eastAsia="lt-LT"/>
              </w:rPr>
              <w:t xml:space="preserve"> 10BASE-T, 100BASE-TX, ir 1000BASE-T </w:t>
            </w:r>
            <w:proofErr w:type="spellStart"/>
            <w:r w:rsidRPr="00F06773">
              <w:rPr>
                <w:rFonts w:ascii="Arial" w:eastAsia="Calibri" w:hAnsi="Arial" w:cs="Arial"/>
                <w:i/>
                <w:iCs/>
                <w:lang w:eastAsia="lt-LT"/>
              </w:rPr>
              <w:t>ports</w:t>
            </w:r>
            <w:proofErr w:type="spellEnd"/>
          </w:p>
          <w:p w14:paraId="7DBE1E0E"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 xml:space="preserve">IEEE 802.1D </w:t>
            </w:r>
            <w:proofErr w:type="spellStart"/>
            <w:r w:rsidRPr="00F06773">
              <w:rPr>
                <w:rFonts w:ascii="Arial" w:eastAsia="Calibri" w:hAnsi="Arial" w:cs="Arial"/>
                <w:i/>
                <w:iCs/>
                <w:lang w:eastAsia="lt-LT"/>
              </w:rPr>
              <w:t>SpanningTreeProtocol</w:t>
            </w:r>
            <w:proofErr w:type="spellEnd"/>
          </w:p>
          <w:p w14:paraId="019403F0"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 xml:space="preserve">IEEE 802.1p </w:t>
            </w:r>
            <w:proofErr w:type="spellStart"/>
            <w:r w:rsidRPr="00F06773">
              <w:rPr>
                <w:rFonts w:ascii="Arial" w:eastAsia="Calibri" w:hAnsi="Arial" w:cs="Arial"/>
                <w:i/>
                <w:iCs/>
                <w:lang w:eastAsia="lt-LT"/>
              </w:rPr>
              <w:t>CoSprioritization</w:t>
            </w:r>
            <w:proofErr w:type="spellEnd"/>
          </w:p>
          <w:p w14:paraId="2667C39D"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IEEE 802.1Q VLAN</w:t>
            </w:r>
          </w:p>
          <w:p w14:paraId="75C82511"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 xml:space="preserve">IEEE 802.3 10BASE-T </w:t>
            </w:r>
          </w:p>
          <w:p w14:paraId="1A42EA03"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 xml:space="preserve">IEEE 802.3u 100BASE-TX </w:t>
            </w:r>
          </w:p>
          <w:p w14:paraId="14183575"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 xml:space="preserve">IEEE 802.3ab 1000BASE-T </w:t>
            </w:r>
          </w:p>
          <w:p w14:paraId="7FC77E1A"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 xml:space="preserve">IEEE 802.3z 1000BASE-X </w:t>
            </w:r>
          </w:p>
          <w:p w14:paraId="233D98EB"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 xml:space="preserve">IEEE 802.3bz (tik </w:t>
            </w:r>
            <w:proofErr w:type="spellStart"/>
            <w:r w:rsidRPr="00F06773">
              <w:rPr>
                <w:rFonts w:ascii="Arial" w:eastAsia="Calibri" w:hAnsi="Arial" w:cs="Arial"/>
                <w:i/>
                <w:iCs/>
                <w:lang w:eastAsia="lt-LT"/>
              </w:rPr>
              <w:t>mGig</w:t>
            </w:r>
            <w:proofErr w:type="spellEnd"/>
            <w:r w:rsidRPr="00F06773">
              <w:rPr>
                <w:rFonts w:ascii="Arial" w:eastAsia="Calibri" w:hAnsi="Arial" w:cs="Arial"/>
                <w:i/>
                <w:iCs/>
                <w:lang w:eastAsia="lt-LT"/>
              </w:rPr>
              <w:t xml:space="preserve"> PKG </w:t>
            </w:r>
            <w:proofErr w:type="spellStart"/>
            <w:r w:rsidRPr="00F06773">
              <w:rPr>
                <w:rFonts w:ascii="Arial" w:eastAsia="Calibri" w:hAnsi="Arial" w:cs="Arial"/>
                <w:i/>
                <w:iCs/>
                <w:lang w:eastAsia="lt-LT"/>
              </w:rPr>
              <w:t>SKU’s</w:t>
            </w:r>
            <w:proofErr w:type="spellEnd"/>
            <w:r w:rsidRPr="00F06773">
              <w:rPr>
                <w:rFonts w:ascii="Arial" w:eastAsia="Calibri" w:hAnsi="Arial" w:cs="Arial"/>
                <w:i/>
                <w:iCs/>
                <w:lang w:eastAsia="lt-LT"/>
              </w:rPr>
              <w:t>)</w:t>
            </w:r>
          </w:p>
          <w:p w14:paraId="0D203163" w14:textId="77777777" w:rsidR="004A541E" w:rsidRPr="00F06773" w:rsidRDefault="004A541E" w:rsidP="00EA0AE9">
            <w:pPr>
              <w:pStyle w:val="ListParagraph"/>
              <w:numPr>
                <w:ilvl w:val="0"/>
                <w:numId w:val="8"/>
              </w:numPr>
              <w:spacing w:line="256" w:lineRule="auto"/>
              <w:rPr>
                <w:rFonts w:ascii="Arial" w:eastAsia="Calibri" w:hAnsi="Arial" w:cs="Arial"/>
                <w:i/>
                <w:iCs/>
                <w:lang w:eastAsia="lt-LT"/>
              </w:rPr>
            </w:pPr>
            <w:r w:rsidRPr="00F06773">
              <w:rPr>
                <w:rFonts w:ascii="Arial" w:eastAsia="Calibri" w:hAnsi="Arial" w:cs="Arial"/>
                <w:i/>
                <w:iCs/>
                <w:lang w:eastAsia="lt-LT"/>
              </w:rPr>
              <w:t>RMON I ir II standartas</w:t>
            </w:r>
          </w:p>
          <w:p w14:paraId="2713576B" w14:textId="77777777" w:rsidR="004A541E" w:rsidRPr="00F06773" w:rsidRDefault="004A541E" w:rsidP="00EA0AE9">
            <w:pPr>
              <w:pStyle w:val="ListParagraph"/>
              <w:numPr>
                <w:ilvl w:val="0"/>
                <w:numId w:val="8"/>
              </w:numPr>
              <w:tabs>
                <w:tab w:val="left" w:pos="390"/>
                <w:tab w:val="left" w:pos="1035"/>
                <w:tab w:val="left" w:pos="1500"/>
              </w:tabs>
              <w:suppressAutoHyphens/>
              <w:spacing w:line="256" w:lineRule="auto"/>
              <w:rPr>
                <w:rFonts w:ascii="Arial" w:eastAsia="Calibri" w:hAnsi="Arial" w:cs="Arial"/>
                <w:lang w:eastAsia="ar-SA"/>
              </w:rPr>
            </w:pPr>
            <w:r w:rsidRPr="00F06773">
              <w:rPr>
                <w:rFonts w:ascii="Arial" w:eastAsia="Calibri" w:hAnsi="Arial" w:cs="Arial"/>
                <w:i/>
                <w:iCs/>
                <w:lang w:eastAsia="lt-LT"/>
              </w:rPr>
              <w:t>SNMPv1, v2c, ir v3</w:t>
            </w:r>
          </w:p>
        </w:tc>
      </w:tr>
      <w:tr w:rsidR="004A541E" w:rsidRPr="001D78E1" w14:paraId="4B2424DD"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6B194671" w14:textId="77777777" w:rsidR="004A541E" w:rsidRPr="00F06773" w:rsidRDefault="004A541E"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333" w:type="pct"/>
            <w:tcBorders>
              <w:top w:val="single" w:sz="4" w:space="0" w:color="auto"/>
              <w:left w:val="single" w:sz="4" w:space="0" w:color="auto"/>
              <w:bottom w:val="single" w:sz="4" w:space="0" w:color="auto"/>
              <w:right w:val="single" w:sz="4" w:space="0" w:color="auto"/>
            </w:tcBorders>
          </w:tcPr>
          <w:p w14:paraId="43B047C0" w14:textId="77777777" w:rsidR="004A541E" w:rsidRPr="00F06773" w:rsidRDefault="004A541E">
            <w:pPr>
              <w:rPr>
                <w:rFonts w:ascii="Arial" w:hAnsi="Arial" w:cs="Arial"/>
              </w:rPr>
            </w:pPr>
            <w:r w:rsidRPr="00F06773">
              <w:rPr>
                <w:rFonts w:ascii="Arial" w:hAnsi="Arial" w:cs="Arial"/>
              </w:rPr>
              <w:t>Veikimo sąlygos</w:t>
            </w:r>
          </w:p>
        </w:tc>
        <w:tc>
          <w:tcPr>
            <w:tcW w:w="3411" w:type="pct"/>
            <w:tcBorders>
              <w:top w:val="single" w:sz="4" w:space="0" w:color="auto"/>
              <w:left w:val="single" w:sz="4" w:space="0" w:color="auto"/>
              <w:bottom w:val="single" w:sz="4" w:space="0" w:color="auto"/>
              <w:right w:val="single" w:sz="4" w:space="0" w:color="auto"/>
            </w:tcBorders>
          </w:tcPr>
          <w:p w14:paraId="5CBD5D66" w14:textId="77777777" w:rsidR="004A541E" w:rsidRPr="00F06773" w:rsidRDefault="004A541E" w:rsidP="00EA0AE9">
            <w:pPr>
              <w:pStyle w:val="ListParagraph"/>
              <w:numPr>
                <w:ilvl w:val="0"/>
                <w:numId w:val="14"/>
              </w:numPr>
              <w:tabs>
                <w:tab w:val="left" w:pos="390"/>
                <w:tab w:val="left" w:pos="1035"/>
                <w:tab w:val="left" w:pos="1500"/>
              </w:tabs>
              <w:spacing w:line="256" w:lineRule="auto"/>
              <w:rPr>
                <w:rFonts w:ascii="Arial" w:hAnsi="Arial" w:cs="Arial"/>
              </w:rPr>
            </w:pPr>
            <w:r w:rsidRPr="00F06773">
              <w:rPr>
                <w:rFonts w:ascii="Arial" w:hAnsi="Arial" w:cs="Arial"/>
              </w:rPr>
              <w:t>Palaikoma veikimo temperatūra turi būti nuo -5°C iki 45°C;</w:t>
            </w:r>
          </w:p>
          <w:p w14:paraId="67B50B49" w14:textId="3295308A" w:rsidR="004A541E" w:rsidRPr="00F06773" w:rsidRDefault="004A541E" w:rsidP="00EA0AE9">
            <w:pPr>
              <w:pStyle w:val="Standard"/>
              <w:numPr>
                <w:ilvl w:val="0"/>
                <w:numId w:val="14"/>
              </w:numPr>
              <w:spacing w:line="256" w:lineRule="auto"/>
              <w:textAlignment w:val="auto"/>
              <w:rPr>
                <w:rFonts w:ascii="Arial" w:eastAsia="Times New Roman" w:hAnsi="Arial"/>
                <w:kern w:val="0"/>
                <w:sz w:val="22"/>
                <w:szCs w:val="22"/>
                <w:lang w:eastAsia="en-US" w:bidi="ar-SA"/>
              </w:rPr>
            </w:pPr>
            <w:r w:rsidRPr="00F06773">
              <w:rPr>
                <w:rFonts w:ascii="Arial" w:eastAsia="Times New Roman" w:hAnsi="Arial"/>
                <w:kern w:val="0"/>
                <w:sz w:val="22"/>
                <w:szCs w:val="22"/>
                <w:lang w:eastAsia="en-US" w:bidi="ar-SA"/>
              </w:rPr>
              <w:t>Palaikoma veikimo drėgmė nuo 5% iki 90%.</w:t>
            </w:r>
          </w:p>
        </w:tc>
      </w:tr>
      <w:tr w:rsidR="004A541E" w:rsidRPr="001D78E1" w14:paraId="5D465254"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44A70408" w14:textId="77777777" w:rsidR="004A541E" w:rsidRPr="00F06773" w:rsidRDefault="004A541E"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333" w:type="pct"/>
            <w:tcBorders>
              <w:top w:val="single" w:sz="4" w:space="0" w:color="auto"/>
              <w:left w:val="single" w:sz="4" w:space="0" w:color="auto"/>
              <w:bottom w:val="single" w:sz="4" w:space="0" w:color="auto"/>
              <w:right w:val="single" w:sz="4" w:space="0" w:color="auto"/>
            </w:tcBorders>
          </w:tcPr>
          <w:p w14:paraId="56528743" w14:textId="77777777" w:rsidR="004A541E" w:rsidRPr="00F06773" w:rsidRDefault="004A541E">
            <w:pPr>
              <w:rPr>
                <w:rFonts w:ascii="Arial" w:hAnsi="Arial" w:cs="Arial"/>
              </w:rPr>
            </w:pPr>
            <w:r w:rsidRPr="00F06773">
              <w:rPr>
                <w:rFonts w:ascii="Arial" w:hAnsi="Arial" w:cs="Arial"/>
              </w:rPr>
              <w:t xml:space="preserve">Elektromagnetinės spinduliuotės emisijos </w:t>
            </w:r>
            <w:proofErr w:type="spellStart"/>
            <w:r w:rsidRPr="00F06773">
              <w:rPr>
                <w:rFonts w:ascii="Arial" w:hAnsi="Arial" w:cs="Arial"/>
              </w:rPr>
              <w:t>sertitifikacijos</w:t>
            </w:r>
            <w:proofErr w:type="spellEnd"/>
            <w:r w:rsidRPr="00F06773">
              <w:rPr>
                <w:rFonts w:ascii="Arial" w:hAnsi="Arial" w:cs="Arial"/>
              </w:rPr>
              <w:t>, saugumo standartai</w:t>
            </w:r>
          </w:p>
        </w:tc>
        <w:tc>
          <w:tcPr>
            <w:tcW w:w="3411" w:type="pct"/>
            <w:tcBorders>
              <w:top w:val="single" w:sz="4" w:space="0" w:color="auto"/>
              <w:left w:val="single" w:sz="4" w:space="0" w:color="auto"/>
              <w:bottom w:val="single" w:sz="4" w:space="0" w:color="auto"/>
              <w:right w:val="single" w:sz="4" w:space="0" w:color="auto"/>
            </w:tcBorders>
          </w:tcPr>
          <w:p w14:paraId="371C05CF" w14:textId="77777777" w:rsidR="004A541E" w:rsidRPr="00F06773" w:rsidRDefault="004A541E">
            <w:pPr>
              <w:tabs>
                <w:tab w:val="left" w:pos="390"/>
                <w:tab w:val="left" w:pos="1035"/>
                <w:tab w:val="left" w:pos="1500"/>
              </w:tabs>
              <w:rPr>
                <w:rFonts w:ascii="Arial" w:hAnsi="Arial" w:cs="Arial"/>
              </w:rPr>
            </w:pPr>
            <w:r w:rsidRPr="00F06773">
              <w:rPr>
                <w:rFonts w:ascii="Arial" w:hAnsi="Arial" w:cs="Arial"/>
              </w:rPr>
              <w:t xml:space="preserve">Turi būti šios elektromagnetinės spinduliuotės emisijos </w:t>
            </w:r>
            <w:proofErr w:type="spellStart"/>
            <w:r w:rsidRPr="00F06773">
              <w:rPr>
                <w:rFonts w:ascii="Arial" w:hAnsi="Arial" w:cs="Arial"/>
              </w:rPr>
              <w:t>sertitifikacijos</w:t>
            </w:r>
            <w:proofErr w:type="spellEnd"/>
            <w:r w:rsidRPr="00F06773">
              <w:rPr>
                <w:rFonts w:ascii="Arial" w:hAnsi="Arial" w:cs="Arial"/>
              </w:rPr>
              <w:t xml:space="preserve"> ir saugumo standartai:</w:t>
            </w:r>
          </w:p>
          <w:p w14:paraId="4917A253" w14:textId="77777777" w:rsidR="004A541E" w:rsidRPr="00F06773" w:rsidRDefault="004A541E" w:rsidP="00EA0AE9">
            <w:pPr>
              <w:pStyle w:val="Standard"/>
              <w:numPr>
                <w:ilvl w:val="0"/>
                <w:numId w:val="15"/>
              </w:numPr>
              <w:spacing w:line="256" w:lineRule="auto"/>
              <w:textAlignment w:val="auto"/>
              <w:rPr>
                <w:rFonts w:ascii="Arial" w:eastAsia="Times New Roman" w:hAnsi="Arial"/>
                <w:i/>
                <w:iCs/>
                <w:kern w:val="0"/>
                <w:sz w:val="22"/>
                <w:szCs w:val="22"/>
                <w:lang w:eastAsia="en-US" w:bidi="ar-SA"/>
              </w:rPr>
            </w:pPr>
            <w:r w:rsidRPr="00F06773">
              <w:rPr>
                <w:rFonts w:ascii="Arial" w:eastAsia="Times New Roman" w:hAnsi="Arial"/>
                <w:i/>
                <w:iCs/>
                <w:kern w:val="0"/>
                <w:sz w:val="22"/>
                <w:szCs w:val="22"/>
                <w:lang w:eastAsia="en-US" w:bidi="ar-SA"/>
              </w:rPr>
              <w:t xml:space="preserve">CISPR 32 </w:t>
            </w:r>
            <w:proofErr w:type="spellStart"/>
            <w:r w:rsidRPr="00F06773">
              <w:rPr>
                <w:rFonts w:ascii="Arial" w:eastAsia="Times New Roman" w:hAnsi="Arial"/>
                <w:i/>
                <w:iCs/>
                <w:kern w:val="0"/>
                <w:sz w:val="22"/>
                <w:szCs w:val="22"/>
                <w:lang w:eastAsia="en-US" w:bidi="ar-SA"/>
              </w:rPr>
              <w:t>Class</w:t>
            </w:r>
            <w:proofErr w:type="spellEnd"/>
            <w:r w:rsidRPr="00F06773">
              <w:rPr>
                <w:rFonts w:ascii="Arial" w:eastAsia="Times New Roman" w:hAnsi="Arial"/>
                <w:i/>
                <w:iCs/>
                <w:kern w:val="0"/>
                <w:sz w:val="22"/>
                <w:szCs w:val="22"/>
                <w:lang w:eastAsia="en-US" w:bidi="ar-SA"/>
              </w:rPr>
              <w:t xml:space="preserve"> A</w:t>
            </w:r>
          </w:p>
          <w:p w14:paraId="2ABB38F9" w14:textId="77777777" w:rsidR="004A541E" w:rsidRPr="00F06773" w:rsidRDefault="004A541E" w:rsidP="00EA0AE9">
            <w:pPr>
              <w:pStyle w:val="Standard"/>
              <w:numPr>
                <w:ilvl w:val="0"/>
                <w:numId w:val="15"/>
              </w:numPr>
              <w:spacing w:line="256" w:lineRule="auto"/>
              <w:jc w:val="both"/>
              <w:textAlignment w:val="auto"/>
              <w:rPr>
                <w:rFonts w:ascii="Arial" w:hAnsi="Arial"/>
                <w:i/>
                <w:iCs/>
                <w:sz w:val="22"/>
                <w:szCs w:val="22"/>
              </w:rPr>
            </w:pPr>
            <w:r w:rsidRPr="00F06773">
              <w:rPr>
                <w:rFonts w:ascii="Arial" w:hAnsi="Arial"/>
                <w:i/>
                <w:iCs/>
                <w:sz w:val="22"/>
                <w:szCs w:val="22"/>
              </w:rPr>
              <w:t xml:space="preserve">EN 60950-1 </w:t>
            </w:r>
            <w:proofErr w:type="spellStart"/>
            <w:r w:rsidRPr="00F06773">
              <w:rPr>
                <w:rFonts w:ascii="Arial" w:hAnsi="Arial"/>
                <w:i/>
                <w:iCs/>
                <w:sz w:val="22"/>
                <w:szCs w:val="22"/>
              </w:rPr>
              <w:t>Second</w:t>
            </w:r>
            <w:proofErr w:type="spellEnd"/>
            <w:r w:rsidRPr="00F06773">
              <w:rPr>
                <w:rFonts w:ascii="Arial" w:hAnsi="Arial"/>
                <w:i/>
                <w:iCs/>
                <w:sz w:val="22"/>
                <w:szCs w:val="22"/>
              </w:rPr>
              <w:t xml:space="preserve"> Edition</w:t>
            </w:r>
          </w:p>
          <w:p w14:paraId="6B8574BB" w14:textId="1A20C860" w:rsidR="004A541E" w:rsidRPr="00F06773" w:rsidRDefault="004A541E" w:rsidP="00EA0AE9">
            <w:pPr>
              <w:pStyle w:val="Standard"/>
              <w:numPr>
                <w:ilvl w:val="0"/>
                <w:numId w:val="15"/>
              </w:numPr>
              <w:spacing w:line="256" w:lineRule="auto"/>
              <w:jc w:val="both"/>
              <w:textAlignment w:val="auto"/>
              <w:rPr>
                <w:rFonts w:ascii="Arial" w:hAnsi="Arial"/>
                <w:i/>
                <w:iCs/>
                <w:sz w:val="22"/>
                <w:szCs w:val="22"/>
              </w:rPr>
            </w:pPr>
            <w:r w:rsidRPr="00F06773">
              <w:rPr>
                <w:rFonts w:ascii="Arial" w:hAnsi="Arial"/>
                <w:i/>
                <w:iCs/>
                <w:sz w:val="22"/>
                <w:szCs w:val="22"/>
              </w:rPr>
              <w:t xml:space="preserve">IEC 60950-1 </w:t>
            </w:r>
            <w:proofErr w:type="spellStart"/>
            <w:r w:rsidRPr="00F06773">
              <w:rPr>
                <w:rFonts w:ascii="Arial" w:hAnsi="Arial"/>
                <w:i/>
                <w:iCs/>
                <w:sz w:val="22"/>
                <w:szCs w:val="22"/>
              </w:rPr>
              <w:t>Second</w:t>
            </w:r>
            <w:proofErr w:type="spellEnd"/>
            <w:r w:rsidRPr="00F06773">
              <w:rPr>
                <w:rFonts w:ascii="Arial" w:hAnsi="Arial"/>
                <w:i/>
                <w:iCs/>
                <w:sz w:val="22"/>
                <w:szCs w:val="22"/>
              </w:rPr>
              <w:t xml:space="preserve"> Edition</w:t>
            </w:r>
          </w:p>
          <w:p w14:paraId="79DC26B0" w14:textId="77777777" w:rsidR="004A541E" w:rsidRPr="00F06773" w:rsidRDefault="004A541E" w:rsidP="00EA0AE9">
            <w:pPr>
              <w:pStyle w:val="Standard"/>
              <w:numPr>
                <w:ilvl w:val="0"/>
                <w:numId w:val="15"/>
              </w:numPr>
              <w:spacing w:line="256" w:lineRule="auto"/>
              <w:textAlignment w:val="auto"/>
              <w:rPr>
                <w:rFonts w:ascii="Arial" w:eastAsia="Times New Roman" w:hAnsi="Arial"/>
                <w:kern w:val="0"/>
                <w:sz w:val="22"/>
                <w:szCs w:val="22"/>
                <w:lang w:eastAsia="en-US" w:bidi="ar-SA"/>
              </w:rPr>
            </w:pPr>
            <w:r w:rsidRPr="00F06773">
              <w:rPr>
                <w:rFonts w:ascii="Arial" w:eastAsia="Times New Roman" w:hAnsi="Arial"/>
                <w:i/>
                <w:iCs/>
                <w:kern w:val="0"/>
                <w:sz w:val="22"/>
                <w:szCs w:val="22"/>
                <w:lang w:eastAsia="en-US" w:bidi="ar-SA"/>
              </w:rPr>
              <w:t>EN 55035</w:t>
            </w:r>
          </w:p>
        </w:tc>
      </w:tr>
      <w:tr w:rsidR="004A541E" w:rsidRPr="001D78E1" w14:paraId="71830FA3" w14:textId="77777777" w:rsidTr="00F06773">
        <w:trPr>
          <w:trHeight w:val="57"/>
        </w:trPr>
        <w:tc>
          <w:tcPr>
            <w:tcW w:w="256" w:type="pct"/>
            <w:tcBorders>
              <w:top w:val="single" w:sz="4" w:space="0" w:color="auto"/>
              <w:left w:val="single" w:sz="4" w:space="0" w:color="auto"/>
              <w:bottom w:val="single" w:sz="4" w:space="0" w:color="auto"/>
              <w:right w:val="single" w:sz="4" w:space="0" w:color="auto"/>
            </w:tcBorders>
          </w:tcPr>
          <w:p w14:paraId="6DD146B7" w14:textId="77777777" w:rsidR="004A541E" w:rsidRPr="00F82CAC" w:rsidRDefault="004A541E"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333" w:type="pct"/>
            <w:tcBorders>
              <w:top w:val="single" w:sz="4" w:space="0" w:color="auto"/>
              <w:left w:val="single" w:sz="4" w:space="0" w:color="auto"/>
              <w:bottom w:val="single" w:sz="4" w:space="0" w:color="auto"/>
              <w:right w:val="single" w:sz="4" w:space="0" w:color="auto"/>
            </w:tcBorders>
          </w:tcPr>
          <w:p w14:paraId="1092D165" w14:textId="77777777" w:rsidR="004A541E" w:rsidRPr="00F82CAC" w:rsidRDefault="004A541E">
            <w:pPr>
              <w:jc w:val="both"/>
              <w:rPr>
                <w:rFonts w:ascii="Arial" w:hAnsi="Arial" w:cs="Arial"/>
              </w:rPr>
            </w:pPr>
            <w:r w:rsidRPr="00F82CAC">
              <w:rPr>
                <w:rFonts w:ascii="Arial" w:hAnsi="Arial" w:cs="Arial"/>
              </w:rPr>
              <w:t>Garantinė priežiūra</w:t>
            </w:r>
          </w:p>
        </w:tc>
        <w:tc>
          <w:tcPr>
            <w:tcW w:w="3411" w:type="pct"/>
            <w:tcBorders>
              <w:top w:val="single" w:sz="4" w:space="0" w:color="auto"/>
              <w:left w:val="single" w:sz="4" w:space="0" w:color="auto"/>
              <w:bottom w:val="single" w:sz="4" w:space="0" w:color="auto"/>
              <w:right w:val="single" w:sz="4" w:space="0" w:color="auto"/>
            </w:tcBorders>
          </w:tcPr>
          <w:p w14:paraId="6B77CD5B" w14:textId="484357B4" w:rsidR="004A541E" w:rsidRPr="00F82CAC" w:rsidRDefault="004A541E"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F82CAC">
              <w:rPr>
                <w:rFonts w:ascii="Arial" w:hAnsi="Arial" w:cs="Arial"/>
              </w:rPr>
              <w:t xml:space="preserve"> akto pasirašymo dienos.</w:t>
            </w:r>
          </w:p>
          <w:p w14:paraId="6E0E08B4" w14:textId="77777777" w:rsidR="004A541E" w:rsidRPr="00F82CAC" w:rsidRDefault="004A541E"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Prekių garantinio laikotarpio metu turi būti užtikrinama nemokama programinės įrangos atnaujinimo galimybė, programinės įrangos atsisiuntimas iš gamintojo puslapio. Pirkėjo atstovams turi būti suteikti prisijungimo duomenys, su visomis reikiamomis teisėmis ir tokie, kurie leistų atsisiųsti naujausią programinės įrangos versiją iš gamintojo puslapio.</w:t>
            </w:r>
          </w:p>
          <w:p w14:paraId="2B70C9EB" w14:textId="2E8A875C" w:rsidR="004A541E" w:rsidRPr="00F82CAC" w:rsidRDefault="004A541E"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perdavimo - priėmimo metu pastebėtiems trūkumams šalinti nustatomas 3 (trijų) darbo dienų terminas nuo Pirkėjo pranešimo apie sugedusias, nekokybiškas ar turinčias trūkumų Prekes. </w:t>
            </w:r>
          </w:p>
        </w:tc>
      </w:tr>
      <w:tr w:rsidR="004A541E" w:rsidRPr="001D78E1" w14:paraId="133DC133" w14:textId="77777777" w:rsidTr="00F06773">
        <w:trPr>
          <w:trHeight w:val="1892"/>
        </w:trPr>
        <w:tc>
          <w:tcPr>
            <w:tcW w:w="256" w:type="pct"/>
            <w:tcBorders>
              <w:top w:val="single" w:sz="4" w:space="0" w:color="auto"/>
              <w:left w:val="single" w:sz="4" w:space="0" w:color="auto"/>
              <w:bottom w:val="single" w:sz="4" w:space="0" w:color="auto"/>
              <w:right w:val="single" w:sz="4" w:space="0" w:color="auto"/>
            </w:tcBorders>
          </w:tcPr>
          <w:p w14:paraId="4BFBCD63" w14:textId="77777777" w:rsidR="004A541E" w:rsidRPr="00F06773" w:rsidRDefault="004A541E" w:rsidP="00EA0AE9">
            <w:pPr>
              <w:pStyle w:val="Standard"/>
              <w:numPr>
                <w:ilvl w:val="0"/>
                <w:numId w:val="24"/>
              </w:numPr>
              <w:spacing w:line="256" w:lineRule="auto"/>
              <w:textAlignment w:val="auto"/>
              <w:rPr>
                <w:rFonts w:ascii="Arial" w:eastAsia="Times New Roman" w:hAnsi="Arial"/>
                <w:kern w:val="0"/>
                <w:sz w:val="22"/>
                <w:szCs w:val="22"/>
                <w:lang w:eastAsia="en-US" w:bidi="ar-SA"/>
              </w:rPr>
            </w:pPr>
          </w:p>
        </w:tc>
        <w:tc>
          <w:tcPr>
            <w:tcW w:w="1333" w:type="pct"/>
            <w:tcBorders>
              <w:top w:val="single" w:sz="4" w:space="0" w:color="auto"/>
              <w:left w:val="single" w:sz="4" w:space="0" w:color="auto"/>
              <w:bottom w:val="single" w:sz="4" w:space="0" w:color="auto"/>
              <w:right w:val="single" w:sz="4" w:space="0" w:color="auto"/>
            </w:tcBorders>
          </w:tcPr>
          <w:p w14:paraId="16031B78" w14:textId="77777777" w:rsidR="004A541E" w:rsidRPr="00F06773" w:rsidRDefault="004A541E">
            <w:pPr>
              <w:jc w:val="both"/>
              <w:rPr>
                <w:rFonts w:ascii="Arial" w:hAnsi="Arial" w:cs="Arial"/>
              </w:rPr>
            </w:pPr>
            <w:r w:rsidRPr="00F06773">
              <w:rPr>
                <w:rFonts w:ascii="Arial" w:hAnsi="Arial" w:cs="Arial"/>
              </w:rPr>
              <w:t>Kiti reikalavimai</w:t>
            </w:r>
          </w:p>
        </w:tc>
        <w:tc>
          <w:tcPr>
            <w:tcW w:w="3411" w:type="pct"/>
            <w:tcBorders>
              <w:top w:val="single" w:sz="4" w:space="0" w:color="auto"/>
              <w:left w:val="single" w:sz="4" w:space="0" w:color="auto"/>
              <w:bottom w:val="single" w:sz="4" w:space="0" w:color="auto"/>
              <w:right w:val="single" w:sz="4" w:space="0" w:color="auto"/>
            </w:tcBorders>
          </w:tcPr>
          <w:p w14:paraId="10418F88" w14:textId="0C533ED1" w:rsidR="004A541E" w:rsidRPr="00F06773" w:rsidRDefault="004A541E">
            <w:pPr>
              <w:tabs>
                <w:tab w:val="left" w:pos="390"/>
                <w:tab w:val="left" w:pos="1035"/>
                <w:tab w:val="left" w:pos="1500"/>
              </w:tabs>
              <w:jc w:val="both"/>
              <w:rPr>
                <w:rFonts w:ascii="Arial" w:hAnsi="Arial" w:cs="Arial"/>
              </w:rPr>
            </w:pPr>
            <w:r w:rsidRPr="00F06773">
              <w:rPr>
                <w:rFonts w:ascii="Arial" w:hAnsi="Arial" w:cs="Arial"/>
              </w:rPr>
              <w:t>Visa pateikiama įranga, licencijos, techninio palaikymo kontraktai, turi būti užregistruoti gamintojo palaikymo sistemoje, perkančiosios organizacijos vardu.</w:t>
            </w:r>
          </w:p>
          <w:p w14:paraId="3E2C0C14" w14:textId="77777777" w:rsidR="004A541E" w:rsidRPr="00F06773" w:rsidRDefault="004A541E">
            <w:pPr>
              <w:tabs>
                <w:tab w:val="left" w:pos="390"/>
                <w:tab w:val="left" w:pos="1035"/>
                <w:tab w:val="left" w:pos="1500"/>
              </w:tabs>
              <w:jc w:val="both"/>
              <w:rPr>
                <w:rFonts w:ascii="Arial" w:hAnsi="Arial" w:cs="Arial"/>
              </w:rPr>
            </w:pPr>
            <w:r w:rsidRPr="00F06773">
              <w:rPr>
                <w:rFonts w:ascii="Arial" w:hAnsi="Arial" w:cs="Arial"/>
              </w:rPr>
              <w:t xml:space="preserve">Visa siūloma įranga turi būti nauja, negalima siūlyti naudotos arba naudotos ir atnaujintos (angl. </w:t>
            </w:r>
            <w:proofErr w:type="spellStart"/>
            <w:r w:rsidRPr="00F06773">
              <w:rPr>
                <w:rFonts w:ascii="Arial" w:hAnsi="Arial" w:cs="Arial"/>
                <w:i/>
                <w:iCs/>
              </w:rPr>
              <w:t>remarketing</w:t>
            </w:r>
            <w:proofErr w:type="spellEnd"/>
            <w:r w:rsidRPr="00F06773">
              <w:rPr>
                <w:rFonts w:ascii="Arial" w:hAnsi="Arial" w:cs="Arial"/>
                <w:i/>
                <w:iCs/>
              </w:rPr>
              <w:t>/</w:t>
            </w:r>
            <w:proofErr w:type="spellStart"/>
            <w:r w:rsidRPr="00F06773">
              <w:rPr>
                <w:rFonts w:ascii="Arial" w:hAnsi="Arial" w:cs="Arial"/>
                <w:i/>
                <w:iCs/>
              </w:rPr>
              <w:t>refurbished</w:t>
            </w:r>
            <w:proofErr w:type="spellEnd"/>
            <w:r w:rsidRPr="00F06773">
              <w:rPr>
                <w:rFonts w:ascii="Arial" w:hAnsi="Arial" w:cs="Arial"/>
              </w:rPr>
              <w:t>) įrangos (pateikti deklaraciją).</w:t>
            </w:r>
          </w:p>
        </w:tc>
      </w:tr>
    </w:tbl>
    <w:p w14:paraId="698E0455" w14:textId="77777777" w:rsidR="00DE7D9D" w:rsidRPr="00F06773"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234195AD" w14:textId="0887128B" w:rsidR="00FB6EF8" w:rsidRPr="00F06773" w:rsidRDefault="005B2A76" w:rsidP="00F06773">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F06773">
        <w:rPr>
          <w:rFonts w:ascii="Arial" w:eastAsia="NSimSun" w:hAnsi="Arial" w:cs="Arial"/>
          <w:lang w:eastAsia="lt-LT"/>
        </w:rPr>
        <w:t xml:space="preserve">3.15. </w:t>
      </w:r>
      <w:r w:rsidR="00FB6EF8" w:rsidRPr="00F06773">
        <w:rPr>
          <w:rFonts w:ascii="Arial" w:eastAsia="NSimSun" w:hAnsi="Arial" w:cs="Arial"/>
          <w:kern w:val="3"/>
          <w:lang w:eastAsia="lt-LT"/>
          <w14:ligatures w14:val="none"/>
        </w:rPr>
        <w:t>C tipo</w:t>
      </w:r>
      <w:r w:rsidR="00DE7D9D" w:rsidRPr="00F06773">
        <w:rPr>
          <w:rFonts w:ascii="Arial" w:eastAsia="NSimSun" w:hAnsi="Arial" w:cs="Arial"/>
          <w:kern w:val="3"/>
          <w:lang w:eastAsia="lt-LT"/>
          <w14:ligatures w14:val="none"/>
        </w:rPr>
        <w:t xml:space="preserve"> agreguojan</w:t>
      </w:r>
      <w:r w:rsidR="280CF785" w:rsidRPr="001D78E1">
        <w:rPr>
          <w:rFonts w:ascii="Arial" w:eastAsia="NSimSun" w:hAnsi="Arial" w:cs="Arial"/>
          <w:kern w:val="3"/>
          <w:lang w:eastAsia="lt-LT"/>
          <w14:ligatures w14:val="none"/>
        </w:rPr>
        <w:t>čio</w:t>
      </w:r>
      <w:r w:rsidR="00DE7D9D" w:rsidRPr="00F06773">
        <w:rPr>
          <w:rFonts w:ascii="Arial" w:eastAsia="NSimSun" w:hAnsi="Arial" w:cs="Arial"/>
          <w:kern w:val="3"/>
          <w:lang w:eastAsia="lt-LT"/>
          <w14:ligatures w14:val="none"/>
        </w:rPr>
        <w:t xml:space="preserve"> tinklo komutatori</w:t>
      </w:r>
      <w:r w:rsidR="004F0F80" w:rsidRPr="00F06773">
        <w:rPr>
          <w:rFonts w:ascii="Arial" w:eastAsia="NSimSun" w:hAnsi="Arial" w:cs="Arial"/>
          <w:lang w:eastAsia="lt-LT"/>
        </w:rPr>
        <w:t>a</w:t>
      </w:r>
      <w:r w:rsidR="00DE7D9D" w:rsidRPr="00F06773">
        <w:rPr>
          <w:rFonts w:ascii="Arial" w:eastAsia="NSimSun" w:hAnsi="Arial" w:cs="Arial"/>
          <w:kern w:val="3"/>
          <w:lang w:eastAsia="lt-LT"/>
          <w14:ligatures w14:val="none"/>
        </w:rPr>
        <w:t>us</w:t>
      </w:r>
      <w:r w:rsidR="004F0F80" w:rsidRPr="00F06773">
        <w:rPr>
          <w:rFonts w:ascii="Arial" w:eastAsia="NSimSun" w:hAnsi="Arial" w:cs="Arial"/>
          <w:lang w:eastAsia="lt-LT"/>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425"/>
        <w:gridCol w:w="6379"/>
      </w:tblGrid>
      <w:tr w:rsidR="00B23969" w:rsidRPr="001D78E1" w14:paraId="422D7C4A" w14:textId="77777777" w:rsidTr="00FF6EE2">
        <w:tc>
          <w:tcPr>
            <w:tcW w:w="292" w:type="pct"/>
            <w:tcBorders>
              <w:top w:val="single" w:sz="4" w:space="0" w:color="auto"/>
              <w:left w:val="single" w:sz="4" w:space="0" w:color="auto"/>
              <w:bottom w:val="single" w:sz="4" w:space="0" w:color="auto"/>
              <w:right w:val="single" w:sz="4" w:space="0" w:color="auto"/>
            </w:tcBorders>
            <w:vAlign w:val="center"/>
            <w:hideMark/>
          </w:tcPr>
          <w:p w14:paraId="76A0F151" w14:textId="77777777" w:rsidR="00B23969" w:rsidRPr="00F06773" w:rsidRDefault="00B23969">
            <w:pPr>
              <w:pStyle w:val="Standard"/>
              <w:spacing w:line="256" w:lineRule="auto"/>
              <w:ind w:right="-95"/>
              <w:jc w:val="center"/>
              <w:rPr>
                <w:rFonts w:ascii="Arial" w:hAnsi="Arial"/>
                <w:b/>
                <w:sz w:val="22"/>
                <w:szCs w:val="22"/>
              </w:rPr>
            </w:pPr>
            <w:r w:rsidRPr="00F06773">
              <w:rPr>
                <w:rFonts w:ascii="Arial" w:hAnsi="Arial"/>
                <w:b/>
                <w:sz w:val="22"/>
                <w:szCs w:val="22"/>
              </w:rPr>
              <w:t>Eil. Nr.</w:t>
            </w:r>
          </w:p>
        </w:tc>
        <w:tc>
          <w:tcPr>
            <w:tcW w:w="1297" w:type="pct"/>
            <w:tcBorders>
              <w:top w:val="single" w:sz="4" w:space="0" w:color="auto"/>
              <w:left w:val="single" w:sz="4" w:space="0" w:color="auto"/>
              <w:bottom w:val="single" w:sz="4" w:space="0" w:color="auto"/>
              <w:right w:val="single" w:sz="4" w:space="0" w:color="auto"/>
            </w:tcBorders>
            <w:vAlign w:val="center"/>
            <w:hideMark/>
          </w:tcPr>
          <w:p w14:paraId="1756A325" w14:textId="77777777" w:rsidR="00B23969" w:rsidRPr="00F06773" w:rsidRDefault="00B23969">
            <w:pPr>
              <w:pStyle w:val="Standard"/>
              <w:spacing w:line="256" w:lineRule="auto"/>
              <w:jc w:val="center"/>
              <w:rPr>
                <w:rFonts w:ascii="Arial" w:hAnsi="Arial"/>
                <w:b/>
                <w:sz w:val="22"/>
                <w:szCs w:val="22"/>
              </w:rPr>
            </w:pPr>
            <w:r w:rsidRPr="00F06773">
              <w:rPr>
                <w:rFonts w:ascii="Arial" w:hAnsi="Arial"/>
                <w:b/>
                <w:sz w:val="22"/>
                <w:szCs w:val="22"/>
              </w:rPr>
              <w:t>Parametras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71BD7983" w14:textId="77777777" w:rsidR="00B23969" w:rsidRPr="00F06773" w:rsidRDefault="00B23969">
            <w:pPr>
              <w:pStyle w:val="Standard"/>
              <w:spacing w:line="256" w:lineRule="auto"/>
              <w:jc w:val="center"/>
              <w:rPr>
                <w:rFonts w:ascii="Arial" w:hAnsi="Arial"/>
                <w:b/>
                <w:sz w:val="22"/>
                <w:szCs w:val="22"/>
              </w:rPr>
            </w:pPr>
            <w:r w:rsidRPr="00F06773">
              <w:rPr>
                <w:rFonts w:ascii="Arial" w:hAnsi="Arial"/>
                <w:b/>
                <w:sz w:val="22"/>
                <w:szCs w:val="22"/>
              </w:rPr>
              <w:t>Reikalaujami parametrai ir funkcionalumas</w:t>
            </w:r>
          </w:p>
        </w:tc>
      </w:tr>
      <w:tr w:rsidR="00B23969" w:rsidRPr="001D78E1" w14:paraId="621B50CE" w14:textId="77777777" w:rsidTr="00FF6EE2">
        <w:tc>
          <w:tcPr>
            <w:tcW w:w="292" w:type="pct"/>
            <w:tcBorders>
              <w:top w:val="single" w:sz="4" w:space="0" w:color="auto"/>
              <w:left w:val="single" w:sz="4" w:space="0" w:color="auto"/>
              <w:bottom w:val="single" w:sz="4" w:space="0" w:color="auto"/>
              <w:right w:val="single" w:sz="4" w:space="0" w:color="auto"/>
            </w:tcBorders>
          </w:tcPr>
          <w:p w14:paraId="6605EAAA" w14:textId="77777777" w:rsidR="00B23969" w:rsidRPr="00F06773"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hideMark/>
          </w:tcPr>
          <w:p w14:paraId="0C08560D" w14:textId="77777777" w:rsidR="00B23969" w:rsidRPr="00F06773" w:rsidRDefault="00B23969">
            <w:pPr>
              <w:pStyle w:val="Standard"/>
              <w:spacing w:line="256" w:lineRule="auto"/>
              <w:jc w:val="both"/>
              <w:rPr>
                <w:rFonts w:ascii="Arial" w:hAnsi="Arial"/>
                <w:sz w:val="22"/>
                <w:szCs w:val="22"/>
              </w:rPr>
            </w:pPr>
            <w:r w:rsidRPr="00F06773">
              <w:rPr>
                <w:rFonts w:ascii="Arial" w:hAnsi="Arial"/>
                <w:sz w:val="22"/>
                <w:szCs w:val="22"/>
              </w:rPr>
              <w:t>Gamintojas</w:t>
            </w:r>
            <w:r w:rsidRPr="00F06773">
              <w:rPr>
                <w:rFonts w:ascii="Arial" w:hAnsi="Arial"/>
                <w:sz w:val="22"/>
                <w:szCs w:val="22"/>
              </w:rPr>
              <w:tab/>
            </w:r>
          </w:p>
        </w:tc>
        <w:tc>
          <w:tcPr>
            <w:tcW w:w="3411" w:type="pct"/>
            <w:tcBorders>
              <w:top w:val="single" w:sz="4" w:space="0" w:color="auto"/>
              <w:left w:val="single" w:sz="4" w:space="0" w:color="auto"/>
              <w:bottom w:val="single" w:sz="4" w:space="0" w:color="auto"/>
              <w:right w:val="single" w:sz="4" w:space="0" w:color="auto"/>
            </w:tcBorders>
            <w:hideMark/>
          </w:tcPr>
          <w:p w14:paraId="36D9DF7B" w14:textId="77777777" w:rsidR="00B23969" w:rsidRPr="00F06773" w:rsidRDefault="00B23969">
            <w:pPr>
              <w:pStyle w:val="Standard"/>
              <w:spacing w:line="256" w:lineRule="auto"/>
              <w:jc w:val="both"/>
              <w:rPr>
                <w:rFonts w:ascii="Arial" w:hAnsi="Arial"/>
                <w:sz w:val="22"/>
                <w:szCs w:val="22"/>
              </w:rPr>
            </w:pPr>
            <w:r w:rsidRPr="00F06773">
              <w:rPr>
                <w:rFonts w:ascii="Arial" w:hAnsi="Arial"/>
                <w:sz w:val="22"/>
                <w:szCs w:val="22"/>
              </w:rPr>
              <w:t>Nurodyti gamintoją.</w:t>
            </w:r>
          </w:p>
        </w:tc>
      </w:tr>
      <w:tr w:rsidR="00B23969" w:rsidRPr="001D78E1" w14:paraId="62E0146F" w14:textId="77777777" w:rsidTr="00FF6EE2">
        <w:tc>
          <w:tcPr>
            <w:tcW w:w="292" w:type="pct"/>
            <w:tcBorders>
              <w:top w:val="single" w:sz="4" w:space="0" w:color="auto"/>
              <w:left w:val="single" w:sz="4" w:space="0" w:color="auto"/>
              <w:bottom w:val="single" w:sz="4" w:space="0" w:color="auto"/>
              <w:right w:val="single" w:sz="4" w:space="0" w:color="auto"/>
            </w:tcBorders>
          </w:tcPr>
          <w:p w14:paraId="4CF7CBD2" w14:textId="77777777" w:rsidR="00B23969" w:rsidRPr="00F06773"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hideMark/>
          </w:tcPr>
          <w:p w14:paraId="59532116" w14:textId="77777777" w:rsidR="00B23969" w:rsidRPr="00F06773" w:rsidRDefault="00B23969">
            <w:pPr>
              <w:pStyle w:val="Standard"/>
              <w:spacing w:line="256" w:lineRule="auto"/>
              <w:jc w:val="both"/>
              <w:rPr>
                <w:rFonts w:ascii="Arial" w:hAnsi="Arial"/>
                <w:sz w:val="22"/>
                <w:szCs w:val="22"/>
              </w:rPr>
            </w:pPr>
            <w:r w:rsidRPr="00F06773">
              <w:rPr>
                <w:rFonts w:ascii="Arial" w:hAnsi="Arial"/>
                <w:sz w:val="22"/>
                <w:szCs w:val="22"/>
              </w:rPr>
              <w:t>Produkto pavadinimas</w:t>
            </w:r>
          </w:p>
        </w:tc>
        <w:tc>
          <w:tcPr>
            <w:tcW w:w="3411" w:type="pct"/>
            <w:tcBorders>
              <w:top w:val="single" w:sz="4" w:space="0" w:color="auto"/>
              <w:left w:val="single" w:sz="4" w:space="0" w:color="auto"/>
              <w:bottom w:val="single" w:sz="4" w:space="0" w:color="auto"/>
              <w:right w:val="single" w:sz="4" w:space="0" w:color="auto"/>
            </w:tcBorders>
            <w:hideMark/>
          </w:tcPr>
          <w:p w14:paraId="6529351D" w14:textId="77777777" w:rsidR="00B23969" w:rsidRPr="00F06773" w:rsidRDefault="00B23969">
            <w:pPr>
              <w:spacing w:line="256" w:lineRule="auto"/>
              <w:jc w:val="both"/>
              <w:rPr>
                <w:rFonts w:ascii="Arial" w:hAnsi="Arial" w:cs="Arial"/>
              </w:rPr>
            </w:pPr>
            <w:r w:rsidRPr="00F06773">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F06773">
              <w:rPr>
                <w:rFonts w:ascii="Arial" w:hAnsi="Arial" w:cs="Arial"/>
                <w:iCs/>
              </w:rPr>
              <w:t>Atskirame dokumente turi būti pateiktas pilnas komplektuojamų komponentų sąrašas su gamintojo kodais, kiekiais ir pavadinimais.</w:t>
            </w:r>
          </w:p>
        </w:tc>
      </w:tr>
      <w:tr w:rsidR="00B23969" w:rsidRPr="001D78E1" w14:paraId="71216CA2" w14:textId="77777777" w:rsidTr="00FF6EE2">
        <w:tc>
          <w:tcPr>
            <w:tcW w:w="292" w:type="pct"/>
            <w:tcBorders>
              <w:top w:val="single" w:sz="4" w:space="0" w:color="auto"/>
              <w:left w:val="single" w:sz="4" w:space="0" w:color="auto"/>
              <w:bottom w:val="single" w:sz="4" w:space="0" w:color="auto"/>
              <w:right w:val="single" w:sz="4" w:space="0" w:color="auto"/>
            </w:tcBorders>
          </w:tcPr>
          <w:p w14:paraId="497CC34F" w14:textId="77777777" w:rsidR="00B23969" w:rsidRPr="00F06773"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tcPr>
          <w:p w14:paraId="525D977F" w14:textId="77777777" w:rsidR="00B23969" w:rsidRPr="00F06773" w:rsidRDefault="00B23969">
            <w:pPr>
              <w:pStyle w:val="Standard"/>
              <w:spacing w:line="256" w:lineRule="auto"/>
              <w:rPr>
                <w:rFonts w:ascii="Arial" w:hAnsi="Arial"/>
                <w:sz w:val="22"/>
                <w:szCs w:val="22"/>
              </w:rPr>
            </w:pPr>
            <w:r w:rsidRPr="00F06773">
              <w:rPr>
                <w:rFonts w:ascii="Arial" w:eastAsia="Calibri" w:hAnsi="Arial"/>
                <w:sz w:val="22"/>
                <w:szCs w:val="22"/>
                <w:lang w:eastAsia="ar-SA"/>
              </w:rPr>
              <w:t>Licencijos</w:t>
            </w:r>
          </w:p>
        </w:tc>
        <w:tc>
          <w:tcPr>
            <w:tcW w:w="3411" w:type="pct"/>
            <w:tcBorders>
              <w:top w:val="single" w:sz="4" w:space="0" w:color="auto"/>
              <w:left w:val="single" w:sz="4" w:space="0" w:color="auto"/>
              <w:bottom w:val="single" w:sz="4" w:space="0" w:color="auto"/>
              <w:right w:val="single" w:sz="4" w:space="0" w:color="auto"/>
            </w:tcBorders>
          </w:tcPr>
          <w:p w14:paraId="6B89CF42" w14:textId="77777777" w:rsidR="00B23969" w:rsidRPr="00F06773" w:rsidRDefault="00B23969">
            <w:pPr>
              <w:spacing w:before="60" w:after="60"/>
              <w:ind w:right="57"/>
              <w:jc w:val="both"/>
              <w:rPr>
                <w:rFonts w:ascii="Arial" w:hAnsi="Arial" w:cs="Arial"/>
              </w:rPr>
            </w:pPr>
            <w:r w:rsidRPr="00F06773">
              <w:rPr>
                <w:rFonts w:ascii="Arial" w:eastAsia="Calibri" w:hAnsi="Arial" w:cs="Arial"/>
                <w:lang w:eastAsia="ar-SA"/>
              </w:rPr>
              <w:t xml:space="preserve">Turi būti įtrauktos visos licencijos, reikalingos nurodytoms funkcijoms palaikyti (jei nenurodyta kitaip). </w:t>
            </w:r>
            <w:r w:rsidRPr="00F06773">
              <w:rPr>
                <w:rFonts w:ascii="Arial" w:hAnsi="Arial" w:cs="Arial"/>
              </w:rPr>
              <w:t xml:space="preserve">Komutatorius turi būti suderinamas su siūloma valdymo sistema. </w:t>
            </w:r>
          </w:p>
        </w:tc>
      </w:tr>
      <w:tr w:rsidR="00B23969" w:rsidRPr="001D78E1" w14:paraId="56E3CB5E" w14:textId="77777777" w:rsidTr="00FF6EE2">
        <w:tc>
          <w:tcPr>
            <w:tcW w:w="292" w:type="pct"/>
            <w:tcBorders>
              <w:top w:val="single" w:sz="4" w:space="0" w:color="auto"/>
              <w:left w:val="single" w:sz="4" w:space="0" w:color="auto"/>
              <w:bottom w:val="single" w:sz="4" w:space="0" w:color="auto"/>
              <w:right w:val="single" w:sz="4" w:space="0" w:color="auto"/>
            </w:tcBorders>
          </w:tcPr>
          <w:p w14:paraId="2A516DB3" w14:textId="77777777" w:rsidR="00B23969" w:rsidRPr="00F06773"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tcPr>
          <w:p w14:paraId="10EA46C5" w14:textId="77777777" w:rsidR="00B23969" w:rsidRPr="00F06773" w:rsidRDefault="00B23969">
            <w:pPr>
              <w:pStyle w:val="Standard"/>
              <w:spacing w:line="256" w:lineRule="auto"/>
              <w:rPr>
                <w:rFonts w:ascii="Arial" w:eastAsia="Calibri" w:hAnsi="Arial"/>
                <w:sz w:val="22"/>
                <w:szCs w:val="22"/>
                <w:lang w:eastAsia="ar-SA"/>
              </w:rPr>
            </w:pPr>
            <w:r w:rsidRPr="00F06773">
              <w:rPr>
                <w:rFonts w:ascii="Arial" w:hAnsi="Arial"/>
                <w:sz w:val="22"/>
                <w:szCs w:val="22"/>
              </w:rPr>
              <w:t>Konstrukcija</w:t>
            </w:r>
          </w:p>
        </w:tc>
        <w:tc>
          <w:tcPr>
            <w:tcW w:w="3411" w:type="pct"/>
            <w:tcBorders>
              <w:top w:val="single" w:sz="4" w:space="0" w:color="auto"/>
              <w:left w:val="single" w:sz="4" w:space="0" w:color="auto"/>
              <w:bottom w:val="single" w:sz="4" w:space="0" w:color="auto"/>
              <w:right w:val="single" w:sz="4" w:space="0" w:color="auto"/>
            </w:tcBorders>
          </w:tcPr>
          <w:p w14:paraId="06A9A5C6" w14:textId="7071E285" w:rsidR="00B23969" w:rsidRPr="00F06773" w:rsidRDefault="00B23969">
            <w:pPr>
              <w:tabs>
                <w:tab w:val="left" w:pos="390"/>
                <w:tab w:val="left" w:pos="1035"/>
                <w:tab w:val="left" w:pos="1500"/>
              </w:tabs>
              <w:suppressAutoHyphens/>
              <w:jc w:val="both"/>
              <w:rPr>
                <w:rFonts w:ascii="Arial" w:eastAsia="Calibri" w:hAnsi="Arial" w:cs="Arial"/>
                <w:lang w:eastAsia="lt-LT"/>
              </w:rPr>
            </w:pPr>
            <w:r w:rsidRPr="00F06773">
              <w:rPr>
                <w:rFonts w:ascii="Arial" w:hAnsi="Arial" w:cs="Arial"/>
                <w:iCs/>
              </w:rPr>
              <w:t xml:space="preserve">Ne daugiau kaip 1U aukščio, montuojamas į 19“ komutacinę spintą, pateikiamas su montavimo ausimis, skirtomis pritvirtinti siūlomą įrangą spintoje. Korpuse turi būti integruota </w:t>
            </w:r>
            <w:r w:rsidRPr="00F06773">
              <w:rPr>
                <w:rFonts w:ascii="Arial" w:hAnsi="Arial" w:cs="Arial"/>
                <w:i/>
              </w:rPr>
              <w:t>RFID</w:t>
            </w:r>
            <w:r w:rsidRPr="00F06773">
              <w:rPr>
                <w:rFonts w:ascii="Arial" w:hAnsi="Arial" w:cs="Arial"/>
                <w:iCs/>
              </w:rPr>
              <w:t xml:space="preserve"> žymė (angl. </w:t>
            </w:r>
            <w:proofErr w:type="spellStart"/>
            <w:r w:rsidRPr="00F06773">
              <w:rPr>
                <w:rFonts w:ascii="Arial" w:hAnsi="Arial" w:cs="Arial"/>
                <w:i/>
              </w:rPr>
              <w:t>tag</w:t>
            </w:r>
            <w:proofErr w:type="spellEnd"/>
            <w:r w:rsidRPr="00F06773">
              <w:rPr>
                <w:rFonts w:ascii="Arial" w:hAnsi="Arial" w:cs="Arial"/>
                <w:iCs/>
              </w:rPr>
              <w:t>).</w:t>
            </w:r>
          </w:p>
        </w:tc>
      </w:tr>
      <w:tr w:rsidR="00B23969" w:rsidRPr="001D78E1" w14:paraId="13EE7830" w14:textId="77777777" w:rsidTr="00FF6EE2">
        <w:tc>
          <w:tcPr>
            <w:tcW w:w="292" w:type="pct"/>
            <w:tcBorders>
              <w:top w:val="single" w:sz="4" w:space="0" w:color="auto"/>
              <w:left w:val="single" w:sz="4" w:space="0" w:color="auto"/>
              <w:bottom w:val="single" w:sz="4" w:space="0" w:color="auto"/>
              <w:right w:val="single" w:sz="4" w:space="0" w:color="auto"/>
            </w:tcBorders>
          </w:tcPr>
          <w:p w14:paraId="7BFDC35D" w14:textId="77777777" w:rsidR="00B23969" w:rsidRPr="00FF6EE2"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tcPr>
          <w:p w14:paraId="513CCE68" w14:textId="77777777" w:rsidR="00B23969" w:rsidRPr="00FF6EE2" w:rsidRDefault="00B23969">
            <w:pPr>
              <w:pStyle w:val="Standard"/>
              <w:spacing w:line="256" w:lineRule="auto"/>
              <w:jc w:val="both"/>
              <w:rPr>
                <w:rFonts w:ascii="Arial" w:hAnsi="Arial"/>
                <w:sz w:val="22"/>
                <w:szCs w:val="22"/>
              </w:rPr>
            </w:pPr>
            <w:r w:rsidRPr="00FF6EE2">
              <w:rPr>
                <w:rFonts w:ascii="Arial" w:hAnsi="Arial"/>
                <w:sz w:val="22"/>
                <w:szCs w:val="22"/>
              </w:rPr>
              <w:t>El. maitinimas, maitinimo šaltiniai</w:t>
            </w:r>
          </w:p>
        </w:tc>
        <w:tc>
          <w:tcPr>
            <w:tcW w:w="3411" w:type="pct"/>
            <w:tcBorders>
              <w:top w:val="single" w:sz="4" w:space="0" w:color="auto"/>
              <w:left w:val="single" w:sz="4" w:space="0" w:color="auto"/>
              <w:bottom w:val="single" w:sz="4" w:space="0" w:color="auto"/>
              <w:right w:val="single" w:sz="4" w:space="0" w:color="auto"/>
            </w:tcBorders>
          </w:tcPr>
          <w:p w14:paraId="24C73CEE" w14:textId="19728D99" w:rsidR="00B23969" w:rsidRPr="00FF6EE2" w:rsidRDefault="00B23969">
            <w:pPr>
              <w:pStyle w:val="Standard"/>
              <w:spacing w:line="256" w:lineRule="auto"/>
              <w:jc w:val="both"/>
              <w:rPr>
                <w:rFonts w:ascii="Arial" w:hAnsi="Arial"/>
                <w:sz w:val="22"/>
                <w:szCs w:val="22"/>
              </w:rPr>
            </w:pPr>
            <w:r w:rsidRPr="00FF6EE2">
              <w:rPr>
                <w:rFonts w:ascii="Arial" w:hAnsi="Arial"/>
                <w:sz w:val="22"/>
                <w:szCs w:val="22"/>
              </w:rPr>
              <w:t>Elektros maitinimo įtampa turi atitikti  Lietuvos Respublikoje naudojamą kintamą įtampą.</w:t>
            </w:r>
          </w:p>
          <w:p w14:paraId="0A794570" w14:textId="77777777" w:rsidR="00B23969" w:rsidRPr="00FF6EE2" w:rsidRDefault="00B23969">
            <w:pPr>
              <w:tabs>
                <w:tab w:val="left" w:pos="390"/>
                <w:tab w:val="left" w:pos="1035"/>
                <w:tab w:val="left" w:pos="1500"/>
              </w:tabs>
              <w:suppressAutoHyphens/>
              <w:jc w:val="both"/>
              <w:rPr>
                <w:rFonts w:ascii="Arial" w:hAnsi="Arial" w:cs="Arial"/>
                <w:iCs/>
              </w:rPr>
            </w:pPr>
            <w:r w:rsidRPr="00FF6EE2">
              <w:rPr>
                <w:rFonts w:ascii="Arial" w:hAnsi="Arial" w:cs="Arial"/>
                <w:iCs/>
              </w:rPr>
              <w:t>Turi būti ne mažiau kaip 1 vnt. karšto keitimo („</w:t>
            </w:r>
            <w:proofErr w:type="spellStart"/>
            <w:r w:rsidRPr="00FF6EE2">
              <w:rPr>
                <w:rFonts w:ascii="Arial" w:hAnsi="Arial" w:cs="Arial"/>
                <w:i/>
              </w:rPr>
              <w:t>hotswap</w:t>
            </w:r>
            <w:proofErr w:type="spellEnd"/>
            <w:r w:rsidRPr="00FF6EE2">
              <w:rPr>
                <w:rFonts w:ascii="Arial" w:hAnsi="Arial" w:cs="Arial"/>
                <w:iCs/>
              </w:rPr>
              <w:t>“) maitinimo šaltinis, įmontuotas į siūlomą komutatorių, su galimybe prijungti dubliuojantį antrą maitinimo šaltinį. Maitinimo šaltinio galingumas parenkamas taip, kad užtikrintų visų komutatoriaus komponentų maitinimą.</w:t>
            </w:r>
            <w:r w:rsidRPr="00FF6EE2">
              <w:rPr>
                <w:rFonts w:ascii="Arial" w:hAnsi="Arial" w:cs="Arial"/>
              </w:rPr>
              <w:t xml:space="preserve"> Turi būti komplektuojami su maitinimo kabeliais maitinimo šaltiniui.</w:t>
            </w:r>
          </w:p>
        </w:tc>
      </w:tr>
      <w:tr w:rsidR="00B23969" w:rsidRPr="001D78E1" w14:paraId="6C925CDB" w14:textId="77777777" w:rsidTr="00FF6EE2">
        <w:tc>
          <w:tcPr>
            <w:tcW w:w="292" w:type="pct"/>
            <w:tcBorders>
              <w:top w:val="single" w:sz="4" w:space="0" w:color="auto"/>
              <w:left w:val="single" w:sz="4" w:space="0" w:color="auto"/>
              <w:bottom w:val="single" w:sz="4" w:space="0" w:color="auto"/>
              <w:right w:val="single" w:sz="4" w:space="0" w:color="auto"/>
            </w:tcBorders>
          </w:tcPr>
          <w:p w14:paraId="3E8587B4" w14:textId="77777777" w:rsidR="00B23969" w:rsidRPr="00FF6EE2"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tcPr>
          <w:p w14:paraId="23B3DC0F" w14:textId="77777777" w:rsidR="00B23969" w:rsidRPr="00FF6EE2" w:rsidRDefault="00B23969">
            <w:pPr>
              <w:pStyle w:val="Standard"/>
              <w:spacing w:line="256" w:lineRule="auto"/>
              <w:rPr>
                <w:rFonts w:ascii="Arial" w:eastAsia="Calibri" w:hAnsi="Arial"/>
                <w:sz w:val="22"/>
                <w:szCs w:val="22"/>
                <w:lang w:eastAsia="ar-SA"/>
              </w:rPr>
            </w:pPr>
            <w:r w:rsidRPr="00FF6EE2">
              <w:rPr>
                <w:rFonts w:ascii="Arial" w:eastAsia="Calibri" w:hAnsi="Arial"/>
                <w:sz w:val="22"/>
                <w:szCs w:val="22"/>
                <w:lang w:eastAsia="ar-SA"/>
              </w:rPr>
              <w:t>Įrenginio prievadai</w:t>
            </w:r>
          </w:p>
        </w:tc>
        <w:tc>
          <w:tcPr>
            <w:tcW w:w="3411" w:type="pct"/>
            <w:tcBorders>
              <w:top w:val="single" w:sz="4" w:space="0" w:color="auto"/>
              <w:left w:val="single" w:sz="4" w:space="0" w:color="auto"/>
              <w:bottom w:val="single" w:sz="4" w:space="0" w:color="auto"/>
              <w:right w:val="single" w:sz="4" w:space="0" w:color="auto"/>
            </w:tcBorders>
          </w:tcPr>
          <w:p w14:paraId="460DF2DB" w14:textId="5F8099E4" w:rsidR="00B23969" w:rsidRPr="00FF6EE2" w:rsidRDefault="00B23969" w:rsidP="00EA0AE9">
            <w:pPr>
              <w:pStyle w:val="ListParagraph"/>
              <w:numPr>
                <w:ilvl w:val="0"/>
                <w:numId w:val="4"/>
              </w:numPr>
              <w:spacing w:line="256" w:lineRule="auto"/>
              <w:rPr>
                <w:rFonts w:ascii="Arial" w:eastAsia="Calibri" w:hAnsi="Arial" w:cs="Arial"/>
                <w:lang w:eastAsia="lt-LT"/>
              </w:rPr>
            </w:pPr>
            <w:r w:rsidRPr="00FF6EE2">
              <w:rPr>
                <w:rFonts w:ascii="Arial" w:eastAsia="Calibri" w:hAnsi="Arial" w:cs="Arial"/>
                <w:lang w:eastAsia="lt-LT"/>
              </w:rPr>
              <w:t>Ne mažiau kaip 24x1G/10G/25G SFP28 prievadai;</w:t>
            </w:r>
          </w:p>
          <w:p w14:paraId="202A995F" w14:textId="7FAF555D" w:rsidR="00B23969" w:rsidRPr="00FF6EE2" w:rsidRDefault="00B23969" w:rsidP="00EA0AE9">
            <w:pPr>
              <w:pStyle w:val="ListParagraph"/>
              <w:numPr>
                <w:ilvl w:val="0"/>
                <w:numId w:val="4"/>
              </w:numPr>
              <w:tabs>
                <w:tab w:val="left" w:pos="390"/>
                <w:tab w:val="left" w:pos="1035"/>
                <w:tab w:val="left" w:pos="1500"/>
              </w:tabs>
              <w:spacing w:line="256" w:lineRule="auto"/>
              <w:rPr>
                <w:rFonts w:ascii="Arial" w:eastAsia="Calibri" w:hAnsi="Arial" w:cs="Arial"/>
                <w:lang w:eastAsia="ar-SA"/>
              </w:rPr>
            </w:pPr>
            <w:r w:rsidRPr="00FF6EE2">
              <w:rPr>
                <w:rFonts w:ascii="Arial" w:eastAsia="Calibri" w:hAnsi="Arial" w:cs="Arial"/>
                <w:lang w:eastAsia="lt-LT"/>
              </w:rPr>
              <w:t xml:space="preserve">Ne mažiau </w:t>
            </w:r>
            <w:r w:rsidRPr="00FF6EE2">
              <w:rPr>
                <w:rFonts w:ascii="Arial" w:eastAsia="Calibri" w:hAnsi="Arial" w:cs="Arial"/>
                <w:lang w:eastAsia="ar-SA"/>
              </w:rPr>
              <w:t>kaip 4x100Gbps integruotų Q</w:t>
            </w:r>
            <w:r w:rsidRPr="00FF6EE2">
              <w:rPr>
                <w:rFonts w:ascii="Arial" w:eastAsia="Calibri" w:hAnsi="Arial" w:cs="Arial"/>
                <w:i/>
                <w:iCs/>
                <w:lang w:eastAsia="ar-SA"/>
              </w:rPr>
              <w:t>SFP28</w:t>
            </w:r>
            <w:r w:rsidRPr="00FF6EE2">
              <w:rPr>
                <w:rFonts w:ascii="Arial" w:eastAsia="Calibri" w:hAnsi="Arial" w:cs="Arial"/>
                <w:lang w:eastAsia="ar-SA"/>
              </w:rPr>
              <w:t xml:space="preserve"> prievadų;</w:t>
            </w:r>
          </w:p>
          <w:p w14:paraId="1D4A94E0" w14:textId="4D40FF5F" w:rsidR="00B23969" w:rsidRPr="00FF6EE2" w:rsidRDefault="00B23969"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F6EE2">
              <w:rPr>
                <w:rFonts w:ascii="Arial" w:eastAsia="Calibri" w:hAnsi="Arial" w:cs="Arial"/>
                <w:lang w:eastAsia="ar-SA"/>
              </w:rPr>
              <w:t xml:space="preserve">Ne mažiau kaip 1 </w:t>
            </w:r>
            <w:r w:rsidRPr="00FF6EE2">
              <w:rPr>
                <w:rFonts w:ascii="Arial" w:eastAsia="Calibri" w:hAnsi="Arial" w:cs="Arial"/>
                <w:i/>
                <w:iCs/>
                <w:lang w:eastAsia="ar-SA"/>
              </w:rPr>
              <w:t>RJ45</w:t>
            </w:r>
            <w:r w:rsidRPr="00FF6EE2">
              <w:rPr>
                <w:rFonts w:ascii="Arial" w:eastAsia="Calibri" w:hAnsi="Arial" w:cs="Arial"/>
                <w:lang w:eastAsia="ar-SA"/>
              </w:rPr>
              <w:t xml:space="preserve"> valdymo prievadas;</w:t>
            </w:r>
          </w:p>
          <w:p w14:paraId="513E142A" w14:textId="312A4D7F" w:rsidR="00B23969" w:rsidRPr="00FF6EE2" w:rsidRDefault="00B23969"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F6EE2">
              <w:rPr>
                <w:rFonts w:ascii="Arial" w:hAnsi="Arial" w:cs="Arial"/>
                <w:iCs/>
              </w:rPr>
              <w:t xml:space="preserve">Turi būti </w:t>
            </w:r>
            <w:r w:rsidRPr="00FF6EE2">
              <w:rPr>
                <w:rFonts w:ascii="Arial" w:hAnsi="Arial" w:cs="Arial"/>
                <w:i/>
              </w:rPr>
              <w:t>mini USB</w:t>
            </w:r>
            <w:r w:rsidRPr="00FF6EE2">
              <w:rPr>
                <w:rFonts w:ascii="Arial" w:hAnsi="Arial" w:cs="Arial"/>
                <w:iCs/>
              </w:rPr>
              <w:t xml:space="preserve"> valdymo prievadas ne mažiau kaip 1 vnt.;</w:t>
            </w:r>
          </w:p>
          <w:p w14:paraId="55987157" w14:textId="77777777" w:rsidR="00B23969" w:rsidRPr="00FF6EE2" w:rsidRDefault="00B23969"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F6EE2">
              <w:rPr>
                <w:rFonts w:ascii="Arial" w:hAnsi="Arial" w:cs="Arial"/>
                <w:iCs/>
              </w:rPr>
              <w:t xml:space="preserve">Turi būti </w:t>
            </w:r>
            <w:r w:rsidRPr="00FF6EE2">
              <w:rPr>
                <w:rFonts w:ascii="Arial" w:hAnsi="Arial" w:cs="Arial"/>
                <w:i/>
              </w:rPr>
              <w:t>USB-A</w:t>
            </w:r>
            <w:r w:rsidRPr="00FF6EE2">
              <w:rPr>
                <w:rFonts w:ascii="Arial" w:hAnsi="Arial" w:cs="Arial"/>
                <w:iCs/>
              </w:rPr>
              <w:t xml:space="preserve"> prievadas ne mažiau kaip 1 vnt.</w:t>
            </w:r>
          </w:p>
          <w:p w14:paraId="5440E787" w14:textId="77777777" w:rsidR="00B23969" w:rsidRPr="00FF6EE2" w:rsidRDefault="00B23969">
            <w:pPr>
              <w:tabs>
                <w:tab w:val="left" w:pos="390"/>
                <w:tab w:val="left" w:pos="1035"/>
                <w:tab w:val="left" w:pos="1500"/>
              </w:tabs>
              <w:spacing w:line="256" w:lineRule="auto"/>
              <w:rPr>
                <w:rFonts w:ascii="Arial" w:eastAsia="NSimSun" w:hAnsi="Arial" w:cs="Arial"/>
                <w:iCs/>
                <w:lang w:eastAsia="zh-CN"/>
              </w:rPr>
            </w:pPr>
            <w:r w:rsidRPr="00FF6EE2">
              <w:rPr>
                <w:rFonts w:ascii="Arial" w:eastAsia="NSimSun" w:hAnsi="Arial" w:cs="Arial"/>
                <w:iCs/>
                <w:lang w:eastAsia="zh-CN"/>
              </w:rPr>
              <w:t>Turi būti pridėta:</w:t>
            </w:r>
          </w:p>
          <w:p w14:paraId="58FF0679" w14:textId="49DA7310" w:rsidR="00B23969" w:rsidRPr="00FF6EE2" w:rsidRDefault="00B23969"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F6EE2">
              <w:rPr>
                <w:rFonts w:ascii="Arial" w:hAnsi="Arial" w:cs="Arial"/>
                <w:iCs/>
                <w:lang w:eastAsia="zh-CN"/>
              </w:rPr>
              <w:t>Ne mažiau kaip 16 vnt. SFP+ SM LR modulių;</w:t>
            </w:r>
          </w:p>
          <w:p w14:paraId="4AA84764" w14:textId="77777777" w:rsidR="00B23969" w:rsidRPr="00FF6EE2" w:rsidRDefault="00B23969" w:rsidP="00EA0AE9">
            <w:pPr>
              <w:pStyle w:val="ListParagraph"/>
              <w:numPr>
                <w:ilvl w:val="0"/>
                <w:numId w:val="4"/>
              </w:numPr>
              <w:tabs>
                <w:tab w:val="left" w:pos="390"/>
                <w:tab w:val="left" w:pos="1035"/>
                <w:tab w:val="left" w:pos="1500"/>
              </w:tabs>
              <w:spacing w:line="256" w:lineRule="auto"/>
              <w:rPr>
                <w:rFonts w:ascii="Arial" w:eastAsia="NSimSun" w:hAnsi="Arial" w:cs="Arial"/>
                <w:iCs/>
                <w:lang w:eastAsia="zh-CN"/>
              </w:rPr>
            </w:pPr>
            <w:r w:rsidRPr="00FF6EE2">
              <w:rPr>
                <w:rFonts w:ascii="Arial" w:hAnsi="Arial" w:cs="Arial"/>
                <w:iCs/>
                <w:lang w:eastAsia="zh-CN"/>
              </w:rPr>
              <w:t>Ne mažiau kaip 1 vnt. SFP28 SM LR modulių.</w:t>
            </w:r>
          </w:p>
        </w:tc>
      </w:tr>
      <w:tr w:rsidR="00B23969" w:rsidRPr="001D78E1" w14:paraId="451DAFF8" w14:textId="77777777" w:rsidTr="00FF6EE2">
        <w:tc>
          <w:tcPr>
            <w:tcW w:w="292" w:type="pct"/>
            <w:tcBorders>
              <w:top w:val="single" w:sz="4" w:space="0" w:color="auto"/>
              <w:left w:val="single" w:sz="4" w:space="0" w:color="auto"/>
              <w:bottom w:val="single" w:sz="4" w:space="0" w:color="auto"/>
              <w:right w:val="single" w:sz="4" w:space="0" w:color="auto"/>
            </w:tcBorders>
          </w:tcPr>
          <w:p w14:paraId="46012CAD" w14:textId="77777777" w:rsidR="00B23969" w:rsidRPr="00FF6EE2"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tcPr>
          <w:p w14:paraId="361BD113" w14:textId="77777777" w:rsidR="00B23969" w:rsidRPr="00FF6EE2" w:rsidRDefault="00B23969">
            <w:pPr>
              <w:pStyle w:val="Standard"/>
              <w:spacing w:line="256" w:lineRule="auto"/>
              <w:rPr>
                <w:rFonts w:ascii="Arial" w:eastAsia="Calibri" w:hAnsi="Arial"/>
                <w:sz w:val="22"/>
                <w:szCs w:val="22"/>
                <w:lang w:eastAsia="ar-SA"/>
              </w:rPr>
            </w:pPr>
            <w:r w:rsidRPr="00FF6EE2">
              <w:rPr>
                <w:rFonts w:ascii="Arial" w:hAnsi="Arial"/>
                <w:i/>
                <w:sz w:val="22"/>
                <w:szCs w:val="22"/>
              </w:rPr>
              <w:t>Flash</w:t>
            </w:r>
            <w:r w:rsidRPr="00FF6EE2">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643092C7" w14:textId="77777777" w:rsidR="00B23969" w:rsidRPr="00FF6EE2" w:rsidRDefault="00B23969">
            <w:pPr>
              <w:rPr>
                <w:rFonts w:ascii="Arial" w:eastAsia="Calibri" w:hAnsi="Arial" w:cs="Arial"/>
                <w:lang w:eastAsia="lt-LT"/>
              </w:rPr>
            </w:pPr>
            <w:r w:rsidRPr="00FF6EE2">
              <w:rPr>
                <w:rFonts w:ascii="Arial" w:hAnsi="Arial" w:cs="Arial"/>
                <w:iCs/>
              </w:rPr>
              <w:t>Ne mažesnė kaip 16 GB.</w:t>
            </w:r>
          </w:p>
        </w:tc>
      </w:tr>
      <w:tr w:rsidR="00B23969" w:rsidRPr="001D78E1" w14:paraId="26A10E4C" w14:textId="77777777" w:rsidTr="00FF6EE2">
        <w:tc>
          <w:tcPr>
            <w:tcW w:w="292" w:type="pct"/>
            <w:tcBorders>
              <w:top w:val="single" w:sz="4" w:space="0" w:color="auto"/>
              <w:left w:val="single" w:sz="4" w:space="0" w:color="auto"/>
              <w:bottom w:val="single" w:sz="4" w:space="0" w:color="auto"/>
              <w:right w:val="single" w:sz="4" w:space="0" w:color="auto"/>
            </w:tcBorders>
          </w:tcPr>
          <w:p w14:paraId="1EF4973C" w14:textId="77777777" w:rsidR="00B23969" w:rsidRPr="00FF6EE2"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tcPr>
          <w:p w14:paraId="285A9FFB" w14:textId="77777777" w:rsidR="00B23969" w:rsidRPr="00FF6EE2" w:rsidRDefault="00B23969">
            <w:pPr>
              <w:pStyle w:val="Standard"/>
              <w:spacing w:line="256" w:lineRule="auto"/>
              <w:rPr>
                <w:rFonts w:ascii="Arial" w:eastAsia="Calibri" w:hAnsi="Arial"/>
                <w:sz w:val="22"/>
                <w:szCs w:val="22"/>
                <w:lang w:eastAsia="ar-SA"/>
              </w:rPr>
            </w:pPr>
            <w:r w:rsidRPr="00FF6EE2">
              <w:rPr>
                <w:rFonts w:ascii="Arial" w:hAnsi="Arial"/>
                <w:i/>
                <w:sz w:val="22"/>
                <w:szCs w:val="22"/>
              </w:rPr>
              <w:t>DRAM</w:t>
            </w:r>
            <w:r w:rsidRPr="00FF6EE2">
              <w:rPr>
                <w:rFonts w:ascii="Arial" w:hAnsi="Arial"/>
                <w:sz w:val="22"/>
                <w:szCs w:val="22"/>
              </w:rPr>
              <w:t xml:space="preserve"> tipo atminties dydis</w:t>
            </w:r>
          </w:p>
        </w:tc>
        <w:tc>
          <w:tcPr>
            <w:tcW w:w="3411" w:type="pct"/>
            <w:tcBorders>
              <w:top w:val="single" w:sz="4" w:space="0" w:color="auto"/>
              <w:left w:val="single" w:sz="4" w:space="0" w:color="auto"/>
              <w:bottom w:val="single" w:sz="4" w:space="0" w:color="auto"/>
              <w:right w:val="single" w:sz="4" w:space="0" w:color="auto"/>
            </w:tcBorders>
          </w:tcPr>
          <w:p w14:paraId="37B82917" w14:textId="77777777" w:rsidR="00B23969" w:rsidRPr="00FF6EE2" w:rsidRDefault="00B23969">
            <w:pPr>
              <w:rPr>
                <w:rFonts w:ascii="Arial" w:eastAsia="Calibri" w:hAnsi="Arial" w:cs="Arial"/>
                <w:lang w:eastAsia="lt-LT"/>
              </w:rPr>
            </w:pPr>
            <w:r w:rsidRPr="00FF6EE2">
              <w:rPr>
                <w:rFonts w:ascii="Arial" w:hAnsi="Arial" w:cs="Arial"/>
                <w:iCs/>
              </w:rPr>
              <w:t>Ne mažesnė kaip 16 GB.</w:t>
            </w:r>
          </w:p>
        </w:tc>
      </w:tr>
      <w:tr w:rsidR="00B23969" w:rsidRPr="001D78E1" w14:paraId="7B1E2146" w14:textId="77777777" w:rsidTr="00FF6EE2">
        <w:tc>
          <w:tcPr>
            <w:tcW w:w="292" w:type="pct"/>
            <w:tcBorders>
              <w:top w:val="single" w:sz="4" w:space="0" w:color="auto"/>
              <w:left w:val="single" w:sz="4" w:space="0" w:color="auto"/>
              <w:bottom w:val="single" w:sz="4" w:space="0" w:color="auto"/>
              <w:right w:val="single" w:sz="4" w:space="0" w:color="auto"/>
            </w:tcBorders>
          </w:tcPr>
          <w:p w14:paraId="0BAE3FE5" w14:textId="77777777" w:rsidR="00B23969" w:rsidRPr="00FF6EE2"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tcPr>
          <w:p w14:paraId="36D5F634" w14:textId="77777777" w:rsidR="00B23969" w:rsidRPr="00FF6EE2" w:rsidRDefault="00B23969">
            <w:pPr>
              <w:pStyle w:val="Standard"/>
              <w:spacing w:line="256" w:lineRule="auto"/>
              <w:rPr>
                <w:rFonts w:ascii="Arial" w:hAnsi="Arial"/>
                <w:sz w:val="22"/>
                <w:szCs w:val="22"/>
              </w:rPr>
            </w:pPr>
            <w:r w:rsidRPr="00FF6EE2">
              <w:rPr>
                <w:rFonts w:ascii="Arial" w:hAnsi="Arial"/>
                <w:sz w:val="22"/>
                <w:szCs w:val="22"/>
              </w:rPr>
              <w:t>Paketų buferių dydis</w:t>
            </w:r>
          </w:p>
        </w:tc>
        <w:tc>
          <w:tcPr>
            <w:tcW w:w="3411" w:type="pct"/>
            <w:tcBorders>
              <w:top w:val="single" w:sz="4" w:space="0" w:color="auto"/>
              <w:left w:val="single" w:sz="4" w:space="0" w:color="auto"/>
              <w:bottom w:val="single" w:sz="4" w:space="0" w:color="auto"/>
              <w:right w:val="single" w:sz="4" w:space="0" w:color="auto"/>
            </w:tcBorders>
          </w:tcPr>
          <w:p w14:paraId="495303B4" w14:textId="77777777" w:rsidR="00B23969" w:rsidRPr="00FF6EE2" w:rsidRDefault="00B23969">
            <w:pPr>
              <w:rPr>
                <w:rFonts w:ascii="Arial" w:hAnsi="Arial" w:cs="Arial"/>
                <w:iCs/>
              </w:rPr>
            </w:pPr>
            <w:r w:rsidRPr="00FF6EE2">
              <w:rPr>
                <w:rFonts w:ascii="Arial" w:hAnsi="Arial" w:cs="Arial"/>
                <w:iCs/>
              </w:rPr>
              <w:t>Ne mažesnė kaip 32 MB.</w:t>
            </w:r>
          </w:p>
        </w:tc>
      </w:tr>
      <w:tr w:rsidR="00B23969" w:rsidRPr="001D78E1" w14:paraId="1F2F33F3" w14:textId="77777777" w:rsidTr="00FF6EE2">
        <w:tc>
          <w:tcPr>
            <w:tcW w:w="292" w:type="pct"/>
            <w:tcBorders>
              <w:top w:val="single" w:sz="4" w:space="0" w:color="auto"/>
              <w:left w:val="single" w:sz="4" w:space="0" w:color="auto"/>
              <w:bottom w:val="single" w:sz="4" w:space="0" w:color="auto"/>
              <w:right w:val="single" w:sz="4" w:space="0" w:color="auto"/>
            </w:tcBorders>
          </w:tcPr>
          <w:p w14:paraId="4DEF73E3" w14:textId="77777777" w:rsidR="00B23969" w:rsidRPr="00FF6EE2" w:rsidRDefault="00B23969" w:rsidP="00EA0AE9">
            <w:pPr>
              <w:pStyle w:val="Standard"/>
              <w:numPr>
                <w:ilvl w:val="0"/>
                <w:numId w:val="25"/>
              </w:numPr>
              <w:spacing w:line="256" w:lineRule="auto"/>
              <w:textAlignment w:val="auto"/>
              <w:rPr>
                <w:rFonts w:ascii="Arial" w:hAnsi="Arial"/>
                <w:bCs/>
                <w:iCs/>
                <w:sz w:val="22"/>
                <w:szCs w:val="22"/>
              </w:rPr>
            </w:pPr>
          </w:p>
        </w:tc>
        <w:tc>
          <w:tcPr>
            <w:tcW w:w="1297" w:type="pct"/>
            <w:tcBorders>
              <w:top w:val="single" w:sz="4" w:space="0" w:color="auto"/>
              <w:left w:val="single" w:sz="4" w:space="0" w:color="auto"/>
              <w:bottom w:val="single" w:sz="4" w:space="0" w:color="auto"/>
              <w:right w:val="single" w:sz="4" w:space="0" w:color="auto"/>
            </w:tcBorders>
          </w:tcPr>
          <w:p w14:paraId="763DB63C" w14:textId="77777777" w:rsidR="00B23969" w:rsidRPr="00FF6EE2" w:rsidRDefault="00B23969">
            <w:pPr>
              <w:pStyle w:val="Standard"/>
              <w:spacing w:line="256" w:lineRule="auto"/>
              <w:rPr>
                <w:rFonts w:ascii="Arial" w:hAnsi="Arial"/>
                <w:i/>
                <w:sz w:val="22"/>
                <w:szCs w:val="22"/>
              </w:rPr>
            </w:pPr>
            <w:r w:rsidRPr="00FF6EE2">
              <w:rPr>
                <w:rFonts w:ascii="Arial" w:hAnsi="Arial"/>
                <w:sz w:val="22"/>
                <w:szCs w:val="22"/>
              </w:rPr>
              <w:t>Kelių komutatorių sujungimas (</w:t>
            </w:r>
            <w:proofErr w:type="spellStart"/>
            <w:r w:rsidRPr="00FF6EE2">
              <w:rPr>
                <w:rFonts w:ascii="Arial" w:hAnsi="Arial"/>
                <w:i/>
                <w:sz w:val="22"/>
                <w:szCs w:val="22"/>
              </w:rPr>
              <w:t>stacking</w:t>
            </w:r>
            <w:proofErr w:type="spellEnd"/>
            <w:r w:rsidRPr="00FF6EE2">
              <w:rPr>
                <w:rFonts w:ascii="Arial" w:hAnsi="Arial"/>
                <w:sz w:val="22"/>
                <w:szCs w:val="22"/>
              </w:rPr>
              <w:t>)</w:t>
            </w:r>
          </w:p>
        </w:tc>
        <w:tc>
          <w:tcPr>
            <w:tcW w:w="3411" w:type="pct"/>
            <w:tcBorders>
              <w:top w:val="single" w:sz="4" w:space="0" w:color="auto"/>
              <w:left w:val="single" w:sz="4" w:space="0" w:color="auto"/>
              <w:bottom w:val="single" w:sz="4" w:space="0" w:color="auto"/>
              <w:right w:val="single" w:sz="4" w:space="0" w:color="auto"/>
            </w:tcBorders>
          </w:tcPr>
          <w:p w14:paraId="388515C8" w14:textId="395B2F60" w:rsidR="00B23969" w:rsidRPr="00FF6EE2" w:rsidRDefault="00B23969">
            <w:pPr>
              <w:rPr>
                <w:rFonts w:ascii="Arial" w:hAnsi="Arial" w:cs="Arial"/>
                <w:iCs/>
              </w:rPr>
            </w:pPr>
            <w:r w:rsidRPr="00FF6EE2">
              <w:rPr>
                <w:rFonts w:ascii="Arial" w:hAnsi="Arial" w:cs="Arial"/>
              </w:rPr>
              <w:t xml:space="preserve">Galimybė sujungti kelis komutatorius į vieną loginį, panaudojant didelio pralaidumo (ne mažiau kaip 1 </w:t>
            </w:r>
            <w:proofErr w:type="spellStart"/>
            <w:r w:rsidRPr="00FF6EE2">
              <w:rPr>
                <w:rFonts w:ascii="Arial" w:hAnsi="Arial" w:cs="Arial"/>
              </w:rPr>
              <w:t>Tbps</w:t>
            </w:r>
            <w:proofErr w:type="spellEnd"/>
            <w:r w:rsidRPr="00FF6EE2">
              <w:rPr>
                <w:rFonts w:ascii="Arial" w:hAnsi="Arial" w:cs="Arial"/>
              </w:rPr>
              <w:t>) specialios paskirties jungtį (</w:t>
            </w:r>
            <w:proofErr w:type="spellStart"/>
            <w:r w:rsidRPr="00FF6EE2">
              <w:rPr>
                <w:rFonts w:ascii="Arial" w:hAnsi="Arial" w:cs="Arial"/>
                <w:i/>
                <w:iCs/>
              </w:rPr>
              <w:t>stacking</w:t>
            </w:r>
            <w:proofErr w:type="spellEnd"/>
            <w:r w:rsidRPr="00FF6EE2">
              <w:rPr>
                <w:rFonts w:ascii="Arial" w:hAnsi="Arial" w:cs="Arial"/>
              </w:rPr>
              <w:t xml:space="preserve">). Maksimalus </w:t>
            </w:r>
            <w:proofErr w:type="spellStart"/>
            <w:r w:rsidRPr="00FF6EE2">
              <w:rPr>
                <w:rFonts w:ascii="Arial" w:hAnsi="Arial" w:cs="Arial"/>
              </w:rPr>
              <w:t>stekuotų</w:t>
            </w:r>
            <w:proofErr w:type="spellEnd"/>
            <w:r w:rsidRPr="00FF6EE2">
              <w:rPr>
                <w:rFonts w:ascii="Arial" w:hAnsi="Arial" w:cs="Arial"/>
              </w:rPr>
              <w:t xml:space="preserve"> komutatorių skaičius ne mažiau kaip 8. </w:t>
            </w:r>
            <w:r w:rsidRPr="00FF6EE2">
              <w:rPr>
                <w:rFonts w:ascii="Arial" w:eastAsia="Calibri" w:hAnsi="Arial" w:cs="Arial"/>
                <w:lang w:eastAsia="ar-SA"/>
              </w:rPr>
              <w:t xml:space="preserve">Visi vieno tipo komutatoriai turi </w:t>
            </w:r>
            <w:proofErr w:type="spellStart"/>
            <w:r w:rsidRPr="00FF6EE2">
              <w:rPr>
                <w:rFonts w:ascii="Arial" w:eastAsia="Calibri" w:hAnsi="Arial" w:cs="Arial"/>
                <w:lang w:eastAsia="ar-SA"/>
              </w:rPr>
              <w:t>stekuotis</w:t>
            </w:r>
            <w:proofErr w:type="spellEnd"/>
            <w:r w:rsidRPr="00FF6EE2">
              <w:rPr>
                <w:rFonts w:ascii="Arial" w:eastAsia="Calibri" w:hAnsi="Arial" w:cs="Arial"/>
                <w:lang w:eastAsia="ar-SA"/>
              </w:rPr>
              <w:t xml:space="preserve"> tarpusavyje.</w:t>
            </w:r>
          </w:p>
        </w:tc>
      </w:tr>
      <w:tr w:rsidR="00B23969" w:rsidRPr="001D78E1" w14:paraId="1F489F06"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70E8C6C5" w14:textId="77777777" w:rsidR="00B23969" w:rsidRPr="00FF6EE2" w:rsidRDefault="00B23969" w:rsidP="00EA0AE9">
            <w:pPr>
              <w:pStyle w:val="ListParagraph"/>
              <w:numPr>
                <w:ilvl w:val="0"/>
                <w:numId w:val="25"/>
              </w:numPr>
              <w:suppressAutoHyphens/>
              <w:spacing w:line="256" w:lineRule="auto"/>
              <w:rPr>
                <w:rFonts w:ascii="Arial" w:eastAsia="Calibri" w:hAnsi="Arial" w:cs="Arial"/>
                <w:lang w:eastAsia="ar-SA"/>
              </w:rPr>
            </w:pPr>
          </w:p>
        </w:tc>
        <w:tc>
          <w:tcPr>
            <w:tcW w:w="1297" w:type="pct"/>
            <w:tcBorders>
              <w:top w:val="single" w:sz="4" w:space="0" w:color="auto"/>
              <w:left w:val="single" w:sz="4" w:space="0" w:color="auto"/>
              <w:bottom w:val="single" w:sz="4" w:space="0" w:color="auto"/>
              <w:right w:val="single" w:sz="4" w:space="0" w:color="auto"/>
            </w:tcBorders>
            <w:hideMark/>
          </w:tcPr>
          <w:p w14:paraId="2D1E5713" w14:textId="77777777" w:rsidR="00B23969" w:rsidRPr="00FF6EE2" w:rsidRDefault="00B23969">
            <w:pPr>
              <w:suppressAutoHyphens/>
              <w:rPr>
                <w:rFonts w:ascii="Arial" w:eastAsia="Calibri" w:hAnsi="Arial" w:cs="Arial"/>
                <w:b/>
                <w:lang w:eastAsia="lt-LT"/>
              </w:rPr>
            </w:pPr>
            <w:r w:rsidRPr="00FF6EE2">
              <w:rPr>
                <w:rFonts w:ascii="Arial" w:hAnsi="Arial" w:cs="Arial"/>
                <w:iCs/>
              </w:rPr>
              <w:t>Komutavimo pajėgumas</w:t>
            </w:r>
          </w:p>
        </w:tc>
        <w:tc>
          <w:tcPr>
            <w:tcW w:w="3411" w:type="pct"/>
            <w:tcBorders>
              <w:top w:val="single" w:sz="4" w:space="0" w:color="auto"/>
              <w:left w:val="single" w:sz="4" w:space="0" w:color="auto"/>
              <w:bottom w:val="single" w:sz="4" w:space="0" w:color="auto"/>
              <w:right w:val="single" w:sz="4" w:space="0" w:color="auto"/>
            </w:tcBorders>
            <w:hideMark/>
          </w:tcPr>
          <w:p w14:paraId="7FFF2FC4" w14:textId="77777777" w:rsidR="00B23969" w:rsidRPr="00FF6EE2" w:rsidRDefault="00B23969" w:rsidP="00EA0AE9">
            <w:pPr>
              <w:pStyle w:val="ListParagraph"/>
              <w:numPr>
                <w:ilvl w:val="0"/>
                <w:numId w:val="6"/>
              </w:numPr>
              <w:spacing w:line="256" w:lineRule="auto"/>
              <w:jc w:val="both"/>
              <w:rPr>
                <w:rFonts w:ascii="Arial" w:hAnsi="Arial" w:cs="Arial"/>
              </w:rPr>
            </w:pPr>
            <w:r w:rsidRPr="00FF6EE2">
              <w:rPr>
                <w:rFonts w:ascii="Arial" w:hAnsi="Arial" w:cs="Arial"/>
              </w:rPr>
              <w:t xml:space="preserve">Ne mažiau kaip 2 </w:t>
            </w:r>
            <w:proofErr w:type="spellStart"/>
            <w:r w:rsidRPr="00FF6EE2">
              <w:rPr>
                <w:rFonts w:ascii="Arial" w:hAnsi="Arial" w:cs="Arial"/>
              </w:rPr>
              <w:t>Tbps</w:t>
            </w:r>
            <w:proofErr w:type="spellEnd"/>
          </w:p>
          <w:p w14:paraId="7BD8776C" w14:textId="77777777" w:rsidR="00B23969" w:rsidRPr="00FF6EE2" w:rsidRDefault="00B23969" w:rsidP="00EA0AE9">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FF6EE2">
              <w:rPr>
                <w:rFonts w:ascii="Arial" w:hAnsi="Arial" w:cs="Arial"/>
              </w:rPr>
              <w:t xml:space="preserve">Ne mažiau kaip 1,4 </w:t>
            </w:r>
            <w:proofErr w:type="spellStart"/>
            <w:r w:rsidRPr="00FF6EE2">
              <w:rPr>
                <w:rFonts w:ascii="Arial" w:hAnsi="Arial" w:cs="Arial"/>
              </w:rPr>
              <w:t>Gpps</w:t>
            </w:r>
            <w:proofErr w:type="spellEnd"/>
            <w:r w:rsidRPr="00FF6EE2">
              <w:rPr>
                <w:rFonts w:ascii="Arial" w:hAnsi="Arial" w:cs="Arial"/>
              </w:rPr>
              <w:t xml:space="preserve"> skaičiuojant IPv4 64 baitų ilgio paketais</w:t>
            </w:r>
          </w:p>
        </w:tc>
      </w:tr>
      <w:tr w:rsidR="00B23969" w:rsidRPr="001D78E1" w14:paraId="0DA9AD01"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400968DE" w14:textId="77777777" w:rsidR="00B23969" w:rsidRPr="00FF6EE2" w:rsidRDefault="00B23969" w:rsidP="00EA0AE9">
            <w:pPr>
              <w:pStyle w:val="ListParagraph"/>
              <w:numPr>
                <w:ilvl w:val="0"/>
                <w:numId w:val="25"/>
              </w:numPr>
              <w:suppressAutoHyphens/>
              <w:spacing w:line="256" w:lineRule="auto"/>
              <w:rPr>
                <w:rFonts w:ascii="Arial" w:hAnsi="Arial" w:cs="Arial"/>
                <w:lang w:eastAsia="ar-SA"/>
              </w:rPr>
            </w:pPr>
          </w:p>
        </w:tc>
        <w:tc>
          <w:tcPr>
            <w:tcW w:w="1297" w:type="pct"/>
            <w:tcBorders>
              <w:top w:val="single" w:sz="4" w:space="0" w:color="auto"/>
              <w:left w:val="single" w:sz="4" w:space="0" w:color="auto"/>
              <w:bottom w:val="single" w:sz="4" w:space="0" w:color="auto"/>
              <w:right w:val="single" w:sz="4" w:space="0" w:color="auto"/>
            </w:tcBorders>
          </w:tcPr>
          <w:p w14:paraId="4408F5A0" w14:textId="77777777" w:rsidR="00B23969" w:rsidRPr="00FF6EE2" w:rsidRDefault="00B23969">
            <w:pPr>
              <w:suppressAutoHyphens/>
              <w:rPr>
                <w:rFonts w:ascii="Arial" w:eastAsia="Calibri" w:hAnsi="Arial" w:cs="Arial"/>
                <w:lang w:eastAsia="ar-SA"/>
              </w:rPr>
            </w:pPr>
            <w:r w:rsidRPr="00FF6EE2">
              <w:rPr>
                <w:rFonts w:ascii="Arial" w:hAnsi="Arial" w:cs="Arial"/>
                <w:iCs/>
              </w:rPr>
              <w:t>MAC adresų lentelės dydis</w:t>
            </w:r>
          </w:p>
        </w:tc>
        <w:tc>
          <w:tcPr>
            <w:tcW w:w="3411" w:type="pct"/>
            <w:tcBorders>
              <w:top w:val="single" w:sz="4" w:space="0" w:color="auto"/>
              <w:left w:val="single" w:sz="4" w:space="0" w:color="auto"/>
              <w:bottom w:val="single" w:sz="4" w:space="0" w:color="auto"/>
              <w:right w:val="single" w:sz="4" w:space="0" w:color="auto"/>
            </w:tcBorders>
          </w:tcPr>
          <w:p w14:paraId="26C3C0F6" w14:textId="70F35C02" w:rsidR="00B23969" w:rsidRPr="00FF6EE2" w:rsidRDefault="00B23969">
            <w:pPr>
              <w:tabs>
                <w:tab w:val="left" w:pos="390"/>
                <w:tab w:val="left" w:pos="1035"/>
                <w:tab w:val="left" w:pos="1500"/>
              </w:tabs>
              <w:suppressAutoHyphens/>
              <w:spacing w:line="276" w:lineRule="auto"/>
              <w:rPr>
                <w:rFonts w:ascii="Arial" w:eastAsia="Calibri" w:hAnsi="Arial" w:cs="Arial"/>
                <w:lang w:eastAsia="ar-SA"/>
              </w:rPr>
            </w:pPr>
            <w:r w:rsidRPr="00FF6EE2">
              <w:rPr>
                <w:rFonts w:ascii="Arial" w:hAnsi="Arial" w:cs="Arial"/>
              </w:rPr>
              <w:t>Ne mažiau 32 000  įrašų.</w:t>
            </w:r>
          </w:p>
        </w:tc>
      </w:tr>
      <w:tr w:rsidR="00B23969" w:rsidRPr="001D78E1" w14:paraId="7E6DCCC0"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415EB649" w14:textId="77777777" w:rsidR="00B23969" w:rsidRPr="00FF6EE2" w:rsidRDefault="00B23969" w:rsidP="00EA0AE9">
            <w:pPr>
              <w:pStyle w:val="ListParagraph"/>
              <w:numPr>
                <w:ilvl w:val="0"/>
                <w:numId w:val="25"/>
              </w:numPr>
              <w:suppressAutoHyphens/>
              <w:spacing w:line="256" w:lineRule="auto"/>
              <w:rPr>
                <w:rFonts w:ascii="Arial" w:hAnsi="Arial" w:cs="Arial"/>
              </w:rPr>
            </w:pPr>
          </w:p>
        </w:tc>
        <w:tc>
          <w:tcPr>
            <w:tcW w:w="1297" w:type="pct"/>
            <w:tcBorders>
              <w:top w:val="single" w:sz="4" w:space="0" w:color="auto"/>
              <w:left w:val="single" w:sz="4" w:space="0" w:color="auto"/>
              <w:bottom w:val="single" w:sz="4" w:space="0" w:color="auto"/>
              <w:right w:val="single" w:sz="4" w:space="0" w:color="auto"/>
            </w:tcBorders>
          </w:tcPr>
          <w:p w14:paraId="6983EDD3" w14:textId="77777777" w:rsidR="00B23969" w:rsidRPr="00FF6EE2" w:rsidRDefault="00B23969">
            <w:pPr>
              <w:suppressAutoHyphens/>
              <w:rPr>
                <w:rFonts w:ascii="Arial" w:eastAsia="Calibri" w:hAnsi="Arial" w:cs="Arial"/>
                <w:lang w:eastAsia="ar-SA"/>
              </w:rPr>
            </w:pPr>
            <w:r w:rsidRPr="00FF6EE2">
              <w:rPr>
                <w:rFonts w:ascii="Arial" w:eastAsia="Calibri" w:hAnsi="Arial" w:cs="Arial"/>
                <w:lang w:eastAsia="ar-SA"/>
              </w:rPr>
              <w:t xml:space="preserve">Komutavimo </w:t>
            </w:r>
            <w:r w:rsidRPr="00FF6EE2">
              <w:rPr>
                <w:rFonts w:ascii="Arial" w:eastAsia="Calibri" w:hAnsi="Arial" w:cs="Arial"/>
                <w:bCs/>
                <w:lang w:eastAsia="ar-SA"/>
              </w:rPr>
              <w:t>funkcionalumas</w:t>
            </w:r>
          </w:p>
        </w:tc>
        <w:tc>
          <w:tcPr>
            <w:tcW w:w="3411" w:type="pct"/>
            <w:tcBorders>
              <w:top w:val="single" w:sz="4" w:space="0" w:color="auto"/>
              <w:left w:val="single" w:sz="4" w:space="0" w:color="auto"/>
              <w:bottom w:val="single" w:sz="4" w:space="0" w:color="auto"/>
              <w:right w:val="single" w:sz="4" w:space="0" w:color="auto"/>
            </w:tcBorders>
          </w:tcPr>
          <w:p w14:paraId="0547B9A8" w14:textId="3E421761" w:rsidR="00B23969" w:rsidRPr="00FF6EE2" w:rsidRDefault="00B23969" w:rsidP="00EA0AE9">
            <w:pPr>
              <w:pStyle w:val="ListParagraph"/>
              <w:numPr>
                <w:ilvl w:val="0"/>
                <w:numId w:val="5"/>
              </w:numPr>
              <w:suppressAutoHyphens/>
              <w:spacing w:line="256" w:lineRule="auto"/>
              <w:rPr>
                <w:rFonts w:ascii="Arial" w:hAnsi="Arial" w:cs="Arial"/>
                <w:lang w:eastAsia="ar-SA"/>
              </w:rPr>
            </w:pPr>
            <w:r w:rsidRPr="00FF6EE2">
              <w:rPr>
                <w:rFonts w:ascii="Arial" w:hAnsi="Arial" w:cs="Arial"/>
                <w:i/>
                <w:iCs/>
                <w:lang w:eastAsia="ar-SA"/>
              </w:rPr>
              <w:t xml:space="preserve">IEEE 802.1w </w:t>
            </w:r>
            <w:proofErr w:type="spellStart"/>
            <w:r w:rsidRPr="00FF6EE2">
              <w:rPr>
                <w:rFonts w:ascii="Arial" w:hAnsi="Arial" w:cs="Arial"/>
                <w:i/>
                <w:iCs/>
                <w:lang w:eastAsia="ar-SA"/>
              </w:rPr>
              <w:t>RapidSpanningTree</w:t>
            </w:r>
            <w:proofErr w:type="spellEnd"/>
            <w:r w:rsidRPr="00FF6EE2">
              <w:rPr>
                <w:rFonts w:ascii="Arial" w:hAnsi="Arial" w:cs="Arial"/>
                <w:lang w:eastAsia="ar-SA"/>
              </w:rPr>
              <w:t xml:space="preserve"> protokolas, o taip pat </w:t>
            </w:r>
            <w:proofErr w:type="spellStart"/>
            <w:r w:rsidRPr="00FF6EE2">
              <w:rPr>
                <w:rFonts w:ascii="Arial" w:hAnsi="Arial" w:cs="Arial"/>
                <w:i/>
                <w:iCs/>
                <w:lang w:eastAsia="ar-SA"/>
              </w:rPr>
              <w:t>SpanningTreePlus</w:t>
            </w:r>
            <w:proofErr w:type="spellEnd"/>
            <w:r w:rsidRPr="00FF6EE2">
              <w:rPr>
                <w:rFonts w:ascii="Arial" w:hAnsi="Arial" w:cs="Arial"/>
                <w:i/>
                <w:iCs/>
                <w:lang w:eastAsia="ar-SA"/>
              </w:rPr>
              <w:t>;</w:t>
            </w:r>
          </w:p>
          <w:p w14:paraId="2BAA1B21" w14:textId="556C9A28" w:rsidR="00B23969" w:rsidRPr="00FF6EE2" w:rsidRDefault="00B23969" w:rsidP="00EA0AE9">
            <w:pPr>
              <w:pStyle w:val="ListParagraph"/>
              <w:numPr>
                <w:ilvl w:val="0"/>
                <w:numId w:val="5"/>
              </w:numPr>
              <w:suppressAutoHyphens/>
              <w:spacing w:line="256" w:lineRule="auto"/>
              <w:rPr>
                <w:rFonts w:ascii="Arial" w:hAnsi="Arial" w:cs="Arial"/>
                <w:lang w:eastAsia="ar-SA"/>
              </w:rPr>
            </w:pPr>
            <w:r w:rsidRPr="00FF6EE2">
              <w:rPr>
                <w:rFonts w:ascii="Arial" w:hAnsi="Arial" w:cs="Arial"/>
                <w:i/>
                <w:iCs/>
                <w:lang w:eastAsia="ar-SA"/>
              </w:rPr>
              <w:t xml:space="preserve">IEEE 802.1s </w:t>
            </w:r>
            <w:proofErr w:type="spellStart"/>
            <w:r w:rsidRPr="00FF6EE2">
              <w:rPr>
                <w:rFonts w:ascii="Arial" w:hAnsi="Arial" w:cs="Arial"/>
                <w:i/>
                <w:iCs/>
                <w:lang w:eastAsia="ar-SA"/>
              </w:rPr>
              <w:t>MultipleSpanningTree</w:t>
            </w:r>
            <w:proofErr w:type="spellEnd"/>
            <w:r w:rsidRPr="00FF6EE2">
              <w:rPr>
                <w:rFonts w:ascii="Arial" w:hAnsi="Arial" w:cs="Arial"/>
                <w:lang w:eastAsia="ar-SA"/>
              </w:rPr>
              <w:t xml:space="preserve"> protokolas;</w:t>
            </w:r>
          </w:p>
          <w:p w14:paraId="37DF8433" w14:textId="1E0AA8DB" w:rsidR="00B23969" w:rsidRPr="00FF6EE2" w:rsidRDefault="00B23969" w:rsidP="00EA0AE9">
            <w:pPr>
              <w:pStyle w:val="ListParagraph"/>
              <w:numPr>
                <w:ilvl w:val="0"/>
                <w:numId w:val="5"/>
              </w:numPr>
              <w:suppressAutoHyphens/>
              <w:spacing w:line="256" w:lineRule="auto"/>
              <w:rPr>
                <w:rFonts w:ascii="Arial" w:hAnsi="Arial" w:cs="Arial"/>
                <w:i/>
                <w:iCs/>
                <w:lang w:eastAsia="ar-SA"/>
              </w:rPr>
            </w:pPr>
            <w:r w:rsidRPr="00FF6EE2">
              <w:rPr>
                <w:rFonts w:ascii="Arial" w:hAnsi="Arial" w:cs="Arial"/>
                <w:i/>
                <w:iCs/>
                <w:lang w:eastAsia="ar-SA"/>
              </w:rPr>
              <w:t>IEEE 802.1Q VLAN;</w:t>
            </w:r>
          </w:p>
          <w:p w14:paraId="14DF6FBF" w14:textId="5D566AAB" w:rsidR="00B23969" w:rsidRPr="00FF6EE2" w:rsidRDefault="00B23969" w:rsidP="00EA0AE9">
            <w:pPr>
              <w:pStyle w:val="ListParagraph"/>
              <w:numPr>
                <w:ilvl w:val="0"/>
                <w:numId w:val="5"/>
              </w:numPr>
              <w:suppressAutoHyphens/>
              <w:spacing w:line="256" w:lineRule="auto"/>
              <w:rPr>
                <w:rFonts w:ascii="Arial" w:hAnsi="Arial" w:cs="Arial"/>
                <w:lang w:eastAsia="ar-SA"/>
              </w:rPr>
            </w:pPr>
            <w:r w:rsidRPr="00FF6EE2">
              <w:rPr>
                <w:rFonts w:ascii="Arial" w:hAnsi="Arial" w:cs="Arial"/>
                <w:lang w:eastAsia="ar-SA"/>
              </w:rPr>
              <w:t xml:space="preserve">Ne mažiau kaip </w:t>
            </w:r>
            <w:r w:rsidRPr="00FF6EE2">
              <w:rPr>
                <w:rFonts w:ascii="Arial" w:hAnsi="Arial" w:cs="Arial"/>
                <w:i/>
                <w:iCs/>
                <w:lang w:eastAsia="ar-SA"/>
              </w:rPr>
              <w:t>4096 VLAN ID</w:t>
            </w:r>
            <w:r w:rsidRPr="00FF6EE2">
              <w:rPr>
                <w:rFonts w:ascii="Arial" w:hAnsi="Arial" w:cs="Arial"/>
                <w:lang w:eastAsia="ar-SA"/>
              </w:rPr>
              <w:t xml:space="preserve"> (identifikacinių numerių); </w:t>
            </w:r>
          </w:p>
          <w:p w14:paraId="5ACEB658" w14:textId="3C6771B6" w:rsidR="00B23969" w:rsidRPr="00FF6EE2" w:rsidRDefault="00B23969" w:rsidP="00EA0AE9">
            <w:pPr>
              <w:pStyle w:val="ListParagraph"/>
              <w:numPr>
                <w:ilvl w:val="0"/>
                <w:numId w:val="5"/>
              </w:numPr>
              <w:suppressAutoHyphens/>
              <w:spacing w:line="256" w:lineRule="auto"/>
              <w:rPr>
                <w:rFonts w:ascii="Arial" w:hAnsi="Arial" w:cs="Arial"/>
                <w:lang w:eastAsia="ar-SA"/>
              </w:rPr>
            </w:pPr>
            <w:r w:rsidRPr="00FF6EE2">
              <w:rPr>
                <w:rFonts w:ascii="Arial" w:hAnsi="Arial" w:cs="Arial"/>
                <w:lang w:eastAsia="ar-SA"/>
              </w:rPr>
              <w:t xml:space="preserve">Ne mažiau kaip 1000 </w:t>
            </w:r>
            <w:proofErr w:type="spellStart"/>
            <w:r w:rsidRPr="00FF6EE2">
              <w:rPr>
                <w:rFonts w:ascii="Arial" w:hAnsi="Arial" w:cs="Arial"/>
                <w:i/>
                <w:iCs/>
                <w:lang w:eastAsia="ar-SA"/>
              </w:rPr>
              <w:t>SVIs</w:t>
            </w:r>
            <w:proofErr w:type="spellEnd"/>
            <w:r w:rsidRPr="00FF6EE2">
              <w:rPr>
                <w:rFonts w:ascii="Arial" w:hAnsi="Arial" w:cs="Arial"/>
                <w:i/>
                <w:iCs/>
                <w:lang w:eastAsia="ar-SA"/>
              </w:rPr>
              <w:t>;</w:t>
            </w:r>
          </w:p>
          <w:p w14:paraId="47364481" w14:textId="73A7E20E" w:rsidR="00B23969" w:rsidRPr="00FF6EE2" w:rsidRDefault="00B23969" w:rsidP="00EA0AE9">
            <w:pPr>
              <w:pStyle w:val="ListParagraph"/>
              <w:numPr>
                <w:ilvl w:val="0"/>
                <w:numId w:val="5"/>
              </w:numPr>
              <w:suppressAutoHyphens/>
              <w:spacing w:line="256" w:lineRule="auto"/>
              <w:rPr>
                <w:rFonts w:ascii="Arial" w:hAnsi="Arial" w:cs="Arial"/>
                <w:lang w:eastAsia="ar-SA"/>
              </w:rPr>
            </w:pPr>
            <w:r w:rsidRPr="00FF6EE2">
              <w:rPr>
                <w:rFonts w:ascii="Arial" w:hAnsi="Arial" w:cs="Arial"/>
                <w:i/>
                <w:iCs/>
                <w:lang w:eastAsia="ar-SA"/>
              </w:rPr>
              <w:t>IEEE 802.3ad</w:t>
            </w:r>
            <w:r w:rsidRPr="00FF6EE2">
              <w:rPr>
                <w:rFonts w:ascii="Arial" w:hAnsi="Arial" w:cs="Arial"/>
                <w:lang w:eastAsia="ar-SA"/>
              </w:rPr>
              <w:t xml:space="preserve"> prievadų loginis sujungimas;</w:t>
            </w:r>
          </w:p>
          <w:p w14:paraId="07EEF058" w14:textId="3AC647D6" w:rsidR="00B23969" w:rsidRPr="00FF6EE2" w:rsidRDefault="00B23969" w:rsidP="00EA0AE9">
            <w:pPr>
              <w:pStyle w:val="ListParagraph"/>
              <w:numPr>
                <w:ilvl w:val="0"/>
                <w:numId w:val="5"/>
              </w:numPr>
              <w:suppressAutoHyphens/>
              <w:spacing w:line="256" w:lineRule="auto"/>
              <w:rPr>
                <w:rFonts w:ascii="Arial" w:hAnsi="Arial" w:cs="Arial"/>
                <w:lang w:eastAsia="ar-SA"/>
              </w:rPr>
            </w:pPr>
            <w:r w:rsidRPr="00FF6EE2">
              <w:rPr>
                <w:rFonts w:ascii="Arial" w:hAnsi="Arial" w:cs="Arial"/>
                <w:lang w:eastAsia="ar-SA"/>
              </w:rPr>
              <w:t xml:space="preserve">Ne mažiau kaip 9198 baitų maksimalus komutuojamų </w:t>
            </w:r>
            <w:r w:rsidRPr="00FF6EE2">
              <w:rPr>
                <w:rFonts w:ascii="Arial" w:hAnsi="Arial" w:cs="Arial"/>
                <w:i/>
                <w:iCs/>
                <w:lang w:eastAsia="ar-SA"/>
              </w:rPr>
              <w:t>(</w:t>
            </w:r>
            <w:proofErr w:type="spellStart"/>
            <w:r w:rsidRPr="00FF6EE2">
              <w:rPr>
                <w:rFonts w:ascii="Arial" w:hAnsi="Arial" w:cs="Arial"/>
                <w:i/>
                <w:iCs/>
                <w:lang w:eastAsia="ar-SA"/>
              </w:rPr>
              <w:t>Jumboframes</w:t>
            </w:r>
            <w:proofErr w:type="spellEnd"/>
            <w:r w:rsidRPr="00FF6EE2">
              <w:rPr>
                <w:rFonts w:ascii="Arial" w:hAnsi="Arial" w:cs="Arial"/>
                <w:i/>
                <w:iCs/>
                <w:lang w:eastAsia="ar-SA"/>
              </w:rPr>
              <w:t>)</w:t>
            </w:r>
            <w:r w:rsidRPr="00FF6EE2">
              <w:rPr>
                <w:rFonts w:ascii="Arial" w:hAnsi="Arial" w:cs="Arial"/>
                <w:lang w:eastAsia="ar-SA"/>
              </w:rPr>
              <w:t xml:space="preserve"> kadrų ilgis;</w:t>
            </w:r>
          </w:p>
          <w:p w14:paraId="74870D86" w14:textId="324DC4A9" w:rsidR="00B23969" w:rsidRPr="00FF6EE2" w:rsidRDefault="00B23969" w:rsidP="00EA0AE9">
            <w:pPr>
              <w:pStyle w:val="ListParagraph"/>
              <w:numPr>
                <w:ilvl w:val="0"/>
                <w:numId w:val="5"/>
              </w:numPr>
              <w:suppressAutoHyphens/>
              <w:spacing w:line="256" w:lineRule="auto"/>
              <w:rPr>
                <w:rFonts w:ascii="Arial" w:hAnsi="Arial" w:cs="Arial"/>
                <w:lang w:eastAsia="ar-SA"/>
              </w:rPr>
            </w:pPr>
            <w:r w:rsidRPr="00FF6EE2">
              <w:rPr>
                <w:rFonts w:ascii="Arial" w:hAnsi="Arial" w:cs="Arial"/>
                <w:lang w:eastAsia="ar-SA"/>
              </w:rPr>
              <w:t xml:space="preserve">Dinaminio </w:t>
            </w:r>
            <w:r w:rsidRPr="00FF6EE2">
              <w:rPr>
                <w:rFonts w:ascii="Arial" w:hAnsi="Arial" w:cs="Arial"/>
                <w:i/>
                <w:iCs/>
                <w:lang w:eastAsia="ar-SA"/>
              </w:rPr>
              <w:t>VLAN</w:t>
            </w:r>
            <w:r w:rsidRPr="00FF6EE2">
              <w:rPr>
                <w:rFonts w:ascii="Arial" w:hAnsi="Arial" w:cs="Arial"/>
                <w:lang w:eastAsia="ar-SA"/>
              </w:rPr>
              <w:t xml:space="preserve"> sukūrimo ir paskirstymo   protokolo (</w:t>
            </w:r>
            <w:r w:rsidRPr="00FF6EE2">
              <w:rPr>
                <w:rFonts w:ascii="Arial" w:hAnsi="Arial" w:cs="Arial"/>
                <w:i/>
                <w:iCs/>
                <w:lang w:eastAsia="ar-SA"/>
              </w:rPr>
              <w:t>VTP</w:t>
            </w:r>
            <w:r w:rsidRPr="00FF6EE2">
              <w:rPr>
                <w:rFonts w:ascii="Arial" w:hAnsi="Arial" w:cs="Arial"/>
                <w:lang w:eastAsia="ar-SA"/>
              </w:rPr>
              <w:t>) palaikymas – integravimui su esamo tinklo konfigūracija;</w:t>
            </w:r>
          </w:p>
          <w:p w14:paraId="7C1EB84D" w14:textId="417162C0" w:rsidR="00B23969" w:rsidRPr="00FF6EE2" w:rsidRDefault="00B23969" w:rsidP="00EA0AE9">
            <w:pPr>
              <w:pStyle w:val="ListParagraph"/>
              <w:numPr>
                <w:ilvl w:val="0"/>
                <w:numId w:val="5"/>
              </w:numPr>
              <w:suppressAutoHyphens/>
              <w:spacing w:line="256" w:lineRule="auto"/>
              <w:rPr>
                <w:rFonts w:ascii="Arial" w:hAnsi="Arial" w:cs="Arial"/>
                <w:lang w:eastAsia="ar-SA"/>
              </w:rPr>
            </w:pPr>
            <w:r w:rsidRPr="00FF6EE2">
              <w:rPr>
                <w:rFonts w:ascii="Arial" w:hAnsi="Arial" w:cs="Arial"/>
                <w:lang w:eastAsia="ar-SA"/>
              </w:rPr>
              <w:t xml:space="preserve">Privataus </w:t>
            </w:r>
            <w:r w:rsidRPr="00FF6EE2">
              <w:rPr>
                <w:rFonts w:ascii="Arial" w:hAnsi="Arial" w:cs="Arial"/>
                <w:i/>
                <w:iCs/>
                <w:lang w:eastAsia="ar-SA"/>
              </w:rPr>
              <w:t>VLAN</w:t>
            </w:r>
            <w:r w:rsidRPr="00FF6EE2">
              <w:rPr>
                <w:rFonts w:ascii="Arial" w:hAnsi="Arial" w:cs="Arial"/>
                <w:lang w:eastAsia="ar-SA"/>
              </w:rPr>
              <w:t xml:space="preserve"> palaikymas (</w:t>
            </w:r>
            <w:r w:rsidRPr="00FF6EE2">
              <w:rPr>
                <w:rFonts w:ascii="Arial" w:hAnsi="Arial" w:cs="Arial"/>
                <w:i/>
                <w:iCs/>
                <w:lang w:eastAsia="ar-SA"/>
              </w:rPr>
              <w:t>PVLAN</w:t>
            </w:r>
            <w:r w:rsidRPr="00FF6EE2">
              <w:rPr>
                <w:rFonts w:ascii="Arial" w:hAnsi="Arial" w:cs="Arial"/>
                <w:lang w:eastAsia="ar-SA"/>
              </w:rPr>
              <w:t>).</w:t>
            </w:r>
          </w:p>
        </w:tc>
      </w:tr>
      <w:tr w:rsidR="00B23969" w:rsidRPr="001D78E1" w14:paraId="6B7A61BD"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5554E061" w14:textId="77777777" w:rsidR="00B23969" w:rsidRPr="00FF6EE2" w:rsidRDefault="00B23969" w:rsidP="00EA0AE9">
            <w:pPr>
              <w:pStyle w:val="ListParagraph"/>
              <w:numPr>
                <w:ilvl w:val="0"/>
                <w:numId w:val="25"/>
              </w:numPr>
              <w:suppressAutoHyphens/>
              <w:spacing w:line="256" w:lineRule="auto"/>
              <w:rPr>
                <w:rFonts w:ascii="Arial" w:hAnsi="Arial" w:cs="Arial"/>
              </w:rPr>
            </w:pPr>
          </w:p>
        </w:tc>
        <w:tc>
          <w:tcPr>
            <w:tcW w:w="1297" w:type="pct"/>
            <w:tcBorders>
              <w:top w:val="single" w:sz="4" w:space="0" w:color="auto"/>
              <w:left w:val="single" w:sz="4" w:space="0" w:color="auto"/>
              <w:bottom w:val="single" w:sz="4" w:space="0" w:color="auto"/>
              <w:right w:val="single" w:sz="4" w:space="0" w:color="auto"/>
            </w:tcBorders>
          </w:tcPr>
          <w:p w14:paraId="3430C22E" w14:textId="77777777" w:rsidR="00B23969" w:rsidRPr="00FF6EE2" w:rsidRDefault="00B23969">
            <w:pPr>
              <w:suppressAutoHyphens/>
              <w:rPr>
                <w:rFonts w:ascii="Arial" w:eastAsia="Calibri" w:hAnsi="Arial" w:cs="Arial"/>
                <w:lang w:eastAsia="ar-SA"/>
              </w:rPr>
            </w:pPr>
            <w:proofErr w:type="spellStart"/>
            <w:r w:rsidRPr="00FF6EE2">
              <w:rPr>
                <w:rFonts w:ascii="Arial" w:eastAsia="Calibri" w:hAnsi="Arial" w:cs="Arial"/>
                <w:lang w:eastAsia="ar-SA"/>
              </w:rPr>
              <w:t>Maršrutizavimo</w:t>
            </w:r>
            <w:proofErr w:type="spellEnd"/>
            <w:r w:rsidRPr="00FF6EE2">
              <w:rPr>
                <w:rFonts w:ascii="Arial" w:eastAsia="Calibri" w:hAnsi="Arial" w:cs="Arial"/>
                <w:lang w:eastAsia="ar-SA"/>
              </w:rPr>
              <w:t xml:space="preserve"> funkcionalumas</w:t>
            </w:r>
          </w:p>
        </w:tc>
        <w:tc>
          <w:tcPr>
            <w:tcW w:w="3411" w:type="pct"/>
            <w:tcBorders>
              <w:top w:val="single" w:sz="4" w:space="0" w:color="auto"/>
              <w:left w:val="single" w:sz="4" w:space="0" w:color="auto"/>
              <w:bottom w:val="single" w:sz="4" w:space="0" w:color="auto"/>
              <w:right w:val="single" w:sz="4" w:space="0" w:color="auto"/>
            </w:tcBorders>
          </w:tcPr>
          <w:p w14:paraId="4D96297D" w14:textId="77777777" w:rsidR="00B23969" w:rsidRPr="00FF6EE2" w:rsidRDefault="00B23969" w:rsidP="00EA0AE9">
            <w:pPr>
              <w:pStyle w:val="ListParagraph"/>
              <w:numPr>
                <w:ilvl w:val="0"/>
                <w:numId w:val="5"/>
              </w:numPr>
              <w:suppressAutoHyphens/>
              <w:spacing w:line="256" w:lineRule="auto"/>
              <w:rPr>
                <w:rFonts w:ascii="Arial" w:hAnsi="Arial" w:cs="Arial"/>
                <w:i/>
                <w:iCs/>
                <w:lang w:eastAsia="ar-SA"/>
              </w:rPr>
            </w:pPr>
            <w:r w:rsidRPr="00FF6EE2">
              <w:rPr>
                <w:rFonts w:ascii="Arial" w:hAnsi="Arial" w:cs="Arial"/>
                <w:i/>
                <w:iCs/>
                <w:lang w:eastAsia="ar-SA"/>
              </w:rPr>
              <w:t>RIP</w:t>
            </w:r>
          </w:p>
          <w:p w14:paraId="14C284E4" w14:textId="77777777" w:rsidR="00B23969" w:rsidRPr="00FF6EE2" w:rsidRDefault="00B23969" w:rsidP="00EA0AE9">
            <w:pPr>
              <w:pStyle w:val="ListParagraph"/>
              <w:numPr>
                <w:ilvl w:val="0"/>
                <w:numId w:val="5"/>
              </w:numPr>
              <w:suppressAutoHyphens/>
              <w:spacing w:line="256" w:lineRule="auto"/>
              <w:rPr>
                <w:rFonts w:ascii="Arial" w:hAnsi="Arial" w:cs="Arial"/>
                <w:i/>
                <w:iCs/>
                <w:lang w:eastAsia="ar-SA"/>
              </w:rPr>
            </w:pPr>
            <w:r w:rsidRPr="00FF6EE2">
              <w:rPr>
                <w:rFonts w:ascii="Arial" w:hAnsi="Arial" w:cs="Arial"/>
                <w:i/>
                <w:iCs/>
                <w:lang w:eastAsia="ar-SA"/>
              </w:rPr>
              <w:t>OSPF</w:t>
            </w:r>
          </w:p>
          <w:p w14:paraId="0570E890" w14:textId="77777777" w:rsidR="00B23969" w:rsidRPr="00FF6EE2" w:rsidRDefault="00B23969" w:rsidP="00EA0AE9">
            <w:pPr>
              <w:pStyle w:val="ListParagraph"/>
              <w:numPr>
                <w:ilvl w:val="0"/>
                <w:numId w:val="5"/>
              </w:numPr>
              <w:suppressAutoHyphens/>
              <w:spacing w:line="256" w:lineRule="auto"/>
              <w:rPr>
                <w:rFonts w:ascii="Arial" w:hAnsi="Arial" w:cs="Arial"/>
                <w:i/>
                <w:iCs/>
                <w:lang w:eastAsia="ar-SA"/>
              </w:rPr>
            </w:pPr>
            <w:proofErr w:type="spellStart"/>
            <w:r w:rsidRPr="00FF6EE2">
              <w:rPr>
                <w:rFonts w:ascii="Arial" w:hAnsi="Arial" w:cs="Arial"/>
                <w:i/>
                <w:iCs/>
                <w:lang w:eastAsia="ar-SA"/>
              </w:rPr>
              <w:t>Policy-based</w:t>
            </w:r>
            <w:proofErr w:type="spellEnd"/>
            <w:r w:rsidRPr="00FF6EE2">
              <w:rPr>
                <w:rFonts w:ascii="Arial" w:hAnsi="Arial" w:cs="Arial"/>
                <w:i/>
                <w:iCs/>
                <w:lang w:eastAsia="ar-SA"/>
              </w:rPr>
              <w:t xml:space="preserve"> </w:t>
            </w:r>
            <w:proofErr w:type="spellStart"/>
            <w:r w:rsidRPr="00FF6EE2">
              <w:rPr>
                <w:rFonts w:ascii="Arial" w:hAnsi="Arial" w:cs="Arial"/>
                <w:i/>
                <w:iCs/>
                <w:lang w:eastAsia="ar-SA"/>
              </w:rPr>
              <w:t>routing</w:t>
            </w:r>
            <w:proofErr w:type="spellEnd"/>
          </w:p>
          <w:p w14:paraId="57968599" w14:textId="77777777" w:rsidR="00B23969" w:rsidRPr="00FF6EE2" w:rsidRDefault="00B23969" w:rsidP="00EA0AE9">
            <w:pPr>
              <w:pStyle w:val="ListParagraph"/>
              <w:numPr>
                <w:ilvl w:val="0"/>
                <w:numId w:val="5"/>
              </w:numPr>
              <w:suppressAutoHyphens/>
              <w:spacing w:line="256" w:lineRule="auto"/>
              <w:rPr>
                <w:rFonts w:ascii="Arial" w:hAnsi="Arial" w:cs="Arial"/>
                <w:i/>
                <w:iCs/>
                <w:lang w:eastAsia="ar-SA"/>
              </w:rPr>
            </w:pPr>
            <w:r w:rsidRPr="00FF6EE2">
              <w:rPr>
                <w:rFonts w:ascii="Arial" w:hAnsi="Arial" w:cs="Arial"/>
                <w:i/>
                <w:iCs/>
                <w:lang w:eastAsia="ar-SA"/>
              </w:rPr>
              <w:t>IS-IS</w:t>
            </w:r>
          </w:p>
          <w:p w14:paraId="44901BA5" w14:textId="77777777" w:rsidR="00B23969" w:rsidRPr="00FF6EE2" w:rsidRDefault="00B23969" w:rsidP="00EA0AE9">
            <w:pPr>
              <w:pStyle w:val="ListParagraph"/>
              <w:numPr>
                <w:ilvl w:val="0"/>
                <w:numId w:val="5"/>
              </w:numPr>
              <w:suppressAutoHyphens/>
              <w:spacing w:line="256" w:lineRule="auto"/>
              <w:rPr>
                <w:rFonts w:ascii="Arial" w:hAnsi="Arial" w:cs="Arial"/>
                <w:i/>
                <w:iCs/>
                <w:lang w:eastAsia="ar-SA"/>
              </w:rPr>
            </w:pPr>
            <w:r w:rsidRPr="00FF6EE2">
              <w:rPr>
                <w:rFonts w:ascii="Arial" w:hAnsi="Arial" w:cs="Arial"/>
                <w:i/>
                <w:iCs/>
                <w:lang w:eastAsia="ar-SA"/>
              </w:rPr>
              <w:t>VXLAN</w:t>
            </w:r>
          </w:p>
          <w:p w14:paraId="67815358" w14:textId="77777777" w:rsidR="00B23969" w:rsidRPr="00FF6EE2" w:rsidRDefault="00B23969" w:rsidP="00EA0AE9">
            <w:pPr>
              <w:pStyle w:val="ListParagraph"/>
              <w:numPr>
                <w:ilvl w:val="0"/>
                <w:numId w:val="5"/>
              </w:numPr>
              <w:suppressAutoHyphens/>
              <w:spacing w:line="256" w:lineRule="auto"/>
              <w:rPr>
                <w:rFonts w:ascii="Arial" w:hAnsi="Arial" w:cs="Arial"/>
                <w:i/>
                <w:iCs/>
                <w:lang w:eastAsia="ar-SA"/>
              </w:rPr>
            </w:pPr>
            <w:r w:rsidRPr="00FF6EE2">
              <w:rPr>
                <w:rFonts w:ascii="Arial" w:hAnsi="Arial" w:cs="Arial"/>
                <w:i/>
                <w:iCs/>
                <w:lang w:eastAsia="ar-SA"/>
              </w:rPr>
              <w:t>LISP</w:t>
            </w:r>
          </w:p>
          <w:p w14:paraId="67673EF8" w14:textId="77777777" w:rsidR="00B23969" w:rsidRPr="00FF6EE2" w:rsidRDefault="00B23969" w:rsidP="00EA0AE9">
            <w:pPr>
              <w:pStyle w:val="ListParagraph"/>
              <w:numPr>
                <w:ilvl w:val="0"/>
                <w:numId w:val="5"/>
              </w:numPr>
              <w:suppressAutoHyphens/>
              <w:spacing w:line="256" w:lineRule="auto"/>
              <w:rPr>
                <w:rFonts w:ascii="Arial" w:hAnsi="Arial" w:cs="Arial"/>
                <w:i/>
                <w:iCs/>
                <w:lang w:eastAsia="ar-SA"/>
              </w:rPr>
            </w:pPr>
            <w:r w:rsidRPr="00FF6EE2">
              <w:rPr>
                <w:rFonts w:ascii="Arial" w:hAnsi="Arial" w:cs="Arial"/>
                <w:i/>
                <w:iCs/>
                <w:lang w:eastAsia="ar-SA"/>
              </w:rPr>
              <w:t>VRRP</w:t>
            </w:r>
          </w:p>
          <w:p w14:paraId="7EE78E6D" w14:textId="77777777" w:rsidR="00B23969" w:rsidRPr="00FF6EE2" w:rsidRDefault="00B23969" w:rsidP="00EA0AE9">
            <w:pPr>
              <w:pStyle w:val="ListParagraph"/>
              <w:numPr>
                <w:ilvl w:val="0"/>
                <w:numId w:val="5"/>
              </w:numPr>
              <w:suppressAutoHyphens/>
              <w:spacing w:line="256" w:lineRule="auto"/>
              <w:rPr>
                <w:rFonts w:ascii="Arial" w:hAnsi="Arial" w:cs="Arial"/>
                <w:i/>
                <w:iCs/>
                <w:lang w:eastAsia="ar-SA"/>
              </w:rPr>
            </w:pPr>
            <w:r w:rsidRPr="00FF6EE2">
              <w:rPr>
                <w:rFonts w:ascii="Arial" w:hAnsi="Arial" w:cs="Arial"/>
                <w:i/>
                <w:iCs/>
                <w:lang w:eastAsia="ar-SA"/>
              </w:rPr>
              <w:t>MPLS</w:t>
            </w:r>
          </w:p>
          <w:p w14:paraId="144FDFBD" w14:textId="77777777" w:rsidR="00B23969" w:rsidRPr="00FF6EE2" w:rsidRDefault="00B23969" w:rsidP="00EA0AE9">
            <w:pPr>
              <w:pStyle w:val="ListParagraph"/>
              <w:numPr>
                <w:ilvl w:val="0"/>
                <w:numId w:val="5"/>
              </w:numPr>
              <w:suppressAutoHyphens/>
              <w:spacing w:line="256" w:lineRule="auto"/>
              <w:rPr>
                <w:rFonts w:ascii="Arial" w:hAnsi="Arial" w:cs="Arial"/>
                <w:i/>
                <w:iCs/>
                <w:lang w:eastAsia="ar-SA"/>
              </w:rPr>
            </w:pPr>
            <w:proofErr w:type="spellStart"/>
            <w:r w:rsidRPr="00FF6EE2">
              <w:rPr>
                <w:rFonts w:ascii="Arial" w:hAnsi="Arial" w:cs="Arial"/>
                <w:i/>
                <w:iCs/>
                <w:lang w:eastAsia="ar-SA"/>
              </w:rPr>
              <w:t>mVPN</w:t>
            </w:r>
            <w:proofErr w:type="spellEnd"/>
          </w:p>
          <w:p w14:paraId="57471E1D" w14:textId="77777777" w:rsidR="00B23969" w:rsidRPr="00FF6EE2" w:rsidRDefault="00B23969" w:rsidP="00EA0AE9">
            <w:pPr>
              <w:pStyle w:val="ListParagraph"/>
              <w:numPr>
                <w:ilvl w:val="0"/>
                <w:numId w:val="5"/>
              </w:numPr>
              <w:suppressAutoHyphens/>
              <w:spacing w:line="256" w:lineRule="auto"/>
              <w:rPr>
                <w:rFonts w:ascii="Arial" w:hAnsi="Arial" w:cs="Arial"/>
                <w:lang w:eastAsia="ar-SA"/>
              </w:rPr>
            </w:pPr>
            <w:r w:rsidRPr="00FF6EE2">
              <w:rPr>
                <w:rFonts w:ascii="Arial" w:hAnsi="Arial" w:cs="Arial"/>
                <w:lang w:eastAsia="ar-SA"/>
              </w:rPr>
              <w:t xml:space="preserve">Ne mažiau nei 100G </w:t>
            </w:r>
            <w:proofErr w:type="spellStart"/>
            <w:r w:rsidRPr="00FF6EE2">
              <w:rPr>
                <w:rFonts w:ascii="Arial" w:hAnsi="Arial" w:cs="Arial"/>
                <w:i/>
                <w:iCs/>
                <w:lang w:eastAsia="ar-SA"/>
              </w:rPr>
              <w:t>IPSec</w:t>
            </w:r>
            <w:proofErr w:type="spellEnd"/>
          </w:p>
        </w:tc>
      </w:tr>
      <w:tr w:rsidR="00B23969" w:rsidRPr="001D78E1" w14:paraId="513362D4"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51047A0F" w14:textId="77777777" w:rsidR="00B23969" w:rsidRPr="00FF6EE2" w:rsidRDefault="00B23969" w:rsidP="00EA0AE9">
            <w:pPr>
              <w:pStyle w:val="ListParagraph"/>
              <w:numPr>
                <w:ilvl w:val="0"/>
                <w:numId w:val="25"/>
              </w:numPr>
              <w:suppressAutoHyphens/>
              <w:spacing w:line="256" w:lineRule="auto"/>
              <w:rPr>
                <w:rFonts w:ascii="Arial" w:eastAsia="Calibri" w:hAnsi="Arial" w:cs="Arial"/>
                <w:lang w:eastAsia="ar-SA"/>
              </w:rPr>
            </w:pPr>
          </w:p>
        </w:tc>
        <w:tc>
          <w:tcPr>
            <w:tcW w:w="1297" w:type="pct"/>
            <w:tcBorders>
              <w:top w:val="single" w:sz="4" w:space="0" w:color="auto"/>
              <w:left w:val="single" w:sz="4" w:space="0" w:color="auto"/>
              <w:bottom w:val="single" w:sz="4" w:space="0" w:color="auto"/>
              <w:right w:val="single" w:sz="4" w:space="0" w:color="auto"/>
            </w:tcBorders>
            <w:hideMark/>
          </w:tcPr>
          <w:p w14:paraId="33CB6898" w14:textId="77777777" w:rsidR="00B23969" w:rsidRPr="00FF6EE2" w:rsidRDefault="00B23969">
            <w:pPr>
              <w:suppressAutoHyphens/>
              <w:rPr>
                <w:rFonts w:ascii="Arial" w:eastAsia="Calibri" w:hAnsi="Arial" w:cs="Arial"/>
                <w:b/>
                <w:lang w:eastAsia="lt-LT"/>
              </w:rPr>
            </w:pPr>
            <w:proofErr w:type="spellStart"/>
            <w:r w:rsidRPr="00FF6EE2">
              <w:rPr>
                <w:rFonts w:ascii="Arial" w:eastAsia="Calibri" w:hAnsi="Arial" w:cs="Arial"/>
                <w:lang w:eastAsia="ar-SA"/>
              </w:rPr>
              <w:t>Multicast</w:t>
            </w:r>
            <w:proofErr w:type="spellEnd"/>
            <w:r w:rsidRPr="00FF6EE2">
              <w:rPr>
                <w:rFonts w:ascii="Arial" w:eastAsia="Calibri" w:hAnsi="Arial" w:cs="Arial"/>
                <w:lang w:eastAsia="ar-SA"/>
              </w:rPr>
              <w:t xml:space="preserve"> funkcionalumas</w:t>
            </w:r>
          </w:p>
        </w:tc>
        <w:tc>
          <w:tcPr>
            <w:tcW w:w="3411" w:type="pct"/>
            <w:tcBorders>
              <w:top w:val="single" w:sz="4" w:space="0" w:color="auto"/>
              <w:left w:val="single" w:sz="4" w:space="0" w:color="auto"/>
              <w:bottom w:val="single" w:sz="4" w:space="0" w:color="auto"/>
              <w:right w:val="single" w:sz="4" w:space="0" w:color="auto"/>
            </w:tcBorders>
            <w:hideMark/>
          </w:tcPr>
          <w:p w14:paraId="1D784C36" w14:textId="77777777" w:rsidR="00B23969" w:rsidRPr="00FF6EE2" w:rsidRDefault="00B23969">
            <w:pPr>
              <w:tabs>
                <w:tab w:val="left" w:pos="390"/>
                <w:tab w:val="left" w:pos="1035"/>
                <w:tab w:val="left" w:pos="1500"/>
              </w:tabs>
              <w:suppressAutoHyphens/>
              <w:rPr>
                <w:rFonts w:ascii="Arial" w:eastAsia="Calibri" w:hAnsi="Arial" w:cs="Arial"/>
                <w:lang w:eastAsia="ar-SA"/>
              </w:rPr>
            </w:pPr>
            <w:r w:rsidRPr="00FF6EE2">
              <w:rPr>
                <w:rFonts w:ascii="Arial" w:eastAsia="Calibri" w:hAnsi="Arial" w:cs="Arial"/>
                <w:lang w:eastAsia="ar-SA"/>
              </w:rPr>
              <w:t xml:space="preserve">Daugialypė transliacija – </w:t>
            </w:r>
            <w:r w:rsidRPr="00FF6EE2">
              <w:rPr>
                <w:rFonts w:ascii="Arial" w:eastAsia="Calibri" w:hAnsi="Arial" w:cs="Arial"/>
                <w:i/>
                <w:iCs/>
                <w:lang w:eastAsia="ar-SA"/>
              </w:rPr>
              <w:t>PIM, PIM SM.</w:t>
            </w:r>
          </w:p>
          <w:p w14:paraId="2B1087EA" w14:textId="77777777" w:rsidR="00B23969" w:rsidRPr="00FF6EE2" w:rsidRDefault="00B23969">
            <w:pPr>
              <w:suppressAutoHyphens/>
              <w:rPr>
                <w:rFonts w:ascii="Arial" w:hAnsi="Arial" w:cs="Arial"/>
                <w:lang w:eastAsia="ar-SA"/>
              </w:rPr>
            </w:pPr>
            <w:r w:rsidRPr="00FF6EE2">
              <w:rPr>
                <w:rFonts w:ascii="Arial" w:eastAsia="Calibri" w:hAnsi="Arial" w:cs="Arial"/>
                <w:lang w:eastAsia="ar-SA"/>
              </w:rPr>
              <w:t xml:space="preserve">Maršruto skalė ne mažiau 1000 maršrutų. </w:t>
            </w:r>
          </w:p>
        </w:tc>
      </w:tr>
      <w:tr w:rsidR="00B23969" w:rsidRPr="001D78E1" w14:paraId="5F639462"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3B6337E2" w14:textId="77777777" w:rsidR="00B23969" w:rsidRPr="00FF6EE2" w:rsidRDefault="00B23969" w:rsidP="00EA0AE9">
            <w:pPr>
              <w:pStyle w:val="ListParagraph"/>
              <w:numPr>
                <w:ilvl w:val="0"/>
                <w:numId w:val="25"/>
              </w:numPr>
              <w:suppressAutoHyphens/>
              <w:spacing w:line="256" w:lineRule="auto"/>
              <w:rPr>
                <w:rFonts w:ascii="Arial" w:eastAsia="Calibri" w:hAnsi="Arial" w:cs="Arial"/>
                <w:lang w:eastAsia="ar-SA"/>
              </w:rPr>
            </w:pPr>
          </w:p>
        </w:tc>
        <w:tc>
          <w:tcPr>
            <w:tcW w:w="1297" w:type="pct"/>
            <w:tcBorders>
              <w:top w:val="single" w:sz="4" w:space="0" w:color="auto"/>
              <w:left w:val="single" w:sz="4" w:space="0" w:color="auto"/>
              <w:bottom w:val="single" w:sz="4" w:space="0" w:color="auto"/>
              <w:right w:val="single" w:sz="4" w:space="0" w:color="auto"/>
            </w:tcBorders>
            <w:hideMark/>
          </w:tcPr>
          <w:p w14:paraId="68639CE9" w14:textId="77777777" w:rsidR="00B23969" w:rsidRPr="00FF6EE2" w:rsidRDefault="00B23969">
            <w:pPr>
              <w:suppressAutoHyphens/>
              <w:rPr>
                <w:rFonts w:ascii="Arial" w:eastAsia="Calibri" w:hAnsi="Arial" w:cs="Arial"/>
                <w:b/>
                <w:lang w:eastAsia="lt-LT"/>
              </w:rPr>
            </w:pPr>
            <w:r w:rsidRPr="00FF6EE2">
              <w:rPr>
                <w:rFonts w:ascii="Arial" w:eastAsia="Calibri" w:hAnsi="Arial" w:cs="Arial"/>
                <w:lang w:eastAsia="ar-SA"/>
              </w:rPr>
              <w:t>Kitas funkcionalumas</w:t>
            </w:r>
          </w:p>
        </w:tc>
        <w:tc>
          <w:tcPr>
            <w:tcW w:w="3411" w:type="pct"/>
            <w:tcBorders>
              <w:top w:val="single" w:sz="4" w:space="0" w:color="auto"/>
              <w:left w:val="single" w:sz="4" w:space="0" w:color="auto"/>
              <w:bottom w:val="single" w:sz="4" w:space="0" w:color="auto"/>
              <w:right w:val="single" w:sz="4" w:space="0" w:color="auto"/>
            </w:tcBorders>
            <w:hideMark/>
          </w:tcPr>
          <w:p w14:paraId="50877F3E" w14:textId="77777777" w:rsidR="00B23969" w:rsidRPr="00FF6EE2" w:rsidRDefault="00B23969">
            <w:pPr>
              <w:tabs>
                <w:tab w:val="left" w:pos="390"/>
                <w:tab w:val="left" w:pos="1035"/>
                <w:tab w:val="left" w:pos="1500"/>
              </w:tabs>
              <w:suppressAutoHyphens/>
              <w:jc w:val="both"/>
              <w:rPr>
                <w:rFonts w:ascii="Arial" w:eastAsia="Calibri" w:hAnsi="Arial" w:cs="Arial"/>
                <w:lang w:eastAsia="ar-SA"/>
              </w:rPr>
            </w:pPr>
            <w:r w:rsidRPr="00FF6EE2">
              <w:rPr>
                <w:rFonts w:ascii="Arial" w:eastAsia="Calibri" w:hAnsi="Arial" w:cs="Arial"/>
                <w:lang w:eastAsia="ar-SA"/>
              </w:rPr>
              <w:t xml:space="preserve">Loginių kanalų sujungimo protokolų palaikymas:     </w:t>
            </w:r>
          </w:p>
          <w:p w14:paraId="79295D3D" w14:textId="4DF54946" w:rsidR="00B23969" w:rsidRPr="00FF6EE2" w:rsidRDefault="00B23969"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FF6EE2">
              <w:rPr>
                <w:rFonts w:ascii="Arial" w:eastAsia="Calibri" w:hAnsi="Arial" w:cs="Arial"/>
                <w:lang w:eastAsia="ar-SA"/>
              </w:rPr>
              <w:t xml:space="preserve">Portų </w:t>
            </w:r>
            <w:proofErr w:type="spellStart"/>
            <w:r w:rsidRPr="00FF6EE2">
              <w:rPr>
                <w:rFonts w:ascii="Arial" w:eastAsia="Calibri" w:hAnsi="Arial" w:cs="Arial"/>
                <w:lang w:eastAsia="ar-SA"/>
              </w:rPr>
              <w:t>agregacijos</w:t>
            </w:r>
            <w:proofErr w:type="spellEnd"/>
            <w:r w:rsidRPr="00FF6EE2">
              <w:rPr>
                <w:rFonts w:ascii="Arial" w:eastAsia="Calibri" w:hAnsi="Arial" w:cs="Arial"/>
                <w:lang w:eastAsia="ar-SA"/>
              </w:rPr>
              <w:t xml:space="preserve"> protokolas (</w:t>
            </w:r>
            <w:proofErr w:type="spellStart"/>
            <w:r w:rsidRPr="00FF6EE2">
              <w:rPr>
                <w:rFonts w:ascii="Arial" w:eastAsia="Calibri" w:hAnsi="Arial" w:cs="Arial"/>
                <w:i/>
                <w:iCs/>
                <w:lang w:eastAsia="ar-SA"/>
              </w:rPr>
              <w:t>PAgP</w:t>
            </w:r>
            <w:proofErr w:type="spellEnd"/>
            <w:r w:rsidRPr="00FF6EE2">
              <w:rPr>
                <w:rFonts w:ascii="Arial" w:eastAsia="Calibri" w:hAnsi="Arial" w:cs="Arial"/>
                <w:lang w:eastAsia="ar-SA"/>
              </w:rPr>
              <w:t xml:space="preserve">);     </w:t>
            </w:r>
          </w:p>
          <w:p w14:paraId="42EAE6B2" w14:textId="44E4D901" w:rsidR="00B23969" w:rsidRPr="00FF6EE2" w:rsidRDefault="00B23969"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FF6EE2">
              <w:rPr>
                <w:rFonts w:ascii="Arial" w:eastAsia="Calibri" w:hAnsi="Arial" w:cs="Arial"/>
                <w:lang w:eastAsia="ar-SA"/>
              </w:rPr>
              <w:t xml:space="preserve">Jungčių </w:t>
            </w:r>
            <w:proofErr w:type="spellStart"/>
            <w:r w:rsidRPr="00FF6EE2">
              <w:rPr>
                <w:rFonts w:ascii="Arial" w:eastAsia="Calibri" w:hAnsi="Arial" w:cs="Arial"/>
                <w:lang w:eastAsia="ar-SA"/>
              </w:rPr>
              <w:t>agregacijos</w:t>
            </w:r>
            <w:proofErr w:type="spellEnd"/>
            <w:r w:rsidRPr="00FF6EE2">
              <w:rPr>
                <w:rFonts w:ascii="Arial" w:eastAsia="Calibri" w:hAnsi="Arial" w:cs="Arial"/>
                <w:lang w:eastAsia="ar-SA"/>
              </w:rPr>
              <w:t xml:space="preserve"> protokolas (</w:t>
            </w:r>
            <w:r w:rsidRPr="00FF6EE2">
              <w:rPr>
                <w:rFonts w:ascii="Arial" w:eastAsia="Calibri" w:hAnsi="Arial" w:cs="Arial"/>
                <w:i/>
                <w:iCs/>
                <w:lang w:eastAsia="ar-SA"/>
              </w:rPr>
              <w:t>LACP</w:t>
            </w:r>
            <w:r w:rsidRPr="00FF6EE2">
              <w:rPr>
                <w:rFonts w:ascii="Arial" w:eastAsia="Calibri" w:hAnsi="Arial" w:cs="Arial"/>
                <w:lang w:eastAsia="ar-SA"/>
              </w:rPr>
              <w:t>);</w:t>
            </w:r>
          </w:p>
          <w:p w14:paraId="48A1061E" w14:textId="13996D9E" w:rsidR="00B23969" w:rsidRPr="00FF6EE2" w:rsidRDefault="00B23969"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FF6EE2">
              <w:rPr>
                <w:rFonts w:ascii="Arial" w:eastAsia="Calibri" w:hAnsi="Arial" w:cs="Arial"/>
                <w:lang w:eastAsia="ar-SA"/>
              </w:rPr>
              <w:t>RSPAN, ERSPAN analizatorius;</w:t>
            </w:r>
          </w:p>
          <w:p w14:paraId="6474835D" w14:textId="77777777" w:rsidR="00B23969" w:rsidRPr="00FF6EE2" w:rsidRDefault="00B23969" w:rsidP="00EA0AE9">
            <w:pPr>
              <w:pStyle w:val="ListParagraph"/>
              <w:numPr>
                <w:ilvl w:val="0"/>
                <w:numId w:val="16"/>
              </w:numPr>
              <w:tabs>
                <w:tab w:val="left" w:pos="390"/>
                <w:tab w:val="left" w:pos="1035"/>
                <w:tab w:val="left" w:pos="1500"/>
              </w:tabs>
              <w:suppressAutoHyphens/>
              <w:spacing w:line="256" w:lineRule="auto"/>
              <w:jc w:val="both"/>
              <w:rPr>
                <w:rFonts w:ascii="Arial" w:eastAsia="Calibri" w:hAnsi="Arial" w:cs="Arial"/>
                <w:lang w:eastAsia="ar-SA"/>
              </w:rPr>
            </w:pPr>
            <w:r w:rsidRPr="00FF6EE2">
              <w:rPr>
                <w:rFonts w:ascii="Arial" w:eastAsia="Calibri" w:hAnsi="Arial" w:cs="Arial"/>
                <w:lang w:eastAsia="ar-SA"/>
              </w:rPr>
              <w:t xml:space="preserve">Kaimyninių įrenginių aptikimo protokolas </w:t>
            </w:r>
            <w:r w:rsidRPr="00FF6EE2">
              <w:rPr>
                <w:rFonts w:ascii="Arial" w:eastAsia="Calibri" w:hAnsi="Arial" w:cs="Arial"/>
                <w:i/>
                <w:iCs/>
                <w:lang w:eastAsia="ar-SA"/>
              </w:rPr>
              <w:t>CDP</w:t>
            </w:r>
            <w:r w:rsidRPr="00FF6EE2">
              <w:rPr>
                <w:rFonts w:ascii="Arial" w:eastAsia="Calibri" w:hAnsi="Arial" w:cs="Arial"/>
                <w:lang w:eastAsia="ar-SA"/>
              </w:rPr>
              <w:t>.</w:t>
            </w:r>
          </w:p>
          <w:p w14:paraId="64E07826" w14:textId="77777777" w:rsidR="00B23969" w:rsidRPr="00FF6EE2" w:rsidRDefault="00B23969">
            <w:pPr>
              <w:pStyle w:val="NoSpacing"/>
              <w:rPr>
                <w:rFonts w:ascii="Arial" w:hAnsi="Arial" w:cs="Arial"/>
                <w:sz w:val="22"/>
                <w:szCs w:val="22"/>
                <w:lang w:val="lt-LT" w:eastAsia="ar-SA"/>
              </w:rPr>
            </w:pPr>
            <w:r w:rsidRPr="00FF6EE2">
              <w:rPr>
                <w:rFonts w:ascii="Arial" w:hAnsi="Arial" w:cs="Arial"/>
                <w:sz w:val="22"/>
                <w:szCs w:val="22"/>
                <w:lang w:val="lt-LT" w:eastAsia="ar-SA"/>
              </w:rPr>
              <w:t>Automatizacija:</w:t>
            </w:r>
          </w:p>
          <w:p w14:paraId="126E4331" w14:textId="77777777" w:rsidR="00B23969" w:rsidRPr="00FF6EE2" w:rsidRDefault="00B23969" w:rsidP="00EA0AE9">
            <w:pPr>
              <w:pStyle w:val="NoSpacing"/>
              <w:numPr>
                <w:ilvl w:val="0"/>
                <w:numId w:val="16"/>
              </w:numPr>
              <w:rPr>
                <w:rFonts w:ascii="Arial" w:hAnsi="Arial" w:cs="Arial"/>
                <w:i/>
                <w:iCs/>
                <w:sz w:val="22"/>
                <w:szCs w:val="22"/>
                <w:lang w:val="lt-LT" w:eastAsia="ar-SA"/>
              </w:rPr>
            </w:pPr>
            <w:proofErr w:type="spellStart"/>
            <w:r w:rsidRPr="00FF6EE2">
              <w:rPr>
                <w:rFonts w:ascii="Arial" w:hAnsi="Arial" w:cs="Arial"/>
                <w:i/>
                <w:iCs/>
                <w:sz w:val="22"/>
                <w:szCs w:val="22"/>
                <w:lang w:val="lt-LT" w:eastAsia="ar-SA"/>
              </w:rPr>
              <w:t>Netconf</w:t>
            </w:r>
            <w:proofErr w:type="spellEnd"/>
          </w:p>
          <w:p w14:paraId="2B146C2B" w14:textId="77777777" w:rsidR="00B23969" w:rsidRPr="00FF6EE2" w:rsidRDefault="00B23969" w:rsidP="00EA0AE9">
            <w:pPr>
              <w:pStyle w:val="NoSpacing"/>
              <w:numPr>
                <w:ilvl w:val="0"/>
                <w:numId w:val="16"/>
              </w:numPr>
              <w:rPr>
                <w:rFonts w:ascii="Arial" w:hAnsi="Arial" w:cs="Arial"/>
                <w:i/>
                <w:iCs/>
                <w:sz w:val="22"/>
                <w:szCs w:val="22"/>
                <w:lang w:val="lt-LT" w:eastAsia="ar-SA"/>
              </w:rPr>
            </w:pPr>
            <w:proofErr w:type="spellStart"/>
            <w:r w:rsidRPr="00FF6EE2">
              <w:rPr>
                <w:rFonts w:ascii="Arial" w:hAnsi="Arial" w:cs="Arial"/>
                <w:i/>
                <w:iCs/>
                <w:sz w:val="22"/>
                <w:szCs w:val="22"/>
                <w:lang w:val="lt-LT" w:eastAsia="ar-SA"/>
              </w:rPr>
              <w:t>Restconf</w:t>
            </w:r>
            <w:proofErr w:type="spellEnd"/>
          </w:p>
          <w:p w14:paraId="49867E65" w14:textId="77777777" w:rsidR="00B23969" w:rsidRPr="00FF6EE2" w:rsidRDefault="00B23969" w:rsidP="00EA0AE9">
            <w:pPr>
              <w:pStyle w:val="NoSpacing"/>
              <w:numPr>
                <w:ilvl w:val="0"/>
                <w:numId w:val="16"/>
              </w:numPr>
              <w:rPr>
                <w:rFonts w:ascii="Arial" w:hAnsi="Arial" w:cs="Arial"/>
                <w:sz w:val="22"/>
                <w:szCs w:val="22"/>
                <w:lang w:val="lt-LT" w:eastAsia="ar-SA"/>
              </w:rPr>
            </w:pPr>
            <w:proofErr w:type="spellStart"/>
            <w:r w:rsidRPr="00FF6EE2">
              <w:rPr>
                <w:rFonts w:ascii="Arial" w:hAnsi="Arial" w:cs="Arial"/>
                <w:i/>
                <w:iCs/>
                <w:sz w:val="22"/>
                <w:szCs w:val="22"/>
                <w:lang w:val="lt-LT" w:eastAsia="ar-SA"/>
              </w:rPr>
              <w:t>Yang</w:t>
            </w:r>
            <w:proofErr w:type="spellEnd"/>
          </w:p>
          <w:p w14:paraId="47ABBB30" w14:textId="77777777" w:rsidR="00B23969" w:rsidRPr="00FF6EE2" w:rsidRDefault="00B23969">
            <w:pPr>
              <w:pStyle w:val="NoSpacing"/>
              <w:rPr>
                <w:rFonts w:ascii="Arial" w:hAnsi="Arial" w:cs="Arial"/>
                <w:sz w:val="22"/>
                <w:szCs w:val="22"/>
                <w:lang w:val="lt-LT" w:eastAsia="ar-SA"/>
              </w:rPr>
            </w:pPr>
          </w:p>
          <w:p w14:paraId="2238F9C1" w14:textId="51AB158F" w:rsidR="00B23969" w:rsidRPr="00FF6EE2" w:rsidRDefault="00B23969">
            <w:pPr>
              <w:tabs>
                <w:tab w:val="left" w:pos="390"/>
                <w:tab w:val="left" w:pos="1035"/>
                <w:tab w:val="left" w:pos="1500"/>
              </w:tabs>
              <w:suppressAutoHyphens/>
              <w:spacing w:line="256" w:lineRule="auto"/>
              <w:jc w:val="both"/>
              <w:rPr>
                <w:rFonts w:ascii="Arial" w:eastAsia="Calibri" w:hAnsi="Arial" w:cs="Arial"/>
                <w:lang w:eastAsia="ar-SA"/>
              </w:rPr>
            </w:pPr>
            <w:proofErr w:type="spellStart"/>
            <w:r w:rsidRPr="00FF6EE2">
              <w:rPr>
                <w:rFonts w:ascii="Arial" w:eastAsia="Calibri" w:hAnsi="Arial" w:cs="Arial"/>
                <w:i/>
                <w:iCs/>
                <w:lang w:eastAsia="ar-SA"/>
              </w:rPr>
              <w:t>Energy</w:t>
            </w:r>
            <w:proofErr w:type="spellEnd"/>
            <w:r w:rsidRPr="00FF6EE2">
              <w:rPr>
                <w:rFonts w:ascii="Arial" w:eastAsia="Calibri" w:hAnsi="Arial" w:cs="Arial"/>
                <w:i/>
                <w:iCs/>
                <w:lang w:eastAsia="ar-SA"/>
              </w:rPr>
              <w:t xml:space="preserve"> </w:t>
            </w:r>
            <w:proofErr w:type="spellStart"/>
            <w:r w:rsidRPr="00FF6EE2">
              <w:rPr>
                <w:rFonts w:ascii="Arial" w:eastAsia="Calibri" w:hAnsi="Arial" w:cs="Arial"/>
                <w:i/>
                <w:iCs/>
                <w:lang w:eastAsia="ar-SA"/>
              </w:rPr>
              <w:t>Efficient</w:t>
            </w:r>
            <w:proofErr w:type="spellEnd"/>
            <w:r w:rsidRPr="00FF6EE2">
              <w:rPr>
                <w:rFonts w:ascii="Arial" w:eastAsia="Calibri" w:hAnsi="Arial" w:cs="Arial"/>
                <w:i/>
                <w:iCs/>
                <w:lang w:eastAsia="ar-SA"/>
              </w:rPr>
              <w:t xml:space="preserve"> </w:t>
            </w:r>
            <w:proofErr w:type="spellStart"/>
            <w:r w:rsidRPr="00FF6EE2">
              <w:rPr>
                <w:rFonts w:ascii="Arial" w:eastAsia="Calibri" w:hAnsi="Arial" w:cs="Arial"/>
                <w:i/>
                <w:iCs/>
                <w:lang w:eastAsia="ar-SA"/>
              </w:rPr>
              <w:t>Ethernet</w:t>
            </w:r>
            <w:proofErr w:type="spellEnd"/>
            <w:r w:rsidRPr="00FF6EE2">
              <w:rPr>
                <w:rFonts w:ascii="Arial" w:eastAsia="Calibri" w:hAnsi="Arial" w:cs="Arial"/>
                <w:i/>
                <w:iCs/>
                <w:lang w:eastAsia="ar-SA"/>
              </w:rPr>
              <w:t xml:space="preserve"> (EEE).</w:t>
            </w:r>
          </w:p>
        </w:tc>
      </w:tr>
      <w:tr w:rsidR="00B23969" w:rsidRPr="001D78E1" w14:paraId="2D87F04F"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0A4065B9" w14:textId="77777777" w:rsidR="00B23969" w:rsidRPr="00FF6EE2" w:rsidRDefault="00B23969" w:rsidP="00EA0AE9">
            <w:pPr>
              <w:pStyle w:val="ListParagraph"/>
              <w:numPr>
                <w:ilvl w:val="0"/>
                <w:numId w:val="25"/>
              </w:numPr>
              <w:suppressAutoHyphens/>
              <w:spacing w:line="256" w:lineRule="auto"/>
              <w:rPr>
                <w:rFonts w:ascii="Arial" w:eastAsia="Calibri" w:hAnsi="Arial" w:cs="Arial"/>
                <w:lang w:eastAsia="ar-SA"/>
              </w:rPr>
            </w:pPr>
          </w:p>
        </w:tc>
        <w:tc>
          <w:tcPr>
            <w:tcW w:w="1297" w:type="pct"/>
            <w:tcBorders>
              <w:top w:val="single" w:sz="4" w:space="0" w:color="auto"/>
              <w:left w:val="single" w:sz="4" w:space="0" w:color="auto"/>
              <w:bottom w:val="single" w:sz="4" w:space="0" w:color="auto"/>
              <w:right w:val="single" w:sz="4" w:space="0" w:color="auto"/>
            </w:tcBorders>
          </w:tcPr>
          <w:p w14:paraId="638B0FD2" w14:textId="77777777" w:rsidR="00B23969" w:rsidRPr="00FF6EE2" w:rsidRDefault="00B23969">
            <w:pPr>
              <w:suppressAutoHyphens/>
              <w:rPr>
                <w:rFonts w:ascii="Arial" w:eastAsia="Calibri" w:hAnsi="Arial" w:cs="Arial"/>
                <w:lang w:eastAsia="ar-SA"/>
              </w:rPr>
            </w:pPr>
            <w:r w:rsidRPr="00FF6EE2">
              <w:rPr>
                <w:rFonts w:ascii="Arial" w:eastAsia="Calibri" w:hAnsi="Arial" w:cs="Arial"/>
                <w:lang w:eastAsia="ar-SA"/>
              </w:rPr>
              <w:t>Saugumo funkcionalumas</w:t>
            </w:r>
          </w:p>
        </w:tc>
        <w:tc>
          <w:tcPr>
            <w:tcW w:w="3411" w:type="pct"/>
            <w:tcBorders>
              <w:top w:val="single" w:sz="4" w:space="0" w:color="auto"/>
              <w:left w:val="single" w:sz="4" w:space="0" w:color="auto"/>
              <w:bottom w:val="single" w:sz="4" w:space="0" w:color="auto"/>
              <w:right w:val="single" w:sz="4" w:space="0" w:color="auto"/>
            </w:tcBorders>
          </w:tcPr>
          <w:p w14:paraId="68EACC2B" w14:textId="77777777" w:rsidR="00B23969" w:rsidRPr="00FF6EE2" w:rsidRDefault="00B23969" w:rsidP="00EA0AE9">
            <w:pPr>
              <w:pStyle w:val="ListParagraph"/>
              <w:numPr>
                <w:ilvl w:val="0"/>
                <w:numId w:val="9"/>
              </w:numPr>
              <w:suppressAutoHyphens/>
              <w:spacing w:line="276" w:lineRule="auto"/>
              <w:rPr>
                <w:rFonts w:ascii="Arial" w:eastAsia="Calibri" w:hAnsi="Arial" w:cs="Arial"/>
                <w:lang w:eastAsia="ar-SA"/>
              </w:rPr>
            </w:pPr>
            <w:r w:rsidRPr="00FF6EE2">
              <w:rPr>
                <w:rFonts w:ascii="Arial" w:eastAsia="Calibri" w:hAnsi="Arial" w:cs="Arial"/>
                <w:lang w:eastAsia="ar-SA"/>
              </w:rPr>
              <w:t xml:space="preserve">IP paketų filtrai atskiram prievadui pagal:            </w:t>
            </w:r>
          </w:p>
          <w:p w14:paraId="12A78882" w14:textId="77777777" w:rsidR="00B23969" w:rsidRPr="00FF6EE2" w:rsidRDefault="00B23969" w:rsidP="00EA0AE9">
            <w:pPr>
              <w:pStyle w:val="ListParagraph"/>
              <w:numPr>
                <w:ilvl w:val="0"/>
                <w:numId w:val="10"/>
              </w:numPr>
              <w:suppressAutoHyphens/>
              <w:spacing w:line="276" w:lineRule="auto"/>
              <w:rPr>
                <w:rFonts w:ascii="Arial" w:eastAsia="Calibri" w:hAnsi="Arial" w:cs="Arial"/>
                <w:lang w:eastAsia="ar-SA"/>
              </w:rPr>
            </w:pPr>
            <w:r w:rsidRPr="00FF6EE2">
              <w:rPr>
                <w:rFonts w:ascii="Arial" w:eastAsia="Calibri" w:hAnsi="Arial" w:cs="Arial"/>
                <w:lang w:eastAsia="ar-SA"/>
              </w:rPr>
              <w:t>siuntėjo / gavėjo IP adresą.</w:t>
            </w:r>
          </w:p>
          <w:p w14:paraId="402C9282" w14:textId="77777777" w:rsidR="00B23969" w:rsidRPr="00FF6EE2" w:rsidRDefault="00B23969" w:rsidP="00EA0AE9">
            <w:pPr>
              <w:pStyle w:val="ListParagraph"/>
              <w:numPr>
                <w:ilvl w:val="0"/>
                <w:numId w:val="10"/>
              </w:numPr>
              <w:suppressAutoHyphens/>
              <w:spacing w:line="276" w:lineRule="auto"/>
              <w:rPr>
                <w:rFonts w:ascii="Arial" w:eastAsia="Calibri" w:hAnsi="Arial" w:cs="Arial"/>
                <w:lang w:eastAsia="ar-SA"/>
              </w:rPr>
            </w:pPr>
            <w:r w:rsidRPr="00FF6EE2">
              <w:rPr>
                <w:rFonts w:ascii="Arial" w:eastAsia="Calibri" w:hAnsi="Arial" w:cs="Arial"/>
                <w:lang w:eastAsia="ar-SA"/>
              </w:rPr>
              <w:t xml:space="preserve">siuntėjo / gavėjo </w:t>
            </w:r>
            <w:r w:rsidRPr="00FF6EE2">
              <w:rPr>
                <w:rFonts w:ascii="Arial" w:eastAsia="Calibri" w:hAnsi="Arial" w:cs="Arial"/>
                <w:i/>
                <w:iCs/>
                <w:lang w:eastAsia="ar-SA"/>
              </w:rPr>
              <w:t>TCP/UDP</w:t>
            </w:r>
            <w:r w:rsidRPr="00FF6EE2">
              <w:rPr>
                <w:rFonts w:ascii="Arial" w:eastAsia="Calibri" w:hAnsi="Arial" w:cs="Arial"/>
                <w:lang w:eastAsia="ar-SA"/>
              </w:rPr>
              <w:t xml:space="preserve"> prievado numerį.</w:t>
            </w:r>
          </w:p>
          <w:p w14:paraId="08FD504F" w14:textId="71220026" w:rsidR="00B23969" w:rsidRPr="00FF6EE2" w:rsidRDefault="00B23969" w:rsidP="00EA0AE9">
            <w:pPr>
              <w:pStyle w:val="ListParagraph"/>
              <w:numPr>
                <w:ilvl w:val="0"/>
                <w:numId w:val="7"/>
              </w:numPr>
              <w:suppressAutoHyphens/>
              <w:spacing w:line="276" w:lineRule="auto"/>
              <w:rPr>
                <w:rFonts w:ascii="Arial" w:eastAsia="Calibri" w:hAnsi="Arial" w:cs="Arial"/>
                <w:lang w:eastAsia="ar-SA"/>
              </w:rPr>
            </w:pPr>
            <w:r w:rsidRPr="00FF6EE2">
              <w:rPr>
                <w:rFonts w:ascii="Arial" w:eastAsia="Calibri" w:hAnsi="Arial" w:cs="Arial"/>
                <w:lang w:eastAsia="ar-SA"/>
              </w:rPr>
              <w:t xml:space="preserve">Apsauga nuo neleistino prisijungimo pagal siuntėjo </w:t>
            </w:r>
            <w:r w:rsidRPr="00FF6EE2">
              <w:rPr>
                <w:rFonts w:ascii="Arial" w:eastAsia="Calibri" w:hAnsi="Arial" w:cs="Arial"/>
                <w:i/>
                <w:iCs/>
                <w:lang w:eastAsia="ar-SA"/>
              </w:rPr>
              <w:t>MAC</w:t>
            </w:r>
            <w:r w:rsidRPr="00FF6EE2">
              <w:rPr>
                <w:rFonts w:ascii="Arial" w:eastAsia="Calibri" w:hAnsi="Arial" w:cs="Arial"/>
                <w:lang w:eastAsia="ar-SA"/>
              </w:rPr>
              <w:t xml:space="preserve"> adresą (angl. </w:t>
            </w:r>
            <w:r w:rsidRPr="00FF6EE2">
              <w:rPr>
                <w:rFonts w:ascii="Arial" w:eastAsia="Calibri" w:hAnsi="Arial" w:cs="Arial"/>
                <w:i/>
                <w:iCs/>
                <w:lang w:eastAsia="ar-SA"/>
              </w:rPr>
              <w:t xml:space="preserve">Port </w:t>
            </w:r>
            <w:proofErr w:type="spellStart"/>
            <w:r w:rsidRPr="00FF6EE2">
              <w:rPr>
                <w:rFonts w:ascii="Arial" w:eastAsia="Calibri" w:hAnsi="Arial" w:cs="Arial"/>
                <w:i/>
                <w:iCs/>
                <w:lang w:eastAsia="ar-SA"/>
              </w:rPr>
              <w:t>security</w:t>
            </w:r>
            <w:proofErr w:type="spellEnd"/>
            <w:r w:rsidRPr="00FF6EE2">
              <w:rPr>
                <w:rFonts w:ascii="Arial" w:eastAsia="Calibri" w:hAnsi="Arial" w:cs="Arial"/>
                <w:lang w:eastAsia="ar-SA"/>
              </w:rPr>
              <w:t xml:space="preserve">), ribojant leistinų </w:t>
            </w:r>
            <w:r w:rsidRPr="00FF6EE2">
              <w:rPr>
                <w:rFonts w:ascii="Arial" w:eastAsia="Calibri" w:hAnsi="Arial" w:cs="Arial"/>
                <w:i/>
                <w:iCs/>
                <w:lang w:eastAsia="ar-SA"/>
              </w:rPr>
              <w:t>MAC</w:t>
            </w:r>
            <w:r w:rsidRPr="00FF6EE2">
              <w:rPr>
                <w:rFonts w:ascii="Arial" w:eastAsia="Calibri" w:hAnsi="Arial" w:cs="Arial"/>
                <w:lang w:eastAsia="ar-SA"/>
              </w:rPr>
              <w:t xml:space="preserve"> adresų skaičių;</w:t>
            </w:r>
          </w:p>
          <w:p w14:paraId="78FE9A52" w14:textId="29CD0F7E" w:rsidR="00B23969" w:rsidRPr="00FF6EE2" w:rsidRDefault="00B23969" w:rsidP="00EA0AE9">
            <w:pPr>
              <w:pStyle w:val="ListParagraph"/>
              <w:numPr>
                <w:ilvl w:val="0"/>
                <w:numId w:val="7"/>
              </w:numPr>
              <w:suppressAutoHyphens/>
              <w:spacing w:line="276" w:lineRule="auto"/>
              <w:rPr>
                <w:rFonts w:ascii="Arial" w:eastAsia="Calibri" w:hAnsi="Arial" w:cs="Arial"/>
                <w:lang w:eastAsia="ar-SA"/>
              </w:rPr>
            </w:pPr>
            <w:r w:rsidRPr="00FF6EE2">
              <w:rPr>
                <w:rFonts w:ascii="Arial" w:eastAsia="Calibri" w:hAnsi="Arial" w:cs="Arial"/>
                <w:lang w:eastAsia="ar-SA"/>
              </w:rPr>
              <w:t xml:space="preserve">Apsauga nuo neleistino </w:t>
            </w:r>
            <w:r w:rsidRPr="00FF6EE2">
              <w:rPr>
                <w:rFonts w:ascii="Arial" w:eastAsia="Calibri" w:hAnsi="Arial" w:cs="Arial"/>
                <w:i/>
                <w:iCs/>
                <w:lang w:eastAsia="ar-SA"/>
              </w:rPr>
              <w:t>DHCP</w:t>
            </w:r>
            <w:r w:rsidRPr="00FF6EE2">
              <w:rPr>
                <w:rFonts w:ascii="Arial" w:eastAsia="Calibri" w:hAnsi="Arial" w:cs="Arial"/>
                <w:lang w:eastAsia="ar-SA"/>
              </w:rPr>
              <w:t xml:space="preserve"> serverio įjungimo į tinklą (angl. </w:t>
            </w:r>
            <w:r w:rsidRPr="00FF6EE2">
              <w:rPr>
                <w:rFonts w:ascii="Arial" w:eastAsia="Calibri" w:hAnsi="Arial" w:cs="Arial"/>
                <w:i/>
                <w:iCs/>
                <w:lang w:eastAsia="ar-SA"/>
              </w:rPr>
              <w:t xml:space="preserve">DHCP </w:t>
            </w:r>
            <w:proofErr w:type="spellStart"/>
            <w:r w:rsidRPr="00FF6EE2">
              <w:rPr>
                <w:rFonts w:ascii="Arial" w:eastAsia="Calibri" w:hAnsi="Arial" w:cs="Arial"/>
                <w:i/>
                <w:iCs/>
                <w:lang w:eastAsia="ar-SA"/>
              </w:rPr>
              <w:t>snooping</w:t>
            </w:r>
            <w:proofErr w:type="spellEnd"/>
            <w:r w:rsidRPr="00FF6EE2">
              <w:rPr>
                <w:rFonts w:ascii="Arial" w:eastAsia="Calibri" w:hAnsi="Arial" w:cs="Arial"/>
                <w:lang w:eastAsia="ar-SA"/>
              </w:rPr>
              <w:t xml:space="preserve">); </w:t>
            </w:r>
          </w:p>
          <w:p w14:paraId="5A7341C2" w14:textId="77777777" w:rsidR="00B23969" w:rsidRPr="00FF6EE2" w:rsidRDefault="00B23969" w:rsidP="00EA0AE9">
            <w:pPr>
              <w:pStyle w:val="ListParagraph"/>
              <w:numPr>
                <w:ilvl w:val="0"/>
                <w:numId w:val="7"/>
              </w:numPr>
              <w:suppressAutoHyphens/>
              <w:spacing w:line="276" w:lineRule="auto"/>
              <w:rPr>
                <w:rFonts w:ascii="Arial" w:eastAsia="Calibri" w:hAnsi="Arial" w:cs="Arial"/>
                <w:lang w:eastAsia="ar-SA"/>
              </w:rPr>
            </w:pPr>
            <w:proofErr w:type="spellStart"/>
            <w:r w:rsidRPr="00FF6EE2">
              <w:rPr>
                <w:rFonts w:ascii="Arial" w:eastAsia="Calibri" w:hAnsi="Arial" w:cs="Arial"/>
                <w:i/>
                <w:iCs/>
                <w:lang w:eastAsia="ar-SA"/>
              </w:rPr>
              <w:t>RadSec</w:t>
            </w:r>
            <w:proofErr w:type="spellEnd"/>
            <w:r w:rsidRPr="00FF6EE2">
              <w:rPr>
                <w:rFonts w:ascii="Arial" w:eastAsia="Calibri" w:hAnsi="Arial" w:cs="Arial"/>
                <w:i/>
                <w:iCs/>
                <w:lang w:eastAsia="ar-SA"/>
              </w:rPr>
              <w:t>;</w:t>
            </w:r>
          </w:p>
          <w:p w14:paraId="12AEA6FE" w14:textId="3BD07AFC" w:rsidR="00B23969" w:rsidRPr="00FF6EE2" w:rsidRDefault="00B23969" w:rsidP="00EA0AE9">
            <w:pPr>
              <w:pStyle w:val="ListParagraph"/>
              <w:numPr>
                <w:ilvl w:val="0"/>
                <w:numId w:val="7"/>
              </w:numPr>
              <w:suppressAutoHyphens/>
              <w:spacing w:line="276" w:lineRule="auto"/>
              <w:rPr>
                <w:rFonts w:ascii="Arial" w:eastAsia="Calibri" w:hAnsi="Arial" w:cs="Arial"/>
                <w:lang w:eastAsia="ar-SA"/>
              </w:rPr>
            </w:pPr>
            <w:proofErr w:type="spellStart"/>
            <w:r w:rsidRPr="00FF6EE2">
              <w:rPr>
                <w:rFonts w:ascii="Arial" w:eastAsia="Calibri" w:hAnsi="Arial" w:cs="Arial"/>
                <w:i/>
                <w:iCs/>
                <w:lang w:eastAsia="ar-SA"/>
              </w:rPr>
              <w:t>MacSec</w:t>
            </w:r>
            <w:proofErr w:type="spellEnd"/>
            <w:r w:rsidRPr="00FF6EE2">
              <w:rPr>
                <w:rFonts w:ascii="Arial" w:eastAsia="Calibri" w:hAnsi="Arial" w:cs="Arial"/>
                <w:i/>
                <w:iCs/>
                <w:lang w:eastAsia="ar-SA"/>
              </w:rPr>
              <w:t xml:space="preserve"> </w:t>
            </w:r>
            <w:r w:rsidRPr="00FF6EE2">
              <w:rPr>
                <w:rFonts w:ascii="Arial" w:eastAsia="Calibri" w:hAnsi="Arial" w:cs="Arial"/>
                <w:lang w:eastAsia="ar-SA"/>
              </w:rPr>
              <w:t>(ne mažiau</w:t>
            </w:r>
            <w:r w:rsidRPr="00FF6EE2">
              <w:rPr>
                <w:rFonts w:ascii="Arial" w:eastAsia="Calibri" w:hAnsi="Arial" w:cs="Arial"/>
                <w:i/>
                <w:iCs/>
                <w:lang w:eastAsia="ar-SA"/>
              </w:rPr>
              <w:t xml:space="preserve"> AES-256) </w:t>
            </w:r>
            <w:r w:rsidRPr="00FF6EE2">
              <w:rPr>
                <w:rFonts w:ascii="Arial" w:eastAsia="Calibri" w:hAnsi="Arial" w:cs="Arial"/>
                <w:lang w:eastAsia="ar-SA"/>
              </w:rPr>
              <w:t>visuose prievaduose;</w:t>
            </w:r>
            <w:r w:rsidRPr="00FF6EE2">
              <w:rPr>
                <w:rFonts w:ascii="Arial" w:eastAsia="Calibri" w:hAnsi="Arial" w:cs="Arial"/>
                <w:i/>
                <w:iCs/>
                <w:lang w:eastAsia="ar-SA"/>
              </w:rPr>
              <w:t xml:space="preserve"> </w:t>
            </w:r>
          </w:p>
          <w:p w14:paraId="514906E2" w14:textId="3B290035" w:rsidR="00B23969" w:rsidRPr="00FF6EE2" w:rsidRDefault="00B23969" w:rsidP="00EA0AE9">
            <w:pPr>
              <w:pStyle w:val="ListParagraph"/>
              <w:numPr>
                <w:ilvl w:val="0"/>
                <w:numId w:val="7"/>
              </w:numPr>
              <w:suppressAutoHyphens/>
              <w:spacing w:line="276" w:lineRule="auto"/>
              <w:rPr>
                <w:rFonts w:ascii="Arial" w:eastAsia="Calibri" w:hAnsi="Arial" w:cs="Arial"/>
                <w:lang w:eastAsia="ar-SA"/>
              </w:rPr>
            </w:pPr>
            <w:r w:rsidRPr="00FF6EE2">
              <w:rPr>
                <w:rFonts w:ascii="Arial" w:eastAsia="Calibri" w:hAnsi="Arial" w:cs="Arial"/>
                <w:i/>
                <w:iCs/>
                <w:lang w:eastAsia="ar-SA"/>
              </w:rPr>
              <w:t>IEEE 802.1X</w:t>
            </w:r>
            <w:r w:rsidRPr="00FF6EE2">
              <w:rPr>
                <w:rFonts w:ascii="Arial" w:eastAsia="Calibri" w:hAnsi="Arial" w:cs="Arial"/>
                <w:lang w:eastAsia="ar-SA"/>
              </w:rPr>
              <w:t xml:space="preserve">, </w:t>
            </w:r>
            <w:proofErr w:type="spellStart"/>
            <w:r w:rsidRPr="00FF6EE2">
              <w:rPr>
                <w:rFonts w:ascii="Arial" w:eastAsia="Calibri" w:hAnsi="Arial" w:cs="Arial"/>
                <w:lang w:eastAsia="ar-SA"/>
              </w:rPr>
              <w:t>Web</w:t>
            </w:r>
            <w:proofErr w:type="spellEnd"/>
            <w:r w:rsidRPr="00FF6EE2">
              <w:rPr>
                <w:rFonts w:ascii="Arial" w:eastAsia="Calibri" w:hAnsi="Arial" w:cs="Arial"/>
                <w:lang w:eastAsia="ar-SA"/>
              </w:rPr>
              <w:t xml:space="preserve">, </w:t>
            </w:r>
            <w:proofErr w:type="spellStart"/>
            <w:r w:rsidRPr="00FF6EE2">
              <w:rPr>
                <w:rFonts w:ascii="Arial" w:eastAsia="Calibri" w:hAnsi="Arial" w:cs="Arial"/>
                <w:lang w:eastAsia="ar-SA"/>
              </w:rPr>
              <w:t>and</w:t>
            </w:r>
            <w:proofErr w:type="spellEnd"/>
            <w:r w:rsidRPr="00FF6EE2">
              <w:rPr>
                <w:rFonts w:ascii="Arial" w:eastAsia="Calibri" w:hAnsi="Arial" w:cs="Arial"/>
                <w:lang w:eastAsia="ar-SA"/>
              </w:rPr>
              <w:t xml:space="preserve"> </w:t>
            </w:r>
            <w:r w:rsidRPr="00FF6EE2">
              <w:rPr>
                <w:rFonts w:ascii="Arial" w:eastAsia="Calibri" w:hAnsi="Arial" w:cs="Arial"/>
                <w:i/>
                <w:iCs/>
                <w:lang w:eastAsia="ar-SA"/>
              </w:rPr>
              <w:t>MAC</w:t>
            </w:r>
            <w:r w:rsidRPr="00FF6EE2">
              <w:rPr>
                <w:rFonts w:ascii="Arial" w:eastAsia="Calibri" w:hAnsi="Arial" w:cs="Arial"/>
                <w:lang w:eastAsia="ar-SA"/>
              </w:rPr>
              <w:t xml:space="preserve"> autentifikacija;  </w:t>
            </w:r>
          </w:p>
          <w:p w14:paraId="7999F72C" w14:textId="7A884581" w:rsidR="00B23969" w:rsidRPr="00FF6EE2" w:rsidRDefault="00B23969" w:rsidP="00EA0AE9">
            <w:pPr>
              <w:pStyle w:val="ListParagraph"/>
              <w:numPr>
                <w:ilvl w:val="0"/>
                <w:numId w:val="7"/>
              </w:numPr>
              <w:suppressAutoHyphens/>
              <w:spacing w:line="276" w:lineRule="auto"/>
              <w:rPr>
                <w:rFonts w:ascii="Arial" w:eastAsia="Calibri" w:hAnsi="Arial" w:cs="Arial"/>
                <w:i/>
                <w:iCs/>
                <w:lang w:eastAsia="ar-SA"/>
              </w:rPr>
            </w:pPr>
            <w:proofErr w:type="spellStart"/>
            <w:r w:rsidRPr="00FF6EE2">
              <w:rPr>
                <w:rFonts w:ascii="Arial" w:eastAsia="Calibri" w:hAnsi="Arial" w:cs="Arial"/>
                <w:i/>
                <w:iCs/>
                <w:lang w:eastAsia="ar-SA"/>
              </w:rPr>
              <w:t>Change</w:t>
            </w:r>
            <w:proofErr w:type="spellEnd"/>
            <w:r w:rsidRPr="00FF6EE2">
              <w:rPr>
                <w:rFonts w:ascii="Arial" w:eastAsia="Calibri" w:hAnsi="Arial" w:cs="Arial"/>
                <w:i/>
                <w:iCs/>
                <w:lang w:eastAsia="ar-SA"/>
              </w:rPr>
              <w:t xml:space="preserve"> </w:t>
            </w:r>
            <w:proofErr w:type="spellStart"/>
            <w:r w:rsidRPr="00FF6EE2">
              <w:rPr>
                <w:rFonts w:ascii="Arial" w:eastAsia="Calibri" w:hAnsi="Arial" w:cs="Arial"/>
                <w:i/>
                <w:iCs/>
                <w:lang w:eastAsia="ar-SA"/>
              </w:rPr>
              <w:t>of</w:t>
            </w:r>
            <w:proofErr w:type="spellEnd"/>
            <w:r w:rsidRPr="00FF6EE2">
              <w:rPr>
                <w:rFonts w:ascii="Arial" w:eastAsia="Calibri" w:hAnsi="Arial" w:cs="Arial"/>
                <w:i/>
                <w:iCs/>
                <w:lang w:eastAsia="ar-SA"/>
              </w:rPr>
              <w:t xml:space="preserve"> </w:t>
            </w:r>
            <w:proofErr w:type="spellStart"/>
            <w:r w:rsidRPr="00FF6EE2">
              <w:rPr>
                <w:rFonts w:ascii="Arial" w:eastAsia="Calibri" w:hAnsi="Arial" w:cs="Arial"/>
                <w:i/>
                <w:iCs/>
                <w:lang w:eastAsia="ar-SA"/>
              </w:rPr>
              <w:t>Authorization</w:t>
            </w:r>
            <w:proofErr w:type="spellEnd"/>
            <w:r w:rsidRPr="00FF6EE2">
              <w:rPr>
                <w:rFonts w:ascii="Arial" w:eastAsia="Calibri" w:hAnsi="Arial" w:cs="Arial"/>
                <w:i/>
                <w:iCs/>
                <w:lang w:eastAsia="ar-SA"/>
              </w:rPr>
              <w:t>;</w:t>
            </w:r>
          </w:p>
          <w:p w14:paraId="22AC427B" w14:textId="1F55B09D" w:rsidR="00B23969" w:rsidRPr="00FF6EE2" w:rsidRDefault="00B23969" w:rsidP="00EA0AE9">
            <w:pPr>
              <w:pStyle w:val="ListParagraph"/>
              <w:numPr>
                <w:ilvl w:val="0"/>
                <w:numId w:val="7"/>
              </w:numPr>
              <w:suppressAutoHyphens/>
              <w:spacing w:line="276" w:lineRule="auto"/>
              <w:rPr>
                <w:rFonts w:ascii="Arial" w:eastAsia="Calibri" w:hAnsi="Arial" w:cs="Arial"/>
                <w:lang w:eastAsia="ar-SA"/>
              </w:rPr>
            </w:pPr>
            <w:r w:rsidRPr="00FF6EE2">
              <w:rPr>
                <w:rFonts w:ascii="Arial" w:eastAsia="Calibri" w:hAnsi="Arial" w:cs="Arial"/>
                <w:lang w:eastAsia="ar-SA"/>
              </w:rPr>
              <w:t xml:space="preserve">Galimybė autentifikuoti naudotojus skirtingais būdais – </w:t>
            </w:r>
            <w:proofErr w:type="spellStart"/>
            <w:r w:rsidRPr="00FF6EE2">
              <w:rPr>
                <w:rFonts w:ascii="Arial" w:eastAsia="Calibri" w:hAnsi="Arial" w:cs="Arial"/>
                <w:lang w:eastAsia="ar-SA"/>
              </w:rPr>
              <w:t>Web</w:t>
            </w:r>
            <w:proofErr w:type="spellEnd"/>
            <w:r w:rsidRPr="00FF6EE2">
              <w:rPr>
                <w:rFonts w:ascii="Arial" w:eastAsia="Calibri" w:hAnsi="Arial" w:cs="Arial"/>
                <w:lang w:eastAsia="ar-SA"/>
              </w:rPr>
              <w:t xml:space="preserve"> autentifikacija, MAC autentifikacija ir 802.1X autentifikacija tame pačiame prievade;</w:t>
            </w:r>
          </w:p>
          <w:p w14:paraId="457F26F3" w14:textId="2100DDCE" w:rsidR="00B23969" w:rsidRPr="00FF6EE2" w:rsidRDefault="00B23969" w:rsidP="00EA0AE9">
            <w:pPr>
              <w:pStyle w:val="ListParagraph"/>
              <w:numPr>
                <w:ilvl w:val="0"/>
                <w:numId w:val="7"/>
              </w:numPr>
              <w:suppressAutoHyphens/>
              <w:spacing w:line="276" w:lineRule="auto"/>
              <w:rPr>
                <w:rFonts w:ascii="Arial" w:eastAsia="Calibri" w:hAnsi="Arial" w:cs="Arial"/>
                <w:lang w:eastAsia="ar-SA"/>
              </w:rPr>
            </w:pPr>
            <w:r w:rsidRPr="00FF6EE2">
              <w:rPr>
                <w:rFonts w:ascii="Arial" w:eastAsia="Calibri" w:hAnsi="Arial" w:cs="Arial"/>
                <w:lang w:eastAsia="ar-SA"/>
              </w:rPr>
              <w:t>Automatinis perėjimas prie kito autentifikavimo būdo vienam nepavykus;</w:t>
            </w:r>
          </w:p>
          <w:p w14:paraId="3A060FF2" w14:textId="2ABEEF55" w:rsidR="00B23969" w:rsidRPr="00FF6EE2" w:rsidRDefault="00B23969" w:rsidP="00EA0AE9">
            <w:pPr>
              <w:pStyle w:val="ListParagraph"/>
              <w:numPr>
                <w:ilvl w:val="0"/>
                <w:numId w:val="7"/>
              </w:numPr>
              <w:suppressAutoHyphens/>
              <w:spacing w:line="276" w:lineRule="auto"/>
              <w:rPr>
                <w:rFonts w:ascii="Arial" w:eastAsia="Calibri" w:hAnsi="Arial" w:cs="Arial"/>
                <w:lang w:eastAsia="ar-SA"/>
              </w:rPr>
            </w:pPr>
            <w:r w:rsidRPr="00FF6EE2">
              <w:rPr>
                <w:rFonts w:ascii="Arial" w:eastAsia="Calibri" w:hAnsi="Arial" w:cs="Arial"/>
                <w:lang w:eastAsia="ar-SA"/>
              </w:rPr>
              <w:t>Turi gebėti priimti vartotojų ar įrenginių roles ir taikyti prieigos kontrol</w:t>
            </w:r>
            <w:r w:rsidRPr="3420D9D1">
              <w:rPr>
                <w:rFonts w:ascii="Arial" w:eastAsia="Calibri" w:hAnsi="Arial" w:cs="Arial"/>
                <w:lang w:eastAsia="ar-SA"/>
              </w:rPr>
              <w:t>ė</w:t>
            </w:r>
            <w:r w:rsidRPr="00FF6EE2">
              <w:rPr>
                <w:rFonts w:ascii="Arial" w:eastAsia="Calibri" w:hAnsi="Arial" w:cs="Arial"/>
                <w:lang w:eastAsia="ar-SA"/>
              </w:rPr>
              <w:t>s politikas pagal šias roles;</w:t>
            </w:r>
          </w:p>
          <w:p w14:paraId="159E7E53" w14:textId="77777777" w:rsidR="00B23969" w:rsidRPr="00FF6EE2" w:rsidRDefault="00B23969" w:rsidP="00EA0AE9">
            <w:pPr>
              <w:pStyle w:val="ListParagraph"/>
              <w:numPr>
                <w:ilvl w:val="0"/>
                <w:numId w:val="7"/>
              </w:numPr>
              <w:suppressAutoHyphens/>
              <w:spacing w:line="276" w:lineRule="auto"/>
              <w:rPr>
                <w:rFonts w:ascii="Arial" w:eastAsia="Calibri" w:hAnsi="Arial" w:cs="Arial"/>
                <w:lang w:eastAsia="ar-SA"/>
              </w:rPr>
            </w:pPr>
            <w:r w:rsidRPr="00FF6EE2">
              <w:rPr>
                <w:rFonts w:ascii="Arial" w:eastAsia="Calibri" w:hAnsi="Arial" w:cs="Arial"/>
                <w:lang w:eastAsia="ar-SA"/>
              </w:rPr>
              <w:t>Tinklo vartotojų bei prietaisų autentifikavimo sprendimu.</w:t>
            </w:r>
          </w:p>
        </w:tc>
      </w:tr>
      <w:tr w:rsidR="00B23969" w:rsidRPr="001D78E1" w14:paraId="4D87373A"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531AC590" w14:textId="77777777" w:rsidR="00B23969" w:rsidRPr="00FF6EE2" w:rsidRDefault="00B23969" w:rsidP="00EA0AE9">
            <w:pPr>
              <w:pStyle w:val="ListParagraph"/>
              <w:numPr>
                <w:ilvl w:val="0"/>
                <w:numId w:val="25"/>
              </w:numPr>
              <w:suppressAutoHyphens/>
              <w:spacing w:line="256" w:lineRule="auto"/>
              <w:rPr>
                <w:rFonts w:ascii="Arial" w:eastAsia="Calibri" w:hAnsi="Arial" w:cs="Arial"/>
                <w:lang w:eastAsia="ar-SA"/>
              </w:rPr>
            </w:pPr>
          </w:p>
        </w:tc>
        <w:tc>
          <w:tcPr>
            <w:tcW w:w="1297" w:type="pct"/>
            <w:tcBorders>
              <w:top w:val="single" w:sz="4" w:space="0" w:color="auto"/>
              <w:left w:val="single" w:sz="4" w:space="0" w:color="auto"/>
              <w:bottom w:val="single" w:sz="4" w:space="0" w:color="auto"/>
              <w:right w:val="single" w:sz="4" w:space="0" w:color="auto"/>
            </w:tcBorders>
            <w:hideMark/>
          </w:tcPr>
          <w:p w14:paraId="451A0E5D" w14:textId="77777777" w:rsidR="00B23969" w:rsidRPr="00FF6EE2" w:rsidRDefault="00B23969" w:rsidP="3420D9D1">
            <w:pPr>
              <w:suppressAutoHyphens/>
              <w:rPr>
                <w:rFonts w:ascii="Arial" w:eastAsia="Calibri" w:hAnsi="Arial" w:cs="Arial"/>
                <w:b/>
                <w:bCs/>
                <w:lang w:eastAsia="lt-LT"/>
              </w:rPr>
            </w:pPr>
            <w:r w:rsidRPr="00FF6EE2">
              <w:rPr>
                <w:rFonts w:ascii="Arial" w:eastAsia="Calibri" w:hAnsi="Arial" w:cs="Arial"/>
                <w:lang w:eastAsia="ar-SA"/>
              </w:rPr>
              <w:t xml:space="preserve">Paslaugos kokybė (angl. </w:t>
            </w:r>
            <w:proofErr w:type="spellStart"/>
            <w:r w:rsidRPr="00FF6EE2">
              <w:rPr>
                <w:rFonts w:ascii="Arial" w:eastAsia="Calibri" w:hAnsi="Arial" w:cs="Arial"/>
                <w:i/>
                <w:iCs/>
                <w:lang w:eastAsia="ar-SA"/>
              </w:rPr>
              <w:t>QoS</w:t>
            </w:r>
            <w:proofErr w:type="spellEnd"/>
            <w:r w:rsidRPr="00FF6EE2">
              <w:rPr>
                <w:rFonts w:ascii="Arial" w:eastAsia="Calibri" w:hAnsi="Arial" w:cs="Arial"/>
                <w:lang w:eastAsia="ar-SA"/>
              </w:rPr>
              <w:t>)</w:t>
            </w:r>
          </w:p>
        </w:tc>
        <w:tc>
          <w:tcPr>
            <w:tcW w:w="3411" w:type="pct"/>
            <w:tcBorders>
              <w:top w:val="single" w:sz="4" w:space="0" w:color="auto"/>
              <w:left w:val="single" w:sz="4" w:space="0" w:color="auto"/>
              <w:bottom w:val="single" w:sz="4" w:space="0" w:color="auto"/>
              <w:right w:val="single" w:sz="4" w:space="0" w:color="auto"/>
            </w:tcBorders>
            <w:hideMark/>
          </w:tcPr>
          <w:p w14:paraId="13A5D297" w14:textId="77777777" w:rsidR="00B23969" w:rsidRPr="00FF6EE2" w:rsidRDefault="00B23969">
            <w:pPr>
              <w:suppressAutoHyphens/>
              <w:rPr>
                <w:rFonts w:ascii="Arial" w:eastAsia="Calibri" w:hAnsi="Arial" w:cs="Arial"/>
                <w:lang w:eastAsia="ar-SA"/>
              </w:rPr>
            </w:pPr>
            <w:r w:rsidRPr="00FF6EE2">
              <w:rPr>
                <w:rFonts w:ascii="Arial" w:eastAsia="Calibri" w:hAnsi="Arial" w:cs="Arial"/>
                <w:lang w:eastAsia="ar-SA"/>
              </w:rPr>
              <w:t xml:space="preserve">IP paketų klasifikavimas ir žymėjimas pagal:         </w:t>
            </w:r>
          </w:p>
          <w:p w14:paraId="5B8CA54C" w14:textId="5CCD488A" w:rsidR="00B23969" w:rsidRPr="00FF6EE2" w:rsidRDefault="00B23969" w:rsidP="00EA0AE9">
            <w:pPr>
              <w:pStyle w:val="ListParagraph"/>
              <w:numPr>
                <w:ilvl w:val="0"/>
                <w:numId w:val="11"/>
              </w:numPr>
              <w:suppressAutoHyphens/>
              <w:spacing w:line="256" w:lineRule="auto"/>
              <w:rPr>
                <w:rFonts w:ascii="Arial" w:eastAsia="Calibri" w:hAnsi="Arial" w:cs="Arial"/>
                <w:lang w:eastAsia="ar-SA"/>
              </w:rPr>
            </w:pPr>
            <w:r w:rsidRPr="00FF6EE2">
              <w:rPr>
                <w:rFonts w:ascii="Arial" w:eastAsia="Calibri" w:hAnsi="Arial" w:cs="Arial"/>
                <w:i/>
                <w:iCs/>
                <w:lang w:eastAsia="ar-SA"/>
              </w:rPr>
              <w:t>MAC</w:t>
            </w:r>
            <w:r w:rsidRPr="00FF6EE2">
              <w:rPr>
                <w:rFonts w:ascii="Arial" w:eastAsia="Calibri" w:hAnsi="Arial" w:cs="Arial"/>
                <w:lang w:eastAsia="ar-SA"/>
              </w:rPr>
              <w:t xml:space="preserve"> adresus;</w:t>
            </w:r>
          </w:p>
          <w:p w14:paraId="3DAE4886" w14:textId="07376213" w:rsidR="00B23969" w:rsidRPr="00FF6EE2" w:rsidRDefault="00B23969" w:rsidP="00EA0AE9">
            <w:pPr>
              <w:pStyle w:val="ListParagraph"/>
              <w:numPr>
                <w:ilvl w:val="0"/>
                <w:numId w:val="11"/>
              </w:numPr>
              <w:suppressAutoHyphens/>
              <w:spacing w:line="256" w:lineRule="auto"/>
              <w:rPr>
                <w:rFonts w:ascii="Arial" w:eastAsia="Calibri" w:hAnsi="Arial" w:cs="Arial"/>
                <w:lang w:eastAsia="ar-SA"/>
              </w:rPr>
            </w:pPr>
            <w:r w:rsidRPr="00FF6EE2">
              <w:rPr>
                <w:rFonts w:ascii="Arial" w:eastAsia="Calibri" w:hAnsi="Arial" w:cs="Arial"/>
                <w:lang w:eastAsia="ar-SA"/>
              </w:rPr>
              <w:t xml:space="preserve">gavėjo / siuntėjo </w:t>
            </w:r>
            <w:r w:rsidRPr="00FF6EE2">
              <w:rPr>
                <w:rFonts w:ascii="Arial" w:eastAsia="Calibri" w:hAnsi="Arial" w:cs="Arial"/>
                <w:i/>
                <w:iCs/>
                <w:lang w:eastAsia="ar-SA"/>
              </w:rPr>
              <w:t>IP</w:t>
            </w:r>
            <w:r w:rsidRPr="00FF6EE2">
              <w:rPr>
                <w:rFonts w:ascii="Arial" w:eastAsia="Calibri" w:hAnsi="Arial" w:cs="Arial"/>
                <w:lang w:eastAsia="ar-SA"/>
              </w:rPr>
              <w:t xml:space="preserve"> adresus;</w:t>
            </w:r>
          </w:p>
          <w:p w14:paraId="62211671" w14:textId="71878476" w:rsidR="00B23969" w:rsidRPr="00FF6EE2" w:rsidRDefault="00B23969" w:rsidP="00EA0AE9">
            <w:pPr>
              <w:pStyle w:val="ListParagraph"/>
              <w:numPr>
                <w:ilvl w:val="0"/>
                <w:numId w:val="11"/>
              </w:numPr>
              <w:suppressAutoHyphens/>
              <w:spacing w:line="256" w:lineRule="auto"/>
              <w:rPr>
                <w:rFonts w:ascii="Arial" w:eastAsia="Calibri" w:hAnsi="Arial" w:cs="Arial"/>
                <w:lang w:eastAsia="ar-SA"/>
              </w:rPr>
            </w:pPr>
            <w:r w:rsidRPr="00FF6EE2">
              <w:rPr>
                <w:rFonts w:ascii="Arial" w:eastAsia="Calibri" w:hAnsi="Arial" w:cs="Arial"/>
                <w:lang w:eastAsia="ar-SA"/>
              </w:rPr>
              <w:t xml:space="preserve">gavėjo / siuntėjo </w:t>
            </w:r>
            <w:r w:rsidRPr="00FF6EE2">
              <w:rPr>
                <w:rFonts w:ascii="Arial" w:eastAsia="Calibri" w:hAnsi="Arial" w:cs="Arial"/>
                <w:i/>
                <w:iCs/>
                <w:lang w:eastAsia="ar-SA"/>
              </w:rPr>
              <w:t>TCP/UDP</w:t>
            </w:r>
            <w:r w:rsidRPr="00FF6EE2">
              <w:rPr>
                <w:rFonts w:ascii="Arial" w:eastAsia="Calibri" w:hAnsi="Arial" w:cs="Arial"/>
                <w:lang w:eastAsia="ar-SA"/>
              </w:rPr>
              <w:t xml:space="preserve"> prievado numerį;</w:t>
            </w:r>
          </w:p>
          <w:p w14:paraId="2A66DE1F" w14:textId="74764427" w:rsidR="00B23969" w:rsidRPr="00FF6EE2" w:rsidRDefault="00B23969" w:rsidP="00EA0AE9">
            <w:pPr>
              <w:pStyle w:val="ListParagraph"/>
              <w:numPr>
                <w:ilvl w:val="0"/>
                <w:numId w:val="11"/>
              </w:numPr>
              <w:spacing w:line="276" w:lineRule="auto"/>
              <w:rPr>
                <w:rFonts w:ascii="Arial" w:eastAsia="Calibri" w:hAnsi="Arial" w:cs="Arial"/>
                <w:lang w:eastAsia="ar-SA"/>
              </w:rPr>
            </w:pPr>
            <w:r w:rsidRPr="00FF6EE2">
              <w:rPr>
                <w:rFonts w:ascii="Arial" w:eastAsia="Calibri" w:hAnsi="Arial" w:cs="Arial"/>
                <w:lang w:eastAsia="ar-SA"/>
              </w:rPr>
              <w:t>Eilių skaičius kiekvienam prievadui – ne mažiau kaip 8;</w:t>
            </w:r>
          </w:p>
          <w:p w14:paraId="47640269" w14:textId="17C81B23" w:rsidR="00B23969" w:rsidRPr="00FF6EE2" w:rsidRDefault="00B23969" w:rsidP="00EA0AE9">
            <w:pPr>
              <w:pStyle w:val="ListParagraph"/>
              <w:numPr>
                <w:ilvl w:val="0"/>
                <w:numId w:val="11"/>
              </w:numPr>
              <w:spacing w:line="276" w:lineRule="auto"/>
              <w:rPr>
                <w:rFonts w:ascii="Arial" w:eastAsia="Calibri" w:hAnsi="Arial" w:cs="Arial"/>
                <w:i/>
                <w:iCs/>
                <w:lang w:eastAsia="ar-SA"/>
              </w:rPr>
            </w:pPr>
            <w:r w:rsidRPr="00FF6EE2">
              <w:rPr>
                <w:rFonts w:ascii="Arial" w:eastAsia="Calibri" w:hAnsi="Arial" w:cs="Arial"/>
                <w:i/>
                <w:iCs/>
                <w:lang w:eastAsia="ar-SA"/>
              </w:rPr>
              <w:t>ACL</w:t>
            </w:r>
            <w:r w:rsidRPr="00FF6EE2">
              <w:rPr>
                <w:rFonts w:ascii="Arial" w:eastAsia="Calibri" w:hAnsi="Arial" w:cs="Arial"/>
                <w:lang w:eastAsia="ar-SA"/>
              </w:rPr>
              <w:t xml:space="preserve"> pagrįsta </w:t>
            </w:r>
            <w:proofErr w:type="spellStart"/>
            <w:r w:rsidRPr="00FF6EE2">
              <w:rPr>
                <w:rFonts w:ascii="Arial" w:eastAsia="Calibri" w:hAnsi="Arial" w:cs="Arial"/>
                <w:i/>
                <w:iCs/>
                <w:lang w:eastAsia="ar-SA"/>
              </w:rPr>
              <w:t>QoS</w:t>
            </w:r>
            <w:proofErr w:type="spellEnd"/>
            <w:r w:rsidRPr="00FF6EE2">
              <w:rPr>
                <w:rFonts w:ascii="Arial" w:eastAsia="Calibri" w:hAnsi="Arial" w:cs="Arial"/>
                <w:lang w:eastAsia="ar-SA"/>
              </w:rPr>
              <w:t xml:space="preserve"> klasifikacija </w:t>
            </w:r>
            <w:r w:rsidRPr="00FF6EE2">
              <w:rPr>
                <w:rFonts w:ascii="Arial" w:eastAsia="Calibri" w:hAnsi="Arial" w:cs="Arial"/>
                <w:i/>
                <w:iCs/>
                <w:lang w:eastAsia="ar-SA"/>
              </w:rPr>
              <w:t>(L2, L3, L4);</w:t>
            </w:r>
          </w:p>
          <w:p w14:paraId="62BD43FE" w14:textId="77777777" w:rsidR="00B23969" w:rsidRPr="00FF6EE2" w:rsidRDefault="00B23969" w:rsidP="00EA0AE9">
            <w:pPr>
              <w:pStyle w:val="ListParagraph"/>
              <w:numPr>
                <w:ilvl w:val="0"/>
                <w:numId w:val="11"/>
              </w:numPr>
              <w:tabs>
                <w:tab w:val="left" w:pos="390"/>
                <w:tab w:val="left" w:pos="1035"/>
                <w:tab w:val="left" w:pos="1500"/>
              </w:tabs>
              <w:suppressAutoHyphens/>
              <w:spacing w:line="276" w:lineRule="auto"/>
              <w:rPr>
                <w:rFonts w:ascii="Arial" w:eastAsia="Calibri" w:hAnsi="Arial" w:cs="Arial"/>
                <w:lang w:eastAsia="ar-SA"/>
              </w:rPr>
            </w:pPr>
            <w:r w:rsidRPr="00FF6EE2">
              <w:rPr>
                <w:rFonts w:ascii="Arial" w:eastAsia="Calibri" w:hAnsi="Arial" w:cs="Arial"/>
                <w:i/>
                <w:iCs/>
                <w:lang w:eastAsia="ar-SA"/>
              </w:rPr>
              <w:t>DSCP.</w:t>
            </w:r>
          </w:p>
        </w:tc>
      </w:tr>
      <w:tr w:rsidR="00B23969" w:rsidRPr="001D78E1" w14:paraId="7BF9C9B7"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575E8B14" w14:textId="77777777" w:rsidR="00B23969" w:rsidRPr="00FF6EE2" w:rsidRDefault="00B23969" w:rsidP="00EA0AE9">
            <w:pPr>
              <w:pStyle w:val="ListParagraph"/>
              <w:numPr>
                <w:ilvl w:val="0"/>
                <w:numId w:val="25"/>
              </w:numPr>
              <w:suppressAutoHyphens/>
              <w:spacing w:line="256" w:lineRule="auto"/>
              <w:rPr>
                <w:rFonts w:ascii="Arial" w:eastAsia="Calibri" w:hAnsi="Arial" w:cs="Arial"/>
                <w:lang w:eastAsia="ar-SA"/>
              </w:rPr>
            </w:pPr>
          </w:p>
        </w:tc>
        <w:tc>
          <w:tcPr>
            <w:tcW w:w="1297" w:type="pct"/>
            <w:tcBorders>
              <w:top w:val="single" w:sz="4" w:space="0" w:color="auto"/>
              <w:left w:val="single" w:sz="4" w:space="0" w:color="auto"/>
              <w:bottom w:val="single" w:sz="4" w:space="0" w:color="auto"/>
              <w:right w:val="single" w:sz="4" w:space="0" w:color="auto"/>
            </w:tcBorders>
            <w:hideMark/>
          </w:tcPr>
          <w:p w14:paraId="610A6464" w14:textId="77777777" w:rsidR="00B23969" w:rsidRPr="00FF6EE2" w:rsidRDefault="00B23969">
            <w:pPr>
              <w:suppressAutoHyphens/>
              <w:rPr>
                <w:rFonts w:ascii="Arial" w:eastAsia="Calibri" w:hAnsi="Arial" w:cs="Arial"/>
                <w:lang w:eastAsia="lt-LT"/>
              </w:rPr>
            </w:pPr>
            <w:r w:rsidRPr="00FF6EE2">
              <w:rPr>
                <w:rFonts w:ascii="Arial" w:eastAsia="Calibri" w:hAnsi="Arial" w:cs="Arial"/>
                <w:lang w:eastAsia="ar-SA"/>
              </w:rPr>
              <w:t>Valdymas ir stebėjimas</w:t>
            </w:r>
          </w:p>
        </w:tc>
        <w:tc>
          <w:tcPr>
            <w:tcW w:w="3411" w:type="pct"/>
            <w:tcBorders>
              <w:top w:val="single" w:sz="4" w:space="0" w:color="auto"/>
              <w:left w:val="single" w:sz="4" w:space="0" w:color="auto"/>
              <w:bottom w:val="single" w:sz="4" w:space="0" w:color="auto"/>
              <w:right w:val="single" w:sz="4" w:space="0" w:color="auto"/>
            </w:tcBorders>
            <w:hideMark/>
          </w:tcPr>
          <w:p w14:paraId="66BA4045" w14:textId="73394958" w:rsidR="00B23969" w:rsidRPr="00FF6EE2" w:rsidRDefault="00B23969" w:rsidP="00EA0AE9">
            <w:pPr>
              <w:pStyle w:val="ListParagraph"/>
              <w:numPr>
                <w:ilvl w:val="0"/>
                <w:numId w:val="12"/>
              </w:numPr>
              <w:spacing w:line="276" w:lineRule="auto"/>
              <w:rPr>
                <w:rFonts w:ascii="Arial" w:eastAsia="Calibri" w:hAnsi="Arial" w:cs="Arial"/>
                <w:lang w:eastAsia="ar-SA"/>
              </w:rPr>
            </w:pPr>
            <w:r w:rsidRPr="00FF6EE2">
              <w:rPr>
                <w:rFonts w:ascii="Arial" w:eastAsia="Calibri" w:hAnsi="Arial" w:cs="Arial"/>
                <w:lang w:eastAsia="ar-SA"/>
              </w:rPr>
              <w:t xml:space="preserve">Komandinės eilutės sąsaja (angl. </w:t>
            </w:r>
            <w:proofErr w:type="spellStart"/>
            <w:r w:rsidRPr="00FF6EE2">
              <w:rPr>
                <w:rFonts w:ascii="Arial" w:eastAsia="Calibri" w:hAnsi="Arial" w:cs="Arial"/>
                <w:i/>
                <w:iCs/>
                <w:lang w:eastAsia="ar-SA"/>
              </w:rPr>
              <w:t>command</w:t>
            </w:r>
            <w:proofErr w:type="spellEnd"/>
            <w:r w:rsidRPr="00FF6EE2">
              <w:rPr>
                <w:rFonts w:ascii="Arial" w:eastAsia="Calibri" w:hAnsi="Arial" w:cs="Arial"/>
                <w:i/>
                <w:iCs/>
                <w:lang w:eastAsia="ar-SA"/>
              </w:rPr>
              <w:t xml:space="preserve"> line </w:t>
            </w:r>
            <w:proofErr w:type="spellStart"/>
            <w:r w:rsidRPr="00FF6EE2">
              <w:rPr>
                <w:rFonts w:ascii="Arial" w:eastAsia="Calibri" w:hAnsi="Arial" w:cs="Arial"/>
                <w:i/>
                <w:iCs/>
                <w:lang w:eastAsia="ar-SA"/>
              </w:rPr>
              <w:t>interface</w:t>
            </w:r>
            <w:proofErr w:type="spellEnd"/>
            <w:r w:rsidRPr="00FF6EE2">
              <w:rPr>
                <w:rFonts w:ascii="Arial" w:eastAsia="Calibri" w:hAnsi="Arial" w:cs="Arial"/>
                <w:lang w:eastAsia="ar-SA"/>
              </w:rPr>
              <w:t xml:space="preserve">) - </w:t>
            </w:r>
            <w:r w:rsidRPr="00FF6EE2">
              <w:rPr>
                <w:rFonts w:ascii="Arial" w:eastAsia="Calibri" w:hAnsi="Arial" w:cs="Arial"/>
                <w:i/>
                <w:iCs/>
                <w:lang w:eastAsia="ar-SA"/>
              </w:rPr>
              <w:t>SSHv2</w:t>
            </w:r>
            <w:r w:rsidRPr="00FF6EE2">
              <w:rPr>
                <w:rFonts w:ascii="Arial" w:eastAsia="Calibri" w:hAnsi="Arial" w:cs="Arial"/>
                <w:lang w:eastAsia="ar-SA"/>
              </w:rPr>
              <w:t xml:space="preserve"> (šifravimas – ne mažiau kaip 128 bitų), </w:t>
            </w:r>
            <w:proofErr w:type="spellStart"/>
            <w:r w:rsidRPr="00FF6EE2">
              <w:rPr>
                <w:rFonts w:ascii="Arial" w:eastAsia="Calibri" w:hAnsi="Arial" w:cs="Arial"/>
                <w:i/>
                <w:iCs/>
                <w:lang w:eastAsia="ar-SA"/>
              </w:rPr>
              <w:t>Telnet</w:t>
            </w:r>
            <w:proofErr w:type="spellEnd"/>
            <w:r w:rsidRPr="00FF6EE2">
              <w:rPr>
                <w:rFonts w:ascii="Arial" w:eastAsia="Calibri" w:hAnsi="Arial" w:cs="Arial"/>
                <w:i/>
                <w:iCs/>
                <w:lang w:eastAsia="ar-SA"/>
              </w:rPr>
              <w:t>;</w:t>
            </w:r>
          </w:p>
          <w:p w14:paraId="12407F25" w14:textId="660D338D" w:rsidR="00B23969" w:rsidRPr="00FF6EE2" w:rsidRDefault="00B23969" w:rsidP="00EA0AE9">
            <w:pPr>
              <w:pStyle w:val="ListParagraph"/>
              <w:numPr>
                <w:ilvl w:val="0"/>
                <w:numId w:val="12"/>
              </w:numPr>
              <w:spacing w:line="276" w:lineRule="auto"/>
              <w:rPr>
                <w:rFonts w:ascii="Arial" w:eastAsia="Calibri" w:hAnsi="Arial" w:cs="Arial"/>
                <w:lang w:eastAsia="ar-SA"/>
              </w:rPr>
            </w:pPr>
            <w:r w:rsidRPr="00FF6EE2">
              <w:rPr>
                <w:rFonts w:ascii="Arial" w:eastAsia="Calibri" w:hAnsi="Arial" w:cs="Arial"/>
                <w:i/>
                <w:iCs/>
                <w:lang w:eastAsia="ar-SA"/>
              </w:rPr>
              <w:lastRenderedPageBreak/>
              <w:t>SNMPv1, SNMPv2, SNMPv3</w:t>
            </w:r>
            <w:r w:rsidRPr="00FF6EE2">
              <w:rPr>
                <w:rFonts w:ascii="Arial" w:eastAsia="Calibri" w:hAnsi="Arial" w:cs="Arial"/>
                <w:lang w:eastAsia="ar-SA"/>
              </w:rPr>
              <w:t xml:space="preserve"> (šifravimas – ne mažiau kaip 128 bitų);</w:t>
            </w:r>
          </w:p>
          <w:p w14:paraId="4F5A6D61" w14:textId="77777777" w:rsidR="00B23969" w:rsidRPr="00FF6EE2" w:rsidRDefault="00B23969"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FF6EE2">
              <w:rPr>
                <w:rFonts w:ascii="Arial" w:eastAsia="Calibri" w:hAnsi="Arial" w:cs="Arial"/>
                <w:lang w:eastAsia="ar-SA"/>
              </w:rPr>
              <w:t>Nuotolinis stebėjimas (</w:t>
            </w:r>
            <w:r w:rsidRPr="00FF6EE2">
              <w:rPr>
                <w:rFonts w:ascii="Arial" w:eastAsia="Calibri" w:hAnsi="Arial" w:cs="Arial"/>
                <w:i/>
                <w:iCs/>
                <w:lang w:eastAsia="ar-SA"/>
              </w:rPr>
              <w:t>RMON</w:t>
            </w:r>
            <w:r w:rsidRPr="00FF6EE2">
              <w:rPr>
                <w:rFonts w:ascii="Arial" w:eastAsia="Calibri" w:hAnsi="Arial" w:cs="Arial"/>
                <w:lang w:eastAsia="ar-SA"/>
              </w:rPr>
              <w:t>);</w:t>
            </w:r>
          </w:p>
          <w:p w14:paraId="5B231241" w14:textId="77777777" w:rsidR="00B23969" w:rsidRPr="00FF6EE2" w:rsidRDefault="00B23969"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FF6EE2">
              <w:rPr>
                <w:rFonts w:ascii="Arial" w:eastAsia="Calibri" w:hAnsi="Arial" w:cs="Arial"/>
                <w:lang w:eastAsia="ar-SA"/>
              </w:rPr>
              <w:t xml:space="preserve">Unifikuoti vartotojų vardai ir slaptažodžiai tarp </w:t>
            </w:r>
            <w:r w:rsidRPr="00FF6EE2">
              <w:rPr>
                <w:rFonts w:ascii="Arial" w:eastAsia="Calibri" w:hAnsi="Arial" w:cs="Arial"/>
                <w:i/>
                <w:iCs/>
                <w:lang w:eastAsia="ar-SA"/>
              </w:rPr>
              <w:t>CLI</w:t>
            </w:r>
            <w:r w:rsidRPr="00FF6EE2">
              <w:rPr>
                <w:rFonts w:ascii="Arial" w:eastAsia="Calibri" w:hAnsi="Arial" w:cs="Arial"/>
                <w:lang w:eastAsia="ar-SA"/>
              </w:rPr>
              <w:t xml:space="preserve"> ir </w:t>
            </w:r>
            <w:r w:rsidRPr="00FF6EE2">
              <w:rPr>
                <w:rFonts w:ascii="Arial" w:eastAsia="Calibri" w:hAnsi="Arial" w:cs="Arial"/>
                <w:i/>
                <w:iCs/>
                <w:lang w:eastAsia="ar-SA"/>
              </w:rPr>
              <w:t>SNMP</w:t>
            </w:r>
          </w:p>
          <w:p w14:paraId="6B8036A8" w14:textId="5D10BA8E" w:rsidR="00B23969" w:rsidRPr="00FF6EE2" w:rsidRDefault="00B23969"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i/>
                <w:iCs/>
                <w:lang w:eastAsia="ar-SA"/>
              </w:rPr>
            </w:pPr>
            <w:r w:rsidRPr="00FF6EE2">
              <w:rPr>
                <w:rFonts w:ascii="Arial" w:eastAsia="Calibri" w:hAnsi="Arial" w:cs="Arial"/>
                <w:i/>
                <w:iCs/>
                <w:lang w:eastAsia="ar-SA"/>
              </w:rPr>
              <w:t>RADIUS, TACACS+;</w:t>
            </w:r>
          </w:p>
          <w:p w14:paraId="30BDAC37" w14:textId="54F62B55" w:rsidR="00B23969" w:rsidRPr="00FF6EE2" w:rsidRDefault="00B23969"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r w:rsidRPr="00FF6EE2">
              <w:rPr>
                <w:rFonts w:ascii="Arial" w:eastAsia="Calibri" w:hAnsi="Arial" w:cs="Arial"/>
                <w:lang w:eastAsia="ar-SA"/>
              </w:rPr>
              <w:t>Komutuojamų portų stebėjimas (</w:t>
            </w:r>
            <w:r w:rsidRPr="00FF6EE2">
              <w:rPr>
                <w:rFonts w:ascii="Arial" w:eastAsia="Calibri" w:hAnsi="Arial" w:cs="Arial"/>
                <w:i/>
                <w:iCs/>
                <w:lang w:eastAsia="ar-SA"/>
              </w:rPr>
              <w:t>SPAN</w:t>
            </w:r>
            <w:r w:rsidRPr="00FF6EE2">
              <w:rPr>
                <w:rFonts w:ascii="Arial" w:eastAsia="Calibri" w:hAnsi="Arial" w:cs="Arial"/>
                <w:lang w:eastAsia="ar-SA"/>
              </w:rPr>
              <w:t>) L1 lygyje Operacinės sistemos ir konfigūracijos persiuntimas TFTP protokolu;</w:t>
            </w:r>
          </w:p>
          <w:p w14:paraId="77848415" w14:textId="1EEE924E" w:rsidR="00B23969" w:rsidRPr="00FF6EE2" w:rsidRDefault="00B23969" w:rsidP="00EA0AE9">
            <w:pPr>
              <w:pStyle w:val="ListParagraph"/>
              <w:numPr>
                <w:ilvl w:val="0"/>
                <w:numId w:val="12"/>
              </w:numPr>
              <w:tabs>
                <w:tab w:val="left" w:pos="390"/>
                <w:tab w:val="left" w:pos="1035"/>
                <w:tab w:val="left" w:pos="1500"/>
              </w:tabs>
              <w:suppressAutoHyphens/>
              <w:spacing w:line="276" w:lineRule="auto"/>
              <w:rPr>
                <w:rFonts w:ascii="Arial" w:eastAsia="Calibri" w:hAnsi="Arial" w:cs="Arial"/>
                <w:lang w:eastAsia="ar-SA"/>
              </w:rPr>
            </w:pPr>
            <w:proofErr w:type="spellStart"/>
            <w:r w:rsidRPr="00FF6EE2">
              <w:rPr>
                <w:rFonts w:ascii="Arial" w:eastAsia="Calibri" w:hAnsi="Arial" w:cs="Arial"/>
                <w:i/>
                <w:iCs/>
                <w:lang w:eastAsia="ar-SA"/>
              </w:rPr>
              <w:t>sFlow</w:t>
            </w:r>
            <w:proofErr w:type="spellEnd"/>
            <w:r w:rsidRPr="00FF6EE2">
              <w:rPr>
                <w:rFonts w:ascii="Arial" w:eastAsia="Calibri" w:hAnsi="Arial" w:cs="Arial"/>
                <w:lang w:eastAsia="ar-SA"/>
              </w:rPr>
              <w:t xml:space="preserve"> arba </w:t>
            </w:r>
            <w:proofErr w:type="spellStart"/>
            <w:r w:rsidRPr="00FF6EE2">
              <w:rPr>
                <w:rFonts w:ascii="Arial" w:eastAsia="Calibri" w:hAnsi="Arial" w:cs="Arial"/>
                <w:i/>
                <w:iCs/>
                <w:lang w:eastAsia="ar-SA"/>
              </w:rPr>
              <w:t>NetFlow</w:t>
            </w:r>
            <w:proofErr w:type="spellEnd"/>
            <w:r w:rsidRPr="00FF6EE2">
              <w:rPr>
                <w:rFonts w:ascii="Arial" w:eastAsia="Calibri" w:hAnsi="Arial" w:cs="Arial"/>
                <w:i/>
                <w:iCs/>
                <w:lang w:eastAsia="ar-SA"/>
              </w:rPr>
              <w:t>.</w:t>
            </w:r>
          </w:p>
        </w:tc>
      </w:tr>
      <w:tr w:rsidR="00B23969" w:rsidRPr="001D78E1" w14:paraId="477ACC94" w14:textId="77777777" w:rsidTr="00FF6EE2">
        <w:trPr>
          <w:trHeight w:val="699"/>
        </w:trPr>
        <w:tc>
          <w:tcPr>
            <w:tcW w:w="292" w:type="pct"/>
            <w:tcBorders>
              <w:top w:val="single" w:sz="4" w:space="0" w:color="auto"/>
              <w:left w:val="single" w:sz="4" w:space="0" w:color="auto"/>
              <w:bottom w:val="single" w:sz="4" w:space="0" w:color="auto"/>
              <w:right w:val="single" w:sz="4" w:space="0" w:color="auto"/>
            </w:tcBorders>
          </w:tcPr>
          <w:p w14:paraId="38BC641F" w14:textId="77777777" w:rsidR="00B23969" w:rsidRPr="00FF6EE2" w:rsidRDefault="00B23969" w:rsidP="00EA0AE9">
            <w:pPr>
              <w:pStyle w:val="ListParagraph"/>
              <w:numPr>
                <w:ilvl w:val="0"/>
                <w:numId w:val="25"/>
              </w:numPr>
              <w:suppressAutoHyphens/>
              <w:spacing w:line="256" w:lineRule="auto"/>
              <w:rPr>
                <w:rFonts w:ascii="Arial" w:eastAsia="Calibri" w:hAnsi="Arial" w:cs="Arial"/>
                <w:lang w:eastAsia="ar-SA"/>
              </w:rPr>
            </w:pPr>
          </w:p>
        </w:tc>
        <w:tc>
          <w:tcPr>
            <w:tcW w:w="1297" w:type="pct"/>
            <w:tcBorders>
              <w:top w:val="single" w:sz="4" w:space="0" w:color="auto"/>
              <w:left w:val="single" w:sz="4" w:space="0" w:color="auto"/>
              <w:bottom w:val="single" w:sz="4" w:space="0" w:color="auto"/>
              <w:right w:val="single" w:sz="4" w:space="0" w:color="auto"/>
            </w:tcBorders>
            <w:hideMark/>
          </w:tcPr>
          <w:p w14:paraId="2E59CFCE" w14:textId="77777777" w:rsidR="00B23969" w:rsidRPr="00FF6EE2" w:rsidRDefault="00B23969">
            <w:pPr>
              <w:suppressAutoHyphens/>
              <w:rPr>
                <w:rFonts w:ascii="Arial" w:eastAsia="Calibri" w:hAnsi="Arial" w:cs="Arial"/>
                <w:lang w:eastAsia="lt-LT"/>
              </w:rPr>
            </w:pPr>
            <w:r w:rsidRPr="00FF6EE2">
              <w:rPr>
                <w:rFonts w:ascii="Arial" w:eastAsia="Calibri" w:hAnsi="Arial" w:cs="Arial"/>
                <w:lang w:eastAsia="ar-SA"/>
              </w:rPr>
              <w:t>Standartai</w:t>
            </w:r>
          </w:p>
        </w:tc>
        <w:tc>
          <w:tcPr>
            <w:tcW w:w="3411" w:type="pct"/>
            <w:tcBorders>
              <w:top w:val="single" w:sz="4" w:space="0" w:color="auto"/>
              <w:left w:val="single" w:sz="4" w:space="0" w:color="auto"/>
              <w:bottom w:val="single" w:sz="4" w:space="0" w:color="auto"/>
              <w:right w:val="single" w:sz="4" w:space="0" w:color="auto"/>
            </w:tcBorders>
            <w:hideMark/>
          </w:tcPr>
          <w:p w14:paraId="4685E3CF"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IEEE 802.1x</w:t>
            </w:r>
          </w:p>
          <w:p w14:paraId="19814B1A"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IEEE 802.1x-Rev</w:t>
            </w:r>
          </w:p>
          <w:p w14:paraId="102AE231"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IEEE 802.3ad</w:t>
            </w:r>
          </w:p>
          <w:p w14:paraId="583418B0"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IEEE 802.3af</w:t>
            </w:r>
          </w:p>
          <w:p w14:paraId="61A3FC31"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IEEE 802.3at</w:t>
            </w:r>
          </w:p>
          <w:p w14:paraId="6B0EBEFC"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 xml:space="preserve">IEEE 802.3x </w:t>
            </w:r>
            <w:proofErr w:type="spellStart"/>
            <w:r w:rsidRPr="00FF6EE2">
              <w:rPr>
                <w:rFonts w:ascii="Arial" w:eastAsia="Calibri" w:hAnsi="Arial" w:cs="Arial"/>
                <w:i/>
                <w:iCs/>
                <w:lang w:eastAsia="lt-LT"/>
              </w:rPr>
              <w:t>fullduplexon</w:t>
            </w:r>
            <w:proofErr w:type="spellEnd"/>
            <w:r w:rsidRPr="00FF6EE2">
              <w:rPr>
                <w:rFonts w:ascii="Arial" w:eastAsia="Calibri" w:hAnsi="Arial" w:cs="Arial"/>
                <w:i/>
                <w:iCs/>
                <w:lang w:eastAsia="lt-LT"/>
              </w:rPr>
              <w:t xml:space="preserve"> 10BASE-T, 100BASE-TX, ir 1000BASE-T </w:t>
            </w:r>
            <w:proofErr w:type="spellStart"/>
            <w:r w:rsidRPr="00FF6EE2">
              <w:rPr>
                <w:rFonts w:ascii="Arial" w:eastAsia="Calibri" w:hAnsi="Arial" w:cs="Arial"/>
                <w:i/>
                <w:iCs/>
                <w:lang w:eastAsia="lt-LT"/>
              </w:rPr>
              <w:t>ports</w:t>
            </w:r>
            <w:proofErr w:type="spellEnd"/>
          </w:p>
          <w:p w14:paraId="2FC1CBEC"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 xml:space="preserve">IEEE 802.1D </w:t>
            </w:r>
            <w:proofErr w:type="spellStart"/>
            <w:r w:rsidRPr="00FF6EE2">
              <w:rPr>
                <w:rFonts w:ascii="Arial" w:eastAsia="Calibri" w:hAnsi="Arial" w:cs="Arial"/>
                <w:i/>
                <w:iCs/>
                <w:lang w:eastAsia="lt-LT"/>
              </w:rPr>
              <w:t>SpanningTreeProtocol</w:t>
            </w:r>
            <w:proofErr w:type="spellEnd"/>
          </w:p>
          <w:p w14:paraId="38B8F8AC"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 xml:space="preserve">IEEE 802.1p </w:t>
            </w:r>
            <w:proofErr w:type="spellStart"/>
            <w:r w:rsidRPr="00FF6EE2">
              <w:rPr>
                <w:rFonts w:ascii="Arial" w:eastAsia="Calibri" w:hAnsi="Arial" w:cs="Arial"/>
                <w:i/>
                <w:iCs/>
                <w:lang w:eastAsia="lt-LT"/>
              </w:rPr>
              <w:t>CoSprioritization</w:t>
            </w:r>
            <w:proofErr w:type="spellEnd"/>
          </w:p>
          <w:p w14:paraId="2B28B374"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IEEE 802.1Q VLAN</w:t>
            </w:r>
          </w:p>
          <w:p w14:paraId="5379423B"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 xml:space="preserve">IEEE 802.3 10BASE-T </w:t>
            </w:r>
          </w:p>
          <w:p w14:paraId="6DEEAA25"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 xml:space="preserve">IEEE 802.3u 100BASE-TX </w:t>
            </w:r>
          </w:p>
          <w:p w14:paraId="7802500A"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 xml:space="preserve">IEEE 802.3ab 1000BASE-T </w:t>
            </w:r>
          </w:p>
          <w:p w14:paraId="0BC5808E"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 xml:space="preserve">IEEE 802.3z 1000BASE-X </w:t>
            </w:r>
          </w:p>
          <w:p w14:paraId="32E170DF"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 xml:space="preserve">IEEE 802.3bz (tik </w:t>
            </w:r>
            <w:proofErr w:type="spellStart"/>
            <w:r w:rsidRPr="00FF6EE2">
              <w:rPr>
                <w:rFonts w:ascii="Arial" w:eastAsia="Calibri" w:hAnsi="Arial" w:cs="Arial"/>
                <w:i/>
                <w:iCs/>
                <w:lang w:eastAsia="lt-LT"/>
              </w:rPr>
              <w:t>mGig</w:t>
            </w:r>
            <w:proofErr w:type="spellEnd"/>
            <w:r w:rsidRPr="00FF6EE2">
              <w:rPr>
                <w:rFonts w:ascii="Arial" w:eastAsia="Calibri" w:hAnsi="Arial" w:cs="Arial"/>
                <w:i/>
                <w:iCs/>
                <w:lang w:eastAsia="lt-LT"/>
              </w:rPr>
              <w:t xml:space="preserve"> PKG </w:t>
            </w:r>
            <w:proofErr w:type="spellStart"/>
            <w:r w:rsidRPr="00FF6EE2">
              <w:rPr>
                <w:rFonts w:ascii="Arial" w:eastAsia="Calibri" w:hAnsi="Arial" w:cs="Arial"/>
                <w:i/>
                <w:iCs/>
                <w:lang w:eastAsia="lt-LT"/>
              </w:rPr>
              <w:t>SKU’s</w:t>
            </w:r>
            <w:proofErr w:type="spellEnd"/>
            <w:r w:rsidRPr="00FF6EE2">
              <w:rPr>
                <w:rFonts w:ascii="Arial" w:eastAsia="Calibri" w:hAnsi="Arial" w:cs="Arial"/>
                <w:i/>
                <w:iCs/>
                <w:lang w:eastAsia="lt-LT"/>
              </w:rPr>
              <w:t>)</w:t>
            </w:r>
          </w:p>
          <w:p w14:paraId="0DB3F813" w14:textId="77777777" w:rsidR="00B23969" w:rsidRPr="00FF6EE2" w:rsidRDefault="00B23969" w:rsidP="00EA0AE9">
            <w:pPr>
              <w:pStyle w:val="ListParagraph"/>
              <w:numPr>
                <w:ilvl w:val="0"/>
                <w:numId w:val="8"/>
              </w:numPr>
              <w:spacing w:line="256" w:lineRule="auto"/>
              <w:rPr>
                <w:rFonts w:ascii="Arial" w:eastAsia="Calibri" w:hAnsi="Arial" w:cs="Arial"/>
                <w:i/>
                <w:iCs/>
                <w:lang w:eastAsia="lt-LT"/>
              </w:rPr>
            </w:pPr>
            <w:r w:rsidRPr="00FF6EE2">
              <w:rPr>
                <w:rFonts w:ascii="Arial" w:eastAsia="Calibri" w:hAnsi="Arial" w:cs="Arial"/>
                <w:i/>
                <w:iCs/>
                <w:lang w:eastAsia="lt-LT"/>
              </w:rPr>
              <w:t>RMON I ir II standartas</w:t>
            </w:r>
          </w:p>
          <w:p w14:paraId="4C40BB4E" w14:textId="77777777" w:rsidR="00B23969" w:rsidRPr="00FF6EE2" w:rsidRDefault="00B23969" w:rsidP="00EA0AE9">
            <w:pPr>
              <w:pStyle w:val="ListParagraph"/>
              <w:numPr>
                <w:ilvl w:val="0"/>
                <w:numId w:val="8"/>
              </w:numPr>
              <w:tabs>
                <w:tab w:val="left" w:pos="390"/>
                <w:tab w:val="left" w:pos="1035"/>
                <w:tab w:val="left" w:pos="1500"/>
              </w:tabs>
              <w:suppressAutoHyphens/>
              <w:spacing w:line="256" w:lineRule="auto"/>
              <w:rPr>
                <w:rFonts w:ascii="Arial" w:eastAsia="Calibri" w:hAnsi="Arial" w:cs="Arial"/>
                <w:lang w:eastAsia="ar-SA"/>
              </w:rPr>
            </w:pPr>
            <w:r w:rsidRPr="00FF6EE2">
              <w:rPr>
                <w:rFonts w:ascii="Arial" w:eastAsia="Calibri" w:hAnsi="Arial" w:cs="Arial"/>
                <w:i/>
                <w:iCs/>
                <w:lang w:eastAsia="lt-LT"/>
              </w:rPr>
              <w:t>SNMPv1, v2c, ir v3</w:t>
            </w:r>
          </w:p>
        </w:tc>
      </w:tr>
      <w:tr w:rsidR="00B23969" w:rsidRPr="001D78E1" w14:paraId="7127ABB6"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4D07178A" w14:textId="77777777" w:rsidR="00B23969" w:rsidRPr="00FF6EE2" w:rsidRDefault="00B23969"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297" w:type="pct"/>
            <w:tcBorders>
              <w:top w:val="single" w:sz="4" w:space="0" w:color="auto"/>
              <w:left w:val="single" w:sz="4" w:space="0" w:color="auto"/>
              <w:bottom w:val="single" w:sz="4" w:space="0" w:color="auto"/>
              <w:right w:val="single" w:sz="4" w:space="0" w:color="auto"/>
            </w:tcBorders>
          </w:tcPr>
          <w:p w14:paraId="241EF7CE" w14:textId="77777777" w:rsidR="00B23969" w:rsidRPr="00FF6EE2" w:rsidRDefault="00B23969">
            <w:pPr>
              <w:rPr>
                <w:rFonts w:ascii="Arial" w:hAnsi="Arial" w:cs="Arial"/>
              </w:rPr>
            </w:pPr>
            <w:r w:rsidRPr="00FF6EE2">
              <w:rPr>
                <w:rFonts w:ascii="Arial" w:hAnsi="Arial" w:cs="Arial"/>
              </w:rPr>
              <w:t>Veikimo sąlygos</w:t>
            </w:r>
          </w:p>
        </w:tc>
        <w:tc>
          <w:tcPr>
            <w:tcW w:w="3411" w:type="pct"/>
            <w:tcBorders>
              <w:top w:val="single" w:sz="4" w:space="0" w:color="auto"/>
              <w:left w:val="single" w:sz="4" w:space="0" w:color="auto"/>
              <w:bottom w:val="single" w:sz="4" w:space="0" w:color="auto"/>
              <w:right w:val="single" w:sz="4" w:space="0" w:color="auto"/>
            </w:tcBorders>
          </w:tcPr>
          <w:p w14:paraId="5315582D" w14:textId="77777777" w:rsidR="00B23969" w:rsidRPr="00FF6EE2" w:rsidRDefault="00B23969" w:rsidP="00EA0AE9">
            <w:pPr>
              <w:pStyle w:val="ListParagraph"/>
              <w:numPr>
                <w:ilvl w:val="0"/>
                <w:numId w:val="14"/>
              </w:numPr>
              <w:tabs>
                <w:tab w:val="left" w:pos="390"/>
                <w:tab w:val="left" w:pos="1035"/>
                <w:tab w:val="left" w:pos="1500"/>
              </w:tabs>
              <w:spacing w:line="256" w:lineRule="auto"/>
              <w:rPr>
                <w:rFonts w:ascii="Arial" w:hAnsi="Arial" w:cs="Arial"/>
              </w:rPr>
            </w:pPr>
            <w:r w:rsidRPr="00FF6EE2">
              <w:rPr>
                <w:rFonts w:ascii="Arial" w:hAnsi="Arial" w:cs="Arial"/>
              </w:rPr>
              <w:t>Palaikoma veikimo temperatūra turi būti nuo -5°C iki 45°C;</w:t>
            </w:r>
          </w:p>
          <w:p w14:paraId="74E494FB" w14:textId="5995A7B1" w:rsidR="00B23969" w:rsidRPr="00FF6EE2" w:rsidRDefault="00B23969" w:rsidP="00EA0AE9">
            <w:pPr>
              <w:pStyle w:val="Standard"/>
              <w:numPr>
                <w:ilvl w:val="0"/>
                <w:numId w:val="14"/>
              </w:numPr>
              <w:spacing w:line="256" w:lineRule="auto"/>
              <w:textAlignment w:val="auto"/>
              <w:rPr>
                <w:rFonts w:ascii="Arial" w:eastAsia="Times New Roman" w:hAnsi="Arial"/>
                <w:kern w:val="0"/>
                <w:sz w:val="22"/>
                <w:szCs w:val="22"/>
                <w:lang w:eastAsia="en-US" w:bidi="ar-SA"/>
              </w:rPr>
            </w:pPr>
            <w:r w:rsidRPr="00FF6EE2">
              <w:rPr>
                <w:rFonts w:ascii="Arial" w:eastAsia="Times New Roman" w:hAnsi="Arial"/>
                <w:kern w:val="0"/>
                <w:sz w:val="22"/>
                <w:szCs w:val="22"/>
                <w:lang w:eastAsia="en-US" w:bidi="ar-SA"/>
              </w:rPr>
              <w:t>Palaikoma veikimo drėgmė nuo 5% iki 90%.</w:t>
            </w:r>
          </w:p>
        </w:tc>
      </w:tr>
      <w:tr w:rsidR="00B23969" w:rsidRPr="001D78E1" w14:paraId="450A7930"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19F35943" w14:textId="77777777" w:rsidR="00B23969" w:rsidRPr="00FF6EE2" w:rsidRDefault="00B23969"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297" w:type="pct"/>
            <w:tcBorders>
              <w:top w:val="single" w:sz="4" w:space="0" w:color="auto"/>
              <w:left w:val="single" w:sz="4" w:space="0" w:color="auto"/>
              <w:bottom w:val="single" w:sz="4" w:space="0" w:color="auto"/>
              <w:right w:val="single" w:sz="4" w:space="0" w:color="auto"/>
            </w:tcBorders>
          </w:tcPr>
          <w:p w14:paraId="27B40FAC" w14:textId="77777777" w:rsidR="00B23969" w:rsidRPr="00FF6EE2" w:rsidRDefault="00B23969">
            <w:pPr>
              <w:rPr>
                <w:rFonts w:ascii="Arial" w:hAnsi="Arial" w:cs="Arial"/>
              </w:rPr>
            </w:pPr>
            <w:r w:rsidRPr="00FF6EE2">
              <w:rPr>
                <w:rFonts w:ascii="Arial" w:hAnsi="Arial" w:cs="Arial"/>
              </w:rPr>
              <w:t xml:space="preserve">Elektromagnetinės spinduliuotės emisijos </w:t>
            </w:r>
            <w:proofErr w:type="spellStart"/>
            <w:r w:rsidRPr="00FF6EE2">
              <w:rPr>
                <w:rFonts w:ascii="Arial" w:hAnsi="Arial" w:cs="Arial"/>
              </w:rPr>
              <w:t>sertitifikacijos</w:t>
            </w:r>
            <w:proofErr w:type="spellEnd"/>
            <w:r w:rsidRPr="00FF6EE2">
              <w:rPr>
                <w:rFonts w:ascii="Arial" w:hAnsi="Arial" w:cs="Arial"/>
              </w:rPr>
              <w:t>, saugumo standartai</w:t>
            </w:r>
          </w:p>
        </w:tc>
        <w:tc>
          <w:tcPr>
            <w:tcW w:w="3411" w:type="pct"/>
            <w:tcBorders>
              <w:top w:val="single" w:sz="4" w:space="0" w:color="auto"/>
              <w:left w:val="single" w:sz="4" w:space="0" w:color="auto"/>
              <w:bottom w:val="single" w:sz="4" w:space="0" w:color="auto"/>
              <w:right w:val="single" w:sz="4" w:space="0" w:color="auto"/>
            </w:tcBorders>
          </w:tcPr>
          <w:p w14:paraId="41C9F308" w14:textId="77777777" w:rsidR="00B23969" w:rsidRPr="00FF6EE2" w:rsidRDefault="00B23969">
            <w:pPr>
              <w:tabs>
                <w:tab w:val="left" w:pos="390"/>
                <w:tab w:val="left" w:pos="1035"/>
                <w:tab w:val="left" w:pos="1500"/>
              </w:tabs>
              <w:rPr>
                <w:rFonts w:ascii="Arial" w:hAnsi="Arial" w:cs="Arial"/>
              </w:rPr>
            </w:pPr>
            <w:r w:rsidRPr="00FF6EE2">
              <w:rPr>
                <w:rFonts w:ascii="Arial" w:hAnsi="Arial" w:cs="Arial"/>
              </w:rPr>
              <w:t xml:space="preserve">Turi būti šios elektromagnetinės spinduliuotės emisijos </w:t>
            </w:r>
            <w:proofErr w:type="spellStart"/>
            <w:r w:rsidRPr="00FF6EE2">
              <w:rPr>
                <w:rFonts w:ascii="Arial" w:hAnsi="Arial" w:cs="Arial"/>
              </w:rPr>
              <w:t>sertitifikacijos</w:t>
            </w:r>
            <w:proofErr w:type="spellEnd"/>
            <w:r w:rsidRPr="00FF6EE2">
              <w:rPr>
                <w:rFonts w:ascii="Arial" w:hAnsi="Arial" w:cs="Arial"/>
              </w:rPr>
              <w:t xml:space="preserve"> ir saugumo standartai:</w:t>
            </w:r>
          </w:p>
          <w:p w14:paraId="7B7D408F" w14:textId="77777777" w:rsidR="00B23969" w:rsidRPr="00FF6EE2" w:rsidRDefault="00B23969" w:rsidP="00EA0AE9">
            <w:pPr>
              <w:pStyle w:val="Standard"/>
              <w:numPr>
                <w:ilvl w:val="0"/>
                <w:numId w:val="15"/>
              </w:numPr>
              <w:spacing w:line="256" w:lineRule="auto"/>
              <w:textAlignment w:val="auto"/>
              <w:rPr>
                <w:rFonts w:ascii="Arial" w:eastAsia="Times New Roman" w:hAnsi="Arial"/>
                <w:i/>
                <w:iCs/>
                <w:kern w:val="0"/>
                <w:sz w:val="22"/>
                <w:szCs w:val="22"/>
                <w:lang w:eastAsia="en-US" w:bidi="ar-SA"/>
              </w:rPr>
            </w:pPr>
            <w:r w:rsidRPr="00FF6EE2">
              <w:rPr>
                <w:rFonts w:ascii="Arial" w:eastAsia="Times New Roman" w:hAnsi="Arial"/>
                <w:i/>
                <w:iCs/>
                <w:kern w:val="0"/>
                <w:sz w:val="22"/>
                <w:szCs w:val="22"/>
                <w:lang w:eastAsia="en-US" w:bidi="ar-SA"/>
              </w:rPr>
              <w:t xml:space="preserve">CISPR 32 </w:t>
            </w:r>
            <w:proofErr w:type="spellStart"/>
            <w:r w:rsidRPr="00FF6EE2">
              <w:rPr>
                <w:rFonts w:ascii="Arial" w:eastAsia="Times New Roman" w:hAnsi="Arial"/>
                <w:i/>
                <w:iCs/>
                <w:kern w:val="0"/>
                <w:sz w:val="22"/>
                <w:szCs w:val="22"/>
                <w:lang w:eastAsia="en-US" w:bidi="ar-SA"/>
              </w:rPr>
              <w:t>Class</w:t>
            </w:r>
            <w:proofErr w:type="spellEnd"/>
            <w:r w:rsidRPr="00FF6EE2">
              <w:rPr>
                <w:rFonts w:ascii="Arial" w:eastAsia="Times New Roman" w:hAnsi="Arial"/>
                <w:i/>
                <w:iCs/>
                <w:kern w:val="0"/>
                <w:sz w:val="22"/>
                <w:szCs w:val="22"/>
                <w:lang w:eastAsia="en-US" w:bidi="ar-SA"/>
              </w:rPr>
              <w:t xml:space="preserve"> A</w:t>
            </w:r>
          </w:p>
          <w:p w14:paraId="0F22B92B" w14:textId="77777777" w:rsidR="00B23969" w:rsidRPr="00FF6EE2" w:rsidRDefault="00B23969" w:rsidP="00EA0AE9">
            <w:pPr>
              <w:pStyle w:val="Standard"/>
              <w:numPr>
                <w:ilvl w:val="0"/>
                <w:numId w:val="15"/>
              </w:numPr>
              <w:spacing w:line="256" w:lineRule="auto"/>
              <w:jc w:val="both"/>
              <w:textAlignment w:val="auto"/>
              <w:rPr>
                <w:rFonts w:ascii="Arial" w:hAnsi="Arial"/>
                <w:i/>
                <w:iCs/>
                <w:sz w:val="22"/>
                <w:szCs w:val="22"/>
              </w:rPr>
            </w:pPr>
            <w:r w:rsidRPr="00FF6EE2">
              <w:rPr>
                <w:rFonts w:ascii="Arial" w:hAnsi="Arial"/>
                <w:i/>
                <w:iCs/>
                <w:sz w:val="22"/>
                <w:szCs w:val="22"/>
              </w:rPr>
              <w:t xml:space="preserve">EN 60950-1 </w:t>
            </w:r>
            <w:proofErr w:type="spellStart"/>
            <w:r w:rsidRPr="00FF6EE2">
              <w:rPr>
                <w:rFonts w:ascii="Arial" w:hAnsi="Arial"/>
                <w:i/>
                <w:iCs/>
                <w:sz w:val="22"/>
                <w:szCs w:val="22"/>
              </w:rPr>
              <w:t>Second</w:t>
            </w:r>
            <w:proofErr w:type="spellEnd"/>
            <w:r w:rsidRPr="00FF6EE2">
              <w:rPr>
                <w:rFonts w:ascii="Arial" w:hAnsi="Arial"/>
                <w:i/>
                <w:iCs/>
                <w:sz w:val="22"/>
                <w:szCs w:val="22"/>
              </w:rPr>
              <w:t xml:space="preserve"> Edition</w:t>
            </w:r>
          </w:p>
          <w:p w14:paraId="42266CFB" w14:textId="4E80E344" w:rsidR="00B23969" w:rsidRPr="00FF6EE2" w:rsidRDefault="00B23969" w:rsidP="00EA0AE9">
            <w:pPr>
              <w:pStyle w:val="Standard"/>
              <w:numPr>
                <w:ilvl w:val="0"/>
                <w:numId w:val="15"/>
              </w:numPr>
              <w:spacing w:line="256" w:lineRule="auto"/>
              <w:jc w:val="both"/>
              <w:textAlignment w:val="auto"/>
              <w:rPr>
                <w:rFonts w:ascii="Arial" w:hAnsi="Arial"/>
                <w:i/>
                <w:iCs/>
                <w:sz w:val="22"/>
                <w:szCs w:val="22"/>
              </w:rPr>
            </w:pPr>
            <w:r w:rsidRPr="00FF6EE2">
              <w:rPr>
                <w:rFonts w:ascii="Arial" w:hAnsi="Arial"/>
                <w:i/>
                <w:iCs/>
                <w:sz w:val="22"/>
                <w:szCs w:val="22"/>
              </w:rPr>
              <w:t xml:space="preserve">IEC 60950-1 </w:t>
            </w:r>
            <w:proofErr w:type="spellStart"/>
            <w:r w:rsidRPr="00FF6EE2">
              <w:rPr>
                <w:rFonts w:ascii="Arial" w:hAnsi="Arial"/>
                <w:i/>
                <w:iCs/>
                <w:sz w:val="22"/>
                <w:szCs w:val="22"/>
              </w:rPr>
              <w:t>Second</w:t>
            </w:r>
            <w:proofErr w:type="spellEnd"/>
            <w:r w:rsidRPr="00FF6EE2">
              <w:rPr>
                <w:rFonts w:ascii="Arial" w:hAnsi="Arial"/>
                <w:i/>
                <w:iCs/>
                <w:sz w:val="22"/>
                <w:szCs w:val="22"/>
              </w:rPr>
              <w:t xml:space="preserve"> Edition</w:t>
            </w:r>
          </w:p>
          <w:p w14:paraId="572FA22A" w14:textId="77777777" w:rsidR="00B23969" w:rsidRPr="00FF6EE2" w:rsidRDefault="00B23969" w:rsidP="00EA0AE9">
            <w:pPr>
              <w:pStyle w:val="Standard"/>
              <w:numPr>
                <w:ilvl w:val="0"/>
                <w:numId w:val="15"/>
              </w:numPr>
              <w:spacing w:line="256" w:lineRule="auto"/>
              <w:textAlignment w:val="auto"/>
              <w:rPr>
                <w:rFonts w:ascii="Arial" w:eastAsia="Times New Roman" w:hAnsi="Arial"/>
                <w:kern w:val="0"/>
                <w:sz w:val="22"/>
                <w:szCs w:val="22"/>
                <w:lang w:eastAsia="en-US" w:bidi="ar-SA"/>
              </w:rPr>
            </w:pPr>
            <w:r w:rsidRPr="00FF6EE2">
              <w:rPr>
                <w:rFonts w:ascii="Arial" w:eastAsia="Times New Roman" w:hAnsi="Arial"/>
                <w:i/>
                <w:iCs/>
                <w:kern w:val="0"/>
                <w:sz w:val="22"/>
                <w:szCs w:val="22"/>
                <w:lang w:eastAsia="en-US" w:bidi="ar-SA"/>
              </w:rPr>
              <w:t>EN 55035</w:t>
            </w:r>
          </w:p>
        </w:tc>
      </w:tr>
      <w:tr w:rsidR="00B23969" w:rsidRPr="001D78E1" w14:paraId="5A4797A3" w14:textId="77777777" w:rsidTr="00FF6EE2">
        <w:trPr>
          <w:trHeight w:val="57"/>
        </w:trPr>
        <w:tc>
          <w:tcPr>
            <w:tcW w:w="292" w:type="pct"/>
            <w:tcBorders>
              <w:top w:val="single" w:sz="4" w:space="0" w:color="auto"/>
              <w:left w:val="single" w:sz="4" w:space="0" w:color="auto"/>
              <w:bottom w:val="single" w:sz="4" w:space="0" w:color="auto"/>
              <w:right w:val="single" w:sz="4" w:space="0" w:color="auto"/>
            </w:tcBorders>
          </w:tcPr>
          <w:p w14:paraId="3DD7ED18" w14:textId="77777777" w:rsidR="00B23969" w:rsidRPr="00F82CAC" w:rsidRDefault="00B23969"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297" w:type="pct"/>
            <w:tcBorders>
              <w:top w:val="single" w:sz="4" w:space="0" w:color="auto"/>
              <w:left w:val="single" w:sz="4" w:space="0" w:color="auto"/>
              <w:bottom w:val="single" w:sz="4" w:space="0" w:color="auto"/>
              <w:right w:val="single" w:sz="4" w:space="0" w:color="auto"/>
            </w:tcBorders>
          </w:tcPr>
          <w:p w14:paraId="1FAF9693" w14:textId="77777777" w:rsidR="00B23969" w:rsidRPr="00F82CAC" w:rsidRDefault="00B23969">
            <w:pPr>
              <w:jc w:val="both"/>
              <w:rPr>
                <w:rFonts w:ascii="Arial" w:hAnsi="Arial" w:cs="Arial"/>
              </w:rPr>
            </w:pPr>
            <w:r w:rsidRPr="00F82CAC">
              <w:rPr>
                <w:rFonts w:ascii="Arial" w:hAnsi="Arial" w:cs="Arial"/>
              </w:rPr>
              <w:t>Garantinė priežiūra</w:t>
            </w:r>
          </w:p>
        </w:tc>
        <w:tc>
          <w:tcPr>
            <w:tcW w:w="3411" w:type="pct"/>
            <w:tcBorders>
              <w:top w:val="single" w:sz="4" w:space="0" w:color="auto"/>
              <w:left w:val="single" w:sz="4" w:space="0" w:color="auto"/>
              <w:bottom w:val="single" w:sz="4" w:space="0" w:color="auto"/>
              <w:right w:val="single" w:sz="4" w:space="0" w:color="auto"/>
            </w:tcBorders>
          </w:tcPr>
          <w:p w14:paraId="2E304B9D" w14:textId="3E00035A" w:rsidR="00B23969" w:rsidRPr="00F82CAC" w:rsidRDefault="00B23969"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Tiekiamai įrangai turi būti suteikta ne trumpesnė nei 60 mėn. garantija, skaičiuojant nuo įrangos perdavimo</w:t>
            </w:r>
            <w:r>
              <w:rPr>
                <w:rFonts w:ascii="Arial" w:hAnsi="Arial" w:cs="Arial"/>
              </w:rPr>
              <w:t>-</w:t>
            </w:r>
            <w:r w:rsidRPr="009467A7">
              <w:rPr>
                <w:rFonts w:ascii="Arial" w:hAnsi="Arial" w:cs="Arial"/>
              </w:rPr>
              <w:t>priėmimo</w:t>
            </w:r>
            <w:r w:rsidRPr="00F82CAC">
              <w:rPr>
                <w:rFonts w:ascii="Arial" w:hAnsi="Arial" w:cs="Arial"/>
              </w:rPr>
              <w:t xml:space="preserve"> akto pasirašymo dienos.</w:t>
            </w:r>
          </w:p>
          <w:p w14:paraId="0DD18115" w14:textId="77777777" w:rsidR="00B23969" w:rsidRPr="00F82CAC" w:rsidRDefault="00B23969"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garantinio laikotarpio metu turi būti užtikrinama nemokama programinės įrangos atnaujinimo galimybė, programinės įrangos atsisiuntimas iš gamintojo puslapio. Pirkėjo atstovams turi būti suteikti prisijungimo </w:t>
            </w:r>
            <w:r w:rsidRPr="00F82CAC">
              <w:rPr>
                <w:rFonts w:ascii="Arial" w:hAnsi="Arial" w:cs="Arial"/>
              </w:rPr>
              <w:lastRenderedPageBreak/>
              <w:t>duomenys, su visomis reikiamomis teisėmis ir tokie, kurie leistų atsisiųsti naujausią programinės įrangos versiją iš gamintojo puslapio.</w:t>
            </w:r>
          </w:p>
          <w:p w14:paraId="3951BB33" w14:textId="3202B7B5" w:rsidR="00B23969" w:rsidRPr="00F82CAC" w:rsidRDefault="00B23969"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F82CAC">
              <w:rPr>
                <w:rFonts w:ascii="Arial" w:hAnsi="Arial" w:cs="Arial"/>
              </w:rPr>
              <w:t xml:space="preserve">Prekių perdavimo - priėmimo metu pastebėtiems trūkumams šalinti nustatomas 3 (trijų) darbo dienų terminas nuo Pirkėjo pranešimo apie sugedusias, nekokybiškas ar turinčias trūkumų Prekes. </w:t>
            </w:r>
          </w:p>
        </w:tc>
      </w:tr>
      <w:tr w:rsidR="00B23969" w:rsidRPr="001D78E1" w14:paraId="79251DA7" w14:textId="77777777" w:rsidTr="00FF6EE2">
        <w:trPr>
          <w:trHeight w:val="1892"/>
        </w:trPr>
        <w:tc>
          <w:tcPr>
            <w:tcW w:w="292" w:type="pct"/>
            <w:tcBorders>
              <w:top w:val="single" w:sz="4" w:space="0" w:color="auto"/>
              <w:left w:val="single" w:sz="4" w:space="0" w:color="auto"/>
              <w:bottom w:val="single" w:sz="4" w:space="0" w:color="auto"/>
              <w:right w:val="single" w:sz="4" w:space="0" w:color="auto"/>
            </w:tcBorders>
          </w:tcPr>
          <w:p w14:paraId="07912FEB" w14:textId="77777777" w:rsidR="00B23969" w:rsidRPr="00FF6EE2" w:rsidRDefault="00B23969" w:rsidP="00EA0AE9">
            <w:pPr>
              <w:pStyle w:val="Standard"/>
              <w:numPr>
                <w:ilvl w:val="0"/>
                <w:numId w:val="25"/>
              </w:numPr>
              <w:spacing w:line="256" w:lineRule="auto"/>
              <w:textAlignment w:val="auto"/>
              <w:rPr>
                <w:rFonts w:ascii="Arial" w:eastAsia="Times New Roman" w:hAnsi="Arial"/>
                <w:kern w:val="0"/>
                <w:sz w:val="22"/>
                <w:szCs w:val="22"/>
                <w:lang w:eastAsia="en-US" w:bidi="ar-SA"/>
              </w:rPr>
            </w:pPr>
          </w:p>
        </w:tc>
        <w:tc>
          <w:tcPr>
            <w:tcW w:w="1297" w:type="pct"/>
            <w:tcBorders>
              <w:top w:val="single" w:sz="4" w:space="0" w:color="auto"/>
              <w:left w:val="single" w:sz="4" w:space="0" w:color="auto"/>
              <w:bottom w:val="single" w:sz="4" w:space="0" w:color="auto"/>
              <w:right w:val="single" w:sz="4" w:space="0" w:color="auto"/>
            </w:tcBorders>
          </w:tcPr>
          <w:p w14:paraId="67E80CD5" w14:textId="77777777" w:rsidR="00B23969" w:rsidRPr="00FF6EE2" w:rsidRDefault="00B23969">
            <w:pPr>
              <w:jc w:val="both"/>
              <w:rPr>
                <w:rFonts w:ascii="Arial" w:hAnsi="Arial" w:cs="Arial"/>
              </w:rPr>
            </w:pPr>
            <w:r w:rsidRPr="00FF6EE2">
              <w:rPr>
                <w:rFonts w:ascii="Arial" w:hAnsi="Arial" w:cs="Arial"/>
              </w:rPr>
              <w:t>Kiti reikalavimai</w:t>
            </w:r>
          </w:p>
        </w:tc>
        <w:tc>
          <w:tcPr>
            <w:tcW w:w="3411" w:type="pct"/>
            <w:tcBorders>
              <w:top w:val="single" w:sz="4" w:space="0" w:color="auto"/>
              <w:left w:val="single" w:sz="4" w:space="0" w:color="auto"/>
              <w:bottom w:val="single" w:sz="4" w:space="0" w:color="auto"/>
              <w:right w:val="single" w:sz="4" w:space="0" w:color="auto"/>
            </w:tcBorders>
          </w:tcPr>
          <w:p w14:paraId="4C4125A3" w14:textId="3F1BD003" w:rsidR="00B23969" w:rsidRPr="00FF6EE2" w:rsidRDefault="00B23969">
            <w:pPr>
              <w:tabs>
                <w:tab w:val="left" w:pos="390"/>
                <w:tab w:val="left" w:pos="1035"/>
                <w:tab w:val="left" w:pos="1500"/>
              </w:tabs>
              <w:jc w:val="both"/>
              <w:rPr>
                <w:rFonts w:ascii="Arial" w:hAnsi="Arial" w:cs="Arial"/>
              </w:rPr>
            </w:pPr>
            <w:r w:rsidRPr="00FF6EE2">
              <w:rPr>
                <w:rFonts w:ascii="Arial" w:hAnsi="Arial" w:cs="Arial"/>
              </w:rPr>
              <w:t>Visa pateikiama įranga, licencijos, techninio palaikymo kontraktai, turi būti užregistruoti gamintojo palaikymo sistemoje, perkančiosios organizacijos vardu.</w:t>
            </w:r>
          </w:p>
          <w:p w14:paraId="7A4DCB62" w14:textId="77777777" w:rsidR="00B23969" w:rsidRPr="00FF6EE2" w:rsidRDefault="00B23969">
            <w:pPr>
              <w:tabs>
                <w:tab w:val="left" w:pos="390"/>
                <w:tab w:val="left" w:pos="1035"/>
                <w:tab w:val="left" w:pos="1500"/>
              </w:tabs>
              <w:jc w:val="both"/>
              <w:rPr>
                <w:rFonts w:ascii="Arial" w:hAnsi="Arial" w:cs="Arial"/>
              </w:rPr>
            </w:pPr>
            <w:r w:rsidRPr="00FF6EE2">
              <w:rPr>
                <w:rFonts w:ascii="Arial" w:hAnsi="Arial" w:cs="Arial"/>
              </w:rPr>
              <w:t xml:space="preserve">Visa siūloma įranga turi būti nauja, negalima siūlyti naudotos arba naudotos ir atnaujintos (angl. </w:t>
            </w:r>
            <w:proofErr w:type="spellStart"/>
            <w:r w:rsidRPr="00FF6EE2">
              <w:rPr>
                <w:rFonts w:ascii="Arial" w:hAnsi="Arial" w:cs="Arial"/>
                <w:i/>
                <w:iCs/>
              </w:rPr>
              <w:t>remarketing</w:t>
            </w:r>
            <w:proofErr w:type="spellEnd"/>
            <w:r w:rsidRPr="00FF6EE2">
              <w:rPr>
                <w:rFonts w:ascii="Arial" w:hAnsi="Arial" w:cs="Arial"/>
                <w:i/>
                <w:iCs/>
              </w:rPr>
              <w:t>/</w:t>
            </w:r>
            <w:proofErr w:type="spellStart"/>
            <w:r w:rsidRPr="00FF6EE2">
              <w:rPr>
                <w:rFonts w:ascii="Arial" w:hAnsi="Arial" w:cs="Arial"/>
                <w:i/>
                <w:iCs/>
              </w:rPr>
              <w:t>refurbished</w:t>
            </w:r>
            <w:proofErr w:type="spellEnd"/>
            <w:r w:rsidRPr="00FF6EE2">
              <w:rPr>
                <w:rFonts w:ascii="Arial" w:hAnsi="Arial" w:cs="Arial"/>
              </w:rPr>
              <w:t>) įrangos (pateikti deklaraciją).</w:t>
            </w:r>
          </w:p>
        </w:tc>
      </w:tr>
    </w:tbl>
    <w:p w14:paraId="70CBD86D" w14:textId="77777777" w:rsidR="00DE7D9D" w:rsidRPr="00FF6EE2"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2B187E37" w14:textId="4F749024" w:rsidR="00FB6EF8" w:rsidRPr="00FF6EE2" w:rsidRDefault="0054400F" w:rsidP="00FF6EE2">
      <w:pPr>
        <w:shd w:val="clear" w:color="auto" w:fill="FFFFFF"/>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FF6EE2">
        <w:rPr>
          <w:rFonts w:ascii="Arial" w:eastAsia="NSimSun" w:hAnsi="Arial" w:cs="Arial"/>
          <w:kern w:val="3"/>
          <w:lang w:eastAsia="lt-LT"/>
          <w14:ligatures w14:val="none"/>
        </w:rPr>
        <w:t>3.</w:t>
      </w:r>
      <w:r w:rsidR="005B2A76" w:rsidRPr="00FF6EE2">
        <w:rPr>
          <w:rFonts w:ascii="Arial" w:eastAsia="NSimSun" w:hAnsi="Arial" w:cs="Arial"/>
          <w:kern w:val="3"/>
          <w:lang w:eastAsia="lt-LT"/>
          <w14:ligatures w14:val="none"/>
        </w:rPr>
        <w:t xml:space="preserve">16. </w:t>
      </w:r>
      <w:r w:rsidR="00FB6EF8" w:rsidRPr="00FF6EE2">
        <w:rPr>
          <w:rFonts w:ascii="Arial" w:eastAsia="NSimSun" w:hAnsi="Arial" w:cs="Arial"/>
          <w:kern w:val="3"/>
          <w:lang w:eastAsia="lt-LT"/>
          <w14:ligatures w14:val="none"/>
        </w:rPr>
        <w:t>Aukšto patikimumo tinklo vartotojų bei prietaisų autentifikavimo sprendim</w:t>
      </w:r>
      <w:r w:rsidR="0068221D" w:rsidRPr="00FF6EE2">
        <w:rPr>
          <w:rFonts w:ascii="Arial" w:eastAsia="NSimSun" w:hAnsi="Arial" w:cs="Arial"/>
          <w:kern w:val="3"/>
          <w:lang w:eastAsia="lt-LT"/>
          <w14:ligatures w14:val="none"/>
        </w:rPr>
        <w:t>o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2493"/>
        <w:gridCol w:w="6379"/>
      </w:tblGrid>
      <w:tr w:rsidR="00F305E8" w:rsidRPr="001D78E1" w14:paraId="367A5136" w14:textId="77777777" w:rsidTr="00823AB1">
        <w:tc>
          <w:tcPr>
            <w:tcW w:w="256" w:type="pct"/>
            <w:tcBorders>
              <w:top w:val="single" w:sz="4" w:space="0" w:color="auto"/>
              <w:left w:val="single" w:sz="4" w:space="0" w:color="auto"/>
              <w:bottom w:val="single" w:sz="4" w:space="0" w:color="auto"/>
              <w:right w:val="single" w:sz="4" w:space="0" w:color="auto"/>
            </w:tcBorders>
            <w:vAlign w:val="center"/>
            <w:hideMark/>
          </w:tcPr>
          <w:p w14:paraId="2B182CCF" w14:textId="77777777" w:rsidR="00F305E8" w:rsidRPr="00FF6EE2" w:rsidRDefault="00F305E8">
            <w:pPr>
              <w:pStyle w:val="Standard"/>
              <w:spacing w:line="256" w:lineRule="auto"/>
              <w:ind w:right="-95"/>
              <w:jc w:val="center"/>
              <w:rPr>
                <w:rFonts w:ascii="Arial" w:hAnsi="Arial"/>
                <w:b/>
                <w:sz w:val="22"/>
                <w:szCs w:val="22"/>
              </w:rPr>
            </w:pPr>
            <w:r w:rsidRPr="00FF6EE2">
              <w:rPr>
                <w:rFonts w:ascii="Arial" w:hAnsi="Arial"/>
                <w:b/>
                <w:sz w:val="22"/>
                <w:szCs w:val="22"/>
              </w:rPr>
              <w:t>Eil. Nr.</w:t>
            </w:r>
          </w:p>
        </w:tc>
        <w:tc>
          <w:tcPr>
            <w:tcW w:w="1333" w:type="pct"/>
            <w:tcBorders>
              <w:top w:val="single" w:sz="4" w:space="0" w:color="auto"/>
              <w:left w:val="single" w:sz="4" w:space="0" w:color="auto"/>
              <w:bottom w:val="single" w:sz="4" w:space="0" w:color="auto"/>
              <w:right w:val="single" w:sz="4" w:space="0" w:color="auto"/>
            </w:tcBorders>
            <w:vAlign w:val="center"/>
            <w:hideMark/>
          </w:tcPr>
          <w:p w14:paraId="597BCE99" w14:textId="77777777" w:rsidR="00F305E8" w:rsidRPr="00FF6EE2" w:rsidRDefault="00F305E8">
            <w:pPr>
              <w:pStyle w:val="Standard"/>
              <w:spacing w:line="256" w:lineRule="auto"/>
              <w:jc w:val="center"/>
              <w:rPr>
                <w:rFonts w:ascii="Arial" w:hAnsi="Arial"/>
                <w:b/>
                <w:sz w:val="22"/>
                <w:szCs w:val="22"/>
              </w:rPr>
            </w:pPr>
            <w:r w:rsidRPr="00FF6EE2">
              <w:rPr>
                <w:rFonts w:ascii="Arial" w:hAnsi="Arial"/>
                <w:b/>
                <w:sz w:val="22"/>
                <w:szCs w:val="22"/>
              </w:rPr>
              <w:t>Parametras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7DB1B5C5" w14:textId="77777777" w:rsidR="00F305E8" w:rsidRPr="00FF6EE2" w:rsidRDefault="00F305E8">
            <w:pPr>
              <w:pStyle w:val="Standard"/>
              <w:spacing w:line="256" w:lineRule="auto"/>
              <w:jc w:val="center"/>
              <w:rPr>
                <w:rFonts w:ascii="Arial" w:hAnsi="Arial"/>
                <w:b/>
                <w:sz w:val="22"/>
                <w:szCs w:val="22"/>
              </w:rPr>
            </w:pPr>
            <w:r w:rsidRPr="00FF6EE2">
              <w:rPr>
                <w:rFonts w:ascii="Arial" w:hAnsi="Arial"/>
                <w:b/>
                <w:sz w:val="22"/>
                <w:szCs w:val="22"/>
              </w:rPr>
              <w:t>Reikalaujami parametrai ir funkcionalumas</w:t>
            </w:r>
          </w:p>
        </w:tc>
      </w:tr>
      <w:tr w:rsidR="00F305E8" w:rsidRPr="001D78E1" w14:paraId="0E633630" w14:textId="77777777" w:rsidTr="00823AB1">
        <w:tc>
          <w:tcPr>
            <w:tcW w:w="256" w:type="pct"/>
            <w:tcBorders>
              <w:top w:val="single" w:sz="4" w:space="0" w:color="auto"/>
              <w:left w:val="single" w:sz="4" w:space="0" w:color="auto"/>
              <w:bottom w:val="single" w:sz="4" w:space="0" w:color="auto"/>
              <w:right w:val="single" w:sz="4" w:space="0" w:color="auto"/>
            </w:tcBorders>
          </w:tcPr>
          <w:p w14:paraId="0D8A607C" w14:textId="77777777" w:rsidR="00F305E8" w:rsidRPr="00FF6EE2"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hideMark/>
          </w:tcPr>
          <w:p w14:paraId="10A41CB0" w14:textId="77777777" w:rsidR="00F305E8" w:rsidRPr="00FF6EE2" w:rsidRDefault="00F305E8">
            <w:pPr>
              <w:pStyle w:val="Standard"/>
              <w:spacing w:line="256" w:lineRule="auto"/>
              <w:jc w:val="both"/>
              <w:rPr>
                <w:rFonts w:ascii="Arial" w:hAnsi="Arial"/>
                <w:sz w:val="22"/>
                <w:szCs w:val="22"/>
              </w:rPr>
            </w:pPr>
            <w:r w:rsidRPr="00FF6EE2">
              <w:rPr>
                <w:rFonts w:ascii="Arial" w:hAnsi="Arial"/>
                <w:sz w:val="22"/>
                <w:szCs w:val="22"/>
              </w:rPr>
              <w:t>Gamintojas</w:t>
            </w:r>
            <w:r w:rsidRPr="00FF6EE2">
              <w:rPr>
                <w:rFonts w:ascii="Arial" w:hAnsi="Arial"/>
                <w:sz w:val="22"/>
                <w:szCs w:val="22"/>
              </w:rPr>
              <w:tab/>
            </w:r>
          </w:p>
        </w:tc>
        <w:tc>
          <w:tcPr>
            <w:tcW w:w="3411" w:type="pct"/>
            <w:tcBorders>
              <w:top w:val="single" w:sz="4" w:space="0" w:color="auto"/>
              <w:left w:val="single" w:sz="4" w:space="0" w:color="auto"/>
              <w:bottom w:val="single" w:sz="4" w:space="0" w:color="auto"/>
              <w:right w:val="single" w:sz="4" w:space="0" w:color="auto"/>
            </w:tcBorders>
            <w:hideMark/>
          </w:tcPr>
          <w:p w14:paraId="02ED42CA" w14:textId="77777777" w:rsidR="00F305E8" w:rsidRPr="00FF6EE2" w:rsidRDefault="00F305E8">
            <w:pPr>
              <w:pStyle w:val="Standard"/>
              <w:spacing w:line="256" w:lineRule="auto"/>
              <w:jc w:val="both"/>
              <w:rPr>
                <w:rFonts w:ascii="Arial" w:hAnsi="Arial"/>
                <w:sz w:val="22"/>
                <w:szCs w:val="22"/>
              </w:rPr>
            </w:pPr>
            <w:r w:rsidRPr="00FF6EE2">
              <w:rPr>
                <w:rFonts w:ascii="Arial" w:hAnsi="Arial"/>
                <w:sz w:val="22"/>
                <w:szCs w:val="22"/>
              </w:rPr>
              <w:t>Nurodyti gamintoją.</w:t>
            </w:r>
          </w:p>
        </w:tc>
      </w:tr>
      <w:tr w:rsidR="00F305E8" w:rsidRPr="001D78E1" w14:paraId="219BC2ED" w14:textId="77777777" w:rsidTr="00823AB1">
        <w:tc>
          <w:tcPr>
            <w:tcW w:w="256" w:type="pct"/>
            <w:tcBorders>
              <w:top w:val="single" w:sz="4" w:space="0" w:color="auto"/>
              <w:left w:val="single" w:sz="4" w:space="0" w:color="auto"/>
              <w:bottom w:val="single" w:sz="4" w:space="0" w:color="auto"/>
              <w:right w:val="single" w:sz="4" w:space="0" w:color="auto"/>
            </w:tcBorders>
          </w:tcPr>
          <w:p w14:paraId="0F2278CD" w14:textId="77777777" w:rsidR="00F305E8" w:rsidRPr="00FF6EE2"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hideMark/>
          </w:tcPr>
          <w:p w14:paraId="38810E24" w14:textId="77777777" w:rsidR="00F305E8" w:rsidRPr="00FF6EE2" w:rsidRDefault="00F305E8">
            <w:pPr>
              <w:pStyle w:val="Standard"/>
              <w:spacing w:line="256" w:lineRule="auto"/>
              <w:jc w:val="both"/>
              <w:rPr>
                <w:rFonts w:ascii="Arial" w:hAnsi="Arial"/>
                <w:sz w:val="22"/>
                <w:szCs w:val="22"/>
              </w:rPr>
            </w:pPr>
            <w:r w:rsidRPr="00FF6EE2">
              <w:rPr>
                <w:rFonts w:ascii="Arial" w:hAnsi="Arial"/>
                <w:sz w:val="22"/>
                <w:szCs w:val="22"/>
              </w:rPr>
              <w:t>Produkto pavadinimas</w:t>
            </w:r>
          </w:p>
        </w:tc>
        <w:tc>
          <w:tcPr>
            <w:tcW w:w="3411" w:type="pct"/>
            <w:tcBorders>
              <w:top w:val="single" w:sz="4" w:space="0" w:color="auto"/>
              <w:left w:val="single" w:sz="4" w:space="0" w:color="auto"/>
              <w:bottom w:val="single" w:sz="4" w:space="0" w:color="auto"/>
              <w:right w:val="single" w:sz="4" w:space="0" w:color="auto"/>
            </w:tcBorders>
            <w:hideMark/>
          </w:tcPr>
          <w:p w14:paraId="4A08415C" w14:textId="77777777" w:rsidR="00F305E8" w:rsidRPr="00FF6EE2" w:rsidRDefault="00F305E8">
            <w:pPr>
              <w:spacing w:line="256" w:lineRule="auto"/>
              <w:jc w:val="both"/>
              <w:rPr>
                <w:rFonts w:ascii="Arial" w:hAnsi="Arial" w:cs="Arial"/>
              </w:rPr>
            </w:pPr>
            <w:r w:rsidRPr="00FF6EE2">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FF6EE2">
              <w:rPr>
                <w:rFonts w:ascii="Arial" w:hAnsi="Arial" w:cs="Arial"/>
                <w:iCs/>
              </w:rPr>
              <w:t>Atskirame dokumente turi būti pateiktas pilnas komplektuojamų komponentų sąrašas su gamintojo kodais, kiekiais ir pavadinimais.</w:t>
            </w:r>
          </w:p>
        </w:tc>
      </w:tr>
      <w:tr w:rsidR="00F305E8" w:rsidRPr="001D78E1" w14:paraId="2F83CB64" w14:textId="77777777" w:rsidTr="00823AB1">
        <w:tc>
          <w:tcPr>
            <w:tcW w:w="256" w:type="pct"/>
            <w:tcBorders>
              <w:top w:val="single" w:sz="4" w:space="0" w:color="auto"/>
              <w:left w:val="single" w:sz="4" w:space="0" w:color="auto"/>
              <w:bottom w:val="single" w:sz="4" w:space="0" w:color="auto"/>
              <w:right w:val="single" w:sz="4" w:space="0" w:color="auto"/>
            </w:tcBorders>
          </w:tcPr>
          <w:p w14:paraId="6F91B744" w14:textId="77777777" w:rsidR="00F305E8" w:rsidRPr="00FF6EE2"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44309C3F" w14:textId="49DA9106" w:rsidR="00F305E8" w:rsidRPr="00823AB1" w:rsidRDefault="00F305E8">
            <w:pPr>
              <w:pStyle w:val="Standard"/>
              <w:spacing w:line="256" w:lineRule="auto"/>
              <w:rPr>
                <w:rFonts w:ascii="Arial" w:hAnsi="Arial"/>
                <w:sz w:val="22"/>
                <w:szCs w:val="22"/>
              </w:rPr>
            </w:pPr>
            <w:r w:rsidRPr="00FF6EE2">
              <w:rPr>
                <w:rFonts w:ascii="Arial" w:hAnsi="Arial"/>
                <w:sz w:val="22"/>
                <w:szCs w:val="22"/>
              </w:rPr>
              <w:t>Aukštas patikimumas</w:t>
            </w:r>
            <w:r w:rsidRPr="209387DE">
              <w:rPr>
                <w:rFonts w:ascii="Arial" w:hAnsi="Arial"/>
                <w:sz w:val="22"/>
                <w:szCs w:val="22"/>
              </w:rPr>
              <w:t xml:space="preserve"> (angl. HA)</w:t>
            </w:r>
          </w:p>
        </w:tc>
        <w:tc>
          <w:tcPr>
            <w:tcW w:w="3411" w:type="pct"/>
            <w:tcBorders>
              <w:top w:val="single" w:sz="4" w:space="0" w:color="auto"/>
              <w:left w:val="single" w:sz="4" w:space="0" w:color="auto"/>
              <w:bottom w:val="single" w:sz="4" w:space="0" w:color="auto"/>
              <w:right w:val="single" w:sz="4" w:space="0" w:color="auto"/>
            </w:tcBorders>
          </w:tcPr>
          <w:p w14:paraId="17E6F023" w14:textId="77777777" w:rsidR="00F305E8" w:rsidRPr="00823AB1" w:rsidRDefault="00F305E8">
            <w:pPr>
              <w:tabs>
                <w:tab w:val="left" w:pos="362"/>
              </w:tabs>
              <w:autoSpaceDE w:val="0"/>
              <w:autoSpaceDN w:val="0"/>
              <w:ind w:left="79" w:hanging="5"/>
              <w:jc w:val="both"/>
              <w:rPr>
                <w:rFonts w:ascii="Arial" w:hAnsi="Arial" w:cs="Arial"/>
              </w:rPr>
            </w:pPr>
            <w:r w:rsidRPr="00823AB1">
              <w:rPr>
                <w:rFonts w:ascii="Arial" w:hAnsi="Arial" w:cs="Arial"/>
              </w:rPr>
              <w:t xml:space="preserve">Sprendimas turi užtikrinti aukštą patikimumą. </w:t>
            </w:r>
          </w:p>
          <w:p w14:paraId="11971AA0" w14:textId="3C422D5E" w:rsidR="00F305E8" w:rsidRPr="00823AB1" w:rsidRDefault="00F305E8">
            <w:pPr>
              <w:tabs>
                <w:tab w:val="left" w:pos="362"/>
              </w:tabs>
              <w:ind w:left="79" w:hanging="5"/>
              <w:jc w:val="both"/>
              <w:rPr>
                <w:rFonts w:ascii="Arial" w:hAnsi="Arial" w:cs="Arial"/>
              </w:rPr>
            </w:pPr>
            <w:r w:rsidRPr="7CDE6636">
              <w:rPr>
                <w:rFonts w:ascii="Arial" w:hAnsi="Arial" w:cs="Arial"/>
              </w:rPr>
              <w:t xml:space="preserve">Sprendimą  turi sudaryti ne mažiau kaip 2 vnt. virtualių mašinų (angl. </w:t>
            </w:r>
            <w:proofErr w:type="spellStart"/>
            <w:r w:rsidRPr="7CDE6636">
              <w:rPr>
                <w:rFonts w:ascii="Arial" w:hAnsi="Arial" w:cs="Arial"/>
              </w:rPr>
              <w:t>VMs</w:t>
            </w:r>
            <w:proofErr w:type="spellEnd"/>
            <w:r w:rsidRPr="7CDE6636">
              <w:rPr>
                <w:rFonts w:ascii="Arial" w:hAnsi="Arial" w:cs="Arial"/>
              </w:rPr>
              <w:t>).</w:t>
            </w:r>
          </w:p>
        </w:tc>
      </w:tr>
      <w:tr w:rsidR="00F305E8" w:rsidRPr="001D78E1" w14:paraId="1FC0B4FA" w14:textId="77777777" w:rsidTr="00823AB1">
        <w:tc>
          <w:tcPr>
            <w:tcW w:w="256" w:type="pct"/>
            <w:tcBorders>
              <w:top w:val="single" w:sz="4" w:space="0" w:color="auto"/>
              <w:left w:val="single" w:sz="4" w:space="0" w:color="auto"/>
              <w:bottom w:val="single" w:sz="4" w:space="0" w:color="auto"/>
              <w:right w:val="single" w:sz="4" w:space="0" w:color="auto"/>
            </w:tcBorders>
          </w:tcPr>
          <w:p w14:paraId="6E1E8A13" w14:textId="77777777" w:rsidR="00F305E8" w:rsidRPr="00823AB1"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24A3F76F" w14:textId="77777777" w:rsidR="00F305E8" w:rsidRPr="00823AB1" w:rsidRDefault="00F305E8">
            <w:pPr>
              <w:pStyle w:val="Standard"/>
              <w:spacing w:line="256" w:lineRule="auto"/>
              <w:jc w:val="both"/>
              <w:rPr>
                <w:rFonts w:ascii="Arial" w:hAnsi="Arial"/>
                <w:sz w:val="22"/>
                <w:szCs w:val="22"/>
              </w:rPr>
            </w:pPr>
            <w:r w:rsidRPr="00823AB1">
              <w:rPr>
                <w:rFonts w:ascii="Arial" w:hAnsi="Arial"/>
                <w:sz w:val="22"/>
                <w:szCs w:val="22"/>
              </w:rPr>
              <w:t>Autentifikuojamų įrenginių kiekiai</w:t>
            </w:r>
          </w:p>
        </w:tc>
        <w:tc>
          <w:tcPr>
            <w:tcW w:w="3411" w:type="pct"/>
            <w:tcBorders>
              <w:top w:val="single" w:sz="4" w:space="0" w:color="auto"/>
              <w:left w:val="single" w:sz="4" w:space="0" w:color="auto"/>
              <w:bottom w:val="single" w:sz="4" w:space="0" w:color="auto"/>
              <w:right w:val="single" w:sz="4" w:space="0" w:color="auto"/>
            </w:tcBorders>
          </w:tcPr>
          <w:p w14:paraId="415832F8" w14:textId="77777777" w:rsidR="00F305E8" w:rsidRPr="00823AB1" w:rsidRDefault="00F305E8">
            <w:pPr>
              <w:tabs>
                <w:tab w:val="left" w:pos="362"/>
              </w:tabs>
              <w:autoSpaceDE w:val="0"/>
              <w:autoSpaceDN w:val="0"/>
              <w:ind w:left="79" w:hanging="5"/>
              <w:jc w:val="both"/>
              <w:rPr>
                <w:rFonts w:ascii="Arial" w:hAnsi="Arial" w:cs="Arial"/>
                <w:iCs/>
              </w:rPr>
            </w:pPr>
            <w:r w:rsidRPr="00823AB1">
              <w:rPr>
                <w:rFonts w:ascii="Arial" w:hAnsi="Arial" w:cs="Arial"/>
              </w:rPr>
              <w:t>Sprendimas turi autentifikuoti 1200 įrenginių.</w:t>
            </w:r>
          </w:p>
        </w:tc>
      </w:tr>
      <w:tr w:rsidR="00F305E8" w:rsidRPr="001D78E1" w14:paraId="41D644FE" w14:textId="77777777" w:rsidTr="00823AB1">
        <w:tc>
          <w:tcPr>
            <w:tcW w:w="256" w:type="pct"/>
            <w:tcBorders>
              <w:top w:val="single" w:sz="4" w:space="0" w:color="auto"/>
              <w:left w:val="single" w:sz="4" w:space="0" w:color="auto"/>
              <w:bottom w:val="single" w:sz="4" w:space="0" w:color="auto"/>
              <w:right w:val="single" w:sz="4" w:space="0" w:color="auto"/>
            </w:tcBorders>
          </w:tcPr>
          <w:p w14:paraId="3EEB9424" w14:textId="77777777" w:rsidR="00F305E8" w:rsidRPr="00823AB1"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6E9F0131" w14:textId="77777777" w:rsidR="00F305E8" w:rsidRPr="00823AB1" w:rsidRDefault="00F305E8">
            <w:pPr>
              <w:pStyle w:val="Standard"/>
              <w:spacing w:line="256" w:lineRule="auto"/>
              <w:rPr>
                <w:rFonts w:ascii="Arial" w:eastAsia="Calibri" w:hAnsi="Arial"/>
                <w:sz w:val="22"/>
                <w:szCs w:val="22"/>
                <w:lang w:eastAsia="ar-SA"/>
              </w:rPr>
            </w:pPr>
            <w:r w:rsidRPr="00823AB1">
              <w:rPr>
                <w:rFonts w:ascii="Arial" w:hAnsi="Arial"/>
                <w:sz w:val="22"/>
                <w:szCs w:val="22"/>
              </w:rPr>
              <w:t>Autentifikavimo, prieigos kontrolės protokolai, prieigos kontrolės metodai</w:t>
            </w:r>
          </w:p>
        </w:tc>
        <w:tc>
          <w:tcPr>
            <w:tcW w:w="3411" w:type="pct"/>
            <w:tcBorders>
              <w:top w:val="single" w:sz="4" w:space="0" w:color="auto"/>
              <w:left w:val="single" w:sz="4" w:space="0" w:color="auto"/>
              <w:bottom w:val="single" w:sz="4" w:space="0" w:color="auto"/>
              <w:right w:val="single" w:sz="4" w:space="0" w:color="auto"/>
            </w:tcBorders>
          </w:tcPr>
          <w:p w14:paraId="64FDA604" w14:textId="77777777" w:rsidR="00F305E8" w:rsidRPr="00823AB1" w:rsidRDefault="00F305E8">
            <w:pPr>
              <w:tabs>
                <w:tab w:val="left" w:pos="362"/>
              </w:tabs>
              <w:ind w:left="79" w:hanging="5"/>
              <w:jc w:val="both"/>
              <w:rPr>
                <w:rFonts w:ascii="Arial" w:hAnsi="Arial" w:cs="Arial"/>
              </w:rPr>
            </w:pPr>
            <w:r w:rsidRPr="00823AB1">
              <w:rPr>
                <w:rFonts w:ascii="Arial" w:hAnsi="Arial" w:cs="Arial"/>
              </w:rPr>
              <w:t>Turi būti palaikomi šie autentifikavimo protokolai:</w:t>
            </w:r>
          </w:p>
          <w:p w14:paraId="71D6D2F9"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RADIUS;</w:t>
            </w:r>
          </w:p>
          <w:p w14:paraId="59688D65"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proofErr w:type="spellStart"/>
            <w:r w:rsidRPr="00823AB1">
              <w:rPr>
                <w:rFonts w:ascii="Arial" w:hAnsi="Arial" w:cs="Arial"/>
              </w:rPr>
              <w:t>RadSec</w:t>
            </w:r>
            <w:proofErr w:type="spellEnd"/>
            <w:r w:rsidRPr="00823AB1">
              <w:rPr>
                <w:rFonts w:ascii="Arial" w:hAnsi="Arial" w:cs="Arial"/>
              </w:rPr>
              <w:t>;</w:t>
            </w:r>
          </w:p>
          <w:p w14:paraId="1B054E1C"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OCSP;</w:t>
            </w:r>
          </w:p>
          <w:p w14:paraId="359249A9"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 xml:space="preserve">Windows </w:t>
            </w:r>
            <w:proofErr w:type="spellStart"/>
            <w:r w:rsidRPr="00823AB1">
              <w:rPr>
                <w:rFonts w:ascii="Arial" w:hAnsi="Arial" w:cs="Arial"/>
              </w:rPr>
              <w:t>machine</w:t>
            </w:r>
            <w:proofErr w:type="spellEnd"/>
            <w:r w:rsidRPr="00823AB1">
              <w:rPr>
                <w:rFonts w:ascii="Arial" w:hAnsi="Arial" w:cs="Arial"/>
              </w:rPr>
              <w:t xml:space="preserve"> </w:t>
            </w:r>
            <w:proofErr w:type="spellStart"/>
            <w:r w:rsidRPr="00823AB1">
              <w:rPr>
                <w:rFonts w:ascii="Arial" w:hAnsi="Arial" w:cs="Arial"/>
              </w:rPr>
              <w:t>authentication</w:t>
            </w:r>
            <w:proofErr w:type="spellEnd"/>
            <w:r w:rsidRPr="00823AB1">
              <w:rPr>
                <w:rFonts w:ascii="Arial" w:hAnsi="Arial" w:cs="Arial"/>
              </w:rPr>
              <w:t>;</w:t>
            </w:r>
          </w:p>
          <w:p w14:paraId="4820A8CB"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OAuth2;</w:t>
            </w:r>
          </w:p>
          <w:p w14:paraId="27F849C4"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WPA3;</w:t>
            </w:r>
          </w:p>
          <w:p w14:paraId="7B32ABC2"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PAP;</w:t>
            </w:r>
          </w:p>
          <w:p w14:paraId="61F41D39"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CHAP;</w:t>
            </w:r>
          </w:p>
          <w:p w14:paraId="6D11F556"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SAML v2.0.</w:t>
            </w:r>
          </w:p>
          <w:p w14:paraId="64FDD814" w14:textId="77777777" w:rsidR="00F305E8" w:rsidRPr="00823AB1" w:rsidRDefault="00F305E8">
            <w:pPr>
              <w:tabs>
                <w:tab w:val="left" w:pos="362"/>
              </w:tabs>
              <w:ind w:left="79" w:hanging="5"/>
              <w:jc w:val="both"/>
              <w:rPr>
                <w:rFonts w:ascii="Arial" w:hAnsi="Arial" w:cs="Arial"/>
              </w:rPr>
            </w:pPr>
            <w:r w:rsidRPr="00823AB1">
              <w:rPr>
                <w:rFonts w:ascii="Arial" w:hAnsi="Arial" w:cs="Arial"/>
              </w:rPr>
              <w:t>Turi būti palaikomas autentifikavimas per WEB portalą.</w:t>
            </w:r>
          </w:p>
          <w:p w14:paraId="79577092" w14:textId="77777777" w:rsidR="00F305E8" w:rsidRPr="00823AB1" w:rsidRDefault="00F305E8">
            <w:pPr>
              <w:tabs>
                <w:tab w:val="left" w:pos="362"/>
              </w:tabs>
              <w:ind w:left="79" w:hanging="5"/>
              <w:jc w:val="both"/>
              <w:rPr>
                <w:rFonts w:ascii="Arial" w:hAnsi="Arial" w:cs="Arial"/>
              </w:rPr>
            </w:pPr>
            <w:r w:rsidRPr="00823AB1">
              <w:rPr>
                <w:rFonts w:ascii="Arial" w:hAnsi="Arial" w:cs="Arial"/>
              </w:rPr>
              <w:t>Turi būti palaikomas MAC autentifikavimas.</w:t>
            </w:r>
          </w:p>
          <w:p w14:paraId="2A86942A" w14:textId="77777777" w:rsidR="00F305E8" w:rsidRPr="00823AB1" w:rsidRDefault="00F305E8">
            <w:pPr>
              <w:tabs>
                <w:tab w:val="left" w:pos="362"/>
              </w:tabs>
              <w:ind w:left="79" w:hanging="5"/>
              <w:jc w:val="both"/>
              <w:rPr>
                <w:rFonts w:ascii="Arial" w:hAnsi="Arial" w:cs="Arial"/>
              </w:rPr>
            </w:pPr>
            <w:r w:rsidRPr="00823AB1">
              <w:rPr>
                <w:rFonts w:ascii="Arial" w:hAnsi="Arial" w:cs="Arial"/>
              </w:rPr>
              <w:lastRenderedPageBreak/>
              <w:t>Turi būti palaikomas 802.1X. prieigos kontrolės protokolas.</w:t>
            </w:r>
          </w:p>
          <w:p w14:paraId="07EEE44E" w14:textId="77777777" w:rsidR="00F305E8" w:rsidRPr="00823AB1" w:rsidRDefault="00F305E8">
            <w:pPr>
              <w:tabs>
                <w:tab w:val="left" w:pos="362"/>
              </w:tabs>
              <w:ind w:left="79" w:hanging="5"/>
              <w:jc w:val="both"/>
              <w:rPr>
                <w:rFonts w:ascii="Arial" w:hAnsi="Arial" w:cs="Arial"/>
              </w:rPr>
            </w:pPr>
            <w:r w:rsidRPr="00823AB1">
              <w:rPr>
                <w:rFonts w:ascii="Arial" w:hAnsi="Arial" w:cs="Arial"/>
              </w:rPr>
              <w:t>Turi būti palaikomi šie prieigos kontrolės metodai:</w:t>
            </w:r>
          </w:p>
          <w:p w14:paraId="72B93E07"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TEAP;</w:t>
            </w:r>
          </w:p>
          <w:p w14:paraId="478D8D80"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PEAP (EAP-MSCHAPv2);</w:t>
            </w:r>
          </w:p>
          <w:p w14:paraId="1C7A4430"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EAP-TLS;</w:t>
            </w:r>
          </w:p>
          <w:p w14:paraId="1996B35E" w14:textId="4EC1A9FA" w:rsidR="00F305E8" w:rsidRPr="00823AB1" w:rsidRDefault="00F305E8" w:rsidP="00EA0AE9">
            <w:pPr>
              <w:pStyle w:val="ListParagraph"/>
              <w:numPr>
                <w:ilvl w:val="0"/>
                <w:numId w:val="27"/>
              </w:numPr>
              <w:tabs>
                <w:tab w:val="left" w:pos="362"/>
              </w:tabs>
              <w:spacing w:after="0" w:line="240" w:lineRule="auto"/>
              <w:ind w:left="79" w:hanging="5"/>
              <w:jc w:val="both"/>
              <w:rPr>
                <w:rFonts w:ascii="Arial" w:hAnsi="Arial" w:cs="Arial"/>
              </w:rPr>
            </w:pPr>
            <w:r w:rsidRPr="00823AB1">
              <w:rPr>
                <w:rFonts w:ascii="Arial" w:hAnsi="Arial" w:cs="Arial"/>
              </w:rPr>
              <w:t>EAP-TTLS;</w:t>
            </w:r>
          </w:p>
          <w:p w14:paraId="456BCD07"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eastAsia="NSimSun" w:hAnsi="Arial" w:cs="Arial"/>
                <w:iCs/>
                <w:lang w:eastAsia="zh-CN"/>
              </w:rPr>
            </w:pPr>
            <w:r w:rsidRPr="00823AB1">
              <w:rPr>
                <w:rFonts w:ascii="Arial" w:hAnsi="Arial" w:cs="Arial"/>
              </w:rPr>
              <w:t>EAP-FAST;</w:t>
            </w:r>
          </w:p>
          <w:p w14:paraId="53A56201" w14:textId="77777777" w:rsidR="00F305E8" w:rsidRPr="00823AB1" w:rsidRDefault="00F305E8" w:rsidP="00EA0AE9">
            <w:pPr>
              <w:pStyle w:val="ListParagraph"/>
              <w:numPr>
                <w:ilvl w:val="0"/>
                <w:numId w:val="27"/>
              </w:numPr>
              <w:tabs>
                <w:tab w:val="left" w:pos="362"/>
              </w:tabs>
              <w:spacing w:after="0" w:line="240" w:lineRule="auto"/>
              <w:ind w:left="79" w:hanging="5"/>
              <w:jc w:val="both"/>
              <w:rPr>
                <w:rFonts w:ascii="Arial" w:eastAsia="NSimSun" w:hAnsi="Arial" w:cs="Arial"/>
                <w:iCs/>
                <w:lang w:eastAsia="zh-CN"/>
              </w:rPr>
            </w:pPr>
            <w:r w:rsidRPr="00823AB1">
              <w:rPr>
                <w:rFonts w:ascii="Arial" w:hAnsi="Arial" w:cs="Arial"/>
              </w:rPr>
              <w:t>EAP-MD5.</w:t>
            </w:r>
          </w:p>
        </w:tc>
      </w:tr>
      <w:tr w:rsidR="00F305E8" w:rsidRPr="001D78E1" w14:paraId="0F579BA6" w14:textId="77777777" w:rsidTr="00823AB1">
        <w:tc>
          <w:tcPr>
            <w:tcW w:w="256" w:type="pct"/>
            <w:tcBorders>
              <w:top w:val="single" w:sz="4" w:space="0" w:color="auto"/>
              <w:left w:val="single" w:sz="4" w:space="0" w:color="auto"/>
              <w:bottom w:val="single" w:sz="4" w:space="0" w:color="auto"/>
              <w:right w:val="single" w:sz="4" w:space="0" w:color="auto"/>
            </w:tcBorders>
          </w:tcPr>
          <w:p w14:paraId="54219F9C" w14:textId="77777777" w:rsidR="00F305E8" w:rsidRPr="00C2068D"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28F50D9F" w14:textId="77777777" w:rsidR="00F305E8" w:rsidRPr="00C2068D" w:rsidRDefault="00F305E8">
            <w:pPr>
              <w:pStyle w:val="Standard"/>
              <w:spacing w:line="256" w:lineRule="auto"/>
              <w:rPr>
                <w:rFonts w:ascii="Arial" w:eastAsia="Calibri" w:hAnsi="Arial"/>
                <w:sz w:val="22"/>
                <w:szCs w:val="22"/>
                <w:lang w:eastAsia="ar-SA"/>
              </w:rPr>
            </w:pPr>
            <w:r w:rsidRPr="00C2068D">
              <w:rPr>
                <w:rFonts w:ascii="Arial" w:hAnsi="Arial"/>
                <w:sz w:val="22"/>
                <w:szCs w:val="22"/>
              </w:rPr>
              <w:t>Autentifikavimo šaltiniai</w:t>
            </w:r>
          </w:p>
        </w:tc>
        <w:tc>
          <w:tcPr>
            <w:tcW w:w="3411" w:type="pct"/>
            <w:tcBorders>
              <w:top w:val="single" w:sz="4" w:space="0" w:color="auto"/>
              <w:left w:val="single" w:sz="4" w:space="0" w:color="auto"/>
              <w:bottom w:val="single" w:sz="4" w:space="0" w:color="auto"/>
              <w:right w:val="single" w:sz="4" w:space="0" w:color="auto"/>
            </w:tcBorders>
          </w:tcPr>
          <w:p w14:paraId="5C186075" w14:textId="77777777" w:rsidR="00F305E8" w:rsidRPr="00C2068D" w:rsidRDefault="00F305E8">
            <w:pPr>
              <w:tabs>
                <w:tab w:val="left" w:pos="362"/>
              </w:tabs>
              <w:ind w:left="79" w:hanging="5"/>
              <w:jc w:val="both"/>
              <w:rPr>
                <w:rFonts w:ascii="Arial" w:hAnsi="Arial" w:cs="Arial"/>
              </w:rPr>
            </w:pPr>
            <w:r w:rsidRPr="00C2068D">
              <w:rPr>
                <w:rFonts w:ascii="Arial" w:hAnsi="Arial" w:cs="Arial"/>
              </w:rPr>
              <w:t>Turi būti palaikomi šie autentifikavimo šaltiniai:</w:t>
            </w:r>
          </w:p>
          <w:p w14:paraId="2E393E39"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r w:rsidRPr="00C2068D">
              <w:rPr>
                <w:rFonts w:ascii="Arial" w:hAnsi="Arial" w:cs="Arial"/>
              </w:rPr>
              <w:t xml:space="preserve">Microsoft </w:t>
            </w:r>
            <w:proofErr w:type="spellStart"/>
            <w:r w:rsidRPr="00C2068D">
              <w:rPr>
                <w:rFonts w:ascii="Arial" w:hAnsi="Arial" w:cs="Arial"/>
              </w:rPr>
              <w:t>Active</w:t>
            </w:r>
            <w:proofErr w:type="spellEnd"/>
            <w:r w:rsidRPr="00C2068D">
              <w:rPr>
                <w:rFonts w:ascii="Arial" w:hAnsi="Arial" w:cs="Arial"/>
              </w:rPr>
              <w:t xml:space="preserve"> </w:t>
            </w:r>
            <w:proofErr w:type="spellStart"/>
            <w:r w:rsidRPr="00C2068D">
              <w:rPr>
                <w:rFonts w:ascii="Arial" w:hAnsi="Arial" w:cs="Arial"/>
              </w:rPr>
              <w:t>Directory</w:t>
            </w:r>
            <w:proofErr w:type="spellEnd"/>
            <w:r w:rsidRPr="00C2068D">
              <w:rPr>
                <w:rFonts w:ascii="Arial" w:hAnsi="Arial" w:cs="Arial"/>
              </w:rPr>
              <w:t>;</w:t>
            </w:r>
          </w:p>
          <w:p w14:paraId="6514E2C0"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r w:rsidRPr="00C2068D">
              <w:rPr>
                <w:rFonts w:ascii="Arial" w:hAnsi="Arial" w:cs="Arial"/>
              </w:rPr>
              <w:t>Integruota duomenų bazė;</w:t>
            </w:r>
          </w:p>
          <w:p w14:paraId="6D4BDBFB"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r w:rsidRPr="00C2068D">
              <w:rPr>
                <w:rFonts w:ascii="Arial" w:hAnsi="Arial" w:cs="Arial"/>
              </w:rPr>
              <w:t>MySQL;</w:t>
            </w:r>
          </w:p>
          <w:p w14:paraId="12430C2B"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r w:rsidRPr="00C2068D">
              <w:rPr>
                <w:rFonts w:ascii="Arial" w:hAnsi="Arial" w:cs="Arial"/>
              </w:rPr>
              <w:t>Microsoft SQL;</w:t>
            </w:r>
          </w:p>
          <w:p w14:paraId="31369B53"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C2068D">
              <w:rPr>
                <w:rFonts w:ascii="Arial" w:hAnsi="Arial" w:cs="Arial"/>
              </w:rPr>
              <w:t>PostgreSQL</w:t>
            </w:r>
            <w:proofErr w:type="spellEnd"/>
            <w:r w:rsidRPr="00C2068D">
              <w:rPr>
                <w:rFonts w:ascii="Arial" w:hAnsi="Arial" w:cs="Arial"/>
              </w:rPr>
              <w:t>;</w:t>
            </w:r>
          </w:p>
          <w:p w14:paraId="16F1807E"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C2068D">
              <w:rPr>
                <w:rFonts w:ascii="Arial" w:hAnsi="Arial" w:cs="Arial"/>
              </w:rPr>
              <w:t>Sybase</w:t>
            </w:r>
            <w:proofErr w:type="spellEnd"/>
            <w:r w:rsidRPr="00C2068D">
              <w:rPr>
                <w:rFonts w:ascii="Arial" w:hAnsi="Arial" w:cs="Arial"/>
              </w:rPr>
              <w:t>;</w:t>
            </w:r>
          </w:p>
          <w:p w14:paraId="49DB243C"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r w:rsidRPr="00C2068D">
              <w:rPr>
                <w:rFonts w:ascii="Arial" w:hAnsi="Arial" w:cs="Arial"/>
              </w:rPr>
              <w:t>RADIUS;</w:t>
            </w:r>
          </w:p>
          <w:p w14:paraId="7709F00E"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r w:rsidRPr="00C2068D">
              <w:rPr>
                <w:rFonts w:ascii="Arial" w:hAnsi="Arial" w:cs="Arial"/>
              </w:rPr>
              <w:t>LDAP vartotojų duomenų bazė;</w:t>
            </w:r>
          </w:p>
          <w:p w14:paraId="534B3641"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C2068D">
              <w:rPr>
                <w:rFonts w:ascii="Arial" w:hAnsi="Arial" w:cs="Arial"/>
              </w:rPr>
              <w:t>Tokenų</w:t>
            </w:r>
            <w:proofErr w:type="spellEnd"/>
            <w:r w:rsidRPr="00C2068D">
              <w:rPr>
                <w:rFonts w:ascii="Arial" w:hAnsi="Arial" w:cs="Arial"/>
              </w:rPr>
              <w:t xml:space="preserve"> </w:t>
            </w:r>
            <w:proofErr w:type="spellStart"/>
            <w:r w:rsidRPr="00C2068D">
              <w:rPr>
                <w:rFonts w:ascii="Arial" w:hAnsi="Arial" w:cs="Arial"/>
              </w:rPr>
              <w:t>server</w:t>
            </w:r>
            <w:proofErr w:type="spellEnd"/>
            <w:r w:rsidRPr="00C2068D">
              <w:rPr>
                <w:rFonts w:ascii="Arial" w:hAnsi="Arial" w:cs="Arial"/>
              </w:rPr>
              <w:t>;</w:t>
            </w:r>
          </w:p>
          <w:p w14:paraId="076D4E7B"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proofErr w:type="spellStart"/>
            <w:r w:rsidRPr="00C2068D">
              <w:rPr>
                <w:rFonts w:ascii="Arial" w:hAnsi="Arial" w:cs="Arial"/>
              </w:rPr>
              <w:t>Kerberos</w:t>
            </w:r>
            <w:proofErr w:type="spellEnd"/>
            <w:r w:rsidRPr="00C2068D">
              <w:rPr>
                <w:rFonts w:ascii="Arial" w:hAnsi="Arial" w:cs="Arial"/>
              </w:rPr>
              <w:t>;</w:t>
            </w:r>
          </w:p>
          <w:p w14:paraId="0768899F"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r w:rsidRPr="00C2068D">
              <w:rPr>
                <w:rFonts w:ascii="Arial" w:hAnsi="Arial" w:cs="Arial"/>
              </w:rPr>
              <w:t xml:space="preserve">Microsoft </w:t>
            </w:r>
            <w:proofErr w:type="spellStart"/>
            <w:r w:rsidRPr="00C2068D">
              <w:rPr>
                <w:rFonts w:ascii="Arial" w:hAnsi="Arial" w:cs="Arial"/>
              </w:rPr>
              <w:t>Azure</w:t>
            </w:r>
            <w:proofErr w:type="spellEnd"/>
            <w:r w:rsidRPr="00C2068D">
              <w:rPr>
                <w:rFonts w:ascii="Arial" w:hAnsi="Arial" w:cs="Arial"/>
              </w:rPr>
              <w:t xml:space="preserve"> </w:t>
            </w:r>
            <w:proofErr w:type="spellStart"/>
            <w:r w:rsidRPr="00C2068D">
              <w:rPr>
                <w:rFonts w:ascii="Arial" w:hAnsi="Arial" w:cs="Arial"/>
              </w:rPr>
              <w:t>Active</w:t>
            </w:r>
            <w:proofErr w:type="spellEnd"/>
            <w:r w:rsidRPr="00C2068D">
              <w:rPr>
                <w:rFonts w:ascii="Arial" w:hAnsi="Arial" w:cs="Arial"/>
              </w:rPr>
              <w:t xml:space="preserve"> </w:t>
            </w:r>
            <w:proofErr w:type="spellStart"/>
            <w:r w:rsidRPr="00C2068D">
              <w:rPr>
                <w:rFonts w:ascii="Arial" w:hAnsi="Arial" w:cs="Arial"/>
              </w:rPr>
              <w:t>Directory</w:t>
            </w:r>
            <w:proofErr w:type="spellEnd"/>
            <w:r w:rsidRPr="00C2068D">
              <w:rPr>
                <w:rFonts w:ascii="Arial" w:hAnsi="Arial" w:cs="Arial"/>
              </w:rPr>
              <w:t>;</w:t>
            </w:r>
          </w:p>
          <w:p w14:paraId="5074506F" w14:textId="77777777" w:rsidR="00F305E8" w:rsidRPr="00C2068D" w:rsidRDefault="00F305E8" w:rsidP="00EA0AE9">
            <w:pPr>
              <w:pStyle w:val="ListParagraph"/>
              <w:numPr>
                <w:ilvl w:val="0"/>
                <w:numId w:val="28"/>
              </w:numPr>
              <w:tabs>
                <w:tab w:val="left" w:pos="362"/>
              </w:tabs>
              <w:spacing w:after="0" w:line="240" w:lineRule="auto"/>
              <w:ind w:left="79" w:hanging="5"/>
              <w:jc w:val="both"/>
              <w:rPr>
                <w:rFonts w:ascii="Arial" w:hAnsi="Arial" w:cs="Arial"/>
              </w:rPr>
            </w:pPr>
            <w:r w:rsidRPr="00C2068D">
              <w:rPr>
                <w:rFonts w:ascii="Arial" w:hAnsi="Arial" w:cs="Arial"/>
              </w:rPr>
              <w:t>RSA.</w:t>
            </w:r>
          </w:p>
        </w:tc>
      </w:tr>
      <w:tr w:rsidR="00F305E8" w:rsidRPr="001D78E1" w14:paraId="25F4D4D9" w14:textId="77777777" w:rsidTr="00823AB1">
        <w:tc>
          <w:tcPr>
            <w:tcW w:w="256" w:type="pct"/>
            <w:tcBorders>
              <w:top w:val="single" w:sz="4" w:space="0" w:color="auto"/>
              <w:left w:val="single" w:sz="4" w:space="0" w:color="auto"/>
              <w:bottom w:val="single" w:sz="4" w:space="0" w:color="auto"/>
              <w:right w:val="single" w:sz="4" w:space="0" w:color="auto"/>
            </w:tcBorders>
          </w:tcPr>
          <w:p w14:paraId="2EFAEC26" w14:textId="77777777" w:rsidR="00F305E8" w:rsidRPr="00C2068D"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6B423429" w14:textId="77777777" w:rsidR="00F305E8" w:rsidRPr="00C2068D" w:rsidRDefault="00F305E8">
            <w:pPr>
              <w:pStyle w:val="Standard"/>
              <w:spacing w:line="256" w:lineRule="auto"/>
              <w:rPr>
                <w:rFonts w:ascii="Arial" w:hAnsi="Arial"/>
                <w:i/>
                <w:iCs/>
                <w:sz w:val="22"/>
                <w:szCs w:val="22"/>
              </w:rPr>
            </w:pPr>
            <w:r w:rsidRPr="00C2068D">
              <w:rPr>
                <w:rFonts w:ascii="Arial" w:hAnsi="Arial"/>
                <w:i/>
                <w:iCs/>
                <w:sz w:val="22"/>
                <w:szCs w:val="22"/>
              </w:rPr>
              <w:t>BYOD</w:t>
            </w:r>
          </w:p>
        </w:tc>
        <w:tc>
          <w:tcPr>
            <w:tcW w:w="3411" w:type="pct"/>
            <w:tcBorders>
              <w:top w:val="single" w:sz="4" w:space="0" w:color="auto"/>
              <w:left w:val="single" w:sz="4" w:space="0" w:color="auto"/>
              <w:bottom w:val="single" w:sz="4" w:space="0" w:color="auto"/>
              <w:right w:val="single" w:sz="4" w:space="0" w:color="auto"/>
            </w:tcBorders>
          </w:tcPr>
          <w:p w14:paraId="65D7F83C" w14:textId="77777777" w:rsidR="00F305E8" w:rsidRPr="00C2068D" w:rsidRDefault="00F305E8">
            <w:pPr>
              <w:tabs>
                <w:tab w:val="left" w:pos="362"/>
              </w:tabs>
              <w:ind w:left="79" w:hanging="5"/>
              <w:jc w:val="both"/>
              <w:rPr>
                <w:rFonts w:ascii="Arial" w:hAnsi="Arial" w:cs="Arial"/>
              </w:rPr>
            </w:pPr>
            <w:r w:rsidRPr="00C2068D">
              <w:rPr>
                <w:rFonts w:ascii="Arial" w:hAnsi="Arial" w:cs="Arial"/>
              </w:rPr>
              <w:t xml:space="preserve">Turi būti palaikomas </w:t>
            </w:r>
            <w:proofErr w:type="spellStart"/>
            <w:r w:rsidRPr="00C2068D">
              <w:rPr>
                <w:rFonts w:ascii="Arial" w:hAnsi="Arial" w:cs="Arial"/>
                <w:i/>
                <w:iCs/>
              </w:rPr>
              <w:t>Bring</w:t>
            </w:r>
            <w:proofErr w:type="spellEnd"/>
            <w:r w:rsidRPr="00C2068D">
              <w:rPr>
                <w:rFonts w:ascii="Arial" w:hAnsi="Arial" w:cs="Arial"/>
                <w:i/>
                <w:iCs/>
              </w:rPr>
              <w:t xml:space="preserve"> </w:t>
            </w:r>
            <w:proofErr w:type="spellStart"/>
            <w:r w:rsidRPr="00C2068D">
              <w:rPr>
                <w:rFonts w:ascii="Arial" w:hAnsi="Arial" w:cs="Arial"/>
                <w:i/>
                <w:iCs/>
              </w:rPr>
              <w:t>Your</w:t>
            </w:r>
            <w:proofErr w:type="spellEnd"/>
            <w:r w:rsidRPr="00C2068D">
              <w:rPr>
                <w:rFonts w:ascii="Arial" w:hAnsi="Arial" w:cs="Arial"/>
                <w:i/>
                <w:iCs/>
              </w:rPr>
              <w:t xml:space="preserve"> </w:t>
            </w:r>
            <w:proofErr w:type="spellStart"/>
            <w:r w:rsidRPr="00C2068D">
              <w:rPr>
                <w:rFonts w:ascii="Arial" w:hAnsi="Arial" w:cs="Arial"/>
                <w:i/>
                <w:iCs/>
              </w:rPr>
              <w:t>Own</w:t>
            </w:r>
            <w:proofErr w:type="spellEnd"/>
            <w:r w:rsidRPr="00C2068D">
              <w:rPr>
                <w:rFonts w:ascii="Arial" w:hAnsi="Arial" w:cs="Arial"/>
                <w:i/>
                <w:iCs/>
              </w:rPr>
              <w:t xml:space="preserve"> </w:t>
            </w:r>
            <w:proofErr w:type="spellStart"/>
            <w:r w:rsidRPr="00C2068D">
              <w:rPr>
                <w:rFonts w:ascii="Arial" w:hAnsi="Arial" w:cs="Arial"/>
                <w:i/>
                <w:iCs/>
              </w:rPr>
              <w:t>Device</w:t>
            </w:r>
            <w:proofErr w:type="spellEnd"/>
            <w:r w:rsidRPr="00C2068D">
              <w:rPr>
                <w:rFonts w:ascii="Arial" w:hAnsi="Arial" w:cs="Arial"/>
                <w:i/>
                <w:iCs/>
              </w:rPr>
              <w:t xml:space="preserve"> (BYOD) </w:t>
            </w:r>
            <w:r w:rsidRPr="00C2068D">
              <w:rPr>
                <w:rFonts w:ascii="Arial" w:hAnsi="Arial" w:cs="Arial"/>
              </w:rPr>
              <w:t>funkcionalumas. Turi gebėti autentifikuoti asmeninius darbuotojų įrenginius (mobilūs telefonai, planšetės) naudojant sertifikatus.</w:t>
            </w:r>
          </w:p>
        </w:tc>
      </w:tr>
      <w:tr w:rsidR="00F305E8" w:rsidRPr="001D78E1" w14:paraId="0141AB80" w14:textId="77777777" w:rsidTr="00823AB1">
        <w:tc>
          <w:tcPr>
            <w:tcW w:w="256" w:type="pct"/>
            <w:tcBorders>
              <w:top w:val="single" w:sz="4" w:space="0" w:color="auto"/>
              <w:left w:val="single" w:sz="4" w:space="0" w:color="auto"/>
              <w:bottom w:val="single" w:sz="4" w:space="0" w:color="auto"/>
              <w:right w:val="single" w:sz="4" w:space="0" w:color="auto"/>
            </w:tcBorders>
          </w:tcPr>
          <w:p w14:paraId="3C96473F" w14:textId="77777777" w:rsidR="00F305E8" w:rsidRPr="00C2068D"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6C38217D" w14:textId="77777777" w:rsidR="00F305E8" w:rsidRPr="00C2068D" w:rsidRDefault="00F305E8">
            <w:pPr>
              <w:pStyle w:val="Standard"/>
              <w:spacing w:line="256" w:lineRule="auto"/>
              <w:rPr>
                <w:rFonts w:ascii="Arial" w:eastAsia="Calibri" w:hAnsi="Arial"/>
                <w:sz w:val="22"/>
                <w:szCs w:val="22"/>
                <w:lang w:eastAsia="ar-SA"/>
              </w:rPr>
            </w:pPr>
            <w:r w:rsidRPr="00C2068D">
              <w:rPr>
                <w:rFonts w:ascii="Arial" w:hAnsi="Arial"/>
                <w:sz w:val="22"/>
                <w:szCs w:val="22"/>
              </w:rPr>
              <w:t>Papildomos funkcijos</w:t>
            </w:r>
          </w:p>
        </w:tc>
        <w:tc>
          <w:tcPr>
            <w:tcW w:w="3411" w:type="pct"/>
            <w:tcBorders>
              <w:top w:val="single" w:sz="4" w:space="0" w:color="auto"/>
              <w:left w:val="single" w:sz="4" w:space="0" w:color="auto"/>
              <w:bottom w:val="single" w:sz="4" w:space="0" w:color="auto"/>
              <w:right w:val="single" w:sz="4" w:space="0" w:color="auto"/>
            </w:tcBorders>
          </w:tcPr>
          <w:p w14:paraId="40699DF0" w14:textId="77777777" w:rsidR="00F305E8" w:rsidRPr="00C2068D" w:rsidRDefault="00F305E8">
            <w:pPr>
              <w:tabs>
                <w:tab w:val="left" w:pos="362"/>
              </w:tabs>
              <w:ind w:left="79" w:hanging="5"/>
              <w:jc w:val="both"/>
              <w:rPr>
                <w:rFonts w:ascii="Arial" w:hAnsi="Arial" w:cs="Arial"/>
              </w:rPr>
            </w:pPr>
            <w:r w:rsidRPr="00C2068D">
              <w:rPr>
                <w:rFonts w:ascii="Arial" w:hAnsi="Arial" w:cs="Arial"/>
              </w:rPr>
              <w:t>Turi būti palaikoma:</w:t>
            </w:r>
          </w:p>
          <w:p w14:paraId="2EDCDED3" w14:textId="77777777" w:rsidR="00F305E8" w:rsidRPr="00C2068D" w:rsidRDefault="00F305E8" w:rsidP="00EA0AE9">
            <w:pPr>
              <w:pStyle w:val="ListParagraph"/>
              <w:numPr>
                <w:ilvl w:val="0"/>
                <w:numId w:val="29"/>
              </w:numPr>
              <w:tabs>
                <w:tab w:val="left" w:pos="362"/>
              </w:tabs>
              <w:spacing w:after="0" w:line="240" w:lineRule="auto"/>
              <w:ind w:left="79" w:hanging="5"/>
              <w:jc w:val="both"/>
              <w:rPr>
                <w:rFonts w:ascii="Arial" w:hAnsi="Arial" w:cs="Arial"/>
              </w:rPr>
            </w:pPr>
            <w:r w:rsidRPr="00C2068D">
              <w:rPr>
                <w:rFonts w:ascii="Arial" w:hAnsi="Arial" w:cs="Arial"/>
              </w:rPr>
              <w:t>RADIUS apskaita;</w:t>
            </w:r>
          </w:p>
          <w:p w14:paraId="6A5D07F0" w14:textId="77777777" w:rsidR="00F305E8" w:rsidRPr="00C2068D" w:rsidRDefault="00F305E8" w:rsidP="00EA0AE9">
            <w:pPr>
              <w:pStyle w:val="ListParagraph"/>
              <w:numPr>
                <w:ilvl w:val="0"/>
                <w:numId w:val="29"/>
              </w:numPr>
              <w:tabs>
                <w:tab w:val="left" w:pos="362"/>
              </w:tabs>
              <w:spacing w:after="0" w:line="240" w:lineRule="auto"/>
              <w:ind w:left="79" w:hanging="5"/>
              <w:jc w:val="both"/>
              <w:rPr>
                <w:rFonts w:ascii="Arial" w:hAnsi="Arial" w:cs="Arial"/>
              </w:rPr>
            </w:pPr>
            <w:r w:rsidRPr="00C2068D">
              <w:rPr>
                <w:rFonts w:ascii="Arial" w:hAnsi="Arial" w:cs="Arial"/>
              </w:rPr>
              <w:t>RADIUS autorizacijos pakeitimas;</w:t>
            </w:r>
          </w:p>
          <w:p w14:paraId="0E066060" w14:textId="77777777" w:rsidR="00F305E8" w:rsidRPr="00C2068D" w:rsidRDefault="00F305E8" w:rsidP="00EA0AE9">
            <w:pPr>
              <w:pStyle w:val="ListParagraph"/>
              <w:numPr>
                <w:ilvl w:val="0"/>
                <w:numId w:val="29"/>
              </w:numPr>
              <w:tabs>
                <w:tab w:val="left" w:pos="362"/>
              </w:tabs>
              <w:spacing w:after="0" w:line="240" w:lineRule="auto"/>
              <w:ind w:left="79" w:hanging="5"/>
              <w:jc w:val="both"/>
              <w:rPr>
                <w:rFonts w:ascii="Arial" w:hAnsi="Arial" w:cs="Arial"/>
              </w:rPr>
            </w:pPr>
            <w:proofErr w:type="spellStart"/>
            <w:r w:rsidRPr="00C2068D">
              <w:rPr>
                <w:rFonts w:ascii="Arial" w:hAnsi="Arial" w:cs="Arial"/>
              </w:rPr>
              <w:t>Simple</w:t>
            </w:r>
            <w:proofErr w:type="spellEnd"/>
            <w:r w:rsidRPr="00C2068D">
              <w:rPr>
                <w:rFonts w:ascii="Arial" w:hAnsi="Arial" w:cs="Arial"/>
              </w:rPr>
              <w:t xml:space="preserve"> </w:t>
            </w:r>
            <w:proofErr w:type="spellStart"/>
            <w:r w:rsidRPr="00C2068D">
              <w:rPr>
                <w:rFonts w:ascii="Arial" w:hAnsi="Arial" w:cs="Arial"/>
              </w:rPr>
              <w:t>Certificate</w:t>
            </w:r>
            <w:proofErr w:type="spellEnd"/>
            <w:r w:rsidRPr="00C2068D">
              <w:rPr>
                <w:rFonts w:ascii="Arial" w:hAnsi="Arial" w:cs="Arial"/>
              </w:rPr>
              <w:t xml:space="preserve"> </w:t>
            </w:r>
            <w:proofErr w:type="spellStart"/>
            <w:r w:rsidRPr="00C2068D">
              <w:rPr>
                <w:rFonts w:ascii="Arial" w:hAnsi="Arial" w:cs="Arial"/>
              </w:rPr>
              <w:t>Enrolment</w:t>
            </w:r>
            <w:proofErr w:type="spellEnd"/>
            <w:r w:rsidRPr="00C2068D">
              <w:rPr>
                <w:rFonts w:ascii="Arial" w:hAnsi="Arial" w:cs="Arial"/>
              </w:rPr>
              <w:t xml:space="preserve"> </w:t>
            </w:r>
            <w:proofErr w:type="spellStart"/>
            <w:r w:rsidRPr="00C2068D">
              <w:rPr>
                <w:rFonts w:ascii="Arial" w:hAnsi="Arial" w:cs="Arial"/>
              </w:rPr>
              <w:t>Protocol</w:t>
            </w:r>
            <w:proofErr w:type="spellEnd"/>
            <w:r w:rsidRPr="00C2068D">
              <w:rPr>
                <w:rFonts w:ascii="Arial" w:hAnsi="Arial" w:cs="Arial"/>
              </w:rPr>
              <w:t>;</w:t>
            </w:r>
          </w:p>
          <w:p w14:paraId="25AC02B7" w14:textId="77777777" w:rsidR="00F305E8" w:rsidRPr="00C2068D" w:rsidRDefault="00F305E8" w:rsidP="00EA0AE9">
            <w:pPr>
              <w:pStyle w:val="ListParagraph"/>
              <w:numPr>
                <w:ilvl w:val="0"/>
                <w:numId w:val="29"/>
              </w:numPr>
              <w:tabs>
                <w:tab w:val="left" w:pos="362"/>
              </w:tabs>
              <w:spacing w:after="0" w:line="240" w:lineRule="auto"/>
              <w:ind w:left="79" w:hanging="5"/>
              <w:jc w:val="both"/>
              <w:rPr>
                <w:rFonts w:ascii="Arial" w:eastAsia="Calibri" w:hAnsi="Arial" w:cs="Arial"/>
                <w:lang w:eastAsia="lt-LT"/>
              </w:rPr>
            </w:pPr>
            <w:proofErr w:type="spellStart"/>
            <w:r w:rsidRPr="00C2068D">
              <w:rPr>
                <w:rFonts w:ascii="Arial" w:hAnsi="Arial" w:cs="Arial"/>
              </w:rPr>
              <w:t>The</w:t>
            </w:r>
            <w:proofErr w:type="spellEnd"/>
            <w:r w:rsidRPr="00C2068D">
              <w:rPr>
                <w:rFonts w:ascii="Arial" w:hAnsi="Arial" w:cs="Arial"/>
              </w:rPr>
              <w:t xml:space="preserve"> </w:t>
            </w:r>
            <w:proofErr w:type="spellStart"/>
            <w:r w:rsidRPr="00C2068D">
              <w:rPr>
                <w:rFonts w:ascii="Arial" w:hAnsi="Arial" w:cs="Arial"/>
              </w:rPr>
              <w:t>Transport</w:t>
            </w:r>
            <w:proofErr w:type="spellEnd"/>
            <w:r w:rsidRPr="00C2068D">
              <w:rPr>
                <w:rFonts w:ascii="Arial" w:hAnsi="Arial" w:cs="Arial"/>
              </w:rPr>
              <w:t xml:space="preserve"> </w:t>
            </w:r>
            <w:proofErr w:type="spellStart"/>
            <w:r w:rsidRPr="00C2068D">
              <w:rPr>
                <w:rFonts w:ascii="Arial" w:hAnsi="Arial" w:cs="Arial"/>
              </w:rPr>
              <w:t>Layer</w:t>
            </w:r>
            <w:proofErr w:type="spellEnd"/>
            <w:r w:rsidRPr="00C2068D">
              <w:rPr>
                <w:rFonts w:ascii="Arial" w:hAnsi="Arial" w:cs="Arial"/>
              </w:rPr>
              <w:t xml:space="preserve"> </w:t>
            </w:r>
            <w:proofErr w:type="spellStart"/>
            <w:r w:rsidRPr="00C2068D">
              <w:rPr>
                <w:rFonts w:ascii="Arial" w:hAnsi="Arial" w:cs="Arial"/>
              </w:rPr>
              <w:t>Security</w:t>
            </w:r>
            <w:proofErr w:type="spellEnd"/>
            <w:r w:rsidRPr="00C2068D">
              <w:rPr>
                <w:rFonts w:ascii="Arial" w:hAnsi="Arial" w:cs="Arial"/>
              </w:rPr>
              <w:t xml:space="preserve"> (TLS) </w:t>
            </w:r>
            <w:proofErr w:type="spellStart"/>
            <w:r w:rsidRPr="00C2068D">
              <w:rPr>
                <w:rFonts w:ascii="Arial" w:hAnsi="Arial" w:cs="Arial"/>
              </w:rPr>
              <w:t>Protocol</w:t>
            </w:r>
            <w:proofErr w:type="spellEnd"/>
            <w:r w:rsidRPr="00C2068D">
              <w:rPr>
                <w:rFonts w:ascii="Arial" w:hAnsi="Arial" w:cs="Arial"/>
              </w:rPr>
              <w:t xml:space="preserve"> </w:t>
            </w:r>
            <w:proofErr w:type="spellStart"/>
            <w:r w:rsidRPr="00C2068D">
              <w:rPr>
                <w:rFonts w:ascii="Arial" w:hAnsi="Arial" w:cs="Arial"/>
              </w:rPr>
              <w:t>Version</w:t>
            </w:r>
            <w:proofErr w:type="spellEnd"/>
            <w:r w:rsidRPr="00C2068D">
              <w:rPr>
                <w:rFonts w:ascii="Arial" w:hAnsi="Arial" w:cs="Arial"/>
              </w:rPr>
              <w:t xml:space="preserve"> 1.3</w:t>
            </w:r>
          </w:p>
        </w:tc>
      </w:tr>
      <w:tr w:rsidR="00F305E8" w:rsidRPr="001D78E1" w14:paraId="6240E672" w14:textId="77777777" w:rsidTr="00823AB1">
        <w:tc>
          <w:tcPr>
            <w:tcW w:w="256" w:type="pct"/>
            <w:tcBorders>
              <w:top w:val="single" w:sz="4" w:space="0" w:color="auto"/>
              <w:left w:val="single" w:sz="4" w:space="0" w:color="auto"/>
              <w:bottom w:val="single" w:sz="4" w:space="0" w:color="auto"/>
              <w:right w:val="single" w:sz="4" w:space="0" w:color="auto"/>
            </w:tcBorders>
          </w:tcPr>
          <w:p w14:paraId="4F5D0CD0" w14:textId="77777777" w:rsidR="00F305E8" w:rsidRPr="00C2068D"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3FC1740F" w14:textId="77777777" w:rsidR="00F305E8" w:rsidRPr="00C2068D" w:rsidRDefault="00F305E8">
            <w:pPr>
              <w:pStyle w:val="Standard"/>
              <w:spacing w:line="256" w:lineRule="auto"/>
              <w:rPr>
                <w:rFonts w:ascii="Arial" w:hAnsi="Arial"/>
                <w:sz w:val="22"/>
                <w:szCs w:val="22"/>
              </w:rPr>
            </w:pPr>
            <w:r w:rsidRPr="00C2068D">
              <w:rPr>
                <w:rFonts w:ascii="Arial" w:hAnsi="Arial"/>
                <w:sz w:val="22"/>
                <w:szCs w:val="22"/>
              </w:rPr>
              <w:t>Įrenginių profiliavimas</w:t>
            </w:r>
          </w:p>
        </w:tc>
        <w:tc>
          <w:tcPr>
            <w:tcW w:w="3411" w:type="pct"/>
            <w:tcBorders>
              <w:top w:val="single" w:sz="4" w:space="0" w:color="auto"/>
              <w:left w:val="single" w:sz="4" w:space="0" w:color="auto"/>
              <w:bottom w:val="single" w:sz="4" w:space="0" w:color="auto"/>
              <w:right w:val="single" w:sz="4" w:space="0" w:color="auto"/>
            </w:tcBorders>
          </w:tcPr>
          <w:p w14:paraId="7B8E4959" w14:textId="77777777" w:rsidR="00F305E8" w:rsidRPr="00C2068D" w:rsidRDefault="00F305E8">
            <w:pPr>
              <w:tabs>
                <w:tab w:val="left" w:pos="362"/>
              </w:tabs>
              <w:ind w:left="79" w:hanging="5"/>
              <w:jc w:val="both"/>
              <w:rPr>
                <w:rFonts w:ascii="Arial" w:hAnsi="Arial" w:cs="Arial"/>
                <w:iCs/>
              </w:rPr>
            </w:pPr>
            <w:r w:rsidRPr="00C2068D">
              <w:rPr>
                <w:rFonts w:ascii="Arial" w:hAnsi="Arial" w:cs="Arial"/>
              </w:rPr>
              <w:t xml:space="preserve">Prijungti prie tinklo, klientų įrenginiai turi būti profiliuojami. Galima nustatyti įrenginių naudojamos operacinės sistemos tipą, įrenginio gamintoją, įrenginio tipą (kompiuteris, mobilus telefonas, spausdintuvas ir panašiai). </w:t>
            </w:r>
          </w:p>
        </w:tc>
      </w:tr>
      <w:tr w:rsidR="00F305E8" w:rsidRPr="001D78E1" w14:paraId="6025CEE1" w14:textId="77777777" w:rsidTr="00823AB1">
        <w:tc>
          <w:tcPr>
            <w:tcW w:w="256" w:type="pct"/>
            <w:tcBorders>
              <w:top w:val="single" w:sz="4" w:space="0" w:color="auto"/>
              <w:left w:val="single" w:sz="4" w:space="0" w:color="auto"/>
              <w:bottom w:val="single" w:sz="4" w:space="0" w:color="auto"/>
              <w:right w:val="single" w:sz="4" w:space="0" w:color="auto"/>
            </w:tcBorders>
          </w:tcPr>
          <w:p w14:paraId="6ED58E8F" w14:textId="77777777" w:rsidR="00F305E8" w:rsidRPr="00C2068D" w:rsidRDefault="00F305E8" w:rsidP="00EA0AE9">
            <w:pPr>
              <w:pStyle w:val="Standard"/>
              <w:numPr>
                <w:ilvl w:val="0"/>
                <w:numId w:val="26"/>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11CAFA6A" w14:textId="77777777" w:rsidR="00F305E8" w:rsidRPr="00C2068D" w:rsidRDefault="00F305E8">
            <w:pPr>
              <w:pStyle w:val="Standard"/>
              <w:spacing w:line="256" w:lineRule="auto"/>
              <w:rPr>
                <w:rFonts w:ascii="Arial" w:hAnsi="Arial"/>
                <w:i/>
                <w:sz w:val="22"/>
                <w:szCs w:val="22"/>
              </w:rPr>
            </w:pPr>
            <w:r w:rsidRPr="00C2068D">
              <w:rPr>
                <w:rFonts w:ascii="Arial" w:hAnsi="Arial"/>
                <w:sz w:val="22"/>
                <w:szCs w:val="22"/>
              </w:rPr>
              <w:t>Svečių autentifikavimas</w:t>
            </w:r>
          </w:p>
        </w:tc>
        <w:tc>
          <w:tcPr>
            <w:tcW w:w="3411" w:type="pct"/>
            <w:tcBorders>
              <w:top w:val="single" w:sz="4" w:space="0" w:color="auto"/>
              <w:left w:val="single" w:sz="4" w:space="0" w:color="auto"/>
              <w:bottom w:val="single" w:sz="4" w:space="0" w:color="auto"/>
              <w:right w:val="single" w:sz="4" w:space="0" w:color="auto"/>
            </w:tcBorders>
          </w:tcPr>
          <w:p w14:paraId="32F56EBA" w14:textId="6D8BAC19" w:rsidR="00F305E8" w:rsidRPr="00C2068D" w:rsidRDefault="00F305E8">
            <w:pPr>
              <w:tabs>
                <w:tab w:val="left" w:pos="362"/>
              </w:tabs>
              <w:ind w:left="79" w:hanging="5"/>
              <w:jc w:val="both"/>
              <w:rPr>
                <w:rFonts w:ascii="Arial" w:hAnsi="Arial" w:cs="Arial"/>
              </w:rPr>
            </w:pPr>
            <w:r w:rsidRPr="00C2068D">
              <w:rPr>
                <w:rFonts w:ascii="Arial" w:hAnsi="Arial" w:cs="Arial"/>
              </w:rPr>
              <w:t>Siūlomas sprendimas turi palaikyti toliau išvardintas svečių autentifikavimo galimybes:</w:t>
            </w:r>
          </w:p>
          <w:p w14:paraId="0CA5B495" w14:textId="77777777" w:rsidR="00F305E8" w:rsidRPr="00C2068D" w:rsidRDefault="00F305E8" w:rsidP="00EA0AE9">
            <w:pPr>
              <w:pStyle w:val="ListParagraph"/>
              <w:numPr>
                <w:ilvl w:val="0"/>
                <w:numId w:val="30"/>
              </w:numPr>
              <w:tabs>
                <w:tab w:val="left" w:pos="362"/>
              </w:tabs>
              <w:spacing w:after="0" w:line="240" w:lineRule="auto"/>
              <w:ind w:left="79" w:hanging="5"/>
              <w:jc w:val="both"/>
              <w:rPr>
                <w:rFonts w:ascii="Arial" w:hAnsi="Arial" w:cs="Arial"/>
              </w:rPr>
            </w:pPr>
            <w:r w:rsidRPr="00C2068D">
              <w:rPr>
                <w:rFonts w:ascii="Arial" w:hAnsi="Arial" w:cs="Arial"/>
              </w:rPr>
              <w:t>Svečių autentifikavimas naudojant  WEB portalą;</w:t>
            </w:r>
          </w:p>
          <w:p w14:paraId="4C0D77E4" w14:textId="3B208153" w:rsidR="00F305E8" w:rsidRPr="00C2068D" w:rsidRDefault="00F305E8" w:rsidP="00EA0AE9">
            <w:pPr>
              <w:pStyle w:val="ListParagraph"/>
              <w:numPr>
                <w:ilvl w:val="0"/>
                <w:numId w:val="30"/>
              </w:numPr>
              <w:tabs>
                <w:tab w:val="left" w:pos="362"/>
              </w:tabs>
              <w:spacing w:after="0" w:line="240" w:lineRule="auto"/>
              <w:ind w:left="79" w:hanging="5"/>
              <w:jc w:val="both"/>
              <w:rPr>
                <w:rFonts w:ascii="Arial" w:hAnsi="Arial" w:cs="Arial"/>
              </w:rPr>
            </w:pPr>
            <w:r w:rsidRPr="00C2068D">
              <w:rPr>
                <w:rFonts w:ascii="Arial" w:hAnsi="Arial" w:cs="Arial"/>
              </w:rPr>
              <w:t>Tinklo administratorius turi turėti galimybę patvirtinti svečio užklausas;</w:t>
            </w:r>
          </w:p>
          <w:p w14:paraId="3BBD55C6" w14:textId="77777777" w:rsidR="00F305E8" w:rsidRPr="00C2068D" w:rsidRDefault="00F305E8" w:rsidP="00EA0AE9">
            <w:pPr>
              <w:pStyle w:val="ListParagraph"/>
              <w:numPr>
                <w:ilvl w:val="0"/>
                <w:numId w:val="30"/>
              </w:numPr>
              <w:tabs>
                <w:tab w:val="left" w:pos="362"/>
              </w:tabs>
              <w:spacing w:after="0" w:line="240" w:lineRule="auto"/>
              <w:ind w:left="79" w:hanging="5"/>
              <w:jc w:val="both"/>
              <w:rPr>
                <w:rFonts w:ascii="Arial" w:hAnsi="Arial" w:cs="Arial"/>
              </w:rPr>
            </w:pPr>
            <w:r w:rsidRPr="00C2068D">
              <w:rPr>
                <w:rFonts w:ascii="Arial" w:hAnsi="Arial" w:cs="Arial"/>
              </w:rPr>
              <w:t xml:space="preserve">Svečių autorizavimas siunčiant laišką </w:t>
            </w:r>
            <w:proofErr w:type="spellStart"/>
            <w:r w:rsidRPr="00C2068D">
              <w:rPr>
                <w:rFonts w:ascii="Arial" w:hAnsi="Arial" w:cs="Arial"/>
              </w:rPr>
              <w:t>sponsoriui</w:t>
            </w:r>
            <w:proofErr w:type="spellEnd"/>
            <w:r w:rsidRPr="00C2068D">
              <w:rPr>
                <w:rFonts w:ascii="Arial" w:hAnsi="Arial" w:cs="Arial"/>
              </w:rPr>
              <w:t>, kuris turi turėti galimybę patvirtinti svečio prisijungimą.</w:t>
            </w:r>
          </w:p>
        </w:tc>
      </w:tr>
      <w:tr w:rsidR="00F305E8" w:rsidRPr="001D78E1" w14:paraId="300138CF" w14:textId="77777777" w:rsidTr="00823AB1">
        <w:trPr>
          <w:trHeight w:val="57"/>
        </w:trPr>
        <w:tc>
          <w:tcPr>
            <w:tcW w:w="256" w:type="pct"/>
            <w:tcBorders>
              <w:top w:val="single" w:sz="4" w:space="0" w:color="auto"/>
              <w:left w:val="single" w:sz="4" w:space="0" w:color="auto"/>
              <w:bottom w:val="single" w:sz="4" w:space="0" w:color="auto"/>
              <w:right w:val="single" w:sz="4" w:space="0" w:color="auto"/>
            </w:tcBorders>
          </w:tcPr>
          <w:p w14:paraId="257E7DC2" w14:textId="77777777" w:rsidR="00F305E8" w:rsidRPr="00C2068D" w:rsidRDefault="00F305E8" w:rsidP="00EA0AE9">
            <w:pPr>
              <w:pStyle w:val="ListParagraph"/>
              <w:numPr>
                <w:ilvl w:val="0"/>
                <w:numId w:val="26"/>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00AB4429" w14:textId="77777777" w:rsidR="00F305E8" w:rsidRPr="00C2068D" w:rsidRDefault="00F305E8">
            <w:pPr>
              <w:suppressAutoHyphens/>
              <w:rPr>
                <w:rFonts w:ascii="Arial" w:eastAsia="Calibri" w:hAnsi="Arial" w:cs="Arial"/>
                <w:b/>
                <w:lang w:eastAsia="lt-LT"/>
              </w:rPr>
            </w:pPr>
            <w:r w:rsidRPr="00C2068D">
              <w:rPr>
                <w:rFonts w:ascii="Arial" w:hAnsi="Arial" w:cs="Arial"/>
              </w:rPr>
              <w:t>Valdymo sąsaja, autentifikavimo užklausų statistika</w:t>
            </w:r>
          </w:p>
        </w:tc>
        <w:tc>
          <w:tcPr>
            <w:tcW w:w="3411" w:type="pct"/>
            <w:tcBorders>
              <w:top w:val="single" w:sz="4" w:space="0" w:color="auto"/>
              <w:left w:val="single" w:sz="4" w:space="0" w:color="auto"/>
              <w:bottom w:val="single" w:sz="4" w:space="0" w:color="auto"/>
              <w:right w:val="single" w:sz="4" w:space="0" w:color="auto"/>
            </w:tcBorders>
            <w:hideMark/>
          </w:tcPr>
          <w:p w14:paraId="456293B7" w14:textId="77777777" w:rsidR="00F305E8" w:rsidRPr="00C2068D" w:rsidRDefault="00F305E8">
            <w:pPr>
              <w:tabs>
                <w:tab w:val="left" w:pos="362"/>
              </w:tabs>
              <w:ind w:left="79" w:hanging="5"/>
              <w:jc w:val="both"/>
              <w:rPr>
                <w:rFonts w:ascii="Arial" w:hAnsi="Arial" w:cs="Arial"/>
              </w:rPr>
            </w:pPr>
            <w:r w:rsidRPr="00C2068D">
              <w:rPr>
                <w:rFonts w:ascii="Arial" w:hAnsi="Arial" w:cs="Arial"/>
              </w:rPr>
              <w:t>Turi būti:</w:t>
            </w:r>
          </w:p>
          <w:p w14:paraId="71C99D82" w14:textId="77777777" w:rsidR="00F305E8" w:rsidRPr="00C2068D" w:rsidRDefault="00F305E8" w:rsidP="00EA0AE9">
            <w:pPr>
              <w:pStyle w:val="ListParagraph"/>
              <w:numPr>
                <w:ilvl w:val="0"/>
                <w:numId w:val="31"/>
              </w:numPr>
              <w:tabs>
                <w:tab w:val="left" w:pos="362"/>
              </w:tabs>
              <w:spacing w:after="0" w:line="240" w:lineRule="auto"/>
              <w:ind w:left="79" w:hanging="5"/>
              <w:jc w:val="both"/>
              <w:rPr>
                <w:rFonts w:ascii="Arial" w:hAnsi="Arial" w:cs="Arial"/>
              </w:rPr>
            </w:pPr>
            <w:r w:rsidRPr="00C2068D">
              <w:rPr>
                <w:rFonts w:ascii="Arial" w:hAnsi="Arial" w:cs="Arial"/>
              </w:rPr>
              <w:t>Grafinė WEB sąsaja;</w:t>
            </w:r>
          </w:p>
          <w:p w14:paraId="5EAC7B36" w14:textId="77777777" w:rsidR="00F305E8" w:rsidRPr="00C2068D" w:rsidRDefault="00F305E8" w:rsidP="00EA0AE9">
            <w:pPr>
              <w:pStyle w:val="ListParagraph"/>
              <w:numPr>
                <w:ilvl w:val="0"/>
                <w:numId w:val="31"/>
              </w:numPr>
              <w:tabs>
                <w:tab w:val="left" w:pos="362"/>
              </w:tabs>
              <w:spacing w:after="0" w:line="240" w:lineRule="auto"/>
              <w:ind w:left="79" w:hanging="5"/>
              <w:jc w:val="both"/>
              <w:rPr>
                <w:rFonts w:ascii="Arial" w:hAnsi="Arial" w:cs="Arial"/>
              </w:rPr>
            </w:pPr>
            <w:r w:rsidRPr="00C2068D">
              <w:rPr>
                <w:rFonts w:ascii="Arial" w:hAnsi="Arial" w:cs="Arial"/>
              </w:rPr>
              <w:t>Grafinis statistikos atvaizdavimas su visais vartotojais ir įrenginiais prisijungusiais ar besijungiančiais į duomenų tinklą;</w:t>
            </w:r>
          </w:p>
          <w:p w14:paraId="19FFB18B" w14:textId="77777777" w:rsidR="00F305E8" w:rsidRPr="00C2068D" w:rsidRDefault="00F305E8" w:rsidP="00EA0AE9">
            <w:pPr>
              <w:pStyle w:val="ListParagraph"/>
              <w:numPr>
                <w:ilvl w:val="0"/>
                <w:numId w:val="31"/>
              </w:numPr>
              <w:tabs>
                <w:tab w:val="left" w:pos="362"/>
              </w:tabs>
              <w:spacing w:after="0" w:line="240" w:lineRule="auto"/>
              <w:ind w:left="79" w:hanging="5"/>
              <w:jc w:val="both"/>
              <w:rPr>
                <w:rFonts w:ascii="Arial" w:hAnsi="Arial" w:cs="Arial"/>
              </w:rPr>
            </w:pPr>
            <w:r w:rsidRPr="00C2068D">
              <w:rPr>
                <w:rFonts w:ascii="Arial" w:hAnsi="Arial" w:cs="Arial"/>
              </w:rPr>
              <w:t>Autentifikavimo istorinių duomenų kaupimas.</w:t>
            </w:r>
          </w:p>
        </w:tc>
      </w:tr>
      <w:tr w:rsidR="00F305E8" w:rsidRPr="001D78E1" w14:paraId="2147C08B" w14:textId="77777777" w:rsidTr="00823AB1">
        <w:trPr>
          <w:trHeight w:val="57"/>
        </w:trPr>
        <w:tc>
          <w:tcPr>
            <w:tcW w:w="256" w:type="pct"/>
            <w:tcBorders>
              <w:top w:val="single" w:sz="4" w:space="0" w:color="auto"/>
              <w:left w:val="single" w:sz="4" w:space="0" w:color="auto"/>
              <w:bottom w:val="single" w:sz="4" w:space="0" w:color="auto"/>
              <w:right w:val="single" w:sz="4" w:space="0" w:color="auto"/>
            </w:tcBorders>
          </w:tcPr>
          <w:p w14:paraId="39ED341E" w14:textId="77777777" w:rsidR="00F305E8" w:rsidRPr="00C2068D" w:rsidRDefault="00F305E8" w:rsidP="00EA0AE9">
            <w:pPr>
              <w:pStyle w:val="ListParagraph"/>
              <w:numPr>
                <w:ilvl w:val="0"/>
                <w:numId w:val="26"/>
              </w:numPr>
              <w:suppressAutoHyphens/>
              <w:spacing w:line="256" w:lineRule="auto"/>
              <w:rPr>
                <w:rFonts w:ascii="Arial" w:hAnsi="Arial" w:cs="Arial"/>
                <w:lang w:eastAsia="ar-SA"/>
              </w:rPr>
            </w:pPr>
          </w:p>
        </w:tc>
        <w:tc>
          <w:tcPr>
            <w:tcW w:w="1333" w:type="pct"/>
            <w:tcBorders>
              <w:top w:val="single" w:sz="4" w:space="0" w:color="auto"/>
              <w:left w:val="single" w:sz="4" w:space="0" w:color="auto"/>
              <w:bottom w:val="single" w:sz="4" w:space="0" w:color="auto"/>
              <w:right w:val="single" w:sz="4" w:space="0" w:color="auto"/>
            </w:tcBorders>
          </w:tcPr>
          <w:p w14:paraId="5BF53CD9" w14:textId="77777777" w:rsidR="00F305E8" w:rsidRPr="00C2068D" w:rsidRDefault="00F305E8">
            <w:pPr>
              <w:suppressAutoHyphens/>
              <w:rPr>
                <w:rFonts w:ascii="Arial" w:eastAsia="Calibri" w:hAnsi="Arial" w:cs="Arial"/>
                <w:lang w:eastAsia="ar-SA"/>
              </w:rPr>
            </w:pPr>
            <w:r w:rsidRPr="00C2068D">
              <w:rPr>
                <w:rFonts w:ascii="Arial" w:hAnsi="Arial" w:cs="Arial"/>
              </w:rPr>
              <w:t>REST API sąsaja</w:t>
            </w:r>
          </w:p>
        </w:tc>
        <w:tc>
          <w:tcPr>
            <w:tcW w:w="3411" w:type="pct"/>
            <w:tcBorders>
              <w:top w:val="single" w:sz="4" w:space="0" w:color="auto"/>
              <w:left w:val="single" w:sz="4" w:space="0" w:color="auto"/>
              <w:bottom w:val="single" w:sz="4" w:space="0" w:color="auto"/>
              <w:right w:val="single" w:sz="4" w:space="0" w:color="auto"/>
            </w:tcBorders>
          </w:tcPr>
          <w:p w14:paraId="6A2C402C" w14:textId="77777777" w:rsidR="00F305E8" w:rsidRPr="00C2068D" w:rsidRDefault="00F305E8">
            <w:pPr>
              <w:tabs>
                <w:tab w:val="left" w:pos="390"/>
                <w:tab w:val="left" w:pos="1035"/>
                <w:tab w:val="left" w:pos="1500"/>
              </w:tabs>
              <w:suppressAutoHyphens/>
              <w:spacing w:line="276" w:lineRule="auto"/>
              <w:rPr>
                <w:rFonts w:ascii="Arial" w:eastAsia="Calibri" w:hAnsi="Arial" w:cs="Arial"/>
                <w:lang w:eastAsia="ar-SA"/>
              </w:rPr>
            </w:pPr>
            <w:r w:rsidRPr="00C2068D">
              <w:rPr>
                <w:rFonts w:ascii="Arial" w:hAnsi="Arial" w:cs="Arial"/>
              </w:rPr>
              <w:t>Siūlomas sprendimas turi turėti REST API sąsają.</w:t>
            </w:r>
          </w:p>
        </w:tc>
      </w:tr>
      <w:tr w:rsidR="00F305E8" w:rsidRPr="001D78E1" w14:paraId="11F2D839" w14:textId="77777777" w:rsidTr="00823AB1">
        <w:trPr>
          <w:trHeight w:val="57"/>
        </w:trPr>
        <w:tc>
          <w:tcPr>
            <w:tcW w:w="256" w:type="pct"/>
            <w:tcBorders>
              <w:top w:val="single" w:sz="4" w:space="0" w:color="auto"/>
              <w:left w:val="single" w:sz="4" w:space="0" w:color="auto"/>
              <w:bottom w:val="single" w:sz="4" w:space="0" w:color="auto"/>
              <w:right w:val="single" w:sz="4" w:space="0" w:color="auto"/>
            </w:tcBorders>
          </w:tcPr>
          <w:p w14:paraId="58B25B27" w14:textId="77777777" w:rsidR="00F305E8" w:rsidRPr="00C2068D" w:rsidRDefault="00F305E8" w:rsidP="00EA0AE9">
            <w:pPr>
              <w:pStyle w:val="ListParagraph"/>
              <w:numPr>
                <w:ilvl w:val="0"/>
                <w:numId w:val="26"/>
              </w:numPr>
              <w:suppressAutoHyphens/>
              <w:spacing w:line="256" w:lineRule="auto"/>
              <w:rPr>
                <w:rFonts w:ascii="Arial" w:hAnsi="Arial" w:cs="Arial"/>
              </w:rPr>
            </w:pPr>
          </w:p>
        </w:tc>
        <w:tc>
          <w:tcPr>
            <w:tcW w:w="1333" w:type="pct"/>
            <w:tcBorders>
              <w:top w:val="single" w:sz="4" w:space="0" w:color="auto"/>
              <w:left w:val="single" w:sz="4" w:space="0" w:color="auto"/>
              <w:bottom w:val="single" w:sz="4" w:space="0" w:color="auto"/>
              <w:right w:val="single" w:sz="4" w:space="0" w:color="auto"/>
            </w:tcBorders>
          </w:tcPr>
          <w:p w14:paraId="4D5FCC05" w14:textId="77777777" w:rsidR="00F305E8" w:rsidRPr="00C2068D" w:rsidRDefault="00F305E8" w:rsidP="3420D9D1">
            <w:pPr>
              <w:suppressAutoHyphens/>
              <w:rPr>
                <w:rFonts w:ascii="Arial" w:eastAsia="Calibri" w:hAnsi="Arial" w:cs="Arial"/>
                <w:lang w:eastAsia="ar-SA"/>
              </w:rPr>
            </w:pPr>
            <w:proofErr w:type="spellStart"/>
            <w:r w:rsidRPr="00C2068D">
              <w:rPr>
                <w:rFonts w:ascii="Arial" w:hAnsi="Arial" w:cs="Arial"/>
              </w:rPr>
              <w:t>Sertifikacijos</w:t>
            </w:r>
            <w:proofErr w:type="spellEnd"/>
          </w:p>
        </w:tc>
        <w:tc>
          <w:tcPr>
            <w:tcW w:w="3411" w:type="pct"/>
            <w:tcBorders>
              <w:top w:val="single" w:sz="4" w:space="0" w:color="auto"/>
              <w:left w:val="single" w:sz="4" w:space="0" w:color="auto"/>
              <w:bottom w:val="single" w:sz="4" w:space="0" w:color="auto"/>
              <w:right w:val="single" w:sz="4" w:space="0" w:color="auto"/>
            </w:tcBorders>
          </w:tcPr>
          <w:p w14:paraId="6F22C863" w14:textId="77777777" w:rsidR="00F305E8" w:rsidRPr="00C2068D" w:rsidRDefault="00F305E8">
            <w:pPr>
              <w:tabs>
                <w:tab w:val="left" w:pos="362"/>
              </w:tabs>
              <w:ind w:left="79" w:hanging="5"/>
              <w:jc w:val="both"/>
              <w:rPr>
                <w:rFonts w:ascii="Arial" w:hAnsi="Arial" w:cs="Arial"/>
              </w:rPr>
            </w:pPr>
            <w:r w:rsidRPr="00C2068D">
              <w:rPr>
                <w:rFonts w:ascii="Arial" w:hAnsi="Arial" w:cs="Arial"/>
              </w:rPr>
              <w:t xml:space="preserve">Turi būti </w:t>
            </w:r>
            <w:proofErr w:type="spellStart"/>
            <w:r w:rsidRPr="00C2068D">
              <w:rPr>
                <w:rFonts w:ascii="Arial" w:hAnsi="Arial" w:cs="Arial"/>
              </w:rPr>
              <w:t>sertifikacijos</w:t>
            </w:r>
            <w:proofErr w:type="spellEnd"/>
            <w:r w:rsidRPr="00C2068D">
              <w:rPr>
                <w:rFonts w:ascii="Arial" w:hAnsi="Arial" w:cs="Arial"/>
              </w:rPr>
              <w:t>:</w:t>
            </w:r>
          </w:p>
          <w:p w14:paraId="246E5F60" w14:textId="77777777" w:rsidR="00F305E8" w:rsidRPr="00C2068D" w:rsidRDefault="00F305E8" w:rsidP="00EA0AE9">
            <w:pPr>
              <w:pStyle w:val="ListParagraph"/>
              <w:numPr>
                <w:ilvl w:val="0"/>
                <w:numId w:val="32"/>
              </w:numPr>
              <w:tabs>
                <w:tab w:val="left" w:pos="362"/>
              </w:tabs>
              <w:spacing w:after="0" w:line="240" w:lineRule="auto"/>
              <w:ind w:left="79" w:hanging="5"/>
              <w:jc w:val="both"/>
              <w:rPr>
                <w:rFonts w:ascii="Arial" w:hAnsi="Arial" w:cs="Arial"/>
              </w:rPr>
            </w:pPr>
            <w:r w:rsidRPr="00C2068D">
              <w:rPr>
                <w:rFonts w:ascii="Arial" w:hAnsi="Arial" w:cs="Arial"/>
              </w:rPr>
              <w:t xml:space="preserve">FIPS 140-2 </w:t>
            </w:r>
            <w:proofErr w:type="spellStart"/>
            <w:r w:rsidRPr="00C2068D">
              <w:rPr>
                <w:rFonts w:ascii="Arial" w:hAnsi="Arial" w:cs="Arial"/>
              </w:rPr>
              <w:t>level</w:t>
            </w:r>
            <w:proofErr w:type="spellEnd"/>
            <w:r w:rsidRPr="00C2068D">
              <w:rPr>
                <w:rFonts w:ascii="Arial" w:hAnsi="Arial" w:cs="Arial"/>
              </w:rPr>
              <w:t xml:space="preserve"> 1;</w:t>
            </w:r>
          </w:p>
          <w:p w14:paraId="394D9E72" w14:textId="77777777" w:rsidR="00F305E8" w:rsidRPr="00C2068D" w:rsidRDefault="00F305E8" w:rsidP="00EA0AE9">
            <w:pPr>
              <w:pStyle w:val="ListParagraph"/>
              <w:numPr>
                <w:ilvl w:val="0"/>
                <w:numId w:val="32"/>
              </w:numPr>
              <w:tabs>
                <w:tab w:val="left" w:pos="362"/>
              </w:tabs>
              <w:spacing w:after="0" w:line="240" w:lineRule="auto"/>
              <w:ind w:left="79" w:hanging="5"/>
              <w:jc w:val="both"/>
              <w:rPr>
                <w:rFonts w:ascii="Arial" w:hAnsi="Arial" w:cs="Arial"/>
              </w:rPr>
            </w:pPr>
            <w:proofErr w:type="spellStart"/>
            <w:r w:rsidRPr="00C2068D">
              <w:rPr>
                <w:rFonts w:ascii="Arial" w:hAnsi="Arial" w:cs="Arial"/>
              </w:rPr>
              <w:t>Common</w:t>
            </w:r>
            <w:proofErr w:type="spellEnd"/>
            <w:r w:rsidRPr="00C2068D">
              <w:rPr>
                <w:rFonts w:ascii="Arial" w:hAnsi="Arial" w:cs="Arial"/>
              </w:rPr>
              <w:t xml:space="preserve"> </w:t>
            </w:r>
            <w:proofErr w:type="spellStart"/>
            <w:r w:rsidRPr="00C2068D">
              <w:rPr>
                <w:rFonts w:ascii="Arial" w:hAnsi="Arial" w:cs="Arial"/>
              </w:rPr>
              <w:t>Criteria</w:t>
            </w:r>
            <w:proofErr w:type="spellEnd"/>
            <w:r w:rsidRPr="00C2068D">
              <w:rPr>
                <w:rFonts w:ascii="Arial" w:hAnsi="Arial" w:cs="Arial"/>
              </w:rPr>
              <w:t>;</w:t>
            </w:r>
          </w:p>
          <w:p w14:paraId="71C45A92" w14:textId="22DD55F5" w:rsidR="00F305E8" w:rsidRPr="00C2068D" w:rsidRDefault="00F305E8" w:rsidP="00EA0AE9">
            <w:pPr>
              <w:pStyle w:val="ListParagraph"/>
              <w:numPr>
                <w:ilvl w:val="0"/>
                <w:numId w:val="32"/>
              </w:numPr>
              <w:tabs>
                <w:tab w:val="left" w:pos="362"/>
              </w:tabs>
              <w:spacing w:after="0" w:line="240" w:lineRule="auto"/>
              <w:ind w:left="79" w:hanging="5"/>
              <w:jc w:val="both"/>
              <w:rPr>
                <w:rFonts w:ascii="Arial" w:hAnsi="Arial" w:cs="Arial"/>
                <w:lang w:eastAsia="ar-SA"/>
              </w:rPr>
            </w:pPr>
            <w:r w:rsidRPr="00C2068D">
              <w:rPr>
                <w:rFonts w:ascii="Arial" w:hAnsi="Arial" w:cs="Arial"/>
              </w:rPr>
              <w:t>IPv6.</w:t>
            </w:r>
          </w:p>
        </w:tc>
      </w:tr>
      <w:tr w:rsidR="00F305E8" w:rsidRPr="001D78E1" w14:paraId="61E4B61A" w14:textId="77777777" w:rsidTr="00823AB1">
        <w:trPr>
          <w:trHeight w:val="57"/>
        </w:trPr>
        <w:tc>
          <w:tcPr>
            <w:tcW w:w="256" w:type="pct"/>
            <w:tcBorders>
              <w:top w:val="single" w:sz="4" w:space="0" w:color="auto"/>
              <w:left w:val="single" w:sz="4" w:space="0" w:color="auto"/>
              <w:bottom w:val="single" w:sz="4" w:space="0" w:color="auto"/>
              <w:right w:val="single" w:sz="4" w:space="0" w:color="auto"/>
            </w:tcBorders>
          </w:tcPr>
          <w:p w14:paraId="2C5DCC23" w14:textId="77777777" w:rsidR="00F305E8" w:rsidRPr="00C2068D" w:rsidRDefault="00F305E8" w:rsidP="00EA0AE9">
            <w:pPr>
              <w:pStyle w:val="ListParagraph"/>
              <w:numPr>
                <w:ilvl w:val="0"/>
                <w:numId w:val="26"/>
              </w:numPr>
              <w:suppressAutoHyphens/>
              <w:spacing w:line="256" w:lineRule="auto"/>
              <w:rPr>
                <w:rFonts w:ascii="Arial" w:hAnsi="Arial" w:cs="Arial"/>
              </w:rPr>
            </w:pPr>
          </w:p>
        </w:tc>
        <w:tc>
          <w:tcPr>
            <w:tcW w:w="1333" w:type="pct"/>
            <w:tcBorders>
              <w:top w:val="single" w:sz="4" w:space="0" w:color="auto"/>
              <w:left w:val="single" w:sz="4" w:space="0" w:color="auto"/>
              <w:bottom w:val="single" w:sz="4" w:space="0" w:color="auto"/>
              <w:right w:val="single" w:sz="4" w:space="0" w:color="auto"/>
            </w:tcBorders>
          </w:tcPr>
          <w:p w14:paraId="256D34DB" w14:textId="77777777" w:rsidR="00F305E8" w:rsidRPr="00C2068D" w:rsidRDefault="00F305E8">
            <w:pPr>
              <w:suppressAutoHyphens/>
              <w:rPr>
                <w:rFonts w:ascii="Arial" w:eastAsia="Calibri" w:hAnsi="Arial" w:cs="Arial"/>
                <w:lang w:eastAsia="ar-SA"/>
              </w:rPr>
            </w:pPr>
            <w:r w:rsidRPr="00C2068D">
              <w:rPr>
                <w:rFonts w:ascii="Arial" w:hAnsi="Arial" w:cs="Arial"/>
              </w:rPr>
              <w:t>Garantinė priežiūra ir palaikymas</w:t>
            </w:r>
          </w:p>
        </w:tc>
        <w:tc>
          <w:tcPr>
            <w:tcW w:w="3411" w:type="pct"/>
            <w:tcBorders>
              <w:top w:val="single" w:sz="4" w:space="0" w:color="auto"/>
              <w:left w:val="single" w:sz="4" w:space="0" w:color="auto"/>
              <w:bottom w:val="single" w:sz="4" w:space="0" w:color="auto"/>
              <w:right w:val="single" w:sz="4" w:space="0" w:color="auto"/>
            </w:tcBorders>
          </w:tcPr>
          <w:p w14:paraId="69917CBD" w14:textId="77777777" w:rsidR="00F305E8" w:rsidRPr="00C2068D" w:rsidRDefault="00F305E8">
            <w:pPr>
              <w:tabs>
                <w:tab w:val="left" w:pos="362"/>
              </w:tabs>
              <w:ind w:left="79" w:hanging="5"/>
              <w:jc w:val="both"/>
              <w:rPr>
                <w:rFonts w:ascii="Arial" w:hAnsi="Arial" w:cs="Arial"/>
              </w:rPr>
            </w:pPr>
            <w:r w:rsidRPr="00C2068D">
              <w:rPr>
                <w:rFonts w:ascii="Arial" w:hAnsi="Arial" w:cs="Arial"/>
              </w:rPr>
              <w:t>Ne mažiau kaip 60 mėn. gamintojo ar gamintojo autorizuoto garantinio aptarnavimo centro garantija ir palaikymas.</w:t>
            </w:r>
          </w:p>
          <w:p w14:paraId="0D6B4DEF" w14:textId="3A9160D7" w:rsidR="00F305E8" w:rsidRPr="00C2068D" w:rsidRDefault="00F305E8">
            <w:pPr>
              <w:suppressAutoHyphens/>
              <w:spacing w:line="256" w:lineRule="auto"/>
              <w:rPr>
                <w:rFonts w:ascii="Arial" w:hAnsi="Arial" w:cs="Arial"/>
                <w:lang w:eastAsia="ar-SA"/>
              </w:rPr>
            </w:pPr>
            <w:r w:rsidRPr="00C2068D">
              <w:rPr>
                <w:rFonts w:ascii="Arial" w:hAnsi="Arial" w:cs="Arial"/>
              </w:rPr>
              <w:t>Garantinės priežiūros ir palaikymo laikotarpiu gamintojas turi garantuoti programinės įrangos atnaujinimus, klaidų šalinimus, gamintojo techninio palaikymo bilietų kūrimą 8x5 (</w:t>
            </w:r>
            <w:r w:rsidRPr="00C2068D">
              <w:rPr>
                <w:rFonts w:ascii="Arial" w:hAnsi="Arial" w:cs="Arial"/>
                <w:i/>
                <w:iCs/>
              </w:rPr>
              <w:t xml:space="preserve">TAC </w:t>
            </w:r>
            <w:proofErr w:type="spellStart"/>
            <w:r w:rsidRPr="00C2068D">
              <w:rPr>
                <w:rFonts w:ascii="Arial" w:hAnsi="Arial" w:cs="Arial"/>
                <w:i/>
                <w:iCs/>
              </w:rPr>
              <w:t>support</w:t>
            </w:r>
            <w:proofErr w:type="spellEnd"/>
            <w:r w:rsidRPr="00C2068D">
              <w:rPr>
                <w:rFonts w:ascii="Arial" w:hAnsi="Arial" w:cs="Arial"/>
                <w:i/>
                <w:iCs/>
              </w:rPr>
              <w:t xml:space="preserve"> </w:t>
            </w:r>
            <w:proofErr w:type="spellStart"/>
            <w:r w:rsidRPr="00C2068D">
              <w:rPr>
                <w:rFonts w:ascii="Arial" w:hAnsi="Arial" w:cs="Arial"/>
                <w:i/>
                <w:iCs/>
              </w:rPr>
              <w:t>tickets</w:t>
            </w:r>
            <w:proofErr w:type="spellEnd"/>
            <w:r w:rsidRPr="00C2068D">
              <w:rPr>
                <w:rFonts w:ascii="Arial" w:hAnsi="Arial" w:cs="Arial"/>
              </w:rPr>
              <w:t xml:space="preserve">) užtikrinant pagalbą sprendžiant siūlomos programinės įrangos sutrikimus ir pagalbą su programinės įrangos konfigūracijos pakeitimais. </w:t>
            </w:r>
          </w:p>
        </w:tc>
      </w:tr>
      <w:tr w:rsidR="00F305E8" w:rsidRPr="001D78E1" w14:paraId="25AE7FEA" w14:textId="77777777" w:rsidTr="00823AB1">
        <w:trPr>
          <w:trHeight w:val="57"/>
        </w:trPr>
        <w:tc>
          <w:tcPr>
            <w:tcW w:w="256" w:type="pct"/>
            <w:tcBorders>
              <w:top w:val="single" w:sz="4" w:space="0" w:color="auto"/>
              <w:left w:val="single" w:sz="4" w:space="0" w:color="auto"/>
              <w:bottom w:val="single" w:sz="4" w:space="0" w:color="auto"/>
              <w:right w:val="single" w:sz="4" w:space="0" w:color="auto"/>
            </w:tcBorders>
          </w:tcPr>
          <w:p w14:paraId="1E2AF018" w14:textId="77777777" w:rsidR="00F305E8" w:rsidRPr="00C2068D" w:rsidRDefault="00F305E8" w:rsidP="00EA0AE9">
            <w:pPr>
              <w:pStyle w:val="ListParagraph"/>
              <w:numPr>
                <w:ilvl w:val="0"/>
                <w:numId w:val="26"/>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70498ABA" w14:textId="77777777" w:rsidR="00F305E8" w:rsidRPr="00C2068D" w:rsidRDefault="00F305E8">
            <w:pPr>
              <w:suppressAutoHyphens/>
              <w:rPr>
                <w:rFonts w:ascii="Arial" w:eastAsia="Calibri" w:hAnsi="Arial" w:cs="Arial"/>
                <w:b/>
                <w:lang w:eastAsia="lt-LT"/>
              </w:rPr>
            </w:pPr>
            <w:r w:rsidRPr="00C2068D">
              <w:rPr>
                <w:rFonts w:ascii="Arial" w:hAnsi="Arial" w:cs="Arial"/>
              </w:rPr>
              <w:t xml:space="preserve">Pateikiamo sprendimo licencijos </w:t>
            </w:r>
          </w:p>
        </w:tc>
        <w:tc>
          <w:tcPr>
            <w:tcW w:w="3411" w:type="pct"/>
            <w:tcBorders>
              <w:top w:val="single" w:sz="4" w:space="0" w:color="auto"/>
              <w:left w:val="single" w:sz="4" w:space="0" w:color="auto"/>
              <w:bottom w:val="single" w:sz="4" w:space="0" w:color="auto"/>
              <w:right w:val="single" w:sz="4" w:space="0" w:color="auto"/>
            </w:tcBorders>
            <w:hideMark/>
          </w:tcPr>
          <w:p w14:paraId="505C02BF" w14:textId="16DA0E52" w:rsidR="00F305E8" w:rsidRPr="00C2068D" w:rsidRDefault="00F305E8">
            <w:pPr>
              <w:suppressAutoHyphens/>
              <w:rPr>
                <w:rFonts w:ascii="Arial" w:hAnsi="Arial" w:cs="Arial"/>
                <w:lang w:eastAsia="ar-SA"/>
              </w:rPr>
            </w:pPr>
            <w:r w:rsidRPr="00C2068D">
              <w:rPr>
                <w:rFonts w:ascii="Arial" w:hAnsi="Arial" w:cs="Arial"/>
              </w:rPr>
              <w:t xml:space="preserve">Pateikiamo sprendimo licencijos (jei tokios būtinos) turi būti prenumeratos (angl. </w:t>
            </w:r>
            <w:proofErr w:type="spellStart"/>
            <w:r w:rsidRPr="00C2068D">
              <w:rPr>
                <w:rFonts w:ascii="Arial" w:hAnsi="Arial" w:cs="Arial"/>
                <w:i/>
              </w:rPr>
              <w:t>subscrption</w:t>
            </w:r>
            <w:proofErr w:type="spellEnd"/>
            <w:r w:rsidRPr="00C2068D">
              <w:rPr>
                <w:rFonts w:ascii="Arial" w:hAnsi="Arial" w:cs="Arial"/>
              </w:rPr>
              <w:t xml:space="preserve">) tipo. </w:t>
            </w:r>
          </w:p>
        </w:tc>
      </w:tr>
      <w:tr w:rsidR="00F305E8" w:rsidRPr="001D78E1" w14:paraId="52D020E4" w14:textId="77777777" w:rsidTr="00823AB1">
        <w:trPr>
          <w:trHeight w:val="57"/>
        </w:trPr>
        <w:tc>
          <w:tcPr>
            <w:tcW w:w="256" w:type="pct"/>
            <w:tcBorders>
              <w:top w:val="single" w:sz="4" w:space="0" w:color="auto"/>
              <w:left w:val="single" w:sz="4" w:space="0" w:color="auto"/>
              <w:bottom w:val="single" w:sz="4" w:space="0" w:color="auto"/>
              <w:right w:val="single" w:sz="4" w:space="0" w:color="auto"/>
            </w:tcBorders>
          </w:tcPr>
          <w:p w14:paraId="326E0741" w14:textId="77777777" w:rsidR="00F305E8" w:rsidRPr="00C2068D" w:rsidRDefault="00F305E8" w:rsidP="00EA0AE9">
            <w:pPr>
              <w:pStyle w:val="ListParagraph"/>
              <w:numPr>
                <w:ilvl w:val="0"/>
                <w:numId w:val="26"/>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42191AE2" w14:textId="3DCFDC5E" w:rsidR="00F305E8" w:rsidRPr="00C2068D" w:rsidRDefault="00F305E8">
            <w:pPr>
              <w:suppressAutoHyphens/>
              <w:rPr>
                <w:rFonts w:ascii="Arial" w:eastAsia="Calibri" w:hAnsi="Arial" w:cs="Arial"/>
                <w:b/>
                <w:lang w:eastAsia="lt-LT"/>
              </w:rPr>
            </w:pPr>
            <w:r w:rsidRPr="00C2068D">
              <w:rPr>
                <w:rFonts w:ascii="Arial" w:hAnsi="Arial" w:cs="Arial"/>
              </w:rPr>
              <w:t xml:space="preserve">Įrenginių profiliavimas </w:t>
            </w:r>
          </w:p>
        </w:tc>
        <w:tc>
          <w:tcPr>
            <w:tcW w:w="3411" w:type="pct"/>
            <w:tcBorders>
              <w:top w:val="single" w:sz="4" w:space="0" w:color="auto"/>
              <w:left w:val="single" w:sz="4" w:space="0" w:color="auto"/>
              <w:bottom w:val="single" w:sz="4" w:space="0" w:color="auto"/>
              <w:right w:val="single" w:sz="4" w:space="0" w:color="auto"/>
            </w:tcBorders>
            <w:hideMark/>
          </w:tcPr>
          <w:p w14:paraId="58293AE0" w14:textId="77777777" w:rsidR="00F305E8" w:rsidRPr="00C2068D" w:rsidRDefault="00F305E8">
            <w:pPr>
              <w:tabs>
                <w:tab w:val="left" w:pos="362"/>
              </w:tabs>
              <w:ind w:left="79" w:hanging="5"/>
              <w:jc w:val="both"/>
              <w:rPr>
                <w:rFonts w:ascii="Arial" w:hAnsi="Arial" w:cs="Arial"/>
              </w:rPr>
            </w:pPr>
            <w:r w:rsidRPr="00C2068D">
              <w:rPr>
                <w:rFonts w:ascii="Arial" w:hAnsi="Arial" w:cs="Arial"/>
              </w:rPr>
              <w:t>Turi palaikyti šiuos įrenginių profiliavimo metodus:</w:t>
            </w:r>
          </w:p>
          <w:p w14:paraId="40C476FF" w14:textId="6327632E" w:rsidR="00F305E8" w:rsidRPr="00C2068D" w:rsidRDefault="00F305E8" w:rsidP="00EA0AE9">
            <w:pPr>
              <w:pStyle w:val="ListParagraph"/>
              <w:numPr>
                <w:ilvl w:val="0"/>
                <w:numId w:val="33"/>
              </w:numPr>
              <w:tabs>
                <w:tab w:val="left" w:pos="362"/>
              </w:tabs>
              <w:spacing w:after="0" w:line="240" w:lineRule="auto"/>
              <w:ind w:left="79" w:hanging="5"/>
              <w:jc w:val="both"/>
              <w:rPr>
                <w:rFonts w:ascii="Arial" w:hAnsi="Arial" w:cs="Arial"/>
              </w:rPr>
            </w:pPr>
            <w:proofErr w:type="spellStart"/>
            <w:r w:rsidRPr="00C2068D">
              <w:rPr>
                <w:rFonts w:ascii="Arial" w:hAnsi="Arial" w:cs="Arial"/>
              </w:rPr>
              <w:t>Nmap</w:t>
            </w:r>
            <w:proofErr w:type="spellEnd"/>
            <w:r w:rsidRPr="00C2068D">
              <w:rPr>
                <w:rFonts w:ascii="Arial" w:hAnsi="Arial" w:cs="Arial"/>
              </w:rPr>
              <w:t xml:space="preserve"> atidarytų prievadų skenavimas;</w:t>
            </w:r>
          </w:p>
          <w:p w14:paraId="4C15E363" w14:textId="4ECE05AA" w:rsidR="00F305E8" w:rsidRPr="00C2068D" w:rsidRDefault="00F305E8" w:rsidP="00EA0AE9">
            <w:pPr>
              <w:pStyle w:val="ListParagraph"/>
              <w:numPr>
                <w:ilvl w:val="0"/>
                <w:numId w:val="33"/>
              </w:numPr>
              <w:tabs>
                <w:tab w:val="left" w:pos="362"/>
              </w:tabs>
              <w:spacing w:after="0" w:line="240" w:lineRule="auto"/>
              <w:ind w:left="79" w:hanging="5"/>
              <w:jc w:val="both"/>
              <w:rPr>
                <w:rFonts w:ascii="Arial" w:hAnsi="Arial" w:cs="Arial"/>
              </w:rPr>
            </w:pPr>
            <w:r w:rsidRPr="00C2068D">
              <w:rPr>
                <w:rFonts w:ascii="Arial" w:hAnsi="Arial" w:cs="Arial"/>
              </w:rPr>
              <w:t>WMI;</w:t>
            </w:r>
          </w:p>
          <w:p w14:paraId="7EC12321" w14:textId="23E0813B" w:rsidR="00F305E8" w:rsidRPr="00C2068D" w:rsidRDefault="00F305E8" w:rsidP="00EA0AE9">
            <w:pPr>
              <w:pStyle w:val="ListParagraph"/>
              <w:numPr>
                <w:ilvl w:val="0"/>
                <w:numId w:val="33"/>
              </w:numPr>
              <w:tabs>
                <w:tab w:val="left" w:pos="362"/>
              </w:tabs>
              <w:spacing w:after="0" w:line="240" w:lineRule="auto"/>
              <w:ind w:left="79" w:hanging="5"/>
              <w:jc w:val="both"/>
              <w:rPr>
                <w:rFonts w:ascii="Arial" w:hAnsi="Arial" w:cs="Arial"/>
              </w:rPr>
            </w:pPr>
            <w:r w:rsidRPr="00C2068D">
              <w:rPr>
                <w:rFonts w:ascii="Arial" w:hAnsi="Arial" w:cs="Arial"/>
              </w:rPr>
              <w:t>SNMP;</w:t>
            </w:r>
          </w:p>
          <w:p w14:paraId="526DA4D8" w14:textId="77777777" w:rsidR="00F305E8" w:rsidRPr="00C2068D" w:rsidRDefault="00F305E8" w:rsidP="00EA0AE9">
            <w:pPr>
              <w:pStyle w:val="ListParagraph"/>
              <w:numPr>
                <w:ilvl w:val="0"/>
                <w:numId w:val="34"/>
              </w:numPr>
              <w:tabs>
                <w:tab w:val="left" w:pos="362"/>
              </w:tabs>
              <w:spacing w:after="0" w:line="240" w:lineRule="auto"/>
              <w:ind w:left="79" w:hanging="5"/>
              <w:jc w:val="both"/>
              <w:rPr>
                <w:rFonts w:ascii="Arial" w:hAnsi="Arial" w:cs="Arial"/>
              </w:rPr>
            </w:pPr>
            <w:r w:rsidRPr="00C2068D">
              <w:rPr>
                <w:rFonts w:ascii="Arial" w:hAnsi="Arial" w:cs="Arial"/>
              </w:rPr>
              <w:t>MAC OUI;</w:t>
            </w:r>
          </w:p>
          <w:p w14:paraId="5359D60C" w14:textId="77777777" w:rsidR="00F305E8" w:rsidRPr="00C2068D" w:rsidRDefault="00F305E8" w:rsidP="00EA0AE9">
            <w:pPr>
              <w:pStyle w:val="ListParagraph"/>
              <w:numPr>
                <w:ilvl w:val="0"/>
                <w:numId w:val="34"/>
              </w:numPr>
              <w:tabs>
                <w:tab w:val="left" w:pos="362"/>
              </w:tabs>
              <w:spacing w:after="0" w:line="240" w:lineRule="auto"/>
              <w:ind w:left="79" w:hanging="5"/>
              <w:jc w:val="both"/>
              <w:rPr>
                <w:rFonts w:ascii="Arial" w:hAnsi="Arial" w:cs="Arial"/>
              </w:rPr>
            </w:pPr>
            <w:r w:rsidRPr="00C2068D">
              <w:rPr>
                <w:rFonts w:ascii="Arial" w:hAnsi="Arial" w:cs="Arial"/>
              </w:rPr>
              <w:t>DHCP;</w:t>
            </w:r>
          </w:p>
          <w:p w14:paraId="3875738F" w14:textId="77777777" w:rsidR="00F305E8" w:rsidRPr="00C2068D" w:rsidRDefault="00F305E8" w:rsidP="00EA0AE9">
            <w:pPr>
              <w:pStyle w:val="ListParagraph"/>
              <w:numPr>
                <w:ilvl w:val="0"/>
                <w:numId w:val="34"/>
              </w:numPr>
              <w:tabs>
                <w:tab w:val="left" w:pos="362"/>
              </w:tabs>
              <w:spacing w:after="0" w:line="240" w:lineRule="auto"/>
              <w:ind w:left="79" w:hanging="5"/>
              <w:jc w:val="both"/>
              <w:rPr>
                <w:rFonts w:ascii="Arial" w:hAnsi="Arial" w:cs="Arial"/>
              </w:rPr>
            </w:pPr>
            <w:proofErr w:type="spellStart"/>
            <w:r w:rsidRPr="00C2068D">
              <w:rPr>
                <w:rFonts w:ascii="Arial" w:hAnsi="Arial" w:cs="Arial"/>
              </w:rPr>
              <w:t>sFLOW</w:t>
            </w:r>
            <w:proofErr w:type="spellEnd"/>
            <w:r w:rsidRPr="00C2068D">
              <w:rPr>
                <w:rFonts w:ascii="Arial" w:hAnsi="Arial" w:cs="Arial"/>
              </w:rPr>
              <w:t xml:space="preserve"> arba </w:t>
            </w:r>
            <w:proofErr w:type="spellStart"/>
            <w:r w:rsidRPr="00C2068D">
              <w:rPr>
                <w:rFonts w:ascii="Arial" w:hAnsi="Arial" w:cs="Arial"/>
              </w:rPr>
              <w:t>NetFlow</w:t>
            </w:r>
            <w:proofErr w:type="spellEnd"/>
            <w:r w:rsidRPr="00C2068D">
              <w:rPr>
                <w:rFonts w:ascii="Arial" w:hAnsi="Arial" w:cs="Arial"/>
              </w:rPr>
              <w:t>;</w:t>
            </w:r>
          </w:p>
          <w:p w14:paraId="0CDF0FB1" w14:textId="77777777" w:rsidR="00F305E8" w:rsidRPr="00C2068D" w:rsidRDefault="00F305E8" w:rsidP="00EA0AE9">
            <w:pPr>
              <w:pStyle w:val="ListParagraph"/>
              <w:numPr>
                <w:ilvl w:val="0"/>
                <w:numId w:val="34"/>
              </w:numPr>
              <w:tabs>
                <w:tab w:val="left" w:pos="362"/>
              </w:tabs>
              <w:spacing w:after="0" w:line="240" w:lineRule="auto"/>
              <w:ind w:left="79" w:hanging="5"/>
              <w:jc w:val="both"/>
              <w:rPr>
                <w:rFonts w:ascii="Arial" w:eastAsia="Calibri" w:hAnsi="Arial" w:cs="Arial"/>
                <w:lang w:eastAsia="ar-SA"/>
              </w:rPr>
            </w:pPr>
            <w:r w:rsidRPr="00C2068D">
              <w:rPr>
                <w:rFonts w:ascii="Arial" w:hAnsi="Arial" w:cs="Arial"/>
              </w:rPr>
              <w:t xml:space="preserve">HTTP </w:t>
            </w:r>
            <w:proofErr w:type="spellStart"/>
            <w:r w:rsidRPr="00C2068D">
              <w:rPr>
                <w:rFonts w:ascii="Arial" w:hAnsi="Arial" w:cs="Arial"/>
              </w:rPr>
              <w:t>User</w:t>
            </w:r>
            <w:proofErr w:type="spellEnd"/>
            <w:r w:rsidRPr="00C2068D">
              <w:rPr>
                <w:rFonts w:ascii="Arial" w:hAnsi="Arial" w:cs="Arial"/>
              </w:rPr>
              <w:t xml:space="preserve"> </w:t>
            </w:r>
            <w:proofErr w:type="spellStart"/>
            <w:r w:rsidRPr="00C2068D">
              <w:rPr>
                <w:rFonts w:ascii="Arial" w:hAnsi="Arial" w:cs="Arial"/>
              </w:rPr>
              <w:t>agent</w:t>
            </w:r>
            <w:proofErr w:type="spellEnd"/>
            <w:r w:rsidRPr="00C2068D">
              <w:rPr>
                <w:rFonts w:ascii="Arial" w:hAnsi="Arial" w:cs="Arial"/>
              </w:rPr>
              <w:t>;</w:t>
            </w:r>
          </w:p>
          <w:p w14:paraId="6469AB80" w14:textId="77777777" w:rsidR="00F305E8" w:rsidRPr="00C2068D" w:rsidRDefault="00F305E8" w:rsidP="00EA0AE9">
            <w:pPr>
              <w:pStyle w:val="ListParagraph"/>
              <w:numPr>
                <w:ilvl w:val="0"/>
                <w:numId w:val="34"/>
              </w:numPr>
              <w:tabs>
                <w:tab w:val="left" w:pos="362"/>
              </w:tabs>
              <w:spacing w:after="0" w:line="240" w:lineRule="auto"/>
              <w:ind w:left="79" w:hanging="5"/>
              <w:jc w:val="both"/>
              <w:rPr>
                <w:rFonts w:ascii="Arial" w:eastAsia="Calibri" w:hAnsi="Arial" w:cs="Arial"/>
                <w:lang w:eastAsia="ar-SA"/>
              </w:rPr>
            </w:pPr>
            <w:r w:rsidRPr="00C2068D">
              <w:rPr>
                <w:rFonts w:ascii="Arial" w:hAnsi="Arial" w:cs="Arial"/>
                <w:lang w:eastAsia="ar-SA"/>
              </w:rPr>
              <w:t>RADIUS;</w:t>
            </w:r>
          </w:p>
          <w:p w14:paraId="44E5422A" w14:textId="77777777" w:rsidR="00F305E8" w:rsidRPr="00C2068D" w:rsidRDefault="00F305E8" w:rsidP="00EA0AE9">
            <w:pPr>
              <w:pStyle w:val="ListParagraph"/>
              <w:numPr>
                <w:ilvl w:val="0"/>
                <w:numId w:val="34"/>
              </w:numPr>
              <w:tabs>
                <w:tab w:val="left" w:pos="362"/>
              </w:tabs>
              <w:spacing w:after="0" w:line="240" w:lineRule="auto"/>
              <w:ind w:left="79" w:hanging="5"/>
              <w:jc w:val="both"/>
              <w:rPr>
                <w:rFonts w:ascii="Arial" w:eastAsia="Calibri" w:hAnsi="Arial" w:cs="Arial"/>
                <w:lang w:eastAsia="ar-SA"/>
              </w:rPr>
            </w:pPr>
            <w:proofErr w:type="spellStart"/>
            <w:r w:rsidRPr="00C2068D">
              <w:rPr>
                <w:rFonts w:ascii="Arial" w:eastAsia="Calibri" w:hAnsi="Arial" w:cs="Arial"/>
                <w:lang w:eastAsia="ar-SA"/>
              </w:rPr>
              <w:t>Active</w:t>
            </w:r>
            <w:proofErr w:type="spellEnd"/>
            <w:r w:rsidRPr="00C2068D">
              <w:rPr>
                <w:rFonts w:ascii="Arial" w:eastAsia="Calibri" w:hAnsi="Arial" w:cs="Arial"/>
                <w:lang w:eastAsia="ar-SA"/>
              </w:rPr>
              <w:t xml:space="preserve"> </w:t>
            </w:r>
            <w:proofErr w:type="spellStart"/>
            <w:r w:rsidRPr="00C2068D">
              <w:rPr>
                <w:rFonts w:ascii="Arial" w:eastAsia="Calibri" w:hAnsi="Arial" w:cs="Arial"/>
                <w:lang w:eastAsia="ar-SA"/>
              </w:rPr>
              <w:t>Directory</w:t>
            </w:r>
            <w:proofErr w:type="spellEnd"/>
            <w:r w:rsidRPr="00C2068D">
              <w:rPr>
                <w:rFonts w:ascii="Arial" w:eastAsia="Calibri" w:hAnsi="Arial" w:cs="Arial"/>
                <w:lang w:eastAsia="ar-SA"/>
              </w:rPr>
              <w:t>;</w:t>
            </w:r>
          </w:p>
          <w:p w14:paraId="2A2817FB" w14:textId="499FBE73" w:rsidR="00F305E8" w:rsidRPr="00C2068D" w:rsidRDefault="00F305E8">
            <w:pPr>
              <w:tabs>
                <w:tab w:val="left" w:pos="362"/>
              </w:tabs>
              <w:ind w:left="74"/>
              <w:jc w:val="both"/>
              <w:rPr>
                <w:rFonts w:ascii="Arial" w:eastAsia="Calibri" w:hAnsi="Arial" w:cs="Arial"/>
                <w:lang w:eastAsia="ar-SA"/>
              </w:rPr>
            </w:pPr>
            <w:r w:rsidRPr="00C2068D">
              <w:rPr>
                <w:rFonts w:ascii="Arial" w:eastAsia="Calibri" w:hAnsi="Arial" w:cs="Arial"/>
                <w:lang w:eastAsia="ar-SA"/>
              </w:rPr>
              <w:t xml:space="preserve">Turi integruotis su trečių šalių sprendimais, kad gauti papildomą profiliavimo informaciją. </w:t>
            </w:r>
          </w:p>
        </w:tc>
      </w:tr>
      <w:tr w:rsidR="00F305E8" w:rsidRPr="001D78E1" w14:paraId="4827CE0A" w14:textId="77777777" w:rsidTr="00823AB1">
        <w:trPr>
          <w:trHeight w:val="57"/>
        </w:trPr>
        <w:tc>
          <w:tcPr>
            <w:tcW w:w="256" w:type="pct"/>
            <w:tcBorders>
              <w:top w:val="single" w:sz="4" w:space="0" w:color="auto"/>
              <w:left w:val="single" w:sz="4" w:space="0" w:color="auto"/>
              <w:bottom w:val="single" w:sz="4" w:space="0" w:color="auto"/>
              <w:right w:val="single" w:sz="4" w:space="0" w:color="auto"/>
            </w:tcBorders>
          </w:tcPr>
          <w:p w14:paraId="158A9BD4" w14:textId="77777777" w:rsidR="00F305E8" w:rsidRPr="00C2068D" w:rsidRDefault="00F305E8" w:rsidP="00EA0AE9">
            <w:pPr>
              <w:pStyle w:val="ListParagraph"/>
              <w:numPr>
                <w:ilvl w:val="0"/>
                <w:numId w:val="26"/>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tcPr>
          <w:p w14:paraId="79624709" w14:textId="0B5BFCEB" w:rsidR="00F305E8" w:rsidRPr="00C2068D" w:rsidRDefault="00F305E8">
            <w:pPr>
              <w:suppressAutoHyphens/>
              <w:rPr>
                <w:rFonts w:ascii="Arial" w:eastAsia="Calibri" w:hAnsi="Arial" w:cs="Arial"/>
                <w:lang w:eastAsia="ar-SA"/>
              </w:rPr>
            </w:pPr>
            <w:proofErr w:type="spellStart"/>
            <w:r w:rsidRPr="00C2068D">
              <w:rPr>
                <w:rFonts w:ascii="Arial" w:hAnsi="Arial" w:cs="Arial"/>
              </w:rPr>
              <w:t>Virtualizavimo</w:t>
            </w:r>
            <w:proofErr w:type="spellEnd"/>
            <w:r w:rsidR="00C2068D">
              <w:rPr>
                <w:rFonts w:ascii="Arial" w:hAnsi="Arial" w:cs="Arial"/>
              </w:rPr>
              <w:t xml:space="preserve"> </w:t>
            </w:r>
            <w:r w:rsidRPr="00C2068D">
              <w:rPr>
                <w:rFonts w:ascii="Arial" w:hAnsi="Arial" w:cs="Arial"/>
              </w:rPr>
              <w:t xml:space="preserve">platformų palaikymas </w:t>
            </w:r>
          </w:p>
        </w:tc>
        <w:tc>
          <w:tcPr>
            <w:tcW w:w="3411" w:type="pct"/>
            <w:tcBorders>
              <w:top w:val="single" w:sz="4" w:space="0" w:color="auto"/>
              <w:left w:val="single" w:sz="4" w:space="0" w:color="auto"/>
              <w:bottom w:val="single" w:sz="4" w:space="0" w:color="auto"/>
              <w:right w:val="single" w:sz="4" w:space="0" w:color="auto"/>
            </w:tcBorders>
          </w:tcPr>
          <w:p w14:paraId="4A4C1304" w14:textId="77777777" w:rsidR="00F305E8" w:rsidRPr="00C2068D" w:rsidRDefault="00F305E8">
            <w:pPr>
              <w:tabs>
                <w:tab w:val="left" w:pos="362"/>
              </w:tabs>
              <w:autoSpaceDE w:val="0"/>
              <w:autoSpaceDN w:val="0"/>
              <w:ind w:left="79" w:hanging="5"/>
              <w:jc w:val="both"/>
              <w:rPr>
                <w:rFonts w:ascii="Arial" w:hAnsi="Arial" w:cs="Arial"/>
              </w:rPr>
            </w:pPr>
            <w:r w:rsidRPr="00C2068D">
              <w:rPr>
                <w:rFonts w:ascii="Arial" w:hAnsi="Arial" w:cs="Arial"/>
              </w:rPr>
              <w:t xml:space="preserve">Siūlomo sprendimo virtuali mašina turi palaikyti </w:t>
            </w:r>
            <w:proofErr w:type="spellStart"/>
            <w:r w:rsidRPr="00C2068D">
              <w:rPr>
                <w:rFonts w:ascii="Arial" w:hAnsi="Arial" w:cs="Arial"/>
              </w:rPr>
              <w:t>virtualizavimo</w:t>
            </w:r>
            <w:proofErr w:type="spellEnd"/>
            <w:r w:rsidRPr="00C2068D">
              <w:rPr>
                <w:rFonts w:ascii="Arial" w:hAnsi="Arial" w:cs="Arial"/>
              </w:rPr>
              <w:t xml:space="preserve"> ir debesų platformas:</w:t>
            </w:r>
          </w:p>
          <w:p w14:paraId="6382514D" w14:textId="77777777" w:rsidR="00F305E8" w:rsidRPr="00C2068D" w:rsidRDefault="00F305E8" w:rsidP="00EA0AE9">
            <w:pPr>
              <w:pStyle w:val="ListParagraph"/>
              <w:numPr>
                <w:ilvl w:val="0"/>
                <w:numId w:val="35"/>
              </w:numPr>
              <w:tabs>
                <w:tab w:val="left" w:pos="362"/>
              </w:tabs>
              <w:autoSpaceDE w:val="0"/>
              <w:autoSpaceDN w:val="0"/>
              <w:spacing w:after="0" w:line="240" w:lineRule="auto"/>
              <w:ind w:left="79" w:hanging="5"/>
              <w:jc w:val="both"/>
              <w:rPr>
                <w:rFonts w:ascii="Arial" w:hAnsi="Arial" w:cs="Arial"/>
              </w:rPr>
            </w:pPr>
            <w:proofErr w:type="spellStart"/>
            <w:r w:rsidRPr="00C2068D">
              <w:rPr>
                <w:rFonts w:ascii="Arial" w:hAnsi="Arial" w:cs="Arial"/>
              </w:rPr>
              <w:t>VMware</w:t>
            </w:r>
            <w:proofErr w:type="spellEnd"/>
            <w:r w:rsidRPr="00C2068D">
              <w:rPr>
                <w:rFonts w:ascii="Arial" w:hAnsi="Arial" w:cs="Arial"/>
              </w:rPr>
              <w:t xml:space="preserve"> </w:t>
            </w:r>
            <w:proofErr w:type="spellStart"/>
            <w:r w:rsidRPr="00C2068D">
              <w:rPr>
                <w:rFonts w:ascii="Arial" w:hAnsi="Arial" w:cs="Arial"/>
              </w:rPr>
              <w:t>ESXi</w:t>
            </w:r>
            <w:proofErr w:type="spellEnd"/>
            <w:r w:rsidRPr="00C2068D">
              <w:rPr>
                <w:rFonts w:ascii="Arial" w:hAnsi="Arial" w:cs="Arial"/>
              </w:rPr>
              <w:t xml:space="preserve"> 7.0;</w:t>
            </w:r>
          </w:p>
          <w:p w14:paraId="1975D071" w14:textId="77777777" w:rsidR="00F305E8" w:rsidRPr="00C2068D" w:rsidRDefault="00F305E8" w:rsidP="00EA0AE9">
            <w:pPr>
              <w:pStyle w:val="ListParagraph"/>
              <w:numPr>
                <w:ilvl w:val="0"/>
                <w:numId w:val="35"/>
              </w:numPr>
              <w:tabs>
                <w:tab w:val="left" w:pos="362"/>
              </w:tabs>
              <w:autoSpaceDE w:val="0"/>
              <w:autoSpaceDN w:val="0"/>
              <w:spacing w:after="0" w:line="240" w:lineRule="auto"/>
              <w:jc w:val="both"/>
              <w:rPr>
                <w:rFonts w:ascii="Arial" w:hAnsi="Arial" w:cs="Arial"/>
              </w:rPr>
            </w:pPr>
            <w:r w:rsidRPr="00C2068D">
              <w:rPr>
                <w:rFonts w:ascii="Arial" w:hAnsi="Arial" w:cs="Arial"/>
              </w:rPr>
              <w:tab/>
              <w:t xml:space="preserve">Microsoft </w:t>
            </w:r>
            <w:proofErr w:type="spellStart"/>
            <w:r w:rsidRPr="00C2068D">
              <w:rPr>
                <w:rFonts w:ascii="Arial" w:hAnsi="Arial" w:cs="Arial"/>
              </w:rPr>
              <w:t>Hyper</w:t>
            </w:r>
            <w:proofErr w:type="spellEnd"/>
            <w:r w:rsidRPr="00C2068D">
              <w:rPr>
                <w:rFonts w:ascii="Arial" w:hAnsi="Arial" w:cs="Arial"/>
              </w:rPr>
              <w:t xml:space="preserve">-V </w:t>
            </w:r>
            <w:proofErr w:type="spellStart"/>
            <w:r w:rsidRPr="00C2068D">
              <w:rPr>
                <w:rFonts w:ascii="Arial" w:hAnsi="Arial" w:cs="Arial"/>
              </w:rPr>
              <w:t>on</w:t>
            </w:r>
            <w:proofErr w:type="spellEnd"/>
            <w:r w:rsidRPr="00C2068D">
              <w:rPr>
                <w:rFonts w:ascii="Arial" w:hAnsi="Arial" w:cs="Arial"/>
              </w:rPr>
              <w:t xml:space="preserve"> Microsoft </w:t>
            </w:r>
            <w:proofErr w:type="spellStart"/>
            <w:r w:rsidRPr="00C2068D">
              <w:rPr>
                <w:rFonts w:ascii="Arial" w:hAnsi="Arial" w:cs="Arial"/>
              </w:rPr>
              <w:t>Widnows</w:t>
            </w:r>
            <w:proofErr w:type="spellEnd"/>
            <w:r w:rsidRPr="00C2068D">
              <w:rPr>
                <w:rFonts w:ascii="Arial" w:hAnsi="Arial" w:cs="Arial"/>
              </w:rPr>
              <w:t xml:space="preserve"> Server 2012R2 ir vėlesnės;</w:t>
            </w:r>
          </w:p>
          <w:p w14:paraId="57CA2DE1" w14:textId="77777777" w:rsidR="00F305E8" w:rsidRPr="00C2068D" w:rsidRDefault="00F305E8" w:rsidP="00EA0AE9">
            <w:pPr>
              <w:pStyle w:val="ListParagraph"/>
              <w:numPr>
                <w:ilvl w:val="0"/>
                <w:numId w:val="35"/>
              </w:numPr>
              <w:tabs>
                <w:tab w:val="left" w:pos="362"/>
              </w:tabs>
              <w:autoSpaceDE w:val="0"/>
              <w:autoSpaceDN w:val="0"/>
              <w:spacing w:after="0" w:line="240" w:lineRule="auto"/>
              <w:ind w:left="79" w:hanging="5"/>
              <w:jc w:val="both"/>
              <w:rPr>
                <w:rFonts w:ascii="Arial" w:hAnsi="Arial" w:cs="Arial"/>
              </w:rPr>
            </w:pPr>
            <w:r w:rsidRPr="00C2068D">
              <w:rPr>
                <w:rFonts w:ascii="Arial" w:hAnsi="Arial" w:cs="Arial"/>
              </w:rPr>
              <w:t xml:space="preserve">KVM </w:t>
            </w:r>
            <w:proofErr w:type="spellStart"/>
            <w:r w:rsidRPr="00C2068D">
              <w:rPr>
                <w:rFonts w:ascii="Arial" w:hAnsi="Arial" w:cs="Arial"/>
              </w:rPr>
              <w:t>on</w:t>
            </w:r>
            <w:proofErr w:type="spellEnd"/>
            <w:r w:rsidRPr="00C2068D">
              <w:rPr>
                <w:rFonts w:ascii="Arial" w:hAnsi="Arial" w:cs="Arial"/>
              </w:rPr>
              <w:t xml:space="preserve"> </w:t>
            </w:r>
            <w:proofErr w:type="spellStart"/>
            <w:r w:rsidRPr="00C2068D">
              <w:rPr>
                <w:rFonts w:ascii="Arial" w:hAnsi="Arial" w:cs="Arial"/>
              </w:rPr>
              <w:t>Red</w:t>
            </w:r>
            <w:proofErr w:type="spellEnd"/>
            <w:r w:rsidRPr="00C2068D">
              <w:rPr>
                <w:rFonts w:ascii="Arial" w:hAnsi="Arial" w:cs="Arial"/>
              </w:rPr>
              <w:t xml:space="preserve"> </w:t>
            </w:r>
            <w:proofErr w:type="spellStart"/>
            <w:r w:rsidRPr="00C2068D">
              <w:rPr>
                <w:rFonts w:ascii="Arial" w:hAnsi="Arial" w:cs="Arial"/>
              </w:rPr>
              <w:t>Hat</w:t>
            </w:r>
            <w:proofErr w:type="spellEnd"/>
            <w:r w:rsidRPr="00C2068D">
              <w:rPr>
                <w:rFonts w:ascii="Arial" w:hAnsi="Arial" w:cs="Arial"/>
              </w:rPr>
              <w:t xml:space="preserve"> 7.x;</w:t>
            </w:r>
          </w:p>
          <w:p w14:paraId="024EFEBD" w14:textId="77777777" w:rsidR="00F305E8" w:rsidRPr="00C2068D" w:rsidRDefault="00F305E8" w:rsidP="00EA0AE9">
            <w:pPr>
              <w:pStyle w:val="ListParagraph"/>
              <w:numPr>
                <w:ilvl w:val="0"/>
                <w:numId w:val="35"/>
              </w:numPr>
              <w:tabs>
                <w:tab w:val="left" w:pos="362"/>
              </w:tabs>
              <w:autoSpaceDE w:val="0"/>
              <w:autoSpaceDN w:val="0"/>
              <w:spacing w:after="0" w:line="240" w:lineRule="auto"/>
              <w:ind w:left="79" w:hanging="5"/>
              <w:jc w:val="both"/>
              <w:rPr>
                <w:rFonts w:ascii="Arial" w:eastAsia="Calibri" w:hAnsi="Arial" w:cs="Arial"/>
                <w:lang w:eastAsia="ar-SA"/>
              </w:rPr>
            </w:pPr>
            <w:r w:rsidRPr="00C2068D">
              <w:rPr>
                <w:rFonts w:ascii="Arial" w:hAnsi="Arial" w:cs="Arial"/>
              </w:rPr>
              <w:t>Amazon AWS;</w:t>
            </w:r>
          </w:p>
          <w:p w14:paraId="2B8F3EA6" w14:textId="77777777" w:rsidR="00F305E8" w:rsidRPr="00C2068D" w:rsidRDefault="00F305E8" w:rsidP="00EA0AE9">
            <w:pPr>
              <w:pStyle w:val="ListParagraph"/>
              <w:numPr>
                <w:ilvl w:val="0"/>
                <w:numId w:val="35"/>
              </w:numPr>
              <w:tabs>
                <w:tab w:val="left" w:pos="362"/>
              </w:tabs>
              <w:autoSpaceDE w:val="0"/>
              <w:autoSpaceDN w:val="0"/>
              <w:spacing w:after="0" w:line="240" w:lineRule="auto"/>
              <w:ind w:left="79" w:hanging="5"/>
              <w:jc w:val="both"/>
              <w:rPr>
                <w:rFonts w:ascii="Arial" w:eastAsia="Calibri" w:hAnsi="Arial" w:cs="Arial"/>
                <w:lang w:eastAsia="ar-SA"/>
              </w:rPr>
            </w:pPr>
            <w:r w:rsidRPr="00C2068D">
              <w:rPr>
                <w:rFonts w:ascii="Arial" w:hAnsi="Arial" w:cs="Arial"/>
              </w:rPr>
              <w:t xml:space="preserve">Microsoft </w:t>
            </w:r>
            <w:proofErr w:type="spellStart"/>
            <w:r w:rsidRPr="00C2068D">
              <w:rPr>
                <w:rFonts w:ascii="Arial" w:hAnsi="Arial" w:cs="Arial"/>
              </w:rPr>
              <w:t>Azure</w:t>
            </w:r>
            <w:proofErr w:type="spellEnd"/>
            <w:r w:rsidRPr="00C2068D">
              <w:rPr>
                <w:rFonts w:ascii="Arial" w:hAnsi="Arial" w:cs="Arial"/>
              </w:rPr>
              <w:t>.</w:t>
            </w:r>
          </w:p>
        </w:tc>
      </w:tr>
      <w:tr w:rsidR="00F305E8" w:rsidRPr="001D78E1" w14:paraId="004CE397" w14:textId="77777777" w:rsidTr="00823AB1">
        <w:trPr>
          <w:trHeight w:val="57"/>
        </w:trPr>
        <w:tc>
          <w:tcPr>
            <w:tcW w:w="256" w:type="pct"/>
            <w:tcBorders>
              <w:top w:val="single" w:sz="4" w:space="0" w:color="auto"/>
              <w:left w:val="single" w:sz="4" w:space="0" w:color="auto"/>
              <w:bottom w:val="single" w:sz="4" w:space="0" w:color="auto"/>
              <w:right w:val="single" w:sz="4" w:space="0" w:color="auto"/>
            </w:tcBorders>
          </w:tcPr>
          <w:p w14:paraId="3A182415" w14:textId="77777777" w:rsidR="00F305E8" w:rsidRPr="00C2068D" w:rsidRDefault="00F305E8" w:rsidP="00EA0AE9">
            <w:pPr>
              <w:pStyle w:val="ListParagraph"/>
              <w:numPr>
                <w:ilvl w:val="0"/>
                <w:numId w:val="26"/>
              </w:numPr>
              <w:suppressAutoHyphens/>
              <w:spacing w:line="256" w:lineRule="auto"/>
              <w:rPr>
                <w:rFonts w:ascii="Arial" w:eastAsia="Calibri" w:hAnsi="Arial" w:cs="Arial"/>
                <w:lang w:eastAsia="ar-SA"/>
              </w:rPr>
            </w:pPr>
          </w:p>
        </w:tc>
        <w:tc>
          <w:tcPr>
            <w:tcW w:w="1333" w:type="pct"/>
            <w:tcBorders>
              <w:top w:val="single" w:sz="4" w:space="0" w:color="auto"/>
              <w:left w:val="single" w:sz="4" w:space="0" w:color="auto"/>
              <w:bottom w:val="single" w:sz="4" w:space="0" w:color="auto"/>
              <w:right w:val="single" w:sz="4" w:space="0" w:color="auto"/>
            </w:tcBorders>
            <w:hideMark/>
          </w:tcPr>
          <w:p w14:paraId="4B2D1A49" w14:textId="0C28B240" w:rsidR="00F305E8" w:rsidRPr="00C2068D" w:rsidRDefault="00F305E8">
            <w:pPr>
              <w:suppressAutoHyphens/>
              <w:rPr>
                <w:rFonts w:ascii="Arial" w:eastAsia="Calibri" w:hAnsi="Arial" w:cs="Arial"/>
                <w:b/>
                <w:lang w:eastAsia="lt-LT"/>
              </w:rPr>
            </w:pPr>
            <w:r w:rsidRPr="00C2068D">
              <w:rPr>
                <w:rFonts w:ascii="Arial" w:hAnsi="Arial" w:cs="Arial"/>
              </w:rPr>
              <w:t xml:space="preserve">SYSLOG informacijos išsiuntimas </w:t>
            </w:r>
          </w:p>
        </w:tc>
        <w:tc>
          <w:tcPr>
            <w:tcW w:w="3411" w:type="pct"/>
            <w:tcBorders>
              <w:top w:val="single" w:sz="4" w:space="0" w:color="auto"/>
              <w:left w:val="single" w:sz="4" w:space="0" w:color="auto"/>
              <w:bottom w:val="single" w:sz="4" w:space="0" w:color="auto"/>
              <w:right w:val="single" w:sz="4" w:space="0" w:color="auto"/>
            </w:tcBorders>
            <w:hideMark/>
          </w:tcPr>
          <w:p w14:paraId="1C564880" w14:textId="77777777" w:rsidR="00F305E8" w:rsidRPr="00C2068D" w:rsidRDefault="00F305E8">
            <w:pPr>
              <w:tabs>
                <w:tab w:val="left" w:pos="362"/>
              </w:tabs>
              <w:autoSpaceDE w:val="0"/>
              <w:autoSpaceDN w:val="0"/>
              <w:ind w:left="79" w:hanging="5"/>
              <w:jc w:val="both"/>
              <w:rPr>
                <w:rFonts w:ascii="Arial" w:hAnsi="Arial" w:cs="Arial"/>
              </w:rPr>
            </w:pPr>
            <w:r w:rsidRPr="00C2068D">
              <w:rPr>
                <w:rFonts w:ascii="Arial" w:hAnsi="Arial" w:cs="Arial"/>
              </w:rPr>
              <w:t>Turi būti galima siųsti SYSLOG informaciją šiais formatais:</w:t>
            </w:r>
          </w:p>
          <w:p w14:paraId="35281225" w14:textId="77777777" w:rsidR="00F305E8" w:rsidRPr="00C2068D" w:rsidRDefault="00F305E8" w:rsidP="00EA0AE9">
            <w:pPr>
              <w:pStyle w:val="ListParagraph"/>
              <w:numPr>
                <w:ilvl w:val="0"/>
                <w:numId w:val="36"/>
              </w:numPr>
              <w:tabs>
                <w:tab w:val="left" w:pos="362"/>
              </w:tabs>
              <w:autoSpaceDE w:val="0"/>
              <w:autoSpaceDN w:val="0"/>
              <w:spacing w:after="0" w:line="240" w:lineRule="auto"/>
              <w:ind w:left="79" w:hanging="5"/>
              <w:jc w:val="both"/>
              <w:rPr>
                <w:rFonts w:ascii="Arial" w:hAnsi="Arial" w:cs="Arial"/>
              </w:rPr>
            </w:pPr>
            <w:proofErr w:type="spellStart"/>
            <w:r w:rsidRPr="00C2068D">
              <w:rPr>
                <w:rFonts w:ascii="Arial" w:hAnsi="Arial" w:cs="Arial"/>
              </w:rPr>
              <w:t>Common</w:t>
            </w:r>
            <w:proofErr w:type="spellEnd"/>
            <w:r w:rsidRPr="00C2068D">
              <w:rPr>
                <w:rFonts w:ascii="Arial" w:hAnsi="Arial" w:cs="Arial"/>
              </w:rPr>
              <w:t xml:space="preserve"> </w:t>
            </w:r>
            <w:proofErr w:type="spellStart"/>
            <w:r w:rsidRPr="00C2068D">
              <w:rPr>
                <w:rFonts w:ascii="Arial" w:hAnsi="Arial" w:cs="Arial"/>
              </w:rPr>
              <w:t>Event</w:t>
            </w:r>
            <w:proofErr w:type="spellEnd"/>
            <w:r w:rsidRPr="00C2068D">
              <w:rPr>
                <w:rFonts w:ascii="Arial" w:hAnsi="Arial" w:cs="Arial"/>
              </w:rPr>
              <w:t xml:space="preserve"> </w:t>
            </w:r>
            <w:proofErr w:type="spellStart"/>
            <w:r w:rsidRPr="00C2068D">
              <w:rPr>
                <w:rFonts w:ascii="Arial" w:hAnsi="Arial" w:cs="Arial"/>
              </w:rPr>
              <w:t>Format</w:t>
            </w:r>
            <w:proofErr w:type="spellEnd"/>
            <w:r w:rsidRPr="00C2068D">
              <w:rPr>
                <w:rFonts w:ascii="Arial" w:hAnsi="Arial" w:cs="Arial"/>
              </w:rPr>
              <w:t xml:space="preserve"> (CEF); </w:t>
            </w:r>
          </w:p>
          <w:p w14:paraId="5D4CDF65" w14:textId="77777777" w:rsidR="00F305E8" w:rsidRPr="00C2068D" w:rsidRDefault="00F305E8" w:rsidP="00EA0AE9">
            <w:pPr>
              <w:pStyle w:val="ListParagraph"/>
              <w:numPr>
                <w:ilvl w:val="0"/>
                <w:numId w:val="36"/>
              </w:numPr>
              <w:tabs>
                <w:tab w:val="left" w:pos="362"/>
              </w:tabs>
              <w:autoSpaceDE w:val="0"/>
              <w:autoSpaceDN w:val="0"/>
              <w:spacing w:after="0" w:line="240" w:lineRule="auto"/>
              <w:ind w:left="79" w:hanging="5"/>
              <w:jc w:val="both"/>
              <w:rPr>
                <w:rFonts w:ascii="Arial" w:eastAsia="Calibri" w:hAnsi="Arial" w:cs="Arial"/>
                <w:lang w:eastAsia="ar-SA"/>
              </w:rPr>
            </w:pPr>
            <w:r w:rsidRPr="00C2068D">
              <w:rPr>
                <w:rFonts w:ascii="Arial" w:hAnsi="Arial" w:cs="Arial"/>
              </w:rPr>
              <w:t>RFC5424.</w:t>
            </w:r>
          </w:p>
        </w:tc>
      </w:tr>
    </w:tbl>
    <w:p w14:paraId="514B75C2" w14:textId="77777777" w:rsidR="00DE7D9D" w:rsidRPr="00C2068D"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1FEFD3AB" w14:textId="79F47D0D" w:rsidR="00FB6EF8" w:rsidRPr="00C2068D" w:rsidRDefault="008A55AB" w:rsidP="00C2068D">
      <w:pPr>
        <w:shd w:val="clear" w:color="auto" w:fill="FFFFFF"/>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C2068D">
        <w:rPr>
          <w:rFonts w:ascii="Arial" w:eastAsia="NSimSun" w:hAnsi="Arial" w:cs="Arial"/>
          <w:kern w:val="3"/>
          <w:lang w:eastAsia="lt-LT"/>
          <w14:ligatures w14:val="none"/>
        </w:rPr>
        <w:t>3.</w:t>
      </w:r>
      <w:r w:rsidR="005B2A76" w:rsidRPr="00C2068D">
        <w:rPr>
          <w:rFonts w:ascii="Arial" w:eastAsia="NSimSun" w:hAnsi="Arial" w:cs="Arial"/>
          <w:kern w:val="3"/>
          <w:lang w:eastAsia="lt-LT"/>
          <w14:ligatures w14:val="none"/>
        </w:rPr>
        <w:t xml:space="preserve">17. </w:t>
      </w:r>
      <w:r w:rsidR="00FB6EF8" w:rsidRPr="00C2068D">
        <w:rPr>
          <w:rFonts w:ascii="Arial" w:eastAsia="NSimSun" w:hAnsi="Arial" w:cs="Arial"/>
          <w:kern w:val="3"/>
          <w:lang w:eastAsia="lt-LT"/>
          <w14:ligatures w14:val="none"/>
        </w:rPr>
        <w:t>Prieigos ir agreguojančių komutatorių valdymo sprendim</w:t>
      </w:r>
      <w:r w:rsidRPr="00C2068D">
        <w:rPr>
          <w:rFonts w:ascii="Arial" w:eastAsia="NSimSun" w:hAnsi="Arial" w:cs="Arial"/>
          <w:kern w:val="3"/>
          <w:lang w:eastAsia="lt-LT"/>
          <w14:ligatures w14:val="none"/>
        </w:rPr>
        <w:t>o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2493"/>
        <w:gridCol w:w="6379"/>
      </w:tblGrid>
      <w:tr w:rsidR="00F64C9B" w:rsidRPr="001D78E1" w14:paraId="5FDFB8B2" w14:textId="77777777" w:rsidTr="007D44CD">
        <w:tc>
          <w:tcPr>
            <w:tcW w:w="256" w:type="pct"/>
            <w:tcBorders>
              <w:top w:val="single" w:sz="4" w:space="0" w:color="auto"/>
              <w:left w:val="single" w:sz="4" w:space="0" w:color="auto"/>
              <w:bottom w:val="single" w:sz="4" w:space="0" w:color="auto"/>
              <w:right w:val="single" w:sz="4" w:space="0" w:color="auto"/>
            </w:tcBorders>
            <w:vAlign w:val="center"/>
            <w:hideMark/>
          </w:tcPr>
          <w:p w14:paraId="3928F14E" w14:textId="77777777" w:rsidR="00F64C9B" w:rsidRPr="00C2068D" w:rsidRDefault="00F64C9B">
            <w:pPr>
              <w:pStyle w:val="Standard"/>
              <w:spacing w:line="256" w:lineRule="auto"/>
              <w:ind w:right="-95"/>
              <w:jc w:val="center"/>
              <w:rPr>
                <w:rFonts w:ascii="Arial" w:hAnsi="Arial"/>
                <w:b/>
                <w:sz w:val="22"/>
                <w:szCs w:val="22"/>
              </w:rPr>
            </w:pPr>
            <w:r w:rsidRPr="00C2068D">
              <w:rPr>
                <w:rFonts w:ascii="Arial" w:hAnsi="Arial"/>
                <w:b/>
                <w:sz w:val="22"/>
                <w:szCs w:val="22"/>
              </w:rPr>
              <w:t>Eil. Nr.</w:t>
            </w:r>
          </w:p>
        </w:tc>
        <w:tc>
          <w:tcPr>
            <w:tcW w:w="1333" w:type="pct"/>
            <w:tcBorders>
              <w:top w:val="single" w:sz="4" w:space="0" w:color="auto"/>
              <w:left w:val="single" w:sz="4" w:space="0" w:color="auto"/>
              <w:bottom w:val="single" w:sz="4" w:space="0" w:color="auto"/>
              <w:right w:val="single" w:sz="4" w:space="0" w:color="auto"/>
            </w:tcBorders>
            <w:vAlign w:val="center"/>
            <w:hideMark/>
          </w:tcPr>
          <w:p w14:paraId="72BE179F" w14:textId="77777777" w:rsidR="00F64C9B" w:rsidRPr="00C2068D" w:rsidRDefault="00F64C9B">
            <w:pPr>
              <w:pStyle w:val="Standard"/>
              <w:spacing w:line="256" w:lineRule="auto"/>
              <w:jc w:val="center"/>
              <w:rPr>
                <w:rFonts w:ascii="Arial" w:hAnsi="Arial"/>
                <w:b/>
                <w:sz w:val="22"/>
                <w:szCs w:val="22"/>
              </w:rPr>
            </w:pPr>
            <w:r w:rsidRPr="00C2068D">
              <w:rPr>
                <w:rFonts w:ascii="Arial" w:hAnsi="Arial"/>
                <w:b/>
                <w:sz w:val="22"/>
                <w:szCs w:val="22"/>
              </w:rPr>
              <w:t>Parametras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019D2A3F" w14:textId="77777777" w:rsidR="00F64C9B" w:rsidRPr="00C2068D" w:rsidRDefault="00F64C9B">
            <w:pPr>
              <w:pStyle w:val="Standard"/>
              <w:spacing w:line="256" w:lineRule="auto"/>
              <w:jc w:val="center"/>
              <w:rPr>
                <w:rFonts w:ascii="Arial" w:hAnsi="Arial"/>
                <w:b/>
                <w:sz w:val="22"/>
                <w:szCs w:val="22"/>
              </w:rPr>
            </w:pPr>
            <w:r w:rsidRPr="00C2068D">
              <w:rPr>
                <w:rFonts w:ascii="Arial" w:hAnsi="Arial"/>
                <w:b/>
                <w:sz w:val="22"/>
                <w:szCs w:val="22"/>
              </w:rPr>
              <w:t>Reikalaujami parametrai ir funkcionalumas</w:t>
            </w:r>
          </w:p>
        </w:tc>
      </w:tr>
      <w:tr w:rsidR="00F64C9B" w:rsidRPr="001D78E1" w14:paraId="6106A141" w14:textId="77777777" w:rsidTr="007D44CD">
        <w:tc>
          <w:tcPr>
            <w:tcW w:w="256" w:type="pct"/>
            <w:tcBorders>
              <w:top w:val="single" w:sz="4" w:space="0" w:color="auto"/>
              <w:left w:val="single" w:sz="4" w:space="0" w:color="auto"/>
              <w:bottom w:val="single" w:sz="4" w:space="0" w:color="auto"/>
              <w:right w:val="single" w:sz="4" w:space="0" w:color="auto"/>
            </w:tcBorders>
          </w:tcPr>
          <w:p w14:paraId="24BD6D26" w14:textId="77777777" w:rsidR="00F64C9B" w:rsidRPr="00C2068D" w:rsidRDefault="00F64C9B" w:rsidP="00EA0AE9">
            <w:pPr>
              <w:pStyle w:val="Standard"/>
              <w:numPr>
                <w:ilvl w:val="0"/>
                <w:numId w:val="37"/>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hideMark/>
          </w:tcPr>
          <w:p w14:paraId="12111549" w14:textId="77777777" w:rsidR="00F64C9B" w:rsidRPr="00C2068D" w:rsidRDefault="00F64C9B">
            <w:pPr>
              <w:pStyle w:val="Standard"/>
              <w:spacing w:line="256" w:lineRule="auto"/>
              <w:jc w:val="both"/>
              <w:rPr>
                <w:rFonts w:ascii="Arial" w:hAnsi="Arial"/>
                <w:sz w:val="22"/>
                <w:szCs w:val="22"/>
              </w:rPr>
            </w:pPr>
            <w:r w:rsidRPr="00C2068D">
              <w:rPr>
                <w:rFonts w:ascii="Arial" w:hAnsi="Arial"/>
                <w:sz w:val="22"/>
                <w:szCs w:val="22"/>
              </w:rPr>
              <w:t>Gamintojas</w:t>
            </w:r>
            <w:r w:rsidRPr="00C2068D">
              <w:rPr>
                <w:rFonts w:ascii="Arial" w:hAnsi="Arial"/>
                <w:sz w:val="22"/>
                <w:szCs w:val="22"/>
              </w:rPr>
              <w:tab/>
            </w:r>
          </w:p>
        </w:tc>
        <w:tc>
          <w:tcPr>
            <w:tcW w:w="3411" w:type="pct"/>
            <w:tcBorders>
              <w:top w:val="single" w:sz="4" w:space="0" w:color="auto"/>
              <w:left w:val="single" w:sz="4" w:space="0" w:color="auto"/>
              <w:bottom w:val="single" w:sz="4" w:space="0" w:color="auto"/>
              <w:right w:val="single" w:sz="4" w:space="0" w:color="auto"/>
            </w:tcBorders>
            <w:hideMark/>
          </w:tcPr>
          <w:p w14:paraId="346A5A20" w14:textId="77777777" w:rsidR="00F64C9B" w:rsidRPr="00C2068D" w:rsidRDefault="00F64C9B">
            <w:pPr>
              <w:pStyle w:val="Standard"/>
              <w:spacing w:line="256" w:lineRule="auto"/>
              <w:jc w:val="both"/>
              <w:rPr>
                <w:rFonts w:ascii="Arial" w:hAnsi="Arial"/>
                <w:sz w:val="22"/>
                <w:szCs w:val="22"/>
              </w:rPr>
            </w:pPr>
            <w:r w:rsidRPr="00C2068D">
              <w:rPr>
                <w:rFonts w:ascii="Arial" w:hAnsi="Arial"/>
                <w:sz w:val="22"/>
                <w:szCs w:val="22"/>
              </w:rPr>
              <w:t>Nurodyti gamintoją.</w:t>
            </w:r>
          </w:p>
        </w:tc>
      </w:tr>
      <w:tr w:rsidR="00F64C9B" w:rsidRPr="001D78E1" w14:paraId="7E57E678" w14:textId="77777777" w:rsidTr="007D44CD">
        <w:tc>
          <w:tcPr>
            <w:tcW w:w="256" w:type="pct"/>
            <w:tcBorders>
              <w:top w:val="single" w:sz="4" w:space="0" w:color="auto"/>
              <w:left w:val="single" w:sz="4" w:space="0" w:color="auto"/>
              <w:bottom w:val="single" w:sz="4" w:space="0" w:color="auto"/>
              <w:right w:val="single" w:sz="4" w:space="0" w:color="auto"/>
            </w:tcBorders>
          </w:tcPr>
          <w:p w14:paraId="566525D6" w14:textId="77777777" w:rsidR="00F64C9B" w:rsidRPr="00C2068D" w:rsidRDefault="00F64C9B" w:rsidP="00EA0AE9">
            <w:pPr>
              <w:pStyle w:val="Standard"/>
              <w:numPr>
                <w:ilvl w:val="0"/>
                <w:numId w:val="37"/>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hideMark/>
          </w:tcPr>
          <w:p w14:paraId="016959D0" w14:textId="77777777" w:rsidR="00F64C9B" w:rsidRPr="00C2068D" w:rsidRDefault="00F64C9B">
            <w:pPr>
              <w:pStyle w:val="Standard"/>
              <w:spacing w:line="256" w:lineRule="auto"/>
              <w:jc w:val="both"/>
              <w:rPr>
                <w:rFonts w:ascii="Arial" w:hAnsi="Arial"/>
                <w:sz w:val="22"/>
                <w:szCs w:val="22"/>
              </w:rPr>
            </w:pPr>
            <w:r w:rsidRPr="00C2068D">
              <w:rPr>
                <w:rFonts w:ascii="Arial" w:hAnsi="Arial"/>
                <w:sz w:val="22"/>
                <w:szCs w:val="22"/>
              </w:rPr>
              <w:t>Produkto pavadinimas</w:t>
            </w:r>
          </w:p>
        </w:tc>
        <w:tc>
          <w:tcPr>
            <w:tcW w:w="3411" w:type="pct"/>
            <w:tcBorders>
              <w:top w:val="single" w:sz="4" w:space="0" w:color="auto"/>
              <w:left w:val="single" w:sz="4" w:space="0" w:color="auto"/>
              <w:bottom w:val="single" w:sz="4" w:space="0" w:color="auto"/>
              <w:right w:val="single" w:sz="4" w:space="0" w:color="auto"/>
            </w:tcBorders>
            <w:hideMark/>
          </w:tcPr>
          <w:p w14:paraId="41A73696" w14:textId="77777777" w:rsidR="00F64C9B" w:rsidRPr="00C2068D" w:rsidRDefault="00F64C9B">
            <w:pPr>
              <w:spacing w:line="256" w:lineRule="auto"/>
              <w:jc w:val="both"/>
              <w:rPr>
                <w:rFonts w:ascii="Arial" w:hAnsi="Arial" w:cs="Arial"/>
              </w:rPr>
            </w:pPr>
            <w:r w:rsidRPr="00C2068D">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C2068D">
              <w:rPr>
                <w:rFonts w:ascii="Arial" w:hAnsi="Arial" w:cs="Arial"/>
                <w:iCs/>
              </w:rPr>
              <w:t>Atskirame dokumente turi būti pateiktas pilnas komplektuojamų komponentų sąrašas su gamintojo kodais, kiekiais ir pavadinimais.</w:t>
            </w:r>
          </w:p>
        </w:tc>
      </w:tr>
      <w:tr w:rsidR="00F64C9B" w:rsidRPr="001D78E1" w14:paraId="3535CC93" w14:textId="77777777" w:rsidTr="007D44CD">
        <w:tc>
          <w:tcPr>
            <w:tcW w:w="256" w:type="pct"/>
            <w:tcBorders>
              <w:top w:val="single" w:sz="4" w:space="0" w:color="auto"/>
              <w:left w:val="single" w:sz="4" w:space="0" w:color="auto"/>
              <w:bottom w:val="single" w:sz="4" w:space="0" w:color="auto"/>
              <w:right w:val="single" w:sz="4" w:space="0" w:color="auto"/>
            </w:tcBorders>
          </w:tcPr>
          <w:p w14:paraId="0D3182E8" w14:textId="77777777" w:rsidR="00F64C9B" w:rsidRPr="007D44CD" w:rsidRDefault="00F64C9B" w:rsidP="00EA0AE9">
            <w:pPr>
              <w:pStyle w:val="Standard"/>
              <w:numPr>
                <w:ilvl w:val="0"/>
                <w:numId w:val="37"/>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3F77B4C1" w14:textId="77777777" w:rsidR="00F64C9B" w:rsidRPr="007D44CD" w:rsidRDefault="00F64C9B">
            <w:pPr>
              <w:pStyle w:val="Standard"/>
              <w:spacing w:line="256" w:lineRule="auto"/>
              <w:rPr>
                <w:rFonts w:ascii="Arial" w:hAnsi="Arial"/>
                <w:sz w:val="22"/>
                <w:szCs w:val="22"/>
              </w:rPr>
            </w:pPr>
            <w:r w:rsidRPr="007D44CD">
              <w:rPr>
                <w:rFonts w:ascii="Arial" w:hAnsi="Arial"/>
                <w:sz w:val="22"/>
                <w:szCs w:val="22"/>
              </w:rPr>
              <w:t>Programinės įrangos aprašymas</w:t>
            </w:r>
          </w:p>
        </w:tc>
        <w:tc>
          <w:tcPr>
            <w:tcW w:w="3411" w:type="pct"/>
            <w:tcBorders>
              <w:top w:val="single" w:sz="4" w:space="0" w:color="auto"/>
              <w:left w:val="single" w:sz="4" w:space="0" w:color="auto"/>
              <w:bottom w:val="single" w:sz="4" w:space="0" w:color="auto"/>
              <w:right w:val="single" w:sz="4" w:space="0" w:color="auto"/>
            </w:tcBorders>
          </w:tcPr>
          <w:p w14:paraId="6E5E2BF9" w14:textId="77777777" w:rsidR="00F64C9B" w:rsidRPr="007D44CD" w:rsidRDefault="00F64C9B">
            <w:pPr>
              <w:spacing w:before="60" w:after="60"/>
              <w:ind w:right="57"/>
              <w:jc w:val="both"/>
              <w:rPr>
                <w:rFonts w:ascii="Arial" w:hAnsi="Arial" w:cs="Arial"/>
              </w:rPr>
            </w:pPr>
            <w:r w:rsidRPr="007D44CD">
              <w:rPr>
                <w:rFonts w:ascii="Arial" w:hAnsi="Arial" w:cs="Arial"/>
              </w:rPr>
              <w:t>Užtikrina siūlomų prieigos komutatorių valdymą ir stebėjimą. Licencijos turi būti pridedamos prie prieigos komutatorių arba kartu su valdymo programine įrangą valdyti šiame pirkime įsigyjamus visus prieigos ir agreguojančius komutatorius. Turi būti palaikomas visas toliau išvardintas funkcionalumas su šiame pirkime įsigyjamais komutatoriais.</w:t>
            </w:r>
          </w:p>
        </w:tc>
      </w:tr>
      <w:tr w:rsidR="00F64C9B" w:rsidRPr="001D78E1" w14:paraId="3C700B20" w14:textId="77777777" w:rsidTr="007D44CD">
        <w:tc>
          <w:tcPr>
            <w:tcW w:w="256" w:type="pct"/>
            <w:tcBorders>
              <w:top w:val="single" w:sz="4" w:space="0" w:color="auto"/>
              <w:left w:val="single" w:sz="4" w:space="0" w:color="auto"/>
              <w:bottom w:val="single" w:sz="4" w:space="0" w:color="auto"/>
              <w:right w:val="single" w:sz="4" w:space="0" w:color="auto"/>
            </w:tcBorders>
          </w:tcPr>
          <w:p w14:paraId="6BF602B5" w14:textId="77777777" w:rsidR="00F64C9B" w:rsidRPr="007D44CD" w:rsidRDefault="00F64C9B" w:rsidP="00EA0AE9">
            <w:pPr>
              <w:pStyle w:val="Standard"/>
              <w:numPr>
                <w:ilvl w:val="0"/>
                <w:numId w:val="37"/>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57D2DBC1" w14:textId="77777777" w:rsidR="00F64C9B" w:rsidRPr="007D44CD" w:rsidRDefault="00F64C9B">
            <w:pPr>
              <w:pStyle w:val="Standard"/>
              <w:spacing w:line="256" w:lineRule="auto"/>
              <w:jc w:val="both"/>
              <w:rPr>
                <w:rFonts w:ascii="Arial" w:hAnsi="Arial"/>
                <w:sz w:val="22"/>
                <w:szCs w:val="22"/>
              </w:rPr>
            </w:pPr>
            <w:r w:rsidRPr="007D44CD">
              <w:rPr>
                <w:rFonts w:ascii="Arial" w:hAnsi="Arial"/>
                <w:sz w:val="22"/>
                <w:szCs w:val="22"/>
              </w:rPr>
              <w:t>Valdymo ir stebėjimo funkcijos</w:t>
            </w:r>
          </w:p>
        </w:tc>
        <w:tc>
          <w:tcPr>
            <w:tcW w:w="3411" w:type="pct"/>
            <w:tcBorders>
              <w:top w:val="single" w:sz="4" w:space="0" w:color="auto"/>
              <w:left w:val="single" w:sz="4" w:space="0" w:color="auto"/>
              <w:bottom w:val="single" w:sz="4" w:space="0" w:color="auto"/>
              <w:right w:val="single" w:sz="4" w:space="0" w:color="auto"/>
            </w:tcBorders>
          </w:tcPr>
          <w:p w14:paraId="4F455AA5" w14:textId="77777777" w:rsidR="00F64C9B" w:rsidRPr="007D44CD" w:rsidRDefault="00F64C9B">
            <w:pPr>
              <w:jc w:val="both"/>
              <w:rPr>
                <w:rFonts w:ascii="Arial" w:hAnsi="Arial" w:cs="Arial"/>
              </w:rPr>
            </w:pPr>
            <w:r w:rsidRPr="007D44CD">
              <w:rPr>
                <w:rFonts w:ascii="Arial" w:hAnsi="Arial" w:cs="Arial"/>
              </w:rPr>
              <w:t>Turi būti palaikomos šios valdymo ir stebėjimo funkcijos:</w:t>
            </w:r>
          </w:p>
          <w:p w14:paraId="32B35C7C" w14:textId="5B786A48"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Automatiniu būdu įtraukti komutatorių į valdymo sistemą, skanuojant tinklą ir naudojantis nurodytais prisijungimo vardu ir slaptažodžiu;</w:t>
            </w:r>
          </w:p>
          <w:p w14:paraId="25EFD425" w14:textId="63F1114B"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Surinkti komutatoriaus inventorizacijos informaciją: tipas, modelis, programinė įranga, serijinis numeris;</w:t>
            </w:r>
          </w:p>
          <w:p w14:paraId="7CAA53C6" w14:textId="615E6651"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Atlikti vieno ar daugiau suderinamų komutatorių programinės įrangos atnaujinimą arba keitimą;</w:t>
            </w:r>
          </w:p>
          <w:p w14:paraId="2D5CC5F2" w14:textId="3F645D37"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Surinkti ir saugoti komutatoriaus konfigūracijos atsargines kopijas;</w:t>
            </w:r>
          </w:p>
          <w:p w14:paraId="5B22A7DC" w14:textId="520567A5"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Keisti vieno ar daugiau suderinamų komutatorių konfigūraciją naudojant konfigūracijos šablonus;</w:t>
            </w:r>
          </w:p>
          <w:p w14:paraId="5B8E7FAF" w14:textId="77B0CFB7"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 xml:space="preserve">Stebėti (angl. </w:t>
            </w:r>
            <w:proofErr w:type="spellStart"/>
            <w:r w:rsidRPr="007D44CD">
              <w:rPr>
                <w:rFonts w:ascii="Arial" w:hAnsi="Arial" w:cs="Arial"/>
              </w:rPr>
              <w:t>monitor</w:t>
            </w:r>
            <w:proofErr w:type="spellEnd"/>
            <w:r w:rsidRPr="007D44CD">
              <w:rPr>
                <w:rFonts w:ascii="Arial" w:hAnsi="Arial" w:cs="Arial"/>
              </w:rPr>
              <w:t>) ir atvaizduoti realiu laiku komutatoriaus apkrovos (CPU, atminties), prievadų klaidų ir statuso parametrus;</w:t>
            </w:r>
          </w:p>
          <w:p w14:paraId="04C53179" w14:textId="4F026F06"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 xml:space="preserve">Stebėti (angl. </w:t>
            </w:r>
            <w:proofErr w:type="spellStart"/>
            <w:r w:rsidRPr="007D44CD">
              <w:rPr>
                <w:rFonts w:ascii="Arial" w:hAnsi="Arial" w:cs="Arial"/>
              </w:rPr>
              <w:t>monitor</w:t>
            </w:r>
            <w:proofErr w:type="spellEnd"/>
            <w:r w:rsidRPr="007D44CD">
              <w:rPr>
                <w:rFonts w:ascii="Arial" w:hAnsi="Arial" w:cs="Arial"/>
              </w:rPr>
              <w:t>) ir atvaizduoti realiu laiku galinių įrenginių ryšio būseną;</w:t>
            </w:r>
          </w:p>
          <w:p w14:paraId="1C079AB8" w14:textId="67F9FCFC"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Atvaizduoti suderinamų komutatorių tarpusavio sujungimų topologiją pagal aptiktus esamus sujungimus;</w:t>
            </w:r>
          </w:p>
          <w:p w14:paraId="6AC73B50" w14:textId="31026C1A"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Atvaizduoti ir valdyti komutatoriaus prievadų konfigūraciją;</w:t>
            </w:r>
          </w:p>
          <w:p w14:paraId="783B6E49" w14:textId="45F9191B"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Turi automatiškai valdyti komutatorių programinės įrangos atnaujinimus;</w:t>
            </w:r>
          </w:p>
          <w:p w14:paraId="1B02DB09" w14:textId="52315498" w:rsidR="00F64C9B" w:rsidRPr="007D44CD" w:rsidRDefault="00F64C9B" w:rsidP="00EA0AE9">
            <w:pPr>
              <w:pStyle w:val="ListParagraph"/>
              <w:numPr>
                <w:ilvl w:val="0"/>
                <w:numId w:val="38"/>
              </w:numPr>
              <w:spacing w:line="278" w:lineRule="auto"/>
              <w:rPr>
                <w:rFonts w:ascii="Arial" w:hAnsi="Arial" w:cs="Arial"/>
              </w:rPr>
            </w:pPr>
            <w:r w:rsidRPr="007D44CD">
              <w:rPr>
                <w:rFonts w:ascii="Arial" w:hAnsi="Arial" w:cs="Arial"/>
              </w:rPr>
              <w:lastRenderedPageBreak/>
              <w:t>Turi integruotis su Perkančio</w:t>
            </w:r>
            <w:r w:rsidRPr="3420D9D1">
              <w:rPr>
                <w:rFonts w:ascii="Arial" w:hAnsi="Arial" w:cs="Arial"/>
              </w:rPr>
              <w:t>jo</w:t>
            </w:r>
            <w:r w:rsidRPr="007D44CD">
              <w:rPr>
                <w:rFonts w:ascii="Arial" w:hAnsi="Arial" w:cs="Arial"/>
              </w:rPr>
              <w:t xml:space="preserve"> </w:t>
            </w:r>
            <w:r w:rsidRPr="3420D9D1">
              <w:rPr>
                <w:rFonts w:ascii="Arial" w:hAnsi="Arial" w:cs="Arial"/>
              </w:rPr>
              <w:t>subjekto</w:t>
            </w:r>
            <w:r w:rsidRPr="007D44CD">
              <w:rPr>
                <w:rFonts w:ascii="Arial" w:hAnsi="Arial" w:cs="Arial"/>
              </w:rPr>
              <w:t xml:space="preserve"> naudojama bevielio tinklo sistema </w:t>
            </w:r>
            <w:proofErr w:type="spellStart"/>
            <w:r w:rsidRPr="007D44CD">
              <w:rPr>
                <w:rFonts w:ascii="Arial" w:hAnsi="Arial" w:cs="Arial"/>
              </w:rPr>
              <w:t>Cisco</w:t>
            </w:r>
            <w:proofErr w:type="spellEnd"/>
            <w:r w:rsidRPr="007D44CD">
              <w:rPr>
                <w:rFonts w:ascii="Arial" w:hAnsi="Arial" w:cs="Arial"/>
              </w:rPr>
              <w:t xml:space="preserve"> </w:t>
            </w:r>
            <w:proofErr w:type="spellStart"/>
            <w:r w:rsidRPr="007D44CD">
              <w:rPr>
                <w:rFonts w:ascii="Arial" w:hAnsi="Arial" w:cs="Arial"/>
              </w:rPr>
              <w:t>Meraki</w:t>
            </w:r>
            <w:proofErr w:type="spellEnd"/>
            <w:r w:rsidRPr="007D44CD">
              <w:rPr>
                <w:rFonts w:ascii="Arial" w:hAnsi="Arial" w:cs="Arial"/>
              </w:rPr>
              <w:t>: turi būti galima stebėti bevielės prieigos taškų būseną ir priskirti SSID;</w:t>
            </w:r>
          </w:p>
          <w:p w14:paraId="5799AD21" w14:textId="77777777"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Dirbtinio intelekto pagalba turi gebėti analizuoti  galinių įrenginių duomenų srautą ir:</w:t>
            </w:r>
          </w:p>
          <w:p w14:paraId="3D93A20E" w14:textId="582DA942"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 xml:space="preserve">Turi juos klasifikuoti pagal ne mažiau nei šiuos punktus: </w:t>
            </w:r>
            <w:proofErr w:type="spellStart"/>
            <w:r w:rsidRPr="007D44CD">
              <w:rPr>
                <w:rFonts w:ascii="Arial" w:hAnsi="Arial" w:cs="Arial"/>
              </w:rPr>
              <w:t>įrengnio</w:t>
            </w:r>
            <w:proofErr w:type="spellEnd"/>
            <w:r w:rsidRPr="007D44CD">
              <w:rPr>
                <w:rFonts w:ascii="Arial" w:hAnsi="Arial" w:cs="Arial"/>
              </w:rPr>
              <w:t xml:space="preserve"> tipas, modelis, gamintojas, operacinė sistema ir jos versija;</w:t>
            </w:r>
          </w:p>
          <w:p w14:paraId="63BCCF78" w14:textId="77777777" w:rsidR="00F64C9B" w:rsidRPr="007D44CD" w:rsidRDefault="00F64C9B" w:rsidP="00EA0AE9">
            <w:pPr>
              <w:pStyle w:val="ListParagraph"/>
              <w:numPr>
                <w:ilvl w:val="0"/>
                <w:numId w:val="38"/>
              </w:numPr>
              <w:spacing w:before="60" w:after="60"/>
              <w:ind w:right="57"/>
              <w:jc w:val="both"/>
              <w:rPr>
                <w:rFonts w:ascii="Arial" w:hAnsi="Arial" w:cs="Arial"/>
              </w:rPr>
            </w:pPr>
            <w:r w:rsidRPr="007D44CD">
              <w:rPr>
                <w:rFonts w:ascii="Arial" w:hAnsi="Arial" w:cs="Arial"/>
              </w:rPr>
              <w:t>Turi integruotis ir dalintis gauta informacija su šiame pirkime siūlomu tinklo vartotojų bei prietaisų autentifikavimo sprendimu.</w:t>
            </w:r>
          </w:p>
          <w:p w14:paraId="5D702D5F" w14:textId="77777777" w:rsidR="00F64C9B" w:rsidRPr="007D44CD" w:rsidRDefault="00F64C9B">
            <w:pPr>
              <w:pStyle w:val="ListParagraph"/>
              <w:spacing w:before="60" w:after="60"/>
              <w:ind w:left="502" w:right="57"/>
              <w:jc w:val="both"/>
              <w:rPr>
                <w:rFonts w:ascii="Arial" w:hAnsi="Arial" w:cs="Arial"/>
              </w:rPr>
            </w:pPr>
          </w:p>
        </w:tc>
      </w:tr>
      <w:tr w:rsidR="00F64C9B" w:rsidRPr="001D78E1" w14:paraId="226E028D" w14:textId="77777777" w:rsidTr="007D44CD">
        <w:tc>
          <w:tcPr>
            <w:tcW w:w="256" w:type="pct"/>
            <w:tcBorders>
              <w:top w:val="single" w:sz="4" w:space="0" w:color="auto"/>
              <w:left w:val="single" w:sz="4" w:space="0" w:color="auto"/>
              <w:bottom w:val="single" w:sz="4" w:space="0" w:color="auto"/>
              <w:right w:val="single" w:sz="4" w:space="0" w:color="auto"/>
            </w:tcBorders>
          </w:tcPr>
          <w:p w14:paraId="316791BC" w14:textId="77777777" w:rsidR="00F64C9B" w:rsidRPr="007D44CD" w:rsidRDefault="00F64C9B" w:rsidP="00EA0AE9">
            <w:pPr>
              <w:pStyle w:val="Standard"/>
              <w:numPr>
                <w:ilvl w:val="0"/>
                <w:numId w:val="37"/>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6D4E9B3B" w14:textId="77777777" w:rsidR="00F64C9B" w:rsidRPr="007D44CD" w:rsidRDefault="00F64C9B">
            <w:pPr>
              <w:pStyle w:val="Standard"/>
              <w:spacing w:line="256" w:lineRule="auto"/>
              <w:rPr>
                <w:rFonts w:ascii="Arial" w:eastAsia="Calibri" w:hAnsi="Arial"/>
                <w:sz w:val="22"/>
                <w:szCs w:val="22"/>
                <w:lang w:eastAsia="ar-SA"/>
              </w:rPr>
            </w:pPr>
            <w:r w:rsidRPr="007D44CD">
              <w:rPr>
                <w:rFonts w:ascii="Arial" w:hAnsi="Arial"/>
                <w:sz w:val="22"/>
                <w:szCs w:val="22"/>
              </w:rPr>
              <w:t>Platforma</w:t>
            </w:r>
          </w:p>
        </w:tc>
        <w:tc>
          <w:tcPr>
            <w:tcW w:w="3411" w:type="pct"/>
            <w:tcBorders>
              <w:top w:val="single" w:sz="4" w:space="0" w:color="auto"/>
              <w:left w:val="single" w:sz="4" w:space="0" w:color="auto"/>
              <w:bottom w:val="single" w:sz="4" w:space="0" w:color="auto"/>
              <w:right w:val="single" w:sz="4" w:space="0" w:color="auto"/>
            </w:tcBorders>
          </w:tcPr>
          <w:p w14:paraId="7BA620A3" w14:textId="13693895" w:rsidR="00F64C9B" w:rsidRPr="007D44CD" w:rsidRDefault="00F64C9B">
            <w:pPr>
              <w:pStyle w:val="ListParagraph"/>
              <w:tabs>
                <w:tab w:val="left" w:pos="362"/>
              </w:tabs>
              <w:ind w:left="79"/>
              <w:jc w:val="both"/>
              <w:rPr>
                <w:rFonts w:ascii="Arial" w:hAnsi="Arial" w:cs="Arial"/>
              </w:rPr>
            </w:pPr>
            <w:r w:rsidRPr="007D44CD">
              <w:rPr>
                <w:rFonts w:ascii="Arial" w:hAnsi="Arial" w:cs="Arial"/>
              </w:rPr>
              <w:t>Siūlomą tinklo valdymo sprendimą turi  sudaryti programinė įranga ir serveris su pakankamais resursais valdyti šiame pirkime įsigyjamus prieigos ir agreguojančius komutatorius. Serveris turi turėti ne mažiau kaip 2 vnt. 10G SFP+ prievadus.</w:t>
            </w:r>
          </w:p>
        </w:tc>
      </w:tr>
      <w:tr w:rsidR="00F64C9B" w:rsidRPr="001D78E1" w14:paraId="3A368664" w14:textId="77777777" w:rsidTr="007D44CD">
        <w:tc>
          <w:tcPr>
            <w:tcW w:w="256" w:type="pct"/>
            <w:tcBorders>
              <w:top w:val="single" w:sz="4" w:space="0" w:color="auto"/>
              <w:left w:val="single" w:sz="4" w:space="0" w:color="auto"/>
              <w:bottom w:val="single" w:sz="4" w:space="0" w:color="auto"/>
              <w:right w:val="single" w:sz="4" w:space="0" w:color="auto"/>
            </w:tcBorders>
          </w:tcPr>
          <w:p w14:paraId="71648E52" w14:textId="77777777" w:rsidR="00F64C9B" w:rsidRPr="007D44CD" w:rsidRDefault="00F64C9B" w:rsidP="00EA0AE9">
            <w:pPr>
              <w:pStyle w:val="Standard"/>
              <w:numPr>
                <w:ilvl w:val="0"/>
                <w:numId w:val="37"/>
              </w:numPr>
              <w:spacing w:line="256" w:lineRule="auto"/>
              <w:textAlignment w:val="auto"/>
              <w:rPr>
                <w:rFonts w:ascii="Arial" w:hAnsi="Arial"/>
                <w:bCs/>
                <w:iCs/>
                <w:sz w:val="22"/>
                <w:szCs w:val="22"/>
              </w:rPr>
            </w:pPr>
          </w:p>
        </w:tc>
        <w:tc>
          <w:tcPr>
            <w:tcW w:w="1333" w:type="pct"/>
            <w:tcBorders>
              <w:top w:val="single" w:sz="4" w:space="0" w:color="auto"/>
              <w:left w:val="single" w:sz="4" w:space="0" w:color="auto"/>
              <w:bottom w:val="single" w:sz="4" w:space="0" w:color="auto"/>
              <w:right w:val="single" w:sz="4" w:space="0" w:color="auto"/>
            </w:tcBorders>
          </w:tcPr>
          <w:p w14:paraId="39B4DB59" w14:textId="77777777" w:rsidR="00F64C9B" w:rsidRPr="007D44CD" w:rsidRDefault="00F64C9B">
            <w:pPr>
              <w:pStyle w:val="Standard"/>
              <w:spacing w:line="256" w:lineRule="auto"/>
              <w:rPr>
                <w:rFonts w:ascii="Arial" w:hAnsi="Arial"/>
                <w:i/>
                <w:sz w:val="22"/>
                <w:szCs w:val="22"/>
              </w:rPr>
            </w:pPr>
            <w:r w:rsidRPr="007D44CD">
              <w:rPr>
                <w:rFonts w:ascii="Arial" w:hAnsi="Arial"/>
                <w:sz w:val="22"/>
                <w:szCs w:val="22"/>
              </w:rPr>
              <w:t>Garantija</w:t>
            </w:r>
          </w:p>
        </w:tc>
        <w:tc>
          <w:tcPr>
            <w:tcW w:w="3411" w:type="pct"/>
            <w:tcBorders>
              <w:top w:val="single" w:sz="4" w:space="0" w:color="auto"/>
              <w:left w:val="single" w:sz="4" w:space="0" w:color="auto"/>
              <w:bottom w:val="single" w:sz="4" w:space="0" w:color="auto"/>
              <w:right w:val="single" w:sz="4" w:space="0" w:color="auto"/>
            </w:tcBorders>
          </w:tcPr>
          <w:p w14:paraId="6A4FAD09" w14:textId="77777777" w:rsidR="00F64C9B" w:rsidRPr="007D44CD" w:rsidRDefault="00F64C9B">
            <w:pPr>
              <w:tabs>
                <w:tab w:val="left" w:pos="362"/>
              </w:tabs>
              <w:ind w:left="79" w:hanging="5"/>
              <w:jc w:val="both"/>
              <w:rPr>
                <w:rFonts w:ascii="Arial" w:hAnsi="Arial" w:cs="Arial"/>
              </w:rPr>
            </w:pPr>
            <w:r w:rsidRPr="007D44CD">
              <w:rPr>
                <w:rFonts w:ascii="Arial" w:hAnsi="Arial" w:cs="Arial"/>
              </w:rPr>
              <w:t>Ne mažiau kaip 60 mėn. gamintojo ar gamintojo autorizuoto garantinio aptarnavimo centro garantija ir palaikymas.</w:t>
            </w:r>
          </w:p>
          <w:p w14:paraId="0DAE2BF5" w14:textId="6FAD7B08" w:rsidR="00F64C9B" w:rsidRPr="007D44CD" w:rsidRDefault="00F64C9B">
            <w:pPr>
              <w:tabs>
                <w:tab w:val="left" w:pos="362"/>
              </w:tabs>
              <w:ind w:left="79" w:hanging="5"/>
              <w:jc w:val="both"/>
              <w:rPr>
                <w:rFonts w:ascii="Arial" w:hAnsi="Arial" w:cs="Arial"/>
              </w:rPr>
            </w:pPr>
            <w:r w:rsidRPr="007D44CD">
              <w:rPr>
                <w:rFonts w:ascii="Arial" w:hAnsi="Arial" w:cs="Arial"/>
              </w:rPr>
              <w:t>Garantinės priežiūros ir palaikymo laikotarpiu, gamintojas turi garantuoti programinės įrangos atnaujinimus, klaidų šalinimus, gamintojo techninio palaikymo bilietų kūrimą 8x5 (</w:t>
            </w:r>
            <w:r w:rsidRPr="007D44CD">
              <w:rPr>
                <w:rFonts w:ascii="Arial" w:hAnsi="Arial" w:cs="Arial"/>
                <w:i/>
                <w:iCs/>
              </w:rPr>
              <w:t xml:space="preserve">TAC </w:t>
            </w:r>
            <w:proofErr w:type="spellStart"/>
            <w:r w:rsidRPr="007D44CD">
              <w:rPr>
                <w:rFonts w:ascii="Arial" w:hAnsi="Arial" w:cs="Arial"/>
                <w:i/>
                <w:iCs/>
              </w:rPr>
              <w:t>support</w:t>
            </w:r>
            <w:proofErr w:type="spellEnd"/>
            <w:r w:rsidRPr="007D44CD">
              <w:rPr>
                <w:rFonts w:ascii="Arial" w:hAnsi="Arial" w:cs="Arial"/>
                <w:i/>
                <w:iCs/>
              </w:rPr>
              <w:t xml:space="preserve"> </w:t>
            </w:r>
            <w:proofErr w:type="spellStart"/>
            <w:r w:rsidRPr="007D44CD">
              <w:rPr>
                <w:rFonts w:ascii="Arial" w:hAnsi="Arial" w:cs="Arial"/>
                <w:i/>
                <w:iCs/>
              </w:rPr>
              <w:t>tickets</w:t>
            </w:r>
            <w:proofErr w:type="spellEnd"/>
            <w:r w:rsidRPr="007D44CD">
              <w:rPr>
                <w:rFonts w:ascii="Arial" w:hAnsi="Arial" w:cs="Arial"/>
              </w:rPr>
              <w:t xml:space="preserve">), užtikrinant pagalbą sprendžiant siūlomos programinės įrangos sutrikimus ir pagalbą su programinės įrangos konfigūracijos pakeitimais. </w:t>
            </w:r>
          </w:p>
        </w:tc>
      </w:tr>
    </w:tbl>
    <w:p w14:paraId="18DAECB8" w14:textId="77777777" w:rsidR="00DE7D9D" w:rsidRPr="007D44CD"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0ADF88F2" w14:textId="0128D921" w:rsidR="00FB6EF8" w:rsidRPr="007D44CD" w:rsidRDefault="00CF694A" w:rsidP="007D44CD">
      <w:pPr>
        <w:shd w:val="clear" w:color="auto" w:fill="FFFFFF"/>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7D44CD">
        <w:rPr>
          <w:rFonts w:ascii="Arial" w:eastAsia="NSimSun" w:hAnsi="Arial" w:cs="Arial"/>
          <w:kern w:val="3"/>
          <w:lang w:eastAsia="lt-LT"/>
          <w14:ligatures w14:val="none"/>
        </w:rPr>
        <w:t>3.</w:t>
      </w:r>
      <w:r w:rsidR="005B2A76" w:rsidRPr="007D44CD">
        <w:rPr>
          <w:rFonts w:ascii="Arial" w:eastAsia="NSimSun" w:hAnsi="Arial" w:cs="Arial"/>
          <w:kern w:val="3"/>
          <w:lang w:eastAsia="lt-LT"/>
          <w14:ligatures w14:val="none"/>
        </w:rPr>
        <w:t xml:space="preserve">18. </w:t>
      </w:r>
      <w:r w:rsidR="00FB6EF8" w:rsidRPr="007D44CD">
        <w:rPr>
          <w:rFonts w:ascii="Arial" w:eastAsia="NSimSun" w:hAnsi="Arial" w:cs="Arial"/>
          <w:kern w:val="3"/>
          <w:lang w:eastAsia="lt-LT"/>
          <w14:ligatures w14:val="none"/>
        </w:rPr>
        <w:t>Duomenų centrų komutatori</w:t>
      </w:r>
      <w:r w:rsidRPr="007D44CD">
        <w:rPr>
          <w:rFonts w:ascii="Arial" w:eastAsia="NSimSun" w:hAnsi="Arial" w:cs="Arial"/>
          <w:kern w:val="3"/>
          <w:lang w:eastAsia="lt-LT"/>
          <w14:ligatures w14:val="none"/>
        </w:rPr>
        <w:t>a</w:t>
      </w:r>
      <w:r w:rsidR="00FB6EF8" w:rsidRPr="007D44CD">
        <w:rPr>
          <w:rFonts w:ascii="Arial" w:eastAsia="NSimSun" w:hAnsi="Arial" w:cs="Arial"/>
          <w:kern w:val="3"/>
          <w:lang w:eastAsia="lt-LT"/>
          <w14:ligatures w14:val="none"/>
        </w:rPr>
        <w:t>us</w:t>
      </w:r>
      <w:r w:rsidRPr="007D44CD">
        <w:rPr>
          <w:rFonts w:ascii="Arial" w:eastAsia="NSimSun" w:hAnsi="Arial" w:cs="Arial"/>
          <w:kern w:val="3"/>
          <w:lang w:eastAsia="lt-LT"/>
          <w14:ligatures w14:val="none"/>
        </w:rPr>
        <w:t xml:space="preserve"> reikalaujami parametrai ir funkcionalumas pateikiami lentelėje žemiau: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2495"/>
        <w:gridCol w:w="6377"/>
      </w:tblGrid>
      <w:tr w:rsidR="00E53742" w:rsidRPr="001D78E1" w14:paraId="1582B4BC" w14:textId="77777777" w:rsidTr="007E61A3">
        <w:tc>
          <w:tcPr>
            <w:tcW w:w="256" w:type="pct"/>
            <w:tcBorders>
              <w:top w:val="single" w:sz="4" w:space="0" w:color="auto"/>
              <w:left w:val="single" w:sz="4" w:space="0" w:color="auto"/>
              <w:bottom w:val="single" w:sz="4" w:space="0" w:color="auto"/>
              <w:right w:val="single" w:sz="4" w:space="0" w:color="auto"/>
            </w:tcBorders>
            <w:vAlign w:val="center"/>
            <w:hideMark/>
          </w:tcPr>
          <w:p w14:paraId="3C3221B2" w14:textId="77777777" w:rsidR="00E53742" w:rsidRPr="007D44CD" w:rsidRDefault="00E53742">
            <w:pPr>
              <w:pStyle w:val="Standard"/>
              <w:spacing w:line="256" w:lineRule="auto"/>
              <w:ind w:right="-95"/>
              <w:jc w:val="center"/>
              <w:rPr>
                <w:rFonts w:ascii="Arial" w:hAnsi="Arial"/>
                <w:b/>
                <w:bCs/>
                <w:sz w:val="22"/>
                <w:szCs w:val="22"/>
              </w:rPr>
            </w:pPr>
            <w:r w:rsidRPr="007D44CD">
              <w:rPr>
                <w:rFonts w:ascii="Arial" w:hAnsi="Arial"/>
                <w:b/>
                <w:bCs/>
                <w:sz w:val="22"/>
                <w:szCs w:val="22"/>
              </w:rPr>
              <w:t>Eil. Nr.</w:t>
            </w:r>
          </w:p>
        </w:tc>
        <w:tc>
          <w:tcPr>
            <w:tcW w:w="1334" w:type="pct"/>
            <w:tcBorders>
              <w:top w:val="single" w:sz="4" w:space="0" w:color="auto"/>
              <w:left w:val="single" w:sz="4" w:space="0" w:color="auto"/>
              <w:bottom w:val="single" w:sz="4" w:space="0" w:color="auto"/>
              <w:right w:val="single" w:sz="4" w:space="0" w:color="auto"/>
            </w:tcBorders>
            <w:vAlign w:val="center"/>
            <w:hideMark/>
          </w:tcPr>
          <w:p w14:paraId="6A438945" w14:textId="77777777" w:rsidR="00E53742" w:rsidRPr="007D44CD" w:rsidRDefault="00E53742">
            <w:pPr>
              <w:pStyle w:val="Standard"/>
              <w:spacing w:line="256" w:lineRule="auto"/>
              <w:jc w:val="center"/>
              <w:rPr>
                <w:rFonts w:ascii="Arial" w:hAnsi="Arial"/>
                <w:b/>
                <w:bCs/>
                <w:sz w:val="22"/>
                <w:szCs w:val="22"/>
              </w:rPr>
            </w:pPr>
            <w:r w:rsidRPr="007D44CD">
              <w:rPr>
                <w:rFonts w:ascii="Arial" w:hAnsi="Arial"/>
                <w:b/>
                <w:bCs/>
                <w:sz w:val="22"/>
                <w:szCs w:val="22"/>
              </w:rPr>
              <w:t>Parametras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3BF61394" w14:textId="77777777" w:rsidR="00E53742" w:rsidRPr="007D44CD" w:rsidRDefault="00E53742">
            <w:pPr>
              <w:pStyle w:val="Standard"/>
              <w:spacing w:line="256" w:lineRule="auto"/>
              <w:jc w:val="center"/>
              <w:rPr>
                <w:rFonts w:ascii="Arial" w:hAnsi="Arial"/>
                <w:b/>
                <w:bCs/>
                <w:sz w:val="22"/>
                <w:szCs w:val="22"/>
              </w:rPr>
            </w:pPr>
            <w:r w:rsidRPr="007D44CD">
              <w:rPr>
                <w:rFonts w:ascii="Arial" w:hAnsi="Arial"/>
                <w:b/>
                <w:bCs/>
                <w:sz w:val="22"/>
                <w:szCs w:val="22"/>
              </w:rPr>
              <w:t>Reikalaujami parametrai ir funkcionalumas</w:t>
            </w:r>
          </w:p>
        </w:tc>
      </w:tr>
      <w:tr w:rsidR="00E53742" w:rsidRPr="001D78E1" w14:paraId="643F6EFC" w14:textId="77777777" w:rsidTr="007E61A3">
        <w:tc>
          <w:tcPr>
            <w:tcW w:w="256" w:type="pct"/>
            <w:tcBorders>
              <w:top w:val="single" w:sz="4" w:space="0" w:color="auto"/>
              <w:left w:val="single" w:sz="4" w:space="0" w:color="auto"/>
              <w:bottom w:val="single" w:sz="4" w:space="0" w:color="auto"/>
              <w:right w:val="single" w:sz="4" w:space="0" w:color="auto"/>
            </w:tcBorders>
          </w:tcPr>
          <w:p w14:paraId="525C596D" w14:textId="77777777" w:rsidR="00E53742" w:rsidRPr="007D44CD" w:rsidRDefault="00E53742" w:rsidP="00EA0AE9">
            <w:pPr>
              <w:pStyle w:val="Standard"/>
              <w:numPr>
                <w:ilvl w:val="0"/>
                <w:numId w:val="39"/>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hideMark/>
          </w:tcPr>
          <w:p w14:paraId="3BDF8F3A" w14:textId="77777777" w:rsidR="00E53742" w:rsidRPr="007D44CD" w:rsidRDefault="00E53742">
            <w:pPr>
              <w:pStyle w:val="Standard"/>
              <w:spacing w:line="256" w:lineRule="auto"/>
              <w:jc w:val="both"/>
              <w:rPr>
                <w:rFonts w:ascii="Arial" w:hAnsi="Arial"/>
                <w:sz w:val="22"/>
                <w:szCs w:val="22"/>
              </w:rPr>
            </w:pPr>
            <w:r w:rsidRPr="007D44CD">
              <w:rPr>
                <w:rFonts w:ascii="Arial" w:hAnsi="Arial"/>
                <w:sz w:val="22"/>
                <w:szCs w:val="22"/>
              </w:rPr>
              <w:t>Gamintojas</w:t>
            </w:r>
            <w:r w:rsidRPr="007D44CD">
              <w:rPr>
                <w:rFonts w:ascii="Arial" w:hAnsi="Arial"/>
                <w:sz w:val="22"/>
                <w:szCs w:val="22"/>
              </w:rPr>
              <w:tab/>
            </w:r>
          </w:p>
        </w:tc>
        <w:tc>
          <w:tcPr>
            <w:tcW w:w="3411" w:type="pct"/>
            <w:tcBorders>
              <w:top w:val="single" w:sz="4" w:space="0" w:color="auto"/>
              <w:left w:val="single" w:sz="4" w:space="0" w:color="auto"/>
              <w:bottom w:val="single" w:sz="4" w:space="0" w:color="auto"/>
              <w:right w:val="single" w:sz="4" w:space="0" w:color="auto"/>
            </w:tcBorders>
            <w:hideMark/>
          </w:tcPr>
          <w:p w14:paraId="0A867BBD" w14:textId="77777777" w:rsidR="00E53742" w:rsidRPr="007D44CD" w:rsidRDefault="00E53742">
            <w:pPr>
              <w:pStyle w:val="Standard"/>
              <w:spacing w:line="256" w:lineRule="auto"/>
              <w:jc w:val="both"/>
              <w:rPr>
                <w:rFonts w:ascii="Arial" w:hAnsi="Arial"/>
                <w:sz w:val="22"/>
                <w:szCs w:val="22"/>
              </w:rPr>
            </w:pPr>
            <w:r w:rsidRPr="007D44CD">
              <w:rPr>
                <w:rFonts w:ascii="Arial" w:hAnsi="Arial"/>
                <w:sz w:val="22"/>
                <w:szCs w:val="22"/>
              </w:rPr>
              <w:t>Nurodyti gamintoją.</w:t>
            </w:r>
          </w:p>
        </w:tc>
      </w:tr>
      <w:tr w:rsidR="00E53742" w:rsidRPr="001D78E1" w14:paraId="5919A587" w14:textId="77777777" w:rsidTr="007E61A3">
        <w:tc>
          <w:tcPr>
            <w:tcW w:w="256" w:type="pct"/>
            <w:tcBorders>
              <w:top w:val="single" w:sz="4" w:space="0" w:color="auto"/>
              <w:left w:val="single" w:sz="4" w:space="0" w:color="auto"/>
              <w:bottom w:val="single" w:sz="4" w:space="0" w:color="auto"/>
              <w:right w:val="single" w:sz="4" w:space="0" w:color="auto"/>
            </w:tcBorders>
          </w:tcPr>
          <w:p w14:paraId="7091A345" w14:textId="77777777" w:rsidR="00E53742" w:rsidRPr="007D44CD" w:rsidRDefault="00E53742" w:rsidP="00EA0AE9">
            <w:pPr>
              <w:pStyle w:val="Standard"/>
              <w:numPr>
                <w:ilvl w:val="0"/>
                <w:numId w:val="39"/>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hideMark/>
          </w:tcPr>
          <w:p w14:paraId="1E317339" w14:textId="77777777" w:rsidR="00E53742" w:rsidRPr="007D44CD" w:rsidRDefault="00E53742">
            <w:pPr>
              <w:pStyle w:val="Standard"/>
              <w:spacing w:line="256" w:lineRule="auto"/>
              <w:jc w:val="both"/>
              <w:rPr>
                <w:rFonts w:ascii="Arial" w:hAnsi="Arial"/>
                <w:sz w:val="22"/>
                <w:szCs w:val="22"/>
              </w:rPr>
            </w:pPr>
            <w:r w:rsidRPr="007D44CD">
              <w:rPr>
                <w:rFonts w:ascii="Arial" w:hAnsi="Arial"/>
                <w:sz w:val="22"/>
                <w:szCs w:val="22"/>
              </w:rPr>
              <w:t>Produkto pavadinimas</w:t>
            </w:r>
          </w:p>
        </w:tc>
        <w:tc>
          <w:tcPr>
            <w:tcW w:w="3411" w:type="pct"/>
            <w:tcBorders>
              <w:top w:val="single" w:sz="4" w:space="0" w:color="auto"/>
              <w:left w:val="single" w:sz="4" w:space="0" w:color="auto"/>
              <w:bottom w:val="single" w:sz="4" w:space="0" w:color="auto"/>
              <w:right w:val="single" w:sz="4" w:space="0" w:color="auto"/>
            </w:tcBorders>
            <w:hideMark/>
          </w:tcPr>
          <w:p w14:paraId="6A1E0D93" w14:textId="77777777" w:rsidR="00E53742" w:rsidRPr="007D44CD" w:rsidRDefault="00E53742">
            <w:pPr>
              <w:spacing w:line="256" w:lineRule="auto"/>
              <w:jc w:val="both"/>
              <w:rPr>
                <w:rFonts w:ascii="Arial" w:hAnsi="Arial" w:cs="Arial"/>
              </w:rPr>
            </w:pPr>
            <w:r w:rsidRPr="007D44CD">
              <w:rPr>
                <w:rFonts w:ascii="Arial" w:hAnsi="Arial" w:cs="Arial"/>
              </w:rPr>
              <w:t xml:space="preserve">Nurodyti tikslų produkto pavadinimą, modelį ir kodą. Pateikti nuorodą į viešai prieinamą informaciją gamintojo interneto svetainėje, kurioje pateikiama informacija apie siūlomos prekės charakteristikas. </w:t>
            </w:r>
            <w:r w:rsidRPr="007D44CD">
              <w:rPr>
                <w:rFonts w:ascii="Arial" w:hAnsi="Arial" w:cs="Arial"/>
                <w:iCs/>
              </w:rPr>
              <w:t>Atskirame dokumente turi būti pateiktas pilnas komplektuojamų komponentų sąrašas su gamintojo kodais, kiekiais ir pavadinimais.</w:t>
            </w:r>
          </w:p>
        </w:tc>
      </w:tr>
      <w:tr w:rsidR="00E53742" w:rsidRPr="001D78E1" w14:paraId="475BC2A6" w14:textId="77777777" w:rsidTr="007E61A3">
        <w:tc>
          <w:tcPr>
            <w:tcW w:w="256" w:type="pct"/>
            <w:tcBorders>
              <w:top w:val="single" w:sz="4" w:space="0" w:color="auto"/>
              <w:left w:val="single" w:sz="4" w:space="0" w:color="auto"/>
              <w:bottom w:val="single" w:sz="4" w:space="0" w:color="auto"/>
              <w:right w:val="single" w:sz="4" w:space="0" w:color="auto"/>
            </w:tcBorders>
          </w:tcPr>
          <w:p w14:paraId="47F0243A" w14:textId="77777777" w:rsidR="00E53742" w:rsidRPr="007E61A3" w:rsidRDefault="00E53742" w:rsidP="00EA0AE9">
            <w:pPr>
              <w:pStyle w:val="Standard"/>
              <w:numPr>
                <w:ilvl w:val="0"/>
                <w:numId w:val="39"/>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62AAAC65" w14:textId="77777777" w:rsidR="00E53742" w:rsidRPr="007E61A3" w:rsidRDefault="00E53742">
            <w:pPr>
              <w:pStyle w:val="Standard"/>
              <w:spacing w:line="256" w:lineRule="auto"/>
              <w:rPr>
                <w:rFonts w:ascii="Arial" w:hAnsi="Arial"/>
                <w:sz w:val="22"/>
                <w:szCs w:val="22"/>
              </w:rPr>
            </w:pPr>
            <w:r w:rsidRPr="007E61A3">
              <w:rPr>
                <w:rFonts w:ascii="Arial" w:eastAsia="Calibri" w:hAnsi="Arial"/>
                <w:sz w:val="22"/>
                <w:szCs w:val="22"/>
                <w:lang w:eastAsia="ar-SA"/>
              </w:rPr>
              <w:t>Licencijos</w:t>
            </w:r>
          </w:p>
        </w:tc>
        <w:tc>
          <w:tcPr>
            <w:tcW w:w="3411" w:type="pct"/>
            <w:tcBorders>
              <w:top w:val="single" w:sz="4" w:space="0" w:color="auto"/>
              <w:left w:val="single" w:sz="4" w:space="0" w:color="auto"/>
              <w:bottom w:val="single" w:sz="4" w:space="0" w:color="auto"/>
              <w:right w:val="single" w:sz="4" w:space="0" w:color="auto"/>
            </w:tcBorders>
          </w:tcPr>
          <w:p w14:paraId="48A48B0A" w14:textId="77777777" w:rsidR="00E53742" w:rsidRPr="007E61A3" w:rsidRDefault="00E53742">
            <w:pPr>
              <w:tabs>
                <w:tab w:val="left" w:pos="390"/>
                <w:tab w:val="left" w:pos="1035"/>
                <w:tab w:val="left" w:pos="1500"/>
              </w:tabs>
              <w:suppressAutoHyphens/>
              <w:spacing w:line="276" w:lineRule="auto"/>
              <w:jc w:val="both"/>
              <w:rPr>
                <w:rFonts w:ascii="Arial" w:hAnsi="Arial" w:cs="Arial"/>
              </w:rPr>
            </w:pPr>
            <w:r w:rsidRPr="007E61A3">
              <w:rPr>
                <w:rFonts w:ascii="Arial" w:eastAsia="Calibri" w:hAnsi="Arial" w:cs="Arial"/>
                <w:lang w:eastAsia="ar-SA"/>
              </w:rPr>
              <w:t xml:space="preserve">Turi būti įtrauktos visos licencijos, reikalingos nurodytoms funkcijoms palaikyti (jei nenurodyta kitaip). </w:t>
            </w:r>
          </w:p>
        </w:tc>
      </w:tr>
      <w:tr w:rsidR="00E53742" w:rsidRPr="001D78E1" w14:paraId="08BFE093" w14:textId="77777777" w:rsidTr="007E61A3">
        <w:tc>
          <w:tcPr>
            <w:tcW w:w="256" w:type="pct"/>
            <w:tcBorders>
              <w:top w:val="single" w:sz="4" w:space="0" w:color="auto"/>
              <w:left w:val="single" w:sz="4" w:space="0" w:color="auto"/>
              <w:bottom w:val="single" w:sz="4" w:space="0" w:color="auto"/>
              <w:right w:val="single" w:sz="4" w:space="0" w:color="auto"/>
            </w:tcBorders>
          </w:tcPr>
          <w:p w14:paraId="26473857" w14:textId="77777777" w:rsidR="00E53742" w:rsidRPr="007E61A3" w:rsidRDefault="00E53742" w:rsidP="00EA0AE9">
            <w:pPr>
              <w:pStyle w:val="Standard"/>
              <w:numPr>
                <w:ilvl w:val="0"/>
                <w:numId w:val="39"/>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154939E0" w14:textId="77777777" w:rsidR="00E53742" w:rsidRPr="007E61A3" w:rsidRDefault="00E53742">
            <w:pPr>
              <w:pStyle w:val="Standard"/>
              <w:spacing w:line="256" w:lineRule="auto"/>
              <w:rPr>
                <w:rFonts w:ascii="Arial" w:eastAsia="Calibri" w:hAnsi="Arial"/>
                <w:sz w:val="22"/>
                <w:szCs w:val="22"/>
                <w:lang w:eastAsia="ar-SA"/>
              </w:rPr>
            </w:pPr>
            <w:r w:rsidRPr="007E61A3">
              <w:rPr>
                <w:rFonts w:ascii="Arial" w:hAnsi="Arial"/>
                <w:sz w:val="22"/>
                <w:szCs w:val="22"/>
              </w:rPr>
              <w:t>Konstrukcija</w:t>
            </w:r>
          </w:p>
        </w:tc>
        <w:tc>
          <w:tcPr>
            <w:tcW w:w="3411" w:type="pct"/>
            <w:tcBorders>
              <w:top w:val="single" w:sz="4" w:space="0" w:color="auto"/>
              <w:left w:val="single" w:sz="4" w:space="0" w:color="auto"/>
              <w:bottom w:val="single" w:sz="4" w:space="0" w:color="auto"/>
              <w:right w:val="single" w:sz="4" w:space="0" w:color="auto"/>
            </w:tcBorders>
          </w:tcPr>
          <w:p w14:paraId="353DF8CD" w14:textId="3B343CFA" w:rsidR="00E53742" w:rsidRPr="007E61A3" w:rsidRDefault="00E53742">
            <w:pPr>
              <w:tabs>
                <w:tab w:val="left" w:pos="390"/>
                <w:tab w:val="left" w:pos="1035"/>
                <w:tab w:val="left" w:pos="1500"/>
              </w:tabs>
              <w:suppressAutoHyphens/>
              <w:jc w:val="both"/>
              <w:rPr>
                <w:rFonts w:ascii="Arial" w:eastAsia="Calibri" w:hAnsi="Arial" w:cs="Arial"/>
                <w:lang w:eastAsia="lt-LT"/>
              </w:rPr>
            </w:pPr>
            <w:r w:rsidRPr="007E61A3">
              <w:rPr>
                <w:rFonts w:ascii="Arial" w:hAnsi="Arial" w:cs="Arial"/>
              </w:rPr>
              <w:t xml:space="preserve">Ne daugiau kaip 1U aukščio, montuojamas į 19“ komutacinę spintą, pateikiamas su visais priedais montavimui į </w:t>
            </w:r>
            <w:proofErr w:type="spellStart"/>
            <w:r w:rsidRPr="007E61A3">
              <w:rPr>
                <w:rFonts w:ascii="Arial" w:hAnsi="Arial" w:cs="Arial"/>
              </w:rPr>
              <w:t>rack</w:t>
            </w:r>
            <w:proofErr w:type="spellEnd"/>
            <w:r w:rsidRPr="007E61A3">
              <w:rPr>
                <w:rFonts w:ascii="Arial" w:hAnsi="Arial" w:cs="Arial"/>
              </w:rPr>
              <w:t xml:space="preserve"> spintą. </w:t>
            </w:r>
          </w:p>
        </w:tc>
      </w:tr>
      <w:tr w:rsidR="00E53742" w:rsidRPr="001D78E1" w14:paraId="228A455C" w14:textId="77777777" w:rsidTr="007E61A3">
        <w:tc>
          <w:tcPr>
            <w:tcW w:w="256" w:type="pct"/>
            <w:tcBorders>
              <w:top w:val="single" w:sz="4" w:space="0" w:color="auto"/>
              <w:left w:val="single" w:sz="4" w:space="0" w:color="auto"/>
              <w:bottom w:val="single" w:sz="4" w:space="0" w:color="auto"/>
              <w:right w:val="single" w:sz="4" w:space="0" w:color="auto"/>
            </w:tcBorders>
          </w:tcPr>
          <w:p w14:paraId="44170A05" w14:textId="77777777" w:rsidR="00E53742" w:rsidRPr="007E61A3" w:rsidRDefault="00E53742" w:rsidP="00EA0AE9">
            <w:pPr>
              <w:pStyle w:val="Standard"/>
              <w:numPr>
                <w:ilvl w:val="0"/>
                <w:numId w:val="39"/>
              </w:numPr>
              <w:spacing w:line="256" w:lineRule="auto"/>
              <w:textAlignment w:val="auto"/>
              <w:rPr>
                <w:rFonts w:ascii="Calibri" w:hAnsi="Calibri" w:cs="Calibri"/>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42E83882" w14:textId="77777777" w:rsidR="00E53742" w:rsidRPr="007E61A3" w:rsidRDefault="00E53742">
            <w:pPr>
              <w:pStyle w:val="Standard"/>
              <w:spacing w:line="256" w:lineRule="auto"/>
              <w:jc w:val="both"/>
              <w:rPr>
                <w:rFonts w:ascii="Arial" w:hAnsi="Arial"/>
                <w:sz w:val="22"/>
                <w:szCs w:val="22"/>
              </w:rPr>
            </w:pPr>
            <w:r w:rsidRPr="007E61A3">
              <w:rPr>
                <w:rFonts w:ascii="Arial" w:hAnsi="Arial"/>
                <w:sz w:val="22"/>
                <w:szCs w:val="22"/>
              </w:rPr>
              <w:t>El. maitinimas, maitinimo šaltiniai</w:t>
            </w:r>
          </w:p>
        </w:tc>
        <w:tc>
          <w:tcPr>
            <w:tcW w:w="3411" w:type="pct"/>
            <w:tcBorders>
              <w:top w:val="single" w:sz="4" w:space="0" w:color="auto"/>
              <w:left w:val="single" w:sz="4" w:space="0" w:color="auto"/>
              <w:bottom w:val="single" w:sz="4" w:space="0" w:color="auto"/>
              <w:right w:val="single" w:sz="4" w:space="0" w:color="auto"/>
            </w:tcBorders>
          </w:tcPr>
          <w:p w14:paraId="61CCB322" w14:textId="36F2D8B4" w:rsidR="00E53742" w:rsidRPr="007E61A3" w:rsidRDefault="00E53742">
            <w:pPr>
              <w:pStyle w:val="Standard"/>
              <w:spacing w:line="256" w:lineRule="auto"/>
              <w:jc w:val="both"/>
              <w:rPr>
                <w:rFonts w:ascii="Arial" w:hAnsi="Arial"/>
                <w:sz w:val="22"/>
                <w:szCs w:val="22"/>
              </w:rPr>
            </w:pPr>
            <w:r w:rsidRPr="007E61A3">
              <w:rPr>
                <w:rFonts w:ascii="Arial" w:hAnsi="Arial"/>
                <w:sz w:val="22"/>
                <w:szCs w:val="22"/>
              </w:rPr>
              <w:t>Elektros maitinimo įtampa turi atitikti  Lietuvos Respublikoje naudojamai kintamai įtampai.</w:t>
            </w:r>
          </w:p>
          <w:p w14:paraId="05010C60" w14:textId="77777777" w:rsidR="00E53742" w:rsidRPr="007E61A3" w:rsidRDefault="00E53742">
            <w:pPr>
              <w:tabs>
                <w:tab w:val="left" w:pos="390"/>
                <w:tab w:val="left" w:pos="1035"/>
                <w:tab w:val="left" w:pos="1500"/>
              </w:tabs>
              <w:suppressAutoHyphens/>
              <w:jc w:val="both"/>
              <w:rPr>
                <w:rFonts w:ascii="Arial" w:hAnsi="Arial" w:cs="Arial"/>
                <w:iCs/>
              </w:rPr>
            </w:pPr>
            <w:r w:rsidRPr="007E61A3">
              <w:rPr>
                <w:rFonts w:ascii="Arial" w:hAnsi="Arial" w:cs="Arial"/>
                <w:iCs/>
              </w:rPr>
              <w:lastRenderedPageBreak/>
              <w:t>Turi būti ne mažiau kaip 2 vnt. karšto keitimo („</w:t>
            </w:r>
            <w:proofErr w:type="spellStart"/>
            <w:r w:rsidRPr="007E61A3">
              <w:rPr>
                <w:rFonts w:ascii="Arial" w:hAnsi="Arial" w:cs="Arial"/>
                <w:i/>
              </w:rPr>
              <w:t>hotswap</w:t>
            </w:r>
            <w:proofErr w:type="spellEnd"/>
            <w:r w:rsidRPr="007E61A3">
              <w:rPr>
                <w:rFonts w:ascii="Arial" w:hAnsi="Arial" w:cs="Arial"/>
                <w:iCs/>
              </w:rPr>
              <w:t>“) maitinimo šaltiniai, įmontuoti į siūlomą komutatorių. Maitinimo šaltinio galingumas parenkamas taip, kad užtikrintų visų komutatoriaus komponentų maitinimą.</w:t>
            </w:r>
            <w:r w:rsidRPr="007E61A3">
              <w:rPr>
                <w:rFonts w:ascii="Arial" w:hAnsi="Arial" w:cs="Arial"/>
              </w:rPr>
              <w:t xml:space="preserve"> Turi būti komplektuojami su maitinimo kabeliais maitinimo šaltiniui.</w:t>
            </w:r>
          </w:p>
        </w:tc>
      </w:tr>
      <w:tr w:rsidR="00E53742" w:rsidRPr="001D78E1" w14:paraId="40407D81" w14:textId="77777777" w:rsidTr="007E61A3">
        <w:tc>
          <w:tcPr>
            <w:tcW w:w="256" w:type="pct"/>
            <w:tcBorders>
              <w:top w:val="single" w:sz="4" w:space="0" w:color="auto"/>
              <w:left w:val="single" w:sz="4" w:space="0" w:color="auto"/>
              <w:bottom w:val="single" w:sz="4" w:space="0" w:color="auto"/>
              <w:right w:val="single" w:sz="4" w:space="0" w:color="auto"/>
            </w:tcBorders>
          </w:tcPr>
          <w:p w14:paraId="2D939578" w14:textId="77777777" w:rsidR="00E53742" w:rsidRPr="007E61A3" w:rsidRDefault="00E53742" w:rsidP="00EA0AE9">
            <w:pPr>
              <w:pStyle w:val="Standard"/>
              <w:numPr>
                <w:ilvl w:val="0"/>
                <w:numId w:val="39"/>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11D9D52B" w14:textId="77777777" w:rsidR="00E53742" w:rsidRPr="007E61A3" w:rsidRDefault="00E53742">
            <w:pPr>
              <w:pStyle w:val="Standard"/>
              <w:spacing w:line="256" w:lineRule="auto"/>
              <w:rPr>
                <w:rFonts w:ascii="Arial" w:eastAsia="Calibri" w:hAnsi="Arial"/>
                <w:sz w:val="22"/>
                <w:szCs w:val="22"/>
                <w:lang w:eastAsia="ar-SA"/>
              </w:rPr>
            </w:pPr>
            <w:r w:rsidRPr="007E61A3">
              <w:rPr>
                <w:rFonts w:ascii="Arial" w:eastAsia="Calibri" w:hAnsi="Arial"/>
                <w:sz w:val="22"/>
                <w:szCs w:val="22"/>
                <w:lang w:eastAsia="ar-SA"/>
              </w:rPr>
              <w:t>Įrenginio prievadai</w:t>
            </w:r>
          </w:p>
        </w:tc>
        <w:tc>
          <w:tcPr>
            <w:tcW w:w="3411" w:type="pct"/>
            <w:tcBorders>
              <w:top w:val="single" w:sz="4" w:space="0" w:color="auto"/>
              <w:left w:val="single" w:sz="4" w:space="0" w:color="auto"/>
              <w:bottom w:val="single" w:sz="4" w:space="0" w:color="auto"/>
              <w:right w:val="single" w:sz="4" w:space="0" w:color="auto"/>
            </w:tcBorders>
          </w:tcPr>
          <w:p w14:paraId="6CD38B6A" w14:textId="56CE72D9" w:rsidR="00E53742" w:rsidRPr="007E61A3" w:rsidRDefault="00E53742" w:rsidP="00EA0AE9">
            <w:pPr>
              <w:pStyle w:val="ListParagraph"/>
              <w:numPr>
                <w:ilvl w:val="0"/>
                <w:numId w:val="40"/>
              </w:numPr>
              <w:pBdr>
                <w:top w:val="nil"/>
                <w:left w:val="nil"/>
                <w:bottom w:val="nil"/>
                <w:right w:val="nil"/>
                <w:between w:val="nil"/>
                <w:bar w:val="nil"/>
              </w:pBdr>
              <w:spacing w:after="0" w:line="240" w:lineRule="auto"/>
              <w:rPr>
                <w:rFonts w:ascii="Arial" w:hAnsi="Arial" w:cs="Arial"/>
              </w:rPr>
            </w:pPr>
            <w:r w:rsidRPr="007E61A3">
              <w:rPr>
                <w:rFonts w:ascii="Arial" w:hAnsi="Arial" w:cs="Arial"/>
                <w:lang w:eastAsia="lt-LT"/>
              </w:rPr>
              <w:t xml:space="preserve">Turi būti ne mažiau kaip 48 (keturiasdešimt aštuoni) vnt. 10/25GbE prievadų SFP+/SFP28 moduliams; </w:t>
            </w:r>
          </w:p>
          <w:p w14:paraId="0A985593" w14:textId="7E639F3F" w:rsidR="00E53742" w:rsidRPr="007E61A3" w:rsidRDefault="00E53742" w:rsidP="00EA0AE9">
            <w:pPr>
              <w:pStyle w:val="ListParagraph"/>
              <w:numPr>
                <w:ilvl w:val="0"/>
                <w:numId w:val="40"/>
              </w:numPr>
              <w:pBdr>
                <w:top w:val="nil"/>
                <w:left w:val="nil"/>
                <w:bottom w:val="nil"/>
                <w:right w:val="nil"/>
                <w:between w:val="nil"/>
                <w:bar w:val="nil"/>
              </w:pBdr>
              <w:spacing w:after="0" w:line="240" w:lineRule="auto"/>
              <w:rPr>
                <w:rFonts w:ascii="Arial" w:hAnsi="Arial" w:cs="Arial"/>
              </w:rPr>
            </w:pPr>
            <w:r w:rsidRPr="007E61A3">
              <w:rPr>
                <w:rFonts w:ascii="Arial" w:hAnsi="Arial" w:cs="Arial"/>
              </w:rPr>
              <w:t>Turi būti ne mažiau kaip 6 (šeši) vnt. 40/100GbE QSFP+/QSFP28 prievadų;</w:t>
            </w:r>
          </w:p>
          <w:p w14:paraId="1117A9D1" w14:textId="1F0223D7" w:rsidR="00E53742" w:rsidRPr="007E61A3" w:rsidRDefault="00E53742" w:rsidP="00EA0AE9">
            <w:pPr>
              <w:pStyle w:val="ListParagraph"/>
              <w:widowControl w:val="0"/>
              <w:numPr>
                <w:ilvl w:val="0"/>
                <w:numId w:val="40"/>
              </w:numPr>
              <w:pBdr>
                <w:top w:val="nil"/>
                <w:left w:val="nil"/>
                <w:bottom w:val="nil"/>
                <w:right w:val="nil"/>
                <w:between w:val="nil"/>
                <w:bar w:val="nil"/>
              </w:pBdr>
              <w:spacing w:after="0" w:line="240" w:lineRule="auto"/>
              <w:rPr>
                <w:rFonts w:ascii="Arial" w:hAnsi="Arial" w:cs="Arial"/>
              </w:rPr>
            </w:pPr>
            <w:r w:rsidRPr="007E61A3">
              <w:rPr>
                <w:rFonts w:ascii="Arial" w:hAnsi="Arial" w:cs="Arial"/>
              </w:rPr>
              <w:t>Ne mažiau kaip vienas terminalinis RS-232 prievadas;</w:t>
            </w:r>
          </w:p>
          <w:p w14:paraId="53DA805B" w14:textId="77777777" w:rsidR="00E53742" w:rsidRPr="007E61A3" w:rsidRDefault="00E53742" w:rsidP="00EA0AE9">
            <w:pPr>
              <w:pStyle w:val="ListParagraph"/>
              <w:numPr>
                <w:ilvl w:val="0"/>
                <w:numId w:val="40"/>
              </w:numPr>
              <w:tabs>
                <w:tab w:val="left" w:pos="390"/>
                <w:tab w:val="left" w:pos="1035"/>
                <w:tab w:val="left" w:pos="1500"/>
              </w:tabs>
              <w:spacing w:line="256" w:lineRule="auto"/>
              <w:rPr>
                <w:rFonts w:ascii="Arial" w:eastAsia="NSimSun" w:hAnsi="Arial" w:cs="Arial"/>
                <w:iCs/>
                <w:lang w:eastAsia="zh-CN"/>
              </w:rPr>
            </w:pPr>
            <w:r w:rsidRPr="007E61A3">
              <w:rPr>
                <w:rFonts w:ascii="Arial" w:hAnsi="Arial" w:cs="Arial"/>
              </w:rPr>
              <w:t xml:space="preserve">Ne mažiau kaip vienas dedikuotas </w:t>
            </w:r>
            <w:proofErr w:type="spellStart"/>
            <w:r w:rsidRPr="007E61A3">
              <w:rPr>
                <w:rFonts w:ascii="Arial" w:hAnsi="Arial" w:cs="Arial"/>
              </w:rPr>
              <w:t>Ethernet</w:t>
            </w:r>
            <w:proofErr w:type="spellEnd"/>
            <w:r w:rsidRPr="007E61A3">
              <w:rPr>
                <w:rFonts w:ascii="Arial" w:hAnsi="Arial" w:cs="Arial"/>
              </w:rPr>
              <w:t xml:space="preserve"> valdymo RJ45 prievadas (</w:t>
            </w:r>
            <w:proofErr w:type="spellStart"/>
            <w:r w:rsidRPr="007E61A3">
              <w:rPr>
                <w:rFonts w:ascii="Arial" w:hAnsi="Arial" w:cs="Arial"/>
              </w:rPr>
              <w:t>out-of-band</w:t>
            </w:r>
            <w:proofErr w:type="spellEnd"/>
            <w:r w:rsidRPr="007E61A3">
              <w:rPr>
                <w:rFonts w:ascii="Arial" w:hAnsi="Arial" w:cs="Arial"/>
              </w:rPr>
              <w:t>).</w:t>
            </w:r>
          </w:p>
          <w:p w14:paraId="007AFD34" w14:textId="1DB36591" w:rsidR="00E53742" w:rsidRPr="007E61A3" w:rsidRDefault="00E53742">
            <w:pPr>
              <w:tabs>
                <w:tab w:val="left" w:pos="390"/>
                <w:tab w:val="left" w:pos="1035"/>
                <w:tab w:val="left" w:pos="1500"/>
              </w:tabs>
              <w:spacing w:line="256" w:lineRule="auto"/>
              <w:rPr>
                <w:rFonts w:ascii="Arial" w:eastAsia="NSimSun" w:hAnsi="Arial" w:cs="Arial"/>
                <w:iCs/>
                <w:lang w:eastAsia="zh-CN"/>
              </w:rPr>
            </w:pPr>
            <w:r w:rsidRPr="007E61A3">
              <w:rPr>
                <w:rFonts w:ascii="Arial" w:eastAsia="NSimSun" w:hAnsi="Arial" w:cs="Arial"/>
                <w:iCs/>
                <w:lang w:eastAsia="zh-CN"/>
              </w:rPr>
              <w:t>Turi būti pridėta to  paties gamintojo kaip ir siūlomas komutatorius:</w:t>
            </w:r>
          </w:p>
          <w:p w14:paraId="095054B6" w14:textId="2A05CCFA" w:rsidR="00E53742" w:rsidRPr="007E61A3" w:rsidRDefault="00E53742" w:rsidP="3420D9D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7E61A3">
              <w:rPr>
                <w:rFonts w:ascii="Arial" w:hAnsi="Arial" w:cs="Arial"/>
                <w:color w:val="000000" w:themeColor="text1"/>
              </w:rPr>
              <w:t>Ne mažiau kaip 4 vnt. QSFP28 SM DR moduliai;</w:t>
            </w:r>
          </w:p>
          <w:p w14:paraId="69CE9305" w14:textId="47E38977" w:rsidR="00E53742" w:rsidRPr="007E61A3" w:rsidRDefault="00E53742" w:rsidP="3420D9D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eastAsia="NSimSun" w:hAnsi="Arial" w:cs="Arial"/>
                <w:lang w:eastAsia="zh-CN"/>
              </w:rPr>
            </w:pPr>
            <w:r w:rsidRPr="007E61A3">
              <w:rPr>
                <w:rFonts w:ascii="Arial" w:hAnsi="Arial" w:cs="Arial"/>
                <w:color w:val="000000" w:themeColor="text1"/>
              </w:rPr>
              <w:t xml:space="preserve">Ne mažiau kaip 2 vnt. SFP+ MM SR moduliai; </w:t>
            </w:r>
          </w:p>
          <w:p w14:paraId="34EB2868" w14:textId="3FEC32F8" w:rsidR="00E53742" w:rsidRPr="007E61A3" w:rsidRDefault="00E53742" w:rsidP="3420D9D1">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eastAsia="NSimSun" w:hAnsi="Arial" w:cs="Arial"/>
                <w:lang w:eastAsia="zh-CN"/>
              </w:rPr>
            </w:pPr>
            <w:r w:rsidRPr="007E61A3">
              <w:rPr>
                <w:rFonts w:ascii="Arial" w:hAnsi="Arial" w:cs="Arial"/>
                <w:color w:val="000000" w:themeColor="text1"/>
              </w:rPr>
              <w:t xml:space="preserve">Ne mažiau kaip 1 vnt. SFP+ MM LR moduliai; </w:t>
            </w:r>
          </w:p>
          <w:p w14:paraId="3C79EA0F" w14:textId="59B98FBD" w:rsidR="00E53742" w:rsidRPr="007E61A3" w:rsidRDefault="00E53742" w:rsidP="00EA0AE9">
            <w:pPr>
              <w:pStyle w:val="ListParagraph"/>
              <w:numPr>
                <w:ilvl w:val="0"/>
                <w:numId w:val="54"/>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eastAsia="NSimSun" w:hAnsi="Arial" w:cs="Arial"/>
                <w:iCs/>
                <w:lang w:eastAsia="zh-CN"/>
              </w:rPr>
            </w:pPr>
            <w:r w:rsidRPr="007E61A3">
              <w:rPr>
                <w:rFonts w:ascii="Arial" w:eastAsia="NSimSun" w:hAnsi="Arial" w:cs="Arial"/>
                <w:iCs/>
                <w:lang w:eastAsia="zh-CN"/>
              </w:rPr>
              <w:t>Ne mažiau kaip 3 vnt. SFP+ AOC kabelis ne trumpesnis nei 1 m.</w:t>
            </w:r>
          </w:p>
        </w:tc>
      </w:tr>
      <w:tr w:rsidR="00E53742" w:rsidRPr="001D78E1" w14:paraId="7D462E03" w14:textId="77777777" w:rsidTr="007E61A3">
        <w:tc>
          <w:tcPr>
            <w:tcW w:w="256" w:type="pct"/>
            <w:tcBorders>
              <w:top w:val="single" w:sz="4" w:space="0" w:color="auto"/>
              <w:left w:val="single" w:sz="4" w:space="0" w:color="auto"/>
              <w:bottom w:val="single" w:sz="4" w:space="0" w:color="auto"/>
              <w:right w:val="single" w:sz="4" w:space="0" w:color="auto"/>
            </w:tcBorders>
          </w:tcPr>
          <w:p w14:paraId="051B9502" w14:textId="77777777" w:rsidR="00E53742" w:rsidRPr="007E61A3" w:rsidRDefault="00E53742" w:rsidP="00EA0AE9">
            <w:pPr>
              <w:pStyle w:val="Standard"/>
              <w:numPr>
                <w:ilvl w:val="0"/>
                <w:numId w:val="39"/>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0E302AB9" w14:textId="77777777" w:rsidR="00E53742" w:rsidRPr="007E61A3" w:rsidRDefault="00E53742">
            <w:pPr>
              <w:pStyle w:val="Standard"/>
              <w:spacing w:line="256" w:lineRule="auto"/>
              <w:rPr>
                <w:rFonts w:ascii="Arial" w:eastAsia="Calibri" w:hAnsi="Arial"/>
                <w:sz w:val="22"/>
                <w:szCs w:val="22"/>
                <w:lang w:eastAsia="ar-SA"/>
              </w:rPr>
            </w:pPr>
            <w:r w:rsidRPr="007E61A3">
              <w:rPr>
                <w:rFonts w:ascii="Arial" w:hAnsi="Arial"/>
                <w:sz w:val="22"/>
                <w:szCs w:val="22"/>
              </w:rPr>
              <w:t>Našumas</w:t>
            </w:r>
          </w:p>
        </w:tc>
        <w:tc>
          <w:tcPr>
            <w:tcW w:w="3411" w:type="pct"/>
            <w:tcBorders>
              <w:top w:val="single" w:sz="4" w:space="0" w:color="auto"/>
              <w:left w:val="single" w:sz="4" w:space="0" w:color="auto"/>
              <w:bottom w:val="single" w:sz="4" w:space="0" w:color="auto"/>
              <w:right w:val="single" w:sz="4" w:space="0" w:color="auto"/>
            </w:tcBorders>
          </w:tcPr>
          <w:p w14:paraId="68E3A923" w14:textId="77777777" w:rsidR="00E53742" w:rsidRPr="007E61A3" w:rsidRDefault="00E53742">
            <w:pPr>
              <w:rPr>
                <w:rFonts w:ascii="Arial" w:hAnsi="Arial" w:cs="Arial"/>
                <w:color w:val="000000"/>
                <w:lang w:eastAsia="lt-LT"/>
              </w:rPr>
            </w:pPr>
            <w:r w:rsidRPr="007E61A3">
              <w:rPr>
                <w:rFonts w:ascii="Arial" w:hAnsi="Arial" w:cs="Arial"/>
                <w:color w:val="000000"/>
                <w:lang w:eastAsia="lt-LT"/>
              </w:rPr>
              <w:t>Komutatoriaus našumas turi būti ne mažiau kaip:</w:t>
            </w:r>
          </w:p>
          <w:p w14:paraId="00DC8AD2" w14:textId="77777777" w:rsidR="00E53742" w:rsidRPr="007E61A3" w:rsidRDefault="00E53742" w:rsidP="00EA0AE9">
            <w:pPr>
              <w:pStyle w:val="ListParagraph"/>
              <w:numPr>
                <w:ilvl w:val="0"/>
                <w:numId w:val="41"/>
              </w:numPr>
              <w:pBdr>
                <w:top w:val="nil"/>
                <w:left w:val="nil"/>
                <w:bottom w:val="nil"/>
                <w:right w:val="nil"/>
                <w:between w:val="nil"/>
                <w:bar w:val="nil"/>
              </w:pBdr>
              <w:spacing w:after="0" w:line="240" w:lineRule="auto"/>
              <w:rPr>
                <w:rFonts w:ascii="Arial" w:eastAsia="Calibri" w:hAnsi="Arial" w:cs="Arial"/>
                <w:lang w:eastAsia="lt-LT"/>
              </w:rPr>
            </w:pPr>
            <w:r w:rsidRPr="007E61A3">
              <w:rPr>
                <w:rFonts w:ascii="Arial" w:hAnsi="Arial" w:cs="Arial"/>
                <w:color w:val="000000"/>
                <w:lang w:eastAsia="lt-LT"/>
              </w:rPr>
              <w:t xml:space="preserve">3,6 </w:t>
            </w:r>
            <w:proofErr w:type="spellStart"/>
            <w:r w:rsidRPr="007E61A3">
              <w:rPr>
                <w:rFonts w:ascii="Arial" w:hAnsi="Arial" w:cs="Arial"/>
                <w:color w:val="000000"/>
                <w:lang w:eastAsia="lt-LT"/>
              </w:rPr>
              <w:t>Tbps</w:t>
            </w:r>
            <w:proofErr w:type="spellEnd"/>
            <w:r w:rsidRPr="007E61A3">
              <w:rPr>
                <w:rFonts w:ascii="Arial" w:hAnsi="Arial" w:cs="Arial"/>
                <w:color w:val="000000"/>
                <w:lang w:eastAsia="lt-LT"/>
              </w:rPr>
              <w:t xml:space="preserve"> ir 1.2Bpps</w:t>
            </w:r>
          </w:p>
        </w:tc>
      </w:tr>
      <w:tr w:rsidR="00E53742" w:rsidRPr="001D78E1" w14:paraId="2680CE24" w14:textId="77777777" w:rsidTr="007E61A3">
        <w:tc>
          <w:tcPr>
            <w:tcW w:w="256" w:type="pct"/>
            <w:tcBorders>
              <w:top w:val="single" w:sz="4" w:space="0" w:color="auto"/>
              <w:left w:val="single" w:sz="4" w:space="0" w:color="auto"/>
              <w:bottom w:val="single" w:sz="4" w:space="0" w:color="auto"/>
              <w:right w:val="single" w:sz="4" w:space="0" w:color="auto"/>
            </w:tcBorders>
          </w:tcPr>
          <w:p w14:paraId="08601EC5" w14:textId="77777777" w:rsidR="00E53742" w:rsidRPr="007E61A3" w:rsidRDefault="00E53742" w:rsidP="00EA0AE9">
            <w:pPr>
              <w:pStyle w:val="Standard"/>
              <w:numPr>
                <w:ilvl w:val="0"/>
                <w:numId w:val="39"/>
              </w:numPr>
              <w:spacing w:line="256" w:lineRule="auto"/>
              <w:textAlignment w:val="auto"/>
              <w:rPr>
                <w:rFonts w:ascii="Arial" w:hAnsi="Arial"/>
                <w:bCs/>
                <w:iCs/>
                <w:sz w:val="22"/>
                <w:szCs w:val="22"/>
              </w:rPr>
            </w:pPr>
          </w:p>
        </w:tc>
        <w:tc>
          <w:tcPr>
            <w:tcW w:w="1334" w:type="pct"/>
            <w:tcBorders>
              <w:top w:val="single" w:sz="4" w:space="0" w:color="auto"/>
              <w:left w:val="single" w:sz="4" w:space="0" w:color="auto"/>
              <w:bottom w:val="single" w:sz="4" w:space="0" w:color="auto"/>
              <w:right w:val="single" w:sz="4" w:space="0" w:color="auto"/>
            </w:tcBorders>
          </w:tcPr>
          <w:p w14:paraId="6A891633" w14:textId="77777777" w:rsidR="00E53742" w:rsidRPr="007E61A3" w:rsidRDefault="00E53742">
            <w:pPr>
              <w:pStyle w:val="Standard"/>
              <w:spacing w:line="256" w:lineRule="auto"/>
              <w:rPr>
                <w:rFonts w:ascii="Arial" w:eastAsia="Calibri" w:hAnsi="Arial"/>
                <w:sz w:val="22"/>
                <w:szCs w:val="22"/>
                <w:lang w:eastAsia="ar-SA"/>
              </w:rPr>
            </w:pPr>
            <w:r w:rsidRPr="007E61A3">
              <w:rPr>
                <w:rFonts w:ascii="Arial" w:hAnsi="Arial"/>
                <w:sz w:val="22"/>
                <w:szCs w:val="22"/>
              </w:rPr>
              <w:t>Palaikymas</w:t>
            </w:r>
          </w:p>
        </w:tc>
        <w:tc>
          <w:tcPr>
            <w:tcW w:w="3411" w:type="pct"/>
            <w:tcBorders>
              <w:top w:val="single" w:sz="4" w:space="0" w:color="auto"/>
              <w:left w:val="single" w:sz="4" w:space="0" w:color="auto"/>
              <w:bottom w:val="single" w:sz="4" w:space="0" w:color="auto"/>
              <w:right w:val="single" w:sz="4" w:space="0" w:color="auto"/>
            </w:tcBorders>
          </w:tcPr>
          <w:p w14:paraId="282589EE" w14:textId="52D33598" w:rsidR="00E53742" w:rsidRPr="007E61A3" w:rsidRDefault="00E53742" w:rsidP="3420D9D1">
            <w:pPr>
              <w:pStyle w:val="ListParagraph"/>
              <w:numPr>
                <w:ilvl w:val="0"/>
                <w:numId w:val="41"/>
              </w:numPr>
              <w:pBdr>
                <w:top w:val="nil"/>
                <w:left w:val="nil"/>
                <w:bottom w:val="nil"/>
                <w:right w:val="nil"/>
                <w:between w:val="nil"/>
                <w:bar w:val="nil"/>
              </w:pBdr>
              <w:spacing w:after="0" w:line="240" w:lineRule="auto"/>
              <w:rPr>
                <w:rFonts w:ascii="Arial" w:eastAsia="Calibri" w:hAnsi="Arial" w:cs="Arial"/>
                <w:lang w:eastAsia="lt-LT"/>
              </w:rPr>
            </w:pPr>
            <w:r w:rsidRPr="007E61A3">
              <w:rPr>
                <w:rFonts w:ascii="Arial" w:hAnsi="Arial" w:cs="Arial"/>
                <w:lang w:eastAsia="lt-LT"/>
              </w:rPr>
              <w:t>IPv4 maršrutų lentelė turi būti ne mažiau kaip 1700000 (vienas milijonas septyni šimtai tūkstančių) maršrutų;</w:t>
            </w:r>
          </w:p>
          <w:p w14:paraId="43293C6A" w14:textId="77777777" w:rsidR="00E53742" w:rsidRPr="007E61A3" w:rsidRDefault="00E53742" w:rsidP="00EA0AE9">
            <w:pPr>
              <w:pStyle w:val="ListParagraph"/>
              <w:numPr>
                <w:ilvl w:val="0"/>
                <w:numId w:val="41"/>
              </w:numPr>
              <w:pBdr>
                <w:top w:val="nil"/>
                <w:left w:val="nil"/>
                <w:bottom w:val="nil"/>
                <w:right w:val="nil"/>
                <w:between w:val="nil"/>
                <w:bar w:val="nil"/>
              </w:pBdr>
              <w:spacing w:after="0" w:line="240" w:lineRule="auto"/>
              <w:rPr>
                <w:rFonts w:ascii="Arial" w:eastAsia="Calibri" w:hAnsi="Arial" w:cs="Arial"/>
                <w:lang w:eastAsia="lt-LT"/>
              </w:rPr>
            </w:pPr>
            <w:r w:rsidRPr="007E61A3">
              <w:rPr>
                <w:rFonts w:ascii="Arial" w:hAnsi="Arial" w:cs="Arial"/>
                <w:color w:val="000000"/>
                <w:lang w:eastAsia="lt-LT"/>
              </w:rPr>
              <w:t>MAC adresų lentelė turi būti ne mažiau kaip 512000 (penki šimtai dvylika tūkstančių) adresų.</w:t>
            </w:r>
          </w:p>
        </w:tc>
      </w:tr>
      <w:tr w:rsidR="00E53742" w:rsidRPr="001D78E1" w14:paraId="2A2E7581"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3670EF3B" w14:textId="77777777" w:rsidR="00E53742" w:rsidRPr="007E61A3" w:rsidRDefault="00E53742" w:rsidP="00EA0AE9">
            <w:pPr>
              <w:pStyle w:val="ListParagraph"/>
              <w:numPr>
                <w:ilvl w:val="0"/>
                <w:numId w:val="39"/>
              </w:numPr>
              <w:suppressAutoHyphens/>
              <w:spacing w:line="256" w:lineRule="auto"/>
              <w:rPr>
                <w:rFonts w:ascii="Arial" w:hAnsi="Arial" w:cs="Arial"/>
              </w:rPr>
            </w:pPr>
          </w:p>
        </w:tc>
        <w:tc>
          <w:tcPr>
            <w:tcW w:w="1334" w:type="pct"/>
            <w:tcBorders>
              <w:top w:val="single" w:sz="4" w:space="0" w:color="auto"/>
              <w:left w:val="single" w:sz="4" w:space="0" w:color="auto"/>
              <w:bottom w:val="single" w:sz="4" w:space="0" w:color="auto"/>
              <w:right w:val="single" w:sz="4" w:space="0" w:color="auto"/>
            </w:tcBorders>
          </w:tcPr>
          <w:p w14:paraId="25966E19" w14:textId="77777777" w:rsidR="00E53742" w:rsidRPr="007E61A3" w:rsidRDefault="00E53742">
            <w:pPr>
              <w:suppressAutoHyphens/>
              <w:rPr>
                <w:rFonts w:ascii="Arial" w:eastAsia="Calibri" w:hAnsi="Arial" w:cs="Arial"/>
                <w:lang w:eastAsia="ar-SA"/>
              </w:rPr>
            </w:pPr>
            <w:r w:rsidRPr="007E61A3">
              <w:rPr>
                <w:rFonts w:ascii="Arial" w:hAnsi="Arial" w:cs="Arial"/>
              </w:rPr>
              <w:t>Atminties dydis</w:t>
            </w:r>
          </w:p>
        </w:tc>
        <w:tc>
          <w:tcPr>
            <w:tcW w:w="3411" w:type="pct"/>
            <w:tcBorders>
              <w:top w:val="single" w:sz="4" w:space="0" w:color="auto"/>
              <w:left w:val="single" w:sz="4" w:space="0" w:color="auto"/>
              <w:bottom w:val="single" w:sz="4" w:space="0" w:color="auto"/>
              <w:right w:val="single" w:sz="4" w:space="0" w:color="auto"/>
            </w:tcBorders>
          </w:tcPr>
          <w:p w14:paraId="170A6963" w14:textId="5ADB8CDF" w:rsidR="00E53742" w:rsidRPr="007E61A3" w:rsidRDefault="00E53742" w:rsidP="00EA0AE9">
            <w:pPr>
              <w:pStyle w:val="ListParagraph"/>
              <w:numPr>
                <w:ilvl w:val="0"/>
                <w:numId w:val="42"/>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7E61A3">
              <w:rPr>
                <w:rFonts w:ascii="Arial" w:hAnsi="Arial" w:cs="Arial"/>
                <w:color w:val="000000"/>
                <w:lang w:eastAsia="lt-LT"/>
              </w:rPr>
              <w:t>RAM atminties dydis turi būti ne mažiau kaip 16 GB (turi būti galimybė išplėsti iki 32GB);</w:t>
            </w:r>
          </w:p>
          <w:p w14:paraId="0579A634" w14:textId="14C281D5" w:rsidR="00E53742" w:rsidRPr="007E61A3" w:rsidRDefault="00E53742" w:rsidP="00EA0AE9">
            <w:pPr>
              <w:pStyle w:val="ListParagraph"/>
              <w:numPr>
                <w:ilvl w:val="0"/>
                <w:numId w:val="42"/>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7E61A3">
              <w:rPr>
                <w:rFonts w:ascii="Arial" w:hAnsi="Arial" w:cs="Arial"/>
                <w:color w:val="000000"/>
                <w:lang w:eastAsia="lt-LT"/>
              </w:rPr>
              <w:t xml:space="preserve">Atmintinės dydis turi būti ne mažiau kaip 128 GB; </w:t>
            </w:r>
          </w:p>
          <w:p w14:paraId="26E9C4F3" w14:textId="77777777" w:rsidR="00E53742" w:rsidRPr="007E61A3" w:rsidRDefault="00E53742" w:rsidP="00EA0AE9">
            <w:pPr>
              <w:pStyle w:val="ListParagraph"/>
              <w:numPr>
                <w:ilvl w:val="0"/>
                <w:numId w:val="42"/>
              </w:numPr>
              <w:pBdr>
                <w:top w:val="nil"/>
                <w:left w:val="nil"/>
                <w:bottom w:val="nil"/>
                <w:right w:val="nil"/>
                <w:between w:val="nil"/>
                <w:bar w:val="nil"/>
              </w:pBdr>
              <w:tabs>
                <w:tab w:val="left" w:pos="390"/>
                <w:tab w:val="left" w:pos="1035"/>
                <w:tab w:val="left" w:pos="1500"/>
              </w:tabs>
              <w:suppressAutoHyphens/>
              <w:spacing w:after="0" w:line="240" w:lineRule="auto"/>
              <w:jc w:val="both"/>
              <w:rPr>
                <w:rFonts w:ascii="Arial" w:hAnsi="Arial" w:cs="Arial"/>
              </w:rPr>
            </w:pPr>
            <w:r w:rsidRPr="007E61A3">
              <w:rPr>
                <w:rFonts w:ascii="Arial" w:hAnsi="Arial" w:cs="Arial"/>
                <w:color w:val="000000"/>
                <w:lang w:eastAsia="lt-LT"/>
              </w:rPr>
              <w:t>Paketų buferio dydis turi būti ne mažiau kaip 40 MB.</w:t>
            </w:r>
          </w:p>
        </w:tc>
      </w:tr>
      <w:tr w:rsidR="00E53742" w:rsidRPr="001D78E1" w14:paraId="6C8A731E"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535EA583" w14:textId="77777777" w:rsidR="00E53742" w:rsidRPr="007E61A3" w:rsidRDefault="00E53742" w:rsidP="00EA0AE9">
            <w:pPr>
              <w:pStyle w:val="ListParagraph"/>
              <w:numPr>
                <w:ilvl w:val="0"/>
                <w:numId w:val="39"/>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71006FA6" w14:textId="77777777" w:rsidR="00E53742" w:rsidRPr="007E61A3" w:rsidRDefault="00E53742">
            <w:pPr>
              <w:suppressAutoHyphens/>
              <w:rPr>
                <w:rFonts w:ascii="Arial" w:eastAsia="Calibri" w:hAnsi="Arial" w:cs="Arial"/>
                <w:b/>
                <w:lang w:eastAsia="lt-LT"/>
              </w:rPr>
            </w:pPr>
            <w:r w:rsidRPr="007E61A3">
              <w:rPr>
                <w:rFonts w:ascii="Arial" w:hAnsi="Arial" w:cs="Arial"/>
              </w:rPr>
              <w:t>Reikalavimai komutavimo funkcijoms</w:t>
            </w:r>
          </w:p>
        </w:tc>
        <w:tc>
          <w:tcPr>
            <w:tcW w:w="3411" w:type="pct"/>
            <w:tcBorders>
              <w:top w:val="single" w:sz="4" w:space="0" w:color="auto"/>
              <w:left w:val="single" w:sz="4" w:space="0" w:color="auto"/>
              <w:bottom w:val="single" w:sz="4" w:space="0" w:color="auto"/>
              <w:right w:val="single" w:sz="4" w:space="0" w:color="auto"/>
            </w:tcBorders>
            <w:hideMark/>
          </w:tcPr>
          <w:p w14:paraId="38C82413" w14:textId="1917BD7F" w:rsidR="00E53742" w:rsidRPr="007E61A3" w:rsidRDefault="00E53742" w:rsidP="00EA0AE9">
            <w:pPr>
              <w:pStyle w:val="ListParagraph"/>
              <w:numPr>
                <w:ilvl w:val="0"/>
                <w:numId w:val="43"/>
              </w:numPr>
              <w:pBdr>
                <w:top w:val="nil"/>
                <w:left w:val="nil"/>
                <w:bottom w:val="nil"/>
                <w:right w:val="nil"/>
                <w:between w:val="nil"/>
                <w:bar w:val="nil"/>
              </w:pBdr>
              <w:spacing w:after="0" w:line="240" w:lineRule="auto"/>
              <w:rPr>
                <w:rFonts w:ascii="Arial" w:hAnsi="Arial" w:cs="Arial"/>
              </w:rPr>
            </w:pPr>
            <w:r w:rsidRPr="007E61A3">
              <w:rPr>
                <w:rFonts w:ascii="Arial" w:hAnsi="Arial" w:cs="Arial"/>
              </w:rPr>
              <w:t xml:space="preserve">Turi būti MC-LAG (angl. </w:t>
            </w:r>
            <w:proofErr w:type="spellStart"/>
            <w:r w:rsidRPr="007E61A3">
              <w:rPr>
                <w:rFonts w:ascii="Arial" w:hAnsi="Arial" w:cs="Arial"/>
              </w:rPr>
              <w:t>Multi-Chassis</w:t>
            </w:r>
            <w:proofErr w:type="spellEnd"/>
            <w:r w:rsidRPr="007E61A3">
              <w:rPr>
                <w:rFonts w:ascii="Arial" w:hAnsi="Arial" w:cs="Arial"/>
              </w:rPr>
              <w:t xml:space="preserve"> Link </w:t>
            </w:r>
            <w:proofErr w:type="spellStart"/>
            <w:r w:rsidRPr="007E61A3">
              <w:rPr>
                <w:rFonts w:ascii="Arial" w:hAnsi="Arial" w:cs="Arial"/>
              </w:rPr>
              <w:t>Aggregation</w:t>
            </w:r>
            <w:proofErr w:type="spellEnd"/>
            <w:r w:rsidRPr="007E61A3">
              <w:rPr>
                <w:rFonts w:ascii="Arial" w:hAnsi="Arial" w:cs="Arial"/>
              </w:rPr>
              <w:t xml:space="preserve"> Group). Įrenginiai turi būti pateikti su visais reikalingais komponentais (jungiamaisiais kabeliais, optiniais moduliais, licencijomis) MC-LAG funkcionalumo užtikrinimui; </w:t>
            </w:r>
          </w:p>
          <w:p w14:paraId="711CAE9D" w14:textId="77777777" w:rsidR="00E53742" w:rsidRPr="007E61A3" w:rsidRDefault="00E53742" w:rsidP="00EA0AE9">
            <w:pPr>
              <w:pStyle w:val="ListParagraph"/>
              <w:numPr>
                <w:ilvl w:val="0"/>
                <w:numId w:val="43"/>
              </w:numPr>
              <w:pBdr>
                <w:top w:val="nil"/>
                <w:left w:val="nil"/>
                <w:bottom w:val="nil"/>
                <w:right w:val="nil"/>
                <w:between w:val="nil"/>
                <w:bar w:val="nil"/>
              </w:pBdr>
              <w:spacing w:after="0" w:line="240" w:lineRule="auto"/>
              <w:rPr>
                <w:rFonts w:ascii="Arial" w:hAnsi="Arial" w:cs="Arial"/>
                <w:color w:val="000000"/>
                <w:lang w:eastAsia="lt-LT"/>
              </w:rPr>
            </w:pPr>
            <w:r w:rsidRPr="007E61A3">
              <w:rPr>
                <w:rFonts w:ascii="Arial" w:hAnsi="Arial" w:cs="Arial"/>
                <w:color w:val="000000"/>
                <w:lang w:eastAsia="lt-LT"/>
              </w:rPr>
              <w:t>Turi būti IEEE 802.1Q VLAN;</w:t>
            </w:r>
          </w:p>
          <w:p w14:paraId="7463A256" w14:textId="77777777" w:rsidR="00E53742" w:rsidRPr="007E61A3" w:rsidRDefault="00E53742" w:rsidP="00EA0AE9">
            <w:pPr>
              <w:pStyle w:val="ListParagraph"/>
              <w:numPr>
                <w:ilvl w:val="0"/>
                <w:numId w:val="43"/>
              </w:numPr>
              <w:pBdr>
                <w:top w:val="nil"/>
                <w:left w:val="nil"/>
                <w:bottom w:val="nil"/>
                <w:right w:val="nil"/>
                <w:between w:val="nil"/>
                <w:bar w:val="nil"/>
              </w:pBdr>
              <w:spacing w:after="0" w:line="240" w:lineRule="auto"/>
              <w:rPr>
                <w:rFonts w:ascii="Arial" w:hAnsi="Arial" w:cs="Arial"/>
                <w:color w:val="000000"/>
                <w:lang w:eastAsia="lt-LT"/>
              </w:rPr>
            </w:pPr>
            <w:r w:rsidRPr="007E61A3">
              <w:rPr>
                <w:rFonts w:ascii="Arial" w:hAnsi="Arial" w:cs="Arial"/>
                <w:color w:val="000000"/>
                <w:lang w:eastAsia="lt-LT"/>
              </w:rPr>
              <w:t>Aktyvių VLAN kiekis turi būti ne mažiau kaip 1000 (tūkstantis);</w:t>
            </w:r>
          </w:p>
          <w:p w14:paraId="2D57AD43" w14:textId="77777777" w:rsidR="00E53742" w:rsidRPr="007E61A3" w:rsidRDefault="00E53742" w:rsidP="00EA0AE9">
            <w:pPr>
              <w:pStyle w:val="ListParagraph"/>
              <w:numPr>
                <w:ilvl w:val="0"/>
                <w:numId w:val="43"/>
              </w:numPr>
              <w:pBdr>
                <w:top w:val="nil"/>
                <w:left w:val="nil"/>
                <w:bottom w:val="nil"/>
                <w:right w:val="nil"/>
                <w:between w:val="nil"/>
                <w:bar w:val="nil"/>
              </w:pBdr>
              <w:spacing w:after="0" w:line="240" w:lineRule="auto"/>
              <w:rPr>
                <w:rFonts w:ascii="Arial" w:hAnsi="Arial" w:cs="Arial"/>
                <w:color w:val="000000"/>
                <w:lang w:eastAsia="lt-LT"/>
              </w:rPr>
            </w:pPr>
            <w:r w:rsidRPr="007E61A3">
              <w:rPr>
                <w:rFonts w:ascii="Arial" w:hAnsi="Arial" w:cs="Arial"/>
                <w:color w:val="000000"/>
                <w:lang w:eastAsia="lt-LT"/>
              </w:rPr>
              <w:t>VLAN identifikatorių kiekis turi būti ne mažiau kaip 4000 (keturi tūkstančiai);</w:t>
            </w:r>
          </w:p>
          <w:p w14:paraId="179EAC19" w14:textId="77777777" w:rsidR="00E53742" w:rsidRPr="007E61A3" w:rsidRDefault="00E53742" w:rsidP="00EA0AE9">
            <w:pPr>
              <w:pStyle w:val="ListParagraph"/>
              <w:numPr>
                <w:ilvl w:val="0"/>
                <w:numId w:val="43"/>
              </w:numPr>
              <w:pBdr>
                <w:top w:val="nil"/>
                <w:left w:val="nil"/>
                <w:bottom w:val="nil"/>
                <w:right w:val="nil"/>
                <w:between w:val="nil"/>
                <w:bar w:val="nil"/>
              </w:pBdr>
              <w:spacing w:after="0" w:line="240" w:lineRule="auto"/>
              <w:rPr>
                <w:rFonts w:ascii="Arial" w:hAnsi="Arial" w:cs="Arial"/>
                <w:color w:val="000000"/>
                <w:lang w:eastAsia="lt-LT"/>
              </w:rPr>
            </w:pPr>
            <w:r w:rsidRPr="007E61A3">
              <w:rPr>
                <w:rFonts w:ascii="Arial" w:hAnsi="Arial" w:cs="Arial"/>
                <w:color w:val="000000"/>
                <w:lang w:eastAsia="lt-LT"/>
              </w:rPr>
              <w:t xml:space="preserve">Turi būti palaikoma ne mažiau kaip 256 (du šimtai penkiasdešimt šeši) fizinių </w:t>
            </w:r>
            <w:r w:rsidRPr="007E61A3">
              <w:rPr>
                <w:rFonts w:ascii="Arial" w:hAnsi="Arial" w:cs="Arial"/>
                <w:color w:val="000000"/>
              </w:rPr>
              <w:t>prievadų loginių agregavimo grupių (</w:t>
            </w:r>
            <w:r w:rsidRPr="007E61A3">
              <w:rPr>
                <w:rFonts w:ascii="Arial" w:hAnsi="Arial" w:cs="Arial"/>
                <w:color w:val="000000"/>
                <w:lang w:eastAsia="lt-LT"/>
              </w:rPr>
              <w:t>IEEE 802.3ad);</w:t>
            </w:r>
          </w:p>
          <w:p w14:paraId="3D3CFCDF" w14:textId="77777777" w:rsidR="00E53742" w:rsidRPr="007E61A3" w:rsidRDefault="00E53742" w:rsidP="00EA0AE9">
            <w:pPr>
              <w:pStyle w:val="ListParagraph"/>
              <w:numPr>
                <w:ilvl w:val="0"/>
                <w:numId w:val="43"/>
              </w:numPr>
              <w:pBdr>
                <w:top w:val="nil"/>
                <w:left w:val="nil"/>
                <w:bottom w:val="nil"/>
                <w:right w:val="nil"/>
                <w:between w:val="nil"/>
                <w:bar w:val="nil"/>
              </w:pBdr>
              <w:spacing w:after="0" w:line="240" w:lineRule="auto"/>
              <w:rPr>
                <w:rFonts w:ascii="Arial" w:hAnsi="Arial" w:cs="Arial"/>
                <w:color w:val="000000"/>
                <w:lang w:eastAsia="lt-LT"/>
              </w:rPr>
            </w:pPr>
            <w:r w:rsidRPr="007E61A3">
              <w:rPr>
                <w:rFonts w:ascii="Arial" w:hAnsi="Arial" w:cs="Arial"/>
                <w:color w:val="000000"/>
                <w:lang w:eastAsia="lt-LT"/>
              </w:rPr>
              <w:t>Fizinių prievadų per loginę agregavimo grupę turi būti ne mažiau kaip 16  (šešiolika);</w:t>
            </w:r>
          </w:p>
          <w:p w14:paraId="67BDBCEB" w14:textId="77777777" w:rsidR="00E53742" w:rsidRPr="007E61A3" w:rsidRDefault="00E53742" w:rsidP="00EA0AE9">
            <w:pPr>
              <w:pStyle w:val="ListParagraph"/>
              <w:numPr>
                <w:ilvl w:val="0"/>
                <w:numId w:val="6"/>
              </w:numPr>
              <w:tabs>
                <w:tab w:val="left" w:pos="390"/>
                <w:tab w:val="left" w:pos="1035"/>
                <w:tab w:val="left" w:pos="1500"/>
              </w:tabs>
              <w:suppressAutoHyphens/>
              <w:spacing w:line="276" w:lineRule="auto"/>
              <w:rPr>
                <w:rFonts w:ascii="Arial" w:eastAsia="Calibri" w:hAnsi="Arial" w:cs="Arial"/>
                <w:b/>
                <w:lang w:eastAsia="lt-LT"/>
              </w:rPr>
            </w:pPr>
            <w:r w:rsidRPr="007E61A3">
              <w:rPr>
                <w:rFonts w:ascii="Arial" w:hAnsi="Arial" w:cs="Arial"/>
                <w:color w:val="000000"/>
                <w:lang w:eastAsia="lt-LT"/>
              </w:rPr>
              <w:lastRenderedPageBreak/>
              <w:t xml:space="preserve">Maksimalus komutuojamų </w:t>
            </w:r>
            <w:proofErr w:type="spellStart"/>
            <w:r w:rsidRPr="007E61A3">
              <w:rPr>
                <w:rFonts w:ascii="Arial" w:hAnsi="Arial" w:cs="Arial"/>
                <w:color w:val="000000"/>
                <w:lang w:eastAsia="lt-LT"/>
              </w:rPr>
              <w:t>Ethernet</w:t>
            </w:r>
            <w:proofErr w:type="spellEnd"/>
            <w:r w:rsidRPr="007E61A3">
              <w:rPr>
                <w:rFonts w:ascii="Arial" w:hAnsi="Arial" w:cs="Arial"/>
                <w:color w:val="000000"/>
                <w:lang w:eastAsia="lt-LT"/>
              </w:rPr>
              <w:t xml:space="preserve"> kadrų ilgis turi būti ne mažiau kaip 9000 baitų.</w:t>
            </w:r>
          </w:p>
        </w:tc>
      </w:tr>
      <w:tr w:rsidR="00E53742" w:rsidRPr="001D78E1" w14:paraId="29AB20C4"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166F4A00" w14:textId="77777777" w:rsidR="00E53742" w:rsidRPr="007E61A3" w:rsidRDefault="00E53742" w:rsidP="00EA0AE9">
            <w:pPr>
              <w:pStyle w:val="ListParagraph"/>
              <w:numPr>
                <w:ilvl w:val="0"/>
                <w:numId w:val="39"/>
              </w:numPr>
              <w:suppressAutoHyphens/>
              <w:spacing w:line="256" w:lineRule="auto"/>
              <w:rPr>
                <w:rFonts w:ascii="Arial" w:hAnsi="Arial" w:cs="Arial"/>
                <w:lang w:eastAsia="ar-SA"/>
              </w:rPr>
            </w:pPr>
          </w:p>
        </w:tc>
        <w:tc>
          <w:tcPr>
            <w:tcW w:w="1334" w:type="pct"/>
            <w:tcBorders>
              <w:top w:val="single" w:sz="4" w:space="0" w:color="auto"/>
              <w:left w:val="single" w:sz="4" w:space="0" w:color="auto"/>
              <w:bottom w:val="single" w:sz="4" w:space="0" w:color="auto"/>
              <w:right w:val="single" w:sz="4" w:space="0" w:color="auto"/>
            </w:tcBorders>
          </w:tcPr>
          <w:p w14:paraId="46769E78" w14:textId="77777777" w:rsidR="00E53742" w:rsidRPr="007E61A3" w:rsidRDefault="00E53742">
            <w:pPr>
              <w:suppressAutoHyphens/>
              <w:rPr>
                <w:rFonts w:ascii="Arial" w:eastAsia="Calibri" w:hAnsi="Arial" w:cs="Arial"/>
                <w:lang w:eastAsia="ar-SA"/>
              </w:rPr>
            </w:pPr>
            <w:proofErr w:type="spellStart"/>
            <w:r w:rsidRPr="007E61A3">
              <w:rPr>
                <w:rFonts w:ascii="Arial" w:hAnsi="Arial" w:cs="Arial"/>
              </w:rPr>
              <w:t>Multicast</w:t>
            </w:r>
            <w:proofErr w:type="spellEnd"/>
            <w:r w:rsidRPr="007E61A3">
              <w:rPr>
                <w:rFonts w:ascii="Arial" w:hAnsi="Arial" w:cs="Arial"/>
              </w:rPr>
              <w:t xml:space="preserve"> reikalavimai</w:t>
            </w:r>
          </w:p>
        </w:tc>
        <w:tc>
          <w:tcPr>
            <w:tcW w:w="3411" w:type="pct"/>
            <w:tcBorders>
              <w:top w:val="single" w:sz="4" w:space="0" w:color="auto"/>
              <w:left w:val="single" w:sz="4" w:space="0" w:color="auto"/>
              <w:bottom w:val="single" w:sz="4" w:space="0" w:color="auto"/>
              <w:right w:val="single" w:sz="4" w:space="0" w:color="auto"/>
            </w:tcBorders>
          </w:tcPr>
          <w:p w14:paraId="4FAA2B79" w14:textId="4B37D588" w:rsidR="00E53742" w:rsidRPr="007E61A3" w:rsidRDefault="00E53742">
            <w:pPr>
              <w:rPr>
                <w:rFonts w:ascii="Arial" w:hAnsi="Arial" w:cs="Arial"/>
                <w:color w:val="000000" w:themeColor="text1"/>
              </w:rPr>
            </w:pPr>
            <w:r w:rsidRPr="007E61A3">
              <w:rPr>
                <w:rFonts w:ascii="Arial" w:hAnsi="Arial" w:cs="Arial"/>
                <w:color w:val="000000" w:themeColor="text1"/>
              </w:rPr>
              <w:t>Turi</w:t>
            </w:r>
            <w:r w:rsidRPr="16A410D3">
              <w:rPr>
                <w:rFonts w:ascii="Arial" w:hAnsi="Arial" w:cs="Arial"/>
                <w:color w:val="000000" w:themeColor="text1"/>
              </w:rPr>
              <w:t xml:space="preserve"> palaikyti:</w:t>
            </w:r>
          </w:p>
          <w:p w14:paraId="4E529E8B" w14:textId="77777777" w:rsidR="00E53742" w:rsidRPr="007E61A3" w:rsidRDefault="00E53742" w:rsidP="00EA0AE9">
            <w:pPr>
              <w:pStyle w:val="ListParagraph"/>
              <w:numPr>
                <w:ilvl w:val="0"/>
                <w:numId w:val="44"/>
              </w:numPr>
              <w:spacing w:after="0" w:line="240" w:lineRule="auto"/>
              <w:ind w:left="851"/>
              <w:contextualSpacing w:val="0"/>
              <w:rPr>
                <w:rFonts w:ascii="Arial" w:hAnsi="Arial" w:cs="Arial"/>
                <w:color w:val="000000" w:themeColor="text1"/>
              </w:rPr>
            </w:pPr>
            <w:proofErr w:type="spellStart"/>
            <w:r w:rsidRPr="007E61A3">
              <w:rPr>
                <w:rFonts w:ascii="Arial" w:hAnsi="Arial" w:cs="Arial"/>
                <w:color w:val="000000" w:themeColor="text1"/>
              </w:rPr>
              <w:t>Multicast</w:t>
            </w:r>
            <w:proofErr w:type="spellEnd"/>
            <w:r w:rsidRPr="007E61A3">
              <w:rPr>
                <w:rFonts w:ascii="Arial" w:hAnsi="Arial" w:cs="Arial"/>
                <w:color w:val="000000" w:themeColor="text1"/>
              </w:rPr>
              <w:t xml:space="preserve"> srauto valdymas IGMP v2,v3; </w:t>
            </w:r>
          </w:p>
          <w:p w14:paraId="52990F50" w14:textId="77777777" w:rsidR="00E53742" w:rsidRPr="007E61A3" w:rsidRDefault="00E53742" w:rsidP="00EA0AE9">
            <w:pPr>
              <w:pStyle w:val="ListParagraph"/>
              <w:numPr>
                <w:ilvl w:val="0"/>
                <w:numId w:val="44"/>
              </w:numPr>
              <w:spacing w:after="0" w:line="240" w:lineRule="auto"/>
              <w:ind w:left="851"/>
              <w:contextualSpacing w:val="0"/>
              <w:rPr>
                <w:rFonts w:ascii="Arial" w:hAnsi="Arial" w:cs="Arial"/>
                <w:color w:val="000000" w:themeColor="text1"/>
              </w:rPr>
            </w:pPr>
            <w:proofErr w:type="spellStart"/>
            <w:r w:rsidRPr="007E61A3">
              <w:rPr>
                <w:rFonts w:ascii="Arial" w:hAnsi="Arial" w:cs="Arial"/>
                <w:color w:val="000000" w:themeColor="text1"/>
              </w:rPr>
              <w:t>Multicast</w:t>
            </w:r>
            <w:proofErr w:type="spellEnd"/>
            <w:r w:rsidRPr="007E61A3">
              <w:rPr>
                <w:rFonts w:ascii="Arial" w:hAnsi="Arial" w:cs="Arial"/>
                <w:color w:val="000000" w:themeColor="text1"/>
              </w:rPr>
              <w:t xml:space="preserve"> </w:t>
            </w:r>
            <w:proofErr w:type="spellStart"/>
            <w:r w:rsidRPr="007E61A3">
              <w:rPr>
                <w:rFonts w:ascii="Arial" w:hAnsi="Arial" w:cs="Arial"/>
                <w:color w:val="000000" w:themeColor="text1"/>
              </w:rPr>
              <w:t>Listener</w:t>
            </w:r>
            <w:proofErr w:type="spellEnd"/>
            <w:r w:rsidRPr="007E61A3">
              <w:rPr>
                <w:rFonts w:ascii="Arial" w:hAnsi="Arial" w:cs="Arial"/>
                <w:color w:val="000000" w:themeColor="text1"/>
              </w:rPr>
              <w:t xml:space="preserve"> </w:t>
            </w:r>
            <w:proofErr w:type="spellStart"/>
            <w:r w:rsidRPr="007E61A3">
              <w:rPr>
                <w:rFonts w:ascii="Arial" w:hAnsi="Arial" w:cs="Arial"/>
                <w:color w:val="000000" w:themeColor="text1"/>
              </w:rPr>
              <w:t>Discovery</w:t>
            </w:r>
            <w:proofErr w:type="spellEnd"/>
            <w:r w:rsidRPr="007E61A3">
              <w:rPr>
                <w:rFonts w:ascii="Arial" w:hAnsi="Arial" w:cs="Arial"/>
                <w:color w:val="000000" w:themeColor="text1"/>
              </w:rPr>
              <w:t xml:space="preserve"> </w:t>
            </w:r>
            <w:proofErr w:type="spellStart"/>
            <w:r w:rsidRPr="007E61A3">
              <w:rPr>
                <w:rFonts w:ascii="Arial" w:hAnsi="Arial" w:cs="Arial"/>
                <w:color w:val="000000" w:themeColor="text1"/>
              </w:rPr>
              <w:t>Version</w:t>
            </w:r>
            <w:proofErr w:type="spellEnd"/>
            <w:r w:rsidRPr="007E61A3">
              <w:rPr>
                <w:rFonts w:ascii="Arial" w:hAnsi="Arial" w:cs="Arial"/>
                <w:color w:val="000000" w:themeColor="text1"/>
              </w:rPr>
              <w:t xml:space="preserve"> 2 (MLDv2);</w:t>
            </w:r>
          </w:p>
          <w:p w14:paraId="54ED6194" w14:textId="77777777" w:rsidR="00E53742" w:rsidRPr="007E61A3" w:rsidRDefault="00E53742" w:rsidP="00EA0AE9">
            <w:pPr>
              <w:pStyle w:val="ListParagraph"/>
              <w:numPr>
                <w:ilvl w:val="0"/>
                <w:numId w:val="44"/>
              </w:numPr>
              <w:spacing w:after="0" w:line="240" w:lineRule="auto"/>
              <w:ind w:left="851"/>
              <w:contextualSpacing w:val="0"/>
              <w:rPr>
                <w:rFonts w:ascii="Arial" w:hAnsi="Arial" w:cs="Arial"/>
                <w:color w:val="000000" w:themeColor="text1"/>
              </w:rPr>
            </w:pPr>
            <w:r w:rsidRPr="007E61A3">
              <w:rPr>
                <w:rFonts w:ascii="Arial" w:hAnsi="Arial" w:cs="Arial"/>
                <w:color w:val="000000" w:themeColor="text1"/>
              </w:rPr>
              <w:t xml:space="preserve">MLD </w:t>
            </w:r>
            <w:proofErr w:type="spellStart"/>
            <w:r w:rsidRPr="007E61A3">
              <w:rPr>
                <w:rFonts w:ascii="Arial" w:hAnsi="Arial" w:cs="Arial"/>
                <w:color w:val="000000" w:themeColor="text1"/>
              </w:rPr>
              <w:t>snooping</w:t>
            </w:r>
            <w:proofErr w:type="spellEnd"/>
            <w:r w:rsidRPr="007E61A3">
              <w:rPr>
                <w:rFonts w:ascii="Arial" w:hAnsi="Arial" w:cs="Arial"/>
                <w:color w:val="000000" w:themeColor="text1"/>
              </w:rPr>
              <w:t>;</w:t>
            </w:r>
          </w:p>
          <w:p w14:paraId="31C54BB9" w14:textId="77777777" w:rsidR="00E53742" w:rsidRPr="007E61A3" w:rsidRDefault="00E53742" w:rsidP="00EA0AE9">
            <w:pPr>
              <w:pStyle w:val="ListParagraph"/>
              <w:numPr>
                <w:ilvl w:val="0"/>
                <w:numId w:val="44"/>
              </w:numPr>
              <w:spacing w:after="0" w:line="240" w:lineRule="auto"/>
              <w:ind w:left="851"/>
              <w:contextualSpacing w:val="0"/>
              <w:rPr>
                <w:rFonts w:ascii="Arial" w:hAnsi="Arial" w:cs="Arial"/>
                <w:color w:val="000000" w:themeColor="text1"/>
              </w:rPr>
            </w:pPr>
            <w:proofErr w:type="spellStart"/>
            <w:r w:rsidRPr="007E61A3">
              <w:rPr>
                <w:rFonts w:ascii="Arial" w:hAnsi="Arial" w:cs="Arial"/>
                <w:color w:val="000000" w:themeColor="text1"/>
              </w:rPr>
              <w:t>Anycast</w:t>
            </w:r>
            <w:proofErr w:type="spellEnd"/>
            <w:r w:rsidRPr="007E61A3">
              <w:rPr>
                <w:rFonts w:ascii="Arial" w:hAnsi="Arial" w:cs="Arial"/>
                <w:color w:val="000000" w:themeColor="text1"/>
              </w:rPr>
              <w:t xml:space="preserve"> RP;</w:t>
            </w:r>
          </w:p>
          <w:p w14:paraId="78F6D3B1" w14:textId="77777777" w:rsidR="00E53742" w:rsidRPr="007E61A3" w:rsidRDefault="00E53742" w:rsidP="00EA0AE9">
            <w:pPr>
              <w:pStyle w:val="ListParagraph"/>
              <w:numPr>
                <w:ilvl w:val="0"/>
                <w:numId w:val="44"/>
              </w:numPr>
              <w:spacing w:after="0" w:line="240" w:lineRule="auto"/>
              <w:ind w:left="851"/>
              <w:rPr>
                <w:rFonts w:ascii="Arial" w:hAnsi="Arial" w:cs="Arial"/>
                <w:color w:val="000000" w:themeColor="text1"/>
              </w:rPr>
            </w:pPr>
            <w:r w:rsidRPr="007E61A3">
              <w:rPr>
                <w:rFonts w:ascii="Arial" w:hAnsi="Arial" w:cs="Arial"/>
                <w:color w:val="000000" w:themeColor="text1"/>
              </w:rPr>
              <w:t>MSDP;</w:t>
            </w:r>
          </w:p>
          <w:p w14:paraId="30242530" w14:textId="77777777" w:rsidR="00E53742" w:rsidRPr="007E61A3" w:rsidRDefault="00E53742" w:rsidP="00EA0AE9">
            <w:pPr>
              <w:pStyle w:val="ListParagraph"/>
              <w:numPr>
                <w:ilvl w:val="0"/>
                <w:numId w:val="44"/>
              </w:numPr>
              <w:pBdr>
                <w:top w:val="nil"/>
                <w:left w:val="nil"/>
                <w:bottom w:val="nil"/>
                <w:right w:val="nil"/>
                <w:between w:val="nil"/>
                <w:bar w:val="nil"/>
              </w:pBdr>
              <w:tabs>
                <w:tab w:val="left" w:pos="390"/>
                <w:tab w:val="left" w:pos="1035"/>
                <w:tab w:val="left" w:pos="1500"/>
              </w:tabs>
              <w:suppressAutoHyphens/>
              <w:spacing w:after="0" w:line="276" w:lineRule="auto"/>
              <w:ind w:left="851"/>
              <w:rPr>
                <w:rFonts w:ascii="Arial" w:hAnsi="Arial" w:cs="Arial"/>
                <w:color w:val="000000" w:themeColor="text1"/>
              </w:rPr>
            </w:pPr>
            <w:r w:rsidRPr="007E61A3">
              <w:rPr>
                <w:rFonts w:ascii="Arial" w:hAnsi="Arial" w:cs="Arial"/>
                <w:color w:val="000000" w:themeColor="text1"/>
              </w:rPr>
              <w:t>PIM-SM.</w:t>
            </w:r>
          </w:p>
          <w:p w14:paraId="75B36DE3" w14:textId="77777777" w:rsidR="00E53742" w:rsidRPr="007E61A3" w:rsidRDefault="00E53742">
            <w:pPr>
              <w:tabs>
                <w:tab w:val="left" w:pos="390"/>
                <w:tab w:val="left" w:pos="1035"/>
                <w:tab w:val="left" w:pos="1500"/>
              </w:tabs>
              <w:suppressAutoHyphens/>
              <w:spacing w:line="276" w:lineRule="auto"/>
              <w:rPr>
                <w:rFonts w:ascii="Arial" w:eastAsia="Calibri" w:hAnsi="Arial" w:cs="Arial"/>
                <w:lang w:eastAsia="ar-SA"/>
              </w:rPr>
            </w:pPr>
            <w:r w:rsidRPr="007E61A3">
              <w:rPr>
                <w:rFonts w:ascii="Arial" w:hAnsi="Arial" w:cs="Arial"/>
                <w:color w:val="000000" w:themeColor="text1"/>
                <w:lang w:eastAsia="lt-LT"/>
              </w:rPr>
              <w:t>Šiame punkte nurodytas funkcionalumas neperkamas. Turi būti galimybė įsigyti aktyvuojant papildomas licencijas.</w:t>
            </w:r>
          </w:p>
        </w:tc>
      </w:tr>
      <w:tr w:rsidR="00E53742" w:rsidRPr="001D78E1" w14:paraId="2807E676"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2514B9E0" w14:textId="77777777" w:rsidR="00E53742" w:rsidRPr="008A50D4" w:rsidRDefault="00E53742" w:rsidP="00EA0AE9">
            <w:pPr>
              <w:pStyle w:val="ListParagraph"/>
              <w:numPr>
                <w:ilvl w:val="0"/>
                <w:numId w:val="39"/>
              </w:numPr>
              <w:suppressAutoHyphens/>
              <w:spacing w:line="256" w:lineRule="auto"/>
              <w:rPr>
                <w:rFonts w:ascii="Arial" w:hAnsi="Arial" w:cs="Arial"/>
              </w:rPr>
            </w:pPr>
          </w:p>
        </w:tc>
        <w:tc>
          <w:tcPr>
            <w:tcW w:w="1334" w:type="pct"/>
            <w:tcBorders>
              <w:top w:val="single" w:sz="4" w:space="0" w:color="auto"/>
              <w:left w:val="single" w:sz="4" w:space="0" w:color="auto"/>
              <w:bottom w:val="single" w:sz="4" w:space="0" w:color="auto"/>
              <w:right w:val="single" w:sz="4" w:space="0" w:color="auto"/>
            </w:tcBorders>
          </w:tcPr>
          <w:p w14:paraId="272B8278" w14:textId="77777777" w:rsidR="00E53742" w:rsidRPr="008A50D4" w:rsidRDefault="00E53742">
            <w:pPr>
              <w:suppressAutoHyphens/>
              <w:rPr>
                <w:rFonts w:ascii="Arial" w:eastAsia="Calibri" w:hAnsi="Arial" w:cs="Arial"/>
                <w:lang w:eastAsia="ar-SA"/>
              </w:rPr>
            </w:pPr>
            <w:r w:rsidRPr="008A50D4">
              <w:rPr>
                <w:rFonts w:ascii="Arial" w:hAnsi="Arial" w:cs="Arial"/>
              </w:rPr>
              <w:t>Reikalavimai ryšio kokybei</w:t>
            </w:r>
          </w:p>
        </w:tc>
        <w:tc>
          <w:tcPr>
            <w:tcW w:w="3411" w:type="pct"/>
            <w:tcBorders>
              <w:top w:val="single" w:sz="4" w:space="0" w:color="auto"/>
              <w:left w:val="single" w:sz="4" w:space="0" w:color="auto"/>
              <w:bottom w:val="single" w:sz="4" w:space="0" w:color="auto"/>
              <w:right w:val="single" w:sz="4" w:space="0" w:color="auto"/>
            </w:tcBorders>
          </w:tcPr>
          <w:p w14:paraId="4B3902FF" w14:textId="77777777" w:rsidR="00E53742" w:rsidRPr="008A50D4" w:rsidRDefault="00E53742" w:rsidP="00EA0AE9">
            <w:pPr>
              <w:pStyle w:val="ListParagraph"/>
              <w:numPr>
                <w:ilvl w:val="0"/>
                <w:numId w:val="47"/>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 xml:space="preserve">Turi būti IEEE 802.1p </w:t>
            </w:r>
            <w:proofErr w:type="spellStart"/>
            <w:r w:rsidRPr="008A50D4">
              <w:rPr>
                <w:rFonts w:ascii="Arial" w:hAnsi="Arial" w:cs="Arial"/>
                <w:color w:val="000000"/>
                <w:lang w:eastAsia="lt-LT"/>
              </w:rPr>
              <w:t>CoS</w:t>
            </w:r>
            <w:proofErr w:type="spellEnd"/>
            <w:r w:rsidRPr="008A50D4">
              <w:rPr>
                <w:rFonts w:ascii="Arial" w:hAnsi="Arial" w:cs="Arial"/>
                <w:color w:val="000000"/>
                <w:lang w:eastAsia="lt-LT"/>
              </w:rPr>
              <w:t>;</w:t>
            </w:r>
          </w:p>
          <w:p w14:paraId="6534BC76" w14:textId="77777777" w:rsidR="00E53742" w:rsidRPr="008A50D4" w:rsidRDefault="00E53742" w:rsidP="00EA0AE9">
            <w:pPr>
              <w:pStyle w:val="ListParagraph"/>
              <w:numPr>
                <w:ilvl w:val="0"/>
                <w:numId w:val="47"/>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 xml:space="preserve">Turi būti </w:t>
            </w:r>
            <w:proofErr w:type="spellStart"/>
            <w:r w:rsidRPr="008A50D4">
              <w:rPr>
                <w:rFonts w:ascii="Arial" w:hAnsi="Arial" w:cs="Arial"/>
                <w:color w:val="000000"/>
                <w:lang w:eastAsia="lt-LT"/>
              </w:rPr>
              <w:t>Ethernet</w:t>
            </w:r>
            <w:proofErr w:type="spellEnd"/>
            <w:r w:rsidRPr="008A50D4">
              <w:rPr>
                <w:rFonts w:ascii="Arial" w:hAnsi="Arial" w:cs="Arial"/>
                <w:color w:val="000000"/>
                <w:lang w:eastAsia="lt-LT"/>
              </w:rPr>
              <w:t xml:space="preserve"> kadrų žymėjimas perrašant IEEE802.1p </w:t>
            </w:r>
            <w:proofErr w:type="spellStart"/>
            <w:r w:rsidRPr="008A50D4">
              <w:rPr>
                <w:rFonts w:ascii="Arial" w:hAnsi="Arial" w:cs="Arial"/>
                <w:color w:val="000000"/>
                <w:lang w:eastAsia="lt-LT"/>
              </w:rPr>
              <w:t>CoS</w:t>
            </w:r>
            <w:proofErr w:type="spellEnd"/>
            <w:r w:rsidRPr="008A50D4">
              <w:rPr>
                <w:rFonts w:ascii="Arial" w:hAnsi="Arial" w:cs="Arial"/>
                <w:color w:val="000000"/>
                <w:lang w:eastAsia="lt-LT"/>
              </w:rPr>
              <w:t xml:space="preserve"> reikšmę;</w:t>
            </w:r>
          </w:p>
          <w:p w14:paraId="332EF42D" w14:textId="77777777" w:rsidR="00E53742" w:rsidRPr="008A50D4" w:rsidRDefault="00E53742" w:rsidP="00EA0AE9">
            <w:pPr>
              <w:pStyle w:val="ListParagraph"/>
              <w:numPr>
                <w:ilvl w:val="0"/>
                <w:numId w:val="47"/>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IP paketų žymėjimas perrašant TOS/DSCP reikšmę;</w:t>
            </w:r>
          </w:p>
          <w:p w14:paraId="2B5A3F1C" w14:textId="33209E29" w:rsidR="00E53742" w:rsidRPr="008A50D4" w:rsidRDefault="00E53742" w:rsidP="3420D9D1">
            <w:pPr>
              <w:pStyle w:val="ListParagraph"/>
              <w:numPr>
                <w:ilvl w:val="0"/>
                <w:numId w:val="47"/>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themeColor="text1"/>
                <w:lang w:eastAsia="lt-LT"/>
              </w:rPr>
              <w:t xml:space="preserve">Turi būti </w:t>
            </w:r>
            <w:r w:rsidRPr="3420D9D1">
              <w:rPr>
                <w:rFonts w:ascii="Arial" w:hAnsi="Arial" w:cs="Arial"/>
                <w:color w:val="000000" w:themeColor="text1"/>
                <w:lang w:eastAsia="lt-LT"/>
              </w:rPr>
              <w:t>į</w:t>
            </w:r>
            <w:r w:rsidRPr="008A50D4">
              <w:rPr>
                <w:rFonts w:ascii="Arial" w:hAnsi="Arial" w:cs="Arial"/>
                <w:color w:val="000000" w:themeColor="text1"/>
                <w:lang w:eastAsia="lt-LT"/>
              </w:rPr>
              <w:t>einančio srauto suskirstymas į klases pagal:</w:t>
            </w:r>
          </w:p>
          <w:p w14:paraId="4033EA11" w14:textId="77777777" w:rsidR="00E53742" w:rsidRPr="008A50D4" w:rsidRDefault="00E53742" w:rsidP="00EA0AE9">
            <w:pPr>
              <w:pStyle w:val="ListParagraph"/>
              <w:numPr>
                <w:ilvl w:val="0"/>
                <w:numId w:val="45"/>
              </w:numPr>
              <w:spacing w:after="0" w:line="240" w:lineRule="auto"/>
              <w:contextualSpacing w:val="0"/>
              <w:rPr>
                <w:rFonts w:ascii="Arial" w:hAnsi="Arial" w:cs="Arial"/>
                <w:color w:val="000000"/>
                <w:lang w:eastAsia="lt-LT"/>
              </w:rPr>
            </w:pPr>
            <w:r w:rsidRPr="008A50D4">
              <w:rPr>
                <w:rFonts w:ascii="Arial" w:hAnsi="Arial" w:cs="Arial"/>
                <w:color w:val="000000"/>
                <w:lang w:eastAsia="lt-LT"/>
              </w:rPr>
              <w:t xml:space="preserve">L2 </w:t>
            </w:r>
            <w:proofErr w:type="spellStart"/>
            <w:r w:rsidRPr="008A50D4">
              <w:rPr>
                <w:rFonts w:ascii="Arial" w:hAnsi="Arial" w:cs="Arial"/>
                <w:color w:val="000000"/>
                <w:lang w:eastAsia="lt-LT"/>
              </w:rPr>
              <w:t>CoS</w:t>
            </w:r>
            <w:proofErr w:type="spellEnd"/>
            <w:r w:rsidRPr="008A50D4">
              <w:rPr>
                <w:rFonts w:ascii="Arial" w:hAnsi="Arial" w:cs="Arial"/>
                <w:color w:val="000000"/>
                <w:lang w:eastAsia="lt-LT"/>
              </w:rPr>
              <w:t>;</w:t>
            </w:r>
          </w:p>
          <w:p w14:paraId="22A7604D" w14:textId="77777777" w:rsidR="00E53742" w:rsidRPr="008A50D4" w:rsidRDefault="00E53742" w:rsidP="00EA0AE9">
            <w:pPr>
              <w:pStyle w:val="ListParagraph"/>
              <w:numPr>
                <w:ilvl w:val="0"/>
                <w:numId w:val="45"/>
              </w:numPr>
              <w:spacing w:after="0" w:line="240" w:lineRule="auto"/>
              <w:contextualSpacing w:val="0"/>
              <w:rPr>
                <w:rFonts w:ascii="Arial" w:hAnsi="Arial" w:cs="Arial"/>
                <w:color w:val="000000"/>
                <w:lang w:eastAsia="lt-LT"/>
              </w:rPr>
            </w:pPr>
            <w:r w:rsidRPr="008A50D4">
              <w:rPr>
                <w:rFonts w:ascii="Arial" w:hAnsi="Arial" w:cs="Arial"/>
                <w:color w:val="000000"/>
                <w:lang w:eastAsia="lt-LT"/>
              </w:rPr>
              <w:t>L3 TOS/DSCP reikšmes;</w:t>
            </w:r>
          </w:p>
          <w:p w14:paraId="0A262073" w14:textId="277BB92D" w:rsidR="00E53742" w:rsidRPr="008A50D4" w:rsidRDefault="00E53742" w:rsidP="00EA0AE9">
            <w:pPr>
              <w:pStyle w:val="ListParagraph"/>
              <w:numPr>
                <w:ilvl w:val="0"/>
                <w:numId w:val="45"/>
              </w:numPr>
              <w:spacing w:after="0" w:line="240" w:lineRule="auto"/>
              <w:contextualSpacing w:val="0"/>
              <w:rPr>
                <w:rFonts w:ascii="Arial" w:hAnsi="Arial" w:cs="Arial"/>
                <w:color w:val="000000"/>
                <w:lang w:eastAsia="lt-LT"/>
              </w:rPr>
            </w:pPr>
            <w:r w:rsidRPr="008A50D4">
              <w:rPr>
                <w:rFonts w:ascii="Arial" w:hAnsi="Arial" w:cs="Arial"/>
                <w:color w:val="000000"/>
                <w:lang w:eastAsia="lt-LT"/>
              </w:rPr>
              <w:t>IP paketų klasifikavimo filtrus.</w:t>
            </w:r>
          </w:p>
          <w:p w14:paraId="73B79146" w14:textId="77777777" w:rsidR="00E53742" w:rsidRPr="008A50D4" w:rsidRDefault="00E53742" w:rsidP="00EA0AE9">
            <w:pPr>
              <w:pStyle w:val="ListParagraph"/>
              <w:numPr>
                <w:ilvl w:val="0"/>
                <w:numId w:val="48"/>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IP paketų klasifikavimo filtrai pagal:</w:t>
            </w:r>
          </w:p>
          <w:p w14:paraId="644D1ECB" w14:textId="77777777" w:rsidR="00E53742" w:rsidRPr="008A50D4" w:rsidRDefault="00E53742" w:rsidP="00EA0AE9">
            <w:pPr>
              <w:pStyle w:val="ListParagraph"/>
              <w:numPr>
                <w:ilvl w:val="0"/>
                <w:numId w:val="46"/>
              </w:numPr>
              <w:spacing w:after="0" w:line="240" w:lineRule="auto"/>
              <w:contextualSpacing w:val="0"/>
              <w:rPr>
                <w:rFonts w:ascii="Arial" w:hAnsi="Arial" w:cs="Arial"/>
                <w:color w:val="000000"/>
                <w:lang w:eastAsia="lt-LT"/>
              </w:rPr>
            </w:pPr>
            <w:r w:rsidRPr="008A50D4">
              <w:rPr>
                <w:rFonts w:ascii="Arial" w:hAnsi="Arial" w:cs="Arial"/>
                <w:color w:val="000000"/>
                <w:lang w:eastAsia="lt-LT"/>
              </w:rPr>
              <w:t>IP protokolo numerį;</w:t>
            </w:r>
          </w:p>
          <w:p w14:paraId="7DA32F07" w14:textId="77777777" w:rsidR="00E53742" w:rsidRPr="008A50D4" w:rsidRDefault="00E53742" w:rsidP="00EA0AE9">
            <w:pPr>
              <w:pStyle w:val="ListParagraph"/>
              <w:numPr>
                <w:ilvl w:val="0"/>
                <w:numId w:val="46"/>
              </w:numPr>
              <w:spacing w:after="0" w:line="240" w:lineRule="auto"/>
              <w:contextualSpacing w:val="0"/>
              <w:rPr>
                <w:rFonts w:ascii="Arial" w:hAnsi="Arial" w:cs="Arial"/>
                <w:color w:val="000000"/>
                <w:lang w:eastAsia="lt-LT"/>
              </w:rPr>
            </w:pPr>
            <w:r w:rsidRPr="008A50D4">
              <w:rPr>
                <w:rFonts w:ascii="Arial" w:hAnsi="Arial" w:cs="Arial"/>
                <w:color w:val="000000"/>
                <w:lang w:eastAsia="lt-LT"/>
              </w:rPr>
              <w:t>gavėjo/siuntėjo IP adresą;</w:t>
            </w:r>
          </w:p>
          <w:p w14:paraId="78502536" w14:textId="4E272E50" w:rsidR="00E53742" w:rsidRPr="008A50D4" w:rsidRDefault="00E53742" w:rsidP="00EA0AE9">
            <w:pPr>
              <w:pStyle w:val="ListParagraph"/>
              <w:numPr>
                <w:ilvl w:val="0"/>
                <w:numId w:val="46"/>
              </w:numPr>
              <w:spacing w:after="0" w:line="240" w:lineRule="auto"/>
              <w:contextualSpacing w:val="0"/>
              <w:rPr>
                <w:rFonts w:ascii="Arial" w:hAnsi="Arial" w:cs="Arial"/>
                <w:color w:val="000000"/>
                <w:lang w:eastAsia="lt-LT"/>
              </w:rPr>
            </w:pPr>
            <w:r w:rsidRPr="008A50D4">
              <w:rPr>
                <w:rFonts w:ascii="Arial" w:hAnsi="Arial" w:cs="Arial"/>
                <w:color w:val="000000"/>
                <w:lang w:eastAsia="lt-LT"/>
              </w:rPr>
              <w:t>gavėjo /siuntėjo TCP/UDP prievado numerį.</w:t>
            </w:r>
          </w:p>
          <w:p w14:paraId="35B08A9E" w14:textId="77777777" w:rsidR="00E53742" w:rsidRPr="008A50D4" w:rsidRDefault="00E53742" w:rsidP="00EA0AE9">
            <w:pPr>
              <w:pStyle w:val="ListParagraph"/>
              <w:numPr>
                <w:ilvl w:val="0"/>
                <w:numId w:val="48"/>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išeinančio srauto besąlyginio prioriteto eilė;</w:t>
            </w:r>
          </w:p>
          <w:p w14:paraId="50C2AEEE" w14:textId="77777777" w:rsidR="00E53742" w:rsidRPr="008A50D4" w:rsidRDefault="00E53742" w:rsidP="00EA0AE9">
            <w:pPr>
              <w:pStyle w:val="ListParagraph"/>
              <w:numPr>
                <w:ilvl w:val="0"/>
                <w:numId w:val="48"/>
              </w:numPr>
              <w:suppressAutoHyphens/>
              <w:spacing w:line="256" w:lineRule="auto"/>
              <w:rPr>
                <w:rFonts w:ascii="Arial" w:hAnsi="Arial" w:cs="Arial"/>
                <w:lang w:eastAsia="ar-SA"/>
              </w:rPr>
            </w:pPr>
            <w:r w:rsidRPr="008A50D4">
              <w:rPr>
                <w:rFonts w:ascii="Arial" w:hAnsi="Arial" w:cs="Arial"/>
                <w:color w:val="000000"/>
                <w:lang w:eastAsia="lt-LT"/>
              </w:rPr>
              <w:t xml:space="preserve">Turi būti ne mažiau kaip 8 duomenų srauto apdorojimo eilės (angl. </w:t>
            </w:r>
            <w:proofErr w:type="spellStart"/>
            <w:r w:rsidRPr="008A50D4">
              <w:rPr>
                <w:rFonts w:ascii="Arial" w:hAnsi="Arial" w:cs="Arial"/>
                <w:color w:val="000000"/>
                <w:lang w:eastAsia="lt-LT"/>
              </w:rPr>
              <w:t>Queues</w:t>
            </w:r>
            <w:proofErr w:type="spellEnd"/>
            <w:r w:rsidRPr="008A50D4">
              <w:rPr>
                <w:rFonts w:ascii="Arial" w:hAnsi="Arial" w:cs="Arial"/>
                <w:color w:val="000000"/>
                <w:lang w:eastAsia="lt-LT"/>
              </w:rPr>
              <w:t>).</w:t>
            </w:r>
          </w:p>
        </w:tc>
      </w:tr>
      <w:tr w:rsidR="00E53742" w:rsidRPr="001D78E1" w14:paraId="7D960878"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52210133" w14:textId="77777777" w:rsidR="00E53742" w:rsidRPr="008A50D4" w:rsidRDefault="00E53742" w:rsidP="00EA0AE9">
            <w:pPr>
              <w:pStyle w:val="ListParagraph"/>
              <w:numPr>
                <w:ilvl w:val="0"/>
                <w:numId w:val="39"/>
              </w:numPr>
              <w:suppressAutoHyphens/>
              <w:spacing w:line="256" w:lineRule="auto"/>
              <w:rPr>
                <w:rFonts w:ascii="Arial" w:hAnsi="Arial" w:cs="Arial"/>
              </w:rPr>
            </w:pPr>
          </w:p>
        </w:tc>
        <w:tc>
          <w:tcPr>
            <w:tcW w:w="1334" w:type="pct"/>
            <w:tcBorders>
              <w:top w:val="single" w:sz="4" w:space="0" w:color="auto"/>
              <w:left w:val="single" w:sz="4" w:space="0" w:color="auto"/>
              <w:bottom w:val="single" w:sz="4" w:space="0" w:color="auto"/>
              <w:right w:val="single" w:sz="4" w:space="0" w:color="auto"/>
            </w:tcBorders>
          </w:tcPr>
          <w:p w14:paraId="5737F48B" w14:textId="77777777" w:rsidR="00E53742" w:rsidRPr="008A50D4" w:rsidRDefault="00E53742">
            <w:pPr>
              <w:suppressAutoHyphens/>
              <w:rPr>
                <w:rFonts w:ascii="Arial" w:eastAsia="Calibri" w:hAnsi="Arial" w:cs="Arial"/>
                <w:lang w:eastAsia="ar-SA"/>
              </w:rPr>
            </w:pPr>
            <w:r w:rsidRPr="008A50D4">
              <w:rPr>
                <w:rFonts w:ascii="Arial" w:hAnsi="Arial" w:cs="Arial"/>
              </w:rPr>
              <w:t>Saugumo reikalavimai</w:t>
            </w:r>
          </w:p>
        </w:tc>
        <w:tc>
          <w:tcPr>
            <w:tcW w:w="3411" w:type="pct"/>
            <w:tcBorders>
              <w:top w:val="single" w:sz="4" w:space="0" w:color="auto"/>
              <w:left w:val="single" w:sz="4" w:space="0" w:color="auto"/>
              <w:bottom w:val="single" w:sz="4" w:space="0" w:color="auto"/>
              <w:right w:val="single" w:sz="4" w:space="0" w:color="auto"/>
            </w:tcBorders>
          </w:tcPr>
          <w:p w14:paraId="18AD4B5F" w14:textId="6E4FF1C7" w:rsidR="00E53742" w:rsidRPr="008A50D4" w:rsidRDefault="00E53742" w:rsidP="16A410D3">
            <w:pPr>
              <w:pStyle w:val="ListParagraph"/>
              <w:numPr>
                <w:ilvl w:val="0"/>
                <w:numId w:val="50"/>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themeColor="text1"/>
                <w:lang w:eastAsia="lt-LT"/>
              </w:rPr>
              <w:t>Turi būti</w:t>
            </w:r>
            <w:r w:rsidRPr="16A410D3">
              <w:rPr>
                <w:rFonts w:ascii="Arial" w:hAnsi="Arial" w:cs="Arial"/>
                <w:color w:val="000000" w:themeColor="text1"/>
                <w:lang w:eastAsia="lt-LT"/>
              </w:rPr>
              <w:t xml:space="preserve"> palaikomi</w:t>
            </w:r>
            <w:r w:rsidRPr="008A50D4">
              <w:rPr>
                <w:rFonts w:ascii="Arial" w:hAnsi="Arial" w:cs="Arial"/>
                <w:color w:val="000000" w:themeColor="text1"/>
                <w:lang w:eastAsia="lt-LT"/>
              </w:rPr>
              <w:t xml:space="preserve"> IP paketų filtrai pagal:</w:t>
            </w:r>
          </w:p>
          <w:p w14:paraId="4B312AF1" w14:textId="77777777" w:rsidR="00E53742" w:rsidRPr="008A50D4" w:rsidRDefault="00E53742" w:rsidP="00EA0AE9">
            <w:pPr>
              <w:pStyle w:val="ListParagraph"/>
              <w:numPr>
                <w:ilvl w:val="0"/>
                <w:numId w:val="49"/>
              </w:numPr>
              <w:spacing w:after="0" w:line="240" w:lineRule="auto"/>
              <w:contextualSpacing w:val="0"/>
              <w:rPr>
                <w:rFonts w:ascii="Arial" w:hAnsi="Arial" w:cs="Arial"/>
                <w:color w:val="000000"/>
                <w:lang w:eastAsia="lt-LT"/>
              </w:rPr>
            </w:pPr>
            <w:r w:rsidRPr="008A50D4">
              <w:rPr>
                <w:rFonts w:ascii="Arial" w:hAnsi="Arial" w:cs="Arial"/>
                <w:color w:val="000000"/>
                <w:lang w:eastAsia="lt-LT"/>
              </w:rPr>
              <w:t>Siuntėjo / gavėjo IP adresą;</w:t>
            </w:r>
          </w:p>
          <w:p w14:paraId="38493891" w14:textId="77777777" w:rsidR="00E53742" w:rsidRPr="008A50D4" w:rsidRDefault="00E53742" w:rsidP="00EA0AE9">
            <w:pPr>
              <w:pStyle w:val="ListParagraph"/>
              <w:numPr>
                <w:ilvl w:val="0"/>
                <w:numId w:val="49"/>
              </w:numPr>
              <w:spacing w:after="0" w:line="240" w:lineRule="auto"/>
              <w:contextualSpacing w:val="0"/>
              <w:rPr>
                <w:rFonts w:ascii="Arial" w:hAnsi="Arial" w:cs="Arial"/>
                <w:color w:val="000000"/>
                <w:lang w:eastAsia="lt-LT"/>
              </w:rPr>
            </w:pPr>
            <w:r w:rsidRPr="008A50D4">
              <w:rPr>
                <w:rFonts w:ascii="Arial" w:hAnsi="Arial" w:cs="Arial"/>
                <w:color w:val="000000"/>
                <w:lang w:eastAsia="lt-LT"/>
              </w:rPr>
              <w:t>Siuntėjo / gavėjo TCP/UDP prievado numerį.</w:t>
            </w:r>
          </w:p>
          <w:p w14:paraId="6C0BE46C" w14:textId="77777777" w:rsidR="00E53742" w:rsidRPr="008A50D4" w:rsidRDefault="00E53742" w:rsidP="3420D9D1">
            <w:pPr>
              <w:pStyle w:val="ListParagraph"/>
              <w:numPr>
                <w:ilvl w:val="0"/>
                <w:numId w:val="50"/>
              </w:numPr>
              <w:suppressAutoHyphens/>
              <w:spacing w:line="256" w:lineRule="auto"/>
              <w:rPr>
                <w:rFonts w:ascii="Arial" w:hAnsi="Arial" w:cs="Arial"/>
                <w:i/>
                <w:iCs/>
                <w:lang w:eastAsia="ar-SA"/>
              </w:rPr>
            </w:pPr>
            <w:r w:rsidRPr="008A50D4">
              <w:rPr>
                <w:rFonts w:ascii="Arial" w:hAnsi="Arial" w:cs="Arial"/>
                <w:color w:val="000000" w:themeColor="text1"/>
                <w:lang w:eastAsia="lt-LT"/>
              </w:rPr>
              <w:t xml:space="preserve">Turi būti palaikomas </w:t>
            </w:r>
            <w:r w:rsidRPr="008A50D4">
              <w:rPr>
                <w:rFonts w:ascii="Arial" w:hAnsi="Arial" w:cs="Arial"/>
              </w:rPr>
              <w:t xml:space="preserve">IEEE 802.1ae MAC </w:t>
            </w:r>
            <w:proofErr w:type="spellStart"/>
            <w:r w:rsidRPr="008A50D4">
              <w:rPr>
                <w:rFonts w:ascii="Arial" w:hAnsi="Arial" w:cs="Arial"/>
              </w:rPr>
              <w:t>Security</w:t>
            </w:r>
            <w:proofErr w:type="spellEnd"/>
            <w:r w:rsidRPr="008A50D4">
              <w:rPr>
                <w:rFonts w:ascii="Arial" w:hAnsi="Arial" w:cs="Arial"/>
              </w:rPr>
              <w:t xml:space="preserve"> (</w:t>
            </w:r>
            <w:proofErr w:type="spellStart"/>
            <w:r w:rsidRPr="008A50D4">
              <w:rPr>
                <w:rFonts w:ascii="Arial" w:hAnsi="Arial" w:cs="Arial"/>
              </w:rPr>
              <w:t>MACsec</w:t>
            </w:r>
            <w:proofErr w:type="spellEnd"/>
            <w:r w:rsidRPr="008A50D4">
              <w:rPr>
                <w:rFonts w:ascii="Arial" w:hAnsi="Arial" w:cs="Arial"/>
              </w:rPr>
              <w:t xml:space="preserve">) </w:t>
            </w:r>
            <w:r w:rsidRPr="008A50D4">
              <w:rPr>
                <w:rFonts w:ascii="Arial" w:hAnsi="Arial" w:cs="Arial"/>
                <w:color w:val="000000" w:themeColor="text1"/>
                <w:lang w:eastAsia="lt-LT"/>
              </w:rPr>
              <w:t>funkcionalumas visiems komutatoriaus prievadams. Šiame punkte nurodytas funkcionalumas neperkamas. Turi būti galimybė įsigyti aktyvuojant papildomas licencijas.</w:t>
            </w:r>
          </w:p>
        </w:tc>
      </w:tr>
      <w:tr w:rsidR="00E53742" w:rsidRPr="001D78E1" w14:paraId="54C9A27A"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7FCFE404" w14:textId="77777777" w:rsidR="00E53742" w:rsidRPr="008A50D4" w:rsidRDefault="00E53742" w:rsidP="00EA0AE9">
            <w:pPr>
              <w:pStyle w:val="ListParagraph"/>
              <w:numPr>
                <w:ilvl w:val="0"/>
                <w:numId w:val="39"/>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656B7A8B" w14:textId="77777777" w:rsidR="00E53742" w:rsidRPr="008A50D4" w:rsidRDefault="00E53742">
            <w:pPr>
              <w:suppressAutoHyphens/>
              <w:rPr>
                <w:rFonts w:ascii="Arial" w:eastAsia="Calibri" w:hAnsi="Arial" w:cs="Arial"/>
                <w:b/>
                <w:lang w:eastAsia="lt-LT"/>
              </w:rPr>
            </w:pPr>
            <w:r w:rsidRPr="008A50D4">
              <w:rPr>
                <w:rFonts w:ascii="Arial" w:hAnsi="Arial" w:cs="Arial"/>
              </w:rPr>
              <w:t>Stebėsenos ir prieigos reikalavimai</w:t>
            </w:r>
          </w:p>
        </w:tc>
        <w:tc>
          <w:tcPr>
            <w:tcW w:w="3411" w:type="pct"/>
            <w:tcBorders>
              <w:top w:val="single" w:sz="4" w:space="0" w:color="auto"/>
              <w:left w:val="single" w:sz="4" w:space="0" w:color="auto"/>
              <w:bottom w:val="single" w:sz="4" w:space="0" w:color="auto"/>
              <w:right w:val="single" w:sz="4" w:space="0" w:color="auto"/>
            </w:tcBorders>
            <w:hideMark/>
          </w:tcPr>
          <w:p w14:paraId="67490188" w14:textId="0920A088" w:rsidR="00E53742" w:rsidRPr="008A50D4" w:rsidRDefault="00E53742" w:rsidP="00EA0AE9">
            <w:pPr>
              <w:pStyle w:val="ListParagraph"/>
              <w:numPr>
                <w:ilvl w:val="0"/>
                <w:numId w:val="50"/>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duomenų įeinančio ar išeinančio srauto kopijavimas iš bet kurio fizinio prievado / VLAN į nustatytą prievadą stebėjimui;</w:t>
            </w:r>
          </w:p>
          <w:p w14:paraId="76CCB2D7" w14:textId="37FFD2F4" w:rsidR="00E53742" w:rsidRPr="008A50D4" w:rsidRDefault="00E53742" w:rsidP="00EA0AE9">
            <w:pPr>
              <w:pStyle w:val="ListParagraph"/>
              <w:numPr>
                <w:ilvl w:val="0"/>
                <w:numId w:val="50"/>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duomenų įeinančio ar išeinančio srauto kopijavimas iš bet kurio fizinio prievado / VLAN į nustatytą prievadą stebėjimui;</w:t>
            </w:r>
          </w:p>
          <w:p w14:paraId="25F5ECA6" w14:textId="1E4DB5EB" w:rsidR="00E53742" w:rsidRPr="008A50D4" w:rsidRDefault="00E53742" w:rsidP="00EA0AE9">
            <w:pPr>
              <w:pStyle w:val="ListParagraph"/>
              <w:numPr>
                <w:ilvl w:val="0"/>
                <w:numId w:val="50"/>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ne mažiau kaip 4 (keturios) vienu metu veikiančios SPAN sesijos;</w:t>
            </w:r>
          </w:p>
          <w:p w14:paraId="66847099" w14:textId="62B65765" w:rsidR="00E53742" w:rsidRPr="008A50D4" w:rsidRDefault="00E53742" w:rsidP="00EA0AE9">
            <w:pPr>
              <w:pStyle w:val="ListParagraph"/>
              <w:numPr>
                <w:ilvl w:val="0"/>
                <w:numId w:val="50"/>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lokalus administratoriaus autentifikavimas pagal vartotojo vardą/ slaptažodį;</w:t>
            </w:r>
          </w:p>
          <w:p w14:paraId="01E084B0" w14:textId="5A945368" w:rsidR="00E53742" w:rsidRPr="008A50D4" w:rsidRDefault="00E53742" w:rsidP="3420D9D1">
            <w:pPr>
              <w:pStyle w:val="ListParagraph"/>
              <w:numPr>
                <w:ilvl w:val="0"/>
                <w:numId w:val="50"/>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themeColor="text1"/>
                <w:lang w:eastAsia="lt-LT"/>
              </w:rPr>
              <w:lastRenderedPageBreak/>
              <w:t xml:space="preserve">Turi būti centralizuotas administratoriaus autentifikavimas pagal vartotojo vardą/slaptažodį naudojant RADIUS arba </w:t>
            </w:r>
            <w:proofErr w:type="spellStart"/>
            <w:r w:rsidRPr="008A50D4">
              <w:rPr>
                <w:rFonts w:ascii="Arial" w:hAnsi="Arial" w:cs="Arial"/>
                <w:color w:val="000000" w:themeColor="text1"/>
                <w:lang w:eastAsia="lt-LT"/>
              </w:rPr>
              <w:t>TACACS+protokolą</w:t>
            </w:r>
            <w:proofErr w:type="spellEnd"/>
            <w:r w:rsidRPr="008A50D4">
              <w:rPr>
                <w:rFonts w:ascii="Arial" w:hAnsi="Arial" w:cs="Arial"/>
                <w:color w:val="000000" w:themeColor="text1"/>
                <w:lang w:eastAsia="lt-LT"/>
              </w:rPr>
              <w:t>;</w:t>
            </w:r>
          </w:p>
          <w:p w14:paraId="1D4F0505" w14:textId="2C5FBC73" w:rsidR="00E53742" w:rsidRPr="008A50D4" w:rsidRDefault="00E53742" w:rsidP="00EA0AE9">
            <w:pPr>
              <w:pStyle w:val="ListParagraph"/>
              <w:numPr>
                <w:ilvl w:val="0"/>
                <w:numId w:val="50"/>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galimybė suteikti skirtingas teises administratoriui,  priklausomai nuo priskirtos rolės;</w:t>
            </w:r>
          </w:p>
          <w:p w14:paraId="7B804351" w14:textId="77777777" w:rsidR="00E53742" w:rsidRPr="008A50D4" w:rsidRDefault="00E53742" w:rsidP="00EA0AE9">
            <w:pPr>
              <w:pStyle w:val="ListParagraph"/>
              <w:numPr>
                <w:ilvl w:val="0"/>
                <w:numId w:val="50"/>
              </w:numPr>
              <w:pBdr>
                <w:top w:val="nil"/>
                <w:left w:val="nil"/>
                <w:bottom w:val="nil"/>
                <w:right w:val="nil"/>
                <w:between w:val="nil"/>
                <w:bar w:val="nil"/>
              </w:pBdr>
              <w:suppressAutoHyphens/>
              <w:spacing w:after="0" w:line="240" w:lineRule="auto"/>
              <w:rPr>
                <w:rFonts w:ascii="Arial" w:hAnsi="Arial" w:cs="Arial"/>
                <w:lang w:eastAsia="ar-SA"/>
              </w:rPr>
            </w:pPr>
            <w:r w:rsidRPr="008A50D4">
              <w:rPr>
                <w:rFonts w:ascii="Arial" w:hAnsi="Arial" w:cs="Arial"/>
                <w:color w:val="000000"/>
                <w:lang w:eastAsia="lt-LT"/>
              </w:rPr>
              <w:t>Turi būti duomenų loginio skirstymo į srautus ir šių srautų statistinių ataskaitų generavimo ir išsiuntimo elektroniniu paštu galimybė.</w:t>
            </w:r>
          </w:p>
        </w:tc>
      </w:tr>
      <w:tr w:rsidR="00E53742" w:rsidRPr="001D78E1" w14:paraId="43174F1E"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566B12DD" w14:textId="77777777" w:rsidR="00E53742" w:rsidRPr="008A50D4" w:rsidRDefault="00E53742" w:rsidP="00EA0AE9">
            <w:pPr>
              <w:pStyle w:val="ListParagraph"/>
              <w:numPr>
                <w:ilvl w:val="0"/>
                <w:numId w:val="39"/>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hideMark/>
          </w:tcPr>
          <w:p w14:paraId="64BF9262" w14:textId="77777777" w:rsidR="00E53742" w:rsidRPr="008A50D4" w:rsidRDefault="00E53742">
            <w:pPr>
              <w:suppressAutoHyphens/>
              <w:rPr>
                <w:rFonts w:ascii="Arial" w:eastAsia="Calibri" w:hAnsi="Arial" w:cs="Arial"/>
                <w:b/>
                <w:lang w:eastAsia="lt-LT"/>
              </w:rPr>
            </w:pPr>
            <w:r w:rsidRPr="008A50D4">
              <w:rPr>
                <w:rFonts w:ascii="Arial" w:hAnsi="Arial" w:cs="Arial"/>
              </w:rPr>
              <w:t>Reikalavimai valdymui</w:t>
            </w:r>
          </w:p>
        </w:tc>
        <w:tc>
          <w:tcPr>
            <w:tcW w:w="3411" w:type="pct"/>
            <w:tcBorders>
              <w:top w:val="single" w:sz="4" w:space="0" w:color="auto"/>
              <w:left w:val="single" w:sz="4" w:space="0" w:color="auto"/>
              <w:bottom w:val="single" w:sz="4" w:space="0" w:color="auto"/>
              <w:right w:val="single" w:sz="4" w:space="0" w:color="auto"/>
            </w:tcBorders>
            <w:hideMark/>
          </w:tcPr>
          <w:p w14:paraId="245F9B3C" w14:textId="24C9DDFC" w:rsidR="00E53742" w:rsidRPr="008A50D4" w:rsidRDefault="00E53742" w:rsidP="00EA0AE9">
            <w:pPr>
              <w:pStyle w:val="ListParagraph"/>
              <w:numPr>
                <w:ilvl w:val="0"/>
                <w:numId w:val="51"/>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 xml:space="preserve">Įrangos valdymas turi būti galimas naudojant komandinę eilutę (angl. </w:t>
            </w:r>
            <w:proofErr w:type="spellStart"/>
            <w:r w:rsidRPr="008A50D4">
              <w:rPr>
                <w:rFonts w:ascii="Arial" w:hAnsi="Arial" w:cs="Arial"/>
                <w:color w:val="000000"/>
                <w:lang w:eastAsia="lt-LT"/>
              </w:rPr>
              <w:t>Command</w:t>
            </w:r>
            <w:proofErr w:type="spellEnd"/>
            <w:r w:rsidRPr="008A50D4">
              <w:rPr>
                <w:rFonts w:ascii="Arial" w:hAnsi="Arial" w:cs="Arial"/>
                <w:color w:val="000000"/>
                <w:lang w:eastAsia="lt-LT"/>
              </w:rPr>
              <w:t xml:space="preserve"> Line </w:t>
            </w:r>
            <w:proofErr w:type="spellStart"/>
            <w:r w:rsidRPr="008A50D4">
              <w:rPr>
                <w:rFonts w:ascii="Arial" w:hAnsi="Arial" w:cs="Arial"/>
                <w:color w:val="000000"/>
                <w:lang w:eastAsia="lt-LT"/>
              </w:rPr>
              <w:t>Interface</w:t>
            </w:r>
            <w:proofErr w:type="spellEnd"/>
            <w:r w:rsidRPr="008A50D4">
              <w:rPr>
                <w:rFonts w:ascii="Arial" w:hAnsi="Arial" w:cs="Arial"/>
                <w:color w:val="000000"/>
                <w:lang w:eastAsia="lt-LT"/>
              </w:rPr>
              <w:t xml:space="preserve"> arba CLI) ir grafinę valdymo sąsają (angl. </w:t>
            </w:r>
            <w:proofErr w:type="spellStart"/>
            <w:r w:rsidRPr="008A50D4">
              <w:rPr>
                <w:rFonts w:ascii="Arial" w:hAnsi="Arial" w:cs="Arial"/>
                <w:color w:val="000000"/>
                <w:lang w:eastAsia="lt-LT"/>
              </w:rPr>
              <w:t>Graphical</w:t>
            </w:r>
            <w:proofErr w:type="spellEnd"/>
            <w:r w:rsidRPr="008A50D4">
              <w:rPr>
                <w:rFonts w:ascii="Arial" w:hAnsi="Arial" w:cs="Arial"/>
                <w:color w:val="000000"/>
                <w:lang w:eastAsia="lt-LT"/>
              </w:rPr>
              <w:t xml:space="preserve"> </w:t>
            </w:r>
            <w:proofErr w:type="spellStart"/>
            <w:r w:rsidRPr="008A50D4">
              <w:rPr>
                <w:rFonts w:ascii="Arial" w:hAnsi="Arial" w:cs="Arial"/>
                <w:color w:val="000000"/>
                <w:lang w:eastAsia="lt-LT"/>
              </w:rPr>
              <w:t>user</w:t>
            </w:r>
            <w:proofErr w:type="spellEnd"/>
            <w:r w:rsidRPr="008A50D4">
              <w:rPr>
                <w:rFonts w:ascii="Arial" w:hAnsi="Arial" w:cs="Arial"/>
                <w:color w:val="000000"/>
                <w:lang w:eastAsia="lt-LT"/>
              </w:rPr>
              <w:t xml:space="preserve"> </w:t>
            </w:r>
            <w:proofErr w:type="spellStart"/>
            <w:r w:rsidRPr="008A50D4">
              <w:rPr>
                <w:rFonts w:ascii="Arial" w:hAnsi="Arial" w:cs="Arial"/>
                <w:color w:val="000000"/>
                <w:lang w:eastAsia="lt-LT"/>
              </w:rPr>
              <w:t>interface</w:t>
            </w:r>
            <w:proofErr w:type="spellEnd"/>
            <w:r w:rsidRPr="008A50D4">
              <w:rPr>
                <w:rFonts w:ascii="Arial" w:hAnsi="Arial" w:cs="Arial"/>
                <w:color w:val="000000"/>
                <w:lang w:eastAsia="lt-LT"/>
              </w:rPr>
              <w:t xml:space="preserve"> arba GUI);</w:t>
            </w:r>
          </w:p>
          <w:p w14:paraId="02D31A47" w14:textId="7719CA85" w:rsidR="00E53742" w:rsidRPr="008A50D4" w:rsidRDefault="00E53742" w:rsidP="00EA0AE9">
            <w:pPr>
              <w:pStyle w:val="ListParagraph"/>
              <w:numPr>
                <w:ilvl w:val="0"/>
                <w:numId w:val="51"/>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operacinės sistemos ir konfigūracijos persiuntimas TFTP ir FTP protokolais;</w:t>
            </w:r>
          </w:p>
          <w:p w14:paraId="77A3C239" w14:textId="6CDB62BC" w:rsidR="00E53742" w:rsidRPr="008A50D4" w:rsidRDefault="00E53742" w:rsidP="00EA0AE9">
            <w:pPr>
              <w:pStyle w:val="ListParagraph"/>
              <w:numPr>
                <w:ilvl w:val="0"/>
                <w:numId w:val="51"/>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SNMPv2c, SNMPv3;</w:t>
            </w:r>
          </w:p>
          <w:p w14:paraId="605EF9E5" w14:textId="7821CF0D" w:rsidR="00E53742" w:rsidRPr="008A50D4" w:rsidRDefault="00E53742" w:rsidP="00EA0AE9">
            <w:pPr>
              <w:pStyle w:val="ListParagraph"/>
              <w:numPr>
                <w:ilvl w:val="0"/>
                <w:numId w:val="51"/>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SSH v2;</w:t>
            </w:r>
          </w:p>
          <w:p w14:paraId="36A5BA68" w14:textId="3D16972F" w:rsidR="00E53742" w:rsidRPr="008A50D4" w:rsidRDefault="00E53742" w:rsidP="00EA0AE9">
            <w:pPr>
              <w:pStyle w:val="ListParagraph"/>
              <w:numPr>
                <w:ilvl w:val="0"/>
                <w:numId w:val="51"/>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 xml:space="preserve">Turi būti </w:t>
            </w:r>
            <w:proofErr w:type="spellStart"/>
            <w:r w:rsidRPr="008A50D4">
              <w:rPr>
                <w:rFonts w:ascii="Arial" w:hAnsi="Arial" w:cs="Arial"/>
                <w:color w:val="000000"/>
                <w:lang w:eastAsia="lt-LT"/>
              </w:rPr>
              <w:t>Syslog</w:t>
            </w:r>
            <w:proofErr w:type="spellEnd"/>
            <w:r w:rsidRPr="008A50D4">
              <w:rPr>
                <w:rFonts w:ascii="Arial" w:hAnsi="Arial" w:cs="Arial"/>
                <w:color w:val="000000"/>
                <w:lang w:eastAsia="lt-LT"/>
              </w:rPr>
              <w:t>;</w:t>
            </w:r>
          </w:p>
          <w:p w14:paraId="0EECF70F" w14:textId="0E1FDD0C" w:rsidR="00E53742" w:rsidRPr="008A50D4" w:rsidRDefault="00E53742" w:rsidP="00EA0AE9">
            <w:pPr>
              <w:pStyle w:val="ListParagraph"/>
              <w:numPr>
                <w:ilvl w:val="0"/>
                <w:numId w:val="51"/>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Turi būti RADIUS ir TACACS+ protokolas;</w:t>
            </w:r>
          </w:p>
          <w:p w14:paraId="33CEB4AB" w14:textId="77777777" w:rsidR="00E53742" w:rsidRPr="008A50D4" w:rsidRDefault="00E53742" w:rsidP="00EA0AE9">
            <w:pPr>
              <w:pStyle w:val="ListParagraph"/>
              <w:numPr>
                <w:ilvl w:val="0"/>
                <w:numId w:val="51"/>
              </w:numPr>
              <w:tabs>
                <w:tab w:val="left" w:pos="390"/>
                <w:tab w:val="left" w:pos="1035"/>
                <w:tab w:val="left" w:pos="1500"/>
              </w:tabs>
              <w:suppressAutoHyphens/>
              <w:spacing w:line="256" w:lineRule="auto"/>
              <w:jc w:val="both"/>
              <w:rPr>
                <w:rFonts w:ascii="Arial" w:hAnsi="Arial" w:cs="Arial"/>
                <w:lang w:eastAsia="ar-SA"/>
              </w:rPr>
            </w:pPr>
            <w:r w:rsidRPr="008A50D4">
              <w:rPr>
                <w:rFonts w:ascii="Arial" w:hAnsi="Arial" w:cs="Arial"/>
                <w:color w:val="000000"/>
                <w:lang w:eastAsia="lt-LT"/>
              </w:rPr>
              <w:t>Turi būti NTP protokolas.</w:t>
            </w:r>
          </w:p>
        </w:tc>
      </w:tr>
      <w:tr w:rsidR="00E53742" w:rsidRPr="001D78E1" w14:paraId="2BE210D5"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7042FB7A" w14:textId="77777777" w:rsidR="00E53742" w:rsidRPr="008A50D4" w:rsidRDefault="00E53742" w:rsidP="00EA0AE9">
            <w:pPr>
              <w:pStyle w:val="ListParagraph"/>
              <w:numPr>
                <w:ilvl w:val="0"/>
                <w:numId w:val="39"/>
              </w:numPr>
              <w:suppressAutoHyphens/>
              <w:spacing w:line="256" w:lineRule="auto"/>
              <w:rPr>
                <w:rFonts w:ascii="Arial" w:eastAsia="Calibri" w:hAnsi="Arial" w:cs="Arial"/>
                <w:lang w:eastAsia="ar-SA"/>
              </w:rPr>
            </w:pPr>
          </w:p>
        </w:tc>
        <w:tc>
          <w:tcPr>
            <w:tcW w:w="1334" w:type="pct"/>
            <w:tcBorders>
              <w:top w:val="single" w:sz="4" w:space="0" w:color="auto"/>
              <w:left w:val="single" w:sz="4" w:space="0" w:color="auto"/>
              <w:bottom w:val="single" w:sz="4" w:space="0" w:color="auto"/>
              <w:right w:val="single" w:sz="4" w:space="0" w:color="auto"/>
            </w:tcBorders>
          </w:tcPr>
          <w:p w14:paraId="54B65F65" w14:textId="77777777" w:rsidR="00E53742" w:rsidRPr="008A50D4" w:rsidRDefault="00E53742">
            <w:pPr>
              <w:suppressAutoHyphens/>
              <w:rPr>
                <w:rFonts w:ascii="Arial" w:eastAsia="Calibri" w:hAnsi="Arial" w:cs="Arial"/>
                <w:lang w:eastAsia="ar-SA"/>
              </w:rPr>
            </w:pPr>
            <w:r w:rsidRPr="008A50D4">
              <w:rPr>
                <w:rFonts w:ascii="Arial" w:hAnsi="Arial" w:cs="Arial"/>
              </w:rPr>
              <w:t xml:space="preserve">Reikalavimai </w:t>
            </w:r>
            <w:proofErr w:type="spellStart"/>
            <w:r w:rsidRPr="008A50D4">
              <w:rPr>
                <w:rFonts w:ascii="Arial" w:hAnsi="Arial" w:cs="Arial"/>
              </w:rPr>
              <w:t>maršrutizavimo</w:t>
            </w:r>
            <w:proofErr w:type="spellEnd"/>
            <w:r w:rsidRPr="008A50D4">
              <w:rPr>
                <w:rFonts w:ascii="Arial" w:hAnsi="Arial" w:cs="Arial"/>
              </w:rPr>
              <w:t xml:space="preserve"> funkcijoms</w:t>
            </w:r>
          </w:p>
        </w:tc>
        <w:tc>
          <w:tcPr>
            <w:tcW w:w="3411" w:type="pct"/>
            <w:tcBorders>
              <w:top w:val="single" w:sz="4" w:space="0" w:color="auto"/>
              <w:left w:val="single" w:sz="4" w:space="0" w:color="auto"/>
              <w:bottom w:val="single" w:sz="4" w:space="0" w:color="auto"/>
              <w:right w:val="single" w:sz="4" w:space="0" w:color="auto"/>
            </w:tcBorders>
          </w:tcPr>
          <w:p w14:paraId="73768B11" w14:textId="77777777" w:rsidR="00E53742" w:rsidRPr="008A50D4" w:rsidRDefault="00E53742" w:rsidP="00EA0AE9">
            <w:pPr>
              <w:pStyle w:val="ListParagraph"/>
              <w:numPr>
                <w:ilvl w:val="0"/>
                <w:numId w:val="53"/>
              </w:numPr>
              <w:pBdr>
                <w:top w:val="nil"/>
                <w:left w:val="nil"/>
                <w:bottom w:val="nil"/>
                <w:right w:val="nil"/>
                <w:between w:val="nil"/>
                <w:bar w:val="nil"/>
              </w:pBdr>
              <w:spacing w:after="0" w:line="240" w:lineRule="auto"/>
              <w:rPr>
                <w:rFonts w:ascii="Arial" w:hAnsi="Arial" w:cs="Arial"/>
                <w:color w:val="000000" w:themeColor="text1"/>
              </w:rPr>
            </w:pPr>
            <w:r w:rsidRPr="008A50D4">
              <w:rPr>
                <w:rFonts w:ascii="Arial" w:hAnsi="Arial" w:cs="Arial"/>
                <w:color w:val="000000" w:themeColor="text1"/>
              </w:rPr>
              <w:t xml:space="preserve">Turi būti palaikomi šie </w:t>
            </w:r>
            <w:proofErr w:type="spellStart"/>
            <w:r w:rsidRPr="008A50D4">
              <w:rPr>
                <w:rFonts w:ascii="Arial" w:hAnsi="Arial" w:cs="Arial"/>
                <w:color w:val="000000" w:themeColor="text1"/>
              </w:rPr>
              <w:t>maršrutizavimo</w:t>
            </w:r>
            <w:proofErr w:type="spellEnd"/>
            <w:r w:rsidRPr="008A50D4">
              <w:rPr>
                <w:rFonts w:ascii="Arial" w:hAnsi="Arial" w:cs="Arial"/>
                <w:color w:val="000000" w:themeColor="text1"/>
              </w:rPr>
              <w:t xml:space="preserve"> protokolai ir funkcijos:</w:t>
            </w:r>
          </w:p>
          <w:p w14:paraId="25C2022A" w14:textId="63B79BA6" w:rsidR="00E53742" w:rsidRPr="008A50D4" w:rsidRDefault="00E53742" w:rsidP="00EA0AE9">
            <w:pPr>
              <w:numPr>
                <w:ilvl w:val="0"/>
                <w:numId w:val="52"/>
              </w:numPr>
              <w:spacing w:after="0" w:line="240" w:lineRule="auto"/>
              <w:rPr>
                <w:rFonts w:ascii="Arial" w:hAnsi="Arial" w:cs="Arial"/>
                <w:color w:val="000000" w:themeColor="text1"/>
              </w:rPr>
            </w:pPr>
            <w:r w:rsidRPr="008A50D4">
              <w:rPr>
                <w:rFonts w:ascii="Arial" w:hAnsi="Arial" w:cs="Arial"/>
                <w:color w:val="000000"/>
              </w:rPr>
              <w:t xml:space="preserve">IPv4 ir IPv6 paketų </w:t>
            </w:r>
            <w:proofErr w:type="spellStart"/>
            <w:r w:rsidRPr="008A50D4">
              <w:rPr>
                <w:rFonts w:ascii="Arial" w:hAnsi="Arial" w:cs="Arial"/>
                <w:color w:val="000000"/>
              </w:rPr>
              <w:t>maršrutizavimas</w:t>
            </w:r>
            <w:proofErr w:type="spellEnd"/>
            <w:r w:rsidRPr="008A50D4">
              <w:rPr>
                <w:rFonts w:ascii="Arial" w:hAnsi="Arial" w:cs="Arial"/>
                <w:color w:val="000000"/>
              </w:rPr>
              <w:t>;</w:t>
            </w:r>
          </w:p>
          <w:p w14:paraId="1ED9C9D2" w14:textId="089619B9" w:rsidR="00E53742" w:rsidRPr="008A50D4" w:rsidRDefault="00E53742" w:rsidP="3420D9D1">
            <w:pPr>
              <w:numPr>
                <w:ilvl w:val="0"/>
                <w:numId w:val="52"/>
              </w:numPr>
              <w:spacing w:after="0" w:line="240" w:lineRule="auto"/>
              <w:ind w:left="601" w:hanging="199"/>
              <w:rPr>
                <w:rFonts w:ascii="Arial" w:hAnsi="Arial" w:cs="Arial"/>
                <w:color w:val="000000" w:themeColor="text1"/>
                <w:lang w:val="en-US"/>
              </w:rPr>
            </w:pPr>
            <w:r w:rsidRPr="008A50D4">
              <w:rPr>
                <w:rFonts w:ascii="Arial" w:hAnsi="Arial" w:cs="Arial"/>
                <w:color w:val="000000" w:themeColor="text1"/>
                <w:lang w:val="en-US"/>
              </w:rPr>
              <w:t>VRF-Lite (</w:t>
            </w:r>
            <w:proofErr w:type="spellStart"/>
            <w:r w:rsidRPr="008A50D4">
              <w:rPr>
                <w:rFonts w:ascii="Arial" w:hAnsi="Arial" w:cs="Arial"/>
                <w:color w:val="000000" w:themeColor="text1"/>
                <w:lang w:val="en-US"/>
              </w:rPr>
              <w:t>angl.</w:t>
            </w:r>
            <w:proofErr w:type="spellEnd"/>
            <w:r w:rsidRPr="008A50D4">
              <w:rPr>
                <w:rFonts w:ascii="Arial" w:hAnsi="Arial" w:cs="Arial"/>
                <w:color w:val="000000" w:themeColor="text1"/>
                <w:lang w:val="en-US"/>
              </w:rPr>
              <w:t xml:space="preserve"> virtual routing and forwarding functions) </w:t>
            </w:r>
            <w:proofErr w:type="spellStart"/>
            <w:r w:rsidRPr="008A50D4">
              <w:rPr>
                <w:rFonts w:ascii="Arial" w:hAnsi="Arial" w:cs="Arial"/>
                <w:color w:val="000000" w:themeColor="text1"/>
                <w:lang w:val="en-US"/>
              </w:rPr>
              <w:t>arba</w:t>
            </w:r>
            <w:proofErr w:type="spellEnd"/>
            <w:r w:rsidRPr="008A50D4">
              <w:rPr>
                <w:rFonts w:ascii="Arial" w:hAnsi="Arial" w:cs="Arial"/>
                <w:color w:val="000000" w:themeColor="text1"/>
                <w:lang w:val="en-US"/>
              </w:rPr>
              <w:t xml:space="preserve"> </w:t>
            </w:r>
            <w:proofErr w:type="spellStart"/>
            <w:r w:rsidRPr="008A50D4">
              <w:rPr>
                <w:rFonts w:ascii="Arial" w:hAnsi="Arial" w:cs="Arial"/>
                <w:color w:val="000000" w:themeColor="text1"/>
                <w:lang w:val="en-US"/>
              </w:rPr>
              <w:t>lygiavertis</w:t>
            </w:r>
            <w:proofErr w:type="spellEnd"/>
            <w:r w:rsidRPr="008A50D4">
              <w:rPr>
                <w:rFonts w:ascii="Arial" w:hAnsi="Arial" w:cs="Arial"/>
                <w:color w:val="000000" w:themeColor="text1"/>
                <w:lang w:val="en-US"/>
              </w:rPr>
              <w:t>;</w:t>
            </w:r>
          </w:p>
          <w:p w14:paraId="2420387C" w14:textId="0AEBE11C" w:rsidR="00E53742" w:rsidRPr="008A50D4" w:rsidRDefault="00E53742" w:rsidP="00EA0AE9">
            <w:pPr>
              <w:numPr>
                <w:ilvl w:val="0"/>
                <w:numId w:val="52"/>
              </w:numPr>
              <w:spacing w:after="0" w:line="240" w:lineRule="auto"/>
              <w:ind w:left="601" w:hanging="199"/>
              <w:rPr>
                <w:rFonts w:ascii="Arial" w:hAnsi="Arial" w:cs="Arial"/>
                <w:color w:val="000000" w:themeColor="text1"/>
              </w:rPr>
            </w:pPr>
            <w:r w:rsidRPr="3420D9D1">
              <w:rPr>
                <w:rFonts w:ascii="Arial" w:hAnsi="Arial" w:cs="Arial"/>
                <w:color w:val="000000" w:themeColor="text1"/>
              </w:rPr>
              <w:t xml:space="preserve"> </w:t>
            </w:r>
            <w:r w:rsidRPr="008A50D4">
              <w:rPr>
                <w:rFonts w:ascii="Arial" w:hAnsi="Arial" w:cs="Arial"/>
                <w:color w:val="000000" w:themeColor="text1"/>
              </w:rPr>
              <w:t>OSPFv2, v3;</w:t>
            </w:r>
          </w:p>
          <w:p w14:paraId="0323B38F" w14:textId="2019C4A8" w:rsidR="00E53742" w:rsidRPr="008A50D4" w:rsidRDefault="00E53742" w:rsidP="00EA0AE9">
            <w:pPr>
              <w:numPr>
                <w:ilvl w:val="0"/>
                <w:numId w:val="52"/>
              </w:numPr>
              <w:spacing w:after="0" w:line="240" w:lineRule="auto"/>
              <w:ind w:left="601" w:hanging="199"/>
              <w:rPr>
                <w:rFonts w:ascii="Arial" w:hAnsi="Arial" w:cs="Arial"/>
                <w:color w:val="000000" w:themeColor="text1"/>
              </w:rPr>
            </w:pPr>
            <w:r w:rsidRPr="3420D9D1">
              <w:rPr>
                <w:rFonts w:ascii="Arial" w:hAnsi="Arial" w:cs="Arial"/>
                <w:color w:val="000000" w:themeColor="text1"/>
              </w:rPr>
              <w:t xml:space="preserve"> </w:t>
            </w:r>
            <w:r w:rsidRPr="008A50D4">
              <w:rPr>
                <w:rFonts w:ascii="Arial" w:hAnsi="Arial" w:cs="Arial"/>
                <w:color w:val="000000" w:themeColor="text1"/>
              </w:rPr>
              <w:t>BGPv4;</w:t>
            </w:r>
          </w:p>
          <w:p w14:paraId="0BAC2582" w14:textId="5A664A9D" w:rsidR="00E53742" w:rsidRPr="008A50D4" w:rsidRDefault="00E53742" w:rsidP="00EA0AE9">
            <w:pPr>
              <w:numPr>
                <w:ilvl w:val="0"/>
                <w:numId w:val="52"/>
              </w:numPr>
              <w:spacing w:after="0" w:line="240" w:lineRule="auto"/>
              <w:ind w:left="601" w:hanging="199"/>
              <w:rPr>
                <w:rFonts w:ascii="Arial" w:hAnsi="Arial" w:cs="Arial"/>
                <w:color w:val="000000" w:themeColor="text1"/>
              </w:rPr>
            </w:pPr>
            <w:r w:rsidRPr="3420D9D1">
              <w:rPr>
                <w:rFonts w:ascii="Arial" w:hAnsi="Arial" w:cs="Arial"/>
                <w:color w:val="000000" w:themeColor="text1"/>
              </w:rPr>
              <w:t xml:space="preserve"> </w:t>
            </w:r>
            <w:r w:rsidRPr="008A50D4">
              <w:rPr>
                <w:rFonts w:ascii="Arial" w:hAnsi="Arial" w:cs="Arial"/>
                <w:color w:val="000000" w:themeColor="text1"/>
              </w:rPr>
              <w:t>Statiniai IPv4 ir IPv6 maršrutai;</w:t>
            </w:r>
          </w:p>
          <w:p w14:paraId="66279450" w14:textId="77777777" w:rsidR="00E53742" w:rsidRPr="008A50D4" w:rsidRDefault="00E53742" w:rsidP="00EA0AE9">
            <w:pPr>
              <w:numPr>
                <w:ilvl w:val="0"/>
                <w:numId w:val="52"/>
              </w:numPr>
              <w:spacing w:after="0" w:line="240" w:lineRule="auto"/>
              <w:ind w:left="601" w:hanging="199"/>
              <w:rPr>
                <w:rFonts w:ascii="Arial" w:hAnsi="Arial" w:cs="Arial"/>
                <w:color w:val="000000" w:themeColor="text1"/>
              </w:rPr>
            </w:pPr>
            <w:r w:rsidRPr="008A50D4">
              <w:rPr>
                <w:rFonts w:ascii="Arial" w:hAnsi="Arial" w:cs="Arial"/>
                <w:color w:val="000000" w:themeColor="text1"/>
              </w:rPr>
              <w:t>PBR (</w:t>
            </w:r>
            <w:r w:rsidRPr="008A50D4">
              <w:rPr>
                <w:rFonts w:ascii="Arial" w:hAnsi="Arial" w:cs="Arial"/>
                <w:i/>
                <w:color w:val="000000" w:themeColor="text1"/>
              </w:rPr>
              <w:t xml:space="preserve">angl. </w:t>
            </w:r>
            <w:proofErr w:type="spellStart"/>
            <w:r w:rsidRPr="008A50D4">
              <w:rPr>
                <w:rFonts w:ascii="Arial" w:hAnsi="Arial" w:cs="Arial"/>
                <w:i/>
                <w:color w:val="000000" w:themeColor="text1"/>
              </w:rPr>
              <w:t>Policy</w:t>
            </w:r>
            <w:proofErr w:type="spellEnd"/>
            <w:r w:rsidRPr="008A50D4">
              <w:rPr>
                <w:rFonts w:ascii="Arial" w:hAnsi="Arial" w:cs="Arial"/>
                <w:i/>
                <w:color w:val="000000" w:themeColor="text1"/>
              </w:rPr>
              <w:t xml:space="preserve"> </w:t>
            </w:r>
            <w:proofErr w:type="spellStart"/>
            <w:r w:rsidRPr="008A50D4">
              <w:rPr>
                <w:rFonts w:ascii="Arial" w:hAnsi="Arial" w:cs="Arial"/>
                <w:i/>
                <w:color w:val="000000" w:themeColor="text1"/>
              </w:rPr>
              <w:t>Based</w:t>
            </w:r>
            <w:proofErr w:type="spellEnd"/>
            <w:r w:rsidRPr="008A50D4">
              <w:rPr>
                <w:rFonts w:ascii="Arial" w:hAnsi="Arial" w:cs="Arial"/>
                <w:i/>
                <w:color w:val="000000" w:themeColor="text1"/>
              </w:rPr>
              <w:t xml:space="preserve"> </w:t>
            </w:r>
            <w:proofErr w:type="spellStart"/>
            <w:r w:rsidRPr="008A50D4">
              <w:rPr>
                <w:rFonts w:ascii="Arial" w:hAnsi="Arial" w:cs="Arial"/>
                <w:i/>
                <w:color w:val="000000" w:themeColor="text1"/>
              </w:rPr>
              <w:t>Routing</w:t>
            </w:r>
            <w:proofErr w:type="spellEnd"/>
            <w:r w:rsidRPr="008A50D4">
              <w:rPr>
                <w:rFonts w:ascii="Arial" w:hAnsi="Arial" w:cs="Arial"/>
                <w:color w:val="000000" w:themeColor="text1"/>
              </w:rPr>
              <w:t>);</w:t>
            </w:r>
          </w:p>
          <w:p w14:paraId="1771B8B7" w14:textId="111E3B5F" w:rsidR="00E53742" w:rsidRPr="008A50D4" w:rsidRDefault="00E53742" w:rsidP="00EA0AE9">
            <w:pPr>
              <w:numPr>
                <w:ilvl w:val="0"/>
                <w:numId w:val="52"/>
              </w:numPr>
              <w:spacing w:after="0" w:line="240" w:lineRule="auto"/>
              <w:ind w:left="601" w:hanging="199"/>
              <w:rPr>
                <w:rFonts w:ascii="Arial" w:hAnsi="Arial" w:cs="Arial"/>
                <w:color w:val="000000" w:themeColor="text1"/>
              </w:rPr>
            </w:pPr>
            <w:r w:rsidRPr="3420D9D1">
              <w:rPr>
                <w:rFonts w:ascii="Arial" w:hAnsi="Arial" w:cs="Arial"/>
                <w:color w:val="000000" w:themeColor="text1"/>
              </w:rPr>
              <w:t xml:space="preserve"> </w:t>
            </w:r>
            <w:r w:rsidRPr="008A50D4">
              <w:rPr>
                <w:rFonts w:ascii="Arial" w:hAnsi="Arial" w:cs="Arial"/>
                <w:color w:val="000000" w:themeColor="text1"/>
              </w:rPr>
              <w:t>BFD Statiniams IPv4 maršrutams;</w:t>
            </w:r>
          </w:p>
          <w:p w14:paraId="00C8121C" w14:textId="415634DC" w:rsidR="00E53742" w:rsidRPr="008A50D4" w:rsidRDefault="00E53742" w:rsidP="00EA0AE9">
            <w:pPr>
              <w:numPr>
                <w:ilvl w:val="0"/>
                <w:numId w:val="52"/>
              </w:numPr>
              <w:spacing w:after="0" w:line="240" w:lineRule="auto"/>
              <w:ind w:left="601" w:hanging="199"/>
              <w:rPr>
                <w:rFonts w:ascii="Arial" w:hAnsi="Arial" w:cs="Arial"/>
                <w:color w:val="000000" w:themeColor="text1"/>
              </w:rPr>
            </w:pPr>
            <w:r w:rsidRPr="3420D9D1">
              <w:rPr>
                <w:rFonts w:ascii="Arial" w:hAnsi="Arial" w:cs="Arial"/>
                <w:color w:val="000000" w:themeColor="text1"/>
              </w:rPr>
              <w:t xml:space="preserve"> </w:t>
            </w:r>
            <w:r w:rsidRPr="008A50D4">
              <w:rPr>
                <w:rFonts w:ascii="Arial" w:hAnsi="Arial" w:cs="Arial"/>
                <w:color w:val="000000" w:themeColor="text1"/>
              </w:rPr>
              <w:t>BFD BGP;</w:t>
            </w:r>
          </w:p>
          <w:p w14:paraId="166B768B" w14:textId="77777777" w:rsidR="00E53742" w:rsidRPr="008A50D4" w:rsidRDefault="00E53742" w:rsidP="00EA0AE9">
            <w:pPr>
              <w:numPr>
                <w:ilvl w:val="0"/>
                <w:numId w:val="52"/>
              </w:numPr>
              <w:spacing w:after="0" w:line="240" w:lineRule="auto"/>
              <w:ind w:left="601" w:hanging="199"/>
              <w:rPr>
                <w:rFonts w:ascii="Arial" w:hAnsi="Arial" w:cs="Arial"/>
                <w:color w:val="000000" w:themeColor="text1"/>
              </w:rPr>
            </w:pPr>
            <w:r w:rsidRPr="008A50D4">
              <w:rPr>
                <w:rFonts w:ascii="Arial" w:hAnsi="Arial" w:cs="Arial"/>
                <w:color w:val="000000" w:themeColor="text1"/>
              </w:rPr>
              <w:t>BFD OSPFv2, v3;</w:t>
            </w:r>
          </w:p>
          <w:p w14:paraId="33AF7915" w14:textId="77777777" w:rsidR="00E53742" w:rsidRPr="008A50D4" w:rsidRDefault="00E53742" w:rsidP="00EA0AE9">
            <w:pPr>
              <w:numPr>
                <w:ilvl w:val="0"/>
                <w:numId w:val="52"/>
              </w:numPr>
              <w:spacing w:after="0" w:line="240" w:lineRule="auto"/>
              <w:ind w:left="601" w:hanging="199"/>
              <w:rPr>
                <w:rFonts w:ascii="Arial" w:hAnsi="Arial" w:cs="Arial"/>
                <w:color w:val="000000" w:themeColor="text1"/>
              </w:rPr>
            </w:pPr>
            <w:r w:rsidRPr="008A50D4">
              <w:rPr>
                <w:rFonts w:ascii="Arial" w:hAnsi="Arial" w:cs="Arial"/>
                <w:color w:val="000000" w:themeColor="text1"/>
              </w:rPr>
              <w:t>BFD PIM;</w:t>
            </w:r>
          </w:p>
          <w:p w14:paraId="6DC4DDA6" w14:textId="1BC460BC" w:rsidR="00E53742" w:rsidRPr="008A50D4" w:rsidRDefault="00E53742" w:rsidP="00EA0AE9">
            <w:pPr>
              <w:numPr>
                <w:ilvl w:val="0"/>
                <w:numId w:val="52"/>
              </w:numPr>
              <w:spacing w:after="0" w:line="240" w:lineRule="auto"/>
              <w:ind w:left="601" w:hanging="199"/>
              <w:rPr>
                <w:rFonts w:ascii="Arial" w:hAnsi="Arial" w:cs="Arial"/>
                <w:color w:val="000000" w:themeColor="text1"/>
              </w:rPr>
            </w:pPr>
            <w:r w:rsidRPr="3420D9D1">
              <w:rPr>
                <w:rFonts w:ascii="Arial" w:hAnsi="Arial" w:cs="Arial"/>
                <w:color w:val="000000" w:themeColor="text1"/>
              </w:rPr>
              <w:t xml:space="preserve"> </w:t>
            </w:r>
            <w:r w:rsidRPr="008A50D4">
              <w:rPr>
                <w:rFonts w:ascii="Arial" w:hAnsi="Arial" w:cs="Arial"/>
                <w:color w:val="000000" w:themeColor="text1"/>
              </w:rPr>
              <w:t>BFD VRRP.</w:t>
            </w:r>
          </w:p>
          <w:p w14:paraId="347828A5" w14:textId="383A817F" w:rsidR="00E53742" w:rsidRPr="008A50D4" w:rsidRDefault="00E53742" w:rsidP="00EA0AE9">
            <w:pPr>
              <w:pStyle w:val="ListParagraph"/>
              <w:numPr>
                <w:ilvl w:val="0"/>
                <w:numId w:val="53"/>
              </w:numPr>
              <w:pBdr>
                <w:top w:val="nil"/>
                <w:left w:val="nil"/>
                <w:bottom w:val="nil"/>
                <w:right w:val="nil"/>
                <w:between w:val="nil"/>
                <w:bar w:val="nil"/>
              </w:pBdr>
              <w:spacing w:after="0" w:line="240" w:lineRule="auto"/>
              <w:rPr>
                <w:rFonts w:ascii="Arial" w:hAnsi="Arial" w:cs="Arial"/>
              </w:rPr>
            </w:pPr>
            <w:r w:rsidRPr="008A50D4">
              <w:rPr>
                <w:rFonts w:ascii="Arial" w:hAnsi="Arial" w:cs="Arial"/>
              </w:rPr>
              <w:t xml:space="preserve">Turi būti ne mažiau kaip 1000 </w:t>
            </w:r>
            <w:proofErr w:type="spellStart"/>
            <w:r w:rsidRPr="008A50D4">
              <w:rPr>
                <w:rFonts w:ascii="Arial" w:hAnsi="Arial" w:cs="Arial"/>
              </w:rPr>
              <w:t>Virtual</w:t>
            </w:r>
            <w:proofErr w:type="spellEnd"/>
            <w:r w:rsidRPr="008A50D4">
              <w:rPr>
                <w:rFonts w:ascii="Arial" w:hAnsi="Arial" w:cs="Arial"/>
              </w:rPr>
              <w:t xml:space="preserve"> </w:t>
            </w:r>
            <w:proofErr w:type="spellStart"/>
            <w:r w:rsidRPr="008A50D4">
              <w:rPr>
                <w:rFonts w:ascii="Arial" w:hAnsi="Arial" w:cs="Arial"/>
              </w:rPr>
              <w:t>Routing</w:t>
            </w:r>
            <w:proofErr w:type="spellEnd"/>
            <w:r w:rsidRPr="008A50D4">
              <w:rPr>
                <w:rFonts w:ascii="Arial" w:hAnsi="Arial" w:cs="Arial"/>
              </w:rPr>
              <w:t xml:space="preserve"> </w:t>
            </w:r>
            <w:proofErr w:type="spellStart"/>
            <w:r w:rsidRPr="008A50D4">
              <w:rPr>
                <w:rFonts w:ascii="Arial" w:hAnsi="Arial" w:cs="Arial"/>
              </w:rPr>
              <w:t>and</w:t>
            </w:r>
            <w:proofErr w:type="spellEnd"/>
            <w:r w:rsidRPr="008A50D4">
              <w:rPr>
                <w:rFonts w:ascii="Arial" w:hAnsi="Arial" w:cs="Arial"/>
              </w:rPr>
              <w:t xml:space="preserve"> </w:t>
            </w:r>
            <w:proofErr w:type="spellStart"/>
            <w:r w:rsidRPr="008A50D4">
              <w:rPr>
                <w:rFonts w:ascii="Arial" w:hAnsi="Arial" w:cs="Arial"/>
              </w:rPr>
              <w:t>Forwarding</w:t>
            </w:r>
            <w:proofErr w:type="spellEnd"/>
            <w:r w:rsidRPr="008A50D4">
              <w:rPr>
                <w:rFonts w:ascii="Arial" w:hAnsi="Arial" w:cs="Arial"/>
              </w:rPr>
              <w:t xml:space="preserve"> (VRF) arba lygiaverčių </w:t>
            </w:r>
            <w:proofErr w:type="spellStart"/>
            <w:r w:rsidRPr="008A50D4">
              <w:rPr>
                <w:rFonts w:ascii="Arial" w:hAnsi="Arial" w:cs="Arial"/>
              </w:rPr>
              <w:t>maršrutizavimo</w:t>
            </w:r>
            <w:proofErr w:type="spellEnd"/>
            <w:r w:rsidRPr="008A50D4">
              <w:rPr>
                <w:rFonts w:ascii="Arial" w:hAnsi="Arial" w:cs="Arial"/>
              </w:rPr>
              <w:t xml:space="preserve"> domenų;</w:t>
            </w:r>
          </w:p>
          <w:p w14:paraId="00BC236D" w14:textId="70B8B419" w:rsidR="00E53742" w:rsidRPr="008A50D4" w:rsidRDefault="00E53742" w:rsidP="00EA0AE9">
            <w:pPr>
              <w:pStyle w:val="ListParagraph"/>
              <w:numPr>
                <w:ilvl w:val="0"/>
                <w:numId w:val="53"/>
              </w:numPr>
              <w:pBdr>
                <w:top w:val="nil"/>
                <w:left w:val="nil"/>
                <w:bottom w:val="nil"/>
                <w:right w:val="nil"/>
                <w:between w:val="nil"/>
                <w:bar w:val="nil"/>
              </w:pBdr>
              <w:spacing w:after="0" w:line="240" w:lineRule="auto"/>
              <w:rPr>
                <w:rFonts w:ascii="Arial" w:hAnsi="Arial" w:cs="Arial"/>
                <w:color w:val="000000" w:themeColor="text1"/>
              </w:rPr>
            </w:pPr>
            <w:r w:rsidRPr="008A50D4">
              <w:rPr>
                <w:rFonts w:ascii="Arial" w:hAnsi="Arial" w:cs="Arial"/>
                <w:color w:val="000000" w:themeColor="text1"/>
              </w:rPr>
              <w:t xml:space="preserve">Turi būti statinis </w:t>
            </w:r>
            <w:proofErr w:type="spellStart"/>
            <w:r w:rsidRPr="008A50D4">
              <w:rPr>
                <w:rFonts w:ascii="Arial" w:hAnsi="Arial" w:cs="Arial"/>
                <w:color w:val="000000" w:themeColor="text1"/>
              </w:rPr>
              <w:t>maršrutizavimas</w:t>
            </w:r>
            <w:proofErr w:type="spellEnd"/>
            <w:r w:rsidRPr="008A50D4">
              <w:rPr>
                <w:rFonts w:ascii="Arial" w:hAnsi="Arial" w:cs="Arial"/>
                <w:color w:val="000000" w:themeColor="text1"/>
              </w:rPr>
              <w:t>;</w:t>
            </w:r>
          </w:p>
          <w:p w14:paraId="4CA7CC23" w14:textId="77777777" w:rsidR="00E53742" w:rsidRPr="008A50D4" w:rsidRDefault="00E53742" w:rsidP="00EA0AE9">
            <w:pPr>
              <w:pStyle w:val="ListParagraph"/>
              <w:numPr>
                <w:ilvl w:val="0"/>
                <w:numId w:val="53"/>
              </w:numPr>
              <w:pBdr>
                <w:top w:val="nil"/>
                <w:left w:val="nil"/>
                <w:bottom w:val="nil"/>
                <w:right w:val="nil"/>
                <w:between w:val="nil"/>
                <w:bar w:val="nil"/>
              </w:pBdr>
              <w:spacing w:after="0" w:line="240" w:lineRule="auto"/>
              <w:rPr>
                <w:rFonts w:ascii="Arial" w:hAnsi="Arial" w:cs="Arial"/>
                <w:color w:val="000000"/>
                <w:lang w:eastAsia="lt-LT"/>
              </w:rPr>
            </w:pPr>
            <w:r w:rsidRPr="008A50D4">
              <w:rPr>
                <w:rFonts w:ascii="Arial" w:hAnsi="Arial" w:cs="Arial"/>
                <w:color w:val="000000"/>
                <w:lang w:eastAsia="lt-LT"/>
              </w:rPr>
              <w:t>Statinių maršrutų skaičius turi būti ne mažesnis kaip 64 (šešiasdešimt keturi).</w:t>
            </w:r>
          </w:p>
          <w:p w14:paraId="5C4F35C1" w14:textId="77777777" w:rsidR="00E53742" w:rsidRPr="008A50D4" w:rsidRDefault="00E53742">
            <w:pPr>
              <w:suppressAutoHyphens/>
              <w:spacing w:line="276" w:lineRule="auto"/>
              <w:rPr>
                <w:rFonts w:ascii="Arial" w:eastAsia="Calibri" w:hAnsi="Arial" w:cs="Arial"/>
                <w:lang w:eastAsia="ar-SA"/>
              </w:rPr>
            </w:pPr>
            <w:r w:rsidRPr="008A50D4">
              <w:rPr>
                <w:rFonts w:ascii="Arial" w:hAnsi="Arial" w:cs="Arial"/>
                <w:color w:val="000000" w:themeColor="text1"/>
                <w:lang w:eastAsia="lt-LT"/>
              </w:rPr>
              <w:t>Šiame punkte nurodytas funkcionalumas neperkamas. Turi būti galimybė įsigyti aktyvuojant papildomas licencijas.</w:t>
            </w:r>
          </w:p>
        </w:tc>
      </w:tr>
      <w:tr w:rsidR="00E53742" w:rsidRPr="001D78E1" w14:paraId="5FDE4C8E"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1AAC7EE4" w14:textId="77777777" w:rsidR="00E53742" w:rsidRPr="008A50D4" w:rsidRDefault="00E53742" w:rsidP="00EA0AE9">
            <w:pPr>
              <w:pStyle w:val="Standard"/>
              <w:numPr>
                <w:ilvl w:val="0"/>
                <w:numId w:val="39"/>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668CBD8D" w14:textId="77777777" w:rsidR="00E53742" w:rsidRPr="008A50D4" w:rsidRDefault="00E53742">
            <w:pPr>
              <w:rPr>
                <w:rFonts w:ascii="Arial" w:hAnsi="Arial" w:cs="Arial"/>
              </w:rPr>
            </w:pPr>
            <w:r w:rsidRPr="008A50D4">
              <w:rPr>
                <w:rFonts w:ascii="Arial" w:hAnsi="Arial" w:cs="Arial"/>
              </w:rPr>
              <w:t>Papildomi reikalavimai komutatoriams</w:t>
            </w:r>
          </w:p>
        </w:tc>
        <w:tc>
          <w:tcPr>
            <w:tcW w:w="3411" w:type="pct"/>
            <w:tcBorders>
              <w:top w:val="single" w:sz="4" w:space="0" w:color="auto"/>
              <w:left w:val="single" w:sz="4" w:space="0" w:color="auto"/>
              <w:bottom w:val="single" w:sz="4" w:space="0" w:color="auto"/>
              <w:right w:val="single" w:sz="4" w:space="0" w:color="auto"/>
            </w:tcBorders>
          </w:tcPr>
          <w:p w14:paraId="4050CA6D" w14:textId="77777777" w:rsidR="00E53742" w:rsidRPr="008A50D4" w:rsidRDefault="00E53742">
            <w:pPr>
              <w:widowControl w:val="0"/>
              <w:rPr>
                <w:rFonts w:ascii="Arial" w:hAnsi="Arial" w:cs="Arial"/>
              </w:rPr>
            </w:pPr>
            <w:r w:rsidRPr="008A50D4">
              <w:rPr>
                <w:rFonts w:ascii="Arial" w:hAnsi="Arial" w:cs="Arial"/>
              </w:rPr>
              <w:t>Komutatorius turi būti įtrauktas į Nacionalinio kibernetinio saugumo</w:t>
            </w:r>
          </w:p>
          <w:p w14:paraId="76728944" w14:textId="77777777" w:rsidR="00E53742" w:rsidRPr="008A50D4" w:rsidRDefault="00E53742">
            <w:pPr>
              <w:widowControl w:val="0"/>
              <w:rPr>
                <w:rFonts w:ascii="Arial" w:hAnsi="Arial" w:cs="Arial"/>
              </w:rPr>
            </w:pPr>
            <w:r w:rsidRPr="008A50D4">
              <w:rPr>
                <w:rFonts w:ascii="Arial" w:hAnsi="Arial" w:cs="Arial"/>
              </w:rPr>
              <w:t>centro prie Krašto apsaugos ministerijos patvirtinto Leistinų naudoti Lietuvos Respublikoje kriptografinių priemonių sąrašą. Sąrašas skelbiamas šiuo adresu:</w:t>
            </w:r>
          </w:p>
          <w:p w14:paraId="2308F575" w14:textId="77777777" w:rsidR="00E53742" w:rsidRPr="008A50D4" w:rsidRDefault="00E53742">
            <w:pPr>
              <w:pStyle w:val="Standard"/>
              <w:spacing w:line="256" w:lineRule="auto"/>
              <w:textAlignment w:val="auto"/>
              <w:rPr>
                <w:rFonts w:ascii="Arial" w:eastAsia="Times New Roman" w:hAnsi="Arial"/>
                <w:kern w:val="0"/>
                <w:sz w:val="22"/>
                <w:szCs w:val="22"/>
                <w:lang w:eastAsia="en-US" w:bidi="ar-SA"/>
              </w:rPr>
            </w:pPr>
            <w:r w:rsidRPr="008A50D4">
              <w:rPr>
                <w:rFonts w:ascii="Arial" w:hAnsi="Arial"/>
                <w:sz w:val="22"/>
                <w:szCs w:val="22"/>
              </w:rPr>
              <w:lastRenderedPageBreak/>
              <w:t>https://www.nksc.lt/doc/Leistinu_naudoti_LR_kriptografiniu_priemoniu_sarasas.pdf</w:t>
            </w:r>
          </w:p>
        </w:tc>
      </w:tr>
      <w:tr w:rsidR="00E53742" w:rsidRPr="001D78E1" w14:paraId="5B4C15DF" w14:textId="77777777" w:rsidTr="007E61A3">
        <w:trPr>
          <w:trHeight w:val="57"/>
        </w:trPr>
        <w:tc>
          <w:tcPr>
            <w:tcW w:w="256" w:type="pct"/>
            <w:tcBorders>
              <w:top w:val="single" w:sz="4" w:space="0" w:color="auto"/>
              <w:left w:val="single" w:sz="4" w:space="0" w:color="auto"/>
              <w:bottom w:val="single" w:sz="4" w:space="0" w:color="auto"/>
              <w:right w:val="single" w:sz="4" w:space="0" w:color="auto"/>
            </w:tcBorders>
          </w:tcPr>
          <w:p w14:paraId="6E2BD1CE" w14:textId="77777777" w:rsidR="00E53742" w:rsidRPr="008A50D4" w:rsidRDefault="00E53742" w:rsidP="00EA0AE9">
            <w:pPr>
              <w:pStyle w:val="Standard"/>
              <w:numPr>
                <w:ilvl w:val="0"/>
                <w:numId w:val="39"/>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221CAD18" w14:textId="77777777" w:rsidR="00E53742" w:rsidRPr="008A50D4" w:rsidRDefault="00E53742">
            <w:pPr>
              <w:jc w:val="both"/>
              <w:rPr>
                <w:rFonts w:ascii="Arial" w:hAnsi="Arial" w:cs="Arial"/>
              </w:rPr>
            </w:pPr>
            <w:r w:rsidRPr="008A50D4">
              <w:rPr>
                <w:rFonts w:ascii="Arial" w:hAnsi="Arial" w:cs="Arial"/>
              </w:rPr>
              <w:t>Garantinė priežiūra</w:t>
            </w:r>
          </w:p>
        </w:tc>
        <w:tc>
          <w:tcPr>
            <w:tcW w:w="3411" w:type="pct"/>
            <w:tcBorders>
              <w:top w:val="single" w:sz="4" w:space="0" w:color="auto"/>
              <w:left w:val="single" w:sz="4" w:space="0" w:color="auto"/>
              <w:bottom w:val="single" w:sz="4" w:space="0" w:color="auto"/>
              <w:right w:val="single" w:sz="4" w:space="0" w:color="auto"/>
            </w:tcBorders>
          </w:tcPr>
          <w:p w14:paraId="412942DE" w14:textId="77777777" w:rsidR="00E53742" w:rsidRPr="008A50D4" w:rsidRDefault="00E53742">
            <w:pPr>
              <w:tabs>
                <w:tab w:val="left" w:pos="362"/>
              </w:tabs>
              <w:ind w:left="79" w:hanging="5"/>
              <w:jc w:val="both"/>
              <w:rPr>
                <w:rFonts w:ascii="Arial" w:hAnsi="Arial" w:cs="Arial"/>
              </w:rPr>
            </w:pPr>
            <w:r w:rsidRPr="008A50D4">
              <w:rPr>
                <w:rFonts w:ascii="Arial" w:hAnsi="Arial" w:cs="Arial"/>
              </w:rPr>
              <w:t>Ne mažiau kaip 60 mėn. gamintojo ar gamintojo autorizuoto garantinio aptarnavimo centro garantija ir palaikymas.</w:t>
            </w:r>
          </w:p>
          <w:p w14:paraId="66F70D9F" w14:textId="2879633F" w:rsidR="00E53742" w:rsidRPr="008A50D4" w:rsidRDefault="00E53742" w:rsidP="00EA0AE9">
            <w:pPr>
              <w:pStyle w:val="ListParagraph"/>
              <w:numPr>
                <w:ilvl w:val="0"/>
                <w:numId w:val="17"/>
              </w:numPr>
              <w:pBdr>
                <w:top w:val="nil"/>
                <w:left w:val="nil"/>
                <w:bottom w:val="nil"/>
                <w:right w:val="nil"/>
                <w:between w:val="nil"/>
                <w:bar w:val="nil"/>
              </w:pBdr>
              <w:tabs>
                <w:tab w:val="left" w:pos="390"/>
                <w:tab w:val="left" w:pos="1035"/>
                <w:tab w:val="left" w:pos="1500"/>
              </w:tabs>
              <w:spacing w:after="0" w:line="240" w:lineRule="auto"/>
              <w:jc w:val="both"/>
              <w:rPr>
                <w:rFonts w:ascii="Arial" w:hAnsi="Arial" w:cs="Arial"/>
              </w:rPr>
            </w:pPr>
            <w:r w:rsidRPr="008A50D4">
              <w:rPr>
                <w:rFonts w:ascii="Arial" w:hAnsi="Arial" w:cs="Arial"/>
              </w:rPr>
              <w:t>Garantinės priežiūros ir palaikymo laikotarpiu gamintojas turi garantuoti programinės įrangos atnaujinimus, klaidų šalinimus, gamintojo techninio palaikymo bilietų kūrimą 8x5 (</w:t>
            </w:r>
            <w:r w:rsidRPr="008A50D4">
              <w:rPr>
                <w:rFonts w:ascii="Arial" w:hAnsi="Arial" w:cs="Arial"/>
                <w:i/>
                <w:iCs/>
              </w:rPr>
              <w:t xml:space="preserve">TAC </w:t>
            </w:r>
            <w:proofErr w:type="spellStart"/>
            <w:r w:rsidRPr="008A50D4">
              <w:rPr>
                <w:rFonts w:ascii="Arial" w:hAnsi="Arial" w:cs="Arial"/>
                <w:i/>
                <w:iCs/>
              </w:rPr>
              <w:t>support</w:t>
            </w:r>
            <w:proofErr w:type="spellEnd"/>
            <w:r w:rsidRPr="008A50D4">
              <w:rPr>
                <w:rFonts w:ascii="Arial" w:hAnsi="Arial" w:cs="Arial"/>
                <w:i/>
                <w:iCs/>
              </w:rPr>
              <w:t xml:space="preserve"> </w:t>
            </w:r>
            <w:proofErr w:type="spellStart"/>
            <w:r w:rsidRPr="008A50D4">
              <w:rPr>
                <w:rFonts w:ascii="Arial" w:hAnsi="Arial" w:cs="Arial"/>
                <w:i/>
                <w:iCs/>
              </w:rPr>
              <w:t>tickets</w:t>
            </w:r>
            <w:proofErr w:type="spellEnd"/>
            <w:r w:rsidRPr="008A50D4">
              <w:rPr>
                <w:rFonts w:ascii="Arial" w:hAnsi="Arial" w:cs="Arial"/>
              </w:rPr>
              <w:t xml:space="preserve">) užtikrinant pagalbą sprendžiant siūlomos programinės įrangos sutrikimus ir pagalbą su programinės įrangos konfigūracijos pakeitimais. </w:t>
            </w:r>
          </w:p>
        </w:tc>
      </w:tr>
      <w:tr w:rsidR="00E53742" w:rsidRPr="001D78E1" w14:paraId="05F17A5B" w14:textId="77777777" w:rsidTr="007E61A3">
        <w:trPr>
          <w:trHeight w:val="1892"/>
        </w:trPr>
        <w:tc>
          <w:tcPr>
            <w:tcW w:w="256" w:type="pct"/>
            <w:tcBorders>
              <w:top w:val="single" w:sz="4" w:space="0" w:color="auto"/>
              <w:left w:val="single" w:sz="4" w:space="0" w:color="auto"/>
              <w:bottom w:val="single" w:sz="4" w:space="0" w:color="auto"/>
              <w:right w:val="single" w:sz="4" w:space="0" w:color="auto"/>
            </w:tcBorders>
          </w:tcPr>
          <w:p w14:paraId="10EFF0A5" w14:textId="77777777" w:rsidR="00E53742" w:rsidRPr="008A50D4" w:rsidRDefault="00E53742" w:rsidP="00EA0AE9">
            <w:pPr>
              <w:pStyle w:val="Standard"/>
              <w:numPr>
                <w:ilvl w:val="0"/>
                <w:numId w:val="39"/>
              </w:numPr>
              <w:spacing w:line="256" w:lineRule="auto"/>
              <w:textAlignment w:val="auto"/>
              <w:rPr>
                <w:rFonts w:ascii="Arial" w:eastAsia="Times New Roman" w:hAnsi="Arial"/>
                <w:kern w:val="0"/>
                <w:sz w:val="22"/>
                <w:szCs w:val="22"/>
                <w:lang w:eastAsia="en-US" w:bidi="ar-SA"/>
              </w:rPr>
            </w:pPr>
          </w:p>
        </w:tc>
        <w:tc>
          <w:tcPr>
            <w:tcW w:w="1334" w:type="pct"/>
            <w:tcBorders>
              <w:top w:val="single" w:sz="4" w:space="0" w:color="auto"/>
              <w:left w:val="single" w:sz="4" w:space="0" w:color="auto"/>
              <w:bottom w:val="single" w:sz="4" w:space="0" w:color="auto"/>
              <w:right w:val="single" w:sz="4" w:space="0" w:color="auto"/>
            </w:tcBorders>
          </w:tcPr>
          <w:p w14:paraId="5FEF9B3E" w14:textId="77777777" w:rsidR="00E53742" w:rsidRPr="008A50D4" w:rsidRDefault="00E53742">
            <w:pPr>
              <w:jc w:val="both"/>
              <w:rPr>
                <w:rFonts w:ascii="Arial" w:hAnsi="Arial" w:cs="Arial"/>
              </w:rPr>
            </w:pPr>
            <w:r w:rsidRPr="008A50D4">
              <w:rPr>
                <w:rFonts w:ascii="Arial" w:hAnsi="Arial" w:cs="Arial"/>
              </w:rPr>
              <w:t>Kiti reikalavimai</w:t>
            </w:r>
          </w:p>
        </w:tc>
        <w:tc>
          <w:tcPr>
            <w:tcW w:w="3411" w:type="pct"/>
            <w:tcBorders>
              <w:top w:val="single" w:sz="4" w:space="0" w:color="auto"/>
              <w:left w:val="single" w:sz="4" w:space="0" w:color="auto"/>
              <w:bottom w:val="single" w:sz="4" w:space="0" w:color="auto"/>
              <w:right w:val="single" w:sz="4" w:space="0" w:color="auto"/>
            </w:tcBorders>
          </w:tcPr>
          <w:p w14:paraId="0623874C" w14:textId="1F59C536" w:rsidR="00E53742" w:rsidRPr="008A50D4" w:rsidRDefault="00E53742">
            <w:pPr>
              <w:tabs>
                <w:tab w:val="left" w:pos="390"/>
                <w:tab w:val="left" w:pos="1035"/>
                <w:tab w:val="left" w:pos="1500"/>
              </w:tabs>
              <w:jc w:val="both"/>
              <w:rPr>
                <w:rFonts w:ascii="Arial" w:hAnsi="Arial" w:cs="Arial"/>
              </w:rPr>
            </w:pPr>
            <w:r w:rsidRPr="008A50D4">
              <w:rPr>
                <w:rFonts w:ascii="Arial" w:hAnsi="Arial" w:cs="Arial"/>
              </w:rPr>
              <w:t>Visa pateikiama įranga, licencijos, techninio palaikymo kontraktai, turi būti užregistruoti gamintojo palaikymo sistemoje, perkančiosios organizacijos vardu.</w:t>
            </w:r>
          </w:p>
          <w:p w14:paraId="1C0A260F" w14:textId="77777777" w:rsidR="00E53742" w:rsidRPr="008A50D4" w:rsidRDefault="00E53742">
            <w:pPr>
              <w:tabs>
                <w:tab w:val="left" w:pos="390"/>
                <w:tab w:val="left" w:pos="1035"/>
                <w:tab w:val="left" w:pos="1500"/>
              </w:tabs>
              <w:jc w:val="both"/>
              <w:rPr>
                <w:rFonts w:ascii="Arial" w:hAnsi="Arial" w:cs="Arial"/>
              </w:rPr>
            </w:pPr>
            <w:r w:rsidRPr="008A50D4">
              <w:rPr>
                <w:rFonts w:ascii="Arial" w:hAnsi="Arial" w:cs="Arial"/>
              </w:rPr>
              <w:t xml:space="preserve">Visa siūloma įranga turi būti nauja, negalima siūlyti naudotos arba naudotos ir atnaujintos (angl. </w:t>
            </w:r>
            <w:proofErr w:type="spellStart"/>
            <w:r w:rsidRPr="008A50D4">
              <w:rPr>
                <w:rFonts w:ascii="Arial" w:hAnsi="Arial" w:cs="Arial"/>
                <w:i/>
                <w:iCs/>
              </w:rPr>
              <w:t>remarketing</w:t>
            </w:r>
            <w:proofErr w:type="spellEnd"/>
            <w:r w:rsidRPr="008A50D4">
              <w:rPr>
                <w:rFonts w:ascii="Arial" w:hAnsi="Arial" w:cs="Arial"/>
                <w:i/>
                <w:iCs/>
              </w:rPr>
              <w:t>/</w:t>
            </w:r>
            <w:proofErr w:type="spellStart"/>
            <w:r w:rsidRPr="008A50D4">
              <w:rPr>
                <w:rFonts w:ascii="Arial" w:hAnsi="Arial" w:cs="Arial"/>
                <w:i/>
                <w:iCs/>
              </w:rPr>
              <w:t>refurbished</w:t>
            </w:r>
            <w:proofErr w:type="spellEnd"/>
            <w:r w:rsidRPr="008A50D4">
              <w:rPr>
                <w:rFonts w:ascii="Arial" w:hAnsi="Arial" w:cs="Arial"/>
              </w:rPr>
              <w:t>) įrangos (pateikti deklaraciją).</w:t>
            </w:r>
          </w:p>
        </w:tc>
      </w:tr>
    </w:tbl>
    <w:p w14:paraId="4885367D" w14:textId="77777777" w:rsidR="00DE7D9D" w:rsidRPr="008A50D4" w:rsidRDefault="00DE7D9D" w:rsidP="00DE7D9D">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E34DEE9" w14:textId="439A896D" w:rsidR="00DE7D9D" w:rsidRPr="008A50D4" w:rsidRDefault="005B2A76" w:rsidP="008A50D4">
      <w:pPr>
        <w:shd w:val="clear" w:color="auto" w:fill="FFFFFF" w:themeFill="background1"/>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8A50D4">
        <w:rPr>
          <w:rFonts w:ascii="Arial" w:eastAsia="NSimSun" w:hAnsi="Arial" w:cs="Arial"/>
          <w:lang w:eastAsia="lt-LT"/>
        </w:rPr>
        <w:t xml:space="preserve">3.19. </w:t>
      </w:r>
      <w:r w:rsidR="00FB6EF8" w:rsidRPr="008A50D4">
        <w:rPr>
          <w:rFonts w:ascii="Arial" w:eastAsia="NSimSun" w:hAnsi="Arial" w:cs="Arial"/>
          <w:kern w:val="3"/>
          <w:lang w:eastAsia="lt-LT"/>
          <w14:ligatures w14:val="none"/>
        </w:rPr>
        <w:t xml:space="preserve">Diegimo </w:t>
      </w:r>
      <w:r w:rsidR="3C2B07EA" w:rsidRPr="7CDE6636">
        <w:rPr>
          <w:rFonts w:ascii="Arial" w:eastAsia="NSimSun" w:hAnsi="Arial" w:cs="Arial"/>
          <w:lang w:eastAsia="lt-LT"/>
        </w:rPr>
        <w:t>paslaugos</w:t>
      </w:r>
      <w:r w:rsidR="00442AF7" w:rsidRPr="008A50D4">
        <w:rPr>
          <w:rFonts w:ascii="Arial" w:eastAsia="NSimSun" w:hAnsi="Arial" w:cs="Arial"/>
          <w:lang w:eastAsia="lt-LT"/>
        </w:rPr>
        <w:t>:</w:t>
      </w:r>
    </w:p>
    <w:p w14:paraId="1501B74E" w14:textId="3672E6CB" w:rsidR="00DE7D9D" w:rsidRPr="008A50D4" w:rsidRDefault="00D40B22" w:rsidP="00CA2286">
      <w:pPr>
        <w:shd w:val="clear" w:color="auto" w:fill="FFFFFF" w:themeFill="background1"/>
        <w:tabs>
          <w:tab w:val="left" w:pos="709"/>
          <w:tab w:val="left" w:pos="1134"/>
          <w:tab w:val="left" w:pos="1560"/>
          <w:tab w:val="left" w:pos="3828"/>
        </w:tabs>
        <w:suppressAutoHyphens/>
        <w:autoSpaceDN w:val="0"/>
        <w:spacing w:after="0" w:line="240" w:lineRule="auto"/>
        <w:ind w:left="360"/>
        <w:jc w:val="both"/>
        <w:textAlignment w:val="baseline"/>
        <w:rPr>
          <w:rFonts w:ascii="Arial" w:eastAsia="NSimSun" w:hAnsi="Arial" w:cs="Arial"/>
          <w:kern w:val="3"/>
          <w:lang w:eastAsia="lt-LT"/>
          <w14:ligatures w14:val="none"/>
        </w:rPr>
      </w:pPr>
      <w:r w:rsidRPr="008A50D4">
        <w:rPr>
          <w:rFonts w:ascii="Arial" w:hAnsi="Arial" w:cs="Arial"/>
        </w:rPr>
        <w:t xml:space="preserve">3.19.1. </w:t>
      </w:r>
      <w:r w:rsidR="00DE7D9D" w:rsidRPr="008A50D4">
        <w:rPr>
          <w:rFonts w:ascii="Arial" w:hAnsi="Arial" w:cs="Arial"/>
        </w:rPr>
        <w:t>Turi būti atliktas kompiuterinių tinklų projektavimas</w:t>
      </w:r>
      <w:r w:rsidR="00442AF7" w:rsidRPr="008A50D4">
        <w:rPr>
          <w:rFonts w:ascii="Arial" w:hAnsi="Arial" w:cs="Arial"/>
        </w:rPr>
        <w:t>;</w:t>
      </w:r>
    </w:p>
    <w:p w14:paraId="7DE1D5D1" w14:textId="402DEADB" w:rsidR="00DE7D9D" w:rsidRPr="008A50D4" w:rsidRDefault="00D40B22" w:rsidP="00CA2286">
      <w:pPr>
        <w:jc w:val="both"/>
        <w:rPr>
          <w:rFonts w:ascii="Arial" w:hAnsi="Arial" w:cs="Arial"/>
        </w:rPr>
      </w:pPr>
      <w:r w:rsidRPr="008A50D4">
        <w:rPr>
          <w:rFonts w:ascii="Arial" w:hAnsi="Arial" w:cs="Arial"/>
        </w:rPr>
        <w:t xml:space="preserve">3.19.2. </w:t>
      </w:r>
      <w:r w:rsidR="00DE7D9D" w:rsidRPr="008A50D4">
        <w:rPr>
          <w:rFonts w:ascii="Arial" w:hAnsi="Arial" w:cs="Arial"/>
        </w:rPr>
        <w:t>Turi būti parengtas detalus migravimo ir diegimo projekto planas</w:t>
      </w:r>
      <w:r w:rsidR="00442AF7" w:rsidRPr="008A50D4">
        <w:rPr>
          <w:rFonts w:ascii="Arial" w:hAnsi="Arial" w:cs="Arial"/>
        </w:rPr>
        <w:t>;</w:t>
      </w:r>
    </w:p>
    <w:p w14:paraId="5BD4B2C1" w14:textId="395401FE" w:rsidR="00DE7D9D" w:rsidRPr="008A50D4" w:rsidRDefault="00D40B22" w:rsidP="00CA2286">
      <w:pPr>
        <w:jc w:val="both"/>
        <w:rPr>
          <w:rFonts w:ascii="Arial" w:hAnsi="Arial" w:cs="Arial"/>
        </w:rPr>
      </w:pPr>
      <w:r w:rsidRPr="008A50D4">
        <w:rPr>
          <w:rFonts w:ascii="Arial" w:hAnsi="Arial" w:cs="Arial"/>
        </w:rPr>
        <w:t xml:space="preserve">3.19.3. </w:t>
      </w:r>
      <w:r w:rsidR="00DE7D9D" w:rsidRPr="008A50D4">
        <w:rPr>
          <w:rFonts w:ascii="Arial" w:hAnsi="Arial" w:cs="Arial"/>
        </w:rPr>
        <w:t>Turi būti parengtos fizinės ir loginės schemos</w:t>
      </w:r>
      <w:r w:rsidR="00442AF7" w:rsidRPr="008A50D4">
        <w:rPr>
          <w:rFonts w:ascii="Arial" w:hAnsi="Arial" w:cs="Arial"/>
        </w:rPr>
        <w:t>;</w:t>
      </w:r>
    </w:p>
    <w:p w14:paraId="09DA6B76" w14:textId="4561D502" w:rsidR="00DE7D9D" w:rsidRPr="008A50D4" w:rsidRDefault="00D40B22" w:rsidP="00CA2286">
      <w:pPr>
        <w:jc w:val="both"/>
        <w:rPr>
          <w:rFonts w:ascii="Arial" w:hAnsi="Arial" w:cs="Arial"/>
        </w:rPr>
      </w:pPr>
      <w:r w:rsidRPr="008A50D4">
        <w:rPr>
          <w:rFonts w:ascii="Arial" w:hAnsi="Arial" w:cs="Arial"/>
        </w:rPr>
        <w:t xml:space="preserve">3.19.4. </w:t>
      </w:r>
      <w:r w:rsidR="00DE7D9D" w:rsidRPr="008A50D4">
        <w:rPr>
          <w:rFonts w:ascii="Arial" w:hAnsi="Arial" w:cs="Arial"/>
        </w:rPr>
        <w:t>Tiekėjas turi įsivertinti komutacinių spintų sutvarkymo darbus</w:t>
      </w:r>
      <w:r w:rsidR="00442AF7" w:rsidRPr="008A50D4">
        <w:rPr>
          <w:rFonts w:ascii="Arial" w:hAnsi="Arial" w:cs="Arial"/>
        </w:rPr>
        <w:t>;</w:t>
      </w:r>
    </w:p>
    <w:p w14:paraId="1B593D13" w14:textId="1D96D14E" w:rsidR="00DE7D9D" w:rsidRPr="008A50D4" w:rsidRDefault="00D40B22" w:rsidP="00CA2286">
      <w:pPr>
        <w:jc w:val="both"/>
        <w:rPr>
          <w:rFonts w:ascii="Arial" w:hAnsi="Arial" w:cs="Arial"/>
        </w:rPr>
      </w:pPr>
      <w:r w:rsidRPr="008A50D4">
        <w:rPr>
          <w:rFonts w:ascii="Arial" w:hAnsi="Arial" w:cs="Arial"/>
        </w:rPr>
        <w:t>3.19</w:t>
      </w:r>
      <w:r w:rsidR="008D6226" w:rsidRPr="008A50D4">
        <w:rPr>
          <w:rFonts w:ascii="Arial" w:hAnsi="Arial" w:cs="Arial"/>
        </w:rPr>
        <w:t xml:space="preserve">.5. </w:t>
      </w:r>
      <w:r w:rsidR="00DE7D9D" w:rsidRPr="008A50D4">
        <w:rPr>
          <w:rFonts w:ascii="Arial" w:hAnsi="Arial" w:cs="Arial"/>
        </w:rPr>
        <w:t xml:space="preserve">Komutatoriuose turi būti įdiegti programinės įrangos (angl. </w:t>
      </w:r>
      <w:proofErr w:type="spellStart"/>
      <w:r w:rsidR="00DE7D9D" w:rsidRPr="008A50D4">
        <w:rPr>
          <w:rFonts w:ascii="Arial" w:hAnsi="Arial" w:cs="Arial"/>
        </w:rPr>
        <w:t>firmware</w:t>
      </w:r>
      <w:proofErr w:type="spellEnd"/>
      <w:r w:rsidR="00DE7D9D" w:rsidRPr="008A50D4">
        <w:rPr>
          <w:rFonts w:ascii="Arial" w:hAnsi="Arial" w:cs="Arial"/>
        </w:rPr>
        <w:t>) atnaujinimai</w:t>
      </w:r>
      <w:r w:rsidR="00442AF7" w:rsidRPr="008A50D4">
        <w:rPr>
          <w:rFonts w:ascii="Arial" w:hAnsi="Arial" w:cs="Arial"/>
        </w:rPr>
        <w:t>;</w:t>
      </w:r>
      <w:r w:rsidR="00DE7D9D" w:rsidRPr="008A50D4">
        <w:rPr>
          <w:rFonts w:ascii="Arial" w:hAnsi="Arial" w:cs="Arial"/>
        </w:rPr>
        <w:t xml:space="preserve"> </w:t>
      </w:r>
    </w:p>
    <w:p w14:paraId="4988C603" w14:textId="455F62C4" w:rsidR="00DE7D9D" w:rsidRPr="008A50D4" w:rsidRDefault="008D6226" w:rsidP="00CA2286">
      <w:pPr>
        <w:jc w:val="both"/>
        <w:rPr>
          <w:rFonts w:ascii="Arial" w:hAnsi="Arial" w:cs="Arial"/>
        </w:rPr>
      </w:pPr>
      <w:r w:rsidRPr="008A50D4">
        <w:rPr>
          <w:rFonts w:ascii="Arial" w:hAnsi="Arial" w:cs="Arial"/>
        </w:rPr>
        <w:t xml:space="preserve">3.19.6. </w:t>
      </w:r>
      <w:r w:rsidR="00DE7D9D" w:rsidRPr="008A50D4">
        <w:rPr>
          <w:rFonts w:ascii="Arial" w:hAnsi="Arial" w:cs="Arial"/>
        </w:rPr>
        <w:t>Turi būti sukonfigūruoti komutatoriai (ne mažiau 41 vnt.)</w:t>
      </w:r>
      <w:r w:rsidR="00442AF7" w:rsidRPr="008A50D4">
        <w:rPr>
          <w:rFonts w:ascii="Arial" w:hAnsi="Arial" w:cs="Arial"/>
        </w:rPr>
        <w:t>;</w:t>
      </w:r>
    </w:p>
    <w:p w14:paraId="1F213F34" w14:textId="21EAEF8B" w:rsidR="00DE7D9D" w:rsidRPr="00CA2286" w:rsidRDefault="008D6226" w:rsidP="00CA2286">
      <w:pPr>
        <w:jc w:val="both"/>
        <w:rPr>
          <w:rFonts w:ascii="Arial" w:hAnsi="Arial" w:cs="Arial"/>
        </w:rPr>
      </w:pPr>
      <w:r w:rsidRPr="008A50D4">
        <w:rPr>
          <w:rFonts w:ascii="Arial" w:hAnsi="Arial" w:cs="Arial"/>
        </w:rPr>
        <w:t xml:space="preserve">3.19.7. </w:t>
      </w:r>
      <w:r w:rsidR="00DE7D9D" w:rsidRPr="008A50D4">
        <w:rPr>
          <w:rFonts w:ascii="Arial" w:hAnsi="Arial" w:cs="Arial"/>
        </w:rPr>
        <w:t>Turi būti atlikti komutatorių diegimo ir migravimo darbai Perkančio</w:t>
      </w:r>
      <w:r w:rsidR="50CECBC5" w:rsidRPr="3420D9D1">
        <w:rPr>
          <w:rFonts w:ascii="Arial" w:hAnsi="Arial" w:cs="Arial"/>
        </w:rPr>
        <w:t>jo</w:t>
      </w:r>
      <w:r w:rsidR="00DE7D9D" w:rsidRPr="00CA2286">
        <w:rPr>
          <w:rFonts w:ascii="Arial" w:hAnsi="Arial" w:cs="Arial"/>
        </w:rPr>
        <w:t xml:space="preserve"> </w:t>
      </w:r>
      <w:r w:rsidR="45DDD4E9" w:rsidRPr="3420D9D1">
        <w:rPr>
          <w:rFonts w:ascii="Arial" w:hAnsi="Arial" w:cs="Arial"/>
        </w:rPr>
        <w:t>subjekto</w:t>
      </w:r>
      <w:r w:rsidR="00DE7D9D" w:rsidRPr="00CA2286">
        <w:rPr>
          <w:rFonts w:ascii="Arial" w:hAnsi="Arial" w:cs="Arial"/>
        </w:rPr>
        <w:t xml:space="preserve"> nurodytose patalpose</w:t>
      </w:r>
      <w:r w:rsidR="00442AF7" w:rsidRPr="00CA2286">
        <w:rPr>
          <w:rFonts w:ascii="Arial" w:hAnsi="Arial" w:cs="Arial"/>
        </w:rPr>
        <w:t>;</w:t>
      </w:r>
    </w:p>
    <w:p w14:paraId="598266C3" w14:textId="7C0C644B" w:rsidR="00DE7D9D" w:rsidRPr="00CA2286" w:rsidRDefault="008D6226" w:rsidP="006B3056">
      <w:pPr>
        <w:jc w:val="both"/>
        <w:rPr>
          <w:rFonts w:ascii="Arial" w:hAnsi="Arial" w:cs="Arial"/>
        </w:rPr>
      </w:pPr>
      <w:r w:rsidRPr="00CA2286">
        <w:rPr>
          <w:rFonts w:ascii="Arial" w:hAnsi="Arial" w:cs="Arial"/>
        </w:rPr>
        <w:t xml:space="preserve">3.19.8. </w:t>
      </w:r>
      <w:r w:rsidR="00DE7D9D" w:rsidRPr="00CA2286">
        <w:rPr>
          <w:rFonts w:ascii="Arial" w:hAnsi="Arial" w:cs="Arial"/>
        </w:rPr>
        <w:t>Tinklo vartotojų bei prietaisų autentifikavimo sprendimo konfigūravimas bevieliame ir laidiniame tinkle:</w:t>
      </w:r>
    </w:p>
    <w:p w14:paraId="7AAD1B81" w14:textId="624F9CB4"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įdiegtas aukšto patikimumo</w:t>
      </w:r>
      <w:r w:rsidR="0BFFEA81" w:rsidRPr="7CDE6636">
        <w:rPr>
          <w:rFonts w:ascii="Arial" w:hAnsi="Arial" w:cs="Arial"/>
        </w:rPr>
        <w:t xml:space="preserve"> (angl. HA)</w:t>
      </w:r>
      <w:r w:rsidRPr="00CA2286">
        <w:rPr>
          <w:rFonts w:ascii="Arial" w:hAnsi="Arial" w:cs="Arial"/>
        </w:rPr>
        <w:t xml:space="preserve">  aplinkoje</w:t>
      </w:r>
      <w:r w:rsidR="00442AF7" w:rsidRPr="00CA2286">
        <w:rPr>
          <w:rFonts w:ascii="Arial" w:hAnsi="Arial" w:cs="Arial"/>
        </w:rPr>
        <w:t>;</w:t>
      </w:r>
    </w:p>
    <w:p w14:paraId="5E052DCE" w14:textId="461F7A5C"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įtrauktas į Domeną</w:t>
      </w:r>
      <w:r w:rsidR="00442AF7" w:rsidRPr="00CA2286">
        <w:rPr>
          <w:rFonts w:ascii="Arial" w:hAnsi="Arial" w:cs="Arial"/>
        </w:rPr>
        <w:t>;</w:t>
      </w:r>
    </w:p>
    <w:p w14:paraId="07BB211D" w14:textId="4909BE2C"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atnaujintas iki naujausios stabiliai veikiančios versijos</w:t>
      </w:r>
      <w:r w:rsidR="00442AF7" w:rsidRPr="00CA2286">
        <w:rPr>
          <w:rFonts w:ascii="Arial" w:hAnsi="Arial" w:cs="Arial"/>
        </w:rPr>
        <w:t>;</w:t>
      </w:r>
    </w:p>
    <w:p w14:paraId="30F210E1" w14:textId="5B4DC03A"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sukonfigūruota dot1x paslauga, naudojant sertifikatus</w:t>
      </w:r>
      <w:r w:rsidR="00C9675A" w:rsidRPr="00CA2286">
        <w:rPr>
          <w:rFonts w:ascii="Arial" w:hAnsi="Arial" w:cs="Arial"/>
        </w:rPr>
        <w:t>;</w:t>
      </w:r>
    </w:p>
    <w:p w14:paraId="517E5C2F" w14:textId="38154009"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sukonfigūruota autentifikavimas pagal MAC kartu su profiliavimu</w:t>
      </w:r>
      <w:r w:rsidR="00C9675A" w:rsidRPr="00CA2286">
        <w:rPr>
          <w:rFonts w:ascii="Arial" w:hAnsi="Arial" w:cs="Arial"/>
        </w:rPr>
        <w:t>;</w:t>
      </w:r>
    </w:p>
    <w:p w14:paraId="77A345BF" w14:textId="32E01B63"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sukonfigūruotas mobilių telefonų autentifikavimas, naudojant sertifikatus</w:t>
      </w:r>
      <w:r w:rsidR="00C9675A" w:rsidRPr="00CA2286">
        <w:rPr>
          <w:rFonts w:ascii="Arial" w:hAnsi="Arial" w:cs="Arial"/>
        </w:rPr>
        <w:t>;</w:t>
      </w:r>
    </w:p>
    <w:p w14:paraId="4DB7A5F3" w14:textId="0CD531DF"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įdiegta ir sukonfigūruota Microsoft CA tarnyba</w:t>
      </w:r>
      <w:r w:rsidR="00C9675A" w:rsidRPr="00CA2286">
        <w:rPr>
          <w:rFonts w:ascii="Arial" w:hAnsi="Arial" w:cs="Arial"/>
        </w:rPr>
        <w:t>;</w:t>
      </w:r>
    </w:p>
    <w:p w14:paraId="196634F8" w14:textId="1C448124"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sukonfigūruota Microsoft AD</w:t>
      </w:r>
      <w:r w:rsidR="00C9675A" w:rsidRPr="00CA2286">
        <w:rPr>
          <w:rFonts w:ascii="Arial" w:hAnsi="Arial" w:cs="Arial"/>
        </w:rPr>
        <w:t>;</w:t>
      </w:r>
    </w:p>
    <w:p w14:paraId="010AD1D5" w14:textId="74F4164E"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 xml:space="preserve">Turi būti integruota su Perkančiosios organizacijos naudojama bevielio tinklo sistema </w:t>
      </w:r>
      <w:proofErr w:type="spellStart"/>
      <w:r w:rsidRPr="00CA2286">
        <w:rPr>
          <w:rFonts w:ascii="Arial" w:hAnsi="Arial" w:cs="Arial"/>
        </w:rPr>
        <w:t>Cisco</w:t>
      </w:r>
      <w:proofErr w:type="spellEnd"/>
      <w:r w:rsidRPr="00CA2286">
        <w:rPr>
          <w:rFonts w:ascii="Arial" w:hAnsi="Arial" w:cs="Arial"/>
        </w:rPr>
        <w:t xml:space="preserve"> </w:t>
      </w:r>
      <w:proofErr w:type="spellStart"/>
      <w:r w:rsidRPr="00CA2286">
        <w:rPr>
          <w:rFonts w:ascii="Arial" w:hAnsi="Arial" w:cs="Arial"/>
        </w:rPr>
        <w:t>Meraki</w:t>
      </w:r>
      <w:proofErr w:type="spellEnd"/>
      <w:r w:rsidR="00C9675A" w:rsidRPr="00CA2286">
        <w:rPr>
          <w:rFonts w:ascii="Arial" w:hAnsi="Arial" w:cs="Arial"/>
        </w:rPr>
        <w:t>;</w:t>
      </w:r>
    </w:p>
    <w:p w14:paraId="172093A6" w14:textId="6AFF422A"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lastRenderedPageBreak/>
        <w:t>Turi būti integruota su trečių šalių sprendimais, kad gauti papildomus profiliavimo informaciją</w:t>
      </w:r>
      <w:r w:rsidR="00C9675A" w:rsidRPr="00CA2286">
        <w:rPr>
          <w:rFonts w:ascii="Arial" w:hAnsi="Arial" w:cs="Arial"/>
        </w:rPr>
        <w:t>‘</w:t>
      </w:r>
      <w:r w:rsidRPr="00CA2286">
        <w:rPr>
          <w:rFonts w:ascii="Arial" w:hAnsi="Arial" w:cs="Arial"/>
        </w:rPr>
        <w:t xml:space="preserve"> </w:t>
      </w:r>
    </w:p>
    <w:p w14:paraId="57CD14C8" w14:textId="2CCDB56A"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realizuotos</w:t>
      </w:r>
      <w:r w:rsidRPr="00CA2286">
        <w:rPr>
          <w:rFonts w:ascii="Arial" w:eastAsia="Calibri" w:hAnsi="Arial" w:cs="Arial"/>
          <w:lang w:eastAsia="ar-SA"/>
        </w:rPr>
        <w:t xml:space="preserve"> </w:t>
      </w:r>
      <w:r w:rsidRPr="00CA2286">
        <w:rPr>
          <w:rFonts w:ascii="Arial" w:hAnsi="Arial" w:cs="Arial"/>
        </w:rPr>
        <w:t>vartotojų / įrenginių rolės ir pritaikytos prieigos kontrolės politikos pagal šias roles</w:t>
      </w:r>
      <w:r w:rsidR="00C9675A" w:rsidRPr="00CA2286">
        <w:rPr>
          <w:rFonts w:ascii="Arial" w:hAnsi="Arial" w:cs="Arial"/>
        </w:rPr>
        <w:t>;</w:t>
      </w:r>
    </w:p>
    <w:p w14:paraId="71A31AF3" w14:textId="13941197"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parengtos globalios politikos testuojamam kompiuteriui</w:t>
      </w:r>
      <w:r w:rsidR="00C9675A" w:rsidRPr="00CA2286">
        <w:rPr>
          <w:rFonts w:ascii="Arial" w:hAnsi="Arial" w:cs="Arial"/>
        </w:rPr>
        <w:t>;</w:t>
      </w:r>
    </w:p>
    <w:p w14:paraId="194DE027" w14:textId="5156F099"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Testavimas turi būti atliktas laidiniam tinkle ir belaidžiame tinkle</w:t>
      </w:r>
      <w:r w:rsidR="00C9675A" w:rsidRPr="00CA2286">
        <w:rPr>
          <w:rFonts w:ascii="Arial" w:hAnsi="Arial" w:cs="Arial"/>
        </w:rPr>
        <w:t>;</w:t>
      </w:r>
    </w:p>
    <w:p w14:paraId="5B9D0604" w14:textId="145580B9"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atlikti MAC autentifikavimo testai</w:t>
      </w:r>
      <w:r w:rsidR="00C9675A" w:rsidRPr="00CA2286">
        <w:rPr>
          <w:rFonts w:ascii="Arial" w:hAnsi="Arial" w:cs="Arial"/>
        </w:rPr>
        <w:t>;</w:t>
      </w:r>
    </w:p>
    <w:p w14:paraId="31FCBD17" w14:textId="631580F9"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w:t>
      </w:r>
      <w:r w:rsidR="006B3056">
        <w:rPr>
          <w:rFonts w:ascii="Arial" w:hAnsi="Arial" w:cs="Arial"/>
        </w:rPr>
        <w:t>r</w:t>
      </w:r>
      <w:r w:rsidRPr="00CA2286">
        <w:rPr>
          <w:rFonts w:ascii="Arial" w:hAnsi="Arial" w:cs="Arial"/>
        </w:rPr>
        <w:t>i būti permigruoti visi darbuotojų kompiuteriai į autentifikuotą tinklą (ne mažiau 640 vnt.)</w:t>
      </w:r>
      <w:r w:rsidR="00C9675A" w:rsidRPr="00CA2286">
        <w:rPr>
          <w:rFonts w:ascii="Arial" w:hAnsi="Arial" w:cs="Arial"/>
        </w:rPr>
        <w:t>;</w:t>
      </w:r>
    </w:p>
    <w:p w14:paraId="47EEFBF0" w14:textId="151D1C26" w:rsidR="00DE7D9D" w:rsidRPr="001D78E1" w:rsidRDefault="00DE7D9D" w:rsidP="006B3056">
      <w:pPr>
        <w:pStyle w:val="ListParagraph"/>
        <w:numPr>
          <w:ilvl w:val="0"/>
          <w:numId w:val="55"/>
        </w:numPr>
        <w:spacing w:line="278" w:lineRule="auto"/>
        <w:ind w:left="1854"/>
        <w:jc w:val="both"/>
        <w:rPr>
          <w:rFonts w:ascii="Calibri" w:hAnsi="Calibri" w:cs="Calibri"/>
        </w:rPr>
      </w:pPr>
      <w:r w:rsidRPr="00CA2286">
        <w:rPr>
          <w:rFonts w:ascii="Arial" w:hAnsi="Arial" w:cs="Arial"/>
        </w:rPr>
        <w:t xml:space="preserve">Turi būti permigruoti kiti įrenginiai (spausdintuvai, </w:t>
      </w:r>
      <w:proofErr w:type="spellStart"/>
      <w:r w:rsidRPr="00CA2286">
        <w:rPr>
          <w:rFonts w:ascii="Arial" w:hAnsi="Arial" w:cs="Arial"/>
        </w:rPr>
        <w:t>tv</w:t>
      </w:r>
      <w:proofErr w:type="spellEnd"/>
      <w:r w:rsidRPr="00CA2286">
        <w:rPr>
          <w:rFonts w:ascii="Arial" w:hAnsi="Arial" w:cs="Arial"/>
        </w:rPr>
        <w:t xml:space="preserve"> ir pan.) į autentifikuotą tinklą (nemažiau 560 vnt.).</w:t>
      </w:r>
      <w:r>
        <w:br/>
      </w:r>
    </w:p>
    <w:p w14:paraId="36440533" w14:textId="0E1A8B11" w:rsidR="00DE7D9D" w:rsidRPr="00CA2286" w:rsidRDefault="008D6226" w:rsidP="006B3056">
      <w:pPr>
        <w:ind w:left="774"/>
        <w:jc w:val="both"/>
        <w:rPr>
          <w:rFonts w:ascii="Arial" w:hAnsi="Arial" w:cs="Arial"/>
        </w:rPr>
      </w:pPr>
      <w:r w:rsidRPr="00CA2286">
        <w:rPr>
          <w:rFonts w:ascii="Arial" w:hAnsi="Arial" w:cs="Arial"/>
        </w:rPr>
        <w:t xml:space="preserve">3.19.9. </w:t>
      </w:r>
      <w:r w:rsidR="00DE7D9D" w:rsidRPr="00CA2286">
        <w:rPr>
          <w:rFonts w:ascii="Arial" w:hAnsi="Arial" w:cs="Arial"/>
        </w:rPr>
        <w:t>Prieigos ir agreguojančių komutatorių valdymo sprendimo konfigūravimas:</w:t>
      </w:r>
      <w:r>
        <w:br/>
      </w:r>
    </w:p>
    <w:p w14:paraId="6A88354A" w14:textId="4737BB83" w:rsidR="00DE7D9D" w:rsidRPr="00CA2286" w:rsidRDefault="00E42B79" w:rsidP="006B3056">
      <w:pPr>
        <w:pStyle w:val="ListParagraph"/>
        <w:numPr>
          <w:ilvl w:val="0"/>
          <w:numId w:val="55"/>
        </w:numPr>
        <w:spacing w:line="278" w:lineRule="auto"/>
        <w:ind w:left="1854"/>
        <w:jc w:val="both"/>
        <w:rPr>
          <w:rFonts w:ascii="Arial" w:hAnsi="Arial" w:cs="Arial"/>
        </w:rPr>
      </w:pPr>
      <w:r w:rsidRPr="00CA2286">
        <w:rPr>
          <w:rFonts w:ascii="Arial" w:hAnsi="Arial" w:cs="Arial"/>
        </w:rPr>
        <w:t>F</w:t>
      </w:r>
      <w:r w:rsidR="00DE7D9D" w:rsidRPr="00CA2286">
        <w:rPr>
          <w:rFonts w:ascii="Arial" w:hAnsi="Arial" w:cs="Arial"/>
        </w:rPr>
        <w:t>izinė įranga turi būti pilnai sukomplektuota, sumontuota į komutacinę spintą, sujungta funkcionavimui reikalingais kabeliais</w:t>
      </w:r>
      <w:r w:rsidRPr="00CA2286">
        <w:rPr>
          <w:rFonts w:ascii="Arial" w:hAnsi="Arial" w:cs="Arial"/>
        </w:rPr>
        <w:t>;</w:t>
      </w:r>
    </w:p>
    <w:p w14:paraId="067147D4" w14:textId="4A602128"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įtrauktas į Domeną</w:t>
      </w:r>
      <w:r w:rsidR="00E42B79" w:rsidRPr="00CA2286">
        <w:rPr>
          <w:rFonts w:ascii="Arial" w:hAnsi="Arial" w:cs="Arial"/>
        </w:rPr>
        <w:t>;</w:t>
      </w:r>
    </w:p>
    <w:p w14:paraId="42DD51BA" w14:textId="73F760E6"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atnaujintas iki naujausios stabiliai veikiančios versijos</w:t>
      </w:r>
      <w:r w:rsidR="00E42B79" w:rsidRPr="00CA2286">
        <w:rPr>
          <w:rFonts w:ascii="Arial" w:hAnsi="Arial" w:cs="Arial"/>
        </w:rPr>
        <w:t>;</w:t>
      </w:r>
    </w:p>
    <w:p w14:paraId="3F9531E0" w14:textId="063C81B2"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įtraukti visi šiame pirkime įsigyjami komutatoriai</w:t>
      </w:r>
      <w:r w:rsidR="00E42B79" w:rsidRPr="00CA2286">
        <w:rPr>
          <w:rFonts w:ascii="Arial" w:hAnsi="Arial" w:cs="Arial"/>
        </w:rPr>
        <w:t>;</w:t>
      </w:r>
    </w:p>
    <w:p w14:paraId="59A72807" w14:textId="568DD520" w:rsidR="00DE7D9D" w:rsidRPr="00CA228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sukonfigūruotas komutatorių periodišką konfigūracijos atsarginių kopijų darymas</w:t>
      </w:r>
      <w:r w:rsidR="00E42B79" w:rsidRPr="00CA2286">
        <w:rPr>
          <w:rFonts w:ascii="Arial" w:hAnsi="Arial" w:cs="Arial"/>
        </w:rPr>
        <w:t>;</w:t>
      </w:r>
    </w:p>
    <w:p w14:paraId="7CB78395" w14:textId="0BF70CF0" w:rsidR="00DE7D9D" w:rsidRPr="006B3056" w:rsidRDefault="00DE7D9D" w:rsidP="006B3056">
      <w:pPr>
        <w:pStyle w:val="ListParagraph"/>
        <w:numPr>
          <w:ilvl w:val="0"/>
          <w:numId w:val="55"/>
        </w:numPr>
        <w:spacing w:line="278" w:lineRule="auto"/>
        <w:ind w:left="1854"/>
        <w:jc w:val="both"/>
        <w:rPr>
          <w:rFonts w:ascii="Arial" w:hAnsi="Arial" w:cs="Arial"/>
        </w:rPr>
      </w:pPr>
      <w:r w:rsidRPr="00CA2286">
        <w:rPr>
          <w:rFonts w:ascii="Arial" w:hAnsi="Arial" w:cs="Arial"/>
        </w:rPr>
        <w:t>Turi būti integruota su Perkančio</w:t>
      </w:r>
      <w:r w:rsidR="4DBC59E4" w:rsidRPr="3420D9D1">
        <w:rPr>
          <w:rFonts w:ascii="Arial" w:hAnsi="Arial" w:cs="Arial"/>
        </w:rPr>
        <w:t>jo</w:t>
      </w:r>
      <w:r w:rsidRPr="006B3056">
        <w:rPr>
          <w:rFonts w:ascii="Arial" w:hAnsi="Arial" w:cs="Arial"/>
        </w:rPr>
        <w:t xml:space="preserve"> </w:t>
      </w:r>
      <w:r w:rsidR="1AFC8598" w:rsidRPr="3420D9D1">
        <w:rPr>
          <w:rFonts w:ascii="Arial" w:hAnsi="Arial" w:cs="Arial"/>
        </w:rPr>
        <w:t>subjekto</w:t>
      </w:r>
      <w:r w:rsidRPr="006B3056">
        <w:rPr>
          <w:rFonts w:ascii="Arial" w:hAnsi="Arial" w:cs="Arial"/>
        </w:rPr>
        <w:t xml:space="preserve"> naudojama bevielio tinklo sistema </w:t>
      </w:r>
      <w:proofErr w:type="spellStart"/>
      <w:r w:rsidRPr="006B3056">
        <w:rPr>
          <w:rFonts w:ascii="Arial" w:hAnsi="Arial" w:cs="Arial"/>
        </w:rPr>
        <w:t>Cisco</w:t>
      </w:r>
      <w:proofErr w:type="spellEnd"/>
      <w:r w:rsidRPr="006B3056">
        <w:rPr>
          <w:rFonts w:ascii="Arial" w:hAnsi="Arial" w:cs="Arial"/>
        </w:rPr>
        <w:t xml:space="preserve"> </w:t>
      </w:r>
      <w:proofErr w:type="spellStart"/>
      <w:r w:rsidRPr="006B3056">
        <w:rPr>
          <w:rFonts w:ascii="Arial" w:hAnsi="Arial" w:cs="Arial"/>
        </w:rPr>
        <w:t>Meraki</w:t>
      </w:r>
      <w:proofErr w:type="spellEnd"/>
      <w:r w:rsidR="00E42B79" w:rsidRPr="006B3056">
        <w:rPr>
          <w:rFonts w:ascii="Arial" w:hAnsi="Arial" w:cs="Arial"/>
        </w:rPr>
        <w:t>;</w:t>
      </w:r>
    </w:p>
    <w:p w14:paraId="273FF2AD" w14:textId="1AD88025" w:rsidR="00DE7D9D" w:rsidRPr="006B3056" w:rsidRDefault="00DE7D9D" w:rsidP="006B3056">
      <w:pPr>
        <w:pStyle w:val="ListParagraph"/>
        <w:numPr>
          <w:ilvl w:val="0"/>
          <w:numId w:val="55"/>
        </w:numPr>
        <w:spacing w:line="278" w:lineRule="auto"/>
        <w:ind w:left="1854"/>
        <w:jc w:val="both"/>
        <w:rPr>
          <w:rFonts w:ascii="Arial" w:hAnsi="Arial" w:cs="Arial"/>
        </w:rPr>
      </w:pPr>
      <w:r w:rsidRPr="006B3056">
        <w:rPr>
          <w:rFonts w:ascii="Arial" w:hAnsi="Arial" w:cs="Arial"/>
        </w:rPr>
        <w:t>Turi būti sukonfigūruotas komutatorių apkrovos (CPU, atminties) parametrų, prievadų klaidų ir statuso stebėjimas ir atvaizdavimas realiu laiku</w:t>
      </w:r>
      <w:r w:rsidR="00E42B79" w:rsidRPr="006B3056">
        <w:rPr>
          <w:rFonts w:ascii="Arial" w:hAnsi="Arial" w:cs="Arial"/>
        </w:rPr>
        <w:t>;</w:t>
      </w:r>
    </w:p>
    <w:p w14:paraId="5B4DA0F3" w14:textId="08349017" w:rsidR="00DE7D9D" w:rsidRPr="006B3056" w:rsidRDefault="00DE7D9D" w:rsidP="006B3056">
      <w:pPr>
        <w:pStyle w:val="ListParagraph"/>
        <w:numPr>
          <w:ilvl w:val="0"/>
          <w:numId w:val="55"/>
        </w:numPr>
        <w:spacing w:line="278" w:lineRule="auto"/>
        <w:ind w:left="1854"/>
        <w:jc w:val="both"/>
        <w:rPr>
          <w:rFonts w:ascii="Arial" w:hAnsi="Arial" w:cs="Arial"/>
        </w:rPr>
      </w:pPr>
      <w:r w:rsidRPr="006B3056">
        <w:rPr>
          <w:rFonts w:ascii="Arial" w:hAnsi="Arial" w:cs="Arial"/>
        </w:rPr>
        <w:t xml:space="preserve">Turi būti sukonfigūruotas galinių įrenginių ryšio būsenos stebėjimas (angl. </w:t>
      </w:r>
      <w:proofErr w:type="spellStart"/>
      <w:r w:rsidRPr="006B3056">
        <w:rPr>
          <w:rFonts w:ascii="Arial" w:hAnsi="Arial" w:cs="Arial"/>
        </w:rPr>
        <w:t>monitor</w:t>
      </w:r>
      <w:proofErr w:type="spellEnd"/>
      <w:r w:rsidRPr="006B3056">
        <w:rPr>
          <w:rFonts w:ascii="Arial" w:hAnsi="Arial" w:cs="Arial"/>
        </w:rPr>
        <w:t>) ir atvaizdavimas realiu laiku</w:t>
      </w:r>
      <w:r w:rsidR="00E42B79" w:rsidRPr="006B3056">
        <w:rPr>
          <w:rFonts w:ascii="Arial" w:hAnsi="Arial" w:cs="Arial"/>
        </w:rPr>
        <w:t>;</w:t>
      </w:r>
    </w:p>
    <w:p w14:paraId="4C247CC4" w14:textId="297120FC" w:rsidR="00DE7D9D" w:rsidRPr="006B3056" w:rsidRDefault="00DE7D9D" w:rsidP="006B3056">
      <w:pPr>
        <w:pStyle w:val="ListParagraph"/>
        <w:numPr>
          <w:ilvl w:val="0"/>
          <w:numId w:val="55"/>
        </w:numPr>
        <w:spacing w:line="278" w:lineRule="auto"/>
        <w:ind w:left="1854"/>
        <w:jc w:val="both"/>
        <w:rPr>
          <w:rFonts w:ascii="Arial" w:hAnsi="Arial" w:cs="Arial"/>
        </w:rPr>
      </w:pPr>
      <w:r w:rsidRPr="006B3056">
        <w:rPr>
          <w:rFonts w:ascii="Arial" w:hAnsi="Arial" w:cs="Arial"/>
        </w:rPr>
        <w:t>Turi būti sukonfigūruotas suderinamų komutatorių tarpusavio sujungimų topologiją pagal aptiktus esamus sujungimus atvaizdavimas</w:t>
      </w:r>
      <w:r w:rsidR="00E42B79" w:rsidRPr="006B3056">
        <w:rPr>
          <w:rFonts w:ascii="Arial" w:hAnsi="Arial" w:cs="Arial"/>
        </w:rPr>
        <w:t>;</w:t>
      </w:r>
    </w:p>
    <w:p w14:paraId="2ED35A06" w14:textId="018126AA" w:rsidR="00DE7D9D" w:rsidRPr="006B3056" w:rsidRDefault="00DE7D9D" w:rsidP="006B3056">
      <w:pPr>
        <w:pStyle w:val="ListParagraph"/>
        <w:numPr>
          <w:ilvl w:val="0"/>
          <w:numId w:val="55"/>
        </w:numPr>
        <w:spacing w:line="278" w:lineRule="auto"/>
        <w:ind w:left="1854"/>
        <w:jc w:val="both"/>
        <w:rPr>
          <w:rFonts w:ascii="Arial" w:hAnsi="Arial" w:cs="Arial"/>
        </w:rPr>
      </w:pPr>
      <w:r w:rsidRPr="006B3056">
        <w:rPr>
          <w:rFonts w:ascii="Arial" w:hAnsi="Arial" w:cs="Arial"/>
        </w:rPr>
        <w:t>Turi būti sukonfigūruotas komutatorių programinės įrangos atnaujinimų valdymas</w:t>
      </w:r>
      <w:r w:rsidR="00E42B79" w:rsidRPr="006B3056">
        <w:rPr>
          <w:rFonts w:ascii="Arial" w:hAnsi="Arial" w:cs="Arial"/>
        </w:rPr>
        <w:t>;</w:t>
      </w:r>
    </w:p>
    <w:p w14:paraId="7D316474" w14:textId="77777777" w:rsidR="00DE7D9D" w:rsidRPr="006B3056" w:rsidRDefault="00DE7D9D" w:rsidP="006B3056">
      <w:pPr>
        <w:pStyle w:val="ListParagraph"/>
        <w:numPr>
          <w:ilvl w:val="0"/>
          <w:numId w:val="55"/>
        </w:numPr>
        <w:spacing w:line="278" w:lineRule="auto"/>
        <w:ind w:left="1854"/>
        <w:jc w:val="both"/>
        <w:rPr>
          <w:rFonts w:ascii="Arial" w:hAnsi="Arial" w:cs="Arial"/>
        </w:rPr>
      </w:pPr>
      <w:r w:rsidRPr="006B3056">
        <w:rPr>
          <w:rFonts w:ascii="Arial" w:hAnsi="Arial" w:cs="Arial"/>
        </w:rPr>
        <w:t>Turi būti sukonfigūruota dirbtinio intelekto pagalba galinių įrenginių duomenų srauto analizė ir:</w:t>
      </w:r>
    </w:p>
    <w:p w14:paraId="6AE7B2E5" w14:textId="19E7D306" w:rsidR="00DE7D9D" w:rsidRPr="006B3056" w:rsidRDefault="00DE7D9D" w:rsidP="006B3056">
      <w:pPr>
        <w:pStyle w:val="ListParagraph"/>
        <w:numPr>
          <w:ilvl w:val="0"/>
          <w:numId w:val="56"/>
        </w:numPr>
        <w:spacing w:line="278" w:lineRule="auto"/>
        <w:ind w:left="2214"/>
        <w:jc w:val="both"/>
        <w:rPr>
          <w:rFonts w:ascii="Arial" w:hAnsi="Arial" w:cs="Arial"/>
        </w:rPr>
      </w:pPr>
      <w:r w:rsidRPr="006B3056">
        <w:rPr>
          <w:rFonts w:ascii="Arial" w:hAnsi="Arial" w:cs="Arial"/>
        </w:rPr>
        <w:t>klasifikacija pagal ne mažiau nei šiuos punktus: įrenginio tipas, modelis, gamintojas, operacinė sistema ir jos versija</w:t>
      </w:r>
      <w:r w:rsidR="004E4502" w:rsidRPr="006B3056">
        <w:rPr>
          <w:rFonts w:ascii="Arial" w:hAnsi="Arial" w:cs="Arial"/>
        </w:rPr>
        <w:t>;</w:t>
      </w:r>
    </w:p>
    <w:p w14:paraId="55C6E5AA" w14:textId="77777777" w:rsidR="00DE7D9D" w:rsidRPr="006B3056" w:rsidRDefault="00DE7D9D" w:rsidP="006B3056">
      <w:pPr>
        <w:pStyle w:val="ListParagraph"/>
        <w:numPr>
          <w:ilvl w:val="0"/>
          <w:numId w:val="56"/>
        </w:numPr>
        <w:spacing w:line="278" w:lineRule="auto"/>
        <w:ind w:left="2214"/>
        <w:jc w:val="both"/>
        <w:rPr>
          <w:rFonts w:ascii="Arial" w:hAnsi="Arial" w:cs="Arial"/>
        </w:rPr>
      </w:pPr>
      <w:r w:rsidRPr="006B3056">
        <w:rPr>
          <w:rFonts w:ascii="Arial" w:hAnsi="Arial" w:cs="Arial"/>
        </w:rPr>
        <w:t>integracija su tinklo vartotojų bei prietaisų autentifikavimo sprendimu.</w:t>
      </w:r>
    </w:p>
    <w:p w14:paraId="4A6588F1" w14:textId="0404DC65" w:rsidR="00DE7D9D" w:rsidRPr="006B3056" w:rsidRDefault="00DE7D9D" w:rsidP="006B3056">
      <w:pPr>
        <w:pStyle w:val="ListParagraph"/>
        <w:numPr>
          <w:ilvl w:val="0"/>
          <w:numId w:val="55"/>
        </w:numPr>
        <w:spacing w:line="278" w:lineRule="auto"/>
        <w:ind w:left="1854"/>
        <w:jc w:val="both"/>
        <w:rPr>
          <w:rFonts w:ascii="Arial" w:hAnsi="Arial" w:cs="Arial"/>
        </w:rPr>
      </w:pPr>
      <w:r w:rsidRPr="006B3056">
        <w:rPr>
          <w:rFonts w:ascii="Arial" w:hAnsi="Arial" w:cs="Arial"/>
        </w:rPr>
        <w:t>Turi būti sukon</w:t>
      </w:r>
      <w:r w:rsidR="00C5017A" w:rsidRPr="006B3056">
        <w:rPr>
          <w:rFonts w:ascii="Arial" w:hAnsi="Arial" w:cs="Arial"/>
        </w:rPr>
        <w:t>figū</w:t>
      </w:r>
      <w:r w:rsidRPr="006B3056">
        <w:rPr>
          <w:rFonts w:ascii="Arial" w:hAnsi="Arial" w:cs="Arial"/>
        </w:rPr>
        <w:t>ruotas stebėjimo ataskaitų generavimas ir siuntimas el. paštu.</w:t>
      </w:r>
    </w:p>
    <w:p w14:paraId="34436BC1" w14:textId="005B3B9A" w:rsidR="00DE7D9D" w:rsidRPr="00F758E9" w:rsidRDefault="00094B69" w:rsidP="00F758E9">
      <w:pPr>
        <w:jc w:val="both"/>
        <w:rPr>
          <w:rFonts w:ascii="Arial" w:hAnsi="Arial" w:cs="Arial"/>
        </w:rPr>
      </w:pPr>
      <w:r w:rsidRPr="006B3056">
        <w:rPr>
          <w:rFonts w:ascii="Arial" w:hAnsi="Arial" w:cs="Arial"/>
        </w:rPr>
        <w:t xml:space="preserve">3.19.10. </w:t>
      </w:r>
      <w:r w:rsidR="00DE7D9D" w:rsidRPr="006B3056">
        <w:rPr>
          <w:rFonts w:ascii="Arial" w:hAnsi="Arial" w:cs="Arial"/>
        </w:rPr>
        <w:t>Turi būti atlikti vartotojų bei prietaisų autentifikavimo sprendimo ir prieigos</w:t>
      </w:r>
      <w:r w:rsidR="00DC21CB" w:rsidRPr="006B3056">
        <w:rPr>
          <w:rFonts w:ascii="Arial" w:hAnsi="Arial" w:cs="Arial"/>
        </w:rPr>
        <w:t>,</w:t>
      </w:r>
      <w:r w:rsidR="00DE7D9D" w:rsidRPr="006B3056">
        <w:rPr>
          <w:rFonts w:ascii="Arial" w:hAnsi="Arial" w:cs="Arial"/>
        </w:rPr>
        <w:t xml:space="preserve"> ir agreguojančių komutatorių valdymo programinė</w:t>
      </w:r>
      <w:r w:rsidR="00DC21CB" w:rsidRPr="006B3056">
        <w:rPr>
          <w:rFonts w:ascii="Arial" w:hAnsi="Arial" w:cs="Arial"/>
        </w:rPr>
        <w:t>s</w:t>
      </w:r>
      <w:r w:rsidR="00DE7D9D" w:rsidRPr="006B3056">
        <w:rPr>
          <w:rFonts w:ascii="Arial" w:hAnsi="Arial" w:cs="Arial"/>
        </w:rPr>
        <w:t xml:space="preserve"> įrangos mokymai.</w:t>
      </w:r>
    </w:p>
    <w:p w14:paraId="217791B4" w14:textId="7FCDDB9F" w:rsidR="00DE7D9D" w:rsidRPr="00F758E9" w:rsidRDefault="1D6EDA59" w:rsidP="00F758E9">
      <w:pPr>
        <w:shd w:val="clear" w:color="auto" w:fill="FFFFFF" w:themeFill="background1"/>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F758E9">
        <w:rPr>
          <w:rFonts w:ascii="Arial" w:hAnsi="Arial" w:cs="Arial"/>
        </w:rPr>
        <w:lastRenderedPageBreak/>
        <w:t xml:space="preserve">3.19.11. </w:t>
      </w:r>
      <w:r w:rsidR="396DF2C6" w:rsidRPr="00F758E9">
        <w:rPr>
          <w:rFonts w:ascii="Arial" w:hAnsi="Arial" w:cs="Arial"/>
        </w:rPr>
        <w:t>Turi būti paruošta visų šiame pirkime įsigyjamų</w:t>
      </w:r>
      <w:r w:rsidR="50435995" w:rsidRPr="16A410D3">
        <w:rPr>
          <w:rFonts w:ascii="Arial" w:hAnsi="Arial" w:cs="Arial"/>
        </w:rPr>
        <w:t xml:space="preserve"> ir sumontuotų</w:t>
      </w:r>
      <w:r w:rsidR="396DF2C6" w:rsidRPr="001A4EB2">
        <w:rPr>
          <w:rFonts w:ascii="Arial" w:hAnsi="Arial" w:cs="Arial"/>
        </w:rPr>
        <w:t xml:space="preserve"> sprendimų diegimo dokumentacija</w:t>
      </w:r>
      <w:r w:rsidR="70507B00" w:rsidRPr="16A410D3">
        <w:rPr>
          <w:rFonts w:ascii="Arial" w:hAnsi="Arial" w:cs="Arial"/>
        </w:rPr>
        <w:t xml:space="preserve"> ir tinklo schema.</w:t>
      </w:r>
    </w:p>
    <w:p w14:paraId="4C117BEA" w14:textId="7B46A3C7" w:rsidR="00170B59" w:rsidRPr="00F758E9" w:rsidRDefault="00094B69" w:rsidP="00F758E9">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F758E9">
        <w:rPr>
          <w:rFonts w:ascii="Arial" w:eastAsia="NSimSun" w:hAnsi="Arial" w:cs="Arial"/>
          <w:kern w:val="3"/>
          <w:lang w:eastAsia="lt-LT"/>
          <w14:ligatures w14:val="none"/>
        </w:rPr>
        <w:t xml:space="preserve">3.19.12. </w:t>
      </w:r>
      <w:r w:rsidR="00170B59" w:rsidRPr="00F758E9">
        <w:rPr>
          <w:rFonts w:ascii="Arial" w:eastAsia="NSimSun" w:hAnsi="Arial" w:cs="Arial"/>
          <w:kern w:val="3"/>
          <w:lang w:eastAsia="lt-LT"/>
          <w14:ligatures w14:val="none"/>
        </w:rPr>
        <w:t>Diegimo paslaugų kaina turi būti įskaityta į siūlomos Prekės kainą, įskaitant konfigūravimą, diegimą, testavimą, dokumentavimą ir medžiagas – modulius, kabelius, laikiklius ir t.t.</w:t>
      </w:r>
    </w:p>
    <w:p w14:paraId="0EB194A1" w14:textId="1035639E" w:rsidR="00170B59" w:rsidRPr="001A4EB2" w:rsidRDefault="00094B69" w:rsidP="00F758E9">
      <w:pPr>
        <w:shd w:val="clear" w:color="auto" w:fill="FFFFFF"/>
        <w:tabs>
          <w:tab w:val="left" w:pos="709"/>
          <w:tab w:val="left" w:pos="1134"/>
          <w:tab w:val="left" w:pos="1560"/>
          <w:tab w:val="left" w:pos="3828"/>
        </w:tabs>
        <w:suppressAutoHyphens/>
        <w:autoSpaceDN w:val="0"/>
        <w:spacing w:after="0" w:line="240" w:lineRule="auto"/>
        <w:jc w:val="both"/>
        <w:textAlignment w:val="baseline"/>
        <w:rPr>
          <w:rFonts w:ascii="Arial" w:eastAsia="NSimSun" w:hAnsi="Arial" w:cs="Arial"/>
          <w:kern w:val="3"/>
          <w:lang w:eastAsia="lt-LT"/>
          <w14:ligatures w14:val="none"/>
        </w:rPr>
      </w:pPr>
      <w:r w:rsidRPr="001A4EB2">
        <w:rPr>
          <w:rFonts w:ascii="Arial" w:eastAsia="NSimSun" w:hAnsi="Arial" w:cs="Arial"/>
          <w:kern w:val="3"/>
          <w:lang w:eastAsia="lt-LT"/>
          <w14:ligatures w14:val="none"/>
        </w:rPr>
        <w:t xml:space="preserve">3.19.13. </w:t>
      </w:r>
      <w:r w:rsidR="00170B59" w:rsidRPr="001A4EB2">
        <w:rPr>
          <w:rFonts w:ascii="Arial" w:eastAsia="NSimSun" w:hAnsi="Arial" w:cs="Arial"/>
          <w:kern w:val="3"/>
          <w:lang w:eastAsia="lt-LT"/>
          <w14:ligatures w14:val="none"/>
        </w:rPr>
        <w:t>Tiekėjas privalo užtikrinti, kad Prekės Sutarties vykdymo metu bus pristatomos darbo dienomis ne kelių eismo piko valandomis, t. y. pristatymas nuo 10:00 val. iki 16:00 val. pirmadienį – ketvirtadienį, šven</w:t>
      </w:r>
      <w:r w:rsidR="007F1783" w:rsidRPr="001A4EB2">
        <w:rPr>
          <w:rFonts w:ascii="Arial" w:eastAsia="NSimSun" w:hAnsi="Arial" w:cs="Arial"/>
          <w:kern w:val="3"/>
          <w:lang w:eastAsia="lt-LT"/>
          <w14:ligatures w14:val="none"/>
        </w:rPr>
        <w:t>tinių</w:t>
      </w:r>
      <w:r w:rsidR="00170B59" w:rsidRPr="001A4EB2">
        <w:rPr>
          <w:rFonts w:ascii="Arial" w:eastAsia="NSimSun" w:hAnsi="Arial" w:cs="Arial"/>
          <w:kern w:val="3"/>
          <w:lang w:eastAsia="lt-LT"/>
          <w14:ligatures w14:val="none"/>
        </w:rPr>
        <w:t xml:space="preserve"> dienų išvakarėse  nuo 10:00 val. iki 14:00 val. ir trumpiausiais galimais maršrutais.</w:t>
      </w:r>
    </w:p>
    <w:p w14:paraId="51F95B0C" w14:textId="77777777" w:rsidR="00FB6EF8" w:rsidRPr="001A4EB2" w:rsidRDefault="00FB6EF8" w:rsidP="00FB6EF8">
      <w:pPr>
        <w:shd w:val="clear" w:color="auto" w:fill="FFFFFF"/>
        <w:tabs>
          <w:tab w:val="left" w:pos="709"/>
          <w:tab w:val="left" w:pos="1134"/>
          <w:tab w:val="left" w:pos="1560"/>
          <w:tab w:val="left" w:pos="3828"/>
        </w:tabs>
        <w:suppressAutoHyphens/>
        <w:autoSpaceDN w:val="0"/>
        <w:spacing w:after="0" w:line="240" w:lineRule="auto"/>
        <w:ind w:left="709"/>
        <w:jc w:val="both"/>
        <w:textAlignment w:val="baseline"/>
        <w:rPr>
          <w:rFonts w:ascii="Arial" w:eastAsia="NSimSun" w:hAnsi="Arial" w:cs="Arial"/>
          <w:kern w:val="3"/>
          <w:lang w:eastAsia="lt-LT"/>
          <w14:ligatures w14:val="none"/>
        </w:rPr>
      </w:pPr>
    </w:p>
    <w:p w14:paraId="7798AD54" w14:textId="77777777" w:rsidR="00C750FE" w:rsidRPr="001A4EB2" w:rsidRDefault="00C750FE">
      <w:pPr>
        <w:rPr>
          <w:rFonts w:ascii="Arial" w:hAnsi="Arial" w:cs="Arial"/>
        </w:rPr>
      </w:pPr>
    </w:p>
    <w:sectPr w:rsidR="00C750FE" w:rsidRPr="001A4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C76"/>
    <w:multiLevelType w:val="hybridMultilevel"/>
    <w:tmpl w:val="FBAED2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A92F5D"/>
    <w:multiLevelType w:val="hybridMultilevel"/>
    <w:tmpl w:val="8272B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CE3E5A"/>
    <w:multiLevelType w:val="hybridMultilevel"/>
    <w:tmpl w:val="9098863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EC54379"/>
    <w:multiLevelType w:val="hybridMultilevel"/>
    <w:tmpl w:val="EA8ED2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703F16"/>
    <w:multiLevelType w:val="hybridMultilevel"/>
    <w:tmpl w:val="2830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6747B"/>
    <w:multiLevelType w:val="hybridMultilevel"/>
    <w:tmpl w:val="E2DCD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C564C8"/>
    <w:multiLevelType w:val="hybridMultilevel"/>
    <w:tmpl w:val="25B2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179C0"/>
    <w:multiLevelType w:val="hybridMultilevel"/>
    <w:tmpl w:val="F6E68A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09364C6"/>
    <w:multiLevelType w:val="hybridMultilevel"/>
    <w:tmpl w:val="E078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0752E"/>
    <w:multiLevelType w:val="hybridMultilevel"/>
    <w:tmpl w:val="8D08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15A2F"/>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584AE6"/>
    <w:multiLevelType w:val="hybridMultilevel"/>
    <w:tmpl w:val="40C41BA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201046"/>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50D25D8"/>
    <w:multiLevelType w:val="hybridMultilevel"/>
    <w:tmpl w:val="07F8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11194"/>
    <w:multiLevelType w:val="hybridMultilevel"/>
    <w:tmpl w:val="23B4F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E919E7"/>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0B3C00"/>
    <w:multiLevelType w:val="hybridMultilevel"/>
    <w:tmpl w:val="2D1612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9" w15:restartNumberingAfterBreak="0">
    <w:nsid w:val="2C4639C6"/>
    <w:multiLevelType w:val="hybridMultilevel"/>
    <w:tmpl w:val="6234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430D1"/>
    <w:multiLevelType w:val="hybridMultilevel"/>
    <w:tmpl w:val="1C2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3DD"/>
    <w:multiLevelType w:val="hybridMultilevel"/>
    <w:tmpl w:val="062ACD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2520D9"/>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0822CF"/>
    <w:multiLevelType w:val="hybridMultilevel"/>
    <w:tmpl w:val="506C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360CA7"/>
    <w:multiLevelType w:val="hybridMultilevel"/>
    <w:tmpl w:val="2816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EC58DE"/>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061CED"/>
    <w:multiLevelType w:val="hybridMultilevel"/>
    <w:tmpl w:val="DC380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1096043"/>
    <w:multiLevelType w:val="hybridMultilevel"/>
    <w:tmpl w:val="03DA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E37C3D"/>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3AC19AF"/>
    <w:multiLevelType w:val="hybridMultilevel"/>
    <w:tmpl w:val="1654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CB30BD"/>
    <w:multiLevelType w:val="hybridMultilevel"/>
    <w:tmpl w:val="7174E1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38DC0E57"/>
    <w:multiLevelType w:val="hybridMultilevel"/>
    <w:tmpl w:val="B5669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8F1454C"/>
    <w:multiLevelType w:val="hybridMultilevel"/>
    <w:tmpl w:val="5074C1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3BDC2661"/>
    <w:multiLevelType w:val="hybridMultilevel"/>
    <w:tmpl w:val="47BA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B80FB7"/>
    <w:multiLevelType w:val="multilevel"/>
    <w:tmpl w:val="3F700906"/>
    <w:lvl w:ilvl="0">
      <w:start w:val="1"/>
      <w:numFmt w:val="decimal"/>
      <w:lvlText w:val="%1."/>
      <w:lvlJc w:val="left"/>
      <w:pPr>
        <w:ind w:left="16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3E770CA8"/>
    <w:multiLevelType w:val="hybridMultilevel"/>
    <w:tmpl w:val="9ADC899C"/>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07A51C7"/>
    <w:multiLevelType w:val="hybridMultilevel"/>
    <w:tmpl w:val="2FBCB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C06BBC"/>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F37687"/>
    <w:multiLevelType w:val="hybridMultilevel"/>
    <w:tmpl w:val="C0145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3095707"/>
    <w:multiLevelType w:val="hybridMultilevel"/>
    <w:tmpl w:val="CD0CE7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1" w15:restartNumberingAfterBreak="0">
    <w:nsid w:val="55BC5FE9"/>
    <w:multiLevelType w:val="hybridMultilevel"/>
    <w:tmpl w:val="6BA04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C4343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1A4ECE"/>
    <w:multiLevelType w:val="hybridMultilevel"/>
    <w:tmpl w:val="6206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7D1A85"/>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F910E85"/>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FE47EBF"/>
    <w:multiLevelType w:val="multilevel"/>
    <w:tmpl w:val="52E0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DC0EE9"/>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841058"/>
    <w:multiLevelType w:val="hybridMultilevel"/>
    <w:tmpl w:val="02A2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B349CC"/>
    <w:multiLevelType w:val="hybridMultilevel"/>
    <w:tmpl w:val="97D08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5D32B04"/>
    <w:multiLevelType w:val="hybridMultilevel"/>
    <w:tmpl w:val="D85E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B80109"/>
    <w:multiLevelType w:val="hybridMultilevel"/>
    <w:tmpl w:val="BD98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7219E0"/>
    <w:multiLevelType w:val="hybridMultilevel"/>
    <w:tmpl w:val="EA8ED2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BB676E5"/>
    <w:multiLevelType w:val="multilevel"/>
    <w:tmpl w:val="6422E0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2"/>
        <w:szCs w:val="22"/>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D1C290C"/>
    <w:multiLevelType w:val="hybridMultilevel"/>
    <w:tmpl w:val="B380D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D50663C"/>
    <w:multiLevelType w:val="hybridMultilevel"/>
    <w:tmpl w:val="524A30E8"/>
    <w:lvl w:ilvl="0" w:tplc="08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56" w15:restartNumberingAfterBreak="0">
    <w:nsid w:val="6D6932AE"/>
    <w:multiLevelType w:val="hybridMultilevel"/>
    <w:tmpl w:val="DD94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4C2416"/>
    <w:multiLevelType w:val="hybridMultilevel"/>
    <w:tmpl w:val="EA8ED2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EFF0D1C"/>
    <w:multiLevelType w:val="hybridMultilevel"/>
    <w:tmpl w:val="51C66ED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9" w15:restartNumberingAfterBreak="0">
    <w:nsid w:val="70041D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3030079"/>
    <w:multiLevelType w:val="hybridMultilevel"/>
    <w:tmpl w:val="7CB485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8360C1F"/>
    <w:multiLevelType w:val="hybridMultilevel"/>
    <w:tmpl w:val="63E6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A911AA"/>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7CB75905"/>
    <w:multiLevelType w:val="hybridMultilevel"/>
    <w:tmpl w:val="AD1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077FEB"/>
    <w:multiLevelType w:val="hybridMultilevel"/>
    <w:tmpl w:val="F6E68A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72414455">
    <w:abstractNumId w:val="35"/>
  </w:num>
  <w:num w:numId="2" w16cid:durableId="2041315683">
    <w:abstractNumId w:val="26"/>
  </w:num>
  <w:num w:numId="3" w16cid:durableId="34431357">
    <w:abstractNumId w:val="46"/>
  </w:num>
  <w:num w:numId="4" w16cid:durableId="226110124">
    <w:abstractNumId w:val="36"/>
  </w:num>
  <w:num w:numId="5" w16cid:durableId="1331908714">
    <w:abstractNumId w:val="37"/>
  </w:num>
  <w:num w:numId="6" w16cid:durableId="313415984">
    <w:abstractNumId w:val="27"/>
  </w:num>
  <w:num w:numId="7" w16cid:durableId="1335184449">
    <w:abstractNumId w:val="32"/>
  </w:num>
  <w:num w:numId="8" w16cid:durableId="2049257001">
    <w:abstractNumId w:val="5"/>
  </w:num>
  <w:num w:numId="9" w16cid:durableId="1753815271">
    <w:abstractNumId w:val="60"/>
  </w:num>
  <w:num w:numId="10" w16cid:durableId="990791098">
    <w:abstractNumId w:val="17"/>
  </w:num>
  <w:num w:numId="11" w16cid:durableId="200554939">
    <w:abstractNumId w:val="31"/>
  </w:num>
  <w:num w:numId="12" w16cid:durableId="1956256450">
    <w:abstractNumId w:val="24"/>
  </w:num>
  <w:num w:numId="13" w16cid:durableId="179896602">
    <w:abstractNumId w:val="7"/>
  </w:num>
  <w:num w:numId="14" w16cid:durableId="1449742863">
    <w:abstractNumId w:val="39"/>
  </w:num>
  <w:num w:numId="15" w16cid:durableId="1892114765">
    <w:abstractNumId w:val="33"/>
  </w:num>
  <w:num w:numId="16" w16cid:durableId="216746533">
    <w:abstractNumId w:val="30"/>
  </w:num>
  <w:num w:numId="17" w16cid:durableId="1333340263">
    <w:abstractNumId w:val="19"/>
  </w:num>
  <w:num w:numId="18" w16cid:durableId="444008727">
    <w:abstractNumId w:val="44"/>
  </w:num>
  <w:num w:numId="19" w16cid:durableId="729696540">
    <w:abstractNumId w:val="3"/>
  </w:num>
  <w:num w:numId="20" w16cid:durableId="185218273">
    <w:abstractNumId w:val="57"/>
  </w:num>
  <w:num w:numId="21" w16cid:durableId="1527447770">
    <w:abstractNumId w:val="52"/>
  </w:num>
  <w:num w:numId="22" w16cid:durableId="2031713695">
    <w:abstractNumId w:val="13"/>
  </w:num>
  <w:num w:numId="23" w16cid:durableId="249582388">
    <w:abstractNumId w:val="29"/>
  </w:num>
  <w:num w:numId="24" w16cid:durableId="803811958">
    <w:abstractNumId w:val="1"/>
  </w:num>
  <w:num w:numId="25" w16cid:durableId="796025153">
    <w:abstractNumId w:val="21"/>
  </w:num>
  <w:num w:numId="26" w16cid:durableId="1813404692">
    <w:abstractNumId w:val="16"/>
  </w:num>
  <w:num w:numId="27" w16cid:durableId="42683992">
    <w:abstractNumId w:val="43"/>
  </w:num>
  <w:num w:numId="28" w16cid:durableId="1886797773">
    <w:abstractNumId w:val="25"/>
  </w:num>
  <w:num w:numId="29" w16cid:durableId="675577254">
    <w:abstractNumId w:val="56"/>
  </w:num>
  <w:num w:numId="30" w16cid:durableId="206721119">
    <w:abstractNumId w:val="51"/>
  </w:num>
  <w:num w:numId="31" w16cid:durableId="193999989">
    <w:abstractNumId w:val="62"/>
  </w:num>
  <w:num w:numId="32" w16cid:durableId="768694476">
    <w:abstractNumId w:val="49"/>
  </w:num>
  <w:num w:numId="33" w16cid:durableId="15691624">
    <w:abstractNumId w:val="6"/>
  </w:num>
  <w:num w:numId="34" w16cid:durableId="484126436">
    <w:abstractNumId w:val="34"/>
  </w:num>
  <w:num w:numId="35" w16cid:durableId="952056547">
    <w:abstractNumId w:val="0"/>
  </w:num>
  <w:num w:numId="36" w16cid:durableId="249001597">
    <w:abstractNumId w:val="54"/>
  </w:num>
  <w:num w:numId="37" w16cid:durableId="479494122">
    <w:abstractNumId w:val="65"/>
  </w:num>
  <w:num w:numId="38" w16cid:durableId="216015603">
    <w:abstractNumId w:val="2"/>
  </w:num>
  <w:num w:numId="39" w16cid:durableId="1551847385">
    <w:abstractNumId w:val="63"/>
  </w:num>
  <w:num w:numId="40" w16cid:durableId="1125465394">
    <w:abstractNumId w:val="50"/>
  </w:num>
  <w:num w:numId="41" w16cid:durableId="1544512453">
    <w:abstractNumId w:val="40"/>
  </w:num>
  <w:num w:numId="42" w16cid:durableId="1842577313">
    <w:abstractNumId w:val="14"/>
  </w:num>
  <w:num w:numId="43" w16cid:durableId="1740517189">
    <w:abstractNumId w:val="28"/>
  </w:num>
  <w:num w:numId="44" w16cid:durableId="998382053">
    <w:abstractNumId w:val="15"/>
  </w:num>
  <w:num w:numId="45" w16cid:durableId="1626279024">
    <w:abstractNumId w:val="22"/>
  </w:num>
  <w:num w:numId="46" w16cid:durableId="1694069380">
    <w:abstractNumId w:val="61"/>
  </w:num>
  <w:num w:numId="47" w16cid:durableId="1362394069">
    <w:abstractNumId w:val="64"/>
  </w:num>
  <w:num w:numId="48" w16cid:durableId="1502282322">
    <w:abstractNumId w:val="8"/>
  </w:num>
  <w:num w:numId="49" w16cid:durableId="1574776392">
    <w:abstractNumId w:val="11"/>
  </w:num>
  <w:num w:numId="50" w16cid:durableId="787550831">
    <w:abstractNumId w:val="48"/>
  </w:num>
  <w:num w:numId="51" w16cid:durableId="581136468">
    <w:abstractNumId w:val="4"/>
  </w:num>
  <w:num w:numId="52" w16cid:durableId="1885947619">
    <w:abstractNumId w:val="18"/>
  </w:num>
  <w:num w:numId="53" w16cid:durableId="666516244">
    <w:abstractNumId w:val="20"/>
  </w:num>
  <w:num w:numId="54" w16cid:durableId="1339772400">
    <w:abstractNumId w:val="55"/>
  </w:num>
  <w:num w:numId="55" w16cid:durableId="126629319">
    <w:abstractNumId w:val="41"/>
  </w:num>
  <w:num w:numId="56" w16cid:durableId="1388263743">
    <w:abstractNumId w:val="58"/>
  </w:num>
  <w:num w:numId="57" w16cid:durableId="1987859877">
    <w:abstractNumId w:val="42"/>
  </w:num>
  <w:num w:numId="58" w16cid:durableId="1243875597">
    <w:abstractNumId w:val="59"/>
  </w:num>
  <w:num w:numId="59" w16cid:durableId="225796580">
    <w:abstractNumId w:val="12"/>
  </w:num>
  <w:num w:numId="60" w16cid:durableId="459306046">
    <w:abstractNumId w:val="23"/>
  </w:num>
  <w:num w:numId="61" w16cid:durableId="199977660">
    <w:abstractNumId w:val="10"/>
  </w:num>
  <w:num w:numId="62" w16cid:durableId="744692107">
    <w:abstractNumId w:val="9"/>
  </w:num>
  <w:num w:numId="63" w16cid:durableId="2019888649">
    <w:abstractNumId w:val="53"/>
  </w:num>
  <w:num w:numId="64" w16cid:durableId="1042361848">
    <w:abstractNumId w:val="47"/>
  </w:num>
  <w:num w:numId="65" w16cid:durableId="1226532847">
    <w:abstractNumId w:val="38"/>
  </w:num>
  <w:num w:numId="66" w16cid:durableId="856118974">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78"/>
    <w:rsid w:val="000052C7"/>
    <w:rsid w:val="00016239"/>
    <w:rsid w:val="00033CC6"/>
    <w:rsid w:val="00040EAE"/>
    <w:rsid w:val="000517C0"/>
    <w:rsid w:val="000539BA"/>
    <w:rsid w:val="00061B7D"/>
    <w:rsid w:val="00064B11"/>
    <w:rsid w:val="00064C6F"/>
    <w:rsid w:val="00082B9E"/>
    <w:rsid w:val="000834A6"/>
    <w:rsid w:val="0009248D"/>
    <w:rsid w:val="00092857"/>
    <w:rsid w:val="00094B69"/>
    <w:rsid w:val="00095B3D"/>
    <w:rsid w:val="000B16B7"/>
    <w:rsid w:val="000C497C"/>
    <w:rsid w:val="000D0C86"/>
    <w:rsid w:val="000E19EF"/>
    <w:rsid w:val="000F4A80"/>
    <w:rsid w:val="00111E1E"/>
    <w:rsid w:val="00113035"/>
    <w:rsid w:val="00114D38"/>
    <w:rsid w:val="0011525F"/>
    <w:rsid w:val="001436AC"/>
    <w:rsid w:val="0015003B"/>
    <w:rsid w:val="00152493"/>
    <w:rsid w:val="0015312A"/>
    <w:rsid w:val="001601D7"/>
    <w:rsid w:val="00167B77"/>
    <w:rsid w:val="00170B59"/>
    <w:rsid w:val="001969B3"/>
    <w:rsid w:val="001A4EB2"/>
    <w:rsid w:val="001A750B"/>
    <w:rsid w:val="001B0D49"/>
    <w:rsid w:val="001C56D1"/>
    <w:rsid w:val="001D2356"/>
    <w:rsid w:val="001D78E1"/>
    <w:rsid w:val="001E11D1"/>
    <w:rsid w:val="0023229C"/>
    <w:rsid w:val="00234748"/>
    <w:rsid w:val="00235A94"/>
    <w:rsid w:val="00246509"/>
    <w:rsid w:val="0025449C"/>
    <w:rsid w:val="002659BA"/>
    <w:rsid w:val="0028267B"/>
    <w:rsid w:val="002902C0"/>
    <w:rsid w:val="002C7FF1"/>
    <w:rsid w:val="002D1B95"/>
    <w:rsid w:val="002D7B09"/>
    <w:rsid w:val="002E4DF5"/>
    <w:rsid w:val="002F4439"/>
    <w:rsid w:val="00313B72"/>
    <w:rsid w:val="003142E8"/>
    <w:rsid w:val="00363621"/>
    <w:rsid w:val="00383979"/>
    <w:rsid w:val="003A798E"/>
    <w:rsid w:val="003D7078"/>
    <w:rsid w:val="003F555A"/>
    <w:rsid w:val="004066D1"/>
    <w:rsid w:val="00417EF1"/>
    <w:rsid w:val="004331BE"/>
    <w:rsid w:val="00442AF7"/>
    <w:rsid w:val="00445DA2"/>
    <w:rsid w:val="00463CF9"/>
    <w:rsid w:val="004769A9"/>
    <w:rsid w:val="00487642"/>
    <w:rsid w:val="00494659"/>
    <w:rsid w:val="00496A0E"/>
    <w:rsid w:val="004A541E"/>
    <w:rsid w:val="004A6F9A"/>
    <w:rsid w:val="004B7CF4"/>
    <w:rsid w:val="004D7D04"/>
    <w:rsid w:val="004E4502"/>
    <w:rsid w:val="004E5925"/>
    <w:rsid w:val="004E7997"/>
    <w:rsid w:val="004F0F80"/>
    <w:rsid w:val="004F7948"/>
    <w:rsid w:val="00513429"/>
    <w:rsid w:val="00540070"/>
    <w:rsid w:val="005402A2"/>
    <w:rsid w:val="0054400F"/>
    <w:rsid w:val="00552ED3"/>
    <w:rsid w:val="005543D9"/>
    <w:rsid w:val="00572CED"/>
    <w:rsid w:val="00575818"/>
    <w:rsid w:val="005A45DD"/>
    <w:rsid w:val="005A5807"/>
    <w:rsid w:val="005B2A76"/>
    <w:rsid w:val="005B5D78"/>
    <w:rsid w:val="005B6A72"/>
    <w:rsid w:val="005C1F1B"/>
    <w:rsid w:val="005C4F2D"/>
    <w:rsid w:val="005D1B29"/>
    <w:rsid w:val="005F60AE"/>
    <w:rsid w:val="00626049"/>
    <w:rsid w:val="006419AC"/>
    <w:rsid w:val="00642B4E"/>
    <w:rsid w:val="00646EBC"/>
    <w:rsid w:val="0068221D"/>
    <w:rsid w:val="006A5CF1"/>
    <w:rsid w:val="006B0A4E"/>
    <w:rsid w:val="006B3056"/>
    <w:rsid w:val="006B4F8B"/>
    <w:rsid w:val="006C0213"/>
    <w:rsid w:val="006C3A8F"/>
    <w:rsid w:val="006E2A07"/>
    <w:rsid w:val="006E4C5C"/>
    <w:rsid w:val="006E6A79"/>
    <w:rsid w:val="006F1786"/>
    <w:rsid w:val="0071116B"/>
    <w:rsid w:val="00713D94"/>
    <w:rsid w:val="007350F6"/>
    <w:rsid w:val="00751B4A"/>
    <w:rsid w:val="00763E29"/>
    <w:rsid w:val="0079384C"/>
    <w:rsid w:val="007A381E"/>
    <w:rsid w:val="007B0DE2"/>
    <w:rsid w:val="007B7D64"/>
    <w:rsid w:val="007C4FB2"/>
    <w:rsid w:val="007D44CD"/>
    <w:rsid w:val="007E61A3"/>
    <w:rsid w:val="007F1783"/>
    <w:rsid w:val="007F38AC"/>
    <w:rsid w:val="007F6781"/>
    <w:rsid w:val="00802D1D"/>
    <w:rsid w:val="00807BE0"/>
    <w:rsid w:val="00823AB1"/>
    <w:rsid w:val="00824A02"/>
    <w:rsid w:val="00824A33"/>
    <w:rsid w:val="0083240E"/>
    <w:rsid w:val="0083713B"/>
    <w:rsid w:val="0084034E"/>
    <w:rsid w:val="00852C8B"/>
    <w:rsid w:val="008574C1"/>
    <w:rsid w:val="0086187D"/>
    <w:rsid w:val="00863B6D"/>
    <w:rsid w:val="008808E3"/>
    <w:rsid w:val="008834AB"/>
    <w:rsid w:val="008A025D"/>
    <w:rsid w:val="008A50D4"/>
    <w:rsid w:val="008A55AB"/>
    <w:rsid w:val="008A6921"/>
    <w:rsid w:val="008AA1DE"/>
    <w:rsid w:val="008B066A"/>
    <w:rsid w:val="008D6226"/>
    <w:rsid w:val="008D6D72"/>
    <w:rsid w:val="008E0BD2"/>
    <w:rsid w:val="008F5265"/>
    <w:rsid w:val="008F6C19"/>
    <w:rsid w:val="009313C0"/>
    <w:rsid w:val="00962F1B"/>
    <w:rsid w:val="0098099C"/>
    <w:rsid w:val="00995DB8"/>
    <w:rsid w:val="00996519"/>
    <w:rsid w:val="009A0928"/>
    <w:rsid w:val="009A1C19"/>
    <w:rsid w:val="009A774C"/>
    <w:rsid w:val="009A7CD6"/>
    <w:rsid w:val="009E1549"/>
    <w:rsid w:val="009E652E"/>
    <w:rsid w:val="009F2EE9"/>
    <w:rsid w:val="00A03020"/>
    <w:rsid w:val="00A33A6B"/>
    <w:rsid w:val="00A456F3"/>
    <w:rsid w:val="00A72911"/>
    <w:rsid w:val="00A731D9"/>
    <w:rsid w:val="00A83CB8"/>
    <w:rsid w:val="00A9372B"/>
    <w:rsid w:val="00AA70C4"/>
    <w:rsid w:val="00AB056B"/>
    <w:rsid w:val="00AD798B"/>
    <w:rsid w:val="00AE02B0"/>
    <w:rsid w:val="00AE4504"/>
    <w:rsid w:val="00B070FB"/>
    <w:rsid w:val="00B179DC"/>
    <w:rsid w:val="00B23969"/>
    <w:rsid w:val="00B30D68"/>
    <w:rsid w:val="00B50732"/>
    <w:rsid w:val="00B64069"/>
    <w:rsid w:val="00B83744"/>
    <w:rsid w:val="00B849BE"/>
    <w:rsid w:val="00B84CEB"/>
    <w:rsid w:val="00BA067A"/>
    <w:rsid w:val="00BB2074"/>
    <w:rsid w:val="00BB2B54"/>
    <w:rsid w:val="00BD5BF3"/>
    <w:rsid w:val="00BF0628"/>
    <w:rsid w:val="00BF48E5"/>
    <w:rsid w:val="00C0211D"/>
    <w:rsid w:val="00C2068D"/>
    <w:rsid w:val="00C5017A"/>
    <w:rsid w:val="00C622D4"/>
    <w:rsid w:val="00C708C4"/>
    <w:rsid w:val="00C750FE"/>
    <w:rsid w:val="00C9675A"/>
    <w:rsid w:val="00CA2286"/>
    <w:rsid w:val="00CA6596"/>
    <w:rsid w:val="00CA680E"/>
    <w:rsid w:val="00CB1AB6"/>
    <w:rsid w:val="00CB4F07"/>
    <w:rsid w:val="00CB5D8E"/>
    <w:rsid w:val="00CD2D59"/>
    <w:rsid w:val="00CD3591"/>
    <w:rsid w:val="00CF5EE7"/>
    <w:rsid w:val="00CF694A"/>
    <w:rsid w:val="00D00270"/>
    <w:rsid w:val="00D07383"/>
    <w:rsid w:val="00D17CE8"/>
    <w:rsid w:val="00D249DC"/>
    <w:rsid w:val="00D40B22"/>
    <w:rsid w:val="00D41877"/>
    <w:rsid w:val="00D53366"/>
    <w:rsid w:val="00D621FD"/>
    <w:rsid w:val="00D65DAF"/>
    <w:rsid w:val="00D73502"/>
    <w:rsid w:val="00D953C5"/>
    <w:rsid w:val="00DA31B0"/>
    <w:rsid w:val="00DB5FE1"/>
    <w:rsid w:val="00DB6413"/>
    <w:rsid w:val="00DC21CB"/>
    <w:rsid w:val="00DE7D9D"/>
    <w:rsid w:val="00E26E71"/>
    <w:rsid w:val="00E309FB"/>
    <w:rsid w:val="00E37EA5"/>
    <w:rsid w:val="00E42B79"/>
    <w:rsid w:val="00E532FB"/>
    <w:rsid w:val="00E53742"/>
    <w:rsid w:val="00E54A01"/>
    <w:rsid w:val="00E60A5D"/>
    <w:rsid w:val="00E65F03"/>
    <w:rsid w:val="00E6689A"/>
    <w:rsid w:val="00E96BB9"/>
    <w:rsid w:val="00EA0AE9"/>
    <w:rsid w:val="00EB2E18"/>
    <w:rsid w:val="00EC16BD"/>
    <w:rsid w:val="00ED052B"/>
    <w:rsid w:val="00EE0230"/>
    <w:rsid w:val="00EE688A"/>
    <w:rsid w:val="00F025DB"/>
    <w:rsid w:val="00F06773"/>
    <w:rsid w:val="00F07AD1"/>
    <w:rsid w:val="00F269B3"/>
    <w:rsid w:val="00F305E8"/>
    <w:rsid w:val="00F37E5C"/>
    <w:rsid w:val="00F623C5"/>
    <w:rsid w:val="00F64C9B"/>
    <w:rsid w:val="00F678C2"/>
    <w:rsid w:val="00F758E9"/>
    <w:rsid w:val="00F82CAC"/>
    <w:rsid w:val="00F82DA0"/>
    <w:rsid w:val="00F91750"/>
    <w:rsid w:val="00FB6EF8"/>
    <w:rsid w:val="00FB72A1"/>
    <w:rsid w:val="00FF6EE2"/>
    <w:rsid w:val="00FF786D"/>
    <w:rsid w:val="02075815"/>
    <w:rsid w:val="02CF5348"/>
    <w:rsid w:val="03A3E673"/>
    <w:rsid w:val="045FD1E7"/>
    <w:rsid w:val="05F330C7"/>
    <w:rsid w:val="065A8E09"/>
    <w:rsid w:val="0711C4CF"/>
    <w:rsid w:val="083E1674"/>
    <w:rsid w:val="08A244EF"/>
    <w:rsid w:val="08DA8988"/>
    <w:rsid w:val="091A7627"/>
    <w:rsid w:val="0A21E26E"/>
    <w:rsid w:val="0AD99C44"/>
    <w:rsid w:val="0BE4AA0D"/>
    <w:rsid w:val="0BFFEA81"/>
    <w:rsid w:val="0C4DFEE0"/>
    <w:rsid w:val="0D43A968"/>
    <w:rsid w:val="0E0694F3"/>
    <w:rsid w:val="0EEE48C7"/>
    <w:rsid w:val="101D90C5"/>
    <w:rsid w:val="103AF2EC"/>
    <w:rsid w:val="12D60F8F"/>
    <w:rsid w:val="12E60636"/>
    <w:rsid w:val="12EDE4D6"/>
    <w:rsid w:val="13060699"/>
    <w:rsid w:val="13BB991D"/>
    <w:rsid w:val="148F4468"/>
    <w:rsid w:val="15439BBF"/>
    <w:rsid w:val="154B37A5"/>
    <w:rsid w:val="15DCDC79"/>
    <w:rsid w:val="1682F3A2"/>
    <w:rsid w:val="16A410D3"/>
    <w:rsid w:val="16BBCA2A"/>
    <w:rsid w:val="16DDDBC9"/>
    <w:rsid w:val="17BA9C36"/>
    <w:rsid w:val="17DAF582"/>
    <w:rsid w:val="17EB8D0A"/>
    <w:rsid w:val="19DD4746"/>
    <w:rsid w:val="1AFC8598"/>
    <w:rsid w:val="1B9C25D2"/>
    <w:rsid w:val="1C3C0B6C"/>
    <w:rsid w:val="1D36DFF3"/>
    <w:rsid w:val="1D6EDA59"/>
    <w:rsid w:val="1DE26201"/>
    <w:rsid w:val="1E63FB72"/>
    <w:rsid w:val="1E8FEDC8"/>
    <w:rsid w:val="1EF7E3D0"/>
    <w:rsid w:val="1FBFBB76"/>
    <w:rsid w:val="209387DE"/>
    <w:rsid w:val="20E8FC70"/>
    <w:rsid w:val="211594FA"/>
    <w:rsid w:val="213B7D62"/>
    <w:rsid w:val="2201C84C"/>
    <w:rsid w:val="236474E6"/>
    <w:rsid w:val="238D87DB"/>
    <w:rsid w:val="2431F7A8"/>
    <w:rsid w:val="24AD37A4"/>
    <w:rsid w:val="251B88BB"/>
    <w:rsid w:val="252AA57B"/>
    <w:rsid w:val="25D655EE"/>
    <w:rsid w:val="26015ADC"/>
    <w:rsid w:val="267229E3"/>
    <w:rsid w:val="267AEB59"/>
    <w:rsid w:val="26A54F8E"/>
    <w:rsid w:val="26BF61CC"/>
    <w:rsid w:val="2712C9FB"/>
    <w:rsid w:val="27866A45"/>
    <w:rsid w:val="27A0C356"/>
    <w:rsid w:val="27DA8523"/>
    <w:rsid w:val="280CF785"/>
    <w:rsid w:val="2877E7CA"/>
    <w:rsid w:val="29965CEC"/>
    <w:rsid w:val="29C7204D"/>
    <w:rsid w:val="2A298312"/>
    <w:rsid w:val="2AB4439D"/>
    <w:rsid w:val="2B103FBE"/>
    <w:rsid w:val="2C7663BC"/>
    <w:rsid w:val="2CA72E2D"/>
    <w:rsid w:val="2D44EBE6"/>
    <w:rsid w:val="2DEC3968"/>
    <w:rsid w:val="2DF82C15"/>
    <w:rsid w:val="2E0B8841"/>
    <w:rsid w:val="2E427E3C"/>
    <w:rsid w:val="2E8101E1"/>
    <w:rsid w:val="2EA134CA"/>
    <w:rsid w:val="2EAEC185"/>
    <w:rsid w:val="2EEC234B"/>
    <w:rsid w:val="2F2CE404"/>
    <w:rsid w:val="2F6D782D"/>
    <w:rsid w:val="2FA14F22"/>
    <w:rsid w:val="2FB75E27"/>
    <w:rsid w:val="3420D9D1"/>
    <w:rsid w:val="342928C2"/>
    <w:rsid w:val="34A9BFE8"/>
    <w:rsid w:val="34EDA547"/>
    <w:rsid w:val="3569299A"/>
    <w:rsid w:val="35B01E64"/>
    <w:rsid w:val="35D440B0"/>
    <w:rsid w:val="36473BD2"/>
    <w:rsid w:val="36577569"/>
    <w:rsid w:val="38046202"/>
    <w:rsid w:val="3831B8A3"/>
    <w:rsid w:val="395EB42C"/>
    <w:rsid w:val="396DF2C6"/>
    <w:rsid w:val="3A80B714"/>
    <w:rsid w:val="3A993F85"/>
    <w:rsid w:val="3BA478B9"/>
    <w:rsid w:val="3BABB559"/>
    <w:rsid w:val="3BAF1494"/>
    <w:rsid w:val="3BE4FA96"/>
    <w:rsid w:val="3C2B07EA"/>
    <w:rsid w:val="3C348A62"/>
    <w:rsid w:val="3C9A9B6C"/>
    <w:rsid w:val="3CFBC126"/>
    <w:rsid w:val="3D968ABE"/>
    <w:rsid w:val="3DC2B14C"/>
    <w:rsid w:val="40E46F95"/>
    <w:rsid w:val="419233F9"/>
    <w:rsid w:val="4324F452"/>
    <w:rsid w:val="435B2B31"/>
    <w:rsid w:val="43CFF427"/>
    <w:rsid w:val="43D8EEE8"/>
    <w:rsid w:val="441F7CEE"/>
    <w:rsid w:val="4449EABB"/>
    <w:rsid w:val="44842719"/>
    <w:rsid w:val="44B779B1"/>
    <w:rsid w:val="450C0D60"/>
    <w:rsid w:val="45928367"/>
    <w:rsid w:val="45C1991F"/>
    <w:rsid w:val="45DDD4E9"/>
    <w:rsid w:val="46352D90"/>
    <w:rsid w:val="46BF14E0"/>
    <w:rsid w:val="49782AC6"/>
    <w:rsid w:val="498F2A31"/>
    <w:rsid w:val="4B6D397A"/>
    <w:rsid w:val="4C0B0AAB"/>
    <w:rsid w:val="4C525D5D"/>
    <w:rsid w:val="4D545F81"/>
    <w:rsid w:val="4DAC5F4B"/>
    <w:rsid w:val="4DBB9E15"/>
    <w:rsid w:val="4DBC59E4"/>
    <w:rsid w:val="4E1F2E69"/>
    <w:rsid w:val="4E267DFB"/>
    <w:rsid w:val="4E960807"/>
    <w:rsid w:val="4F432A57"/>
    <w:rsid w:val="500CF3BC"/>
    <w:rsid w:val="50435995"/>
    <w:rsid w:val="50CECBC5"/>
    <w:rsid w:val="50EC3C09"/>
    <w:rsid w:val="51C9B293"/>
    <w:rsid w:val="52120677"/>
    <w:rsid w:val="525C2E40"/>
    <w:rsid w:val="526E00B9"/>
    <w:rsid w:val="52802123"/>
    <w:rsid w:val="52B06961"/>
    <w:rsid w:val="52E55BEE"/>
    <w:rsid w:val="5357025C"/>
    <w:rsid w:val="53DCE228"/>
    <w:rsid w:val="54895300"/>
    <w:rsid w:val="54C12D67"/>
    <w:rsid w:val="54E58632"/>
    <w:rsid w:val="55312EA6"/>
    <w:rsid w:val="564363F7"/>
    <w:rsid w:val="57160669"/>
    <w:rsid w:val="57C3FF55"/>
    <w:rsid w:val="580F0690"/>
    <w:rsid w:val="594E8CE4"/>
    <w:rsid w:val="5A5EB32F"/>
    <w:rsid w:val="5A7144C2"/>
    <w:rsid w:val="5BC4B46E"/>
    <w:rsid w:val="5C94CD4D"/>
    <w:rsid w:val="5CDF3D8B"/>
    <w:rsid w:val="5E1D1CAB"/>
    <w:rsid w:val="5E889249"/>
    <w:rsid w:val="5E91F5F2"/>
    <w:rsid w:val="5F3F610B"/>
    <w:rsid w:val="5FB8407F"/>
    <w:rsid w:val="60265FE5"/>
    <w:rsid w:val="61305553"/>
    <w:rsid w:val="61501562"/>
    <w:rsid w:val="630352F7"/>
    <w:rsid w:val="637C7E9E"/>
    <w:rsid w:val="659DAB96"/>
    <w:rsid w:val="668FE007"/>
    <w:rsid w:val="6741BF70"/>
    <w:rsid w:val="6760406A"/>
    <w:rsid w:val="67D5F4ED"/>
    <w:rsid w:val="68F369A2"/>
    <w:rsid w:val="6951F255"/>
    <w:rsid w:val="695EE83E"/>
    <w:rsid w:val="6A04690D"/>
    <w:rsid w:val="6A218CB6"/>
    <w:rsid w:val="6BE7FFF0"/>
    <w:rsid w:val="6C1CB647"/>
    <w:rsid w:val="6C928822"/>
    <w:rsid w:val="6C95F289"/>
    <w:rsid w:val="6E0F52C2"/>
    <w:rsid w:val="6F1DD3BE"/>
    <w:rsid w:val="6F23C5EF"/>
    <w:rsid w:val="6F740452"/>
    <w:rsid w:val="6FEB507F"/>
    <w:rsid w:val="7018853A"/>
    <w:rsid w:val="70507B00"/>
    <w:rsid w:val="71340179"/>
    <w:rsid w:val="71B1435E"/>
    <w:rsid w:val="7242CA4A"/>
    <w:rsid w:val="733164AF"/>
    <w:rsid w:val="73723BF1"/>
    <w:rsid w:val="73D9D189"/>
    <w:rsid w:val="73E1B30F"/>
    <w:rsid w:val="756F320C"/>
    <w:rsid w:val="75C87B8C"/>
    <w:rsid w:val="760AF745"/>
    <w:rsid w:val="76ADC34A"/>
    <w:rsid w:val="76E3937D"/>
    <w:rsid w:val="77B8878F"/>
    <w:rsid w:val="7822E858"/>
    <w:rsid w:val="78F76678"/>
    <w:rsid w:val="7937B2A2"/>
    <w:rsid w:val="79565205"/>
    <w:rsid w:val="797145C4"/>
    <w:rsid w:val="7A2B082F"/>
    <w:rsid w:val="7A5DE0F9"/>
    <w:rsid w:val="7AAE12CE"/>
    <w:rsid w:val="7AF90928"/>
    <w:rsid w:val="7B18A1BB"/>
    <w:rsid w:val="7BA52F1A"/>
    <w:rsid w:val="7C5123F2"/>
    <w:rsid w:val="7C66C6A7"/>
    <w:rsid w:val="7C6F8E46"/>
    <w:rsid w:val="7C7CD8AB"/>
    <w:rsid w:val="7C8E0B1E"/>
    <w:rsid w:val="7CDE6636"/>
    <w:rsid w:val="7D6BD75C"/>
    <w:rsid w:val="7D7B4356"/>
    <w:rsid w:val="7DDBA764"/>
    <w:rsid w:val="7E9C224A"/>
    <w:rsid w:val="7F1B9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2D76"/>
  <w15:chartTrackingRefBased/>
  <w15:docId w15:val="{67054E0B-C131-40B5-85B8-7B6E371B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F8"/>
    <w:pPr>
      <w:spacing w:line="259" w:lineRule="auto"/>
    </w:pPr>
    <w:rPr>
      <w:sz w:val="22"/>
      <w:szCs w:val="22"/>
      <w:lang w:val="lt-LT"/>
    </w:rPr>
  </w:style>
  <w:style w:type="paragraph" w:styleId="Heading1">
    <w:name w:val="heading 1"/>
    <w:basedOn w:val="Normal"/>
    <w:next w:val="Normal"/>
    <w:link w:val="Heading1Char"/>
    <w:uiPriority w:val="9"/>
    <w:qFormat/>
    <w:rsid w:val="003D7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078"/>
    <w:rPr>
      <w:rFonts w:eastAsiaTheme="majorEastAsia" w:cstheme="majorBidi"/>
      <w:color w:val="272727" w:themeColor="text1" w:themeTint="D8"/>
    </w:rPr>
  </w:style>
  <w:style w:type="paragraph" w:styleId="Title">
    <w:name w:val="Title"/>
    <w:basedOn w:val="Normal"/>
    <w:next w:val="Normal"/>
    <w:link w:val="TitleChar"/>
    <w:uiPriority w:val="10"/>
    <w:qFormat/>
    <w:rsid w:val="003D7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078"/>
    <w:pPr>
      <w:spacing w:before="160"/>
      <w:jc w:val="center"/>
    </w:pPr>
    <w:rPr>
      <w:i/>
      <w:iCs/>
      <w:color w:val="404040" w:themeColor="text1" w:themeTint="BF"/>
    </w:rPr>
  </w:style>
  <w:style w:type="character" w:customStyle="1" w:styleId="QuoteChar">
    <w:name w:val="Quote Char"/>
    <w:basedOn w:val="DefaultParagraphFont"/>
    <w:link w:val="Quote"/>
    <w:uiPriority w:val="29"/>
    <w:rsid w:val="003D7078"/>
    <w:rPr>
      <w:i/>
      <w:iCs/>
      <w:color w:val="404040" w:themeColor="text1" w:themeTint="BF"/>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Buletai,Paragraph"/>
    <w:basedOn w:val="Normal"/>
    <w:link w:val="ListParagraphChar"/>
    <w:uiPriority w:val="34"/>
    <w:qFormat/>
    <w:rsid w:val="003D7078"/>
    <w:pPr>
      <w:ind w:left="720"/>
      <w:contextualSpacing/>
    </w:pPr>
  </w:style>
  <w:style w:type="character" w:styleId="IntenseEmphasis">
    <w:name w:val="Intense Emphasis"/>
    <w:basedOn w:val="DefaultParagraphFont"/>
    <w:uiPriority w:val="21"/>
    <w:qFormat/>
    <w:rsid w:val="003D7078"/>
    <w:rPr>
      <w:i/>
      <w:iCs/>
      <w:color w:val="0F4761" w:themeColor="accent1" w:themeShade="BF"/>
    </w:rPr>
  </w:style>
  <w:style w:type="paragraph" w:styleId="IntenseQuote">
    <w:name w:val="Intense Quote"/>
    <w:basedOn w:val="Normal"/>
    <w:next w:val="Normal"/>
    <w:link w:val="IntenseQuoteChar"/>
    <w:uiPriority w:val="30"/>
    <w:qFormat/>
    <w:rsid w:val="003D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078"/>
    <w:rPr>
      <w:i/>
      <w:iCs/>
      <w:color w:val="0F4761" w:themeColor="accent1" w:themeShade="BF"/>
    </w:rPr>
  </w:style>
  <w:style w:type="character" w:styleId="IntenseReference">
    <w:name w:val="Intense Reference"/>
    <w:basedOn w:val="DefaultParagraphFont"/>
    <w:uiPriority w:val="32"/>
    <w:qFormat/>
    <w:rsid w:val="003D7078"/>
    <w:rPr>
      <w:b/>
      <w:bCs/>
      <w:smallCaps/>
      <w:color w:val="0F4761"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DE7D9D"/>
    <w:rPr>
      <w:sz w:val="22"/>
      <w:szCs w:val="22"/>
      <w:lang w:val="lt-LT"/>
    </w:rPr>
  </w:style>
  <w:style w:type="paragraph" w:customStyle="1" w:styleId="Standard">
    <w:name w:val="Standard"/>
    <w:rsid w:val="00DE7D9D"/>
    <w:pPr>
      <w:suppressAutoHyphens/>
      <w:autoSpaceDN w:val="0"/>
      <w:spacing w:after="0" w:line="240" w:lineRule="auto"/>
      <w:textAlignment w:val="baseline"/>
    </w:pPr>
    <w:rPr>
      <w:rFonts w:ascii="Liberation Serif" w:eastAsia="NSimSun" w:hAnsi="Liberation Serif" w:cs="Arial"/>
      <w:kern w:val="3"/>
      <w:lang w:val="lt-LT" w:eastAsia="zh-CN" w:bidi="hi-IN"/>
    </w:rPr>
  </w:style>
  <w:style w:type="paragraph" w:styleId="NoSpacing">
    <w:name w:val="No Spacing"/>
    <w:uiPriority w:val="1"/>
    <w:qFormat/>
    <w:rsid w:val="00DE7D9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rPr>
  </w:style>
  <w:style w:type="character" w:customStyle="1" w:styleId="Laukeliai">
    <w:name w:val="Laukeliai"/>
    <w:basedOn w:val="DefaultParagraphFont"/>
    <w:uiPriority w:val="1"/>
    <w:qFormat/>
    <w:rsid w:val="00E65F03"/>
    <w:rPr>
      <w:rFonts w:ascii="Arial" w:hAnsi="Arial" w:cs="Arial"/>
      <w:sz w:val="20"/>
      <w:szCs w:val="20"/>
    </w:rPr>
  </w:style>
  <w:style w:type="paragraph" w:styleId="Revision">
    <w:name w:val="Revision"/>
    <w:hidden/>
    <w:uiPriority w:val="99"/>
    <w:semiHidden/>
    <w:rsid w:val="00E6689A"/>
    <w:pPr>
      <w:spacing w:after="0" w:line="240" w:lineRule="auto"/>
    </w:pPr>
    <w:rPr>
      <w:sz w:val="22"/>
      <w:szCs w:val="22"/>
      <w:lang w:val="lt-LT"/>
    </w:rPr>
  </w:style>
  <w:style w:type="character" w:styleId="CommentReference">
    <w:name w:val="annotation reference"/>
    <w:basedOn w:val="DefaultParagraphFont"/>
    <w:uiPriority w:val="99"/>
    <w:semiHidden/>
    <w:unhideWhenUsed/>
    <w:rsid w:val="000B16B7"/>
    <w:rPr>
      <w:sz w:val="16"/>
      <w:szCs w:val="16"/>
    </w:rPr>
  </w:style>
  <w:style w:type="paragraph" w:styleId="CommentText">
    <w:name w:val="annotation text"/>
    <w:basedOn w:val="Normal"/>
    <w:link w:val="CommentTextChar"/>
    <w:uiPriority w:val="99"/>
    <w:unhideWhenUsed/>
    <w:rsid w:val="000B16B7"/>
    <w:pPr>
      <w:spacing w:line="240" w:lineRule="auto"/>
    </w:pPr>
    <w:rPr>
      <w:sz w:val="20"/>
      <w:szCs w:val="20"/>
    </w:rPr>
  </w:style>
  <w:style w:type="character" w:customStyle="1" w:styleId="CommentTextChar">
    <w:name w:val="Comment Text Char"/>
    <w:basedOn w:val="DefaultParagraphFont"/>
    <w:link w:val="CommentText"/>
    <w:uiPriority w:val="99"/>
    <w:rsid w:val="000B16B7"/>
    <w:rPr>
      <w:sz w:val="20"/>
      <w:szCs w:val="20"/>
      <w:lang w:val="lt-LT"/>
    </w:rPr>
  </w:style>
  <w:style w:type="paragraph" w:styleId="CommentSubject">
    <w:name w:val="annotation subject"/>
    <w:basedOn w:val="CommentText"/>
    <w:next w:val="CommentText"/>
    <w:link w:val="CommentSubjectChar"/>
    <w:uiPriority w:val="99"/>
    <w:semiHidden/>
    <w:unhideWhenUsed/>
    <w:rsid w:val="000B16B7"/>
    <w:rPr>
      <w:b/>
      <w:bCs/>
    </w:rPr>
  </w:style>
  <w:style w:type="character" w:customStyle="1" w:styleId="CommentSubjectChar">
    <w:name w:val="Comment Subject Char"/>
    <w:basedOn w:val="CommentTextChar"/>
    <w:link w:val="CommentSubject"/>
    <w:uiPriority w:val="99"/>
    <w:semiHidden/>
    <w:rsid w:val="000B16B7"/>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E45FC922-6C70-4263-89CE-6B202FC3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1ABC0-BBD3-4D2E-B43B-AE714157012A}">
  <ds:schemaRefs>
    <ds:schemaRef ds:uri="http://schemas.microsoft.com/sharepoint/v3/contenttype/forms"/>
  </ds:schemaRefs>
</ds:datastoreItem>
</file>

<file path=customXml/itemProps3.xml><?xml version="1.0" encoding="utf-8"?>
<ds:datastoreItem xmlns:ds="http://schemas.openxmlformats.org/officeDocument/2006/customXml" ds:itemID="{348F03E7-446C-4927-8DF8-E29A289D7E1E}">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49</Pages>
  <Words>12677</Words>
  <Characters>72264</Characters>
  <Application>Microsoft Office Word</Application>
  <DocSecurity>0</DocSecurity>
  <Lines>602</Lines>
  <Paragraphs>169</Paragraphs>
  <ScaleCrop>false</ScaleCrop>
  <Company/>
  <LinksUpToDate>false</LinksUpToDate>
  <CharactersWithSpaces>84772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Montvidas</dc:creator>
  <cp:keywords/>
  <dc:description/>
  <cp:lastModifiedBy>Urtė Padaigaitė</cp:lastModifiedBy>
  <cp:revision>309</cp:revision>
  <dcterms:created xsi:type="dcterms:W3CDTF">2025-08-07T06:44:00Z</dcterms:created>
  <dcterms:modified xsi:type="dcterms:W3CDTF">2025-10-29T11:23:00Z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y fmtid="{D5CDD505-2E9C-101B-9397-08002B2CF9AE}" pid="4" name="docLang">
    <vt:lpwstr>lt</vt:lpwstr>
  </property>
</Properties>
</file>