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0E75" w14:textId="3D93CF6F" w:rsidR="00DC400A" w:rsidRPr="00DF2513" w:rsidRDefault="00DF2513" w:rsidP="00DC400A">
      <w:pPr>
        <w:pStyle w:val="Betarp"/>
        <w:rPr>
          <w:lang w:val="lt-LT"/>
        </w:rPr>
      </w:pPr>
      <w:r>
        <w:rPr>
          <w:lang w:val="lt-LT"/>
        </w:rPr>
        <w:t>Teikėjams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2025-10-29</w:t>
      </w:r>
    </w:p>
    <w:p w14:paraId="551C2605" w14:textId="77777777" w:rsidR="00DF2513" w:rsidRPr="00DF2513" w:rsidRDefault="00DF2513" w:rsidP="00DC400A">
      <w:pPr>
        <w:pStyle w:val="Betarp"/>
        <w:rPr>
          <w:lang w:val="lt-LT"/>
        </w:rPr>
      </w:pPr>
    </w:p>
    <w:p w14:paraId="1B9C8BE9" w14:textId="77777777" w:rsidR="00DF2513" w:rsidRDefault="00DF2513" w:rsidP="0006115A">
      <w:pPr>
        <w:pStyle w:val="Betarp"/>
        <w:ind w:firstLine="567"/>
        <w:jc w:val="both"/>
        <w:rPr>
          <w:lang w:val="lt-LT"/>
        </w:rPr>
      </w:pPr>
    </w:p>
    <w:p w14:paraId="42F69B40" w14:textId="3DCC819F" w:rsidR="00B528DD" w:rsidRPr="00B528DD" w:rsidRDefault="009F1EA9" w:rsidP="00B528DD">
      <w:pPr>
        <w:pStyle w:val="Betarp"/>
        <w:ind w:firstLine="567"/>
        <w:jc w:val="both"/>
        <w:rPr>
          <w:bCs/>
          <w:lang w:val="lt-LT"/>
        </w:rPr>
      </w:pPr>
      <w:r>
        <w:rPr>
          <w:lang w:val="lt-LT"/>
        </w:rPr>
        <w:t xml:space="preserve">Informuojame, kad </w:t>
      </w:r>
      <w:r w:rsidR="00353635">
        <w:rPr>
          <w:lang w:val="lt-LT"/>
        </w:rPr>
        <w:t xml:space="preserve">Viešojo pirkimo komisija </w:t>
      </w:r>
      <w:r w:rsidR="00AD5D0B">
        <w:rPr>
          <w:lang w:val="lt-LT"/>
        </w:rPr>
        <w:t>r</w:t>
      </w:r>
      <w:r w:rsidR="00353635">
        <w:rPr>
          <w:lang w:val="lt-LT"/>
        </w:rPr>
        <w:t>enginių organizavimo paslaugoms pirkti</w:t>
      </w:r>
      <w:r w:rsidR="00B528DD">
        <w:rPr>
          <w:lang w:val="lt-LT"/>
        </w:rPr>
        <w:t xml:space="preserve">, vadovaudamasi </w:t>
      </w:r>
      <w:r w:rsidR="00B528DD" w:rsidRPr="00B528DD">
        <w:rPr>
          <w:bCs/>
          <w:lang w:val="lt-LT"/>
        </w:rPr>
        <w:t xml:space="preserve">Viešųjų pirkimų įstatymo 29 str. 4 d., </w:t>
      </w:r>
      <w:r w:rsidR="00AD5D0B">
        <w:rPr>
          <w:bCs/>
          <w:lang w:val="lt-LT"/>
        </w:rPr>
        <w:t xml:space="preserve">nutraukia </w:t>
      </w:r>
      <w:r w:rsidR="00B528DD" w:rsidRPr="00B528DD">
        <w:rPr>
          <w:bCs/>
          <w:lang w:val="lt-LT"/>
        </w:rPr>
        <w:t>Renginių organizavimo paslaugų pirkimą</w:t>
      </w:r>
      <w:r w:rsidR="00AD5D0B">
        <w:rPr>
          <w:bCs/>
          <w:lang w:val="lt-LT"/>
        </w:rPr>
        <w:t>,</w:t>
      </w:r>
      <w:r w:rsidR="00B528DD" w:rsidRPr="00B528DD">
        <w:rPr>
          <w:bCs/>
          <w:lang w:val="lt-LT"/>
        </w:rPr>
        <w:t xml:space="preserve"> nes pirkimo objekto techninėje specifikacijoje padaryta esminių klaidų dėl ko ji tampa neaiški ir dviprasmiška, bei kyla grėsmė, kad įvykdžius pirkimą būtų įsigytos perkančiosios organizacijos poreikių neatitinkančios paslaugos.</w:t>
      </w:r>
    </w:p>
    <w:p w14:paraId="647A4D7D" w14:textId="33CA7C15" w:rsidR="00B140CA" w:rsidRDefault="00452C4F" w:rsidP="0006115A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Atsižvelgiant į teikėjų gautus klausimus ir siūlymus r</w:t>
      </w:r>
      <w:r w:rsidRPr="00452C4F">
        <w:rPr>
          <w:lang w:val="lt-LT"/>
        </w:rPr>
        <w:t xml:space="preserve">enginių organizavimo paslaugų </w:t>
      </w:r>
      <w:r>
        <w:rPr>
          <w:lang w:val="lt-LT"/>
        </w:rPr>
        <w:t xml:space="preserve">techninė specifikacija bus tikslinama ir apie pirkimą skelbiama iš naujo. </w:t>
      </w:r>
    </w:p>
    <w:p w14:paraId="7972A1BB" w14:textId="77777777" w:rsidR="009140B2" w:rsidRDefault="009140B2" w:rsidP="0006115A">
      <w:pPr>
        <w:pStyle w:val="Betarp"/>
        <w:ind w:firstLine="567"/>
        <w:jc w:val="both"/>
        <w:rPr>
          <w:lang w:val="lt-LT"/>
        </w:rPr>
      </w:pPr>
    </w:p>
    <w:p w14:paraId="05CB68B4" w14:textId="77777777" w:rsidR="00452C4F" w:rsidRDefault="00452C4F" w:rsidP="0006115A">
      <w:pPr>
        <w:pStyle w:val="Betarp"/>
        <w:ind w:firstLine="567"/>
        <w:jc w:val="both"/>
        <w:rPr>
          <w:lang w:val="lt-LT"/>
        </w:rPr>
      </w:pPr>
    </w:p>
    <w:p w14:paraId="6B9001AA" w14:textId="77777777" w:rsidR="00452C4F" w:rsidRDefault="00452C4F" w:rsidP="00452C4F">
      <w:pPr>
        <w:pStyle w:val="Betarp"/>
        <w:jc w:val="both"/>
        <w:rPr>
          <w:lang w:val="lt-LT"/>
        </w:rPr>
      </w:pPr>
    </w:p>
    <w:p w14:paraId="45D5F358" w14:textId="77777777" w:rsidR="009562C1" w:rsidRDefault="009562C1" w:rsidP="00452C4F">
      <w:pPr>
        <w:pStyle w:val="Betarp"/>
        <w:jc w:val="both"/>
        <w:rPr>
          <w:lang w:val="lt-LT"/>
        </w:rPr>
      </w:pPr>
    </w:p>
    <w:p w14:paraId="204419E8" w14:textId="0C961EC2" w:rsidR="00452C4F" w:rsidRDefault="009562C1" w:rsidP="00452C4F">
      <w:pPr>
        <w:pStyle w:val="Betarp"/>
        <w:jc w:val="both"/>
        <w:rPr>
          <w:lang w:val="lt-LT"/>
        </w:rPr>
      </w:pPr>
      <w:r>
        <w:rPr>
          <w:lang w:val="lt-LT"/>
        </w:rPr>
        <w:t>Viešojo pirkimo komisijos pirmininkė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Jūratė Jakutienė</w:t>
      </w:r>
    </w:p>
    <w:p w14:paraId="2F429BCD" w14:textId="77777777" w:rsidR="00452C4F" w:rsidRPr="00452C4F" w:rsidRDefault="00452C4F" w:rsidP="0006115A">
      <w:pPr>
        <w:pStyle w:val="Betarp"/>
        <w:ind w:firstLine="567"/>
        <w:jc w:val="both"/>
        <w:rPr>
          <w:lang w:val="lt-LT"/>
        </w:rPr>
      </w:pPr>
    </w:p>
    <w:p w14:paraId="27F7A428" w14:textId="77777777" w:rsidR="00DB246D" w:rsidRDefault="00DB246D" w:rsidP="00341DBE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</w:p>
    <w:sectPr w:rsidR="00DB246D" w:rsidSect="00DF2513">
      <w:headerReference w:type="default" r:id="rId8"/>
      <w:pgSz w:w="11906" w:h="16838"/>
      <w:pgMar w:top="1702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9BB3" w14:textId="77777777" w:rsidR="00FA5F25" w:rsidRDefault="00FA5F25" w:rsidP="00337CB4">
      <w:pPr>
        <w:spacing w:after="0" w:line="240" w:lineRule="auto"/>
      </w:pPr>
      <w:r>
        <w:separator/>
      </w:r>
    </w:p>
  </w:endnote>
  <w:endnote w:type="continuationSeparator" w:id="0">
    <w:p w14:paraId="0931F898" w14:textId="77777777" w:rsidR="00FA5F25" w:rsidRDefault="00FA5F25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D512" w14:textId="77777777" w:rsidR="00FA5F25" w:rsidRDefault="00FA5F25" w:rsidP="00337CB4">
      <w:pPr>
        <w:spacing w:after="0" w:line="240" w:lineRule="auto"/>
      </w:pPr>
      <w:r>
        <w:separator/>
      </w:r>
    </w:p>
  </w:footnote>
  <w:footnote w:type="continuationSeparator" w:id="0">
    <w:p w14:paraId="73E2F4A2" w14:textId="77777777" w:rsidR="00FA5F25" w:rsidRDefault="00FA5F25" w:rsidP="0033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271194"/>
      <w:docPartObj>
        <w:docPartGallery w:val="Page Numbers (Top of Page)"/>
        <w:docPartUnique/>
      </w:docPartObj>
    </w:sdtPr>
    <w:sdtEndPr/>
    <w:sdtContent>
      <w:p w14:paraId="42FFDF55" w14:textId="77777777" w:rsidR="003620F7" w:rsidRDefault="003620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1E">
          <w:rPr>
            <w:noProof/>
          </w:rPr>
          <w:t>2</w:t>
        </w:r>
        <w:r>
          <w:fldChar w:fldCharType="end"/>
        </w:r>
      </w:p>
    </w:sdtContent>
  </w:sdt>
  <w:p w14:paraId="6D279AFD" w14:textId="77777777" w:rsidR="003620F7" w:rsidRDefault="003620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7F7"/>
    <w:multiLevelType w:val="hybridMultilevel"/>
    <w:tmpl w:val="EC4CDB72"/>
    <w:lvl w:ilvl="0" w:tplc="6722FB9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763438"/>
    <w:multiLevelType w:val="multilevel"/>
    <w:tmpl w:val="E778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620B0"/>
    <w:multiLevelType w:val="hybridMultilevel"/>
    <w:tmpl w:val="66B8085E"/>
    <w:lvl w:ilvl="0" w:tplc="5C5463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D4944"/>
    <w:multiLevelType w:val="hybridMultilevel"/>
    <w:tmpl w:val="2812BCCE"/>
    <w:lvl w:ilvl="0" w:tplc="EAF8C0E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42E82BD4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C0EA5B98" w:tentative="1">
      <w:start w:val="1"/>
      <w:numFmt w:val="lowerRoman"/>
      <w:lvlText w:val="%3."/>
      <w:lvlJc w:val="right"/>
      <w:pPr>
        <w:ind w:left="2880" w:hanging="180"/>
      </w:pPr>
    </w:lvl>
    <w:lvl w:ilvl="3" w:tplc="49467812" w:tentative="1">
      <w:start w:val="1"/>
      <w:numFmt w:val="decimal"/>
      <w:lvlText w:val="%4."/>
      <w:lvlJc w:val="left"/>
      <w:pPr>
        <w:ind w:left="3600" w:hanging="360"/>
      </w:pPr>
    </w:lvl>
    <w:lvl w:ilvl="4" w:tplc="D47C3EE8" w:tentative="1">
      <w:start w:val="1"/>
      <w:numFmt w:val="lowerLetter"/>
      <w:lvlText w:val="%5."/>
      <w:lvlJc w:val="left"/>
      <w:pPr>
        <w:ind w:left="4320" w:hanging="360"/>
      </w:pPr>
    </w:lvl>
    <w:lvl w:ilvl="5" w:tplc="ADCCFF6C" w:tentative="1">
      <w:start w:val="1"/>
      <w:numFmt w:val="lowerRoman"/>
      <w:lvlText w:val="%6."/>
      <w:lvlJc w:val="right"/>
      <w:pPr>
        <w:ind w:left="5040" w:hanging="180"/>
      </w:pPr>
    </w:lvl>
    <w:lvl w:ilvl="6" w:tplc="9AAE9E84" w:tentative="1">
      <w:start w:val="1"/>
      <w:numFmt w:val="decimal"/>
      <w:lvlText w:val="%7."/>
      <w:lvlJc w:val="left"/>
      <w:pPr>
        <w:ind w:left="5760" w:hanging="360"/>
      </w:pPr>
    </w:lvl>
    <w:lvl w:ilvl="7" w:tplc="D05E2806" w:tentative="1">
      <w:start w:val="1"/>
      <w:numFmt w:val="lowerLetter"/>
      <w:lvlText w:val="%8."/>
      <w:lvlJc w:val="left"/>
      <w:pPr>
        <w:ind w:left="6480" w:hanging="360"/>
      </w:pPr>
    </w:lvl>
    <w:lvl w:ilvl="8" w:tplc="E446D3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AB43A0"/>
    <w:multiLevelType w:val="hybridMultilevel"/>
    <w:tmpl w:val="F5D0B970"/>
    <w:lvl w:ilvl="0" w:tplc="9062978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B97F1C"/>
    <w:multiLevelType w:val="multilevel"/>
    <w:tmpl w:val="34B6854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" w15:restartNumberingAfterBreak="0">
    <w:nsid w:val="6F740520"/>
    <w:multiLevelType w:val="multilevel"/>
    <w:tmpl w:val="B8226B4A"/>
    <w:lvl w:ilvl="0">
      <w:start w:val="3"/>
      <w:numFmt w:val="decimal"/>
      <w:lvlText w:val="%1."/>
      <w:lvlJc w:val="left"/>
      <w:pPr>
        <w:ind w:left="1142" w:hanging="432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7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8" w15:restartNumberingAfterBreak="0">
    <w:nsid w:val="7B9B44B9"/>
    <w:multiLevelType w:val="multilevel"/>
    <w:tmpl w:val="CE9CB4F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352382">
    <w:abstractNumId w:val="4"/>
  </w:num>
  <w:num w:numId="2" w16cid:durableId="808937819">
    <w:abstractNumId w:val="2"/>
  </w:num>
  <w:num w:numId="3" w16cid:durableId="1111317217">
    <w:abstractNumId w:val="0"/>
  </w:num>
  <w:num w:numId="4" w16cid:durableId="727219044">
    <w:abstractNumId w:val="7"/>
  </w:num>
  <w:num w:numId="5" w16cid:durableId="546456738">
    <w:abstractNumId w:val="6"/>
  </w:num>
  <w:num w:numId="6" w16cid:durableId="546575494">
    <w:abstractNumId w:val="8"/>
  </w:num>
  <w:num w:numId="7" w16cid:durableId="264273468">
    <w:abstractNumId w:val="3"/>
  </w:num>
  <w:num w:numId="8" w16cid:durableId="1562062455">
    <w:abstractNumId w:val="5"/>
  </w:num>
  <w:num w:numId="9" w16cid:durableId="167645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0A"/>
    <w:rsid w:val="00004D36"/>
    <w:rsid w:val="000051D3"/>
    <w:rsid w:val="00011B59"/>
    <w:rsid w:val="00013E4A"/>
    <w:rsid w:val="000219AA"/>
    <w:rsid w:val="00025185"/>
    <w:rsid w:val="0003748A"/>
    <w:rsid w:val="00037605"/>
    <w:rsid w:val="00037B25"/>
    <w:rsid w:val="00040883"/>
    <w:rsid w:val="000416CE"/>
    <w:rsid w:val="000432C4"/>
    <w:rsid w:val="00044F82"/>
    <w:rsid w:val="000456DA"/>
    <w:rsid w:val="00047F97"/>
    <w:rsid w:val="0005081E"/>
    <w:rsid w:val="00050F68"/>
    <w:rsid w:val="00051BAB"/>
    <w:rsid w:val="00053903"/>
    <w:rsid w:val="00055121"/>
    <w:rsid w:val="00056D0E"/>
    <w:rsid w:val="00057937"/>
    <w:rsid w:val="0006115A"/>
    <w:rsid w:val="00062D57"/>
    <w:rsid w:val="00064757"/>
    <w:rsid w:val="00064F47"/>
    <w:rsid w:val="0006512E"/>
    <w:rsid w:val="00071C80"/>
    <w:rsid w:val="00076AC7"/>
    <w:rsid w:val="000902ED"/>
    <w:rsid w:val="00090B9E"/>
    <w:rsid w:val="000921B8"/>
    <w:rsid w:val="00094DCB"/>
    <w:rsid w:val="000A0079"/>
    <w:rsid w:val="000A0FD9"/>
    <w:rsid w:val="000B5822"/>
    <w:rsid w:val="000C01A9"/>
    <w:rsid w:val="000C6042"/>
    <w:rsid w:val="000D20DF"/>
    <w:rsid w:val="000D3C72"/>
    <w:rsid w:val="000D6046"/>
    <w:rsid w:val="000D625B"/>
    <w:rsid w:val="000E0D24"/>
    <w:rsid w:val="000E5117"/>
    <w:rsid w:val="000F2C55"/>
    <w:rsid w:val="000F798C"/>
    <w:rsid w:val="00100941"/>
    <w:rsid w:val="001014E7"/>
    <w:rsid w:val="00101E08"/>
    <w:rsid w:val="00105130"/>
    <w:rsid w:val="00105661"/>
    <w:rsid w:val="001073AA"/>
    <w:rsid w:val="00107FEC"/>
    <w:rsid w:val="0011136B"/>
    <w:rsid w:val="0011256F"/>
    <w:rsid w:val="00113681"/>
    <w:rsid w:val="00116BCC"/>
    <w:rsid w:val="0012049F"/>
    <w:rsid w:val="001223AC"/>
    <w:rsid w:val="00125015"/>
    <w:rsid w:val="0012754A"/>
    <w:rsid w:val="00131BC7"/>
    <w:rsid w:val="00131C2B"/>
    <w:rsid w:val="001322E4"/>
    <w:rsid w:val="00133679"/>
    <w:rsid w:val="00133B56"/>
    <w:rsid w:val="001405F0"/>
    <w:rsid w:val="00140A4C"/>
    <w:rsid w:val="00142645"/>
    <w:rsid w:val="00142995"/>
    <w:rsid w:val="001469CA"/>
    <w:rsid w:val="0015118D"/>
    <w:rsid w:val="00157F3D"/>
    <w:rsid w:val="00162DD4"/>
    <w:rsid w:val="001640F8"/>
    <w:rsid w:val="00165FBE"/>
    <w:rsid w:val="001664C9"/>
    <w:rsid w:val="00172E47"/>
    <w:rsid w:val="00176701"/>
    <w:rsid w:val="00180A25"/>
    <w:rsid w:val="001827CE"/>
    <w:rsid w:val="00182DD3"/>
    <w:rsid w:val="00182F34"/>
    <w:rsid w:val="00186EE4"/>
    <w:rsid w:val="00197AD1"/>
    <w:rsid w:val="00197C95"/>
    <w:rsid w:val="001A347A"/>
    <w:rsid w:val="001A5E07"/>
    <w:rsid w:val="001A75E4"/>
    <w:rsid w:val="001A7F2B"/>
    <w:rsid w:val="001B35CE"/>
    <w:rsid w:val="001B7D4A"/>
    <w:rsid w:val="001C4A2E"/>
    <w:rsid w:val="001D2F48"/>
    <w:rsid w:val="001D47A6"/>
    <w:rsid w:val="001E0A52"/>
    <w:rsid w:val="001E21D2"/>
    <w:rsid w:val="001E5154"/>
    <w:rsid w:val="001F065C"/>
    <w:rsid w:val="001F14B1"/>
    <w:rsid w:val="001F4B88"/>
    <w:rsid w:val="0020041C"/>
    <w:rsid w:val="00207732"/>
    <w:rsid w:val="00210E68"/>
    <w:rsid w:val="00211287"/>
    <w:rsid w:val="00213E9C"/>
    <w:rsid w:val="0021469C"/>
    <w:rsid w:val="00214748"/>
    <w:rsid w:val="002214EC"/>
    <w:rsid w:val="00225004"/>
    <w:rsid w:val="0022501B"/>
    <w:rsid w:val="00226876"/>
    <w:rsid w:val="002352A8"/>
    <w:rsid w:val="002563AD"/>
    <w:rsid w:val="00256751"/>
    <w:rsid w:val="002575D1"/>
    <w:rsid w:val="00262D34"/>
    <w:rsid w:val="002632CC"/>
    <w:rsid w:val="002668F3"/>
    <w:rsid w:val="002674FB"/>
    <w:rsid w:val="00267C75"/>
    <w:rsid w:val="002801E8"/>
    <w:rsid w:val="00284ED8"/>
    <w:rsid w:val="00287815"/>
    <w:rsid w:val="00290B45"/>
    <w:rsid w:val="002910EA"/>
    <w:rsid w:val="00296730"/>
    <w:rsid w:val="00297869"/>
    <w:rsid w:val="00297FE5"/>
    <w:rsid w:val="002A2266"/>
    <w:rsid w:val="002A3802"/>
    <w:rsid w:val="002B41C5"/>
    <w:rsid w:val="002B4713"/>
    <w:rsid w:val="002B5048"/>
    <w:rsid w:val="002C0796"/>
    <w:rsid w:val="002C4B90"/>
    <w:rsid w:val="002C6D51"/>
    <w:rsid w:val="002D12AF"/>
    <w:rsid w:val="002E1894"/>
    <w:rsid w:val="002E34AC"/>
    <w:rsid w:val="002E361D"/>
    <w:rsid w:val="002E4942"/>
    <w:rsid w:val="002E559A"/>
    <w:rsid w:val="002E739D"/>
    <w:rsid w:val="002F4D7E"/>
    <w:rsid w:val="002F6E4D"/>
    <w:rsid w:val="00300844"/>
    <w:rsid w:val="00300D16"/>
    <w:rsid w:val="0030154B"/>
    <w:rsid w:val="00307551"/>
    <w:rsid w:val="0031053A"/>
    <w:rsid w:val="00311428"/>
    <w:rsid w:val="00312B8A"/>
    <w:rsid w:val="003157FC"/>
    <w:rsid w:val="0032042F"/>
    <w:rsid w:val="00320704"/>
    <w:rsid w:val="00320A2B"/>
    <w:rsid w:val="00322920"/>
    <w:rsid w:val="00326C58"/>
    <w:rsid w:val="00336E15"/>
    <w:rsid w:val="00337CB4"/>
    <w:rsid w:val="00340985"/>
    <w:rsid w:val="00341438"/>
    <w:rsid w:val="00341DBE"/>
    <w:rsid w:val="0034388A"/>
    <w:rsid w:val="00344FAF"/>
    <w:rsid w:val="003505A4"/>
    <w:rsid w:val="00351D4E"/>
    <w:rsid w:val="00353635"/>
    <w:rsid w:val="00353684"/>
    <w:rsid w:val="00355C6D"/>
    <w:rsid w:val="00360CAB"/>
    <w:rsid w:val="003620F7"/>
    <w:rsid w:val="00362FBA"/>
    <w:rsid w:val="00365DAD"/>
    <w:rsid w:val="00366822"/>
    <w:rsid w:val="00367CEF"/>
    <w:rsid w:val="00373115"/>
    <w:rsid w:val="00373BD2"/>
    <w:rsid w:val="003741A6"/>
    <w:rsid w:val="00374F78"/>
    <w:rsid w:val="0037795D"/>
    <w:rsid w:val="003807D9"/>
    <w:rsid w:val="0038373E"/>
    <w:rsid w:val="003866E1"/>
    <w:rsid w:val="00390203"/>
    <w:rsid w:val="0039350E"/>
    <w:rsid w:val="00396226"/>
    <w:rsid w:val="00397D23"/>
    <w:rsid w:val="00397FF2"/>
    <w:rsid w:val="003B0512"/>
    <w:rsid w:val="003B0C16"/>
    <w:rsid w:val="003B6464"/>
    <w:rsid w:val="003B69B5"/>
    <w:rsid w:val="003C3CCE"/>
    <w:rsid w:val="003C5F24"/>
    <w:rsid w:val="003C6387"/>
    <w:rsid w:val="003C7679"/>
    <w:rsid w:val="003D06AD"/>
    <w:rsid w:val="003D33E0"/>
    <w:rsid w:val="003D58E7"/>
    <w:rsid w:val="003E1CC8"/>
    <w:rsid w:val="003E2698"/>
    <w:rsid w:val="003E36AC"/>
    <w:rsid w:val="003E6A7E"/>
    <w:rsid w:val="003E6AE5"/>
    <w:rsid w:val="003F3540"/>
    <w:rsid w:val="003F5099"/>
    <w:rsid w:val="003F5758"/>
    <w:rsid w:val="003F6598"/>
    <w:rsid w:val="0040213E"/>
    <w:rsid w:val="00403C55"/>
    <w:rsid w:val="00403FCB"/>
    <w:rsid w:val="0040507F"/>
    <w:rsid w:val="004074A7"/>
    <w:rsid w:val="00414D62"/>
    <w:rsid w:val="0041576A"/>
    <w:rsid w:val="0041676C"/>
    <w:rsid w:val="00416FC2"/>
    <w:rsid w:val="00422918"/>
    <w:rsid w:val="00425B45"/>
    <w:rsid w:val="0043632F"/>
    <w:rsid w:val="004402CF"/>
    <w:rsid w:val="00451FE0"/>
    <w:rsid w:val="00452C4F"/>
    <w:rsid w:val="00455ED5"/>
    <w:rsid w:val="0046291D"/>
    <w:rsid w:val="00464447"/>
    <w:rsid w:val="00465DF0"/>
    <w:rsid w:val="00467AE5"/>
    <w:rsid w:val="00472427"/>
    <w:rsid w:val="00474B3A"/>
    <w:rsid w:val="00485BCB"/>
    <w:rsid w:val="00487DFB"/>
    <w:rsid w:val="004961CE"/>
    <w:rsid w:val="004A47B2"/>
    <w:rsid w:val="004A6734"/>
    <w:rsid w:val="004B1FA7"/>
    <w:rsid w:val="004C747E"/>
    <w:rsid w:val="004C7501"/>
    <w:rsid w:val="004C784F"/>
    <w:rsid w:val="004E11CC"/>
    <w:rsid w:val="004E782C"/>
    <w:rsid w:val="004F0AB0"/>
    <w:rsid w:val="004F12AF"/>
    <w:rsid w:val="004F157B"/>
    <w:rsid w:val="004F36A9"/>
    <w:rsid w:val="004F76B7"/>
    <w:rsid w:val="00500C28"/>
    <w:rsid w:val="00502EA7"/>
    <w:rsid w:val="00513F9A"/>
    <w:rsid w:val="0052017B"/>
    <w:rsid w:val="0052185F"/>
    <w:rsid w:val="005220C3"/>
    <w:rsid w:val="00524655"/>
    <w:rsid w:val="005268AB"/>
    <w:rsid w:val="005300D4"/>
    <w:rsid w:val="005300F8"/>
    <w:rsid w:val="005304E6"/>
    <w:rsid w:val="00530C27"/>
    <w:rsid w:val="00531539"/>
    <w:rsid w:val="00534DFE"/>
    <w:rsid w:val="00535158"/>
    <w:rsid w:val="0054150A"/>
    <w:rsid w:val="00542A11"/>
    <w:rsid w:val="00554AF4"/>
    <w:rsid w:val="0055621C"/>
    <w:rsid w:val="00556BB1"/>
    <w:rsid w:val="00557BF8"/>
    <w:rsid w:val="00557FC9"/>
    <w:rsid w:val="005708C2"/>
    <w:rsid w:val="00570F8A"/>
    <w:rsid w:val="00571742"/>
    <w:rsid w:val="005765E3"/>
    <w:rsid w:val="00580FD9"/>
    <w:rsid w:val="00584438"/>
    <w:rsid w:val="00585B98"/>
    <w:rsid w:val="00593664"/>
    <w:rsid w:val="005950E6"/>
    <w:rsid w:val="00597E16"/>
    <w:rsid w:val="005A25EE"/>
    <w:rsid w:val="005B20B2"/>
    <w:rsid w:val="005B4271"/>
    <w:rsid w:val="005B4FDB"/>
    <w:rsid w:val="005B5319"/>
    <w:rsid w:val="005D59AB"/>
    <w:rsid w:val="005E4209"/>
    <w:rsid w:val="005E4DB5"/>
    <w:rsid w:val="005E5763"/>
    <w:rsid w:val="005F05F9"/>
    <w:rsid w:val="005F4633"/>
    <w:rsid w:val="006011DC"/>
    <w:rsid w:val="00601263"/>
    <w:rsid w:val="00602348"/>
    <w:rsid w:val="006027DE"/>
    <w:rsid w:val="00616AA2"/>
    <w:rsid w:val="00617B58"/>
    <w:rsid w:val="00632383"/>
    <w:rsid w:val="006337CB"/>
    <w:rsid w:val="00634A1E"/>
    <w:rsid w:val="00635913"/>
    <w:rsid w:val="00641AA2"/>
    <w:rsid w:val="006438ED"/>
    <w:rsid w:val="00645D58"/>
    <w:rsid w:val="00646484"/>
    <w:rsid w:val="00655428"/>
    <w:rsid w:val="006616D6"/>
    <w:rsid w:val="0066407B"/>
    <w:rsid w:val="00665323"/>
    <w:rsid w:val="00666126"/>
    <w:rsid w:val="00670539"/>
    <w:rsid w:val="00670804"/>
    <w:rsid w:val="00673AB4"/>
    <w:rsid w:val="006935AA"/>
    <w:rsid w:val="00694A31"/>
    <w:rsid w:val="0069547F"/>
    <w:rsid w:val="006956FE"/>
    <w:rsid w:val="00697547"/>
    <w:rsid w:val="006A2698"/>
    <w:rsid w:val="006B1FB1"/>
    <w:rsid w:val="006B4115"/>
    <w:rsid w:val="006B5B77"/>
    <w:rsid w:val="006B5E98"/>
    <w:rsid w:val="006B7F64"/>
    <w:rsid w:val="006C17E4"/>
    <w:rsid w:val="006C18CB"/>
    <w:rsid w:val="006C2922"/>
    <w:rsid w:val="006C50C1"/>
    <w:rsid w:val="006C61FC"/>
    <w:rsid w:val="006D726A"/>
    <w:rsid w:val="006E26ED"/>
    <w:rsid w:val="006E320D"/>
    <w:rsid w:val="006E4A3B"/>
    <w:rsid w:val="006E55C6"/>
    <w:rsid w:val="006F4A9A"/>
    <w:rsid w:val="006F646D"/>
    <w:rsid w:val="006F7577"/>
    <w:rsid w:val="006F7B73"/>
    <w:rsid w:val="0070090D"/>
    <w:rsid w:val="00706A34"/>
    <w:rsid w:val="007121BF"/>
    <w:rsid w:val="007137B4"/>
    <w:rsid w:val="00717346"/>
    <w:rsid w:val="0072476F"/>
    <w:rsid w:val="0073001D"/>
    <w:rsid w:val="0073045D"/>
    <w:rsid w:val="00731BC3"/>
    <w:rsid w:val="00731F2E"/>
    <w:rsid w:val="00741F3E"/>
    <w:rsid w:val="007519D7"/>
    <w:rsid w:val="00752E08"/>
    <w:rsid w:val="00754684"/>
    <w:rsid w:val="007564EA"/>
    <w:rsid w:val="00766939"/>
    <w:rsid w:val="007672BB"/>
    <w:rsid w:val="0077011D"/>
    <w:rsid w:val="00771546"/>
    <w:rsid w:val="00772601"/>
    <w:rsid w:val="00777016"/>
    <w:rsid w:val="007922C6"/>
    <w:rsid w:val="00792343"/>
    <w:rsid w:val="00794EB4"/>
    <w:rsid w:val="0079523C"/>
    <w:rsid w:val="007A2028"/>
    <w:rsid w:val="007A52FE"/>
    <w:rsid w:val="007B24F9"/>
    <w:rsid w:val="007C4D4E"/>
    <w:rsid w:val="007C7543"/>
    <w:rsid w:val="007D5676"/>
    <w:rsid w:val="007E020A"/>
    <w:rsid w:val="007E1758"/>
    <w:rsid w:val="007E2DCD"/>
    <w:rsid w:val="007E62BB"/>
    <w:rsid w:val="007F43FC"/>
    <w:rsid w:val="007F644F"/>
    <w:rsid w:val="00801964"/>
    <w:rsid w:val="00803ED1"/>
    <w:rsid w:val="00810986"/>
    <w:rsid w:val="008133CD"/>
    <w:rsid w:val="008215CC"/>
    <w:rsid w:val="008242A3"/>
    <w:rsid w:val="00830FFE"/>
    <w:rsid w:val="00831FBF"/>
    <w:rsid w:val="00832C5F"/>
    <w:rsid w:val="00833710"/>
    <w:rsid w:val="0083753E"/>
    <w:rsid w:val="00841A57"/>
    <w:rsid w:val="00841B54"/>
    <w:rsid w:val="00844155"/>
    <w:rsid w:val="00845BC7"/>
    <w:rsid w:val="008526B9"/>
    <w:rsid w:val="008530C0"/>
    <w:rsid w:val="00860520"/>
    <w:rsid w:val="00862295"/>
    <w:rsid w:val="00864BBB"/>
    <w:rsid w:val="008709A7"/>
    <w:rsid w:val="008729AA"/>
    <w:rsid w:val="00873FB0"/>
    <w:rsid w:val="00874DD8"/>
    <w:rsid w:val="008767EF"/>
    <w:rsid w:val="008777CE"/>
    <w:rsid w:val="00877BC4"/>
    <w:rsid w:val="00877D89"/>
    <w:rsid w:val="00882792"/>
    <w:rsid w:val="00882DE3"/>
    <w:rsid w:val="00891EBA"/>
    <w:rsid w:val="00892FA9"/>
    <w:rsid w:val="00895BF4"/>
    <w:rsid w:val="008A31C9"/>
    <w:rsid w:val="008A3930"/>
    <w:rsid w:val="008B026C"/>
    <w:rsid w:val="008B0435"/>
    <w:rsid w:val="008B183D"/>
    <w:rsid w:val="008B1FFF"/>
    <w:rsid w:val="008B2CCC"/>
    <w:rsid w:val="008B798F"/>
    <w:rsid w:val="008C17BE"/>
    <w:rsid w:val="008C3959"/>
    <w:rsid w:val="008D2370"/>
    <w:rsid w:val="008D4AFA"/>
    <w:rsid w:val="008E038D"/>
    <w:rsid w:val="008F0472"/>
    <w:rsid w:val="008F096C"/>
    <w:rsid w:val="008F0EA8"/>
    <w:rsid w:val="008F4671"/>
    <w:rsid w:val="00903921"/>
    <w:rsid w:val="00904AFB"/>
    <w:rsid w:val="00905004"/>
    <w:rsid w:val="00910731"/>
    <w:rsid w:val="009140B2"/>
    <w:rsid w:val="009150F5"/>
    <w:rsid w:val="00915DDE"/>
    <w:rsid w:val="00916458"/>
    <w:rsid w:val="0091784B"/>
    <w:rsid w:val="0091789B"/>
    <w:rsid w:val="009246FC"/>
    <w:rsid w:val="00927E1A"/>
    <w:rsid w:val="00930A88"/>
    <w:rsid w:val="00932651"/>
    <w:rsid w:val="00932993"/>
    <w:rsid w:val="009369CF"/>
    <w:rsid w:val="0094094E"/>
    <w:rsid w:val="0094668C"/>
    <w:rsid w:val="00947D22"/>
    <w:rsid w:val="00953A83"/>
    <w:rsid w:val="00955603"/>
    <w:rsid w:val="009562C1"/>
    <w:rsid w:val="00961983"/>
    <w:rsid w:val="009621E6"/>
    <w:rsid w:val="00970853"/>
    <w:rsid w:val="0097406B"/>
    <w:rsid w:val="00976164"/>
    <w:rsid w:val="00976ADD"/>
    <w:rsid w:val="00977C36"/>
    <w:rsid w:val="0098483B"/>
    <w:rsid w:val="00985FA0"/>
    <w:rsid w:val="00992951"/>
    <w:rsid w:val="009930F1"/>
    <w:rsid w:val="009936CA"/>
    <w:rsid w:val="00997A6D"/>
    <w:rsid w:val="00997AF0"/>
    <w:rsid w:val="009A6425"/>
    <w:rsid w:val="009B13C7"/>
    <w:rsid w:val="009B52FD"/>
    <w:rsid w:val="009C1914"/>
    <w:rsid w:val="009C2286"/>
    <w:rsid w:val="009C488F"/>
    <w:rsid w:val="009C5B60"/>
    <w:rsid w:val="009C65DF"/>
    <w:rsid w:val="009C6E59"/>
    <w:rsid w:val="009D2B48"/>
    <w:rsid w:val="009D3EEC"/>
    <w:rsid w:val="009E0506"/>
    <w:rsid w:val="009E0AF0"/>
    <w:rsid w:val="009E11B3"/>
    <w:rsid w:val="009E6B72"/>
    <w:rsid w:val="009F1EA9"/>
    <w:rsid w:val="009F32D9"/>
    <w:rsid w:val="009F3B61"/>
    <w:rsid w:val="009F6E49"/>
    <w:rsid w:val="00A03A92"/>
    <w:rsid w:val="00A07473"/>
    <w:rsid w:val="00A122FF"/>
    <w:rsid w:val="00A12BEB"/>
    <w:rsid w:val="00A13ABE"/>
    <w:rsid w:val="00A16C35"/>
    <w:rsid w:val="00A20523"/>
    <w:rsid w:val="00A25826"/>
    <w:rsid w:val="00A34BB5"/>
    <w:rsid w:val="00A40516"/>
    <w:rsid w:val="00A4218E"/>
    <w:rsid w:val="00A433DC"/>
    <w:rsid w:val="00A44B42"/>
    <w:rsid w:val="00A45532"/>
    <w:rsid w:val="00A45B2C"/>
    <w:rsid w:val="00A527B9"/>
    <w:rsid w:val="00A542AA"/>
    <w:rsid w:val="00A56586"/>
    <w:rsid w:val="00A56665"/>
    <w:rsid w:val="00A61770"/>
    <w:rsid w:val="00A7461D"/>
    <w:rsid w:val="00A74838"/>
    <w:rsid w:val="00A83334"/>
    <w:rsid w:val="00A86077"/>
    <w:rsid w:val="00A932C3"/>
    <w:rsid w:val="00A94573"/>
    <w:rsid w:val="00AA017B"/>
    <w:rsid w:val="00AA21D0"/>
    <w:rsid w:val="00AA7144"/>
    <w:rsid w:val="00AB2756"/>
    <w:rsid w:val="00AB327D"/>
    <w:rsid w:val="00AB41B8"/>
    <w:rsid w:val="00AC257F"/>
    <w:rsid w:val="00AC74D3"/>
    <w:rsid w:val="00AC7555"/>
    <w:rsid w:val="00AD0549"/>
    <w:rsid w:val="00AD5D0B"/>
    <w:rsid w:val="00AE2AE6"/>
    <w:rsid w:val="00AF2920"/>
    <w:rsid w:val="00AF4051"/>
    <w:rsid w:val="00AF4ED8"/>
    <w:rsid w:val="00B00A69"/>
    <w:rsid w:val="00B022F6"/>
    <w:rsid w:val="00B03FFC"/>
    <w:rsid w:val="00B13650"/>
    <w:rsid w:val="00B140CA"/>
    <w:rsid w:val="00B16103"/>
    <w:rsid w:val="00B21487"/>
    <w:rsid w:val="00B25FBD"/>
    <w:rsid w:val="00B3045B"/>
    <w:rsid w:val="00B36023"/>
    <w:rsid w:val="00B4114D"/>
    <w:rsid w:val="00B41621"/>
    <w:rsid w:val="00B424B1"/>
    <w:rsid w:val="00B42F51"/>
    <w:rsid w:val="00B47727"/>
    <w:rsid w:val="00B4778D"/>
    <w:rsid w:val="00B50710"/>
    <w:rsid w:val="00B528DD"/>
    <w:rsid w:val="00B5580A"/>
    <w:rsid w:val="00B6536A"/>
    <w:rsid w:val="00B70D8D"/>
    <w:rsid w:val="00B7180C"/>
    <w:rsid w:val="00B9220F"/>
    <w:rsid w:val="00B94D75"/>
    <w:rsid w:val="00B94F17"/>
    <w:rsid w:val="00B9665C"/>
    <w:rsid w:val="00BA0705"/>
    <w:rsid w:val="00BA2833"/>
    <w:rsid w:val="00BA4962"/>
    <w:rsid w:val="00BA6915"/>
    <w:rsid w:val="00BB2597"/>
    <w:rsid w:val="00BB4A32"/>
    <w:rsid w:val="00BB5627"/>
    <w:rsid w:val="00BD270D"/>
    <w:rsid w:val="00BD556A"/>
    <w:rsid w:val="00BF1065"/>
    <w:rsid w:val="00BF5A4E"/>
    <w:rsid w:val="00C07826"/>
    <w:rsid w:val="00C10515"/>
    <w:rsid w:val="00C10CBC"/>
    <w:rsid w:val="00C11434"/>
    <w:rsid w:val="00C13854"/>
    <w:rsid w:val="00C14A5B"/>
    <w:rsid w:val="00C16653"/>
    <w:rsid w:val="00C25819"/>
    <w:rsid w:val="00C436A7"/>
    <w:rsid w:val="00C43811"/>
    <w:rsid w:val="00C45BB0"/>
    <w:rsid w:val="00C46FD3"/>
    <w:rsid w:val="00C4796C"/>
    <w:rsid w:val="00C539AD"/>
    <w:rsid w:val="00C548EC"/>
    <w:rsid w:val="00C55E2C"/>
    <w:rsid w:val="00C57B39"/>
    <w:rsid w:val="00C64616"/>
    <w:rsid w:val="00C67075"/>
    <w:rsid w:val="00C67464"/>
    <w:rsid w:val="00C70DFF"/>
    <w:rsid w:val="00C749BF"/>
    <w:rsid w:val="00C74A3E"/>
    <w:rsid w:val="00C759EE"/>
    <w:rsid w:val="00C771FD"/>
    <w:rsid w:val="00C84ECB"/>
    <w:rsid w:val="00C861A1"/>
    <w:rsid w:val="00C93381"/>
    <w:rsid w:val="00C9380A"/>
    <w:rsid w:val="00CA6A23"/>
    <w:rsid w:val="00CB116A"/>
    <w:rsid w:val="00CB1B26"/>
    <w:rsid w:val="00CB1E1D"/>
    <w:rsid w:val="00CB53B1"/>
    <w:rsid w:val="00CC4085"/>
    <w:rsid w:val="00CE0B94"/>
    <w:rsid w:val="00CE3265"/>
    <w:rsid w:val="00CF0589"/>
    <w:rsid w:val="00CF0F67"/>
    <w:rsid w:val="00CF1E35"/>
    <w:rsid w:val="00CF3329"/>
    <w:rsid w:val="00D03620"/>
    <w:rsid w:val="00D071DC"/>
    <w:rsid w:val="00D13433"/>
    <w:rsid w:val="00D208FB"/>
    <w:rsid w:val="00D211DD"/>
    <w:rsid w:val="00D212C5"/>
    <w:rsid w:val="00D24961"/>
    <w:rsid w:val="00D26978"/>
    <w:rsid w:val="00D26987"/>
    <w:rsid w:val="00D30003"/>
    <w:rsid w:val="00D306E4"/>
    <w:rsid w:val="00D33750"/>
    <w:rsid w:val="00D33E6F"/>
    <w:rsid w:val="00D35E7D"/>
    <w:rsid w:val="00D365D7"/>
    <w:rsid w:val="00D3769C"/>
    <w:rsid w:val="00D403D8"/>
    <w:rsid w:val="00D44890"/>
    <w:rsid w:val="00D45B77"/>
    <w:rsid w:val="00D46742"/>
    <w:rsid w:val="00D50455"/>
    <w:rsid w:val="00D50CCB"/>
    <w:rsid w:val="00D56FBE"/>
    <w:rsid w:val="00D62043"/>
    <w:rsid w:val="00D7362F"/>
    <w:rsid w:val="00D7601D"/>
    <w:rsid w:val="00D77424"/>
    <w:rsid w:val="00D8098E"/>
    <w:rsid w:val="00D82837"/>
    <w:rsid w:val="00D82CEF"/>
    <w:rsid w:val="00D86F4F"/>
    <w:rsid w:val="00D90B5F"/>
    <w:rsid w:val="00D9100E"/>
    <w:rsid w:val="00D91079"/>
    <w:rsid w:val="00D9199A"/>
    <w:rsid w:val="00D94DC6"/>
    <w:rsid w:val="00D9623E"/>
    <w:rsid w:val="00DA07BE"/>
    <w:rsid w:val="00DA2F4E"/>
    <w:rsid w:val="00DA36E2"/>
    <w:rsid w:val="00DA5792"/>
    <w:rsid w:val="00DB176F"/>
    <w:rsid w:val="00DB19F4"/>
    <w:rsid w:val="00DB246D"/>
    <w:rsid w:val="00DB2CBB"/>
    <w:rsid w:val="00DB3095"/>
    <w:rsid w:val="00DC400A"/>
    <w:rsid w:val="00DD2676"/>
    <w:rsid w:val="00DD4C89"/>
    <w:rsid w:val="00DD516B"/>
    <w:rsid w:val="00DD6F01"/>
    <w:rsid w:val="00DE04AC"/>
    <w:rsid w:val="00DE5ACC"/>
    <w:rsid w:val="00DE6ECA"/>
    <w:rsid w:val="00DE7472"/>
    <w:rsid w:val="00DF2513"/>
    <w:rsid w:val="00DF3BDA"/>
    <w:rsid w:val="00DF5D2C"/>
    <w:rsid w:val="00DF6BFD"/>
    <w:rsid w:val="00E011EF"/>
    <w:rsid w:val="00E01B24"/>
    <w:rsid w:val="00E109CF"/>
    <w:rsid w:val="00E12F82"/>
    <w:rsid w:val="00E219AA"/>
    <w:rsid w:val="00E240C9"/>
    <w:rsid w:val="00E266F1"/>
    <w:rsid w:val="00E3096F"/>
    <w:rsid w:val="00E30B39"/>
    <w:rsid w:val="00E3372D"/>
    <w:rsid w:val="00E37D48"/>
    <w:rsid w:val="00E40EB9"/>
    <w:rsid w:val="00E416DF"/>
    <w:rsid w:val="00E42941"/>
    <w:rsid w:val="00E44740"/>
    <w:rsid w:val="00E4482D"/>
    <w:rsid w:val="00E458D8"/>
    <w:rsid w:val="00E45E41"/>
    <w:rsid w:val="00E476BB"/>
    <w:rsid w:val="00E5093A"/>
    <w:rsid w:val="00E516BD"/>
    <w:rsid w:val="00E52EC8"/>
    <w:rsid w:val="00E537CD"/>
    <w:rsid w:val="00E54076"/>
    <w:rsid w:val="00E707C8"/>
    <w:rsid w:val="00E70C72"/>
    <w:rsid w:val="00E72FC4"/>
    <w:rsid w:val="00E7470F"/>
    <w:rsid w:val="00E83F5F"/>
    <w:rsid w:val="00E84196"/>
    <w:rsid w:val="00E85874"/>
    <w:rsid w:val="00E92F5D"/>
    <w:rsid w:val="00E94D79"/>
    <w:rsid w:val="00EA000D"/>
    <w:rsid w:val="00EA151D"/>
    <w:rsid w:val="00EA18C4"/>
    <w:rsid w:val="00EA208C"/>
    <w:rsid w:val="00EA2DA8"/>
    <w:rsid w:val="00EA3915"/>
    <w:rsid w:val="00EA65BD"/>
    <w:rsid w:val="00EA6DB2"/>
    <w:rsid w:val="00EA7238"/>
    <w:rsid w:val="00EB228E"/>
    <w:rsid w:val="00EB5A94"/>
    <w:rsid w:val="00EB6479"/>
    <w:rsid w:val="00EC2385"/>
    <w:rsid w:val="00EC2897"/>
    <w:rsid w:val="00EC72A6"/>
    <w:rsid w:val="00EE248C"/>
    <w:rsid w:val="00EE4F0B"/>
    <w:rsid w:val="00EE7F96"/>
    <w:rsid w:val="00EF16AC"/>
    <w:rsid w:val="00EF5AAD"/>
    <w:rsid w:val="00F02D2C"/>
    <w:rsid w:val="00F03857"/>
    <w:rsid w:val="00F057DB"/>
    <w:rsid w:val="00F10302"/>
    <w:rsid w:val="00F110F6"/>
    <w:rsid w:val="00F14BB5"/>
    <w:rsid w:val="00F20DE9"/>
    <w:rsid w:val="00F22C9C"/>
    <w:rsid w:val="00F2326C"/>
    <w:rsid w:val="00F26A50"/>
    <w:rsid w:val="00F30CFF"/>
    <w:rsid w:val="00F33BFD"/>
    <w:rsid w:val="00F40F6D"/>
    <w:rsid w:val="00F412B2"/>
    <w:rsid w:val="00F432B0"/>
    <w:rsid w:val="00F43AEE"/>
    <w:rsid w:val="00F50462"/>
    <w:rsid w:val="00F543C9"/>
    <w:rsid w:val="00F56473"/>
    <w:rsid w:val="00F63D5C"/>
    <w:rsid w:val="00F64E41"/>
    <w:rsid w:val="00F65F4A"/>
    <w:rsid w:val="00F66425"/>
    <w:rsid w:val="00F66989"/>
    <w:rsid w:val="00F71E87"/>
    <w:rsid w:val="00F72BCB"/>
    <w:rsid w:val="00F7734E"/>
    <w:rsid w:val="00F86EDE"/>
    <w:rsid w:val="00F919DB"/>
    <w:rsid w:val="00F92AA6"/>
    <w:rsid w:val="00F93DB5"/>
    <w:rsid w:val="00FA0DC1"/>
    <w:rsid w:val="00FA0ED8"/>
    <w:rsid w:val="00FA22B3"/>
    <w:rsid w:val="00FA4004"/>
    <w:rsid w:val="00FA5F25"/>
    <w:rsid w:val="00FB68CD"/>
    <w:rsid w:val="00FC0B2A"/>
    <w:rsid w:val="00FC6764"/>
    <w:rsid w:val="00FD2CDA"/>
    <w:rsid w:val="00FD3523"/>
    <w:rsid w:val="00FD44BE"/>
    <w:rsid w:val="00FD627B"/>
    <w:rsid w:val="00FE01A1"/>
    <w:rsid w:val="00FE059C"/>
    <w:rsid w:val="00FE1359"/>
    <w:rsid w:val="00FE1505"/>
    <w:rsid w:val="00FE19D6"/>
    <w:rsid w:val="00FE4AA6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8D14"/>
  <w15:docId w15:val="{0689DE54-17DC-4765-BA41-ADB0D315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00A"/>
    <w:rPr>
      <w:rFonts w:ascii="Calibri" w:eastAsia="Calibri" w:hAnsi="Calibri" w:cs="Times New Roman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DC400A"/>
    <w:pPr>
      <w:numPr>
        <w:ilvl w:val="1"/>
        <w:numId w:val="4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DC400A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DC400A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DC400A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DC400A"/>
    <w:pPr>
      <w:keepNext/>
      <w:numPr>
        <w:ilvl w:val="5"/>
        <w:numId w:val="4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DC400A"/>
    <w:pPr>
      <w:keepNext/>
      <w:numPr>
        <w:ilvl w:val="6"/>
        <w:numId w:val="4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DC400A"/>
    <w:pPr>
      <w:keepNext/>
      <w:numPr>
        <w:ilvl w:val="7"/>
        <w:numId w:val="4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DC400A"/>
    <w:pPr>
      <w:keepNext/>
      <w:numPr>
        <w:ilvl w:val="8"/>
        <w:numId w:val="4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basedOn w:val="Numatytasispastraiposriftas"/>
    <w:link w:val="Antrat2"/>
    <w:uiPriority w:val="9"/>
    <w:rsid w:val="00DC400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basedOn w:val="Numatytasispastraiposriftas"/>
    <w:link w:val="Antrat3"/>
    <w:rsid w:val="00DC400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basedOn w:val="Numatytasispastraiposriftas"/>
    <w:link w:val="Antrat4"/>
    <w:uiPriority w:val="9"/>
    <w:rsid w:val="00DC400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DC400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aliases w:val="Annex Heading 1 Diagrama"/>
    <w:basedOn w:val="Numatytasispastraiposriftas"/>
    <w:link w:val="Antrat6"/>
    <w:uiPriority w:val="9"/>
    <w:rsid w:val="00DC400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aliases w:val="Annex Heading 2 Diagrama"/>
    <w:basedOn w:val="Numatytasispastraiposriftas"/>
    <w:link w:val="Antrat7"/>
    <w:uiPriority w:val="9"/>
    <w:rsid w:val="00DC400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aliases w:val="Annex Heading 3 Diagrama"/>
    <w:basedOn w:val="Numatytasispastraiposriftas"/>
    <w:link w:val="Antrat8"/>
    <w:rsid w:val="00DC400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aliases w:val="Annex Heading 4 Diagrama"/>
    <w:basedOn w:val="Numatytasispastraiposriftas"/>
    <w:link w:val="Antrat9"/>
    <w:rsid w:val="00DC400A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Betarp">
    <w:name w:val="No Spacing"/>
    <w:link w:val="BetarpDiagrama"/>
    <w:uiPriority w:val="1"/>
    <w:qFormat/>
    <w:rsid w:val="00DC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C400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DC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DC400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DC40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C400A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prastasis"/>
    <w:rsid w:val="00DC400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 w:eastAsia="lt-LT"/>
    </w:rPr>
  </w:style>
  <w:style w:type="paragraph" w:styleId="Pagrindinistekstas">
    <w:name w:val="Body Text"/>
    <w:aliases w:val=" Char1,Char,body text,contents,bt,Corps de texte,body tesx,heading_txt,bodytxy2...,bodytxy2... Diagrama Diagrama Diagrama Diagrama,bodytxy2... Diagrama Diagrama Diagrama,bodytxy2... Diagrama Diagrama"/>
    <w:basedOn w:val="prastasis"/>
    <w:link w:val="PagrindinistekstasDiagrama1"/>
    <w:uiPriority w:val="99"/>
    <w:rsid w:val="00DC400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DC400A"/>
    <w:rPr>
      <w:rFonts w:ascii="Calibri" w:eastAsia="Calibri" w:hAnsi="Calibri" w:cs="Times New Roman"/>
    </w:rPr>
  </w:style>
  <w:style w:type="character" w:customStyle="1" w:styleId="PagrindinistekstasDiagrama1">
    <w:name w:val="Pagrindinis tekstas Diagrama1"/>
    <w:aliases w:val=" Char1 Diagrama,Char Diagrama,body text Diagrama,contents Diagrama,bt Diagrama,Corps de texte Diagrama,body tesx Diagrama,heading_txt Diagrama,bodytxy2... Diagrama,bodytxy2... Diagrama Diagrama Diagrama Diagrama Diagrama"/>
    <w:basedOn w:val="Numatytasispastraiposriftas"/>
    <w:link w:val="Pagrindinistekstas"/>
    <w:uiPriority w:val="99"/>
    <w:rsid w:val="00DC400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link w:val="Sraopastraipa"/>
    <w:qFormat/>
    <w:locked/>
    <w:rsid w:val="00DC400A"/>
    <w:rPr>
      <w:rFonts w:ascii="Calibri" w:eastAsia="Calibri" w:hAnsi="Calibri" w:cs="Times New Roman"/>
    </w:rPr>
  </w:style>
  <w:style w:type="paragraph" w:customStyle="1" w:styleId="Sraopastraipa1">
    <w:name w:val="Sąrao pastraipa1"/>
    <w:basedOn w:val="prastasis"/>
    <w:uiPriority w:val="99"/>
    <w:rsid w:val="00337CB4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37CB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37CB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37CB4"/>
    <w:rPr>
      <w:vertAlign w:val="superscript"/>
    </w:rPr>
  </w:style>
  <w:style w:type="paragraph" w:customStyle="1" w:styleId="Sraopastraipa10">
    <w:name w:val="Sąrašo pastraipa1"/>
    <w:basedOn w:val="prastasis"/>
    <w:link w:val="ListParagraphChar"/>
    <w:uiPriority w:val="99"/>
    <w:qFormat/>
    <w:rsid w:val="00337C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Sraopastraipa10"/>
    <w:uiPriority w:val="99"/>
    <w:rsid w:val="00337CB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97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7AD1"/>
    <w:rPr>
      <w:rFonts w:ascii="Calibri" w:eastAsia="Calibri" w:hAnsi="Calibri" w:cs="Times New Roman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45B2C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0883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21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21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21E6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21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21E6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C22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B161-386B-40E4-9ADC-5E77322E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Leitienė</dc:creator>
  <cp:lastModifiedBy>Jūratė Jakutienė</cp:lastModifiedBy>
  <cp:revision>10</cp:revision>
  <cp:lastPrinted>2020-02-18T08:47:00Z</cp:lastPrinted>
  <dcterms:created xsi:type="dcterms:W3CDTF">2025-10-29T11:31:00Z</dcterms:created>
  <dcterms:modified xsi:type="dcterms:W3CDTF">2025-10-29T11:39:00Z</dcterms:modified>
</cp:coreProperties>
</file>