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A789" w14:textId="24583F9A" w:rsidR="00813EAD" w:rsidRDefault="006C63CD" w:rsidP="0027226B">
      <w:pPr>
        <w:spacing w:after="0" w:line="240" w:lineRule="auto"/>
        <w:jc w:val="center"/>
        <w:rPr>
          <w:rFonts w:ascii="Times New Roman" w:hAnsi="Times New Roman" w:cs="Times New Roman"/>
          <w:b/>
          <w:sz w:val="24"/>
          <w:szCs w:val="24"/>
        </w:rPr>
      </w:pPr>
      <w:r w:rsidRPr="006C63CD">
        <w:rPr>
          <w:rFonts w:ascii="Times New Roman" w:hAnsi="Times New Roman" w:cs="Times New Roman"/>
          <w:b/>
          <w:sz w:val="24"/>
          <w:szCs w:val="24"/>
        </w:rPr>
        <w:t xml:space="preserve">DĖL </w:t>
      </w:r>
      <w:r w:rsidR="0000572D">
        <w:rPr>
          <w:rFonts w:ascii="Times New Roman" w:hAnsi="Times New Roman"/>
          <w:b/>
          <w:bCs/>
          <w:sz w:val="24"/>
          <w:szCs w:val="24"/>
        </w:rPr>
        <w:t xml:space="preserve">KOKYBĖS PARAMETRŲ MATAVIMO ĮRANGOS </w:t>
      </w:r>
      <w:r w:rsidRPr="006C63CD">
        <w:rPr>
          <w:rFonts w:ascii="Times New Roman" w:hAnsi="Times New Roman" w:cs="Times New Roman"/>
          <w:b/>
          <w:sz w:val="24"/>
          <w:szCs w:val="24"/>
        </w:rPr>
        <w:t>KONSULTACIJOS REZULTATŲ</w:t>
      </w:r>
    </w:p>
    <w:p w14:paraId="57C40916" w14:textId="77777777" w:rsidR="006C63CD" w:rsidRDefault="006C63CD" w:rsidP="006C63CD">
      <w:pPr>
        <w:spacing w:after="0"/>
        <w:rPr>
          <w:rFonts w:ascii="Times New Roman" w:hAnsi="Times New Roman" w:cs="Times New Roman"/>
          <w:b/>
          <w:sz w:val="24"/>
          <w:szCs w:val="24"/>
        </w:rPr>
      </w:pPr>
    </w:p>
    <w:p w14:paraId="169D746D" w14:textId="16011079" w:rsidR="008508A1" w:rsidRPr="0049596C" w:rsidRDefault="009E0923" w:rsidP="00B07133">
      <w:pPr>
        <w:spacing w:after="120"/>
        <w:ind w:firstLine="567"/>
        <w:jc w:val="both"/>
        <w:rPr>
          <w:rFonts w:ascii="Times New Roman" w:eastAsia="Arial Unicode MS" w:hAnsi="Times New Roman" w:cs="Times New Roman"/>
          <w:b/>
          <w:sz w:val="24"/>
          <w:szCs w:val="24"/>
        </w:rPr>
      </w:pPr>
      <w:r w:rsidRPr="002F6EC1">
        <w:rPr>
          <w:rFonts w:ascii="Times New Roman" w:eastAsia="Arial Unicode MS" w:hAnsi="Times New Roman" w:cs="Times New Roman"/>
          <w:b/>
          <w:sz w:val="24"/>
          <w:szCs w:val="24"/>
        </w:rPr>
        <w:t xml:space="preserve">Perkančiosios organizacijos </w:t>
      </w:r>
      <w:r w:rsidR="00566DD9" w:rsidRPr="002F6EC1">
        <w:rPr>
          <w:rFonts w:ascii="Times New Roman" w:eastAsia="Arial Unicode MS" w:hAnsi="Times New Roman" w:cs="Times New Roman"/>
          <w:b/>
          <w:sz w:val="24"/>
          <w:szCs w:val="24"/>
        </w:rPr>
        <w:t>(</w:t>
      </w:r>
      <w:r w:rsidR="002174EA">
        <w:rPr>
          <w:rFonts w:ascii="Times New Roman" w:eastAsia="Arial Unicode MS" w:hAnsi="Times New Roman" w:cs="Times New Roman"/>
          <w:b/>
          <w:sz w:val="24"/>
          <w:szCs w:val="24"/>
        </w:rPr>
        <w:t xml:space="preserve">toliau – </w:t>
      </w:r>
      <w:r w:rsidRPr="002F6EC1">
        <w:rPr>
          <w:rFonts w:ascii="Times New Roman" w:eastAsia="Arial Unicode MS" w:hAnsi="Times New Roman" w:cs="Times New Roman"/>
          <w:b/>
          <w:sz w:val="24"/>
          <w:szCs w:val="24"/>
        </w:rPr>
        <w:t>PO</w:t>
      </w:r>
      <w:r w:rsidR="00566DD9" w:rsidRPr="002F6EC1">
        <w:rPr>
          <w:rFonts w:ascii="Times New Roman" w:eastAsia="Arial Unicode MS" w:hAnsi="Times New Roman" w:cs="Times New Roman"/>
          <w:b/>
          <w:sz w:val="24"/>
          <w:szCs w:val="24"/>
        </w:rPr>
        <w:t>)</w:t>
      </w:r>
      <w:r w:rsidRPr="002F6EC1">
        <w:rPr>
          <w:rFonts w:ascii="Times New Roman" w:eastAsia="Arial Unicode MS" w:hAnsi="Times New Roman" w:cs="Times New Roman"/>
          <w:b/>
          <w:sz w:val="24"/>
          <w:szCs w:val="24"/>
        </w:rPr>
        <w:t xml:space="preserve"> a</w:t>
      </w:r>
      <w:r w:rsidR="00044E9D" w:rsidRPr="002F6EC1">
        <w:rPr>
          <w:rFonts w:ascii="Times New Roman" w:eastAsia="Arial Unicode MS" w:hAnsi="Times New Roman" w:cs="Times New Roman"/>
          <w:b/>
          <w:sz w:val="24"/>
          <w:szCs w:val="24"/>
        </w:rPr>
        <w:t>tsakyma</w:t>
      </w:r>
      <w:r w:rsidR="00BA7560">
        <w:rPr>
          <w:rFonts w:ascii="Times New Roman" w:eastAsia="Arial Unicode MS" w:hAnsi="Times New Roman" w:cs="Times New Roman"/>
          <w:b/>
          <w:sz w:val="24"/>
          <w:szCs w:val="24"/>
        </w:rPr>
        <w:t>i</w:t>
      </w:r>
      <w:r w:rsidR="00044E9D" w:rsidRPr="002F6EC1">
        <w:rPr>
          <w:rFonts w:ascii="Times New Roman" w:eastAsia="Arial Unicode MS" w:hAnsi="Times New Roman" w:cs="Times New Roman"/>
          <w:b/>
          <w:sz w:val="24"/>
          <w:szCs w:val="24"/>
        </w:rPr>
        <w:t xml:space="preserve"> </w:t>
      </w:r>
      <w:r w:rsidR="008508A1" w:rsidRPr="0049596C">
        <w:rPr>
          <w:rFonts w:ascii="Times New Roman" w:eastAsia="Arial Unicode MS" w:hAnsi="Times New Roman" w:cs="Times New Roman"/>
          <w:b/>
          <w:sz w:val="24"/>
          <w:szCs w:val="24"/>
        </w:rPr>
        <w:t>į tiekė</w:t>
      </w:r>
      <w:r w:rsidR="00BA7560">
        <w:rPr>
          <w:rFonts w:ascii="Times New Roman" w:eastAsia="Arial Unicode MS" w:hAnsi="Times New Roman" w:cs="Times New Roman"/>
          <w:b/>
          <w:sz w:val="24"/>
          <w:szCs w:val="24"/>
        </w:rPr>
        <w:t>j</w:t>
      </w:r>
      <w:r w:rsidR="00C3122C">
        <w:rPr>
          <w:rFonts w:ascii="Times New Roman" w:eastAsia="Arial Unicode MS" w:hAnsi="Times New Roman" w:cs="Times New Roman"/>
          <w:b/>
          <w:sz w:val="24"/>
          <w:szCs w:val="24"/>
        </w:rPr>
        <w:t>o</w:t>
      </w:r>
      <w:r w:rsidR="008508A1" w:rsidRPr="0049596C">
        <w:rPr>
          <w:rFonts w:ascii="Times New Roman" w:eastAsia="Arial Unicode MS" w:hAnsi="Times New Roman" w:cs="Times New Roman"/>
          <w:b/>
          <w:sz w:val="24"/>
          <w:szCs w:val="24"/>
        </w:rPr>
        <w:t xml:space="preserve"> pastabas dėl Techninės specifikacijos:</w:t>
      </w:r>
    </w:p>
    <w:tbl>
      <w:tblPr>
        <w:tblStyle w:val="TableGrid"/>
        <w:tblW w:w="0" w:type="auto"/>
        <w:tblLook w:val="01E0" w:firstRow="1" w:lastRow="1" w:firstColumn="1" w:lastColumn="1" w:noHBand="0" w:noVBand="0"/>
      </w:tblPr>
      <w:tblGrid>
        <w:gridCol w:w="7365"/>
        <w:gridCol w:w="7336"/>
      </w:tblGrid>
      <w:tr w:rsidR="00C13BA0" w:rsidRPr="0007431F" w14:paraId="726DD3B6" w14:textId="77777777" w:rsidTr="006D7264">
        <w:trPr>
          <w:trHeight w:val="764"/>
        </w:trPr>
        <w:tc>
          <w:tcPr>
            <w:tcW w:w="7365" w:type="dxa"/>
          </w:tcPr>
          <w:p w14:paraId="31882E80" w14:textId="77777777" w:rsidR="00C13BA0" w:rsidRPr="0007431F" w:rsidRDefault="00C13BA0" w:rsidP="00813A1D">
            <w:pPr>
              <w:autoSpaceDE w:val="0"/>
              <w:autoSpaceDN w:val="0"/>
              <w:adjustRightInd w:val="0"/>
              <w:ind w:firstLine="567"/>
              <w:jc w:val="both"/>
              <w:rPr>
                <w:rFonts w:eastAsia="Times New Roman"/>
                <w:bCs/>
                <w:szCs w:val="24"/>
              </w:rPr>
            </w:pPr>
            <w:r w:rsidRPr="0007431F">
              <w:rPr>
                <w:rFonts w:ascii="Times New Roman" w:eastAsia="Times New Roman" w:hAnsi="Times New Roman" w:cs="Times New Roman"/>
                <w:b/>
                <w:bCs/>
                <w:sz w:val="24"/>
                <w:szCs w:val="24"/>
              </w:rPr>
              <w:t>Tiekėjo pasiūlymai:</w:t>
            </w:r>
          </w:p>
        </w:tc>
        <w:tc>
          <w:tcPr>
            <w:tcW w:w="7336" w:type="dxa"/>
          </w:tcPr>
          <w:p w14:paraId="506CA11E" w14:textId="77777777" w:rsidR="00C13BA0" w:rsidRPr="00E83225" w:rsidRDefault="00C13BA0" w:rsidP="0081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
                <w:sz w:val="24"/>
                <w:szCs w:val="24"/>
                <w:lang w:eastAsia="lt-LT"/>
              </w:rPr>
            </w:pPr>
            <w:r w:rsidRPr="00E83225">
              <w:rPr>
                <w:rFonts w:ascii="Times New Roman" w:eastAsia="Times New Roman" w:hAnsi="Times New Roman" w:cs="Times New Roman"/>
                <w:b/>
                <w:sz w:val="24"/>
                <w:szCs w:val="24"/>
                <w:lang w:eastAsia="lt-LT"/>
              </w:rPr>
              <w:t>PO sprendimas:</w:t>
            </w:r>
          </w:p>
        </w:tc>
      </w:tr>
      <w:tr w:rsidR="00167FA1" w:rsidRPr="0007431F" w14:paraId="547CC634" w14:textId="77777777" w:rsidTr="00C621E8">
        <w:trPr>
          <w:trHeight w:val="701"/>
        </w:trPr>
        <w:tc>
          <w:tcPr>
            <w:tcW w:w="7365" w:type="dxa"/>
          </w:tcPr>
          <w:p w14:paraId="0277ED49" w14:textId="77777777" w:rsidR="00167FA1" w:rsidRPr="001044A5" w:rsidRDefault="00167FA1" w:rsidP="00167FA1">
            <w:pPr>
              <w:spacing w:after="120"/>
              <w:rPr>
                <w:rFonts w:ascii="Times New Roman" w:hAnsi="Times New Roman"/>
                <w:i/>
                <w:sz w:val="24"/>
                <w:szCs w:val="24"/>
              </w:rPr>
            </w:pPr>
            <w:r w:rsidRPr="001044A5">
              <w:rPr>
                <w:rFonts w:ascii="Times New Roman" w:hAnsi="Times New Roman"/>
                <w:i/>
                <w:sz w:val="24"/>
                <w:szCs w:val="24"/>
              </w:rPr>
              <w:t>Techninės specifikacijos surašytos labai detaliai. Jų visapusiškas įvertinimas užimtų pakankamai daug laiko. Dėl laiko stokos pateikiam</w:t>
            </w:r>
            <w:r>
              <w:rPr>
                <w:rFonts w:ascii="Times New Roman" w:hAnsi="Times New Roman"/>
                <w:i/>
                <w:sz w:val="24"/>
                <w:szCs w:val="24"/>
              </w:rPr>
              <w:t>e</w:t>
            </w:r>
            <w:r w:rsidRPr="001044A5">
              <w:rPr>
                <w:rFonts w:ascii="Times New Roman" w:hAnsi="Times New Roman"/>
                <w:i/>
                <w:sz w:val="24"/>
                <w:szCs w:val="24"/>
              </w:rPr>
              <w:t xml:space="preserve"> preliminari</w:t>
            </w:r>
            <w:r>
              <w:rPr>
                <w:rFonts w:ascii="Times New Roman" w:hAnsi="Times New Roman"/>
                <w:i/>
                <w:sz w:val="24"/>
                <w:szCs w:val="24"/>
              </w:rPr>
              <w:t>a</w:t>
            </w:r>
            <w:r w:rsidRPr="001044A5">
              <w:rPr>
                <w:rFonts w:ascii="Times New Roman" w:hAnsi="Times New Roman"/>
                <w:i/>
                <w:sz w:val="24"/>
                <w:szCs w:val="24"/>
              </w:rPr>
              <w:t>s pastab</w:t>
            </w:r>
            <w:r>
              <w:rPr>
                <w:rFonts w:ascii="Times New Roman" w:hAnsi="Times New Roman"/>
                <w:i/>
                <w:sz w:val="24"/>
                <w:szCs w:val="24"/>
              </w:rPr>
              <w:t>a</w:t>
            </w:r>
            <w:r w:rsidRPr="001044A5">
              <w:rPr>
                <w:rFonts w:ascii="Times New Roman" w:hAnsi="Times New Roman"/>
                <w:i/>
                <w:sz w:val="24"/>
                <w:szCs w:val="24"/>
              </w:rPr>
              <w:t>s</w:t>
            </w:r>
            <w:r>
              <w:rPr>
                <w:rFonts w:ascii="Times New Roman" w:hAnsi="Times New Roman"/>
                <w:i/>
                <w:sz w:val="24"/>
                <w:szCs w:val="24"/>
              </w:rPr>
              <w:t>. Esant poreikiui, galime pateikti papildomą informaciją vėliau.</w:t>
            </w:r>
          </w:p>
          <w:p w14:paraId="4DD6BD98" w14:textId="77777777" w:rsidR="00167FA1" w:rsidRPr="00B92685" w:rsidRDefault="00167FA1" w:rsidP="00167FA1">
            <w:pPr>
              <w:spacing w:after="120"/>
              <w:rPr>
                <w:sz w:val="18"/>
                <w:szCs w:val="18"/>
              </w:rPr>
            </w:pPr>
            <w:r w:rsidRPr="00B92685">
              <w:rPr>
                <w:sz w:val="18"/>
                <w:szCs w:val="18"/>
              </w:rPr>
              <w:t>1.23.2 punkte reikalaujama (</w:t>
            </w:r>
            <w:proofErr w:type="spellStart"/>
            <w:r w:rsidRPr="00B92685">
              <w:rPr>
                <w:sz w:val="18"/>
                <w:szCs w:val="18"/>
              </w:rPr>
              <w:t>eMBMS</w:t>
            </w:r>
            <w:proofErr w:type="spellEnd"/>
            <w:r w:rsidRPr="00B92685">
              <w:rPr>
                <w:sz w:val="18"/>
                <w:szCs w:val="18"/>
              </w:rPr>
              <w:t xml:space="preserve">) angl. Multimedia </w:t>
            </w:r>
            <w:proofErr w:type="spellStart"/>
            <w:r w:rsidRPr="00B92685">
              <w:rPr>
                <w:sz w:val="18"/>
                <w:szCs w:val="18"/>
              </w:rPr>
              <w:t>Broadcast</w:t>
            </w:r>
            <w:proofErr w:type="spellEnd"/>
            <w:r w:rsidRPr="00B92685">
              <w:rPr>
                <w:sz w:val="18"/>
                <w:szCs w:val="18"/>
              </w:rPr>
              <w:t xml:space="preserve"> </w:t>
            </w:r>
            <w:proofErr w:type="spellStart"/>
            <w:r w:rsidRPr="00B92685">
              <w:rPr>
                <w:sz w:val="18"/>
                <w:szCs w:val="18"/>
              </w:rPr>
              <w:t>Multicast</w:t>
            </w:r>
            <w:proofErr w:type="spellEnd"/>
            <w:r w:rsidRPr="00B92685">
              <w:rPr>
                <w:sz w:val="18"/>
                <w:szCs w:val="18"/>
              </w:rPr>
              <w:t xml:space="preserve"> </w:t>
            </w:r>
            <w:proofErr w:type="spellStart"/>
            <w:r w:rsidRPr="00B92685">
              <w:rPr>
                <w:sz w:val="18"/>
                <w:szCs w:val="18"/>
              </w:rPr>
              <w:t>Service</w:t>
            </w:r>
            <w:proofErr w:type="spellEnd"/>
            <w:r w:rsidRPr="00B92685">
              <w:rPr>
                <w:sz w:val="18"/>
                <w:szCs w:val="18"/>
              </w:rPr>
              <w:t>) matavimai ir nuskaitymas</w:t>
            </w:r>
          </w:p>
          <w:p w14:paraId="42345347" w14:textId="77777777" w:rsidR="00167FA1" w:rsidRDefault="00167FA1" w:rsidP="00167FA1">
            <w:pPr>
              <w:spacing w:after="120"/>
              <w:rPr>
                <w:sz w:val="18"/>
                <w:szCs w:val="18"/>
              </w:rPr>
            </w:pPr>
            <w:r>
              <w:rPr>
                <w:sz w:val="18"/>
                <w:szCs w:val="18"/>
              </w:rPr>
              <w:t xml:space="preserve">Mūsų siūloma įranga šiuo metu palaiko </w:t>
            </w:r>
            <w:proofErr w:type="spellStart"/>
            <w:r>
              <w:rPr>
                <w:sz w:val="18"/>
                <w:szCs w:val="18"/>
              </w:rPr>
              <w:t>eMBMS</w:t>
            </w:r>
            <w:proofErr w:type="spellEnd"/>
            <w:r>
              <w:rPr>
                <w:sz w:val="18"/>
                <w:szCs w:val="18"/>
              </w:rPr>
              <w:t xml:space="preserve"> testavimo aplikaciją (balso ir vaizdo servisus), naudojant ATA ir suderinamą programėlę. Šiuo metu suderinama programėlė yra </w:t>
            </w:r>
            <w:proofErr w:type="spellStart"/>
            <w:r>
              <w:rPr>
                <w:sz w:val="18"/>
                <w:szCs w:val="18"/>
              </w:rPr>
              <w:t>Agnet</w:t>
            </w:r>
            <w:proofErr w:type="spellEnd"/>
            <w:r>
              <w:rPr>
                <w:sz w:val="18"/>
                <w:szCs w:val="18"/>
              </w:rPr>
              <w:t>. Jeigu yra poreikis testavimui su kita programėle – prašome įvardinti – gamintojas apsvarstytų galimybę papildyti funkcionalumą.</w:t>
            </w:r>
          </w:p>
          <w:p w14:paraId="6C6B9A37" w14:textId="77777777" w:rsidR="00167FA1" w:rsidRDefault="00167FA1" w:rsidP="00167FA1">
            <w:pPr>
              <w:spacing w:after="120"/>
              <w:rPr>
                <w:sz w:val="18"/>
                <w:szCs w:val="18"/>
              </w:rPr>
            </w:pPr>
          </w:p>
          <w:p w14:paraId="77081E7F" w14:textId="77777777" w:rsidR="00167FA1" w:rsidRDefault="00167FA1" w:rsidP="00167FA1">
            <w:pPr>
              <w:spacing w:after="120"/>
              <w:rPr>
                <w:sz w:val="18"/>
                <w:szCs w:val="18"/>
              </w:rPr>
            </w:pPr>
            <w:r>
              <w:rPr>
                <w:sz w:val="18"/>
                <w:szCs w:val="18"/>
              </w:rPr>
              <w:t>1.23.2 punkte reikalaujamas celių blokavimas 2G, 3G, 4G ir 5G technologijų tinkluose.</w:t>
            </w:r>
          </w:p>
          <w:p w14:paraId="0D86EB58" w14:textId="77777777" w:rsidR="00167FA1" w:rsidRDefault="00167FA1" w:rsidP="00167FA1">
            <w:pPr>
              <w:spacing w:after="120"/>
              <w:rPr>
                <w:sz w:val="18"/>
                <w:szCs w:val="18"/>
              </w:rPr>
            </w:pPr>
            <w:r>
              <w:rPr>
                <w:sz w:val="18"/>
                <w:szCs w:val="18"/>
              </w:rPr>
              <w:t>Mūsų siūloma įranga celių blokavimo nepalaiko.</w:t>
            </w:r>
          </w:p>
          <w:p w14:paraId="0BFF5687" w14:textId="77777777" w:rsidR="00167FA1" w:rsidRDefault="00167FA1" w:rsidP="00167FA1">
            <w:pPr>
              <w:spacing w:after="120"/>
              <w:rPr>
                <w:sz w:val="18"/>
                <w:szCs w:val="18"/>
              </w:rPr>
            </w:pPr>
          </w:p>
          <w:p w14:paraId="5DA73E6D" w14:textId="77777777" w:rsidR="00167FA1" w:rsidRDefault="00167FA1" w:rsidP="00167FA1">
            <w:pPr>
              <w:spacing w:after="120"/>
              <w:rPr>
                <w:sz w:val="18"/>
                <w:szCs w:val="18"/>
              </w:rPr>
            </w:pPr>
            <w:r>
              <w:rPr>
                <w:sz w:val="18"/>
                <w:szCs w:val="18"/>
              </w:rPr>
              <w:t>1.23.2 punkte reikalaujamas Trūkstamų kaimyninių celių aptikimas raliuoju laiku</w:t>
            </w:r>
          </w:p>
          <w:p w14:paraId="7412BD14" w14:textId="77777777" w:rsidR="00167FA1" w:rsidRDefault="00167FA1" w:rsidP="00167FA1">
            <w:pPr>
              <w:spacing w:after="120"/>
              <w:rPr>
                <w:sz w:val="18"/>
                <w:szCs w:val="18"/>
              </w:rPr>
            </w:pPr>
            <w:r>
              <w:rPr>
                <w:sz w:val="18"/>
                <w:szCs w:val="18"/>
              </w:rPr>
              <w:t>Mūsų siūloma įranga negali jų aptikti realiame laike LTE ir 5G tinkluose. Reikalingas duomenų apdorojimas bei celių sąrašas iš operatoriaus.</w:t>
            </w:r>
          </w:p>
          <w:p w14:paraId="0DEC8E2C" w14:textId="77777777" w:rsidR="00167FA1" w:rsidRDefault="00167FA1" w:rsidP="00167FA1">
            <w:pPr>
              <w:spacing w:after="120"/>
              <w:rPr>
                <w:sz w:val="18"/>
                <w:szCs w:val="18"/>
              </w:rPr>
            </w:pPr>
          </w:p>
          <w:p w14:paraId="4716E2A9" w14:textId="77777777" w:rsidR="00167FA1" w:rsidRDefault="00167FA1" w:rsidP="00167FA1">
            <w:pPr>
              <w:spacing w:after="120"/>
              <w:rPr>
                <w:sz w:val="18"/>
                <w:szCs w:val="18"/>
              </w:rPr>
            </w:pPr>
            <w:r>
              <w:rPr>
                <w:sz w:val="18"/>
                <w:szCs w:val="18"/>
              </w:rPr>
              <w:t>1.23.2 punkte reikalaujama GSM bendro ir gretimų kanalų trukdžių analizė</w:t>
            </w:r>
          </w:p>
          <w:p w14:paraId="54023B78" w14:textId="77777777" w:rsidR="00167FA1" w:rsidRDefault="00167FA1" w:rsidP="00167FA1">
            <w:pPr>
              <w:spacing w:after="120"/>
              <w:rPr>
                <w:sz w:val="18"/>
                <w:szCs w:val="18"/>
              </w:rPr>
            </w:pPr>
            <w:r>
              <w:rPr>
                <w:sz w:val="18"/>
                <w:szCs w:val="18"/>
              </w:rPr>
              <w:t>Mūsų siūloma įranga nepalaiko šio funkcionalumo.</w:t>
            </w:r>
          </w:p>
          <w:p w14:paraId="74B04EC5" w14:textId="77777777" w:rsidR="00167FA1" w:rsidRDefault="00167FA1" w:rsidP="00167FA1">
            <w:pPr>
              <w:spacing w:after="120"/>
              <w:rPr>
                <w:sz w:val="18"/>
                <w:szCs w:val="18"/>
              </w:rPr>
            </w:pPr>
          </w:p>
          <w:p w14:paraId="2ACAD627" w14:textId="77777777" w:rsidR="00167FA1" w:rsidRPr="00E30EA9" w:rsidRDefault="00167FA1" w:rsidP="00167FA1">
            <w:pPr>
              <w:spacing w:after="120"/>
              <w:rPr>
                <w:sz w:val="18"/>
                <w:szCs w:val="18"/>
              </w:rPr>
            </w:pPr>
            <w:r>
              <w:rPr>
                <w:sz w:val="18"/>
                <w:szCs w:val="18"/>
              </w:rPr>
              <w:t xml:space="preserve">1.23.2 punkte reikalaujamos </w:t>
            </w:r>
            <w:r w:rsidRPr="00E30EA9">
              <w:rPr>
                <w:sz w:val="18"/>
                <w:szCs w:val="18"/>
              </w:rPr>
              <w:t>LTE ANR</w:t>
            </w:r>
            <w:r w:rsidRPr="00B92685">
              <w:rPr>
                <w:sz w:val="18"/>
                <w:szCs w:val="18"/>
              </w:rPr>
              <w:t xml:space="preserve"> </w:t>
            </w:r>
            <w:r w:rsidRPr="00E30EA9">
              <w:rPr>
                <w:sz w:val="18"/>
                <w:szCs w:val="18"/>
              </w:rPr>
              <w:t>CGI ataskaitos</w:t>
            </w:r>
          </w:p>
          <w:p w14:paraId="42864FF0" w14:textId="77777777" w:rsidR="00167FA1" w:rsidRDefault="00167FA1" w:rsidP="00167FA1">
            <w:pPr>
              <w:spacing w:after="120"/>
              <w:rPr>
                <w:sz w:val="18"/>
                <w:szCs w:val="18"/>
              </w:rPr>
            </w:pPr>
            <w:r>
              <w:rPr>
                <w:sz w:val="18"/>
                <w:szCs w:val="18"/>
              </w:rPr>
              <w:t xml:space="preserve">  Mūsų siūloma įranga nepalaiko šio funkcionalumo.</w:t>
            </w:r>
          </w:p>
          <w:p w14:paraId="35B585C0" w14:textId="77777777" w:rsidR="00167FA1" w:rsidRDefault="00167FA1" w:rsidP="00167FA1">
            <w:pPr>
              <w:spacing w:after="120"/>
              <w:rPr>
                <w:sz w:val="18"/>
                <w:szCs w:val="18"/>
              </w:rPr>
            </w:pPr>
          </w:p>
          <w:p w14:paraId="0FD8EF3E" w14:textId="77777777" w:rsidR="00167FA1" w:rsidRPr="00E30EA9" w:rsidRDefault="00167FA1" w:rsidP="00167FA1">
            <w:pPr>
              <w:spacing w:line="360" w:lineRule="auto"/>
              <w:rPr>
                <w:sz w:val="18"/>
                <w:szCs w:val="18"/>
              </w:rPr>
            </w:pPr>
            <w:r>
              <w:rPr>
                <w:sz w:val="18"/>
                <w:szCs w:val="18"/>
              </w:rPr>
              <w:t>1.23.2 punkte reikalaujami Matavimai</w:t>
            </w:r>
            <w:r w:rsidRPr="00E30EA9">
              <w:rPr>
                <w:sz w:val="18"/>
                <w:szCs w:val="18"/>
              </w:rPr>
              <w:t xml:space="preserve"> su </w:t>
            </w:r>
            <w:proofErr w:type="spellStart"/>
            <w:r w:rsidRPr="00E30EA9">
              <w:rPr>
                <w:sz w:val="18"/>
                <w:szCs w:val="18"/>
              </w:rPr>
              <w:t>eSIM</w:t>
            </w:r>
            <w:proofErr w:type="spellEnd"/>
            <w:r w:rsidRPr="00E30EA9">
              <w:rPr>
                <w:sz w:val="18"/>
                <w:szCs w:val="18"/>
              </w:rPr>
              <w:t xml:space="preserve"> įrenginiais</w:t>
            </w:r>
          </w:p>
          <w:p w14:paraId="105EE4DC" w14:textId="77777777" w:rsidR="00167FA1" w:rsidRDefault="00167FA1" w:rsidP="00167FA1">
            <w:pPr>
              <w:spacing w:after="120"/>
              <w:rPr>
                <w:sz w:val="18"/>
                <w:szCs w:val="18"/>
              </w:rPr>
            </w:pPr>
            <w:r>
              <w:rPr>
                <w:sz w:val="18"/>
                <w:szCs w:val="18"/>
              </w:rPr>
              <w:lastRenderedPageBreak/>
              <w:t>Mūsų siūloma įranga tai palaiko, bet tik ne priverstiniame režime.</w:t>
            </w:r>
          </w:p>
          <w:p w14:paraId="237E7C67" w14:textId="77777777" w:rsidR="00167FA1" w:rsidRDefault="00167FA1" w:rsidP="00167FA1">
            <w:pPr>
              <w:spacing w:after="120"/>
              <w:rPr>
                <w:sz w:val="18"/>
                <w:szCs w:val="18"/>
              </w:rPr>
            </w:pPr>
          </w:p>
          <w:p w14:paraId="08A649CA" w14:textId="77777777" w:rsidR="000C18D9" w:rsidRDefault="000C18D9" w:rsidP="00167FA1">
            <w:pPr>
              <w:spacing w:after="120"/>
              <w:rPr>
                <w:sz w:val="18"/>
                <w:szCs w:val="18"/>
              </w:rPr>
            </w:pPr>
          </w:p>
          <w:p w14:paraId="467742E6" w14:textId="77777777" w:rsidR="00167FA1" w:rsidRPr="000C7948" w:rsidRDefault="00167FA1" w:rsidP="00167FA1">
            <w:pPr>
              <w:spacing w:after="120"/>
              <w:rPr>
                <w:sz w:val="18"/>
                <w:szCs w:val="18"/>
              </w:rPr>
            </w:pPr>
            <w:r>
              <w:rPr>
                <w:sz w:val="18"/>
                <w:szCs w:val="18"/>
              </w:rPr>
              <w:t xml:space="preserve">1.23.3 punkte reikalaujami </w:t>
            </w:r>
            <w:r w:rsidRPr="000C7948">
              <w:rPr>
                <w:sz w:val="18"/>
                <w:szCs w:val="18"/>
              </w:rPr>
              <w:t xml:space="preserve">Vaizdo transliacijos analizės matavimai </w:t>
            </w:r>
            <w:r>
              <w:rPr>
                <w:sz w:val="18"/>
                <w:szCs w:val="18"/>
              </w:rPr>
              <w:t xml:space="preserve">vykdomi PEVQ išplėtimo </w:t>
            </w:r>
            <w:r w:rsidRPr="000C7948">
              <w:rPr>
                <w:sz w:val="18"/>
                <w:szCs w:val="18"/>
              </w:rPr>
              <w:t>PEVQ-S algoritmu</w:t>
            </w:r>
          </w:p>
          <w:p w14:paraId="684E5655" w14:textId="77777777" w:rsidR="00167FA1" w:rsidRDefault="00167FA1" w:rsidP="00167FA1">
            <w:pPr>
              <w:spacing w:after="120"/>
              <w:rPr>
                <w:sz w:val="18"/>
                <w:szCs w:val="18"/>
              </w:rPr>
            </w:pPr>
            <w:r>
              <w:rPr>
                <w:sz w:val="18"/>
                <w:szCs w:val="18"/>
              </w:rPr>
              <w:t xml:space="preserve">Mūsų siūloma įranga nepalaiko PEVQ-S algoritmo. Vietoj jo galima </w:t>
            </w:r>
            <w:proofErr w:type="spellStart"/>
            <w:r>
              <w:rPr>
                <w:sz w:val="18"/>
                <w:szCs w:val="18"/>
              </w:rPr>
              <w:t>Youtube</w:t>
            </w:r>
            <w:proofErr w:type="spellEnd"/>
            <w:r>
              <w:rPr>
                <w:sz w:val="18"/>
                <w:szCs w:val="18"/>
              </w:rPr>
              <w:t xml:space="preserve"> </w:t>
            </w:r>
            <w:proofErr w:type="spellStart"/>
            <w:r>
              <w:rPr>
                <w:sz w:val="18"/>
                <w:szCs w:val="18"/>
              </w:rPr>
              <w:t>vidoe</w:t>
            </w:r>
            <w:proofErr w:type="spellEnd"/>
            <w:r>
              <w:rPr>
                <w:sz w:val="18"/>
                <w:szCs w:val="18"/>
              </w:rPr>
              <w:t xml:space="preserve"> </w:t>
            </w:r>
            <w:proofErr w:type="spellStart"/>
            <w:r>
              <w:rPr>
                <w:sz w:val="18"/>
                <w:szCs w:val="18"/>
              </w:rPr>
              <w:t>Quality</w:t>
            </w:r>
            <w:proofErr w:type="spellEnd"/>
            <w:r>
              <w:rPr>
                <w:sz w:val="18"/>
                <w:szCs w:val="18"/>
              </w:rPr>
              <w:t xml:space="preserve"> </w:t>
            </w:r>
            <w:proofErr w:type="spellStart"/>
            <w:r>
              <w:rPr>
                <w:sz w:val="18"/>
                <w:szCs w:val="18"/>
              </w:rPr>
              <w:t>inspektor</w:t>
            </w:r>
            <w:proofErr w:type="spellEnd"/>
            <w:r>
              <w:rPr>
                <w:sz w:val="18"/>
                <w:szCs w:val="18"/>
              </w:rPr>
              <w:t xml:space="preserve"> opcija.</w:t>
            </w:r>
          </w:p>
          <w:p w14:paraId="2052E07C" w14:textId="77777777" w:rsidR="00167FA1" w:rsidRDefault="00167FA1" w:rsidP="00167FA1">
            <w:pPr>
              <w:spacing w:after="120"/>
              <w:rPr>
                <w:sz w:val="18"/>
                <w:szCs w:val="18"/>
              </w:rPr>
            </w:pPr>
          </w:p>
          <w:p w14:paraId="267AB437" w14:textId="77777777" w:rsidR="00167FA1" w:rsidRDefault="00167FA1" w:rsidP="00167FA1">
            <w:pPr>
              <w:spacing w:after="120"/>
              <w:rPr>
                <w:sz w:val="18"/>
                <w:szCs w:val="18"/>
              </w:rPr>
            </w:pPr>
            <w:r>
              <w:rPr>
                <w:sz w:val="18"/>
                <w:szCs w:val="18"/>
              </w:rPr>
              <w:t xml:space="preserve">1.23.3 punkte reikalaujami Programėlių veikimo matavimai: Facebook, WhatsApp, </w:t>
            </w:r>
            <w:proofErr w:type="spellStart"/>
            <w:r>
              <w:rPr>
                <w:sz w:val="18"/>
                <w:szCs w:val="18"/>
              </w:rPr>
              <w:t>Viber</w:t>
            </w:r>
            <w:proofErr w:type="spellEnd"/>
            <w:r>
              <w:rPr>
                <w:sz w:val="18"/>
                <w:szCs w:val="18"/>
              </w:rPr>
              <w:t xml:space="preserve">, MS </w:t>
            </w:r>
            <w:proofErr w:type="spellStart"/>
            <w:r>
              <w:rPr>
                <w:sz w:val="18"/>
                <w:szCs w:val="18"/>
              </w:rPr>
              <w:t>Teams</w:t>
            </w:r>
            <w:proofErr w:type="spellEnd"/>
            <w:r>
              <w:rPr>
                <w:sz w:val="18"/>
                <w:szCs w:val="18"/>
              </w:rPr>
              <w:t xml:space="preserve"> ir t.t.</w:t>
            </w:r>
          </w:p>
          <w:p w14:paraId="4C605A2D" w14:textId="77777777" w:rsidR="00167FA1" w:rsidRPr="00E30EA9" w:rsidRDefault="00167FA1" w:rsidP="00167FA1">
            <w:pPr>
              <w:spacing w:after="120"/>
              <w:rPr>
                <w:sz w:val="18"/>
                <w:szCs w:val="18"/>
              </w:rPr>
            </w:pPr>
            <w:r>
              <w:rPr>
                <w:sz w:val="18"/>
                <w:szCs w:val="18"/>
              </w:rPr>
              <w:t xml:space="preserve">Mūsų siūloma įranga nepalaiko MS </w:t>
            </w:r>
            <w:proofErr w:type="spellStart"/>
            <w:r>
              <w:rPr>
                <w:sz w:val="18"/>
                <w:szCs w:val="18"/>
              </w:rPr>
              <w:t>Teams</w:t>
            </w:r>
            <w:proofErr w:type="spellEnd"/>
            <w:r>
              <w:rPr>
                <w:sz w:val="18"/>
                <w:szCs w:val="18"/>
              </w:rPr>
              <w:t xml:space="preserve"> programėlės.</w:t>
            </w:r>
          </w:p>
          <w:p w14:paraId="27705308" w14:textId="77777777" w:rsidR="00167FA1" w:rsidRDefault="00167FA1" w:rsidP="00167FA1">
            <w:pPr>
              <w:spacing w:after="120"/>
              <w:rPr>
                <w:sz w:val="18"/>
                <w:szCs w:val="18"/>
              </w:rPr>
            </w:pPr>
          </w:p>
          <w:p w14:paraId="1B2E15DA" w14:textId="77777777" w:rsidR="00167FA1" w:rsidRDefault="00167FA1" w:rsidP="00167FA1">
            <w:pPr>
              <w:spacing w:after="120"/>
              <w:rPr>
                <w:sz w:val="18"/>
                <w:szCs w:val="18"/>
              </w:rPr>
            </w:pPr>
            <w:r>
              <w:rPr>
                <w:sz w:val="18"/>
                <w:szCs w:val="18"/>
              </w:rPr>
              <w:t xml:space="preserve">1.23.3 punkte reikalaujamas Skaitmeninio balso kokybės testavimas WhatsApp, </w:t>
            </w:r>
            <w:proofErr w:type="spellStart"/>
            <w:r>
              <w:rPr>
                <w:sz w:val="18"/>
                <w:szCs w:val="18"/>
              </w:rPr>
              <w:t>Viber</w:t>
            </w:r>
            <w:proofErr w:type="spellEnd"/>
            <w:r>
              <w:rPr>
                <w:sz w:val="18"/>
                <w:szCs w:val="18"/>
              </w:rPr>
              <w:t xml:space="preserve">, MS </w:t>
            </w:r>
            <w:proofErr w:type="spellStart"/>
            <w:r>
              <w:rPr>
                <w:sz w:val="18"/>
                <w:szCs w:val="18"/>
              </w:rPr>
              <w:t>Teams</w:t>
            </w:r>
            <w:proofErr w:type="spellEnd"/>
            <w:r>
              <w:rPr>
                <w:sz w:val="18"/>
                <w:szCs w:val="18"/>
              </w:rPr>
              <w:t xml:space="preserve"> ir t.t. skambučiams</w:t>
            </w:r>
          </w:p>
          <w:p w14:paraId="52090BA9" w14:textId="77777777" w:rsidR="00167FA1" w:rsidRDefault="00167FA1" w:rsidP="00167FA1">
            <w:pPr>
              <w:spacing w:after="120"/>
              <w:rPr>
                <w:sz w:val="18"/>
                <w:szCs w:val="18"/>
              </w:rPr>
            </w:pPr>
            <w:r>
              <w:rPr>
                <w:sz w:val="18"/>
                <w:szCs w:val="18"/>
              </w:rPr>
              <w:t xml:space="preserve">Mūsų siūloma įranga </w:t>
            </w:r>
            <w:proofErr w:type="spellStart"/>
            <w:r>
              <w:rPr>
                <w:sz w:val="18"/>
                <w:szCs w:val="18"/>
              </w:rPr>
              <w:t>nepalaikotestavimo</w:t>
            </w:r>
            <w:proofErr w:type="spellEnd"/>
            <w:r>
              <w:rPr>
                <w:sz w:val="18"/>
                <w:szCs w:val="18"/>
              </w:rPr>
              <w:t xml:space="preserve"> </w:t>
            </w:r>
            <w:proofErr w:type="spellStart"/>
            <w:r>
              <w:rPr>
                <w:sz w:val="18"/>
                <w:szCs w:val="18"/>
              </w:rPr>
              <w:t>Viber</w:t>
            </w:r>
            <w:proofErr w:type="spellEnd"/>
            <w:r>
              <w:rPr>
                <w:sz w:val="18"/>
                <w:szCs w:val="18"/>
              </w:rPr>
              <w:t xml:space="preserve"> ir MS </w:t>
            </w:r>
            <w:proofErr w:type="spellStart"/>
            <w:r>
              <w:rPr>
                <w:sz w:val="18"/>
                <w:szCs w:val="18"/>
              </w:rPr>
              <w:t>Teams</w:t>
            </w:r>
            <w:proofErr w:type="spellEnd"/>
            <w:r>
              <w:rPr>
                <w:sz w:val="18"/>
                <w:szCs w:val="18"/>
              </w:rPr>
              <w:t xml:space="preserve"> programėlėms.</w:t>
            </w:r>
          </w:p>
          <w:p w14:paraId="40112677" w14:textId="77777777" w:rsidR="00167FA1" w:rsidRDefault="00167FA1" w:rsidP="00167FA1">
            <w:pPr>
              <w:spacing w:after="120"/>
              <w:rPr>
                <w:sz w:val="18"/>
                <w:szCs w:val="18"/>
              </w:rPr>
            </w:pPr>
          </w:p>
          <w:p w14:paraId="6CFD756D" w14:textId="77777777" w:rsidR="00167FA1" w:rsidRPr="00E30EA9" w:rsidRDefault="00167FA1" w:rsidP="00167FA1">
            <w:pPr>
              <w:spacing w:after="120"/>
              <w:rPr>
                <w:sz w:val="18"/>
                <w:szCs w:val="18"/>
              </w:rPr>
            </w:pPr>
            <w:r>
              <w:rPr>
                <w:sz w:val="18"/>
                <w:szCs w:val="18"/>
              </w:rPr>
              <w:t>2.6.1.1 punkte reikalaujami bendrieji GSM parametrai</w:t>
            </w:r>
          </w:p>
          <w:p w14:paraId="528EBA67" w14:textId="77777777" w:rsidR="00167FA1" w:rsidRDefault="00167FA1" w:rsidP="00167FA1">
            <w:pPr>
              <w:spacing w:after="120"/>
              <w:rPr>
                <w:sz w:val="18"/>
                <w:szCs w:val="18"/>
              </w:rPr>
            </w:pPr>
            <w:r>
              <w:rPr>
                <w:sz w:val="18"/>
                <w:szCs w:val="18"/>
              </w:rPr>
              <w:t>Mūsų siūloma įranga nepalaiko šio parametro: SRES</w:t>
            </w:r>
          </w:p>
          <w:p w14:paraId="4891D929" w14:textId="77777777" w:rsidR="00167FA1" w:rsidRDefault="00167FA1" w:rsidP="00167FA1">
            <w:pPr>
              <w:spacing w:after="120"/>
              <w:rPr>
                <w:sz w:val="18"/>
                <w:szCs w:val="18"/>
              </w:rPr>
            </w:pPr>
          </w:p>
          <w:p w14:paraId="1E44C846" w14:textId="77777777" w:rsidR="00167FA1" w:rsidRDefault="00167FA1" w:rsidP="00167FA1">
            <w:pPr>
              <w:spacing w:after="120"/>
              <w:rPr>
                <w:sz w:val="18"/>
                <w:szCs w:val="18"/>
              </w:rPr>
            </w:pPr>
            <w:r>
              <w:rPr>
                <w:sz w:val="18"/>
                <w:szCs w:val="18"/>
              </w:rPr>
              <w:t>2.6.1.2 punkte reikalavimai Skenuotiems kanalams</w:t>
            </w:r>
          </w:p>
          <w:p w14:paraId="4FC3D8C1" w14:textId="77777777" w:rsidR="00167FA1" w:rsidRDefault="00167FA1" w:rsidP="00167FA1">
            <w:pPr>
              <w:spacing w:after="120"/>
              <w:rPr>
                <w:sz w:val="18"/>
                <w:szCs w:val="18"/>
              </w:rPr>
            </w:pPr>
            <w:r>
              <w:rPr>
                <w:sz w:val="18"/>
                <w:szCs w:val="18"/>
              </w:rPr>
              <w:t xml:space="preserve">Mūsų siūloma įranga palaiko tik šiuos parametrus: </w:t>
            </w:r>
            <w:proofErr w:type="spellStart"/>
            <w:r>
              <w:rPr>
                <w:sz w:val="18"/>
                <w:szCs w:val="18"/>
              </w:rPr>
              <w:t>Band</w:t>
            </w:r>
            <w:proofErr w:type="spellEnd"/>
            <w:r>
              <w:rPr>
                <w:sz w:val="18"/>
                <w:szCs w:val="18"/>
              </w:rPr>
              <w:t xml:space="preserve">, </w:t>
            </w:r>
            <w:proofErr w:type="spellStart"/>
            <w:r>
              <w:rPr>
                <w:sz w:val="18"/>
                <w:szCs w:val="18"/>
              </w:rPr>
              <w:t>Cell</w:t>
            </w:r>
            <w:proofErr w:type="spellEnd"/>
            <w:r>
              <w:rPr>
                <w:sz w:val="18"/>
                <w:szCs w:val="18"/>
              </w:rPr>
              <w:t xml:space="preserve"> </w:t>
            </w:r>
            <w:proofErr w:type="spellStart"/>
            <w:r>
              <w:rPr>
                <w:sz w:val="18"/>
                <w:szCs w:val="18"/>
              </w:rPr>
              <w:t>reselection</w:t>
            </w:r>
            <w:proofErr w:type="spellEnd"/>
            <w:r>
              <w:rPr>
                <w:sz w:val="18"/>
                <w:szCs w:val="18"/>
              </w:rPr>
              <w:t xml:space="preserve"> </w:t>
            </w:r>
            <w:proofErr w:type="spellStart"/>
            <w:r>
              <w:rPr>
                <w:sz w:val="18"/>
                <w:szCs w:val="18"/>
              </w:rPr>
              <w:t>criterion</w:t>
            </w:r>
            <w:proofErr w:type="spellEnd"/>
            <w:r>
              <w:rPr>
                <w:sz w:val="18"/>
                <w:szCs w:val="18"/>
              </w:rPr>
              <w:t>, C1</w:t>
            </w:r>
            <w:r w:rsidRPr="00B92685">
              <w:rPr>
                <w:sz w:val="18"/>
                <w:szCs w:val="18"/>
              </w:rPr>
              <w:t>&amp;</w:t>
            </w:r>
            <w:r>
              <w:rPr>
                <w:sz w:val="18"/>
                <w:szCs w:val="18"/>
              </w:rPr>
              <w:t xml:space="preserve">C2, </w:t>
            </w:r>
            <w:proofErr w:type="spellStart"/>
            <w:r>
              <w:rPr>
                <w:sz w:val="18"/>
                <w:szCs w:val="18"/>
              </w:rPr>
              <w:t>Cell</w:t>
            </w:r>
            <w:proofErr w:type="spellEnd"/>
            <w:r>
              <w:rPr>
                <w:sz w:val="18"/>
                <w:szCs w:val="18"/>
              </w:rPr>
              <w:t xml:space="preserve"> ID, </w:t>
            </w:r>
            <w:proofErr w:type="spellStart"/>
            <w:r>
              <w:rPr>
                <w:sz w:val="18"/>
                <w:szCs w:val="18"/>
              </w:rPr>
              <w:t>Channel</w:t>
            </w:r>
            <w:proofErr w:type="spellEnd"/>
            <w:r>
              <w:rPr>
                <w:sz w:val="18"/>
                <w:szCs w:val="18"/>
              </w:rPr>
              <w:t xml:space="preserve">, </w:t>
            </w:r>
            <w:proofErr w:type="spellStart"/>
            <w:r>
              <w:rPr>
                <w:sz w:val="18"/>
                <w:szCs w:val="18"/>
              </w:rPr>
              <w:t>Channel</w:t>
            </w:r>
            <w:proofErr w:type="spellEnd"/>
            <w:r>
              <w:rPr>
                <w:sz w:val="18"/>
                <w:szCs w:val="18"/>
              </w:rPr>
              <w:t xml:space="preserve"> Type (TCH&amp;CCH), IMSI, TMSI, EDGE </w:t>
            </w:r>
            <w:proofErr w:type="spellStart"/>
            <w:r>
              <w:rPr>
                <w:sz w:val="18"/>
                <w:szCs w:val="18"/>
              </w:rPr>
              <w:t>Support</w:t>
            </w:r>
            <w:proofErr w:type="spellEnd"/>
            <w:r>
              <w:rPr>
                <w:sz w:val="18"/>
                <w:szCs w:val="18"/>
              </w:rPr>
              <w:t xml:space="preserve">, </w:t>
            </w:r>
            <w:proofErr w:type="spellStart"/>
            <w:r>
              <w:rPr>
                <w:sz w:val="18"/>
                <w:szCs w:val="18"/>
              </w:rPr>
              <w:t>Frame</w:t>
            </w:r>
            <w:proofErr w:type="spellEnd"/>
            <w:r>
              <w:rPr>
                <w:sz w:val="18"/>
                <w:szCs w:val="18"/>
              </w:rPr>
              <w:t xml:space="preserve"> </w:t>
            </w:r>
            <w:proofErr w:type="spellStart"/>
            <w:r>
              <w:rPr>
                <w:sz w:val="18"/>
                <w:szCs w:val="18"/>
              </w:rPr>
              <w:t>Error</w:t>
            </w:r>
            <w:proofErr w:type="spellEnd"/>
            <w:r>
              <w:rPr>
                <w:sz w:val="18"/>
                <w:szCs w:val="18"/>
              </w:rPr>
              <w:t xml:space="preserve"> Rate (FER), </w:t>
            </w:r>
            <w:proofErr w:type="spellStart"/>
            <w:r>
              <w:rPr>
                <w:sz w:val="18"/>
                <w:szCs w:val="18"/>
              </w:rPr>
              <w:t>Frequency</w:t>
            </w:r>
            <w:proofErr w:type="spellEnd"/>
            <w:r>
              <w:rPr>
                <w:sz w:val="18"/>
                <w:szCs w:val="18"/>
              </w:rPr>
              <w:t xml:space="preserve">, GSM NLIST, IMEI, IMSI, LAC, MAC </w:t>
            </w:r>
            <w:proofErr w:type="spellStart"/>
            <w:r>
              <w:rPr>
                <w:sz w:val="18"/>
                <w:szCs w:val="18"/>
              </w:rPr>
              <w:t>State</w:t>
            </w:r>
            <w:proofErr w:type="spellEnd"/>
            <w:r>
              <w:rPr>
                <w:sz w:val="18"/>
                <w:szCs w:val="18"/>
              </w:rPr>
              <w:t xml:space="preserve">, MCC, MNC, </w:t>
            </w:r>
            <w:proofErr w:type="spellStart"/>
            <w:r>
              <w:rPr>
                <w:sz w:val="18"/>
                <w:szCs w:val="18"/>
              </w:rPr>
              <w:t>Modulation</w:t>
            </w:r>
            <w:proofErr w:type="spellEnd"/>
            <w:r>
              <w:rPr>
                <w:sz w:val="18"/>
                <w:szCs w:val="18"/>
              </w:rPr>
              <w:t xml:space="preserve"> DL, </w:t>
            </w:r>
            <w:proofErr w:type="spellStart"/>
            <w:r>
              <w:rPr>
                <w:sz w:val="18"/>
                <w:szCs w:val="18"/>
              </w:rPr>
              <w:t>Modulation</w:t>
            </w:r>
            <w:proofErr w:type="spellEnd"/>
            <w:r>
              <w:rPr>
                <w:sz w:val="18"/>
                <w:szCs w:val="18"/>
              </w:rPr>
              <w:t xml:space="preserve"> UL, </w:t>
            </w:r>
            <w:proofErr w:type="spellStart"/>
            <w:r>
              <w:rPr>
                <w:sz w:val="18"/>
                <w:szCs w:val="18"/>
              </w:rPr>
              <w:t>Normalized</w:t>
            </w:r>
            <w:proofErr w:type="spellEnd"/>
            <w:r>
              <w:rPr>
                <w:sz w:val="18"/>
                <w:szCs w:val="18"/>
              </w:rPr>
              <w:t xml:space="preserve"> C/I, PLMN, </w:t>
            </w:r>
            <w:proofErr w:type="spellStart"/>
            <w:r>
              <w:rPr>
                <w:sz w:val="18"/>
                <w:szCs w:val="18"/>
              </w:rPr>
              <w:t>Paging</w:t>
            </w:r>
            <w:proofErr w:type="spellEnd"/>
            <w:r>
              <w:rPr>
                <w:sz w:val="18"/>
                <w:szCs w:val="18"/>
              </w:rPr>
              <w:t xml:space="preserve"> </w:t>
            </w:r>
            <w:proofErr w:type="spellStart"/>
            <w:r>
              <w:rPr>
                <w:sz w:val="18"/>
                <w:szCs w:val="18"/>
              </w:rPr>
              <w:t>Mode</w:t>
            </w:r>
            <w:proofErr w:type="spellEnd"/>
            <w:r>
              <w:rPr>
                <w:sz w:val="18"/>
                <w:szCs w:val="18"/>
              </w:rPr>
              <w:t xml:space="preserve">, RLC </w:t>
            </w:r>
            <w:proofErr w:type="spellStart"/>
            <w:r>
              <w:rPr>
                <w:sz w:val="18"/>
                <w:szCs w:val="18"/>
              </w:rPr>
              <w:t>Mode</w:t>
            </w:r>
            <w:proofErr w:type="spellEnd"/>
            <w:r>
              <w:rPr>
                <w:sz w:val="18"/>
                <w:szCs w:val="18"/>
              </w:rPr>
              <w:t xml:space="preserve">, RLC </w:t>
            </w:r>
            <w:proofErr w:type="spellStart"/>
            <w:r>
              <w:rPr>
                <w:sz w:val="18"/>
                <w:szCs w:val="18"/>
              </w:rPr>
              <w:t>Throughput</w:t>
            </w:r>
            <w:proofErr w:type="spellEnd"/>
            <w:r>
              <w:rPr>
                <w:sz w:val="18"/>
                <w:szCs w:val="18"/>
              </w:rPr>
              <w:t xml:space="preserve">, (DL&amp;UL), RR </w:t>
            </w:r>
            <w:proofErr w:type="spellStart"/>
            <w:r>
              <w:rPr>
                <w:sz w:val="18"/>
                <w:szCs w:val="18"/>
              </w:rPr>
              <w:t>State</w:t>
            </w:r>
            <w:proofErr w:type="spellEnd"/>
            <w:r>
              <w:rPr>
                <w:sz w:val="18"/>
                <w:szCs w:val="18"/>
              </w:rPr>
              <w:t xml:space="preserve">, RSSI, </w:t>
            </w:r>
            <w:proofErr w:type="spellStart"/>
            <w:r>
              <w:rPr>
                <w:sz w:val="18"/>
                <w:szCs w:val="18"/>
              </w:rPr>
              <w:t>RxLevel</w:t>
            </w:r>
            <w:proofErr w:type="spellEnd"/>
            <w:r>
              <w:rPr>
                <w:sz w:val="18"/>
                <w:szCs w:val="18"/>
              </w:rPr>
              <w:t xml:space="preserve">, </w:t>
            </w:r>
            <w:proofErr w:type="spellStart"/>
            <w:r>
              <w:rPr>
                <w:sz w:val="18"/>
                <w:szCs w:val="18"/>
              </w:rPr>
              <w:t>RxLevAccessMin</w:t>
            </w:r>
            <w:proofErr w:type="spellEnd"/>
            <w:r>
              <w:rPr>
                <w:sz w:val="18"/>
                <w:szCs w:val="18"/>
              </w:rPr>
              <w:t xml:space="preserve">, </w:t>
            </w:r>
            <w:proofErr w:type="spellStart"/>
            <w:r>
              <w:rPr>
                <w:sz w:val="18"/>
                <w:szCs w:val="18"/>
              </w:rPr>
              <w:t>RxLev</w:t>
            </w:r>
            <w:proofErr w:type="spellEnd"/>
            <w:r>
              <w:rPr>
                <w:sz w:val="18"/>
                <w:szCs w:val="18"/>
              </w:rPr>
              <w:t xml:space="preserve"> </w:t>
            </w:r>
            <w:proofErr w:type="spellStart"/>
            <w:r>
              <w:rPr>
                <w:sz w:val="18"/>
                <w:szCs w:val="18"/>
              </w:rPr>
              <w:t>Full</w:t>
            </w:r>
            <w:proofErr w:type="spellEnd"/>
            <w:r>
              <w:rPr>
                <w:sz w:val="18"/>
                <w:szCs w:val="18"/>
              </w:rPr>
              <w:t xml:space="preserve">, </w:t>
            </w:r>
            <w:proofErr w:type="spellStart"/>
            <w:r>
              <w:rPr>
                <w:sz w:val="18"/>
                <w:szCs w:val="18"/>
              </w:rPr>
              <w:t>RxLev</w:t>
            </w:r>
            <w:proofErr w:type="spellEnd"/>
            <w:r>
              <w:rPr>
                <w:sz w:val="18"/>
                <w:szCs w:val="18"/>
              </w:rPr>
              <w:t xml:space="preserve"> </w:t>
            </w:r>
            <w:proofErr w:type="spellStart"/>
            <w:r>
              <w:rPr>
                <w:sz w:val="18"/>
                <w:szCs w:val="18"/>
              </w:rPr>
              <w:t>Sub</w:t>
            </w:r>
            <w:proofErr w:type="spellEnd"/>
            <w:r>
              <w:rPr>
                <w:sz w:val="18"/>
                <w:szCs w:val="18"/>
              </w:rPr>
              <w:t xml:space="preserve">, </w:t>
            </w:r>
            <w:proofErr w:type="spellStart"/>
            <w:r>
              <w:rPr>
                <w:sz w:val="18"/>
                <w:szCs w:val="18"/>
              </w:rPr>
              <w:t>RxQual</w:t>
            </w:r>
            <w:proofErr w:type="spellEnd"/>
            <w:r>
              <w:rPr>
                <w:sz w:val="18"/>
                <w:szCs w:val="18"/>
              </w:rPr>
              <w:t xml:space="preserve">, </w:t>
            </w:r>
            <w:proofErr w:type="spellStart"/>
            <w:r>
              <w:rPr>
                <w:sz w:val="18"/>
                <w:szCs w:val="18"/>
              </w:rPr>
              <w:t>RxQual</w:t>
            </w:r>
            <w:proofErr w:type="spellEnd"/>
            <w:r>
              <w:rPr>
                <w:sz w:val="18"/>
                <w:szCs w:val="18"/>
              </w:rPr>
              <w:t xml:space="preserve"> </w:t>
            </w:r>
            <w:proofErr w:type="spellStart"/>
            <w:r>
              <w:rPr>
                <w:sz w:val="18"/>
                <w:szCs w:val="18"/>
              </w:rPr>
              <w:t>Sub</w:t>
            </w:r>
            <w:proofErr w:type="spellEnd"/>
            <w:r>
              <w:rPr>
                <w:sz w:val="18"/>
                <w:szCs w:val="18"/>
              </w:rPr>
              <w:t xml:space="preserve">, SNR, </w:t>
            </w:r>
            <w:proofErr w:type="spellStart"/>
            <w:r>
              <w:rPr>
                <w:sz w:val="18"/>
                <w:szCs w:val="18"/>
              </w:rPr>
              <w:t>Signaling</w:t>
            </w:r>
            <w:proofErr w:type="spellEnd"/>
            <w:r>
              <w:rPr>
                <w:sz w:val="18"/>
                <w:szCs w:val="18"/>
              </w:rPr>
              <w:t xml:space="preserve"> </w:t>
            </w:r>
            <w:proofErr w:type="spellStart"/>
            <w:r>
              <w:rPr>
                <w:sz w:val="18"/>
                <w:szCs w:val="18"/>
              </w:rPr>
              <w:t>Cell</w:t>
            </w:r>
            <w:proofErr w:type="spellEnd"/>
            <w:r>
              <w:rPr>
                <w:sz w:val="18"/>
                <w:szCs w:val="18"/>
              </w:rPr>
              <w:t xml:space="preserve"> ID, </w:t>
            </w:r>
            <w:proofErr w:type="spellStart"/>
            <w:r>
              <w:rPr>
                <w:sz w:val="18"/>
                <w:szCs w:val="18"/>
              </w:rPr>
              <w:t>Sub-Band</w:t>
            </w:r>
            <w:proofErr w:type="spellEnd"/>
            <w:r>
              <w:rPr>
                <w:sz w:val="18"/>
                <w:szCs w:val="18"/>
              </w:rPr>
              <w:t xml:space="preserve"> </w:t>
            </w:r>
            <w:proofErr w:type="spellStart"/>
            <w:r>
              <w:rPr>
                <w:sz w:val="18"/>
                <w:szCs w:val="18"/>
              </w:rPr>
              <w:t>Class</w:t>
            </w:r>
            <w:proofErr w:type="spellEnd"/>
            <w:r>
              <w:rPr>
                <w:sz w:val="18"/>
                <w:szCs w:val="18"/>
              </w:rPr>
              <w:t xml:space="preserve">, T3212 </w:t>
            </w:r>
            <w:proofErr w:type="spellStart"/>
            <w:r>
              <w:rPr>
                <w:sz w:val="18"/>
                <w:szCs w:val="18"/>
              </w:rPr>
              <w:t>Timeout</w:t>
            </w:r>
            <w:proofErr w:type="spellEnd"/>
            <w:r>
              <w:rPr>
                <w:sz w:val="18"/>
                <w:szCs w:val="18"/>
              </w:rPr>
              <w:t>,</w:t>
            </w:r>
          </w:p>
          <w:p w14:paraId="275F4E37" w14:textId="77777777" w:rsidR="00167FA1" w:rsidRDefault="00167FA1" w:rsidP="00167FA1">
            <w:pPr>
              <w:spacing w:after="120"/>
              <w:rPr>
                <w:sz w:val="18"/>
                <w:szCs w:val="18"/>
              </w:rPr>
            </w:pPr>
          </w:p>
          <w:p w14:paraId="0E484F41" w14:textId="77777777" w:rsidR="00167FA1" w:rsidRDefault="00167FA1" w:rsidP="00167FA1">
            <w:pPr>
              <w:spacing w:after="120"/>
              <w:rPr>
                <w:sz w:val="18"/>
                <w:szCs w:val="18"/>
              </w:rPr>
            </w:pPr>
            <w:r>
              <w:rPr>
                <w:sz w:val="18"/>
                <w:szCs w:val="18"/>
              </w:rPr>
              <w:t xml:space="preserve">2.6.2.1 punkte reikalaujami </w:t>
            </w:r>
            <w:proofErr w:type="spellStart"/>
            <w:r>
              <w:rPr>
                <w:sz w:val="18"/>
                <w:szCs w:val="18"/>
              </w:rPr>
              <w:t>brendrieji</w:t>
            </w:r>
            <w:proofErr w:type="spellEnd"/>
            <w:r>
              <w:rPr>
                <w:sz w:val="18"/>
                <w:szCs w:val="18"/>
              </w:rPr>
              <w:t xml:space="preserve"> UMTS parametrai</w:t>
            </w:r>
          </w:p>
          <w:p w14:paraId="071517BB" w14:textId="77777777" w:rsidR="00167FA1" w:rsidRDefault="00167FA1" w:rsidP="00167FA1">
            <w:pPr>
              <w:spacing w:after="120"/>
              <w:rPr>
                <w:sz w:val="18"/>
                <w:szCs w:val="18"/>
              </w:rPr>
            </w:pPr>
            <w:r>
              <w:rPr>
                <w:sz w:val="18"/>
                <w:szCs w:val="18"/>
              </w:rPr>
              <w:t>Mūsų siūloma įranga palaiko tik šiuos parametrus:</w:t>
            </w:r>
          </w:p>
          <w:p w14:paraId="4F3C0D5E" w14:textId="77777777" w:rsidR="00167FA1" w:rsidRDefault="00167FA1" w:rsidP="00167FA1">
            <w:pPr>
              <w:spacing w:after="120"/>
              <w:rPr>
                <w:sz w:val="18"/>
                <w:szCs w:val="18"/>
              </w:rPr>
            </w:pPr>
            <w:r>
              <w:rPr>
                <w:sz w:val="18"/>
                <w:szCs w:val="18"/>
              </w:rPr>
              <w:t xml:space="preserve"> BLER, </w:t>
            </w:r>
            <w:proofErr w:type="spellStart"/>
            <w:r>
              <w:rPr>
                <w:sz w:val="18"/>
                <w:szCs w:val="18"/>
              </w:rPr>
              <w:t>Band</w:t>
            </w:r>
            <w:proofErr w:type="spellEnd"/>
            <w:r>
              <w:rPr>
                <w:sz w:val="18"/>
                <w:szCs w:val="18"/>
              </w:rPr>
              <w:t xml:space="preserve">, CQI, CQI </w:t>
            </w:r>
            <w:proofErr w:type="spellStart"/>
            <w:r>
              <w:rPr>
                <w:sz w:val="18"/>
                <w:szCs w:val="18"/>
              </w:rPr>
              <w:t>Samples</w:t>
            </w:r>
            <w:proofErr w:type="spellEnd"/>
            <w:r>
              <w:rPr>
                <w:sz w:val="18"/>
                <w:szCs w:val="18"/>
              </w:rPr>
              <w:t xml:space="preserve">, CQI Type, CQI </w:t>
            </w:r>
            <w:proofErr w:type="spellStart"/>
            <w:r>
              <w:rPr>
                <w:sz w:val="18"/>
                <w:szCs w:val="18"/>
              </w:rPr>
              <w:t>Valid</w:t>
            </w:r>
            <w:proofErr w:type="spellEnd"/>
            <w:r>
              <w:rPr>
                <w:sz w:val="18"/>
                <w:szCs w:val="18"/>
              </w:rPr>
              <w:t xml:space="preserve"> </w:t>
            </w:r>
            <w:proofErr w:type="spellStart"/>
            <w:r>
              <w:rPr>
                <w:sz w:val="18"/>
                <w:szCs w:val="18"/>
              </w:rPr>
              <w:t>Samples</w:t>
            </w:r>
            <w:proofErr w:type="spellEnd"/>
            <w:r>
              <w:rPr>
                <w:sz w:val="18"/>
                <w:szCs w:val="18"/>
              </w:rPr>
              <w:t xml:space="preserve">, </w:t>
            </w:r>
            <w:proofErr w:type="spellStart"/>
            <w:r>
              <w:rPr>
                <w:sz w:val="18"/>
                <w:szCs w:val="18"/>
              </w:rPr>
              <w:t>Carrier</w:t>
            </w:r>
            <w:proofErr w:type="spellEnd"/>
            <w:r>
              <w:rPr>
                <w:sz w:val="18"/>
                <w:szCs w:val="18"/>
              </w:rPr>
              <w:t xml:space="preserve"> </w:t>
            </w:r>
            <w:proofErr w:type="spellStart"/>
            <w:r>
              <w:rPr>
                <w:sz w:val="18"/>
                <w:szCs w:val="18"/>
              </w:rPr>
              <w:t>Count</w:t>
            </w:r>
            <w:proofErr w:type="spellEnd"/>
            <w:r>
              <w:rPr>
                <w:sz w:val="18"/>
                <w:szCs w:val="18"/>
              </w:rPr>
              <w:t xml:space="preserve">, </w:t>
            </w:r>
            <w:proofErr w:type="spellStart"/>
            <w:r>
              <w:rPr>
                <w:sz w:val="18"/>
                <w:szCs w:val="18"/>
              </w:rPr>
              <w:t>Cell</w:t>
            </w:r>
            <w:proofErr w:type="spellEnd"/>
            <w:r>
              <w:rPr>
                <w:sz w:val="18"/>
                <w:szCs w:val="18"/>
              </w:rPr>
              <w:t xml:space="preserve"> </w:t>
            </w:r>
            <w:proofErr w:type="spellStart"/>
            <w:r>
              <w:rPr>
                <w:sz w:val="18"/>
                <w:szCs w:val="18"/>
              </w:rPr>
              <w:t>Barred</w:t>
            </w:r>
            <w:proofErr w:type="spellEnd"/>
            <w:r>
              <w:rPr>
                <w:sz w:val="18"/>
                <w:szCs w:val="18"/>
              </w:rPr>
              <w:t xml:space="preserve">, </w:t>
            </w:r>
            <w:proofErr w:type="spellStart"/>
            <w:r>
              <w:rPr>
                <w:sz w:val="18"/>
                <w:szCs w:val="18"/>
              </w:rPr>
              <w:t>Cell</w:t>
            </w:r>
            <w:proofErr w:type="spellEnd"/>
            <w:r>
              <w:rPr>
                <w:sz w:val="18"/>
                <w:szCs w:val="18"/>
              </w:rPr>
              <w:t xml:space="preserve"> ID, </w:t>
            </w:r>
            <w:proofErr w:type="spellStart"/>
            <w:r>
              <w:rPr>
                <w:sz w:val="18"/>
                <w:szCs w:val="18"/>
              </w:rPr>
              <w:t>Channel</w:t>
            </w:r>
            <w:proofErr w:type="spellEnd"/>
            <w:r>
              <w:rPr>
                <w:sz w:val="18"/>
                <w:szCs w:val="18"/>
              </w:rPr>
              <w:t xml:space="preserve">, HARQ Status, HS-DSCH </w:t>
            </w:r>
            <w:proofErr w:type="spellStart"/>
            <w:r>
              <w:rPr>
                <w:sz w:val="18"/>
                <w:szCs w:val="18"/>
              </w:rPr>
              <w:t>Codes</w:t>
            </w:r>
            <w:proofErr w:type="spellEnd"/>
            <w:r>
              <w:rPr>
                <w:sz w:val="18"/>
                <w:szCs w:val="18"/>
              </w:rPr>
              <w:t xml:space="preserve">, HS-PDSCH </w:t>
            </w:r>
            <w:proofErr w:type="spellStart"/>
            <w:r>
              <w:rPr>
                <w:sz w:val="18"/>
                <w:szCs w:val="18"/>
              </w:rPr>
              <w:t>Throughput</w:t>
            </w:r>
            <w:proofErr w:type="spellEnd"/>
            <w:r>
              <w:rPr>
                <w:sz w:val="18"/>
                <w:szCs w:val="18"/>
              </w:rPr>
              <w:t xml:space="preserve">, </w:t>
            </w:r>
            <w:proofErr w:type="spellStart"/>
            <w:r>
              <w:rPr>
                <w:sz w:val="18"/>
                <w:szCs w:val="18"/>
              </w:rPr>
              <w:t>Happy</w:t>
            </w:r>
            <w:proofErr w:type="spellEnd"/>
            <w:r>
              <w:rPr>
                <w:sz w:val="18"/>
                <w:szCs w:val="18"/>
              </w:rPr>
              <w:t xml:space="preserve"> Rate, LAI, LAC, MIB </w:t>
            </w:r>
            <w:proofErr w:type="spellStart"/>
            <w:r>
              <w:rPr>
                <w:sz w:val="18"/>
                <w:szCs w:val="18"/>
              </w:rPr>
              <w:t>Message</w:t>
            </w:r>
            <w:proofErr w:type="spellEnd"/>
            <w:r>
              <w:rPr>
                <w:sz w:val="18"/>
                <w:szCs w:val="18"/>
              </w:rPr>
              <w:t xml:space="preserve"> Data, MIMO, </w:t>
            </w:r>
            <w:proofErr w:type="spellStart"/>
            <w:r>
              <w:rPr>
                <w:sz w:val="18"/>
                <w:szCs w:val="18"/>
              </w:rPr>
              <w:t>Maximum</w:t>
            </w:r>
            <w:proofErr w:type="spellEnd"/>
            <w:r>
              <w:rPr>
                <w:sz w:val="18"/>
                <w:szCs w:val="18"/>
              </w:rPr>
              <w:t xml:space="preserve"> TX </w:t>
            </w:r>
            <w:proofErr w:type="spellStart"/>
            <w:r>
              <w:rPr>
                <w:sz w:val="18"/>
                <w:szCs w:val="18"/>
              </w:rPr>
              <w:t>Level</w:t>
            </w:r>
            <w:proofErr w:type="spellEnd"/>
            <w:r>
              <w:rPr>
                <w:sz w:val="18"/>
                <w:szCs w:val="18"/>
              </w:rPr>
              <w:t xml:space="preserve">, MCC, MNC, </w:t>
            </w:r>
            <w:proofErr w:type="spellStart"/>
            <w:r>
              <w:rPr>
                <w:sz w:val="18"/>
                <w:szCs w:val="18"/>
              </w:rPr>
              <w:t>Modulation</w:t>
            </w:r>
            <w:proofErr w:type="spellEnd"/>
            <w:r>
              <w:rPr>
                <w:sz w:val="18"/>
                <w:szCs w:val="18"/>
              </w:rPr>
              <w:t xml:space="preserve">, RRC </w:t>
            </w:r>
            <w:proofErr w:type="spellStart"/>
            <w:r>
              <w:rPr>
                <w:sz w:val="18"/>
                <w:szCs w:val="18"/>
              </w:rPr>
              <w:t>State</w:t>
            </w:r>
            <w:proofErr w:type="spellEnd"/>
            <w:r>
              <w:rPr>
                <w:sz w:val="18"/>
                <w:szCs w:val="18"/>
              </w:rPr>
              <w:t xml:space="preserve">, RX </w:t>
            </w:r>
            <w:proofErr w:type="spellStart"/>
            <w:r>
              <w:rPr>
                <w:sz w:val="18"/>
                <w:szCs w:val="18"/>
              </w:rPr>
              <w:t>Level</w:t>
            </w:r>
            <w:proofErr w:type="spellEnd"/>
            <w:r>
              <w:rPr>
                <w:sz w:val="18"/>
                <w:szCs w:val="18"/>
              </w:rPr>
              <w:t xml:space="preserve"> Ant0, RX </w:t>
            </w:r>
            <w:proofErr w:type="spellStart"/>
            <w:r>
              <w:rPr>
                <w:sz w:val="18"/>
                <w:szCs w:val="18"/>
              </w:rPr>
              <w:lastRenderedPageBreak/>
              <w:t>Level</w:t>
            </w:r>
            <w:proofErr w:type="spellEnd"/>
            <w:r>
              <w:rPr>
                <w:sz w:val="18"/>
                <w:szCs w:val="18"/>
              </w:rPr>
              <w:t xml:space="preserve"> Ant1, SIB </w:t>
            </w:r>
            <w:proofErr w:type="spellStart"/>
            <w:r>
              <w:rPr>
                <w:sz w:val="18"/>
                <w:szCs w:val="18"/>
              </w:rPr>
              <w:t>Message</w:t>
            </w:r>
            <w:proofErr w:type="spellEnd"/>
            <w:r>
              <w:rPr>
                <w:sz w:val="18"/>
                <w:szCs w:val="18"/>
              </w:rPr>
              <w:t xml:space="preserve"> Data, SIB </w:t>
            </w:r>
            <w:proofErr w:type="spellStart"/>
            <w:r>
              <w:rPr>
                <w:sz w:val="18"/>
                <w:szCs w:val="18"/>
              </w:rPr>
              <w:t>Message</w:t>
            </w:r>
            <w:proofErr w:type="spellEnd"/>
            <w:r>
              <w:rPr>
                <w:sz w:val="18"/>
                <w:szCs w:val="18"/>
              </w:rPr>
              <w:t xml:space="preserve"> Type, </w:t>
            </w:r>
            <w:proofErr w:type="spellStart"/>
            <w:r>
              <w:rPr>
                <w:sz w:val="18"/>
                <w:szCs w:val="18"/>
              </w:rPr>
              <w:t>Serving</w:t>
            </w:r>
            <w:proofErr w:type="spellEnd"/>
            <w:r>
              <w:rPr>
                <w:sz w:val="18"/>
                <w:szCs w:val="18"/>
              </w:rPr>
              <w:t xml:space="preserve"> </w:t>
            </w:r>
            <w:proofErr w:type="spellStart"/>
            <w:r>
              <w:rPr>
                <w:sz w:val="18"/>
                <w:szCs w:val="18"/>
              </w:rPr>
              <w:t>Grant</w:t>
            </w:r>
            <w:proofErr w:type="spellEnd"/>
            <w:r>
              <w:rPr>
                <w:sz w:val="18"/>
                <w:szCs w:val="18"/>
              </w:rPr>
              <w:t xml:space="preserve">, </w:t>
            </w:r>
            <w:proofErr w:type="spellStart"/>
            <w:r>
              <w:rPr>
                <w:sz w:val="18"/>
                <w:szCs w:val="18"/>
              </w:rPr>
              <w:t>Serving</w:t>
            </w:r>
            <w:proofErr w:type="spellEnd"/>
            <w:r>
              <w:rPr>
                <w:sz w:val="18"/>
                <w:szCs w:val="18"/>
              </w:rPr>
              <w:t xml:space="preserve"> RGCH, </w:t>
            </w:r>
            <w:proofErr w:type="spellStart"/>
            <w:r>
              <w:rPr>
                <w:sz w:val="18"/>
                <w:szCs w:val="18"/>
              </w:rPr>
              <w:t>Serving</w:t>
            </w:r>
            <w:proofErr w:type="spellEnd"/>
            <w:r>
              <w:rPr>
                <w:sz w:val="18"/>
                <w:szCs w:val="18"/>
              </w:rPr>
              <w:t xml:space="preserve"> </w:t>
            </w:r>
            <w:proofErr w:type="spellStart"/>
            <w:r>
              <w:rPr>
                <w:sz w:val="18"/>
                <w:szCs w:val="18"/>
              </w:rPr>
              <w:t>Scambling</w:t>
            </w:r>
            <w:proofErr w:type="spellEnd"/>
            <w:r>
              <w:rPr>
                <w:sz w:val="18"/>
                <w:szCs w:val="18"/>
              </w:rPr>
              <w:t xml:space="preserve"> </w:t>
            </w:r>
            <w:proofErr w:type="spellStart"/>
            <w:r>
              <w:rPr>
                <w:sz w:val="18"/>
                <w:szCs w:val="18"/>
              </w:rPr>
              <w:t>Code</w:t>
            </w:r>
            <w:proofErr w:type="spellEnd"/>
            <w:r>
              <w:rPr>
                <w:sz w:val="18"/>
                <w:szCs w:val="18"/>
              </w:rPr>
              <w:t xml:space="preserve">, </w:t>
            </w:r>
            <w:proofErr w:type="spellStart"/>
            <w:r>
              <w:rPr>
                <w:sz w:val="18"/>
                <w:szCs w:val="18"/>
              </w:rPr>
              <w:t>Sub-Band</w:t>
            </w:r>
            <w:proofErr w:type="spellEnd"/>
            <w:r>
              <w:rPr>
                <w:sz w:val="18"/>
                <w:szCs w:val="18"/>
              </w:rPr>
              <w:t xml:space="preserve"> </w:t>
            </w:r>
            <w:proofErr w:type="spellStart"/>
            <w:r>
              <w:rPr>
                <w:sz w:val="18"/>
                <w:szCs w:val="18"/>
              </w:rPr>
              <w:t>Class</w:t>
            </w:r>
            <w:proofErr w:type="spellEnd"/>
            <w:r>
              <w:rPr>
                <w:sz w:val="18"/>
                <w:szCs w:val="18"/>
              </w:rPr>
              <w:t xml:space="preserve">, TMSI, TTI, </w:t>
            </w:r>
            <w:proofErr w:type="spellStart"/>
            <w:r>
              <w:rPr>
                <w:sz w:val="18"/>
                <w:szCs w:val="18"/>
              </w:rPr>
              <w:t>Transmissions</w:t>
            </w:r>
            <w:proofErr w:type="spellEnd"/>
            <w:r>
              <w:rPr>
                <w:sz w:val="18"/>
                <w:szCs w:val="18"/>
              </w:rPr>
              <w:t xml:space="preserve"> (Data </w:t>
            </w:r>
            <w:proofErr w:type="spellStart"/>
            <w:r>
              <w:rPr>
                <w:sz w:val="18"/>
                <w:szCs w:val="18"/>
              </w:rPr>
              <w:t>transmission</w:t>
            </w:r>
            <w:proofErr w:type="spellEnd"/>
            <w:r>
              <w:rPr>
                <w:sz w:val="18"/>
                <w:szCs w:val="18"/>
              </w:rPr>
              <w:t xml:space="preserve"> </w:t>
            </w:r>
            <w:proofErr w:type="spellStart"/>
            <w:r>
              <w:rPr>
                <w:sz w:val="18"/>
                <w:szCs w:val="18"/>
              </w:rPr>
              <w:t>methods</w:t>
            </w:r>
            <w:proofErr w:type="spellEnd"/>
            <w:r>
              <w:rPr>
                <w:sz w:val="18"/>
                <w:szCs w:val="18"/>
              </w:rPr>
              <w:t xml:space="preserve">, Data </w:t>
            </w:r>
            <w:proofErr w:type="spellStart"/>
            <w:r>
              <w:rPr>
                <w:sz w:val="18"/>
                <w:szCs w:val="18"/>
              </w:rPr>
              <w:t>rates</w:t>
            </w:r>
            <w:proofErr w:type="spellEnd"/>
            <w:r>
              <w:rPr>
                <w:sz w:val="18"/>
                <w:szCs w:val="18"/>
              </w:rPr>
              <w:t xml:space="preserve"> </w:t>
            </w:r>
            <w:proofErr w:type="spellStart"/>
            <w:r>
              <w:rPr>
                <w:sz w:val="18"/>
                <w:szCs w:val="18"/>
              </w:rPr>
              <w:t>enhancements</w:t>
            </w:r>
            <w:proofErr w:type="spellEnd"/>
            <w:r>
              <w:rPr>
                <w:sz w:val="18"/>
                <w:szCs w:val="18"/>
              </w:rPr>
              <w:t xml:space="preserve">), UE </w:t>
            </w:r>
            <w:proofErr w:type="spellStart"/>
            <w:r>
              <w:rPr>
                <w:sz w:val="18"/>
                <w:szCs w:val="18"/>
              </w:rPr>
              <w:t>Category</w:t>
            </w:r>
            <w:proofErr w:type="spellEnd"/>
            <w:r>
              <w:rPr>
                <w:sz w:val="18"/>
                <w:szCs w:val="18"/>
              </w:rPr>
              <w:t xml:space="preserve">, UL </w:t>
            </w:r>
            <w:proofErr w:type="spellStart"/>
            <w:r>
              <w:rPr>
                <w:sz w:val="18"/>
                <w:szCs w:val="18"/>
              </w:rPr>
              <w:t>Transport</w:t>
            </w:r>
            <w:proofErr w:type="spellEnd"/>
            <w:r>
              <w:rPr>
                <w:sz w:val="18"/>
                <w:szCs w:val="18"/>
              </w:rPr>
              <w:t xml:space="preserve"> </w:t>
            </w:r>
            <w:proofErr w:type="spellStart"/>
            <w:r>
              <w:rPr>
                <w:sz w:val="18"/>
                <w:szCs w:val="18"/>
              </w:rPr>
              <w:t>Channels</w:t>
            </w:r>
            <w:proofErr w:type="spellEnd"/>
          </w:p>
          <w:p w14:paraId="4DD99DF9" w14:textId="77777777" w:rsidR="00167FA1" w:rsidRDefault="00167FA1" w:rsidP="00167FA1">
            <w:pPr>
              <w:spacing w:after="120"/>
              <w:rPr>
                <w:sz w:val="18"/>
                <w:szCs w:val="18"/>
              </w:rPr>
            </w:pPr>
          </w:p>
          <w:p w14:paraId="308E3698" w14:textId="77777777" w:rsidR="00167FA1" w:rsidRDefault="00167FA1" w:rsidP="00167FA1">
            <w:pPr>
              <w:spacing w:after="120"/>
              <w:rPr>
                <w:sz w:val="18"/>
                <w:szCs w:val="18"/>
              </w:rPr>
            </w:pPr>
            <w:r>
              <w:rPr>
                <w:sz w:val="18"/>
                <w:szCs w:val="18"/>
              </w:rPr>
              <w:t>2.6.2.2 punkte reikalaujami aktyvaus rinkinio UMTS parametrai</w:t>
            </w:r>
          </w:p>
          <w:p w14:paraId="5AD13697" w14:textId="77777777" w:rsidR="00167FA1" w:rsidRDefault="00167FA1" w:rsidP="00167FA1">
            <w:pPr>
              <w:spacing w:after="120"/>
              <w:rPr>
                <w:sz w:val="18"/>
                <w:szCs w:val="18"/>
              </w:rPr>
            </w:pPr>
            <w:r>
              <w:rPr>
                <w:sz w:val="18"/>
                <w:szCs w:val="18"/>
              </w:rPr>
              <w:t xml:space="preserve">Mūsų siūloma įranga </w:t>
            </w:r>
            <w:r w:rsidRPr="00B92685">
              <w:rPr>
                <w:sz w:val="18"/>
                <w:szCs w:val="18"/>
              </w:rPr>
              <w:t>nepalaiko</w:t>
            </w:r>
            <w:r>
              <w:rPr>
                <w:sz w:val="18"/>
                <w:szCs w:val="18"/>
              </w:rPr>
              <w:t xml:space="preserve"> šio parametro: </w:t>
            </w:r>
            <w:proofErr w:type="spellStart"/>
            <w:r>
              <w:rPr>
                <w:sz w:val="18"/>
                <w:szCs w:val="18"/>
              </w:rPr>
              <w:t>Active</w:t>
            </w:r>
            <w:proofErr w:type="spellEnd"/>
            <w:r>
              <w:rPr>
                <w:sz w:val="18"/>
                <w:szCs w:val="18"/>
              </w:rPr>
              <w:t xml:space="preserve"> </w:t>
            </w:r>
            <w:proofErr w:type="spellStart"/>
            <w:r>
              <w:rPr>
                <w:sz w:val="18"/>
                <w:szCs w:val="18"/>
              </w:rPr>
              <w:t>Intra</w:t>
            </w:r>
            <w:proofErr w:type="spellEnd"/>
          </w:p>
          <w:p w14:paraId="272822BD" w14:textId="77777777" w:rsidR="00167FA1" w:rsidRDefault="00167FA1" w:rsidP="00167FA1">
            <w:pPr>
              <w:spacing w:after="120"/>
              <w:rPr>
                <w:sz w:val="18"/>
                <w:szCs w:val="18"/>
              </w:rPr>
            </w:pPr>
          </w:p>
          <w:p w14:paraId="49C96502" w14:textId="77777777" w:rsidR="00167FA1" w:rsidRPr="005F5FAC" w:rsidRDefault="00167FA1" w:rsidP="00167FA1">
            <w:pPr>
              <w:pStyle w:val="ListParagraph"/>
              <w:numPr>
                <w:ilvl w:val="3"/>
                <w:numId w:val="7"/>
              </w:numPr>
              <w:spacing w:after="120"/>
              <w:rPr>
                <w:sz w:val="18"/>
                <w:szCs w:val="18"/>
              </w:rPr>
            </w:pPr>
            <w:r w:rsidRPr="005F5FAC">
              <w:rPr>
                <w:sz w:val="18"/>
                <w:szCs w:val="18"/>
              </w:rPr>
              <w:t>punkte reikalavimai skenuotiems kanalams</w:t>
            </w:r>
          </w:p>
          <w:p w14:paraId="4E34C7FB" w14:textId="77777777" w:rsidR="00167FA1" w:rsidRPr="00B92685" w:rsidRDefault="00167FA1" w:rsidP="00167FA1">
            <w:pPr>
              <w:spacing w:after="120"/>
              <w:rPr>
                <w:sz w:val="18"/>
                <w:szCs w:val="18"/>
              </w:rPr>
            </w:pPr>
            <w:r>
              <w:rPr>
                <w:sz w:val="18"/>
                <w:szCs w:val="18"/>
              </w:rPr>
              <w:t xml:space="preserve">Mūsų siūloma įranga </w:t>
            </w:r>
            <w:r w:rsidRPr="00B92685">
              <w:rPr>
                <w:sz w:val="18"/>
                <w:szCs w:val="18"/>
              </w:rPr>
              <w:t>nepalaiko</w:t>
            </w:r>
            <w:r>
              <w:rPr>
                <w:sz w:val="18"/>
                <w:szCs w:val="18"/>
              </w:rPr>
              <w:t xml:space="preserve"> šių parametrų: EC, ESS, </w:t>
            </w:r>
            <w:proofErr w:type="spellStart"/>
            <w:r>
              <w:rPr>
                <w:sz w:val="18"/>
                <w:szCs w:val="18"/>
              </w:rPr>
              <w:t>Information</w:t>
            </w:r>
            <w:proofErr w:type="spellEnd"/>
            <w:r>
              <w:rPr>
                <w:sz w:val="18"/>
                <w:szCs w:val="18"/>
              </w:rPr>
              <w:t xml:space="preserve"> </w:t>
            </w:r>
            <w:proofErr w:type="spellStart"/>
            <w:r>
              <w:rPr>
                <w:sz w:val="18"/>
                <w:szCs w:val="18"/>
              </w:rPr>
              <w:t>Message</w:t>
            </w:r>
            <w:proofErr w:type="spellEnd"/>
            <w:r>
              <w:rPr>
                <w:sz w:val="18"/>
                <w:szCs w:val="18"/>
              </w:rPr>
              <w:t xml:space="preserve"> </w:t>
            </w:r>
            <w:proofErr w:type="spellStart"/>
            <w:r>
              <w:rPr>
                <w:sz w:val="18"/>
                <w:szCs w:val="18"/>
              </w:rPr>
              <w:t>Hex</w:t>
            </w:r>
            <w:proofErr w:type="spellEnd"/>
            <w:r>
              <w:rPr>
                <w:sz w:val="18"/>
                <w:szCs w:val="18"/>
              </w:rPr>
              <w:t xml:space="preserve">, </w:t>
            </w:r>
            <w:proofErr w:type="spellStart"/>
            <w:r>
              <w:rPr>
                <w:sz w:val="18"/>
                <w:szCs w:val="18"/>
              </w:rPr>
              <w:t>Information</w:t>
            </w:r>
            <w:proofErr w:type="spellEnd"/>
            <w:r>
              <w:rPr>
                <w:sz w:val="18"/>
                <w:szCs w:val="18"/>
              </w:rPr>
              <w:t xml:space="preserve"> </w:t>
            </w:r>
            <w:proofErr w:type="spellStart"/>
            <w:r>
              <w:rPr>
                <w:sz w:val="18"/>
                <w:szCs w:val="18"/>
              </w:rPr>
              <w:t>Message</w:t>
            </w:r>
            <w:proofErr w:type="spellEnd"/>
            <w:r>
              <w:rPr>
                <w:sz w:val="18"/>
                <w:szCs w:val="18"/>
              </w:rPr>
              <w:t xml:space="preserve"> Type, PSC (</w:t>
            </w:r>
            <w:proofErr w:type="spellStart"/>
            <w:r>
              <w:rPr>
                <w:sz w:val="18"/>
                <w:szCs w:val="18"/>
              </w:rPr>
              <w:t>Status</w:t>
            </w:r>
            <w:r w:rsidRPr="00B92685">
              <w:rPr>
                <w:sz w:val="18"/>
                <w:szCs w:val="18"/>
              </w:rPr>
              <w:t>&amp;Count</w:t>
            </w:r>
            <w:proofErr w:type="spellEnd"/>
            <w:r w:rsidRPr="00B92685">
              <w:rPr>
                <w:sz w:val="18"/>
                <w:szCs w:val="18"/>
              </w:rPr>
              <w:t xml:space="preserve">), </w:t>
            </w:r>
            <w:proofErr w:type="spellStart"/>
            <w:r w:rsidRPr="00B92685">
              <w:rPr>
                <w:sz w:val="18"/>
                <w:szCs w:val="18"/>
              </w:rPr>
              <w:t>Peak</w:t>
            </w:r>
            <w:proofErr w:type="spellEnd"/>
            <w:r w:rsidRPr="00B92685">
              <w:rPr>
                <w:sz w:val="18"/>
                <w:szCs w:val="18"/>
              </w:rPr>
              <w:t xml:space="preserve"> RSCP (P-CPICH &amp;P-CCPCH), </w:t>
            </w:r>
            <w:proofErr w:type="spellStart"/>
            <w:r w:rsidRPr="00B92685">
              <w:rPr>
                <w:sz w:val="18"/>
                <w:szCs w:val="18"/>
              </w:rPr>
              <w:t>Pilot</w:t>
            </w:r>
            <w:proofErr w:type="spellEnd"/>
            <w:r w:rsidRPr="00B92685">
              <w:rPr>
                <w:sz w:val="18"/>
                <w:szCs w:val="18"/>
              </w:rPr>
              <w:t xml:space="preserve"> </w:t>
            </w:r>
            <w:proofErr w:type="spellStart"/>
            <w:r w:rsidRPr="00B92685">
              <w:rPr>
                <w:sz w:val="18"/>
                <w:szCs w:val="18"/>
              </w:rPr>
              <w:t>Assist</w:t>
            </w:r>
            <w:proofErr w:type="spellEnd"/>
            <w:r w:rsidRPr="00B92685">
              <w:rPr>
                <w:sz w:val="18"/>
                <w:szCs w:val="18"/>
              </w:rPr>
              <w:t xml:space="preserve"> </w:t>
            </w:r>
            <w:proofErr w:type="spellStart"/>
            <w:r w:rsidRPr="00B92685">
              <w:rPr>
                <w:sz w:val="18"/>
                <w:szCs w:val="18"/>
              </w:rPr>
              <w:t>Information</w:t>
            </w:r>
            <w:proofErr w:type="spellEnd"/>
            <w:r w:rsidRPr="00B92685">
              <w:rPr>
                <w:sz w:val="18"/>
                <w:szCs w:val="18"/>
              </w:rPr>
              <w:t xml:space="preserve"> (CPICH), </w:t>
            </w:r>
            <w:proofErr w:type="spellStart"/>
            <w:r w:rsidRPr="00B92685">
              <w:rPr>
                <w:sz w:val="18"/>
                <w:szCs w:val="18"/>
              </w:rPr>
              <w:t>Rake</w:t>
            </w:r>
            <w:proofErr w:type="spellEnd"/>
            <w:r w:rsidRPr="00B92685">
              <w:rPr>
                <w:sz w:val="18"/>
                <w:szCs w:val="18"/>
              </w:rPr>
              <w:t xml:space="preserve"> </w:t>
            </w:r>
            <w:proofErr w:type="spellStart"/>
            <w:r w:rsidRPr="00B92685">
              <w:rPr>
                <w:sz w:val="18"/>
                <w:szCs w:val="18"/>
              </w:rPr>
              <w:t>Finger</w:t>
            </w:r>
            <w:proofErr w:type="spellEnd"/>
            <w:r w:rsidRPr="00B92685">
              <w:rPr>
                <w:sz w:val="18"/>
                <w:szCs w:val="18"/>
              </w:rPr>
              <w:t xml:space="preserve"> </w:t>
            </w:r>
            <w:proofErr w:type="spellStart"/>
            <w:r w:rsidRPr="00B92685">
              <w:rPr>
                <w:sz w:val="18"/>
                <w:szCs w:val="18"/>
              </w:rPr>
              <w:t>Count</w:t>
            </w:r>
            <w:proofErr w:type="spellEnd"/>
            <w:r w:rsidRPr="00B92685">
              <w:rPr>
                <w:sz w:val="18"/>
                <w:szCs w:val="18"/>
              </w:rPr>
              <w:t>, SIR</w:t>
            </w:r>
          </w:p>
          <w:p w14:paraId="59E8C23F" w14:textId="77777777" w:rsidR="00167FA1" w:rsidRPr="00B92685" w:rsidRDefault="00167FA1" w:rsidP="00167FA1">
            <w:pPr>
              <w:spacing w:after="120"/>
              <w:rPr>
                <w:sz w:val="18"/>
                <w:szCs w:val="18"/>
              </w:rPr>
            </w:pPr>
          </w:p>
          <w:p w14:paraId="5170D176" w14:textId="77777777" w:rsidR="00167FA1" w:rsidRPr="00B92685" w:rsidRDefault="00167FA1" w:rsidP="00167FA1">
            <w:pPr>
              <w:pStyle w:val="ListParagraph"/>
              <w:numPr>
                <w:ilvl w:val="3"/>
                <w:numId w:val="7"/>
              </w:numPr>
              <w:spacing w:after="120"/>
              <w:rPr>
                <w:sz w:val="18"/>
                <w:szCs w:val="18"/>
              </w:rPr>
            </w:pPr>
            <w:r w:rsidRPr="00B92685">
              <w:rPr>
                <w:sz w:val="18"/>
                <w:szCs w:val="18"/>
              </w:rPr>
              <w:t>punkte reikalavimai Autentikavimui ir saugumui</w:t>
            </w:r>
          </w:p>
          <w:p w14:paraId="70208F41" w14:textId="77777777" w:rsidR="00167FA1" w:rsidRDefault="00167FA1" w:rsidP="00167FA1">
            <w:pPr>
              <w:spacing w:after="120"/>
              <w:ind w:left="142"/>
              <w:rPr>
                <w:sz w:val="18"/>
                <w:szCs w:val="18"/>
              </w:rPr>
            </w:pPr>
            <w:r>
              <w:rPr>
                <w:sz w:val="18"/>
                <w:szCs w:val="18"/>
              </w:rPr>
              <w:t xml:space="preserve">Mūsų siūloma įranga </w:t>
            </w:r>
            <w:proofErr w:type="spellStart"/>
            <w:r>
              <w:rPr>
                <w:sz w:val="18"/>
                <w:szCs w:val="18"/>
              </w:rPr>
              <w:t>nepakaiko</w:t>
            </w:r>
            <w:proofErr w:type="spellEnd"/>
            <w:r>
              <w:rPr>
                <w:sz w:val="18"/>
                <w:szCs w:val="18"/>
              </w:rPr>
              <w:t xml:space="preserve"> šio funkcionalumo.</w:t>
            </w:r>
          </w:p>
          <w:p w14:paraId="2C24A654" w14:textId="77777777" w:rsidR="00167FA1" w:rsidRDefault="00167FA1" w:rsidP="00167FA1">
            <w:pPr>
              <w:spacing w:after="120"/>
              <w:ind w:left="142"/>
              <w:rPr>
                <w:sz w:val="18"/>
                <w:szCs w:val="18"/>
              </w:rPr>
            </w:pPr>
          </w:p>
          <w:p w14:paraId="150DA5C8" w14:textId="77777777" w:rsidR="00167FA1" w:rsidRDefault="00167FA1" w:rsidP="00167FA1">
            <w:pPr>
              <w:spacing w:after="120"/>
              <w:ind w:left="142"/>
              <w:rPr>
                <w:sz w:val="18"/>
                <w:szCs w:val="18"/>
              </w:rPr>
            </w:pPr>
            <w:r>
              <w:rPr>
                <w:sz w:val="18"/>
                <w:szCs w:val="18"/>
              </w:rPr>
              <w:t xml:space="preserve">2.6.2.7 punkte UMTS NLIST (Network </w:t>
            </w:r>
            <w:proofErr w:type="spellStart"/>
            <w:r>
              <w:rPr>
                <w:sz w:val="18"/>
                <w:szCs w:val="18"/>
              </w:rPr>
              <w:t>List</w:t>
            </w:r>
            <w:proofErr w:type="spellEnd"/>
            <w:r>
              <w:rPr>
                <w:sz w:val="18"/>
                <w:szCs w:val="18"/>
              </w:rPr>
              <w:t>)</w:t>
            </w:r>
          </w:p>
          <w:p w14:paraId="479DA526" w14:textId="77777777" w:rsidR="00167FA1" w:rsidRDefault="00167FA1" w:rsidP="00167FA1">
            <w:pPr>
              <w:spacing w:after="120"/>
              <w:ind w:left="142"/>
              <w:rPr>
                <w:sz w:val="18"/>
                <w:szCs w:val="18"/>
              </w:rPr>
            </w:pPr>
            <w:r>
              <w:rPr>
                <w:sz w:val="18"/>
                <w:szCs w:val="18"/>
              </w:rPr>
              <w:t xml:space="preserve">Mūsų siūloma įranga nepalaiko šio parametro: </w:t>
            </w:r>
            <w:proofErr w:type="spellStart"/>
            <w:r>
              <w:rPr>
                <w:sz w:val="18"/>
                <w:szCs w:val="18"/>
              </w:rPr>
              <w:t>Priority</w:t>
            </w:r>
            <w:proofErr w:type="spellEnd"/>
          </w:p>
          <w:p w14:paraId="05D58530" w14:textId="77777777" w:rsidR="00167FA1" w:rsidRDefault="00167FA1" w:rsidP="00167FA1">
            <w:pPr>
              <w:spacing w:after="120"/>
              <w:ind w:left="142"/>
              <w:rPr>
                <w:sz w:val="18"/>
                <w:szCs w:val="18"/>
              </w:rPr>
            </w:pPr>
          </w:p>
          <w:p w14:paraId="6B6348DE" w14:textId="77777777" w:rsidR="00167FA1" w:rsidRDefault="00167FA1" w:rsidP="00167FA1">
            <w:pPr>
              <w:spacing w:after="120"/>
              <w:ind w:left="142"/>
              <w:rPr>
                <w:sz w:val="18"/>
                <w:szCs w:val="18"/>
              </w:rPr>
            </w:pPr>
            <w:r>
              <w:rPr>
                <w:sz w:val="18"/>
                <w:szCs w:val="18"/>
              </w:rPr>
              <w:t>2.6.2.8 punkte reikalavimai Celės pasirinkimas/perjungimas</w:t>
            </w:r>
          </w:p>
          <w:p w14:paraId="5AEF62F5" w14:textId="77777777" w:rsidR="00167FA1" w:rsidRDefault="00167FA1" w:rsidP="00167FA1">
            <w:pPr>
              <w:spacing w:after="120"/>
              <w:ind w:left="142"/>
              <w:rPr>
                <w:sz w:val="18"/>
                <w:szCs w:val="18"/>
              </w:rPr>
            </w:pPr>
            <w:r>
              <w:rPr>
                <w:sz w:val="18"/>
                <w:szCs w:val="18"/>
              </w:rPr>
              <w:t>Mūsų siūloma įranga nepalaiko šio funkcionalumo</w:t>
            </w:r>
          </w:p>
          <w:p w14:paraId="2CB44A04" w14:textId="77777777" w:rsidR="00167FA1" w:rsidRPr="00E175ED" w:rsidRDefault="00167FA1" w:rsidP="00167FA1">
            <w:pPr>
              <w:spacing w:after="120"/>
              <w:ind w:left="142"/>
              <w:rPr>
                <w:sz w:val="18"/>
                <w:szCs w:val="18"/>
              </w:rPr>
            </w:pPr>
          </w:p>
          <w:p w14:paraId="1B883C58" w14:textId="77777777" w:rsidR="00167FA1" w:rsidRDefault="00167FA1" w:rsidP="00167FA1">
            <w:pPr>
              <w:spacing w:line="360" w:lineRule="auto"/>
              <w:rPr>
                <w:sz w:val="18"/>
                <w:szCs w:val="18"/>
              </w:rPr>
            </w:pPr>
            <w:r>
              <w:rPr>
                <w:sz w:val="18"/>
                <w:szCs w:val="18"/>
              </w:rPr>
              <w:t>2.6.2.9 punkte reikalaujami atsitiktinės prieigos parametrai</w:t>
            </w:r>
          </w:p>
          <w:p w14:paraId="547FBAFC" w14:textId="77777777" w:rsidR="00167FA1" w:rsidRDefault="00167FA1" w:rsidP="00167FA1">
            <w:pPr>
              <w:spacing w:line="360" w:lineRule="auto"/>
              <w:rPr>
                <w:sz w:val="18"/>
                <w:szCs w:val="18"/>
              </w:rPr>
            </w:pPr>
            <w:r>
              <w:rPr>
                <w:sz w:val="18"/>
                <w:szCs w:val="18"/>
              </w:rPr>
              <w:t xml:space="preserve">Mūsų siūloma įranga palaiko tik šiuos parametrus: </w:t>
            </w:r>
            <w:r w:rsidRPr="00E52252">
              <w:rPr>
                <w:sz w:val="18"/>
                <w:szCs w:val="18"/>
              </w:rPr>
              <w:t>RA TX Power</w:t>
            </w:r>
            <w:r>
              <w:rPr>
                <w:sz w:val="18"/>
                <w:szCs w:val="18"/>
              </w:rPr>
              <w:t xml:space="preserve">, </w:t>
            </w:r>
            <w:r w:rsidRPr="00E52252">
              <w:rPr>
                <w:sz w:val="18"/>
                <w:szCs w:val="18"/>
              </w:rPr>
              <w:t xml:space="preserve">RA </w:t>
            </w:r>
            <w:proofErr w:type="spellStart"/>
            <w:r w:rsidRPr="00E52252">
              <w:rPr>
                <w:sz w:val="18"/>
                <w:szCs w:val="18"/>
              </w:rPr>
              <w:t>Subchannel</w:t>
            </w:r>
            <w:proofErr w:type="spellEnd"/>
            <w:r>
              <w:rPr>
                <w:sz w:val="18"/>
                <w:szCs w:val="18"/>
              </w:rPr>
              <w:t xml:space="preserve">, </w:t>
            </w:r>
            <w:r w:rsidRPr="00E52252">
              <w:rPr>
                <w:sz w:val="18"/>
                <w:szCs w:val="18"/>
              </w:rPr>
              <w:t xml:space="preserve">RA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Length</w:t>
            </w:r>
            <w:proofErr w:type="spellEnd"/>
            <w:r>
              <w:rPr>
                <w:sz w:val="18"/>
                <w:szCs w:val="18"/>
              </w:rPr>
              <w:t xml:space="preserve">, </w:t>
            </w:r>
            <w:r w:rsidRPr="00E52252">
              <w:rPr>
                <w:sz w:val="18"/>
                <w:szCs w:val="18"/>
              </w:rPr>
              <w:t xml:space="preserve">RA </w:t>
            </w:r>
            <w:proofErr w:type="spellStart"/>
            <w:r w:rsidRPr="00E52252">
              <w:rPr>
                <w:sz w:val="18"/>
                <w:szCs w:val="18"/>
              </w:rPr>
              <w:t>Preambles</w:t>
            </w:r>
            <w:proofErr w:type="spellEnd"/>
          </w:p>
          <w:p w14:paraId="4335262B" w14:textId="77777777" w:rsidR="00167FA1" w:rsidRDefault="00167FA1" w:rsidP="00167FA1">
            <w:pPr>
              <w:spacing w:line="360" w:lineRule="auto"/>
              <w:rPr>
                <w:sz w:val="18"/>
                <w:szCs w:val="18"/>
              </w:rPr>
            </w:pPr>
          </w:p>
          <w:p w14:paraId="69062A8B" w14:textId="77777777" w:rsidR="00167FA1" w:rsidRDefault="00167FA1" w:rsidP="00167FA1">
            <w:pPr>
              <w:spacing w:after="120"/>
              <w:ind w:left="142"/>
              <w:rPr>
                <w:sz w:val="18"/>
                <w:szCs w:val="18"/>
              </w:rPr>
            </w:pPr>
            <w:r>
              <w:rPr>
                <w:sz w:val="18"/>
                <w:szCs w:val="18"/>
              </w:rPr>
              <w:t>2.6.2.10 punkte reikalavimai Radijo kanalo prieiga</w:t>
            </w:r>
          </w:p>
          <w:p w14:paraId="2C9AF80E" w14:textId="77777777" w:rsidR="00167FA1" w:rsidRDefault="00167FA1" w:rsidP="00167FA1">
            <w:pPr>
              <w:spacing w:after="120"/>
              <w:ind w:left="142"/>
              <w:rPr>
                <w:sz w:val="18"/>
                <w:szCs w:val="18"/>
              </w:rPr>
            </w:pPr>
            <w:r>
              <w:rPr>
                <w:sz w:val="18"/>
                <w:szCs w:val="18"/>
              </w:rPr>
              <w:t>Mūsų siūloma įranga nepalaiko šio funkcionalumo</w:t>
            </w:r>
          </w:p>
          <w:p w14:paraId="502AF798" w14:textId="77777777" w:rsidR="00167FA1" w:rsidRDefault="00167FA1" w:rsidP="00167FA1">
            <w:pPr>
              <w:spacing w:after="120"/>
              <w:rPr>
                <w:sz w:val="18"/>
                <w:szCs w:val="18"/>
              </w:rPr>
            </w:pPr>
          </w:p>
          <w:p w14:paraId="1B695923" w14:textId="77777777" w:rsidR="00167FA1" w:rsidRDefault="00167FA1" w:rsidP="00167FA1">
            <w:pPr>
              <w:spacing w:line="360" w:lineRule="auto"/>
              <w:rPr>
                <w:sz w:val="18"/>
                <w:szCs w:val="18"/>
              </w:rPr>
            </w:pPr>
            <w:r>
              <w:rPr>
                <w:sz w:val="18"/>
                <w:szCs w:val="18"/>
              </w:rPr>
              <w:t xml:space="preserve">2.6.2.11 punkte Radijo ryšio valdymas </w:t>
            </w:r>
          </w:p>
          <w:p w14:paraId="338D622A" w14:textId="77777777" w:rsidR="00167FA1" w:rsidRDefault="00167FA1" w:rsidP="00167FA1">
            <w:pPr>
              <w:spacing w:line="360" w:lineRule="auto"/>
              <w:rPr>
                <w:sz w:val="18"/>
                <w:szCs w:val="18"/>
              </w:rPr>
            </w:pPr>
            <w:r>
              <w:rPr>
                <w:sz w:val="18"/>
                <w:szCs w:val="18"/>
              </w:rPr>
              <w:lastRenderedPageBreak/>
              <w:t xml:space="preserve">Mūsų siūloma įranga palaiko tik RLC </w:t>
            </w:r>
            <w:proofErr w:type="spellStart"/>
            <w:r>
              <w:rPr>
                <w:sz w:val="18"/>
                <w:szCs w:val="18"/>
              </w:rPr>
              <w:t>Throughput</w:t>
            </w:r>
            <w:proofErr w:type="spellEnd"/>
            <w:r>
              <w:rPr>
                <w:sz w:val="18"/>
                <w:szCs w:val="18"/>
              </w:rPr>
              <w:t xml:space="preserve"> DL ir RLC </w:t>
            </w:r>
            <w:proofErr w:type="spellStart"/>
            <w:r>
              <w:rPr>
                <w:sz w:val="18"/>
                <w:szCs w:val="18"/>
              </w:rPr>
              <w:t>Throughput</w:t>
            </w:r>
            <w:proofErr w:type="spellEnd"/>
            <w:r>
              <w:rPr>
                <w:sz w:val="18"/>
                <w:szCs w:val="18"/>
              </w:rPr>
              <w:t xml:space="preserve"> UL.</w:t>
            </w:r>
          </w:p>
          <w:p w14:paraId="51FBC5EA" w14:textId="77777777" w:rsidR="00167FA1" w:rsidRDefault="00167FA1" w:rsidP="00167FA1">
            <w:pPr>
              <w:spacing w:line="360" w:lineRule="auto"/>
              <w:rPr>
                <w:sz w:val="18"/>
                <w:szCs w:val="18"/>
              </w:rPr>
            </w:pPr>
          </w:p>
          <w:p w14:paraId="42E487FC" w14:textId="77777777" w:rsidR="00167FA1" w:rsidRDefault="00167FA1" w:rsidP="00167FA1">
            <w:pPr>
              <w:spacing w:line="360" w:lineRule="auto"/>
              <w:rPr>
                <w:sz w:val="18"/>
                <w:szCs w:val="18"/>
              </w:rPr>
            </w:pPr>
            <w:r>
              <w:rPr>
                <w:sz w:val="18"/>
                <w:szCs w:val="18"/>
              </w:rPr>
              <w:t xml:space="preserve">2.6.3.1 punkte reikalaujami Bendrieji parametrai </w:t>
            </w:r>
          </w:p>
          <w:p w14:paraId="5441B08D" w14:textId="77777777" w:rsidR="00167FA1" w:rsidRDefault="00167FA1" w:rsidP="00167FA1">
            <w:pPr>
              <w:spacing w:line="360" w:lineRule="auto"/>
              <w:rPr>
                <w:sz w:val="18"/>
                <w:szCs w:val="18"/>
                <w:lang w:val="en-US"/>
              </w:rPr>
            </w:pPr>
            <w:r>
              <w:rPr>
                <w:sz w:val="18"/>
                <w:szCs w:val="18"/>
              </w:rPr>
              <w:t xml:space="preserve">Palaikomi tik šie parametrai: </w:t>
            </w:r>
            <w:r w:rsidRPr="00E52252">
              <w:rPr>
                <w:sz w:val="18"/>
                <w:szCs w:val="18"/>
              </w:rPr>
              <w:t xml:space="preserve">Access </w:t>
            </w:r>
            <w:proofErr w:type="spellStart"/>
            <w:r w:rsidRPr="00E52252">
              <w:rPr>
                <w:sz w:val="18"/>
                <w:szCs w:val="18"/>
              </w:rPr>
              <w:t>Point</w:t>
            </w:r>
            <w:proofErr w:type="spellEnd"/>
            <w:r w:rsidRPr="00E52252">
              <w:rPr>
                <w:sz w:val="18"/>
                <w:szCs w:val="18"/>
              </w:rPr>
              <w:t xml:space="preserve"> Name</w:t>
            </w:r>
            <w:r>
              <w:rPr>
                <w:sz w:val="18"/>
                <w:szCs w:val="18"/>
              </w:rPr>
              <w:t xml:space="preserve">, </w:t>
            </w:r>
            <w:r w:rsidRPr="00E52252">
              <w:rPr>
                <w:sz w:val="18"/>
                <w:szCs w:val="18"/>
              </w:rPr>
              <w:t xml:space="preserve">Access </w:t>
            </w:r>
            <w:proofErr w:type="spellStart"/>
            <w:r w:rsidRPr="00E52252">
              <w:rPr>
                <w:sz w:val="18"/>
                <w:szCs w:val="18"/>
              </w:rPr>
              <w:t>Technology</w:t>
            </w:r>
            <w:proofErr w:type="spellEnd"/>
            <w:r>
              <w:rPr>
                <w:sz w:val="18"/>
                <w:szCs w:val="18"/>
              </w:rPr>
              <w:t xml:space="preserve">, </w:t>
            </w:r>
            <w:proofErr w:type="spellStart"/>
            <w:r w:rsidRPr="00E52252">
              <w:rPr>
                <w:sz w:val="18"/>
                <w:szCs w:val="18"/>
              </w:rPr>
              <w:t>Allowed</w:t>
            </w:r>
            <w:proofErr w:type="spellEnd"/>
            <w:r w:rsidRPr="00E52252">
              <w:rPr>
                <w:sz w:val="18"/>
                <w:szCs w:val="18"/>
              </w:rPr>
              <w:t xml:space="preserve"> Access</w:t>
            </w:r>
            <w:r>
              <w:rPr>
                <w:sz w:val="18"/>
                <w:szCs w:val="18"/>
              </w:rPr>
              <w:t xml:space="preserve">, </w:t>
            </w:r>
            <w:proofErr w:type="spellStart"/>
            <w:r w:rsidRPr="00E52252">
              <w:rPr>
                <w:sz w:val="18"/>
                <w:szCs w:val="18"/>
              </w:rPr>
              <w:t>Authentication</w:t>
            </w:r>
            <w:proofErr w:type="spellEnd"/>
            <w:r w:rsidRPr="00E52252">
              <w:rPr>
                <w:sz w:val="18"/>
                <w:szCs w:val="18"/>
              </w:rPr>
              <w:t xml:space="preserve"> </w:t>
            </w:r>
            <w:proofErr w:type="spellStart"/>
            <w:r w:rsidRPr="00E52252">
              <w:rPr>
                <w:sz w:val="18"/>
                <w:szCs w:val="18"/>
              </w:rPr>
              <w:t>Token</w:t>
            </w:r>
            <w:proofErr w:type="spellEnd"/>
            <w:r>
              <w:rPr>
                <w:sz w:val="18"/>
                <w:szCs w:val="18"/>
              </w:rPr>
              <w:t xml:space="preserve">, </w:t>
            </w:r>
            <w:proofErr w:type="spellStart"/>
            <w:r w:rsidRPr="00E52252">
              <w:rPr>
                <w:sz w:val="18"/>
                <w:szCs w:val="18"/>
              </w:rPr>
              <w:t>Band</w:t>
            </w:r>
            <w:proofErr w:type="spellEnd"/>
            <w:r>
              <w:rPr>
                <w:sz w:val="18"/>
                <w:szCs w:val="18"/>
              </w:rPr>
              <w:t xml:space="preserve">, </w:t>
            </w:r>
            <w:proofErr w:type="spellStart"/>
            <w:r w:rsidRPr="00E52252">
              <w:rPr>
                <w:sz w:val="18"/>
                <w:szCs w:val="18"/>
              </w:rPr>
              <w:t>Bandwidth</w:t>
            </w:r>
            <w:proofErr w:type="spellEnd"/>
            <w:r w:rsidRPr="00E52252">
              <w:rPr>
                <w:sz w:val="18"/>
                <w:szCs w:val="18"/>
              </w:rPr>
              <w:t xml:space="preserve"> </w:t>
            </w:r>
            <w:proofErr w:type="spellStart"/>
            <w:r w:rsidRPr="00E52252">
              <w:rPr>
                <w:sz w:val="18"/>
                <w:szCs w:val="18"/>
              </w:rPr>
              <w:t>Downlink</w:t>
            </w:r>
            <w:proofErr w:type="spellEnd"/>
            <w:r>
              <w:rPr>
                <w:sz w:val="18"/>
                <w:szCs w:val="18"/>
              </w:rPr>
              <w:t xml:space="preserve">, </w:t>
            </w:r>
            <w:proofErr w:type="spellStart"/>
            <w:r w:rsidRPr="00E52252">
              <w:rPr>
                <w:sz w:val="18"/>
                <w:szCs w:val="18"/>
              </w:rPr>
              <w:t>Bandwidth</w:t>
            </w:r>
            <w:proofErr w:type="spellEnd"/>
            <w:r w:rsidRPr="00E52252">
              <w:rPr>
                <w:sz w:val="18"/>
                <w:szCs w:val="18"/>
              </w:rPr>
              <w:t xml:space="preserve"> </w:t>
            </w:r>
            <w:proofErr w:type="spellStart"/>
            <w:r w:rsidRPr="00E52252">
              <w:rPr>
                <w:sz w:val="18"/>
                <w:szCs w:val="18"/>
              </w:rPr>
              <w:t>Uplink</w:t>
            </w:r>
            <w:proofErr w:type="spellEnd"/>
            <w:r>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proofErr w:type="spellStart"/>
            <w:r>
              <w:rPr>
                <w:sz w:val="18"/>
                <w:szCs w:val="18"/>
              </w:rPr>
              <w:t>Cyclic</w:t>
            </w:r>
            <w:proofErr w:type="spellEnd"/>
            <w:r>
              <w:rPr>
                <w:sz w:val="18"/>
                <w:szCs w:val="18"/>
              </w:rPr>
              <w:t xml:space="preserve"> </w:t>
            </w:r>
            <w:proofErr w:type="spellStart"/>
            <w:r>
              <w:rPr>
                <w:sz w:val="18"/>
                <w:szCs w:val="18"/>
              </w:rPr>
              <w:t>Shift</w:t>
            </w:r>
            <w:proofErr w:type="spellEnd"/>
            <w:r>
              <w:rPr>
                <w:sz w:val="18"/>
                <w:szCs w:val="18"/>
              </w:rPr>
              <w:t xml:space="preserve">, </w:t>
            </w:r>
            <w:r w:rsidRPr="00E52252">
              <w:rPr>
                <w:sz w:val="18"/>
                <w:szCs w:val="18"/>
              </w:rPr>
              <w:t xml:space="preserve">E-ARFCN </w:t>
            </w:r>
            <w:proofErr w:type="spellStart"/>
            <w:r w:rsidRPr="00E52252">
              <w:rPr>
                <w:sz w:val="18"/>
                <w:szCs w:val="18"/>
              </w:rPr>
              <w:t>Downlink</w:t>
            </w:r>
            <w:proofErr w:type="spellEnd"/>
            <w:r>
              <w:rPr>
                <w:sz w:val="18"/>
                <w:szCs w:val="18"/>
              </w:rPr>
              <w:t xml:space="preserve">, </w:t>
            </w:r>
            <w:r w:rsidRPr="00E52252">
              <w:rPr>
                <w:sz w:val="18"/>
                <w:szCs w:val="18"/>
              </w:rPr>
              <w:t xml:space="preserve">E-ARFCN </w:t>
            </w:r>
            <w:proofErr w:type="spellStart"/>
            <w:r w:rsidRPr="00E52252">
              <w:rPr>
                <w:sz w:val="18"/>
                <w:szCs w:val="18"/>
              </w:rPr>
              <w:t>Uplink</w:t>
            </w:r>
            <w:proofErr w:type="spellEnd"/>
            <w:r>
              <w:rPr>
                <w:sz w:val="18"/>
                <w:szCs w:val="18"/>
              </w:rPr>
              <w:t xml:space="preserve">, </w:t>
            </w:r>
            <w:proofErr w:type="spellStart"/>
            <w:r>
              <w:rPr>
                <w:sz w:val="18"/>
                <w:szCs w:val="18"/>
              </w:rPr>
              <w:t>Frequency</w:t>
            </w:r>
            <w:proofErr w:type="spellEnd"/>
            <w:r>
              <w:rPr>
                <w:sz w:val="18"/>
                <w:szCs w:val="18"/>
              </w:rPr>
              <w:t xml:space="preserve">, </w:t>
            </w:r>
            <w:proofErr w:type="spellStart"/>
            <w:r>
              <w:rPr>
                <w:sz w:val="18"/>
                <w:szCs w:val="18"/>
              </w:rPr>
              <w:t>Grant</w:t>
            </w:r>
            <w:proofErr w:type="spellEnd"/>
            <w:r>
              <w:rPr>
                <w:sz w:val="18"/>
                <w:szCs w:val="18"/>
              </w:rPr>
              <w:t xml:space="preserve"> </w:t>
            </w:r>
            <w:proofErr w:type="spellStart"/>
            <w:r>
              <w:rPr>
                <w:sz w:val="18"/>
                <w:szCs w:val="18"/>
              </w:rPr>
              <w:t>Downlink</w:t>
            </w:r>
            <w:proofErr w:type="spellEnd"/>
            <w:r>
              <w:rPr>
                <w:sz w:val="18"/>
                <w:szCs w:val="18"/>
              </w:rPr>
              <w:t xml:space="preserve">, </w:t>
            </w:r>
            <w:proofErr w:type="spellStart"/>
            <w:r>
              <w:rPr>
                <w:sz w:val="18"/>
                <w:szCs w:val="18"/>
              </w:rPr>
              <w:t>Grant</w:t>
            </w:r>
            <w:proofErr w:type="spellEnd"/>
            <w:r>
              <w:rPr>
                <w:sz w:val="18"/>
                <w:szCs w:val="18"/>
              </w:rPr>
              <w:t xml:space="preserve"> </w:t>
            </w:r>
            <w:proofErr w:type="spellStart"/>
            <w:r>
              <w:rPr>
                <w:sz w:val="18"/>
                <w:szCs w:val="18"/>
              </w:rPr>
              <w:t>Uplink</w:t>
            </w:r>
            <w:proofErr w:type="spellEnd"/>
            <w:r>
              <w:rPr>
                <w:sz w:val="18"/>
                <w:szCs w:val="18"/>
              </w:rPr>
              <w:t xml:space="preserve">, LTE NLIST, MCS </w:t>
            </w:r>
            <w:proofErr w:type="spellStart"/>
            <w:r>
              <w:rPr>
                <w:sz w:val="18"/>
                <w:szCs w:val="18"/>
              </w:rPr>
              <w:t>Stream</w:t>
            </w:r>
            <w:proofErr w:type="spellEnd"/>
            <w:r>
              <w:rPr>
                <w:sz w:val="18"/>
                <w:szCs w:val="18"/>
              </w:rPr>
              <w:t xml:space="preserve"> 0 DL, MCS </w:t>
            </w:r>
            <w:proofErr w:type="spellStart"/>
            <w:r>
              <w:rPr>
                <w:sz w:val="18"/>
                <w:szCs w:val="18"/>
              </w:rPr>
              <w:t>Stream</w:t>
            </w:r>
            <w:proofErr w:type="spellEnd"/>
            <w:r>
              <w:rPr>
                <w:sz w:val="18"/>
                <w:szCs w:val="18"/>
              </w:rPr>
              <w:t xml:space="preserve"> 1 DL, MCC, MNC, </w:t>
            </w:r>
            <w:proofErr w:type="spellStart"/>
            <w:r>
              <w:rPr>
                <w:sz w:val="18"/>
                <w:szCs w:val="18"/>
              </w:rPr>
              <w:t>Modulation</w:t>
            </w:r>
            <w:proofErr w:type="spellEnd"/>
            <w:r>
              <w:rPr>
                <w:sz w:val="18"/>
                <w:szCs w:val="18"/>
              </w:rPr>
              <w:t xml:space="preserve"> DL, </w:t>
            </w:r>
            <w:proofErr w:type="spellStart"/>
            <w:r>
              <w:rPr>
                <w:sz w:val="18"/>
                <w:szCs w:val="18"/>
              </w:rPr>
              <w:t>Modulation</w:t>
            </w:r>
            <w:proofErr w:type="spellEnd"/>
            <w:r>
              <w:rPr>
                <w:sz w:val="18"/>
                <w:szCs w:val="18"/>
              </w:rPr>
              <w:t xml:space="preserve"> </w:t>
            </w:r>
            <w:proofErr w:type="spellStart"/>
            <w:r>
              <w:rPr>
                <w:sz w:val="18"/>
                <w:szCs w:val="18"/>
              </w:rPr>
              <w:t>Stream</w:t>
            </w:r>
            <w:proofErr w:type="spellEnd"/>
            <w:r>
              <w:rPr>
                <w:sz w:val="18"/>
                <w:szCs w:val="18"/>
              </w:rPr>
              <w:t xml:space="preserve"> 0 DL, </w:t>
            </w:r>
            <w:proofErr w:type="spellStart"/>
            <w:r>
              <w:rPr>
                <w:sz w:val="18"/>
                <w:szCs w:val="18"/>
              </w:rPr>
              <w:t>Modulation</w:t>
            </w:r>
            <w:proofErr w:type="spellEnd"/>
            <w:r>
              <w:rPr>
                <w:sz w:val="18"/>
                <w:szCs w:val="18"/>
              </w:rPr>
              <w:t xml:space="preserve"> </w:t>
            </w:r>
            <w:proofErr w:type="spellStart"/>
            <w:r>
              <w:rPr>
                <w:sz w:val="18"/>
                <w:szCs w:val="18"/>
              </w:rPr>
              <w:t>Stream</w:t>
            </w:r>
            <w:proofErr w:type="spellEnd"/>
            <w:r>
              <w:rPr>
                <w:sz w:val="18"/>
                <w:szCs w:val="18"/>
              </w:rPr>
              <w:t xml:space="preserve"> 1 DL, </w:t>
            </w:r>
            <w:proofErr w:type="spellStart"/>
            <w:r>
              <w:rPr>
                <w:sz w:val="18"/>
                <w:szCs w:val="18"/>
              </w:rPr>
              <w:t>Modulation</w:t>
            </w:r>
            <w:proofErr w:type="spellEnd"/>
            <w:r>
              <w:rPr>
                <w:sz w:val="18"/>
                <w:szCs w:val="18"/>
              </w:rPr>
              <w:t xml:space="preserve"> UL, PB, PBCH </w:t>
            </w:r>
            <w:proofErr w:type="spellStart"/>
            <w:r>
              <w:rPr>
                <w:sz w:val="18"/>
                <w:szCs w:val="18"/>
              </w:rPr>
              <w:t>Block</w:t>
            </w:r>
            <w:proofErr w:type="spellEnd"/>
            <w:r>
              <w:rPr>
                <w:sz w:val="18"/>
                <w:szCs w:val="18"/>
              </w:rPr>
              <w:t xml:space="preserve"> </w:t>
            </w:r>
            <w:proofErr w:type="spellStart"/>
            <w:r>
              <w:rPr>
                <w:sz w:val="18"/>
                <w:szCs w:val="18"/>
              </w:rPr>
              <w:t>Error</w:t>
            </w:r>
            <w:proofErr w:type="spellEnd"/>
            <w:r>
              <w:rPr>
                <w:sz w:val="18"/>
                <w:szCs w:val="18"/>
              </w:rPr>
              <w:t xml:space="preserve"> Rate, PDN </w:t>
            </w:r>
            <w:proofErr w:type="spellStart"/>
            <w:r>
              <w:rPr>
                <w:sz w:val="18"/>
                <w:szCs w:val="18"/>
              </w:rPr>
              <w:t>Address</w:t>
            </w:r>
            <w:proofErr w:type="spellEnd"/>
            <w:r>
              <w:rPr>
                <w:sz w:val="18"/>
                <w:szCs w:val="18"/>
              </w:rPr>
              <w:t xml:space="preserve">, PRACH TX Power, PUCCH TX </w:t>
            </w:r>
            <w:proofErr w:type="spellStart"/>
            <w:r>
              <w:rPr>
                <w:sz w:val="18"/>
                <w:szCs w:val="18"/>
              </w:rPr>
              <w:t>Adjust</w:t>
            </w:r>
            <w:proofErr w:type="spellEnd"/>
            <w:r>
              <w:rPr>
                <w:sz w:val="18"/>
                <w:szCs w:val="18"/>
              </w:rPr>
              <w:t xml:space="preserve">, PUCCH TX Power, </w:t>
            </w:r>
            <w:proofErr w:type="spellStart"/>
            <w:r>
              <w:rPr>
                <w:sz w:val="18"/>
                <w:szCs w:val="18"/>
              </w:rPr>
              <w:t>Physical</w:t>
            </w:r>
            <w:proofErr w:type="spellEnd"/>
            <w:r>
              <w:rPr>
                <w:sz w:val="18"/>
                <w:szCs w:val="18"/>
              </w:rPr>
              <w:t xml:space="preserve"> </w:t>
            </w:r>
            <w:proofErr w:type="spellStart"/>
            <w:r>
              <w:rPr>
                <w:sz w:val="18"/>
                <w:szCs w:val="18"/>
              </w:rPr>
              <w:t>Cell</w:t>
            </w:r>
            <w:proofErr w:type="spellEnd"/>
            <w:r>
              <w:rPr>
                <w:sz w:val="18"/>
                <w:szCs w:val="18"/>
              </w:rPr>
              <w:t xml:space="preserve"> ID, </w:t>
            </w:r>
            <w:proofErr w:type="spellStart"/>
            <w:r>
              <w:rPr>
                <w:sz w:val="18"/>
                <w:szCs w:val="18"/>
              </w:rPr>
              <w:t>Preamble</w:t>
            </w:r>
            <w:proofErr w:type="spellEnd"/>
            <w:r>
              <w:rPr>
                <w:sz w:val="18"/>
                <w:szCs w:val="18"/>
              </w:rPr>
              <w:t xml:space="preserve"> </w:t>
            </w:r>
            <w:proofErr w:type="spellStart"/>
            <w:r>
              <w:rPr>
                <w:sz w:val="18"/>
                <w:szCs w:val="18"/>
              </w:rPr>
              <w:t>Format</w:t>
            </w:r>
            <w:proofErr w:type="spellEnd"/>
            <w:r>
              <w:rPr>
                <w:sz w:val="18"/>
                <w:szCs w:val="18"/>
              </w:rPr>
              <w:t xml:space="preserve">, </w:t>
            </w:r>
            <w:proofErr w:type="spellStart"/>
            <w:r>
              <w:rPr>
                <w:sz w:val="18"/>
                <w:szCs w:val="18"/>
              </w:rPr>
              <w:t>Preamble</w:t>
            </w:r>
            <w:proofErr w:type="spellEnd"/>
            <w:r>
              <w:rPr>
                <w:sz w:val="18"/>
                <w:szCs w:val="18"/>
              </w:rPr>
              <w:t xml:space="preserve"> </w:t>
            </w:r>
            <w:proofErr w:type="spellStart"/>
            <w:r>
              <w:rPr>
                <w:sz w:val="18"/>
                <w:szCs w:val="18"/>
              </w:rPr>
              <w:t>Sequence</w:t>
            </w:r>
            <w:proofErr w:type="spellEnd"/>
            <w:r>
              <w:rPr>
                <w:sz w:val="18"/>
                <w:szCs w:val="18"/>
              </w:rPr>
              <w:t xml:space="preserve">, </w:t>
            </w:r>
            <w:proofErr w:type="spellStart"/>
            <w:r>
              <w:rPr>
                <w:sz w:val="18"/>
                <w:szCs w:val="18"/>
              </w:rPr>
              <w:t>QRXLevelMin</w:t>
            </w:r>
            <w:proofErr w:type="spellEnd"/>
            <w:r>
              <w:rPr>
                <w:sz w:val="18"/>
                <w:szCs w:val="18"/>
              </w:rPr>
              <w:t xml:space="preserve">, RNTI, RNTI Type, RSPR, RSSI, RX </w:t>
            </w:r>
            <w:proofErr w:type="spellStart"/>
            <w:r>
              <w:rPr>
                <w:sz w:val="18"/>
                <w:szCs w:val="18"/>
              </w:rPr>
              <w:t>Antenna</w:t>
            </w:r>
            <w:proofErr w:type="spellEnd"/>
            <w:r>
              <w:rPr>
                <w:sz w:val="18"/>
                <w:szCs w:val="18"/>
              </w:rPr>
              <w:t xml:space="preserve">, </w:t>
            </w:r>
            <w:proofErr w:type="spellStart"/>
            <w:r>
              <w:rPr>
                <w:sz w:val="18"/>
                <w:szCs w:val="18"/>
              </w:rPr>
              <w:t>Rank</w:t>
            </w:r>
            <w:proofErr w:type="spellEnd"/>
            <w:r>
              <w:rPr>
                <w:sz w:val="18"/>
                <w:szCs w:val="18"/>
                <w:lang w:val="en-US"/>
              </w:rPr>
              <w:t xml:space="preserve">%, Rank Index, Retransmission Index, </w:t>
            </w:r>
            <w:proofErr w:type="spellStart"/>
            <w:r>
              <w:rPr>
                <w:sz w:val="18"/>
                <w:szCs w:val="18"/>
                <w:lang w:val="en-US"/>
              </w:rPr>
              <w:t>Downlonk</w:t>
            </w:r>
            <w:proofErr w:type="spellEnd"/>
            <w:r>
              <w:rPr>
                <w:sz w:val="18"/>
                <w:szCs w:val="18"/>
                <w:lang w:val="en-US"/>
              </w:rPr>
              <w:t xml:space="preserve">, SIB Message Data, SIB Message Type, SINR, Sub Band SINR, SIP Signaling, Sequence Number, TX Antennas, Timing Advance, Tracking Area Code, Transmission Mode, Transport Block Size, Downlink, Transport Block Size Uplink, Wideband CQI CW0, Wideband CQI CW1, </w:t>
            </w:r>
            <w:proofErr w:type="spellStart"/>
            <w:r>
              <w:rPr>
                <w:sz w:val="18"/>
                <w:szCs w:val="18"/>
                <w:lang w:val="en-US"/>
              </w:rPr>
              <w:t>eNodeB</w:t>
            </w:r>
            <w:proofErr w:type="spellEnd"/>
            <w:r>
              <w:rPr>
                <w:sz w:val="18"/>
                <w:szCs w:val="18"/>
                <w:lang w:val="en-US"/>
              </w:rPr>
              <w:t xml:space="preserve"> ID.</w:t>
            </w:r>
          </w:p>
          <w:p w14:paraId="771F018A" w14:textId="77777777" w:rsidR="00167FA1" w:rsidRDefault="00167FA1" w:rsidP="00167FA1">
            <w:pPr>
              <w:spacing w:line="360" w:lineRule="auto"/>
              <w:rPr>
                <w:sz w:val="18"/>
                <w:szCs w:val="18"/>
                <w:lang w:val="en-US"/>
              </w:rPr>
            </w:pPr>
          </w:p>
          <w:p w14:paraId="7B8AEFAF" w14:textId="77777777" w:rsidR="00167FA1" w:rsidRDefault="00167FA1" w:rsidP="00167FA1">
            <w:pPr>
              <w:spacing w:line="360" w:lineRule="auto"/>
              <w:rPr>
                <w:sz w:val="18"/>
                <w:szCs w:val="18"/>
              </w:rPr>
            </w:pPr>
            <w:r>
              <w:rPr>
                <w:sz w:val="18"/>
                <w:szCs w:val="18"/>
                <w:lang w:val="en-US"/>
              </w:rPr>
              <w:t xml:space="preserve">2.6.3.2 </w:t>
            </w:r>
            <w:proofErr w:type="spellStart"/>
            <w:r>
              <w:rPr>
                <w:sz w:val="18"/>
                <w:szCs w:val="18"/>
                <w:lang w:val="en-US"/>
              </w:rPr>
              <w:t>punkte</w:t>
            </w:r>
            <w:proofErr w:type="spellEnd"/>
            <w:r>
              <w:rPr>
                <w:sz w:val="18"/>
                <w:szCs w:val="18"/>
                <w:lang w:val="en-US"/>
              </w:rPr>
              <w:t xml:space="preserve"> </w:t>
            </w:r>
            <w:proofErr w:type="spellStart"/>
            <w:r>
              <w:rPr>
                <w:sz w:val="18"/>
                <w:szCs w:val="18"/>
                <w:lang w:val="en-US"/>
              </w:rPr>
              <w:t>reikalaujami</w:t>
            </w:r>
            <w:proofErr w:type="spellEnd"/>
            <w:r>
              <w:rPr>
                <w:sz w:val="18"/>
                <w:szCs w:val="18"/>
                <w:lang w:val="en-US"/>
              </w:rPr>
              <w:t xml:space="preserve"> RBs </w:t>
            </w:r>
            <w:r>
              <w:rPr>
                <w:sz w:val="18"/>
                <w:szCs w:val="18"/>
              </w:rPr>
              <w:t xml:space="preserve">parametrai </w:t>
            </w:r>
          </w:p>
          <w:p w14:paraId="1C1A03CA" w14:textId="77777777" w:rsidR="00167FA1" w:rsidRPr="008D465E" w:rsidRDefault="00167FA1" w:rsidP="00167FA1">
            <w:pPr>
              <w:spacing w:line="360" w:lineRule="auto"/>
              <w:rPr>
                <w:sz w:val="18"/>
                <w:szCs w:val="18"/>
              </w:rPr>
            </w:pPr>
            <w:r>
              <w:rPr>
                <w:sz w:val="18"/>
                <w:szCs w:val="18"/>
              </w:rPr>
              <w:t xml:space="preserve">Palaikomi tik šie: </w:t>
            </w:r>
            <w:proofErr w:type="spellStart"/>
            <w:r>
              <w:rPr>
                <w:sz w:val="18"/>
                <w:szCs w:val="18"/>
              </w:rPr>
              <w:t>RBs</w:t>
            </w:r>
            <w:proofErr w:type="spellEnd"/>
            <w:r>
              <w:rPr>
                <w:sz w:val="18"/>
                <w:szCs w:val="18"/>
              </w:rPr>
              <w:t xml:space="preserve"> DL, </w:t>
            </w:r>
            <w:proofErr w:type="spellStart"/>
            <w:r>
              <w:rPr>
                <w:sz w:val="18"/>
                <w:szCs w:val="18"/>
              </w:rPr>
              <w:t>RBs</w:t>
            </w:r>
            <w:proofErr w:type="spellEnd"/>
            <w:r>
              <w:rPr>
                <w:sz w:val="18"/>
                <w:szCs w:val="18"/>
              </w:rPr>
              <w:t xml:space="preserve"> DL </w:t>
            </w:r>
            <w:proofErr w:type="spellStart"/>
            <w:r>
              <w:rPr>
                <w:sz w:val="18"/>
                <w:szCs w:val="18"/>
              </w:rPr>
              <w:t>Average</w:t>
            </w:r>
            <w:proofErr w:type="spellEnd"/>
            <w:r>
              <w:rPr>
                <w:sz w:val="18"/>
                <w:szCs w:val="18"/>
              </w:rPr>
              <w:t xml:space="preserve">, </w:t>
            </w:r>
            <w:proofErr w:type="spellStart"/>
            <w:r>
              <w:rPr>
                <w:sz w:val="18"/>
                <w:szCs w:val="18"/>
              </w:rPr>
              <w:t>RBs</w:t>
            </w:r>
            <w:proofErr w:type="spellEnd"/>
            <w:r>
              <w:rPr>
                <w:sz w:val="18"/>
                <w:szCs w:val="18"/>
              </w:rPr>
              <w:t xml:space="preserve"> UL, </w:t>
            </w:r>
            <w:proofErr w:type="spellStart"/>
            <w:r>
              <w:rPr>
                <w:sz w:val="18"/>
                <w:szCs w:val="18"/>
              </w:rPr>
              <w:t>RBs</w:t>
            </w:r>
            <w:proofErr w:type="spellEnd"/>
            <w:r>
              <w:rPr>
                <w:sz w:val="18"/>
                <w:szCs w:val="18"/>
              </w:rPr>
              <w:t xml:space="preserve"> UL </w:t>
            </w:r>
            <w:proofErr w:type="spellStart"/>
            <w:r>
              <w:rPr>
                <w:sz w:val="18"/>
                <w:szCs w:val="18"/>
              </w:rPr>
              <w:t>Average</w:t>
            </w:r>
            <w:proofErr w:type="spellEnd"/>
            <w:r>
              <w:rPr>
                <w:sz w:val="18"/>
                <w:szCs w:val="18"/>
              </w:rPr>
              <w:t xml:space="preserve">. </w:t>
            </w:r>
          </w:p>
          <w:p w14:paraId="2D100F8F" w14:textId="77777777" w:rsidR="00167FA1" w:rsidRPr="00E52252" w:rsidRDefault="00167FA1" w:rsidP="00167FA1">
            <w:pPr>
              <w:spacing w:line="360" w:lineRule="auto"/>
              <w:rPr>
                <w:sz w:val="18"/>
                <w:szCs w:val="18"/>
              </w:rPr>
            </w:pPr>
          </w:p>
          <w:p w14:paraId="5C31BD1C" w14:textId="77777777" w:rsidR="00167FA1" w:rsidRDefault="00167FA1" w:rsidP="00167FA1">
            <w:pPr>
              <w:spacing w:line="360" w:lineRule="auto"/>
              <w:rPr>
                <w:sz w:val="18"/>
                <w:szCs w:val="18"/>
              </w:rPr>
            </w:pPr>
            <w:r>
              <w:rPr>
                <w:sz w:val="18"/>
                <w:szCs w:val="18"/>
              </w:rPr>
              <w:t xml:space="preserve">2.6.3.3 punkte reikalaujami RA </w:t>
            </w:r>
            <w:proofErr w:type="spellStart"/>
            <w:r>
              <w:rPr>
                <w:sz w:val="18"/>
                <w:szCs w:val="18"/>
              </w:rPr>
              <w:t>and</w:t>
            </w:r>
            <w:proofErr w:type="spellEnd"/>
            <w:r>
              <w:rPr>
                <w:sz w:val="18"/>
                <w:szCs w:val="18"/>
              </w:rPr>
              <w:t xml:space="preserve"> RACH parametrai </w:t>
            </w:r>
          </w:p>
          <w:p w14:paraId="7B30C50B" w14:textId="77777777" w:rsidR="00167FA1" w:rsidRPr="00E52252" w:rsidRDefault="00167FA1" w:rsidP="00167FA1">
            <w:pPr>
              <w:spacing w:line="360" w:lineRule="auto"/>
              <w:rPr>
                <w:sz w:val="18"/>
                <w:szCs w:val="18"/>
              </w:rPr>
            </w:pPr>
            <w:r>
              <w:rPr>
                <w:sz w:val="18"/>
                <w:szCs w:val="18"/>
              </w:rPr>
              <w:t xml:space="preserve">Palaikomi tik šie: </w:t>
            </w:r>
            <w:r w:rsidRPr="00E52252">
              <w:rPr>
                <w:sz w:val="18"/>
                <w:szCs w:val="18"/>
              </w:rPr>
              <w:t xml:space="preserve">RA </w:t>
            </w:r>
            <w:proofErr w:type="spellStart"/>
            <w:r w:rsidRPr="00E52252">
              <w:rPr>
                <w:sz w:val="18"/>
                <w:szCs w:val="18"/>
              </w:rPr>
              <w:t>Timing</w:t>
            </w:r>
            <w:proofErr w:type="spellEnd"/>
            <w:r w:rsidRPr="00E52252">
              <w:rPr>
                <w:sz w:val="18"/>
                <w:szCs w:val="18"/>
              </w:rPr>
              <w:t xml:space="preserve"> </w:t>
            </w:r>
            <w:proofErr w:type="spellStart"/>
            <w:r w:rsidRPr="00E52252">
              <w:rPr>
                <w:sz w:val="18"/>
                <w:szCs w:val="18"/>
              </w:rPr>
              <w:t>Advance</w:t>
            </w:r>
            <w:proofErr w:type="spellEnd"/>
            <w:r>
              <w:rPr>
                <w:sz w:val="18"/>
                <w:szCs w:val="18"/>
              </w:rPr>
              <w:t xml:space="preserve">, </w:t>
            </w:r>
            <w:r w:rsidRPr="00E52252">
              <w:rPr>
                <w:sz w:val="18"/>
                <w:szCs w:val="18"/>
              </w:rPr>
              <w:t xml:space="preserve">RACH </w:t>
            </w:r>
            <w:proofErr w:type="spellStart"/>
            <w:r w:rsidRPr="00E52252">
              <w:rPr>
                <w:sz w:val="18"/>
                <w:szCs w:val="18"/>
              </w:rPr>
              <w:t>Attempt</w:t>
            </w:r>
            <w:proofErr w:type="spellEnd"/>
            <w:r w:rsidRPr="00E52252">
              <w:rPr>
                <w:sz w:val="18"/>
                <w:szCs w:val="18"/>
              </w:rPr>
              <w:t xml:space="preserve"> </w:t>
            </w:r>
            <w:proofErr w:type="spellStart"/>
            <w:r w:rsidRPr="00E52252">
              <w:rPr>
                <w:sz w:val="18"/>
                <w:szCs w:val="18"/>
              </w:rPr>
              <w:t>Failures</w:t>
            </w:r>
            <w:proofErr w:type="spellEnd"/>
            <w:r>
              <w:rPr>
                <w:sz w:val="18"/>
                <w:szCs w:val="18"/>
              </w:rPr>
              <w:t xml:space="preserve">, </w:t>
            </w:r>
            <w:r w:rsidRPr="00E52252">
              <w:rPr>
                <w:sz w:val="18"/>
                <w:szCs w:val="18"/>
              </w:rPr>
              <w:t xml:space="preserve">RACH </w:t>
            </w:r>
            <w:proofErr w:type="spellStart"/>
            <w:r w:rsidRPr="00E52252">
              <w:rPr>
                <w:sz w:val="18"/>
                <w:szCs w:val="18"/>
              </w:rPr>
              <w:t>Attempt</w:t>
            </w:r>
            <w:proofErr w:type="spellEnd"/>
            <w:r w:rsidRPr="00E52252">
              <w:rPr>
                <w:sz w:val="18"/>
                <w:szCs w:val="18"/>
              </w:rPr>
              <w:t xml:space="preserve"> </w:t>
            </w:r>
            <w:proofErr w:type="spellStart"/>
            <w:r w:rsidRPr="00E52252">
              <w:rPr>
                <w:sz w:val="18"/>
                <w:szCs w:val="18"/>
              </w:rPr>
              <w:t>Success</w:t>
            </w:r>
            <w:proofErr w:type="spellEnd"/>
            <w:r w:rsidRPr="00E52252">
              <w:rPr>
                <w:sz w:val="18"/>
                <w:szCs w:val="18"/>
              </w:rPr>
              <w:t xml:space="preserve"> Rate</w:t>
            </w:r>
            <w:r>
              <w:rPr>
                <w:sz w:val="18"/>
                <w:szCs w:val="18"/>
              </w:rPr>
              <w:t xml:space="preserve">, </w:t>
            </w:r>
            <w:r w:rsidRPr="00E52252">
              <w:rPr>
                <w:sz w:val="18"/>
                <w:szCs w:val="18"/>
              </w:rPr>
              <w:t xml:space="preserve">RACH </w:t>
            </w:r>
            <w:proofErr w:type="spellStart"/>
            <w:r w:rsidRPr="00E52252">
              <w:rPr>
                <w:sz w:val="18"/>
                <w:szCs w:val="18"/>
              </w:rPr>
              <w:t>Attempt</w:t>
            </w:r>
            <w:proofErr w:type="spellEnd"/>
            <w:r w:rsidRPr="00E52252">
              <w:rPr>
                <w:sz w:val="18"/>
                <w:szCs w:val="18"/>
              </w:rPr>
              <w:t xml:space="preserve"> </w:t>
            </w:r>
            <w:proofErr w:type="spellStart"/>
            <w:r w:rsidRPr="00E52252">
              <w:rPr>
                <w:sz w:val="18"/>
                <w:szCs w:val="18"/>
              </w:rPr>
              <w:t>Successes</w:t>
            </w:r>
            <w:proofErr w:type="spellEnd"/>
            <w:r>
              <w:rPr>
                <w:sz w:val="18"/>
                <w:szCs w:val="18"/>
              </w:rPr>
              <w:t xml:space="preserve">, </w:t>
            </w:r>
            <w:r w:rsidRPr="00E52252">
              <w:rPr>
                <w:sz w:val="18"/>
                <w:szCs w:val="18"/>
              </w:rPr>
              <w:t xml:space="preserve">RACH </w:t>
            </w:r>
            <w:proofErr w:type="spellStart"/>
            <w:r w:rsidRPr="00E52252">
              <w:rPr>
                <w:sz w:val="18"/>
                <w:szCs w:val="18"/>
              </w:rPr>
              <w:t>Attempts</w:t>
            </w:r>
            <w:proofErr w:type="spellEnd"/>
            <w:r>
              <w:rPr>
                <w:sz w:val="18"/>
                <w:szCs w:val="18"/>
              </w:rPr>
              <w:t xml:space="preserve">, </w:t>
            </w:r>
            <w:r w:rsidRPr="00E52252">
              <w:rPr>
                <w:sz w:val="18"/>
                <w:szCs w:val="18"/>
              </w:rPr>
              <w:t xml:space="preserve">RACH </w:t>
            </w:r>
            <w:proofErr w:type="spellStart"/>
            <w:r w:rsidRPr="00E52252">
              <w:rPr>
                <w:sz w:val="18"/>
                <w:szCs w:val="18"/>
              </w:rPr>
              <w:t>Contention</w:t>
            </w:r>
            <w:proofErr w:type="spellEnd"/>
            <w:r w:rsidRPr="00E52252">
              <w:rPr>
                <w:sz w:val="18"/>
                <w:szCs w:val="18"/>
              </w:rPr>
              <w:t xml:space="preserve"> </w:t>
            </w:r>
            <w:proofErr w:type="spellStart"/>
            <w:r w:rsidRPr="00E52252">
              <w:rPr>
                <w:sz w:val="18"/>
                <w:szCs w:val="18"/>
              </w:rPr>
              <w:t>Resolution</w:t>
            </w:r>
            <w:proofErr w:type="spellEnd"/>
            <w:r w:rsidRPr="00E52252">
              <w:rPr>
                <w:sz w:val="18"/>
                <w:szCs w:val="18"/>
              </w:rPr>
              <w:t xml:space="preserve"> </w:t>
            </w:r>
            <w:proofErr w:type="spellStart"/>
            <w:r w:rsidRPr="00E52252">
              <w:rPr>
                <w:sz w:val="18"/>
                <w:szCs w:val="18"/>
              </w:rPr>
              <w:t>Timer</w:t>
            </w:r>
            <w:proofErr w:type="spellEnd"/>
            <w:r>
              <w:rPr>
                <w:sz w:val="18"/>
                <w:szCs w:val="18"/>
              </w:rPr>
              <w:t xml:space="preserve">, </w:t>
            </w:r>
            <w:r w:rsidRPr="00E52252">
              <w:rPr>
                <w:sz w:val="18"/>
                <w:szCs w:val="18"/>
              </w:rPr>
              <w:t xml:space="preserve">RACH </w:t>
            </w:r>
            <w:proofErr w:type="spellStart"/>
            <w:r w:rsidRPr="00E52252">
              <w:rPr>
                <w:sz w:val="18"/>
                <w:szCs w:val="18"/>
              </w:rPr>
              <w:t>Contention</w:t>
            </w:r>
            <w:proofErr w:type="spellEnd"/>
            <w:r w:rsidRPr="00E52252">
              <w:rPr>
                <w:sz w:val="18"/>
                <w:szCs w:val="18"/>
              </w:rPr>
              <w:t xml:space="preserve"> Type</w:t>
            </w:r>
            <w:r>
              <w:rPr>
                <w:sz w:val="18"/>
                <w:szCs w:val="18"/>
              </w:rPr>
              <w:t xml:space="preserve">, </w:t>
            </w:r>
            <w:r w:rsidRPr="00E52252">
              <w:rPr>
                <w:sz w:val="18"/>
                <w:szCs w:val="18"/>
              </w:rPr>
              <w:t xml:space="preserve">RACH </w:t>
            </w:r>
            <w:proofErr w:type="spellStart"/>
            <w:r w:rsidRPr="00E52252">
              <w:rPr>
                <w:sz w:val="18"/>
                <w:szCs w:val="18"/>
              </w:rPr>
              <w:t>Max</w:t>
            </w:r>
            <w:proofErr w:type="spellEnd"/>
            <w:r w:rsidRPr="00E52252">
              <w:rPr>
                <w:sz w:val="18"/>
                <w:szCs w:val="18"/>
              </w:rPr>
              <w:t xml:space="preserve"> </w:t>
            </w:r>
            <w:proofErr w:type="spellStart"/>
            <w:r w:rsidRPr="00E52252">
              <w:rPr>
                <w:sz w:val="18"/>
                <w:szCs w:val="18"/>
              </w:rPr>
              <w:t>Preamble</w:t>
            </w:r>
            <w:proofErr w:type="spellEnd"/>
            <w:r w:rsidRPr="00E52252">
              <w:rPr>
                <w:sz w:val="18"/>
                <w:szCs w:val="18"/>
              </w:rPr>
              <w:t xml:space="preserve"> </w:t>
            </w:r>
            <w:proofErr w:type="spellStart"/>
            <w:r w:rsidRPr="00E52252">
              <w:rPr>
                <w:sz w:val="18"/>
                <w:szCs w:val="18"/>
              </w:rPr>
              <w:t>Attempts</w:t>
            </w:r>
            <w:proofErr w:type="spellEnd"/>
            <w:r>
              <w:rPr>
                <w:sz w:val="18"/>
                <w:szCs w:val="18"/>
              </w:rPr>
              <w:t xml:space="preserve">, </w:t>
            </w:r>
            <w:r w:rsidRPr="00E52252">
              <w:rPr>
                <w:sz w:val="18"/>
                <w:szCs w:val="18"/>
              </w:rPr>
              <w:t xml:space="preserve">RACH </w:t>
            </w:r>
            <w:proofErr w:type="spellStart"/>
            <w:r w:rsidRPr="00E52252">
              <w:rPr>
                <w:sz w:val="18"/>
                <w:szCs w:val="18"/>
              </w:rPr>
              <w:t>Max</w:t>
            </w:r>
            <w:proofErr w:type="spellEnd"/>
            <w:r w:rsidRPr="00E52252">
              <w:rPr>
                <w:sz w:val="18"/>
                <w:szCs w:val="18"/>
              </w:rPr>
              <w:t xml:space="preserve"> </w:t>
            </w:r>
            <w:proofErr w:type="spellStart"/>
            <w:r w:rsidRPr="00E52252">
              <w:rPr>
                <w:sz w:val="18"/>
                <w:szCs w:val="18"/>
              </w:rPr>
              <w:t>Retx</w:t>
            </w:r>
            <w:proofErr w:type="spellEnd"/>
            <w:r w:rsidRPr="00E52252">
              <w:rPr>
                <w:sz w:val="18"/>
                <w:szCs w:val="18"/>
              </w:rPr>
              <w:t xml:space="preserve"> Msg3</w:t>
            </w:r>
            <w:r>
              <w:rPr>
                <w:sz w:val="18"/>
                <w:szCs w:val="18"/>
              </w:rPr>
              <w:t xml:space="preserve">, </w:t>
            </w:r>
            <w:r w:rsidRPr="00E52252">
              <w:rPr>
                <w:sz w:val="18"/>
                <w:szCs w:val="18"/>
              </w:rPr>
              <w:t xml:space="preserve">RACH PRACH </w:t>
            </w:r>
            <w:proofErr w:type="spellStart"/>
            <w:r w:rsidRPr="00E52252">
              <w:rPr>
                <w:sz w:val="18"/>
                <w:szCs w:val="18"/>
              </w:rPr>
              <w:t>Config</w:t>
            </w:r>
            <w:proofErr w:type="spellEnd"/>
            <w:r>
              <w:rPr>
                <w:sz w:val="18"/>
                <w:szCs w:val="18"/>
              </w:rPr>
              <w:t xml:space="preserve">, </w:t>
            </w:r>
            <w:r w:rsidRPr="00E52252">
              <w:rPr>
                <w:sz w:val="18"/>
                <w:szCs w:val="18"/>
              </w:rPr>
              <w:t xml:space="preserve">RACH PRACH </w:t>
            </w:r>
            <w:proofErr w:type="spellStart"/>
            <w:r w:rsidRPr="00E52252">
              <w:rPr>
                <w:sz w:val="18"/>
                <w:szCs w:val="18"/>
              </w:rPr>
              <w:t>Freq</w:t>
            </w:r>
            <w:proofErr w:type="spellEnd"/>
            <w:r w:rsidRPr="00E52252">
              <w:rPr>
                <w:sz w:val="18"/>
                <w:szCs w:val="18"/>
              </w:rPr>
              <w:t xml:space="preserve"> </w:t>
            </w:r>
            <w:proofErr w:type="spellStart"/>
            <w:r w:rsidRPr="00E52252">
              <w:rPr>
                <w:sz w:val="18"/>
                <w:szCs w:val="18"/>
              </w:rPr>
              <w:t>Offset</w:t>
            </w:r>
            <w:proofErr w:type="spellEnd"/>
            <w:r>
              <w:rPr>
                <w:sz w:val="18"/>
                <w:szCs w:val="18"/>
              </w:rPr>
              <w:t xml:space="preserve">, </w:t>
            </w:r>
            <w:r w:rsidRPr="00E52252">
              <w:rPr>
                <w:sz w:val="18"/>
                <w:szCs w:val="18"/>
              </w:rPr>
              <w:t xml:space="preserve">RACH Power </w:t>
            </w:r>
            <w:proofErr w:type="spellStart"/>
            <w:r w:rsidRPr="00E52252">
              <w:rPr>
                <w:sz w:val="18"/>
                <w:szCs w:val="18"/>
              </w:rPr>
              <w:t>Ramping</w:t>
            </w:r>
            <w:proofErr w:type="spellEnd"/>
            <w:r w:rsidRPr="00E52252">
              <w:rPr>
                <w:sz w:val="18"/>
                <w:szCs w:val="18"/>
              </w:rPr>
              <w:t xml:space="preserve"> </w:t>
            </w:r>
            <w:proofErr w:type="spellStart"/>
            <w:r w:rsidRPr="00E52252">
              <w:rPr>
                <w:sz w:val="18"/>
                <w:szCs w:val="18"/>
              </w:rPr>
              <w:t>Step</w:t>
            </w:r>
            <w:proofErr w:type="spellEnd"/>
            <w:r>
              <w:rPr>
                <w:sz w:val="18"/>
                <w:szCs w:val="18"/>
              </w:rPr>
              <w:t xml:space="preserve">, </w:t>
            </w:r>
            <w:r w:rsidRPr="00E52252">
              <w:rPr>
                <w:sz w:val="18"/>
                <w:szCs w:val="18"/>
              </w:rPr>
              <w:t xml:space="preserve">RACH </w:t>
            </w:r>
            <w:proofErr w:type="spellStart"/>
            <w:r w:rsidRPr="00E52252">
              <w:rPr>
                <w:sz w:val="18"/>
                <w:szCs w:val="18"/>
              </w:rPr>
              <w:t>Preamble</w:t>
            </w:r>
            <w:proofErr w:type="spellEnd"/>
            <w:r w:rsidRPr="00E52252">
              <w:rPr>
                <w:sz w:val="18"/>
                <w:szCs w:val="18"/>
              </w:rPr>
              <w:t xml:space="preserve"> </w:t>
            </w:r>
            <w:proofErr w:type="spellStart"/>
            <w:r w:rsidRPr="00E52252">
              <w:rPr>
                <w:sz w:val="18"/>
                <w:szCs w:val="18"/>
              </w:rPr>
              <w:t>Initial</w:t>
            </w:r>
            <w:proofErr w:type="spellEnd"/>
            <w:r w:rsidRPr="00E52252">
              <w:rPr>
                <w:sz w:val="18"/>
                <w:szCs w:val="18"/>
              </w:rPr>
              <w:t xml:space="preserve"> Power</w:t>
            </w:r>
            <w:r>
              <w:rPr>
                <w:sz w:val="18"/>
                <w:szCs w:val="18"/>
              </w:rPr>
              <w:t xml:space="preserve">, </w:t>
            </w:r>
            <w:r w:rsidRPr="00E52252">
              <w:rPr>
                <w:sz w:val="18"/>
                <w:szCs w:val="18"/>
              </w:rPr>
              <w:t>RACH RNTI</w:t>
            </w:r>
            <w:r>
              <w:rPr>
                <w:sz w:val="18"/>
                <w:szCs w:val="18"/>
              </w:rPr>
              <w:t xml:space="preserve">, </w:t>
            </w:r>
            <w:r w:rsidRPr="00E52252">
              <w:rPr>
                <w:sz w:val="18"/>
                <w:szCs w:val="18"/>
              </w:rPr>
              <w:t xml:space="preserve">RACH </w:t>
            </w:r>
            <w:proofErr w:type="spellStart"/>
            <w:r w:rsidRPr="00E52252">
              <w:rPr>
                <w:sz w:val="18"/>
                <w:szCs w:val="18"/>
              </w:rPr>
              <w:t>Reason</w:t>
            </w:r>
            <w:proofErr w:type="spellEnd"/>
            <w:r>
              <w:rPr>
                <w:sz w:val="18"/>
                <w:szCs w:val="18"/>
              </w:rPr>
              <w:t xml:space="preserve">, </w:t>
            </w:r>
            <w:r w:rsidRPr="00E52252">
              <w:rPr>
                <w:sz w:val="18"/>
                <w:szCs w:val="18"/>
              </w:rPr>
              <w:t xml:space="preserve">RACH </w:t>
            </w:r>
            <w:proofErr w:type="spellStart"/>
            <w:r w:rsidRPr="00E52252">
              <w:rPr>
                <w:sz w:val="18"/>
                <w:szCs w:val="18"/>
              </w:rPr>
              <w:t>Result</w:t>
            </w:r>
            <w:proofErr w:type="spellEnd"/>
            <w:r>
              <w:rPr>
                <w:sz w:val="18"/>
                <w:szCs w:val="18"/>
              </w:rPr>
              <w:t>.</w:t>
            </w:r>
          </w:p>
          <w:p w14:paraId="19042A17" w14:textId="77777777" w:rsidR="00167FA1" w:rsidRPr="005F5FAC" w:rsidRDefault="00167FA1" w:rsidP="00167FA1">
            <w:pPr>
              <w:spacing w:after="120"/>
              <w:rPr>
                <w:sz w:val="18"/>
                <w:szCs w:val="18"/>
              </w:rPr>
            </w:pPr>
          </w:p>
          <w:p w14:paraId="4FCF67D5" w14:textId="77777777" w:rsidR="00167FA1" w:rsidRDefault="00167FA1" w:rsidP="00167FA1">
            <w:pPr>
              <w:spacing w:after="120"/>
              <w:rPr>
                <w:sz w:val="18"/>
                <w:szCs w:val="18"/>
              </w:rPr>
            </w:pPr>
            <w:r>
              <w:rPr>
                <w:sz w:val="18"/>
                <w:szCs w:val="18"/>
              </w:rPr>
              <w:t xml:space="preserve">2.6.3.5 punkte reikalaujami PDSCH parametrai </w:t>
            </w:r>
          </w:p>
          <w:p w14:paraId="62CF280D" w14:textId="77777777" w:rsidR="00167FA1" w:rsidRDefault="00167FA1" w:rsidP="00167FA1">
            <w:pPr>
              <w:spacing w:after="120"/>
              <w:rPr>
                <w:sz w:val="18"/>
                <w:szCs w:val="18"/>
              </w:rPr>
            </w:pPr>
            <w:r>
              <w:rPr>
                <w:sz w:val="18"/>
                <w:szCs w:val="18"/>
              </w:rPr>
              <w:t xml:space="preserve">Palaikomi tik šie parametrai: </w:t>
            </w:r>
            <w:proofErr w:type="spellStart"/>
            <w:r w:rsidRPr="00E52252">
              <w:rPr>
                <w:sz w:val="18"/>
                <w:szCs w:val="18"/>
              </w:rPr>
              <w:t>Band</w:t>
            </w:r>
            <w:proofErr w:type="spellEnd"/>
            <w:r>
              <w:rPr>
                <w:sz w:val="18"/>
                <w:szCs w:val="18"/>
              </w:rPr>
              <w:t xml:space="preserve">, </w:t>
            </w:r>
            <w:proofErr w:type="spellStart"/>
            <w:r w:rsidRPr="00E52252">
              <w:rPr>
                <w:sz w:val="18"/>
                <w:szCs w:val="18"/>
              </w:rPr>
              <w:t>Carrier</w:t>
            </w:r>
            <w:proofErr w:type="spellEnd"/>
            <w:r w:rsidRPr="00E52252">
              <w:rPr>
                <w:sz w:val="18"/>
                <w:szCs w:val="18"/>
              </w:rPr>
              <w:t xml:space="preserve"> Type</w:t>
            </w:r>
            <w:r>
              <w:rPr>
                <w:sz w:val="18"/>
                <w:szCs w:val="18"/>
              </w:rPr>
              <w:t xml:space="preserve">, </w:t>
            </w:r>
            <w:r w:rsidRPr="00E52252">
              <w:rPr>
                <w:sz w:val="18"/>
                <w:szCs w:val="18"/>
              </w:rPr>
              <w:t>E-ARFCN</w:t>
            </w:r>
            <w:r>
              <w:rPr>
                <w:sz w:val="18"/>
                <w:szCs w:val="18"/>
              </w:rPr>
              <w:t xml:space="preserve">, </w:t>
            </w:r>
            <w:proofErr w:type="spellStart"/>
            <w:r w:rsidRPr="00E52252">
              <w:rPr>
                <w:sz w:val="18"/>
                <w:szCs w:val="18"/>
              </w:rPr>
              <w:t>Modulation</w:t>
            </w:r>
            <w:proofErr w:type="spellEnd"/>
            <w:r w:rsidRPr="00E52252">
              <w:rPr>
                <w:sz w:val="18"/>
                <w:szCs w:val="18"/>
              </w:rPr>
              <w:t xml:space="preserve"> 0</w:t>
            </w:r>
            <w:r>
              <w:rPr>
                <w:sz w:val="18"/>
                <w:szCs w:val="18"/>
              </w:rPr>
              <w:t xml:space="preserve">, </w:t>
            </w:r>
            <w:proofErr w:type="spellStart"/>
            <w:r w:rsidRPr="00E52252">
              <w:rPr>
                <w:sz w:val="18"/>
                <w:szCs w:val="18"/>
              </w:rPr>
              <w:t>Modulation</w:t>
            </w:r>
            <w:proofErr w:type="spellEnd"/>
            <w:r w:rsidRPr="00E52252">
              <w:rPr>
                <w:sz w:val="18"/>
                <w:szCs w:val="18"/>
              </w:rPr>
              <w:t xml:space="preserve"> 1</w:t>
            </w:r>
            <w:r>
              <w:rPr>
                <w:sz w:val="18"/>
                <w:szCs w:val="18"/>
              </w:rPr>
              <w:t xml:space="preserve">, </w:t>
            </w:r>
            <w:proofErr w:type="spellStart"/>
            <w:r w:rsidRPr="00E52252">
              <w:rPr>
                <w:sz w:val="18"/>
                <w:szCs w:val="18"/>
              </w:rPr>
              <w:t>Physical</w:t>
            </w:r>
            <w:proofErr w:type="spellEnd"/>
            <w:r w:rsidRPr="00E52252">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r w:rsidRPr="00E52252">
              <w:rPr>
                <w:sz w:val="18"/>
                <w:szCs w:val="18"/>
              </w:rPr>
              <w:t xml:space="preserve">PMI </w:t>
            </w:r>
            <w:proofErr w:type="spellStart"/>
            <w:r w:rsidRPr="00E52252">
              <w:rPr>
                <w:sz w:val="18"/>
                <w:szCs w:val="18"/>
              </w:rPr>
              <w:t>Index</w:t>
            </w:r>
            <w:proofErr w:type="spellEnd"/>
            <w:r>
              <w:rPr>
                <w:sz w:val="18"/>
                <w:szCs w:val="18"/>
              </w:rPr>
              <w:t xml:space="preserve">, </w:t>
            </w:r>
            <w:proofErr w:type="spellStart"/>
            <w:r w:rsidRPr="00E52252">
              <w:rPr>
                <w:sz w:val="18"/>
                <w:szCs w:val="18"/>
              </w:rPr>
              <w:t>RBs</w:t>
            </w:r>
            <w:proofErr w:type="spellEnd"/>
            <w:r>
              <w:rPr>
                <w:sz w:val="18"/>
                <w:szCs w:val="18"/>
              </w:rPr>
              <w:t xml:space="preserve">, </w:t>
            </w:r>
            <w:r w:rsidRPr="00E52252">
              <w:rPr>
                <w:sz w:val="18"/>
                <w:szCs w:val="18"/>
              </w:rPr>
              <w:t xml:space="preserve">RNTI </w:t>
            </w:r>
            <w:proofErr w:type="spellStart"/>
            <w:r w:rsidRPr="00E52252">
              <w:rPr>
                <w:sz w:val="18"/>
                <w:szCs w:val="18"/>
              </w:rPr>
              <w:t>Id</w:t>
            </w:r>
            <w:proofErr w:type="spellEnd"/>
            <w:r>
              <w:rPr>
                <w:sz w:val="18"/>
                <w:szCs w:val="18"/>
              </w:rPr>
              <w:t xml:space="preserve">, </w:t>
            </w:r>
            <w:r w:rsidRPr="00E52252">
              <w:rPr>
                <w:sz w:val="18"/>
                <w:szCs w:val="18"/>
              </w:rPr>
              <w:t>RNTI Type</w:t>
            </w:r>
            <w:r>
              <w:rPr>
                <w:sz w:val="18"/>
                <w:szCs w:val="18"/>
              </w:rPr>
              <w:t xml:space="preserve">, </w:t>
            </w:r>
            <w:proofErr w:type="spellStart"/>
            <w:r w:rsidRPr="00E52252">
              <w:rPr>
                <w:sz w:val="18"/>
                <w:szCs w:val="18"/>
              </w:rPr>
              <w:t>Rx</w:t>
            </w:r>
            <w:proofErr w:type="spellEnd"/>
            <w:r w:rsidRPr="00E52252">
              <w:rPr>
                <w:sz w:val="18"/>
                <w:szCs w:val="18"/>
              </w:rPr>
              <w:t xml:space="preserve"> </w:t>
            </w:r>
            <w:proofErr w:type="spellStart"/>
            <w:r w:rsidRPr="00E52252">
              <w:rPr>
                <w:sz w:val="18"/>
                <w:szCs w:val="18"/>
              </w:rPr>
              <w:t>Antennas</w:t>
            </w:r>
            <w:proofErr w:type="spellEnd"/>
            <w:r>
              <w:rPr>
                <w:sz w:val="18"/>
                <w:szCs w:val="18"/>
              </w:rPr>
              <w:t xml:space="preserve">, </w:t>
            </w:r>
            <w:proofErr w:type="spellStart"/>
            <w:r w:rsidRPr="00E52252">
              <w:rPr>
                <w:sz w:val="18"/>
                <w:szCs w:val="18"/>
              </w:rPr>
              <w:t>Spatial</w:t>
            </w:r>
            <w:proofErr w:type="spellEnd"/>
            <w:r w:rsidRPr="00E52252">
              <w:rPr>
                <w:sz w:val="18"/>
                <w:szCs w:val="18"/>
              </w:rPr>
              <w:t xml:space="preserve"> </w:t>
            </w:r>
            <w:proofErr w:type="spellStart"/>
            <w:r w:rsidRPr="00E52252">
              <w:rPr>
                <w:sz w:val="18"/>
                <w:szCs w:val="18"/>
              </w:rPr>
              <w:t>Rank</w:t>
            </w:r>
            <w:proofErr w:type="spellEnd"/>
            <w:r>
              <w:rPr>
                <w:sz w:val="18"/>
                <w:szCs w:val="18"/>
              </w:rPr>
              <w:t xml:space="preserve">, </w:t>
            </w:r>
            <w:proofErr w:type="spellStart"/>
            <w:r w:rsidRPr="00E52252">
              <w:rPr>
                <w:sz w:val="18"/>
                <w:szCs w:val="18"/>
              </w:rPr>
              <w:t>Transmission</w:t>
            </w:r>
            <w:proofErr w:type="spellEnd"/>
            <w:r w:rsidRPr="00E52252">
              <w:rPr>
                <w:sz w:val="18"/>
                <w:szCs w:val="18"/>
              </w:rPr>
              <w:t xml:space="preserve"> </w:t>
            </w:r>
            <w:proofErr w:type="spellStart"/>
            <w:r w:rsidRPr="00E52252">
              <w:rPr>
                <w:sz w:val="18"/>
                <w:szCs w:val="18"/>
              </w:rPr>
              <w:t>Mode</w:t>
            </w:r>
            <w:proofErr w:type="spellEnd"/>
            <w:r>
              <w:rPr>
                <w:sz w:val="18"/>
                <w:szCs w:val="18"/>
              </w:rPr>
              <w:t xml:space="preserve">, </w:t>
            </w:r>
            <w:proofErr w:type="spellStart"/>
            <w:r w:rsidRPr="00E52252">
              <w:rPr>
                <w:sz w:val="18"/>
                <w:szCs w:val="18"/>
              </w:rPr>
              <w:t>Tx</w:t>
            </w:r>
            <w:proofErr w:type="spellEnd"/>
            <w:r w:rsidRPr="00E52252">
              <w:rPr>
                <w:sz w:val="18"/>
                <w:szCs w:val="18"/>
              </w:rPr>
              <w:t xml:space="preserve"> </w:t>
            </w:r>
            <w:proofErr w:type="spellStart"/>
            <w:r w:rsidRPr="00E52252">
              <w:rPr>
                <w:sz w:val="18"/>
                <w:szCs w:val="18"/>
              </w:rPr>
              <w:t>Antennas</w:t>
            </w:r>
            <w:proofErr w:type="spellEnd"/>
            <w:r>
              <w:rPr>
                <w:sz w:val="18"/>
                <w:szCs w:val="18"/>
              </w:rPr>
              <w:t>.</w:t>
            </w:r>
          </w:p>
          <w:p w14:paraId="4040541D" w14:textId="77777777" w:rsidR="00167FA1" w:rsidRDefault="00167FA1" w:rsidP="00167FA1">
            <w:pPr>
              <w:spacing w:after="120"/>
              <w:rPr>
                <w:sz w:val="18"/>
                <w:szCs w:val="18"/>
              </w:rPr>
            </w:pPr>
          </w:p>
          <w:p w14:paraId="7EE7AAC2" w14:textId="77777777" w:rsidR="00167FA1" w:rsidRDefault="00167FA1" w:rsidP="00167FA1">
            <w:pPr>
              <w:spacing w:line="360" w:lineRule="auto"/>
              <w:rPr>
                <w:sz w:val="18"/>
                <w:szCs w:val="18"/>
              </w:rPr>
            </w:pPr>
            <w:r>
              <w:rPr>
                <w:sz w:val="18"/>
                <w:szCs w:val="18"/>
              </w:rPr>
              <w:t xml:space="preserve">2.6.3.6 punkte reikalaujami PDSCH parametrai </w:t>
            </w:r>
          </w:p>
          <w:p w14:paraId="188EC698" w14:textId="77777777" w:rsidR="00167FA1" w:rsidRDefault="00167FA1" w:rsidP="00167FA1">
            <w:pPr>
              <w:spacing w:line="360" w:lineRule="auto"/>
              <w:rPr>
                <w:sz w:val="18"/>
                <w:szCs w:val="18"/>
              </w:rPr>
            </w:pPr>
            <w:r>
              <w:rPr>
                <w:sz w:val="18"/>
                <w:szCs w:val="18"/>
              </w:rPr>
              <w:t xml:space="preserve">Palaikomi tik šie: </w:t>
            </w:r>
            <w:proofErr w:type="spellStart"/>
            <w:r>
              <w:rPr>
                <w:sz w:val="18"/>
                <w:szCs w:val="18"/>
              </w:rPr>
              <w:t>Block</w:t>
            </w:r>
            <w:proofErr w:type="spellEnd"/>
            <w:r>
              <w:rPr>
                <w:sz w:val="18"/>
                <w:szCs w:val="18"/>
              </w:rPr>
              <w:t xml:space="preserve"> </w:t>
            </w:r>
            <w:proofErr w:type="spellStart"/>
            <w:r>
              <w:rPr>
                <w:sz w:val="18"/>
                <w:szCs w:val="18"/>
              </w:rPr>
              <w:t>Error</w:t>
            </w:r>
            <w:proofErr w:type="spellEnd"/>
            <w:r>
              <w:rPr>
                <w:sz w:val="18"/>
                <w:szCs w:val="18"/>
              </w:rPr>
              <w:t xml:space="preserve"> Rate, RNTI ID, RNTI Type, </w:t>
            </w:r>
            <w:proofErr w:type="spellStart"/>
            <w:r>
              <w:rPr>
                <w:sz w:val="18"/>
                <w:szCs w:val="18"/>
              </w:rPr>
              <w:t>Throughput</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PCell</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SCells</w:t>
            </w:r>
            <w:proofErr w:type="spellEnd"/>
            <w:r w:rsidRPr="00E52252">
              <w:rPr>
                <w:sz w:val="18"/>
                <w:szCs w:val="18"/>
              </w:rPr>
              <w:t>)</w:t>
            </w:r>
            <w:r>
              <w:rPr>
                <w:sz w:val="18"/>
                <w:szCs w:val="18"/>
              </w:rPr>
              <w:t xml:space="preserve">, </w:t>
            </w:r>
            <w:proofErr w:type="spellStart"/>
            <w:r w:rsidRPr="00E52252">
              <w:rPr>
                <w:sz w:val="18"/>
                <w:szCs w:val="18"/>
              </w:rPr>
              <w:t>Throughput</w:t>
            </w:r>
            <w:proofErr w:type="spellEnd"/>
            <w:r w:rsidRPr="00E52252">
              <w:rPr>
                <w:sz w:val="18"/>
                <w:szCs w:val="18"/>
              </w:rPr>
              <w:t xml:space="preserve"> CW (0&amp;1)</w:t>
            </w:r>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Band</w:t>
            </w:r>
            <w:proofErr w:type="spellEnd"/>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Bitrate</w:t>
            </w:r>
            <w:proofErr w:type="spellEnd"/>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Bitrate</w:t>
            </w:r>
            <w:proofErr w:type="spellEnd"/>
            <w:r w:rsidRPr="00E52252">
              <w:rPr>
                <w:sz w:val="18"/>
                <w:szCs w:val="18"/>
              </w:rPr>
              <w:t xml:space="preserve"> CW(0&amp;1)</w:t>
            </w:r>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Carrier</w:t>
            </w:r>
            <w:proofErr w:type="spellEnd"/>
            <w:r w:rsidRPr="00E52252">
              <w:rPr>
                <w:sz w:val="18"/>
                <w:szCs w:val="18"/>
              </w:rPr>
              <w:t xml:space="preserve"> Type</w:t>
            </w:r>
            <w:r>
              <w:rPr>
                <w:sz w:val="18"/>
                <w:szCs w:val="18"/>
              </w:rPr>
              <w:t xml:space="preserve">, </w:t>
            </w:r>
            <w:proofErr w:type="spellStart"/>
            <w:r w:rsidRPr="00E52252">
              <w:rPr>
                <w:sz w:val="18"/>
                <w:szCs w:val="18"/>
              </w:rPr>
              <w:t>Throughputs</w:t>
            </w:r>
            <w:proofErr w:type="spellEnd"/>
            <w:r w:rsidRPr="00E52252">
              <w:rPr>
                <w:sz w:val="18"/>
                <w:szCs w:val="18"/>
              </w:rPr>
              <w:t xml:space="preserve"> EARFCN</w:t>
            </w:r>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Peak</w:t>
            </w:r>
            <w:proofErr w:type="spellEnd"/>
            <w:r w:rsidRPr="00E52252">
              <w:rPr>
                <w:sz w:val="18"/>
                <w:szCs w:val="18"/>
              </w:rPr>
              <w:t xml:space="preserve"> </w:t>
            </w:r>
            <w:proofErr w:type="spellStart"/>
            <w:r w:rsidRPr="00E52252">
              <w:rPr>
                <w:sz w:val="18"/>
                <w:szCs w:val="18"/>
              </w:rPr>
              <w:t>Bitrate</w:t>
            </w:r>
            <w:proofErr w:type="spellEnd"/>
            <w:r>
              <w:rPr>
                <w:sz w:val="18"/>
                <w:szCs w:val="18"/>
              </w:rPr>
              <w:t xml:space="preserve">, </w:t>
            </w:r>
            <w:proofErr w:type="spellStart"/>
            <w:r w:rsidRPr="00E52252">
              <w:rPr>
                <w:sz w:val="18"/>
                <w:szCs w:val="18"/>
              </w:rPr>
              <w:t>Throughputs</w:t>
            </w:r>
            <w:proofErr w:type="spellEnd"/>
            <w:r w:rsidRPr="00E52252">
              <w:rPr>
                <w:sz w:val="18"/>
                <w:szCs w:val="18"/>
              </w:rPr>
              <w:t xml:space="preserve"> </w:t>
            </w:r>
            <w:proofErr w:type="spellStart"/>
            <w:r w:rsidRPr="00E52252">
              <w:rPr>
                <w:sz w:val="18"/>
                <w:szCs w:val="18"/>
              </w:rPr>
              <w:t>Physical</w:t>
            </w:r>
            <w:proofErr w:type="spellEnd"/>
            <w:r w:rsidRPr="00E52252">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w:t>
            </w:r>
          </w:p>
          <w:p w14:paraId="38658146" w14:textId="77777777" w:rsidR="00167FA1" w:rsidRDefault="00167FA1" w:rsidP="00167FA1">
            <w:pPr>
              <w:spacing w:line="360" w:lineRule="auto"/>
              <w:rPr>
                <w:sz w:val="18"/>
                <w:szCs w:val="18"/>
              </w:rPr>
            </w:pPr>
          </w:p>
          <w:p w14:paraId="291D1BEB" w14:textId="77777777" w:rsidR="00167FA1" w:rsidRDefault="00167FA1" w:rsidP="00167FA1">
            <w:pPr>
              <w:spacing w:line="360" w:lineRule="auto"/>
              <w:rPr>
                <w:sz w:val="18"/>
                <w:szCs w:val="18"/>
              </w:rPr>
            </w:pPr>
            <w:r>
              <w:rPr>
                <w:sz w:val="18"/>
                <w:szCs w:val="18"/>
              </w:rPr>
              <w:t xml:space="preserve">2.6.3.7 punkte reikalaujami PDCP parametrai </w:t>
            </w:r>
          </w:p>
          <w:p w14:paraId="5CC4D6C5" w14:textId="77777777" w:rsidR="00167FA1" w:rsidRDefault="00167FA1" w:rsidP="00167FA1">
            <w:pPr>
              <w:spacing w:line="360" w:lineRule="auto"/>
              <w:rPr>
                <w:sz w:val="18"/>
                <w:szCs w:val="18"/>
              </w:rPr>
            </w:pPr>
            <w:r>
              <w:rPr>
                <w:sz w:val="18"/>
                <w:szCs w:val="18"/>
              </w:rPr>
              <w:t xml:space="preserve">Palaikomi tik šie: </w:t>
            </w:r>
            <w:proofErr w:type="spellStart"/>
            <w:r>
              <w:rPr>
                <w:sz w:val="18"/>
                <w:szCs w:val="18"/>
              </w:rPr>
              <w:t>Downlink</w:t>
            </w:r>
            <w:proofErr w:type="spellEnd"/>
            <w:r>
              <w:rPr>
                <w:sz w:val="18"/>
                <w:szCs w:val="18"/>
              </w:rPr>
              <w:t xml:space="preserve"> </w:t>
            </w:r>
            <w:proofErr w:type="spellStart"/>
            <w:r>
              <w:rPr>
                <w:sz w:val="18"/>
                <w:szCs w:val="18"/>
              </w:rPr>
              <w:t>Block</w:t>
            </w:r>
            <w:proofErr w:type="spellEnd"/>
            <w:r>
              <w:rPr>
                <w:sz w:val="18"/>
                <w:szCs w:val="18"/>
              </w:rPr>
              <w:t xml:space="preserve"> Rate, </w:t>
            </w:r>
            <w:proofErr w:type="spellStart"/>
            <w:r>
              <w:rPr>
                <w:sz w:val="18"/>
                <w:szCs w:val="18"/>
              </w:rPr>
              <w:t>Downlink</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Layer</w:t>
            </w:r>
            <w:proofErr w:type="spellEnd"/>
            <w:r>
              <w:rPr>
                <w:sz w:val="18"/>
                <w:szCs w:val="18"/>
              </w:rPr>
              <w:t xml:space="preserve"> </w:t>
            </w:r>
            <w:proofErr w:type="spellStart"/>
            <w:r>
              <w:rPr>
                <w:sz w:val="18"/>
                <w:szCs w:val="18"/>
              </w:rPr>
              <w:t>Downlink</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Uplink</w:t>
            </w:r>
            <w:proofErr w:type="spellEnd"/>
            <w:r>
              <w:rPr>
                <w:sz w:val="18"/>
                <w:szCs w:val="18"/>
              </w:rPr>
              <w:t xml:space="preserve"> </w:t>
            </w:r>
            <w:proofErr w:type="spellStart"/>
            <w:r>
              <w:rPr>
                <w:sz w:val="18"/>
                <w:szCs w:val="18"/>
              </w:rPr>
              <w:t>Block</w:t>
            </w:r>
            <w:proofErr w:type="spellEnd"/>
            <w:r>
              <w:rPr>
                <w:sz w:val="18"/>
                <w:szCs w:val="18"/>
              </w:rPr>
              <w:t xml:space="preserve"> Rate, </w:t>
            </w:r>
            <w:proofErr w:type="spellStart"/>
            <w:r>
              <w:rPr>
                <w:sz w:val="18"/>
                <w:szCs w:val="18"/>
              </w:rPr>
              <w:t>Uplink</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Layer</w:t>
            </w:r>
            <w:proofErr w:type="spellEnd"/>
            <w:r>
              <w:rPr>
                <w:sz w:val="18"/>
                <w:szCs w:val="18"/>
              </w:rPr>
              <w:t xml:space="preserve"> </w:t>
            </w:r>
            <w:proofErr w:type="spellStart"/>
            <w:r>
              <w:rPr>
                <w:sz w:val="18"/>
                <w:szCs w:val="18"/>
              </w:rPr>
              <w:t>Uplink</w:t>
            </w:r>
            <w:proofErr w:type="spellEnd"/>
            <w:r>
              <w:rPr>
                <w:sz w:val="18"/>
                <w:szCs w:val="18"/>
              </w:rPr>
              <w:t xml:space="preserve"> </w:t>
            </w:r>
            <w:proofErr w:type="spellStart"/>
            <w:r>
              <w:rPr>
                <w:sz w:val="18"/>
                <w:szCs w:val="18"/>
              </w:rPr>
              <w:t>Throughput</w:t>
            </w:r>
            <w:proofErr w:type="spellEnd"/>
            <w:r>
              <w:rPr>
                <w:sz w:val="18"/>
                <w:szCs w:val="18"/>
              </w:rPr>
              <w:t>.</w:t>
            </w:r>
          </w:p>
          <w:p w14:paraId="06701997" w14:textId="77777777" w:rsidR="00167FA1" w:rsidRDefault="00167FA1" w:rsidP="00167FA1">
            <w:pPr>
              <w:spacing w:line="360" w:lineRule="auto"/>
              <w:rPr>
                <w:sz w:val="18"/>
                <w:szCs w:val="18"/>
              </w:rPr>
            </w:pPr>
          </w:p>
          <w:p w14:paraId="1592570D" w14:textId="77777777" w:rsidR="00167FA1" w:rsidRDefault="00167FA1" w:rsidP="00167FA1">
            <w:pPr>
              <w:spacing w:line="360" w:lineRule="auto"/>
              <w:rPr>
                <w:sz w:val="18"/>
                <w:szCs w:val="18"/>
              </w:rPr>
            </w:pPr>
            <w:r>
              <w:rPr>
                <w:sz w:val="18"/>
                <w:szCs w:val="18"/>
              </w:rPr>
              <w:t xml:space="preserve">2.6.3.8 punkte reikalaujami PUSCH parametrai </w:t>
            </w:r>
          </w:p>
          <w:p w14:paraId="2A22531C" w14:textId="77777777" w:rsidR="00167FA1" w:rsidRDefault="00167FA1" w:rsidP="00167FA1">
            <w:pPr>
              <w:spacing w:line="360" w:lineRule="auto"/>
              <w:rPr>
                <w:sz w:val="18"/>
                <w:szCs w:val="18"/>
              </w:rPr>
            </w:pPr>
            <w:r>
              <w:rPr>
                <w:sz w:val="18"/>
                <w:szCs w:val="18"/>
              </w:rPr>
              <w:t xml:space="preserve">Palaikomi tik šie: </w:t>
            </w:r>
            <w:proofErr w:type="spellStart"/>
            <w:r>
              <w:rPr>
                <w:sz w:val="18"/>
                <w:szCs w:val="18"/>
              </w:rPr>
              <w:t>Block</w:t>
            </w:r>
            <w:proofErr w:type="spellEnd"/>
            <w:r>
              <w:rPr>
                <w:sz w:val="18"/>
                <w:szCs w:val="18"/>
              </w:rPr>
              <w:t xml:space="preserve"> </w:t>
            </w:r>
            <w:proofErr w:type="spellStart"/>
            <w:r>
              <w:rPr>
                <w:sz w:val="18"/>
                <w:szCs w:val="18"/>
              </w:rPr>
              <w:t>Error</w:t>
            </w:r>
            <w:proofErr w:type="spellEnd"/>
            <w:r>
              <w:rPr>
                <w:sz w:val="18"/>
                <w:szCs w:val="18"/>
              </w:rPr>
              <w:t xml:space="preserve"> Rate, </w:t>
            </w:r>
            <w:proofErr w:type="spellStart"/>
            <w:r>
              <w:rPr>
                <w:sz w:val="18"/>
                <w:szCs w:val="18"/>
              </w:rPr>
              <w:t>Retransmission</w:t>
            </w:r>
            <w:proofErr w:type="spellEnd"/>
            <w:r>
              <w:rPr>
                <w:sz w:val="18"/>
                <w:szCs w:val="18"/>
              </w:rPr>
              <w:t xml:space="preserve"> Rate, TX Power, TX </w:t>
            </w:r>
            <w:proofErr w:type="spellStart"/>
            <w:r>
              <w:rPr>
                <w:sz w:val="18"/>
                <w:szCs w:val="18"/>
              </w:rPr>
              <w:t>Report</w:t>
            </w:r>
            <w:proofErr w:type="spellEnd"/>
            <w:r>
              <w:rPr>
                <w:sz w:val="18"/>
                <w:szCs w:val="18"/>
              </w:rPr>
              <w:t xml:space="preserve"> CQI, TX </w:t>
            </w:r>
            <w:proofErr w:type="spellStart"/>
            <w:r>
              <w:rPr>
                <w:sz w:val="18"/>
                <w:szCs w:val="18"/>
              </w:rPr>
              <w:t>Report</w:t>
            </w:r>
            <w:proofErr w:type="spellEnd"/>
            <w:r>
              <w:rPr>
                <w:sz w:val="18"/>
                <w:szCs w:val="18"/>
              </w:rPr>
              <w:t xml:space="preserve"> </w:t>
            </w:r>
            <w:proofErr w:type="spellStart"/>
            <w:r>
              <w:rPr>
                <w:sz w:val="18"/>
                <w:szCs w:val="18"/>
              </w:rPr>
              <w:t>Modulation</w:t>
            </w:r>
            <w:proofErr w:type="spellEnd"/>
            <w:r>
              <w:rPr>
                <w:sz w:val="18"/>
                <w:szCs w:val="18"/>
              </w:rPr>
              <w:t xml:space="preserve">, TX </w:t>
            </w:r>
            <w:proofErr w:type="spellStart"/>
            <w:r>
              <w:rPr>
                <w:sz w:val="18"/>
                <w:szCs w:val="18"/>
              </w:rPr>
              <w:t>Report</w:t>
            </w:r>
            <w:proofErr w:type="spellEnd"/>
            <w:r>
              <w:rPr>
                <w:sz w:val="18"/>
                <w:szCs w:val="18"/>
              </w:rPr>
              <w:t xml:space="preserve"> </w:t>
            </w:r>
            <w:proofErr w:type="spellStart"/>
            <w:r>
              <w:rPr>
                <w:sz w:val="18"/>
                <w:szCs w:val="18"/>
              </w:rPr>
              <w:t>RBs</w:t>
            </w:r>
            <w:proofErr w:type="spellEnd"/>
            <w:r>
              <w:rPr>
                <w:sz w:val="18"/>
                <w:szCs w:val="18"/>
              </w:rPr>
              <w:t xml:space="preserve">, </w:t>
            </w:r>
            <w:r w:rsidRPr="00E52252">
              <w:rPr>
                <w:sz w:val="18"/>
                <w:szCs w:val="18"/>
              </w:rPr>
              <w:t xml:space="preserve">TX </w:t>
            </w:r>
            <w:proofErr w:type="spellStart"/>
            <w:r w:rsidRPr="00E52252">
              <w:rPr>
                <w:sz w:val="18"/>
                <w:szCs w:val="18"/>
              </w:rPr>
              <w:t>Report</w:t>
            </w:r>
            <w:proofErr w:type="spellEnd"/>
            <w:r w:rsidRPr="00E52252">
              <w:rPr>
                <w:sz w:val="18"/>
                <w:szCs w:val="18"/>
              </w:rPr>
              <w:t xml:space="preserve"> TB </w:t>
            </w:r>
            <w:proofErr w:type="spellStart"/>
            <w:r w:rsidRPr="00E52252">
              <w:rPr>
                <w:sz w:val="18"/>
                <w:szCs w:val="18"/>
              </w:rPr>
              <w:t>Size</w:t>
            </w:r>
            <w:proofErr w:type="spellEnd"/>
            <w:r>
              <w:rPr>
                <w:sz w:val="18"/>
                <w:szCs w:val="18"/>
              </w:rPr>
              <w:t xml:space="preserve">, </w:t>
            </w:r>
            <w:r w:rsidRPr="00E52252">
              <w:rPr>
                <w:sz w:val="18"/>
                <w:szCs w:val="18"/>
              </w:rPr>
              <w:t xml:space="preserve">TX </w:t>
            </w:r>
            <w:proofErr w:type="spellStart"/>
            <w:r w:rsidRPr="00E52252">
              <w:rPr>
                <w:sz w:val="18"/>
                <w:szCs w:val="18"/>
              </w:rPr>
              <w:t>Report</w:t>
            </w:r>
            <w:proofErr w:type="spellEnd"/>
            <w:r w:rsidRPr="00E52252">
              <w:rPr>
                <w:sz w:val="18"/>
                <w:szCs w:val="18"/>
              </w:rPr>
              <w:t xml:space="preserve"> TX Power</w:t>
            </w:r>
            <w:r>
              <w:rPr>
                <w:sz w:val="18"/>
                <w:szCs w:val="18"/>
              </w:rPr>
              <w:t xml:space="preserve">, </w:t>
            </w:r>
            <w:r w:rsidRPr="00E52252">
              <w:rPr>
                <w:sz w:val="18"/>
                <w:szCs w:val="18"/>
              </w:rPr>
              <w:t xml:space="preserve">TX </w:t>
            </w:r>
            <w:proofErr w:type="spellStart"/>
            <w:r w:rsidRPr="00E52252">
              <w:rPr>
                <w:sz w:val="18"/>
                <w:szCs w:val="18"/>
              </w:rPr>
              <w:t>Report</w:t>
            </w:r>
            <w:proofErr w:type="spellEnd"/>
            <w:r w:rsidRPr="00E52252">
              <w:rPr>
                <w:sz w:val="18"/>
                <w:szCs w:val="18"/>
              </w:rPr>
              <w:t xml:space="preserve"> UL </w:t>
            </w:r>
            <w:proofErr w:type="spellStart"/>
            <w:r w:rsidRPr="00E52252">
              <w:rPr>
                <w:sz w:val="18"/>
                <w:szCs w:val="18"/>
              </w:rPr>
              <w:t>Carrier</w:t>
            </w:r>
            <w:proofErr w:type="spellEnd"/>
            <w:r w:rsidRPr="00E52252">
              <w:rPr>
                <w:sz w:val="18"/>
                <w:szCs w:val="18"/>
              </w:rPr>
              <w:t xml:space="preserve"> Type</w:t>
            </w:r>
            <w:r>
              <w:rPr>
                <w:sz w:val="18"/>
                <w:szCs w:val="18"/>
              </w:rPr>
              <w:t xml:space="preserve">, </w:t>
            </w:r>
            <w:proofErr w:type="spellStart"/>
            <w:r w:rsidRPr="00E52252">
              <w:rPr>
                <w:sz w:val="18"/>
                <w:szCs w:val="18"/>
              </w:rPr>
              <w:t>Throughput</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PCell</w:t>
            </w:r>
            <w:proofErr w:type="spellEnd"/>
            <w:r w:rsidRPr="00E52252">
              <w:rPr>
                <w:sz w:val="18"/>
                <w:szCs w:val="18"/>
              </w:rPr>
              <w:t>)</w:t>
            </w:r>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SCells</w:t>
            </w:r>
            <w:proofErr w:type="spellEnd"/>
            <w:r w:rsidRPr="00E52252">
              <w:rPr>
                <w:sz w:val="18"/>
                <w:szCs w:val="18"/>
              </w:rPr>
              <w:t>)</w:t>
            </w:r>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Band</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Bitrate</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Carrier</w:t>
            </w:r>
            <w:proofErr w:type="spellEnd"/>
            <w:r w:rsidRPr="00E52252">
              <w:rPr>
                <w:sz w:val="18"/>
                <w:szCs w:val="18"/>
              </w:rPr>
              <w:t xml:space="preserve"> Type</w:t>
            </w:r>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Earfcn</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Peak</w:t>
            </w:r>
            <w:proofErr w:type="spellEnd"/>
            <w:r w:rsidRPr="00E52252">
              <w:rPr>
                <w:sz w:val="18"/>
                <w:szCs w:val="18"/>
              </w:rPr>
              <w:t xml:space="preserve"> </w:t>
            </w:r>
            <w:proofErr w:type="spellStart"/>
            <w:r w:rsidRPr="00E52252">
              <w:rPr>
                <w:sz w:val="18"/>
                <w:szCs w:val="18"/>
              </w:rPr>
              <w:t>Bitrate</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Physical</w:t>
            </w:r>
            <w:proofErr w:type="spellEnd"/>
            <w:r w:rsidRPr="00E52252">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Tx</w:t>
            </w:r>
            <w:proofErr w:type="spellEnd"/>
            <w:r w:rsidRPr="00E52252">
              <w:rPr>
                <w:sz w:val="18"/>
                <w:szCs w:val="18"/>
              </w:rPr>
              <w:t xml:space="preserve"> Power</w:t>
            </w:r>
            <w:r>
              <w:rPr>
                <w:sz w:val="18"/>
                <w:szCs w:val="18"/>
              </w:rPr>
              <w:t>.</w:t>
            </w:r>
          </w:p>
          <w:p w14:paraId="01DB144B" w14:textId="77777777" w:rsidR="00167FA1" w:rsidRDefault="00167FA1" w:rsidP="00167FA1">
            <w:pPr>
              <w:spacing w:line="360" w:lineRule="auto"/>
              <w:rPr>
                <w:sz w:val="18"/>
                <w:szCs w:val="18"/>
              </w:rPr>
            </w:pPr>
          </w:p>
          <w:p w14:paraId="4CA640C9" w14:textId="77777777" w:rsidR="00167FA1" w:rsidRDefault="00167FA1" w:rsidP="00167FA1">
            <w:pPr>
              <w:spacing w:line="360" w:lineRule="auto"/>
              <w:rPr>
                <w:sz w:val="18"/>
                <w:szCs w:val="18"/>
              </w:rPr>
            </w:pPr>
            <w:r>
              <w:rPr>
                <w:sz w:val="18"/>
                <w:szCs w:val="18"/>
              </w:rPr>
              <w:t xml:space="preserve">2.6.3.10 punkte reikalaujami Nuskaitytų kanalų parametrai </w:t>
            </w:r>
          </w:p>
          <w:p w14:paraId="21103A10" w14:textId="77777777" w:rsidR="00167FA1" w:rsidRPr="00E52252" w:rsidRDefault="00167FA1" w:rsidP="00167FA1">
            <w:pPr>
              <w:spacing w:line="360" w:lineRule="auto"/>
              <w:rPr>
                <w:sz w:val="18"/>
                <w:szCs w:val="18"/>
              </w:rPr>
            </w:pPr>
            <w:r>
              <w:rPr>
                <w:sz w:val="18"/>
                <w:szCs w:val="18"/>
              </w:rPr>
              <w:t xml:space="preserve">Palaikomi tik šie: </w:t>
            </w:r>
            <w:proofErr w:type="spellStart"/>
            <w:r>
              <w:rPr>
                <w:sz w:val="18"/>
                <w:szCs w:val="18"/>
              </w:rPr>
              <w:t>Cell</w:t>
            </w:r>
            <w:proofErr w:type="spellEnd"/>
            <w:r>
              <w:rPr>
                <w:sz w:val="18"/>
                <w:szCs w:val="18"/>
              </w:rPr>
              <w:t xml:space="preserve"> ID, </w:t>
            </w:r>
            <w:proofErr w:type="spellStart"/>
            <w:r>
              <w:rPr>
                <w:sz w:val="18"/>
                <w:szCs w:val="18"/>
              </w:rPr>
              <w:t>Channel</w:t>
            </w:r>
            <w:proofErr w:type="spellEnd"/>
            <w:r>
              <w:rPr>
                <w:sz w:val="18"/>
                <w:szCs w:val="18"/>
              </w:rPr>
              <w:t xml:space="preserve">, </w:t>
            </w:r>
            <w:proofErr w:type="spellStart"/>
            <w:r>
              <w:rPr>
                <w:sz w:val="18"/>
                <w:szCs w:val="18"/>
              </w:rPr>
              <w:t>Channel</w:t>
            </w:r>
            <w:proofErr w:type="spellEnd"/>
            <w:r>
              <w:rPr>
                <w:sz w:val="18"/>
                <w:szCs w:val="18"/>
              </w:rPr>
              <w:t xml:space="preserve"> </w:t>
            </w:r>
            <w:proofErr w:type="spellStart"/>
            <w:r>
              <w:rPr>
                <w:sz w:val="18"/>
                <w:szCs w:val="18"/>
              </w:rPr>
              <w:t>List</w:t>
            </w:r>
            <w:proofErr w:type="spellEnd"/>
            <w:r>
              <w:rPr>
                <w:sz w:val="18"/>
                <w:szCs w:val="18"/>
              </w:rPr>
              <w:t xml:space="preserve">, </w:t>
            </w:r>
            <w:proofErr w:type="spellStart"/>
            <w:r>
              <w:rPr>
                <w:sz w:val="18"/>
                <w:szCs w:val="18"/>
              </w:rPr>
              <w:t>Channel</w:t>
            </w:r>
            <w:proofErr w:type="spellEnd"/>
            <w:r>
              <w:rPr>
                <w:sz w:val="18"/>
                <w:szCs w:val="18"/>
              </w:rPr>
              <w:t xml:space="preserve"> </w:t>
            </w:r>
            <w:proofErr w:type="spellStart"/>
            <w:r>
              <w:rPr>
                <w:sz w:val="18"/>
                <w:szCs w:val="18"/>
              </w:rPr>
              <w:t>Count</w:t>
            </w:r>
            <w:proofErr w:type="spellEnd"/>
            <w:r>
              <w:rPr>
                <w:sz w:val="18"/>
                <w:szCs w:val="18"/>
              </w:rPr>
              <w:t xml:space="preserve">, </w:t>
            </w:r>
            <w:proofErr w:type="spellStart"/>
            <w:r>
              <w:rPr>
                <w:sz w:val="18"/>
                <w:szCs w:val="18"/>
              </w:rPr>
              <w:t>Cyclic</w:t>
            </w:r>
            <w:proofErr w:type="spellEnd"/>
            <w:r>
              <w:rPr>
                <w:sz w:val="18"/>
                <w:szCs w:val="18"/>
              </w:rPr>
              <w:t xml:space="preserve"> </w:t>
            </w:r>
            <w:proofErr w:type="spellStart"/>
            <w:r>
              <w:rPr>
                <w:sz w:val="18"/>
                <w:szCs w:val="18"/>
              </w:rPr>
              <w:t>Prefix</w:t>
            </w:r>
            <w:proofErr w:type="spellEnd"/>
            <w:r>
              <w:rPr>
                <w:sz w:val="18"/>
                <w:szCs w:val="18"/>
              </w:rPr>
              <w:t xml:space="preserve">, </w:t>
            </w:r>
            <w:proofErr w:type="spellStart"/>
            <w:r>
              <w:rPr>
                <w:sz w:val="18"/>
                <w:szCs w:val="18"/>
              </w:rPr>
              <w:t>Duplex</w:t>
            </w:r>
            <w:proofErr w:type="spellEnd"/>
            <w:r>
              <w:rPr>
                <w:sz w:val="18"/>
                <w:szCs w:val="18"/>
              </w:rPr>
              <w:t xml:space="preserve"> </w:t>
            </w:r>
            <w:proofErr w:type="spellStart"/>
            <w:r>
              <w:rPr>
                <w:sz w:val="18"/>
                <w:szCs w:val="18"/>
              </w:rPr>
              <w:t>Mode</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Blocks</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Data</w:t>
            </w:r>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Hex</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Type</w:t>
            </w:r>
            <w:r>
              <w:rPr>
                <w:sz w:val="18"/>
                <w:szCs w:val="18"/>
              </w:rPr>
              <w:t xml:space="preserve">, </w:t>
            </w:r>
            <w:r w:rsidRPr="00E52252">
              <w:rPr>
                <w:sz w:val="18"/>
                <w:szCs w:val="18"/>
              </w:rPr>
              <w:t>MIMO</w:t>
            </w:r>
            <w:r>
              <w:rPr>
                <w:sz w:val="18"/>
                <w:szCs w:val="18"/>
              </w:rPr>
              <w:t xml:space="preserve">, </w:t>
            </w:r>
            <w:r w:rsidRPr="00E52252">
              <w:rPr>
                <w:sz w:val="18"/>
                <w:szCs w:val="18"/>
              </w:rPr>
              <w:t>MIMO RSRP</w:t>
            </w:r>
            <w:r>
              <w:rPr>
                <w:sz w:val="18"/>
                <w:szCs w:val="18"/>
              </w:rPr>
              <w:t xml:space="preserve">, </w:t>
            </w:r>
            <w:r w:rsidRPr="00E52252">
              <w:rPr>
                <w:sz w:val="18"/>
                <w:szCs w:val="18"/>
              </w:rPr>
              <w:t>MIMO RSRQ</w:t>
            </w:r>
            <w:r>
              <w:rPr>
                <w:sz w:val="18"/>
                <w:szCs w:val="18"/>
              </w:rPr>
              <w:t xml:space="preserve">, </w:t>
            </w:r>
            <w:r w:rsidRPr="00E52252">
              <w:rPr>
                <w:sz w:val="18"/>
                <w:szCs w:val="18"/>
              </w:rPr>
              <w:t>MIMO RSSI</w:t>
            </w:r>
            <w:r>
              <w:rPr>
                <w:sz w:val="18"/>
                <w:szCs w:val="18"/>
              </w:rPr>
              <w:t xml:space="preserve">, </w:t>
            </w:r>
            <w:r w:rsidRPr="00E52252">
              <w:rPr>
                <w:sz w:val="18"/>
                <w:szCs w:val="18"/>
              </w:rPr>
              <w:t>MIMO SINR</w:t>
            </w:r>
            <w:r>
              <w:rPr>
                <w:sz w:val="18"/>
                <w:szCs w:val="18"/>
              </w:rPr>
              <w:t xml:space="preserve">, </w:t>
            </w:r>
            <w:r w:rsidRPr="00E52252">
              <w:rPr>
                <w:sz w:val="18"/>
                <w:szCs w:val="18"/>
              </w:rPr>
              <w:t xml:space="preserve">MIMO </w:t>
            </w:r>
            <w:proofErr w:type="spellStart"/>
            <w:r w:rsidRPr="00E52252">
              <w:rPr>
                <w:sz w:val="18"/>
                <w:szCs w:val="18"/>
              </w:rPr>
              <w:t>Timing</w:t>
            </w:r>
            <w:proofErr w:type="spellEnd"/>
            <w:r w:rsidRPr="00E52252">
              <w:rPr>
                <w:sz w:val="18"/>
                <w:szCs w:val="18"/>
              </w:rPr>
              <w:t xml:space="preserve"> </w:t>
            </w:r>
            <w:proofErr w:type="spellStart"/>
            <w:r w:rsidRPr="00E52252">
              <w:rPr>
                <w:sz w:val="18"/>
                <w:szCs w:val="18"/>
              </w:rPr>
              <w:t>Offset</w:t>
            </w:r>
            <w:proofErr w:type="spellEnd"/>
            <w:r>
              <w:rPr>
                <w:sz w:val="18"/>
                <w:szCs w:val="18"/>
              </w:rPr>
              <w:t xml:space="preserve">, </w:t>
            </w:r>
            <w:r w:rsidRPr="00E52252">
              <w:rPr>
                <w:sz w:val="18"/>
                <w:szCs w:val="18"/>
              </w:rPr>
              <w:t>MCC</w:t>
            </w:r>
            <w:r>
              <w:rPr>
                <w:sz w:val="18"/>
                <w:szCs w:val="18"/>
              </w:rPr>
              <w:t xml:space="preserve">, </w:t>
            </w:r>
            <w:r w:rsidRPr="00E52252">
              <w:rPr>
                <w:sz w:val="18"/>
                <w:szCs w:val="18"/>
              </w:rPr>
              <w:t>MNC</w:t>
            </w:r>
            <w:r>
              <w:rPr>
                <w:sz w:val="18"/>
                <w:szCs w:val="18"/>
              </w:rPr>
              <w:t xml:space="preserve">, </w:t>
            </w:r>
            <w:proofErr w:type="spellStart"/>
            <w:r w:rsidRPr="00E52252">
              <w:rPr>
                <w:sz w:val="18"/>
                <w:szCs w:val="18"/>
              </w:rPr>
              <w:t>Number</w:t>
            </w:r>
            <w:proofErr w:type="spellEnd"/>
            <w:r w:rsidRPr="00E52252">
              <w:rPr>
                <w:sz w:val="18"/>
                <w:szCs w:val="18"/>
              </w:rPr>
              <w:t xml:space="preserve"> </w:t>
            </w:r>
            <w:proofErr w:type="spellStart"/>
            <w:r w:rsidRPr="00E52252">
              <w:rPr>
                <w:sz w:val="18"/>
                <w:szCs w:val="18"/>
              </w:rPr>
              <w:t>Of</w:t>
            </w:r>
            <w:proofErr w:type="spellEnd"/>
            <w:r w:rsidRPr="00E52252">
              <w:rPr>
                <w:sz w:val="18"/>
                <w:szCs w:val="18"/>
              </w:rPr>
              <w:t xml:space="preserve"> </w:t>
            </w:r>
            <w:proofErr w:type="spellStart"/>
            <w:r w:rsidRPr="00E52252">
              <w:rPr>
                <w:sz w:val="18"/>
                <w:szCs w:val="18"/>
              </w:rPr>
              <w:t>Tx</w:t>
            </w:r>
            <w:proofErr w:type="spellEnd"/>
            <w:r w:rsidRPr="00E52252">
              <w:rPr>
                <w:sz w:val="18"/>
                <w:szCs w:val="18"/>
              </w:rPr>
              <w:t xml:space="preserve"> </w:t>
            </w:r>
            <w:proofErr w:type="spellStart"/>
            <w:r w:rsidRPr="00E52252">
              <w:rPr>
                <w:sz w:val="18"/>
                <w:szCs w:val="18"/>
              </w:rPr>
              <w:t>Antennas</w:t>
            </w:r>
            <w:proofErr w:type="spellEnd"/>
            <w:r>
              <w:rPr>
                <w:sz w:val="18"/>
                <w:szCs w:val="18"/>
              </w:rPr>
              <w:t xml:space="preserve">, </w:t>
            </w:r>
            <w:r w:rsidRPr="00E52252">
              <w:rPr>
                <w:sz w:val="18"/>
                <w:szCs w:val="18"/>
              </w:rPr>
              <w:t>PCI</w:t>
            </w:r>
            <w:r>
              <w:rPr>
                <w:sz w:val="18"/>
                <w:szCs w:val="18"/>
              </w:rPr>
              <w:t xml:space="preserve">, </w:t>
            </w:r>
            <w:r w:rsidRPr="00E52252">
              <w:rPr>
                <w:sz w:val="18"/>
                <w:szCs w:val="18"/>
              </w:rPr>
              <w:t>RSRP</w:t>
            </w:r>
            <w:r>
              <w:rPr>
                <w:sz w:val="18"/>
                <w:szCs w:val="18"/>
              </w:rPr>
              <w:t xml:space="preserve">, </w:t>
            </w:r>
            <w:r w:rsidRPr="00E52252">
              <w:rPr>
                <w:sz w:val="18"/>
                <w:szCs w:val="18"/>
              </w:rPr>
              <w:t>RSRQ</w:t>
            </w:r>
            <w:r>
              <w:rPr>
                <w:sz w:val="18"/>
                <w:szCs w:val="18"/>
              </w:rPr>
              <w:t xml:space="preserve">, </w:t>
            </w:r>
            <w:r w:rsidRPr="00E52252">
              <w:rPr>
                <w:sz w:val="18"/>
                <w:szCs w:val="18"/>
              </w:rPr>
              <w:t>RSSI</w:t>
            </w:r>
            <w:r>
              <w:rPr>
                <w:sz w:val="18"/>
                <w:szCs w:val="18"/>
              </w:rPr>
              <w:t xml:space="preserve">, </w:t>
            </w:r>
            <w:r w:rsidRPr="00E52252">
              <w:rPr>
                <w:sz w:val="18"/>
                <w:szCs w:val="18"/>
              </w:rPr>
              <w:t>RSSI Ap0</w:t>
            </w:r>
            <w:r>
              <w:rPr>
                <w:sz w:val="18"/>
                <w:szCs w:val="18"/>
              </w:rPr>
              <w:t xml:space="preserve">, </w:t>
            </w:r>
            <w:r w:rsidRPr="00E52252">
              <w:rPr>
                <w:sz w:val="18"/>
                <w:szCs w:val="18"/>
              </w:rPr>
              <w:t>RSSI Ap1</w:t>
            </w:r>
            <w:r>
              <w:rPr>
                <w:sz w:val="18"/>
                <w:szCs w:val="18"/>
              </w:rPr>
              <w:t xml:space="preserve">, </w:t>
            </w:r>
            <w:r w:rsidRPr="00E52252">
              <w:rPr>
                <w:sz w:val="18"/>
                <w:szCs w:val="18"/>
              </w:rPr>
              <w:t>RSSI Ap2</w:t>
            </w:r>
            <w:r>
              <w:rPr>
                <w:sz w:val="18"/>
                <w:szCs w:val="18"/>
              </w:rPr>
              <w:t xml:space="preserve">, </w:t>
            </w:r>
            <w:r w:rsidRPr="00E52252">
              <w:rPr>
                <w:sz w:val="18"/>
                <w:szCs w:val="18"/>
              </w:rPr>
              <w:t>RSSI Ap3</w:t>
            </w:r>
            <w:r>
              <w:rPr>
                <w:sz w:val="18"/>
                <w:szCs w:val="18"/>
              </w:rPr>
              <w:t xml:space="preserve">, </w:t>
            </w:r>
            <w:r w:rsidRPr="00E52252">
              <w:rPr>
                <w:sz w:val="18"/>
                <w:szCs w:val="18"/>
              </w:rPr>
              <w:t xml:space="preserve">RSSI </w:t>
            </w:r>
            <w:proofErr w:type="spellStart"/>
            <w:r w:rsidRPr="00E52252">
              <w:rPr>
                <w:sz w:val="18"/>
                <w:szCs w:val="18"/>
              </w:rPr>
              <w:t>Bandwidth</w:t>
            </w:r>
            <w:proofErr w:type="spellEnd"/>
            <w:r>
              <w:rPr>
                <w:sz w:val="18"/>
                <w:szCs w:val="18"/>
              </w:rPr>
              <w:t xml:space="preserve">, </w:t>
            </w:r>
            <w:proofErr w:type="spellStart"/>
            <w:r w:rsidRPr="00E52252">
              <w:rPr>
                <w:sz w:val="18"/>
                <w:szCs w:val="18"/>
              </w:rPr>
              <w:t>Rx</w:t>
            </w:r>
            <w:proofErr w:type="spellEnd"/>
            <w:r w:rsidRPr="00E52252">
              <w:rPr>
                <w:sz w:val="18"/>
                <w:szCs w:val="18"/>
              </w:rPr>
              <w:t xml:space="preserve"> </w:t>
            </w:r>
            <w:proofErr w:type="spellStart"/>
            <w:r w:rsidRPr="00E52252">
              <w:rPr>
                <w:sz w:val="18"/>
                <w:szCs w:val="18"/>
              </w:rPr>
              <w:t>Antenna</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r w:rsidRPr="00E52252">
              <w:rPr>
                <w:sz w:val="18"/>
                <w:szCs w:val="18"/>
              </w:rPr>
              <w:t>SINR</w:t>
            </w:r>
            <w:r>
              <w:rPr>
                <w:sz w:val="18"/>
                <w:szCs w:val="18"/>
              </w:rPr>
              <w:t xml:space="preserve">, Time </w:t>
            </w:r>
            <w:proofErr w:type="spellStart"/>
            <w:r>
              <w:rPr>
                <w:sz w:val="18"/>
                <w:szCs w:val="18"/>
              </w:rPr>
              <w:t>Offset</w:t>
            </w:r>
            <w:proofErr w:type="spellEnd"/>
            <w:r>
              <w:rPr>
                <w:sz w:val="18"/>
                <w:szCs w:val="18"/>
              </w:rPr>
              <w:t>.</w:t>
            </w:r>
          </w:p>
          <w:p w14:paraId="06903688" w14:textId="77777777" w:rsidR="00167FA1" w:rsidRDefault="00167FA1" w:rsidP="00167FA1">
            <w:pPr>
              <w:spacing w:line="360" w:lineRule="auto"/>
              <w:rPr>
                <w:sz w:val="18"/>
                <w:szCs w:val="18"/>
              </w:rPr>
            </w:pPr>
          </w:p>
          <w:p w14:paraId="6588B427" w14:textId="77777777" w:rsidR="00167FA1" w:rsidRDefault="00167FA1" w:rsidP="00167FA1">
            <w:pPr>
              <w:spacing w:line="360" w:lineRule="auto"/>
              <w:rPr>
                <w:sz w:val="18"/>
                <w:szCs w:val="18"/>
              </w:rPr>
            </w:pPr>
            <w:r>
              <w:rPr>
                <w:sz w:val="18"/>
                <w:szCs w:val="18"/>
              </w:rPr>
              <w:t xml:space="preserve">2.6.3.11 punkte reikalaujami Našumo analizės parametrai Palaikomi tik šie: </w:t>
            </w:r>
            <w:proofErr w:type="spellStart"/>
            <w:r>
              <w:rPr>
                <w:sz w:val="18"/>
                <w:szCs w:val="18"/>
              </w:rPr>
              <w:t>Cell</w:t>
            </w:r>
            <w:proofErr w:type="spellEnd"/>
            <w:r>
              <w:rPr>
                <w:sz w:val="18"/>
                <w:szCs w:val="18"/>
              </w:rPr>
              <w:t xml:space="preserve"> ID, </w:t>
            </w:r>
            <w:proofErr w:type="spellStart"/>
            <w:r>
              <w:rPr>
                <w:sz w:val="18"/>
                <w:szCs w:val="18"/>
              </w:rPr>
              <w:t>Cell</w:t>
            </w:r>
            <w:proofErr w:type="spellEnd"/>
            <w:r>
              <w:rPr>
                <w:sz w:val="18"/>
                <w:szCs w:val="18"/>
              </w:rPr>
              <w:t xml:space="preserve"> Time </w:t>
            </w:r>
            <w:proofErr w:type="spellStart"/>
            <w:r>
              <w:rPr>
                <w:sz w:val="18"/>
                <w:szCs w:val="18"/>
              </w:rPr>
              <w:t>Offset</w:t>
            </w:r>
            <w:proofErr w:type="spellEnd"/>
            <w:r>
              <w:rPr>
                <w:sz w:val="18"/>
                <w:szCs w:val="18"/>
              </w:rPr>
              <w:t xml:space="preserve">, </w:t>
            </w:r>
            <w:proofErr w:type="spellStart"/>
            <w:r>
              <w:rPr>
                <w:sz w:val="18"/>
                <w:szCs w:val="18"/>
              </w:rPr>
              <w:t>Channel</w:t>
            </w:r>
            <w:proofErr w:type="spellEnd"/>
            <w:r>
              <w:rPr>
                <w:sz w:val="18"/>
                <w:szCs w:val="18"/>
              </w:rPr>
              <w:t>.</w:t>
            </w:r>
          </w:p>
          <w:p w14:paraId="48743793" w14:textId="77777777" w:rsidR="00167FA1" w:rsidRDefault="00167FA1" w:rsidP="00167FA1">
            <w:pPr>
              <w:spacing w:line="360" w:lineRule="auto"/>
              <w:rPr>
                <w:sz w:val="18"/>
                <w:szCs w:val="18"/>
              </w:rPr>
            </w:pPr>
          </w:p>
          <w:p w14:paraId="2D84E276" w14:textId="77777777" w:rsidR="00167FA1" w:rsidRDefault="00167FA1" w:rsidP="00167FA1">
            <w:pPr>
              <w:spacing w:line="360" w:lineRule="auto"/>
              <w:rPr>
                <w:sz w:val="18"/>
                <w:szCs w:val="18"/>
              </w:rPr>
            </w:pPr>
            <w:r>
              <w:rPr>
                <w:sz w:val="18"/>
                <w:szCs w:val="18"/>
              </w:rPr>
              <w:t xml:space="preserve">2.6.3.12 punkte reikalaujami NB </w:t>
            </w:r>
            <w:proofErr w:type="spellStart"/>
            <w:r>
              <w:rPr>
                <w:sz w:val="18"/>
                <w:szCs w:val="18"/>
              </w:rPr>
              <w:t>IoT</w:t>
            </w:r>
            <w:proofErr w:type="spellEnd"/>
            <w:r>
              <w:rPr>
                <w:sz w:val="18"/>
                <w:szCs w:val="18"/>
              </w:rPr>
              <w:t xml:space="preserve"> parametrai </w:t>
            </w:r>
          </w:p>
          <w:p w14:paraId="5DF09D76" w14:textId="77777777" w:rsidR="00167FA1" w:rsidRDefault="00167FA1" w:rsidP="00167FA1">
            <w:pPr>
              <w:spacing w:line="360" w:lineRule="auto"/>
              <w:rPr>
                <w:sz w:val="18"/>
                <w:szCs w:val="18"/>
              </w:rPr>
            </w:pPr>
            <w:r>
              <w:rPr>
                <w:sz w:val="18"/>
                <w:szCs w:val="18"/>
              </w:rPr>
              <w:lastRenderedPageBreak/>
              <w:t xml:space="preserve">Palaikomi tik šie: </w:t>
            </w:r>
            <w:proofErr w:type="spellStart"/>
            <w:r w:rsidRPr="00E52252">
              <w:rPr>
                <w:sz w:val="18"/>
                <w:szCs w:val="18"/>
              </w:rPr>
              <w:t>Cell</w:t>
            </w:r>
            <w:proofErr w:type="spellEnd"/>
            <w:r w:rsidRPr="00E52252">
              <w:rPr>
                <w:sz w:val="18"/>
                <w:szCs w:val="18"/>
              </w:rPr>
              <w:t xml:space="preserve"> ID</w:t>
            </w:r>
            <w:r>
              <w:rPr>
                <w:sz w:val="18"/>
                <w:szCs w:val="18"/>
              </w:rPr>
              <w:t xml:space="preserve">, </w:t>
            </w:r>
            <w:proofErr w:type="spellStart"/>
            <w:r w:rsidRPr="00E52252">
              <w:rPr>
                <w:sz w:val="18"/>
                <w:szCs w:val="18"/>
              </w:rPr>
              <w:t>Channel</w:t>
            </w:r>
            <w:proofErr w:type="spellEnd"/>
            <w:r>
              <w:rPr>
                <w:sz w:val="18"/>
                <w:szCs w:val="18"/>
              </w:rPr>
              <w:t xml:space="preserve">, </w:t>
            </w:r>
            <w:proofErr w:type="spellStart"/>
            <w:r w:rsidRPr="00E52252">
              <w:rPr>
                <w:sz w:val="18"/>
                <w:szCs w:val="18"/>
              </w:rPr>
              <w:t>Cyclic</w:t>
            </w:r>
            <w:proofErr w:type="spellEnd"/>
            <w:r w:rsidRPr="00E52252">
              <w:rPr>
                <w:sz w:val="18"/>
                <w:szCs w:val="18"/>
              </w:rPr>
              <w:t xml:space="preserve"> </w:t>
            </w:r>
            <w:proofErr w:type="spellStart"/>
            <w:r w:rsidRPr="00E52252">
              <w:rPr>
                <w:sz w:val="18"/>
                <w:szCs w:val="18"/>
              </w:rPr>
              <w:t>Prefix</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Blocks</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Data</w:t>
            </w:r>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Hex</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Type</w:t>
            </w:r>
            <w:r>
              <w:rPr>
                <w:sz w:val="18"/>
                <w:szCs w:val="18"/>
              </w:rPr>
              <w:t xml:space="preserve">, </w:t>
            </w:r>
            <w:r w:rsidRPr="00E52252">
              <w:rPr>
                <w:sz w:val="18"/>
                <w:szCs w:val="18"/>
              </w:rPr>
              <w:t>MCC</w:t>
            </w:r>
            <w:r>
              <w:rPr>
                <w:sz w:val="18"/>
                <w:szCs w:val="18"/>
              </w:rPr>
              <w:t xml:space="preserve">, </w:t>
            </w:r>
            <w:r w:rsidRPr="00E52252">
              <w:rPr>
                <w:sz w:val="18"/>
                <w:szCs w:val="18"/>
              </w:rPr>
              <w:t>MNC</w:t>
            </w:r>
            <w:r>
              <w:rPr>
                <w:sz w:val="18"/>
                <w:szCs w:val="18"/>
              </w:rPr>
              <w:t xml:space="preserve">, </w:t>
            </w:r>
            <w:r w:rsidRPr="00E52252">
              <w:rPr>
                <w:sz w:val="18"/>
                <w:szCs w:val="18"/>
              </w:rPr>
              <w:t>NRS-RSRP</w:t>
            </w:r>
            <w:r>
              <w:rPr>
                <w:sz w:val="18"/>
                <w:szCs w:val="18"/>
              </w:rPr>
              <w:t xml:space="preserve">, </w:t>
            </w:r>
            <w:r w:rsidRPr="00E52252">
              <w:rPr>
                <w:sz w:val="18"/>
                <w:szCs w:val="18"/>
              </w:rPr>
              <w:t>NRS-RSRQ</w:t>
            </w:r>
            <w:r>
              <w:rPr>
                <w:sz w:val="18"/>
                <w:szCs w:val="18"/>
              </w:rPr>
              <w:t xml:space="preserve">, </w:t>
            </w:r>
            <w:r w:rsidRPr="00E52252">
              <w:rPr>
                <w:sz w:val="18"/>
                <w:szCs w:val="18"/>
              </w:rPr>
              <w:t>NRS-SINR</w:t>
            </w:r>
            <w:r>
              <w:rPr>
                <w:sz w:val="18"/>
                <w:szCs w:val="18"/>
              </w:rPr>
              <w:t xml:space="preserve">, </w:t>
            </w:r>
            <w:r w:rsidRPr="00E52252">
              <w:rPr>
                <w:sz w:val="18"/>
                <w:szCs w:val="18"/>
              </w:rPr>
              <w:t>NSSS-RSRP</w:t>
            </w:r>
            <w:r>
              <w:rPr>
                <w:sz w:val="18"/>
                <w:szCs w:val="18"/>
              </w:rPr>
              <w:t xml:space="preserve">, </w:t>
            </w:r>
            <w:r w:rsidRPr="00E52252">
              <w:rPr>
                <w:sz w:val="18"/>
                <w:szCs w:val="18"/>
              </w:rPr>
              <w:t>NSSS-RSRQ</w:t>
            </w:r>
            <w:r>
              <w:rPr>
                <w:sz w:val="18"/>
                <w:szCs w:val="18"/>
              </w:rPr>
              <w:t xml:space="preserve">, </w:t>
            </w:r>
            <w:r w:rsidRPr="00E52252">
              <w:rPr>
                <w:sz w:val="18"/>
                <w:szCs w:val="18"/>
              </w:rPr>
              <w:t>NSSS-SINR</w:t>
            </w:r>
            <w:r>
              <w:rPr>
                <w:sz w:val="18"/>
                <w:szCs w:val="18"/>
              </w:rPr>
              <w:t xml:space="preserve">, </w:t>
            </w:r>
            <w:proofErr w:type="spellStart"/>
            <w:r w:rsidRPr="00E52252">
              <w:rPr>
                <w:sz w:val="18"/>
                <w:szCs w:val="18"/>
              </w:rPr>
              <w:t>Number</w:t>
            </w:r>
            <w:proofErr w:type="spellEnd"/>
            <w:r w:rsidRPr="00E52252">
              <w:rPr>
                <w:sz w:val="18"/>
                <w:szCs w:val="18"/>
              </w:rPr>
              <w:t xml:space="preserve"> </w:t>
            </w:r>
            <w:proofErr w:type="spellStart"/>
            <w:r w:rsidRPr="00E52252">
              <w:rPr>
                <w:sz w:val="18"/>
                <w:szCs w:val="18"/>
              </w:rPr>
              <w:t>of</w:t>
            </w:r>
            <w:proofErr w:type="spellEnd"/>
            <w:r w:rsidRPr="00E52252">
              <w:rPr>
                <w:sz w:val="18"/>
                <w:szCs w:val="18"/>
              </w:rPr>
              <w:t xml:space="preserve"> </w:t>
            </w:r>
            <w:proofErr w:type="spellStart"/>
            <w:r w:rsidRPr="00E52252">
              <w:rPr>
                <w:sz w:val="18"/>
                <w:szCs w:val="18"/>
              </w:rPr>
              <w:t>Tx</w:t>
            </w:r>
            <w:proofErr w:type="spellEnd"/>
            <w:r w:rsidRPr="00E52252">
              <w:rPr>
                <w:sz w:val="18"/>
                <w:szCs w:val="18"/>
              </w:rPr>
              <w:t xml:space="preserve"> </w:t>
            </w:r>
            <w:proofErr w:type="spellStart"/>
            <w:r w:rsidRPr="00E52252">
              <w:rPr>
                <w:sz w:val="18"/>
                <w:szCs w:val="18"/>
              </w:rPr>
              <w:t>Antennas</w:t>
            </w:r>
            <w:proofErr w:type="spellEnd"/>
            <w:r>
              <w:rPr>
                <w:sz w:val="18"/>
                <w:szCs w:val="18"/>
              </w:rPr>
              <w:t xml:space="preserve">, RSSI, RSSI </w:t>
            </w:r>
            <w:proofErr w:type="spellStart"/>
            <w:r>
              <w:rPr>
                <w:sz w:val="18"/>
                <w:szCs w:val="18"/>
              </w:rPr>
              <w:t>Ap</w:t>
            </w:r>
            <w:proofErr w:type="spellEnd"/>
            <w:r>
              <w:rPr>
                <w:sz w:val="18"/>
                <w:szCs w:val="18"/>
              </w:rPr>
              <w:t xml:space="preserve"> (0,1,2,3), </w:t>
            </w:r>
            <w:proofErr w:type="spellStart"/>
            <w:r w:rsidRPr="00E52252">
              <w:rPr>
                <w:sz w:val="18"/>
                <w:szCs w:val="18"/>
              </w:rPr>
              <w:t>Signal</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proofErr w:type="spellStart"/>
            <w:r w:rsidRPr="00E52252">
              <w:rPr>
                <w:sz w:val="18"/>
                <w:szCs w:val="18"/>
              </w:rPr>
              <w:t>Signal</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Status</w:t>
            </w:r>
            <w:r>
              <w:rPr>
                <w:sz w:val="18"/>
                <w:szCs w:val="18"/>
              </w:rPr>
              <w:t xml:space="preserve">, </w:t>
            </w:r>
            <w:proofErr w:type="spellStart"/>
            <w:r w:rsidRPr="00E52252">
              <w:rPr>
                <w:sz w:val="18"/>
                <w:szCs w:val="18"/>
              </w:rPr>
              <w:t>Signal</w:t>
            </w:r>
            <w:proofErr w:type="spellEnd"/>
            <w:r w:rsidRPr="00E52252">
              <w:rPr>
                <w:sz w:val="18"/>
                <w:szCs w:val="18"/>
              </w:rPr>
              <w:t xml:space="preserve"> </w:t>
            </w:r>
            <w:proofErr w:type="spellStart"/>
            <w:r w:rsidRPr="00E52252">
              <w:rPr>
                <w:sz w:val="18"/>
                <w:szCs w:val="18"/>
              </w:rPr>
              <w:t>Blocks</w:t>
            </w:r>
            <w:proofErr w:type="spellEnd"/>
            <w:r>
              <w:rPr>
                <w:sz w:val="18"/>
                <w:szCs w:val="18"/>
              </w:rPr>
              <w:t xml:space="preserve">, </w:t>
            </w:r>
            <w:r w:rsidRPr="00E52252">
              <w:rPr>
                <w:sz w:val="18"/>
                <w:szCs w:val="18"/>
              </w:rPr>
              <w:t xml:space="preserve">System </w:t>
            </w:r>
            <w:proofErr w:type="spellStart"/>
            <w:r w:rsidRPr="00E52252">
              <w:rPr>
                <w:sz w:val="18"/>
                <w:szCs w:val="18"/>
              </w:rPr>
              <w:t>Frame</w:t>
            </w:r>
            <w:proofErr w:type="spellEnd"/>
            <w:r w:rsidRPr="00E52252">
              <w:rPr>
                <w:sz w:val="18"/>
                <w:szCs w:val="18"/>
              </w:rPr>
              <w:t xml:space="preserve"> </w:t>
            </w:r>
            <w:proofErr w:type="spellStart"/>
            <w:r w:rsidRPr="00E52252">
              <w:rPr>
                <w:sz w:val="18"/>
                <w:szCs w:val="18"/>
              </w:rPr>
              <w:t>Number</w:t>
            </w:r>
            <w:proofErr w:type="spellEnd"/>
            <w:r>
              <w:rPr>
                <w:sz w:val="18"/>
                <w:szCs w:val="18"/>
              </w:rPr>
              <w:t xml:space="preserve">, </w:t>
            </w:r>
            <w:r w:rsidRPr="00E52252">
              <w:rPr>
                <w:sz w:val="18"/>
                <w:szCs w:val="18"/>
              </w:rPr>
              <w:t>TAC</w:t>
            </w:r>
            <w:r>
              <w:rPr>
                <w:sz w:val="18"/>
                <w:szCs w:val="18"/>
              </w:rPr>
              <w:t xml:space="preserve">, </w:t>
            </w:r>
            <w:proofErr w:type="spellStart"/>
            <w:r w:rsidRPr="00E52252">
              <w:rPr>
                <w:sz w:val="18"/>
                <w:szCs w:val="18"/>
              </w:rPr>
              <w:t>eNodeB</w:t>
            </w:r>
            <w:proofErr w:type="spellEnd"/>
          </w:p>
          <w:p w14:paraId="72D5947A" w14:textId="77777777" w:rsidR="00167FA1" w:rsidRDefault="00167FA1" w:rsidP="00167FA1">
            <w:pPr>
              <w:spacing w:line="360" w:lineRule="auto"/>
              <w:rPr>
                <w:sz w:val="18"/>
                <w:szCs w:val="18"/>
              </w:rPr>
            </w:pPr>
          </w:p>
          <w:p w14:paraId="06ADF9A5" w14:textId="77777777" w:rsidR="00167FA1" w:rsidRDefault="00167FA1" w:rsidP="00167FA1">
            <w:pPr>
              <w:spacing w:line="360" w:lineRule="auto"/>
              <w:rPr>
                <w:sz w:val="18"/>
                <w:szCs w:val="18"/>
              </w:rPr>
            </w:pPr>
            <w:r>
              <w:rPr>
                <w:sz w:val="18"/>
                <w:szCs w:val="18"/>
              </w:rPr>
              <w:t xml:space="preserve">2.6.3.13 punkte reikalaujami Prioritetų parametrai </w:t>
            </w:r>
          </w:p>
          <w:p w14:paraId="5B4EE304" w14:textId="77777777" w:rsidR="00167FA1" w:rsidRDefault="00167FA1" w:rsidP="00167FA1">
            <w:pPr>
              <w:spacing w:line="360" w:lineRule="auto"/>
              <w:rPr>
                <w:sz w:val="18"/>
                <w:szCs w:val="18"/>
              </w:rPr>
            </w:pPr>
            <w:r>
              <w:rPr>
                <w:sz w:val="18"/>
                <w:szCs w:val="18"/>
              </w:rPr>
              <w:t xml:space="preserve">Palaikomi tik šie: LTE NLIST </w:t>
            </w:r>
            <w:proofErr w:type="spellStart"/>
            <w:r>
              <w:rPr>
                <w:sz w:val="18"/>
                <w:szCs w:val="18"/>
              </w:rPr>
              <w:t>Channel</w:t>
            </w:r>
            <w:proofErr w:type="spellEnd"/>
            <w:r>
              <w:rPr>
                <w:sz w:val="18"/>
                <w:szCs w:val="18"/>
              </w:rPr>
              <w:t xml:space="preserve">, EARFCN </w:t>
            </w:r>
            <w:proofErr w:type="spellStart"/>
            <w:r>
              <w:rPr>
                <w:sz w:val="18"/>
                <w:szCs w:val="18"/>
              </w:rPr>
              <w:t>Channel</w:t>
            </w:r>
            <w:proofErr w:type="spellEnd"/>
            <w:r>
              <w:rPr>
                <w:sz w:val="18"/>
                <w:szCs w:val="18"/>
              </w:rPr>
              <w:t>.</w:t>
            </w:r>
          </w:p>
          <w:p w14:paraId="7C67F381" w14:textId="77777777" w:rsidR="00167FA1" w:rsidRDefault="00167FA1" w:rsidP="00167FA1">
            <w:pPr>
              <w:spacing w:line="360" w:lineRule="auto"/>
              <w:rPr>
                <w:sz w:val="18"/>
                <w:szCs w:val="18"/>
              </w:rPr>
            </w:pPr>
          </w:p>
          <w:p w14:paraId="3AF5A103" w14:textId="77777777" w:rsidR="00167FA1" w:rsidRDefault="00167FA1" w:rsidP="00167FA1">
            <w:pPr>
              <w:spacing w:line="360" w:lineRule="auto"/>
              <w:rPr>
                <w:sz w:val="18"/>
                <w:szCs w:val="18"/>
              </w:rPr>
            </w:pPr>
            <w:r>
              <w:rPr>
                <w:sz w:val="18"/>
                <w:szCs w:val="18"/>
              </w:rPr>
              <w:t xml:space="preserve">2.6.3.15 punkte reikalaujami EPS parametrai </w:t>
            </w:r>
          </w:p>
          <w:p w14:paraId="7C2EC162" w14:textId="77777777" w:rsidR="00167FA1" w:rsidRDefault="00167FA1" w:rsidP="00167FA1">
            <w:pPr>
              <w:spacing w:line="360" w:lineRule="auto"/>
              <w:rPr>
                <w:sz w:val="18"/>
                <w:szCs w:val="18"/>
              </w:rPr>
            </w:pPr>
            <w:r>
              <w:rPr>
                <w:sz w:val="18"/>
                <w:szCs w:val="18"/>
              </w:rPr>
              <w:t>Šie parametrai nepalaikomi mūsų siūlomoje sistemoje.</w:t>
            </w:r>
          </w:p>
          <w:p w14:paraId="28BDCFE1" w14:textId="77777777" w:rsidR="00167FA1" w:rsidRDefault="00167FA1" w:rsidP="00167FA1">
            <w:pPr>
              <w:spacing w:line="360" w:lineRule="auto"/>
              <w:rPr>
                <w:sz w:val="18"/>
                <w:szCs w:val="18"/>
              </w:rPr>
            </w:pPr>
          </w:p>
          <w:p w14:paraId="14DCA735" w14:textId="77777777" w:rsidR="00167FA1" w:rsidRDefault="00167FA1" w:rsidP="00167FA1">
            <w:pPr>
              <w:spacing w:line="360" w:lineRule="auto"/>
              <w:rPr>
                <w:sz w:val="18"/>
                <w:szCs w:val="18"/>
              </w:rPr>
            </w:pPr>
            <w:r>
              <w:rPr>
                <w:sz w:val="18"/>
                <w:szCs w:val="18"/>
              </w:rPr>
              <w:t xml:space="preserve">2.6.4.1 punkte reikalaujami Bendrieji parametrai </w:t>
            </w:r>
          </w:p>
          <w:p w14:paraId="70076621" w14:textId="77777777" w:rsidR="00167FA1" w:rsidRPr="00E52252" w:rsidRDefault="00167FA1" w:rsidP="00167FA1">
            <w:pPr>
              <w:spacing w:line="360" w:lineRule="auto"/>
              <w:rPr>
                <w:sz w:val="18"/>
                <w:szCs w:val="18"/>
              </w:rPr>
            </w:pPr>
            <w:r>
              <w:rPr>
                <w:sz w:val="18"/>
                <w:szCs w:val="18"/>
              </w:rPr>
              <w:t xml:space="preserve">Palaikomi tik šie: </w:t>
            </w:r>
            <w:r w:rsidRPr="00E52252">
              <w:rPr>
                <w:sz w:val="18"/>
                <w:szCs w:val="18"/>
              </w:rPr>
              <w:t xml:space="preserve">BWP </w:t>
            </w:r>
            <w:proofErr w:type="spellStart"/>
            <w:r w:rsidRPr="00E52252">
              <w:rPr>
                <w:sz w:val="18"/>
                <w:szCs w:val="18"/>
              </w:rPr>
              <w:t>Bandwidth</w:t>
            </w:r>
            <w:proofErr w:type="spellEnd"/>
            <w:r w:rsidRPr="00E52252">
              <w:rPr>
                <w:sz w:val="18"/>
                <w:szCs w:val="18"/>
              </w:rPr>
              <w:t xml:space="preserve"> DL</w:t>
            </w:r>
            <w:r>
              <w:rPr>
                <w:sz w:val="18"/>
                <w:szCs w:val="18"/>
              </w:rPr>
              <w:t xml:space="preserve">, </w:t>
            </w:r>
            <w:r w:rsidRPr="00E52252">
              <w:rPr>
                <w:sz w:val="18"/>
                <w:szCs w:val="18"/>
              </w:rPr>
              <w:t xml:space="preserve">BWP </w:t>
            </w:r>
            <w:proofErr w:type="spellStart"/>
            <w:r w:rsidRPr="00E52252">
              <w:rPr>
                <w:sz w:val="18"/>
                <w:szCs w:val="18"/>
              </w:rPr>
              <w:t>Bandwidth</w:t>
            </w:r>
            <w:proofErr w:type="spellEnd"/>
            <w:r w:rsidRPr="00E52252">
              <w:rPr>
                <w:sz w:val="18"/>
                <w:szCs w:val="18"/>
              </w:rPr>
              <w:t xml:space="preserve"> UL</w:t>
            </w:r>
            <w:r>
              <w:rPr>
                <w:sz w:val="18"/>
                <w:szCs w:val="18"/>
              </w:rPr>
              <w:t xml:space="preserve">, </w:t>
            </w:r>
            <w:r w:rsidRPr="00E52252">
              <w:rPr>
                <w:sz w:val="18"/>
                <w:szCs w:val="18"/>
              </w:rPr>
              <w:t xml:space="preserve">BWP </w:t>
            </w:r>
            <w:proofErr w:type="spellStart"/>
            <w:r w:rsidRPr="00E52252">
              <w:rPr>
                <w:sz w:val="18"/>
                <w:szCs w:val="18"/>
              </w:rPr>
              <w:t>Index</w:t>
            </w:r>
            <w:proofErr w:type="spellEnd"/>
            <w:r w:rsidRPr="00E52252">
              <w:rPr>
                <w:sz w:val="18"/>
                <w:szCs w:val="18"/>
              </w:rPr>
              <w:t xml:space="preserve"> DL</w:t>
            </w:r>
            <w:r>
              <w:rPr>
                <w:sz w:val="18"/>
                <w:szCs w:val="18"/>
              </w:rPr>
              <w:t xml:space="preserve">, </w:t>
            </w:r>
            <w:r w:rsidRPr="00E52252">
              <w:rPr>
                <w:sz w:val="18"/>
                <w:szCs w:val="18"/>
              </w:rPr>
              <w:t xml:space="preserve">BWP </w:t>
            </w:r>
            <w:proofErr w:type="spellStart"/>
            <w:r w:rsidRPr="00E52252">
              <w:rPr>
                <w:sz w:val="18"/>
                <w:szCs w:val="18"/>
              </w:rPr>
              <w:t>Index</w:t>
            </w:r>
            <w:proofErr w:type="spellEnd"/>
            <w:r w:rsidRPr="00E52252">
              <w:rPr>
                <w:sz w:val="18"/>
                <w:szCs w:val="18"/>
              </w:rPr>
              <w:t xml:space="preserve"> UL</w:t>
            </w:r>
            <w:r>
              <w:rPr>
                <w:sz w:val="18"/>
                <w:szCs w:val="18"/>
              </w:rPr>
              <w:t xml:space="preserve">, </w:t>
            </w:r>
            <w:proofErr w:type="spellStart"/>
            <w:r w:rsidRPr="00E52252">
              <w:rPr>
                <w:sz w:val="18"/>
                <w:szCs w:val="18"/>
              </w:rPr>
              <w:t>Band</w:t>
            </w:r>
            <w:proofErr w:type="spellEnd"/>
            <w:r>
              <w:rPr>
                <w:sz w:val="18"/>
                <w:szCs w:val="18"/>
              </w:rPr>
              <w:t xml:space="preserve">, </w:t>
            </w:r>
            <w:proofErr w:type="spellStart"/>
            <w:r w:rsidRPr="00E52252">
              <w:rPr>
                <w:sz w:val="18"/>
                <w:szCs w:val="18"/>
              </w:rPr>
              <w:t>Bandwidth</w:t>
            </w:r>
            <w:proofErr w:type="spellEnd"/>
            <w:r w:rsidRPr="00E52252">
              <w:rPr>
                <w:sz w:val="18"/>
                <w:szCs w:val="18"/>
              </w:rPr>
              <w:t xml:space="preserve"> </w:t>
            </w:r>
            <w:proofErr w:type="spellStart"/>
            <w:r w:rsidRPr="00E52252">
              <w:rPr>
                <w:sz w:val="18"/>
                <w:szCs w:val="18"/>
              </w:rPr>
              <w:t>Downlink</w:t>
            </w:r>
            <w:proofErr w:type="spellEnd"/>
            <w:r>
              <w:rPr>
                <w:sz w:val="18"/>
                <w:szCs w:val="18"/>
              </w:rPr>
              <w:t xml:space="preserve">, </w:t>
            </w:r>
            <w:proofErr w:type="spellStart"/>
            <w:r w:rsidRPr="00E52252">
              <w:rPr>
                <w:sz w:val="18"/>
                <w:szCs w:val="18"/>
              </w:rPr>
              <w:t>Bandwidth</w:t>
            </w:r>
            <w:proofErr w:type="spellEnd"/>
            <w:r w:rsidRPr="00E52252">
              <w:rPr>
                <w:sz w:val="18"/>
                <w:szCs w:val="18"/>
              </w:rPr>
              <w:t xml:space="preserve"> </w:t>
            </w:r>
            <w:proofErr w:type="spellStart"/>
            <w:r w:rsidRPr="00E52252">
              <w:rPr>
                <w:sz w:val="18"/>
                <w:szCs w:val="18"/>
              </w:rPr>
              <w:t>Uplink</w:t>
            </w:r>
            <w:proofErr w:type="spellEnd"/>
            <w:r>
              <w:rPr>
                <w:sz w:val="18"/>
                <w:szCs w:val="18"/>
              </w:rPr>
              <w:t xml:space="preserve">, </w:t>
            </w:r>
            <w:r w:rsidRPr="00E52252">
              <w:rPr>
                <w:sz w:val="18"/>
                <w:szCs w:val="18"/>
              </w:rPr>
              <w:t>C-RNTI</w:t>
            </w:r>
            <w:r>
              <w:rPr>
                <w:sz w:val="18"/>
                <w:szCs w:val="18"/>
              </w:rPr>
              <w:t xml:space="preserve">, </w:t>
            </w:r>
            <w:r w:rsidRPr="00E52252">
              <w:rPr>
                <w:sz w:val="18"/>
                <w:szCs w:val="18"/>
              </w:rPr>
              <w:t>CSI-RSRP (L3)</w:t>
            </w:r>
            <w:r>
              <w:rPr>
                <w:sz w:val="18"/>
                <w:szCs w:val="18"/>
              </w:rPr>
              <w:t xml:space="preserve">, </w:t>
            </w:r>
            <w:proofErr w:type="spellStart"/>
            <w:r w:rsidRPr="00E52252">
              <w:rPr>
                <w:sz w:val="18"/>
                <w:szCs w:val="18"/>
              </w:rPr>
              <w:t>Cell</w:t>
            </w:r>
            <w:proofErr w:type="spellEnd"/>
            <w:r w:rsidRPr="00E52252">
              <w:rPr>
                <w:sz w:val="18"/>
                <w:szCs w:val="18"/>
              </w:rPr>
              <w:t xml:space="preserve"> </w:t>
            </w:r>
            <w:proofErr w:type="spellStart"/>
            <w:r w:rsidRPr="00E52252">
              <w:rPr>
                <w:sz w:val="18"/>
                <w:szCs w:val="18"/>
              </w:rPr>
              <w:t>Barred</w:t>
            </w:r>
            <w:proofErr w:type="spellEnd"/>
            <w:r>
              <w:rPr>
                <w:sz w:val="18"/>
                <w:szCs w:val="18"/>
              </w:rPr>
              <w:t xml:space="preserve">, </w:t>
            </w:r>
            <w:proofErr w:type="spellStart"/>
            <w:r w:rsidRPr="00E52252">
              <w:rPr>
                <w:sz w:val="18"/>
                <w:szCs w:val="18"/>
              </w:rPr>
              <w:t>Ciphering</w:t>
            </w:r>
            <w:proofErr w:type="spellEnd"/>
            <w:r w:rsidRPr="00E52252">
              <w:rPr>
                <w:sz w:val="18"/>
                <w:szCs w:val="18"/>
              </w:rPr>
              <w:t xml:space="preserve"> </w:t>
            </w:r>
            <w:proofErr w:type="spellStart"/>
            <w:r w:rsidRPr="00E52252">
              <w:rPr>
                <w:sz w:val="18"/>
                <w:szCs w:val="18"/>
              </w:rPr>
              <w:t>Algorithm</w:t>
            </w:r>
            <w:proofErr w:type="spellEnd"/>
            <w:r>
              <w:rPr>
                <w:sz w:val="18"/>
                <w:szCs w:val="18"/>
              </w:rPr>
              <w:t xml:space="preserve">, </w:t>
            </w:r>
            <w:proofErr w:type="spellStart"/>
            <w:r w:rsidRPr="00E52252">
              <w:rPr>
                <w:sz w:val="18"/>
                <w:szCs w:val="18"/>
              </w:rPr>
              <w:t>Connectivity</w:t>
            </w:r>
            <w:proofErr w:type="spellEnd"/>
            <w:r w:rsidRPr="00E52252">
              <w:rPr>
                <w:sz w:val="18"/>
                <w:szCs w:val="18"/>
              </w:rPr>
              <w:t xml:space="preserve"> </w:t>
            </w:r>
            <w:proofErr w:type="spellStart"/>
            <w:r w:rsidRPr="00E52252">
              <w:rPr>
                <w:sz w:val="18"/>
                <w:szCs w:val="18"/>
              </w:rPr>
              <w:t>Mode</w:t>
            </w:r>
            <w:proofErr w:type="spellEnd"/>
            <w:r>
              <w:rPr>
                <w:sz w:val="18"/>
                <w:szCs w:val="18"/>
              </w:rPr>
              <w:t xml:space="preserve">, </w:t>
            </w:r>
            <w:proofErr w:type="spellStart"/>
            <w:r w:rsidRPr="00E52252">
              <w:rPr>
                <w:sz w:val="18"/>
                <w:szCs w:val="18"/>
              </w:rPr>
              <w:t>Cyclic</w:t>
            </w:r>
            <w:proofErr w:type="spellEnd"/>
            <w:r w:rsidRPr="00E52252">
              <w:rPr>
                <w:sz w:val="18"/>
                <w:szCs w:val="18"/>
              </w:rPr>
              <w:t xml:space="preserve"> </w:t>
            </w:r>
            <w:proofErr w:type="spellStart"/>
            <w:r w:rsidRPr="00E52252">
              <w:rPr>
                <w:sz w:val="18"/>
                <w:szCs w:val="18"/>
              </w:rPr>
              <w:t>Shift</w:t>
            </w:r>
            <w:proofErr w:type="spellEnd"/>
            <w:r>
              <w:rPr>
                <w:sz w:val="18"/>
                <w:szCs w:val="18"/>
              </w:rPr>
              <w:t xml:space="preserve">, </w:t>
            </w:r>
            <w:proofErr w:type="spellStart"/>
            <w:r w:rsidRPr="00E52252">
              <w:rPr>
                <w:sz w:val="18"/>
                <w:szCs w:val="18"/>
              </w:rPr>
              <w:t>Frequency</w:t>
            </w:r>
            <w:proofErr w:type="spellEnd"/>
            <w:r>
              <w:rPr>
                <w:sz w:val="18"/>
                <w:szCs w:val="18"/>
              </w:rPr>
              <w:t xml:space="preserve">, </w:t>
            </w:r>
            <w:r w:rsidRPr="00E52252">
              <w:rPr>
                <w:sz w:val="18"/>
                <w:szCs w:val="18"/>
              </w:rPr>
              <w:t>GSCN</w:t>
            </w:r>
            <w:r>
              <w:rPr>
                <w:sz w:val="18"/>
                <w:szCs w:val="18"/>
              </w:rPr>
              <w:t xml:space="preserve">, </w:t>
            </w:r>
            <w:r w:rsidRPr="00E52252">
              <w:rPr>
                <w:sz w:val="18"/>
                <w:szCs w:val="18"/>
              </w:rPr>
              <w:t>HARQ ID</w:t>
            </w:r>
            <w:r>
              <w:rPr>
                <w:sz w:val="18"/>
                <w:szCs w:val="18"/>
              </w:rPr>
              <w:t xml:space="preserve">, </w:t>
            </w:r>
            <w:r w:rsidRPr="00E52252">
              <w:rPr>
                <w:sz w:val="18"/>
                <w:szCs w:val="18"/>
              </w:rPr>
              <w:t xml:space="preserve">MAC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Downlink</w:t>
            </w:r>
            <w:proofErr w:type="spellEnd"/>
            <w:r w:rsidRPr="00E52252">
              <w:rPr>
                <w:sz w:val="18"/>
                <w:szCs w:val="18"/>
              </w:rPr>
              <w:t xml:space="preserve"> </w:t>
            </w:r>
            <w:proofErr w:type="spellStart"/>
            <w:r w:rsidRPr="00E52252">
              <w:rPr>
                <w:sz w:val="18"/>
                <w:szCs w:val="18"/>
              </w:rPr>
              <w:t>Throughput</w:t>
            </w:r>
            <w:proofErr w:type="spellEnd"/>
            <w:r>
              <w:rPr>
                <w:sz w:val="18"/>
                <w:szCs w:val="18"/>
              </w:rPr>
              <w:t xml:space="preserve">, </w:t>
            </w:r>
            <w:r w:rsidRPr="00E52252">
              <w:rPr>
                <w:sz w:val="18"/>
                <w:szCs w:val="18"/>
              </w:rPr>
              <w:t xml:space="preserve">MAC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Uplink</w:t>
            </w:r>
            <w:proofErr w:type="spellEnd"/>
            <w:r w:rsidRPr="00E52252">
              <w:rPr>
                <w:sz w:val="18"/>
                <w:szCs w:val="18"/>
              </w:rPr>
              <w:t xml:space="preserve"> </w:t>
            </w:r>
            <w:proofErr w:type="spellStart"/>
            <w:r w:rsidRPr="00E52252">
              <w:rPr>
                <w:sz w:val="18"/>
                <w:szCs w:val="18"/>
              </w:rPr>
              <w:t>Throughput</w:t>
            </w:r>
            <w:proofErr w:type="spellEnd"/>
            <w:r>
              <w:rPr>
                <w:sz w:val="18"/>
                <w:szCs w:val="18"/>
              </w:rPr>
              <w:t xml:space="preserve">, </w:t>
            </w:r>
            <w:r w:rsidRPr="00E52252">
              <w:rPr>
                <w:sz w:val="18"/>
                <w:szCs w:val="18"/>
              </w:rPr>
              <w:t>MCS DL</w:t>
            </w:r>
            <w:r>
              <w:rPr>
                <w:sz w:val="18"/>
                <w:szCs w:val="18"/>
              </w:rPr>
              <w:t xml:space="preserve">, </w:t>
            </w:r>
            <w:r w:rsidRPr="00E52252">
              <w:rPr>
                <w:sz w:val="18"/>
                <w:szCs w:val="18"/>
              </w:rPr>
              <w:t>MCS UL</w:t>
            </w:r>
            <w:r>
              <w:rPr>
                <w:sz w:val="18"/>
                <w:szCs w:val="18"/>
              </w:rPr>
              <w:t xml:space="preserve">, </w:t>
            </w:r>
            <w:r w:rsidRPr="00E52252">
              <w:rPr>
                <w:sz w:val="18"/>
                <w:szCs w:val="18"/>
              </w:rPr>
              <w:t xml:space="preserve">MIB </w:t>
            </w:r>
            <w:proofErr w:type="spellStart"/>
            <w:r w:rsidRPr="00E52252">
              <w:rPr>
                <w:sz w:val="18"/>
                <w:szCs w:val="18"/>
              </w:rPr>
              <w:t>Message</w:t>
            </w:r>
            <w:proofErr w:type="spellEnd"/>
            <w:r w:rsidRPr="00E52252">
              <w:rPr>
                <w:sz w:val="18"/>
                <w:szCs w:val="18"/>
              </w:rPr>
              <w:t xml:space="preserve"> Data</w:t>
            </w:r>
            <w:r>
              <w:rPr>
                <w:sz w:val="18"/>
                <w:szCs w:val="18"/>
              </w:rPr>
              <w:t xml:space="preserve">, </w:t>
            </w:r>
            <w:r w:rsidRPr="00E52252">
              <w:rPr>
                <w:sz w:val="18"/>
                <w:szCs w:val="18"/>
              </w:rPr>
              <w:t>MCC</w:t>
            </w:r>
            <w:r>
              <w:rPr>
                <w:sz w:val="18"/>
                <w:szCs w:val="18"/>
              </w:rPr>
              <w:t xml:space="preserve">, </w:t>
            </w:r>
            <w:r w:rsidRPr="00E52252">
              <w:rPr>
                <w:sz w:val="18"/>
                <w:szCs w:val="18"/>
              </w:rPr>
              <w:t>MNC</w:t>
            </w:r>
            <w:r>
              <w:rPr>
                <w:sz w:val="18"/>
                <w:szCs w:val="18"/>
              </w:rPr>
              <w:t xml:space="preserve">, </w:t>
            </w:r>
            <w:proofErr w:type="spellStart"/>
            <w:r w:rsidRPr="00E52252">
              <w:rPr>
                <w:sz w:val="18"/>
                <w:szCs w:val="18"/>
              </w:rPr>
              <w:t>Modulation</w:t>
            </w:r>
            <w:proofErr w:type="spellEnd"/>
            <w:r w:rsidRPr="00E52252">
              <w:rPr>
                <w:sz w:val="18"/>
                <w:szCs w:val="18"/>
              </w:rPr>
              <w:t xml:space="preserve"> DL</w:t>
            </w:r>
            <w:r>
              <w:rPr>
                <w:sz w:val="18"/>
                <w:szCs w:val="18"/>
              </w:rPr>
              <w:t xml:space="preserve">, </w:t>
            </w:r>
            <w:proofErr w:type="spellStart"/>
            <w:r w:rsidRPr="00E52252">
              <w:rPr>
                <w:sz w:val="18"/>
                <w:szCs w:val="18"/>
              </w:rPr>
              <w:t>Modulation</w:t>
            </w:r>
            <w:proofErr w:type="spellEnd"/>
            <w:r w:rsidRPr="00E52252">
              <w:rPr>
                <w:sz w:val="18"/>
                <w:szCs w:val="18"/>
              </w:rPr>
              <w:t xml:space="preserve"> UL</w:t>
            </w:r>
            <w:r>
              <w:rPr>
                <w:sz w:val="18"/>
                <w:szCs w:val="18"/>
              </w:rPr>
              <w:t xml:space="preserve">, </w:t>
            </w:r>
            <w:r w:rsidRPr="00E52252">
              <w:rPr>
                <w:sz w:val="18"/>
                <w:szCs w:val="18"/>
              </w:rPr>
              <w:t xml:space="preserve">NR </w:t>
            </w:r>
            <w:proofErr w:type="spellStart"/>
            <w:r w:rsidRPr="00E52252">
              <w:rPr>
                <w:sz w:val="18"/>
                <w:szCs w:val="18"/>
              </w:rPr>
              <w:t>Cell</w:t>
            </w:r>
            <w:proofErr w:type="spellEnd"/>
            <w:r w:rsidRPr="00E52252">
              <w:rPr>
                <w:sz w:val="18"/>
                <w:szCs w:val="18"/>
              </w:rPr>
              <w:t xml:space="preserve"> Global ID</w:t>
            </w:r>
            <w:r>
              <w:rPr>
                <w:sz w:val="18"/>
                <w:szCs w:val="18"/>
              </w:rPr>
              <w:t xml:space="preserve">, </w:t>
            </w:r>
            <w:r w:rsidRPr="00E52252">
              <w:rPr>
                <w:sz w:val="18"/>
                <w:szCs w:val="18"/>
              </w:rPr>
              <w:t xml:space="preserve">NR </w:t>
            </w:r>
            <w:proofErr w:type="spellStart"/>
            <w:r w:rsidRPr="00E52252">
              <w:rPr>
                <w:sz w:val="18"/>
                <w:szCs w:val="18"/>
              </w:rPr>
              <w:t>Cell</w:t>
            </w:r>
            <w:proofErr w:type="spellEnd"/>
            <w:r w:rsidRPr="00E52252">
              <w:rPr>
                <w:sz w:val="18"/>
                <w:szCs w:val="18"/>
              </w:rPr>
              <w:t xml:space="preserve"> ID</w:t>
            </w:r>
            <w:r>
              <w:rPr>
                <w:sz w:val="18"/>
                <w:szCs w:val="18"/>
              </w:rPr>
              <w:t xml:space="preserve">, </w:t>
            </w:r>
            <w:r w:rsidRPr="00E52252">
              <w:rPr>
                <w:sz w:val="18"/>
                <w:szCs w:val="18"/>
              </w:rPr>
              <w:t xml:space="preserve">NR-ARFCN </w:t>
            </w:r>
            <w:proofErr w:type="spellStart"/>
            <w:r w:rsidRPr="00E52252">
              <w:rPr>
                <w:sz w:val="18"/>
                <w:szCs w:val="18"/>
              </w:rPr>
              <w:t>Downlink</w:t>
            </w:r>
            <w:proofErr w:type="spellEnd"/>
            <w:r>
              <w:rPr>
                <w:sz w:val="18"/>
                <w:szCs w:val="18"/>
              </w:rPr>
              <w:t xml:space="preserve">, </w:t>
            </w:r>
            <w:r w:rsidRPr="00E52252">
              <w:rPr>
                <w:sz w:val="18"/>
                <w:szCs w:val="18"/>
              </w:rPr>
              <w:t xml:space="preserve">NR-ARFCN </w:t>
            </w:r>
            <w:proofErr w:type="spellStart"/>
            <w:r w:rsidRPr="00E52252">
              <w:rPr>
                <w:sz w:val="18"/>
                <w:szCs w:val="18"/>
              </w:rPr>
              <w:t>Uplink</w:t>
            </w:r>
            <w:proofErr w:type="spellEnd"/>
            <w:r>
              <w:rPr>
                <w:sz w:val="18"/>
                <w:szCs w:val="18"/>
              </w:rPr>
              <w:t xml:space="preserve">, </w:t>
            </w:r>
            <w:proofErr w:type="spellStart"/>
            <w:r w:rsidRPr="00E52252">
              <w:rPr>
                <w:sz w:val="18"/>
                <w:szCs w:val="18"/>
              </w:rPr>
              <w:t>Numerology</w:t>
            </w:r>
            <w:proofErr w:type="spellEnd"/>
            <w:r w:rsidRPr="00E52252">
              <w:rPr>
                <w:sz w:val="18"/>
                <w:szCs w:val="18"/>
              </w:rPr>
              <w:t xml:space="preserve"> DL</w:t>
            </w:r>
            <w:r>
              <w:rPr>
                <w:sz w:val="18"/>
                <w:szCs w:val="18"/>
              </w:rPr>
              <w:t xml:space="preserve">, </w:t>
            </w:r>
            <w:proofErr w:type="spellStart"/>
            <w:r w:rsidRPr="00E52252">
              <w:rPr>
                <w:sz w:val="18"/>
                <w:szCs w:val="18"/>
              </w:rPr>
              <w:t>Numerology</w:t>
            </w:r>
            <w:proofErr w:type="spellEnd"/>
            <w:r w:rsidRPr="00E52252">
              <w:rPr>
                <w:sz w:val="18"/>
                <w:szCs w:val="18"/>
              </w:rPr>
              <w:t xml:space="preserve"> UL</w:t>
            </w:r>
            <w:r>
              <w:rPr>
                <w:sz w:val="18"/>
                <w:szCs w:val="18"/>
              </w:rPr>
              <w:t xml:space="preserve">, </w:t>
            </w:r>
            <w:r w:rsidRPr="00E52252">
              <w:rPr>
                <w:sz w:val="18"/>
                <w:szCs w:val="18"/>
              </w:rPr>
              <w:t xml:space="preserve">PRACH </w:t>
            </w:r>
            <w:proofErr w:type="spellStart"/>
            <w:r w:rsidRPr="00E52252">
              <w:rPr>
                <w:sz w:val="18"/>
                <w:szCs w:val="18"/>
              </w:rPr>
              <w:t>Config</w:t>
            </w:r>
            <w:proofErr w:type="spellEnd"/>
            <w:r>
              <w:rPr>
                <w:sz w:val="18"/>
                <w:szCs w:val="18"/>
              </w:rPr>
              <w:t xml:space="preserve">, </w:t>
            </w:r>
            <w:r w:rsidRPr="00E52252">
              <w:rPr>
                <w:sz w:val="18"/>
                <w:szCs w:val="18"/>
              </w:rPr>
              <w:t>PUCCH TX Power</w:t>
            </w:r>
            <w:r>
              <w:rPr>
                <w:sz w:val="18"/>
                <w:szCs w:val="18"/>
              </w:rPr>
              <w:t xml:space="preserve">, </w:t>
            </w:r>
            <w:proofErr w:type="spellStart"/>
            <w:r w:rsidRPr="00E52252">
              <w:rPr>
                <w:sz w:val="18"/>
                <w:szCs w:val="18"/>
              </w:rPr>
              <w:t>Path</w:t>
            </w:r>
            <w:proofErr w:type="spellEnd"/>
            <w:r w:rsidRPr="00E52252">
              <w:rPr>
                <w:sz w:val="18"/>
                <w:szCs w:val="18"/>
              </w:rPr>
              <w:t xml:space="preserve"> </w:t>
            </w:r>
            <w:proofErr w:type="spellStart"/>
            <w:r w:rsidRPr="00E52252">
              <w:rPr>
                <w:sz w:val="18"/>
                <w:szCs w:val="18"/>
              </w:rPr>
              <w:t>Loss</w:t>
            </w:r>
            <w:proofErr w:type="spellEnd"/>
            <w:r w:rsidRPr="00E52252">
              <w:rPr>
                <w:sz w:val="18"/>
                <w:szCs w:val="18"/>
              </w:rPr>
              <w:t xml:space="preserve"> </w:t>
            </w:r>
            <w:proofErr w:type="spellStart"/>
            <w:r w:rsidRPr="00E52252">
              <w:rPr>
                <w:sz w:val="18"/>
                <w:szCs w:val="18"/>
              </w:rPr>
              <w:t>Downlink</w:t>
            </w:r>
            <w:proofErr w:type="spellEnd"/>
            <w:r>
              <w:rPr>
                <w:sz w:val="18"/>
                <w:szCs w:val="18"/>
              </w:rPr>
              <w:t xml:space="preserve">, </w:t>
            </w:r>
            <w:proofErr w:type="spellStart"/>
            <w:r w:rsidRPr="00E52252">
              <w:rPr>
                <w:sz w:val="18"/>
                <w:szCs w:val="18"/>
              </w:rPr>
              <w:t>Physical</w:t>
            </w:r>
            <w:proofErr w:type="spellEnd"/>
            <w:r w:rsidRPr="00E52252">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proofErr w:type="spellStart"/>
            <w:r w:rsidRPr="00E52252">
              <w:rPr>
                <w:sz w:val="18"/>
                <w:szCs w:val="18"/>
              </w:rPr>
              <w:t>Preamble</w:t>
            </w:r>
            <w:proofErr w:type="spellEnd"/>
            <w:r w:rsidRPr="00E52252">
              <w:rPr>
                <w:sz w:val="18"/>
                <w:szCs w:val="18"/>
              </w:rPr>
              <w:t xml:space="preserve"> </w:t>
            </w:r>
            <w:proofErr w:type="spellStart"/>
            <w:r w:rsidRPr="00E52252">
              <w:rPr>
                <w:sz w:val="18"/>
                <w:szCs w:val="18"/>
              </w:rPr>
              <w:t>Format</w:t>
            </w:r>
            <w:proofErr w:type="spellEnd"/>
            <w:r>
              <w:rPr>
                <w:sz w:val="18"/>
                <w:szCs w:val="18"/>
              </w:rPr>
              <w:t xml:space="preserve">, </w:t>
            </w:r>
            <w:proofErr w:type="spellStart"/>
            <w:r w:rsidRPr="00E52252">
              <w:rPr>
                <w:sz w:val="18"/>
                <w:szCs w:val="18"/>
              </w:rPr>
              <w:t>Preamble</w:t>
            </w:r>
            <w:proofErr w:type="spellEnd"/>
            <w:r w:rsidRPr="00E52252">
              <w:rPr>
                <w:sz w:val="18"/>
                <w:szCs w:val="18"/>
              </w:rPr>
              <w:t xml:space="preserve"> TX Power</w:t>
            </w:r>
            <w:r>
              <w:rPr>
                <w:sz w:val="18"/>
                <w:szCs w:val="18"/>
              </w:rPr>
              <w:t xml:space="preserve">, </w:t>
            </w:r>
            <w:r w:rsidRPr="00E52252">
              <w:rPr>
                <w:sz w:val="18"/>
                <w:szCs w:val="18"/>
              </w:rPr>
              <w:t>RSSI</w:t>
            </w:r>
            <w:r>
              <w:rPr>
                <w:sz w:val="18"/>
                <w:szCs w:val="18"/>
              </w:rPr>
              <w:t xml:space="preserve">, </w:t>
            </w:r>
            <w:r w:rsidRPr="00E52252">
              <w:rPr>
                <w:sz w:val="18"/>
                <w:szCs w:val="18"/>
              </w:rPr>
              <w:t xml:space="preserve">RX </w:t>
            </w:r>
            <w:proofErr w:type="spellStart"/>
            <w:r w:rsidRPr="00E52252">
              <w:rPr>
                <w:sz w:val="18"/>
                <w:szCs w:val="18"/>
              </w:rPr>
              <w:t>Antennas</w:t>
            </w:r>
            <w:proofErr w:type="spellEnd"/>
            <w:r>
              <w:rPr>
                <w:sz w:val="18"/>
                <w:szCs w:val="18"/>
              </w:rPr>
              <w:t xml:space="preserve">, </w:t>
            </w:r>
            <w:proofErr w:type="spellStart"/>
            <w:r w:rsidRPr="00E52252">
              <w:rPr>
                <w:sz w:val="18"/>
                <w:szCs w:val="18"/>
              </w:rPr>
              <w:t>Rank</w:t>
            </w:r>
            <w:proofErr w:type="spellEnd"/>
            <w:r w:rsidRPr="00E52252">
              <w:rPr>
                <w:sz w:val="18"/>
                <w:szCs w:val="18"/>
              </w:rPr>
              <w:t xml:space="preserve"> </w:t>
            </w:r>
            <w:proofErr w:type="spellStart"/>
            <w:r w:rsidRPr="00E52252">
              <w:rPr>
                <w:sz w:val="18"/>
                <w:szCs w:val="18"/>
              </w:rPr>
              <w:t>Index</w:t>
            </w:r>
            <w:proofErr w:type="spellEnd"/>
            <w:r>
              <w:rPr>
                <w:sz w:val="18"/>
                <w:szCs w:val="18"/>
              </w:rPr>
              <w:t xml:space="preserve">, </w:t>
            </w:r>
            <w:r w:rsidRPr="00E52252">
              <w:rPr>
                <w:sz w:val="18"/>
                <w:szCs w:val="18"/>
              </w:rPr>
              <w:t xml:space="preserve">SCG </w:t>
            </w:r>
            <w:proofErr w:type="spellStart"/>
            <w:r w:rsidRPr="00E52252">
              <w:rPr>
                <w:sz w:val="18"/>
                <w:szCs w:val="18"/>
              </w:rPr>
              <w:t>Failure</w:t>
            </w:r>
            <w:proofErr w:type="spellEnd"/>
            <w:r w:rsidRPr="00E52252">
              <w:rPr>
                <w:sz w:val="18"/>
                <w:szCs w:val="18"/>
              </w:rPr>
              <w:t xml:space="preserve"> Type</w:t>
            </w:r>
            <w:r>
              <w:rPr>
                <w:sz w:val="18"/>
                <w:szCs w:val="18"/>
              </w:rPr>
              <w:t xml:space="preserve">, </w:t>
            </w:r>
            <w:r w:rsidRPr="00E52252">
              <w:rPr>
                <w:sz w:val="18"/>
                <w:szCs w:val="18"/>
              </w:rPr>
              <w:t xml:space="preserve">SIB </w:t>
            </w:r>
            <w:proofErr w:type="spellStart"/>
            <w:r w:rsidRPr="00E52252">
              <w:rPr>
                <w:sz w:val="18"/>
                <w:szCs w:val="18"/>
              </w:rPr>
              <w:t>Message</w:t>
            </w:r>
            <w:proofErr w:type="spellEnd"/>
            <w:r w:rsidRPr="00E52252">
              <w:rPr>
                <w:sz w:val="18"/>
                <w:szCs w:val="18"/>
              </w:rPr>
              <w:t xml:space="preserve"> Data</w:t>
            </w:r>
            <w:r>
              <w:rPr>
                <w:sz w:val="18"/>
                <w:szCs w:val="18"/>
              </w:rPr>
              <w:t xml:space="preserve">, </w:t>
            </w:r>
            <w:r w:rsidRPr="00E52252">
              <w:rPr>
                <w:sz w:val="18"/>
                <w:szCs w:val="18"/>
              </w:rPr>
              <w:t xml:space="preserve">SIB </w:t>
            </w:r>
            <w:proofErr w:type="spellStart"/>
            <w:r w:rsidRPr="00E52252">
              <w:rPr>
                <w:sz w:val="18"/>
                <w:szCs w:val="18"/>
              </w:rPr>
              <w:t>Message</w:t>
            </w:r>
            <w:proofErr w:type="spellEnd"/>
            <w:r w:rsidRPr="00E52252">
              <w:rPr>
                <w:sz w:val="18"/>
                <w:szCs w:val="18"/>
              </w:rPr>
              <w:t xml:space="preserve"> Type</w:t>
            </w:r>
            <w:r>
              <w:rPr>
                <w:sz w:val="18"/>
                <w:szCs w:val="18"/>
              </w:rPr>
              <w:t xml:space="preserve">, </w:t>
            </w:r>
            <w:r w:rsidRPr="00E52252">
              <w:rPr>
                <w:sz w:val="18"/>
                <w:szCs w:val="18"/>
              </w:rPr>
              <w:t>SRS TX Power</w:t>
            </w:r>
            <w:r>
              <w:rPr>
                <w:sz w:val="18"/>
                <w:szCs w:val="18"/>
              </w:rPr>
              <w:t xml:space="preserve">, </w:t>
            </w:r>
            <w:r w:rsidRPr="00E52252">
              <w:rPr>
                <w:sz w:val="18"/>
                <w:szCs w:val="18"/>
              </w:rPr>
              <w:t>SS-RSRP</w:t>
            </w:r>
            <w:r>
              <w:rPr>
                <w:sz w:val="18"/>
                <w:szCs w:val="18"/>
              </w:rPr>
              <w:t xml:space="preserve">, </w:t>
            </w:r>
            <w:r w:rsidRPr="00E52252">
              <w:rPr>
                <w:sz w:val="18"/>
                <w:szCs w:val="18"/>
              </w:rPr>
              <w:t>SS-RSRP (x)</w:t>
            </w:r>
            <w:r>
              <w:rPr>
                <w:sz w:val="18"/>
                <w:szCs w:val="18"/>
              </w:rPr>
              <w:t xml:space="preserve">, </w:t>
            </w:r>
            <w:r w:rsidRPr="00E52252">
              <w:rPr>
                <w:sz w:val="18"/>
                <w:szCs w:val="18"/>
              </w:rPr>
              <w:t>SS-RSRQ</w:t>
            </w:r>
            <w:r>
              <w:rPr>
                <w:sz w:val="18"/>
                <w:szCs w:val="18"/>
              </w:rPr>
              <w:t xml:space="preserve">, </w:t>
            </w:r>
            <w:r w:rsidRPr="00E52252">
              <w:rPr>
                <w:sz w:val="18"/>
                <w:szCs w:val="18"/>
              </w:rPr>
              <w:t>SS-RSRQ (x)</w:t>
            </w:r>
            <w:r>
              <w:rPr>
                <w:sz w:val="18"/>
                <w:szCs w:val="18"/>
              </w:rPr>
              <w:t xml:space="preserve">, </w:t>
            </w:r>
            <w:r w:rsidRPr="00E52252">
              <w:rPr>
                <w:sz w:val="18"/>
                <w:szCs w:val="18"/>
              </w:rPr>
              <w:t>SS-SINR</w:t>
            </w:r>
            <w:r>
              <w:rPr>
                <w:sz w:val="18"/>
                <w:szCs w:val="18"/>
              </w:rPr>
              <w:t xml:space="preserve">, </w:t>
            </w:r>
            <w:r w:rsidRPr="00E52252">
              <w:rPr>
                <w:sz w:val="18"/>
                <w:szCs w:val="18"/>
              </w:rPr>
              <w:t>SS-SINR (x)</w:t>
            </w:r>
            <w:r>
              <w:rPr>
                <w:sz w:val="18"/>
                <w:szCs w:val="18"/>
              </w:rPr>
              <w:t xml:space="preserve">, </w:t>
            </w:r>
            <w:r w:rsidRPr="00E52252">
              <w:rPr>
                <w:sz w:val="18"/>
                <w:szCs w:val="18"/>
              </w:rPr>
              <w:t xml:space="preserve">SSB </w:t>
            </w:r>
            <w:proofErr w:type="spellStart"/>
            <w:r w:rsidRPr="00E52252">
              <w:rPr>
                <w:sz w:val="18"/>
                <w:szCs w:val="18"/>
              </w:rPr>
              <w:t>Beam</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r w:rsidRPr="00E52252">
              <w:rPr>
                <w:sz w:val="18"/>
                <w:szCs w:val="18"/>
              </w:rPr>
              <w:t xml:space="preserve">SSB </w:t>
            </w:r>
            <w:proofErr w:type="spellStart"/>
            <w:r w:rsidRPr="00E52252">
              <w:rPr>
                <w:sz w:val="18"/>
                <w:szCs w:val="18"/>
              </w:rPr>
              <w:t>Subcarrier</w:t>
            </w:r>
            <w:proofErr w:type="spellEnd"/>
            <w:r w:rsidRPr="00E52252">
              <w:rPr>
                <w:sz w:val="18"/>
                <w:szCs w:val="18"/>
              </w:rPr>
              <w:t xml:space="preserve"> </w:t>
            </w:r>
            <w:proofErr w:type="spellStart"/>
            <w:r w:rsidRPr="00E52252">
              <w:rPr>
                <w:sz w:val="18"/>
                <w:szCs w:val="18"/>
              </w:rPr>
              <w:t>Offset</w:t>
            </w:r>
            <w:proofErr w:type="spellEnd"/>
            <w:r>
              <w:rPr>
                <w:sz w:val="18"/>
                <w:szCs w:val="18"/>
              </w:rPr>
              <w:t xml:space="preserve">, </w:t>
            </w:r>
            <w:r w:rsidRPr="00E52252">
              <w:rPr>
                <w:sz w:val="18"/>
                <w:szCs w:val="18"/>
              </w:rPr>
              <w:t>SSB-RSRP (L3)</w:t>
            </w:r>
            <w:r>
              <w:rPr>
                <w:sz w:val="18"/>
                <w:szCs w:val="18"/>
              </w:rPr>
              <w:t xml:space="preserve">, </w:t>
            </w:r>
            <w:proofErr w:type="spellStart"/>
            <w:r w:rsidRPr="00E52252">
              <w:rPr>
                <w:sz w:val="18"/>
                <w:szCs w:val="18"/>
              </w:rPr>
              <w:t>Security</w:t>
            </w:r>
            <w:proofErr w:type="spellEnd"/>
            <w:r w:rsidRPr="00E52252">
              <w:rPr>
                <w:sz w:val="18"/>
                <w:szCs w:val="18"/>
              </w:rPr>
              <w:t xml:space="preserve"> </w:t>
            </w:r>
            <w:proofErr w:type="spellStart"/>
            <w:r w:rsidRPr="00E52252">
              <w:rPr>
                <w:sz w:val="18"/>
                <w:szCs w:val="18"/>
              </w:rPr>
              <w:t>Key</w:t>
            </w:r>
            <w:proofErr w:type="spellEnd"/>
            <w:r w:rsidRPr="00E52252">
              <w:rPr>
                <w:sz w:val="18"/>
                <w:szCs w:val="18"/>
              </w:rPr>
              <w:t xml:space="preserve"> To </w:t>
            </w:r>
            <w:proofErr w:type="spellStart"/>
            <w:r w:rsidRPr="00E52252">
              <w:rPr>
                <w:sz w:val="18"/>
                <w:szCs w:val="18"/>
              </w:rPr>
              <w:t>Use</w:t>
            </w:r>
            <w:proofErr w:type="spellEnd"/>
            <w:r>
              <w:rPr>
                <w:sz w:val="18"/>
                <w:szCs w:val="18"/>
              </w:rPr>
              <w:t xml:space="preserve">, </w:t>
            </w:r>
            <w:proofErr w:type="spellStart"/>
            <w:r w:rsidRPr="00E52252">
              <w:rPr>
                <w:sz w:val="18"/>
                <w:szCs w:val="18"/>
              </w:rPr>
              <w:t>Serving</w:t>
            </w:r>
            <w:proofErr w:type="spellEnd"/>
            <w:r w:rsidRPr="00E52252">
              <w:rPr>
                <w:sz w:val="18"/>
                <w:szCs w:val="18"/>
              </w:rPr>
              <w:t xml:space="preserve"> SSB </w:t>
            </w:r>
            <w:proofErr w:type="spellStart"/>
            <w:r w:rsidRPr="00E52252">
              <w:rPr>
                <w:sz w:val="18"/>
                <w:szCs w:val="18"/>
              </w:rPr>
              <w:t>Index</w:t>
            </w:r>
            <w:proofErr w:type="spellEnd"/>
            <w:r>
              <w:rPr>
                <w:sz w:val="18"/>
                <w:szCs w:val="18"/>
              </w:rPr>
              <w:t xml:space="preserve">, </w:t>
            </w:r>
            <w:proofErr w:type="spellStart"/>
            <w:r w:rsidRPr="00E52252">
              <w:rPr>
                <w:sz w:val="18"/>
                <w:szCs w:val="18"/>
              </w:rPr>
              <w:t>Subcarrier</w:t>
            </w:r>
            <w:proofErr w:type="spellEnd"/>
            <w:r w:rsidRPr="00E52252">
              <w:rPr>
                <w:sz w:val="18"/>
                <w:szCs w:val="18"/>
              </w:rPr>
              <w:t xml:space="preserve"> </w:t>
            </w:r>
            <w:proofErr w:type="spellStart"/>
            <w:r w:rsidRPr="00E52252">
              <w:rPr>
                <w:sz w:val="18"/>
                <w:szCs w:val="18"/>
              </w:rPr>
              <w:t>Spacing</w:t>
            </w:r>
            <w:proofErr w:type="spellEnd"/>
            <w:r w:rsidRPr="00E52252">
              <w:rPr>
                <w:sz w:val="18"/>
                <w:szCs w:val="18"/>
              </w:rPr>
              <w:t xml:space="preserve"> </w:t>
            </w:r>
            <w:proofErr w:type="spellStart"/>
            <w:r w:rsidRPr="00E52252">
              <w:rPr>
                <w:sz w:val="18"/>
                <w:szCs w:val="18"/>
              </w:rPr>
              <w:t>Common</w:t>
            </w:r>
            <w:proofErr w:type="spellEnd"/>
            <w:r>
              <w:rPr>
                <w:sz w:val="18"/>
                <w:szCs w:val="18"/>
              </w:rPr>
              <w:t xml:space="preserve">, </w:t>
            </w:r>
            <w:r w:rsidRPr="00E52252">
              <w:rPr>
                <w:sz w:val="18"/>
                <w:szCs w:val="18"/>
              </w:rPr>
              <w:t xml:space="preserve">TX </w:t>
            </w:r>
            <w:proofErr w:type="spellStart"/>
            <w:r w:rsidRPr="00E52252">
              <w:rPr>
                <w:sz w:val="18"/>
                <w:szCs w:val="18"/>
              </w:rPr>
              <w:t>Antenna</w:t>
            </w:r>
            <w:proofErr w:type="spellEnd"/>
            <w:r>
              <w:rPr>
                <w:sz w:val="18"/>
                <w:szCs w:val="18"/>
              </w:rPr>
              <w:t xml:space="preserve">, </w:t>
            </w:r>
            <w:proofErr w:type="spellStart"/>
            <w:r w:rsidRPr="00E52252">
              <w:rPr>
                <w:sz w:val="18"/>
                <w:szCs w:val="18"/>
              </w:rPr>
              <w:t>Timing</w:t>
            </w:r>
            <w:proofErr w:type="spellEnd"/>
            <w:r w:rsidRPr="00E52252">
              <w:rPr>
                <w:sz w:val="18"/>
                <w:szCs w:val="18"/>
              </w:rPr>
              <w:t xml:space="preserve"> </w:t>
            </w:r>
            <w:proofErr w:type="spellStart"/>
            <w:r w:rsidRPr="00E52252">
              <w:rPr>
                <w:sz w:val="18"/>
                <w:szCs w:val="18"/>
              </w:rPr>
              <w:t>Advance</w:t>
            </w:r>
            <w:proofErr w:type="spellEnd"/>
            <w:r>
              <w:rPr>
                <w:sz w:val="18"/>
                <w:szCs w:val="18"/>
              </w:rPr>
              <w:t xml:space="preserve">, </w:t>
            </w:r>
            <w:proofErr w:type="spellStart"/>
            <w:r w:rsidRPr="00E52252">
              <w:rPr>
                <w:sz w:val="18"/>
                <w:szCs w:val="18"/>
              </w:rPr>
              <w:t>Timing</w:t>
            </w:r>
            <w:proofErr w:type="spellEnd"/>
            <w:r w:rsidRPr="00E52252">
              <w:rPr>
                <w:sz w:val="18"/>
                <w:szCs w:val="18"/>
              </w:rPr>
              <w:t xml:space="preserve"> </w:t>
            </w:r>
            <w:proofErr w:type="spellStart"/>
            <w:r w:rsidRPr="00E52252">
              <w:rPr>
                <w:sz w:val="18"/>
                <w:szCs w:val="18"/>
              </w:rPr>
              <w:t>Offset</w:t>
            </w:r>
            <w:proofErr w:type="spellEnd"/>
            <w:r>
              <w:rPr>
                <w:sz w:val="18"/>
                <w:szCs w:val="18"/>
              </w:rPr>
              <w:t xml:space="preserve">, </w:t>
            </w:r>
            <w:r w:rsidRPr="00E52252">
              <w:rPr>
                <w:sz w:val="18"/>
                <w:szCs w:val="18"/>
              </w:rPr>
              <w:t>TAC</w:t>
            </w:r>
            <w:r>
              <w:rPr>
                <w:sz w:val="18"/>
                <w:szCs w:val="18"/>
              </w:rPr>
              <w:t xml:space="preserve">, </w:t>
            </w:r>
            <w:proofErr w:type="spellStart"/>
            <w:r w:rsidRPr="00E52252">
              <w:rPr>
                <w:sz w:val="18"/>
                <w:szCs w:val="18"/>
              </w:rPr>
              <w:t>Transmission</w:t>
            </w:r>
            <w:proofErr w:type="spellEnd"/>
            <w:r w:rsidRPr="00E52252">
              <w:rPr>
                <w:sz w:val="18"/>
                <w:szCs w:val="18"/>
              </w:rPr>
              <w:t xml:space="preserve"> </w:t>
            </w:r>
            <w:proofErr w:type="spellStart"/>
            <w:r w:rsidRPr="00E52252">
              <w:rPr>
                <w:sz w:val="18"/>
                <w:szCs w:val="18"/>
              </w:rPr>
              <w:t>Mode</w:t>
            </w:r>
            <w:proofErr w:type="spellEnd"/>
            <w:r>
              <w:rPr>
                <w:sz w:val="18"/>
                <w:szCs w:val="18"/>
              </w:rPr>
              <w:t xml:space="preserve">, </w:t>
            </w:r>
            <w:proofErr w:type="spellStart"/>
            <w:r w:rsidRPr="00E52252">
              <w:rPr>
                <w:sz w:val="18"/>
                <w:szCs w:val="18"/>
              </w:rPr>
              <w:t>Transport</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w:t>
            </w:r>
            <w:proofErr w:type="spellStart"/>
            <w:r w:rsidRPr="00E52252">
              <w:rPr>
                <w:sz w:val="18"/>
                <w:szCs w:val="18"/>
              </w:rPr>
              <w:t>Size</w:t>
            </w:r>
            <w:proofErr w:type="spellEnd"/>
            <w:r w:rsidRPr="00E52252">
              <w:rPr>
                <w:sz w:val="18"/>
                <w:szCs w:val="18"/>
              </w:rPr>
              <w:t xml:space="preserve"> </w:t>
            </w:r>
            <w:proofErr w:type="spellStart"/>
            <w:r w:rsidRPr="00E52252">
              <w:rPr>
                <w:sz w:val="18"/>
                <w:szCs w:val="18"/>
              </w:rPr>
              <w:t>Downlink</w:t>
            </w:r>
            <w:proofErr w:type="spellEnd"/>
            <w:r>
              <w:rPr>
                <w:sz w:val="18"/>
                <w:szCs w:val="18"/>
              </w:rPr>
              <w:t xml:space="preserve">, </w:t>
            </w:r>
            <w:proofErr w:type="spellStart"/>
            <w:r w:rsidRPr="00E52252">
              <w:rPr>
                <w:sz w:val="18"/>
                <w:szCs w:val="18"/>
              </w:rPr>
              <w:t>Transport</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w:t>
            </w:r>
            <w:proofErr w:type="spellStart"/>
            <w:r w:rsidRPr="00E52252">
              <w:rPr>
                <w:sz w:val="18"/>
                <w:szCs w:val="18"/>
              </w:rPr>
              <w:t>Size</w:t>
            </w:r>
            <w:proofErr w:type="spellEnd"/>
            <w:r w:rsidRPr="00E52252">
              <w:rPr>
                <w:sz w:val="18"/>
                <w:szCs w:val="18"/>
              </w:rPr>
              <w:t xml:space="preserve"> </w:t>
            </w:r>
            <w:proofErr w:type="spellStart"/>
            <w:r w:rsidRPr="00E52252">
              <w:rPr>
                <w:sz w:val="18"/>
                <w:szCs w:val="18"/>
              </w:rPr>
              <w:t>Uplink</w:t>
            </w:r>
            <w:proofErr w:type="spellEnd"/>
            <w:r>
              <w:rPr>
                <w:sz w:val="18"/>
                <w:szCs w:val="18"/>
              </w:rPr>
              <w:t xml:space="preserve">, </w:t>
            </w:r>
            <w:proofErr w:type="spellStart"/>
            <w:r w:rsidRPr="00E52252">
              <w:rPr>
                <w:sz w:val="18"/>
                <w:szCs w:val="18"/>
              </w:rPr>
              <w:t>Wideband</w:t>
            </w:r>
            <w:proofErr w:type="spellEnd"/>
            <w:r w:rsidRPr="00E52252">
              <w:rPr>
                <w:sz w:val="18"/>
                <w:szCs w:val="18"/>
              </w:rPr>
              <w:t xml:space="preserve"> CQI</w:t>
            </w:r>
            <w:r>
              <w:rPr>
                <w:sz w:val="18"/>
                <w:szCs w:val="18"/>
              </w:rPr>
              <w:t xml:space="preserve">, </w:t>
            </w:r>
            <w:proofErr w:type="spellStart"/>
            <w:r w:rsidRPr="00E52252">
              <w:rPr>
                <w:sz w:val="18"/>
                <w:szCs w:val="18"/>
              </w:rPr>
              <w:t>gNodeB</w:t>
            </w:r>
            <w:proofErr w:type="spellEnd"/>
            <w:r w:rsidRPr="00E52252">
              <w:rPr>
                <w:sz w:val="18"/>
                <w:szCs w:val="18"/>
              </w:rPr>
              <w:t xml:space="preserve"> ID</w:t>
            </w:r>
            <w:r>
              <w:rPr>
                <w:sz w:val="18"/>
                <w:szCs w:val="18"/>
              </w:rPr>
              <w:t>.</w:t>
            </w:r>
          </w:p>
          <w:p w14:paraId="66E603EF" w14:textId="77777777" w:rsidR="00167FA1" w:rsidRPr="00E52252" w:rsidRDefault="00167FA1" w:rsidP="00167FA1">
            <w:pPr>
              <w:spacing w:line="360" w:lineRule="auto"/>
              <w:rPr>
                <w:sz w:val="18"/>
                <w:szCs w:val="18"/>
              </w:rPr>
            </w:pPr>
          </w:p>
          <w:p w14:paraId="2131E315" w14:textId="77777777" w:rsidR="00167FA1" w:rsidRDefault="00167FA1" w:rsidP="00167FA1">
            <w:pPr>
              <w:spacing w:line="360" w:lineRule="auto"/>
              <w:rPr>
                <w:sz w:val="18"/>
                <w:szCs w:val="18"/>
              </w:rPr>
            </w:pPr>
            <w:r>
              <w:rPr>
                <w:sz w:val="18"/>
                <w:szCs w:val="18"/>
              </w:rPr>
              <w:t xml:space="preserve">2.6.4.6 punkte reikalaujami PDSCH parametrai </w:t>
            </w:r>
          </w:p>
          <w:p w14:paraId="11E16EC1" w14:textId="77777777" w:rsidR="00167FA1" w:rsidRDefault="00167FA1" w:rsidP="00167FA1">
            <w:pPr>
              <w:spacing w:line="360" w:lineRule="auto"/>
              <w:rPr>
                <w:sz w:val="18"/>
                <w:szCs w:val="18"/>
              </w:rPr>
            </w:pPr>
            <w:r>
              <w:rPr>
                <w:sz w:val="18"/>
                <w:szCs w:val="18"/>
              </w:rPr>
              <w:t xml:space="preserve">Palaikomi tik šie: BLER, </w:t>
            </w:r>
            <w:proofErr w:type="spellStart"/>
            <w:r>
              <w:rPr>
                <w:sz w:val="18"/>
                <w:szCs w:val="18"/>
              </w:rPr>
              <w:t>Stats</w:t>
            </w:r>
            <w:proofErr w:type="spellEnd"/>
            <w:r>
              <w:rPr>
                <w:sz w:val="18"/>
                <w:szCs w:val="18"/>
              </w:rPr>
              <w:t xml:space="preserve"> HARQ </w:t>
            </w:r>
            <w:proofErr w:type="spellStart"/>
            <w:r>
              <w:rPr>
                <w:sz w:val="18"/>
                <w:szCs w:val="18"/>
              </w:rPr>
              <w:t>Failure</w:t>
            </w:r>
            <w:proofErr w:type="spellEnd"/>
            <w:r>
              <w:rPr>
                <w:sz w:val="18"/>
                <w:szCs w:val="18"/>
              </w:rPr>
              <w:t xml:space="preserve">, Status </w:t>
            </w:r>
            <w:proofErr w:type="spellStart"/>
            <w:r>
              <w:rPr>
                <w:sz w:val="18"/>
                <w:szCs w:val="18"/>
              </w:rPr>
              <w:t>Bandwidth</w:t>
            </w:r>
            <w:proofErr w:type="spellEnd"/>
            <w:r>
              <w:rPr>
                <w:sz w:val="18"/>
                <w:szCs w:val="18"/>
              </w:rPr>
              <w:t xml:space="preserve">, Status </w:t>
            </w:r>
            <w:proofErr w:type="spellStart"/>
            <w:r>
              <w:rPr>
                <w:sz w:val="18"/>
                <w:szCs w:val="18"/>
              </w:rPr>
              <w:t>Carier</w:t>
            </w:r>
            <w:proofErr w:type="spellEnd"/>
            <w:r>
              <w:rPr>
                <w:sz w:val="18"/>
                <w:szCs w:val="18"/>
              </w:rPr>
              <w:t xml:space="preserve"> ID, Status E-ARFCN, Status MCS, Status </w:t>
            </w:r>
            <w:proofErr w:type="spellStart"/>
            <w:r>
              <w:rPr>
                <w:sz w:val="18"/>
                <w:szCs w:val="18"/>
              </w:rPr>
              <w:t>Modulation</w:t>
            </w:r>
            <w:proofErr w:type="spellEnd"/>
            <w:r>
              <w:rPr>
                <w:sz w:val="18"/>
                <w:szCs w:val="18"/>
              </w:rPr>
              <w:t xml:space="preserve"> Type, Status </w:t>
            </w:r>
            <w:proofErr w:type="spellStart"/>
            <w:r>
              <w:rPr>
                <w:sz w:val="18"/>
                <w:szCs w:val="18"/>
              </w:rPr>
              <w:t>Num</w:t>
            </w:r>
            <w:proofErr w:type="spellEnd"/>
            <w:r>
              <w:rPr>
                <w:sz w:val="18"/>
                <w:szCs w:val="18"/>
              </w:rPr>
              <w:t xml:space="preserve"> </w:t>
            </w:r>
            <w:proofErr w:type="spellStart"/>
            <w:r>
              <w:rPr>
                <w:sz w:val="18"/>
                <w:szCs w:val="18"/>
              </w:rPr>
              <w:t>Layers</w:t>
            </w:r>
            <w:proofErr w:type="spellEnd"/>
            <w:r>
              <w:rPr>
                <w:sz w:val="18"/>
                <w:szCs w:val="18"/>
              </w:rPr>
              <w:t xml:space="preserve">, Status </w:t>
            </w:r>
            <w:proofErr w:type="spellStart"/>
            <w:r>
              <w:rPr>
                <w:sz w:val="18"/>
                <w:szCs w:val="18"/>
              </w:rPr>
              <w:t>Num</w:t>
            </w:r>
            <w:proofErr w:type="spellEnd"/>
            <w:r>
              <w:rPr>
                <w:sz w:val="18"/>
                <w:szCs w:val="18"/>
              </w:rPr>
              <w:t xml:space="preserve"> </w:t>
            </w:r>
            <w:proofErr w:type="spellStart"/>
            <w:r>
              <w:rPr>
                <w:sz w:val="18"/>
                <w:szCs w:val="18"/>
              </w:rPr>
              <w:t>RBs</w:t>
            </w:r>
            <w:proofErr w:type="spellEnd"/>
            <w:r>
              <w:rPr>
                <w:sz w:val="18"/>
                <w:szCs w:val="18"/>
              </w:rPr>
              <w:t xml:space="preserve">, Status </w:t>
            </w:r>
            <w:proofErr w:type="spellStart"/>
            <w:r>
              <w:rPr>
                <w:sz w:val="18"/>
                <w:szCs w:val="18"/>
              </w:rPr>
              <w:t>Numerology</w:t>
            </w:r>
            <w:proofErr w:type="spellEnd"/>
            <w:r>
              <w:rPr>
                <w:sz w:val="18"/>
                <w:szCs w:val="18"/>
              </w:rPr>
              <w:t xml:space="preserve">, </w:t>
            </w:r>
            <w:r>
              <w:rPr>
                <w:sz w:val="18"/>
                <w:szCs w:val="18"/>
              </w:rPr>
              <w:lastRenderedPageBreak/>
              <w:t xml:space="preserve">Status </w:t>
            </w:r>
            <w:proofErr w:type="spellStart"/>
            <w:r>
              <w:rPr>
                <w:sz w:val="18"/>
                <w:szCs w:val="18"/>
              </w:rPr>
              <w:t>Physical</w:t>
            </w:r>
            <w:proofErr w:type="spellEnd"/>
            <w:r>
              <w:rPr>
                <w:sz w:val="18"/>
                <w:szCs w:val="18"/>
              </w:rPr>
              <w:t xml:space="preserve"> </w:t>
            </w:r>
            <w:proofErr w:type="spellStart"/>
            <w:r>
              <w:rPr>
                <w:sz w:val="18"/>
                <w:szCs w:val="18"/>
              </w:rPr>
              <w:t>Cell</w:t>
            </w:r>
            <w:proofErr w:type="spellEnd"/>
            <w:r>
              <w:rPr>
                <w:sz w:val="18"/>
                <w:szCs w:val="18"/>
              </w:rPr>
              <w:t xml:space="preserve"> ID, Status RNTI Type, Status TB </w:t>
            </w:r>
            <w:proofErr w:type="spellStart"/>
            <w:r>
              <w:rPr>
                <w:sz w:val="18"/>
                <w:szCs w:val="18"/>
              </w:rPr>
              <w:t>Size</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PCell</w:t>
            </w:r>
            <w:proofErr w:type="spellEnd"/>
            <w:r>
              <w:rPr>
                <w:sz w:val="18"/>
                <w:szCs w:val="18"/>
              </w:rPr>
              <w:t xml:space="preserve">), </w:t>
            </w:r>
            <w:proofErr w:type="spellStart"/>
            <w:r>
              <w:rPr>
                <w:sz w:val="18"/>
                <w:szCs w:val="18"/>
              </w:rPr>
              <w:t>Throughput</w:t>
            </w:r>
            <w:proofErr w:type="spellEnd"/>
            <w:r>
              <w:rPr>
                <w:sz w:val="18"/>
                <w:szCs w:val="18"/>
              </w:rPr>
              <w:t xml:space="preserve"> (</w:t>
            </w:r>
            <w:proofErr w:type="spellStart"/>
            <w:r>
              <w:rPr>
                <w:sz w:val="18"/>
                <w:szCs w:val="18"/>
              </w:rPr>
              <w:t>SCells</w:t>
            </w:r>
            <w:proofErr w:type="spellEnd"/>
            <w:r>
              <w:rPr>
                <w:sz w:val="18"/>
                <w:szCs w:val="18"/>
              </w:rPr>
              <w:t xml:space="preserve">), Time </w:t>
            </w:r>
            <w:proofErr w:type="spellStart"/>
            <w:r>
              <w:rPr>
                <w:sz w:val="18"/>
                <w:szCs w:val="18"/>
              </w:rPr>
              <w:t>Domain</w:t>
            </w:r>
            <w:proofErr w:type="spellEnd"/>
            <w:r>
              <w:rPr>
                <w:sz w:val="18"/>
                <w:szCs w:val="18"/>
              </w:rPr>
              <w:t xml:space="preserve"> </w:t>
            </w:r>
            <w:proofErr w:type="spellStart"/>
            <w:r>
              <w:rPr>
                <w:sz w:val="18"/>
                <w:szCs w:val="18"/>
              </w:rPr>
              <w:t>Allocated</w:t>
            </w:r>
            <w:proofErr w:type="spellEnd"/>
            <w:r>
              <w:rPr>
                <w:sz w:val="18"/>
                <w:szCs w:val="18"/>
              </w:rPr>
              <w:t xml:space="preserve"> </w:t>
            </w:r>
            <w:proofErr w:type="spellStart"/>
            <w:r>
              <w:rPr>
                <w:sz w:val="18"/>
                <w:szCs w:val="18"/>
              </w:rPr>
              <w:t>Resource</w:t>
            </w:r>
            <w:proofErr w:type="spellEnd"/>
            <w:r>
              <w:rPr>
                <w:sz w:val="18"/>
                <w:szCs w:val="18"/>
              </w:rPr>
              <w:t xml:space="preserve"> </w:t>
            </w:r>
            <w:proofErr w:type="spellStart"/>
            <w:r>
              <w:rPr>
                <w:sz w:val="18"/>
                <w:szCs w:val="18"/>
              </w:rPr>
              <w:t>Count</w:t>
            </w:r>
            <w:proofErr w:type="spellEnd"/>
            <w:r>
              <w:rPr>
                <w:sz w:val="18"/>
                <w:szCs w:val="18"/>
              </w:rPr>
              <w:t xml:space="preserve">, </w:t>
            </w:r>
            <w:proofErr w:type="spellStart"/>
            <w:r>
              <w:rPr>
                <w:sz w:val="18"/>
                <w:szCs w:val="18"/>
              </w:rPr>
              <w:t>Throughputs</w:t>
            </w:r>
            <w:proofErr w:type="spellEnd"/>
            <w:r>
              <w:rPr>
                <w:sz w:val="18"/>
                <w:szCs w:val="18"/>
              </w:rPr>
              <w:t xml:space="preserve"> BLER, </w:t>
            </w:r>
            <w:proofErr w:type="spellStart"/>
            <w:r>
              <w:rPr>
                <w:sz w:val="18"/>
                <w:szCs w:val="18"/>
              </w:rPr>
              <w:t>Throughputs</w:t>
            </w:r>
            <w:proofErr w:type="spellEnd"/>
            <w:r>
              <w:rPr>
                <w:sz w:val="18"/>
                <w:szCs w:val="18"/>
              </w:rPr>
              <w:t xml:space="preserve"> </w:t>
            </w:r>
            <w:proofErr w:type="spellStart"/>
            <w:r>
              <w:rPr>
                <w:sz w:val="18"/>
                <w:szCs w:val="18"/>
              </w:rPr>
              <w:t>Bitrate</w:t>
            </w:r>
            <w:proofErr w:type="spellEnd"/>
            <w:r>
              <w:rPr>
                <w:sz w:val="18"/>
                <w:szCs w:val="18"/>
              </w:rPr>
              <w:t xml:space="preserve">, </w:t>
            </w:r>
            <w:proofErr w:type="spellStart"/>
            <w:r>
              <w:rPr>
                <w:sz w:val="18"/>
                <w:szCs w:val="18"/>
              </w:rPr>
              <w:t>Throughputs</w:t>
            </w:r>
            <w:proofErr w:type="spellEnd"/>
            <w:r>
              <w:rPr>
                <w:sz w:val="18"/>
                <w:szCs w:val="18"/>
              </w:rPr>
              <w:t xml:space="preserve"> </w:t>
            </w:r>
            <w:proofErr w:type="spellStart"/>
            <w:r>
              <w:rPr>
                <w:sz w:val="18"/>
                <w:szCs w:val="18"/>
              </w:rPr>
              <w:t>Carrier</w:t>
            </w:r>
            <w:proofErr w:type="spellEnd"/>
            <w:r>
              <w:rPr>
                <w:sz w:val="18"/>
                <w:szCs w:val="18"/>
              </w:rPr>
              <w:t xml:space="preserve"> ID.</w:t>
            </w:r>
          </w:p>
          <w:p w14:paraId="10629897" w14:textId="77777777" w:rsidR="00167FA1" w:rsidRDefault="00167FA1" w:rsidP="00167FA1">
            <w:pPr>
              <w:spacing w:line="360" w:lineRule="auto"/>
              <w:rPr>
                <w:sz w:val="18"/>
                <w:szCs w:val="18"/>
              </w:rPr>
            </w:pPr>
          </w:p>
          <w:p w14:paraId="31848E5B" w14:textId="77777777" w:rsidR="00167FA1" w:rsidRDefault="00167FA1" w:rsidP="00167FA1">
            <w:pPr>
              <w:spacing w:line="360" w:lineRule="auto"/>
              <w:rPr>
                <w:sz w:val="18"/>
                <w:szCs w:val="18"/>
              </w:rPr>
            </w:pPr>
            <w:r>
              <w:rPr>
                <w:sz w:val="18"/>
                <w:szCs w:val="18"/>
              </w:rPr>
              <w:t xml:space="preserve">2.6.4.7 punkte reikalaujami PDCP parametrai </w:t>
            </w:r>
          </w:p>
          <w:p w14:paraId="4556070F" w14:textId="77777777" w:rsidR="00167FA1" w:rsidRDefault="00167FA1" w:rsidP="00167FA1">
            <w:pPr>
              <w:spacing w:line="360" w:lineRule="auto"/>
              <w:rPr>
                <w:sz w:val="18"/>
                <w:szCs w:val="18"/>
              </w:rPr>
            </w:pPr>
            <w:r>
              <w:rPr>
                <w:sz w:val="18"/>
                <w:szCs w:val="18"/>
              </w:rPr>
              <w:t xml:space="preserve">Palaikomi tik šie: </w:t>
            </w:r>
            <w:proofErr w:type="spellStart"/>
            <w:r w:rsidRPr="00E52252">
              <w:rPr>
                <w:sz w:val="18"/>
                <w:szCs w:val="18"/>
              </w:rPr>
              <w:t>Downlink</w:t>
            </w:r>
            <w:proofErr w:type="spellEnd"/>
            <w:r w:rsidRPr="00E52252">
              <w:rPr>
                <w:sz w:val="18"/>
                <w:szCs w:val="18"/>
              </w:rPr>
              <w:t xml:space="preserve"> </w:t>
            </w:r>
            <w:proofErr w:type="spellStart"/>
            <w:r w:rsidRPr="00E52252">
              <w:rPr>
                <w:sz w:val="18"/>
                <w:szCs w:val="18"/>
              </w:rPr>
              <w:t>Radio</w:t>
            </w:r>
            <w:proofErr w:type="spellEnd"/>
            <w:r w:rsidRPr="00E52252">
              <w:rPr>
                <w:sz w:val="18"/>
                <w:szCs w:val="18"/>
              </w:rPr>
              <w:t xml:space="preserve"> </w:t>
            </w:r>
            <w:proofErr w:type="spellStart"/>
            <w:r w:rsidRPr="00E52252">
              <w:rPr>
                <w:sz w:val="18"/>
                <w:szCs w:val="18"/>
              </w:rPr>
              <w:t>Bearers</w:t>
            </w:r>
            <w:proofErr w:type="spellEnd"/>
            <w:r w:rsidRPr="00E52252">
              <w:rPr>
                <w:sz w:val="18"/>
                <w:szCs w:val="18"/>
              </w:rPr>
              <w:t xml:space="preserve"> BLER</w:t>
            </w:r>
            <w:r>
              <w:rPr>
                <w:sz w:val="18"/>
                <w:szCs w:val="18"/>
              </w:rPr>
              <w:t xml:space="preserve">, </w:t>
            </w:r>
            <w:proofErr w:type="spellStart"/>
            <w:r w:rsidRPr="00E52252">
              <w:rPr>
                <w:sz w:val="18"/>
                <w:szCs w:val="18"/>
              </w:rPr>
              <w:t>Downlink</w:t>
            </w:r>
            <w:proofErr w:type="spellEnd"/>
            <w:r w:rsidRPr="00E52252">
              <w:rPr>
                <w:sz w:val="18"/>
                <w:szCs w:val="18"/>
              </w:rPr>
              <w:t xml:space="preserve"> </w:t>
            </w:r>
            <w:proofErr w:type="spellStart"/>
            <w:r w:rsidRPr="00E52252">
              <w:rPr>
                <w:sz w:val="18"/>
                <w:szCs w:val="18"/>
              </w:rPr>
              <w:t>Radio</w:t>
            </w:r>
            <w:proofErr w:type="spellEnd"/>
            <w:r w:rsidRPr="00E52252">
              <w:rPr>
                <w:sz w:val="18"/>
                <w:szCs w:val="18"/>
              </w:rPr>
              <w:t xml:space="preserve"> </w:t>
            </w:r>
            <w:proofErr w:type="spellStart"/>
            <w:r w:rsidRPr="00E52252">
              <w:rPr>
                <w:sz w:val="18"/>
                <w:szCs w:val="18"/>
              </w:rPr>
              <w:t>Bearers</w:t>
            </w:r>
            <w:proofErr w:type="spellEnd"/>
            <w:r w:rsidRPr="00E52252">
              <w:rPr>
                <w:sz w:val="18"/>
                <w:szCs w:val="18"/>
              </w:rPr>
              <w:t xml:space="preserve"> </w:t>
            </w:r>
            <w:proofErr w:type="spellStart"/>
            <w:r w:rsidRPr="00E52252">
              <w:rPr>
                <w:sz w:val="18"/>
                <w:szCs w:val="18"/>
              </w:rPr>
              <w:t>Throughput</w:t>
            </w:r>
            <w:proofErr w:type="spellEnd"/>
            <w:r>
              <w:rPr>
                <w:sz w:val="18"/>
                <w:szCs w:val="18"/>
              </w:rPr>
              <w:t xml:space="preserve">, </w:t>
            </w:r>
            <w:proofErr w:type="spellStart"/>
            <w:r w:rsidRPr="00E52252">
              <w:rPr>
                <w:sz w:val="18"/>
                <w:szCs w:val="18"/>
              </w:rPr>
              <w:t>Uplink</w:t>
            </w:r>
            <w:proofErr w:type="spellEnd"/>
            <w:r w:rsidRPr="00E52252">
              <w:rPr>
                <w:sz w:val="18"/>
                <w:szCs w:val="18"/>
              </w:rPr>
              <w:t xml:space="preserve"> </w:t>
            </w:r>
            <w:proofErr w:type="spellStart"/>
            <w:r w:rsidRPr="00E52252">
              <w:rPr>
                <w:sz w:val="18"/>
                <w:szCs w:val="18"/>
              </w:rPr>
              <w:t>Radio</w:t>
            </w:r>
            <w:proofErr w:type="spellEnd"/>
            <w:r w:rsidRPr="00E52252">
              <w:rPr>
                <w:sz w:val="18"/>
                <w:szCs w:val="18"/>
              </w:rPr>
              <w:t xml:space="preserve"> </w:t>
            </w:r>
            <w:proofErr w:type="spellStart"/>
            <w:r w:rsidRPr="00E52252">
              <w:rPr>
                <w:sz w:val="18"/>
                <w:szCs w:val="18"/>
              </w:rPr>
              <w:t>Bearers</w:t>
            </w:r>
            <w:proofErr w:type="spellEnd"/>
            <w:r w:rsidRPr="00E52252">
              <w:rPr>
                <w:sz w:val="18"/>
                <w:szCs w:val="18"/>
              </w:rPr>
              <w:t xml:space="preserve"> </w:t>
            </w:r>
            <w:proofErr w:type="spellStart"/>
            <w:r w:rsidRPr="00E52252">
              <w:rPr>
                <w:sz w:val="18"/>
                <w:szCs w:val="18"/>
              </w:rPr>
              <w:t>Index</w:t>
            </w:r>
            <w:proofErr w:type="spellEnd"/>
            <w:r>
              <w:rPr>
                <w:sz w:val="18"/>
                <w:szCs w:val="18"/>
              </w:rPr>
              <w:t xml:space="preserve">, </w:t>
            </w:r>
            <w:proofErr w:type="spellStart"/>
            <w:r w:rsidRPr="00E52252">
              <w:rPr>
                <w:sz w:val="18"/>
                <w:szCs w:val="18"/>
              </w:rPr>
              <w:t>Uplink</w:t>
            </w:r>
            <w:proofErr w:type="spellEnd"/>
            <w:r w:rsidRPr="00E52252">
              <w:rPr>
                <w:sz w:val="18"/>
                <w:szCs w:val="18"/>
              </w:rPr>
              <w:t xml:space="preserve"> </w:t>
            </w:r>
            <w:proofErr w:type="spellStart"/>
            <w:r w:rsidRPr="00E52252">
              <w:rPr>
                <w:sz w:val="18"/>
                <w:szCs w:val="18"/>
              </w:rPr>
              <w:t>Radio</w:t>
            </w:r>
            <w:proofErr w:type="spellEnd"/>
            <w:r w:rsidRPr="00E52252">
              <w:rPr>
                <w:sz w:val="18"/>
                <w:szCs w:val="18"/>
              </w:rPr>
              <w:t xml:space="preserve"> </w:t>
            </w:r>
            <w:proofErr w:type="spellStart"/>
            <w:r w:rsidRPr="00E52252">
              <w:rPr>
                <w:sz w:val="18"/>
                <w:szCs w:val="18"/>
              </w:rPr>
              <w:t>Bearers</w:t>
            </w:r>
            <w:proofErr w:type="spellEnd"/>
            <w:r w:rsidRPr="00E52252">
              <w:rPr>
                <w:sz w:val="18"/>
                <w:szCs w:val="18"/>
              </w:rPr>
              <w:t xml:space="preserve"> </w:t>
            </w:r>
            <w:proofErr w:type="spellStart"/>
            <w:r w:rsidRPr="00E52252">
              <w:rPr>
                <w:sz w:val="18"/>
                <w:szCs w:val="18"/>
              </w:rPr>
              <w:t>Throughput</w:t>
            </w:r>
            <w:proofErr w:type="spellEnd"/>
            <w:r>
              <w:rPr>
                <w:sz w:val="18"/>
                <w:szCs w:val="18"/>
              </w:rPr>
              <w:t xml:space="preserve">,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Downlink</w:t>
            </w:r>
            <w:proofErr w:type="spellEnd"/>
            <w:r w:rsidRPr="00E52252">
              <w:rPr>
                <w:sz w:val="18"/>
                <w:szCs w:val="18"/>
              </w:rPr>
              <w:t xml:space="preserve"> BLER</w:t>
            </w:r>
            <w:r>
              <w:rPr>
                <w:sz w:val="18"/>
                <w:szCs w:val="18"/>
              </w:rPr>
              <w:t xml:space="preserve">,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Downlink</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Rate</w:t>
            </w:r>
            <w:r>
              <w:rPr>
                <w:sz w:val="18"/>
                <w:szCs w:val="18"/>
              </w:rPr>
              <w:t xml:space="preserve">,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Downlink</w:t>
            </w:r>
            <w:proofErr w:type="spellEnd"/>
            <w:r w:rsidRPr="00E52252">
              <w:rPr>
                <w:sz w:val="18"/>
                <w:szCs w:val="18"/>
              </w:rPr>
              <w:t xml:space="preserve"> </w:t>
            </w:r>
            <w:proofErr w:type="spellStart"/>
            <w:r w:rsidRPr="00E52252">
              <w:rPr>
                <w:sz w:val="18"/>
                <w:szCs w:val="18"/>
              </w:rPr>
              <w:t>Throughput</w:t>
            </w:r>
            <w:proofErr w:type="spellEnd"/>
            <w:r>
              <w:rPr>
                <w:sz w:val="18"/>
                <w:szCs w:val="18"/>
              </w:rPr>
              <w:t xml:space="preserve">,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Uplink</w:t>
            </w:r>
            <w:proofErr w:type="spellEnd"/>
            <w:r w:rsidRPr="00E52252">
              <w:rPr>
                <w:sz w:val="18"/>
                <w:szCs w:val="18"/>
              </w:rPr>
              <w:t xml:space="preserve"> </w:t>
            </w:r>
            <w:proofErr w:type="spellStart"/>
            <w:r w:rsidRPr="00E52252">
              <w:rPr>
                <w:sz w:val="18"/>
                <w:szCs w:val="18"/>
              </w:rPr>
              <w:t>Retransmission</w:t>
            </w:r>
            <w:proofErr w:type="spellEnd"/>
            <w:r w:rsidRPr="00E52252">
              <w:rPr>
                <w:sz w:val="18"/>
                <w:szCs w:val="18"/>
              </w:rPr>
              <w:t xml:space="preserve"> Rate</w:t>
            </w:r>
            <w:r>
              <w:rPr>
                <w:sz w:val="18"/>
                <w:szCs w:val="18"/>
              </w:rPr>
              <w:t xml:space="preserve">, </w:t>
            </w:r>
            <w:proofErr w:type="spellStart"/>
            <w:r w:rsidRPr="00E52252">
              <w:rPr>
                <w:sz w:val="18"/>
                <w:szCs w:val="18"/>
              </w:rPr>
              <w:t>Layer</w:t>
            </w:r>
            <w:proofErr w:type="spellEnd"/>
            <w:r w:rsidRPr="00E52252">
              <w:rPr>
                <w:sz w:val="18"/>
                <w:szCs w:val="18"/>
              </w:rPr>
              <w:t xml:space="preserve"> </w:t>
            </w:r>
            <w:proofErr w:type="spellStart"/>
            <w:r w:rsidRPr="00E52252">
              <w:rPr>
                <w:sz w:val="18"/>
                <w:szCs w:val="18"/>
              </w:rPr>
              <w:t>Uplink</w:t>
            </w:r>
            <w:proofErr w:type="spellEnd"/>
            <w:r w:rsidRPr="00E52252">
              <w:rPr>
                <w:sz w:val="18"/>
                <w:szCs w:val="18"/>
              </w:rPr>
              <w:t xml:space="preserve"> </w:t>
            </w:r>
            <w:proofErr w:type="spellStart"/>
            <w:r w:rsidRPr="00E52252">
              <w:rPr>
                <w:sz w:val="18"/>
                <w:szCs w:val="18"/>
              </w:rPr>
              <w:t>Throughput</w:t>
            </w:r>
            <w:proofErr w:type="spellEnd"/>
            <w:r>
              <w:rPr>
                <w:sz w:val="18"/>
                <w:szCs w:val="18"/>
              </w:rPr>
              <w:t>.</w:t>
            </w:r>
          </w:p>
          <w:p w14:paraId="1059A7AA" w14:textId="77777777" w:rsidR="00167FA1" w:rsidRDefault="00167FA1" w:rsidP="00167FA1">
            <w:pPr>
              <w:spacing w:line="360" w:lineRule="auto"/>
              <w:rPr>
                <w:sz w:val="18"/>
                <w:szCs w:val="18"/>
              </w:rPr>
            </w:pPr>
          </w:p>
          <w:p w14:paraId="5A81D6BC" w14:textId="77777777" w:rsidR="00167FA1" w:rsidRDefault="00167FA1" w:rsidP="00167FA1">
            <w:pPr>
              <w:spacing w:line="360" w:lineRule="auto"/>
              <w:rPr>
                <w:sz w:val="18"/>
                <w:szCs w:val="18"/>
              </w:rPr>
            </w:pPr>
            <w:r>
              <w:rPr>
                <w:sz w:val="18"/>
                <w:szCs w:val="18"/>
              </w:rPr>
              <w:t xml:space="preserve">2.6.4.8 punkte reikalaujami PUSCH parametrai </w:t>
            </w:r>
          </w:p>
          <w:p w14:paraId="4217CA0E" w14:textId="77777777" w:rsidR="00167FA1" w:rsidRPr="00E52252" w:rsidRDefault="00167FA1" w:rsidP="00167FA1">
            <w:pPr>
              <w:spacing w:line="360" w:lineRule="auto"/>
              <w:rPr>
                <w:sz w:val="18"/>
                <w:szCs w:val="18"/>
              </w:rPr>
            </w:pPr>
            <w:r>
              <w:rPr>
                <w:sz w:val="18"/>
                <w:szCs w:val="18"/>
              </w:rPr>
              <w:t xml:space="preserve">Palaikomi tik šie: </w:t>
            </w:r>
            <w:r w:rsidRPr="00E52252">
              <w:rPr>
                <w:sz w:val="18"/>
                <w:szCs w:val="18"/>
              </w:rPr>
              <w:t>MCS</w:t>
            </w:r>
            <w:r>
              <w:rPr>
                <w:sz w:val="18"/>
                <w:szCs w:val="18"/>
              </w:rPr>
              <w:t xml:space="preserve">, </w:t>
            </w:r>
            <w:r w:rsidRPr="00E52252">
              <w:rPr>
                <w:sz w:val="18"/>
                <w:szCs w:val="18"/>
              </w:rPr>
              <w:t xml:space="preserve">MCS </w:t>
            </w:r>
            <w:proofErr w:type="spellStart"/>
            <w:r w:rsidRPr="00E52252">
              <w:rPr>
                <w:sz w:val="18"/>
                <w:szCs w:val="18"/>
              </w:rPr>
              <w:t>Table</w:t>
            </w:r>
            <w:proofErr w:type="spellEnd"/>
            <w:r>
              <w:rPr>
                <w:sz w:val="18"/>
                <w:szCs w:val="18"/>
              </w:rPr>
              <w:t xml:space="preserve">, </w:t>
            </w:r>
            <w:proofErr w:type="spellStart"/>
            <w:r w:rsidRPr="00E52252">
              <w:rPr>
                <w:sz w:val="18"/>
                <w:szCs w:val="18"/>
              </w:rPr>
              <w:t>Mapping</w:t>
            </w:r>
            <w:proofErr w:type="spellEnd"/>
            <w:r w:rsidRPr="00E52252">
              <w:rPr>
                <w:sz w:val="18"/>
                <w:szCs w:val="18"/>
              </w:rPr>
              <w:t xml:space="preserve"> Type</w:t>
            </w:r>
            <w:r>
              <w:rPr>
                <w:sz w:val="18"/>
                <w:szCs w:val="18"/>
              </w:rPr>
              <w:t xml:space="preserve">, </w:t>
            </w:r>
            <w:proofErr w:type="spellStart"/>
            <w:r w:rsidRPr="00E52252">
              <w:rPr>
                <w:sz w:val="18"/>
                <w:szCs w:val="18"/>
              </w:rPr>
              <w:t>Modulation</w:t>
            </w:r>
            <w:proofErr w:type="spellEnd"/>
            <w:r w:rsidRPr="00E52252">
              <w:rPr>
                <w:sz w:val="18"/>
                <w:szCs w:val="18"/>
              </w:rPr>
              <w:t xml:space="preserve"> Type</w:t>
            </w:r>
            <w:r>
              <w:rPr>
                <w:sz w:val="18"/>
                <w:szCs w:val="18"/>
              </w:rPr>
              <w:t xml:space="preserve">, </w:t>
            </w:r>
            <w:proofErr w:type="spellStart"/>
            <w:r>
              <w:rPr>
                <w:sz w:val="18"/>
                <w:szCs w:val="18"/>
              </w:rPr>
              <w:t>Number</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RBs</w:t>
            </w:r>
            <w:proofErr w:type="spellEnd"/>
            <w:r>
              <w:rPr>
                <w:sz w:val="18"/>
                <w:szCs w:val="18"/>
              </w:rPr>
              <w:t xml:space="preserve">, </w:t>
            </w:r>
            <w:proofErr w:type="spellStart"/>
            <w:r>
              <w:rPr>
                <w:sz w:val="18"/>
                <w:szCs w:val="18"/>
              </w:rPr>
              <w:t>Numerology</w:t>
            </w:r>
            <w:proofErr w:type="spellEnd"/>
            <w:r>
              <w:rPr>
                <w:sz w:val="18"/>
                <w:szCs w:val="18"/>
              </w:rPr>
              <w:t>.</w:t>
            </w:r>
          </w:p>
          <w:p w14:paraId="25AF5A2C" w14:textId="77777777" w:rsidR="00167FA1" w:rsidRPr="00E52252" w:rsidRDefault="00167FA1" w:rsidP="00167FA1">
            <w:pPr>
              <w:spacing w:line="360" w:lineRule="auto"/>
              <w:rPr>
                <w:sz w:val="18"/>
                <w:szCs w:val="18"/>
              </w:rPr>
            </w:pPr>
          </w:p>
          <w:p w14:paraId="532310B7" w14:textId="77777777" w:rsidR="00167FA1" w:rsidRDefault="00167FA1" w:rsidP="00167FA1">
            <w:pPr>
              <w:spacing w:after="120"/>
              <w:rPr>
                <w:sz w:val="18"/>
                <w:szCs w:val="18"/>
              </w:rPr>
            </w:pPr>
            <w:r>
              <w:rPr>
                <w:sz w:val="18"/>
                <w:szCs w:val="18"/>
              </w:rPr>
              <w:t xml:space="preserve">2.6.4.9 punkte reikalaujami PUSCH parametrai </w:t>
            </w:r>
          </w:p>
          <w:p w14:paraId="0345284E" w14:textId="77777777" w:rsidR="00167FA1" w:rsidRPr="00E52252" w:rsidRDefault="00167FA1" w:rsidP="00167FA1">
            <w:pPr>
              <w:spacing w:after="120"/>
              <w:rPr>
                <w:sz w:val="18"/>
                <w:szCs w:val="18"/>
              </w:rPr>
            </w:pPr>
            <w:r>
              <w:rPr>
                <w:sz w:val="18"/>
                <w:szCs w:val="18"/>
              </w:rPr>
              <w:t xml:space="preserve">Palaikomi šie: </w:t>
            </w:r>
            <w:r w:rsidRPr="00E52252">
              <w:rPr>
                <w:sz w:val="18"/>
                <w:szCs w:val="18"/>
              </w:rPr>
              <w:t>TX Power</w:t>
            </w:r>
            <w:r>
              <w:rPr>
                <w:sz w:val="18"/>
                <w:szCs w:val="18"/>
              </w:rPr>
              <w:t xml:space="preserve">, </w:t>
            </w:r>
            <w:proofErr w:type="spellStart"/>
            <w:r w:rsidRPr="00E52252">
              <w:rPr>
                <w:sz w:val="18"/>
                <w:szCs w:val="18"/>
              </w:rPr>
              <w:t>Throughput</w:t>
            </w:r>
            <w:proofErr w:type="spellEnd"/>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PCell</w:t>
            </w:r>
            <w:proofErr w:type="spellEnd"/>
            <w:r w:rsidRPr="00E52252">
              <w:rPr>
                <w:sz w:val="18"/>
                <w:szCs w:val="18"/>
              </w:rPr>
              <w:t>)</w:t>
            </w:r>
            <w:r>
              <w:rPr>
                <w:sz w:val="18"/>
                <w:szCs w:val="18"/>
              </w:rPr>
              <w:t xml:space="preserve">, </w:t>
            </w:r>
            <w:proofErr w:type="spellStart"/>
            <w:r w:rsidRPr="00E52252">
              <w:rPr>
                <w:sz w:val="18"/>
                <w:szCs w:val="18"/>
              </w:rPr>
              <w:t>Throughput</w:t>
            </w:r>
            <w:proofErr w:type="spellEnd"/>
            <w:r w:rsidRPr="00E52252">
              <w:rPr>
                <w:sz w:val="18"/>
                <w:szCs w:val="18"/>
              </w:rPr>
              <w:t xml:space="preserve"> (</w:t>
            </w:r>
            <w:proofErr w:type="spellStart"/>
            <w:r w:rsidRPr="00E52252">
              <w:rPr>
                <w:sz w:val="18"/>
                <w:szCs w:val="18"/>
              </w:rPr>
              <w:t>SCells</w:t>
            </w:r>
            <w:proofErr w:type="spellEnd"/>
            <w:r w:rsidRPr="00E52252">
              <w:rPr>
                <w:sz w:val="18"/>
                <w:szCs w:val="18"/>
              </w:rPr>
              <w:t>)</w:t>
            </w:r>
          </w:p>
          <w:p w14:paraId="0F27FA6D" w14:textId="77777777" w:rsidR="00167FA1" w:rsidRPr="00E52252" w:rsidRDefault="00167FA1" w:rsidP="00167FA1">
            <w:pPr>
              <w:spacing w:line="360" w:lineRule="auto"/>
              <w:rPr>
                <w:sz w:val="18"/>
                <w:szCs w:val="18"/>
              </w:rPr>
            </w:pPr>
          </w:p>
          <w:p w14:paraId="0BBEE306" w14:textId="77777777" w:rsidR="00167FA1" w:rsidRDefault="00167FA1" w:rsidP="00167FA1">
            <w:pPr>
              <w:spacing w:line="360" w:lineRule="auto"/>
              <w:rPr>
                <w:sz w:val="18"/>
                <w:szCs w:val="18"/>
              </w:rPr>
            </w:pPr>
            <w:r>
              <w:rPr>
                <w:sz w:val="18"/>
                <w:szCs w:val="18"/>
              </w:rPr>
              <w:t>2.6.4.11 punkte reikalaujami Nuskaitytų kanalų parametrai</w:t>
            </w:r>
          </w:p>
          <w:p w14:paraId="351802DF" w14:textId="77777777" w:rsidR="00167FA1" w:rsidRPr="00E52252" w:rsidRDefault="00167FA1" w:rsidP="00167FA1">
            <w:pPr>
              <w:spacing w:line="360" w:lineRule="auto"/>
              <w:rPr>
                <w:sz w:val="18"/>
                <w:szCs w:val="18"/>
              </w:rPr>
            </w:pPr>
            <w:r>
              <w:rPr>
                <w:sz w:val="18"/>
                <w:szCs w:val="18"/>
              </w:rPr>
              <w:t xml:space="preserve">Palaikomi šie: </w:t>
            </w:r>
            <w:proofErr w:type="spellStart"/>
            <w:r w:rsidRPr="00E52252">
              <w:rPr>
                <w:sz w:val="18"/>
                <w:szCs w:val="18"/>
              </w:rPr>
              <w:t>Beam</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proofErr w:type="spellStart"/>
            <w:r w:rsidRPr="00E52252">
              <w:rPr>
                <w:sz w:val="18"/>
                <w:szCs w:val="18"/>
              </w:rPr>
              <w:t>Beam</w:t>
            </w:r>
            <w:proofErr w:type="spellEnd"/>
            <w:r w:rsidRPr="00E52252">
              <w:rPr>
                <w:sz w:val="18"/>
                <w:szCs w:val="18"/>
              </w:rPr>
              <w:t xml:space="preserve"> </w:t>
            </w:r>
            <w:proofErr w:type="spellStart"/>
            <w:r w:rsidRPr="00E52252">
              <w:rPr>
                <w:sz w:val="18"/>
                <w:szCs w:val="18"/>
              </w:rPr>
              <w:t>Index</w:t>
            </w:r>
            <w:proofErr w:type="spellEnd"/>
            <w:r>
              <w:rPr>
                <w:sz w:val="18"/>
                <w:szCs w:val="18"/>
              </w:rPr>
              <w:t xml:space="preserve">, </w:t>
            </w:r>
            <w:proofErr w:type="spellStart"/>
            <w:r w:rsidRPr="00E52252">
              <w:rPr>
                <w:sz w:val="18"/>
                <w:szCs w:val="18"/>
              </w:rPr>
              <w:t>Beams</w:t>
            </w:r>
            <w:proofErr w:type="spellEnd"/>
            <w:r>
              <w:rPr>
                <w:sz w:val="18"/>
                <w:szCs w:val="18"/>
              </w:rPr>
              <w:t xml:space="preserve">, </w:t>
            </w:r>
            <w:proofErr w:type="spellStart"/>
            <w:r w:rsidRPr="00E52252">
              <w:rPr>
                <w:sz w:val="18"/>
                <w:szCs w:val="18"/>
              </w:rPr>
              <w:t>Burst</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proofErr w:type="spellStart"/>
            <w:r w:rsidRPr="00E52252">
              <w:rPr>
                <w:sz w:val="18"/>
                <w:szCs w:val="18"/>
              </w:rPr>
              <w:t>Burst</w:t>
            </w:r>
            <w:proofErr w:type="spellEnd"/>
            <w:r w:rsidRPr="00E52252">
              <w:rPr>
                <w:sz w:val="18"/>
                <w:szCs w:val="18"/>
              </w:rPr>
              <w:t xml:space="preserve"> </w:t>
            </w:r>
            <w:proofErr w:type="spellStart"/>
            <w:r w:rsidRPr="00E52252">
              <w:rPr>
                <w:sz w:val="18"/>
                <w:szCs w:val="18"/>
              </w:rPr>
              <w:t>Index</w:t>
            </w:r>
            <w:proofErr w:type="spellEnd"/>
            <w:r>
              <w:rPr>
                <w:sz w:val="18"/>
                <w:szCs w:val="18"/>
              </w:rPr>
              <w:t xml:space="preserve">, </w:t>
            </w:r>
            <w:proofErr w:type="spellStart"/>
            <w:r w:rsidRPr="00E52252">
              <w:rPr>
                <w:sz w:val="18"/>
                <w:szCs w:val="18"/>
              </w:rPr>
              <w:t>Bursts</w:t>
            </w:r>
            <w:proofErr w:type="spellEnd"/>
            <w:r>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proofErr w:type="spellStart"/>
            <w:r w:rsidRPr="00E52252">
              <w:rPr>
                <w:sz w:val="18"/>
                <w:szCs w:val="18"/>
              </w:rPr>
              <w:t>Channel</w:t>
            </w:r>
            <w:proofErr w:type="spellEnd"/>
            <w:r w:rsidRPr="00E52252">
              <w:rPr>
                <w:sz w:val="18"/>
                <w:szCs w:val="18"/>
              </w:rPr>
              <w:t xml:space="preserve"> </w:t>
            </w:r>
            <w:proofErr w:type="spellStart"/>
            <w:r w:rsidRPr="00E52252">
              <w:rPr>
                <w:sz w:val="18"/>
                <w:szCs w:val="18"/>
              </w:rPr>
              <w:t>Frequency</w:t>
            </w:r>
            <w:proofErr w:type="spellEnd"/>
            <w:r>
              <w:rPr>
                <w:sz w:val="18"/>
                <w:szCs w:val="18"/>
              </w:rPr>
              <w:t xml:space="preserve">, </w:t>
            </w:r>
            <w:proofErr w:type="spellStart"/>
            <w:r w:rsidRPr="00E52252">
              <w:rPr>
                <w:sz w:val="18"/>
                <w:szCs w:val="18"/>
              </w:rPr>
              <w:t>Channel</w:t>
            </w:r>
            <w:proofErr w:type="spellEnd"/>
            <w:r w:rsidRPr="00E52252">
              <w:rPr>
                <w:sz w:val="18"/>
                <w:szCs w:val="18"/>
              </w:rPr>
              <w:t xml:space="preserve"> Style</w:t>
            </w:r>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Block</w:t>
            </w:r>
            <w:proofErr w:type="spellEnd"/>
            <w:r w:rsidRPr="00E52252">
              <w:rPr>
                <w:sz w:val="18"/>
                <w:szCs w:val="18"/>
              </w:rPr>
              <w:t xml:space="preserve"> </w:t>
            </w:r>
            <w:proofErr w:type="spellStart"/>
            <w:r w:rsidRPr="00E52252">
              <w:rPr>
                <w:sz w:val="18"/>
                <w:szCs w:val="18"/>
              </w:rPr>
              <w:t>Count</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Blocks</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Data</w:t>
            </w:r>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w:t>
            </w:r>
            <w:proofErr w:type="spellStart"/>
            <w:r w:rsidRPr="00E52252">
              <w:rPr>
                <w:sz w:val="18"/>
                <w:szCs w:val="18"/>
              </w:rPr>
              <w:t>Hex</w:t>
            </w:r>
            <w:proofErr w:type="spellEnd"/>
            <w:r>
              <w:rPr>
                <w:sz w:val="18"/>
                <w:szCs w:val="18"/>
              </w:rPr>
              <w:t xml:space="preserve">, </w:t>
            </w:r>
            <w:proofErr w:type="spellStart"/>
            <w:r w:rsidRPr="00E52252">
              <w:rPr>
                <w:sz w:val="18"/>
                <w:szCs w:val="18"/>
              </w:rPr>
              <w:t>Information</w:t>
            </w:r>
            <w:proofErr w:type="spellEnd"/>
            <w:r w:rsidRPr="00E52252">
              <w:rPr>
                <w:sz w:val="18"/>
                <w:szCs w:val="18"/>
              </w:rPr>
              <w:t xml:space="preserve"> </w:t>
            </w:r>
            <w:proofErr w:type="spellStart"/>
            <w:r w:rsidRPr="00E52252">
              <w:rPr>
                <w:sz w:val="18"/>
                <w:szCs w:val="18"/>
              </w:rPr>
              <w:t>Message</w:t>
            </w:r>
            <w:proofErr w:type="spellEnd"/>
            <w:r w:rsidRPr="00E52252">
              <w:rPr>
                <w:sz w:val="18"/>
                <w:szCs w:val="18"/>
              </w:rPr>
              <w:t xml:space="preserve"> Type</w:t>
            </w:r>
            <w:r>
              <w:rPr>
                <w:sz w:val="18"/>
                <w:szCs w:val="18"/>
              </w:rPr>
              <w:t xml:space="preserve">, </w:t>
            </w:r>
            <w:r w:rsidRPr="00E52252">
              <w:rPr>
                <w:sz w:val="18"/>
                <w:szCs w:val="18"/>
              </w:rPr>
              <w:t>MCC</w:t>
            </w:r>
            <w:r>
              <w:rPr>
                <w:sz w:val="18"/>
                <w:szCs w:val="18"/>
              </w:rPr>
              <w:t xml:space="preserve">, </w:t>
            </w:r>
            <w:r w:rsidRPr="00E52252">
              <w:rPr>
                <w:sz w:val="18"/>
                <w:szCs w:val="18"/>
              </w:rPr>
              <w:t>MNC</w:t>
            </w:r>
            <w:r>
              <w:rPr>
                <w:sz w:val="18"/>
                <w:szCs w:val="18"/>
              </w:rPr>
              <w:t xml:space="preserve">, </w:t>
            </w:r>
            <w:r w:rsidRPr="00E52252">
              <w:rPr>
                <w:sz w:val="18"/>
                <w:szCs w:val="18"/>
              </w:rPr>
              <w:t>NR-ARFCN</w:t>
            </w:r>
            <w:r>
              <w:rPr>
                <w:sz w:val="18"/>
                <w:szCs w:val="18"/>
              </w:rPr>
              <w:t xml:space="preserve">, </w:t>
            </w:r>
            <w:r w:rsidRPr="00E52252">
              <w:rPr>
                <w:sz w:val="18"/>
                <w:szCs w:val="18"/>
              </w:rPr>
              <w:t>PSS-CINR</w:t>
            </w:r>
            <w:r>
              <w:rPr>
                <w:sz w:val="18"/>
                <w:szCs w:val="18"/>
              </w:rPr>
              <w:t xml:space="preserve">, </w:t>
            </w:r>
            <w:r w:rsidRPr="00E52252">
              <w:rPr>
                <w:sz w:val="18"/>
                <w:szCs w:val="18"/>
              </w:rPr>
              <w:t>PSS-RSRP</w:t>
            </w:r>
            <w:r>
              <w:rPr>
                <w:sz w:val="18"/>
                <w:szCs w:val="18"/>
              </w:rPr>
              <w:t xml:space="preserve">, </w:t>
            </w:r>
            <w:r w:rsidRPr="00E52252">
              <w:rPr>
                <w:sz w:val="18"/>
                <w:szCs w:val="18"/>
              </w:rPr>
              <w:t>PSS-RSRQ</w:t>
            </w:r>
            <w:r>
              <w:rPr>
                <w:sz w:val="18"/>
                <w:szCs w:val="18"/>
              </w:rPr>
              <w:t xml:space="preserve">, </w:t>
            </w:r>
            <w:proofErr w:type="spellStart"/>
            <w:r w:rsidRPr="00E52252">
              <w:rPr>
                <w:sz w:val="18"/>
                <w:szCs w:val="18"/>
              </w:rPr>
              <w:t>Physical</w:t>
            </w:r>
            <w:proofErr w:type="spellEnd"/>
            <w:r w:rsidRPr="00E52252">
              <w:rPr>
                <w:sz w:val="18"/>
                <w:szCs w:val="18"/>
              </w:rPr>
              <w:t xml:space="preserve"> </w:t>
            </w:r>
            <w:proofErr w:type="spellStart"/>
            <w:r w:rsidRPr="00E52252">
              <w:rPr>
                <w:sz w:val="18"/>
                <w:szCs w:val="18"/>
              </w:rPr>
              <w:t>Cell</w:t>
            </w:r>
            <w:proofErr w:type="spellEnd"/>
            <w:r w:rsidRPr="00E52252">
              <w:rPr>
                <w:sz w:val="18"/>
                <w:szCs w:val="18"/>
              </w:rPr>
              <w:t xml:space="preserve"> ID</w:t>
            </w:r>
            <w:r>
              <w:rPr>
                <w:sz w:val="18"/>
                <w:szCs w:val="18"/>
              </w:rPr>
              <w:t xml:space="preserve">, </w:t>
            </w:r>
            <w:r w:rsidRPr="00E52252">
              <w:rPr>
                <w:sz w:val="18"/>
                <w:szCs w:val="18"/>
              </w:rPr>
              <w:t>SS-CINR</w:t>
            </w:r>
            <w:r>
              <w:rPr>
                <w:sz w:val="18"/>
                <w:szCs w:val="18"/>
              </w:rPr>
              <w:t xml:space="preserve">, </w:t>
            </w:r>
            <w:r w:rsidRPr="00E52252">
              <w:rPr>
                <w:sz w:val="18"/>
                <w:szCs w:val="18"/>
              </w:rPr>
              <w:t>SSB-RSRP</w:t>
            </w:r>
            <w:r>
              <w:rPr>
                <w:sz w:val="18"/>
                <w:szCs w:val="18"/>
              </w:rPr>
              <w:t xml:space="preserve">, </w:t>
            </w:r>
            <w:r w:rsidRPr="00E52252">
              <w:rPr>
                <w:sz w:val="18"/>
                <w:szCs w:val="18"/>
              </w:rPr>
              <w:t>SSB-RSRQ</w:t>
            </w:r>
            <w:r>
              <w:rPr>
                <w:sz w:val="18"/>
                <w:szCs w:val="18"/>
              </w:rPr>
              <w:t xml:space="preserve">, </w:t>
            </w:r>
            <w:r w:rsidRPr="00E52252">
              <w:rPr>
                <w:sz w:val="18"/>
                <w:szCs w:val="18"/>
              </w:rPr>
              <w:t>SSB-RSSI</w:t>
            </w:r>
            <w:r>
              <w:rPr>
                <w:sz w:val="18"/>
                <w:szCs w:val="18"/>
              </w:rPr>
              <w:t xml:space="preserve">, </w:t>
            </w:r>
            <w:r w:rsidRPr="00E52252">
              <w:rPr>
                <w:sz w:val="18"/>
                <w:szCs w:val="18"/>
              </w:rPr>
              <w:t>SSB-RSSI(2)</w:t>
            </w:r>
            <w:r>
              <w:rPr>
                <w:sz w:val="18"/>
                <w:szCs w:val="18"/>
              </w:rPr>
              <w:t xml:space="preserve">, </w:t>
            </w:r>
            <w:r w:rsidRPr="00E52252">
              <w:rPr>
                <w:sz w:val="18"/>
                <w:szCs w:val="18"/>
              </w:rPr>
              <w:t>SSB-SINR</w:t>
            </w:r>
            <w:r>
              <w:rPr>
                <w:sz w:val="18"/>
                <w:szCs w:val="18"/>
              </w:rPr>
              <w:t xml:space="preserve">, </w:t>
            </w:r>
            <w:r w:rsidRPr="00E52252">
              <w:rPr>
                <w:sz w:val="18"/>
                <w:szCs w:val="18"/>
              </w:rPr>
              <w:t>SSS-RSRP</w:t>
            </w:r>
            <w:r>
              <w:rPr>
                <w:sz w:val="18"/>
                <w:szCs w:val="18"/>
              </w:rPr>
              <w:t xml:space="preserve">, </w:t>
            </w:r>
            <w:r w:rsidRPr="00E52252">
              <w:rPr>
                <w:sz w:val="18"/>
                <w:szCs w:val="18"/>
              </w:rPr>
              <w:t>SSS-RSRQ</w:t>
            </w:r>
            <w:r>
              <w:rPr>
                <w:sz w:val="18"/>
                <w:szCs w:val="18"/>
              </w:rPr>
              <w:t xml:space="preserve">, </w:t>
            </w:r>
            <w:r w:rsidRPr="00E52252">
              <w:rPr>
                <w:sz w:val="18"/>
                <w:szCs w:val="18"/>
              </w:rPr>
              <w:t>SSS-SINR</w:t>
            </w:r>
            <w:r>
              <w:rPr>
                <w:sz w:val="18"/>
                <w:szCs w:val="18"/>
              </w:rPr>
              <w:t xml:space="preserve">, </w:t>
            </w:r>
            <w:r w:rsidRPr="00E52252">
              <w:rPr>
                <w:sz w:val="18"/>
                <w:szCs w:val="18"/>
              </w:rPr>
              <w:t>Status</w:t>
            </w:r>
            <w:r>
              <w:rPr>
                <w:sz w:val="18"/>
                <w:szCs w:val="18"/>
              </w:rPr>
              <w:t xml:space="preserve">, </w:t>
            </w:r>
            <w:proofErr w:type="spellStart"/>
            <w:r w:rsidRPr="00E52252">
              <w:rPr>
                <w:sz w:val="18"/>
                <w:szCs w:val="18"/>
              </w:rPr>
              <w:t>Subcarrier</w:t>
            </w:r>
            <w:proofErr w:type="spellEnd"/>
            <w:r w:rsidRPr="00E52252">
              <w:rPr>
                <w:sz w:val="18"/>
                <w:szCs w:val="18"/>
              </w:rPr>
              <w:t xml:space="preserve"> </w:t>
            </w:r>
            <w:proofErr w:type="spellStart"/>
            <w:r w:rsidRPr="00E52252">
              <w:rPr>
                <w:sz w:val="18"/>
                <w:szCs w:val="18"/>
              </w:rPr>
              <w:t>Spacing</w:t>
            </w:r>
            <w:proofErr w:type="spellEnd"/>
            <w:r>
              <w:rPr>
                <w:sz w:val="18"/>
                <w:szCs w:val="18"/>
              </w:rPr>
              <w:t xml:space="preserve">, </w:t>
            </w:r>
            <w:r w:rsidRPr="00E52252">
              <w:rPr>
                <w:sz w:val="18"/>
                <w:szCs w:val="18"/>
              </w:rPr>
              <w:t xml:space="preserve">Time </w:t>
            </w:r>
            <w:proofErr w:type="spellStart"/>
            <w:r w:rsidRPr="00E52252">
              <w:rPr>
                <w:sz w:val="18"/>
                <w:szCs w:val="18"/>
              </w:rPr>
              <w:t>Offset</w:t>
            </w:r>
            <w:proofErr w:type="spellEnd"/>
            <w:r>
              <w:rPr>
                <w:sz w:val="18"/>
                <w:szCs w:val="18"/>
              </w:rPr>
              <w:t xml:space="preserve">, </w:t>
            </w:r>
            <w:r w:rsidRPr="00E52252">
              <w:rPr>
                <w:sz w:val="18"/>
                <w:szCs w:val="18"/>
              </w:rPr>
              <w:t>TAC</w:t>
            </w:r>
          </w:p>
          <w:p w14:paraId="7532E67F" w14:textId="77777777" w:rsidR="00167FA1" w:rsidRPr="00E52252" w:rsidRDefault="00167FA1" w:rsidP="00167FA1">
            <w:pPr>
              <w:spacing w:line="360" w:lineRule="auto"/>
              <w:rPr>
                <w:sz w:val="18"/>
                <w:szCs w:val="18"/>
              </w:rPr>
            </w:pPr>
          </w:p>
          <w:p w14:paraId="3CC18CE6" w14:textId="77777777" w:rsidR="00167FA1" w:rsidRDefault="00167FA1" w:rsidP="00167FA1">
            <w:pPr>
              <w:spacing w:line="360" w:lineRule="auto"/>
              <w:rPr>
                <w:sz w:val="18"/>
                <w:szCs w:val="18"/>
              </w:rPr>
            </w:pPr>
            <w:r>
              <w:rPr>
                <w:sz w:val="18"/>
                <w:szCs w:val="18"/>
              </w:rPr>
              <w:t>2.6.4.12 punkte reikalaujami Autentifikavimo ir saugumo parametrai</w:t>
            </w:r>
          </w:p>
          <w:p w14:paraId="684729A5" w14:textId="77777777" w:rsidR="00167FA1" w:rsidRDefault="00167FA1" w:rsidP="00167FA1">
            <w:pPr>
              <w:spacing w:line="360" w:lineRule="auto"/>
              <w:rPr>
                <w:sz w:val="18"/>
                <w:szCs w:val="18"/>
              </w:rPr>
            </w:pPr>
            <w:r>
              <w:rPr>
                <w:sz w:val="18"/>
                <w:szCs w:val="18"/>
              </w:rPr>
              <w:t>Mūsų siūloma įranga šių parametrų nepalaiko.</w:t>
            </w:r>
          </w:p>
          <w:p w14:paraId="0D1593D5" w14:textId="77777777" w:rsidR="00167FA1" w:rsidRDefault="00167FA1" w:rsidP="00167FA1">
            <w:pPr>
              <w:spacing w:line="360" w:lineRule="auto"/>
              <w:rPr>
                <w:sz w:val="18"/>
                <w:szCs w:val="18"/>
              </w:rPr>
            </w:pPr>
          </w:p>
          <w:p w14:paraId="0FD513A5" w14:textId="77777777" w:rsidR="00167FA1" w:rsidRDefault="00167FA1" w:rsidP="00167FA1">
            <w:pPr>
              <w:spacing w:line="360" w:lineRule="auto"/>
              <w:rPr>
                <w:sz w:val="18"/>
                <w:szCs w:val="18"/>
              </w:rPr>
            </w:pPr>
            <w:r>
              <w:rPr>
                <w:sz w:val="18"/>
                <w:szCs w:val="18"/>
              </w:rPr>
              <w:t xml:space="preserve">2.6.5.1 punkte reikalaujami parametrai </w:t>
            </w:r>
          </w:p>
          <w:p w14:paraId="46716BCC" w14:textId="7C5F5C6E" w:rsidR="00167FA1" w:rsidRPr="00017748" w:rsidRDefault="00167FA1" w:rsidP="00167FA1">
            <w:pPr>
              <w:tabs>
                <w:tab w:val="left" w:pos="950"/>
              </w:tabs>
              <w:autoSpaceDE w:val="0"/>
              <w:autoSpaceDN w:val="0"/>
              <w:adjustRightInd w:val="0"/>
              <w:jc w:val="both"/>
              <w:rPr>
                <w:rFonts w:ascii="Times New Roman" w:hAnsi="Times New Roman" w:cs="Times New Roman"/>
                <w:sz w:val="24"/>
                <w:szCs w:val="24"/>
              </w:rPr>
            </w:pPr>
            <w:r>
              <w:rPr>
                <w:sz w:val="18"/>
                <w:szCs w:val="18"/>
              </w:rPr>
              <w:t xml:space="preserve">Nepalaikomi šie parametrai: CGI, </w:t>
            </w:r>
            <w:proofErr w:type="spellStart"/>
            <w:r w:rsidRPr="00E52252">
              <w:rPr>
                <w:sz w:val="18"/>
                <w:szCs w:val="18"/>
              </w:rPr>
              <w:t>CellHEX</w:t>
            </w:r>
            <w:proofErr w:type="spellEnd"/>
            <w:r>
              <w:rPr>
                <w:sz w:val="18"/>
                <w:szCs w:val="18"/>
              </w:rPr>
              <w:t xml:space="preserve">, </w:t>
            </w:r>
            <w:proofErr w:type="spellStart"/>
            <w:r w:rsidRPr="00E52252">
              <w:rPr>
                <w:sz w:val="18"/>
                <w:szCs w:val="18"/>
              </w:rPr>
              <w:t>NodeHEX</w:t>
            </w:r>
            <w:proofErr w:type="spellEnd"/>
            <w:r>
              <w:rPr>
                <w:sz w:val="18"/>
                <w:szCs w:val="18"/>
              </w:rPr>
              <w:t xml:space="preserve">, </w:t>
            </w:r>
            <w:r w:rsidRPr="00E52252">
              <w:rPr>
                <w:sz w:val="18"/>
                <w:szCs w:val="18"/>
              </w:rPr>
              <w:t>LACHEX</w:t>
            </w:r>
            <w:r>
              <w:rPr>
                <w:sz w:val="18"/>
                <w:szCs w:val="18"/>
              </w:rPr>
              <w:t xml:space="preserve">, </w:t>
            </w:r>
            <w:proofErr w:type="spellStart"/>
            <w:r w:rsidRPr="00E52252">
              <w:rPr>
                <w:sz w:val="18"/>
                <w:szCs w:val="18"/>
              </w:rPr>
              <w:t>RAWCellID</w:t>
            </w:r>
            <w:proofErr w:type="spellEnd"/>
          </w:p>
        </w:tc>
        <w:tc>
          <w:tcPr>
            <w:tcW w:w="7336" w:type="dxa"/>
          </w:tcPr>
          <w:p w14:paraId="588B8323" w14:textId="77777777" w:rsidR="00167FA1" w:rsidRPr="0084004A" w:rsidRDefault="00167FA1" w:rsidP="0084004A">
            <w:pPr>
              <w:autoSpaceDE w:val="0"/>
              <w:autoSpaceDN w:val="0"/>
              <w:adjustRightInd w:val="0"/>
              <w:jc w:val="both"/>
              <w:rPr>
                <w:rFonts w:ascii="Times New Roman" w:eastAsia="Times New Roman" w:hAnsi="Times New Roman" w:cs="Times New Roman"/>
                <w:bCs/>
                <w:sz w:val="18"/>
                <w:szCs w:val="18"/>
              </w:rPr>
            </w:pPr>
          </w:p>
          <w:p w14:paraId="65B60787" w14:textId="77777777" w:rsidR="00386B4C" w:rsidRPr="0084004A" w:rsidRDefault="00386B4C" w:rsidP="0084004A">
            <w:pPr>
              <w:autoSpaceDE w:val="0"/>
              <w:autoSpaceDN w:val="0"/>
              <w:adjustRightInd w:val="0"/>
              <w:jc w:val="both"/>
              <w:rPr>
                <w:rFonts w:ascii="Times New Roman" w:eastAsia="Times New Roman" w:hAnsi="Times New Roman" w:cs="Times New Roman"/>
                <w:bCs/>
                <w:sz w:val="18"/>
                <w:szCs w:val="18"/>
              </w:rPr>
            </w:pPr>
          </w:p>
          <w:p w14:paraId="5A0A52B3" w14:textId="77777777" w:rsidR="00386B4C" w:rsidRPr="0084004A" w:rsidRDefault="00386B4C" w:rsidP="0084004A">
            <w:pPr>
              <w:autoSpaceDE w:val="0"/>
              <w:autoSpaceDN w:val="0"/>
              <w:adjustRightInd w:val="0"/>
              <w:jc w:val="both"/>
              <w:rPr>
                <w:rFonts w:ascii="Times New Roman" w:eastAsia="Times New Roman" w:hAnsi="Times New Roman" w:cs="Times New Roman"/>
                <w:bCs/>
                <w:sz w:val="18"/>
                <w:szCs w:val="18"/>
              </w:rPr>
            </w:pPr>
          </w:p>
          <w:p w14:paraId="5CC39D4D" w14:textId="77777777" w:rsidR="00386B4C" w:rsidRPr="0084004A" w:rsidRDefault="00386B4C" w:rsidP="0084004A">
            <w:pPr>
              <w:autoSpaceDE w:val="0"/>
              <w:autoSpaceDN w:val="0"/>
              <w:adjustRightInd w:val="0"/>
              <w:jc w:val="both"/>
              <w:rPr>
                <w:rFonts w:ascii="Times New Roman" w:eastAsia="Times New Roman" w:hAnsi="Times New Roman" w:cs="Times New Roman"/>
                <w:bCs/>
                <w:sz w:val="18"/>
                <w:szCs w:val="18"/>
              </w:rPr>
            </w:pPr>
          </w:p>
          <w:p w14:paraId="1317B6CF" w14:textId="77777777" w:rsidR="008D5F1E" w:rsidRPr="0084004A" w:rsidRDefault="008D5F1E" w:rsidP="0084004A">
            <w:pPr>
              <w:autoSpaceDE w:val="0"/>
              <w:autoSpaceDN w:val="0"/>
              <w:adjustRightInd w:val="0"/>
              <w:spacing w:after="120"/>
              <w:jc w:val="both"/>
              <w:rPr>
                <w:rFonts w:ascii="Times New Roman" w:eastAsia="Times New Roman" w:hAnsi="Times New Roman" w:cs="Times New Roman"/>
                <w:bCs/>
                <w:sz w:val="18"/>
                <w:szCs w:val="18"/>
              </w:rPr>
            </w:pPr>
          </w:p>
          <w:p w14:paraId="68219B93" w14:textId="51880EF3" w:rsidR="00386B4C" w:rsidRPr="008D5F1E" w:rsidRDefault="00386B4C" w:rsidP="00167FA1">
            <w:pPr>
              <w:autoSpaceDE w:val="0"/>
              <w:autoSpaceDN w:val="0"/>
              <w:adjustRightInd w:val="0"/>
              <w:jc w:val="both"/>
              <w:rPr>
                <w:rFonts w:eastAsia="Times New Roman" w:cstheme="minorHAnsi"/>
                <w:bCs/>
                <w:sz w:val="18"/>
                <w:szCs w:val="18"/>
              </w:rPr>
            </w:pPr>
            <w:r w:rsidRPr="008D5F1E">
              <w:rPr>
                <w:rFonts w:eastAsia="Times New Roman" w:cstheme="minorHAnsi"/>
                <w:bCs/>
                <w:sz w:val="18"/>
                <w:szCs w:val="18"/>
              </w:rPr>
              <w:t>Programėlių veikimo testavimas neįeina į šio pirkimo apimt</w:t>
            </w:r>
            <w:r w:rsidR="005E7C32" w:rsidRPr="008D5F1E">
              <w:rPr>
                <w:rFonts w:eastAsia="Times New Roman" w:cstheme="minorHAnsi"/>
                <w:bCs/>
                <w:sz w:val="18"/>
                <w:szCs w:val="18"/>
              </w:rPr>
              <w:t>is, jos nėra specif</w:t>
            </w:r>
            <w:r w:rsidR="00BA6881" w:rsidRPr="008D5F1E">
              <w:rPr>
                <w:rFonts w:eastAsia="Times New Roman" w:cstheme="minorHAnsi"/>
                <w:bCs/>
                <w:sz w:val="18"/>
                <w:szCs w:val="18"/>
              </w:rPr>
              <w:t>i</w:t>
            </w:r>
            <w:r w:rsidR="005E7C32" w:rsidRPr="008D5F1E">
              <w:rPr>
                <w:rFonts w:eastAsia="Times New Roman" w:cstheme="minorHAnsi"/>
                <w:bCs/>
                <w:sz w:val="18"/>
                <w:szCs w:val="18"/>
              </w:rPr>
              <w:t>kuojamos</w:t>
            </w:r>
            <w:r w:rsidR="00FA3340" w:rsidRPr="008D5F1E">
              <w:rPr>
                <w:rFonts w:eastAsia="Times New Roman" w:cstheme="minorHAnsi"/>
                <w:bCs/>
                <w:sz w:val="18"/>
                <w:szCs w:val="18"/>
              </w:rPr>
              <w:t xml:space="preserve">. </w:t>
            </w:r>
            <w:r w:rsidR="009F61F8" w:rsidRPr="008D5F1E">
              <w:rPr>
                <w:rFonts w:eastAsia="Times New Roman" w:cstheme="minorHAnsi"/>
                <w:bCs/>
                <w:sz w:val="18"/>
                <w:szCs w:val="18"/>
              </w:rPr>
              <w:t>Bendriniu</w:t>
            </w:r>
            <w:r w:rsidR="00FA3340" w:rsidRPr="008D5F1E">
              <w:rPr>
                <w:rFonts w:eastAsia="Times New Roman" w:cstheme="minorHAnsi"/>
                <w:bCs/>
                <w:sz w:val="18"/>
                <w:szCs w:val="18"/>
              </w:rPr>
              <w:t xml:space="preserve"> atveju</w:t>
            </w:r>
            <w:r w:rsidR="009F61F8" w:rsidRPr="008D5F1E">
              <w:rPr>
                <w:rFonts w:eastAsia="Times New Roman" w:cstheme="minorHAnsi"/>
                <w:bCs/>
                <w:sz w:val="18"/>
                <w:szCs w:val="18"/>
              </w:rPr>
              <w:t xml:space="preserve"> reikalavimas yra tenkinamas</w:t>
            </w:r>
            <w:r w:rsidR="004710AF" w:rsidRPr="008D5F1E">
              <w:rPr>
                <w:rFonts w:eastAsia="Times New Roman" w:cstheme="minorHAnsi"/>
                <w:bCs/>
                <w:sz w:val="18"/>
                <w:szCs w:val="18"/>
              </w:rPr>
              <w:t>, nes testavimo aplikacija yra palaikoma.</w:t>
            </w:r>
            <w:r w:rsidR="00830393" w:rsidRPr="008D5F1E">
              <w:rPr>
                <w:rFonts w:eastAsia="Times New Roman" w:cstheme="minorHAnsi"/>
                <w:bCs/>
                <w:sz w:val="18"/>
                <w:szCs w:val="18"/>
              </w:rPr>
              <w:t xml:space="preserve"> </w:t>
            </w:r>
          </w:p>
          <w:p w14:paraId="5EB6C121" w14:textId="77777777" w:rsidR="000550EB" w:rsidRPr="008D5F1E" w:rsidRDefault="000550EB" w:rsidP="00167FA1">
            <w:pPr>
              <w:autoSpaceDE w:val="0"/>
              <w:autoSpaceDN w:val="0"/>
              <w:adjustRightInd w:val="0"/>
              <w:jc w:val="both"/>
              <w:rPr>
                <w:rFonts w:eastAsia="Times New Roman" w:cstheme="minorHAnsi"/>
                <w:bCs/>
                <w:sz w:val="18"/>
                <w:szCs w:val="18"/>
              </w:rPr>
            </w:pPr>
          </w:p>
          <w:p w14:paraId="5F01D034" w14:textId="77777777" w:rsidR="000550EB" w:rsidRPr="008D5F1E" w:rsidRDefault="000550EB" w:rsidP="00167FA1">
            <w:pPr>
              <w:autoSpaceDE w:val="0"/>
              <w:autoSpaceDN w:val="0"/>
              <w:adjustRightInd w:val="0"/>
              <w:jc w:val="both"/>
              <w:rPr>
                <w:rFonts w:eastAsia="Times New Roman" w:cstheme="minorHAnsi"/>
                <w:bCs/>
                <w:sz w:val="18"/>
                <w:szCs w:val="18"/>
              </w:rPr>
            </w:pPr>
          </w:p>
          <w:p w14:paraId="20BD7E74" w14:textId="77777777" w:rsidR="000550EB" w:rsidRPr="008D5F1E" w:rsidRDefault="000550EB" w:rsidP="00167FA1">
            <w:pPr>
              <w:autoSpaceDE w:val="0"/>
              <w:autoSpaceDN w:val="0"/>
              <w:adjustRightInd w:val="0"/>
              <w:jc w:val="both"/>
              <w:rPr>
                <w:rFonts w:eastAsia="Times New Roman" w:cstheme="minorHAnsi"/>
                <w:bCs/>
                <w:sz w:val="18"/>
                <w:szCs w:val="18"/>
              </w:rPr>
            </w:pPr>
          </w:p>
          <w:p w14:paraId="0B0376CC" w14:textId="77777777" w:rsidR="000550EB" w:rsidRDefault="000550EB" w:rsidP="00167FA1">
            <w:pPr>
              <w:autoSpaceDE w:val="0"/>
              <w:autoSpaceDN w:val="0"/>
              <w:adjustRightInd w:val="0"/>
              <w:jc w:val="both"/>
              <w:rPr>
                <w:rFonts w:eastAsia="Times New Roman" w:cstheme="minorHAnsi"/>
                <w:bCs/>
                <w:sz w:val="18"/>
                <w:szCs w:val="18"/>
              </w:rPr>
            </w:pPr>
          </w:p>
          <w:p w14:paraId="1F9A5FE1" w14:textId="77777777" w:rsidR="0084004A" w:rsidRDefault="0084004A" w:rsidP="00167FA1">
            <w:pPr>
              <w:autoSpaceDE w:val="0"/>
              <w:autoSpaceDN w:val="0"/>
              <w:adjustRightInd w:val="0"/>
              <w:jc w:val="both"/>
              <w:rPr>
                <w:rFonts w:eastAsia="Times New Roman" w:cstheme="minorHAnsi"/>
                <w:bCs/>
                <w:sz w:val="18"/>
                <w:szCs w:val="18"/>
              </w:rPr>
            </w:pPr>
          </w:p>
          <w:p w14:paraId="0A564CB2" w14:textId="77777777" w:rsidR="0084004A" w:rsidRPr="008D5F1E" w:rsidRDefault="0084004A" w:rsidP="0084004A">
            <w:pPr>
              <w:autoSpaceDE w:val="0"/>
              <w:autoSpaceDN w:val="0"/>
              <w:adjustRightInd w:val="0"/>
              <w:spacing w:after="120"/>
              <w:jc w:val="both"/>
              <w:rPr>
                <w:rFonts w:eastAsia="Times New Roman" w:cstheme="minorHAnsi"/>
                <w:bCs/>
                <w:sz w:val="18"/>
                <w:szCs w:val="18"/>
              </w:rPr>
            </w:pPr>
          </w:p>
          <w:p w14:paraId="59B44749" w14:textId="6454EED0" w:rsidR="000550EB" w:rsidRPr="008D5F1E" w:rsidRDefault="000550EB" w:rsidP="00167FA1">
            <w:pPr>
              <w:autoSpaceDE w:val="0"/>
              <w:autoSpaceDN w:val="0"/>
              <w:adjustRightInd w:val="0"/>
              <w:jc w:val="both"/>
              <w:rPr>
                <w:rFonts w:eastAsia="Times New Roman" w:cstheme="minorHAnsi"/>
                <w:bCs/>
                <w:sz w:val="18"/>
                <w:szCs w:val="18"/>
              </w:rPr>
            </w:pPr>
            <w:r w:rsidRPr="008D5F1E">
              <w:rPr>
                <w:rFonts w:eastAsia="Times New Roman" w:cstheme="minorHAnsi"/>
                <w:bCs/>
                <w:sz w:val="18"/>
                <w:szCs w:val="18"/>
              </w:rPr>
              <w:t xml:space="preserve">Atsižvelgta </w:t>
            </w:r>
            <w:r w:rsidR="009F6B67" w:rsidRPr="008D5F1E">
              <w:rPr>
                <w:rFonts w:eastAsia="Times New Roman" w:cstheme="minorHAnsi"/>
                <w:bCs/>
                <w:sz w:val="18"/>
                <w:szCs w:val="18"/>
              </w:rPr>
              <w:t>–</w:t>
            </w:r>
            <w:r w:rsidRPr="008D5F1E">
              <w:rPr>
                <w:rFonts w:eastAsia="Times New Roman" w:cstheme="minorHAnsi"/>
                <w:bCs/>
                <w:sz w:val="18"/>
                <w:szCs w:val="18"/>
              </w:rPr>
              <w:t xml:space="preserve"> </w:t>
            </w:r>
            <w:r w:rsidR="009F6B67" w:rsidRPr="008D5F1E">
              <w:rPr>
                <w:rFonts w:eastAsia="Times New Roman" w:cstheme="minorHAnsi"/>
                <w:bCs/>
                <w:sz w:val="18"/>
                <w:szCs w:val="18"/>
              </w:rPr>
              <w:t>reikalavim</w:t>
            </w:r>
            <w:r w:rsidR="003D3D4B">
              <w:rPr>
                <w:rFonts w:eastAsia="Times New Roman" w:cstheme="minorHAnsi"/>
                <w:bCs/>
                <w:sz w:val="18"/>
                <w:szCs w:val="18"/>
              </w:rPr>
              <w:t>o dalis</w:t>
            </w:r>
            <w:r w:rsidR="009F6B67" w:rsidRPr="008D5F1E">
              <w:rPr>
                <w:rFonts w:eastAsia="Times New Roman" w:cstheme="minorHAnsi"/>
                <w:bCs/>
                <w:sz w:val="18"/>
                <w:szCs w:val="18"/>
              </w:rPr>
              <w:t xml:space="preserve"> bus </w:t>
            </w:r>
            <w:r w:rsidR="003D3D4B">
              <w:rPr>
                <w:rFonts w:eastAsia="Times New Roman" w:cstheme="minorHAnsi"/>
                <w:bCs/>
                <w:sz w:val="18"/>
                <w:szCs w:val="18"/>
              </w:rPr>
              <w:t>pakeista</w:t>
            </w:r>
            <w:r w:rsidR="00CF7025" w:rsidRPr="008D5F1E">
              <w:rPr>
                <w:rFonts w:eastAsia="Times New Roman" w:cstheme="minorHAnsi"/>
                <w:bCs/>
                <w:sz w:val="18"/>
                <w:szCs w:val="18"/>
              </w:rPr>
              <w:t xml:space="preserve"> į „</w:t>
            </w:r>
            <w:r w:rsidR="00730BE5">
              <w:rPr>
                <w:rFonts w:eastAsia="Times New Roman" w:cstheme="minorHAnsi"/>
                <w:bCs/>
                <w:sz w:val="18"/>
                <w:szCs w:val="18"/>
              </w:rPr>
              <w:t>.....</w:t>
            </w:r>
            <w:r w:rsidR="001F6422" w:rsidRPr="001F6422">
              <w:rPr>
                <w:rFonts w:eastAsia="Times New Roman" w:cstheme="minorHAnsi"/>
                <w:bCs/>
                <w:sz w:val="18"/>
                <w:szCs w:val="18"/>
              </w:rPr>
              <w:t>lėktuvo režimas,</w:t>
            </w:r>
            <w:r w:rsidR="001F6422">
              <w:rPr>
                <w:rFonts w:eastAsia="Times New Roman" w:cstheme="minorHAnsi"/>
                <w:bCs/>
                <w:sz w:val="18"/>
                <w:szCs w:val="18"/>
              </w:rPr>
              <w:t xml:space="preserve"> </w:t>
            </w:r>
            <w:r w:rsidR="00CF7025" w:rsidRPr="008D5F1E">
              <w:rPr>
                <w:rFonts w:eastAsia="Times New Roman" w:cstheme="minorHAnsi"/>
                <w:bCs/>
                <w:sz w:val="18"/>
                <w:szCs w:val="18"/>
              </w:rPr>
              <w:t xml:space="preserve">prisirišimas prie konkrečios celės (angl. </w:t>
            </w:r>
            <w:proofErr w:type="spellStart"/>
            <w:r w:rsidR="00CF7025" w:rsidRPr="008D5F1E">
              <w:rPr>
                <w:rFonts w:eastAsia="Times New Roman" w:cstheme="minorHAnsi"/>
                <w:bCs/>
                <w:sz w:val="18"/>
                <w:szCs w:val="18"/>
              </w:rPr>
              <w:t>cell</w:t>
            </w:r>
            <w:proofErr w:type="spellEnd"/>
            <w:r w:rsidR="00CF7025" w:rsidRPr="008D5F1E">
              <w:rPr>
                <w:rFonts w:eastAsia="Times New Roman" w:cstheme="minorHAnsi"/>
                <w:bCs/>
                <w:sz w:val="18"/>
                <w:szCs w:val="18"/>
              </w:rPr>
              <w:t xml:space="preserve"> </w:t>
            </w:r>
            <w:proofErr w:type="spellStart"/>
            <w:r w:rsidR="00CF7025" w:rsidRPr="008D5F1E">
              <w:rPr>
                <w:rFonts w:eastAsia="Times New Roman" w:cstheme="minorHAnsi"/>
                <w:bCs/>
                <w:sz w:val="18"/>
                <w:szCs w:val="18"/>
              </w:rPr>
              <w:t>forcing</w:t>
            </w:r>
            <w:proofErr w:type="spellEnd"/>
            <w:r w:rsidR="009A312E" w:rsidRPr="008D5F1E">
              <w:rPr>
                <w:rFonts w:eastAsia="Times New Roman" w:cstheme="minorHAnsi"/>
                <w:bCs/>
                <w:sz w:val="18"/>
                <w:szCs w:val="18"/>
              </w:rPr>
              <w:t>)</w:t>
            </w:r>
            <w:r w:rsidR="00730BE5">
              <w:rPr>
                <w:rFonts w:eastAsia="Times New Roman" w:cstheme="minorHAnsi"/>
                <w:bCs/>
                <w:sz w:val="18"/>
                <w:szCs w:val="18"/>
              </w:rPr>
              <w:t>,</w:t>
            </w:r>
            <w:r w:rsidR="001F6422">
              <w:rPr>
                <w:rFonts w:eastAsia="Times New Roman" w:cstheme="minorHAnsi"/>
                <w:bCs/>
                <w:sz w:val="18"/>
                <w:szCs w:val="18"/>
              </w:rPr>
              <w:t xml:space="preserve"> CA agregavimo</w:t>
            </w:r>
            <w:r w:rsidR="00730BE5">
              <w:rPr>
                <w:rFonts w:eastAsia="Times New Roman" w:cstheme="minorHAnsi"/>
                <w:bCs/>
                <w:sz w:val="18"/>
                <w:szCs w:val="18"/>
              </w:rPr>
              <w:t>........</w:t>
            </w:r>
            <w:r w:rsidR="003D3D4B">
              <w:rPr>
                <w:rFonts w:eastAsia="Times New Roman" w:cstheme="minorHAnsi"/>
                <w:bCs/>
                <w:sz w:val="18"/>
                <w:szCs w:val="18"/>
              </w:rPr>
              <w:t>“</w:t>
            </w:r>
            <w:r w:rsidR="00730BE5">
              <w:rPr>
                <w:rFonts w:eastAsia="Times New Roman" w:cstheme="minorHAnsi"/>
                <w:bCs/>
                <w:sz w:val="18"/>
                <w:szCs w:val="18"/>
              </w:rPr>
              <w:t>.</w:t>
            </w:r>
          </w:p>
          <w:p w14:paraId="7DB9D92C" w14:textId="77777777" w:rsidR="009A312E" w:rsidRPr="008D5F1E" w:rsidRDefault="009A312E" w:rsidP="00D71BCF">
            <w:pPr>
              <w:autoSpaceDE w:val="0"/>
              <w:autoSpaceDN w:val="0"/>
              <w:adjustRightInd w:val="0"/>
              <w:spacing w:after="120"/>
              <w:jc w:val="both"/>
              <w:rPr>
                <w:rFonts w:eastAsia="Times New Roman" w:cstheme="minorHAnsi"/>
                <w:bCs/>
                <w:sz w:val="18"/>
                <w:szCs w:val="18"/>
              </w:rPr>
            </w:pPr>
          </w:p>
          <w:p w14:paraId="2CCB9D38" w14:textId="77777777" w:rsidR="009A312E" w:rsidRPr="008D5F1E" w:rsidRDefault="009A312E" w:rsidP="003D3D4B">
            <w:pPr>
              <w:autoSpaceDE w:val="0"/>
              <w:autoSpaceDN w:val="0"/>
              <w:adjustRightInd w:val="0"/>
              <w:spacing w:after="120"/>
              <w:jc w:val="both"/>
              <w:rPr>
                <w:rFonts w:eastAsia="Times New Roman" w:cstheme="minorHAnsi"/>
                <w:bCs/>
                <w:sz w:val="18"/>
                <w:szCs w:val="18"/>
              </w:rPr>
            </w:pPr>
          </w:p>
          <w:p w14:paraId="2522ED67" w14:textId="77777777" w:rsidR="009A312E" w:rsidRDefault="009A312E" w:rsidP="00D71BCF">
            <w:pPr>
              <w:autoSpaceDE w:val="0"/>
              <w:autoSpaceDN w:val="0"/>
              <w:adjustRightInd w:val="0"/>
              <w:spacing w:after="120"/>
              <w:jc w:val="both"/>
              <w:rPr>
                <w:rFonts w:eastAsia="Times New Roman" w:cstheme="minorHAnsi"/>
                <w:bCs/>
                <w:sz w:val="18"/>
                <w:szCs w:val="18"/>
              </w:rPr>
            </w:pPr>
            <w:r w:rsidRPr="008D5F1E">
              <w:rPr>
                <w:rFonts w:eastAsia="Times New Roman" w:cstheme="minorHAnsi"/>
                <w:bCs/>
                <w:sz w:val="18"/>
                <w:szCs w:val="18"/>
              </w:rPr>
              <w:t xml:space="preserve">Atsižvelgta – reikalavimas </w:t>
            </w:r>
            <w:r w:rsidR="008D5F1E" w:rsidRPr="008D5F1E">
              <w:rPr>
                <w:rFonts w:eastAsia="Times New Roman" w:cstheme="minorHAnsi"/>
                <w:bCs/>
                <w:sz w:val="18"/>
                <w:szCs w:val="18"/>
              </w:rPr>
              <w:t>nebus taikomas.</w:t>
            </w:r>
          </w:p>
          <w:p w14:paraId="6AA6DA82" w14:textId="77777777" w:rsidR="003D3D4B" w:rsidRPr="00130188" w:rsidRDefault="003D3D4B" w:rsidP="00167FA1">
            <w:pPr>
              <w:autoSpaceDE w:val="0"/>
              <w:autoSpaceDN w:val="0"/>
              <w:adjustRightInd w:val="0"/>
              <w:jc w:val="both"/>
              <w:rPr>
                <w:rFonts w:eastAsia="Times New Roman" w:cstheme="minorHAnsi"/>
                <w:bCs/>
                <w:sz w:val="18"/>
                <w:szCs w:val="18"/>
              </w:rPr>
            </w:pPr>
          </w:p>
          <w:p w14:paraId="5A3065DB" w14:textId="77777777" w:rsidR="003D3D4B" w:rsidRPr="00130188" w:rsidRDefault="003D3D4B" w:rsidP="00167FA1">
            <w:pPr>
              <w:autoSpaceDE w:val="0"/>
              <w:autoSpaceDN w:val="0"/>
              <w:adjustRightInd w:val="0"/>
              <w:jc w:val="both"/>
              <w:rPr>
                <w:rFonts w:eastAsia="Times New Roman" w:cstheme="minorHAnsi"/>
                <w:bCs/>
                <w:sz w:val="18"/>
                <w:szCs w:val="18"/>
              </w:rPr>
            </w:pPr>
          </w:p>
          <w:p w14:paraId="299F6FF8" w14:textId="77777777" w:rsidR="003D3D4B" w:rsidRPr="00130188" w:rsidRDefault="003D3D4B" w:rsidP="00167FA1">
            <w:pPr>
              <w:autoSpaceDE w:val="0"/>
              <w:autoSpaceDN w:val="0"/>
              <w:adjustRightInd w:val="0"/>
              <w:jc w:val="both"/>
              <w:rPr>
                <w:rFonts w:eastAsia="Times New Roman" w:cstheme="minorHAnsi"/>
                <w:bCs/>
                <w:sz w:val="18"/>
                <w:szCs w:val="18"/>
              </w:rPr>
            </w:pPr>
          </w:p>
          <w:p w14:paraId="17A7DD48" w14:textId="77777777" w:rsidR="003D3D4B" w:rsidRPr="00130188" w:rsidRDefault="003D3D4B" w:rsidP="00130188">
            <w:pPr>
              <w:autoSpaceDE w:val="0"/>
              <w:autoSpaceDN w:val="0"/>
              <w:adjustRightInd w:val="0"/>
              <w:spacing w:after="120"/>
              <w:jc w:val="both"/>
              <w:rPr>
                <w:rFonts w:eastAsia="Times New Roman" w:cstheme="minorHAnsi"/>
                <w:bCs/>
                <w:sz w:val="18"/>
                <w:szCs w:val="18"/>
              </w:rPr>
            </w:pPr>
          </w:p>
          <w:p w14:paraId="0CC022EC" w14:textId="77777777" w:rsidR="003D3D4B" w:rsidRDefault="00130188" w:rsidP="00167FA1">
            <w:pPr>
              <w:autoSpaceDE w:val="0"/>
              <w:autoSpaceDN w:val="0"/>
              <w:adjustRightInd w:val="0"/>
              <w:jc w:val="both"/>
              <w:rPr>
                <w:rFonts w:eastAsia="Times New Roman" w:cstheme="minorHAnsi"/>
                <w:bCs/>
                <w:sz w:val="18"/>
                <w:szCs w:val="18"/>
              </w:rPr>
            </w:pPr>
            <w:r w:rsidRPr="00130188">
              <w:rPr>
                <w:rFonts w:eastAsia="Times New Roman" w:cstheme="minorHAnsi"/>
                <w:bCs/>
                <w:sz w:val="18"/>
                <w:szCs w:val="18"/>
              </w:rPr>
              <w:t>Atsižvelgta – reikalavimas nebus taikomas.</w:t>
            </w:r>
          </w:p>
          <w:p w14:paraId="56C6B6A5" w14:textId="77777777" w:rsidR="00130188" w:rsidRDefault="00130188" w:rsidP="00167FA1">
            <w:pPr>
              <w:autoSpaceDE w:val="0"/>
              <w:autoSpaceDN w:val="0"/>
              <w:adjustRightInd w:val="0"/>
              <w:jc w:val="both"/>
              <w:rPr>
                <w:rFonts w:eastAsia="Times New Roman" w:cstheme="minorHAnsi"/>
                <w:bCs/>
                <w:sz w:val="18"/>
                <w:szCs w:val="18"/>
              </w:rPr>
            </w:pPr>
          </w:p>
          <w:p w14:paraId="2B84BD26" w14:textId="77777777" w:rsidR="00130188" w:rsidRDefault="00130188" w:rsidP="00167FA1">
            <w:pPr>
              <w:autoSpaceDE w:val="0"/>
              <w:autoSpaceDN w:val="0"/>
              <w:adjustRightInd w:val="0"/>
              <w:jc w:val="both"/>
              <w:rPr>
                <w:rFonts w:eastAsia="Times New Roman" w:cstheme="minorHAnsi"/>
                <w:bCs/>
                <w:sz w:val="18"/>
                <w:szCs w:val="18"/>
              </w:rPr>
            </w:pPr>
          </w:p>
          <w:p w14:paraId="5E3FDB61" w14:textId="77777777" w:rsidR="00130188" w:rsidRDefault="00130188" w:rsidP="00167FA1">
            <w:pPr>
              <w:autoSpaceDE w:val="0"/>
              <w:autoSpaceDN w:val="0"/>
              <w:adjustRightInd w:val="0"/>
              <w:jc w:val="both"/>
              <w:rPr>
                <w:rFonts w:eastAsia="Times New Roman" w:cstheme="minorHAnsi"/>
                <w:bCs/>
                <w:sz w:val="18"/>
                <w:szCs w:val="18"/>
              </w:rPr>
            </w:pPr>
          </w:p>
          <w:p w14:paraId="519C91D3" w14:textId="77777777" w:rsidR="00130188" w:rsidRDefault="00866AF1" w:rsidP="00D10944">
            <w:pPr>
              <w:autoSpaceDE w:val="0"/>
              <w:autoSpaceDN w:val="0"/>
              <w:adjustRightInd w:val="0"/>
              <w:spacing w:after="120"/>
              <w:jc w:val="both"/>
              <w:rPr>
                <w:rFonts w:eastAsia="Times New Roman" w:cstheme="minorHAnsi"/>
                <w:bCs/>
                <w:sz w:val="18"/>
                <w:szCs w:val="18"/>
              </w:rPr>
            </w:pPr>
            <w:r>
              <w:rPr>
                <w:rFonts w:eastAsia="Times New Roman" w:cstheme="minorHAnsi"/>
                <w:bCs/>
                <w:sz w:val="18"/>
                <w:szCs w:val="18"/>
              </w:rPr>
              <w:t xml:space="preserve">Atsižvelgta – reikalavimas pakeistas į </w:t>
            </w:r>
            <w:r w:rsidR="00D71BCF">
              <w:rPr>
                <w:rFonts w:eastAsia="Times New Roman" w:cstheme="minorHAnsi"/>
                <w:bCs/>
                <w:sz w:val="18"/>
                <w:szCs w:val="18"/>
              </w:rPr>
              <w:t>„</w:t>
            </w:r>
            <w:r w:rsidR="00D71BCF" w:rsidRPr="00D71BCF">
              <w:rPr>
                <w:rFonts w:eastAsia="Times New Roman" w:cstheme="minorHAnsi"/>
                <w:bCs/>
                <w:sz w:val="18"/>
                <w:szCs w:val="18"/>
              </w:rPr>
              <w:t xml:space="preserve">LTE/5G kaimyninių aktyvių celių nustatymas (angl. </w:t>
            </w:r>
            <w:proofErr w:type="spellStart"/>
            <w:r w:rsidR="00D71BCF" w:rsidRPr="00D71BCF">
              <w:rPr>
                <w:rFonts w:eastAsia="Times New Roman" w:cstheme="minorHAnsi"/>
                <w:bCs/>
                <w:sz w:val="18"/>
                <w:szCs w:val="18"/>
              </w:rPr>
              <w:t>Detection</w:t>
            </w:r>
            <w:proofErr w:type="spellEnd"/>
            <w:r w:rsidR="00D71BCF" w:rsidRPr="00D71BCF">
              <w:rPr>
                <w:rFonts w:eastAsia="Times New Roman" w:cstheme="minorHAnsi"/>
                <w:bCs/>
                <w:sz w:val="18"/>
                <w:szCs w:val="18"/>
              </w:rPr>
              <w:t xml:space="preserve"> </w:t>
            </w:r>
            <w:proofErr w:type="spellStart"/>
            <w:r w:rsidR="00D71BCF" w:rsidRPr="00D71BCF">
              <w:rPr>
                <w:rFonts w:eastAsia="Times New Roman" w:cstheme="minorHAnsi"/>
                <w:bCs/>
                <w:sz w:val="18"/>
                <w:szCs w:val="18"/>
              </w:rPr>
              <w:t>of</w:t>
            </w:r>
            <w:proofErr w:type="spellEnd"/>
            <w:r w:rsidR="00D71BCF" w:rsidRPr="00D71BCF">
              <w:rPr>
                <w:rFonts w:eastAsia="Times New Roman" w:cstheme="minorHAnsi"/>
                <w:bCs/>
                <w:sz w:val="18"/>
                <w:szCs w:val="18"/>
              </w:rPr>
              <w:t xml:space="preserve"> </w:t>
            </w:r>
            <w:proofErr w:type="spellStart"/>
            <w:r w:rsidR="00D71BCF" w:rsidRPr="00D71BCF">
              <w:rPr>
                <w:rFonts w:eastAsia="Times New Roman" w:cstheme="minorHAnsi"/>
                <w:bCs/>
                <w:sz w:val="18"/>
                <w:szCs w:val="18"/>
              </w:rPr>
              <w:t>neighboring</w:t>
            </w:r>
            <w:proofErr w:type="spellEnd"/>
            <w:r w:rsidR="00D71BCF" w:rsidRPr="00D71BCF">
              <w:rPr>
                <w:rFonts w:eastAsia="Times New Roman" w:cstheme="minorHAnsi"/>
                <w:bCs/>
                <w:sz w:val="18"/>
                <w:szCs w:val="18"/>
              </w:rPr>
              <w:t xml:space="preserve"> </w:t>
            </w:r>
            <w:proofErr w:type="spellStart"/>
            <w:r w:rsidR="00D71BCF" w:rsidRPr="00D71BCF">
              <w:rPr>
                <w:rFonts w:eastAsia="Times New Roman" w:cstheme="minorHAnsi"/>
                <w:bCs/>
                <w:sz w:val="18"/>
                <w:szCs w:val="18"/>
              </w:rPr>
              <w:t>active</w:t>
            </w:r>
            <w:proofErr w:type="spellEnd"/>
            <w:r w:rsidR="00D71BCF" w:rsidRPr="00D71BCF">
              <w:rPr>
                <w:rFonts w:eastAsia="Times New Roman" w:cstheme="minorHAnsi"/>
                <w:bCs/>
                <w:sz w:val="18"/>
                <w:szCs w:val="18"/>
              </w:rPr>
              <w:t xml:space="preserve"> </w:t>
            </w:r>
            <w:proofErr w:type="spellStart"/>
            <w:r w:rsidR="00D71BCF" w:rsidRPr="00D71BCF">
              <w:rPr>
                <w:rFonts w:eastAsia="Times New Roman" w:cstheme="minorHAnsi"/>
                <w:bCs/>
                <w:sz w:val="18"/>
                <w:szCs w:val="18"/>
              </w:rPr>
              <w:t>cells</w:t>
            </w:r>
            <w:proofErr w:type="spellEnd"/>
            <w:r w:rsidR="00D71BCF" w:rsidRPr="00D71BCF">
              <w:rPr>
                <w:rFonts w:eastAsia="Times New Roman" w:cstheme="minorHAnsi"/>
                <w:bCs/>
                <w:sz w:val="18"/>
                <w:szCs w:val="18"/>
              </w:rPr>
              <w:t xml:space="preserve"> </w:t>
            </w:r>
            <w:proofErr w:type="spellStart"/>
            <w:r w:rsidR="00D71BCF" w:rsidRPr="00D71BCF">
              <w:rPr>
                <w:rFonts w:eastAsia="Times New Roman" w:cstheme="minorHAnsi"/>
                <w:bCs/>
                <w:sz w:val="18"/>
                <w:szCs w:val="18"/>
              </w:rPr>
              <w:t>in</w:t>
            </w:r>
            <w:proofErr w:type="spellEnd"/>
            <w:r w:rsidR="00D71BCF" w:rsidRPr="00D71BCF">
              <w:rPr>
                <w:rFonts w:eastAsia="Times New Roman" w:cstheme="minorHAnsi"/>
                <w:bCs/>
                <w:sz w:val="18"/>
                <w:szCs w:val="18"/>
              </w:rPr>
              <w:t xml:space="preserve"> LTE/5G)</w:t>
            </w:r>
            <w:r w:rsidR="00D71BCF">
              <w:rPr>
                <w:rFonts w:eastAsia="Times New Roman" w:cstheme="minorHAnsi"/>
                <w:bCs/>
                <w:sz w:val="18"/>
                <w:szCs w:val="18"/>
              </w:rPr>
              <w:t>“</w:t>
            </w:r>
          </w:p>
          <w:p w14:paraId="6E5FC0F3" w14:textId="77777777" w:rsidR="00D71BCF" w:rsidRDefault="00D71BCF" w:rsidP="00201786">
            <w:pPr>
              <w:autoSpaceDE w:val="0"/>
              <w:autoSpaceDN w:val="0"/>
              <w:adjustRightInd w:val="0"/>
              <w:jc w:val="both"/>
              <w:rPr>
                <w:rFonts w:eastAsia="Times New Roman" w:cstheme="minorHAnsi"/>
                <w:bCs/>
                <w:sz w:val="18"/>
                <w:szCs w:val="18"/>
              </w:rPr>
            </w:pPr>
          </w:p>
          <w:p w14:paraId="72CECE4A" w14:textId="77777777" w:rsidR="000C18D9" w:rsidRDefault="000C18D9" w:rsidP="00201786">
            <w:pPr>
              <w:autoSpaceDE w:val="0"/>
              <w:autoSpaceDN w:val="0"/>
              <w:adjustRightInd w:val="0"/>
              <w:jc w:val="both"/>
              <w:rPr>
                <w:rFonts w:eastAsia="Times New Roman" w:cstheme="minorHAnsi"/>
                <w:bCs/>
                <w:sz w:val="18"/>
                <w:szCs w:val="18"/>
              </w:rPr>
            </w:pPr>
          </w:p>
          <w:p w14:paraId="06EA6232" w14:textId="77777777" w:rsidR="000C18D9" w:rsidRDefault="00CE591B" w:rsidP="000C7AB3">
            <w:pPr>
              <w:rPr>
                <w:rFonts w:eastAsia="Times New Roman" w:cstheme="minorHAnsi"/>
                <w:bCs/>
                <w:sz w:val="18"/>
                <w:szCs w:val="18"/>
              </w:rPr>
            </w:pPr>
            <w:r>
              <w:rPr>
                <w:rFonts w:eastAsia="Times New Roman" w:cstheme="minorHAnsi"/>
                <w:bCs/>
                <w:sz w:val="18"/>
                <w:szCs w:val="18"/>
              </w:rPr>
              <w:t>Reikalavimas yra bendrinis, jame nespecifikuot</w:t>
            </w:r>
            <w:r w:rsidR="00A32767">
              <w:rPr>
                <w:rFonts w:eastAsia="Times New Roman" w:cstheme="minorHAnsi"/>
                <w:bCs/>
                <w:sz w:val="18"/>
                <w:szCs w:val="18"/>
              </w:rPr>
              <w:t>i</w:t>
            </w:r>
            <w:r>
              <w:rPr>
                <w:rFonts w:eastAsia="Times New Roman" w:cstheme="minorHAnsi"/>
                <w:bCs/>
                <w:sz w:val="18"/>
                <w:szCs w:val="18"/>
              </w:rPr>
              <w:t xml:space="preserve"> režima</w:t>
            </w:r>
            <w:r w:rsidR="00A32767">
              <w:rPr>
                <w:rFonts w:eastAsia="Times New Roman" w:cstheme="minorHAnsi"/>
                <w:bCs/>
                <w:sz w:val="18"/>
                <w:szCs w:val="18"/>
              </w:rPr>
              <w:t>i</w:t>
            </w:r>
            <w:r w:rsidR="00F91F1E">
              <w:rPr>
                <w:rFonts w:eastAsia="Times New Roman" w:cstheme="minorHAnsi"/>
                <w:bCs/>
                <w:sz w:val="18"/>
                <w:szCs w:val="18"/>
              </w:rPr>
              <w:t xml:space="preserve">. </w:t>
            </w:r>
          </w:p>
          <w:p w14:paraId="0BFDF27E" w14:textId="02CCD3EA" w:rsidR="000C7AB3" w:rsidRPr="000C7AB3" w:rsidRDefault="003329EB" w:rsidP="000C7AB3">
            <w:pPr>
              <w:rPr>
                <w:rFonts w:eastAsia="Times New Roman" w:cstheme="minorHAnsi"/>
                <w:bCs/>
                <w:sz w:val="18"/>
                <w:szCs w:val="18"/>
              </w:rPr>
            </w:pPr>
            <w:r>
              <w:rPr>
                <w:rFonts w:eastAsia="Times New Roman" w:cstheme="minorHAnsi"/>
                <w:bCs/>
                <w:sz w:val="18"/>
                <w:szCs w:val="18"/>
              </w:rPr>
              <w:lastRenderedPageBreak/>
              <w:t xml:space="preserve">Esant poreikiui atlikti matavimus priverstiniame režime bus naudojami SIM įrenginiai. </w:t>
            </w:r>
            <w:r w:rsidR="000C7AB3" w:rsidRPr="000C7AB3">
              <w:rPr>
                <w:rFonts w:eastAsia="Times New Roman" w:cstheme="minorHAnsi"/>
                <w:bCs/>
                <w:sz w:val="18"/>
                <w:szCs w:val="18"/>
              </w:rPr>
              <w:t xml:space="preserve">Bendriniu atveju reikalavimas yra tenkinamas, </w:t>
            </w:r>
            <w:r w:rsidR="00201786">
              <w:rPr>
                <w:rFonts w:eastAsia="Times New Roman" w:cstheme="minorHAnsi"/>
                <w:bCs/>
                <w:sz w:val="18"/>
                <w:szCs w:val="18"/>
              </w:rPr>
              <w:t xml:space="preserve">jeigu matavimai gali būti atliekami su </w:t>
            </w:r>
            <w:proofErr w:type="spellStart"/>
            <w:r w:rsidR="00201786">
              <w:rPr>
                <w:rFonts w:eastAsia="Times New Roman" w:cstheme="minorHAnsi"/>
                <w:bCs/>
                <w:sz w:val="18"/>
                <w:szCs w:val="18"/>
              </w:rPr>
              <w:t>eSIM</w:t>
            </w:r>
            <w:proofErr w:type="spellEnd"/>
            <w:r w:rsidR="00201786">
              <w:rPr>
                <w:rFonts w:eastAsia="Times New Roman" w:cstheme="minorHAnsi"/>
                <w:bCs/>
                <w:sz w:val="18"/>
                <w:szCs w:val="18"/>
              </w:rPr>
              <w:t xml:space="preserve"> įrenginiais.</w:t>
            </w:r>
            <w:r w:rsidR="000C7AB3" w:rsidRPr="000C7AB3">
              <w:rPr>
                <w:rFonts w:eastAsia="Times New Roman" w:cstheme="minorHAnsi"/>
                <w:bCs/>
                <w:sz w:val="18"/>
                <w:szCs w:val="18"/>
              </w:rPr>
              <w:t xml:space="preserve"> </w:t>
            </w:r>
          </w:p>
          <w:p w14:paraId="5D0FE73A" w14:textId="77777777" w:rsidR="00D71BCF" w:rsidRDefault="00D71BCF" w:rsidP="00167FA1">
            <w:pPr>
              <w:autoSpaceDE w:val="0"/>
              <w:autoSpaceDN w:val="0"/>
              <w:adjustRightInd w:val="0"/>
              <w:jc w:val="both"/>
              <w:rPr>
                <w:rFonts w:eastAsia="Times New Roman" w:cstheme="minorHAnsi"/>
                <w:bCs/>
                <w:sz w:val="18"/>
                <w:szCs w:val="18"/>
              </w:rPr>
            </w:pPr>
          </w:p>
          <w:p w14:paraId="5F33BC6C" w14:textId="77777777" w:rsidR="00201786" w:rsidRDefault="00201786" w:rsidP="000C18D9">
            <w:pPr>
              <w:autoSpaceDE w:val="0"/>
              <w:autoSpaceDN w:val="0"/>
              <w:adjustRightInd w:val="0"/>
              <w:spacing w:after="120"/>
              <w:jc w:val="both"/>
              <w:rPr>
                <w:rFonts w:eastAsia="Times New Roman" w:cstheme="minorHAnsi"/>
                <w:bCs/>
                <w:sz w:val="18"/>
                <w:szCs w:val="18"/>
              </w:rPr>
            </w:pPr>
          </w:p>
          <w:p w14:paraId="7C377AEA" w14:textId="50E5AD55" w:rsidR="000C18D9" w:rsidRDefault="000C18D9" w:rsidP="00167FA1">
            <w:pPr>
              <w:autoSpaceDE w:val="0"/>
              <w:autoSpaceDN w:val="0"/>
              <w:adjustRightInd w:val="0"/>
              <w:jc w:val="both"/>
              <w:rPr>
                <w:rFonts w:eastAsia="Times New Roman" w:cstheme="minorHAnsi"/>
                <w:bCs/>
                <w:sz w:val="18"/>
                <w:szCs w:val="18"/>
              </w:rPr>
            </w:pPr>
            <w:r w:rsidRPr="000C18D9">
              <w:rPr>
                <w:rFonts w:eastAsia="Times New Roman" w:cstheme="minorHAnsi"/>
                <w:bCs/>
                <w:sz w:val="18"/>
                <w:szCs w:val="18"/>
              </w:rPr>
              <w:t>Atsižvelgta – reikalavimas nebus taikomas.</w:t>
            </w:r>
            <w:r>
              <w:rPr>
                <w:rFonts w:eastAsia="Times New Roman" w:cstheme="minorHAnsi"/>
                <w:bCs/>
                <w:sz w:val="18"/>
                <w:szCs w:val="18"/>
              </w:rPr>
              <w:t xml:space="preserve"> </w:t>
            </w:r>
            <w:r w:rsidR="000E3A9D">
              <w:rPr>
                <w:rFonts w:eastAsia="Times New Roman" w:cstheme="minorHAnsi"/>
                <w:bCs/>
                <w:sz w:val="18"/>
                <w:szCs w:val="18"/>
              </w:rPr>
              <w:t xml:space="preserve">Pageidautina, kad </w:t>
            </w:r>
            <w:r w:rsidR="0040610F">
              <w:rPr>
                <w:rFonts w:eastAsia="Times New Roman" w:cstheme="minorHAnsi"/>
                <w:bCs/>
                <w:sz w:val="18"/>
                <w:szCs w:val="18"/>
              </w:rPr>
              <w:t>teikiant pasiūlymą</w:t>
            </w:r>
            <w:r w:rsidR="00A11B98">
              <w:rPr>
                <w:rFonts w:eastAsia="Times New Roman" w:cstheme="minorHAnsi"/>
                <w:bCs/>
                <w:sz w:val="18"/>
                <w:szCs w:val="18"/>
              </w:rPr>
              <w:t>,</w:t>
            </w:r>
            <w:r w:rsidR="0040610F">
              <w:rPr>
                <w:rFonts w:eastAsia="Times New Roman" w:cstheme="minorHAnsi"/>
                <w:bCs/>
                <w:sz w:val="18"/>
                <w:szCs w:val="18"/>
              </w:rPr>
              <w:t xml:space="preserve"> </w:t>
            </w:r>
            <w:r w:rsidR="00A11B98">
              <w:rPr>
                <w:rFonts w:eastAsia="Times New Roman" w:cstheme="minorHAnsi"/>
                <w:bCs/>
                <w:sz w:val="18"/>
                <w:szCs w:val="18"/>
              </w:rPr>
              <w:t xml:space="preserve">dėl galimos plėtros ateityje, </w:t>
            </w:r>
            <w:r w:rsidR="000E3A9D">
              <w:rPr>
                <w:rFonts w:eastAsia="Times New Roman" w:cstheme="minorHAnsi"/>
                <w:bCs/>
                <w:sz w:val="18"/>
                <w:szCs w:val="18"/>
              </w:rPr>
              <w:t>būtų nurodyta</w:t>
            </w:r>
            <w:r w:rsidR="00B96AFF">
              <w:rPr>
                <w:rFonts w:eastAsia="Times New Roman" w:cstheme="minorHAnsi"/>
                <w:bCs/>
                <w:sz w:val="18"/>
                <w:szCs w:val="18"/>
              </w:rPr>
              <w:t>, koki</w:t>
            </w:r>
            <w:r w:rsidR="00575A19">
              <w:rPr>
                <w:rFonts w:eastAsia="Times New Roman" w:cstheme="minorHAnsi"/>
                <w:bCs/>
                <w:sz w:val="18"/>
                <w:szCs w:val="18"/>
              </w:rPr>
              <w:t>e</w:t>
            </w:r>
            <w:r w:rsidR="00B96AFF">
              <w:rPr>
                <w:rFonts w:eastAsia="Times New Roman" w:cstheme="minorHAnsi"/>
                <w:bCs/>
                <w:sz w:val="18"/>
                <w:szCs w:val="18"/>
              </w:rPr>
              <w:t xml:space="preserve"> algoritm</w:t>
            </w:r>
            <w:r w:rsidR="00E07648">
              <w:rPr>
                <w:rFonts w:eastAsia="Times New Roman" w:cstheme="minorHAnsi"/>
                <w:bCs/>
                <w:sz w:val="18"/>
                <w:szCs w:val="18"/>
              </w:rPr>
              <w:t>ai yra taikomi vykdant vaizdo transliacij</w:t>
            </w:r>
            <w:r w:rsidR="0040610F">
              <w:rPr>
                <w:rFonts w:eastAsia="Times New Roman" w:cstheme="minorHAnsi"/>
                <w:bCs/>
                <w:sz w:val="18"/>
                <w:szCs w:val="18"/>
              </w:rPr>
              <w:t>ų analizę ir matavimus.</w:t>
            </w:r>
          </w:p>
          <w:p w14:paraId="2183B6DA" w14:textId="77777777" w:rsidR="00D055BA" w:rsidRDefault="00D055BA" w:rsidP="00167FA1">
            <w:pPr>
              <w:autoSpaceDE w:val="0"/>
              <w:autoSpaceDN w:val="0"/>
              <w:adjustRightInd w:val="0"/>
              <w:jc w:val="both"/>
              <w:rPr>
                <w:rFonts w:eastAsia="Times New Roman" w:cstheme="minorHAnsi"/>
                <w:bCs/>
                <w:sz w:val="18"/>
                <w:szCs w:val="18"/>
              </w:rPr>
            </w:pPr>
          </w:p>
          <w:p w14:paraId="0F381A55" w14:textId="77777777" w:rsidR="00D055BA" w:rsidRDefault="00D055BA" w:rsidP="00167FA1">
            <w:pPr>
              <w:autoSpaceDE w:val="0"/>
              <w:autoSpaceDN w:val="0"/>
              <w:adjustRightInd w:val="0"/>
              <w:jc w:val="both"/>
              <w:rPr>
                <w:rFonts w:eastAsia="Times New Roman" w:cstheme="minorHAnsi"/>
                <w:bCs/>
                <w:sz w:val="18"/>
                <w:szCs w:val="18"/>
              </w:rPr>
            </w:pPr>
          </w:p>
          <w:p w14:paraId="7D33DA5E" w14:textId="77777777" w:rsidR="00D055BA" w:rsidRDefault="00D055BA" w:rsidP="00167FA1">
            <w:pPr>
              <w:autoSpaceDE w:val="0"/>
              <w:autoSpaceDN w:val="0"/>
              <w:adjustRightInd w:val="0"/>
              <w:jc w:val="both"/>
              <w:rPr>
                <w:rFonts w:eastAsia="Times New Roman" w:cstheme="minorHAnsi"/>
                <w:bCs/>
                <w:sz w:val="18"/>
                <w:szCs w:val="18"/>
              </w:rPr>
            </w:pPr>
          </w:p>
          <w:p w14:paraId="32E38D34" w14:textId="77777777" w:rsidR="00D055BA" w:rsidRDefault="00D055BA" w:rsidP="00167FA1">
            <w:pPr>
              <w:autoSpaceDE w:val="0"/>
              <w:autoSpaceDN w:val="0"/>
              <w:adjustRightInd w:val="0"/>
              <w:jc w:val="both"/>
              <w:rPr>
                <w:rFonts w:eastAsia="Times New Roman" w:cstheme="minorHAnsi"/>
                <w:bCs/>
                <w:sz w:val="18"/>
                <w:szCs w:val="18"/>
              </w:rPr>
            </w:pPr>
          </w:p>
          <w:p w14:paraId="7328D5AF" w14:textId="77777777" w:rsidR="00D055BA" w:rsidRDefault="00D055BA" w:rsidP="00167FA1">
            <w:pPr>
              <w:autoSpaceDE w:val="0"/>
              <w:autoSpaceDN w:val="0"/>
              <w:adjustRightInd w:val="0"/>
              <w:jc w:val="both"/>
              <w:rPr>
                <w:rFonts w:eastAsia="Times New Roman" w:cstheme="minorHAnsi"/>
                <w:bCs/>
                <w:sz w:val="18"/>
                <w:szCs w:val="18"/>
              </w:rPr>
            </w:pPr>
            <w:r w:rsidRPr="00D055BA">
              <w:rPr>
                <w:rFonts w:eastAsia="Times New Roman" w:cstheme="minorHAnsi"/>
                <w:bCs/>
                <w:sz w:val="18"/>
                <w:szCs w:val="18"/>
              </w:rPr>
              <w:t>Atsižvelgta – reikalavimas nebus taikomas</w:t>
            </w:r>
            <w:r w:rsidR="00FD2328">
              <w:rPr>
                <w:rFonts w:eastAsia="Times New Roman" w:cstheme="minorHAnsi"/>
                <w:bCs/>
                <w:sz w:val="18"/>
                <w:szCs w:val="18"/>
              </w:rPr>
              <w:t xml:space="preserve"> (dėl skirtingų programėlių pas skirtingus tiekėjus)</w:t>
            </w:r>
            <w:r w:rsidR="002D1FD8">
              <w:rPr>
                <w:rFonts w:eastAsia="Times New Roman" w:cstheme="minorHAnsi"/>
                <w:bCs/>
                <w:sz w:val="18"/>
                <w:szCs w:val="18"/>
              </w:rPr>
              <w:t xml:space="preserve">, bus performuotas į bendrinį. </w:t>
            </w:r>
            <w:r w:rsidR="002D1FD8" w:rsidRPr="002D1FD8">
              <w:rPr>
                <w:rFonts w:eastAsia="Times New Roman" w:cstheme="minorHAnsi"/>
                <w:bCs/>
                <w:sz w:val="18"/>
                <w:szCs w:val="18"/>
              </w:rPr>
              <w:t>Pageidautina, kad teikiant pasiūlymą, dėl galimos plėtros ateityje, būtų nurodyta, koki</w:t>
            </w:r>
            <w:r w:rsidR="00FD2328">
              <w:rPr>
                <w:rFonts w:eastAsia="Times New Roman" w:cstheme="minorHAnsi"/>
                <w:bCs/>
                <w:sz w:val="18"/>
                <w:szCs w:val="18"/>
              </w:rPr>
              <w:t>e Programėlių veikimo matavimai gali būti atliekami.</w:t>
            </w:r>
          </w:p>
          <w:p w14:paraId="4405CF13" w14:textId="77777777" w:rsidR="00FD2328" w:rsidRDefault="00FD2328" w:rsidP="00167FA1">
            <w:pPr>
              <w:autoSpaceDE w:val="0"/>
              <w:autoSpaceDN w:val="0"/>
              <w:adjustRightInd w:val="0"/>
              <w:jc w:val="both"/>
              <w:rPr>
                <w:rFonts w:eastAsia="Times New Roman" w:cstheme="minorHAnsi"/>
                <w:bCs/>
                <w:sz w:val="18"/>
                <w:szCs w:val="18"/>
              </w:rPr>
            </w:pPr>
          </w:p>
          <w:p w14:paraId="68272199" w14:textId="77777777" w:rsidR="00FD2328" w:rsidRDefault="00FD2328" w:rsidP="009670F7">
            <w:pPr>
              <w:autoSpaceDE w:val="0"/>
              <w:autoSpaceDN w:val="0"/>
              <w:adjustRightInd w:val="0"/>
              <w:spacing w:after="60"/>
              <w:jc w:val="both"/>
              <w:rPr>
                <w:rFonts w:eastAsia="Times New Roman" w:cstheme="minorHAnsi"/>
                <w:bCs/>
                <w:sz w:val="18"/>
                <w:szCs w:val="18"/>
              </w:rPr>
            </w:pPr>
          </w:p>
          <w:p w14:paraId="58FA6F11" w14:textId="77777777" w:rsidR="00FD2328" w:rsidRDefault="00FD2328" w:rsidP="00167FA1">
            <w:pPr>
              <w:autoSpaceDE w:val="0"/>
              <w:autoSpaceDN w:val="0"/>
              <w:adjustRightInd w:val="0"/>
              <w:jc w:val="both"/>
              <w:rPr>
                <w:rFonts w:eastAsia="Times New Roman" w:cstheme="minorHAnsi"/>
                <w:bCs/>
                <w:sz w:val="18"/>
                <w:szCs w:val="18"/>
              </w:rPr>
            </w:pPr>
            <w:r w:rsidRPr="00FD2328">
              <w:rPr>
                <w:rFonts w:eastAsia="Times New Roman" w:cstheme="minorHAnsi"/>
                <w:bCs/>
                <w:sz w:val="18"/>
                <w:szCs w:val="18"/>
              </w:rPr>
              <w:t>Atsižvelgta – reikalavimas nebus taikomas (dėl skirtingų programėlių pas skirtingus tiekėjus), bus performuotas į bendrinį. Pageidautina, kad teikiant pasiūlymą, dėl galimos plėtros ateityje, būtų nurodyt</w:t>
            </w:r>
            <w:r w:rsidR="00E20BB3">
              <w:rPr>
                <w:rFonts w:eastAsia="Times New Roman" w:cstheme="minorHAnsi"/>
                <w:bCs/>
                <w:sz w:val="18"/>
                <w:szCs w:val="18"/>
              </w:rPr>
              <w:t>os programėlės, kur</w:t>
            </w:r>
            <w:r w:rsidR="009670F7">
              <w:rPr>
                <w:rFonts w:eastAsia="Times New Roman" w:cstheme="minorHAnsi"/>
                <w:bCs/>
                <w:sz w:val="18"/>
                <w:szCs w:val="18"/>
              </w:rPr>
              <w:t>ias naudojant</w:t>
            </w:r>
            <w:r w:rsidR="00E20BB3">
              <w:rPr>
                <w:rFonts w:eastAsia="Times New Roman" w:cstheme="minorHAnsi"/>
                <w:bCs/>
                <w:sz w:val="18"/>
                <w:szCs w:val="18"/>
              </w:rPr>
              <w:t xml:space="preserve"> būtų galima at</w:t>
            </w:r>
            <w:r w:rsidR="009670F7">
              <w:rPr>
                <w:rFonts w:eastAsia="Times New Roman" w:cstheme="minorHAnsi"/>
                <w:bCs/>
                <w:sz w:val="18"/>
                <w:szCs w:val="18"/>
              </w:rPr>
              <w:t xml:space="preserve">likti </w:t>
            </w:r>
            <w:r w:rsidR="00E20BB3">
              <w:rPr>
                <w:rFonts w:eastAsia="Times New Roman" w:cstheme="minorHAnsi"/>
                <w:bCs/>
                <w:sz w:val="18"/>
                <w:szCs w:val="18"/>
              </w:rPr>
              <w:t>skaitmeninio balso kokybės matavim</w:t>
            </w:r>
            <w:r w:rsidR="009670F7">
              <w:rPr>
                <w:rFonts w:eastAsia="Times New Roman" w:cstheme="minorHAnsi"/>
                <w:bCs/>
                <w:sz w:val="18"/>
                <w:szCs w:val="18"/>
              </w:rPr>
              <w:t>us.</w:t>
            </w:r>
          </w:p>
          <w:p w14:paraId="4E45F31E" w14:textId="77777777" w:rsidR="009670F7" w:rsidRDefault="009670F7" w:rsidP="00167FA1">
            <w:pPr>
              <w:autoSpaceDE w:val="0"/>
              <w:autoSpaceDN w:val="0"/>
              <w:adjustRightInd w:val="0"/>
              <w:jc w:val="both"/>
              <w:rPr>
                <w:rFonts w:eastAsia="Times New Roman" w:cstheme="minorHAnsi"/>
                <w:bCs/>
                <w:sz w:val="18"/>
                <w:szCs w:val="18"/>
              </w:rPr>
            </w:pPr>
          </w:p>
          <w:p w14:paraId="6D53FF3D" w14:textId="77777777" w:rsidR="009670F7" w:rsidRDefault="009670F7" w:rsidP="00167FA1">
            <w:pPr>
              <w:autoSpaceDE w:val="0"/>
              <w:autoSpaceDN w:val="0"/>
              <w:adjustRightInd w:val="0"/>
              <w:jc w:val="both"/>
              <w:rPr>
                <w:rFonts w:eastAsia="Times New Roman" w:cstheme="minorHAnsi"/>
                <w:bCs/>
                <w:sz w:val="18"/>
                <w:szCs w:val="18"/>
              </w:rPr>
            </w:pPr>
          </w:p>
          <w:p w14:paraId="33AF35F5" w14:textId="77777777" w:rsidR="009670F7" w:rsidRDefault="009670F7" w:rsidP="00167FA1">
            <w:pPr>
              <w:autoSpaceDE w:val="0"/>
              <w:autoSpaceDN w:val="0"/>
              <w:adjustRightInd w:val="0"/>
              <w:jc w:val="both"/>
              <w:rPr>
                <w:rFonts w:eastAsia="Times New Roman" w:cstheme="minorHAnsi"/>
                <w:bCs/>
                <w:sz w:val="18"/>
                <w:szCs w:val="18"/>
              </w:rPr>
            </w:pPr>
            <w:r w:rsidRPr="009670F7">
              <w:rPr>
                <w:rFonts w:eastAsia="Times New Roman" w:cstheme="minorHAnsi"/>
                <w:bCs/>
                <w:sz w:val="18"/>
                <w:szCs w:val="18"/>
              </w:rPr>
              <w:t>Atsižvelgta – reikalavimas</w:t>
            </w:r>
            <w:r>
              <w:rPr>
                <w:rFonts w:eastAsia="Times New Roman" w:cstheme="minorHAnsi"/>
                <w:bCs/>
                <w:sz w:val="18"/>
                <w:szCs w:val="18"/>
              </w:rPr>
              <w:t xml:space="preserve"> šiam parametrui</w:t>
            </w:r>
            <w:r w:rsidRPr="009670F7">
              <w:rPr>
                <w:rFonts w:eastAsia="Times New Roman" w:cstheme="minorHAnsi"/>
                <w:bCs/>
                <w:sz w:val="18"/>
                <w:szCs w:val="18"/>
              </w:rPr>
              <w:t xml:space="preserve"> nebus taikomas.</w:t>
            </w:r>
          </w:p>
          <w:p w14:paraId="4D7D2877" w14:textId="77777777" w:rsidR="009670F7" w:rsidRDefault="009670F7" w:rsidP="00167FA1">
            <w:pPr>
              <w:autoSpaceDE w:val="0"/>
              <w:autoSpaceDN w:val="0"/>
              <w:adjustRightInd w:val="0"/>
              <w:jc w:val="both"/>
              <w:rPr>
                <w:rFonts w:eastAsia="Times New Roman" w:cstheme="minorHAnsi"/>
                <w:bCs/>
                <w:sz w:val="18"/>
                <w:szCs w:val="18"/>
              </w:rPr>
            </w:pPr>
          </w:p>
          <w:p w14:paraId="18D620E5" w14:textId="77777777" w:rsidR="009670F7" w:rsidRDefault="009670F7" w:rsidP="00167FA1">
            <w:pPr>
              <w:autoSpaceDE w:val="0"/>
              <w:autoSpaceDN w:val="0"/>
              <w:adjustRightInd w:val="0"/>
              <w:jc w:val="both"/>
              <w:rPr>
                <w:rFonts w:eastAsia="Times New Roman" w:cstheme="minorHAnsi"/>
                <w:bCs/>
                <w:sz w:val="18"/>
                <w:szCs w:val="18"/>
              </w:rPr>
            </w:pPr>
          </w:p>
          <w:p w14:paraId="6DC84C50" w14:textId="77777777" w:rsidR="009670F7" w:rsidRDefault="009670F7" w:rsidP="00167FA1">
            <w:pPr>
              <w:autoSpaceDE w:val="0"/>
              <w:autoSpaceDN w:val="0"/>
              <w:adjustRightInd w:val="0"/>
              <w:jc w:val="both"/>
              <w:rPr>
                <w:rFonts w:eastAsia="Times New Roman" w:cstheme="minorHAnsi"/>
                <w:bCs/>
                <w:sz w:val="18"/>
                <w:szCs w:val="18"/>
              </w:rPr>
            </w:pPr>
          </w:p>
          <w:p w14:paraId="674BB696" w14:textId="77777777" w:rsidR="009670F7" w:rsidRDefault="009670F7" w:rsidP="00167FA1">
            <w:pPr>
              <w:autoSpaceDE w:val="0"/>
              <w:autoSpaceDN w:val="0"/>
              <w:adjustRightInd w:val="0"/>
              <w:jc w:val="both"/>
              <w:rPr>
                <w:rFonts w:eastAsia="Times New Roman" w:cstheme="minorHAnsi"/>
                <w:bCs/>
                <w:sz w:val="18"/>
                <w:szCs w:val="18"/>
              </w:rPr>
            </w:pPr>
          </w:p>
          <w:p w14:paraId="043BDEBF" w14:textId="77777777" w:rsidR="00755522" w:rsidRDefault="00755522" w:rsidP="00167FA1">
            <w:pPr>
              <w:autoSpaceDE w:val="0"/>
              <w:autoSpaceDN w:val="0"/>
              <w:adjustRightInd w:val="0"/>
              <w:jc w:val="both"/>
              <w:rPr>
                <w:rFonts w:eastAsia="Times New Roman" w:cstheme="minorHAnsi"/>
                <w:bCs/>
                <w:sz w:val="18"/>
                <w:szCs w:val="18"/>
              </w:rPr>
            </w:pPr>
          </w:p>
          <w:p w14:paraId="1DE79749" w14:textId="18C627AF" w:rsidR="00D4779B" w:rsidRDefault="00755522" w:rsidP="00167FA1">
            <w:pPr>
              <w:autoSpaceDE w:val="0"/>
              <w:autoSpaceDN w:val="0"/>
              <w:adjustRightInd w:val="0"/>
              <w:jc w:val="both"/>
              <w:rPr>
                <w:rFonts w:eastAsia="Times New Roman" w:cstheme="minorHAnsi"/>
                <w:bCs/>
                <w:sz w:val="18"/>
                <w:szCs w:val="18"/>
              </w:rPr>
            </w:pPr>
            <w:r w:rsidRPr="00755522">
              <w:rPr>
                <w:rFonts w:eastAsia="Times New Roman" w:cstheme="minorHAnsi"/>
                <w:bCs/>
                <w:sz w:val="18"/>
                <w:szCs w:val="18"/>
              </w:rPr>
              <w:t>Atsižvelgta –</w:t>
            </w:r>
            <w:r w:rsidR="00B315A8">
              <w:rPr>
                <w:rFonts w:eastAsia="Times New Roman" w:cstheme="minorHAnsi"/>
                <w:bCs/>
                <w:sz w:val="18"/>
                <w:szCs w:val="18"/>
              </w:rPr>
              <w:t xml:space="preserve"> </w:t>
            </w:r>
            <w:r>
              <w:rPr>
                <w:rFonts w:eastAsia="Times New Roman" w:cstheme="minorHAnsi"/>
                <w:bCs/>
                <w:sz w:val="18"/>
                <w:szCs w:val="18"/>
              </w:rPr>
              <w:t>parametrų sąra</w:t>
            </w:r>
            <w:r w:rsidR="00C27D2D">
              <w:rPr>
                <w:rFonts w:eastAsia="Times New Roman" w:cstheme="minorHAnsi"/>
                <w:bCs/>
                <w:sz w:val="18"/>
                <w:szCs w:val="18"/>
              </w:rPr>
              <w:t>šas pakeistas</w:t>
            </w:r>
            <w:r w:rsidR="00D4779B">
              <w:rPr>
                <w:rFonts w:eastAsia="Times New Roman" w:cstheme="minorHAnsi"/>
                <w:bCs/>
                <w:sz w:val="18"/>
                <w:szCs w:val="18"/>
              </w:rPr>
              <w:t xml:space="preserve"> (sumažintas kiekis parametrų)</w:t>
            </w:r>
            <w:r w:rsidR="00A503FE">
              <w:rPr>
                <w:rFonts w:eastAsia="Times New Roman" w:cstheme="minorHAnsi"/>
                <w:bCs/>
                <w:sz w:val="18"/>
                <w:szCs w:val="18"/>
              </w:rPr>
              <w:t>, atsižvelgiant</w:t>
            </w:r>
            <w:r w:rsidR="007121CA">
              <w:rPr>
                <w:rFonts w:eastAsia="Times New Roman" w:cstheme="minorHAnsi"/>
                <w:bCs/>
                <w:sz w:val="18"/>
                <w:szCs w:val="18"/>
              </w:rPr>
              <w:t xml:space="preserve"> į pateiktą </w:t>
            </w:r>
            <w:r w:rsidR="00D4779B">
              <w:rPr>
                <w:rFonts w:eastAsia="Times New Roman" w:cstheme="minorHAnsi"/>
                <w:bCs/>
                <w:sz w:val="18"/>
                <w:szCs w:val="18"/>
              </w:rPr>
              <w:t>sąrašą.</w:t>
            </w:r>
          </w:p>
          <w:p w14:paraId="14E6DBD1" w14:textId="77777777" w:rsidR="00D4779B" w:rsidRDefault="00D4779B" w:rsidP="00167FA1">
            <w:pPr>
              <w:autoSpaceDE w:val="0"/>
              <w:autoSpaceDN w:val="0"/>
              <w:adjustRightInd w:val="0"/>
              <w:jc w:val="both"/>
              <w:rPr>
                <w:rFonts w:eastAsia="Times New Roman" w:cstheme="minorHAnsi"/>
                <w:bCs/>
                <w:sz w:val="18"/>
                <w:szCs w:val="18"/>
              </w:rPr>
            </w:pPr>
          </w:p>
          <w:p w14:paraId="4463BB94" w14:textId="77777777" w:rsidR="00D4779B" w:rsidRDefault="00D4779B" w:rsidP="00167FA1">
            <w:pPr>
              <w:autoSpaceDE w:val="0"/>
              <w:autoSpaceDN w:val="0"/>
              <w:adjustRightInd w:val="0"/>
              <w:jc w:val="both"/>
              <w:rPr>
                <w:rFonts w:eastAsia="Times New Roman" w:cstheme="minorHAnsi"/>
                <w:bCs/>
                <w:sz w:val="18"/>
                <w:szCs w:val="18"/>
              </w:rPr>
            </w:pPr>
          </w:p>
          <w:p w14:paraId="7F700A91" w14:textId="77777777" w:rsidR="00D4779B" w:rsidRDefault="00D4779B" w:rsidP="00167FA1">
            <w:pPr>
              <w:autoSpaceDE w:val="0"/>
              <w:autoSpaceDN w:val="0"/>
              <w:adjustRightInd w:val="0"/>
              <w:jc w:val="both"/>
              <w:rPr>
                <w:rFonts w:eastAsia="Times New Roman" w:cstheme="minorHAnsi"/>
                <w:bCs/>
                <w:sz w:val="18"/>
                <w:szCs w:val="18"/>
              </w:rPr>
            </w:pPr>
          </w:p>
          <w:p w14:paraId="5B18319B" w14:textId="77777777" w:rsidR="00D4779B" w:rsidRDefault="00D4779B" w:rsidP="00167FA1">
            <w:pPr>
              <w:autoSpaceDE w:val="0"/>
              <w:autoSpaceDN w:val="0"/>
              <w:adjustRightInd w:val="0"/>
              <w:jc w:val="both"/>
              <w:rPr>
                <w:rFonts w:eastAsia="Times New Roman" w:cstheme="minorHAnsi"/>
                <w:bCs/>
                <w:sz w:val="18"/>
                <w:szCs w:val="18"/>
              </w:rPr>
            </w:pPr>
          </w:p>
          <w:p w14:paraId="4303A3F8" w14:textId="77777777" w:rsidR="00D4779B" w:rsidRDefault="00D4779B" w:rsidP="00167FA1">
            <w:pPr>
              <w:autoSpaceDE w:val="0"/>
              <w:autoSpaceDN w:val="0"/>
              <w:adjustRightInd w:val="0"/>
              <w:jc w:val="both"/>
              <w:rPr>
                <w:rFonts w:eastAsia="Times New Roman" w:cstheme="minorHAnsi"/>
                <w:bCs/>
                <w:sz w:val="18"/>
                <w:szCs w:val="18"/>
              </w:rPr>
            </w:pPr>
          </w:p>
          <w:p w14:paraId="525BDBDE" w14:textId="77777777" w:rsidR="00D4779B" w:rsidRDefault="00D4779B" w:rsidP="00167FA1">
            <w:pPr>
              <w:autoSpaceDE w:val="0"/>
              <w:autoSpaceDN w:val="0"/>
              <w:adjustRightInd w:val="0"/>
              <w:jc w:val="both"/>
              <w:rPr>
                <w:rFonts w:eastAsia="Times New Roman" w:cstheme="minorHAnsi"/>
                <w:bCs/>
                <w:sz w:val="18"/>
                <w:szCs w:val="18"/>
              </w:rPr>
            </w:pPr>
          </w:p>
          <w:p w14:paraId="7624966F" w14:textId="3C07F81C" w:rsidR="00D4779B" w:rsidRDefault="00D4779B" w:rsidP="00167FA1">
            <w:pPr>
              <w:autoSpaceDE w:val="0"/>
              <w:autoSpaceDN w:val="0"/>
              <w:adjustRightInd w:val="0"/>
              <w:jc w:val="both"/>
              <w:rPr>
                <w:rFonts w:eastAsia="Times New Roman" w:cstheme="minorHAnsi"/>
                <w:bCs/>
                <w:sz w:val="18"/>
                <w:szCs w:val="18"/>
              </w:rPr>
            </w:pPr>
            <w:r w:rsidRPr="00D4779B">
              <w:rPr>
                <w:rFonts w:eastAsia="Times New Roman" w:cstheme="minorHAnsi"/>
                <w:bCs/>
                <w:sz w:val="18"/>
                <w:szCs w:val="18"/>
              </w:rPr>
              <w:t>Atsižvelgta –</w:t>
            </w:r>
            <w:r w:rsidR="00B315A8">
              <w:rPr>
                <w:rFonts w:eastAsia="Times New Roman" w:cstheme="minorHAnsi"/>
                <w:bCs/>
                <w:sz w:val="18"/>
                <w:szCs w:val="18"/>
              </w:rPr>
              <w:t xml:space="preserve"> </w:t>
            </w:r>
            <w:r w:rsidRPr="00D4779B">
              <w:rPr>
                <w:rFonts w:eastAsia="Times New Roman" w:cstheme="minorHAnsi"/>
                <w:bCs/>
                <w:sz w:val="18"/>
                <w:szCs w:val="18"/>
              </w:rPr>
              <w:t>parametrų sąrašas pakeistas (sumažintas kiekis parametrų), atsižvelgiant į pateiktą sąrašą.</w:t>
            </w:r>
          </w:p>
          <w:p w14:paraId="0AF58662" w14:textId="77777777" w:rsidR="00D4779B" w:rsidRDefault="00D4779B" w:rsidP="00167FA1">
            <w:pPr>
              <w:autoSpaceDE w:val="0"/>
              <w:autoSpaceDN w:val="0"/>
              <w:adjustRightInd w:val="0"/>
              <w:jc w:val="both"/>
              <w:rPr>
                <w:rFonts w:eastAsia="Times New Roman" w:cstheme="minorHAnsi"/>
                <w:bCs/>
                <w:sz w:val="18"/>
                <w:szCs w:val="18"/>
              </w:rPr>
            </w:pPr>
          </w:p>
          <w:p w14:paraId="5BD6900B" w14:textId="77777777" w:rsidR="00D4779B" w:rsidRDefault="00D4779B" w:rsidP="00167FA1">
            <w:pPr>
              <w:autoSpaceDE w:val="0"/>
              <w:autoSpaceDN w:val="0"/>
              <w:adjustRightInd w:val="0"/>
              <w:jc w:val="both"/>
              <w:rPr>
                <w:rFonts w:eastAsia="Times New Roman" w:cstheme="minorHAnsi"/>
                <w:bCs/>
                <w:sz w:val="18"/>
                <w:szCs w:val="18"/>
              </w:rPr>
            </w:pPr>
          </w:p>
          <w:p w14:paraId="0A3A549B" w14:textId="77777777" w:rsidR="00D4779B" w:rsidRDefault="00D4779B" w:rsidP="00167FA1">
            <w:pPr>
              <w:autoSpaceDE w:val="0"/>
              <w:autoSpaceDN w:val="0"/>
              <w:adjustRightInd w:val="0"/>
              <w:jc w:val="both"/>
              <w:rPr>
                <w:rFonts w:eastAsia="Times New Roman" w:cstheme="minorHAnsi"/>
                <w:bCs/>
                <w:sz w:val="18"/>
                <w:szCs w:val="18"/>
              </w:rPr>
            </w:pPr>
          </w:p>
          <w:p w14:paraId="12FEDD9F" w14:textId="77777777" w:rsidR="00D4779B" w:rsidRDefault="00D4779B" w:rsidP="00167FA1">
            <w:pPr>
              <w:autoSpaceDE w:val="0"/>
              <w:autoSpaceDN w:val="0"/>
              <w:adjustRightInd w:val="0"/>
              <w:jc w:val="both"/>
              <w:rPr>
                <w:rFonts w:eastAsia="Times New Roman" w:cstheme="minorHAnsi"/>
                <w:bCs/>
                <w:sz w:val="18"/>
                <w:szCs w:val="18"/>
              </w:rPr>
            </w:pPr>
          </w:p>
          <w:p w14:paraId="5BAEEE8D" w14:textId="77777777" w:rsidR="00D4779B" w:rsidRDefault="00D4779B" w:rsidP="00167FA1">
            <w:pPr>
              <w:autoSpaceDE w:val="0"/>
              <w:autoSpaceDN w:val="0"/>
              <w:adjustRightInd w:val="0"/>
              <w:jc w:val="both"/>
              <w:rPr>
                <w:rFonts w:eastAsia="Times New Roman" w:cstheme="minorHAnsi"/>
                <w:bCs/>
                <w:sz w:val="18"/>
                <w:szCs w:val="18"/>
              </w:rPr>
            </w:pPr>
          </w:p>
          <w:p w14:paraId="3978594A" w14:textId="77777777" w:rsidR="00D4779B" w:rsidRDefault="00D4779B" w:rsidP="00167FA1">
            <w:pPr>
              <w:autoSpaceDE w:val="0"/>
              <w:autoSpaceDN w:val="0"/>
              <w:adjustRightInd w:val="0"/>
              <w:jc w:val="both"/>
              <w:rPr>
                <w:rFonts w:eastAsia="Times New Roman" w:cstheme="minorHAnsi"/>
                <w:bCs/>
                <w:sz w:val="18"/>
                <w:szCs w:val="18"/>
              </w:rPr>
            </w:pPr>
          </w:p>
          <w:p w14:paraId="614E94A3" w14:textId="77777777" w:rsidR="00D4779B" w:rsidRDefault="00D4779B" w:rsidP="00167FA1">
            <w:pPr>
              <w:autoSpaceDE w:val="0"/>
              <w:autoSpaceDN w:val="0"/>
              <w:adjustRightInd w:val="0"/>
              <w:jc w:val="both"/>
              <w:rPr>
                <w:rFonts w:eastAsia="Times New Roman" w:cstheme="minorHAnsi"/>
                <w:bCs/>
                <w:sz w:val="18"/>
                <w:szCs w:val="18"/>
              </w:rPr>
            </w:pPr>
          </w:p>
          <w:p w14:paraId="55F1AB91" w14:textId="77777777" w:rsidR="00D4779B" w:rsidRDefault="00D4779B" w:rsidP="00167FA1">
            <w:pPr>
              <w:autoSpaceDE w:val="0"/>
              <w:autoSpaceDN w:val="0"/>
              <w:adjustRightInd w:val="0"/>
              <w:jc w:val="both"/>
              <w:rPr>
                <w:rFonts w:eastAsia="Times New Roman" w:cstheme="minorHAnsi"/>
                <w:bCs/>
                <w:sz w:val="18"/>
                <w:szCs w:val="18"/>
              </w:rPr>
            </w:pPr>
          </w:p>
          <w:p w14:paraId="167B000A" w14:textId="77777777" w:rsidR="00D4779B" w:rsidRDefault="00D4779B" w:rsidP="00167FA1">
            <w:pPr>
              <w:autoSpaceDE w:val="0"/>
              <w:autoSpaceDN w:val="0"/>
              <w:adjustRightInd w:val="0"/>
              <w:jc w:val="both"/>
              <w:rPr>
                <w:rFonts w:eastAsia="Times New Roman" w:cstheme="minorHAnsi"/>
                <w:bCs/>
                <w:sz w:val="18"/>
                <w:szCs w:val="18"/>
              </w:rPr>
            </w:pPr>
          </w:p>
          <w:p w14:paraId="010334C7" w14:textId="06FD3C89" w:rsidR="00D4779B" w:rsidRDefault="00D4779B" w:rsidP="00167FA1">
            <w:pPr>
              <w:autoSpaceDE w:val="0"/>
              <w:autoSpaceDN w:val="0"/>
              <w:adjustRightInd w:val="0"/>
              <w:jc w:val="both"/>
              <w:rPr>
                <w:rFonts w:eastAsia="Times New Roman" w:cstheme="minorHAnsi"/>
                <w:bCs/>
                <w:sz w:val="18"/>
                <w:szCs w:val="18"/>
              </w:rPr>
            </w:pPr>
            <w:r w:rsidRPr="00D4779B">
              <w:rPr>
                <w:rFonts w:eastAsia="Times New Roman" w:cstheme="minorHAnsi"/>
                <w:bCs/>
                <w:sz w:val="18"/>
                <w:szCs w:val="18"/>
              </w:rPr>
              <w:t>Atsižvelgta –</w:t>
            </w:r>
            <w:r w:rsidR="00B315A8">
              <w:rPr>
                <w:rFonts w:eastAsia="Times New Roman" w:cstheme="minorHAnsi"/>
                <w:bCs/>
                <w:sz w:val="18"/>
                <w:szCs w:val="18"/>
              </w:rPr>
              <w:t xml:space="preserve"> </w:t>
            </w:r>
            <w:r w:rsidRPr="00D4779B">
              <w:rPr>
                <w:rFonts w:eastAsia="Times New Roman" w:cstheme="minorHAnsi"/>
                <w:bCs/>
                <w:sz w:val="18"/>
                <w:szCs w:val="18"/>
              </w:rPr>
              <w:t>parametr</w:t>
            </w:r>
            <w:r>
              <w:rPr>
                <w:rFonts w:eastAsia="Times New Roman" w:cstheme="minorHAnsi"/>
                <w:bCs/>
                <w:sz w:val="18"/>
                <w:szCs w:val="18"/>
              </w:rPr>
              <w:t>as</w:t>
            </w:r>
            <w:r w:rsidRPr="00D4779B">
              <w:rPr>
                <w:rFonts w:eastAsia="Times New Roman" w:cstheme="minorHAnsi"/>
                <w:bCs/>
                <w:sz w:val="18"/>
                <w:szCs w:val="18"/>
              </w:rPr>
              <w:t xml:space="preserve"> </w:t>
            </w:r>
            <w:r>
              <w:rPr>
                <w:rFonts w:eastAsia="Times New Roman" w:cstheme="minorHAnsi"/>
                <w:bCs/>
                <w:sz w:val="18"/>
                <w:szCs w:val="18"/>
              </w:rPr>
              <w:t>nebus naudojamas</w:t>
            </w:r>
            <w:r w:rsidR="008E458D">
              <w:rPr>
                <w:rFonts w:eastAsia="Times New Roman" w:cstheme="minorHAnsi"/>
                <w:bCs/>
                <w:sz w:val="18"/>
                <w:szCs w:val="18"/>
              </w:rPr>
              <w:t>.</w:t>
            </w:r>
          </w:p>
          <w:p w14:paraId="40508493" w14:textId="77777777" w:rsidR="00D4779B" w:rsidRDefault="00D4779B" w:rsidP="00167FA1">
            <w:pPr>
              <w:autoSpaceDE w:val="0"/>
              <w:autoSpaceDN w:val="0"/>
              <w:adjustRightInd w:val="0"/>
              <w:jc w:val="both"/>
              <w:rPr>
                <w:rFonts w:eastAsia="Times New Roman" w:cstheme="minorHAnsi"/>
                <w:bCs/>
                <w:sz w:val="18"/>
                <w:szCs w:val="18"/>
              </w:rPr>
            </w:pPr>
          </w:p>
          <w:p w14:paraId="0EB71583" w14:textId="77777777" w:rsidR="00D4779B" w:rsidRDefault="00D4779B" w:rsidP="00167FA1">
            <w:pPr>
              <w:autoSpaceDE w:val="0"/>
              <w:autoSpaceDN w:val="0"/>
              <w:adjustRightInd w:val="0"/>
              <w:jc w:val="both"/>
              <w:rPr>
                <w:rFonts w:eastAsia="Times New Roman" w:cstheme="minorHAnsi"/>
                <w:bCs/>
                <w:sz w:val="18"/>
                <w:szCs w:val="18"/>
              </w:rPr>
            </w:pPr>
          </w:p>
          <w:p w14:paraId="26C0AF6F" w14:textId="77777777" w:rsidR="00D4779B" w:rsidRDefault="00D4779B" w:rsidP="00167FA1">
            <w:pPr>
              <w:autoSpaceDE w:val="0"/>
              <w:autoSpaceDN w:val="0"/>
              <w:adjustRightInd w:val="0"/>
              <w:jc w:val="both"/>
              <w:rPr>
                <w:rFonts w:eastAsia="Times New Roman" w:cstheme="minorHAnsi"/>
                <w:bCs/>
                <w:sz w:val="18"/>
                <w:szCs w:val="18"/>
              </w:rPr>
            </w:pPr>
          </w:p>
          <w:p w14:paraId="12D06567" w14:textId="77777777" w:rsidR="00D4779B" w:rsidRDefault="00D4779B" w:rsidP="00167FA1">
            <w:pPr>
              <w:autoSpaceDE w:val="0"/>
              <w:autoSpaceDN w:val="0"/>
              <w:adjustRightInd w:val="0"/>
              <w:jc w:val="both"/>
              <w:rPr>
                <w:rFonts w:eastAsia="Times New Roman" w:cstheme="minorHAnsi"/>
                <w:bCs/>
                <w:sz w:val="18"/>
                <w:szCs w:val="18"/>
              </w:rPr>
            </w:pPr>
          </w:p>
          <w:p w14:paraId="0ABACEB6" w14:textId="2C95B994" w:rsidR="00D4779B" w:rsidRDefault="00D4779B" w:rsidP="00167FA1">
            <w:pPr>
              <w:autoSpaceDE w:val="0"/>
              <w:autoSpaceDN w:val="0"/>
              <w:adjustRightInd w:val="0"/>
              <w:jc w:val="both"/>
              <w:rPr>
                <w:rFonts w:eastAsia="Times New Roman" w:cstheme="minorHAnsi"/>
                <w:bCs/>
                <w:sz w:val="18"/>
                <w:szCs w:val="18"/>
              </w:rPr>
            </w:pPr>
            <w:r w:rsidRPr="00D4779B">
              <w:rPr>
                <w:rFonts w:eastAsia="Times New Roman" w:cstheme="minorHAnsi"/>
                <w:bCs/>
                <w:sz w:val="18"/>
                <w:szCs w:val="18"/>
              </w:rPr>
              <w:t>Atsižvelgta –</w:t>
            </w:r>
            <w:r w:rsidR="00B315A8">
              <w:rPr>
                <w:rFonts w:eastAsia="Times New Roman" w:cstheme="minorHAnsi"/>
                <w:bCs/>
                <w:sz w:val="18"/>
                <w:szCs w:val="18"/>
              </w:rPr>
              <w:t xml:space="preserve"> </w:t>
            </w:r>
            <w:r w:rsidRPr="00D4779B">
              <w:rPr>
                <w:rFonts w:eastAsia="Times New Roman" w:cstheme="minorHAnsi"/>
                <w:bCs/>
                <w:sz w:val="18"/>
                <w:szCs w:val="18"/>
              </w:rPr>
              <w:t>parametrų sąrašas pakeistas (sumažintas kiekis parametrų), atsižvelgiant į pateiktą sąrašą.</w:t>
            </w:r>
          </w:p>
          <w:p w14:paraId="6F6C76E1" w14:textId="77777777" w:rsidR="00D4779B" w:rsidRDefault="00D4779B" w:rsidP="00167FA1">
            <w:pPr>
              <w:autoSpaceDE w:val="0"/>
              <w:autoSpaceDN w:val="0"/>
              <w:adjustRightInd w:val="0"/>
              <w:jc w:val="both"/>
              <w:rPr>
                <w:rFonts w:eastAsia="Times New Roman" w:cstheme="minorHAnsi"/>
                <w:bCs/>
                <w:sz w:val="18"/>
                <w:szCs w:val="18"/>
              </w:rPr>
            </w:pPr>
          </w:p>
          <w:p w14:paraId="04496856" w14:textId="77777777" w:rsidR="00D4779B" w:rsidRDefault="00D4779B" w:rsidP="00213F8A">
            <w:pPr>
              <w:autoSpaceDE w:val="0"/>
              <w:autoSpaceDN w:val="0"/>
              <w:adjustRightInd w:val="0"/>
              <w:spacing w:after="120"/>
              <w:jc w:val="both"/>
              <w:rPr>
                <w:rFonts w:eastAsia="Times New Roman" w:cstheme="minorHAnsi"/>
                <w:bCs/>
                <w:sz w:val="18"/>
                <w:szCs w:val="18"/>
              </w:rPr>
            </w:pPr>
          </w:p>
          <w:p w14:paraId="69A38DAC" w14:textId="77777777" w:rsidR="00D4779B" w:rsidRDefault="00D4779B" w:rsidP="00213F8A">
            <w:pPr>
              <w:autoSpaceDE w:val="0"/>
              <w:autoSpaceDN w:val="0"/>
              <w:adjustRightInd w:val="0"/>
              <w:spacing w:before="240"/>
              <w:jc w:val="both"/>
              <w:rPr>
                <w:rFonts w:eastAsia="Times New Roman" w:cstheme="minorHAnsi"/>
                <w:bCs/>
                <w:sz w:val="18"/>
                <w:szCs w:val="18"/>
              </w:rPr>
            </w:pPr>
          </w:p>
          <w:p w14:paraId="2E045909" w14:textId="32F2EDB3" w:rsidR="00D4779B" w:rsidRDefault="00D4779B" w:rsidP="00167FA1">
            <w:pPr>
              <w:autoSpaceDE w:val="0"/>
              <w:autoSpaceDN w:val="0"/>
              <w:adjustRightInd w:val="0"/>
              <w:jc w:val="both"/>
              <w:rPr>
                <w:rFonts w:eastAsia="Times New Roman" w:cstheme="minorHAnsi"/>
                <w:bCs/>
                <w:sz w:val="18"/>
                <w:szCs w:val="18"/>
              </w:rPr>
            </w:pPr>
            <w:r w:rsidRPr="00D4779B">
              <w:rPr>
                <w:rFonts w:eastAsia="Times New Roman" w:cstheme="minorHAnsi"/>
                <w:bCs/>
                <w:sz w:val="18"/>
                <w:szCs w:val="18"/>
              </w:rPr>
              <w:t>Atsižvelgta –</w:t>
            </w:r>
            <w:r w:rsidR="00B315A8">
              <w:rPr>
                <w:rFonts w:eastAsia="Times New Roman" w:cstheme="minorHAnsi"/>
                <w:bCs/>
                <w:sz w:val="18"/>
                <w:szCs w:val="18"/>
              </w:rPr>
              <w:t xml:space="preserve"> </w:t>
            </w:r>
            <w:r w:rsidR="00213F8A">
              <w:rPr>
                <w:rFonts w:eastAsia="Times New Roman" w:cstheme="minorHAnsi"/>
                <w:bCs/>
                <w:sz w:val="18"/>
                <w:szCs w:val="18"/>
              </w:rPr>
              <w:t>reikalavimas nebus taikomas</w:t>
            </w:r>
            <w:r w:rsidR="008E458D">
              <w:rPr>
                <w:rFonts w:eastAsia="Times New Roman" w:cstheme="minorHAnsi"/>
                <w:bCs/>
                <w:sz w:val="18"/>
                <w:szCs w:val="18"/>
              </w:rPr>
              <w:t>.</w:t>
            </w:r>
          </w:p>
          <w:p w14:paraId="44138395" w14:textId="77777777" w:rsidR="008E458D" w:rsidRDefault="008E458D" w:rsidP="00167FA1">
            <w:pPr>
              <w:autoSpaceDE w:val="0"/>
              <w:autoSpaceDN w:val="0"/>
              <w:adjustRightInd w:val="0"/>
              <w:jc w:val="both"/>
              <w:rPr>
                <w:rFonts w:eastAsia="Times New Roman" w:cstheme="minorHAnsi"/>
                <w:bCs/>
                <w:sz w:val="18"/>
                <w:szCs w:val="18"/>
              </w:rPr>
            </w:pPr>
          </w:p>
          <w:p w14:paraId="49599CA0" w14:textId="77777777" w:rsidR="008E458D" w:rsidRDefault="008E458D" w:rsidP="008E458D">
            <w:pPr>
              <w:autoSpaceDE w:val="0"/>
              <w:autoSpaceDN w:val="0"/>
              <w:adjustRightInd w:val="0"/>
              <w:jc w:val="both"/>
              <w:rPr>
                <w:rFonts w:eastAsia="Times New Roman" w:cstheme="minorHAnsi"/>
                <w:bCs/>
                <w:sz w:val="18"/>
                <w:szCs w:val="18"/>
              </w:rPr>
            </w:pPr>
          </w:p>
          <w:p w14:paraId="12F03275" w14:textId="77777777" w:rsidR="008E458D" w:rsidRDefault="008E458D" w:rsidP="008E458D">
            <w:pPr>
              <w:autoSpaceDE w:val="0"/>
              <w:autoSpaceDN w:val="0"/>
              <w:adjustRightInd w:val="0"/>
              <w:spacing w:after="120"/>
              <w:jc w:val="both"/>
              <w:rPr>
                <w:rFonts w:eastAsia="Times New Roman" w:cstheme="minorHAnsi"/>
                <w:bCs/>
                <w:sz w:val="18"/>
                <w:szCs w:val="18"/>
              </w:rPr>
            </w:pPr>
          </w:p>
          <w:p w14:paraId="1601ECC9" w14:textId="77777777" w:rsidR="008E458D" w:rsidRDefault="008E458D" w:rsidP="00167FA1">
            <w:pPr>
              <w:autoSpaceDE w:val="0"/>
              <w:autoSpaceDN w:val="0"/>
              <w:adjustRightInd w:val="0"/>
              <w:jc w:val="both"/>
              <w:rPr>
                <w:rFonts w:eastAsia="Times New Roman" w:cstheme="minorHAnsi"/>
                <w:bCs/>
                <w:sz w:val="18"/>
                <w:szCs w:val="18"/>
              </w:rPr>
            </w:pPr>
            <w:r w:rsidRPr="008E458D">
              <w:rPr>
                <w:rFonts w:eastAsia="Times New Roman" w:cstheme="minorHAnsi"/>
                <w:bCs/>
                <w:sz w:val="18"/>
                <w:szCs w:val="18"/>
              </w:rPr>
              <w:t>Atsižvelgta –parametras nebus naudojamas.</w:t>
            </w:r>
          </w:p>
          <w:p w14:paraId="1F9D8183" w14:textId="77777777" w:rsidR="00AD6C5E" w:rsidRDefault="00AD6C5E" w:rsidP="00167FA1">
            <w:pPr>
              <w:autoSpaceDE w:val="0"/>
              <w:autoSpaceDN w:val="0"/>
              <w:adjustRightInd w:val="0"/>
              <w:jc w:val="both"/>
              <w:rPr>
                <w:rFonts w:eastAsia="Times New Roman" w:cstheme="minorHAnsi"/>
                <w:bCs/>
                <w:sz w:val="18"/>
                <w:szCs w:val="18"/>
              </w:rPr>
            </w:pPr>
          </w:p>
          <w:p w14:paraId="1F6164AC" w14:textId="77777777" w:rsidR="00AD6C5E" w:rsidRDefault="00AD6C5E" w:rsidP="00167FA1">
            <w:pPr>
              <w:autoSpaceDE w:val="0"/>
              <w:autoSpaceDN w:val="0"/>
              <w:adjustRightInd w:val="0"/>
              <w:jc w:val="both"/>
              <w:rPr>
                <w:rFonts w:eastAsia="Times New Roman" w:cstheme="minorHAnsi"/>
                <w:bCs/>
                <w:sz w:val="18"/>
                <w:szCs w:val="18"/>
              </w:rPr>
            </w:pPr>
          </w:p>
          <w:p w14:paraId="58DF74D3" w14:textId="77777777" w:rsidR="00AD6C5E" w:rsidRDefault="00AD6C5E" w:rsidP="00167FA1">
            <w:pPr>
              <w:autoSpaceDE w:val="0"/>
              <w:autoSpaceDN w:val="0"/>
              <w:adjustRightInd w:val="0"/>
              <w:jc w:val="both"/>
              <w:rPr>
                <w:rFonts w:eastAsia="Times New Roman" w:cstheme="minorHAnsi"/>
                <w:bCs/>
                <w:sz w:val="18"/>
                <w:szCs w:val="18"/>
              </w:rPr>
            </w:pPr>
          </w:p>
          <w:p w14:paraId="62C84171" w14:textId="77777777" w:rsidR="00AD6C5E" w:rsidRDefault="00AD6C5E" w:rsidP="00167FA1">
            <w:pPr>
              <w:autoSpaceDE w:val="0"/>
              <w:autoSpaceDN w:val="0"/>
              <w:adjustRightInd w:val="0"/>
              <w:jc w:val="both"/>
              <w:rPr>
                <w:rFonts w:eastAsia="Times New Roman" w:cstheme="minorHAnsi"/>
                <w:bCs/>
                <w:sz w:val="18"/>
                <w:szCs w:val="18"/>
              </w:rPr>
            </w:pPr>
          </w:p>
          <w:p w14:paraId="02D925EB" w14:textId="38AF2A34" w:rsidR="00AD6C5E" w:rsidRDefault="00AD6C5E" w:rsidP="00167FA1">
            <w:pPr>
              <w:autoSpaceDE w:val="0"/>
              <w:autoSpaceDN w:val="0"/>
              <w:adjustRightInd w:val="0"/>
              <w:jc w:val="both"/>
              <w:rPr>
                <w:rFonts w:eastAsia="Times New Roman" w:cstheme="minorHAnsi"/>
                <w:bCs/>
                <w:sz w:val="18"/>
                <w:szCs w:val="18"/>
              </w:rPr>
            </w:pPr>
            <w:r w:rsidRPr="00AD6C5E">
              <w:rPr>
                <w:rFonts w:eastAsia="Times New Roman" w:cstheme="minorHAnsi"/>
                <w:bCs/>
                <w:sz w:val="18"/>
                <w:szCs w:val="18"/>
              </w:rPr>
              <w:t>Atsižvelgta –</w:t>
            </w:r>
            <w:r w:rsidR="00B315A8">
              <w:rPr>
                <w:rFonts w:eastAsia="Times New Roman" w:cstheme="minorHAnsi"/>
                <w:bCs/>
                <w:sz w:val="18"/>
                <w:szCs w:val="18"/>
              </w:rPr>
              <w:t xml:space="preserve"> </w:t>
            </w:r>
            <w:r w:rsidRPr="00AD6C5E">
              <w:rPr>
                <w:rFonts w:eastAsia="Times New Roman" w:cstheme="minorHAnsi"/>
                <w:bCs/>
                <w:sz w:val="18"/>
                <w:szCs w:val="18"/>
              </w:rPr>
              <w:t>reikalavimas nebus taikomas.</w:t>
            </w:r>
          </w:p>
          <w:p w14:paraId="423FAD10" w14:textId="77777777" w:rsidR="00AD6C5E" w:rsidRDefault="00AD6C5E" w:rsidP="00167FA1">
            <w:pPr>
              <w:autoSpaceDE w:val="0"/>
              <w:autoSpaceDN w:val="0"/>
              <w:adjustRightInd w:val="0"/>
              <w:jc w:val="both"/>
              <w:rPr>
                <w:rFonts w:eastAsia="Times New Roman" w:cstheme="minorHAnsi"/>
                <w:bCs/>
                <w:sz w:val="18"/>
                <w:szCs w:val="18"/>
              </w:rPr>
            </w:pPr>
          </w:p>
          <w:p w14:paraId="4E653D75" w14:textId="77777777" w:rsidR="00AD6C5E" w:rsidRDefault="00AD6C5E" w:rsidP="00167FA1">
            <w:pPr>
              <w:autoSpaceDE w:val="0"/>
              <w:autoSpaceDN w:val="0"/>
              <w:adjustRightInd w:val="0"/>
              <w:jc w:val="both"/>
              <w:rPr>
                <w:rFonts w:eastAsia="Times New Roman" w:cstheme="minorHAnsi"/>
                <w:bCs/>
                <w:sz w:val="18"/>
                <w:szCs w:val="18"/>
              </w:rPr>
            </w:pPr>
          </w:p>
          <w:p w14:paraId="27D493F4" w14:textId="77777777" w:rsidR="00AD6C5E" w:rsidRDefault="00AD6C5E" w:rsidP="007C1393">
            <w:pPr>
              <w:autoSpaceDE w:val="0"/>
              <w:autoSpaceDN w:val="0"/>
              <w:adjustRightInd w:val="0"/>
              <w:spacing w:after="120"/>
              <w:jc w:val="both"/>
              <w:rPr>
                <w:rFonts w:eastAsia="Times New Roman" w:cstheme="minorHAnsi"/>
                <w:bCs/>
                <w:sz w:val="18"/>
                <w:szCs w:val="18"/>
              </w:rPr>
            </w:pPr>
          </w:p>
          <w:p w14:paraId="01C111FE" w14:textId="038C4E94" w:rsidR="00AD6C5E" w:rsidRDefault="00AD6C5E" w:rsidP="00167FA1">
            <w:pPr>
              <w:autoSpaceDE w:val="0"/>
              <w:autoSpaceDN w:val="0"/>
              <w:adjustRightInd w:val="0"/>
              <w:jc w:val="both"/>
              <w:rPr>
                <w:rFonts w:eastAsia="Times New Roman" w:cstheme="minorHAnsi"/>
                <w:bCs/>
                <w:sz w:val="18"/>
                <w:szCs w:val="18"/>
              </w:rPr>
            </w:pPr>
            <w:r w:rsidRPr="00AD6C5E">
              <w:rPr>
                <w:rFonts w:eastAsia="Times New Roman" w:cstheme="minorHAnsi"/>
                <w:bCs/>
                <w:sz w:val="18"/>
                <w:szCs w:val="18"/>
              </w:rPr>
              <w:t>Atsižvelgta –</w:t>
            </w:r>
            <w:r w:rsidR="00B315A8">
              <w:rPr>
                <w:rFonts w:eastAsia="Times New Roman" w:cstheme="minorHAnsi"/>
                <w:bCs/>
                <w:sz w:val="18"/>
                <w:szCs w:val="18"/>
              </w:rPr>
              <w:t xml:space="preserve"> </w:t>
            </w:r>
            <w:r w:rsidRPr="00AD6C5E">
              <w:rPr>
                <w:rFonts w:eastAsia="Times New Roman" w:cstheme="minorHAnsi"/>
                <w:bCs/>
                <w:sz w:val="18"/>
                <w:szCs w:val="18"/>
              </w:rPr>
              <w:t>parametrų sąrašas pakeistas (sumažintas kiekis parametrų), atsižvelgiant į pateiktą sąrašą.</w:t>
            </w:r>
          </w:p>
          <w:p w14:paraId="1DA19395" w14:textId="77777777" w:rsidR="007C1393" w:rsidRDefault="007C1393" w:rsidP="00167FA1">
            <w:pPr>
              <w:autoSpaceDE w:val="0"/>
              <w:autoSpaceDN w:val="0"/>
              <w:adjustRightInd w:val="0"/>
              <w:jc w:val="both"/>
              <w:rPr>
                <w:rFonts w:eastAsia="Times New Roman" w:cstheme="minorHAnsi"/>
                <w:bCs/>
                <w:sz w:val="18"/>
                <w:szCs w:val="18"/>
              </w:rPr>
            </w:pPr>
          </w:p>
          <w:p w14:paraId="683BF496" w14:textId="77777777" w:rsidR="007C1393" w:rsidRDefault="007C1393" w:rsidP="00167FA1">
            <w:pPr>
              <w:autoSpaceDE w:val="0"/>
              <w:autoSpaceDN w:val="0"/>
              <w:adjustRightInd w:val="0"/>
              <w:jc w:val="both"/>
              <w:rPr>
                <w:rFonts w:eastAsia="Times New Roman" w:cstheme="minorHAnsi"/>
                <w:bCs/>
                <w:sz w:val="18"/>
                <w:szCs w:val="18"/>
              </w:rPr>
            </w:pPr>
          </w:p>
          <w:p w14:paraId="5D3E73CC" w14:textId="77777777" w:rsidR="007C1393" w:rsidRDefault="007C1393" w:rsidP="00167FA1">
            <w:pPr>
              <w:autoSpaceDE w:val="0"/>
              <w:autoSpaceDN w:val="0"/>
              <w:adjustRightInd w:val="0"/>
              <w:jc w:val="both"/>
              <w:rPr>
                <w:rFonts w:eastAsia="Times New Roman" w:cstheme="minorHAnsi"/>
                <w:bCs/>
                <w:sz w:val="18"/>
                <w:szCs w:val="18"/>
              </w:rPr>
            </w:pPr>
          </w:p>
          <w:p w14:paraId="0C26EAAA" w14:textId="77777777" w:rsidR="007C1393" w:rsidRDefault="007C1393" w:rsidP="00167FA1">
            <w:pPr>
              <w:autoSpaceDE w:val="0"/>
              <w:autoSpaceDN w:val="0"/>
              <w:adjustRightInd w:val="0"/>
              <w:jc w:val="both"/>
              <w:rPr>
                <w:rFonts w:eastAsia="Times New Roman" w:cstheme="minorHAnsi"/>
                <w:bCs/>
                <w:sz w:val="18"/>
                <w:szCs w:val="18"/>
              </w:rPr>
            </w:pPr>
          </w:p>
          <w:p w14:paraId="489F80EF" w14:textId="2956D73F" w:rsidR="007C1393" w:rsidRDefault="007C1393" w:rsidP="00167FA1">
            <w:pPr>
              <w:autoSpaceDE w:val="0"/>
              <w:autoSpaceDN w:val="0"/>
              <w:adjustRightInd w:val="0"/>
              <w:jc w:val="both"/>
              <w:rPr>
                <w:rFonts w:eastAsia="Times New Roman" w:cstheme="minorHAnsi"/>
                <w:bCs/>
                <w:sz w:val="18"/>
                <w:szCs w:val="18"/>
              </w:rPr>
            </w:pPr>
            <w:r w:rsidRPr="007C1393">
              <w:rPr>
                <w:rFonts w:eastAsia="Times New Roman" w:cstheme="minorHAnsi"/>
                <w:bCs/>
                <w:sz w:val="18"/>
                <w:szCs w:val="18"/>
              </w:rPr>
              <w:t>Atsižvelgta –</w:t>
            </w:r>
            <w:r w:rsidR="00B315A8">
              <w:rPr>
                <w:rFonts w:eastAsia="Times New Roman" w:cstheme="minorHAnsi"/>
                <w:bCs/>
                <w:sz w:val="18"/>
                <w:szCs w:val="18"/>
              </w:rPr>
              <w:t xml:space="preserve"> </w:t>
            </w:r>
            <w:r w:rsidRPr="007C1393">
              <w:rPr>
                <w:rFonts w:eastAsia="Times New Roman" w:cstheme="minorHAnsi"/>
                <w:bCs/>
                <w:sz w:val="18"/>
                <w:szCs w:val="18"/>
              </w:rPr>
              <w:t>reikalavimas nebus taikomas.</w:t>
            </w:r>
          </w:p>
          <w:p w14:paraId="7D4CBC19" w14:textId="77777777" w:rsidR="007C1393" w:rsidRDefault="007C1393" w:rsidP="00167FA1">
            <w:pPr>
              <w:autoSpaceDE w:val="0"/>
              <w:autoSpaceDN w:val="0"/>
              <w:adjustRightInd w:val="0"/>
              <w:jc w:val="both"/>
              <w:rPr>
                <w:rFonts w:eastAsia="Times New Roman" w:cstheme="minorHAnsi"/>
                <w:bCs/>
                <w:sz w:val="18"/>
                <w:szCs w:val="18"/>
              </w:rPr>
            </w:pPr>
          </w:p>
          <w:p w14:paraId="363CDC2B" w14:textId="77777777" w:rsidR="007C1393" w:rsidRDefault="007C1393" w:rsidP="00167FA1">
            <w:pPr>
              <w:autoSpaceDE w:val="0"/>
              <w:autoSpaceDN w:val="0"/>
              <w:adjustRightInd w:val="0"/>
              <w:jc w:val="both"/>
              <w:rPr>
                <w:rFonts w:eastAsia="Times New Roman" w:cstheme="minorHAnsi"/>
                <w:bCs/>
                <w:sz w:val="18"/>
                <w:szCs w:val="18"/>
              </w:rPr>
            </w:pPr>
          </w:p>
          <w:p w14:paraId="73ABBBBD" w14:textId="77777777" w:rsidR="007C1393" w:rsidRDefault="007C1393" w:rsidP="007C1393">
            <w:pPr>
              <w:autoSpaceDE w:val="0"/>
              <w:autoSpaceDN w:val="0"/>
              <w:adjustRightInd w:val="0"/>
              <w:spacing w:after="120"/>
              <w:jc w:val="both"/>
              <w:rPr>
                <w:rFonts w:eastAsia="Times New Roman" w:cstheme="minorHAnsi"/>
                <w:bCs/>
                <w:sz w:val="18"/>
                <w:szCs w:val="18"/>
              </w:rPr>
            </w:pPr>
          </w:p>
          <w:p w14:paraId="642F84B2" w14:textId="77777777" w:rsidR="00CF31E3" w:rsidRDefault="00CF31E3" w:rsidP="007C1393">
            <w:pPr>
              <w:autoSpaceDE w:val="0"/>
              <w:autoSpaceDN w:val="0"/>
              <w:adjustRightInd w:val="0"/>
              <w:spacing w:after="120"/>
              <w:jc w:val="both"/>
              <w:rPr>
                <w:rFonts w:eastAsia="Times New Roman" w:cstheme="minorHAnsi"/>
                <w:bCs/>
                <w:sz w:val="18"/>
                <w:szCs w:val="18"/>
              </w:rPr>
            </w:pPr>
          </w:p>
          <w:p w14:paraId="14F680EE" w14:textId="043611D5" w:rsidR="007C1393" w:rsidRDefault="007C1393" w:rsidP="00167FA1">
            <w:pPr>
              <w:autoSpaceDE w:val="0"/>
              <w:autoSpaceDN w:val="0"/>
              <w:adjustRightInd w:val="0"/>
              <w:jc w:val="both"/>
              <w:rPr>
                <w:rFonts w:eastAsia="Times New Roman" w:cstheme="minorHAnsi"/>
                <w:bCs/>
                <w:sz w:val="18"/>
                <w:szCs w:val="18"/>
              </w:rPr>
            </w:pPr>
            <w:r w:rsidRPr="007C1393">
              <w:rPr>
                <w:rFonts w:eastAsia="Times New Roman" w:cstheme="minorHAnsi"/>
                <w:bCs/>
                <w:sz w:val="18"/>
                <w:szCs w:val="18"/>
              </w:rPr>
              <w:lastRenderedPageBreak/>
              <w:t>Atsižvelgta –</w:t>
            </w:r>
            <w:r w:rsidR="00B315A8">
              <w:rPr>
                <w:rFonts w:eastAsia="Times New Roman" w:cstheme="minorHAnsi"/>
                <w:bCs/>
                <w:sz w:val="18"/>
                <w:szCs w:val="18"/>
              </w:rPr>
              <w:t xml:space="preserve"> </w:t>
            </w:r>
            <w:r w:rsidRPr="007C1393">
              <w:rPr>
                <w:rFonts w:eastAsia="Times New Roman" w:cstheme="minorHAnsi"/>
                <w:bCs/>
                <w:sz w:val="18"/>
                <w:szCs w:val="18"/>
              </w:rPr>
              <w:t>parametrų sąrašas pakeistas (sumažintas kiekis parametrų), atsižvelgiant į pateiktą sąrašą.</w:t>
            </w:r>
          </w:p>
          <w:p w14:paraId="1A701F50" w14:textId="77777777" w:rsidR="00CF31E3" w:rsidRDefault="00CF31E3" w:rsidP="00167FA1">
            <w:pPr>
              <w:autoSpaceDE w:val="0"/>
              <w:autoSpaceDN w:val="0"/>
              <w:adjustRightInd w:val="0"/>
              <w:jc w:val="both"/>
              <w:rPr>
                <w:rFonts w:eastAsia="Times New Roman" w:cstheme="minorHAnsi"/>
                <w:bCs/>
                <w:sz w:val="18"/>
                <w:szCs w:val="18"/>
              </w:rPr>
            </w:pPr>
          </w:p>
          <w:p w14:paraId="1A9A3EFD" w14:textId="77777777" w:rsidR="00CF31E3" w:rsidRDefault="00CF31E3" w:rsidP="00167FA1">
            <w:pPr>
              <w:autoSpaceDE w:val="0"/>
              <w:autoSpaceDN w:val="0"/>
              <w:adjustRightInd w:val="0"/>
              <w:jc w:val="both"/>
              <w:rPr>
                <w:rFonts w:eastAsia="Times New Roman" w:cstheme="minorHAnsi"/>
                <w:bCs/>
                <w:sz w:val="18"/>
                <w:szCs w:val="18"/>
              </w:rPr>
            </w:pPr>
          </w:p>
          <w:p w14:paraId="08F1AD7F" w14:textId="77777777" w:rsidR="00CF31E3" w:rsidRDefault="00CF31E3" w:rsidP="00167FA1">
            <w:pPr>
              <w:autoSpaceDE w:val="0"/>
              <w:autoSpaceDN w:val="0"/>
              <w:adjustRightInd w:val="0"/>
              <w:jc w:val="both"/>
              <w:rPr>
                <w:rFonts w:eastAsia="Times New Roman" w:cstheme="minorHAnsi"/>
                <w:bCs/>
                <w:sz w:val="18"/>
                <w:szCs w:val="18"/>
              </w:rPr>
            </w:pPr>
          </w:p>
          <w:p w14:paraId="31DE5196" w14:textId="77777777" w:rsidR="00CF31E3" w:rsidRDefault="00CF31E3" w:rsidP="00167FA1">
            <w:pPr>
              <w:autoSpaceDE w:val="0"/>
              <w:autoSpaceDN w:val="0"/>
              <w:adjustRightInd w:val="0"/>
              <w:jc w:val="both"/>
              <w:rPr>
                <w:rFonts w:eastAsia="Times New Roman" w:cstheme="minorHAnsi"/>
                <w:bCs/>
                <w:sz w:val="18"/>
                <w:szCs w:val="18"/>
              </w:rPr>
            </w:pPr>
          </w:p>
          <w:p w14:paraId="6C51BC1A" w14:textId="77777777" w:rsidR="00CF31E3" w:rsidRDefault="00CF31E3" w:rsidP="00167FA1">
            <w:pPr>
              <w:autoSpaceDE w:val="0"/>
              <w:autoSpaceDN w:val="0"/>
              <w:adjustRightInd w:val="0"/>
              <w:jc w:val="both"/>
              <w:rPr>
                <w:rFonts w:eastAsia="Times New Roman" w:cstheme="minorHAnsi"/>
                <w:bCs/>
                <w:sz w:val="18"/>
                <w:szCs w:val="18"/>
              </w:rPr>
            </w:pPr>
          </w:p>
          <w:p w14:paraId="18BE5062" w14:textId="77777777" w:rsidR="00CF31E3" w:rsidRDefault="00CF31E3" w:rsidP="00167FA1">
            <w:pPr>
              <w:autoSpaceDE w:val="0"/>
              <w:autoSpaceDN w:val="0"/>
              <w:adjustRightInd w:val="0"/>
              <w:jc w:val="both"/>
              <w:rPr>
                <w:rFonts w:eastAsia="Times New Roman" w:cstheme="minorHAnsi"/>
                <w:bCs/>
                <w:sz w:val="18"/>
                <w:szCs w:val="18"/>
              </w:rPr>
            </w:pPr>
          </w:p>
          <w:p w14:paraId="26705290" w14:textId="4FE7A1C6"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5B4FA597" w14:textId="77777777" w:rsidR="00CF31E3" w:rsidRDefault="00CF31E3" w:rsidP="00167FA1">
            <w:pPr>
              <w:autoSpaceDE w:val="0"/>
              <w:autoSpaceDN w:val="0"/>
              <w:adjustRightInd w:val="0"/>
              <w:jc w:val="both"/>
              <w:rPr>
                <w:rFonts w:eastAsia="Times New Roman" w:cstheme="minorHAnsi"/>
                <w:bCs/>
                <w:sz w:val="18"/>
                <w:szCs w:val="18"/>
              </w:rPr>
            </w:pPr>
          </w:p>
          <w:p w14:paraId="5518B67B" w14:textId="77777777" w:rsidR="00CF31E3" w:rsidRDefault="00CF31E3" w:rsidP="00167FA1">
            <w:pPr>
              <w:autoSpaceDE w:val="0"/>
              <w:autoSpaceDN w:val="0"/>
              <w:adjustRightInd w:val="0"/>
              <w:jc w:val="both"/>
              <w:rPr>
                <w:rFonts w:eastAsia="Times New Roman" w:cstheme="minorHAnsi"/>
                <w:bCs/>
                <w:sz w:val="18"/>
                <w:szCs w:val="18"/>
              </w:rPr>
            </w:pPr>
          </w:p>
          <w:p w14:paraId="74A500D2" w14:textId="77777777" w:rsidR="00CF31E3" w:rsidRDefault="00CF31E3" w:rsidP="00167FA1">
            <w:pPr>
              <w:autoSpaceDE w:val="0"/>
              <w:autoSpaceDN w:val="0"/>
              <w:adjustRightInd w:val="0"/>
              <w:jc w:val="both"/>
              <w:rPr>
                <w:rFonts w:eastAsia="Times New Roman" w:cstheme="minorHAnsi"/>
                <w:bCs/>
                <w:sz w:val="18"/>
                <w:szCs w:val="18"/>
              </w:rPr>
            </w:pPr>
          </w:p>
          <w:p w14:paraId="794E3AD5" w14:textId="77777777" w:rsidR="00CF31E3" w:rsidRDefault="00CF31E3" w:rsidP="00167FA1">
            <w:pPr>
              <w:autoSpaceDE w:val="0"/>
              <w:autoSpaceDN w:val="0"/>
              <w:adjustRightInd w:val="0"/>
              <w:jc w:val="both"/>
              <w:rPr>
                <w:rFonts w:eastAsia="Times New Roman" w:cstheme="minorHAnsi"/>
                <w:bCs/>
                <w:sz w:val="18"/>
                <w:szCs w:val="18"/>
              </w:rPr>
            </w:pPr>
          </w:p>
          <w:p w14:paraId="69469DE0" w14:textId="77777777" w:rsidR="00CF31E3" w:rsidRDefault="00CF31E3" w:rsidP="00167FA1">
            <w:pPr>
              <w:autoSpaceDE w:val="0"/>
              <w:autoSpaceDN w:val="0"/>
              <w:adjustRightInd w:val="0"/>
              <w:jc w:val="both"/>
              <w:rPr>
                <w:rFonts w:eastAsia="Times New Roman" w:cstheme="minorHAnsi"/>
                <w:bCs/>
                <w:sz w:val="18"/>
                <w:szCs w:val="18"/>
              </w:rPr>
            </w:pPr>
          </w:p>
          <w:p w14:paraId="4FCEA9E1" w14:textId="77777777" w:rsidR="00CF31E3" w:rsidRDefault="00CF31E3" w:rsidP="00167FA1">
            <w:pPr>
              <w:autoSpaceDE w:val="0"/>
              <w:autoSpaceDN w:val="0"/>
              <w:adjustRightInd w:val="0"/>
              <w:jc w:val="both"/>
              <w:rPr>
                <w:rFonts w:eastAsia="Times New Roman" w:cstheme="minorHAnsi"/>
                <w:bCs/>
                <w:sz w:val="18"/>
                <w:szCs w:val="18"/>
              </w:rPr>
            </w:pPr>
          </w:p>
          <w:p w14:paraId="3947AA2B" w14:textId="77777777" w:rsidR="00CF31E3" w:rsidRDefault="00CF31E3" w:rsidP="00167FA1">
            <w:pPr>
              <w:autoSpaceDE w:val="0"/>
              <w:autoSpaceDN w:val="0"/>
              <w:adjustRightInd w:val="0"/>
              <w:jc w:val="both"/>
              <w:rPr>
                <w:rFonts w:eastAsia="Times New Roman" w:cstheme="minorHAnsi"/>
                <w:bCs/>
                <w:sz w:val="18"/>
                <w:szCs w:val="18"/>
              </w:rPr>
            </w:pPr>
          </w:p>
          <w:p w14:paraId="05EF5AB5" w14:textId="77777777" w:rsidR="00CF31E3" w:rsidRDefault="00CF31E3" w:rsidP="00167FA1">
            <w:pPr>
              <w:autoSpaceDE w:val="0"/>
              <w:autoSpaceDN w:val="0"/>
              <w:adjustRightInd w:val="0"/>
              <w:jc w:val="both"/>
              <w:rPr>
                <w:rFonts w:eastAsia="Times New Roman" w:cstheme="minorHAnsi"/>
                <w:bCs/>
                <w:sz w:val="18"/>
                <w:szCs w:val="18"/>
              </w:rPr>
            </w:pPr>
          </w:p>
          <w:p w14:paraId="65FCDD14" w14:textId="77777777" w:rsidR="00CF31E3" w:rsidRDefault="00CF31E3" w:rsidP="00167FA1">
            <w:pPr>
              <w:autoSpaceDE w:val="0"/>
              <w:autoSpaceDN w:val="0"/>
              <w:adjustRightInd w:val="0"/>
              <w:jc w:val="both"/>
              <w:rPr>
                <w:rFonts w:eastAsia="Times New Roman" w:cstheme="minorHAnsi"/>
                <w:bCs/>
                <w:sz w:val="18"/>
                <w:szCs w:val="18"/>
              </w:rPr>
            </w:pPr>
          </w:p>
          <w:p w14:paraId="725EB916" w14:textId="77777777" w:rsidR="00CF31E3" w:rsidRDefault="00CF31E3" w:rsidP="00167FA1">
            <w:pPr>
              <w:autoSpaceDE w:val="0"/>
              <w:autoSpaceDN w:val="0"/>
              <w:adjustRightInd w:val="0"/>
              <w:jc w:val="both"/>
              <w:rPr>
                <w:rFonts w:eastAsia="Times New Roman" w:cstheme="minorHAnsi"/>
                <w:bCs/>
                <w:sz w:val="18"/>
                <w:szCs w:val="18"/>
              </w:rPr>
            </w:pPr>
          </w:p>
          <w:p w14:paraId="1BC39DC8" w14:textId="77777777" w:rsidR="00CF31E3" w:rsidRDefault="00CF31E3" w:rsidP="00167FA1">
            <w:pPr>
              <w:autoSpaceDE w:val="0"/>
              <w:autoSpaceDN w:val="0"/>
              <w:adjustRightInd w:val="0"/>
              <w:jc w:val="both"/>
              <w:rPr>
                <w:rFonts w:eastAsia="Times New Roman" w:cstheme="minorHAnsi"/>
                <w:bCs/>
                <w:sz w:val="18"/>
                <w:szCs w:val="18"/>
              </w:rPr>
            </w:pPr>
          </w:p>
          <w:p w14:paraId="29F2C704" w14:textId="77777777" w:rsidR="00CF31E3" w:rsidRDefault="00CF31E3" w:rsidP="00167FA1">
            <w:pPr>
              <w:autoSpaceDE w:val="0"/>
              <w:autoSpaceDN w:val="0"/>
              <w:adjustRightInd w:val="0"/>
              <w:jc w:val="both"/>
              <w:rPr>
                <w:rFonts w:eastAsia="Times New Roman" w:cstheme="minorHAnsi"/>
                <w:bCs/>
                <w:sz w:val="18"/>
                <w:szCs w:val="18"/>
              </w:rPr>
            </w:pPr>
          </w:p>
          <w:p w14:paraId="119F0B8E" w14:textId="77777777" w:rsidR="00CF31E3" w:rsidRDefault="00CF31E3" w:rsidP="00167FA1">
            <w:pPr>
              <w:autoSpaceDE w:val="0"/>
              <w:autoSpaceDN w:val="0"/>
              <w:adjustRightInd w:val="0"/>
              <w:jc w:val="both"/>
              <w:rPr>
                <w:rFonts w:eastAsia="Times New Roman" w:cstheme="minorHAnsi"/>
                <w:bCs/>
                <w:sz w:val="18"/>
                <w:szCs w:val="18"/>
              </w:rPr>
            </w:pPr>
          </w:p>
          <w:p w14:paraId="2D508EC0" w14:textId="3ED36C1E"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22541D2C" w14:textId="77777777" w:rsidR="00CF31E3" w:rsidRDefault="00CF31E3" w:rsidP="00167FA1">
            <w:pPr>
              <w:autoSpaceDE w:val="0"/>
              <w:autoSpaceDN w:val="0"/>
              <w:adjustRightInd w:val="0"/>
              <w:jc w:val="both"/>
              <w:rPr>
                <w:rFonts w:eastAsia="Times New Roman" w:cstheme="minorHAnsi"/>
                <w:bCs/>
                <w:sz w:val="18"/>
                <w:szCs w:val="18"/>
              </w:rPr>
            </w:pPr>
          </w:p>
          <w:p w14:paraId="02095E43" w14:textId="77777777" w:rsidR="00CF31E3" w:rsidRDefault="00CF31E3" w:rsidP="00167FA1">
            <w:pPr>
              <w:autoSpaceDE w:val="0"/>
              <w:autoSpaceDN w:val="0"/>
              <w:adjustRightInd w:val="0"/>
              <w:jc w:val="both"/>
              <w:rPr>
                <w:rFonts w:eastAsia="Times New Roman" w:cstheme="minorHAnsi"/>
                <w:bCs/>
                <w:sz w:val="18"/>
                <w:szCs w:val="18"/>
              </w:rPr>
            </w:pPr>
          </w:p>
          <w:p w14:paraId="79574DEC" w14:textId="77777777" w:rsidR="00CF31E3" w:rsidRDefault="00CF31E3" w:rsidP="00167FA1">
            <w:pPr>
              <w:autoSpaceDE w:val="0"/>
              <w:autoSpaceDN w:val="0"/>
              <w:adjustRightInd w:val="0"/>
              <w:jc w:val="both"/>
              <w:rPr>
                <w:rFonts w:eastAsia="Times New Roman" w:cstheme="minorHAnsi"/>
                <w:bCs/>
                <w:sz w:val="18"/>
                <w:szCs w:val="18"/>
              </w:rPr>
            </w:pPr>
          </w:p>
          <w:p w14:paraId="564E2300" w14:textId="77777777" w:rsidR="00CF31E3" w:rsidRDefault="00CF31E3" w:rsidP="00167FA1">
            <w:pPr>
              <w:autoSpaceDE w:val="0"/>
              <w:autoSpaceDN w:val="0"/>
              <w:adjustRightInd w:val="0"/>
              <w:jc w:val="both"/>
              <w:rPr>
                <w:rFonts w:eastAsia="Times New Roman" w:cstheme="minorHAnsi"/>
                <w:bCs/>
                <w:sz w:val="18"/>
                <w:szCs w:val="18"/>
              </w:rPr>
            </w:pPr>
          </w:p>
          <w:p w14:paraId="0FD9F498" w14:textId="77777777" w:rsidR="00CF31E3" w:rsidRDefault="00CF31E3" w:rsidP="00167FA1">
            <w:pPr>
              <w:autoSpaceDE w:val="0"/>
              <w:autoSpaceDN w:val="0"/>
              <w:adjustRightInd w:val="0"/>
              <w:jc w:val="both"/>
              <w:rPr>
                <w:rFonts w:eastAsia="Times New Roman" w:cstheme="minorHAnsi"/>
                <w:bCs/>
                <w:sz w:val="18"/>
                <w:szCs w:val="18"/>
              </w:rPr>
            </w:pPr>
          </w:p>
          <w:p w14:paraId="22D89F6C" w14:textId="7AEBB032"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2DDFCCC9" w14:textId="77777777" w:rsidR="00CF31E3" w:rsidRDefault="00CF31E3" w:rsidP="00167FA1">
            <w:pPr>
              <w:autoSpaceDE w:val="0"/>
              <w:autoSpaceDN w:val="0"/>
              <w:adjustRightInd w:val="0"/>
              <w:jc w:val="both"/>
              <w:rPr>
                <w:rFonts w:eastAsia="Times New Roman" w:cstheme="minorHAnsi"/>
                <w:bCs/>
                <w:sz w:val="18"/>
                <w:szCs w:val="18"/>
              </w:rPr>
            </w:pPr>
          </w:p>
          <w:p w14:paraId="4807C5FB" w14:textId="77777777" w:rsidR="00CF31E3" w:rsidRDefault="00CF31E3" w:rsidP="00167FA1">
            <w:pPr>
              <w:autoSpaceDE w:val="0"/>
              <w:autoSpaceDN w:val="0"/>
              <w:adjustRightInd w:val="0"/>
              <w:jc w:val="both"/>
              <w:rPr>
                <w:rFonts w:eastAsia="Times New Roman" w:cstheme="minorHAnsi"/>
                <w:bCs/>
                <w:sz w:val="18"/>
                <w:szCs w:val="18"/>
              </w:rPr>
            </w:pPr>
          </w:p>
          <w:p w14:paraId="3E9AAB3C" w14:textId="77777777" w:rsidR="00CF31E3" w:rsidRDefault="00CF31E3" w:rsidP="00167FA1">
            <w:pPr>
              <w:autoSpaceDE w:val="0"/>
              <w:autoSpaceDN w:val="0"/>
              <w:adjustRightInd w:val="0"/>
              <w:jc w:val="both"/>
              <w:rPr>
                <w:rFonts w:eastAsia="Times New Roman" w:cstheme="minorHAnsi"/>
                <w:bCs/>
                <w:sz w:val="18"/>
                <w:szCs w:val="18"/>
              </w:rPr>
            </w:pPr>
          </w:p>
          <w:p w14:paraId="197D419E" w14:textId="77777777" w:rsidR="00CF31E3" w:rsidRDefault="00CF31E3" w:rsidP="00167FA1">
            <w:pPr>
              <w:autoSpaceDE w:val="0"/>
              <w:autoSpaceDN w:val="0"/>
              <w:adjustRightInd w:val="0"/>
              <w:jc w:val="both"/>
              <w:rPr>
                <w:rFonts w:eastAsia="Times New Roman" w:cstheme="minorHAnsi"/>
                <w:bCs/>
                <w:sz w:val="18"/>
                <w:szCs w:val="18"/>
              </w:rPr>
            </w:pPr>
          </w:p>
          <w:p w14:paraId="5BD46B32" w14:textId="77777777" w:rsidR="00CF31E3" w:rsidRDefault="00CF31E3" w:rsidP="00167FA1">
            <w:pPr>
              <w:autoSpaceDE w:val="0"/>
              <w:autoSpaceDN w:val="0"/>
              <w:adjustRightInd w:val="0"/>
              <w:jc w:val="both"/>
              <w:rPr>
                <w:rFonts w:eastAsia="Times New Roman" w:cstheme="minorHAnsi"/>
                <w:bCs/>
                <w:sz w:val="18"/>
                <w:szCs w:val="18"/>
              </w:rPr>
            </w:pPr>
          </w:p>
          <w:p w14:paraId="3C52C47A" w14:textId="77777777" w:rsidR="00CF31E3" w:rsidRDefault="00CF31E3" w:rsidP="00167FA1">
            <w:pPr>
              <w:autoSpaceDE w:val="0"/>
              <w:autoSpaceDN w:val="0"/>
              <w:adjustRightInd w:val="0"/>
              <w:jc w:val="both"/>
              <w:rPr>
                <w:rFonts w:eastAsia="Times New Roman" w:cstheme="minorHAnsi"/>
                <w:bCs/>
                <w:sz w:val="18"/>
                <w:szCs w:val="18"/>
              </w:rPr>
            </w:pPr>
          </w:p>
          <w:p w14:paraId="49F59F5B" w14:textId="77777777" w:rsidR="00CF31E3" w:rsidRDefault="00CF31E3" w:rsidP="00167FA1">
            <w:pPr>
              <w:autoSpaceDE w:val="0"/>
              <w:autoSpaceDN w:val="0"/>
              <w:adjustRightInd w:val="0"/>
              <w:jc w:val="both"/>
              <w:rPr>
                <w:rFonts w:eastAsia="Times New Roman" w:cstheme="minorHAnsi"/>
                <w:bCs/>
                <w:sz w:val="18"/>
                <w:szCs w:val="18"/>
              </w:rPr>
            </w:pPr>
          </w:p>
          <w:p w14:paraId="6D9553A7" w14:textId="77777777" w:rsidR="00CF31E3" w:rsidRDefault="00CF31E3" w:rsidP="00167FA1">
            <w:pPr>
              <w:autoSpaceDE w:val="0"/>
              <w:autoSpaceDN w:val="0"/>
              <w:adjustRightInd w:val="0"/>
              <w:jc w:val="both"/>
              <w:rPr>
                <w:rFonts w:eastAsia="Times New Roman" w:cstheme="minorHAnsi"/>
                <w:bCs/>
                <w:sz w:val="18"/>
                <w:szCs w:val="18"/>
              </w:rPr>
            </w:pPr>
          </w:p>
          <w:p w14:paraId="4FFAB1B1" w14:textId="77777777" w:rsidR="00CF31E3" w:rsidRDefault="00CF31E3" w:rsidP="00167FA1">
            <w:pPr>
              <w:autoSpaceDE w:val="0"/>
              <w:autoSpaceDN w:val="0"/>
              <w:adjustRightInd w:val="0"/>
              <w:jc w:val="both"/>
              <w:rPr>
                <w:rFonts w:eastAsia="Times New Roman" w:cstheme="minorHAnsi"/>
                <w:bCs/>
                <w:sz w:val="18"/>
                <w:szCs w:val="18"/>
              </w:rPr>
            </w:pPr>
          </w:p>
          <w:p w14:paraId="5ECFBBC4" w14:textId="341DEBCC"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14C1349B" w14:textId="77777777" w:rsidR="00CF31E3" w:rsidRDefault="00CF31E3" w:rsidP="00167FA1">
            <w:pPr>
              <w:autoSpaceDE w:val="0"/>
              <w:autoSpaceDN w:val="0"/>
              <w:adjustRightInd w:val="0"/>
              <w:jc w:val="both"/>
              <w:rPr>
                <w:rFonts w:eastAsia="Times New Roman" w:cstheme="minorHAnsi"/>
                <w:bCs/>
                <w:sz w:val="18"/>
                <w:szCs w:val="18"/>
              </w:rPr>
            </w:pPr>
          </w:p>
          <w:p w14:paraId="08BAEF57" w14:textId="77777777" w:rsidR="00CF31E3" w:rsidRDefault="00CF31E3" w:rsidP="00167FA1">
            <w:pPr>
              <w:autoSpaceDE w:val="0"/>
              <w:autoSpaceDN w:val="0"/>
              <w:adjustRightInd w:val="0"/>
              <w:jc w:val="both"/>
              <w:rPr>
                <w:rFonts w:eastAsia="Times New Roman" w:cstheme="minorHAnsi"/>
                <w:bCs/>
                <w:sz w:val="18"/>
                <w:szCs w:val="18"/>
              </w:rPr>
            </w:pPr>
          </w:p>
          <w:p w14:paraId="740F2308" w14:textId="77777777" w:rsidR="00CF31E3" w:rsidRDefault="00CF31E3" w:rsidP="00167FA1">
            <w:pPr>
              <w:autoSpaceDE w:val="0"/>
              <w:autoSpaceDN w:val="0"/>
              <w:adjustRightInd w:val="0"/>
              <w:jc w:val="both"/>
              <w:rPr>
                <w:rFonts w:eastAsia="Times New Roman" w:cstheme="minorHAnsi"/>
                <w:bCs/>
                <w:sz w:val="18"/>
                <w:szCs w:val="18"/>
              </w:rPr>
            </w:pPr>
          </w:p>
          <w:p w14:paraId="7151CAD9" w14:textId="77777777" w:rsidR="00CF31E3" w:rsidRDefault="00CF31E3" w:rsidP="00167FA1">
            <w:pPr>
              <w:autoSpaceDE w:val="0"/>
              <w:autoSpaceDN w:val="0"/>
              <w:adjustRightInd w:val="0"/>
              <w:jc w:val="both"/>
              <w:rPr>
                <w:rFonts w:eastAsia="Times New Roman" w:cstheme="minorHAnsi"/>
                <w:bCs/>
                <w:sz w:val="18"/>
                <w:szCs w:val="18"/>
              </w:rPr>
            </w:pPr>
          </w:p>
          <w:p w14:paraId="4D7E384A" w14:textId="77777777" w:rsidR="00CF31E3" w:rsidRDefault="00CF31E3" w:rsidP="00167FA1">
            <w:pPr>
              <w:autoSpaceDE w:val="0"/>
              <w:autoSpaceDN w:val="0"/>
              <w:adjustRightInd w:val="0"/>
              <w:jc w:val="both"/>
              <w:rPr>
                <w:rFonts w:eastAsia="Times New Roman" w:cstheme="minorHAnsi"/>
                <w:bCs/>
                <w:sz w:val="18"/>
                <w:szCs w:val="18"/>
              </w:rPr>
            </w:pPr>
          </w:p>
          <w:p w14:paraId="50F2471C" w14:textId="77777777" w:rsidR="00CF31E3" w:rsidRDefault="00CF31E3" w:rsidP="00167FA1">
            <w:pPr>
              <w:autoSpaceDE w:val="0"/>
              <w:autoSpaceDN w:val="0"/>
              <w:adjustRightInd w:val="0"/>
              <w:jc w:val="both"/>
              <w:rPr>
                <w:rFonts w:eastAsia="Times New Roman" w:cstheme="minorHAnsi"/>
                <w:bCs/>
                <w:sz w:val="18"/>
                <w:szCs w:val="18"/>
              </w:rPr>
            </w:pPr>
          </w:p>
          <w:p w14:paraId="5EE79189" w14:textId="77777777" w:rsidR="00CF31E3" w:rsidRDefault="00CF31E3" w:rsidP="00167FA1">
            <w:pPr>
              <w:autoSpaceDE w:val="0"/>
              <w:autoSpaceDN w:val="0"/>
              <w:adjustRightInd w:val="0"/>
              <w:jc w:val="both"/>
              <w:rPr>
                <w:rFonts w:eastAsia="Times New Roman" w:cstheme="minorHAnsi"/>
                <w:bCs/>
                <w:sz w:val="18"/>
                <w:szCs w:val="18"/>
              </w:rPr>
            </w:pPr>
          </w:p>
          <w:p w14:paraId="14853CF7" w14:textId="77777777" w:rsidR="00CF31E3" w:rsidRDefault="00CF31E3" w:rsidP="00167FA1">
            <w:pPr>
              <w:autoSpaceDE w:val="0"/>
              <w:autoSpaceDN w:val="0"/>
              <w:adjustRightInd w:val="0"/>
              <w:jc w:val="both"/>
              <w:rPr>
                <w:rFonts w:eastAsia="Times New Roman" w:cstheme="minorHAnsi"/>
                <w:bCs/>
                <w:sz w:val="18"/>
                <w:szCs w:val="18"/>
              </w:rPr>
            </w:pPr>
          </w:p>
          <w:p w14:paraId="1E4FB63C" w14:textId="77777777" w:rsidR="00CF31E3" w:rsidRDefault="00CF31E3" w:rsidP="00167FA1">
            <w:pPr>
              <w:autoSpaceDE w:val="0"/>
              <w:autoSpaceDN w:val="0"/>
              <w:adjustRightInd w:val="0"/>
              <w:jc w:val="both"/>
              <w:rPr>
                <w:rFonts w:eastAsia="Times New Roman" w:cstheme="minorHAnsi"/>
                <w:bCs/>
                <w:sz w:val="18"/>
                <w:szCs w:val="18"/>
              </w:rPr>
            </w:pPr>
          </w:p>
          <w:p w14:paraId="1C26AB9A" w14:textId="77777777" w:rsidR="00CF31E3" w:rsidRDefault="00CF31E3" w:rsidP="00167FA1">
            <w:pPr>
              <w:autoSpaceDE w:val="0"/>
              <w:autoSpaceDN w:val="0"/>
              <w:adjustRightInd w:val="0"/>
              <w:jc w:val="both"/>
              <w:rPr>
                <w:rFonts w:eastAsia="Times New Roman" w:cstheme="minorHAnsi"/>
                <w:bCs/>
                <w:sz w:val="18"/>
                <w:szCs w:val="18"/>
              </w:rPr>
            </w:pPr>
          </w:p>
          <w:p w14:paraId="03F67B41" w14:textId="77777777" w:rsidR="00CF31E3" w:rsidRDefault="00CF31E3" w:rsidP="00167FA1">
            <w:pPr>
              <w:autoSpaceDE w:val="0"/>
              <w:autoSpaceDN w:val="0"/>
              <w:adjustRightInd w:val="0"/>
              <w:jc w:val="both"/>
              <w:rPr>
                <w:rFonts w:eastAsia="Times New Roman" w:cstheme="minorHAnsi"/>
                <w:bCs/>
                <w:sz w:val="18"/>
                <w:szCs w:val="18"/>
              </w:rPr>
            </w:pPr>
          </w:p>
          <w:p w14:paraId="1F5EBA88" w14:textId="77777777" w:rsidR="00CF31E3" w:rsidRDefault="00CF31E3" w:rsidP="00167FA1">
            <w:pPr>
              <w:autoSpaceDE w:val="0"/>
              <w:autoSpaceDN w:val="0"/>
              <w:adjustRightInd w:val="0"/>
              <w:jc w:val="both"/>
              <w:rPr>
                <w:rFonts w:eastAsia="Times New Roman" w:cstheme="minorHAnsi"/>
                <w:bCs/>
                <w:sz w:val="18"/>
                <w:szCs w:val="18"/>
              </w:rPr>
            </w:pPr>
          </w:p>
          <w:p w14:paraId="53BFC389" w14:textId="608A48F6"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3F9E42E6" w14:textId="77777777" w:rsidR="00CF31E3" w:rsidRDefault="00CF31E3" w:rsidP="00167FA1">
            <w:pPr>
              <w:autoSpaceDE w:val="0"/>
              <w:autoSpaceDN w:val="0"/>
              <w:adjustRightInd w:val="0"/>
              <w:jc w:val="both"/>
              <w:rPr>
                <w:rFonts w:eastAsia="Times New Roman" w:cstheme="minorHAnsi"/>
                <w:bCs/>
                <w:sz w:val="18"/>
                <w:szCs w:val="18"/>
              </w:rPr>
            </w:pPr>
          </w:p>
          <w:p w14:paraId="0A9BA45D" w14:textId="77777777" w:rsidR="00CF31E3" w:rsidRDefault="00CF31E3" w:rsidP="00167FA1">
            <w:pPr>
              <w:autoSpaceDE w:val="0"/>
              <w:autoSpaceDN w:val="0"/>
              <w:adjustRightInd w:val="0"/>
              <w:jc w:val="both"/>
              <w:rPr>
                <w:rFonts w:eastAsia="Times New Roman" w:cstheme="minorHAnsi"/>
                <w:bCs/>
                <w:sz w:val="18"/>
                <w:szCs w:val="18"/>
              </w:rPr>
            </w:pPr>
          </w:p>
          <w:p w14:paraId="0345F419" w14:textId="77777777" w:rsidR="00CF31E3" w:rsidRDefault="00CF31E3" w:rsidP="00167FA1">
            <w:pPr>
              <w:autoSpaceDE w:val="0"/>
              <w:autoSpaceDN w:val="0"/>
              <w:adjustRightInd w:val="0"/>
              <w:jc w:val="both"/>
              <w:rPr>
                <w:rFonts w:eastAsia="Times New Roman" w:cstheme="minorHAnsi"/>
                <w:bCs/>
                <w:sz w:val="18"/>
                <w:szCs w:val="18"/>
              </w:rPr>
            </w:pPr>
          </w:p>
          <w:p w14:paraId="24013EA9" w14:textId="77777777" w:rsidR="00CF31E3" w:rsidRDefault="00CF31E3" w:rsidP="00167FA1">
            <w:pPr>
              <w:autoSpaceDE w:val="0"/>
              <w:autoSpaceDN w:val="0"/>
              <w:adjustRightInd w:val="0"/>
              <w:jc w:val="both"/>
              <w:rPr>
                <w:rFonts w:eastAsia="Times New Roman" w:cstheme="minorHAnsi"/>
                <w:bCs/>
                <w:sz w:val="18"/>
                <w:szCs w:val="18"/>
              </w:rPr>
            </w:pPr>
          </w:p>
          <w:p w14:paraId="11345B12" w14:textId="77777777" w:rsidR="00CF31E3" w:rsidRDefault="00CF31E3" w:rsidP="00167FA1">
            <w:pPr>
              <w:autoSpaceDE w:val="0"/>
              <w:autoSpaceDN w:val="0"/>
              <w:adjustRightInd w:val="0"/>
              <w:jc w:val="both"/>
              <w:rPr>
                <w:rFonts w:eastAsia="Times New Roman" w:cstheme="minorHAnsi"/>
                <w:bCs/>
                <w:sz w:val="18"/>
                <w:szCs w:val="18"/>
              </w:rPr>
            </w:pPr>
          </w:p>
          <w:p w14:paraId="494FF264" w14:textId="77777777" w:rsidR="00CF31E3" w:rsidRDefault="00CF31E3" w:rsidP="00167FA1">
            <w:pPr>
              <w:autoSpaceDE w:val="0"/>
              <w:autoSpaceDN w:val="0"/>
              <w:adjustRightInd w:val="0"/>
              <w:jc w:val="both"/>
              <w:rPr>
                <w:rFonts w:eastAsia="Times New Roman" w:cstheme="minorHAnsi"/>
                <w:bCs/>
                <w:sz w:val="18"/>
                <w:szCs w:val="18"/>
              </w:rPr>
            </w:pPr>
          </w:p>
          <w:p w14:paraId="136BECF9" w14:textId="0D99CE41"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6C3B892C" w14:textId="77777777" w:rsidR="00CF31E3" w:rsidRDefault="00CF31E3" w:rsidP="00167FA1">
            <w:pPr>
              <w:autoSpaceDE w:val="0"/>
              <w:autoSpaceDN w:val="0"/>
              <w:adjustRightInd w:val="0"/>
              <w:jc w:val="both"/>
              <w:rPr>
                <w:rFonts w:eastAsia="Times New Roman" w:cstheme="minorHAnsi"/>
                <w:bCs/>
                <w:sz w:val="18"/>
                <w:szCs w:val="18"/>
              </w:rPr>
            </w:pPr>
          </w:p>
          <w:p w14:paraId="7C8F4FAC" w14:textId="77777777" w:rsidR="00CF31E3" w:rsidRDefault="00CF31E3" w:rsidP="00167FA1">
            <w:pPr>
              <w:autoSpaceDE w:val="0"/>
              <w:autoSpaceDN w:val="0"/>
              <w:adjustRightInd w:val="0"/>
              <w:jc w:val="both"/>
              <w:rPr>
                <w:rFonts w:eastAsia="Times New Roman" w:cstheme="minorHAnsi"/>
                <w:bCs/>
                <w:sz w:val="18"/>
                <w:szCs w:val="18"/>
              </w:rPr>
            </w:pPr>
          </w:p>
          <w:p w14:paraId="41C465ED" w14:textId="77777777" w:rsidR="00CF31E3" w:rsidRDefault="00CF31E3" w:rsidP="00167FA1">
            <w:pPr>
              <w:autoSpaceDE w:val="0"/>
              <w:autoSpaceDN w:val="0"/>
              <w:adjustRightInd w:val="0"/>
              <w:jc w:val="both"/>
              <w:rPr>
                <w:rFonts w:eastAsia="Times New Roman" w:cstheme="minorHAnsi"/>
                <w:bCs/>
                <w:sz w:val="18"/>
                <w:szCs w:val="18"/>
              </w:rPr>
            </w:pPr>
          </w:p>
          <w:p w14:paraId="27B66EF4" w14:textId="77777777" w:rsidR="00CF31E3" w:rsidRDefault="00CF31E3" w:rsidP="00167FA1">
            <w:pPr>
              <w:autoSpaceDE w:val="0"/>
              <w:autoSpaceDN w:val="0"/>
              <w:adjustRightInd w:val="0"/>
              <w:jc w:val="both"/>
              <w:rPr>
                <w:rFonts w:eastAsia="Times New Roman" w:cstheme="minorHAnsi"/>
                <w:bCs/>
                <w:sz w:val="18"/>
                <w:szCs w:val="18"/>
              </w:rPr>
            </w:pPr>
          </w:p>
          <w:p w14:paraId="3FF68F3A" w14:textId="77777777" w:rsidR="00CF31E3" w:rsidRDefault="00CF31E3" w:rsidP="00167FA1">
            <w:pPr>
              <w:autoSpaceDE w:val="0"/>
              <w:autoSpaceDN w:val="0"/>
              <w:adjustRightInd w:val="0"/>
              <w:jc w:val="both"/>
              <w:rPr>
                <w:rFonts w:eastAsia="Times New Roman" w:cstheme="minorHAnsi"/>
                <w:bCs/>
                <w:sz w:val="18"/>
                <w:szCs w:val="18"/>
              </w:rPr>
            </w:pPr>
          </w:p>
          <w:p w14:paraId="179F2EB0" w14:textId="77777777" w:rsidR="00CF31E3" w:rsidRDefault="00CF31E3" w:rsidP="00167FA1">
            <w:pPr>
              <w:autoSpaceDE w:val="0"/>
              <w:autoSpaceDN w:val="0"/>
              <w:adjustRightInd w:val="0"/>
              <w:jc w:val="both"/>
              <w:rPr>
                <w:rFonts w:eastAsia="Times New Roman" w:cstheme="minorHAnsi"/>
                <w:bCs/>
                <w:sz w:val="18"/>
                <w:szCs w:val="18"/>
              </w:rPr>
            </w:pPr>
          </w:p>
          <w:p w14:paraId="292B6C82" w14:textId="77777777" w:rsidR="00CF31E3" w:rsidRDefault="00CF31E3" w:rsidP="00167FA1">
            <w:pPr>
              <w:autoSpaceDE w:val="0"/>
              <w:autoSpaceDN w:val="0"/>
              <w:adjustRightInd w:val="0"/>
              <w:jc w:val="both"/>
              <w:rPr>
                <w:rFonts w:eastAsia="Times New Roman" w:cstheme="minorHAnsi"/>
                <w:bCs/>
                <w:sz w:val="18"/>
                <w:szCs w:val="18"/>
              </w:rPr>
            </w:pPr>
          </w:p>
          <w:p w14:paraId="3526AE8B" w14:textId="77777777" w:rsidR="00CF31E3" w:rsidRDefault="00CF31E3" w:rsidP="00167FA1">
            <w:pPr>
              <w:autoSpaceDE w:val="0"/>
              <w:autoSpaceDN w:val="0"/>
              <w:adjustRightInd w:val="0"/>
              <w:jc w:val="both"/>
              <w:rPr>
                <w:rFonts w:eastAsia="Times New Roman" w:cstheme="minorHAnsi"/>
                <w:bCs/>
                <w:sz w:val="18"/>
                <w:szCs w:val="18"/>
              </w:rPr>
            </w:pPr>
          </w:p>
          <w:p w14:paraId="72CA9150" w14:textId="1321AA95"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04DA8F93" w14:textId="77777777" w:rsidR="00CF31E3" w:rsidRDefault="00CF31E3" w:rsidP="00167FA1">
            <w:pPr>
              <w:autoSpaceDE w:val="0"/>
              <w:autoSpaceDN w:val="0"/>
              <w:adjustRightInd w:val="0"/>
              <w:jc w:val="both"/>
              <w:rPr>
                <w:rFonts w:eastAsia="Times New Roman" w:cstheme="minorHAnsi"/>
                <w:bCs/>
                <w:sz w:val="18"/>
                <w:szCs w:val="18"/>
              </w:rPr>
            </w:pPr>
          </w:p>
          <w:p w14:paraId="7CEE2761" w14:textId="77777777" w:rsidR="00CF31E3" w:rsidRDefault="00CF31E3" w:rsidP="00167FA1">
            <w:pPr>
              <w:autoSpaceDE w:val="0"/>
              <w:autoSpaceDN w:val="0"/>
              <w:adjustRightInd w:val="0"/>
              <w:jc w:val="both"/>
              <w:rPr>
                <w:rFonts w:eastAsia="Times New Roman" w:cstheme="minorHAnsi"/>
                <w:bCs/>
                <w:sz w:val="18"/>
                <w:szCs w:val="18"/>
              </w:rPr>
            </w:pPr>
          </w:p>
          <w:p w14:paraId="0A92E387" w14:textId="77777777" w:rsidR="00CF31E3" w:rsidRDefault="00CF31E3" w:rsidP="00167FA1">
            <w:pPr>
              <w:autoSpaceDE w:val="0"/>
              <w:autoSpaceDN w:val="0"/>
              <w:adjustRightInd w:val="0"/>
              <w:jc w:val="both"/>
              <w:rPr>
                <w:rFonts w:eastAsia="Times New Roman" w:cstheme="minorHAnsi"/>
                <w:bCs/>
                <w:sz w:val="18"/>
                <w:szCs w:val="18"/>
              </w:rPr>
            </w:pPr>
          </w:p>
          <w:p w14:paraId="743F9D88" w14:textId="77777777" w:rsidR="00CF31E3" w:rsidRDefault="00CF31E3" w:rsidP="00167FA1">
            <w:pPr>
              <w:autoSpaceDE w:val="0"/>
              <w:autoSpaceDN w:val="0"/>
              <w:adjustRightInd w:val="0"/>
              <w:jc w:val="both"/>
              <w:rPr>
                <w:rFonts w:eastAsia="Times New Roman" w:cstheme="minorHAnsi"/>
                <w:bCs/>
                <w:sz w:val="18"/>
                <w:szCs w:val="18"/>
              </w:rPr>
            </w:pPr>
          </w:p>
          <w:p w14:paraId="471EBB88" w14:textId="77777777" w:rsidR="00CF31E3" w:rsidRDefault="00CF31E3" w:rsidP="00CF31E3">
            <w:pPr>
              <w:autoSpaceDE w:val="0"/>
              <w:autoSpaceDN w:val="0"/>
              <w:adjustRightInd w:val="0"/>
              <w:spacing w:after="120"/>
              <w:jc w:val="both"/>
              <w:rPr>
                <w:rFonts w:eastAsia="Times New Roman" w:cstheme="minorHAnsi"/>
                <w:bCs/>
                <w:sz w:val="18"/>
                <w:szCs w:val="18"/>
              </w:rPr>
            </w:pPr>
          </w:p>
          <w:p w14:paraId="6287AE9D" w14:textId="1E3FDD83"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3857F8E6" w14:textId="77777777" w:rsidR="00CF31E3" w:rsidRDefault="00CF31E3" w:rsidP="00167FA1">
            <w:pPr>
              <w:autoSpaceDE w:val="0"/>
              <w:autoSpaceDN w:val="0"/>
              <w:adjustRightInd w:val="0"/>
              <w:jc w:val="both"/>
              <w:rPr>
                <w:rFonts w:eastAsia="Times New Roman" w:cstheme="minorHAnsi"/>
                <w:bCs/>
                <w:sz w:val="18"/>
                <w:szCs w:val="18"/>
              </w:rPr>
            </w:pPr>
          </w:p>
          <w:p w14:paraId="39C0EAC0" w14:textId="77777777" w:rsidR="00CF31E3" w:rsidRDefault="00CF31E3" w:rsidP="00167FA1">
            <w:pPr>
              <w:autoSpaceDE w:val="0"/>
              <w:autoSpaceDN w:val="0"/>
              <w:adjustRightInd w:val="0"/>
              <w:jc w:val="both"/>
              <w:rPr>
                <w:rFonts w:eastAsia="Times New Roman" w:cstheme="minorHAnsi"/>
                <w:bCs/>
                <w:sz w:val="18"/>
                <w:szCs w:val="18"/>
              </w:rPr>
            </w:pPr>
          </w:p>
          <w:p w14:paraId="0138997D" w14:textId="77777777" w:rsidR="00CF31E3" w:rsidRDefault="00CF31E3" w:rsidP="00167FA1">
            <w:pPr>
              <w:autoSpaceDE w:val="0"/>
              <w:autoSpaceDN w:val="0"/>
              <w:adjustRightInd w:val="0"/>
              <w:jc w:val="both"/>
              <w:rPr>
                <w:rFonts w:eastAsia="Times New Roman" w:cstheme="minorHAnsi"/>
                <w:bCs/>
                <w:sz w:val="18"/>
                <w:szCs w:val="18"/>
              </w:rPr>
            </w:pPr>
          </w:p>
          <w:p w14:paraId="06D13BF1" w14:textId="77777777" w:rsidR="00CF31E3" w:rsidRDefault="00CF31E3" w:rsidP="00167FA1">
            <w:pPr>
              <w:autoSpaceDE w:val="0"/>
              <w:autoSpaceDN w:val="0"/>
              <w:adjustRightInd w:val="0"/>
              <w:jc w:val="both"/>
              <w:rPr>
                <w:rFonts w:eastAsia="Times New Roman" w:cstheme="minorHAnsi"/>
                <w:bCs/>
                <w:sz w:val="18"/>
                <w:szCs w:val="18"/>
              </w:rPr>
            </w:pPr>
          </w:p>
          <w:p w14:paraId="1C9566A9" w14:textId="2D7FE34D"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lastRenderedPageBreak/>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747AA0CF" w14:textId="77777777" w:rsidR="00CF31E3" w:rsidRDefault="00CF31E3" w:rsidP="00167FA1">
            <w:pPr>
              <w:autoSpaceDE w:val="0"/>
              <w:autoSpaceDN w:val="0"/>
              <w:adjustRightInd w:val="0"/>
              <w:jc w:val="both"/>
              <w:rPr>
                <w:rFonts w:eastAsia="Times New Roman" w:cstheme="minorHAnsi"/>
                <w:bCs/>
                <w:sz w:val="18"/>
                <w:szCs w:val="18"/>
              </w:rPr>
            </w:pPr>
          </w:p>
          <w:p w14:paraId="5FCC8BC0" w14:textId="77777777" w:rsidR="00CF31E3" w:rsidRDefault="00CF31E3" w:rsidP="00167FA1">
            <w:pPr>
              <w:autoSpaceDE w:val="0"/>
              <w:autoSpaceDN w:val="0"/>
              <w:adjustRightInd w:val="0"/>
              <w:jc w:val="both"/>
              <w:rPr>
                <w:rFonts w:eastAsia="Times New Roman" w:cstheme="minorHAnsi"/>
                <w:bCs/>
                <w:sz w:val="18"/>
                <w:szCs w:val="18"/>
              </w:rPr>
            </w:pPr>
          </w:p>
          <w:p w14:paraId="1A3EC88D" w14:textId="77777777" w:rsidR="00CF31E3" w:rsidRDefault="00CF31E3" w:rsidP="00167FA1">
            <w:pPr>
              <w:autoSpaceDE w:val="0"/>
              <w:autoSpaceDN w:val="0"/>
              <w:adjustRightInd w:val="0"/>
              <w:jc w:val="both"/>
              <w:rPr>
                <w:rFonts w:eastAsia="Times New Roman" w:cstheme="minorHAnsi"/>
                <w:bCs/>
                <w:sz w:val="18"/>
                <w:szCs w:val="18"/>
              </w:rPr>
            </w:pPr>
          </w:p>
          <w:p w14:paraId="29A307C7" w14:textId="77777777" w:rsidR="00CF31E3" w:rsidRDefault="00CF31E3" w:rsidP="00167FA1">
            <w:pPr>
              <w:autoSpaceDE w:val="0"/>
              <w:autoSpaceDN w:val="0"/>
              <w:adjustRightInd w:val="0"/>
              <w:jc w:val="both"/>
              <w:rPr>
                <w:rFonts w:eastAsia="Times New Roman" w:cstheme="minorHAnsi"/>
                <w:bCs/>
                <w:sz w:val="18"/>
                <w:szCs w:val="18"/>
              </w:rPr>
            </w:pPr>
          </w:p>
          <w:p w14:paraId="12D900F6" w14:textId="77777777" w:rsidR="00CF31E3" w:rsidRDefault="00CF31E3" w:rsidP="00167FA1">
            <w:pPr>
              <w:autoSpaceDE w:val="0"/>
              <w:autoSpaceDN w:val="0"/>
              <w:adjustRightInd w:val="0"/>
              <w:jc w:val="both"/>
              <w:rPr>
                <w:rFonts w:eastAsia="Times New Roman" w:cstheme="minorHAnsi"/>
                <w:bCs/>
                <w:sz w:val="18"/>
                <w:szCs w:val="18"/>
              </w:rPr>
            </w:pPr>
          </w:p>
          <w:p w14:paraId="5A0EF335" w14:textId="77777777" w:rsidR="00CF31E3" w:rsidRDefault="00CF31E3" w:rsidP="00167FA1">
            <w:pPr>
              <w:autoSpaceDE w:val="0"/>
              <w:autoSpaceDN w:val="0"/>
              <w:adjustRightInd w:val="0"/>
              <w:jc w:val="both"/>
              <w:rPr>
                <w:rFonts w:eastAsia="Times New Roman" w:cstheme="minorHAnsi"/>
                <w:bCs/>
                <w:sz w:val="18"/>
                <w:szCs w:val="18"/>
              </w:rPr>
            </w:pPr>
          </w:p>
          <w:p w14:paraId="154E2419" w14:textId="77777777" w:rsidR="00CF31E3" w:rsidRDefault="00CF31E3" w:rsidP="00167FA1">
            <w:pPr>
              <w:autoSpaceDE w:val="0"/>
              <w:autoSpaceDN w:val="0"/>
              <w:adjustRightInd w:val="0"/>
              <w:jc w:val="both"/>
              <w:rPr>
                <w:rFonts w:eastAsia="Times New Roman" w:cstheme="minorHAnsi"/>
                <w:bCs/>
                <w:sz w:val="18"/>
                <w:szCs w:val="18"/>
              </w:rPr>
            </w:pPr>
          </w:p>
          <w:p w14:paraId="1BB6E545" w14:textId="74BA6349"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038758B9" w14:textId="77777777" w:rsidR="00CF31E3" w:rsidRDefault="00CF31E3" w:rsidP="00167FA1">
            <w:pPr>
              <w:autoSpaceDE w:val="0"/>
              <w:autoSpaceDN w:val="0"/>
              <w:adjustRightInd w:val="0"/>
              <w:jc w:val="both"/>
              <w:rPr>
                <w:rFonts w:eastAsia="Times New Roman" w:cstheme="minorHAnsi"/>
                <w:bCs/>
                <w:sz w:val="18"/>
                <w:szCs w:val="18"/>
              </w:rPr>
            </w:pPr>
          </w:p>
          <w:p w14:paraId="5031B53B" w14:textId="77777777" w:rsidR="00CF31E3" w:rsidRDefault="00CF31E3" w:rsidP="00CF31E3">
            <w:pPr>
              <w:autoSpaceDE w:val="0"/>
              <w:autoSpaceDN w:val="0"/>
              <w:adjustRightInd w:val="0"/>
              <w:spacing w:after="120"/>
              <w:jc w:val="both"/>
              <w:rPr>
                <w:rFonts w:eastAsia="Times New Roman" w:cstheme="minorHAnsi"/>
                <w:bCs/>
                <w:sz w:val="18"/>
                <w:szCs w:val="18"/>
              </w:rPr>
            </w:pPr>
          </w:p>
          <w:p w14:paraId="360127B6" w14:textId="777ACFAD" w:rsidR="00CF31E3" w:rsidRDefault="00962B3D" w:rsidP="00167FA1">
            <w:pPr>
              <w:autoSpaceDE w:val="0"/>
              <w:autoSpaceDN w:val="0"/>
              <w:adjustRightInd w:val="0"/>
              <w:jc w:val="both"/>
              <w:rPr>
                <w:rFonts w:eastAsia="Times New Roman" w:cstheme="minorHAnsi"/>
                <w:bCs/>
                <w:sz w:val="18"/>
                <w:szCs w:val="18"/>
              </w:rPr>
            </w:pPr>
            <w:r w:rsidRPr="00962B3D">
              <w:rPr>
                <w:rFonts w:eastAsia="Times New Roman" w:cstheme="minorHAnsi"/>
                <w:bCs/>
                <w:sz w:val="18"/>
                <w:szCs w:val="18"/>
              </w:rPr>
              <w:t>Atsižvelgta – reikalavimas nebus taikomas.</w:t>
            </w:r>
          </w:p>
          <w:p w14:paraId="432BF78D" w14:textId="77777777" w:rsidR="00CF31E3" w:rsidRDefault="00CF31E3" w:rsidP="00167FA1">
            <w:pPr>
              <w:autoSpaceDE w:val="0"/>
              <w:autoSpaceDN w:val="0"/>
              <w:adjustRightInd w:val="0"/>
              <w:jc w:val="both"/>
              <w:rPr>
                <w:rFonts w:eastAsia="Times New Roman" w:cstheme="minorHAnsi"/>
                <w:bCs/>
                <w:sz w:val="18"/>
                <w:szCs w:val="18"/>
              </w:rPr>
            </w:pPr>
          </w:p>
          <w:p w14:paraId="7F0D6406" w14:textId="77777777" w:rsidR="00CF31E3" w:rsidRDefault="00CF31E3" w:rsidP="00167FA1">
            <w:pPr>
              <w:autoSpaceDE w:val="0"/>
              <w:autoSpaceDN w:val="0"/>
              <w:adjustRightInd w:val="0"/>
              <w:jc w:val="both"/>
              <w:rPr>
                <w:rFonts w:eastAsia="Times New Roman" w:cstheme="minorHAnsi"/>
                <w:bCs/>
                <w:sz w:val="18"/>
                <w:szCs w:val="18"/>
              </w:rPr>
            </w:pPr>
          </w:p>
          <w:p w14:paraId="3CAF9549" w14:textId="77777777" w:rsidR="00CF31E3" w:rsidRDefault="00CF31E3" w:rsidP="00167FA1">
            <w:pPr>
              <w:autoSpaceDE w:val="0"/>
              <w:autoSpaceDN w:val="0"/>
              <w:adjustRightInd w:val="0"/>
              <w:jc w:val="both"/>
              <w:rPr>
                <w:rFonts w:eastAsia="Times New Roman" w:cstheme="minorHAnsi"/>
                <w:bCs/>
                <w:sz w:val="18"/>
                <w:szCs w:val="18"/>
              </w:rPr>
            </w:pPr>
          </w:p>
          <w:p w14:paraId="6DF98A2F" w14:textId="77777777" w:rsidR="00CF31E3" w:rsidRDefault="00CF31E3" w:rsidP="00167FA1">
            <w:pPr>
              <w:autoSpaceDE w:val="0"/>
              <w:autoSpaceDN w:val="0"/>
              <w:adjustRightInd w:val="0"/>
              <w:jc w:val="both"/>
              <w:rPr>
                <w:rFonts w:eastAsia="Times New Roman" w:cstheme="minorHAnsi"/>
                <w:bCs/>
                <w:sz w:val="18"/>
                <w:szCs w:val="18"/>
              </w:rPr>
            </w:pPr>
          </w:p>
          <w:p w14:paraId="73863D56" w14:textId="77777777" w:rsidR="00CF31E3" w:rsidRDefault="00CF31E3" w:rsidP="00167FA1">
            <w:pPr>
              <w:autoSpaceDE w:val="0"/>
              <w:autoSpaceDN w:val="0"/>
              <w:adjustRightInd w:val="0"/>
              <w:jc w:val="both"/>
              <w:rPr>
                <w:rFonts w:eastAsia="Times New Roman" w:cstheme="minorHAnsi"/>
                <w:bCs/>
                <w:sz w:val="18"/>
                <w:szCs w:val="18"/>
              </w:rPr>
            </w:pPr>
          </w:p>
          <w:p w14:paraId="19DD8ED2" w14:textId="77777777" w:rsidR="00CF31E3" w:rsidRDefault="00CF31E3" w:rsidP="00167FA1">
            <w:pPr>
              <w:autoSpaceDE w:val="0"/>
              <w:autoSpaceDN w:val="0"/>
              <w:adjustRightInd w:val="0"/>
              <w:jc w:val="both"/>
              <w:rPr>
                <w:rFonts w:eastAsia="Times New Roman" w:cstheme="minorHAnsi"/>
                <w:bCs/>
                <w:sz w:val="18"/>
                <w:szCs w:val="18"/>
              </w:rPr>
            </w:pPr>
          </w:p>
          <w:p w14:paraId="5E92A925" w14:textId="77777777" w:rsidR="00CF31E3" w:rsidRDefault="00CF31E3" w:rsidP="00167FA1">
            <w:pPr>
              <w:autoSpaceDE w:val="0"/>
              <w:autoSpaceDN w:val="0"/>
              <w:adjustRightInd w:val="0"/>
              <w:jc w:val="both"/>
              <w:rPr>
                <w:rFonts w:eastAsia="Times New Roman" w:cstheme="minorHAnsi"/>
                <w:bCs/>
                <w:sz w:val="18"/>
                <w:szCs w:val="18"/>
              </w:rPr>
            </w:pPr>
          </w:p>
          <w:p w14:paraId="067FCC07" w14:textId="4E651C70"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2176DDE1" w14:textId="77777777" w:rsidR="00CF31E3" w:rsidRDefault="00CF31E3" w:rsidP="00167FA1">
            <w:pPr>
              <w:autoSpaceDE w:val="0"/>
              <w:autoSpaceDN w:val="0"/>
              <w:adjustRightInd w:val="0"/>
              <w:jc w:val="both"/>
              <w:rPr>
                <w:rFonts w:eastAsia="Times New Roman" w:cstheme="minorHAnsi"/>
                <w:bCs/>
                <w:sz w:val="18"/>
                <w:szCs w:val="18"/>
              </w:rPr>
            </w:pPr>
          </w:p>
          <w:p w14:paraId="4B1C5EF6" w14:textId="77777777" w:rsidR="00CF31E3" w:rsidRDefault="00CF31E3" w:rsidP="00167FA1">
            <w:pPr>
              <w:autoSpaceDE w:val="0"/>
              <w:autoSpaceDN w:val="0"/>
              <w:adjustRightInd w:val="0"/>
              <w:jc w:val="both"/>
              <w:rPr>
                <w:rFonts w:eastAsia="Times New Roman" w:cstheme="minorHAnsi"/>
                <w:bCs/>
                <w:sz w:val="18"/>
                <w:szCs w:val="18"/>
              </w:rPr>
            </w:pPr>
          </w:p>
          <w:p w14:paraId="68D4D91D" w14:textId="77777777" w:rsidR="00CF31E3" w:rsidRDefault="00CF31E3" w:rsidP="00167FA1">
            <w:pPr>
              <w:autoSpaceDE w:val="0"/>
              <w:autoSpaceDN w:val="0"/>
              <w:adjustRightInd w:val="0"/>
              <w:jc w:val="both"/>
              <w:rPr>
                <w:rFonts w:eastAsia="Times New Roman" w:cstheme="minorHAnsi"/>
                <w:bCs/>
                <w:sz w:val="18"/>
                <w:szCs w:val="18"/>
              </w:rPr>
            </w:pPr>
          </w:p>
          <w:p w14:paraId="5D8900F4" w14:textId="77777777" w:rsidR="00CF31E3" w:rsidRDefault="00CF31E3" w:rsidP="00167FA1">
            <w:pPr>
              <w:autoSpaceDE w:val="0"/>
              <w:autoSpaceDN w:val="0"/>
              <w:adjustRightInd w:val="0"/>
              <w:jc w:val="both"/>
              <w:rPr>
                <w:rFonts w:eastAsia="Times New Roman" w:cstheme="minorHAnsi"/>
                <w:bCs/>
                <w:sz w:val="18"/>
                <w:szCs w:val="18"/>
              </w:rPr>
            </w:pPr>
          </w:p>
          <w:p w14:paraId="675A029D" w14:textId="77777777" w:rsidR="00CF31E3" w:rsidRDefault="00CF31E3" w:rsidP="00167FA1">
            <w:pPr>
              <w:autoSpaceDE w:val="0"/>
              <w:autoSpaceDN w:val="0"/>
              <w:adjustRightInd w:val="0"/>
              <w:jc w:val="both"/>
              <w:rPr>
                <w:rFonts w:eastAsia="Times New Roman" w:cstheme="minorHAnsi"/>
                <w:bCs/>
                <w:sz w:val="18"/>
                <w:szCs w:val="18"/>
              </w:rPr>
            </w:pPr>
          </w:p>
          <w:p w14:paraId="75F5C798" w14:textId="77777777" w:rsidR="00CF31E3" w:rsidRDefault="00CF31E3" w:rsidP="00167FA1">
            <w:pPr>
              <w:autoSpaceDE w:val="0"/>
              <w:autoSpaceDN w:val="0"/>
              <w:adjustRightInd w:val="0"/>
              <w:jc w:val="both"/>
              <w:rPr>
                <w:rFonts w:eastAsia="Times New Roman" w:cstheme="minorHAnsi"/>
                <w:bCs/>
                <w:sz w:val="18"/>
                <w:szCs w:val="18"/>
              </w:rPr>
            </w:pPr>
          </w:p>
          <w:p w14:paraId="507C6E11" w14:textId="77777777" w:rsidR="00CF31E3" w:rsidRDefault="00CF31E3" w:rsidP="00167FA1">
            <w:pPr>
              <w:autoSpaceDE w:val="0"/>
              <w:autoSpaceDN w:val="0"/>
              <w:adjustRightInd w:val="0"/>
              <w:jc w:val="both"/>
              <w:rPr>
                <w:rFonts w:eastAsia="Times New Roman" w:cstheme="minorHAnsi"/>
                <w:bCs/>
                <w:sz w:val="18"/>
                <w:szCs w:val="18"/>
              </w:rPr>
            </w:pPr>
          </w:p>
          <w:p w14:paraId="58D760F4" w14:textId="77777777" w:rsidR="00CF31E3" w:rsidRDefault="00CF31E3" w:rsidP="00167FA1">
            <w:pPr>
              <w:autoSpaceDE w:val="0"/>
              <w:autoSpaceDN w:val="0"/>
              <w:adjustRightInd w:val="0"/>
              <w:jc w:val="both"/>
              <w:rPr>
                <w:rFonts w:eastAsia="Times New Roman" w:cstheme="minorHAnsi"/>
                <w:bCs/>
                <w:sz w:val="18"/>
                <w:szCs w:val="18"/>
              </w:rPr>
            </w:pPr>
          </w:p>
          <w:p w14:paraId="35A95845" w14:textId="77777777" w:rsidR="00CF31E3" w:rsidRDefault="00CF31E3" w:rsidP="00167FA1">
            <w:pPr>
              <w:autoSpaceDE w:val="0"/>
              <w:autoSpaceDN w:val="0"/>
              <w:adjustRightInd w:val="0"/>
              <w:jc w:val="both"/>
              <w:rPr>
                <w:rFonts w:eastAsia="Times New Roman" w:cstheme="minorHAnsi"/>
                <w:bCs/>
                <w:sz w:val="18"/>
                <w:szCs w:val="18"/>
              </w:rPr>
            </w:pPr>
          </w:p>
          <w:p w14:paraId="316B37D2" w14:textId="77777777" w:rsidR="00CF31E3" w:rsidRDefault="00CF31E3" w:rsidP="00167FA1">
            <w:pPr>
              <w:autoSpaceDE w:val="0"/>
              <w:autoSpaceDN w:val="0"/>
              <w:adjustRightInd w:val="0"/>
              <w:jc w:val="both"/>
              <w:rPr>
                <w:rFonts w:eastAsia="Times New Roman" w:cstheme="minorHAnsi"/>
                <w:bCs/>
                <w:sz w:val="18"/>
                <w:szCs w:val="18"/>
              </w:rPr>
            </w:pPr>
          </w:p>
          <w:p w14:paraId="09189F95" w14:textId="77777777" w:rsidR="00CF31E3" w:rsidRDefault="00CF31E3" w:rsidP="00167FA1">
            <w:pPr>
              <w:autoSpaceDE w:val="0"/>
              <w:autoSpaceDN w:val="0"/>
              <w:adjustRightInd w:val="0"/>
              <w:jc w:val="both"/>
              <w:rPr>
                <w:rFonts w:eastAsia="Times New Roman" w:cstheme="minorHAnsi"/>
                <w:bCs/>
                <w:sz w:val="18"/>
                <w:szCs w:val="18"/>
              </w:rPr>
            </w:pPr>
          </w:p>
          <w:p w14:paraId="1C93EE80" w14:textId="77777777" w:rsidR="00CF31E3" w:rsidRDefault="00CF31E3" w:rsidP="00167FA1">
            <w:pPr>
              <w:autoSpaceDE w:val="0"/>
              <w:autoSpaceDN w:val="0"/>
              <w:adjustRightInd w:val="0"/>
              <w:jc w:val="both"/>
              <w:rPr>
                <w:rFonts w:eastAsia="Times New Roman" w:cstheme="minorHAnsi"/>
                <w:bCs/>
                <w:sz w:val="18"/>
                <w:szCs w:val="18"/>
              </w:rPr>
            </w:pPr>
          </w:p>
          <w:p w14:paraId="6C7007D0" w14:textId="77777777" w:rsidR="00CF31E3" w:rsidRDefault="00CF31E3" w:rsidP="00167FA1">
            <w:pPr>
              <w:autoSpaceDE w:val="0"/>
              <w:autoSpaceDN w:val="0"/>
              <w:adjustRightInd w:val="0"/>
              <w:jc w:val="both"/>
              <w:rPr>
                <w:rFonts w:eastAsia="Times New Roman" w:cstheme="minorHAnsi"/>
                <w:bCs/>
                <w:sz w:val="18"/>
                <w:szCs w:val="18"/>
              </w:rPr>
            </w:pPr>
          </w:p>
          <w:p w14:paraId="1AB84EF4" w14:textId="77777777" w:rsidR="00CF31E3" w:rsidRDefault="00CF31E3" w:rsidP="00167FA1">
            <w:pPr>
              <w:autoSpaceDE w:val="0"/>
              <w:autoSpaceDN w:val="0"/>
              <w:adjustRightInd w:val="0"/>
              <w:jc w:val="both"/>
              <w:rPr>
                <w:rFonts w:eastAsia="Times New Roman" w:cstheme="minorHAnsi"/>
                <w:bCs/>
                <w:sz w:val="18"/>
                <w:szCs w:val="18"/>
              </w:rPr>
            </w:pPr>
          </w:p>
          <w:p w14:paraId="0B545753" w14:textId="77777777" w:rsidR="00CF31E3" w:rsidRDefault="00CF31E3" w:rsidP="00167FA1">
            <w:pPr>
              <w:autoSpaceDE w:val="0"/>
              <w:autoSpaceDN w:val="0"/>
              <w:adjustRightInd w:val="0"/>
              <w:jc w:val="both"/>
              <w:rPr>
                <w:rFonts w:eastAsia="Times New Roman" w:cstheme="minorHAnsi"/>
                <w:bCs/>
                <w:sz w:val="18"/>
                <w:szCs w:val="18"/>
              </w:rPr>
            </w:pPr>
          </w:p>
          <w:p w14:paraId="3EDDEFD4" w14:textId="77777777" w:rsidR="00CF31E3" w:rsidRDefault="00CF31E3" w:rsidP="00167FA1">
            <w:pPr>
              <w:autoSpaceDE w:val="0"/>
              <w:autoSpaceDN w:val="0"/>
              <w:adjustRightInd w:val="0"/>
              <w:jc w:val="both"/>
              <w:rPr>
                <w:rFonts w:eastAsia="Times New Roman" w:cstheme="minorHAnsi"/>
                <w:bCs/>
                <w:sz w:val="18"/>
                <w:szCs w:val="18"/>
              </w:rPr>
            </w:pPr>
          </w:p>
          <w:p w14:paraId="104E853D" w14:textId="521A1A05"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2F3219C5" w14:textId="77777777" w:rsidR="00CF31E3" w:rsidRDefault="00CF31E3" w:rsidP="00167FA1">
            <w:pPr>
              <w:autoSpaceDE w:val="0"/>
              <w:autoSpaceDN w:val="0"/>
              <w:adjustRightInd w:val="0"/>
              <w:jc w:val="both"/>
              <w:rPr>
                <w:rFonts w:eastAsia="Times New Roman" w:cstheme="minorHAnsi"/>
                <w:bCs/>
                <w:sz w:val="18"/>
                <w:szCs w:val="18"/>
              </w:rPr>
            </w:pPr>
          </w:p>
          <w:p w14:paraId="7382A12D" w14:textId="77777777" w:rsidR="00CF31E3" w:rsidRDefault="00CF31E3" w:rsidP="00167FA1">
            <w:pPr>
              <w:autoSpaceDE w:val="0"/>
              <w:autoSpaceDN w:val="0"/>
              <w:adjustRightInd w:val="0"/>
              <w:jc w:val="both"/>
              <w:rPr>
                <w:rFonts w:eastAsia="Times New Roman" w:cstheme="minorHAnsi"/>
                <w:bCs/>
                <w:sz w:val="18"/>
                <w:szCs w:val="18"/>
              </w:rPr>
            </w:pPr>
          </w:p>
          <w:p w14:paraId="21231FA5" w14:textId="77777777" w:rsidR="00CF31E3" w:rsidRDefault="00CF31E3" w:rsidP="00167FA1">
            <w:pPr>
              <w:autoSpaceDE w:val="0"/>
              <w:autoSpaceDN w:val="0"/>
              <w:adjustRightInd w:val="0"/>
              <w:jc w:val="both"/>
              <w:rPr>
                <w:rFonts w:eastAsia="Times New Roman" w:cstheme="minorHAnsi"/>
                <w:bCs/>
                <w:sz w:val="18"/>
                <w:szCs w:val="18"/>
              </w:rPr>
            </w:pPr>
          </w:p>
          <w:p w14:paraId="1AB87AC5" w14:textId="77777777" w:rsidR="00CF31E3" w:rsidRDefault="00CF31E3" w:rsidP="00167FA1">
            <w:pPr>
              <w:autoSpaceDE w:val="0"/>
              <w:autoSpaceDN w:val="0"/>
              <w:adjustRightInd w:val="0"/>
              <w:jc w:val="both"/>
              <w:rPr>
                <w:rFonts w:eastAsia="Times New Roman" w:cstheme="minorHAnsi"/>
                <w:bCs/>
                <w:sz w:val="18"/>
                <w:szCs w:val="18"/>
              </w:rPr>
            </w:pPr>
          </w:p>
          <w:p w14:paraId="70187E6D" w14:textId="77777777" w:rsidR="00CF31E3" w:rsidRDefault="00CF31E3" w:rsidP="00167FA1">
            <w:pPr>
              <w:autoSpaceDE w:val="0"/>
              <w:autoSpaceDN w:val="0"/>
              <w:adjustRightInd w:val="0"/>
              <w:jc w:val="both"/>
              <w:rPr>
                <w:rFonts w:eastAsia="Times New Roman" w:cstheme="minorHAnsi"/>
                <w:bCs/>
                <w:sz w:val="18"/>
                <w:szCs w:val="18"/>
              </w:rPr>
            </w:pPr>
          </w:p>
          <w:p w14:paraId="6670BEB9" w14:textId="77777777" w:rsidR="00CF31E3" w:rsidRDefault="00CF31E3" w:rsidP="00167FA1">
            <w:pPr>
              <w:autoSpaceDE w:val="0"/>
              <w:autoSpaceDN w:val="0"/>
              <w:adjustRightInd w:val="0"/>
              <w:jc w:val="both"/>
              <w:rPr>
                <w:rFonts w:eastAsia="Times New Roman" w:cstheme="minorHAnsi"/>
                <w:bCs/>
                <w:sz w:val="18"/>
                <w:szCs w:val="18"/>
              </w:rPr>
            </w:pPr>
          </w:p>
          <w:p w14:paraId="6D465D90" w14:textId="77777777" w:rsidR="00CF31E3" w:rsidRDefault="00CF31E3" w:rsidP="00167FA1">
            <w:pPr>
              <w:autoSpaceDE w:val="0"/>
              <w:autoSpaceDN w:val="0"/>
              <w:adjustRightInd w:val="0"/>
              <w:jc w:val="both"/>
              <w:rPr>
                <w:rFonts w:eastAsia="Times New Roman" w:cstheme="minorHAnsi"/>
                <w:bCs/>
                <w:sz w:val="18"/>
                <w:szCs w:val="18"/>
              </w:rPr>
            </w:pPr>
          </w:p>
          <w:p w14:paraId="35B69A92" w14:textId="77777777" w:rsidR="00CF31E3" w:rsidRDefault="00CF31E3" w:rsidP="00167FA1">
            <w:pPr>
              <w:autoSpaceDE w:val="0"/>
              <w:autoSpaceDN w:val="0"/>
              <w:adjustRightInd w:val="0"/>
              <w:jc w:val="both"/>
              <w:rPr>
                <w:rFonts w:eastAsia="Times New Roman" w:cstheme="minorHAnsi"/>
                <w:bCs/>
                <w:sz w:val="18"/>
                <w:szCs w:val="18"/>
              </w:rPr>
            </w:pPr>
          </w:p>
          <w:p w14:paraId="489B2339" w14:textId="301288E2"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4442741A" w14:textId="77777777" w:rsidR="00CF31E3" w:rsidRDefault="00CF31E3" w:rsidP="00167FA1">
            <w:pPr>
              <w:autoSpaceDE w:val="0"/>
              <w:autoSpaceDN w:val="0"/>
              <w:adjustRightInd w:val="0"/>
              <w:jc w:val="both"/>
              <w:rPr>
                <w:rFonts w:eastAsia="Times New Roman" w:cstheme="minorHAnsi"/>
                <w:bCs/>
                <w:sz w:val="18"/>
                <w:szCs w:val="18"/>
              </w:rPr>
            </w:pPr>
          </w:p>
          <w:p w14:paraId="22A2B5D0" w14:textId="77777777" w:rsidR="00CF31E3" w:rsidRDefault="00CF31E3" w:rsidP="00167FA1">
            <w:pPr>
              <w:autoSpaceDE w:val="0"/>
              <w:autoSpaceDN w:val="0"/>
              <w:adjustRightInd w:val="0"/>
              <w:jc w:val="both"/>
              <w:rPr>
                <w:rFonts w:eastAsia="Times New Roman" w:cstheme="minorHAnsi"/>
                <w:bCs/>
                <w:sz w:val="18"/>
                <w:szCs w:val="18"/>
              </w:rPr>
            </w:pPr>
          </w:p>
          <w:p w14:paraId="5E4A99D3" w14:textId="77777777" w:rsidR="00CF31E3" w:rsidRDefault="00CF31E3" w:rsidP="00167FA1">
            <w:pPr>
              <w:autoSpaceDE w:val="0"/>
              <w:autoSpaceDN w:val="0"/>
              <w:adjustRightInd w:val="0"/>
              <w:jc w:val="both"/>
              <w:rPr>
                <w:rFonts w:eastAsia="Times New Roman" w:cstheme="minorHAnsi"/>
                <w:bCs/>
                <w:sz w:val="18"/>
                <w:szCs w:val="18"/>
              </w:rPr>
            </w:pPr>
          </w:p>
          <w:p w14:paraId="561192C8" w14:textId="77777777" w:rsidR="00CF31E3" w:rsidRDefault="00CF31E3" w:rsidP="00167FA1">
            <w:pPr>
              <w:autoSpaceDE w:val="0"/>
              <w:autoSpaceDN w:val="0"/>
              <w:adjustRightInd w:val="0"/>
              <w:jc w:val="both"/>
              <w:rPr>
                <w:rFonts w:eastAsia="Times New Roman" w:cstheme="minorHAnsi"/>
                <w:bCs/>
                <w:sz w:val="18"/>
                <w:szCs w:val="18"/>
              </w:rPr>
            </w:pPr>
          </w:p>
          <w:p w14:paraId="50E574FF" w14:textId="77777777" w:rsidR="00CF31E3" w:rsidRDefault="00CF31E3" w:rsidP="00167FA1">
            <w:pPr>
              <w:autoSpaceDE w:val="0"/>
              <w:autoSpaceDN w:val="0"/>
              <w:adjustRightInd w:val="0"/>
              <w:jc w:val="both"/>
              <w:rPr>
                <w:rFonts w:eastAsia="Times New Roman" w:cstheme="minorHAnsi"/>
                <w:bCs/>
                <w:sz w:val="18"/>
                <w:szCs w:val="18"/>
              </w:rPr>
            </w:pPr>
          </w:p>
          <w:p w14:paraId="07FA7C72" w14:textId="77777777" w:rsidR="00CF31E3" w:rsidRDefault="00CF31E3" w:rsidP="00167FA1">
            <w:pPr>
              <w:autoSpaceDE w:val="0"/>
              <w:autoSpaceDN w:val="0"/>
              <w:adjustRightInd w:val="0"/>
              <w:jc w:val="both"/>
              <w:rPr>
                <w:rFonts w:eastAsia="Times New Roman" w:cstheme="minorHAnsi"/>
                <w:bCs/>
                <w:sz w:val="18"/>
                <w:szCs w:val="18"/>
              </w:rPr>
            </w:pPr>
          </w:p>
          <w:p w14:paraId="57B35F2D" w14:textId="0F224089"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05729E54" w14:textId="77777777" w:rsidR="00CF31E3" w:rsidRDefault="00CF31E3" w:rsidP="00167FA1">
            <w:pPr>
              <w:autoSpaceDE w:val="0"/>
              <w:autoSpaceDN w:val="0"/>
              <w:adjustRightInd w:val="0"/>
              <w:jc w:val="both"/>
              <w:rPr>
                <w:rFonts w:eastAsia="Times New Roman" w:cstheme="minorHAnsi"/>
                <w:bCs/>
                <w:sz w:val="18"/>
                <w:szCs w:val="18"/>
              </w:rPr>
            </w:pPr>
          </w:p>
          <w:p w14:paraId="794A328F" w14:textId="77777777" w:rsidR="00CF31E3" w:rsidRDefault="00CF31E3" w:rsidP="00167FA1">
            <w:pPr>
              <w:autoSpaceDE w:val="0"/>
              <w:autoSpaceDN w:val="0"/>
              <w:adjustRightInd w:val="0"/>
              <w:jc w:val="both"/>
              <w:rPr>
                <w:rFonts w:eastAsia="Times New Roman" w:cstheme="minorHAnsi"/>
                <w:bCs/>
                <w:sz w:val="18"/>
                <w:szCs w:val="18"/>
              </w:rPr>
            </w:pPr>
          </w:p>
          <w:p w14:paraId="5C0C81E3" w14:textId="2F5FF40C"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parametrų sąrašas pakeistas (sumažintas kiekis parametrų), atsižvelgiant į pateiktą sąrašą.</w:t>
            </w:r>
          </w:p>
          <w:p w14:paraId="2F583A10" w14:textId="77777777" w:rsidR="00CF31E3" w:rsidRDefault="00CF31E3" w:rsidP="00167FA1">
            <w:pPr>
              <w:autoSpaceDE w:val="0"/>
              <w:autoSpaceDN w:val="0"/>
              <w:adjustRightInd w:val="0"/>
              <w:jc w:val="both"/>
              <w:rPr>
                <w:rFonts w:eastAsia="Times New Roman" w:cstheme="minorHAnsi"/>
                <w:bCs/>
                <w:sz w:val="18"/>
                <w:szCs w:val="18"/>
              </w:rPr>
            </w:pPr>
          </w:p>
          <w:p w14:paraId="454CE5EE" w14:textId="77777777" w:rsidR="00CF31E3" w:rsidRDefault="00CF31E3" w:rsidP="00167FA1">
            <w:pPr>
              <w:autoSpaceDE w:val="0"/>
              <w:autoSpaceDN w:val="0"/>
              <w:adjustRightInd w:val="0"/>
              <w:jc w:val="both"/>
              <w:rPr>
                <w:rFonts w:eastAsia="Times New Roman" w:cstheme="minorHAnsi"/>
                <w:bCs/>
                <w:sz w:val="18"/>
                <w:szCs w:val="18"/>
              </w:rPr>
            </w:pPr>
          </w:p>
          <w:p w14:paraId="391758C4" w14:textId="77777777" w:rsidR="00CF31E3" w:rsidRDefault="00CF31E3" w:rsidP="00167FA1">
            <w:pPr>
              <w:autoSpaceDE w:val="0"/>
              <w:autoSpaceDN w:val="0"/>
              <w:adjustRightInd w:val="0"/>
              <w:jc w:val="both"/>
              <w:rPr>
                <w:rFonts w:eastAsia="Times New Roman" w:cstheme="minorHAnsi"/>
                <w:bCs/>
                <w:sz w:val="18"/>
                <w:szCs w:val="18"/>
              </w:rPr>
            </w:pPr>
          </w:p>
          <w:p w14:paraId="73CE542F" w14:textId="77777777" w:rsidR="00CF31E3" w:rsidRDefault="00CF31E3" w:rsidP="00167FA1">
            <w:pPr>
              <w:autoSpaceDE w:val="0"/>
              <w:autoSpaceDN w:val="0"/>
              <w:adjustRightInd w:val="0"/>
              <w:jc w:val="both"/>
              <w:rPr>
                <w:rFonts w:eastAsia="Times New Roman" w:cstheme="minorHAnsi"/>
                <w:bCs/>
                <w:sz w:val="18"/>
                <w:szCs w:val="18"/>
              </w:rPr>
            </w:pPr>
          </w:p>
          <w:p w14:paraId="0C25D404" w14:textId="77777777"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–parametrų sąrašas pakeistas (sumažintas kiekis parametrų), atsižvelgiant į pateiktą sąrašą.</w:t>
            </w:r>
          </w:p>
          <w:p w14:paraId="0EC066E4" w14:textId="77777777" w:rsidR="00CF31E3" w:rsidRDefault="00CF31E3" w:rsidP="00167FA1">
            <w:pPr>
              <w:autoSpaceDE w:val="0"/>
              <w:autoSpaceDN w:val="0"/>
              <w:adjustRightInd w:val="0"/>
              <w:jc w:val="both"/>
              <w:rPr>
                <w:rFonts w:eastAsia="Times New Roman" w:cstheme="minorHAnsi"/>
                <w:bCs/>
                <w:sz w:val="18"/>
                <w:szCs w:val="18"/>
              </w:rPr>
            </w:pPr>
          </w:p>
          <w:p w14:paraId="2ABBFAA6" w14:textId="77777777" w:rsidR="00CF31E3" w:rsidRDefault="00CF31E3" w:rsidP="00167FA1">
            <w:pPr>
              <w:autoSpaceDE w:val="0"/>
              <w:autoSpaceDN w:val="0"/>
              <w:adjustRightInd w:val="0"/>
              <w:jc w:val="both"/>
              <w:rPr>
                <w:rFonts w:eastAsia="Times New Roman" w:cstheme="minorHAnsi"/>
                <w:bCs/>
                <w:sz w:val="18"/>
                <w:szCs w:val="18"/>
              </w:rPr>
            </w:pPr>
          </w:p>
          <w:p w14:paraId="67EBEE65" w14:textId="77777777" w:rsidR="00CF31E3" w:rsidRDefault="00CF31E3" w:rsidP="00167FA1">
            <w:pPr>
              <w:autoSpaceDE w:val="0"/>
              <w:autoSpaceDN w:val="0"/>
              <w:adjustRightInd w:val="0"/>
              <w:jc w:val="both"/>
              <w:rPr>
                <w:rFonts w:eastAsia="Times New Roman" w:cstheme="minorHAnsi"/>
                <w:bCs/>
                <w:sz w:val="18"/>
                <w:szCs w:val="18"/>
              </w:rPr>
            </w:pPr>
          </w:p>
          <w:p w14:paraId="7611CCC8" w14:textId="77777777" w:rsidR="00CF31E3" w:rsidRDefault="00CF31E3" w:rsidP="00167FA1">
            <w:pPr>
              <w:autoSpaceDE w:val="0"/>
              <w:autoSpaceDN w:val="0"/>
              <w:adjustRightInd w:val="0"/>
              <w:jc w:val="both"/>
              <w:rPr>
                <w:rFonts w:eastAsia="Times New Roman" w:cstheme="minorHAnsi"/>
                <w:bCs/>
                <w:sz w:val="18"/>
                <w:szCs w:val="18"/>
              </w:rPr>
            </w:pPr>
          </w:p>
          <w:p w14:paraId="630A31E1" w14:textId="77777777" w:rsidR="00CF31E3" w:rsidRDefault="00CF31E3" w:rsidP="00167FA1">
            <w:pPr>
              <w:autoSpaceDE w:val="0"/>
              <w:autoSpaceDN w:val="0"/>
              <w:adjustRightInd w:val="0"/>
              <w:jc w:val="both"/>
              <w:rPr>
                <w:rFonts w:eastAsia="Times New Roman" w:cstheme="minorHAnsi"/>
                <w:bCs/>
                <w:sz w:val="18"/>
                <w:szCs w:val="18"/>
              </w:rPr>
            </w:pPr>
          </w:p>
          <w:p w14:paraId="3E2E3503" w14:textId="77777777" w:rsidR="00CF31E3" w:rsidRDefault="00CF31E3" w:rsidP="00167FA1">
            <w:pPr>
              <w:autoSpaceDE w:val="0"/>
              <w:autoSpaceDN w:val="0"/>
              <w:adjustRightInd w:val="0"/>
              <w:jc w:val="both"/>
              <w:rPr>
                <w:rFonts w:eastAsia="Times New Roman" w:cstheme="minorHAnsi"/>
                <w:bCs/>
                <w:sz w:val="18"/>
                <w:szCs w:val="18"/>
              </w:rPr>
            </w:pPr>
          </w:p>
          <w:p w14:paraId="64B27E3D" w14:textId="77777777" w:rsidR="00CF31E3" w:rsidRDefault="00CF31E3" w:rsidP="00167FA1">
            <w:pPr>
              <w:autoSpaceDE w:val="0"/>
              <w:autoSpaceDN w:val="0"/>
              <w:adjustRightInd w:val="0"/>
              <w:jc w:val="both"/>
              <w:rPr>
                <w:rFonts w:eastAsia="Times New Roman" w:cstheme="minorHAnsi"/>
                <w:bCs/>
                <w:sz w:val="18"/>
                <w:szCs w:val="18"/>
              </w:rPr>
            </w:pPr>
          </w:p>
          <w:p w14:paraId="3DC835B5" w14:textId="77777777" w:rsidR="00B23754" w:rsidRDefault="00B23754" w:rsidP="00167FA1">
            <w:pPr>
              <w:autoSpaceDE w:val="0"/>
              <w:autoSpaceDN w:val="0"/>
              <w:adjustRightInd w:val="0"/>
              <w:jc w:val="both"/>
              <w:rPr>
                <w:rFonts w:eastAsia="Times New Roman" w:cstheme="minorHAnsi"/>
                <w:bCs/>
                <w:sz w:val="18"/>
                <w:szCs w:val="18"/>
              </w:rPr>
            </w:pPr>
          </w:p>
          <w:p w14:paraId="421D1FF9" w14:textId="77777777" w:rsidR="00B23754" w:rsidRDefault="00B23754" w:rsidP="00167FA1">
            <w:pPr>
              <w:autoSpaceDE w:val="0"/>
              <w:autoSpaceDN w:val="0"/>
              <w:adjustRightInd w:val="0"/>
              <w:jc w:val="both"/>
              <w:rPr>
                <w:rFonts w:eastAsia="Times New Roman" w:cstheme="minorHAnsi"/>
                <w:bCs/>
                <w:sz w:val="18"/>
                <w:szCs w:val="18"/>
              </w:rPr>
            </w:pPr>
          </w:p>
          <w:p w14:paraId="14836524" w14:textId="77777777" w:rsidR="00CF31E3" w:rsidRDefault="00CF31E3" w:rsidP="00167FA1">
            <w:pPr>
              <w:autoSpaceDE w:val="0"/>
              <w:autoSpaceDN w:val="0"/>
              <w:adjustRightInd w:val="0"/>
              <w:jc w:val="both"/>
              <w:rPr>
                <w:rFonts w:eastAsia="Times New Roman" w:cstheme="minorHAnsi"/>
                <w:bCs/>
                <w:sz w:val="18"/>
                <w:szCs w:val="18"/>
              </w:rPr>
            </w:pPr>
          </w:p>
          <w:p w14:paraId="1A3664C9" w14:textId="7E94B1CD" w:rsidR="00CF31E3" w:rsidRDefault="00CF31E3" w:rsidP="00167FA1">
            <w:pPr>
              <w:autoSpaceDE w:val="0"/>
              <w:autoSpaceDN w:val="0"/>
              <w:adjustRightInd w:val="0"/>
              <w:jc w:val="both"/>
              <w:rPr>
                <w:rFonts w:eastAsia="Times New Roman" w:cstheme="minorHAnsi"/>
                <w:bCs/>
                <w:sz w:val="18"/>
                <w:szCs w:val="18"/>
              </w:rPr>
            </w:pPr>
            <w:r w:rsidRPr="00CF31E3">
              <w:rPr>
                <w:rFonts w:eastAsia="Times New Roman" w:cstheme="minorHAnsi"/>
                <w:bCs/>
                <w:sz w:val="18"/>
                <w:szCs w:val="18"/>
              </w:rPr>
              <w:t>Atsižvelgta –</w:t>
            </w:r>
            <w:r w:rsidR="00B315A8">
              <w:rPr>
                <w:rFonts w:eastAsia="Times New Roman" w:cstheme="minorHAnsi"/>
                <w:bCs/>
                <w:sz w:val="18"/>
                <w:szCs w:val="18"/>
              </w:rPr>
              <w:t xml:space="preserve"> </w:t>
            </w:r>
            <w:r w:rsidRPr="00CF31E3">
              <w:rPr>
                <w:rFonts w:eastAsia="Times New Roman" w:cstheme="minorHAnsi"/>
                <w:bCs/>
                <w:sz w:val="18"/>
                <w:szCs w:val="18"/>
              </w:rPr>
              <w:t>reikalavimas nebus taikomas.</w:t>
            </w:r>
          </w:p>
          <w:p w14:paraId="75D72DE3" w14:textId="77777777" w:rsidR="00CF31E3" w:rsidRDefault="00CF31E3" w:rsidP="00167FA1">
            <w:pPr>
              <w:autoSpaceDE w:val="0"/>
              <w:autoSpaceDN w:val="0"/>
              <w:adjustRightInd w:val="0"/>
              <w:jc w:val="both"/>
              <w:rPr>
                <w:rFonts w:eastAsia="Times New Roman" w:cstheme="minorHAnsi"/>
                <w:bCs/>
                <w:sz w:val="18"/>
                <w:szCs w:val="18"/>
              </w:rPr>
            </w:pPr>
          </w:p>
          <w:p w14:paraId="66DC6A75" w14:textId="77777777" w:rsidR="00CF31E3" w:rsidRDefault="00CF31E3" w:rsidP="00167FA1">
            <w:pPr>
              <w:autoSpaceDE w:val="0"/>
              <w:autoSpaceDN w:val="0"/>
              <w:adjustRightInd w:val="0"/>
              <w:jc w:val="both"/>
              <w:rPr>
                <w:rFonts w:eastAsia="Times New Roman" w:cstheme="minorHAnsi"/>
                <w:bCs/>
                <w:sz w:val="18"/>
                <w:szCs w:val="18"/>
              </w:rPr>
            </w:pPr>
          </w:p>
          <w:p w14:paraId="0F08C737" w14:textId="77777777" w:rsidR="00CF31E3" w:rsidRDefault="00CF31E3" w:rsidP="00167FA1">
            <w:pPr>
              <w:autoSpaceDE w:val="0"/>
              <w:autoSpaceDN w:val="0"/>
              <w:adjustRightInd w:val="0"/>
              <w:jc w:val="both"/>
              <w:rPr>
                <w:rFonts w:eastAsia="Times New Roman" w:cstheme="minorHAnsi"/>
                <w:bCs/>
                <w:sz w:val="18"/>
                <w:szCs w:val="18"/>
              </w:rPr>
            </w:pPr>
          </w:p>
          <w:p w14:paraId="51BEEA1C" w14:textId="77777777" w:rsidR="00CF31E3" w:rsidRDefault="00CF31E3" w:rsidP="00167FA1">
            <w:pPr>
              <w:autoSpaceDE w:val="0"/>
              <w:autoSpaceDN w:val="0"/>
              <w:adjustRightInd w:val="0"/>
              <w:jc w:val="both"/>
              <w:rPr>
                <w:rFonts w:eastAsia="Times New Roman" w:cstheme="minorHAnsi"/>
                <w:bCs/>
                <w:sz w:val="18"/>
                <w:szCs w:val="18"/>
              </w:rPr>
            </w:pPr>
          </w:p>
          <w:p w14:paraId="3393CDE3" w14:textId="2976030E" w:rsidR="00CF31E3" w:rsidRDefault="00131D4E" w:rsidP="00167FA1">
            <w:pPr>
              <w:autoSpaceDE w:val="0"/>
              <w:autoSpaceDN w:val="0"/>
              <w:adjustRightInd w:val="0"/>
              <w:jc w:val="both"/>
              <w:rPr>
                <w:rFonts w:eastAsia="Times New Roman" w:cstheme="minorHAnsi"/>
                <w:bCs/>
                <w:sz w:val="18"/>
                <w:szCs w:val="18"/>
              </w:rPr>
            </w:pPr>
            <w:r w:rsidRPr="00131D4E">
              <w:rPr>
                <w:rFonts w:eastAsia="Times New Roman" w:cstheme="minorHAnsi"/>
                <w:bCs/>
                <w:sz w:val="18"/>
                <w:szCs w:val="18"/>
              </w:rPr>
              <w:t>Atsižvelgta –</w:t>
            </w:r>
            <w:r w:rsidR="00B315A8">
              <w:rPr>
                <w:rFonts w:eastAsia="Times New Roman" w:cstheme="minorHAnsi"/>
                <w:bCs/>
                <w:sz w:val="18"/>
                <w:szCs w:val="18"/>
              </w:rPr>
              <w:t xml:space="preserve"> </w:t>
            </w:r>
            <w:r w:rsidRPr="00131D4E">
              <w:rPr>
                <w:rFonts w:eastAsia="Times New Roman" w:cstheme="minorHAnsi"/>
                <w:bCs/>
                <w:sz w:val="18"/>
                <w:szCs w:val="18"/>
              </w:rPr>
              <w:t>parametrų sąrašas pakeistas (sumažintas kiekis parametrų), atsižvelgiant į pateiktą sąrašą.</w:t>
            </w:r>
          </w:p>
          <w:p w14:paraId="74D96ECE" w14:textId="3CD2AF26" w:rsidR="00CF31E3" w:rsidRPr="00130188" w:rsidRDefault="00CF31E3" w:rsidP="00167FA1">
            <w:pPr>
              <w:autoSpaceDE w:val="0"/>
              <w:autoSpaceDN w:val="0"/>
              <w:adjustRightInd w:val="0"/>
              <w:jc w:val="both"/>
              <w:rPr>
                <w:rFonts w:eastAsia="Times New Roman" w:cstheme="minorHAnsi"/>
                <w:bCs/>
                <w:sz w:val="18"/>
                <w:szCs w:val="18"/>
              </w:rPr>
            </w:pPr>
          </w:p>
        </w:tc>
      </w:tr>
      <w:tr w:rsidR="00167FA1" w:rsidRPr="0007431F" w14:paraId="35BC9C50" w14:textId="77777777" w:rsidTr="00C621E8">
        <w:trPr>
          <w:trHeight w:val="701"/>
        </w:trPr>
        <w:tc>
          <w:tcPr>
            <w:tcW w:w="7365" w:type="dxa"/>
          </w:tcPr>
          <w:p w14:paraId="66746706" w14:textId="2FE55222" w:rsidR="00167FA1" w:rsidRPr="00017748" w:rsidRDefault="00167FA1" w:rsidP="00167FA1">
            <w:pPr>
              <w:tabs>
                <w:tab w:val="left" w:pos="950"/>
              </w:tabs>
              <w:autoSpaceDE w:val="0"/>
              <w:autoSpaceDN w:val="0"/>
              <w:adjustRightInd w:val="0"/>
              <w:jc w:val="both"/>
              <w:rPr>
                <w:rFonts w:ascii="Times New Roman" w:hAnsi="Times New Roman" w:cs="Times New Roman"/>
                <w:sz w:val="24"/>
                <w:szCs w:val="24"/>
              </w:rPr>
            </w:pPr>
            <w:r w:rsidRPr="00B92685">
              <w:rPr>
                <w:sz w:val="18"/>
                <w:szCs w:val="18"/>
              </w:rPr>
              <w:lastRenderedPageBreak/>
              <w:t xml:space="preserve">1.23.1 punkte reikalaujama mobilaus ryšio technologija 5G </w:t>
            </w:r>
            <w:proofErr w:type="spellStart"/>
            <w:r w:rsidRPr="00B92685">
              <w:rPr>
                <w:sz w:val="18"/>
                <w:szCs w:val="18"/>
              </w:rPr>
              <w:t>mmWave</w:t>
            </w:r>
            <w:proofErr w:type="spellEnd"/>
            <w:r w:rsidRPr="00B92685">
              <w:rPr>
                <w:sz w:val="18"/>
                <w:szCs w:val="18"/>
              </w:rPr>
              <w:t>/sub-6CA – mūsų žiniomis šiuo metu rinkoje nėra naudojama ši technologija. Todėl siūlytumėme šią technologiją išbraukti iš reikalavimų.</w:t>
            </w:r>
          </w:p>
        </w:tc>
        <w:tc>
          <w:tcPr>
            <w:tcW w:w="7336" w:type="dxa"/>
          </w:tcPr>
          <w:p w14:paraId="05BF79B7" w14:textId="77777777" w:rsidR="00AA5C04" w:rsidRDefault="00AA5C04" w:rsidP="00167FA1">
            <w:pPr>
              <w:autoSpaceDE w:val="0"/>
              <w:autoSpaceDN w:val="0"/>
              <w:adjustRightInd w:val="0"/>
              <w:jc w:val="both"/>
              <w:rPr>
                <w:rFonts w:eastAsia="Times New Roman" w:cstheme="minorHAnsi"/>
                <w:bCs/>
                <w:sz w:val="18"/>
                <w:szCs w:val="18"/>
              </w:rPr>
            </w:pPr>
          </w:p>
          <w:p w14:paraId="1AA136B6" w14:textId="5BA2B542" w:rsidR="00167FA1" w:rsidRPr="00AA5C04" w:rsidRDefault="0037712F" w:rsidP="00167FA1">
            <w:pPr>
              <w:autoSpaceDE w:val="0"/>
              <w:autoSpaceDN w:val="0"/>
              <w:adjustRightInd w:val="0"/>
              <w:jc w:val="both"/>
              <w:rPr>
                <w:rFonts w:eastAsia="Times New Roman" w:cstheme="minorHAnsi"/>
                <w:bCs/>
                <w:sz w:val="18"/>
                <w:szCs w:val="18"/>
              </w:rPr>
            </w:pPr>
            <w:r w:rsidRPr="00AA5C04">
              <w:rPr>
                <w:rFonts w:eastAsia="Times New Roman" w:cstheme="minorHAnsi"/>
                <w:bCs/>
                <w:sz w:val="18"/>
                <w:szCs w:val="18"/>
              </w:rPr>
              <w:t xml:space="preserve">Reikalavimas </w:t>
            </w:r>
            <w:r w:rsidR="00AA5C04" w:rsidRPr="00AA5C04">
              <w:rPr>
                <w:rFonts w:eastAsia="Times New Roman" w:cstheme="minorHAnsi"/>
                <w:bCs/>
                <w:sz w:val="18"/>
                <w:szCs w:val="18"/>
              </w:rPr>
              <w:t>„</w:t>
            </w:r>
            <w:r w:rsidRPr="00AA5C04">
              <w:rPr>
                <w:rFonts w:eastAsia="Times New Roman" w:cstheme="minorHAnsi"/>
                <w:bCs/>
                <w:sz w:val="18"/>
                <w:szCs w:val="18"/>
              </w:rPr>
              <w:t xml:space="preserve">5G </w:t>
            </w:r>
            <w:proofErr w:type="spellStart"/>
            <w:r w:rsidRPr="00AA5C04">
              <w:rPr>
                <w:rFonts w:eastAsia="Times New Roman" w:cstheme="minorHAnsi"/>
                <w:bCs/>
                <w:sz w:val="18"/>
                <w:szCs w:val="18"/>
              </w:rPr>
              <w:t>mmWave</w:t>
            </w:r>
            <w:proofErr w:type="spellEnd"/>
            <w:r w:rsidRPr="00AA5C04">
              <w:rPr>
                <w:rFonts w:eastAsia="Times New Roman" w:cstheme="minorHAnsi"/>
                <w:bCs/>
                <w:sz w:val="18"/>
                <w:szCs w:val="18"/>
              </w:rPr>
              <w:t>/sub-6CA</w:t>
            </w:r>
            <w:r w:rsidR="00AA5C04" w:rsidRPr="00AA5C04">
              <w:rPr>
                <w:rFonts w:eastAsia="Times New Roman" w:cstheme="minorHAnsi"/>
                <w:bCs/>
                <w:sz w:val="18"/>
                <w:szCs w:val="18"/>
              </w:rPr>
              <w:t>“</w:t>
            </w:r>
            <w:r w:rsidRPr="00AA5C04">
              <w:rPr>
                <w:rFonts w:eastAsia="Times New Roman" w:cstheme="minorHAnsi"/>
                <w:bCs/>
                <w:sz w:val="18"/>
                <w:szCs w:val="18"/>
              </w:rPr>
              <w:t xml:space="preserve"> </w:t>
            </w:r>
            <w:r w:rsidR="00AA5C04" w:rsidRPr="00AA5C04">
              <w:rPr>
                <w:rFonts w:eastAsia="Times New Roman" w:cstheme="minorHAnsi"/>
                <w:bCs/>
                <w:sz w:val="18"/>
                <w:szCs w:val="18"/>
              </w:rPr>
              <w:t>bus keičiamas į „5G SA/NSA/Sub6“</w:t>
            </w:r>
            <w:r w:rsidR="00C055DF">
              <w:rPr>
                <w:rFonts w:eastAsia="Times New Roman" w:cstheme="minorHAnsi"/>
                <w:bCs/>
                <w:sz w:val="18"/>
                <w:szCs w:val="18"/>
              </w:rPr>
              <w:t>.</w:t>
            </w:r>
          </w:p>
        </w:tc>
      </w:tr>
      <w:tr w:rsidR="00167FA1" w:rsidRPr="0007431F" w14:paraId="0EC543B4" w14:textId="77777777" w:rsidTr="00C621E8">
        <w:trPr>
          <w:trHeight w:val="701"/>
        </w:trPr>
        <w:tc>
          <w:tcPr>
            <w:tcW w:w="7365" w:type="dxa"/>
          </w:tcPr>
          <w:p w14:paraId="1B5AAE59" w14:textId="4AD5CAD1" w:rsidR="00167FA1" w:rsidRPr="00017748" w:rsidRDefault="00167FA1" w:rsidP="00167FA1">
            <w:pPr>
              <w:tabs>
                <w:tab w:val="left" w:pos="950"/>
              </w:tabs>
              <w:autoSpaceDE w:val="0"/>
              <w:autoSpaceDN w:val="0"/>
              <w:adjustRightInd w:val="0"/>
              <w:jc w:val="both"/>
              <w:rPr>
                <w:rFonts w:ascii="Times New Roman" w:hAnsi="Times New Roman" w:cs="Times New Roman"/>
                <w:sz w:val="24"/>
                <w:szCs w:val="24"/>
              </w:rPr>
            </w:pPr>
            <w:r>
              <w:rPr>
                <w:rFonts w:ascii="Times New Roman" w:hAnsi="Times New Roman"/>
                <w:i/>
                <w:sz w:val="24"/>
                <w:szCs w:val="24"/>
              </w:rPr>
              <w:t>6 – 8 savaitės</w:t>
            </w:r>
          </w:p>
        </w:tc>
        <w:tc>
          <w:tcPr>
            <w:tcW w:w="7336" w:type="dxa"/>
          </w:tcPr>
          <w:p w14:paraId="00DF3A1E" w14:textId="77777777" w:rsidR="00167FA1" w:rsidRPr="008E1460" w:rsidRDefault="00167FA1" w:rsidP="00167FA1">
            <w:pPr>
              <w:autoSpaceDE w:val="0"/>
              <w:autoSpaceDN w:val="0"/>
              <w:adjustRightInd w:val="0"/>
              <w:jc w:val="both"/>
              <w:rPr>
                <w:rFonts w:ascii="Times New Roman" w:eastAsia="Times New Roman" w:hAnsi="Times New Roman" w:cs="Times New Roman"/>
                <w:bCs/>
                <w:sz w:val="24"/>
                <w:szCs w:val="24"/>
              </w:rPr>
            </w:pPr>
          </w:p>
        </w:tc>
      </w:tr>
    </w:tbl>
    <w:p w14:paraId="51CC8BFC" w14:textId="77777777" w:rsidR="0085777B" w:rsidRPr="0049596C" w:rsidRDefault="0085777B" w:rsidP="0085777B">
      <w:pPr>
        <w:spacing w:after="0" w:line="240" w:lineRule="auto"/>
        <w:ind w:firstLine="567"/>
        <w:jc w:val="both"/>
        <w:rPr>
          <w:rFonts w:ascii="Times New Roman" w:hAnsi="Times New Roman" w:cs="Times New Roman"/>
          <w:b/>
          <w:sz w:val="24"/>
          <w:szCs w:val="24"/>
        </w:rPr>
      </w:pPr>
    </w:p>
    <w:p w14:paraId="2F232D3F" w14:textId="77777777" w:rsidR="00234D70" w:rsidRPr="00AD45A7" w:rsidRDefault="004E3C01" w:rsidP="00AD45A7">
      <w:pPr>
        <w:spacing w:after="0"/>
        <w:jc w:val="center"/>
        <w:rPr>
          <w:rFonts w:ascii="Times New Roman" w:hAnsi="Times New Roman" w:cs="Times New Roman"/>
          <w:sz w:val="24"/>
          <w:szCs w:val="24"/>
        </w:rPr>
      </w:pPr>
      <w:r w:rsidRPr="00AD45A7">
        <w:rPr>
          <w:rFonts w:ascii="Times New Roman" w:hAnsi="Times New Roman" w:cs="Times New Roman"/>
          <w:sz w:val="24"/>
          <w:szCs w:val="24"/>
        </w:rPr>
        <w:t>_______</w:t>
      </w:r>
    </w:p>
    <w:sectPr w:rsidR="00234D70" w:rsidRPr="00AD45A7" w:rsidSect="00C13BA0">
      <w:pgSz w:w="16838" w:h="11906" w:orient="landscape"/>
      <w:pgMar w:top="1701" w:right="99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DE68" w14:textId="77777777" w:rsidR="00826F35" w:rsidRDefault="00826F35" w:rsidP="000E2B14">
      <w:pPr>
        <w:spacing w:after="0" w:line="240" w:lineRule="auto"/>
      </w:pPr>
      <w:r>
        <w:separator/>
      </w:r>
    </w:p>
  </w:endnote>
  <w:endnote w:type="continuationSeparator" w:id="0">
    <w:p w14:paraId="6BE02959" w14:textId="77777777" w:rsidR="00826F35" w:rsidRDefault="00826F35" w:rsidP="000E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B9AB" w14:textId="77777777" w:rsidR="00826F35" w:rsidRDefault="00826F35" w:rsidP="000E2B14">
      <w:pPr>
        <w:spacing w:after="0" w:line="240" w:lineRule="auto"/>
      </w:pPr>
      <w:r>
        <w:separator/>
      </w:r>
    </w:p>
  </w:footnote>
  <w:footnote w:type="continuationSeparator" w:id="0">
    <w:p w14:paraId="23C45D2B" w14:textId="77777777" w:rsidR="00826F35" w:rsidRDefault="00826F35" w:rsidP="000E2B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026"/>
    <w:multiLevelType w:val="hybridMultilevel"/>
    <w:tmpl w:val="9B1ACB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C54595"/>
    <w:multiLevelType w:val="hybridMultilevel"/>
    <w:tmpl w:val="5836727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2AF1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826A13"/>
    <w:multiLevelType w:val="multilevel"/>
    <w:tmpl w:val="93C20D14"/>
    <w:lvl w:ilvl="0">
      <w:start w:val="1"/>
      <w:numFmt w:val="decimal"/>
      <w:lvlText w:val="%1."/>
      <w:lvlJc w:val="left"/>
      <w:pPr>
        <w:ind w:left="502" w:hanging="360"/>
      </w:pPr>
      <w:rPr>
        <w:i w:val="0"/>
      </w:rPr>
    </w:lvl>
    <w:lvl w:ilvl="1">
      <w:start w:val="6"/>
      <w:numFmt w:val="decimal"/>
      <w:isLgl/>
      <w:lvlText w:val="%1.%2"/>
      <w:lvlJc w:val="left"/>
      <w:pPr>
        <w:ind w:left="682" w:hanging="540"/>
      </w:pPr>
      <w:rPr>
        <w:rFonts w:hint="default"/>
      </w:rPr>
    </w:lvl>
    <w:lvl w:ilvl="2">
      <w:start w:val="2"/>
      <w:numFmt w:val="decimal"/>
      <w:isLgl/>
      <w:lvlText w:val="%1.%2.%3"/>
      <w:lvlJc w:val="left"/>
      <w:pPr>
        <w:ind w:left="682" w:hanging="540"/>
      </w:pPr>
      <w:rPr>
        <w:rFonts w:hint="default"/>
      </w:rPr>
    </w:lvl>
    <w:lvl w:ilvl="3">
      <w:start w:val="3"/>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4" w15:restartNumberingAfterBreak="0">
    <w:nsid w:val="3FD75ACC"/>
    <w:multiLevelType w:val="hybridMultilevel"/>
    <w:tmpl w:val="9594FBC4"/>
    <w:lvl w:ilvl="0" w:tplc="8334F7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E3596"/>
    <w:multiLevelType w:val="multilevel"/>
    <w:tmpl w:val="4080F4E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Times New Roman" w:hAnsi="Times New Roman" w:cs="Times New Roman" w:hint="default"/>
        <w:b w:val="0"/>
        <w:bCs/>
        <w:i w:val="0"/>
        <w:iCs/>
        <w:color w:val="auto"/>
        <w:sz w:val="20"/>
        <w:szCs w:val="20"/>
      </w:rPr>
    </w:lvl>
    <w:lvl w:ilvl="2">
      <w:start w:val="1"/>
      <w:numFmt w:val="decimal"/>
      <w:isLgl/>
      <w:lvlText w:val="%1.%2.%3."/>
      <w:lvlJc w:val="left"/>
      <w:pPr>
        <w:ind w:left="720" w:hanging="720"/>
      </w:pPr>
      <w:rPr>
        <w:rFonts w:ascii="Times New Roman" w:hAnsi="Times New Roman" w:cs="Times New Roman" w:hint="default"/>
        <w:b w:val="0"/>
        <w:bCs w:val="0"/>
        <w:color w:val="auto"/>
        <w:sz w:val="20"/>
        <w:szCs w:val="20"/>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6" w15:restartNumberingAfterBreak="0">
    <w:nsid w:val="60137D57"/>
    <w:multiLevelType w:val="hybridMultilevel"/>
    <w:tmpl w:val="76F28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725437">
    <w:abstractNumId w:val="0"/>
  </w:num>
  <w:num w:numId="2" w16cid:durableId="979266313">
    <w:abstractNumId w:val="1"/>
  </w:num>
  <w:num w:numId="3" w16cid:durableId="1326322880">
    <w:abstractNumId w:val="4"/>
  </w:num>
  <w:num w:numId="4" w16cid:durableId="1555771848">
    <w:abstractNumId w:val="2"/>
  </w:num>
  <w:num w:numId="5" w16cid:durableId="773134278">
    <w:abstractNumId w:val="6"/>
  </w:num>
  <w:num w:numId="6" w16cid:durableId="1376465915">
    <w:abstractNumId w:val="5"/>
  </w:num>
  <w:num w:numId="7" w16cid:durableId="147968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9A6"/>
    <w:rsid w:val="0000572D"/>
    <w:rsid w:val="00015854"/>
    <w:rsid w:val="00017748"/>
    <w:rsid w:val="0002778A"/>
    <w:rsid w:val="00030D3B"/>
    <w:rsid w:val="00033BFC"/>
    <w:rsid w:val="00044E9D"/>
    <w:rsid w:val="000550EB"/>
    <w:rsid w:val="00056484"/>
    <w:rsid w:val="0005663A"/>
    <w:rsid w:val="00071A14"/>
    <w:rsid w:val="000725C5"/>
    <w:rsid w:val="0007431F"/>
    <w:rsid w:val="00080523"/>
    <w:rsid w:val="00093427"/>
    <w:rsid w:val="00093AC6"/>
    <w:rsid w:val="000C18D9"/>
    <w:rsid w:val="000C7AB3"/>
    <w:rsid w:val="000E27B3"/>
    <w:rsid w:val="000E2B14"/>
    <w:rsid w:val="000E3A9D"/>
    <w:rsid w:val="000F4F51"/>
    <w:rsid w:val="00123340"/>
    <w:rsid w:val="001273A3"/>
    <w:rsid w:val="00130188"/>
    <w:rsid w:val="00130F5A"/>
    <w:rsid w:val="00131D4E"/>
    <w:rsid w:val="0016552E"/>
    <w:rsid w:val="00167FA1"/>
    <w:rsid w:val="001B7F0D"/>
    <w:rsid w:val="001D0F42"/>
    <w:rsid w:val="001E423D"/>
    <w:rsid w:val="001F6422"/>
    <w:rsid w:val="00201786"/>
    <w:rsid w:val="00213F8A"/>
    <w:rsid w:val="002174EA"/>
    <w:rsid w:val="0022752E"/>
    <w:rsid w:val="00234D70"/>
    <w:rsid w:val="002357A5"/>
    <w:rsid w:val="00241B66"/>
    <w:rsid w:val="00252BDC"/>
    <w:rsid w:val="00266483"/>
    <w:rsid w:val="0027226B"/>
    <w:rsid w:val="00287280"/>
    <w:rsid w:val="002A0D65"/>
    <w:rsid w:val="002A2F0E"/>
    <w:rsid w:val="002C1E9D"/>
    <w:rsid w:val="002D1FD8"/>
    <w:rsid w:val="002F6EC1"/>
    <w:rsid w:val="003051FF"/>
    <w:rsid w:val="0031076F"/>
    <w:rsid w:val="003255CD"/>
    <w:rsid w:val="003329EB"/>
    <w:rsid w:val="003376D2"/>
    <w:rsid w:val="00354CF5"/>
    <w:rsid w:val="00357556"/>
    <w:rsid w:val="003606F5"/>
    <w:rsid w:val="00362778"/>
    <w:rsid w:val="0037712F"/>
    <w:rsid w:val="00386B4C"/>
    <w:rsid w:val="003930FC"/>
    <w:rsid w:val="00393C6A"/>
    <w:rsid w:val="003A09AE"/>
    <w:rsid w:val="003A55F7"/>
    <w:rsid w:val="003C6B3C"/>
    <w:rsid w:val="003D3D4B"/>
    <w:rsid w:val="003D6099"/>
    <w:rsid w:val="0040108E"/>
    <w:rsid w:val="0040536C"/>
    <w:rsid w:val="00405AE4"/>
    <w:rsid w:val="0040610F"/>
    <w:rsid w:val="004075DE"/>
    <w:rsid w:val="004202E7"/>
    <w:rsid w:val="00426D22"/>
    <w:rsid w:val="00432609"/>
    <w:rsid w:val="004710AF"/>
    <w:rsid w:val="0048004F"/>
    <w:rsid w:val="00480EA3"/>
    <w:rsid w:val="004834D6"/>
    <w:rsid w:val="0049596C"/>
    <w:rsid w:val="004C72C8"/>
    <w:rsid w:val="004D3E1F"/>
    <w:rsid w:val="004E3C01"/>
    <w:rsid w:val="004F4700"/>
    <w:rsid w:val="00517FDE"/>
    <w:rsid w:val="00523A62"/>
    <w:rsid w:val="005260C8"/>
    <w:rsid w:val="00526AE4"/>
    <w:rsid w:val="00530F98"/>
    <w:rsid w:val="005558CA"/>
    <w:rsid w:val="005561AC"/>
    <w:rsid w:val="00566DD9"/>
    <w:rsid w:val="00567979"/>
    <w:rsid w:val="00571CBC"/>
    <w:rsid w:val="00575A19"/>
    <w:rsid w:val="00583E29"/>
    <w:rsid w:val="005B3518"/>
    <w:rsid w:val="005E1282"/>
    <w:rsid w:val="005E7C32"/>
    <w:rsid w:val="005F2B75"/>
    <w:rsid w:val="00601822"/>
    <w:rsid w:val="0060352A"/>
    <w:rsid w:val="00610F0D"/>
    <w:rsid w:val="00612401"/>
    <w:rsid w:val="00616F30"/>
    <w:rsid w:val="006333E4"/>
    <w:rsid w:val="00637E3B"/>
    <w:rsid w:val="006408FF"/>
    <w:rsid w:val="00642373"/>
    <w:rsid w:val="006537B7"/>
    <w:rsid w:val="00672945"/>
    <w:rsid w:val="006A2AB5"/>
    <w:rsid w:val="006C63CD"/>
    <w:rsid w:val="006D7264"/>
    <w:rsid w:val="006D72F1"/>
    <w:rsid w:val="007121CA"/>
    <w:rsid w:val="00726D1C"/>
    <w:rsid w:val="00730BE5"/>
    <w:rsid w:val="00751FB4"/>
    <w:rsid w:val="00755522"/>
    <w:rsid w:val="00756F98"/>
    <w:rsid w:val="00757747"/>
    <w:rsid w:val="007603C9"/>
    <w:rsid w:val="00792501"/>
    <w:rsid w:val="007B1899"/>
    <w:rsid w:val="007B1E57"/>
    <w:rsid w:val="007B6CEC"/>
    <w:rsid w:val="007C1393"/>
    <w:rsid w:val="007E17FF"/>
    <w:rsid w:val="007F47E4"/>
    <w:rsid w:val="00800750"/>
    <w:rsid w:val="00813EAD"/>
    <w:rsid w:val="00820157"/>
    <w:rsid w:val="00826F35"/>
    <w:rsid w:val="00830393"/>
    <w:rsid w:val="0084004A"/>
    <w:rsid w:val="0084385B"/>
    <w:rsid w:val="008508A1"/>
    <w:rsid w:val="0085777B"/>
    <w:rsid w:val="008668BA"/>
    <w:rsid w:val="00866AF1"/>
    <w:rsid w:val="00867906"/>
    <w:rsid w:val="008722F6"/>
    <w:rsid w:val="008745C5"/>
    <w:rsid w:val="00880383"/>
    <w:rsid w:val="00886B6E"/>
    <w:rsid w:val="00887C10"/>
    <w:rsid w:val="008A3E5B"/>
    <w:rsid w:val="008B1B7A"/>
    <w:rsid w:val="008C31AE"/>
    <w:rsid w:val="008D5F1E"/>
    <w:rsid w:val="008E1460"/>
    <w:rsid w:val="008E458D"/>
    <w:rsid w:val="00900387"/>
    <w:rsid w:val="009050E9"/>
    <w:rsid w:val="009063C2"/>
    <w:rsid w:val="0093583F"/>
    <w:rsid w:val="00940BC5"/>
    <w:rsid w:val="00945AA0"/>
    <w:rsid w:val="009504D8"/>
    <w:rsid w:val="009541D3"/>
    <w:rsid w:val="0096256D"/>
    <w:rsid w:val="00962B3D"/>
    <w:rsid w:val="009670F7"/>
    <w:rsid w:val="009873C2"/>
    <w:rsid w:val="009A312E"/>
    <w:rsid w:val="009B24BF"/>
    <w:rsid w:val="009C1D63"/>
    <w:rsid w:val="009D775D"/>
    <w:rsid w:val="009E0923"/>
    <w:rsid w:val="009F2E22"/>
    <w:rsid w:val="009F61F8"/>
    <w:rsid w:val="009F6B67"/>
    <w:rsid w:val="00A11B98"/>
    <w:rsid w:val="00A30984"/>
    <w:rsid w:val="00A32767"/>
    <w:rsid w:val="00A503FE"/>
    <w:rsid w:val="00A62653"/>
    <w:rsid w:val="00A631F0"/>
    <w:rsid w:val="00A81044"/>
    <w:rsid w:val="00A85F7B"/>
    <w:rsid w:val="00AA445C"/>
    <w:rsid w:val="00AA497D"/>
    <w:rsid w:val="00AA5C04"/>
    <w:rsid w:val="00AA7744"/>
    <w:rsid w:val="00AB4AB1"/>
    <w:rsid w:val="00AD45A7"/>
    <w:rsid w:val="00AD6C5E"/>
    <w:rsid w:val="00AE2072"/>
    <w:rsid w:val="00B07133"/>
    <w:rsid w:val="00B204B0"/>
    <w:rsid w:val="00B23754"/>
    <w:rsid w:val="00B315A8"/>
    <w:rsid w:val="00B47809"/>
    <w:rsid w:val="00B94185"/>
    <w:rsid w:val="00B96AFF"/>
    <w:rsid w:val="00BA269E"/>
    <w:rsid w:val="00BA3BB8"/>
    <w:rsid w:val="00BA6881"/>
    <w:rsid w:val="00BA7560"/>
    <w:rsid w:val="00BB581D"/>
    <w:rsid w:val="00BC6C0D"/>
    <w:rsid w:val="00BD7F90"/>
    <w:rsid w:val="00BE49A6"/>
    <w:rsid w:val="00BE7D99"/>
    <w:rsid w:val="00C02242"/>
    <w:rsid w:val="00C055DF"/>
    <w:rsid w:val="00C1219A"/>
    <w:rsid w:val="00C13BA0"/>
    <w:rsid w:val="00C25D6D"/>
    <w:rsid w:val="00C27D2D"/>
    <w:rsid w:val="00C3122C"/>
    <w:rsid w:val="00C36ABC"/>
    <w:rsid w:val="00C61E5A"/>
    <w:rsid w:val="00C621E8"/>
    <w:rsid w:val="00C6790D"/>
    <w:rsid w:val="00C84DD2"/>
    <w:rsid w:val="00C930A1"/>
    <w:rsid w:val="00C93D74"/>
    <w:rsid w:val="00C968E7"/>
    <w:rsid w:val="00CA0889"/>
    <w:rsid w:val="00CB5A20"/>
    <w:rsid w:val="00CC187E"/>
    <w:rsid w:val="00CC575E"/>
    <w:rsid w:val="00CD0ED1"/>
    <w:rsid w:val="00CD6A7E"/>
    <w:rsid w:val="00CE591B"/>
    <w:rsid w:val="00CF31E3"/>
    <w:rsid w:val="00CF4C47"/>
    <w:rsid w:val="00CF7025"/>
    <w:rsid w:val="00D055BA"/>
    <w:rsid w:val="00D10944"/>
    <w:rsid w:val="00D4779B"/>
    <w:rsid w:val="00D52820"/>
    <w:rsid w:val="00D54399"/>
    <w:rsid w:val="00D55469"/>
    <w:rsid w:val="00D70559"/>
    <w:rsid w:val="00D71BCF"/>
    <w:rsid w:val="00E07648"/>
    <w:rsid w:val="00E20BB3"/>
    <w:rsid w:val="00E460AE"/>
    <w:rsid w:val="00E5152D"/>
    <w:rsid w:val="00E53704"/>
    <w:rsid w:val="00E738B7"/>
    <w:rsid w:val="00E83225"/>
    <w:rsid w:val="00E8344F"/>
    <w:rsid w:val="00E9391A"/>
    <w:rsid w:val="00EB21C3"/>
    <w:rsid w:val="00EC3AEB"/>
    <w:rsid w:val="00ED4DC9"/>
    <w:rsid w:val="00EF3AD8"/>
    <w:rsid w:val="00EF6B6A"/>
    <w:rsid w:val="00F03565"/>
    <w:rsid w:val="00F23CF4"/>
    <w:rsid w:val="00F327F8"/>
    <w:rsid w:val="00F34161"/>
    <w:rsid w:val="00F36AD7"/>
    <w:rsid w:val="00F77B96"/>
    <w:rsid w:val="00F91F1E"/>
    <w:rsid w:val="00F92692"/>
    <w:rsid w:val="00FA3340"/>
    <w:rsid w:val="00FB14E2"/>
    <w:rsid w:val="00FC7988"/>
    <w:rsid w:val="00FD2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C59"/>
  <w15:docId w15:val="{B175A12F-F831-45E7-8848-044A330E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ction,Appendix,Headeris_mano1,Heading,stydde,app heading 1,app heading 11,app heading 12,app heading 111,app heading 13,1 ghost,g,ghost,H1,Kapitel,Arial 14 Fett,Arial 14 Fett1,Arial 14 Fett2,Arial 16 Fett,Datasheet title,Chapter,H11,H12"/>
    <w:basedOn w:val="Normal"/>
    <w:next w:val="Normal"/>
    <w:link w:val="Heading1Char"/>
    <w:uiPriority w:val="9"/>
    <w:qFormat/>
    <w:rsid w:val="005558CA"/>
    <w:pPr>
      <w:keepNext/>
      <w:spacing w:before="360" w:after="360" w:line="240" w:lineRule="auto"/>
      <w:jc w:val="center"/>
      <w:outlineLvl w:val="0"/>
    </w:pPr>
    <w:rPr>
      <w:rFonts w:ascii="Times New Roman" w:eastAsia="Times New Roman" w:hAnsi="Times New Roman" w:cs="Times New Roman"/>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Diagrama Diagrama Diagrama,Diagrama Diagrama"/>
    <w:basedOn w:val="Normal"/>
    <w:link w:val="CommentTextChar"/>
    <w:uiPriority w:val="99"/>
    <w:semiHidden/>
    <w:rsid w:val="003930FC"/>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aliases w:val="Diagrama Diagrama Diagrama Char,Diagrama Diagrama Char"/>
    <w:basedOn w:val="DefaultParagraphFont"/>
    <w:link w:val="CommentText"/>
    <w:uiPriority w:val="99"/>
    <w:semiHidden/>
    <w:rsid w:val="003930FC"/>
    <w:rPr>
      <w:rFonts w:ascii="Times New Roman" w:eastAsia="Times New Roman" w:hAnsi="Times New Roman" w:cs="Times New Roman"/>
      <w:sz w:val="20"/>
      <w:szCs w:val="20"/>
      <w:lang w:eastAsia="lt-LT"/>
    </w:rPr>
  </w:style>
  <w:style w:type="paragraph" w:styleId="FootnoteText">
    <w:name w:val="footnote text"/>
    <w:basedOn w:val="Normal"/>
    <w:link w:val="FootnoteTextChar"/>
    <w:uiPriority w:val="99"/>
    <w:semiHidden/>
    <w:unhideWhenUsed/>
    <w:rsid w:val="000E2B1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E2B1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2B14"/>
    <w:rPr>
      <w:vertAlign w:val="superscript"/>
    </w:rPr>
  </w:style>
  <w:style w:type="paragraph" w:customStyle="1" w:styleId="CharChar2DiagramaDiagramaCharDiagramaCharCharDiagramaCharCharDiagramaCharChar">
    <w:name w:val="Char Char2 Diagrama Diagrama Char Diagrama Char Char Diagrama Char Char Diagrama Char Char"/>
    <w:basedOn w:val="Normal"/>
    <w:rsid w:val="00867906"/>
    <w:pPr>
      <w:spacing w:after="160" w:line="240" w:lineRule="exact"/>
    </w:pPr>
    <w:rPr>
      <w:rFonts w:ascii="Tahoma" w:eastAsia="Times New Roman" w:hAnsi="Tahoma" w:cs="Times New Roman"/>
      <w:sz w:val="20"/>
      <w:szCs w:val="20"/>
      <w:lang w:val="en-US"/>
    </w:rPr>
  </w:style>
  <w:style w:type="paragraph" w:customStyle="1" w:styleId="Default">
    <w:name w:val="Default"/>
    <w:rsid w:val="00F0356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2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260C8"/>
    <w:rPr>
      <w:sz w:val="16"/>
      <w:szCs w:val="16"/>
    </w:rPr>
  </w:style>
  <w:style w:type="paragraph" w:styleId="BalloonText">
    <w:name w:val="Balloon Text"/>
    <w:basedOn w:val="Normal"/>
    <w:link w:val="BalloonTextChar"/>
    <w:uiPriority w:val="99"/>
    <w:semiHidden/>
    <w:unhideWhenUsed/>
    <w:rsid w:val="005260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0C8"/>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5260C8"/>
    <w:pPr>
      <w:ind w:left="720"/>
      <w:contextualSpacing/>
    </w:pPr>
  </w:style>
  <w:style w:type="character" w:customStyle="1" w:styleId="Heading1Char">
    <w:name w:val="Heading 1 Char"/>
    <w:aliases w:val="Section Char,Appendix Char,Headeris_mano1 Char,Heading Char,stydde Char,app heading 1 Char,app heading 11 Char,app heading 12 Char,app heading 111 Char,app heading 13 Char,1 ghost Char,g Char,ghost Char,H1 Char,Kapitel Char,Chapter Char"/>
    <w:basedOn w:val="DefaultParagraphFont"/>
    <w:link w:val="Heading1"/>
    <w:uiPriority w:val="9"/>
    <w:rsid w:val="005558CA"/>
    <w:rPr>
      <w:rFonts w:ascii="Times New Roman" w:eastAsia="Times New Roman" w:hAnsi="Times New Roman" w:cs="Times New Roman"/>
      <w:sz w:val="28"/>
      <w:szCs w:val="28"/>
      <w:lang w:eastAsia="lt-LT"/>
    </w:rPr>
  </w:style>
  <w:style w:type="paragraph" w:styleId="CommentSubject">
    <w:name w:val="annotation subject"/>
    <w:basedOn w:val="CommentText"/>
    <w:next w:val="CommentText"/>
    <w:link w:val="CommentSubjectChar"/>
    <w:uiPriority w:val="99"/>
    <w:semiHidden/>
    <w:unhideWhenUsed/>
    <w:rsid w:val="003A55F7"/>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A55F7"/>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56F98"/>
  </w:style>
  <w:style w:type="paragraph" w:styleId="Revision">
    <w:name w:val="Revision"/>
    <w:hidden/>
    <w:uiPriority w:val="99"/>
    <w:semiHidden/>
    <w:rsid w:val="00B94185"/>
    <w:pPr>
      <w:spacing w:after="0" w:line="240" w:lineRule="auto"/>
    </w:pPr>
  </w:style>
  <w:style w:type="character" w:styleId="Emphasis">
    <w:name w:val="Emphasis"/>
    <w:basedOn w:val="DefaultParagraphFont"/>
    <w:uiPriority w:val="20"/>
    <w:qFormat/>
    <w:rsid w:val="002C1E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708">
      <w:bodyDiv w:val="1"/>
      <w:marLeft w:val="0"/>
      <w:marRight w:val="0"/>
      <w:marTop w:val="0"/>
      <w:marBottom w:val="0"/>
      <w:divBdr>
        <w:top w:val="none" w:sz="0" w:space="0" w:color="auto"/>
        <w:left w:val="none" w:sz="0" w:space="0" w:color="auto"/>
        <w:bottom w:val="none" w:sz="0" w:space="0" w:color="auto"/>
        <w:right w:val="none" w:sz="0" w:space="0" w:color="auto"/>
      </w:divBdr>
    </w:div>
    <w:div w:id="571743757">
      <w:bodyDiv w:val="1"/>
      <w:marLeft w:val="0"/>
      <w:marRight w:val="0"/>
      <w:marTop w:val="0"/>
      <w:marBottom w:val="0"/>
      <w:divBdr>
        <w:top w:val="none" w:sz="0" w:space="0" w:color="auto"/>
        <w:left w:val="none" w:sz="0" w:space="0" w:color="auto"/>
        <w:bottom w:val="none" w:sz="0" w:space="0" w:color="auto"/>
        <w:right w:val="none" w:sz="0" w:space="0" w:color="auto"/>
      </w:divBdr>
    </w:div>
    <w:div w:id="73978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A5F6-B037-4866-A2C0-231B00BC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2382</Words>
  <Characters>13583</Characters>
  <Application>Microsoft Office Word</Application>
  <DocSecurity>0</DocSecurity>
  <Lines>113</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Kasperavičienė</dc:creator>
  <cp:lastModifiedBy>Ramūnas Maksimovas</cp:lastModifiedBy>
  <cp:revision>70</cp:revision>
  <cp:lastPrinted>2022-06-01T05:22:00Z</cp:lastPrinted>
  <dcterms:created xsi:type="dcterms:W3CDTF">2025-06-06T08:24:00Z</dcterms:created>
  <dcterms:modified xsi:type="dcterms:W3CDTF">2025-10-27T11:09:00Z</dcterms:modified>
</cp:coreProperties>
</file>