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0D4E14C9" w:rsidR="00BF2B98" w:rsidRPr="00B35930" w:rsidRDefault="00EA692B"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EndPr/>
        <w:sdtContent>
          <w:r w:rsidR="0056607A" w:rsidRPr="0056607A">
            <w:rPr>
              <w:rFonts w:ascii="Arial" w:hAnsi="Arial" w:cs="Arial"/>
              <w:b/>
              <w:bCs/>
              <w:iCs/>
              <w:sz w:val="22"/>
              <w:szCs w:val="22"/>
              <w:lang w:eastAsia="lt-LT"/>
            </w:rPr>
            <w:t>29819 Geležinkelio želdinių apsaugos zonos priešgaisrinių mineralizuotų juostų atnaujinimo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EA692B"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EA692B"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EA692B"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EA692B"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EA692B"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EA692B"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xml:space="preserve">) asmens (-ų) pavadinimas (-ai) (tuo atveju, jei kontroliuojantis (-ys) asmuo (-ys) yra </w:t>
            </w:r>
            <w:r w:rsidRPr="00E83F32">
              <w:rPr>
                <w:rFonts w:ascii="Arial" w:hAnsi="Arial" w:cs="Arial"/>
                <w:sz w:val="22"/>
                <w:szCs w:val="22"/>
              </w:rPr>
              <w:lastRenderedPageBreak/>
              <w:t xml:space="preserve">juridinis (-iai) asmuo (-ys))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243867" w14:textId="77777777" w:rsidR="00092D40" w:rsidRPr="00B93576" w:rsidRDefault="00092D40" w:rsidP="00850EDF">
      <w:pPr>
        <w:pStyle w:val="Heading1"/>
        <w:spacing w:before="240" w:after="120"/>
        <w:ind w:left="720"/>
        <w:rPr>
          <w:rFonts w:ascii="Arial" w:hAnsi="Arial" w:cs="Arial"/>
          <w:b/>
          <w:bCs/>
          <w:sz w:val="22"/>
          <w:szCs w:val="22"/>
        </w:rPr>
      </w:pPr>
      <w:r w:rsidRPr="00B93576">
        <w:rPr>
          <w:rFonts w:ascii="Arial" w:hAnsi="Arial" w:cs="Arial"/>
          <w:b/>
          <w:bCs/>
          <w:sz w:val="22"/>
          <w:szCs w:val="22"/>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092D40" w:rsidRPr="00B93576" w14:paraId="4195C203" w14:textId="77777777" w:rsidTr="002249AC">
        <w:tc>
          <w:tcPr>
            <w:tcW w:w="7508" w:type="dxa"/>
            <w:shd w:val="clear" w:color="auto" w:fill="D9E2F3" w:themeFill="accent5" w:themeFillTint="33"/>
          </w:tcPr>
          <w:p w14:paraId="1B948DDA" w14:textId="77777777" w:rsidR="00092D40" w:rsidRPr="00B93576" w:rsidRDefault="00092D40" w:rsidP="0020619E">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9E2F3" w:themeFill="accent5" w:themeFillTint="33"/>
          </w:tcPr>
          <w:p w14:paraId="2D12B425" w14:textId="76B7D7C5" w:rsidR="00092D40" w:rsidRPr="00B93576" w:rsidRDefault="00092D40" w:rsidP="0020619E">
            <w:pPr>
              <w:pStyle w:val="BodyText"/>
              <w:jc w:val="center"/>
              <w:rPr>
                <w:rFonts w:ascii="Arial" w:hAnsi="Arial" w:cs="Arial"/>
                <w:sz w:val="22"/>
                <w:szCs w:val="22"/>
              </w:rPr>
            </w:pPr>
            <w:r w:rsidRPr="00B93576">
              <w:rPr>
                <w:rFonts w:ascii="Arial" w:hAnsi="Arial" w:cs="Arial"/>
                <w:sz w:val="22"/>
                <w:szCs w:val="22"/>
              </w:rPr>
              <w:t>Pažymėti dalis</w:t>
            </w:r>
            <w:r w:rsidR="00E702DB">
              <w:rPr>
                <w:rFonts w:ascii="Arial" w:hAnsi="Arial" w:cs="Arial"/>
                <w:sz w:val="22"/>
                <w:szCs w:val="22"/>
              </w:rPr>
              <w:t>,</w:t>
            </w:r>
            <w:r w:rsidRPr="00B93576">
              <w:rPr>
                <w:rFonts w:ascii="Arial" w:hAnsi="Arial" w:cs="Arial"/>
                <w:sz w:val="22"/>
                <w:szCs w:val="22"/>
              </w:rPr>
              <w:t xml:space="preserve"> kurioms teikiama </w:t>
            </w:r>
            <w:r w:rsidR="00D36C0D">
              <w:rPr>
                <w:rFonts w:ascii="Arial" w:hAnsi="Arial" w:cs="Arial"/>
                <w:sz w:val="22"/>
                <w:szCs w:val="22"/>
              </w:rPr>
              <w:t>P</w:t>
            </w:r>
            <w:r w:rsidRPr="00B93576">
              <w:rPr>
                <w:rFonts w:ascii="Arial" w:hAnsi="Arial" w:cs="Arial"/>
                <w:sz w:val="22"/>
                <w:szCs w:val="22"/>
              </w:rPr>
              <w:t xml:space="preserve">araiška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092D40" w:rsidRPr="00B93576" w14:paraId="29C80657" w14:textId="77777777" w:rsidTr="00796EF5">
        <w:tc>
          <w:tcPr>
            <w:tcW w:w="7508" w:type="dxa"/>
          </w:tcPr>
          <w:p w14:paraId="2940CD60" w14:textId="5F1EC73F" w:rsidR="00092D40" w:rsidRPr="00EA692B" w:rsidRDefault="00092D40" w:rsidP="0020619E">
            <w:pPr>
              <w:pStyle w:val="BodyText"/>
              <w:rPr>
                <w:rFonts w:ascii="Arial" w:hAnsi="Arial" w:cs="Arial"/>
                <w:color w:val="000000" w:themeColor="text1"/>
                <w:sz w:val="22"/>
                <w:szCs w:val="22"/>
              </w:rPr>
            </w:pPr>
            <w:r w:rsidRPr="00EA692B">
              <w:rPr>
                <w:rFonts w:ascii="Arial" w:hAnsi="Arial" w:cs="Arial"/>
                <w:color w:val="000000" w:themeColor="text1"/>
                <w:sz w:val="22"/>
                <w:szCs w:val="22"/>
              </w:rPr>
              <w:t xml:space="preserve">I pirkimo objekto dalis </w:t>
            </w:r>
            <w:r w:rsidR="00FC6D9D" w:rsidRPr="00EA692B">
              <w:rPr>
                <w:rFonts w:ascii="Arial" w:hAnsi="Arial" w:cs="Arial"/>
                <w:color w:val="000000" w:themeColor="text1"/>
                <w:sz w:val="22"/>
                <w:szCs w:val="22"/>
              </w:rPr>
              <w:t>–</w:t>
            </w:r>
            <w:r w:rsidRPr="00EA692B">
              <w:rPr>
                <w:rFonts w:ascii="Arial" w:hAnsi="Arial" w:cs="Arial"/>
                <w:color w:val="000000" w:themeColor="text1"/>
                <w:sz w:val="22"/>
                <w:szCs w:val="22"/>
              </w:rPr>
              <w:t xml:space="preserve"> </w:t>
            </w:r>
            <w:r w:rsidR="00DB4A96" w:rsidRPr="00EA692B">
              <w:rPr>
                <w:rFonts w:asciiTheme="minorBidi" w:hAnsiTheme="minorBidi" w:cstheme="minorBidi"/>
                <w:i/>
                <w:iCs/>
                <w:color w:val="000000" w:themeColor="text1"/>
                <w:sz w:val="20"/>
                <w:szCs w:val="20"/>
              </w:rPr>
              <w:t>Priešgaisrinių mineralizuotų juostų atnaujinimas ir įrengimas Vilniaus regione</w:t>
            </w:r>
            <w:r w:rsidR="00DB4A96" w:rsidRPr="00EA692B">
              <w:rPr>
                <w:rFonts w:asciiTheme="minorBidi" w:hAnsiTheme="minorBidi" w:cstheme="minorBidi"/>
                <w:i/>
                <w:iCs/>
                <w:color w:val="000000" w:themeColor="text1"/>
                <w:sz w:val="20"/>
              </w:rPr>
              <w:t>;</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36139F03" w14:textId="77777777" w:rsidR="00092D40" w:rsidRPr="00B93576" w:rsidRDefault="00092D40" w:rsidP="0020619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092D40" w:rsidRPr="00B93576" w14:paraId="1689615F" w14:textId="77777777" w:rsidTr="00796EF5">
        <w:trPr>
          <w:trHeight w:val="215"/>
        </w:trPr>
        <w:tc>
          <w:tcPr>
            <w:tcW w:w="7508" w:type="dxa"/>
          </w:tcPr>
          <w:p w14:paraId="5BAF08F3" w14:textId="77777777" w:rsidR="00ED4159" w:rsidRPr="00EA692B" w:rsidRDefault="00092D40" w:rsidP="00ED4159">
            <w:pPr>
              <w:rPr>
                <w:rFonts w:asciiTheme="minorBidi" w:hAnsiTheme="minorBidi" w:cstheme="minorBidi"/>
                <w:i/>
                <w:iCs/>
                <w:color w:val="000000" w:themeColor="text1"/>
                <w:sz w:val="20"/>
                <w:szCs w:val="20"/>
              </w:rPr>
            </w:pPr>
            <w:r w:rsidRPr="00EA692B">
              <w:rPr>
                <w:rFonts w:ascii="Arial" w:hAnsi="Arial" w:cs="Arial"/>
                <w:color w:val="000000" w:themeColor="text1"/>
                <w:sz w:val="22"/>
                <w:szCs w:val="22"/>
              </w:rPr>
              <w:t xml:space="preserve">II pirkimo objekto dalis </w:t>
            </w:r>
            <w:r w:rsidR="00FC6D9D" w:rsidRPr="00EA692B">
              <w:rPr>
                <w:rFonts w:ascii="Arial" w:hAnsi="Arial" w:cs="Arial"/>
                <w:color w:val="000000" w:themeColor="text1"/>
                <w:sz w:val="22"/>
                <w:szCs w:val="22"/>
              </w:rPr>
              <w:t>–</w:t>
            </w:r>
            <w:r w:rsidRPr="00EA692B">
              <w:rPr>
                <w:rFonts w:ascii="Arial" w:hAnsi="Arial" w:cs="Arial"/>
                <w:color w:val="000000" w:themeColor="text1"/>
                <w:sz w:val="22"/>
                <w:szCs w:val="22"/>
              </w:rPr>
              <w:t xml:space="preserve"> </w:t>
            </w:r>
            <w:r w:rsidR="00ED4159" w:rsidRPr="00EA692B">
              <w:rPr>
                <w:rFonts w:asciiTheme="minorBidi" w:hAnsiTheme="minorBidi" w:cstheme="minorBidi"/>
                <w:i/>
                <w:iCs/>
                <w:color w:val="000000" w:themeColor="text1"/>
                <w:sz w:val="20"/>
                <w:szCs w:val="20"/>
              </w:rPr>
              <w:t>Priešgaisrinių mineralizuotų juostų atnaujinimas Kauno regione</w:t>
            </w:r>
            <w:r w:rsidR="00ED4159" w:rsidRPr="00EA692B">
              <w:rPr>
                <w:rFonts w:asciiTheme="minorBidi" w:hAnsiTheme="minorBidi" w:cstheme="minorBidi"/>
                <w:i/>
                <w:iCs/>
                <w:color w:val="000000" w:themeColor="text1"/>
                <w:sz w:val="20"/>
              </w:rPr>
              <w:t>;</w:t>
            </w:r>
          </w:p>
          <w:p w14:paraId="79A7FFAF" w14:textId="64F73CF9" w:rsidR="00092D40" w:rsidRPr="00EA692B" w:rsidRDefault="00092D40" w:rsidP="0020619E">
            <w:pPr>
              <w:pStyle w:val="BodyText"/>
              <w:rPr>
                <w:rFonts w:ascii="Arial" w:hAnsi="Arial" w:cs="Arial"/>
                <w:color w:val="000000" w:themeColor="text1"/>
                <w:sz w:val="22"/>
                <w:szCs w:val="22"/>
              </w:rPr>
            </w:pP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7229" w:type="dxa"/>
              </w:tcPr>
              <w:p w14:paraId="3D08D2BD" w14:textId="77777777" w:rsidR="00092D40" w:rsidRPr="00B93576" w:rsidRDefault="00092D40" w:rsidP="0020619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092D40" w:rsidRPr="00B93576" w14:paraId="34E032EC" w14:textId="77777777" w:rsidTr="00796EF5">
        <w:trPr>
          <w:trHeight w:val="395"/>
        </w:trPr>
        <w:tc>
          <w:tcPr>
            <w:tcW w:w="7508" w:type="dxa"/>
          </w:tcPr>
          <w:p w14:paraId="5A7801A3" w14:textId="77777777" w:rsidR="004D48CB" w:rsidRPr="00EA692B" w:rsidRDefault="00092D40" w:rsidP="004D48CB">
            <w:pPr>
              <w:rPr>
                <w:rFonts w:asciiTheme="minorBidi" w:hAnsiTheme="minorBidi" w:cstheme="minorBidi"/>
                <w:i/>
                <w:iCs/>
                <w:color w:val="000000" w:themeColor="text1"/>
                <w:sz w:val="20"/>
                <w:szCs w:val="20"/>
              </w:rPr>
            </w:pPr>
            <w:r w:rsidRPr="00EA692B">
              <w:rPr>
                <w:rFonts w:ascii="Arial" w:hAnsi="Arial" w:cs="Arial"/>
                <w:color w:val="000000" w:themeColor="text1"/>
                <w:sz w:val="22"/>
                <w:szCs w:val="22"/>
              </w:rPr>
              <w:t xml:space="preserve">III pirkimo objekto dalis </w:t>
            </w:r>
            <w:r w:rsidR="00FC6D9D" w:rsidRPr="00EA692B">
              <w:rPr>
                <w:rFonts w:ascii="Arial" w:hAnsi="Arial" w:cs="Arial"/>
                <w:color w:val="000000" w:themeColor="text1"/>
                <w:sz w:val="22"/>
                <w:szCs w:val="22"/>
              </w:rPr>
              <w:t>–</w:t>
            </w:r>
            <w:r w:rsidRPr="00EA692B">
              <w:rPr>
                <w:rFonts w:ascii="Arial" w:hAnsi="Arial" w:cs="Arial"/>
                <w:color w:val="000000" w:themeColor="text1"/>
                <w:sz w:val="22"/>
                <w:szCs w:val="22"/>
              </w:rPr>
              <w:t xml:space="preserve"> </w:t>
            </w:r>
            <w:r w:rsidR="004D48CB" w:rsidRPr="00EA692B">
              <w:rPr>
                <w:rFonts w:asciiTheme="minorBidi" w:hAnsiTheme="minorBidi" w:cstheme="minorBidi"/>
                <w:i/>
                <w:iCs/>
                <w:color w:val="000000" w:themeColor="text1"/>
                <w:sz w:val="20"/>
                <w:szCs w:val="20"/>
              </w:rPr>
              <w:t>Priešgaisrinių mineralizuotų juostų atnaujinimas  Šiaulių regione</w:t>
            </w:r>
            <w:r w:rsidR="004D48CB" w:rsidRPr="00EA692B">
              <w:rPr>
                <w:rFonts w:asciiTheme="minorBidi" w:hAnsiTheme="minorBidi" w:cstheme="minorBidi"/>
                <w:i/>
                <w:iCs/>
                <w:color w:val="000000" w:themeColor="text1"/>
                <w:sz w:val="20"/>
              </w:rPr>
              <w:t>;</w:t>
            </w:r>
          </w:p>
          <w:p w14:paraId="2F6942A5" w14:textId="48E3BE6E" w:rsidR="00092D40" w:rsidRPr="00EA692B" w:rsidRDefault="00092D40" w:rsidP="0020619E">
            <w:pPr>
              <w:pStyle w:val="BodyText"/>
              <w:rPr>
                <w:rFonts w:ascii="Arial" w:hAnsi="Arial" w:cs="Arial"/>
                <w:color w:val="000000" w:themeColor="text1"/>
                <w:sz w:val="22"/>
                <w:szCs w:val="22"/>
              </w:rPr>
            </w:pPr>
          </w:p>
        </w:tc>
        <w:sdt>
          <w:sdtPr>
            <w:rPr>
              <w:rFonts w:ascii="Arial" w:hAnsi="Arial" w:cs="Arial"/>
              <w:sz w:val="22"/>
              <w:szCs w:val="22"/>
            </w:rPr>
            <w:id w:val="974729721"/>
            <w14:checkbox>
              <w14:checked w14:val="0"/>
              <w14:checkedState w14:val="2612" w14:font="MS Gothic"/>
              <w14:uncheckedState w14:val="2610" w14:font="MS Gothic"/>
            </w14:checkbox>
          </w:sdtPr>
          <w:sdtEndPr/>
          <w:sdtContent>
            <w:tc>
              <w:tcPr>
                <w:tcW w:w="7229" w:type="dxa"/>
              </w:tcPr>
              <w:p w14:paraId="742E7234" w14:textId="77777777" w:rsidR="00092D40" w:rsidRPr="00B93576" w:rsidRDefault="00092D40" w:rsidP="0020619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092D40" w:rsidRPr="00B93576" w14:paraId="53CA6DAF" w14:textId="77777777" w:rsidTr="00796EF5">
        <w:trPr>
          <w:trHeight w:val="395"/>
        </w:trPr>
        <w:tc>
          <w:tcPr>
            <w:tcW w:w="7508" w:type="dxa"/>
          </w:tcPr>
          <w:p w14:paraId="63504059" w14:textId="01815F6C" w:rsidR="00092D40" w:rsidRPr="00EA692B" w:rsidRDefault="0056607A" w:rsidP="0020619E">
            <w:pPr>
              <w:pStyle w:val="BodyText"/>
              <w:rPr>
                <w:rFonts w:ascii="Arial" w:hAnsi="Arial" w:cs="Arial"/>
                <w:color w:val="000000" w:themeColor="text1"/>
                <w:sz w:val="22"/>
                <w:szCs w:val="22"/>
              </w:rPr>
            </w:pPr>
            <w:r w:rsidRPr="00EA692B">
              <w:rPr>
                <w:rFonts w:ascii="Arial" w:hAnsi="Arial" w:cs="Arial"/>
                <w:color w:val="000000" w:themeColor="text1"/>
                <w:sz w:val="22"/>
                <w:szCs w:val="22"/>
              </w:rPr>
              <w:t>IV pirkimo objekto dalis –</w:t>
            </w:r>
            <w:r w:rsidR="00E506A9" w:rsidRPr="00EA692B">
              <w:rPr>
                <w:rFonts w:asciiTheme="minorBidi" w:hAnsiTheme="minorBidi" w:cstheme="minorBidi"/>
                <w:i/>
                <w:iCs/>
                <w:color w:val="000000" w:themeColor="text1"/>
                <w:sz w:val="20"/>
                <w:szCs w:val="20"/>
              </w:rPr>
              <w:t xml:space="preserve"> Priešgaisrinių mineralizuotų juostų atnaujinimas ir įrengimas Klaipėdos regione</w:t>
            </w:r>
            <w:r w:rsidR="00E506A9" w:rsidRPr="00EA692B">
              <w:rPr>
                <w:rFonts w:asciiTheme="minorBidi" w:hAnsiTheme="minorBidi" w:cstheme="minorBidi"/>
                <w:i/>
                <w:iCs/>
                <w:color w:val="000000" w:themeColor="text1"/>
                <w:sz w:val="20"/>
              </w:rPr>
              <w:t>;</w:t>
            </w:r>
          </w:p>
        </w:tc>
        <w:sdt>
          <w:sdtPr>
            <w:rPr>
              <w:rFonts w:ascii="Arial" w:hAnsi="Arial" w:cs="Arial"/>
              <w:sz w:val="22"/>
              <w:szCs w:val="22"/>
            </w:rPr>
            <w:id w:val="-1368824064"/>
            <w14:checkbox>
              <w14:checked w14:val="1"/>
              <w14:checkedState w14:val="2612" w14:font="MS Gothic"/>
              <w14:uncheckedState w14:val="2610" w14:font="MS Gothic"/>
            </w14:checkbox>
          </w:sdtPr>
          <w:sdtEndPr/>
          <w:sdtContent>
            <w:tc>
              <w:tcPr>
                <w:tcW w:w="7229" w:type="dxa"/>
              </w:tcPr>
              <w:p w14:paraId="18C189A6" w14:textId="1931ED2A" w:rsidR="00092D40" w:rsidRDefault="002249AC" w:rsidP="0020619E">
                <w:pPr>
                  <w:pStyle w:val="BodyText"/>
                  <w:jc w:val="center"/>
                  <w:rPr>
                    <w:rFonts w:ascii="Arial" w:hAnsi="Arial" w:cs="Arial"/>
                    <w:sz w:val="22"/>
                    <w:szCs w:val="22"/>
                  </w:rPr>
                </w:pPr>
                <w:r>
                  <w:rPr>
                    <w:rFonts w:ascii="MS Gothic" w:eastAsia="MS Gothic" w:hAnsi="MS Gothic" w:cs="Arial" w:hint="eastAsia"/>
                    <w:sz w:val="22"/>
                    <w:szCs w:val="22"/>
                  </w:rPr>
                  <w:t>☒</w:t>
                </w:r>
              </w:p>
            </w:tc>
          </w:sdtContent>
        </w:sdt>
      </w:tr>
    </w:tbl>
    <w:p w14:paraId="14B7F34A" w14:textId="77777777" w:rsidR="002D36B8" w:rsidRDefault="002D36B8" w:rsidP="005D7AFC">
      <w:pPr>
        <w:pStyle w:val="Heading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3C565D9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1BCFC7CA"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4045"/>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5EF"/>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48CB"/>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607A"/>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0B0C"/>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35D63"/>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4A96"/>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06A9"/>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A692B"/>
    <w:rsid w:val="00EB0407"/>
    <w:rsid w:val="00EB18FA"/>
    <w:rsid w:val="00EB3FA4"/>
    <w:rsid w:val="00EB4A3F"/>
    <w:rsid w:val="00EB4FBB"/>
    <w:rsid w:val="00EB658B"/>
    <w:rsid w:val="00EC17B5"/>
    <w:rsid w:val="00EC20CA"/>
    <w:rsid w:val="00EC314B"/>
    <w:rsid w:val="00ED03CE"/>
    <w:rsid w:val="00ED0935"/>
    <w:rsid w:val="00ED216F"/>
    <w:rsid w:val="00ED4159"/>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28B3FD05-CACE-4AEF-AF64-9DF83153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652BE6" w:rsidRDefault="00652BE6"/>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652BE6" w:rsidRDefault="00652BE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04045"/>
    <w:rsid w:val="00072E73"/>
    <w:rsid w:val="000A0A54"/>
    <w:rsid w:val="00151CE1"/>
    <w:rsid w:val="00177DD8"/>
    <w:rsid w:val="001B15EF"/>
    <w:rsid w:val="001C5AE5"/>
    <w:rsid w:val="001C7BBC"/>
    <w:rsid w:val="001D504A"/>
    <w:rsid w:val="002C04BF"/>
    <w:rsid w:val="00301A4D"/>
    <w:rsid w:val="003B7134"/>
    <w:rsid w:val="003C793F"/>
    <w:rsid w:val="004A35B4"/>
    <w:rsid w:val="00523521"/>
    <w:rsid w:val="005F2244"/>
    <w:rsid w:val="00652BE6"/>
    <w:rsid w:val="00697047"/>
    <w:rsid w:val="007759E5"/>
    <w:rsid w:val="007C17AB"/>
    <w:rsid w:val="00847622"/>
    <w:rsid w:val="00894BEC"/>
    <w:rsid w:val="00934942"/>
    <w:rsid w:val="00943F1C"/>
    <w:rsid w:val="00992C14"/>
    <w:rsid w:val="00AA77F0"/>
    <w:rsid w:val="00AF044A"/>
    <w:rsid w:val="00AF16DA"/>
    <w:rsid w:val="00B07E37"/>
    <w:rsid w:val="00BB1A7E"/>
    <w:rsid w:val="00BE14AD"/>
    <w:rsid w:val="00C232EA"/>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3" ma:contentTypeDescription="Kurkite naują dokumentą." ma:contentTypeScope="" ma:versionID="e8338e4fbb52622ff0a942cbcaf8c39f">
  <xsd:schema xmlns:xsd="http://www.w3.org/2001/XMLSchema" xmlns:xs="http://www.w3.org/2001/XMLSchema" xmlns:p="http://schemas.microsoft.com/office/2006/metadata/properties" xmlns:ns2="e388309d-d876-4c0d-b06e-d46beb5cc16b" targetNamespace="http://schemas.microsoft.com/office/2006/metadata/properties" ma:root="true" ma:fieldsID="eb7b8c748bd754e56e07242373a618d4" ns2:_="">
    <xsd:import namespace="e388309d-d876-4c0d-b06e-d46beb5cc1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8309d-d876-4c0d-b06e-d46beb5cc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1903F-0021-4FF4-A18D-FEDBF24D9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8309d-d876-4c0d-b06e-d46beb5cc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purl.org/dc/elements/1.1/"/>
    <ds:schemaRef ds:uri="http://schemas.microsoft.com/office/2006/metadata/properties"/>
    <ds:schemaRef ds:uri="http://schemas.openxmlformats.org/package/2006/metadata/core-properties"/>
    <ds:schemaRef ds:uri="f80a7a53-5fdc-4a0f-8b9e-50f27931d633"/>
    <ds:schemaRef ds:uri="http://purl.org/dc/terms/"/>
    <ds:schemaRef ds:uri="http://schemas.microsoft.com/office/2006/documentManagement/types"/>
    <ds:schemaRef ds:uri="http://schemas.microsoft.com/office/infopath/2007/PartnerControls"/>
    <ds:schemaRef ds:uri="51d5e2c9-e18c-4408-a31e-423a151c4578"/>
    <ds:schemaRef ds:uri="http://www.w3.org/XML/1998/namespace"/>
    <ds:schemaRef ds:uri="http://purl.org/dc/dcmitype/"/>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3280</Words>
  <Characters>1871</Characters>
  <Application>Microsoft Office Word</Application>
  <DocSecurity>0</DocSecurity>
  <Lines>15</Lines>
  <Paragraphs>10</Paragraphs>
  <ScaleCrop>false</ScaleCrop>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cp:lastModifiedBy>Jekaterina Petrauskienė</cp:lastModifiedBy>
  <cp:revision>9</cp:revision>
  <dcterms:created xsi:type="dcterms:W3CDTF">2025-10-21T12:15:00Z</dcterms:created>
  <dcterms:modified xsi:type="dcterms:W3CDTF">2025-10-30T04:07:00Z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0x010100BAE29D336A95E545814DA96B2E370FBD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