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7651F" w14:textId="3A426239" w:rsidR="0877DB74" w:rsidRPr="00FA3053" w:rsidRDefault="0877DB74" w:rsidP="0877DB74">
      <w:pPr>
        <w:pStyle w:val="Heading2"/>
        <w:spacing w:before="0" w:after="0"/>
        <w:jc w:val="center"/>
        <w:rPr>
          <w:rFonts w:ascii="Arial" w:hAnsi="Arial" w:cs="Arial"/>
          <w:color w:val="auto"/>
          <w:sz w:val="20"/>
          <w:szCs w:val="20"/>
          <w:lang w:val="lt-LT"/>
        </w:rPr>
      </w:pPr>
    </w:p>
    <w:p w14:paraId="5F2DCE8D" w14:textId="15D4DA3F" w:rsidR="00084A8F" w:rsidRPr="00FA3053" w:rsidRDefault="00922A6B" w:rsidP="001950AA">
      <w:pPr>
        <w:pStyle w:val="Heading2"/>
        <w:spacing w:before="0" w:after="0"/>
        <w:jc w:val="center"/>
        <w:rPr>
          <w:rFonts w:ascii="Arial" w:hAnsi="Arial" w:cs="Arial"/>
          <w:color w:val="auto"/>
          <w:sz w:val="20"/>
          <w:szCs w:val="20"/>
          <w:lang w:val="lt-LT"/>
        </w:rPr>
      </w:pPr>
      <w:r w:rsidRPr="00FA3053">
        <w:rPr>
          <w:rFonts w:ascii="Arial" w:hAnsi="Arial" w:cs="Arial"/>
          <w:color w:val="auto"/>
          <w:sz w:val="20"/>
          <w:szCs w:val="20"/>
          <w:lang w:val="lt-LT"/>
        </w:rPr>
        <w:t xml:space="preserve">PASLAUGŲ </w:t>
      </w:r>
      <w:r w:rsidR="6E2AB23D" w:rsidRPr="00FA3053">
        <w:rPr>
          <w:rFonts w:ascii="Arial" w:hAnsi="Arial" w:cs="Arial"/>
          <w:color w:val="auto"/>
          <w:sz w:val="20"/>
          <w:szCs w:val="20"/>
          <w:lang w:val="lt-LT"/>
        </w:rPr>
        <w:t>TECHNINĖ SPECIFIKACIJA</w:t>
      </w:r>
    </w:p>
    <w:p w14:paraId="481D4ABF" w14:textId="77777777" w:rsidR="008A3D3D" w:rsidRPr="00FA3053" w:rsidRDefault="008A3D3D" w:rsidP="001950AA">
      <w:pPr>
        <w:spacing w:after="0"/>
        <w:rPr>
          <w:sz w:val="16"/>
          <w:szCs w:val="16"/>
          <w:lang w:eastAsia="ja-JP"/>
        </w:rPr>
      </w:pPr>
    </w:p>
    <w:p w14:paraId="1144E0BE" w14:textId="640B0A3F" w:rsidR="00F60193" w:rsidRPr="00FA305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FA3053">
        <w:rPr>
          <w:rFonts w:ascii="Arial" w:hAnsi="Arial" w:cs="Arial"/>
          <w:b/>
          <w:bCs/>
          <w:sz w:val="20"/>
          <w:szCs w:val="20"/>
          <w:lang w:eastAsia="ja-JP"/>
        </w:rPr>
        <w:t>PIRKIMO OBJEKTO APRAŠYMAS</w:t>
      </w:r>
    </w:p>
    <w:p w14:paraId="63585AE3" w14:textId="77777777" w:rsidR="005661D8" w:rsidRPr="00FA3053"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FA3053" w:rsidRDefault="1649452C"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FA3053">
        <w:rPr>
          <w:rFonts w:ascii="Arial" w:hAnsi="Arial" w:cs="Arial"/>
          <w:color w:val="auto"/>
          <w:sz w:val="20"/>
          <w:szCs w:val="20"/>
          <w:lang w:val="lt-LT"/>
        </w:rPr>
        <w:t xml:space="preserve">SĄVOKOS  </w:t>
      </w:r>
    </w:p>
    <w:p w14:paraId="6491221B" w14:textId="6785F855" w:rsidR="007821B9" w:rsidRPr="00FA3053" w:rsidRDefault="007821B9" w:rsidP="007821B9">
      <w:pPr>
        <w:spacing w:after="0" w:line="240" w:lineRule="auto"/>
        <w:jc w:val="both"/>
        <w:rPr>
          <w:rFonts w:ascii="Arial" w:eastAsia="Calibri" w:hAnsi="Arial" w:cs="Arial"/>
          <w:sz w:val="20"/>
          <w:szCs w:val="20"/>
        </w:rPr>
      </w:pPr>
      <w:r w:rsidRPr="00FA3053">
        <w:rPr>
          <w:rFonts w:ascii="Arial" w:eastAsia="Calibri" w:hAnsi="Arial" w:cs="Arial"/>
          <w:b/>
          <w:bCs/>
          <w:sz w:val="20"/>
          <w:szCs w:val="20"/>
        </w:rPr>
        <w:t xml:space="preserve">Užsakovas </w:t>
      </w:r>
      <w:r w:rsidRPr="00FA3053">
        <w:rPr>
          <w:rFonts w:ascii="Arial" w:eastAsia="Calibri" w:hAnsi="Arial" w:cs="Arial"/>
          <w:sz w:val="20"/>
          <w:szCs w:val="20"/>
          <w:lang w:eastAsia="ja-JP"/>
        </w:rPr>
        <w:t>–</w:t>
      </w:r>
      <w:r w:rsidRPr="00FA3053">
        <w:rPr>
          <w:rFonts w:ascii="Arial" w:eastAsia="Calibri" w:hAnsi="Arial" w:cs="Arial"/>
          <w:b/>
          <w:bCs/>
          <w:sz w:val="20"/>
          <w:szCs w:val="20"/>
        </w:rPr>
        <w:t xml:space="preserve">  </w:t>
      </w:r>
      <w:r w:rsidRPr="00FA3053">
        <w:rPr>
          <w:rFonts w:ascii="Arial" w:eastAsia="Calibri" w:hAnsi="Arial" w:cs="Arial"/>
          <w:sz w:val="20"/>
          <w:szCs w:val="20"/>
          <w:lang w:eastAsia="ja-JP"/>
        </w:rPr>
        <w:t>AB „LTG Infra“.</w:t>
      </w:r>
    </w:p>
    <w:p w14:paraId="2ED649C4" w14:textId="46189E34" w:rsidR="007821B9" w:rsidRPr="00FA3053" w:rsidRDefault="007821B9" w:rsidP="007821B9">
      <w:pPr>
        <w:spacing w:after="0" w:line="240" w:lineRule="auto"/>
        <w:jc w:val="both"/>
        <w:rPr>
          <w:rFonts w:ascii="Arial" w:eastAsia="Calibri" w:hAnsi="Arial" w:cs="Arial"/>
          <w:sz w:val="20"/>
          <w:szCs w:val="20"/>
          <w:lang w:eastAsia="ja-JP"/>
        </w:rPr>
      </w:pPr>
      <w:r w:rsidRPr="00FA3053" w:rsidDel="007821B9">
        <w:rPr>
          <w:rFonts w:ascii="Arial" w:eastAsia="Calibri" w:hAnsi="Arial" w:cs="Arial"/>
          <w:b/>
          <w:bCs/>
          <w:sz w:val="20"/>
          <w:szCs w:val="20"/>
          <w:lang w:eastAsia="ja-JP"/>
        </w:rPr>
        <w:t>Paslaugų teikėjas</w:t>
      </w:r>
      <w:r w:rsidRPr="00FA3053">
        <w:rPr>
          <w:rFonts w:ascii="Arial" w:eastAsia="Calibri" w:hAnsi="Arial" w:cs="Arial"/>
          <w:sz w:val="20"/>
          <w:szCs w:val="20"/>
          <w:lang w:eastAsia="ja-JP"/>
        </w:rPr>
        <w:t xml:space="preserve"> – ūkio subjektas – fizinis asmuo, privatusis juridinis asmuo, viešasis juridinis asmuo, kitos organizacijos ir jų padaliniai ar tokių asmenų grupė, su kuriuo Užsakovas sudaro sutartį.</w:t>
      </w:r>
    </w:p>
    <w:p w14:paraId="6DD8A384" w14:textId="77777777" w:rsidR="007821B9" w:rsidRPr="00FA3053" w:rsidRDefault="007821B9" w:rsidP="007821B9">
      <w:pPr>
        <w:spacing w:after="0" w:line="240" w:lineRule="auto"/>
        <w:jc w:val="both"/>
        <w:rPr>
          <w:rFonts w:ascii="Arial" w:eastAsia="Calibri" w:hAnsi="Arial" w:cs="Arial"/>
          <w:sz w:val="20"/>
          <w:szCs w:val="20"/>
          <w:lang w:eastAsia="ja-JP"/>
        </w:rPr>
      </w:pPr>
      <w:r w:rsidRPr="00FA3053">
        <w:rPr>
          <w:rFonts w:ascii="Arial" w:eastAsia="Calibri" w:hAnsi="Arial" w:cs="Arial"/>
          <w:b/>
          <w:bCs/>
          <w:sz w:val="20"/>
          <w:szCs w:val="20"/>
          <w:lang w:eastAsia="ja-JP"/>
        </w:rPr>
        <w:t xml:space="preserve">Paslaugos </w:t>
      </w:r>
      <w:r w:rsidRPr="00FA3053">
        <w:rPr>
          <w:rFonts w:ascii="Arial" w:eastAsia="Calibri" w:hAnsi="Arial" w:cs="Arial"/>
          <w:sz w:val="20"/>
          <w:szCs w:val="20"/>
          <w:lang w:eastAsia="ja-JP"/>
        </w:rPr>
        <w:t>– geležinkelio želdinių apsaugos zonos priešgaisrinių mineralizuotų juostų atnaujinimo ir įrengimo paslaugos.</w:t>
      </w:r>
    </w:p>
    <w:p w14:paraId="2B05EB73" w14:textId="40D192C2" w:rsidR="007821B9" w:rsidRPr="00FA3053" w:rsidRDefault="007821B9" w:rsidP="007821B9">
      <w:pPr>
        <w:spacing w:after="0" w:line="240" w:lineRule="auto"/>
        <w:jc w:val="both"/>
        <w:rPr>
          <w:rFonts w:ascii="Arial" w:eastAsia="Calibri" w:hAnsi="Arial" w:cs="Arial"/>
          <w:sz w:val="20"/>
          <w:szCs w:val="20"/>
          <w:lang w:eastAsia="ja-JP"/>
        </w:rPr>
      </w:pPr>
      <w:r w:rsidRPr="00FA3053">
        <w:rPr>
          <w:rFonts w:ascii="Arial" w:eastAsia="Calibri" w:hAnsi="Arial" w:cs="Arial"/>
          <w:b/>
          <w:bCs/>
          <w:sz w:val="20"/>
          <w:szCs w:val="20"/>
          <w:lang w:eastAsia="ja-JP"/>
        </w:rPr>
        <w:t>Sutartis</w:t>
      </w:r>
      <w:r w:rsidRPr="00FA3053">
        <w:rPr>
          <w:rFonts w:ascii="Arial" w:eastAsia="Calibri" w:hAnsi="Arial" w:cs="Arial"/>
          <w:b/>
          <w:bCs/>
          <w:sz w:val="20"/>
          <w:szCs w:val="20"/>
        </w:rPr>
        <w:t xml:space="preserve"> </w:t>
      </w:r>
      <w:r w:rsidRPr="00FA3053">
        <w:rPr>
          <w:rFonts w:ascii="Arial" w:eastAsia="Calibri" w:hAnsi="Arial" w:cs="Arial"/>
          <w:sz w:val="20"/>
          <w:szCs w:val="20"/>
          <w:lang w:eastAsia="ja-JP"/>
        </w:rPr>
        <w:t>– sutartis, sudaroma Paslaugų teikėjo ir Užsakovo dėl Pirkimo objekto.</w:t>
      </w:r>
    </w:p>
    <w:p w14:paraId="1D267538" w14:textId="77777777" w:rsidR="007821B9" w:rsidRPr="00FA3053" w:rsidRDefault="007821B9" w:rsidP="007821B9">
      <w:pPr>
        <w:spacing w:after="0" w:line="240" w:lineRule="auto"/>
        <w:jc w:val="both"/>
        <w:rPr>
          <w:rFonts w:ascii="Arial" w:eastAsia="Calibri" w:hAnsi="Arial" w:cs="Arial"/>
          <w:sz w:val="20"/>
          <w:szCs w:val="20"/>
          <w:lang w:eastAsia="ja-JP"/>
        </w:rPr>
      </w:pPr>
      <w:r w:rsidRPr="00FA3053">
        <w:rPr>
          <w:rFonts w:ascii="Arial" w:eastAsia="Calibri" w:hAnsi="Arial" w:cs="Arial"/>
          <w:b/>
          <w:bCs/>
          <w:sz w:val="20"/>
          <w:szCs w:val="20"/>
          <w:lang w:eastAsia="ja-JP"/>
        </w:rPr>
        <w:t>Regionas</w:t>
      </w:r>
      <w:r w:rsidRPr="00FA3053">
        <w:rPr>
          <w:rFonts w:ascii="Arial" w:eastAsia="Calibri" w:hAnsi="Arial" w:cs="Arial"/>
          <w:sz w:val="20"/>
          <w:szCs w:val="20"/>
          <w:lang w:eastAsia="ja-JP"/>
        </w:rPr>
        <w:t xml:space="preserve"> – Lietuvos geležinkelių infrastruktūros suskirstymas į administracinius teritorinius vienetus. Yra išskirti keturi regionai – Vilniaus, Kauno, Šiaulių ir Klaipėdos.</w:t>
      </w:r>
    </w:p>
    <w:p w14:paraId="4801817E" w14:textId="77777777" w:rsidR="00777A7D" w:rsidRPr="00FA3053" w:rsidRDefault="00777A7D" w:rsidP="007A321C">
      <w:pPr>
        <w:spacing w:after="0" w:line="240" w:lineRule="auto"/>
        <w:jc w:val="both"/>
        <w:rPr>
          <w:rFonts w:ascii="Arial" w:hAnsi="Arial" w:cs="Arial"/>
          <w:b/>
          <w:bCs/>
          <w:i/>
          <w:iCs/>
          <w:sz w:val="20"/>
          <w:szCs w:val="20"/>
          <w:lang w:eastAsia="ja-JP"/>
        </w:rPr>
      </w:pPr>
    </w:p>
    <w:p w14:paraId="412BA491" w14:textId="77777777" w:rsidR="00D12ABA" w:rsidRPr="00FA3053" w:rsidRDefault="00D12ABA" w:rsidP="007A321C">
      <w:pPr>
        <w:spacing w:after="0" w:line="240" w:lineRule="auto"/>
        <w:jc w:val="both"/>
        <w:rPr>
          <w:rFonts w:ascii="Arial" w:hAnsi="Arial" w:cs="Arial"/>
          <w:b/>
          <w:bCs/>
          <w:i/>
          <w:iCs/>
          <w:sz w:val="10"/>
          <w:szCs w:val="10"/>
          <w:lang w:eastAsia="ja-JP"/>
        </w:rPr>
      </w:pPr>
    </w:p>
    <w:p w14:paraId="07A446BC" w14:textId="3D435ADD" w:rsidR="0046330D" w:rsidRPr="00FA3053" w:rsidRDefault="0046330D"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FA3053">
        <w:rPr>
          <w:rFonts w:ascii="Arial" w:hAnsi="Arial" w:cs="Arial"/>
          <w:color w:val="auto"/>
          <w:sz w:val="20"/>
          <w:szCs w:val="20"/>
          <w:lang w:val="lt-LT"/>
        </w:rPr>
        <w:t>PIRKIMO OBJEKTAS</w:t>
      </w:r>
      <w:r w:rsidR="008472FC" w:rsidRPr="00FA3053">
        <w:rPr>
          <w:rFonts w:ascii="Arial" w:hAnsi="Arial" w:cs="Arial"/>
          <w:color w:val="auto"/>
          <w:sz w:val="20"/>
          <w:szCs w:val="20"/>
          <w:lang w:val="lt-LT"/>
        </w:rPr>
        <w:t xml:space="preserve"> </w:t>
      </w:r>
    </w:p>
    <w:p w14:paraId="5ADF380E" w14:textId="2882D294" w:rsidR="00B82548" w:rsidRPr="00FA3053" w:rsidRDefault="009453AA" w:rsidP="5521FF6D">
      <w:pPr>
        <w:tabs>
          <w:tab w:val="left" w:pos="1134"/>
        </w:tabs>
        <w:spacing w:line="240" w:lineRule="auto"/>
        <w:ind w:left="113" w:hanging="113"/>
        <w:jc w:val="both"/>
        <w:rPr>
          <w:rFonts w:ascii="Arial" w:eastAsia="Times New Roman" w:hAnsi="Arial" w:cs="Arial"/>
          <w:sz w:val="20"/>
          <w:szCs w:val="20"/>
          <w:lang w:eastAsia="lt-LT"/>
        </w:rPr>
      </w:pPr>
      <w:r w:rsidRPr="00FA3053">
        <w:rPr>
          <w:rFonts w:ascii="Arial" w:eastAsia="Times New Roman" w:hAnsi="Arial" w:cs="Arial"/>
          <w:b/>
          <w:bCs/>
          <w:sz w:val="20"/>
          <w:szCs w:val="20"/>
          <w:lang w:eastAsia="lt-LT"/>
        </w:rPr>
        <w:t>2.1</w:t>
      </w:r>
      <w:r w:rsidRPr="00FA3053">
        <w:rPr>
          <w:rFonts w:ascii="Arial" w:eastAsia="Times New Roman" w:hAnsi="Arial" w:cs="Arial"/>
          <w:sz w:val="20"/>
          <w:szCs w:val="20"/>
          <w:lang w:eastAsia="lt-LT"/>
        </w:rPr>
        <w:t xml:space="preserve"> </w:t>
      </w:r>
      <w:r w:rsidR="00B82548" w:rsidRPr="00FA3053">
        <w:rPr>
          <w:rFonts w:ascii="Arial" w:eastAsia="Times New Roman" w:hAnsi="Arial" w:cs="Arial"/>
          <w:sz w:val="20"/>
          <w:szCs w:val="20"/>
          <w:lang w:eastAsia="lt-LT"/>
        </w:rPr>
        <w:t>Geležinkelio želdinių apsaugos zonos priešgaisrinių mineralizuotų juostų atnaujinimo ir įrengimo paslaug</w:t>
      </w:r>
      <w:r w:rsidR="24ADD079" w:rsidRPr="00FA3053">
        <w:rPr>
          <w:rFonts w:ascii="Arial" w:eastAsia="Times New Roman" w:hAnsi="Arial" w:cs="Arial"/>
          <w:sz w:val="20"/>
          <w:szCs w:val="20"/>
          <w:lang w:eastAsia="lt-LT"/>
        </w:rPr>
        <w:t>os</w:t>
      </w:r>
      <w:r w:rsidR="6FCD9BA3" w:rsidRPr="00FA3053">
        <w:rPr>
          <w:rFonts w:ascii="Arial" w:eastAsia="Times New Roman" w:hAnsi="Arial" w:cs="Arial"/>
          <w:sz w:val="20"/>
          <w:szCs w:val="20"/>
          <w:lang w:eastAsia="lt-LT"/>
        </w:rPr>
        <w:t xml:space="preserve"> t</w:t>
      </w:r>
      <w:r w:rsidR="24ADD079" w:rsidRPr="00FA3053">
        <w:rPr>
          <w:rFonts w:ascii="Arial" w:eastAsia="Times New Roman" w:hAnsi="Arial" w:cs="Arial"/>
          <w:sz w:val="20"/>
          <w:szCs w:val="20"/>
          <w:lang w:eastAsia="lt-LT"/>
        </w:rPr>
        <w:t>oliau – Pirkimo objektas</w:t>
      </w:r>
      <w:r w:rsidR="1FD98E5E" w:rsidRPr="00FA3053">
        <w:rPr>
          <w:rFonts w:ascii="Arial" w:eastAsia="Times New Roman" w:hAnsi="Arial" w:cs="Arial"/>
          <w:sz w:val="20"/>
          <w:szCs w:val="20"/>
          <w:lang w:eastAsia="lt-LT"/>
        </w:rPr>
        <w:t>).</w:t>
      </w:r>
    </w:p>
    <w:p w14:paraId="40764E99" w14:textId="7C80E4DE" w:rsidR="00B82548" w:rsidRPr="00FA3053" w:rsidRDefault="003828B7" w:rsidP="00B82548">
      <w:pPr>
        <w:spacing w:line="240" w:lineRule="auto"/>
        <w:rPr>
          <w:rFonts w:ascii="Arial" w:eastAsia="Calibri" w:hAnsi="Arial" w:cs="Arial"/>
          <w:sz w:val="20"/>
          <w:szCs w:val="20"/>
        </w:rPr>
      </w:pPr>
      <w:r w:rsidRPr="00FA3053">
        <w:rPr>
          <w:rFonts w:ascii="Arial" w:eastAsia="Calibri" w:hAnsi="Arial" w:cs="Arial"/>
          <w:b/>
          <w:bCs/>
          <w:sz w:val="20"/>
          <w:szCs w:val="20"/>
        </w:rPr>
        <w:t>2.2</w:t>
      </w:r>
      <w:r w:rsidRPr="00FA3053">
        <w:rPr>
          <w:rFonts w:ascii="Arial" w:eastAsia="Calibri" w:hAnsi="Arial" w:cs="Arial"/>
          <w:sz w:val="20"/>
          <w:szCs w:val="20"/>
        </w:rPr>
        <w:t xml:space="preserve"> </w:t>
      </w:r>
      <w:r w:rsidR="00B82548" w:rsidRPr="00FA3053">
        <w:rPr>
          <w:rFonts w:ascii="Arial" w:eastAsia="Calibri" w:hAnsi="Arial" w:cs="Arial"/>
          <w:sz w:val="20"/>
          <w:szCs w:val="20"/>
        </w:rPr>
        <w:t>Pirkimo objektas skaidomas į 4</w:t>
      </w:r>
      <w:r w:rsidR="00B82548" w:rsidRPr="00FA3053">
        <w:rPr>
          <w:rFonts w:ascii="Arial" w:eastAsia="Calibri" w:hAnsi="Arial" w:cs="Arial"/>
          <w:i/>
          <w:sz w:val="20"/>
          <w:szCs w:val="20"/>
        </w:rPr>
        <w:t xml:space="preserve"> </w:t>
      </w:r>
      <w:r w:rsidR="00B82548" w:rsidRPr="00FA3053">
        <w:rPr>
          <w:rFonts w:ascii="Arial" w:eastAsia="Calibri" w:hAnsi="Arial" w:cs="Arial"/>
          <w:sz w:val="20"/>
          <w:szCs w:val="20"/>
        </w:rPr>
        <w:t>dali</w:t>
      </w:r>
      <w:r w:rsidR="003009F9" w:rsidRPr="00FA3053">
        <w:rPr>
          <w:rFonts w:ascii="Arial" w:eastAsia="Calibri" w:hAnsi="Arial" w:cs="Arial"/>
          <w:sz w:val="20"/>
          <w:szCs w:val="20"/>
        </w:rPr>
        <w:t>s</w:t>
      </w:r>
      <w:r w:rsidR="00B82548" w:rsidRPr="00FA3053">
        <w:rPr>
          <w:rFonts w:ascii="Arial" w:eastAsia="Calibri" w:hAnsi="Arial" w:cs="Arial"/>
          <w:sz w:val="20"/>
          <w:szCs w:val="20"/>
        </w:rPr>
        <w:t>:</w:t>
      </w:r>
    </w:p>
    <w:p w14:paraId="15B2116F" w14:textId="2039777F" w:rsidR="00B82548" w:rsidRPr="00FA3053" w:rsidRDefault="00B82548" w:rsidP="00B82548">
      <w:pPr>
        <w:numPr>
          <w:ilvl w:val="0"/>
          <w:numId w:val="43"/>
        </w:numPr>
        <w:tabs>
          <w:tab w:val="left" w:pos="567"/>
        </w:tabs>
        <w:spacing w:before="60" w:after="60" w:line="240" w:lineRule="auto"/>
        <w:contextualSpacing/>
        <w:jc w:val="both"/>
        <w:rPr>
          <w:rFonts w:ascii="Arial" w:eastAsia="Calibri" w:hAnsi="Arial" w:cs="Arial"/>
          <w:sz w:val="20"/>
          <w:szCs w:val="20"/>
          <w:lang w:eastAsia="ja-JP"/>
        </w:rPr>
      </w:pPr>
      <w:r w:rsidRPr="00FA3053">
        <w:rPr>
          <w:rFonts w:ascii="Arial" w:eastAsia="Calibri" w:hAnsi="Arial" w:cs="Arial"/>
          <w:sz w:val="20"/>
          <w:szCs w:val="20"/>
          <w:lang w:eastAsia="ja-JP"/>
        </w:rPr>
        <w:t xml:space="preserve">p.o.d – </w:t>
      </w:r>
      <w:r w:rsidRPr="00FA3053">
        <w:rPr>
          <w:rFonts w:ascii="Arial" w:eastAsia="Times New Roman" w:hAnsi="Arial" w:cs="Arial"/>
          <w:sz w:val="20"/>
          <w:szCs w:val="20"/>
          <w:lang w:eastAsia="lt-LT"/>
        </w:rPr>
        <w:t>Priešgaisrinių mineralizuotų juostų atnaujinimas</w:t>
      </w:r>
      <w:r w:rsidR="142B98AE" w:rsidRPr="00FA3053">
        <w:rPr>
          <w:rFonts w:ascii="Arial" w:eastAsia="Times New Roman" w:hAnsi="Arial" w:cs="Arial"/>
          <w:sz w:val="20"/>
          <w:szCs w:val="20"/>
          <w:lang w:eastAsia="lt-LT"/>
        </w:rPr>
        <w:t xml:space="preserve"> ir įrengimas</w:t>
      </w:r>
      <w:r w:rsidRPr="00FA3053">
        <w:rPr>
          <w:rFonts w:ascii="Arial" w:eastAsia="Times New Roman" w:hAnsi="Arial" w:cs="Arial"/>
          <w:sz w:val="20"/>
          <w:szCs w:val="20"/>
          <w:lang w:eastAsia="lt-LT"/>
        </w:rPr>
        <w:t xml:space="preserve"> Vilniaus regione</w:t>
      </w:r>
      <w:r w:rsidRPr="00FA3053">
        <w:rPr>
          <w:rFonts w:ascii="Arial" w:eastAsia="Calibri" w:hAnsi="Arial" w:cs="Arial"/>
          <w:sz w:val="20"/>
          <w:szCs w:val="20"/>
          <w:lang w:eastAsia="ja-JP"/>
        </w:rPr>
        <w:t>.</w:t>
      </w:r>
    </w:p>
    <w:p w14:paraId="6B539E99" w14:textId="77777777" w:rsidR="00B82548" w:rsidRPr="00FA3053" w:rsidRDefault="00B82548" w:rsidP="00B82548">
      <w:pPr>
        <w:numPr>
          <w:ilvl w:val="0"/>
          <w:numId w:val="43"/>
        </w:numPr>
        <w:tabs>
          <w:tab w:val="left" w:pos="567"/>
        </w:tabs>
        <w:spacing w:before="60" w:after="60" w:line="240" w:lineRule="auto"/>
        <w:contextualSpacing/>
        <w:jc w:val="both"/>
        <w:rPr>
          <w:rFonts w:ascii="Arial" w:eastAsia="Calibri" w:hAnsi="Arial" w:cs="Arial"/>
          <w:sz w:val="20"/>
          <w:szCs w:val="20"/>
          <w:lang w:eastAsia="ja-JP"/>
        </w:rPr>
      </w:pPr>
      <w:r w:rsidRPr="00FA3053">
        <w:rPr>
          <w:rFonts w:ascii="Arial" w:eastAsia="Calibri" w:hAnsi="Arial" w:cs="Arial"/>
          <w:sz w:val="20"/>
          <w:szCs w:val="20"/>
          <w:lang w:eastAsia="ja-JP"/>
        </w:rPr>
        <w:t xml:space="preserve">p.o.d – </w:t>
      </w:r>
      <w:r w:rsidRPr="00FA3053">
        <w:rPr>
          <w:rFonts w:ascii="Arial" w:eastAsia="Times New Roman" w:hAnsi="Arial" w:cs="Arial"/>
          <w:sz w:val="20"/>
          <w:szCs w:val="20"/>
          <w:lang w:eastAsia="lt-LT"/>
        </w:rPr>
        <w:t>Priešgaisrinių mineralizuotų juostų atnaujinimas Kauno regione</w:t>
      </w:r>
      <w:r w:rsidRPr="00FA3053">
        <w:rPr>
          <w:rFonts w:ascii="Arial" w:eastAsia="Calibri" w:hAnsi="Arial" w:cs="Arial"/>
          <w:sz w:val="20"/>
          <w:szCs w:val="20"/>
          <w:lang w:eastAsia="ja-JP"/>
        </w:rPr>
        <w:t>.</w:t>
      </w:r>
    </w:p>
    <w:p w14:paraId="01F8342B" w14:textId="69CEDFD9" w:rsidR="00B82548" w:rsidRPr="00FA3053" w:rsidRDefault="00B82548" w:rsidP="00B82548">
      <w:pPr>
        <w:numPr>
          <w:ilvl w:val="0"/>
          <w:numId w:val="43"/>
        </w:numPr>
        <w:tabs>
          <w:tab w:val="left" w:pos="567"/>
        </w:tabs>
        <w:spacing w:before="60" w:after="60" w:line="240" w:lineRule="auto"/>
        <w:contextualSpacing/>
        <w:jc w:val="both"/>
        <w:rPr>
          <w:rFonts w:ascii="Arial" w:eastAsia="Calibri" w:hAnsi="Arial" w:cs="Arial"/>
          <w:sz w:val="20"/>
          <w:szCs w:val="20"/>
          <w:lang w:eastAsia="ja-JP"/>
        </w:rPr>
      </w:pPr>
      <w:r w:rsidRPr="00FA3053">
        <w:rPr>
          <w:rFonts w:ascii="Arial" w:eastAsia="Times New Roman" w:hAnsi="Arial" w:cs="Arial"/>
          <w:sz w:val="20"/>
          <w:szCs w:val="20"/>
          <w:lang w:eastAsia="lt-LT"/>
        </w:rPr>
        <w:t>p.o.d.</w:t>
      </w:r>
      <w:r w:rsidRPr="00FA3053">
        <w:rPr>
          <w:rFonts w:ascii="Arial" w:eastAsia="Calibri" w:hAnsi="Arial" w:cs="Arial"/>
          <w:sz w:val="20"/>
          <w:szCs w:val="20"/>
          <w:lang w:eastAsia="ja-JP"/>
        </w:rPr>
        <w:t>–</w:t>
      </w:r>
      <w:r w:rsidRPr="00FA3053">
        <w:rPr>
          <w:rFonts w:ascii="Arial" w:eastAsia="Times New Roman" w:hAnsi="Arial" w:cs="Arial"/>
          <w:sz w:val="20"/>
          <w:szCs w:val="20"/>
          <w:lang w:eastAsia="lt-LT"/>
        </w:rPr>
        <w:t xml:space="preserve"> Priešgaisrinių mineralizuotų juostų atnaujinimas</w:t>
      </w:r>
      <w:r w:rsidR="51A427B7" w:rsidRPr="00FA3053">
        <w:rPr>
          <w:rFonts w:ascii="Arial" w:eastAsia="Times New Roman" w:hAnsi="Arial" w:cs="Arial"/>
          <w:sz w:val="20"/>
          <w:szCs w:val="20"/>
          <w:lang w:eastAsia="lt-LT"/>
        </w:rPr>
        <w:t xml:space="preserve"> </w:t>
      </w:r>
      <w:r w:rsidRPr="00FA3053">
        <w:rPr>
          <w:rFonts w:ascii="Arial" w:eastAsia="Times New Roman" w:hAnsi="Arial" w:cs="Arial"/>
          <w:sz w:val="20"/>
          <w:szCs w:val="20"/>
          <w:lang w:eastAsia="lt-LT"/>
        </w:rPr>
        <w:t xml:space="preserve"> Šiaulių regione</w:t>
      </w:r>
      <w:r w:rsidRPr="00FA3053">
        <w:rPr>
          <w:rFonts w:ascii="Arial" w:eastAsia="Calibri" w:hAnsi="Arial" w:cs="Arial"/>
          <w:sz w:val="20"/>
          <w:szCs w:val="20"/>
          <w:lang w:eastAsia="ja-JP"/>
        </w:rPr>
        <w:t>.</w:t>
      </w:r>
    </w:p>
    <w:p w14:paraId="29F60E58" w14:textId="6C7C678D" w:rsidR="00B82548" w:rsidRPr="00FA3053" w:rsidRDefault="00B82548" w:rsidP="00B82548">
      <w:pPr>
        <w:numPr>
          <w:ilvl w:val="0"/>
          <w:numId w:val="43"/>
        </w:numPr>
        <w:tabs>
          <w:tab w:val="left" w:pos="567"/>
        </w:tabs>
        <w:spacing w:before="60" w:after="60" w:line="240" w:lineRule="auto"/>
        <w:contextualSpacing/>
        <w:jc w:val="both"/>
        <w:rPr>
          <w:rFonts w:ascii="Arial" w:eastAsia="Calibri" w:hAnsi="Arial" w:cs="Arial"/>
          <w:sz w:val="20"/>
          <w:szCs w:val="20"/>
          <w:lang w:eastAsia="ja-JP"/>
        </w:rPr>
      </w:pPr>
      <w:r w:rsidRPr="00FA3053">
        <w:rPr>
          <w:rFonts w:ascii="Arial" w:eastAsia="Times New Roman" w:hAnsi="Arial" w:cs="Arial"/>
          <w:sz w:val="20"/>
          <w:szCs w:val="20"/>
          <w:lang w:eastAsia="lt-LT"/>
        </w:rPr>
        <w:t>p.o.d.</w:t>
      </w:r>
      <w:r w:rsidRPr="00FA3053">
        <w:rPr>
          <w:rFonts w:ascii="Arial" w:eastAsia="Calibri" w:hAnsi="Arial" w:cs="Arial"/>
          <w:sz w:val="20"/>
          <w:szCs w:val="20"/>
          <w:lang w:eastAsia="ja-JP"/>
        </w:rPr>
        <w:t>–</w:t>
      </w:r>
      <w:r w:rsidRPr="00FA3053">
        <w:rPr>
          <w:rFonts w:ascii="Arial" w:eastAsia="Times New Roman" w:hAnsi="Arial" w:cs="Arial"/>
          <w:sz w:val="20"/>
          <w:szCs w:val="20"/>
          <w:lang w:eastAsia="lt-LT"/>
        </w:rPr>
        <w:t xml:space="preserve"> Priešgaisrinių mineralizuotų juostų atnaujinimas</w:t>
      </w:r>
      <w:r w:rsidR="017BBFC6" w:rsidRPr="00FA3053">
        <w:rPr>
          <w:rFonts w:ascii="Arial" w:eastAsia="Times New Roman" w:hAnsi="Arial" w:cs="Arial"/>
          <w:sz w:val="20"/>
          <w:szCs w:val="20"/>
          <w:lang w:eastAsia="lt-LT"/>
        </w:rPr>
        <w:t xml:space="preserve"> ir įrengimas</w:t>
      </w:r>
      <w:r w:rsidRPr="00FA3053">
        <w:rPr>
          <w:rFonts w:ascii="Arial" w:eastAsia="Times New Roman" w:hAnsi="Arial" w:cs="Arial"/>
          <w:sz w:val="20"/>
          <w:szCs w:val="20"/>
          <w:lang w:eastAsia="lt-LT"/>
        </w:rPr>
        <w:t xml:space="preserve"> Klaipėdos regione</w:t>
      </w:r>
      <w:r w:rsidRPr="00FA3053">
        <w:rPr>
          <w:rFonts w:ascii="Arial" w:eastAsia="Calibri" w:hAnsi="Arial" w:cs="Arial"/>
          <w:sz w:val="20"/>
          <w:szCs w:val="20"/>
          <w:lang w:eastAsia="ja-JP"/>
        </w:rPr>
        <w:t>.</w:t>
      </w:r>
    </w:p>
    <w:p w14:paraId="5F910CB4" w14:textId="77777777" w:rsidR="00B82548" w:rsidRPr="00FA3053" w:rsidRDefault="00B82548" w:rsidP="00B82548">
      <w:pPr>
        <w:tabs>
          <w:tab w:val="left" w:pos="567"/>
        </w:tabs>
        <w:spacing w:before="60" w:after="60" w:line="240" w:lineRule="auto"/>
        <w:ind w:left="720"/>
        <w:contextualSpacing/>
        <w:jc w:val="both"/>
        <w:rPr>
          <w:rFonts w:ascii="Arial" w:eastAsia="Calibri" w:hAnsi="Arial" w:cs="Arial"/>
          <w:sz w:val="20"/>
          <w:szCs w:val="20"/>
          <w:lang w:eastAsia="ja-JP"/>
        </w:rPr>
      </w:pPr>
    </w:p>
    <w:p w14:paraId="06D67C52" w14:textId="10B5B133" w:rsidR="00C409C1" w:rsidRPr="00FA3053" w:rsidRDefault="77A89B48" w:rsidP="0877DB74">
      <w:pPr>
        <w:spacing w:after="0" w:line="240" w:lineRule="auto"/>
        <w:jc w:val="both"/>
        <w:rPr>
          <w:rFonts w:ascii="Arial" w:hAnsi="Arial" w:cs="Arial"/>
          <w:sz w:val="20"/>
          <w:szCs w:val="20"/>
        </w:rPr>
      </w:pPr>
      <w:r w:rsidRPr="00FA3053">
        <w:rPr>
          <w:rFonts w:ascii="Arial" w:eastAsia="Calibri" w:hAnsi="Arial" w:cs="Arial"/>
          <w:b/>
          <w:bCs/>
          <w:sz w:val="20"/>
          <w:szCs w:val="20"/>
        </w:rPr>
        <w:t>2.3.</w:t>
      </w:r>
      <w:r w:rsidR="4B84082C" w:rsidRPr="00FA3053">
        <w:rPr>
          <w:rFonts w:ascii="Arial" w:eastAsia="Calibri" w:hAnsi="Arial" w:cs="Arial"/>
          <w:sz w:val="20"/>
          <w:szCs w:val="20"/>
        </w:rPr>
        <w:t>P</w:t>
      </w:r>
      <w:r w:rsidR="08AFEF37" w:rsidRPr="00FA3053">
        <w:rPr>
          <w:rFonts w:ascii="Arial" w:eastAsia="Calibri" w:hAnsi="Arial" w:cs="Arial"/>
          <w:sz w:val="20"/>
          <w:szCs w:val="20"/>
        </w:rPr>
        <w:t xml:space="preserve">aslaugos bus užsakomos regiono ribose ( </w:t>
      </w:r>
      <w:r w:rsidR="68A9F57C" w:rsidRPr="00FA3053">
        <w:rPr>
          <w:rFonts w:ascii="Arial" w:eastAsia="Calibri" w:hAnsi="Arial" w:cs="Arial"/>
          <w:sz w:val="20"/>
          <w:szCs w:val="20"/>
        </w:rPr>
        <w:t>priedas Nr.6)</w:t>
      </w:r>
      <w:r w:rsidR="4F0F9422" w:rsidRPr="00FA3053">
        <w:rPr>
          <w:rFonts w:ascii="Arial" w:eastAsia="Calibri" w:hAnsi="Arial" w:cs="Arial"/>
          <w:sz w:val="20"/>
          <w:szCs w:val="20"/>
        </w:rPr>
        <w:t>.</w:t>
      </w:r>
    </w:p>
    <w:p w14:paraId="02392726" w14:textId="0F07D88D" w:rsidR="00C409C1" w:rsidRPr="00FA3053" w:rsidRDefault="1F3CD8EC" w:rsidP="0877DB74">
      <w:pPr>
        <w:spacing w:after="0" w:line="240" w:lineRule="auto"/>
        <w:jc w:val="both"/>
        <w:rPr>
          <w:rFonts w:ascii="Arial" w:hAnsi="Arial" w:cs="Arial"/>
          <w:sz w:val="20"/>
          <w:szCs w:val="20"/>
        </w:rPr>
      </w:pPr>
      <w:r w:rsidRPr="00FA3053">
        <w:rPr>
          <w:rFonts w:ascii="Arial" w:hAnsi="Arial" w:cs="Arial"/>
          <w:b/>
          <w:bCs/>
          <w:sz w:val="20"/>
          <w:szCs w:val="20"/>
        </w:rPr>
        <w:t>2.</w:t>
      </w:r>
      <w:r w:rsidR="5164C578" w:rsidRPr="00FA3053">
        <w:rPr>
          <w:rFonts w:ascii="Arial" w:hAnsi="Arial" w:cs="Arial"/>
          <w:b/>
          <w:bCs/>
          <w:sz w:val="20"/>
          <w:szCs w:val="20"/>
        </w:rPr>
        <w:t>4</w:t>
      </w:r>
      <w:r w:rsidR="66D55A46" w:rsidRPr="00FA3053">
        <w:rPr>
          <w:rFonts w:ascii="Arial" w:hAnsi="Arial" w:cs="Arial"/>
          <w:b/>
          <w:bCs/>
          <w:sz w:val="20"/>
          <w:szCs w:val="20"/>
        </w:rPr>
        <w:t xml:space="preserve"> </w:t>
      </w:r>
      <w:r w:rsidR="66D55A46" w:rsidRPr="00FA3053">
        <w:rPr>
          <w:rFonts w:ascii="Arial" w:hAnsi="Arial" w:cs="Arial"/>
          <w:sz w:val="20"/>
          <w:szCs w:val="20"/>
        </w:rPr>
        <w:t>Pirkimo objekto pozicijos ir kiekiai nurodyti Pasiūlymo formos Priedo Nr.1. lentelėje</w:t>
      </w:r>
    </w:p>
    <w:p w14:paraId="30B79024" w14:textId="77777777" w:rsidR="00BC5D47" w:rsidRPr="00FA3053" w:rsidRDefault="00BC5D47" w:rsidP="00004C8D">
      <w:pPr>
        <w:spacing w:after="0"/>
        <w:rPr>
          <w:rFonts w:ascii="Arial" w:hAnsi="Arial" w:cs="Arial"/>
          <w:sz w:val="20"/>
          <w:szCs w:val="20"/>
        </w:rPr>
      </w:pPr>
    </w:p>
    <w:p w14:paraId="6983371C" w14:textId="5B96739B" w:rsidR="0032677C" w:rsidRPr="00FA3053" w:rsidRDefault="0032677C" w:rsidP="0877DB74">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lt-LT"/>
        </w:rPr>
      </w:pPr>
      <w:r w:rsidRPr="00FA3053">
        <w:rPr>
          <w:rFonts w:ascii="Arial" w:hAnsi="Arial" w:cs="Arial"/>
          <w:color w:val="auto"/>
          <w:sz w:val="20"/>
          <w:szCs w:val="20"/>
          <w:lang w:val="lt-LT"/>
        </w:rPr>
        <w:t>REIKALAVIMAI PIRKIMO OBJEKTUI</w:t>
      </w:r>
    </w:p>
    <w:p w14:paraId="558D72C2" w14:textId="5A71D21C" w:rsidR="00F8306D" w:rsidRPr="00FA3053" w:rsidRDefault="00F8306D" w:rsidP="0032677C">
      <w:pPr>
        <w:pStyle w:val="Heading2"/>
        <w:keepNext w:val="0"/>
        <w:keepLines w:val="0"/>
        <w:shd w:val="clear" w:color="auto" w:fill="FFFFFF" w:themeFill="background1"/>
        <w:tabs>
          <w:tab w:val="left" w:pos="284"/>
        </w:tabs>
        <w:spacing w:before="0" w:after="0"/>
        <w:jc w:val="both"/>
        <w:rPr>
          <w:rFonts w:ascii="Arial" w:hAnsi="Arial" w:cs="Arial"/>
          <w:color w:val="auto"/>
          <w:sz w:val="6"/>
          <w:szCs w:val="6"/>
          <w:lang w:val="lt-LT"/>
        </w:rPr>
      </w:pPr>
    </w:p>
    <w:tbl>
      <w:tblPr>
        <w:tblStyle w:val="TableGrid1"/>
        <w:tblW w:w="9634" w:type="dxa"/>
        <w:tblBorders>
          <w:top w:val="single" w:sz="4" w:space="0" w:color="auto"/>
        </w:tblBorders>
        <w:tblLayout w:type="fixed"/>
        <w:tblLook w:val="04A0" w:firstRow="1" w:lastRow="0" w:firstColumn="1" w:lastColumn="0" w:noHBand="0" w:noVBand="1"/>
      </w:tblPr>
      <w:tblGrid>
        <w:gridCol w:w="848"/>
        <w:gridCol w:w="1905"/>
        <w:gridCol w:w="6881"/>
      </w:tblGrid>
      <w:tr w:rsidR="00C409C1" w:rsidRPr="00FA3053" w14:paraId="66AB3F3E" w14:textId="77777777" w:rsidTr="609BD462">
        <w:trPr>
          <w:cantSplit/>
        </w:trPr>
        <w:tc>
          <w:tcPr>
            <w:tcW w:w="848" w:type="dxa"/>
            <w:vAlign w:val="center"/>
          </w:tcPr>
          <w:p w14:paraId="7EBAA317" w14:textId="77777777" w:rsidR="00C409C1" w:rsidRPr="00FA3053" w:rsidRDefault="00C409C1" w:rsidP="004E7CB0">
            <w:pPr>
              <w:jc w:val="center"/>
              <w:rPr>
                <w:rFonts w:ascii="Arial" w:eastAsia="Calibri" w:hAnsi="Arial" w:cs="Arial"/>
                <w:b/>
              </w:rPr>
            </w:pPr>
            <w:r w:rsidRPr="00FA3053">
              <w:rPr>
                <w:rFonts w:ascii="Arial" w:eastAsia="Calibri" w:hAnsi="Arial" w:cs="Arial"/>
                <w:b/>
              </w:rPr>
              <w:t>Eil. Nr.</w:t>
            </w:r>
          </w:p>
        </w:tc>
        <w:tc>
          <w:tcPr>
            <w:tcW w:w="1905" w:type="dxa"/>
            <w:vAlign w:val="center"/>
          </w:tcPr>
          <w:p w14:paraId="590FB2FF" w14:textId="77777777" w:rsidR="00C409C1" w:rsidRPr="00FA3053" w:rsidRDefault="00C409C1" w:rsidP="004E7CB0">
            <w:pPr>
              <w:jc w:val="center"/>
              <w:rPr>
                <w:rFonts w:ascii="Arial" w:eastAsia="Calibri" w:hAnsi="Arial" w:cs="Arial"/>
                <w:b/>
                <w:bCs/>
              </w:rPr>
            </w:pPr>
            <w:r w:rsidRPr="00FA3053">
              <w:rPr>
                <w:rFonts w:ascii="Arial" w:eastAsia="Calibri" w:hAnsi="Arial" w:cs="Arial"/>
                <w:b/>
                <w:bCs/>
              </w:rPr>
              <w:t>Prekės, įrenginio, įrangos savybės, parametrų arba funkcijų išpildymas</w:t>
            </w:r>
          </w:p>
        </w:tc>
        <w:tc>
          <w:tcPr>
            <w:tcW w:w="6881" w:type="dxa"/>
            <w:vAlign w:val="center"/>
          </w:tcPr>
          <w:p w14:paraId="4A52D467" w14:textId="77777777" w:rsidR="00C409C1" w:rsidRPr="00FA3053" w:rsidRDefault="00C409C1" w:rsidP="004E7CB0">
            <w:pPr>
              <w:jc w:val="center"/>
              <w:rPr>
                <w:rFonts w:ascii="Arial" w:eastAsia="Calibri" w:hAnsi="Arial" w:cs="Arial"/>
                <w:b/>
                <w:bCs/>
              </w:rPr>
            </w:pPr>
            <w:r w:rsidRPr="00FA3053">
              <w:rPr>
                <w:rFonts w:ascii="Arial" w:eastAsia="Calibri" w:hAnsi="Arial" w:cs="Arial"/>
                <w:b/>
                <w:bCs/>
              </w:rPr>
              <w:t>Reikalaujamo parametro arba vykdomos funkcijos reikšmės išpildymas</w:t>
            </w:r>
          </w:p>
        </w:tc>
      </w:tr>
      <w:tr w:rsidR="00C409C1" w:rsidRPr="00FA3053" w14:paraId="4B2C9624" w14:textId="77777777" w:rsidTr="609BD462">
        <w:trPr>
          <w:cantSplit/>
          <w:trHeight w:val="306"/>
        </w:trPr>
        <w:tc>
          <w:tcPr>
            <w:tcW w:w="9634" w:type="dxa"/>
            <w:gridSpan w:val="3"/>
            <w:vAlign w:val="center"/>
          </w:tcPr>
          <w:p w14:paraId="52A626D5" w14:textId="069BAB26" w:rsidR="00C409C1" w:rsidRPr="00FA3053" w:rsidRDefault="00C409C1" w:rsidP="004E7CB0">
            <w:pPr>
              <w:tabs>
                <w:tab w:val="left" w:pos="284"/>
              </w:tabs>
              <w:jc w:val="both"/>
              <w:outlineLvl w:val="1"/>
              <w:rPr>
                <w:rFonts w:ascii="Arial" w:eastAsia="Calibri" w:hAnsi="Arial" w:cs="Arial"/>
                <w:b/>
                <w:bCs/>
                <w:lang w:eastAsia="ja-JP"/>
              </w:rPr>
            </w:pPr>
            <w:r w:rsidRPr="00FA3053">
              <w:rPr>
                <w:rFonts w:ascii="Arial" w:eastAsia="Calibri" w:hAnsi="Arial" w:cs="Arial"/>
                <w:b/>
                <w:bCs/>
                <w:lang w:eastAsia="ja-JP"/>
              </w:rPr>
              <w:t>Pirkimo objektui keliami teisės aktų, standartų ir Užsakovo vidaus teisės aktuose keliami reikalavimai</w:t>
            </w:r>
          </w:p>
        </w:tc>
      </w:tr>
      <w:tr w:rsidR="00C966B8" w:rsidRPr="00FA3053" w14:paraId="18D8139B" w14:textId="77777777" w:rsidTr="609BD462">
        <w:trPr>
          <w:gridAfter w:val="2"/>
          <w:wAfter w:w="8786" w:type="dxa"/>
          <w:cantSplit/>
          <w:trHeight w:val="300"/>
        </w:trPr>
        <w:tc>
          <w:tcPr>
            <w:tcW w:w="848" w:type="dxa"/>
            <w:vAlign w:val="center"/>
          </w:tcPr>
          <w:p w14:paraId="0888B7FA" w14:textId="7BD12C16" w:rsidR="00C966B8" w:rsidRPr="00FA3053" w:rsidRDefault="00C966B8" w:rsidP="004E7CB0">
            <w:pPr>
              <w:rPr>
                <w:rFonts w:ascii="Arial" w:eastAsia="Calibri" w:hAnsi="Arial" w:cs="Arial"/>
                <w:lang w:eastAsia="ja-JP"/>
              </w:rPr>
            </w:pPr>
          </w:p>
        </w:tc>
      </w:tr>
      <w:tr w:rsidR="00C409C1" w:rsidRPr="00FA3053" w14:paraId="19180F27" w14:textId="77777777" w:rsidTr="609BD462">
        <w:trPr>
          <w:cantSplit/>
        </w:trPr>
        <w:tc>
          <w:tcPr>
            <w:tcW w:w="848" w:type="dxa"/>
            <w:vAlign w:val="center"/>
          </w:tcPr>
          <w:p w14:paraId="3474D6CF" w14:textId="54395273" w:rsidR="00C409C1" w:rsidRPr="00FA3053" w:rsidRDefault="00C409C1" w:rsidP="004E7CB0">
            <w:pPr>
              <w:rPr>
                <w:rFonts w:ascii="Arial" w:eastAsia="Calibri" w:hAnsi="Arial" w:cs="Arial"/>
                <w:lang w:eastAsia="ja-JP"/>
              </w:rPr>
            </w:pPr>
            <w:r w:rsidRPr="00FA3053">
              <w:rPr>
                <w:rFonts w:ascii="Arial" w:eastAsia="Calibri" w:hAnsi="Arial" w:cs="Arial"/>
                <w:lang w:eastAsia="ja-JP"/>
              </w:rPr>
              <w:t>3.</w:t>
            </w:r>
            <w:r w:rsidR="00C966B8" w:rsidRPr="00FA3053">
              <w:rPr>
                <w:rFonts w:ascii="Arial" w:eastAsia="Calibri" w:hAnsi="Arial" w:cs="Arial"/>
                <w:lang w:eastAsia="ja-JP"/>
              </w:rPr>
              <w:t>1</w:t>
            </w:r>
            <w:r w:rsidRPr="00FA3053">
              <w:rPr>
                <w:rFonts w:ascii="Arial" w:eastAsia="Calibri" w:hAnsi="Arial" w:cs="Arial"/>
                <w:lang w:eastAsia="ja-JP"/>
              </w:rPr>
              <w:t>.</w:t>
            </w:r>
          </w:p>
        </w:tc>
        <w:tc>
          <w:tcPr>
            <w:tcW w:w="8786" w:type="dxa"/>
            <w:gridSpan w:val="2"/>
            <w:vAlign w:val="center"/>
          </w:tcPr>
          <w:p w14:paraId="42499448" w14:textId="77777777" w:rsidR="0062743F" w:rsidRPr="00FA3053" w:rsidRDefault="0062743F" w:rsidP="004C11DF">
            <w:pPr>
              <w:shd w:val="clear" w:color="auto" w:fill="FFFFFF"/>
              <w:tabs>
                <w:tab w:val="left" w:pos="1560"/>
                <w:tab w:val="left" w:pos="1843"/>
              </w:tabs>
              <w:jc w:val="both"/>
              <w:rPr>
                <w:rFonts w:ascii="Arial" w:eastAsia="Calibri" w:hAnsi="Arial" w:cs="Arial"/>
                <w:bCs/>
                <w:u w:val="single"/>
                <w:lang w:eastAsia="lt-LT"/>
              </w:rPr>
            </w:pPr>
            <w:r w:rsidRPr="00FA3053">
              <w:rPr>
                <w:rFonts w:ascii="Arial" w:eastAsia="Calibri" w:hAnsi="Arial" w:cs="Arial"/>
                <w:bCs/>
                <w:lang w:eastAsia="lt-LT"/>
              </w:rPr>
              <w:t xml:space="preserve">AB „LTG Infra“ generalinio direktoriaus 2023-01-30 įsakymu Nr. ĮS(INFRA)-16/2023 „Dėl infrastruktūros priežiūros ir remonto darbų organizavimo geležinkelių stotyse ir </w:t>
            </w:r>
            <w:proofErr w:type="spellStart"/>
            <w:r w:rsidRPr="00FA3053">
              <w:rPr>
                <w:rFonts w:ascii="Arial" w:eastAsia="Calibri" w:hAnsi="Arial" w:cs="Arial"/>
                <w:bCs/>
                <w:lang w:eastAsia="lt-LT"/>
              </w:rPr>
              <w:t>tarpstočiuose</w:t>
            </w:r>
            <w:proofErr w:type="spellEnd"/>
            <w:r w:rsidRPr="00FA3053">
              <w:rPr>
                <w:rFonts w:ascii="Arial" w:eastAsia="Calibri" w:hAnsi="Arial" w:cs="Arial"/>
                <w:bCs/>
                <w:lang w:eastAsia="lt-LT"/>
              </w:rPr>
              <w:t>, nenutraukus geležinkelių transporto eismo taisyklių 335/SS patvirtinimo“, su vėlesniais pakeitimais ir papildymais;</w:t>
            </w:r>
          </w:p>
          <w:p w14:paraId="1BCA66E0" w14:textId="40784878" w:rsidR="0062743F" w:rsidRPr="00FA3053" w:rsidRDefault="0062743F" w:rsidP="0877DB74">
            <w:pPr>
              <w:shd w:val="clear" w:color="auto" w:fill="FFFFFF" w:themeFill="background1"/>
              <w:tabs>
                <w:tab w:val="left" w:pos="1560"/>
                <w:tab w:val="left" w:pos="1843"/>
              </w:tabs>
              <w:jc w:val="both"/>
              <w:rPr>
                <w:rFonts w:ascii="Arial" w:eastAsia="Calibri" w:hAnsi="Arial" w:cs="Arial"/>
                <w:lang w:eastAsia="lt-LT"/>
              </w:rPr>
            </w:pPr>
            <w:r w:rsidRPr="00FA3053">
              <w:rPr>
                <w:rFonts w:ascii="Arial" w:eastAsia="Calibri" w:hAnsi="Arial" w:cs="Arial"/>
                <w:lang w:eastAsia="lt-LT"/>
              </w:rPr>
              <w:t>Dokumentas</w:t>
            </w:r>
            <w:r w:rsidR="005F3545" w:rsidRPr="00FA3053">
              <w:rPr>
                <w:rFonts w:ascii="Arial" w:eastAsia="Calibri" w:hAnsi="Arial" w:cs="Arial"/>
                <w:lang w:eastAsia="lt-LT"/>
              </w:rPr>
              <w:t xml:space="preserve"> </w:t>
            </w:r>
            <w:r w:rsidRPr="00FA3053">
              <w:rPr>
                <w:rFonts w:ascii="Arial" w:eastAsia="Calibri" w:hAnsi="Arial" w:cs="Arial"/>
                <w:lang w:eastAsia="lt-LT"/>
              </w:rPr>
              <w:t>pateikiamas</w:t>
            </w:r>
            <w:r w:rsidRPr="00FA3053">
              <w:rPr>
                <w:rFonts w:ascii="Arial" w:eastAsia="Calibri" w:hAnsi="Arial" w:cs="Arial"/>
                <w:b/>
                <w:bCs/>
                <w:lang w:eastAsia="lt-LT"/>
              </w:rPr>
              <w:t xml:space="preserve"> </w:t>
            </w:r>
            <w:hyperlink r:id="rId11">
              <w:r w:rsidRPr="00FA3053">
                <w:rPr>
                  <w:rStyle w:val="Hyperlink"/>
                  <w:rFonts w:ascii="Arial" w:eastAsia="Calibri" w:hAnsi="Arial" w:cs="Arial"/>
                  <w:lang w:eastAsia="lt-LT"/>
                </w:rPr>
                <w:t>https://doc.ltginfra.lt/lt/infrastruktura/NTD/ES01_prieziuros_remonto_taisykles.pdf</w:t>
              </w:r>
            </w:hyperlink>
          </w:p>
          <w:p w14:paraId="01619EDC" w14:textId="5FB87411" w:rsidR="00C409C1" w:rsidRPr="00FA3053" w:rsidRDefault="00C409C1" w:rsidP="004E7CB0">
            <w:pPr>
              <w:shd w:val="clear" w:color="auto" w:fill="FFFFFF"/>
              <w:tabs>
                <w:tab w:val="left" w:pos="1560"/>
                <w:tab w:val="left" w:pos="1843"/>
              </w:tabs>
              <w:jc w:val="both"/>
              <w:rPr>
                <w:rFonts w:ascii="Arial" w:eastAsia="Calibri" w:hAnsi="Arial" w:cs="Arial"/>
                <w:bCs/>
                <w:lang w:eastAsia="lt-LT"/>
              </w:rPr>
            </w:pPr>
          </w:p>
        </w:tc>
      </w:tr>
      <w:tr w:rsidR="00C409C1" w:rsidRPr="00FA3053" w14:paraId="5F1718B2" w14:textId="77777777" w:rsidTr="609BD462">
        <w:trPr>
          <w:cantSplit/>
        </w:trPr>
        <w:tc>
          <w:tcPr>
            <w:tcW w:w="848" w:type="dxa"/>
            <w:vAlign w:val="center"/>
          </w:tcPr>
          <w:p w14:paraId="4B0A0B9B" w14:textId="5640D0BD" w:rsidR="00C409C1" w:rsidRPr="00FA3053" w:rsidRDefault="00C409C1" w:rsidP="004E7CB0">
            <w:pPr>
              <w:rPr>
                <w:rFonts w:ascii="Arial" w:eastAsia="Calibri" w:hAnsi="Arial" w:cs="Arial"/>
                <w:lang w:eastAsia="ja-JP"/>
              </w:rPr>
            </w:pPr>
            <w:r w:rsidRPr="00FA3053">
              <w:rPr>
                <w:rFonts w:ascii="Arial" w:eastAsia="Calibri" w:hAnsi="Arial" w:cs="Arial"/>
                <w:lang w:eastAsia="ja-JP"/>
              </w:rPr>
              <w:t>3.</w:t>
            </w:r>
            <w:r w:rsidR="00DE3A0F" w:rsidRPr="00FA3053">
              <w:rPr>
                <w:rFonts w:ascii="Arial" w:eastAsia="Calibri" w:hAnsi="Arial" w:cs="Arial"/>
                <w:lang w:eastAsia="ja-JP"/>
              </w:rPr>
              <w:t>2</w:t>
            </w:r>
            <w:r w:rsidRPr="00FA3053">
              <w:rPr>
                <w:rFonts w:ascii="Arial" w:eastAsia="Calibri" w:hAnsi="Arial" w:cs="Arial"/>
                <w:lang w:eastAsia="ja-JP"/>
              </w:rPr>
              <w:t>.</w:t>
            </w:r>
          </w:p>
        </w:tc>
        <w:tc>
          <w:tcPr>
            <w:tcW w:w="8786" w:type="dxa"/>
            <w:gridSpan w:val="2"/>
            <w:vAlign w:val="center"/>
          </w:tcPr>
          <w:p w14:paraId="5B6C26BD" w14:textId="77777777" w:rsidR="00C409C1" w:rsidRPr="00FA3053" w:rsidRDefault="00C409C1" w:rsidP="004E7CB0">
            <w:pPr>
              <w:shd w:val="clear" w:color="auto" w:fill="FFFFFF"/>
              <w:tabs>
                <w:tab w:val="left" w:pos="1560"/>
                <w:tab w:val="left" w:pos="1843"/>
              </w:tabs>
              <w:jc w:val="both"/>
              <w:rPr>
                <w:rFonts w:ascii="Arial" w:eastAsia="Calibri" w:hAnsi="Arial" w:cs="Arial"/>
              </w:rPr>
            </w:pPr>
            <w:r w:rsidRPr="00FA3053">
              <w:rPr>
                <w:rFonts w:ascii="Arial" w:eastAsia="Calibri" w:hAnsi="Arial" w:cs="Arial"/>
                <w:bCs/>
                <w:lang w:eastAsia="lt-LT"/>
              </w:rPr>
              <w:t>Lietuvos Respublikos susisiekimo ministro 2008 m. gruodžio 23 d. įsakymas Nr. 3-507 „</w:t>
            </w:r>
            <w:r w:rsidRPr="00FA3053">
              <w:rPr>
                <w:rFonts w:ascii="Arial" w:eastAsia="Calibri" w:hAnsi="Arial" w:cs="Arial"/>
                <w:bCs/>
                <w:i/>
                <w:lang w:eastAsia="lt-LT"/>
              </w:rPr>
              <w:t>Saugiam eismui pavojų keliančių geležinkelio kelių ir jų įrenginių apsaugos zonoje ir valstybinės reikšmės automobilių kelių juostoje augančių medžių ir krūmų genėjimo ir kirtimo tvarkos aprašo patvirtinimo“,</w:t>
            </w:r>
            <w:r w:rsidRPr="00FA3053">
              <w:rPr>
                <w:rFonts w:ascii="Arial" w:eastAsia="Calibri" w:hAnsi="Arial" w:cs="Arial"/>
                <w:bCs/>
                <w:lang w:eastAsia="lt-LT"/>
              </w:rPr>
              <w:t xml:space="preserve"> su visais vėlesniais pakeitimais ir papildymais;</w:t>
            </w:r>
          </w:p>
        </w:tc>
      </w:tr>
      <w:tr w:rsidR="00C409C1" w:rsidRPr="00FA3053" w14:paraId="4DF661D1" w14:textId="77777777" w:rsidTr="609BD462">
        <w:trPr>
          <w:cantSplit/>
        </w:trPr>
        <w:tc>
          <w:tcPr>
            <w:tcW w:w="848" w:type="dxa"/>
            <w:vAlign w:val="center"/>
          </w:tcPr>
          <w:p w14:paraId="141B3E0E" w14:textId="5A4692B2" w:rsidR="00C409C1" w:rsidRPr="00FA3053" w:rsidRDefault="00C409C1" w:rsidP="004E7CB0">
            <w:pPr>
              <w:rPr>
                <w:rFonts w:ascii="Arial" w:eastAsia="Calibri" w:hAnsi="Arial" w:cs="Arial"/>
                <w:lang w:eastAsia="ja-JP"/>
              </w:rPr>
            </w:pPr>
            <w:r w:rsidRPr="00FA3053">
              <w:rPr>
                <w:rFonts w:ascii="Arial" w:eastAsia="Calibri" w:hAnsi="Arial" w:cs="Arial"/>
                <w:lang w:eastAsia="ja-JP"/>
              </w:rPr>
              <w:t>3.</w:t>
            </w:r>
            <w:r w:rsidR="00DE3A0F" w:rsidRPr="00FA3053">
              <w:rPr>
                <w:rFonts w:ascii="Arial" w:eastAsia="Calibri" w:hAnsi="Arial" w:cs="Arial"/>
                <w:lang w:eastAsia="ja-JP"/>
              </w:rPr>
              <w:t>3</w:t>
            </w:r>
            <w:r w:rsidRPr="00FA3053">
              <w:rPr>
                <w:rFonts w:ascii="Arial" w:eastAsia="Calibri" w:hAnsi="Arial" w:cs="Arial"/>
                <w:lang w:eastAsia="ja-JP"/>
              </w:rPr>
              <w:t>.</w:t>
            </w:r>
          </w:p>
        </w:tc>
        <w:tc>
          <w:tcPr>
            <w:tcW w:w="8786" w:type="dxa"/>
            <w:gridSpan w:val="2"/>
            <w:vAlign w:val="center"/>
          </w:tcPr>
          <w:p w14:paraId="74286D4F" w14:textId="282BEEAC" w:rsidR="00C409C1" w:rsidRPr="00FA3053" w:rsidRDefault="1438573F" w:rsidP="5521FF6D">
            <w:pPr>
              <w:shd w:val="clear" w:color="auto" w:fill="FFFFFF" w:themeFill="background1"/>
              <w:tabs>
                <w:tab w:val="left" w:pos="1560"/>
                <w:tab w:val="left" w:pos="1843"/>
              </w:tabs>
              <w:jc w:val="both"/>
              <w:rPr>
                <w:rFonts w:ascii="Arial" w:eastAsia="Calibri" w:hAnsi="Arial" w:cs="Arial"/>
              </w:rPr>
            </w:pPr>
            <w:r w:rsidRPr="00FA3053">
              <w:rPr>
                <w:rFonts w:ascii="Arial" w:eastAsia="Calibri" w:hAnsi="Arial" w:cs="Arial"/>
                <w:lang w:eastAsia="lt-LT"/>
              </w:rPr>
              <w:t>Lietuvos Respublikos želdynų įstatymas</w:t>
            </w:r>
            <w:r w:rsidR="2B0F1C61" w:rsidRPr="00FA3053">
              <w:rPr>
                <w:rFonts w:ascii="Arial" w:eastAsia="Calibri" w:hAnsi="Arial" w:cs="Arial"/>
                <w:lang w:eastAsia="lt-LT"/>
              </w:rPr>
              <w:t>, 2007 m. birželio 28 d. Nr. X-1241</w:t>
            </w:r>
            <w:r w:rsidR="029DE9F3" w:rsidRPr="00FA3053">
              <w:rPr>
                <w:rFonts w:ascii="Arial" w:eastAsia="Calibri" w:hAnsi="Arial" w:cs="Arial"/>
                <w:lang w:eastAsia="lt-LT"/>
              </w:rPr>
              <w:t xml:space="preserve"> (su vėlesniais pakeitimais ir papildymais)</w:t>
            </w:r>
            <w:r w:rsidRPr="00FA3053">
              <w:rPr>
                <w:rFonts w:ascii="Arial" w:eastAsia="Calibri" w:hAnsi="Arial" w:cs="Arial"/>
                <w:lang w:eastAsia="lt-LT"/>
              </w:rPr>
              <w:t>;</w:t>
            </w:r>
          </w:p>
        </w:tc>
      </w:tr>
      <w:tr w:rsidR="00C409C1" w:rsidRPr="00FA3053" w14:paraId="750A66E2" w14:textId="77777777" w:rsidTr="609BD462">
        <w:trPr>
          <w:cantSplit/>
        </w:trPr>
        <w:tc>
          <w:tcPr>
            <w:tcW w:w="848" w:type="dxa"/>
            <w:vAlign w:val="center"/>
          </w:tcPr>
          <w:p w14:paraId="00135AFB" w14:textId="3E92A20C" w:rsidR="00C409C1" w:rsidRPr="00FA3053" w:rsidRDefault="00C409C1" w:rsidP="004E7CB0">
            <w:pPr>
              <w:rPr>
                <w:rFonts w:ascii="Arial" w:eastAsia="Calibri" w:hAnsi="Arial" w:cs="Arial"/>
                <w:lang w:eastAsia="ja-JP"/>
              </w:rPr>
            </w:pPr>
            <w:r w:rsidRPr="00FA3053">
              <w:rPr>
                <w:rFonts w:ascii="Arial" w:eastAsia="Calibri" w:hAnsi="Arial" w:cs="Arial"/>
                <w:lang w:eastAsia="ja-JP"/>
              </w:rPr>
              <w:t>3.</w:t>
            </w:r>
            <w:r w:rsidR="00DE3A0F" w:rsidRPr="00FA3053">
              <w:rPr>
                <w:rFonts w:ascii="Arial" w:eastAsia="Calibri" w:hAnsi="Arial" w:cs="Arial"/>
                <w:lang w:eastAsia="ja-JP"/>
              </w:rPr>
              <w:t>4</w:t>
            </w:r>
            <w:r w:rsidRPr="00FA3053">
              <w:rPr>
                <w:rFonts w:ascii="Arial" w:eastAsia="Calibri" w:hAnsi="Arial" w:cs="Arial"/>
                <w:lang w:eastAsia="ja-JP"/>
              </w:rPr>
              <w:t>.</w:t>
            </w:r>
          </w:p>
        </w:tc>
        <w:tc>
          <w:tcPr>
            <w:tcW w:w="8786" w:type="dxa"/>
            <w:gridSpan w:val="2"/>
            <w:shd w:val="clear" w:color="auto" w:fill="FFFFFF" w:themeFill="background1"/>
            <w:vAlign w:val="center"/>
          </w:tcPr>
          <w:p w14:paraId="019610AD" w14:textId="55594E05" w:rsidR="00C409C1" w:rsidRPr="00FA3053" w:rsidRDefault="1438573F" w:rsidP="5521FF6D">
            <w:pPr>
              <w:shd w:val="clear" w:color="auto" w:fill="FFFFFF" w:themeFill="background1"/>
              <w:tabs>
                <w:tab w:val="left" w:pos="1560"/>
                <w:tab w:val="left" w:pos="1843"/>
              </w:tabs>
              <w:jc w:val="both"/>
              <w:rPr>
                <w:rFonts w:ascii="Arial" w:eastAsia="Calibri" w:hAnsi="Arial" w:cs="Arial"/>
              </w:rPr>
            </w:pPr>
            <w:r w:rsidRPr="00FA3053">
              <w:rPr>
                <w:rFonts w:ascii="Arial" w:eastAsia="Calibri" w:hAnsi="Arial" w:cs="Arial"/>
                <w:lang w:eastAsia="lt-LT"/>
              </w:rPr>
              <w:t>Lietuvos Respublikos miškų įstatymas</w:t>
            </w:r>
            <w:r w:rsidR="55AAA696" w:rsidRPr="00FA3053">
              <w:rPr>
                <w:rFonts w:ascii="Arial" w:eastAsia="Calibri" w:hAnsi="Arial" w:cs="Arial"/>
                <w:lang w:eastAsia="lt-LT"/>
              </w:rPr>
              <w:t>,</w:t>
            </w:r>
            <w:r w:rsidR="3C4AA74D" w:rsidRPr="00FA3053">
              <w:rPr>
                <w:rFonts w:ascii="Arial" w:eastAsia="Calibri" w:hAnsi="Arial" w:cs="Arial"/>
                <w:lang w:eastAsia="lt-LT"/>
              </w:rPr>
              <w:t xml:space="preserve"> 1</w:t>
            </w:r>
            <w:r w:rsidR="3F12C8C6" w:rsidRPr="00FA3053">
              <w:rPr>
                <w:rFonts w:ascii="Arial" w:eastAsia="Calibri" w:hAnsi="Arial" w:cs="Arial"/>
                <w:lang w:eastAsia="lt-LT"/>
              </w:rPr>
              <w:t xml:space="preserve">994 m. </w:t>
            </w:r>
            <w:r w:rsidR="55756A83" w:rsidRPr="00FA3053">
              <w:rPr>
                <w:rFonts w:ascii="Arial" w:eastAsia="Calibri" w:hAnsi="Arial" w:cs="Arial"/>
                <w:lang w:eastAsia="lt-LT"/>
              </w:rPr>
              <w:t xml:space="preserve">lapkričio 22 d., Nr.I-671, </w:t>
            </w:r>
            <w:r w:rsidR="740A9504" w:rsidRPr="00FA3053">
              <w:rPr>
                <w:rFonts w:ascii="Arial" w:eastAsia="Calibri" w:hAnsi="Arial" w:cs="Arial"/>
                <w:lang w:eastAsia="lt-LT"/>
              </w:rPr>
              <w:t>(su vėlesniais pakeitimais ir papildymais);</w:t>
            </w:r>
          </w:p>
        </w:tc>
      </w:tr>
      <w:tr w:rsidR="00C409C1" w:rsidRPr="00FA3053" w14:paraId="1FE42A11" w14:textId="77777777" w:rsidTr="609BD462">
        <w:trPr>
          <w:cantSplit/>
        </w:trPr>
        <w:tc>
          <w:tcPr>
            <w:tcW w:w="848" w:type="dxa"/>
          </w:tcPr>
          <w:p w14:paraId="2B19CFC6" w14:textId="5A2DF412" w:rsidR="00C409C1" w:rsidRPr="00FA3053" w:rsidRDefault="00C409C1" w:rsidP="004E7CB0">
            <w:pPr>
              <w:rPr>
                <w:rFonts w:ascii="Arial" w:eastAsia="Calibri" w:hAnsi="Arial" w:cs="Arial"/>
              </w:rPr>
            </w:pPr>
            <w:r w:rsidRPr="00FA3053">
              <w:rPr>
                <w:rFonts w:ascii="Arial" w:eastAsia="Calibri" w:hAnsi="Arial" w:cs="Arial"/>
              </w:rPr>
              <w:t>3.</w:t>
            </w:r>
            <w:r w:rsidR="00DE3A0F" w:rsidRPr="00FA3053">
              <w:rPr>
                <w:rFonts w:ascii="Arial" w:eastAsia="Calibri" w:hAnsi="Arial" w:cs="Arial"/>
              </w:rPr>
              <w:t>5</w:t>
            </w:r>
            <w:r w:rsidRPr="00FA3053">
              <w:rPr>
                <w:rFonts w:ascii="Arial" w:eastAsia="Calibri" w:hAnsi="Arial" w:cs="Arial"/>
              </w:rPr>
              <w:t>.</w:t>
            </w:r>
          </w:p>
        </w:tc>
        <w:tc>
          <w:tcPr>
            <w:tcW w:w="8786" w:type="dxa"/>
            <w:gridSpan w:val="2"/>
            <w:vAlign w:val="center"/>
          </w:tcPr>
          <w:p w14:paraId="1844BBC5" w14:textId="611469C2" w:rsidR="00C409C1" w:rsidRPr="00FA3053" w:rsidRDefault="1438573F" w:rsidP="5521FF6D">
            <w:pPr>
              <w:shd w:val="clear" w:color="auto" w:fill="FFFFFF" w:themeFill="background1"/>
              <w:tabs>
                <w:tab w:val="left" w:pos="1560"/>
                <w:tab w:val="left" w:pos="1843"/>
              </w:tabs>
              <w:jc w:val="both"/>
              <w:rPr>
                <w:rFonts w:ascii="Arial" w:eastAsia="Calibri" w:hAnsi="Arial" w:cs="Arial"/>
                <w:sz w:val="22"/>
                <w:szCs w:val="22"/>
                <w:lang w:eastAsia="lt-LT"/>
              </w:rPr>
            </w:pPr>
            <w:r w:rsidRPr="00FA3053">
              <w:rPr>
                <w:rFonts w:ascii="Arial" w:eastAsia="Calibri" w:hAnsi="Arial" w:cs="Arial"/>
                <w:sz w:val="22"/>
                <w:szCs w:val="22"/>
                <w:lang w:eastAsia="lt-LT"/>
              </w:rPr>
              <w:t>Lietuvos Respublikos specialiųjų žemės naudojimo sąlygų įstatymas</w:t>
            </w:r>
            <w:r w:rsidR="6640D352" w:rsidRPr="00FA3053">
              <w:rPr>
                <w:rFonts w:ascii="Arial" w:eastAsia="Calibri" w:hAnsi="Arial" w:cs="Arial"/>
                <w:sz w:val="22"/>
                <w:szCs w:val="22"/>
                <w:lang w:eastAsia="lt-LT"/>
              </w:rPr>
              <w:t xml:space="preserve">, </w:t>
            </w:r>
            <w:r w:rsidR="6640D352" w:rsidRPr="00FA3053">
              <w:rPr>
                <w:rFonts w:ascii="Arial" w:eastAsia="Arial" w:hAnsi="Arial" w:cs="Arial"/>
                <w:sz w:val="22"/>
                <w:szCs w:val="22"/>
              </w:rPr>
              <w:t>2019 m. birželio 6 d., Nr. XIII-2166</w:t>
            </w:r>
            <w:r w:rsidR="6A5D89DB" w:rsidRPr="00FA3053">
              <w:rPr>
                <w:rFonts w:ascii="Arial" w:eastAsia="Arial" w:hAnsi="Arial" w:cs="Arial"/>
                <w:sz w:val="22"/>
                <w:szCs w:val="22"/>
              </w:rPr>
              <w:t xml:space="preserve"> </w:t>
            </w:r>
            <w:r w:rsidR="6A5D89DB" w:rsidRPr="00FA3053">
              <w:rPr>
                <w:rFonts w:ascii="Arial" w:eastAsia="Calibri" w:hAnsi="Arial" w:cs="Arial"/>
                <w:sz w:val="22"/>
                <w:szCs w:val="22"/>
                <w:lang w:eastAsia="lt-LT"/>
              </w:rPr>
              <w:t>(su vėlesniais pakeitimais ir papildymais)</w:t>
            </w:r>
            <w:r w:rsidRPr="00FA3053">
              <w:rPr>
                <w:rFonts w:ascii="Arial" w:eastAsia="Calibri" w:hAnsi="Arial" w:cs="Arial"/>
                <w:sz w:val="22"/>
                <w:szCs w:val="22"/>
                <w:lang w:eastAsia="lt-LT"/>
              </w:rPr>
              <w:t>;</w:t>
            </w:r>
          </w:p>
        </w:tc>
      </w:tr>
      <w:tr w:rsidR="00C409C1" w:rsidRPr="00FA3053" w14:paraId="1308114B" w14:textId="77777777" w:rsidTr="609BD462">
        <w:trPr>
          <w:cantSplit/>
        </w:trPr>
        <w:tc>
          <w:tcPr>
            <w:tcW w:w="848" w:type="dxa"/>
          </w:tcPr>
          <w:p w14:paraId="0F2E9C2E" w14:textId="0A5F35C3" w:rsidR="00C409C1" w:rsidRPr="00FA3053" w:rsidRDefault="00C409C1" w:rsidP="004E7CB0">
            <w:pPr>
              <w:rPr>
                <w:rFonts w:ascii="Arial" w:eastAsia="Calibri" w:hAnsi="Arial" w:cs="Arial"/>
              </w:rPr>
            </w:pPr>
            <w:r w:rsidRPr="00FA3053">
              <w:rPr>
                <w:rFonts w:ascii="Arial" w:eastAsia="Calibri" w:hAnsi="Arial" w:cs="Arial"/>
              </w:rPr>
              <w:t>3.</w:t>
            </w:r>
            <w:r w:rsidR="00DE3A0F" w:rsidRPr="00FA3053">
              <w:rPr>
                <w:rFonts w:ascii="Arial" w:eastAsia="Calibri" w:hAnsi="Arial" w:cs="Arial"/>
              </w:rPr>
              <w:t>6</w:t>
            </w:r>
            <w:r w:rsidRPr="00FA3053">
              <w:rPr>
                <w:rFonts w:ascii="Arial" w:eastAsia="Calibri" w:hAnsi="Arial" w:cs="Arial"/>
              </w:rPr>
              <w:t>.</w:t>
            </w:r>
          </w:p>
        </w:tc>
        <w:tc>
          <w:tcPr>
            <w:tcW w:w="8786" w:type="dxa"/>
            <w:gridSpan w:val="2"/>
            <w:vAlign w:val="center"/>
          </w:tcPr>
          <w:p w14:paraId="0A2A4790" w14:textId="1D5B2086" w:rsidR="00C409C1" w:rsidRPr="00FA3053" w:rsidRDefault="1438573F" w:rsidP="5521FF6D">
            <w:pPr>
              <w:shd w:val="clear" w:color="auto" w:fill="FFFFFF" w:themeFill="background1"/>
              <w:tabs>
                <w:tab w:val="left" w:pos="1560"/>
                <w:tab w:val="left" w:pos="1843"/>
              </w:tabs>
              <w:jc w:val="both"/>
              <w:rPr>
                <w:rFonts w:ascii="Arial" w:eastAsia="Calibri" w:hAnsi="Arial" w:cs="Arial"/>
                <w:sz w:val="22"/>
                <w:szCs w:val="22"/>
                <w:lang w:eastAsia="lt-LT"/>
              </w:rPr>
            </w:pPr>
            <w:r w:rsidRPr="00FA3053">
              <w:rPr>
                <w:rFonts w:ascii="Arial" w:eastAsia="Calibri" w:hAnsi="Arial" w:cs="Arial"/>
                <w:sz w:val="22"/>
                <w:szCs w:val="22"/>
                <w:lang w:eastAsia="lt-LT"/>
              </w:rPr>
              <w:t>Lietuvos Respublikos aplinkos apsaugos įstatymas</w:t>
            </w:r>
            <w:r w:rsidR="36CF022F" w:rsidRPr="00FA3053">
              <w:rPr>
                <w:rFonts w:ascii="Arial" w:eastAsia="Calibri" w:hAnsi="Arial" w:cs="Arial"/>
                <w:sz w:val="22"/>
                <w:szCs w:val="22"/>
                <w:lang w:eastAsia="lt-LT"/>
              </w:rPr>
              <w:t xml:space="preserve">, </w:t>
            </w:r>
            <w:r w:rsidR="36CF022F" w:rsidRPr="00FA3053">
              <w:rPr>
                <w:rFonts w:ascii="Arial" w:eastAsia="Arial" w:hAnsi="Arial" w:cs="Arial"/>
                <w:sz w:val="22"/>
                <w:szCs w:val="22"/>
              </w:rPr>
              <w:t>1992 m. sausio 21 d., Nr. I-2223</w:t>
            </w:r>
            <w:r w:rsidR="3F1B0310" w:rsidRPr="00FA3053">
              <w:rPr>
                <w:rFonts w:ascii="Arial" w:eastAsia="Calibri" w:hAnsi="Arial" w:cs="Arial"/>
                <w:sz w:val="22"/>
                <w:szCs w:val="22"/>
                <w:lang w:eastAsia="lt-LT"/>
              </w:rPr>
              <w:t xml:space="preserve"> (su vėlesniais pakeitimais ir papildymais)</w:t>
            </w:r>
            <w:r w:rsidRPr="00FA3053">
              <w:rPr>
                <w:rFonts w:ascii="Arial" w:eastAsia="Calibri" w:hAnsi="Arial" w:cs="Arial"/>
                <w:sz w:val="22"/>
                <w:szCs w:val="22"/>
                <w:lang w:eastAsia="lt-LT"/>
              </w:rPr>
              <w:t>;</w:t>
            </w:r>
          </w:p>
        </w:tc>
      </w:tr>
      <w:tr w:rsidR="00C409C1" w:rsidRPr="00FA3053" w14:paraId="368B257E" w14:textId="77777777" w:rsidTr="609BD462">
        <w:trPr>
          <w:cantSplit/>
        </w:trPr>
        <w:tc>
          <w:tcPr>
            <w:tcW w:w="848" w:type="dxa"/>
          </w:tcPr>
          <w:p w14:paraId="378C23A4" w14:textId="2B4EB8D5" w:rsidR="00C409C1" w:rsidRPr="00FA3053" w:rsidRDefault="00C409C1" w:rsidP="004E7CB0">
            <w:pPr>
              <w:rPr>
                <w:rFonts w:ascii="Arial" w:eastAsia="Calibri" w:hAnsi="Arial" w:cs="Arial"/>
              </w:rPr>
            </w:pPr>
            <w:r w:rsidRPr="00FA3053">
              <w:rPr>
                <w:rFonts w:ascii="Arial" w:eastAsia="Calibri" w:hAnsi="Arial" w:cs="Arial"/>
              </w:rPr>
              <w:t>3.</w:t>
            </w:r>
            <w:r w:rsidR="00DE3A0F" w:rsidRPr="00FA3053">
              <w:rPr>
                <w:rFonts w:ascii="Arial" w:eastAsia="Calibri" w:hAnsi="Arial" w:cs="Arial"/>
              </w:rPr>
              <w:t>7</w:t>
            </w:r>
            <w:r w:rsidRPr="00FA3053">
              <w:rPr>
                <w:rFonts w:ascii="Arial" w:eastAsia="Calibri" w:hAnsi="Arial" w:cs="Arial"/>
              </w:rPr>
              <w:t>.</w:t>
            </w:r>
          </w:p>
        </w:tc>
        <w:tc>
          <w:tcPr>
            <w:tcW w:w="8786" w:type="dxa"/>
            <w:gridSpan w:val="2"/>
            <w:vAlign w:val="center"/>
          </w:tcPr>
          <w:p w14:paraId="164029AA" w14:textId="69EC8154" w:rsidR="00C409C1" w:rsidRPr="00FA3053" w:rsidRDefault="1438573F" w:rsidP="5521FF6D">
            <w:pPr>
              <w:shd w:val="clear" w:color="auto" w:fill="FFFFFF" w:themeFill="background1"/>
              <w:tabs>
                <w:tab w:val="left" w:pos="1560"/>
                <w:tab w:val="left" w:pos="1843"/>
              </w:tabs>
              <w:jc w:val="both"/>
              <w:rPr>
                <w:rFonts w:ascii="Arial" w:eastAsia="Calibri" w:hAnsi="Arial" w:cs="Arial"/>
              </w:rPr>
            </w:pPr>
            <w:r w:rsidRPr="00FA3053">
              <w:rPr>
                <w:rFonts w:ascii="Arial" w:eastAsia="Calibri" w:hAnsi="Arial" w:cs="Arial"/>
                <w:lang w:eastAsia="lt-LT"/>
              </w:rPr>
              <w:t xml:space="preserve">Lietuvos Respublikos Vyriausybės 1995 m. balandžio  7 d. nutarimu Nr. 500 patvirtintos </w:t>
            </w:r>
            <w:r w:rsidRPr="00FA3053">
              <w:rPr>
                <w:rFonts w:ascii="Arial" w:eastAsia="Calibri" w:hAnsi="Arial" w:cs="Arial"/>
                <w:i/>
                <w:iCs/>
                <w:lang w:eastAsia="lt-LT"/>
              </w:rPr>
              <w:t>Miškų priešgaisrinės apsaugos taisyklės</w:t>
            </w:r>
            <w:r w:rsidR="31A340D6" w:rsidRPr="00FA3053">
              <w:rPr>
                <w:rFonts w:ascii="Arial" w:eastAsia="Calibri" w:hAnsi="Arial" w:cs="Arial"/>
                <w:lang w:eastAsia="lt-LT"/>
              </w:rPr>
              <w:t xml:space="preserve"> (su vėlesniais pakeitimais ir papildymais</w:t>
            </w:r>
            <w:r w:rsidR="26E3C9D1" w:rsidRPr="00FA3053">
              <w:rPr>
                <w:rFonts w:ascii="Arial" w:eastAsia="Calibri" w:hAnsi="Arial" w:cs="Arial"/>
                <w:lang w:eastAsia="lt-LT"/>
              </w:rPr>
              <w:t>);</w:t>
            </w:r>
            <w:r w:rsidRPr="00FA3053">
              <w:rPr>
                <w:rFonts w:ascii="Arial" w:eastAsia="Calibri" w:hAnsi="Arial" w:cs="Arial"/>
                <w:lang w:eastAsia="lt-LT"/>
              </w:rPr>
              <w:t xml:space="preserve"> </w:t>
            </w:r>
          </w:p>
        </w:tc>
      </w:tr>
      <w:tr w:rsidR="00C409C1" w:rsidRPr="00FA3053" w14:paraId="3433FAE2" w14:textId="77777777" w:rsidTr="609BD462">
        <w:trPr>
          <w:cantSplit/>
        </w:trPr>
        <w:tc>
          <w:tcPr>
            <w:tcW w:w="848" w:type="dxa"/>
          </w:tcPr>
          <w:p w14:paraId="132A183C" w14:textId="5CE64D59" w:rsidR="00C409C1" w:rsidRPr="00FA3053" w:rsidRDefault="00C409C1" w:rsidP="004E7CB0">
            <w:pPr>
              <w:rPr>
                <w:rFonts w:ascii="Arial" w:eastAsia="Calibri" w:hAnsi="Arial" w:cs="Arial"/>
              </w:rPr>
            </w:pPr>
            <w:r w:rsidRPr="00FA3053">
              <w:rPr>
                <w:rFonts w:ascii="Arial" w:eastAsia="Calibri" w:hAnsi="Arial" w:cs="Arial"/>
              </w:rPr>
              <w:lastRenderedPageBreak/>
              <w:t>3.</w:t>
            </w:r>
            <w:r w:rsidR="00DE3A0F" w:rsidRPr="00FA3053">
              <w:rPr>
                <w:rFonts w:ascii="Arial" w:eastAsia="Calibri" w:hAnsi="Arial" w:cs="Arial"/>
              </w:rPr>
              <w:t>8</w:t>
            </w:r>
            <w:r w:rsidRPr="00FA3053">
              <w:rPr>
                <w:rFonts w:ascii="Arial" w:eastAsia="Calibri" w:hAnsi="Arial" w:cs="Arial"/>
              </w:rPr>
              <w:t>.</w:t>
            </w:r>
          </w:p>
        </w:tc>
        <w:tc>
          <w:tcPr>
            <w:tcW w:w="8786" w:type="dxa"/>
            <w:gridSpan w:val="2"/>
            <w:vAlign w:val="center"/>
          </w:tcPr>
          <w:p w14:paraId="50F077E2" w14:textId="77777777" w:rsidR="00C409C1" w:rsidRPr="00FA3053" w:rsidRDefault="00C409C1" w:rsidP="004E7CB0">
            <w:pPr>
              <w:shd w:val="clear" w:color="auto" w:fill="FFFFFF"/>
              <w:tabs>
                <w:tab w:val="left" w:pos="1560"/>
                <w:tab w:val="left" w:pos="1843"/>
              </w:tabs>
              <w:jc w:val="both"/>
              <w:rPr>
                <w:rFonts w:ascii="Arial" w:eastAsia="Calibri" w:hAnsi="Arial" w:cs="Arial"/>
              </w:rPr>
            </w:pPr>
            <w:r w:rsidRPr="00FA3053">
              <w:rPr>
                <w:rFonts w:ascii="Arial" w:eastAsia="Calibri" w:hAnsi="Arial" w:cs="Arial"/>
                <w:lang w:eastAsia="lt-LT"/>
              </w:rPr>
              <w:t>Priešgaisrinės apsaugos ir gelbėjimo departamento prie Vidaus reikalų ministerijos direktoriaus 2010 m. gruodžio 7 d. įsakymas Nr. 1-338 „Dėl gaisrinės saugos pagrindinių reikalavimų patvirtinimo“, su visais vėlesniais pakeitimais ir papildymais;</w:t>
            </w:r>
          </w:p>
        </w:tc>
      </w:tr>
      <w:tr w:rsidR="00C409C1" w:rsidRPr="00FA3053" w14:paraId="573977CD" w14:textId="77777777" w:rsidTr="609BD462">
        <w:trPr>
          <w:cantSplit/>
        </w:trPr>
        <w:tc>
          <w:tcPr>
            <w:tcW w:w="848" w:type="dxa"/>
          </w:tcPr>
          <w:p w14:paraId="492C8B84" w14:textId="10C36683" w:rsidR="00C409C1" w:rsidRPr="00FA3053" w:rsidRDefault="00C409C1" w:rsidP="004E7CB0">
            <w:pPr>
              <w:rPr>
                <w:rFonts w:ascii="Arial" w:eastAsia="Calibri" w:hAnsi="Arial" w:cs="Arial"/>
              </w:rPr>
            </w:pPr>
            <w:r w:rsidRPr="00FA3053">
              <w:rPr>
                <w:rFonts w:ascii="Arial" w:eastAsia="Calibri" w:hAnsi="Arial" w:cs="Arial"/>
              </w:rPr>
              <w:t>3.</w:t>
            </w:r>
            <w:r w:rsidR="00DE3A0F" w:rsidRPr="00FA3053">
              <w:rPr>
                <w:rFonts w:ascii="Arial" w:eastAsia="Calibri" w:hAnsi="Arial" w:cs="Arial"/>
              </w:rPr>
              <w:t>9</w:t>
            </w:r>
            <w:r w:rsidRPr="00FA3053">
              <w:rPr>
                <w:rFonts w:ascii="Arial" w:eastAsia="Calibri" w:hAnsi="Arial" w:cs="Arial"/>
              </w:rPr>
              <w:t>.</w:t>
            </w:r>
          </w:p>
        </w:tc>
        <w:tc>
          <w:tcPr>
            <w:tcW w:w="8786" w:type="dxa"/>
            <w:gridSpan w:val="2"/>
            <w:vAlign w:val="center"/>
          </w:tcPr>
          <w:p w14:paraId="4CF11182" w14:textId="77777777" w:rsidR="00C409C1" w:rsidRPr="00FA3053" w:rsidRDefault="00C409C1" w:rsidP="004E7CB0">
            <w:pPr>
              <w:shd w:val="clear" w:color="auto" w:fill="FFFFFF"/>
              <w:tabs>
                <w:tab w:val="left" w:pos="1560"/>
                <w:tab w:val="left" w:pos="1843"/>
              </w:tabs>
              <w:jc w:val="both"/>
              <w:rPr>
                <w:rFonts w:ascii="Arial" w:eastAsia="Calibri" w:hAnsi="Arial" w:cs="Arial"/>
              </w:rPr>
            </w:pPr>
            <w:r w:rsidRPr="00FA3053">
              <w:rPr>
                <w:rFonts w:ascii="Arial" w:eastAsia="Calibri" w:hAnsi="Arial" w:cs="Arial"/>
              </w:rPr>
              <w:t xml:space="preserve">Lietuvos Respublikos energetikos ministro 2010 m. kovo 29 d. įsakymas Nr. 1-93 </w:t>
            </w:r>
            <w:r w:rsidRPr="00FA3053">
              <w:rPr>
                <w:rFonts w:ascii="Arial" w:eastAsia="Calibri" w:hAnsi="Arial" w:cs="Arial"/>
                <w:i/>
              </w:rPr>
              <w:t>„Dėl e</w:t>
            </w:r>
            <w:r w:rsidRPr="00FA3053">
              <w:rPr>
                <w:rFonts w:ascii="Arial" w:eastAsia="Calibri" w:hAnsi="Arial" w:cs="Arial"/>
                <w:bCs/>
                <w:i/>
                <w:lang w:eastAsia="lt-LT"/>
              </w:rPr>
              <w:t>lektros tinklų apsaugos taisyklių patvirtinimo“,</w:t>
            </w:r>
            <w:r w:rsidRPr="00FA3053">
              <w:rPr>
                <w:rFonts w:ascii="Arial" w:eastAsia="Calibri" w:hAnsi="Arial" w:cs="Arial"/>
                <w:bCs/>
                <w:lang w:eastAsia="lt-LT"/>
              </w:rPr>
              <w:t xml:space="preserve"> </w:t>
            </w:r>
            <w:r w:rsidRPr="00FA3053">
              <w:rPr>
                <w:rFonts w:ascii="Arial" w:eastAsia="Calibri" w:hAnsi="Arial" w:cs="Arial"/>
                <w:lang w:eastAsia="lt-LT"/>
              </w:rPr>
              <w:t>su visais vėlesniais pakeitimais ir papildymais;</w:t>
            </w:r>
          </w:p>
        </w:tc>
      </w:tr>
      <w:tr w:rsidR="00C409C1" w:rsidRPr="00FA3053" w14:paraId="34162227" w14:textId="77777777" w:rsidTr="609BD462">
        <w:trPr>
          <w:cantSplit/>
        </w:trPr>
        <w:tc>
          <w:tcPr>
            <w:tcW w:w="848" w:type="dxa"/>
          </w:tcPr>
          <w:p w14:paraId="52B5C990" w14:textId="49D1A194" w:rsidR="00C409C1" w:rsidRPr="00FA3053" w:rsidRDefault="00C409C1" w:rsidP="004E7CB0">
            <w:pPr>
              <w:rPr>
                <w:rFonts w:ascii="Arial" w:eastAsia="Calibri" w:hAnsi="Arial" w:cs="Arial"/>
              </w:rPr>
            </w:pPr>
            <w:r w:rsidRPr="00FA3053">
              <w:rPr>
                <w:rFonts w:ascii="Arial" w:eastAsia="Calibri" w:hAnsi="Arial" w:cs="Arial"/>
              </w:rPr>
              <w:t>3.1</w:t>
            </w:r>
            <w:r w:rsidR="00DE3A0F" w:rsidRPr="00FA3053">
              <w:rPr>
                <w:rFonts w:ascii="Arial" w:eastAsia="Calibri" w:hAnsi="Arial" w:cs="Arial"/>
              </w:rPr>
              <w:t>0</w:t>
            </w:r>
            <w:r w:rsidRPr="00FA3053">
              <w:rPr>
                <w:rFonts w:ascii="Arial" w:eastAsia="Calibri" w:hAnsi="Arial" w:cs="Arial"/>
              </w:rPr>
              <w:t>.</w:t>
            </w:r>
          </w:p>
        </w:tc>
        <w:tc>
          <w:tcPr>
            <w:tcW w:w="8786" w:type="dxa"/>
            <w:gridSpan w:val="2"/>
            <w:vAlign w:val="center"/>
          </w:tcPr>
          <w:p w14:paraId="23028E34" w14:textId="77777777" w:rsidR="00C409C1" w:rsidRPr="00FA3053" w:rsidRDefault="00C409C1" w:rsidP="004E7CB0">
            <w:pPr>
              <w:shd w:val="clear" w:color="auto" w:fill="FFFFFF"/>
              <w:tabs>
                <w:tab w:val="left" w:pos="1560"/>
                <w:tab w:val="left" w:pos="1843"/>
              </w:tabs>
              <w:jc w:val="both"/>
              <w:rPr>
                <w:rFonts w:ascii="Arial" w:eastAsia="Calibri" w:hAnsi="Arial" w:cs="Arial"/>
              </w:rPr>
            </w:pPr>
            <w:r w:rsidRPr="00FA3053">
              <w:rPr>
                <w:rFonts w:ascii="Arial" w:eastAsia="Calibri" w:hAnsi="Arial" w:cs="Arial"/>
              </w:rPr>
              <w:t xml:space="preserve">Lietuvos Respublikos energetikos ministro 2010 m. kovo 30 d. įsakymas Nr. 1-100 </w:t>
            </w:r>
            <w:r w:rsidRPr="00FA3053">
              <w:rPr>
                <w:rFonts w:ascii="Arial" w:eastAsia="Calibri" w:hAnsi="Arial" w:cs="Arial"/>
                <w:i/>
              </w:rPr>
              <w:t>„Dėl s</w:t>
            </w:r>
            <w:r w:rsidRPr="00FA3053">
              <w:rPr>
                <w:rFonts w:ascii="Arial" w:eastAsia="Calibri" w:hAnsi="Arial" w:cs="Arial"/>
                <w:bCs/>
                <w:i/>
                <w:lang w:eastAsia="lt-LT"/>
              </w:rPr>
              <w:t>augos eksploatuojant elektros įrenginius taisyklių patvirtinimo“,</w:t>
            </w:r>
            <w:r w:rsidRPr="00FA3053">
              <w:rPr>
                <w:rFonts w:ascii="Arial" w:eastAsia="Calibri" w:hAnsi="Arial" w:cs="Arial"/>
                <w:bCs/>
                <w:lang w:eastAsia="lt-LT"/>
              </w:rPr>
              <w:t xml:space="preserve"> </w:t>
            </w:r>
            <w:r w:rsidRPr="00FA3053">
              <w:rPr>
                <w:rFonts w:ascii="Arial" w:eastAsia="Calibri" w:hAnsi="Arial" w:cs="Arial"/>
                <w:lang w:eastAsia="lt-LT"/>
              </w:rPr>
              <w:t>su visais vėlesniais pakeitimais ir papildymais;</w:t>
            </w:r>
          </w:p>
        </w:tc>
      </w:tr>
      <w:tr w:rsidR="00C409C1" w:rsidRPr="00FA3053" w14:paraId="204D24F8" w14:textId="77777777" w:rsidTr="609BD462">
        <w:trPr>
          <w:cantSplit/>
        </w:trPr>
        <w:tc>
          <w:tcPr>
            <w:tcW w:w="848" w:type="dxa"/>
          </w:tcPr>
          <w:p w14:paraId="0C25EED1" w14:textId="02422126" w:rsidR="00C409C1" w:rsidRPr="00FA3053" w:rsidRDefault="00C409C1" w:rsidP="004E7CB0">
            <w:pPr>
              <w:rPr>
                <w:rFonts w:ascii="Arial" w:eastAsia="Calibri" w:hAnsi="Arial" w:cs="Arial"/>
              </w:rPr>
            </w:pPr>
            <w:r w:rsidRPr="00FA3053">
              <w:rPr>
                <w:rFonts w:ascii="Arial" w:eastAsia="Calibri" w:hAnsi="Arial" w:cs="Arial"/>
              </w:rPr>
              <w:t>3.1</w:t>
            </w:r>
            <w:r w:rsidR="00DE3A0F" w:rsidRPr="00FA3053">
              <w:rPr>
                <w:rFonts w:ascii="Arial" w:eastAsia="Calibri" w:hAnsi="Arial" w:cs="Arial"/>
              </w:rPr>
              <w:t>1</w:t>
            </w:r>
            <w:r w:rsidRPr="00FA3053">
              <w:rPr>
                <w:rFonts w:ascii="Arial" w:eastAsia="Calibri" w:hAnsi="Arial" w:cs="Arial"/>
              </w:rPr>
              <w:t>.</w:t>
            </w:r>
          </w:p>
        </w:tc>
        <w:tc>
          <w:tcPr>
            <w:tcW w:w="8786" w:type="dxa"/>
            <w:gridSpan w:val="2"/>
            <w:vAlign w:val="center"/>
          </w:tcPr>
          <w:p w14:paraId="264781D9" w14:textId="66671F36" w:rsidR="00C409C1" w:rsidRPr="00FA3053" w:rsidRDefault="00C409C1" w:rsidP="004E7CB0">
            <w:pPr>
              <w:shd w:val="clear" w:color="auto" w:fill="FFFFFF"/>
              <w:tabs>
                <w:tab w:val="left" w:pos="1560"/>
                <w:tab w:val="left" w:pos="1843"/>
              </w:tabs>
              <w:jc w:val="both"/>
              <w:rPr>
                <w:rFonts w:ascii="Arial" w:eastAsia="Calibri" w:hAnsi="Arial" w:cs="Arial"/>
                <w:bCs/>
                <w:lang w:eastAsia="lt-LT"/>
              </w:rPr>
            </w:pPr>
            <w:r w:rsidRPr="00FA3053">
              <w:rPr>
                <w:rFonts w:ascii="Arial" w:eastAsia="Calibri" w:hAnsi="Arial" w:cs="Arial"/>
                <w:bCs/>
                <w:lang w:eastAsia="lt-LT"/>
              </w:rPr>
              <w:t>Lietuvos Respublikos sveikatos apsaugos ministro 2022 m. balandžio 5 d.</w:t>
            </w:r>
            <w:r w:rsidR="00BE482F" w:rsidRPr="00FA3053">
              <w:rPr>
                <w:rFonts w:ascii="Arial" w:eastAsia="Calibri" w:hAnsi="Arial" w:cs="Arial"/>
                <w:bCs/>
                <w:lang w:eastAsia="lt-LT"/>
              </w:rPr>
              <w:t xml:space="preserve"> </w:t>
            </w:r>
            <w:r w:rsidRPr="00FA3053">
              <w:rPr>
                <w:rFonts w:ascii="Arial" w:eastAsia="Calibri" w:hAnsi="Arial" w:cs="Arial"/>
                <w:bCs/>
                <w:lang w:eastAsia="lt-LT"/>
              </w:rPr>
              <w:t xml:space="preserve">įsakymas Nr. A1-251/V-693 </w:t>
            </w:r>
            <w:r w:rsidRPr="00FA3053">
              <w:rPr>
                <w:rFonts w:ascii="Arial" w:eastAsia="Calibri" w:hAnsi="Arial" w:cs="Arial"/>
                <w:bCs/>
                <w:i/>
                <w:iCs/>
                <w:lang w:eastAsia="lt-LT"/>
              </w:rPr>
              <w:t>„Dėl 2022–2027 m. darbuotojų saugos ir sveikatos veiksmų plano patvirtinimo“</w:t>
            </w:r>
            <w:r w:rsidRPr="00FA3053">
              <w:rPr>
                <w:rFonts w:ascii="Arial" w:eastAsia="Calibri" w:hAnsi="Arial" w:cs="Arial"/>
                <w:bCs/>
                <w:lang w:eastAsia="lt-LT"/>
              </w:rPr>
              <w:t>, su visais vėlesniais pakeitimais ir papildymais;</w:t>
            </w:r>
          </w:p>
        </w:tc>
      </w:tr>
      <w:tr w:rsidR="00C409C1" w:rsidRPr="00FA3053" w14:paraId="25BED886" w14:textId="77777777" w:rsidTr="609BD462">
        <w:trPr>
          <w:cantSplit/>
        </w:trPr>
        <w:tc>
          <w:tcPr>
            <w:tcW w:w="848" w:type="dxa"/>
          </w:tcPr>
          <w:p w14:paraId="4A900E57" w14:textId="62CB18CE" w:rsidR="00C409C1" w:rsidRPr="00FA3053" w:rsidRDefault="00C409C1" w:rsidP="004E7CB0">
            <w:pPr>
              <w:rPr>
                <w:rFonts w:ascii="Arial" w:eastAsia="Calibri" w:hAnsi="Arial" w:cs="Arial"/>
              </w:rPr>
            </w:pPr>
            <w:r w:rsidRPr="00FA3053">
              <w:rPr>
                <w:rFonts w:ascii="Arial" w:eastAsia="Calibri" w:hAnsi="Arial" w:cs="Arial"/>
              </w:rPr>
              <w:t>3.1</w:t>
            </w:r>
            <w:r w:rsidR="00DE3A0F" w:rsidRPr="00FA3053">
              <w:rPr>
                <w:rFonts w:ascii="Arial" w:eastAsia="Calibri" w:hAnsi="Arial" w:cs="Arial"/>
              </w:rPr>
              <w:t>2</w:t>
            </w:r>
            <w:r w:rsidRPr="00FA3053">
              <w:rPr>
                <w:rFonts w:ascii="Arial" w:eastAsia="Calibri" w:hAnsi="Arial" w:cs="Arial"/>
              </w:rPr>
              <w:t>.</w:t>
            </w:r>
          </w:p>
        </w:tc>
        <w:tc>
          <w:tcPr>
            <w:tcW w:w="8786" w:type="dxa"/>
            <w:gridSpan w:val="2"/>
            <w:vAlign w:val="center"/>
          </w:tcPr>
          <w:p w14:paraId="13830E0E" w14:textId="77777777" w:rsidR="00C409C1" w:rsidRPr="00FA3053" w:rsidRDefault="00C409C1" w:rsidP="004E7CB0">
            <w:pPr>
              <w:shd w:val="clear" w:color="auto" w:fill="FFFFFF"/>
              <w:tabs>
                <w:tab w:val="left" w:pos="1560"/>
                <w:tab w:val="left" w:pos="1843"/>
              </w:tabs>
              <w:jc w:val="both"/>
              <w:rPr>
                <w:rFonts w:ascii="Arial" w:eastAsia="Calibri" w:hAnsi="Arial" w:cs="Arial"/>
                <w:bCs/>
                <w:lang w:eastAsia="lt-LT"/>
              </w:rPr>
            </w:pPr>
            <w:r w:rsidRPr="00FA3053">
              <w:rPr>
                <w:rFonts w:ascii="Arial" w:eastAsia="Calibri" w:hAnsi="Arial" w:cs="Arial"/>
                <w:bCs/>
                <w:lang w:eastAsia="lt-LT"/>
              </w:rPr>
              <w:t xml:space="preserve">Lietuvos Respublikos socialinės apsaugos ir darbo ministro 2017 m. birželio 5 d. įsakymas Nr. A1-276 </w:t>
            </w:r>
            <w:r w:rsidRPr="00FA3053">
              <w:rPr>
                <w:rFonts w:ascii="Arial" w:eastAsia="Calibri" w:hAnsi="Arial" w:cs="Arial"/>
                <w:bCs/>
                <w:i/>
                <w:iCs/>
                <w:lang w:eastAsia="lt-LT"/>
              </w:rPr>
              <w:t>„Dėl mokymo ir žinių darbuotojų saugos ir sveikatos klausimais tikrinimo bendrųjų nuostatų patvirtinimo“</w:t>
            </w:r>
            <w:r w:rsidRPr="00FA3053">
              <w:rPr>
                <w:rFonts w:ascii="Arial" w:eastAsia="Calibri" w:hAnsi="Arial" w:cs="Arial"/>
                <w:bCs/>
                <w:lang w:eastAsia="lt-LT"/>
              </w:rPr>
              <w:t>, su visais vėlesniais pakeitimais ir papildymais;</w:t>
            </w:r>
          </w:p>
        </w:tc>
      </w:tr>
      <w:tr w:rsidR="00C409C1" w:rsidRPr="00FA3053" w14:paraId="76A62D3D" w14:textId="77777777" w:rsidTr="609BD462">
        <w:trPr>
          <w:cantSplit/>
        </w:trPr>
        <w:tc>
          <w:tcPr>
            <w:tcW w:w="848" w:type="dxa"/>
            <w:tcBorders>
              <w:bottom w:val="single" w:sz="12" w:space="0" w:color="000000" w:themeColor="text1"/>
            </w:tcBorders>
          </w:tcPr>
          <w:p w14:paraId="25855151" w14:textId="61DCAAA3" w:rsidR="00C409C1" w:rsidRPr="00FA3053" w:rsidRDefault="00C409C1" w:rsidP="004E7CB0">
            <w:pPr>
              <w:rPr>
                <w:rFonts w:ascii="Arial" w:eastAsia="Calibri" w:hAnsi="Arial" w:cs="Arial"/>
              </w:rPr>
            </w:pPr>
            <w:r w:rsidRPr="00FA3053">
              <w:rPr>
                <w:rFonts w:ascii="Arial" w:eastAsia="Calibri" w:hAnsi="Arial" w:cs="Arial"/>
              </w:rPr>
              <w:t>3.1</w:t>
            </w:r>
            <w:r w:rsidR="00DE3A0F" w:rsidRPr="00FA3053">
              <w:rPr>
                <w:rFonts w:ascii="Arial" w:eastAsia="Calibri" w:hAnsi="Arial" w:cs="Arial"/>
              </w:rPr>
              <w:t>3</w:t>
            </w:r>
            <w:r w:rsidRPr="00FA3053">
              <w:rPr>
                <w:rFonts w:ascii="Arial" w:eastAsia="Calibri" w:hAnsi="Arial" w:cs="Arial"/>
              </w:rPr>
              <w:t>.</w:t>
            </w:r>
          </w:p>
        </w:tc>
        <w:tc>
          <w:tcPr>
            <w:tcW w:w="8786" w:type="dxa"/>
            <w:gridSpan w:val="2"/>
            <w:tcBorders>
              <w:bottom w:val="single" w:sz="12" w:space="0" w:color="000000" w:themeColor="text1"/>
            </w:tcBorders>
            <w:vAlign w:val="center"/>
          </w:tcPr>
          <w:p w14:paraId="068D5297" w14:textId="77777777" w:rsidR="00C409C1" w:rsidRPr="00FA3053" w:rsidRDefault="00C409C1" w:rsidP="004E7CB0">
            <w:pPr>
              <w:shd w:val="clear" w:color="auto" w:fill="FFFFFF"/>
              <w:tabs>
                <w:tab w:val="left" w:pos="1560"/>
                <w:tab w:val="left" w:pos="1843"/>
              </w:tabs>
              <w:jc w:val="both"/>
              <w:rPr>
                <w:rFonts w:ascii="Arial" w:eastAsia="Calibri" w:hAnsi="Arial" w:cs="Arial"/>
              </w:rPr>
            </w:pPr>
            <w:r w:rsidRPr="00FA3053">
              <w:rPr>
                <w:rFonts w:ascii="Arial" w:eastAsia="Calibri" w:hAnsi="Arial" w:cs="Arial"/>
                <w:bCs/>
                <w:lang w:eastAsia="lt-LT"/>
              </w:rPr>
              <w:t>Kiti Lietuvos Respublikoje galiojantys teisės aktai, kiek jų taikymas gali būti tiesiogiai ar netiesiogiai susijęs su Paslaugų teikimu.</w:t>
            </w:r>
            <w:r w:rsidRPr="00FA3053">
              <w:rPr>
                <w:rFonts w:ascii="Arial" w:eastAsia="Calibri" w:hAnsi="Arial" w:cs="Arial"/>
                <w:b/>
                <w:bCs/>
                <w:lang w:eastAsia="lt-LT"/>
              </w:rPr>
              <w:t xml:space="preserve"> </w:t>
            </w:r>
          </w:p>
        </w:tc>
      </w:tr>
      <w:tr w:rsidR="54D17253" w:rsidRPr="00FA3053" w14:paraId="72B00E0D" w14:textId="77777777" w:rsidTr="609BD462">
        <w:trPr>
          <w:cantSplit/>
          <w:trHeight w:val="300"/>
        </w:trPr>
        <w:tc>
          <w:tcPr>
            <w:tcW w:w="848" w:type="dxa"/>
            <w:tcBorders>
              <w:top w:val="single" w:sz="12" w:space="0" w:color="000000" w:themeColor="text1"/>
              <w:left w:val="none" w:sz="4" w:space="0" w:color="000000" w:themeColor="text1"/>
              <w:bottom w:val="none" w:sz="4" w:space="0" w:color="000000" w:themeColor="text1"/>
              <w:right w:val="none" w:sz="4" w:space="0" w:color="000000" w:themeColor="text1"/>
            </w:tcBorders>
          </w:tcPr>
          <w:p w14:paraId="57EF9A58" w14:textId="24837B04" w:rsidR="54D17253" w:rsidRPr="00FA3053" w:rsidRDefault="54D17253" w:rsidP="54D17253">
            <w:pPr>
              <w:rPr>
                <w:rFonts w:ascii="Arial" w:eastAsia="Calibri" w:hAnsi="Arial" w:cs="Arial"/>
              </w:rPr>
            </w:pPr>
          </w:p>
        </w:tc>
        <w:tc>
          <w:tcPr>
            <w:tcW w:w="8786" w:type="dxa"/>
            <w:gridSpan w:val="2"/>
            <w:tcBorders>
              <w:top w:val="single" w:sz="12" w:space="0" w:color="000000" w:themeColor="text1"/>
              <w:left w:val="none" w:sz="4" w:space="0" w:color="000000" w:themeColor="text1"/>
              <w:bottom w:val="none" w:sz="4" w:space="0" w:color="000000" w:themeColor="text1"/>
              <w:right w:val="none" w:sz="4" w:space="0" w:color="000000" w:themeColor="text1"/>
            </w:tcBorders>
            <w:vAlign w:val="center"/>
          </w:tcPr>
          <w:p w14:paraId="1E650CF0" w14:textId="070F4370" w:rsidR="4E10ACB1" w:rsidRPr="00FA3053" w:rsidRDefault="4E10ACB1" w:rsidP="4E10ACB1">
            <w:pPr>
              <w:jc w:val="both"/>
              <w:rPr>
                <w:rFonts w:ascii="Arial" w:eastAsia="Arial" w:hAnsi="Arial" w:cs="Arial"/>
                <w:b/>
                <w:bCs/>
                <w:sz w:val="22"/>
                <w:szCs w:val="22"/>
              </w:rPr>
            </w:pPr>
          </w:p>
          <w:p w14:paraId="1602F197" w14:textId="19F377D0" w:rsidR="4167EAE1" w:rsidRPr="00FA3053" w:rsidRDefault="4A6D56FE" w:rsidP="4E10ACB1">
            <w:pPr>
              <w:jc w:val="both"/>
              <w:rPr>
                <w:rFonts w:ascii="Arial" w:eastAsia="Arial" w:hAnsi="Arial" w:cs="Arial"/>
                <w:sz w:val="22"/>
                <w:szCs w:val="22"/>
              </w:rPr>
            </w:pPr>
            <w:r w:rsidRPr="00FA3053">
              <w:rPr>
                <w:rFonts w:ascii="Arial" w:eastAsia="Arial" w:hAnsi="Arial" w:cs="Arial"/>
                <w:b/>
                <w:bCs/>
                <w:sz w:val="22"/>
                <w:szCs w:val="22"/>
              </w:rPr>
              <w:t>Reikalavimai paslaugos teikėjui</w:t>
            </w:r>
          </w:p>
          <w:p w14:paraId="7DB4577A" w14:textId="6825E9AD" w:rsidR="4167EAE1" w:rsidRPr="00FA3053" w:rsidRDefault="4167EAE1" w:rsidP="4E10ACB1">
            <w:pPr>
              <w:jc w:val="both"/>
              <w:rPr>
                <w:rFonts w:ascii="Arial" w:eastAsia="Arial" w:hAnsi="Arial" w:cs="Arial"/>
                <w:b/>
                <w:bCs/>
                <w:sz w:val="22"/>
                <w:szCs w:val="22"/>
              </w:rPr>
            </w:pPr>
          </w:p>
        </w:tc>
      </w:tr>
      <w:tr w:rsidR="54D17253" w:rsidRPr="00FA3053" w14:paraId="48BCA1E8" w14:textId="77777777" w:rsidTr="609BD462">
        <w:trPr>
          <w:cantSplit/>
          <w:trHeight w:val="300"/>
        </w:trPr>
        <w:tc>
          <w:tcPr>
            <w:tcW w:w="848" w:type="dxa"/>
            <w:tcBorders>
              <w:top w:val="none" w:sz="4" w:space="0" w:color="000000" w:themeColor="text1"/>
              <w:left w:val="none" w:sz="4" w:space="0" w:color="000000" w:themeColor="text1"/>
              <w:bottom w:val="none" w:sz="4" w:space="0" w:color="000000" w:themeColor="text1"/>
              <w:right w:val="none" w:sz="4" w:space="0" w:color="000000" w:themeColor="text1"/>
            </w:tcBorders>
          </w:tcPr>
          <w:p w14:paraId="0FC9C132" w14:textId="7708EDB5" w:rsidR="54D17253" w:rsidRPr="00FA3053" w:rsidRDefault="54D17253" w:rsidP="54D17253">
            <w:r w:rsidRPr="00FA3053">
              <w:rPr>
                <w:rFonts w:ascii="Arial" w:eastAsia="Arial" w:hAnsi="Arial" w:cs="Arial"/>
                <w:sz w:val="22"/>
                <w:szCs w:val="22"/>
              </w:rPr>
              <w:t>3.14.</w:t>
            </w:r>
          </w:p>
        </w:tc>
        <w:tc>
          <w:tcPr>
            <w:tcW w:w="8786" w:type="dxa"/>
            <w:gridSpan w:val="2"/>
            <w:tcBorders>
              <w:top w:val="none" w:sz="4" w:space="0" w:color="000000" w:themeColor="text1"/>
              <w:left w:val="none" w:sz="4" w:space="0" w:color="000000" w:themeColor="text1"/>
              <w:bottom w:val="none" w:sz="4" w:space="0" w:color="000000" w:themeColor="text1"/>
              <w:right w:val="none" w:sz="4" w:space="0" w:color="000000" w:themeColor="text1"/>
            </w:tcBorders>
            <w:vAlign w:val="center"/>
          </w:tcPr>
          <w:p w14:paraId="64515C09" w14:textId="4A8480FC" w:rsidR="54D17253" w:rsidRPr="00FA3053" w:rsidRDefault="54D17253" w:rsidP="54D17253">
            <w:pPr>
              <w:tabs>
                <w:tab w:val="left" w:pos="284"/>
              </w:tabs>
              <w:jc w:val="both"/>
            </w:pPr>
            <w:r w:rsidRPr="00FA3053">
              <w:rPr>
                <w:rFonts w:ascii="Arial" w:eastAsia="Arial" w:hAnsi="Arial" w:cs="Arial"/>
                <w:sz w:val="22"/>
                <w:szCs w:val="22"/>
              </w:rPr>
              <w:t>Paslaugų teikėjas turi aprūpinti savo darbuotojus reikalingomis darbo priemonėmis, įrankiais,  mechanizmais, atliekantis darbus, turi vadovautis aktualios redakcijos įstatymais, taisyklėmis, instrukcijomis, aprašais bei kitais, p</w:t>
            </w:r>
            <w:r w:rsidR="34D90C28" w:rsidRPr="00FA3053">
              <w:rPr>
                <w:rFonts w:ascii="Arial" w:eastAsia="Arial" w:hAnsi="Arial" w:cs="Arial"/>
                <w:sz w:val="22"/>
                <w:szCs w:val="22"/>
              </w:rPr>
              <w:t>ir</w:t>
            </w:r>
            <w:r w:rsidRPr="00FA3053">
              <w:rPr>
                <w:rFonts w:ascii="Arial" w:eastAsia="Arial" w:hAnsi="Arial" w:cs="Arial"/>
                <w:sz w:val="22"/>
                <w:szCs w:val="22"/>
              </w:rPr>
              <w:t>kimo objektui aktualiais, ES ir Lietuvos Respublikoje galiojančių teisės aktų bei normatyvinių dokumentų reikalavimais, reglamentuojančių darbuotojų sveikatą ir saugą, priešgaisrinę saugą, aplinkosaugą, geležinkelio transporto eismo saugą, taip pat, kitų reikalavimų, privalomų Paslaugų teikėjui vykdant sutartį pagal Lietuvos Respublikos teisę.</w:t>
            </w:r>
          </w:p>
        </w:tc>
      </w:tr>
      <w:tr w:rsidR="54D17253" w:rsidRPr="00FA3053" w14:paraId="3248875A" w14:textId="77777777" w:rsidTr="609BD462">
        <w:trPr>
          <w:cantSplit/>
          <w:trHeight w:val="300"/>
        </w:trPr>
        <w:tc>
          <w:tcPr>
            <w:tcW w:w="848" w:type="dxa"/>
            <w:tcBorders>
              <w:top w:val="none" w:sz="4" w:space="0" w:color="000000" w:themeColor="text1"/>
              <w:left w:val="none" w:sz="4" w:space="0" w:color="000000" w:themeColor="text1"/>
              <w:bottom w:val="none" w:sz="4" w:space="0" w:color="000000" w:themeColor="text1"/>
              <w:right w:val="none" w:sz="4" w:space="0" w:color="000000" w:themeColor="text1"/>
            </w:tcBorders>
          </w:tcPr>
          <w:p w14:paraId="7FA3CF79" w14:textId="166419D7" w:rsidR="54D17253" w:rsidRPr="00FA3053" w:rsidRDefault="54D17253" w:rsidP="54D17253">
            <w:r w:rsidRPr="00FA3053">
              <w:rPr>
                <w:rFonts w:ascii="Arial" w:eastAsia="Arial" w:hAnsi="Arial" w:cs="Arial"/>
                <w:sz w:val="22"/>
                <w:szCs w:val="22"/>
              </w:rPr>
              <w:t>3.15.</w:t>
            </w:r>
          </w:p>
        </w:tc>
        <w:tc>
          <w:tcPr>
            <w:tcW w:w="8786" w:type="dxa"/>
            <w:gridSpan w:val="2"/>
            <w:tcBorders>
              <w:top w:val="none" w:sz="4" w:space="0" w:color="000000" w:themeColor="text1"/>
              <w:left w:val="none" w:sz="4" w:space="0" w:color="000000" w:themeColor="text1"/>
              <w:bottom w:val="none" w:sz="4" w:space="0" w:color="000000" w:themeColor="text1"/>
              <w:right w:val="none" w:sz="4" w:space="0" w:color="000000" w:themeColor="text1"/>
            </w:tcBorders>
            <w:vAlign w:val="center"/>
          </w:tcPr>
          <w:p w14:paraId="3006344F" w14:textId="37735733" w:rsidR="54D17253" w:rsidRPr="00FA3053" w:rsidRDefault="5CD159EE" w:rsidP="76BCF4A0">
            <w:pPr>
              <w:rPr>
                <w:rFonts w:ascii="Arial" w:eastAsia="Arial" w:hAnsi="Arial" w:cs="Arial"/>
                <w:sz w:val="22"/>
                <w:szCs w:val="22"/>
              </w:rPr>
            </w:pPr>
            <w:r w:rsidRPr="00FA3053">
              <w:rPr>
                <w:rFonts w:ascii="Arial" w:eastAsia="Arial" w:hAnsi="Arial" w:cs="Arial"/>
                <w:sz w:val="22"/>
                <w:szCs w:val="22"/>
              </w:rPr>
              <w:t xml:space="preserve">Paslaugos teikėjas </w:t>
            </w:r>
            <w:r w:rsidR="377E058B" w:rsidRPr="00FA3053">
              <w:rPr>
                <w:rFonts w:ascii="Arial" w:eastAsia="Arial" w:hAnsi="Arial" w:cs="Arial"/>
                <w:sz w:val="22"/>
                <w:szCs w:val="22"/>
              </w:rPr>
              <w:t xml:space="preserve">iki darbų pradžios </w:t>
            </w:r>
            <w:r w:rsidRPr="00FA3053">
              <w:rPr>
                <w:rFonts w:ascii="Arial" w:eastAsia="Arial" w:hAnsi="Arial" w:cs="Arial"/>
                <w:sz w:val="22"/>
                <w:szCs w:val="22"/>
              </w:rPr>
              <w:t>privalo gauti Aktą - leidimą darbams geležinkelių kelių ir jų įrenginių apsaugos zonoje vykdymui.</w:t>
            </w:r>
          </w:p>
        </w:tc>
      </w:tr>
      <w:tr w:rsidR="54D17253" w:rsidRPr="00FA3053" w14:paraId="4A6F0B4B" w14:textId="77777777" w:rsidTr="609BD462">
        <w:trPr>
          <w:cantSplit/>
          <w:trHeight w:val="300"/>
        </w:trPr>
        <w:tc>
          <w:tcPr>
            <w:tcW w:w="848" w:type="dxa"/>
            <w:tcBorders>
              <w:top w:val="none" w:sz="4" w:space="0" w:color="000000" w:themeColor="text1"/>
              <w:left w:val="none" w:sz="4" w:space="0" w:color="000000" w:themeColor="text1"/>
              <w:bottom w:val="none" w:sz="4" w:space="0" w:color="000000" w:themeColor="text1"/>
              <w:right w:val="none" w:sz="4" w:space="0" w:color="000000" w:themeColor="text1"/>
            </w:tcBorders>
          </w:tcPr>
          <w:p w14:paraId="259241A7" w14:textId="368EAB4A" w:rsidR="54D17253" w:rsidRPr="00FA3053" w:rsidRDefault="54D17253" w:rsidP="54D17253">
            <w:r w:rsidRPr="00FA3053">
              <w:rPr>
                <w:rFonts w:ascii="Arial" w:eastAsia="Arial" w:hAnsi="Arial" w:cs="Arial"/>
                <w:sz w:val="22"/>
                <w:szCs w:val="22"/>
              </w:rPr>
              <w:t>3.16.</w:t>
            </w:r>
          </w:p>
        </w:tc>
        <w:tc>
          <w:tcPr>
            <w:tcW w:w="8786" w:type="dxa"/>
            <w:gridSpan w:val="2"/>
            <w:tcBorders>
              <w:top w:val="none" w:sz="4" w:space="0" w:color="000000" w:themeColor="text1"/>
              <w:left w:val="none" w:sz="4" w:space="0" w:color="000000" w:themeColor="text1"/>
              <w:bottom w:val="none" w:sz="4" w:space="0" w:color="000000" w:themeColor="text1"/>
              <w:right w:val="none" w:sz="4" w:space="0" w:color="000000" w:themeColor="text1"/>
            </w:tcBorders>
            <w:vAlign w:val="center"/>
          </w:tcPr>
          <w:p w14:paraId="5DFAAF8F" w14:textId="245846D3" w:rsidR="54D17253" w:rsidRPr="00FA3053" w:rsidRDefault="002E6677" w:rsidP="54D17253">
            <w:pPr>
              <w:jc w:val="both"/>
              <w:rPr>
                <w:rFonts w:ascii="Arial" w:hAnsi="Arial" w:cs="Arial"/>
                <w:sz w:val="22"/>
                <w:szCs w:val="22"/>
              </w:rPr>
            </w:pPr>
            <w:r w:rsidRPr="00FA3053">
              <w:rPr>
                <w:rFonts w:ascii="Arial" w:hAnsi="Arial" w:cs="Arial"/>
                <w:sz w:val="22"/>
                <w:szCs w:val="22"/>
              </w:rPr>
              <w:t>Jei Paslaugų teikėjo ir jo pasitelktų asmenų darbuotojai teiks Paslaugas geležinkelių kelių ir jų įrenginių apsaugos zonoje (kaip nurodyta Lietuvos Respublikos specialiųjų žemės naudojimo sąlygų įstatymo III skyriaus trečiame skirsnyje), iki Paslaugų teikimo vykdymo pradžios darbų vadovai turės būti išmokyti pagal Užsakovo „Ne geležinkelio įmonių darbuotojų saugaus elgesio geležinkelio kelių ir jų įrenginių apsaugos zonose mokymo programą“ ir gavę Užsakovo nustatytos P-26 formos pažymėjimus, nebent Šalys raštu susitaria dėl kitokios lygiavertės mokymo tvarkos, kiti darbuotojai bus supažindinti su darbo geležinkelio transporte saugos reikalavimais, jų žinios patikrintos darbdavio (Paslaugų teikėjo) nustatyta tvarka.</w:t>
            </w:r>
          </w:p>
        </w:tc>
      </w:tr>
      <w:tr w:rsidR="54D17253" w:rsidRPr="00FA3053" w14:paraId="21159A5C" w14:textId="77777777" w:rsidTr="609BD462">
        <w:trPr>
          <w:cantSplit/>
          <w:trHeight w:val="300"/>
        </w:trPr>
        <w:tc>
          <w:tcPr>
            <w:tcW w:w="848" w:type="dxa"/>
            <w:tcBorders>
              <w:top w:val="none" w:sz="4" w:space="0" w:color="000000" w:themeColor="text1"/>
              <w:left w:val="none" w:sz="4" w:space="0" w:color="000000" w:themeColor="text1"/>
              <w:bottom w:val="none" w:sz="4" w:space="0" w:color="000000" w:themeColor="text1"/>
              <w:right w:val="none" w:sz="4" w:space="0" w:color="000000" w:themeColor="text1"/>
            </w:tcBorders>
          </w:tcPr>
          <w:p w14:paraId="392AEDB4" w14:textId="0F63568F" w:rsidR="54D17253" w:rsidRPr="00FA3053" w:rsidRDefault="54D17253" w:rsidP="54D17253"/>
        </w:tc>
        <w:tc>
          <w:tcPr>
            <w:tcW w:w="8786" w:type="dxa"/>
            <w:gridSpan w:val="2"/>
            <w:tcBorders>
              <w:top w:val="none" w:sz="4" w:space="0" w:color="000000" w:themeColor="text1"/>
              <w:left w:val="none" w:sz="4" w:space="0" w:color="000000" w:themeColor="text1"/>
              <w:bottom w:val="none" w:sz="4" w:space="0" w:color="000000" w:themeColor="text1"/>
              <w:right w:val="none" w:sz="4" w:space="0" w:color="000000" w:themeColor="text1"/>
            </w:tcBorders>
            <w:vAlign w:val="center"/>
          </w:tcPr>
          <w:p w14:paraId="20FEE914" w14:textId="3661DC7A" w:rsidR="54D17253" w:rsidRPr="00FA3053" w:rsidRDefault="54D17253" w:rsidP="54D17253">
            <w:pPr>
              <w:jc w:val="both"/>
            </w:pPr>
          </w:p>
        </w:tc>
      </w:tr>
      <w:tr w:rsidR="54D17253" w:rsidRPr="00FA3053" w14:paraId="32F00D23" w14:textId="77777777" w:rsidTr="609BD462">
        <w:trPr>
          <w:cantSplit/>
          <w:trHeight w:val="300"/>
        </w:trPr>
        <w:tc>
          <w:tcPr>
            <w:tcW w:w="848" w:type="dxa"/>
            <w:tcBorders>
              <w:top w:val="none" w:sz="4" w:space="0" w:color="000000" w:themeColor="text1"/>
              <w:left w:val="none" w:sz="4" w:space="0" w:color="000000" w:themeColor="text1"/>
              <w:bottom w:val="none" w:sz="4" w:space="0" w:color="000000" w:themeColor="text1"/>
              <w:right w:val="none" w:sz="4" w:space="0" w:color="000000" w:themeColor="text1"/>
            </w:tcBorders>
          </w:tcPr>
          <w:p w14:paraId="609BD898" w14:textId="1C41D1A5" w:rsidR="54D17253" w:rsidRPr="00FA3053" w:rsidRDefault="54D17253" w:rsidP="54D17253">
            <w:r w:rsidRPr="00FA3053">
              <w:rPr>
                <w:rFonts w:ascii="Arial" w:eastAsia="Arial" w:hAnsi="Arial" w:cs="Arial"/>
                <w:sz w:val="22"/>
                <w:szCs w:val="22"/>
              </w:rPr>
              <w:t>3.1</w:t>
            </w:r>
            <w:r w:rsidR="003116CB" w:rsidRPr="00FA3053">
              <w:rPr>
                <w:rFonts w:ascii="Arial" w:eastAsia="Arial" w:hAnsi="Arial" w:cs="Arial"/>
                <w:sz w:val="22"/>
                <w:szCs w:val="22"/>
              </w:rPr>
              <w:t>7</w:t>
            </w:r>
            <w:r w:rsidRPr="00FA3053">
              <w:rPr>
                <w:rFonts w:ascii="Arial" w:eastAsia="Arial" w:hAnsi="Arial" w:cs="Arial"/>
                <w:sz w:val="22"/>
                <w:szCs w:val="22"/>
              </w:rPr>
              <w:t>.</w:t>
            </w:r>
          </w:p>
        </w:tc>
        <w:tc>
          <w:tcPr>
            <w:tcW w:w="8786" w:type="dxa"/>
            <w:gridSpan w:val="2"/>
            <w:tcBorders>
              <w:top w:val="none" w:sz="4" w:space="0" w:color="000000" w:themeColor="text1"/>
              <w:left w:val="none" w:sz="4" w:space="0" w:color="000000" w:themeColor="text1"/>
              <w:bottom w:val="none" w:sz="4" w:space="0" w:color="000000" w:themeColor="text1"/>
              <w:right w:val="none" w:sz="4" w:space="0" w:color="000000" w:themeColor="text1"/>
            </w:tcBorders>
            <w:vAlign w:val="center"/>
          </w:tcPr>
          <w:p w14:paraId="51790809" w14:textId="7E2F1B98" w:rsidR="54D17253" w:rsidRPr="00FA3053" w:rsidRDefault="5CD159EE" w:rsidP="76BCF4A0">
            <w:pPr>
              <w:shd w:val="clear" w:color="auto" w:fill="FFFFFF" w:themeFill="background1"/>
              <w:tabs>
                <w:tab w:val="left" w:pos="709"/>
                <w:tab w:val="left" w:pos="1134"/>
              </w:tabs>
              <w:jc w:val="both"/>
              <w:rPr>
                <w:rFonts w:ascii="Arial" w:eastAsia="Arial" w:hAnsi="Arial" w:cs="Arial"/>
                <w:color w:val="000000" w:themeColor="text1"/>
                <w:sz w:val="22"/>
                <w:szCs w:val="22"/>
              </w:rPr>
            </w:pPr>
            <w:r w:rsidRPr="00FA3053">
              <w:rPr>
                <w:rFonts w:ascii="Arial" w:eastAsia="Arial" w:hAnsi="Arial" w:cs="Arial"/>
                <w:color w:val="000000" w:themeColor="text1"/>
                <w:sz w:val="22"/>
                <w:szCs w:val="22"/>
              </w:rPr>
              <w:t xml:space="preserve">Gaisrų prevencijai atlikti priešgaisrines mineralizuotas juostas įrengti/atnaujinti </w:t>
            </w:r>
            <w:r w:rsidR="788D0E0B" w:rsidRPr="00FA3053">
              <w:rPr>
                <w:rFonts w:ascii="Arial" w:eastAsia="Arial" w:hAnsi="Arial" w:cs="Arial"/>
                <w:color w:val="000000" w:themeColor="text1"/>
                <w:sz w:val="22"/>
                <w:szCs w:val="22"/>
              </w:rPr>
              <w:t xml:space="preserve">ne siauresnes kaip </w:t>
            </w:r>
            <w:r w:rsidRPr="00FA3053">
              <w:rPr>
                <w:rFonts w:ascii="Arial" w:eastAsia="Arial" w:hAnsi="Arial" w:cs="Arial"/>
                <w:color w:val="000000" w:themeColor="text1"/>
                <w:sz w:val="22"/>
                <w:szCs w:val="22"/>
              </w:rPr>
              <w:t>2 metrų pločio juostas (priklausomai nuo degiųjų medžiagų sudėties ir išsidėstymo), kuriose degiosios medžiagos turi būti pašalintos iki mineralinio dirvožemio sluoksnio</w:t>
            </w:r>
            <w:r w:rsidR="00B9604E" w:rsidRPr="00FA3053">
              <w:rPr>
                <w:rFonts w:ascii="Arial" w:eastAsia="Arial" w:hAnsi="Arial" w:cs="Arial"/>
                <w:color w:val="000000" w:themeColor="text1"/>
                <w:sz w:val="22"/>
                <w:szCs w:val="22"/>
              </w:rPr>
              <w:t>.</w:t>
            </w:r>
          </w:p>
        </w:tc>
      </w:tr>
      <w:tr w:rsidR="54D17253" w:rsidRPr="00FA3053" w14:paraId="7824FC3D" w14:textId="77777777" w:rsidTr="609BD462">
        <w:trPr>
          <w:cantSplit/>
          <w:trHeight w:val="300"/>
        </w:trPr>
        <w:tc>
          <w:tcPr>
            <w:tcW w:w="848" w:type="dxa"/>
            <w:tcBorders>
              <w:top w:val="none" w:sz="4" w:space="0" w:color="000000" w:themeColor="text1"/>
              <w:left w:val="none" w:sz="4" w:space="0" w:color="000000" w:themeColor="text1"/>
              <w:bottom w:val="none" w:sz="4" w:space="0" w:color="000000" w:themeColor="text1"/>
              <w:right w:val="none" w:sz="4" w:space="0" w:color="000000" w:themeColor="text1"/>
            </w:tcBorders>
          </w:tcPr>
          <w:p w14:paraId="1B79E412" w14:textId="3C84450B" w:rsidR="54D17253" w:rsidRPr="00FA3053" w:rsidRDefault="54D17253" w:rsidP="54D17253">
            <w:r w:rsidRPr="00FA3053">
              <w:rPr>
                <w:rFonts w:ascii="Arial" w:eastAsia="Arial" w:hAnsi="Arial" w:cs="Arial"/>
                <w:sz w:val="22"/>
                <w:szCs w:val="22"/>
              </w:rPr>
              <w:t>3.1</w:t>
            </w:r>
            <w:r w:rsidR="003116CB" w:rsidRPr="00FA3053">
              <w:rPr>
                <w:rFonts w:ascii="Arial" w:eastAsia="Arial" w:hAnsi="Arial" w:cs="Arial"/>
                <w:sz w:val="22"/>
                <w:szCs w:val="22"/>
              </w:rPr>
              <w:t>8</w:t>
            </w:r>
            <w:r w:rsidRPr="00FA3053">
              <w:rPr>
                <w:rFonts w:ascii="Arial" w:eastAsia="Arial" w:hAnsi="Arial" w:cs="Arial"/>
                <w:sz w:val="22"/>
                <w:szCs w:val="22"/>
              </w:rPr>
              <w:t>.</w:t>
            </w:r>
          </w:p>
        </w:tc>
        <w:tc>
          <w:tcPr>
            <w:tcW w:w="8786" w:type="dxa"/>
            <w:gridSpan w:val="2"/>
            <w:tcBorders>
              <w:top w:val="none" w:sz="4" w:space="0" w:color="000000" w:themeColor="text1"/>
              <w:left w:val="none" w:sz="4" w:space="0" w:color="000000" w:themeColor="text1"/>
              <w:bottom w:val="none" w:sz="4" w:space="0" w:color="000000" w:themeColor="text1"/>
              <w:right w:val="none" w:sz="4" w:space="0" w:color="000000" w:themeColor="text1"/>
            </w:tcBorders>
            <w:vAlign w:val="center"/>
          </w:tcPr>
          <w:p w14:paraId="734E105F" w14:textId="4A24CFAA" w:rsidR="54D17253" w:rsidRPr="00FA3053" w:rsidRDefault="662D9523" w:rsidP="54D17253">
            <w:pPr>
              <w:jc w:val="both"/>
            </w:pPr>
            <w:r w:rsidRPr="00FA3053">
              <w:rPr>
                <w:rFonts w:ascii="Arial" w:eastAsia="Arial" w:hAnsi="Arial" w:cs="Arial"/>
                <w:sz w:val="22"/>
                <w:szCs w:val="22"/>
              </w:rPr>
              <w:t xml:space="preserve">Priešgaisrinių mineralizuotų juostų atnaujinimas: </w:t>
            </w:r>
            <w:r w:rsidR="0A232072" w:rsidRPr="00FA3053">
              <w:rPr>
                <w:rFonts w:ascii="Arial" w:eastAsia="Arial" w:hAnsi="Arial" w:cs="Arial"/>
                <w:sz w:val="22"/>
                <w:szCs w:val="22"/>
              </w:rPr>
              <w:t xml:space="preserve">ne siauresnės kaip </w:t>
            </w:r>
            <w:r w:rsidRPr="00FA3053">
              <w:rPr>
                <w:rFonts w:ascii="Arial" w:eastAsia="Arial" w:hAnsi="Arial" w:cs="Arial"/>
                <w:sz w:val="22"/>
                <w:szCs w:val="22"/>
              </w:rPr>
              <w:t>2  metrų pločio priešgaisrinės juostos atnaujinamos laikantis geležinkelio apsaugos želdinių juostos suardant dirvožemį iki mineralizuoto dirvožemio sluoksnio ir pašalinant degiąsias medžiagas. Priešgaisrinės mineralizuotos juostos atnaujinamos mechanizuotai įdirbant jas su tam tinkamais padargais – pašalinant degiąsias medžiagas iki mineralinio dirvožemio sluoksnio.</w:t>
            </w:r>
          </w:p>
        </w:tc>
      </w:tr>
    </w:tbl>
    <w:p w14:paraId="4A59CD35" w14:textId="77777777" w:rsidR="00382D96" w:rsidRPr="00FA3053" w:rsidRDefault="00382D96" w:rsidP="00382D96">
      <w:pPr>
        <w:pStyle w:val="ListParagraph"/>
        <w:spacing w:after="0"/>
        <w:ind w:left="567"/>
        <w:contextualSpacing w:val="0"/>
        <w:rPr>
          <w:rFonts w:ascii="Arial" w:hAnsi="Arial" w:cs="Arial"/>
          <w:color w:val="auto"/>
          <w:sz w:val="20"/>
          <w:szCs w:val="20"/>
          <w:lang w:val="lt-LT"/>
        </w:rPr>
      </w:pPr>
    </w:p>
    <w:p w14:paraId="51475CC9" w14:textId="2CBF4DA5" w:rsidR="00174726" w:rsidRPr="00FA3053" w:rsidRDefault="00174726"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sz w:val="20"/>
          <w:szCs w:val="20"/>
          <w:lang w:val="lt-LT"/>
        </w:rPr>
      </w:pPr>
      <w:r w:rsidRPr="00FA3053">
        <w:rPr>
          <w:rFonts w:ascii="Arial" w:hAnsi="Arial" w:cs="Arial"/>
          <w:color w:val="auto"/>
          <w:sz w:val="20"/>
          <w:szCs w:val="20"/>
          <w:lang w:val="lt-LT"/>
        </w:rPr>
        <w:t>KARTU SU PASIŪLYMU PATEIKIAMI DOKUMENTAI</w:t>
      </w:r>
    </w:p>
    <w:p w14:paraId="33102C7F" w14:textId="51E3D716" w:rsidR="00755D3A" w:rsidRPr="00FA3053" w:rsidRDefault="00755D3A" w:rsidP="00174726">
      <w:pPr>
        <w:pStyle w:val="Heading2"/>
        <w:keepNext w:val="0"/>
        <w:keepLines w:val="0"/>
        <w:shd w:val="clear" w:color="auto" w:fill="FFFFFF" w:themeFill="background1"/>
        <w:tabs>
          <w:tab w:val="left" w:pos="284"/>
        </w:tabs>
        <w:spacing w:before="0" w:after="0" w:line="259" w:lineRule="auto"/>
        <w:jc w:val="both"/>
        <w:rPr>
          <w:rFonts w:ascii="Arial" w:hAnsi="Arial" w:cs="Arial"/>
          <w:color w:val="FF0000"/>
          <w:sz w:val="20"/>
          <w:szCs w:val="20"/>
          <w:lang w:val="lt-LT"/>
        </w:rPr>
      </w:pPr>
    </w:p>
    <w:p w14:paraId="3416BC5E" w14:textId="54F3D3B1" w:rsidR="00263286" w:rsidRPr="00FA3053" w:rsidRDefault="008553D0" w:rsidP="00263286">
      <w:pPr>
        <w:pStyle w:val="ListParagraph"/>
        <w:numPr>
          <w:ilvl w:val="1"/>
          <w:numId w:val="24"/>
        </w:numPr>
        <w:spacing w:after="0" w:line="259" w:lineRule="auto"/>
        <w:ind w:left="567" w:hanging="567"/>
        <w:jc w:val="both"/>
        <w:rPr>
          <w:rFonts w:ascii="Arial" w:hAnsi="Arial" w:cs="Arial"/>
          <w:b/>
          <w:bCs/>
          <w:i/>
          <w:iCs/>
          <w:color w:val="7030A0"/>
          <w:sz w:val="20"/>
          <w:szCs w:val="20"/>
          <w:lang w:val="lt-LT"/>
        </w:rPr>
      </w:pPr>
      <w:bookmarkStart w:id="0" w:name="_Hlk172528467"/>
      <w:bookmarkStart w:id="1" w:name="_Hlk172613642"/>
      <w:r w:rsidRPr="00FA3053">
        <w:rPr>
          <w:rFonts w:ascii="Arial" w:hAnsi="Arial" w:cs="Arial"/>
          <w:color w:val="auto"/>
          <w:sz w:val="20"/>
          <w:szCs w:val="20"/>
          <w:lang w:val="lt-LT"/>
        </w:rPr>
        <w:t xml:space="preserve">Dokumentai, įrodantys atitiktį taikomiems </w:t>
      </w:r>
      <w:r w:rsidRPr="00FA3053">
        <w:rPr>
          <w:rFonts w:ascii="Arial" w:hAnsi="Arial" w:cs="Arial"/>
          <w:b/>
          <w:bCs/>
          <w:color w:val="auto"/>
          <w:sz w:val="20"/>
          <w:szCs w:val="20"/>
          <w:lang w:val="lt-LT"/>
        </w:rPr>
        <w:t>žaliesiems kriterijams</w:t>
      </w:r>
      <w:r w:rsidRPr="00FA3053">
        <w:rPr>
          <w:rFonts w:ascii="Arial" w:hAnsi="Arial" w:cs="Arial"/>
          <w:color w:val="auto"/>
          <w:sz w:val="20"/>
          <w:szCs w:val="20"/>
          <w:lang w:val="lt-LT"/>
        </w:rPr>
        <w:t xml:space="preserve"> kaip nustatyta TS priede Nr. 1. punkte nurodytame reikalavime.</w:t>
      </w:r>
      <w:bookmarkEnd w:id="0"/>
      <w:bookmarkEnd w:id="1"/>
    </w:p>
    <w:p w14:paraId="75C90B60" w14:textId="77777777" w:rsidR="008553D0" w:rsidRPr="00FA3053" w:rsidRDefault="008553D0" w:rsidP="008553D0">
      <w:pPr>
        <w:pStyle w:val="ListParagraph"/>
        <w:spacing w:after="0" w:line="259" w:lineRule="auto"/>
        <w:ind w:left="567"/>
        <w:jc w:val="both"/>
        <w:rPr>
          <w:rFonts w:ascii="Arial" w:hAnsi="Arial" w:cs="Arial"/>
          <w:b/>
          <w:bCs/>
          <w:i/>
          <w:iCs/>
          <w:color w:val="7030A0"/>
          <w:sz w:val="20"/>
          <w:szCs w:val="20"/>
          <w:lang w:val="lt-LT"/>
        </w:rPr>
      </w:pPr>
    </w:p>
    <w:p w14:paraId="022018A6" w14:textId="49EDC01B" w:rsidR="00174726" w:rsidRPr="00FA3053" w:rsidRDefault="00174726"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lt-LT"/>
        </w:rPr>
      </w:pPr>
      <w:r w:rsidRPr="00FA3053">
        <w:rPr>
          <w:rFonts w:ascii="Arial" w:hAnsi="Arial" w:cs="Arial"/>
          <w:color w:val="auto"/>
          <w:sz w:val="20"/>
          <w:szCs w:val="20"/>
          <w:lang w:val="lt-LT"/>
        </w:rPr>
        <w:t>SUTARTIES VYKDYMO METU TEIKIAMI DOKUMENTAI</w:t>
      </w:r>
    </w:p>
    <w:p w14:paraId="34DF1A89" w14:textId="4C9FDB3A" w:rsidR="00585DB2" w:rsidRPr="00FA3053" w:rsidRDefault="00585DB2" w:rsidP="00B3191B">
      <w:pPr>
        <w:spacing w:after="0"/>
        <w:rPr>
          <w:sz w:val="6"/>
          <w:szCs w:val="6"/>
        </w:rPr>
      </w:pPr>
    </w:p>
    <w:tbl>
      <w:tblPr>
        <w:tblStyle w:val="TableGrid"/>
        <w:tblW w:w="10206" w:type="dxa"/>
        <w:tblInd w:w="-5" w:type="dxa"/>
        <w:tblLook w:val="04A0" w:firstRow="1" w:lastRow="0" w:firstColumn="1" w:lastColumn="0" w:noHBand="0" w:noVBand="1"/>
      </w:tblPr>
      <w:tblGrid>
        <w:gridCol w:w="1003"/>
        <w:gridCol w:w="3817"/>
        <w:gridCol w:w="3434"/>
        <w:gridCol w:w="1952"/>
      </w:tblGrid>
      <w:tr w:rsidR="00940835" w:rsidRPr="00FA3053" w14:paraId="34B8E8C2" w14:textId="77777777" w:rsidTr="3010D6ED">
        <w:tc>
          <w:tcPr>
            <w:tcW w:w="1003" w:type="dxa"/>
          </w:tcPr>
          <w:p w14:paraId="6E09C7C4" w14:textId="7C1D29E3" w:rsidR="00940835" w:rsidRPr="00FA3053" w:rsidRDefault="00940835" w:rsidP="00940835">
            <w:pPr>
              <w:keepNext/>
              <w:jc w:val="both"/>
              <w:rPr>
                <w:rFonts w:ascii="Arial" w:hAnsi="Arial" w:cs="Arial"/>
                <w:b/>
                <w:bCs/>
                <w:sz w:val="20"/>
                <w:szCs w:val="20"/>
              </w:rPr>
            </w:pPr>
            <w:bookmarkStart w:id="2" w:name="_Hlk172615672"/>
            <w:r w:rsidRPr="00FA3053">
              <w:rPr>
                <w:rFonts w:ascii="Arial" w:eastAsia="Calibri" w:hAnsi="Arial" w:cs="Arial"/>
                <w:b/>
                <w:bCs/>
              </w:rPr>
              <w:lastRenderedPageBreak/>
              <w:t>Eil. Nr.</w:t>
            </w:r>
          </w:p>
        </w:tc>
        <w:tc>
          <w:tcPr>
            <w:tcW w:w="3817" w:type="dxa"/>
          </w:tcPr>
          <w:p w14:paraId="0841ADC8" w14:textId="04EC2EAB" w:rsidR="00940835" w:rsidRPr="00FA3053" w:rsidRDefault="00940835" w:rsidP="00940835">
            <w:pPr>
              <w:keepNext/>
              <w:rPr>
                <w:rFonts w:ascii="Arial" w:hAnsi="Arial" w:cs="Arial"/>
                <w:b/>
                <w:bCs/>
                <w:sz w:val="20"/>
                <w:szCs w:val="20"/>
              </w:rPr>
            </w:pPr>
            <w:r w:rsidRPr="00FA3053">
              <w:rPr>
                <w:rFonts w:ascii="Arial" w:eastAsia="Calibri" w:hAnsi="Arial" w:cs="Arial"/>
                <w:b/>
                <w:bCs/>
              </w:rPr>
              <w:t>Pavadinimas</w:t>
            </w:r>
          </w:p>
        </w:tc>
        <w:tc>
          <w:tcPr>
            <w:tcW w:w="3434" w:type="dxa"/>
          </w:tcPr>
          <w:p w14:paraId="5AB483A2" w14:textId="35692886" w:rsidR="00940835" w:rsidRPr="00FA3053" w:rsidRDefault="00940835" w:rsidP="00940835">
            <w:pPr>
              <w:keepNext/>
              <w:rPr>
                <w:rFonts w:ascii="Arial" w:hAnsi="Arial" w:cs="Arial"/>
                <w:b/>
                <w:bCs/>
                <w:sz w:val="20"/>
                <w:szCs w:val="20"/>
              </w:rPr>
            </w:pPr>
            <w:r w:rsidRPr="00FA3053">
              <w:rPr>
                <w:rFonts w:ascii="Arial" w:eastAsia="Calibri" w:hAnsi="Arial" w:cs="Arial"/>
                <w:b/>
                <w:bCs/>
              </w:rPr>
              <w:t>Reikalavimai turiniui ir formai</w:t>
            </w:r>
          </w:p>
        </w:tc>
        <w:tc>
          <w:tcPr>
            <w:tcW w:w="1952" w:type="dxa"/>
          </w:tcPr>
          <w:p w14:paraId="5A2ABD9C" w14:textId="40D77CC5" w:rsidR="00940835" w:rsidRPr="00FA3053" w:rsidRDefault="00940835" w:rsidP="00940835">
            <w:pPr>
              <w:keepNext/>
              <w:widowControl w:val="0"/>
              <w:rPr>
                <w:rFonts w:ascii="Arial" w:hAnsi="Arial" w:cs="Arial"/>
                <w:b/>
                <w:bCs/>
                <w:sz w:val="20"/>
                <w:szCs w:val="20"/>
              </w:rPr>
            </w:pPr>
            <w:r w:rsidRPr="00FA3053">
              <w:rPr>
                <w:rFonts w:ascii="Arial" w:eastAsia="Calibri" w:hAnsi="Arial" w:cs="Arial"/>
                <w:b/>
                <w:bCs/>
              </w:rPr>
              <w:t>Teikimo momentas</w:t>
            </w:r>
          </w:p>
        </w:tc>
      </w:tr>
      <w:tr w:rsidR="00940835" w:rsidRPr="00FA3053" w14:paraId="259B14BC" w14:textId="77777777" w:rsidTr="3010D6ED">
        <w:tc>
          <w:tcPr>
            <w:tcW w:w="1003" w:type="dxa"/>
          </w:tcPr>
          <w:p w14:paraId="34C62136" w14:textId="77777777" w:rsidR="00940835" w:rsidRPr="00FA3053" w:rsidRDefault="00940835" w:rsidP="00940835">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3817" w:type="dxa"/>
          </w:tcPr>
          <w:p w14:paraId="2FF4DA14" w14:textId="288D2C7F" w:rsidR="00940835" w:rsidRPr="00FA3053" w:rsidRDefault="005303BE" w:rsidP="00940835">
            <w:pPr>
              <w:spacing w:line="259" w:lineRule="auto"/>
              <w:jc w:val="both"/>
              <w:rPr>
                <w:rFonts w:ascii="Arial" w:hAnsi="Arial" w:cs="Arial"/>
                <w:sz w:val="20"/>
                <w:szCs w:val="20"/>
              </w:rPr>
            </w:pPr>
            <w:r w:rsidRPr="00FA3053">
              <w:rPr>
                <w:rFonts w:ascii="Arial" w:hAnsi="Arial" w:cs="Arial"/>
                <w:sz w:val="20"/>
                <w:szCs w:val="20"/>
              </w:rPr>
              <w:t>Aktas-leidimas (Prašymas dėl leidimo dirbti LTG Infra teritorijoje išdavimo)</w:t>
            </w:r>
          </w:p>
        </w:tc>
        <w:tc>
          <w:tcPr>
            <w:tcW w:w="3434" w:type="dxa"/>
          </w:tcPr>
          <w:p w14:paraId="114CD268" w14:textId="73A0F079" w:rsidR="002B1AE0" w:rsidRPr="00FA3053" w:rsidRDefault="06820A87" w:rsidP="002B1AE0">
            <w:pPr>
              <w:keepNext/>
              <w:jc w:val="both"/>
              <w:rPr>
                <w:rFonts w:ascii="Arial" w:hAnsi="Arial" w:cs="Arial"/>
                <w:color w:val="000000" w:themeColor="text1"/>
                <w:sz w:val="20"/>
                <w:szCs w:val="20"/>
              </w:rPr>
            </w:pPr>
            <w:r w:rsidRPr="00FA3053">
              <w:rPr>
                <w:rFonts w:ascii="Arial" w:hAnsi="Arial" w:cs="Arial"/>
                <w:color w:val="000000" w:themeColor="text1"/>
                <w:sz w:val="20"/>
                <w:szCs w:val="20"/>
              </w:rPr>
              <w:t>Užsakovo nustatyta tvarka</w:t>
            </w:r>
            <w:r w:rsidRPr="00FA3053">
              <w:rPr>
                <w:rFonts w:ascii="Arial" w:hAnsi="Arial" w:cs="Arial"/>
                <w:b/>
                <w:bCs/>
                <w:color w:val="000000" w:themeColor="text1"/>
                <w:sz w:val="20"/>
                <w:szCs w:val="20"/>
              </w:rPr>
              <w:t xml:space="preserve"> </w:t>
            </w:r>
            <w:r w:rsidR="6E154854" w:rsidRPr="00FA3053">
              <w:rPr>
                <w:rFonts w:ascii="Arial" w:hAnsi="Arial" w:cs="Arial"/>
                <w:b/>
                <w:bCs/>
                <w:color w:val="000000" w:themeColor="text1"/>
                <w:sz w:val="20"/>
                <w:szCs w:val="20"/>
              </w:rPr>
              <w:t>Pr</w:t>
            </w:r>
            <w:r w:rsidRPr="00FA3053">
              <w:rPr>
                <w:rFonts w:ascii="Arial" w:hAnsi="Arial" w:cs="Arial"/>
                <w:b/>
                <w:bCs/>
                <w:color w:val="000000" w:themeColor="text1"/>
                <w:sz w:val="20"/>
                <w:szCs w:val="20"/>
              </w:rPr>
              <w:t xml:space="preserve">iedas Nr. </w:t>
            </w:r>
            <w:r w:rsidR="60DD442A" w:rsidRPr="00FA3053">
              <w:rPr>
                <w:rFonts w:ascii="Arial" w:hAnsi="Arial" w:cs="Arial"/>
                <w:b/>
                <w:bCs/>
                <w:color w:val="000000" w:themeColor="text1"/>
                <w:sz w:val="20"/>
                <w:szCs w:val="20"/>
              </w:rPr>
              <w:t>8</w:t>
            </w:r>
            <w:r w:rsidR="1C93FE75" w:rsidRPr="00FA3053">
              <w:rPr>
                <w:rFonts w:ascii="Arial" w:hAnsi="Arial" w:cs="Arial"/>
                <w:b/>
                <w:bCs/>
                <w:color w:val="000000" w:themeColor="text1"/>
                <w:sz w:val="20"/>
                <w:szCs w:val="20"/>
              </w:rPr>
              <w:t xml:space="preserve"> </w:t>
            </w:r>
            <w:r w:rsidRPr="00FA3053">
              <w:rPr>
                <w:rFonts w:ascii="Arial" w:hAnsi="Arial" w:cs="Arial"/>
                <w:color w:val="000000" w:themeColor="text1"/>
                <w:sz w:val="20"/>
                <w:szCs w:val="20"/>
              </w:rPr>
              <w:t xml:space="preserve">turi kreiptis į Užsakovą gauti aktą-leidimą teikti paslaugas veikiančioje geležinkelio zonoje. </w:t>
            </w:r>
          </w:p>
          <w:p w14:paraId="4B30A2FE" w14:textId="77777777" w:rsidR="002B1AE0" w:rsidRPr="00FA3053" w:rsidRDefault="002B1AE0" w:rsidP="002B1AE0">
            <w:pPr>
              <w:keepNext/>
              <w:jc w:val="both"/>
              <w:rPr>
                <w:rFonts w:ascii="Arial" w:hAnsi="Arial" w:cs="Arial"/>
                <w:color w:val="000000" w:themeColor="text1"/>
                <w:sz w:val="20"/>
                <w:szCs w:val="20"/>
              </w:rPr>
            </w:pPr>
          </w:p>
          <w:p w14:paraId="23E9C17E" w14:textId="77777777" w:rsidR="002B1AE0" w:rsidRPr="00FA3053" w:rsidRDefault="002B1AE0" w:rsidP="002B1AE0">
            <w:pPr>
              <w:keepNext/>
              <w:jc w:val="both"/>
              <w:rPr>
                <w:rFonts w:ascii="Arial" w:hAnsi="Arial" w:cs="Arial"/>
                <w:color w:val="000000" w:themeColor="text1"/>
                <w:sz w:val="20"/>
                <w:szCs w:val="20"/>
              </w:rPr>
            </w:pPr>
            <w:r w:rsidRPr="00FA3053">
              <w:rPr>
                <w:rFonts w:ascii="Arial" w:hAnsi="Arial" w:cs="Arial"/>
                <w:color w:val="000000" w:themeColor="text1"/>
                <w:sz w:val="20"/>
                <w:szCs w:val="20"/>
              </w:rPr>
              <w:t xml:space="preserve">Prašymą galima užpildyti </w:t>
            </w:r>
            <w:hyperlink r:id="rId12" w:history="1">
              <w:r w:rsidRPr="00FA3053">
                <w:rPr>
                  <w:rStyle w:val="Hyperlink"/>
                  <w:rFonts w:ascii="Arial" w:hAnsi="Arial" w:cs="Arial"/>
                  <w:sz w:val="20"/>
                  <w:szCs w:val="20"/>
                </w:rPr>
                <w:t>https://infrago.ltginfra.lt/lt-LT/</w:t>
              </w:r>
            </w:hyperlink>
            <w:r w:rsidRPr="00FA3053">
              <w:rPr>
                <w:rFonts w:ascii="Arial" w:hAnsi="Arial" w:cs="Arial"/>
                <w:color w:val="000000" w:themeColor="text1"/>
                <w:sz w:val="20"/>
                <w:szCs w:val="20"/>
              </w:rPr>
              <w:t xml:space="preserve">   </w:t>
            </w:r>
          </w:p>
          <w:p w14:paraId="5F5EF35A" w14:textId="59B0C2BB" w:rsidR="00940835" w:rsidRPr="00FA3053" w:rsidRDefault="002B1AE0" w:rsidP="002B1AE0">
            <w:pPr>
              <w:keepNext/>
              <w:jc w:val="both"/>
              <w:rPr>
                <w:rFonts w:ascii="Arial" w:hAnsi="Arial" w:cs="Arial"/>
                <w:color w:val="000000" w:themeColor="text1"/>
                <w:sz w:val="20"/>
                <w:szCs w:val="20"/>
              </w:rPr>
            </w:pPr>
            <w:r w:rsidRPr="00FA3053">
              <w:rPr>
                <w:rFonts w:ascii="Arial" w:hAnsi="Arial" w:cs="Arial"/>
                <w:color w:val="000000" w:themeColor="text1"/>
                <w:sz w:val="20"/>
                <w:szCs w:val="20"/>
              </w:rPr>
              <w:t>(pirmą kartą jungiantis reikalinga išankstinė registracija)</w:t>
            </w:r>
          </w:p>
        </w:tc>
        <w:tc>
          <w:tcPr>
            <w:tcW w:w="1952" w:type="dxa"/>
          </w:tcPr>
          <w:p w14:paraId="58AAA57A" w14:textId="62D564DE" w:rsidR="00940835" w:rsidRPr="00FA3053" w:rsidRDefault="60BBAFE0" w:rsidP="00940835">
            <w:pPr>
              <w:keepNext/>
              <w:jc w:val="both"/>
              <w:rPr>
                <w:rFonts w:ascii="Arial" w:hAnsi="Arial" w:cs="Arial"/>
                <w:color w:val="FF0000"/>
                <w:sz w:val="20"/>
                <w:szCs w:val="20"/>
              </w:rPr>
            </w:pPr>
            <w:r w:rsidRPr="00FA3053">
              <w:rPr>
                <w:rFonts w:ascii="Arial" w:hAnsi="Arial" w:cs="Arial"/>
                <w:sz w:val="20"/>
                <w:szCs w:val="20"/>
              </w:rPr>
              <w:t xml:space="preserve">Per 5 (penkias) darbo dienas nuo Sutarties pasirašymo, </w:t>
            </w:r>
            <w:r w:rsidR="1FC0757B" w:rsidRPr="00FA3053">
              <w:rPr>
                <w:rFonts w:ascii="Arial" w:hAnsi="Arial" w:cs="Arial"/>
                <w:sz w:val="20"/>
                <w:szCs w:val="20"/>
              </w:rPr>
              <w:t>Paslaugų Teikėjas</w:t>
            </w:r>
            <w:r w:rsidR="768D7E17" w:rsidRPr="00FA3053">
              <w:rPr>
                <w:rFonts w:ascii="Arial" w:hAnsi="Arial" w:cs="Arial"/>
                <w:sz w:val="20"/>
                <w:szCs w:val="20"/>
              </w:rPr>
              <w:t xml:space="preserve"> </w:t>
            </w:r>
            <w:r w:rsidRPr="00FA3053">
              <w:rPr>
                <w:rFonts w:ascii="Arial" w:hAnsi="Arial" w:cs="Arial"/>
                <w:sz w:val="20"/>
                <w:szCs w:val="20"/>
              </w:rPr>
              <w:t>turi pateikti prašymą Užsakovui dėl Akto-leidimo išdavimo.</w:t>
            </w:r>
          </w:p>
        </w:tc>
      </w:tr>
      <w:tr w:rsidR="00696B74" w:rsidRPr="00FA3053" w14:paraId="6885321B" w14:textId="77777777" w:rsidTr="3010D6ED">
        <w:trPr>
          <w:trHeight w:val="300"/>
        </w:trPr>
        <w:tc>
          <w:tcPr>
            <w:tcW w:w="1003" w:type="dxa"/>
          </w:tcPr>
          <w:p w14:paraId="4CAE1094" w14:textId="77777777" w:rsidR="00696B74" w:rsidRPr="00FA3053" w:rsidRDefault="00696B74" w:rsidP="00940835">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3817" w:type="dxa"/>
          </w:tcPr>
          <w:p w14:paraId="4CBECEEA" w14:textId="343A0DD7" w:rsidR="00696B74" w:rsidRPr="00FA3053" w:rsidRDefault="003F45A6" w:rsidP="00940835">
            <w:pPr>
              <w:jc w:val="both"/>
              <w:rPr>
                <w:rFonts w:ascii="Arial" w:hAnsi="Arial" w:cs="Arial"/>
                <w:sz w:val="20"/>
                <w:szCs w:val="20"/>
              </w:rPr>
            </w:pPr>
            <w:r w:rsidRPr="00FA3053">
              <w:rPr>
                <w:rFonts w:ascii="Arial" w:hAnsi="Arial" w:cs="Arial"/>
                <w:sz w:val="20"/>
                <w:szCs w:val="20"/>
              </w:rPr>
              <w:t>Paslaugų perdavimo-priėmimo aktai</w:t>
            </w:r>
          </w:p>
        </w:tc>
        <w:tc>
          <w:tcPr>
            <w:tcW w:w="3434" w:type="dxa"/>
          </w:tcPr>
          <w:p w14:paraId="113359EA" w14:textId="00690513" w:rsidR="00FB4735" w:rsidRPr="00FA3053" w:rsidRDefault="00FB4735" w:rsidP="00FB4735">
            <w:pPr>
              <w:keepNext/>
              <w:jc w:val="both"/>
              <w:rPr>
                <w:rFonts w:ascii="Arial" w:hAnsi="Arial" w:cs="Arial"/>
                <w:color w:val="000000" w:themeColor="text1"/>
                <w:sz w:val="20"/>
                <w:szCs w:val="20"/>
              </w:rPr>
            </w:pPr>
            <w:r w:rsidRPr="00FA3053">
              <w:rPr>
                <w:rFonts w:ascii="Arial" w:hAnsi="Arial" w:cs="Arial"/>
                <w:color w:val="000000" w:themeColor="text1"/>
                <w:sz w:val="20"/>
                <w:szCs w:val="20"/>
              </w:rPr>
              <w:t>Teikiama elektronine forma,  lietuvių kalba</w:t>
            </w:r>
            <w:r w:rsidR="6B5048B1" w:rsidRPr="00FA3053">
              <w:rPr>
                <w:rFonts w:ascii="Arial" w:hAnsi="Arial" w:cs="Arial"/>
                <w:color w:val="000000" w:themeColor="text1"/>
                <w:sz w:val="20"/>
                <w:szCs w:val="20"/>
              </w:rPr>
              <w:t xml:space="preserve">. Paslaugų </w:t>
            </w:r>
            <w:r w:rsidR="1FCB9222" w:rsidRPr="00FA3053">
              <w:rPr>
                <w:rFonts w:ascii="Arial" w:hAnsi="Arial" w:cs="Arial"/>
                <w:color w:val="000000" w:themeColor="text1"/>
                <w:sz w:val="20"/>
                <w:szCs w:val="20"/>
              </w:rPr>
              <w:t>t</w:t>
            </w:r>
            <w:r w:rsidR="2A1BFB59" w:rsidRPr="00FA3053">
              <w:rPr>
                <w:rFonts w:ascii="Arial" w:hAnsi="Arial" w:cs="Arial"/>
                <w:color w:val="000000" w:themeColor="text1"/>
                <w:sz w:val="20"/>
                <w:szCs w:val="20"/>
              </w:rPr>
              <w:t>ei</w:t>
            </w:r>
            <w:r w:rsidR="6F46E3B4" w:rsidRPr="00FA3053">
              <w:rPr>
                <w:rFonts w:ascii="Arial" w:hAnsi="Arial" w:cs="Arial"/>
                <w:color w:val="000000" w:themeColor="text1"/>
                <w:sz w:val="20"/>
                <w:szCs w:val="20"/>
              </w:rPr>
              <w:t>kėjas</w:t>
            </w:r>
            <w:r w:rsidR="132E131A" w:rsidRPr="00FA3053">
              <w:rPr>
                <w:rFonts w:ascii="Arial" w:hAnsi="Arial" w:cs="Arial"/>
                <w:color w:val="000000" w:themeColor="text1"/>
                <w:sz w:val="20"/>
                <w:szCs w:val="20"/>
              </w:rPr>
              <w:t xml:space="preserve"> pateikia Užsakovui suteiktų paslaugų perdavimo-priėmimo aktus (su suteiktų paslaugų apimtimis).</w:t>
            </w:r>
          </w:p>
          <w:p w14:paraId="4F14B5FB" w14:textId="77777777" w:rsidR="00696B74" w:rsidRPr="00FA3053" w:rsidRDefault="00696B74" w:rsidP="002B1AE0">
            <w:pPr>
              <w:keepNext/>
              <w:jc w:val="both"/>
              <w:rPr>
                <w:rFonts w:ascii="Arial" w:hAnsi="Arial" w:cs="Arial"/>
                <w:color w:val="000000" w:themeColor="text1"/>
                <w:sz w:val="20"/>
                <w:szCs w:val="20"/>
              </w:rPr>
            </w:pPr>
          </w:p>
        </w:tc>
        <w:tc>
          <w:tcPr>
            <w:tcW w:w="1952" w:type="dxa"/>
          </w:tcPr>
          <w:p w14:paraId="75854EB9" w14:textId="77777777" w:rsidR="008F16B1" w:rsidRPr="00FA3053" w:rsidRDefault="008F16B1" w:rsidP="008F16B1">
            <w:pPr>
              <w:keepNext/>
              <w:jc w:val="both"/>
              <w:rPr>
                <w:rFonts w:ascii="Arial" w:hAnsi="Arial" w:cs="Arial"/>
                <w:sz w:val="20"/>
                <w:szCs w:val="20"/>
              </w:rPr>
            </w:pPr>
            <w:r w:rsidRPr="00FA3053">
              <w:rPr>
                <w:rFonts w:ascii="Arial" w:hAnsi="Arial" w:cs="Arial"/>
                <w:sz w:val="20"/>
                <w:szCs w:val="20"/>
              </w:rPr>
              <w:t>Teikiami ne vėliau kaip iki einamojo mėnesio 3 (trečios) d. d. už praėjusį kalendorinį mėnesį atliktas paslaugas.</w:t>
            </w:r>
          </w:p>
          <w:p w14:paraId="162A1063" w14:textId="77777777" w:rsidR="008F16B1" w:rsidRPr="00FA3053" w:rsidRDefault="008F16B1" w:rsidP="008F16B1">
            <w:pPr>
              <w:keepNext/>
              <w:jc w:val="both"/>
              <w:rPr>
                <w:rFonts w:ascii="Arial" w:hAnsi="Arial" w:cs="Arial"/>
                <w:sz w:val="20"/>
                <w:szCs w:val="20"/>
              </w:rPr>
            </w:pPr>
          </w:p>
          <w:p w14:paraId="68964941" w14:textId="66C35F22" w:rsidR="00696B74" w:rsidRPr="00FA3053" w:rsidRDefault="008F16B1" w:rsidP="008F16B1">
            <w:pPr>
              <w:keepNext/>
              <w:jc w:val="both"/>
              <w:rPr>
                <w:rFonts w:ascii="Arial" w:hAnsi="Arial" w:cs="Arial"/>
                <w:sz w:val="20"/>
                <w:szCs w:val="20"/>
              </w:rPr>
            </w:pPr>
            <w:r w:rsidRPr="00FA3053">
              <w:rPr>
                <w:rFonts w:ascii="Arial" w:hAnsi="Arial" w:cs="Arial"/>
                <w:sz w:val="20"/>
                <w:szCs w:val="20"/>
              </w:rPr>
              <w:t>Pasirašomas abiejų šalių sertifikuotu elektroniniu parašu.</w:t>
            </w:r>
          </w:p>
        </w:tc>
      </w:tr>
      <w:bookmarkEnd w:id="2"/>
    </w:tbl>
    <w:p w14:paraId="5DA362E4" w14:textId="77777777" w:rsidR="00B3191B" w:rsidRPr="00FA3053" w:rsidRDefault="00B3191B" w:rsidP="00004C8D">
      <w:pPr>
        <w:spacing w:after="0"/>
      </w:pPr>
    </w:p>
    <w:p w14:paraId="4711CAD9" w14:textId="77777777" w:rsidR="00D37531" w:rsidRPr="00FA3053"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FA3053">
        <w:rPr>
          <w:rFonts w:ascii="Arial" w:hAnsi="Arial" w:cs="Arial"/>
          <w:b/>
          <w:bCs/>
          <w:sz w:val="20"/>
          <w:szCs w:val="20"/>
        </w:rPr>
        <w:t>PRIEVOLIŲ VYKDYMAS</w:t>
      </w:r>
    </w:p>
    <w:p w14:paraId="3CE5D075" w14:textId="77777777" w:rsidR="00D37531" w:rsidRPr="00FA3053" w:rsidRDefault="00D37531" w:rsidP="001950AA">
      <w:pPr>
        <w:spacing w:after="0"/>
        <w:jc w:val="both"/>
        <w:rPr>
          <w:rFonts w:ascii="Arial" w:hAnsi="Arial" w:cs="Arial"/>
          <w:i/>
          <w:iCs/>
          <w:color w:val="FF0000"/>
          <w:sz w:val="6"/>
          <w:szCs w:val="6"/>
        </w:rPr>
      </w:pPr>
    </w:p>
    <w:p w14:paraId="2F624926" w14:textId="77777777" w:rsidR="008B1938" w:rsidRPr="00FA3053" w:rsidRDefault="008B1938" w:rsidP="008B193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color w:val="auto"/>
          <w:sz w:val="20"/>
          <w:szCs w:val="20"/>
          <w:lang w:val="lt-LT"/>
        </w:rPr>
      </w:pPr>
      <w:r w:rsidRPr="00FA3053">
        <w:rPr>
          <w:rFonts w:ascii="Arial" w:hAnsi="Arial" w:cs="Arial"/>
          <w:color w:val="auto"/>
          <w:sz w:val="20"/>
          <w:szCs w:val="20"/>
          <w:lang w:val="lt-LT"/>
        </w:rPr>
        <w:t>PASLAUGŲ TEIKIMO TVARKA</w:t>
      </w:r>
      <w:r w:rsidRPr="00FA3053" w:rsidDel="00827905">
        <w:rPr>
          <w:rFonts w:ascii="Arial" w:hAnsi="Arial" w:cs="Arial"/>
          <w:color w:val="auto"/>
          <w:sz w:val="20"/>
          <w:szCs w:val="20"/>
          <w:lang w:val="lt-LT"/>
        </w:rPr>
        <w:t xml:space="preserve"> </w:t>
      </w:r>
    </w:p>
    <w:p w14:paraId="6064E718" w14:textId="50A951D9" w:rsidR="00AB0080" w:rsidRPr="00FA3053" w:rsidRDefault="00423936" w:rsidP="0917D520">
      <w:pPr>
        <w:pStyle w:val="ListParagraph"/>
        <w:spacing w:before="60" w:after="0"/>
        <w:ind w:left="0"/>
        <w:contextualSpacing w:val="0"/>
        <w:rPr>
          <w:rFonts w:ascii="Arial" w:hAnsi="Arial" w:cs="Arial"/>
          <w:sz w:val="20"/>
          <w:szCs w:val="20"/>
          <w:lang w:val="lt-LT"/>
        </w:rPr>
      </w:pPr>
      <w:r w:rsidRPr="00FA3053">
        <w:rPr>
          <w:rFonts w:ascii="Arial" w:hAnsi="Arial" w:cs="Arial"/>
          <w:color w:val="auto"/>
          <w:sz w:val="20"/>
          <w:szCs w:val="20"/>
          <w:lang w:val="lt-LT"/>
        </w:rPr>
        <w:t xml:space="preserve">6.1. </w:t>
      </w:r>
      <w:r w:rsidR="305EEC63" w:rsidRPr="00FA3053">
        <w:rPr>
          <w:rFonts w:ascii="Arial" w:hAnsi="Arial" w:cs="Arial"/>
          <w:color w:val="auto"/>
          <w:sz w:val="20"/>
          <w:szCs w:val="20"/>
          <w:lang w:val="lt-LT"/>
        </w:rPr>
        <w:t>Paslaugų teikimo vieta</w:t>
      </w:r>
      <w:r w:rsidR="42200240" w:rsidRPr="00FA3053">
        <w:rPr>
          <w:rFonts w:ascii="Arial" w:hAnsi="Arial" w:cs="Arial"/>
          <w:color w:val="auto"/>
          <w:sz w:val="20"/>
          <w:szCs w:val="20"/>
          <w:lang w:val="lt-LT"/>
        </w:rPr>
        <w:t>:</w:t>
      </w:r>
      <w:r w:rsidR="305EEC63" w:rsidRPr="00FA3053">
        <w:rPr>
          <w:rFonts w:ascii="Arial" w:hAnsi="Arial" w:cs="Arial"/>
          <w:color w:val="auto"/>
          <w:sz w:val="20"/>
          <w:szCs w:val="20"/>
          <w:lang w:val="lt-LT"/>
        </w:rPr>
        <w:t xml:space="preserve"> </w:t>
      </w:r>
      <w:r w:rsidR="50CAF4C9" w:rsidRPr="00FA3053">
        <w:rPr>
          <w:rFonts w:ascii="Arial" w:hAnsi="Arial" w:cs="Arial"/>
          <w:color w:val="auto"/>
          <w:sz w:val="20"/>
          <w:szCs w:val="20"/>
          <w:lang w:val="lt-LT"/>
        </w:rPr>
        <w:t>Vilniaus, Kauno, Šiaulių, Klaipėdos regionai.</w:t>
      </w:r>
    </w:p>
    <w:p w14:paraId="31FBF3C3" w14:textId="6F4DF84D" w:rsidR="00AB0080" w:rsidRPr="00FA3053" w:rsidRDefault="7763F4C6" w:rsidP="609BD462">
      <w:pPr>
        <w:pStyle w:val="ListParagraph"/>
        <w:spacing w:before="60" w:after="0"/>
        <w:ind w:left="0"/>
        <w:rPr>
          <w:rFonts w:ascii="Arial" w:hAnsi="Arial" w:cs="Arial"/>
          <w:i/>
          <w:iCs/>
          <w:color w:val="auto"/>
          <w:sz w:val="20"/>
          <w:szCs w:val="20"/>
          <w:lang w:val="lt-LT"/>
        </w:rPr>
      </w:pPr>
      <w:r w:rsidRPr="00FA3053">
        <w:rPr>
          <w:rFonts w:ascii="Arial" w:hAnsi="Arial" w:cs="Arial"/>
          <w:color w:val="auto"/>
          <w:sz w:val="20"/>
          <w:szCs w:val="20"/>
          <w:lang w:val="lt-LT"/>
        </w:rPr>
        <w:t>6.</w:t>
      </w:r>
      <w:r w:rsidR="00423936" w:rsidRPr="00FA3053">
        <w:rPr>
          <w:rFonts w:ascii="Arial" w:hAnsi="Arial" w:cs="Arial"/>
          <w:color w:val="auto"/>
          <w:sz w:val="20"/>
          <w:szCs w:val="20"/>
          <w:lang w:val="lt-LT"/>
        </w:rPr>
        <w:t>2.</w:t>
      </w:r>
      <w:r w:rsidRPr="00FA3053">
        <w:rPr>
          <w:rFonts w:ascii="Arial" w:hAnsi="Arial" w:cs="Arial"/>
          <w:color w:val="auto"/>
          <w:sz w:val="20"/>
          <w:szCs w:val="20"/>
          <w:lang w:val="lt-LT"/>
        </w:rPr>
        <w:t xml:space="preserve"> </w:t>
      </w:r>
      <w:r w:rsidR="008B1938" w:rsidRPr="00FA3053">
        <w:rPr>
          <w:rFonts w:ascii="Arial" w:hAnsi="Arial" w:cs="Arial"/>
          <w:color w:val="auto"/>
          <w:sz w:val="20"/>
          <w:szCs w:val="20"/>
          <w:lang w:val="lt-LT"/>
        </w:rPr>
        <w:t>Paslaugos turi būti suteiktos</w:t>
      </w:r>
      <w:r w:rsidR="00412045" w:rsidRPr="00FA3053">
        <w:rPr>
          <w:rFonts w:ascii="Arial" w:eastAsia="Calibri" w:hAnsi="Arial" w:cs="Arial"/>
          <w:color w:val="auto"/>
          <w:sz w:val="20"/>
          <w:szCs w:val="20"/>
          <w:lang w:val="lt-LT"/>
        </w:rPr>
        <w:t xml:space="preserve"> </w:t>
      </w:r>
      <w:r w:rsidR="5B5737DF" w:rsidRPr="00FA3053">
        <w:rPr>
          <w:rFonts w:ascii="Arial" w:eastAsia="Arial" w:hAnsi="Arial" w:cs="Arial"/>
          <w:color w:val="auto"/>
          <w:sz w:val="20"/>
          <w:szCs w:val="20"/>
          <w:lang w:val="lt-LT"/>
        </w:rPr>
        <w:t>laikantis paslaugų teikimo termino</w:t>
      </w:r>
      <w:r w:rsidR="5B5737DF" w:rsidRPr="00FA3053">
        <w:rPr>
          <w:color w:val="auto"/>
          <w:lang w:val="lt-LT"/>
        </w:rPr>
        <w:t xml:space="preserve"> </w:t>
      </w:r>
      <w:r w:rsidR="00412045" w:rsidRPr="00FA3053">
        <w:rPr>
          <w:rFonts w:ascii="Arial" w:eastAsia="Calibri" w:hAnsi="Arial" w:cs="Arial"/>
          <w:color w:val="auto"/>
          <w:sz w:val="20"/>
          <w:szCs w:val="20"/>
          <w:lang w:val="lt-LT"/>
        </w:rPr>
        <w:t xml:space="preserve"> du kartus per metus: </w:t>
      </w:r>
      <w:r w:rsidR="008B1938" w:rsidRPr="00FA3053">
        <w:rPr>
          <w:rFonts w:ascii="Arial" w:hAnsi="Arial" w:cs="Arial"/>
          <w:color w:val="auto"/>
          <w:sz w:val="20"/>
          <w:szCs w:val="20"/>
          <w:lang w:val="lt-LT"/>
        </w:rPr>
        <w:t xml:space="preserve"> </w:t>
      </w:r>
      <w:r w:rsidR="00FB46A6" w:rsidRPr="00FA3053">
        <w:rPr>
          <w:rFonts w:ascii="Arial" w:eastAsia="Calibri" w:hAnsi="Arial" w:cs="Arial"/>
          <w:color w:val="auto"/>
          <w:sz w:val="20"/>
          <w:szCs w:val="20"/>
          <w:lang w:val="lt-LT"/>
        </w:rPr>
        <w:t>pirmą kartą ne  anksčiau kaip balandžio 1 d. ir ne vėliau kaip iki birželio 15 d.; antrą kartą – ne anksčiau nei nuo rugsėjo 1 d. ir ne vėliau kaip iki lapkričio 1 d</w:t>
      </w:r>
      <w:r w:rsidR="581F5C42" w:rsidRPr="00FA3053">
        <w:rPr>
          <w:rFonts w:ascii="Arial" w:eastAsia="Calibri" w:hAnsi="Arial" w:cs="Arial"/>
          <w:color w:val="auto"/>
          <w:sz w:val="20"/>
          <w:szCs w:val="20"/>
          <w:lang w:val="lt-LT"/>
        </w:rPr>
        <w:t>.</w:t>
      </w:r>
    </w:p>
    <w:p w14:paraId="5E48A761" w14:textId="0A5DC389" w:rsidR="4854B05A" w:rsidRPr="00FA3053" w:rsidRDefault="4E45AD92" w:rsidP="00FA3053">
      <w:pPr>
        <w:pStyle w:val="ListParagraph"/>
        <w:spacing w:before="60" w:after="0"/>
        <w:ind w:left="425" w:hanging="425"/>
        <w:jc w:val="both"/>
        <w:rPr>
          <w:rFonts w:ascii="Arial" w:eastAsia="Arial" w:hAnsi="Arial" w:cs="Arial"/>
          <w:color w:val="auto"/>
          <w:sz w:val="20"/>
          <w:szCs w:val="20"/>
          <w:lang w:val="lt-LT"/>
        </w:rPr>
      </w:pPr>
      <w:r w:rsidRPr="5619162F">
        <w:rPr>
          <w:rFonts w:ascii="Arial" w:eastAsia="Calibri" w:hAnsi="Arial" w:cs="Arial"/>
          <w:color w:val="auto"/>
          <w:sz w:val="20"/>
          <w:szCs w:val="20"/>
          <w:lang w:val="lt-LT"/>
        </w:rPr>
        <w:t>6.</w:t>
      </w:r>
      <w:r w:rsidR="09AD3879" w:rsidRPr="5619162F">
        <w:rPr>
          <w:rFonts w:ascii="Arial" w:eastAsia="Calibri" w:hAnsi="Arial" w:cs="Arial"/>
          <w:color w:val="auto"/>
          <w:sz w:val="20"/>
          <w:szCs w:val="20"/>
          <w:lang w:val="lt-LT"/>
        </w:rPr>
        <w:t>3</w:t>
      </w:r>
      <w:r w:rsidR="6119A66D" w:rsidRPr="5619162F">
        <w:rPr>
          <w:rFonts w:eastAsiaTheme="minorEastAsia"/>
          <w:color w:val="auto"/>
          <w:sz w:val="20"/>
          <w:szCs w:val="20"/>
          <w:lang w:val="lt-LT"/>
        </w:rPr>
        <w:t xml:space="preserve">. </w:t>
      </w:r>
      <w:r w:rsidR="729272D3" w:rsidRPr="5619162F">
        <w:rPr>
          <w:rFonts w:ascii="Arial" w:hAnsi="Arial" w:cs="Arial"/>
          <w:color w:val="auto"/>
          <w:sz w:val="20"/>
          <w:szCs w:val="20"/>
          <w:lang w:val="lt-LT"/>
        </w:rPr>
        <w:t>P</w:t>
      </w:r>
      <w:r w:rsidR="15D54DB5" w:rsidRPr="5619162F">
        <w:rPr>
          <w:rFonts w:ascii="Arial" w:hAnsi="Arial" w:cs="Arial"/>
          <w:color w:val="auto"/>
          <w:sz w:val="20"/>
          <w:szCs w:val="20"/>
          <w:lang w:val="lt-LT"/>
        </w:rPr>
        <w:t xml:space="preserve">aslaugų teikėjas turi </w:t>
      </w:r>
      <w:r w:rsidR="1219A786" w:rsidRPr="5619162F">
        <w:rPr>
          <w:rFonts w:ascii="Arial" w:hAnsi="Arial" w:cs="Arial"/>
          <w:color w:val="auto"/>
          <w:sz w:val="20"/>
          <w:szCs w:val="20"/>
          <w:lang w:val="lt-LT"/>
        </w:rPr>
        <w:t>pateikti grafi</w:t>
      </w:r>
      <w:r w:rsidR="36F43D1C" w:rsidRPr="5619162F">
        <w:rPr>
          <w:rFonts w:ascii="Arial" w:hAnsi="Arial" w:cs="Arial"/>
          <w:color w:val="auto"/>
          <w:sz w:val="20"/>
          <w:szCs w:val="20"/>
          <w:lang w:val="lt-LT"/>
        </w:rPr>
        <w:t>k</w:t>
      </w:r>
      <w:r w:rsidR="7EBEBDC8" w:rsidRPr="5619162F">
        <w:rPr>
          <w:rFonts w:ascii="Arial" w:hAnsi="Arial" w:cs="Arial"/>
          <w:color w:val="auto"/>
          <w:sz w:val="20"/>
          <w:szCs w:val="20"/>
          <w:lang w:val="lt-LT"/>
        </w:rPr>
        <w:t>u</w:t>
      </w:r>
      <w:r w:rsidR="244F1286" w:rsidRPr="5619162F">
        <w:rPr>
          <w:rFonts w:ascii="Arial" w:hAnsi="Arial" w:cs="Arial"/>
          <w:color w:val="auto"/>
          <w:sz w:val="20"/>
          <w:szCs w:val="20"/>
          <w:lang w:val="lt-LT"/>
        </w:rPr>
        <w:t>s du kartus per metus:</w:t>
      </w:r>
      <w:r w:rsidR="65A154D7" w:rsidRPr="5619162F">
        <w:rPr>
          <w:rFonts w:ascii="Arial" w:hAnsi="Arial" w:cs="Arial"/>
          <w:color w:val="auto"/>
          <w:sz w:val="20"/>
          <w:szCs w:val="20"/>
          <w:lang w:val="lt-LT"/>
        </w:rPr>
        <w:t xml:space="preserve"> pirmą</w:t>
      </w:r>
      <w:r w:rsidR="244F1286" w:rsidRPr="5619162F">
        <w:rPr>
          <w:rFonts w:ascii="Arial" w:hAnsi="Arial" w:cs="Arial"/>
          <w:color w:val="auto"/>
          <w:sz w:val="20"/>
          <w:szCs w:val="20"/>
          <w:lang w:val="lt-LT"/>
        </w:rPr>
        <w:t xml:space="preserve"> kartą - </w:t>
      </w:r>
      <w:r w:rsidR="5929C603" w:rsidRPr="5619162F">
        <w:rPr>
          <w:rFonts w:ascii="Arial" w:hAnsi="Arial" w:cs="Arial"/>
          <w:color w:val="auto"/>
          <w:sz w:val="20"/>
          <w:szCs w:val="20"/>
          <w:lang w:val="lt-LT"/>
        </w:rPr>
        <w:t xml:space="preserve"> ne vėliau kaip iki  balandžio 1 d.</w:t>
      </w:r>
      <w:r w:rsidR="0770C5D9" w:rsidRPr="5619162F">
        <w:rPr>
          <w:rFonts w:ascii="Arial" w:hAnsi="Arial" w:cs="Arial"/>
          <w:color w:val="auto"/>
          <w:sz w:val="20"/>
          <w:szCs w:val="20"/>
          <w:lang w:val="lt-LT"/>
        </w:rPr>
        <w:t xml:space="preserve">, antrą kartą - ne vėliau kaip iki </w:t>
      </w:r>
      <w:r w:rsidR="5929C603" w:rsidRPr="5619162F">
        <w:rPr>
          <w:rFonts w:ascii="Arial" w:hAnsi="Arial" w:cs="Arial"/>
          <w:color w:val="auto"/>
          <w:sz w:val="20"/>
          <w:szCs w:val="20"/>
          <w:lang w:val="lt-LT"/>
        </w:rPr>
        <w:t xml:space="preserve">  rugsėjo 1 d. </w:t>
      </w:r>
      <w:r w:rsidR="36F43D1C" w:rsidRPr="5619162F">
        <w:rPr>
          <w:rFonts w:ascii="Arial" w:hAnsi="Arial" w:cs="Arial"/>
          <w:color w:val="auto"/>
          <w:sz w:val="20"/>
          <w:szCs w:val="20"/>
          <w:lang w:val="lt-LT"/>
        </w:rPr>
        <w:t>nu</w:t>
      </w:r>
      <w:r w:rsidR="063CB01E" w:rsidRPr="5619162F">
        <w:rPr>
          <w:rFonts w:ascii="Arial" w:hAnsi="Arial" w:cs="Arial"/>
          <w:color w:val="auto"/>
          <w:sz w:val="20"/>
          <w:szCs w:val="20"/>
          <w:lang w:val="lt-LT"/>
        </w:rPr>
        <w:t xml:space="preserve">rodant tikslias vietas bei </w:t>
      </w:r>
      <w:r w:rsidR="78863387" w:rsidRPr="5619162F">
        <w:rPr>
          <w:rFonts w:ascii="Arial" w:hAnsi="Arial" w:cs="Arial"/>
          <w:color w:val="auto"/>
          <w:sz w:val="20"/>
          <w:szCs w:val="20"/>
          <w:lang w:val="lt-LT"/>
        </w:rPr>
        <w:t>atlikimo terminus</w:t>
      </w:r>
      <w:r w:rsidR="21B503BE" w:rsidRPr="5619162F">
        <w:rPr>
          <w:rFonts w:ascii="Arial" w:hAnsi="Arial" w:cs="Arial"/>
          <w:color w:val="auto"/>
          <w:sz w:val="20"/>
          <w:szCs w:val="20"/>
          <w:lang w:val="lt-LT"/>
        </w:rPr>
        <w:t>: paslaugai suteikti konkrečiame ruože skiriama iki 10 d.</w:t>
      </w:r>
      <w:r w:rsidR="64FD089A" w:rsidRPr="5619162F">
        <w:rPr>
          <w:rFonts w:ascii="Arial" w:hAnsi="Arial" w:cs="Arial"/>
          <w:color w:val="auto"/>
          <w:sz w:val="20"/>
          <w:szCs w:val="20"/>
          <w:lang w:val="lt-LT"/>
        </w:rPr>
        <w:t xml:space="preserve"> </w:t>
      </w:r>
      <w:r w:rsidR="21B503BE" w:rsidRPr="5619162F">
        <w:rPr>
          <w:rFonts w:ascii="Arial" w:hAnsi="Arial" w:cs="Arial"/>
          <w:color w:val="auto"/>
          <w:sz w:val="20"/>
          <w:szCs w:val="20"/>
          <w:lang w:val="lt-LT"/>
        </w:rPr>
        <w:t>d.</w:t>
      </w:r>
      <w:r w:rsidR="78863387" w:rsidRPr="5619162F">
        <w:rPr>
          <w:rFonts w:ascii="Arial" w:hAnsi="Arial" w:cs="Arial"/>
          <w:color w:val="auto"/>
          <w:sz w:val="20"/>
          <w:szCs w:val="20"/>
          <w:lang w:val="lt-LT"/>
        </w:rPr>
        <w:t xml:space="preserve"> </w:t>
      </w:r>
      <w:r w:rsidR="1E453ADC" w:rsidRPr="5619162F">
        <w:rPr>
          <w:rFonts w:ascii="Arial" w:hAnsi="Arial" w:cs="Arial"/>
          <w:color w:val="auto"/>
          <w:sz w:val="20"/>
          <w:szCs w:val="20"/>
          <w:lang w:val="lt-LT"/>
        </w:rPr>
        <w:t xml:space="preserve"> </w:t>
      </w:r>
      <w:r w:rsidR="26FD5C8B" w:rsidRPr="5619162F">
        <w:rPr>
          <w:rFonts w:ascii="Arial" w:hAnsi="Arial" w:cs="Arial"/>
          <w:color w:val="auto"/>
          <w:sz w:val="20"/>
          <w:szCs w:val="20"/>
          <w:lang w:val="lt-LT"/>
        </w:rPr>
        <w:t xml:space="preserve">Grafikas </w:t>
      </w:r>
      <w:r w:rsidR="1E453ADC" w:rsidRPr="5619162F">
        <w:rPr>
          <w:rFonts w:ascii="Arial" w:hAnsi="Arial" w:cs="Arial"/>
          <w:color w:val="auto"/>
          <w:sz w:val="20"/>
          <w:szCs w:val="20"/>
          <w:lang w:val="lt-LT"/>
        </w:rPr>
        <w:t>turi būti suderint</w:t>
      </w:r>
      <w:r w:rsidR="06237C6C" w:rsidRPr="5619162F">
        <w:rPr>
          <w:rFonts w:ascii="Arial" w:hAnsi="Arial" w:cs="Arial"/>
          <w:color w:val="auto"/>
          <w:sz w:val="20"/>
          <w:szCs w:val="20"/>
          <w:lang w:val="lt-LT"/>
        </w:rPr>
        <w:t>a</w:t>
      </w:r>
      <w:r w:rsidR="1E453ADC" w:rsidRPr="5619162F">
        <w:rPr>
          <w:rFonts w:ascii="Arial" w:hAnsi="Arial" w:cs="Arial"/>
          <w:color w:val="auto"/>
          <w:sz w:val="20"/>
          <w:szCs w:val="20"/>
          <w:lang w:val="lt-LT"/>
        </w:rPr>
        <w:t>s su Užsakovu elektroniniu pašt</w:t>
      </w:r>
      <w:r w:rsidR="6D91D1EA" w:rsidRPr="5619162F">
        <w:rPr>
          <w:rFonts w:ascii="Arial" w:hAnsi="Arial" w:cs="Arial"/>
          <w:color w:val="auto"/>
          <w:sz w:val="20"/>
          <w:szCs w:val="20"/>
          <w:lang w:val="lt-LT"/>
        </w:rPr>
        <w:t>u</w:t>
      </w:r>
      <w:r w:rsidR="2D924073" w:rsidRPr="5619162F">
        <w:rPr>
          <w:rFonts w:ascii="Arial" w:hAnsi="Arial" w:cs="Arial"/>
          <w:color w:val="auto"/>
          <w:sz w:val="20"/>
          <w:szCs w:val="20"/>
          <w:lang w:val="lt-LT"/>
        </w:rPr>
        <w:t>.</w:t>
      </w:r>
      <w:r w:rsidR="01E749C7" w:rsidRPr="5619162F">
        <w:rPr>
          <w:rFonts w:ascii="Arial" w:hAnsi="Arial" w:cs="Arial"/>
          <w:color w:val="auto"/>
          <w:sz w:val="20"/>
          <w:szCs w:val="20"/>
          <w:lang w:val="lt-LT"/>
        </w:rPr>
        <w:t xml:space="preserve"> Nesuderinus grafiko su Užsakovu per 30 </w:t>
      </w:r>
      <w:r w:rsidR="470A78A9" w:rsidRPr="5619162F">
        <w:rPr>
          <w:rFonts w:ascii="Arial" w:hAnsi="Arial" w:cs="Arial"/>
          <w:color w:val="auto"/>
          <w:sz w:val="20"/>
          <w:szCs w:val="20"/>
          <w:lang w:val="lt-LT"/>
        </w:rPr>
        <w:t xml:space="preserve">kalendorinių </w:t>
      </w:r>
      <w:r w:rsidR="01E749C7" w:rsidRPr="5619162F">
        <w:rPr>
          <w:rFonts w:ascii="Arial" w:hAnsi="Arial" w:cs="Arial"/>
          <w:color w:val="auto"/>
          <w:sz w:val="20"/>
          <w:szCs w:val="20"/>
          <w:lang w:val="lt-LT"/>
        </w:rPr>
        <w:t>dienų</w:t>
      </w:r>
      <w:r w:rsidR="61405DB6" w:rsidRPr="5619162F">
        <w:rPr>
          <w:rFonts w:ascii="Arial" w:hAnsi="Arial" w:cs="Arial"/>
          <w:color w:val="auto"/>
          <w:sz w:val="20"/>
          <w:szCs w:val="20"/>
          <w:lang w:val="lt-LT"/>
        </w:rPr>
        <w:t>, Užsakovas pateikia grafiką vienašališkai, kurio turi būti laikomasi.</w:t>
      </w:r>
    </w:p>
    <w:p w14:paraId="2F105186" w14:textId="0B35E7DC" w:rsidR="00B715D1" w:rsidRPr="00FA3053" w:rsidRDefault="767BC852" w:rsidP="0877DB74">
      <w:pPr>
        <w:pStyle w:val="ListParagraph"/>
        <w:spacing w:before="60" w:after="0"/>
        <w:ind w:left="425" w:hanging="425"/>
        <w:rPr>
          <w:rFonts w:ascii="Arial" w:hAnsi="Arial" w:cs="Arial"/>
          <w:color w:val="auto"/>
          <w:sz w:val="20"/>
          <w:szCs w:val="20"/>
          <w:lang w:val="lt-LT"/>
        </w:rPr>
      </w:pPr>
      <w:r w:rsidRPr="00FA3053">
        <w:rPr>
          <w:rFonts w:ascii="Arial" w:hAnsi="Arial" w:cs="Arial"/>
          <w:color w:val="auto"/>
          <w:sz w:val="20"/>
          <w:szCs w:val="20"/>
          <w:lang w:val="lt-LT"/>
        </w:rPr>
        <w:t>6.</w:t>
      </w:r>
      <w:r w:rsidR="00F02856" w:rsidRPr="00FA3053">
        <w:rPr>
          <w:rFonts w:ascii="Arial" w:hAnsi="Arial" w:cs="Arial"/>
          <w:color w:val="auto"/>
          <w:sz w:val="20"/>
          <w:szCs w:val="20"/>
          <w:lang w:val="lt-LT"/>
        </w:rPr>
        <w:t>4.</w:t>
      </w:r>
      <w:r w:rsidRPr="00FA3053">
        <w:rPr>
          <w:rFonts w:ascii="Arial" w:hAnsi="Arial" w:cs="Arial"/>
          <w:color w:val="auto"/>
          <w:sz w:val="20"/>
          <w:szCs w:val="20"/>
          <w:lang w:val="lt-LT"/>
        </w:rPr>
        <w:t xml:space="preserve">  </w:t>
      </w:r>
      <w:r w:rsidR="71DFCB3E" w:rsidRPr="00FA3053">
        <w:rPr>
          <w:rFonts w:ascii="Arial" w:hAnsi="Arial" w:cs="Arial"/>
          <w:color w:val="auto"/>
          <w:sz w:val="20"/>
          <w:szCs w:val="20"/>
          <w:lang w:val="lt-LT"/>
        </w:rPr>
        <w:t xml:space="preserve">Paslaugų </w:t>
      </w:r>
      <w:r w:rsidR="48AB9E86" w:rsidRPr="00FA3053">
        <w:rPr>
          <w:rFonts w:ascii="Arial" w:hAnsi="Arial" w:cs="Arial"/>
          <w:color w:val="auto"/>
          <w:sz w:val="20"/>
          <w:szCs w:val="20"/>
          <w:lang w:val="lt-LT"/>
        </w:rPr>
        <w:t>t</w:t>
      </w:r>
      <w:r w:rsidR="675D9082" w:rsidRPr="00FA3053">
        <w:rPr>
          <w:rFonts w:ascii="Arial" w:hAnsi="Arial" w:cs="Arial"/>
          <w:color w:val="auto"/>
          <w:sz w:val="20"/>
          <w:szCs w:val="20"/>
          <w:lang w:val="lt-LT"/>
        </w:rPr>
        <w:t>ei</w:t>
      </w:r>
      <w:r w:rsidR="51E1C370" w:rsidRPr="00FA3053">
        <w:rPr>
          <w:rFonts w:ascii="Arial" w:hAnsi="Arial" w:cs="Arial"/>
          <w:color w:val="auto"/>
          <w:sz w:val="20"/>
          <w:szCs w:val="20"/>
          <w:lang w:val="lt-LT"/>
        </w:rPr>
        <w:t>kėjas</w:t>
      </w:r>
      <w:r w:rsidR="33F661B9" w:rsidRPr="00FA3053">
        <w:rPr>
          <w:rFonts w:ascii="Arial" w:hAnsi="Arial" w:cs="Arial"/>
          <w:color w:val="auto"/>
          <w:sz w:val="20"/>
          <w:szCs w:val="20"/>
          <w:lang w:val="lt-LT"/>
        </w:rPr>
        <w:t xml:space="preserve"> turės </w:t>
      </w:r>
      <w:r w:rsidR="0BA71150" w:rsidRPr="00FA3053">
        <w:rPr>
          <w:rFonts w:ascii="Arial" w:hAnsi="Arial" w:cs="Arial"/>
          <w:color w:val="auto"/>
          <w:sz w:val="20"/>
          <w:szCs w:val="20"/>
          <w:lang w:val="lt-LT"/>
        </w:rPr>
        <w:t xml:space="preserve">Paslaugas </w:t>
      </w:r>
      <w:r w:rsidR="18FC4A8C" w:rsidRPr="00FA3053">
        <w:rPr>
          <w:rFonts w:ascii="Arial" w:hAnsi="Arial" w:cs="Arial"/>
          <w:color w:val="auto"/>
          <w:sz w:val="20"/>
          <w:szCs w:val="20"/>
          <w:lang w:val="lt-LT"/>
        </w:rPr>
        <w:t>teikti</w:t>
      </w:r>
      <w:r w:rsidR="6736542B" w:rsidRPr="00FA3053">
        <w:rPr>
          <w:rFonts w:ascii="Arial" w:hAnsi="Arial" w:cs="Arial"/>
          <w:color w:val="auto"/>
          <w:sz w:val="20"/>
          <w:szCs w:val="20"/>
          <w:lang w:val="lt-LT"/>
        </w:rPr>
        <w:t xml:space="preserve"> </w:t>
      </w:r>
      <w:r w:rsidR="2B54942D" w:rsidRPr="00FA3053">
        <w:rPr>
          <w:rFonts w:ascii="Arial" w:hAnsi="Arial" w:cs="Arial"/>
          <w:color w:val="auto"/>
          <w:sz w:val="20"/>
          <w:szCs w:val="20"/>
          <w:lang w:val="lt-LT"/>
        </w:rPr>
        <w:t xml:space="preserve"> prieduose Nr.2, Nr.3, Nr.4, Nr.5</w:t>
      </w:r>
      <w:r w:rsidR="712F7428" w:rsidRPr="00FA3053">
        <w:rPr>
          <w:rFonts w:ascii="Arial" w:hAnsi="Arial" w:cs="Arial"/>
          <w:color w:val="auto"/>
          <w:sz w:val="20"/>
          <w:szCs w:val="20"/>
          <w:lang w:val="lt-LT"/>
        </w:rPr>
        <w:t xml:space="preserve"> </w:t>
      </w:r>
      <w:r w:rsidR="233508B3" w:rsidRPr="00FA3053">
        <w:rPr>
          <w:rFonts w:ascii="Arial" w:hAnsi="Arial" w:cs="Arial"/>
          <w:color w:val="auto"/>
          <w:sz w:val="20"/>
          <w:szCs w:val="20"/>
          <w:lang w:val="lt-LT"/>
        </w:rPr>
        <w:t>nurodytos</w:t>
      </w:r>
      <w:r w:rsidR="40BE4B35" w:rsidRPr="00FA3053">
        <w:rPr>
          <w:rFonts w:ascii="Arial" w:hAnsi="Arial" w:cs="Arial"/>
          <w:color w:val="auto"/>
          <w:sz w:val="20"/>
          <w:szCs w:val="20"/>
          <w:lang w:val="lt-LT"/>
        </w:rPr>
        <w:t>e</w:t>
      </w:r>
      <w:r w:rsidR="233508B3" w:rsidRPr="00FA3053">
        <w:rPr>
          <w:rFonts w:ascii="Arial" w:hAnsi="Arial" w:cs="Arial"/>
          <w:color w:val="auto"/>
          <w:sz w:val="20"/>
          <w:szCs w:val="20"/>
          <w:lang w:val="lt-LT"/>
        </w:rPr>
        <w:t xml:space="preserve"> vietos</w:t>
      </w:r>
      <w:r w:rsidR="77E1F821" w:rsidRPr="00FA3053">
        <w:rPr>
          <w:rFonts w:ascii="Arial" w:hAnsi="Arial" w:cs="Arial"/>
          <w:color w:val="auto"/>
          <w:sz w:val="20"/>
          <w:szCs w:val="20"/>
          <w:lang w:val="lt-LT"/>
        </w:rPr>
        <w:t>e</w:t>
      </w:r>
      <w:r w:rsidR="233508B3" w:rsidRPr="00FA3053">
        <w:rPr>
          <w:rFonts w:ascii="Arial" w:hAnsi="Arial" w:cs="Arial"/>
          <w:color w:val="auto"/>
          <w:sz w:val="20"/>
          <w:szCs w:val="20"/>
          <w:lang w:val="lt-LT"/>
        </w:rPr>
        <w:t>.</w:t>
      </w:r>
    </w:p>
    <w:p w14:paraId="4ED4AE91" w14:textId="2C91D5CD" w:rsidR="00B715D1" w:rsidRPr="00FA3053" w:rsidRDefault="6AC039E9" w:rsidP="0917D520">
      <w:pPr>
        <w:pStyle w:val="ListParagraph"/>
        <w:spacing w:after="60"/>
        <w:ind w:left="425" w:hanging="425"/>
        <w:jc w:val="both"/>
        <w:rPr>
          <w:rFonts w:ascii="Arial" w:hAnsi="Arial" w:cs="Arial"/>
          <w:color w:val="auto"/>
          <w:sz w:val="20"/>
          <w:szCs w:val="20"/>
          <w:lang w:val="lt-LT"/>
        </w:rPr>
      </w:pPr>
      <w:r w:rsidRPr="00FA3053">
        <w:rPr>
          <w:rFonts w:ascii="Arial" w:hAnsi="Arial" w:cs="Arial"/>
          <w:color w:val="auto"/>
          <w:sz w:val="20"/>
          <w:szCs w:val="20"/>
          <w:lang w:val="lt-LT"/>
        </w:rPr>
        <w:t>6.</w:t>
      </w:r>
      <w:r w:rsidR="00F02856" w:rsidRPr="00FA3053">
        <w:rPr>
          <w:rFonts w:ascii="Arial" w:hAnsi="Arial" w:cs="Arial"/>
          <w:color w:val="auto"/>
          <w:sz w:val="20"/>
          <w:szCs w:val="20"/>
          <w:lang w:val="lt-LT"/>
        </w:rPr>
        <w:t>5.</w:t>
      </w:r>
      <w:r w:rsidRPr="00FA3053">
        <w:rPr>
          <w:rFonts w:ascii="Arial" w:hAnsi="Arial" w:cs="Arial"/>
          <w:color w:val="auto"/>
          <w:sz w:val="20"/>
          <w:szCs w:val="20"/>
          <w:lang w:val="lt-LT"/>
        </w:rPr>
        <w:t xml:space="preserve"> Paslaugų </w:t>
      </w:r>
      <w:r w:rsidR="02553F4D" w:rsidRPr="00FA3053">
        <w:rPr>
          <w:rFonts w:ascii="Arial" w:hAnsi="Arial" w:cs="Arial"/>
          <w:color w:val="auto"/>
          <w:sz w:val="20"/>
          <w:szCs w:val="20"/>
          <w:lang w:val="lt-LT"/>
        </w:rPr>
        <w:t>t</w:t>
      </w:r>
      <w:r w:rsidRPr="00FA3053">
        <w:rPr>
          <w:rFonts w:ascii="Arial" w:hAnsi="Arial" w:cs="Arial"/>
          <w:color w:val="auto"/>
          <w:sz w:val="20"/>
          <w:szCs w:val="20"/>
          <w:lang w:val="lt-LT"/>
        </w:rPr>
        <w:t>eikėjas</w:t>
      </w:r>
      <w:r w:rsidR="00B715D1" w:rsidRPr="00FA3053">
        <w:rPr>
          <w:rFonts w:ascii="Arial" w:hAnsi="Arial" w:cs="Arial"/>
          <w:color w:val="auto"/>
          <w:sz w:val="20"/>
          <w:szCs w:val="20"/>
          <w:lang w:val="lt-LT"/>
        </w:rPr>
        <w:t xml:space="preserve"> neturi teisės Sutarties vykdymo metu </w:t>
      </w:r>
      <w:r w:rsidR="007C0511" w:rsidRPr="00FA3053">
        <w:rPr>
          <w:rFonts w:ascii="Arial" w:hAnsi="Arial" w:cs="Arial"/>
          <w:color w:val="auto"/>
          <w:sz w:val="20"/>
          <w:szCs w:val="20"/>
          <w:lang w:val="lt-LT"/>
        </w:rPr>
        <w:t>teikti paslaugų</w:t>
      </w:r>
      <w:r w:rsidR="00B715D1" w:rsidRPr="00FA3053">
        <w:rPr>
          <w:rFonts w:ascii="Arial" w:hAnsi="Arial" w:cs="Arial"/>
          <w:color w:val="auto"/>
          <w:sz w:val="20"/>
          <w:szCs w:val="20"/>
          <w:lang w:val="lt-LT"/>
        </w:rPr>
        <w:t>, kurios neatitinka Pirkimo dokumentų reikalavimų ir (ar) kurių t</w:t>
      </w:r>
      <w:r w:rsidR="007C0511" w:rsidRPr="00FA3053">
        <w:rPr>
          <w:rFonts w:ascii="Arial" w:hAnsi="Arial" w:cs="Arial"/>
          <w:color w:val="auto"/>
          <w:sz w:val="20"/>
          <w:szCs w:val="20"/>
          <w:lang w:val="lt-LT"/>
        </w:rPr>
        <w:t>ei</w:t>
      </w:r>
      <w:r w:rsidR="00B715D1" w:rsidRPr="00FA3053">
        <w:rPr>
          <w:rFonts w:ascii="Arial" w:hAnsi="Arial" w:cs="Arial"/>
          <w:color w:val="auto"/>
          <w:sz w:val="20"/>
          <w:szCs w:val="20"/>
          <w:lang w:val="lt-LT"/>
        </w:rPr>
        <w:t>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7C527DB2" w14:textId="28A50CB8" w:rsidR="000F45AB" w:rsidRPr="00FA3053" w:rsidRDefault="00FA6F19" w:rsidP="008B193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color w:val="auto"/>
          <w:sz w:val="20"/>
          <w:szCs w:val="20"/>
          <w:lang w:val="lt-LT"/>
        </w:rPr>
      </w:pPr>
      <w:r w:rsidRPr="00FA3053">
        <w:rPr>
          <w:rFonts w:ascii="Arial" w:hAnsi="Arial" w:cs="Arial"/>
          <w:color w:val="auto"/>
          <w:sz w:val="20"/>
          <w:szCs w:val="20"/>
          <w:lang w:val="lt-LT"/>
        </w:rPr>
        <w:t>TRŪKUMŲ ŠALINIMO TVARKA IR TERMINAI</w:t>
      </w:r>
    </w:p>
    <w:p w14:paraId="4DE9DDB5" w14:textId="25ECB723" w:rsidR="00684B43" w:rsidRPr="00FA3053" w:rsidRDefault="00684B43" w:rsidP="5521FF6D">
      <w:pPr>
        <w:pStyle w:val="ListParagraph"/>
        <w:numPr>
          <w:ilvl w:val="1"/>
          <w:numId w:val="24"/>
        </w:numPr>
        <w:spacing w:before="60" w:after="0"/>
        <w:ind w:left="425" w:hanging="425"/>
        <w:jc w:val="both"/>
        <w:rPr>
          <w:rFonts w:ascii="Arial" w:hAnsi="Arial" w:cs="Arial"/>
          <w:color w:val="000000" w:themeColor="text1"/>
          <w:sz w:val="20"/>
          <w:szCs w:val="20"/>
          <w:lang w:val="lt-LT"/>
        </w:rPr>
      </w:pPr>
      <w:r w:rsidRPr="00FA3053">
        <w:rPr>
          <w:rFonts w:ascii="Arial" w:hAnsi="Arial" w:cs="Arial"/>
          <w:color w:val="000000" w:themeColor="text1"/>
          <w:sz w:val="20"/>
          <w:szCs w:val="20"/>
          <w:lang w:val="lt-LT"/>
        </w:rPr>
        <w:t>P</w:t>
      </w:r>
      <w:r w:rsidR="00860C55" w:rsidRPr="00FA3053">
        <w:rPr>
          <w:rFonts w:ascii="Arial" w:hAnsi="Arial" w:cs="Arial"/>
          <w:color w:val="000000" w:themeColor="text1"/>
          <w:sz w:val="20"/>
          <w:szCs w:val="20"/>
          <w:lang w:val="lt-LT"/>
        </w:rPr>
        <w:t>aslaugų</w:t>
      </w:r>
      <w:r w:rsidR="000B631E" w:rsidRPr="00FA3053">
        <w:rPr>
          <w:rFonts w:ascii="Arial" w:hAnsi="Arial" w:cs="Arial"/>
          <w:color w:val="000000" w:themeColor="text1"/>
          <w:sz w:val="20"/>
          <w:szCs w:val="20"/>
          <w:lang w:val="lt-LT"/>
        </w:rPr>
        <w:t xml:space="preserve"> </w:t>
      </w:r>
      <w:r w:rsidRPr="00FA3053">
        <w:rPr>
          <w:rFonts w:ascii="Arial" w:hAnsi="Arial" w:cs="Arial"/>
          <w:color w:val="000000" w:themeColor="text1"/>
          <w:sz w:val="20"/>
          <w:szCs w:val="20"/>
          <w:lang w:val="lt-LT"/>
        </w:rPr>
        <w:t>trūkumai turi būti pašalinti ne vėliau kaip per</w:t>
      </w:r>
      <w:r w:rsidR="00962A4C" w:rsidRPr="00FA3053">
        <w:rPr>
          <w:rFonts w:ascii="Arial" w:hAnsi="Arial" w:cs="Arial"/>
          <w:color w:val="000000" w:themeColor="text1"/>
          <w:sz w:val="20"/>
          <w:szCs w:val="20"/>
          <w:lang w:val="lt-LT"/>
        </w:rPr>
        <w:t xml:space="preserve"> </w:t>
      </w:r>
      <w:r w:rsidR="006A57BD" w:rsidRPr="00FA3053">
        <w:rPr>
          <w:rFonts w:ascii="Arial" w:hAnsi="Arial" w:cs="Arial"/>
          <w:color w:val="000000" w:themeColor="text1"/>
          <w:sz w:val="20"/>
          <w:szCs w:val="20"/>
          <w:lang w:val="lt-LT"/>
        </w:rPr>
        <w:t>7 (septynias)</w:t>
      </w:r>
      <w:r w:rsidR="000B631E" w:rsidRPr="00FA3053">
        <w:rPr>
          <w:rFonts w:ascii="Arial" w:hAnsi="Arial" w:cs="Arial"/>
          <w:i/>
          <w:iCs/>
          <w:color w:val="FF0000"/>
          <w:sz w:val="20"/>
          <w:szCs w:val="20"/>
          <w:lang w:val="lt-LT"/>
        </w:rPr>
        <w:t xml:space="preserve"> </w:t>
      </w:r>
      <w:r w:rsidRPr="00FA3053">
        <w:rPr>
          <w:rFonts w:ascii="Arial" w:hAnsi="Arial" w:cs="Arial"/>
          <w:color w:val="000000" w:themeColor="text1"/>
          <w:sz w:val="20"/>
          <w:szCs w:val="20"/>
          <w:lang w:val="lt-LT"/>
        </w:rPr>
        <w:t>kalendorin</w:t>
      </w:r>
      <w:r w:rsidR="006A57BD" w:rsidRPr="00FA3053">
        <w:rPr>
          <w:rFonts w:ascii="Arial" w:hAnsi="Arial" w:cs="Arial"/>
          <w:color w:val="000000" w:themeColor="text1"/>
          <w:sz w:val="20"/>
          <w:szCs w:val="20"/>
          <w:lang w:val="lt-LT"/>
        </w:rPr>
        <w:t>es</w:t>
      </w:r>
      <w:r w:rsidRPr="00FA3053">
        <w:rPr>
          <w:rFonts w:ascii="Arial" w:hAnsi="Arial" w:cs="Arial"/>
          <w:color w:val="000000" w:themeColor="text1"/>
          <w:sz w:val="20"/>
          <w:szCs w:val="20"/>
          <w:lang w:val="lt-LT"/>
        </w:rPr>
        <w:t xml:space="preserve"> dien</w:t>
      </w:r>
      <w:r w:rsidR="00366456" w:rsidRPr="00FA3053">
        <w:rPr>
          <w:rFonts w:ascii="Arial" w:hAnsi="Arial" w:cs="Arial"/>
          <w:color w:val="000000" w:themeColor="text1"/>
          <w:sz w:val="20"/>
          <w:szCs w:val="20"/>
          <w:lang w:val="lt-LT"/>
        </w:rPr>
        <w:t>as</w:t>
      </w:r>
      <w:r w:rsidRPr="00FA3053">
        <w:rPr>
          <w:rFonts w:ascii="Arial" w:hAnsi="Arial" w:cs="Arial"/>
          <w:color w:val="000000" w:themeColor="text1"/>
          <w:sz w:val="20"/>
          <w:szCs w:val="20"/>
          <w:lang w:val="lt-LT"/>
        </w:rPr>
        <w:t xml:space="preserve"> nuo </w:t>
      </w:r>
      <w:r w:rsidR="1F6AFF0C" w:rsidRPr="00FA3053">
        <w:rPr>
          <w:rFonts w:ascii="Arial" w:hAnsi="Arial" w:cs="Arial"/>
          <w:color w:val="000000" w:themeColor="text1"/>
          <w:sz w:val="20"/>
          <w:szCs w:val="20"/>
          <w:lang w:val="lt-LT"/>
        </w:rPr>
        <w:t>Užsakovo</w:t>
      </w:r>
      <w:r w:rsidRPr="00FA3053">
        <w:rPr>
          <w:rFonts w:ascii="Arial" w:hAnsi="Arial" w:cs="Arial"/>
          <w:color w:val="000000" w:themeColor="text1"/>
          <w:sz w:val="20"/>
          <w:szCs w:val="20"/>
          <w:lang w:val="lt-LT"/>
        </w:rPr>
        <w:t xml:space="preserve"> pranešimo el. paštu išsiuntimo dienos. </w:t>
      </w:r>
    </w:p>
    <w:p w14:paraId="5728834B" w14:textId="7D2A14FD" w:rsidR="006F6F30" w:rsidRPr="00FA3053" w:rsidRDefault="006F6F30" w:rsidP="00A82647">
      <w:pPr>
        <w:pStyle w:val="ListParagraph"/>
        <w:numPr>
          <w:ilvl w:val="1"/>
          <w:numId w:val="24"/>
        </w:numPr>
        <w:spacing w:after="60"/>
        <w:ind w:left="425" w:hanging="425"/>
        <w:contextualSpacing w:val="0"/>
        <w:jc w:val="both"/>
        <w:rPr>
          <w:rFonts w:ascii="Arial" w:hAnsi="Arial" w:cs="Arial"/>
          <w:color w:val="000000" w:themeColor="text1"/>
          <w:sz w:val="20"/>
          <w:szCs w:val="20"/>
          <w:lang w:val="lt-LT"/>
        </w:rPr>
      </w:pPr>
      <w:r w:rsidRPr="00FA3053">
        <w:rPr>
          <w:rFonts w:ascii="Arial" w:hAnsi="Arial" w:cs="Arial"/>
          <w:color w:val="000000" w:themeColor="text1"/>
          <w:sz w:val="20"/>
          <w:szCs w:val="20"/>
          <w:lang w:val="lt-LT"/>
        </w:rPr>
        <w:t>Jei Paslaug</w:t>
      </w:r>
      <w:r w:rsidR="002D1201" w:rsidRPr="00FA3053">
        <w:rPr>
          <w:rFonts w:ascii="Arial" w:hAnsi="Arial" w:cs="Arial"/>
          <w:color w:val="000000" w:themeColor="text1"/>
          <w:sz w:val="20"/>
          <w:szCs w:val="20"/>
          <w:lang w:val="lt-LT"/>
        </w:rPr>
        <w:t xml:space="preserve">ų </w:t>
      </w:r>
      <w:r w:rsidRPr="00FA3053">
        <w:rPr>
          <w:rFonts w:ascii="Arial" w:hAnsi="Arial" w:cs="Arial"/>
          <w:color w:val="000000" w:themeColor="text1"/>
          <w:sz w:val="20"/>
          <w:szCs w:val="20"/>
          <w:lang w:val="lt-LT"/>
        </w:rPr>
        <w:t xml:space="preserve">ar jų etapo (jei taikoma) suteikimo, ar </w:t>
      </w:r>
      <w:r w:rsidR="0077650B" w:rsidRPr="00FA3053">
        <w:rPr>
          <w:rFonts w:ascii="Arial" w:hAnsi="Arial" w:cs="Arial"/>
          <w:color w:val="000000" w:themeColor="text1"/>
          <w:sz w:val="20"/>
          <w:szCs w:val="20"/>
          <w:lang w:val="lt-LT"/>
        </w:rPr>
        <w:t>Paslaugų</w:t>
      </w:r>
      <w:r w:rsidRPr="00FA3053">
        <w:rPr>
          <w:rFonts w:ascii="Arial" w:hAnsi="Arial" w:cs="Arial"/>
          <w:color w:val="000000" w:themeColor="text1"/>
          <w:sz w:val="20"/>
          <w:szCs w:val="20"/>
          <w:lang w:val="lt-LT"/>
        </w:rPr>
        <w:t xml:space="preserve"> ar jų etapo (jei taikoma) trūkumų šalinimo termino paskutinė diena tenka ne darbo ar oficialios šventės dienai, termino pabaigos diena laikoma po jos einanti darbo diena. Oficialių švenčių ir ne darbo dienos (šeštadieniai ir sekmadieniai) įskaitomos į </w:t>
      </w:r>
      <w:r w:rsidR="0077650B" w:rsidRPr="00FA3053">
        <w:rPr>
          <w:rFonts w:ascii="Arial" w:hAnsi="Arial" w:cs="Arial"/>
          <w:color w:val="000000" w:themeColor="text1"/>
          <w:sz w:val="20"/>
          <w:szCs w:val="20"/>
          <w:lang w:val="lt-LT"/>
        </w:rPr>
        <w:t xml:space="preserve">Paslaugų </w:t>
      </w:r>
      <w:r w:rsidRPr="00FA3053">
        <w:rPr>
          <w:rFonts w:ascii="Arial" w:hAnsi="Arial" w:cs="Arial"/>
          <w:color w:val="000000" w:themeColor="text1"/>
          <w:sz w:val="20"/>
          <w:szCs w:val="20"/>
          <w:lang w:val="lt-LT"/>
        </w:rPr>
        <w:t xml:space="preserve">ar jų etapo (jei taikoma) suteikimo ar </w:t>
      </w:r>
      <w:r w:rsidR="0077650B" w:rsidRPr="00FA3053">
        <w:rPr>
          <w:rFonts w:ascii="Arial" w:hAnsi="Arial" w:cs="Arial"/>
          <w:color w:val="000000" w:themeColor="text1"/>
          <w:sz w:val="20"/>
          <w:szCs w:val="20"/>
          <w:lang w:val="lt-LT"/>
        </w:rPr>
        <w:t xml:space="preserve">Paslaugų </w:t>
      </w:r>
      <w:r w:rsidRPr="00FA3053">
        <w:rPr>
          <w:rFonts w:ascii="Arial" w:hAnsi="Arial" w:cs="Arial"/>
          <w:color w:val="000000" w:themeColor="text1"/>
          <w:sz w:val="20"/>
          <w:szCs w:val="20"/>
          <w:lang w:val="lt-LT"/>
        </w:rPr>
        <w:t>ar jų etapo trūkumų šalinimo terminą.</w:t>
      </w:r>
    </w:p>
    <w:p w14:paraId="2A6BB9B3" w14:textId="05E58198" w:rsidR="00B52A93" w:rsidRPr="00FA3053" w:rsidRDefault="00BE7FFE" w:rsidP="00B52A93">
      <w:pPr>
        <w:spacing w:after="0" w:line="240" w:lineRule="auto"/>
        <w:rPr>
          <w:rFonts w:ascii="Arial" w:eastAsia="Calibri" w:hAnsi="Arial" w:cs="Arial"/>
          <w:sz w:val="20"/>
          <w:szCs w:val="20"/>
          <w:lang w:eastAsia="ja-JP"/>
        </w:rPr>
      </w:pPr>
      <w:r w:rsidRPr="00FA3053">
        <w:rPr>
          <w:rFonts w:ascii="Arial" w:hAnsi="Arial" w:cs="Arial"/>
          <w:b/>
          <w:bCs/>
          <w:sz w:val="20"/>
          <w:szCs w:val="20"/>
          <w:lang w:eastAsia="ja-JP"/>
        </w:rPr>
        <w:t>PRIEDAI</w:t>
      </w:r>
      <w:r w:rsidR="00B52A93" w:rsidRPr="00FA3053">
        <w:rPr>
          <w:rFonts w:ascii="Arial" w:eastAsia="Calibri" w:hAnsi="Arial" w:cs="Arial"/>
          <w:sz w:val="20"/>
          <w:szCs w:val="20"/>
          <w:lang w:eastAsia="ja-JP"/>
        </w:rPr>
        <w:t>PRIEDAI:</w:t>
      </w:r>
    </w:p>
    <w:p w14:paraId="6BA761FA" w14:textId="7773A878" w:rsidR="00B11722" w:rsidRPr="00FA3053" w:rsidRDefault="00B11722" w:rsidP="00B11722">
      <w:pPr>
        <w:tabs>
          <w:tab w:val="left" w:pos="-284"/>
        </w:tabs>
        <w:spacing w:after="0"/>
        <w:rPr>
          <w:rFonts w:ascii="Arial" w:hAnsi="Arial" w:cs="Arial"/>
          <w:sz w:val="20"/>
          <w:szCs w:val="20"/>
          <w:lang w:eastAsia="ja-JP"/>
        </w:rPr>
      </w:pPr>
      <w:bookmarkStart w:id="3" w:name="_Hlk172617255"/>
      <w:r w:rsidRPr="00FA3053">
        <w:rPr>
          <w:rFonts w:ascii="Arial" w:hAnsi="Arial" w:cs="Arial"/>
          <w:sz w:val="20"/>
          <w:szCs w:val="20"/>
          <w:lang w:eastAsia="ja-JP"/>
        </w:rPr>
        <w:t>Priedas Nr. 1 – Aplinkos apsaugos (žalieji) kriterijai</w:t>
      </w:r>
      <w:bookmarkEnd w:id="3"/>
    </w:p>
    <w:p w14:paraId="01BFC1A7" w14:textId="48B812B2" w:rsidR="00B52A93" w:rsidRPr="00FA3053" w:rsidRDefault="00B52A93" w:rsidP="00B52A93">
      <w:pPr>
        <w:spacing w:after="0" w:line="240" w:lineRule="auto"/>
        <w:rPr>
          <w:rFonts w:ascii="Arial" w:eastAsia="Calibri" w:hAnsi="Arial" w:cs="Arial"/>
          <w:sz w:val="20"/>
          <w:szCs w:val="20"/>
          <w:lang w:eastAsia="ja-JP"/>
        </w:rPr>
      </w:pPr>
      <w:r w:rsidRPr="00FA3053">
        <w:rPr>
          <w:rFonts w:ascii="Arial" w:eastAsia="Calibri" w:hAnsi="Arial" w:cs="Arial"/>
          <w:sz w:val="20"/>
          <w:szCs w:val="20"/>
          <w:lang w:eastAsia="ja-JP"/>
        </w:rPr>
        <w:t>Priedas</w:t>
      </w:r>
      <w:r w:rsidR="004F2D5B" w:rsidRPr="00FA3053">
        <w:rPr>
          <w:rFonts w:ascii="Arial" w:eastAsia="Calibri" w:hAnsi="Arial" w:cs="Arial"/>
          <w:sz w:val="20"/>
          <w:szCs w:val="20"/>
          <w:lang w:eastAsia="ja-JP"/>
        </w:rPr>
        <w:t xml:space="preserve"> Nr.</w:t>
      </w:r>
      <w:r w:rsidR="00950EEF" w:rsidRPr="00FA3053">
        <w:rPr>
          <w:rFonts w:ascii="Arial" w:eastAsia="Calibri" w:hAnsi="Arial" w:cs="Arial"/>
          <w:sz w:val="20"/>
          <w:szCs w:val="20"/>
          <w:lang w:eastAsia="ja-JP"/>
        </w:rPr>
        <w:t xml:space="preserve"> 2 </w:t>
      </w:r>
      <w:r w:rsidRPr="00FA3053">
        <w:rPr>
          <w:rFonts w:ascii="Arial" w:eastAsia="Calibri" w:hAnsi="Arial" w:cs="Arial"/>
          <w:sz w:val="20"/>
          <w:szCs w:val="20"/>
          <w:lang w:eastAsia="ja-JP"/>
        </w:rPr>
        <w:t xml:space="preserve"> </w:t>
      </w:r>
      <w:r w:rsidR="000B18C4" w:rsidRPr="00FA3053">
        <w:rPr>
          <w:rFonts w:ascii="Arial" w:eastAsia="Calibri" w:hAnsi="Arial" w:cs="Arial"/>
          <w:sz w:val="20"/>
          <w:szCs w:val="20"/>
          <w:lang w:eastAsia="ja-JP"/>
        </w:rPr>
        <w:t xml:space="preserve">- </w:t>
      </w:r>
      <w:r w:rsidRPr="00FA3053">
        <w:rPr>
          <w:rFonts w:ascii="Arial" w:eastAsia="Calibri" w:hAnsi="Arial" w:cs="Arial"/>
          <w:sz w:val="20"/>
          <w:szCs w:val="20"/>
          <w:lang w:eastAsia="ja-JP"/>
        </w:rPr>
        <w:t xml:space="preserve">Vilniaus regiono mineralizavimo </w:t>
      </w:r>
      <w:r w:rsidR="064F71D1" w:rsidRPr="00FA3053">
        <w:rPr>
          <w:rFonts w:ascii="Arial" w:eastAsia="Calibri" w:hAnsi="Arial" w:cs="Arial"/>
          <w:sz w:val="20"/>
          <w:szCs w:val="20"/>
          <w:lang w:eastAsia="ja-JP"/>
        </w:rPr>
        <w:t>preliminarios objektų vietos</w:t>
      </w:r>
      <w:r w:rsidRPr="00FA3053">
        <w:rPr>
          <w:rFonts w:ascii="Arial" w:eastAsia="Calibri" w:hAnsi="Arial" w:cs="Arial"/>
          <w:sz w:val="20"/>
          <w:szCs w:val="20"/>
          <w:lang w:eastAsia="ja-JP"/>
        </w:rPr>
        <w:t>.</w:t>
      </w:r>
    </w:p>
    <w:p w14:paraId="3474CAEE" w14:textId="6FFE4D78" w:rsidR="00B52A93" w:rsidRPr="00FA3053" w:rsidRDefault="00B52A93" w:rsidP="00B52A93">
      <w:pPr>
        <w:spacing w:after="0" w:line="240" w:lineRule="auto"/>
        <w:rPr>
          <w:rFonts w:ascii="Arial" w:eastAsia="Calibri" w:hAnsi="Arial" w:cs="Arial"/>
          <w:sz w:val="20"/>
          <w:szCs w:val="20"/>
          <w:lang w:eastAsia="ja-JP"/>
        </w:rPr>
      </w:pPr>
      <w:r w:rsidRPr="00FA3053">
        <w:rPr>
          <w:rFonts w:ascii="Arial" w:eastAsia="Calibri" w:hAnsi="Arial" w:cs="Arial"/>
          <w:sz w:val="20"/>
          <w:szCs w:val="20"/>
          <w:lang w:eastAsia="ja-JP"/>
        </w:rPr>
        <w:t>Priedas</w:t>
      </w:r>
      <w:r w:rsidR="00950EEF" w:rsidRPr="00FA3053">
        <w:rPr>
          <w:rFonts w:ascii="Arial" w:eastAsia="Calibri" w:hAnsi="Arial" w:cs="Arial"/>
          <w:sz w:val="20"/>
          <w:szCs w:val="20"/>
          <w:lang w:eastAsia="ja-JP"/>
        </w:rPr>
        <w:t xml:space="preserve"> Nr.</w:t>
      </w:r>
      <w:r w:rsidR="0055606F" w:rsidRPr="00FA3053">
        <w:rPr>
          <w:rFonts w:ascii="Arial" w:eastAsia="Calibri" w:hAnsi="Arial" w:cs="Arial"/>
          <w:sz w:val="20"/>
          <w:szCs w:val="20"/>
          <w:lang w:eastAsia="ja-JP"/>
        </w:rPr>
        <w:t xml:space="preserve"> </w:t>
      </w:r>
      <w:r w:rsidR="00950EEF" w:rsidRPr="00FA3053">
        <w:rPr>
          <w:rFonts w:ascii="Arial" w:eastAsia="Calibri" w:hAnsi="Arial" w:cs="Arial"/>
          <w:sz w:val="20"/>
          <w:szCs w:val="20"/>
          <w:lang w:eastAsia="ja-JP"/>
        </w:rPr>
        <w:t xml:space="preserve">3 </w:t>
      </w:r>
      <w:r w:rsidR="000B18C4" w:rsidRPr="00FA3053">
        <w:rPr>
          <w:rFonts w:ascii="Arial" w:eastAsia="Calibri" w:hAnsi="Arial" w:cs="Arial"/>
          <w:sz w:val="20"/>
          <w:szCs w:val="20"/>
          <w:lang w:eastAsia="ja-JP"/>
        </w:rPr>
        <w:t xml:space="preserve">- </w:t>
      </w:r>
      <w:r w:rsidRPr="00FA3053">
        <w:rPr>
          <w:rFonts w:ascii="Arial" w:eastAsia="Calibri" w:hAnsi="Arial" w:cs="Arial"/>
          <w:sz w:val="20"/>
          <w:szCs w:val="20"/>
          <w:lang w:eastAsia="ja-JP"/>
        </w:rPr>
        <w:t xml:space="preserve"> Kauno regiono mineralizavimo </w:t>
      </w:r>
      <w:r w:rsidR="4190DE77" w:rsidRPr="00FA3053">
        <w:rPr>
          <w:rFonts w:ascii="Arial" w:eastAsia="Calibri" w:hAnsi="Arial" w:cs="Arial"/>
          <w:sz w:val="20"/>
          <w:szCs w:val="20"/>
          <w:lang w:eastAsia="ja-JP"/>
        </w:rPr>
        <w:t>preliminarios objektų vietos</w:t>
      </w:r>
      <w:r w:rsidRPr="00FA3053">
        <w:rPr>
          <w:rFonts w:ascii="Arial" w:eastAsia="Calibri" w:hAnsi="Arial" w:cs="Arial"/>
          <w:sz w:val="20"/>
          <w:szCs w:val="20"/>
          <w:lang w:eastAsia="ja-JP"/>
        </w:rPr>
        <w:t>.</w:t>
      </w:r>
    </w:p>
    <w:p w14:paraId="7F99ED31" w14:textId="0937EDD1" w:rsidR="00B52A93" w:rsidRPr="00FA3053" w:rsidRDefault="00B52A93" w:rsidP="00B52A93">
      <w:pPr>
        <w:spacing w:after="0" w:line="240" w:lineRule="auto"/>
        <w:rPr>
          <w:rFonts w:ascii="Arial" w:eastAsia="Calibri" w:hAnsi="Arial" w:cs="Arial"/>
          <w:sz w:val="20"/>
          <w:szCs w:val="20"/>
          <w:lang w:eastAsia="ja-JP"/>
        </w:rPr>
      </w:pPr>
      <w:r w:rsidRPr="00FA3053">
        <w:rPr>
          <w:rFonts w:ascii="Arial" w:eastAsia="Calibri" w:hAnsi="Arial" w:cs="Arial"/>
          <w:sz w:val="20"/>
          <w:szCs w:val="20"/>
          <w:lang w:eastAsia="ja-JP"/>
        </w:rPr>
        <w:t>Priedas</w:t>
      </w:r>
      <w:r w:rsidR="00950EEF" w:rsidRPr="00FA3053">
        <w:rPr>
          <w:rFonts w:ascii="Arial" w:eastAsia="Calibri" w:hAnsi="Arial" w:cs="Arial"/>
          <w:sz w:val="20"/>
          <w:szCs w:val="20"/>
          <w:lang w:eastAsia="ja-JP"/>
        </w:rPr>
        <w:t xml:space="preserve"> Nr.</w:t>
      </w:r>
      <w:r w:rsidR="0055606F" w:rsidRPr="00FA3053">
        <w:rPr>
          <w:rFonts w:ascii="Arial" w:eastAsia="Calibri" w:hAnsi="Arial" w:cs="Arial"/>
          <w:sz w:val="20"/>
          <w:szCs w:val="20"/>
          <w:lang w:eastAsia="ja-JP"/>
        </w:rPr>
        <w:t xml:space="preserve"> 4</w:t>
      </w:r>
      <w:r w:rsidRPr="00FA3053">
        <w:rPr>
          <w:rFonts w:ascii="Arial" w:eastAsia="Calibri" w:hAnsi="Arial" w:cs="Arial"/>
          <w:sz w:val="20"/>
          <w:szCs w:val="20"/>
          <w:lang w:eastAsia="ja-JP"/>
        </w:rPr>
        <w:t xml:space="preserve"> </w:t>
      </w:r>
      <w:r w:rsidR="000B18C4" w:rsidRPr="00FA3053">
        <w:rPr>
          <w:rFonts w:ascii="Arial" w:eastAsia="Calibri" w:hAnsi="Arial" w:cs="Arial"/>
          <w:sz w:val="20"/>
          <w:szCs w:val="20"/>
          <w:lang w:eastAsia="ja-JP"/>
        </w:rPr>
        <w:t xml:space="preserve">- </w:t>
      </w:r>
      <w:r w:rsidRPr="00FA3053">
        <w:rPr>
          <w:rFonts w:ascii="Arial" w:eastAsia="Calibri" w:hAnsi="Arial" w:cs="Arial"/>
          <w:sz w:val="20"/>
          <w:szCs w:val="20"/>
          <w:lang w:eastAsia="ja-JP"/>
        </w:rPr>
        <w:t xml:space="preserve">Šiaulių regiono mineralizavimo </w:t>
      </w:r>
      <w:r w:rsidR="0D0880D6" w:rsidRPr="00FA3053">
        <w:rPr>
          <w:rFonts w:ascii="Arial" w:eastAsia="Calibri" w:hAnsi="Arial" w:cs="Arial"/>
          <w:sz w:val="20"/>
          <w:szCs w:val="20"/>
          <w:lang w:eastAsia="ja-JP"/>
        </w:rPr>
        <w:t>preliminarios objektų vietos</w:t>
      </w:r>
      <w:r w:rsidRPr="00FA3053">
        <w:rPr>
          <w:rFonts w:ascii="Arial" w:eastAsia="Calibri" w:hAnsi="Arial" w:cs="Arial"/>
          <w:sz w:val="20"/>
          <w:szCs w:val="20"/>
          <w:lang w:eastAsia="ja-JP"/>
        </w:rPr>
        <w:t>.</w:t>
      </w:r>
    </w:p>
    <w:p w14:paraId="4F2D74C0" w14:textId="419F787E" w:rsidR="00B52A93" w:rsidRPr="00FA3053" w:rsidRDefault="16040C14" w:rsidP="54D17253">
      <w:pPr>
        <w:shd w:val="clear" w:color="auto" w:fill="FFFFFF" w:themeFill="background1"/>
        <w:spacing w:after="0" w:line="240" w:lineRule="auto"/>
        <w:rPr>
          <w:rFonts w:ascii="Arial" w:eastAsia="Calibri" w:hAnsi="Arial" w:cs="Arial"/>
          <w:sz w:val="20"/>
          <w:szCs w:val="20"/>
          <w:lang w:eastAsia="ja-JP"/>
        </w:rPr>
      </w:pPr>
      <w:r w:rsidRPr="00FA3053">
        <w:rPr>
          <w:rFonts w:ascii="Arial" w:eastAsia="Calibri" w:hAnsi="Arial" w:cs="Arial"/>
          <w:sz w:val="20"/>
          <w:szCs w:val="20"/>
          <w:lang w:eastAsia="ja-JP"/>
        </w:rPr>
        <w:t>Priedas</w:t>
      </w:r>
      <w:r w:rsidR="3D05711A" w:rsidRPr="00FA3053">
        <w:rPr>
          <w:rFonts w:ascii="Arial" w:eastAsia="Calibri" w:hAnsi="Arial" w:cs="Arial"/>
          <w:sz w:val="20"/>
          <w:szCs w:val="20"/>
          <w:lang w:eastAsia="ja-JP"/>
        </w:rPr>
        <w:t xml:space="preserve"> Nr. 5</w:t>
      </w:r>
      <w:r w:rsidRPr="00FA3053">
        <w:rPr>
          <w:rFonts w:ascii="Arial" w:eastAsia="Calibri" w:hAnsi="Arial" w:cs="Arial"/>
          <w:sz w:val="20"/>
          <w:szCs w:val="20"/>
          <w:lang w:eastAsia="ja-JP"/>
        </w:rPr>
        <w:t xml:space="preserve"> </w:t>
      </w:r>
      <w:r w:rsidR="66D2B0A6" w:rsidRPr="00FA3053">
        <w:rPr>
          <w:rFonts w:ascii="Arial" w:eastAsia="Calibri" w:hAnsi="Arial" w:cs="Arial"/>
          <w:sz w:val="20"/>
          <w:szCs w:val="20"/>
          <w:lang w:eastAsia="ja-JP"/>
        </w:rPr>
        <w:t xml:space="preserve">- </w:t>
      </w:r>
      <w:r w:rsidRPr="00FA3053">
        <w:rPr>
          <w:rFonts w:ascii="Arial" w:eastAsia="Calibri" w:hAnsi="Arial" w:cs="Arial"/>
          <w:sz w:val="20"/>
          <w:szCs w:val="20"/>
          <w:lang w:eastAsia="ja-JP"/>
        </w:rPr>
        <w:t xml:space="preserve">Klaipėdos regiono mineralizavimo </w:t>
      </w:r>
      <w:r w:rsidR="6E6DBB48" w:rsidRPr="00FA3053">
        <w:rPr>
          <w:rFonts w:ascii="Arial" w:eastAsia="Calibri" w:hAnsi="Arial" w:cs="Arial"/>
          <w:sz w:val="20"/>
          <w:szCs w:val="20"/>
          <w:lang w:eastAsia="ja-JP"/>
        </w:rPr>
        <w:t>preliminarios objektų vietos</w:t>
      </w:r>
      <w:r w:rsidRPr="00FA3053">
        <w:rPr>
          <w:rFonts w:ascii="Arial" w:eastAsia="Calibri" w:hAnsi="Arial" w:cs="Arial"/>
          <w:sz w:val="20"/>
          <w:szCs w:val="20"/>
          <w:lang w:eastAsia="ja-JP"/>
        </w:rPr>
        <w:t>.</w:t>
      </w:r>
    </w:p>
    <w:p w14:paraId="1DE4BEA5" w14:textId="7D6175AA" w:rsidR="00B52A93" w:rsidRPr="00FA3053" w:rsidRDefault="16040C14" w:rsidP="54D17253">
      <w:pPr>
        <w:shd w:val="clear" w:color="auto" w:fill="FFFFFF" w:themeFill="background1"/>
        <w:spacing w:after="0" w:line="240" w:lineRule="auto"/>
        <w:rPr>
          <w:rFonts w:ascii="Arial" w:eastAsia="Calibri" w:hAnsi="Arial" w:cs="Arial"/>
          <w:sz w:val="20"/>
          <w:szCs w:val="20"/>
          <w:lang w:eastAsia="ja-JP"/>
        </w:rPr>
      </w:pPr>
      <w:r w:rsidRPr="00FA3053">
        <w:rPr>
          <w:rFonts w:ascii="Arial" w:eastAsia="Calibri" w:hAnsi="Arial" w:cs="Arial"/>
          <w:sz w:val="20"/>
          <w:szCs w:val="20"/>
          <w:lang w:eastAsia="ja-JP"/>
        </w:rPr>
        <w:t>Priedas</w:t>
      </w:r>
      <w:r w:rsidR="0B093B75" w:rsidRPr="00FA3053">
        <w:rPr>
          <w:rFonts w:ascii="Arial" w:eastAsia="Calibri" w:hAnsi="Arial" w:cs="Arial"/>
          <w:sz w:val="20"/>
          <w:szCs w:val="20"/>
          <w:lang w:eastAsia="ja-JP"/>
        </w:rPr>
        <w:t xml:space="preserve"> Nr. </w:t>
      </w:r>
      <w:r w:rsidR="6500E0C8" w:rsidRPr="00FA3053">
        <w:rPr>
          <w:rFonts w:ascii="Arial" w:eastAsia="Calibri" w:hAnsi="Arial" w:cs="Arial"/>
          <w:sz w:val="20"/>
          <w:szCs w:val="20"/>
          <w:lang w:eastAsia="ja-JP"/>
        </w:rPr>
        <w:t>6</w:t>
      </w:r>
      <w:r w:rsidR="66D2B0A6" w:rsidRPr="00FA3053">
        <w:rPr>
          <w:rFonts w:ascii="Arial" w:eastAsia="Calibri" w:hAnsi="Arial" w:cs="Arial"/>
          <w:sz w:val="20"/>
          <w:szCs w:val="20"/>
          <w:lang w:eastAsia="ja-JP"/>
        </w:rPr>
        <w:t xml:space="preserve">- </w:t>
      </w:r>
      <w:r w:rsidRPr="00FA3053">
        <w:rPr>
          <w:rFonts w:ascii="Arial" w:eastAsia="Calibri" w:hAnsi="Arial" w:cs="Arial"/>
          <w:sz w:val="20"/>
          <w:szCs w:val="20"/>
          <w:lang w:eastAsia="ja-JP"/>
        </w:rPr>
        <w:t xml:space="preserve"> Regionų aptarnavimo ribos.</w:t>
      </w:r>
    </w:p>
    <w:p w14:paraId="6B72920F" w14:textId="4673DC8E" w:rsidR="00B52A93" w:rsidRPr="00FA3053" w:rsidRDefault="00B52A93" w:rsidP="00B52A93">
      <w:pPr>
        <w:spacing w:after="0" w:line="240" w:lineRule="auto"/>
        <w:rPr>
          <w:rFonts w:ascii="Arial" w:eastAsia="Calibri" w:hAnsi="Arial" w:cs="Arial"/>
          <w:sz w:val="20"/>
          <w:szCs w:val="20"/>
          <w:lang w:eastAsia="ja-JP"/>
        </w:rPr>
      </w:pPr>
      <w:r w:rsidRPr="00FA3053">
        <w:rPr>
          <w:rFonts w:ascii="Arial" w:eastAsia="Calibri" w:hAnsi="Arial" w:cs="Arial"/>
          <w:sz w:val="20"/>
          <w:szCs w:val="20"/>
          <w:lang w:eastAsia="ja-JP"/>
        </w:rPr>
        <w:t>Priedas</w:t>
      </w:r>
      <w:r w:rsidR="00075A15" w:rsidRPr="00FA3053">
        <w:rPr>
          <w:rFonts w:ascii="Arial" w:eastAsia="Calibri" w:hAnsi="Arial" w:cs="Arial"/>
          <w:sz w:val="20"/>
          <w:szCs w:val="20"/>
          <w:lang w:eastAsia="ja-JP"/>
        </w:rPr>
        <w:t xml:space="preserve"> Nr</w:t>
      </w:r>
      <w:r w:rsidRPr="00FA3053">
        <w:rPr>
          <w:rFonts w:ascii="Arial" w:eastAsia="Calibri" w:hAnsi="Arial" w:cs="Arial"/>
          <w:sz w:val="20"/>
          <w:szCs w:val="20"/>
          <w:lang w:eastAsia="ja-JP"/>
        </w:rPr>
        <w:t>.</w:t>
      </w:r>
      <w:r w:rsidR="00075A15" w:rsidRPr="00FA3053">
        <w:rPr>
          <w:rFonts w:ascii="Arial" w:eastAsia="Calibri" w:hAnsi="Arial" w:cs="Arial"/>
          <w:sz w:val="20"/>
          <w:szCs w:val="20"/>
          <w:lang w:eastAsia="ja-JP"/>
        </w:rPr>
        <w:t xml:space="preserve"> </w:t>
      </w:r>
      <w:r w:rsidR="0C223566" w:rsidRPr="00FA3053">
        <w:rPr>
          <w:rFonts w:ascii="Arial" w:eastAsia="Calibri" w:hAnsi="Arial" w:cs="Arial"/>
          <w:sz w:val="20"/>
          <w:szCs w:val="20"/>
          <w:lang w:eastAsia="ja-JP"/>
        </w:rPr>
        <w:t>7</w:t>
      </w:r>
      <w:r w:rsidRPr="00FA3053">
        <w:rPr>
          <w:rFonts w:ascii="Arial" w:eastAsia="Calibri" w:hAnsi="Arial" w:cs="Arial"/>
          <w:sz w:val="20"/>
          <w:szCs w:val="20"/>
          <w:lang w:eastAsia="ja-JP"/>
        </w:rPr>
        <w:t xml:space="preserve"> </w:t>
      </w:r>
      <w:r w:rsidR="000B18C4" w:rsidRPr="00FA3053">
        <w:rPr>
          <w:rFonts w:ascii="Arial" w:eastAsia="Calibri" w:hAnsi="Arial" w:cs="Arial"/>
          <w:sz w:val="20"/>
          <w:szCs w:val="20"/>
          <w:lang w:eastAsia="ja-JP"/>
        </w:rPr>
        <w:t xml:space="preserve">-  </w:t>
      </w:r>
      <w:r w:rsidRPr="00FA3053">
        <w:rPr>
          <w:rFonts w:ascii="Arial" w:eastAsia="Calibri" w:hAnsi="Arial" w:cs="Arial"/>
          <w:sz w:val="20"/>
          <w:szCs w:val="20"/>
          <w:lang w:eastAsia="ja-JP"/>
        </w:rPr>
        <w:t>Atliktų paslaugų perdavimo – priėmimo aktas.</w:t>
      </w:r>
    </w:p>
    <w:p w14:paraId="255A4CA7" w14:textId="0A1993F9" w:rsidR="00B52A93" w:rsidRPr="00FA3053" w:rsidRDefault="00B52A93" w:rsidP="000B18C4">
      <w:pPr>
        <w:spacing w:after="0"/>
        <w:rPr>
          <w:rFonts w:ascii="Arial" w:hAnsi="Arial" w:cs="Arial"/>
          <w:sz w:val="20"/>
          <w:szCs w:val="20"/>
          <w:lang w:eastAsia="ja-JP"/>
        </w:rPr>
      </w:pPr>
      <w:r w:rsidRPr="00FA3053">
        <w:rPr>
          <w:rFonts w:ascii="Arial" w:eastAsia="Calibri" w:hAnsi="Arial" w:cs="Arial"/>
          <w:sz w:val="20"/>
          <w:szCs w:val="20"/>
          <w:lang w:eastAsia="ja-JP"/>
        </w:rPr>
        <w:t>Priedas</w:t>
      </w:r>
      <w:r w:rsidR="0070511A" w:rsidRPr="00FA3053">
        <w:rPr>
          <w:rFonts w:ascii="Arial" w:eastAsia="Calibri" w:hAnsi="Arial" w:cs="Arial"/>
          <w:sz w:val="20"/>
          <w:szCs w:val="20"/>
          <w:lang w:eastAsia="ja-JP"/>
        </w:rPr>
        <w:t xml:space="preserve"> Nr.</w:t>
      </w:r>
      <w:r w:rsidR="00F66C1A" w:rsidRPr="00FA3053">
        <w:rPr>
          <w:rFonts w:ascii="Arial" w:eastAsia="Calibri" w:hAnsi="Arial" w:cs="Arial"/>
          <w:sz w:val="20"/>
          <w:szCs w:val="20"/>
          <w:lang w:eastAsia="ja-JP"/>
        </w:rPr>
        <w:t xml:space="preserve"> </w:t>
      </w:r>
      <w:r w:rsidR="667972C4" w:rsidRPr="00FA3053">
        <w:rPr>
          <w:rFonts w:ascii="Arial" w:eastAsia="Calibri" w:hAnsi="Arial" w:cs="Arial"/>
          <w:sz w:val="20"/>
          <w:szCs w:val="20"/>
          <w:lang w:eastAsia="ja-JP"/>
        </w:rPr>
        <w:t>8</w:t>
      </w:r>
      <w:r w:rsidR="00EC7A90" w:rsidRPr="00FA3053">
        <w:rPr>
          <w:rFonts w:ascii="Arial" w:eastAsia="Calibri" w:hAnsi="Arial" w:cs="Arial"/>
          <w:sz w:val="20"/>
          <w:szCs w:val="20"/>
          <w:lang w:eastAsia="ja-JP"/>
        </w:rPr>
        <w:t xml:space="preserve"> </w:t>
      </w:r>
      <w:r w:rsidR="00EC7A90" w:rsidRPr="00FA3053">
        <w:rPr>
          <w:rFonts w:ascii="Arial" w:hAnsi="Arial" w:cs="Arial"/>
          <w:sz w:val="20"/>
          <w:szCs w:val="20"/>
          <w:lang w:eastAsia="ja-JP"/>
        </w:rPr>
        <w:t xml:space="preserve"> - AB ”LTG Infra” Saugaus darbo organizavimo taisyklės</w:t>
      </w:r>
    </w:p>
    <w:sectPr w:rsidR="00B52A93" w:rsidRPr="00FA3053" w:rsidSect="008C5203">
      <w:headerReference w:type="default" r:id="rId13"/>
      <w:footerReference w:type="default" r:id="rId14"/>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8997F" w14:textId="77777777" w:rsidR="00E56532" w:rsidRPr="008F55CA" w:rsidRDefault="00E56532" w:rsidP="00F86956">
      <w:pPr>
        <w:spacing w:after="0" w:line="240" w:lineRule="auto"/>
      </w:pPr>
      <w:r w:rsidRPr="008F55CA">
        <w:separator/>
      </w:r>
    </w:p>
  </w:endnote>
  <w:endnote w:type="continuationSeparator" w:id="0">
    <w:p w14:paraId="30C0AD1B" w14:textId="77777777" w:rsidR="00E56532" w:rsidRPr="008F55CA" w:rsidRDefault="00E56532" w:rsidP="00F86956">
      <w:pPr>
        <w:spacing w:after="0" w:line="240" w:lineRule="auto"/>
      </w:pPr>
      <w:r w:rsidRPr="008F55CA">
        <w:continuationSeparator/>
      </w:r>
    </w:p>
  </w:endnote>
  <w:endnote w:type="continuationNotice" w:id="1">
    <w:p w14:paraId="0A36CFC7" w14:textId="77777777" w:rsidR="00E56532" w:rsidRPr="008F55CA" w:rsidRDefault="00E565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C2DFF0F" w:rsidR="2ADBD71E" w:rsidRPr="008F55CA" w:rsidRDefault="50AEC38D" w:rsidP="50AEC38D">
    <w:pPr>
      <w:pStyle w:val="Footer"/>
      <w:jc w:val="right"/>
      <w:rPr>
        <w:rFonts w:ascii="Arial" w:hAnsi="Arial" w:cs="Arial"/>
        <w:i/>
        <w:iCs/>
        <w:sz w:val="16"/>
        <w:szCs w:val="16"/>
      </w:rPr>
    </w:pPr>
    <w:r w:rsidRPr="008F55CA">
      <w:rPr>
        <w:rFonts w:ascii="Arial" w:hAnsi="Arial" w:cs="Arial"/>
        <w:i/>
        <w:iCs/>
        <w:sz w:val="16"/>
        <w:szCs w:val="16"/>
      </w:rPr>
      <w:t xml:space="preserve">Versija </w:t>
    </w:r>
    <w:r w:rsidR="00897227" w:rsidRPr="008F55CA">
      <w:rPr>
        <w:rFonts w:ascii="Arial" w:hAnsi="Arial" w:cs="Arial"/>
        <w:i/>
        <w:iCs/>
        <w:sz w:val="16"/>
        <w:szCs w:val="16"/>
      </w:rPr>
      <w:t>202</w:t>
    </w:r>
    <w:r w:rsidR="00941AD7" w:rsidRPr="008F55CA">
      <w:rPr>
        <w:rFonts w:ascii="Arial" w:hAnsi="Arial" w:cs="Arial"/>
        <w:i/>
        <w:iCs/>
        <w:sz w:val="16"/>
        <w:szCs w:val="16"/>
      </w:rPr>
      <w:t>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3C8F3" w14:textId="77777777" w:rsidR="00E56532" w:rsidRPr="008F55CA" w:rsidRDefault="00E56532" w:rsidP="00F86956">
      <w:pPr>
        <w:spacing w:after="0" w:line="240" w:lineRule="auto"/>
      </w:pPr>
      <w:r w:rsidRPr="008F55CA">
        <w:separator/>
      </w:r>
    </w:p>
  </w:footnote>
  <w:footnote w:type="continuationSeparator" w:id="0">
    <w:p w14:paraId="72D984A3" w14:textId="77777777" w:rsidR="00E56532" w:rsidRPr="008F55CA" w:rsidRDefault="00E56532" w:rsidP="00F86956">
      <w:pPr>
        <w:spacing w:after="0" w:line="240" w:lineRule="auto"/>
      </w:pPr>
      <w:r w:rsidRPr="008F55CA">
        <w:continuationSeparator/>
      </w:r>
    </w:p>
  </w:footnote>
  <w:footnote w:type="continuationNotice" w:id="1">
    <w:p w14:paraId="45F1EE1A" w14:textId="77777777" w:rsidR="00E56532" w:rsidRPr="008F55CA" w:rsidRDefault="00E5653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55CA"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Pr="008F55CA"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lvlText w:val="%1.%2."/>
      <w:lvlJc w:val="left"/>
      <w:pPr>
        <w:ind w:left="674" w:hanging="390"/>
      </w:pPr>
      <w:rPr>
        <w:rFonts w:ascii="Arial" w:hAnsi="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B02294"/>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1"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DB117F0"/>
    <w:multiLevelType w:val="multilevel"/>
    <w:tmpl w:val="CE622D86"/>
    <w:lvl w:ilvl="0">
      <w:start w:val="3"/>
      <w:numFmt w:val="decimal"/>
      <w:lvlText w:val="%1."/>
      <w:lvlJc w:val="left"/>
      <w:pPr>
        <w:ind w:left="504" w:hanging="504"/>
      </w:pPr>
      <w:rPr>
        <w:color w:val="auto"/>
      </w:rPr>
    </w:lvl>
    <w:lvl w:ilvl="1">
      <w:start w:val="2"/>
      <w:numFmt w:val="decimal"/>
      <w:lvlText w:val="%1.%2."/>
      <w:lvlJc w:val="left"/>
      <w:pPr>
        <w:ind w:left="504" w:hanging="504"/>
      </w:pPr>
      <w:rPr>
        <w:rFonts w:ascii="Arial" w:hAnsi="Arial" w:cs="Arial" w:hint="default"/>
        <w:sz w:val="20"/>
        <w:szCs w:val="20"/>
      </w:rPr>
    </w:lvl>
    <w:lvl w:ilvl="2">
      <w:start w:val="1"/>
      <w:numFmt w:val="decimal"/>
      <w:lvlText w:val="%1.%2.%3."/>
      <w:lvlJc w:val="left"/>
      <w:pPr>
        <w:ind w:left="720" w:hanging="720"/>
      </w:pPr>
      <w:rPr>
        <w:b w:val="0"/>
        <w:bCs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6"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7"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2"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3"/>
  </w:num>
  <w:num w:numId="2" w16cid:durableId="1672559035">
    <w:abstractNumId w:val="11"/>
  </w:num>
  <w:num w:numId="3" w16cid:durableId="431437901">
    <w:abstractNumId w:val="30"/>
  </w:num>
  <w:num w:numId="4" w16cid:durableId="747993822">
    <w:abstractNumId w:val="41"/>
  </w:num>
  <w:num w:numId="5" w16cid:durableId="315231920">
    <w:abstractNumId w:val="36"/>
  </w:num>
  <w:num w:numId="6" w16cid:durableId="125047799">
    <w:abstractNumId w:val="29"/>
  </w:num>
  <w:num w:numId="7" w16cid:durableId="2106345412">
    <w:abstractNumId w:val="42"/>
  </w:num>
  <w:num w:numId="8" w16cid:durableId="1733653488">
    <w:abstractNumId w:val="5"/>
  </w:num>
  <w:num w:numId="9" w16cid:durableId="43023211">
    <w:abstractNumId w:val="0"/>
  </w:num>
  <w:num w:numId="10" w16cid:durableId="210658993">
    <w:abstractNumId w:val="37"/>
  </w:num>
  <w:num w:numId="11" w16cid:durableId="1320040628">
    <w:abstractNumId w:val="16"/>
  </w:num>
  <w:num w:numId="12" w16cid:durableId="1678998750">
    <w:abstractNumId w:val="7"/>
  </w:num>
  <w:num w:numId="13" w16cid:durableId="1437795822">
    <w:abstractNumId w:val="15"/>
  </w:num>
  <w:num w:numId="14" w16cid:durableId="198669915">
    <w:abstractNumId w:val="35"/>
  </w:num>
  <w:num w:numId="15" w16cid:durableId="179203269">
    <w:abstractNumId w:val="40"/>
  </w:num>
  <w:num w:numId="16" w16cid:durableId="1010138726">
    <w:abstractNumId w:val="27"/>
  </w:num>
  <w:num w:numId="17" w16cid:durableId="156269226">
    <w:abstractNumId w:val="2"/>
  </w:num>
  <w:num w:numId="18" w16cid:durableId="3364856">
    <w:abstractNumId w:val="39"/>
  </w:num>
  <w:num w:numId="19" w16cid:durableId="681322827">
    <w:abstractNumId w:val="8"/>
  </w:num>
  <w:num w:numId="20" w16cid:durableId="1076249901">
    <w:abstractNumId w:val="26"/>
  </w:num>
  <w:num w:numId="21" w16cid:durableId="814226596">
    <w:abstractNumId w:val="38"/>
  </w:num>
  <w:num w:numId="22" w16cid:durableId="197359520">
    <w:abstractNumId w:val="1"/>
  </w:num>
  <w:num w:numId="23" w16cid:durableId="783961457">
    <w:abstractNumId w:val="21"/>
  </w:num>
  <w:num w:numId="24" w16cid:durableId="1899706966">
    <w:abstractNumId w:val="17"/>
  </w:num>
  <w:num w:numId="25" w16cid:durableId="25495730">
    <w:abstractNumId w:val="12"/>
  </w:num>
  <w:num w:numId="26" w16cid:durableId="529955385">
    <w:abstractNumId w:val="9"/>
  </w:num>
  <w:num w:numId="27" w16cid:durableId="1786850492">
    <w:abstractNumId w:val="31"/>
  </w:num>
  <w:num w:numId="28" w16cid:durableId="388652531">
    <w:abstractNumId w:val="19"/>
  </w:num>
  <w:num w:numId="29" w16cid:durableId="149179477">
    <w:abstractNumId w:val="3"/>
  </w:num>
  <w:num w:numId="30" w16cid:durableId="1926843125">
    <w:abstractNumId w:val="6"/>
  </w:num>
  <w:num w:numId="31" w16cid:durableId="910698979">
    <w:abstractNumId w:val="20"/>
  </w:num>
  <w:num w:numId="32" w16cid:durableId="431097577">
    <w:abstractNumId w:val="34"/>
  </w:num>
  <w:num w:numId="33" w16cid:durableId="1612518016">
    <w:abstractNumId w:val="23"/>
  </w:num>
  <w:num w:numId="34" w16cid:durableId="1074623950">
    <w:abstractNumId w:val="22"/>
  </w:num>
  <w:num w:numId="35" w16cid:durableId="1274701941">
    <w:abstractNumId w:val="18"/>
  </w:num>
  <w:num w:numId="36" w16cid:durableId="777531415">
    <w:abstractNumId w:val="28"/>
  </w:num>
  <w:num w:numId="37" w16cid:durableId="656349704">
    <w:abstractNumId w:val="4"/>
  </w:num>
  <w:num w:numId="38" w16cid:durableId="1753235282">
    <w:abstractNumId w:val="33"/>
  </w:num>
  <w:num w:numId="39" w16cid:durableId="986473993">
    <w:abstractNumId w:val="24"/>
  </w:num>
  <w:num w:numId="40" w16cid:durableId="262029676">
    <w:abstractNumId w:val="10"/>
  </w:num>
  <w:num w:numId="41" w16cid:durableId="2035571341">
    <w:abstractNumId w:val="14"/>
  </w:num>
  <w:num w:numId="42" w16cid:durableId="1587108426">
    <w:abstractNumId w:val="13"/>
  </w:num>
  <w:num w:numId="43" w16cid:durableId="960107727">
    <w:abstractNumId w:val="25"/>
  </w:num>
  <w:num w:numId="44" w16cid:durableId="1725642257">
    <w:abstractNumId w:val="3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045"/>
    <w:rsid w:val="00004122"/>
    <w:rsid w:val="00004468"/>
    <w:rsid w:val="00004C8D"/>
    <w:rsid w:val="00005A59"/>
    <w:rsid w:val="00007236"/>
    <w:rsid w:val="000101B9"/>
    <w:rsid w:val="00010EC2"/>
    <w:rsid w:val="000112E5"/>
    <w:rsid w:val="00011644"/>
    <w:rsid w:val="00011645"/>
    <w:rsid w:val="00012981"/>
    <w:rsid w:val="00014F6A"/>
    <w:rsid w:val="00015AAF"/>
    <w:rsid w:val="000162CF"/>
    <w:rsid w:val="000165B1"/>
    <w:rsid w:val="00017CBF"/>
    <w:rsid w:val="00020FDF"/>
    <w:rsid w:val="0002184C"/>
    <w:rsid w:val="00021C84"/>
    <w:rsid w:val="00022FAD"/>
    <w:rsid w:val="00026B1A"/>
    <w:rsid w:val="000307E8"/>
    <w:rsid w:val="00032086"/>
    <w:rsid w:val="0003212B"/>
    <w:rsid w:val="00032475"/>
    <w:rsid w:val="00032C02"/>
    <w:rsid w:val="00033822"/>
    <w:rsid w:val="0003394F"/>
    <w:rsid w:val="0003443A"/>
    <w:rsid w:val="00037886"/>
    <w:rsid w:val="00037B7C"/>
    <w:rsid w:val="00037C76"/>
    <w:rsid w:val="00042A9F"/>
    <w:rsid w:val="00043EBF"/>
    <w:rsid w:val="000440F8"/>
    <w:rsid w:val="000449E7"/>
    <w:rsid w:val="00045D51"/>
    <w:rsid w:val="0004679D"/>
    <w:rsid w:val="00046CAC"/>
    <w:rsid w:val="00046F9C"/>
    <w:rsid w:val="00047540"/>
    <w:rsid w:val="00047885"/>
    <w:rsid w:val="000536F7"/>
    <w:rsid w:val="00054E89"/>
    <w:rsid w:val="0005610E"/>
    <w:rsid w:val="000566A0"/>
    <w:rsid w:val="00056E36"/>
    <w:rsid w:val="000617CA"/>
    <w:rsid w:val="00061F96"/>
    <w:rsid w:val="0006221A"/>
    <w:rsid w:val="00062E4B"/>
    <w:rsid w:val="00062E6E"/>
    <w:rsid w:val="000663BA"/>
    <w:rsid w:val="000673F1"/>
    <w:rsid w:val="000719EA"/>
    <w:rsid w:val="00072126"/>
    <w:rsid w:val="00072D01"/>
    <w:rsid w:val="00072F39"/>
    <w:rsid w:val="00073CD6"/>
    <w:rsid w:val="00074B26"/>
    <w:rsid w:val="000750E2"/>
    <w:rsid w:val="000757CB"/>
    <w:rsid w:val="00075A15"/>
    <w:rsid w:val="000809D9"/>
    <w:rsid w:val="000822FF"/>
    <w:rsid w:val="0008449C"/>
    <w:rsid w:val="00084A8F"/>
    <w:rsid w:val="0008502C"/>
    <w:rsid w:val="00087945"/>
    <w:rsid w:val="0008797F"/>
    <w:rsid w:val="00087B02"/>
    <w:rsid w:val="00087C3F"/>
    <w:rsid w:val="00087F77"/>
    <w:rsid w:val="00090F35"/>
    <w:rsid w:val="0009337E"/>
    <w:rsid w:val="000945B5"/>
    <w:rsid w:val="00095061"/>
    <w:rsid w:val="000A032B"/>
    <w:rsid w:val="000A080D"/>
    <w:rsid w:val="000A1D54"/>
    <w:rsid w:val="000A2FB9"/>
    <w:rsid w:val="000A656D"/>
    <w:rsid w:val="000A6BD0"/>
    <w:rsid w:val="000A7635"/>
    <w:rsid w:val="000B07C8"/>
    <w:rsid w:val="000B1662"/>
    <w:rsid w:val="000B1839"/>
    <w:rsid w:val="000B18C4"/>
    <w:rsid w:val="000B292C"/>
    <w:rsid w:val="000B4A9E"/>
    <w:rsid w:val="000B5268"/>
    <w:rsid w:val="000B56C8"/>
    <w:rsid w:val="000B631E"/>
    <w:rsid w:val="000B7CCF"/>
    <w:rsid w:val="000B7E07"/>
    <w:rsid w:val="000C0605"/>
    <w:rsid w:val="000C1436"/>
    <w:rsid w:val="000C1CB5"/>
    <w:rsid w:val="000C2BF5"/>
    <w:rsid w:val="000C3D72"/>
    <w:rsid w:val="000C4650"/>
    <w:rsid w:val="000C522F"/>
    <w:rsid w:val="000C6EFA"/>
    <w:rsid w:val="000C7E94"/>
    <w:rsid w:val="000C7F7C"/>
    <w:rsid w:val="000D17FB"/>
    <w:rsid w:val="000D204F"/>
    <w:rsid w:val="000D2486"/>
    <w:rsid w:val="000D3179"/>
    <w:rsid w:val="000D3E74"/>
    <w:rsid w:val="000D408B"/>
    <w:rsid w:val="000D6030"/>
    <w:rsid w:val="000D6AE0"/>
    <w:rsid w:val="000D6BA0"/>
    <w:rsid w:val="000E0C48"/>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5AC5"/>
    <w:rsid w:val="000F5DAC"/>
    <w:rsid w:val="000F7286"/>
    <w:rsid w:val="00100213"/>
    <w:rsid w:val="00100A8A"/>
    <w:rsid w:val="00100C13"/>
    <w:rsid w:val="00101217"/>
    <w:rsid w:val="00101462"/>
    <w:rsid w:val="001019A4"/>
    <w:rsid w:val="0010388A"/>
    <w:rsid w:val="001050FA"/>
    <w:rsid w:val="001061FA"/>
    <w:rsid w:val="0010623A"/>
    <w:rsid w:val="001103CD"/>
    <w:rsid w:val="001108B2"/>
    <w:rsid w:val="001109EB"/>
    <w:rsid w:val="00114B80"/>
    <w:rsid w:val="00114FAB"/>
    <w:rsid w:val="00115CE4"/>
    <w:rsid w:val="00117601"/>
    <w:rsid w:val="00117696"/>
    <w:rsid w:val="001215C8"/>
    <w:rsid w:val="00122BB3"/>
    <w:rsid w:val="001230B9"/>
    <w:rsid w:val="001233A9"/>
    <w:rsid w:val="00123758"/>
    <w:rsid w:val="00123B1A"/>
    <w:rsid w:val="00123C85"/>
    <w:rsid w:val="001246B6"/>
    <w:rsid w:val="001248A0"/>
    <w:rsid w:val="00125B3C"/>
    <w:rsid w:val="00125DF3"/>
    <w:rsid w:val="0012688B"/>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30D6"/>
    <w:rsid w:val="00145D07"/>
    <w:rsid w:val="00150039"/>
    <w:rsid w:val="00151021"/>
    <w:rsid w:val="001543FF"/>
    <w:rsid w:val="001551D9"/>
    <w:rsid w:val="001554D5"/>
    <w:rsid w:val="00156D75"/>
    <w:rsid w:val="001613CC"/>
    <w:rsid w:val="001614A1"/>
    <w:rsid w:val="00162E55"/>
    <w:rsid w:val="0016425A"/>
    <w:rsid w:val="0016470F"/>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EC2"/>
    <w:rsid w:val="001873FB"/>
    <w:rsid w:val="00187787"/>
    <w:rsid w:val="00187DAB"/>
    <w:rsid w:val="00190835"/>
    <w:rsid w:val="0019102E"/>
    <w:rsid w:val="001932A3"/>
    <w:rsid w:val="001937B3"/>
    <w:rsid w:val="0019422C"/>
    <w:rsid w:val="001950AA"/>
    <w:rsid w:val="0019705B"/>
    <w:rsid w:val="001A04D1"/>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4BE7"/>
    <w:rsid w:val="001C5506"/>
    <w:rsid w:val="001C7C36"/>
    <w:rsid w:val="001D0DBA"/>
    <w:rsid w:val="001D10ED"/>
    <w:rsid w:val="001D2938"/>
    <w:rsid w:val="001D31A8"/>
    <w:rsid w:val="001D3E18"/>
    <w:rsid w:val="001D477C"/>
    <w:rsid w:val="001D5522"/>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1B36"/>
    <w:rsid w:val="00202E06"/>
    <w:rsid w:val="00202FC1"/>
    <w:rsid w:val="00203BBF"/>
    <w:rsid w:val="00204658"/>
    <w:rsid w:val="00206193"/>
    <w:rsid w:val="00207703"/>
    <w:rsid w:val="00211BEF"/>
    <w:rsid w:val="002130CD"/>
    <w:rsid w:val="002132E9"/>
    <w:rsid w:val="00213CD9"/>
    <w:rsid w:val="00214D08"/>
    <w:rsid w:val="002158A7"/>
    <w:rsid w:val="00215A26"/>
    <w:rsid w:val="0021764E"/>
    <w:rsid w:val="00220188"/>
    <w:rsid w:val="00221232"/>
    <w:rsid w:val="00224018"/>
    <w:rsid w:val="0022446F"/>
    <w:rsid w:val="002263EB"/>
    <w:rsid w:val="002264AC"/>
    <w:rsid w:val="00226D7D"/>
    <w:rsid w:val="002315AB"/>
    <w:rsid w:val="00233BB8"/>
    <w:rsid w:val="00234399"/>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214B"/>
    <w:rsid w:val="00253A37"/>
    <w:rsid w:val="002540A2"/>
    <w:rsid w:val="0025437A"/>
    <w:rsid w:val="00255CB0"/>
    <w:rsid w:val="002563C7"/>
    <w:rsid w:val="00257ADB"/>
    <w:rsid w:val="00257CF8"/>
    <w:rsid w:val="00260C08"/>
    <w:rsid w:val="00261622"/>
    <w:rsid w:val="00262CC9"/>
    <w:rsid w:val="002631EB"/>
    <w:rsid w:val="00263286"/>
    <w:rsid w:val="002636D6"/>
    <w:rsid w:val="00264766"/>
    <w:rsid w:val="00264A49"/>
    <w:rsid w:val="00264DD0"/>
    <w:rsid w:val="002653B7"/>
    <w:rsid w:val="002670B0"/>
    <w:rsid w:val="00267138"/>
    <w:rsid w:val="00267BDC"/>
    <w:rsid w:val="002718C5"/>
    <w:rsid w:val="0027425D"/>
    <w:rsid w:val="00274400"/>
    <w:rsid w:val="0027532E"/>
    <w:rsid w:val="0027538B"/>
    <w:rsid w:val="00275778"/>
    <w:rsid w:val="00276074"/>
    <w:rsid w:val="00280050"/>
    <w:rsid w:val="00280F25"/>
    <w:rsid w:val="00281296"/>
    <w:rsid w:val="0028202C"/>
    <w:rsid w:val="00284168"/>
    <w:rsid w:val="00284B41"/>
    <w:rsid w:val="00286430"/>
    <w:rsid w:val="00286A5B"/>
    <w:rsid w:val="0029087B"/>
    <w:rsid w:val="00290F5B"/>
    <w:rsid w:val="00291DA3"/>
    <w:rsid w:val="00292872"/>
    <w:rsid w:val="00293342"/>
    <w:rsid w:val="00296BDE"/>
    <w:rsid w:val="0029715D"/>
    <w:rsid w:val="0029726E"/>
    <w:rsid w:val="00297EA9"/>
    <w:rsid w:val="002A079A"/>
    <w:rsid w:val="002A1BC7"/>
    <w:rsid w:val="002A2BB7"/>
    <w:rsid w:val="002A2E4B"/>
    <w:rsid w:val="002A330B"/>
    <w:rsid w:val="002A3392"/>
    <w:rsid w:val="002A4065"/>
    <w:rsid w:val="002A476A"/>
    <w:rsid w:val="002A5E17"/>
    <w:rsid w:val="002A6C21"/>
    <w:rsid w:val="002A6CB8"/>
    <w:rsid w:val="002B1AE0"/>
    <w:rsid w:val="002B62DC"/>
    <w:rsid w:val="002B6374"/>
    <w:rsid w:val="002B6611"/>
    <w:rsid w:val="002C00B3"/>
    <w:rsid w:val="002C00BC"/>
    <w:rsid w:val="002C01FD"/>
    <w:rsid w:val="002C05DA"/>
    <w:rsid w:val="002C1FFA"/>
    <w:rsid w:val="002C4205"/>
    <w:rsid w:val="002C454C"/>
    <w:rsid w:val="002C6459"/>
    <w:rsid w:val="002C76EE"/>
    <w:rsid w:val="002C7B7B"/>
    <w:rsid w:val="002CF34F"/>
    <w:rsid w:val="002D0689"/>
    <w:rsid w:val="002D0787"/>
    <w:rsid w:val="002D1201"/>
    <w:rsid w:val="002D2ABA"/>
    <w:rsid w:val="002D3142"/>
    <w:rsid w:val="002D35FA"/>
    <w:rsid w:val="002D36BA"/>
    <w:rsid w:val="002D480E"/>
    <w:rsid w:val="002D794D"/>
    <w:rsid w:val="002E038C"/>
    <w:rsid w:val="002E2229"/>
    <w:rsid w:val="002E4845"/>
    <w:rsid w:val="002E6677"/>
    <w:rsid w:val="002E6B4C"/>
    <w:rsid w:val="002E6C8D"/>
    <w:rsid w:val="002F0CCA"/>
    <w:rsid w:val="002F1446"/>
    <w:rsid w:val="002F27F7"/>
    <w:rsid w:val="002F3A9C"/>
    <w:rsid w:val="002F4B4D"/>
    <w:rsid w:val="002F51B7"/>
    <w:rsid w:val="002F526B"/>
    <w:rsid w:val="002F54DC"/>
    <w:rsid w:val="002F5598"/>
    <w:rsid w:val="003009F9"/>
    <w:rsid w:val="00300E97"/>
    <w:rsid w:val="00300ED0"/>
    <w:rsid w:val="0030141D"/>
    <w:rsid w:val="003014D9"/>
    <w:rsid w:val="00301715"/>
    <w:rsid w:val="00301880"/>
    <w:rsid w:val="00301D90"/>
    <w:rsid w:val="00303B0A"/>
    <w:rsid w:val="00303BEA"/>
    <w:rsid w:val="003049D0"/>
    <w:rsid w:val="0030562D"/>
    <w:rsid w:val="003062C8"/>
    <w:rsid w:val="00306B1C"/>
    <w:rsid w:val="00306F60"/>
    <w:rsid w:val="00307CA8"/>
    <w:rsid w:val="00307FA0"/>
    <w:rsid w:val="003116CB"/>
    <w:rsid w:val="0031301A"/>
    <w:rsid w:val="00313594"/>
    <w:rsid w:val="00314081"/>
    <w:rsid w:val="003161CF"/>
    <w:rsid w:val="00316D07"/>
    <w:rsid w:val="00320834"/>
    <w:rsid w:val="0032370E"/>
    <w:rsid w:val="00325F57"/>
    <w:rsid w:val="00326393"/>
    <w:rsid w:val="0032677C"/>
    <w:rsid w:val="003318C0"/>
    <w:rsid w:val="00332494"/>
    <w:rsid w:val="003331A5"/>
    <w:rsid w:val="00333EF0"/>
    <w:rsid w:val="00336056"/>
    <w:rsid w:val="003416F3"/>
    <w:rsid w:val="00342AEC"/>
    <w:rsid w:val="0034373C"/>
    <w:rsid w:val="0034423B"/>
    <w:rsid w:val="00344327"/>
    <w:rsid w:val="00344A8F"/>
    <w:rsid w:val="0034659D"/>
    <w:rsid w:val="00346965"/>
    <w:rsid w:val="003469D9"/>
    <w:rsid w:val="00346E6D"/>
    <w:rsid w:val="00347666"/>
    <w:rsid w:val="00347916"/>
    <w:rsid w:val="003501EB"/>
    <w:rsid w:val="003501FF"/>
    <w:rsid w:val="003502DB"/>
    <w:rsid w:val="003542CD"/>
    <w:rsid w:val="00355417"/>
    <w:rsid w:val="00356B0D"/>
    <w:rsid w:val="00360D34"/>
    <w:rsid w:val="003614D5"/>
    <w:rsid w:val="00362618"/>
    <w:rsid w:val="003653A1"/>
    <w:rsid w:val="00365CDB"/>
    <w:rsid w:val="00366456"/>
    <w:rsid w:val="0036797B"/>
    <w:rsid w:val="00367A64"/>
    <w:rsid w:val="0037038D"/>
    <w:rsid w:val="0037179F"/>
    <w:rsid w:val="0037313F"/>
    <w:rsid w:val="003739DA"/>
    <w:rsid w:val="003747E9"/>
    <w:rsid w:val="00375BC9"/>
    <w:rsid w:val="0037681C"/>
    <w:rsid w:val="00376B36"/>
    <w:rsid w:val="00377F0C"/>
    <w:rsid w:val="00380D42"/>
    <w:rsid w:val="00381919"/>
    <w:rsid w:val="003828B7"/>
    <w:rsid w:val="00382D96"/>
    <w:rsid w:val="003833FF"/>
    <w:rsid w:val="00383A49"/>
    <w:rsid w:val="00385EEB"/>
    <w:rsid w:val="00386629"/>
    <w:rsid w:val="003867DB"/>
    <w:rsid w:val="00391203"/>
    <w:rsid w:val="003931E3"/>
    <w:rsid w:val="00394738"/>
    <w:rsid w:val="0039487C"/>
    <w:rsid w:val="0039696B"/>
    <w:rsid w:val="00396C12"/>
    <w:rsid w:val="003A0B92"/>
    <w:rsid w:val="003A13E3"/>
    <w:rsid w:val="003A1ACD"/>
    <w:rsid w:val="003A335F"/>
    <w:rsid w:val="003A6F9B"/>
    <w:rsid w:val="003B0AAB"/>
    <w:rsid w:val="003B1614"/>
    <w:rsid w:val="003B232C"/>
    <w:rsid w:val="003B310B"/>
    <w:rsid w:val="003B32CD"/>
    <w:rsid w:val="003B3E03"/>
    <w:rsid w:val="003B4422"/>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D28B6"/>
    <w:rsid w:val="003D2D1E"/>
    <w:rsid w:val="003D2E46"/>
    <w:rsid w:val="003D4983"/>
    <w:rsid w:val="003D689C"/>
    <w:rsid w:val="003D772D"/>
    <w:rsid w:val="003D7ABC"/>
    <w:rsid w:val="003D7C73"/>
    <w:rsid w:val="003E169F"/>
    <w:rsid w:val="003E2BE3"/>
    <w:rsid w:val="003E638C"/>
    <w:rsid w:val="003E657C"/>
    <w:rsid w:val="003E79B4"/>
    <w:rsid w:val="003E7DB5"/>
    <w:rsid w:val="003E7EB1"/>
    <w:rsid w:val="003F004C"/>
    <w:rsid w:val="003F1020"/>
    <w:rsid w:val="003F2E98"/>
    <w:rsid w:val="003F45A6"/>
    <w:rsid w:val="003F4D0E"/>
    <w:rsid w:val="003F5D86"/>
    <w:rsid w:val="003F6764"/>
    <w:rsid w:val="003F786B"/>
    <w:rsid w:val="0040054B"/>
    <w:rsid w:val="004005BC"/>
    <w:rsid w:val="00401886"/>
    <w:rsid w:val="004018B6"/>
    <w:rsid w:val="00402A70"/>
    <w:rsid w:val="00402D30"/>
    <w:rsid w:val="00405661"/>
    <w:rsid w:val="00406639"/>
    <w:rsid w:val="00407000"/>
    <w:rsid w:val="0040756F"/>
    <w:rsid w:val="00407880"/>
    <w:rsid w:val="0040788C"/>
    <w:rsid w:val="00411ED6"/>
    <w:rsid w:val="00411F76"/>
    <w:rsid w:val="00412045"/>
    <w:rsid w:val="00412481"/>
    <w:rsid w:val="00413745"/>
    <w:rsid w:val="004139B8"/>
    <w:rsid w:val="00413BDF"/>
    <w:rsid w:val="00414206"/>
    <w:rsid w:val="004150B7"/>
    <w:rsid w:val="004153F3"/>
    <w:rsid w:val="004161B1"/>
    <w:rsid w:val="0042018C"/>
    <w:rsid w:val="004203AD"/>
    <w:rsid w:val="00420E55"/>
    <w:rsid w:val="00422BAC"/>
    <w:rsid w:val="00422E7F"/>
    <w:rsid w:val="00423936"/>
    <w:rsid w:val="004239CB"/>
    <w:rsid w:val="00425F1F"/>
    <w:rsid w:val="004268E1"/>
    <w:rsid w:val="00427828"/>
    <w:rsid w:val="00430B71"/>
    <w:rsid w:val="00430FB2"/>
    <w:rsid w:val="004311FD"/>
    <w:rsid w:val="004338CB"/>
    <w:rsid w:val="00435FD6"/>
    <w:rsid w:val="004360C5"/>
    <w:rsid w:val="004363B2"/>
    <w:rsid w:val="0043668B"/>
    <w:rsid w:val="00440672"/>
    <w:rsid w:val="00441D81"/>
    <w:rsid w:val="00442911"/>
    <w:rsid w:val="00444B96"/>
    <w:rsid w:val="004450E8"/>
    <w:rsid w:val="0044532C"/>
    <w:rsid w:val="00446174"/>
    <w:rsid w:val="0044648E"/>
    <w:rsid w:val="00447187"/>
    <w:rsid w:val="00450B8B"/>
    <w:rsid w:val="004536E7"/>
    <w:rsid w:val="004536F5"/>
    <w:rsid w:val="00455191"/>
    <w:rsid w:val="00455EEA"/>
    <w:rsid w:val="00456370"/>
    <w:rsid w:val="00457419"/>
    <w:rsid w:val="0045751C"/>
    <w:rsid w:val="00457959"/>
    <w:rsid w:val="00460EF8"/>
    <w:rsid w:val="00462508"/>
    <w:rsid w:val="0046298B"/>
    <w:rsid w:val="0046330D"/>
    <w:rsid w:val="00464016"/>
    <w:rsid w:val="0046418E"/>
    <w:rsid w:val="0046457E"/>
    <w:rsid w:val="00464DE2"/>
    <w:rsid w:val="004660BC"/>
    <w:rsid w:val="004669E2"/>
    <w:rsid w:val="00466C7D"/>
    <w:rsid w:val="00466E1B"/>
    <w:rsid w:val="00466E9E"/>
    <w:rsid w:val="00466F8E"/>
    <w:rsid w:val="00471074"/>
    <w:rsid w:val="0047118E"/>
    <w:rsid w:val="004725E4"/>
    <w:rsid w:val="00472B61"/>
    <w:rsid w:val="00472EA9"/>
    <w:rsid w:val="00473BB7"/>
    <w:rsid w:val="00473C3A"/>
    <w:rsid w:val="004757A2"/>
    <w:rsid w:val="00477058"/>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58C2"/>
    <w:rsid w:val="004B0008"/>
    <w:rsid w:val="004B00CA"/>
    <w:rsid w:val="004B0AA2"/>
    <w:rsid w:val="004B0FA4"/>
    <w:rsid w:val="004B3A32"/>
    <w:rsid w:val="004B57AF"/>
    <w:rsid w:val="004B586E"/>
    <w:rsid w:val="004B6EAD"/>
    <w:rsid w:val="004C010F"/>
    <w:rsid w:val="004C11DF"/>
    <w:rsid w:val="004C1293"/>
    <w:rsid w:val="004C410A"/>
    <w:rsid w:val="004D0ED6"/>
    <w:rsid w:val="004D0FED"/>
    <w:rsid w:val="004D1166"/>
    <w:rsid w:val="004D5558"/>
    <w:rsid w:val="004D56F5"/>
    <w:rsid w:val="004D5AFC"/>
    <w:rsid w:val="004D61B3"/>
    <w:rsid w:val="004D67C1"/>
    <w:rsid w:val="004D699A"/>
    <w:rsid w:val="004D6C72"/>
    <w:rsid w:val="004D6EF5"/>
    <w:rsid w:val="004D7E2C"/>
    <w:rsid w:val="004E0C5A"/>
    <w:rsid w:val="004E4B8E"/>
    <w:rsid w:val="004E5D2E"/>
    <w:rsid w:val="004E60BF"/>
    <w:rsid w:val="004E70B0"/>
    <w:rsid w:val="004E7CB0"/>
    <w:rsid w:val="004E7CCA"/>
    <w:rsid w:val="004F200D"/>
    <w:rsid w:val="004F2278"/>
    <w:rsid w:val="004F2802"/>
    <w:rsid w:val="004F2AC7"/>
    <w:rsid w:val="004F2D5B"/>
    <w:rsid w:val="004F39B4"/>
    <w:rsid w:val="004F3FA3"/>
    <w:rsid w:val="004F45F6"/>
    <w:rsid w:val="004F5765"/>
    <w:rsid w:val="004F5777"/>
    <w:rsid w:val="004F7888"/>
    <w:rsid w:val="0050008C"/>
    <w:rsid w:val="005000D7"/>
    <w:rsid w:val="00500231"/>
    <w:rsid w:val="00500831"/>
    <w:rsid w:val="00500B48"/>
    <w:rsid w:val="00500DE5"/>
    <w:rsid w:val="0050206E"/>
    <w:rsid w:val="0050222A"/>
    <w:rsid w:val="0050421A"/>
    <w:rsid w:val="00504237"/>
    <w:rsid w:val="00504E28"/>
    <w:rsid w:val="00506917"/>
    <w:rsid w:val="00511517"/>
    <w:rsid w:val="005120F6"/>
    <w:rsid w:val="005130AD"/>
    <w:rsid w:val="00516EAE"/>
    <w:rsid w:val="005174C3"/>
    <w:rsid w:val="0052013D"/>
    <w:rsid w:val="0052187C"/>
    <w:rsid w:val="00526159"/>
    <w:rsid w:val="00526DF6"/>
    <w:rsid w:val="00530051"/>
    <w:rsid w:val="005303BE"/>
    <w:rsid w:val="00530EC5"/>
    <w:rsid w:val="00531540"/>
    <w:rsid w:val="00531EFE"/>
    <w:rsid w:val="005327C6"/>
    <w:rsid w:val="00532FF6"/>
    <w:rsid w:val="0053421A"/>
    <w:rsid w:val="00534B0C"/>
    <w:rsid w:val="005373FC"/>
    <w:rsid w:val="00537436"/>
    <w:rsid w:val="00540916"/>
    <w:rsid w:val="00542CF9"/>
    <w:rsid w:val="005430FC"/>
    <w:rsid w:val="005434EF"/>
    <w:rsid w:val="00543598"/>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5C2D"/>
    <w:rsid w:val="0055606F"/>
    <w:rsid w:val="00556FBB"/>
    <w:rsid w:val="005571D0"/>
    <w:rsid w:val="00557222"/>
    <w:rsid w:val="00560165"/>
    <w:rsid w:val="00560FF5"/>
    <w:rsid w:val="00561FF7"/>
    <w:rsid w:val="0056229A"/>
    <w:rsid w:val="00562759"/>
    <w:rsid w:val="005632CC"/>
    <w:rsid w:val="0056582D"/>
    <w:rsid w:val="005661D8"/>
    <w:rsid w:val="00567693"/>
    <w:rsid w:val="00567BAB"/>
    <w:rsid w:val="00567F69"/>
    <w:rsid w:val="0057005A"/>
    <w:rsid w:val="00570F01"/>
    <w:rsid w:val="005710B9"/>
    <w:rsid w:val="005713B3"/>
    <w:rsid w:val="00575B47"/>
    <w:rsid w:val="0057603A"/>
    <w:rsid w:val="0057753B"/>
    <w:rsid w:val="0057776A"/>
    <w:rsid w:val="005805CA"/>
    <w:rsid w:val="005808F0"/>
    <w:rsid w:val="00582808"/>
    <w:rsid w:val="00583FA3"/>
    <w:rsid w:val="00585DB2"/>
    <w:rsid w:val="00587AC0"/>
    <w:rsid w:val="00591118"/>
    <w:rsid w:val="00591BF8"/>
    <w:rsid w:val="00593530"/>
    <w:rsid w:val="005949D4"/>
    <w:rsid w:val="00596477"/>
    <w:rsid w:val="00596CDE"/>
    <w:rsid w:val="00597279"/>
    <w:rsid w:val="005A0D94"/>
    <w:rsid w:val="005A15FD"/>
    <w:rsid w:val="005A272F"/>
    <w:rsid w:val="005A397D"/>
    <w:rsid w:val="005A3C62"/>
    <w:rsid w:val="005A42BE"/>
    <w:rsid w:val="005A449C"/>
    <w:rsid w:val="005A4807"/>
    <w:rsid w:val="005A4B17"/>
    <w:rsid w:val="005A588B"/>
    <w:rsid w:val="005A638F"/>
    <w:rsid w:val="005A6435"/>
    <w:rsid w:val="005A78F9"/>
    <w:rsid w:val="005B4C79"/>
    <w:rsid w:val="005B5790"/>
    <w:rsid w:val="005B57E8"/>
    <w:rsid w:val="005C0AA5"/>
    <w:rsid w:val="005C17C2"/>
    <w:rsid w:val="005C2902"/>
    <w:rsid w:val="005C2F74"/>
    <w:rsid w:val="005C31EA"/>
    <w:rsid w:val="005C3276"/>
    <w:rsid w:val="005C3719"/>
    <w:rsid w:val="005C3763"/>
    <w:rsid w:val="005C38C2"/>
    <w:rsid w:val="005C40F5"/>
    <w:rsid w:val="005C4B71"/>
    <w:rsid w:val="005C591A"/>
    <w:rsid w:val="005C6DC4"/>
    <w:rsid w:val="005C7573"/>
    <w:rsid w:val="005C79C3"/>
    <w:rsid w:val="005C7CE6"/>
    <w:rsid w:val="005D2937"/>
    <w:rsid w:val="005D4461"/>
    <w:rsid w:val="005D7514"/>
    <w:rsid w:val="005E0EC2"/>
    <w:rsid w:val="005E28FC"/>
    <w:rsid w:val="005E3798"/>
    <w:rsid w:val="005E4722"/>
    <w:rsid w:val="005E4A7E"/>
    <w:rsid w:val="005E5546"/>
    <w:rsid w:val="005E5B9B"/>
    <w:rsid w:val="005E75E5"/>
    <w:rsid w:val="005F19D7"/>
    <w:rsid w:val="005F3545"/>
    <w:rsid w:val="005F3F7C"/>
    <w:rsid w:val="005F41CA"/>
    <w:rsid w:val="005F4A5C"/>
    <w:rsid w:val="0060064E"/>
    <w:rsid w:val="00600A80"/>
    <w:rsid w:val="00600B15"/>
    <w:rsid w:val="00601075"/>
    <w:rsid w:val="00601302"/>
    <w:rsid w:val="00601E23"/>
    <w:rsid w:val="006021AE"/>
    <w:rsid w:val="00602535"/>
    <w:rsid w:val="00602D62"/>
    <w:rsid w:val="00602EE9"/>
    <w:rsid w:val="0060357A"/>
    <w:rsid w:val="0060363A"/>
    <w:rsid w:val="006042AA"/>
    <w:rsid w:val="006075C1"/>
    <w:rsid w:val="00607834"/>
    <w:rsid w:val="00607A85"/>
    <w:rsid w:val="00607B6C"/>
    <w:rsid w:val="006104C6"/>
    <w:rsid w:val="00610931"/>
    <w:rsid w:val="00611661"/>
    <w:rsid w:val="00612898"/>
    <w:rsid w:val="00612F14"/>
    <w:rsid w:val="00613E18"/>
    <w:rsid w:val="00615657"/>
    <w:rsid w:val="00616438"/>
    <w:rsid w:val="006167DA"/>
    <w:rsid w:val="00616CAD"/>
    <w:rsid w:val="00622384"/>
    <w:rsid w:val="0062407D"/>
    <w:rsid w:val="006244DF"/>
    <w:rsid w:val="0062743F"/>
    <w:rsid w:val="00630627"/>
    <w:rsid w:val="006335FA"/>
    <w:rsid w:val="0063376E"/>
    <w:rsid w:val="0063406B"/>
    <w:rsid w:val="00635819"/>
    <w:rsid w:val="00640478"/>
    <w:rsid w:val="00640501"/>
    <w:rsid w:val="0064051D"/>
    <w:rsid w:val="00640FA3"/>
    <w:rsid w:val="00641586"/>
    <w:rsid w:val="006421B9"/>
    <w:rsid w:val="00642303"/>
    <w:rsid w:val="006424B0"/>
    <w:rsid w:val="00643E8C"/>
    <w:rsid w:val="00643F14"/>
    <w:rsid w:val="0064408F"/>
    <w:rsid w:val="00644C76"/>
    <w:rsid w:val="00647BC5"/>
    <w:rsid w:val="006525C4"/>
    <w:rsid w:val="0065626C"/>
    <w:rsid w:val="00657684"/>
    <w:rsid w:val="0066267F"/>
    <w:rsid w:val="00662B14"/>
    <w:rsid w:val="00662CD6"/>
    <w:rsid w:val="00662D60"/>
    <w:rsid w:val="00662DC5"/>
    <w:rsid w:val="00663657"/>
    <w:rsid w:val="00664779"/>
    <w:rsid w:val="00665F60"/>
    <w:rsid w:val="00666F38"/>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577A"/>
    <w:rsid w:val="00690A12"/>
    <w:rsid w:val="0069155E"/>
    <w:rsid w:val="006921FA"/>
    <w:rsid w:val="0069579D"/>
    <w:rsid w:val="00696343"/>
    <w:rsid w:val="00696B74"/>
    <w:rsid w:val="0069796C"/>
    <w:rsid w:val="006A10AC"/>
    <w:rsid w:val="006A34A9"/>
    <w:rsid w:val="006A4A10"/>
    <w:rsid w:val="006A54F9"/>
    <w:rsid w:val="006A57BD"/>
    <w:rsid w:val="006A5AA3"/>
    <w:rsid w:val="006A68CE"/>
    <w:rsid w:val="006A7681"/>
    <w:rsid w:val="006B0A94"/>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3D4D"/>
    <w:rsid w:val="006D4E6F"/>
    <w:rsid w:val="006D5253"/>
    <w:rsid w:val="006D54C7"/>
    <w:rsid w:val="006D77E3"/>
    <w:rsid w:val="006E24C0"/>
    <w:rsid w:val="006E35AB"/>
    <w:rsid w:val="006E3A12"/>
    <w:rsid w:val="006E3A74"/>
    <w:rsid w:val="006E3FC4"/>
    <w:rsid w:val="006E4A97"/>
    <w:rsid w:val="006E606A"/>
    <w:rsid w:val="006E738D"/>
    <w:rsid w:val="006E7CC8"/>
    <w:rsid w:val="006F312E"/>
    <w:rsid w:val="006F33A8"/>
    <w:rsid w:val="006F3E3B"/>
    <w:rsid w:val="006F43E5"/>
    <w:rsid w:val="006F69A7"/>
    <w:rsid w:val="006F6F30"/>
    <w:rsid w:val="006F77FC"/>
    <w:rsid w:val="0070419D"/>
    <w:rsid w:val="00704241"/>
    <w:rsid w:val="00704BA8"/>
    <w:rsid w:val="0070511A"/>
    <w:rsid w:val="00705333"/>
    <w:rsid w:val="00710999"/>
    <w:rsid w:val="00712001"/>
    <w:rsid w:val="0071463F"/>
    <w:rsid w:val="007151ED"/>
    <w:rsid w:val="00716F9B"/>
    <w:rsid w:val="0072037F"/>
    <w:rsid w:val="00720B6B"/>
    <w:rsid w:val="007210FE"/>
    <w:rsid w:val="007215CC"/>
    <w:rsid w:val="00721F12"/>
    <w:rsid w:val="00723B8E"/>
    <w:rsid w:val="00723F28"/>
    <w:rsid w:val="0072454F"/>
    <w:rsid w:val="00727DF4"/>
    <w:rsid w:val="007300B4"/>
    <w:rsid w:val="0073023A"/>
    <w:rsid w:val="00730D64"/>
    <w:rsid w:val="007310F8"/>
    <w:rsid w:val="00731E8B"/>
    <w:rsid w:val="00732361"/>
    <w:rsid w:val="00732AE7"/>
    <w:rsid w:val="00734809"/>
    <w:rsid w:val="007355D4"/>
    <w:rsid w:val="00735A20"/>
    <w:rsid w:val="0074072F"/>
    <w:rsid w:val="00740F73"/>
    <w:rsid w:val="00741D21"/>
    <w:rsid w:val="00741F84"/>
    <w:rsid w:val="00742364"/>
    <w:rsid w:val="00742833"/>
    <w:rsid w:val="007458AE"/>
    <w:rsid w:val="00745A69"/>
    <w:rsid w:val="00746936"/>
    <w:rsid w:val="00750B02"/>
    <w:rsid w:val="00752086"/>
    <w:rsid w:val="007527F5"/>
    <w:rsid w:val="007553E1"/>
    <w:rsid w:val="00755C8F"/>
    <w:rsid w:val="00755D3A"/>
    <w:rsid w:val="007568C1"/>
    <w:rsid w:val="00757944"/>
    <w:rsid w:val="007621D2"/>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21B9"/>
    <w:rsid w:val="00784491"/>
    <w:rsid w:val="00784AC9"/>
    <w:rsid w:val="007855EF"/>
    <w:rsid w:val="007858E1"/>
    <w:rsid w:val="007911C3"/>
    <w:rsid w:val="007925EC"/>
    <w:rsid w:val="00794EB1"/>
    <w:rsid w:val="00795BF6"/>
    <w:rsid w:val="007A03D7"/>
    <w:rsid w:val="007A0813"/>
    <w:rsid w:val="007A2A87"/>
    <w:rsid w:val="007A321C"/>
    <w:rsid w:val="007A465A"/>
    <w:rsid w:val="007A4919"/>
    <w:rsid w:val="007A5335"/>
    <w:rsid w:val="007A5AB5"/>
    <w:rsid w:val="007A6EBE"/>
    <w:rsid w:val="007B16FE"/>
    <w:rsid w:val="007B2CA4"/>
    <w:rsid w:val="007B58C4"/>
    <w:rsid w:val="007B6717"/>
    <w:rsid w:val="007C04AF"/>
    <w:rsid w:val="007C0511"/>
    <w:rsid w:val="007C082F"/>
    <w:rsid w:val="007C0F4B"/>
    <w:rsid w:val="007C2148"/>
    <w:rsid w:val="007C2532"/>
    <w:rsid w:val="007C3840"/>
    <w:rsid w:val="007C3FB7"/>
    <w:rsid w:val="007C5FAF"/>
    <w:rsid w:val="007C6E23"/>
    <w:rsid w:val="007D05FA"/>
    <w:rsid w:val="007D1495"/>
    <w:rsid w:val="007D1BC6"/>
    <w:rsid w:val="007D255B"/>
    <w:rsid w:val="007D3669"/>
    <w:rsid w:val="007D3B84"/>
    <w:rsid w:val="007D7425"/>
    <w:rsid w:val="007E041E"/>
    <w:rsid w:val="007E3751"/>
    <w:rsid w:val="007E5DCB"/>
    <w:rsid w:val="007E633D"/>
    <w:rsid w:val="007E6F13"/>
    <w:rsid w:val="007E768E"/>
    <w:rsid w:val="007E77CF"/>
    <w:rsid w:val="007F1CBD"/>
    <w:rsid w:val="007F2C78"/>
    <w:rsid w:val="007F3629"/>
    <w:rsid w:val="007F3F57"/>
    <w:rsid w:val="007F42C2"/>
    <w:rsid w:val="007F44D9"/>
    <w:rsid w:val="007F5136"/>
    <w:rsid w:val="007F6DA1"/>
    <w:rsid w:val="007F6E31"/>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20B"/>
    <w:rsid w:val="00815FF4"/>
    <w:rsid w:val="00817276"/>
    <w:rsid w:val="00817523"/>
    <w:rsid w:val="00817CA4"/>
    <w:rsid w:val="00820564"/>
    <w:rsid w:val="00820B92"/>
    <w:rsid w:val="00820DA8"/>
    <w:rsid w:val="00822E34"/>
    <w:rsid w:val="00824D32"/>
    <w:rsid w:val="00825F4D"/>
    <w:rsid w:val="00827905"/>
    <w:rsid w:val="00827F89"/>
    <w:rsid w:val="00830E68"/>
    <w:rsid w:val="00831DA3"/>
    <w:rsid w:val="00832802"/>
    <w:rsid w:val="008332BC"/>
    <w:rsid w:val="0083352C"/>
    <w:rsid w:val="008352D6"/>
    <w:rsid w:val="00835679"/>
    <w:rsid w:val="008370AD"/>
    <w:rsid w:val="008415D0"/>
    <w:rsid w:val="008415F4"/>
    <w:rsid w:val="00841C18"/>
    <w:rsid w:val="00841F84"/>
    <w:rsid w:val="008425A6"/>
    <w:rsid w:val="00842D48"/>
    <w:rsid w:val="00842DD4"/>
    <w:rsid w:val="0084357A"/>
    <w:rsid w:val="00845A90"/>
    <w:rsid w:val="00846385"/>
    <w:rsid w:val="008472FC"/>
    <w:rsid w:val="00847EFF"/>
    <w:rsid w:val="00847F7A"/>
    <w:rsid w:val="00850310"/>
    <w:rsid w:val="00850A5D"/>
    <w:rsid w:val="00851169"/>
    <w:rsid w:val="00855076"/>
    <w:rsid w:val="008553D0"/>
    <w:rsid w:val="0086023B"/>
    <w:rsid w:val="00860976"/>
    <w:rsid w:val="00860C55"/>
    <w:rsid w:val="0086192F"/>
    <w:rsid w:val="00861F14"/>
    <w:rsid w:val="0086268C"/>
    <w:rsid w:val="00862852"/>
    <w:rsid w:val="00862E2D"/>
    <w:rsid w:val="00862FB4"/>
    <w:rsid w:val="0086318C"/>
    <w:rsid w:val="0086352D"/>
    <w:rsid w:val="008646A2"/>
    <w:rsid w:val="00864A5B"/>
    <w:rsid w:val="00864F86"/>
    <w:rsid w:val="00865118"/>
    <w:rsid w:val="00867199"/>
    <w:rsid w:val="0087028F"/>
    <w:rsid w:val="00871650"/>
    <w:rsid w:val="008726AB"/>
    <w:rsid w:val="0087454D"/>
    <w:rsid w:val="00877680"/>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3BD"/>
    <w:rsid w:val="008A5DB9"/>
    <w:rsid w:val="008A6318"/>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C0A74"/>
    <w:rsid w:val="008C3AF7"/>
    <w:rsid w:val="008C43DF"/>
    <w:rsid w:val="008C4F20"/>
    <w:rsid w:val="008C5203"/>
    <w:rsid w:val="008C567A"/>
    <w:rsid w:val="008C608A"/>
    <w:rsid w:val="008C746A"/>
    <w:rsid w:val="008C7CE5"/>
    <w:rsid w:val="008D095E"/>
    <w:rsid w:val="008D0D6C"/>
    <w:rsid w:val="008D1E30"/>
    <w:rsid w:val="008D23AD"/>
    <w:rsid w:val="008D3DF8"/>
    <w:rsid w:val="008D4CBD"/>
    <w:rsid w:val="008D5D95"/>
    <w:rsid w:val="008D65DE"/>
    <w:rsid w:val="008E11EA"/>
    <w:rsid w:val="008E132B"/>
    <w:rsid w:val="008E1D75"/>
    <w:rsid w:val="008E2397"/>
    <w:rsid w:val="008E2D12"/>
    <w:rsid w:val="008E5671"/>
    <w:rsid w:val="008E5942"/>
    <w:rsid w:val="008E5F33"/>
    <w:rsid w:val="008E7F21"/>
    <w:rsid w:val="008F0624"/>
    <w:rsid w:val="008F0684"/>
    <w:rsid w:val="008F06A7"/>
    <w:rsid w:val="008F0F02"/>
    <w:rsid w:val="008F1076"/>
    <w:rsid w:val="008F16B1"/>
    <w:rsid w:val="008F2CE5"/>
    <w:rsid w:val="008F4885"/>
    <w:rsid w:val="008F55CA"/>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5202"/>
    <w:rsid w:val="00925840"/>
    <w:rsid w:val="00925AE5"/>
    <w:rsid w:val="00926387"/>
    <w:rsid w:val="00926805"/>
    <w:rsid w:val="00930410"/>
    <w:rsid w:val="0093055E"/>
    <w:rsid w:val="009305AF"/>
    <w:rsid w:val="00930A51"/>
    <w:rsid w:val="00930B27"/>
    <w:rsid w:val="0093146C"/>
    <w:rsid w:val="009325FE"/>
    <w:rsid w:val="0093299A"/>
    <w:rsid w:val="0093316C"/>
    <w:rsid w:val="00937B4B"/>
    <w:rsid w:val="00937E98"/>
    <w:rsid w:val="00937FB2"/>
    <w:rsid w:val="00940835"/>
    <w:rsid w:val="00940BA4"/>
    <w:rsid w:val="00941AD7"/>
    <w:rsid w:val="0094299B"/>
    <w:rsid w:val="009453AA"/>
    <w:rsid w:val="00945C5C"/>
    <w:rsid w:val="0094661B"/>
    <w:rsid w:val="0094757B"/>
    <w:rsid w:val="00950EEF"/>
    <w:rsid w:val="00951626"/>
    <w:rsid w:val="009518F6"/>
    <w:rsid w:val="009535FB"/>
    <w:rsid w:val="00953748"/>
    <w:rsid w:val="0095395D"/>
    <w:rsid w:val="0095489A"/>
    <w:rsid w:val="009549B5"/>
    <w:rsid w:val="00955D48"/>
    <w:rsid w:val="00956010"/>
    <w:rsid w:val="0095722D"/>
    <w:rsid w:val="00957828"/>
    <w:rsid w:val="00960CDB"/>
    <w:rsid w:val="00962A4C"/>
    <w:rsid w:val="00963A7F"/>
    <w:rsid w:val="00964279"/>
    <w:rsid w:val="009653CD"/>
    <w:rsid w:val="00965690"/>
    <w:rsid w:val="0096603E"/>
    <w:rsid w:val="009675F1"/>
    <w:rsid w:val="0097015B"/>
    <w:rsid w:val="0097140E"/>
    <w:rsid w:val="00971A40"/>
    <w:rsid w:val="0097425E"/>
    <w:rsid w:val="00974E00"/>
    <w:rsid w:val="009775EC"/>
    <w:rsid w:val="00977C25"/>
    <w:rsid w:val="009806F2"/>
    <w:rsid w:val="00981CA2"/>
    <w:rsid w:val="00982C42"/>
    <w:rsid w:val="00983520"/>
    <w:rsid w:val="00983719"/>
    <w:rsid w:val="00983F9F"/>
    <w:rsid w:val="00984D53"/>
    <w:rsid w:val="00984F27"/>
    <w:rsid w:val="00985F38"/>
    <w:rsid w:val="009861D8"/>
    <w:rsid w:val="009868B6"/>
    <w:rsid w:val="00987884"/>
    <w:rsid w:val="009904EF"/>
    <w:rsid w:val="0099121C"/>
    <w:rsid w:val="009926BD"/>
    <w:rsid w:val="00992923"/>
    <w:rsid w:val="00993821"/>
    <w:rsid w:val="00997106"/>
    <w:rsid w:val="00997332"/>
    <w:rsid w:val="009A11D7"/>
    <w:rsid w:val="009A1338"/>
    <w:rsid w:val="009A13F8"/>
    <w:rsid w:val="009A2712"/>
    <w:rsid w:val="009A2FA2"/>
    <w:rsid w:val="009A3306"/>
    <w:rsid w:val="009A3C5D"/>
    <w:rsid w:val="009A54EA"/>
    <w:rsid w:val="009A62C9"/>
    <w:rsid w:val="009A671A"/>
    <w:rsid w:val="009A7B7A"/>
    <w:rsid w:val="009A7ED2"/>
    <w:rsid w:val="009B01B4"/>
    <w:rsid w:val="009B38EE"/>
    <w:rsid w:val="009B4213"/>
    <w:rsid w:val="009B75D0"/>
    <w:rsid w:val="009C10F1"/>
    <w:rsid w:val="009C21CF"/>
    <w:rsid w:val="009C284C"/>
    <w:rsid w:val="009C3E89"/>
    <w:rsid w:val="009C3EE0"/>
    <w:rsid w:val="009C59B6"/>
    <w:rsid w:val="009C6581"/>
    <w:rsid w:val="009C6EEB"/>
    <w:rsid w:val="009D159E"/>
    <w:rsid w:val="009D185F"/>
    <w:rsid w:val="009D18AE"/>
    <w:rsid w:val="009D278A"/>
    <w:rsid w:val="009D280E"/>
    <w:rsid w:val="009D4B58"/>
    <w:rsid w:val="009D62F7"/>
    <w:rsid w:val="009D6C5B"/>
    <w:rsid w:val="009D7C6C"/>
    <w:rsid w:val="009E1946"/>
    <w:rsid w:val="009E3F41"/>
    <w:rsid w:val="009E4B5D"/>
    <w:rsid w:val="009F0A00"/>
    <w:rsid w:val="009F0DF6"/>
    <w:rsid w:val="009F1812"/>
    <w:rsid w:val="009F1B58"/>
    <w:rsid w:val="009F1CA2"/>
    <w:rsid w:val="009F4013"/>
    <w:rsid w:val="009F4163"/>
    <w:rsid w:val="009F41D6"/>
    <w:rsid w:val="009F66DB"/>
    <w:rsid w:val="009F6C1B"/>
    <w:rsid w:val="009F6DAB"/>
    <w:rsid w:val="00A00E20"/>
    <w:rsid w:val="00A01256"/>
    <w:rsid w:val="00A01353"/>
    <w:rsid w:val="00A04688"/>
    <w:rsid w:val="00A1090E"/>
    <w:rsid w:val="00A12347"/>
    <w:rsid w:val="00A128C2"/>
    <w:rsid w:val="00A13BDB"/>
    <w:rsid w:val="00A1403F"/>
    <w:rsid w:val="00A151D1"/>
    <w:rsid w:val="00A15527"/>
    <w:rsid w:val="00A15878"/>
    <w:rsid w:val="00A158A8"/>
    <w:rsid w:val="00A158E5"/>
    <w:rsid w:val="00A15A37"/>
    <w:rsid w:val="00A178F2"/>
    <w:rsid w:val="00A17CFF"/>
    <w:rsid w:val="00A20200"/>
    <w:rsid w:val="00A20AC2"/>
    <w:rsid w:val="00A228F7"/>
    <w:rsid w:val="00A22B0A"/>
    <w:rsid w:val="00A249FF"/>
    <w:rsid w:val="00A25525"/>
    <w:rsid w:val="00A263AA"/>
    <w:rsid w:val="00A26775"/>
    <w:rsid w:val="00A27C01"/>
    <w:rsid w:val="00A32976"/>
    <w:rsid w:val="00A32A50"/>
    <w:rsid w:val="00A32ABB"/>
    <w:rsid w:val="00A32FBB"/>
    <w:rsid w:val="00A346BB"/>
    <w:rsid w:val="00A36963"/>
    <w:rsid w:val="00A41069"/>
    <w:rsid w:val="00A41994"/>
    <w:rsid w:val="00A439A5"/>
    <w:rsid w:val="00A445CC"/>
    <w:rsid w:val="00A47139"/>
    <w:rsid w:val="00A50259"/>
    <w:rsid w:val="00A50CFD"/>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4B02"/>
    <w:rsid w:val="00A64E99"/>
    <w:rsid w:val="00A64EEC"/>
    <w:rsid w:val="00A650BC"/>
    <w:rsid w:val="00A65D57"/>
    <w:rsid w:val="00A6701D"/>
    <w:rsid w:val="00A70084"/>
    <w:rsid w:val="00A70423"/>
    <w:rsid w:val="00A74E99"/>
    <w:rsid w:val="00A7595D"/>
    <w:rsid w:val="00A7615C"/>
    <w:rsid w:val="00A770A1"/>
    <w:rsid w:val="00A77CD2"/>
    <w:rsid w:val="00A8059D"/>
    <w:rsid w:val="00A8203D"/>
    <w:rsid w:val="00A82647"/>
    <w:rsid w:val="00A8317E"/>
    <w:rsid w:val="00A8351B"/>
    <w:rsid w:val="00A84E84"/>
    <w:rsid w:val="00A8672E"/>
    <w:rsid w:val="00A9135E"/>
    <w:rsid w:val="00A91C34"/>
    <w:rsid w:val="00A953E0"/>
    <w:rsid w:val="00A9616D"/>
    <w:rsid w:val="00A96CFA"/>
    <w:rsid w:val="00A97071"/>
    <w:rsid w:val="00A9758A"/>
    <w:rsid w:val="00AA0277"/>
    <w:rsid w:val="00AA1A44"/>
    <w:rsid w:val="00AA3D09"/>
    <w:rsid w:val="00AA5A07"/>
    <w:rsid w:val="00AA6014"/>
    <w:rsid w:val="00AB0080"/>
    <w:rsid w:val="00AB21B6"/>
    <w:rsid w:val="00AB2A9F"/>
    <w:rsid w:val="00AB2D6E"/>
    <w:rsid w:val="00AB2D9A"/>
    <w:rsid w:val="00AC145E"/>
    <w:rsid w:val="00AC24BC"/>
    <w:rsid w:val="00AC3528"/>
    <w:rsid w:val="00AC43DE"/>
    <w:rsid w:val="00AC6D69"/>
    <w:rsid w:val="00AC7874"/>
    <w:rsid w:val="00AC7E0C"/>
    <w:rsid w:val="00AD1FBE"/>
    <w:rsid w:val="00AD757D"/>
    <w:rsid w:val="00AD79CE"/>
    <w:rsid w:val="00AE0D00"/>
    <w:rsid w:val="00AE2398"/>
    <w:rsid w:val="00AE2AA0"/>
    <w:rsid w:val="00AE5273"/>
    <w:rsid w:val="00AE5CB2"/>
    <w:rsid w:val="00AE7034"/>
    <w:rsid w:val="00AF1A26"/>
    <w:rsid w:val="00AF2066"/>
    <w:rsid w:val="00AF2D88"/>
    <w:rsid w:val="00AF3139"/>
    <w:rsid w:val="00AF3339"/>
    <w:rsid w:val="00AF4AC2"/>
    <w:rsid w:val="00AF5DD6"/>
    <w:rsid w:val="00AF6C55"/>
    <w:rsid w:val="00B00799"/>
    <w:rsid w:val="00B02AAB"/>
    <w:rsid w:val="00B03D2B"/>
    <w:rsid w:val="00B03DF3"/>
    <w:rsid w:val="00B06653"/>
    <w:rsid w:val="00B06CE7"/>
    <w:rsid w:val="00B10B7B"/>
    <w:rsid w:val="00B10E8F"/>
    <w:rsid w:val="00B10EAB"/>
    <w:rsid w:val="00B10FAA"/>
    <w:rsid w:val="00B11722"/>
    <w:rsid w:val="00B12A48"/>
    <w:rsid w:val="00B12DC6"/>
    <w:rsid w:val="00B13ACE"/>
    <w:rsid w:val="00B13BCD"/>
    <w:rsid w:val="00B13F3F"/>
    <w:rsid w:val="00B14EF7"/>
    <w:rsid w:val="00B151E3"/>
    <w:rsid w:val="00B15274"/>
    <w:rsid w:val="00B16289"/>
    <w:rsid w:val="00B21303"/>
    <w:rsid w:val="00B230B5"/>
    <w:rsid w:val="00B2424D"/>
    <w:rsid w:val="00B24986"/>
    <w:rsid w:val="00B25DFA"/>
    <w:rsid w:val="00B27673"/>
    <w:rsid w:val="00B3191B"/>
    <w:rsid w:val="00B3263D"/>
    <w:rsid w:val="00B33A47"/>
    <w:rsid w:val="00B34EFB"/>
    <w:rsid w:val="00B34FA2"/>
    <w:rsid w:val="00B35EBF"/>
    <w:rsid w:val="00B369EF"/>
    <w:rsid w:val="00B36D0E"/>
    <w:rsid w:val="00B3729E"/>
    <w:rsid w:val="00B37EF6"/>
    <w:rsid w:val="00B41E97"/>
    <w:rsid w:val="00B438C1"/>
    <w:rsid w:val="00B44D09"/>
    <w:rsid w:val="00B44DB7"/>
    <w:rsid w:val="00B454FE"/>
    <w:rsid w:val="00B462F9"/>
    <w:rsid w:val="00B46F07"/>
    <w:rsid w:val="00B46F41"/>
    <w:rsid w:val="00B51B82"/>
    <w:rsid w:val="00B521C4"/>
    <w:rsid w:val="00B52A93"/>
    <w:rsid w:val="00B533F2"/>
    <w:rsid w:val="00B55942"/>
    <w:rsid w:val="00B56CD3"/>
    <w:rsid w:val="00B6039E"/>
    <w:rsid w:val="00B6058B"/>
    <w:rsid w:val="00B627BF"/>
    <w:rsid w:val="00B631D9"/>
    <w:rsid w:val="00B64083"/>
    <w:rsid w:val="00B6419E"/>
    <w:rsid w:val="00B715D1"/>
    <w:rsid w:val="00B71AC4"/>
    <w:rsid w:val="00B71E80"/>
    <w:rsid w:val="00B7735C"/>
    <w:rsid w:val="00B803DD"/>
    <w:rsid w:val="00B80532"/>
    <w:rsid w:val="00B82548"/>
    <w:rsid w:val="00B841D5"/>
    <w:rsid w:val="00B847C3"/>
    <w:rsid w:val="00B84B0C"/>
    <w:rsid w:val="00B85361"/>
    <w:rsid w:val="00B8685D"/>
    <w:rsid w:val="00B8719D"/>
    <w:rsid w:val="00B87D31"/>
    <w:rsid w:val="00B90469"/>
    <w:rsid w:val="00B9234F"/>
    <w:rsid w:val="00B92AFD"/>
    <w:rsid w:val="00B936D6"/>
    <w:rsid w:val="00B9604E"/>
    <w:rsid w:val="00B961F6"/>
    <w:rsid w:val="00B97A85"/>
    <w:rsid w:val="00B97B05"/>
    <w:rsid w:val="00BA1120"/>
    <w:rsid w:val="00BA310A"/>
    <w:rsid w:val="00BA38A8"/>
    <w:rsid w:val="00BA3BE8"/>
    <w:rsid w:val="00BA3D2A"/>
    <w:rsid w:val="00BA47C4"/>
    <w:rsid w:val="00BA65ED"/>
    <w:rsid w:val="00BA7482"/>
    <w:rsid w:val="00BB00E8"/>
    <w:rsid w:val="00BB0E34"/>
    <w:rsid w:val="00BB2F62"/>
    <w:rsid w:val="00BB4596"/>
    <w:rsid w:val="00BB6384"/>
    <w:rsid w:val="00BB6755"/>
    <w:rsid w:val="00BB73A6"/>
    <w:rsid w:val="00BC06A2"/>
    <w:rsid w:val="00BC1ED5"/>
    <w:rsid w:val="00BC30B9"/>
    <w:rsid w:val="00BC52FE"/>
    <w:rsid w:val="00BC5D47"/>
    <w:rsid w:val="00BD1576"/>
    <w:rsid w:val="00BD1802"/>
    <w:rsid w:val="00BD1B05"/>
    <w:rsid w:val="00BD3303"/>
    <w:rsid w:val="00BD3F27"/>
    <w:rsid w:val="00BD5913"/>
    <w:rsid w:val="00BD5A8A"/>
    <w:rsid w:val="00BE0BCB"/>
    <w:rsid w:val="00BE1186"/>
    <w:rsid w:val="00BE131D"/>
    <w:rsid w:val="00BE1951"/>
    <w:rsid w:val="00BE31C7"/>
    <w:rsid w:val="00BE4556"/>
    <w:rsid w:val="00BE482F"/>
    <w:rsid w:val="00BE76DD"/>
    <w:rsid w:val="00BE7FFE"/>
    <w:rsid w:val="00BF1177"/>
    <w:rsid w:val="00BF3F9C"/>
    <w:rsid w:val="00BF409C"/>
    <w:rsid w:val="00BF50C6"/>
    <w:rsid w:val="00BF5B54"/>
    <w:rsid w:val="00BF7652"/>
    <w:rsid w:val="00BF7A84"/>
    <w:rsid w:val="00C004F2"/>
    <w:rsid w:val="00C0170D"/>
    <w:rsid w:val="00C021F1"/>
    <w:rsid w:val="00C02509"/>
    <w:rsid w:val="00C03B8A"/>
    <w:rsid w:val="00C042A9"/>
    <w:rsid w:val="00C047CA"/>
    <w:rsid w:val="00C049B3"/>
    <w:rsid w:val="00C0588A"/>
    <w:rsid w:val="00C0658D"/>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400F"/>
    <w:rsid w:val="00C34AF1"/>
    <w:rsid w:val="00C34DDA"/>
    <w:rsid w:val="00C368D7"/>
    <w:rsid w:val="00C37D31"/>
    <w:rsid w:val="00C409C1"/>
    <w:rsid w:val="00C41614"/>
    <w:rsid w:val="00C45662"/>
    <w:rsid w:val="00C46ED6"/>
    <w:rsid w:val="00C47445"/>
    <w:rsid w:val="00C47CAD"/>
    <w:rsid w:val="00C51350"/>
    <w:rsid w:val="00C531C4"/>
    <w:rsid w:val="00C53B03"/>
    <w:rsid w:val="00C57827"/>
    <w:rsid w:val="00C57E6A"/>
    <w:rsid w:val="00C606DF"/>
    <w:rsid w:val="00C6079E"/>
    <w:rsid w:val="00C61BFA"/>
    <w:rsid w:val="00C62194"/>
    <w:rsid w:val="00C6443E"/>
    <w:rsid w:val="00C66325"/>
    <w:rsid w:val="00C70806"/>
    <w:rsid w:val="00C73547"/>
    <w:rsid w:val="00C73EF1"/>
    <w:rsid w:val="00C74257"/>
    <w:rsid w:val="00C75409"/>
    <w:rsid w:val="00C8019D"/>
    <w:rsid w:val="00C82E38"/>
    <w:rsid w:val="00C85CB1"/>
    <w:rsid w:val="00C87BBD"/>
    <w:rsid w:val="00C90A7E"/>
    <w:rsid w:val="00C91344"/>
    <w:rsid w:val="00C93BA4"/>
    <w:rsid w:val="00C9473B"/>
    <w:rsid w:val="00C95334"/>
    <w:rsid w:val="00C95892"/>
    <w:rsid w:val="00C966B8"/>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7AE5"/>
    <w:rsid w:val="00CB7F77"/>
    <w:rsid w:val="00CC027E"/>
    <w:rsid w:val="00CC0472"/>
    <w:rsid w:val="00CC072D"/>
    <w:rsid w:val="00CC2181"/>
    <w:rsid w:val="00CC4477"/>
    <w:rsid w:val="00CC6600"/>
    <w:rsid w:val="00CD16E8"/>
    <w:rsid w:val="00CD1EF6"/>
    <w:rsid w:val="00CD2340"/>
    <w:rsid w:val="00CD29F8"/>
    <w:rsid w:val="00CD3710"/>
    <w:rsid w:val="00CD61A9"/>
    <w:rsid w:val="00CD6B27"/>
    <w:rsid w:val="00CE0B88"/>
    <w:rsid w:val="00CE10D7"/>
    <w:rsid w:val="00CE136B"/>
    <w:rsid w:val="00CE3B7A"/>
    <w:rsid w:val="00CE5660"/>
    <w:rsid w:val="00CE786A"/>
    <w:rsid w:val="00CF049C"/>
    <w:rsid w:val="00CF0F3C"/>
    <w:rsid w:val="00CF17E0"/>
    <w:rsid w:val="00CF22FF"/>
    <w:rsid w:val="00CF271F"/>
    <w:rsid w:val="00CF5552"/>
    <w:rsid w:val="00CF7B19"/>
    <w:rsid w:val="00D002C5"/>
    <w:rsid w:val="00D01956"/>
    <w:rsid w:val="00D034B5"/>
    <w:rsid w:val="00D03DB9"/>
    <w:rsid w:val="00D06095"/>
    <w:rsid w:val="00D070F4"/>
    <w:rsid w:val="00D10BEF"/>
    <w:rsid w:val="00D12ABA"/>
    <w:rsid w:val="00D13071"/>
    <w:rsid w:val="00D15285"/>
    <w:rsid w:val="00D15510"/>
    <w:rsid w:val="00D1633F"/>
    <w:rsid w:val="00D2219B"/>
    <w:rsid w:val="00D22244"/>
    <w:rsid w:val="00D22545"/>
    <w:rsid w:val="00D25165"/>
    <w:rsid w:val="00D268AF"/>
    <w:rsid w:val="00D2766B"/>
    <w:rsid w:val="00D30892"/>
    <w:rsid w:val="00D30D81"/>
    <w:rsid w:val="00D31BAC"/>
    <w:rsid w:val="00D3276F"/>
    <w:rsid w:val="00D37531"/>
    <w:rsid w:val="00D3795A"/>
    <w:rsid w:val="00D45912"/>
    <w:rsid w:val="00D4595A"/>
    <w:rsid w:val="00D5113F"/>
    <w:rsid w:val="00D513E9"/>
    <w:rsid w:val="00D5225B"/>
    <w:rsid w:val="00D523D8"/>
    <w:rsid w:val="00D524B6"/>
    <w:rsid w:val="00D53AE4"/>
    <w:rsid w:val="00D56861"/>
    <w:rsid w:val="00D56A28"/>
    <w:rsid w:val="00D61FF9"/>
    <w:rsid w:val="00D63D02"/>
    <w:rsid w:val="00D7366B"/>
    <w:rsid w:val="00D74C1F"/>
    <w:rsid w:val="00D768AA"/>
    <w:rsid w:val="00D770F7"/>
    <w:rsid w:val="00D81ED2"/>
    <w:rsid w:val="00D82A33"/>
    <w:rsid w:val="00D84B90"/>
    <w:rsid w:val="00D878D8"/>
    <w:rsid w:val="00D9198F"/>
    <w:rsid w:val="00D92B8C"/>
    <w:rsid w:val="00D95B16"/>
    <w:rsid w:val="00D96158"/>
    <w:rsid w:val="00D97206"/>
    <w:rsid w:val="00DA02AB"/>
    <w:rsid w:val="00DA2344"/>
    <w:rsid w:val="00DA3D5B"/>
    <w:rsid w:val="00DA7A44"/>
    <w:rsid w:val="00DA7F16"/>
    <w:rsid w:val="00DB0519"/>
    <w:rsid w:val="00DB0D22"/>
    <w:rsid w:val="00DB0DD4"/>
    <w:rsid w:val="00DB1211"/>
    <w:rsid w:val="00DB13D3"/>
    <w:rsid w:val="00DB5F2B"/>
    <w:rsid w:val="00DB650B"/>
    <w:rsid w:val="00DB6587"/>
    <w:rsid w:val="00DB6644"/>
    <w:rsid w:val="00DB718A"/>
    <w:rsid w:val="00DC40B1"/>
    <w:rsid w:val="00DC48D6"/>
    <w:rsid w:val="00DC5D10"/>
    <w:rsid w:val="00DC7D43"/>
    <w:rsid w:val="00DC7FB8"/>
    <w:rsid w:val="00DD0C73"/>
    <w:rsid w:val="00DD11C7"/>
    <w:rsid w:val="00DD3882"/>
    <w:rsid w:val="00DD46B7"/>
    <w:rsid w:val="00DD47B0"/>
    <w:rsid w:val="00DD4D37"/>
    <w:rsid w:val="00DD5269"/>
    <w:rsid w:val="00DD620A"/>
    <w:rsid w:val="00DE2396"/>
    <w:rsid w:val="00DE29B2"/>
    <w:rsid w:val="00DE35CC"/>
    <w:rsid w:val="00DE3A0F"/>
    <w:rsid w:val="00DE6229"/>
    <w:rsid w:val="00DF06D2"/>
    <w:rsid w:val="00DF09AA"/>
    <w:rsid w:val="00DF13F6"/>
    <w:rsid w:val="00DF209C"/>
    <w:rsid w:val="00DF2997"/>
    <w:rsid w:val="00DF3710"/>
    <w:rsid w:val="00DF37B8"/>
    <w:rsid w:val="00DF412A"/>
    <w:rsid w:val="00DF6CFE"/>
    <w:rsid w:val="00DF73E1"/>
    <w:rsid w:val="00E02FB3"/>
    <w:rsid w:val="00E0401E"/>
    <w:rsid w:val="00E057E8"/>
    <w:rsid w:val="00E073D8"/>
    <w:rsid w:val="00E12871"/>
    <w:rsid w:val="00E13DD2"/>
    <w:rsid w:val="00E141CF"/>
    <w:rsid w:val="00E14C6F"/>
    <w:rsid w:val="00E15151"/>
    <w:rsid w:val="00E15649"/>
    <w:rsid w:val="00E1572C"/>
    <w:rsid w:val="00E16F35"/>
    <w:rsid w:val="00E175EE"/>
    <w:rsid w:val="00E200CC"/>
    <w:rsid w:val="00E20C1A"/>
    <w:rsid w:val="00E20C59"/>
    <w:rsid w:val="00E216DE"/>
    <w:rsid w:val="00E22C1D"/>
    <w:rsid w:val="00E22C65"/>
    <w:rsid w:val="00E25E57"/>
    <w:rsid w:val="00E26F1F"/>
    <w:rsid w:val="00E276A3"/>
    <w:rsid w:val="00E315BE"/>
    <w:rsid w:val="00E32253"/>
    <w:rsid w:val="00E32294"/>
    <w:rsid w:val="00E327F5"/>
    <w:rsid w:val="00E32FFB"/>
    <w:rsid w:val="00E33B43"/>
    <w:rsid w:val="00E33BE3"/>
    <w:rsid w:val="00E33F03"/>
    <w:rsid w:val="00E34C69"/>
    <w:rsid w:val="00E35D28"/>
    <w:rsid w:val="00E41599"/>
    <w:rsid w:val="00E42630"/>
    <w:rsid w:val="00E42872"/>
    <w:rsid w:val="00E42C2B"/>
    <w:rsid w:val="00E455A5"/>
    <w:rsid w:val="00E47113"/>
    <w:rsid w:val="00E51831"/>
    <w:rsid w:val="00E52215"/>
    <w:rsid w:val="00E53214"/>
    <w:rsid w:val="00E532C0"/>
    <w:rsid w:val="00E5399E"/>
    <w:rsid w:val="00E53FA3"/>
    <w:rsid w:val="00E54C3D"/>
    <w:rsid w:val="00E553AD"/>
    <w:rsid w:val="00E55623"/>
    <w:rsid w:val="00E55B1E"/>
    <w:rsid w:val="00E56029"/>
    <w:rsid w:val="00E56532"/>
    <w:rsid w:val="00E57CC3"/>
    <w:rsid w:val="00E6080C"/>
    <w:rsid w:val="00E64E98"/>
    <w:rsid w:val="00E6789E"/>
    <w:rsid w:val="00E7081F"/>
    <w:rsid w:val="00E70A94"/>
    <w:rsid w:val="00E71CB2"/>
    <w:rsid w:val="00E71CDE"/>
    <w:rsid w:val="00E7458A"/>
    <w:rsid w:val="00E74762"/>
    <w:rsid w:val="00E74E7F"/>
    <w:rsid w:val="00E754B7"/>
    <w:rsid w:val="00E76808"/>
    <w:rsid w:val="00E76AA0"/>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F1B"/>
    <w:rsid w:val="00E97B52"/>
    <w:rsid w:val="00EA0143"/>
    <w:rsid w:val="00EA1F1B"/>
    <w:rsid w:val="00EA1FE9"/>
    <w:rsid w:val="00EA2126"/>
    <w:rsid w:val="00EA22D5"/>
    <w:rsid w:val="00EA27F4"/>
    <w:rsid w:val="00EA46CC"/>
    <w:rsid w:val="00EA58D6"/>
    <w:rsid w:val="00EA617C"/>
    <w:rsid w:val="00EA656E"/>
    <w:rsid w:val="00EA7235"/>
    <w:rsid w:val="00EA77E8"/>
    <w:rsid w:val="00EB65A8"/>
    <w:rsid w:val="00EB6622"/>
    <w:rsid w:val="00EB69AE"/>
    <w:rsid w:val="00EB6CB5"/>
    <w:rsid w:val="00EB6FB5"/>
    <w:rsid w:val="00EB7113"/>
    <w:rsid w:val="00EB77CF"/>
    <w:rsid w:val="00EC0431"/>
    <w:rsid w:val="00EC0B2F"/>
    <w:rsid w:val="00EC1440"/>
    <w:rsid w:val="00EC197B"/>
    <w:rsid w:val="00EC2998"/>
    <w:rsid w:val="00EC4E12"/>
    <w:rsid w:val="00EC50B9"/>
    <w:rsid w:val="00EC5B91"/>
    <w:rsid w:val="00EC6EBB"/>
    <w:rsid w:val="00EC7A90"/>
    <w:rsid w:val="00ED2AB2"/>
    <w:rsid w:val="00ED3832"/>
    <w:rsid w:val="00ED3DFC"/>
    <w:rsid w:val="00ED44FC"/>
    <w:rsid w:val="00ED4DFF"/>
    <w:rsid w:val="00ED6090"/>
    <w:rsid w:val="00ED64C4"/>
    <w:rsid w:val="00EE2FD4"/>
    <w:rsid w:val="00EE493B"/>
    <w:rsid w:val="00EE6966"/>
    <w:rsid w:val="00EF1918"/>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2856"/>
    <w:rsid w:val="00F03107"/>
    <w:rsid w:val="00F03AF3"/>
    <w:rsid w:val="00F04D45"/>
    <w:rsid w:val="00F05BF1"/>
    <w:rsid w:val="00F05F78"/>
    <w:rsid w:val="00F10105"/>
    <w:rsid w:val="00F10E04"/>
    <w:rsid w:val="00F1207D"/>
    <w:rsid w:val="00F121B2"/>
    <w:rsid w:val="00F133CE"/>
    <w:rsid w:val="00F14FFE"/>
    <w:rsid w:val="00F15DB6"/>
    <w:rsid w:val="00F210DC"/>
    <w:rsid w:val="00F211DC"/>
    <w:rsid w:val="00F24579"/>
    <w:rsid w:val="00F25C67"/>
    <w:rsid w:val="00F25E0C"/>
    <w:rsid w:val="00F26CA5"/>
    <w:rsid w:val="00F300A2"/>
    <w:rsid w:val="00F30529"/>
    <w:rsid w:val="00F31181"/>
    <w:rsid w:val="00F316C4"/>
    <w:rsid w:val="00F31720"/>
    <w:rsid w:val="00F32106"/>
    <w:rsid w:val="00F33595"/>
    <w:rsid w:val="00F344C2"/>
    <w:rsid w:val="00F355DE"/>
    <w:rsid w:val="00F37D03"/>
    <w:rsid w:val="00F43559"/>
    <w:rsid w:val="00F464BA"/>
    <w:rsid w:val="00F5209A"/>
    <w:rsid w:val="00F520DA"/>
    <w:rsid w:val="00F5258A"/>
    <w:rsid w:val="00F52F76"/>
    <w:rsid w:val="00F53440"/>
    <w:rsid w:val="00F536B2"/>
    <w:rsid w:val="00F53D33"/>
    <w:rsid w:val="00F568A0"/>
    <w:rsid w:val="00F56AD1"/>
    <w:rsid w:val="00F578E3"/>
    <w:rsid w:val="00F60180"/>
    <w:rsid w:val="00F60193"/>
    <w:rsid w:val="00F635C4"/>
    <w:rsid w:val="00F6409C"/>
    <w:rsid w:val="00F66C1A"/>
    <w:rsid w:val="00F676E4"/>
    <w:rsid w:val="00F70782"/>
    <w:rsid w:val="00F7099D"/>
    <w:rsid w:val="00F711F0"/>
    <w:rsid w:val="00F72230"/>
    <w:rsid w:val="00F73B08"/>
    <w:rsid w:val="00F74135"/>
    <w:rsid w:val="00F74333"/>
    <w:rsid w:val="00F74FC4"/>
    <w:rsid w:val="00F757C1"/>
    <w:rsid w:val="00F77568"/>
    <w:rsid w:val="00F77AA0"/>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6A7F"/>
    <w:rsid w:val="00F9709F"/>
    <w:rsid w:val="00FA0674"/>
    <w:rsid w:val="00FA0C9E"/>
    <w:rsid w:val="00FA3053"/>
    <w:rsid w:val="00FA421A"/>
    <w:rsid w:val="00FA4474"/>
    <w:rsid w:val="00FA477A"/>
    <w:rsid w:val="00FA4961"/>
    <w:rsid w:val="00FA57E5"/>
    <w:rsid w:val="00FA5947"/>
    <w:rsid w:val="00FA66E6"/>
    <w:rsid w:val="00FA6801"/>
    <w:rsid w:val="00FA6F19"/>
    <w:rsid w:val="00FB02A6"/>
    <w:rsid w:val="00FB0BCA"/>
    <w:rsid w:val="00FB0D7F"/>
    <w:rsid w:val="00FB1219"/>
    <w:rsid w:val="00FB46A6"/>
    <w:rsid w:val="00FB4735"/>
    <w:rsid w:val="00FB4756"/>
    <w:rsid w:val="00FB5A98"/>
    <w:rsid w:val="00FB703E"/>
    <w:rsid w:val="00FC1D5F"/>
    <w:rsid w:val="00FC20F0"/>
    <w:rsid w:val="00FC2137"/>
    <w:rsid w:val="00FC2DD9"/>
    <w:rsid w:val="00FC38FE"/>
    <w:rsid w:val="00FC4049"/>
    <w:rsid w:val="00FC5855"/>
    <w:rsid w:val="00FC5A2E"/>
    <w:rsid w:val="00FC5AEC"/>
    <w:rsid w:val="00FC66CE"/>
    <w:rsid w:val="00FC73C1"/>
    <w:rsid w:val="00FD0DA8"/>
    <w:rsid w:val="00FD32B0"/>
    <w:rsid w:val="00FD3D0B"/>
    <w:rsid w:val="00FD6BEC"/>
    <w:rsid w:val="00FD7B39"/>
    <w:rsid w:val="00FE0AC9"/>
    <w:rsid w:val="00FE0E34"/>
    <w:rsid w:val="00FE1029"/>
    <w:rsid w:val="00FE2D53"/>
    <w:rsid w:val="00FE3419"/>
    <w:rsid w:val="00FE3C40"/>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C18"/>
    <w:rsid w:val="015A5F55"/>
    <w:rsid w:val="017BBFC6"/>
    <w:rsid w:val="01A8E7EE"/>
    <w:rsid w:val="01E749C7"/>
    <w:rsid w:val="02553F4D"/>
    <w:rsid w:val="025F4031"/>
    <w:rsid w:val="029DE9F3"/>
    <w:rsid w:val="029E5ABA"/>
    <w:rsid w:val="02DCB03F"/>
    <w:rsid w:val="02DE0759"/>
    <w:rsid w:val="031FAD1E"/>
    <w:rsid w:val="035BA5F2"/>
    <w:rsid w:val="0382CA5D"/>
    <w:rsid w:val="03B60200"/>
    <w:rsid w:val="03FE5100"/>
    <w:rsid w:val="0435078D"/>
    <w:rsid w:val="044697A6"/>
    <w:rsid w:val="045EDC38"/>
    <w:rsid w:val="04619546"/>
    <w:rsid w:val="04786059"/>
    <w:rsid w:val="04A497A8"/>
    <w:rsid w:val="04F1C9FD"/>
    <w:rsid w:val="0573E890"/>
    <w:rsid w:val="05959F87"/>
    <w:rsid w:val="05B67E8C"/>
    <w:rsid w:val="060A09CC"/>
    <w:rsid w:val="06237C6C"/>
    <w:rsid w:val="063CB01E"/>
    <w:rsid w:val="064F71D1"/>
    <w:rsid w:val="06531DC4"/>
    <w:rsid w:val="06532E62"/>
    <w:rsid w:val="065CF87B"/>
    <w:rsid w:val="0667296A"/>
    <w:rsid w:val="0667D906"/>
    <w:rsid w:val="066C2FE8"/>
    <w:rsid w:val="0680F2DC"/>
    <w:rsid w:val="06820A87"/>
    <w:rsid w:val="06A8801D"/>
    <w:rsid w:val="06B53FFD"/>
    <w:rsid w:val="072E610E"/>
    <w:rsid w:val="07327074"/>
    <w:rsid w:val="075F4D13"/>
    <w:rsid w:val="0770C5D9"/>
    <w:rsid w:val="084102D6"/>
    <w:rsid w:val="0877DB74"/>
    <w:rsid w:val="08AFEF37"/>
    <w:rsid w:val="08B1A3D3"/>
    <w:rsid w:val="08CCBE31"/>
    <w:rsid w:val="08DB2533"/>
    <w:rsid w:val="09059C3D"/>
    <w:rsid w:val="0917D520"/>
    <w:rsid w:val="09AD3879"/>
    <w:rsid w:val="09B9C65C"/>
    <w:rsid w:val="09C11B7C"/>
    <w:rsid w:val="0A232072"/>
    <w:rsid w:val="0A4F3064"/>
    <w:rsid w:val="0A932072"/>
    <w:rsid w:val="0AA450A9"/>
    <w:rsid w:val="0B093B75"/>
    <w:rsid w:val="0B1776FA"/>
    <w:rsid w:val="0B179768"/>
    <w:rsid w:val="0B7CBE55"/>
    <w:rsid w:val="0BA71150"/>
    <w:rsid w:val="0C0C5A7B"/>
    <w:rsid w:val="0C223566"/>
    <w:rsid w:val="0C237063"/>
    <w:rsid w:val="0C60F50D"/>
    <w:rsid w:val="0CB3179A"/>
    <w:rsid w:val="0CE1B360"/>
    <w:rsid w:val="0D0880D6"/>
    <w:rsid w:val="0DAAB6E6"/>
    <w:rsid w:val="0E32D364"/>
    <w:rsid w:val="0E505D73"/>
    <w:rsid w:val="0F119D9D"/>
    <w:rsid w:val="0F43CF6B"/>
    <w:rsid w:val="0F8F9A2A"/>
    <w:rsid w:val="0FAD97C1"/>
    <w:rsid w:val="0FB38953"/>
    <w:rsid w:val="0FD6A692"/>
    <w:rsid w:val="102854F0"/>
    <w:rsid w:val="1037EA11"/>
    <w:rsid w:val="1071583B"/>
    <w:rsid w:val="10717712"/>
    <w:rsid w:val="10796D13"/>
    <w:rsid w:val="10BC2895"/>
    <w:rsid w:val="10D0E0DB"/>
    <w:rsid w:val="10F86432"/>
    <w:rsid w:val="110A74B8"/>
    <w:rsid w:val="1124F479"/>
    <w:rsid w:val="112A4734"/>
    <w:rsid w:val="1181DE34"/>
    <w:rsid w:val="11B90494"/>
    <w:rsid w:val="1219A786"/>
    <w:rsid w:val="125E5E57"/>
    <w:rsid w:val="129E0309"/>
    <w:rsid w:val="129E7B7D"/>
    <w:rsid w:val="12B567C6"/>
    <w:rsid w:val="1310E3F5"/>
    <w:rsid w:val="132E131A"/>
    <w:rsid w:val="1352A6A0"/>
    <w:rsid w:val="139D47A0"/>
    <w:rsid w:val="13A735EB"/>
    <w:rsid w:val="13BAA1F4"/>
    <w:rsid w:val="141D8EED"/>
    <w:rsid w:val="142B98AE"/>
    <w:rsid w:val="1438573F"/>
    <w:rsid w:val="1488A14C"/>
    <w:rsid w:val="14FBC613"/>
    <w:rsid w:val="150333CB"/>
    <w:rsid w:val="15038EE0"/>
    <w:rsid w:val="15277827"/>
    <w:rsid w:val="15625F16"/>
    <w:rsid w:val="15808D68"/>
    <w:rsid w:val="1592E5F0"/>
    <w:rsid w:val="159A282C"/>
    <w:rsid w:val="15AB4139"/>
    <w:rsid w:val="15D54DB5"/>
    <w:rsid w:val="15E04F96"/>
    <w:rsid w:val="15FCDCEB"/>
    <w:rsid w:val="16040C14"/>
    <w:rsid w:val="163E42B4"/>
    <w:rsid w:val="1649452C"/>
    <w:rsid w:val="16CCB34C"/>
    <w:rsid w:val="1777579C"/>
    <w:rsid w:val="180824C7"/>
    <w:rsid w:val="1863609A"/>
    <w:rsid w:val="1899E96D"/>
    <w:rsid w:val="18A6F7DD"/>
    <w:rsid w:val="18FC4A8C"/>
    <w:rsid w:val="1908BC99"/>
    <w:rsid w:val="19B5700F"/>
    <w:rsid w:val="19C270C1"/>
    <w:rsid w:val="19E830DB"/>
    <w:rsid w:val="1A51A93B"/>
    <w:rsid w:val="1ACD1818"/>
    <w:rsid w:val="1AE4BD9F"/>
    <w:rsid w:val="1B400748"/>
    <w:rsid w:val="1BAFBCB0"/>
    <w:rsid w:val="1BC5C67F"/>
    <w:rsid w:val="1C15A375"/>
    <w:rsid w:val="1C51C9E1"/>
    <w:rsid w:val="1C93FE75"/>
    <w:rsid w:val="1CAFFAE1"/>
    <w:rsid w:val="1CB701E1"/>
    <w:rsid w:val="1D3CD2DF"/>
    <w:rsid w:val="1D51FFE4"/>
    <w:rsid w:val="1D541AF8"/>
    <w:rsid w:val="1D6C99BB"/>
    <w:rsid w:val="1DA4BAE7"/>
    <w:rsid w:val="1DEA4F24"/>
    <w:rsid w:val="1E2B7DEE"/>
    <w:rsid w:val="1E453ADC"/>
    <w:rsid w:val="1E58061D"/>
    <w:rsid w:val="1E99BC84"/>
    <w:rsid w:val="1EB2FEBB"/>
    <w:rsid w:val="1EF7D59D"/>
    <w:rsid w:val="1F3CD8EC"/>
    <w:rsid w:val="1F6AFF0C"/>
    <w:rsid w:val="1F9B889C"/>
    <w:rsid w:val="1FA102BA"/>
    <w:rsid w:val="1FC0757B"/>
    <w:rsid w:val="1FCB9222"/>
    <w:rsid w:val="1FD98E5E"/>
    <w:rsid w:val="1FDF0A74"/>
    <w:rsid w:val="201CBFD1"/>
    <w:rsid w:val="20330BA8"/>
    <w:rsid w:val="207C995F"/>
    <w:rsid w:val="20F449B2"/>
    <w:rsid w:val="20FD798C"/>
    <w:rsid w:val="210931ED"/>
    <w:rsid w:val="216BDDA5"/>
    <w:rsid w:val="21B503BE"/>
    <w:rsid w:val="21D535F8"/>
    <w:rsid w:val="2214CC61"/>
    <w:rsid w:val="2229CCA1"/>
    <w:rsid w:val="2230CE78"/>
    <w:rsid w:val="22FB1F70"/>
    <w:rsid w:val="233508B3"/>
    <w:rsid w:val="235C2C93"/>
    <w:rsid w:val="23645ED7"/>
    <w:rsid w:val="23E5FC68"/>
    <w:rsid w:val="23E91C07"/>
    <w:rsid w:val="242FDB5D"/>
    <w:rsid w:val="244F1286"/>
    <w:rsid w:val="245718CC"/>
    <w:rsid w:val="2490036F"/>
    <w:rsid w:val="24ADD079"/>
    <w:rsid w:val="24D3D24D"/>
    <w:rsid w:val="24F354A2"/>
    <w:rsid w:val="2515FD5A"/>
    <w:rsid w:val="25762AE1"/>
    <w:rsid w:val="25791B31"/>
    <w:rsid w:val="25B054E3"/>
    <w:rsid w:val="25E70DB6"/>
    <w:rsid w:val="265ACA49"/>
    <w:rsid w:val="2684CDE5"/>
    <w:rsid w:val="2685B83E"/>
    <w:rsid w:val="26E3C9D1"/>
    <w:rsid w:val="26FD5C8B"/>
    <w:rsid w:val="272AAAEC"/>
    <w:rsid w:val="274218C9"/>
    <w:rsid w:val="27AB1BE9"/>
    <w:rsid w:val="27D58C56"/>
    <w:rsid w:val="27F277A7"/>
    <w:rsid w:val="28551301"/>
    <w:rsid w:val="28E3F57A"/>
    <w:rsid w:val="28F22355"/>
    <w:rsid w:val="28FF57B9"/>
    <w:rsid w:val="2905C709"/>
    <w:rsid w:val="292B55DD"/>
    <w:rsid w:val="296B8ECE"/>
    <w:rsid w:val="29A9E6C3"/>
    <w:rsid w:val="2A1BFB59"/>
    <w:rsid w:val="2A2D944A"/>
    <w:rsid w:val="2A5C9CE3"/>
    <w:rsid w:val="2AB653C3"/>
    <w:rsid w:val="2AC7634E"/>
    <w:rsid w:val="2ADBD71E"/>
    <w:rsid w:val="2B0F1C61"/>
    <w:rsid w:val="2B54942D"/>
    <w:rsid w:val="2B906F6E"/>
    <w:rsid w:val="2BDC2366"/>
    <w:rsid w:val="2BDEE862"/>
    <w:rsid w:val="2C078480"/>
    <w:rsid w:val="2C1E27F5"/>
    <w:rsid w:val="2C30FAD2"/>
    <w:rsid w:val="2CA96B6D"/>
    <w:rsid w:val="2CC0FE44"/>
    <w:rsid w:val="2CFBD72E"/>
    <w:rsid w:val="2D924073"/>
    <w:rsid w:val="2DAA78ED"/>
    <w:rsid w:val="2DB4F64A"/>
    <w:rsid w:val="2E34162A"/>
    <w:rsid w:val="2E5715A6"/>
    <w:rsid w:val="2E711D0A"/>
    <w:rsid w:val="2EAA1422"/>
    <w:rsid w:val="2EAD39B2"/>
    <w:rsid w:val="2EAEF3CA"/>
    <w:rsid w:val="2EAEFF04"/>
    <w:rsid w:val="2EB791BA"/>
    <w:rsid w:val="2FDA0942"/>
    <w:rsid w:val="3010D6ED"/>
    <w:rsid w:val="302F8849"/>
    <w:rsid w:val="304ACF65"/>
    <w:rsid w:val="305EEC63"/>
    <w:rsid w:val="3076D1A8"/>
    <w:rsid w:val="309E7F0E"/>
    <w:rsid w:val="30CDBF23"/>
    <w:rsid w:val="30E51509"/>
    <w:rsid w:val="30FF7D41"/>
    <w:rsid w:val="3105CD53"/>
    <w:rsid w:val="31521C52"/>
    <w:rsid w:val="31A340D6"/>
    <w:rsid w:val="321C3B87"/>
    <w:rsid w:val="322EEC09"/>
    <w:rsid w:val="3266F1A0"/>
    <w:rsid w:val="32821946"/>
    <w:rsid w:val="32FC146F"/>
    <w:rsid w:val="3363D822"/>
    <w:rsid w:val="33827027"/>
    <w:rsid w:val="338AF270"/>
    <w:rsid w:val="33A46588"/>
    <w:rsid w:val="33F661B9"/>
    <w:rsid w:val="342EB992"/>
    <w:rsid w:val="343069D2"/>
    <w:rsid w:val="34443B95"/>
    <w:rsid w:val="347CF593"/>
    <w:rsid w:val="34D4451F"/>
    <w:rsid w:val="34D90C28"/>
    <w:rsid w:val="34E35B18"/>
    <w:rsid w:val="350A9DC2"/>
    <w:rsid w:val="353F347E"/>
    <w:rsid w:val="3545B440"/>
    <w:rsid w:val="354D6CA8"/>
    <w:rsid w:val="35CEA9E3"/>
    <w:rsid w:val="35D0AE95"/>
    <w:rsid w:val="35EE53A3"/>
    <w:rsid w:val="361BCE2B"/>
    <w:rsid w:val="364A6DDA"/>
    <w:rsid w:val="369B05C9"/>
    <w:rsid w:val="36B22AAA"/>
    <w:rsid w:val="36CF022F"/>
    <w:rsid w:val="36ED8BE8"/>
    <w:rsid w:val="36F43D1C"/>
    <w:rsid w:val="37410085"/>
    <w:rsid w:val="374ED766"/>
    <w:rsid w:val="37579860"/>
    <w:rsid w:val="37651307"/>
    <w:rsid w:val="376B5C13"/>
    <w:rsid w:val="377E058B"/>
    <w:rsid w:val="3782F65E"/>
    <w:rsid w:val="37E5B140"/>
    <w:rsid w:val="37EE3E8B"/>
    <w:rsid w:val="381D9C17"/>
    <w:rsid w:val="3905CB7C"/>
    <w:rsid w:val="3907597B"/>
    <w:rsid w:val="391F84E1"/>
    <w:rsid w:val="3988F2B7"/>
    <w:rsid w:val="39A615C1"/>
    <w:rsid w:val="39BDD45B"/>
    <w:rsid w:val="39D38505"/>
    <w:rsid w:val="39EA91E1"/>
    <w:rsid w:val="3A0D0C8D"/>
    <w:rsid w:val="3A6ED54F"/>
    <w:rsid w:val="3A76889F"/>
    <w:rsid w:val="3AD36A98"/>
    <w:rsid w:val="3B0805F8"/>
    <w:rsid w:val="3B511ECD"/>
    <w:rsid w:val="3BBCCB5F"/>
    <w:rsid w:val="3BC53EE1"/>
    <w:rsid w:val="3BD8C3CC"/>
    <w:rsid w:val="3C3F2045"/>
    <w:rsid w:val="3C4AA74D"/>
    <w:rsid w:val="3C63D085"/>
    <w:rsid w:val="3C7642D7"/>
    <w:rsid w:val="3C79B522"/>
    <w:rsid w:val="3CA5A571"/>
    <w:rsid w:val="3CAF20D2"/>
    <w:rsid w:val="3CC7F28F"/>
    <w:rsid w:val="3CEB82BA"/>
    <w:rsid w:val="3CEC2D75"/>
    <w:rsid w:val="3D05711A"/>
    <w:rsid w:val="3D0F06A6"/>
    <w:rsid w:val="3D5A8BEC"/>
    <w:rsid w:val="3E37C5C1"/>
    <w:rsid w:val="3E5386D4"/>
    <w:rsid w:val="3E61E861"/>
    <w:rsid w:val="3E7E8A4E"/>
    <w:rsid w:val="3E83BF6D"/>
    <w:rsid w:val="3EA29DF4"/>
    <w:rsid w:val="3F12C8C6"/>
    <w:rsid w:val="3F1B0310"/>
    <w:rsid w:val="3F34CC39"/>
    <w:rsid w:val="3F82BF87"/>
    <w:rsid w:val="3F9AC0F7"/>
    <w:rsid w:val="3FB17809"/>
    <w:rsid w:val="406881C0"/>
    <w:rsid w:val="40ADA3D8"/>
    <w:rsid w:val="40BE4B35"/>
    <w:rsid w:val="40C48E93"/>
    <w:rsid w:val="40E60089"/>
    <w:rsid w:val="411C4CCD"/>
    <w:rsid w:val="4167EAE1"/>
    <w:rsid w:val="4190DE77"/>
    <w:rsid w:val="41F23220"/>
    <w:rsid w:val="42200240"/>
    <w:rsid w:val="423D5423"/>
    <w:rsid w:val="4262A24C"/>
    <w:rsid w:val="428A27C7"/>
    <w:rsid w:val="42ABEC88"/>
    <w:rsid w:val="42C59465"/>
    <w:rsid w:val="42E6340E"/>
    <w:rsid w:val="4346EFED"/>
    <w:rsid w:val="43C86389"/>
    <w:rsid w:val="4473DD54"/>
    <w:rsid w:val="44A1F43E"/>
    <w:rsid w:val="44A20311"/>
    <w:rsid w:val="45346452"/>
    <w:rsid w:val="456EE117"/>
    <w:rsid w:val="45BBB372"/>
    <w:rsid w:val="45CDF970"/>
    <w:rsid w:val="460231E7"/>
    <w:rsid w:val="46271DF9"/>
    <w:rsid w:val="46420E20"/>
    <w:rsid w:val="4667FCFD"/>
    <w:rsid w:val="46DE33CD"/>
    <w:rsid w:val="46F103C1"/>
    <w:rsid w:val="46FFD660"/>
    <w:rsid w:val="470A78A9"/>
    <w:rsid w:val="4721143C"/>
    <w:rsid w:val="4727F660"/>
    <w:rsid w:val="47492E93"/>
    <w:rsid w:val="4751ABAB"/>
    <w:rsid w:val="47CD0E1D"/>
    <w:rsid w:val="4829231F"/>
    <w:rsid w:val="4854B05A"/>
    <w:rsid w:val="48573EE1"/>
    <w:rsid w:val="488DF642"/>
    <w:rsid w:val="48AB9E86"/>
    <w:rsid w:val="48B80300"/>
    <w:rsid w:val="48EAC955"/>
    <w:rsid w:val="497B8CFC"/>
    <w:rsid w:val="497FCB03"/>
    <w:rsid w:val="498B5272"/>
    <w:rsid w:val="4995311B"/>
    <w:rsid w:val="499EEE7A"/>
    <w:rsid w:val="49A550EF"/>
    <w:rsid w:val="49DD5D0E"/>
    <w:rsid w:val="49EFCDA3"/>
    <w:rsid w:val="49F24CFC"/>
    <w:rsid w:val="4A07D6E8"/>
    <w:rsid w:val="4A27D4D4"/>
    <w:rsid w:val="4A293651"/>
    <w:rsid w:val="4A51B135"/>
    <w:rsid w:val="4A6D56FE"/>
    <w:rsid w:val="4AD4C391"/>
    <w:rsid w:val="4B2961C0"/>
    <w:rsid w:val="4B48FA08"/>
    <w:rsid w:val="4B84082C"/>
    <w:rsid w:val="4BAB43D2"/>
    <w:rsid w:val="4C4C6B78"/>
    <w:rsid w:val="4C7343B7"/>
    <w:rsid w:val="4C97D944"/>
    <w:rsid w:val="4CE9DAE7"/>
    <w:rsid w:val="4D264DDA"/>
    <w:rsid w:val="4D287402"/>
    <w:rsid w:val="4D28FB12"/>
    <w:rsid w:val="4DA88550"/>
    <w:rsid w:val="4DAE243A"/>
    <w:rsid w:val="4E0973E5"/>
    <w:rsid w:val="4E10ACB1"/>
    <w:rsid w:val="4E37DCB4"/>
    <w:rsid w:val="4E45AD92"/>
    <w:rsid w:val="4E610282"/>
    <w:rsid w:val="4E7CF191"/>
    <w:rsid w:val="4E85CEE5"/>
    <w:rsid w:val="4EB3F537"/>
    <w:rsid w:val="4EBF4AA9"/>
    <w:rsid w:val="4ED36810"/>
    <w:rsid w:val="4EF15E25"/>
    <w:rsid w:val="4EFB62D0"/>
    <w:rsid w:val="4F0F9422"/>
    <w:rsid w:val="4F3D4CFC"/>
    <w:rsid w:val="4F4B50C2"/>
    <w:rsid w:val="4F4B5F4E"/>
    <w:rsid w:val="4F4C22DF"/>
    <w:rsid w:val="4F556DA7"/>
    <w:rsid w:val="4F8897E9"/>
    <w:rsid w:val="4FD185AA"/>
    <w:rsid w:val="4FEEF4C5"/>
    <w:rsid w:val="5085FCDA"/>
    <w:rsid w:val="50A0E8AA"/>
    <w:rsid w:val="50AEC38D"/>
    <w:rsid w:val="50CAF4C9"/>
    <w:rsid w:val="50FB6F39"/>
    <w:rsid w:val="513C6AE5"/>
    <w:rsid w:val="5164C578"/>
    <w:rsid w:val="51948C10"/>
    <w:rsid w:val="51A427B7"/>
    <w:rsid w:val="51E1C370"/>
    <w:rsid w:val="51F03DE3"/>
    <w:rsid w:val="5223F53D"/>
    <w:rsid w:val="52572F27"/>
    <w:rsid w:val="525AC647"/>
    <w:rsid w:val="52A0C9FF"/>
    <w:rsid w:val="52F37640"/>
    <w:rsid w:val="532475EE"/>
    <w:rsid w:val="53261544"/>
    <w:rsid w:val="5336C617"/>
    <w:rsid w:val="533C73A6"/>
    <w:rsid w:val="53CDF30E"/>
    <w:rsid w:val="53D7AB77"/>
    <w:rsid w:val="53E46E99"/>
    <w:rsid w:val="545AC138"/>
    <w:rsid w:val="549F31E8"/>
    <w:rsid w:val="54D17253"/>
    <w:rsid w:val="54F97CA8"/>
    <w:rsid w:val="55070C63"/>
    <w:rsid w:val="5521FF6D"/>
    <w:rsid w:val="555DA92F"/>
    <w:rsid w:val="55756A83"/>
    <w:rsid w:val="55AAA696"/>
    <w:rsid w:val="55E149F1"/>
    <w:rsid w:val="5619162F"/>
    <w:rsid w:val="562CD91B"/>
    <w:rsid w:val="5651FF48"/>
    <w:rsid w:val="56C0DE06"/>
    <w:rsid w:val="573D64FD"/>
    <w:rsid w:val="57A305B2"/>
    <w:rsid w:val="57F9BE40"/>
    <w:rsid w:val="5810FB4F"/>
    <w:rsid w:val="581F5C42"/>
    <w:rsid w:val="5857684A"/>
    <w:rsid w:val="58C21187"/>
    <w:rsid w:val="58E684DA"/>
    <w:rsid w:val="59079EF4"/>
    <w:rsid w:val="5929C603"/>
    <w:rsid w:val="595CC374"/>
    <w:rsid w:val="59BDB43E"/>
    <w:rsid w:val="59C9783B"/>
    <w:rsid w:val="5A98CE71"/>
    <w:rsid w:val="5A9B415C"/>
    <w:rsid w:val="5ABB024C"/>
    <w:rsid w:val="5ABF27A0"/>
    <w:rsid w:val="5AD11583"/>
    <w:rsid w:val="5AFBE1D2"/>
    <w:rsid w:val="5B5737DF"/>
    <w:rsid w:val="5B5741C5"/>
    <w:rsid w:val="5B897AC2"/>
    <w:rsid w:val="5BF5DCAE"/>
    <w:rsid w:val="5C441C25"/>
    <w:rsid w:val="5C5F06FF"/>
    <w:rsid w:val="5C711FCF"/>
    <w:rsid w:val="5C9B53D7"/>
    <w:rsid w:val="5CA03E88"/>
    <w:rsid w:val="5CB53439"/>
    <w:rsid w:val="5CD159EE"/>
    <w:rsid w:val="5D1E637D"/>
    <w:rsid w:val="5D66F24A"/>
    <w:rsid w:val="5DAF0A0C"/>
    <w:rsid w:val="5E129943"/>
    <w:rsid w:val="5E63A953"/>
    <w:rsid w:val="5E6B1DD4"/>
    <w:rsid w:val="5E7D0B9D"/>
    <w:rsid w:val="5E905DB7"/>
    <w:rsid w:val="5F0B8B2E"/>
    <w:rsid w:val="5F2BF5F4"/>
    <w:rsid w:val="5F658632"/>
    <w:rsid w:val="5F9250E3"/>
    <w:rsid w:val="5FC61B24"/>
    <w:rsid w:val="6001D752"/>
    <w:rsid w:val="603965E2"/>
    <w:rsid w:val="6067F39C"/>
    <w:rsid w:val="609BD462"/>
    <w:rsid w:val="609E35B5"/>
    <w:rsid w:val="60BBAFE0"/>
    <w:rsid w:val="60DD442A"/>
    <w:rsid w:val="60F38474"/>
    <w:rsid w:val="6119A66D"/>
    <w:rsid w:val="612B23EA"/>
    <w:rsid w:val="613A9C5C"/>
    <w:rsid w:val="61405DB6"/>
    <w:rsid w:val="616D9939"/>
    <w:rsid w:val="61CA29F4"/>
    <w:rsid w:val="61DC9B30"/>
    <w:rsid w:val="621FBD31"/>
    <w:rsid w:val="62B1969B"/>
    <w:rsid w:val="6304B177"/>
    <w:rsid w:val="630E28E4"/>
    <w:rsid w:val="63548543"/>
    <w:rsid w:val="63C9EFE7"/>
    <w:rsid w:val="63E40412"/>
    <w:rsid w:val="6478E883"/>
    <w:rsid w:val="64B31ED1"/>
    <w:rsid w:val="64FBF9C4"/>
    <w:rsid w:val="64FD089A"/>
    <w:rsid w:val="6500E0C8"/>
    <w:rsid w:val="65A154D7"/>
    <w:rsid w:val="661B3326"/>
    <w:rsid w:val="662D9523"/>
    <w:rsid w:val="6640D352"/>
    <w:rsid w:val="667972C4"/>
    <w:rsid w:val="669F9FC2"/>
    <w:rsid w:val="66A7B346"/>
    <w:rsid w:val="66B44708"/>
    <w:rsid w:val="66D2B0A6"/>
    <w:rsid w:val="66D55A46"/>
    <w:rsid w:val="6721DE85"/>
    <w:rsid w:val="6732D819"/>
    <w:rsid w:val="6736542B"/>
    <w:rsid w:val="6737F219"/>
    <w:rsid w:val="67462E73"/>
    <w:rsid w:val="6753090D"/>
    <w:rsid w:val="675D9082"/>
    <w:rsid w:val="679AE8A1"/>
    <w:rsid w:val="67D1DC34"/>
    <w:rsid w:val="67DA5B79"/>
    <w:rsid w:val="68622087"/>
    <w:rsid w:val="68A9F57C"/>
    <w:rsid w:val="69CE71FF"/>
    <w:rsid w:val="6A18675E"/>
    <w:rsid w:val="6A5D89DB"/>
    <w:rsid w:val="6A660363"/>
    <w:rsid w:val="6AB95D16"/>
    <w:rsid w:val="6AC039E9"/>
    <w:rsid w:val="6AE2DEAC"/>
    <w:rsid w:val="6AF58F42"/>
    <w:rsid w:val="6B5048B1"/>
    <w:rsid w:val="6B65893A"/>
    <w:rsid w:val="6B942AA6"/>
    <w:rsid w:val="6C076478"/>
    <w:rsid w:val="6C7495AF"/>
    <w:rsid w:val="6C8D2146"/>
    <w:rsid w:val="6CBC9CE1"/>
    <w:rsid w:val="6CBDB34E"/>
    <w:rsid w:val="6CDD73E9"/>
    <w:rsid w:val="6CE60859"/>
    <w:rsid w:val="6D1DF19A"/>
    <w:rsid w:val="6D42EE2E"/>
    <w:rsid w:val="6D43DC3F"/>
    <w:rsid w:val="6D69A2FD"/>
    <w:rsid w:val="6D8D8D3C"/>
    <w:rsid w:val="6D91D1EA"/>
    <w:rsid w:val="6DA43406"/>
    <w:rsid w:val="6E05645C"/>
    <w:rsid w:val="6E12EE1D"/>
    <w:rsid w:val="6E141C5B"/>
    <w:rsid w:val="6E154854"/>
    <w:rsid w:val="6E2AB23D"/>
    <w:rsid w:val="6E6DBB48"/>
    <w:rsid w:val="6E9BA647"/>
    <w:rsid w:val="6EA980AF"/>
    <w:rsid w:val="6EE3E656"/>
    <w:rsid w:val="6F008EA7"/>
    <w:rsid w:val="6F0436D0"/>
    <w:rsid w:val="6F3A9B22"/>
    <w:rsid w:val="6F46E3B4"/>
    <w:rsid w:val="6F553A6D"/>
    <w:rsid w:val="6F7182ED"/>
    <w:rsid w:val="6FB24D2E"/>
    <w:rsid w:val="6FCD9BA3"/>
    <w:rsid w:val="700D5CA5"/>
    <w:rsid w:val="7017DFA0"/>
    <w:rsid w:val="7036C6F1"/>
    <w:rsid w:val="70371DB4"/>
    <w:rsid w:val="7046AFF7"/>
    <w:rsid w:val="70495FD9"/>
    <w:rsid w:val="70553C5B"/>
    <w:rsid w:val="7066A6DA"/>
    <w:rsid w:val="706781CD"/>
    <w:rsid w:val="70A69645"/>
    <w:rsid w:val="70CE1D4D"/>
    <w:rsid w:val="7123B85E"/>
    <w:rsid w:val="7125DCE8"/>
    <w:rsid w:val="712A9275"/>
    <w:rsid w:val="712F7428"/>
    <w:rsid w:val="71586762"/>
    <w:rsid w:val="717AF99A"/>
    <w:rsid w:val="71A84736"/>
    <w:rsid w:val="71DB90BB"/>
    <w:rsid w:val="71DFCB3E"/>
    <w:rsid w:val="71DFDF0D"/>
    <w:rsid w:val="71F5CEBF"/>
    <w:rsid w:val="725B2E44"/>
    <w:rsid w:val="725EFCF3"/>
    <w:rsid w:val="729272D3"/>
    <w:rsid w:val="7307C3BC"/>
    <w:rsid w:val="73088EAD"/>
    <w:rsid w:val="731066A3"/>
    <w:rsid w:val="731461BD"/>
    <w:rsid w:val="7333ED95"/>
    <w:rsid w:val="7340CEB9"/>
    <w:rsid w:val="73553F56"/>
    <w:rsid w:val="736FBFC2"/>
    <w:rsid w:val="7372ED1E"/>
    <w:rsid w:val="73940C8A"/>
    <w:rsid w:val="73F588DC"/>
    <w:rsid w:val="73F6B6C0"/>
    <w:rsid w:val="740A9504"/>
    <w:rsid w:val="740EBBE5"/>
    <w:rsid w:val="744DCE30"/>
    <w:rsid w:val="74F10FB7"/>
    <w:rsid w:val="757F689C"/>
    <w:rsid w:val="7581E1C3"/>
    <w:rsid w:val="75955CDA"/>
    <w:rsid w:val="75D3FC7A"/>
    <w:rsid w:val="75DBCAB0"/>
    <w:rsid w:val="7672D411"/>
    <w:rsid w:val="767BC852"/>
    <w:rsid w:val="768D7E17"/>
    <w:rsid w:val="76ACC9EA"/>
    <w:rsid w:val="76BCF4A0"/>
    <w:rsid w:val="76EB58AF"/>
    <w:rsid w:val="76F00155"/>
    <w:rsid w:val="773D5FDC"/>
    <w:rsid w:val="77590120"/>
    <w:rsid w:val="7763F4C6"/>
    <w:rsid w:val="7775E5B1"/>
    <w:rsid w:val="77A89B48"/>
    <w:rsid w:val="77DBFFD0"/>
    <w:rsid w:val="77E1F821"/>
    <w:rsid w:val="7820E269"/>
    <w:rsid w:val="78863387"/>
    <w:rsid w:val="788D0E0B"/>
    <w:rsid w:val="78C5CEB7"/>
    <w:rsid w:val="78F60859"/>
    <w:rsid w:val="798C1A29"/>
    <w:rsid w:val="79C19FD9"/>
    <w:rsid w:val="79D064D1"/>
    <w:rsid w:val="79D7ED1E"/>
    <w:rsid w:val="79F4740D"/>
    <w:rsid w:val="7A0E4568"/>
    <w:rsid w:val="7A49AF50"/>
    <w:rsid w:val="7A67F80C"/>
    <w:rsid w:val="7A7D1EAD"/>
    <w:rsid w:val="7A97CAF1"/>
    <w:rsid w:val="7AA381AE"/>
    <w:rsid w:val="7AACEEFB"/>
    <w:rsid w:val="7AB05FD0"/>
    <w:rsid w:val="7AB48527"/>
    <w:rsid w:val="7ABA7D25"/>
    <w:rsid w:val="7AC95030"/>
    <w:rsid w:val="7AD790C3"/>
    <w:rsid w:val="7AE48BDB"/>
    <w:rsid w:val="7AED8170"/>
    <w:rsid w:val="7AF108BD"/>
    <w:rsid w:val="7B0144E3"/>
    <w:rsid w:val="7B6E2C82"/>
    <w:rsid w:val="7BE8C31C"/>
    <w:rsid w:val="7C531F3D"/>
    <w:rsid w:val="7C8CDFEE"/>
    <w:rsid w:val="7CA95174"/>
    <w:rsid w:val="7D0BD273"/>
    <w:rsid w:val="7D0D9460"/>
    <w:rsid w:val="7D2F65FF"/>
    <w:rsid w:val="7D70917C"/>
    <w:rsid w:val="7D7A1F95"/>
    <w:rsid w:val="7D966501"/>
    <w:rsid w:val="7DE58696"/>
    <w:rsid w:val="7DEF5B2F"/>
    <w:rsid w:val="7E1722EE"/>
    <w:rsid w:val="7E8D35DF"/>
    <w:rsid w:val="7EBEBDC8"/>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85B4D5B4-87F5-4F91-B7F2-D0A2F094E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table" w:customStyle="1" w:styleId="Lentelstinklelis1">
    <w:name w:val="Lentelės tinklelis1"/>
    <w:basedOn w:val="TableNormal"/>
    <w:next w:val="TableGrid"/>
    <w:uiPriority w:val="59"/>
    <w:rsid w:val="00466E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738">
      <w:bodyDiv w:val="1"/>
      <w:marLeft w:val="0"/>
      <w:marRight w:val="0"/>
      <w:marTop w:val="0"/>
      <w:marBottom w:val="0"/>
      <w:divBdr>
        <w:top w:val="none" w:sz="0" w:space="0" w:color="auto"/>
        <w:left w:val="none" w:sz="0" w:space="0" w:color="auto"/>
        <w:bottom w:val="none" w:sz="0" w:space="0" w:color="auto"/>
        <w:right w:val="none" w:sz="0" w:space="0" w:color="auto"/>
      </w:divBdr>
    </w:div>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978734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86989318">
      <w:bodyDiv w:val="1"/>
      <w:marLeft w:val="0"/>
      <w:marRight w:val="0"/>
      <w:marTop w:val="0"/>
      <w:marBottom w:val="0"/>
      <w:divBdr>
        <w:top w:val="none" w:sz="0" w:space="0" w:color="auto"/>
        <w:left w:val="none" w:sz="0" w:space="0" w:color="auto"/>
        <w:bottom w:val="none" w:sz="0" w:space="0" w:color="auto"/>
        <w:right w:val="none" w:sz="0" w:space="0" w:color="auto"/>
      </w:divBdr>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501548012">
      <w:bodyDiv w:val="1"/>
      <w:marLeft w:val="0"/>
      <w:marRight w:val="0"/>
      <w:marTop w:val="0"/>
      <w:marBottom w:val="0"/>
      <w:divBdr>
        <w:top w:val="none" w:sz="0" w:space="0" w:color="auto"/>
        <w:left w:val="none" w:sz="0" w:space="0" w:color="auto"/>
        <w:bottom w:val="none" w:sz="0" w:space="0" w:color="auto"/>
        <w:right w:val="none" w:sz="0" w:space="0" w:color="auto"/>
      </w:divBdr>
    </w:div>
    <w:div w:id="527259735">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34883874">
      <w:bodyDiv w:val="1"/>
      <w:marLeft w:val="0"/>
      <w:marRight w:val="0"/>
      <w:marTop w:val="0"/>
      <w:marBottom w:val="0"/>
      <w:divBdr>
        <w:top w:val="none" w:sz="0" w:space="0" w:color="auto"/>
        <w:left w:val="none" w:sz="0" w:space="0" w:color="auto"/>
        <w:bottom w:val="none" w:sz="0" w:space="0" w:color="auto"/>
        <w:right w:val="none" w:sz="0" w:space="0" w:color="auto"/>
      </w:divBdr>
    </w:div>
    <w:div w:id="1224676745">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34608677">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646009961">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nfrago.ltginfra.lt/lt-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infra.lt/lt/infrastruktura/NTD/ES01_prieziuros_remonto_taisykles.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AE29D336A95E545814DA96B2E370FBD" ma:contentTypeVersion="3" ma:contentTypeDescription="Kurkite naują dokumentą." ma:contentTypeScope="" ma:versionID="444e47f0a5e539968dc14928b1a747c6">
  <xsd:schema xmlns:xsd="http://www.w3.org/2001/XMLSchema" xmlns:xs="http://www.w3.org/2001/XMLSchema" xmlns:p="http://schemas.microsoft.com/office/2006/metadata/properties" xmlns:ns2="e388309d-d876-4c0d-b06e-d46beb5cc16b" targetNamespace="http://schemas.microsoft.com/office/2006/metadata/properties" ma:root="true" ma:fieldsID="09cca680d9797a0c0a24d8fd63c5db37" ns2:_="">
    <xsd:import namespace="e388309d-d876-4c0d-b06e-d46beb5cc16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8309d-d876-4c0d-b06e-d46beb5cc1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BCEE9BA8-E66F-451E-AFE4-698597ED47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88309d-d876-4c0d-b06e-d46beb5cc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6675</Words>
  <Characters>3805</Characters>
  <Application>Microsoft Office Word</Application>
  <DocSecurity>0</DocSecurity>
  <Lines>31</Lines>
  <Paragraphs>20</Paragraphs>
  <ScaleCrop>false</ScaleCrop>
  <Company/>
  <LinksUpToDate>false</LinksUpToDate>
  <CharactersWithSpaces>10460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Jekaterina Petrauskienė</dc:creator>
  <cp:keywords/>
  <dc:description/>
  <cp:lastModifiedBy>Jekaterina Petrauskienė</cp:lastModifiedBy>
  <cp:revision>14</cp:revision>
  <dcterms:created xsi:type="dcterms:W3CDTF">2025-10-03T11:58:00Z</dcterms:created>
  <dcterms:modified xsi:type="dcterms:W3CDTF">2025-10-30T04:09:00Z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0x010100BAE29D336A95E545814DA96B2E370FBD</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