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A2770BE" w:rsidR="00B767F3" w:rsidRPr="003C208E" w:rsidRDefault="00DD7479" w:rsidP="003C208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48B208D" w:rsidR="00B767F3" w:rsidRDefault="00357B71" w:rsidP="00357B71">
      <w:pPr>
        <w:rPr>
          <w:szCs w:val="24"/>
        </w:rPr>
      </w:pP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F695AA6" w:rsidR="00B767F3" w:rsidRDefault="003C208E">
            <w:pPr>
              <w:jc w:val="both"/>
              <w:rPr>
                <w:kern w:val="2"/>
                <w:szCs w:val="24"/>
              </w:rPr>
            </w:pPr>
            <w:r>
              <w:rPr>
                <w:kern w:val="2"/>
                <w:szCs w:val="24"/>
              </w:rPr>
              <w:t>Modulinio namelio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9D2C6CA" w:rsidR="00B767F3" w:rsidRDefault="003C208E">
            <w:pPr>
              <w:jc w:val="both"/>
              <w:rPr>
                <w:kern w:val="2"/>
                <w:szCs w:val="24"/>
              </w:rPr>
            </w:pPr>
            <w:r w:rsidRPr="003736B4">
              <w:rPr>
                <w:color w:val="EE0000"/>
                <w:kern w:val="2"/>
                <w:szCs w:val="24"/>
              </w:rPr>
              <w:t>202_ - ____  - ____</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0955399" w:rsidR="00B767F3" w:rsidRDefault="003C208E">
            <w:pPr>
              <w:jc w:val="both"/>
              <w:rPr>
                <w:kern w:val="2"/>
                <w:szCs w:val="24"/>
              </w:rPr>
            </w:pPr>
            <w:r w:rsidRPr="003736B4">
              <w:rPr>
                <w:color w:val="EE0000"/>
                <w:kern w:val="2"/>
                <w:szCs w:val="24"/>
              </w:rPr>
              <w:t xml:space="preserve">TRATC- </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1AA507E" w:rsidR="00B767F3" w:rsidRDefault="003C208E">
            <w:pPr>
              <w:jc w:val="center"/>
              <w:rPr>
                <w:kern w:val="2"/>
                <w:szCs w:val="24"/>
              </w:rPr>
            </w:pPr>
            <w:r>
              <w:rPr>
                <w:kern w:val="2"/>
                <w:szCs w:val="24"/>
              </w:rPr>
              <w:t>UAB „Telšių regiono atliekų tvarkymo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A92D814" w:rsidR="00B767F3" w:rsidRDefault="003C208E">
            <w:pPr>
              <w:jc w:val="center"/>
              <w:rPr>
                <w:kern w:val="2"/>
                <w:szCs w:val="24"/>
              </w:rPr>
            </w:pPr>
            <w:r>
              <w:rPr>
                <w:kern w:val="2"/>
                <w:szCs w:val="24"/>
              </w:rPr>
              <w:t>171780190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0DB09B19" w:rsidR="00B767F3" w:rsidRDefault="003C208E">
            <w:pPr>
              <w:jc w:val="center"/>
              <w:rPr>
                <w:kern w:val="2"/>
                <w:szCs w:val="24"/>
              </w:rPr>
            </w:pPr>
            <w:r w:rsidRPr="003C208E">
              <w:rPr>
                <w:kern w:val="2"/>
                <w:szCs w:val="24"/>
              </w:rPr>
              <w:t>J. Tumo-Vaižganto g. 91, LT-90143 Plungė</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5CFFFF0" w:rsidR="00B767F3" w:rsidRDefault="003C208E">
            <w:pPr>
              <w:jc w:val="center"/>
              <w:rPr>
                <w:kern w:val="2"/>
                <w:szCs w:val="24"/>
              </w:rPr>
            </w:pPr>
            <w:r w:rsidRPr="003C208E">
              <w:rPr>
                <w:kern w:val="2"/>
                <w:szCs w:val="24"/>
              </w:rPr>
              <w:t>LT100001362119</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6BCC645" w:rsidR="00B767F3" w:rsidRDefault="003C208E">
            <w:pPr>
              <w:jc w:val="center"/>
              <w:rPr>
                <w:kern w:val="2"/>
                <w:szCs w:val="24"/>
              </w:rPr>
            </w:pPr>
            <w:r w:rsidRPr="003C208E">
              <w:rPr>
                <w:kern w:val="2"/>
                <w:szCs w:val="24"/>
              </w:rPr>
              <w:t>+370 448 50043</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9CB63A8" w:rsidR="00B767F3" w:rsidRDefault="003C208E">
            <w:pPr>
              <w:jc w:val="center"/>
              <w:rPr>
                <w:kern w:val="2"/>
                <w:szCs w:val="24"/>
              </w:rPr>
            </w:pPr>
            <w:r w:rsidRPr="003C208E">
              <w:rPr>
                <w:kern w:val="2"/>
                <w:szCs w:val="24"/>
              </w:rPr>
              <w:t>info@tratc.lt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Pr="00357B71" w:rsidRDefault="00DD7479">
            <w:pPr>
              <w:rPr>
                <w:color w:val="EE0000"/>
                <w:kern w:val="2"/>
                <w:szCs w:val="24"/>
              </w:rPr>
            </w:pPr>
            <w:r w:rsidRPr="00357B71">
              <w:rPr>
                <w:color w:val="EE0000"/>
                <w:kern w:val="2"/>
                <w:szCs w:val="24"/>
              </w:rPr>
              <w:t>(jei Tiekėjas yra fizinis asmuo, skiltys atitinkamai pakoreguojamos.</w:t>
            </w:r>
          </w:p>
          <w:p w14:paraId="0F506F0C" w14:textId="77777777" w:rsidR="00B767F3" w:rsidRPr="00357B71" w:rsidRDefault="00DD7479">
            <w:pPr>
              <w:rPr>
                <w:color w:val="EE0000"/>
                <w:kern w:val="2"/>
                <w:szCs w:val="24"/>
              </w:rPr>
            </w:pPr>
            <w:r w:rsidRPr="00357B71">
              <w:rPr>
                <w:color w:val="EE000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435759BB" w:rsidR="00B767F3" w:rsidRDefault="003736B4">
            <w:pPr>
              <w:jc w:val="center"/>
              <w:rPr>
                <w:kern w:val="2"/>
                <w:szCs w:val="24"/>
              </w:rPr>
            </w:pPr>
            <w:r>
              <w:rPr>
                <w:kern w:val="2"/>
                <w:szCs w:val="24"/>
              </w:rPr>
              <w:t xml:space="preserve">  </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2CFC0A5" w:rsidR="00B767F3" w:rsidRPr="003C208E" w:rsidRDefault="003C208E" w:rsidP="003C208E">
            <w:pPr>
              <w:jc w:val="both"/>
              <w:rPr>
                <w:kern w:val="2"/>
                <w:szCs w:val="24"/>
              </w:rPr>
            </w:pPr>
            <w:r w:rsidRPr="003C208E">
              <w:rPr>
                <w:kern w:val="2"/>
                <w:szCs w:val="24"/>
              </w:rPr>
              <w:t xml:space="preserve">Paslaugų teikimo skyriaus vedėjas Laurynas Birškys, </w:t>
            </w:r>
            <w:r>
              <w:rPr>
                <w:kern w:val="2"/>
                <w:szCs w:val="24"/>
              </w:rPr>
              <w:t>t</w:t>
            </w:r>
            <w:r w:rsidRPr="003C208E">
              <w:rPr>
                <w:kern w:val="2"/>
                <w:szCs w:val="24"/>
              </w:rPr>
              <w:t xml:space="preserve">el. </w:t>
            </w:r>
            <w:r>
              <w:rPr>
                <w:kern w:val="2"/>
                <w:szCs w:val="24"/>
              </w:rPr>
              <w:br/>
            </w:r>
            <w:r w:rsidRPr="003C208E">
              <w:rPr>
                <w:kern w:val="2"/>
                <w:szCs w:val="24"/>
              </w:rPr>
              <w:t>+370</w:t>
            </w:r>
            <w:r>
              <w:rPr>
                <w:kern w:val="2"/>
                <w:szCs w:val="24"/>
              </w:rPr>
              <w:t> </w:t>
            </w:r>
            <w:r w:rsidRPr="003C208E">
              <w:rPr>
                <w:kern w:val="2"/>
                <w:szCs w:val="24"/>
              </w:rPr>
              <w:t>656</w:t>
            </w:r>
            <w:r>
              <w:rPr>
                <w:kern w:val="2"/>
                <w:szCs w:val="24"/>
              </w:rPr>
              <w:t xml:space="preserve"> </w:t>
            </w:r>
            <w:r w:rsidRPr="003C208E">
              <w:rPr>
                <w:kern w:val="2"/>
                <w:szCs w:val="24"/>
              </w:rPr>
              <w:t>72</w:t>
            </w:r>
            <w:r>
              <w:rPr>
                <w:kern w:val="2"/>
                <w:szCs w:val="24"/>
              </w:rPr>
              <w:t xml:space="preserve"> </w:t>
            </w:r>
            <w:r w:rsidRPr="003C208E">
              <w:rPr>
                <w:kern w:val="2"/>
                <w:szCs w:val="24"/>
              </w:rPr>
              <w:t>105</w:t>
            </w:r>
            <w:r>
              <w:rPr>
                <w:kern w:val="2"/>
                <w:szCs w:val="24"/>
              </w:rPr>
              <w:t>, e</w:t>
            </w:r>
            <w:r w:rsidRPr="003C208E">
              <w:rPr>
                <w:kern w:val="2"/>
                <w:szCs w:val="24"/>
              </w:rPr>
              <w:t>l. p. paslaugos@tratc.lt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97EBD1" w14:textId="77777777" w:rsidR="00B767F3" w:rsidRDefault="00DD7479">
            <w:pPr>
              <w:rPr>
                <w:b/>
                <w:bCs/>
                <w:kern w:val="2"/>
                <w:szCs w:val="24"/>
              </w:rPr>
            </w:pPr>
            <w:r>
              <w:rPr>
                <w:b/>
                <w:bCs/>
                <w:kern w:val="2"/>
                <w:szCs w:val="24"/>
              </w:rPr>
              <w:t>2.2. Tiekėjo kontaktiniai asmenys, atsakingi už Sutarties vykdymą</w:t>
            </w:r>
          </w:p>
          <w:p w14:paraId="3A66A1F0" w14:textId="77777777" w:rsidR="00357B71" w:rsidRDefault="00357B7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8BBB4BE" w:rsidR="00B767F3" w:rsidRDefault="00DD7479">
            <w:pPr>
              <w:rPr>
                <w:color w:val="4472C4"/>
                <w:kern w:val="2"/>
                <w:szCs w:val="24"/>
              </w:rPr>
            </w:pPr>
            <w:r w:rsidRPr="00357B71">
              <w:rPr>
                <w:color w:val="EE0000"/>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7992991" w:rsidR="00B767F3" w:rsidRDefault="00DD7479" w:rsidP="00357B71">
            <w:pPr>
              <w:jc w:val="both"/>
              <w:rPr>
                <w:color w:val="000000"/>
                <w:kern w:val="2"/>
                <w:szCs w:val="24"/>
              </w:rPr>
            </w:pPr>
            <w:r>
              <w:rPr>
                <w:kern w:val="2"/>
                <w:szCs w:val="24"/>
              </w:rPr>
              <w:t>Tiekėjas įsipareigoja Sutartyje numatytomis sąlygomis perduoti Pirkėjui Prek</w:t>
            </w:r>
            <w:r w:rsidR="00357B71" w:rsidRPr="00357B71">
              <w:rPr>
                <w:kern w:val="2"/>
                <w:szCs w:val="24"/>
              </w:rPr>
              <w:t>es</w:t>
            </w:r>
            <w:r w:rsidR="003736B4">
              <w:rPr>
                <w:kern w:val="2"/>
                <w:szCs w:val="24"/>
              </w:rPr>
              <w:t>:</w:t>
            </w:r>
            <w:r w:rsidR="00357B71" w:rsidRPr="00357B71">
              <w:rPr>
                <w:kern w:val="2"/>
                <w:szCs w:val="24"/>
              </w:rPr>
              <w:t xml:space="preserve"> modulinis konteineris (namelis) (1 vnt.) </w:t>
            </w:r>
            <w:r w:rsidRPr="00357B71">
              <w:rPr>
                <w:kern w:val="2"/>
                <w:szCs w:val="24"/>
              </w:rPr>
              <w:t>(toliau – Prekės).</w:t>
            </w:r>
          </w:p>
          <w:p w14:paraId="74009C55" w14:textId="33A6DC1B" w:rsidR="00B767F3" w:rsidRDefault="00DD7479" w:rsidP="00357B71">
            <w:pPr>
              <w:jc w:val="both"/>
              <w:rPr>
                <w:color w:val="000000"/>
                <w:kern w:val="2"/>
                <w:szCs w:val="24"/>
              </w:rPr>
            </w:pPr>
            <w:r>
              <w:rPr>
                <w:color w:val="000000"/>
                <w:kern w:val="2"/>
                <w:szCs w:val="24"/>
              </w:rPr>
              <w:t xml:space="preserve">Išsamus Prekių aprašymas ir kiti reikalavimai tiekiamoms Prekėms nustatyti Sutarties priede Nr. </w:t>
            </w:r>
            <w:r w:rsidR="00357B71">
              <w:rPr>
                <w:color w:val="000000"/>
                <w:kern w:val="2"/>
                <w:szCs w:val="24"/>
              </w:rPr>
              <w:t>1</w:t>
            </w:r>
            <w:r>
              <w:rPr>
                <w:color w:val="000000"/>
                <w:kern w:val="2"/>
                <w:szCs w:val="24"/>
              </w:rPr>
              <w:t xml:space="preserve"> „Techninė specifikacija“ (toliau – Techninė specifikacija) ir Sutarties priede Nr. </w:t>
            </w:r>
            <w:r w:rsidR="00357B71">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0605457" w:rsidR="00B767F3" w:rsidRDefault="003736B4">
            <w:pPr>
              <w:rPr>
                <w:kern w:val="2"/>
                <w:szCs w:val="24"/>
              </w:rPr>
            </w:pPr>
            <w:r w:rsidRPr="003736B4">
              <w:rPr>
                <w:color w:val="EE0000"/>
                <w:kern w:val="2"/>
                <w:szCs w:val="24"/>
              </w:rPr>
              <w:t>(įrašyti)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A03D2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723AD9D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6569D31" w:rsidR="00B767F3" w:rsidRDefault="00DD7479" w:rsidP="00FE5CEF">
            <w:pPr>
              <w:jc w:val="both"/>
              <w:rPr>
                <w:kern w:val="2"/>
                <w:szCs w:val="24"/>
              </w:rPr>
            </w:pPr>
            <w:r>
              <w:rPr>
                <w:kern w:val="2"/>
                <w:szCs w:val="24"/>
              </w:rPr>
              <w:t xml:space="preserve">Tiekėjas Prekes (visą Prekių kiekį) įsipareigoja pristatyti </w:t>
            </w:r>
            <w:r>
              <w:rPr>
                <w:b/>
                <w:bCs/>
                <w:kern w:val="2"/>
                <w:szCs w:val="24"/>
              </w:rPr>
              <w:t>ne vėliau kaip per</w:t>
            </w:r>
            <w:r w:rsidR="00FE5CEF">
              <w:rPr>
                <w:b/>
                <w:bCs/>
                <w:kern w:val="2"/>
                <w:szCs w:val="24"/>
              </w:rPr>
              <w:t xml:space="preserve">  30</w:t>
            </w:r>
            <w:r>
              <w:rPr>
                <w:kern w:val="2"/>
                <w:szCs w:val="24"/>
              </w:rPr>
              <w:t xml:space="preserve"> </w:t>
            </w:r>
            <w:r w:rsidR="00FE5CEF" w:rsidRPr="00FE5CEF">
              <w:rPr>
                <w:kern w:val="2"/>
                <w:szCs w:val="24"/>
              </w:rPr>
              <w:t xml:space="preserve">dienų </w:t>
            </w:r>
            <w:r>
              <w:rPr>
                <w:color w:val="000000"/>
                <w:kern w:val="2"/>
                <w:szCs w:val="24"/>
              </w:rPr>
              <w:t xml:space="preserve">nuo Sutarties įsigaliojimo dienos šiuo adresu: </w:t>
            </w:r>
            <w:r w:rsidR="00FE5CEF">
              <w:rPr>
                <w:color w:val="000000"/>
                <w:kern w:val="2"/>
                <w:szCs w:val="24"/>
              </w:rPr>
              <w:t>Prancūzų kelio g. 8, Jėrubaičių k., Plungės r. sav.</w:t>
            </w:r>
            <w:r>
              <w:rPr>
                <w:color w:val="4472C4"/>
                <w:kern w:val="2"/>
                <w:szCs w:val="24"/>
              </w:rPr>
              <w:t xml:space="preserve"> </w:t>
            </w:r>
          </w:p>
          <w:p w14:paraId="692B09C4" w14:textId="73D94BB8"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6909554B" w:rsidR="00B767F3" w:rsidRDefault="00DD7479">
            <w:pPr>
              <w:rPr>
                <w:b/>
                <w:bCs/>
                <w:kern w:val="2"/>
                <w:szCs w:val="24"/>
              </w:rPr>
            </w:pPr>
            <w:r>
              <w:rPr>
                <w:b/>
                <w:bCs/>
                <w:kern w:val="2"/>
                <w:szCs w:val="24"/>
              </w:rPr>
              <w:t>4.2. Prekių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FE9FE5B" w:rsidR="00B767F3" w:rsidRDefault="00DD7479" w:rsidP="00FE5CEF">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E5CEF">
              <w:rPr>
                <w:kern w:val="2"/>
                <w:szCs w:val="24"/>
              </w:rPr>
              <w:t>3 dienas,</w:t>
            </w:r>
            <w:r>
              <w:rPr>
                <w:kern w:val="2"/>
                <w:szCs w:val="24"/>
              </w:rPr>
              <w:t xml:space="preserve"> apie tai praneša Pirkėjui, pateikdamas minėtų aplinkybių egzistavimo įrodymus. Nurodytas aplinkybes vertina Pirkėjas. </w:t>
            </w:r>
            <w:r w:rsidRPr="00FE5CEF">
              <w:rPr>
                <w:kern w:val="2"/>
                <w:szCs w:val="24"/>
              </w:rPr>
              <w:t xml:space="preserve">Pirkėjui sutikus, Prekių pristatymo terminas gali būti pratęsiamas tik minėtų aplinkybių egzistavimo laikotarpiui, bet ne ilgiau nei </w:t>
            </w:r>
            <w:r w:rsidR="003736B4">
              <w:rPr>
                <w:kern w:val="2"/>
                <w:szCs w:val="24"/>
              </w:rPr>
              <w:t>10 (dešimties)</w:t>
            </w:r>
            <w:r w:rsidR="00FE5CEF" w:rsidRPr="00FE5CEF">
              <w:rPr>
                <w:kern w:val="2"/>
                <w:szCs w:val="24"/>
              </w:rPr>
              <w:t xml:space="preserve"> dienų </w:t>
            </w:r>
            <w:r w:rsidRPr="00FE5CEF">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61A1310"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15A071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9739CC3" w:rsidR="00B767F3" w:rsidRDefault="00DD7479" w:rsidP="00FE5CEF">
            <w:pPr>
              <w:jc w:val="both"/>
              <w:rPr>
                <w:kern w:val="2"/>
                <w:szCs w:val="24"/>
              </w:rPr>
            </w:pPr>
            <w:r>
              <w:rPr>
                <w:kern w:val="2"/>
                <w:szCs w:val="24"/>
              </w:rPr>
              <w:t xml:space="preserve">Kartu su Prekėmis pateikiami šie </w:t>
            </w:r>
            <w:r w:rsidRPr="00FE5CEF">
              <w:rPr>
                <w:kern w:val="2"/>
                <w:szCs w:val="24"/>
              </w:rPr>
              <w:t>dokumentai: Prekių perdavimo-priėmimo aktas, kiti reikalingi dokumentai</w:t>
            </w:r>
            <w:r w:rsidR="003736B4">
              <w:rPr>
                <w:kern w:val="2"/>
                <w:szCs w:val="24"/>
              </w:rPr>
              <w:t xml:space="preserve"> – </w:t>
            </w:r>
            <w:r w:rsidRPr="00FE5CEF">
              <w:rPr>
                <w:szCs w:val="24"/>
              </w:rPr>
              <w:t>instrukcijos, sertifikatai, aprašymai ir kt.</w:t>
            </w:r>
            <w:r w:rsidR="00FE5CEF" w:rsidRPr="00FE5CEF">
              <w:rPr>
                <w:szCs w:val="24"/>
              </w:rPr>
              <w:t xml:space="preserve"> patvirtinantys atitiktį Techninei specifikacijai</w:t>
            </w:r>
            <w:r w:rsidRPr="00FE5CEF">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4985623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FE5C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FE5CE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FE5CE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FE5CE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FE5CE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17C8B36" w:rsidR="00B767F3" w:rsidRDefault="00DD7479">
            <w:pPr>
              <w:rPr>
                <w:kern w:val="2"/>
                <w:szCs w:val="24"/>
              </w:rPr>
            </w:pPr>
            <w:r>
              <w:rPr>
                <w:kern w:val="2"/>
                <w:szCs w:val="24"/>
              </w:rPr>
              <w:t xml:space="preserve">Sutarties </w:t>
            </w:r>
            <w:r w:rsidRPr="00FE5CEF">
              <w:rPr>
                <w:kern w:val="2"/>
                <w:szCs w:val="24"/>
              </w:rPr>
              <w:t xml:space="preserve">kaina </w:t>
            </w:r>
            <w:r>
              <w:rPr>
                <w:kern w:val="2"/>
                <w:szCs w:val="24"/>
              </w:rPr>
              <w:t>bus perskaičiuojam</w:t>
            </w:r>
            <w:r w:rsidR="00FE5CEF">
              <w:rPr>
                <w:kern w:val="2"/>
                <w:szCs w:val="24"/>
              </w:rPr>
              <w:t>a</w:t>
            </w:r>
            <w:r>
              <w:rPr>
                <w:kern w:val="2"/>
                <w:szCs w:val="24"/>
              </w:rPr>
              <w:t>:</w:t>
            </w:r>
          </w:p>
          <w:p w14:paraId="1F2303D8" w14:textId="77777777" w:rsidR="00B767F3" w:rsidRDefault="00DD7479">
            <w:pPr>
              <w:rPr>
                <w:color w:val="FF0000"/>
                <w:kern w:val="2"/>
                <w:szCs w:val="24"/>
              </w:rPr>
            </w:pPr>
            <w:r>
              <w:rPr>
                <w:kern w:val="2"/>
                <w:szCs w:val="24"/>
              </w:rPr>
              <w:t>5.3.1. dėl PVM tarifo pasikeitimo;</w:t>
            </w:r>
          </w:p>
          <w:p w14:paraId="7CE73E9A" w14:textId="6F9A6E5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3989119A" w:rsidR="00B767F3" w:rsidRDefault="00DD7479" w:rsidP="00FE5CE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F7DAED" w14:textId="77777777" w:rsidR="00B767F3" w:rsidRDefault="00B767F3">
            <w:pPr>
              <w:rPr>
                <w:kern w:val="2"/>
                <w:szCs w:val="24"/>
              </w:rPr>
            </w:pPr>
          </w:p>
          <w:p w14:paraId="449693C2" w14:textId="13F50CE2" w:rsidR="00B767F3" w:rsidRDefault="00DD7479" w:rsidP="00FE5CEF">
            <w:pPr>
              <w:jc w:val="both"/>
              <w:rPr>
                <w:kern w:val="2"/>
                <w:szCs w:val="24"/>
              </w:rPr>
            </w:pPr>
            <w:r>
              <w:rPr>
                <w:kern w:val="2"/>
                <w:szCs w:val="24"/>
              </w:rPr>
              <w:t>Perskaičiuota Sutarties kaina įforminam</w:t>
            </w:r>
            <w:r w:rsidR="00FE5CEF">
              <w:rPr>
                <w:kern w:val="2"/>
                <w:szCs w:val="24"/>
              </w:rPr>
              <w:t>a</w:t>
            </w:r>
            <w:r>
              <w:rPr>
                <w:kern w:val="2"/>
                <w:szCs w:val="24"/>
              </w:rPr>
              <w:t xml:space="preserve"> Susitarimu ir turi būti taikom</w:t>
            </w:r>
            <w:r w:rsidR="00FE5CEF">
              <w:rPr>
                <w:kern w:val="2"/>
                <w:szCs w:val="24"/>
              </w:rPr>
              <w:t>a</w:t>
            </w:r>
            <w:r>
              <w:rPr>
                <w:kern w:val="2"/>
                <w:szCs w:val="24"/>
              </w:rPr>
              <w:t xml:space="preserve"> nuo naujo PVM įvedimo datos (nepriklausomai nuo to, kada pasirašytas Susitarimas).</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B5CC293" w:rsidR="00B767F3" w:rsidRDefault="00DD7479" w:rsidP="005D3481">
            <w:pPr>
              <w:jc w:val="both"/>
              <w:rPr>
                <w:kern w:val="2"/>
                <w:szCs w:val="24"/>
              </w:rPr>
            </w:pPr>
            <w:r>
              <w:rPr>
                <w:kern w:val="2"/>
                <w:szCs w:val="24"/>
              </w:rPr>
              <w:t xml:space="preserve">Pirkėjas atsiskaito su Tiekėju ne vėliau kaip per </w:t>
            </w:r>
            <w:r w:rsidR="00FE5CEF">
              <w:rPr>
                <w:kern w:val="2"/>
                <w:szCs w:val="24"/>
              </w:rPr>
              <w:t>30 kalendorinių dienų</w:t>
            </w:r>
            <w:r>
              <w:rPr>
                <w:kern w:val="2"/>
                <w:szCs w:val="24"/>
              </w:rPr>
              <w:t xml:space="preserve"> nuo Sąskaitos gavimo dienos.</w:t>
            </w:r>
          </w:p>
          <w:p w14:paraId="2D8ED721" w14:textId="77777777" w:rsidR="00B767F3" w:rsidRPr="005D3481" w:rsidRDefault="00B767F3" w:rsidP="005D3481">
            <w:pPr>
              <w:jc w:val="both"/>
              <w:rPr>
                <w:kern w:val="2"/>
                <w:szCs w:val="24"/>
              </w:rPr>
            </w:pPr>
          </w:p>
          <w:p w14:paraId="04C22127" w14:textId="0CD4A5BE" w:rsidR="00B767F3" w:rsidRPr="005D3481" w:rsidRDefault="00DD7479" w:rsidP="005D3481">
            <w:pPr>
              <w:jc w:val="both"/>
              <w:rPr>
                <w:color w:val="000000"/>
                <w:kern w:val="2"/>
                <w:szCs w:val="24"/>
                <w:shd w:val="clear" w:color="auto" w:fill="FFFFFF"/>
              </w:rPr>
            </w:pPr>
            <w:r w:rsidRPr="005D3481">
              <w:rPr>
                <w:kern w:val="2"/>
                <w:szCs w:val="24"/>
                <w:shd w:val="clear" w:color="auto" w:fill="FFFFFF"/>
              </w:rPr>
              <w:t>Apmokėjimo sąlygos</w:t>
            </w:r>
            <w:r w:rsidR="00FE5CEF" w:rsidRPr="005D3481">
              <w:rPr>
                <w:kern w:val="2"/>
                <w:szCs w:val="24"/>
                <w:shd w:val="clear" w:color="auto" w:fill="FFFFFF"/>
              </w:rPr>
              <w:t>:</w:t>
            </w:r>
            <w:r w:rsidRPr="005D3481">
              <w:rPr>
                <w:kern w:val="2"/>
                <w:szCs w:val="24"/>
                <w:shd w:val="clear" w:color="auto" w:fill="FFFFFF"/>
              </w:rPr>
              <w:t xml:space="preserve"> įvykdžius visus sutartinius įsipareigojimus, sumokama visa Sutarties kaina</w:t>
            </w:r>
            <w:r w:rsidR="005D3481" w:rsidRPr="005D3481">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3B68E67" w:rsidR="00B767F3" w:rsidRPr="005D3481" w:rsidRDefault="00DD7479" w:rsidP="005D3481">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D81D5B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5D3481" w:rsidRDefault="00DD7479">
            <w:pPr>
              <w:jc w:val="center"/>
              <w:rPr>
                <w:b/>
                <w:bCs/>
                <w:kern w:val="2"/>
                <w:szCs w:val="24"/>
              </w:rPr>
            </w:pPr>
            <w:r w:rsidRPr="005D3481">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D3481" w:rsidRDefault="00DD7479">
            <w:pPr>
              <w:rPr>
                <w:b/>
                <w:bCs/>
                <w:kern w:val="2"/>
                <w:szCs w:val="24"/>
              </w:rPr>
            </w:pPr>
            <w:r w:rsidRPr="005D348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8ED76E5" w:rsidR="00B767F3" w:rsidRPr="005D3481" w:rsidRDefault="00DD7479" w:rsidP="005D3481">
            <w:pPr>
              <w:jc w:val="both"/>
              <w:rPr>
                <w:kern w:val="2"/>
                <w:szCs w:val="24"/>
              </w:rPr>
            </w:pPr>
            <w:r w:rsidRPr="005D3481">
              <w:rPr>
                <w:kern w:val="2"/>
                <w:szCs w:val="24"/>
              </w:rPr>
              <w:t xml:space="preserve">Prekėms nustatomas Techninėje specifikacijoje nustatytas garantinis terminas, kuris yra </w:t>
            </w:r>
            <w:r w:rsidR="005D3481" w:rsidRPr="005D3481">
              <w:rPr>
                <w:kern w:val="2"/>
                <w:szCs w:val="24"/>
              </w:rPr>
              <w:t>12 mėnesių</w:t>
            </w:r>
            <w:r w:rsidRPr="005D3481">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7BACE3D" w:rsidR="00B767F3" w:rsidRDefault="00DD7479">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D069CF2" w:rsidR="005D3481" w:rsidRDefault="00DD7479" w:rsidP="005D3481">
            <w:pPr>
              <w:rPr>
                <w:kern w:val="2"/>
                <w:szCs w:val="24"/>
              </w:rPr>
            </w:pPr>
            <w:r>
              <w:rPr>
                <w:kern w:val="2"/>
                <w:szCs w:val="24"/>
              </w:rPr>
              <w:t xml:space="preserve">Netaikoma </w:t>
            </w:r>
          </w:p>
          <w:p w14:paraId="4D580A95" w14:textId="2486A818"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6B71BBC2" w:rsidR="00B767F3" w:rsidRDefault="00DD7479" w:rsidP="005D3481">
            <w:pPr>
              <w:jc w:val="both"/>
              <w:rPr>
                <w:b/>
                <w:bCs/>
                <w:kern w:val="2"/>
                <w:szCs w:val="24"/>
              </w:rPr>
            </w:pPr>
            <w:r>
              <w:rPr>
                <w:kern w:val="2"/>
                <w:szCs w:val="24"/>
              </w:rPr>
              <w:t xml:space="preserve">Sutarties vykdymui pasitelkiami subtiekėjai ir (ar) specialistai yra nurodyti Sutarties priede Nr. </w:t>
            </w:r>
            <w:r w:rsidR="005D3481">
              <w:rPr>
                <w:kern w:val="2"/>
                <w:szCs w:val="24"/>
              </w:rPr>
              <w:t xml:space="preserve">2 </w:t>
            </w:r>
            <w:r>
              <w:rPr>
                <w:kern w:val="2"/>
                <w:szCs w:val="24"/>
              </w:rPr>
              <w:t>„</w:t>
            </w:r>
            <w:r w:rsidR="005D3481">
              <w:rPr>
                <w:kern w:val="2"/>
                <w:szCs w:val="24"/>
              </w:rPr>
              <w:t>Pasiūlymas</w:t>
            </w:r>
            <w:r>
              <w:rPr>
                <w:kern w:val="2"/>
                <w:szCs w:val="24"/>
              </w:rPr>
              <w:t>“.</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7392F64" w:rsidR="00B767F3" w:rsidRDefault="00DD7479">
            <w:pPr>
              <w:rPr>
                <w:kern w:val="2"/>
                <w:szCs w:val="24"/>
              </w:rPr>
            </w:pPr>
            <w:r>
              <w:rPr>
                <w:kern w:val="2"/>
                <w:szCs w:val="24"/>
              </w:rPr>
              <w:t>Prievolių pagal Sutartį įvykdymas užtikrinamas</w:t>
            </w:r>
            <w:r w:rsidR="005D3481">
              <w:rPr>
                <w:kern w:val="2"/>
                <w:szCs w:val="24"/>
              </w:rPr>
              <w:t>:</w:t>
            </w:r>
          </w:p>
          <w:p w14:paraId="12472A74" w14:textId="346820E9" w:rsidR="00B767F3" w:rsidRDefault="00DD7479">
            <w:pPr>
              <w:rPr>
                <w:kern w:val="2"/>
                <w:szCs w:val="24"/>
              </w:rPr>
            </w:pPr>
            <w:r>
              <w:rPr>
                <w:kern w:val="2"/>
                <w:szCs w:val="24"/>
              </w:rPr>
              <w:t>Netesybomis (delspinigiais, bauda)</w:t>
            </w:r>
            <w:r w:rsidR="005D3481">
              <w:rPr>
                <w:kern w:val="2"/>
                <w:szCs w:val="24"/>
              </w:rPr>
              <w:t>.</w:t>
            </w:r>
          </w:p>
          <w:p w14:paraId="544E68EF" w14:textId="17DBF96E"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19C35D98"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6EA469D"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1DD59C2" w:rsidR="00B767F3" w:rsidRPr="005D3481" w:rsidRDefault="00DD7479" w:rsidP="005D348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5D3481">
              <w:rPr>
                <w:kern w:val="2"/>
                <w:szCs w:val="24"/>
              </w:rPr>
              <w:t>nurodytą terminą, Tiekėjas nuo kitos nei nustatytas terminas dienos skaičiuoja Pirkėjui 0,02 (dvi šimtosios) procento dydžio delspinigius nuo neapmokėtos sumos be PVM už kiekvieną vėlavimo dieną</w:t>
            </w:r>
            <w:r w:rsidR="005D3481" w:rsidRPr="005D3481">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48D4FD4" w:rsidR="00B767F3" w:rsidRPr="005D3481" w:rsidRDefault="00DD7479" w:rsidP="005D3481">
            <w:pPr>
              <w:jc w:val="both"/>
              <w:rPr>
                <w:kern w:val="2"/>
              </w:rPr>
            </w:pPr>
            <w:r w:rsidRPr="005D3481">
              <w:rPr>
                <w:kern w:val="2"/>
              </w:rPr>
              <w:t>9.2.1. Jeigu Tiekėjas vėluoja vykdyti užsakymą, tiekti Prekes ar ištaisyti jų trūkumus</w:t>
            </w:r>
            <w:r w:rsidRPr="005D3481">
              <w:t xml:space="preserve"> </w:t>
            </w:r>
            <w:r w:rsidRPr="005D348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E281415" w:rsidR="00B767F3" w:rsidRPr="005D3481" w:rsidRDefault="00DD7479" w:rsidP="005D3481">
            <w:pPr>
              <w:jc w:val="both"/>
              <w:rPr>
                <w:kern w:val="2"/>
                <w:szCs w:val="24"/>
              </w:rPr>
            </w:pPr>
            <w:r w:rsidRPr="005D348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888EAD0" w:rsidR="00B767F3" w:rsidRPr="005D3481" w:rsidRDefault="00DD7479" w:rsidP="005D3481">
            <w:pPr>
              <w:jc w:val="both"/>
              <w:rPr>
                <w:b/>
                <w:kern w:val="2"/>
              </w:rPr>
            </w:pPr>
            <w:r w:rsidRPr="005D3481">
              <w:rPr>
                <w:kern w:val="2"/>
              </w:rPr>
              <w:t xml:space="preserve">9.2.3. Tiekėjas privalo sumokėti Pirkėjui netesybas per </w:t>
            </w:r>
            <w:r w:rsidR="005D3481" w:rsidRPr="005D3481">
              <w:rPr>
                <w:kern w:val="2"/>
              </w:rPr>
              <w:t xml:space="preserve">14 </w:t>
            </w:r>
            <w:r w:rsidRPr="005D3481">
              <w:rPr>
                <w:kern w:val="2"/>
              </w:rPr>
              <w:t xml:space="preserve">dienų nuo Pirkėjo pareikalavimo, jeigu netesybų suma nėra </w:t>
            </w:r>
            <w:r w:rsidRPr="005D3481">
              <w:t>išskaitoma iš Tiekėjui mokėtinos sumos.</w:t>
            </w:r>
            <w:r w:rsidRPr="005D3481">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4E3F70B" w:rsidR="00B767F3" w:rsidRDefault="00DD7479" w:rsidP="005D3481">
            <w:pPr>
              <w:jc w:val="both"/>
              <w:rPr>
                <w:kern w:val="2"/>
                <w:szCs w:val="24"/>
              </w:rPr>
            </w:pPr>
            <w:r>
              <w:rPr>
                <w:kern w:val="2"/>
                <w:szCs w:val="24"/>
              </w:rPr>
              <w:t xml:space="preserve">9.3.1. Nutraukus Sutartį dėl esminio Sutarties pažeidimo, nustatyto Sutarties Specialiosiose </w:t>
            </w:r>
            <w:r w:rsidRPr="005D3481">
              <w:rPr>
                <w:kern w:val="2"/>
                <w:szCs w:val="24"/>
              </w:rPr>
              <w:t xml:space="preserve">sąlygose, mokama </w:t>
            </w:r>
            <w:r w:rsidR="005D3481" w:rsidRPr="005D3481">
              <w:rPr>
                <w:kern w:val="2"/>
                <w:szCs w:val="24"/>
              </w:rPr>
              <w:t>5</w:t>
            </w:r>
            <w:r w:rsidRPr="005D3481">
              <w:rPr>
                <w:kern w:val="2"/>
                <w:szCs w:val="24"/>
              </w:rPr>
              <w:t xml:space="preserve"> procentų dydžio bauda nuo Pradinės Sutarties vertės be PVM, nurodytos Specialiųjų sąlygų 5.2 punkte. </w:t>
            </w:r>
          </w:p>
          <w:p w14:paraId="714EEEB7" w14:textId="77777777" w:rsidR="00B767F3" w:rsidRDefault="00B767F3">
            <w:pPr>
              <w:rPr>
                <w:color w:val="4472C4"/>
                <w:kern w:val="2"/>
                <w:szCs w:val="24"/>
              </w:rPr>
            </w:pPr>
          </w:p>
          <w:p w14:paraId="48292084" w14:textId="004A5BF5" w:rsidR="00B767F3" w:rsidRPr="005D3481" w:rsidRDefault="00DD7479" w:rsidP="005D3481">
            <w:pPr>
              <w:jc w:val="both"/>
              <w:rPr>
                <w:szCs w:val="24"/>
              </w:rPr>
            </w:pPr>
            <w:r>
              <w:rPr>
                <w:kern w:val="2"/>
                <w:szCs w:val="24"/>
              </w:rPr>
              <w:t>9.3.2. </w:t>
            </w:r>
            <w:r>
              <w:rPr>
                <w:szCs w:val="24"/>
              </w:rPr>
              <w:t>Nepagrįstai nutraukus Sutarties vykdymą ne Sutartyje nustatyta tvarka, mok</w:t>
            </w:r>
            <w:r w:rsidRPr="005D3481">
              <w:rPr>
                <w:szCs w:val="24"/>
              </w:rPr>
              <w:t xml:space="preserve">ama </w:t>
            </w:r>
            <w:r w:rsidR="005D3481" w:rsidRPr="005D3481">
              <w:rPr>
                <w:kern w:val="2"/>
                <w:szCs w:val="24"/>
              </w:rPr>
              <w:t>10</w:t>
            </w:r>
            <w:r w:rsidRPr="005D3481">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5D348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52FC445" w14:textId="77777777" w:rsidR="00EC2EC2" w:rsidRPr="00EC2EC2" w:rsidRDefault="00EC2EC2" w:rsidP="00EC2EC2">
            <w:pPr>
              <w:jc w:val="both"/>
              <w:rPr>
                <w:kern w:val="2"/>
                <w:szCs w:val="24"/>
              </w:rPr>
            </w:pPr>
            <w:r w:rsidRPr="00EC2EC2">
              <w:rPr>
                <w:bCs/>
                <w:kern w:val="2"/>
                <w:szCs w:val="24"/>
              </w:rPr>
              <w:lastRenderedPageBreak/>
              <w:t xml:space="preserve">5 (penkių) procentų bauda nuo Pradinės Sutarties vertės be PVM, </w:t>
            </w:r>
            <w:r w:rsidRPr="00EC2EC2">
              <w:rPr>
                <w:kern w:val="2"/>
                <w:szCs w:val="24"/>
              </w:rPr>
              <w:t xml:space="preserve">nurodytos Specialiųjų sąlygų 5.2 punkte. </w:t>
            </w:r>
          </w:p>
          <w:p w14:paraId="69B3C483" w14:textId="748989EB" w:rsidR="00EC2EC2" w:rsidRPr="00EC2EC2" w:rsidRDefault="00EC2EC2" w:rsidP="00EC2EC2">
            <w:pPr>
              <w:jc w:val="both"/>
              <w:rPr>
                <w:kern w:val="2"/>
                <w:szCs w:val="24"/>
              </w:rPr>
            </w:pPr>
            <w:r w:rsidRPr="00EC2EC2">
              <w:rPr>
                <w:kern w:val="2"/>
                <w:szCs w:val="24"/>
              </w:rPr>
              <w:lastRenderedPageBreak/>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533186F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E2FE742" w:rsidR="00B767F3" w:rsidRDefault="00DD7479" w:rsidP="00EC2EC2">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C7B2B5"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EC2EC2">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DF67198" w:rsidR="00B767F3" w:rsidRDefault="00EC2EC2">
            <w:pPr>
              <w:rPr>
                <w:color w:val="4472C4"/>
                <w:kern w:val="2"/>
                <w:szCs w:val="24"/>
              </w:rPr>
            </w:pPr>
            <w:r w:rsidRPr="00EC2EC2">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2E7A98A2" w14:textId="77777777" w:rsidR="00EC2EC2" w:rsidRPr="00EC2EC2" w:rsidRDefault="00EC2EC2" w:rsidP="00EC2EC2">
            <w:pPr>
              <w:jc w:val="both"/>
              <w:rPr>
                <w:kern w:val="2"/>
                <w:szCs w:val="24"/>
              </w:rPr>
            </w:pPr>
            <w:r w:rsidRPr="00EC2EC2">
              <w:rPr>
                <w:kern w:val="2"/>
                <w:szCs w:val="24"/>
              </w:rPr>
              <w:t>Sutarties kaina (Specialiųjų sąlygų 5.2 punktas).</w:t>
            </w:r>
          </w:p>
          <w:p w14:paraId="303E4942" w14:textId="77777777" w:rsidR="00EC2EC2" w:rsidRPr="00EC2EC2" w:rsidRDefault="00EC2EC2" w:rsidP="00EC2EC2">
            <w:pPr>
              <w:jc w:val="both"/>
              <w:rPr>
                <w:kern w:val="2"/>
                <w:szCs w:val="24"/>
              </w:rPr>
            </w:pPr>
            <w:r w:rsidRPr="00EC2EC2">
              <w:rPr>
                <w:kern w:val="2"/>
                <w:szCs w:val="24"/>
              </w:rPr>
              <w:t>Prekių pristatymo terminas (Specialiųjų sąlygų 4.1 punktas).</w:t>
            </w:r>
          </w:p>
          <w:p w14:paraId="3657475F" w14:textId="608D2A9D" w:rsidR="00B767F3" w:rsidRDefault="00EC2EC2" w:rsidP="00EC2EC2">
            <w:pPr>
              <w:jc w:val="both"/>
              <w:rPr>
                <w:b/>
                <w:bCs/>
                <w:color w:val="4472C4"/>
                <w:kern w:val="2"/>
                <w:szCs w:val="24"/>
              </w:rPr>
            </w:pPr>
            <w:r w:rsidRPr="00EC2EC2">
              <w:rPr>
                <w:kern w:val="2"/>
                <w:szCs w:val="24"/>
              </w:rPr>
              <w:t>Aplinkos apsaugos kriterijų laikymasis (Specialiųjų sąlygų 13.1 punktas)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0183E75C" w:rsidR="00B767F3" w:rsidRDefault="00EC2EC2" w:rsidP="00FC3244">
            <w:pPr>
              <w:jc w:val="both"/>
              <w:rPr>
                <w:kern w:val="2"/>
                <w:szCs w:val="24"/>
              </w:rPr>
            </w:pPr>
            <w:r w:rsidRPr="00EC2EC2">
              <w:rPr>
                <w:kern w:val="2"/>
                <w:szCs w:val="24"/>
              </w:rPr>
              <w:t>Tiekėjo uždelsimas, trunkantis daugiau nei 10 (dešimt) dienų nei nurodyta Specialiųjų sąlygų 4.1 punkte.</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FC3244">
            <w:pPr>
              <w:jc w:val="both"/>
              <w:rPr>
                <w:kern w:val="2"/>
                <w:szCs w:val="24"/>
              </w:rPr>
            </w:pPr>
            <w:r>
              <w:rPr>
                <w:kern w:val="2"/>
                <w:szCs w:val="24"/>
              </w:rPr>
              <w:t>Ši Sutartis laikoma sudaryta ir įsigalioja nuo Sutarties pasirašymo dienos (antrosios Šalies pasirašymo dieną).</w:t>
            </w:r>
          </w:p>
          <w:p w14:paraId="0DC01EF2" w14:textId="1638C790" w:rsidR="00B767F3" w:rsidRDefault="00DD7479" w:rsidP="00FC3244">
            <w:pPr>
              <w:jc w:val="both"/>
              <w:rPr>
                <w:color w:val="4472C4"/>
                <w:kern w:val="2"/>
                <w:szCs w:val="24"/>
              </w:rPr>
            </w:pPr>
            <w:r>
              <w:rPr>
                <w:color w:val="000000"/>
                <w:kern w:val="2"/>
                <w:szCs w:val="24"/>
              </w:rPr>
              <w:t xml:space="preserve">Sutartis galioja iki </w:t>
            </w:r>
            <w:r w:rsidRPr="00FC3244">
              <w:rPr>
                <w:kern w:val="2"/>
                <w:szCs w:val="24"/>
              </w:rPr>
              <w:t>visiško prievolių įvykdymo</w:t>
            </w:r>
            <w:r w:rsidR="003736B4">
              <w:rPr>
                <w:kern w:val="2"/>
                <w:szCs w:val="24"/>
              </w:rPr>
              <w:t xml:space="preserve">, </w:t>
            </w:r>
            <w:r w:rsidRPr="00FC3244">
              <w:rPr>
                <w:kern w:val="2"/>
                <w:szCs w:val="24"/>
              </w:rPr>
              <w:t xml:space="preserve">bet jos terminas negali būti ilgesnis kaip </w:t>
            </w:r>
            <w:r w:rsidR="0007030A">
              <w:rPr>
                <w:kern w:val="2"/>
                <w:szCs w:val="24"/>
              </w:rPr>
              <w:t>70 kalendorinių dienų.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1A48622C" w:rsidR="00B767F3" w:rsidRPr="00465A72" w:rsidRDefault="00DD7479" w:rsidP="00465A72">
            <w:pPr>
              <w:jc w:val="both"/>
              <w:rPr>
                <w:kern w:val="2"/>
                <w:szCs w:val="24"/>
              </w:rPr>
            </w:pPr>
            <w:r w:rsidRPr="00465A72">
              <w:rPr>
                <w:kern w:val="2"/>
                <w:szCs w:val="24"/>
              </w:rPr>
              <w:t>Šalių abipusiu rašytiniu Susitarimu Sutartis tomis pačiomis sąlygomis nedidinant Sutarties kainos</w:t>
            </w:r>
            <w:r w:rsidR="00465A72" w:rsidRPr="00465A72">
              <w:rPr>
                <w:kern w:val="2"/>
                <w:szCs w:val="24"/>
              </w:rPr>
              <w:t xml:space="preserve"> </w:t>
            </w:r>
            <w:r w:rsidRPr="00465A72">
              <w:rPr>
                <w:kern w:val="2"/>
                <w:szCs w:val="24"/>
              </w:rPr>
              <w:t xml:space="preserve">gali būti pratęsta 1 (vieną) kartą </w:t>
            </w:r>
            <w:r w:rsidR="0007030A">
              <w:rPr>
                <w:kern w:val="2"/>
                <w:szCs w:val="24"/>
              </w:rPr>
              <w:lastRenderedPageBreak/>
              <w:t>10</w:t>
            </w:r>
            <w:r w:rsidRPr="00465A72">
              <w:rPr>
                <w:kern w:val="2"/>
                <w:szCs w:val="24"/>
              </w:rPr>
              <w:t> (</w:t>
            </w:r>
            <w:r w:rsidR="0007030A">
              <w:rPr>
                <w:kern w:val="2"/>
                <w:szCs w:val="24"/>
              </w:rPr>
              <w:t>dešimčiai</w:t>
            </w:r>
            <w:r w:rsidR="00465A72" w:rsidRPr="00465A72">
              <w:rPr>
                <w:kern w:val="2"/>
                <w:szCs w:val="24"/>
              </w:rPr>
              <w:t>) die</w:t>
            </w:r>
            <w:r w:rsidR="0007030A">
              <w:rPr>
                <w:kern w:val="2"/>
                <w:szCs w:val="24"/>
              </w:rPr>
              <w:t>nų</w:t>
            </w:r>
            <w:r w:rsidRPr="00465A72">
              <w:rPr>
                <w:kern w:val="2"/>
                <w:szCs w:val="24"/>
              </w:rPr>
              <w:t>, jeigu yra išlikęs poreikis ir esant šiai (šioms) aplinkybėms</w:t>
            </w:r>
            <w:r w:rsidR="00465A72" w:rsidRPr="00465A72">
              <w:rPr>
                <w:kern w:val="2"/>
                <w:szCs w:val="24"/>
              </w:rPr>
              <w:t>:</w:t>
            </w:r>
          </w:p>
          <w:p w14:paraId="314C69CE" w14:textId="1F17AC54" w:rsidR="00B767F3" w:rsidRPr="00465A72" w:rsidRDefault="00DD7479" w:rsidP="0007030A">
            <w:pPr>
              <w:jc w:val="both"/>
              <w:rPr>
                <w:rFonts w:eastAsia="Calibri"/>
                <w:szCs w:val="24"/>
              </w:rPr>
            </w:pPr>
            <w:r w:rsidRPr="00465A72">
              <w:rPr>
                <w:rFonts w:eastAsia="Calibri"/>
                <w:szCs w:val="24"/>
              </w:rPr>
              <w:t>11.2.</w:t>
            </w:r>
            <w:r w:rsidR="00465A72" w:rsidRPr="00465A72">
              <w:rPr>
                <w:rFonts w:eastAsia="Calibri"/>
                <w:szCs w:val="24"/>
              </w:rPr>
              <w:t>1</w:t>
            </w:r>
            <w:r w:rsidRPr="00465A72">
              <w:rPr>
                <w:rFonts w:eastAsia="Calibri"/>
                <w:szCs w:val="24"/>
              </w:rPr>
              <w:t>.  Prekių tiekimo terminas buvo praleistas ne daugiau nei 2 dienas;</w:t>
            </w:r>
          </w:p>
          <w:p w14:paraId="5B83DA60" w14:textId="701A4148" w:rsidR="00B767F3" w:rsidRPr="00465A72" w:rsidRDefault="00DD7479">
            <w:pPr>
              <w:rPr>
                <w:rFonts w:eastAsia="Calibri"/>
                <w:szCs w:val="24"/>
              </w:rPr>
            </w:pPr>
            <w:r w:rsidRPr="00465A72">
              <w:rPr>
                <w:rFonts w:eastAsia="Calibri"/>
                <w:szCs w:val="24"/>
              </w:rPr>
              <w:t>11.2.</w:t>
            </w:r>
            <w:r w:rsidR="00465A72" w:rsidRPr="00465A72">
              <w:rPr>
                <w:rFonts w:eastAsia="Calibri"/>
                <w:szCs w:val="24"/>
              </w:rPr>
              <w:t>2</w:t>
            </w:r>
            <w:r w:rsidRPr="00465A72">
              <w:rPr>
                <w:rFonts w:eastAsia="Calibri"/>
                <w:szCs w:val="24"/>
              </w:rPr>
              <w:t>. Prekės suteiktos be trūkumų;</w:t>
            </w:r>
          </w:p>
          <w:p w14:paraId="5BFF1F84" w14:textId="5ED3D77F" w:rsidR="00B767F3" w:rsidRDefault="00DD7479" w:rsidP="0007030A">
            <w:pPr>
              <w:jc w:val="both"/>
              <w:rPr>
                <w:kern w:val="2"/>
                <w:szCs w:val="24"/>
              </w:rPr>
            </w:pPr>
            <w:r w:rsidRPr="00465A72">
              <w:rPr>
                <w:rFonts w:eastAsia="Calibri"/>
                <w:szCs w:val="24"/>
              </w:rPr>
              <w:t>11.2.</w:t>
            </w:r>
            <w:r w:rsidR="00465A72" w:rsidRPr="00465A72">
              <w:rPr>
                <w:rFonts w:eastAsia="Calibri"/>
                <w:szCs w:val="24"/>
              </w:rPr>
              <w:t>3</w:t>
            </w:r>
            <w:r w:rsidRPr="00465A72">
              <w:rPr>
                <w:rFonts w:eastAsia="Calibri"/>
                <w:szCs w:val="24"/>
              </w:rPr>
              <w:t xml:space="preserve">. Tiekėjas visą Sutarties vykdymo laikotarpį laikėsi Tiekėjo pasiūlyme nurodytų įsipareigojimų dėl </w:t>
            </w:r>
            <w:r w:rsidRPr="00465A72">
              <w:rPr>
                <w:rFonts w:eastAsia="Arial"/>
                <w:szCs w:val="24"/>
              </w:rPr>
              <w:t>kokybės vadybos sistemos ir (arba) aplinkos apsaugos vadybos sistemos standartų taikymo.</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CF197F6" w:rsidR="00B767F3" w:rsidRPr="00FC3244" w:rsidRDefault="00DD7479" w:rsidP="0007030A">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63DBA5E" w14:textId="77777777" w:rsidR="00FC3244" w:rsidRPr="00FC3244" w:rsidRDefault="00FC3244" w:rsidP="00FC3244">
            <w:pPr>
              <w:jc w:val="both"/>
              <w:rPr>
                <w:kern w:val="2"/>
                <w:szCs w:val="24"/>
              </w:rPr>
            </w:pPr>
            <w:r w:rsidRPr="00FC3244">
              <w:rPr>
                <w:kern w:val="2"/>
                <w:szCs w:val="24"/>
              </w:rPr>
              <w:t>12.2.1. jeigu Tiekėjas nevykdo prisiimtų įsipareigojimų už Sutartyje nustatytą Sutarties kainą;</w:t>
            </w:r>
          </w:p>
          <w:p w14:paraId="09236751" w14:textId="77777777" w:rsidR="00FC3244" w:rsidRPr="00FC3244" w:rsidRDefault="00FC3244" w:rsidP="00FC3244">
            <w:pPr>
              <w:jc w:val="both"/>
              <w:rPr>
                <w:kern w:val="2"/>
                <w:szCs w:val="24"/>
              </w:rPr>
            </w:pPr>
            <w:r w:rsidRPr="00FC3244">
              <w:rPr>
                <w:kern w:val="2"/>
                <w:szCs w:val="24"/>
              </w:rPr>
              <w:t>12.2.2. jeigu Tiekėjas nesilaiko Sutartyje nustatytų Prekių pristatymo terminų ir vėluoja pristatyti Prekes daugiau nei 10 (dešimt) dienų nuo Sutartyje nustatyto Prekių pristatymo termino;</w:t>
            </w:r>
          </w:p>
          <w:p w14:paraId="2E3F46A0" w14:textId="77777777" w:rsidR="00FC3244" w:rsidRPr="00FC3244" w:rsidRDefault="00FC3244" w:rsidP="00FC3244">
            <w:pPr>
              <w:jc w:val="both"/>
              <w:rPr>
                <w:kern w:val="2"/>
                <w:szCs w:val="24"/>
              </w:rPr>
            </w:pPr>
            <w:r w:rsidRPr="00FC3244">
              <w:rPr>
                <w:kern w:val="2"/>
                <w:szCs w:val="24"/>
              </w:rPr>
              <w:t>12.2.3. jeigu Tiekėjas pažeidžia Prekių pristatymo terminus ir priskaičiuotų netesybų už vėlavimą suma viršija 10 (dešimt) proc. pradinės Sutarties vertės;</w:t>
            </w:r>
          </w:p>
          <w:p w14:paraId="4C852471" w14:textId="77777777" w:rsidR="00FC3244" w:rsidRPr="00FC3244" w:rsidRDefault="00FC3244" w:rsidP="00FC3244">
            <w:pPr>
              <w:jc w:val="both"/>
              <w:rPr>
                <w:kern w:val="2"/>
                <w:szCs w:val="24"/>
              </w:rPr>
            </w:pPr>
            <w:r w:rsidRPr="00FC3244">
              <w:rPr>
                <w:kern w:val="2"/>
                <w:szCs w:val="24"/>
              </w:rPr>
              <w:t>12.2.4. Tiekėjas pažeidžia Prekių pristatymo terminus ir dėl šio vėlavimo Prekės tampa nebereikalingos;</w:t>
            </w:r>
          </w:p>
          <w:p w14:paraId="2AD3E55C" w14:textId="77777777" w:rsidR="00FC3244" w:rsidRPr="00FC3244" w:rsidRDefault="00FC3244" w:rsidP="00FC3244">
            <w:pPr>
              <w:jc w:val="both"/>
              <w:rPr>
                <w:kern w:val="2"/>
                <w:szCs w:val="24"/>
              </w:rPr>
            </w:pPr>
            <w:r w:rsidRPr="00FC3244">
              <w:rPr>
                <w:kern w:val="2"/>
                <w:szCs w:val="24"/>
              </w:rPr>
              <w:t>12.2.5. Tiekėjas pristato Prekes, kurios neatitinka Sutartyje ir  (ar) įstatymuose nustatytų reikalavimų Prekėms;</w:t>
            </w:r>
          </w:p>
          <w:p w14:paraId="1E12B9E3" w14:textId="77777777" w:rsidR="00FC3244" w:rsidRPr="00FC3244" w:rsidRDefault="00FC3244" w:rsidP="00FC3244">
            <w:pPr>
              <w:jc w:val="both"/>
              <w:rPr>
                <w:kern w:val="2"/>
                <w:szCs w:val="24"/>
              </w:rPr>
            </w:pPr>
            <w:r w:rsidRPr="00FC3244">
              <w:rPr>
                <w:kern w:val="2"/>
                <w:szCs w:val="24"/>
              </w:rPr>
              <w:t>12.2.6. jeigu už nekokybiškas Prekes Pirkėjas surašo 2 ar daugiau Sutarties pažeidimo aktų per 1 (vieną) mėnesį;</w:t>
            </w:r>
          </w:p>
          <w:p w14:paraId="4F720D89" w14:textId="5666FC6B" w:rsidR="00FC3244" w:rsidRPr="00FC3244" w:rsidRDefault="00FC3244" w:rsidP="00FC3244">
            <w:pPr>
              <w:jc w:val="both"/>
              <w:rPr>
                <w:kern w:val="2"/>
                <w:szCs w:val="24"/>
              </w:rPr>
            </w:pPr>
            <w:r w:rsidRPr="00FC3244">
              <w:rPr>
                <w:kern w:val="2"/>
                <w:szCs w:val="24"/>
              </w:rPr>
              <w:t>12.2.7. jeigu Tiekėjas siekia padidinti Sutarties kainą (t.</w:t>
            </w:r>
            <w:r>
              <w:rPr>
                <w:kern w:val="2"/>
                <w:szCs w:val="24"/>
              </w:rPr>
              <w:t xml:space="preserve"> </w:t>
            </w:r>
            <w:r w:rsidRPr="00FC3244">
              <w:rPr>
                <w:kern w:val="2"/>
                <w:szCs w:val="24"/>
              </w:rPr>
              <w:t>y.</w:t>
            </w:r>
            <w:r>
              <w:rPr>
                <w:kern w:val="2"/>
                <w:szCs w:val="24"/>
              </w:rPr>
              <w:t>,</w:t>
            </w:r>
            <w:r w:rsidRPr="00FC3244">
              <w:rPr>
                <w:kern w:val="2"/>
                <w:szCs w:val="24"/>
              </w:rPr>
              <w:t xml:space="preserve"> nevykdo Sutarties už Sutartyje nustatytą Prekių kainą), išskyrus Sutartyje nurodytais atvejais;</w:t>
            </w:r>
          </w:p>
          <w:p w14:paraId="657E12F7" w14:textId="77777777" w:rsidR="00FC3244" w:rsidRPr="00FC3244" w:rsidRDefault="00FC3244" w:rsidP="00FC3244">
            <w:pPr>
              <w:jc w:val="both"/>
              <w:rPr>
                <w:kern w:val="2"/>
                <w:szCs w:val="24"/>
              </w:rPr>
            </w:pPr>
            <w:r w:rsidRPr="00FC3244">
              <w:rPr>
                <w:kern w:val="2"/>
                <w:szCs w:val="24"/>
              </w:rPr>
              <w:t>12.2.8. Tiekėjo atsisakymas vykdyti Sutartį dėl nuo Pirkėjo nepriklausančių priežasčių;</w:t>
            </w:r>
          </w:p>
          <w:p w14:paraId="30AA7189" w14:textId="77777777" w:rsidR="00FC3244" w:rsidRPr="00FC3244" w:rsidRDefault="00FC3244" w:rsidP="00FC3244">
            <w:pPr>
              <w:jc w:val="both"/>
              <w:rPr>
                <w:kern w:val="2"/>
                <w:szCs w:val="24"/>
              </w:rPr>
            </w:pPr>
            <w:r w:rsidRPr="00FC3244">
              <w:rPr>
                <w:kern w:val="2"/>
                <w:szCs w:val="24"/>
              </w:rPr>
              <w:t>12.2.9. Aplinkos apsaugos kriterijų, nurodytų Specialiųjų sąlygų 13.1 punkte, nesilaikymas;</w:t>
            </w:r>
          </w:p>
          <w:p w14:paraId="03DDA9E3" w14:textId="15D26C83" w:rsidR="00B767F3" w:rsidRDefault="00FC3244" w:rsidP="00FC3244">
            <w:pPr>
              <w:tabs>
                <w:tab w:val="left" w:pos="567"/>
                <w:tab w:val="left" w:pos="851"/>
                <w:tab w:val="left" w:pos="992"/>
                <w:tab w:val="left" w:pos="1134"/>
              </w:tabs>
              <w:spacing w:line="257" w:lineRule="auto"/>
              <w:jc w:val="both"/>
              <w:rPr>
                <w:rFonts w:eastAsia="Arial"/>
                <w:color w:val="FF0000"/>
                <w:kern w:val="2"/>
                <w:szCs w:val="24"/>
              </w:rPr>
            </w:pPr>
            <w:r w:rsidRPr="00FC3244">
              <w:rPr>
                <w:kern w:val="2"/>
                <w:szCs w:val="24"/>
              </w:rPr>
              <w:t>12.2.10. kiti atvejai, kurie atitinka Lietuvos Respublikos civilinio kodekso 6.217 straipsnio 2 dalies kriterijus.</w:t>
            </w:r>
          </w:p>
        </w:tc>
      </w:tr>
      <w:tr w:rsidR="00B767F3" w14:paraId="66C5FB47" w14:textId="77777777">
        <w:trPr>
          <w:trHeight w:val="300"/>
        </w:trPr>
        <w:tc>
          <w:tcPr>
            <w:tcW w:w="9535" w:type="dxa"/>
            <w:gridSpan w:val="5"/>
          </w:tcPr>
          <w:p w14:paraId="2E78AE5D" w14:textId="2389D1BA"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71B2E168" w:rsidR="00B767F3" w:rsidRDefault="00EC2EC2" w:rsidP="00EC2EC2">
            <w:pPr>
              <w:jc w:val="both"/>
              <w:rPr>
                <w:color w:val="000000"/>
                <w:kern w:val="2"/>
                <w:szCs w:val="24"/>
              </w:rPr>
            </w:pPr>
            <w:r>
              <w:rPr>
                <w:color w:val="000000"/>
                <w:kern w:val="2"/>
                <w:szCs w:val="24"/>
                <w:shd w:val="clear" w:color="auto" w:fill="FFFFFF"/>
              </w:rPr>
              <w:t>A</w:t>
            </w:r>
            <w:r w:rsidR="00DD7479">
              <w:rPr>
                <w:color w:val="000000"/>
                <w:kern w:val="2"/>
                <w:szCs w:val="24"/>
                <w:shd w:val="clear" w:color="auto" w:fill="FFFFFF"/>
              </w:rPr>
              <w:t xml:space="preserve">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xml:space="preserve"> „Dėl Aplinkos apsaugos kriterijų taikymo, vykdant žaliuosius pirkimus, tvarkos aprašo patvirtinimo“ (toliau – Tvarkos aprašas) </w:t>
            </w:r>
            <w:r>
              <w:rPr>
                <w:color w:val="000000"/>
                <w:kern w:val="2"/>
                <w:szCs w:val="24"/>
                <w:shd w:val="clear" w:color="auto" w:fill="FFFFFF"/>
              </w:rPr>
              <w:t>4.4.1.</w:t>
            </w:r>
            <w:r w:rsidR="00DD7479">
              <w:rPr>
                <w:color w:val="000000"/>
                <w:kern w:val="2"/>
                <w:szCs w:val="24"/>
                <w:shd w:val="clear" w:color="auto" w:fill="FFFFFF"/>
              </w:rPr>
              <w:t xml:space="preserve"> papunkčiu</w:t>
            </w:r>
            <w:r>
              <w:rPr>
                <w:color w:val="000000"/>
                <w:kern w:val="2"/>
                <w:szCs w:val="24"/>
                <w:shd w:val="clear" w:color="auto" w:fill="FFFFFF"/>
              </w:rPr>
              <w:t>.</w:t>
            </w:r>
            <w:r w:rsidR="00DD7479">
              <w:rPr>
                <w:color w:val="000000"/>
                <w:kern w:val="2"/>
                <w:szCs w:val="24"/>
              </w:rPr>
              <w:t> </w:t>
            </w:r>
            <w:r>
              <w:rPr>
                <w:color w:val="000000"/>
                <w:kern w:val="2"/>
                <w:szCs w:val="24"/>
              </w:rPr>
              <w:t xml:space="preserve">Pagal </w:t>
            </w:r>
            <w:r w:rsidRPr="00EC2EC2">
              <w:rPr>
                <w:color w:val="000000"/>
                <w:kern w:val="2"/>
                <w:szCs w:val="24"/>
              </w:rPr>
              <w:t>Pirkėjo nustatytus savarankiškus kriterijus pagal aplinkosauginius principus, siūloma prekė yra tvirta, ilgaamžė ir funkcionali.</w:t>
            </w:r>
          </w:p>
          <w:p w14:paraId="4B6631DF" w14:textId="65EAF172" w:rsidR="00B767F3" w:rsidRPr="0007030A" w:rsidRDefault="00DD7479" w:rsidP="0007030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379D0EE4" w:rsidR="00B767F3" w:rsidRDefault="00FC3244">
            <w:pPr>
              <w:jc w:val="center"/>
              <w:rPr>
                <w:kern w:val="2"/>
                <w:szCs w:val="24"/>
              </w:rPr>
            </w:pPr>
            <w:r>
              <w:rPr>
                <w:kern w:val="2"/>
                <w:szCs w:val="24"/>
              </w:rPr>
              <w:t>Netaikoma</w:t>
            </w:r>
            <w:r w:rsidR="00DD7479">
              <w:rPr>
                <w:kern w:val="2"/>
                <w:szCs w:val="24"/>
              </w:rPr>
              <w:t xml:space="preserve"> </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lastRenderedPageBreak/>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04E2D1F" w:rsidR="00B767F3" w:rsidRPr="00FC3244" w:rsidRDefault="00FC3244" w:rsidP="00FC3244">
            <w:pPr>
              <w:rPr>
                <w:kern w:val="2"/>
                <w:szCs w:val="24"/>
              </w:rPr>
            </w:pPr>
            <w:r w:rsidRPr="00FC3244">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0766426C" w:rsidR="00B767F3" w:rsidRPr="00FC3244" w:rsidRDefault="00FC3244" w:rsidP="00FC3244">
            <w:pPr>
              <w:rPr>
                <w:kern w:val="2"/>
                <w:szCs w:val="24"/>
              </w:rPr>
            </w:pPr>
            <w:r w:rsidRPr="00FC3244">
              <w:rPr>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44A8" w14:textId="77777777" w:rsidR="0013330A" w:rsidRDefault="0013330A">
      <w:r>
        <w:separator/>
      </w:r>
    </w:p>
  </w:endnote>
  <w:endnote w:type="continuationSeparator" w:id="0">
    <w:p w14:paraId="5ABAC86B" w14:textId="77777777" w:rsidR="0013330A" w:rsidRDefault="0013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81AD" w14:textId="77777777" w:rsidR="0013330A" w:rsidRDefault="0013330A">
      <w:r>
        <w:separator/>
      </w:r>
    </w:p>
  </w:footnote>
  <w:footnote w:type="continuationSeparator" w:id="0">
    <w:p w14:paraId="6A04ED35" w14:textId="77777777" w:rsidR="0013330A" w:rsidRDefault="0013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030A"/>
    <w:rsid w:val="0013330A"/>
    <w:rsid w:val="001B2EB7"/>
    <w:rsid w:val="00201517"/>
    <w:rsid w:val="00202E5E"/>
    <w:rsid w:val="002F0B5F"/>
    <w:rsid w:val="00357B71"/>
    <w:rsid w:val="003736B4"/>
    <w:rsid w:val="003B2818"/>
    <w:rsid w:val="003C208E"/>
    <w:rsid w:val="003E5D1D"/>
    <w:rsid w:val="00465A72"/>
    <w:rsid w:val="005828DD"/>
    <w:rsid w:val="00587E3C"/>
    <w:rsid w:val="005D3481"/>
    <w:rsid w:val="007919E1"/>
    <w:rsid w:val="007C125E"/>
    <w:rsid w:val="00B767F3"/>
    <w:rsid w:val="00DD7479"/>
    <w:rsid w:val="00EC2EC2"/>
    <w:rsid w:val="00FC3244"/>
    <w:rsid w:val="00FE5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2B9B8A0-A0F7-44B3-91A5-DA74F2F7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8443</Words>
  <Characters>4814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Eglė Miliūtė</cp:lastModifiedBy>
  <cp:revision>4</cp:revision>
  <dcterms:created xsi:type="dcterms:W3CDTF">2025-04-23T06:56:00Z</dcterms:created>
  <dcterms:modified xsi:type="dcterms:W3CDTF">2025-10-24T06:19:00Z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