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6" w:type="dxa"/>
        <w:jc w:val="right"/>
        <w:tblLook w:val="01E0" w:firstRow="1" w:lastRow="1" w:firstColumn="1" w:lastColumn="1" w:noHBand="0" w:noVBand="0"/>
      </w:tblPr>
      <w:tblGrid>
        <w:gridCol w:w="4996"/>
      </w:tblGrid>
      <w:tr w:rsidR="005E1109" w:rsidRPr="005E1109" w:rsidTr="00DC55FB">
        <w:trPr>
          <w:jc w:val="right"/>
        </w:trPr>
        <w:tc>
          <w:tcPr>
            <w:tcW w:w="4996" w:type="dxa"/>
            <w:shd w:val="clear" w:color="auto" w:fill="auto"/>
          </w:tcPr>
          <w:p w:rsidR="005E1109" w:rsidRPr="00D04853" w:rsidRDefault="005E1109" w:rsidP="005E1109">
            <w:pPr>
              <w:pStyle w:val="prastasiniatinklio"/>
              <w:spacing w:before="0" w:beforeAutospacing="0" w:after="0" w:afterAutospacing="0"/>
              <w:jc w:val="right"/>
            </w:pPr>
            <w:r w:rsidRPr="005E1109">
              <w:rPr>
                <w:b/>
                <w:sz w:val="22"/>
              </w:rPr>
              <w:t xml:space="preserve">                               </w:t>
            </w:r>
            <w:r w:rsidR="00450843">
              <w:t>Pirkimo sąlygų 2</w:t>
            </w:r>
            <w:r>
              <w:t xml:space="preserve"> priedas</w:t>
            </w:r>
          </w:p>
          <w:p w:rsidR="005E1109" w:rsidRPr="005E1109" w:rsidRDefault="005E1109" w:rsidP="00DC55FB">
            <w:pPr>
              <w:rPr>
                <w:rFonts w:ascii="Times New Roman" w:hAnsi="Times New Roman" w:cs="Times New Roman"/>
                <w:b/>
                <w:szCs w:val="24"/>
              </w:rPr>
            </w:pPr>
          </w:p>
        </w:tc>
      </w:tr>
    </w:tbl>
    <w:p w:rsidR="005E1109" w:rsidRPr="005E1109" w:rsidRDefault="005E1109" w:rsidP="005E1109">
      <w:pPr>
        <w:ind w:right="-178"/>
        <w:jc w:val="center"/>
        <w:rPr>
          <w:rFonts w:ascii="Times New Roman" w:hAnsi="Times New Roman" w:cs="Times New Roman"/>
          <w:sz w:val="20"/>
        </w:rPr>
      </w:pPr>
      <w:r w:rsidRPr="005E1109">
        <w:rPr>
          <w:rFonts w:ascii="Times New Roman" w:hAnsi="Times New Roman" w:cs="Times New Roman"/>
          <w:sz w:val="20"/>
        </w:rPr>
        <w:t>Herbas arba prekių ženklas</w:t>
      </w:r>
    </w:p>
    <w:p w:rsidR="005E1109" w:rsidRDefault="005E1109" w:rsidP="005E1109">
      <w:pPr>
        <w:ind w:right="-178"/>
        <w:jc w:val="center"/>
        <w:rPr>
          <w:rFonts w:ascii="Times New Roman" w:hAnsi="Times New Roman" w:cs="Times New Roman"/>
          <w:sz w:val="20"/>
        </w:rPr>
      </w:pPr>
    </w:p>
    <w:p w:rsidR="005E1109" w:rsidRPr="005E1109" w:rsidRDefault="005E1109" w:rsidP="005E1109">
      <w:pPr>
        <w:ind w:right="-178"/>
        <w:jc w:val="center"/>
        <w:rPr>
          <w:rFonts w:ascii="Times New Roman" w:hAnsi="Times New Roman" w:cs="Times New Roman"/>
          <w:sz w:val="20"/>
        </w:rPr>
      </w:pPr>
      <w:r w:rsidRPr="005E1109">
        <w:rPr>
          <w:rFonts w:ascii="Times New Roman" w:hAnsi="Times New Roman" w:cs="Times New Roman"/>
          <w:sz w:val="20"/>
        </w:rPr>
        <w:t>(Tiekėjo pavadinimas)</w:t>
      </w:r>
    </w:p>
    <w:p w:rsidR="005E1109" w:rsidRPr="005E1109" w:rsidRDefault="005E1109" w:rsidP="005E1109">
      <w:pPr>
        <w:ind w:right="-178"/>
        <w:jc w:val="center"/>
        <w:rPr>
          <w:rFonts w:ascii="Times New Roman" w:hAnsi="Times New Roman" w:cs="Times New Roman"/>
          <w:sz w:val="20"/>
        </w:rPr>
      </w:pPr>
    </w:p>
    <w:p w:rsidR="005E1109" w:rsidRPr="005E1109" w:rsidRDefault="005E1109" w:rsidP="005E1109">
      <w:pPr>
        <w:ind w:right="-178"/>
        <w:jc w:val="center"/>
        <w:rPr>
          <w:rFonts w:ascii="Times New Roman" w:hAnsi="Times New Roman" w:cs="Times New Roman"/>
          <w:sz w:val="20"/>
        </w:rPr>
      </w:pPr>
      <w:r w:rsidRPr="005E1109">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1109" w:rsidRDefault="005E1109" w:rsidP="005E1109">
      <w:pPr>
        <w:jc w:val="both"/>
        <w:rPr>
          <w:rFonts w:ascii="Times New Roman" w:hAnsi="Times New Roman" w:cs="Times New Roman"/>
          <w:szCs w:val="24"/>
        </w:rPr>
      </w:pPr>
    </w:p>
    <w:p w:rsidR="005E1109" w:rsidRPr="005E1109" w:rsidRDefault="005E1109" w:rsidP="005E1109">
      <w:pPr>
        <w:jc w:val="both"/>
        <w:rPr>
          <w:rFonts w:ascii="Times New Roman" w:hAnsi="Times New Roman" w:cs="Times New Roman"/>
          <w:szCs w:val="24"/>
        </w:rPr>
      </w:pPr>
      <w:r>
        <w:rPr>
          <w:rFonts w:ascii="Times New Roman" w:hAnsi="Times New Roman" w:cs="Times New Roman"/>
          <w:szCs w:val="24"/>
        </w:rPr>
        <w:t>Aknystos socialinės globos namai</w:t>
      </w:r>
    </w:p>
    <w:p w:rsidR="005E1109" w:rsidRPr="005E1109" w:rsidRDefault="005E1109" w:rsidP="005E1109">
      <w:pPr>
        <w:tabs>
          <w:tab w:val="center" w:pos="2520"/>
        </w:tabs>
        <w:jc w:val="both"/>
        <w:rPr>
          <w:rFonts w:ascii="Times New Roman" w:hAnsi="Times New Roman" w:cs="Times New Roman"/>
        </w:rPr>
      </w:pPr>
      <w:r w:rsidRPr="005E1109">
        <w:rPr>
          <w:rFonts w:ascii="Times New Roman" w:hAnsi="Times New Roman" w:cs="Times New Roman"/>
        </w:rPr>
        <w:t>(Adresatas (perkančioji organizacija))</w:t>
      </w:r>
    </w:p>
    <w:p w:rsidR="005E1109" w:rsidRPr="005E1109" w:rsidRDefault="005E1109" w:rsidP="005E1109">
      <w:pPr>
        <w:jc w:val="center"/>
        <w:rPr>
          <w:rFonts w:ascii="Times New Roman" w:hAnsi="Times New Roman" w:cs="Times New Roman"/>
          <w:b/>
          <w:szCs w:val="24"/>
        </w:rPr>
      </w:pPr>
    </w:p>
    <w:p w:rsidR="005E1109" w:rsidRPr="005E1109" w:rsidRDefault="005E1109" w:rsidP="005E1109">
      <w:pPr>
        <w:jc w:val="center"/>
        <w:rPr>
          <w:rFonts w:ascii="Times New Roman" w:hAnsi="Times New Roman" w:cs="Times New Roman"/>
          <w:b/>
          <w:szCs w:val="24"/>
        </w:rPr>
      </w:pPr>
      <w:r w:rsidRPr="005E1109">
        <w:rPr>
          <w:rFonts w:ascii="Times New Roman" w:hAnsi="Times New Roman" w:cs="Times New Roman"/>
          <w:b/>
          <w:szCs w:val="24"/>
        </w:rPr>
        <w:t>PASIŪLYMAS</w:t>
      </w:r>
    </w:p>
    <w:p w:rsidR="0094298A" w:rsidRPr="0094298A" w:rsidRDefault="0094298A" w:rsidP="0094298A">
      <w:pPr>
        <w:spacing w:after="0" w:line="240" w:lineRule="auto"/>
        <w:jc w:val="center"/>
        <w:rPr>
          <w:rFonts w:ascii="Times New Roman" w:hAnsi="Times New Roman" w:cs="Times New Roman"/>
          <w:i/>
          <w:sz w:val="24"/>
          <w:szCs w:val="24"/>
        </w:rPr>
      </w:pPr>
      <w:r w:rsidRPr="0094298A">
        <w:rPr>
          <w:rFonts w:ascii="Times New Roman" w:hAnsi="Times New Roman" w:cs="Times New Roman"/>
          <w:b/>
          <w:sz w:val="24"/>
          <w:szCs w:val="24"/>
        </w:rPr>
        <w:t>DĖL /</w:t>
      </w:r>
      <w:r w:rsidRPr="0094298A">
        <w:rPr>
          <w:rFonts w:ascii="Times New Roman" w:hAnsi="Times New Roman" w:cs="Times New Roman"/>
          <w:i/>
          <w:sz w:val="24"/>
          <w:szCs w:val="24"/>
        </w:rPr>
        <w:t>pirkimo pavadinimas, pagal pirkimą</w:t>
      </w:r>
      <w:r w:rsidRPr="0094298A">
        <w:rPr>
          <w:rFonts w:ascii="Times New Roman" w:hAnsi="Times New Roman" w:cs="Times New Roman"/>
          <w:sz w:val="24"/>
          <w:szCs w:val="24"/>
        </w:rPr>
        <w:t xml:space="preserve">/ </w:t>
      </w:r>
    </w:p>
    <w:p w:rsidR="005E1109" w:rsidRPr="005E1109" w:rsidRDefault="005E1109" w:rsidP="005E1109">
      <w:pPr>
        <w:shd w:val="clear" w:color="auto" w:fill="FFFFFF"/>
        <w:spacing w:after="0"/>
        <w:jc w:val="center"/>
        <w:rPr>
          <w:rFonts w:ascii="Times New Roman" w:hAnsi="Times New Roman" w:cs="Times New Roman"/>
          <w:b/>
          <w:bCs/>
          <w:szCs w:val="24"/>
        </w:rPr>
      </w:pPr>
      <w:r w:rsidRPr="005E1109">
        <w:rPr>
          <w:rFonts w:ascii="Times New Roman" w:hAnsi="Times New Roman" w:cs="Times New Roman"/>
          <w:szCs w:val="24"/>
        </w:rPr>
        <w:t>____________</w:t>
      </w:r>
      <w:r w:rsidRPr="005E1109">
        <w:rPr>
          <w:rFonts w:ascii="Times New Roman" w:hAnsi="Times New Roman" w:cs="Times New Roman"/>
          <w:b/>
          <w:bCs/>
          <w:szCs w:val="24"/>
        </w:rPr>
        <w:t xml:space="preserve"> </w:t>
      </w:r>
      <w:r w:rsidRPr="005E1109">
        <w:rPr>
          <w:rFonts w:ascii="Times New Roman" w:hAnsi="Times New Roman" w:cs="Times New Roman"/>
          <w:szCs w:val="24"/>
        </w:rPr>
        <w:t>Nr.______</w:t>
      </w:r>
    </w:p>
    <w:p w:rsidR="005E1109" w:rsidRPr="005E1109" w:rsidRDefault="005E1109" w:rsidP="005E1109">
      <w:pPr>
        <w:shd w:val="clear" w:color="auto" w:fill="FFFFFF"/>
        <w:ind w:left="2592" w:firstLine="1296"/>
        <w:rPr>
          <w:rFonts w:ascii="Times New Roman" w:hAnsi="Times New Roman" w:cs="Times New Roman"/>
          <w:bCs/>
          <w:sz w:val="18"/>
          <w:szCs w:val="18"/>
        </w:rPr>
      </w:pPr>
      <w:r w:rsidRPr="005E1109">
        <w:rPr>
          <w:rFonts w:ascii="Times New Roman" w:hAnsi="Times New Roman" w:cs="Times New Roman"/>
          <w:bCs/>
          <w:sz w:val="18"/>
          <w:szCs w:val="18"/>
        </w:rPr>
        <w:t>(Data)</w:t>
      </w:r>
    </w:p>
    <w:p w:rsidR="005E1109" w:rsidRPr="005E1109" w:rsidRDefault="005E1109" w:rsidP="005E1109">
      <w:pPr>
        <w:shd w:val="clear" w:color="auto" w:fill="FFFFFF"/>
        <w:spacing w:after="0"/>
        <w:jc w:val="center"/>
        <w:rPr>
          <w:rFonts w:ascii="Times New Roman" w:hAnsi="Times New Roman" w:cs="Times New Roman"/>
          <w:bCs/>
          <w:color w:val="000000"/>
          <w:szCs w:val="24"/>
        </w:rPr>
      </w:pPr>
      <w:r w:rsidRPr="005E1109">
        <w:rPr>
          <w:rFonts w:ascii="Times New Roman" w:hAnsi="Times New Roman" w:cs="Times New Roman"/>
          <w:bCs/>
          <w:color w:val="000000"/>
          <w:szCs w:val="24"/>
        </w:rPr>
        <w:t>_____________</w:t>
      </w:r>
    </w:p>
    <w:p w:rsidR="005E1109" w:rsidRPr="005E1109" w:rsidRDefault="005E1109" w:rsidP="005E1109">
      <w:pPr>
        <w:shd w:val="clear" w:color="auto" w:fill="FFFFFF"/>
        <w:jc w:val="center"/>
        <w:rPr>
          <w:rFonts w:ascii="Times New Roman" w:hAnsi="Times New Roman" w:cs="Times New Roman"/>
          <w:bCs/>
          <w:color w:val="000000"/>
          <w:sz w:val="18"/>
          <w:szCs w:val="18"/>
        </w:rPr>
      </w:pPr>
      <w:r w:rsidRPr="005E1109">
        <w:rPr>
          <w:rFonts w:ascii="Times New Roman" w:hAnsi="Times New Roman" w:cs="Times New Roman"/>
          <w:bCs/>
          <w:color w:val="000000"/>
          <w:sz w:val="18"/>
          <w:szCs w:val="18"/>
        </w:rPr>
        <w:t>(Sudarymo vieta)</w:t>
      </w:r>
    </w:p>
    <w:p w:rsidR="005E1109" w:rsidRPr="005E1109" w:rsidRDefault="005E1109" w:rsidP="005E1109">
      <w:pPr>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i/>
                <w:szCs w:val="24"/>
              </w:rPr>
            </w:pPr>
            <w:r w:rsidRPr="005E1109">
              <w:rPr>
                <w:rFonts w:ascii="Times New Roman" w:hAnsi="Times New Roman" w:cs="Times New Roman"/>
                <w:szCs w:val="24"/>
              </w:rPr>
              <w:t xml:space="preserve">Tiekėjo pavadinimas </w:t>
            </w:r>
            <w:r w:rsidRPr="005E1109">
              <w:rPr>
                <w:rFonts w:ascii="Times New Roman" w:hAnsi="Times New Roman" w:cs="Times New Roman"/>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Tiekėjo adresas</w:t>
            </w:r>
            <w:r w:rsidRPr="005E1109">
              <w:rPr>
                <w:rFonts w:ascii="Times New Roman" w:hAnsi="Times New Roman" w:cs="Times New Roman"/>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Įmonės kodas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4928"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5E1109">
            <w:pPr>
              <w:spacing w:after="0"/>
              <w:jc w:val="both"/>
              <w:rPr>
                <w:rFonts w:ascii="Times New Roman" w:hAnsi="Times New Roman" w:cs="Times New Roman"/>
                <w:szCs w:val="24"/>
              </w:rPr>
            </w:pPr>
            <w:r w:rsidRPr="005E1109">
              <w:rPr>
                <w:rFonts w:ascii="Times New Roman" w:hAnsi="Times New Roman" w:cs="Times New Roman"/>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bl>
    <w:p w:rsidR="005E1109" w:rsidRPr="005E1109" w:rsidRDefault="005E1109" w:rsidP="005E1109">
      <w:pPr>
        <w:jc w:val="both"/>
        <w:rPr>
          <w:rFonts w:ascii="Times New Roman" w:hAnsi="Times New Roman" w:cs="Times New Roman"/>
          <w:szCs w:val="24"/>
        </w:rPr>
      </w:pPr>
    </w:p>
    <w:p w:rsidR="005E1109" w:rsidRPr="005E1109" w:rsidRDefault="005E1109" w:rsidP="005E1109">
      <w:pPr>
        <w:jc w:val="both"/>
        <w:rPr>
          <w:rFonts w:ascii="Times New Roman" w:eastAsia="Calibri" w:hAnsi="Times New Roman" w:cs="Times New Roman"/>
          <w:spacing w:val="-4"/>
          <w:szCs w:val="24"/>
          <w:lang w:eastAsia="en-US"/>
        </w:rPr>
      </w:pPr>
      <w:r w:rsidRPr="005E1109">
        <w:rPr>
          <w:rFonts w:ascii="Times New Roman" w:eastAsia="Calibri" w:hAnsi="Times New Roman" w:cs="Times New Roman"/>
          <w:i/>
          <w:spacing w:val="-4"/>
          <w:szCs w:val="24"/>
          <w:lang w:eastAsia="en-US"/>
        </w:rPr>
        <w:t>Pastaba. Pildoma, jei tiekėjas ketina pasitelkti subtiekėją (-</w:t>
      </w:r>
      <w:proofErr w:type="spellStart"/>
      <w:r w:rsidRPr="005E1109">
        <w:rPr>
          <w:rFonts w:ascii="Times New Roman" w:eastAsia="Calibri" w:hAnsi="Times New Roman" w:cs="Times New Roman"/>
          <w:i/>
          <w:spacing w:val="-4"/>
          <w:szCs w:val="24"/>
          <w:lang w:eastAsia="en-US"/>
        </w:rPr>
        <w:t>us</w:t>
      </w:r>
      <w:proofErr w:type="spellEnd"/>
      <w:r w:rsidRPr="005E1109">
        <w:rPr>
          <w:rFonts w:ascii="Times New Roman" w:eastAsia="Calibri" w:hAnsi="Times New Roman" w:cs="Times New Roman"/>
          <w:i/>
          <w:spacing w:val="-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E1109" w:rsidRPr="005E1109" w:rsidTr="00DC55FB">
        <w:tc>
          <w:tcPr>
            <w:tcW w:w="5058"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rPr>
                <w:rFonts w:ascii="Times New Roman" w:eastAsia="Calibri" w:hAnsi="Times New Roman" w:cs="Times New Roman"/>
                <w:i/>
                <w:szCs w:val="24"/>
                <w:lang w:eastAsia="en-US"/>
              </w:rPr>
            </w:pPr>
            <w:r w:rsidRPr="005E1109">
              <w:rPr>
                <w:rFonts w:ascii="Times New Roman" w:eastAsia="Calibri" w:hAnsi="Times New Roman" w:cs="Times New Roman"/>
                <w:spacing w:val="-4"/>
                <w:szCs w:val="24"/>
                <w:lang w:eastAsia="en-US"/>
              </w:rPr>
              <w:lastRenderedPageBreak/>
              <w:t xml:space="preserve">Subtiekėjo (-ų) </w:t>
            </w:r>
            <w:r w:rsidRPr="005E1109">
              <w:rPr>
                <w:rFonts w:ascii="Times New Roman" w:eastAsia="Calibri" w:hAnsi="Times New Roman" w:cs="Times New Roman"/>
                <w:szCs w:val="24"/>
                <w:lang w:eastAsia="en-US"/>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jc w:val="both"/>
              <w:rPr>
                <w:rFonts w:ascii="Times New Roman" w:eastAsia="Calibri" w:hAnsi="Times New Roman" w:cs="Times New Roman"/>
                <w:szCs w:val="24"/>
                <w:lang w:eastAsia="en-US"/>
              </w:rPr>
            </w:pPr>
          </w:p>
        </w:tc>
      </w:tr>
      <w:tr w:rsidR="005E1109" w:rsidRPr="005E1109" w:rsidTr="00DC55FB">
        <w:tc>
          <w:tcPr>
            <w:tcW w:w="5058"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rPr>
                <w:rFonts w:ascii="Times New Roman" w:eastAsia="Calibri" w:hAnsi="Times New Roman" w:cs="Times New Roman"/>
                <w:szCs w:val="24"/>
                <w:lang w:eastAsia="en-US"/>
              </w:rPr>
            </w:pPr>
            <w:r w:rsidRPr="005E1109">
              <w:rPr>
                <w:rFonts w:ascii="Times New Roman" w:eastAsia="Calibri" w:hAnsi="Times New Roman" w:cs="Times New Roman"/>
                <w:spacing w:val="-4"/>
                <w:szCs w:val="24"/>
                <w:lang w:eastAsia="en-US"/>
              </w:rPr>
              <w:t xml:space="preserve">Subtiekėjo (-ų) </w:t>
            </w:r>
            <w:r w:rsidRPr="005E1109">
              <w:rPr>
                <w:rFonts w:ascii="Times New Roman" w:eastAsia="Calibri" w:hAnsi="Times New Roman" w:cs="Times New Roman"/>
                <w:szCs w:val="24"/>
                <w:lang w:eastAsia="en-US"/>
              </w:rPr>
              <w:t xml:space="preserve">adresas (-ai) </w:t>
            </w:r>
          </w:p>
        </w:tc>
        <w:tc>
          <w:tcPr>
            <w:tcW w:w="4797"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jc w:val="both"/>
              <w:rPr>
                <w:rFonts w:ascii="Times New Roman" w:eastAsia="Calibri" w:hAnsi="Times New Roman" w:cs="Times New Roman"/>
                <w:szCs w:val="24"/>
                <w:lang w:eastAsia="en-US"/>
              </w:rPr>
            </w:pPr>
          </w:p>
        </w:tc>
      </w:tr>
      <w:tr w:rsidR="005E1109" w:rsidRPr="005E1109" w:rsidTr="00DC55FB">
        <w:tc>
          <w:tcPr>
            <w:tcW w:w="5058"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rPr>
                <w:rFonts w:ascii="Times New Roman" w:eastAsia="Calibri" w:hAnsi="Times New Roman" w:cs="Times New Roman"/>
                <w:szCs w:val="24"/>
                <w:lang w:eastAsia="en-US"/>
              </w:rPr>
            </w:pPr>
            <w:r w:rsidRPr="005E1109">
              <w:rPr>
                <w:rFonts w:ascii="Times New Roman" w:eastAsia="Calibri" w:hAnsi="Times New Roman" w:cs="Times New Roman"/>
                <w:szCs w:val="24"/>
                <w:lang w:eastAsia="en-US"/>
              </w:rPr>
              <w:t>Įsipareigojimų dalis (procentais), kuriai ketinama pasitelkti subtiekėją (-</w:t>
            </w:r>
            <w:proofErr w:type="spellStart"/>
            <w:r w:rsidRPr="005E1109">
              <w:rPr>
                <w:rFonts w:ascii="Times New Roman" w:eastAsia="Calibri" w:hAnsi="Times New Roman" w:cs="Times New Roman"/>
                <w:szCs w:val="24"/>
                <w:lang w:eastAsia="en-US"/>
              </w:rPr>
              <w:t>us</w:t>
            </w:r>
            <w:proofErr w:type="spellEnd"/>
            <w:r w:rsidRPr="005E1109">
              <w:rPr>
                <w:rFonts w:ascii="Times New Roman" w:eastAsia="Calibri" w:hAnsi="Times New Roman" w:cs="Times New Roman"/>
                <w:szCs w:val="24"/>
                <w:lang w:eastAsia="en-US"/>
              </w:rPr>
              <w:t xml:space="preserve">) </w:t>
            </w:r>
          </w:p>
        </w:tc>
        <w:tc>
          <w:tcPr>
            <w:tcW w:w="4797" w:type="dxa"/>
            <w:tcBorders>
              <w:top w:val="single" w:sz="4" w:space="0" w:color="auto"/>
              <w:left w:val="single" w:sz="4" w:space="0" w:color="auto"/>
              <w:bottom w:val="single" w:sz="4" w:space="0" w:color="auto"/>
              <w:right w:val="single" w:sz="4" w:space="0" w:color="auto"/>
            </w:tcBorders>
          </w:tcPr>
          <w:p w:rsidR="005E1109" w:rsidRPr="005E1109" w:rsidRDefault="005E1109" w:rsidP="005E1109">
            <w:pPr>
              <w:spacing w:after="0"/>
              <w:jc w:val="both"/>
              <w:rPr>
                <w:rFonts w:ascii="Times New Roman" w:eastAsia="Calibri" w:hAnsi="Times New Roman" w:cs="Times New Roman"/>
                <w:szCs w:val="24"/>
                <w:lang w:eastAsia="en-US"/>
              </w:rPr>
            </w:pPr>
          </w:p>
        </w:tc>
      </w:tr>
    </w:tbl>
    <w:p w:rsidR="005E1109" w:rsidRDefault="005E1109" w:rsidP="005E1109">
      <w:pPr>
        <w:ind w:firstLine="426"/>
        <w:jc w:val="both"/>
        <w:rPr>
          <w:rFonts w:ascii="Times New Roman" w:eastAsia="Calibri" w:hAnsi="Times New Roman" w:cs="Times New Roman"/>
          <w:szCs w:val="24"/>
          <w:lang w:eastAsia="en-US"/>
        </w:rPr>
      </w:pPr>
    </w:p>
    <w:p w:rsidR="005E1109" w:rsidRDefault="005E1109" w:rsidP="005E1109">
      <w:pPr>
        <w:spacing w:after="0"/>
        <w:ind w:firstLine="425"/>
        <w:jc w:val="both"/>
        <w:rPr>
          <w:rFonts w:ascii="Times New Roman" w:hAnsi="Times New Roman" w:cs="Times New Roman"/>
          <w:szCs w:val="24"/>
        </w:rPr>
      </w:pPr>
      <w:r w:rsidRPr="005E1109">
        <w:rPr>
          <w:rFonts w:ascii="Times New Roman" w:hAnsi="Times New Roman" w:cs="Times New Roman"/>
          <w:szCs w:val="24"/>
        </w:rPr>
        <w:t>Šiuo pasiūlymu pažymime, kad sutinkame su visomis pirkimo sąlygomis</w:t>
      </w:r>
      <w:r>
        <w:rPr>
          <w:rFonts w:ascii="Times New Roman" w:hAnsi="Times New Roman" w:cs="Times New Roman"/>
          <w:szCs w:val="24"/>
        </w:rPr>
        <w:t>.</w:t>
      </w:r>
    </w:p>
    <w:p w:rsidR="005E1109" w:rsidRDefault="005E1109" w:rsidP="005E1109">
      <w:pPr>
        <w:spacing w:after="0"/>
        <w:ind w:firstLine="425"/>
        <w:jc w:val="both"/>
        <w:rPr>
          <w:rFonts w:ascii="Times New Roman" w:hAnsi="Times New Roman" w:cs="Times New Roman"/>
          <w:szCs w:val="24"/>
        </w:rPr>
      </w:pPr>
      <w:r>
        <w:rPr>
          <w:rFonts w:ascii="Times New Roman" w:hAnsi="Times New Roman" w:cs="Times New Roman"/>
          <w:szCs w:val="24"/>
        </w:rPr>
        <w:t>Patvirtiname, kad turime teisę verstis veikla, būtina sutarčiai, dėl kurios sudarymo vykdomas pirkimas, įvykdyti.</w:t>
      </w:r>
    </w:p>
    <w:p w:rsidR="005E1109" w:rsidRDefault="005E1109" w:rsidP="005E1109">
      <w:pPr>
        <w:spacing w:after="0"/>
        <w:ind w:firstLine="425"/>
        <w:jc w:val="both"/>
        <w:rPr>
          <w:rFonts w:ascii="Times New Roman" w:hAnsi="Times New Roman" w:cs="Times New Roman"/>
          <w:szCs w:val="24"/>
        </w:rPr>
      </w:pPr>
      <w:r>
        <w:rPr>
          <w:rFonts w:ascii="Times New Roman" w:hAnsi="Times New Roman" w:cs="Times New Roman"/>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šioje apklausoje dalyvaujančia įmone ar kita suinteresuota šalimi.</w:t>
      </w:r>
    </w:p>
    <w:p w:rsidR="005E1109" w:rsidRDefault="005E1109" w:rsidP="005E1109">
      <w:pPr>
        <w:spacing w:after="0"/>
        <w:ind w:firstLine="425"/>
        <w:jc w:val="both"/>
        <w:rPr>
          <w:rFonts w:ascii="Times New Roman" w:hAnsi="Times New Roman" w:cs="Times New Roman"/>
          <w:szCs w:val="24"/>
        </w:rPr>
      </w:pPr>
      <w:r>
        <w:rPr>
          <w:rFonts w:ascii="Times New Roman" w:hAnsi="Times New Roman" w:cs="Times New Roman"/>
          <w:szCs w:val="24"/>
        </w:rPr>
        <w:t>Suprantame, kad išaiškėjus nurodytoms aplinkybėms, būsime pašalinti iš šios apklausos ir mūsų pateiktas pasiūlymas bus atmestas.</w:t>
      </w:r>
    </w:p>
    <w:p w:rsidR="005E1109" w:rsidRDefault="005E1109" w:rsidP="005E1109">
      <w:pPr>
        <w:spacing w:after="0"/>
        <w:ind w:firstLine="425"/>
        <w:jc w:val="both"/>
        <w:rPr>
          <w:rFonts w:ascii="Times New Roman" w:hAnsi="Times New Roman" w:cs="Times New Roman"/>
          <w:szCs w:val="24"/>
        </w:rPr>
      </w:pPr>
      <w:r>
        <w:rPr>
          <w:rFonts w:ascii="Times New Roman" w:hAnsi="Times New Roman" w:cs="Times New Roman"/>
          <w:szCs w:val="24"/>
        </w:rPr>
        <w:t>Atsižvelgdami į pirkimo sąlygas, teikiama savo pasiūlymą:</w:t>
      </w:r>
    </w:p>
    <w:p w:rsidR="0094298A" w:rsidRDefault="0094298A" w:rsidP="0094298A">
      <w:pPr>
        <w:spacing w:after="0" w:line="240" w:lineRule="auto"/>
        <w:ind w:firstLine="720"/>
        <w:jc w:val="both"/>
        <w:rPr>
          <w:sz w:val="12"/>
          <w:szCs w:val="24"/>
        </w:rPr>
      </w:pPr>
    </w:p>
    <w:p w:rsidR="0094298A" w:rsidRPr="00B263DE" w:rsidRDefault="0094298A" w:rsidP="0094298A">
      <w:pPr>
        <w:spacing w:after="0" w:line="240" w:lineRule="auto"/>
        <w:ind w:firstLine="720"/>
        <w:jc w:val="both"/>
        <w:rPr>
          <w:sz w:val="12"/>
          <w:szCs w:val="24"/>
        </w:rPr>
      </w:pPr>
    </w:p>
    <w:tbl>
      <w:tblPr>
        <w:tblW w:w="9633"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878"/>
        <w:gridCol w:w="1095"/>
        <w:gridCol w:w="749"/>
        <w:gridCol w:w="1133"/>
        <w:gridCol w:w="992"/>
        <w:gridCol w:w="845"/>
        <w:gridCol w:w="6"/>
        <w:gridCol w:w="1276"/>
        <w:gridCol w:w="990"/>
      </w:tblGrid>
      <w:tr w:rsidR="00450843" w:rsidRPr="0094298A" w:rsidTr="00450843">
        <w:tc>
          <w:tcPr>
            <w:tcW w:w="669" w:type="dxa"/>
            <w:tcBorders>
              <w:top w:val="single" w:sz="4" w:space="0" w:color="auto"/>
              <w:left w:val="single" w:sz="4" w:space="0" w:color="auto"/>
              <w:bottom w:val="single" w:sz="4" w:space="0" w:color="auto"/>
              <w:right w:val="single" w:sz="4" w:space="0" w:color="auto"/>
            </w:tcBorders>
          </w:tcPr>
          <w:p w:rsidR="00450843" w:rsidRPr="009C413D" w:rsidRDefault="00450843" w:rsidP="00E97916">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Eil. Nr.</w:t>
            </w:r>
          </w:p>
        </w:tc>
        <w:tc>
          <w:tcPr>
            <w:tcW w:w="1878" w:type="dxa"/>
            <w:tcBorders>
              <w:top w:val="single" w:sz="4" w:space="0" w:color="auto"/>
              <w:left w:val="single" w:sz="4" w:space="0" w:color="auto"/>
              <w:bottom w:val="single" w:sz="4" w:space="0" w:color="auto"/>
              <w:right w:val="single" w:sz="4" w:space="0" w:color="auto"/>
            </w:tcBorders>
          </w:tcPr>
          <w:p w:rsidR="00450843"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Prekės paskirtis ir pavadinimas</w:t>
            </w:r>
          </w:p>
          <w:p w:rsidR="00450843" w:rsidRPr="009C413D" w:rsidRDefault="00450843" w:rsidP="009C4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(pavadinimą įrašo tiekėjas)</w:t>
            </w:r>
          </w:p>
        </w:tc>
        <w:tc>
          <w:tcPr>
            <w:tcW w:w="1095" w:type="dxa"/>
            <w:tcBorders>
              <w:top w:val="single" w:sz="4" w:space="0" w:color="auto"/>
              <w:left w:val="single" w:sz="4" w:space="0" w:color="auto"/>
              <w:bottom w:val="single" w:sz="4" w:space="0" w:color="auto"/>
              <w:right w:val="single" w:sz="4" w:space="0" w:color="auto"/>
            </w:tcBorders>
          </w:tcPr>
          <w:p w:rsidR="00450843" w:rsidRPr="009C413D"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Siūlomų prekių parametrai</w:t>
            </w:r>
          </w:p>
        </w:tc>
        <w:tc>
          <w:tcPr>
            <w:tcW w:w="749" w:type="dxa"/>
            <w:tcBorders>
              <w:top w:val="single" w:sz="4" w:space="0" w:color="auto"/>
              <w:left w:val="single" w:sz="4" w:space="0" w:color="auto"/>
              <w:bottom w:val="single" w:sz="4" w:space="0" w:color="auto"/>
              <w:right w:val="single" w:sz="4" w:space="0" w:color="auto"/>
            </w:tcBorders>
          </w:tcPr>
          <w:p w:rsidR="00450843"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Mato</w:t>
            </w:r>
          </w:p>
          <w:p w:rsidR="00450843" w:rsidRPr="009C413D"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vnt.</w:t>
            </w:r>
          </w:p>
        </w:tc>
        <w:tc>
          <w:tcPr>
            <w:tcW w:w="1133" w:type="dxa"/>
            <w:tcBorders>
              <w:top w:val="single" w:sz="4" w:space="0" w:color="auto"/>
              <w:left w:val="single" w:sz="4" w:space="0" w:color="auto"/>
              <w:bottom w:val="single" w:sz="4" w:space="0" w:color="auto"/>
              <w:right w:val="single" w:sz="4" w:space="0" w:color="auto"/>
            </w:tcBorders>
          </w:tcPr>
          <w:p w:rsidR="00450843" w:rsidRPr="009C413D" w:rsidRDefault="00450843" w:rsidP="009C41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Numato</w:t>
            </w:r>
            <w:r w:rsidRPr="009C413D">
              <w:rPr>
                <w:rFonts w:ascii="Times New Roman" w:hAnsi="Times New Roman" w:cs="Times New Roman"/>
                <w:sz w:val="18"/>
                <w:szCs w:val="18"/>
              </w:rPr>
              <w:t>mas preliminarus kiekis</w:t>
            </w:r>
          </w:p>
        </w:tc>
        <w:tc>
          <w:tcPr>
            <w:tcW w:w="992" w:type="dxa"/>
            <w:tcBorders>
              <w:top w:val="single" w:sz="4" w:space="0" w:color="auto"/>
              <w:left w:val="single" w:sz="4" w:space="0" w:color="auto"/>
              <w:bottom w:val="single" w:sz="4" w:space="0" w:color="auto"/>
              <w:right w:val="single" w:sz="4" w:space="0" w:color="auto"/>
            </w:tcBorders>
          </w:tcPr>
          <w:p w:rsidR="00450843" w:rsidRPr="009C413D" w:rsidRDefault="00450843" w:rsidP="009C413D">
            <w:pPr>
              <w:tabs>
                <w:tab w:val="left" w:pos="200"/>
              </w:tabs>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Mato vnt. kaina,</w:t>
            </w:r>
          </w:p>
          <w:p w:rsidR="00450843" w:rsidRPr="009C413D" w:rsidRDefault="00450843" w:rsidP="009C413D">
            <w:pPr>
              <w:tabs>
                <w:tab w:val="left" w:pos="200"/>
              </w:tabs>
              <w:spacing w:after="0" w:line="240" w:lineRule="auto"/>
              <w:jc w:val="center"/>
              <w:rPr>
                <w:rFonts w:ascii="Times New Roman" w:hAnsi="Times New Roman" w:cs="Times New Roman"/>
                <w:sz w:val="20"/>
                <w:szCs w:val="20"/>
              </w:rPr>
            </w:pPr>
            <w:proofErr w:type="spellStart"/>
            <w:r w:rsidRPr="009C413D">
              <w:rPr>
                <w:rFonts w:ascii="Times New Roman" w:hAnsi="Times New Roman" w:cs="Times New Roman"/>
                <w:sz w:val="20"/>
                <w:szCs w:val="20"/>
              </w:rPr>
              <w:t>Eur</w:t>
            </w:r>
            <w:proofErr w:type="spellEnd"/>
            <w:r w:rsidRPr="009C413D">
              <w:rPr>
                <w:rFonts w:ascii="Times New Roman" w:hAnsi="Times New Roman" w:cs="Times New Roman"/>
                <w:sz w:val="20"/>
                <w:szCs w:val="20"/>
              </w:rPr>
              <w:t>(be PVM)</w:t>
            </w:r>
          </w:p>
        </w:tc>
        <w:tc>
          <w:tcPr>
            <w:tcW w:w="851" w:type="dxa"/>
            <w:gridSpan w:val="2"/>
            <w:tcBorders>
              <w:top w:val="single" w:sz="4" w:space="0" w:color="auto"/>
              <w:left w:val="single" w:sz="4" w:space="0" w:color="auto"/>
              <w:bottom w:val="single" w:sz="4" w:space="0" w:color="auto"/>
              <w:right w:val="single" w:sz="4" w:space="0" w:color="auto"/>
            </w:tcBorders>
          </w:tcPr>
          <w:p w:rsidR="00450843" w:rsidRPr="009C413D" w:rsidRDefault="00450843" w:rsidP="009C413D">
            <w:pPr>
              <w:tabs>
                <w:tab w:val="left" w:pos="200"/>
              </w:tabs>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Mato vnt. kaina,</w:t>
            </w:r>
          </w:p>
          <w:p w:rsidR="00450843" w:rsidRPr="009C413D" w:rsidRDefault="00450843" w:rsidP="009C413D">
            <w:pPr>
              <w:spacing w:after="0" w:line="240" w:lineRule="auto"/>
              <w:jc w:val="center"/>
              <w:rPr>
                <w:rFonts w:ascii="Times New Roman" w:hAnsi="Times New Roman" w:cs="Times New Roman"/>
                <w:sz w:val="20"/>
                <w:szCs w:val="20"/>
              </w:rPr>
            </w:pPr>
            <w:proofErr w:type="spellStart"/>
            <w:r w:rsidRPr="009C413D">
              <w:rPr>
                <w:rFonts w:ascii="Times New Roman" w:hAnsi="Times New Roman" w:cs="Times New Roman"/>
                <w:sz w:val="20"/>
                <w:szCs w:val="20"/>
              </w:rPr>
              <w:t>Eur</w:t>
            </w:r>
            <w:proofErr w:type="spellEnd"/>
            <w:r w:rsidRPr="009C413D">
              <w:rPr>
                <w:rFonts w:ascii="Times New Roman" w:hAnsi="Times New Roman" w:cs="Times New Roman"/>
                <w:sz w:val="20"/>
                <w:szCs w:val="20"/>
              </w:rPr>
              <w:t xml:space="preserve"> (su PVM)</w:t>
            </w:r>
          </w:p>
        </w:tc>
        <w:tc>
          <w:tcPr>
            <w:tcW w:w="1276" w:type="dxa"/>
            <w:tcBorders>
              <w:top w:val="single" w:sz="4" w:space="0" w:color="auto"/>
              <w:left w:val="single" w:sz="4" w:space="0" w:color="auto"/>
              <w:bottom w:val="single" w:sz="4" w:space="0" w:color="auto"/>
              <w:right w:val="single" w:sz="4" w:space="0" w:color="auto"/>
            </w:tcBorders>
          </w:tcPr>
          <w:p w:rsidR="00450843" w:rsidRPr="009C413D"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Viso kaina be PVM</w:t>
            </w:r>
          </w:p>
          <w:p w:rsidR="00450843" w:rsidRPr="009C413D" w:rsidRDefault="00450843" w:rsidP="009C413D">
            <w:pPr>
              <w:spacing w:after="0" w:line="240" w:lineRule="auto"/>
              <w:jc w:val="center"/>
              <w:rPr>
                <w:rFonts w:ascii="Times New Roman" w:hAnsi="Times New Roman" w:cs="Times New Roman"/>
                <w:sz w:val="20"/>
                <w:szCs w:val="20"/>
              </w:rPr>
            </w:pPr>
            <w:proofErr w:type="spellStart"/>
            <w:r w:rsidRPr="009C413D">
              <w:rPr>
                <w:rFonts w:ascii="Times New Roman" w:hAnsi="Times New Roman" w:cs="Times New Roman"/>
                <w:sz w:val="20"/>
                <w:szCs w:val="20"/>
              </w:rPr>
              <w:t>Eur</w:t>
            </w:r>
            <w:proofErr w:type="spellEnd"/>
          </w:p>
        </w:tc>
        <w:tc>
          <w:tcPr>
            <w:tcW w:w="990" w:type="dxa"/>
            <w:tcBorders>
              <w:top w:val="single" w:sz="4" w:space="0" w:color="auto"/>
              <w:left w:val="single" w:sz="4" w:space="0" w:color="auto"/>
              <w:bottom w:val="single" w:sz="4" w:space="0" w:color="auto"/>
              <w:right w:val="single" w:sz="4" w:space="0" w:color="auto"/>
            </w:tcBorders>
          </w:tcPr>
          <w:p w:rsidR="00450843" w:rsidRPr="009C413D" w:rsidRDefault="00450843" w:rsidP="009C413D">
            <w:pPr>
              <w:spacing w:after="0" w:line="240" w:lineRule="auto"/>
              <w:jc w:val="center"/>
              <w:rPr>
                <w:rFonts w:ascii="Times New Roman" w:hAnsi="Times New Roman" w:cs="Times New Roman"/>
                <w:sz w:val="20"/>
                <w:szCs w:val="20"/>
              </w:rPr>
            </w:pPr>
            <w:r w:rsidRPr="009C413D">
              <w:rPr>
                <w:rFonts w:ascii="Times New Roman" w:hAnsi="Times New Roman" w:cs="Times New Roman"/>
                <w:sz w:val="20"/>
                <w:szCs w:val="20"/>
              </w:rPr>
              <w:t>Viso kaina su PVM</w:t>
            </w:r>
          </w:p>
          <w:p w:rsidR="00450843" w:rsidRPr="009C413D" w:rsidRDefault="00450843" w:rsidP="009C413D">
            <w:pPr>
              <w:spacing w:after="0" w:line="240" w:lineRule="auto"/>
              <w:jc w:val="center"/>
              <w:rPr>
                <w:rFonts w:ascii="Times New Roman" w:hAnsi="Times New Roman" w:cs="Times New Roman"/>
                <w:sz w:val="20"/>
                <w:szCs w:val="20"/>
              </w:rPr>
            </w:pPr>
            <w:proofErr w:type="spellStart"/>
            <w:r w:rsidRPr="009C413D">
              <w:rPr>
                <w:rFonts w:ascii="Times New Roman" w:hAnsi="Times New Roman" w:cs="Times New Roman"/>
                <w:sz w:val="20"/>
                <w:szCs w:val="20"/>
              </w:rPr>
              <w:t>Eur</w:t>
            </w:r>
            <w:proofErr w:type="spellEnd"/>
          </w:p>
        </w:tc>
      </w:tr>
      <w:tr w:rsidR="00450843" w:rsidRPr="0094298A" w:rsidTr="00450843">
        <w:tc>
          <w:tcPr>
            <w:tcW w:w="66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1</w:t>
            </w:r>
          </w:p>
        </w:tc>
        <w:tc>
          <w:tcPr>
            <w:tcW w:w="1878"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2</w:t>
            </w:r>
          </w:p>
        </w:tc>
        <w:tc>
          <w:tcPr>
            <w:tcW w:w="109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p>
        </w:tc>
        <w:tc>
          <w:tcPr>
            <w:tcW w:w="74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4</w:t>
            </w:r>
          </w:p>
        </w:tc>
        <w:tc>
          <w:tcPr>
            <w:tcW w:w="992"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5</w:t>
            </w:r>
          </w:p>
        </w:tc>
        <w:tc>
          <w:tcPr>
            <w:tcW w:w="84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 xml:space="preserve">6 </w:t>
            </w:r>
          </w:p>
        </w:tc>
        <w:tc>
          <w:tcPr>
            <w:tcW w:w="1282" w:type="dxa"/>
            <w:gridSpan w:val="2"/>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sidRPr="0094298A">
              <w:rPr>
                <w:rFonts w:ascii="Times New Roman" w:hAnsi="Times New Roman" w:cs="Times New Roman"/>
                <w:i/>
                <w:szCs w:val="24"/>
              </w:rPr>
              <w:t>7</w:t>
            </w:r>
          </w:p>
        </w:tc>
        <w:tc>
          <w:tcPr>
            <w:tcW w:w="990"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center"/>
              <w:rPr>
                <w:rFonts w:ascii="Times New Roman" w:hAnsi="Times New Roman" w:cs="Times New Roman"/>
                <w:i/>
                <w:szCs w:val="24"/>
              </w:rPr>
            </w:pPr>
            <w:r>
              <w:rPr>
                <w:rFonts w:ascii="Times New Roman" w:hAnsi="Times New Roman" w:cs="Times New Roman"/>
                <w:i/>
                <w:szCs w:val="24"/>
              </w:rPr>
              <w:t>8</w:t>
            </w:r>
          </w:p>
        </w:tc>
      </w:tr>
      <w:tr w:rsidR="00450843" w:rsidRPr="0094298A" w:rsidTr="00450843">
        <w:tc>
          <w:tcPr>
            <w:tcW w:w="66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878"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09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74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133"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84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282" w:type="dxa"/>
            <w:gridSpan w:val="2"/>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r>
      <w:tr w:rsidR="00450843" w:rsidRPr="0094298A" w:rsidTr="00450843">
        <w:tc>
          <w:tcPr>
            <w:tcW w:w="66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878"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09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749"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133"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845"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1282" w:type="dxa"/>
            <w:gridSpan w:val="2"/>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450843" w:rsidRPr="0094298A" w:rsidRDefault="00450843" w:rsidP="00E97916">
            <w:pPr>
              <w:spacing w:after="0" w:line="240" w:lineRule="auto"/>
              <w:jc w:val="both"/>
              <w:rPr>
                <w:rFonts w:ascii="Times New Roman" w:hAnsi="Times New Roman" w:cs="Times New Roman"/>
                <w:szCs w:val="24"/>
              </w:rPr>
            </w:pPr>
          </w:p>
        </w:tc>
      </w:tr>
      <w:tr w:rsidR="009C413D" w:rsidRPr="0094298A" w:rsidTr="00450843">
        <w:tc>
          <w:tcPr>
            <w:tcW w:w="669" w:type="dxa"/>
            <w:tcBorders>
              <w:top w:val="single" w:sz="4" w:space="0" w:color="auto"/>
              <w:left w:val="single" w:sz="4" w:space="0" w:color="auto"/>
              <w:bottom w:val="single" w:sz="4" w:space="0" w:color="auto"/>
              <w:right w:val="single" w:sz="4" w:space="0" w:color="auto"/>
            </w:tcBorders>
          </w:tcPr>
          <w:p w:rsidR="009C413D" w:rsidRPr="0094298A" w:rsidRDefault="009C413D" w:rsidP="00E97916">
            <w:pPr>
              <w:spacing w:after="0" w:line="240" w:lineRule="auto"/>
              <w:jc w:val="both"/>
              <w:rPr>
                <w:rFonts w:ascii="Times New Roman" w:hAnsi="Times New Roman" w:cs="Times New Roman"/>
                <w:szCs w:val="24"/>
              </w:rPr>
            </w:pPr>
          </w:p>
        </w:tc>
        <w:tc>
          <w:tcPr>
            <w:tcW w:w="6692" w:type="dxa"/>
            <w:gridSpan w:val="6"/>
            <w:tcBorders>
              <w:top w:val="single" w:sz="4" w:space="0" w:color="auto"/>
              <w:left w:val="single" w:sz="4" w:space="0" w:color="auto"/>
              <w:bottom w:val="single" w:sz="4" w:space="0" w:color="auto"/>
              <w:right w:val="single" w:sz="4" w:space="0" w:color="auto"/>
            </w:tcBorders>
          </w:tcPr>
          <w:p w:rsidR="009C413D" w:rsidRPr="0094298A" w:rsidRDefault="009C413D" w:rsidP="0094298A">
            <w:pPr>
              <w:spacing w:after="0" w:line="240" w:lineRule="auto"/>
              <w:jc w:val="right"/>
              <w:rPr>
                <w:rFonts w:ascii="Times New Roman" w:hAnsi="Times New Roman" w:cs="Times New Roman"/>
                <w:szCs w:val="24"/>
                <w:highlight w:val="green"/>
              </w:rPr>
            </w:pPr>
            <w:r>
              <w:rPr>
                <w:rFonts w:ascii="Times New Roman" w:hAnsi="Times New Roman" w:cs="Times New Roman"/>
                <w:szCs w:val="24"/>
                <w:highlight w:val="green"/>
              </w:rPr>
              <w:t>BENDRA PASIŪLYMO KAINA</w:t>
            </w:r>
          </w:p>
        </w:tc>
        <w:tc>
          <w:tcPr>
            <w:tcW w:w="1282" w:type="dxa"/>
            <w:gridSpan w:val="2"/>
            <w:tcBorders>
              <w:top w:val="single" w:sz="4" w:space="0" w:color="auto"/>
              <w:left w:val="single" w:sz="4" w:space="0" w:color="auto"/>
              <w:bottom w:val="single" w:sz="4" w:space="0" w:color="auto"/>
              <w:right w:val="single" w:sz="4" w:space="0" w:color="auto"/>
            </w:tcBorders>
          </w:tcPr>
          <w:p w:rsidR="009C413D" w:rsidRPr="0094298A" w:rsidRDefault="009C413D" w:rsidP="009C413D">
            <w:pPr>
              <w:spacing w:after="0" w:line="240" w:lineRule="auto"/>
              <w:rPr>
                <w:rFonts w:ascii="Times New Roman" w:hAnsi="Times New Roman" w:cs="Times New Roman"/>
                <w:szCs w:val="24"/>
                <w:highlight w:val="green"/>
              </w:rPr>
            </w:pPr>
            <w:r w:rsidRPr="0094298A">
              <w:rPr>
                <w:rFonts w:ascii="Times New Roman" w:hAnsi="Times New Roman" w:cs="Times New Roman"/>
                <w:szCs w:val="24"/>
                <w:highlight w:val="green"/>
              </w:rPr>
              <w:t>suma</w:t>
            </w:r>
          </w:p>
        </w:tc>
        <w:tc>
          <w:tcPr>
            <w:tcW w:w="990" w:type="dxa"/>
            <w:tcBorders>
              <w:top w:val="single" w:sz="4" w:space="0" w:color="auto"/>
              <w:left w:val="single" w:sz="4" w:space="0" w:color="auto"/>
              <w:bottom w:val="single" w:sz="4" w:space="0" w:color="auto"/>
              <w:right w:val="single" w:sz="4" w:space="0" w:color="auto"/>
            </w:tcBorders>
          </w:tcPr>
          <w:p w:rsidR="009C413D" w:rsidRPr="0094298A" w:rsidRDefault="009C413D" w:rsidP="00E97916">
            <w:pPr>
              <w:spacing w:after="0" w:line="240" w:lineRule="auto"/>
              <w:jc w:val="both"/>
              <w:rPr>
                <w:rFonts w:ascii="Times New Roman" w:hAnsi="Times New Roman" w:cs="Times New Roman"/>
                <w:szCs w:val="24"/>
                <w:highlight w:val="green"/>
              </w:rPr>
            </w:pPr>
            <w:r w:rsidRPr="0094298A">
              <w:rPr>
                <w:rFonts w:ascii="Times New Roman" w:hAnsi="Times New Roman" w:cs="Times New Roman"/>
                <w:szCs w:val="24"/>
                <w:highlight w:val="green"/>
              </w:rPr>
              <w:t>suma</w:t>
            </w:r>
          </w:p>
        </w:tc>
      </w:tr>
    </w:tbl>
    <w:p w:rsidR="0094298A" w:rsidRPr="0094298A" w:rsidRDefault="0094298A" w:rsidP="0094298A">
      <w:pPr>
        <w:spacing w:after="0" w:line="240" w:lineRule="auto"/>
        <w:ind w:firstLine="720"/>
        <w:jc w:val="both"/>
        <w:rPr>
          <w:rFonts w:ascii="Times New Roman" w:hAnsi="Times New Roman" w:cs="Times New Roman"/>
          <w:sz w:val="12"/>
          <w:szCs w:val="24"/>
        </w:rPr>
      </w:pPr>
    </w:p>
    <w:p w:rsidR="0094298A" w:rsidRPr="0094298A" w:rsidRDefault="0094298A" w:rsidP="0094298A">
      <w:pPr>
        <w:spacing w:after="0" w:line="240" w:lineRule="auto"/>
        <w:ind w:firstLine="720"/>
        <w:jc w:val="both"/>
        <w:rPr>
          <w:rFonts w:ascii="Times New Roman" w:hAnsi="Times New Roman" w:cs="Times New Roman"/>
          <w:szCs w:val="24"/>
        </w:rPr>
      </w:pPr>
      <w:r w:rsidRPr="0094298A">
        <w:rPr>
          <w:rFonts w:ascii="Times New Roman" w:hAnsi="Times New Roman" w:cs="Times New Roman"/>
          <w:szCs w:val="24"/>
        </w:rPr>
        <w:t>Tais atvejais, kai pagal galiojančius teisės aktus tiekėjui nereikia mokėti PVM, jis lentelės 6 ir 8 skilčių nepildo ir nurodo priežastis, dėl kurių PVM nemoka.</w:t>
      </w:r>
    </w:p>
    <w:p w:rsidR="006146F2" w:rsidRDefault="006146F2" w:rsidP="006146F2">
      <w:pPr>
        <w:jc w:val="both"/>
        <w:rPr>
          <w:rFonts w:ascii="Times New Roman" w:hAnsi="Times New Roman" w:cs="Times New Roman"/>
          <w:szCs w:val="24"/>
        </w:rPr>
      </w:pPr>
    </w:p>
    <w:p w:rsidR="006146F2" w:rsidRPr="0094298A" w:rsidRDefault="006146F2" w:rsidP="006146F2">
      <w:pPr>
        <w:jc w:val="both"/>
        <w:rPr>
          <w:rFonts w:ascii="Times New Roman" w:hAnsi="Times New Roman" w:cs="Times New Roman"/>
          <w:b/>
          <w:iCs/>
        </w:rPr>
      </w:pPr>
      <w:r w:rsidRPr="0094298A">
        <w:rPr>
          <w:rFonts w:ascii="Times New Roman" w:hAnsi="Times New Roman" w:cs="Times New Roman"/>
          <w:b/>
          <w:szCs w:val="24"/>
        </w:rPr>
        <w:t xml:space="preserve">Bendra pasiūlymo kaina su PVM ____________  </w:t>
      </w:r>
      <w:proofErr w:type="spellStart"/>
      <w:r w:rsidRPr="0094298A">
        <w:rPr>
          <w:rFonts w:ascii="Times New Roman" w:hAnsi="Times New Roman" w:cs="Times New Roman"/>
          <w:b/>
          <w:szCs w:val="24"/>
        </w:rPr>
        <w:t>Eur</w:t>
      </w:r>
      <w:proofErr w:type="spellEnd"/>
      <w:r w:rsidRPr="0094298A">
        <w:rPr>
          <w:rFonts w:ascii="Times New Roman" w:hAnsi="Times New Roman" w:cs="Times New Roman"/>
          <w:b/>
          <w:szCs w:val="24"/>
        </w:rPr>
        <w:t xml:space="preserve">  (suma skaičiais ir žodžiais)</w:t>
      </w:r>
    </w:p>
    <w:p w:rsidR="006146F2" w:rsidRDefault="006146F2" w:rsidP="006146F2">
      <w:pPr>
        <w:spacing w:after="0"/>
        <w:ind w:firstLine="425"/>
        <w:jc w:val="both"/>
        <w:rPr>
          <w:rFonts w:ascii="Times New Roman" w:hAnsi="Times New Roman" w:cs="Times New Roman"/>
          <w:szCs w:val="24"/>
        </w:rPr>
      </w:pPr>
      <w:r w:rsidRPr="005E1109">
        <w:rPr>
          <w:rFonts w:ascii="Times New Roman" w:hAnsi="Times New Roman" w:cs="Times New Roman"/>
          <w:szCs w:val="24"/>
        </w:rPr>
        <w:t xml:space="preserve">Į šią sumą įeina visos išlaidos ir visi mokesčiai, taip pat ir PVM, kuris sudaro _____________ </w:t>
      </w:r>
      <w:proofErr w:type="spellStart"/>
      <w:r w:rsidRPr="005E1109">
        <w:rPr>
          <w:rFonts w:ascii="Times New Roman" w:hAnsi="Times New Roman" w:cs="Times New Roman"/>
          <w:szCs w:val="24"/>
        </w:rPr>
        <w:t>Eur</w:t>
      </w:r>
      <w:proofErr w:type="spellEnd"/>
      <w:r w:rsidRPr="005E1109">
        <w:rPr>
          <w:rFonts w:ascii="Times New Roman" w:hAnsi="Times New Roman" w:cs="Times New Roman"/>
          <w:szCs w:val="24"/>
        </w:rPr>
        <w:t>.</w:t>
      </w:r>
    </w:p>
    <w:p w:rsidR="006146F2" w:rsidRDefault="006146F2" w:rsidP="006146F2">
      <w:pPr>
        <w:spacing w:after="0"/>
        <w:ind w:firstLine="425"/>
        <w:jc w:val="both"/>
        <w:rPr>
          <w:rFonts w:ascii="Times New Roman" w:hAnsi="Times New Roman" w:cs="Times New Roman"/>
          <w:szCs w:val="24"/>
        </w:rPr>
      </w:pPr>
    </w:p>
    <w:p w:rsidR="006146F2" w:rsidRDefault="006146F2" w:rsidP="006146F2">
      <w:pPr>
        <w:spacing w:after="0"/>
        <w:ind w:firstLine="425"/>
        <w:jc w:val="both"/>
        <w:rPr>
          <w:rFonts w:ascii="Times New Roman" w:hAnsi="Times New Roman" w:cs="Times New Roman"/>
          <w:szCs w:val="24"/>
        </w:rPr>
      </w:pPr>
      <w:r>
        <w:rPr>
          <w:rFonts w:ascii="Times New Roman" w:hAnsi="Times New Roman" w:cs="Times New Roman"/>
          <w:szCs w:val="24"/>
        </w:rPr>
        <w:t>Patvirtiname, kad į kainą buvo įskaičiuoti visi galimi mokesčiai ir išlaidos, reikalingi sutarčiai įvykdyti.</w:t>
      </w:r>
    </w:p>
    <w:p w:rsidR="005E1109" w:rsidRPr="005E1109" w:rsidRDefault="005E1109" w:rsidP="006146F2">
      <w:pPr>
        <w:spacing w:after="0"/>
        <w:ind w:firstLine="425"/>
        <w:jc w:val="both"/>
        <w:rPr>
          <w:rFonts w:ascii="Times New Roman" w:hAnsi="Times New Roman" w:cs="Times New Roman"/>
          <w:szCs w:val="24"/>
        </w:rPr>
      </w:pPr>
      <w:r w:rsidRPr="005E1109">
        <w:rPr>
          <w:rFonts w:ascii="Times New Roman" w:hAnsi="Times New Roman" w:cs="Times New Roman"/>
          <w:szCs w:val="24"/>
        </w:rPr>
        <w:t>Kartu su pasiūlymu pateikiami šie dokumentai:</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13"/>
        <w:gridCol w:w="2400"/>
        <w:gridCol w:w="2160"/>
      </w:tblGrid>
      <w:tr w:rsidR="005E1109" w:rsidRPr="005E1109" w:rsidTr="00DC55FB">
        <w:tc>
          <w:tcPr>
            <w:tcW w:w="675"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center"/>
              <w:rPr>
                <w:rFonts w:ascii="Times New Roman" w:hAnsi="Times New Roman" w:cs="Times New Roman"/>
                <w:szCs w:val="24"/>
              </w:rPr>
            </w:pPr>
            <w:r w:rsidRPr="005E1109">
              <w:rPr>
                <w:rFonts w:ascii="Times New Roman" w:hAnsi="Times New Roman" w:cs="Times New Roman"/>
                <w:szCs w:val="24"/>
              </w:rPr>
              <w:t>Eil.Nr.</w:t>
            </w:r>
          </w:p>
        </w:tc>
        <w:tc>
          <w:tcPr>
            <w:tcW w:w="4713"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center"/>
              <w:rPr>
                <w:rFonts w:ascii="Times New Roman" w:hAnsi="Times New Roman" w:cs="Times New Roman"/>
                <w:szCs w:val="24"/>
              </w:rPr>
            </w:pPr>
            <w:r w:rsidRPr="005E1109">
              <w:rPr>
                <w:rFonts w:ascii="Times New Roman" w:hAnsi="Times New Roman" w:cs="Times New Roman"/>
                <w:szCs w:val="24"/>
              </w:rPr>
              <w:t>Pateiktų dokumentų pavadinimas</w:t>
            </w:r>
          </w:p>
        </w:tc>
        <w:tc>
          <w:tcPr>
            <w:tcW w:w="2400" w:type="dxa"/>
            <w:tcBorders>
              <w:top w:val="single" w:sz="4" w:space="0" w:color="auto"/>
              <w:left w:val="single" w:sz="4" w:space="0" w:color="auto"/>
              <w:bottom w:val="single" w:sz="4" w:space="0" w:color="auto"/>
              <w:right w:val="single" w:sz="4" w:space="0" w:color="auto"/>
            </w:tcBorders>
          </w:tcPr>
          <w:p w:rsidR="005E1109" w:rsidRPr="005E1109" w:rsidRDefault="005E1109" w:rsidP="00DC55FB">
            <w:pPr>
              <w:jc w:val="center"/>
              <w:rPr>
                <w:rFonts w:ascii="Times New Roman" w:hAnsi="Times New Roman" w:cs="Times New Roman"/>
                <w:szCs w:val="24"/>
              </w:rPr>
            </w:pPr>
            <w:r w:rsidRPr="005E1109">
              <w:rPr>
                <w:rFonts w:ascii="Times New Roman" w:hAnsi="Times New Roman" w:cs="Times New Roman"/>
                <w:szCs w:val="24"/>
              </w:rPr>
              <w:t>Dokumento puslapių skaičius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center"/>
              <w:rPr>
                <w:rFonts w:ascii="Times New Roman" w:hAnsi="Times New Roman" w:cs="Times New Roman"/>
                <w:szCs w:val="24"/>
              </w:rPr>
            </w:pPr>
            <w:r w:rsidRPr="005E1109">
              <w:rPr>
                <w:rFonts w:ascii="Times New Roman" w:hAnsi="Times New Roman" w:cs="Times New Roman"/>
                <w:szCs w:val="24"/>
              </w:rPr>
              <w:t xml:space="preserve">Pasiūlymo puslapis </w:t>
            </w:r>
          </w:p>
          <w:p w:rsidR="005E1109" w:rsidRPr="005E1109" w:rsidRDefault="005E1109" w:rsidP="00DC55FB">
            <w:pPr>
              <w:jc w:val="center"/>
              <w:rPr>
                <w:rFonts w:ascii="Times New Roman" w:hAnsi="Times New Roman" w:cs="Times New Roman"/>
                <w:szCs w:val="24"/>
              </w:rPr>
            </w:pPr>
            <w:r w:rsidRPr="005E1109">
              <w:rPr>
                <w:rFonts w:ascii="Times New Roman" w:hAnsi="Times New Roman" w:cs="Times New Roman"/>
                <w:szCs w:val="24"/>
              </w:rPr>
              <w:t>(-</w:t>
            </w:r>
            <w:proofErr w:type="spellStart"/>
            <w:r w:rsidRPr="005E1109">
              <w:rPr>
                <w:rFonts w:ascii="Times New Roman" w:hAnsi="Times New Roman" w:cs="Times New Roman"/>
                <w:szCs w:val="24"/>
              </w:rPr>
              <w:t>iai</w:t>
            </w:r>
            <w:proofErr w:type="spellEnd"/>
            <w:r w:rsidRPr="005E1109">
              <w:rPr>
                <w:rFonts w:ascii="Times New Roman" w:hAnsi="Times New Roman" w:cs="Times New Roman"/>
                <w:szCs w:val="24"/>
              </w:rPr>
              <w:t xml:space="preserve">) </w:t>
            </w:r>
          </w:p>
        </w:tc>
      </w:tr>
      <w:tr w:rsidR="005E1109" w:rsidRPr="005E1109" w:rsidTr="00DC55FB">
        <w:tc>
          <w:tcPr>
            <w:tcW w:w="675"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r w:rsidRPr="005E1109">
              <w:rPr>
                <w:rFonts w:ascii="Times New Roman" w:hAnsi="Times New Roman" w:cs="Times New Roman"/>
                <w:szCs w:val="24"/>
              </w:rPr>
              <w:t>1.</w:t>
            </w:r>
          </w:p>
        </w:tc>
        <w:tc>
          <w:tcPr>
            <w:tcW w:w="4713"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c>
          <w:tcPr>
            <w:tcW w:w="2400" w:type="dxa"/>
            <w:tcBorders>
              <w:top w:val="single" w:sz="4" w:space="0" w:color="auto"/>
              <w:left w:val="single" w:sz="4" w:space="0" w:color="auto"/>
              <w:bottom w:val="single" w:sz="4" w:space="0" w:color="auto"/>
              <w:right w:val="single" w:sz="4" w:space="0" w:color="auto"/>
            </w:tcBorders>
          </w:tcPr>
          <w:p w:rsidR="005E1109" w:rsidRPr="005E1109" w:rsidRDefault="005E1109" w:rsidP="00DC55FB">
            <w:pPr>
              <w:jc w:val="both"/>
              <w:rPr>
                <w:rFonts w:ascii="Times New Roman" w:hAnsi="Times New Roman" w:cs="Times New Roman"/>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i/>
                <w:color w:val="999999"/>
                <w:szCs w:val="24"/>
              </w:rPr>
            </w:pPr>
          </w:p>
        </w:tc>
      </w:tr>
      <w:tr w:rsidR="005E1109" w:rsidRPr="005E1109" w:rsidTr="00DC55FB">
        <w:tc>
          <w:tcPr>
            <w:tcW w:w="675"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r w:rsidRPr="005E1109">
              <w:rPr>
                <w:rFonts w:ascii="Times New Roman" w:hAnsi="Times New Roman" w:cs="Times New Roman"/>
                <w:szCs w:val="24"/>
              </w:rPr>
              <w:t>2.</w:t>
            </w:r>
          </w:p>
        </w:tc>
        <w:tc>
          <w:tcPr>
            <w:tcW w:w="4713"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pStyle w:val="Antrats"/>
              <w:tabs>
                <w:tab w:val="left" w:pos="1296"/>
              </w:tabs>
              <w:rPr>
                <w:szCs w:val="24"/>
              </w:rPr>
            </w:pPr>
          </w:p>
        </w:tc>
        <w:tc>
          <w:tcPr>
            <w:tcW w:w="2400" w:type="dxa"/>
            <w:tcBorders>
              <w:top w:val="single" w:sz="4" w:space="0" w:color="auto"/>
              <w:left w:val="single" w:sz="4" w:space="0" w:color="auto"/>
              <w:bottom w:val="single" w:sz="4" w:space="0" w:color="auto"/>
              <w:right w:val="single" w:sz="4" w:space="0" w:color="auto"/>
            </w:tcBorders>
          </w:tcPr>
          <w:p w:rsidR="005E1109" w:rsidRPr="005E1109" w:rsidRDefault="005E1109" w:rsidP="00DC55FB">
            <w:pPr>
              <w:jc w:val="both"/>
              <w:rPr>
                <w:rFonts w:ascii="Times New Roman" w:hAnsi="Times New Roman" w:cs="Times New Roman"/>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r w:rsidR="005E1109" w:rsidRPr="005E1109" w:rsidTr="00DC55FB">
        <w:tc>
          <w:tcPr>
            <w:tcW w:w="675"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c>
          <w:tcPr>
            <w:tcW w:w="4713"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c>
          <w:tcPr>
            <w:tcW w:w="2400" w:type="dxa"/>
            <w:tcBorders>
              <w:top w:val="single" w:sz="4" w:space="0" w:color="auto"/>
              <w:left w:val="single" w:sz="4" w:space="0" w:color="auto"/>
              <w:bottom w:val="single" w:sz="4" w:space="0" w:color="auto"/>
              <w:right w:val="single" w:sz="4" w:space="0" w:color="auto"/>
            </w:tcBorders>
          </w:tcPr>
          <w:p w:rsidR="005E1109" w:rsidRPr="005E1109" w:rsidRDefault="005E1109" w:rsidP="00DC55FB">
            <w:pPr>
              <w:jc w:val="both"/>
              <w:rPr>
                <w:rFonts w:ascii="Times New Roman" w:hAnsi="Times New Roman" w:cs="Times New Roman"/>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E1109" w:rsidRPr="005E1109" w:rsidRDefault="005E1109" w:rsidP="00DC55FB">
            <w:pPr>
              <w:jc w:val="both"/>
              <w:rPr>
                <w:rFonts w:ascii="Times New Roman" w:hAnsi="Times New Roman" w:cs="Times New Roman"/>
                <w:szCs w:val="24"/>
              </w:rPr>
            </w:pPr>
          </w:p>
        </w:tc>
      </w:tr>
    </w:tbl>
    <w:p w:rsidR="005E1109" w:rsidRDefault="005E1109" w:rsidP="005E1109">
      <w:pPr>
        <w:jc w:val="both"/>
        <w:rPr>
          <w:rFonts w:ascii="Times New Roman" w:hAnsi="Times New Roman" w:cs="Times New Roman"/>
          <w:szCs w:val="24"/>
        </w:rPr>
      </w:pPr>
    </w:p>
    <w:tbl>
      <w:tblPr>
        <w:tblW w:w="0" w:type="auto"/>
        <w:tblLayout w:type="fixed"/>
        <w:tblLook w:val="01E0" w:firstRow="1" w:lastRow="1" w:firstColumn="1" w:lastColumn="1" w:noHBand="0" w:noVBand="0"/>
      </w:tblPr>
      <w:tblGrid>
        <w:gridCol w:w="9828"/>
      </w:tblGrid>
      <w:tr w:rsidR="006146F2" w:rsidRPr="005E1109" w:rsidTr="00DC55FB">
        <w:trPr>
          <w:trHeight w:val="324"/>
        </w:trPr>
        <w:tc>
          <w:tcPr>
            <w:tcW w:w="9828" w:type="dxa"/>
          </w:tcPr>
          <w:p w:rsidR="006146F2" w:rsidRPr="005E1109" w:rsidRDefault="006146F2" w:rsidP="00DC55FB">
            <w:pPr>
              <w:ind w:right="-108" w:firstLine="720"/>
              <w:jc w:val="both"/>
              <w:rPr>
                <w:rFonts w:ascii="Times New Roman" w:eastAsia="Calibri" w:hAnsi="Times New Roman" w:cs="Times New Roman"/>
                <w:szCs w:val="24"/>
                <w:lang w:eastAsia="en-US"/>
              </w:rPr>
            </w:pPr>
          </w:p>
          <w:p w:rsidR="006146F2" w:rsidRPr="005E1109" w:rsidRDefault="006146F2" w:rsidP="00DC55FB">
            <w:pPr>
              <w:ind w:right="-108" w:firstLine="720"/>
              <w:jc w:val="both"/>
              <w:rPr>
                <w:rFonts w:ascii="Times New Roman" w:eastAsia="Calibri" w:hAnsi="Times New Roman" w:cs="Times New Roman"/>
                <w:szCs w:val="24"/>
                <w:lang w:eastAsia="en-US"/>
              </w:rPr>
            </w:pPr>
            <w:r w:rsidRPr="005E1109">
              <w:rPr>
                <w:rFonts w:ascii="Times New Roman" w:eastAsia="Calibri" w:hAnsi="Times New Roman" w:cs="Times New Roman"/>
                <w:szCs w:val="24"/>
                <w:lang w:eastAsia="en-US"/>
              </w:rPr>
              <w:t xml:space="preserve">Ši pasiūlyme nurodyta informacija yra konfidenciali </w:t>
            </w:r>
            <w:r w:rsidRPr="005E1109">
              <w:rPr>
                <w:rFonts w:ascii="Times New Roman" w:eastAsia="Calibri" w:hAnsi="Times New Roman" w:cs="Times New Roman"/>
                <w:i/>
                <w:szCs w:val="24"/>
                <w:lang w:eastAsia="en-US"/>
              </w:rPr>
              <w:t>/perkančioji organizacija šios informacijos negali atskleisti tretiesiems asmenims/</w:t>
            </w:r>
            <w:r w:rsidRPr="005E1109">
              <w:rPr>
                <w:rFonts w:ascii="Times New Roman" w:eastAsia="Calibri" w:hAnsi="Times New Roman" w:cs="Times New Roman"/>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651"/>
              <w:gridCol w:w="2214"/>
            </w:tblGrid>
            <w:tr w:rsidR="006146F2" w:rsidRPr="005E1109" w:rsidTr="00763DD3">
              <w:trPr>
                <w:trHeight w:val="561"/>
              </w:trPr>
              <w:tc>
                <w:tcPr>
                  <w:tcW w:w="610" w:type="dxa"/>
                </w:tcPr>
                <w:p w:rsidR="006146F2" w:rsidRPr="005E1109" w:rsidRDefault="006146F2" w:rsidP="00763DD3">
                  <w:pPr>
                    <w:spacing w:after="0" w:line="240" w:lineRule="auto"/>
                    <w:ind w:right="-108"/>
                    <w:jc w:val="both"/>
                    <w:rPr>
                      <w:rFonts w:ascii="Times New Roman" w:hAnsi="Times New Roman" w:cs="Times New Roman"/>
                      <w:lang w:eastAsia="en-US"/>
                    </w:rPr>
                  </w:pPr>
                  <w:r w:rsidRPr="005E1109">
                    <w:rPr>
                      <w:rFonts w:ascii="Times New Roman" w:hAnsi="Times New Roman" w:cs="Times New Roman"/>
                      <w:lang w:eastAsia="en-US"/>
                    </w:rPr>
                    <w:t>Eil.</w:t>
                  </w:r>
                </w:p>
                <w:p w:rsidR="006146F2" w:rsidRPr="005E1109" w:rsidRDefault="006146F2" w:rsidP="00763DD3">
                  <w:pPr>
                    <w:spacing w:after="0" w:line="240" w:lineRule="auto"/>
                    <w:ind w:right="-108"/>
                    <w:jc w:val="both"/>
                    <w:rPr>
                      <w:rFonts w:ascii="Times New Roman" w:hAnsi="Times New Roman" w:cs="Times New Roman"/>
                      <w:szCs w:val="24"/>
                      <w:lang w:eastAsia="en-US"/>
                    </w:rPr>
                  </w:pPr>
                  <w:r w:rsidRPr="005E1109">
                    <w:rPr>
                      <w:rFonts w:ascii="Times New Roman" w:hAnsi="Times New Roman" w:cs="Times New Roman"/>
                      <w:lang w:eastAsia="en-US"/>
                    </w:rPr>
                    <w:t>Nr.</w:t>
                  </w:r>
                </w:p>
              </w:tc>
              <w:tc>
                <w:tcPr>
                  <w:tcW w:w="6651" w:type="dxa"/>
                </w:tcPr>
                <w:p w:rsidR="006146F2" w:rsidRPr="005E1109" w:rsidRDefault="006146F2" w:rsidP="00763DD3">
                  <w:pPr>
                    <w:spacing w:after="0" w:line="240" w:lineRule="auto"/>
                    <w:ind w:right="-108"/>
                    <w:rPr>
                      <w:rFonts w:ascii="Times New Roman" w:hAnsi="Times New Roman" w:cs="Times New Roman"/>
                      <w:szCs w:val="24"/>
                      <w:lang w:eastAsia="en-US"/>
                    </w:rPr>
                  </w:pPr>
                  <w:r w:rsidRPr="005E1109">
                    <w:rPr>
                      <w:rFonts w:ascii="Times New Roman" w:hAnsi="Times New Roman" w:cs="Times New Roman"/>
                      <w:lang w:eastAsia="en-US"/>
                    </w:rPr>
                    <w:t>Pateikto dokumento pavadinimas (rekomenduojama pavadinime vartoti žodį „Konfidencialu“)</w:t>
                  </w:r>
                </w:p>
              </w:tc>
              <w:tc>
                <w:tcPr>
                  <w:tcW w:w="2214" w:type="dxa"/>
                </w:tcPr>
                <w:p w:rsidR="006146F2" w:rsidRPr="005E1109" w:rsidRDefault="00763DD3" w:rsidP="00763DD3">
                  <w:pPr>
                    <w:spacing w:after="0" w:line="240" w:lineRule="auto"/>
                    <w:ind w:right="-108"/>
                    <w:jc w:val="center"/>
                    <w:rPr>
                      <w:rFonts w:ascii="Times New Roman" w:hAnsi="Times New Roman" w:cs="Times New Roman"/>
                      <w:szCs w:val="24"/>
                      <w:lang w:eastAsia="en-US"/>
                    </w:rPr>
                  </w:pPr>
                  <w:r>
                    <w:rPr>
                      <w:rFonts w:ascii="Times New Roman" w:hAnsi="Times New Roman" w:cs="Times New Roman"/>
                      <w:lang w:eastAsia="en-US"/>
                    </w:rPr>
                    <w:t>Puslapių skaičius</w:t>
                  </w:r>
                </w:p>
              </w:tc>
            </w:tr>
            <w:tr w:rsidR="006146F2" w:rsidRPr="005E1109" w:rsidTr="00763DD3">
              <w:trPr>
                <w:trHeight w:val="181"/>
              </w:trPr>
              <w:tc>
                <w:tcPr>
                  <w:tcW w:w="610" w:type="dxa"/>
                </w:tcPr>
                <w:p w:rsidR="006146F2" w:rsidRPr="005E1109" w:rsidRDefault="006146F2" w:rsidP="00DC55FB">
                  <w:pPr>
                    <w:ind w:right="-108"/>
                    <w:jc w:val="both"/>
                    <w:rPr>
                      <w:rFonts w:ascii="Times New Roman" w:hAnsi="Times New Roman" w:cs="Times New Roman"/>
                      <w:szCs w:val="24"/>
                      <w:lang w:eastAsia="en-US"/>
                    </w:rPr>
                  </w:pPr>
                </w:p>
              </w:tc>
              <w:tc>
                <w:tcPr>
                  <w:tcW w:w="6651" w:type="dxa"/>
                </w:tcPr>
                <w:p w:rsidR="006146F2" w:rsidRPr="005E1109" w:rsidRDefault="006146F2" w:rsidP="00DC55FB">
                  <w:pPr>
                    <w:ind w:right="-108"/>
                    <w:jc w:val="both"/>
                    <w:rPr>
                      <w:rFonts w:ascii="Times New Roman" w:hAnsi="Times New Roman" w:cs="Times New Roman"/>
                      <w:szCs w:val="24"/>
                      <w:lang w:eastAsia="en-US"/>
                    </w:rPr>
                  </w:pPr>
                </w:p>
              </w:tc>
              <w:tc>
                <w:tcPr>
                  <w:tcW w:w="2214" w:type="dxa"/>
                </w:tcPr>
                <w:p w:rsidR="006146F2" w:rsidRPr="005E1109" w:rsidRDefault="006146F2" w:rsidP="00DC55FB">
                  <w:pPr>
                    <w:ind w:right="-108"/>
                    <w:jc w:val="both"/>
                    <w:rPr>
                      <w:rFonts w:ascii="Times New Roman" w:hAnsi="Times New Roman" w:cs="Times New Roman"/>
                      <w:szCs w:val="24"/>
                      <w:lang w:eastAsia="en-US"/>
                    </w:rPr>
                  </w:pPr>
                </w:p>
              </w:tc>
            </w:tr>
            <w:tr w:rsidR="006146F2" w:rsidRPr="005E1109" w:rsidTr="00763DD3">
              <w:trPr>
                <w:trHeight w:val="272"/>
              </w:trPr>
              <w:tc>
                <w:tcPr>
                  <w:tcW w:w="610" w:type="dxa"/>
                </w:tcPr>
                <w:p w:rsidR="006146F2" w:rsidRPr="005E1109" w:rsidRDefault="006146F2" w:rsidP="00DC55FB">
                  <w:pPr>
                    <w:ind w:right="-108"/>
                    <w:jc w:val="both"/>
                    <w:rPr>
                      <w:rFonts w:ascii="Times New Roman" w:hAnsi="Times New Roman" w:cs="Times New Roman"/>
                      <w:szCs w:val="24"/>
                      <w:lang w:eastAsia="en-US"/>
                    </w:rPr>
                  </w:pPr>
                </w:p>
              </w:tc>
              <w:tc>
                <w:tcPr>
                  <w:tcW w:w="6651" w:type="dxa"/>
                </w:tcPr>
                <w:p w:rsidR="006146F2" w:rsidRPr="005E1109" w:rsidRDefault="006146F2" w:rsidP="00DC55FB">
                  <w:pPr>
                    <w:ind w:right="-108"/>
                    <w:jc w:val="both"/>
                    <w:rPr>
                      <w:rFonts w:ascii="Times New Roman" w:hAnsi="Times New Roman" w:cs="Times New Roman"/>
                      <w:szCs w:val="24"/>
                      <w:lang w:eastAsia="en-US"/>
                    </w:rPr>
                  </w:pPr>
                  <w:bookmarkStart w:id="0" w:name="_GoBack"/>
                  <w:bookmarkEnd w:id="0"/>
                </w:p>
              </w:tc>
              <w:tc>
                <w:tcPr>
                  <w:tcW w:w="2214" w:type="dxa"/>
                </w:tcPr>
                <w:p w:rsidR="006146F2" w:rsidRPr="005E1109" w:rsidRDefault="006146F2" w:rsidP="00DC55FB">
                  <w:pPr>
                    <w:ind w:right="-108"/>
                    <w:jc w:val="both"/>
                    <w:rPr>
                      <w:rFonts w:ascii="Times New Roman" w:hAnsi="Times New Roman" w:cs="Times New Roman"/>
                      <w:szCs w:val="24"/>
                      <w:lang w:eastAsia="en-US"/>
                    </w:rPr>
                  </w:pPr>
                </w:p>
              </w:tc>
            </w:tr>
            <w:tr w:rsidR="006146F2" w:rsidRPr="005E1109" w:rsidTr="00763DD3">
              <w:trPr>
                <w:trHeight w:val="275"/>
              </w:trPr>
              <w:tc>
                <w:tcPr>
                  <w:tcW w:w="610" w:type="dxa"/>
                </w:tcPr>
                <w:p w:rsidR="006146F2" w:rsidRPr="005E1109" w:rsidRDefault="006146F2" w:rsidP="00DC55FB">
                  <w:pPr>
                    <w:ind w:right="-108"/>
                    <w:jc w:val="both"/>
                    <w:rPr>
                      <w:rFonts w:ascii="Times New Roman" w:hAnsi="Times New Roman" w:cs="Times New Roman"/>
                      <w:szCs w:val="24"/>
                      <w:lang w:eastAsia="en-US"/>
                    </w:rPr>
                  </w:pPr>
                </w:p>
              </w:tc>
              <w:tc>
                <w:tcPr>
                  <w:tcW w:w="6651" w:type="dxa"/>
                </w:tcPr>
                <w:p w:rsidR="006146F2" w:rsidRPr="005E1109" w:rsidRDefault="006146F2" w:rsidP="00DC55FB">
                  <w:pPr>
                    <w:ind w:right="-108"/>
                    <w:jc w:val="both"/>
                    <w:rPr>
                      <w:rFonts w:ascii="Times New Roman" w:hAnsi="Times New Roman" w:cs="Times New Roman"/>
                      <w:szCs w:val="24"/>
                      <w:lang w:eastAsia="en-US"/>
                    </w:rPr>
                  </w:pPr>
                </w:p>
              </w:tc>
              <w:tc>
                <w:tcPr>
                  <w:tcW w:w="2214" w:type="dxa"/>
                </w:tcPr>
                <w:p w:rsidR="006146F2" w:rsidRPr="005E1109" w:rsidRDefault="006146F2" w:rsidP="00DC55FB">
                  <w:pPr>
                    <w:ind w:right="-108"/>
                    <w:jc w:val="both"/>
                    <w:rPr>
                      <w:rFonts w:ascii="Times New Roman" w:hAnsi="Times New Roman" w:cs="Times New Roman"/>
                      <w:szCs w:val="24"/>
                      <w:lang w:eastAsia="en-US"/>
                    </w:rPr>
                  </w:pPr>
                </w:p>
              </w:tc>
            </w:tr>
          </w:tbl>
          <w:p w:rsidR="006146F2" w:rsidRPr="005E1109" w:rsidRDefault="006146F2" w:rsidP="00DC55FB">
            <w:pPr>
              <w:ind w:right="-108"/>
              <w:jc w:val="both"/>
              <w:rPr>
                <w:rFonts w:ascii="Times New Roman" w:eastAsia="Calibri" w:hAnsi="Times New Roman" w:cs="Times New Roman"/>
                <w:szCs w:val="24"/>
                <w:lang w:eastAsia="en-US"/>
              </w:rPr>
            </w:pPr>
          </w:p>
        </w:tc>
      </w:tr>
    </w:tbl>
    <w:p w:rsidR="006146F2" w:rsidRPr="005E1109" w:rsidRDefault="006146F2" w:rsidP="006146F2">
      <w:pPr>
        <w:ind w:firstLine="851"/>
        <w:jc w:val="both"/>
        <w:rPr>
          <w:rFonts w:ascii="Times New Roman" w:eastAsia="Calibri" w:hAnsi="Times New Roman" w:cs="Times New Roman"/>
          <w:strike/>
          <w:sz w:val="20"/>
          <w:lang w:eastAsia="en-US"/>
        </w:rPr>
      </w:pPr>
      <w:r w:rsidRPr="005E1109">
        <w:rPr>
          <w:rFonts w:ascii="Times New Roman" w:eastAsia="Calibri" w:hAnsi="Times New Roman" w:cs="Times New Roman"/>
          <w:sz w:val="20"/>
          <w:lang w:eastAsia="en-US"/>
        </w:rPr>
        <w:t xml:space="preserve">Pastaba. Tiekėjui nenurodžius, kokia informacija yra konfidenciali, laikoma, kad konfidencialios informacijos pasiūlyme nėra. </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5E1109" w:rsidRPr="005E1109" w:rsidTr="006146F2">
        <w:trPr>
          <w:trHeight w:val="324"/>
        </w:trPr>
        <w:tc>
          <w:tcPr>
            <w:tcW w:w="9828" w:type="dxa"/>
            <w:gridSpan w:val="6"/>
            <w:shd w:val="clear" w:color="auto" w:fill="auto"/>
          </w:tcPr>
          <w:p w:rsidR="006146F2" w:rsidRDefault="006146F2" w:rsidP="00DC55FB">
            <w:pPr>
              <w:ind w:right="-108"/>
              <w:jc w:val="both"/>
              <w:rPr>
                <w:rFonts w:ascii="Times New Roman" w:hAnsi="Times New Roman" w:cs="Times New Roman"/>
                <w:szCs w:val="24"/>
              </w:rPr>
            </w:pPr>
          </w:p>
          <w:p w:rsidR="005E1109" w:rsidRPr="005E1109" w:rsidRDefault="005E1109" w:rsidP="00450843">
            <w:pPr>
              <w:ind w:right="-108"/>
              <w:jc w:val="both"/>
              <w:rPr>
                <w:rFonts w:ascii="Times New Roman" w:hAnsi="Times New Roman" w:cs="Times New Roman"/>
                <w:color w:val="FF0000"/>
                <w:szCs w:val="24"/>
              </w:rPr>
            </w:pPr>
            <w:r w:rsidRPr="005E1109">
              <w:rPr>
                <w:rFonts w:ascii="Times New Roman" w:hAnsi="Times New Roman" w:cs="Times New Roman"/>
                <w:szCs w:val="24"/>
              </w:rPr>
              <w:t>Pasiūlymas galioja iki 20</w:t>
            </w:r>
            <w:r w:rsidR="00450843">
              <w:rPr>
                <w:rFonts w:ascii="Times New Roman" w:hAnsi="Times New Roman" w:cs="Times New Roman"/>
                <w:szCs w:val="24"/>
              </w:rPr>
              <w:t>25</w:t>
            </w:r>
            <w:r w:rsidRPr="005E1109">
              <w:rPr>
                <w:rFonts w:ascii="Times New Roman" w:hAnsi="Times New Roman" w:cs="Times New Roman"/>
                <w:szCs w:val="24"/>
              </w:rPr>
              <w:t xml:space="preserve"> m. ... </w:t>
            </w:r>
            <w:proofErr w:type="spellStart"/>
            <w:r w:rsidRPr="005E1109">
              <w:rPr>
                <w:rFonts w:ascii="Times New Roman" w:hAnsi="Times New Roman" w:cs="Times New Roman"/>
                <w:szCs w:val="24"/>
              </w:rPr>
              <w:t>mėn</w:t>
            </w:r>
            <w:proofErr w:type="spellEnd"/>
            <w:r w:rsidRPr="005E1109">
              <w:rPr>
                <w:rFonts w:ascii="Times New Roman" w:hAnsi="Times New Roman" w:cs="Times New Roman"/>
                <w:szCs w:val="24"/>
              </w:rPr>
              <w:t xml:space="preserve"> ... d. </w:t>
            </w:r>
          </w:p>
        </w:tc>
      </w:tr>
      <w:tr w:rsidR="005E1109" w:rsidRPr="005E1109" w:rsidTr="006146F2">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rsidR="005E1109" w:rsidRPr="005E1109" w:rsidRDefault="005E1109" w:rsidP="00DC55FB">
            <w:pPr>
              <w:ind w:right="-1"/>
              <w:rPr>
                <w:rFonts w:ascii="Times New Roman" w:hAnsi="Times New Roman" w:cs="Times New Roman"/>
                <w:szCs w:val="24"/>
              </w:rPr>
            </w:pPr>
            <w:r w:rsidRPr="005E1109">
              <w:rPr>
                <w:rFonts w:ascii="Times New Roman" w:eastAsia="Calibri" w:hAnsi="Times New Roman" w:cs="Times New Roman"/>
                <w:b/>
                <w:lang w:eastAsia="en-US"/>
              </w:rPr>
              <w:tab/>
            </w:r>
          </w:p>
        </w:tc>
        <w:tc>
          <w:tcPr>
            <w:tcW w:w="604" w:type="dxa"/>
            <w:shd w:val="clear" w:color="auto" w:fill="auto"/>
          </w:tcPr>
          <w:p w:rsidR="005E1109" w:rsidRPr="005E1109" w:rsidRDefault="005E1109" w:rsidP="00DC55FB">
            <w:pPr>
              <w:ind w:right="-1"/>
              <w:jc w:val="center"/>
              <w:rPr>
                <w:rFonts w:ascii="Times New Roman" w:hAnsi="Times New Roman" w:cs="Times New Roman"/>
                <w:szCs w:val="24"/>
              </w:rPr>
            </w:pPr>
          </w:p>
        </w:tc>
        <w:tc>
          <w:tcPr>
            <w:tcW w:w="1980" w:type="dxa"/>
            <w:tcBorders>
              <w:top w:val="nil"/>
              <w:left w:val="nil"/>
              <w:bottom w:val="single" w:sz="4" w:space="0" w:color="auto"/>
              <w:right w:val="nil"/>
            </w:tcBorders>
            <w:shd w:val="clear" w:color="auto" w:fill="auto"/>
          </w:tcPr>
          <w:p w:rsidR="005E1109" w:rsidRPr="005E1109" w:rsidRDefault="005E1109" w:rsidP="00DC55FB">
            <w:pPr>
              <w:ind w:right="-1"/>
              <w:jc w:val="center"/>
              <w:rPr>
                <w:rFonts w:ascii="Times New Roman" w:hAnsi="Times New Roman" w:cs="Times New Roman"/>
                <w:szCs w:val="24"/>
              </w:rPr>
            </w:pPr>
          </w:p>
        </w:tc>
        <w:tc>
          <w:tcPr>
            <w:tcW w:w="701" w:type="dxa"/>
            <w:shd w:val="clear" w:color="auto" w:fill="auto"/>
          </w:tcPr>
          <w:p w:rsidR="005E1109" w:rsidRPr="005E1109" w:rsidRDefault="005E1109" w:rsidP="00DC55FB">
            <w:pPr>
              <w:ind w:right="-1"/>
              <w:jc w:val="center"/>
              <w:rPr>
                <w:rFonts w:ascii="Times New Roman" w:hAnsi="Times New Roman" w:cs="Times New Roman"/>
                <w:szCs w:val="24"/>
              </w:rPr>
            </w:pPr>
          </w:p>
        </w:tc>
        <w:tc>
          <w:tcPr>
            <w:tcW w:w="2611" w:type="dxa"/>
            <w:tcBorders>
              <w:top w:val="nil"/>
              <w:left w:val="nil"/>
              <w:bottom w:val="single" w:sz="4" w:space="0" w:color="auto"/>
              <w:right w:val="nil"/>
            </w:tcBorders>
            <w:shd w:val="clear" w:color="auto" w:fill="auto"/>
          </w:tcPr>
          <w:p w:rsidR="005E1109" w:rsidRPr="005E1109" w:rsidRDefault="005E1109" w:rsidP="00DC55FB">
            <w:pPr>
              <w:ind w:right="-1"/>
              <w:jc w:val="right"/>
              <w:rPr>
                <w:rFonts w:ascii="Times New Roman" w:hAnsi="Times New Roman" w:cs="Times New Roman"/>
                <w:szCs w:val="24"/>
              </w:rPr>
            </w:pPr>
          </w:p>
        </w:tc>
        <w:tc>
          <w:tcPr>
            <w:tcW w:w="648" w:type="dxa"/>
            <w:shd w:val="clear" w:color="auto" w:fill="auto"/>
          </w:tcPr>
          <w:p w:rsidR="005E1109" w:rsidRPr="005E1109" w:rsidRDefault="005E1109" w:rsidP="00DC55FB">
            <w:pPr>
              <w:ind w:right="-1"/>
              <w:jc w:val="right"/>
              <w:rPr>
                <w:rFonts w:ascii="Times New Roman" w:hAnsi="Times New Roman" w:cs="Times New Roman"/>
                <w:szCs w:val="24"/>
              </w:rPr>
            </w:pPr>
          </w:p>
        </w:tc>
      </w:tr>
      <w:tr w:rsidR="005E1109" w:rsidRPr="005E1109" w:rsidTr="006146F2">
        <w:tblPrEx>
          <w:tblLook w:val="04A0" w:firstRow="1" w:lastRow="0" w:firstColumn="1" w:lastColumn="0" w:noHBand="0" w:noVBand="1"/>
        </w:tblPrEx>
        <w:trPr>
          <w:trHeight w:val="186"/>
        </w:trPr>
        <w:tc>
          <w:tcPr>
            <w:tcW w:w="3284" w:type="dxa"/>
            <w:tcBorders>
              <w:top w:val="single" w:sz="4" w:space="0" w:color="auto"/>
              <w:left w:val="nil"/>
              <w:bottom w:val="nil"/>
              <w:right w:val="nil"/>
            </w:tcBorders>
            <w:shd w:val="clear" w:color="auto" w:fill="auto"/>
          </w:tcPr>
          <w:p w:rsidR="005E1109" w:rsidRPr="005E1109" w:rsidRDefault="005E1109" w:rsidP="00DC55FB">
            <w:pPr>
              <w:pStyle w:val="Pagrindinistekstas1"/>
              <w:ind w:firstLine="0"/>
              <w:rPr>
                <w:rFonts w:ascii="Times New Roman" w:hAnsi="Times New Roman"/>
                <w:position w:val="6"/>
                <w:szCs w:val="24"/>
                <w:lang w:val="lt-LT"/>
              </w:rPr>
            </w:pPr>
            <w:r w:rsidRPr="005E1109">
              <w:rPr>
                <w:rFonts w:ascii="Times New Roman" w:hAnsi="Times New Roman"/>
                <w:position w:val="6"/>
                <w:szCs w:val="24"/>
                <w:lang w:val="lt-LT"/>
              </w:rPr>
              <w:t>(Tiekėjo arba jo įgalioto asmens pareigų pavadinimas)</w:t>
            </w:r>
          </w:p>
        </w:tc>
        <w:tc>
          <w:tcPr>
            <w:tcW w:w="604" w:type="dxa"/>
            <w:shd w:val="clear" w:color="auto" w:fill="auto"/>
          </w:tcPr>
          <w:p w:rsidR="005E1109" w:rsidRPr="005E1109" w:rsidRDefault="005E1109" w:rsidP="00DC55FB">
            <w:pPr>
              <w:ind w:right="-1"/>
              <w:jc w:val="center"/>
              <w:rPr>
                <w:rFonts w:ascii="Times New Roman" w:hAnsi="Times New Roman" w:cs="Times New Roman"/>
                <w:sz w:val="20"/>
                <w:szCs w:val="24"/>
              </w:rPr>
            </w:pPr>
          </w:p>
        </w:tc>
        <w:tc>
          <w:tcPr>
            <w:tcW w:w="1980" w:type="dxa"/>
            <w:tcBorders>
              <w:top w:val="single" w:sz="4" w:space="0" w:color="auto"/>
              <w:left w:val="nil"/>
              <w:bottom w:val="nil"/>
              <w:right w:val="nil"/>
            </w:tcBorders>
            <w:shd w:val="clear" w:color="auto" w:fill="auto"/>
          </w:tcPr>
          <w:p w:rsidR="005E1109" w:rsidRPr="005E1109" w:rsidRDefault="005E1109" w:rsidP="00DC55FB">
            <w:pPr>
              <w:ind w:right="-1"/>
              <w:jc w:val="center"/>
              <w:rPr>
                <w:rFonts w:ascii="Times New Roman" w:hAnsi="Times New Roman" w:cs="Times New Roman"/>
                <w:sz w:val="20"/>
                <w:szCs w:val="24"/>
              </w:rPr>
            </w:pPr>
            <w:r w:rsidRPr="005E1109">
              <w:rPr>
                <w:rFonts w:ascii="Times New Roman" w:hAnsi="Times New Roman" w:cs="Times New Roman"/>
                <w:position w:val="6"/>
                <w:sz w:val="20"/>
                <w:szCs w:val="24"/>
              </w:rPr>
              <w:t>(Parašas*)</w:t>
            </w:r>
            <w:r w:rsidRPr="005E1109">
              <w:rPr>
                <w:rFonts w:ascii="Times New Roman" w:hAnsi="Times New Roman" w:cs="Times New Roman"/>
                <w:i/>
                <w:sz w:val="20"/>
                <w:szCs w:val="24"/>
              </w:rPr>
              <w:t xml:space="preserve"> </w:t>
            </w:r>
          </w:p>
        </w:tc>
        <w:tc>
          <w:tcPr>
            <w:tcW w:w="701" w:type="dxa"/>
            <w:shd w:val="clear" w:color="auto" w:fill="auto"/>
          </w:tcPr>
          <w:p w:rsidR="005E1109" w:rsidRPr="005E1109" w:rsidRDefault="005E1109" w:rsidP="00DC55FB">
            <w:pPr>
              <w:ind w:right="-1"/>
              <w:jc w:val="center"/>
              <w:rPr>
                <w:rFonts w:ascii="Times New Roman" w:hAnsi="Times New Roman" w:cs="Times New Roman"/>
                <w:sz w:val="20"/>
                <w:szCs w:val="24"/>
              </w:rPr>
            </w:pPr>
          </w:p>
        </w:tc>
        <w:tc>
          <w:tcPr>
            <w:tcW w:w="2611" w:type="dxa"/>
            <w:tcBorders>
              <w:top w:val="single" w:sz="4" w:space="0" w:color="auto"/>
              <w:left w:val="nil"/>
              <w:bottom w:val="nil"/>
              <w:right w:val="nil"/>
            </w:tcBorders>
            <w:shd w:val="clear" w:color="auto" w:fill="auto"/>
          </w:tcPr>
          <w:p w:rsidR="005E1109" w:rsidRPr="005E1109" w:rsidRDefault="005E1109" w:rsidP="00DC55FB">
            <w:pPr>
              <w:ind w:right="-1"/>
              <w:jc w:val="center"/>
              <w:rPr>
                <w:rFonts w:ascii="Times New Roman" w:hAnsi="Times New Roman" w:cs="Times New Roman"/>
                <w:sz w:val="20"/>
                <w:szCs w:val="24"/>
              </w:rPr>
            </w:pPr>
            <w:r w:rsidRPr="005E1109">
              <w:rPr>
                <w:rFonts w:ascii="Times New Roman" w:hAnsi="Times New Roman" w:cs="Times New Roman"/>
                <w:position w:val="6"/>
                <w:sz w:val="20"/>
                <w:szCs w:val="24"/>
              </w:rPr>
              <w:t>(Vardas ir pavardė*)</w:t>
            </w:r>
            <w:r w:rsidRPr="005E1109">
              <w:rPr>
                <w:rFonts w:ascii="Times New Roman" w:hAnsi="Times New Roman" w:cs="Times New Roman"/>
                <w:i/>
                <w:sz w:val="20"/>
                <w:szCs w:val="24"/>
              </w:rPr>
              <w:t xml:space="preserve"> </w:t>
            </w:r>
          </w:p>
        </w:tc>
        <w:tc>
          <w:tcPr>
            <w:tcW w:w="648" w:type="dxa"/>
            <w:shd w:val="clear" w:color="auto" w:fill="auto"/>
          </w:tcPr>
          <w:p w:rsidR="005E1109" w:rsidRPr="005E1109" w:rsidRDefault="005E1109" w:rsidP="00DC55FB">
            <w:pPr>
              <w:ind w:right="-1"/>
              <w:jc w:val="center"/>
              <w:rPr>
                <w:rFonts w:ascii="Times New Roman" w:hAnsi="Times New Roman" w:cs="Times New Roman"/>
                <w:sz w:val="20"/>
                <w:szCs w:val="24"/>
              </w:rPr>
            </w:pPr>
          </w:p>
        </w:tc>
      </w:tr>
    </w:tbl>
    <w:p w:rsidR="005E1109" w:rsidRPr="005E1109" w:rsidRDefault="005E1109" w:rsidP="005E1109">
      <w:pPr>
        <w:jc w:val="both"/>
        <w:rPr>
          <w:rFonts w:ascii="Times New Roman" w:hAnsi="Times New Roman" w:cs="Times New Roman"/>
          <w:sz w:val="20"/>
          <w:szCs w:val="24"/>
        </w:rPr>
      </w:pPr>
    </w:p>
    <w:p w:rsidR="006146F2" w:rsidRDefault="006146F2" w:rsidP="005E1109">
      <w:pPr>
        <w:jc w:val="both"/>
        <w:rPr>
          <w:rFonts w:ascii="Times New Roman" w:hAnsi="Times New Roman" w:cs="Times New Roman"/>
          <w:sz w:val="20"/>
          <w:szCs w:val="24"/>
        </w:rPr>
      </w:pPr>
    </w:p>
    <w:sectPr w:rsidR="006146F2">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
      <w:lvlJc w:val="left"/>
      <w:rPr>
        <w:b w:val="0"/>
        <w:bCs w:val="0"/>
        <w:i w:val="0"/>
        <w:iCs w:val="0"/>
        <w:smallCaps w:val="0"/>
        <w:strike w:val="0"/>
        <w:color w:val="000000"/>
        <w:spacing w:val="0"/>
        <w:w w:val="100"/>
        <w:position w:val="0"/>
        <w:sz w:val="22"/>
        <w:szCs w:val="22"/>
        <w:u w:val="none"/>
      </w:rPr>
    </w:lvl>
    <w:lvl w:ilvl="3">
      <w:start w:val="1"/>
      <w:numFmt w:val="decimal"/>
      <w:lvlText w:val="%1.%2."/>
      <w:lvlJc w:val="left"/>
      <w:rPr>
        <w:b w:val="0"/>
        <w:bCs w:val="0"/>
        <w:i w:val="0"/>
        <w:iCs w:val="0"/>
        <w:smallCaps w:val="0"/>
        <w:strike w:val="0"/>
        <w:color w:val="000000"/>
        <w:spacing w:val="0"/>
        <w:w w:val="100"/>
        <w:position w:val="0"/>
        <w:sz w:val="22"/>
        <w:szCs w:val="22"/>
        <w:u w:val="none"/>
      </w:rPr>
    </w:lvl>
    <w:lvl w:ilvl="4">
      <w:start w:val="1"/>
      <w:numFmt w:val="decimal"/>
      <w:lvlText w:val="%1.%2."/>
      <w:lvlJc w:val="left"/>
      <w:rPr>
        <w:b w:val="0"/>
        <w:bCs w:val="0"/>
        <w:i w:val="0"/>
        <w:iCs w:val="0"/>
        <w:smallCaps w:val="0"/>
        <w:strike w:val="0"/>
        <w:color w:val="000000"/>
        <w:spacing w:val="0"/>
        <w:w w:val="100"/>
        <w:position w:val="0"/>
        <w:sz w:val="22"/>
        <w:szCs w:val="22"/>
        <w:u w:val="none"/>
      </w:rPr>
    </w:lvl>
    <w:lvl w:ilvl="5">
      <w:start w:val="1"/>
      <w:numFmt w:val="decimal"/>
      <w:lvlText w:val="%1.%2."/>
      <w:lvlJc w:val="left"/>
      <w:rPr>
        <w:b w:val="0"/>
        <w:bCs w:val="0"/>
        <w:i w:val="0"/>
        <w:iCs w:val="0"/>
        <w:smallCaps w:val="0"/>
        <w:strike w:val="0"/>
        <w:color w:val="000000"/>
        <w:spacing w:val="0"/>
        <w:w w:val="100"/>
        <w:position w:val="0"/>
        <w:sz w:val="22"/>
        <w:szCs w:val="22"/>
        <w:u w:val="none"/>
      </w:rPr>
    </w:lvl>
    <w:lvl w:ilvl="6">
      <w:start w:val="1"/>
      <w:numFmt w:val="decimal"/>
      <w:lvlText w:val="%1.%2."/>
      <w:lvlJc w:val="left"/>
      <w:rPr>
        <w:b w:val="0"/>
        <w:bCs w:val="0"/>
        <w:i w:val="0"/>
        <w:iCs w:val="0"/>
        <w:smallCaps w:val="0"/>
        <w:strike w:val="0"/>
        <w:color w:val="000000"/>
        <w:spacing w:val="0"/>
        <w:w w:val="100"/>
        <w:position w:val="0"/>
        <w:sz w:val="22"/>
        <w:szCs w:val="22"/>
        <w:u w:val="none"/>
      </w:rPr>
    </w:lvl>
    <w:lvl w:ilvl="7">
      <w:start w:val="1"/>
      <w:numFmt w:val="decimal"/>
      <w:lvlText w:val="%1.%2."/>
      <w:lvlJc w:val="left"/>
      <w:rPr>
        <w:b w:val="0"/>
        <w:bCs w:val="0"/>
        <w:i w:val="0"/>
        <w:iCs w:val="0"/>
        <w:smallCaps w:val="0"/>
        <w:strike w:val="0"/>
        <w:color w:val="000000"/>
        <w:spacing w:val="0"/>
        <w:w w:val="100"/>
        <w:position w:val="0"/>
        <w:sz w:val="22"/>
        <w:szCs w:val="22"/>
        <w:u w:val="none"/>
      </w:rPr>
    </w:lvl>
    <w:lvl w:ilvl="8">
      <w:start w:val="1"/>
      <w:numFmt w:val="decimal"/>
      <w:lvlText w:val="%1.%2."/>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8084836"/>
    <w:multiLevelType w:val="multilevel"/>
    <w:tmpl w:val="F57E6CC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D15423"/>
    <w:multiLevelType w:val="multilevel"/>
    <w:tmpl w:val="D562A034"/>
    <w:lvl w:ilvl="0">
      <w:start w:val="1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A706747"/>
    <w:multiLevelType w:val="hybridMultilevel"/>
    <w:tmpl w:val="DC8ECE8E"/>
    <w:lvl w:ilvl="0" w:tplc="FFFFFFFF">
      <w:numFmt w:val="decimal"/>
      <w:lvlText w:val=""/>
      <w:lvlJc w:val="left"/>
      <w:rPr>
        <w:rFonts w:cs="Times New Roman"/>
      </w:rPr>
    </w:lvl>
    <w:lvl w:ilvl="1" w:tplc="04270019" w:tentative="1">
      <w:start w:val="1"/>
      <w:numFmt w:val="lowerLetter"/>
      <w:lvlText w:val="%2."/>
      <w:lvlJc w:val="left"/>
      <w:pPr>
        <w:ind w:left="9000" w:hanging="360"/>
      </w:pPr>
    </w:lvl>
    <w:lvl w:ilvl="2" w:tplc="0427001B" w:tentative="1">
      <w:start w:val="1"/>
      <w:numFmt w:val="lowerRoman"/>
      <w:lvlText w:val="%3."/>
      <w:lvlJc w:val="right"/>
      <w:pPr>
        <w:ind w:left="9720" w:hanging="180"/>
      </w:pPr>
    </w:lvl>
    <w:lvl w:ilvl="3" w:tplc="0427000F" w:tentative="1">
      <w:start w:val="1"/>
      <w:numFmt w:val="decimal"/>
      <w:lvlText w:val="%4."/>
      <w:lvlJc w:val="left"/>
      <w:pPr>
        <w:ind w:left="10440" w:hanging="360"/>
      </w:pPr>
    </w:lvl>
    <w:lvl w:ilvl="4" w:tplc="04270019" w:tentative="1">
      <w:start w:val="1"/>
      <w:numFmt w:val="lowerLetter"/>
      <w:lvlText w:val="%5."/>
      <w:lvlJc w:val="left"/>
      <w:pPr>
        <w:ind w:left="11160" w:hanging="360"/>
      </w:pPr>
    </w:lvl>
    <w:lvl w:ilvl="5" w:tplc="0427001B" w:tentative="1">
      <w:start w:val="1"/>
      <w:numFmt w:val="lowerRoman"/>
      <w:lvlText w:val="%6."/>
      <w:lvlJc w:val="right"/>
      <w:pPr>
        <w:ind w:left="11880" w:hanging="180"/>
      </w:pPr>
    </w:lvl>
    <w:lvl w:ilvl="6" w:tplc="0427000F" w:tentative="1">
      <w:start w:val="1"/>
      <w:numFmt w:val="decimal"/>
      <w:lvlText w:val="%7."/>
      <w:lvlJc w:val="left"/>
      <w:pPr>
        <w:ind w:left="12600" w:hanging="360"/>
      </w:pPr>
    </w:lvl>
    <w:lvl w:ilvl="7" w:tplc="04270019" w:tentative="1">
      <w:start w:val="1"/>
      <w:numFmt w:val="lowerLetter"/>
      <w:lvlText w:val="%8."/>
      <w:lvlJc w:val="left"/>
      <w:pPr>
        <w:ind w:left="13320" w:hanging="360"/>
      </w:pPr>
    </w:lvl>
    <w:lvl w:ilvl="8" w:tplc="0427001B" w:tentative="1">
      <w:start w:val="1"/>
      <w:numFmt w:val="lowerRoman"/>
      <w:lvlText w:val="%9."/>
      <w:lvlJc w:val="right"/>
      <w:pPr>
        <w:ind w:left="14040" w:hanging="180"/>
      </w:pPr>
    </w:lvl>
  </w:abstractNum>
  <w:abstractNum w:abstractNumId="4" w15:restartNumberingAfterBreak="0">
    <w:nsid w:val="2BE52922"/>
    <w:multiLevelType w:val="hybridMultilevel"/>
    <w:tmpl w:val="3FFE86B4"/>
    <w:lvl w:ilvl="0" w:tplc="203604A4">
      <w:start w:val="1"/>
      <w:numFmt w:val="decimal"/>
      <w:lvlText w:val="%1."/>
      <w:lvlJc w:val="left"/>
      <w:pPr>
        <w:ind w:left="1363" w:hanging="360"/>
      </w:pPr>
      <w:rPr>
        <w:sz w:val="28"/>
      </w:rPr>
    </w:lvl>
    <w:lvl w:ilvl="1" w:tplc="04090019">
      <w:start w:val="1"/>
      <w:numFmt w:val="lowerLetter"/>
      <w:lvlText w:val="%2."/>
      <w:lvlJc w:val="left"/>
      <w:pPr>
        <w:ind w:left="2083" w:hanging="360"/>
      </w:pPr>
    </w:lvl>
    <w:lvl w:ilvl="2" w:tplc="0409001B">
      <w:start w:val="1"/>
      <w:numFmt w:val="lowerRoman"/>
      <w:lvlText w:val="%3."/>
      <w:lvlJc w:val="right"/>
      <w:pPr>
        <w:ind w:left="2803" w:hanging="180"/>
      </w:pPr>
    </w:lvl>
    <w:lvl w:ilvl="3" w:tplc="0409000F">
      <w:start w:val="1"/>
      <w:numFmt w:val="decimal"/>
      <w:lvlText w:val="%4."/>
      <w:lvlJc w:val="left"/>
      <w:pPr>
        <w:ind w:left="3523" w:hanging="360"/>
      </w:pPr>
    </w:lvl>
    <w:lvl w:ilvl="4" w:tplc="04090019">
      <w:start w:val="1"/>
      <w:numFmt w:val="lowerLetter"/>
      <w:lvlText w:val="%5."/>
      <w:lvlJc w:val="left"/>
      <w:pPr>
        <w:ind w:left="4243" w:hanging="360"/>
      </w:pPr>
    </w:lvl>
    <w:lvl w:ilvl="5" w:tplc="0409001B">
      <w:start w:val="1"/>
      <w:numFmt w:val="lowerRoman"/>
      <w:lvlText w:val="%6."/>
      <w:lvlJc w:val="right"/>
      <w:pPr>
        <w:ind w:left="4963" w:hanging="180"/>
      </w:pPr>
    </w:lvl>
    <w:lvl w:ilvl="6" w:tplc="0409000F">
      <w:start w:val="1"/>
      <w:numFmt w:val="decimal"/>
      <w:lvlText w:val="%7."/>
      <w:lvlJc w:val="left"/>
      <w:pPr>
        <w:ind w:left="5683" w:hanging="360"/>
      </w:pPr>
    </w:lvl>
    <w:lvl w:ilvl="7" w:tplc="04090019">
      <w:start w:val="1"/>
      <w:numFmt w:val="lowerLetter"/>
      <w:lvlText w:val="%8."/>
      <w:lvlJc w:val="left"/>
      <w:pPr>
        <w:ind w:left="6403" w:hanging="360"/>
      </w:pPr>
    </w:lvl>
    <w:lvl w:ilvl="8" w:tplc="0409001B">
      <w:start w:val="1"/>
      <w:numFmt w:val="lowerRoman"/>
      <w:lvlText w:val="%9."/>
      <w:lvlJc w:val="right"/>
      <w:pPr>
        <w:ind w:left="7123" w:hanging="180"/>
      </w:pPr>
    </w:lvl>
  </w:abstractNum>
  <w:abstractNum w:abstractNumId="5" w15:restartNumberingAfterBreak="0">
    <w:nsid w:val="2E454F17"/>
    <w:multiLevelType w:val="hybridMultilevel"/>
    <w:tmpl w:val="E506CBF8"/>
    <w:lvl w:ilvl="0" w:tplc="9A2C0B5E">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E0A0B35"/>
    <w:multiLevelType w:val="multilevel"/>
    <w:tmpl w:val="538A26C6"/>
    <w:lvl w:ilvl="0">
      <w:start w:val="3"/>
      <w:numFmt w:val="decimal"/>
      <w:lvlText w:val="%1"/>
      <w:lvlJc w:val="left"/>
      <w:pPr>
        <w:tabs>
          <w:tab w:val="num" w:pos="435"/>
        </w:tabs>
        <w:ind w:left="435" w:hanging="435"/>
      </w:pPr>
      <w:rPr>
        <w:rFonts w:hint="default"/>
        <w:sz w:val="22"/>
      </w:rPr>
    </w:lvl>
    <w:lvl w:ilvl="1">
      <w:start w:val="4"/>
      <w:numFmt w:val="decimal"/>
      <w:lvlText w:val="%1.%2"/>
      <w:lvlJc w:val="left"/>
      <w:pPr>
        <w:tabs>
          <w:tab w:val="num" w:pos="435"/>
        </w:tabs>
        <w:ind w:left="435" w:hanging="435"/>
      </w:pPr>
      <w:rPr>
        <w:rFonts w:hint="default"/>
        <w:sz w:val="22"/>
      </w:rPr>
    </w:lvl>
    <w:lvl w:ilvl="2">
      <w:start w:val="4"/>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7" w15:restartNumberingAfterBreak="0">
    <w:nsid w:val="4E9F70F0"/>
    <w:multiLevelType w:val="hybridMultilevel"/>
    <w:tmpl w:val="E6060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C3103A"/>
    <w:multiLevelType w:val="multilevel"/>
    <w:tmpl w:val="76E6E3CA"/>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61E0EB1"/>
    <w:multiLevelType w:val="multilevel"/>
    <w:tmpl w:val="5586527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600" w:hanging="1800"/>
      </w:pPr>
      <w:rPr>
        <w:rFonts w:hint="default"/>
      </w:rPr>
    </w:lvl>
  </w:abstractNum>
  <w:abstractNum w:abstractNumId="10" w15:restartNumberingAfterBreak="0">
    <w:nsid w:val="786923F5"/>
    <w:multiLevelType w:val="multilevel"/>
    <w:tmpl w:val="CC986D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71"/>
        </w:tabs>
        <w:ind w:left="971" w:hanging="360"/>
      </w:pPr>
      <w:rPr>
        <w:rFonts w:hint="default"/>
      </w:rPr>
    </w:lvl>
    <w:lvl w:ilvl="2">
      <w:start w:val="3"/>
      <w:numFmt w:val="decimal"/>
      <w:isLgl/>
      <w:lvlText w:val="%1.%2.%3."/>
      <w:lvlJc w:val="left"/>
      <w:pPr>
        <w:tabs>
          <w:tab w:val="num" w:pos="1582"/>
        </w:tabs>
        <w:ind w:left="1582" w:hanging="720"/>
      </w:pPr>
      <w:rPr>
        <w:rFonts w:hint="default"/>
      </w:rPr>
    </w:lvl>
    <w:lvl w:ilvl="3">
      <w:start w:val="1"/>
      <w:numFmt w:val="decimal"/>
      <w:isLgl/>
      <w:lvlText w:val="%1.%2.%3.%4."/>
      <w:lvlJc w:val="left"/>
      <w:pPr>
        <w:tabs>
          <w:tab w:val="num" w:pos="1833"/>
        </w:tabs>
        <w:ind w:left="1833" w:hanging="720"/>
      </w:pPr>
      <w:rPr>
        <w:rFonts w:hint="default"/>
      </w:rPr>
    </w:lvl>
    <w:lvl w:ilvl="4">
      <w:start w:val="1"/>
      <w:numFmt w:val="decimal"/>
      <w:isLgl/>
      <w:lvlText w:val="%1.%2.%3.%4.%5."/>
      <w:lvlJc w:val="left"/>
      <w:pPr>
        <w:tabs>
          <w:tab w:val="num" w:pos="2444"/>
        </w:tabs>
        <w:ind w:left="2444" w:hanging="1080"/>
      </w:pPr>
      <w:rPr>
        <w:rFonts w:hint="default"/>
      </w:rPr>
    </w:lvl>
    <w:lvl w:ilvl="5">
      <w:start w:val="1"/>
      <w:numFmt w:val="decimal"/>
      <w:isLgl/>
      <w:lvlText w:val="%1.%2.%3.%4.%5.%6."/>
      <w:lvlJc w:val="left"/>
      <w:pPr>
        <w:tabs>
          <w:tab w:val="num" w:pos="2695"/>
        </w:tabs>
        <w:ind w:left="2695" w:hanging="1080"/>
      </w:pPr>
      <w:rPr>
        <w:rFonts w:hint="default"/>
      </w:rPr>
    </w:lvl>
    <w:lvl w:ilvl="6">
      <w:start w:val="1"/>
      <w:numFmt w:val="decimal"/>
      <w:isLgl/>
      <w:lvlText w:val="%1.%2.%3.%4.%5.%6.%7."/>
      <w:lvlJc w:val="left"/>
      <w:pPr>
        <w:tabs>
          <w:tab w:val="num" w:pos="3306"/>
        </w:tabs>
        <w:ind w:left="3306" w:hanging="1440"/>
      </w:pPr>
      <w:rPr>
        <w:rFonts w:hint="default"/>
      </w:rPr>
    </w:lvl>
    <w:lvl w:ilvl="7">
      <w:start w:val="1"/>
      <w:numFmt w:val="decimal"/>
      <w:isLgl/>
      <w:lvlText w:val="%1.%2.%3.%4.%5.%6.%7.%8."/>
      <w:lvlJc w:val="left"/>
      <w:pPr>
        <w:tabs>
          <w:tab w:val="num" w:pos="3557"/>
        </w:tabs>
        <w:ind w:left="3557" w:hanging="1440"/>
      </w:pPr>
      <w:rPr>
        <w:rFonts w:hint="default"/>
      </w:rPr>
    </w:lvl>
    <w:lvl w:ilvl="8">
      <w:start w:val="1"/>
      <w:numFmt w:val="decimal"/>
      <w:isLgl/>
      <w:lvlText w:val="%1.%2.%3.%4.%5.%6.%7.%8.%9."/>
      <w:lvlJc w:val="left"/>
      <w:pPr>
        <w:tabs>
          <w:tab w:val="num" w:pos="4168"/>
        </w:tabs>
        <w:ind w:left="4168" w:hanging="1800"/>
      </w:pPr>
      <w:rPr>
        <w:rFonts w:hint="default"/>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6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A9443EC"/>
    <w:multiLevelType w:val="multilevel"/>
    <w:tmpl w:val="9780710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F331282"/>
    <w:multiLevelType w:val="multilevel"/>
    <w:tmpl w:val="4BBE1FE8"/>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6"/>
  </w:num>
  <w:num w:numId="9">
    <w:abstractNumId w:val="1"/>
  </w:num>
  <w:num w:numId="10">
    <w:abstractNumId w:val="12"/>
  </w:num>
  <w:num w:numId="11">
    <w:abstractNumId w:val="8"/>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EA"/>
    <w:rsid w:val="000216F5"/>
    <w:rsid w:val="0003157A"/>
    <w:rsid w:val="00037305"/>
    <w:rsid w:val="000619B9"/>
    <w:rsid w:val="000B7035"/>
    <w:rsid w:val="000F59B7"/>
    <w:rsid w:val="00144841"/>
    <w:rsid w:val="00167A26"/>
    <w:rsid w:val="001920C2"/>
    <w:rsid w:val="002550EA"/>
    <w:rsid w:val="002A7C4D"/>
    <w:rsid w:val="0034127B"/>
    <w:rsid w:val="003647C8"/>
    <w:rsid w:val="00384389"/>
    <w:rsid w:val="003A0493"/>
    <w:rsid w:val="003D2FDF"/>
    <w:rsid w:val="00417AE5"/>
    <w:rsid w:val="00450843"/>
    <w:rsid w:val="004A25D3"/>
    <w:rsid w:val="005156BE"/>
    <w:rsid w:val="0053178D"/>
    <w:rsid w:val="00543AA2"/>
    <w:rsid w:val="00571F33"/>
    <w:rsid w:val="00593B3E"/>
    <w:rsid w:val="0059526C"/>
    <w:rsid w:val="005E1109"/>
    <w:rsid w:val="006146F2"/>
    <w:rsid w:val="006424B4"/>
    <w:rsid w:val="00643C19"/>
    <w:rsid w:val="006655C1"/>
    <w:rsid w:val="0069671E"/>
    <w:rsid w:val="006E1BA1"/>
    <w:rsid w:val="00763DD3"/>
    <w:rsid w:val="007B1E9A"/>
    <w:rsid w:val="007F3A33"/>
    <w:rsid w:val="008379A5"/>
    <w:rsid w:val="008652C6"/>
    <w:rsid w:val="0087462D"/>
    <w:rsid w:val="008B5628"/>
    <w:rsid w:val="008C3485"/>
    <w:rsid w:val="008E60BE"/>
    <w:rsid w:val="00941425"/>
    <w:rsid w:val="0094298A"/>
    <w:rsid w:val="0099385F"/>
    <w:rsid w:val="009C413D"/>
    <w:rsid w:val="009D30FF"/>
    <w:rsid w:val="00A31EF4"/>
    <w:rsid w:val="00A51D77"/>
    <w:rsid w:val="00AA2C2B"/>
    <w:rsid w:val="00AB60AD"/>
    <w:rsid w:val="00B07A4E"/>
    <w:rsid w:val="00B10690"/>
    <w:rsid w:val="00B4574D"/>
    <w:rsid w:val="00BB1E86"/>
    <w:rsid w:val="00BD5815"/>
    <w:rsid w:val="00BF5AB1"/>
    <w:rsid w:val="00C52EC2"/>
    <w:rsid w:val="00C55363"/>
    <w:rsid w:val="00C7635B"/>
    <w:rsid w:val="00CA4B10"/>
    <w:rsid w:val="00D04853"/>
    <w:rsid w:val="00D13524"/>
    <w:rsid w:val="00D318D0"/>
    <w:rsid w:val="00D36A47"/>
    <w:rsid w:val="00D373F2"/>
    <w:rsid w:val="00D82330"/>
    <w:rsid w:val="00DE1EB2"/>
    <w:rsid w:val="00E13ED7"/>
    <w:rsid w:val="00E40F18"/>
    <w:rsid w:val="00E43C6B"/>
    <w:rsid w:val="00E775AA"/>
    <w:rsid w:val="00E94678"/>
    <w:rsid w:val="00F6169C"/>
    <w:rsid w:val="00FC0A35"/>
    <w:rsid w:val="00FC4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270B"/>
  <w15:docId w15:val="{8C4DB43A-1E10-42BB-9548-106E5158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F3A33"/>
    <w:pPr>
      <w:keepNext/>
      <w:numPr>
        <w:numId w:val="12"/>
      </w:numPr>
      <w:spacing w:before="360" w:after="360" w:line="240" w:lineRule="auto"/>
      <w:jc w:val="center"/>
      <w:outlineLvl w:val="0"/>
    </w:pPr>
    <w:rPr>
      <w:rFonts w:ascii="Times New Roman" w:eastAsia="Times New Roman" w:hAnsi="Times New Roman" w:cs="Times New Roman"/>
      <w:sz w:val="28"/>
    </w:rPr>
  </w:style>
  <w:style w:type="paragraph" w:styleId="Antrat2">
    <w:name w:val="heading 2"/>
    <w:basedOn w:val="prastasis"/>
    <w:next w:val="prastasis"/>
    <w:link w:val="Antrat2Diagrama"/>
    <w:qFormat/>
    <w:rsid w:val="007F3A33"/>
    <w:pPr>
      <w:numPr>
        <w:ilvl w:val="1"/>
        <w:numId w:val="12"/>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7F3A33"/>
    <w:pPr>
      <w:keepNext/>
      <w:numPr>
        <w:ilvl w:val="2"/>
        <w:numId w:val="12"/>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next w:val="prastasis"/>
    <w:link w:val="Antrat4Diagrama"/>
    <w:qFormat/>
    <w:rsid w:val="007F3A33"/>
    <w:pPr>
      <w:keepNext/>
      <w:numPr>
        <w:ilvl w:val="3"/>
        <w:numId w:val="12"/>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7F3A33"/>
    <w:pPr>
      <w:keepNext/>
      <w:numPr>
        <w:ilvl w:val="4"/>
        <w:numId w:val="12"/>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7F3A33"/>
    <w:pPr>
      <w:keepNext/>
      <w:numPr>
        <w:ilvl w:val="5"/>
        <w:numId w:val="12"/>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7F3A33"/>
    <w:pPr>
      <w:keepNext/>
      <w:numPr>
        <w:ilvl w:val="6"/>
        <w:numId w:val="12"/>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7F3A33"/>
    <w:pPr>
      <w:keepNext/>
      <w:numPr>
        <w:ilvl w:val="7"/>
        <w:numId w:val="12"/>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7F3A33"/>
    <w:pPr>
      <w:keepNext/>
      <w:numPr>
        <w:ilvl w:val="8"/>
        <w:numId w:val="12"/>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nhideWhenUsed/>
    <w:rPr>
      <w:color w:val="0000FF"/>
      <w:u w:val="single"/>
    </w:rPr>
  </w:style>
  <w:style w:type="character" w:styleId="Perirtashipersaitas">
    <w:name w:val="FollowedHyperlink"/>
    <w:basedOn w:val="Numatytasispastraiposriftas"/>
    <w:uiPriority w:val="99"/>
    <w:semiHidden/>
    <w:unhideWhenUsed/>
    <w:rsid w:val="008E60BE"/>
    <w:rPr>
      <w:color w:val="800080" w:themeColor="followedHyperlink"/>
      <w:u w:val="single"/>
    </w:rPr>
  </w:style>
  <w:style w:type="paragraph" w:styleId="Pagrindiniotekstotrauka">
    <w:name w:val="Body Text Indent"/>
    <w:basedOn w:val="prastasis"/>
    <w:link w:val="PagrindiniotekstotraukaDiagrama"/>
    <w:rsid w:val="002A7C4D"/>
    <w:pPr>
      <w:spacing w:after="120" w:line="240" w:lineRule="auto"/>
      <w:ind w:left="283"/>
    </w:pPr>
    <w:rPr>
      <w:rFonts w:ascii="Times New Roman" w:eastAsia="Times New Roman" w:hAnsi="Times New Roman" w:cs="Times New Roman"/>
      <w:sz w:val="24"/>
      <w:szCs w:val="20"/>
      <w:lang w:eastAsia="ru-RU"/>
    </w:rPr>
  </w:style>
  <w:style w:type="character" w:customStyle="1" w:styleId="PagrindiniotekstotraukaDiagrama">
    <w:name w:val="Pagrindinio teksto įtrauka Diagrama"/>
    <w:basedOn w:val="Numatytasispastraiposriftas"/>
    <w:link w:val="Pagrindiniotekstotrauka"/>
    <w:rsid w:val="002A7C4D"/>
    <w:rPr>
      <w:rFonts w:ascii="Times New Roman" w:eastAsia="Times New Roman" w:hAnsi="Times New Roman" w:cs="Times New Roman"/>
      <w:sz w:val="24"/>
      <w:szCs w:val="20"/>
      <w:lang w:eastAsia="ru-RU"/>
    </w:rPr>
  </w:style>
  <w:style w:type="table" w:styleId="Lentelstinklelis">
    <w:name w:val="Table Grid"/>
    <w:basedOn w:val="prastojilentel"/>
    <w:uiPriority w:val="59"/>
    <w:rsid w:val="0064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5E1109"/>
    <w:pPr>
      <w:spacing w:after="120"/>
    </w:pPr>
  </w:style>
  <w:style w:type="character" w:customStyle="1" w:styleId="PagrindinistekstasDiagrama">
    <w:name w:val="Pagrindinis tekstas Diagrama"/>
    <w:basedOn w:val="Numatytasispastraiposriftas"/>
    <w:link w:val="Pagrindinistekstas"/>
    <w:uiPriority w:val="99"/>
    <w:semiHidden/>
    <w:rsid w:val="005E1109"/>
  </w:style>
  <w:style w:type="paragraph" w:styleId="Antrats">
    <w:name w:val="header"/>
    <w:basedOn w:val="prastasis"/>
    <w:link w:val="AntratsDiagrama"/>
    <w:uiPriority w:val="99"/>
    <w:rsid w:val="005E1109"/>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ntratsDiagrama">
    <w:name w:val="Antraštės Diagrama"/>
    <w:basedOn w:val="Numatytasispastraiposriftas"/>
    <w:link w:val="Antrats"/>
    <w:uiPriority w:val="99"/>
    <w:rsid w:val="005E1109"/>
    <w:rPr>
      <w:rFonts w:ascii="Times New Roman" w:eastAsia="Times New Roman" w:hAnsi="Times New Roman" w:cs="Times New Roman"/>
      <w:sz w:val="24"/>
      <w:szCs w:val="20"/>
      <w:lang w:eastAsia="ru-RU"/>
    </w:rPr>
  </w:style>
  <w:style w:type="paragraph" w:customStyle="1" w:styleId="Pagrindinistekstas1">
    <w:name w:val="Pagrindinis tekstas1"/>
    <w:link w:val="BodytextDiagrama"/>
    <w:rsid w:val="005E110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Diagrama">
    <w:name w:val="Body text Diagrama"/>
    <w:link w:val="Pagrindinistekstas1"/>
    <w:rsid w:val="005E1109"/>
    <w:rPr>
      <w:rFonts w:ascii="TimesLT" w:eastAsia="Times New Roman" w:hAnsi="TimesLT" w:cs="Times New Roman"/>
      <w:sz w:val="20"/>
      <w:szCs w:val="20"/>
      <w:lang w:val="en-US" w:eastAsia="en-US"/>
    </w:rPr>
  </w:style>
  <w:style w:type="paragraph" w:styleId="Sraopastraipa">
    <w:name w:val="List Paragraph"/>
    <w:basedOn w:val="prastasis"/>
    <w:uiPriority w:val="34"/>
    <w:qFormat/>
    <w:rsid w:val="006655C1"/>
    <w:pPr>
      <w:ind w:left="720"/>
      <w:contextualSpacing/>
    </w:pPr>
  </w:style>
  <w:style w:type="paragraph" w:styleId="Pavadinimas">
    <w:name w:val="Title"/>
    <w:basedOn w:val="prastasis"/>
    <w:link w:val="PavadinimasDiagrama"/>
    <w:qFormat/>
    <w:rsid w:val="00AA2C2B"/>
    <w:pPr>
      <w:spacing w:after="0" w:line="240" w:lineRule="auto"/>
      <w:jc w:val="center"/>
    </w:pPr>
    <w:rPr>
      <w:rFonts w:ascii="Times New Roman" w:eastAsia="Times New Roman" w:hAnsi="Times New Roman" w:cs="Times New Roman"/>
      <w:sz w:val="24"/>
      <w:szCs w:val="20"/>
      <w:lang w:eastAsia="en-US"/>
    </w:rPr>
  </w:style>
  <w:style w:type="character" w:customStyle="1" w:styleId="PavadinimasDiagrama">
    <w:name w:val="Pavadinimas Diagrama"/>
    <w:basedOn w:val="Numatytasispastraiposriftas"/>
    <w:link w:val="Pavadinimas"/>
    <w:rsid w:val="00AA2C2B"/>
    <w:rPr>
      <w:rFonts w:ascii="Times New Roman" w:eastAsia="Times New Roman" w:hAnsi="Times New Roman" w:cs="Times New Roman"/>
      <w:sz w:val="24"/>
      <w:szCs w:val="20"/>
      <w:lang w:eastAsia="en-US"/>
    </w:rPr>
  </w:style>
  <w:style w:type="paragraph" w:customStyle="1" w:styleId="Pagrindinistekstas2">
    <w:name w:val="Pagrindinis tekstas2"/>
    <w:uiPriority w:val="99"/>
    <w:rsid w:val="0094298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semiHidden/>
    <w:rsid w:val="0094298A"/>
    <w:pPr>
      <w:spacing w:after="160" w:line="240" w:lineRule="exact"/>
    </w:pPr>
    <w:rPr>
      <w:rFonts w:ascii="Verdana" w:eastAsia="Times New Roman" w:hAnsi="Verdana" w:cs="Verdana"/>
      <w:sz w:val="20"/>
      <w:szCs w:val="20"/>
    </w:rPr>
  </w:style>
  <w:style w:type="paragraph" w:styleId="Turinys1">
    <w:name w:val="toc 1"/>
    <w:basedOn w:val="prastasis"/>
    <w:next w:val="prastasis"/>
    <w:autoRedefine/>
    <w:semiHidden/>
    <w:rsid w:val="00D318D0"/>
    <w:pPr>
      <w:spacing w:after="0" w:line="240" w:lineRule="auto"/>
    </w:pPr>
    <w:rPr>
      <w:rFonts w:ascii="Times New Roman" w:eastAsia="Times New Roman" w:hAnsi="Times New Roman" w:cs="Times New Roman"/>
      <w:sz w:val="24"/>
      <w:szCs w:val="20"/>
      <w:lang w:eastAsia="en-US"/>
    </w:rPr>
  </w:style>
  <w:style w:type="paragraph" w:customStyle="1" w:styleId="Default">
    <w:name w:val="Default"/>
    <w:rsid w:val="00D318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ntrat1Diagrama">
    <w:name w:val="Antraštė 1 Diagrama"/>
    <w:basedOn w:val="Numatytasispastraiposriftas"/>
    <w:link w:val="Antrat1"/>
    <w:rsid w:val="007F3A33"/>
    <w:rPr>
      <w:rFonts w:ascii="Times New Roman" w:eastAsia="Times New Roman" w:hAnsi="Times New Roman" w:cs="Times New Roman"/>
      <w:sz w:val="28"/>
    </w:rPr>
  </w:style>
  <w:style w:type="character" w:customStyle="1" w:styleId="Antrat2Diagrama">
    <w:name w:val="Antraštė 2 Diagrama"/>
    <w:basedOn w:val="Numatytasispastraiposriftas"/>
    <w:link w:val="Antrat2"/>
    <w:rsid w:val="007F3A33"/>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7F3A3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7F3A33"/>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F3A33"/>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F3A33"/>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F3A33"/>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F3A33"/>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F3A33"/>
    <w:rPr>
      <w:rFonts w:ascii="Times New Roman" w:eastAsia="Times New Roman" w:hAnsi="Times New Roman" w:cs="Times New Roman"/>
      <w:sz w:val="40"/>
      <w:szCs w:val="20"/>
    </w:rPr>
  </w:style>
  <w:style w:type="paragraph" w:customStyle="1" w:styleId="Diagrama0">
    <w:name w:val="Diagrama"/>
    <w:basedOn w:val="prastasis"/>
    <w:semiHidden/>
    <w:rsid w:val="00144841"/>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93289">
      <w:bodyDiv w:val="1"/>
      <w:marLeft w:val="0"/>
      <w:marRight w:val="0"/>
      <w:marTop w:val="0"/>
      <w:marBottom w:val="0"/>
      <w:divBdr>
        <w:top w:val="none" w:sz="0" w:space="0" w:color="auto"/>
        <w:left w:val="none" w:sz="0" w:space="0" w:color="auto"/>
        <w:bottom w:val="none" w:sz="0" w:space="0" w:color="auto"/>
        <w:right w:val="none" w:sz="0" w:space="0" w:color="auto"/>
      </w:divBdr>
    </w:div>
    <w:div w:id="62785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60BC-80CD-4605-9903-4C574362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2114</Words>
  <Characters>1206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buh_2</dc:creator>
  <cp:lastModifiedBy>Arune</cp:lastModifiedBy>
  <cp:revision>3</cp:revision>
  <dcterms:created xsi:type="dcterms:W3CDTF">2023-06-30T09:38:00Z</dcterms:created>
  <dcterms:modified xsi:type="dcterms:W3CDTF">2025-10-29T12:49:00Z</dcterms:modified>
</cp:coreProperties>
</file>