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02992" w14:textId="23F5E038" w:rsidR="00FF2503" w:rsidRDefault="00FF2503" w:rsidP="00FF2503">
      <w:pPr>
        <w:jc w:val="right"/>
        <w:rPr>
          <w:rFonts w:asciiTheme="majorBidi" w:hAnsiTheme="majorBidi" w:cstheme="majorBidi"/>
          <w:b/>
          <w:bCs/>
        </w:rPr>
      </w:pPr>
      <w:r>
        <w:rPr>
          <w:rFonts w:asciiTheme="majorBidi" w:hAnsiTheme="majorBidi" w:cstheme="majorBidi"/>
          <w:b/>
          <w:bCs/>
        </w:rPr>
        <w:t>2</w:t>
      </w:r>
      <w:r w:rsidRPr="00E81C15">
        <w:rPr>
          <w:rFonts w:asciiTheme="majorBidi" w:hAnsiTheme="majorBidi" w:cstheme="majorBidi"/>
          <w:b/>
          <w:bCs/>
        </w:rPr>
        <w:t xml:space="preserve"> PRIEDAS</w:t>
      </w:r>
    </w:p>
    <w:p w14:paraId="18D79936" w14:textId="77777777" w:rsidR="00FF2503" w:rsidRPr="00AE1983" w:rsidRDefault="00FF2503" w:rsidP="00FF2503">
      <w:pPr>
        <w:spacing w:after="0" w:line="240" w:lineRule="auto"/>
        <w:jc w:val="right"/>
        <w:rPr>
          <w:rFonts w:ascii="Times New Roman" w:eastAsiaTheme="minorEastAsia" w:hAnsi="Times New Roman" w:cs="Times New Roman"/>
          <w:kern w:val="0"/>
          <w:lang w:eastAsia="lt-LT"/>
          <w14:ligatures w14:val="none"/>
        </w:rPr>
      </w:pPr>
      <w:r w:rsidRPr="00AE1983">
        <w:rPr>
          <w:rFonts w:ascii="Times New Roman" w:eastAsiaTheme="minorEastAsia" w:hAnsi="Times New Roman" w:cs="Times New Roman"/>
          <w:kern w:val="0"/>
          <w:lang w:eastAsia="lt-LT"/>
          <w14:ligatures w14:val="none"/>
        </w:rPr>
        <w:t>Pasiūlymo forma</w:t>
      </w:r>
    </w:p>
    <w:tbl>
      <w:tblPr>
        <w:tblW w:w="7088" w:type="dxa"/>
        <w:tblInd w:w="6062" w:type="dxa"/>
        <w:tblLayout w:type="fixed"/>
        <w:tblLook w:val="04A0" w:firstRow="1" w:lastRow="0" w:firstColumn="1" w:lastColumn="0" w:noHBand="0" w:noVBand="1"/>
      </w:tblPr>
      <w:tblGrid>
        <w:gridCol w:w="3544"/>
        <w:gridCol w:w="3544"/>
      </w:tblGrid>
      <w:tr w:rsidR="00FF2503" w:rsidRPr="00AE1983" w14:paraId="743640F2" w14:textId="77777777" w:rsidTr="00622C43">
        <w:tc>
          <w:tcPr>
            <w:tcW w:w="3544" w:type="dxa"/>
            <w:hideMark/>
          </w:tcPr>
          <w:p w14:paraId="221D77EC" w14:textId="77777777" w:rsidR="00FF2503" w:rsidRPr="00AE1983" w:rsidRDefault="00FF2503" w:rsidP="00622C43">
            <w:pPr>
              <w:spacing w:after="0" w:line="240" w:lineRule="auto"/>
              <w:rPr>
                <w:rFonts w:ascii="Times New Roman" w:eastAsia="Times New Roman" w:hAnsi="Times New Roman" w:cs="Times New Roman"/>
                <w:kern w:val="0"/>
                <w:sz w:val="22"/>
                <w:szCs w:val="22"/>
                <w:lang w:eastAsia="lt-LT"/>
                <w14:ligatures w14:val="none"/>
              </w:rPr>
            </w:pPr>
            <w:r w:rsidRPr="004075C9">
              <w:rPr>
                <w:rFonts w:ascii="Times New Roman" w:eastAsia="Times New Roman" w:hAnsi="Times New Roman" w:cs="Times New Roman"/>
                <w:kern w:val="0"/>
                <w:sz w:val="20"/>
                <w:szCs w:val="20"/>
                <w:lang w:eastAsia="lt-LT"/>
                <w14:ligatures w14:val="none"/>
              </w:rPr>
              <w:br w:type="page"/>
            </w:r>
            <w:r w:rsidRPr="00AE1983">
              <w:rPr>
                <w:rFonts w:ascii="Times New Roman" w:eastAsia="Times New Roman" w:hAnsi="Times New Roman" w:cs="Times New Roman"/>
                <w:kern w:val="0"/>
                <w:sz w:val="22"/>
                <w:szCs w:val="22"/>
                <w:lang w:eastAsia="lt-LT"/>
                <w14:ligatures w14:val="none"/>
              </w:rPr>
              <w:br w:type="page"/>
            </w:r>
          </w:p>
        </w:tc>
        <w:tc>
          <w:tcPr>
            <w:tcW w:w="3544" w:type="dxa"/>
          </w:tcPr>
          <w:p w14:paraId="5F8E6143" w14:textId="77777777" w:rsidR="00FF2503" w:rsidRPr="00AE1983" w:rsidRDefault="00FF2503" w:rsidP="00622C43">
            <w:pPr>
              <w:spacing w:after="0" w:line="240" w:lineRule="auto"/>
              <w:rPr>
                <w:rFonts w:ascii="Times New Roman" w:eastAsia="Times New Roman" w:hAnsi="Times New Roman" w:cs="Times New Roman"/>
                <w:kern w:val="0"/>
                <w:sz w:val="22"/>
                <w:szCs w:val="22"/>
                <w:lang w:eastAsia="lt-LT"/>
                <w14:ligatures w14:val="none"/>
              </w:rPr>
            </w:pPr>
          </w:p>
        </w:tc>
      </w:tr>
    </w:tbl>
    <w:p w14:paraId="60667C8C" w14:textId="77777777" w:rsidR="00FF2503" w:rsidRPr="00AE1983" w:rsidRDefault="00FF2503" w:rsidP="00FF2503">
      <w:pPr>
        <w:spacing w:after="0" w:line="240" w:lineRule="auto"/>
        <w:ind w:right="-178"/>
        <w:rPr>
          <w:rFonts w:ascii="Times New Roman" w:eastAsia="Times New Roman" w:hAnsi="Times New Roman" w:cs="Times New Roman"/>
          <w:kern w:val="0"/>
          <w:sz w:val="22"/>
          <w:szCs w:val="22"/>
          <w:lang w:eastAsia="lt-LT"/>
          <w14:ligatures w14:val="none"/>
        </w:rPr>
      </w:pPr>
    </w:p>
    <w:p w14:paraId="56C4F1C8" w14:textId="77777777" w:rsidR="00FF2503" w:rsidRPr="00AE1983" w:rsidRDefault="00FF2503" w:rsidP="00FF2503">
      <w:pPr>
        <w:spacing w:after="0" w:line="240" w:lineRule="auto"/>
        <w:ind w:right="-178"/>
        <w:jc w:val="center"/>
        <w:rPr>
          <w:rFonts w:ascii="Times New Roman" w:eastAsia="Calibri"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Herbas arba prekių ženklas</w:t>
      </w:r>
    </w:p>
    <w:p w14:paraId="5C7C6736" w14:textId="77777777" w:rsidR="00FF2503" w:rsidRPr="00AE1983" w:rsidRDefault="00FF2503" w:rsidP="00FF2503">
      <w:pPr>
        <w:spacing w:after="0" w:line="240" w:lineRule="auto"/>
        <w:ind w:right="-178"/>
        <w:jc w:val="center"/>
        <w:rPr>
          <w:rFonts w:ascii="Times New Roman" w:eastAsia="Calibri" w:hAnsi="Times New Roman" w:cs="Times New Roman"/>
          <w:kern w:val="0"/>
          <w:sz w:val="22"/>
          <w:szCs w:val="22"/>
          <w:lang w:eastAsia="lt-LT"/>
          <w14:ligatures w14:val="none"/>
        </w:rPr>
      </w:pPr>
    </w:p>
    <w:p w14:paraId="2B906F7D" w14:textId="77777777" w:rsidR="00FF2503" w:rsidRPr="00AE1983" w:rsidRDefault="00FF2503" w:rsidP="00FF2503">
      <w:pPr>
        <w:spacing w:after="0" w:line="240" w:lineRule="auto"/>
        <w:ind w:right="-178"/>
        <w:jc w:val="center"/>
        <w:rPr>
          <w:rFonts w:ascii="Times New Roman" w:eastAsia="Calibri"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(Tiekėjo pavadinimas)</w:t>
      </w:r>
    </w:p>
    <w:p w14:paraId="5F11E553" w14:textId="77777777" w:rsidR="00FF2503" w:rsidRPr="00AE1983" w:rsidRDefault="00FF2503" w:rsidP="00FF2503">
      <w:pPr>
        <w:spacing w:after="0" w:line="240" w:lineRule="auto"/>
        <w:ind w:right="-178"/>
        <w:jc w:val="center"/>
        <w:rPr>
          <w:rFonts w:ascii="Times New Roman" w:eastAsia="Calibri" w:hAnsi="Times New Roman" w:cs="Times New Roman"/>
          <w:kern w:val="0"/>
          <w:sz w:val="22"/>
          <w:szCs w:val="22"/>
          <w:lang w:eastAsia="lt-LT"/>
          <w14:ligatures w14:val="none"/>
        </w:rPr>
      </w:pPr>
    </w:p>
    <w:p w14:paraId="4C9795F7" w14:textId="77777777" w:rsidR="00FF2503" w:rsidRPr="00AE1983" w:rsidRDefault="00FF2503" w:rsidP="00FF2503">
      <w:pPr>
        <w:spacing w:after="0" w:line="240" w:lineRule="auto"/>
        <w:ind w:right="-178"/>
        <w:jc w:val="center"/>
        <w:rPr>
          <w:rFonts w:ascii="Times New Roman" w:eastAsia="Calibri" w:hAnsi="Times New Roman" w:cs="Times New Roman"/>
          <w:b/>
          <w:bCs/>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610563" w14:textId="77777777" w:rsidR="00FF2503" w:rsidRPr="00AE1983" w:rsidRDefault="00FF2503" w:rsidP="00FF2503">
      <w:pPr>
        <w:widowControl w:val="0"/>
        <w:tabs>
          <w:tab w:val="right" w:leader="underscore" w:pos="8505"/>
        </w:tabs>
        <w:suppressAutoHyphens/>
        <w:spacing w:after="0" w:line="240" w:lineRule="auto"/>
        <w:jc w:val="center"/>
        <w:textAlignment w:val="baseline"/>
        <w:rPr>
          <w:rFonts w:ascii="Times New Roman" w:eastAsia="SimSun" w:hAnsi="Times New Roman" w:cs="Times New Roman"/>
          <w:b/>
          <w:bCs/>
          <w:kern w:val="1"/>
          <w:sz w:val="22"/>
          <w:szCs w:val="22"/>
          <w:lang w:eastAsia="zh-CN" w:bidi="hi-IN"/>
          <w14:ligatures w14:val="none"/>
        </w:rPr>
      </w:pPr>
    </w:p>
    <w:p w14:paraId="1B188CF2" w14:textId="77777777" w:rsidR="00FF2503" w:rsidRPr="00AE1983" w:rsidRDefault="00FF2503" w:rsidP="00FF2503">
      <w:pPr>
        <w:widowControl w:val="0"/>
        <w:tabs>
          <w:tab w:val="right" w:leader="underscore" w:pos="8505"/>
        </w:tabs>
        <w:suppressAutoHyphens/>
        <w:spacing w:after="0" w:line="240" w:lineRule="auto"/>
        <w:jc w:val="center"/>
        <w:textAlignment w:val="baseline"/>
        <w:rPr>
          <w:rFonts w:ascii="Times New Roman" w:eastAsia="SimSun" w:hAnsi="Times New Roman" w:cs="Times New Roman"/>
          <w:bCs/>
          <w:kern w:val="1"/>
          <w:sz w:val="22"/>
          <w:szCs w:val="22"/>
          <w:lang w:eastAsia="zh-CN" w:bidi="hi-IN"/>
          <w14:ligatures w14:val="none"/>
        </w:rPr>
      </w:pPr>
      <w:r w:rsidRPr="00AE1983">
        <w:rPr>
          <w:rFonts w:ascii="Times New Roman" w:eastAsia="SimSun" w:hAnsi="Times New Roman" w:cs="Times New Roman"/>
          <w:b/>
          <w:bCs/>
          <w:kern w:val="1"/>
          <w:sz w:val="22"/>
          <w:szCs w:val="22"/>
          <w:lang w:eastAsia="zh-CN" w:bidi="hi-IN"/>
          <w14:ligatures w14:val="none"/>
        </w:rPr>
        <w:t>PASIŪLYMAS</w:t>
      </w:r>
    </w:p>
    <w:p w14:paraId="17E3DBA2" w14:textId="77777777" w:rsidR="00FF2503" w:rsidRPr="00AE1983" w:rsidRDefault="00FF2503" w:rsidP="00FF2503">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2"/>
          <w:szCs w:val="22"/>
          <w:lang w:eastAsia="lt-LT"/>
          <w14:ligatures w14:val="none"/>
        </w:rPr>
      </w:pPr>
      <w:r w:rsidRPr="00AE1983">
        <w:rPr>
          <w:rFonts w:ascii="Times New Roman" w:eastAsia="Helvetica Neue Light" w:hAnsi="Times New Roman" w:cs="Times New Roman"/>
          <w:b/>
          <w:bCs/>
          <w:kern w:val="0"/>
          <w:sz w:val="22"/>
          <w:szCs w:val="22"/>
          <w:bdr w:val="nil"/>
          <w:lang w:eastAsia="lt-LT"/>
          <w14:ligatures w14:val="none"/>
        </w:rPr>
        <w:t xml:space="preserve">DĖL </w:t>
      </w:r>
      <w:r>
        <w:rPr>
          <w:rFonts w:ascii="Times New Roman" w:eastAsia="Helvetica Neue Light" w:hAnsi="Times New Roman" w:cs="Times New Roman"/>
          <w:b/>
          <w:bCs/>
          <w:kern w:val="0"/>
          <w:sz w:val="22"/>
          <w:szCs w:val="22"/>
          <w:bdr w:val="nil"/>
          <w:lang w:eastAsia="lt-LT"/>
          <w14:ligatures w14:val="none"/>
        </w:rPr>
        <w:t xml:space="preserve">LABORATORINIŲ </w:t>
      </w:r>
      <w:r w:rsidRPr="00AE1983">
        <w:rPr>
          <w:rFonts w:ascii="Times New Roman" w:eastAsia="Times New Roman" w:hAnsi="Times New Roman" w:cs="Times New Roman"/>
          <w:b/>
          <w:kern w:val="0"/>
          <w:sz w:val="22"/>
          <w:szCs w:val="22"/>
          <w:lang w:eastAsia="lt-LT"/>
          <w14:ligatures w14:val="none"/>
        </w:rPr>
        <w:t xml:space="preserve">REAGENTŲ </w:t>
      </w:r>
      <w:r>
        <w:rPr>
          <w:rFonts w:ascii="Times New Roman" w:eastAsia="Times New Roman" w:hAnsi="Times New Roman" w:cs="Times New Roman"/>
          <w:b/>
          <w:kern w:val="0"/>
          <w:sz w:val="22"/>
          <w:szCs w:val="22"/>
          <w:lang w:eastAsia="lt-LT"/>
          <w14:ligatures w14:val="none"/>
        </w:rPr>
        <w:t xml:space="preserve">IR LABORATORINIŲ PRIEMONIŲ </w:t>
      </w:r>
      <w:r w:rsidRPr="00AE1983">
        <w:rPr>
          <w:rFonts w:ascii="Times New Roman" w:eastAsia="Helvetica Neue Light" w:hAnsi="Times New Roman" w:cs="Times New Roman"/>
          <w:b/>
          <w:bCs/>
          <w:kern w:val="0"/>
          <w:sz w:val="22"/>
          <w:szCs w:val="22"/>
          <w:bdr w:val="nil"/>
          <w:lang w:eastAsia="lt-LT"/>
          <w14:ligatures w14:val="none"/>
        </w:rPr>
        <w:t>PIRKIMO</w:t>
      </w:r>
    </w:p>
    <w:p w14:paraId="1B6DA6C7" w14:textId="77777777" w:rsidR="00FF2503" w:rsidRPr="00AE1983" w:rsidRDefault="00FF2503" w:rsidP="00FF2503">
      <w:pPr>
        <w:widowControl w:val="0"/>
        <w:tabs>
          <w:tab w:val="right" w:leader="underscore" w:pos="8505"/>
        </w:tabs>
        <w:suppressAutoHyphens/>
        <w:spacing w:after="0" w:line="240" w:lineRule="auto"/>
        <w:jc w:val="center"/>
        <w:textAlignment w:val="baseline"/>
        <w:rPr>
          <w:rFonts w:ascii="Times New Roman" w:eastAsia="SimSun" w:hAnsi="Times New Roman" w:cs="Times New Roman"/>
          <w:b/>
          <w:bCs/>
          <w:kern w:val="1"/>
          <w:sz w:val="22"/>
          <w:szCs w:val="22"/>
          <w:lang w:eastAsia="zh-CN" w:bidi="hi-IN"/>
          <w14:ligatures w14:val="none"/>
        </w:rPr>
      </w:pPr>
    </w:p>
    <w:p w14:paraId="58A3DA5C" w14:textId="77777777" w:rsidR="00FF2503" w:rsidRPr="00AE1983" w:rsidRDefault="00FF2503" w:rsidP="00FF2503">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2"/>
          <w:szCs w:val="22"/>
          <w:lang w:eastAsia="zh-CN" w:bidi="hi-IN"/>
          <w14:ligatures w14:val="none"/>
        </w:rPr>
      </w:pPr>
      <w:r w:rsidRPr="00AE1983">
        <w:rPr>
          <w:rFonts w:ascii="Times New Roman" w:eastAsia="SimSun" w:hAnsi="Times New Roman" w:cs="Times New Roman"/>
          <w:bCs/>
          <w:kern w:val="1"/>
          <w:sz w:val="22"/>
          <w:szCs w:val="22"/>
          <w:lang w:eastAsia="zh-CN" w:bidi="hi-IN"/>
          <w14:ligatures w14:val="none"/>
        </w:rPr>
        <w:t>_____________</w:t>
      </w:r>
    </w:p>
    <w:p w14:paraId="20FCF2DC" w14:textId="77777777" w:rsidR="00FF2503" w:rsidRPr="00AE1983" w:rsidRDefault="00FF2503" w:rsidP="00FF2503">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16"/>
          <w:szCs w:val="16"/>
          <w:lang w:eastAsia="zh-CN" w:bidi="hi-IN"/>
          <w14:ligatures w14:val="none"/>
        </w:rPr>
      </w:pPr>
      <w:r w:rsidRPr="00AE1983">
        <w:rPr>
          <w:rFonts w:ascii="Times New Roman" w:eastAsia="SimSun" w:hAnsi="Times New Roman" w:cs="Times New Roman"/>
          <w:bCs/>
          <w:kern w:val="1"/>
          <w:sz w:val="16"/>
          <w:szCs w:val="16"/>
          <w:lang w:eastAsia="zh-CN" w:bidi="hi-IN"/>
          <w14:ligatures w14:val="none"/>
        </w:rPr>
        <w:t>(data)</w:t>
      </w:r>
    </w:p>
    <w:p w14:paraId="22FDA9EE" w14:textId="77777777" w:rsidR="00FF2503" w:rsidRPr="00AE1983" w:rsidRDefault="00FF2503" w:rsidP="00FF2503">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16"/>
          <w:szCs w:val="16"/>
          <w:lang w:eastAsia="zh-CN" w:bidi="hi-IN"/>
          <w14:ligatures w14:val="none"/>
        </w:rPr>
      </w:pPr>
    </w:p>
    <w:p w14:paraId="786CD84A" w14:textId="77777777" w:rsidR="00FF2503" w:rsidRPr="00AE1983" w:rsidRDefault="00FF2503" w:rsidP="00FF2503">
      <w:pPr>
        <w:widowControl w:val="0"/>
        <w:shd w:val="clear" w:color="auto" w:fill="FFFFFF"/>
        <w:suppressAutoHyphens/>
        <w:spacing w:after="0" w:line="240" w:lineRule="auto"/>
        <w:jc w:val="center"/>
        <w:textAlignment w:val="baseline"/>
        <w:rPr>
          <w:rFonts w:ascii="Times New Roman" w:eastAsia="SimSun" w:hAnsi="Times New Roman" w:cs="Times New Roman"/>
          <w:bCs/>
          <w:kern w:val="1"/>
          <w:sz w:val="16"/>
          <w:szCs w:val="16"/>
          <w:lang w:eastAsia="zh-CN" w:bidi="hi-IN"/>
          <w14:ligatures w14:val="none"/>
        </w:rPr>
      </w:pPr>
      <w:r w:rsidRPr="00AE1983">
        <w:rPr>
          <w:rFonts w:ascii="Times New Roman" w:eastAsia="SimSun" w:hAnsi="Times New Roman" w:cs="Times New Roman"/>
          <w:bCs/>
          <w:kern w:val="1"/>
          <w:sz w:val="16"/>
          <w:szCs w:val="16"/>
          <w:lang w:eastAsia="zh-CN" w:bidi="hi-IN"/>
          <w14:ligatures w14:val="none"/>
        </w:rPr>
        <w:t>__________________</w:t>
      </w:r>
    </w:p>
    <w:p w14:paraId="02B27E01" w14:textId="77777777" w:rsidR="00FF2503" w:rsidRPr="00AE1983" w:rsidRDefault="00FF2503" w:rsidP="00FF2503">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2"/>
          <w:szCs w:val="22"/>
          <w:lang w:eastAsia="zh-CN" w:bidi="hi-IN"/>
          <w14:ligatures w14:val="none"/>
        </w:rPr>
      </w:pPr>
      <w:r w:rsidRPr="00AE1983">
        <w:rPr>
          <w:rFonts w:ascii="Times New Roman" w:eastAsia="SimSun" w:hAnsi="Times New Roman" w:cs="Times New Roman"/>
          <w:bCs/>
          <w:kern w:val="1"/>
          <w:sz w:val="16"/>
          <w:szCs w:val="16"/>
          <w:lang w:eastAsia="zh-CN" w:bidi="hi-IN"/>
          <w14:ligatures w14:val="none"/>
        </w:rPr>
        <w:t>(vieta)</w:t>
      </w:r>
    </w:p>
    <w:p w14:paraId="1498AE3A" w14:textId="77777777" w:rsidR="00FF2503" w:rsidRPr="00AE1983" w:rsidRDefault="00FF2503" w:rsidP="00FF2503">
      <w:pPr>
        <w:widowControl w:val="0"/>
        <w:shd w:val="clear" w:color="auto" w:fill="FFFFFF"/>
        <w:suppressAutoHyphens/>
        <w:spacing w:after="0" w:line="240" w:lineRule="auto"/>
        <w:jc w:val="center"/>
        <w:textAlignment w:val="baseline"/>
        <w:rPr>
          <w:rFonts w:ascii="Times New Roman" w:eastAsia="SimSun" w:hAnsi="Times New Roman" w:cs="Times New Roman"/>
          <w:bCs/>
          <w:i/>
          <w:kern w:val="1"/>
          <w:sz w:val="22"/>
          <w:szCs w:val="22"/>
          <w:lang w:eastAsia="zh-CN" w:bidi="hi-IN"/>
          <w14:ligatures w14:val="none"/>
        </w:rPr>
      </w:pPr>
    </w:p>
    <w:tbl>
      <w:tblPr>
        <w:tblW w:w="9474" w:type="dxa"/>
        <w:tblInd w:w="-10" w:type="dxa"/>
        <w:tblLayout w:type="fixed"/>
        <w:tblLook w:val="0000" w:firstRow="0" w:lastRow="0" w:firstColumn="0" w:lastColumn="0" w:noHBand="0" w:noVBand="0"/>
      </w:tblPr>
      <w:tblGrid>
        <w:gridCol w:w="4928"/>
        <w:gridCol w:w="4546"/>
      </w:tblGrid>
      <w:tr w:rsidR="00FF2503" w:rsidRPr="00AE1983" w14:paraId="48EBF207" w14:textId="77777777" w:rsidTr="00622C43">
        <w:tc>
          <w:tcPr>
            <w:tcW w:w="4928" w:type="dxa"/>
            <w:tcBorders>
              <w:top w:val="single" w:sz="4" w:space="0" w:color="000000"/>
              <w:left w:val="single" w:sz="4" w:space="0" w:color="000000"/>
              <w:bottom w:val="single" w:sz="4" w:space="0" w:color="000000"/>
            </w:tcBorders>
          </w:tcPr>
          <w:p w14:paraId="4060B3F3"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 xml:space="preserve">Tiekėjo pavadinimas </w:t>
            </w:r>
          </w:p>
        </w:tc>
        <w:tc>
          <w:tcPr>
            <w:tcW w:w="4546" w:type="dxa"/>
            <w:tcBorders>
              <w:top w:val="single" w:sz="4" w:space="0" w:color="000000"/>
              <w:left w:val="single" w:sz="4" w:space="0" w:color="000000"/>
              <w:bottom w:val="single" w:sz="4" w:space="0" w:color="000000"/>
              <w:right w:val="single" w:sz="4" w:space="0" w:color="auto"/>
            </w:tcBorders>
          </w:tcPr>
          <w:p w14:paraId="58E449B1" w14:textId="77777777" w:rsidR="00FF2503" w:rsidRPr="00AE1983" w:rsidRDefault="00FF2503" w:rsidP="00622C43">
            <w:pPr>
              <w:widowControl w:val="0"/>
              <w:suppressAutoHyphens/>
              <w:snapToGrid w:val="0"/>
              <w:spacing w:after="0" w:line="240" w:lineRule="auto"/>
              <w:textAlignment w:val="baseline"/>
              <w:rPr>
                <w:rFonts w:ascii="Times New Roman" w:eastAsia="SimSun" w:hAnsi="Times New Roman" w:cs="Times New Roman"/>
                <w:kern w:val="1"/>
                <w:sz w:val="22"/>
                <w:szCs w:val="22"/>
                <w:lang w:eastAsia="zh-CN" w:bidi="hi-IN"/>
                <w14:ligatures w14:val="none"/>
              </w:rPr>
            </w:pPr>
          </w:p>
        </w:tc>
      </w:tr>
      <w:tr w:rsidR="00FF2503" w:rsidRPr="00AE1983" w14:paraId="51BEB82E" w14:textId="77777777" w:rsidTr="00622C43">
        <w:tc>
          <w:tcPr>
            <w:tcW w:w="4928" w:type="dxa"/>
            <w:tcBorders>
              <w:top w:val="single" w:sz="4" w:space="0" w:color="000000"/>
              <w:left w:val="single" w:sz="4" w:space="0" w:color="000000"/>
              <w:bottom w:val="single" w:sz="4" w:space="0" w:color="000000"/>
            </w:tcBorders>
          </w:tcPr>
          <w:p w14:paraId="1EB0D182"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Tiekėjo adresas</w:t>
            </w:r>
            <w:r w:rsidRPr="00AE1983">
              <w:rPr>
                <w:rFonts w:ascii="Times New Roman" w:eastAsia="Times New Roman" w:hAnsi="Times New Roman" w:cs="Times New Roman"/>
                <w:i/>
                <w:kern w:val="0"/>
                <w:sz w:val="22"/>
                <w:szCs w:val="22"/>
                <w:lang w:eastAsia="lt-LT"/>
                <w14:ligatures w14:val="none"/>
              </w:rPr>
              <w:t xml:space="preserve"> </w:t>
            </w:r>
          </w:p>
        </w:tc>
        <w:tc>
          <w:tcPr>
            <w:tcW w:w="4546" w:type="dxa"/>
            <w:tcBorders>
              <w:top w:val="single" w:sz="4" w:space="0" w:color="000000"/>
              <w:left w:val="single" w:sz="4" w:space="0" w:color="000000"/>
              <w:bottom w:val="single" w:sz="4" w:space="0" w:color="000000"/>
              <w:right w:val="single" w:sz="4" w:space="0" w:color="auto"/>
            </w:tcBorders>
          </w:tcPr>
          <w:p w14:paraId="00622F56" w14:textId="77777777" w:rsidR="00FF2503" w:rsidRPr="00AE1983" w:rsidRDefault="00FF2503" w:rsidP="00622C43">
            <w:pPr>
              <w:widowControl w:val="0"/>
              <w:suppressAutoHyphens/>
              <w:snapToGrid w:val="0"/>
              <w:spacing w:after="0" w:line="240" w:lineRule="auto"/>
              <w:textAlignment w:val="baseline"/>
              <w:rPr>
                <w:rFonts w:ascii="Times New Roman" w:eastAsia="SimSun" w:hAnsi="Times New Roman" w:cs="Times New Roman"/>
                <w:kern w:val="1"/>
                <w:sz w:val="22"/>
                <w:szCs w:val="22"/>
                <w:lang w:eastAsia="zh-CN" w:bidi="hi-IN"/>
                <w14:ligatures w14:val="none"/>
              </w:rPr>
            </w:pPr>
          </w:p>
        </w:tc>
      </w:tr>
      <w:tr w:rsidR="00FF2503" w:rsidRPr="00AE1983" w14:paraId="64D6AA7F" w14:textId="77777777" w:rsidTr="00622C43">
        <w:trPr>
          <w:trHeight w:val="188"/>
        </w:trPr>
        <w:tc>
          <w:tcPr>
            <w:tcW w:w="4928" w:type="dxa"/>
            <w:tcBorders>
              <w:top w:val="single" w:sz="4" w:space="0" w:color="000000"/>
              <w:left w:val="single" w:sz="4" w:space="0" w:color="000000"/>
              <w:bottom w:val="single" w:sz="4" w:space="0" w:color="000000"/>
            </w:tcBorders>
          </w:tcPr>
          <w:p w14:paraId="1CAC908F" w14:textId="77777777" w:rsidR="00FF2503" w:rsidRPr="00AE1983" w:rsidRDefault="00FF2503" w:rsidP="00622C43">
            <w:pPr>
              <w:widowControl w:val="0"/>
              <w:suppressAutoHyphens/>
              <w:spacing w:after="0" w:line="240" w:lineRule="auto"/>
              <w:textAlignment w:val="baseline"/>
              <w:rPr>
                <w:rFonts w:ascii="Times New Roman" w:eastAsia="SimSun" w:hAnsi="Times New Roman" w:cs="Times New Roman"/>
                <w:kern w:val="1"/>
                <w:sz w:val="22"/>
                <w:szCs w:val="22"/>
                <w:lang w:eastAsia="zh-CN" w:bidi="hi-IN"/>
                <w14:ligatures w14:val="none"/>
              </w:rPr>
            </w:pPr>
            <w:r w:rsidRPr="00AE1983">
              <w:rPr>
                <w:rFonts w:ascii="Times New Roman" w:eastAsia="SimSun" w:hAnsi="Times New Roman" w:cs="Times New Roman"/>
                <w:kern w:val="1"/>
                <w:sz w:val="22"/>
                <w:szCs w:val="22"/>
                <w:lang w:eastAsia="zh-CN" w:bidi="hi-IN"/>
                <w14:ligatures w14:val="none"/>
              </w:rPr>
              <w:t>Už pasiūlymą atsakingo asmens vardas, pavardė</w:t>
            </w:r>
          </w:p>
        </w:tc>
        <w:tc>
          <w:tcPr>
            <w:tcW w:w="4546" w:type="dxa"/>
            <w:tcBorders>
              <w:top w:val="single" w:sz="4" w:space="0" w:color="000000"/>
              <w:left w:val="single" w:sz="4" w:space="0" w:color="000000"/>
              <w:bottom w:val="single" w:sz="4" w:space="0" w:color="000000"/>
              <w:right w:val="single" w:sz="4" w:space="0" w:color="auto"/>
            </w:tcBorders>
          </w:tcPr>
          <w:p w14:paraId="233289A1" w14:textId="77777777" w:rsidR="00FF2503" w:rsidRPr="00AE1983" w:rsidRDefault="00FF2503" w:rsidP="00622C43">
            <w:pPr>
              <w:widowControl w:val="0"/>
              <w:suppressAutoHyphens/>
              <w:snapToGrid w:val="0"/>
              <w:spacing w:after="0" w:line="240" w:lineRule="auto"/>
              <w:textAlignment w:val="baseline"/>
              <w:rPr>
                <w:rFonts w:ascii="Times New Roman" w:eastAsia="SimSun" w:hAnsi="Times New Roman" w:cs="Times New Roman"/>
                <w:kern w:val="1"/>
                <w:sz w:val="22"/>
                <w:szCs w:val="22"/>
                <w:lang w:eastAsia="zh-CN" w:bidi="hi-IN"/>
                <w14:ligatures w14:val="none"/>
              </w:rPr>
            </w:pPr>
          </w:p>
        </w:tc>
      </w:tr>
      <w:tr w:rsidR="00FF2503" w:rsidRPr="00AE1983" w14:paraId="21357FE0" w14:textId="77777777" w:rsidTr="00622C43">
        <w:tc>
          <w:tcPr>
            <w:tcW w:w="4928" w:type="dxa"/>
            <w:tcBorders>
              <w:top w:val="single" w:sz="4" w:space="0" w:color="000000"/>
              <w:left w:val="single" w:sz="4" w:space="0" w:color="000000"/>
              <w:bottom w:val="single" w:sz="4" w:space="0" w:color="000000"/>
            </w:tcBorders>
          </w:tcPr>
          <w:p w14:paraId="1A57AF25" w14:textId="77777777" w:rsidR="00FF2503" w:rsidRPr="00AE1983" w:rsidRDefault="00FF2503" w:rsidP="00622C43">
            <w:pPr>
              <w:widowControl w:val="0"/>
              <w:suppressAutoHyphens/>
              <w:spacing w:after="0" w:line="240" w:lineRule="auto"/>
              <w:textAlignment w:val="baseline"/>
              <w:rPr>
                <w:rFonts w:ascii="Times New Roman" w:eastAsia="SimSun" w:hAnsi="Times New Roman" w:cs="Times New Roman"/>
                <w:kern w:val="1"/>
                <w:sz w:val="22"/>
                <w:szCs w:val="22"/>
                <w:lang w:eastAsia="zh-CN" w:bidi="hi-IN"/>
                <w14:ligatures w14:val="none"/>
              </w:rPr>
            </w:pPr>
            <w:r w:rsidRPr="00AE1983">
              <w:rPr>
                <w:rFonts w:ascii="Times New Roman" w:eastAsia="SimSun" w:hAnsi="Times New Roman" w:cs="Times New Roman"/>
                <w:kern w:val="1"/>
                <w:sz w:val="22"/>
                <w:szCs w:val="22"/>
                <w:lang w:eastAsia="zh-CN" w:bidi="hi-IN"/>
                <w14:ligatures w14:val="none"/>
              </w:rPr>
              <w:t>Telefono numeris</w:t>
            </w:r>
          </w:p>
        </w:tc>
        <w:tc>
          <w:tcPr>
            <w:tcW w:w="4546" w:type="dxa"/>
            <w:tcBorders>
              <w:top w:val="single" w:sz="4" w:space="0" w:color="000000"/>
              <w:left w:val="single" w:sz="4" w:space="0" w:color="000000"/>
              <w:bottom w:val="single" w:sz="4" w:space="0" w:color="000000"/>
              <w:right w:val="single" w:sz="4" w:space="0" w:color="auto"/>
            </w:tcBorders>
          </w:tcPr>
          <w:p w14:paraId="30E6CC39" w14:textId="77777777" w:rsidR="00FF2503" w:rsidRPr="00AE1983" w:rsidRDefault="00FF2503" w:rsidP="00622C43">
            <w:pPr>
              <w:widowControl w:val="0"/>
              <w:suppressAutoHyphens/>
              <w:snapToGrid w:val="0"/>
              <w:spacing w:after="0" w:line="240" w:lineRule="auto"/>
              <w:textAlignment w:val="baseline"/>
              <w:rPr>
                <w:rFonts w:ascii="Times New Roman" w:eastAsia="SimSun" w:hAnsi="Times New Roman" w:cs="Times New Roman"/>
                <w:kern w:val="1"/>
                <w:sz w:val="22"/>
                <w:szCs w:val="22"/>
                <w:lang w:eastAsia="zh-CN" w:bidi="hi-IN"/>
                <w14:ligatures w14:val="none"/>
              </w:rPr>
            </w:pPr>
          </w:p>
        </w:tc>
      </w:tr>
      <w:tr w:rsidR="00FF2503" w:rsidRPr="00AE1983" w14:paraId="2E5B4C83" w14:textId="77777777" w:rsidTr="00622C43">
        <w:tc>
          <w:tcPr>
            <w:tcW w:w="4928" w:type="dxa"/>
            <w:tcBorders>
              <w:top w:val="single" w:sz="4" w:space="0" w:color="000000"/>
              <w:left w:val="single" w:sz="4" w:space="0" w:color="000000"/>
              <w:bottom w:val="single" w:sz="4" w:space="0" w:color="000000"/>
            </w:tcBorders>
          </w:tcPr>
          <w:p w14:paraId="1C776DB3" w14:textId="77777777" w:rsidR="00FF2503" w:rsidRPr="00AE1983" w:rsidRDefault="00FF2503" w:rsidP="00622C43">
            <w:pPr>
              <w:widowControl w:val="0"/>
              <w:suppressAutoHyphens/>
              <w:spacing w:after="0" w:line="240" w:lineRule="auto"/>
              <w:textAlignment w:val="baseline"/>
              <w:rPr>
                <w:rFonts w:ascii="Times New Roman" w:eastAsia="SimSun" w:hAnsi="Times New Roman" w:cs="Times New Roman"/>
                <w:kern w:val="1"/>
                <w:sz w:val="22"/>
                <w:szCs w:val="22"/>
                <w:lang w:eastAsia="zh-CN" w:bidi="hi-IN"/>
                <w14:ligatures w14:val="none"/>
              </w:rPr>
            </w:pPr>
            <w:r w:rsidRPr="00AE1983">
              <w:rPr>
                <w:rFonts w:ascii="Times New Roman" w:eastAsia="SimSun" w:hAnsi="Times New Roman" w:cs="Times New Roman"/>
                <w:kern w:val="1"/>
                <w:sz w:val="22"/>
                <w:szCs w:val="22"/>
                <w:lang w:eastAsia="zh-CN" w:bidi="hi-IN"/>
                <w14:ligatures w14:val="none"/>
              </w:rPr>
              <w:t>El. pašto adresas</w:t>
            </w:r>
          </w:p>
        </w:tc>
        <w:tc>
          <w:tcPr>
            <w:tcW w:w="4546" w:type="dxa"/>
            <w:tcBorders>
              <w:top w:val="single" w:sz="4" w:space="0" w:color="000000"/>
              <w:left w:val="single" w:sz="4" w:space="0" w:color="000000"/>
              <w:bottom w:val="single" w:sz="4" w:space="0" w:color="000000"/>
              <w:right w:val="single" w:sz="4" w:space="0" w:color="auto"/>
            </w:tcBorders>
          </w:tcPr>
          <w:p w14:paraId="2CB81DC8" w14:textId="77777777" w:rsidR="00FF2503" w:rsidRPr="00AE1983" w:rsidRDefault="00FF2503" w:rsidP="00622C43">
            <w:pPr>
              <w:widowControl w:val="0"/>
              <w:suppressAutoHyphens/>
              <w:snapToGrid w:val="0"/>
              <w:spacing w:after="0" w:line="240" w:lineRule="auto"/>
              <w:textAlignment w:val="baseline"/>
              <w:rPr>
                <w:rFonts w:ascii="Times New Roman" w:eastAsia="SimSun" w:hAnsi="Times New Roman" w:cs="Times New Roman"/>
                <w:kern w:val="1"/>
                <w:sz w:val="22"/>
                <w:szCs w:val="22"/>
                <w:lang w:eastAsia="zh-CN" w:bidi="hi-IN"/>
                <w14:ligatures w14:val="none"/>
              </w:rPr>
            </w:pPr>
          </w:p>
        </w:tc>
      </w:tr>
    </w:tbl>
    <w:p w14:paraId="7F9302AC" w14:textId="77777777" w:rsidR="00FF2503" w:rsidRPr="00AE1983" w:rsidRDefault="00FF2503" w:rsidP="00FF2503">
      <w:pPr>
        <w:widowControl w:val="0"/>
        <w:suppressAutoHyphens/>
        <w:spacing w:after="0" w:line="240" w:lineRule="auto"/>
        <w:textAlignment w:val="baseline"/>
        <w:rPr>
          <w:rFonts w:ascii="Times New Roman" w:eastAsia="SimSun" w:hAnsi="Times New Roman" w:cs="Times New Roman"/>
          <w:kern w:val="1"/>
          <w:sz w:val="22"/>
          <w:szCs w:val="22"/>
          <w:lang w:eastAsia="zh-CN" w:bidi="hi-IN"/>
          <w14:ligatures w14:val="none"/>
        </w:rPr>
      </w:pPr>
    </w:p>
    <w:p w14:paraId="45DA6C75"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1. Šiuo pasiūlymu pažymime, kad sutinkame su visomis pirkimo sąlygomis, nustatytomis mažos vertės pirkimo sąlygose ir kituose pirkimo dokumentuose.</w:t>
      </w:r>
    </w:p>
    <w:p w14:paraId="677F949A"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p>
    <w:p w14:paraId="2474B874"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2. Mes siūlome prekes: pagal pridedamą lentelę (SPS 1 priedas „Techninė specifikacija“):</w:t>
      </w:r>
    </w:p>
    <w:p w14:paraId="2CD5122F"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1275"/>
        <w:gridCol w:w="1276"/>
        <w:gridCol w:w="1845"/>
      </w:tblGrid>
      <w:tr w:rsidR="00FF2503" w:rsidRPr="00AE1983" w14:paraId="7473F2E6" w14:textId="77777777" w:rsidTr="00622C43">
        <w:tc>
          <w:tcPr>
            <w:tcW w:w="534" w:type="dxa"/>
          </w:tcPr>
          <w:p w14:paraId="052758F7"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Eil.</w:t>
            </w:r>
          </w:p>
          <w:p w14:paraId="518C9E92"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Nr.</w:t>
            </w:r>
          </w:p>
        </w:tc>
        <w:tc>
          <w:tcPr>
            <w:tcW w:w="4536" w:type="dxa"/>
          </w:tcPr>
          <w:p w14:paraId="1AAC32A4" w14:textId="77777777" w:rsidR="00FF2503" w:rsidRPr="00AE1983" w:rsidRDefault="00FF2503" w:rsidP="00622C43">
            <w:pPr>
              <w:spacing w:after="0" w:line="240"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Pavadinimas</w:t>
            </w:r>
          </w:p>
        </w:tc>
        <w:tc>
          <w:tcPr>
            <w:tcW w:w="1275" w:type="dxa"/>
          </w:tcPr>
          <w:p w14:paraId="5B1F6AC2" w14:textId="77777777" w:rsidR="00FF2503" w:rsidRPr="00AE1983" w:rsidRDefault="00FF2503" w:rsidP="00622C43">
            <w:pPr>
              <w:spacing w:after="0" w:line="240"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Mato</w:t>
            </w:r>
          </w:p>
          <w:p w14:paraId="5F4F829F" w14:textId="77777777" w:rsidR="00FF2503" w:rsidRPr="00AE1983" w:rsidRDefault="00FF2503" w:rsidP="00622C43">
            <w:pPr>
              <w:spacing w:after="0" w:line="240"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Vnt.</w:t>
            </w:r>
          </w:p>
        </w:tc>
        <w:tc>
          <w:tcPr>
            <w:tcW w:w="1276" w:type="dxa"/>
          </w:tcPr>
          <w:p w14:paraId="0852E80E" w14:textId="77777777" w:rsidR="00FF2503" w:rsidRPr="00AE1983" w:rsidRDefault="00FF2503" w:rsidP="00622C43">
            <w:pPr>
              <w:spacing w:after="0" w:line="240"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 xml:space="preserve">Kaina, Eur </w:t>
            </w:r>
          </w:p>
          <w:p w14:paraId="6F9D0FD7" w14:textId="77777777" w:rsidR="00FF2503" w:rsidRPr="00AE1983" w:rsidRDefault="00FF2503" w:rsidP="00622C43">
            <w:pPr>
              <w:spacing w:after="0" w:line="240"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w:t>
            </w:r>
            <w:proofErr w:type="spellStart"/>
            <w:r w:rsidRPr="00AE1983">
              <w:rPr>
                <w:rFonts w:ascii="Times New Roman" w:eastAsia="Times New Roman" w:hAnsi="Times New Roman" w:cs="Times New Roman"/>
                <w:kern w:val="0"/>
                <w:sz w:val="22"/>
                <w:szCs w:val="22"/>
                <w:lang w:eastAsia="lt-LT"/>
                <w14:ligatures w14:val="none"/>
              </w:rPr>
              <w:t>vnt</w:t>
            </w:r>
            <w:proofErr w:type="spellEnd"/>
            <w:r w:rsidRPr="00AE1983">
              <w:rPr>
                <w:rFonts w:ascii="Times New Roman" w:eastAsia="Times New Roman" w:hAnsi="Times New Roman" w:cs="Times New Roman"/>
                <w:kern w:val="0"/>
                <w:sz w:val="22"/>
                <w:szCs w:val="22"/>
                <w:lang w:eastAsia="lt-LT"/>
                <w14:ligatures w14:val="none"/>
              </w:rPr>
              <w:t>)</w:t>
            </w:r>
          </w:p>
        </w:tc>
        <w:tc>
          <w:tcPr>
            <w:tcW w:w="1845" w:type="dxa"/>
          </w:tcPr>
          <w:p w14:paraId="77759221" w14:textId="77777777" w:rsidR="00FF2503" w:rsidRPr="00AE1983" w:rsidRDefault="00FF2503" w:rsidP="00622C43">
            <w:pPr>
              <w:spacing w:after="0" w:line="240"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Suma, Eur</w:t>
            </w:r>
          </w:p>
        </w:tc>
      </w:tr>
      <w:tr w:rsidR="00FF2503" w:rsidRPr="00AE1983" w14:paraId="0A7D8028" w14:textId="77777777" w:rsidTr="00622C43">
        <w:tc>
          <w:tcPr>
            <w:tcW w:w="534" w:type="dxa"/>
          </w:tcPr>
          <w:p w14:paraId="1F3A4596"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1.</w:t>
            </w:r>
          </w:p>
        </w:tc>
        <w:tc>
          <w:tcPr>
            <w:tcW w:w="4536" w:type="dxa"/>
          </w:tcPr>
          <w:p w14:paraId="198C51DA"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c>
          <w:tcPr>
            <w:tcW w:w="1275" w:type="dxa"/>
          </w:tcPr>
          <w:p w14:paraId="372CE12D"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c>
          <w:tcPr>
            <w:tcW w:w="1276" w:type="dxa"/>
          </w:tcPr>
          <w:p w14:paraId="4FC7520A"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c>
          <w:tcPr>
            <w:tcW w:w="1845" w:type="dxa"/>
          </w:tcPr>
          <w:p w14:paraId="2CA3298B"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r>
      <w:tr w:rsidR="00FF2503" w:rsidRPr="00AE1983" w14:paraId="38BA241B" w14:textId="77777777" w:rsidTr="00622C43">
        <w:tc>
          <w:tcPr>
            <w:tcW w:w="534" w:type="dxa"/>
          </w:tcPr>
          <w:p w14:paraId="0BAA3D06" w14:textId="67522B0F"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r>
              <w:rPr>
                <w:rFonts w:ascii="Times New Roman" w:eastAsia="Times New Roman" w:hAnsi="Times New Roman" w:cs="Times New Roman"/>
                <w:kern w:val="0"/>
                <w:sz w:val="22"/>
                <w:szCs w:val="22"/>
                <w:lang w:eastAsia="lt-LT"/>
                <w14:ligatures w14:val="none"/>
              </w:rPr>
              <w:t>2.</w:t>
            </w:r>
          </w:p>
        </w:tc>
        <w:tc>
          <w:tcPr>
            <w:tcW w:w="4536" w:type="dxa"/>
          </w:tcPr>
          <w:p w14:paraId="1CF3D564"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c>
          <w:tcPr>
            <w:tcW w:w="1275" w:type="dxa"/>
          </w:tcPr>
          <w:p w14:paraId="514E185F"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c>
          <w:tcPr>
            <w:tcW w:w="1276" w:type="dxa"/>
          </w:tcPr>
          <w:p w14:paraId="3C09D372"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c>
          <w:tcPr>
            <w:tcW w:w="1845" w:type="dxa"/>
          </w:tcPr>
          <w:p w14:paraId="60019B92"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r>
      <w:tr w:rsidR="00FF2503" w:rsidRPr="00AE1983" w14:paraId="7C4FDBF6" w14:textId="77777777" w:rsidTr="00622C43">
        <w:trPr>
          <w:gridBefore w:val="2"/>
          <w:wBefore w:w="5070" w:type="dxa"/>
        </w:trPr>
        <w:tc>
          <w:tcPr>
            <w:tcW w:w="2551" w:type="dxa"/>
            <w:gridSpan w:val="2"/>
          </w:tcPr>
          <w:p w14:paraId="5807E125" w14:textId="77777777" w:rsidR="00FF2503" w:rsidRPr="00AE1983" w:rsidRDefault="00FF2503" w:rsidP="00622C43">
            <w:pPr>
              <w:spacing w:after="0" w:line="240" w:lineRule="auto"/>
              <w:jc w:val="right"/>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Viso, Eur</w:t>
            </w:r>
          </w:p>
        </w:tc>
        <w:tc>
          <w:tcPr>
            <w:tcW w:w="1845" w:type="dxa"/>
          </w:tcPr>
          <w:p w14:paraId="41553144"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r>
      <w:tr w:rsidR="00FF2503" w:rsidRPr="00AE1983" w14:paraId="124B6527" w14:textId="77777777" w:rsidTr="00622C43">
        <w:trPr>
          <w:gridBefore w:val="2"/>
          <w:wBefore w:w="5070" w:type="dxa"/>
        </w:trPr>
        <w:tc>
          <w:tcPr>
            <w:tcW w:w="2551" w:type="dxa"/>
            <w:gridSpan w:val="2"/>
          </w:tcPr>
          <w:p w14:paraId="1EB6598A" w14:textId="77777777" w:rsidR="00FF2503" w:rsidRPr="00AE1983" w:rsidRDefault="00FF2503" w:rsidP="00622C43">
            <w:pPr>
              <w:spacing w:after="0" w:line="240" w:lineRule="auto"/>
              <w:jc w:val="right"/>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PVM</w:t>
            </w:r>
          </w:p>
        </w:tc>
        <w:tc>
          <w:tcPr>
            <w:tcW w:w="1845" w:type="dxa"/>
          </w:tcPr>
          <w:p w14:paraId="5495CFA2"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r>
      <w:tr w:rsidR="00FF2503" w:rsidRPr="00AE1983" w14:paraId="52602573" w14:textId="77777777" w:rsidTr="00622C43">
        <w:trPr>
          <w:gridBefore w:val="2"/>
          <w:wBefore w:w="5070" w:type="dxa"/>
        </w:trPr>
        <w:tc>
          <w:tcPr>
            <w:tcW w:w="2551" w:type="dxa"/>
            <w:gridSpan w:val="2"/>
          </w:tcPr>
          <w:p w14:paraId="717440D6" w14:textId="77777777" w:rsidR="00FF2503" w:rsidRPr="00AE1983" w:rsidRDefault="00FF2503" w:rsidP="00622C43">
            <w:pPr>
              <w:spacing w:after="0" w:line="240" w:lineRule="auto"/>
              <w:jc w:val="right"/>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Viso su PVM, Eur</w:t>
            </w:r>
          </w:p>
        </w:tc>
        <w:tc>
          <w:tcPr>
            <w:tcW w:w="1845" w:type="dxa"/>
          </w:tcPr>
          <w:p w14:paraId="13E85060" w14:textId="77777777" w:rsidR="00FF2503" w:rsidRPr="00AE1983" w:rsidRDefault="00FF2503" w:rsidP="00622C43">
            <w:pPr>
              <w:spacing w:after="0" w:line="240" w:lineRule="auto"/>
              <w:jc w:val="both"/>
              <w:rPr>
                <w:rFonts w:ascii="Times New Roman" w:eastAsia="Times New Roman" w:hAnsi="Times New Roman" w:cs="Times New Roman"/>
                <w:kern w:val="0"/>
                <w:sz w:val="22"/>
                <w:szCs w:val="22"/>
                <w:lang w:eastAsia="lt-LT"/>
                <w14:ligatures w14:val="none"/>
              </w:rPr>
            </w:pPr>
          </w:p>
        </w:tc>
      </w:tr>
    </w:tbl>
    <w:p w14:paraId="4D899DEB" w14:textId="77777777" w:rsidR="00FF2503" w:rsidRPr="00AE1983" w:rsidRDefault="00FF2503" w:rsidP="00FF2503">
      <w:pPr>
        <w:spacing w:after="0" w:line="240" w:lineRule="auto"/>
        <w:ind w:firstLine="720"/>
        <w:jc w:val="both"/>
        <w:rPr>
          <w:rFonts w:ascii="Times New Roman" w:eastAsia="Times New Roman" w:hAnsi="Times New Roman" w:cs="Times New Roman"/>
          <w:kern w:val="0"/>
          <w:sz w:val="22"/>
          <w:szCs w:val="22"/>
          <w:lang w:eastAsia="lt-LT"/>
          <w14:ligatures w14:val="none"/>
        </w:rPr>
      </w:pPr>
    </w:p>
    <w:p w14:paraId="337C24DA"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Pasiūlymo kaina viso žodžiais: _________________________________________________________.</w:t>
      </w:r>
    </w:p>
    <w:p w14:paraId="3C9E88ED" w14:textId="77777777" w:rsidR="00FF2503" w:rsidRPr="00AE1983" w:rsidRDefault="00FF2503" w:rsidP="00FF2503">
      <w:pPr>
        <w:spacing w:after="0" w:line="240" w:lineRule="auto"/>
        <w:ind w:firstLine="709"/>
        <w:rPr>
          <w:rFonts w:ascii="Times New Roman" w:eastAsia="Times New Roman" w:hAnsi="Times New Roman" w:cs="Times New Roman"/>
          <w:b/>
          <w:i/>
          <w:kern w:val="0"/>
          <w:sz w:val="16"/>
          <w:szCs w:val="16"/>
          <w:lang w:eastAsia="lt-LT"/>
          <w14:ligatures w14:val="none"/>
        </w:rPr>
      </w:pPr>
    </w:p>
    <w:p w14:paraId="28F7BBC0" w14:textId="77777777" w:rsidR="00FF2503" w:rsidRPr="00AE1983" w:rsidRDefault="00FF2503" w:rsidP="00FF2503">
      <w:pPr>
        <w:spacing w:after="0" w:line="240" w:lineRule="auto"/>
        <w:ind w:firstLine="709"/>
        <w:rPr>
          <w:rFonts w:ascii="Times New Roman" w:eastAsia="Times New Roman" w:hAnsi="Times New Roman" w:cs="Times New Roman"/>
          <w:i/>
          <w:kern w:val="0"/>
          <w:sz w:val="16"/>
          <w:szCs w:val="16"/>
          <w:lang w:eastAsia="lt-LT"/>
          <w14:ligatures w14:val="none"/>
        </w:rPr>
      </w:pPr>
      <w:r w:rsidRPr="00AE1983">
        <w:rPr>
          <w:rFonts w:ascii="Times New Roman" w:eastAsia="Times New Roman" w:hAnsi="Times New Roman" w:cs="Times New Roman"/>
          <w:b/>
          <w:i/>
          <w:kern w:val="0"/>
          <w:sz w:val="16"/>
          <w:szCs w:val="16"/>
          <w:lang w:eastAsia="lt-LT"/>
          <w14:ligatures w14:val="none"/>
        </w:rPr>
        <w:t>*</w:t>
      </w:r>
      <w:r w:rsidRPr="00AE1983">
        <w:rPr>
          <w:rFonts w:ascii="Times New Roman" w:eastAsia="Times New Roman" w:hAnsi="Times New Roman" w:cs="Times New Roman"/>
          <w:i/>
          <w:kern w:val="0"/>
          <w:sz w:val="16"/>
          <w:szCs w:val="16"/>
          <w:lang w:eastAsia="lt-LT"/>
          <w14:ligatures w14:val="none"/>
        </w:rPr>
        <w:t xml:space="preserve">Tais atvejais, kai pagal galiojančius teisės aktus tiekėjui nereikia mokėti PVM, jis lentelės skilčių dėl PVM nepildo ir nurodo priežastis, dėl kurių PVM nemokamas: </w:t>
      </w:r>
      <w:r w:rsidRPr="00AE1983">
        <w:rPr>
          <w:rFonts w:ascii="Times New Roman" w:eastAsia="Times New Roman" w:hAnsi="Times New Roman" w:cs="Times New Roman"/>
          <w:i/>
          <w:kern w:val="0"/>
          <w:sz w:val="16"/>
          <w:szCs w:val="16"/>
          <w:u w:val="single"/>
          <w:lang w:eastAsia="lt-LT"/>
          <w14:ligatures w14:val="none"/>
        </w:rPr>
        <w:t>(įrašyti)</w:t>
      </w:r>
      <w:r w:rsidRPr="00AE1983">
        <w:rPr>
          <w:rFonts w:ascii="Times New Roman" w:eastAsia="Times New Roman" w:hAnsi="Times New Roman" w:cs="Times New Roman"/>
          <w:i/>
          <w:kern w:val="0"/>
          <w:sz w:val="16"/>
          <w:szCs w:val="16"/>
          <w:lang w:eastAsia="lt-LT"/>
          <w14:ligatures w14:val="none"/>
        </w:rPr>
        <w:t>________________________</w:t>
      </w:r>
    </w:p>
    <w:p w14:paraId="42EA6B73" w14:textId="77777777" w:rsidR="00FF2503" w:rsidRPr="00AE1983" w:rsidRDefault="00FF2503" w:rsidP="00FF2503">
      <w:pPr>
        <w:spacing w:after="0" w:line="240" w:lineRule="auto"/>
        <w:jc w:val="both"/>
        <w:rPr>
          <w:rFonts w:ascii="Times New Roman" w:eastAsia="Times New Roman" w:hAnsi="Times New Roman" w:cs="Times New Roman"/>
          <w:spacing w:val="-4"/>
          <w:kern w:val="0"/>
          <w:sz w:val="16"/>
          <w:szCs w:val="16"/>
          <w:lang w:eastAsia="lt-LT"/>
          <w14:ligatures w14:val="none"/>
        </w:rPr>
      </w:pPr>
    </w:p>
    <w:p w14:paraId="3628E52F" w14:textId="77777777" w:rsidR="00FF2503" w:rsidRPr="00AE1983" w:rsidRDefault="00FF2503" w:rsidP="00FF2503">
      <w:pPr>
        <w:spacing w:after="0" w:line="240" w:lineRule="auto"/>
        <w:jc w:val="both"/>
        <w:rPr>
          <w:rFonts w:ascii="Times New Roman" w:eastAsia="Times New Roman" w:hAnsi="Times New Roman" w:cs="Times New Roman"/>
          <w:i/>
          <w:kern w:val="0"/>
          <w:sz w:val="16"/>
          <w:szCs w:val="16"/>
          <w:lang w:eastAsia="lt-LT"/>
          <w14:ligatures w14:val="none"/>
        </w:rPr>
      </w:pPr>
      <w:r w:rsidRPr="00AE1983">
        <w:rPr>
          <w:rFonts w:ascii="Times New Roman" w:eastAsia="Times New Roman" w:hAnsi="Times New Roman" w:cs="Times New Roman"/>
          <w:b/>
          <w:spacing w:val="-4"/>
          <w:kern w:val="0"/>
          <w:sz w:val="16"/>
          <w:szCs w:val="16"/>
          <w:lang w:eastAsia="lt-LT"/>
          <w14:ligatures w14:val="none"/>
        </w:rPr>
        <w:t>PASTABA:</w:t>
      </w:r>
      <w:r w:rsidRPr="00AE1983">
        <w:rPr>
          <w:rFonts w:ascii="Times New Roman" w:eastAsia="Times New Roman" w:hAnsi="Times New Roman" w:cs="Times New Roman"/>
          <w:b/>
          <w:i/>
          <w:spacing w:val="-4"/>
          <w:kern w:val="0"/>
          <w:sz w:val="16"/>
          <w:szCs w:val="16"/>
          <w:lang w:eastAsia="lt-LT"/>
          <w14:ligatures w14:val="none"/>
        </w:rPr>
        <w:t xml:space="preserve"> </w:t>
      </w:r>
      <w:r w:rsidRPr="00AE1983">
        <w:rPr>
          <w:rFonts w:ascii="Times New Roman" w:eastAsia="Times New Roman" w:hAnsi="Times New Roman" w:cs="Times New Roman"/>
          <w:i/>
          <w:kern w:val="0"/>
          <w:sz w:val="16"/>
          <w:szCs w:val="16"/>
          <w:lang w:eastAsia="lt-LT"/>
          <w14:ligatures w14:val="none"/>
        </w:rPr>
        <w:t>Kainos pateikiamos dviejų skaitmenų po kablelio tikslumu.</w:t>
      </w:r>
    </w:p>
    <w:p w14:paraId="59ECFDB6" w14:textId="77777777" w:rsidR="00FF2503" w:rsidRPr="00AE1983" w:rsidRDefault="00FF2503" w:rsidP="00FF2503">
      <w:pPr>
        <w:spacing w:after="0" w:line="240" w:lineRule="auto"/>
        <w:ind w:firstLine="720"/>
        <w:jc w:val="both"/>
        <w:rPr>
          <w:rFonts w:ascii="Times New Roman" w:eastAsia="Times New Roman" w:hAnsi="Times New Roman" w:cs="Times New Roman"/>
          <w:kern w:val="0"/>
          <w:sz w:val="22"/>
          <w:szCs w:val="22"/>
          <w:lang w:eastAsia="lt-LT"/>
          <w14:ligatures w14:val="none"/>
        </w:rPr>
      </w:pPr>
    </w:p>
    <w:p w14:paraId="73CE0D73"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3. Pasiūlymo atitikimas LR aplinkos ministro įsakymui Nr. 2011 m. birželio 28 d. Nr. D1-508 „Dėl aplinkos apsaugos kriterijų taikymo, vykdant žaliuosius pirkimus, tvarkos aprašo patvirtinimo“ (aktuali redakcija) II skyriaus 4 dalies 4.4. punkto 4.4.4. papunkčio nuostatas:</w:t>
      </w:r>
    </w:p>
    <w:p w14:paraId="42E6E8EB"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p>
    <w:tbl>
      <w:tblPr>
        <w:tblW w:w="9469" w:type="dxa"/>
        <w:tblInd w:w="-5" w:type="dxa"/>
        <w:tblLayout w:type="fixed"/>
        <w:tblCellMar>
          <w:left w:w="10" w:type="dxa"/>
          <w:right w:w="10" w:type="dxa"/>
        </w:tblCellMar>
        <w:tblLook w:val="04A0" w:firstRow="1" w:lastRow="0" w:firstColumn="1" w:lastColumn="0" w:noHBand="0" w:noVBand="1"/>
      </w:tblPr>
      <w:tblGrid>
        <w:gridCol w:w="539"/>
        <w:gridCol w:w="7371"/>
        <w:gridCol w:w="1559"/>
      </w:tblGrid>
      <w:tr w:rsidR="00FF2503" w:rsidRPr="00AE1983" w14:paraId="2BA0B02E" w14:textId="77777777" w:rsidTr="00622C43">
        <w:tc>
          <w:tcPr>
            <w:tcW w:w="53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2F8247D4" w14:textId="77777777" w:rsidR="00FF2503" w:rsidRPr="00AE1983" w:rsidRDefault="00FF2503" w:rsidP="00622C43">
            <w:pPr>
              <w:spacing w:after="0" w:line="240" w:lineRule="auto"/>
              <w:jc w:val="center"/>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lastRenderedPageBreak/>
              <w:t>Eil.</w:t>
            </w:r>
          </w:p>
          <w:p w14:paraId="340A5C4B" w14:textId="77777777" w:rsidR="00FF2503" w:rsidRPr="00AE1983" w:rsidRDefault="00FF2503" w:rsidP="00622C43">
            <w:pPr>
              <w:spacing w:after="0" w:line="240" w:lineRule="auto"/>
              <w:jc w:val="center"/>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Nr.</w:t>
            </w:r>
          </w:p>
        </w:tc>
        <w:tc>
          <w:tcPr>
            <w:tcW w:w="7371"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vAlign w:val="center"/>
          </w:tcPr>
          <w:p w14:paraId="0C837FA4" w14:textId="77777777" w:rsidR="00FF2503" w:rsidRPr="00AE1983" w:rsidRDefault="00FF2503" w:rsidP="00622C43">
            <w:pPr>
              <w:spacing w:after="0" w:line="240" w:lineRule="auto"/>
              <w:jc w:val="center"/>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 xml:space="preserve">Taikoma </w:t>
            </w:r>
            <w:r w:rsidRPr="00AE1983">
              <w:rPr>
                <w:rFonts w:ascii="Times New Roman" w:eastAsia="Times New Roman" w:hAnsi="Times New Roman" w:cs="Times New Roman"/>
                <w:b/>
                <w:kern w:val="0"/>
                <w:sz w:val="18"/>
                <w:szCs w:val="18"/>
                <w:lang w:eastAsia="lt-LT"/>
                <w14:ligatures w14:val="none"/>
              </w:rPr>
              <w:t>bent vieną</w:t>
            </w:r>
            <w:r w:rsidRPr="00AE1983">
              <w:rPr>
                <w:rFonts w:ascii="Times New Roman" w:eastAsia="Times New Roman" w:hAnsi="Times New Roman" w:cs="Times New Roman"/>
                <w:kern w:val="0"/>
                <w:sz w:val="18"/>
                <w:szCs w:val="18"/>
                <w:lang w:eastAsia="lt-LT"/>
                <w14:ligatures w14:val="none"/>
              </w:rPr>
              <w:t xml:space="preserve"> iš numatytų aplinkosauginių principų viename, keliuose ar visuose produkto/paslaugos gyvavimo ciklo etapuose:</w:t>
            </w:r>
          </w:p>
        </w:tc>
        <w:tc>
          <w:tcPr>
            <w:tcW w:w="1559" w:type="dxa"/>
            <w:tcBorders>
              <w:top w:val="single" w:sz="4" w:space="0" w:color="000000"/>
              <w:left w:val="single" w:sz="4" w:space="0" w:color="000000"/>
              <w:bottom w:val="single" w:sz="4" w:space="0" w:color="000000"/>
              <w:right w:val="single" w:sz="4" w:space="0" w:color="000000"/>
            </w:tcBorders>
            <w:shd w:val="clear" w:color="auto" w:fill="DBDBDB"/>
            <w:tcMar>
              <w:top w:w="0" w:type="dxa"/>
              <w:left w:w="108" w:type="dxa"/>
              <w:bottom w:w="0" w:type="dxa"/>
              <w:right w:w="108" w:type="dxa"/>
            </w:tcMar>
          </w:tcPr>
          <w:p w14:paraId="2BC47A9D" w14:textId="77777777" w:rsidR="00FF2503" w:rsidRPr="00AE1983" w:rsidRDefault="00FF2503" w:rsidP="00622C43">
            <w:pPr>
              <w:spacing w:after="0" w:line="240" w:lineRule="auto"/>
              <w:jc w:val="center"/>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Atitinka (pažymėti tinkamą variantą)</w:t>
            </w:r>
          </w:p>
        </w:tc>
      </w:tr>
      <w:tr w:rsidR="00FF2503" w:rsidRPr="00AE1983" w14:paraId="43E02E4A" w14:textId="77777777" w:rsidTr="00622C4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391B4" w14:textId="77777777" w:rsidR="00FF2503" w:rsidRPr="00AE1983" w:rsidRDefault="00FF2503" w:rsidP="00622C43">
            <w:pPr>
              <w:suppressAutoHyphens/>
              <w:autoSpaceDN w:val="0"/>
              <w:spacing w:after="0" w:line="276" w:lineRule="auto"/>
              <w:ind w:left="5"/>
              <w:rPr>
                <w:rFonts w:ascii="Times New Roman" w:eastAsia="Times New Roman" w:hAnsi="Times New Roman" w:cs="Times New Roman"/>
                <w:kern w:val="0"/>
                <w:sz w:val="18"/>
                <w:szCs w:val="18"/>
                <w14:ligatures w14:val="none"/>
              </w:rPr>
            </w:pPr>
            <w:r w:rsidRPr="00AE1983">
              <w:rPr>
                <w:rFonts w:ascii="Times New Roman" w:eastAsia="Times New Roman" w:hAnsi="Times New Roman" w:cs="Times New Roman"/>
                <w:kern w:val="0"/>
                <w:sz w:val="18"/>
                <w:szCs w:val="18"/>
                <w14:ligatures w14:val="none"/>
              </w:rPr>
              <w:t>1</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97AB0"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Prekei pagaminti ir (ar) tiekti sunaudojama mažiau gamtos išteklių ir (ar) sudėtyje yra pakartotinai panaudotų ir (ar) perdirbtų medžiagų;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472AD"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p>
        </w:tc>
      </w:tr>
      <w:tr w:rsidR="00FF2503" w:rsidRPr="00AE1983" w14:paraId="57D7F294" w14:textId="77777777" w:rsidTr="00622C4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CA5C0" w14:textId="77777777" w:rsidR="00FF2503" w:rsidRPr="00AE1983" w:rsidRDefault="00FF2503" w:rsidP="00622C43">
            <w:pPr>
              <w:suppressAutoHyphens/>
              <w:autoSpaceDN w:val="0"/>
              <w:spacing w:after="0" w:line="276" w:lineRule="auto"/>
              <w:ind w:left="147" w:hanging="147"/>
              <w:rPr>
                <w:rFonts w:ascii="Times New Roman" w:eastAsia="Times New Roman" w:hAnsi="Times New Roman" w:cs="Times New Roman"/>
                <w:kern w:val="0"/>
                <w:sz w:val="18"/>
                <w:szCs w:val="18"/>
                <w14:ligatures w14:val="none"/>
              </w:rPr>
            </w:pPr>
            <w:r w:rsidRPr="00AE1983">
              <w:rPr>
                <w:rFonts w:ascii="Times New Roman" w:eastAsia="Times New Roman" w:hAnsi="Times New Roman" w:cs="Times New Roman"/>
                <w:kern w:val="0"/>
                <w:sz w:val="18"/>
                <w:szCs w:val="18"/>
                <w14:ligatures w14:val="none"/>
              </w:rPr>
              <w:t>2</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F7A90"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Prekei pagaminti, tiekti ir (ar) naudoti sunaudojama mažiau elektros energijos ir (ar) naudojama energija iš atsinaujinančių energijos išteklių;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A88D"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p>
        </w:tc>
      </w:tr>
      <w:tr w:rsidR="00FF2503" w:rsidRPr="00AE1983" w14:paraId="78B12994" w14:textId="77777777" w:rsidTr="00622C4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1EAF0" w14:textId="77777777" w:rsidR="00FF2503" w:rsidRPr="00AE1983" w:rsidRDefault="00FF2503" w:rsidP="00622C43">
            <w:pPr>
              <w:suppressAutoHyphens/>
              <w:autoSpaceDN w:val="0"/>
              <w:spacing w:after="0" w:line="276" w:lineRule="auto"/>
              <w:ind w:left="360" w:hanging="355"/>
              <w:rPr>
                <w:rFonts w:ascii="Times New Roman" w:eastAsia="Times New Roman" w:hAnsi="Times New Roman" w:cs="Times New Roman"/>
                <w:kern w:val="0"/>
                <w:sz w:val="18"/>
                <w:szCs w:val="18"/>
                <w14:ligatures w14:val="none"/>
              </w:rPr>
            </w:pPr>
            <w:r w:rsidRPr="00AE1983">
              <w:rPr>
                <w:rFonts w:ascii="Times New Roman" w:eastAsia="Times New Roman" w:hAnsi="Times New Roman" w:cs="Times New Roman"/>
                <w:kern w:val="0"/>
                <w:sz w:val="18"/>
                <w:szCs w:val="18"/>
                <w14:ligatures w14:val="none"/>
              </w:rPr>
              <w:t>3</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EC47E"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Prekei pagaminti, paslaugai teikti naudojama mažiau ar nenaudojama pavojingųjų cheminių medžiagų, neteršiama aplinka ir nekeliamas pavojus sveikatai;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4DE4E"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p>
        </w:tc>
      </w:tr>
      <w:tr w:rsidR="00FF2503" w:rsidRPr="00AE1983" w14:paraId="5CC189BF" w14:textId="77777777" w:rsidTr="00622C4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50B67" w14:textId="77777777" w:rsidR="00FF2503" w:rsidRPr="00AE1983" w:rsidRDefault="00FF2503" w:rsidP="00622C43">
            <w:pPr>
              <w:suppressAutoHyphens/>
              <w:autoSpaceDN w:val="0"/>
              <w:spacing w:after="0" w:line="276" w:lineRule="auto"/>
              <w:ind w:left="360" w:hanging="355"/>
              <w:rPr>
                <w:rFonts w:ascii="Times New Roman" w:eastAsia="Times New Roman" w:hAnsi="Times New Roman" w:cs="Times New Roman"/>
                <w:kern w:val="0"/>
                <w:sz w:val="18"/>
                <w:szCs w:val="18"/>
                <w14:ligatures w14:val="none"/>
              </w:rPr>
            </w:pPr>
            <w:r w:rsidRPr="00AE1983">
              <w:rPr>
                <w:rFonts w:ascii="Times New Roman" w:eastAsia="Times New Roman" w:hAnsi="Times New Roman" w:cs="Times New Roman"/>
                <w:kern w:val="0"/>
                <w:sz w:val="18"/>
                <w:szCs w:val="18"/>
                <w14:ligatures w14:val="none"/>
              </w:rPr>
              <w:t>4</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332FA"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Prekė yra tvirta, ilgaamžė, funkcionali, ji ar jos sudedamosios dalys tinka naudoti daug kartų ir (ar) lengvai pataisomos, ir (ar) pakeičiamos;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78260"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p>
        </w:tc>
      </w:tr>
      <w:tr w:rsidR="00FF2503" w:rsidRPr="00AE1983" w14:paraId="1EFF8AD4" w14:textId="77777777" w:rsidTr="00622C43">
        <w:tc>
          <w:tcPr>
            <w:tcW w:w="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E3B4F" w14:textId="77777777" w:rsidR="00FF2503" w:rsidRPr="00AE1983" w:rsidRDefault="00FF2503" w:rsidP="00622C43">
            <w:pPr>
              <w:suppressAutoHyphens/>
              <w:autoSpaceDN w:val="0"/>
              <w:spacing w:after="0" w:line="276" w:lineRule="auto"/>
              <w:ind w:left="360" w:hanging="360"/>
              <w:rPr>
                <w:rFonts w:ascii="Times New Roman" w:eastAsia="Times New Roman" w:hAnsi="Times New Roman" w:cs="Times New Roman"/>
                <w:kern w:val="0"/>
                <w:sz w:val="18"/>
                <w:szCs w:val="18"/>
                <w14:ligatures w14:val="none"/>
              </w:rPr>
            </w:pPr>
            <w:r w:rsidRPr="00AE1983">
              <w:rPr>
                <w:rFonts w:ascii="Times New Roman" w:eastAsia="Times New Roman" w:hAnsi="Times New Roman" w:cs="Times New Roman"/>
                <w:kern w:val="0"/>
                <w:sz w:val="18"/>
                <w:szCs w:val="18"/>
                <w14:ligatures w14:val="none"/>
              </w:rPr>
              <w:t>5</w:t>
            </w:r>
          </w:p>
        </w:tc>
        <w:tc>
          <w:tcPr>
            <w:tcW w:w="7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5EDCA"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r w:rsidRPr="00AE1983">
              <w:rPr>
                <w:rFonts w:ascii="Times New Roman" w:eastAsia="Times New Roman" w:hAnsi="Times New Roman" w:cs="Times New Roman"/>
                <w:kern w:val="0"/>
                <w:sz w:val="18"/>
                <w:szCs w:val="18"/>
                <w:lang w:eastAsia="lt-LT"/>
                <w14:ligatures w14:val="none"/>
              </w:rPr>
              <w:t>Prekė virtusi atliekomis, tinka paruošti pakartotinai naudoti ar perdirbti.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018AC" w14:textId="77777777" w:rsidR="00FF2503" w:rsidRPr="00AE1983" w:rsidRDefault="00FF2503" w:rsidP="00622C43">
            <w:pPr>
              <w:spacing w:after="0" w:line="240" w:lineRule="auto"/>
              <w:jc w:val="both"/>
              <w:rPr>
                <w:rFonts w:ascii="Times New Roman" w:eastAsia="Times New Roman" w:hAnsi="Times New Roman" w:cs="Times New Roman"/>
                <w:kern w:val="0"/>
                <w:sz w:val="18"/>
                <w:szCs w:val="18"/>
                <w:lang w:eastAsia="lt-LT"/>
                <w14:ligatures w14:val="none"/>
              </w:rPr>
            </w:pPr>
          </w:p>
        </w:tc>
      </w:tr>
    </w:tbl>
    <w:p w14:paraId="4C7DA2BC"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p>
    <w:p w14:paraId="0AD8D739" w14:textId="77777777" w:rsidR="00FF2503" w:rsidRPr="00AE1983" w:rsidRDefault="00FF2503" w:rsidP="00FF2503">
      <w:pPr>
        <w:spacing w:after="0" w:line="240" w:lineRule="auto"/>
        <w:jc w:val="both"/>
        <w:rPr>
          <w:rFonts w:ascii="Times New Roman" w:eastAsia="Times New Roman" w:hAnsi="Times New Roman" w:cs="Times New Roman"/>
          <w:bCs/>
          <w:kern w:val="0"/>
          <w:sz w:val="22"/>
          <w:szCs w:val="22"/>
          <w:lang w:eastAsia="lt-LT"/>
          <w14:ligatures w14:val="none"/>
        </w:rPr>
      </w:pPr>
      <w:r w:rsidRPr="00AE1983">
        <w:rPr>
          <w:rFonts w:ascii="Times New Roman" w:eastAsia="Times New Roman" w:hAnsi="Times New Roman" w:cs="Times New Roman"/>
          <w:bCs/>
          <w:kern w:val="0"/>
          <w:sz w:val="22"/>
          <w:szCs w:val="22"/>
          <w:lang w:eastAsia="lt-LT"/>
          <w14:ligatures w14:val="none"/>
        </w:rPr>
        <w:t xml:space="preserve">4. Pateikdami pasiūlymą, patvirtiname, kad teiksime prekes, atitinkančias reikalavimus, nurodytus šiose skelbiamos apklausos sąlygose bei techninėje specifikacijoje. </w:t>
      </w:r>
    </w:p>
    <w:p w14:paraId="3BC55FC7" w14:textId="77777777" w:rsidR="00FF2503" w:rsidRPr="00AE1983" w:rsidRDefault="00FF2503" w:rsidP="00FF2503">
      <w:pPr>
        <w:spacing w:after="0" w:line="240" w:lineRule="auto"/>
        <w:jc w:val="both"/>
        <w:rPr>
          <w:rFonts w:ascii="Times New Roman" w:eastAsia="Times New Roman" w:hAnsi="Times New Roman" w:cs="Times New Roman"/>
          <w:bCs/>
          <w:kern w:val="0"/>
          <w:sz w:val="22"/>
          <w:szCs w:val="22"/>
          <w:lang w:eastAsia="lt-LT"/>
          <w14:ligatures w14:val="none"/>
        </w:rPr>
      </w:pPr>
    </w:p>
    <w:p w14:paraId="1DF8265E"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 Šiame pasiūlyme yra pateikta ir konfidenciali informacija:</w:t>
      </w:r>
    </w:p>
    <w:p w14:paraId="53E4AC27"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p>
    <w:tbl>
      <w:tblPr>
        <w:tblW w:w="0" w:type="auto"/>
        <w:tblInd w:w="-10" w:type="dxa"/>
        <w:tblLayout w:type="fixed"/>
        <w:tblLook w:val="0000" w:firstRow="0" w:lastRow="0" w:firstColumn="0" w:lastColumn="0" w:noHBand="0" w:noVBand="0"/>
      </w:tblPr>
      <w:tblGrid>
        <w:gridCol w:w="675"/>
        <w:gridCol w:w="8799"/>
      </w:tblGrid>
      <w:tr w:rsidR="00FF2503" w:rsidRPr="00AE1983" w14:paraId="10A70949" w14:textId="77777777" w:rsidTr="00622C43">
        <w:tc>
          <w:tcPr>
            <w:tcW w:w="675" w:type="dxa"/>
            <w:tcBorders>
              <w:top w:val="single" w:sz="4" w:space="0" w:color="000000"/>
              <w:left w:val="single" w:sz="4" w:space="0" w:color="000000"/>
              <w:bottom w:val="single" w:sz="4" w:space="0" w:color="000000"/>
            </w:tcBorders>
          </w:tcPr>
          <w:p w14:paraId="06AD435E" w14:textId="77777777" w:rsidR="00FF2503" w:rsidRPr="00AE1983" w:rsidRDefault="00FF2503" w:rsidP="00622C43">
            <w:pPr>
              <w:spacing w:after="0" w:line="276" w:lineRule="auto"/>
              <w:jc w:val="center"/>
              <w:rPr>
                <w:rFonts w:ascii="Times New Roman" w:eastAsia="Times New Roman" w:hAnsi="Times New Roman" w:cs="Times New Roman"/>
                <w:kern w:val="0"/>
                <w:sz w:val="22"/>
                <w:szCs w:val="22"/>
                <w:lang w:eastAsia="lt-LT"/>
                <w14:ligatures w14:val="none"/>
              </w:rPr>
            </w:pPr>
            <w:proofErr w:type="spellStart"/>
            <w:r w:rsidRPr="00AE1983">
              <w:rPr>
                <w:rFonts w:ascii="Times New Roman" w:eastAsia="Times New Roman" w:hAnsi="Times New Roman" w:cs="Times New Roman"/>
                <w:kern w:val="0"/>
                <w:sz w:val="22"/>
                <w:szCs w:val="22"/>
                <w:lang w:eastAsia="lt-LT"/>
                <w14:ligatures w14:val="none"/>
              </w:rPr>
              <w:t>Eil.Nr</w:t>
            </w:r>
            <w:proofErr w:type="spellEnd"/>
            <w:r w:rsidRPr="00AE1983">
              <w:rPr>
                <w:rFonts w:ascii="Times New Roman" w:eastAsia="Times New Roman" w:hAnsi="Times New Roman" w:cs="Times New Roman"/>
                <w:kern w:val="0"/>
                <w:sz w:val="22"/>
                <w:szCs w:val="22"/>
                <w:lang w:eastAsia="lt-LT"/>
                <w14:ligatures w14:val="none"/>
              </w:rPr>
              <w:t>.</w:t>
            </w:r>
          </w:p>
        </w:tc>
        <w:tc>
          <w:tcPr>
            <w:tcW w:w="8799" w:type="dxa"/>
            <w:tcBorders>
              <w:top w:val="single" w:sz="4" w:space="0" w:color="000000"/>
              <w:left w:val="single" w:sz="4" w:space="0" w:color="000000"/>
              <w:bottom w:val="single" w:sz="4" w:space="0" w:color="000000"/>
              <w:right w:val="single" w:sz="4" w:space="0" w:color="000000"/>
            </w:tcBorders>
          </w:tcPr>
          <w:p w14:paraId="3FFE0F8A" w14:textId="77777777" w:rsidR="00FF2503" w:rsidRPr="00AE1983" w:rsidRDefault="00FF2503" w:rsidP="00622C43">
            <w:pPr>
              <w:spacing w:after="0" w:line="276"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Pateikto dokumento pavadinimas</w:t>
            </w:r>
          </w:p>
        </w:tc>
      </w:tr>
      <w:tr w:rsidR="00FF2503" w:rsidRPr="00AE1983" w14:paraId="1AAD8132" w14:textId="77777777" w:rsidTr="00622C43">
        <w:tc>
          <w:tcPr>
            <w:tcW w:w="675" w:type="dxa"/>
            <w:tcBorders>
              <w:top w:val="single" w:sz="4" w:space="0" w:color="000000"/>
              <w:left w:val="single" w:sz="4" w:space="0" w:color="000000"/>
              <w:bottom w:val="single" w:sz="4" w:space="0" w:color="000000"/>
            </w:tcBorders>
          </w:tcPr>
          <w:p w14:paraId="731BFB6D" w14:textId="77777777" w:rsidR="00FF2503" w:rsidRPr="00AE1983" w:rsidRDefault="00FF2503" w:rsidP="00622C43">
            <w:pPr>
              <w:snapToGrid w:val="0"/>
              <w:spacing w:after="0" w:line="276" w:lineRule="auto"/>
              <w:jc w:val="both"/>
              <w:rPr>
                <w:rFonts w:ascii="Times New Roman" w:eastAsia="Calibri" w:hAnsi="Times New Roman" w:cs="Times New Roman"/>
                <w:kern w:val="0"/>
                <w:sz w:val="22"/>
                <w:szCs w:val="22"/>
                <w:lang w:eastAsia="lt-LT"/>
                <w14:ligatures w14:val="none"/>
              </w:rPr>
            </w:pPr>
          </w:p>
        </w:tc>
        <w:tc>
          <w:tcPr>
            <w:tcW w:w="8799" w:type="dxa"/>
            <w:tcBorders>
              <w:top w:val="single" w:sz="4" w:space="0" w:color="000000"/>
              <w:left w:val="single" w:sz="4" w:space="0" w:color="000000"/>
              <w:bottom w:val="single" w:sz="4" w:space="0" w:color="000000"/>
              <w:right w:val="single" w:sz="4" w:space="0" w:color="000000"/>
            </w:tcBorders>
          </w:tcPr>
          <w:p w14:paraId="1389707F" w14:textId="77777777" w:rsidR="00FF2503" w:rsidRPr="00AE1983" w:rsidRDefault="00FF2503" w:rsidP="00622C43">
            <w:pPr>
              <w:snapToGrid w:val="0"/>
              <w:spacing w:after="0" w:line="276" w:lineRule="auto"/>
              <w:jc w:val="both"/>
              <w:rPr>
                <w:rFonts w:ascii="Times New Roman" w:eastAsia="Times New Roman" w:hAnsi="Times New Roman" w:cs="Times New Roman"/>
                <w:kern w:val="0"/>
                <w:sz w:val="22"/>
                <w:szCs w:val="22"/>
                <w:lang w:eastAsia="lt-LT"/>
                <w14:ligatures w14:val="none"/>
              </w:rPr>
            </w:pPr>
          </w:p>
        </w:tc>
      </w:tr>
    </w:tbl>
    <w:p w14:paraId="0D421277" w14:textId="77777777" w:rsidR="00FF2503" w:rsidRPr="00AE1983" w:rsidRDefault="00FF2503" w:rsidP="00FF2503">
      <w:pPr>
        <w:spacing w:after="0" w:line="240" w:lineRule="auto"/>
        <w:ind w:right="98" w:firstLine="720"/>
        <w:jc w:val="both"/>
        <w:rPr>
          <w:rFonts w:ascii="Times New Roman" w:eastAsia="Times New Roman" w:hAnsi="Times New Roman" w:cs="Times New Roman"/>
          <w:bCs/>
          <w:i/>
          <w:kern w:val="0"/>
          <w:sz w:val="16"/>
          <w:szCs w:val="16"/>
          <w:lang w:eastAsia="lt-LT"/>
          <w14:ligatures w14:val="none"/>
        </w:rPr>
      </w:pPr>
      <w:r w:rsidRPr="00AE1983">
        <w:rPr>
          <w:rFonts w:ascii="Times New Roman" w:eastAsia="Times New Roman" w:hAnsi="Times New Roman" w:cs="Times New Roman"/>
          <w:bCs/>
          <w:i/>
          <w:kern w:val="0"/>
          <w:sz w:val="16"/>
          <w:szCs w:val="16"/>
          <w:lang w:eastAsia="lt-LT"/>
          <w14:ligatures w14:val="none"/>
        </w:rPr>
        <w:t>*</w:t>
      </w:r>
      <w:bookmarkStart w:id="0" w:name="_Hlk494355204"/>
      <w:r w:rsidRPr="00AE1983">
        <w:rPr>
          <w:rFonts w:ascii="Times New Roman" w:eastAsia="Times New Roman" w:hAnsi="Times New Roman" w:cs="Times New Roman"/>
          <w:bCs/>
          <w:i/>
          <w:kern w:val="0"/>
          <w:sz w:val="16"/>
          <w:szCs w:val="16"/>
          <w:lang w:eastAsia="lt-LT"/>
          <w14:ligatures w14:val="none"/>
        </w:rPr>
        <w:t>Pildyti tuomet, jei bus pateikta konfidenciali informacija. Tiekėjas negali nurodyti, kad konfidenciali informacija yra pasiūlymo kaina/vieneto kaina (įkainis) arba, kad visas pasiūlymas yra konfidencialus</w:t>
      </w:r>
      <w:bookmarkEnd w:id="0"/>
      <w:r w:rsidRPr="00AE1983">
        <w:rPr>
          <w:rFonts w:ascii="Times New Roman" w:eastAsia="Times New Roman" w:hAnsi="Times New Roman" w:cs="Times New Roman"/>
          <w:bCs/>
          <w:i/>
          <w:kern w:val="0"/>
          <w:sz w:val="16"/>
          <w:szCs w:val="16"/>
          <w:lang w:eastAsia="lt-LT"/>
          <w14:ligatures w14:val="none"/>
        </w:rPr>
        <w:t xml:space="preserve">  (kai prekės perkamos pagal įkainį, tuomet pats įkainis negali būti laikomas konfidencialiu, o įkainio sudedamosios dalys galėtų būti laikomos konfidencialiomis, tiekėjui tai pagrindus).</w:t>
      </w:r>
    </w:p>
    <w:p w14:paraId="3ACB14A8" w14:textId="77777777" w:rsidR="00FF2503" w:rsidRPr="00AE1983" w:rsidRDefault="00FF2503" w:rsidP="00FF2503">
      <w:pPr>
        <w:spacing w:after="0" w:line="240" w:lineRule="auto"/>
        <w:ind w:right="98" w:firstLine="720"/>
        <w:jc w:val="both"/>
        <w:rPr>
          <w:rFonts w:ascii="Times New Roman" w:eastAsia="Times New Roman" w:hAnsi="Times New Roman" w:cs="Times New Roman"/>
          <w:i/>
          <w:kern w:val="0"/>
          <w:sz w:val="16"/>
          <w:szCs w:val="16"/>
          <w:lang w:eastAsia="lt-LT"/>
          <w14:ligatures w14:val="none"/>
        </w:rPr>
      </w:pPr>
      <w:r w:rsidRPr="00AE1983">
        <w:rPr>
          <w:rFonts w:ascii="Times New Roman" w:eastAsia="Times New Roman" w:hAnsi="Times New Roman" w:cs="Times New Roman"/>
          <w:bCs/>
          <w:i/>
          <w:kern w:val="0"/>
          <w:sz w:val="16"/>
          <w:szCs w:val="16"/>
          <w:lang w:eastAsia="lt-LT"/>
          <w14:ligatures w14:val="none"/>
        </w:rPr>
        <w:t xml:space="preserve"> Jei tiekėjas nepateikia informacijos apie pasiūlyme pateiktos informacijos konfidencialumą, laikoma, kad pasiūlyme konfidencialios informacijos nėra. </w:t>
      </w:r>
    </w:p>
    <w:p w14:paraId="1BE43811" w14:textId="77777777" w:rsidR="00FF2503" w:rsidRPr="00AE1983" w:rsidRDefault="00FF2503" w:rsidP="00FF2503">
      <w:pPr>
        <w:spacing w:after="0" w:line="240" w:lineRule="auto"/>
        <w:jc w:val="both"/>
        <w:rPr>
          <w:rFonts w:ascii="Times New Roman" w:eastAsia="Times New Roman" w:hAnsi="Times New Roman" w:cs="Times New Roman"/>
          <w:b/>
          <w:kern w:val="0"/>
          <w:sz w:val="22"/>
          <w:szCs w:val="22"/>
          <w:lang w:eastAsia="lt-LT"/>
          <w14:ligatures w14:val="none"/>
        </w:rPr>
      </w:pPr>
    </w:p>
    <w:p w14:paraId="1D479F26"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Šiame pasiūlyme pateikti dokumentai:</w:t>
      </w:r>
    </w:p>
    <w:p w14:paraId="5FB12668" w14:textId="77777777" w:rsidR="00FF2503" w:rsidRPr="00AE1983" w:rsidRDefault="00FF2503" w:rsidP="00FF2503">
      <w:pPr>
        <w:spacing w:after="0" w:line="240" w:lineRule="auto"/>
        <w:jc w:val="both"/>
        <w:rPr>
          <w:rFonts w:ascii="Times New Roman" w:eastAsia="Times New Roman" w:hAnsi="Times New Roman" w:cs="Times New Roman"/>
          <w:kern w:val="0"/>
          <w:sz w:val="22"/>
          <w:szCs w:val="22"/>
          <w:lang w:eastAsia="lt-LT"/>
          <w14:ligatures w14:val="none"/>
        </w:rPr>
      </w:pPr>
    </w:p>
    <w:tbl>
      <w:tblPr>
        <w:tblW w:w="0" w:type="auto"/>
        <w:tblInd w:w="-10" w:type="dxa"/>
        <w:tblLayout w:type="fixed"/>
        <w:tblLook w:val="0000" w:firstRow="0" w:lastRow="0" w:firstColumn="0" w:lastColumn="0" w:noHBand="0" w:noVBand="0"/>
      </w:tblPr>
      <w:tblGrid>
        <w:gridCol w:w="675"/>
        <w:gridCol w:w="4471"/>
        <w:gridCol w:w="4782"/>
      </w:tblGrid>
      <w:tr w:rsidR="00FF2503" w:rsidRPr="00AE1983" w14:paraId="24E976DF" w14:textId="77777777" w:rsidTr="00622C43">
        <w:tc>
          <w:tcPr>
            <w:tcW w:w="675" w:type="dxa"/>
            <w:tcBorders>
              <w:top w:val="single" w:sz="4" w:space="0" w:color="000000"/>
              <w:left w:val="single" w:sz="4" w:space="0" w:color="000000"/>
              <w:bottom w:val="single" w:sz="4" w:space="0" w:color="000000"/>
            </w:tcBorders>
          </w:tcPr>
          <w:p w14:paraId="2A1B4710" w14:textId="77777777" w:rsidR="00FF2503" w:rsidRPr="00AE1983" w:rsidRDefault="00FF2503" w:rsidP="00622C43">
            <w:pPr>
              <w:spacing w:after="0" w:line="276" w:lineRule="auto"/>
              <w:jc w:val="center"/>
              <w:rPr>
                <w:rFonts w:ascii="Times New Roman" w:eastAsia="Times New Roman" w:hAnsi="Times New Roman" w:cs="Times New Roman"/>
                <w:kern w:val="0"/>
                <w:sz w:val="22"/>
                <w:szCs w:val="22"/>
                <w:lang w:eastAsia="lt-LT"/>
                <w14:ligatures w14:val="none"/>
              </w:rPr>
            </w:pPr>
            <w:proofErr w:type="spellStart"/>
            <w:r w:rsidRPr="00AE1983">
              <w:rPr>
                <w:rFonts w:ascii="Times New Roman" w:eastAsia="Times New Roman" w:hAnsi="Times New Roman" w:cs="Times New Roman"/>
                <w:kern w:val="0"/>
                <w:sz w:val="22"/>
                <w:szCs w:val="22"/>
                <w:lang w:eastAsia="lt-LT"/>
                <w14:ligatures w14:val="none"/>
              </w:rPr>
              <w:t>Eil.Nr</w:t>
            </w:r>
            <w:proofErr w:type="spellEnd"/>
            <w:r w:rsidRPr="00AE1983">
              <w:rPr>
                <w:rFonts w:ascii="Times New Roman" w:eastAsia="Times New Roman" w:hAnsi="Times New Roman" w:cs="Times New Roman"/>
                <w:kern w:val="0"/>
                <w:sz w:val="22"/>
                <w:szCs w:val="22"/>
                <w:lang w:eastAsia="lt-LT"/>
                <w14:ligatures w14:val="none"/>
              </w:rPr>
              <w:t>.</w:t>
            </w:r>
          </w:p>
        </w:tc>
        <w:tc>
          <w:tcPr>
            <w:tcW w:w="4471" w:type="dxa"/>
            <w:tcBorders>
              <w:top w:val="single" w:sz="4" w:space="0" w:color="000000"/>
              <w:left w:val="single" w:sz="4" w:space="0" w:color="000000"/>
              <w:bottom w:val="single" w:sz="4" w:space="0" w:color="000000"/>
            </w:tcBorders>
          </w:tcPr>
          <w:p w14:paraId="7381FE23" w14:textId="77777777" w:rsidR="00FF2503" w:rsidRPr="00AE1983" w:rsidRDefault="00FF2503" w:rsidP="00622C43">
            <w:pPr>
              <w:spacing w:after="0" w:line="276"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Pateiktų dokumentų pavadinimas</w:t>
            </w:r>
          </w:p>
        </w:tc>
        <w:tc>
          <w:tcPr>
            <w:tcW w:w="4782" w:type="dxa"/>
            <w:tcBorders>
              <w:top w:val="single" w:sz="4" w:space="0" w:color="000000"/>
              <w:left w:val="single" w:sz="4" w:space="0" w:color="000000"/>
              <w:bottom w:val="single" w:sz="4" w:space="0" w:color="000000"/>
              <w:right w:val="single" w:sz="4" w:space="0" w:color="000000"/>
            </w:tcBorders>
          </w:tcPr>
          <w:p w14:paraId="5CFF6FF0" w14:textId="77777777" w:rsidR="00FF2503" w:rsidRPr="00AE1983" w:rsidRDefault="00FF2503" w:rsidP="00622C43">
            <w:pPr>
              <w:spacing w:after="0" w:line="276"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 xml:space="preserve">Dokumentas yra įkeltas šioje CVP IS pasiūlymo lango eilutėje </w:t>
            </w:r>
          </w:p>
          <w:p w14:paraId="4E762154" w14:textId="77777777" w:rsidR="00FF2503" w:rsidRPr="00AE1983" w:rsidRDefault="00FF2503" w:rsidP="00622C43">
            <w:pPr>
              <w:spacing w:after="0" w:line="276" w:lineRule="auto"/>
              <w:jc w:val="center"/>
              <w:rPr>
                <w:rFonts w:ascii="Times New Roman" w:eastAsia="Times New Roman" w:hAnsi="Times New Roman" w:cs="Times New Roman"/>
                <w:kern w:val="0"/>
                <w:sz w:val="22"/>
                <w:szCs w:val="22"/>
                <w:lang w:eastAsia="lt-LT"/>
                <w14:ligatures w14:val="none"/>
              </w:rPr>
            </w:pPr>
            <w:r w:rsidRPr="00AE1983">
              <w:rPr>
                <w:rFonts w:ascii="Times New Roman" w:eastAsia="Times New Roman" w:hAnsi="Times New Roman" w:cs="Times New Roman"/>
                <w:kern w:val="0"/>
                <w:sz w:val="22"/>
                <w:szCs w:val="22"/>
                <w:lang w:eastAsia="lt-LT"/>
                <w14:ligatures w14:val="none"/>
              </w:rPr>
              <w:t>(„Prisegti dokumentai“</w:t>
            </w:r>
            <w:r w:rsidRPr="00AE1983">
              <w:rPr>
                <w:rFonts w:ascii="Times New Roman" w:eastAsia="Times New Roman" w:hAnsi="Times New Roman" w:cs="Times New Roman"/>
                <w:bCs/>
                <w:kern w:val="0"/>
                <w:sz w:val="22"/>
                <w:szCs w:val="22"/>
                <w:lang w:eastAsia="lt-LT"/>
                <w14:ligatures w14:val="none"/>
              </w:rPr>
              <w:t>)</w:t>
            </w:r>
          </w:p>
        </w:tc>
      </w:tr>
      <w:tr w:rsidR="00FF2503" w:rsidRPr="00AE1983" w14:paraId="58910ADA" w14:textId="77777777" w:rsidTr="00622C43">
        <w:tc>
          <w:tcPr>
            <w:tcW w:w="675" w:type="dxa"/>
            <w:tcBorders>
              <w:top w:val="single" w:sz="4" w:space="0" w:color="000000"/>
              <w:left w:val="single" w:sz="4" w:space="0" w:color="000000"/>
              <w:bottom w:val="single" w:sz="4" w:space="0" w:color="000000"/>
            </w:tcBorders>
          </w:tcPr>
          <w:p w14:paraId="2B821D4F" w14:textId="77777777" w:rsidR="00FF2503" w:rsidRPr="00AE1983" w:rsidRDefault="00FF2503" w:rsidP="00622C43">
            <w:pPr>
              <w:snapToGrid w:val="0"/>
              <w:spacing w:after="0" w:line="276" w:lineRule="auto"/>
              <w:jc w:val="both"/>
              <w:rPr>
                <w:rFonts w:ascii="Times New Roman" w:eastAsia="Calibri" w:hAnsi="Times New Roman" w:cs="Times New Roman"/>
                <w:kern w:val="0"/>
                <w:sz w:val="22"/>
                <w:szCs w:val="22"/>
                <w:lang w:eastAsia="lt-LT"/>
                <w14:ligatures w14:val="none"/>
              </w:rPr>
            </w:pPr>
            <w:r w:rsidRPr="00AE1983">
              <w:rPr>
                <w:rFonts w:ascii="Times New Roman" w:eastAsia="Calibri" w:hAnsi="Times New Roman" w:cs="Times New Roman"/>
                <w:kern w:val="0"/>
                <w:sz w:val="22"/>
                <w:szCs w:val="22"/>
                <w:lang w:eastAsia="lt-LT"/>
                <w14:ligatures w14:val="none"/>
              </w:rPr>
              <w:t>1.</w:t>
            </w:r>
          </w:p>
        </w:tc>
        <w:tc>
          <w:tcPr>
            <w:tcW w:w="4471" w:type="dxa"/>
            <w:tcBorders>
              <w:top w:val="single" w:sz="4" w:space="0" w:color="000000"/>
              <w:left w:val="single" w:sz="4" w:space="0" w:color="000000"/>
              <w:bottom w:val="single" w:sz="4" w:space="0" w:color="000000"/>
            </w:tcBorders>
          </w:tcPr>
          <w:p w14:paraId="39AB2070" w14:textId="77777777" w:rsidR="00FF2503" w:rsidRPr="00AE1983" w:rsidRDefault="00FF2503" w:rsidP="00622C43">
            <w:pPr>
              <w:snapToGrid w:val="0"/>
              <w:spacing w:after="0" w:line="276" w:lineRule="auto"/>
              <w:jc w:val="both"/>
              <w:rPr>
                <w:rFonts w:ascii="Times New Roman" w:eastAsia="Times New Roman" w:hAnsi="Times New Roman" w:cs="Times New Roman"/>
                <w:kern w:val="0"/>
                <w:sz w:val="22"/>
                <w:szCs w:val="22"/>
                <w:lang w:eastAsia="lt-LT"/>
                <w14:ligatures w14:val="none"/>
              </w:rPr>
            </w:pPr>
          </w:p>
        </w:tc>
        <w:tc>
          <w:tcPr>
            <w:tcW w:w="4782" w:type="dxa"/>
            <w:tcBorders>
              <w:top w:val="single" w:sz="4" w:space="0" w:color="000000"/>
              <w:left w:val="single" w:sz="4" w:space="0" w:color="000000"/>
              <w:bottom w:val="single" w:sz="4" w:space="0" w:color="000000"/>
              <w:right w:val="single" w:sz="4" w:space="0" w:color="000000"/>
            </w:tcBorders>
          </w:tcPr>
          <w:p w14:paraId="75084020" w14:textId="77777777" w:rsidR="00FF2503" w:rsidRPr="00AE1983" w:rsidRDefault="00FF2503" w:rsidP="00622C43">
            <w:pPr>
              <w:snapToGrid w:val="0"/>
              <w:spacing w:after="0" w:line="276" w:lineRule="auto"/>
              <w:jc w:val="both"/>
              <w:rPr>
                <w:rFonts w:ascii="Times New Roman" w:eastAsia="Times New Roman" w:hAnsi="Times New Roman" w:cs="Times New Roman"/>
                <w:kern w:val="0"/>
                <w:sz w:val="22"/>
                <w:szCs w:val="22"/>
                <w:lang w:eastAsia="lt-LT"/>
                <w14:ligatures w14:val="none"/>
              </w:rPr>
            </w:pPr>
          </w:p>
        </w:tc>
      </w:tr>
      <w:tr w:rsidR="00FF2503" w:rsidRPr="00AE1983" w14:paraId="3F6EF363" w14:textId="77777777" w:rsidTr="00622C43">
        <w:tc>
          <w:tcPr>
            <w:tcW w:w="675" w:type="dxa"/>
            <w:tcBorders>
              <w:top w:val="single" w:sz="4" w:space="0" w:color="000000"/>
              <w:left w:val="single" w:sz="4" w:space="0" w:color="000000"/>
              <w:bottom w:val="single" w:sz="4" w:space="0" w:color="000000"/>
            </w:tcBorders>
          </w:tcPr>
          <w:p w14:paraId="4F5A3785" w14:textId="77777777" w:rsidR="00FF2503" w:rsidRPr="00AE1983" w:rsidRDefault="00FF2503" w:rsidP="00622C43">
            <w:pPr>
              <w:snapToGrid w:val="0"/>
              <w:spacing w:after="0" w:line="276" w:lineRule="auto"/>
              <w:jc w:val="both"/>
              <w:rPr>
                <w:rFonts w:ascii="Times New Roman" w:eastAsia="Calibri" w:hAnsi="Times New Roman" w:cs="Times New Roman"/>
                <w:kern w:val="0"/>
                <w:sz w:val="22"/>
                <w:szCs w:val="22"/>
                <w:lang w:eastAsia="lt-LT"/>
                <w14:ligatures w14:val="none"/>
              </w:rPr>
            </w:pPr>
          </w:p>
        </w:tc>
        <w:tc>
          <w:tcPr>
            <w:tcW w:w="4471" w:type="dxa"/>
            <w:tcBorders>
              <w:top w:val="single" w:sz="4" w:space="0" w:color="000000"/>
              <w:left w:val="single" w:sz="4" w:space="0" w:color="000000"/>
              <w:bottom w:val="single" w:sz="4" w:space="0" w:color="000000"/>
            </w:tcBorders>
          </w:tcPr>
          <w:p w14:paraId="5310B97D" w14:textId="77777777" w:rsidR="00FF2503" w:rsidRPr="00AE1983" w:rsidRDefault="00FF2503" w:rsidP="00622C43">
            <w:pPr>
              <w:snapToGrid w:val="0"/>
              <w:spacing w:after="0" w:line="276" w:lineRule="auto"/>
              <w:jc w:val="both"/>
              <w:rPr>
                <w:rFonts w:ascii="Times New Roman" w:eastAsia="Times New Roman" w:hAnsi="Times New Roman" w:cs="Times New Roman"/>
                <w:kern w:val="0"/>
                <w:sz w:val="22"/>
                <w:szCs w:val="22"/>
                <w:lang w:eastAsia="lt-LT"/>
                <w14:ligatures w14:val="none"/>
              </w:rPr>
            </w:pPr>
          </w:p>
        </w:tc>
        <w:tc>
          <w:tcPr>
            <w:tcW w:w="4782" w:type="dxa"/>
            <w:tcBorders>
              <w:top w:val="single" w:sz="4" w:space="0" w:color="000000"/>
              <w:left w:val="single" w:sz="4" w:space="0" w:color="000000"/>
              <w:bottom w:val="single" w:sz="4" w:space="0" w:color="000000"/>
              <w:right w:val="single" w:sz="4" w:space="0" w:color="000000"/>
            </w:tcBorders>
          </w:tcPr>
          <w:p w14:paraId="43A8D7E3" w14:textId="77777777" w:rsidR="00FF2503" w:rsidRPr="00AE1983" w:rsidRDefault="00FF2503" w:rsidP="00622C43">
            <w:pPr>
              <w:snapToGrid w:val="0"/>
              <w:spacing w:after="0" w:line="276" w:lineRule="auto"/>
              <w:jc w:val="both"/>
              <w:rPr>
                <w:rFonts w:ascii="Times New Roman" w:eastAsia="Times New Roman" w:hAnsi="Times New Roman" w:cs="Times New Roman"/>
                <w:kern w:val="0"/>
                <w:sz w:val="22"/>
                <w:szCs w:val="22"/>
                <w:lang w:eastAsia="lt-LT"/>
                <w14:ligatures w14:val="none"/>
              </w:rPr>
            </w:pPr>
          </w:p>
        </w:tc>
      </w:tr>
    </w:tbl>
    <w:p w14:paraId="1E7BE13A" w14:textId="77777777" w:rsidR="00FF2503" w:rsidRPr="00AE1983" w:rsidRDefault="00FF2503" w:rsidP="00FF2503">
      <w:pPr>
        <w:spacing w:after="0" w:line="240" w:lineRule="auto"/>
        <w:jc w:val="both"/>
        <w:rPr>
          <w:rFonts w:ascii="Times New Roman" w:eastAsia="Times New Roman" w:hAnsi="Times New Roman" w:cs="Times New Roman"/>
          <w:bCs/>
          <w:kern w:val="0"/>
          <w:sz w:val="22"/>
          <w:szCs w:val="22"/>
          <w:lang w:eastAsia="lt-LT"/>
          <w14:ligatures w14:val="none"/>
        </w:rPr>
      </w:pPr>
      <w:r w:rsidRPr="00AE1983">
        <w:rPr>
          <w:rFonts w:ascii="Times New Roman" w:eastAsia="Times New Roman" w:hAnsi="Times New Roman" w:cs="Times New Roman"/>
          <w:bCs/>
          <w:kern w:val="0"/>
          <w:sz w:val="22"/>
          <w:szCs w:val="22"/>
          <w:lang w:eastAsia="lt-LT"/>
          <w14:ligatures w14:val="none"/>
        </w:rPr>
        <w:t>Pasiūlymas galioja iki termino, nurodyto pirkimo dokumentuose.</w:t>
      </w:r>
    </w:p>
    <w:p w14:paraId="117C33C2" w14:textId="77777777" w:rsidR="00FF2503" w:rsidRPr="00AE1983" w:rsidRDefault="00FF2503" w:rsidP="00FF2503">
      <w:pPr>
        <w:spacing w:after="0" w:line="240" w:lineRule="auto"/>
        <w:ind w:firstLine="720"/>
        <w:jc w:val="both"/>
        <w:rPr>
          <w:rFonts w:ascii="Times New Roman" w:eastAsia="Times New Roman" w:hAnsi="Times New Roman" w:cs="Times New Roman"/>
          <w:bCs/>
          <w:kern w:val="0"/>
          <w:sz w:val="22"/>
          <w:szCs w:val="22"/>
          <w:lang w:eastAsia="lt-LT"/>
          <w14:ligatures w14:val="none"/>
        </w:rPr>
      </w:pPr>
    </w:p>
    <w:p w14:paraId="64DA4A1A" w14:textId="77777777" w:rsidR="00FF2503" w:rsidRPr="00AE1983" w:rsidRDefault="00FF2503" w:rsidP="00FF2503">
      <w:pPr>
        <w:spacing w:after="0" w:line="240" w:lineRule="auto"/>
        <w:jc w:val="both"/>
        <w:rPr>
          <w:rFonts w:ascii="Times New Roman" w:eastAsia="Times New Roman" w:hAnsi="Times New Roman" w:cs="Times New Roman"/>
          <w:bCs/>
          <w:kern w:val="0"/>
          <w:sz w:val="22"/>
          <w:szCs w:val="22"/>
          <w:lang w:eastAsia="lt-LT"/>
          <w14:ligatures w14:val="none"/>
        </w:rPr>
      </w:pPr>
    </w:p>
    <w:tbl>
      <w:tblPr>
        <w:tblW w:w="0" w:type="auto"/>
        <w:tblLook w:val="04A0" w:firstRow="1" w:lastRow="0" w:firstColumn="1" w:lastColumn="0" w:noHBand="0" w:noVBand="1"/>
      </w:tblPr>
      <w:tblGrid>
        <w:gridCol w:w="3794"/>
        <w:gridCol w:w="283"/>
        <w:gridCol w:w="2268"/>
        <w:gridCol w:w="284"/>
        <w:gridCol w:w="3260"/>
      </w:tblGrid>
      <w:tr w:rsidR="00FF2503" w:rsidRPr="00AE1983" w14:paraId="65E719FC" w14:textId="77777777" w:rsidTr="00622C43">
        <w:tc>
          <w:tcPr>
            <w:tcW w:w="3794" w:type="dxa"/>
            <w:tcBorders>
              <w:bottom w:val="single" w:sz="4" w:space="0" w:color="auto"/>
            </w:tcBorders>
          </w:tcPr>
          <w:p w14:paraId="2559C33B" w14:textId="77777777" w:rsidR="00FF2503" w:rsidRPr="00AE1983" w:rsidRDefault="00FF2503" w:rsidP="00622C43">
            <w:pPr>
              <w:spacing w:after="0" w:line="240" w:lineRule="auto"/>
              <w:jc w:val="both"/>
              <w:rPr>
                <w:rFonts w:ascii="Times New Roman" w:eastAsia="Times New Roman" w:hAnsi="Times New Roman" w:cs="Times New Roman"/>
                <w:bCs/>
                <w:kern w:val="0"/>
                <w:sz w:val="22"/>
                <w:szCs w:val="22"/>
                <w:lang w:eastAsia="lt-LT"/>
                <w14:ligatures w14:val="none"/>
              </w:rPr>
            </w:pPr>
          </w:p>
        </w:tc>
        <w:tc>
          <w:tcPr>
            <w:tcW w:w="283" w:type="dxa"/>
          </w:tcPr>
          <w:p w14:paraId="7FA3649A" w14:textId="77777777" w:rsidR="00FF2503" w:rsidRPr="00AE1983" w:rsidRDefault="00FF2503" w:rsidP="00622C43">
            <w:pPr>
              <w:spacing w:after="0" w:line="240" w:lineRule="auto"/>
              <w:jc w:val="both"/>
              <w:rPr>
                <w:rFonts w:ascii="Times New Roman" w:eastAsia="Times New Roman" w:hAnsi="Times New Roman" w:cs="Times New Roman"/>
                <w:bCs/>
                <w:kern w:val="0"/>
                <w:sz w:val="22"/>
                <w:szCs w:val="22"/>
                <w:lang w:eastAsia="lt-LT"/>
                <w14:ligatures w14:val="none"/>
              </w:rPr>
            </w:pPr>
          </w:p>
        </w:tc>
        <w:tc>
          <w:tcPr>
            <w:tcW w:w="2268" w:type="dxa"/>
            <w:tcBorders>
              <w:bottom w:val="single" w:sz="4" w:space="0" w:color="auto"/>
            </w:tcBorders>
          </w:tcPr>
          <w:p w14:paraId="3A5774A9" w14:textId="77777777" w:rsidR="00FF2503" w:rsidRPr="00AE1983" w:rsidRDefault="00FF2503" w:rsidP="00622C43">
            <w:pPr>
              <w:spacing w:after="0" w:line="240" w:lineRule="auto"/>
              <w:jc w:val="both"/>
              <w:rPr>
                <w:rFonts w:ascii="Times New Roman" w:eastAsia="Times New Roman" w:hAnsi="Times New Roman" w:cs="Times New Roman"/>
                <w:bCs/>
                <w:kern w:val="0"/>
                <w:sz w:val="22"/>
                <w:szCs w:val="22"/>
                <w:lang w:eastAsia="lt-LT"/>
                <w14:ligatures w14:val="none"/>
              </w:rPr>
            </w:pPr>
          </w:p>
        </w:tc>
        <w:tc>
          <w:tcPr>
            <w:tcW w:w="284" w:type="dxa"/>
          </w:tcPr>
          <w:p w14:paraId="48235607" w14:textId="77777777" w:rsidR="00FF2503" w:rsidRPr="00AE1983" w:rsidRDefault="00FF2503" w:rsidP="00622C43">
            <w:pPr>
              <w:spacing w:after="0" w:line="240" w:lineRule="auto"/>
              <w:jc w:val="both"/>
              <w:rPr>
                <w:rFonts w:ascii="Times New Roman" w:eastAsia="Times New Roman" w:hAnsi="Times New Roman" w:cs="Times New Roman"/>
                <w:bCs/>
                <w:kern w:val="0"/>
                <w:sz w:val="22"/>
                <w:szCs w:val="22"/>
                <w:lang w:eastAsia="lt-LT"/>
                <w14:ligatures w14:val="none"/>
              </w:rPr>
            </w:pPr>
          </w:p>
        </w:tc>
        <w:tc>
          <w:tcPr>
            <w:tcW w:w="3260" w:type="dxa"/>
            <w:tcBorders>
              <w:bottom w:val="single" w:sz="4" w:space="0" w:color="auto"/>
            </w:tcBorders>
          </w:tcPr>
          <w:p w14:paraId="0EA83432" w14:textId="77777777" w:rsidR="00FF2503" w:rsidRPr="00AE1983" w:rsidRDefault="00FF2503" w:rsidP="00622C43">
            <w:pPr>
              <w:spacing w:after="0" w:line="240" w:lineRule="auto"/>
              <w:jc w:val="both"/>
              <w:rPr>
                <w:rFonts w:ascii="Times New Roman" w:eastAsia="Times New Roman" w:hAnsi="Times New Roman" w:cs="Times New Roman"/>
                <w:bCs/>
                <w:kern w:val="0"/>
                <w:sz w:val="22"/>
                <w:szCs w:val="22"/>
                <w:lang w:eastAsia="lt-LT"/>
                <w14:ligatures w14:val="none"/>
              </w:rPr>
            </w:pPr>
          </w:p>
        </w:tc>
      </w:tr>
    </w:tbl>
    <w:p w14:paraId="6DDCBEBF" w14:textId="77777777" w:rsidR="00FF2503" w:rsidRPr="00AE1983" w:rsidRDefault="00FF2503" w:rsidP="00FF2503">
      <w:pPr>
        <w:tabs>
          <w:tab w:val="left" w:pos="5954"/>
          <w:tab w:val="left" w:pos="7513"/>
        </w:tabs>
        <w:spacing w:after="0" w:line="240" w:lineRule="auto"/>
        <w:jc w:val="both"/>
        <w:rPr>
          <w:rFonts w:ascii="Times New Roman" w:eastAsia="Times New Roman" w:hAnsi="Times New Roman" w:cs="Times New Roman"/>
          <w:bCs/>
          <w:kern w:val="0"/>
          <w:sz w:val="16"/>
          <w:szCs w:val="16"/>
          <w:lang w:eastAsia="lt-LT"/>
          <w14:ligatures w14:val="none"/>
        </w:rPr>
      </w:pPr>
      <w:r w:rsidRPr="00AE1983">
        <w:rPr>
          <w:rFonts w:ascii="Times New Roman" w:eastAsia="Times New Roman" w:hAnsi="Times New Roman" w:cs="Times New Roman"/>
          <w:bCs/>
          <w:kern w:val="0"/>
          <w:sz w:val="16"/>
          <w:szCs w:val="16"/>
          <w:lang w:eastAsia="lt-LT"/>
          <w14:ligatures w14:val="none"/>
        </w:rPr>
        <w:t>(Tiekėjo arba jo įgalioto asmens pareigų pavadinimas)                               (parašas)                                                        (vardas ir pavardė)</w:t>
      </w:r>
    </w:p>
    <w:p w14:paraId="488E9C4C" w14:textId="23C094C5" w:rsidR="00FF2503" w:rsidRDefault="00FF2503" w:rsidP="00FF2503"/>
    <w:sectPr w:rsidR="00FF2503">
      <w:headerReference w:type="default" r:id="rId6"/>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845A" w14:textId="77777777" w:rsidR="00ED2D41" w:rsidRDefault="00ED2D41" w:rsidP="00FF2503">
      <w:pPr>
        <w:spacing w:after="0" w:line="240" w:lineRule="auto"/>
      </w:pPr>
      <w:r>
        <w:separator/>
      </w:r>
    </w:p>
  </w:endnote>
  <w:endnote w:type="continuationSeparator" w:id="0">
    <w:p w14:paraId="31CC80E0" w14:textId="77777777" w:rsidR="00ED2D41" w:rsidRDefault="00ED2D41" w:rsidP="00FF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88924" w14:textId="77777777" w:rsidR="00ED2D41" w:rsidRDefault="00ED2D41" w:rsidP="00FF2503">
      <w:pPr>
        <w:spacing w:after="0" w:line="240" w:lineRule="auto"/>
      </w:pPr>
      <w:r>
        <w:separator/>
      </w:r>
    </w:p>
  </w:footnote>
  <w:footnote w:type="continuationSeparator" w:id="0">
    <w:p w14:paraId="0BC4E1DB" w14:textId="77777777" w:rsidR="00ED2D41" w:rsidRDefault="00ED2D41" w:rsidP="00FF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397"/>
      <w:docPartObj>
        <w:docPartGallery w:val="Page Numbers (Top of Page)"/>
        <w:docPartUnique/>
      </w:docPartObj>
    </w:sdtPr>
    <w:sdtEndPr>
      <w:rPr>
        <w:rFonts w:ascii="Times New Roman" w:hAnsi="Times New Roman" w:cs="Times New Roman"/>
        <w:sz w:val="20"/>
        <w:szCs w:val="20"/>
      </w:rPr>
    </w:sdtEndPr>
    <w:sdtContent>
      <w:p w14:paraId="5AB2304B" w14:textId="1A97BCE6" w:rsidR="00FF2503" w:rsidRPr="00FF2503" w:rsidRDefault="00FF2503">
        <w:pPr>
          <w:pStyle w:val="Antrats"/>
          <w:jc w:val="center"/>
          <w:rPr>
            <w:rFonts w:ascii="Times New Roman" w:hAnsi="Times New Roman" w:cs="Times New Roman"/>
            <w:sz w:val="20"/>
            <w:szCs w:val="20"/>
          </w:rPr>
        </w:pPr>
        <w:r w:rsidRPr="00FF2503">
          <w:rPr>
            <w:rFonts w:ascii="Times New Roman" w:hAnsi="Times New Roman" w:cs="Times New Roman"/>
            <w:sz w:val="20"/>
            <w:szCs w:val="20"/>
          </w:rPr>
          <w:fldChar w:fldCharType="begin"/>
        </w:r>
        <w:r w:rsidRPr="00FF2503">
          <w:rPr>
            <w:rFonts w:ascii="Times New Roman" w:hAnsi="Times New Roman" w:cs="Times New Roman"/>
            <w:sz w:val="20"/>
            <w:szCs w:val="20"/>
          </w:rPr>
          <w:instrText>PAGE   \* MERGEFORMAT</w:instrText>
        </w:r>
        <w:r w:rsidRPr="00FF2503">
          <w:rPr>
            <w:rFonts w:ascii="Times New Roman" w:hAnsi="Times New Roman" w:cs="Times New Roman"/>
            <w:sz w:val="20"/>
            <w:szCs w:val="20"/>
          </w:rPr>
          <w:fldChar w:fldCharType="separate"/>
        </w:r>
        <w:r w:rsidRPr="00FF2503">
          <w:rPr>
            <w:rFonts w:ascii="Times New Roman" w:hAnsi="Times New Roman" w:cs="Times New Roman"/>
            <w:sz w:val="20"/>
            <w:szCs w:val="20"/>
          </w:rPr>
          <w:t>2</w:t>
        </w:r>
        <w:r w:rsidRPr="00FF2503">
          <w:rPr>
            <w:rFonts w:ascii="Times New Roman" w:hAnsi="Times New Roman" w:cs="Times New Roman"/>
            <w:sz w:val="20"/>
            <w:szCs w:val="20"/>
          </w:rPr>
          <w:fldChar w:fldCharType="end"/>
        </w:r>
      </w:p>
    </w:sdtContent>
  </w:sdt>
  <w:p w14:paraId="153A7F49" w14:textId="77777777" w:rsidR="00FF2503" w:rsidRDefault="00FF250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03"/>
    <w:rsid w:val="00141226"/>
    <w:rsid w:val="002044D4"/>
    <w:rsid w:val="003666C6"/>
    <w:rsid w:val="004C71B8"/>
    <w:rsid w:val="00691B6F"/>
    <w:rsid w:val="00885745"/>
    <w:rsid w:val="00ED2D41"/>
    <w:rsid w:val="00FF2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9C3A"/>
  <w15:chartTrackingRefBased/>
  <w15:docId w15:val="{86FFCC62-0EDC-48A4-9738-E4DF8D72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F2503"/>
    <w:rPr>
      <w:lang w:val="lt-LT"/>
    </w:rPr>
  </w:style>
  <w:style w:type="paragraph" w:styleId="Antrat1">
    <w:name w:val="heading 1"/>
    <w:basedOn w:val="prastasis"/>
    <w:next w:val="prastasis"/>
    <w:link w:val="Antrat1Diagrama"/>
    <w:uiPriority w:val="9"/>
    <w:qFormat/>
    <w:rsid w:val="00FF2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2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250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250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250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25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25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25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25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250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FF250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FF250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FF250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FF250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FF250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F250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F250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F250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F2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250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F25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250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F25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2503"/>
    <w:rPr>
      <w:i/>
      <w:iCs/>
      <w:color w:val="404040" w:themeColor="text1" w:themeTint="BF"/>
      <w:lang w:val="lt-LT"/>
    </w:rPr>
  </w:style>
  <w:style w:type="paragraph" w:styleId="Sraopastraipa">
    <w:name w:val="List Paragraph"/>
    <w:basedOn w:val="prastasis"/>
    <w:uiPriority w:val="34"/>
    <w:qFormat/>
    <w:rsid w:val="00FF2503"/>
    <w:pPr>
      <w:ind w:left="720"/>
      <w:contextualSpacing/>
    </w:pPr>
  </w:style>
  <w:style w:type="character" w:styleId="Rykuspabraukimas">
    <w:name w:val="Intense Emphasis"/>
    <w:basedOn w:val="Numatytasispastraiposriftas"/>
    <w:uiPriority w:val="21"/>
    <w:qFormat/>
    <w:rsid w:val="00FF2503"/>
    <w:rPr>
      <w:i/>
      <w:iCs/>
      <w:color w:val="0F4761" w:themeColor="accent1" w:themeShade="BF"/>
    </w:rPr>
  </w:style>
  <w:style w:type="paragraph" w:styleId="Iskirtacitata">
    <w:name w:val="Intense Quote"/>
    <w:basedOn w:val="prastasis"/>
    <w:next w:val="prastasis"/>
    <w:link w:val="IskirtacitataDiagrama"/>
    <w:uiPriority w:val="30"/>
    <w:qFormat/>
    <w:rsid w:val="00FF2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2503"/>
    <w:rPr>
      <w:i/>
      <w:iCs/>
      <w:color w:val="0F4761" w:themeColor="accent1" w:themeShade="BF"/>
      <w:lang w:val="lt-LT"/>
    </w:rPr>
  </w:style>
  <w:style w:type="character" w:styleId="Rykinuoroda">
    <w:name w:val="Intense Reference"/>
    <w:basedOn w:val="Numatytasispastraiposriftas"/>
    <w:uiPriority w:val="32"/>
    <w:qFormat/>
    <w:rsid w:val="00FF2503"/>
    <w:rPr>
      <w:b/>
      <w:bCs/>
      <w:smallCaps/>
      <w:color w:val="0F4761" w:themeColor="accent1" w:themeShade="BF"/>
      <w:spacing w:val="5"/>
    </w:rPr>
  </w:style>
  <w:style w:type="paragraph" w:styleId="Antrats">
    <w:name w:val="header"/>
    <w:basedOn w:val="prastasis"/>
    <w:link w:val="AntratsDiagrama"/>
    <w:uiPriority w:val="99"/>
    <w:unhideWhenUsed/>
    <w:rsid w:val="00FF250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F2503"/>
    <w:rPr>
      <w:lang w:val="lt-LT"/>
    </w:rPr>
  </w:style>
  <w:style w:type="paragraph" w:styleId="Porat">
    <w:name w:val="footer"/>
    <w:basedOn w:val="prastasis"/>
    <w:link w:val="PoratDiagrama"/>
    <w:uiPriority w:val="99"/>
    <w:unhideWhenUsed/>
    <w:rsid w:val="00FF250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F2503"/>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3131</Characters>
  <Application>Microsoft Office Word</Application>
  <DocSecurity>0</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2</cp:revision>
  <dcterms:created xsi:type="dcterms:W3CDTF">2025-10-29T08:13:00Z</dcterms:created>
  <dcterms:modified xsi:type="dcterms:W3CDTF">2025-10-29T08:15:00Z</dcterms:modified>
</cp:coreProperties>
</file>