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B1960" w14:textId="77777777" w:rsidR="00A621C3" w:rsidRDefault="00A621C3" w:rsidP="00EB7FB5">
      <w:pPr>
        <w:suppressAutoHyphens/>
        <w:snapToGrid w:val="0"/>
        <w:ind w:right="-178"/>
        <w:jc w:val="center"/>
        <w:rPr>
          <w:sz w:val="18"/>
          <w:szCs w:val="18"/>
          <w:lang w:eastAsia="ar-SA"/>
        </w:rPr>
      </w:pPr>
      <w:bookmarkStart w:id="0" w:name="_Toc60525482"/>
      <w:bookmarkStart w:id="1" w:name="_Toc47844928"/>
    </w:p>
    <w:p w14:paraId="33663B22" w14:textId="77777777" w:rsidR="00A621C3" w:rsidRDefault="00A621C3" w:rsidP="00EB7FB5">
      <w:pPr>
        <w:suppressAutoHyphens/>
        <w:snapToGrid w:val="0"/>
        <w:ind w:right="-178"/>
        <w:jc w:val="center"/>
        <w:rPr>
          <w:sz w:val="18"/>
          <w:szCs w:val="18"/>
          <w:lang w:eastAsia="ar-SA"/>
        </w:rPr>
      </w:pPr>
    </w:p>
    <w:p w14:paraId="2E83C6E9" w14:textId="230935EB" w:rsidR="00EB7FB5" w:rsidRPr="00D26452" w:rsidRDefault="00EB7FB5" w:rsidP="00EB7FB5">
      <w:pPr>
        <w:suppressAutoHyphens/>
        <w:snapToGrid w:val="0"/>
        <w:ind w:right="-178"/>
        <w:jc w:val="center"/>
        <w:rPr>
          <w:sz w:val="18"/>
          <w:szCs w:val="18"/>
          <w:lang w:eastAsia="ar-SA"/>
        </w:rPr>
      </w:pPr>
      <w:r w:rsidRPr="00D26452">
        <w:rPr>
          <w:sz w:val="18"/>
          <w:szCs w:val="18"/>
          <w:lang w:eastAsia="ar-SA"/>
        </w:rPr>
        <w:t>Herbas arba prekių ženklas</w:t>
      </w:r>
    </w:p>
    <w:p w14:paraId="1072AA18" w14:textId="77777777" w:rsidR="00EB7FB5" w:rsidRPr="00D26452" w:rsidRDefault="00EB7FB5" w:rsidP="00EB7FB5">
      <w:pPr>
        <w:suppressAutoHyphens/>
        <w:ind w:right="-178"/>
        <w:jc w:val="center"/>
        <w:rPr>
          <w:sz w:val="18"/>
          <w:szCs w:val="18"/>
          <w:lang w:eastAsia="ar-SA"/>
        </w:rPr>
      </w:pPr>
      <w:r w:rsidRPr="00D26452">
        <w:rPr>
          <w:sz w:val="18"/>
          <w:szCs w:val="18"/>
          <w:lang w:eastAsia="ar-SA"/>
        </w:rPr>
        <w:t>(Tiekėjo pavadinimas)</w:t>
      </w:r>
    </w:p>
    <w:p w14:paraId="19F41F35" w14:textId="5C8744CD" w:rsidR="00EB7FB5" w:rsidRPr="00EB2A5C" w:rsidRDefault="00EB2A5C" w:rsidP="00EB7FB5">
      <w:pPr>
        <w:pStyle w:val="Paantrat"/>
        <w:spacing w:after="0" w:line="240" w:lineRule="auto"/>
        <w:jc w:val="center"/>
        <w:rPr>
          <w:b/>
          <w:bCs/>
          <w:sz w:val="18"/>
          <w:szCs w:val="18"/>
        </w:rPr>
      </w:pPr>
      <w:r w:rsidRPr="00EB2A5C">
        <w:rPr>
          <w:caps w:val="0"/>
          <w:sz w:val="18"/>
          <w:szCs w:val="18"/>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5DE87B" w14:textId="77777777" w:rsidR="00EB7FB5" w:rsidRDefault="00EB7FB5" w:rsidP="00EB7FB5">
      <w:pPr>
        <w:pStyle w:val="Paantrat"/>
        <w:spacing w:after="0" w:line="240" w:lineRule="auto"/>
        <w:jc w:val="center"/>
        <w:rPr>
          <w:b/>
          <w:bCs/>
        </w:rPr>
      </w:pPr>
    </w:p>
    <w:p w14:paraId="3EAC8150" w14:textId="77777777" w:rsidR="00EB7FB5" w:rsidRPr="00EB2A5C" w:rsidRDefault="00EB7FB5" w:rsidP="00EB7FB5">
      <w:pPr>
        <w:pStyle w:val="Paantrat"/>
        <w:spacing w:after="0" w:line="240" w:lineRule="auto"/>
        <w:jc w:val="center"/>
        <w:rPr>
          <w:b/>
          <w:bCs/>
          <w:sz w:val="24"/>
          <w:szCs w:val="24"/>
        </w:rPr>
      </w:pPr>
      <w:r w:rsidRPr="00EB2A5C">
        <w:rPr>
          <w:b/>
          <w:bCs/>
          <w:sz w:val="24"/>
          <w:szCs w:val="24"/>
        </w:rPr>
        <w:t>PASIŪLYMAS</w:t>
      </w:r>
    </w:p>
    <w:p w14:paraId="7AE9B09A" w14:textId="77777777" w:rsidR="00EB7FB5" w:rsidRPr="00EB2A5C" w:rsidRDefault="00EB7FB5" w:rsidP="00EB7FB5">
      <w:pPr>
        <w:pStyle w:val="Paantrat"/>
        <w:spacing w:after="0" w:line="240" w:lineRule="auto"/>
        <w:jc w:val="center"/>
        <w:rPr>
          <w:rFonts w:cstheme="minorHAnsi"/>
          <w:b/>
          <w:bCs/>
          <w:i/>
          <w:iCs/>
          <w:caps w:val="0"/>
          <w:color w:val="7030A0"/>
          <w:sz w:val="24"/>
          <w:szCs w:val="24"/>
        </w:rPr>
      </w:pPr>
      <w:r w:rsidRPr="00EB2A5C">
        <w:rPr>
          <w:b/>
          <w:bCs/>
          <w:sz w:val="24"/>
          <w:szCs w:val="24"/>
        </w:rPr>
        <w:t>DĖL BEGLOBIŲ GYVŪNŲ LAIKINOSIOS GLOBOS PASLAUGOS pirkimo</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tblGrid>
      <w:tr w:rsidR="00EB7FB5" w:rsidRPr="00A0579C" w14:paraId="29632535" w14:textId="77777777" w:rsidTr="005F1C96">
        <w:trPr>
          <w:gridBefore w:val="1"/>
          <w:wBefore w:w="3681" w:type="dxa"/>
        </w:trPr>
        <w:tc>
          <w:tcPr>
            <w:tcW w:w="2835" w:type="dxa"/>
            <w:gridSpan w:val="2"/>
            <w:tcBorders>
              <w:bottom w:val="single" w:sz="4" w:space="0" w:color="auto"/>
            </w:tcBorders>
          </w:tcPr>
          <w:p w14:paraId="7228FC47" w14:textId="77777777" w:rsidR="00EB7FB5" w:rsidRPr="00A0579C" w:rsidRDefault="00EB7FB5" w:rsidP="00FF78D6">
            <w:pPr>
              <w:jc w:val="center"/>
              <w:rPr>
                <w:rFonts w:asciiTheme="minorHAnsi" w:cstheme="minorHAnsi"/>
                <w:i/>
                <w:iCs/>
                <w:color w:val="7030A0"/>
              </w:rPr>
            </w:pPr>
          </w:p>
        </w:tc>
      </w:tr>
      <w:tr w:rsidR="00EB7FB5" w:rsidRPr="00A0579C" w14:paraId="51CCCEB4" w14:textId="77777777" w:rsidTr="005F1C96">
        <w:trPr>
          <w:gridBefore w:val="1"/>
          <w:wBefore w:w="3681" w:type="dxa"/>
          <w:trHeight w:val="116"/>
        </w:trPr>
        <w:tc>
          <w:tcPr>
            <w:tcW w:w="2835" w:type="dxa"/>
            <w:gridSpan w:val="2"/>
            <w:tcBorders>
              <w:top w:val="single" w:sz="4" w:space="0" w:color="auto"/>
            </w:tcBorders>
          </w:tcPr>
          <w:p w14:paraId="5B972E01" w14:textId="77777777" w:rsidR="00EB7FB5" w:rsidRPr="00A0579C" w:rsidRDefault="00EB7FB5" w:rsidP="00FF78D6">
            <w:pPr>
              <w:jc w:val="center"/>
              <w:rPr>
                <w:rFonts w:asciiTheme="minorHAnsi" w:cstheme="minorHAnsi"/>
                <w:i/>
                <w:iCs/>
                <w:color w:val="7030A0"/>
                <w:vertAlign w:val="superscript"/>
              </w:rPr>
            </w:pPr>
            <w:r w:rsidRPr="00A0579C">
              <w:rPr>
                <w:rFonts w:asciiTheme="minorHAnsi" w:cstheme="minorHAnsi"/>
                <w:i/>
                <w:iCs/>
                <w:color w:val="7030A0"/>
                <w:vertAlign w:val="superscript"/>
              </w:rPr>
              <w:t>(data)</w:t>
            </w:r>
          </w:p>
        </w:tc>
      </w:tr>
      <w:tr w:rsidR="00EB7FB5" w:rsidRPr="00A0579C" w14:paraId="02D141F4" w14:textId="77777777" w:rsidTr="005F1C96">
        <w:trPr>
          <w:gridBefore w:val="1"/>
          <w:wBefore w:w="3681" w:type="dxa"/>
        </w:trPr>
        <w:tc>
          <w:tcPr>
            <w:tcW w:w="2835" w:type="dxa"/>
            <w:gridSpan w:val="2"/>
            <w:tcBorders>
              <w:bottom w:val="single" w:sz="4" w:space="0" w:color="auto"/>
            </w:tcBorders>
          </w:tcPr>
          <w:p w14:paraId="3922B046" w14:textId="77777777" w:rsidR="00EB7FB5" w:rsidRPr="00A0579C" w:rsidRDefault="00EB7FB5" w:rsidP="00FF78D6">
            <w:pPr>
              <w:jc w:val="center"/>
              <w:rPr>
                <w:rFonts w:asciiTheme="minorHAnsi" w:cstheme="minorHAnsi"/>
                <w:i/>
                <w:iCs/>
                <w:color w:val="7030A0"/>
              </w:rPr>
            </w:pPr>
          </w:p>
        </w:tc>
      </w:tr>
      <w:tr w:rsidR="00EB7FB5" w:rsidRPr="00A0579C" w14:paraId="7DB714D0" w14:textId="77777777" w:rsidTr="005F1C96">
        <w:trPr>
          <w:gridBefore w:val="1"/>
          <w:wBefore w:w="3681" w:type="dxa"/>
        </w:trPr>
        <w:tc>
          <w:tcPr>
            <w:tcW w:w="2835" w:type="dxa"/>
            <w:gridSpan w:val="2"/>
            <w:tcBorders>
              <w:top w:val="single" w:sz="4" w:space="0" w:color="auto"/>
            </w:tcBorders>
          </w:tcPr>
          <w:p w14:paraId="30DBDCEC" w14:textId="77777777" w:rsidR="00EB7FB5" w:rsidRPr="00A0579C" w:rsidRDefault="00EB7FB5" w:rsidP="00FF78D6">
            <w:pPr>
              <w:jc w:val="center"/>
              <w:rPr>
                <w:rFonts w:asciiTheme="minorHAnsi" w:cstheme="minorHAnsi"/>
                <w:i/>
                <w:iCs/>
                <w:color w:val="7030A0"/>
                <w:vertAlign w:val="superscript"/>
              </w:rPr>
            </w:pPr>
            <w:r w:rsidRPr="00A0579C">
              <w:rPr>
                <w:rFonts w:asciiTheme="minorHAnsi" w:cstheme="minorHAnsi"/>
                <w:i/>
                <w:iCs/>
                <w:color w:val="7030A0"/>
                <w:vertAlign w:val="superscript"/>
              </w:rPr>
              <w:t>(vieta)</w:t>
            </w:r>
          </w:p>
        </w:tc>
      </w:tr>
      <w:tr w:rsidR="00EB7FB5" w:rsidRPr="00465FE2" w14:paraId="496C0A09" w14:textId="77777777" w:rsidTr="005F1C96">
        <w:trPr>
          <w:gridAfter w:val="1"/>
          <w:wAfter w:w="992" w:type="dxa"/>
          <w:trHeight w:val="317"/>
        </w:trPr>
        <w:tc>
          <w:tcPr>
            <w:tcW w:w="5524" w:type="dxa"/>
            <w:gridSpan w:val="2"/>
            <w:tcBorders>
              <w:bottom w:val="single" w:sz="4" w:space="0" w:color="auto"/>
            </w:tcBorders>
            <w:vAlign w:val="center"/>
          </w:tcPr>
          <w:p w14:paraId="50D2FE21" w14:textId="77777777" w:rsidR="00EB7FB5" w:rsidRPr="00465FE2" w:rsidRDefault="00EB7FB5" w:rsidP="00FF78D6">
            <w:pPr>
              <w:rPr>
                <w:rFonts w:asciiTheme="minorHAnsi" w:cstheme="minorHAnsi"/>
              </w:rPr>
            </w:pPr>
            <w:r w:rsidRPr="00465FE2">
              <w:rPr>
                <w:rFonts w:asciiTheme="minorHAnsi" w:cstheme="minorHAnsi"/>
              </w:rPr>
              <w:t>Ma</w:t>
            </w:r>
            <w:r w:rsidRPr="00465FE2">
              <w:rPr>
                <w:rFonts w:asciiTheme="minorHAnsi" w:cstheme="minorHAnsi"/>
              </w:rPr>
              <w:t>ž</w:t>
            </w:r>
            <w:r w:rsidRPr="00465FE2">
              <w:rPr>
                <w:rFonts w:asciiTheme="minorHAnsi" w:cstheme="minorHAnsi"/>
              </w:rPr>
              <w:t>eiki</w:t>
            </w:r>
            <w:r w:rsidRPr="00465FE2">
              <w:rPr>
                <w:rFonts w:asciiTheme="minorHAnsi" w:cstheme="minorHAnsi"/>
              </w:rPr>
              <w:t>ų</w:t>
            </w:r>
            <w:r w:rsidRPr="00465FE2">
              <w:rPr>
                <w:rFonts w:asciiTheme="minorHAnsi" w:cstheme="minorHAnsi"/>
              </w:rPr>
              <w:t xml:space="preserve"> rajono savivaldyb</w:t>
            </w:r>
            <w:r w:rsidRPr="00465FE2">
              <w:rPr>
                <w:rFonts w:asciiTheme="minorHAnsi" w:cstheme="minorHAnsi"/>
              </w:rPr>
              <w:t>ė</w:t>
            </w:r>
            <w:r w:rsidRPr="00465FE2">
              <w:rPr>
                <w:rFonts w:asciiTheme="minorHAnsi" w:cstheme="minorHAnsi"/>
              </w:rPr>
              <w:t>s administracija</w:t>
            </w:r>
          </w:p>
        </w:tc>
      </w:tr>
      <w:tr w:rsidR="00EB7FB5" w:rsidRPr="00A0579C" w14:paraId="69690BB2" w14:textId="77777777" w:rsidTr="005F1C96">
        <w:trPr>
          <w:gridAfter w:val="1"/>
          <w:wAfter w:w="992" w:type="dxa"/>
        </w:trPr>
        <w:tc>
          <w:tcPr>
            <w:tcW w:w="5524" w:type="dxa"/>
            <w:gridSpan w:val="2"/>
            <w:tcBorders>
              <w:top w:val="single" w:sz="4" w:space="0" w:color="auto"/>
            </w:tcBorders>
          </w:tcPr>
          <w:p w14:paraId="50C9D123" w14:textId="77777777" w:rsidR="00EB7FB5" w:rsidRPr="00A0579C" w:rsidRDefault="00EB7FB5" w:rsidP="00FF78D6">
            <w:pPr>
              <w:rPr>
                <w:rFonts w:asciiTheme="minorHAnsi" w:cstheme="minorHAnsi"/>
              </w:rPr>
            </w:pPr>
          </w:p>
        </w:tc>
      </w:tr>
    </w:tbl>
    <w:p w14:paraId="5FE3AA66" w14:textId="77777777" w:rsidR="00EB7FB5" w:rsidRDefault="00EB7FB5" w:rsidP="00EB7FB5">
      <w:pPr>
        <w:pStyle w:val="Sraopastraipa"/>
        <w:numPr>
          <w:ilvl w:val="0"/>
          <w:numId w:val="41"/>
        </w:numPr>
        <w:tabs>
          <w:tab w:val="left" w:pos="567"/>
        </w:tabs>
        <w:ind w:left="0" w:firstLine="0"/>
        <w:contextualSpacing/>
        <w:jc w:val="center"/>
        <w:rPr>
          <w:rFonts w:asciiTheme="minorHAnsi" w:hAnsiTheme="minorHAnsi" w:cstheme="minorHAnsi"/>
          <w:b/>
          <w:bCs/>
          <w:sz w:val="22"/>
          <w:szCs w:val="22"/>
        </w:rPr>
      </w:pPr>
      <w:r w:rsidRPr="00837FAF">
        <w:rPr>
          <w:rFonts w:asciiTheme="minorHAnsi" w:hAnsiTheme="minorHAnsi" w:cstheme="minorHAnsi"/>
          <w:b/>
          <w:bCs/>
          <w:sz w:val="22"/>
          <w:szCs w:val="22"/>
        </w:rPr>
        <w:t>INFORMACIJA APIE TIEKĖJĄ:</w:t>
      </w:r>
    </w:p>
    <w:p w14:paraId="2A64A55E" w14:textId="77777777" w:rsidR="000B0B50" w:rsidRPr="000B0B50" w:rsidRDefault="000B0B50" w:rsidP="000B0B50">
      <w:pPr>
        <w:tabs>
          <w:tab w:val="left" w:pos="567"/>
        </w:tabs>
        <w:contextualSpacing/>
        <w:jc w:val="center"/>
        <w:rPr>
          <w:rFonts w:asciiTheme="minorHAnsi" w:hAnsiTheme="minorHAnsi" w:cstheme="minorHAnsi"/>
          <w:b/>
          <w:bCs/>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5142"/>
      </w:tblGrid>
      <w:tr w:rsidR="00EB7FB5" w:rsidRPr="00837FAF" w14:paraId="073639B0" w14:textId="77777777" w:rsidTr="00FF78D6">
        <w:tc>
          <w:tcPr>
            <w:tcW w:w="5485" w:type="dxa"/>
            <w:tcBorders>
              <w:top w:val="single" w:sz="4" w:space="0" w:color="auto"/>
              <w:left w:val="single" w:sz="4" w:space="0" w:color="auto"/>
              <w:bottom w:val="single" w:sz="4" w:space="0" w:color="auto"/>
              <w:right w:val="single" w:sz="4" w:space="0" w:color="auto"/>
            </w:tcBorders>
            <w:hideMark/>
          </w:tcPr>
          <w:p w14:paraId="3C0CF813" w14:textId="77777777" w:rsidR="00EB7FB5" w:rsidRPr="00837FAF" w:rsidRDefault="00EB7FB5" w:rsidP="00FF78D6">
            <w:pPr>
              <w:rPr>
                <w:rFonts w:asciiTheme="minorHAnsi" w:hAnsiTheme="minorHAnsi" w:cstheme="minorHAnsi"/>
                <w:sz w:val="22"/>
                <w:szCs w:val="22"/>
              </w:rPr>
            </w:pPr>
            <w:r w:rsidRPr="00837FAF">
              <w:rPr>
                <w:rFonts w:asciiTheme="minorHAnsi" w:hAnsiTheme="minorHAnsi" w:cstheme="minorHAnsi"/>
                <w:sz w:val="22"/>
                <w:szCs w:val="22"/>
              </w:rPr>
              <w:t xml:space="preserve">Tiekėjo arba ūkio subjektų grupės dalyvių pavadinimas (-ai), juridinio asmens kodas (-ai) </w:t>
            </w:r>
            <w:r w:rsidRPr="00837FAF">
              <w:rPr>
                <w:rFonts w:asciiTheme="minorHAnsi" w:hAnsiTheme="minorHAnsi" w:cstheme="minorHAnsi"/>
                <w:i/>
                <w:sz w:val="22"/>
                <w:szCs w:val="22"/>
              </w:rPr>
              <w:t>(jeigu pasiūlymą teikia fizinis asmuo – verslo ar individualios veiklos pažymėjimo Nr. ar pan.)</w:t>
            </w:r>
            <w:r w:rsidRPr="00837FAF">
              <w:rPr>
                <w:rFonts w:asciiTheme="minorHAnsi" w:hAnsiTheme="minorHAnsi" w:cstheme="minorHAnsi"/>
                <w:iCs/>
                <w:sz w:val="22"/>
                <w:szCs w:val="22"/>
              </w:rPr>
              <w:t>, adresas (-ai)</w:t>
            </w:r>
          </w:p>
        </w:tc>
        <w:tc>
          <w:tcPr>
            <w:tcW w:w="5142" w:type="dxa"/>
            <w:tcBorders>
              <w:top w:val="single" w:sz="4" w:space="0" w:color="auto"/>
              <w:left w:val="single" w:sz="4" w:space="0" w:color="auto"/>
              <w:bottom w:val="single" w:sz="4" w:space="0" w:color="auto"/>
              <w:right w:val="single" w:sz="4" w:space="0" w:color="auto"/>
            </w:tcBorders>
          </w:tcPr>
          <w:p w14:paraId="5895D5C1" w14:textId="77777777" w:rsidR="00EB7FB5" w:rsidRPr="00837FAF" w:rsidRDefault="00EB7FB5" w:rsidP="00FF78D6">
            <w:pPr>
              <w:rPr>
                <w:rFonts w:asciiTheme="minorHAnsi" w:hAnsiTheme="minorHAnsi" w:cstheme="minorHAnsi"/>
                <w:sz w:val="22"/>
                <w:szCs w:val="22"/>
              </w:rPr>
            </w:pPr>
          </w:p>
        </w:tc>
      </w:tr>
      <w:tr w:rsidR="00EB7FB5" w:rsidRPr="00837FAF" w14:paraId="0C4CF110" w14:textId="77777777" w:rsidTr="00FF78D6">
        <w:tc>
          <w:tcPr>
            <w:tcW w:w="5485" w:type="dxa"/>
            <w:tcBorders>
              <w:top w:val="single" w:sz="4" w:space="0" w:color="auto"/>
              <w:left w:val="single" w:sz="4" w:space="0" w:color="auto"/>
              <w:bottom w:val="single" w:sz="4" w:space="0" w:color="auto"/>
              <w:right w:val="single" w:sz="4" w:space="0" w:color="auto"/>
            </w:tcBorders>
          </w:tcPr>
          <w:p w14:paraId="464FCFFB" w14:textId="77777777" w:rsidR="00EB7FB5" w:rsidRPr="00837FAF" w:rsidRDefault="00EB7FB5" w:rsidP="00FF78D6">
            <w:pPr>
              <w:rPr>
                <w:rFonts w:asciiTheme="minorHAnsi" w:hAnsiTheme="minorHAnsi" w:cstheme="minorHAnsi"/>
                <w:sz w:val="22"/>
                <w:szCs w:val="22"/>
              </w:rPr>
            </w:pPr>
            <w:r w:rsidRPr="00837FAF">
              <w:rPr>
                <w:rFonts w:asciiTheme="minorHAnsi" w:eastAsia="Calibri" w:hAnsiTheme="minorHAnsi" w:cstheme="minorHAnsi"/>
                <w:sz w:val="22"/>
                <w:szCs w:val="22"/>
              </w:rPr>
              <w:t xml:space="preserve">Ūkio subjektų grupės dalyvis, atstovaujantis arba vadovaujantis ūkio subjektų grupei </w:t>
            </w:r>
            <w:r w:rsidRPr="00837FAF">
              <w:rPr>
                <w:rFonts w:asciiTheme="minorHAnsi" w:hAnsiTheme="minorHAnsi" w:cstheme="minorHAnsi"/>
                <w:i/>
                <w:sz w:val="22"/>
                <w:szCs w:val="22"/>
              </w:rPr>
              <w:t>(pildoma, jei pasiūlymą teikia tiekėjų grupė)</w:t>
            </w:r>
          </w:p>
        </w:tc>
        <w:tc>
          <w:tcPr>
            <w:tcW w:w="5142" w:type="dxa"/>
            <w:tcBorders>
              <w:top w:val="single" w:sz="4" w:space="0" w:color="auto"/>
              <w:left w:val="single" w:sz="4" w:space="0" w:color="auto"/>
              <w:bottom w:val="single" w:sz="4" w:space="0" w:color="auto"/>
              <w:right w:val="single" w:sz="4" w:space="0" w:color="auto"/>
            </w:tcBorders>
          </w:tcPr>
          <w:p w14:paraId="7EEAAF1D" w14:textId="77777777" w:rsidR="00EB7FB5" w:rsidRPr="00837FAF" w:rsidRDefault="00EB7FB5" w:rsidP="00FF78D6">
            <w:pPr>
              <w:rPr>
                <w:rFonts w:asciiTheme="minorHAnsi" w:hAnsiTheme="minorHAnsi" w:cstheme="minorHAnsi"/>
                <w:sz w:val="22"/>
                <w:szCs w:val="22"/>
              </w:rPr>
            </w:pPr>
          </w:p>
        </w:tc>
      </w:tr>
      <w:tr w:rsidR="00EB7FB5" w:rsidRPr="00837FAF" w14:paraId="1B57909F" w14:textId="77777777" w:rsidTr="00FF78D6">
        <w:tc>
          <w:tcPr>
            <w:tcW w:w="5485" w:type="dxa"/>
            <w:tcBorders>
              <w:top w:val="single" w:sz="4" w:space="0" w:color="auto"/>
              <w:left w:val="single" w:sz="4" w:space="0" w:color="auto"/>
              <w:bottom w:val="single" w:sz="4" w:space="0" w:color="auto"/>
              <w:right w:val="single" w:sz="4" w:space="0" w:color="auto"/>
            </w:tcBorders>
          </w:tcPr>
          <w:p w14:paraId="7EC89A4C" w14:textId="77777777" w:rsidR="00EB7FB5" w:rsidRPr="00837FAF" w:rsidRDefault="00EB7FB5" w:rsidP="00FF78D6">
            <w:pPr>
              <w:rPr>
                <w:rFonts w:asciiTheme="minorHAnsi" w:hAnsiTheme="minorHAnsi" w:cstheme="minorHAnsi"/>
                <w:sz w:val="22"/>
                <w:szCs w:val="22"/>
              </w:rPr>
            </w:pPr>
            <w:r w:rsidRPr="00837FAF">
              <w:rPr>
                <w:rFonts w:asciiTheme="minorHAnsi" w:hAnsiTheme="minorHAnsi" w:cstheme="minorHAnsi"/>
                <w:sz w:val="22"/>
                <w:szCs w:val="22"/>
              </w:rPr>
              <w:t>Asmens, įgalioto bendrauti su perkančiąją organizacija, kontaktinė informacija (vardas, pavardė, tel., faks., el. p., adresas)</w:t>
            </w:r>
          </w:p>
        </w:tc>
        <w:tc>
          <w:tcPr>
            <w:tcW w:w="5142" w:type="dxa"/>
            <w:tcBorders>
              <w:top w:val="single" w:sz="4" w:space="0" w:color="auto"/>
              <w:left w:val="single" w:sz="4" w:space="0" w:color="auto"/>
              <w:bottom w:val="single" w:sz="4" w:space="0" w:color="auto"/>
              <w:right w:val="single" w:sz="4" w:space="0" w:color="auto"/>
            </w:tcBorders>
          </w:tcPr>
          <w:p w14:paraId="70D44B3F" w14:textId="77777777" w:rsidR="00EB7FB5" w:rsidRPr="00837FAF" w:rsidRDefault="00EB7FB5" w:rsidP="00FF78D6">
            <w:pPr>
              <w:rPr>
                <w:rFonts w:asciiTheme="minorHAnsi" w:hAnsiTheme="minorHAnsi" w:cstheme="minorHAnsi"/>
                <w:sz w:val="22"/>
                <w:szCs w:val="22"/>
              </w:rPr>
            </w:pPr>
          </w:p>
        </w:tc>
      </w:tr>
    </w:tbl>
    <w:p w14:paraId="0953EA6C" w14:textId="77777777" w:rsidR="00EB7FB5" w:rsidRPr="00837FAF" w:rsidRDefault="00EB7FB5" w:rsidP="00EB7FB5">
      <w:pPr>
        <w:rPr>
          <w:rFonts w:asciiTheme="minorHAnsi" w:hAnsiTheme="minorHAnsi" w:cstheme="minorHAnsi"/>
          <w:iCs/>
          <w:sz w:val="22"/>
          <w:szCs w:val="22"/>
        </w:rPr>
      </w:pPr>
    </w:p>
    <w:p w14:paraId="7354EFB9" w14:textId="77777777" w:rsidR="00EB7FB5" w:rsidRPr="00837FAF" w:rsidRDefault="00EB7FB5" w:rsidP="00CE3816">
      <w:pPr>
        <w:pStyle w:val="Sraopastraipa"/>
        <w:numPr>
          <w:ilvl w:val="0"/>
          <w:numId w:val="41"/>
        </w:numPr>
        <w:tabs>
          <w:tab w:val="left" w:pos="567"/>
        </w:tabs>
        <w:ind w:left="0" w:firstLine="0"/>
        <w:contextualSpacing/>
        <w:jc w:val="center"/>
        <w:rPr>
          <w:rFonts w:asciiTheme="minorHAnsi" w:hAnsiTheme="minorHAnsi" w:cstheme="minorHAnsi"/>
          <w:b/>
          <w:bCs/>
          <w:sz w:val="22"/>
          <w:szCs w:val="22"/>
        </w:rPr>
      </w:pPr>
      <w:r w:rsidRPr="00837FAF">
        <w:rPr>
          <w:rFonts w:asciiTheme="minorHAnsi" w:hAnsiTheme="minorHAnsi" w:cstheme="minorHAnsi"/>
          <w:b/>
          <w:bCs/>
          <w:sz w:val="22"/>
          <w:szCs w:val="22"/>
        </w:rPr>
        <w:t>INFORMACIJA APIE ŪKIO SUBJEKTUS, KURIŲ PAJĖGUMAIS TIEKĖJAS REMIASI, KAD ATITIKTŲ PERKANČIOSIOS ORGANIZACIJOS KELIAMUS KVALIFIKACIJOS REIKALAVIMUS (JEIGU TOKIE REIKALAVIMAI KELIAMI) (</w:t>
      </w:r>
      <w:r w:rsidRPr="00837FAF">
        <w:rPr>
          <w:rFonts w:asciiTheme="minorHAnsi" w:hAnsiTheme="minorHAnsi" w:cstheme="minorHAnsi"/>
          <w:b/>
          <w:bCs/>
          <w:i/>
          <w:iCs/>
          <w:sz w:val="22"/>
          <w:szCs w:val="22"/>
        </w:rPr>
        <w:t>nurodomi ir kvazisubtiekėjai – fiziniai asmenys, kuriuos ketinama įdarbinti pirkimo laimėjimo atveju)</w:t>
      </w:r>
    </w:p>
    <w:p w14:paraId="1C7D78C8" w14:textId="77777777" w:rsidR="00EB7FB5" w:rsidRDefault="00EB7FB5" w:rsidP="00EB7FB5">
      <w:pPr>
        <w:pStyle w:val="Sraopastraipa"/>
        <w:ind w:left="0"/>
        <w:jc w:val="center"/>
        <w:rPr>
          <w:rFonts w:asciiTheme="minorHAnsi" w:hAnsiTheme="minorHAnsi" w:cstheme="minorHAnsi"/>
          <w:i/>
          <w:iCs/>
          <w:sz w:val="22"/>
          <w:szCs w:val="22"/>
        </w:rPr>
      </w:pPr>
      <w:r w:rsidRPr="00837FAF">
        <w:rPr>
          <w:rFonts w:asciiTheme="minorHAnsi" w:hAnsiTheme="minorHAnsi" w:cstheme="minorHAnsi"/>
          <w:i/>
          <w:iCs/>
          <w:sz w:val="22"/>
          <w:szCs w:val="22"/>
        </w:rPr>
        <w:t>(pildoma, jei tiekėjas pasitelkia kitų ūkio subjektų pajėgumais pagal VPĮ 49 str.)</w:t>
      </w:r>
    </w:p>
    <w:p w14:paraId="34EC7D8B" w14:textId="77777777" w:rsidR="000B0B50" w:rsidRPr="00837FAF" w:rsidRDefault="000B0B50" w:rsidP="00EB7FB5">
      <w:pPr>
        <w:pStyle w:val="Sraopastraipa"/>
        <w:ind w:left="0"/>
        <w:jc w:val="center"/>
        <w:rPr>
          <w:rFonts w:asciiTheme="minorHAnsi" w:hAnsiTheme="minorHAnsi" w:cstheme="minorHAnsi"/>
          <w:i/>
          <w:iCs/>
          <w:sz w:val="22"/>
          <w:szCs w:val="22"/>
        </w:rPr>
      </w:pPr>
    </w:p>
    <w:tbl>
      <w:tblPr>
        <w:tblStyle w:val="Lentelstinklelis"/>
        <w:tblW w:w="10768" w:type="dxa"/>
        <w:tblLook w:val="04A0" w:firstRow="1" w:lastRow="0" w:firstColumn="1" w:lastColumn="0" w:noHBand="0" w:noVBand="1"/>
      </w:tblPr>
      <w:tblGrid>
        <w:gridCol w:w="1163"/>
        <w:gridCol w:w="3175"/>
        <w:gridCol w:w="2180"/>
        <w:gridCol w:w="4250"/>
      </w:tblGrid>
      <w:tr w:rsidR="00EB7FB5" w:rsidRPr="00837FAF" w14:paraId="770A6C17" w14:textId="77777777" w:rsidTr="00FF78D6">
        <w:tc>
          <w:tcPr>
            <w:tcW w:w="1163" w:type="dxa"/>
            <w:shd w:val="clear" w:color="auto" w:fill="DEEAF6" w:themeFill="accent5" w:themeFillTint="33"/>
          </w:tcPr>
          <w:p w14:paraId="148F4BC7" w14:textId="77777777" w:rsidR="00EB7FB5" w:rsidRPr="00837FAF" w:rsidRDefault="00EB7FB5" w:rsidP="00FF78D6">
            <w:pPr>
              <w:rPr>
                <w:rFonts w:asciiTheme="minorHAnsi" w:hAnsiTheme="minorHAnsi" w:cstheme="minorHAnsi"/>
                <w:b/>
                <w:sz w:val="22"/>
                <w:szCs w:val="22"/>
              </w:rPr>
            </w:pPr>
            <w:r w:rsidRPr="00837FAF">
              <w:rPr>
                <w:rFonts w:asciiTheme="minorHAnsi" w:hAnsiTheme="minorHAnsi" w:cstheme="minorHAnsi"/>
                <w:b/>
                <w:sz w:val="22"/>
                <w:szCs w:val="22"/>
              </w:rPr>
              <w:t>Eil. Nr.</w:t>
            </w:r>
          </w:p>
        </w:tc>
        <w:tc>
          <w:tcPr>
            <w:tcW w:w="3175" w:type="dxa"/>
            <w:shd w:val="clear" w:color="auto" w:fill="DEEAF6" w:themeFill="accent5" w:themeFillTint="33"/>
          </w:tcPr>
          <w:p w14:paraId="585AD0D5" w14:textId="77777777" w:rsidR="00EB7FB5" w:rsidRPr="00837FAF" w:rsidRDefault="00EB7FB5" w:rsidP="00FF78D6">
            <w:pPr>
              <w:rPr>
                <w:rFonts w:asciiTheme="minorHAnsi" w:hAnsiTheme="minorHAnsi" w:cstheme="minorHAnsi"/>
                <w:b/>
                <w:sz w:val="22"/>
                <w:szCs w:val="22"/>
              </w:rPr>
            </w:pPr>
            <w:r w:rsidRPr="00837FAF">
              <w:rPr>
                <w:rFonts w:asciiTheme="minorHAnsi" w:hAnsiTheme="minorHAnsi" w:cstheme="minorHAnsi"/>
                <w:b/>
                <w:sz w:val="22"/>
                <w:szCs w:val="22"/>
              </w:rPr>
              <w:t>Ūkio subjekto pavadinimas, juridinio asmens kodas, adresas</w:t>
            </w:r>
          </w:p>
        </w:tc>
        <w:tc>
          <w:tcPr>
            <w:tcW w:w="2180" w:type="dxa"/>
            <w:shd w:val="clear" w:color="auto" w:fill="DEEAF6" w:themeFill="accent5" w:themeFillTint="33"/>
          </w:tcPr>
          <w:p w14:paraId="2F0A566B" w14:textId="77777777" w:rsidR="00EB7FB5" w:rsidRPr="00837FAF" w:rsidRDefault="00EB7FB5" w:rsidP="00FF78D6">
            <w:pPr>
              <w:rPr>
                <w:rFonts w:asciiTheme="minorHAnsi" w:hAnsiTheme="minorHAnsi" w:cstheme="minorHAnsi"/>
                <w:b/>
                <w:sz w:val="22"/>
                <w:szCs w:val="22"/>
              </w:rPr>
            </w:pPr>
            <w:r w:rsidRPr="00837FAF">
              <w:rPr>
                <w:rFonts w:asciiTheme="minorHAnsi" w:hAnsiTheme="minorHAnsi" w:cstheme="minorHAnsi"/>
                <w:b/>
                <w:sz w:val="22"/>
                <w:szCs w:val="22"/>
              </w:rPr>
              <w:t>Nuoroda į skelbimo apie pirkimą punkto sąlygą, kuriai atitikti remiamasi ūkio subjekto pajėgumais</w:t>
            </w:r>
          </w:p>
        </w:tc>
        <w:tc>
          <w:tcPr>
            <w:tcW w:w="4250" w:type="dxa"/>
            <w:shd w:val="clear" w:color="auto" w:fill="DEEAF6" w:themeFill="accent5" w:themeFillTint="33"/>
          </w:tcPr>
          <w:p w14:paraId="3AA214F2" w14:textId="77777777" w:rsidR="00EB7FB5" w:rsidRPr="00837FAF" w:rsidRDefault="00EB7FB5" w:rsidP="00FF78D6">
            <w:pPr>
              <w:rPr>
                <w:rFonts w:asciiTheme="minorHAnsi" w:hAnsiTheme="minorHAnsi" w:cstheme="minorHAnsi"/>
                <w:b/>
                <w:sz w:val="22"/>
                <w:szCs w:val="22"/>
              </w:rPr>
            </w:pPr>
            <w:r w:rsidRPr="00837FAF">
              <w:rPr>
                <w:rFonts w:asciiTheme="minorHAnsi" w:hAnsiTheme="minorHAnsi" w:cstheme="minorHAnsi"/>
                <w:b/>
                <w:sz w:val="22"/>
                <w:szCs w:val="22"/>
              </w:rPr>
              <w:t>Sutarties objekto dalies, perduodamos vykdyti subtiekėjui, aprašymas</w:t>
            </w:r>
          </w:p>
        </w:tc>
      </w:tr>
      <w:tr w:rsidR="00EB7FB5" w:rsidRPr="00837FAF" w14:paraId="2B1041C5" w14:textId="77777777" w:rsidTr="00FF78D6">
        <w:tc>
          <w:tcPr>
            <w:tcW w:w="1163" w:type="dxa"/>
          </w:tcPr>
          <w:p w14:paraId="65E1A8F0" w14:textId="77777777" w:rsidR="00EB7FB5" w:rsidRPr="00837FAF" w:rsidRDefault="00EB7FB5" w:rsidP="00FF78D6">
            <w:pPr>
              <w:rPr>
                <w:rFonts w:asciiTheme="minorHAnsi" w:hAnsiTheme="minorHAnsi" w:cstheme="minorHAnsi"/>
                <w:bCs/>
                <w:sz w:val="22"/>
                <w:szCs w:val="22"/>
              </w:rPr>
            </w:pPr>
            <w:r w:rsidRPr="00837FAF">
              <w:rPr>
                <w:rFonts w:asciiTheme="minorHAnsi" w:hAnsiTheme="minorHAnsi" w:cstheme="minorHAnsi"/>
                <w:bCs/>
                <w:sz w:val="22"/>
                <w:szCs w:val="22"/>
              </w:rPr>
              <w:t>1.</w:t>
            </w:r>
          </w:p>
        </w:tc>
        <w:tc>
          <w:tcPr>
            <w:tcW w:w="3175" w:type="dxa"/>
          </w:tcPr>
          <w:p w14:paraId="1D1ADF53" w14:textId="77777777" w:rsidR="00EB7FB5" w:rsidRPr="00837FAF" w:rsidRDefault="00EB7FB5" w:rsidP="00FF78D6">
            <w:pPr>
              <w:rPr>
                <w:rFonts w:asciiTheme="minorHAnsi" w:hAnsiTheme="minorHAnsi" w:cstheme="minorHAnsi"/>
                <w:bCs/>
                <w:sz w:val="22"/>
                <w:szCs w:val="22"/>
              </w:rPr>
            </w:pPr>
          </w:p>
        </w:tc>
        <w:tc>
          <w:tcPr>
            <w:tcW w:w="2180" w:type="dxa"/>
          </w:tcPr>
          <w:p w14:paraId="2AF6285A" w14:textId="77777777" w:rsidR="00EB7FB5" w:rsidRPr="00837FAF" w:rsidRDefault="00EB7FB5" w:rsidP="00FF78D6">
            <w:pPr>
              <w:rPr>
                <w:rFonts w:asciiTheme="minorHAnsi" w:hAnsiTheme="minorHAnsi" w:cstheme="minorHAnsi"/>
                <w:bCs/>
                <w:sz w:val="22"/>
                <w:szCs w:val="22"/>
              </w:rPr>
            </w:pPr>
          </w:p>
        </w:tc>
        <w:tc>
          <w:tcPr>
            <w:tcW w:w="4250" w:type="dxa"/>
          </w:tcPr>
          <w:p w14:paraId="4076DD30" w14:textId="77777777" w:rsidR="00EB7FB5" w:rsidRPr="00837FAF" w:rsidRDefault="00EB7FB5" w:rsidP="00FF78D6">
            <w:pPr>
              <w:rPr>
                <w:rFonts w:asciiTheme="minorHAnsi" w:hAnsiTheme="minorHAnsi" w:cstheme="minorHAnsi"/>
                <w:bCs/>
                <w:sz w:val="22"/>
                <w:szCs w:val="22"/>
              </w:rPr>
            </w:pPr>
          </w:p>
        </w:tc>
      </w:tr>
      <w:tr w:rsidR="00EB7FB5" w:rsidRPr="00837FAF" w14:paraId="2DF590D8" w14:textId="77777777" w:rsidTr="00FF78D6">
        <w:tc>
          <w:tcPr>
            <w:tcW w:w="1163" w:type="dxa"/>
          </w:tcPr>
          <w:p w14:paraId="29B7F969" w14:textId="77777777" w:rsidR="00EB7FB5" w:rsidRPr="00837FAF" w:rsidRDefault="00EB7FB5" w:rsidP="00FF78D6">
            <w:pPr>
              <w:rPr>
                <w:rFonts w:asciiTheme="minorHAnsi" w:hAnsiTheme="minorHAnsi" w:cstheme="minorHAnsi"/>
                <w:bCs/>
                <w:sz w:val="22"/>
                <w:szCs w:val="22"/>
              </w:rPr>
            </w:pPr>
            <w:r w:rsidRPr="00837FAF">
              <w:rPr>
                <w:rFonts w:asciiTheme="minorHAnsi" w:hAnsiTheme="minorHAnsi" w:cstheme="minorHAnsi"/>
                <w:bCs/>
                <w:sz w:val="22"/>
                <w:szCs w:val="22"/>
              </w:rPr>
              <w:t>2.</w:t>
            </w:r>
          </w:p>
        </w:tc>
        <w:tc>
          <w:tcPr>
            <w:tcW w:w="3175" w:type="dxa"/>
          </w:tcPr>
          <w:p w14:paraId="11E7F8A1" w14:textId="77777777" w:rsidR="00EB7FB5" w:rsidRPr="00837FAF" w:rsidRDefault="00EB7FB5" w:rsidP="00FF78D6">
            <w:pPr>
              <w:rPr>
                <w:rFonts w:asciiTheme="minorHAnsi" w:hAnsiTheme="minorHAnsi" w:cstheme="minorHAnsi"/>
                <w:bCs/>
                <w:sz w:val="22"/>
                <w:szCs w:val="22"/>
              </w:rPr>
            </w:pPr>
          </w:p>
        </w:tc>
        <w:tc>
          <w:tcPr>
            <w:tcW w:w="2180" w:type="dxa"/>
          </w:tcPr>
          <w:p w14:paraId="0B39F6E8" w14:textId="77777777" w:rsidR="00EB7FB5" w:rsidRPr="00837FAF" w:rsidRDefault="00EB7FB5" w:rsidP="00FF78D6">
            <w:pPr>
              <w:rPr>
                <w:rFonts w:asciiTheme="minorHAnsi" w:hAnsiTheme="minorHAnsi" w:cstheme="minorHAnsi"/>
                <w:bCs/>
                <w:sz w:val="22"/>
                <w:szCs w:val="22"/>
              </w:rPr>
            </w:pPr>
          </w:p>
        </w:tc>
        <w:tc>
          <w:tcPr>
            <w:tcW w:w="4250" w:type="dxa"/>
          </w:tcPr>
          <w:p w14:paraId="49C1E185" w14:textId="77777777" w:rsidR="00EB7FB5" w:rsidRPr="00837FAF" w:rsidRDefault="00EB7FB5" w:rsidP="00FF78D6">
            <w:pPr>
              <w:rPr>
                <w:rFonts w:asciiTheme="minorHAnsi" w:hAnsiTheme="minorHAnsi" w:cstheme="minorHAnsi"/>
                <w:bCs/>
                <w:sz w:val="22"/>
                <w:szCs w:val="22"/>
              </w:rPr>
            </w:pPr>
          </w:p>
        </w:tc>
      </w:tr>
    </w:tbl>
    <w:p w14:paraId="40C28D07" w14:textId="77777777" w:rsidR="00EB7FB5" w:rsidRPr="00837FAF" w:rsidRDefault="00EB7FB5" w:rsidP="00EB7FB5">
      <w:pPr>
        <w:rPr>
          <w:rFonts w:asciiTheme="minorHAnsi" w:eastAsia="Calibri" w:hAnsiTheme="minorHAnsi" w:cstheme="minorHAnsi"/>
          <w:color w:val="000000" w:themeColor="text1"/>
          <w:sz w:val="22"/>
          <w:szCs w:val="22"/>
        </w:rPr>
      </w:pPr>
    </w:p>
    <w:p w14:paraId="02A9283A" w14:textId="77777777" w:rsidR="00EB7FB5" w:rsidRPr="00837FAF" w:rsidRDefault="00EB7FB5" w:rsidP="00EB7FB5">
      <w:pPr>
        <w:pStyle w:val="Sraopastraipa"/>
        <w:numPr>
          <w:ilvl w:val="0"/>
          <w:numId w:val="41"/>
        </w:numPr>
        <w:tabs>
          <w:tab w:val="left" w:pos="567"/>
        </w:tabs>
        <w:ind w:left="0" w:firstLine="0"/>
        <w:contextualSpacing/>
        <w:jc w:val="center"/>
        <w:rPr>
          <w:rFonts w:asciiTheme="minorHAnsi" w:eastAsia="Calibri" w:hAnsiTheme="minorHAnsi" w:cstheme="minorHAnsi"/>
          <w:b/>
          <w:bCs/>
          <w:color w:val="000000" w:themeColor="text1"/>
          <w:sz w:val="22"/>
          <w:szCs w:val="22"/>
        </w:rPr>
      </w:pPr>
      <w:r w:rsidRPr="00837FAF">
        <w:rPr>
          <w:rFonts w:asciiTheme="minorHAnsi" w:hAnsiTheme="minorHAnsi" w:cstheme="minorHAnsi"/>
          <w:b/>
          <w:bCs/>
          <w:sz w:val="22"/>
          <w:szCs w:val="22"/>
        </w:rPr>
        <w:t>INFORMACIJA APIE ŽINOMUS SUBTIEKĖJUS IR JIEMS PERDUODAMA VYKDYTI SUTARTIES DALIS</w:t>
      </w:r>
    </w:p>
    <w:p w14:paraId="2E78F504" w14:textId="77777777" w:rsidR="00EB7FB5" w:rsidRDefault="00EB7FB5" w:rsidP="00EB7FB5">
      <w:pPr>
        <w:pStyle w:val="Sraopastraipa"/>
        <w:ind w:left="567"/>
        <w:jc w:val="center"/>
        <w:rPr>
          <w:rFonts w:asciiTheme="minorHAnsi" w:eastAsia="Calibri" w:hAnsiTheme="minorHAnsi" w:cstheme="minorHAnsi"/>
          <w:i/>
          <w:iCs/>
          <w:color w:val="000000" w:themeColor="text1"/>
          <w:sz w:val="22"/>
          <w:szCs w:val="22"/>
        </w:rPr>
      </w:pPr>
      <w:r w:rsidRPr="00837FAF">
        <w:rPr>
          <w:rFonts w:asciiTheme="minorHAnsi" w:eastAsia="Calibri" w:hAnsiTheme="minorHAnsi" w:cstheme="minorHAnsi"/>
          <w:i/>
          <w:iCs/>
          <w:color w:val="000000" w:themeColor="text1"/>
          <w:sz w:val="22"/>
          <w:szCs w:val="22"/>
        </w:rPr>
        <w:t>(pildoma, jei tiekėjas pasitelkia subtiekėjus)</w:t>
      </w:r>
    </w:p>
    <w:p w14:paraId="5CC28B33" w14:textId="77777777" w:rsidR="000B0B50" w:rsidRPr="00837FAF" w:rsidRDefault="000B0B50" w:rsidP="00EB7FB5">
      <w:pPr>
        <w:pStyle w:val="Sraopastraipa"/>
        <w:ind w:left="567"/>
        <w:jc w:val="center"/>
        <w:rPr>
          <w:rFonts w:asciiTheme="minorHAnsi" w:eastAsia="Calibri" w:hAnsiTheme="minorHAnsi" w:cstheme="minorHAnsi"/>
          <w:i/>
          <w:iCs/>
          <w:color w:val="000000" w:themeColor="text1"/>
          <w:sz w:val="22"/>
          <w:szCs w:val="22"/>
        </w:rPr>
      </w:pPr>
    </w:p>
    <w:tbl>
      <w:tblPr>
        <w:tblStyle w:val="Lentelstinklelis"/>
        <w:tblW w:w="10768" w:type="dxa"/>
        <w:tblLook w:val="04A0" w:firstRow="1" w:lastRow="0" w:firstColumn="1" w:lastColumn="0" w:noHBand="0" w:noVBand="1"/>
      </w:tblPr>
      <w:tblGrid>
        <w:gridCol w:w="1163"/>
        <w:gridCol w:w="3840"/>
        <w:gridCol w:w="5765"/>
      </w:tblGrid>
      <w:tr w:rsidR="00EB7FB5" w:rsidRPr="00837FAF" w14:paraId="5B2CAE12" w14:textId="77777777" w:rsidTr="00FF78D6">
        <w:tc>
          <w:tcPr>
            <w:tcW w:w="1163" w:type="dxa"/>
            <w:shd w:val="clear" w:color="auto" w:fill="DEEAF6" w:themeFill="accent5" w:themeFillTint="33"/>
          </w:tcPr>
          <w:p w14:paraId="715C59EB" w14:textId="77777777" w:rsidR="00EB7FB5" w:rsidRPr="00837FAF" w:rsidRDefault="00EB7FB5" w:rsidP="00FF78D6">
            <w:pPr>
              <w:rPr>
                <w:rFonts w:asciiTheme="minorHAnsi" w:hAnsiTheme="minorHAnsi" w:cstheme="minorHAnsi"/>
                <w:b/>
                <w:sz w:val="22"/>
                <w:szCs w:val="22"/>
              </w:rPr>
            </w:pPr>
            <w:r w:rsidRPr="00837FAF">
              <w:rPr>
                <w:rFonts w:asciiTheme="minorHAnsi" w:hAnsiTheme="minorHAnsi" w:cstheme="minorHAnsi"/>
                <w:b/>
                <w:sz w:val="22"/>
                <w:szCs w:val="22"/>
              </w:rPr>
              <w:t>Eil. Nr.</w:t>
            </w:r>
          </w:p>
        </w:tc>
        <w:tc>
          <w:tcPr>
            <w:tcW w:w="3840" w:type="dxa"/>
            <w:shd w:val="clear" w:color="auto" w:fill="DEEAF6" w:themeFill="accent5" w:themeFillTint="33"/>
          </w:tcPr>
          <w:p w14:paraId="7EF27771" w14:textId="77777777" w:rsidR="00EB7FB5" w:rsidRPr="00837FAF" w:rsidRDefault="00EB7FB5" w:rsidP="00FF78D6">
            <w:pPr>
              <w:rPr>
                <w:rFonts w:asciiTheme="minorHAnsi" w:hAnsiTheme="minorHAnsi" w:cstheme="minorHAnsi"/>
                <w:b/>
                <w:sz w:val="22"/>
                <w:szCs w:val="22"/>
              </w:rPr>
            </w:pPr>
            <w:r w:rsidRPr="00837FAF">
              <w:rPr>
                <w:rFonts w:asciiTheme="minorHAnsi" w:hAnsiTheme="minorHAnsi" w:cstheme="minorHAnsi"/>
                <w:b/>
                <w:sz w:val="22"/>
                <w:szCs w:val="22"/>
              </w:rPr>
              <w:t>Subtiekėjo pavadinimas, juridinio asmens kodas, adresas</w:t>
            </w:r>
          </w:p>
        </w:tc>
        <w:tc>
          <w:tcPr>
            <w:tcW w:w="5765" w:type="dxa"/>
            <w:shd w:val="clear" w:color="auto" w:fill="DEEAF6" w:themeFill="accent5" w:themeFillTint="33"/>
          </w:tcPr>
          <w:p w14:paraId="36DD199F" w14:textId="77777777" w:rsidR="00EB7FB5" w:rsidRPr="00837FAF" w:rsidRDefault="00EB7FB5" w:rsidP="00FF78D6">
            <w:pPr>
              <w:rPr>
                <w:rFonts w:asciiTheme="minorHAnsi" w:hAnsiTheme="minorHAnsi" w:cstheme="minorHAnsi"/>
                <w:b/>
                <w:sz w:val="22"/>
                <w:szCs w:val="22"/>
              </w:rPr>
            </w:pPr>
            <w:r w:rsidRPr="00837FAF">
              <w:rPr>
                <w:rFonts w:asciiTheme="minorHAnsi" w:hAnsiTheme="minorHAnsi" w:cstheme="minorHAnsi"/>
                <w:b/>
                <w:sz w:val="22"/>
                <w:szCs w:val="22"/>
              </w:rPr>
              <w:t>Sutarties objekto dalies, perduodamos vykdyti subtiekėjui, aprašymas</w:t>
            </w:r>
          </w:p>
        </w:tc>
      </w:tr>
      <w:tr w:rsidR="00EB7FB5" w:rsidRPr="00837FAF" w14:paraId="0A44A153" w14:textId="77777777" w:rsidTr="00FF78D6">
        <w:tc>
          <w:tcPr>
            <w:tcW w:w="1163" w:type="dxa"/>
          </w:tcPr>
          <w:p w14:paraId="5C1EC30D" w14:textId="77777777" w:rsidR="00EB7FB5" w:rsidRPr="00837FAF" w:rsidRDefault="00EB7FB5" w:rsidP="00FF78D6">
            <w:pPr>
              <w:rPr>
                <w:rFonts w:asciiTheme="minorHAnsi" w:hAnsiTheme="minorHAnsi" w:cstheme="minorHAnsi"/>
                <w:bCs/>
                <w:sz w:val="22"/>
                <w:szCs w:val="22"/>
              </w:rPr>
            </w:pPr>
            <w:r w:rsidRPr="00837FAF">
              <w:rPr>
                <w:rFonts w:asciiTheme="minorHAnsi" w:hAnsiTheme="minorHAnsi" w:cstheme="minorHAnsi"/>
                <w:bCs/>
                <w:sz w:val="22"/>
                <w:szCs w:val="22"/>
              </w:rPr>
              <w:t>1.</w:t>
            </w:r>
          </w:p>
        </w:tc>
        <w:tc>
          <w:tcPr>
            <w:tcW w:w="3840" w:type="dxa"/>
          </w:tcPr>
          <w:p w14:paraId="232DB3C0" w14:textId="77777777" w:rsidR="00EB7FB5" w:rsidRPr="00837FAF" w:rsidRDefault="00EB7FB5" w:rsidP="00FF78D6">
            <w:pPr>
              <w:rPr>
                <w:rFonts w:asciiTheme="minorHAnsi" w:hAnsiTheme="minorHAnsi" w:cstheme="minorHAnsi"/>
                <w:bCs/>
                <w:sz w:val="22"/>
                <w:szCs w:val="22"/>
              </w:rPr>
            </w:pPr>
          </w:p>
        </w:tc>
        <w:tc>
          <w:tcPr>
            <w:tcW w:w="5765" w:type="dxa"/>
          </w:tcPr>
          <w:p w14:paraId="2B55810D" w14:textId="77777777" w:rsidR="00EB7FB5" w:rsidRPr="00837FAF" w:rsidRDefault="00EB7FB5" w:rsidP="00FF78D6">
            <w:pPr>
              <w:rPr>
                <w:rFonts w:asciiTheme="minorHAnsi" w:hAnsiTheme="minorHAnsi" w:cstheme="minorHAnsi"/>
                <w:bCs/>
                <w:sz w:val="22"/>
                <w:szCs w:val="22"/>
              </w:rPr>
            </w:pPr>
          </w:p>
        </w:tc>
      </w:tr>
      <w:tr w:rsidR="00EB7FB5" w:rsidRPr="00837FAF" w14:paraId="437F22AC" w14:textId="77777777" w:rsidTr="00FF78D6">
        <w:tc>
          <w:tcPr>
            <w:tcW w:w="1163" w:type="dxa"/>
          </w:tcPr>
          <w:p w14:paraId="05ED9937" w14:textId="77777777" w:rsidR="00EB7FB5" w:rsidRPr="00837FAF" w:rsidRDefault="00EB7FB5" w:rsidP="00FF78D6">
            <w:pPr>
              <w:rPr>
                <w:rFonts w:asciiTheme="minorHAnsi" w:hAnsiTheme="minorHAnsi" w:cstheme="minorHAnsi"/>
                <w:bCs/>
                <w:sz w:val="22"/>
                <w:szCs w:val="22"/>
              </w:rPr>
            </w:pPr>
            <w:r w:rsidRPr="00837FAF">
              <w:rPr>
                <w:rFonts w:asciiTheme="minorHAnsi" w:hAnsiTheme="minorHAnsi" w:cstheme="minorHAnsi"/>
                <w:bCs/>
                <w:sz w:val="22"/>
                <w:szCs w:val="22"/>
              </w:rPr>
              <w:t>2.</w:t>
            </w:r>
          </w:p>
        </w:tc>
        <w:tc>
          <w:tcPr>
            <w:tcW w:w="3840" w:type="dxa"/>
          </w:tcPr>
          <w:p w14:paraId="071B7EF8" w14:textId="77777777" w:rsidR="00EB7FB5" w:rsidRPr="00837FAF" w:rsidRDefault="00EB7FB5" w:rsidP="00FF78D6">
            <w:pPr>
              <w:rPr>
                <w:rFonts w:asciiTheme="minorHAnsi" w:hAnsiTheme="minorHAnsi" w:cstheme="minorHAnsi"/>
                <w:bCs/>
                <w:sz w:val="22"/>
                <w:szCs w:val="22"/>
              </w:rPr>
            </w:pPr>
          </w:p>
        </w:tc>
        <w:tc>
          <w:tcPr>
            <w:tcW w:w="5765" w:type="dxa"/>
          </w:tcPr>
          <w:p w14:paraId="44E2951C" w14:textId="77777777" w:rsidR="00EB7FB5" w:rsidRPr="00837FAF" w:rsidRDefault="00EB7FB5" w:rsidP="00FF78D6">
            <w:pPr>
              <w:rPr>
                <w:rFonts w:asciiTheme="minorHAnsi" w:hAnsiTheme="minorHAnsi" w:cstheme="minorHAnsi"/>
                <w:bCs/>
                <w:sz w:val="22"/>
                <w:szCs w:val="22"/>
              </w:rPr>
            </w:pPr>
          </w:p>
        </w:tc>
      </w:tr>
    </w:tbl>
    <w:p w14:paraId="7F61EF9B" w14:textId="77777777" w:rsidR="00EB7FB5" w:rsidRPr="00837FAF" w:rsidRDefault="00EB7FB5" w:rsidP="00EB7FB5">
      <w:pPr>
        <w:rPr>
          <w:rFonts w:asciiTheme="minorHAnsi" w:hAnsiTheme="minorHAnsi" w:cstheme="minorHAnsi"/>
          <w:sz w:val="22"/>
          <w:szCs w:val="22"/>
        </w:rPr>
      </w:pPr>
    </w:p>
    <w:p w14:paraId="6B320651" w14:textId="77777777" w:rsidR="00EB7FB5" w:rsidRDefault="00EB7FB5" w:rsidP="00EB7FB5">
      <w:pPr>
        <w:pStyle w:val="Sraopastraipa"/>
        <w:numPr>
          <w:ilvl w:val="0"/>
          <w:numId w:val="41"/>
        </w:numPr>
        <w:ind w:left="0" w:firstLine="567"/>
        <w:contextualSpacing/>
        <w:jc w:val="center"/>
        <w:rPr>
          <w:rFonts w:asciiTheme="minorHAnsi" w:hAnsiTheme="minorHAnsi" w:cstheme="minorHAnsi"/>
          <w:b/>
          <w:bCs/>
          <w:sz w:val="22"/>
          <w:szCs w:val="22"/>
        </w:rPr>
      </w:pPr>
      <w:r w:rsidRPr="00837FAF">
        <w:rPr>
          <w:rFonts w:asciiTheme="minorHAnsi" w:hAnsiTheme="minorHAnsi" w:cstheme="minorHAnsi"/>
          <w:b/>
          <w:bCs/>
          <w:sz w:val="22"/>
          <w:szCs w:val="22"/>
        </w:rPr>
        <w:t xml:space="preserve">PASIŪLYMO KAINA </w:t>
      </w:r>
    </w:p>
    <w:p w14:paraId="408979EA" w14:textId="77777777" w:rsidR="000B0B50" w:rsidRPr="000B0B50" w:rsidRDefault="000B0B50" w:rsidP="000B0B50">
      <w:pPr>
        <w:ind w:left="567"/>
        <w:contextualSpacing/>
        <w:jc w:val="center"/>
        <w:rPr>
          <w:rFonts w:asciiTheme="minorHAnsi" w:hAnsiTheme="minorHAnsi" w:cstheme="minorHAnsi"/>
          <w:b/>
          <w:bCs/>
          <w:sz w:val="22"/>
          <w:szCs w:val="22"/>
        </w:rPr>
      </w:pPr>
    </w:p>
    <w:p w14:paraId="792938C0" w14:textId="77777777" w:rsidR="00EB7FB5" w:rsidRPr="00837FAF" w:rsidRDefault="00EB7FB5" w:rsidP="00EB7FB5">
      <w:pPr>
        <w:pStyle w:val="Sraopastraipa"/>
        <w:numPr>
          <w:ilvl w:val="1"/>
          <w:numId w:val="41"/>
        </w:numPr>
        <w:spacing w:after="160" w:line="20" w:lineRule="atLeast"/>
        <w:ind w:left="0" w:firstLine="567"/>
        <w:contextualSpacing/>
        <w:jc w:val="both"/>
        <w:rPr>
          <w:rFonts w:asciiTheme="minorHAnsi" w:hAnsiTheme="minorHAnsi" w:cstheme="minorHAnsi"/>
          <w:bCs/>
          <w:iCs/>
          <w:sz w:val="22"/>
          <w:szCs w:val="22"/>
        </w:rPr>
      </w:pPr>
      <w:r w:rsidRPr="00837FAF">
        <w:rPr>
          <w:rFonts w:asciiTheme="minorHAnsi" w:hAnsiTheme="minorHAnsi" w:cstheme="minorHAnsi"/>
          <w:bCs/>
          <w:iCs/>
          <w:sz w:val="22"/>
          <w:szCs w:val="22"/>
        </w:rPr>
        <w:t>Pasiūlyme kaina nurodomos eurais</w:t>
      </w:r>
      <w:r w:rsidRPr="00837FAF">
        <w:rPr>
          <w:rFonts w:asciiTheme="minorHAnsi" w:eastAsia="Calibri" w:hAnsiTheme="minorHAnsi" w:cstheme="minorHAnsi"/>
          <w:sz w:val="22"/>
          <w:szCs w:val="22"/>
        </w:rPr>
        <w:t>.</w:t>
      </w:r>
      <w:r w:rsidRPr="00837FAF">
        <w:rPr>
          <w:rFonts w:asciiTheme="minorHAnsi" w:hAnsiTheme="minorHAnsi" w:cstheme="minorHAnsi"/>
          <w:bCs/>
          <w:iCs/>
          <w:sz w:val="22"/>
          <w:szCs w:val="22"/>
        </w:rPr>
        <w:t xml:space="preserve"> Jeigu pasiūlymuose kainos nurodytos užsienio valiuta, jos turės būti perskaičiuojamos į eurus </w:t>
      </w:r>
      <w:r w:rsidRPr="00837FAF">
        <w:rPr>
          <w:rFonts w:asciiTheme="minorHAnsi" w:hAnsiTheme="minorHAnsi" w:cstheme="minorHAnsi"/>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37FAF">
        <w:rPr>
          <w:rFonts w:asciiTheme="minorHAnsi" w:hAnsiTheme="minorHAnsi" w:cstheme="minorHAnsi"/>
          <w:bCs/>
          <w:iCs/>
          <w:sz w:val="22"/>
          <w:szCs w:val="22"/>
        </w:rPr>
        <w:t>.</w:t>
      </w:r>
    </w:p>
    <w:p w14:paraId="3D730A2C" w14:textId="77777777" w:rsidR="00EB7FB5" w:rsidRPr="00837FAF" w:rsidRDefault="00EB7FB5" w:rsidP="00EB7FB5">
      <w:pPr>
        <w:pStyle w:val="Sraopastraipa"/>
        <w:widowControl w:val="0"/>
        <w:numPr>
          <w:ilvl w:val="1"/>
          <w:numId w:val="41"/>
        </w:numPr>
        <w:shd w:val="clear" w:color="auto" w:fill="FFFFFF"/>
        <w:ind w:left="0" w:firstLine="567"/>
        <w:contextualSpacing/>
        <w:jc w:val="both"/>
        <w:rPr>
          <w:rFonts w:asciiTheme="minorHAnsi" w:hAnsiTheme="minorHAnsi" w:cstheme="minorHAnsi"/>
          <w:color w:val="000000"/>
          <w:sz w:val="22"/>
          <w:szCs w:val="22"/>
        </w:rPr>
      </w:pPr>
      <w:r w:rsidRPr="00837FAF">
        <w:rPr>
          <w:rFonts w:asciiTheme="minorHAnsi" w:hAnsiTheme="minorHAnsi" w:cstheme="minorHAnsi"/>
          <w:bCs/>
          <w:iCs/>
          <w:sz w:val="22"/>
          <w:szCs w:val="22"/>
        </w:rPr>
        <w:t xml:space="preserve">Apskaičiuojant kainą, turi būti atsižvelgta į visą pirkimo dokumentuose nurodytą pirkimo objekto apimtį ir reikalavimus, kainos sudėtines dalis ir pan. PVM nurodomas atskirai. </w:t>
      </w:r>
      <w:r w:rsidRPr="00837FAF">
        <w:rPr>
          <w:rFonts w:asciiTheme="minorHAnsi" w:hAnsiTheme="minorHAnsi" w:cstheme="minorHAnsi"/>
          <w:bCs/>
          <w:sz w:val="22"/>
          <w:szCs w:val="22"/>
        </w:rPr>
        <w:t xml:space="preserve">Jei tiekėjas yra ne PVM mokėtojas, turi apie tai </w:t>
      </w:r>
      <w:r w:rsidRPr="00837FAF">
        <w:rPr>
          <w:rFonts w:asciiTheme="minorHAnsi" w:hAnsiTheme="minorHAnsi" w:cstheme="minorHAnsi"/>
          <w:bCs/>
          <w:sz w:val="22"/>
          <w:szCs w:val="22"/>
        </w:rPr>
        <w:lastRenderedPageBreak/>
        <w:t xml:space="preserve">nurodyti pasiūlyme, nurodant teisinį pagrindą. Tiekėjas turi įvertinti ar sutarties vykdymo metu netaps PVM mokėtoju. Jei tiekėjas vykdydamas sutartį taps PVM mokėtoju, pasiūlyme turi nurodyti kainą su PVM. Pasiūlymų </w:t>
      </w:r>
      <w:r w:rsidRPr="00837FAF">
        <w:rPr>
          <w:rFonts w:asciiTheme="minorHAnsi" w:hAnsiTheme="minorHAnsi" w:cstheme="minorHAnsi"/>
          <w:bCs/>
          <w:iCs/>
          <w:sz w:val="22"/>
          <w:szCs w:val="22"/>
        </w:rPr>
        <w:t xml:space="preserve">kainos </w:t>
      </w:r>
      <w:r w:rsidRPr="00837FAF">
        <w:rPr>
          <w:rFonts w:asciiTheme="minorHAnsi" w:hAnsiTheme="minorHAnsi" w:cstheme="minorHAnsi"/>
          <w:bCs/>
          <w:sz w:val="22"/>
          <w:szCs w:val="22"/>
        </w:rPr>
        <w:t xml:space="preserve">bus vertinamos ir lyginamos su visais mokesčiais, įskaitant PVM. </w:t>
      </w:r>
      <w:r w:rsidRPr="00837FAF">
        <w:rPr>
          <w:rFonts w:asciiTheme="minorHAnsi" w:eastAsia="Calibri" w:hAnsiTheme="minorHAnsi" w:cstheme="minorHAnsi"/>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37FAF">
        <w:rPr>
          <w:rFonts w:asciiTheme="minorHAnsi" w:hAnsiTheme="minorHAnsi" w:cstheme="minorHAnsi"/>
          <w:iCs/>
          <w:sz w:val="22"/>
          <w:szCs w:val="22"/>
        </w:rPr>
        <w:t>kainą (jeigu tiekėjas jo neįskaičiavo pateikiant pasiūlymą, palyginimo tikslais įskaičiuoja pati perkančioji organizacija)</w:t>
      </w:r>
      <w:r w:rsidRPr="00837FAF">
        <w:rPr>
          <w:rFonts w:asciiTheme="minorHAnsi" w:eastAsia="Calibri" w:hAnsiTheme="minorHAnsi" w:cstheme="minorHAnsi"/>
          <w:sz w:val="22"/>
          <w:szCs w:val="22"/>
        </w:rPr>
        <w:t xml:space="preserve">. Į pasiūlymo </w:t>
      </w:r>
      <w:r w:rsidRPr="00837FAF">
        <w:rPr>
          <w:rFonts w:asciiTheme="minorHAnsi" w:hAnsiTheme="minorHAnsi" w:cstheme="minorHAnsi"/>
          <w:bCs/>
          <w:iCs/>
          <w:sz w:val="22"/>
          <w:szCs w:val="22"/>
        </w:rPr>
        <w:t xml:space="preserve">kainą privalo būti </w:t>
      </w:r>
      <w:r w:rsidRPr="00837FAF">
        <w:rPr>
          <w:rFonts w:asciiTheme="minorHAnsi" w:eastAsia="Arial Unicode MS" w:hAnsiTheme="minorHAnsi" w:cstheme="minorHAnsi"/>
          <w:sz w:val="22"/>
          <w:szCs w:val="22"/>
        </w:rPr>
        <w:t>įskaičiuoti visi mokesčiai bei visos</w:t>
      </w:r>
      <w:r w:rsidRPr="00837FAF">
        <w:rPr>
          <w:rFonts w:asciiTheme="minorHAnsi" w:hAnsiTheme="minorHAnsi" w:cstheme="minorHAnsi"/>
          <w:b/>
          <w:sz w:val="22"/>
          <w:szCs w:val="22"/>
        </w:rPr>
        <w:t xml:space="preserve"> </w:t>
      </w:r>
      <w:r w:rsidRPr="00837FAF">
        <w:rPr>
          <w:rFonts w:asciiTheme="minorHAnsi" w:hAnsiTheme="minorHAnsi" w:cstheme="minorHAnsi"/>
          <w:sz w:val="22"/>
          <w:szCs w:val="22"/>
        </w:rPr>
        <w:t>kitos Tiekėjo patirtos ir (ar) galimos patirti tiesioginės ir netiesioginės išlaidos ir mokesčiai</w:t>
      </w:r>
      <w:r w:rsidRPr="00837FAF">
        <w:rPr>
          <w:rFonts w:asciiTheme="minorHAnsi" w:eastAsia="Arial Unicode MS" w:hAnsiTheme="minorHAnsi" w:cstheme="minorHAnsi"/>
          <w:sz w:val="22"/>
          <w:szCs w:val="22"/>
        </w:rPr>
        <w:t>, susiję su pirkimo objekto tiekimu,</w:t>
      </w:r>
      <w:r w:rsidRPr="00837FAF">
        <w:rPr>
          <w:rFonts w:asciiTheme="minorHAnsi" w:hAnsiTheme="minorHAnsi" w:cstheme="minorHAnsi"/>
          <w:color w:val="000000"/>
          <w:sz w:val="22"/>
          <w:szCs w:val="22"/>
        </w:rPr>
        <w:t xml:space="preserve"> įskaitant, bet neapsiribojant (išskyrus tuos atvejus, kai pirkimo dokumentuose aiškiai nurodyta, kad tam tikros konkrečios išlaidos neturi būti įskaičiuotos į Sutarties kainą): </w:t>
      </w:r>
    </w:p>
    <w:p w14:paraId="015A0D89" w14:textId="77777777" w:rsidR="00EB7FB5" w:rsidRPr="00837FAF" w:rsidRDefault="00EB7FB5" w:rsidP="00EB7FB5">
      <w:pPr>
        <w:pStyle w:val="Sraopastraipa"/>
        <w:widowControl w:val="0"/>
        <w:numPr>
          <w:ilvl w:val="2"/>
          <w:numId w:val="41"/>
        </w:numPr>
        <w:shd w:val="clear" w:color="auto" w:fill="FFFFFF"/>
        <w:ind w:left="0" w:firstLine="567"/>
        <w:contextualSpacing/>
        <w:jc w:val="both"/>
        <w:rPr>
          <w:rFonts w:asciiTheme="minorHAnsi" w:hAnsiTheme="minorHAnsi" w:cstheme="minorHAnsi"/>
          <w:sz w:val="22"/>
          <w:szCs w:val="22"/>
        </w:rPr>
      </w:pPr>
      <w:r w:rsidRPr="00837FAF">
        <w:rPr>
          <w:rFonts w:asciiTheme="minorHAnsi" w:hAnsiTheme="minorHAnsi" w:cstheme="minorHAnsi"/>
          <w:sz w:val="22"/>
          <w:szCs w:val="22"/>
        </w:rPr>
        <w:t>transportavimo išlaidas;</w:t>
      </w:r>
    </w:p>
    <w:p w14:paraId="76C5E22F" w14:textId="77777777" w:rsidR="00EB7FB5" w:rsidRPr="00837FAF" w:rsidRDefault="00EB7FB5" w:rsidP="00EB7FB5">
      <w:pPr>
        <w:pStyle w:val="Sraopastraipa"/>
        <w:widowControl w:val="0"/>
        <w:numPr>
          <w:ilvl w:val="2"/>
          <w:numId w:val="41"/>
        </w:numPr>
        <w:shd w:val="clear" w:color="auto" w:fill="FFFFFF"/>
        <w:ind w:left="0" w:firstLine="567"/>
        <w:contextualSpacing/>
        <w:jc w:val="both"/>
        <w:rPr>
          <w:rFonts w:asciiTheme="minorHAnsi" w:hAnsiTheme="minorHAnsi" w:cstheme="minorHAnsi"/>
          <w:sz w:val="22"/>
          <w:szCs w:val="22"/>
        </w:rPr>
      </w:pPr>
      <w:r w:rsidRPr="00837FAF">
        <w:rPr>
          <w:rFonts w:asciiTheme="minorHAnsi" w:hAnsiTheme="minorHAnsi" w:cstheme="minorHAnsi"/>
          <w:sz w:val="22"/>
          <w:szCs w:val="22"/>
        </w:rPr>
        <w:t>pakavimo, pakrovimo, tranzito, iškrovimo, išpakavimo, tikrinimo, draudimo ir kitas su pirkimo objekto tiekimu susijusias išlaidas;</w:t>
      </w:r>
    </w:p>
    <w:p w14:paraId="208325BB" w14:textId="77777777" w:rsidR="00EB7FB5" w:rsidRPr="00837FAF" w:rsidRDefault="00EB7FB5" w:rsidP="00EB7FB5">
      <w:pPr>
        <w:pStyle w:val="Sraopastraipa"/>
        <w:widowControl w:val="0"/>
        <w:numPr>
          <w:ilvl w:val="2"/>
          <w:numId w:val="41"/>
        </w:numPr>
        <w:shd w:val="clear" w:color="auto" w:fill="FFFFFF"/>
        <w:ind w:left="0" w:firstLine="567"/>
        <w:contextualSpacing/>
        <w:jc w:val="both"/>
        <w:rPr>
          <w:rFonts w:asciiTheme="minorHAnsi" w:hAnsiTheme="minorHAnsi" w:cstheme="minorHAnsi"/>
          <w:sz w:val="22"/>
          <w:szCs w:val="22"/>
        </w:rPr>
      </w:pPr>
      <w:r w:rsidRPr="00837FAF">
        <w:rPr>
          <w:rFonts w:asciiTheme="minorHAnsi" w:hAnsiTheme="minorHAnsi" w:cstheme="minorHAnsi"/>
          <w:sz w:val="22"/>
          <w:szCs w:val="22"/>
        </w:rPr>
        <w:t>visas su dokumentų, kurių reikalauja Pirkėjas, rengimu ir pateikimu susijusias išlaidas;</w:t>
      </w:r>
    </w:p>
    <w:p w14:paraId="624B314D" w14:textId="77777777" w:rsidR="00EB7FB5" w:rsidRPr="00837FAF" w:rsidRDefault="00EB7FB5" w:rsidP="00EB7FB5">
      <w:pPr>
        <w:pStyle w:val="Sraopastraipa"/>
        <w:widowControl w:val="0"/>
        <w:numPr>
          <w:ilvl w:val="2"/>
          <w:numId w:val="41"/>
        </w:numPr>
        <w:shd w:val="clear" w:color="auto" w:fill="FFFFFF"/>
        <w:ind w:left="0" w:firstLine="567"/>
        <w:contextualSpacing/>
        <w:jc w:val="both"/>
        <w:rPr>
          <w:rFonts w:asciiTheme="minorHAnsi" w:hAnsiTheme="minorHAnsi" w:cstheme="minorHAnsi"/>
          <w:sz w:val="22"/>
          <w:szCs w:val="22"/>
        </w:rPr>
      </w:pPr>
      <w:r w:rsidRPr="00837FAF">
        <w:rPr>
          <w:rFonts w:asciiTheme="minorHAnsi" w:eastAsia="Arial Unicode MS" w:hAnsiTheme="minorHAnsi" w:cstheme="minorHAnsi"/>
          <w:sz w:val="22"/>
          <w:szCs w:val="22"/>
        </w:rPr>
        <w:t>išlaidos licencijoms, patentams, leidimams ir pan.</w:t>
      </w:r>
    </w:p>
    <w:p w14:paraId="79AF43EA" w14:textId="77777777" w:rsidR="00EB7FB5" w:rsidRPr="00837FAF" w:rsidRDefault="00EB7FB5" w:rsidP="00EB7FB5">
      <w:pPr>
        <w:pStyle w:val="Sraopastraipa"/>
        <w:widowControl w:val="0"/>
        <w:numPr>
          <w:ilvl w:val="2"/>
          <w:numId w:val="41"/>
        </w:numPr>
        <w:shd w:val="clear" w:color="auto" w:fill="FFFFFF"/>
        <w:ind w:left="0" w:firstLine="567"/>
        <w:contextualSpacing/>
        <w:jc w:val="both"/>
        <w:rPr>
          <w:rFonts w:asciiTheme="minorHAnsi" w:hAnsiTheme="minorHAnsi" w:cstheme="minorHAnsi"/>
          <w:sz w:val="22"/>
          <w:szCs w:val="22"/>
        </w:rPr>
      </w:pPr>
      <w:r w:rsidRPr="00837FAF">
        <w:rPr>
          <w:rFonts w:asciiTheme="minorHAnsi" w:hAnsiTheme="minorHAnsi" w:cstheme="minorHAnsi"/>
          <w:sz w:val="22"/>
          <w:szCs w:val="22"/>
        </w:rPr>
        <w:t>elektroninių sąskaitų teikimo išlaidos;</w:t>
      </w:r>
    </w:p>
    <w:p w14:paraId="53CD6C41" w14:textId="77777777" w:rsidR="00EB7FB5" w:rsidRPr="00837FAF" w:rsidRDefault="00EB7FB5" w:rsidP="00EB7FB5">
      <w:pPr>
        <w:pStyle w:val="Sraopastraipa"/>
        <w:widowControl w:val="0"/>
        <w:numPr>
          <w:ilvl w:val="2"/>
          <w:numId w:val="41"/>
        </w:numPr>
        <w:shd w:val="clear" w:color="auto" w:fill="FFFFFF"/>
        <w:ind w:left="0" w:firstLine="567"/>
        <w:contextualSpacing/>
        <w:jc w:val="both"/>
        <w:rPr>
          <w:rFonts w:asciiTheme="minorHAnsi" w:hAnsiTheme="minorHAnsi" w:cstheme="minorHAnsi"/>
          <w:sz w:val="22"/>
          <w:szCs w:val="22"/>
        </w:rPr>
      </w:pPr>
      <w:r w:rsidRPr="00837FAF">
        <w:rPr>
          <w:rFonts w:asciiTheme="minorHAnsi" w:hAnsiTheme="minorHAnsi" w:cstheme="minorHAnsi"/>
          <w:sz w:val="22"/>
          <w:szCs w:val="22"/>
        </w:rPr>
        <w:t>garantinės priežiūros išlaidos;</w:t>
      </w:r>
    </w:p>
    <w:p w14:paraId="0ABEEA62" w14:textId="77777777" w:rsidR="00EB7FB5" w:rsidRPr="00837FAF" w:rsidRDefault="00EB7FB5" w:rsidP="00EB7FB5">
      <w:pPr>
        <w:pStyle w:val="Sraopastraipa"/>
        <w:widowControl w:val="0"/>
        <w:numPr>
          <w:ilvl w:val="2"/>
          <w:numId w:val="41"/>
        </w:numPr>
        <w:shd w:val="clear" w:color="auto" w:fill="FFFFFF"/>
        <w:ind w:left="0" w:firstLine="567"/>
        <w:contextualSpacing/>
        <w:jc w:val="both"/>
        <w:rPr>
          <w:rFonts w:asciiTheme="minorHAnsi" w:hAnsiTheme="minorHAnsi" w:cstheme="minorHAnsi"/>
          <w:sz w:val="22"/>
          <w:szCs w:val="22"/>
        </w:rPr>
      </w:pPr>
      <w:r w:rsidRPr="00837FAF">
        <w:rPr>
          <w:rFonts w:asciiTheme="minorHAnsi" w:hAnsiTheme="minorHAnsi" w:cstheme="minorHAnsi"/>
          <w:i/>
          <w:iCs/>
          <w:sz w:val="22"/>
          <w:szCs w:val="22"/>
        </w:rPr>
        <w:t>kita</w:t>
      </w:r>
      <w:r w:rsidRPr="00837FAF">
        <w:rPr>
          <w:rFonts w:asciiTheme="minorHAnsi" w:hAnsiTheme="minorHAnsi" w:cstheme="minorHAnsi"/>
          <w:sz w:val="22"/>
          <w:szCs w:val="22"/>
        </w:rPr>
        <w:t>.</w:t>
      </w:r>
    </w:p>
    <w:p w14:paraId="5932733D" w14:textId="77777777" w:rsidR="00EB7FB5" w:rsidRPr="000B0B50" w:rsidRDefault="00EB7FB5" w:rsidP="00EB7FB5">
      <w:pPr>
        <w:pStyle w:val="Sraopastraipa"/>
        <w:numPr>
          <w:ilvl w:val="1"/>
          <w:numId w:val="41"/>
        </w:numPr>
        <w:ind w:left="0" w:firstLine="567"/>
        <w:contextualSpacing/>
        <w:jc w:val="both"/>
        <w:rPr>
          <w:rFonts w:asciiTheme="minorHAnsi" w:hAnsiTheme="minorHAnsi" w:cstheme="minorHAnsi"/>
          <w:iCs/>
          <w:sz w:val="22"/>
          <w:szCs w:val="22"/>
        </w:rPr>
      </w:pPr>
      <w:r w:rsidRPr="00837FAF">
        <w:rPr>
          <w:rFonts w:asciiTheme="minorHAnsi" w:hAnsiTheme="minorHAnsi" w:cstheme="minorHAnsi"/>
          <w:sz w:val="22"/>
          <w:szCs w:val="22"/>
        </w:rPr>
        <w:t>V</w:t>
      </w:r>
      <w:r w:rsidRPr="00837FAF">
        <w:rPr>
          <w:rFonts w:asciiTheme="minorHAnsi" w:hAnsiTheme="minorHAnsi" w:cstheme="minorHAnsi"/>
          <w:bCs/>
          <w:iCs/>
          <w:sz w:val="22"/>
          <w:szCs w:val="22"/>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571CE48" w14:textId="77777777" w:rsidR="000B0B50" w:rsidRPr="000B0B50" w:rsidRDefault="000B0B50" w:rsidP="000B0B50">
      <w:pPr>
        <w:ind w:left="567"/>
        <w:contextualSpacing/>
        <w:jc w:val="both"/>
        <w:rPr>
          <w:rFonts w:asciiTheme="minorHAnsi" w:hAnsiTheme="minorHAnsi" w:cstheme="minorHAnsi"/>
          <w:iCs/>
          <w:sz w:val="22"/>
          <w:szCs w:val="22"/>
        </w:rPr>
      </w:pPr>
    </w:p>
    <w:p w14:paraId="7F7BC97E" w14:textId="77777777" w:rsidR="00EB7FB5" w:rsidRPr="00837FAF" w:rsidRDefault="00EB7FB5" w:rsidP="00EB7FB5">
      <w:pPr>
        <w:rPr>
          <w:rFonts w:asciiTheme="minorHAnsi" w:hAnsiTheme="minorHAnsi" w:cstheme="minorHAnsi"/>
          <w:b/>
          <w:sz w:val="22"/>
          <w:szCs w:val="22"/>
        </w:rPr>
      </w:pPr>
      <w:r w:rsidRPr="00837FAF">
        <w:rPr>
          <w:rFonts w:asciiTheme="minorHAnsi" w:hAnsiTheme="minorHAnsi" w:cstheme="minorHAnsi"/>
          <w:b/>
          <w:sz w:val="22"/>
          <w:szCs w:val="22"/>
        </w:rPr>
        <w:t>Mes siūlome:</w:t>
      </w:r>
    </w:p>
    <w:tbl>
      <w:tblPr>
        <w:tblW w:w="10768" w:type="dxa"/>
        <w:tblLook w:val="04A0" w:firstRow="1" w:lastRow="0" w:firstColumn="1" w:lastColumn="0" w:noHBand="0" w:noVBand="1"/>
      </w:tblPr>
      <w:tblGrid>
        <w:gridCol w:w="704"/>
        <w:gridCol w:w="3827"/>
        <w:gridCol w:w="993"/>
        <w:gridCol w:w="1842"/>
        <w:gridCol w:w="1701"/>
        <w:gridCol w:w="1701"/>
      </w:tblGrid>
      <w:tr w:rsidR="00EB7FB5" w:rsidRPr="00837FAF" w14:paraId="295B639B" w14:textId="77777777" w:rsidTr="00FF78D6">
        <w:trPr>
          <w:trHeight w:val="825"/>
        </w:trPr>
        <w:tc>
          <w:tcPr>
            <w:tcW w:w="704" w:type="dxa"/>
            <w:tcBorders>
              <w:top w:val="single" w:sz="4" w:space="0" w:color="auto"/>
              <w:left w:val="single" w:sz="4" w:space="0" w:color="auto"/>
              <w:bottom w:val="single" w:sz="4" w:space="0" w:color="auto"/>
              <w:right w:val="single" w:sz="4" w:space="0" w:color="auto"/>
            </w:tcBorders>
            <w:vAlign w:val="center"/>
            <w:hideMark/>
          </w:tcPr>
          <w:p w14:paraId="4AEDDAE9" w14:textId="77777777" w:rsidR="00EB7FB5" w:rsidRPr="00837FAF" w:rsidRDefault="00EB7FB5" w:rsidP="00FF78D6">
            <w:pPr>
              <w:jc w:val="center"/>
              <w:rPr>
                <w:rFonts w:asciiTheme="minorHAnsi" w:hAnsiTheme="minorHAnsi" w:cstheme="minorHAnsi"/>
                <w:b/>
                <w:bCs/>
                <w:color w:val="000000"/>
                <w:sz w:val="22"/>
                <w:szCs w:val="22"/>
              </w:rPr>
            </w:pPr>
            <w:r w:rsidRPr="00837FAF">
              <w:rPr>
                <w:rFonts w:asciiTheme="minorHAnsi" w:hAnsiTheme="minorHAnsi" w:cstheme="minorHAnsi"/>
                <w:b/>
                <w:bCs/>
                <w:color w:val="000000"/>
                <w:sz w:val="22"/>
                <w:szCs w:val="22"/>
              </w:rPr>
              <w:t>Eil. Nr.</w:t>
            </w:r>
          </w:p>
        </w:tc>
        <w:tc>
          <w:tcPr>
            <w:tcW w:w="3827" w:type="dxa"/>
            <w:tcBorders>
              <w:top w:val="single" w:sz="4" w:space="0" w:color="auto"/>
              <w:left w:val="nil"/>
              <w:bottom w:val="single" w:sz="4" w:space="0" w:color="auto"/>
              <w:right w:val="single" w:sz="4" w:space="0" w:color="auto"/>
            </w:tcBorders>
            <w:noWrap/>
            <w:vAlign w:val="center"/>
            <w:hideMark/>
          </w:tcPr>
          <w:p w14:paraId="21F40B77" w14:textId="77777777" w:rsidR="00EB7FB5" w:rsidRPr="00837FAF" w:rsidRDefault="00EB7FB5" w:rsidP="00FF78D6">
            <w:pPr>
              <w:jc w:val="center"/>
              <w:rPr>
                <w:rFonts w:asciiTheme="minorHAnsi" w:hAnsiTheme="minorHAnsi" w:cstheme="minorHAnsi"/>
                <w:b/>
                <w:bCs/>
                <w:color w:val="000000"/>
                <w:sz w:val="22"/>
                <w:szCs w:val="22"/>
              </w:rPr>
            </w:pPr>
            <w:r w:rsidRPr="00837FAF">
              <w:rPr>
                <w:rFonts w:asciiTheme="minorHAnsi" w:hAnsiTheme="minorHAnsi" w:cstheme="minorHAnsi"/>
                <w:b/>
                <w:bCs/>
                <w:color w:val="000000"/>
                <w:sz w:val="22"/>
                <w:szCs w:val="22"/>
              </w:rPr>
              <w:t>Paslaugos pavadinimas</w:t>
            </w:r>
          </w:p>
        </w:tc>
        <w:tc>
          <w:tcPr>
            <w:tcW w:w="993" w:type="dxa"/>
            <w:tcBorders>
              <w:top w:val="single" w:sz="4" w:space="0" w:color="auto"/>
              <w:left w:val="nil"/>
              <w:bottom w:val="single" w:sz="4" w:space="0" w:color="auto"/>
              <w:right w:val="single" w:sz="4" w:space="0" w:color="auto"/>
            </w:tcBorders>
            <w:vAlign w:val="center"/>
          </w:tcPr>
          <w:p w14:paraId="2A68A082" w14:textId="77777777" w:rsidR="00EB7FB5" w:rsidRPr="00837FAF" w:rsidRDefault="00EB7FB5" w:rsidP="00FF78D6">
            <w:pPr>
              <w:jc w:val="center"/>
              <w:rPr>
                <w:rFonts w:asciiTheme="minorHAnsi" w:hAnsiTheme="minorHAnsi" w:cstheme="minorHAnsi"/>
                <w:b/>
                <w:bCs/>
                <w:sz w:val="22"/>
                <w:szCs w:val="22"/>
              </w:rPr>
            </w:pPr>
            <w:r w:rsidRPr="00837FAF">
              <w:rPr>
                <w:rFonts w:asciiTheme="minorHAnsi" w:hAnsiTheme="minorHAnsi" w:cstheme="minorHAnsi"/>
                <w:b/>
                <w:bCs/>
                <w:sz w:val="22"/>
                <w:szCs w:val="22"/>
              </w:rPr>
              <w:t>Mato vnt.</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0AE2719F" w14:textId="0DAB3A13" w:rsidR="00EB7FB5" w:rsidRPr="00837FAF" w:rsidRDefault="00EB7FB5" w:rsidP="00FF78D6">
            <w:pPr>
              <w:jc w:val="center"/>
              <w:rPr>
                <w:rFonts w:asciiTheme="minorHAnsi" w:hAnsiTheme="minorHAnsi" w:cstheme="minorHAnsi"/>
                <w:b/>
                <w:bCs/>
                <w:color w:val="000000"/>
                <w:sz w:val="22"/>
                <w:szCs w:val="22"/>
              </w:rPr>
            </w:pPr>
            <w:r w:rsidRPr="00837FAF">
              <w:rPr>
                <w:rFonts w:asciiTheme="minorHAnsi" w:hAnsiTheme="minorHAnsi" w:cstheme="minorHAnsi"/>
                <w:b/>
                <w:bCs/>
                <w:sz w:val="22"/>
                <w:szCs w:val="22"/>
              </w:rPr>
              <w:t>Preliminarus  kiekis per 24 mėn.*</w:t>
            </w:r>
          </w:p>
        </w:tc>
        <w:tc>
          <w:tcPr>
            <w:tcW w:w="1701" w:type="dxa"/>
            <w:tcBorders>
              <w:top w:val="single" w:sz="4" w:space="0" w:color="auto"/>
              <w:left w:val="nil"/>
              <w:bottom w:val="single" w:sz="4" w:space="0" w:color="auto"/>
              <w:right w:val="single" w:sz="4" w:space="0" w:color="auto"/>
            </w:tcBorders>
            <w:vAlign w:val="center"/>
            <w:hideMark/>
          </w:tcPr>
          <w:p w14:paraId="2C2DA4CC" w14:textId="77777777" w:rsidR="00EB7FB5" w:rsidRPr="00837FAF" w:rsidRDefault="00EB7FB5" w:rsidP="00FF78D6">
            <w:pPr>
              <w:jc w:val="center"/>
              <w:rPr>
                <w:rFonts w:asciiTheme="minorHAnsi" w:hAnsiTheme="minorHAnsi" w:cstheme="minorHAnsi"/>
                <w:b/>
                <w:bCs/>
                <w:color w:val="000000"/>
                <w:sz w:val="22"/>
                <w:szCs w:val="22"/>
              </w:rPr>
            </w:pPr>
            <w:r w:rsidRPr="00837FAF">
              <w:rPr>
                <w:rFonts w:asciiTheme="minorHAnsi" w:hAnsiTheme="minorHAnsi" w:cstheme="minorHAnsi"/>
                <w:b/>
                <w:bCs/>
                <w:color w:val="000000"/>
                <w:sz w:val="22"/>
                <w:szCs w:val="22"/>
              </w:rPr>
              <w:t>Siūloma 1 (vieno) vnt. kaina, Eur be PVM</w:t>
            </w:r>
          </w:p>
        </w:tc>
        <w:tc>
          <w:tcPr>
            <w:tcW w:w="1701" w:type="dxa"/>
            <w:tcBorders>
              <w:top w:val="single" w:sz="4" w:space="0" w:color="auto"/>
              <w:left w:val="nil"/>
              <w:bottom w:val="single" w:sz="4" w:space="0" w:color="auto"/>
              <w:right w:val="single" w:sz="4" w:space="0" w:color="auto"/>
            </w:tcBorders>
            <w:vAlign w:val="center"/>
            <w:hideMark/>
          </w:tcPr>
          <w:p w14:paraId="6E17FD40" w14:textId="77777777" w:rsidR="00EB7FB5" w:rsidRPr="00837FAF" w:rsidRDefault="00EB7FB5" w:rsidP="00FF78D6">
            <w:pPr>
              <w:jc w:val="center"/>
              <w:rPr>
                <w:rFonts w:asciiTheme="minorHAnsi" w:hAnsiTheme="minorHAnsi" w:cstheme="minorHAnsi"/>
                <w:b/>
                <w:bCs/>
                <w:color w:val="000000"/>
                <w:sz w:val="22"/>
                <w:szCs w:val="22"/>
              </w:rPr>
            </w:pPr>
            <w:r w:rsidRPr="00837FAF">
              <w:rPr>
                <w:rFonts w:asciiTheme="minorHAnsi" w:hAnsiTheme="minorHAnsi" w:cstheme="minorHAnsi"/>
                <w:b/>
                <w:bCs/>
                <w:color w:val="000000"/>
                <w:sz w:val="22"/>
                <w:szCs w:val="22"/>
              </w:rPr>
              <w:t xml:space="preserve">Suma, Eur be PVM </w:t>
            </w:r>
            <w:r w:rsidRPr="00837FAF">
              <w:rPr>
                <w:rFonts w:asciiTheme="minorHAnsi" w:hAnsiTheme="minorHAnsi" w:cstheme="minorHAnsi"/>
                <w:b/>
                <w:bCs/>
                <w:i/>
                <w:iCs/>
                <w:color w:val="000000"/>
                <w:sz w:val="22"/>
                <w:szCs w:val="22"/>
              </w:rPr>
              <w:t>(4X5)</w:t>
            </w:r>
          </w:p>
        </w:tc>
      </w:tr>
      <w:tr w:rsidR="00EB7FB5" w:rsidRPr="00837FAF" w14:paraId="5CAED3B4" w14:textId="77777777" w:rsidTr="00FF78D6">
        <w:trPr>
          <w:trHeight w:val="300"/>
        </w:trPr>
        <w:tc>
          <w:tcPr>
            <w:tcW w:w="704" w:type="dxa"/>
            <w:tcBorders>
              <w:top w:val="nil"/>
              <w:left w:val="single" w:sz="4" w:space="0" w:color="auto"/>
              <w:bottom w:val="nil"/>
              <w:right w:val="single" w:sz="4" w:space="0" w:color="auto"/>
            </w:tcBorders>
            <w:noWrap/>
            <w:vAlign w:val="center"/>
            <w:hideMark/>
          </w:tcPr>
          <w:p w14:paraId="320905C1" w14:textId="77777777" w:rsidR="00EB7FB5" w:rsidRPr="00837FAF" w:rsidRDefault="00EB7FB5" w:rsidP="00FF78D6">
            <w:pPr>
              <w:jc w:val="center"/>
              <w:rPr>
                <w:rFonts w:asciiTheme="minorHAnsi" w:hAnsiTheme="minorHAnsi" w:cstheme="minorHAnsi"/>
                <w:b/>
                <w:bCs/>
                <w:i/>
                <w:iCs/>
                <w:color w:val="000000"/>
                <w:sz w:val="22"/>
                <w:szCs w:val="22"/>
              </w:rPr>
            </w:pPr>
            <w:r w:rsidRPr="00837FAF">
              <w:rPr>
                <w:rFonts w:asciiTheme="minorHAnsi" w:hAnsiTheme="minorHAnsi" w:cstheme="minorHAnsi"/>
                <w:b/>
                <w:bCs/>
                <w:i/>
                <w:iCs/>
                <w:color w:val="000000"/>
                <w:sz w:val="22"/>
                <w:szCs w:val="22"/>
              </w:rPr>
              <w:t>1</w:t>
            </w:r>
          </w:p>
        </w:tc>
        <w:tc>
          <w:tcPr>
            <w:tcW w:w="3827" w:type="dxa"/>
            <w:tcBorders>
              <w:top w:val="nil"/>
              <w:left w:val="nil"/>
              <w:bottom w:val="nil"/>
              <w:right w:val="single" w:sz="4" w:space="0" w:color="auto"/>
            </w:tcBorders>
            <w:noWrap/>
            <w:vAlign w:val="center"/>
            <w:hideMark/>
          </w:tcPr>
          <w:p w14:paraId="1F2E8BCA" w14:textId="77777777" w:rsidR="00EB7FB5" w:rsidRPr="00837FAF" w:rsidRDefault="00EB7FB5" w:rsidP="00FF78D6">
            <w:pPr>
              <w:jc w:val="center"/>
              <w:rPr>
                <w:rFonts w:asciiTheme="minorHAnsi" w:hAnsiTheme="minorHAnsi" w:cstheme="minorHAnsi"/>
                <w:b/>
                <w:bCs/>
                <w:i/>
                <w:iCs/>
                <w:color w:val="000000"/>
                <w:sz w:val="22"/>
                <w:szCs w:val="22"/>
              </w:rPr>
            </w:pPr>
            <w:r w:rsidRPr="00837FAF">
              <w:rPr>
                <w:rFonts w:asciiTheme="minorHAnsi" w:hAnsiTheme="minorHAnsi" w:cstheme="minorHAnsi"/>
                <w:b/>
                <w:bCs/>
                <w:i/>
                <w:iCs/>
                <w:color w:val="000000"/>
                <w:sz w:val="22"/>
                <w:szCs w:val="22"/>
              </w:rPr>
              <w:t>2</w:t>
            </w:r>
          </w:p>
        </w:tc>
        <w:tc>
          <w:tcPr>
            <w:tcW w:w="993" w:type="dxa"/>
            <w:vMerge w:val="restart"/>
            <w:tcBorders>
              <w:top w:val="single" w:sz="4" w:space="0" w:color="auto"/>
              <w:left w:val="nil"/>
              <w:right w:val="single" w:sz="4" w:space="0" w:color="auto"/>
            </w:tcBorders>
          </w:tcPr>
          <w:p w14:paraId="57B59395" w14:textId="77777777" w:rsidR="00EB7FB5" w:rsidRPr="00837FAF" w:rsidRDefault="00EB7FB5" w:rsidP="00FF78D6">
            <w:pPr>
              <w:jc w:val="center"/>
              <w:rPr>
                <w:rFonts w:asciiTheme="minorHAnsi" w:hAnsiTheme="minorHAnsi" w:cstheme="minorHAnsi"/>
                <w:b/>
                <w:bCs/>
                <w:i/>
                <w:iCs/>
                <w:color w:val="000000"/>
                <w:sz w:val="22"/>
                <w:szCs w:val="22"/>
              </w:rPr>
            </w:pPr>
            <w:r w:rsidRPr="00837FAF">
              <w:rPr>
                <w:rFonts w:asciiTheme="minorHAnsi" w:hAnsiTheme="minorHAnsi" w:cstheme="minorHAnsi"/>
                <w:b/>
                <w:bCs/>
                <w:i/>
                <w:iCs/>
                <w:color w:val="000000"/>
                <w:sz w:val="22"/>
                <w:szCs w:val="22"/>
              </w:rPr>
              <w:t>3</w:t>
            </w:r>
          </w:p>
        </w:tc>
        <w:tc>
          <w:tcPr>
            <w:tcW w:w="1842" w:type="dxa"/>
            <w:tcBorders>
              <w:top w:val="nil"/>
              <w:left w:val="single" w:sz="4" w:space="0" w:color="auto"/>
              <w:bottom w:val="nil"/>
              <w:right w:val="single" w:sz="4" w:space="0" w:color="auto"/>
            </w:tcBorders>
            <w:noWrap/>
            <w:vAlign w:val="center"/>
            <w:hideMark/>
          </w:tcPr>
          <w:p w14:paraId="6BEB94BE" w14:textId="77777777" w:rsidR="00EB7FB5" w:rsidRPr="00837FAF" w:rsidRDefault="00EB7FB5" w:rsidP="00FF78D6">
            <w:pPr>
              <w:jc w:val="center"/>
              <w:rPr>
                <w:rFonts w:asciiTheme="minorHAnsi" w:hAnsiTheme="minorHAnsi" w:cstheme="minorHAnsi"/>
                <w:b/>
                <w:bCs/>
                <w:i/>
                <w:iCs/>
                <w:color w:val="000000"/>
                <w:sz w:val="22"/>
                <w:szCs w:val="22"/>
              </w:rPr>
            </w:pPr>
            <w:r w:rsidRPr="00837FAF">
              <w:rPr>
                <w:rFonts w:asciiTheme="minorHAnsi" w:hAnsiTheme="minorHAnsi" w:cstheme="minorHAnsi"/>
                <w:b/>
                <w:bCs/>
                <w:i/>
                <w:iCs/>
                <w:color w:val="000000"/>
                <w:sz w:val="22"/>
                <w:szCs w:val="22"/>
              </w:rPr>
              <w:t>4</w:t>
            </w:r>
          </w:p>
        </w:tc>
        <w:tc>
          <w:tcPr>
            <w:tcW w:w="1701" w:type="dxa"/>
            <w:tcBorders>
              <w:top w:val="nil"/>
              <w:left w:val="nil"/>
              <w:bottom w:val="nil"/>
              <w:right w:val="single" w:sz="4" w:space="0" w:color="auto"/>
            </w:tcBorders>
            <w:vAlign w:val="center"/>
            <w:hideMark/>
          </w:tcPr>
          <w:p w14:paraId="47B62027" w14:textId="77777777" w:rsidR="00EB7FB5" w:rsidRPr="00837FAF" w:rsidRDefault="00EB7FB5" w:rsidP="00FF78D6">
            <w:pPr>
              <w:jc w:val="center"/>
              <w:rPr>
                <w:rFonts w:asciiTheme="minorHAnsi" w:hAnsiTheme="minorHAnsi" w:cstheme="minorHAnsi"/>
                <w:b/>
                <w:bCs/>
                <w:i/>
                <w:iCs/>
                <w:color w:val="000000"/>
                <w:sz w:val="22"/>
                <w:szCs w:val="22"/>
              </w:rPr>
            </w:pPr>
            <w:r w:rsidRPr="00837FAF">
              <w:rPr>
                <w:rFonts w:asciiTheme="minorHAnsi" w:hAnsiTheme="minorHAnsi" w:cstheme="minorHAnsi"/>
                <w:b/>
                <w:bCs/>
                <w:i/>
                <w:iCs/>
                <w:color w:val="000000"/>
                <w:sz w:val="22"/>
                <w:szCs w:val="22"/>
              </w:rPr>
              <w:t>5</w:t>
            </w:r>
          </w:p>
        </w:tc>
        <w:tc>
          <w:tcPr>
            <w:tcW w:w="1701" w:type="dxa"/>
            <w:tcBorders>
              <w:top w:val="nil"/>
              <w:left w:val="nil"/>
              <w:bottom w:val="nil"/>
              <w:right w:val="single" w:sz="4" w:space="0" w:color="auto"/>
            </w:tcBorders>
            <w:vAlign w:val="center"/>
            <w:hideMark/>
          </w:tcPr>
          <w:p w14:paraId="30FC5DFF" w14:textId="77777777" w:rsidR="00EB7FB5" w:rsidRPr="00837FAF" w:rsidRDefault="00EB7FB5" w:rsidP="00FF78D6">
            <w:pPr>
              <w:jc w:val="center"/>
              <w:rPr>
                <w:rFonts w:asciiTheme="minorHAnsi" w:hAnsiTheme="minorHAnsi" w:cstheme="minorHAnsi"/>
                <w:b/>
                <w:bCs/>
                <w:i/>
                <w:iCs/>
                <w:color w:val="000000"/>
                <w:sz w:val="22"/>
                <w:szCs w:val="22"/>
              </w:rPr>
            </w:pPr>
            <w:r w:rsidRPr="00837FAF">
              <w:rPr>
                <w:rFonts w:asciiTheme="minorHAnsi" w:hAnsiTheme="minorHAnsi" w:cstheme="minorHAnsi"/>
                <w:b/>
                <w:bCs/>
                <w:i/>
                <w:iCs/>
                <w:color w:val="000000"/>
                <w:sz w:val="22"/>
                <w:szCs w:val="22"/>
              </w:rPr>
              <w:t>6</w:t>
            </w:r>
          </w:p>
        </w:tc>
      </w:tr>
      <w:tr w:rsidR="00EB7FB5" w:rsidRPr="00837FAF" w14:paraId="1CADBE57" w14:textId="77777777" w:rsidTr="00FF78D6">
        <w:trPr>
          <w:trHeight w:val="60"/>
        </w:trPr>
        <w:tc>
          <w:tcPr>
            <w:tcW w:w="704" w:type="dxa"/>
            <w:tcBorders>
              <w:top w:val="nil"/>
              <w:left w:val="single" w:sz="4" w:space="0" w:color="auto"/>
              <w:bottom w:val="single" w:sz="4" w:space="0" w:color="auto"/>
              <w:right w:val="single" w:sz="4" w:space="0" w:color="auto"/>
            </w:tcBorders>
            <w:noWrap/>
            <w:vAlign w:val="center"/>
          </w:tcPr>
          <w:p w14:paraId="39FC98F3" w14:textId="77777777" w:rsidR="00EB7FB5" w:rsidRPr="00837FAF" w:rsidRDefault="00EB7FB5" w:rsidP="00FF78D6">
            <w:pPr>
              <w:rPr>
                <w:rFonts w:asciiTheme="minorHAnsi" w:hAnsiTheme="minorHAnsi" w:cstheme="minorHAnsi"/>
                <w:b/>
                <w:bCs/>
                <w:i/>
                <w:iCs/>
                <w:color w:val="000000"/>
                <w:sz w:val="22"/>
                <w:szCs w:val="22"/>
              </w:rPr>
            </w:pPr>
          </w:p>
        </w:tc>
        <w:tc>
          <w:tcPr>
            <w:tcW w:w="3827" w:type="dxa"/>
            <w:tcBorders>
              <w:top w:val="nil"/>
              <w:left w:val="nil"/>
              <w:bottom w:val="single" w:sz="4" w:space="0" w:color="auto"/>
              <w:right w:val="single" w:sz="4" w:space="0" w:color="auto"/>
            </w:tcBorders>
            <w:noWrap/>
            <w:vAlign w:val="center"/>
          </w:tcPr>
          <w:p w14:paraId="2A848615" w14:textId="77777777" w:rsidR="00EB7FB5" w:rsidRPr="00837FAF" w:rsidRDefault="00EB7FB5" w:rsidP="00FF78D6">
            <w:pPr>
              <w:rPr>
                <w:rFonts w:asciiTheme="minorHAnsi" w:hAnsiTheme="minorHAnsi" w:cstheme="minorHAnsi"/>
                <w:b/>
                <w:bCs/>
                <w:i/>
                <w:iCs/>
                <w:color w:val="000000"/>
                <w:sz w:val="22"/>
                <w:szCs w:val="22"/>
              </w:rPr>
            </w:pPr>
          </w:p>
        </w:tc>
        <w:tc>
          <w:tcPr>
            <w:tcW w:w="993" w:type="dxa"/>
            <w:vMerge/>
            <w:tcBorders>
              <w:left w:val="nil"/>
              <w:bottom w:val="single" w:sz="4" w:space="0" w:color="auto"/>
              <w:right w:val="single" w:sz="4" w:space="0" w:color="auto"/>
            </w:tcBorders>
          </w:tcPr>
          <w:p w14:paraId="3918AB5F" w14:textId="77777777" w:rsidR="00EB7FB5" w:rsidRPr="00837FAF" w:rsidRDefault="00EB7FB5" w:rsidP="00FF78D6">
            <w:pPr>
              <w:jc w:val="center"/>
              <w:rPr>
                <w:rFonts w:asciiTheme="minorHAnsi" w:hAnsiTheme="minorHAnsi" w:cstheme="minorHAnsi"/>
                <w:b/>
                <w:bCs/>
                <w:i/>
                <w:iCs/>
                <w:color w:val="000000"/>
                <w:sz w:val="22"/>
                <w:szCs w:val="22"/>
              </w:rPr>
            </w:pPr>
          </w:p>
        </w:tc>
        <w:tc>
          <w:tcPr>
            <w:tcW w:w="1842" w:type="dxa"/>
            <w:tcBorders>
              <w:top w:val="nil"/>
              <w:left w:val="single" w:sz="4" w:space="0" w:color="auto"/>
              <w:bottom w:val="single" w:sz="4" w:space="0" w:color="auto"/>
              <w:right w:val="single" w:sz="4" w:space="0" w:color="auto"/>
            </w:tcBorders>
            <w:noWrap/>
            <w:vAlign w:val="center"/>
          </w:tcPr>
          <w:p w14:paraId="027329E4" w14:textId="77777777" w:rsidR="00EB7FB5" w:rsidRPr="00837FAF" w:rsidRDefault="00EB7FB5" w:rsidP="00FF78D6">
            <w:pPr>
              <w:rPr>
                <w:rFonts w:asciiTheme="minorHAnsi" w:hAnsiTheme="minorHAnsi" w:cstheme="minorHAnsi"/>
                <w:b/>
                <w:bCs/>
                <w:i/>
                <w:iCs/>
                <w:color w:val="000000"/>
                <w:sz w:val="22"/>
                <w:szCs w:val="22"/>
              </w:rPr>
            </w:pPr>
          </w:p>
        </w:tc>
        <w:tc>
          <w:tcPr>
            <w:tcW w:w="1701" w:type="dxa"/>
            <w:tcBorders>
              <w:top w:val="nil"/>
              <w:left w:val="nil"/>
              <w:bottom w:val="single" w:sz="4" w:space="0" w:color="auto"/>
              <w:right w:val="single" w:sz="4" w:space="0" w:color="auto"/>
            </w:tcBorders>
            <w:vAlign w:val="center"/>
          </w:tcPr>
          <w:p w14:paraId="171AC328" w14:textId="77777777" w:rsidR="00EB7FB5" w:rsidRPr="00837FAF" w:rsidRDefault="00EB7FB5" w:rsidP="00FF78D6">
            <w:pPr>
              <w:rPr>
                <w:rFonts w:asciiTheme="minorHAnsi" w:hAnsiTheme="minorHAnsi" w:cstheme="minorHAnsi"/>
                <w:b/>
                <w:bCs/>
                <w:i/>
                <w:iCs/>
                <w:color w:val="000000"/>
                <w:sz w:val="22"/>
                <w:szCs w:val="22"/>
              </w:rPr>
            </w:pPr>
          </w:p>
        </w:tc>
        <w:tc>
          <w:tcPr>
            <w:tcW w:w="1701" w:type="dxa"/>
            <w:tcBorders>
              <w:top w:val="nil"/>
              <w:left w:val="nil"/>
              <w:bottom w:val="single" w:sz="4" w:space="0" w:color="auto"/>
              <w:right w:val="single" w:sz="4" w:space="0" w:color="auto"/>
            </w:tcBorders>
            <w:vAlign w:val="center"/>
          </w:tcPr>
          <w:p w14:paraId="78BD9944" w14:textId="77777777" w:rsidR="00EB7FB5" w:rsidRPr="00837FAF" w:rsidRDefault="00EB7FB5" w:rsidP="00FF78D6">
            <w:pPr>
              <w:rPr>
                <w:rFonts w:asciiTheme="minorHAnsi" w:hAnsiTheme="minorHAnsi" w:cstheme="minorHAnsi"/>
                <w:b/>
                <w:bCs/>
                <w:i/>
                <w:iCs/>
                <w:color w:val="000000"/>
                <w:sz w:val="22"/>
                <w:szCs w:val="22"/>
              </w:rPr>
            </w:pPr>
          </w:p>
        </w:tc>
      </w:tr>
      <w:tr w:rsidR="00EB7FB5" w:rsidRPr="00837FAF" w14:paraId="35D8886F" w14:textId="77777777" w:rsidTr="00FF78D6">
        <w:trPr>
          <w:trHeight w:val="300"/>
        </w:trPr>
        <w:tc>
          <w:tcPr>
            <w:tcW w:w="704" w:type="dxa"/>
            <w:tcBorders>
              <w:top w:val="single" w:sz="4" w:space="0" w:color="auto"/>
              <w:left w:val="single" w:sz="4" w:space="0" w:color="auto"/>
              <w:bottom w:val="single" w:sz="4" w:space="0" w:color="auto"/>
              <w:right w:val="single" w:sz="4" w:space="0" w:color="auto"/>
            </w:tcBorders>
            <w:noWrap/>
            <w:vAlign w:val="center"/>
          </w:tcPr>
          <w:p w14:paraId="506BD42A"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hAnsiTheme="minorHAnsi" w:cstheme="minorHAnsi"/>
                <w:color w:val="000000"/>
                <w:sz w:val="22"/>
                <w:szCs w:val="22"/>
              </w:rPr>
              <w:t>1.</w:t>
            </w:r>
          </w:p>
        </w:tc>
        <w:tc>
          <w:tcPr>
            <w:tcW w:w="10064" w:type="dxa"/>
            <w:gridSpan w:val="5"/>
            <w:tcBorders>
              <w:top w:val="single" w:sz="4" w:space="0" w:color="auto"/>
              <w:left w:val="nil"/>
              <w:bottom w:val="single" w:sz="4" w:space="0" w:color="auto"/>
              <w:right w:val="single" w:sz="4" w:space="0" w:color="auto"/>
            </w:tcBorders>
            <w:noWrap/>
            <w:vAlign w:val="center"/>
          </w:tcPr>
          <w:p w14:paraId="53B730D0" w14:textId="77777777" w:rsidR="00EB7FB5" w:rsidRPr="00837FAF" w:rsidRDefault="00EB7FB5" w:rsidP="00FF78D6">
            <w:pPr>
              <w:rPr>
                <w:rFonts w:asciiTheme="minorHAnsi" w:hAnsiTheme="minorHAnsi" w:cstheme="minorHAnsi"/>
                <w:bCs/>
                <w:iCs/>
                <w:color w:val="000000"/>
                <w:sz w:val="22"/>
                <w:szCs w:val="22"/>
              </w:rPr>
            </w:pPr>
            <w:r w:rsidRPr="00837FAF">
              <w:rPr>
                <w:rFonts w:asciiTheme="minorHAnsi" w:eastAsia="Lucida Sans Unicode" w:hAnsiTheme="minorHAnsi" w:cstheme="minorHAnsi"/>
                <w:bCs/>
                <w:iCs/>
                <w:sz w:val="22"/>
                <w:szCs w:val="22"/>
              </w:rPr>
              <w:t>Gyvūnų gaudymas:</w:t>
            </w:r>
          </w:p>
        </w:tc>
      </w:tr>
      <w:tr w:rsidR="00EB7FB5" w:rsidRPr="00837FAF" w14:paraId="4392CACE" w14:textId="77777777" w:rsidTr="00FF78D6">
        <w:trPr>
          <w:trHeight w:val="300"/>
        </w:trPr>
        <w:tc>
          <w:tcPr>
            <w:tcW w:w="704" w:type="dxa"/>
            <w:tcBorders>
              <w:top w:val="single" w:sz="4" w:space="0" w:color="auto"/>
              <w:left w:val="single" w:sz="4" w:space="0" w:color="auto"/>
              <w:bottom w:val="single" w:sz="4" w:space="0" w:color="auto"/>
              <w:right w:val="single" w:sz="4" w:space="0" w:color="auto"/>
            </w:tcBorders>
            <w:noWrap/>
            <w:vAlign w:val="bottom"/>
          </w:tcPr>
          <w:p w14:paraId="4EF6E13E"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eastAsia="Lucida Sans Unicode" w:hAnsiTheme="minorHAnsi" w:cstheme="minorHAnsi"/>
                <w:color w:val="000000"/>
                <w:sz w:val="22"/>
                <w:szCs w:val="22"/>
              </w:rPr>
              <w:t>1.1.</w:t>
            </w:r>
          </w:p>
        </w:tc>
        <w:tc>
          <w:tcPr>
            <w:tcW w:w="3827" w:type="dxa"/>
            <w:tcBorders>
              <w:top w:val="single" w:sz="4" w:space="0" w:color="auto"/>
              <w:left w:val="nil"/>
              <w:bottom w:val="single" w:sz="4" w:space="0" w:color="auto"/>
              <w:right w:val="single" w:sz="4" w:space="0" w:color="auto"/>
            </w:tcBorders>
            <w:noWrap/>
            <w:vAlign w:val="bottom"/>
          </w:tcPr>
          <w:p w14:paraId="702BD5F9" w14:textId="77777777" w:rsidR="00EB7FB5" w:rsidRPr="00837FAF" w:rsidRDefault="00EB7FB5" w:rsidP="00FF78D6">
            <w:pPr>
              <w:rPr>
                <w:rFonts w:asciiTheme="minorHAnsi" w:hAnsiTheme="minorHAnsi" w:cstheme="minorHAnsi"/>
                <w:bCs/>
                <w:iCs/>
                <w:sz w:val="22"/>
                <w:szCs w:val="22"/>
              </w:rPr>
            </w:pPr>
            <w:r w:rsidRPr="00837FAF">
              <w:rPr>
                <w:rFonts w:asciiTheme="minorHAnsi" w:eastAsia="Lucida Sans Unicode" w:hAnsiTheme="minorHAnsi" w:cstheme="minorHAnsi"/>
                <w:bCs/>
                <w:iCs/>
                <w:color w:val="000000"/>
                <w:sz w:val="22"/>
                <w:szCs w:val="22"/>
              </w:rPr>
              <w:t>Bešeimininkių ir bepriežiūrių gyvūnų gaudymas (įskaitant atvykimo ir transportavimo išlaidas)</w:t>
            </w:r>
          </w:p>
        </w:tc>
        <w:tc>
          <w:tcPr>
            <w:tcW w:w="993" w:type="dxa"/>
            <w:tcBorders>
              <w:top w:val="single" w:sz="4" w:space="0" w:color="auto"/>
              <w:left w:val="nil"/>
              <w:bottom w:val="single" w:sz="4" w:space="0" w:color="auto"/>
              <w:right w:val="single" w:sz="4" w:space="0" w:color="auto"/>
            </w:tcBorders>
            <w:vAlign w:val="center"/>
          </w:tcPr>
          <w:p w14:paraId="5CBC921D"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eastAsia="Lucida Sans Unicode" w:hAnsiTheme="minorHAnsi" w:cstheme="minorHAnsi"/>
                <w:sz w:val="22"/>
                <w:szCs w:val="22"/>
              </w:rPr>
              <w:t>1 vnt.</w:t>
            </w:r>
          </w:p>
        </w:tc>
        <w:tc>
          <w:tcPr>
            <w:tcW w:w="1842" w:type="dxa"/>
            <w:tcBorders>
              <w:top w:val="single" w:sz="4" w:space="0" w:color="auto"/>
              <w:left w:val="single" w:sz="4" w:space="0" w:color="auto"/>
              <w:bottom w:val="single" w:sz="4" w:space="0" w:color="auto"/>
              <w:right w:val="single" w:sz="4" w:space="0" w:color="auto"/>
            </w:tcBorders>
            <w:noWrap/>
            <w:vAlign w:val="center"/>
          </w:tcPr>
          <w:p w14:paraId="493E48AA" w14:textId="34E57AB3" w:rsidR="00EB7FB5" w:rsidRPr="00837FAF" w:rsidRDefault="00EB7FB5" w:rsidP="00FF78D6">
            <w:pPr>
              <w:jc w:val="center"/>
              <w:rPr>
                <w:rFonts w:asciiTheme="minorHAnsi" w:hAnsiTheme="minorHAnsi" w:cstheme="minorHAnsi"/>
                <w:color w:val="000000"/>
                <w:sz w:val="22"/>
                <w:szCs w:val="22"/>
              </w:rPr>
            </w:pPr>
            <w:r w:rsidRPr="00837FAF">
              <w:rPr>
                <w:rFonts w:asciiTheme="minorHAnsi" w:eastAsia="Lucida Sans Unicode" w:hAnsiTheme="minorHAnsi" w:cstheme="minorHAnsi"/>
                <w:sz w:val="22"/>
                <w:szCs w:val="22"/>
              </w:rPr>
              <w:t>2</w:t>
            </w:r>
            <w:r w:rsidR="00CA7539">
              <w:rPr>
                <w:rFonts w:asciiTheme="minorHAnsi" w:eastAsia="Lucida Sans Unicode" w:hAnsiTheme="minorHAnsi" w:cstheme="minorHAnsi"/>
                <w:sz w:val="22"/>
                <w:szCs w:val="22"/>
              </w:rPr>
              <w:t>0</w:t>
            </w:r>
            <w:r w:rsidRPr="00837FAF">
              <w:rPr>
                <w:rFonts w:asciiTheme="minorHAnsi" w:eastAsia="Lucida Sans Unicode" w:hAnsiTheme="minorHAnsi" w:cstheme="minorHAnsi"/>
                <w:sz w:val="22"/>
                <w:szCs w:val="22"/>
              </w:rPr>
              <w:t>0</w:t>
            </w:r>
          </w:p>
        </w:tc>
        <w:tc>
          <w:tcPr>
            <w:tcW w:w="1701" w:type="dxa"/>
            <w:tcBorders>
              <w:top w:val="single" w:sz="4" w:space="0" w:color="auto"/>
              <w:left w:val="nil"/>
              <w:bottom w:val="single" w:sz="4" w:space="0" w:color="auto"/>
              <w:right w:val="single" w:sz="4" w:space="0" w:color="auto"/>
            </w:tcBorders>
            <w:vAlign w:val="center"/>
          </w:tcPr>
          <w:p w14:paraId="75766B56" w14:textId="77777777" w:rsidR="00EB7FB5" w:rsidRPr="00837FAF" w:rsidRDefault="00EB7FB5" w:rsidP="00FF78D6">
            <w:pPr>
              <w:jc w:val="center"/>
              <w:rPr>
                <w:rFonts w:asciiTheme="minorHAnsi" w:hAnsiTheme="minorHAnsi" w:cstheme="minorHAnsi"/>
                <w:color w:val="000000"/>
                <w:sz w:val="22"/>
                <w:szCs w:val="22"/>
              </w:rPr>
            </w:pPr>
          </w:p>
        </w:tc>
        <w:tc>
          <w:tcPr>
            <w:tcW w:w="1701" w:type="dxa"/>
            <w:tcBorders>
              <w:top w:val="single" w:sz="4" w:space="0" w:color="auto"/>
              <w:left w:val="nil"/>
              <w:bottom w:val="single" w:sz="4" w:space="0" w:color="auto"/>
              <w:right w:val="single" w:sz="4" w:space="0" w:color="auto"/>
            </w:tcBorders>
            <w:vAlign w:val="center"/>
          </w:tcPr>
          <w:p w14:paraId="5B00AA51" w14:textId="77777777" w:rsidR="00EB7FB5" w:rsidRPr="00837FAF" w:rsidRDefault="00EB7FB5" w:rsidP="00FF78D6">
            <w:pPr>
              <w:jc w:val="center"/>
              <w:rPr>
                <w:rFonts w:asciiTheme="minorHAnsi" w:hAnsiTheme="minorHAnsi" w:cstheme="minorHAnsi"/>
                <w:color w:val="000000"/>
                <w:sz w:val="22"/>
                <w:szCs w:val="22"/>
              </w:rPr>
            </w:pPr>
          </w:p>
        </w:tc>
      </w:tr>
      <w:tr w:rsidR="00EB7FB5" w:rsidRPr="00837FAF" w14:paraId="620EB782" w14:textId="77777777" w:rsidTr="00FF78D6">
        <w:trPr>
          <w:trHeight w:val="300"/>
        </w:trPr>
        <w:tc>
          <w:tcPr>
            <w:tcW w:w="704" w:type="dxa"/>
            <w:tcBorders>
              <w:top w:val="single" w:sz="4" w:space="0" w:color="auto"/>
              <w:left w:val="single" w:sz="4" w:space="0" w:color="auto"/>
              <w:bottom w:val="single" w:sz="4" w:space="0" w:color="auto"/>
              <w:right w:val="single" w:sz="4" w:space="0" w:color="auto"/>
            </w:tcBorders>
            <w:noWrap/>
            <w:vAlign w:val="bottom"/>
          </w:tcPr>
          <w:p w14:paraId="717B1175"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eastAsia="Lucida Sans Unicode" w:hAnsiTheme="minorHAnsi" w:cstheme="minorHAnsi"/>
                <w:color w:val="000000"/>
                <w:sz w:val="22"/>
                <w:szCs w:val="22"/>
              </w:rPr>
              <w:t>1.2.</w:t>
            </w:r>
          </w:p>
        </w:tc>
        <w:tc>
          <w:tcPr>
            <w:tcW w:w="3827" w:type="dxa"/>
            <w:tcBorders>
              <w:top w:val="single" w:sz="4" w:space="0" w:color="auto"/>
              <w:left w:val="nil"/>
              <w:bottom w:val="single" w:sz="4" w:space="0" w:color="auto"/>
              <w:right w:val="single" w:sz="4" w:space="0" w:color="auto"/>
            </w:tcBorders>
            <w:noWrap/>
            <w:vAlign w:val="bottom"/>
          </w:tcPr>
          <w:p w14:paraId="1959A06E" w14:textId="77777777" w:rsidR="00EB7FB5" w:rsidRPr="00837FAF" w:rsidRDefault="00EB7FB5" w:rsidP="00FF78D6">
            <w:pPr>
              <w:rPr>
                <w:rFonts w:asciiTheme="minorHAnsi" w:hAnsiTheme="minorHAnsi" w:cstheme="minorHAnsi"/>
                <w:bCs/>
                <w:iCs/>
                <w:sz w:val="22"/>
                <w:szCs w:val="22"/>
              </w:rPr>
            </w:pPr>
            <w:r w:rsidRPr="00837FAF">
              <w:rPr>
                <w:rFonts w:asciiTheme="minorHAnsi" w:eastAsia="Lucida Sans Unicode" w:hAnsiTheme="minorHAnsi" w:cstheme="minorHAnsi"/>
                <w:bCs/>
                <w:iCs/>
                <w:color w:val="000000"/>
                <w:sz w:val="22"/>
                <w:szCs w:val="22"/>
              </w:rPr>
              <w:t>Skubus reagavimas nelaimės atveju (tech. specifikacijos 2.1 p.)</w:t>
            </w:r>
          </w:p>
        </w:tc>
        <w:tc>
          <w:tcPr>
            <w:tcW w:w="993" w:type="dxa"/>
            <w:tcBorders>
              <w:top w:val="single" w:sz="4" w:space="0" w:color="auto"/>
              <w:left w:val="nil"/>
              <w:bottom w:val="single" w:sz="4" w:space="0" w:color="auto"/>
              <w:right w:val="single" w:sz="4" w:space="0" w:color="auto"/>
            </w:tcBorders>
            <w:vAlign w:val="center"/>
          </w:tcPr>
          <w:p w14:paraId="1E6C573B"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eastAsia="Lucida Sans Unicode" w:hAnsiTheme="minorHAnsi" w:cstheme="minorHAnsi"/>
                <w:sz w:val="22"/>
                <w:szCs w:val="22"/>
              </w:rPr>
              <w:t>1 vnt.</w:t>
            </w:r>
          </w:p>
        </w:tc>
        <w:tc>
          <w:tcPr>
            <w:tcW w:w="1842" w:type="dxa"/>
            <w:tcBorders>
              <w:top w:val="single" w:sz="4" w:space="0" w:color="auto"/>
              <w:left w:val="single" w:sz="4" w:space="0" w:color="auto"/>
              <w:bottom w:val="single" w:sz="4" w:space="0" w:color="auto"/>
              <w:right w:val="single" w:sz="4" w:space="0" w:color="auto"/>
            </w:tcBorders>
            <w:noWrap/>
            <w:vAlign w:val="center"/>
          </w:tcPr>
          <w:p w14:paraId="3D5B3FE9"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eastAsia="Lucida Sans Unicode" w:hAnsiTheme="minorHAnsi" w:cstheme="minorHAnsi"/>
                <w:sz w:val="22"/>
                <w:szCs w:val="22"/>
              </w:rPr>
              <w:t>10</w:t>
            </w:r>
          </w:p>
        </w:tc>
        <w:tc>
          <w:tcPr>
            <w:tcW w:w="1701" w:type="dxa"/>
            <w:tcBorders>
              <w:top w:val="single" w:sz="4" w:space="0" w:color="auto"/>
              <w:left w:val="nil"/>
              <w:bottom w:val="single" w:sz="4" w:space="0" w:color="auto"/>
              <w:right w:val="single" w:sz="4" w:space="0" w:color="auto"/>
            </w:tcBorders>
            <w:vAlign w:val="center"/>
          </w:tcPr>
          <w:p w14:paraId="70AFA070" w14:textId="77777777" w:rsidR="00EB7FB5" w:rsidRPr="00837FAF" w:rsidRDefault="00EB7FB5" w:rsidP="00FF78D6">
            <w:pPr>
              <w:jc w:val="center"/>
              <w:rPr>
                <w:rFonts w:asciiTheme="minorHAnsi" w:hAnsiTheme="minorHAnsi" w:cstheme="minorHAnsi"/>
                <w:color w:val="000000"/>
                <w:sz w:val="22"/>
                <w:szCs w:val="22"/>
              </w:rPr>
            </w:pPr>
          </w:p>
        </w:tc>
        <w:tc>
          <w:tcPr>
            <w:tcW w:w="1701" w:type="dxa"/>
            <w:tcBorders>
              <w:top w:val="single" w:sz="4" w:space="0" w:color="auto"/>
              <w:left w:val="nil"/>
              <w:bottom w:val="single" w:sz="4" w:space="0" w:color="auto"/>
              <w:right w:val="single" w:sz="4" w:space="0" w:color="auto"/>
            </w:tcBorders>
            <w:vAlign w:val="center"/>
          </w:tcPr>
          <w:p w14:paraId="1CAADDE1" w14:textId="77777777" w:rsidR="00EB7FB5" w:rsidRPr="00837FAF" w:rsidRDefault="00EB7FB5" w:rsidP="00FF78D6">
            <w:pPr>
              <w:jc w:val="center"/>
              <w:rPr>
                <w:rFonts w:asciiTheme="minorHAnsi" w:hAnsiTheme="minorHAnsi" w:cstheme="minorHAnsi"/>
                <w:color w:val="000000"/>
                <w:sz w:val="22"/>
                <w:szCs w:val="22"/>
              </w:rPr>
            </w:pPr>
          </w:p>
        </w:tc>
      </w:tr>
      <w:tr w:rsidR="00EB7FB5" w:rsidRPr="00837FAF" w14:paraId="6BB48198" w14:textId="77777777" w:rsidTr="00FF78D6">
        <w:trPr>
          <w:trHeight w:val="300"/>
        </w:trPr>
        <w:tc>
          <w:tcPr>
            <w:tcW w:w="704" w:type="dxa"/>
            <w:tcBorders>
              <w:top w:val="single" w:sz="4" w:space="0" w:color="auto"/>
              <w:left w:val="single" w:sz="4" w:space="0" w:color="auto"/>
              <w:bottom w:val="single" w:sz="4" w:space="0" w:color="auto"/>
              <w:right w:val="single" w:sz="4" w:space="0" w:color="auto"/>
            </w:tcBorders>
            <w:noWrap/>
            <w:vAlign w:val="center"/>
          </w:tcPr>
          <w:p w14:paraId="69A2EDF6"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hAnsiTheme="minorHAnsi" w:cstheme="minorHAnsi"/>
                <w:color w:val="000000"/>
                <w:sz w:val="22"/>
                <w:szCs w:val="22"/>
              </w:rPr>
              <w:t>2.</w:t>
            </w:r>
          </w:p>
        </w:tc>
        <w:tc>
          <w:tcPr>
            <w:tcW w:w="10064" w:type="dxa"/>
            <w:gridSpan w:val="5"/>
            <w:tcBorders>
              <w:top w:val="single" w:sz="4" w:space="0" w:color="auto"/>
              <w:left w:val="nil"/>
              <w:bottom w:val="single" w:sz="4" w:space="0" w:color="auto"/>
              <w:right w:val="single" w:sz="4" w:space="0" w:color="auto"/>
            </w:tcBorders>
            <w:noWrap/>
            <w:vAlign w:val="center"/>
          </w:tcPr>
          <w:p w14:paraId="2A8FDA40" w14:textId="77777777" w:rsidR="00EB7FB5" w:rsidRPr="00837FAF" w:rsidRDefault="00EB7FB5" w:rsidP="00FF78D6">
            <w:pPr>
              <w:rPr>
                <w:rFonts w:asciiTheme="minorHAnsi" w:hAnsiTheme="minorHAnsi" w:cstheme="minorHAnsi"/>
                <w:bCs/>
                <w:iCs/>
                <w:color w:val="000000"/>
                <w:sz w:val="22"/>
                <w:szCs w:val="22"/>
              </w:rPr>
            </w:pPr>
            <w:r w:rsidRPr="00837FAF">
              <w:rPr>
                <w:rFonts w:asciiTheme="minorHAnsi" w:eastAsia="Lucida Sans Unicode" w:hAnsiTheme="minorHAnsi" w:cstheme="minorHAnsi"/>
                <w:bCs/>
                <w:iCs/>
                <w:color w:val="000000"/>
                <w:sz w:val="22"/>
                <w:szCs w:val="22"/>
              </w:rPr>
              <w:t>Gaišenų tvarkymas:</w:t>
            </w:r>
          </w:p>
        </w:tc>
      </w:tr>
      <w:tr w:rsidR="00EB7FB5" w:rsidRPr="00837FAF" w14:paraId="609CF992" w14:textId="77777777" w:rsidTr="00FF78D6">
        <w:trPr>
          <w:trHeight w:val="300"/>
        </w:trPr>
        <w:tc>
          <w:tcPr>
            <w:tcW w:w="704" w:type="dxa"/>
            <w:tcBorders>
              <w:top w:val="single" w:sz="4" w:space="0" w:color="auto"/>
              <w:left w:val="single" w:sz="4" w:space="0" w:color="auto"/>
              <w:bottom w:val="single" w:sz="4" w:space="0" w:color="auto"/>
              <w:right w:val="single" w:sz="4" w:space="0" w:color="auto"/>
            </w:tcBorders>
            <w:noWrap/>
          </w:tcPr>
          <w:p w14:paraId="06DC94D7"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eastAsia="Lucida Sans Unicode" w:hAnsiTheme="minorHAnsi" w:cstheme="minorHAnsi"/>
                <w:color w:val="000000"/>
                <w:sz w:val="22"/>
                <w:szCs w:val="22"/>
              </w:rPr>
              <w:t>2.1.</w:t>
            </w:r>
          </w:p>
        </w:tc>
        <w:tc>
          <w:tcPr>
            <w:tcW w:w="3827" w:type="dxa"/>
            <w:tcBorders>
              <w:top w:val="single" w:sz="4" w:space="0" w:color="auto"/>
              <w:left w:val="nil"/>
              <w:bottom w:val="single" w:sz="4" w:space="0" w:color="auto"/>
              <w:right w:val="single" w:sz="4" w:space="0" w:color="auto"/>
            </w:tcBorders>
            <w:noWrap/>
            <w:vAlign w:val="bottom"/>
          </w:tcPr>
          <w:p w14:paraId="5746AFE1" w14:textId="77777777" w:rsidR="00EB7FB5" w:rsidRPr="00837FAF" w:rsidRDefault="00EB7FB5" w:rsidP="00FF78D6">
            <w:pPr>
              <w:rPr>
                <w:rFonts w:asciiTheme="minorHAnsi" w:hAnsiTheme="minorHAnsi" w:cstheme="minorHAnsi"/>
                <w:bCs/>
                <w:iCs/>
                <w:sz w:val="22"/>
                <w:szCs w:val="22"/>
              </w:rPr>
            </w:pPr>
            <w:r w:rsidRPr="00837FAF">
              <w:rPr>
                <w:rFonts w:asciiTheme="minorHAnsi" w:eastAsia="Lucida Sans Unicode" w:hAnsiTheme="minorHAnsi" w:cstheme="minorHAnsi"/>
                <w:bCs/>
                <w:iCs/>
                <w:color w:val="000000"/>
                <w:sz w:val="22"/>
                <w:szCs w:val="22"/>
              </w:rPr>
              <w:t>Gaišenų (smulkių laukinių gyvūnų) surinkimas</w:t>
            </w:r>
          </w:p>
        </w:tc>
        <w:tc>
          <w:tcPr>
            <w:tcW w:w="993" w:type="dxa"/>
            <w:tcBorders>
              <w:top w:val="single" w:sz="4" w:space="0" w:color="auto"/>
              <w:left w:val="nil"/>
              <w:bottom w:val="single" w:sz="4" w:space="0" w:color="auto"/>
              <w:right w:val="single" w:sz="4" w:space="0" w:color="auto"/>
            </w:tcBorders>
            <w:vAlign w:val="center"/>
          </w:tcPr>
          <w:p w14:paraId="4DD63848"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eastAsia="Lucida Sans Unicode" w:hAnsiTheme="minorHAnsi" w:cstheme="minorHAnsi"/>
                <w:sz w:val="22"/>
                <w:szCs w:val="22"/>
              </w:rPr>
              <w:t>1 vnt.</w:t>
            </w:r>
          </w:p>
        </w:tc>
        <w:tc>
          <w:tcPr>
            <w:tcW w:w="1842" w:type="dxa"/>
            <w:tcBorders>
              <w:top w:val="single" w:sz="4" w:space="0" w:color="auto"/>
              <w:left w:val="single" w:sz="4" w:space="0" w:color="auto"/>
              <w:bottom w:val="single" w:sz="4" w:space="0" w:color="auto"/>
              <w:right w:val="single" w:sz="4" w:space="0" w:color="auto"/>
            </w:tcBorders>
            <w:noWrap/>
            <w:vAlign w:val="center"/>
          </w:tcPr>
          <w:p w14:paraId="2E3A116D" w14:textId="3E973E49" w:rsidR="00EB7FB5" w:rsidRPr="00837FAF" w:rsidRDefault="00CA7539" w:rsidP="00FF78D6">
            <w:pPr>
              <w:jc w:val="center"/>
              <w:rPr>
                <w:rFonts w:asciiTheme="minorHAnsi" w:hAnsiTheme="minorHAnsi" w:cstheme="minorHAnsi"/>
                <w:color w:val="000000"/>
                <w:sz w:val="22"/>
                <w:szCs w:val="22"/>
              </w:rPr>
            </w:pPr>
            <w:r>
              <w:rPr>
                <w:rFonts w:asciiTheme="minorHAnsi" w:eastAsia="Lucida Sans Unicode" w:hAnsiTheme="minorHAnsi" w:cstheme="minorHAnsi"/>
                <w:sz w:val="22"/>
                <w:szCs w:val="22"/>
              </w:rPr>
              <w:t>90</w:t>
            </w:r>
          </w:p>
        </w:tc>
        <w:tc>
          <w:tcPr>
            <w:tcW w:w="1701" w:type="dxa"/>
            <w:tcBorders>
              <w:top w:val="single" w:sz="4" w:space="0" w:color="auto"/>
              <w:left w:val="nil"/>
              <w:bottom w:val="single" w:sz="4" w:space="0" w:color="auto"/>
              <w:right w:val="single" w:sz="4" w:space="0" w:color="auto"/>
            </w:tcBorders>
            <w:vAlign w:val="center"/>
          </w:tcPr>
          <w:p w14:paraId="04BB5253" w14:textId="77777777" w:rsidR="00EB7FB5" w:rsidRPr="00837FAF" w:rsidRDefault="00EB7FB5" w:rsidP="00FF78D6">
            <w:pPr>
              <w:jc w:val="center"/>
              <w:rPr>
                <w:rFonts w:asciiTheme="minorHAnsi" w:hAnsiTheme="minorHAnsi" w:cstheme="minorHAnsi"/>
                <w:color w:val="000000"/>
                <w:sz w:val="22"/>
                <w:szCs w:val="22"/>
              </w:rPr>
            </w:pPr>
          </w:p>
        </w:tc>
        <w:tc>
          <w:tcPr>
            <w:tcW w:w="1701" w:type="dxa"/>
            <w:tcBorders>
              <w:top w:val="single" w:sz="4" w:space="0" w:color="auto"/>
              <w:left w:val="nil"/>
              <w:bottom w:val="single" w:sz="4" w:space="0" w:color="auto"/>
              <w:right w:val="single" w:sz="4" w:space="0" w:color="auto"/>
            </w:tcBorders>
            <w:vAlign w:val="center"/>
          </w:tcPr>
          <w:p w14:paraId="2151F7D2" w14:textId="77777777" w:rsidR="00EB7FB5" w:rsidRPr="00837FAF" w:rsidRDefault="00EB7FB5" w:rsidP="00FF78D6">
            <w:pPr>
              <w:jc w:val="center"/>
              <w:rPr>
                <w:rFonts w:asciiTheme="minorHAnsi" w:hAnsiTheme="minorHAnsi" w:cstheme="minorHAnsi"/>
                <w:color w:val="000000"/>
                <w:sz w:val="22"/>
                <w:szCs w:val="22"/>
              </w:rPr>
            </w:pPr>
          </w:p>
        </w:tc>
      </w:tr>
      <w:tr w:rsidR="00EB7FB5" w:rsidRPr="00837FAF" w14:paraId="01C96F42" w14:textId="77777777" w:rsidTr="00FF78D6">
        <w:trPr>
          <w:trHeight w:val="300"/>
        </w:trPr>
        <w:tc>
          <w:tcPr>
            <w:tcW w:w="704" w:type="dxa"/>
            <w:tcBorders>
              <w:top w:val="single" w:sz="4" w:space="0" w:color="auto"/>
              <w:left w:val="single" w:sz="4" w:space="0" w:color="auto"/>
              <w:bottom w:val="single" w:sz="4" w:space="0" w:color="auto"/>
              <w:right w:val="single" w:sz="4" w:space="0" w:color="auto"/>
            </w:tcBorders>
            <w:noWrap/>
          </w:tcPr>
          <w:p w14:paraId="011F3E6B"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eastAsia="Lucida Sans Unicode" w:hAnsiTheme="minorHAnsi" w:cstheme="minorHAnsi"/>
                <w:color w:val="000000"/>
                <w:sz w:val="22"/>
                <w:szCs w:val="22"/>
              </w:rPr>
              <w:t>2.2</w:t>
            </w:r>
          </w:p>
        </w:tc>
        <w:tc>
          <w:tcPr>
            <w:tcW w:w="3827" w:type="dxa"/>
            <w:tcBorders>
              <w:top w:val="single" w:sz="4" w:space="0" w:color="auto"/>
              <w:left w:val="nil"/>
              <w:bottom w:val="single" w:sz="4" w:space="0" w:color="auto"/>
              <w:right w:val="single" w:sz="4" w:space="0" w:color="auto"/>
            </w:tcBorders>
            <w:noWrap/>
            <w:vAlign w:val="bottom"/>
          </w:tcPr>
          <w:p w14:paraId="26AA4353" w14:textId="77777777" w:rsidR="00EB7FB5" w:rsidRPr="00837FAF" w:rsidRDefault="00EB7FB5" w:rsidP="00FF78D6">
            <w:pPr>
              <w:rPr>
                <w:rFonts w:asciiTheme="minorHAnsi" w:hAnsiTheme="minorHAnsi" w:cstheme="minorHAnsi"/>
                <w:bCs/>
                <w:iCs/>
                <w:sz w:val="22"/>
                <w:szCs w:val="22"/>
              </w:rPr>
            </w:pPr>
            <w:r w:rsidRPr="00837FAF">
              <w:rPr>
                <w:rFonts w:asciiTheme="minorHAnsi" w:eastAsia="Lucida Sans Unicode" w:hAnsiTheme="minorHAnsi" w:cstheme="minorHAnsi"/>
                <w:bCs/>
                <w:iCs/>
                <w:color w:val="000000"/>
                <w:sz w:val="22"/>
                <w:szCs w:val="22"/>
              </w:rPr>
              <w:t>Gaišenų utilizavimas (nugaišusių ar po eutanazijos bešeimininkių gyvūnų pristatymas ir pridavimas į utilizavimo įmonę)</w:t>
            </w:r>
          </w:p>
        </w:tc>
        <w:tc>
          <w:tcPr>
            <w:tcW w:w="993" w:type="dxa"/>
            <w:tcBorders>
              <w:top w:val="single" w:sz="4" w:space="0" w:color="auto"/>
              <w:left w:val="nil"/>
              <w:bottom w:val="single" w:sz="4" w:space="0" w:color="auto"/>
              <w:right w:val="single" w:sz="4" w:space="0" w:color="auto"/>
            </w:tcBorders>
            <w:vAlign w:val="center"/>
          </w:tcPr>
          <w:p w14:paraId="6CE58052"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eastAsia="Lucida Sans Unicode" w:hAnsiTheme="minorHAnsi" w:cstheme="minorHAnsi"/>
                <w:sz w:val="22"/>
                <w:szCs w:val="22"/>
              </w:rPr>
              <w:t>kg</w:t>
            </w:r>
          </w:p>
        </w:tc>
        <w:tc>
          <w:tcPr>
            <w:tcW w:w="1842" w:type="dxa"/>
            <w:tcBorders>
              <w:top w:val="single" w:sz="4" w:space="0" w:color="auto"/>
              <w:left w:val="single" w:sz="4" w:space="0" w:color="auto"/>
              <w:bottom w:val="single" w:sz="4" w:space="0" w:color="auto"/>
              <w:right w:val="single" w:sz="4" w:space="0" w:color="auto"/>
            </w:tcBorders>
            <w:noWrap/>
            <w:vAlign w:val="center"/>
          </w:tcPr>
          <w:p w14:paraId="3B78C5D5" w14:textId="5AC5F159" w:rsidR="00EB7FB5" w:rsidRPr="00837FAF" w:rsidRDefault="00CA7539" w:rsidP="00FF78D6">
            <w:pPr>
              <w:jc w:val="center"/>
              <w:rPr>
                <w:rFonts w:asciiTheme="minorHAnsi" w:hAnsiTheme="minorHAnsi" w:cstheme="minorHAnsi"/>
                <w:color w:val="000000"/>
                <w:sz w:val="22"/>
                <w:szCs w:val="22"/>
              </w:rPr>
            </w:pPr>
            <w:r>
              <w:rPr>
                <w:rFonts w:asciiTheme="minorHAnsi" w:eastAsia="Lucida Sans Unicode" w:hAnsiTheme="minorHAnsi" w:cstheme="minorHAnsi"/>
                <w:sz w:val="22"/>
                <w:szCs w:val="22"/>
              </w:rPr>
              <w:t>900</w:t>
            </w:r>
          </w:p>
        </w:tc>
        <w:tc>
          <w:tcPr>
            <w:tcW w:w="1701" w:type="dxa"/>
            <w:tcBorders>
              <w:top w:val="single" w:sz="4" w:space="0" w:color="auto"/>
              <w:left w:val="nil"/>
              <w:bottom w:val="single" w:sz="4" w:space="0" w:color="auto"/>
              <w:right w:val="single" w:sz="4" w:space="0" w:color="auto"/>
            </w:tcBorders>
            <w:vAlign w:val="center"/>
          </w:tcPr>
          <w:p w14:paraId="234A5E2A" w14:textId="77777777" w:rsidR="00EB7FB5" w:rsidRPr="00837FAF" w:rsidRDefault="00EB7FB5" w:rsidP="00FF78D6">
            <w:pPr>
              <w:jc w:val="center"/>
              <w:rPr>
                <w:rFonts w:asciiTheme="minorHAnsi" w:hAnsiTheme="minorHAnsi" w:cstheme="minorHAnsi"/>
                <w:color w:val="000000"/>
                <w:sz w:val="22"/>
                <w:szCs w:val="22"/>
              </w:rPr>
            </w:pPr>
          </w:p>
        </w:tc>
        <w:tc>
          <w:tcPr>
            <w:tcW w:w="1701" w:type="dxa"/>
            <w:tcBorders>
              <w:top w:val="single" w:sz="4" w:space="0" w:color="auto"/>
              <w:left w:val="nil"/>
              <w:bottom w:val="single" w:sz="4" w:space="0" w:color="auto"/>
              <w:right w:val="single" w:sz="4" w:space="0" w:color="auto"/>
            </w:tcBorders>
            <w:vAlign w:val="center"/>
          </w:tcPr>
          <w:p w14:paraId="770B264E" w14:textId="77777777" w:rsidR="00EB7FB5" w:rsidRPr="00837FAF" w:rsidRDefault="00EB7FB5" w:rsidP="00FF78D6">
            <w:pPr>
              <w:jc w:val="center"/>
              <w:rPr>
                <w:rFonts w:asciiTheme="minorHAnsi" w:hAnsiTheme="minorHAnsi" w:cstheme="minorHAnsi"/>
                <w:color w:val="000000"/>
                <w:sz w:val="22"/>
                <w:szCs w:val="22"/>
              </w:rPr>
            </w:pPr>
          </w:p>
        </w:tc>
      </w:tr>
      <w:tr w:rsidR="00EB7FB5" w:rsidRPr="00837FAF" w14:paraId="5B2D1BD3" w14:textId="77777777" w:rsidTr="00FF78D6">
        <w:trPr>
          <w:trHeight w:val="300"/>
        </w:trPr>
        <w:tc>
          <w:tcPr>
            <w:tcW w:w="704" w:type="dxa"/>
            <w:tcBorders>
              <w:top w:val="single" w:sz="4" w:space="0" w:color="auto"/>
              <w:left w:val="single" w:sz="4" w:space="0" w:color="auto"/>
              <w:bottom w:val="single" w:sz="4" w:space="0" w:color="auto"/>
              <w:right w:val="single" w:sz="4" w:space="0" w:color="auto"/>
            </w:tcBorders>
            <w:noWrap/>
            <w:vAlign w:val="center"/>
          </w:tcPr>
          <w:p w14:paraId="27BDE044"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hAnsiTheme="minorHAnsi" w:cstheme="minorHAnsi"/>
                <w:color w:val="000000"/>
                <w:sz w:val="22"/>
                <w:szCs w:val="22"/>
              </w:rPr>
              <w:t>3.</w:t>
            </w:r>
          </w:p>
        </w:tc>
        <w:tc>
          <w:tcPr>
            <w:tcW w:w="10064" w:type="dxa"/>
            <w:gridSpan w:val="5"/>
            <w:tcBorders>
              <w:top w:val="single" w:sz="4" w:space="0" w:color="auto"/>
              <w:left w:val="nil"/>
              <w:bottom w:val="single" w:sz="4" w:space="0" w:color="auto"/>
              <w:right w:val="single" w:sz="4" w:space="0" w:color="auto"/>
            </w:tcBorders>
            <w:noWrap/>
            <w:vAlign w:val="center"/>
          </w:tcPr>
          <w:p w14:paraId="3A514767" w14:textId="77777777" w:rsidR="00EB7FB5" w:rsidRPr="00837FAF" w:rsidRDefault="00EB7FB5" w:rsidP="00FF78D6">
            <w:pPr>
              <w:rPr>
                <w:rFonts w:asciiTheme="minorHAnsi" w:hAnsiTheme="minorHAnsi" w:cstheme="minorHAnsi"/>
                <w:bCs/>
                <w:iCs/>
                <w:color w:val="000000"/>
                <w:sz w:val="22"/>
                <w:szCs w:val="22"/>
              </w:rPr>
            </w:pPr>
            <w:r w:rsidRPr="00837FAF">
              <w:rPr>
                <w:rFonts w:asciiTheme="minorHAnsi" w:eastAsia="Lucida Sans Unicode" w:hAnsiTheme="minorHAnsi" w:cstheme="minorHAnsi"/>
                <w:bCs/>
                <w:iCs/>
                <w:color w:val="000000"/>
                <w:sz w:val="22"/>
                <w:szCs w:val="22"/>
              </w:rPr>
              <w:t>Gyvūnų priežiūra:</w:t>
            </w:r>
          </w:p>
        </w:tc>
      </w:tr>
      <w:tr w:rsidR="00EB7FB5" w:rsidRPr="00837FAF" w14:paraId="77E0F092" w14:textId="77777777" w:rsidTr="00FF78D6">
        <w:trPr>
          <w:trHeight w:val="300"/>
        </w:trPr>
        <w:tc>
          <w:tcPr>
            <w:tcW w:w="704" w:type="dxa"/>
            <w:tcBorders>
              <w:top w:val="single" w:sz="4" w:space="0" w:color="auto"/>
              <w:left w:val="single" w:sz="4" w:space="0" w:color="auto"/>
              <w:bottom w:val="single" w:sz="4" w:space="0" w:color="auto"/>
              <w:right w:val="single" w:sz="4" w:space="0" w:color="auto"/>
            </w:tcBorders>
            <w:noWrap/>
            <w:vAlign w:val="bottom"/>
          </w:tcPr>
          <w:p w14:paraId="6C914C96"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eastAsia="Lucida Sans Unicode" w:hAnsiTheme="minorHAnsi" w:cstheme="minorHAnsi"/>
                <w:color w:val="000000"/>
                <w:sz w:val="22"/>
                <w:szCs w:val="22"/>
              </w:rPr>
              <w:t>3.1.</w:t>
            </w:r>
          </w:p>
        </w:tc>
        <w:tc>
          <w:tcPr>
            <w:tcW w:w="3827" w:type="dxa"/>
            <w:tcBorders>
              <w:top w:val="single" w:sz="4" w:space="0" w:color="auto"/>
              <w:left w:val="nil"/>
              <w:bottom w:val="single" w:sz="4" w:space="0" w:color="auto"/>
              <w:right w:val="single" w:sz="4" w:space="0" w:color="auto"/>
            </w:tcBorders>
            <w:noWrap/>
            <w:vAlign w:val="bottom"/>
          </w:tcPr>
          <w:p w14:paraId="1D33F5A7" w14:textId="77777777" w:rsidR="00EB7FB5" w:rsidRPr="00837FAF" w:rsidRDefault="00EB7FB5" w:rsidP="00FF78D6">
            <w:pPr>
              <w:rPr>
                <w:rFonts w:asciiTheme="minorHAnsi" w:hAnsiTheme="minorHAnsi" w:cstheme="minorHAnsi"/>
                <w:bCs/>
                <w:iCs/>
                <w:sz w:val="22"/>
                <w:szCs w:val="22"/>
              </w:rPr>
            </w:pPr>
            <w:r w:rsidRPr="00837FAF">
              <w:rPr>
                <w:rFonts w:asciiTheme="minorHAnsi" w:eastAsia="Lucida Sans Unicode" w:hAnsiTheme="minorHAnsi" w:cstheme="minorHAnsi"/>
                <w:bCs/>
                <w:iCs/>
                <w:color w:val="000000"/>
                <w:sz w:val="22"/>
                <w:szCs w:val="22"/>
              </w:rPr>
              <w:t>Katės karantinavimas, laikinoji globa paromis</w:t>
            </w:r>
          </w:p>
        </w:tc>
        <w:tc>
          <w:tcPr>
            <w:tcW w:w="993" w:type="dxa"/>
            <w:tcBorders>
              <w:top w:val="single" w:sz="4" w:space="0" w:color="auto"/>
              <w:left w:val="nil"/>
              <w:bottom w:val="single" w:sz="4" w:space="0" w:color="auto"/>
              <w:right w:val="single" w:sz="4" w:space="0" w:color="auto"/>
            </w:tcBorders>
            <w:vAlign w:val="center"/>
          </w:tcPr>
          <w:p w14:paraId="6D63D584"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eastAsia="Lucida Sans Unicode" w:hAnsiTheme="minorHAnsi" w:cstheme="minorHAnsi"/>
                <w:sz w:val="22"/>
                <w:szCs w:val="22"/>
              </w:rPr>
              <w:t>para</w:t>
            </w:r>
          </w:p>
        </w:tc>
        <w:tc>
          <w:tcPr>
            <w:tcW w:w="1842" w:type="dxa"/>
            <w:tcBorders>
              <w:top w:val="single" w:sz="4" w:space="0" w:color="auto"/>
              <w:left w:val="single" w:sz="4" w:space="0" w:color="auto"/>
              <w:bottom w:val="single" w:sz="4" w:space="0" w:color="auto"/>
              <w:right w:val="single" w:sz="4" w:space="0" w:color="auto"/>
            </w:tcBorders>
            <w:noWrap/>
            <w:vAlign w:val="center"/>
          </w:tcPr>
          <w:p w14:paraId="2A031E98" w14:textId="610C9C0B" w:rsidR="00EB7FB5" w:rsidRPr="00837FAF" w:rsidRDefault="00CA7539" w:rsidP="00FF78D6">
            <w:pPr>
              <w:jc w:val="center"/>
              <w:rPr>
                <w:rFonts w:asciiTheme="minorHAnsi" w:hAnsiTheme="minorHAnsi" w:cstheme="minorHAnsi"/>
                <w:color w:val="000000"/>
                <w:sz w:val="22"/>
                <w:szCs w:val="22"/>
              </w:rPr>
            </w:pPr>
            <w:r>
              <w:rPr>
                <w:rFonts w:asciiTheme="minorHAnsi" w:eastAsia="Lucida Sans Unicode" w:hAnsiTheme="minorHAnsi" w:cstheme="minorHAnsi"/>
                <w:color w:val="000000" w:themeColor="text1"/>
                <w:sz w:val="22"/>
                <w:szCs w:val="22"/>
              </w:rPr>
              <w:t>2200</w:t>
            </w:r>
            <w:r w:rsidR="00EB7FB5" w:rsidRPr="00837FAF">
              <w:rPr>
                <w:rFonts w:asciiTheme="minorHAnsi" w:eastAsia="Lucida Sans Unicode" w:hAnsiTheme="minorHAnsi" w:cstheme="minorHAnsi"/>
                <w:color w:val="000000" w:themeColor="text1"/>
                <w:sz w:val="22"/>
                <w:szCs w:val="22"/>
              </w:rPr>
              <w:t xml:space="preserve"> </w:t>
            </w:r>
          </w:p>
        </w:tc>
        <w:tc>
          <w:tcPr>
            <w:tcW w:w="1701" w:type="dxa"/>
            <w:tcBorders>
              <w:top w:val="single" w:sz="4" w:space="0" w:color="auto"/>
              <w:left w:val="nil"/>
              <w:bottom w:val="single" w:sz="4" w:space="0" w:color="auto"/>
              <w:right w:val="single" w:sz="4" w:space="0" w:color="auto"/>
            </w:tcBorders>
            <w:vAlign w:val="center"/>
          </w:tcPr>
          <w:p w14:paraId="54B96796" w14:textId="77777777" w:rsidR="00EB7FB5" w:rsidRPr="00837FAF" w:rsidRDefault="00EB7FB5" w:rsidP="00FF78D6">
            <w:pPr>
              <w:jc w:val="center"/>
              <w:rPr>
                <w:rFonts w:asciiTheme="minorHAnsi" w:hAnsiTheme="minorHAnsi" w:cstheme="minorHAnsi"/>
                <w:color w:val="000000"/>
                <w:sz w:val="22"/>
                <w:szCs w:val="22"/>
              </w:rPr>
            </w:pPr>
          </w:p>
        </w:tc>
        <w:tc>
          <w:tcPr>
            <w:tcW w:w="1701" w:type="dxa"/>
            <w:tcBorders>
              <w:top w:val="single" w:sz="4" w:space="0" w:color="auto"/>
              <w:left w:val="nil"/>
              <w:bottom w:val="single" w:sz="4" w:space="0" w:color="auto"/>
              <w:right w:val="single" w:sz="4" w:space="0" w:color="auto"/>
            </w:tcBorders>
            <w:vAlign w:val="center"/>
          </w:tcPr>
          <w:p w14:paraId="67C7D270" w14:textId="77777777" w:rsidR="00EB7FB5" w:rsidRPr="00837FAF" w:rsidRDefault="00EB7FB5" w:rsidP="00FF78D6">
            <w:pPr>
              <w:jc w:val="center"/>
              <w:rPr>
                <w:rFonts w:asciiTheme="minorHAnsi" w:hAnsiTheme="minorHAnsi" w:cstheme="minorHAnsi"/>
                <w:color w:val="000000"/>
                <w:sz w:val="22"/>
                <w:szCs w:val="22"/>
              </w:rPr>
            </w:pPr>
          </w:p>
        </w:tc>
      </w:tr>
      <w:tr w:rsidR="00EB7FB5" w:rsidRPr="00837FAF" w14:paraId="502FB754" w14:textId="77777777" w:rsidTr="00FF78D6">
        <w:trPr>
          <w:trHeight w:val="300"/>
        </w:trPr>
        <w:tc>
          <w:tcPr>
            <w:tcW w:w="704" w:type="dxa"/>
            <w:tcBorders>
              <w:top w:val="single" w:sz="4" w:space="0" w:color="auto"/>
              <w:left w:val="single" w:sz="4" w:space="0" w:color="auto"/>
              <w:bottom w:val="single" w:sz="4" w:space="0" w:color="auto"/>
              <w:right w:val="single" w:sz="4" w:space="0" w:color="auto"/>
            </w:tcBorders>
            <w:noWrap/>
            <w:vAlign w:val="bottom"/>
          </w:tcPr>
          <w:p w14:paraId="0B7A01BC"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eastAsia="Lucida Sans Unicode" w:hAnsiTheme="minorHAnsi" w:cstheme="minorHAnsi"/>
                <w:color w:val="000000"/>
                <w:sz w:val="22"/>
                <w:szCs w:val="22"/>
              </w:rPr>
              <w:t>3.2.</w:t>
            </w:r>
          </w:p>
        </w:tc>
        <w:tc>
          <w:tcPr>
            <w:tcW w:w="3827" w:type="dxa"/>
            <w:tcBorders>
              <w:top w:val="single" w:sz="4" w:space="0" w:color="auto"/>
              <w:left w:val="nil"/>
              <w:bottom w:val="single" w:sz="4" w:space="0" w:color="auto"/>
              <w:right w:val="single" w:sz="4" w:space="0" w:color="auto"/>
            </w:tcBorders>
            <w:noWrap/>
            <w:vAlign w:val="bottom"/>
          </w:tcPr>
          <w:p w14:paraId="62A143F7" w14:textId="77777777" w:rsidR="00EB7FB5" w:rsidRPr="00837FAF" w:rsidRDefault="00EB7FB5" w:rsidP="00FF78D6">
            <w:pPr>
              <w:rPr>
                <w:rFonts w:asciiTheme="minorHAnsi" w:hAnsiTheme="minorHAnsi" w:cstheme="minorHAnsi"/>
                <w:bCs/>
                <w:iCs/>
                <w:sz w:val="22"/>
                <w:szCs w:val="22"/>
              </w:rPr>
            </w:pPr>
            <w:r w:rsidRPr="00837FAF">
              <w:rPr>
                <w:rFonts w:asciiTheme="minorHAnsi" w:eastAsia="Lucida Sans Unicode" w:hAnsiTheme="minorHAnsi" w:cstheme="minorHAnsi"/>
                <w:bCs/>
                <w:iCs/>
                <w:color w:val="000000"/>
                <w:sz w:val="22"/>
                <w:szCs w:val="22"/>
              </w:rPr>
              <w:t>Šuns karantinavimas, laikinoji globa paromis</w:t>
            </w:r>
          </w:p>
        </w:tc>
        <w:tc>
          <w:tcPr>
            <w:tcW w:w="993" w:type="dxa"/>
            <w:tcBorders>
              <w:top w:val="single" w:sz="4" w:space="0" w:color="auto"/>
              <w:left w:val="nil"/>
              <w:bottom w:val="single" w:sz="4" w:space="0" w:color="auto"/>
              <w:right w:val="single" w:sz="4" w:space="0" w:color="auto"/>
            </w:tcBorders>
            <w:vAlign w:val="center"/>
          </w:tcPr>
          <w:p w14:paraId="5FB93D2F"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eastAsia="Lucida Sans Unicode" w:hAnsiTheme="minorHAnsi" w:cstheme="minorHAnsi"/>
                <w:sz w:val="22"/>
                <w:szCs w:val="22"/>
              </w:rPr>
              <w:t>para</w:t>
            </w:r>
          </w:p>
        </w:tc>
        <w:tc>
          <w:tcPr>
            <w:tcW w:w="1842" w:type="dxa"/>
            <w:tcBorders>
              <w:top w:val="single" w:sz="4" w:space="0" w:color="auto"/>
              <w:left w:val="single" w:sz="4" w:space="0" w:color="auto"/>
              <w:bottom w:val="single" w:sz="4" w:space="0" w:color="auto"/>
              <w:right w:val="single" w:sz="4" w:space="0" w:color="auto"/>
            </w:tcBorders>
            <w:noWrap/>
            <w:vAlign w:val="center"/>
          </w:tcPr>
          <w:p w14:paraId="606D27D6" w14:textId="3E1AE6B5" w:rsidR="00EB7FB5" w:rsidRPr="00837FAF" w:rsidRDefault="00CA7539" w:rsidP="00FF78D6">
            <w:pPr>
              <w:jc w:val="center"/>
              <w:rPr>
                <w:rFonts w:asciiTheme="minorHAnsi" w:hAnsiTheme="minorHAnsi" w:cstheme="minorHAnsi"/>
                <w:color w:val="000000"/>
                <w:sz w:val="22"/>
                <w:szCs w:val="22"/>
              </w:rPr>
            </w:pPr>
            <w:r>
              <w:rPr>
                <w:rFonts w:asciiTheme="minorHAnsi" w:eastAsia="Lucida Sans Unicode" w:hAnsiTheme="minorHAnsi" w:cstheme="minorHAnsi"/>
                <w:color w:val="000000" w:themeColor="text1"/>
                <w:sz w:val="22"/>
                <w:szCs w:val="22"/>
              </w:rPr>
              <w:t>1900</w:t>
            </w:r>
          </w:p>
        </w:tc>
        <w:tc>
          <w:tcPr>
            <w:tcW w:w="1701" w:type="dxa"/>
            <w:tcBorders>
              <w:top w:val="single" w:sz="4" w:space="0" w:color="auto"/>
              <w:left w:val="nil"/>
              <w:bottom w:val="single" w:sz="4" w:space="0" w:color="auto"/>
              <w:right w:val="single" w:sz="4" w:space="0" w:color="auto"/>
            </w:tcBorders>
            <w:vAlign w:val="center"/>
          </w:tcPr>
          <w:p w14:paraId="569E2EEF" w14:textId="77777777" w:rsidR="00EB7FB5" w:rsidRPr="00837FAF" w:rsidRDefault="00EB7FB5" w:rsidP="00FF78D6">
            <w:pPr>
              <w:jc w:val="center"/>
              <w:rPr>
                <w:rFonts w:asciiTheme="minorHAnsi" w:hAnsiTheme="minorHAnsi" w:cstheme="minorHAnsi"/>
                <w:color w:val="000000"/>
                <w:sz w:val="22"/>
                <w:szCs w:val="22"/>
              </w:rPr>
            </w:pPr>
          </w:p>
        </w:tc>
        <w:tc>
          <w:tcPr>
            <w:tcW w:w="1701" w:type="dxa"/>
            <w:tcBorders>
              <w:top w:val="single" w:sz="4" w:space="0" w:color="auto"/>
              <w:left w:val="nil"/>
              <w:bottom w:val="single" w:sz="4" w:space="0" w:color="auto"/>
              <w:right w:val="single" w:sz="4" w:space="0" w:color="auto"/>
            </w:tcBorders>
            <w:vAlign w:val="center"/>
          </w:tcPr>
          <w:p w14:paraId="0D7B59C6" w14:textId="77777777" w:rsidR="00EB7FB5" w:rsidRPr="00837FAF" w:rsidRDefault="00EB7FB5" w:rsidP="00FF78D6">
            <w:pPr>
              <w:jc w:val="center"/>
              <w:rPr>
                <w:rFonts w:asciiTheme="minorHAnsi" w:hAnsiTheme="minorHAnsi" w:cstheme="minorHAnsi"/>
                <w:color w:val="000000"/>
                <w:sz w:val="22"/>
                <w:szCs w:val="22"/>
              </w:rPr>
            </w:pPr>
          </w:p>
        </w:tc>
      </w:tr>
      <w:tr w:rsidR="00EB7FB5" w:rsidRPr="00837FAF" w14:paraId="7535BA23" w14:textId="77777777" w:rsidTr="00FF78D6">
        <w:trPr>
          <w:trHeight w:val="300"/>
        </w:trPr>
        <w:tc>
          <w:tcPr>
            <w:tcW w:w="704" w:type="dxa"/>
            <w:tcBorders>
              <w:top w:val="single" w:sz="4" w:space="0" w:color="auto"/>
              <w:left w:val="single" w:sz="4" w:space="0" w:color="auto"/>
              <w:bottom w:val="single" w:sz="4" w:space="0" w:color="auto"/>
              <w:right w:val="single" w:sz="4" w:space="0" w:color="auto"/>
            </w:tcBorders>
            <w:noWrap/>
            <w:vAlign w:val="bottom"/>
          </w:tcPr>
          <w:p w14:paraId="5198E669"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eastAsia="Lucida Sans Unicode" w:hAnsiTheme="minorHAnsi" w:cstheme="minorHAnsi"/>
                <w:color w:val="000000"/>
                <w:sz w:val="22"/>
                <w:szCs w:val="22"/>
              </w:rPr>
              <w:t xml:space="preserve">4. </w:t>
            </w:r>
          </w:p>
        </w:tc>
        <w:tc>
          <w:tcPr>
            <w:tcW w:w="3827" w:type="dxa"/>
            <w:tcBorders>
              <w:top w:val="single" w:sz="4" w:space="0" w:color="auto"/>
              <w:left w:val="nil"/>
              <w:bottom w:val="single" w:sz="4" w:space="0" w:color="auto"/>
              <w:right w:val="single" w:sz="4" w:space="0" w:color="auto"/>
            </w:tcBorders>
            <w:noWrap/>
            <w:vAlign w:val="bottom"/>
          </w:tcPr>
          <w:p w14:paraId="71CC1C43" w14:textId="77777777" w:rsidR="00EB7FB5" w:rsidRPr="00837FAF" w:rsidRDefault="00EB7FB5" w:rsidP="00FF78D6">
            <w:pPr>
              <w:rPr>
                <w:rFonts w:asciiTheme="minorHAnsi" w:hAnsiTheme="minorHAnsi" w:cstheme="minorHAnsi"/>
                <w:bCs/>
                <w:iCs/>
                <w:sz w:val="22"/>
                <w:szCs w:val="22"/>
              </w:rPr>
            </w:pPr>
            <w:r w:rsidRPr="00837FAF">
              <w:rPr>
                <w:rFonts w:asciiTheme="minorHAnsi" w:eastAsia="Lucida Sans Unicode" w:hAnsiTheme="minorHAnsi" w:cstheme="minorHAnsi"/>
                <w:bCs/>
                <w:iCs/>
                <w:color w:val="000000"/>
                <w:sz w:val="22"/>
                <w:szCs w:val="22"/>
              </w:rPr>
              <w:t>Vakcinacija</w:t>
            </w:r>
          </w:p>
        </w:tc>
        <w:tc>
          <w:tcPr>
            <w:tcW w:w="993" w:type="dxa"/>
            <w:tcBorders>
              <w:top w:val="single" w:sz="4" w:space="0" w:color="auto"/>
              <w:left w:val="nil"/>
              <w:bottom w:val="single" w:sz="4" w:space="0" w:color="auto"/>
              <w:right w:val="single" w:sz="4" w:space="0" w:color="auto"/>
            </w:tcBorders>
            <w:vAlign w:val="center"/>
          </w:tcPr>
          <w:p w14:paraId="3E65398A"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eastAsia="Lucida Sans Unicode" w:hAnsiTheme="minorHAnsi" w:cstheme="minorHAnsi"/>
                <w:sz w:val="22"/>
                <w:szCs w:val="22"/>
              </w:rPr>
              <w:t>1 vnt.</w:t>
            </w:r>
          </w:p>
        </w:tc>
        <w:tc>
          <w:tcPr>
            <w:tcW w:w="1842" w:type="dxa"/>
            <w:tcBorders>
              <w:top w:val="single" w:sz="4" w:space="0" w:color="auto"/>
              <w:left w:val="single" w:sz="4" w:space="0" w:color="auto"/>
              <w:bottom w:val="single" w:sz="4" w:space="0" w:color="auto"/>
              <w:right w:val="single" w:sz="4" w:space="0" w:color="auto"/>
            </w:tcBorders>
            <w:noWrap/>
            <w:vAlign w:val="center"/>
          </w:tcPr>
          <w:p w14:paraId="4C5D3F12" w14:textId="39809EF5" w:rsidR="00EB7FB5" w:rsidRPr="00837FAF" w:rsidRDefault="00CA7539" w:rsidP="00FF78D6">
            <w:pPr>
              <w:jc w:val="center"/>
              <w:rPr>
                <w:rFonts w:asciiTheme="minorHAnsi" w:hAnsiTheme="minorHAnsi" w:cstheme="minorHAnsi"/>
                <w:color w:val="000000"/>
                <w:sz w:val="22"/>
                <w:szCs w:val="22"/>
              </w:rPr>
            </w:pPr>
            <w:r>
              <w:rPr>
                <w:rFonts w:asciiTheme="minorHAnsi" w:eastAsia="Lucida Sans Unicode" w:hAnsiTheme="minorHAnsi" w:cstheme="minorHAnsi"/>
                <w:sz w:val="22"/>
                <w:szCs w:val="22"/>
              </w:rPr>
              <w:t>80</w:t>
            </w:r>
          </w:p>
        </w:tc>
        <w:tc>
          <w:tcPr>
            <w:tcW w:w="1701" w:type="dxa"/>
            <w:tcBorders>
              <w:top w:val="single" w:sz="4" w:space="0" w:color="auto"/>
              <w:left w:val="nil"/>
              <w:bottom w:val="single" w:sz="4" w:space="0" w:color="auto"/>
              <w:right w:val="single" w:sz="4" w:space="0" w:color="auto"/>
            </w:tcBorders>
            <w:vAlign w:val="center"/>
          </w:tcPr>
          <w:p w14:paraId="30496A82" w14:textId="77777777" w:rsidR="00EB7FB5" w:rsidRPr="00837FAF" w:rsidRDefault="00EB7FB5" w:rsidP="00FF78D6">
            <w:pPr>
              <w:jc w:val="center"/>
              <w:rPr>
                <w:rFonts w:asciiTheme="minorHAnsi" w:hAnsiTheme="minorHAnsi" w:cstheme="minorHAnsi"/>
                <w:color w:val="000000"/>
                <w:sz w:val="22"/>
                <w:szCs w:val="22"/>
              </w:rPr>
            </w:pPr>
          </w:p>
        </w:tc>
        <w:tc>
          <w:tcPr>
            <w:tcW w:w="1701" w:type="dxa"/>
            <w:tcBorders>
              <w:top w:val="single" w:sz="4" w:space="0" w:color="auto"/>
              <w:left w:val="nil"/>
              <w:bottom w:val="single" w:sz="4" w:space="0" w:color="auto"/>
              <w:right w:val="single" w:sz="4" w:space="0" w:color="auto"/>
            </w:tcBorders>
            <w:vAlign w:val="center"/>
          </w:tcPr>
          <w:p w14:paraId="0B87D652" w14:textId="77777777" w:rsidR="00EB7FB5" w:rsidRPr="00837FAF" w:rsidRDefault="00EB7FB5" w:rsidP="00FF78D6">
            <w:pPr>
              <w:jc w:val="center"/>
              <w:rPr>
                <w:rFonts w:asciiTheme="minorHAnsi" w:hAnsiTheme="minorHAnsi" w:cstheme="minorHAnsi"/>
                <w:color w:val="000000"/>
                <w:sz w:val="22"/>
                <w:szCs w:val="22"/>
              </w:rPr>
            </w:pPr>
          </w:p>
        </w:tc>
      </w:tr>
      <w:tr w:rsidR="00EB7FB5" w:rsidRPr="00837FAF" w14:paraId="62E410EF" w14:textId="77777777" w:rsidTr="00FF78D6">
        <w:trPr>
          <w:trHeight w:val="300"/>
        </w:trPr>
        <w:tc>
          <w:tcPr>
            <w:tcW w:w="704" w:type="dxa"/>
            <w:tcBorders>
              <w:top w:val="single" w:sz="4" w:space="0" w:color="auto"/>
              <w:left w:val="single" w:sz="4" w:space="0" w:color="auto"/>
              <w:bottom w:val="single" w:sz="4" w:space="0" w:color="auto"/>
              <w:right w:val="single" w:sz="4" w:space="0" w:color="auto"/>
            </w:tcBorders>
            <w:noWrap/>
          </w:tcPr>
          <w:p w14:paraId="2932D351"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eastAsia="Lucida Sans Unicode" w:hAnsiTheme="minorHAnsi" w:cstheme="minorHAnsi"/>
                <w:color w:val="000000"/>
                <w:sz w:val="22"/>
                <w:szCs w:val="22"/>
              </w:rPr>
              <w:t>5.</w:t>
            </w:r>
          </w:p>
        </w:tc>
        <w:tc>
          <w:tcPr>
            <w:tcW w:w="3827" w:type="dxa"/>
            <w:tcBorders>
              <w:top w:val="single" w:sz="4" w:space="0" w:color="auto"/>
              <w:left w:val="nil"/>
              <w:bottom w:val="single" w:sz="4" w:space="0" w:color="auto"/>
              <w:right w:val="single" w:sz="4" w:space="0" w:color="auto"/>
            </w:tcBorders>
            <w:noWrap/>
            <w:vAlign w:val="bottom"/>
          </w:tcPr>
          <w:p w14:paraId="1DE194FB" w14:textId="77777777" w:rsidR="00EB7FB5" w:rsidRPr="00837FAF" w:rsidRDefault="00EB7FB5" w:rsidP="00FF78D6">
            <w:pPr>
              <w:rPr>
                <w:rFonts w:asciiTheme="minorHAnsi" w:hAnsiTheme="minorHAnsi" w:cstheme="minorHAnsi"/>
                <w:bCs/>
                <w:iCs/>
                <w:sz w:val="22"/>
                <w:szCs w:val="22"/>
              </w:rPr>
            </w:pPr>
            <w:r w:rsidRPr="00837FAF">
              <w:rPr>
                <w:rFonts w:asciiTheme="minorHAnsi" w:eastAsia="Lucida Sans Unicode" w:hAnsiTheme="minorHAnsi" w:cstheme="minorHAnsi"/>
                <w:bCs/>
                <w:iCs/>
                <w:color w:val="000000"/>
                <w:sz w:val="22"/>
                <w:szCs w:val="22"/>
              </w:rPr>
              <w:t>Veterinarinės pagalbos suteikimas gyvūnui</w:t>
            </w:r>
          </w:p>
        </w:tc>
        <w:tc>
          <w:tcPr>
            <w:tcW w:w="993" w:type="dxa"/>
            <w:tcBorders>
              <w:top w:val="single" w:sz="4" w:space="0" w:color="auto"/>
              <w:left w:val="nil"/>
              <w:bottom w:val="single" w:sz="4" w:space="0" w:color="auto"/>
              <w:right w:val="single" w:sz="4" w:space="0" w:color="auto"/>
            </w:tcBorders>
            <w:vAlign w:val="center"/>
          </w:tcPr>
          <w:p w14:paraId="721D30C1"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eastAsia="Lucida Sans Unicode" w:hAnsiTheme="minorHAnsi" w:cstheme="minorHAnsi"/>
                <w:sz w:val="22"/>
                <w:szCs w:val="22"/>
              </w:rPr>
              <w:t>1 vnt.</w:t>
            </w:r>
          </w:p>
        </w:tc>
        <w:tc>
          <w:tcPr>
            <w:tcW w:w="1842" w:type="dxa"/>
            <w:tcBorders>
              <w:top w:val="single" w:sz="4" w:space="0" w:color="auto"/>
              <w:left w:val="single" w:sz="4" w:space="0" w:color="auto"/>
              <w:bottom w:val="single" w:sz="4" w:space="0" w:color="auto"/>
              <w:right w:val="single" w:sz="4" w:space="0" w:color="auto"/>
            </w:tcBorders>
            <w:noWrap/>
            <w:vAlign w:val="center"/>
          </w:tcPr>
          <w:p w14:paraId="64E45891"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eastAsia="Lucida Sans Unicode" w:hAnsiTheme="minorHAnsi" w:cstheme="minorHAnsi"/>
                <w:sz w:val="22"/>
                <w:szCs w:val="22"/>
              </w:rPr>
              <w:t>60</w:t>
            </w:r>
          </w:p>
        </w:tc>
        <w:tc>
          <w:tcPr>
            <w:tcW w:w="1701" w:type="dxa"/>
            <w:tcBorders>
              <w:top w:val="single" w:sz="4" w:space="0" w:color="auto"/>
              <w:left w:val="nil"/>
              <w:bottom w:val="single" w:sz="4" w:space="0" w:color="auto"/>
              <w:right w:val="single" w:sz="4" w:space="0" w:color="auto"/>
            </w:tcBorders>
            <w:vAlign w:val="center"/>
          </w:tcPr>
          <w:p w14:paraId="2726A7A4" w14:textId="77777777" w:rsidR="00EB7FB5" w:rsidRPr="00837FAF" w:rsidRDefault="00EB7FB5" w:rsidP="00FF78D6">
            <w:pPr>
              <w:jc w:val="center"/>
              <w:rPr>
                <w:rFonts w:asciiTheme="minorHAnsi" w:hAnsiTheme="minorHAnsi" w:cstheme="minorHAnsi"/>
                <w:color w:val="000000"/>
                <w:sz w:val="22"/>
                <w:szCs w:val="22"/>
              </w:rPr>
            </w:pPr>
          </w:p>
        </w:tc>
        <w:tc>
          <w:tcPr>
            <w:tcW w:w="1701" w:type="dxa"/>
            <w:tcBorders>
              <w:top w:val="single" w:sz="4" w:space="0" w:color="auto"/>
              <w:left w:val="nil"/>
              <w:bottom w:val="single" w:sz="4" w:space="0" w:color="auto"/>
              <w:right w:val="single" w:sz="4" w:space="0" w:color="auto"/>
            </w:tcBorders>
            <w:vAlign w:val="center"/>
          </w:tcPr>
          <w:p w14:paraId="10FA06D0" w14:textId="77777777" w:rsidR="00EB7FB5" w:rsidRPr="00837FAF" w:rsidRDefault="00EB7FB5" w:rsidP="00FF78D6">
            <w:pPr>
              <w:jc w:val="center"/>
              <w:rPr>
                <w:rFonts w:asciiTheme="minorHAnsi" w:hAnsiTheme="minorHAnsi" w:cstheme="minorHAnsi"/>
                <w:color w:val="000000"/>
                <w:sz w:val="22"/>
                <w:szCs w:val="22"/>
              </w:rPr>
            </w:pPr>
          </w:p>
        </w:tc>
      </w:tr>
      <w:tr w:rsidR="00EB7FB5" w:rsidRPr="00837FAF" w14:paraId="34DA754E" w14:textId="77777777" w:rsidTr="00FF78D6">
        <w:trPr>
          <w:trHeight w:val="300"/>
        </w:trPr>
        <w:tc>
          <w:tcPr>
            <w:tcW w:w="704" w:type="dxa"/>
            <w:tcBorders>
              <w:top w:val="single" w:sz="4" w:space="0" w:color="auto"/>
              <w:left w:val="single" w:sz="4" w:space="0" w:color="auto"/>
              <w:bottom w:val="single" w:sz="4" w:space="0" w:color="auto"/>
              <w:right w:val="single" w:sz="4" w:space="0" w:color="auto"/>
            </w:tcBorders>
            <w:noWrap/>
          </w:tcPr>
          <w:p w14:paraId="626A8394"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eastAsia="Lucida Sans Unicode" w:hAnsiTheme="minorHAnsi" w:cstheme="minorHAnsi"/>
                <w:color w:val="000000"/>
                <w:sz w:val="22"/>
                <w:szCs w:val="22"/>
              </w:rPr>
              <w:t>6.</w:t>
            </w:r>
          </w:p>
        </w:tc>
        <w:tc>
          <w:tcPr>
            <w:tcW w:w="3827" w:type="dxa"/>
            <w:tcBorders>
              <w:top w:val="single" w:sz="4" w:space="0" w:color="auto"/>
              <w:left w:val="nil"/>
              <w:bottom w:val="single" w:sz="4" w:space="0" w:color="auto"/>
              <w:right w:val="single" w:sz="4" w:space="0" w:color="auto"/>
            </w:tcBorders>
            <w:noWrap/>
            <w:vAlign w:val="bottom"/>
          </w:tcPr>
          <w:p w14:paraId="2B46AE0B" w14:textId="77777777" w:rsidR="00EB7FB5" w:rsidRPr="00837FAF" w:rsidRDefault="00EB7FB5" w:rsidP="00FF78D6">
            <w:pPr>
              <w:rPr>
                <w:rFonts w:asciiTheme="minorHAnsi" w:hAnsiTheme="minorHAnsi" w:cstheme="minorHAnsi"/>
                <w:bCs/>
                <w:iCs/>
                <w:sz w:val="22"/>
                <w:szCs w:val="22"/>
              </w:rPr>
            </w:pPr>
            <w:r w:rsidRPr="00837FAF">
              <w:rPr>
                <w:rFonts w:asciiTheme="minorHAnsi" w:eastAsia="Lucida Sans Unicode" w:hAnsiTheme="minorHAnsi" w:cstheme="minorHAnsi"/>
                <w:bCs/>
                <w:iCs/>
                <w:color w:val="000000"/>
                <w:sz w:val="22"/>
                <w:szCs w:val="22"/>
              </w:rPr>
              <w:t>Gyvūno eutanazija</w:t>
            </w:r>
          </w:p>
        </w:tc>
        <w:tc>
          <w:tcPr>
            <w:tcW w:w="993" w:type="dxa"/>
            <w:tcBorders>
              <w:top w:val="single" w:sz="4" w:space="0" w:color="auto"/>
              <w:left w:val="nil"/>
              <w:bottom w:val="single" w:sz="4" w:space="0" w:color="auto"/>
              <w:right w:val="single" w:sz="4" w:space="0" w:color="auto"/>
            </w:tcBorders>
            <w:vAlign w:val="center"/>
          </w:tcPr>
          <w:p w14:paraId="518F9757"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eastAsia="Lucida Sans Unicode" w:hAnsiTheme="minorHAnsi" w:cstheme="minorHAnsi"/>
                <w:sz w:val="22"/>
                <w:szCs w:val="22"/>
              </w:rPr>
              <w:t>1 vnt.</w:t>
            </w:r>
          </w:p>
        </w:tc>
        <w:tc>
          <w:tcPr>
            <w:tcW w:w="1842" w:type="dxa"/>
            <w:tcBorders>
              <w:top w:val="single" w:sz="4" w:space="0" w:color="auto"/>
              <w:left w:val="single" w:sz="4" w:space="0" w:color="auto"/>
              <w:bottom w:val="single" w:sz="4" w:space="0" w:color="auto"/>
              <w:right w:val="single" w:sz="4" w:space="0" w:color="auto"/>
            </w:tcBorders>
            <w:noWrap/>
            <w:vAlign w:val="center"/>
          </w:tcPr>
          <w:p w14:paraId="0CADB90E" w14:textId="51ACAB1C" w:rsidR="00EB7FB5" w:rsidRPr="00837FAF" w:rsidRDefault="00EB7FB5" w:rsidP="00FF78D6">
            <w:pPr>
              <w:jc w:val="center"/>
              <w:rPr>
                <w:rFonts w:asciiTheme="minorHAnsi" w:hAnsiTheme="minorHAnsi" w:cstheme="minorHAnsi"/>
                <w:color w:val="000000"/>
                <w:sz w:val="22"/>
                <w:szCs w:val="22"/>
              </w:rPr>
            </w:pPr>
            <w:r w:rsidRPr="00837FAF">
              <w:rPr>
                <w:rFonts w:asciiTheme="minorHAnsi" w:eastAsia="Lucida Sans Unicode" w:hAnsiTheme="minorHAnsi" w:cstheme="minorHAnsi"/>
                <w:sz w:val="22"/>
                <w:szCs w:val="22"/>
              </w:rPr>
              <w:t>1</w:t>
            </w:r>
            <w:r w:rsidR="00CA7539">
              <w:rPr>
                <w:rFonts w:asciiTheme="minorHAnsi" w:eastAsia="Lucida Sans Unicode" w:hAnsiTheme="minorHAnsi" w:cstheme="minorHAnsi"/>
                <w:sz w:val="22"/>
                <w:szCs w:val="22"/>
              </w:rPr>
              <w:t>0</w:t>
            </w:r>
            <w:r w:rsidRPr="00837FAF">
              <w:rPr>
                <w:rFonts w:asciiTheme="minorHAnsi" w:eastAsia="Lucida Sans Unicode" w:hAnsiTheme="minorHAnsi" w:cstheme="minorHAnsi"/>
                <w:sz w:val="22"/>
                <w:szCs w:val="22"/>
              </w:rPr>
              <w:t>0</w:t>
            </w:r>
          </w:p>
        </w:tc>
        <w:tc>
          <w:tcPr>
            <w:tcW w:w="1701" w:type="dxa"/>
            <w:tcBorders>
              <w:top w:val="single" w:sz="4" w:space="0" w:color="auto"/>
              <w:left w:val="nil"/>
              <w:bottom w:val="single" w:sz="4" w:space="0" w:color="auto"/>
              <w:right w:val="single" w:sz="4" w:space="0" w:color="auto"/>
            </w:tcBorders>
            <w:vAlign w:val="center"/>
          </w:tcPr>
          <w:p w14:paraId="7FA0F665" w14:textId="77777777" w:rsidR="00EB7FB5" w:rsidRPr="00837FAF" w:rsidRDefault="00EB7FB5" w:rsidP="00FF78D6">
            <w:pPr>
              <w:jc w:val="center"/>
              <w:rPr>
                <w:rFonts w:asciiTheme="minorHAnsi" w:hAnsiTheme="minorHAnsi" w:cstheme="minorHAnsi"/>
                <w:color w:val="000000"/>
                <w:sz w:val="22"/>
                <w:szCs w:val="22"/>
              </w:rPr>
            </w:pPr>
          </w:p>
        </w:tc>
        <w:tc>
          <w:tcPr>
            <w:tcW w:w="1701" w:type="dxa"/>
            <w:tcBorders>
              <w:top w:val="single" w:sz="4" w:space="0" w:color="auto"/>
              <w:left w:val="nil"/>
              <w:bottom w:val="single" w:sz="4" w:space="0" w:color="auto"/>
              <w:right w:val="single" w:sz="4" w:space="0" w:color="auto"/>
            </w:tcBorders>
            <w:vAlign w:val="center"/>
          </w:tcPr>
          <w:p w14:paraId="5D197641" w14:textId="77777777" w:rsidR="00EB7FB5" w:rsidRPr="00837FAF" w:rsidRDefault="00EB7FB5" w:rsidP="00FF78D6">
            <w:pPr>
              <w:jc w:val="center"/>
              <w:rPr>
                <w:rFonts w:asciiTheme="minorHAnsi" w:hAnsiTheme="minorHAnsi" w:cstheme="minorHAnsi"/>
                <w:color w:val="000000"/>
                <w:sz w:val="22"/>
                <w:szCs w:val="22"/>
              </w:rPr>
            </w:pPr>
          </w:p>
        </w:tc>
      </w:tr>
      <w:tr w:rsidR="00EB7FB5" w:rsidRPr="00837FAF" w14:paraId="51FB4226" w14:textId="77777777" w:rsidTr="00FF78D6">
        <w:trPr>
          <w:trHeight w:val="300"/>
        </w:trPr>
        <w:tc>
          <w:tcPr>
            <w:tcW w:w="704" w:type="dxa"/>
            <w:tcBorders>
              <w:top w:val="single" w:sz="4" w:space="0" w:color="auto"/>
              <w:left w:val="single" w:sz="4" w:space="0" w:color="auto"/>
              <w:bottom w:val="single" w:sz="4" w:space="0" w:color="auto"/>
              <w:right w:val="single" w:sz="4" w:space="0" w:color="auto"/>
            </w:tcBorders>
            <w:noWrap/>
          </w:tcPr>
          <w:p w14:paraId="3BD2F512"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eastAsia="Lucida Sans Unicode" w:hAnsiTheme="minorHAnsi" w:cstheme="minorHAnsi"/>
                <w:color w:val="000000"/>
                <w:sz w:val="22"/>
                <w:szCs w:val="22"/>
              </w:rPr>
              <w:t>7.</w:t>
            </w:r>
          </w:p>
        </w:tc>
        <w:tc>
          <w:tcPr>
            <w:tcW w:w="3827" w:type="dxa"/>
            <w:tcBorders>
              <w:top w:val="single" w:sz="4" w:space="0" w:color="auto"/>
              <w:left w:val="nil"/>
              <w:bottom w:val="single" w:sz="4" w:space="0" w:color="auto"/>
              <w:right w:val="single" w:sz="4" w:space="0" w:color="auto"/>
            </w:tcBorders>
            <w:noWrap/>
            <w:vAlign w:val="bottom"/>
          </w:tcPr>
          <w:p w14:paraId="2710952C" w14:textId="77777777" w:rsidR="00EB7FB5" w:rsidRPr="00837FAF" w:rsidRDefault="00EB7FB5" w:rsidP="00FF78D6">
            <w:pPr>
              <w:rPr>
                <w:rFonts w:asciiTheme="minorHAnsi" w:hAnsiTheme="minorHAnsi" w:cstheme="minorHAnsi"/>
                <w:bCs/>
                <w:iCs/>
                <w:sz w:val="22"/>
                <w:szCs w:val="22"/>
              </w:rPr>
            </w:pPr>
            <w:r w:rsidRPr="00837FAF">
              <w:rPr>
                <w:rFonts w:asciiTheme="minorHAnsi" w:eastAsia="Lucida Sans Unicode" w:hAnsiTheme="minorHAnsi" w:cstheme="minorHAnsi"/>
                <w:bCs/>
                <w:iCs/>
                <w:color w:val="000000"/>
                <w:sz w:val="22"/>
                <w:szCs w:val="22"/>
              </w:rPr>
              <w:t xml:space="preserve">Smulkių laukinių sužeistų gyvūnų laikina globa </w:t>
            </w:r>
          </w:p>
        </w:tc>
        <w:tc>
          <w:tcPr>
            <w:tcW w:w="993" w:type="dxa"/>
            <w:tcBorders>
              <w:top w:val="single" w:sz="4" w:space="0" w:color="auto"/>
              <w:left w:val="nil"/>
              <w:bottom w:val="single" w:sz="4" w:space="0" w:color="auto"/>
              <w:right w:val="single" w:sz="4" w:space="0" w:color="auto"/>
            </w:tcBorders>
            <w:vAlign w:val="center"/>
          </w:tcPr>
          <w:p w14:paraId="42378676"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eastAsia="Lucida Sans Unicode" w:hAnsiTheme="minorHAnsi" w:cstheme="minorHAnsi"/>
                <w:sz w:val="22"/>
                <w:szCs w:val="22"/>
              </w:rPr>
              <w:t>1 vnt.</w:t>
            </w:r>
          </w:p>
        </w:tc>
        <w:tc>
          <w:tcPr>
            <w:tcW w:w="1842" w:type="dxa"/>
            <w:tcBorders>
              <w:top w:val="single" w:sz="4" w:space="0" w:color="auto"/>
              <w:left w:val="single" w:sz="4" w:space="0" w:color="auto"/>
              <w:bottom w:val="single" w:sz="4" w:space="0" w:color="auto"/>
              <w:right w:val="single" w:sz="4" w:space="0" w:color="auto"/>
            </w:tcBorders>
            <w:noWrap/>
            <w:vAlign w:val="center"/>
          </w:tcPr>
          <w:p w14:paraId="672E2FA9" w14:textId="15E28FEF" w:rsidR="00EB7FB5" w:rsidRPr="00837FAF" w:rsidRDefault="00CA7539" w:rsidP="00FF78D6">
            <w:pPr>
              <w:jc w:val="center"/>
              <w:rPr>
                <w:rFonts w:asciiTheme="minorHAnsi" w:hAnsiTheme="minorHAnsi" w:cstheme="minorHAnsi"/>
                <w:color w:val="000000"/>
                <w:sz w:val="22"/>
                <w:szCs w:val="22"/>
              </w:rPr>
            </w:pPr>
            <w:r>
              <w:rPr>
                <w:rFonts w:asciiTheme="minorHAnsi" w:eastAsia="Lucida Sans Unicode" w:hAnsiTheme="minorHAnsi" w:cstheme="minorHAnsi"/>
                <w:sz w:val="22"/>
                <w:szCs w:val="22"/>
              </w:rPr>
              <w:t>15</w:t>
            </w:r>
          </w:p>
        </w:tc>
        <w:tc>
          <w:tcPr>
            <w:tcW w:w="1701" w:type="dxa"/>
            <w:tcBorders>
              <w:top w:val="single" w:sz="4" w:space="0" w:color="auto"/>
              <w:left w:val="nil"/>
              <w:bottom w:val="single" w:sz="4" w:space="0" w:color="auto"/>
              <w:right w:val="single" w:sz="4" w:space="0" w:color="auto"/>
            </w:tcBorders>
            <w:vAlign w:val="center"/>
          </w:tcPr>
          <w:p w14:paraId="71E75B94" w14:textId="77777777" w:rsidR="00EB7FB5" w:rsidRPr="00837FAF" w:rsidRDefault="00EB7FB5" w:rsidP="00FF78D6">
            <w:pPr>
              <w:jc w:val="center"/>
              <w:rPr>
                <w:rFonts w:asciiTheme="minorHAnsi" w:hAnsiTheme="minorHAnsi" w:cstheme="minorHAnsi"/>
                <w:color w:val="000000"/>
                <w:sz w:val="22"/>
                <w:szCs w:val="22"/>
              </w:rPr>
            </w:pPr>
          </w:p>
        </w:tc>
        <w:tc>
          <w:tcPr>
            <w:tcW w:w="1701" w:type="dxa"/>
            <w:tcBorders>
              <w:top w:val="single" w:sz="4" w:space="0" w:color="auto"/>
              <w:left w:val="nil"/>
              <w:bottom w:val="single" w:sz="4" w:space="0" w:color="auto"/>
              <w:right w:val="single" w:sz="4" w:space="0" w:color="auto"/>
            </w:tcBorders>
            <w:vAlign w:val="center"/>
          </w:tcPr>
          <w:p w14:paraId="53B14044" w14:textId="77777777" w:rsidR="00EB7FB5" w:rsidRPr="00837FAF" w:rsidRDefault="00EB7FB5" w:rsidP="00FF78D6">
            <w:pPr>
              <w:jc w:val="center"/>
              <w:rPr>
                <w:rFonts w:asciiTheme="minorHAnsi" w:hAnsiTheme="minorHAnsi" w:cstheme="minorHAnsi"/>
                <w:color w:val="000000"/>
                <w:sz w:val="22"/>
                <w:szCs w:val="22"/>
              </w:rPr>
            </w:pPr>
          </w:p>
        </w:tc>
      </w:tr>
      <w:tr w:rsidR="00EB7FB5" w:rsidRPr="00837FAF" w14:paraId="5132886B" w14:textId="77777777" w:rsidTr="00FF78D6">
        <w:trPr>
          <w:trHeight w:val="300"/>
        </w:trPr>
        <w:tc>
          <w:tcPr>
            <w:tcW w:w="704" w:type="dxa"/>
            <w:tcBorders>
              <w:top w:val="single" w:sz="4" w:space="0" w:color="auto"/>
              <w:left w:val="single" w:sz="4" w:space="0" w:color="auto"/>
              <w:bottom w:val="single" w:sz="4" w:space="0" w:color="auto"/>
              <w:right w:val="single" w:sz="4" w:space="0" w:color="auto"/>
            </w:tcBorders>
            <w:noWrap/>
          </w:tcPr>
          <w:p w14:paraId="2F2596A7"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eastAsia="Lucida Sans Unicode" w:hAnsiTheme="minorHAnsi" w:cstheme="minorHAnsi"/>
                <w:color w:val="000000"/>
                <w:sz w:val="22"/>
                <w:szCs w:val="22"/>
              </w:rPr>
              <w:t xml:space="preserve">8. </w:t>
            </w:r>
          </w:p>
        </w:tc>
        <w:tc>
          <w:tcPr>
            <w:tcW w:w="3827" w:type="dxa"/>
            <w:tcBorders>
              <w:top w:val="single" w:sz="4" w:space="0" w:color="auto"/>
              <w:left w:val="nil"/>
              <w:bottom w:val="single" w:sz="4" w:space="0" w:color="auto"/>
              <w:right w:val="single" w:sz="4" w:space="0" w:color="auto"/>
            </w:tcBorders>
            <w:noWrap/>
            <w:vAlign w:val="bottom"/>
          </w:tcPr>
          <w:p w14:paraId="50115F41" w14:textId="77777777" w:rsidR="00EB7FB5" w:rsidRPr="00837FAF" w:rsidRDefault="00EB7FB5" w:rsidP="00FF78D6">
            <w:pPr>
              <w:rPr>
                <w:rFonts w:asciiTheme="minorHAnsi" w:hAnsiTheme="minorHAnsi" w:cstheme="minorHAnsi"/>
                <w:bCs/>
                <w:iCs/>
                <w:sz w:val="22"/>
                <w:szCs w:val="22"/>
              </w:rPr>
            </w:pPr>
            <w:r w:rsidRPr="00837FAF">
              <w:rPr>
                <w:rFonts w:asciiTheme="minorHAnsi" w:eastAsia="Lucida Sans Unicode" w:hAnsiTheme="minorHAnsi" w:cstheme="minorHAnsi"/>
                <w:bCs/>
                <w:iCs/>
                <w:sz w:val="22"/>
                <w:szCs w:val="22"/>
              </w:rPr>
              <w:t>Gyvūno įskiepijimas (ženklinimas) mikroschema</w:t>
            </w:r>
          </w:p>
        </w:tc>
        <w:tc>
          <w:tcPr>
            <w:tcW w:w="993" w:type="dxa"/>
            <w:tcBorders>
              <w:top w:val="single" w:sz="4" w:space="0" w:color="auto"/>
              <w:left w:val="nil"/>
              <w:bottom w:val="single" w:sz="4" w:space="0" w:color="auto"/>
              <w:right w:val="single" w:sz="4" w:space="0" w:color="auto"/>
            </w:tcBorders>
            <w:vAlign w:val="center"/>
          </w:tcPr>
          <w:p w14:paraId="4580319B"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eastAsia="Lucida Sans Unicode" w:hAnsiTheme="minorHAnsi" w:cstheme="minorHAnsi"/>
                <w:sz w:val="22"/>
                <w:szCs w:val="22"/>
              </w:rPr>
              <w:t>1 vnt.</w:t>
            </w:r>
          </w:p>
        </w:tc>
        <w:tc>
          <w:tcPr>
            <w:tcW w:w="1842" w:type="dxa"/>
            <w:tcBorders>
              <w:top w:val="single" w:sz="4" w:space="0" w:color="auto"/>
              <w:left w:val="single" w:sz="4" w:space="0" w:color="auto"/>
              <w:bottom w:val="single" w:sz="4" w:space="0" w:color="auto"/>
              <w:right w:val="single" w:sz="4" w:space="0" w:color="auto"/>
            </w:tcBorders>
            <w:noWrap/>
            <w:vAlign w:val="center"/>
          </w:tcPr>
          <w:p w14:paraId="61FBDDD9"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eastAsia="Lucida Sans Unicode" w:hAnsiTheme="minorHAnsi" w:cstheme="minorHAnsi"/>
                <w:sz w:val="22"/>
                <w:szCs w:val="22"/>
              </w:rPr>
              <w:t>100</w:t>
            </w:r>
          </w:p>
        </w:tc>
        <w:tc>
          <w:tcPr>
            <w:tcW w:w="1701" w:type="dxa"/>
            <w:tcBorders>
              <w:top w:val="single" w:sz="4" w:space="0" w:color="auto"/>
              <w:left w:val="nil"/>
              <w:bottom w:val="single" w:sz="4" w:space="0" w:color="auto"/>
              <w:right w:val="single" w:sz="4" w:space="0" w:color="auto"/>
            </w:tcBorders>
            <w:vAlign w:val="center"/>
          </w:tcPr>
          <w:p w14:paraId="167AC62B" w14:textId="77777777" w:rsidR="00EB7FB5" w:rsidRPr="00837FAF" w:rsidRDefault="00EB7FB5" w:rsidP="00FF78D6">
            <w:pPr>
              <w:jc w:val="center"/>
              <w:rPr>
                <w:rFonts w:asciiTheme="minorHAnsi" w:hAnsiTheme="minorHAnsi" w:cstheme="minorHAnsi"/>
                <w:color w:val="000000"/>
                <w:sz w:val="22"/>
                <w:szCs w:val="22"/>
              </w:rPr>
            </w:pPr>
          </w:p>
        </w:tc>
        <w:tc>
          <w:tcPr>
            <w:tcW w:w="1701" w:type="dxa"/>
            <w:tcBorders>
              <w:top w:val="single" w:sz="4" w:space="0" w:color="auto"/>
              <w:left w:val="nil"/>
              <w:bottom w:val="single" w:sz="4" w:space="0" w:color="auto"/>
              <w:right w:val="single" w:sz="4" w:space="0" w:color="auto"/>
            </w:tcBorders>
            <w:vAlign w:val="center"/>
          </w:tcPr>
          <w:p w14:paraId="7F112E84" w14:textId="77777777" w:rsidR="00EB7FB5" w:rsidRPr="00837FAF" w:rsidRDefault="00EB7FB5" w:rsidP="00FF78D6">
            <w:pPr>
              <w:jc w:val="center"/>
              <w:rPr>
                <w:rFonts w:asciiTheme="minorHAnsi" w:hAnsiTheme="minorHAnsi" w:cstheme="minorHAnsi"/>
                <w:color w:val="000000"/>
                <w:sz w:val="22"/>
                <w:szCs w:val="22"/>
              </w:rPr>
            </w:pPr>
          </w:p>
        </w:tc>
      </w:tr>
      <w:tr w:rsidR="00EB7FB5" w:rsidRPr="00837FAF" w14:paraId="7D87DE28" w14:textId="77777777" w:rsidTr="00FF78D6">
        <w:trPr>
          <w:trHeight w:val="300"/>
        </w:trPr>
        <w:tc>
          <w:tcPr>
            <w:tcW w:w="704" w:type="dxa"/>
            <w:tcBorders>
              <w:top w:val="single" w:sz="4" w:space="0" w:color="auto"/>
              <w:left w:val="single" w:sz="4" w:space="0" w:color="auto"/>
              <w:bottom w:val="single" w:sz="4" w:space="0" w:color="auto"/>
              <w:right w:val="single" w:sz="4" w:space="0" w:color="auto"/>
            </w:tcBorders>
            <w:noWrap/>
            <w:vAlign w:val="center"/>
          </w:tcPr>
          <w:p w14:paraId="1AA8647D"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hAnsiTheme="minorHAnsi" w:cstheme="minorHAnsi"/>
                <w:color w:val="000000"/>
                <w:sz w:val="22"/>
                <w:szCs w:val="22"/>
              </w:rPr>
              <w:t>9.</w:t>
            </w:r>
          </w:p>
        </w:tc>
        <w:tc>
          <w:tcPr>
            <w:tcW w:w="10064" w:type="dxa"/>
            <w:gridSpan w:val="5"/>
            <w:tcBorders>
              <w:top w:val="single" w:sz="4" w:space="0" w:color="auto"/>
              <w:left w:val="nil"/>
              <w:bottom w:val="single" w:sz="4" w:space="0" w:color="auto"/>
              <w:right w:val="single" w:sz="4" w:space="0" w:color="auto"/>
            </w:tcBorders>
            <w:noWrap/>
            <w:vAlign w:val="center"/>
          </w:tcPr>
          <w:p w14:paraId="4923CD4D" w14:textId="77777777" w:rsidR="00EB7FB5" w:rsidRPr="00837FAF" w:rsidRDefault="00EB7FB5" w:rsidP="00FF78D6">
            <w:pPr>
              <w:rPr>
                <w:rFonts w:asciiTheme="minorHAnsi" w:hAnsiTheme="minorHAnsi" w:cstheme="minorHAnsi"/>
                <w:bCs/>
                <w:iCs/>
                <w:color w:val="000000"/>
                <w:sz w:val="22"/>
                <w:szCs w:val="22"/>
              </w:rPr>
            </w:pPr>
            <w:r w:rsidRPr="00837FAF">
              <w:rPr>
                <w:rFonts w:asciiTheme="minorHAnsi" w:eastAsia="Lucida Sans Unicode" w:hAnsiTheme="minorHAnsi" w:cstheme="minorHAnsi"/>
                <w:bCs/>
                <w:iCs/>
                <w:color w:val="000000"/>
                <w:sz w:val="22"/>
                <w:szCs w:val="22"/>
              </w:rPr>
              <w:t>Gyvūno sterilizavimas/ kastravimas:</w:t>
            </w:r>
          </w:p>
        </w:tc>
      </w:tr>
      <w:tr w:rsidR="00EB7FB5" w:rsidRPr="00837FAF" w14:paraId="1253A316" w14:textId="77777777" w:rsidTr="00FF78D6">
        <w:trPr>
          <w:trHeight w:val="300"/>
        </w:trPr>
        <w:tc>
          <w:tcPr>
            <w:tcW w:w="704" w:type="dxa"/>
            <w:tcBorders>
              <w:top w:val="single" w:sz="4" w:space="0" w:color="auto"/>
              <w:left w:val="single" w:sz="4" w:space="0" w:color="auto"/>
              <w:bottom w:val="single" w:sz="4" w:space="0" w:color="auto"/>
              <w:right w:val="single" w:sz="4" w:space="0" w:color="auto"/>
            </w:tcBorders>
            <w:noWrap/>
          </w:tcPr>
          <w:p w14:paraId="6062A6E8"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eastAsia="Lucida Sans Unicode" w:hAnsiTheme="minorHAnsi" w:cstheme="minorHAnsi"/>
                <w:color w:val="000000"/>
                <w:sz w:val="22"/>
                <w:szCs w:val="22"/>
              </w:rPr>
              <w:t>9.1</w:t>
            </w:r>
          </w:p>
        </w:tc>
        <w:tc>
          <w:tcPr>
            <w:tcW w:w="3827" w:type="dxa"/>
            <w:tcBorders>
              <w:top w:val="single" w:sz="4" w:space="0" w:color="auto"/>
              <w:left w:val="nil"/>
              <w:bottom w:val="single" w:sz="4" w:space="0" w:color="auto"/>
              <w:right w:val="single" w:sz="4" w:space="0" w:color="auto"/>
            </w:tcBorders>
            <w:noWrap/>
            <w:vAlign w:val="bottom"/>
          </w:tcPr>
          <w:p w14:paraId="43A9EE38" w14:textId="77777777" w:rsidR="00EB7FB5" w:rsidRPr="00837FAF" w:rsidRDefault="00EB7FB5" w:rsidP="00FF78D6">
            <w:pPr>
              <w:rPr>
                <w:rFonts w:asciiTheme="minorHAnsi" w:hAnsiTheme="minorHAnsi" w:cstheme="minorHAnsi"/>
                <w:bCs/>
                <w:iCs/>
                <w:sz w:val="22"/>
                <w:szCs w:val="22"/>
              </w:rPr>
            </w:pPr>
            <w:r w:rsidRPr="00837FAF">
              <w:rPr>
                <w:rFonts w:asciiTheme="minorHAnsi" w:eastAsia="Lucida Sans Unicode" w:hAnsiTheme="minorHAnsi" w:cstheme="minorHAnsi"/>
                <w:bCs/>
                <w:iCs/>
                <w:color w:val="000000"/>
                <w:sz w:val="22"/>
                <w:szCs w:val="22"/>
              </w:rPr>
              <w:t>Patinas (katinas)</w:t>
            </w:r>
          </w:p>
        </w:tc>
        <w:tc>
          <w:tcPr>
            <w:tcW w:w="993" w:type="dxa"/>
            <w:tcBorders>
              <w:top w:val="single" w:sz="4" w:space="0" w:color="auto"/>
              <w:left w:val="nil"/>
              <w:bottom w:val="single" w:sz="4" w:space="0" w:color="auto"/>
              <w:right w:val="single" w:sz="4" w:space="0" w:color="auto"/>
            </w:tcBorders>
            <w:vAlign w:val="center"/>
          </w:tcPr>
          <w:p w14:paraId="6924AF4F"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eastAsia="Lucida Sans Unicode" w:hAnsiTheme="minorHAnsi" w:cstheme="minorHAnsi"/>
                <w:sz w:val="22"/>
                <w:szCs w:val="22"/>
              </w:rPr>
              <w:t>1 vnt.</w:t>
            </w:r>
          </w:p>
        </w:tc>
        <w:tc>
          <w:tcPr>
            <w:tcW w:w="1842" w:type="dxa"/>
            <w:tcBorders>
              <w:top w:val="single" w:sz="4" w:space="0" w:color="auto"/>
              <w:left w:val="single" w:sz="4" w:space="0" w:color="auto"/>
              <w:bottom w:val="single" w:sz="4" w:space="0" w:color="auto"/>
              <w:right w:val="single" w:sz="4" w:space="0" w:color="auto"/>
            </w:tcBorders>
            <w:noWrap/>
            <w:vAlign w:val="center"/>
          </w:tcPr>
          <w:p w14:paraId="3F666927" w14:textId="5937B00E" w:rsidR="00EB7FB5" w:rsidRPr="00837FAF" w:rsidRDefault="00CA7539" w:rsidP="00FF78D6">
            <w:pPr>
              <w:jc w:val="center"/>
              <w:rPr>
                <w:rFonts w:asciiTheme="minorHAnsi" w:hAnsiTheme="minorHAnsi" w:cstheme="minorHAnsi"/>
                <w:color w:val="000000"/>
                <w:sz w:val="22"/>
                <w:szCs w:val="22"/>
              </w:rPr>
            </w:pPr>
            <w:r>
              <w:rPr>
                <w:rFonts w:asciiTheme="minorHAnsi" w:eastAsia="Lucida Sans Unicode" w:hAnsiTheme="minorHAnsi" w:cstheme="minorHAnsi"/>
                <w:sz w:val="22"/>
                <w:szCs w:val="22"/>
              </w:rPr>
              <w:t>80</w:t>
            </w:r>
          </w:p>
        </w:tc>
        <w:tc>
          <w:tcPr>
            <w:tcW w:w="1701" w:type="dxa"/>
            <w:tcBorders>
              <w:top w:val="single" w:sz="4" w:space="0" w:color="auto"/>
              <w:left w:val="nil"/>
              <w:bottom w:val="single" w:sz="4" w:space="0" w:color="auto"/>
              <w:right w:val="single" w:sz="4" w:space="0" w:color="auto"/>
            </w:tcBorders>
            <w:vAlign w:val="center"/>
          </w:tcPr>
          <w:p w14:paraId="56DCD5E2" w14:textId="77777777" w:rsidR="00EB7FB5" w:rsidRPr="00837FAF" w:rsidRDefault="00EB7FB5" w:rsidP="00FF78D6">
            <w:pPr>
              <w:jc w:val="center"/>
              <w:rPr>
                <w:rFonts w:asciiTheme="minorHAnsi" w:hAnsiTheme="minorHAnsi" w:cstheme="minorHAnsi"/>
                <w:color w:val="000000"/>
                <w:sz w:val="22"/>
                <w:szCs w:val="22"/>
              </w:rPr>
            </w:pPr>
          </w:p>
        </w:tc>
        <w:tc>
          <w:tcPr>
            <w:tcW w:w="1701" w:type="dxa"/>
            <w:tcBorders>
              <w:top w:val="single" w:sz="4" w:space="0" w:color="auto"/>
              <w:left w:val="nil"/>
              <w:bottom w:val="single" w:sz="4" w:space="0" w:color="auto"/>
              <w:right w:val="single" w:sz="4" w:space="0" w:color="auto"/>
            </w:tcBorders>
            <w:vAlign w:val="center"/>
          </w:tcPr>
          <w:p w14:paraId="71061B56" w14:textId="77777777" w:rsidR="00EB7FB5" w:rsidRPr="00837FAF" w:rsidRDefault="00EB7FB5" w:rsidP="00FF78D6">
            <w:pPr>
              <w:jc w:val="center"/>
              <w:rPr>
                <w:rFonts w:asciiTheme="minorHAnsi" w:hAnsiTheme="minorHAnsi" w:cstheme="minorHAnsi"/>
                <w:color w:val="000000"/>
                <w:sz w:val="22"/>
                <w:szCs w:val="22"/>
              </w:rPr>
            </w:pPr>
          </w:p>
        </w:tc>
      </w:tr>
      <w:tr w:rsidR="00EB7FB5" w:rsidRPr="00837FAF" w14:paraId="047B05D6" w14:textId="77777777" w:rsidTr="00FF78D6">
        <w:trPr>
          <w:trHeight w:val="300"/>
        </w:trPr>
        <w:tc>
          <w:tcPr>
            <w:tcW w:w="704" w:type="dxa"/>
            <w:tcBorders>
              <w:top w:val="single" w:sz="4" w:space="0" w:color="auto"/>
              <w:left w:val="single" w:sz="4" w:space="0" w:color="auto"/>
              <w:bottom w:val="single" w:sz="4" w:space="0" w:color="auto"/>
              <w:right w:val="single" w:sz="4" w:space="0" w:color="auto"/>
            </w:tcBorders>
            <w:noWrap/>
          </w:tcPr>
          <w:p w14:paraId="2DA44BC0"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eastAsia="Lucida Sans Unicode" w:hAnsiTheme="minorHAnsi" w:cstheme="minorHAnsi"/>
                <w:color w:val="000000"/>
                <w:sz w:val="22"/>
                <w:szCs w:val="22"/>
              </w:rPr>
              <w:lastRenderedPageBreak/>
              <w:t>9.2</w:t>
            </w:r>
          </w:p>
        </w:tc>
        <w:tc>
          <w:tcPr>
            <w:tcW w:w="3827" w:type="dxa"/>
            <w:tcBorders>
              <w:top w:val="single" w:sz="4" w:space="0" w:color="auto"/>
              <w:left w:val="nil"/>
              <w:bottom w:val="single" w:sz="4" w:space="0" w:color="auto"/>
              <w:right w:val="single" w:sz="4" w:space="0" w:color="auto"/>
            </w:tcBorders>
            <w:noWrap/>
            <w:vAlign w:val="bottom"/>
          </w:tcPr>
          <w:p w14:paraId="12FAC68A" w14:textId="77777777" w:rsidR="00EB7FB5" w:rsidRPr="00837FAF" w:rsidRDefault="00EB7FB5" w:rsidP="00FF78D6">
            <w:pPr>
              <w:rPr>
                <w:rFonts w:asciiTheme="minorHAnsi" w:hAnsiTheme="minorHAnsi" w:cstheme="minorHAnsi"/>
                <w:sz w:val="22"/>
                <w:szCs w:val="22"/>
              </w:rPr>
            </w:pPr>
            <w:r w:rsidRPr="00837FAF">
              <w:rPr>
                <w:rFonts w:asciiTheme="minorHAnsi" w:eastAsia="Lucida Sans Unicode" w:hAnsiTheme="minorHAnsi" w:cstheme="minorHAnsi"/>
                <w:color w:val="000000"/>
                <w:sz w:val="22"/>
                <w:szCs w:val="22"/>
              </w:rPr>
              <w:t>Patelė (katė)</w:t>
            </w:r>
          </w:p>
        </w:tc>
        <w:tc>
          <w:tcPr>
            <w:tcW w:w="993" w:type="dxa"/>
            <w:tcBorders>
              <w:top w:val="single" w:sz="4" w:space="0" w:color="auto"/>
              <w:left w:val="nil"/>
              <w:bottom w:val="single" w:sz="4" w:space="0" w:color="auto"/>
              <w:right w:val="single" w:sz="4" w:space="0" w:color="auto"/>
            </w:tcBorders>
            <w:vAlign w:val="center"/>
          </w:tcPr>
          <w:p w14:paraId="399F620B" w14:textId="77777777" w:rsidR="00EB7FB5" w:rsidRPr="00837FAF" w:rsidRDefault="00EB7FB5" w:rsidP="00FF78D6">
            <w:pPr>
              <w:jc w:val="center"/>
              <w:rPr>
                <w:rFonts w:asciiTheme="minorHAnsi" w:hAnsiTheme="minorHAnsi" w:cstheme="minorHAnsi"/>
                <w:color w:val="000000"/>
                <w:sz w:val="22"/>
                <w:szCs w:val="22"/>
              </w:rPr>
            </w:pPr>
            <w:r w:rsidRPr="00837FAF">
              <w:rPr>
                <w:rFonts w:asciiTheme="minorHAnsi" w:eastAsia="Lucida Sans Unicode" w:hAnsiTheme="minorHAnsi" w:cstheme="minorHAnsi"/>
                <w:sz w:val="22"/>
                <w:szCs w:val="22"/>
              </w:rPr>
              <w:t>1 vnt.</w:t>
            </w:r>
          </w:p>
        </w:tc>
        <w:tc>
          <w:tcPr>
            <w:tcW w:w="1842" w:type="dxa"/>
            <w:tcBorders>
              <w:top w:val="single" w:sz="4" w:space="0" w:color="auto"/>
              <w:left w:val="single" w:sz="4" w:space="0" w:color="auto"/>
              <w:bottom w:val="single" w:sz="4" w:space="0" w:color="auto"/>
              <w:right w:val="single" w:sz="4" w:space="0" w:color="auto"/>
            </w:tcBorders>
            <w:noWrap/>
            <w:vAlign w:val="center"/>
          </w:tcPr>
          <w:p w14:paraId="32810588" w14:textId="6DE4C88B" w:rsidR="00EB7FB5" w:rsidRPr="00837FAF" w:rsidRDefault="00CA7539" w:rsidP="00FF78D6">
            <w:pPr>
              <w:jc w:val="center"/>
              <w:rPr>
                <w:rFonts w:asciiTheme="minorHAnsi" w:hAnsiTheme="minorHAnsi" w:cstheme="minorHAnsi"/>
                <w:color w:val="000000"/>
                <w:sz w:val="22"/>
                <w:szCs w:val="22"/>
              </w:rPr>
            </w:pPr>
            <w:r>
              <w:rPr>
                <w:rFonts w:asciiTheme="minorHAnsi" w:eastAsia="Lucida Sans Unicode" w:hAnsiTheme="minorHAnsi" w:cstheme="minorHAnsi"/>
                <w:sz w:val="22"/>
                <w:szCs w:val="22"/>
              </w:rPr>
              <w:t>80</w:t>
            </w:r>
          </w:p>
        </w:tc>
        <w:tc>
          <w:tcPr>
            <w:tcW w:w="1701" w:type="dxa"/>
            <w:tcBorders>
              <w:top w:val="single" w:sz="4" w:space="0" w:color="auto"/>
              <w:left w:val="nil"/>
              <w:bottom w:val="single" w:sz="4" w:space="0" w:color="auto"/>
              <w:right w:val="single" w:sz="4" w:space="0" w:color="auto"/>
            </w:tcBorders>
            <w:vAlign w:val="center"/>
          </w:tcPr>
          <w:p w14:paraId="1ABDFB77" w14:textId="77777777" w:rsidR="00EB7FB5" w:rsidRPr="00837FAF" w:rsidRDefault="00EB7FB5" w:rsidP="00FF78D6">
            <w:pPr>
              <w:jc w:val="center"/>
              <w:rPr>
                <w:rFonts w:asciiTheme="minorHAnsi" w:hAnsiTheme="minorHAnsi" w:cstheme="minorHAnsi"/>
                <w:color w:val="000000"/>
                <w:sz w:val="22"/>
                <w:szCs w:val="22"/>
              </w:rPr>
            </w:pPr>
          </w:p>
        </w:tc>
        <w:tc>
          <w:tcPr>
            <w:tcW w:w="1701" w:type="dxa"/>
            <w:tcBorders>
              <w:top w:val="single" w:sz="4" w:space="0" w:color="auto"/>
              <w:left w:val="nil"/>
              <w:bottom w:val="single" w:sz="4" w:space="0" w:color="auto"/>
              <w:right w:val="single" w:sz="4" w:space="0" w:color="auto"/>
            </w:tcBorders>
            <w:vAlign w:val="center"/>
          </w:tcPr>
          <w:p w14:paraId="0564BB88" w14:textId="77777777" w:rsidR="00EB7FB5" w:rsidRPr="00837FAF" w:rsidRDefault="00EB7FB5" w:rsidP="00FF78D6">
            <w:pPr>
              <w:jc w:val="center"/>
              <w:rPr>
                <w:rFonts w:asciiTheme="minorHAnsi" w:hAnsiTheme="minorHAnsi" w:cstheme="minorHAnsi"/>
                <w:color w:val="000000"/>
                <w:sz w:val="22"/>
                <w:szCs w:val="22"/>
              </w:rPr>
            </w:pPr>
          </w:p>
        </w:tc>
      </w:tr>
      <w:tr w:rsidR="00EB7FB5" w:rsidRPr="00837FAF" w14:paraId="28A3045D" w14:textId="77777777" w:rsidTr="00FF78D6">
        <w:trPr>
          <w:trHeight w:val="300"/>
        </w:trPr>
        <w:tc>
          <w:tcPr>
            <w:tcW w:w="9067" w:type="dxa"/>
            <w:gridSpan w:val="5"/>
            <w:tcBorders>
              <w:top w:val="single" w:sz="4" w:space="0" w:color="auto"/>
              <w:left w:val="single" w:sz="4" w:space="0" w:color="auto"/>
              <w:bottom w:val="single" w:sz="4" w:space="0" w:color="auto"/>
              <w:right w:val="single" w:sz="4" w:space="0" w:color="auto"/>
            </w:tcBorders>
            <w:noWrap/>
            <w:vAlign w:val="center"/>
          </w:tcPr>
          <w:p w14:paraId="7E9B8368" w14:textId="77777777" w:rsidR="00EB7FB5" w:rsidRPr="00837FAF" w:rsidRDefault="00EB7FB5" w:rsidP="00FF78D6">
            <w:pPr>
              <w:jc w:val="right"/>
              <w:rPr>
                <w:rFonts w:asciiTheme="minorHAnsi" w:hAnsiTheme="minorHAnsi" w:cstheme="minorHAnsi"/>
                <w:b/>
                <w:bCs/>
                <w:i/>
                <w:iCs/>
                <w:color w:val="000000"/>
                <w:sz w:val="22"/>
                <w:szCs w:val="22"/>
              </w:rPr>
            </w:pPr>
            <w:r w:rsidRPr="00837FAF">
              <w:rPr>
                <w:rFonts w:asciiTheme="minorHAnsi" w:hAnsiTheme="minorHAnsi" w:cstheme="minorHAnsi"/>
                <w:b/>
                <w:bCs/>
                <w:i/>
                <w:iCs/>
                <w:color w:val="000000"/>
                <w:sz w:val="22"/>
                <w:szCs w:val="22"/>
              </w:rPr>
              <w:t>Viso Eur be PVM</w:t>
            </w:r>
          </w:p>
        </w:tc>
        <w:tc>
          <w:tcPr>
            <w:tcW w:w="1701" w:type="dxa"/>
            <w:tcBorders>
              <w:top w:val="single" w:sz="4" w:space="0" w:color="auto"/>
              <w:left w:val="nil"/>
              <w:bottom w:val="single" w:sz="4" w:space="0" w:color="auto"/>
              <w:right w:val="single" w:sz="4" w:space="0" w:color="auto"/>
            </w:tcBorders>
            <w:vAlign w:val="center"/>
          </w:tcPr>
          <w:p w14:paraId="2F0D347A" w14:textId="77777777" w:rsidR="00EB7FB5" w:rsidRPr="00837FAF" w:rsidRDefault="00EB7FB5" w:rsidP="00FF78D6">
            <w:pPr>
              <w:jc w:val="center"/>
              <w:rPr>
                <w:rFonts w:asciiTheme="minorHAnsi" w:hAnsiTheme="minorHAnsi" w:cstheme="minorHAnsi"/>
                <w:b/>
                <w:bCs/>
                <w:i/>
                <w:iCs/>
                <w:color w:val="000000"/>
                <w:sz w:val="22"/>
                <w:szCs w:val="22"/>
              </w:rPr>
            </w:pPr>
          </w:p>
        </w:tc>
      </w:tr>
      <w:tr w:rsidR="00EB7FB5" w:rsidRPr="00837FAF" w14:paraId="2ECFDD89" w14:textId="77777777" w:rsidTr="00FF78D6">
        <w:trPr>
          <w:trHeight w:val="300"/>
        </w:trPr>
        <w:tc>
          <w:tcPr>
            <w:tcW w:w="9067" w:type="dxa"/>
            <w:gridSpan w:val="5"/>
            <w:tcBorders>
              <w:top w:val="single" w:sz="4" w:space="0" w:color="auto"/>
              <w:left w:val="single" w:sz="4" w:space="0" w:color="auto"/>
              <w:bottom w:val="single" w:sz="4" w:space="0" w:color="auto"/>
              <w:right w:val="single" w:sz="4" w:space="0" w:color="auto"/>
            </w:tcBorders>
            <w:noWrap/>
            <w:vAlign w:val="center"/>
          </w:tcPr>
          <w:p w14:paraId="10EB27AC" w14:textId="77777777" w:rsidR="00EB7FB5" w:rsidRPr="00837FAF" w:rsidRDefault="00EB7FB5" w:rsidP="00FF78D6">
            <w:pPr>
              <w:jc w:val="right"/>
              <w:rPr>
                <w:rFonts w:asciiTheme="minorHAnsi" w:hAnsiTheme="minorHAnsi" w:cstheme="minorHAnsi"/>
                <w:b/>
                <w:bCs/>
                <w:i/>
                <w:iCs/>
                <w:color w:val="000000"/>
                <w:sz w:val="22"/>
                <w:szCs w:val="22"/>
              </w:rPr>
            </w:pPr>
            <w:r w:rsidRPr="00837FAF">
              <w:rPr>
                <w:rFonts w:asciiTheme="minorHAnsi" w:hAnsiTheme="minorHAnsi" w:cstheme="minorHAnsi"/>
                <w:b/>
                <w:bCs/>
                <w:i/>
                <w:iCs/>
                <w:color w:val="000000"/>
                <w:sz w:val="22"/>
                <w:szCs w:val="22"/>
              </w:rPr>
              <w:t>PVM</w:t>
            </w:r>
          </w:p>
        </w:tc>
        <w:tc>
          <w:tcPr>
            <w:tcW w:w="1701" w:type="dxa"/>
            <w:tcBorders>
              <w:top w:val="single" w:sz="4" w:space="0" w:color="auto"/>
              <w:left w:val="nil"/>
              <w:bottom w:val="single" w:sz="4" w:space="0" w:color="auto"/>
              <w:right w:val="single" w:sz="4" w:space="0" w:color="auto"/>
            </w:tcBorders>
            <w:vAlign w:val="center"/>
          </w:tcPr>
          <w:p w14:paraId="285DBAB1" w14:textId="77777777" w:rsidR="00EB7FB5" w:rsidRPr="00837FAF" w:rsidRDefault="00EB7FB5" w:rsidP="00FF78D6">
            <w:pPr>
              <w:jc w:val="center"/>
              <w:rPr>
                <w:rFonts w:asciiTheme="minorHAnsi" w:hAnsiTheme="minorHAnsi" w:cstheme="minorHAnsi"/>
                <w:b/>
                <w:bCs/>
                <w:i/>
                <w:iCs/>
                <w:color w:val="000000"/>
                <w:sz w:val="22"/>
                <w:szCs w:val="22"/>
              </w:rPr>
            </w:pPr>
          </w:p>
        </w:tc>
      </w:tr>
      <w:tr w:rsidR="00EB7FB5" w:rsidRPr="00837FAF" w14:paraId="6E1AEEB1" w14:textId="77777777" w:rsidTr="00FF78D6">
        <w:trPr>
          <w:trHeight w:val="300"/>
        </w:trPr>
        <w:tc>
          <w:tcPr>
            <w:tcW w:w="9067" w:type="dxa"/>
            <w:gridSpan w:val="5"/>
            <w:tcBorders>
              <w:top w:val="single" w:sz="4" w:space="0" w:color="auto"/>
              <w:left w:val="single" w:sz="4" w:space="0" w:color="auto"/>
              <w:bottom w:val="single" w:sz="4" w:space="0" w:color="auto"/>
              <w:right w:val="single" w:sz="4" w:space="0" w:color="auto"/>
            </w:tcBorders>
            <w:noWrap/>
            <w:vAlign w:val="center"/>
          </w:tcPr>
          <w:p w14:paraId="7772A450" w14:textId="77777777" w:rsidR="00EB7FB5" w:rsidRPr="00837FAF" w:rsidRDefault="00EB7FB5" w:rsidP="00FF78D6">
            <w:pPr>
              <w:jc w:val="right"/>
              <w:rPr>
                <w:rFonts w:asciiTheme="minorHAnsi" w:hAnsiTheme="minorHAnsi" w:cstheme="minorHAnsi"/>
                <w:b/>
                <w:bCs/>
                <w:i/>
                <w:iCs/>
                <w:color w:val="000000"/>
                <w:sz w:val="22"/>
                <w:szCs w:val="22"/>
              </w:rPr>
            </w:pPr>
            <w:r w:rsidRPr="00837FAF">
              <w:rPr>
                <w:rFonts w:asciiTheme="minorHAnsi" w:hAnsiTheme="minorHAnsi" w:cstheme="minorHAnsi"/>
                <w:b/>
                <w:bCs/>
                <w:i/>
                <w:iCs/>
                <w:color w:val="000000"/>
                <w:sz w:val="22"/>
                <w:szCs w:val="22"/>
              </w:rPr>
              <w:t>**Bendra pasiūlymo palyginamoji kaina Eur su PVM</w:t>
            </w:r>
          </w:p>
        </w:tc>
        <w:tc>
          <w:tcPr>
            <w:tcW w:w="1701" w:type="dxa"/>
            <w:tcBorders>
              <w:top w:val="single" w:sz="4" w:space="0" w:color="auto"/>
              <w:left w:val="nil"/>
              <w:bottom w:val="single" w:sz="4" w:space="0" w:color="auto"/>
              <w:right w:val="single" w:sz="4" w:space="0" w:color="auto"/>
            </w:tcBorders>
            <w:vAlign w:val="center"/>
          </w:tcPr>
          <w:p w14:paraId="04167F36" w14:textId="77777777" w:rsidR="00EB7FB5" w:rsidRPr="00837FAF" w:rsidRDefault="00EB7FB5" w:rsidP="00FF78D6">
            <w:pPr>
              <w:jc w:val="center"/>
              <w:rPr>
                <w:rFonts w:asciiTheme="minorHAnsi" w:hAnsiTheme="minorHAnsi" w:cstheme="minorHAnsi"/>
                <w:b/>
                <w:bCs/>
                <w:i/>
                <w:iCs/>
                <w:color w:val="000000"/>
                <w:sz w:val="22"/>
                <w:szCs w:val="22"/>
              </w:rPr>
            </w:pPr>
          </w:p>
        </w:tc>
      </w:tr>
    </w:tbl>
    <w:p w14:paraId="1A43DF5C" w14:textId="77777777" w:rsidR="00EB7FB5" w:rsidRPr="00837FAF" w:rsidRDefault="00EB7FB5" w:rsidP="00EB7FB5">
      <w:pPr>
        <w:rPr>
          <w:rFonts w:asciiTheme="minorHAnsi" w:hAnsiTheme="minorHAnsi" w:cstheme="minorHAnsi"/>
          <w:sz w:val="22"/>
          <w:szCs w:val="22"/>
        </w:rPr>
      </w:pPr>
    </w:p>
    <w:p w14:paraId="38DC84FE" w14:textId="77777777" w:rsidR="00EB7FB5" w:rsidRPr="00837FAF" w:rsidRDefault="00EB7FB5" w:rsidP="00EB7FB5">
      <w:pPr>
        <w:ind w:left="360"/>
        <w:rPr>
          <w:rFonts w:asciiTheme="minorHAnsi" w:hAnsiTheme="minorHAnsi" w:cstheme="minorHAnsi"/>
          <w:sz w:val="22"/>
          <w:szCs w:val="22"/>
        </w:rPr>
      </w:pPr>
      <w:r w:rsidRPr="00837FAF">
        <w:rPr>
          <w:rFonts w:asciiTheme="minorHAnsi" w:hAnsiTheme="minorHAnsi" w:cstheme="minorHAnsi"/>
          <w:sz w:val="22"/>
          <w:szCs w:val="22"/>
        </w:rPr>
        <w:t>4.4.Bendra pasiūlymo kaina EUR su PVM žodžiais: __________________________________________________.</w:t>
      </w:r>
    </w:p>
    <w:p w14:paraId="7EE6E36E" w14:textId="77777777" w:rsidR="00EB7FB5" w:rsidRPr="00837FAF" w:rsidRDefault="00EB7FB5" w:rsidP="00EB7FB5">
      <w:pPr>
        <w:pStyle w:val="Sraopastraipa"/>
        <w:numPr>
          <w:ilvl w:val="1"/>
          <w:numId w:val="43"/>
        </w:numPr>
        <w:contextualSpacing/>
        <w:rPr>
          <w:rFonts w:asciiTheme="minorHAnsi" w:eastAsia="Calibri" w:hAnsiTheme="minorHAnsi" w:cstheme="minorHAnsi"/>
          <w:sz w:val="22"/>
          <w:szCs w:val="22"/>
        </w:rPr>
      </w:pPr>
      <w:r w:rsidRPr="00837FAF">
        <w:rPr>
          <w:rFonts w:asciiTheme="minorHAnsi" w:eastAsia="Calibri" w:hAnsiTheme="minorHAnsi" w:cstheme="minorHAnsi"/>
          <w:sz w:val="22"/>
          <w:szCs w:val="22"/>
        </w:rPr>
        <w:t>Jei „PVM“ laukas nepildomas, nurodykite priežastis, dėl kurių PVM nemokamas: ______________________.</w:t>
      </w:r>
    </w:p>
    <w:p w14:paraId="7AAFE706" w14:textId="77777777" w:rsidR="00EB7FB5" w:rsidRPr="00837FAF" w:rsidRDefault="00EB7FB5" w:rsidP="00EB7FB5">
      <w:pPr>
        <w:pStyle w:val="Sraopastraipa"/>
        <w:numPr>
          <w:ilvl w:val="1"/>
          <w:numId w:val="43"/>
        </w:numPr>
        <w:tabs>
          <w:tab w:val="left" w:pos="709"/>
        </w:tabs>
        <w:ind w:left="0" w:firstLine="357"/>
        <w:contextualSpacing/>
        <w:jc w:val="both"/>
        <w:rPr>
          <w:rFonts w:asciiTheme="minorHAnsi" w:eastAsia="Calibri" w:hAnsiTheme="minorHAnsi" w:cstheme="minorHAnsi"/>
          <w:sz w:val="22"/>
          <w:szCs w:val="22"/>
        </w:rPr>
      </w:pPr>
      <w:r w:rsidRPr="00837FAF">
        <w:rPr>
          <w:rFonts w:asciiTheme="minorHAnsi" w:eastAsia="Calibri" w:hAnsiTheme="minorHAnsi" w:cstheme="minorHAnsi"/>
          <w:sz w:val="22"/>
          <w:szCs w:val="22"/>
        </w:rPr>
        <w:t>*</w:t>
      </w:r>
      <w:r w:rsidRPr="00837FAF">
        <w:rPr>
          <w:rFonts w:asciiTheme="minorHAnsi" w:hAnsiTheme="minorHAnsi" w:cstheme="minorHAnsi"/>
          <w:b/>
          <w:bCs/>
          <w:sz w:val="22"/>
          <w:szCs w:val="22"/>
        </w:rPr>
        <w:t xml:space="preserve"> </w:t>
      </w:r>
      <w:r w:rsidRPr="00837FAF">
        <w:rPr>
          <w:rFonts w:asciiTheme="minorHAnsi" w:hAnsiTheme="minorHAnsi" w:cstheme="minorHAnsi"/>
          <w:sz w:val="22"/>
          <w:szCs w:val="22"/>
        </w:rPr>
        <w:t>Preliminarus (maksimalus) kiekis per 24 mėn.</w:t>
      </w:r>
      <w:r w:rsidRPr="00837FAF">
        <w:rPr>
          <w:rFonts w:asciiTheme="minorHAnsi" w:hAnsiTheme="minorHAnsi" w:cstheme="minorHAnsi"/>
          <w:b/>
          <w:bCs/>
          <w:sz w:val="22"/>
          <w:szCs w:val="22"/>
        </w:rPr>
        <w:t xml:space="preserve"> </w:t>
      </w:r>
      <w:r w:rsidRPr="00837FAF">
        <w:rPr>
          <w:rFonts w:asciiTheme="minorHAnsi" w:hAnsiTheme="minorHAnsi" w:cstheme="minorHAnsi"/>
          <w:iCs/>
          <w:sz w:val="22"/>
          <w:szCs w:val="22"/>
        </w:rPr>
        <w:t>yra naudojamas tik pasiūlymų palyginimui, perkančioji organizacija pirkimo objektą įsigys pagal poreikį iki sutartyje nustatytos maksimalios sumos</w:t>
      </w:r>
      <w:r w:rsidRPr="00837FAF">
        <w:rPr>
          <w:rFonts w:asciiTheme="minorHAnsi" w:hAnsiTheme="minorHAnsi" w:cstheme="minorHAnsi"/>
          <w:sz w:val="22"/>
          <w:szCs w:val="22"/>
        </w:rPr>
        <w:t>.</w:t>
      </w:r>
    </w:p>
    <w:p w14:paraId="493EB8F5" w14:textId="77777777" w:rsidR="00EB7FB5" w:rsidRPr="00837FAF" w:rsidRDefault="00EB7FB5" w:rsidP="00EB7FB5">
      <w:pPr>
        <w:pStyle w:val="Sraopastraipa"/>
        <w:numPr>
          <w:ilvl w:val="1"/>
          <w:numId w:val="43"/>
        </w:numPr>
        <w:tabs>
          <w:tab w:val="left" w:pos="709"/>
        </w:tabs>
        <w:ind w:left="0" w:firstLine="357"/>
        <w:contextualSpacing/>
        <w:jc w:val="both"/>
        <w:rPr>
          <w:rFonts w:asciiTheme="minorHAnsi" w:eastAsia="Calibri" w:hAnsiTheme="minorHAnsi" w:cstheme="minorHAnsi"/>
          <w:iCs/>
          <w:sz w:val="22"/>
          <w:szCs w:val="22"/>
        </w:rPr>
      </w:pPr>
      <w:r w:rsidRPr="00837FAF">
        <w:rPr>
          <w:rFonts w:asciiTheme="minorHAnsi" w:hAnsiTheme="minorHAnsi" w:cstheme="minorHAnsi"/>
          <w:iCs/>
          <w:sz w:val="22"/>
          <w:szCs w:val="22"/>
        </w:rPr>
        <w:t xml:space="preserve">** Bendra </w:t>
      </w:r>
      <w:r w:rsidRPr="00837FAF">
        <w:rPr>
          <w:rFonts w:asciiTheme="minorHAnsi" w:eastAsia="SimSun" w:hAnsiTheme="minorHAnsi" w:cstheme="minorHAnsi"/>
          <w:iCs/>
          <w:sz w:val="22"/>
          <w:szCs w:val="22"/>
        </w:rPr>
        <w:t>pasiūlymo palyginamoji kaina Eur su PVM bus laikoma palyginamuoju parametru vertinant pasiūlymus ir nustatant viešojo pirkimo laimėtoją, į sutartį bus įrašoma maksimali pirkimui skirta lėšų suma. Į bendrą pasiūlymo kainą turi būti įskaičiuotos visos su paslaugomis susijusios išlaidos bei įskaityti visi mokesčiai.</w:t>
      </w:r>
    </w:p>
    <w:p w14:paraId="6D325455" w14:textId="0B69DC57" w:rsidR="00EB7FB5" w:rsidRPr="000B0B50" w:rsidRDefault="00EB7FB5" w:rsidP="00EB7FB5">
      <w:pPr>
        <w:pStyle w:val="Sraopastraipa"/>
        <w:numPr>
          <w:ilvl w:val="1"/>
          <w:numId w:val="43"/>
        </w:numPr>
        <w:tabs>
          <w:tab w:val="left" w:pos="709"/>
        </w:tabs>
        <w:ind w:left="0" w:firstLine="357"/>
        <w:contextualSpacing/>
        <w:jc w:val="both"/>
        <w:rPr>
          <w:rFonts w:asciiTheme="minorHAnsi" w:eastAsia="Calibri" w:hAnsiTheme="minorHAnsi" w:cstheme="minorHAnsi"/>
          <w:iCs/>
          <w:sz w:val="22"/>
          <w:szCs w:val="22"/>
        </w:rPr>
      </w:pPr>
      <w:r w:rsidRPr="00837FAF">
        <w:rPr>
          <w:rFonts w:asciiTheme="minorHAnsi" w:hAnsiTheme="minorHAnsi" w:cstheme="minorHAnsi"/>
          <w:iCs/>
          <w:sz w:val="22"/>
          <w:szCs w:val="22"/>
          <w:lang w:val="pt-BR"/>
        </w:rPr>
        <w:t>Tiekėjo, tiekėjų grupės partnerių ir subtiekėjų bendra darbų vertė turi atitikti pasiūlymo kainą.</w:t>
      </w:r>
    </w:p>
    <w:p w14:paraId="3EDA2A4E" w14:textId="77777777" w:rsidR="00EB7FB5" w:rsidRPr="00837FAF" w:rsidRDefault="00EB7FB5" w:rsidP="00EB7FB5">
      <w:pPr>
        <w:pStyle w:val="Sraopastraipa"/>
        <w:numPr>
          <w:ilvl w:val="0"/>
          <w:numId w:val="43"/>
        </w:numPr>
        <w:ind w:left="0" w:firstLine="567"/>
        <w:contextualSpacing/>
        <w:jc w:val="center"/>
        <w:rPr>
          <w:rFonts w:asciiTheme="minorHAnsi" w:hAnsiTheme="minorHAnsi" w:cstheme="minorHAnsi"/>
          <w:b/>
          <w:bCs/>
          <w:sz w:val="22"/>
          <w:szCs w:val="22"/>
        </w:rPr>
      </w:pPr>
      <w:r w:rsidRPr="00837FAF">
        <w:rPr>
          <w:rFonts w:asciiTheme="minorHAnsi" w:hAnsiTheme="minorHAnsi" w:cstheme="minorHAnsi"/>
          <w:b/>
          <w:bCs/>
          <w:sz w:val="22"/>
          <w:szCs w:val="22"/>
        </w:rPr>
        <w:t>PRIDEDAMI DOKUMENTAI IR INFORMACIJA APIE KONFIDENCIALUMĄ</w:t>
      </w:r>
    </w:p>
    <w:p w14:paraId="5295BBB1" w14:textId="77777777" w:rsidR="00EB7FB5" w:rsidRDefault="00EB7FB5" w:rsidP="00EB7FB5">
      <w:pPr>
        <w:pStyle w:val="Sraopastraipa"/>
        <w:ind w:left="0" w:firstLine="567"/>
        <w:rPr>
          <w:rFonts w:asciiTheme="minorHAnsi" w:hAnsiTheme="minorHAnsi" w:cstheme="minorHAnsi"/>
          <w:sz w:val="22"/>
          <w:szCs w:val="22"/>
        </w:rPr>
      </w:pPr>
      <w:r w:rsidRPr="00837FAF">
        <w:rPr>
          <w:rFonts w:asciiTheme="minorHAnsi" w:hAnsiTheme="minorHAnsi" w:cstheme="minorHAnsi"/>
          <w:sz w:val="22"/>
          <w:szCs w:val="22"/>
        </w:rPr>
        <w:t>Jei nenurodyta kitaip, visi dokumentai teikiami su pasiūlymu CVP IS priemonėmis:</w:t>
      </w:r>
    </w:p>
    <w:p w14:paraId="704CB758" w14:textId="77777777" w:rsidR="000B0B50" w:rsidRDefault="000B0B50" w:rsidP="00EB7FB5">
      <w:pPr>
        <w:pStyle w:val="Sraopastraipa"/>
        <w:ind w:left="0" w:firstLine="567"/>
        <w:rPr>
          <w:rFonts w:asciiTheme="minorHAnsi" w:hAnsiTheme="minorHAnsi" w:cstheme="minorHAnsi"/>
          <w:sz w:val="22"/>
          <w:szCs w:val="22"/>
        </w:rPr>
      </w:pPr>
    </w:p>
    <w:tbl>
      <w:tblPr>
        <w:tblStyle w:val="Lentelstinklelis1"/>
        <w:tblW w:w="0" w:type="auto"/>
        <w:tblInd w:w="0" w:type="dxa"/>
        <w:tblLook w:val="04A0" w:firstRow="1" w:lastRow="0" w:firstColumn="1" w:lastColumn="0" w:noHBand="0" w:noVBand="1"/>
      </w:tblPr>
      <w:tblGrid>
        <w:gridCol w:w="498"/>
        <w:gridCol w:w="3633"/>
        <w:gridCol w:w="1676"/>
        <w:gridCol w:w="1598"/>
        <w:gridCol w:w="3074"/>
      </w:tblGrid>
      <w:tr w:rsidR="000B0B50" w:rsidRPr="000B0B50" w14:paraId="6913C1E6" w14:textId="77777777" w:rsidTr="000B0B50">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3B7633" w14:textId="77777777" w:rsidR="000B0B50" w:rsidRPr="000B0B50" w:rsidRDefault="000B0B50" w:rsidP="000B0B50">
            <w:pPr>
              <w:jc w:val="center"/>
              <w:rPr>
                <w:rFonts w:ascii="Calibri" w:cs="Calibri"/>
                <w:b/>
                <w:bCs/>
                <w:sz w:val="22"/>
                <w:szCs w:val="22"/>
                <w:lang w:eastAsia="en-US"/>
              </w:rPr>
            </w:pPr>
            <w:r w:rsidRPr="000B0B50">
              <w:rPr>
                <w:rFonts w:ascii="Calibri" w:cs="Calibri"/>
                <w:b/>
                <w:bCs/>
                <w:sz w:val="22"/>
                <w:szCs w:val="22"/>
                <w:lang w:eastAsia="en-US"/>
              </w:rPr>
              <w:t>Eil.</w:t>
            </w:r>
          </w:p>
          <w:p w14:paraId="6A3232EE" w14:textId="77777777" w:rsidR="000B0B50" w:rsidRPr="000B0B50" w:rsidRDefault="000B0B50" w:rsidP="000B0B50">
            <w:pPr>
              <w:jc w:val="center"/>
              <w:rPr>
                <w:rFonts w:ascii="Calibri" w:cs="Calibri"/>
                <w:b/>
                <w:bCs/>
                <w:sz w:val="22"/>
                <w:szCs w:val="22"/>
                <w:lang w:eastAsia="en-US"/>
              </w:rPr>
            </w:pPr>
            <w:r w:rsidRPr="000B0B50">
              <w:rPr>
                <w:rFonts w:ascii="Calibri" w:cs="Calibri"/>
                <w:b/>
                <w:bCs/>
                <w:sz w:val="22"/>
                <w:szCs w:val="22"/>
                <w:lang w:eastAsia="en-US"/>
              </w:rPr>
              <w:t>Nr.</w:t>
            </w:r>
          </w:p>
        </w:tc>
        <w:tc>
          <w:tcPr>
            <w:tcW w:w="363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2D8BB57" w14:textId="77777777" w:rsidR="000B0B50" w:rsidRPr="000B0B50" w:rsidRDefault="000B0B50" w:rsidP="000B0B50">
            <w:pPr>
              <w:jc w:val="center"/>
              <w:rPr>
                <w:rFonts w:ascii="Calibri" w:cs="Calibri"/>
                <w:b/>
                <w:bCs/>
                <w:sz w:val="22"/>
                <w:szCs w:val="22"/>
                <w:lang w:eastAsia="en-US"/>
              </w:rPr>
            </w:pPr>
            <w:r w:rsidRPr="000B0B50">
              <w:rPr>
                <w:rFonts w:ascii="Calibri" w:cs="Calibri"/>
                <w:b/>
                <w:bCs/>
                <w:sz w:val="22"/>
                <w:szCs w:val="22"/>
                <w:lang w:eastAsia="en-US"/>
              </w:rPr>
              <w:t>Dokumentas</w:t>
            </w:r>
          </w:p>
        </w:tc>
        <w:tc>
          <w:tcPr>
            <w:tcW w:w="16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F97BB24" w14:textId="77777777" w:rsidR="000B0B50" w:rsidRPr="000B0B50" w:rsidRDefault="000B0B50" w:rsidP="000B0B50">
            <w:pPr>
              <w:jc w:val="center"/>
              <w:rPr>
                <w:rFonts w:ascii="Calibri" w:cs="Calibri"/>
                <w:b/>
                <w:bCs/>
                <w:sz w:val="22"/>
                <w:szCs w:val="22"/>
                <w:lang w:eastAsia="en-US"/>
              </w:rPr>
            </w:pPr>
            <w:r w:rsidRPr="000B0B50">
              <w:rPr>
                <w:rFonts w:ascii="Calibri" w:cs="Calibri"/>
                <w:b/>
                <w:bCs/>
                <w:sz w:val="22"/>
                <w:szCs w:val="22"/>
                <w:lang w:eastAsia="en-US"/>
              </w:rPr>
              <w:t>Lapų skaičius</w:t>
            </w:r>
          </w:p>
        </w:tc>
        <w:tc>
          <w:tcPr>
            <w:tcW w:w="11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AF3394F" w14:textId="77777777" w:rsidR="000B0B50" w:rsidRPr="000B0B50" w:rsidRDefault="000B0B50" w:rsidP="000B0B50">
            <w:pPr>
              <w:jc w:val="center"/>
              <w:rPr>
                <w:rFonts w:ascii="Calibri" w:cs="Calibri"/>
                <w:b/>
                <w:bCs/>
                <w:sz w:val="22"/>
                <w:szCs w:val="22"/>
                <w:lang w:eastAsia="en-US"/>
              </w:rPr>
            </w:pPr>
            <w:r w:rsidRPr="000B0B50">
              <w:rPr>
                <w:rFonts w:ascii="Calibri" w:cs="Calibri"/>
                <w:b/>
                <w:bCs/>
                <w:sz w:val="22"/>
                <w:szCs w:val="22"/>
                <w:lang w:eastAsia="en-US"/>
              </w:rPr>
              <w:t>Ar dokumente yra konfidencialios informacijos?</w:t>
            </w:r>
          </w:p>
          <w:p w14:paraId="4FEA4E76" w14:textId="77777777" w:rsidR="000B0B50" w:rsidRPr="000B0B50" w:rsidRDefault="000B0B50" w:rsidP="000B0B50">
            <w:pPr>
              <w:jc w:val="center"/>
              <w:rPr>
                <w:rFonts w:ascii="Calibri" w:cs="Calibri"/>
                <w:b/>
                <w:bCs/>
                <w:sz w:val="22"/>
                <w:szCs w:val="22"/>
                <w:lang w:eastAsia="en-US"/>
              </w:rPr>
            </w:pPr>
            <w:r w:rsidRPr="000B0B50">
              <w:rPr>
                <w:rFonts w:ascii="Calibri" w:cs="Calibri"/>
                <w:b/>
                <w:bCs/>
                <w:sz w:val="22"/>
                <w:szCs w:val="22"/>
                <w:lang w:eastAsia="en-US"/>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D0D8A2" w14:textId="77777777" w:rsidR="000B0B50" w:rsidRPr="000B0B50" w:rsidRDefault="000B0B50" w:rsidP="000B0B50">
            <w:pPr>
              <w:jc w:val="center"/>
              <w:rPr>
                <w:rFonts w:ascii="Calibri" w:cs="Calibri"/>
                <w:b/>
                <w:bCs/>
                <w:sz w:val="22"/>
                <w:szCs w:val="22"/>
                <w:lang w:eastAsia="en-US"/>
              </w:rPr>
            </w:pPr>
            <w:r w:rsidRPr="000B0B50">
              <w:rPr>
                <w:rFonts w:ascii="Calibri" w:cs="Calibri"/>
                <w:b/>
                <w:bCs/>
                <w:sz w:val="22"/>
                <w:szCs w:val="22"/>
                <w:lang w:eastAsia="en-US"/>
              </w:rPr>
              <w:t>Dokumente esanti konfidenciali informacija</w:t>
            </w:r>
            <w:r w:rsidRPr="000B0B50">
              <w:rPr>
                <w:rFonts w:ascii="Calibri" w:cs="Calibri"/>
                <w:b/>
                <w:bCs/>
                <w:sz w:val="22"/>
                <w:szCs w:val="22"/>
                <w:vertAlign w:val="superscript"/>
                <w:lang w:eastAsia="en-US"/>
              </w:rPr>
              <w:footnoteReference w:id="1"/>
            </w:r>
            <w:r w:rsidRPr="000B0B50">
              <w:rPr>
                <w:rFonts w:ascii="Calibri" w:cs="Calibri"/>
                <w:b/>
                <w:bCs/>
                <w:sz w:val="22"/>
                <w:szCs w:val="22"/>
                <w:lang w:eastAsia="en-US"/>
              </w:rPr>
              <w:t xml:space="preserve"> (nurodoma dokumento dalis/puslapis, kuriame yra konfidenciali informacija ir paaiškinama, kuo remiantis nurodytas dokumentas ar jo dalis yra konfidencialūs)</w:t>
            </w:r>
          </w:p>
        </w:tc>
      </w:tr>
      <w:tr w:rsidR="000B0B50" w:rsidRPr="000B0B50" w14:paraId="71BCD963" w14:textId="77777777" w:rsidTr="000B0B50">
        <w:tc>
          <w:tcPr>
            <w:tcW w:w="0" w:type="auto"/>
            <w:tcBorders>
              <w:top w:val="single" w:sz="4" w:space="0" w:color="000000"/>
              <w:left w:val="single" w:sz="4" w:space="0" w:color="000000"/>
              <w:bottom w:val="single" w:sz="4" w:space="0" w:color="000000"/>
              <w:right w:val="single" w:sz="4" w:space="0" w:color="000000"/>
            </w:tcBorders>
            <w:vAlign w:val="center"/>
            <w:hideMark/>
          </w:tcPr>
          <w:p w14:paraId="360288EB" w14:textId="77777777" w:rsidR="000B0B50" w:rsidRPr="000B0B50" w:rsidRDefault="000B0B50" w:rsidP="000B0B50">
            <w:pPr>
              <w:jc w:val="center"/>
              <w:rPr>
                <w:rFonts w:ascii="Calibri" w:cs="Calibri"/>
                <w:bCs/>
                <w:sz w:val="22"/>
                <w:szCs w:val="22"/>
                <w:lang w:eastAsia="en-US"/>
              </w:rPr>
            </w:pPr>
            <w:r w:rsidRPr="000B0B50">
              <w:rPr>
                <w:rFonts w:ascii="Calibri" w:cs="Calibri"/>
                <w:i/>
                <w:sz w:val="22"/>
                <w:szCs w:val="22"/>
                <w:lang w:eastAsia="en-US"/>
              </w:rPr>
              <w:t>1</w:t>
            </w:r>
          </w:p>
        </w:tc>
        <w:tc>
          <w:tcPr>
            <w:tcW w:w="3633" w:type="dxa"/>
            <w:tcBorders>
              <w:top w:val="single" w:sz="4" w:space="0" w:color="000000"/>
              <w:left w:val="single" w:sz="4" w:space="0" w:color="000000"/>
              <w:bottom w:val="single" w:sz="4" w:space="0" w:color="000000"/>
              <w:right w:val="single" w:sz="4" w:space="0" w:color="000000"/>
            </w:tcBorders>
            <w:vAlign w:val="center"/>
            <w:hideMark/>
          </w:tcPr>
          <w:p w14:paraId="1A4B7C96" w14:textId="77777777" w:rsidR="000B0B50" w:rsidRPr="000B0B50" w:rsidRDefault="000B0B50" w:rsidP="000B0B50">
            <w:pPr>
              <w:jc w:val="center"/>
              <w:rPr>
                <w:rFonts w:ascii="Calibri" w:cs="Calibri"/>
                <w:bCs/>
                <w:sz w:val="22"/>
                <w:szCs w:val="22"/>
                <w:lang w:eastAsia="en-US"/>
              </w:rPr>
            </w:pPr>
            <w:r w:rsidRPr="000B0B50">
              <w:rPr>
                <w:rFonts w:ascii="Calibri" w:cs="Calibri"/>
                <w:i/>
                <w:iCs/>
                <w:sz w:val="22"/>
                <w:szCs w:val="22"/>
                <w:lang w:eastAsia="en-US"/>
              </w:rPr>
              <w:t>2</w:t>
            </w:r>
          </w:p>
        </w:tc>
        <w:tc>
          <w:tcPr>
            <w:tcW w:w="1676" w:type="dxa"/>
            <w:tcBorders>
              <w:top w:val="single" w:sz="4" w:space="0" w:color="000000"/>
              <w:left w:val="single" w:sz="4" w:space="0" w:color="000000"/>
              <w:bottom w:val="single" w:sz="4" w:space="0" w:color="000000"/>
              <w:right w:val="single" w:sz="4" w:space="0" w:color="000000"/>
            </w:tcBorders>
            <w:hideMark/>
          </w:tcPr>
          <w:p w14:paraId="5CF73878" w14:textId="77777777" w:rsidR="000B0B50" w:rsidRPr="000B0B50" w:rsidRDefault="000B0B50" w:rsidP="000B0B50">
            <w:pPr>
              <w:jc w:val="center"/>
              <w:rPr>
                <w:rFonts w:ascii="Calibri" w:cs="Calibri"/>
                <w:i/>
                <w:sz w:val="22"/>
                <w:szCs w:val="22"/>
                <w:lang w:eastAsia="en-US"/>
              </w:rPr>
            </w:pPr>
            <w:r w:rsidRPr="000B0B50">
              <w:rPr>
                <w:rFonts w:ascii="Calibri" w:cs="Calibri"/>
                <w:i/>
                <w:sz w:val="22"/>
                <w:szCs w:val="22"/>
                <w:lang w:eastAsia="en-US"/>
              </w:rPr>
              <w:t>3</w:t>
            </w:r>
          </w:p>
        </w:tc>
        <w:tc>
          <w:tcPr>
            <w:tcW w:w="1172" w:type="dxa"/>
            <w:tcBorders>
              <w:top w:val="single" w:sz="4" w:space="0" w:color="000000"/>
              <w:left w:val="single" w:sz="4" w:space="0" w:color="000000"/>
              <w:bottom w:val="single" w:sz="4" w:space="0" w:color="000000"/>
              <w:right w:val="single" w:sz="4" w:space="0" w:color="000000"/>
            </w:tcBorders>
            <w:vAlign w:val="center"/>
            <w:hideMark/>
          </w:tcPr>
          <w:p w14:paraId="133E335B" w14:textId="77777777" w:rsidR="000B0B50" w:rsidRPr="000B0B50" w:rsidRDefault="000B0B50" w:rsidP="000B0B50">
            <w:pPr>
              <w:jc w:val="center"/>
              <w:rPr>
                <w:rFonts w:ascii="Calibri" w:cs="Calibri"/>
                <w:bCs/>
                <w:i/>
                <w:iCs/>
                <w:sz w:val="22"/>
                <w:szCs w:val="22"/>
                <w:lang w:eastAsia="en-US"/>
              </w:rPr>
            </w:pPr>
            <w:r w:rsidRPr="000B0B50">
              <w:rPr>
                <w:rFonts w:ascii="Calibri" w:cs="Calibri"/>
                <w:bCs/>
                <w:i/>
                <w:iCs/>
                <w:sz w:val="22"/>
                <w:szCs w:val="22"/>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44E2C7" w14:textId="77777777" w:rsidR="000B0B50" w:rsidRPr="000B0B50" w:rsidRDefault="000B0B50" w:rsidP="000B0B50">
            <w:pPr>
              <w:jc w:val="center"/>
              <w:rPr>
                <w:rFonts w:ascii="Calibri" w:cs="Calibri"/>
                <w:bCs/>
                <w:sz w:val="22"/>
                <w:szCs w:val="22"/>
                <w:lang w:eastAsia="en-US"/>
              </w:rPr>
            </w:pPr>
            <w:r w:rsidRPr="000B0B50">
              <w:rPr>
                <w:rFonts w:ascii="Calibri" w:cs="Calibri"/>
                <w:i/>
                <w:sz w:val="22"/>
                <w:szCs w:val="22"/>
                <w:lang w:eastAsia="en-US"/>
              </w:rPr>
              <w:t>5</w:t>
            </w:r>
          </w:p>
        </w:tc>
      </w:tr>
      <w:tr w:rsidR="000B0B50" w:rsidRPr="000B0B50" w14:paraId="49AA10D5" w14:textId="77777777" w:rsidTr="000B0B50">
        <w:tc>
          <w:tcPr>
            <w:tcW w:w="0" w:type="auto"/>
            <w:tcBorders>
              <w:top w:val="single" w:sz="4" w:space="0" w:color="000000"/>
              <w:left w:val="single" w:sz="4" w:space="0" w:color="000000"/>
              <w:bottom w:val="single" w:sz="4" w:space="0" w:color="000000"/>
              <w:right w:val="single" w:sz="4" w:space="0" w:color="000000"/>
            </w:tcBorders>
            <w:hideMark/>
          </w:tcPr>
          <w:p w14:paraId="74EC96C9" w14:textId="77777777" w:rsidR="000B0B50" w:rsidRPr="000B0B50" w:rsidRDefault="000B0B50" w:rsidP="000B0B50">
            <w:pPr>
              <w:rPr>
                <w:rFonts w:ascii="Calibri" w:cs="Calibri"/>
                <w:sz w:val="22"/>
                <w:szCs w:val="22"/>
                <w:lang w:eastAsia="en-US"/>
              </w:rPr>
            </w:pPr>
            <w:r w:rsidRPr="000B0B50">
              <w:rPr>
                <w:rFonts w:ascii="Calibri" w:cs="Calibri"/>
                <w:sz w:val="22"/>
                <w:szCs w:val="22"/>
                <w:lang w:eastAsia="en-US"/>
              </w:rPr>
              <w:t>1.</w:t>
            </w:r>
          </w:p>
        </w:tc>
        <w:tc>
          <w:tcPr>
            <w:tcW w:w="3633" w:type="dxa"/>
            <w:tcBorders>
              <w:top w:val="single" w:sz="4" w:space="0" w:color="000000"/>
              <w:left w:val="single" w:sz="4" w:space="0" w:color="000000"/>
              <w:bottom w:val="single" w:sz="4" w:space="0" w:color="000000"/>
              <w:right w:val="single" w:sz="4" w:space="0" w:color="000000"/>
            </w:tcBorders>
            <w:hideMark/>
          </w:tcPr>
          <w:p w14:paraId="3361858C" w14:textId="77777777" w:rsidR="000B0B50" w:rsidRPr="000B0B50" w:rsidRDefault="000B0B50" w:rsidP="000B0B50">
            <w:pPr>
              <w:rPr>
                <w:rFonts w:ascii="Calibri" w:cs="Calibri"/>
                <w:sz w:val="22"/>
                <w:szCs w:val="22"/>
                <w:lang w:eastAsia="en-US"/>
              </w:rPr>
            </w:pPr>
            <w:r w:rsidRPr="000B0B50">
              <w:rPr>
                <w:rFonts w:ascii="Calibri" w:cs="Calibri"/>
                <w:sz w:val="22"/>
                <w:szCs w:val="22"/>
                <w:lang w:eastAsia="en-US"/>
              </w:rPr>
              <w:t>Jungtinės veiklos sutarties kopija (</w:t>
            </w:r>
            <w:r w:rsidRPr="000B0B50">
              <w:rPr>
                <w:rFonts w:ascii="Calibri" w:eastAsia="Calibri" w:cs="Calibri"/>
                <w:bCs/>
                <w:iCs/>
                <w:sz w:val="22"/>
                <w:szCs w:val="22"/>
                <w:lang w:eastAsia="en-US"/>
              </w:rPr>
              <w:t>jei pasiūlymą pateikia ūkio subjektų grupė)</w:t>
            </w:r>
          </w:p>
        </w:tc>
        <w:tc>
          <w:tcPr>
            <w:tcW w:w="1676" w:type="dxa"/>
            <w:tcBorders>
              <w:top w:val="single" w:sz="4" w:space="0" w:color="000000"/>
              <w:left w:val="single" w:sz="4" w:space="0" w:color="000000"/>
              <w:bottom w:val="single" w:sz="4" w:space="0" w:color="000000"/>
              <w:right w:val="single" w:sz="4" w:space="0" w:color="000000"/>
            </w:tcBorders>
          </w:tcPr>
          <w:p w14:paraId="3F4D0E52" w14:textId="77777777" w:rsidR="000B0B50" w:rsidRPr="000B0B50" w:rsidRDefault="000B0B50" w:rsidP="000B0B50">
            <w:pPr>
              <w:rPr>
                <w:rFonts w:ascii="Calibri" w:cs="Calibri"/>
                <w:sz w:val="22"/>
                <w:szCs w:val="22"/>
                <w:lang w:eastAsia="en-US"/>
              </w:rPr>
            </w:pPr>
          </w:p>
        </w:tc>
        <w:tc>
          <w:tcPr>
            <w:tcW w:w="1172" w:type="dxa"/>
            <w:tcBorders>
              <w:top w:val="single" w:sz="4" w:space="0" w:color="000000"/>
              <w:left w:val="single" w:sz="4" w:space="0" w:color="000000"/>
              <w:bottom w:val="single" w:sz="4" w:space="0" w:color="000000"/>
              <w:right w:val="single" w:sz="4" w:space="0" w:color="000000"/>
            </w:tcBorders>
          </w:tcPr>
          <w:p w14:paraId="0A2B3E0D" w14:textId="77777777" w:rsidR="000B0B50" w:rsidRPr="000B0B50" w:rsidRDefault="000B0B50" w:rsidP="000B0B50">
            <w:pPr>
              <w:rPr>
                <w:rFonts w:ascii="Calibri" w:cs="Calibri"/>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7F83F88" w14:textId="77777777" w:rsidR="000B0B50" w:rsidRPr="000B0B50" w:rsidRDefault="000B0B50" w:rsidP="000B0B50">
            <w:pPr>
              <w:rPr>
                <w:rFonts w:ascii="Calibri" w:cs="Calibri"/>
                <w:sz w:val="22"/>
                <w:szCs w:val="22"/>
                <w:lang w:eastAsia="en-US"/>
              </w:rPr>
            </w:pPr>
          </w:p>
        </w:tc>
      </w:tr>
      <w:tr w:rsidR="000B0B50" w:rsidRPr="000B0B50" w14:paraId="5F823AA4" w14:textId="77777777" w:rsidTr="000B0B50">
        <w:tc>
          <w:tcPr>
            <w:tcW w:w="0" w:type="auto"/>
            <w:tcBorders>
              <w:top w:val="single" w:sz="4" w:space="0" w:color="000000"/>
              <w:left w:val="single" w:sz="4" w:space="0" w:color="000000"/>
              <w:bottom w:val="single" w:sz="4" w:space="0" w:color="000000"/>
              <w:right w:val="single" w:sz="4" w:space="0" w:color="000000"/>
            </w:tcBorders>
            <w:hideMark/>
          </w:tcPr>
          <w:p w14:paraId="1C549FB6" w14:textId="77777777" w:rsidR="000B0B50" w:rsidRPr="000B0B50" w:rsidRDefault="000B0B50" w:rsidP="000B0B50">
            <w:pPr>
              <w:rPr>
                <w:rFonts w:ascii="Calibri" w:eastAsia="Calibri" w:cs="Calibri"/>
                <w:sz w:val="22"/>
                <w:szCs w:val="22"/>
                <w:lang w:eastAsia="en-US"/>
              </w:rPr>
            </w:pPr>
            <w:r w:rsidRPr="000B0B50">
              <w:rPr>
                <w:rFonts w:ascii="Calibri" w:eastAsia="Calibri" w:cs="Calibri"/>
                <w:sz w:val="22"/>
                <w:szCs w:val="22"/>
                <w:lang w:eastAsia="en-US"/>
              </w:rPr>
              <w:t>2.</w:t>
            </w:r>
          </w:p>
        </w:tc>
        <w:tc>
          <w:tcPr>
            <w:tcW w:w="3633" w:type="dxa"/>
            <w:tcBorders>
              <w:top w:val="single" w:sz="4" w:space="0" w:color="000000"/>
              <w:left w:val="single" w:sz="4" w:space="0" w:color="000000"/>
              <w:bottom w:val="single" w:sz="4" w:space="0" w:color="000000"/>
              <w:right w:val="single" w:sz="4" w:space="0" w:color="000000"/>
            </w:tcBorders>
            <w:hideMark/>
          </w:tcPr>
          <w:p w14:paraId="757FC4E8" w14:textId="77777777" w:rsidR="000B0B50" w:rsidRPr="000B0B50" w:rsidRDefault="000B0B50" w:rsidP="000B0B50">
            <w:pPr>
              <w:rPr>
                <w:rFonts w:ascii="Calibri" w:cs="Calibri"/>
                <w:sz w:val="22"/>
                <w:szCs w:val="22"/>
                <w:lang w:eastAsia="en-US"/>
              </w:rPr>
            </w:pPr>
            <w:r w:rsidRPr="000B0B50">
              <w:rPr>
                <w:rFonts w:ascii="Calibri" w:cs="Calibri"/>
                <w:sz w:val="22"/>
                <w:szCs w:val="22"/>
                <w:lang w:eastAsia="en-US"/>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676" w:type="dxa"/>
            <w:tcBorders>
              <w:top w:val="single" w:sz="4" w:space="0" w:color="000000"/>
              <w:left w:val="single" w:sz="4" w:space="0" w:color="000000"/>
              <w:bottom w:val="single" w:sz="4" w:space="0" w:color="000000"/>
              <w:right w:val="single" w:sz="4" w:space="0" w:color="000000"/>
            </w:tcBorders>
          </w:tcPr>
          <w:p w14:paraId="41B1F689" w14:textId="77777777" w:rsidR="000B0B50" w:rsidRPr="000B0B50" w:rsidRDefault="000B0B50" w:rsidP="000B0B50">
            <w:pPr>
              <w:rPr>
                <w:rFonts w:ascii="Calibri" w:cs="Calibri"/>
                <w:sz w:val="22"/>
                <w:szCs w:val="22"/>
                <w:lang w:eastAsia="en-US"/>
              </w:rPr>
            </w:pPr>
          </w:p>
        </w:tc>
        <w:tc>
          <w:tcPr>
            <w:tcW w:w="1172" w:type="dxa"/>
            <w:tcBorders>
              <w:top w:val="single" w:sz="4" w:space="0" w:color="000000"/>
              <w:left w:val="single" w:sz="4" w:space="0" w:color="000000"/>
              <w:bottom w:val="single" w:sz="4" w:space="0" w:color="000000"/>
              <w:right w:val="single" w:sz="4" w:space="0" w:color="000000"/>
            </w:tcBorders>
          </w:tcPr>
          <w:p w14:paraId="634BC227" w14:textId="77777777" w:rsidR="000B0B50" w:rsidRPr="000B0B50" w:rsidRDefault="000B0B50" w:rsidP="000B0B50">
            <w:pPr>
              <w:rPr>
                <w:rFonts w:ascii="Calibri" w:cs="Calibri"/>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C6450F2" w14:textId="77777777" w:rsidR="000B0B50" w:rsidRPr="000B0B50" w:rsidRDefault="000B0B50" w:rsidP="000B0B50">
            <w:pPr>
              <w:rPr>
                <w:rFonts w:ascii="Calibri" w:cs="Calibri"/>
                <w:sz w:val="22"/>
                <w:szCs w:val="22"/>
                <w:lang w:eastAsia="en-US"/>
              </w:rPr>
            </w:pPr>
          </w:p>
        </w:tc>
      </w:tr>
      <w:tr w:rsidR="000B0B50" w:rsidRPr="000B0B50" w14:paraId="3E991775" w14:textId="77777777" w:rsidTr="000B0B50">
        <w:tc>
          <w:tcPr>
            <w:tcW w:w="0" w:type="auto"/>
            <w:tcBorders>
              <w:top w:val="single" w:sz="4" w:space="0" w:color="000000"/>
              <w:left w:val="single" w:sz="4" w:space="0" w:color="000000"/>
              <w:bottom w:val="single" w:sz="4" w:space="0" w:color="000000"/>
              <w:right w:val="single" w:sz="4" w:space="0" w:color="000000"/>
            </w:tcBorders>
            <w:hideMark/>
          </w:tcPr>
          <w:p w14:paraId="2210809E" w14:textId="77777777" w:rsidR="000B0B50" w:rsidRPr="000B0B50" w:rsidRDefault="000B0B50" w:rsidP="000B0B50">
            <w:pPr>
              <w:rPr>
                <w:rFonts w:ascii="Calibri" w:eastAsia="Calibri" w:cs="Calibri"/>
                <w:bCs/>
                <w:sz w:val="22"/>
                <w:szCs w:val="22"/>
                <w:lang w:eastAsia="en-US"/>
              </w:rPr>
            </w:pPr>
            <w:r w:rsidRPr="000B0B50">
              <w:rPr>
                <w:rFonts w:ascii="Calibri" w:eastAsia="Calibri" w:cs="Calibri"/>
                <w:bCs/>
                <w:sz w:val="22"/>
                <w:szCs w:val="22"/>
                <w:lang w:eastAsia="en-US"/>
              </w:rPr>
              <w:t>3.</w:t>
            </w:r>
          </w:p>
        </w:tc>
        <w:tc>
          <w:tcPr>
            <w:tcW w:w="3633" w:type="dxa"/>
            <w:tcBorders>
              <w:top w:val="single" w:sz="4" w:space="0" w:color="000000"/>
              <w:left w:val="single" w:sz="4" w:space="0" w:color="000000"/>
              <w:bottom w:val="single" w:sz="4" w:space="0" w:color="000000"/>
              <w:right w:val="single" w:sz="4" w:space="0" w:color="000000"/>
            </w:tcBorders>
            <w:hideMark/>
          </w:tcPr>
          <w:p w14:paraId="6E22FB79" w14:textId="77777777" w:rsidR="000B0B50" w:rsidRPr="000B0B50" w:rsidRDefault="000B0B50" w:rsidP="000B0B50">
            <w:pPr>
              <w:tabs>
                <w:tab w:val="left" w:pos="1701"/>
              </w:tabs>
              <w:ind w:left="32"/>
              <w:rPr>
                <w:rFonts w:ascii="Calibri" w:eastAsia="Calibri" w:cs="Calibri"/>
                <w:bCs/>
                <w:iCs/>
                <w:sz w:val="22"/>
                <w:szCs w:val="22"/>
                <w:lang w:eastAsia="en-US"/>
              </w:rPr>
            </w:pPr>
            <w:r w:rsidRPr="000B0B50">
              <w:rPr>
                <w:rFonts w:ascii="Calibri" w:eastAsia="Calibri" w:cs="Calibri"/>
                <w:bCs/>
                <w:sz w:val="22"/>
                <w:szCs w:val="22"/>
                <w:lang w:eastAsia="en-US"/>
              </w:rPr>
              <w:t>Jei tiekėjas pasitelkia ūkio subjektus – įrodymai, kad šie ištekliai bus prieinami per visą sutartinių įsipareigojimų vykdymo laikotarpį</w:t>
            </w:r>
          </w:p>
        </w:tc>
        <w:tc>
          <w:tcPr>
            <w:tcW w:w="1676" w:type="dxa"/>
            <w:tcBorders>
              <w:top w:val="single" w:sz="4" w:space="0" w:color="000000"/>
              <w:left w:val="single" w:sz="4" w:space="0" w:color="000000"/>
              <w:bottom w:val="single" w:sz="4" w:space="0" w:color="000000"/>
              <w:right w:val="single" w:sz="4" w:space="0" w:color="000000"/>
            </w:tcBorders>
          </w:tcPr>
          <w:p w14:paraId="4F163523" w14:textId="77777777" w:rsidR="000B0B50" w:rsidRPr="000B0B50" w:rsidRDefault="000B0B50" w:rsidP="000B0B50">
            <w:pPr>
              <w:rPr>
                <w:rFonts w:ascii="Calibri" w:cs="Calibri"/>
                <w:sz w:val="22"/>
                <w:szCs w:val="22"/>
                <w:lang w:eastAsia="en-US"/>
              </w:rPr>
            </w:pPr>
          </w:p>
        </w:tc>
        <w:tc>
          <w:tcPr>
            <w:tcW w:w="1172" w:type="dxa"/>
            <w:tcBorders>
              <w:top w:val="single" w:sz="4" w:space="0" w:color="000000"/>
              <w:left w:val="single" w:sz="4" w:space="0" w:color="000000"/>
              <w:bottom w:val="single" w:sz="4" w:space="0" w:color="000000"/>
              <w:right w:val="single" w:sz="4" w:space="0" w:color="000000"/>
            </w:tcBorders>
          </w:tcPr>
          <w:p w14:paraId="22015403" w14:textId="77777777" w:rsidR="000B0B50" w:rsidRPr="000B0B50" w:rsidRDefault="000B0B50" w:rsidP="000B0B50">
            <w:pPr>
              <w:rPr>
                <w:rFonts w:ascii="Calibri" w:cs="Calibri"/>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800B7D4" w14:textId="77777777" w:rsidR="000B0B50" w:rsidRPr="000B0B50" w:rsidRDefault="000B0B50" w:rsidP="000B0B50">
            <w:pPr>
              <w:rPr>
                <w:rFonts w:ascii="Calibri" w:cs="Calibri"/>
                <w:sz w:val="22"/>
                <w:szCs w:val="22"/>
                <w:lang w:eastAsia="en-US"/>
              </w:rPr>
            </w:pPr>
          </w:p>
        </w:tc>
      </w:tr>
      <w:tr w:rsidR="000B0B50" w:rsidRPr="000B0B50" w14:paraId="5D96A69D" w14:textId="77777777" w:rsidTr="000B0B50">
        <w:tc>
          <w:tcPr>
            <w:tcW w:w="0" w:type="auto"/>
            <w:tcBorders>
              <w:top w:val="single" w:sz="4" w:space="0" w:color="000000"/>
              <w:left w:val="single" w:sz="4" w:space="0" w:color="000000"/>
              <w:bottom w:val="single" w:sz="4" w:space="0" w:color="000000"/>
              <w:right w:val="single" w:sz="4" w:space="0" w:color="000000"/>
            </w:tcBorders>
            <w:hideMark/>
          </w:tcPr>
          <w:p w14:paraId="1225BC5F" w14:textId="77777777" w:rsidR="000B0B50" w:rsidRPr="000B0B50" w:rsidRDefault="000B0B50" w:rsidP="000B0B50">
            <w:pPr>
              <w:rPr>
                <w:rFonts w:ascii="Calibri" w:eastAsia="Calibri" w:cs="Calibri"/>
                <w:bCs/>
                <w:sz w:val="22"/>
                <w:szCs w:val="22"/>
                <w:lang w:eastAsia="en-US"/>
              </w:rPr>
            </w:pPr>
            <w:r w:rsidRPr="000B0B50">
              <w:rPr>
                <w:rFonts w:ascii="Calibri" w:eastAsia="Calibri" w:cs="Calibri"/>
                <w:bCs/>
                <w:sz w:val="22"/>
                <w:szCs w:val="22"/>
                <w:lang w:eastAsia="en-US"/>
              </w:rPr>
              <w:t>4.</w:t>
            </w:r>
          </w:p>
        </w:tc>
        <w:tc>
          <w:tcPr>
            <w:tcW w:w="3633" w:type="dxa"/>
            <w:tcBorders>
              <w:top w:val="single" w:sz="4" w:space="0" w:color="000000"/>
              <w:left w:val="single" w:sz="4" w:space="0" w:color="000000"/>
              <w:bottom w:val="single" w:sz="4" w:space="0" w:color="000000"/>
              <w:right w:val="single" w:sz="4" w:space="0" w:color="000000"/>
            </w:tcBorders>
            <w:hideMark/>
          </w:tcPr>
          <w:p w14:paraId="4CB84C52" w14:textId="77777777" w:rsidR="000B0B50" w:rsidRPr="000B0B50" w:rsidRDefault="000B0B50" w:rsidP="000B0B50">
            <w:pPr>
              <w:rPr>
                <w:rFonts w:ascii="Calibri" w:eastAsia="Calibri" w:cs="Calibri"/>
                <w:color w:val="0070C0"/>
                <w:sz w:val="22"/>
                <w:szCs w:val="22"/>
                <w:lang w:eastAsia="en-US"/>
              </w:rPr>
            </w:pPr>
            <w:r w:rsidRPr="000B0B50">
              <w:rPr>
                <w:rFonts w:ascii="Calibri" w:eastAsia="Calibri" w:cs="Calibri"/>
                <w:bCs/>
                <w:iCs/>
                <w:sz w:val="22"/>
                <w:szCs w:val="22"/>
                <w:lang w:eastAsia="en-US"/>
              </w:rPr>
              <w:t>Pasirašytas EBVPD (</w:t>
            </w:r>
            <w:r w:rsidRPr="000B0B50">
              <w:rPr>
                <w:rFonts w:ascii="Calibri" w:eastAsia="Calibri" w:cs="Calibri"/>
                <w:color w:val="0070C0"/>
                <w:sz w:val="22"/>
                <w:szCs w:val="22"/>
                <w:lang w:eastAsia="en-US"/>
              </w:rPr>
              <w:t>specialiųjų pirkimo</w:t>
            </w:r>
            <w:r w:rsidRPr="000B0B50">
              <w:rPr>
                <w:rFonts w:ascii="Calibri" w:cs="Calibri"/>
                <w:color w:val="0070C0"/>
                <w:sz w:val="22"/>
                <w:szCs w:val="22"/>
                <w:lang w:eastAsia="en-US"/>
              </w:rPr>
              <w:t xml:space="preserve"> sąlygų</w:t>
            </w:r>
            <w:r w:rsidRPr="000B0B50">
              <w:rPr>
                <w:rFonts w:ascii="Calibri" w:eastAsia="Calibri" w:cs="Calibri"/>
                <w:color w:val="0070C0"/>
                <w:sz w:val="22"/>
                <w:szCs w:val="22"/>
                <w:lang w:eastAsia="en-US"/>
              </w:rPr>
              <w:t xml:space="preserve"> 5 priedas</w:t>
            </w:r>
            <w:r w:rsidRPr="000B0B50">
              <w:rPr>
                <w:rFonts w:ascii="Calibri" w:eastAsia="Calibri" w:cs="Calibri"/>
                <w:bCs/>
                <w:iCs/>
                <w:sz w:val="22"/>
                <w:szCs w:val="22"/>
                <w:lang w:eastAsia="en-US"/>
              </w:rPr>
              <w:t>).</w:t>
            </w:r>
            <w:r w:rsidRPr="000B0B50">
              <w:rPr>
                <w:rFonts w:ascii="Calibri" w:cs="Calibri"/>
                <w:bCs/>
                <w:sz w:val="22"/>
                <w:szCs w:val="22"/>
                <w:lang w:eastAsia="en-US"/>
              </w:rPr>
              <w:t xml:space="preserve"> </w:t>
            </w:r>
          </w:p>
          <w:p w14:paraId="5554CE63" w14:textId="77777777" w:rsidR="000B0B50" w:rsidRPr="000B0B50" w:rsidRDefault="000B0B50" w:rsidP="000B0B50">
            <w:pPr>
              <w:tabs>
                <w:tab w:val="left" w:pos="331"/>
              </w:tabs>
              <w:ind w:left="32" w:hanging="32"/>
              <w:rPr>
                <w:rFonts w:ascii="Calibri" w:cs="Calibri"/>
                <w:bCs/>
                <w:sz w:val="22"/>
                <w:szCs w:val="22"/>
                <w:lang w:eastAsia="en-US"/>
              </w:rPr>
            </w:pPr>
            <w:r w:rsidRPr="000B0B50">
              <w:rPr>
                <w:rFonts w:ascii="Calibri" w:cs="Calibri"/>
                <w:bCs/>
                <w:sz w:val="22"/>
                <w:szCs w:val="22"/>
                <w:lang w:eastAsia="en-US"/>
              </w:rPr>
              <w:t>*Atskirą EBVPD pildo:</w:t>
            </w:r>
          </w:p>
          <w:p w14:paraId="317E9BAF" w14:textId="77777777" w:rsidR="000B0B50" w:rsidRPr="000B0B50" w:rsidRDefault="000B0B50" w:rsidP="000B0B50">
            <w:pPr>
              <w:numPr>
                <w:ilvl w:val="0"/>
                <w:numId w:val="45"/>
              </w:numPr>
              <w:tabs>
                <w:tab w:val="left" w:pos="331"/>
              </w:tabs>
              <w:ind w:left="0" w:hanging="32"/>
              <w:rPr>
                <w:rFonts w:ascii="Calibri" w:cs="Calibri"/>
                <w:bCs/>
                <w:sz w:val="22"/>
                <w:szCs w:val="22"/>
                <w:lang w:eastAsia="en-US"/>
              </w:rPr>
            </w:pPr>
            <w:r w:rsidRPr="000B0B50">
              <w:rPr>
                <w:rFonts w:ascii="Calibri" w:cs="Calibri"/>
                <w:bCs/>
                <w:sz w:val="22"/>
                <w:szCs w:val="22"/>
                <w:lang w:eastAsia="en-US"/>
              </w:rPr>
              <w:t>tiekėjas;</w:t>
            </w:r>
          </w:p>
          <w:p w14:paraId="61275BBE" w14:textId="77777777" w:rsidR="000B0B50" w:rsidRPr="000B0B50" w:rsidRDefault="000B0B50" w:rsidP="000B0B50">
            <w:pPr>
              <w:numPr>
                <w:ilvl w:val="0"/>
                <w:numId w:val="45"/>
              </w:numPr>
              <w:tabs>
                <w:tab w:val="left" w:pos="331"/>
              </w:tabs>
              <w:ind w:left="0" w:hanging="32"/>
              <w:rPr>
                <w:rFonts w:ascii="Calibri" w:cs="Calibri"/>
                <w:bCs/>
                <w:sz w:val="22"/>
                <w:szCs w:val="22"/>
                <w:lang w:eastAsia="en-US"/>
              </w:rPr>
            </w:pPr>
            <w:r w:rsidRPr="000B0B50">
              <w:rPr>
                <w:rFonts w:ascii="Calibri" w:cs="Calibri"/>
                <w:bCs/>
                <w:sz w:val="22"/>
                <w:szCs w:val="22"/>
                <w:lang w:eastAsia="en-US"/>
              </w:rPr>
              <w:t>kiekvienas tiekėjų grupės narys (jeigu pasiūlymą teikia tiekėjų grupė);</w:t>
            </w:r>
          </w:p>
          <w:p w14:paraId="3DF779B1" w14:textId="77777777" w:rsidR="000B0B50" w:rsidRPr="000B0B50" w:rsidRDefault="000B0B50" w:rsidP="000B0B50">
            <w:pPr>
              <w:numPr>
                <w:ilvl w:val="0"/>
                <w:numId w:val="45"/>
              </w:numPr>
              <w:tabs>
                <w:tab w:val="left" w:pos="0"/>
                <w:tab w:val="left" w:pos="331"/>
              </w:tabs>
              <w:ind w:left="0" w:hanging="32"/>
              <w:contextualSpacing/>
              <w:rPr>
                <w:rFonts w:ascii="Calibri" w:cs="Calibri"/>
                <w:bCs/>
                <w:sz w:val="22"/>
                <w:szCs w:val="22"/>
                <w:lang w:val="en-US" w:eastAsia="en-US"/>
              </w:rPr>
            </w:pPr>
            <w:proofErr w:type="spellStart"/>
            <w:r w:rsidRPr="000B0B50">
              <w:rPr>
                <w:rFonts w:ascii="Calibri" w:cs="Calibri"/>
                <w:bCs/>
                <w:sz w:val="22"/>
                <w:szCs w:val="22"/>
                <w:lang w:val="en-US" w:eastAsia="en-US"/>
              </w:rPr>
              <w:t>kiekvienas</w:t>
            </w:r>
            <w:proofErr w:type="spellEnd"/>
            <w:r w:rsidRPr="000B0B50">
              <w:rPr>
                <w:rFonts w:ascii="Calibri" w:cs="Calibri"/>
                <w:bCs/>
                <w:sz w:val="22"/>
                <w:szCs w:val="22"/>
                <w:lang w:val="en-US" w:eastAsia="en-US"/>
              </w:rPr>
              <w:t xml:space="preserve"> </w:t>
            </w:r>
            <w:proofErr w:type="spellStart"/>
            <w:r w:rsidRPr="000B0B50">
              <w:rPr>
                <w:rFonts w:ascii="Calibri" w:cs="Calibri"/>
                <w:bCs/>
                <w:sz w:val="22"/>
                <w:szCs w:val="22"/>
                <w:lang w:val="en-US" w:eastAsia="en-US"/>
              </w:rPr>
              <w:t>ūkio</w:t>
            </w:r>
            <w:proofErr w:type="spellEnd"/>
            <w:r w:rsidRPr="000B0B50">
              <w:rPr>
                <w:rFonts w:ascii="Calibri" w:cs="Calibri"/>
                <w:bCs/>
                <w:sz w:val="22"/>
                <w:szCs w:val="22"/>
                <w:lang w:val="en-US" w:eastAsia="en-US"/>
              </w:rPr>
              <w:t xml:space="preserve"> </w:t>
            </w:r>
            <w:proofErr w:type="spellStart"/>
            <w:r w:rsidRPr="000B0B50">
              <w:rPr>
                <w:rFonts w:ascii="Calibri" w:cs="Calibri"/>
                <w:bCs/>
                <w:sz w:val="22"/>
                <w:szCs w:val="22"/>
                <w:lang w:val="en-US" w:eastAsia="en-US"/>
              </w:rPr>
              <w:t>subjektas</w:t>
            </w:r>
            <w:proofErr w:type="spellEnd"/>
            <w:r w:rsidRPr="000B0B50">
              <w:rPr>
                <w:rFonts w:ascii="Calibri" w:cs="Calibri"/>
                <w:bCs/>
                <w:sz w:val="22"/>
                <w:szCs w:val="22"/>
                <w:lang w:val="en-US" w:eastAsia="en-US"/>
              </w:rPr>
              <w:t xml:space="preserve">, </w:t>
            </w:r>
            <w:proofErr w:type="spellStart"/>
            <w:r w:rsidRPr="000B0B50">
              <w:rPr>
                <w:rFonts w:ascii="Calibri" w:cs="Calibri"/>
                <w:bCs/>
                <w:sz w:val="22"/>
                <w:szCs w:val="22"/>
                <w:lang w:val="en-US" w:eastAsia="en-US"/>
              </w:rPr>
              <w:t>kurio</w:t>
            </w:r>
            <w:proofErr w:type="spellEnd"/>
            <w:r w:rsidRPr="000B0B50">
              <w:rPr>
                <w:rFonts w:ascii="Calibri" w:cs="Calibri"/>
                <w:bCs/>
                <w:sz w:val="22"/>
                <w:szCs w:val="22"/>
                <w:lang w:val="en-US" w:eastAsia="en-US"/>
              </w:rPr>
              <w:t xml:space="preserve"> </w:t>
            </w:r>
            <w:proofErr w:type="spellStart"/>
            <w:r w:rsidRPr="000B0B50">
              <w:rPr>
                <w:rFonts w:ascii="Calibri" w:cs="Calibri"/>
                <w:bCs/>
                <w:sz w:val="22"/>
                <w:szCs w:val="22"/>
                <w:lang w:val="en-US" w:eastAsia="en-US"/>
              </w:rPr>
              <w:t>pajėgumais</w:t>
            </w:r>
            <w:proofErr w:type="spellEnd"/>
            <w:r w:rsidRPr="000B0B50">
              <w:rPr>
                <w:rFonts w:ascii="Calibri" w:cs="Calibri"/>
                <w:bCs/>
                <w:sz w:val="22"/>
                <w:szCs w:val="22"/>
                <w:lang w:val="en-US" w:eastAsia="en-US"/>
              </w:rPr>
              <w:t xml:space="preserve"> </w:t>
            </w:r>
            <w:proofErr w:type="spellStart"/>
            <w:r w:rsidRPr="000B0B50">
              <w:rPr>
                <w:rFonts w:ascii="Calibri" w:cs="Calibri"/>
                <w:bCs/>
                <w:sz w:val="22"/>
                <w:szCs w:val="22"/>
                <w:lang w:val="en-US" w:eastAsia="en-US"/>
              </w:rPr>
              <w:t>remiasi</w:t>
            </w:r>
            <w:proofErr w:type="spellEnd"/>
            <w:r w:rsidRPr="000B0B50">
              <w:rPr>
                <w:rFonts w:ascii="Calibri" w:cs="Calibri"/>
                <w:bCs/>
                <w:sz w:val="22"/>
                <w:szCs w:val="22"/>
                <w:lang w:val="en-US" w:eastAsia="en-US"/>
              </w:rPr>
              <w:t xml:space="preserve"> </w:t>
            </w:r>
            <w:proofErr w:type="spellStart"/>
            <w:r w:rsidRPr="000B0B50">
              <w:rPr>
                <w:rFonts w:ascii="Calibri" w:cs="Calibri"/>
                <w:bCs/>
                <w:sz w:val="22"/>
                <w:szCs w:val="22"/>
                <w:lang w:val="en-US" w:eastAsia="en-US"/>
              </w:rPr>
              <w:t>tiekėjas</w:t>
            </w:r>
            <w:proofErr w:type="spellEnd"/>
            <w:r w:rsidRPr="000B0B50">
              <w:rPr>
                <w:rFonts w:ascii="Calibri" w:cs="Calibri"/>
                <w:bCs/>
                <w:sz w:val="22"/>
                <w:szCs w:val="22"/>
                <w:lang w:val="en-US" w:eastAsia="en-US"/>
              </w:rPr>
              <w:t xml:space="preserve"> </w:t>
            </w:r>
            <w:proofErr w:type="spellStart"/>
            <w:r w:rsidRPr="000B0B50">
              <w:rPr>
                <w:rFonts w:ascii="Calibri" w:cs="Calibri"/>
                <w:bCs/>
                <w:sz w:val="22"/>
                <w:szCs w:val="22"/>
                <w:lang w:val="en-US" w:eastAsia="en-US"/>
              </w:rPr>
              <w:t>pagal</w:t>
            </w:r>
            <w:proofErr w:type="spellEnd"/>
            <w:r w:rsidRPr="000B0B50">
              <w:rPr>
                <w:rFonts w:ascii="Calibri" w:cs="Calibri"/>
                <w:bCs/>
                <w:sz w:val="22"/>
                <w:szCs w:val="22"/>
                <w:lang w:val="en-US" w:eastAsia="en-US"/>
              </w:rPr>
              <w:t xml:space="preserve"> VPĮ 49 str. (</w:t>
            </w:r>
            <w:proofErr w:type="spellStart"/>
            <w:r w:rsidRPr="000B0B50">
              <w:rPr>
                <w:rFonts w:ascii="Calibri" w:cs="Calibri"/>
                <w:bCs/>
                <w:sz w:val="22"/>
                <w:szCs w:val="22"/>
                <w:lang w:val="en-US" w:eastAsia="en-US"/>
              </w:rPr>
              <w:t>jei</w:t>
            </w:r>
            <w:proofErr w:type="spellEnd"/>
            <w:r w:rsidRPr="000B0B50">
              <w:rPr>
                <w:rFonts w:ascii="Calibri" w:cs="Calibri"/>
                <w:bCs/>
                <w:sz w:val="22"/>
                <w:szCs w:val="22"/>
                <w:lang w:val="en-US" w:eastAsia="en-US"/>
              </w:rPr>
              <w:t xml:space="preserve"> </w:t>
            </w:r>
            <w:proofErr w:type="spellStart"/>
            <w:r w:rsidRPr="000B0B50">
              <w:rPr>
                <w:rFonts w:ascii="Calibri" w:cs="Calibri"/>
                <w:bCs/>
                <w:sz w:val="22"/>
                <w:szCs w:val="22"/>
                <w:lang w:val="en-US" w:eastAsia="en-US"/>
              </w:rPr>
              <w:t>yra</w:t>
            </w:r>
            <w:proofErr w:type="spellEnd"/>
            <w:r w:rsidRPr="000B0B50">
              <w:rPr>
                <w:rFonts w:ascii="Calibri" w:cs="Calibri"/>
                <w:bCs/>
                <w:sz w:val="22"/>
                <w:szCs w:val="22"/>
                <w:lang w:val="en-US" w:eastAsia="en-US"/>
              </w:rPr>
              <w:t>)</w:t>
            </w:r>
          </w:p>
        </w:tc>
        <w:tc>
          <w:tcPr>
            <w:tcW w:w="1676" w:type="dxa"/>
            <w:tcBorders>
              <w:top w:val="single" w:sz="4" w:space="0" w:color="000000"/>
              <w:left w:val="single" w:sz="4" w:space="0" w:color="000000"/>
              <w:bottom w:val="single" w:sz="4" w:space="0" w:color="000000"/>
              <w:right w:val="single" w:sz="4" w:space="0" w:color="000000"/>
            </w:tcBorders>
          </w:tcPr>
          <w:p w14:paraId="5A0443D5" w14:textId="77777777" w:rsidR="000B0B50" w:rsidRPr="000B0B50" w:rsidRDefault="000B0B50" w:rsidP="000B0B50">
            <w:pPr>
              <w:rPr>
                <w:rFonts w:ascii="Calibri" w:cs="Calibri"/>
                <w:sz w:val="22"/>
                <w:szCs w:val="22"/>
                <w:lang w:eastAsia="en-US"/>
              </w:rPr>
            </w:pPr>
          </w:p>
        </w:tc>
        <w:tc>
          <w:tcPr>
            <w:tcW w:w="1172" w:type="dxa"/>
            <w:tcBorders>
              <w:top w:val="single" w:sz="4" w:space="0" w:color="000000"/>
              <w:left w:val="single" w:sz="4" w:space="0" w:color="000000"/>
              <w:bottom w:val="single" w:sz="4" w:space="0" w:color="000000"/>
              <w:right w:val="single" w:sz="4" w:space="0" w:color="000000"/>
            </w:tcBorders>
          </w:tcPr>
          <w:p w14:paraId="70AB159F" w14:textId="77777777" w:rsidR="000B0B50" w:rsidRPr="000B0B50" w:rsidRDefault="000B0B50" w:rsidP="000B0B50">
            <w:pPr>
              <w:rPr>
                <w:rFonts w:ascii="Calibri" w:cs="Calibri"/>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E696D65" w14:textId="77777777" w:rsidR="000B0B50" w:rsidRPr="000B0B50" w:rsidRDefault="000B0B50" w:rsidP="000B0B50">
            <w:pPr>
              <w:rPr>
                <w:rFonts w:ascii="Calibri" w:cs="Calibri"/>
                <w:sz w:val="22"/>
                <w:szCs w:val="22"/>
                <w:lang w:eastAsia="en-US"/>
              </w:rPr>
            </w:pPr>
          </w:p>
        </w:tc>
      </w:tr>
      <w:tr w:rsidR="000B0B50" w:rsidRPr="000B0B50" w14:paraId="146E92F3" w14:textId="77777777" w:rsidTr="000B0B50">
        <w:tc>
          <w:tcPr>
            <w:tcW w:w="0" w:type="auto"/>
            <w:tcBorders>
              <w:top w:val="single" w:sz="4" w:space="0" w:color="000000"/>
              <w:left w:val="single" w:sz="4" w:space="0" w:color="000000"/>
              <w:bottom w:val="single" w:sz="4" w:space="0" w:color="000000"/>
              <w:right w:val="single" w:sz="4" w:space="0" w:color="000000"/>
            </w:tcBorders>
            <w:hideMark/>
          </w:tcPr>
          <w:p w14:paraId="7782B6AA" w14:textId="77777777" w:rsidR="000B0B50" w:rsidRPr="000B0B50" w:rsidRDefault="000B0B50" w:rsidP="000B0B50">
            <w:pPr>
              <w:rPr>
                <w:rFonts w:ascii="Calibri" w:eastAsia="Calibri" w:cs="Calibri"/>
                <w:bCs/>
                <w:sz w:val="22"/>
                <w:szCs w:val="22"/>
                <w:lang w:eastAsia="en-US"/>
              </w:rPr>
            </w:pPr>
            <w:r w:rsidRPr="000B0B50">
              <w:rPr>
                <w:rFonts w:ascii="Calibri" w:eastAsia="Calibri" w:cs="Calibri"/>
                <w:bCs/>
                <w:sz w:val="22"/>
                <w:szCs w:val="22"/>
                <w:lang w:eastAsia="en-US"/>
              </w:rPr>
              <w:t>5.</w:t>
            </w:r>
          </w:p>
        </w:tc>
        <w:tc>
          <w:tcPr>
            <w:tcW w:w="3633" w:type="dxa"/>
            <w:tcBorders>
              <w:top w:val="single" w:sz="4" w:space="0" w:color="000000"/>
              <w:left w:val="single" w:sz="4" w:space="0" w:color="000000"/>
              <w:bottom w:val="single" w:sz="4" w:space="0" w:color="000000"/>
              <w:right w:val="single" w:sz="4" w:space="0" w:color="000000"/>
            </w:tcBorders>
            <w:hideMark/>
          </w:tcPr>
          <w:p w14:paraId="6CA68B98" w14:textId="77777777" w:rsidR="000B0B50" w:rsidRPr="000B0B50" w:rsidRDefault="000B0B50" w:rsidP="000B0B50">
            <w:pPr>
              <w:rPr>
                <w:rFonts w:ascii="Calibri" w:eastAsia="Calibri" w:cs="Calibri"/>
                <w:bCs/>
                <w:iCs/>
                <w:sz w:val="22"/>
                <w:szCs w:val="22"/>
                <w:lang w:eastAsia="en-US"/>
              </w:rPr>
            </w:pPr>
            <w:r w:rsidRPr="000B0B50">
              <w:rPr>
                <w:rFonts w:ascii="Calibri" w:eastAsia="Calibri" w:cs="Calibri"/>
                <w:bCs/>
                <w:iCs/>
                <w:sz w:val="22"/>
                <w:szCs w:val="22"/>
                <w:lang w:eastAsia="en-US"/>
              </w:rPr>
              <w:t>Kiti dokumentai...</w:t>
            </w:r>
          </w:p>
        </w:tc>
        <w:tc>
          <w:tcPr>
            <w:tcW w:w="1676" w:type="dxa"/>
            <w:tcBorders>
              <w:top w:val="single" w:sz="4" w:space="0" w:color="000000"/>
              <w:left w:val="single" w:sz="4" w:space="0" w:color="000000"/>
              <w:bottom w:val="single" w:sz="4" w:space="0" w:color="000000"/>
              <w:right w:val="single" w:sz="4" w:space="0" w:color="000000"/>
            </w:tcBorders>
          </w:tcPr>
          <w:p w14:paraId="4C463F87" w14:textId="77777777" w:rsidR="000B0B50" w:rsidRPr="000B0B50" w:rsidRDefault="000B0B50" w:rsidP="000B0B50">
            <w:pPr>
              <w:rPr>
                <w:rFonts w:ascii="Calibri" w:cs="Calibri"/>
                <w:sz w:val="22"/>
                <w:szCs w:val="22"/>
                <w:lang w:eastAsia="en-US"/>
              </w:rPr>
            </w:pPr>
          </w:p>
        </w:tc>
        <w:tc>
          <w:tcPr>
            <w:tcW w:w="1172" w:type="dxa"/>
            <w:tcBorders>
              <w:top w:val="single" w:sz="4" w:space="0" w:color="000000"/>
              <w:left w:val="single" w:sz="4" w:space="0" w:color="000000"/>
              <w:bottom w:val="single" w:sz="4" w:space="0" w:color="000000"/>
              <w:right w:val="single" w:sz="4" w:space="0" w:color="000000"/>
            </w:tcBorders>
          </w:tcPr>
          <w:p w14:paraId="3DFFFAE1" w14:textId="77777777" w:rsidR="000B0B50" w:rsidRPr="000B0B50" w:rsidRDefault="000B0B50" w:rsidP="000B0B50">
            <w:pPr>
              <w:rPr>
                <w:rFonts w:ascii="Calibri" w:cs="Calibri"/>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048659A" w14:textId="77777777" w:rsidR="000B0B50" w:rsidRPr="000B0B50" w:rsidRDefault="000B0B50" w:rsidP="000B0B50">
            <w:pPr>
              <w:rPr>
                <w:rFonts w:ascii="Calibri" w:cs="Calibri"/>
                <w:sz w:val="22"/>
                <w:szCs w:val="22"/>
                <w:lang w:eastAsia="en-US"/>
              </w:rPr>
            </w:pPr>
          </w:p>
        </w:tc>
      </w:tr>
    </w:tbl>
    <w:p w14:paraId="554E4878" w14:textId="77777777" w:rsidR="00EB7FB5" w:rsidRPr="00837FAF" w:rsidRDefault="00EB7FB5" w:rsidP="00EB7FB5">
      <w:pPr>
        <w:rPr>
          <w:rFonts w:asciiTheme="minorHAnsi" w:hAnsiTheme="minorHAnsi" w:cstheme="minorHAnsi"/>
          <w:b/>
          <w:bCs/>
          <w:sz w:val="22"/>
          <w:szCs w:val="22"/>
        </w:rPr>
      </w:pPr>
    </w:p>
    <w:p w14:paraId="6DDACB0B" w14:textId="77777777" w:rsidR="00EB7FB5" w:rsidRPr="00837FAF" w:rsidRDefault="00EB7FB5" w:rsidP="00EB7FB5">
      <w:pPr>
        <w:rPr>
          <w:rFonts w:asciiTheme="minorHAnsi" w:hAnsiTheme="minorHAnsi" w:cstheme="minorHAnsi"/>
          <w:b/>
          <w:bCs/>
          <w:sz w:val="22"/>
          <w:szCs w:val="22"/>
        </w:rPr>
      </w:pPr>
      <w:r w:rsidRPr="00837FAF">
        <w:rPr>
          <w:rFonts w:asciiTheme="minorHAnsi" w:hAnsiTheme="minorHAnsi" w:cstheme="minorHAnsi"/>
          <w:b/>
          <w:bCs/>
          <w:sz w:val="22"/>
          <w:szCs w:val="22"/>
        </w:rPr>
        <w:t>Pasirašydamas šį pasiūlymą, tvirtintu, kad:</w:t>
      </w:r>
    </w:p>
    <w:p w14:paraId="7DAC5F20" w14:textId="77777777" w:rsidR="00EB7FB5" w:rsidRPr="00837FAF" w:rsidRDefault="00EB7FB5" w:rsidP="00EB7FB5">
      <w:pPr>
        <w:pStyle w:val="Sraopastraipa"/>
        <w:numPr>
          <w:ilvl w:val="0"/>
          <w:numId w:val="42"/>
        </w:numPr>
        <w:ind w:left="0" w:firstLine="567"/>
        <w:contextualSpacing/>
        <w:jc w:val="both"/>
        <w:rPr>
          <w:rFonts w:asciiTheme="minorHAnsi" w:hAnsiTheme="minorHAnsi" w:cstheme="minorHAnsi"/>
          <w:b/>
          <w:bCs/>
          <w:smallCaps/>
          <w:sz w:val="22"/>
          <w:szCs w:val="22"/>
        </w:rPr>
      </w:pPr>
      <w:r w:rsidRPr="00837FAF">
        <w:rPr>
          <w:rFonts w:asciiTheme="minorHAnsi" w:hAnsiTheme="minorHAnsi"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w:t>
      </w:r>
      <w:r w:rsidRPr="00837FAF">
        <w:rPr>
          <w:rFonts w:asciiTheme="minorHAnsi" w:hAnsiTheme="minorHAnsi" w:cstheme="minorHAnsi"/>
          <w:sz w:val="22"/>
          <w:szCs w:val="22"/>
        </w:rPr>
        <w:lastRenderedPageBreak/>
        <w:t>perkančiosios organizacijos ir tiekėjo susiklostantiems santykiams, kylantiems iš šio pirkimo ir (ar) susijusiems su šiuo pirkimu;</w:t>
      </w:r>
    </w:p>
    <w:p w14:paraId="58CA51D3" w14:textId="77777777" w:rsidR="00EB7FB5" w:rsidRPr="00837FAF" w:rsidRDefault="00EB7FB5" w:rsidP="00EB7FB5">
      <w:pPr>
        <w:pStyle w:val="Sraopastraipa"/>
        <w:numPr>
          <w:ilvl w:val="0"/>
          <w:numId w:val="42"/>
        </w:numPr>
        <w:ind w:left="0" w:firstLine="567"/>
        <w:contextualSpacing/>
        <w:jc w:val="both"/>
        <w:rPr>
          <w:rFonts w:asciiTheme="minorHAnsi" w:hAnsiTheme="minorHAnsi" w:cstheme="minorHAnsi"/>
          <w:b/>
          <w:bCs/>
          <w:smallCaps/>
          <w:sz w:val="22"/>
          <w:szCs w:val="22"/>
        </w:rPr>
      </w:pPr>
      <w:r w:rsidRPr="00837FAF">
        <w:rPr>
          <w:rFonts w:asciiTheme="minorHAnsi" w:hAnsiTheme="minorHAnsi" w:cstheme="minorHAnsi"/>
          <w:sz w:val="22"/>
          <w:szCs w:val="22"/>
        </w:rPr>
        <w:t>sutinku su pirkimo dokumentuose nustatytomis sąlygomis ir procedūromis,</w:t>
      </w:r>
    </w:p>
    <w:p w14:paraId="64B1E796" w14:textId="77777777" w:rsidR="00EB7FB5" w:rsidRPr="00837FAF" w:rsidRDefault="00EB7FB5" w:rsidP="00EB7FB5">
      <w:pPr>
        <w:pStyle w:val="Sraopastraipa"/>
        <w:numPr>
          <w:ilvl w:val="0"/>
          <w:numId w:val="42"/>
        </w:numPr>
        <w:ind w:left="0" w:firstLine="567"/>
        <w:contextualSpacing/>
        <w:jc w:val="both"/>
        <w:rPr>
          <w:rFonts w:asciiTheme="minorHAnsi" w:hAnsiTheme="minorHAnsi" w:cstheme="minorHAnsi"/>
          <w:sz w:val="22"/>
          <w:szCs w:val="22"/>
        </w:rPr>
      </w:pPr>
      <w:r w:rsidRPr="00837FAF">
        <w:rPr>
          <w:rFonts w:asciiTheme="minorHAnsi" w:eastAsia="Calibri" w:hAnsiTheme="minorHAnsi" w:cstheme="minorHAnsi"/>
          <w:sz w:val="22"/>
          <w:szCs w:val="22"/>
        </w:rPr>
        <w:t>pasiūlymo dokumentuose pateikti duomenys ir informacija yra teisinga ir apima viską, ko reikia tinkamam sutarties įvykdymui;</w:t>
      </w:r>
    </w:p>
    <w:p w14:paraId="180E60D4" w14:textId="77777777" w:rsidR="00EB7FB5" w:rsidRPr="00837FAF" w:rsidRDefault="00EB7FB5" w:rsidP="00EB7FB5">
      <w:pPr>
        <w:pStyle w:val="Sraopastraipa"/>
        <w:numPr>
          <w:ilvl w:val="0"/>
          <w:numId w:val="42"/>
        </w:numPr>
        <w:ind w:left="0" w:firstLine="567"/>
        <w:contextualSpacing/>
        <w:jc w:val="both"/>
        <w:rPr>
          <w:rFonts w:asciiTheme="minorHAnsi" w:hAnsiTheme="minorHAnsi" w:cstheme="minorHAnsi"/>
          <w:sz w:val="22"/>
          <w:szCs w:val="22"/>
        </w:rPr>
      </w:pPr>
      <w:r w:rsidRPr="00837FAF">
        <w:rPr>
          <w:rFonts w:asciiTheme="minorHAnsi" w:hAnsiTheme="minorHAnsi" w:cstheme="minorHAnsi"/>
          <w:sz w:val="22"/>
          <w:szCs w:val="22"/>
        </w:rPr>
        <w:t>pasiūlymas galioja specialiųjų pirkimo sąlygų 7 priede atitinkamame punkte nurodytą terminą.</w:t>
      </w:r>
    </w:p>
    <w:p w14:paraId="7AA557BD" w14:textId="77777777" w:rsidR="00EB7FB5" w:rsidRPr="00837FAF" w:rsidRDefault="00EB7FB5" w:rsidP="00EB7FB5">
      <w:pPr>
        <w:rPr>
          <w:rFonts w:asciiTheme="minorHAnsi" w:hAnsiTheme="minorHAnsi"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B7FB5" w:rsidRPr="00A0579C" w14:paraId="10858B02" w14:textId="77777777" w:rsidTr="00FF78D6">
        <w:trPr>
          <w:trHeight w:val="186"/>
        </w:trPr>
        <w:tc>
          <w:tcPr>
            <w:tcW w:w="3870" w:type="dxa"/>
            <w:tcBorders>
              <w:top w:val="single" w:sz="4" w:space="0" w:color="auto"/>
              <w:left w:val="nil"/>
              <w:bottom w:val="nil"/>
              <w:right w:val="nil"/>
            </w:tcBorders>
          </w:tcPr>
          <w:p w14:paraId="3423ECBD" w14:textId="77777777" w:rsidR="00EB7FB5" w:rsidRPr="00A0579C" w:rsidRDefault="00EB7FB5" w:rsidP="00FF78D6">
            <w:pPr>
              <w:rPr>
                <w:rFonts w:cstheme="minorHAnsi"/>
                <w:color w:val="808080" w:themeColor="background1" w:themeShade="80"/>
                <w:vertAlign w:val="superscript"/>
              </w:rPr>
            </w:pPr>
            <w:r w:rsidRPr="00A0579C">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13DEAE5" w14:textId="77777777" w:rsidR="00EB7FB5" w:rsidRPr="00A0579C" w:rsidRDefault="00EB7FB5" w:rsidP="00FF78D6">
            <w:pPr>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1F694409" w14:textId="77777777" w:rsidR="00EB7FB5" w:rsidRPr="00A0579C" w:rsidRDefault="00EB7FB5" w:rsidP="00FF78D6">
            <w:pPr>
              <w:jc w:val="center"/>
              <w:rPr>
                <w:rFonts w:cstheme="minorHAnsi"/>
                <w:color w:val="808080" w:themeColor="background1" w:themeShade="80"/>
                <w:vertAlign w:val="superscript"/>
              </w:rPr>
            </w:pPr>
            <w:r w:rsidRPr="00A0579C">
              <w:rPr>
                <w:rFonts w:cstheme="minorHAnsi"/>
                <w:i/>
                <w:color w:val="808080" w:themeColor="background1" w:themeShade="80"/>
                <w:vertAlign w:val="superscript"/>
              </w:rPr>
              <w:t>(Parašas)</w:t>
            </w:r>
          </w:p>
        </w:tc>
        <w:tc>
          <w:tcPr>
            <w:tcW w:w="701" w:type="dxa"/>
            <w:tcBorders>
              <w:top w:val="nil"/>
              <w:left w:val="nil"/>
              <w:bottom w:val="nil"/>
              <w:right w:val="nil"/>
            </w:tcBorders>
          </w:tcPr>
          <w:p w14:paraId="2463D5E1" w14:textId="77777777" w:rsidR="00EB7FB5" w:rsidRPr="00A0579C" w:rsidRDefault="00EB7FB5" w:rsidP="00FF78D6">
            <w:pPr>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2510CC97" w14:textId="77777777" w:rsidR="00EB7FB5" w:rsidRPr="00A0579C" w:rsidRDefault="00EB7FB5" w:rsidP="00FF78D6">
            <w:pPr>
              <w:jc w:val="right"/>
              <w:rPr>
                <w:rFonts w:cstheme="minorHAnsi"/>
                <w:color w:val="808080" w:themeColor="background1" w:themeShade="80"/>
                <w:vertAlign w:val="superscript"/>
              </w:rPr>
            </w:pPr>
            <w:r w:rsidRPr="00A0579C">
              <w:rPr>
                <w:rFonts w:cstheme="minorHAnsi"/>
                <w:i/>
                <w:color w:val="808080" w:themeColor="background1" w:themeShade="80"/>
                <w:vertAlign w:val="superscript"/>
              </w:rPr>
              <w:t>(Vardas, pavardė)</w:t>
            </w:r>
          </w:p>
        </w:tc>
      </w:tr>
    </w:tbl>
    <w:p w14:paraId="27C8AC97" w14:textId="77777777" w:rsidR="00EB7FB5" w:rsidRDefault="00EB7FB5" w:rsidP="0025491C">
      <w:pPr>
        <w:ind w:right="-178"/>
        <w:jc w:val="center"/>
        <w:rPr>
          <w:color w:val="000000"/>
          <w:sz w:val="20"/>
          <w:szCs w:val="16"/>
        </w:rPr>
      </w:pPr>
    </w:p>
    <w:bookmarkEnd w:id="0"/>
    <w:bookmarkEnd w:id="1"/>
    <w:p w14:paraId="284C2097" w14:textId="77777777" w:rsidR="00C03164" w:rsidRDefault="00C03164" w:rsidP="00CE3816">
      <w:pPr>
        <w:rPr>
          <w:szCs w:val="24"/>
        </w:rPr>
      </w:pPr>
    </w:p>
    <w:sectPr w:rsidR="00C03164" w:rsidSect="00BF2DAE">
      <w:pgSz w:w="11907" w:h="16840" w:code="9"/>
      <w:pgMar w:top="284" w:right="567" w:bottom="709" w:left="851" w:header="567" w:footer="567" w:gutter="0"/>
      <w:pgNumType w:start="2"/>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DC647" w14:textId="77777777" w:rsidR="00E63CB0" w:rsidRDefault="00E63CB0">
      <w:r>
        <w:separator/>
      </w:r>
    </w:p>
  </w:endnote>
  <w:endnote w:type="continuationSeparator" w:id="0">
    <w:p w14:paraId="550702D9" w14:textId="77777777" w:rsidR="00E63CB0" w:rsidRDefault="00E63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BCD9B" w14:textId="77777777" w:rsidR="00E63CB0" w:rsidRDefault="00E63CB0">
      <w:r>
        <w:separator/>
      </w:r>
    </w:p>
  </w:footnote>
  <w:footnote w:type="continuationSeparator" w:id="0">
    <w:p w14:paraId="49FD9E8C" w14:textId="77777777" w:rsidR="00E63CB0" w:rsidRDefault="00E63CB0">
      <w:r>
        <w:continuationSeparator/>
      </w:r>
    </w:p>
  </w:footnote>
  <w:footnote w:id="1">
    <w:p w14:paraId="71082B1F" w14:textId="77777777" w:rsidR="000B0B50" w:rsidRDefault="000B0B50" w:rsidP="000B0B50">
      <w:pPr>
        <w:pStyle w:val="Puslapioinaostekstas"/>
        <w:jc w:val="both"/>
        <w:rPr>
          <w:rFonts w:ascii="Calibri" w:hAnsi="Calibri" w:cs="Calibri"/>
          <w:sz w:val="18"/>
          <w:szCs w:val="18"/>
        </w:rPr>
      </w:pPr>
      <w:r>
        <w:rPr>
          <w:rStyle w:val="Puslapioinaosnuoroda"/>
          <w:rFonts w:cs="Calibri"/>
          <w:sz w:val="18"/>
          <w:szCs w:val="18"/>
        </w:rPr>
        <w:footnoteRef/>
      </w:r>
      <w:r>
        <w:rPr>
          <w:rFonts w:cs="Calibri"/>
          <w:sz w:val="18"/>
          <w:szCs w:val="18"/>
        </w:rPr>
        <w:t xml:space="preserve"> </w:t>
      </w:r>
      <w:r>
        <w:rPr>
          <w:rFonts w:cs="Calibri"/>
          <w:bCs/>
          <w:sz w:val="18"/>
          <w:szCs w:val="18"/>
          <w:lang w:eastAsia="en-US"/>
        </w:rPr>
        <w:t xml:space="preserve">Pildyti tuomet, jei bus pateikta konfidenciali informacija. </w:t>
      </w:r>
      <w:r>
        <w:rPr>
          <w:rFonts w:cs="Calibri"/>
          <w:sz w:val="18"/>
          <w:szCs w:val="18"/>
          <w:lang w:eastAsia="en-US"/>
        </w:rPr>
        <w:t>Jei dalyvis šios lentelės neužpildo ir (ar) 4 stulpelyje nenurodo „Taip“,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4AD16DF"/>
    <w:multiLevelType w:val="multilevel"/>
    <w:tmpl w:val="04825F5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03219"/>
    <w:multiLevelType w:val="multilevel"/>
    <w:tmpl w:val="67DAAD66"/>
    <w:lvl w:ilvl="0">
      <w:start w:val="3"/>
      <w:numFmt w:val="decimal"/>
      <w:lvlText w:val="%1."/>
      <w:lvlJc w:val="left"/>
      <w:pPr>
        <w:ind w:left="720" w:hanging="720"/>
      </w:pPr>
      <w:rPr>
        <w:rFonts w:hint="default"/>
      </w:rPr>
    </w:lvl>
    <w:lvl w:ilvl="1">
      <w:start w:val="8"/>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CF266C"/>
    <w:multiLevelType w:val="multilevel"/>
    <w:tmpl w:val="47029178"/>
    <w:lvl w:ilvl="0">
      <w:start w:val="9"/>
      <w:numFmt w:val="decimal"/>
      <w:lvlText w:val="%1."/>
      <w:lvlJc w:val="left"/>
      <w:pPr>
        <w:ind w:left="480" w:hanging="480"/>
      </w:pPr>
      <w:rPr>
        <w:rFonts w:hint="default"/>
        <w:i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352C11"/>
    <w:multiLevelType w:val="hybridMultilevel"/>
    <w:tmpl w:val="F0D271A8"/>
    <w:lvl w:ilvl="0" w:tplc="6BE846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CE558EE"/>
    <w:multiLevelType w:val="multilevel"/>
    <w:tmpl w:val="C19E65FA"/>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B51B02"/>
    <w:multiLevelType w:val="multilevel"/>
    <w:tmpl w:val="BE8A3CDC"/>
    <w:lvl w:ilvl="0">
      <w:start w:val="3"/>
      <w:numFmt w:val="decimal"/>
      <w:lvlText w:val="%1"/>
      <w:lvlJc w:val="left"/>
      <w:pPr>
        <w:ind w:left="600" w:hanging="600"/>
      </w:pPr>
      <w:rPr>
        <w:rFonts w:hint="default"/>
      </w:rPr>
    </w:lvl>
    <w:lvl w:ilvl="1">
      <w:start w:val="16"/>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2D103DE"/>
    <w:multiLevelType w:val="multilevel"/>
    <w:tmpl w:val="6194EE18"/>
    <w:lvl w:ilvl="0">
      <w:start w:val="2"/>
      <w:numFmt w:val="decimal"/>
      <w:lvlText w:val="%1."/>
      <w:lvlJc w:val="left"/>
      <w:pPr>
        <w:ind w:left="720" w:hanging="360"/>
      </w:pPr>
      <w:rPr>
        <w:rFonts w:hint="default"/>
      </w:rPr>
    </w:lvl>
    <w:lvl w:ilvl="1">
      <w:start w:val="1"/>
      <w:numFmt w:val="decimal"/>
      <w:isLgl/>
      <w:lvlText w:val="%1.%2."/>
      <w:lvlJc w:val="left"/>
      <w:pPr>
        <w:ind w:left="9575" w:hanging="360"/>
      </w:pPr>
      <w:rPr>
        <w:rFonts w:hint="default"/>
        <w:b w:val="0"/>
        <w:color w:val="auto"/>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8" w15:restartNumberingAfterBreak="0">
    <w:nsid w:val="1A1C5FEA"/>
    <w:multiLevelType w:val="multilevel"/>
    <w:tmpl w:val="7C9E560A"/>
    <w:lvl w:ilvl="0">
      <w:start w:val="7"/>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6B944DF"/>
    <w:multiLevelType w:val="multilevel"/>
    <w:tmpl w:val="BA7E20E0"/>
    <w:lvl w:ilvl="0">
      <w:start w:val="1"/>
      <w:numFmt w:val="decimal"/>
      <w:lvlText w:val="5.%1."/>
      <w:lvlJc w:val="left"/>
      <w:pPr>
        <w:ind w:left="540" w:hanging="540"/>
      </w:pPr>
      <w:rPr>
        <w:rFonts w:hint="default"/>
      </w:rPr>
    </w:lvl>
    <w:lvl w:ilvl="1">
      <w:start w:val="1"/>
      <w:numFmt w:val="decimal"/>
      <w:lvlText w:val="5.%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63434D"/>
    <w:multiLevelType w:val="multilevel"/>
    <w:tmpl w:val="58842E46"/>
    <w:lvl w:ilvl="0">
      <w:start w:val="5"/>
      <w:numFmt w:val="decimal"/>
      <w:lvlText w:val="%1."/>
      <w:lvlJc w:val="left"/>
      <w:pPr>
        <w:ind w:left="504" w:hanging="504"/>
      </w:pPr>
      <w:rPr>
        <w:rFonts w:eastAsia="MS Mincho" w:hint="default"/>
        <w:color w:val="auto"/>
      </w:rPr>
    </w:lvl>
    <w:lvl w:ilvl="1">
      <w:start w:val="3"/>
      <w:numFmt w:val="decimal"/>
      <w:lvlText w:val="%1.%2."/>
      <w:lvlJc w:val="left"/>
      <w:pPr>
        <w:ind w:left="774" w:hanging="504"/>
      </w:pPr>
      <w:rPr>
        <w:rFonts w:eastAsia="MS Mincho" w:hint="default"/>
        <w:color w:val="auto"/>
      </w:rPr>
    </w:lvl>
    <w:lvl w:ilvl="2">
      <w:start w:val="1"/>
      <w:numFmt w:val="decimal"/>
      <w:lvlText w:val="%1.%2.%3."/>
      <w:lvlJc w:val="left"/>
      <w:pPr>
        <w:ind w:left="1260" w:hanging="720"/>
      </w:pPr>
      <w:rPr>
        <w:rFonts w:eastAsia="MS Mincho" w:hint="default"/>
        <w:color w:val="auto"/>
      </w:rPr>
    </w:lvl>
    <w:lvl w:ilvl="3">
      <w:start w:val="1"/>
      <w:numFmt w:val="decimal"/>
      <w:lvlText w:val="%1.%2.%3.%4."/>
      <w:lvlJc w:val="left"/>
      <w:pPr>
        <w:ind w:left="1530" w:hanging="720"/>
      </w:pPr>
      <w:rPr>
        <w:rFonts w:eastAsia="MS Mincho" w:hint="default"/>
        <w:color w:val="auto"/>
      </w:rPr>
    </w:lvl>
    <w:lvl w:ilvl="4">
      <w:start w:val="1"/>
      <w:numFmt w:val="decimal"/>
      <w:lvlText w:val="%1.%2.%3.%4.%5."/>
      <w:lvlJc w:val="left"/>
      <w:pPr>
        <w:ind w:left="2160" w:hanging="1080"/>
      </w:pPr>
      <w:rPr>
        <w:rFonts w:eastAsia="MS Mincho" w:hint="default"/>
        <w:color w:val="auto"/>
      </w:rPr>
    </w:lvl>
    <w:lvl w:ilvl="5">
      <w:start w:val="1"/>
      <w:numFmt w:val="decimal"/>
      <w:lvlText w:val="%1.%2.%3.%4.%5.%6."/>
      <w:lvlJc w:val="left"/>
      <w:pPr>
        <w:ind w:left="2430" w:hanging="1080"/>
      </w:pPr>
      <w:rPr>
        <w:rFonts w:eastAsia="MS Mincho" w:hint="default"/>
        <w:color w:val="auto"/>
      </w:rPr>
    </w:lvl>
    <w:lvl w:ilvl="6">
      <w:start w:val="1"/>
      <w:numFmt w:val="decimal"/>
      <w:lvlText w:val="%1.%2.%3.%4.%5.%6.%7."/>
      <w:lvlJc w:val="left"/>
      <w:pPr>
        <w:ind w:left="3060" w:hanging="1440"/>
      </w:pPr>
      <w:rPr>
        <w:rFonts w:eastAsia="MS Mincho" w:hint="default"/>
        <w:color w:val="auto"/>
      </w:rPr>
    </w:lvl>
    <w:lvl w:ilvl="7">
      <w:start w:val="1"/>
      <w:numFmt w:val="decimal"/>
      <w:lvlText w:val="%1.%2.%3.%4.%5.%6.%7.%8."/>
      <w:lvlJc w:val="left"/>
      <w:pPr>
        <w:ind w:left="3330" w:hanging="1440"/>
      </w:pPr>
      <w:rPr>
        <w:rFonts w:eastAsia="MS Mincho" w:hint="default"/>
        <w:color w:val="auto"/>
      </w:rPr>
    </w:lvl>
    <w:lvl w:ilvl="8">
      <w:start w:val="1"/>
      <w:numFmt w:val="decimal"/>
      <w:lvlText w:val="%1.%2.%3.%4.%5.%6.%7.%8.%9."/>
      <w:lvlJc w:val="left"/>
      <w:pPr>
        <w:ind w:left="3960" w:hanging="1800"/>
      </w:pPr>
      <w:rPr>
        <w:rFonts w:eastAsia="MS Mincho" w:hint="default"/>
        <w:color w:val="auto"/>
      </w:rPr>
    </w:lvl>
  </w:abstractNum>
  <w:abstractNum w:abstractNumId="11" w15:restartNumberingAfterBreak="0">
    <w:nsid w:val="372C567F"/>
    <w:multiLevelType w:val="multilevel"/>
    <w:tmpl w:val="20F609D2"/>
    <w:lvl w:ilvl="0">
      <w:start w:val="7"/>
      <w:numFmt w:val="decimal"/>
      <w:lvlText w:val="%1."/>
      <w:lvlJc w:val="left"/>
      <w:pPr>
        <w:ind w:left="360" w:hanging="360"/>
      </w:pPr>
      <w:rPr>
        <w:rFonts w:hint="default"/>
        <w:sz w:val="24"/>
      </w:rPr>
    </w:lvl>
    <w:lvl w:ilvl="1">
      <w:start w:val="1"/>
      <w:numFmt w:val="decimal"/>
      <w:lvlText w:val="%1.%2."/>
      <w:lvlJc w:val="left"/>
      <w:pPr>
        <w:ind w:left="1069" w:hanging="36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2847" w:hanging="72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694" w:hanging="144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472" w:hanging="1800"/>
      </w:pPr>
      <w:rPr>
        <w:rFonts w:hint="default"/>
        <w:sz w:val="24"/>
      </w:rPr>
    </w:lvl>
  </w:abstractNum>
  <w:abstractNum w:abstractNumId="12" w15:restartNumberingAfterBreak="0">
    <w:nsid w:val="38C51B26"/>
    <w:multiLevelType w:val="multilevel"/>
    <w:tmpl w:val="6B1446E6"/>
    <w:lvl w:ilvl="0">
      <w:start w:val="4"/>
      <w:numFmt w:val="decimal"/>
      <w:lvlText w:val="%1."/>
      <w:lvlJc w:val="left"/>
      <w:pPr>
        <w:ind w:left="360" w:hanging="360"/>
      </w:pPr>
      <w:rPr>
        <w:rFonts w:hint="default"/>
      </w:rPr>
    </w:lvl>
    <w:lvl w:ilvl="1">
      <w:start w:val="1"/>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13" w15:restartNumberingAfterBreak="0">
    <w:nsid w:val="4AE03DC0"/>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BF3606D"/>
    <w:multiLevelType w:val="multilevel"/>
    <w:tmpl w:val="A008D46E"/>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D630D7C"/>
    <w:multiLevelType w:val="multilevel"/>
    <w:tmpl w:val="FD22A95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1E80309"/>
    <w:multiLevelType w:val="hybridMultilevel"/>
    <w:tmpl w:val="254667D8"/>
    <w:lvl w:ilvl="0" w:tplc="5AE699C8">
      <w:start w:val="1"/>
      <w:numFmt w:val="decimal"/>
      <w:lvlText w:val="3.%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3DD7D2E"/>
    <w:multiLevelType w:val="multilevel"/>
    <w:tmpl w:val="5E56917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58F91070"/>
    <w:multiLevelType w:val="multilevel"/>
    <w:tmpl w:val="1ECE2582"/>
    <w:lvl w:ilvl="0">
      <w:start w:val="1"/>
      <w:numFmt w:val="decimal"/>
      <w:lvlText w:val="%1."/>
      <w:lvlJc w:val="left"/>
      <w:pPr>
        <w:ind w:left="1224" w:hanging="1224"/>
      </w:pPr>
      <w:rPr>
        <w:rFonts w:ascii="Times New Roman" w:eastAsia="Calibri" w:hAnsi="Times New Roman" w:cs="Times New Roman"/>
      </w:rPr>
    </w:lvl>
    <w:lvl w:ilvl="1">
      <w:start w:val="1"/>
      <w:numFmt w:val="decimal"/>
      <w:lvlText w:val="%1.%2."/>
      <w:lvlJc w:val="left"/>
      <w:pPr>
        <w:ind w:left="1933" w:hanging="1224"/>
      </w:pPr>
      <w:rPr>
        <w:rFonts w:hint="default"/>
      </w:rPr>
    </w:lvl>
    <w:lvl w:ilvl="2">
      <w:start w:val="1"/>
      <w:numFmt w:val="decimal"/>
      <w:lvlText w:val="%1.%2.%3."/>
      <w:lvlJc w:val="left"/>
      <w:pPr>
        <w:ind w:left="2642" w:hanging="1224"/>
      </w:pPr>
      <w:rPr>
        <w:rFonts w:hint="default"/>
      </w:rPr>
    </w:lvl>
    <w:lvl w:ilvl="3">
      <w:start w:val="1"/>
      <w:numFmt w:val="decimal"/>
      <w:lvlText w:val="%1.%2.%3.%4."/>
      <w:lvlJc w:val="left"/>
      <w:pPr>
        <w:ind w:left="3351" w:hanging="1224"/>
      </w:pPr>
      <w:rPr>
        <w:rFonts w:hint="default"/>
      </w:rPr>
    </w:lvl>
    <w:lvl w:ilvl="4">
      <w:start w:val="1"/>
      <w:numFmt w:val="decimal"/>
      <w:lvlText w:val="%1.%2.%3.%4.%5."/>
      <w:lvlJc w:val="left"/>
      <w:pPr>
        <w:ind w:left="4060" w:hanging="1224"/>
      </w:pPr>
      <w:rPr>
        <w:rFonts w:hint="default"/>
      </w:rPr>
    </w:lvl>
    <w:lvl w:ilvl="5">
      <w:start w:val="1"/>
      <w:numFmt w:val="decimal"/>
      <w:lvlText w:val="%1.%2.%3.%4.%5.%6."/>
      <w:lvlJc w:val="left"/>
      <w:pPr>
        <w:ind w:left="4769" w:hanging="1224"/>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5F731971"/>
    <w:multiLevelType w:val="hybridMultilevel"/>
    <w:tmpl w:val="A6C41E92"/>
    <w:lvl w:ilvl="0" w:tplc="DCE24D58">
      <w:start w:val="1"/>
      <w:numFmt w:val="decimal"/>
      <w:lvlText w:val="4.%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6253EC"/>
    <w:multiLevelType w:val="multilevel"/>
    <w:tmpl w:val="5AEEE588"/>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3F161A"/>
    <w:multiLevelType w:val="multilevel"/>
    <w:tmpl w:val="47829880"/>
    <w:lvl w:ilvl="0">
      <w:start w:val="3"/>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1"/>
      <w:numFmt w:val="decimal"/>
      <w:lvlText w:val="%1.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CFB1DC5"/>
    <w:multiLevelType w:val="hybridMultilevel"/>
    <w:tmpl w:val="379232CE"/>
    <w:lvl w:ilvl="0" w:tplc="59464D5C">
      <w:start w:val="1"/>
      <w:numFmt w:val="upperRoman"/>
      <w:lvlText w:val="%1."/>
      <w:lvlJc w:val="left"/>
      <w:pPr>
        <w:ind w:left="1692" w:hanging="720"/>
      </w:pPr>
      <w:rPr>
        <w:rFonts w:hint="default"/>
      </w:rPr>
    </w:lvl>
    <w:lvl w:ilvl="1" w:tplc="04270019">
      <w:start w:val="1"/>
      <w:numFmt w:val="lowerLetter"/>
      <w:lvlText w:val="%2."/>
      <w:lvlJc w:val="left"/>
      <w:pPr>
        <w:ind w:left="2052" w:hanging="360"/>
      </w:pPr>
    </w:lvl>
    <w:lvl w:ilvl="2" w:tplc="0427001B" w:tentative="1">
      <w:start w:val="1"/>
      <w:numFmt w:val="lowerRoman"/>
      <w:lvlText w:val="%3."/>
      <w:lvlJc w:val="right"/>
      <w:pPr>
        <w:ind w:left="2772" w:hanging="180"/>
      </w:pPr>
    </w:lvl>
    <w:lvl w:ilvl="3" w:tplc="0427000F" w:tentative="1">
      <w:start w:val="1"/>
      <w:numFmt w:val="decimal"/>
      <w:lvlText w:val="%4."/>
      <w:lvlJc w:val="left"/>
      <w:pPr>
        <w:ind w:left="3492" w:hanging="360"/>
      </w:pPr>
    </w:lvl>
    <w:lvl w:ilvl="4" w:tplc="04270019" w:tentative="1">
      <w:start w:val="1"/>
      <w:numFmt w:val="lowerLetter"/>
      <w:lvlText w:val="%5."/>
      <w:lvlJc w:val="left"/>
      <w:pPr>
        <w:ind w:left="4212" w:hanging="360"/>
      </w:pPr>
    </w:lvl>
    <w:lvl w:ilvl="5" w:tplc="0427001B" w:tentative="1">
      <w:start w:val="1"/>
      <w:numFmt w:val="lowerRoman"/>
      <w:lvlText w:val="%6."/>
      <w:lvlJc w:val="right"/>
      <w:pPr>
        <w:ind w:left="4932" w:hanging="180"/>
      </w:pPr>
    </w:lvl>
    <w:lvl w:ilvl="6" w:tplc="0427000F" w:tentative="1">
      <w:start w:val="1"/>
      <w:numFmt w:val="decimal"/>
      <w:lvlText w:val="%7."/>
      <w:lvlJc w:val="left"/>
      <w:pPr>
        <w:ind w:left="5652" w:hanging="360"/>
      </w:pPr>
    </w:lvl>
    <w:lvl w:ilvl="7" w:tplc="04270019" w:tentative="1">
      <w:start w:val="1"/>
      <w:numFmt w:val="lowerLetter"/>
      <w:lvlText w:val="%8."/>
      <w:lvlJc w:val="left"/>
      <w:pPr>
        <w:ind w:left="6372" w:hanging="360"/>
      </w:pPr>
    </w:lvl>
    <w:lvl w:ilvl="8" w:tplc="0427001B" w:tentative="1">
      <w:start w:val="1"/>
      <w:numFmt w:val="lowerRoman"/>
      <w:lvlText w:val="%9."/>
      <w:lvlJc w:val="right"/>
      <w:pPr>
        <w:ind w:left="7092" w:hanging="180"/>
      </w:p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8AA763D"/>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6D0B68"/>
    <w:multiLevelType w:val="multilevel"/>
    <w:tmpl w:val="39D62192"/>
    <w:lvl w:ilvl="0">
      <w:start w:val="1"/>
      <w:numFmt w:val="decimal"/>
      <w:pStyle w:val="Antrat1"/>
      <w:suff w:val="space"/>
      <w:lvlText w:val="%1."/>
      <w:lvlJc w:val="left"/>
      <w:pPr>
        <w:ind w:left="4118" w:hanging="432"/>
      </w:pPr>
      <w:rPr>
        <w:rFonts w:hint="default"/>
      </w:rPr>
    </w:lvl>
    <w:lvl w:ilvl="1">
      <w:start w:val="1"/>
      <w:numFmt w:val="decimal"/>
      <w:pStyle w:val="Antrat2"/>
      <w:suff w:val="space"/>
      <w:lvlText w:val="%1.%2."/>
      <w:lvlJc w:val="left"/>
      <w:pPr>
        <w:ind w:left="3780" w:firstLine="720"/>
      </w:pPr>
      <w:rPr>
        <w:rFonts w:hint="default"/>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A183221"/>
    <w:multiLevelType w:val="multilevel"/>
    <w:tmpl w:val="0E285F9E"/>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asciiTheme="minorHAnsi" w:hAnsiTheme="minorHAnsi" w:cstheme="minorHAnsi"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625044710">
    <w:abstractNumId w:val="29"/>
  </w:num>
  <w:num w:numId="2" w16cid:durableId="1111626115">
    <w:abstractNumId w:val="13"/>
  </w:num>
  <w:num w:numId="3" w16cid:durableId="7077963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9468601">
    <w:abstractNumId w:val="25"/>
  </w:num>
  <w:num w:numId="5" w16cid:durableId="249043940">
    <w:abstractNumId w:val="11"/>
  </w:num>
  <w:num w:numId="6" w16cid:durableId="1928535507">
    <w:abstractNumId w:val="7"/>
  </w:num>
  <w:num w:numId="7" w16cid:durableId="157237212">
    <w:abstractNumId w:val="27"/>
  </w:num>
  <w:num w:numId="8" w16cid:durableId="1932771">
    <w:abstractNumId w:val="5"/>
  </w:num>
  <w:num w:numId="9" w16cid:durableId="25449444">
    <w:abstractNumId w:val="2"/>
  </w:num>
  <w:num w:numId="10" w16cid:durableId="1356884179">
    <w:abstractNumId w:val="6"/>
  </w:num>
  <w:num w:numId="11" w16cid:durableId="1487093813">
    <w:abstractNumId w:val="12"/>
  </w:num>
  <w:num w:numId="12" w16cid:durableId="1206716706">
    <w:abstractNumId w:val="19"/>
  </w:num>
  <w:num w:numId="13" w16cid:durableId="846990494">
    <w:abstractNumId w:val="18"/>
  </w:num>
  <w:num w:numId="14" w16cid:durableId="1325552136">
    <w:abstractNumId w:val="16"/>
  </w:num>
  <w:num w:numId="15" w16cid:durableId="1299918204">
    <w:abstractNumId w:val="24"/>
  </w:num>
  <w:num w:numId="16" w16cid:durableId="1201631463">
    <w:abstractNumId w:val="22"/>
  </w:num>
  <w:num w:numId="17" w16cid:durableId="953557575">
    <w:abstractNumId w:val="1"/>
  </w:num>
  <w:num w:numId="18" w16cid:durableId="1128547221">
    <w:abstractNumId w:val="9"/>
  </w:num>
  <w:num w:numId="19" w16cid:durableId="1797720154">
    <w:abstractNumId w:val="10"/>
  </w:num>
  <w:num w:numId="20" w16cid:durableId="1639265559">
    <w:abstractNumId w:val="23"/>
  </w:num>
  <w:num w:numId="21" w16cid:durableId="512231840">
    <w:abstractNumId w:val="8"/>
  </w:num>
  <w:num w:numId="22" w16cid:durableId="1470786110">
    <w:abstractNumId w:val="3"/>
  </w:num>
  <w:num w:numId="23" w16cid:durableId="1288467003">
    <w:abstractNumId w:val="14"/>
  </w:num>
  <w:num w:numId="24" w16cid:durableId="172033292">
    <w:abstractNumId w:val="15"/>
  </w:num>
  <w:num w:numId="25" w16cid:durableId="470825739">
    <w:abstractNumId w:val="4"/>
  </w:num>
  <w:num w:numId="26" w16cid:durableId="2116170152">
    <w:abstractNumId w:val="21"/>
  </w:num>
  <w:num w:numId="27" w16cid:durableId="75979065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36262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012286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40412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6806675">
    <w:abstractNumId w:val="24"/>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16872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84908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02326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1936377">
    <w:abstractNumId w:val="1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82347079">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228931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80165276">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24716753">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9074843">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98015114">
    <w:abstractNumId w:val="30"/>
  </w:num>
  <w:num w:numId="42" w16cid:durableId="1208252808">
    <w:abstractNumId w:val="28"/>
  </w:num>
  <w:num w:numId="43" w16cid:durableId="391316990">
    <w:abstractNumId w:val="20"/>
  </w:num>
  <w:num w:numId="44" w16cid:durableId="216859446">
    <w:abstractNumId w:val="26"/>
  </w:num>
  <w:num w:numId="45" w16cid:durableId="811171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8E1"/>
    <w:rsid w:val="000019A7"/>
    <w:rsid w:val="00002A17"/>
    <w:rsid w:val="00016DFD"/>
    <w:rsid w:val="00031422"/>
    <w:rsid w:val="00033D49"/>
    <w:rsid w:val="00043795"/>
    <w:rsid w:val="00044C20"/>
    <w:rsid w:val="000523EB"/>
    <w:rsid w:val="00061241"/>
    <w:rsid w:val="00071CB4"/>
    <w:rsid w:val="000879E5"/>
    <w:rsid w:val="00090028"/>
    <w:rsid w:val="0009591F"/>
    <w:rsid w:val="000964B4"/>
    <w:rsid w:val="000A2031"/>
    <w:rsid w:val="000A3387"/>
    <w:rsid w:val="000A5898"/>
    <w:rsid w:val="000A5AFE"/>
    <w:rsid w:val="000B0B50"/>
    <w:rsid w:val="000C60C7"/>
    <w:rsid w:val="000D3B0B"/>
    <w:rsid w:val="000D3B3A"/>
    <w:rsid w:val="000D45C7"/>
    <w:rsid w:val="000D48F8"/>
    <w:rsid w:val="000E140E"/>
    <w:rsid w:val="000E1CFC"/>
    <w:rsid w:val="000F035E"/>
    <w:rsid w:val="000F1DF1"/>
    <w:rsid w:val="000F217E"/>
    <w:rsid w:val="000F2823"/>
    <w:rsid w:val="00103B73"/>
    <w:rsid w:val="00104343"/>
    <w:rsid w:val="00105AF8"/>
    <w:rsid w:val="00115362"/>
    <w:rsid w:val="00124527"/>
    <w:rsid w:val="00126771"/>
    <w:rsid w:val="00132A1D"/>
    <w:rsid w:val="0014218E"/>
    <w:rsid w:val="00156893"/>
    <w:rsid w:val="0016754E"/>
    <w:rsid w:val="00170F02"/>
    <w:rsid w:val="00174CF8"/>
    <w:rsid w:val="00175890"/>
    <w:rsid w:val="001839F1"/>
    <w:rsid w:val="00184215"/>
    <w:rsid w:val="0018796A"/>
    <w:rsid w:val="00193758"/>
    <w:rsid w:val="001942A0"/>
    <w:rsid w:val="001A19B5"/>
    <w:rsid w:val="001A49C6"/>
    <w:rsid w:val="001A5EE2"/>
    <w:rsid w:val="001B5678"/>
    <w:rsid w:val="001B7F9E"/>
    <w:rsid w:val="001C4337"/>
    <w:rsid w:val="001D0550"/>
    <w:rsid w:val="001D2EEE"/>
    <w:rsid w:val="001D6887"/>
    <w:rsid w:val="001D6AF2"/>
    <w:rsid w:val="001E0532"/>
    <w:rsid w:val="001E2FE5"/>
    <w:rsid w:val="001E5412"/>
    <w:rsid w:val="001E75FE"/>
    <w:rsid w:val="001F08E1"/>
    <w:rsid w:val="001F0D50"/>
    <w:rsid w:val="001F3AAC"/>
    <w:rsid w:val="001F7988"/>
    <w:rsid w:val="00202B98"/>
    <w:rsid w:val="00204CAE"/>
    <w:rsid w:val="0021743A"/>
    <w:rsid w:val="00223CBD"/>
    <w:rsid w:val="00231D10"/>
    <w:rsid w:val="00232E87"/>
    <w:rsid w:val="00234BCB"/>
    <w:rsid w:val="002355B3"/>
    <w:rsid w:val="00242ACF"/>
    <w:rsid w:val="0025491C"/>
    <w:rsid w:val="0028666C"/>
    <w:rsid w:val="00286DA3"/>
    <w:rsid w:val="00287B02"/>
    <w:rsid w:val="002A3912"/>
    <w:rsid w:val="002B07BE"/>
    <w:rsid w:val="002C483A"/>
    <w:rsid w:val="002E0E6A"/>
    <w:rsid w:val="002E239D"/>
    <w:rsid w:val="002E5CCE"/>
    <w:rsid w:val="002F5DBC"/>
    <w:rsid w:val="00312297"/>
    <w:rsid w:val="00312525"/>
    <w:rsid w:val="00313DBD"/>
    <w:rsid w:val="003229BE"/>
    <w:rsid w:val="00327F6C"/>
    <w:rsid w:val="00334565"/>
    <w:rsid w:val="00343443"/>
    <w:rsid w:val="003476CD"/>
    <w:rsid w:val="00351C6B"/>
    <w:rsid w:val="00353EBC"/>
    <w:rsid w:val="00356D4E"/>
    <w:rsid w:val="00361222"/>
    <w:rsid w:val="003624A5"/>
    <w:rsid w:val="003704C5"/>
    <w:rsid w:val="00371045"/>
    <w:rsid w:val="003769D7"/>
    <w:rsid w:val="00377C1C"/>
    <w:rsid w:val="00377D4F"/>
    <w:rsid w:val="003851FC"/>
    <w:rsid w:val="003857BA"/>
    <w:rsid w:val="003A54E4"/>
    <w:rsid w:val="003C118E"/>
    <w:rsid w:val="003C2521"/>
    <w:rsid w:val="003C28B9"/>
    <w:rsid w:val="003C66C2"/>
    <w:rsid w:val="003E27DE"/>
    <w:rsid w:val="003E4FD3"/>
    <w:rsid w:val="003E50C2"/>
    <w:rsid w:val="003E5C76"/>
    <w:rsid w:val="003E66AB"/>
    <w:rsid w:val="003F0A4E"/>
    <w:rsid w:val="003F2BA6"/>
    <w:rsid w:val="00400C46"/>
    <w:rsid w:val="00410EFE"/>
    <w:rsid w:val="0041490E"/>
    <w:rsid w:val="00415CC0"/>
    <w:rsid w:val="00415D09"/>
    <w:rsid w:val="004173C9"/>
    <w:rsid w:val="0041797F"/>
    <w:rsid w:val="00432173"/>
    <w:rsid w:val="004323EF"/>
    <w:rsid w:val="00433BE8"/>
    <w:rsid w:val="0043783E"/>
    <w:rsid w:val="0043789D"/>
    <w:rsid w:val="00442393"/>
    <w:rsid w:val="00450F4E"/>
    <w:rsid w:val="004551B7"/>
    <w:rsid w:val="00462270"/>
    <w:rsid w:val="0047564B"/>
    <w:rsid w:val="00475DA4"/>
    <w:rsid w:val="00476359"/>
    <w:rsid w:val="00485451"/>
    <w:rsid w:val="00491320"/>
    <w:rsid w:val="00491887"/>
    <w:rsid w:val="004C46DA"/>
    <w:rsid w:val="004D00E7"/>
    <w:rsid w:val="004D0AB3"/>
    <w:rsid w:val="004D1728"/>
    <w:rsid w:val="004D3000"/>
    <w:rsid w:val="004D40AD"/>
    <w:rsid w:val="004E39E2"/>
    <w:rsid w:val="004E4BC3"/>
    <w:rsid w:val="004F2E62"/>
    <w:rsid w:val="00512099"/>
    <w:rsid w:val="00531CE1"/>
    <w:rsid w:val="005375CC"/>
    <w:rsid w:val="00543A58"/>
    <w:rsid w:val="00551AB1"/>
    <w:rsid w:val="005539B6"/>
    <w:rsid w:val="00556AB5"/>
    <w:rsid w:val="00571067"/>
    <w:rsid w:val="00582205"/>
    <w:rsid w:val="005856D0"/>
    <w:rsid w:val="00587381"/>
    <w:rsid w:val="005A0892"/>
    <w:rsid w:val="005B1733"/>
    <w:rsid w:val="005B7013"/>
    <w:rsid w:val="005C5928"/>
    <w:rsid w:val="005C7DE9"/>
    <w:rsid w:val="005D1CB5"/>
    <w:rsid w:val="005D4DA8"/>
    <w:rsid w:val="005D7ECA"/>
    <w:rsid w:val="005E0437"/>
    <w:rsid w:val="005F1C96"/>
    <w:rsid w:val="005F4095"/>
    <w:rsid w:val="005F5DE0"/>
    <w:rsid w:val="00604523"/>
    <w:rsid w:val="00610394"/>
    <w:rsid w:val="006114C2"/>
    <w:rsid w:val="00615B87"/>
    <w:rsid w:val="00630A5D"/>
    <w:rsid w:val="0064121E"/>
    <w:rsid w:val="00651143"/>
    <w:rsid w:val="0065281E"/>
    <w:rsid w:val="00653092"/>
    <w:rsid w:val="00653C15"/>
    <w:rsid w:val="00654F2F"/>
    <w:rsid w:val="006573B3"/>
    <w:rsid w:val="00666E55"/>
    <w:rsid w:val="00693982"/>
    <w:rsid w:val="0069441D"/>
    <w:rsid w:val="006A6889"/>
    <w:rsid w:val="006B2A77"/>
    <w:rsid w:val="006D0167"/>
    <w:rsid w:val="006D6D39"/>
    <w:rsid w:val="006E7748"/>
    <w:rsid w:val="006F66B5"/>
    <w:rsid w:val="00700E05"/>
    <w:rsid w:val="00700E22"/>
    <w:rsid w:val="007103E0"/>
    <w:rsid w:val="00716F55"/>
    <w:rsid w:val="00721A70"/>
    <w:rsid w:val="007421B4"/>
    <w:rsid w:val="00742B0D"/>
    <w:rsid w:val="00752BE7"/>
    <w:rsid w:val="00756744"/>
    <w:rsid w:val="00756FC4"/>
    <w:rsid w:val="00767DE4"/>
    <w:rsid w:val="0077702A"/>
    <w:rsid w:val="0078557A"/>
    <w:rsid w:val="00796A14"/>
    <w:rsid w:val="00797C66"/>
    <w:rsid w:val="007A49C3"/>
    <w:rsid w:val="007B1A73"/>
    <w:rsid w:val="007C62DB"/>
    <w:rsid w:val="007C7317"/>
    <w:rsid w:val="007D333C"/>
    <w:rsid w:val="007D58AA"/>
    <w:rsid w:val="007E0D3F"/>
    <w:rsid w:val="007F6FA8"/>
    <w:rsid w:val="007F72F0"/>
    <w:rsid w:val="008056C7"/>
    <w:rsid w:val="00805802"/>
    <w:rsid w:val="00805BCB"/>
    <w:rsid w:val="0080724F"/>
    <w:rsid w:val="008115C4"/>
    <w:rsid w:val="00815338"/>
    <w:rsid w:val="008165A8"/>
    <w:rsid w:val="00817110"/>
    <w:rsid w:val="00820715"/>
    <w:rsid w:val="00820ABE"/>
    <w:rsid w:val="00820ED2"/>
    <w:rsid w:val="00825BCA"/>
    <w:rsid w:val="008353F1"/>
    <w:rsid w:val="0083695E"/>
    <w:rsid w:val="00836AB4"/>
    <w:rsid w:val="00836DFF"/>
    <w:rsid w:val="00837FAF"/>
    <w:rsid w:val="0085254C"/>
    <w:rsid w:val="008534D6"/>
    <w:rsid w:val="00854315"/>
    <w:rsid w:val="00862739"/>
    <w:rsid w:val="00867533"/>
    <w:rsid w:val="00870186"/>
    <w:rsid w:val="00877C7C"/>
    <w:rsid w:val="008803CC"/>
    <w:rsid w:val="00884DD2"/>
    <w:rsid w:val="008B13EC"/>
    <w:rsid w:val="008B59A0"/>
    <w:rsid w:val="008B70DE"/>
    <w:rsid w:val="008C2699"/>
    <w:rsid w:val="008C53A9"/>
    <w:rsid w:val="008D069A"/>
    <w:rsid w:val="008D3431"/>
    <w:rsid w:val="008D71BD"/>
    <w:rsid w:val="008E07D1"/>
    <w:rsid w:val="008E088B"/>
    <w:rsid w:val="008E27B7"/>
    <w:rsid w:val="008E5347"/>
    <w:rsid w:val="008E59D9"/>
    <w:rsid w:val="008F124A"/>
    <w:rsid w:val="008F23F5"/>
    <w:rsid w:val="00912E34"/>
    <w:rsid w:val="009161F3"/>
    <w:rsid w:val="00916622"/>
    <w:rsid w:val="00921212"/>
    <w:rsid w:val="00923A71"/>
    <w:rsid w:val="00932EC5"/>
    <w:rsid w:val="0094273F"/>
    <w:rsid w:val="00943BA2"/>
    <w:rsid w:val="00951D9E"/>
    <w:rsid w:val="00984088"/>
    <w:rsid w:val="00985B91"/>
    <w:rsid w:val="009A2030"/>
    <w:rsid w:val="009B1AA5"/>
    <w:rsid w:val="009B33EB"/>
    <w:rsid w:val="009B3D3A"/>
    <w:rsid w:val="009D40A7"/>
    <w:rsid w:val="009D78C2"/>
    <w:rsid w:val="009E28A9"/>
    <w:rsid w:val="009E2D5A"/>
    <w:rsid w:val="009F3800"/>
    <w:rsid w:val="009F4A92"/>
    <w:rsid w:val="00A07088"/>
    <w:rsid w:val="00A0768A"/>
    <w:rsid w:val="00A16949"/>
    <w:rsid w:val="00A20819"/>
    <w:rsid w:val="00A26B43"/>
    <w:rsid w:val="00A309D9"/>
    <w:rsid w:val="00A32A68"/>
    <w:rsid w:val="00A42648"/>
    <w:rsid w:val="00A621C3"/>
    <w:rsid w:val="00A81B89"/>
    <w:rsid w:val="00A85DEE"/>
    <w:rsid w:val="00A91072"/>
    <w:rsid w:val="00AA2C8C"/>
    <w:rsid w:val="00AB0469"/>
    <w:rsid w:val="00AB5537"/>
    <w:rsid w:val="00AD0FC9"/>
    <w:rsid w:val="00AD76DA"/>
    <w:rsid w:val="00AE0259"/>
    <w:rsid w:val="00AE6E7C"/>
    <w:rsid w:val="00AF3115"/>
    <w:rsid w:val="00AF7979"/>
    <w:rsid w:val="00B05E6A"/>
    <w:rsid w:val="00B1782C"/>
    <w:rsid w:val="00B7201A"/>
    <w:rsid w:val="00B9006C"/>
    <w:rsid w:val="00BA464D"/>
    <w:rsid w:val="00BB03E7"/>
    <w:rsid w:val="00BB380F"/>
    <w:rsid w:val="00BC50AC"/>
    <w:rsid w:val="00BD1DB4"/>
    <w:rsid w:val="00BD2E4B"/>
    <w:rsid w:val="00BD3C42"/>
    <w:rsid w:val="00BE0758"/>
    <w:rsid w:val="00BE3557"/>
    <w:rsid w:val="00BF0DBE"/>
    <w:rsid w:val="00BF2DAE"/>
    <w:rsid w:val="00C03164"/>
    <w:rsid w:val="00C21B8F"/>
    <w:rsid w:val="00C23551"/>
    <w:rsid w:val="00C252EB"/>
    <w:rsid w:val="00C31E76"/>
    <w:rsid w:val="00C42B97"/>
    <w:rsid w:val="00C50F05"/>
    <w:rsid w:val="00C514F1"/>
    <w:rsid w:val="00C62C4E"/>
    <w:rsid w:val="00C71CFF"/>
    <w:rsid w:val="00C81175"/>
    <w:rsid w:val="00C86C8A"/>
    <w:rsid w:val="00C917E7"/>
    <w:rsid w:val="00C93F21"/>
    <w:rsid w:val="00C962FC"/>
    <w:rsid w:val="00CA005A"/>
    <w:rsid w:val="00CA7539"/>
    <w:rsid w:val="00CB007B"/>
    <w:rsid w:val="00CB1FC7"/>
    <w:rsid w:val="00CB469D"/>
    <w:rsid w:val="00CB7426"/>
    <w:rsid w:val="00CB7649"/>
    <w:rsid w:val="00CC31F8"/>
    <w:rsid w:val="00CC6B18"/>
    <w:rsid w:val="00CE3816"/>
    <w:rsid w:val="00CF1709"/>
    <w:rsid w:val="00CF1B54"/>
    <w:rsid w:val="00D11C2A"/>
    <w:rsid w:val="00D124F5"/>
    <w:rsid w:val="00D14BCD"/>
    <w:rsid w:val="00D15C50"/>
    <w:rsid w:val="00D25285"/>
    <w:rsid w:val="00D43DEE"/>
    <w:rsid w:val="00D4620E"/>
    <w:rsid w:val="00D47C1F"/>
    <w:rsid w:val="00D56A82"/>
    <w:rsid w:val="00D60FDB"/>
    <w:rsid w:val="00D631A9"/>
    <w:rsid w:val="00D67126"/>
    <w:rsid w:val="00D72E16"/>
    <w:rsid w:val="00D75D42"/>
    <w:rsid w:val="00D91D00"/>
    <w:rsid w:val="00DA013C"/>
    <w:rsid w:val="00DA2F20"/>
    <w:rsid w:val="00DB1AAA"/>
    <w:rsid w:val="00DC0194"/>
    <w:rsid w:val="00DC07B2"/>
    <w:rsid w:val="00DD0C2B"/>
    <w:rsid w:val="00DD0CE2"/>
    <w:rsid w:val="00DD608F"/>
    <w:rsid w:val="00DE0415"/>
    <w:rsid w:val="00DF4DAD"/>
    <w:rsid w:val="00E06F78"/>
    <w:rsid w:val="00E114CA"/>
    <w:rsid w:val="00E13F5D"/>
    <w:rsid w:val="00E211A6"/>
    <w:rsid w:val="00E351BE"/>
    <w:rsid w:val="00E61F4E"/>
    <w:rsid w:val="00E63CB0"/>
    <w:rsid w:val="00E70DAB"/>
    <w:rsid w:val="00E8273C"/>
    <w:rsid w:val="00E9155E"/>
    <w:rsid w:val="00E92A0B"/>
    <w:rsid w:val="00E96E4F"/>
    <w:rsid w:val="00EB2A5C"/>
    <w:rsid w:val="00EB3DA4"/>
    <w:rsid w:val="00EB442E"/>
    <w:rsid w:val="00EB7B74"/>
    <w:rsid w:val="00EB7FB5"/>
    <w:rsid w:val="00EC2C1A"/>
    <w:rsid w:val="00EC5B2E"/>
    <w:rsid w:val="00ED1C3A"/>
    <w:rsid w:val="00ED43A4"/>
    <w:rsid w:val="00ED4943"/>
    <w:rsid w:val="00ED6706"/>
    <w:rsid w:val="00EE13AB"/>
    <w:rsid w:val="00EE4B97"/>
    <w:rsid w:val="00F029B6"/>
    <w:rsid w:val="00F07D1B"/>
    <w:rsid w:val="00F13295"/>
    <w:rsid w:val="00F31842"/>
    <w:rsid w:val="00F352AC"/>
    <w:rsid w:val="00F41199"/>
    <w:rsid w:val="00F43ADC"/>
    <w:rsid w:val="00F443C0"/>
    <w:rsid w:val="00F44D42"/>
    <w:rsid w:val="00F45381"/>
    <w:rsid w:val="00F4704E"/>
    <w:rsid w:val="00F4779E"/>
    <w:rsid w:val="00F618D4"/>
    <w:rsid w:val="00F64CC9"/>
    <w:rsid w:val="00F6537F"/>
    <w:rsid w:val="00F73361"/>
    <w:rsid w:val="00F82279"/>
    <w:rsid w:val="00F86F5D"/>
    <w:rsid w:val="00F90C67"/>
    <w:rsid w:val="00F92019"/>
    <w:rsid w:val="00F936C4"/>
    <w:rsid w:val="00FA2222"/>
    <w:rsid w:val="00FA7A85"/>
    <w:rsid w:val="00FC3223"/>
    <w:rsid w:val="00FD5F1F"/>
    <w:rsid w:val="00FD7CE7"/>
    <w:rsid w:val="00FF5E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4C878"/>
  <w15:chartTrackingRefBased/>
  <w15:docId w15:val="{CF47EFEF-D422-495A-AAF9-0A149AF5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uiPriority="99"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F08E1"/>
    <w:rPr>
      <w:sz w:val="24"/>
      <w:lang w:val="lt-LT" w:eastAsia="lt-LT"/>
    </w:rPr>
  </w:style>
  <w:style w:type="paragraph" w:styleId="Antrat1">
    <w:name w:val="heading 1"/>
    <w:aliases w:val="Appendix"/>
    <w:basedOn w:val="prastasis"/>
    <w:next w:val="prastasis"/>
    <w:qFormat/>
    <w:rsid w:val="001F08E1"/>
    <w:pPr>
      <w:keepNext/>
      <w:numPr>
        <w:numId w:val="1"/>
      </w:numPr>
      <w:spacing w:before="360" w:after="360"/>
      <w:jc w:val="center"/>
      <w:outlineLvl w:val="0"/>
    </w:pPr>
    <w:rPr>
      <w:sz w:val="28"/>
    </w:rPr>
  </w:style>
  <w:style w:type="paragraph" w:styleId="Antrat2">
    <w:name w:val="heading 2"/>
    <w:aliases w:val="Title Header2"/>
    <w:basedOn w:val="prastasis"/>
    <w:next w:val="prastasis"/>
    <w:qFormat/>
    <w:rsid w:val="001F08E1"/>
    <w:pPr>
      <w:numPr>
        <w:ilvl w:val="1"/>
        <w:numId w:val="1"/>
      </w:numPr>
      <w:jc w:val="both"/>
      <w:outlineLvl w:val="1"/>
    </w:pPr>
  </w:style>
  <w:style w:type="paragraph" w:styleId="Antrat3">
    <w:name w:val="heading 3"/>
    <w:aliases w:val="Section Header3,Sub-Clause Paragraph"/>
    <w:basedOn w:val="prastasis"/>
    <w:next w:val="prastasis"/>
    <w:qFormat/>
    <w:rsid w:val="001F08E1"/>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qFormat/>
    <w:rsid w:val="001F08E1"/>
    <w:pPr>
      <w:keepNext/>
      <w:numPr>
        <w:ilvl w:val="3"/>
        <w:numId w:val="1"/>
      </w:numPr>
      <w:outlineLvl w:val="3"/>
    </w:pPr>
    <w:rPr>
      <w:b/>
      <w:sz w:val="44"/>
    </w:rPr>
  </w:style>
  <w:style w:type="paragraph" w:styleId="Antrat5">
    <w:name w:val="heading 5"/>
    <w:basedOn w:val="prastasis"/>
    <w:next w:val="prastasis"/>
    <w:link w:val="Antrat5Diagrama"/>
    <w:qFormat/>
    <w:rsid w:val="001F08E1"/>
    <w:pPr>
      <w:keepNext/>
      <w:numPr>
        <w:ilvl w:val="4"/>
        <w:numId w:val="1"/>
      </w:numPr>
      <w:outlineLvl w:val="4"/>
    </w:pPr>
    <w:rPr>
      <w:b/>
      <w:sz w:val="40"/>
    </w:rPr>
  </w:style>
  <w:style w:type="paragraph" w:styleId="Antrat6">
    <w:name w:val="heading 6"/>
    <w:basedOn w:val="prastasis"/>
    <w:next w:val="prastasis"/>
    <w:qFormat/>
    <w:rsid w:val="001F08E1"/>
    <w:pPr>
      <w:keepNext/>
      <w:numPr>
        <w:ilvl w:val="5"/>
        <w:numId w:val="1"/>
      </w:numPr>
      <w:outlineLvl w:val="5"/>
    </w:pPr>
    <w:rPr>
      <w:b/>
      <w:sz w:val="36"/>
    </w:rPr>
  </w:style>
  <w:style w:type="paragraph" w:styleId="Antrat7">
    <w:name w:val="heading 7"/>
    <w:basedOn w:val="prastasis"/>
    <w:next w:val="prastasis"/>
    <w:qFormat/>
    <w:rsid w:val="001F08E1"/>
    <w:pPr>
      <w:keepNext/>
      <w:numPr>
        <w:ilvl w:val="6"/>
        <w:numId w:val="1"/>
      </w:numPr>
      <w:outlineLvl w:val="6"/>
    </w:pPr>
    <w:rPr>
      <w:sz w:val="48"/>
    </w:rPr>
  </w:style>
  <w:style w:type="paragraph" w:styleId="Antrat8">
    <w:name w:val="heading 8"/>
    <w:basedOn w:val="prastasis"/>
    <w:next w:val="prastasis"/>
    <w:qFormat/>
    <w:rsid w:val="001F08E1"/>
    <w:pPr>
      <w:keepNext/>
      <w:numPr>
        <w:ilvl w:val="7"/>
        <w:numId w:val="1"/>
      </w:numPr>
      <w:outlineLvl w:val="7"/>
    </w:pPr>
    <w:rPr>
      <w:b/>
      <w:sz w:val="18"/>
    </w:rPr>
  </w:style>
  <w:style w:type="paragraph" w:styleId="Antrat9">
    <w:name w:val="heading 9"/>
    <w:basedOn w:val="prastasis"/>
    <w:next w:val="prastasis"/>
    <w:qFormat/>
    <w:rsid w:val="001F08E1"/>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F08E1"/>
    <w:rPr>
      <w:color w:val="0000FF"/>
      <w:u w:val="single"/>
    </w:rPr>
  </w:style>
  <w:style w:type="paragraph" w:styleId="Antrats">
    <w:name w:val="header"/>
    <w:basedOn w:val="prastasis"/>
    <w:rsid w:val="001F08E1"/>
    <w:pPr>
      <w:widowControl w:val="0"/>
      <w:tabs>
        <w:tab w:val="center" w:pos="4153"/>
        <w:tab w:val="right" w:pos="8306"/>
      </w:tabs>
      <w:spacing w:after="20"/>
      <w:jc w:val="both"/>
    </w:pPr>
  </w:style>
  <w:style w:type="paragraph" w:customStyle="1" w:styleId="Point1">
    <w:name w:val="Point 1"/>
    <w:basedOn w:val="prastasis"/>
    <w:rsid w:val="001F08E1"/>
    <w:pPr>
      <w:spacing w:before="120" w:after="120"/>
      <w:ind w:left="1418" w:hanging="567"/>
      <w:jc w:val="both"/>
    </w:pPr>
    <w:rPr>
      <w:lang w:val="en-GB"/>
    </w:rPr>
  </w:style>
  <w:style w:type="paragraph" w:styleId="Pagrindiniotekstotrauka3">
    <w:name w:val="Body Text Indent 3"/>
    <w:basedOn w:val="prastasis"/>
    <w:rsid w:val="001F08E1"/>
    <w:pPr>
      <w:tabs>
        <w:tab w:val="left" w:pos="4536"/>
      </w:tabs>
      <w:ind w:firstLine="2268"/>
      <w:jc w:val="both"/>
    </w:pPr>
  </w:style>
  <w:style w:type="paragraph" w:styleId="Pagrindiniotekstotrauka2">
    <w:name w:val="Body Text Indent 2"/>
    <w:basedOn w:val="prastasis"/>
    <w:rsid w:val="001F08E1"/>
    <w:pPr>
      <w:ind w:left="720"/>
    </w:pPr>
    <w:rPr>
      <w:i/>
    </w:rPr>
  </w:style>
  <w:style w:type="paragraph" w:styleId="Porat">
    <w:name w:val="footer"/>
    <w:basedOn w:val="prastasis"/>
    <w:link w:val="PoratDiagrama"/>
    <w:rsid w:val="001F08E1"/>
    <w:pPr>
      <w:tabs>
        <w:tab w:val="center" w:pos="4320"/>
        <w:tab w:val="right" w:pos="8640"/>
      </w:tabs>
    </w:pPr>
  </w:style>
  <w:style w:type="character" w:styleId="Puslapionumeris">
    <w:name w:val="page number"/>
    <w:basedOn w:val="Numatytasispastraiposriftas"/>
    <w:rsid w:val="001F08E1"/>
  </w:style>
  <w:style w:type="paragraph" w:customStyle="1" w:styleId="Pagrindinistekstas1">
    <w:name w:val="Pagrindinis tekstas1"/>
    <w:link w:val="BodytextChar"/>
    <w:rsid w:val="001F08E1"/>
    <w:pPr>
      <w:ind w:firstLine="312"/>
      <w:jc w:val="both"/>
    </w:pPr>
    <w:rPr>
      <w:rFonts w:ascii="TimesLT" w:hAnsi="TimesLT"/>
      <w:snapToGrid w:val="0"/>
    </w:rPr>
  </w:style>
  <w:style w:type="paragraph" w:styleId="Paprastasistekstas">
    <w:name w:val="Plain Text"/>
    <w:basedOn w:val="prastasis"/>
    <w:rsid w:val="001F08E1"/>
    <w:rPr>
      <w:rFonts w:ascii="Courier New" w:hAnsi="Courier New" w:cs="Courier New"/>
      <w:sz w:val="20"/>
      <w:lang w:eastAsia="en-US"/>
    </w:rPr>
  </w:style>
  <w:style w:type="paragraph" w:styleId="Sraopastraipa">
    <w:name w:val="List Paragraph"/>
    <w:aliases w:val="List Paragraph Red,Bullet EY,List Paragraph111,Buletai,List Paragraph21,List Paragraph1,List Paragraph2,lp1,Bullet 1,Use Case List Paragraph,Numbering,ERP-List Paragraph,List Paragraph11,Paragraph,Medium Grid 1 - Accent 21,Lentele,Bulle"/>
    <w:basedOn w:val="prastasis"/>
    <w:link w:val="SraopastraipaDiagrama"/>
    <w:uiPriority w:val="34"/>
    <w:qFormat/>
    <w:rsid w:val="001F08E1"/>
    <w:pPr>
      <w:ind w:left="1296"/>
    </w:pPr>
    <w:rPr>
      <w:lang w:val="x-none" w:eastAsia="x-none"/>
    </w:rPr>
  </w:style>
  <w:style w:type="paragraph" w:styleId="Pagrindinistekstas2">
    <w:name w:val="Body Text 2"/>
    <w:basedOn w:val="prastasis"/>
    <w:link w:val="Pagrindinistekstas2Diagrama"/>
    <w:rsid w:val="001F08E1"/>
    <w:pPr>
      <w:spacing w:after="120" w:line="480" w:lineRule="auto"/>
    </w:pPr>
    <w:rPr>
      <w:szCs w:val="24"/>
      <w:lang w:val="en-GB" w:eastAsia="en-US"/>
    </w:rPr>
  </w:style>
  <w:style w:type="character" w:customStyle="1" w:styleId="Pagrindinistekstas2Diagrama">
    <w:name w:val="Pagrindinis tekstas 2 Diagrama"/>
    <w:link w:val="Pagrindinistekstas2"/>
    <w:rsid w:val="001F08E1"/>
    <w:rPr>
      <w:sz w:val="24"/>
      <w:szCs w:val="24"/>
      <w:lang w:val="en-GB" w:eastAsia="en-US" w:bidi="ar-SA"/>
    </w:rPr>
  </w:style>
  <w:style w:type="paragraph" w:styleId="Pagrindinistekstas">
    <w:name w:val="Body Text"/>
    <w:aliases w:val="Body Text Char,Body,Body Text1,Standard paragraph"/>
    <w:basedOn w:val="prastasis"/>
    <w:link w:val="PagrindinistekstasDiagrama"/>
    <w:unhideWhenUsed/>
    <w:rsid w:val="001F08E1"/>
    <w:pPr>
      <w:spacing w:after="120"/>
    </w:pPr>
  </w:style>
  <w:style w:type="character" w:customStyle="1" w:styleId="PagrindinistekstasDiagrama">
    <w:name w:val="Pagrindinis tekstas Diagrama"/>
    <w:aliases w:val="Body Text Char Diagrama,Body Diagrama,Body Text1 Diagrama,Standard paragraph Diagrama"/>
    <w:link w:val="Pagrindinistekstas"/>
    <w:rsid w:val="001F08E1"/>
    <w:rPr>
      <w:sz w:val="24"/>
      <w:lang w:val="lt-LT" w:eastAsia="lt-LT" w:bidi="ar-SA"/>
    </w:rPr>
  </w:style>
  <w:style w:type="paragraph" w:customStyle="1" w:styleId="couriernormal0">
    <w:name w:val="courier normal 0"/>
    <w:rsid w:val="001F08E1"/>
    <w:pPr>
      <w:widowControl w:val="0"/>
      <w:adjustRightInd w:val="0"/>
      <w:spacing w:line="360" w:lineRule="atLeast"/>
      <w:jc w:val="both"/>
      <w:textAlignment w:val="baseline"/>
    </w:pPr>
    <w:rPr>
      <w:rFonts w:ascii="Courier New" w:hAnsi="Courier New"/>
      <w:noProof/>
      <w:sz w:val="24"/>
      <w:lang w:val="en-GB"/>
    </w:rPr>
  </w:style>
  <w:style w:type="paragraph" w:styleId="Debesliotekstas">
    <w:name w:val="Balloon Text"/>
    <w:basedOn w:val="prastasis"/>
    <w:link w:val="DebesliotekstasDiagrama"/>
    <w:semiHidden/>
    <w:unhideWhenUsed/>
    <w:rsid w:val="001F08E1"/>
    <w:rPr>
      <w:rFonts w:ascii="Tahoma" w:hAnsi="Tahoma" w:cs="Tahoma"/>
      <w:sz w:val="16"/>
      <w:szCs w:val="16"/>
    </w:rPr>
  </w:style>
  <w:style w:type="character" w:customStyle="1" w:styleId="DebesliotekstasDiagrama">
    <w:name w:val="Debesėlio tekstas Diagrama"/>
    <w:link w:val="Debesliotekstas"/>
    <w:semiHidden/>
    <w:rsid w:val="001F08E1"/>
    <w:rPr>
      <w:rFonts w:ascii="Tahoma" w:hAnsi="Tahoma" w:cs="Tahoma"/>
      <w:sz w:val="16"/>
      <w:szCs w:val="16"/>
      <w:lang w:val="lt-LT" w:eastAsia="lt-LT" w:bidi="ar-SA"/>
    </w:rPr>
  </w:style>
  <w:style w:type="paragraph" w:styleId="Betarp">
    <w:name w:val="No Spacing"/>
    <w:link w:val="BetarpDiagrama"/>
    <w:uiPriority w:val="1"/>
    <w:qFormat/>
    <w:rsid w:val="001F08E1"/>
    <w:rPr>
      <w:rFonts w:ascii="Calibri" w:hAnsi="Calibri"/>
      <w:sz w:val="22"/>
      <w:szCs w:val="22"/>
    </w:rPr>
  </w:style>
  <w:style w:type="character" w:customStyle="1" w:styleId="BetarpDiagrama">
    <w:name w:val="Be tarpų Diagrama"/>
    <w:link w:val="Betarp"/>
    <w:uiPriority w:val="1"/>
    <w:rsid w:val="001F08E1"/>
    <w:rPr>
      <w:rFonts w:ascii="Calibri" w:hAnsi="Calibri"/>
      <w:sz w:val="22"/>
      <w:szCs w:val="22"/>
      <w:lang w:val="en-US" w:eastAsia="en-US" w:bidi="ar-SA"/>
    </w:rPr>
  </w:style>
  <w:style w:type="paragraph" w:customStyle="1" w:styleId="CentrBoldm">
    <w:name w:val="CentrBoldm"/>
    <w:basedOn w:val="prastasis"/>
    <w:rsid w:val="001F08E1"/>
    <w:pPr>
      <w:autoSpaceDE w:val="0"/>
      <w:autoSpaceDN w:val="0"/>
      <w:adjustRightInd w:val="0"/>
      <w:jc w:val="center"/>
    </w:pPr>
    <w:rPr>
      <w:rFonts w:ascii="TimesLT" w:hAnsi="TimesLT"/>
      <w:b/>
      <w:bCs/>
      <w:sz w:val="20"/>
      <w:lang w:val="en-US" w:eastAsia="en-US"/>
    </w:rPr>
  </w:style>
  <w:style w:type="paragraph" w:customStyle="1" w:styleId="Patvirtinta">
    <w:name w:val="Patvirtinta"/>
    <w:rsid w:val="001F08E1"/>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Linija">
    <w:name w:val="Linija"/>
    <w:basedOn w:val="MAZAS"/>
    <w:rsid w:val="001F08E1"/>
    <w:pPr>
      <w:ind w:firstLine="0"/>
      <w:jc w:val="center"/>
    </w:pPr>
    <w:rPr>
      <w:color w:val="auto"/>
      <w:sz w:val="12"/>
      <w:szCs w:val="12"/>
    </w:rPr>
  </w:style>
  <w:style w:type="paragraph" w:customStyle="1" w:styleId="MAZAS">
    <w:name w:val="MAZAS"/>
    <w:rsid w:val="001F08E1"/>
    <w:pPr>
      <w:autoSpaceDE w:val="0"/>
      <w:autoSpaceDN w:val="0"/>
      <w:adjustRightInd w:val="0"/>
      <w:ind w:firstLine="312"/>
      <w:jc w:val="both"/>
    </w:pPr>
    <w:rPr>
      <w:rFonts w:ascii="TimesLT" w:hAnsi="TimesLT"/>
      <w:color w:val="000000"/>
      <w:sz w:val="8"/>
      <w:szCs w:val="8"/>
    </w:rPr>
  </w:style>
  <w:style w:type="paragraph" w:styleId="Turinys1">
    <w:name w:val="toc 1"/>
    <w:basedOn w:val="prastasis"/>
    <w:next w:val="prastasis"/>
    <w:autoRedefine/>
    <w:semiHidden/>
    <w:rsid w:val="001F08E1"/>
    <w:rPr>
      <w:szCs w:val="24"/>
    </w:rPr>
  </w:style>
  <w:style w:type="paragraph" w:styleId="Sraas">
    <w:name w:val="List"/>
    <w:basedOn w:val="prastasis"/>
    <w:rsid w:val="001F08E1"/>
    <w:pPr>
      <w:ind w:left="283" w:hanging="283"/>
    </w:pPr>
    <w:rPr>
      <w:lang w:eastAsia="en-US"/>
    </w:rPr>
  </w:style>
  <w:style w:type="paragraph" w:customStyle="1" w:styleId="LentaCENTR">
    <w:name w:val="Lenta CENTR"/>
    <w:basedOn w:val="Pagrindinistekstas1"/>
    <w:rsid w:val="001F08E1"/>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paragraph" w:customStyle="1" w:styleId="CharChar2">
    <w:name w:val="Char Char2"/>
    <w:basedOn w:val="prastasis"/>
    <w:rsid w:val="001F08E1"/>
    <w:pPr>
      <w:widowControl w:val="0"/>
      <w:adjustRightInd w:val="0"/>
      <w:spacing w:after="160" w:line="240" w:lineRule="exact"/>
      <w:jc w:val="both"/>
      <w:textAlignment w:val="baseline"/>
    </w:pPr>
    <w:rPr>
      <w:rFonts w:ascii="Tahoma" w:hAnsi="Tahoma"/>
      <w:sz w:val="20"/>
      <w:lang w:val="en-US" w:eastAsia="en-US"/>
    </w:rPr>
  </w:style>
  <w:style w:type="paragraph" w:customStyle="1" w:styleId="CharChar1">
    <w:name w:val="Char Char1"/>
    <w:basedOn w:val="prastasis"/>
    <w:rsid w:val="001F08E1"/>
    <w:pPr>
      <w:spacing w:after="160" w:line="240" w:lineRule="exact"/>
    </w:pPr>
    <w:rPr>
      <w:rFonts w:ascii="Tahoma" w:hAnsi="Tahoma"/>
      <w:sz w:val="20"/>
      <w:lang w:val="en-US" w:eastAsia="en-US"/>
    </w:rPr>
  </w:style>
  <w:style w:type="paragraph" w:customStyle="1" w:styleId="CharChar">
    <w:name w:val="Char Char"/>
    <w:basedOn w:val="prastasis"/>
    <w:rsid w:val="001F08E1"/>
    <w:pPr>
      <w:widowControl w:val="0"/>
      <w:adjustRightInd w:val="0"/>
      <w:spacing w:after="160" w:line="240" w:lineRule="exact"/>
      <w:jc w:val="both"/>
      <w:textAlignment w:val="baseline"/>
    </w:pPr>
    <w:rPr>
      <w:rFonts w:ascii="Tahoma" w:hAnsi="Tahoma"/>
      <w:sz w:val="20"/>
      <w:lang w:val="en-US" w:eastAsia="en-US"/>
    </w:rPr>
  </w:style>
  <w:style w:type="character" w:customStyle="1" w:styleId="PoratDiagrama">
    <w:name w:val="Poraštė Diagrama"/>
    <w:link w:val="Porat"/>
    <w:semiHidden/>
    <w:rsid w:val="001F08E1"/>
    <w:rPr>
      <w:sz w:val="24"/>
      <w:lang w:val="lt-LT" w:eastAsia="lt-LT" w:bidi="ar-SA"/>
    </w:rPr>
  </w:style>
  <w:style w:type="paragraph" w:styleId="HTMLiankstoformatuotas">
    <w:name w:val="HTML Preformatted"/>
    <w:basedOn w:val="prastasis"/>
    <w:link w:val="HTMLiankstoformatuotasDiagrama"/>
    <w:rsid w:val="001F0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DiagramaDiagrama7">
    <w:name w:val="Diagrama Diagrama7"/>
    <w:rsid w:val="001F08E1"/>
    <w:rPr>
      <w:rFonts w:cs="Arial Unicode MS"/>
      <w:sz w:val="24"/>
      <w:szCs w:val="24"/>
      <w:lang w:val="lt-LT" w:eastAsia="lt-LT" w:bidi="lo-LA"/>
    </w:rPr>
  </w:style>
  <w:style w:type="character" w:customStyle="1" w:styleId="Antrat5Diagrama">
    <w:name w:val="Antraštė 5 Diagrama"/>
    <w:link w:val="Antrat5"/>
    <w:rsid w:val="001F08E1"/>
    <w:rPr>
      <w:b/>
      <w:sz w:val="40"/>
    </w:rPr>
  </w:style>
  <w:style w:type="paragraph" w:customStyle="1" w:styleId="EdgaHeading">
    <w:name w:val="Edga Heading"/>
    <w:basedOn w:val="prastasis"/>
    <w:link w:val="EdgaHeadingChar"/>
    <w:rsid w:val="001F08E1"/>
    <w:pPr>
      <w:keepNext/>
      <w:spacing w:before="240" w:after="240"/>
      <w:jc w:val="center"/>
      <w:outlineLvl w:val="0"/>
    </w:pPr>
    <w:rPr>
      <w:rFonts w:ascii="Tahoma" w:hAnsi="Tahoma"/>
      <w:b/>
      <w:bCs/>
      <w:color w:val="000080"/>
      <w:sz w:val="22"/>
    </w:rPr>
  </w:style>
  <w:style w:type="character" w:customStyle="1" w:styleId="EdgaHeadingChar">
    <w:name w:val="Edga Heading Char"/>
    <w:link w:val="EdgaHeading"/>
    <w:rsid w:val="001F08E1"/>
    <w:rPr>
      <w:rFonts w:ascii="Tahoma" w:hAnsi="Tahoma"/>
      <w:b/>
      <w:bCs/>
      <w:color w:val="000080"/>
      <w:sz w:val="22"/>
      <w:lang w:val="lt-LT" w:eastAsia="lt-LT" w:bidi="ar-SA"/>
    </w:rPr>
  </w:style>
  <w:style w:type="paragraph" w:styleId="prastasiniatinklio">
    <w:name w:val="Normal (Web)"/>
    <w:aliases w:val="Обычный (Web)"/>
    <w:basedOn w:val="prastasis"/>
    <w:uiPriority w:val="99"/>
    <w:rsid w:val="001F08E1"/>
    <w:pPr>
      <w:spacing w:before="100" w:beforeAutospacing="1" w:after="100" w:afterAutospacing="1"/>
    </w:pPr>
    <w:rPr>
      <w:szCs w:val="24"/>
    </w:rPr>
  </w:style>
  <w:style w:type="numbering" w:styleId="111111">
    <w:name w:val="Outline List 2"/>
    <w:basedOn w:val="Sraonra"/>
    <w:rsid w:val="001F08E1"/>
    <w:pPr>
      <w:numPr>
        <w:numId w:val="2"/>
      </w:numPr>
    </w:pPr>
  </w:style>
  <w:style w:type="paragraph" w:customStyle="1" w:styleId="DiagramaDiagrama11CharChar">
    <w:name w:val="Diagrama Diagrama11 Char Char"/>
    <w:basedOn w:val="prastasis"/>
    <w:semiHidden/>
    <w:rsid w:val="001F08E1"/>
    <w:pPr>
      <w:spacing w:after="160" w:line="240" w:lineRule="exact"/>
    </w:pPr>
    <w:rPr>
      <w:rFonts w:ascii="Verdana" w:hAnsi="Verdana" w:cs="Verdana"/>
      <w:sz w:val="20"/>
    </w:rPr>
  </w:style>
  <w:style w:type="character" w:styleId="Komentaronuoroda">
    <w:name w:val="annotation reference"/>
    <w:semiHidden/>
    <w:unhideWhenUsed/>
    <w:rsid w:val="001F08E1"/>
    <w:rPr>
      <w:sz w:val="16"/>
      <w:szCs w:val="16"/>
    </w:rPr>
  </w:style>
  <w:style w:type="paragraph" w:styleId="Komentarotekstas">
    <w:name w:val="annotation text"/>
    <w:basedOn w:val="prastasis"/>
    <w:link w:val="KomentarotekstasDiagrama"/>
    <w:semiHidden/>
    <w:unhideWhenUsed/>
    <w:rsid w:val="001F08E1"/>
    <w:rPr>
      <w:sz w:val="20"/>
    </w:rPr>
  </w:style>
  <w:style w:type="character" w:customStyle="1" w:styleId="KomentarotekstasDiagrama">
    <w:name w:val="Komentaro tekstas Diagrama"/>
    <w:link w:val="Komentarotekstas"/>
    <w:semiHidden/>
    <w:rsid w:val="001F08E1"/>
    <w:rPr>
      <w:lang w:val="lt-LT" w:eastAsia="lt-LT" w:bidi="ar-SA"/>
    </w:rPr>
  </w:style>
  <w:style w:type="paragraph" w:styleId="Komentarotema">
    <w:name w:val="annotation subject"/>
    <w:basedOn w:val="Komentarotekstas"/>
    <w:next w:val="Komentarotekstas"/>
    <w:link w:val="KomentarotemaDiagrama"/>
    <w:semiHidden/>
    <w:unhideWhenUsed/>
    <w:rsid w:val="001F08E1"/>
    <w:rPr>
      <w:b/>
      <w:bCs/>
    </w:rPr>
  </w:style>
  <w:style w:type="character" w:customStyle="1" w:styleId="KomentarotemaDiagrama">
    <w:name w:val="Komentaro tema Diagrama"/>
    <w:link w:val="Komentarotema"/>
    <w:semiHidden/>
    <w:rsid w:val="001F08E1"/>
    <w:rPr>
      <w:b/>
      <w:bCs/>
      <w:lang w:val="lt-LT" w:eastAsia="lt-LT" w:bidi="ar-SA"/>
    </w:rPr>
  </w:style>
  <w:style w:type="paragraph" w:customStyle="1" w:styleId="Pagrindinistekstas10">
    <w:name w:val="Pagrindinis tekstas1"/>
    <w:rsid w:val="001F08E1"/>
    <w:pPr>
      <w:snapToGrid w:val="0"/>
      <w:ind w:firstLine="312"/>
      <w:jc w:val="both"/>
    </w:pPr>
    <w:rPr>
      <w:rFonts w:ascii="TimesLT" w:hAnsi="TimesLT"/>
    </w:rPr>
  </w:style>
  <w:style w:type="paragraph" w:customStyle="1" w:styleId="Default">
    <w:name w:val="Default"/>
    <w:rsid w:val="001F08E1"/>
    <w:pPr>
      <w:autoSpaceDE w:val="0"/>
      <w:autoSpaceDN w:val="0"/>
      <w:adjustRightInd w:val="0"/>
    </w:pPr>
    <w:rPr>
      <w:color w:val="000000"/>
      <w:sz w:val="24"/>
      <w:szCs w:val="24"/>
      <w:lang w:val="lt-LT" w:eastAsia="lt-LT"/>
    </w:rPr>
  </w:style>
  <w:style w:type="paragraph" w:customStyle="1" w:styleId="CharDiagramaCharCharDiagramaCharCharCharDiagramaDiagramaDiagramaDiagrama">
    <w:name w:val="Char Diagrama Char Char Diagrama Char Char Char Diagrama Diagrama Diagrama Diagrama"/>
    <w:basedOn w:val="prastasis"/>
    <w:rsid w:val="001F08E1"/>
    <w:pPr>
      <w:spacing w:after="160" w:line="240" w:lineRule="exact"/>
    </w:pPr>
    <w:rPr>
      <w:rFonts w:ascii="Verdana" w:hAnsi="Verdana"/>
      <w:sz w:val="20"/>
      <w:lang w:val="en-US" w:eastAsia="en-US"/>
    </w:rPr>
  </w:style>
  <w:style w:type="character" w:styleId="Perirtashipersaitas">
    <w:name w:val="FollowedHyperlink"/>
    <w:semiHidden/>
    <w:unhideWhenUsed/>
    <w:rsid w:val="001F08E1"/>
    <w:rPr>
      <w:color w:val="800080"/>
      <w:u w:val="single"/>
    </w:rPr>
  </w:style>
  <w:style w:type="paragraph" w:customStyle="1" w:styleId="linija0">
    <w:name w:val="linija"/>
    <w:basedOn w:val="prastasis"/>
    <w:rsid w:val="001F08E1"/>
    <w:pPr>
      <w:spacing w:before="100" w:beforeAutospacing="1" w:after="100" w:afterAutospacing="1"/>
    </w:pPr>
    <w:rPr>
      <w:szCs w:val="24"/>
    </w:rPr>
  </w:style>
  <w:style w:type="character" w:customStyle="1" w:styleId="FontStyle13">
    <w:name w:val="Font Style13"/>
    <w:rsid w:val="00C21B8F"/>
    <w:rPr>
      <w:rFonts w:ascii="Times New Roman" w:hAnsi="Times New Roman" w:cs="Times New Roman"/>
      <w:sz w:val="20"/>
      <w:szCs w:val="20"/>
    </w:rPr>
  </w:style>
  <w:style w:type="character" w:customStyle="1" w:styleId="HTMLiankstoformatuotasDiagrama">
    <w:name w:val="HTML iš anksto formatuotas Diagrama"/>
    <w:link w:val="HTMLiankstoformatuotas"/>
    <w:locked/>
    <w:rsid w:val="00C21B8F"/>
    <w:rPr>
      <w:rFonts w:ascii="Courier New" w:hAnsi="Courier New" w:cs="Courier New"/>
      <w:lang w:val="lt-LT" w:eastAsia="lt-LT" w:bidi="ar-SA"/>
    </w:rPr>
  </w:style>
  <w:style w:type="character" w:customStyle="1" w:styleId="BodytextChar">
    <w:name w:val="Body text Char"/>
    <w:link w:val="Pagrindinistekstas1"/>
    <w:locked/>
    <w:rsid w:val="001D0550"/>
    <w:rPr>
      <w:rFonts w:ascii="TimesLT" w:hAnsi="TimesLT"/>
      <w:snapToGrid w:val="0"/>
      <w:lang w:val="en-US" w:eastAsia="en-US" w:bidi="ar-SA"/>
    </w:rPr>
  </w:style>
  <w:style w:type="paragraph" w:styleId="Pavadinimas">
    <w:name w:val="Title"/>
    <w:basedOn w:val="prastasis"/>
    <w:link w:val="PavadinimasDiagrama"/>
    <w:qFormat/>
    <w:rsid w:val="003A54E4"/>
    <w:pPr>
      <w:jc w:val="center"/>
    </w:pPr>
    <w:rPr>
      <w:sz w:val="28"/>
      <w:lang w:eastAsia="en-US"/>
    </w:rPr>
  </w:style>
  <w:style w:type="character" w:customStyle="1" w:styleId="FooterChar">
    <w:name w:val="Footer Char"/>
    <w:uiPriority w:val="99"/>
    <w:locked/>
    <w:rsid w:val="00805802"/>
    <w:rPr>
      <w:rFonts w:ascii="Times New Roman" w:hAnsi="Times New Roman"/>
      <w:sz w:val="20"/>
      <w:lang w:val="x-none" w:eastAsia="lt-LT"/>
    </w:rPr>
  </w:style>
  <w:style w:type="character" w:customStyle="1" w:styleId="PavadinimasDiagrama">
    <w:name w:val="Pavadinimas Diagrama"/>
    <w:link w:val="Pavadinimas"/>
    <w:locked/>
    <w:rsid w:val="00805802"/>
    <w:rPr>
      <w:sz w:val="28"/>
      <w:lang w:val="lt-LT" w:eastAsia="en-US" w:bidi="ar-SA"/>
    </w:rPr>
  </w:style>
  <w:style w:type="character" w:customStyle="1" w:styleId="SraopastraipaDiagrama">
    <w:name w:val="Sąrašo pastraipa Diagrama"/>
    <w:aliases w:val="List Paragraph Red Diagrama,Bullet EY Diagrama,List Paragraph111 Diagrama,Buletai Diagrama,List Paragraph21 Diagrama,List Paragraph1 Diagrama,List Paragraph2 Diagrama,lp1 Diagrama,Bullet 1 Diagrama,Numbering Diagrama"/>
    <w:link w:val="Sraopastraipa"/>
    <w:uiPriority w:val="34"/>
    <w:qFormat/>
    <w:locked/>
    <w:rsid w:val="0028666C"/>
    <w:rPr>
      <w:sz w:val="24"/>
    </w:rPr>
  </w:style>
  <w:style w:type="character" w:styleId="Emfaz">
    <w:name w:val="Emphasis"/>
    <w:qFormat/>
    <w:rsid w:val="00E211A6"/>
    <w:rPr>
      <w:i/>
      <w:iCs/>
    </w:rPr>
  </w:style>
  <w:style w:type="character" w:styleId="Grietas">
    <w:name w:val="Strong"/>
    <w:qFormat/>
    <w:rsid w:val="008C2699"/>
    <w:rPr>
      <w:b/>
      <w:bCs/>
    </w:rPr>
  </w:style>
  <w:style w:type="paragraph" w:customStyle="1" w:styleId="3lyg">
    <w:name w:val="3 lyg"/>
    <w:basedOn w:val="prastasis"/>
    <w:link w:val="3lygDiagrama"/>
    <w:qFormat/>
    <w:rsid w:val="008C2699"/>
    <w:pPr>
      <w:tabs>
        <w:tab w:val="num" w:pos="1843"/>
        <w:tab w:val="left" w:pos="1985"/>
      </w:tabs>
      <w:ind w:firstLine="851"/>
      <w:jc w:val="both"/>
      <w:outlineLvl w:val="2"/>
    </w:pPr>
    <w:rPr>
      <w:bCs/>
      <w:szCs w:val="24"/>
    </w:rPr>
  </w:style>
  <w:style w:type="character" w:customStyle="1" w:styleId="3lygDiagrama">
    <w:name w:val="3 lyg Diagrama"/>
    <w:link w:val="3lyg"/>
    <w:rsid w:val="008C2699"/>
    <w:rPr>
      <w:bCs/>
      <w:sz w:val="24"/>
      <w:szCs w:val="24"/>
    </w:rPr>
  </w:style>
  <w:style w:type="paragraph" w:customStyle="1" w:styleId="Betarp1">
    <w:name w:val="Be tarpų1"/>
    <w:next w:val="Betarp"/>
    <w:uiPriority w:val="1"/>
    <w:qFormat/>
    <w:rsid w:val="00C62C4E"/>
    <w:rPr>
      <w:rFonts w:ascii="Calibri" w:eastAsia="Calibri" w:hAnsi="Calibri"/>
      <w:sz w:val="22"/>
      <w:szCs w:val="22"/>
      <w:lang w:val="lt-LT"/>
    </w:rPr>
  </w:style>
  <w:style w:type="character" w:customStyle="1" w:styleId="FontStyle28">
    <w:name w:val="Font Style28"/>
    <w:uiPriority w:val="99"/>
    <w:rsid w:val="00CC6B18"/>
    <w:rPr>
      <w:rFonts w:ascii="Times New Roman" w:hAnsi="Times New Roman" w:cs="Times New Roman"/>
      <w:sz w:val="20"/>
      <w:szCs w:val="20"/>
    </w:rPr>
  </w:style>
  <w:style w:type="table" w:styleId="Lentelstinklelis">
    <w:name w:val="Table Grid"/>
    <w:basedOn w:val="prastojilentel"/>
    <w:uiPriority w:val="39"/>
    <w:rsid w:val="00D671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rsid w:val="003C28B9"/>
    <w:pPr>
      <w:spacing w:after="120"/>
      <w:ind w:left="283"/>
    </w:pPr>
  </w:style>
  <w:style w:type="character" w:customStyle="1" w:styleId="PagrindiniotekstotraukaDiagrama">
    <w:name w:val="Pagrindinio teksto įtrauka Diagrama"/>
    <w:link w:val="Pagrindiniotekstotrauka"/>
    <w:rsid w:val="003C28B9"/>
    <w:rPr>
      <w:sz w:val="24"/>
    </w:rPr>
  </w:style>
  <w:style w:type="paragraph" w:customStyle="1" w:styleId="BodyText11">
    <w:name w:val="Body Text11"/>
    <w:rsid w:val="003C28B9"/>
    <w:pPr>
      <w:suppressAutoHyphens/>
      <w:autoSpaceDE w:val="0"/>
      <w:ind w:firstLine="312"/>
      <w:jc w:val="both"/>
    </w:pPr>
    <w:rPr>
      <w:rFonts w:ascii="TimesLT" w:hAnsi="TimesLT"/>
      <w:lang w:eastAsia="ar-SA"/>
    </w:rPr>
  </w:style>
  <w:style w:type="character" w:customStyle="1" w:styleId="prastojitraukaDiagrama">
    <w:name w:val="Įprastoji įtrauka Diagrama"/>
    <w:rsid w:val="00E96E4F"/>
    <w:rPr>
      <w:color w:val="000000"/>
      <w:sz w:val="24"/>
      <w:lang w:val="lt-LT" w:eastAsia="lt-LT" w:bidi="ar-SA"/>
    </w:rPr>
  </w:style>
  <w:style w:type="paragraph" w:customStyle="1" w:styleId="CharCharCharChar">
    <w:name w:val="Char Char Char Char"/>
    <w:basedOn w:val="prastasis"/>
    <w:semiHidden/>
    <w:rsid w:val="00BE3557"/>
    <w:pPr>
      <w:spacing w:after="160" w:line="240" w:lineRule="exact"/>
    </w:pPr>
    <w:rPr>
      <w:rFonts w:ascii="Verdana" w:hAnsi="Verdana" w:cs="Verdana"/>
      <w:sz w:val="20"/>
    </w:rPr>
  </w:style>
  <w:style w:type="character" w:styleId="Neapdorotaspaminjimas">
    <w:name w:val="Unresolved Mention"/>
    <w:uiPriority w:val="99"/>
    <w:semiHidden/>
    <w:unhideWhenUsed/>
    <w:rsid w:val="00512099"/>
    <w:rPr>
      <w:color w:val="605E5C"/>
      <w:shd w:val="clear" w:color="auto" w:fill="E1DFDD"/>
    </w:rPr>
  </w:style>
  <w:style w:type="paragraph" w:customStyle="1" w:styleId="Body2">
    <w:name w:val="Body 2"/>
    <w:rsid w:val="00F41199"/>
    <w:pPr>
      <w:suppressAutoHyphens/>
      <w:spacing w:after="40"/>
      <w:jc w:val="both"/>
    </w:pPr>
    <w:rPr>
      <w:rFonts w:eastAsia="Arial Unicode MS" w:cs="Arial Unicode MS"/>
      <w:color w:val="000000"/>
      <w:sz w:val="22"/>
      <w:szCs w:val="22"/>
    </w:rPr>
  </w:style>
  <w:style w:type="character" w:customStyle="1" w:styleId="markedcontent">
    <w:name w:val="markedcontent"/>
    <w:basedOn w:val="Numatytasispastraiposriftas"/>
    <w:rsid w:val="00491887"/>
  </w:style>
  <w:style w:type="paragraph" w:customStyle="1" w:styleId="Hyperlink1">
    <w:name w:val="Hyperlink1"/>
    <w:uiPriority w:val="99"/>
    <w:rsid w:val="00377C1C"/>
    <w:pPr>
      <w:autoSpaceDE w:val="0"/>
      <w:autoSpaceDN w:val="0"/>
      <w:adjustRightInd w:val="0"/>
      <w:ind w:firstLine="312"/>
      <w:jc w:val="both"/>
    </w:pPr>
    <w:rPr>
      <w:rFonts w:ascii="TimesLT" w:hAnsi="TimesLT"/>
    </w:rPr>
  </w:style>
  <w:style w:type="paragraph" w:styleId="Paantrat">
    <w:name w:val="Subtitle"/>
    <w:basedOn w:val="prastasis"/>
    <w:next w:val="prastasis"/>
    <w:link w:val="PaantratDiagrama"/>
    <w:uiPriority w:val="99"/>
    <w:qFormat/>
    <w:rsid w:val="00EB7FB5"/>
    <w:pPr>
      <w:numPr>
        <w:ilvl w:val="1"/>
      </w:numPr>
      <w:spacing w:after="240" w:line="300" w:lineRule="auto"/>
      <w:ind w:left="1004" w:hanging="437"/>
      <w:jc w:val="both"/>
    </w:pPr>
    <w:rPr>
      <w:rFonts w:asciiTheme="minorHAnsi" w:eastAsiaTheme="minorEastAsia" w:hAnsiTheme="minorHAnsi" w:cstheme="minorBidi"/>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7FB5"/>
    <w:rPr>
      <w:rFonts w:asciiTheme="minorHAnsi" w:eastAsiaTheme="minorEastAsia" w:hAnsiTheme="minorHAnsi" w:cstheme="minorBidi"/>
      <w:caps/>
      <w:color w:val="404040" w:themeColor="text1" w:themeTint="BF"/>
      <w:spacing w:val="20"/>
      <w:sz w:val="28"/>
      <w:szCs w:val="28"/>
      <w:lang w:val="lt-LT" w:eastAsia="lt-LT"/>
    </w:rPr>
  </w:style>
  <w:style w:type="paragraph" w:styleId="Puslapioinaostekstas">
    <w:name w:val="footnote text"/>
    <w:basedOn w:val="prastasis"/>
    <w:link w:val="PuslapioinaostekstasDiagrama"/>
    <w:rsid w:val="005F1C96"/>
    <w:rPr>
      <w:sz w:val="20"/>
    </w:rPr>
  </w:style>
  <w:style w:type="character" w:customStyle="1" w:styleId="PuslapioinaostekstasDiagrama">
    <w:name w:val="Puslapio išnašos tekstas Diagrama"/>
    <w:basedOn w:val="Numatytasispastraiposriftas"/>
    <w:link w:val="Puslapioinaostekstas"/>
    <w:rsid w:val="005F1C96"/>
    <w:rPr>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F1C96"/>
    <w:rPr>
      <w:vertAlign w:val="superscript"/>
    </w:rPr>
  </w:style>
  <w:style w:type="table" w:customStyle="1" w:styleId="TableGrid31">
    <w:name w:val="Table Grid31"/>
    <w:basedOn w:val="prastojilentel"/>
    <w:next w:val="Lentelstinklelis"/>
    <w:uiPriority w:val="39"/>
    <w:rsid w:val="005F1C96"/>
    <w:rPr>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B0B50"/>
    <w:rPr>
      <w:rFonts w:hAnsi="Calibri" w:cs="Arial"/>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68986">
      <w:bodyDiv w:val="1"/>
      <w:marLeft w:val="0"/>
      <w:marRight w:val="0"/>
      <w:marTop w:val="0"/>
      <w:marBottom w:val="0"/>
      <w:divBdr>
        <w:top w:val="none" w:sz="0" w:space="0" w:color="auto"/>
        <w:left w:val="none" w:sz="0" w:space="0" w:color="auto"/>
        <w:bottom w:val="none" w:sz="0" w:space="0" w:color="auto"/>
        <w:right w:val="none" w:sz="0" w:space="0" w:color="auto"/>
      </w:divBdr>
    </w:div>
    <w:div w:id="821627255">
      <w:bodyDiv w:val="1"/>
      <w:marLeft w:val="0"/>
      <w:marRight w:val="0"/>
      <w:marTop w:val="0"/>
      <w:marBottom w:val="0"/>
      <w:divBdr>
        <w:top w:val="none" w:sz="0" w:space="0" w:color="auto"/>
        <w:left w:val="none" w:sz="0" w:space="0" w:color="auto"/>
        <w:bottom w:val="none" w:sz="0" w:space="0" w:color="auto"/>
        <w:right w:val="none" w:sz="0" w:space="0" w:color="auto"/>
      </w:divBdr>
    </w:div>
    <w:div w:id="826748444">
      <w:bodyDiv w:val="1"/>
      <w:marLeft w:val="0"/>
      <w:marRight w:val="0"/>
      <w:marTop w:val="0"/>
      <w:marBottom w:val="0"/>
      <w:divBdr>
        <w:top w:val="none" w:sz="0" w:space="0" w:color="auto"/>
        <w:left w:val="none" w:sz="0" w:space="0" w:color="auto"/>
        <w:bottom w:val="none" w:sz="0" w:space="0" w:color="auto"/>
        <w:right w:val="none" w:sz="0" w:space="0" w:color="auto"/>
      </w:divBdr>
    </w:div>
    <w:div w:id="90946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9D099-E68F-418E-93A8-2D3CC2C86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5331</Words>
  <Characters>3040</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Mazeikiu rajono savivaldybe</Company>
  <LinksUpToDate>false</LinksUpToDate>
  <CharactersWithSpaces>8355</CharactersWithSpaces>
  <SharedDoc>false</SharedDoc>
  <HLinks>
    <vt:vector size="84" baseType="variant">
      <vt:variant>
        <vt:i4>4784194</vt:i4>
      </vt:variant>
      <vt:variant>
        <vt:i4>39</vt:i4>
      </vt:variant>
      <vt:variant>
        <vt:i4>0</vt:i4>
      </vt:variant>
      <vt:variant>
        <vt:i4>5</vt:i4>
      </vt:variant>
      <vt:variant>
        <vt:lpwstr>http://www.vmi.lt/cms/informacija-apie-mokesciu-moketojus</vt:lpwstr>
      </vt:variant>
      <vt:variant>
        <vt:lpwstr/>
      </vt:variant>
      <vt:variant>
        <vt:i4>2687095</vt:i4>
      </vt:variant>
      <vt:variant>
        <vt:i4>36</vt:i4>
      </vt:variant>
      <vt:variant>
        <vt:i4>0</vt:i4>
      </vt:variant>
      <vt:variant>
        <vt:i4>5</vt:i4>
      </vt:variant>
      <vt:variant>
        <vt:lpwstr>http://draudejai.sodra.lt/draudeju_viesi_duomenys/</vt:lpwstr>
      </vt:variant>
      <vt:variant>
        <vt:lpwstr/>
      </vt:variant>
      <vt:variant>
        <vt:i4>7536709</vt:i4>
      </vt:variant>
      <vt:variant>
        <vt:i4>33</vt:i4>
      </vt:variant>
      <vt:variant>
        <vt:i4>0</vt:i4>
      </vt:variant>
      <vt:variant>
        <vt:i4>5</vt:i4>
      </vt:variant>
      <vt:variant>
        <vt:lpwstr>mailto:savivaldybe@mazeikiai.lt</vt:lpwstr>
      </vt:variant>
      <vt:variant>
        <vt:lpwstr/>
      </vt:variant>
      <vt:variant>
        <vt:i4>4325460</vt:i4>
      </vt:variant>
      <vt:variant>
        <vt:i4>30</vt:i4>
      </vt:variant>
      <vt:variant>
        <vt:i4>0</vt:i4>
      </vt:variant>
      <vt:variant>
        <vt:i4>5</vt:i4>
      </vt:variant>
      <vt:variant>
        <vt:lpwstr>https://vpt.lrv.lt/uploads/vpt/documents/files/LT_versija/E_vedlys/4_convenience/VPI_58str2d.pdf</vt:lpwstr>
      </vt:variant>
      <vt:variant>
        <vt:lpwstr/>
      </vt:variant>
      <vt:variant>
        <vt:i4>2097271</vt:i4>
      </vt:variant>
      <vt:variant>
        <vt:i4>27</vt:i4>
      </vt:variant>
      <vt:variant>
        <vt:i4>0</vt:i4>
      </vt:variant>
      <vt:variant>
        <vt:i4>5</vt:i4>
      </vt:variant>
      <vt:variant>
        <vt:lpwstr>https://vpt.lrv.lt/uploads/vpt/documents/files/LT_versija/E_vedlys/4_convenience/VPI_57str2ir3d.pdf</vt:lpwstr>
      </vt:variant>
      <vt:variant>
        <vt:lpwstr/>
      </vt:variant>
      <vt:variant>
        <vt:i4>7667716</vt:i4>
      </vt:variant>
      <vt:variant>
        <vt:i4>24</vt:i4>
      </vt:variant>
      <vt:variant>
        <vt:i4>0</vt:i4>
      </vt:variant>
      <vt:variant>
        <vt:i4>5</vt:i4>
      </vt:variant>
      <vt:variant>
        <vt:lpwstr>http://vpt.lrv.lt/uploads/vpt/documents/files/uzsifravimo_instrukcija.pdf</vt:lpwstr>
      </vt:variant>
      <vt:variant>
        <vt:lpwstr/>
      </vt:variant>
      <vt:variant>
        <vt:i4>5963859</vt:i4>
      </vt:variant>
      <vt:variant>
        <vt:i4>21</vt:i4>
      </vt:variant>
      <vt:variant>
        <vt:i4>0</vt:i4>
      </vt:variant>
      <vt:variant>
        <vt:i4>5</vt:i4>
      </vt:variant>
      <vt:variant>
        <vt:lpwstr>https://youtu.be/mJq7jMardEI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2031619</vt:i4>
      </vt:variant>
      <vt:variant>
        <vt:i4>12</vt:i4>
      </vt:variant>
      <vt:variant>
        <vt:i4>0</vt:i4>
      </vt:variant>
      <vt:variant>
        <vt:i4>5</vt:i4>
      </vt:variant>
      <vt:variant>
        <vt:lpwstr>https://ebvpd.eviesiejipirkimai.lt/espd-web/</vt:lpwstr>
      </vt:variant>
      <vt:variant>
        <vt:lpwstr/>
      </vt:variant>
      <vt:variant>
        <vt:i4>524398</vt:i4>
      </vt:variant>
      <vt:variant>
        <vt:i4>9</vt:i4>
      </vt:variant>
      <vt:variant>
        <vt:i4>0</vt:i4>
      </vt:variant>
      <vt:variant>
        <vt:i4>5</vt:i4>
      </vt:variant>
      <vt:variant>
        <vt:lpwstr>mailto:nerijus.rapsys@mazeikiai.lt</vt:lpwstr>
      </vt:variant>
      <vt:variant>
        <vt:lpwstr/>
      </vt:variant>
      <vt:variant>
        <vt:i4>983136</vt:i4>
      </vt:variant>
      <vt:variant>
        <vt:i4>6</vt:i4>
      </vt:variant>
      <vt:variant>
        <vt:i4>0</vt:i4>
      </vt:variant>
      <vt:variant>
        <vt:i4>5</vt:i4>
      </vt:variant>
      <vt:variant>
        <vt:lpwstr>mailto:irina.kumslytiene@mazeikiai.lt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6815852</vt:i4>
      </vt:variant>
      <vt:variant>
        <vt:i4>0</vt:i4>
      </vt:variant>
      <vt:variant>
        <vt:i4>0</vt:i4>
      </vt:variant>
      <vt:variant>
        <vt:i4>5</vt:i4>
      </vt:variant>
      <vt:variant>
        <vt:lpwstr>http://vpt.lrv.lt/lt/naujienos/kaip-sekmingai-dalyvauti-viesuosiuose-pirkimuose-2020-metais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Zelviene</dc:creator>
  <cp:keywords/>
  <cp:lastModifiedBy>Aistė Paplauskienė</cp:lastModifiedBy>
  <cp:revision>5</cp:revision>
  <cp:lastPrinted>2023-09-28T07:41:00Z</cp:lastPrinted>
  <dcterms:created xsi:type="dcterms:W3CDTF">2025-10-27T14:27:00Z</dcterms:created>
  <dcterms:modified xsi:type="dcterms:W3CDTF">2025-10-28T08:56:00Z</dcterms:modified>
</cp:coreProperties>
</file>