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5D2DA1E4"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4972F7">
        <w:rPr>
          <w:rFonts w:ascii="Times New Roman" w:eastAsia="Times New Roman" w:hAnsi="Times New Roman" w:cs="Times New Roman"/>
          <w:color w:val="000000"/>
          <w:sz w:val="24"/>
          <w:szCs w:val="24"/>
        </w:rPr>
        <w:t>sportinio inventoriaus</w:t>
      </w:r>
      <w:r w:rsidR="00A777D0">
        <w:rPr>
          <w:rFonts w:ascii="Times New Roman" w:eastAsia="Times New Roman" w:hAnsi="Times New Roman" w:cs="Times New Roman"/>
          <w:color w:val="000000"/>
          <w:sz w:val="24"/>
          <w:szCs w:val="24"/>
        </w:rPr>
        <w:t xml:space="preserve"> prekes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714D530F" w:rsidR="00911424" w:rsidRPr="005A0313" w:rsidRDefault="00A81862"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Bus pa</w:t>
      </w:r>
      <w:r w:rsidR="00D577D4">
        <w:rPr>
          <w:rFonts w:ascii="Times New Roman" w:hAnsi="Times New Roman" w:cs="Times New Roman"/>
          <w:color w:val="333333"/>
          <w:sz w:val="24"/>
          <w:szCs w:val="24"/>
          <w:shd w:val="clear" w:color="auto" w:fill="FFFFFF"/>
        </w:rPr>
        <w:t>sirašoma sutartis</w:t>
      </w:r>
      <w:r w:rsidR="00911424" w:rsidRPr="00863ECF">
        <w:rPr>
          <w:rFonts w:ascii="Times New Roman" w:hAnsi="Times New Roman" w:cs="Times New Roman"/>
          <w:b/>
          <w:color w:val="333333"/>
          <w:sz w:val="24"/>
          <w:szCs w:val="24"/>
          <w:shd w:val="clear" w:color="auto" w:fill="FFFFFF"/>
        </w:rPr>
        <w:t>.</w:t>
      </w:r>
      <w:r>
        <w:rPr>
          <w:rFonts w:ascii="Times New Roman" w:hAnsi="Times New Roman" w:cs="Times New Roman"/>
          <w:b/>
          <w:color w:val="333333"/>
          <w:sz w:val="24"/>
          <w:szCs w:val="24"/>
          <w:shd w:val="clear" w:color="auto" w:fill="FFFFFF"/>
        </w:rPr>
        <w:t xml:space="preserve"> </w:t>
      </w:r>
    </w:p>
    <w:p w14:paraId="63414522" w14:textId="52C524B2" w:rsidR="00FB4D4A"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D577D4">
        <w:rPr>
          <w:rFonts w:ascii="Times New Roman" w:eastAsia="Calibri" w:hAnsi="Times New Roman" w:cs="Times New Roman"/>
          <w:sz w:val="24"/>
          <w:szCs w:val="24"/>
        </w:rPr>
        <w:t>vietimo 3</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D577D4">
        <w:rPr>
          <w:rFonts w:ascii="Times New Roman" w:eastAsia="Calibri" w:hAnsi="Times New Roman" w:cs="Times New Roman"/>
          <w:b/>
          <w:sz w:val="24"/>
          <w:szCs w:val="24"/>
        </w:rPr>
        <w:t>3</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39528742" w14:textId="2D85BDE6" w:rsidR="0008337C" w:rsidRPr="0008337C" w:rsidRDefault="0008337C" w:rsidP="0008337C">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rPr>
        <w:t xml:space="preserve"> </w:t>
      </w:r>
      <w:r w:rsidRPr="005A0313">
        <w:rPr>
          <w:rFonts w:ascii="Times New Roman" w:hAnsi="Times New Roman" w:cs="Times New Roman"/>
          <w:b/>
          <w:bCs/>
          <w:sz w:val="24"/>
          <w:szCs w:val="24"/>
        </w:rPr>
        <w:t>Kartu su pasiūlymu tiekėjas pateikia:</w:t>
      </w:r>
    </w:p>
    <w:p w14:paraId="5B7E8E25" w14:textId="5EA3096F" w:rsidR="0008337C" w:rsidRPr="00055508" w:rsidRDefault="0008337C" w:rsidP="0008337C">
      <w:pPr>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sidRPr="00C24B48">
        <w:rPr>
          <w:rFonts w:ascii="Times New Roman" w:hAnsi="Times New Roman" w:cs="Times New Roman"/>
          <w:sz w:val="24"/>
          <w:szCs w:val="24"/>
        </w:rPr>
        <w:t>Siekiant įgyvendinti aplinkosauginį principą, k</w:t>
      </w:r>
      <w:r>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00A81862">
        <w:rPr>
          <w:rFonts w:ascii="Times New Roman" w:hAnsi="Times New Roman" w:cs="Times New Roman"/>
          <w:sz w:val="24"/>
          <w:szCs w:val="24"/>
        </w:rPr>
        <w:t xml:space="preserve"> 4.4.4 punktą), Prekių tie</w:t>
      </w:r>
      <w:r w:rsidRPr="00C24B48">
        <w:rPr>
          <w:rFonts w:ascii="Times New Roman" w:hAnsi="Times New Roman" w:cs="Times New Roman"/>
          <w:sz w:val="24"/>
          <w:szCs w:val="24"/>
        </w:rPr>
        <w:t>kėjas įsipareigoja laikytis aplinkosaugos reikalavimų: atsisakyti popierinių dokumentų, reikalingą dokumentaciją rengti elektronine forma ir kitai sutarties šaliai pateikti tik elektroniniu formatu, dokumentus pasirašy</w:t>
      </w:r>
      <w:r>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Pr>
          <w:rFonts w:ascii="Times New Roman" w:hAnsi="Times New Roman" w:cs="Times New Roman"/>
          <w:sz w:val="24"/>
          <w:szCs w:val="24"/>
        </w:rPr>
        <w:t xml:space="preserve"> </w:t>
      </w:r>
      <w:r w:rsidRPr="006818ED">
        <w:rPr>
          <w:rFonts w:ascii="Times New Roman" w:hAnsi="Times New Roman" w:cs="Times New Roman"/>
          <w:b/>
          <w:sz w:val="24"/>
          <w:szCs w:val="24"/>
        </w:rPr>
        <w:t xml:space="preserve">Pateikiama laisvos formos tiekėjo </w:t>
      </w:r>
      <w:proofErr w:type="spellStart"/>
      <w:r w:rsidRPr="006818ED">
        <w:rPr>
          <w:rFonts w:ascii="Times New Roman" w:hAnsi="Times New Roman" w:cs="Times New Roman"/>
          <w:b/>
          <w:sz w:val="24"/>
          <w:szCs w:val="24"/>
        </w:rPr>
        <w:t>deklar</w:t>
      </w:r>
      <w:r w:rsidRPr="006818ED">
        <w:rPr>
          <w:rFonts w:ascii="Times New Roman" w:hAnsi="Times New Roman" w:cs="Times New Roman"/>
          <w:b/>
          <w:sz w:val="24"/>
          <w:szCs w:val="24"/>
          <w:lang w:val="en-US"/>
        </w:rPr>
        <w:t>acija</w:t>
      </w:r>
      <w:proofErr w:type="spellEnd"/>
      <w:r w:rsidRPr="006818ED">
        <w:rPr>
          <w:rFonts w:ascii="Times New Roman" w:hAnsi="Times New Roman" w:cs="Times New Roman"/>
          <w:b/>
          <w:sz w:val="24"/>
          <w:szCs w:val="24"/>
          <w:lang w:val="en-US"/>
        </w:rPr>
        <w:t>.</w:t>
      </w:r>
    </w:p>
    <w:p w14:paraId="212014FC" w14:textId="77777777" w:rsidR="0008337C" w:rsidRPr="00055508" w:rsidRDefault="0008337C" w:rsidP="0008337C">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Pr="00055508">
        <w:rPr>
          <w:rFonts w:ascii="Times New Roman" w:hAnsi="Times New Roman" w:cs="Times New Roman"/>
          <w:sz w:val="24"/>
          <w:szCs w:val="24"/>
          <w:lang w:val="en-US"/>
        </w:rPr>
        <w:t xml:space="preserve">. </w:t>
      </w:r>
      <w:r w:rsidRPr="00055508">
        <w:rPr>
          <w:rFonts w:ascii="Times New Roman" w:hAnsi="Times New Roman" w:cs="Times New Roman"/>
          <w:sz w:val="24"/>
          <w:szCs w:val="24"/>
        </w:rPr>
        <w:t xml:space="preserve">Reikalaujame, kad tiekėjo, subtiekėjo, ūkio subjekto, kurio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055508">
        <w:rPr>
          <w:rFonts w:ascii="Times New Roman" w:hAnsi="Times New Roman" w:cs="Times New Roman"/>
          <w:sz w:val="24"/>
          <w:szCs w:val="24"/>
        </w:rPr>
        <w:t>Padniestrės</w:t>
      </w:r>
      <w:proofErr w:type="spellEnd"/>
      <w:r w:rsidRPr="00055508">
        <w:rPr>
          <w:rFonts w:ascii="Times New Roman" w:hAnsi="Times New Roman" w:cs="Times New Roman"/>
          <w:sz w:val="24"/>
          <w:szCs w:val="24"/>
        </w:rPr>
        <w:t xml:space="preserve"> teritorija, </w:t>
      </w:r>
      <w:proofErr w:type="spellStart"/>
      <w:r w:rsidRPr="00055508">
        <w:rPr>
          <w:rFonts w:ascii="Times New Roman" w:hAnsi="Times New Roman" w:cs="Times New Roman"/>
          <w:sz w:val="24"/>
          <w:szCs w:val="24"/>
        </w:rPr>
        <w:t>Sakartvelo</w:t>
      </w:r>
      <w:proofErr w:type="spellEnd"/>
      <w:r w:rsidRPr="00055508">
        <w:rPr>
          <w:rFonts w:ascii="Times New Roman" w:hAnsi="Times New Roman" w:cs="Times New Roman"/>
          <w:sz w:val="24"/>
          <w:szCs w:val="24"/>
        </w:rPr>
        <w:t xml:space="preserve"> vyriausybės nekontroliuojamos Abchazijos ir Pietų Osetijos teritorijos. </w:t>
      </w:r>
      <w:r>
        <w:rPr>
          <w:rFonts w:ascii="Times New Roman" w:hAnsi="Times New Roman" w:cs="Times New Roman"/>
          <w:b/>
          <w:sz w:val="24"/>
          <w:szCs w:val="24"/>
        </w:rPr>
        <w:t>Pateikiama</w:t>
      </w:r>
      <w:r w:rsidRPr="00055508">
        <w:rPr>
          <w:rFonts w:ascii="Times New Roman" w:hAnsi="Times New Roman" w:cs="Times New Roman"/>
          <w:b/>
          <w:sz w:val="24"/>
          <w:szCs w:val="24"/>
        </w:rPr>
        <w:t xml:space="preserve"> tiekėjo </w:t>
      </w:r>
      <w:proofErr w:type="spellStart"/>
      <w:r w:rsidRPr="00055508">
        <w:rPr>
          <w:rFonts w:ascii="Times New Roman" w:hAnsi="Times New Roman" w:cs="Times New Roman"/>
          <w:b/>
          <w:sz w:val="24"/>
          <w:szCs w:val="24"/>
        </w:rPr>
        <w:t>deklar</w:t>
      </w:r>
      <w:r w:rsidRPr="00055508">
        <w:rPr>
          <w:rFonts w:ascii="Times New Roman" w:hAnsi="Times New Roman" w:cs="Times New Roman"/>
          <w:b/>
          <w:sz w:val="24"/>
          <w:szCs w:val="24"/>
          <w:lang w:val="en-US"/>
        </w:rPr>
        <w:t>acija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dokumentas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pridedamas</w:t>
      </w:r>
      <w:proofErr w:type="spellEnd"/>
      <w:r>
        <w:rPr>
          <w:rFonts w:ascii="Times New Roman" w:hAnsi="Times New Roman" w:cs="Times New Roman"/>
          <w:b/>
          <w:sz w:val="24"/>
          <w:szCs w:val="24"/>
          <w:lang w:val="en-US"/>
        </w:rPr>
        <w:t>)</w:t>
      </w:r>
      <w:r w:rsidRPr="00055508">
        <w:rPr>
          <w:rFonts w:ascii="Times New Roman" w:hAnsi="Times New Roman" w:cs="Times New Roman"/>
          <w:b/>
          <w:sz w:val="24"/>
          <w:szCs w:val="24"/>
          <w:lang w:val="en-US"/>
        </w:rPr>
        <w:t>.</w:t>
      </w:r>
    </w:p>
    <w:p w14:paraId="66D1BE78" w14:textId="77777777" w:rsidR="0008337C" w:rsidRDefault="0008337C" w:rsidP="0008337C">
      <w:pPr>
        <w:jc w:val="both"/>
        <w:rPr>
          <w:rFonts w:ascii="Times New Roman" w:hAnsi="Times New Roman" w:cs="Times New Roman"/>
          <w:sz w:val="24"/>
          <w:szCs w:val="24"/>
        </w:rPr>
      </w:pPr>
      <w:r>
        <w:rPr>
          <w:rFonts w:ascii="Times New Roman" w:hAnsi="Times New Roman" w:cs="Times New Roman"/>
          <w:sz w:val="24"/>
          <w:szCs w:val="24"/>
        </w:rPr>
        <w:t>1.5</w:t>
      </w:r>
      <w:r w:rsidRPr="00055508">
        <w:rPr>
          <w:rFonts w:ascii="Times New Roman" w:hAnsi="Times New Roman" w:cs="Times New Roman"/>
          <w:sz w:val="24"/>
          <w:szCs w:val="24"/>
        </w:rPr>
        <w:t>.</w:t>
      </w:r>
      <w:r w:rsidRPr="00055508">
        <w:rPr>
          <w:rFonts w:ascii="Times New Roman" w:hAnsi="Times New Roman" w:cs="Times New Roman"/>
          <w:b/>
          <w:sz w:val="24"/>
          <w:szCs w:val="24"/>
        </w:rPr>
        <w:t xml:space="preserve"> </w:t>
      </w:r>
      <w:r w:rsidRPr="00055508">
        <w:rPr>
          <w:rFonts w:ascii="Times New Roman" w:hAnsi="Times New Roman" w:cs="Times New Roman"/>
          <w:sz w:val="24"/>
          <w:szCs w:val="24"/>
        </w:rPr>
        <w:t xml:space="preserve">Tiekėjams, jų subtiekėjams, ūkio subjektams, kurių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Pr="00055508">
        <w:rPr>
          <w:rFonts w:ascii="Times New Roman" w:hAnsi="Times New Roman" w:cs="Times New Roman"/>
          <w:sz w:val="24"/>
          <w:szCs w:val="24"/>
        </w:rPr>
        <w:t>kontorliuojantiems</w:t>
      </w:r>
      <w:proofErr w:type="spellEnd"/>
      <w:r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Pr="00720EE4">
        <w:rPr>
          <w:rFonts w:ascii="Times New Roman" w:hAnsi="Times New Roman" w:cs="Times New Roman"/>
          <w:sz w:val="24"/>
          <w:szCs w:val="24"/>
          <w:vertAlign w:val="superscript"/>
        </w:rPr>
        <w:t>6</w:t>
      </w:r>
      <w:r w:rsidRPr="00720EE4">
        <w:rPr>
          <w:rFonts w:ascii="Times New Roman" w:hAnsi="Times New Roman" w:cs="Times New Roman"/>
          <w:sz w:val="24"/>
          <w:szCs w:val="24"/>
        </w:rPr>
        <w:t xml:space="preserve"> punkte.</w:t>
      </w:r>
    </w:p>
    <w:p w14:paraId="1784E0E8" w14:textId="0A5852FD" w:rsidR="0008337C" w:rsidRPr="00671249" w:rsidRDefault="0008337C" w:rsidP="0008337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xml:space="preserve">), kad „perkančioji organizacija pašalina teikėją </w:t>
      </w:r>
      <w:r w:rsidR="00A81862">
        <w:rPr>
          <w:rFonts w:ascii="Times New Roman" w:eastAsia="Calibri" w:hAnsi="Times New Roman" w:cs="Times New Roman"/>
          <w:sz w:val="24"/>
          <w:szCs w:val="24"/>
          <w:bdr w:val="none" w:sz="0" w:space="0" w:color="auto" w:frame="1"/>
          <w:shd w:val="clear" w:color="auto" w:fill="FFFFFF"/>
          <w:lang w:eastAsia="lt-LT"/>
        </w:rPr>
        <w:t>iš pirkimo procedūros, jeigu tie</w:t>
      </w:r>
      <w:r w:rsidRPr="00671249">
        <w:rPr>
          <w:rFonts w:ascii="Times New Roman" w:eastAsia="Calibri" w:hAnsi="Times New Roman" w:cs="Times New Roman"/>
          <w:sz w:val="24"/>
          <w:szCs w:val="24"/>
          <w:bdr w:val="none" w:sz="0" w:space="0" w:color="auto" w:frame="1"/>
          <w:shd w:val="clear" w:color="auto" w:fill="FFFFFF"/>
          <w:lang w:eastAsia="lt-LT"/>
        </w:rPr>
        <w:t>kėjas yra neatlikęs jam teismo sprendimu paskirtos baudžiamojo poveikio priemonės – uždraudimo juridiniam asmeniui dalyvauti viešuosiuose pirkimuose“.</w:t>
      </w:r>
    </w:p>
    <w:p w14:paraId="5FB4D98E" w14:textId="77777777" w:rsidR="0008337C" w:rsidRDefault="0008337C" w:rsidP="0008337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E144A99" w14:textId="77777777" w:rsidR="0008337C" w:rsidRPr="005A0313" w:rsidRDefault="0008337C" w:rsidP="002E46E2">
      <w:pPr>
        <w:spacing w:after="0" w:line="240" w:lineRule="auto"/>
        <w:ind w:firstLine="720"/>
        <w:contextualSpacing/>
        <w:jc w:val="both"/>
        <w:rPr>
          <w:rFonts w:ascii="Times New Roman" w:hAnsi="Times New Roman" w:cs="Times New Roman"/>
          <w:b/>
          <w:bCs/>
          <w:sz w:val="24"/>
          <w:szCs w:val="24"/>
        </w:rPr>
      </w:pPr>
    </w:p>
    <w:p w14:paraId="09084111" w14:textId="7C07B859" w:rsidR="006818ED" w:rsidRPr="003471E9" w:rsidRDefault="006818ED" w:rsidP="006818ED">
      <w:pPr>
        <w:pStyle w:val="paragrafesrasas2lygis"/>
        <w:ind w:firstLine="720"/>
        <w:rPr>
          <w:b/>
        </w:rPr>
      </w:pPr>
    </w:p>
    <w:p w14:paraId="78057A72" w14:textId="63E0EA00" w:rsidR="00ED0B8C" w:rsidRPr="00FD2B03" w:rsidRDefault="0008337C"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5638CA95" w:rsidR="00ED0B8C" w:rsidRPr="00887683" w:rsidRDefault="0008337C"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A81862">
        <w:rPr>
          <w:rFonts w:ascii="Times New Roman" w:eastAsia="Calibri" w:hAnsi="Times New Roman" w:cs="Times New Roman"/>
          <w:color w:val="000000" w:themeColor="text1"/>
          <w:sz w:val="24"/>
          <w:szCs w:val="24"/>
        </w:rPr>
        <w:t>į</w:t>
      </w:r>
      <w:r w:rsidR="00A81862">
        <w:rPr>
          <w:rFonts w:ascii="Times New Roman" w:eastAsia="Calibri" w:hAnsi="Times New Roman" w:cs="Times New Roman"/>
          <w:sz w:val="24"/>
          <w:szCs w:val="24"/>
        </w:rPr>
        <w:t>kainis</w:t>
      </w:r>
      <w:r w:rsidR="00ED0B8C" w:rsidRPr="005A0313">
        <w:rPr>
          <w:rFonts w:ascii="Times New Roman" w:eastAsia="Calibri" w:hAnsi="Times New Roman" w:cs="Times New Roman"/>
          <w:sz w:val="24"/>
          <w:szCs w:val="24"/>
        </w:rPr>
        <w:t xml:space="preserve"> turi būti nurodoma</w:t>
      </w:r>
      <w:r w:rsidR="00A81862">
        <w:rPr>
          <w:rFonts w:ascii="Times New Roman" w:eastAsia="Calibri" w:hAnsi="Times New Roman" w:cs="Times New Roman"/>
          <w:sz w:val="24"/>
          <w:szCs w:val="24"/>
        </w:rPr>
        <w:t>s</w:t>
      </w:r>
      <w:r w:rsidR="00ED0B8C" w:rsidRPr="005A0313">
        <w:rPr>
          <w:rFonts w:ascii="Times New Roman" w:eastAsia="Calibri" w:hAnsi="Times New Roman" w:cs="Times New Roman"/>
          <w:sz w:val="24"/>
          <w:szCs w:val="24"/>
        </w:rPr>
        <w:t xml:space="preserve">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709ADAEA"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08337C">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285E4D82" w:rsidR="00ED0B8C" w:rsidRPr="00524899"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sidRPr="00524899">
        <w:rPr>
          <w:rFonts w:ascii="Times New Roman" w:eastAsia="Calibri" w:hAnsi="Times New Roman" w:cs="Times New Roman"/>
          <w:sz w:val="24"/>
          <w:szCs w:val="24"/>
        </w:rPr>
        <w:t>,</w:t>
      </w:r>
      <w:r w:rsidR="00887683" w:rsidRPr="00524899">
        <w:rPr>
          <w:rFonts w:ascii="Times New Roman" w:hAnsi="Times New Roman" w:cs="Times New Roman"/>
          <w:i/>
          <w:iCs/>
          <w:color w:val="4472C4"/>
          <w:kern w:val="2"/>
          <w:sz w:val="24"/>
          <w:szCs w:val="24"/>
        </w:rPr>
        <w:t xml:space="preserve"> </w:t>
      </w:r>
      <w:r w:rsidR="00887683" w:rsidRPr="00524899">
        <w:rPr>
          <w:rFonts w:ascii="Times New Roman" w:hAnsi="Times New Roman" w:cs="Times New Roman"/>
          <w:i/>
          <w:iCs/>
          <w:color w:val="000000" w:themeColor="text1"/>
          <w:kern w:val="2"/>
          <w:sz w:val="24"/>
          <w:szCs w:val="24"/>
        </w:rPr>
        <w:t xml:space="preserve">el. paštas </w:t>
      </w:r>
      <w:r w:rsidR="00887683" w:rsidRPr="00524899">
        <w:rPr>
          <w:rFonts w:ascii="Times New Roman" w:eastAsiaTheme="minorEastAsia" w:hAnsi="Times New Roman" w:cs="Times New Roman"/>
          <w:noProof/>
          <w:color w:val="000000" w:themeColor="text1"/>
          <w:sz w:val="24"/>
          <w:szCs w:val="24"/>
          <w:lang w:eastAsia="lt-LT"/>
        </w:rPr>
        <w:t xml:space="preserve">  </w:t>
      </w:r>
      <w:hyperlink r:id="rId8" w:history="1">
        <w:r w:rsidR="00887683" w:rsidRPr="00524899">
          <w:rPr>
            <w:rStyle w:val="Hyperlink"/>
            <w:rFonts w:ascii="Times New Roman" w:eastAsiaTheme="minorEastAsia" w:hAnsi="Times New Roman" w:cs="Times New Roman"/>
            <w:noProof/>
            <w:color w:val="000000" w:themeColor="text1"/>
            <w:sz w:val="24"/>
            <w:szCs w:val="24"/>
            <w:lang w:eastAsia="lt-LT"/>
          </w:rPr>
          <w:t>jolita.simanaviciene2@mil.lt</w:t>
        </w:r>
      </w:hyperlink>
      <w:r w:rsidR="00334B7A" w:rsidRPr="00524899">
        <w:rPr>
          <w:rFonts w:ascii="Times New Roman" w:hAnsi="Times New Roman" w:cs="Times New Roman"/>
          <w:i/>
          <w:iCs/>
          <w:color w:val="000000" w:themeColor="text1"/>
          <w:kern w:val="2"/>
          <w:sz w:val="24"/>
          <w:szCs w:val="24"/>
        </w:rPr>
        <w:t xml:space="preserve"> </w:t>
      </w:r>
      <w:r w:rsidR="00524899">
        <w:rPr>
          <w:rFonts w:ascii="Times New Roman" w:hAnsi="Times New Roman" w:cs="Times New Roman"/>
          <w:i/>
          <w:iCs/>
          <w:color w:val="000000" w:themeColor="text1"/>
          <w:kern w:val="2"/>
          <w:sz w:val="24"/>
          <w:szCs w:val="24"/>
        </w:rPr>
        <w:t xml:space="preserve"> </w:t>
      </w:r>
      <w:r w:rsidR="00334B7A" w:rsidRPr="00524899">
        <w:rPr>
          <w:rFonts w:ascii="Times New Roman" w:hAnsi="Times New Roman" w:cs="Times New Roman"/>
          <w:i/>
          <w:iCs/>
          <w:color w:val="000000" w:themeColor="text1"/>
          <w:kern w:val="2"/>
          <w:sz w:val="24"/>
          <w:szCs w:val="24"/>
        </w:rPr>
        <w:t>tel. Nr.</w:t>
      </w:r>
      <w:r w:rsidR="00887683" w:rsidRPr="00524899">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BD7DB77" w:rsidR="007500BC"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w:t>
      </w:r>
      <w:r w:rsidR="00D577D4">
        <w:rPr>
          <w:rFonts w:ascii="Times New Roman" w:hAnsi="Times New Roman" w:cs="Times New Roman"/>
          <w:sz w:val="24"/>
          <w:szCs w:val="24"/>
        </w:rPr>
        <w:t>;</w:t>
      </w:r>
      <w:r w:rsidR="007500BC" w:rsidRPr="005A0313">
        <w:rPr>
          <w:rFonts w:ascii="Times New Roman" w:hAnsi="Times New Roman" w:cs="Times New Roman"/>
          <w:sz w:val="24"/>
          <w:szCs w:val="24"/>
        </w:rPr>
        <w:t xml:space="preserve"> </w:t>
      </w:r>
    </w:p>
    <w:p w14:paraId="382338FD" w14:textId="130B2652" w:rsidR="00D577D4" w:rsidRPr="005A0313" w:rsidRDefault="00D577D4" w:rsidP="002E46E2">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2 priedas „</w:t>
      </w:r>
      <w:proofErr w:type="spellStart"/>
      <w:r>
        <w:rPr>
          <w:rFonts w:ascii="Times New Roman" w:hAnsi="Times New Roman" w:cs="Times New Roman"/>
          <w:sz w:val="24"/>
          <w:szCs w:val="24"/>
        </w:rPr>
        <w:t>Sprtinio</w:t>
      </w:r>
      <w:proofErr w:type="spellEnd"/>
      <w:r>
        <w:rPr>
          <w:rFonts w:ascii="Times New Roman" w:hAnsi="Times New Roman" w:cs="Times New Roman"/>
          <w:sz w:val="24"/>
          <w:szCs w:val="24"/>
        </w:rPr>
        <w:t xml:space="preserve"> inventoriaus sąrašas“;</w:t>
      </w:r>
      <w:bookmarkStart w:id="1" w:name="_GoBack"/>
      <w:bookmarkEnd w:id="1"/>
    </w:p>
    <w:p w14:paraId="4D5D5ABD" w14:textId="054B8600" w:rsidR="00ED0B8C" w:rsidRDefault="00D577D4"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3689DA51"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r w:rsidR="00D577D4">
        <w:rPr>
          <w:rFonts w:ascii="Times New Roman" w:eastAsia="Calibri" w:hAnsi="Times New Roman" w:cs="Times New Roman"/>
          <w:sz w:val="24"/>
          <w:szCs w:val="24"/>
        </w:rPr>
        <w:t>4</w:t>
      </w:r>
      <w:r w:rsidR="0008337C">
        <w:rPr>
          <w:rFonts w:ascii="Times New Roman" w:eastAsia="Calibri" w:hAnsi="Times New Roman" w:cs="Times New Roman"/>
          <w:sz w:val="24"/>
          <w:szCs w:val="24"/>
        </w:rPr>
        <w:t xml:space="preserve"> priedas „Deklaracija“.</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 xml:space="preserve">Jolita </w:t>
      </w:r>
      <w:proofErr w:type="spellStart"/>
      <w:r w:rsidR="00887683" w:rsidRPr="00887683">
        <w:rPr>
          <w:rFonts w:ascii="Times New Roman" w:hAnsi="Times New Roman" w:cs="Times New Roman"/>
          <w:i/>
          <w:iCs/>
          <w:color w:val="000000" w:themeColor="text1"/>
          <w:kern w:val="2"/>
          <w:sz w:val="24"/>
          <w:szCs w:val="24"/>
        </w:rPr>
        <w:t>Simanavičienė</w:t>
      </w:r>
      <w:proofErr w:type="spellEnd"/>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C761606"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2535D" w14:textId="77777777" w:rsidR="00F45902" w:rsidRDefault="00F45902">
      <w:pPr>
        <w:spacing w:after="0" w:line="240" w:lineRule="auto"/>
      </w:pPr>
      <w:r>
        <w:separator/>
      </w:r>
    </w:p>
  </w:endnote>
  <w:endnote w:type="continuationSeparator" w:id="0">
    <w:p w14:paraId="39AC9B4C" w14:textId="77777777" w:rsidR="00F45902" w:rsidRDefault="00F4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D9221" w14:textId="77777777" w:rsidR="00F45902" w:rsidRDefault="00F45902">
      <w:pPr>
        <w:spacing w:after="0" w:line="240" w:lineRule="auto"/>
      </w:pPr>
      <w:r>
        <w:separator/>
      </w:r>
    </w:p>
  </w:footnote>
  <w:footnote w:type="continuationSeparator" w:id="0">
    <w:p w14:paraId="7DDC70F6" w14:textId="77777777" w:rsidR="00F45902" w:rsidRDefault="00F4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0621E"/>
    <w:rsid w:val="00010969"/>
    <w:rsid w:val="00032DCE"/>
    <w:rsid w:val="0003564D"/>
    <w:rsid w:val="00043AEF"/>
    <w:rsid w:val="00043BAE"/>
    <w:rsid w:val="00044FDD"/>
    <w:rsid w:val="000509BC"/>
    <w:rsid w:val="000612CC"/>
    <w:rsid w:val="00066BD8"/>
    <w:rsid w:val="00070695"/>
    <w:rsid w:val="00076E60"/>
    <w:rsid w:val="0008337C"/>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925C8"/>
    <w:rsid w:val="001A118B"/>
    <w:rsid w:val="001B50E6"/>
    <w:rsid w:val="001E13B2"/>
    <w:rsid w:val="001E1555"/>
    <w:rsid w:val="001F0B91"/>
    <w:rsid w:val="001F1A33"/>
    <w:rsid w:val="00200717"/>
    <w:rsid w:val="00205238"/>
    <w:rsid w:val="00233B3E"/>
    <w:rsid w:val="002639E1"/>
    <w:rsid w:val="002718E1"/>
    <w:rsid w:val="002755FE"/>
    <w:rsid w:val="0028284B"/>
    <w:rsid w:val="00283CA7"/>
    <w:rsid w:val="002E46E2"/>
    <w:rsid w:val="002F18A4"/>
    <w:rsid w:val="002F5B65"/>
    <w:rsid w:val="002F6BEF"/>
    <w:rsid w:val="00303928"/>
    <w:rsid w:val="00314BD1"/>
    <w:rsid w:val="00327DAA"/>
    <w:rsid w:val="00334449"/>
    <w:rsid w:val="00334B7A"/>
    <w:rsid w:val="00336163"/>
    <w:rsid w:val="0033655C"/>
    <w:rsid w:val="00337EA1"/>
    <w:rsid w:val="00344563"/>
    <w:rsid w:val="003475FC"/>
    <w:rsid w:val="00351D2E"/>
    <w:rsid w:val="00353864"/>
    <w:rsid w:val="003556DE"/>
    <w:rsid w:val="00357498"/>
    <w:rsid w:val="00361809"/>
    <w:rsid w:val="003656D0"/>
    <w:rsid w:val="00366FA2"/>
    <w:rsid w:val="00370CAF"/>
    <w:rsid w:val="003A1FA9"/>
    <w:rsid w:val="003B2B58"/>
    <w:rsid w:val="003C0C97"/>
    <w:rsid w:val="003D5D0C"/>
    <w:rsid w:val="003E6822"/>
    <w:rsid w:val="003F552F"/>
    <w:rsid w:val="00406C0F"/>
    <w:rsid w:val="00410550"/>
    <w:rsid w:val="00411FC6"/>
    <w:rsid w:val="004148E7"/>
    <w:rsid w:val="00415D92"/>
    <w:rsid w:val="00440D07"/>
    <w:rsid w:val="00443A84"/>
    <w:rsid w:val="00462945"/>
    <w:rsid w:val="00464D3F"/>
    <w:rsid w:val="0046643B"/>
    <w:rsid w:val="00480BE6"/>
    <w:rsid w:val="00484ACA"/>
    <w:rsid w:val="0048658D"/>
    <w:rsid w:val="00492D62"/>
    <w:rsid w:val="004972F7"/>
    <w:rsid w:val="004A1D18"/>
    <w:rsid w:val="004A7DA2"/>
    <w:rsid w:val="004B11D4"/>
    <w:rsid w:val="004B2EF9"/>
    <w:rsid w:val="004B5909"/>
    <w:rsid w:val="004C2584"/>
    <w:rsid w:val="004D0684"/>
    <w:rsid w:val="004E64E3"/>
    <w:rsid w:val="004F7828"/>
    <w:rsid w:val="00505FAA"/>
    <w:rsid w:val="00507529"/>
    <w:rsid w:val="005111D7"/>
    <w:rsid w:val="00520845"/>
    <w:rsid w:val="005213F1"/>
    <w:rsid w:val="00524899"/>
    <w:rsid w:val="00551C03"/>
    <w:rsid w:val="00551E6C"/>
    <w:rsid w:val="0055571A"/>
    <w:rsid w:val="00564F07"/>
    <w:rsid w:val="00573784"/>
    <w:rsid w:val="0058220E"/>
    <w:rsid w:val="0058742D"/>
    <w:rsid w:val="00594017"/>
    <w:rsid w:val="005A0313"/>
    <w:rsid w:val="005A36F7"/>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20EE4"/>
    <w:rsid w:val="007367A7"/>
    <w:rsid w:val="00740319"/>
    <w:rsid w:val="00742597"/>
    <w:rsid w:val="00747AA6"/>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A6828"/>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74"/>
    <w:rsid w:val="00990FBD"/>
    <w:rsid w:val="0099590D"/>
    <w:rsid w:val="009977B8"/>
    <w:rsid w:val="009A0111"/>
    <w:rsid w:val="009C70A8"/>
    <w:rsid w:val="009D672B"/>
    <w:rsid w:val="009E696E"/>
    <w:rsid w:val="009F2AEA"/>
    <w:rsid w:val="009F6129"/>
    <w:rsid w:val="009F6520"/>
    <w:rsid w:val="00A00FC4"/>
    <w:rsid w:val="00A13E6E"/>
    <w:rsid w:val="00A206D8"/>
    <w:rsid w:val="00A22262"/>
    <w:rsid w:val="00A238AD"/>
    <w:rsid w:val="00A23DC9"/>
    <w:rsid w:val="00A71F83"/>
    <w:rsid w:val="00A777D0"/>
    <w:rsid w:val="00A81862"/>
    <w:rsid w:val="00A9459F"/>
    <w:rsid w:val="00AA26A3"/>
    <w:rsid w:val="00AD2C12"/>
    <w:rsid w:val="00AE183B"/>
    <w:rsid w:val="00AE7D22"/>
    <w:rsid w:val="00B02FC2"/>
    <w:rsid w:val="00B04E51"/>
    <w:rsid w:val="00B0659D"/>
    <w:rsid w:val="00B10819"/>
    <w:rsid w:val="00B12BEA"/>
    <w:rsid w:val="00B241DE"/>
    <w:rsid w:val="00B2611D"/>
    <w:rsid w:val="00B524C8"/>
    <w:rsid w:val="00B60168"/>
    <w:rsid w:val="00B60B78"/>
    <w:rsid w:val="00B62918"/>
    <w:rsid w:val="00B71ADE"/>
    <w:rsid w:val="00BD0280"/>
    <w:rsid w:val="00BD2B35"/>
    <w:rsid w:val="00BE1622"/>
    <w:rsid w:val="00BF0DC8"/>
    <w:rsid w:val="00C055C8"/>
    <w:rsid w:val="00C05990"/>
    <w:rsid w:val="00C15C4B"/>
    <w:rsid w:val="00C22458"/>
    <w:rsid w:val="00C40D23"/>
    <w:rsid w:val="00C47559"/>
    <w:rsid w:val="00C549FC"/>
    <w:rsid w:val="00C55446"/>
    <w:rsid w:val="00C66EA3"/>
    <w:rsid w:val="00C7206A"/>
    <w:rsid w:val="00C94F3C"/>
    <w:rsid w:val="00CA4A3A"/>
    <w:rsid w:val="00CB747B"/>
    <w:rsid w:val="00CC0300"/>
    <w:rsid w:val="00CC181D"/>
    <w:rsid w:val="00CD7F70"/>
    <w:rsid w:val="00CE331C"/>
    <w:rsid w:val="00CE4A18"/>
    <w:rsid w:val="00D00729"/>
    <w:rsid w:val="00D25E96"/>
    <w:rsid w:val="00D33A78"/>
    <w:rsid w:val="00D350CB"/>
    <w:rsid w:val="00D3674C"/>
    <w:rsid w:val="00D43A5B"/>
    <w:rsid w:val="00D52BA6"/>
    <w:rsid w:val="00D577D4"/>
    <w:rsid w:val="00D67F2B"/>
    <w:rsid w:val="00D77130"/>
    <w:rsid w:val="00D772F6"/>
    <w:rsid w:val="00DC3F72"/>
    <w:rsid w:val="00E0335D"/>
    <w:rsid w:val="00E172A2"/>
    <w:rsid w:val="00E355D8"/>
    <w:rsid w:val="00E53713"/>
    <w:rsid w:val="00E60456"/>
    <w:rsid w:val="00E76E7B"/>
    <w:rsid w:val="00E77213"/>
    <w:rsid w:val="00E86A36"/>
    <w:rsid w:val="00E91CC8"/>
    <w:rsid w:val="00E940F4"/>
    <w:rsid w:val="00E94D01"/>
    <w:rsid w:val="00ED0B8C"/>
    <w:rsid w:val="00EF0E12"/>
    <w:rsid w:val="00EF386F"/>
    <w:rsid w:val="00F337E8"/>
    <w:rsid w:val="00F368FA"/>
    <w:rsid w:val="00F37AAC"/>
    <w:rsid w:val="00F45902"/>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1826</TotalTime>
  <Pages>1</Pages>
  <Words>1463</Words>
  <Characters>8344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67</cp:revision>
  <dcterms:created xsi:type="dcterms:W3CDTF">2024-03-08T06:38:00Z</dcterms:created>
  <dcterms:modified xsi:type="dcterms:W3CDTF">2025-10-30T11:30:00Z</dcterms:modified>
</cp:coreProperties>
</file>