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0D5CF95D"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AC2F3F">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63A5A4EE"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B13801">
          <w:rPr>
            <w:rStyle w:val="Hyperlink"/>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0B639BF9" w:rsidR="009C5D91"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w:t>
      </w:r>
      <w:r w:rsidRPr="00097917">
        <w:rPr>
          <w:rFonts w:cs="Times New Roman"/>
          <w:color w:val="000000" w:themeColor="text1"/>
          <w:lang w:val="lt-LT"/>
        </w:rPr>
        <w:t xml:space="preserve"> </w:t>
      </w:r>
      <w:r w:rsidR="00A71EB8" w:rsidRPr="00097917">
        <w:rPr>
          <w:rFonts w:cs="Times New Roman"/>
          <w:color w:val="000000" w:themeColor="text1"/>
          <w:lang w:val="lt-LT"/>
        </w:rPr>
        <w:t xml:space="preserve">turi būti pateiktas </w:t>
      </w:r>
      <w:r w:rsidR="00982E6A">
        <w:rPr>
          <w:rFonts w:cs="Times New Roman"/>
          <w:color w:val="000000" w:themeColor="text1"/>
          <w:lang w:val="lt-LT"/>
        </w:rPr>
        <w:t xml:space="preserve">su </w:t>
      </w:r>
      <w:r w:rsidR="00A71EB8" w:rsidRPr="00097917">
        <w:rPr>
          <w:rFonts w:cs="Times New Roman"/>
          <w:color w:val="000000" w:themeColor="text1"/>
          <w:lang w:val="lt-LT"/>
        </w:rPr>
        <w:t>Tiekėjo pasiūlym</w:t>
      </w:r>
      <w:r w:rsidR="00982E6A">
        <w:rPr>
          <w:rFonts w:cs="Times New Roman"/>
          <w:color w:val="000000" w:themeColor="text1"/>
          <w:lang w:val="lt-LT"/>
        </w:rPr>
        <w:t>u</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097917">
        <w:rPr>
          <w:rFonts w:eastAsia="Verdana" w:cs="Times New Roman"/>
          <w:color w:val="auto"/>
          <w:lang w:val="lt-LT"/>
        </w:rPr>
        <w:t>Certis</w:t>
      </w:r>
      <w:proofErr w:type="spellEnd"/>
      <w:r w:rsidRPr="00097917">
        <w:rPr>
          <w:rFonts w:eastAsia="Verdana" w:cs="Times New Roman"/>
          <w:color w:val="auto"/>
          <w:lang w:val="lt-LT"/>
        </w:rPr>
        <w:t>“.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NoSpacing"/>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NoSpacing"/>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NoSpacing"/>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NoSpacing"/>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1"/>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51E30888" w:rsidR="004D2918" w:rsidRPr="005D274C" w:rsidRDefault="00B44733" w:rsidP="00C25A02">
            <w:pPr>
              <w:pStyle w:val="NoSpacing"/>
              <w:jc w:val="both"/>
              <w:rPr>
                <w:rFonts w:ascii="Times New Roman" w:hAnsi="Times New Roman" w:cs="Times New Roman"/>
                <w:b/>
                <w:bCs/>
              </w:rPr>
            </w:pPr>
            <w:hyperlink r:id="rId18" w:history="1">
              <w:r w:rsidR="00705607" w:rsidRPr="00705607">
                <w:rPr>
                  <w:rStyle w:val="Hyperlink"/>
                  <w:color w:val="4668C0" w:themeColor="accent6" w:themeShade="BF"/>
                </w:rPr>
                <w:t>https://vpt.lrv.lt/lt/nuorodos/kiti-duomenys/powerbi/melaginga-informacija-pateikusiu-tiekeju-sarasas-3/</w:t>
              </w:r>
            </w:hyperlink>
            <w:r w:rsidR="00705607"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B44733" w:rsidP="00480F19">
            <w:pPr>
              <w:pStyle w:val="NoSpacing"/>
              <w:jc w:val="both"/>
              <w:rPr>
                <w:rStyle w:val="Hyperlink"/>
                <w:rFonts w:ascii="Times New Roman" w:hAnsi="Times New Roman" w:cs="Times New Roman"/>
                <w:color w:val="4668C0" w:themeColor="accent6" w:themeShade="BF"/>
              </w:rPr>
            </w:pPr>
            <w:hyperlink r:id="rId19" w:history="1">
              <w:r w:rsidR="00480F19" w:rsidRPr="00480F19">
                <w:rPr>
                  <w:rStyle w:val="Hyperlink"/>
                  <w:rFonts w:ascii="Times New Roman" w:hAnsi="Times New Roman" w:cs="Times New Roman"/>
                  <w:color w:val="4668C0" w:themeColor="accent6" w:themeShade="BF"/>
                </w:rPr>
                <w:t>https://vpt.lrv.lt/lt/nuorodos/kiti-duomenys/powerbi/nepatikimi-tiekejai-1/</w:t>
              </w:r>
            </w:hyperlink>
            <w:r w:rsidR="00480F19" w:rsidRPr="00480F19">
              <w:rPr>
                <w:rStyle w:val="Hyperlink"/>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NoSpacing"/>
              <w:jc w:val="both"/>
              <w:rPr>
                <w:color w:val="4668C0" w:themeColor="accent6" w:themeShade="BF"/>
              </w:rPr>
            </w:pPr>
            <w:r w:rsidRPr="00480F19">
              <w:rPr>
                <w:color w:val="4668C0" w:themeColor="accent6" w:themeShade="BF"/>
              </w:rPr>
              <w:t xml:space="preserve">  </w:t>
            </w:r>
          </w:p>
          <w:p w14:paraId="6AE61850" w14:textId="1AD6812B" w:rsidR="004D2918" w:rsidRPr="005D274C" w:rsidRDefault="00B44733" w:rsidP="00C25A02">
            <w:pPr>
              <w:pStyle w:val="NoSpacing"/>
              <w:jc w:val="both"/>
              <w:rPr>
                <w:rFonts w:ascii="Times New Roman" w:hAnsi="Times New Roman" w:cs="Times New Roman"/>
                <w:b/>
                <w:bCs/>
              </w:rPr>
            </w:pPr>
            <w:hyperlink r:id="rId20" w:history="1">
              <w:r w:rsidR="00480F19" w:rsidRPr="00480F19">
                <w:rPr>
                  <w:rStyle w:val="Hyperlink"/>
                  <w:color w:val="4668C0" w:themeColor="accent6" w:themeShade="BF"/>
                </w:rPr>
                <w:t>https://vpt.lrv.lt/pasalinimo-pagrindai-1/nepatikimu-koncesininku-sarasas-1/nepatikimu-koncesininku-sarasas/</w:t>
              </w:r>
            </w:hyperlink>
            <w:r w:rsidR="00480F19"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705607">
                <w:rPr>
                  <w:rStyle w:val="Hyperlink"/>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B44733" w:rsidP="00C25A02">
            <w:pPr>
              <w:pStyle w:val="NoSpacing"/>
              <w:jc w:val="both"/>
              <w:rPr>
                <w:rFonts w:ascii="Times New Roman" w:hAnsi="Times New Roman" w:cs="Times New Roman"/>
                <w:color w:val="2C4583" w:themeColor="accent6" w:themeShade="80"/>
                <w:lang w:eastAsia="en-US"/>
              </w:rPr>
            </w:pPr>
            <w:hyperlink r:id="rId22" w:history="1">
              <w:r w:rsidR="00705607" w:rsidRPr="00705607">
                <w:rPr>
                  <w:rStyle w:val="Hyperlink"/>
                  <w:color w:val="4668C0" w:themeColor="accent6" w:themeShade="BF"/>
                </w:rPr>
                <w:t>https://vpt.lrv.lt/lt/naujienos-3/finansiniu-ataskaitu-nepateikimas-gali-tapti-kliutimi-dalyvauti-viesuosiuose-pirkimuose/</w:t>
              </w:r>
            </w:hyperlink>
            <w:r w:rsidR="00705607"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B44733"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53B52D19" w:rsidR="009C5D91" w:rsidRPr="00097917"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8D0A72" w:rsidRPr="008D0A72">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yperlink"/>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109BF93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AC2F3F">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50FB0" w14:textId="77777777" w:rsidR="00D233F6" w:rsidRDefault="00D233F6">
      <w:r>
        <w:separator/>
      </w:r>
    </w:p>
  </w:endnote>
  <w:endnote w:type="continuationSeparator" w:id="0">
    <w:p w14:paraId="0C77AE1B" w14:textId="77777777" w:rsidR="00D233F6" w:rsidRDefault="00D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3F121520"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705607">
      <w:rPr>
        <w:rFonts w:ascii="Times New Roman" w:hAnsi="Times New Roman"/>
        <w:i/>
        <w:iCs/>
        <w:lang w:val="en-US"/>
      </w:rPr>
      <w:t>5</w:t>
    </w:r>
    <w:r w:rsidRPr="00B06C64">
      <w:rPr>
        <w:rFonts w:ascii="Times New Roman" w:hAnsi="Times New Roman"/>
        <w:i/>
        <w:iCs/>
        <w:lang w:val="en-US"/>
      </w:rPr>
      <w:t>-0</w:t>
    </w:r>
    <w:r w:rsidR="00E839FB">
      <w:rPr>
        <w:rFonts w:ascii="Times New Roman" w:hAnsi="Times New Roman"/>
        <w:i/>
        <w:iCs/>
        <w:lang w:val="en-US"/>
      </w:rPr>
      <w:t>2</w:t>
    </w:r>
    <w:r w:rsidRPr="00B06C64">
      <w:rPr>
        <w:rFonts w:ascii="Times New Roman" w:hAnsi="Times New Roman"/>
        <w:i/>
        <w:iCs/>
        <w:lang w:val="en-US"/>
      </w:rPr>
      <w:t>-</w:t>
    </w:r>
    <w:r w:rsidR="00705607">
      <w:rPr>
        <w:rFonts w:ascii="Times New Roman" w:hAnsi="Times New Roman"/>
        <w:i/>
        <w:iCs/>
        <w:lang w:val="en-US"/>
      </w:rPr>
      <w:t>0</w:t>
    </w:r>
    <w:r w:rsidR="00E839FB">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7E17470A" w:rsidR="002E0EA4" w:rsidRPr="00B06C64" w:rsidRDefault="002E0EA4">
    <w:pPr>
      <w:pStyle w:val="Footer"/>
      <w:rPr>
        <w:i/>
        <w:iCs/>
        <w:sz w:val="20"/>
        <w:szCs w:val="20"/>
        <w:lang w:val="lt-LT"/>
      </w:rPr>
    </w:pPr>
    <w:r w:rsidRPr="00B06C64">
      <w:rPr>
        <w:i/>
        <w:iCs/>
        <w:sz w:val="20"/>
        <w:szCs w:val="20"/>
        <w:lang w:val="lt-LT"/>
      </w:rPr>
      <w:t>202</w:t>
    </w:r>
    <w:r w:rsidR="00705607">
      <w:rPr>
        <w:i/>
        <w:iCs/>
        <w:sz w:val="20"/>
        <w:szCs w:val="20"/>
        <w:lang w:val="lt-LT"/>
      </w:rPr>
      <w:t>5</w:t>
    </w:r>
    <w:r w:rsidRPr="00B06C64">
      <w:rPr>
        <w:i/>
        <w:iCs/>
        <w:sz w:val="20"/>
        <w:szCs w:val="20"/>
        <w:lang w:val="lt-LT"/>
      </w:rPr>
      <w:t>-0</w:t>
    </w:r>
    <w:r w:rsidR="00E839FB">
      <w:rPr>
        <w:i/>
        <w:iCs/>
        <w:sz w:val="20"/>
        <w:szCs w:val="20"/>
        <w:lang w:val="lt-LT"/>
      </w:rPr>
      <w:t>2</w:t>
    </w:r>
    <w:r w:rsidRPr="00B06C64">
      <w:rPr>
        <w:i/>
        <w:iCs/>
        <w:sz w:val="20"/>
        <w:szCs w:val="20"/>
        <w:lang w:val="lt-LT"/>
      </w:rPr>
      <w:t>-</w:t>
    </w:r>
    <w:r w:rsidR="00705607">
      <w:rPr>
        <w:i/>
        <w:iCs/>
        <w:sz w:val="20"/>
        <w:szCs w:val="20"/>
        <w:lang w:val="lt-LT"/>
      </w:rPr>
      <w:t>0</w:t>
    </w:r>
    <w:r w:rsidR="00E839FB">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7B4A7E7B" w:rsidR="002E0EA4" w:rsidRPr="00B06C64" w:rsidRDefault="002E0EA4" w:rsidP="004C189C">
    <w:pPr>
      <w:pStyle w:val="Footer"/>
      <w:rPr>
        <w:i/>
        <w:iCs/>
        <w:sz w:val="20"/>
        <w:szCs w:val="20"/>
        <w:lang w:val="lt-LT"/>
      </w:rPr>
    </w:pPr>
    <w:r w:rsidRPr="00B06C64">
      <w:rPr>
        <w:i/>
        <w:iCs/>
        <w:sz w:val="20"/>
        <w:szCs w:val="20"/>
        <w:lang w:val="lt-LT"/>
      </w:rPr>
      <w:t>Atnaujinta 202</w:t>
    </w:r>
    <w:r w:rsidR="00705607">
      <w:rPr>
        <w:i/>
        <w:iCs/>
        <w:sz w:val="20"/>
        <w:szCs w:val="20"/>
        <w:lang w:val="lt-LT"/>
      </w:rPr>
      <w:t>5</w:t>
    </w:r>
    <w:r w:rsidRPr="00B06C64">
      <w:rPr>
        <w:i/>
        <w:iCs/>
        <w:sz w:val="20"/>
        <w:szCs w:val="20"/>
        <w:lang w:val="lt-LT"/>
      </w:rPr>
      <w:t>-0</w:t>
    </w:r>
    <w:r w:rsidR="00410683">
      <w:rPr>
        <w:i/>
        <w:iCs/>
        <w:sz w:val="20"/>
        <w:szCs w:val="20"/>
        <w:lang w:val="lt-LT"/>
      </w:rPr>
      <w:t>2</w:t>
    </w:r>
    <w:r w:rsidRPr="00B06C64">
      <w:rPr>
        <w:i/>
        <w:iCs/>
        <w:sz w:val="20"/>
        <w:szCs w:val="20"/>
        <w:lang w:val="lt-LT"/>
      </w:rPr>
      <w:t>-</w:t>
    </w:r>
    <w:r w:rsidR="00705607">
      <w:rPr>
        <w:i/>
        <w:iCs/>
        <w:sz w:val="20"/>
        <w:szCs w:val="20"/>
        <w:lang w:val="lt-LT"/>
      </w:rPr>
      <w:t>0</w:t>
    </w:r>
    <w:r w:rsidR="00410683">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4A24" w14:textId="77777777" w:rsidR="00D233F6" w:rsidRDefault="00D233F6">
      <w:r>
        <w:separator/>
      </w:r>
    </w:p>
  </w:footnote>
  <w:footnote w:type="continuationSeparator" w:id="0">
    <w:p w14:paraId="33850442" w14:textId="77777777" w:rsidR="00D233F6" w:rsidRDefault="00D233F6">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w:t>
        </w:r>
        <w:r w:rsidRPr="00E2664A">
          <w:rPr>
            <w:noProof/>
            <w:lang w:val="lt-LT"/>
          </w:rPr>
          <w:t>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ocumentProtection w:edit="trackedChanges" w:enforcement="0"/>
  <w:defaultTabStop w:val="720"/>
  <w:hyphenationZone w:val="396"/>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6165B"/>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30DF1"/>
    <w:rsid w:val="00234542"/>
    <w:rsid w:val="0024056E"/>
    <w:rsid w:val="00241575"/>
    <w:rsid w:val="00244574"/>
    <w:rsid w:val="002504DB"/>
    <w:rsid w:val="002506A5"/>
    <w:rsid w:val="00250B59"/>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D5CB1"/>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0683"/>
    <w:rsid w:val="0041328D"/>
    <w:rsid w:val="004218DC"/>
    <w:rsid w:val="00422F23"/>
    <w:rsid w:val="0042501C"/>
    <w:rsid w:val="00426BF9"/>
    <w:rsid w:val="00430266"/>
    <w:rsid w:val="00431428"/>
    <w:rsid w:val="00435B51"/>
    <w:rsid w:val="0044288E"/>
    <w:rsid w:val="00446884"/>
    <w:rsid w:val="004522C5"/>
    <w:rsid w:val="00455198"/>
    <w:rsid w:val="004567C9"/>
    <w:rsid w:val="00457EFF"/>
    <w:rsid w:val="00461ED6"/>
    <w:rsid w:val="00480F19"/>
    <w:rsid w:val="004847BA"/>
    <w:rsid w:val="00485044"/>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425B0"/>
    <w:rsid w:val="00547AC7"/>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A6767"/>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26E9"/>
    <w:rsid w:val="0088664D"/>
    <w:rsid w:val="00890F89"/>
    <w:rsid w:val="00893305"/>
    <w:rsid w:val="00893A44"/>
    <w:rsid w:val="00897E27"/>
    <w:rsid w:val="008B0D52"/>
    <w:rsid w:val="008B3D56"/>
    <w:rsid w:val="008C6A5E"/>
    <w:rsid w:val="008D0A72"/>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2E6A"/>
    <w:rsid w:val="009836B6"/>
    <w:rsid w:val="00985076"/>
    <w:rsid w:val="0098624D"/>
    <w:rsid w:val="00991237"/>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2F3F"/>
    <w:rsid w:val="00AC5A88"/>
    <w:rsid w:val="00AC7848"/>
    <w:rsid w:val="00AC7FE8"/>
    <w:rsid w:val="00AD29A3"/>
    <w:rsid w:val="00AD634C"/>
    <w:rsid w:val="00AE7702"/>
    <w:rsid w:val="00B04012"/>
    <w:rsid w:val="00B06C64"/>
    <w:rsid w:val="00B1049A"/>
    <w:rsid w:val="00B10C10"/>
    <w:rsid w:val="00B27C9B"/>
    <w:rsid w:val="00B32C32"/>
    <w:rsid w:val="00B32C3F"/>
    <w:rsid w:val="00B414A9"/>
    <w:rsid w:val="00B42A5F"/>
    <w:rsid w:val="00B42ADF"/>
    <w:rsid w:val="00B43CFD"/>
    <w:rsid w:val="00B44733"/>
    <w:rsid w:val="00B44745"/>
    <w:rsid w:val="00B46BAC"/>
    <w:rsid w:val="00B51258"/>
    <w:rsid w:val="00B5177E"/>
    <w:rsid w:val="00B53782"/>
    <w:rsid w:val="00B544F4"/>
    <w:rsid w:val="00B66087"/>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55C5"/>
    <w:rsid w:val="00E36A26"/>
    <w:rsid w:val="00E46543"/>
    <w:rsid w:val="00E46E39"/>
    <w:rsid w:val="00E51E4B"/>
    <w:rsid w:val="00E53EBF"/>
    <w:rsid w:val="00E73EB0"/>
    <w:rsid w:val="00E74D04"/>
    <w:rsid w:val="00E75C93"/>
    <w:rsid w:val="00E80DA5"/>
    <w:rsid w:val="00E839FB"/>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298464819">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167C-3166-47BF-89F3-B4C9B853F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5bae7d12-13eb-4134-a1d8-2ddc8d2534e1"/>
    <ds:schemaRef ds:uri="http://schemas.microsoft.com/office/2006/metadata/propertie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A81B32A3-B7A4-444E-9F23-4B8EE81B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48366</Words>
  <Characters>27569</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2025-10-20T09:42:00Z</dcterms:created>
  <dcterms:modified xsi:type="dcterms:W3CDTF">2025-10-20T09:42:00Z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