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47D2" w14:textId="77777777" w:rsidR="004A0D2F" w:rsidRDefault="004A0D2F" w:rsidP="00DC769B">
      <w:pPr>
        <w:pStyle w:val="Paantrat"/>
        <w:spacing w:after="0" w:line="240" w:lineRule="auto"/>
        <w:jc w:val="center"/>
        <w:rPr>
          <w:rFonts w:ascii="Times New Roman" w:hAnsi="Times New Roman" w:cs="Times New Roman"/>
          <w:sz w:val="24"/>
          <w:szCs w:val="24"/>
          <w:lang w:eastAsia="en-US"/>
        </w:rPr>
      </w:pPr>
      <w:r w:rsidRPr="005F0F1E">
        <w:rPr>
          <w:rFonts w:ascii="Times New Roman" w:hAnsi="Times New Roman" w:cs="Times New Roman"/>
          <w:sz w:val="24"/>
          <w:szCs w:val="24"/>
        </w:rPr>
        <w:t xml:space="preserve">TIEKĖJŲ KVALIFIKACIJOS REIKALAVIMAI IR REIKALAVIMAI LAIKYTIS </w:t>
      </w:r>
      <w:r w:rsidRPr="005F0F1E">
        <w:rPr>
          <w:rFonts w:ascii="Times New Roman" w:hAnsi="Times New Roman" w:cs="Times New Roman"/>
          <w:sz w:val="24"/>
          <w:szCs w:val="24"/>
          <w:lang w:eastAsia="en-US"/>
        </w:rPr>
        <w:t>KOKYBĖS VADYBOS SISTEMOS IR (ARBA) APLINKOS APSAUGOS VADYBOS SISTEMOS STANDARTŲ</w:t>
      </w:r>
    </w:p>
    <w:p w14:paraId="7E298481" w14:textId="77777777" w:rsidR="000C37B4" w:rsidRPr="000C37B4" w:rsidRDefault="000C37B4" w:rsidP="00DC769B">
      <w:pPr>
        <w:spacing w:after="0" w:line="240" w:lineRule="auto"/>
        <w:rPr>
          <w:lang w:eastAsia="en-US"/>
        </w:rPr>
      </w:pPr>
    </w:p>
    <w:p w14:paraId="57C02FC9" w14:textId="77777777" w:rsidR="004A0D2F" w:rsidRPr="005F0F1E" w:rsidRDefault="004A0D2F" w:rsidP="00DC769B">
      <w:pPr>
        <w:pStyle w:val="Sraopastraipa"/>
        <w:numPr>
          <w:ilvl w:val="0"/>
          <w:numId w:val="5"/>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2F60C76" w14:textId="77777777" w:rsidR="004A0D2F" w:rsidRPr="005F0F1E" w:rsidRDefault="004A0D2F" w:rsidP="00DC769B">
      <w:pPr>
        <w:pStyle w:val="Sraopastraipa"/>
        <w:numPr>
          <w:ilvl w:val="0"/>
          <w:numId w:val="5"/>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3448C78F" w14:textId="77777777" w:rsidR="004A0D2F" w:rsidRPr="005F0F1E" w:rsidRDefault="004A0D2F" w:rsidP="00DC769B">
      <w:pPr>
        <w:numPr>
          <w:ilvl w:val="0"/>
          <w:numId w:val="5"/>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671C97BC" w14:textId="77777777" w:rsidR="004A0D2F" w:rsidRDefault="004A0D2F" w:rsidP="00DC769B">
      <w:pPr>
        <w:numPr>
          <w:ilvl w:val="0"/>
          <w:numId w:val="5"/>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1"/>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4EF5EF86" w14:textId="77777777" w:rsidR="004A0D2F" w:rsidRPr="005F0F1E" w:rsidRDefault="004A0D2F" w:rsidP="00DC769B">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495"/>
        <w:gridCol w:w="5386"/>
      </w:tblGrid>
      <w:tr w:rsidR="00F36718" w:rsidRPr="005F0F1E" w14:paraId="34440973" w14:textId="77777777" w:rsidTr="007F554C">
        <w:trPr>
          <w:trHeight w:val="691"/>
        </w:trPr>
        <w:tc>
          <w:tcPr>
            <w:tcW w:w="810" w:type="dxa"/>
            <w:tcBorders>
              <w:top w:val="single" w:sz="4" w:space="0" w:color="000000" w:themeColor="text1"/>
              <w:left w:val="single" w:sz="4" w:space="0" w:color="auto"/>
              <w:bottom w:val="single" w:sz="4" w:space="0" w:color="000000" w:themeColor="text1"/>
            </w:tcBorders>
          </w:tcPr>
          <w:p w14:paraId="4B660DE6" w14:textId="77777777" w:rsidR="00F36718" w:rsidRPr="0061516F" w:rsidRDefault="00F36718" w:rsidP="00DC769B">
            <w:pPr>
              <w:spacing w:after="0" w:line="240" w:lineRule="auto"/>
              <w:ind w:right="555"/>
              <w:jc w:val="center"/>
              <w:rPr>
                <w:rFonts w:ascii="Times New Roman" w:hAnsi="Times New Roman" w:cs="Times New Roman"/>
                <w:sz w:val="24"/>
                <w:szCs w:val="24"/>
              </w:rPr>
            </w:pP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C16C" w14:textId="77777777" w:rsidR="00F36718" w:rsidRDefault="00552B34" w:rsidP="00DC769B">
            <w:pPr>
              <w:spacing w:after="0" w:line="240" w:lineRule="auto"/>
              <w:jc w:val="center"/>
              <w:rPr>
                <w:rFonts w:ascii="Times New Roman" w:hAnsi="Times New Roman" w:cs="Times New Roman"/>
                <w:b/>
                <w:bCs/>
                <w:sz w:val="24"/>
                <w:szCs w:val="24"/>
              </w:rPr>
            </w:pPr>
            <w:r w:rsidRPr="00552B34">
              <w:rPr>
                <w:rFonts w:ascii="Times New Roman" w:hAnsi="Times New Roman" w:cs="Times New Roman"/>
                <w:b/>
                <w:bCs/>
                <w:sz w:val="24"/>
                <w:szCs w:val="24"/>
              </w:rPr>
              <w:t>I-a, II-a ir III-ia pirkimo objekto dal</w:t>
            </w:r>
            <w:r w:rsidR="00541DA7">
              <w:rPr>
                <w:rFonts w:ascii="Times New Roman" w:hAnsi="Times New Roman" w:cs="Times New Roman"/>
                <w:b/>
                <w:bCs/>
                <w:sz w:val="24"/>
                <w:szCs w:val="24"/>
              </w:rPr>
              <w:t>ys:</w:t>
            </w:r>
          </w:p>
          <w:p w14:paraId="417B5A4D" w14:textId="44003338" w:rsidR="00541DA7" w:rsidRPr="00AE00AC" w:rsidRDefault="00E54049" w:rsidP="00DC769B">
            <w:pPr>
              <w:spacing w:after="0" w:line="240" w:lineRule="auto"/>
              <w:jc w:val="center"/>
              <w:rPr>
                <w:rFonts w:ascii="Times New Roman" w:hAnsi="Times New Roman" w:cs="Times New Roman"/>
                <w:sz w:val="24"/>
                <w:szCs w:val="24"/>
              </w:rPr>
            </w:pPr>
            <w:r w:rsidRPr="00AE00AC">
              <w:rPr>
                <w:rFonts w:ascii="Times New Roman" w:hAnsi="Times New Roman" w:cs="Times New Roman"/>
                <w:sz w:val="24"/>
                <w:szCs w:val="24"/>
              </w:rPr>
              <w:t>Mokymų organizavimo paslaugos</w:t>
            </w:r>
            <w:r w:rsidR="00AE00AC" w:rsidRPr="00AE00AC">
              <w:rPr>
                <w:rFonts w:ascii="Times New Roman" w:hAnsi="Times New Roman" w:cs="Times New Roman"/>
                <w:sz w:val="24"/>
                <w:szCs w:val="24"/>
              </w:rPr>
              <w:t xml:space="preserve"> (</w:t>
            </w:r>
            <w:r w:rsidR="00D402BD">
              <w:rPr>
                <w:rFonts w:ascii="Times New Roman" w:hAnsi="Times New Roman" w:cs="Times New Roman"/>
                <w:sz w:val="24"/>
                <w:szCs w:val="24"/>
              </w:rPr>
              <w:t>maitinimas, patalpų, įrangos nuoma</w:t>
            </w:r>
            <w:r w:rsidR="00AE00AC" w:rsidRPr="00AE00AC">
              <w:rPr>
                <w:rFonts w:ascii="Times New Roman" w:hAnsi="Times New Roman" w:cs="Times New Roman"/>
                <w:sz w:val="24"/>
                <w:szCs w:val="24"/>
              </w:rPr>
              <w:t>)</w:t>
            </w:r>
          </w:p>
        </w:tc>
      </w:tr>
      <w:tr w:rsidR="00DC769B" w:rsidRPr="005F0F1E" w14:paraId="770D0672" w14:textId="77777777" w:rsidTr="00657ECE">
        <w:trPr>
          <w:trHeight w:val="300"/>
        </w:trPr>
        <w:tc>
          <w:tcPr>
            <w:tcW w:w="810" w:type="dxa"/>
            <w:tcBorders>
              <w:top w:val="single" w:sz="4" w:space="0" w:color="000000" w:themeColor="text1"/>
              <w:left w:val="single" w:sz="4" w:space="0" w:color="auto"/>
              <w:bottom w:val="single" w:sz="4" w:space="0" w:color="000000" w:themeColor="text1"/>
            </w:tcBorders>
          </w:tcPr>
          <w:p w14:paraId="77D16232" w14:textId="77777777" w:rsidR="00DC769B" w:rsidRPr="0061516F" w:rsidRDefault="00DC769B" w:rsidP="00DC769B">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3DCF4472" w14:textId="36B12255"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9278" w14:textId="54951823" w:rsidR="00DC769B" w:rsidRPr="0061516F" w:rsidRDefault="00DC769B" w:rsidP="00DC769B">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6E985" w14:textId="77777777"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31071067" w14:textId="18394E96" w:rsidR="00DC769B" w:rsidRPr="0061516F" w:rsidRDefault="00DC769B" w:rsidP="00DC769B">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4A0D2F" w:rsidRPr="005F0F1E" w14:paraId="5B9EE963" w14:textId="77777777" w:rsidTr="00657ECE">
        <w:trPr>
          <w:trHeight w:val="1909"/>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D4B1C" w14:textId="77777777" w:rsidR="004A0D2F" w:rsidRPr="0061516F" w:rsidRDefault="004A0D2F" w:rsidP="00DC769B">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bCs/>
                <w:sz w:val="24"/>
                <w:szCs w:val="24"/>
              </w:rPr>
              <w:t>4</w:t>
            </w:r>
            <w:r w:rsidRPr="0061516F">
              <w:rPr>
                <w:rFonts w:ascii="Times New Roman" w:hAnsi="Times New Roman" w:cs="Times New Roman"/>
                <w:bCs/>
                <w:sz w:val="24"/>
                <w:szCs w:val="24"/>
              </w:rPr>
              <w:t>.1.</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8C5BB" w14:textId="210205EB" w:rsidR="00741B72" w:rsidRDefault="004A0D2F" w:rsidP="00741B72">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w:t>
            </w:r>
            <w:r w:rsidR="00B8576B">
              <w:rPr>
                <w:rFonts w:ascii="Times New Roman" w:hAnsi="Times New Roman" w:cs="Times New Roman"/>
                <w:sz w:val="24"/>
                <w:szCs w:val="24"/>
              </w:rPr>
              <w:t xml:space="preserve">ne mažiau kaip 1 (vieno) </w:t>
            </w:r>
            <w:r w:rsidR="00B8576B" w:rsidRPr="000A5B79">
              <w:rPr>
                <w:rFonts w:ascii="Times New Roman" w:hAnsi="Times New Roman" w:cs="Times New Roman"/>
                <w:i/>
                <w:iCs/>
                <w:sz w:val="24"/>
                <w:szCs w:val="24"/>
              </w:rPr>
              <w:t>renginio</w:t>
            </w:r>
            <w:r w:rsidR="003D50B3">
              <w:rPr>
                <w:rFonts w:ascii="Times New Roman" w:hAnsi="Times New Roman" w:cs="Times New Roman"/>
                <w:i/>
                <w:iCs/>
                <w:sz w:val="24"/>
                <w:szCs w:val="24"/>
              </w:rPr>
              <w:t xml:space="preserve"> / konferencijos</w:t>
            </w:r>
            <w:r w:rsidR="00B8576B" w:rsidRPr="000A5B79">
              <w:rPr>
                <w:rFonts w:ascii="Times New Roman" w:hAnsi="Times New Roman" w:cs="Times New Roman"/>
                <w:i/>
                <w:iCs/>
                <w:sz w:val="24"/>
                <w:szCs w:val="24"/>
              </w:rPr>
              <w:t xml:space="preserve"> / mokymų</w:t>
            </w:r>
            <w:r w:rsidR="00741B72" w:rsidRPr="007E6AC0">
              <w:rPr>
                <w:rFonts w:ascii="Times New Roman" w:hAnsi="Times New Roman" w:cs="Times New Roman"/>
                <w:i/>
                <w:iCs/>
                <w:sz w:val="24"/>
                <w:szCs w:val="24"/>
              </w:rPr>
              <w:t xml:space="preserve">, </w:t>
            </w:r>
            <w:r w:rsidR="00912089" w:rsidRPr="007E6AC0">
              <w:rPr>
                <w:rFonts w:ascii="Times New Roman" w:hAnsi="Times New Roman" w:cs="Times New Roman"/>
                <w:i/>
                <w:iCs/>
                <w:sz w:val="24"/>
                <w:szCs w:val="24"/>
              </w:rPr>
              <w:t xml:space="preserve">kurio / </w:t>
            </w:r>
            <w:r w:rsidR="00741B72" w:rsidRPr="007E6AC0">
              <w:rPr>
                <w:rFonts w:ascii="Times New Roman" w:hAnsi="Times New Roman" w:cs="Times New Roman"/>
                <w:i/>
                <w:iCs/>
                <w:sz w:val="24"/>
                <w:szCs w:val="24"/>
              </w:rPr>
              <w:t>kurių metu buvo teikiamos</w:t>
            </w:r>
            <w:r w:rsidR="00741B72" w:rsidRPr="000A5B79">
              <w:rPr>
                <w:rFonts w:ascii="Times New Roman" w:hAnsi="Times New Roman" w:cs="Times New Roman"/>
                <w:i/>
                <w:iCs/>
                <w:sz w:val="24"/>
                <w:szCs w:val="24"/>
              </w:rPr>
              <w:t xml:space="preserve"> renginio organizavimo ir renginio dalyvių maitinimo paslaugos</w:t>
            </w:r>
            <w:r w:rsidR="00741B72">
              <w:rPr>
                <w:rFonts w:ascii="Times New Roman" w:hAnsi="Times New Roman" w:cs="Times New Roman"/>
                <w:sz w:val="24"/>
                <w:szCs w:val="24"/>
              </w:rPr>
              <w:t xml:space="preserve"> patirties</w:t>
            </w:r>
            <w:r w:rsidR="000A5B79">
              <w:rPr>
                <w:rFonts w:ascii="Times New Roman" w:hAnsi="Times New Roman" w:cs="Times New Roman"/>
                <w:sz w:val="24"/>
                <w:szCs w:val="24"/>
              </w:rPr>
              <w:t>.</w:t>
            </w:r>
          </w:p>
          <w:p w14:paraId="1FA537BB" w14:textId="77777777" w:rsidR="000A5B79" w:rsidRPr="00741B72" w:rsidRDefault="000A5B79" w:rsidP="00741B72">
            <w:pPr>
              <w:spacing w:after="0" w:line="240" w:lineRule="auto"/>
              <w:ind w:right="58"/>
              <w:jc w:val="both"/>
              <w:rPr>
                <w:rFonts w:ascii="Times New Roman" w:hAnsi="Times New Roman" w:cs="Times New Roman"/>
                <w:sz w:val="24"/>
                <w:szCs w:val="24"/>
              </w:rPr>
            </w:pPr>
          </w:p>
          <w:p w14:paraId="49F121DA" w14:textId="73B5C7E0" w:rsidR="008E5F1E" w:rsidRDefault="004A0D2F"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(-as) sutartį(-is)</w:t>
            </w:r>
            <w:r w:rsidRPr="0061516F">
              <w:rPr>
                <w:rFonts w:ascii="Times New Roman" w:hAnsi="Times New Roman" w:cs="Times New Roman"/>
                <w:sz w:val="24"/>
                <w:szCs w:val="24"/>
              </w:rPr>
              <w:t xml:space="preserve">, laikoma, kad jo patirtis atitinka keliamą reikalavimą, jei jis yra suteikęs paslaugų per paskutinius 3 (trejus) metus arba per laiką nuo Tiekėjo įregistravimo dienos </w:t>
            </w:r>
            <w:r w:rsidR="001B20C3">
              <w:rPr>
                <w:rFonts w:ascii="Times New Roman" w:hAnsi="Times New Roman" w:cs="Times New Roman"/>
                <w:sz w:val="24"/>
                <w:szCs w:val="24"/>
              </w:rPr>
              <w:t>.</w:t>
            </w:r>
          </w:p>
          <w:p w14:paraId="68E5679D" w14:textId="77777777" w:rsidR="00DC769B" w:rsidRDefault="00DC769B" w:rsidP="00DC769B">
            <w:pPr>
              <w:spacing w:after="0" w:line="240" w:lineRule="auto"/>
              <w:ind w:right="58"/>
              <w:jc w:val="both"/>
              <w:rPr>
                <w:rFonts w:ascii="Times New Roman" w:hAnsi="Times New Roman" w:cs="Times New Roman"/>
                <w:sz w:val="24"/>
                <w:szCs w:val="24"/>
              </w:rPr>
            </w:pPr>
          </w:p>
          <w:p w14:paraId="22574A5A" w14:textId="77777777" w:rsidR="004A0D2F" w:rsidRPr="0061516F" w:rsidRDefault="004A0D2F" w:rsidP="00DC769B">
            <w:pPr>
              <w:tabs>
                <w:tab w:val="left" w:pos="376"/>
              </w:tabs>
              <w:spacing w:after="0" w:line="240" w:lineRule="auto"/>
              <w:jc w:val="both"/>
              <w:rPr>
                <w:rFonts w:ascii="Times New Roman" w:eastAsia="Times New Roman" w:hAnsi="Times New Roman" w:cs="Times New Roman"/>
                <w:sz w:val="24"/>
                <w:szCs w:val="24"/>
              </w:rPr>
            </w:pPr>
            <w:r w:rsidRPr="0061516F">
              <w:rPr>
                <w:rFonts w:ascii="Times New Roman" w:hAnsi="Times New Roman" w:cs="Times New Roman"/>
                <w:i/>
                <w:sz w:val="24"/>
                <w:szCs w:val="24"/>
              </w:rPr>
              <w:t xml:space="preserve">Tiekėjui nedraudžiama remtis sutartimi, kurią tiekėjas vykdė ne vienas, bet kartu su kitais ūkio subjektais. Tačiau tokiu atveju turi būti vertinamos būtent konkretaus tiekėjo, dalyvaujančio viešajame pirkime, suteiktos paslaugos, jų </w:t>
            </w:r>
            <w:r w:rsidRPr="0061516F">
              <w:rPr>
                <w:rFonts w:ascii="Times New Roman" w:hAnsi="Times New Roman" w:cs="Times New Roman"/>
                <w:i/>
                <w:sz w:val="24"/>
                <w:szCs w:val="24"/>
              </w:rPr>
              <w:lastRenderedPageBreak/>
              <w:t>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31B8" w14:textId="77777777" w:rsidR="004A0D2F" w:rsidRPr="0061516F" w:rsidRDefault="004A0D2F" w:rsidP="00DC769B">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799C1D35" w14:textId="1FC1CCC5" w:rsidR="004A0D2F" w:rsidRPr="00FD3F0C" w:rsidRDefault="004A0D2F" w:rsidP="00DC769B">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1) </w:t>
            </w:r>
            <w:r w:rsidRPr="00FD3F0C">
              <w:rPr>
                <w:rFonts w:ascii="Times New Roman" w:hAnsi="Times New Roman" w:cs="Times New Roman"/>
                <w:sz w:val="24"/>
                <w:szCs w:val="24"/>
              </w:rPr>
              <w:t xml:space="preserve">Tiekėjo per paskutinius 3 (tris) metus iki pasiūlymo pateikimo termino pabaigos </w:t>
            </w:r>
            <w:r w:rsidRPr="00071B4C">
              <w:rPr>
                <w:rFonts w:ascii="Times New Roman" w:hAnsi="Times New Roman" w:cs="Times New Roman"/>
                <w:sz w:val="24"/>
                <w:szCs w:val="24"/>
              </w:rPr>
              <w:t xml:space="preserve">įvykdytų </w:t>
            </w:r>
            <w:r w:rsidR="00414BC8" w:rsidRPr="00071B4C">
              <w:rPr>
                <w:rFonts w:ascii="Times New Roman" w:hAnsi="Times New Roman" w:cs="Times New Roman"/>
                <w:sz w:val="24"/>
                <w:szCs w:val="24"/>
              </w:rPr>
              <w:t>mokymų</w:t>
            </w:r>
            <w:r w:rsidR="001B20C3" w:rsidRPr="00071B4C">
              <w:rPr>
                <w:rFonts w:ascii="Times New Roman" w:hAnsi="Times New Roman" w:cs="Times New Roman"/>
                <w:sz w:val="24"/>
                <w:szCs w:val="24"/>
              </w:rPr>
              <w:t xml:space="preserve"> / konferencijų / renginių</w:t>
            </w:r>
            <w:r w:rsidR="00414BC8" w:rsidRPr="00071B4C">
              <w:rPr>
                <w:rFonts w:ascii="Times New Roman" w:hAnsi="Times New Roman" w:cs="Times New Roman"/>
                <w:sz w:val="24"/>
                <w:szCs w:val="24"/>
              </w:rPr>
              <w:t xml:space="preserve"> organizavimo </w:t>
            </w:r>
            <w:r w:rsidRPr="00071B4C">
              <w:rPr>
                <w:rFonts w:ascii="Times New Roman" w:hAnsi="Times New Roman" w:cs="Times New Roman"/>
                <w:sz w:val="24"/>
                <w:szCs w:val="24"/>
              </w:rPr>
              <w:t xml:space="preserve">sutarčių </w:t>
            </w:r>
            <w:r w:rsidRPr="00FD3F0C">
              <w:rPr>
                <w:rFonts w:ascii="Times New Roman" w:hAnsi="Times New Roman" w:cs="Times New Roman"/>
                <w:sz w:val="24"/>
                <w:szCs w:val="24"/>
              </w:rPr>
              <w:t xml:space="preserve">sąrašas pagal kvalifikaciniame reikalavime apibrėžtą pirkimo objektą,  kuriame turi būti nurodyta (8 priedas): </w:t>
            </w:r>
          </w:p>
          <w:p w14:paraId="75197163" w14:textId="108235A8" w:rsidR="004A0D2F" w:rsidRPr="00FD3F0C" w:rsidRDefault="006F7E93" w:rsidP="00DC769B">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w:t>
            </w:r>
            <w:r w:rsidR="00CC6EBF" w:rsidRPr="00FD3F0C">
              <w:rPr>
                <w:rFonts w:ascii="Times New Roman" w:hAnsi="Times New Roman" w:cs="Times New Roman"/>
                <w:sz w:val="24"/>
                <w:szCs w:val="24"/>
              </w:rPr>
              <w:t>okymų</w:t>
            </w:r>
            <w:r w:rsidR="001B20C3" w:rsidRPr="00FD3F0C">
              <w:rPr>
                <w:rFonts w:ascii="Times New Roman" w:hAnsi="Times New Roman" w:cs="Times New Roman"/>
                <w:sz w:val="24"/>
                <w:szCs w:val="24"/>
              </w:rPr>
              <w:t xml:space="preserve"> / konferencijų / renginių</w:t>
            </w:r>
            <w:r w:rsidR="00CC6EBF" w:rsidRPr="00FD3F0C">
              <w:rPr>
                <w:rFonts w:ascii="Times New Roman" w:hAnsi="Times New Roman" w:cs="Times New Roman"/>
                <w:sz w:val="24"/>
                <w:szCs w:val="24"/>
              </w:rPr>
              <w:t xml:space="preserve"> organizavimo </w:t>
            </w:r>
            <w:r w:rsidR="004A0D2F" w:rsidRPr="00FD3F0C">
              <w:rPr>
                <w:rFonts w:ascii="Times New Roman" w:hAnsi="Times New Roman" w:cs="Times New Roman"/>
                <w:sz w:val="24"/>
                <w:szCs w:val="24"/>
              </w:rPr>
              <w:t>sutarties pavadinimas</w:t>
            </w:r>
            <w:r w:rsidR="00912089" w:rsidRPr="00FD3F0C">
              <w:rPr>
                <w:rFonts w:ascii="Times New Roman" w:hAnsi="Times New Roman" w:cs="Times New Roman"/>
                <w:sz w:val="24"/>
                <w:szCs w:val="24"/>
              </w:rPr>
              <w:t>, Nr.</w:t>
            </w:r>
            <w:r w:rsidR="004A0D2F" w:rsidRPr="00FD3F0C">
              <w:rPr>
                <w:rFonts w:ascii="Times New Roman" w:hAnsi="Times New Roman" w:cs="Times New Roman"/>
                <w:sz w:val="24"/>
                <w:szCs w:val="24"/>
              </w:rPr>
              <w:t>;</w:t>
            </w:r>
          </w:p>
          <w:p w14:paraId="6C1FDBF9" w14:textId="77777777" w:rsidR="004A0D2F" w:rsidRPr="00FD3F0C" w:rsidRDefault="004A0D2F" w:rsidP="00DC769B">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FD3F0C">
              <w:rPr>
                <w:rFonts w:ascii="Times New Roman" w:hAnsi="Times New Roman" w:cs="Times New Roman"/>
                <w:sz w:val="24"/>
                <w:szCs w:val="24"/>
              </w:rPr>
              <w:t xml:space="preserve">suteiktų paslaugų aprašymas; </w:t>
            </w:r>
          </w:p>
          <w:p w14:paraId="3F44D314" w14:textId="51DA51A7" w:rsidR="004A0D2F" w:rsidRPr="0061516F" w:rsidRDefault="000A5B79" w:rsidP="00DC769B">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FD3F0C">
              <w:rPr>
                <w:rFonts w:ascii="Times New Roman" w:hAnsi="Times New Roman" w:cs="Times New Roman"/>
                <w:sz w:val="24"/>
                <w:szCs w:val="24"/>
              </w:rPr>
              <w:t>mokymų / konferencijos</w:t>
            </w:r>
            <w:r>
              <w:rPr>
                <w:rFonts w:ascii="Times New Roman" w:hAnsi="Times New Roman" w:cs="Times New Roman"/>
                <w:sz w:val="24"/>
                <w:szCs w:val="24"/>
              </w:rPr>
              <w:t xml:space="preserve"> / renginio </w:t>
            </w:r>
            <w:r w:rsidR="004A0D2F" w:rsidRPr="0061516F">
              <w:rPr>
                <w:rFonts w:ascii="Times New Roman" w:hAnsi="Times New Roman" w:cs="Times New Roman"/>
                <w:sz w:val="24"/>
                <w:szCs w:val="24"/>
              </w:rPr>
              <w:t>sutar</w:t>
            </w:r>
            <w:r>
              <w:rPr>
                <w:rFonts w:ascii="Times New Roman" w:hAnsi="Times New Roman" w:cs="Times New Roman"/>
                <w:sz w:val="24"/>
                <w:szCs w:val="24"/>
              </w:rPr>
              <w:t>ties</w:t>
            </w:r>
            <w:r w:rsidR="004A0D2F" w:rsidRPr="0061516F">
              <w:rPr>
                <w:rFonts w:ascii="Times New Roman" w:hAnsi="Times New Roman" w:cs="Times New Roman"/>
                <w:sz w:val="24"/>
                <w:szCs w:val="24"/>
              </w:rPr>
              <w:t xml:space="preserve"> vykdymo pradžios ir pabaigos datos (mėnesio tikslumu); </w:t>
            </w:r>
          </w:p>
          <w:p w14:paraId="4E6279BC" w14:textId="77777777" w:rsidR="004A0D2F" w:rsidRPr="0061516F" w:rsidRDefault="004A0D2F" w:rsidP="00DC769B">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6B4BC262" w14:textId="0DA618DF" w:rsidR="000A5B79" w:rsidRPr="000A5B79" w:rsidRDefault="004A0D2F" w:rsidP="000A5B79">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Jeigu tiekėjas buvo jungtinės veiklos sutarties pagrindu dalyvaujantis narys, nurodoma jungtinės veiklos sutartis su užsakovu.</w:t>
            </w:r>
          </w:p>
          <w:p w14:paraId="13D15792" w14:textId="77777777" w:rsidR="00DC769B" w:rsidRPr="0061516F" w:rsidRDefault="00DC769B" w:rsidP="00DC769B">
            <w:pPr>
              <w:spacing w:after="0" w:line="240" w:lineRule="auto"/>
              <w:jc w:val="both"/>
              <w:rPr>
                <w:rFonts w:ascii="Times New Roman" w:hAnsi="Times New Roman" w:cs="Times New Roman"/>
                <w:sz w:val="24"/>
                <w:szCs w:val="24"/>
              </w:rPr>
            </w:pPr>
          </w:p>
          <w:p w14:paraId="25C23F61" w14:textId="77777777" w:rsidR="004A0D2F" w:rsidRDefault="004A0D2F" w:rsidP="00DC769B">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3BADEFD4" w14:textId="77777777" w:rsidR="00670021" w:rsidRDefault="00670021" w:rsidP="00DC769B">
            <w:pPr>
              <w:spacing w:after="0" w:line="240" w:lineRule="auto"/>
              <w:jc w:val="both"/>
              <w:rPr>
                <w:rFonts w:ascii="Times New Roman" w:eastAsia="Times New Roman" w:hAnsi="Times New Roman" w:cs="Times New Roman"/>
                <w:sz w:val="24"/>
                <w:szCs w:val="24"/>
              </w:rPr>
            </w:pPr>
          </w:p>
          <w:p w14:paraId="28062AF4" w14:textId="63E0A1D9" w:rsidR="004A0D2F" w:rsidRDefault="004A0D2F" w:rsidP="00DC769B">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BC5658D" w14:textId="77777777" w:rsidR="00DC769B" w:rsidRPr="0061516F" w:rsidRDefault="00DC769B" w:rsidP="00DC769B">
            <w:pPr>
              <w:spacing w:after="0" w:line="240" w:lineRule="auto"/>
              <w:jc w:val="both"/>
              <w:rPr>
                <w:rFonts w:ascii="Times New Roman" w:eastAsia="Times New Roman" w:hAnsi="Times New Roman" w:cs="Times New Roman"/>
                <w:sz w:val="24"/>
                <w:szCs w:val="24"/>
              </w:rPr>
            </w:pPr>
          </w:p>
          <w:p w14:paraId="0FAAADC2" w14:textId="77777777" w:rsidR="004A0D2F" w:rsidRDefault="004A0D2F" w:rsidP="00DC769B">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50AAB35F" w14:textId="77777777" w:rsidR="00DC769B" w:rsidRPr="0061516F" w:rsidRDefault="00DC769B" w:rsidP="00DC769B">
            <w:pPr>
              <w:spacing w:after="0" w:line="240" w:lineRule="auto"/>
              <w:jc w:val="both"/>
              <w:rPr>
                <w:rFonts w:ascii="Times New Roman" w:eastAsia="Times New Roman" w:hAnsi="Times New Roman" w:cs="Times New Roman"/>
                <w:sz w:val="24"/>
                <w:szCs w:val="24"/>
              </w:rPr>
            </w:pPr>
          </w:p>
          <w:p w14:paraId="21D89A29" w14:textId="77777777" w:rsidR="004A0D2F" w:rsidRDefault="004A0D2F" w:rsidP="00DC769B">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62B353BF" w14:textId="77777777" w:rsidR="00DC769B" w:rsidRPr="0061516F" w:rsidRDefault="00DC769B" w:rsidP="00DC769B">
            <w:pPr>
              <w:spacing w:after="0" w:line="240" w:lineRule="auto"/>
              <w:jc w:val="both"/>
              <w:rPr>
                <w:rFonts w:ascii="Times New Roman" w:eastAsia="Times New Roman" w:hAnsi="Times New Roman" w:cs="Times New Roman"/>
                <w:sz w:val="24"/>
                <w:szCs w:val="24"/>
              </w:rPr>
            </w:pPr>
          </w:p>
          <w:p w14:paraId="0D9ED098" w14:textId="77777777" w:rsidR="004A0D2F" w:rsidRDefault="004A0D2F" w:rsidP="00DC769B">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7112E408" w14:textId="77777777" w:rsidR="00DC769B" w:rsidRPr="0061516F" w:rsidRDefault="00DC769B" w:rsidP="00DC769B">
            <w:pPr>
              <w:spacing w:after="0" w:line="240" w:lineRule="auto"/>
              <w:jc w:val="both"/>
              <w:rPr>
                <w:rFonts w:ascii="Times New Roman" w:hAnsi="Times New Roman" w:cs="Times New Roman"/>
                <w:sz w:val="24"/>
                <w:szCs w:val="24"/>
              </w:rPr>
            </w:pPr>
          </w:p>
          <w:p w14:paraId="20B50574" w14:textId="77777777" w:rsidR="004A0D2F" w:rsidRPr="0061516F" w:rsidRDefault="004A0D2F" w:rsidP="00DC769B">
            <w:pPr>
              <w:spacing w:after="0" w:line="240" w:lineRule="auto"/>
              <w:jc w:val="both"/>
              <w:rPr>
                <w:rFonts w:ascii="Times New Roman" w:eastAsia="Times New Roman" w:hAnsi="Times New Roman" w:cs="Times New Roman"/>
                <w:iCs/>
                <w:color w:val="000000"/>
                <w:sz w:val="24"/>
                <w:szCs w:val="24"/>
              </w:rPr>
            </w:pPr>
            <w:r w:rsidRPr="0061516F">
              <w:rPr>
                <w:rFonts w:ascii="Times New Roman" w:hAnsi="Times New Roman" w:cs="Times New Roman"/>
                <w:sz w:val="24"/>
                <w:szCs w:val="24"/>
              </w:rPr>
              <w:t xml:space="preserve">Tiekėjo kvalifikacija turi būti įgyta iki pasiūlymų pateikimo termino pabaigos.  </w:t>
            </w:r>
          </w:p>
        </w:tc>
      </w:tr>
      <w:tr w:rsidR="0094606B" w:rsidRPr="005F0F1E" w14:paraId="6E299D7E" w14:textId="77777777" w:rsidTr="007F554C">
        <w:trPr>
          <w:trHeight w:val="637"/>
        </w:trPr>
        <w:tc>
          <w:tcPr>
            <w:tcW w:w="9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889F" w14:textId="77777777" w:rsidR="0094606B" w:rsidRPr="00450A61" w:rsidRDefault="001368A9" w:rsidP="00DC769B">
            <w:pPr>
              <w:spacing w:after="0" w:line="240" w:lineRule="auto"/>
              <w:jc w:val="center"/>
              <w:rPr>
                <w:rFonts w:ascii="Times New Roman" w:hAnsi="Times New Roman" w:cs="Times New Roman"/>
                <w:b/>
                <w:bCs/>
                <w:sz w:val="24"/>
                <w:szCs w:val="24"/>
              </w:rPr>
            </w:pPr>
            <w:r w:rsidRPr="00450A61">
              <w:rPr>
                <w:rFonts w:ascii="Times New Roman" w:hAnsi="Times New Roman" w:cs="Times New Roman"/>
                <w:b/>
                <w:bCs/>
                <w:sz w:val="24"/>
                <w:szCs w:val="24"/>
              </w:rPr>
              <w:lastRenderedPageBreak/>
              <w:t>IV-a, V-a, VI-a, VII-a pirkimo objekto dalys:</w:t>
            </w:r>
          </w:p>
          <w:p w14:paraId="472193A3" w14:textId="55B81985" w:rsidR="001368A9" w:rsidRPr="00450A61" w:rsidRDefault="00DC769B" w:rsidP="00DC769B">
            <w:pPr>
              <w:spacing w:after="0" w:line="240" w:lineRule="auto"/>
              <w:jc w:val="center"/>
              <w:rPr>
                <w:rFonts w:ascii="Times New Roman" w:hAnsi="Times New Roman" w:cs="Times New Roman"/>
                <w:b/>
                <w:bCs/>
                <w:sz w:val="24"/>
                <w:szCs w:val="24"/>
              </w:rPr>
            </w:pPr>
            <w:r w:rsidRPr="00450A61">
              <w:rPr>
                <w:rFonts w:ascii="Times New Roman" w:hAnsi="Times New Roman" w:cs="Times New Roman"/>
                <w:sz w:val="24"/>
                <w:szCs w:val="24"/>
              </w:rPr>
              <w:t>Mokymų dalyvių maitinimo paslaugos</w:t>
            </w:r>
          </w:p>
        </w:tc>
      </w:tr>
      <w:tr w:rsidR="00DC769B" w:rsidRPr="005F0F1E" w14:paraId="2144B5D9" w14:textId="77777777" w:rsidTr="00DC769B">
        <w:trPr>
          <w:trHeight w:val="33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2F921" w14:textId="730BCF2F" w:rsidR="00DC769B" w:rsidRPr="0061516F" w:rsidRDefault="00DC769B" w:rsidP="00DC769B">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Eil.</w:t>
            </w:r>
          </w:p>
          <w:p w14:paraId="28EE40F0" w14:textId="795C3F67" w:rsidR="00DC769B" w:rsidRDefault="00DC769B" w:rsidP="00DC769B">
            <w:pPr>
              <w:tabs>
                <w:tab w:val="left" w:pos="0"/>
              </w:tabs>
              <w:spacing w:after="0" w:line="240" w:lineRule="auto"/>
              <w:jc w:val="center"/>
              <w:rPr>
                <w:rFonts w:ascii="Times New Roman" w:hAnsi="Times New Roman" w:cs="Times New Roman"/>
                <w:bCs/>
                <w:sz w:val="24"/>
                <w:szCs w:val="24"/>
              </w:rPr>
            </w:pPr>
            <w:r w:rsidRPr="0061516F">
              <w:rPr>
                <w:rFonts w:ascii="Times New Roman" w:hAnsi="Times New Roman" w:cs="Times New Roman"/>
                <w:sz w:val="24"/>
                <w:szCs w:val="24"/>
              </w:rPr>
              <w:t>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DFF91" w14:textId="62F93925" w:rsidR="00DC769B" w:rsidRPr="0061516F" w:rsidRDefault="00DC769B" w:rsidP="00DC769B">
            <w:pPr>
              <w:spacing w:after="0" w:line="240" w:lineRule="auto"/>
              <w:ind w:right="58"/>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2495A" w14:textId="5E941C3A" w:rsidR="00DC769B" w:rsidRPr="00D42CF8" w:rsidRDefault="00DC769B" w:rsidP="00DC769B">
            <w:pPr>
              <w:spacing w:after="0" w:line="240" w:lineRule="auto"/>
              <w:jc w:val="center"/>
              <w:rPr>
                <w:rFonts w:ascii="Times New Roman" w:hAnsi="Times New Roman" w:cs="Times New Roman"/>
                <w:b/>
                <w:bCs/>
                <w:sz w:val="24"/>
                <w:szCs w:val="24"/>
                <w:u w:val="single"/>
              </w:rPr>
            </w:pPr>
            <w:r w:rsidRPr="0061516F">
              <w:rPr>
                <w:rFonts w:ascii="Times New Roman" w:hAnsi="Times New Roman" w:cs="Times New Roman"/>
                <w:sz w:val="24"/>
                <w:szCs w:val="24"/>
              </w:rPr>
              <w:t>Kvalifikacinius reikalavimus įrodantys dokumentai</w:t>
            </w:r>
          </w:p>
        </w:tc>
      </w:tr>
      <w:tr w:rsidR="00DC769B" w:rsidRPr="005F0F1E" w14:paraId="740964D9" w14:textId="77777777" w:rsidTr="0094606B">
        <w:trPr>
          <w:trHeight w:val="33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F8C39" w14:textId="2D39C942" w:rsidR="00DC769B" w:rsidRDefault="00DC769B" w:rsidP="00DC769B">
            <w:pPr>
              <w:tabs>
                <w:tab w:val="left" w:pos="0"/>
              </w:tabs>
              <w:spacing w:after="0" w:line="240" w:lineRule="auto"/>
              <w:ind w:right="203"/>
              <w:rPr>
                <w:rFonts w:ascii="Times New Roman" w:hAnsi="Times New Roman" w:cs="Times New Roman"/>
                <w:bCs/>
                <w:sz w:val="24"/>
                <w:szCs w:val="24"/>
              </w:rPr>
            </w:pPr>
            <w:r>
              <w:rPr>
                <w:rFonts w:ascii="Times New Roman" w:hAnsi="Times New Roman" w:cs="Times New Roman"/>
                <w:bCs/>
                <w:sz w:val="24"/>
                <w:szCs w:val="24"/>
              </w:rPr>
              <w:t>4.2.</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15C7" w14:textId="61B9E2A0" w:rsidR="00DC769B"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būti sėkmingai </w:t>
            </w:r>
            <w:r w:rsidR="00FF6DF7">
              <w:rPr>
                <w:rFonts w:ascii="Times New Roman" w:hAnsi="Times New Roman" w:cs="Times New Roman"/>
                <w:sz w:val="24"/>
                <w:szCs w:val="24"/>
              </w:rPr>
              <w:t>įvykdęs</w:t>
            </w:r>
            <w:r w:rsidRPr="0061516F">
              <w:rPr>
                <w:rFonts w:ascii="Times New Roman" w:hAnsi="Times New Roman" w:cs="Times New Roman"/>
                <w:sz w:val="24"/>
                <w:szCs w:val="24"/>
              </w:rPr>
              <w:t xml:space="preserve"> arba </w:t>
            </w:r>
            <w:r w:rsidR="00FF6DF7">
              <w:rPr>
                <w:rFonts w:ascii="Times New Roman" w:hAnsi="Times New Roman" w:cs="Times New Roman"/>
                <w:sz w:val="24"/>
                <w:szCs w:val="24"/>
              </w:rPr>
              <w:t>vykdo</w:t>
            </w:r>
            <w:r w:rsidRPr="0061516F">
              <w:rPr>
                <w:rFonts w:ascii="Times New Roman" w:hAnsi="Times New Roman" w:cs="Times New Roman"/>
                <w:sz w:val="24"/>
                <w:szCs w:val="24"/>
              </w:rPr>
              <w:t xml:space="preserve"> </w:t>
            </w:r>
            <w:r w:rsidR="00243D3C">
              <w:rPr>
                <w:rFonts w:ascii="Times New Roman" w:hAnsi="Times New Roman" w:cs="Times New Roman"/>
                <w:sz w:val="24"/>
                <w:szCs w:val="24"/>
              </w:rPr>
              <w:t xml:space="preserve">ne mažiau kaip </w:t>
            </w:r>
            <w:r w:rsidRPr="0061516F">
              <w:rPr>
                <w:rFonts w:ascii="Times New Roman" w:hAnsi="Times New Roman" w:cs="Times New Roman"/>
                <w:sz w:val="24"/>
                <w:szCs w:val="24"/>
              </w:rPr>
              <w:t xml:space="preserve">1 (vieną) </w:t>
            </w:r>
            <w:r w:rsidRPr="00622802">
              <w:rPr>
                <w:rFonts w:ascii="Times New Roman" w:hAnsi="Times New Roman" w:cs="Times New Roman"/>
                <w:i/>
                <w:iCs/>
                <w:sz w:val="24"/>
                <w:szCs w:val="24"/>
              </w:rPr>
              <w:t>rengin</w:t>
            </w:r>
            <w:r w:rsidR="0021152D">
              <w:rPr>
                <w:rFonts w:ascii="Times New Roman" w:hAnsi="Times New Roman" w:cs="Times New Roman"/>
                <w:i/>
                <w:iCs/>
                <w:sz w:val="24"/>
                <w:szCs w:val="24"/>
              </w:rPr>
              <w:t>io</w:t>
            </w:r>
            <w:r w:rsidRPr="00622802">
              <w:rPr>
                <w:rFonts w:ascii="Times New Roman" w:hAnsi="Times New Roman" w:cs="Times New Roman"/>
                <w:i/>
                <w:iCs/>
                <w:sz w:val="24"/>
                <w:szCs w:val="24"/>
              </w:rPr>
              <w:t xml:space="preserve">, </w:t>
            </w:r>
            <w:r w:rsidR="00C73CA3">
              <w:rPr>
                <w:rFonts w:ascii="Times New Roman" w:hAnsi="Times New Roman" w:cs="Times New Roman"/>
                <w:i/>
                <w:iCs/>
                <w:sz w:val="24"/>
                <w:szCs w:val="24"/>
              </w:rPr>
              <w:t>kuri</w:t>
            </w:r>
            <w:r w:rsidR="0021152D">
              <w:rPr>
                <w:rFonts w:ascii="Times New Roman" w:hAnsi="Times New Roman" w:cs="Times New Roman"/>
                <w:i/>
                <w:iCs/>
                <w:sz w:val="24"/>
                <w:szCs w:val="24"/>
              </w:rPr>
              <w:t>o metu buvo</w:t>
            </w:r>
            <w:r w:rsidR="00C73CA3">
              <w:rPr>
                <w:rFonts w:ascii="Times New Roman" w:hAnsi="Times New Roman" w:cs="Times New Roman"/>
                <w:i/>
                <w:iCs/>
                <w:sz w:val="24"/>
                <w:szCs w:val="24"/>
              </w:rPr>
              <w:t xml:space="preserve"> teikiamos dalyvių maitinimo paslaugos, įskaitant kavos pertraukas ir pietus,</w:t>
            </w:r>
            <w:r w:rsidR="00C73CA3">
              <w:rPr>
                <w:rFonts w:ascii="Times New Roman" w:hAnsi="Times New Roman" w:cs="Times New Roman"/>
                <w:sz w:val="24"/>
                <w:szCs w:val="24"/>
              </w:rPr>
              <w:t xml:space="preserve"> </w:t>
            </w:r>
            <w:r>
              <w:rPr>
                <w:rFonts w:ascii="Times New Roman" w:hAnsi="Times New Roman" w:cs="Times New Roman"/>
                <w:sz w:val="24"/>
                <w:szCs w:val="24"/>
              </w:rPr>
              <w:t xml:space="preserve">ne mažiau kaip 25 </w:t>
            </w:r>
            <w:r w:rsidR="00C73CA3">
              <w:rPr>
                <w:rFonts w:ascii="Times New Roman" w:hAnsi="Times New Roman" w:cs="Times New Roman"/>
                <w:sz w:val="24"/>
                <w:szCs w:val="24"/>
              </w:rPr>
              <w:t>asmenims</w:t>
            </w:r>
            <w:r w:rsidR="0021152D">
              <w:rPr>
                <w:rFonts w:ascii="Times New Roman" w:hAnsi="Times New Roman" w:cs="Times New Roman"/>
                <w:sz w:val="24"/>
                <w:szCs w:val="24"/>
              </w:rPr>
              <w:t>, patirties.</w:t>
            </w:r>
          </w:p>
          <w:p w14:paraId="1E0F222E" w14:textId="77777777" w:rsidR="00DC769B" w:rsidRDefault="00DC769B" w:rsidP="00DC769B">
            <w:pPr>
              <w:spacing w:after="0" w:line="240" w:lineRule="auto"/>
              <w:ind w:right="58"/>
              <w:jc w:val="both"/>
              <w:rPr>
                <w:rFonts w:ascii="Times New Roman" w:hAnsi="Times New Roman" w:cs="Times New Roman"/>
                <w:sz w:val="24"/>
                <w:szCs w:val="24"/>
              </w:rPr>
            </w:pPr>
          </w:p>
          <w:p w14:paraId="459F05AB" w14:textId="77777777" w:rsidR="00DC769B"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(-as) sutartį(-is)</w:t>
            </w:r>
            <w:r w:rsidRPr="0061516F">
              <w:rPr>
                <w:rFonts w:ascii="Times New Roman" w:hAnsi="Times New Roman" w:cs="Times New Roman"/>
                <w:sz w:val="24"/>
                <w:szCs w:val="24"/>
              </w:rPr>
              <w:t xml:space="preserve">, laikoma, kad jo patirtis atitinka keliamą reikalavimą, jei jis yra suteikęs paslaugų per paskutinius 3 (trejus) metus arba per laiką nuo Tiekėjo įregistravimo dienos </w:t>
            </w:r>
          </w:p>
          <w:p w14:paraId="03E41F5E" w14:textId="77777777" w:rsidR="00DC769B" w:rsidRDefault="00DC769B" w:rsidP="00DC769B">
            <w:pPr>
              <w:spacing w:after="0" w:line="240" w:lineRule="auto"/>
              <w:ind w:right="58"/>
              <w:jc w:val="both"/>
              <w:rPr>
                <w:rFonts w:ascii="Times New Roman" w:hAnsi="Times New Roman" w:cs="Times New Roman"/>
                <w:sz w:val="24"/>
                <w:szCs w:val="24"/>
              </w:rPr>
            </w:pPr>
          </w:p>
          <w:p w14:paraId="7DA33B13" w14:textId="61940B33" w:rsidR="00DC769B" w:rsidRPr="0061516F" w:rsidRDefault="00DC769B" w:rsidP="00DC769B">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i/>
                <w:sz w:val="24"/>
                <w:szCs w:val="24"/>
              </w:rPr>
              <w:t xml:space="preserve">Tiekėjui nedraudžiama remtis sutartimi, kurią tiekėjas vykdė ne vienas, bet kartu su kitais ūkio subjektais. Tačiau tokiu atveju turi būti vertinamos būtent konkretaus tiekėjo, dalyvaujančio viešajame pirkime, suteiktos </w:t>
            </w:r>
            <w:r w:rsidRPr="0061516F">
              <w:rPr>
                <w:rFonts w:ascii="Times New Roman" w:hAnsi="Times New Roman" w:cs="Times New Roman"/>
                <w:i/>
                <w:sz w:val="24"/>
                <w:szCs w:val="24"/>
              </w:rPr>
              <w:lastRenderedPageBreak/>
              <w:t>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4ADF5" w14:textId="77777777" w:rsidR="00163E47" w:rsidRPr="0061516F" w:rsidRDefault="00163E47" w:rsidP="00163E47">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0FE23E50" w14:textId="626E5242" w:rsidR="00163E47" w:rsidRPr="0061516F"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w:t>
            </w:r>
            <w:r w:rsidRPr="00071B4C">
              <w:rPr>
                <w:rFonts w:ascii="Times New Roman" w:hAnsi="Times New Roman" w:cs="Times New Roman"/>
                <w:sz w:val="24"/>
                <w:szCs w:val="24"/>
              </w:rPr>
              <w:t xml:space="preserve">tris) metus iki pasiūlymo pateikimo termino pabaigos įvykdytų maitinimo paslaugų renginio metu sutarčių sąrašas pagal kvalifikaciniame reikalavime apibrėžtą </w:t>
            </w:r>
            <w:r w:rsidRPr="0061516F">
              <w:rPr>
                <w:rFonts w:ascii="Times New Roman" w:hAnsi="Times New Roman" w:cs="Times New Roman"/>
                <w:sz w:val="24"/>
                <w:szCs w:val="24"/>
              </w:rPr>
              <w:t>pirkimo objektą,  kuriame turi būti nurodyta</w:t>
            </w:r>
            <w:r>
              <w:rPr>
                <w:rFonts w:ascii="Times New Roman" w:hAnsi="Times New Roman" w:cs="Times New Roman"/>
                <w:sz w:val="24"/>
                <w:szCs w:val="24"/>
              </w:rPr>
              <w:t xml:space="preserve"> (8 priedas)</w:t>
            </w:r>
            <w:r w:rsidRPr="0061516F">
              <w:rPr>
                <w:rFonts w:ascii="Times New Roman" w:hAnsi="Times New Roman" w:cs="Times New Roman"/>
                <w:sz w:val="24"/>
                <w:szCs w:val="24"/>
              </w:rPr>
              <w:t xml:space="preserve">: </w:t>
            </w:r>
          </w:p>
          <w:p w14:paraId="757D4047" w14:textId="03BCABA7" w:rsidR="00163E47" w:rsidRPr="0061516F" w:rsidRDefault="002D33CC"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w:t>
            </w:r>
            <w:r w:rsidR="00163E47">
              <w:rPr>
                <w:rFonts w:ascii="Times New Roman" w:hAnsi="Times New Roman" w:cs="Times New Roman"/>
                <w:sz w:val="24"/>
                <w:szCs w:val="24"/>
              </w:rPr>
              <w:t xml:space="preserve">aitinimo paslaugų renginio metu </w:t>
            </w:r>
            <w:r w:rsidR="00163E47" w:rsidRPr="0061516F">
              <w:rPr>
                <w:rFonts w:ascii="Times New Roman" w:hAnsi="Times New Roman" w:cs="Times New Roman"/>
                <w:sz w:val="24"/>
                <w:szCs w:val="24"/>
              </w:rPr>
              <w:t>sutarties pavadinimas</w:t>
            </w:r>
            <w:r w:rsidR="008E52A9">
              <w:rPr>
                <w:rFonts w:ascii="Times New Roman" w:hAnsi="Times New Roman" w:cs="Times New Roman"/>
                <w:sz w:val="24"/>
                <w:szCs w:val="24"/>
              </w:rPr>
              <w:t>, Nr.</w:t>
            </w:r>
            <w:r w:rsidR="00163E47" w:rsidRPr="0061516F">
              <w:rPr>
                <w:rFonts w:ascii="Times New Roman" w:hAnsi="Times New Roman" w:cs="Times New Roman"/>
                <w:sz w:val="24"/>
                <w:szCs w:val="24"/>
              </w:rPr>
              <w:t>;</w:t>
            </w:r>
          </w:p>
          <w:p w14:paraId="6117CCFE" w14:textId="77777777" w:rsidR="00163E47"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suteiktų paslaugų aprašymas; </w:t>
            </w:r>
          </w:p>
          <w:p w14:paraId="2F4013D9" w14:textId="5F067AA6" w:rsidR="00163E47" w:rsidRPr="0061516F" w:rsidRDefault="002D33CC"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00163E47" w:rsidRPr="0061516F">
              <w:rPr>
                <w:rFonts w:ascii="Times New Roman" w:hAnsi="Times New Roman" w:cs="Times New Roman"/>
                <w:sz w:val="24"/>
                <w:szCs w:val="24"/>
              </w:rPr>
              <w:t xml:space="preserve">sutarties vykdymo pradžios ir pabaigos datos (mėnesio tikslumu); </w:t>
            </w:r>
          </w:p>
          <w:p w14:paraId="48462E12" w14:textId="77777777" w:rsidR="00163E47" w:rsidRPr="0061516F"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476231E5" w14:textId="77777777" w:rsidR="00163E47" w:rsidRPr="0061516F" w:rsidRDefault="00163E47" w:rsidP="00163E47">
            <w:pPr>
              <w:pStyle w:val="Sraopastraipa"/>
              <w:numPr>
                <w:ilvl w:val="0"/>
                <w:numId w:val="3"/>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Jeigu tiekėjas buvo jungtinės veiklos sutarties pagrindu dalyvaujantis narys, nurodoma jungtinės veiklos sutartis su užsakovu.</w:t>
            </w:r>
          </w:p>
          <w:p w14:paraId="13D84817" w14:textId="77777777" w:rsidR="00163E47" w:rsidRPr="0061516F" w:rsidRDefault="00163E47" w:rsidP="00163E47">
            <w:pPr>
              <w:spacing w:after="0" w:line="240" w:lineRule="auto"/>
              <w:jc w:val="both"/>
              <w:rPr>
                <w:rFonts w:ascii="Times New Roman" w:hAnsi="Times New Roman" w:cs="Times New Roman"/>
                <w:sz w:val="24"/>
                <w:szCs w:val="24"/>
              </w:rPr>
            </w:pPr>
          </w:p>
          <w:p w14:paraId="52A871B6" w14:textId="77777777" w:rsidR="00163E47" w:rsidRPr="0061516F" w:rsidRDefault="00163E47" w:rsidP="00163E47">
            <w:pPr>
              <w:spacing w:after="0" w:line="240" w:lineRule="auto"/>
              <w:jc w:val="both"/>
              <w:rPr>
                <w:rFonts w:ascii="Times New Roman" w:hAnsi="Times New Roman" w:cs="Times New Roman"/>
                <w:sz w:val="24"/>
                <w:szCs w:val="24"/>
              </w:rPr>
            </w:pPr>
          </w:p>
          <w:p w14:paraId="231F2577" w14:textId="77777777" w:rsidR="00163E47"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7CED119B" w14:textId="77777777" w:rsidR="00163E47" w:rsidRPr="0061516F" w:rsidRDefault="00163E47" w:rsidP="00163E47">
            <w:pPr>
              <w:spacing w:after="0" w:line="240" w:lineRule="auto"/>
              <w:jc w:val="both"/>
              <w:rPr>
                <w:rFonts w:ascii="Times New Roman" w:hAnsi="Times New Roman" w:cs="Times New Roman"/>
                <w:sz w:val="24"/>
                <w:szCs w:val="24"/>
              </w:rPr>
            </w:pPr>
          </w:p>
          <w:p w14:paraId="2DC95D2C"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 xml:space="preserve">Jeigu pasiūlymą teikia ūkio subjektų grupė – reikalavimą turi atitikti visi ūkio subjektų grupės nariai </w:t>
            </w:r>
            <w:r w:rsidRPr="0061516F">
              <w:rPr>
                <w:rFonts w:ascii="Times New Roman" w:eastAsia="Times New Roman" w:hAnsi="Times New Roman" w:cs="Times New Roman"/>
                <w:sz w:val="24"/>
                <w:szCs w:val="24"/>
              </w:rPr>
              <w:lastRenderedPageBreak/>
              <w:t>kartu (ūkio subjektų grupės narių turima patirtis sumuojama), atsižvelgiant į jų prisiimamus įsipareigojimus;</w:t>
            </w:r>
          </w:p>
          <w:p w14:paraId="21083030"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522D54B0"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016C712"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74DFBCED" w14:textId="77777777" w:rsidR="00163E47" w:rsidRDefault="00163E47" w:rsidP="00163E47">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465FC390" w14:textId="77777777" w:rsidR="00163E47" w:rsidRPr="0061516F" w:rsidRDefault="00163E47" w:rsidP="00163E47">
            <w:pPr>
              <w:spacing w:after="0" w:line="240" w:lineRule="auto"/>
              <w:jc w:val="both"/>
              <w:rPr>
                <w:rFonts w:ascii="Times New Roman" w:eastAsia="Times New Roman" w:hAnsi="Times New Roman" w:cs="Times New Roman"/>
                <w:sz w:val="24"/>
                <w:szCs w:val="24"/>
              </w:rPr>
            </w:pPr>
          </w:p>
          <w:p w14:paraId="62DE41B4" w14:textId="77777777" w:rsidR="00163E47" w:rsidRDefault="00163E47" w:rsidP="00163E47">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038B80CB" w14:textId="77777777" w:rsidR="00163E47" w:rsidRPr="0061516F" w:rsidRDefault="00163E47" w:rsidP="00163E47">
            <w:pPr>
              <w:spacing w:after="0" w:line="240" w:lineRule="auto"/>
              <w:jc w:val="both"/>
              <w:rPr>
                <w:rFonts w:ascii="Times New Roman" w:hAnsi="Times New Roman" w:cs="Times New Roman"/>
                <w:sz w:val="24"/>
                <w:szCs w:val="24"/>
              </w:rPr>
            </w:pPr>
          </w:p>
          <w:p w14:paraId="7A1E35F8" w14:textId="19D89C87" w:rsidR="00DC769B" w:rsidRPr="00D42CF8" w:rsidRDefault="00163E47" w:rsidP="00163E47">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 xml:space="preserve">Tiekėjo kvalifikacija turi būti įgyta iki pasiūlymų pateikimo termino pabaigos.  </w:t>
            </w:r>
          </w:p>
        </w:tc>
      </w:tr>
    </w:tbl>
    <w:p w14:paraId="66128A90" w14:textId="549BDE69" w:rsidR="003E1B2D" w:rsidRPr="004A0D2F" w:rsidRDefault="003E1B2D" w:rsidP="00DC769B">
      <w:pPr>
        <w:spacing w:after="0" w:line="240" w:lineRule="auto"/>
      </w:pPr>
    </w:p>
    <w:sectPr w:rsidR="003E1B2D" w:rsidRPr="004A0D2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246A" w14:textId="77777777" w:rsidR="00651C70" w:rsidRDefault="00651C70" w:rsidP="003E1B2D">
      <w:pPr>
        <w:spacing w:after="0" w:line="240" w:lineRule="auto"/>
      </w:pPr>
      <w:r>
        <w:separator/>
      </w:r>
    </w:p>
  </w:endnote>
  <w:endnote w:type="continuationSeparator" w:id="0">
    <w:p w14:paraId="1C478C8E" w14:textId="77777777" w:rsidR="00651C70" w:rsidRDefault="00651C70" w:rsidP="003E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2D7D" w14:textId="77777777" w:rsidR="00651C70" w:rsidRDefault="00651C70" w:rsidP="003E1B2D">
      <w:pPr>
        <w:spacing w:after="0" w:line="240" w:lineRule="auto"/>
      </w:pPr>
      <w:r>
        <w:separator/>
      </w:r>
    </w:p>
  </w:footnote>
  <w:footnote w:type="continuationSeparator" w:id="0">
    <w:p w14:paraId="310D9C8A" w14:textId="77777777" w:rsidR="00651C70" w:rsidRDefault="00651C70" w:rsidP="003E1B2D">
      <w:pPr>
        <w:spacing w:after="0" w:line="240" w:lineRule="auto"/>
      </w:pPr>
      <w:r>
        <w:continuationSeparator/>
      </w:r>
    </w:p>
  </w:footnote>
  <w:footnote w:id="1">
    <w:p w14:paraId="7A6C6848" w14:textId="77777777" w:rsidR="004A0D2F" w:rsidRPr="001834FD" w:rsidRDefault="004A0D2F" w:rsidP="004A0D2F">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882B46"/>
    <w:multiLevelType w:val="hybridMultilevel"/>
    <w:tmpl w:val="7C9CD888"/>
    <w:lvl w:ilvl="0" w:tplc="261E94F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790748">
    <w:abstractNumId w:val="0"/>
  </w:num>
  <w:num w:numId="2" w16cid:durableId="2112622932">
    <w:abstractNumId w:val="1"/>
  </w:num>
  <w:num w:numId="3" w16cid:durableId="1302418905">
    <w:abstractNumId w:val="2"/>
  </w:num>
  <w:num w:numId="4" w16cid:durableId="2016758332">
    <w:abstractNumId w:val="3"/>
  </w:num>
  <w:num w:numId="5" w16cid:durableId="430395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D"/>
    <w:rsid w:val="00015535"/>
    <w:rsid w:val="00037B4E"/>
    <w:rsid w:val="00042A2A"/>
    <w:rsid w:val="0004647B"/>
    <w:rsid w:val="00055949"/>
    <w:rsid w:val="00060A6A"/>
    <w:rsid w:val="00071B4C"/>
    <w:rsid w:val="000A5B79"/>
    <w:rsid w:val="000B4A0F"/>
    <w:rsid w:val="000B6E45"/>
    <w:rsid w:val="000C37B4"/>
    <w:rsid w:val="000C7D07"/>
    <w:rsid w:val="000D1284"/>
    <w:rsid w:val="001174A8"/>
    <w:rsid w:val="00130EB6"/>
    <w:rsid w:val="001368A9"/>
    <w:rsid w:val="00137D53"/>
    <w:rsid w:val="00147361"/>
    <w:rsid w:val="00163E47"/>
    <w:rsid w:val="001A264C"/>
    <w:rsid w:val="001A2D68"/>
    <w:rsid w:val="001B0842"/>
    <w:rsid w:val="001B20C3"/>
    <w:rsid w:val="001F5BD0"/>
    <w:rsid w:val="0020118C"/>
    <w:rsid w:val="0020538B"/>
    <w:rsid w:val="0021152D"/>
    <w:rsid w:val="00217D38"/>
    <w:rsid w:val="00236209"/>
    <w:rsid w:val="00242297"/>
    <w:rsid w:val="00243D3C"/>
    <w:rsid w:val="00265141"/>
    <w:rsid w:val="00265E2A"/>
    <w:rsid w:val="0027603B"/>
    <w:rsid w:val="00290F79"/>
    <w:rsid w:val="00291E95"/>
    <w:rsid w:val="00297583"/>
    <w:rsid w:val="002C6CF2"/>
    <w:rsid w:val="002D33CC"/>
    <w:rsid w:val="002E6521"/>
    <w:rsid w:val="002F1400"/>
    <w:rsid w:val="003312BB"/>
    <w:rsid w:val="00350C1E"/>
    <w:rsid w:val="003C5461"/>
    <w:rsid w:val="003C6AD9"/>
    <w:rsid w:val="003D50B3"/>
    <w:rsid w:val="003E1B2D"/>
    <w:rsid w:val="004054D9"/>
    <w:rsid w:val="00414BC8"/>
    <w:rsid w:val="00425386"/>
    <w:rsid w:val="00442A3C"/>
    <w:rsid w:val="00450A61"/>
    <w:rsid w:val="004561F9"/>
    <w:rsid w:val="0045759F"/>
    <w:rsid w:val="00467D9D"/>
    <w:rsid w:val="0047273F"/>
    <w:rsid w:val="00493763"/>
    <w:rsid w:val="004A0D2F"/>
    <w:rsid w:val="004D4538"/>
    <w:rsid w:val="004E54C3"/>
    <w:rsid w:val="004F3239"/>
    <w:rsid w:val="004F762F"/>
    <w:rsid w:val="00501294"/>
    <w:rsid w:val="00501AAF"/>
    <w:rsid w:val="00504614"/>
    <w:rsid w:val="00511142"/>
    <w:rsid w:val="0053442E"/>
    <w:rsid w:val="00537190"/>
    <w:rsid w:val="00541DA7"/>
    <w:rsid w:val="00541DBF"/>
    <w:rsid w:val="00542ABE"/>
    <w:rsid w:val="00552B34"/>
    <w:rsid w:val="00556C7A"/>
    <w:rsid w:val="005740B7"/>
    <w:rsid w:val="005856C2"/>
    <w:rsid w:val="005C7CEF"/>
    <w:rsid w:val="005D2060"/>
    <w:rsid w:val="005D5260"/>
    <w:rsid w:val="005F4E1B"/>
    <w:rsid w:val="006120D0"/>
    <w:rsid w:val="00614420"/>
    <w:rsid w:val="00622802"/>
    <w:rsid w:val="00640A0A"/>
    <w:rsid w:val="00651C70"/>
    <w:rsid w:val="006607FA"/>
    <w:rsid w:val="00670021"/>
    <w:rsid w:val="00683047"/>
    <w:rsid w:val="00683E50"/>
    <w:rsid w:val="006C02D4"/>
    <w:rsid w:val="006C75EC"/>
    <w:rsid w:val="006D3FC2"/>
    <w:rsid w:val="006E0FA5"/>
    <w:rsid w:val="006F7E93"/>
    <w:rsid w:val="0070128E"/>
    <w:rsid w:val="007065CC"/>
    <w:rsid w:val="007077DC"/>
    <w:rsid w:val="00712FEF"/>
    <w:rsid w:val="0072055E"/>
    <w:rsid w:val="007325AA"/>
    <w:rsid w:val="00741B72"/>
    <w:rsid w:val="00746AF7"/>
    <w:rsid w:val="00753BF1"/>
    <w:rsid w:val="00782AC9"/>
    <w:rsid w:val="007D04B4"/>
    <w:rsid w:val="007E6AC0"/>
    <w:rsid w:val="007F2C11"/>
    <w:rsid w:val="007F2CB1"/>
    <w:rsid w:val="007F554C"/>
    <w:rsid w:val="00802538"/>
    <w:rsid w:val="00810B9E"/>
    <w:rsid w:val="008265C5"/>
    <w:rsid w:val="0083391B"/>
    <w:rsid w:val="00890A41"/>
    <w:rsid w:val="008A5803"/>
    <w:rsid w:val="008B6BE9"/>
    <w:rsid w:val="008C5498"/>
    <w:rsid w:val="008D06A8"/>
    <w:rsid w:val="008E52A9"/>
    <w:rsid w:val="008E5F1E"/>
    <w:rsid w:val="008E7E4E"/>
    <w:rsid w:val="00912089"/>
    <w:rsid w:val="00916F03"/>
    <w:rsid w:val="00942317"/>
    <w:rsid w:val="0094606B"/>
    <w:rsid w:val="0095029A"/>
    <w:rsid w:val="009A1ED1"/>
    <w:rsid w:val="00A42EA8"/>
    <w:rsid w:val="00A60492"/>
    <w:rsid w:val="00A8023D"/>
    <w:rsid w:val="00A803E5"/>
    <w:rsid w:val="00A81260"/>
    <w:rsid w:val="00A82A60"/>
    <w:rsid w:val="00A94713"/>
    <w:rsid w:val="00AC5358"/>
    <w:rsid w:val="00AE00AC"/>
    <w:rsid w:val="00AF0BD2"/>
    <w:rsid w:val="00B109CA"/>
    <w:rsid w:val="00B3145A"/>
    <w:rsid w:val="00B3791B"/>
    <w:rsid w:val="00B52244"/>
    <w:rsid w:val="00B628E4"/>
    <w:rsid w:val="00B64DE7"/>
    <w:rsid w:val="00B657AC"/>
    <w:rsid w:val="00B856D5"/>
    <w:rsid w:val="00B8576B"/>
    <w:rsid w:val="00BA1BD0"/>
    <w:rsid w:val="00BA28A7"/>
    <w:rsid w:val="00BB0295"/>
    <w:rsid w:val="00BC1599"/>
    <w:rsid w:val="00BC44CA"/>
    <w:rsid w:val="00BD139B"/>
    <w:rsid w:val="00BD20F5"/>
    <w:rsid w:val="00C04395"/>
    <w:rsid w:val="00C06D6F"/>
    <w:rsid w:val="00C170D3"/>
    <w:rsid w:val="00C20FD2"/>
    <w:rsid w:val="00C56DDD"/>
    <w:rsid w:val="00C66F2A"/>
    <w:rsid w:val="00C67ED0"/>
    <w:rsid w:val="00C72246"/>
    <w:rsid w:val="00C73CA3"/>
    <w:rsid w:val="00C75F36"/>
    <w:rsid w:val="00CB19DB"/>
    <w:rsid w:val="00CC6EBF"/>
    <w:rsid w:val="00CD4AAE"/>
    <w:rsid w:val="00D14BB2"/>
    <w:rsid w:val="00D155A2"/>
    <w:rsid w:val="00D16208"/>
    <w:rsid w:val="00D1678A"/>
    <w:rsid w:val="00D22234"/>
    <w:rsid w:val="00D36CFD"/>
    <w:rsid w:val="00D402BD"/>
    <w:rsid w:val="00D60A16"/>
    <w:rsid w:val="00D67C27"/>
    <w:rsid w:val="00D81324"/>
    <w:rsid w:val="00D873A2"/>
    <w:rsid w:val="00DC549F"/>
    <w:rsid w:val="00DC769B"/>
    <w:rsid w:val="00DC77F2"/>
    <w:rsid w:val="00DD0C80"/>
    <w:rsid w:val="00E32A54"/>
    <w:rsid w:val="00E54049"/>
    <w:rsid w:val="00E7084F"/>
    <w:rsid w:val="00E94392"/>
    <w:rsid w:val="00EA60F7"/>
    <w:rsid w:val="00EB082B"/>
    <w:rsid w:val="00ED196E"/>
    <w:rsid w:val="00ED35F4"/>
    <w:rsid w:val="00ED3AEE"/>
    <w:rsid w:val="00EE07D0"/>
    <w:rsid w:val="00EE1DD5"/>
    <w:rsid w:val="00EF6CC0"/>
    <w:rsid w:val="00F12E87"/>
    <w:rsid w:val="00F22032"/>
    <w:rsid w:val="00F36718"/>
    <w:rsid w:val="00F51C8F"/>
    <w:rsid w:val="00F61EB7"/>
    <w:rsid w:val="00F63B9E"/>
    <w:rsid w:val="00F66A38"/>
    <w:rsid w:val="00F7761E"/>
    <w:rsid w:val="00F94C92"/>
    <w:rsid w:val="00FA60C1"/>
    <w:rsid w:val="00FD3F0C"/>
    <w:rsid w:val="00FD64E7"/>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A89"/>
  <w15:chartTrackingRefBased/>
  <w15:docId w15:val="{578A35EE-4D6B-46DE-A225-332CC28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B2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1B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1B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1B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1B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1B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1B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1B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1B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1B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1B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1B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1B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1B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1B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1B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1B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1B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1B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3E1B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1B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B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1B2D"/>
    <w:pPr>
      <w:ind w:left="720"/>
      <w:contextualSpacing/>
    </w:pPr>
  </w:style>
  <w:style w:type="character" w:styleId="Rykuspabraukimas">
    <w:name w:val="Intense Emphasis"/>
    <w:basedOn w:val="Numatytasispastraiposriftas"/>
    <w:uiPriority w:val="21"/>
    <w:qFormat/>
    <w:rsid w:val="003E1B2D"/>
    <w:rPr>
      <w:i/>
      <w:iCs/>
      <w:color w:val="0F4761" w:themeColor="accent1" w:themeShade="BF"/>
    </w:rPr>
  </w:style>
  <w:style w:type="paragraph" w:styleId="Iskirtacitata">
    <w:name w:val="Intense Quote"/>
    <w:basedOn w:val="prastasis"/>
    <w:next w:val="prastasis"/>
    <w:link w:val="IskirtacitataDiagrama"/>
    <w:uiPriority w:val="30"/>
    <w:qFormat/>
    <w:rsid w:val="003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B2D"/>
    <w:rPr>
      <w:i/>
      <w:iCs/>
      <w:color w:val="0F4761" w:themeColor="accent1" w:themeShade="BF"/>
    </w:rPr>
  </w:style>
  <w:style w:type="character" w:styleId="Rykinuoroda">
    <w:name w:val="Intense Reference"/>
    <w:basedOn w:val="Numatytasispastraiposriftas"/>
    <w:uiPriority w:val="32"/>
    <w:qFormat/>
    <w:rsid w:val="003E1B2D"/>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E1B2D"/>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E1B2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1B2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E1B2D"/>
    <w:rPr>
      <w:vertAlign w:val="superscript"/>
    </w:rPr>
  </w:style>
  <w:style w:type="table" w:styleId="Lentelstinklelis">
    <w:name w:val="Table Grid"/>
    <w:basedOn w:val="prastojilentel"/>
    <w:uiPriority w:val="39"/>
    <w:rsid w:val="003E1B2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3E1B2D"/>
    <w:rPr>
      <w:vertAlign w:val="superscript"/>
    </w:rPr>
  </w:style>
  <w:style w:type="paragraph" w:styleId="Pataisymai">
    <w:name w:val="Revision"/>
    <w:hidden/>
    <w:uiPriority w:val="99"/>
    <w:semiHidden/>
    <w:rsid w:val="005740B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740B7"/>
    <w:rPr>
      <w:sz w:val="16"/>
      <w:szCs w:val="16"/>
    </w:rPr>
  </w:style>
  <w:style w:type="paragraph" w:styleId="Komentarotekstas">
    <w:name w:val="annotation text"/>
    <w:basedOn w:val="prastasis"/>
    <w:link w:val="KomentarotekstasDiagrama"/>
    <w:uiPriority w:val="99"/>
    <w:unhideWhenUsed/>
    <w:rsid w:val="005740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40B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740B7"/>
    <w:rPr>
      <w:b/>
      <w:bCs/>
    </w:rPr>
  </w:style>
  <w:style w:type="character" w:customStyle="1" w:styleId="KomentarotemaDiagrama">
    <w:name w:val="Komentaro tema Diagrama"/>
    <w:basedOn w:val="KomentarotekstasDiagrama"/>
    <w:link w:val="Komentarotema"/>
    <w:uiPriority w:val="99"/>
    <w:semiHidden/>
    <w:rsid w:val="005740B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4040">
      <w:bodyDiv w:val="1"/>
      <w:marLeft w:val="0"/>
      <w:marRight w:val="0"/>
      <w:marTop w:val="0"/>
      <w:marBottom w:val="0"/>
      <w:divBdr>
        <w:top w:val="none" w:sz="0" w:space="0" w:color="auto"/>
        <w:left w:val="none" w:sz="0" w:space="0" w:color="auto"/>
        <w:bottom w:val="none" w:sz="0" w:space="0" w:color="auto"/>
        <w:right w:val="none" w:sz="0" w:space="0" w:color="auto"/>
      </w:divBdr>
    </w:div>
    <w:div w:id="11901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3933</Words>
  <Characters>2242</Characters>
  <Application>Microsoft Office Word</Application>
  <DocSecurity>0</DocSecurity>
  <Lines>18</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52</cp:revision>
  <dcterms:created xsi:type="dcterms:W3CDTF">2025-10-29T07:37:00Z</dcterms:created>
  <dcterms:modified xsi:type="dcterms:W3CDTF">2025-10-30T14:12:00Z</dcterms:modified>
</cp:coreProperties>
</file>