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2"/>
        <w:tblW w:w="5068" w:type="pct"/>
        <w:tblInd w:w="-14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5"/>
        <w:gridCol w:w="6721"/>
      </w:tblGrid>
      <w:tr w:rsidR="001B0856" w:rsidRPr="003E1CA5" w14:paraId="54310EC4" w14:textId="77777777" w:rsidTr="00F64F64">
        <w:tc>
          <w:tcPr>
            <w:tcW w:w="5000" w:type="pct"/>
            <w:gridSpan w:val="2"/>
            <w:tcBorders>
              <w:top w:val="nil"/>
              <w:left w:val="nil"/>
              <w:right w:val="nil"/>
            </w:tcBorders>
            <w:shd w:val="clear" w:color="auto" w:fill="FFFFFF" w:themeFill="background1"/>
            <w:vAlign w:val="center"/>
          </w:tcPr>
          <w:p w14:paraId="5EEBF5BF" w14:textId="77777777" w:rsidR="001B0856" w:rsidRDefault="001B0856" w:rsidP="00F64F64">
            <w:pPr>
              <w:pStyle w:val="Default"/>
              <w:ind w:left="5103"/>
              <w:rPr>
                <w:bCs/>
                <w:lang w:val="lt-LT"/>
              </w:rPr>
            </w:pPr>
            <w:proofErr w:type="spellStart"/>
            <w:r w:rsidRPr="001B0856">
              <w:rPr>
                <w:bCs/>
                <w:color w:val="auto"/>
              </w:rPr>
              <w:t>Nacionalinės</w:t>
            </w:r>
            <w:proofErr w:type="spellEnd"/>
            <w:r w:rsidRPr="001B0856">
              <w:rPr>
                <w:bCs/>
                <w:color w:val="auto"/>
              </w:rPr>
              <w:t xml:space="preserve"> </w:t>
            </w:r>
            <w:proofErr w:type="spellStart"/>
            <w:r w:rsidRPr="001B0856">
              <w:rPr>
                <w:bCs/>
                <w:color w:val="auto"/>
              </w:rPr>
              <w:t>švietimo</w:t>
            </w:r>
            <w:proofErr w:type="spellEnd"/>
            <w:r w:rsidRPr="001B0856">
              <w:rPr>
                <w:bCs/>
                <w:color w:val="auto"/>
              </w:rPr>
              <w:t xml:space="preserve"> </w:t>
            </w:r>
            <w:proofErr w:type="spellStart"/>
            <w:r w:rsidRPr="001B0856">
              <w:rPr>
                <w:bCs/>
                <w:color w:val="auto"/>
              </w:rPr>
              <w:t>agentūros</w:t>
            </w:r>
            <w:proofErr w:type="spellEnd"/>
            <w:r w:rsidRPr="001B0856">
              <w:rPr>
                <w:bCs/>
                <w:color w:val="auto"/>
              </w:rPr>
              <w:t xml:space="preserve"> </w:t>
            </w:r>
            <w:proofErr w:type="spellStart"/>
            <w:r w:rsidRPr="001B0856">
              <w:rPr>
                <w:bCs/>
                <w:color w:val="auto"/>
              </w:rPr>
              <w:t>viešųjų</w:t>
            </w:r>
            <w:proofErr w:type="spellEnd"/>
            <w:r w:rsidRPr="001B0856">
              <w:rPr>
                <w:bCs/>
                <w:color w:val="auto"/>
              </w:rPr>
              <w:t xml:space="preserve"> </w:t>
            </w:r>
            <w:proofErr w:type="spellStart"/>
            <w:r w:rsidRPr="001B0856">
              <w:rPr>
                <w:bCs/>
                <w:color w:val="auto"/>
              </w:rPr>
              <w:t>pirkimų</w:t>
            </w:r>
            <w:proofErr w:type="spellEnd"/>
            <w:r w:rsidRPr="001B0856">
              <w:rPr>
                <w:bCs/>
                <w:color w:val="auto"/>
              </w:rPr>
              <w:t xml:space="preserve"> </w:t>
            </w:r>
            <w:proofErr w:type="spellStart"/>
            <w:r w:rsidRPr="001B0856">
              <w:rPr>
                <w:bCs/>
                <w:color w:val="auto"/>
              </w:rPr>
              <w:t>organizavimo</w:t>
            </w:r>
            <w:proofErr w:type="spellEnd"/>
            <w:r w:rsidRPr="001B0856">
              <w:rPr>
                <w:bCs/>
                <w:color w:val="auto"/>
              </w:rPr>
              <w:t xml:space="preserve"> </w:t>
            </w:r>
            <w:proofErr w:type="spellStart"/>
            <w:r w:rsidRPr="001B0856">
              <w:rPr>
                <w:bCs/>
                <w:color w:val="auto"/>
              </w:rPr>
              <w:t>ir</w:t>
            </w:r>
            <w:proofErr w:type="spellEnd"/>
            <w:r w:rsidRPr="001B0856">
              <w:rPr>
                <w:bCs/>
                <w:color w:val="auto"/>
              </w:rPr>
              <w:t xml:space="preserve"> </w:t>
            </w:r>
            <w:proofErr w:type="spellStart"/>
            <w:r w:rsidRPr="001B0856">
              <w:rPr>
                <w:bCs/>
                <w:color w:val="auto"/>
              </w:rPr>
              <w:t>vidaus</w:t>
            </w:r>
            <w:proofErr w:type="spellEnd"/>
            <w:r w:rsidRPr="001B0856">
              <w:rPr>
                <w:bCs/>
                <w:color w:val="auto"/>
              </w:rPr>
              <w:t xml:space="preserve"> </w:t>
            </w:r>
            <w:proofErr w:type="spellStart"/>
            <w:r w:rsidRPr="001B0856">
              <w:rPr>
                <w:bCs/>
                <w:color w:val="auto"/>
              </w:rPr>
              <w:t>kontrolės</w:t>
            </w:r>
            <w:proofErr w:type="spellEnd"/>
            <w:r w:rsidRPr="001B0856">
              <w:rPr>
                <w:bCs/>
                <w:color w:val="auto"/>
              </w:rPr>
              <w:t xml:space="preserve"> </w:t>
            </w:r>
            <w:proofErr w:type="spellStart"/>
            <w:r w:rsidRPr="001B0856">
              <w:rPr>
                <w:bCs/>
                <w:color w:val="auto"/>
              </w:rPr>
              <w:t>taisyklių</w:t>
            </w:r>
            <w:proofErr w:type="spellEnd"/>
            <w:r w:rsidR="00F64F64">
              <w:rPr>
                <w:bCs/>
                <w:color w:val="auto"/>
              </w:rPr>
              <w:t xml:space="preserve"> </w:t>
            </w:r>
            <w:r w:rsidRPr="001B0856">
              <w:rPr>
                <w:bCs/>
                <w:lang w:val="lt-LT"/>
              </w:rPr>
              <w:t xml:space="preserve">                   5 priedas</w:t>
            </w:r>
          </w:p>
          <w:p w14:paraId="579397BD" w14:textId="188C7187" w:rsidR="00E4341A" w:rsidRPr="001B0856" w:rsidRDefault="00E4341A" w:rsidP="00F64F64">
            <w:pPr>
              <w:pStyle w:val="Default"/>
              <w:ind w:left="5103"/>
              <w:rPr>
                <w:b/>
                <w:i/>
                <w:lang w:eastAsia="lt-LT"/>
              </w:rPr>
            </w:pPr>
          </w:p>
        </w:tc>
      </w:tr>
      <w:tr w:rsidR="00D653AD" w:rsidRPr="003E1CA5" w14:paraId="65EE6C69" w14:textId="77777777" w:rsidTr="00F64F64">
        <w:tc>
          <w:tcPr>
            <w:tcW w:w="1658" w:type="pct"/>
            <w:shd w:val="clear" w:color="auto" w:fill="FFFFCC"/>
            <w:vAlign w:val="center"/>
          </w:tcPr>
          <w:p w14:paraId="7EC55006" w14:textId="4FB19F70" w:rsidR="00AD0CC0" w:rsidRPr="001B0856" w:rsidRDefault="00AD0CC0" w:rsidP="00B642DA">
            <w:pPr>
              <w:rPr>
                <w:rFonts w:ascii="Times New Roman" w:hAnsi="Times New Roman"/>
                <w:b/>
                <w:i/>
                <w:sz w:val="24"/>
                <w:szCs w:val="24"/>
              </w:rPr>
            </w:pPr>
            <w:r w:rsidRPr="001B0856">
              <w:rPr>
                <w:rFonts w:ascii="Times New Roman" w:hAnsi="Times New Roman"/>
                <w:b/>
                <w:color w:val="548DD4"/>
                <w:sz w:val="24"/>
                <w:szCs w:val="24"/>
              </w:rPr>
              <w:t>RINKOS DALYVIŲ KONSULTACIJA</w:t>
            </w:r>
          </w:p>
        </w:tc>
        <w:tc>
          <w:tcPr>
            <w:tcW w:w="3342" w:type="pct"/>
            <w:vAlign w:val="center"/>
          </w:tcPr>
          <w:p w14:paraId="729C0165" w14:textId="422D5CC4" w:rsidR="00AD0CC0" w:rsidRPr="001F6146" w:rsidRDefault="001F6146" w:rsidP="006077CF">
            <w:pPr>
              <w:rPr>
                <w:rFonts w:ascii="Times New Roman" w:hAnsi="Times New Roman"/>
                <w:b/>
                <w:i/>
                <w:sz w:val="24"/>
                <w:szCs w:val="24"/>
                <w:lang w:eastAsia="lt-LT"/>
              </w:rPr>
            </w:pPr>
            <w:r w:rsidRPr="001F6146">
              <w:rPr>
                <w:rFonts w:ascii="Times New Roman" w:hAnsi="Times New Roman"/>
                <w:b/>
                <w:color w:val="000000"/>
                <w:sz w:val="24"/>
                <w:szCs w:val="24"/>
                <w:lang w:val="lt-LT" w:eastAsia="lt-LT"/>
              </w:rPr>
              <w:t xml:space="preserve">2 skaitmeninių priemonių 2–3 m. ir 6 m. vaikams parengimo paslaugų </w:t>
            </w:r>
            <w:proofErr w:type="spellStart"/>
            <w:r w:rsidR="006077CF" w:rsidRPr="001F6146">
              <w:rPr>
                <w:rFonts w:ascii="Times New Roman" w:hAnsi="Times New Roman"/>
                <w:b/>
                <w:color w:val="242424"/>
                <w:sz w:val="24"/>
                <w:szCs w:val="24"/>
                <w:shd w:val="clear" w:color="auto" w:fill="FFFFFF"/>
              </w:rPr>
              <w:t>pirkimas</w:t>
            </w:r>
            <w:proofErr w:type="spellEnd"/>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2E94792C" w14:textId="77777777" w:rsidR="00C62CEF" w:rsidRPr="00D25076" w:rsidRDefault="00C62CEF" w:rsidP="00C62CEF">
            <w:pPr>
              <w:rPr>
                <w:rFonts w:ascii="Times New Roman" w:hAnsi="Times New Roman"/>
                <w:sz w:val="24"/>
                <w:szCs w:val="24"/>
                <w:lang w:val="lt-LT"/>
              </w:rPr>
            </w:pPr>
            <w:r w:rsidRPr="00D25076">
              <w:rPr>
                <w:rFonts w:ascii="Times New Roman" w:hAnsi="Times New Roman"/>
                <w:sz w:val="24"/>
                <w:szCs w:val="24"/>
                <w:lang w:val="lt-LT"/>
              </w:rPr>
              <w:t xml:space="preserve">Dainius Linauskas </w:t>
            </w:r>
          </w:p>
          <w:p w14:paraId="0F76AD4A" w14:textId="10F95C90" w:rsidR="00AD0CC0" w:rsidRPr="002C5867" w:rsidRDefault="00C62CEF" w:rsidP="00C62CEF">
            <w:pPr>
              <w:rPr>
                <w:rFonts w:ascii="Times New Roman" w:hAnsi="Times New Roman"/>
                <w:i/>
                <w:sz w:val="24"/>
                <w:szCs w:val="24"/>
                <w:lang w:val="lt-LT"/>
              </w:rPr>
            </w:pPr>
            <w:r w:rsidRPr="00D25076">
              <w:rPr>
                <w:rFonts w:ascii="Times New Roman" w:hAnsi="Times New Roman"/>
                <w:sz w:val="24"/>
                <w:szCs w:val="24"/>
                <w:lang w:val="lt-LT"/>
              </w:rPr>
              <w:t xml:space="preserve">el. paštas </w:t>
            </w:r>
            <w:hyperlink r:id="rId8" w:history="1">
              <w:r w:rsidRPr="00C52406">
                <w:rPr>
                  <w:rStyle w:val="Hipersaitas"/>
                  <w:rFonts w:ascii="Times New Roman" w:hAnsi="Times New Roman"/>
                  <w:sz w:val="24"/>
                  <w:szCs w:val="24"/>
                  <w:lang w:val="es-ES"/>
                </w:rPr>
                <w:t>dainius.linauskas@nsa.smm.lt</w:t>
              </w:r>
            </w:hyperlink>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66095901" w:rsidR="00AD0CC0" w:rsidRPr="00715AFE" w:rsidRDefault="00663536" w:rsidP="00CB0850">
            <w:pPr>
              <w:tabs>
                <w:tab w:val="left" w:pos="567"/>
                <w:tab w:val="left" w:pos="993"/>
              </w:tabs>
              <w:spacing w:after="0" w:line="240" w:lineRule="auto"/>
              <w:rPr>
                <w:rFonts w:ascii="Times New Roman" w:hAnsi="Times New Roman"/>
                <w:i/>
                <w:sz w:val="24"/>
                <w:szCs w:val="24"/>
                <w:lang w:val="lt-LT"/>
              </w:rPr>
            </w:pPr>
            <w:r w:rsidRPr="00933BB1">
              <w:rPr>
                <w:rFonts w:ascii="Times New Roman" w:hAnsi="Times New Roman"/>
                <w:color w:val="000000"/>
                <w:sz w:val="24"/>
                <w:szCs w:val="24"/>
                <w:lang w:val="lt-LT" w:eastAsia="lt-LT"/>
              </w:rPr>
              <w:t>2 skaitmeninių priemonių 2–3 m. ir 6 m. vaikams parengimo paslaugos</w:t>
            </w:r>
            <w:r w:rsidRPr="00B51C65">
              <w:rPr>
                <w:rFonts w:ascii="Times New Roman" w:hAnsi="Times New Roman"/>
                <w:color w:val="000000"/>
                <w:szCs w:val="24"/>
              </w:rPr>
              <w:t>.</w:t>
            </w:r>
          </w:p>
        </w:tc>
      </w:tr>
      <w:tr w:rsidR="00AD0CC0" w:rsidRPr="003E1CA5" w14:paraId="18E6EB4E" w14:textId="77777777" w:rsidTr="00D259DB">
        <w:trPr>
          <w:trHeight w:val="59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526F0109" w:rsidR="00AD0CC0" w:rsidRPr="0021188C" w:rsidRDefault="001F6146" w:rsidP="001F6146">
            <w:pPr>
              <w:tabs>
                <w:tab w:val="center" w:pos="2015"/>
              </w:tabs>
              <w:rPr>
                <w:rFonts w:ascii="Times New Roman" w:hAnsi="Times New Roman"/>
                <w:b/>
                <w:i/>
                <w:sz w:val="24"/>
                <w:szCs w:val="24"/>
                <w:lang w:val="lt-LT"/>
              </w:rPr>
            </w:pPr>
            <w:r w:rsidRPr="0021188C">
              <w:rPr>
                <w:rFonts w:ascii="Times New Roman" w:hAnsi="Times New Roman"/>
                <w:b/>
                <w:spacing w:val="3"/>
                <w:sz w:val="24"/>
                <w:szCs w:val="24"/>
                <w:lang w:val="lt-LT"/>
              </w:rPr>
              <w:t>2025-10-</w:t>
            </w:r>
            <w:r w:rsidR="00B16399">
              <w:rPr>
                <w:rFonts w:ascii="Times New Roman" w:hAnsi="Times New Roman"/>
                <w:b/>
                <w:spacing w:val="3"/>
                <w:sz w:val="24"/>
                <w:szCs w:val="24"/>
                <w:lang w:val="lt-LT"/>
              </w:rPr>
              <w:t>14 10:00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911" w:type="dxa"/>
        <w:tblLook w:val="04A0" w:firstRow="1" w:lastRow="0" w:firstColumn="1" w:lastColumn="0" w:noHBand="0" w:noVBand="1"/>
      </w:tblPr>
      <w:tblGrid>
        <w:gridCol w:w="570"/>
        <w:gridCol w:w="3111"/>
        <w:gridCol w:w="3118"/>
        <w:gridCol w:w="3112"/>
      </w:tblGrid>
      <w:tr w:rsidR="00862FAF" w:rsidRPr="003E1CA5" w14:paraId="051610C3" w14:textId="454A22EF" w:rsidTr="00B20CA4">
        <w:trPr>
          <w:trHeight w:val="16"/>
        </w:trPr>
        <w:tc>
          <w:tcPr>
            <w:tcW w:w="0" w:type="auto"/>
            <w:shd w:val="clear" w:color="auto" w:fill="F2F2F2" w:themeFill="background1" w:themeFillShade="F2"/>
          </w:tcPr>
          <w:p w14:paraId="37AFD21E"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111" w:type="dxa"/>
            <w:shd w:val="clear" w:color="auto" w:fill="F2F2F2" w:themeFill="background1" w:themeFillShade="F2"/>
            <w:vAlign w:val="center"/>
          </w:tcPr>
          <w:p w14:paraId="6F1C9360"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3118" w:type="dxa"/>
            <w:shd w:val="clear" w:color="auto" w:fill="F2F2F2" w:themeFill="background1" w:themeFillShade="F2"/>
            <w:vAlign w:val="center"/>
          </w:tcPr>
          <w:p w14:paraId="364EB8D8"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Tiekėjo atsakymas</w:t>
            </w:r>
          </w:p>
        </w:tc>
        <w:tc>
          <w:tcPr>
            <w:tcW w:w="3112" w:type="dxa"/>
            <w:shd w:val="clear" w:color="auto" w:fill="F2F2F2" w:themeFill="background1" w:themeFillShade="F2"/>
          </w:tcPr>
          <w:p w14:paraId="482B05DD" w14:textId="116DF7E2" w:rsidR="00862FAF" w:rsidRPr="003E1CA5" w:rsidRDefault="00744741" w:rsidP="000D3B43">
            <w:pPr>
              <w:jc w:val="center"/>
              <w:rPr>
                <w:rFonts w:ascii="Times New Roman" w:hAnsi="Times New Roman"/>
                <w:b/>
                <w:sz w:val="24"/>
                <w:szCs w:val="24"/>
              </w:rPr>
            </w:pPr>
            <w:r>
              <w:rPr>
                <w:rFonts w:ascii="Times New Roman" w:hAnsi="Times New Roman"/>
                <w:b/>
                <w:sz w:val="24"/>
                <w:szCs w:val="24"/>
              </w:rPr>
              <w:t>Atsakymas</w:t>
            </w:r>
          </w:p>
        </w:tc>
      </w:tr>
      <w:tr w:rsidR="00862FAF" w:rsidRPr="008711F9" w14:paraId="1DDAA395" w14:textId="358CBD5D" w:rsidTr="00B20CA4">
        <w:trPr>
          <w:trHeight w:val="412"/>
        </w:trPr>
        <w:tc>
          <w:tcPr>
            <w:tcW w:w="0" w:type="auto"/>
            <w:vAlign w:val="center"/>
          </w:tcPr>
          <w:p w14:paraId="3A8DB799"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tcPr>
          <w:p w14:paraId="02E5CCD4" w14:textId="77777777" w:rsidR="00862FAF" w:rsidRPr="003E1CA5" w:rsidRDefault="00862FAF" w:rsidP="00C867AB">
            <w:pPr>
              <w:spacing w:after="0"/>
              <w:jc w:val="both"/>
              <w:rPr>
                <w:rFonts w:ascii="Times New Roman" w:hAnsi="Times New Roman"/>
                <w:i/>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p w14:paraId="6540265C" w14:textId="34490CA8" w:rsidR="00862FAF" w:rsidRPr="003E1CA5" w:rsidRDefault="00862FAF" w:rsidP="00C867AB">
            <w:pPr>
              <w:spacing w:after="0"/>
              <w:jc w:val="both"/>
              <w:rPr>
                <w:rFonts w:ascii="Times New Roman" w:hAnsi="Times New Roman"/>
                <w:i/>
                <w:sz w:val="24"/>
                <w:szCs w:val="24"/>
              </w:rPr>
            </w:pPr>
            <w:r w:rsidRPr="003E1CA5">
              <w:rPr>
                <w:rFonts w:ascii="Times New Roman" w:hAnsi="Times New Roman"/>
                <w:sz w:val="24"/>
                <w:szCs w:val="24"/>
              </w:rPr>
              <w:lastRenderedPageBreak/>
              <w:t>Kokias sąlygas siūlytumėte papildomai įtraukti į techninę specifikaciją arba kurių reikėtų atsisakyti?</w:t>
            </w:r>
          </w:p>
        </w:tc>
        <w:tc>
          <w:tcPr>
            <w:tcW w:w="3118" w:type="dxa"/>
          </w:tcPr>
          <w:p w14:paraId="690C7468" w14:textId="540E5F9B" w:rsidR="00862FAF" w:rsidRPr="003E1CA5" w:rsidRDefault="00AB03F4" w:rsidP="00DC581C">
            <w:pPr>
              <w:jc w:val="both"/>
              <w:rPr>
                <w:rFonts w:ascii="Times New Roman" w:hAnsi="Times New Roman"/>
                <w:i/>
                <w:sz w:val="24"/>
                <w:szCs w:val="24"/>
              </w:rPr>
            </w:pPr>
            <w:r>
              <w:rPr>
                <w:rFonts w:ascii="Times New Roman" w:hAnsi="Times New Roman"/>
                <w:i/>
                <w:sz w:val="24"/>
                <w:szCs w:val="24"/>
              </w:rPr>
              <w:lastRenderedPageBreak/>
              <w:t xml:space="preserve">Gal galite detaliau aprašyti 25 specifikacijos punktą (dėl </w:t>
            </w:r>
            <w:proofErr w:type="spellStart"/>
            <w:r>
              <w:rPr>
                <w:rFonts w:ascii="Times New Roman" w:hAnsi="Times New Roman"/>
                <w:i/>
                <w:sz w:val="24"/>
                <w:szCs w:val="24"/>
              </w:rPr>
              <w:t>offline</w:t>
            </w:r>
            <w:proofErr w:type="spellEnd"/>
            <w:r>
              <w:rPr>
                <w:rFonts w:ascii="Times New Roman" w:hAnsi="Times New Roman"/>
                <w:i/>
                <w:sz w:val="24"/>
                <w:szCs w:val="24"/>
              </w:rPr>
              <w:t xml:space="preserve"> režimo) – kadangi </w:t>
            </w:r>
            <w:proofErr w:type="spellStart"/>
            <w:r>
              <w:rPr>
                <w:rFonts w:ascii="Times New Roman" w:hAnsi="Times New Roman"/>
                <w:i/>
                <w:sz w:val="24"/>
                <w:szCs w:val="24"/>
              </w:rPr>
              <w:t>Moodle</w:t>
            </w:r>
            <w:proofErr w:type="spellEnd"/>
            <w:r>
              <w:rPr>
                <w:rFonts w:ascii="Times New Roman" w:hAnsi="Times New Roman"/>
                <w:i/>
                <w:sz w:val="24"/>
                <w:szCs w:val="24"/>
              </w:rPr>
              <w:t xml:space="preserve"> yra </w:t>
            </w:r>
            <w:proofErr w:type="spellStart"/>
            <w:r>
              <w:rPr>
                <w:rFonts w:ascii="Times New Roman" w:hAnsi="Times New Roman"/>
                <w:i/>
                <w:sz w:val="24"/>
                <w:szCs w:val="24"/>
              </w:rPr>
              <w:t>online</w:t>
            </w:r>
            <w:proofErr w:type="spellEnd"/>
            <w:r>
              <w:rPr>
                <w:rFonts w:ascii="Times New Roman" w:hAnsi="Times New Roman"/>
                <w:i/>
                <w:sz w:val="24"/>
                <w:szCs w:val="24"/>
              </w:rPr>
              <w:t xml:space="preserve"> platforma, </w:t>
            </w:r>
            <w:r>
              <w:rPr>
                <w:rFonts w:ascii="Times New Roman" w:hAnsi="Times New Roman"/>
                <w:i/>
                <w:sz w:val="24"/>
                <w:szCs w:val="24"/>
              </w:rPr>
              <w:lastRenderedPageBreak/>
              <w:t xml:space="preserve">reiktų patikslinti kaip įsivaizduojate parengtos SMP veikimą </w:t>
            </w:r>
            <w:proofErr w:type="spellStart"/>
            <w:r>
              <w:rPr>
                <w:rFonts w:ascii="Times New Roman" w:hAnsi="Times New Roman"/>
                <w:i/>
                <w:sz w:val="24"/>
                <w:szCs w:val="24"/>
              </w:rPr>
              <w:t>offline</w:t>
            </w:r>
            <w:proofErr w:type="spellEnd"/>
            <w:r>
              <w:rPr>
                <w:rFonts w:ascii="Times New Roman" w:hAnsi="Times New Roman"/>
                <w:i/>
                <w:sz w:val="24"/>
                <w:szCs w:val="24"/>
              </w:rPr>
              <w:t xml:space="preserve"> režimu. </w:t>
            </w:r>
          </w:p>
        </w:tc>
        <w:tc>
          <w:tcPr>
            <w:tcW w:w="3112" w:type="dxa"/>
          </w:tcPr>
          <w:p w14:paraId="73495699" w14:textId="7EEAD786" w:rsidR="00FB30D5" w:rsidRPr="008711F9" w:rsidRDefault="008711F9" w:rsidP="00B20CA4">
            <w:pPr>
              <w:spacing w:after="0" w:line="240" w:lineRule="auto"/>
              <w:jc w:val="both"/>
              <w:rPr>
                <w:rFonts w:ascii="Times New Roman" w:eastAsia="Times New Roman" w:hAnsi="Times New Roman"/>
                <w:sz w:val="24"/>
                <w:szCs w:val="24"/>
              </w:rPr>
            </w:pPr>
            <w:r w:rsidRPr="008711F9">
              <w:rPr>
                <w:rFonts w:ascii="Times New Roman" w:hAnsi="Times New Roman"/>
                <w:sz w:val="24"/>
                <w:szCs w:val="24"/>
              </w:rPr>
              <w:lastRenderedPageBreak/>
              <w:t>Suprantama,</w:t>
            </w:r>
            <w:r w:rsidRPr="008711F9">
              <w:rPr>
                <w:rFonts w:ascii="Times New Roman" w:hAnsi="Times New Roman"/>
                <w:i/>
                <w:sz w:val="24"/>
                <w:szCs w:val="24"/>
              </w:rPr>
              <w:t xml:space="preserve"> </w:t>
            </w:r>
            <w:r w:rsidR="00F63B43" w:rsidRPr="008711F9">
              <w:rPr>
                <w:rFonts w:ascii="Times New Roman" w:hAnsi="Times New Roman"/>
                <w:i/>
                <w:sz w:val="24"/>
                <w:szCs w:val="24"/>
              </w:rPr>
              <w:t xml:space="preserve"> </w:t>
            </w:r>
            <w:proofErr w:type="spellStart"/>
            <w:r w:rsidR="001D32A5" w:rsidRPr="008711F9">
              <w:rPr>
                <w:rFonts w:ascii="Times New Roman" w:hAnsi="Times New Roman"/>
                <w:sz w:val="24"/>
                <w:szCs w:val="24"/>
              </w:rPr>
              <w:t>Moodle</w:t>
            </w:r>
            <w:proofErr w:type="spellEnd"/>
            <w:r w:rsidR="001D32A5" w:rsidRPr="008711F9">
              <w:rPr>
                <w:rFonts w:ascii="Times New Roman" w:hAnsi="Times New Roman"/>
                <w:sz w:val="24"/>
                <w:szCs w:val="24"/>
              </w:rPr>
              <w:t xml:space="preserve"> pasiekiama internetu, bet</w:t>
            </w:r>
            <w:r w:rsidR="004938CE">
              <w:rPr>
                <w:rFonts w:ascii="Times New Roman" w:hAnsi="Times New Roman"/>
                <w:sz w:val="24"/>
                <w:szCs w:val="24"/>
              </w:rPr>
              <w:t>,</w:t>
            </w:r>
            <w:r w:rsidR="001D32A5" w:rsidRPr="008711F9">
              <w:rPr>
                <w:rFonts w:ascii="Times New Roman" w:hAnsi="Times New Roman"/>
                <w:sz w:val="24"/>
                <w:szCs w:val="24"/>
              </w:rPr>
              <w:t xml:space="preserve"> lituanistinio švietimo vykdytojų prašymu, </w:t>
            </w:r>
            <w:r w:rsidR="004938CE">
              <w:rPr>
                <w:rFonts w:ascii="Times New Roman" w:hAnsi="Times New Roman"/>
                <w:sz w:val="24"/>
                <w:szCs w:val="24"/>
              </w:rPr>
              <w:t xml:space="preserve">ieškoma </w:t>
            </w:r>
            <w:r w:rsidR="004938CE">
              <w:rPr>
                <w:rFonts w:ascii="Times New Roman" w:hAnsi="Times New Roman"/>
                <w:color w:val="242424"/>
                <w:sz w:val="24"/>
                <w:szCs w:val="24"/>
                <w:shd w:val="clear" w:color="auto" w:fill="FFFFFF"/>
              </w:rPr>
              <w:lastRenderedPageBreak/>
              <w:t>galimybių</w:t>
            </w:r>
            <w:r w:rsidR="00157D32" w:rsidRPr="008711F9">
              <w:rPr>
                <w:rFonts w:ascii="Times New Roman" w:hAnsi="Times New Roman"/>
                <w:color w:val="242424"/>
                <w:sz w:val="24"/>
                <w:szCs w:val="24"/>
                <w:shd w:val="clear" w:color="auto" w:fill="FFFFFF"/>
              </w:rPr>
              <w:t xml:space="preserve"> pasileisti</w:t>
            </w:r>
            <w:r w:rsidRPr="008711F9">
              <w:rPr>
                <w:rFonts w:ascii="Times New Roman" w:hAnsi="Times New Roman"/>
                <w:color w:val="242424"/>
                <w:sz w:val="24"/>
                <w:szCs w:val="24"/>
                <w:shd w:val="clear" w:color="auto" w:fill="FFFFFF"/>
              </w:rPr>
              <w:t xml:space="preserve"> mokytojui</w:t>
            </w:r>
            <w:r w:rsidR="00157D32" w:rsidRPr="008711F9">
              <w:rPr>
                <w:rFonts w:ascii="Times New Roman" w:hAnsi="Times New Roman"/>
                <w:color w:val="242424"/>
                <w:sz w:val="24"/>
                <w:szCs w:val="24"/>
                <w:shd w:val="clear" w:color="auto" w:fill="FFFFFF"/>
              </w:rPr>
              <w:t xml:space="preserve"> savo / klasės komp</w:t>
            </w:r>
            <w:r w:rsidR="00312C42" w:rsidRPr="008711F9">
              <w:rPr>
                <w:rFonts w:ascii="Times New Roman" w:hAnsi="Times New Roman"/>
                <w:color w:val="242424"/>
                <w:sz w:val="24"/>
                <w:szCs w:val="24"/>
                <w:shd w:val="clear" w:color="auto" w:fill="FFFFFF"/>
              </w:rPr>
              <w:t xml:space="preserve">iuteryje lokalią </w:t>
            </w:r>
            <w:proofErr w:type="spellStart"/>
            <w:r w:rsidR="00312C42" w:rsidRPr="008711F9">
              <w:rPr>
                <w:rFonts w:ascii="Times New Roman" w:hAnsi="Times New Roman"/>
                <w:color w:val="242424"/>
                <w:sz w:val="24"/>
                <w:szCs w:val="24"/>
                <w:shd w:val="clear" w:color="auto" w:fill="FFFFFF"/>
              </w:rPr>
              <w:t>Moodle</w:t>
            </w:r>
            <w:proofErr w:type="spellEnd"/>
            <w:r w:rsidR="00312C42" w:rsidRPr="008711F9">
              <w:rPr>
                <w:rFonts w:ascii="Times New Roman" w:hAnsi="Times New Roman"/>
                <w:color w:val="242424"/>
                <w:sz w:val="24"/>
                <w:szCs w:val="24"/>
                <w:shd w:val="clear" w:color="auto" w:fill="FFFFFF"/>
              </w:rPr>
              <w:t xml:space="preserve"> versiją</w:t>
            </w:r>
            <w:r w:rsidR="00157D32" w:rsidRPr="008711F9">
              <w:rPr>
                <w:rFonts w:ascii="Times New Roman" w:hAnsi="Times New Roman"/>
                <w:color w:val="242424"/>
                <w:sz w:val="24"/>
                <w:szCs w:val="24"/>
                <w:shd w:val="clear" w:color="auto" w:fill="FFFFFF"/>
              </w:rPr>
              <w:t xml:space="preserve"> </w:t>
            </w:r>
            <w:r w:rsidR="00312C42" w:rsidRPr="008711F9">
              <w:rPr>
                <w:rFonts w:ascii="Times New Roman" w:hAnsi="Times New Roman"/>
                <w:color w:val="242424"/>
                <w:sz w:val="24"/>
                <w:szCs w:val="24"/>
                <w:shd w:val="clear" w:color="auto" w:fill="FFFFFF"/>
              </w:rPr>
              <w:t>(</w:t>
            </w:r>
            <w:r w:rsidR="001D32A5" w:rsidRPr="008711F9">
              <w:rPr>
                <w:rFonts w:ascii="Times New Roman" w:hAnsi="Times New Roman"/>
                <w:color w:val="242424"/>
                <w:sz w:val="24"/>
                <w:szCs w:val="24"/>
                <w:shd w:val="clear" w:color="auto" w:fill="FFFFFF"/>
              </w:rPr>
              <w:t xml:space="preserve">kai </w:t>
            </w:r>
            <w:r w:rsidR="00312C42" w:rsidRPr="008711F9">
              <w:rPr>
                <w:rFonts w:ascii="Times New Roman" w:hAnsi="Times New Roman"/>
                <w:color w:val="242424"/>
                <w:sz w:val="24"/>
                <w:szCs w:val="24"/>
                <w:shd w:val="clear" w:color="auto" w:fill="FFFFFF"/>
              </w:rPr>
              <w:t>turinys</w:t>
            </w:r>
            <w:r w:rsidR="00157D32" w:rsidRPr="008711F9">
              <w:rPr>
                <w:rFonts w:ascii="Times New Roman" w:hAnsi="Times New Roman"/>
                <w:color w:val="242424"/>
                <w:sz w:val="24"/>
                <w:szCs w:val="24"/>
                <w:shd w:val="clear" w:color="auto" w:fill="FFFFFF"/>
              </w:rPr>
              <w:t xml:space="preserve"> išeksp</w:t>
            </w:r>
            <w:r w:rsidR="00312C42" w:rsidRPr="008711F9">
              <w:rPr>
                <w:rFonts w:ascii="Times New Roman" w:hAnsi="Times New Roman"/>
                <w:color w:val="242424"/>
                <w:sz w:val="24"/>
                <w:szCs w:val="24"/>
                <w:shd w:val="clear" w:color="auto" w:fill="FFFFFF"/>
              </w:rPr>
              <w:t>ortuojamas</w:t>
            </w:r>
            <w:r w:rsidR="00157D32" w:rsidRPr="008711F9">
              <w:rPr>
                <w:rFonts w:ascii="Times New Roman" w:hAnsi="Times New Roman"/>
                <w:color w:val="242424"/>
                <w:sz w:val="24"/>
                <w:szCs w:val="24"/>
                <w:shd w:val="clear" w:color="auto" w:fill="FFFFFF"/>
              </w:rPr>
              <w:t xml:space="preserve"> iš veikiančio </w:t>
            </w:r>
            <w:proofErr w:type="spellStart"/>
            <w:r w:rsidR="00157D32" w:rsidRPr="008711F9">
              <w:rPr>
                <w:rFonts w:ascii="Times New Roman" w:hAnsi="Times New Roman"/>
                <w:color w:val="242424"/>
                <w:sz w:val="24"/>
                <w:szCs w:val="24"/>
                <w:shd w:val="clear" w:color="auto" w:fill="FFFFFF"/>
              </w:rPr>
              <w:t>Moodle</w:t>
            </w:r>
            <w:proofErr w:type="spellEnd"/>
            <w:r w:rsidR="00157D32" w:rsidRPr="008711F9">
              <w:rPr>
                <w:rFonts w:ascii="Times New Roman" w:hAnsi="Times New Roman"/>
                <w:color w:val="242424"/>
                <w:sz w:val="24"/>
                <w:szCs w:val="24"/>
                <w:shd w:val="clear" w:color="auto" w:fill="FFFFFF"/>
              </w:rPr>
              <w:t xml:space="preserve"> </w:t>
            </w:r>
            <w:r w:rsidR="00312C42" w:rsidRPr="008711F9">
              <w:rPr>
                <w:rFonts w:ascii="Times New Roman" w:hAnsi="Times New Roman"/>
                <w:color w:val="242424"/>
                <w:sz w:val="24"/>
                <w:szCs w:val="24"/>
                <w:shd w:val="clear" w:color="auto" w:fill="FFFFFF"/>
              </w:rPr>
              <w:t>ir importuojamas</w:t>
            </w:r>
            <w:r w:rsidR="00157D32" w:rsidRPr="008711F9">
              <w:rPr>
                <w:rFonts w:ascii="Times New Roman" w:hAnsi="Times New Roman"/>
                <w:color w:val="242424"/>
                <w:sz w:val="24"/>
                <w:szCs w:val="24"/>
                <w:shd w:val="clear" w:color="auto" w:fill="FFFFFF"/>
              </w:rPr>
              <w:t xml:space="preserve"> lokalioje versijoje</w:t>
            </w:r>
            <w:r w:rsidR="001D32A5" w:rsidRPr="008711F9">
              <w:rPr>
                <w:rFonts w:ascii="Times New Roman" w:hAnsi="Times New Roman"/>
                <w:color w:val="242424"/>
                <w:sz w:val="24"/>
                <w:szCs w:val="24"/>
                <w:shd w:val="clear" w:color="auto" w:fill="FFFFFF"/>
              </w:rPr>
              <w:t>)</w:t>
            </w:r>
            <w:r w:rsidR="00157D32" w:rsidRPr="008711F9">
              <w:rPr>
                <w:rFonts w:ascii="Times New Roman" w:hAnsi="Times New Roman"/>
                <w:color w:val="242424"/>
                <w:sz w:val="24"/>
                <w:szCs w:val="24"/>
                <w:shd w:val="clear" w:color="auto" w:fill="FFFFFF"/>
              </w:rPr>
              <w:t>.</w:t>
            </w:r>
            <w:r w:rsidR="00432201">
              <w:rPr>
                <w:rFonts w:ascii="Times New Roman" w:hAnsi="Times New Roman"/>
                <w:color w:val="242424"/>
                <w:sz w:val="24"/>
                <w:szCs w:val="24"/>
                <w:shd w:val="clear" w:color="auto" w:fill="FFFFFF"/>
              </w:rPr>
              <w:t xml:space="preserve"> T</w:t>
            </w:r>
            <w:r w:rsidR="003B731E">
              <w:rPr>
                <w:rFonts w:ascii="Times New Roman" w:hAnsi="Times New Roman"/>
                <w:color w:val="242424"/>
                <w:sz w:val="24"/>
                <w:szCs w:val="24"/>
                <w:shd w:val="clear" w:color="auto" w:fill="FFFFFF"/>
              </w:rPr>
              <w:t xml:space="preserve">am neturėtų atsirasti trikdžių / blokų. </w:t>
            </w:r>
          </w:p>
        </w:tc>
      </w:tr>
      <w:tr w:rsidR="00862FAF" w:rsidRPr="003E1CA5" w14:paraId="79A7B62C" w14:textId="5F8C262A" w:rsidTr="00B20CA4">
        <w:trPr>
          <w:trHeight w:val="16"/>
        </w:trPr>
        <w:tc>
          <w:tcPr>
            <w:tcW w:w="0" w:type="auto"/>
            <w:vAlign w:val="center"/>
          </w:tcPr>
          <w:p w14:paraId="77470E46"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7BFB83AB" w14:textId="011635F4"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3118" w:type="dxa"/>
          </w:tcPr>
          <w:p w14:paraId="7AF73B37" w14:textId="77777777" w:rsidR="00862FAF" w:rsidRPr="003E1CA5" w:rsidRDefault="00862FAF" w:rsidP="000D3B43">
            <w:pPr>
              <w:jc w:val="both"/>
              <w:rPr>
                <w:rFonts w:ascii="Times New Roman" w:hAnsi="Times New Roman"/>
                <w:i/>
                <w:sz w:val="24"/>
                <w:szCs w:val="24"/>
              </w:rPr>
            </w:pPr>
          </w:p>
        </w:tc>
        <w:tc>
          <w:tcPr>
            <w:tcW w:w="3112" w:type="dxa"/>
          </w:tcPr>
          <w:p w14:paraId="1EA0F965" w14:textId="77777777" w:rsidR="00862FAF" w:rsidRPr="003E1CA5" w:rsidRDefault="00862FAF" w:rsidP="000D3B43">
            <w:pPr>
              <w:jc w:val="both"/>
              <w:rPr>
                <w:rFonts w:ascii="Times New Roman" w:hAnsi="Times New Roman"/>
                <w:i/>
                <w:sz w:val="24"/>
                <w:szCs w:val="24"/>
              </w:rPr>
            </w:pPr>
          </w:p>
        </w:tc>
      </w:tr>
      <w:tr w:rsidR="00862FAF" w:rsidRPr="003E1CA5" w14:paraId="1B3E4998" w14:textId="208C4CE5" w:rsidTr="00B20CA4">
        <w:trPr>
          <w:trHeight w:val="16"/>
        </w:trPr>
        <w:tc>
          <w:tcPr>
            <w:tcW w:w="0" w:type="auto"/>
            <w:vAlign w:val="center"/>
          </w:tcPr>
          <w:p w14:paraId="3204A64E"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776CBC99" w14:textId="4C2073BC"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Pr>
                <w:rFonts w:ascii="Times New Roman" w:hAnsi="Times New Roman"/>
                <w:sz w:val="24"/>
                <w:szCs w:val="24"/>
              </w:rPr>
              <w:t>ui</w:t>
            </w:r>
            <w:r w:rsidRPr="003E1CA5">
              <w:rPr>
                <w:rFonts w:ascii="Times New Roman" w:hAnsi="Times New Roman"/>
                <w:sz w:val="24"/>
                <w:szCs w:val="24"/>
              </w:rPr>
              <w:t>?</w:t>
            </w:r>
          </w:p>
        </w:tc>
        <w:tc>
          <w:tcPr>
            <w:tcW w:w="3118" w:type="dxa"/>
          </w:tcPr>
          <w:p w14:paraId="218C379D" w14:textId="77777777" w:rsidR="00862FAF" w:rsidRPr="003E1CA5" w:rsidRDefault="00862FAF" w:rsidP="000D3B43">
            <w:pPr>
              <w:jc w:val="both"/>
              <w:rPr>
                <w:rFonts w:ascii="Times New Roman" w:hAnsi="Times New Roman"/>
                <w:i/>
                <w:sz w:val="24"/>
                <w:szCs w:val="24"/>
              </w:rPr>
            </w:pPr>
          </w:p>
        </w:tc>
        <w:tc>
          <w:tcPr>
            <w:tcW w:w="3112" w:type="dxa"/>
          </w:tcPr>
          <w:p w14:paraId="416E9F52" w14:textId="77777777" w:rsidR="00862FAF" w:rsidRPr="003E1CA5" w:rsidRDefault="00862FAF" w:rsidP="000D3B43">
            <w:pPr>
              <w:jc w:val="both"/>
              <w:rPr>
                <w:rFonts w:ascii="Times New Roman" w:hAnsi="Times New Roman"/>
                <w:i/>
                <w:sz w:val="24"/>
                <w:szCs w:val="24"/>
              </w:rPr>
            </w:pPr>
          </w:p>
        </w:tc>
      </w:tr>
      <w:tr w:rsidR="00862FAF" w:rsidRPr="003E1CA5" w14:paraId="0FE72A8B" w14:textId="4BE2D41F" w:rsidTr="00B20CA4">
        <w:trPr>
          <w:trHeight w:val="16"/>
        </w:trPr>
        <w:tc>
          <w:tcPr>
            <w:tcW w:w="0" w:type="auto"/>
            <w:vAlign w:val="center"/>
          </w:tcPr>
          <w:p w14:paraId="3F9A119A"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14A2226E" w14:textId="77777777"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3118" w:type="dxa"/>
          </w:tcPr>
          <w:p w14:paraId="2B0F9580" w14:textId="3F19880D" w:rsidR="00862FAF" w:rsidRPr="003E1CA5" w:rsidRDefault="00862FAF" w:rsidP="000D3B43">
            <w:pPr>
              <w:jc w:val="both"/>
              <w:rPr>
                <w:rFonts w:ascii="Times New Roman" w:hAnsi="Times New Roman"/>
                <w:i/>
                <w:sz w:val="24"/>
                <w:szCs w:val="24"/>
              </w:rPr>
            </w:pPr>
          </w:p>
        </w:tc>
        <w:tc>
          <w:tcPr>
            <w:tcW w:w="3112" w:type="dxa"/>
          </w:tcPr>
          <w:p w14:paraId="57F0801A" w14:textId="40BE8350" w:rsidR="00862FAF" w:rsidRPr="002A54AB" w:rsidRDefault="00862FAF" w:rsidP="002A54AB">
            <w:pPr>
              <w:spacing w:after="0"/>
              <w:rPr>
                <w:rFonts w:ascii="Times New Roman" w:eastAsia="Times New Roman" w:hAnsi="Times New Roman"/>
                <w:i/>
                <w:sz w:val="24"/>
                <w:szCs w:val="24"/>
                <w:lang w:eastAsia="lt-LT"/>
              </w:rPr>
            </w:pPr>
          </w:p>
        </w:tc>
      </w:tr>
      <w:tr w:rsidR="00862FAF" w:rsidRPr="003E1CA5" w14:paraId="061C85A2" w14:textId="406F534A" w:rsidTr="00B20CA4">
        <w:trPr>
          <w:trHeight w:val="16"/>
        </w:trPr>
        <w:tc>
          <w:tcPr>
            <w:tcW w:w="0" w:type="auto"/>
            <w:vAlign w:val="center"/>
          </w:tcPr>
          <w:p w14:paraId="3257BE36"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6B28DB6E" w14:textId="5F18625B"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Pr="003E1CA5">
              <w:rPr>
                <w:rFonts w:ascii="Times New Roman" w:eastAsia="Arial" w:hAnsi="Times New Roman"/>
                <w:color w:val="000000"/>
                <w:sz w:val="24"/>
                <w:szCs w:val="24"/>
                <w:lang w:eastAsia="ja-JP"/>
              </w:rPr>
              <w:t>2</w:t>
            </w:r>
            <w:r>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3118" w:type="dxa"/>
          </w:tcPr>
          <w:p w14:paraId="1977058C" w14:textId="77777777" w:rsidR="00862FAF" w:rsidRPr="003E1CA5" w:rsidRDefault="00862FAF" w:rsidP="000D3B43">
            <w:pPr>
              <w:jc w:val="both"/>
              <w:rPr>
                <w:rFonts w:ascii="Times New Roman" w:hAnsi="Times New Roman"/>
                <w:i/>
                <w:sz w:val="24"/>
                <w:szCs w:val="24"/>
              </w:rPr>
            </w:pPr>
          </w:p>
        </w:tc>
        <w:tc>
          <w:tcPr>
            <w:tcW w:w="3112" w:type="dxa"/>
          </w:tcPr>
          <w:p w14:paraId="09DB22AA" w14:textId="77777777" w:rsidR="00862FAF" w:rsidRPr="003E1CA5" w:rsidRDefault="00862FAF"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45E7B193"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2A54AB">
              <w:rPr>
                <w:rFonts w:ascii="Times New Roman" w:hAnsi="Times New Roman"/>
                <w:sz w:val="24"/>
                <w:szCs w:val="24"/>
              </w:rPr>
              <w:t>reliminari kaina (</w:t>
            </w:r>
            <w:r w:rsidR="00AD0CC0">
              <w:rPr>
                <w:rFonts w:ascii="Times New Roman" w:hAnsi="Times New Roman"/>
                <w:sz w:val="24"/>
                <w:szCs w:val="24"/>
              </w:rPr>
              <w:t xml:space="preserve">pagal techninės specifikacijos reikalavimus pirkimas skaidomas į dalis, </w:t>
            </w:r>
            <w:r w:rsidR="002A54AB">
              <w:rPr>
                <w:rFonts w:ascii="Times New Roman" w:hAnsi="Times New Roman"/>
                <w:sz w:val="24"/>
                <w:szCs w:val="24"/>
              </w:rPr>
              <w:t xml:space="preserve">galima </w:t>
            </w:r>
            <w:r w:rsidR="00AD0CC0">
              <w:rPr>
                <w:rFonts w:ascii="Times New Roman" w:hAnsi="Times New Roman"/>
                <w:sz w:val="24"/>
                <w:szCs w:val="24"/>
              </w:rPr>
              <w:t>pateikti preliminarią pasiūlymo kainą kiekvienai pirkimo daliai atskirai)</w:t>
            </w:r>
          </w:p>
        </w:tc>
        <w:tc>
          <w:tcPr>
            <w:tcW w:w="5236" w:type="dxa"/>
          </w:tcPr>
          <w:p w14:paraId="27D8E152" w14:textId="4ED1141C" w:rsidR="00AD0CC0" w:rsidRPr="003E1CA5" w:rsidRDefault="00AD0CC0" w:rsidP="000D3B43">
            <w:pPr>
              <w:jc w:val="both"/>
              <w:rPr>
                <w:rFonts w:ascii="Times New Roman" w:hAnsi="Times New Roman"/>
                <w:i/>
                <w:sz w:val="24"/>
                <w:szCs w:val="24"/>
              </w:rPr>
            </w:pPr>
            <w:bookmarkStart w:id="0" w:name="_GoBack"/>
            <w:bookmarkEnd w:id="0"/>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8C516B">
      <w:pgSz w:w="11906" w:h="16838"/>
      <w:pgMar w:top="1276" w:right="56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C0"/>
    <w:rsid w:val="00010A60"/>
    <w:rsid w:val="00051896"/>
    <w:rsid w:val="000C608F"/>
    <w:rsid w:val="00111BDB"/>
    <w:rsid w:val="0012324C"/>
    <w:rsid w:val="00157D32"/>
    <w:rsid w:val="00164375"/>
    <w:rsid w:val="00193421"/>
    <w:rsid w:val="001B0856"/>
    <w:rsid w:val="001D32A5"/>
    <w:rsid w:val="001E0AF3"/>
    <w:rsid w:val="001E26B3"/>
    <w:rsid w:val="001F6146"/>
    <w:rsid w:val="0021188C"/>
    <w:rsid w:val="0024759D"/>
    <w:rsid w:val="0028681E"/>
    <w:rsid w:val="002A0BB8"/>
    <w:rsid w:val="002A54AB"/>
    <w:rsid w:val="002C5867"/>
    <w:rsid w:val="002E5429"/>
    <w:rsid w:val="00312C42"/>
    <w:rsid w:val="003225AA"/>
    <w:rsid w:val="00385E3C"/>
    <w:rsid w:val="003A0363"/>
    <w:rsid w:val="003B731E"/>
    <w:rsid w:val="00432201"/>
    <w:rsid w:val="004719E1"/>
    <w:rsid w:val="004938CE"/>
    <w:rsid w:val="004B66DC"/>
    <w:rsid w:val="0053206F"/>
    <w:rsid w:val="00552F8D"/>
    <w:rsid w:val="00574198"/>
    <w:rsid w:val="005A0284"/>
    <w:rsid w:val="005E283B"/>
    <w:rsid w:val="006077CF"/>
    <w:rsid w:val="00651DBB"/>
    <w:rsid w:val="00663536"/>
    <w:rsid w:val="006B13ED"/>
    <w:rsid w:val="006C0FF8"/>
    <w:rsid w:val="00715AFE"/>
    <w:rsid w:val="007342D0"/>
    <w:rsid w:val="00744741"/>
    <w:rsid w:val="00773905"/>
    <w:rsid w:val="007E39BA"/>
    <w:rsid w:val="00862FAF"/>
    <w:rsid w:val="008711F9"/>
    <w:rsid w:val="0087309A"/>
    <w:rsid w:val="0088510B"/>
    <w:rsid w:val="00890984"/>
    <w:rsid w:val="008B3FA0"/>
    <w:rsid w:val="008C378C"/>
    <w:rsid w:val="008C516B"/>
    <w:rsid w:val="008F54B6"/>
    <w:rsid w:val="00933BB1"/>
    <w:rsid w:val="009B5D00"/>
    <w:rsid w:val="009E353C"/>
    <w:rsid w:val="009F21C7"/>
    <w:rsid w:val="00A06353"/>
    <w:rsid w:val="00A71BC5"/>
    <w:rsid w:val="00AB03F4"/>
    <w:rsid w:val="00AD0CC0"/>
    <w:rsid w:val="00B03BA4"/>
    <w:rsid w:val="00B16399"/>
    <w:rsid w:val="00B20CA4"/>
    <w:rsid w:val="00B3352E"/>
    <w:rsid w:val="00B642DA"/>
    <w:rsid w:val="00B83992"/>
    <w:rsid w:val="00C56B95"/>
    <w:rsid w:val="00C62CEF"/>
    <w:rsid w:val="00C867AB"/>
    <w:rsid w:val="00CB0850"/>
    <w:rsid w:val="00CB2DA9"/>
    <w:rsid w:val="00CC4385"/>
    <w:rsid w:val="00CC5320"/>
    <w:rsid w:val="00D00165"/>
    <w:rsid w:val="00D01EC5"/>
    <w:rsid w:val="00D07840"/>
    <w:rsid w:val="00D259DB"/>
    <w:rsid w:val="00D312F9"/>
    <w:rsid w:val="00D32036"/>
    <w:rsid w:val="00D653AD"/>
    <w:rsid w:val="00DC3C48"/>
    <w:rsid w:val="00DC581C"/>
    <w:rsid w:val="00DF6264"/>
    <w:rsid w:val="00E11F9B"/>
    <w:rsid w:val="00E4341A"/>
    <w:rsid w:val="00E55F8A"/>
    <w:rsid w:val="00E945D7"/>
    <w:rsid w:val="00EA7863"/>
    <w:rsid w:val="00F34569"/>
    <w:rsid w:val="00F63B43"/>
    <w:rsid w:val="00F64F64"/>
    <w:rsid w:val="00F66C90"/>
    <w:rsid w:val="00F7213F"/>
    <w:rsid w:val="00FB30D5"/>
    <w:rsid w:val="00FB34C0"/>
    <w:rsid w:val="00FC316A"/>
    <w:rsid w:val="00FD0D5E"/>
    <w:rsid w:val="00FF1A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character" w:customStyle="1" w:styleId="normaltextrun">
    <w:name w:val="normaltextrun"/>
    <w:basedOn w:val="Numatytasispastraiposriftas"/>
    <w:rsid w:val="00FD0D5E"/>
  </w:style>
  <w:style w:type="character" w:styleId="Hipersaitas">
    <w:name w:val="Hyperlink"/>
    <w:basedOn w:val="Numatytasispastraiposriftas"/>
    <w:uiPriority w:val="99"/>
    <w:unhideWhenUsed/>
    <w:rsid w:val="00C62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5983">
      <w:bodyDiv w:val="1"/>
      <w:marLeft w:val="0"/>
      <w:marRight w:val="0"/>
      <w:marTop w:val="0"/>
      <w:marBottom w:val="0"/>
      <w:divBdr>
        <w:top w:val="none" w:sz="0" w:space="0" w:color="auto"/>
        <w:left w:val="none" w:sz="0" w:space="0" w:color="auto"/>
        <w:bottom w:val="none" w:sz="0" w:space="0" w:color="auto"/>
        <w:right w:val="none" w:sz="0" w:space="0" w:color="auto"/>
      </w:divBdr>
    </w:div>
    <w:div w:id="8200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8db431e652eb25306e07e0350cdf4d5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ae3b71fa948c84c8de283f3c0ab183"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2B93A-192A-4C2C-8467-A3EF5DDE1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ED2B4-B91A-4BB5-B40B-3170B058C276}">
  <ds:schemaRefs>
    <ds:schemaRef ds:uri="441e4d8e-a8ab-46be-9694-e40af28e9c61"/>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bd2a18c2-06d4-44cd-af38-3237b532008a"/>
  </ds:schemaRefs>
</ds:datastoreItem>
</file>

<file path=customXml/itemProps3.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2673</Words>
  <Characters>1524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2025-10-30T14:32:00Z</dcterms:created>
  <dcterms:modified xsi:type="dcterms:W3CDTF">2025-10-30T14:35:00Z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