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0D" w:rsidRPr="00D71B76" w:rsidRDefault="00392E0D" w:rsidP="00392E0D">
      <w:pPr>
        <w:jc w:val="right"/>
        <w:rPr>
          <w:color w:val="000000"/>
          <w:sz w:val="22"/>
          <w:szCs w:val="22"/>
        </w:rPr>
      </w:pPr>
      <w:r w:rsidRPr="00D71B76">
        <w:rPr>
          <w:color w:val="000000"/>
          <w:sz w:val="22"/>
          <w:szCs w:val="22"/>
        </w:rPr>
        <w:t>Atviro (</w:t>
      </w:r>
      <w:r>
        <w:rPr>
          <w:color w:val="000000"/>
          <w:sz w:val="22"/>
          <w:szCs w:val="22"/>
        </w:rPr>
        <w:t>supaprastinto</w:t>
      </w:r>
      <w:r w:rsidRPr="00D71B76">
        <w:rPr>
          <w:color w:val="000000"/>
          <w:sz w:val="22"/>
          <w:szCs w:val="22"/>
        </w:rPr>
        <w:t xml:space="preserve">) konkurso sąlygų </w:t>
      </w:r>
    </w:p>
    <w:p w:rsidR="00392E0D" w:rsidRPr="00D71B76" w:rsidRDefault="00392E0D" w:rsidP="00392E0D">
      <w:pPr>
        <w:jc w:val="right"/>
        <w:rPr>
          <w:color w:val="000000"/>
          <w:sz w:val="22"/>
          <w:szCs w:val="22"/>
        </w:rPr>
      </w:pPr>
      <w:r>
        <w:rPr>
          <w:color w:val="000000"/>
          <w:sz w:val="22"/>
          <w:szCs w:val="22"/>
        </w:rPr>
        <w:t xml:space="preserve"> </w:t>
      </w:r>
      <w:r>
        <w:rPr>
          <w:color w:val="000000"/>
          <w:sz w:val="22"/>
          <w:szCs w:val="22"/>
        </w:rPr>
        <w:t>2</w:t>
      </w:r>
      <w:bookmarkStart w:id="0" w:name="_GoBack"/>
      <w:bookmarkEnd w:id="0"/>
      <w:r w:rsidRPr="00D71B76">
        <w:rPr>
          <w:color w:val="000000"/>
          <w:sz w:val="22"/>
          <w:szCs w:val="22"/>
        </w:rPr>
        <w:t xml:space="preserve"> priedas</w:t>
      </w:r>
    </w:p>
    <w:p w:rsidR="001F5516" w:rsidRPr="00751627" w:rsidRDefault="001F5516" w:rsidP="001F5516">
      <w:pPr>
        <w:jc w:val="right"/>
        <w:rPr>
          <w:szCs w:val="28"/>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EB54BB" w:rsidRDefault="0001467F" w:rsidP="0001467F">
      <w:pPr>
        <w:jc w:val="both"/>
        <w:rPr>
          <w:b/>
          <w:bCs/>
          <w:lang w:eastAsia="en-US"/>
        </w:rPr>
      </w:pPr>
      <w:r w:rsidRPr="00CA2EBD">
        <w:rPr>
          <w:b/>
          <w:lang w:eastAsia="en-US"/>
        </w:rPr>
        <w:t>Infrastruktūros valdymo agentūrai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037BD4" w:rsidRDefault="001F5516" w:rsidP="001F5516">
      <w:pPr>
        <w:jc w:val="center"/>
        <w:rPr>
          <w:rFonts w:eastAsia="Calibri"/>
          <w:b/>
        </w:rPr>
      </w:pPr>
      <w:r w:rsidRPr="00037BD4">
        <w:rPr>
          <w:rFonts w:eastAsia="Calibri"/>
          <w:b/>
        </w:rPr>
        <w:t>PASIŪLYMAS</w:t>
      </w:r>
    </w:p>
    <w:p w:rsidR="001F5516" w:rsidRPr="00751627" w:rsidRDefault="00B424FD" w:rsidP="00B307AC">
      <w:pPr>
        <w:autoSpaceDE w:val="0"/>
        <w:autoSpaceDN w:val="0"/>
        <w:adjustRightInd w:val="0"/>
        <w:jc w:val="center"/>
        <w:rPr>
          <w:rFonts w:eastAsia="Calibri"/>
          <w:b/>
        </w:rPr>
      </w:pPr>
      <w:r w:rsidRPr="007D06F1">
        <w:rPr>
          <w:rFonts w:eastAsia="Calibri"/>
          <w:b/>
        </w:rPr>
        <w:t xml:space="preserve">DĖL </w:t>
      </w:r>
      <w:r w:rsidR="00B307AC" w:rsidRPr="00B307AC">
        <w:rPr>
          <w:b/>
          <w:color w:val="000000"/>
          <w:lang w:eastAsia="en-US"/>
        </w:rPr>
        <w:t>SPECIALIOSIOS  PASKIRTIES PASTATO KAPSŲ G. 44, VILNIUJE, REKONSTRAVIMO IR AUTOMOBILIŲ STOVĖJIMO AIKŠTELĖS STATYBOS DARBŲ SU PROJEKTAVIMO PASLAUGOMIS PIRKIM</w:t>
      </w:r>
      <w:r w:rsidR="00B307AC">
        <w:rPr>
          <w:b/>
          <w:color w:val="000000"/>
          <w:lang w:eastAsia="en-US"/>
        </w:rPr>
        <w:t>O</w:t>
      </w: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180D22" w:rsidRPr="00180D22" w:rsidRDefault="00690980" w:rsidP="00BB4B8F">
      <w:pPr>
        <w:ind w:right="333"/>
        <w:jc w:val="right"/>
        <w:rPr>
          <w:i/>
          <w:szCs w:val="20"/>
          <w:lang w:eastAsia="en-US"/>
        </w:rPr>
      </w:pPr>
      <w:r w:rsidRPr="00690980">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B767B8">
        <w:trPr>
          <w:trHeight w:val="1886"/>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r w:rsidRPr="00180D22">
              <w:rPr>
                <w:i/>
                <w:lang w:eastAsia="en-US"/>
              </w:rPr>
              <w:t>Atsakingasis partneris:</w:t>
            </w:r>
          </w:p>
          <w:p w:rsidR="00180D22" w:rsidRPr="00180D22" w:rsidRDefault="00180D22" w:rsidP="00B767B8">
            <w:pPr>
              <w:rPr>
                <w:i/>
                <w:lang w:eastAsia="en-US"/>
              </w:rPr>
            </w:pPr>
            <w:r w:rsidRPr="00180D22">
              <w:rPr>
                <w:i/>
                <w:lang w:eastAsia="en-US"/>
              </w:rPr>
              <w:t xml:space="preserve"> Partneris Nr. 1:</w:t>
            </w: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r w:rsidR="00B767B8">
              <w:rPr>
                <w:lang w:eastAsia="en-US"/>
              </w:rPr>
              <w:t>, telefonas, el. paštas</w:t>
            </w:r>
          </w:p>
          <w:p w:rsidR="00180D22" w:rsidRPr="00180D22" w:rsidRDefault="00180D22" w:rsidP="00B767B8">
            <w:pPr>
              <w:jc w:val="both"/>
              <w:rPr>
                <w:lang w:eastAsia="en-US"/>
              </w:rPr>
            </w:pPr>
            <w:r w:rsidRPr="00180D22">
              <w:rPr>
                <w:i/>
                <w:lang w:eastAsia="en-US"/>
              </w:rPr>
              <w:t xml:space="preserve">(Jeigu dalyvauja tiekėjų grupė, </w:t>
            </w:r>
            <w:r w:rsidR="00B767B8">
              <w:rPr>
                <w:i/>
                <w:lang w:eastAsia="en-US"/>
              </w:rPr>
              <w:t xml:space="preserve">nurodomi </w:t>
            </w:r>
            <w:r w:rsidRPr="00180D22">
              <w:rPr>
                <w:i/>
                <w:lang w:eastAsia="en-US"/>
              </w:rPr>
              <w:t>vis</w:t>
            </w:r>
            <w:r w:rsidR="00B767B8">
              <w:rPr>
                <w:i/>
                <w:lang w:eastAsia="en-US"/>
              </w:rPr>
              <w:t>ų</w:t>
            </w:r>
            <w:r w:rsidRPr="00180D22">
              <w:rPr>
                <w:i/>
                <w:lang w:eastAsia="en-US"/>
              </w:rPr>
              <w:t xml:space="preserve"> dalyvių</w:t>
            </w:r>
            <w:r w:rsidR="00B767B8">
              <w:rPr>
                <w:i/>
                <w:lang w:eastAsia="en-US"/>
              </w:rPr>
              <w:t xml:space="preserve"> duomenys</w:t>
            </w:r>
            <w:r w:rsidRPr="00180D22">
              <w:rPr>
                <w:i/>
                <w:lang w:eastAsia="en-US"/>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5B3552">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520804">
      <w:pPr>
        <w:tabs>
          <w:tab w:val="left" w:pos="9072"/>
        </w:tabs>
        <w:ind w:right="19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549"/>
        <w:gridCol w:w="4148"/>
      </w:tblGrid>
      <w:tr w:rsidR="00641DB6" w:rsidRPr="007A5CA2" w:rsidTr="000857E1">
        <w:tc>
          <w:tcPr>
            <w:tcW w:w="486" w:type="pct"/>
          </w:tcPr>
          <w:p w:rsidR="00641DB6" w:rsidRPr="007A5CA2" w:rsidRDefault="00641DB6" w:rsidP="000857E1">
            <w:pPr>
              <w:suppressAutoHyphens/>
              <w:rPr>
                <w:b/>
              </w:rPr>
            </w:pPr>
            <w:r w:rsidRPr="007A5CA2">
              <w:rPr>
                <w:b/>
              </w:rPr>
              <w:t>Eil. Nr.</w:t>
            </w:r>
          </w:p>
        </w:tc>
        <w:tc>
          <w:tcPr>
            <w:tcW w:w="2361" w:type="pct"/>
          </w:tcPr>
          <w:p w:rsidR="00641DB6" w:rsidRPr="007A5CA2" w:rsidRDefault="00641DB6" w:rsidP="000857E1">
            <w:pPr>
              <w:suppressAutoHyphens/>
              <w:rPr>
                <w:b/>
              </w:rPr>
            </w:pPr>
            <w:r w:rsidRPr="007A5CA2">
              <w:rPr>
                <w:b/>
              </w:rPr>
              <w:t>Darbų pavadinimas</w:t>
            </w:r>
          </w:p>
        </w:tc>
        <w:tc>
          <w:tcPr>
            <w:tcW w:w="2153" w:type="pct"/>
          </w:tcPr>
          <w:p w:rsidR="00641DB6" w:rsidRPr="007A5CA2" w:rsidRDefault="00641DB6" w:rsidP="00420984">
            <w:pPr>
              <w:suppressAutoHyphens/>
              <w:rPr>
                <w:b/>
              </w:rPr>
            </w:pPr>
            <w:r>
              <w:rPr>
                <w:b/>
              </w:rPr>
              <w:t>Darbų kaina</w:t>
            </w:r>
            <w:r w:rsidR="00420984">
              <w:rPr>
                <w:b/>
              </w:rPr>
              <w:t>,</w:t>
            </w:r>
            <w:r>
              <w:rPr>
                <w:b/>
              </w:rPr>
              <w:t xml:space="preserve"> </w:t>
            </w:r>
            <w:proofErr w:type="spellStart"/>
            <w:r w:rsidR="00420984" w:rsidRPr="007A5CA2">
              <w:rPr>
                <w:b/>
              </w:rPr>
              <w:t>Eur</w:t>
            </w:r>
            <w:proofErr w:type="spellEnd"/>
            <w:r w:rsidR="00420984">
              <w:rPr>
                <w:b/>
              </w:rPr>
              <w:t xml:space="preserve"> </w:t>
            </w:r>
            <w:r>
              <w:rPr>
                <w:b/>
              </w:rPr>
              <w:t>be</w:t>
            </w:r>
            <w:r w:rsidR="00420984">
              <w:rPr>
                <w:b/>
              </w:rPr>
              <w:t xml:space="preserve"> PVM</w:t>
            </w:r>
          </w:p>
        </w:tc>
      </w:tr>
      <w:tr w:rsidR="00641DB6" w:rsidRPr="007A5CA2" w:rsidTr="000857E1">
        <w:tc>
          <w:tcPr>
            <w:tcW w:w="5000" w:type="pct"/>
            <w:gridSpan w:val="3"/>
          </w:tcPr>
          <w:p w:rsidR="00641DB6" w:rsidRPr="00AD38CD" w:rsidRDefault="00B307AC" w:rsidP="000857E1">
            <w:pPr>
              <w:suppressAutoHyphens/>
              <w:rPr>
                <w:b/>
              </w:rPr>
            </w:pPr>
            <w:r w:rsidRPr="001A7785">
              <w:rPr>
                <w:color w:val="000000"/>
                <w:lang w:eastAsia="en-US"/>
              </w:rPr>
              <w:t>Specialiosios  paskirties pastato Kapsų g. 44, Vilniuje, rekonstravimo ir automobilių stovėjimo aikštelės statybos darbų su projektavimo paslaugomis (darbo projekto parengimas) pirkimas</w:t>
            </w:r>
            <w:r w:rsidR="00641DB6" w:rsidRPr="00AD38CD">
              <w:rPr>
                <w:b/>
              </w:rPr>
              <w:t>:</w:t>
            </w:r>
          </w:p>
        </w:tc>
      </w:tr>
      <w:tr w:rsidR="00B307AC" w:rsidRPr="007A5CA2" w:rsidTr="000857E1">
        <w:tc>
          <w:tcPr>
            <w:tcW w:w="486" w:type="pct"/>
          </w:tcPr>
          <w:p w:rsidR="00B307AC" w:rsidRPr="00E47FBD" w:rsidRDefault="00B307AC" w:rsidP="00B307AC">
            <w:pPr>
              <w:suppressAutoHyphens/>
              <w:rPr>
                <w:b/>
              </w:rPr>
            </w:pPr>
            <w:r>
              <w:rPr>
                <w:b/>
              </w:rPr>
              <w:t>1</w:t>
            </w:r>
            <w:r w:rsidRPr="00E47FBD">
              <w:rPr>
                <w:b/>
              </w:rPr>
              <w:t>.</w:t>
            </w:r>
          </w:p>
        </w:tc>
        <w:tc>
          <w:tcPr>
            <w:tcW w:w="2361" w:type="pct"/>
          </w:tcPr>
          <w:p w:rsidR="00B307AC" w:rsidRPr="00E47FBD" w:rsidRDefault="00B307AC" w:rsidP="00B307AC">
            <w:pPr>
              <w:suppressAutoHyphens/>
              <w:rPr>
                <w:b/>
                <w:color w:val="000000" w:themeColor="text1"/>
              </w:rPr>
            </w:pPr>
            <w:r>
              <w:rPr>
                <w:b/>
                <w:color w:val="000000" w:themeColor="text1"/>
              </w:rPr>
              <w:t>Darbo projekto parengimas</w:t>
            </w:r>
          </w:p>
        </w:tc>
        <w:tc>
          <w:tcPr>
            <w:tcW w:w="2153" w:type="pct"/>
          </w:tcPr>
          <w:p w:rsidR="00B307AC" w:rsidRPr="00127D80" w:rsidRDefault="00B307AC" w:rsidP="00B307AC">
            <w:pPr>
              <w:suppressAutoHyphens/>
              <w:rPr>
                <w:b/>
              </w:rPr>
            </w:pPr>
            <w:r w:rsidRPr="00127D80">
              <w:rPr>
                <w:b/>
              </w:rPr>
              <w:t xml:space="preserve">.................................... </w:t>
            </w:r>
            <w:proofErr w:type="spellStart"/>
            <w:r w:rsidRPr="00127D80">
              <w:rPr>
                <w:b/>
              </w:rPr>
              <w:t>Eur</w:t>
            </w:r>
            <w:proofErr w:type="spellEnd"/>
            <w:r w:rsidRPr="00127D80">
              <w:rPr>
                <w:b/>
              </w:rPr>
              <w:t xml:space="preserve"> </w:t>
            </w:r>
            <w:r w:rsidRPr="00127D80">
              <w:rPr>
                <w:b/>
                <w:i/>
              </w:rPr>
              <w:t>(skaičiais ir žodžiais)</w:t>
            </w:r>
          </w:p>
        </w:tc>
      </w:tr>
      <w:tr w:rsidR="00B307AC" w:rsidRPr="007A5CA2" w:rsidTr="00CD76C7">
        <w:tc>
          <w:tcPr>
            <w:tcW w:w="486" w:type="pct"/>
          </w:tcPr>
          <w:p w:rsidR="00B307AC" w:rsidRPr="00E47FBD" w:rsidRDefault="00B307AC" w:rsidP="00CD76C7">
            <w:pPr>
              <w:suppressAutoHyphens/>
              <w:rPr>
                <w:b/>
              </w:rPr>
            </w:pPr>
            <w:r>
              <w:rPr>
                <w:b/>
              </w:rPr>
              <w:t>2</w:t>
            </w:r>
            <w:r w:rsidRPr="00E47FBD">
              <w:rPr>
                <w:b/>
              </w:rPr>
              <w:t>.</w:t>
            </w:r>
          </w:p>
        </w:tc>
        <w:tc>
          <w:tcPr>
            <w:tcW w:w="2361" w:type="pct"/>
          </w:tcPr>
          <w:p w:rsidR="00B307AC" w:rsidRPr="00E47FBD" w:rsidRDefault="00B307AC" w:rsidP="00CD76C7">
            <w:pPr>
              <w:suppressAutoHyphens/>
              <w:rPr>
                <w:b/>
                <w:color w:val="000000" w:themeColor="text1"/>
              </w:rPr>
            </w:pPr>
            <w:r>
              <w:rPr>
                <w:b/>
                <w:color w:val="000000" w:themeColor="text1"/>
              </w:rPr>
              <w:t xml:space="preserve">Statybos </w:t>
            </w:r>
            <w:r w:rsidRPr="00E47FBD">
              <w:rPr>
                <w:b/>
                <w:color w:val="000000" w:themeColor="text1"/>
              </w:rPr>
              <w:t xml:space="preserve">darbai – </w:t>
            </w:r>
            <w:r w:rsidRPr="00E47FBD">
              <w:rPr>
                <w:color w:val="000000" w:themeColor="text1"/>
              </w:rPr>
              <w:t>bendrieji, specialieji statybos darbai, įrenginių montavimo darbai ir kt.</w:t>
            </w:r>
            <w:r w:rsidRPr="00E47FBD">
              <w:rPr>
                <w:b/>
                <w:color w:val="000000" w:themeColor="text1"/>
              </w:rPr>
              <w:t xml:space="preserve"> </w:t>
            </w:r>
          </w:p>
        </w:tc>
        <w:tc>
          <w:tcPr>
            <w:tcW w:w="2153" w:type="pct"/>
          </w:tcPr>
          <w:p w:rsidR="00B307AC" w:rsidRPr="007A5CA2" w:rsidRDefault="00B307AC" w:rsidP="00BA4418">
            <w:pPr>
              <w:suppressAutoHyphens/>
            </w:pPr>
            <w:r w:rsidRPr="008512E5">
              <w:rPr>
                <w:b/>
              </w:rPr>
              <w:t xml:space="preserve">.................................... </w:t>
            </w:r>
            <w:proofErr w:type="spellStart"/>
            <w:r w:rsidRPr="008512E5">
              <w:rPr>
                <w:b/>
              </w:rPr>
              <w:t>Eur</w:t>
            </w:r>
            <w:proofErr w:type="spellEnd"/>
            <w:r w:rsidRPr="008512E5">
              <w:rPr>
                <w:b/>
              </w:rPr>
              <w:t xml:space="preserve"> </w:t>
            </w:r>
            <w:r w:rsidRPr="008512E5">
              <w:rPr>
                <w:b/>
                <w:i/>
              </w:rPr>
              <w:t>(skaičiais ir žodžiais) (= ∑</w:t>
            </w:r>
            <w:r>
              <w:rPr>
                <w:b/>
                <w:i/>
              </w:rPr>
              <w:t>2</w:t>
            </w:r>
            <w:r w:rsidRPr="008512E5">
              <w:rPr>
                <w:b/>
                <w:i/>
              </w:rPr>
              <w:t>.1</w:t>
            </w:r>
            <w:r>
              <w:rPr>
                <w:b/>
                <w:i/>
              </w:rPr>
              <w:t>+2</w:t>
            </w:r>
            <w:r w:rsidRPr="008512E5">
              <w:rPr>
                <w:b/>
                <w:i/>
              </w:rPr>
              <w:t>.</w:t>
            </w:r>
            <w:r w:rsidR="00BA4418">
              <w:rPr>
                <w:b/>
                <w:i/>
              </w:rPr>
              <w:t>2+2.3</w:t>
            </w:r>
            <w:r w:rsidRPr="008512E5">
              <w:rPr>
                <w:b/>
                <w:i/>
              </w:rPr>
              <w:t>)</w:t>
            </w:r>
          </w:p>
        </w:tc>
      </w:tr>
      <w:tr w:rsidR="00BA4418" w:rsidRPr="00BA4418" w:rsidTr="000857E1">
        <w:tc>
          <w:tcPr>
            <w:tcW w:w="486" w:type="pct"/>
          </w:tcPr>
          <w:p w:rsidR="00BA4418" w:rsidRPr="00BA4418" w:rsidRDefault="00BA4418" w:rsidP="00BA4418">
            <w:pPr>
              <w:suppressAutoHyphens/>
              <w:rPr>
                <w:b/>
              </w:rPr>
            </w:pPr>
            <w:r w:rsidRPr="00BA4418">
              <w:rPr>
                <w:b/>
              </w:rPr>
              <w:t>2.1.</w:t>
            </w:r>
          </w:p>
        </w:tc>
        <w:tc>
          <w:tcPr>
            <w:tcW w:w="2361" w:type="pct"/>
          </w:tcPr>
          <w:p w:rsidR="00BA4418" w:rsidRPr="00BA4418" w:rsidRDefault="00BA4418" w:rsidP="00BA4418">
            <w:pPr>
              <w:spacing w:line="276" w:lineRule="auto"/>
              <w:rPr>
                <w:rFonts w:eastAsiaTheme="minorHAnsi"/>
                <w:b/>
                <w:lang w:val="en-US"/>
              </w:rPr>
            </w:pPr>
            <w:proofErr w:type="spellStart"/>
            <w:r w:rsidRPr="00BA4418">
              <w:rPr>
                <w:rFonts w:eastAsiaTheme="minorHAnsi"/>
                <w:b/>
                <w:lang w:val="en-US"/>
              </w:rPr>
              <w:t>Specialiosios</w:t>
            </w:r>
            <w:proofErr w:type="spellEnd"/>
            <w:r w:rsidRPr="00BA4418">
              <w:rPr>
                <w:rFonts w:eastAsiaTheme="minorHAnsi"/>
                <w:b/>
                <w:lang w:val="en-US"/>
              </w:rPr>
              <w:t xml:space="preserve"> </w:t>
            </w:r>
            <w:proofErr w:type="spellStart"/>
            <w:r w:rsidRPr="00BA4418">
              <w:rPr>
                <w:rFonts w:eastAsiaTheme="minorHAnsi"/>
                <w:b/>
                <w:lang w:val="en-US"/>
              </w:rPr>
              <w:t>paskirties</w:t>
            </w:r>
            <w:proofErr w:type="spellEnd"/>
            <w:r w:rsidRPr="00BA4418">
              <w:rPr>
                <w:rFonts w:eastAsiaTheme="minorHAnsi"/>
                <w:b/>
                <w:lang w:val="en-US"/>
              </w:rPr>
              <w:t xml:space="preserve"> </w:t>
            </w:r>
            <w:proofErr w:type="spellStart"/>
            <w:r w:rsidRPr="00BA4418">
              <w:rPr>
                <w:rFonts w:eastAsiaTheme="minorHAnsi"/>
                <w:b/>
                <w:lang w:val="en-US"/>
              </w:rPr>
              <w:t>pastatas</w:t>
            </w:r>
            <w:proofErr w:type="spellEnd"/>
          </w:p>
        </w:tc>
        <w:tc>
          <w:tcPr>
            <w:tcW w:w="2153" w:type="pct"/>
          </w:tcPr>
          <w:p w:rsidR="00BA4418" w:rsidRPr="007A5CA2" w:rsidRDefault="00BA4418" w:rsidP="00BA4418">
            <w:pPr>
              <w:suppressAutoHyphens/>
            </w:pPr>
            <w:r w:rsidRPr="008512E5">
              <w:rPr>
                <w:b/>
              </w:rPr>
              <w:t xml:space="preserve">.................................... </w:t>
            </w:r>
            <w:proofErr w:type="spellStart"/>
            <w:r w:rsidRPr="008512E5">
              <w:rPr>
                <w:b/>
              </w:rPr>
              <w:t>Eur</w:t>
            </w:r>
            <w:proofErr w:type="spellEnd"/>
            <w:r w:rsidRPr="008512E5">
              <w:rPr>
                <w:b/>
              </w:rPr>
              <w:t xml:space="preserve"> </w:t>
            </w:r>
            <w:r w:rsidRPr="008512E5">
              <w:rPr>
                <w:b/>
                <w:i/>
              </w:rPr>
              <w:t>(skaičiais ir žodžiais) (= ∑</w:t>
            </w:r>
            <w:r>
              <w:rPr>
                <w:b/>
                <w:i/>
              </w:rPr>
              <w:t>2</w:t>
            </w:r>
            <w:r w:rsidRPr="008512E5">
              <w:rPr>
                <w:b/>
                <w:i/>
              </w:rPr>
              <w:t>.1</w:t>
            </w:r>
            <w:r>
              <w:rPr>
                <w:b/>
                <w:i/>
              </w:rPr>
              <w:t>.1.+....+2.1.17</w:t>
            </w:r>
            <w:r w:rsidRPr="008512E5">
              <w:rPr>
                <w:b/>
                <w:i/>
              </w:rPr>
              <w:t>)</w:t>
            </w:r>
          </w:p>
        </w:tc>
      </w:tr>
      <w:tr w:rsidR="00BA4418" w:rsidRPr="007A5CA2" w:rsidTr="000857E1">
        <w:tc>
          <w:tcPr>
            <w:tcW w:w="486" w:type="pct"/>
          </w:tcPr>
          <w:p w:rsidR="00BA4418" w:rsidRDefault="00BA4418" w:rsidP="00BA4418">
            <w:pPr>
              <w:suppressAutoHyphens/>
            </w:pPr>
            <w:r>
              <w:t>2.1.1.</w:t>
            </w:r>
          </w:p>
        </w:tc>
        <w:tc>
          <w:tcPr>
            <w:tcW w:w="2361" w:type="pct"/>
          </w:tcPr>
          <w:p w:rsidR="00BA4418" w:rsidRPr="000B6340" w:rsidRDefault="00BA4418" w:rsidP="00BA4418">
            <w:pPr>
              <w:spacing w:line="276" w:lineRule="auto"/>
              <w:rPr>
                <w:rFonts w:eastAsiaTheme="minorHAnsi"/>
                <w:lang w:val="en-US"/>
              </w:rPr>
            </w:pPr>
            <w:proofErr w:type="spellStart"/>
            <w:r>
              <w:rPr>
                <w:rFonts w:eastAsiaTheme="minorHAnsi"/>
                <w:lang w:val="en-US"/>
              </w:rPr>
              <w:t>Statinio</w:t>
            </w:r>
            <w:proofErr w:type="spellEnd"/>
            <w:r>
              <w:rPr>
                <w:rFonts w:eastAsiaTheme="minorHAnsi"/>
                <w:lang w:val="en-US"/>
              </w:rPr>
              <w:t xml:space="preserve"> </w:t>
            </w:r>
            <w:proofErr w:type="spellStart"/>
            <w:r>
              <w:rPr>
                <w:rFonts w:eastAsiaTheme="minorHAnsi"/>
                <w:lang w:val="en-US"/>
              </w:rPr>
              <w:t>konstrukcijos</w:t>
            </w:r>
            <w:proofErr w:type="spellEnd"/>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2.1.2.</w:t>
            </w:r>
          </w:p>
        </w:tc>
        <w:tc>
          <w:tcPr>
            <w:tcW w:w="2361" w:type="pct"/>
          </w:tcPr>
          <w:p w:rsidR="00BA4418" w:rsidRPr="000B6340" w:rsidRDefault="00BA4418" w:rsidP="00BA4418">
            <w:pPr>
              <w:spacing w:line="276" w:lineRule="auto"/>
              <w:rPr>
                <w:rFonts w:eastAsiaTheme="minorHAnsi"/>
                <w:lang w:val="en-US"/>
              </w:rPr>
            </w:pPr>
            <w:proofErr w:type="spellStart"/>
            <w:r>
              <w:rPr>
                <w:rFonts w:eastAsiaTheme="minorHAnsi"/>
                <w:lang w:val="en-US"/>
              </w:rPr>
              <w:t>Vidaus</w:t>
            </w:r>
            <w:proofErr w:type="spellEnd"/>
            <w:r>
              <w:rPr>
                <w:rFonts w:eastAsiaTheme="minorHAnsi"/>
                <w:lang w:val="en-US"/>
              </w:rPr>
              <w:t xml:space="preserve"> </w:t>
            </w:r>
            <w:proofErr w:type="spellStart"/>
            <w:r>
              <w:rPr>
                <w:rFonts w:eastAsiaTheme="minorHAnsi"/>
                <w:lang w:val="en-US"/>
              </w:rPr>
              <w:t>vandentiekis</w:t>
            </w:r>
            <w:proofErr w:type="spellEnd"/>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2.1.3.</w:t>
            </w:r>
          </w:p>
        </w:tc>
        <w:tc>
          <w:tcPr>
            <w:tcW w:w="2361" w:type="pct"/>
          </w:tcPr>
          <w:p w:rsidR="00BA4418" w:rsidRPr="000B6340" w:rsidRDefault="00BA4418" w:rsidP="00BA4418">
            <w:pPr>
              <w:spacing w:line="276" w:lineRule="auto"/>
              <w:rPr>
                <w:rFonts w:eastAsiaTheme="minorHAnsi"/>
                <w:lang w:val="en-US"/>
              </w:rPr>
            </w:pPr>
            <w:proofErr w:type="spellStart"/>
            <w:r>
              <w:rPr>
                <w:rFonts w:eastAsiaTheme="minorHAnsi"/>
                <w:lang w:val="en-US"/>
              </w:rPr>
              <w:t>Vidaus</w:t>
            </w:r>
            <w:proofErr w:type="spellEnd"/>
            <w:r>
              <w:rPr>
                <w:rFonts w:eastAsiaTheme="minorHAnsi"/>
                <w:lang w:val="en-US"/>
              </w:rPr>
              <w:t xml:space="preserve"> </w:t>
            </w:r>
            <w:proofErr w:type="spellStart"/>
            <w:r>
              <w:rPr>
                <w:rFonts w:eastAsiaTheme="minorHAnsi"/>
                <w:lang w:val="en-US"/>
              </w:rPr>
              <w:t>nuotekų</w:t>
            </w:r>
            <w:proofErr w:type="spellEnd"/>
            <w:r>
              <w:rPr>
                <w:rFonts w:eastAsiaTheme="minorHAnsi"/>
                <w:lang w:val="en-US"/>
              </w:rPr>
              <w:t xml:space="preserve"> </w:t>
            </w:r>
            <w:proofErr w:type="spellStart"/>
            <w:r>
              <w:rPr>
                <w:rFonts w:eastAsiaTheme="minorHAnsi"/>
                <w:lang w:val="en-US"/>
              </w:rPr>
              <w:t>šalinimas</w:t>
            </w:r>
            <w:proofErr w:type="spellEnd"/>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2.1.4.</w:t>
            </w:r>
          </w:p>
        </w:tc>
        <w:tc>
          <w:tcPr>
            <w:tcW w:w="2361" w:type="pct"/>
          </w:tcPr>
          <w:p w:rsidR="00BA4418" w:rsidRPr="000B6340" w:rsidRDefault="00BA4418" w:rsidP="00BA4418">
            <w:pPr>
              <w:spacing w:line="276" w:lineRule="auto"/>
            </w:pPr>
            <w:r>
              <w:t>Šildymas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2.1.5.</w:t>
            </w:r>
          </w:p>
        </w:tc>
        <w:tc>
          <w:tcPr>
            <w:tcW w:w="2361" w:type="pct"/>
          </w:tcPr>
          <w:p w:rsidR="00BA4418" w:rsidRPr="000B6340" w:rsidRDefault="00BA4418" w:rsidP="00BA4418">
            <w:pPr>
              <w:spacing w:line="276" w:lineRule="auto"/>
            </w:pPr>
            <w:r>
              <w:t>Vėdinimas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2.1.6.</w:t>
            </w:r>
          </w:p>
        </w:tc>
        <w:tc>
          <w:tcPr>
            <w:tcW w:w="2361" w:type="pct"/>
          </w:tcPr>
          <w:p w:rsidR="00BA4418" w:rsidRPr="000B6340" w:rsidRDefault="00BA4418" w:rsidP="00BA4418">
            <w:pPr>
              <w:spacing w:line="276" w:lineRule="auto"/>
              <w:rPr>
                <w:rFonts w:eastAsiaTheme="minorHAnsi"/>
                <w:lang w:val="en-US"/>
              </w:rPr>
            </w:pPr>
            <w:proofErr w:type="spellStart"/>
            <w:r>
              <w:rPr>
                <w:rFonts w:eastAsiaTheme="minorHAnsi"/>
                <w:lang w:val="en-US"/>
              </w:rPr>
              <w:t>Šilumos</w:t>
            </w:r>
            <w:proofErr w:type="spellEnd"/>
            <w:r>
              <w:rPr>
                <w:rFonts w:eastAsiaTheme="minorHAnsi"/>
                <w:lang w:val="en-US"/>
              </w:rPr>
              <w:t xml:space="preserve"> </w:t>
            </w:r>
            <w:proofErr w:type="spellStart"/>
            <w:r>
              <w:rPr>
                <w:rFonts w:eastAsiaTheme="minorHAnsi"/>
                <w:lang w:val="en-US"/>
              </w:rPr>
              <w:t>tiekimas</w:t>
            </w:r>
            <w:proofErr w:type="spellEnd"/>
            <w:r>
              <w:rPr>
                <w:rFonts w:eastAsiaTheme="minorHAnsi"/>
                <w:lang w:val="en-US"/>
              </w:rPr>
              <w:t xml:space="preserve"> </w:t>
            </w:r>
            <w:proofErr w:type="spellStart"/>
            <w:r>
              <w:rPr>
                <w:rFonts w:eastAsiaTheme="minorHAnsi"/>
                <w:lang w:val="en-US"/>
              </w:rPr>
              <w:t>oro</w:t>
            </w:r>
            <w:proofErr w:type="spellEnd"/>
            <w:r>
              <w:rPr>
                <w:rFonts w:eastAsiaTheme="minorHAnsi"/>
                <w:lang w:val="en-US"/>
              </w:rPr>
              <w:t xml:space="preserve"> </w:t>
            </w:r>
            <w:proofErr w:type="spellStart"/>
            <w:r>
              <w:rPr>
                <w:rFonts w:eastAsiaTheme="minorHAnsi"/>
                <w:lang w:val="en-US"/>
              </w:rPr>
              <w:t>šildytuvams</w:t>
            </w:r>
            <w:proofErr w:type="spellEnd"/>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2.1.7.</w:t>
            </w:r>
          </w:p>
        </w:tc>
        <w:tc>
          <w:tcPr>
            <w:tcW w:w="2361" w:type="pct"/>
          </w:tcPr>
          <w:p w:rsidR="00BA4418" w:rsidRPr="000B6340" w:rsidRDefault="00BA4418" w:rsidP="00BA4418">
            <w:pPr>
              <w:spacing w:line="276" w:lineRule="auto"/>
            </w:pPr>
            <w:r>
              <w:t>Oro drėkinimas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2.1.8.</w:t>
            </w:r>
          </w:p>
        </w:tc>
        <w:tc>
          <w:tcPr>
            <w:tcW w:w="2361" w:type="pct"/>
          </w:tcPr>
          <w:p w:rsidR="00BA4418" w:rsidRPr="000B6340" w:rsidRDefault="00BA4418" w:rsidP="00BA4418">
            <w:pPr>
              <w:spacing w:line="276" w:lineRule="auto"/>
            </w:pPr>
            <w:r>
              <w:t xml:space="preserve">Oro </w:t>
            </w:r>
            <w:proofErr w:type="spellStart"/>
            <w:r>
              <w:t>rekuperavimo</w:t>
            </w:r>
            <w:proofErr w:type="spellEnd"/>
            <w:r>
              <w:t xml:space="preserve"> vamzdynai</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2.1.9.</w:t>
            </w:r>
          </w:p>
        </w:tc>
        <w:tc>
          <w:tcPr>
            <w:tcW w:w="2361" w:type="pct"/>
          </w:tcPr>
          <w:p w:rsidR="00BA4418" w:rsidRPr="000B6340" w:rsidRDefault="00BA4418" w:rsidP="00BA4418">
            <w:pPr>
              <w:spacing w:line="276" w:lineRule="auto"/>
            </w:pPr>
            <w:r>
              <w:t>Šilumos gamyba</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2.1.10.</w:t>
            </w:r>
          </w:p>
        </w:tc>
        <w:tc>
          <w:tcPr>
            <w:tcW w:w="2361" w:type="pct"/>
          </w:tcPr>
          <w:p w:rsidR="00BA4418" w:rsidRPr="000B6340" w:rsidRDefault="00BA4418" w:rsidP="00BA4418">
            <w:pPr>
              <w:spacing w:line="276" w:lineRule="auto"/>
              <w:rPr>
                <w:rFonts w:eastAsia="Calibri"/>
              </w:rPr>
            </w:pPr>
            <w:r>
              <w:rPr>
                <w:rFonts w:eastAsia="Calibri"/>
              </w:rPr>
              <w:t>Šilumos gamyba – esamas pastatas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2.2.11.</w:t>
            </w:r>
          </w:p>
        </w:tc>
        <w:tc>
          <w:tcPr>
            <w:tcW w:w="2361" w:type="pct"/>
          </w:tcPr>
          <w:p w:rsidR="00BA4418" w:rsidRPr="000B6340" w:rsidRDefault="00BA4418" w:rsidP="00BA4418">
            <w:pPr>
              <w:spacing w:line="276" w:lineRule="auto"/>
              <w:jc w:val="both"/>
            </w:pPr>
            <w:r>
              <w:t>Oro vėsinimas (atvėsinto vandens tiekimas į sistemų OK-1 ir OK-2 įrengimų oro vėsinimo sekcijas)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2.1.12.</w:t>
            </w:r>
          </w:p>
        </w:tc>
        <w:tc>
          <w:tcPr>
            <w:tcW w:w="2361" w:type="pct"/>
          </w:tcPr>
          <w:p w:rsidR="00BA4418" w:rsidRPr="000B6340" w:rsidRDefault="00BA4418" w:rsidP="00BA4418">
            <w:pPr>
              <w:spacing w:line="276" w:lineRule="auto"/>
              <w:jc w:val="both"/>
            </w:pPr>
            <w:r>
              <w:t>Oro vėsinimas (atvėsinto vandens tiekimas į sistemų vietinius oro vėsintuvus)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2.1.13.</w:t>
            </w:r>
          </w:p>
        </w:tc>
        <w:tc>
          <w:tcPr>
            <w:tcW w:w="2361" w:type="pct"/>
          </w:tcPr>
          <w:p w:rsidR="00BA4418" w:rsidRPr="000B6340" w:rsidRDefault="00BA4418" w:rsidP="00BA4418">
            <w:pPr>
              <w:spacing w:line="276" w:lineRule="auto"/>
              <w:jc w:val="both"/>
            </w:pPr>
            <w:r>
              <w:t>Elektrotechnika</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2.1.14.</w:t>
            </w:r>
          </w:p>
        </w:tc>
        <w:tc>
          <w:tcPr>
            <w:tcW w:w="2361" w:type="pct"/>
          </w:tcPr>
          <w:p w:rsidR="00BA4418" w:rsidRPr="000B6340" w:rsidRDefault="00BA4418" w:rsidP="00BA4418">
            <w:pPr>
              <w:spacing w:line="276" w:lineRule="auto"/>
              <w:jc w:val="both"/>
            </w:pPr>
            <w:r>
              <w:t>Elektroniniai ryšiai</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2.1.15.</w:t>
            </w:r>
          </w:p>
        </w:tc>
        <w:tc>
          <w:tcPr>
            <w:tcW w:w="2361" w:type="pct"/>
          </w:tcPr>
          <w:p w:rsidR="00BA4418" w:rsidRDefault="00BA4418" w:rsidP="00BA4418">
            <w:pPr>
              <w:spacing w:line="276" w:lineRule="auto"/>
              <w:jc w:val="both"/>
            </w:pPr>
            <w:r>
              <w:t>Gaisro aptikimo ir signalizavimo sistema</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2.1.16.</w:t>
            </w:r>
          </w:p>
        </w:tc>
        <w:tc>
          <w:tcPr>
            <w:tcW w:w="2361" w:type="pct"/>
          </w:tcPr>
          <w:p w:rsidR="00BA4418" w:rsidRDefault="00BA4418" w:rsidP="00BA4418">
            <w:pPr>
              <w:spacing w:line="276" w:lineRule="auto"/>
              <w:jc w:val="both"/>
            </w:pPr>
            <w:r>
              <w:t>Procesų valdymas ir automatizavimas</w:t>
            </w:r>
          </w:p>
        </w:tc>
        <w:tc>
          <w:tcPr>
            <w:tcW w:w="2153" w:type="pct"/>
          </w:tcPr>
          <w:p w:rsidR="00BA4418" w:rsidRPr="007A5CA2" w:rsidRDefault="00BA4418" w:rsidP="00BA4418">
            <w:pPr>
              <w:suppressAutoHyphens/>
            </w:pPr>
          </w:p>
        </w:tc>
      </w:tr>
      <w:tr w:rsidR="00BA4418" w:rsidRPr="007A5CA2" w:rsidTr="000857E1">
        <w:tc>
          <w:tcPr>
            <w:tcW w:w="486" w:type="pct"/>
          </w:tcPr>
          <w:p w:rsidR="00BA4418" w:rsidRDefault="00BA4418" w:rsidP="00BA4418">
            <w:pPr>
              <w:suppressAutoHyphens/>
            </w:pPr>
            <w:r>
              <w:t>2.1.17.</w:t>
            </w:r>
          </w:p>
        </w:tc>
        <w:tc>
          <w:tcPr>
            <w:tcW w:w="2361" w:type="pct"/>
          </w:tcPr>
          <w:p w:rsidR="00BA4418" w:rsidRDefault="00BA4418" w:rsidP="00BA4418">
            <w:pPr>
              <w:spacing w:line="276" w:lineRule="auto"/>
              <w:jc w:val="both"/>
            </w:pPr>
            <w:r>
              <w:t>Baigiamieji darbai - statinio architektūra</w:t>
            </w:r>
          </w:p>
        </w:tc>
        <w:tc>
          <w:tcPr>
            <w:tcW w:w="2153" w:type="pct"/>
          </w:tcPr>
          <w:p w:rsidR="00BA4418" w:rsidRPr="007A5CA2" w:rsidRDefault="00BA4418" w:rsidP="00BA4418">
            <w:pPr>
              <w:suppressAutoHyphens/>
            </w:pPr>
          </w:p>
        </w:tc>
      </w:tr>
      <w:tr w:rsidR="00BA4418" w:rsidRPr="007A5CA2" w:rsidTr="000857E1">
        <w:trPr>
          <w:trHeight w:val="249"/>
        </w:trPr>
        <w:tc>
          <w:tcPr>
            <w:tcW w:w="486" w:type="pct"/>
            <w:vAlign w:val="center"/>
          </w:tcPr>
          <w:p w:rsidR="00BA4418" w:rsidRDefault="00BA4418" w:rsidP="00BA4418">
            <w:pPr>
              <w:suppressAutoHyphens/>
              <w:rPr>
                <w:b/>
              </w:rPr>
            </w:pPr>
            <w:r>
              <w:rPr>
                <w:b/>
              </w:rPr>
              <w:lastRenderedPageBreak/>
              <w:t>2.2.</w:t>
            </w:r>
          </w:p>
        </w:tc>
        <w:tc>
          <w:tcPr>
            <w:tcW w:w="2361" w:type="pct"/>
          </w:tcPr>
          <w:p w:rsidR="00BA4418" w:rsidRPr="00127D80" w:rsidRDefault="00BA4418" w:rsidP="00BA4418">
            <w:pPr>
              <w:rPr>
                <w:b/>
              </w:rPr>
            </w:pPr>
            <w:r>
              <w:rPr>
                <w:b/>
              </w:rPr>
              <w:t>Lauko inžineriniai tinklai</w:t>
            </w:r>
          </w:p>
        </w:tc>
        <w:tc>
          <w:tcPr>
            <w:tcW w:w="2153" w:type="pct"/>
          </w:tcPr>
          <w:p w:rsidR="00BA4418" w:rsidRPr="007A5CA2" w:rsidRDefault="00BA4418" w:rsidP="00BA4418">
            <w:pPr>
              <w:suppressAutoHyphens/>
            </w:pPr>
            <w:r w:rsidRPr="008512E5">
              <w:rPr>
                <w:b/>
              </w:rPr>
              <w:t xml:space="preserve">.................................... </w:t>
            </w:r>
            <w:proofErr w:type="spellStart"/>
            <w:r w:rsidRPr="008512E5">
              <w:rPr>
                <w:b/>
              </w:rPr>
              <w:t>Eur</w:t>
            </w:r>
            <w:proofErr w:type="spellEnd"/>
            <w:r w:rsidRPr="008512E5">
              <w:rPr>
                <w:b/>
              </w:rPr>
              <w:t xml:space="preserve"> </w:t>
            </w:r>
            <w:r w:rsidRPr="008512E5">
              <w:rPr>
                <w:b/>
                <w:i/>
              </w:rPr>
              <w:t>(skaičiais ir žodžiais) (= ∑</w:t>
            </w:r>
            <w:r>
              <w:rPr>
                <w:b/>
                <w:i/>
              </w:rPr>
              <w:t>2.2.1.+....+2.2.6</w:t>
            </w:r>
            <w:r w:rsidRPr="008512E5">
              <w:rPr>
                <w:b/>
                <w:i/>
              </w:rPr>
              <w:t>)</w:t>
            </w:r>
          </w:p>
        </w:tc>
      </w:tr>
      <w:tr w:rsidR="00BA4418" w:rsidRPr="007A5CA2" w:rsidTr="000857E1">
        <w:trPr>
          <w:trHeight w:val="249"/>
        </w:trPr>
        <w:tc>
          <w:tcPr>
            <w:tcW w:w="486" w:type="pct"/>
            <w:vAlign w:val="center"/>
          </w:tcPr>
          <w:p w:rsidR="00BA4418" w:rsidRPr="00BA4418" w:rsidRDefault="00BA4418" w:rsidP="00BA4418">
            <w:pPr>
              <w:suppressAutoHyphens/>
            </w:pPr>
            <w:r w:rsidRPr="00BA4418">
              <w:t>2.2.1</w:t>
            </w:r>
          </w:p>
        </w:tc>
        <w:tc>
          <w:tcPr>
            <w:tcW w:w="2361" w:type="pct"/>
          </w:tcPr>
          <w:p w:rsidR="00BA4418" w:rsidRDefault="00BA4418" w:rsidP="00BA4418">
            <w:pPr>
              <w:spacing w:line="276" w:lineRule="auto"/>
              <w:jc w:val="both"/>
            </w:pPr>
            <w:r>
              <w:t>Lauko vandentiekis</w:t>
            </w:r>
          </w:p>
        </w:tc>
        <w:tc>
          <w:tcPr>
            <w:tcW w:w="2153" w:type="pct"/>
          </w:tcPr>
          <w:p w:rsidR="00BA4418" w:rsidRPr="00127D80" w:rsidRDefault="00BA4418" w:rsidP="00BA4418">
            <w:pPr>
              <w:suppressAutoHyphens/>
              <w:rPr>
                <w:b/>
              </w:rPr>
            </w:pPr>
          </w:p>
        </w:tc>
      </w:tr>
      <w:tr w:rsidR="00BA4418" w:rsidRPr="007A5CA2" w:rsidTr="000857E1">
        <w:trPr>
          <w:trHeight w:val="249"/>
        </w:trPr>
        <w:tc>
          <w:tcPr>
            <w:tcW w:w="486" w:type="pct"/>
            <w:vAlign w:val="center"/>
          </w:tcPr>
          <w:p w:rsidR="00BA4418" w:rsidRPr="00BA4418" w:rsidRDefault="00BA4418" w:rsidP="00BA4418">
            <w:pPr>
              <w:suppressAutoHyphens/>
            </w:pPr>
            <w:r w:rsidRPr="00BA4418">
              <w:t>2.2.2.</w:t>
            </w:r>
          </w:p>
        </w:tc>
        <w:tc>
          <w:tcPr>
            <w:tcW w:w="2361" w:type="pct"/>
          </w:tcPr>
          <w:p w:rsidR="00BA4418" w:rsidRDefault="00BA4418" w:rsidP="00BA4418">
            <w:pPr>
              <w:spacing w:line="276" w:lineRule="auto"/>
              <w:jc w:val="both"/>
            </w:pPr>
            <w:r>
              <w:t xml:space="preserve">Lauko buitinė </w:t>
            </w:r>
            <w:proofErr w:type="spellStart"/>
            <w:r>
              <w:t>nuotekynė</w:t>
            </w:r>
            <w:proofErr w:type="spellEnd"/>
          </w:p>
        </w:tc>
        <w:tc>
          <w:tcPr>
            <w:tcW w:w="2153" w:type="pct"/>
          </w:tcPr>
          <w:p w:rsidR="00BA4418" w:rsidRPr="00127D80" w:rsidRDefault="00BA4418" w:rsidP="00BA4418">
            <w:pPr>
              <w:suppressAutoHyphens/>
              <w:rPr>
                <w:b/>
              </w:rPr>
            </w:pPr>
          </w:p>
        </w:tc>
      </w:tr>
      <w:tr w:rsidR="00BA4418" w:rsidRPr="007A5CA2" w:rsidTr="000857E1">
        <w:trPr>
          <w:trHeight w:val="249"/>
        </w:trPr>
        <w:tc>
          <w:tcPr>
            <w:tcW w:w="486" w:type="pct"/>
            <w:vAlign w:val="center"/>
          </w:tcPr>
          <w:p w:rsidR="00BA4418" w:rsidRPr="00BA4418" w:rsidRDefault="00BA4418" w:rsidP="00BA4418">
            <w:pPr>
              <w:suppressAutoHyphens/>
            </w:pPr>
            <w:r>
              <w:t>2.2.3.</w:t>
            </w:r>
          </w:p>
        </w:tc>
        <w:tc>
          <w:tcPr>
            <w:tcW w:w="2361" w:type="pct"/>
          </w:tcPr>
          <w:p w:rsidR="00BA4418" w:rsidRDefault="00BA4418" w:rsidP="00BA4418">
            <w:pPr>
              <w:spacing w:line="276" w:lineRule="auto"/>
              <w:jc w:val="both"/>
            </w:pPr>
            <w:r>
              <w:t xml:space="preserve">Lauko lietaus </w:t>
            </w:r>
            <w:proofErr w:type="spellStart"/>
            <w:r>
              <w:t>nuotekynė</w:t>
            </w:r>
            <w:proofErr w:type="spellEnd"/>
          </w:p>
        </w:tc>
        <w:tc>
          <w:tcPr>
            <w:tcW w:w="2153" w:type="pct"/>
          </w:tcPr>
          <w:p w:rsidR="00BA4418" w:rsidRPr="00127D80" w:rsidRDefault="00BA4418" w:rsidP="00BA4418">
            <w:pPr>
              <w:suppressAutoHyphens/>
              <w:rPr>
                <w:b/>
              </w:rPr>
            </w:pPr>
          </w:p>
        </w:tc>
      </w:tr>
      <w:tr w:rsidR="00E67D38" w:rsidRPr="007A5CA2" w:rsidTr="000857E1">
        <w:trPr>
          <w:trHeight w:val="249"/>
        </w:trPr>
        <w:tc>
          <w:tcPr>
            <w:tcW w:w="486" w:type="pct"/>
            <w:vAlign w:val="center"/>
          </w:tcPr>
          <w:p w:rsidR="00E67D38" w:rsidRPr="00BA4418" w:rsidRDefault="00E67D38" w:rsidP="00E67D38">
            <w:pPr>
              <w:suppressAutoHyphens/>
            </w:pPr>
            <w:r>
              <w:t>2.2.4.</w:t>
            </w:r>
          </w:p>
        </w:tc>
        <w:tc>
          <w:tcPr>
            <w:tcW w:w="2361" w:type="pct"/>
          </w:tcPr>
          <w:p w:rsidR="00E67D38" w:rsidRDefault="00E67D38" w:rsidP="00E67D38">
            <w:pPr>
              <w:spacing w:line="276" w:lineRule="auto"/>
              <w:jc w:val="both"/>
            </w:pPr>
            <w:r>
              <w:t>Šilumos tiekimas</w:t>
            </w:r>
          </w:p>
        </w:tc>
        <w:tc>
          <w:tcPr>
            <w:tcW w:w="2153" w:type="pct"/>
          </w:tcPr>
          <w:p w:rsidR="00E67D38" w:rsidRPr="00127D80" w:rsidRDefault="00E67D38" w:rsidP="00E67D38">
            <w:pPr>
              <w:suppressAutoHyphens/>
              <w:rPr>
                <w:b/>
              </w:rPr>
            </w:pPr>
          </w:p>
        </w:tc>
      </w:tr>
      <w:tr w:rsidR="00E67D38" w:rsidRPr="007A5CA2" w:rsidTr="000857E1">
        <w:trPr>
          <w:trHeight w:val="249"/>
        </w:trPr>
        <w:tc>
          <w:tcPr>
            <w:tcW w:w="486" w:type="pct"/>
            <w:vAlign w:val="center"/>
          </w:tcPr>
          <w:p w:rsidR="00E67D38" w:rsidRPr="00BA4418" w:rsidRDefault="00E67D38" w:rsidP="00E67D38">
            <w:pPr>
              <w:suppressAutoHyphens/>
            </w:pPr>
            <w:r>
              <w:t>2.2.5</w:t>
            </w:r>
          </w:p>
        </w:tc>
        <w:tc>
          <w:tcPr>
            <w:tcW w:w="2361" w:type="pct"/>
          </w:tcPr>
          <w:p w:rsidR="00E67D38" w:rsidRDefault="00E67D38" w:rsidP="00E67D38">
            <w:pPr>
              <w:spacing w:line="276" w:lineRule="auto"/>
              <w:jc w:val="both"/>
            </w:pPr>
            <w:r>
              <w:t>Lauko elektros tinklai</w:t>
            </w:r>
          </w:p>
        </w:tc>
        <w:tc>
          <w:tcPr>
            <w:tcW w:w="2153" w:type="pct"/>
          </w:tcPr>
          <w:p w:rsidR="00E67D38" w:rsidRPr="00127D80" w:rsidRDefault="00E67D38" w:rsidP="00E67D38">
            <w:pPr>
              <w:suppressAutoHyphens/>
              <w:rPr>
                <w:b/>
              </w:rPr>
            </w:pPr>
          </w:p>
        </w:tc>
      </w:tr>
      <w:tr w:rsidR="00E67D38" w:rsidRPr="007A5CA2" w:rsidTr="000857E1">
        <w:trPr>
          <w:trHeight w:val="249"/>
        </w:trPr>
        <w:tc>
          <w:tcPr>
            <w:tcW w:w="486" w:type="pct"/>
            <w:vAlign w:val="center"/>
          </w:tcPr>
          <w:p w:rsidR="00E67D38" w:rsidRPr="00BA4418" w:rsidRDefault="00E67D38" w:rsidP="00E67D38">
            <w:pPr>
              <w:suppressAutoHyphens/>
            </w:pPr>
            <w:r>
              <w:t>2.2.6</w:t>
            </w:r>
          </w:p>
        </w:tc>
        <w:tc>
          <w:tcPr>
            <w:tcW w:w="2361" w:type="pct"/>
          </w:tcPr>
          <w:p w:rsidR="00E67D38" w:rsidRDefault="00E67D38" w:rsidP="00E67D38">
            <w:pPr>
              <w:spacing w:line="276" w:lineRule="auto"/>
              <w:jc w:val="both"/>
            </w:pPr>
            <w:r>
              <w:t>Lauko elektroniniai ryšiai</w:t>
            </w:r>
          </w:p>
        </w:tc>
        <w:tc>
          <w:tcPr>
            <w:tcW w:w="2153" w:type="pct"/>
          </w:tcPr>
          <w:p w:rsidR="00E67D38" w:rsidRPr="00127D80" w:rsidRDefault="00E67D38" w:rsidP="00E67D38">
            <w:pPr>
              <w:suppressAutoHyphens/>
              <w:rPr>
                <w:b/>
              </w:rPr>
            </w:pPr>
          </w:p>
        </w:tc>
      </w:tr>
      <w:tr w:rsidR="00E67D38" w:rsidRPr="007A5CA2" w:rsidTr="000857E1">
        <w:trPr>
          <w:trHeight w:val="249"/>
        </w:trPr>
        <w:tc>
          <w:tcPr>
            <w:tcW w:w="486" w:type="pct"/>
            <w:vAlign w:val="center"/>
          </w:tcPr>
          <w:p w:rsidR="00E67D38" w:rsidRPr="00BA4418" w:rsidRDefault="00E67D38" w:rsidP="00E67D38">
            <w:pPr>
              <w:suppressAutoHyphens/>
              <w:rPr>
                <w:b/>
              </w:rPr>
            </w:pPr>
            <w:r w:rsidRPr="00BA4418">
              <w:rPr>
                <w:b/>
              </w:rPr>
              <w:t>2.3.</w:t>
            </w:r>
          </w:p>
        </w:tc>
        <w:tc>
          <w:tcPr>
            <w:tcW w:w="2361" w:type="pct"/>
          </w:tcPr>
          <w:p w:rsidR="00E67D38" w:rsidRPr="00127D80" w:rsidRDefault="00E67D38" w:rsidP="00E67D38">
            <w:pPr>
              <w:rPr>
                <w:b/>
              </w:rPr>
            </w:pPr>
            <w:r>
              <w:rPr>
                <w:b/>
              </w:rPr>
              <w:t>Sklypo sutvarkymas</w:t>
            </w:r>
          </w:p>
        </w:tc>
        <w:tc>
          <w:tcPr>
            <w:tcW w:w="2153" w:type="pct"/>
          </w:tcPr>
          <w:p w:rsidR="00E67D38" w:rsidRPr="007A5CA2" w:rsidRDefault="00E67D38" w:rsidP="00E67D38">
            <w:pPr>
              <w:suppressAutoHyphens/>
            </w:pPr>
            <w:r w:rsidRPr="008512E5">
              <w:rPr>
                <w:b/>
              </w:rPr>
              <w:t xml:space="preserve">.................................... </w:t>
            </w:r>
            <w:proofErr w:type="spellStart"/>
            <w:r w:rsidRPr="008512E5">
              <w:rPr>
                <w:b/>
              </w:rPr>
              <w:t>Eur</w:t>
            </w:r>
            <w:proofErr w:type="spellEnd"/>
            <w:r w:rsidRPr="008512E5">
              <w:rPr>
                <w:b/>
              </w:rPr>
              <w:t xml:space="preserve"> </w:t>
            </w:r>
            <w:r w:rsidRPr="008512E5">
              <w:rPr>
                <w:b/>
                <w:i/>
              </w:rPr>
              <w:t>(skaičiais ir žodžiais) (= ∑</w:t>
            </w:r>
            <w:r>
              <w:rPr>
                <w:b/>
                <w:i/>
              </w:rPr>
              <w:t>2.3.1</w:t>
            </w:r>
            <w:r w:rsidRPr="008512E5">
              <w:rPr>
                <w:b/>
                <w:i/>
              </w:rPr>
              <w:t>)</w:t>
            </w:r>
          </w:p>
        </w:tc>
      </w:tr>
      <w:tr w:rsidR="00E67D38" w:rsidRPr="007A5CA2" w:rsidTr="000857E1">
        <w:trPr>
          <w:trHeight w:val="249"/>
        </w:trPr>
        <w:tc>
          <w:tcPr>
            <w:tcW w:w="486" w:type="pct"/>
            <w:vAlign w:val="center"/>
          </w:tcPr>
          <w:p w:rsidR="00E67D38" w:rsidRDefault="00E67D38" w:rsidP="00E67D38">
            <w:pPr>
              <w:suppressAutoHyphens/>
            </w:pPr>
            <w:r>
              <w:t>2.3.1.</w:t>
            </w:r>
          </w:p>
        </w:tc>
        <w:tc>
          <w:tcPr>
            <w:tcW w:w="2361" w:type="pct"/>
          </w:tcPr>
          <w:p w:rsidR="00E67D38" w:rsidRPr="00BA4418" w:rsidRDefault="00E67D38" w:rsidP="00E67D38">
            <w:r w:rsidRPr="00BA4418">
              <w:t>Sklypo sutvarkymas</w:t>
            </w:r>
          </w:p>
        </w:tc>
        <w:tc>
          <w:tcPr>
            <w:tcW w:w="2153" w:type="pct"/>
          </w:tcPr>
          <w:p w:rsidR="00E67D38" w:rsidRPr="00127D80" w:rsidRDefault="00E67D38" w:rsidP="00E67D38">
            <w:pPr>
              <w:suppressAutoHyphens/>
              <w:rPr>
                <w:b/>
              </w:rPr>
            </w:pPr>
          </w:p>
        </w:tc>
      </w:tr>
      <w:tr w:rsidR="00E67D38" w:rsidRPr="007A5CA2" w:rsidTr="000857E1">
        <w:trPr>
          <w:trHeight w:val="249"/>
        </w:trPr>
        <w:tc>
          <w:tcPr>
            <w:tcW w:w="486" w:type="pct"/>
            <w:vAlign w:val="center"/>
          </w:tcPr>
          <w:p w:rsidR="00E67D38" w:rsidRPr="00127D80" w:rsidRDefault="00CC32EC" w:rsidP="00E67D38">
            <w:pPr>
              <w:suppressAutoHyphens/>
              <w:rPr>
                <w:b/>
              </w:rPr>
            </w:pPr>
            <w:r>
              <w:rPr>
                <w:b/>
              </w:rPr>
              <w:t>3</w:t>
            </w:r>
            <w:r w:rsidR="00E67D38" w:rsidRPr="00127D80">
              <w:rPr>
                <w:b/>
              </w:rPr>
              <w:t>.</w:t>
            </w:r>
          </w:p>
        </w:tc>
        <w:tc>
          <w:tcPr>
            <w:tcW w:w="2361" w:type="pct"/>
          </w:tcPr>
          <w:p w:rsidR="00E67D38" w:rsidRPr="00127D80" w:rsidRDefault="00E67D38" w:rsidP="00E67D38">
            <w:pPr>
              <w:rPr>
                <w:b/>
              </w:rPr>
            </w:pPr>
            <w:r w:rsidRPr="00127D80">
              <w:rPr>
                <w:b/>
              </w:rPr>
              <w:t>Statinio pripažinimo užbaigtu statyti procedūros ir inžinerinės paslaugos</w:t>
            </w:r>
          </w:p>
          <w:p w:rsidR="00E67D38" w:rsidRDefault="00E67D38" w:rsidP="00E67D38">
            <w:pPr>
              <w:rPr>
                <w:rStyle w:val="Iskyrimas"/>
              </w:rPr>
            </w:pPr>
            <w:r>
              <w:t xml:space="preserve"> (</w:t>
            </w:r>
            <w:r w:rsidRPr="00834C48">
              <w:t>kadastrinių matavimų atlikimas, geodezinių darbų atlikimas, vykdymo dokumentacijos, kadastrinių matavimo bylų parengimas</w:t>
            </w:r>
            <w:r>
              <w:t>, žemės sklypo tyrimų</w:t>
            </w:r>
            <w:r w:rsidRPr="00834C48">
              <w:t xml:space="preserve"> ir kitos inžinerinės paslaugos) pagal STR. 1.05.01:2017 ,,Statybą leidžiantys dokumentai. Statybos užbaigimas. Statybos padarinių šalinimas. Statybos pagal neteisėtai išduotą statybą leidžiantį dokumentą padarinių šalinimas“ </w:t>
            </w:r>
          </w:p>
        </w:tc>
        <w:tc>
          <w:tcPr>
            <w:tcW w:w="2153" w:type="pct"/>
          </w:tcPr>
          <w:p w:rsidR="00E67D38" w:rsidRPr="00127D80" w:rsidRDefault="00E67D38" w:rsidP="00E67D38">
            <w:pPr>
              <w:suppressAutoHyphens/>
              <w:rPr>
                <w:b/>
              </w:rPr>
            </w:pPr>
            <w:r w:rsidRPr="00127D80">
              <w:rPr>
                <w:b/>
              </w:rPr>
              <w:t xml:space="preserve">.................................... </w:t>
            </w:r>
            <w:proofErr w:type="spellStart"/>
            <w:r w:rsidRPr="00127D80">
              <w:rPr>
                <w:b/>
              </w:rPr>
              <w:t>Eur</w:t>
            </w:r>
            <w:proofErr w:type="spellEnd"/>
            <w:r w:rsidRPr="00127D80">
              <w:rPr>
                <w:b/>
              </w:rPr>
              <w:t xml:space="preserve"> </w:t>
            </w:r>
            <w:r w:rsidRPr="00127D80">
              <w:rPr>
                <w:b/>
                <w:i/>
              </w:rPr>
              <w:t>(skaičiais ir žodžiais)</w:t>
            </w:r>
          </w:p>
        </w:tc>
      </w:tr>
      <w:tr w:rsidR="00E67D38" w:rsidRPr="007A5CA2" w:rsidTr="000857E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847" w:type="pct"/>
            <w:gridSpan w:val="2"/>
            <w:tcBorders>
              <w:top w:val="single" w:sz="4" w:space="0" w:color="auto"/>
              <w:left w:val="single" w:sz="4" w:space="0" w:color="auto"/>
              <w:bottom w:val="single" w:sz="4" w:space="0" w:color="auto"/>
            </w:tcBorders>
            <w:shd w:val="clear" w:color="auto" w:fill="F2F2F2" w:themeFill="background1" w:themeFillShade="F2"/>
            <w:vAlign w:val="center"/>
          </w:tcPr>
          <w:p w:rsidR="00E67D38" w:rsidRDefault="00E67D38" w:rsidP="00E67D38">
            <w:pPr>
              <w:suppressAutoHyphens/>
              <w:jc w:val="right"/>
            </w:pPr>
            <w:r w:rsidRPr="006C1267">
              <w:t>Bendra pasiūlymo kaina</w:t>
            </w:r>
            <w:r>
              <w:t xml:space="preserve">, </w:t>
            </w:r>
            <w:proofErr w:type="spellStart"/>
            <w:r>
              <w:t>Eur</w:t>
            </w:r>
            <w:proofErr w:type="spellEnd"/>
            <w:r w:rsidRPr="006C1267">
              <w:t xml:space="preserve"> </w:t>
            </w:r>
            <w:r w:rsidRPr="00E21FB2">
              <w:t>be PVM</w:t>
            </w:r>
          </w:p>
          <w:p w:rsidR="00E67D38" w:rsidRPr="007A5CA2" w:rsidRDefault="00E67D38" w:rsidP="00E67D38">
            <w:pPr>
              <w:suppressAutoHyphens/>
              <w:jc w:val="right"/>
              <w:rPr>
                <w:b/>
              </w:rPr>
            </w:pPr>
          </w:p>
        </w:tc>
        <w:tc>
          <w:tcPr>
            <w:tcW w:w="2153" w:type="pct"/>
            <w:tcBorders>
              <w:top w:val="single" w:sz="4" w:space="0" w:color="auto"/>
              <w:bottom w:val="single" w:sz="4" w:space="0" w:color="auto"/>
              <w:right w:val="single" w:sz="4" w:space="0" w:color="auto"/>
            </w:tcBorders>
            <w:shd w:val="clear" w:color="auto" w:fill="F2F2F2" w:themeFill="background1" w:themeFillShade="F2"/>
            <w:vAlign w:val="center"/>
          </w:tcPr>
          <w:p w:rsidR="00E67D38" w:rsidRPr="007A5CA2" w:rsidRDefault="00E67D38" w:rsidP="00E67D38">
            <w:pPr>
              <w:suppressAutoHyphens/>
              <w:rPr>
                <w:b/>
                <w:i/>
              </w:rPr>
            </w:pPr>
            <w:r w:rsidRPr="007A5CA2">
              <w:rPr>
                <w:i/>
              </w:rPr>
              <w:t xml:space="preserve">................................................ </w:t>
            </w:r>
            <w:proofErr w:type="spellStart"/>
            <w:r w:rsidRPr="007A5CA2">
              <w:rPr>
                <w:i/>
              </w:rPr>
              <w:t>Eur</w:t>
            </w:r>
            <w:proofErr w:type="spellEnd"/>
            <w:r w:rsidRPr="007A5CA2">
              <w:rPr>
                <w:i/>
              </w:rPr>
              <w:t xml:space="preserve"> </w:t>
            </w:r>
            <w:r w:rsidRPr="00FB51E7">
              <w:rPr>
                <w:i/>
              </w:rPr>
              <w:t>(skaičiais ir žodžiais)</w:t>
            </w:r>
          </w:p>
        </w:tc>
      </w:tr>
      <w:tr w:rsidR="00E67D38" w:rsidRPr="007A5CA2" w:rsidTr="000857E1">
        <w:tc>
          <w:tcPr>
            <w:tcW w:w="2847" w:type="pct"/>
            <w:gridSpan w:val="2"/>
            <w:tcBorders>
              <w:bottom w:val="single" w:sz="4" w:space="0" w:color="auto"/>
            </w:tcBorders>
            <w:shd w:val="clear" w:color="auto" w:fill="F2F2F2" w:themeFill="background1" w:themeFillShade="F2"/>
            <w:vAlign w:val="center"/>
          </w:tcPr>
          <w:p w:rsidR="00E67D38" w:rsidRPr="007A5CA2" w:rsidRDefault="00E67D38" w:rsidP="00E67D38">
            <w:pPr>
              <w:suppressAutoHyphens/>
              <w:jc w:val="right"/>
            </w:pPr>
            <w:r w:rsidRPr="007A5CA2">
              <w:t xml:space="preserve">PVM </w:t>
            </w:r>
            <w:r>
              <w:t>(</w:t>
            </w:r>
            <w:r w:rsidRPr="007A5CA2">
              <w:t>21%</w:t>
            </w:r>
            <w:r>
              <w:t xml:space="preserve">), </w:t>
            </w:r>
            <w:proofErr w:type="spellStart"/>
            <w:r>
              <w:t>Eur</w:t>
            </w:r>
            <w:proofErr w:type="spellEnd"/>
          </w:p>
        </w:tc>
        <w:tc>
          <w:tcPr>
            <w:tcW w:w="2153" w:type="pct"/>
            <w:tcBorders>
              <w:bottom w:val="single" w:sz="4" w:space="0" w:color="auto"/>
            </w:tcBorders>
            <w:shd w:val="clear" w:color="auto" w:fill="F2F2F2" w:themeFill="background1" w:themeFillShade="F2"/>
            <w:vAlign w:val="center"/>
          </w:tcPr>
          <w:p w:rsidR="00E67D38" w:rsidRPr="007A5CA2" w:rsidRDefault="00E67D38" w:rsidP="00E67D38">
            <w:pPr>
              <w:suppressAutoHyphens/>
              <w:rPr>
                <w:i/>
              </w:rPr>
            </w:pPr>
            <w:r w:rsidRPr="007A5CA2">
              <w:rPr>
                <w:i/>
              </w:rPr>
              <w:t xml:space="preserve">................................................ </w:t>
            </w:r>
            <w:proofErr w:type="spellStart"/>
            <w:r w:rsidRPr="007A5CA2">
              <w:rPr>
                <w:i/>
              </w:rPr>
              <w:t>Eur</w:t>
            </w:r>
            <w:proofErr w:type="spellEnd"/>
            <w:r w:rsidRPr="007A5CA2">
              <w:rPr>
                <w:i/>
              </w:rPr>
              <w:t xml:space="preserve"> (skaičiais ir žodžiais)</w:t>
            </w:r>
          </w:p>
        </w:tc>
      </w:tr>
      <w:tr w:rsidR="00E67D38" w:rsidRPr="007A5CA2" w:rsidTr="000857E1">
        <w:tc>
          <w:tcPr>
            <w:tcW w:w="2847" w:type="pct"/>
            <w:gridSpan w:val="2"/>
            <w:tcBorders>
              <w:bottom w:val="single" w:sz="4" w:space="0" w:color="auto"/>
            </w:tcBorders>
            <w:shd w:val="clear" w:color="auto" w:fill="F2F2F2" w:themeFill="background1" w:themeFillShade="F2"/>
          </w:tcPr>
          <w:p w:rsidR="00E67D38" w:rsidRPr="007A5CA2" w:rsidRDefault="00E67D38" w:rsidP="00E67D38">
            <w:pPr>
              <w:suppressAutoHyphens/>
              <w:jc w:val="right"/>
            </w:pPr>
            <w:r>
              <w:t>P</w:t>
            </w:r>
            <w:r w:rsidRPr="00E21FB2">
              <w:t>asiūlymo kaina</w:t>
            </w:r>
            <w:r>
              <w:t xml:space="preserve">, </w:t>
            </w:r>
            <w:proofErr w:type="spellStart"/>
            <w:r>
              <w:t>Eur</w:t>
            </w:r>
            <w:proofErr w:type="spellEnd"/>
            <w:r>
              <w:t xml:space="preserve"> </w:t>
            </w:r>
            <w:r w:rsidRPr="00E21FB2">
              <w:t>su PVM</w:t>
            </w:r>
          </w:p>
        </w:tc>
        <w:tc>
          <w:tcPr>
            <w:tcW w:w="2153" w:type="pct"/>
            <w:tcBorders>
              <w:bottom w:val="single" w:sz="4" w:space="0" w:color="auto"/>
            </w:tcBorders>
            <w:shd w:val="clear" w:color="auto" w:fill="F2F2F2" w:themeFill="background1" w:themeFillShade="F2"/>
          </w:tcPr>
          <w:p w:rsidR="00E67D38" w:rsidRPr="007A5CA2" w:rsidRDefault="00E67D38" w:rsidP="00E67D38">
            <w:pPr>
              <w:suppressAutoHyphens/>
            </w:pPr>
            <w:r w:rsidRPr="007A5CA2">
              <w:rPr>
                <w:i/>
              </w:rPr>
              <w:t xml:space="preserve">................................................ </w:t>
            </w:r>
            <w:proofErr w:type="spellStart"/>
            <w:r w:rsidRPr="007A5CA2">
              <w:rPr>
                <w:i/>
              </w:rPr>
              <w:t>Eur</w:t>
            </w:r>
            <w:proofErr w:type="spellEnd"/>
            <w:r w:rsidRPr="007A5CA2">
              <w:rPr>
                <w:i/>
              </w:rPr>
              <w:t xml:space="preserve"> (skaičiais ir žodžiais)</w:t>
            </w:r>
          </w:p>
        </w:tc>
      </w:tr>
    </w:tbl>
    <w:p w:rsidR="00CC3877" w:rsidRPr="00CC3877" w:rsidRDefault="00CC3877" w:rsidP="00CC3877">
      <w:pPr>
        <w:jc w:val="both"/>
        <w:rPr>
          <w:b/>
          <w:szCs w:val="20"/>
          <w:lang w:eastAsia="en-US"/>
        </w:rPr>
      </w:pPr>
    </w:p>
    <w:p w:rsidR="00C17E98" w:rsidRPr="00DE792F" w:rsidRDefault="00180D22" w:rsidP="00A3594E">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180D22" w:rsidRPr="00180D22" w:rsidRDefault="00180D22" w:rsidP="00180D22">
      <w:pPr>
        <w:ind w:firstLine="567"/>
        <w:jc w:val="both"/>
        <w:rPr>
          <w:szCs w:val="20"/>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BB4B8F">
        <w:rPr>
          <w:b/>
          <w:lang w:eastAsia="en-US"/>
        </w:rPr>
        <w:t xml:space="preserve">DARBŲ </w:t>
      </w:r>
      <w:r w:rsidRPr="00DE792F">
        <w:rPr>
          <w:b/>
          <w:lang w:eastAsia="en-US"/>
        </w:rPr>
        <w:t>DALIES VERTĘ (PILDOMA, KAI PA</w:t>
      </w:r>
      <w:r w:rsidR="00941AC4">
        <w:rPr>
          <w:b/>
          <w:lang w:eastAsia="en-US"/>
        </w:rPr>
        <w:t>SIŪLYMĄ PATEIKIA TIEKĖJŲ GRUPĖ)</w:t>
      </w:r>
    </w:p>
    <w:p w:rsidR="00DE792F" w:rsidRPr="00DE792F" w:rsidRDefault="00DE792F" w:rsidP="00DE792F">
      <w:pPr>
        <w:ind w:firstLine="567"/>
        <w:jc w:val="both"/>
        <w:rPr>
          <w:szCs w:val="20"/>
          <w:lang w:eastAsia="en-US"/>
        </w:rPr>
      </w:pPr>
    </w:p>
    <w:p w:rsidR="00DE792F" w:rsidRPr="00DE792F" w:rsidRDefault="00DE792F" w:rsidP="00BB4B8F">
      <w:pPr>
        <w:ind w:right="49"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w:t>
      </w:r>
      <w:r w:rsidR="00941AC4">
        <w:rPr>
          <w:b/>
          <w:lang w:eastAsia="en-US"/>
        </w:rPr>
        <w:t>ELKIAMI VYKDANT PIRKIMO SUTARTĮ</w:t>
      </w: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w:t>
      </w:r>
      <w:r w:rsidR="00941AC4">
        <w:rPr>
          <w:b/>
          <w:lang w:eastAsia="en-US"/>
        </w:rPr>
        <w: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216DCA" w:rsidRPr="00DE792F" w:rsidRDefault="00216DCA"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6. INFORMACIJA APIE SPECIALISTUS IR EKSPERTUS, KURIE BUS PASITELKIAMI VYKDANT PIRKIMO SUTARTĮ, TAČIAU JIE NĖRA TIEKĖJO, ŪKIO SUBJEKTO, KURIO PAJĖGUMAIS TIEKĖJAS REMIASI, DARBUOTOJAI PASIŪLYMO PATEIKIMO METU, BET L</w:t>
      </w:r>
      <w:r w:rsidR="00941AC4">
        <w:rPr>
          <w:b/>
          <w:szCs w:val="20"/>
          <w:lang w:eastAsia="en-US"/>
        </w:rPr>
        <w:t>AIMĖJIMO ATVEJU BŪTŲ ĮDARBINTI</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lastRenderedPageBreak/>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216DCA" w:rsidRDefault="00216DCA" w:rsidP="00DE792F">
      <w:pPr>
        <w:ind w:firstLine="567"/>
        <w:jc w:val="center"/>
        <w:rPr>
          <w:b/>
        </w:rPr>
      </w:pPr>
    </w:p>
    <w:p w:rsidR="00DE792F" w:rsidRPr="00DE792F" w:rsidRDefault="00DE792F" w:rsidP="00DE792F">
      <w:pPr>
        <w:ind w:firstLine="567"/>
        <w:jc w:val="center"/>
        <w:rPr>
          <w:b/>
        </w:rPr>
      </w:pPr>
      <w:r w:rsidRPr="00DE792F">
        <w:rPr>
          <w:b/>
        </w:rPr>
        <w:t>7. PASIŪLYME KO</w:t>
      </w:r>
      <w:r w:rsidR="00941AC4">
        <w:rPr>
          <w:b/>
        </w:rPr>
        <w:t>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Default="00DE792F" w:rsidP="00DE792F">
      <w:pPr>
        <w:ind w:firstLine="567"/>
        <w:jc w:val="center"/>
        <w:rPr>
          <w:b/>
        </w:rPr>
      </w:pPr>
      <w:r w:rsidRPr="00DE792F">
        <w:rPr>
          <w:b/>
        </w:rPr>
        <w:t xml:space="preserve">8. SU </w:t>
      </w:r>
      <w:r w:rsidR="00941AC4">
        <w:rPr>
          <w:b/>
        </w:rPr>
        <w:t>PASIŪLYMU PATEIKIAMI DOKUMENTAI</w:t>
      </w:r>
    </w:p>
    <w:p w:rsidR="00941AC4" w:rsidRPr="00DE792F" w:rsidRDefault="00941AC4" w:rsidP="00DE792F">
      <w:pPr>
        <w:ind w:firstLine="567"/>
        <w:jc w:val="center"/>
        <w:rPr>
          <w:b/>
        </w:rPr>
      </w:pP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107756" w:rsidRDefault="00DE792F" w:rsidP="00107756">
      <w:pPr>
        <w:suppressAutoHyphens/>
        <w:ind w:firstLine="567"/>
        <w:rPr>
          <w:sz w:val="20"/>
          <w:szCs w:val="20"/>
          <w:lang w:eastAsia="en-US"/>
        </w:rPr>
      </w:pPr>
      <w:r w:rsidRPr="00DE792F">
        <w:rPr>
          <w:szCs w:val="20"/>
          <w:lang w:eastAsia="en-US"/>
        </w:rPr>
        <w:t>Užtikrindami pasiūlymo galiojimą pateikiame</w:t>
      </w:r>
      <w:r w:rsidR="00107756">
        <w:rPr>
          <w:szCs w:val="20"/>
          <w:lang w:eastAsia="en-US"/>
        </w:rPr>
        <w:t xml:space="preserve"> ___________________________________________  _____________________________________________________________________________________ </w:t>
      </w:r>
      <w:r w:rsidRPr="00107756">
        <w:rPr>
          <w:i/>
          <w:sz w:val="20"/>
          <w:szCs w:val="20"/>
          <w:lang w:eastAsia="en-US"/>
        </w:rPr>
        <w:t>(nurodyti užtikrinimo būdą, dydį, dokumentus ir garantą</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107756" w:rsidRDefault="00DE792F" w:rsidP="00DE792F">
      <w:pPr>
        <w:suppressAutoHyphens/>
        <w:jc w:val="both"/>
        <w:rPr>
          <w:i/>
          <w:sz w:val="20"/>
          <w:szCs w:val="20"/>
          <w:lang w:eastAsia="en-US"/>
        </w:rPr>
      </w:pPr>
      <w:r w:rsidRPr="00107756">
        <w:rPr>
          <w:i/>
          <w:sz w:val="20"/>
          <w:szCs w:val="20"/>
          <w:lang w:eastAsia="en-US"/>
        </w:rPr>
        <w:t xml:space="preserve">(Tiekėjo  ar jo  įgaliotas asmens  </w:t>
      </w:r>
      <w:r w:rsidR="000E4E86">
        <w:rPr>
          <w:i/>
          <w:sz w:val="20"/>
          <w:szCs w:val="20"/>
          <w:lang w:eastAsia="en-US"/>
        </w:rPr>
        <w:t>pareigos</w:t>
      </w:r>
      <w:r w:rsidRPr="00107756">
        <w:rPr>
          <w:i/>
          <w:sz w:val="20"/>
          <w:szCs w:val="20"/>
          <w:lang w:eastAsia="en-US"/>
        </w:rPr>
        <w:t xml:space="preserve">            </w:t>
      </w:r>
      <w:r w:rsidR="000E4E86">
        <w:rPr>
          <w:i/>
          <w:sz w:val="20"/>
          <w:szCs w:val="20"/>
          <w:lang w:eastAsia="en-US"/>
        </w:rPr>
        <w:t>parašas</w:t>
      </w:r>
      <w:r w:rsidRPr="00107756">
        <w:rPr>
          <w:i/>
          <w:sz w:val="20"/>
          <w:szCs w:val="20"/>
          <w:lang w:eastAsia="en-US"/>
        </w:rPr>
        <w:tab/>
        <w:t xml:space="preserve">                            </w:t>
      </w:r>
      <w:r w:rsidR="000E4E86">
        <w:rPr>
          <w:i/>
          <w:sz w:val="20"/>
          <w:szCs w:val="20"/>
          <w:lang w:eastAsia="en-US"/>
        </w:rPr>
        <w:t>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B516EE">
      <w:headerReference w:type="default" r:id="rId8"/>
      <w:pgSz w:w="12240" w:h="15840"/>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27" w:rsidRDefault="00C87E27" w:rsidP="00B516EE">
      <w:r>
        <w:separator/>
      </w:r>
    </w:p>
  </w:endnote>
  <w:endnote w:type="continuationSeparator" w:id="0">
    <w:p w:rsidR="00C87E27" w:rsidRDefault="00C87E27" w:rsidP="00B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27" w:rsidRDefault="00C87E27" w:rsidP="00B516EE">
      <w:r>
        <w:separator/>
      </w:r>
    </w:p>
  </w:footnote>
  <w:footnote w:type="continuationSeparator" w:id="0">
    <w:p w:rsidR="00C87E27" w:rsidRDefault="00C87E27" w:rsidP="00B5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303"/>
      <w:docPartObj>
        <w:docPartGallery w:val="Page Numbers (Top of Page)"/>
        <w:docPartUnique/>
      </w:docPartObj>
    </w:sdtPr>
    <w:sdtEndPr>
      <w:rPr>
        <w:noProof/>
      </w:rPr>
    </w:sdtEndPr>
    <w:sdtContent>
      <w:p w:rsidR="00B516EE" w:rsidRDefault="00B516EE">
        <w:pPr>
          <w:pStyle w:val="Header"/>
          <w:jc w:val="center"/>
        </w:pPr>
        <w:r>
          <w:fldChar w:fldCharType="begin"/>
        </w:r>
        <w:r>
          <w:instrText xml:space="preserve"> PAGE   \* MERGEFORMAT </w:instrText>
        </w:r>
        <w:r>
          <w:fldChar w:fldCharType="separate"/>
        </w:r>
        <w:r w:rsidR="00392E0D">
          <w:rPr>
            <w:noProof/>
          </w:rPr>
          <w:t>5</w:t>
        </w:r>
        <w:r>
          <w:rPr>
            <w:noProof/>
          </w:rPr>
          <w:fldChar w:fldCharType="end"/>
        </w:r>
      </w:p>
    </w:sdtContent>
  </w:sdt>
  <w:p w:rsidR="00B516EE" w:rsidRDefault="00B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6FA4"/>
    <w:rsid w:val="0001467F"/>
    <w:rsid w:val="00037BD4"/>
    <w:rsid w:val="0005305A"/>
    <w:rsid w:val="0007326D"/>
    <w:rsid w:val="000D4088"/>
    <w:rsid w:val="000E3096"/>
    <w:rsid w:val="000E4E86"/>
    <w:rsid w:val="000F116B"/>
    <w:rsid w:val="00107756"/>
    <w:rsid w:val="001528DE"/>
    <w:rsid w:val="00180D22"/>
    <w:rsid w:val="001E6FF4"/>
    <w:rsid w:val="001E78C0"/>
    <w:rsid w:val="001F0BC4"/>
    <w:rsid w:val="001F2B7D"/>
    <w:rsid w:val="001F5080"/>
    <w:rsid w:val="001F5516"/>
    <w:rsid w:val="00216DCA"/>
    <w:rsid w:val="00225831"/>
    <w:rsid w:val="00235D54"/>
    <w:rsid w:val="0024671D"/>
    <w:rsid w:val="00262B2C"/>
    <w:rsid w:val="002638DD"/>
    <w:rsid w:val="002C0DB4"/>
    <w:rsid w:val="002C73FD"/>
    <w:rsid w:val="00304CF9"/>
    <w:rsid w:val="00392E0D"/>
    <w:rsid w:val="003A387D"/>
    <w:rsid w:val="003C6063"/>
    <w:rsid w:val="003D718A"/>
    <w:rsid w:val="00420984"/>
    <w:rsid w:val="00493209"/>
    <w:rsid w:val="004A0F44"/>
    <w:rsid w:val="00511809"/>
    <w:rsid w:val="00517978"/>
    <w:rsid w:val="00520804"/>
    <w:rsid w:val="00522A1F"/>
    <w:rsid w:val="005315C3"/>
    <w:rsid w:val="005530A1"/>
    <w:rsid w:val="005833A4"/>
    <w:rsid w:val="005B3552"/>
    <w:rsid w:val="005C464C"/>
    <w:rsid w:val="00612086"/>
    <w:rsid w:val="006418DC"/>
    <w:rsid w:val="00641DB6"/>
    <w:rsid w:val="00642BBC"/>
    <w:rsid w:val="006549EB"/>
    <w:rsid w:val="00656AD0"/>
    <w:rsid w:val="006856FC"/>
    <w:rsid w:val="00690980"/>
    <w:rsid w:val="006C4202"/>
    <w:rsid w:val="006D5337"/>
    <w:rsid w:val="00703252"/>
    <w:rsid w:val="00743E85"/>
    <w:rsid w:val="00753329"/>
    <w:rsid w:val="007901A7"/>
    <w:rsid w:val="00792DFE"/>
    <w:rsid w:val="007A6176"/>
    <w:rsid w:val="007B3553"/>
    <w:rsid w:val="007D06F1"/>
    <w:rsid w:val="007D0791"/>
    <w:rsid w:val="007D2FE5"/>
    <w:rsid w:val="007F2F2D"/>
    <w:rsid w:val="008114E7"/>
    <w:rsid w:val="008143EB"/>
    <w:rsid w:val="00823AB6"/>
    <w:rsid w:val="0084570B"/>
    <w:rsid w:val="00846894"/>
    <w:rsid w:val="008518C1"/>
    <w:rsid w:val="00855C0F"/>
    <w:rsid w:val="008939CB"/>
    <w:rsid w:val="008B5FED"/>
    <w:rsid w:val="00927C06"/>
    <w:rsid w:val="00941AC4"/>
    <w:rsid w:val="00953AC8"/>
    <w:rsid w:val="00974C1B"/>
    <w:rsid w:val="00991958"/>
    <w:rsid w:val="00997C29"/>
    <w:rsid w:val="00A03CEC"/>
    <w:rsid w:val="00A3594E"/>
    <w:rsid w:val="00A40F75"/>
    <w:rsid w:val="00A94DC6"/>
    <w:rsid w:val="00AB1327"/>
    <w:rsid w:val="00AE4260"/>
    <w:rsid w:val="00B14C07"/>
    <w:rsid w:val="00B27283"/>
    <w:rsid w:val="00B307AC"/>
    <w:rsid w:val="00B42454"/>
    <w:rsid w:val="00B424FD"/>
    <w:rsid w:val="00B516EE"/>
    <w:rsid w:val="00B523D2"/>
    <w:rsid w:val="00B767B8"/>
    <w:rsid w:val="00B848A6"/>
    <w:rsid w:val="00B8541E"/>
    <w:rsid w:val="00B93B3F"/>
    <w:rsid w:val="00BA1B08"/>
    <w:rsid w:val="00BA4418"/>
    <w:rsid w:val="00BB1B78"/>
    <w:rsid w:val="00BB4B8F"/>
    <w:rsid w:val="00BD51E0"/>
    <w:rsid w:val="00BD7031"/>
    <w:rsid w:val="00C17E98"/>
    <w:rsid w:val="00C30050"/>
    <w:rsid w:val="00C7259D"/>
    <w:rsid w:val="00C82B35"/>
    <w:rsid w:val="00C87E27"/>
    <w:rsid w:val="00CC32EC"/>
    <w:rsid w:val="00CC3877"/>
    <w:rsid w:val="00CE3213"/>
    <w:rsid w:val="00D044BE"/>
    <w:rsid w:val="00D050FB"/>
    <w:rsid w:val="00D33AC4"/>
    <w:rsid w:val="00DA3BB4"/>
    <w:rsid w:val="00DA5207"/>
    <w:rsid w:val="00DB1AC3"/>
    <w:rsid w:val="00DE29D6"/>
    <w:rsid w:val="00DE792F"/>
    <w:rsid w:val="00E32374"/>
    <w:rsid w:val="00E464BA"/>
    <w:rsid w:val="00E47FBD"/>
    <w:rsid w:val="00E67D38"/>
    <w:rsid w:val="00E82A7B"/>
    <w:rsid w:val="00EB491B"/>
    <w:rsid w:val="00EB54BB"/>
    <w:rsid w:val="00F47C34"/>
    <w:rsid w:val="00F830E8"/>
    <w:rsid w:val="00FB46C5"/>
    <w:rsid w:val="00FD52A5"/>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E21F4"/>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paragraph" w:customStyle="1" w:styleId="Body2">
    <w:name w:val="Body 2"/>
    <w:rsid w:val="00304C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B516EE"/>
    <w:pPr>
      <w:tabs>
        <w:tab w:val="center" w:pos="4819"/>
        <w:tab w:val="right" w:pos="9638"/>
      </w:tabs>
    </w:pPr>
  </w:style>
  <w:style w:type="character" w:customStyle="1" w:styleId="HeaderChar">
    <w:name w:val="Header Char"/>
    <w:basedOn w:val="DefaultParagraphFont"/>
    <w:link w:val="Header"/>
    <w:uiPriority w:val="99"/>
    <w:rsid w:val="00B516E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516EE"/>
    <w:pPr>
      <w:tabs>
        <w:tab w:val="center" w:pos="4819"/>
        <w:tab w:val="right" w:pos="9638"/>
      </w:tabs>
    </w:pPr>
  </w:style>
  <w:style w:type="character" w:customStyle="1" w:styleId="FooterChar">
    <w:name w:val="Footer Char"/>
    <w:basedOn w:val="DefaultParagraphFont"/>
    <w:link w:val="Footer"/>
    <w:uiPriority w:val="99"/>
    <w:rsid w:val="00B516EE"/>
    <w:rPr>
      <w:rFonts w:ascii="Times New Roman" w:eastAsia="Times New Roman" w:hAnsi="Times New Roman" w:cs="Times New Roman"/>
      <w:sz w:val="24"/>
      <w:szCs w:val="24"/>
      <w:lang w:val="lt-LT" w:eastAsia="lt-LT"/>
    </w:rPr>
  </w:style>
  <w:style w:type="character" w:customStyle="1" w:styleId="Iskyrimas">
    <w:name w:val="Išskyrimas"/>
    <w:basedOn w:val="DefaultParagraphFont"/>
    <w:qFormat/>
    <w:rsid w:val="00CE3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E875-9DB1-4E6C-B405-C012FF8B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18</cp:revision>
  <dcterms:created xsi:type="dcterms:W3CDTF">2025-07-03T12:33:00Z</dcterms:created>
  <dcterms:modified xsi:type="dcterms:W3CDTF">2025-10-07T13:07:00Z</dcterms:modified>
</cp:coreProperties>
</file>