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3924" w14:textId="77777777" w:rsidR="00AB5D6C" w:rsidRPr="00AB5D6C" w:rsidRDefault="00AB5D6C" w:rsidP="00FF69B9">
      <w:pPr>
        <w:pStyle w:val="Heading2"/>
        <w:spacing w:before="0" w:after="0" w:line="240" w:lineRule="auto"/>
        <w:ind w:left="9356"/>
        <w:jc w:val="both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Toc168525267"/>
      <w:r w:rsidRPr="00AB5D6C">
        <w:rPr>
          <w:rFonts w:ascii="Calibri" w:eastAsia="Calibri" w:hAnsi="Calibri" w:cs="Calibri"/>
          <w:color w:val="0070C0"/>
          <w:sz w:val="22"/>
          <w:szCs w:val="22"/>
        </w:rPr>
        <w:t>Pirkimo sąlygų 13 priedas „Specialisto kvalifikacijos atitikties reikalavimams lentelė skirta kvalifikacijos reikalavimų atitikimo vertinimui“</w:t>
      </w:r>
      <w:bookmarkEnd w:id="0"/>
    </w:p>
    <w:p w14:paraId="0421F0A0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2518D5BC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  <w:r w:rsidRPr="00AB5D6C">
        <w:rPr>
          <w:rFonts w:ascii="Calibri" w:eastAsiaTheme="minorHAnsi" w:hAnsi="Calibri" w:cs="Calibri"/>
          <w:b/>
          <w:bCs/>
          <w:sz w:val="22"/>
          <w:szCs w:val="22"/>
        </w:rPr>
        <w:t>(Forma)</w:t>
      </w:r>
    </w:p>
    <w:p w14:paraId="44CC5C32" w14:textId="77777777" w:rsidR="00AB5D6C" w:rsidRPr="00AB5D6C" w:rsidRDefault="00AB5D6C" w:rsidP="00AB5D6C">
      <w:pPr>
        <w:spacing w:after="0" w:line="240" w:lineRule="auto"/>
        <w:jc w:val="right"/>
        <w:rPr>
          <w:rFonts w:ascii="Calibri" w:eastAsiaTheme="minorHAnsi" w:hAnsi="Calibri" w:cs="Calibri"/>
          <w:sz w:val="22"/>
          <w:szCs w:val="22"/>
        </w:rPr>
      </w:pPr>
    </w:p>
    <w:p w14:paraId="6EF9CE44" w14:textId="77777777" w:rsidR="00AB5D6C" w:rsidRPr="00AB5D6C" w:rsidRDefault="00AB5D6C" w:rsidP="00AB5D6C">
      <w:pPr>
        <w:spacing w:after="0" w:line="240" w:lineRule="auto"/>
        <w:ind w:right="38"/>
        <w:jc w:val="center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SPECIALISTO KVALIFIKACIJOS ATITIKTIES REIKALAVIMAMS LENTELĖ</w:t>
      </w:r>
    </w:p>
    <w:p w14:paraId="006AFA52" w14:textId="77777777" w:rsidR="00AB5D6C" w:rsidRPr="00AB5D6C" w:rsidRDefault="00AB5D6C" w:rsidP="6779B367">
      <w:pPr>
        <w:spacing w:after="0" w:line="240" w:lineRule="auto"/>
        <w:ind w:right="38"/>
        <w:jc w:val="center"/>
        <w:rPr>
          <w:rFonts w:ascii="Calibri" w:hAnsi="Calibri" w:cs="Calibri"/>
          <w:sz w:val="22"/>
          <w:szCs w:val="22"/>
        </w:rPr>
      </w:pPr>
      <w:r w:rsidRPr="6779B367">
        <w:rPr>
          <w:rFonts w:ascii="Calibri" w:hAnsi="Calibri" w:cs="Calibri"/>
          <w:sz w:val="22"/>
          <w:szCs w:val="22"/>
        </w:rPr>
        <w:t>(SKIRTA KVALIFIKACIJOS REIKALAVIMŲ ATITIKIMO VERTINIMUI)</w:t>
      </w:r>
    </w:p>
    <w:p w14:paraId="2311D9C2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EDBA344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1 lentelė. Informacija apie specialistą.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168"/>
        <w:gridCol w:w="9639"/>
      </w:tblGrid>
      <w:tr w:rsidR="00AB5D6C" w:rsidRPr="00AB5D6C" w14:paraId="7D0836F4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76E6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F13D3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5D6C" w:rsidRPr="00AB5D6C" w14:paraId="7DB53DD3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C69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60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EB3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1D08C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7A5F4E" w14:textId="77777777" w:rsidR="00AB5D6C" w:rsidRPr="00AB5D6C" w:rsidRDefault="00AB5D6C" w:rsidP="00AB5D6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AB5D6C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AB5D6C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AB5D6C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133"/>
        <w:gridCol w:w="9639"/>
      </w:tblGrid>
      <w:tr w:rsidR="00AB5D6C" w:rsidRPr="00AB5D6C" w14:paraId="4AEBF88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C4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80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AB5D6C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F74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6B85D174" w14:textId="13B61AAC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="00037437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1 eil. </w:t>
            </w:r>
            <w:r w:rsidRPr="00B544BA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45BA9840" w14:textId="61468E0F" w:rsidR="00FF69B9" w:rsidRDefault="00AB5D6C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2</w:t>
            </w:r>
            <w:r w:rsidR="00037437">
              <w:rPr>
                <w:rFonts w:ascii="Calibri" w:hAnsi="Calibri" w:cs="Calibri"/>
                <w:sz w:val="22"/>
                <w:szCs w:val="22"/>
              </w:rPr>
              <w:t>.2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="00F14695" w:rsidRPr="001A344E">
              <w:rPr>
                <w:rFonts w:ascii="Calibri" w:hAnsi="Calibri" w:cs="Calibri"/>
                <w:b/>
                <w:bCs/>
                <w:sz w:val="22"/>
                <w:szCs w:val="22"/>
              </w:rPr>
              <w:t>Kūrybos vadovas</w:t>
            </w:r>
          </w:p>
          <w:p w14:paraId="3CD177C1" w14:textId="76EE2291" w:rsidR="00B54549" w:rsidRPr="00AB5D6C" w:rsidRDefault="00B54549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.3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="001A344E" w:rsidRPr="001A344E">
              <w:rPr>
                <w:rFonts w:ascii="Calibri" w:hAnsi="Calibri" w:cs="Calibri"/>
                <w:b/>
                <w:bCs/>
                <w:sz w:val="22"/>
                <w:szCs w:val="22"/>
              </w:rPr>
              <w:t>Grafikos dizaineris</w:t>
            </w:r>
          </w:p>
        </w:tc>
      </w:tr>
      <w:tr w:rsidR="00AB5D6C" w:rsidRPr="00AB5D6C" w14:paraId="731249A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0CC" w14:textId="77777777" w:rsidR="00AB5D6C" w:rsidRPr="00AB5D6C" w:rsidRDefault="00AB5D6C" w:rsidP="001A344E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1CB3" w14:textId="77777777" w:rsidR="00AB5D6C" w:rsidRPr="00AB5D6C" w:rsidRDefault="00AB5D6C" w:rsidP="001A344E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C9A7" w14:textId="77777777" w:rsidR="00AB5D6C" w:rsidRPr="001A344E" w:rsidRDefault="00AB5D6C" w:rsidP="001A344E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1A344E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77A6C172" w14:textId="7124B4F9" w:rsidR="00AB5D6C" w:rsidRPr="001A344E" w:rsidRDefault="00AB5D6C" w:rsidP="001A344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t>(2.</w:t>
            </w:r>
            <w:r w:rsidR="00037437" w:rsidRPr="001A344E">
              <w:rPr>
                <w:rFonts w:ascii="Calibri" w:hAnsi="Calibri" w:cs="Calibri"/>
                <w:sz w:val="22"/>
                <w:szCs w:val="22"/>
              </w:rPr>
              <w:t>2.</w:t>
            </w:r>
            <w:r w:rsidRPr="001A344E">
              <w:rPr>
                <w:rFonts w:ascii="Calibri" w:hAnsi="Calibri" w:cs="Calibri"/>
                <w:sz w:val="22"/>
                <w:szCs w:val="22"/>
              </w:rPr>
              <w:t xml:space="preserve">1 eil.) </w:t>
            </w:r>
            <w:r w:rsidRPr="001A344E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Pr="001A344E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53582EA5" w14:textId="34811935" w:rsidR="00AB5D6C" w:rsidRPr="001A344E" w:rsidRDefault="00AB5D6C" w:rsidP="001A344E">
            <w:pPr>
              <w:pStyle w:val="ListParagraph"/>
              <w:tabs>
                <w:tab w:val="left" w:pos="238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2F21D9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 paskutinius 3 metu</w:t>
            </w:r>
            <w:r w:rsidR="0064602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</w:t>
            </w:r>
            <w:r w:rsidR="002F21D9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turi ne trumpesnę kaip 1 metų vadovavimo patirtį organizuojant renginius;</w:t>
            </w:r>
          </w:p>
          <w:p w14:paraId="79025012" w14:textId="31E71DC2" w:rsidR="00AB5D6C" w:rsidRPr="001A344E" w:rsidRDefault="00AB5D6C" w:rsidP="001A344E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8E3217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 pastaruosius 3 metus vadovavo suorganizuojant ne mažiau kaip 1</w:t>
            </w:r>
            <w:r w:rsidR="0064602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tinkamai įgyvendintą</w:t>
            </w:r>
            <w:r w:rsidR="008E3217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kontaktinį renginį, ne mažiau kaip 100 dalyvių;</w:t>
            </w:r>
          </w:p>
          <w:p w14:paraId="18AA6DF6" w14:textId="152ABF8D" w:rsidR="008E3217" w:rsidRPr="001A344E" w:rsidRDefault="008E3217" w:rsidP="001A344E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</w:t>
            </w:r>
            <w:r w:rsidR="00F14695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pastaruosius 3 metus vadovavo suorganizuojant ne mažiau kaip 1 </w:t>
            </w:r>
            <w:r w:rsidR="0064602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tinkamai įgyvendintą</w:t>
            </w:r>
            <w:r w:rsidR="00646027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F14695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virtualų arba hibridinį renginį, ne mažiau kaip 100 dalyvių.</w:t>
            </w:r>
          </w:p>
          <w:p w14:paraId="68C6C476" w14:textId="53293534" w:rsidR="00AB5D6C" w:rsidRPr="001A344E" w:rsidRDefault="00AB5D6C" w:rsidP="001A344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t>(2</w:t>
            </w:r>
            <w:r w:rsidR="00037437" w:rsidRPr="001A344E">
              <w:rPr>
                <w:rFonts w:ascii="Calibri" w:hAnsi="Calibri" w:cs="Calibri"/>
                <w:sz w:val="22"/>
                <w:szCs w:val="22"/>
              </w:rPr>
              <w:t>.2</w:t>
            </w:r>
            <w:r w:rsidRPr="001A344E">
              <w:rPr>
                <w:rFonts w:ascii="Calibri" w:hAnsi="Calibri" w:cs="Calibri"/>
                <w:sz w:val="22"/>
                <w:szCs w:val="22"/>
              </w:rPr>
              <w:t xml:space="preserve">.2 eil.) </w:t>
            </w:r>
            <w:r w:rsidR="00F14695" w:rsidRPr="001A344E">
              <w:rPr>
                <w:rFonts w:ascii="Calibri" w:hAnsi="Calibri" w:cs="Calibri"/>
                <w:b/>
                <w:bCs/>
                <w:sz w:val="22"/>
                <w:szCs w:val="22"/>
              </w:rPr>
              <w:t>Kūrybos vadovas</w:t>
            </w:r>
            <w:r w:rsidRPr="001A344E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2C6BE1DF" w14:textId="221A6D27" w:rsidR="00AB5D6C" w:rsidRPr="001A344E" w:rsidRDefault="00AB5D6C" w:rsidP="001A344E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F91188" w:rsidRPr="001A34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47420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per paskutinius 3 metus turi ne trumpesnę kaip 1 metų kūrybos vadovo darbo patirtį</w:t>
            </w:r>
            <w:r w:rsidR="00646027">
              <w:t xml:space="preserve"> </w:t>
            </w:r>
            <w:r w:rsidR="00C47420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renginiuose;</w:t>
            </w:r>
          </w:p>
          <w:p w14:paraId="0F3A8247" w14:textId="0C906EDE" w:rsidR="00681EE6" w:rsidRPr="001A344E" w:rsidRDefault="00F91188" w:rsidP="001A344E">
            <w:pPr>
              <w:snapToGrid w:val="0"/>
              <w:spacing w:after="0" w:line="240" w:lineRule="auto"/>
              <w:ind w:firstLine="3"/>
              <w:jc w:val="both"/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9224AB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per pastaruosius 3 metus sukūrė kūrybinę koncepciją</w:t>
            </w:r>
            <w:r w:rsidR="00646027">
              <w:t xml:space="preserve"> </w:t>
            </w:r>
            <w:r w:rsidR="009224AB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ne mažiau kaip 1 </w:t>
            </w:r>
            <w:r w:rsidR="0064602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tinkamai įgyvendintam</w:t>
            </w:r>
            <w:r w:rsidR="00646027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9224AB" w:rsidRPr="001A344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kontaktiniam renginiui, organizuotam ne mažiau kaip 100 dalyvių</w:t>
            </w:r>
            <w:r w:rsidR="00932E2D" w:rsidRPr="001A344E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.</w:t>
            </w:r>
          </w:p>
          <w:p w14:paraId="0D39D086" w14:textId="1A8642FE" w:rsidR="009224AB" w:rsidRPr="001A344E" w:rsidRDefault="009224AB" w:rsidP="001A344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3"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t xml:space="preserve">(2.2.3 eil.) </w:t>
            </w:r>
            <w:r w:rsidRPr="001A344E">
              <w:rPr>
                <w:rFonts w:ascii="Calibri" w:hAnsi="Calibri" w:cs="Calibri"/>
                <w:b/>
                <w:bCs/>
                <w:sz w:val="22"/>
                <w:szCs w:val="22"/>
              </w:rPr>
              <w:t>Grafikos dizaineris</w:t>
            </w:r>
            <w:r w:rsidRPr="001A344E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67E545B5" w14:textId="73728CAD" w:rsidR="009224AB" w:rsidRPr="001A344E" w:rsidRDefault="009224AB" w:rsidP="001A344E">
            <w:pPr>
              <w:snapToGrid w:val="0"/>
              <w:spacing w:after="0" w:line="240" w:lineRule="auto"/>
              <w:ind w:firstLine="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A9279D" w:rsidRPr="001A344E">
              <w:rPr>
                <w:rFonts w:ascii="Calibri" w:hAnsi="Calibri" w:cs="Calibri"/>
                <w:sz w:val="22"/>
                <w:szCs w:val="22"/>
              </w:rPr>
              <w:t xml:space="preserve"> ne trumpesnę nei 2 metų vizualaus turinio kūrimo ir maketavimo patirtį;</w:t>
            </w:r>
          </w:p>
          <w:p w14:paraId="62ABC786" w14:textId="2BE723C8" w:rsidR="00A9279D" w:rsidRPr="001A344E" w:rsidRDefault="00A9279D" w:rsidP="001A344E">
            <w:pPr>
              <w:snapToGrid w:val="0"/>
              <w:spacing w:after="0" w:line="240" w:lineRule="auto"/>
              <w:ind w:firstLine="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A344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1A344E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1A344E">
              <w:rPr>
                <w:rFonts w:ascii="Calibri" w:hAnsi="Calibri" w:cs="Calibri"/>
                <w:sz w:val="22"/>
                <w:szCs w:val="22"/>
              </w:rPr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A344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1A344E" w:rsidRPr="001A344E">
              <w:rPr>
                <w:rFonts w:ascii="Calibri" w:hAnsi="Calibri" w:cs="Calibri"/>
                <w:sz w:val="22"/>
                <w:szCs w:val="22"/>
              </w:rPr>
              <w:t xml:space="preserve"> per paskutinius 1 metus yra tinkamai sukūręs bent 1 grafinio dizaino vizualinį sprendimą (ang. Key visual) tinkamai įgyvendintam renginiui.</w:t>
            </w:r>
          </w:p>
        </w:tc>
      </w:tr>
      <w:tr w:rsidR="00AB5D6C" w:rsidRPr="00AB5D6C" w14:paraId="51D5118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92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DE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Projektų, kuriuose dalyvavo arba kuriam vadovavo specialistas,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pavadinimas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7EA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862C7B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6238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ECF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laikotarpis (pradžia – pabaiga)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AB5D6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F6DC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27B01DC2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38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19A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1B1D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2F8B04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6C1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6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17D1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7C940269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06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6A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24A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BD8738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2C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 xml:space="preserve">2.2.6.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C49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arbo patirtis (pareigos)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32E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3D4AD8E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AAD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2.2.7.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D4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laikotarpis (pradžia – pabaiga)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226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54FA1E7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10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2.2.8.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51C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Darbdaviai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6C8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7A515E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6D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2.2.9.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87E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aprašymas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(funkcijos ir atsakomybės)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878E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410349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A3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2.2.10.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65D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Papildoma aktuali informacija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[pildoma pagal poreikį]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F4B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2A64E69B" w14:textId="77777777" w:rsidR="00230CB2" w:rsidRPr="005B4EA5" w:rsidRDefault="00230CB2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A8061A" w14:textId="17FA9048" w:rsidR="007C7562" w:rsidRDefault="00AB5D6C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B4EA5">
        <w:rPr>
          <w:rFonts w:ascii="Calibri" w:hAnsi="Calibri" w:cs="Calibri"/>
          <w:sz w:val="22"/>
          <w:szCs w:val="22"/>
          <w:lang w:eastAsia="ar-SA"/>
        </w:rPr>
        <w:t xml:space="preserve">Patvirtinu, </w:t>
      </w:r>
      <w:r w:rsidR="00230CB2" w:rsidRPr="005B4EA5">
        <w:rPr>
          <w:rFonts w:ascii="Calibri" w:hAnsi="Calibri" w:cs="Calibri"/>
          <w:sz w:val="22"/>
          <w:szCs w:val="22"/>
          <w:lang w:eastAsia="ar-SA"/>
        </w:rPr>
        <w:t>kad pateikti duomenys yra teisingi.</w:t>
      </w:r>
    </w:p>
    <w:p w14:paraId="4E7E4C93" w14:textId="77777777" w:rsidR="005B4EA5" w:rsidRPr="005B4EA5" w:rsidRDefault="005B4EA5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7AE04B8" w14:textId="77777777" w:rsidR="00AB5D6C" w:rsidRPr="00AB5D6C" w:rsidRDefault="00AB5D6C" w:rsidP="00AB5D6C">
      <w:pPr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B86BD63" w14:textId="2A7D5233" w:rsidR="004322C7" w:rsidRPr="008038AA" w:rsidRDefault="00AB5D6C" w:rsidP="008038AA">
      <w:pPr>
        <w:spacing w:after="0" w:line="240" w:lineRule="auto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AB5D6C">
        <w:rPr>
          <w:rFonts w:ascii="Calibri" w:eastAsiaTheme="minorHAnsi" w:hAnsi="Calibri" w:cs="Calibri"/>
          <w:i/>
          <w:sz w:val="22"/>
          <w:szCs w:val="22"/>
        </w:rPr>
        <w:t>Specialisto vardas, pavardė, parašas</w:t>
      </w:r>
    </w:p>
    <w:sectPr w:rsidR="004322C7" w:rsidRPr="008038AA" w:rsidSect="00AB5D6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0B27" w14:textId="77777777" w:rsidR="00122BBA" w:rsidRDefault="00122BBA" w:rsidP="002F21D9">
      <w:pPr>
        <w:spacing w:after="0" w:line="240" w:lineRule="auto"/>
      </w:pPr>
      <w:r>
        <w:separator/>
      </w:r>
    </w:p>
  </w:endnote>
  <w:endnote w:type="continuationSeparator" w:id="0">
    <w:p w14:paraId="7C1DC29A" w14:textId="77777777" w:rsidR="00122BBA" w:rsidRDefault="00122BBA" w:rsidP="002F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037E" w14:textId="77777777" w:rsidR="00122BBA" w:rsidRDefault="00122BBA" w:rsidP="002F21D9">
      <w:pPr>
        <w:spacing w:after="0" w:line="240" w:lineRule="auto"/>
      </w:pPr>
      <w:r>
        <w:separator/>
      </w:r>
    </w:p>
  </w:footnote>
  <w:footnote w:type="continuationSeparator" w:id="0">
    <w:p w14:paraId="2339DAA2" w14:textId="77777777" w:rsidR="00122BBA" w:rsidRDefault="00122BBA" w:rsidP="002F2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9154E"/>
    <w:multiLevelType w:val="hybridMultilevel"/>
    <w:tmpl w:val="ABE4C78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0269A76">
      <w:start w:val="4"/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E1A4F9DA">
      <w:numFmt w:val="bullet"/>
      <w:lvlText w:val="-"/>
      <w:lvlJc w:val="left"/>
      <w:pPr>
        <w:ind w:left="2340" w:hanging="360"/>
      </w:pPr>
      <w:rPr>
        <w:rFonts w:ascii="Calibri" w:eastAsia="Calibri" w:hAnsi="Calibri" w:cs="Calibri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2B59"/>
    <w:multiLevelType w:val="hybridMultilevel"/>
    <w:tmpl w:val="C02A8E2A"/>
    <w:lvl w:ilvl="0" w:tplc="640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1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00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8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A1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E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87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71715">
    <w:abstractNumId w:val="4"/>
  </w:num>
  <w:num w:numId="2" w16cid:durableId="406806851">
    <w:abstractNumId w:val="3"/>
  </w:num>
  <w:num w:numId="3" w16cid:durableId="890194764">
    <w:abstractNumId w:val="2"/>
  </w:num>
  <w:num w:numId="4" w16cid:durableId="2092923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8779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6C"/>
    <w:rsid w:val="00010C8A"/>
    <w:rsid w:val="00037437"/>
    <w:rsid w:val="000D2721"/>
    <w:rsid w:val="000D4589"/>
    <w:rsid w:val="000F5EFA"/>
    <w:rsid w:val="00100A54"/>
    <w:rsid w:val="001012DB"/>
    <w:rsid w:val="001208AD"/>
    <w:rsid w:val="00122BBA"/>
    <w:rsid w:val="0017448C"/>
    <w:rsid w:val="001A344E"/>
    <w:rsid w:val="001F1FD6"/>
    <w:rsid w:val="001F366D"/>
    <w:rsid w:val="00215023"/>
    <w:rsid w:val="00224FAB"/>
    <w:rsid w:val="00230CB2"/>
    <w:rsid w:val="002409BF"/>
    <w:rsid w:val="00266126"/>
    <w:rsid w:val="00283E6C"/>
    <w:rsid w:val="002A68BD"/>
    <w:rsid w:val="002F21D9"/>
    <w:rsid w:val="00302C0E"/>
    <w:rsid w:val="003710F4"/>
    <w:rsid w:val="00390BC4"/>
    <w:rsid w:val="00391A89"/>
    <w:rsid w:val="003B18B0"/>
    <w:rsid w:val="003D0109"/>
    <w:rsid w:val="00416EE6"/>
    <w:rsid w:val="0042468E"/>
    <w:rsid w:val="004322C7"/>
    <w:rsid w:val="004414D2"/>
    <w:rsid w:val="00466C7B"/>
    <w:rsid w:val="004C6853"/>
    <w:rsid w:val="004D3FA1"/>
    <w:rsid w:val="005711D5"/>
    <w:rsid w:val="00594277"/>
    <w:rsid w:val="005A07D9"/>
    <w:rsid w:val="005A76CE"/>
    <w:rsid w:val="005B4EA5"/>
    <w:rsid w:val="005C5678"/>
    <w:rsid w:val="005C7AA5"/>
    <w:rsid w:val="005D57E4"/>
    <w:rsid w:val="005F38E4"/>
    <w:rsid w:val="00602E06"/>
    <w:rsid w:val="006140C7"/>
    <w:rsid w:val="00646027"/>
    <w:rsid w:val="006746D7"/>
    <w:rsid w:val="00681EE6"/>
    <w:rsid w:val="0069742C"/>
    <w:rsid w:val="006A4AB5"/>
    <w:rsid w:val="006C19DD"/>
    <w:rsid w:val="006E211D"/>
    <w:rsid w:val="006E26E4"/>
    <w:rsid w:val="00737C09"/>
    <w:rsid w:val="00785A5F"/>
    <w:rsid w:val="007C27FD"/>
    <w:rsid w:val="007C7562"/>
    <w:rsid w:val="007F6B89"/>
    <w:rsid w:val="008038AA"/>
    <w:rsid w:val="008E3217"/>
    <w:rsid w:val="00911886"/>
    <w:rsid w:val="00911FD5"/>
    <w:rsid w:val="009224AB"/>
    <w:rsid w:val="00932E2D"/>
    <w:rsid w:val="009642B3"/>
    <w:rsid w:val="009863BC"/>
    <w:rsid w:val="009A2DBF"/>
    <w:rsid w:val="00A10EC7"/>
    <w:rsid w:val="00A2080C"/>
    <w:rsid w:val="00A9279D"/>
    <w:rsid w:val="00AA5CAF"/>
    <w:rsid w:val="00AB5D6C"/>
    <w:rsid w:val="00AF7333"/>
    <w:rsid w:val="00B0044B"/>
    <w:rsid w:val="00B544BA"/>
    <w:rsid w:val="00B54549"/>
    <w:rsid w:val="00BC378D"/>
    <w:rsid w:val="00C067D9"/>
    <w:rsid w:val="00C47420"/>
    <w:rsid w:val="00DB60EB"/>
    <w:rsid w:val="00DE0EE6"/>
    <w:rsid w:val="00EE2A84"/>
    <w:rsid w:val="00F14695"/>
    <w:rsid w:val="00F91188"/>
    <w:rsid w:val="00FB600B"/>
    <w:rsid w:val="00FD0A3F"/>
    <w:rsid w:val="00FF69B9"/>
    <w:rsid w:val="31047A88"/>
    <w:rsid w:val="5112D236"/>
    <w:rsid w:val="6779B367"/>
    <w:rsid w:val="7A7B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7F6"/>
  <w15:chartTrackingRefBased/>
  <w15:docId w15:val="{A1B3FC81-FFA8-4A77-A056-CBD888C0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D6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AB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AB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D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D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D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D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D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D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D6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B5D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D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D6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5D6C"/>
  </w:style>
  <w:style w:type="character" w:customStyle="1" w:styleId="cf01">
    <w:name w:val="cf01"/>
    <w:basedOn w:val="DefaultParagraphFont"/>
    <w:rsid w:val="00AB5D6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0EB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,Footnote,Footnote Text Char Char,fn"/>
    <w:basedOn w:val="Normal"/>
    <w:link w:val="FootnoteTextChar"/>
    <w:uiPriority w:val="99"/>
    <w:unhideWhenUsed/>
    <w:rsid w:val="002F21D9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,Footnote Char,fn Char"/>
    <w:basedOn w:val="DefaultParagraphFont"/>
    <w:link w:val="FootnoteText"/>
    <w:uiPriority w:val="99"/>
    <w:rsid w:val="002F21D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2F21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EF5BFC-EBFB-49D7-B773-44D31E6E1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7574C-2F1E-4385-87FD-81D737727792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4b2e9d09-07c5-42d4-ad0a-92e216c40b99"/>
    <ds:schemaRef ds:uri="f5ebda27-b626-448f-a7d1-d1cf5ad133fa"/>
    <ds:schemaRef ds:uri="http://schemas.openxmlformats.org/package/2006/metadata/core-properties"/>
    <ds:schemaRef ds:uri="028236e2-f653-4d19-ab67-4d06a9145e0c"/>
    <ds:schemaRef ds:uri="a843bbba-5665-4b5f-aacc-cdcb1c80483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ADE2019-F3AE-4240-AFD5-6F4D1DD9C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1842</Words>
  <Characters>1051</Characters>
  <Application>Microsoft Office Word</Application>
  <DocSecurity>0</DocSecurity>
  <Lines>8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13_priedas_Specialisto_kvalifikacijos_atitikties_reikalavimams_lentele_kvalifikacijos_vertinimui</dc:title>
  <dc:subject/>
  <dc:creator>Jurgita Makarienė</dc:creator>
  <cp:keywords/>
  <dc:description/>
  <cp:lastModifiedBy>Jurgita Makarienė</cp:lastModifiedBy>
  <cp:revision>2</cp:revision>
  <dcterms:created xsi:type="dcterms:W3CDTF">2025-10-01T11:28:00Z</dcterms:created>
  <dcterms:modified xsi:type="dcterms:W3CDTF">2025-10-01T11:28:00Z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Kazakevičius;#1452;#Justina Daščioraitė;#1298;#Aida Janionytė;#1070;#Žilvinas Kačiuška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