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5440E9BB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465EF5">
        <w:rPr>
          <w:rFonts w:ascii="Tahoma" w:eastAsia="Arial" w:hAnsi="Tahoma" w:cs="Tahoma"/>
          <w:b/>
          <w:sz w:val="18"/>
          <w:szCs w:val="18"/>
          <w:lang w:val="lt-LT"/>
        </w:rPr>
        <w:t>7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3B191A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3E523D55" w:rsidR="004E5F88" w:rsidRPr="009D71CE" w:rsidRDefault="00C1772B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Macikų socialinės globos namų fluorintų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dujų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mažinimas</w:t>
            </w:r>
            <w:proofErr w:type="spellEnd"/>
          </w:p>
        </w:tc>
      </w:tr>
      <w:tr w:rsidR="004E5F88" w:rsidRPr="009D71CE" w14:paraId="4D6B87CC" w14:textId="77777777" w:rsidTr="00C1772B">
        <w:trPr>
          <w:trHeight w:val="577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3349843" w:rsidR="004E5F88" w:rsidRPr="00D53223" w:rsidRDefault="00C1772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D5322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Macikų</w:t>
            </w:r>
            <w:r w:rsidR="00D53223" w:rsidRPr="00D5322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 </w:t>
            </w:r>
            <w:r w:rsidRPr="00D5322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socialinės globos namai</w:t>
            </w: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331DEC02" w:rsidR="00216CFB" w:rsidRPr="009D71CE" w:rsidRDefault="00D53223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sz w:val="18"/>
                <w:szCs w:val="18"/>
                <w:lang w:val="lt-LT"/>
              </w:rPr>
              <w:t>Vilties g. 2, Macikų k., Šilutės sen., Šilutės r. sav.</w:t>
            </w:r>
            <w:bookmarkStart w:id="0" w:name="_GoBack"/>
            <w:bookmarkEnd w:id="0"/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3B191A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3B191A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3B191A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3B191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9247A" w14:textId="77777777" w:rsidR="00651463" w:rsidRDefault="00651463">
      <w:pPr>
        <w:spacing w:after="0" w:line="240" w:lineRule="auto"/>
      </w:pPr>
      <w:r>
        <w:separator/>
      </w:r>
    </w:p>
  </w:endnote>
  <w:endnote w:type="continuationSeparator" w:id="0">
    <w:p w14:paraId="1B9661E0" w14:textId="77777777" w:rsidR="00651463" w:rsidRDefault="0065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21331F8D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5322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D5322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99D6E" w14:textId="77777777" w:rsidR="00651463" w:rsidRDefault="00651463">
      <w:pPr>
        <w:spacing w:after="0" w:line="240" w:lineRule="auto"/>
      </w:pPr>
      <w:r>
        <w:separator/>
      </w:r>
    </w:p>
  </w:footnote>
  <w:footnote w:type="continuationSeparator" w:id="0">
    <w:p w14:paraId="6E9555F6" w14:textId="77777777" w:rsidR="00651463" w:rsidRDefault="0065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4328"/>
    <w:rsid w:val="000961CA"/>
    <w:rsid w:val="001C1B3D"/>
    <w:rsid w:val="001C29D5"/>
    <w:rsid w:val="00202DA0"/>
    <w:rsid w:val="00216CFB"/>
    <w:rsid w:val="002638FF"/>
    <w:rsid w:val="002B4585"/>
    <w:rsid w:val="002F7183"/>
    <w:rsid w:val="0034610C"/>
    <w:rsid w:val="00465EF5"/>
    <w:rsid w:val="004E5F88"/>
    <w:rsid w:val="004E7F20"/>
    <w:rsid w:val="0062284A"/>
    <w:rsid w:val="00651463"/>
    <w:rsid w:val="00683E96"/>
    <w:rsid w:val="006A5CB4"/>
    <w:rsid w:val="00864186"/>
    <w:rsid w:val="008F100F"/>
    <w:rsid w:val="009B4A5F"/>
    <w:rsid w:val="009D71CE"/>
    <w:rsid w:val="00A119F6"/>
    <w:rsid w:val="00AF0418"/>
    <w:rsid w:val="00B36F96"/>
    <w:rsid w:val="00B54608"/>
    <w:rsid w:val="00B65749"/>
    <w:rsid w:val="00BC5C4E"/>
    <w:rsid w:val="00C1772B"/>
    <w:rsid w:val="00CE0B3F"/>
    <w:rsid w:val="00D145D5"/>
    <w:rsid w:val="00D53223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Darbo</cp:lastModifiedBy>
  <cp:revision>4</cp:revision>
  <dcterms:created xsi:type="dcterms:W3CDTF">2025-09-28T20:31:00Z</dcterms:created>
  <dcterms:modified xsi:type="dcterms:W3CDTF">2025-10-22T19:22:00Z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