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3075C" w14:textId="2A43CE9E" w:rsidR="000E1ED9" w:rsidRPr="00CC48C7" w:rsidRDefault="003D5464" w:rsidP="003D5464">
      <w:pPr>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 xml:space="preserve">Pirkimo sąlygų </w:t>
      </w:r>
      <w:r w:rsidR="004E0CCF">
        <w:rPr>
          <w:rFonts w:ascii="Times New Roman" w:eastAsia="Times New Roman" w:hAnsi="Times New Roman" w:cs="Times New Roman"/>
          <w:i/>
          <w:iCs/>
          <w:noProof w:val="0"/>
          <w:sz w:val="24"/>
          <w:szCs w:val="24"/>
        </w:rPr>
        <w:t>7</w:t>
      </w:r>
      <w:r w:rsidRPr="00CC48C7">
        <w:rPr>
          <w:rFonts w:ascii="Times New Roman" w:eastAsia="Times New Roman" w:hAnsi="Times New Roman" w:cs="Times New Roman"/>
          <w:i/>
          <w:iCs/>
          <w:noProof w:val="0"/>
          <w:sz w:val="24"/>
          <w:szCs w:val="24"/>
        </w:rPr>
        <w:t xml:space="preserve"> priedas</w:t>
      </w:r>
    </w:p>
    <w:p w14:paraId="0D88159A" w14:textId="7C3EA9A5" w:rsidR="003D5464" w:rsidRPr="00CC48C7" w:rsidRDefault="003D5464" w:rsidP="003D5464">
      <w:pPr>
        <w:jc w:val="right"/>
        <w:rPr>
          <w:rFonts w:ascii="Times New Roman" w:eastAsia="Times New Roman" w:hAnsi="Times New Roman" w:cs="Times New Roman"/>
          <w:noProof w:val="0"/>
          <w:sz w:val="24"/>
          <w:szCs w:val="24"/>
        </w:rPr>
      </w:pPr>
      <w:r w:rsidRPr="00CC48C7">
        <w:rPr>
          <w:rFonts w:ascii="Times New Roman" w:eastAsia="Times New Roman" w:hAnsi="Times New Roman" w:cs="Times New Roman"/>
          <w:noProof w:val="0"/>
          <w:sz w:val="24"/>
          <w:szCs w:val="24"/>
        </w:rPr>
        <w:t>A forma</w:t>
      </w:r>
    </w:p>
    <w:p w14:paraId="7286DB24" w14:textId="2227296C" w:rsidR="003D5464" w:rsidRPr="00CC48C7" w:rsidRDefault="003D5464" w:rsidP="003F36DD">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0C9A3CCD" w14:textId="23AA1ED4" w:rsidR="003D5464" w:rsidRPr="00CC48C7" w:rsidRDefault="003D5464" w:rsidP="000037B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r w:rsidR="00012855" w:rsidRPr="00CC48C7">
        <w:rPr>
          <w:rFonts w:ascii="Times New Roman" w:eastAsia="Times New Roman" w:hAnsi="Times New Roman" w:cs="Times New Roman"/>
          <w:i/>
          <w:iCs/>
          <w:noProof w:val="0"/>
          <w:sz w:val="24"/>
          <w:szCs w:val="24"/>
        </w:rPr>
        <w:t>.</w:t>
      </w:r>
    </w:p>
    <w:tbl>
      <w:tblPr>
        <w:tblStyle w:val="TableGrid"/>
        <w:tblW w:w="9493" w:type="dxa"/>
        <w:tblLook w:val="04A0" w:firstRow="1" w:lastRow="0" w:firstColumn="1" w:lastColumn="0" w:noHBand="0" w:noVBand="1"/>
      </w:tblPr>
      <w:tblGrid>
        <w:gridCol w:w="704"/>
        <w:gridCol w:w="3544"/>
        <w:gridCol w:w="5245"/>
      </w:tblGrid>
      <w:tr w:rsidR="003D5464" w:rsidRPr="00CC48C7" w14:paraId="190A663F" w14:textId="77777777" w:rsidTr="005D0BB8">
        <w:tc>
          <w:tcPr>
            <w:tcW w:w="704" w:type="dxa"/>
          </w:tcPr>
          <w:p w14:paraId="0C2A3ADB" w14:textId="646BA248" w:rsidR="003D5464" w:rsidRPr="00CC48C7" w:rsidRDefault="003D5464" w:rsidP="000037B0">
            <w:pPr>
              <w:jc w:val="center"/>
              <w:rPr>
                <w:b/>
                <w:bCs/>
              </w:rPr>
            </w:pPr>
            <w:r w:rsidRPr="00CC48C7">
              <w:rPr>
                <w:rFonts w:ascii="Times New Roman" w:eastAsia="Times New Roman" w:hAnsi="Times New Roman" w:cs="Times New Roman"/>
                <w:bCs/>
                <w:noProof w:val="0"/>
                <w:sz w:val="24"/>
                <w:szCs w:val="24"/>
              </w:rPr>
              <w:t>1.</w:t>
            </w:r>
          </w:p>
        </w:tc>
        <w:tc>
          <w:tcPr>
            <w:tcW w:w="3544" w:type="dxa"/>
          </w:tcPr>
          <w:p w14:paraId="4B208CC5" w14:textId="103D8A83" w:rsidR="003D5464" w:rsidRPr="00CC48C7" w:rsidRDefault="003D5464" w:rsidP="000037B0">
            <w:pPr>
              <w:rPr>
                <w:b/>
                <w:bCs/>
              </w:rPr>
            </w:pPr>
            <w:r w:rsidRPr="00CC48C7">
              <w:rPr>
                <w:rFonts w:ascii="Times New Roman" w:eastAsia="Times New Roman" w:hAnsi="Times New Roman" w:cs="Times New Roman"/>
                <w:bCs/>
                <w:noProof w:val="0"/>
                <w:sz w:val="24"/>
                <w:szCs w:val="24"/>
              </w:rPr>
              <w:t>Siūlomos specialisto pareigos Viešajame pirkime</w:t>
            </w:r>
          </w:p>
        </w:tc>
        <w:tc>
          <w:tcPr>
            <w:tcW w:w="5245" w:type="dxa"/>
          </w:tcPr>
          <w:p w14:paraId="3AC54EA7" w14:textId="6EB52838" w:rsidR="003D5464" w:rsidRPr="00CC48C7" w:rsidRDefault="006F4DA0" w:rsidP="000037B0">
            <w:pPr>
              <w:rPr>
                <w:b/>
                <w:bCs/>
              </w:rPr>
            </w:pPr>
            <w:r w:rsidRPr="00CC48C7">
              <w:rPr>
                <w:rFonts w:ascii="Times New Roman" w:eastAsia="Times New Roman" w:hAnsi="Times New Roman" w:cs="Times New Roman"/>
                <w:b/>
                <w:noProof w:val="0"/>
                <w:sz w:val="24"/>
                <w:szCs w:val="24"/>
              </w:rPr>
              <w:t xml:space="preserve">Specialistas Nr. 1 – </w:t>
            </w:r>
            <w:r w:rsidR="00531A86" w:rsidRPr="007E56AB">
              <w:rPr>
                <w:rFonts w:ascii="Times New Roman" w:eastAsia="Times New Roman" w:hAnsi="Times New Roman" w:cs="Times New Roman"/>
                <w:b/>
                <w:noProof w:val="0"/>
                <w:color w:val="FF0000"/>
                <w:sz w:val="24"/>
                <w:szCs w:val="24"/>
              </w:rPr>
              <w:t>P</w:t>
            </w:r>
            <w:r w:rsidRPr="007E56AB">
              <w:rPr>
                <w:rFonts w:ascii="Times New Roman" w:eastAsia="Times New Roman" w:hAnsi="Times New Roman" w:cs="Times New Roman"/>
                <w:b/>
                <w:noProof w:val="0"/>
                <w:color w:val="FF0000"/>
                <w:sz w:val="24"/>
                <w:szCs w:val="24"/>
              </w:rPr>
              <w:t>rojekto vadovas</w:t>
            </w:r>
          </w:p>
        </w:tc>
      </w:tr>
      <w:tr w:rsidR="00A11C2D" w:rsidRPr="00CC48C7" w14:paraId="58A60080" w14:textId="77777777" w:rsidTr="005D0BB8">
        <w:tc>
          <w:tcPr>
            <w:tcW w:w="704" w:type="dxa"/>
          </w:tcPr>
          <w:p w14:paraId="3F013702" w14:textId="6851D0D4"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2.</w:t>
            </w:r>
          </w:p>
        </w:tc>
        <w:tc>
          <w:tcPr>
            <w:tcW w:w="3544" w:type="dxa"/>
          </w:tcPr>
          <w:p w14:paraId="2CA82371" w14:textId="25C53B72" w:rsidR="00A11C2D" w:rsidRPr="00CC48C7" w:rsidRDefault="00A11C2D" w:rsidP="00A11C2D">
            <w:pPr>
              <w:rPr>
                <w:b/>
                <w:bCs/>
              </w:rPr>
            </w:pPr>
            <w:r w:rsidRPr="00CC48C7">
              <w:rPr>
                <w:rFonts w:ascii="Times New Roman" w:eastAsia="Times New Roman" w:hAnsi="Times New Roman" w:cs="Times New Roman"/>
                <w:bCs/>
                <w:noProof w:val="0"/>
                <w:sz w:val="24"/>
                <w:szCs w:val="24"/>
              </w:rPr>
              <w:t>Vardas</w:t>
            </w:r>
          </w:p>
        </w:tc>
        <w:tc>
          <w:tcPr>
            <w:tcW w:w="5245" w:type="dxa"/>
          </w:tcPr>
          <w:p w14:paraId="4964661D" w14:textId="322F789F"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9DC1373" w14:textId="77777777" w:rsidTr="005D0BB8">
        <w:tc>
          <w:tcPr>
            <w:tcW w:w="704" w:type="dxa"/>
          </w:tcPr>
          <w:p w14:paraId="736E154C" w14:textId="1A86438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3.</w:t>
            </w:r>
          </w:p>
        </w:tc>
        <w:tc>
          <w:tcPr>
            <w:tcW w:w="3544" w:type="dxa"/>
          </w:tcPr>
          <w:p w14:paraId="61340CE7" w14:textId="2BD88375" w:rsidR="00A11C2D" w:rsidRPr="00CC48C7" w:rsidRDefault="00A11C2D" w:rsidP="00A11C2D">
            <w:pPr>
              <w:rPr>
                <w:b/>
                <w:bCs/>
              </w:rPr>
            </w:pPr>
            <w:r w:rsidRPr="00CC48C7">
              <w:rPr>
                <w:rFonts w:ascii="Times New Roman" w:eastAsia="Times New Roman" w:hAnsi="Times New Roman" w:cs="Times New Roman"/>
                <w:bCs/>
                <w:noProof w:val="0"/>
                <w:sz w:val="24"/>
                <w:szCs w:val="24"/>
              </w:rPr>
              <w:t>Pavardė</w:t>
            </w:r>
          </w:p>
        </w:tc>
        <w:tc>
          <w:tcPr>
            <w:tcW w:w="5245" w:type="dxa"/>
          </w:tcPr>
          <w:p w14:paraId="24DFE358" w14:textId="62333351"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6261EA53" w14:textId="77777777" w:rsidTr="005D0BB8">
        <w:tc>
          <w:tcPr>
            <w:tcW w:w="704" w:type="dxa"/>
          </w:tcPr>
          <w:p w14:paraId="3AE31891" w14:textId="2C37DFF2"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4.</w:t>
            </w:r>
          </w:p>
        </w:tc>
        <w:tc>
          <w:tcPr>
            <w:tcW w:w="3544" w:type="dxa"/>
          </w:tcPr>
          <w:p w14:paraId="7C4AEE31" w14:textId="77777777" w:rsidR="00A11C2D" w:rsidRPr="00CC48C7" w:rsidRDefault="00A11C2D" w:rsidP="00A11C2D">
            <w:pPr>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35323AD5" w14:textId="33C3DAF8" w:rsidR="00A11C2D" w:rsidRPr="00CC48C7" w:rsidRDefault="00A11C2D" w:rsidP="00A11C2D">
            <w:pPr>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w:t>
            </w:r>
            <w:r w:rsidR="00190252" w:rsidRPr="00CC48C7">
              <w:rPr>
                <w:rFonts w:ascii="Times New Roman" w:eastAsia="Calibri" w:hAnsi="Times New Roman" w:cs="Times New Roman"/>
                <w:bCs/>
                <w:i/>
                <w:iCs/>
                <w:sz w:val="24"/>
                <w:szCs w:val="24"/>
                <w:lang w:eastAsia="lt-LT"/>
              </w:rPr>
              <w:t>;</w:t>
            </w:r>
            <w:r w:rsidRPr="00CC48C7">
              <w:rPr>
                <w:rFonts w:ascii="Times New Roman" w:eastAsia="Calibri" w:hAnsi="Times New Roman" w:cs="Times New Roman"/>
                <w:bCs/>
                <w:i/>
                <w:iCs/>
                <w:sz w:val="24"/>
                <w:szCs w:val="24"/>
                <w:lang w:eastAsia="lt-LT"/>
              </w:rPr>
              <w:t xml:space="preserve"> </w:t>
            </w:r>
            <w:r w:rsidR="00190252" w:rsidRPr="00CC48C7">
              <w:rPr>
                <w:rFonts w:ascii="Times New Roman" w:eastAsia="Calibri" w:hAnsi="Times New Roman" w:cs="Times New Roman"/>
                <w:bCs/>
                <w:i/>
                <w:iCs/>
                <w:sz w:val="24"/>
                <w:szCs w:val="24"/>
                <w:lang w:eastAsia="lt-LT"/>
              </w:rPr>
              <w:t xml:space="preserve">ūkio subjekto, kurio pajėgumais remiamasi, darbuotojas; </w:t>
            </w:r>
            <w:r w:rsidRPr="00CC48C7">
              <w:rPr>
                <w:rFonts w:ascii="Times New Roman" w:eastAsia="Calibri" w:hAnsi="Times New Roman" w:cs="Times New Roman"/>
                <w:bCs/>
                <w:i/>
                <w:iCs/>
                <w:sz w:val="24"/>
                <w:szCs w:val="24"/>
                <w:lang w:eastAsia="lt-LT"/>
              </w:rPr>
              <w:t>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1"/>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245" w:type="dxa"/>
          </w:tcPr>
          <w:p w14:paraId="6307D425" w14:textId="6144962C"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bl>
    <w:p w14:paraId="44F73F5E" w14:textId="0C2CB120" w:rsidR="003D5464" w:rsidRPr="00CC48C7" w:rsidRDefault="003D5464" w:rsidP="003D5464">
      <w:pPr>
        <w:jc w:val="center"/>
        <w:rPr>
          <w:b/>
          <w:bCs/>
        </w:rPr>
      </w:pPr>
    </w:p>
    <w:p w14:paraId="69ABED2F" w14:textId="506D7BB6" w:rsidR="003D5464" w:rsidRPr="00CC48C7" w:rsidRDefault="003D5464" w:rsidP="009F036E">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00012855"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3827"/>
        <w:gridCol w:w="4962"/>
      </w:tblGrid>
      <w:tr w:rsidR="006F4DA0" w:rsidRPr="00CC48C7" w14:paraId="3249AA64" w14:textId="77777777" w:rsidTr="005D0BB8">
        <w:tc>
          <w:tcPr>
            <w:tcW w:w="704" w:type="dxa"/>
          </w:tcPr>
          <w:p w14:paraId="4C317AC7" w14:textId="7AEAD1E8" w:rsidR="006F4DA0" w:rsidRPr="00CC48C7" w:rsidRDefault="006F4DA0" w:rsidP="008016C1">
            <w:pPr>
              <w:jc w:val="center"/>
              <w:rPr>
                <w:rFonts w:ascii="Times New Roman" w:hAnsi="Times New Roman" w:cs="Times New Roman"/>
                <w:sz w:val="24"/>
                <w:szCs w:val="24"/>
              </w:rPr>
            </w:pPr>
            <w:r w:rsidRPr="00CC48C7">
              <w:rPr>
                <w:rFonts w:ascii="Times New Roman" w:hAnsi="Times New Roman" w:cs="Times New Roman"/>
                <w:sz w:val="24"/>
                <w:szCs w:val="24"/>
              </w:rPr>
              <w:t>1.</w:t>
            </w:r>
          </w:p>
        </w:tc>
        <w:tc>
          <w:tcPr>
            <w:tcW w:w="8789" w:type="dxa"/>
            <w:gridSpan w:val="2"/>
          </w:tcPr>
          <w:p w14:paraId="1CF5BC7F" w14:textId="77777777" w:rsidR="006F4DA0" w:rsidRPr="00CC48C7" w:rsidRDefault="006F4DA0" w:rsidP="0001285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Reikalavimas:</w:t>
            </w:r>
          </w:p>
          <w:p w14:paraId="5491AAFA" w14:textId="1B0D682E" w:rsidR="006F4DA0" w:rsidRPr="00CC48C7" w:rsidRDefault="009F036E" w:rsidP="006F4DA0">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 xml:space="preserve">- </w:t>
            </w:r>
            <w:r w:rsidR="006F4DA0" w:rsidRPr="00CC48C7">
              <w:rPr>
                <w:rFonts w:ascii="Times New Roman" w:eastAsia="Calibri" w:hAnsi="Times New Roman" w:cs="Times New Roman"/>
                <w:sz w:val="24"/>
                <w:szCs w:val="24"/>
              </w:rPr>
              <w:t xml:space="preserve">moka lietuvių kalbą ne žemesniu nei (C1) lygiu; tuo atveju, jei specialistas nemoka lietuvių kalbos, reikalavimas gali būti tenkinamas numatant vertimo žodžiu ir raštu paslaugas; išlaidos vertimo paslaugoms turi būti įskaičiuotos į bendrą pasiūlymo kainą; </w:t>
            </w:r>
          </w:p>
          <w:p w14:paraId="572A759E" w14:textId="77777777" w:rsidR="006F4DA0" w:rsidRPr="00CC48C7" w:rsidRDefault="006F4DA0" w:rsidP="006F4DA0">
            <w:pPr>
              <w:jc w:val="both"/>
              <w:rPr>
                <w:rFonts w:ascii="Times New Roman" w:eastAsia="Calibri" w:hAnsi="Times New Roman" w:cs="Times New Roman"/>
                <w:sz w:val="24"/>
                <w:szCs w:val="24"/>
              </w:rPr>
            </w:pPr>
          </w:p>
          <w:p w14:paraId="77BFB675" w14:textId="032F3793" w:rsidR="006F4DA0" w:rsidRPr="00CC48C7" w:rsidRDefault="006F4DA0" w:rsidP="006F4DA0">
            <w:pPr>
              <w:jc w:val="both"/>
              <w:rPr>
                <w:rFonts w:ascii="Times New Roman" w:eastAsia="Calibri" w:hAnsi="Times New Roman" w:cs="Times New Roman"/>
                <w:sz w:val="24"/>
                <w:szCs w:val="24"/>
              </w:rPr>
            </w:pPr>
            <w:r w:rsidRPr="00CC48C7">
              <w:rPr>
                <w:rFonts w:ascii="Times New Roman" w:eastAsia="Calibri" w:hAnsi="Times New Roman" w:cs="Times New Roman"/>
                <w:sz w:val="24"/>
                <w:szCs w:val="24"/>
              </w:rPr>
              <w:t>Jeigu siūlomo specialisto gimtoji kalba yra lietuvių kalba, tai laikoma, kad jis lietuvių kalbą moka ne žemesniu nei (C1 lygiu).</w:t>
            </w:r>
          </w:p>
          <w:p w14:paraId="558CE880" w14:textId="77777777" w:rsidR="006F4DA0" w:rsidRPr="00CC48C7" w:rsidRDefault="006F4DA0" w:rsidP="006F4DA0">
            <w:pPr>
              <w:jc w:val="both"/>
              <w:rPr>
                <w:rFonts w:ascii="Times New Roman" w:hAnsi="Times New Roman" w:cs="Times New Roman"/>
                <w:sz w:val="24"/>
                <w:szCs w:val="24"/>
              </w:rPr>
            </w:pPr>
          </w:p>
          <w:p w14:paraId="717DC040" w14:textId="40E0739C" w:rsidR="006F4DA0" w:rsidRPr="00CC48C7" w:rsidRDefault="006F4DA0" w:rsidP="00012855">
            <w:pPr>
              <w:tabs>
                <w:tab w:val="left" w:pos="34"/>
                <w:tab w:val="left" w:pos="459"/>
              </w:tabs>
              <w:autoSpaceDE w:val="0"/>
              <w:adjustRightInd w:val="0"/>
              <w:jc w:val="both"/>
              <w:rPr>
                <w:rFonts w:ascii="Times New Roman" w:hAnsi="Times New Roman" w:cs="Times New Roman"/>
                <w:i/>
                <w:iCs/>
                <w:sz w:val="24"/>
                <w:szCs w:val="24"/>
              </w:rPr>
            </w:pPr>
            <w:r w:rsidRPr="00CC48C7">
              <w:rPr>
                <w:rFonts w:ascii="Times New Roman" w:hAnsi="Times New Roman" w:cs="Times New Roman"/>
                <w:i/>
                <w:iCs/>
                <w:sz w:val="24"/>
                <w:szCs w:val="24"/>
              </w:rPr>
              <w:t>Nurodyti lietuvių kalbos mokėjimo lygį arba pateikti informaciją, kad lietuvių kalba yra gimtoji</w:t>
            </w:r>
            <w:r w:rsidR="00190252" w:rsidRPr="00CC48C7">
              <w:rPr>
                <w:rFonts w:ascii="Times New Roman" w:hAnsi="Times New Roman" w:cs="Times New Roman"/>
                <w:i/>
                <w:iCs/>
                <w:sz w:val="24"/>
                <w:szCs w:val="24"/>
              </w:rPr>
              <w:t>__________________________</w:t>
            </w:r>
          </w:p>
          <w:p w14:paraId="214013F0" w14:textId="4C4CE9CC" w:rsidR="00190252" w:rsidRPr="00CC48C7" w:rsidRDefault="00190252" w:rsidP="00012855">
            <w:pPr>
              <w:tabs>
                <w:tab w:val="left" w:pos="34"/>
                <w:tab w:val="left" w:pos="459"/>
              </w:tabs>
              <w:autoSpaceDE w:val="0"/>
              <w:adjustRightInd w:val="0"/>
              <w:jc w:val="both"/>
              <w:rPr>
                <w:rFonts w:ascii="Times New Roman" w:hAnsi="Times New Roman" w:cs="Times New Roman"/>
                <w:i/>
                <w:iCs/>
                <w:sz w:val="24"/>
                <w:szCs w:val="24"/>
              </w:rPr>
            </w:pPr>
          </w:p>
        </w:tc>
      </w:tr>
      <w:tr w:rsidR="0084269A" w:rsidRPr="00CC48C7" w14:paraId="4C1AF103" w14:textId="77777777" w:rsidTr="005D0BB8">
        <w:tc>
          <w:tcPr>
            <w:tcW w:w="704" w:type="dxa"/>
          </w:tcPr>
          <w:p w14:paraId="4431F09B" w14:textId="5A2DEA7B" w:rsidR="0084269A" w:rsidRPr="0084269A" w:rsidRDefault="0084269A" w:rsidP="008016C1">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8789" w:type="dxa"/>
            <w:gridSpan w:val="2"/>
          </w:tcPr>
          <w:p w14:paraId="5FE002FA" w14:textId="77777777" w:rsidR="0084269A" w:rsidRPr="0084269A" w:rsidRDefault="0084269A" w:rsidP="0084269A">
            <w:pPr>
              <w:tabs>
                <w:tab w:val="left" w:pos="34"/>
                <w:tab w:val="left" w:pos="459"/>
              </w:tabs>
              <w:autoSpaceDE w:val="0"/>
              <w:adjustRightInd w:val="0"/>
              <w:jc w:val="both"/>
              <w:rPr>
                <w:rFonts w:ascii="Times New Roman" w:hAnsi="Times New Roman" w:cs="Times New Roman"/>
                <w:b/>
                <w:sz w:val="24"/>
                <w:szCs w:val="24"/>
              </w:rPr>
            </w:pPr>
            <w:r w:rsidRPr="0084269A">
              <w:rPr>
                <w:rFonts w:ascii="Times New Roman" w:hAnsi="Times New Roman" w:cs="Times New Roman"/>
                <w:b/>
                <w:sz w:val="24"/>
                <w:szCs w:val="24"/>
              </w:rPr>
              <w:t>Reikalavimas:</w:t>
            </w:r>
          </w:p>
          <w:p w14:paraId="2FDF233D" w14:textId="34060A85" w:rsidR="0084269A" w:rsidRDefault="0084269A" w:rsidP="0084269A">
            <w:pPr>
              <w:tabs>
                <w:tab w:val="left" w:pos="34"/>
                <w:tab w:val="left" w:pos="459"/>
              </w:tabs>
              <w:autoSpaceDE w:val="0"/>
              <w:adjustRightInd w:val="0"/>
              <w:jc w:val="both"/>
              <w:rPr>
                <w:rFonts w:ascii="Times New Roman" w:hAnsi="Times New Roman" w:cs="Times New Roman"/>
                <w:sz w:val="24"/>
                <w:szCs w:val="24"/>
              </w:rPr>
            </w:pPr>
            <w:r w:rsidRPr="0084269A">
              <w:rPr>
                <w:rFonts w:ascii="Times New Roman" w:hAnsi="Times New Roman" w:cs="Times New Roman"/>
                <w:sz w:val="24"/>
                <w:szCs w:val="24"/>
              </w:rPr>
              <w:t xml:space="preserve">- </w:t>
            </w:r>
            <w:r w:rsidR="00DF668A" w:rsidRPr="002101D4">
              <w:rPr>
                <w:rFonts w:ascii="Times New Roman" w:hAnsi="Times New Roman" w:cs="Times New Roman"/>
                <w:color w:val="000000" w:themeColor="text1"/>
                <w:sz w:val="24"/>
                <w:szCs w:val="24"/>
              </w:rPr>
              <w:t>yra kvalifikuotas projektų valdymo srityje</w:t>
            </w:r>
            <w:r w:rsidRPr="0084269A">
              <w:rPr>
                <w:rFonts w:ascii="Times New Roman" w:hAnsi="Times New Roman" w:cs="Times New Roman"/>
                <w:sz w:val="24"/>
                <w:szCs w:val="24"/>
              </w:rPr>
              <w:t>.</w:t>
            </w:r>
          </w:p>
          <w:p w14:paraId="6859BA98" w14:textId="77777777" w:rsidR="0084269A" w:rsidRPr="0084269A" w:rsidRDefault="0084269A" w:rsidP="0084269A">
            <w:pPr>
              <w:tabs>
                <w:tab w:val="left" w:pos="34"/>
                <w:tab w:val="left" w:pos="459"/>
              </w:tabs>
              <w:autoSpaceDE w:val="0"/>
              <w:adjustRightInd w:val="0"/>
              <w:jc w:val="both"/>
              <w:rPr>
                <w:rFonts w:ascii="Times New Roman" w:hAnsi="Times New Roman" w:cs="Times New Roman"/>
                <w:sz w:val="24"/>
                <w:szCs w:val="24"/>
              </w:rPr>
            </w:pPr>
          </w:p>
          <w:p w14:paraId="35692414" w14:textId="77777777" w:rsidR="0084269A" w:rsidRDefault="0084269A" w:rsidP="0084269A">
            <w:pPr>
              <w:tabs>
                <w:tab w:val="left" w:pos="34"/>
                <w:tab w:val="left" w:pos="459"/>
              </w:tabs>
              <w:autoSpaceDE w:val="0"/>
              <w:adjustRightInd w:val="0"/>
              <w:jc w:val="both"/>
              <w:rPr>
                <w:rFonts w:ascii="Times New Roman" w:hAnsi="Times New Roman" w:cs="Times New Roman"/>
                <w:i/>
                <w:iCs/>
                <w:sz w:val="24"/>
                <w:szCs w:val="24"/>
              </w:rPr>
            </w:pPr>
            <w:r w:rsidRPr="0084269A">
              <w:rPr>
                <w:rFonts w:ascii="Times New Roman" w:hAnsi="Times New Roman" w:cs="Times New Roman"/>
                <w:i/>
                <w:iCs/>
                <w:sz w:val="24"/>
                <w:szCs w:val="24"/>
              </w:rPr>
              <w:t>Pateikti tai patvirtinantį dokumentą________________________________________</w:t>
            </w:r>
          </w:p>
          <w:p w14:paraId="4AE847E5" w14:textId="1E579CA6" w:rsidR="0084269A" w:rsidRPr="00CC48C7" w:rsidRDefault="0084269A" w:rsidP="0084269A">
            <w:pPr>
              <w:tabs>
                <w:tab w:val="left" w:pos="34"/>
                <w:tab w:val="left" w:pos="459"/>
              </w:tabs>
              <w:autoSpaceDE w:val="0"/>
              <w:adjustRightInd w:val="0"/>
              <w:jc w:val="both"/>
              <w:rPr>
                <w:rFonts w:ascii="Times New Roman" w:hAnsi="Times New Roman" w:cs="Times New Roman"/>
                <w:b/>
                <w:bCs/>
                <w:sz w:val="24"/>
                <w:szCs w:val="24"/>
              </w:rPr>
            </w:pPr>
          </w:p>
        </w:tc>
      </w:tr>
      <w:tr w:rsidR="00012855" w:rsidRPr="00CC48C7" w14:paraId="27B260B5" w14:textId="77777777" w:rsidTr="005D0BB8">
        <w:trPr>
          <w:trHeight w:val="841"/>
        </w:trPr>
        <w:tc>
          <w:tcPr>
            <w:tcW w:w="704" w:type="dxa"/>
          </w:tcPr>
          <w:p w14:paraId="31DEF819" w14:textId="643C0581" w:rsidR="00012855" w:rsidRPr="00CC48C7" w:rsidRDefault="0084269A" w:rsidP="008016C1">
            <w:pPr>
              <w:jc w:val="center"/>
              <w:rPr>
                <w:rFonts w:ascii="Times New Roman" w:hAnsi="Times New Roman" w:cs="Times New Roman"/>
                <w:sz w:val="24"/>
                <w:szCs w:val="24"/>
              </w:rPr>
            </w:pPr>
            <w:r>
              <w:rPr>
                <w:rFonts w:ascii="Times New Roman" w:hAnsi="Times New Roman" w:cs="Times New Roman"/>
                <w:sz w:val="24"/>
                <w:szCs w:val="24"/>
              </w:rPr>
              <w:t>3</w:t>
            </w:r>
            <w:r w:rsidR="00012855" w:rsidRPr="00CC48C7">
              <w:rPr>
                <w:rFonts w:ascii="Times New Roman" w:hAnsi="Times New Roman" w:cs="Times New Roman"/>
                <w:sz w:val="24"/>
                <w:szCs w:val="24"/>
              </w:rPr>
              <w:t>.</w:t>
            </w:r>
          </w:p>
        </w:tc>
        <w:tc>
          <w:tcPr>
            <w:tcW w:w="8789" w:type="dxa"/>
            <w:gridSpan w:val="2"/>
          </w:tcPr>
          <w:p w14:paraId="00FC9C21" w14:textId="77777777" w:rsidR="00012855" w:rsidRPr="00CC48C7" w:rsidRDefault="00012855" w:rsidP="00012855">
            <w:pPr>
              <w:tabs>
                <w:tab w:val="left" w:pos="34"/>
                <w:tab w:val="left" w:pos="459"/>
              </w:tabs>
              <w:autoSpaceDE w:val="0"/>
              <w:adjustRightInd w:val="0"/>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67D094B0" w14:textId="717AE311" w:rsidR="005F626F" w:rsidRPr="005F626F" w:rsidRDefault="00DF668A" w:rsidP="00DF668A">
            <w:pPr>
              <w:pStyle w:val="ListParagraph"/>
              <w:numPr>
                <w:ilvl w:val="0"/>
                <w:numId w:val="5"/>
              </w:numPr>
              <w:tabs>
                <w:tab w:val="left" w:pos="173"/>
              </w:tabs>
              <w:autoSpaceDE w:val="0"/>
              <w:autoSpaceDN w:val="0"/>
              <w:adjustRightInd w:val="0"/>
              <w:ind w:left="0" w:firstLine="0"/>
              <w:jc w:val="both"/>
              <w:rPr>
                <w:rFonts w:eastAsia="Calibri"/>
                <w:bCs/>
                <w:color w:val="000000"/>
                <w:szCs w:val="24"/>
              </w:rPr>
            </w:pPr>
            <w:r w:rsidRPr="002101D4">
              <w:rPr>
                <w:bCs/>
                <w:color w:val="000000" w:themeColor="text1"/>
                <w:szCs w:val="24"/>
              </w:rPr>
              <w:t>turi patirties, vadovaujant ne mažiau kaip 4 (keturių) ekspertų komandai</w:t>
            </w:r>
            <w:r>
              <w:rPr>
                <w:bCs/>
                <w:color w:val="000000" w:themeColor="text1"/>
                <w:szCs w:val="24"/>
              </w:rPr>
              <w:t>;</w:t>
            </w:r>
          </w:p>
          <w:p w14:paraId="38C2D7A0" w14:textId="05C36526" w:rsidR="005F626F" w:rsidRPr="005F626F" w:rsidRDefault="00CA5B7C" w:rsidP="00CA5B7C">
            <w:pPr>
              <w:pStyle w:val="ListParagraph"/>
              <w:numPr>
                <w:ilvl w:val="0"/>
                <w:numId w:val="5"/>
              </w:numPr>
              <w:tabs>
                <w:tab w:val="left" w:pos="173"/>
              </w:tabs>
              <w:autoSpaceDE w:val="0"/>
              <w:autoSpaceDN w:val="0"/>
              <w:adjustRightInd w:val="0"/>
              <w:ind w:left="31" w:firstLine="0"/>
              <w:jc w:val="both"/>
              <w:rPr>
                <w:rFonts w:eastAsia="Calibri"/>
                <w:bCs/>
                <w:color w:val="000000"/>
                <w:szCs w:val="24"/>
              </w:rPr>
            </w:pPr>
            <w:r w:rsidRPr="002101D4">
              <w:rPr>
                <w:bCs/>
                <w:color w:val="000000" w:themeColor="text1"/>
                <w:szCs w:val="24"/>
              </w:rPr>
              <w:t>per p</w:t>
            </w:r>
            <w:r>
              <w:rPr>
                <w:bCs/>
                <w:color w:val="000000" w:themeColor="text1"/>
                <w:szCs w:val="24"/>
              </w:rPr>
              <w:t>askutinius</w:t>
            </w:r>
            <w:r w:rsidRPr="002101D4">
              <w:rPr>
                <w:bCs/>
                <w:color w:val="000000" w:themeColor="text1"/>
                <w:szCs w:val="24"/>
              </w:rPr>
              <w:t xml:space="preserve"> </w:t>
            </w:r>
            <w:r w:rsidR="001C241E">
              <w:rPr>
                <w:bCs/>
                <w:color w:val="000000" w:themeColor="text1"/>
                <w:szCs w:val="24"/>
                <w:lang w:val="en-US"/>
              </w:rPr>
              <w:t>6</w:t>
            </w:r>
            <w:r w:rsidRPr="002101D4">
              <w:rPr>
                <w:bCs/>
                <w:color w:val="000000" w:themeColor="text1"/>
                <w:szCs w:val="24"/>
              </w:rPr>
              <w:t xml:space="preserve"> (</w:t>
            </w:r>
            <w:r w:rsidR="001C241E">
              <w:rPr>
                <w:bCs/>
                <w:color w:val="000000" w:themeColor="text1"/>
                <w:szCs w:val="24"/>
              </w:rPr>
              <w:t>šešerius</w:t>
            </w:r>
            <w:r w:rsidRPr="002101D4">
              <w:rPr>
                <w:bCs/>
                <w:color w:val="000000" w:themeColor="text1"/>
                <w:szCs w:val="24"/>
              </w:rPr>
              <w:t>) metus (iki pasiūlymų pateikimo termino pabaigos) projektų vadovo rolėje dalyvau</w:t>
            </w:r>
            <w:r>
              <w:rPr>
                <w:bCs/>
                <w:color w:val="000000" w:themeColor="text1"/>
                <w:szCs w:val="24"/>
              </w:rPr>
              <w:t>ta</w:t>
            </w:r>
            <w:r w:rsidRPr="002101D4">
              <w:rPr>
                <w:bCs/>
                <w:color w:val="000000" w:themeColor="text1"/>
                <w:szCs w:val="24"/>
              </w:rPr>
              <w:t xml:space="preserve"> </w:t>
            </w:r>
            <w:r>
              <w:rPr>
                <w:bCs/>
                <w:color w:val="000000" w:themeColor="text1"/>
                <w:szCs w:val="24"/>
              </w:rPr>
              <w:t xml:space="preserve">/ dalyvaujama </w:t>
            </w:r>
            <w:r w:rsidRPr="002101D4">
              <w:rPr>
                <w:bCs/>
                <w:color w:val="000000" w:themeColor="text1"/>
                <w:szCs w:val="24"/>
              </w:rPr>
              <w:t>bent vienoje  sutartyje</w:t>
            </w:r>
            <w:r>
              <w:rPr>
                <w:bCs/>
                <w:color w:val="000000" w:themeColor="text1"/>
                <w:szCs w:val="24"/>
              </w:rPr>
              <w:t xml:space="preserve"> / projekte, kurios / kurio metu suteiktos paslaugos / teikiamos paslaugos </w:t>
            </w:r>
            <w:r w:rsidRPr="002101D4">
              <w:rPr>
                <w:bCs/>
                <w:color w:val="000000" w:themeColor="text1"/>
                <w:szCs w:val="24"/>
              </w:rPr>
              <w:t>susij</w:t>
            </w:r>
            <w:r>
              <w:rPr>
                <w:bCs/>
                <w:color w:val="000000" w:themeColor="text1"/>
                <w:szCs w:val="24"/>
              </w:rPr>
              <w:t>ę</w:t>
            </w:r>
            <w:r w:rsidRPr="002101D4">
              <w:rPr>
                <w:bCs/>
                <w:color w:val="000000" w:themeColor="text1"/>
                <w:szCs w:val="24"/>
              </w:rPr>
              <w:t xml:space="preserve"> </w:t>
            </w:r>
            <w:r w:rsidRPr="002101D4">
              <w:rPr>
                <w:color w:val="000000" w:themeColor="text1"/>
                <w:szCs w:val="24"/>
              </w:rPr>
              <w:t xml:space="preserve">su </w:t>
            </w:r>
            <w:r w:rsidRPr="002101D4">
              <w:rPr>
                <w:color w:val="000000" w:themeColor="text1"/>
                <w:szCs w:val="24"/>
                <w:lang w:eastAsia="lt-LT"/>
              </w:rPr>
              <w:t>sąnaudų apskaitos modelio suformavimu energetikos ar telekomunikacijų ar kitų reguliuojamų infrastruktūrinių paslaugų sektoriuje arba veiklos apskaitos (sąnaudų apskaitos) suformavimu ar techninio-</w:t>
            </w:r>
            <w:r w:rsidRPr="002101D4">
              <w:rPr>
                <w:color w:val="000000" w:themeColor="text1"/>
                <w:szCs w:val="24"/>
                <w:lang w:eastAsia="lt-LT"/>
              </w:rPr>
              <w:lastRenderedPageBreak/>
              <w:t>technologinio modelio kartu su ekonominiu modeliu suformavimu energetikos ar telekomunikacijų ar kitų reguliuojamų infrastruktūrinių paslaugų sektoriuje.</w:t>
            </w:r>
          </w:p>
          <w:p w14:paraId="347FD8F1" w14:textId="3F4D8966" w:rsidR="009E2BE7" w:rsidRPr="00DF668A" w:rsidRDefault="00311952" w:rsidP="00DF668A">
            <w:pPr>
              <w:pStyle w:val="ListParagraph"/>
              <w:tabs>
                <w:tab w:val="left" w:pos="173"/>
              </w:tabs>
              <w:autoSpaceDE w:val="0"/>
              <w:autoSpaceDN w:val="0"/>
              <w:adjustRightInd w:val="0"/>
              <w:spacing w:after="0"/>
              <w:ind w:left="0"/>
              <w:jc w:val="both"/>
              <w:rPr>
                <w:rFonts w:eastAsia="Calibri"/>
                <w:bCs/>
                <w:color w:val="000000"/>
                <w:szCs w:val="24"/>
              </w:rPr>
            </w:pPr>
            <w:r w:rsidRPr="00DF668A">
              <w:rPr>
                <w:rFonts w:eastAsia="Calibri"/>
                <w:szCs w:val="24"/>
                <w:lang w:eastAsia="lt-LT"/>
              </w:rPr>
              <w:t xml:space="preserve">Tai įrodo specialisto įgyta praktinė darbo patirtis, </w:t>
            </w:r>
            <w:r w:rsidR="004A50BA" w:rsidRPr="00DF668A">
              <w:rPr>
                <w:rFonts w:eastAsia="Calibri"/>
                <w:szCs w:val="24"/>
                <w:lang w:eastAsia="lt-LT"/>
              </w:rPr>
              <w:t>atitink</w:t>
            </w:r>
            <w:r w:rsidR="002F43C4" w:rsidRPr="00DF668A">
              <w:rPr>
                <w:rFonts w:eastAsia="Calibri"/>
                <w:szCs w:val="24"/>
                <w:lang w:eastAsia="lt-LT"/>
              </w:rPr>
              <w:t>a</w:t>
            </w:r>
            <w:r w:rsidR="004A50BA" w:rsidRPr="00DF668A">
              <w:rPr>
                <w:rFonts w:eastAsia="Calibri"/>
                <w:szCs w:val="24"/>
                <w:lang w:eastAsia="lt-LT"/>
              </w:rPr>
              <w:t>nti</w:t>
            </w:r>
            <w:r w:rsidRPr="00DF668A">
              <w:rPr>
                <w:rFonts w:eastAsia="Calibri"/>
                <w:szCs w:val="24"/>
                <w:lang w:eastAsia="lt-LT"/>
              </w:rPr>
              <w:t xml:space="preserve"> minimalius kvalifikacijos reikalavimus, vykdant žemiau nurodytą (-as) sutartį (-is):</w:t>
            </w:r>
          </w:p>
        </w:tc>
      </w:tr>
      <w:tr w:rsidR="00012855" w:rsidRPr="00CC48C7" w14:paraId="3F2DA27B" w14:textId="77777777" w:rsidTr="005D0BB8">
        <w:tc>
          <w:tcPr>
            <w:tcW w:w="704" w:type="dxa"/>
          </w:tcPr>
          <w:p w14:paraId="0134BA5A" w14:textId="7E1544AD" w:rsidR="00012855" w:rsidRPr="00CC48C7" w:rsidRDefault="0084269A" w:rsidP="008016C1">
            <w:pPr>
              <w:jc w:val="center"/>
              <w:rPr>
                <w:rFonts w:ascii="Times New Roman" w:hAnsi="Times New Roman" w:cs="Times New Roman"/>
                <w:sz w:val="24"/>
                <w:szCs w:val="24"/>
              </w:rPr>
            </w:pPr>
            <w:r>
              <w:rPr>
                <w:rFonts w:ascii="Times New Roman" w:hAnsi="Times New Roman" w:cs="Times New Roman"/>
                <w:sz w:val="24"/>
                <w:szCs w:val="24"/>
              </w:rPr>
              <w:lastRenderedPageBreak/>
              <w:t>4</w:t>
            </w:r>
            <w:r w:rsidR="00012855" w:rsidRPr="00CC48C7">
              <w:rPr>
                <w:rFonts w:ascii="Times New Roman" w:hAnsi="Times New Roman" w:cs="Times New Roman"/>
                <w:sz w:val="24"/>
                <w:szCs w:val="24"/>
              </w:rPr>
              <w:t>.</w:t>
            </w:r>
          </w:p>
        </w:tc>
        <w:tc>
          <w:tcPr>
            <w:tcW w:w="8789" w:type="dxa"/>
            <w:gridSpan w:val="2"/>
          </w:tcPr>
          <w:p w14:paraId="61CD7D65" w14:textId="77777777" w:rsidR="00012855" w:rsidRPr="00CC48C7" w:rsidRDefault="00012855" w:rsidP="00012855">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Sutartis Nr. 1</w:t>
            </w:r>
            <w:r w:rsidR="00256F40" w:rsidRPr="00CC48C7">
              <w:rPr>
                <w:rFonts w:ascii="Times New Roman" w:eastAsia="Times New Roman" w:hAnsi="Times New Roman" w:cs="Times New Roman"/>
                <w:b/>
                <w:noProof w:val="0"/>
                <w:color w:val="000000"/>
                <w:sz w:val="24"/>
                <w:szCs w:val="20"/>
                <w:lang w:eastAsia="lt-LT"/>
              </w:rPr>
              <w:t xml:space="preserve"> </w:t>
            </w:r>
            <w:r w:rsidR="00256F40" w:rsidRPr="005D0BB8">
              <w:rPr>
                <w:rFonts w:ascii="Times New Roman" w:eastAsia="Times New Roman" w:hAnsi="Times New Roman" w:cs="Times New Roman"/>
                <w:bCs/>
                <w:i/>
                <w:iCs/>
                <w:noProof w:val="0"/>
                <w:color w:val="FF0000"/>
                <w:sz w:val="24"/>
                <w:szCs w:val="20"/>
                <w:lang w:eastAsia="lt-LT"/>
              </w:rPr>
              <w:t>(pildoma dėl kiekvienos sutarties (projekto) atskirai)</w:t>
            </w:r>
          </w:p>
          <w:p w14:paraId="7CAE20CF" w14:textId="716C462F" w:rsidR="005119D8" w:rsidRPr="00CC48C7" w:rsidRDefault="005119D8" w:rsidP="00012855">
            <w:pPr>
              <w:rPr>
                <w:rFonts w:ascii="Times New Roman" w:hAnsi="Times New Roman" w:cs="Times New Roman"/>
                <w:sz w:val="24"/>
                <w:szCs w:val="24"/>
              </w:rPr>
            </w:pPr>
          </w:p>
        </w:tc>
      </w:tr>
      <w:tr w:rsidR="00012855" w:rsidRPr="00CC48C7" w14:paraId="1803F966" w14:textId="77777777" w:rsidTr="005D0BB8">
        <w:tc>
          <w:tcPr>
            <w:tcW w:w="704" w:type="dxa"/>
          </w:tcPr>
          <w:p w14:paraId="54BF1722" w14:textId="2B13DAD2" w:rsidR="00012855" w:rsidRPr="00CC48C7" w:rsidRDefault="0084269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4</w:t>
            </w:r>
            <w:r w:rsidR="00012855" w:rsidRPr="00CC48C7">
              <w:rPr>
                <w:rFonts w:ascii="Times New Roman" w:eastAsia="Times New Roman" w:hAnsi="Times New Roman" w:cs="Times New Roman"/>
                <w:noProof w:val="0"/>
                <w:sz w:val="24"/>
                <w:szCs w:val="24"/>
              </w:rPr>
              <w:t>.1</w:t>
            </w:r>
            <w:r w:rsidR="00C965C2" w:rsidRPr="00CC48C7">
              <w:rPr>
                <w:rFonts w:ascii="Times New Roman" w:eastAsia="Times New Roman" w:hAnsi="Times New Roman" w:cs="Times New Roman"/>
                <w:noProof w:val="0"/>
                <w:sz w:val="24"/>
                <w:szCs w:val="24"/>
              </w:rPr>
              <w:t>.</w:t>
            </w:r>
          </w:p>
        </w:tc>
        <w:tc>
          <w:tcPr>
            <w:tcW w:w="3827" w:type="dxa"/>
          </w:tcPr>
          <w:p w14:paraId="41E75402" w14:textId="65201AE1"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r w:rsidR="00190252" w:rsidRPr="00CC48C7">
              <w:rPr>
                <w:rFonts w:ascii="Times New Roman" w:eastAsia="Times New Roman" w:hAnsi="Times New Roman" w:cs="Times New Roman"/>
                <w:bCs/>
                <w:noProof w:val="0"/>
                <w:color w:val="000000"/>
                <w:sz w:val="24"/>
                <w:szCs w:val="20"/>
                <w:lang w:eastAsia="lt-LT"/>
              </w:rPr>
              <w:t xml:space="preserve"> </w:t>
            </w:r>
          </w:p>
        </w:tc>
        <w:tc>
          <w:tcPr>
            <w:tcW w:w="4962" w:type="dxa"/>
          </w:tcPr>
          <w:p w14:paraId="76047B2B" w14:textId="77777777" w:rsidR="00012855"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(Nurodyti)</w:t>
            </w:r>
          </w:p>
          <w:p w14:paraId="628EB6B4" w14:textId="187AD73C" w:rsidR="00190252" w:rsidRPr="00CC48C7" w:rsidRDefault="00190252" w:rsidP="00190252">
            <w:pPr>
              <w:rPr>
                <w:szCs w:val="24"/>
              </w:rPr>
            </w:pPr>
          </w:p>
        </w:tc>
      </w:tr>
      <w:tr w:rsidR="00F279FB" w:rsidRPr="00CC48C7" w14:paraId="70FC6FD3" w14:textId="77777777" w:rsidTr="005D0BB8">
        <w:tc>
          <w:tcPr>
            <w:tcW w:w="704" w:type="dxa"/>
          </w:tcPr>
          <w:p w14:paraId="6B838802" w14:textId="2A6A8B01" w:rsidR="00F279FB" w:rsidRPr="00CC48C7" w:rsidRDefault="0084269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4</w:t>
            </w:r>
            <w:r w:rsidR="00F279FB" w:rsidRPr="00CC48C7">
              <w:rPr>
                <w:rFonts w:ascii="Times New Roman" w:eastAsia="Times New Roman" w:hAnsi="Times New Roman" w:cs="Times New Roman"/>
                <w:noProof w:val="0"/>
                <w:sz w:val="24"/>
                <w:szCs w:val="24"/>
              </w:rPr>
              <w:t>.2.</w:t>
            </w:r>
          </w:p>
        </w:tc>
        <w:tc>
          <w:tcPr>
            <w:tcW w:w="3827" w:type="dxa"/>
          </w:tcPr>
          <w:p w14:paraId="30059948" w14:textId="3B08F6F6" w:rsidR="00F279FB" w:rsidRPr="00CC48C7" w:rsidRDefault="00F279FB" w:rsidP="00F279FB">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962" w:type="dxa"/>
          </w:tcPr>
          <w:p w14:paraId="14AAAA1B"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61D63001" w14:textId="724C96C9"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3D330A32" w14:textId="77777777" w:rsidTr="005D0BB8">
        <w:tc>
          <w:tcPr>
            <w:tcW w:w="704" w:type="dxa"/>
          </w:tcPr>
          <w:p w14:paraId="1F5AED36" w14:textId="05FA37C0" w:rsidR="00012855" w:rsidRPr="00CC48C7" w:rsidRDefault="0084269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4</w:t>
            </w:r>
            <w:r w:rsidR="00012855" w:rsidRPr="00CC48C7">
              <w:rPr>
                <w:rFonts w:ascii="Times New Roman" w:eastAsia="Times New Roman" w:hAnsi="Times New Roman" w:cs="Times New Roman"/>
                <w:noProof w:val="0"/>
                <w:sz w:val="24"/>
                <w:szCs w:val="24"/>
              </w:rPr>
              <w:t>.3.</w:t>
            </w:r>
          </w:p>
        </w:tc>
        <w:tc>
          <w:tcPr>
            <w:tcW w:w="3827" w:type="dxa"/>
          </w:tcPr>
          <w:p w14:paraId="7E4AF852" w14:textId="719F6D59"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2"/>
            </w:r>
          </w:p>
        </w:tc>
        <w:tc>
          <w:tcPr>
            <w:tcW w:w="4962" w:type="dxa"/>
          </w:tcPr>
          <w:p w14:paraId="2136469A" w14:textId="77777777" w:rsidR="00F279FB" w:rsidRPr="00CC48C7" w:rsidRDefault="00F279FB" w:rsidP="00F279FB">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D255B7A" w14:textId="3A3F4E5F"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2855" w:rsidRPr="00CC48C7" w14:paraId="4AD1784B" w14:textId="77777777" w:rsidTr="005D0BB8">
        <w:tc>
          <w:tcPr>
            <w:tcW w:w="704" w:type="dxa"/>
          </w:tcPr>
          <w:p w14:paraId="6A1B06D0" w14:textId="169CC1B4" w:rsidR="00012855" w:rsidRPr="00CC48C7" w:rsidRDefault="0084269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4</w:t>
            </w:r>
            <w:r w:rsidR="00012855" w:rsidRPr="00CC48C7">
              <w:rPr>
                <w:rFonts w:ascii="Times New Roman" w:eastAsia="Times New Roman" w:hAnsi="Times New Roman" w:cs="Times New Roman"/>
                <w:bCs/>
                <w:noProof w:val="0"/>
                <w:sz w:val="24"/>
                <w:szCs w:val="24"/>
              </w:rPr>
              <w:t>.4.</w:t>
            </w:r>
          </w:p>
        </w:tc>
        <w:tc>
          <w:tcPr>
            <w:tcW w:w="3827" w:type="dxa"/>
          </w:tcPr>
          <w:p w14:paraId="29E153EC" w14:textId="6B1038FC" w:rsidR="00012855" w:rsidRPr="00CC48C7" w:rsidRDefault="00012855" w:rsidP="0001285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962" w:type="dxa"/>
          </w:tcPr>
          <w:p w14:paraId="445D4FF6" w14:textId="36E8BFAE" w:rsidR="00012855"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1B230B82" w14:textId="77777777" w:rsidTr="005D0BB8">
        <w:tc>
          <w:tcPr>
            <w:tcW w:w="704" w:type="dxa"/>
          </w:tcPr>
          <w:p w14:paraId="468443F2" w14:textId="558AE883" w:rsidR="00F279FB" w:rsidRPr="00CC48C7" w:rsidRDefault="0084269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4</w:t>
            </w:r>
            <w:r w:rsidR="002F3C0D" w:rsidRPr="00CC48C7">
              <w:rPr>
                <w:rFonts w:ascii="Times New Roman" w:eastAsia="Times New Roman" w:hAnsi="Times New Roman" w:cs="Times New Roman"/>
                <w:bCs/>
                <w:noProof w:val="0"/>
                <w:sz w:val="24"/>
                <w:szCs w:val="24"/>
              </w:rPr>
              <w:t>.5.</w:t>
            </w:r>
          </w:p>
        </w:tc>
        <w:tc>
          <w:tcPr>
            <w:tcW w:w="3827" w:type="dxa"/>
          </w:tcPr>
          <w:p w14:paraId="759D5E40" w14:textId="77777777" w:rsidR="00190252" w:rsidRPr="00CC48C7" w:rsidRDefault="00F279FB" w:rsidP="00F279FB">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Sutarties aprašymas</w:t>
            </w:r>
            <w:r w:rsidR="00190252" w:rsidRPr="00CC48C7">
              <w:rPr>
                <w:rFonts w:ascii="Times New Roman" w:eastAsia="Times New Roman" w:hAnsi="Times New Roman" w:cs="Times New Roman"/>
                <w:bCs/>
                <w:noProof w:val="0"/>
                <w:color w:val="000000"/>
                <w:sz w:val="24"/>
                <w:szCs w:val="20"/>
                <w:lang w:eastAsia="lt-LT"/>
              </w:rPr>
              <w:t>:</w:t>
            </w:r>
          </w:p>
          <w:p w14:paraId="5B2F78CC" w14:textId="17BFA9AA" w:rsidR="00F279FB" w:rsidRPr="00CC48C7" w:rsidRDefault="00190252" w:rsidP="00F279FB">
            <w:pPr>
              <w:jc w:val="both"/>
              <w:rPr>
                <w:rFonts w:ascii="Times New Roman" w:eastAsia="SimSun" w:hAnsi="Times New Roman" w:cs="Times New Roman"/>
                <w:bCs/>
                <w:i/>
                <w:iCs/>
                <w:kern w:val="2"/>
                <w:sz w:val="24"/>
                <w:szCs w:val="24"/>
                <w14:ligatures w14:val="standardContextual"/>
              </w:rPr>
            </w:pPr>
            <w:r w:rsidRPr="00CC48C7">
              <w:rPr>
                <w:rFonts w:ascii="Times New Roman" w:eastAsia="Times New Roman" w:hAnsi="Times New Roman" w:cs="Times New Roman"/>
                <w:bCs/>
                <w:i/>
                <w:iCs/>
                <w:noProof w:val="0"/>
                <w:color w:val="000000"/>
                <w:sz w:val="24"/>
                <w:szCs w:val="20"/>
                <w:lang w:eastAsia="lt-LT"/>
              </w:rPr>
              <w:t xml:space="preserve">nurodomas aprašymas vykdytų veiklų, kurios leistų identifikuoti, kad </w:t>
            </w:r>
            <w:r w:rsidR="00CA5B7C">
              <w:rPr>
                <w:rFonts w:ascii="Times New Roman" w:hAnsi="Times New Roman" w:cs="Times New Roman"/>
                <w:bCs/>
                <w:color w:val="000000" w:themeColor="text1"/>
                <w:sz w:val="24"/>
                <w:szCs w:val="24"/>
              </w:rPr>
              <w:t xml:space="preserve">suteiktos paslaugos / teikiamos paslaugos </w:t>
            </w:r>
            <w:r w:rsidR="00CA5B7C" w:rsidRPr="002101D4">
              <w:rPr>
                <w:rFonts w:ascii="Times New Roman" w:hAnsi="Times New Roman" w:cs="Times New Roman"/>
                <w:bCs/>
                <w:color w:val="000000" w:themeColor="text1"/>
                <w:sz w:val="24"/>
                <w:szCs w:val="24"/>
              </w:rPr>
              <w:t>susij</w:t>
            </w:r>
            <w:r w:rsidR="00CA5B7C">
              <w:rPr>
                <w:rFonts w:ascii="Times New Roman" w:hAnsi="Times New Roman" w:cs="Times New Roman"/>
                <w:bCs/>
                <w:color w:val="000000" w:themeColor="text1"/>
                <w:sz w:val="24"/>
                <w:szCs w:val="24"/>
              </w:rPr>
              <w:t>ę</w:t>
            </w:r>
            <w:r w:rsidR="00CA5B7C" w:rsidRPr="002101D4">
              <w:rPr>
                <w:rFonts w:ascii="Times New Roman" w:hAnsi="Times New Roman" w:cs="Times New Roman"/>
                <w:bCs/>
                <w:color w:val="000000" w:themeColor="text1"/>
                <w:sz w:val="24"/>
                <w:szCs w:val="24"/>
              </w:rPr>
              <w:t xml:space="preserve"> </w:t>
            </w:r>
            <w:r w:rsidR="00CA5B7C" w:rsidRPr="002101D4">
              <w:rPr>
                <w:rFonts w:ascii="Times New Roman" w:hAnsi="Times New Roman" w:cs="Times New Roman"/>
                <w:color w:val="000000" w:themeColor="text1"/>
                <w:sz w:val="24"/>
                <w:szCs w:val="24"/>
              </w:rPr>
              <w:t xml:space="preserve">su </w:t>
            </w:r>
            <w:r w:rsidR="00CA5B7C" w:rsidRPr="002101D4">
              <w:rPr>
                <w:rFonts w:ascii="Times New Roman" w:hAnsi="Times New Roman" w:cs="Times New Roman"/>
                <w:color w:val="000000" w:themeColor="text1"/>
                <w:sz w:val="24"/>
                <w:szCs w:val="24"/>
                <w:lang w:eastAsia="lt-LT"/>
              </w:rPr>
              <w:t>sąnaudų apskaitos modelio suformavimu energetikos ar telekomunikacijų ar kitų reguliuojamų infrastruktūrinių paslaugų sektoriuje arba veiklos apskaitos (sąnaudų apskaitos) suformavimu ar techninio-technologinio modelio kartu su ekonominiu modeliu suformavimu energetikos ar telekomunikacijų ar kitų reguliuojamų infrastruktūrinių paslaugų sektoriuje.</w:t>
            </w:r>
          </w:p>
        </w:tc>
        <w:tc>
          <w:tcPr>
            <w:tcW w:w="4962" w:type="dxa"/>
          </w:tcPr>
          <w:p w14:paraId="473A1ACD" w14:textId="216E3707" w:rsidR="00F279FB" w:rsidRPr="00CC48C7" w:rsidRDefault="00F279FB" w:rsidP="00F279FB">
            <w:pPr>
              <w:rPr>
                <w:rFonts w:ascii="Times New Roman" w:hAnsi="Times New Roman" w:cs="Times New Roman"/>
                <w:i/>
                <w:iCs/>
                <w:sz w:val="24"/>
                <w:szCs w:val="24"/>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F279FB" w:rsidRPr="00CC48C7" w14:paraId="6D4235EE" w14:textId="77777777" w:rsidTr="005D0BB8">
        <w:tc>
          <w:tcPr>
            <w:tcW w:w="704" w:type="dxa"/>
          </w:tcPr>
          <w:p w14:paraId="03384C1E" w14:textId="1733A842" w:rsidR="00F279FB" w:rsidRPr="00CC48C7" w:rsidRDefault="0084269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4</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6</w:t>
            </w:r>
            <w:r w:rsidR="00F279FB" w:rsidRPr="00CC48C7">
              <w:rPr>
                <w:rFonts w:ascii="Times New Roman" w:eastAsia="Times New Roman" w:hAnsi="Times New Roman" w:cs="Times New Roman"/>
                <w:bCs/>
                <w:noProof w:val="0"/>
                <w:sz w:val="24"/>
                <w:szCs w:val="24"/>
              </w:rPr>
              <w:t>.</w:t>
            </w:r>
          </w:p>
        </w:tc>
        <w:tc>
          <w:tcPr>
            <w:tcW w:w="3827" w:type="dxa"/>
          </w:tcPr>
          <w:p w14:paraId="15828BD4" w14:textId="209CE09B" w:rsidR="00340A01" w:rsidRPr="00CA5B7C" w:rsidRDefault="00F279FB" w:rsidP="00F279FB">
            <w:pPr>
              <w:jc w:val="both"/>
              <w:rPr>
                <w:rFonts w:ascii="Times New Roman" w:eastAsia="Times New Roman" w:hAnsi="Times New Roman" w:cs="Times New Roman"/>
                <w:bCs/>
                <w:noProof w:val="0"/>
                <w:color w:val="000000"/>
                <w:sz w:val="24"/>
                <w:szCs w:val="24"/>
                <w:lang w:eastAsia="lt-LT"/>
              </w:rPr>
            </w:pPr>
            <w:r w:rsidRPr="00CA5B7C">
              <w:rPr>
                <w:rFonts w:ascii="Times New Roman" w:eastAsia="Times New Roman" w:hAnsi="Times New Roman" w:cs="Times New Roman"/>
                <w:bCs/>
                <w:noProof w:val="0"/>
                <w:color w:val="000000"/>
                <w:sz w:val="24"/>
                <w:szCs w:val="24"/>
                <w:lang w:eastAsia="lt-LT"/>
              </w:rPr>
              <w:t>Specialisto praktinė darbo patirtis, svarbi perkamoms Paslaugoms suteikti</w:t>
            </w:r>
            <w:r w:rsidR="0019508B" w:rsidRPr="00CA5B7C">
              <w:rPr>
                <w:rFonts w:ascii="Times New Roman" w:eastAsia="Times New Roman" w:hAnsi="Times New Roman" w:cs="Times New Roman"/>
                <w:bCs/>
                <w:noProof w:val="0"/>
                <w:color w:val="000000"/>
                <w:sz w:val="24"/>
                <w:szCs w:val="24"/>
                <w:lang w:eastAsia="lt-LT"/>
              </w:rPr>
              <w:t>.</w:t>
            </w:r>
          </w:p>
          <w:p w14:paraId="5B562E25" w14:textId="77777777" w:rsidR="0019508B" w:rsidRPr="00CA5B7C" w:rsidRDefault="0019508B" w:rsidP="00F279FB">
            <w:pPr>
              <w:jc w:val="both"/>
              <w:rPr>
                <w:rFonts w:ascii="Times New Roman" w:eastAsia="Times New Roman" w:hAnsi="Times New Roman" w:cs="Times New Roman"/>
                <w:bCs/>
                <w:noProof w:val="0"/>
                <w:color w:val="000000"/>
                <w:sz w:val="24"/>
                <w:szCs w:val="24"/>
                <w:lang w:eastAsia="lt-LT"/>
              </w:rPr>
            </w:pPr>
          </w:p>
          <w:p w14:paraId="21CCDCFD" w14:textId="44A714BA" w:rsidR="00655584" w:rsidRPr="00CA5B7C" w:rsidRDefault="00655584" w:rsidP="00DA17E2">
            <w:pPr>
              <w:jc w:val="both"/>
              <w:rPr>
                <w:rFonts w:ascii="Times New Roman" w:eastAsia="Times New Roman" w:hAnsi="Times New Roman" w:cs="Times New Roman"/>
                <w:bCs/>
                <w:noProof w:val="0"/>
                <w:color w:val="000000"/>
                <w:sz w:val="24"/>
                <w:szCs w:val="24"/>
                <w:lang w:eastAsia="lt-LT"/>
              </w:rPr>
            </w:pPr>
            <w:r w:rsidRPr="00CA5B7C">
              <w:rPr>
                <w:rFonts w:ascii="Times New Roman" w:eastAsia="Calibri" w:hAnsi="Times New Roman" w:cs="Times New Roman"/>
                <w:bCs/>
                <w:color w:val="000000"/>
                <w:sz w:val="24"/>
                <w:szCs w:val="24"/>
              </w:rPr>
              <w:t xml:space="preserve">Ar specialistas </w:t>
            </w:r>
            <w:r w:rsidR="00CA5B7C" w:rsidRPr="00CA5B7C">
              <w:rPr>
                <w:rFonts w:ascii="Times New Roman" w:hAnsi="Times New Roman" w:cs="Times New Roman"/>
                <w:bCs/>
                <w:color w:val="000000" w:themeColor="text1"/>
                <w:sz w:val="24"/>
                <w:szCs w:val="24"/>
              </w:rPr>
              <w:t>turi patirties, vadovaujant ne mažiau kaip 4 (keturių) ekspertų komandai</w:t>
            </w:r>
          </w:p>
        </w:tc>
        <w:tc>
          <w:tcPr>
            <w:tcW w:w="4962" w:type="dxa"/>
          </w:tcPr>
          <w:p w14:paraId="667F1E7A" w14:textId="77777777" w:rsidR="00CE0DFB" w:rsidRPr="00CA5B7C" w:rsidRDefault="00F279FB" w:rsidP="00F279FB">
            <w:pPr>
              <w:rPr>
                <w:rFonts w:ascii="Times New Roman" w:hAnsi="Times New Roman" w:cs="Times New Roman"/>
                <w:i/>
                <w:iCs/>
                <w:sz w:val="24"/>
                <w:szCs w:val="24"/>
              </w:rPr>
            </w:pPr>
            <w:r w:rsidRPr="00CA5B7C">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p w14:paraId="144879A0" w14:textId="77777777" w:rsidR="004D028F" w:rsidRPr="00CA5B7C" w:rsidRDefault="004D028F" w:rsidP="00F279FB">
            <w:pPr>
              <w:rPr>
                <w:rFonts w:ascii="Times New Roman" w:hAnsi="Times New Roman" w:cs="Times New Roman"/>
                <w:i/>
                <w:iCs/>
                <w:sz w:val="24"/>
                <w:szCs w:val="24"/>
              </w:rPr>
            </w:pPr>
          </w:p>
          <w:p w14:paraId="4B469155" w14:textId="56DDB8B6" w:rsidR="00655584" w:rsidRPr="00CA5B7C" w:rsidRDefault="00CA5B7C" w:rsidP="00F279FB">
            <w:pPr>
              <w:rPr>
                <w:rFonts w:ascii="Times New Roman" w:hAnsi="Times New Roman" w:cs="Times New Roman"/>
                <w:i/>
                <w:iCs/>
                <w:sz w:val="24"/>
                <w:szCs w:val="24"/>
              </w:rPr>
            </w:pPr>
            <w:r>
              <w:rPr>
                <w:rFonts w:ascii="Times New Roman" w:eastAsia="Calibri" w:hAnsi="Times New Roman" w:cs="Times New Roman"/>
                <w:bCs/>
                <w:color w:val="000000"/>
                <w:sz w:val="24"/>
                <w:szCs w:val="24"/>
              </w:rPr>
              <w:t>S</w:t>
            </w:r>
            <w:r w:rsidRPr="00CA5B7C">
              <w:rPr>
                <w:rFonts w:ascii="Times New Roman" w:eastAsia="Calibri" w:hAnsi="Times New Roman" w:cs="Times New Roman"/>
                <w:bCs/>
                <w:color w:val="000000"/>
                <w:sz w:val="24"/>
                <w:szCs w:val="24"/>
              </w:rPr>
              <w:t xml:space="preserve">pecialistas </w:t>
            </w:r>
            <w:r w:rsidRPr="00CA5B7C">
              <w:rPr>
                <w:rFonts w:ascii="Times New Roman" w:hAnsi="Times New Roman" w:cs="Times New Roman"/>
                <w:bCs/>
                <w:color w:val="000000" w:themeColor="text1"/>
                <w:sz w:val="24"/>
                <w:szCs w:val="24"/>
              </w:rPr>
              <w:t>turi patirties, vadovaujant ne mažiau kaip 4 (keturių) ekspertų komandai</w:t>
            </w:r>
            <w:r>
              <w:rPr>
                <w:rFonts w:ascii="Times New Roman" w:hAnsi="Times New Roman" w:cs="Times New Roman"/>
                <w:bCs/>
                <w:color w:val="000000" w:themeColor="text1"/>
                <w:sz w:val="24"/>
                <w:szCs w:val="24"/>
              </w:rPr>
              <w:t>_Taip/ Ne</w:t>
            </w:r>
          </w:p>
        </w:tc>
      </w:tr>
      <w:tr w:rsidR="00F279FB" w:rsidRPr="00CC48C7" w14:paraId="34CDBF76" w14:textId="77777777" w:rsidTr="005D0BB8">
        <w:tc>
          <w:tcPr>
            <w:tcW w:w="704" w:type="dxa"/>
          </w:tcPr>
          <w:p w14:paraId="289EA7CE" w14:textId="7F4E3711" w:rsidR="00F279FB" w:rsidRPr="00CC48C7" w:rsidRDefault="0084269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4</w:t>
            </w:r>
            <w:r w:rsidR="00F279FB" w:rsidRPr="00CC48C7">
              <w:rPr>
                <w:rFonts w:ascii="Times New Roman" w:eastAsia="Times New Roman" w:hAnsi="Times New Roman" w:cs="Times New Roman"/>
                <w:bCs/>
                <w:noProof w:val="0"/>
                <w:sz w:val="24"/>
                <w:szCs w:val="24"/>
              </w:rPr>
              <w:t>.</w:t>
            </w:r>
            <w:r w:rsidR="002F3C0D" w:rsidRPr="00CC48C7">
              <w:rPr>
                <w:rFonts w:ascii="Times New Roman" w:eastAsia="Times New Roman" w:hAnsi="Times New Roman" w:cs="Times New Roman"/>
                <w:bCs/>
                <w:noProof w:val="0"/>
                <w:sz w:val="24"/>
                <w:szCs w:val="24"/>
              </w:rPr>
              <w:t>7</w:t>
            </w:r>
            <w:r w:rsidR="00F279FB" w:rsidRPr="00CC48C7">
              <w:rPr>
                <w:rFonts w:ascii="Times New Roman" w:eastAsia="Times New Roman" w:hAnsi="Times New Roman" w:cs="Times New Roman"/>
                <w:bCs/>
                <w:noProof w:val="0"/>
                <w:sz w:val="24"/>
                <w:szCs w:val="24"/>
              </w:rPr>
              <w:t>.</w:t>
            </w:r>
          </w:p>
        </w:tc>
        <w:tc>
          <w:tcPr>
            <w:tcW w:w="3827" w:type="dxa"/>
          </w:tcPr>
          <w:p w14:paraId="69984FF7" w14:textId="4AE1E273" w:rsidR="00F279FB" w:rsidRPr="00CC48C7" w:rsidRDefault="00F279FB" w:rsidP="00F279FB">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Užsakovas</w:t>
            </w:r>
            <w:r w:rsidR="00190252" w:rsidRPr="00CC48C7">
              <w:rPr>
                <w:rFonts w:ascii="Times New Roman" w:eastAsia="Times New Roman" w:hAnsi="Times New Roman" w:cs="Times New Roman"/>
                <w:noProof w:val="0"/>
                <w:sz w:val="24"/>
                <w:szCs w:val="24"/>
                <w:lang w:eastAsia="lt-LT"/>
              </w:rPr>
              <w:t xml:space="preserve"> (pavadinimas)</w:t>
            </w:r>
          </w:p>
        </w:tc>
        <w:tc>
          <w:tcPr>
            <w:tcW w:w="4962" w:type="dxa"/>
          </w:tcPr>
          <w:p w14:paraId="1340B789" w14:textId="5029075A" w:rsidR="00F279FB" w:rsidRPr="00CC48C7" w:rsidRDefault="00F279FB" w:rsidP="00F279FB">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F279FB" w:rsidRPr="00CC48C7" w14:paraId="6917DD71" w14:textId="77777777" w:rsidTr="005D0BB8">
        <w:tc>
          <w:tcPr>
            <w:tcW w:w="704" w:type="dxa"/>
          </w:tcPr>
          <w:p w14:paraId="406531C6" w14:textId="7BB85888" w:rsidR="00F279FB" w:rsidRPr="00CC48C7" w:rsidRDefault="0084269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lastRenderedPageBreak/>
              <w:t>4</w:t>
            </w:r>
            <w:r w:rsidR="00F279FB" w:rsidRPr="00CC48C7">
              <w:rPr>
                <w:rFonts w:ascii="Times New Roman" w:eastAsia="Times New Roman" w:hAnsi="Times New Roman" w:cs="Times New Roman"/>
                <w:bCs/>
                <w:noProof w:val="0"/>
                <w:sz w:val="24"/>
                <w:szCs w:val="24"/>
              </w:rPr>
              <w:t>.</w:t>
            </w:r>
            <w:r w:rsidR="00AC2C32" w:rsidRPr="00CC48C7">
              <w:rPr>
                <w:rFonts w:ascii="Times New Roman" w:eastAsia="Times New Roman" w:hAnsi="Times New Roman" w:cs="Times New Roman"/>
                <w:bCs/>
                <w:noProof w:val="0"/>
                <w:sz w:val="24"/>
                <w:szCs w:val="24"/>
              </w:rPr>
              <w:t>8</w:t>
            </w:r>
            <w:r w:rsidR="00F279FB" w:rsidRPr="00CC48C7">
              <w:rPr>
                <w:rFonts w:ascii="Times New Roman" w:eastAsia="Times New Roman" w:hAnsi="Times New Roman" w:cs="Times New Roman"/>
                <w:bCs/>
                <w:noProof w:val="0"/>
                <w:sz w:val="24"/>
                <w:szCs w:val="24"/>
              </w:rPr>
              <w:t>.</w:t>
            </w:r>
          </w:p>
        </w:tc>
        <w:tc>
          <w:tcPr>
            <w:tcW w:w="3827" w:type="dxa"/>
          </w:tcPr>
          <w:p w14:paraId="053357A5" w14:textId="08C241CC"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w:t>
            </w:r>
            <w:r w:rsidR="00AC2C32" w:rsidRPr="00CC48C7">
              <w:rPr>
                <w:rFonts w:ascii="Times New Roman" w:eastAsia="Times New Roman" w:hAnsi="Times New Roman" w:cs="Times New Roman"/>
                <w:noProof w:val="0"/>
                <w:sz w:val="24"/>
                <w:szCs w:val="24"/>
                <w:lang w:eastAsia="lt-LT"/>
              </w:rPr>
              <w:t xml:space="preserve"> (jeigu yra)</w:t>
            </w:r>
          </w:p>
        </w:tc>
        <w:tc>
          <w:tcPr>
            <w:tcW w:w="4962" w:type="dxa"/>
          </w:tcPr>
          <w:p w14:paraId="452D65F9" w14:textId="6E131DE0" w:rsidR="002F43C4" w:rsidRPr="00CC48C7" w:rsidRDefault="00F279FB" w:rsidP="002F43C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8"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p w14:paraId="1DB5F8D6" w14:textId="17998658" w:rsidR="00F279FB" w:rsidRPr="00CC48C7" w:rsidRDefault="00F279FB" w:rsidP="00F279FB">
            <w:pPr>
              <w:tabs>
                <w:tab w:val="left" w:pos="32"/>
              </w:tabs>
              <w:rPr>
                <w:rFonts w:ascii="Times New Roman" w:hAnsi="Times New Roman" w:cs="Times New Roman"/>
                <w:sz w:val="24"/>
                <w:szCs w:val="24"/>
              </w:rPr>
            </w:pPr>
          </w:p>
        </w:tc>
      </w:tr>
      <w:tr w:rsidR="00F279FB" w:rsidRPr="00CC48C7" w14:paraId="65DF7F8C" w14:textId="77777777" w:rsidTr="005D0BB8">
        <w:tc>
          <w:tcPr>
            <w:tcW w:w="704" w:type="dxa"/>
          </w:tcPr>
          <w:p w14:paraId="1E3C0F42" w14:textId="4F5F876B" w:rsidR="00F279FB" w:rsidRPr="00CC48C7" w:rsidRDefault="0084269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4</w:t>
            </w:r>
            <w:r w:rsidR="00F279FB" w:rsidRPr="00CC48C7">
              <w:rPr>
                <w:rFonts w:ascii="Times New Roman" w:eastAsia="Times New Roman" w:hAnsi="Times New Roman" w:cs="Times New Roman"/>
                <w:bCs/>
                <w:noProof w:val="0"/>
                <w:sz w:val="24"/>
                <w:szCs w:val="24"/>
              </w:rPr>
              <w:t>.</w:t>
            </w:r>
            <w:r w:rsidR="00224080" w:rsidRPr="00CC48C7">
              <w:rPr>
                <w:rFonts w:ascii="Times New Roman" w:eastAsia="Times New Roman" w:hAnsi="Times New Roman" w:cs="Times New Roman"/>
                <w:bCs/>
                <w:noProof w:val="0"/>
                <w:sz w:val="24"/>
                <w:szCs w:val="24"/>
              </w:rPr>
              <w:t>9</w:t>
            </w:r>
            <w:r w:rsidR="00F279FB" w:rsidRPr="00CC48C7">
              <w:rPr>
                <w:rFonts w:ascii="Times New Roman" w:eastAsia="Times New Roman" w:hAnsi="Times New Roman" w:cs="Times New Roman"/>
                <w:bCs/>
                <w:noProof w:val="0"/>
                <w:sz w:val="24"/>
                <w:szCs w:val="24"/>
              </w:rPr>
              <w:t>.</w:t>
            </w:r>
          </w:p>
        </w:tc>
        <w:tc>
          <w:tcPr>
            <w:tcW w:w="3827" w:type="dxa"/>
          </w:tcPr>
          <w:p w14:paraId="01220C1B" w14:textId="1939AE87" w:rsidR="00F279FB" w:rsidRPr="00CC48C7" w:rsidRDefault="00F279FB" w:rsidP="00F279FB">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962" w:type="dxa"/>
          </w:tcPr>
          <w:p w14:paraId="123712F8" w14:textId="77777777" w:rsidR="00F279FB" w:rsidRPr="00CC48C7" w:rsidRDefault="00F279FB" w:rsidP="00F279FB">
            <w:pPr>
              <w:jc w:val="right"/>
              <w:rPr>
                <w:rFonts w:ascii="Times New Roman" w:hAnsi="Times New Roman" w:cs="Times New Roman"/>
                <w:sz w:val="24"/>
                <w:szCs w:val="24"/>
              </w:rPr>
            </w:pPr>
          </w:p>
        </w:tc>
      </w:tr>
    </w:tbl>
    <w:p w14:paraId="3F971083" w14:textId="63BC4306" w:rsidR="007D0E0B" w:rsidRPr="00DA17E2" w:rsidRDefault="00DD4DBD" w:rsidP="00DA17E2">
      <w:pPr>
        <w:jc w:val="right"/>
        <w:rPr>
          <w:rFonts w:ascii="Times New Roman" w:hAnsi="Times New Roman" w:cs="Times New Roman"/>
          <w:sz w:val="24"/>
          <w:szCs w:val="24"/>
        </w:rPr>
      </w:pPr>
      <w:r w:rsidRPr="00CC48C7">
        <w:rPr>
          <w:rFonts w:ascii="Times New Roman" w:hAnsi="Times New Roman" w:cs="Times New Roman"/>
          <w:sz w:val="24"/>
          <w:szCs w:val="24"/>
        </w:rPr>
        <w:br w:type="page"/>
      </w:r>
      <w:r w:rsidR="007D0E0B" w:rsidRPr="00CC48C7">
        <w:rPr>
          <w:rFonts w:ascii="Times New Roman" w:eastAsia="Times New Roman" w:hAnsi="Times New Roman" w:cs="Times New Roman"/>
          <w:i/>
          <w:iCs/>
          <w:noProof w:val="0"/>
          <w:sz w:val="24"/>
          <w:szCs w:val="24"/>
        </w:rPr>
        <w:lastRenderedPageBreak/>
        <w:t xml:space="preserve">Pirkimo sąlygų </w:t>
      </w:r>
      <w:r w:rsidR="00C24C87">
        <w:rPr>
          <w:rFonts w:ascii="Times New Roman" w:eastAsia="Times New Roman" w:hAnsi="Times New Roman" w:cs="Times New Roman"/>
          <w:i/>
          <w:iCs/>
          <w:noProof w:val="0"/>
          <w:sz w:val="24"/>
          <w:szCs w:val="24"/>
        </w:rPr>
        <w:t>7</w:t>
      </w:r>
      <w:r w:rsidR="007D0E0B" w:rsidRPr="00CC48C7">
        <w:rPr>
          <w:rFonts w:ascii="Times New Roman" w:eastAsia="Times New Roman" w:hAnsi="Times New Roman" w:cs="Times New Roman"/>
          <w:i/>
          <w:iCs/>
          <w:noProof w:val="0"/>
          <w:sz w:val="24"/>
          <w:szCs w:val="24"/>
        </w:rPr>
        <w:t xml:space="preserve"> priedas</w:t>
      </w:r>
    </w:p>
    <w:p w14:paraId="21614390" w14:textId="621E4782" w:rsidR="007D0E0B" w:rsidRPr="00CC48C7" w:rsidRDefault="007D0E0B" w:rsidP="007D0E0B">
      <w:pPr>
        <w:jc w:val="right"/>
        <w:rPr>
          <w:rFonts w:ascii="Times New Roman" w:eastAsia="Times New Roman" w:hAnsi="Times New Roman" w:cs="Times New Roman"/>
          <w:noProof w:val="0"/>
          <w:sz w:val="24"/>
          <w:szCs w:val="24"/>
        </w:rPr>
      </w:pPr>
      <w:r w:rsidRPr="00CC48C7">
        <w:rPr>
          <w:rFonts w:ascii="Times New Roman" w:eastAsia="Times New Roman" w:hAnsi="Times New Roman" w:cs="Times New Roman"/>
          <w:noProof w:val="0"/>
          <w:sz w:val="24"/>
          <w:szCs w:val="24"/>
        </w:rPr>
        <w:t>B forma</w:t>
      </w:r>
    </w:p>
    <w:p w14:paraId="2B69BA37" w14:textId="77777777" w:rsidR="007D0E0B" w:rsidRPr="00CC48C7" w:rsidRDefault="007D0E0B" w:rsidP="007D0E0B">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795EBF74" w14:textId="77777777" w:rsidR="007D0E0B" w:rsidRPr="00CC48C7" w:rsidRDefault="007D0E0B" w:rsidP="000037B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846"/>
        <w:gridCol w:w="3544"/>
        <w:gridCol w:w="5103"/>
      </w:tblGrid>
      <w:tr w:rsidR="007D0E0B" w:rsidRPr="00CC48C7" w14:paraId="0551364A" w14:textId="77777777" w:rsidTr="005119D8">
        <w:tc>
          <w:tcPr>
            <w:tcW w:w="846" w:type="dxa"/>
          </w:tcPr>
          <w:p w14:paraId="42E3CFC2" w14:textId="77777777" w:rsidR="007D0E0B" w:rsidRPr="00CC48C7" w:rsidRDefault="007D0E0B" w:rsidP="002A44CD">
            <w:pPr>
              <w:jc w:val="center"/>
              <w:rPr>
                <w:b/>
                <w:bCs/>
              </w:rPr>
            </w:pPr>
            <w:r w:rsidRPr="00CC48C7">
              <w:rPr>
                <w:rFonts w:ascii="Times New Roman" w:eastAsia="Times New Roman" w:hAnsi="Times New Roman" w:cs="Times New Roman"/>
                <w:bCs/>
                <w:noProof w:val="0"/>
                <w:sz w:val="24"/>
                <w:szCs w:val="24"/>
              </w:rPr>
              <w:t>1.</w:t>
            </w:r>
          </w:p>
        </w:tc>
        <w:tc>
          <w:tcPr>
            <w:tcW w:w="3544" w:type="dxa"/>
          </w:tcPr>
          <w:p w14:paraId="38A620D1" w14:textId="77777777" w:rsidR="007D0E0B" w:rsidRPr="00CC48C7" w:rsidRDefault="007D0E0B" w:rsidP="002553A9">
            <w:pPr>
              <w:jc w:val="both"/>
              <w:rPr>
                <w:b/>
                <w:bCs/>
              </w:rPr>
            </w:pPr>
            <w:r w:rsidRPr="00CC48C7">
              <w:rPr>
                <w:rFonts w:ascii="Times New Roman" w:eastAsia="Times New Roman" w:hAnsi="Times New Roman" w:cs="Times New Roman"/>
                <w:bCs/>
                <w:noProof w:val="0"/>
                <w:sz w:val="24"/>
                <w:szCs w:val="24"/>
              </w:rPr>
              <w:t>Siūlomos specialisto pareigos Viešajame pirkime</w:t>
            </w:r>
          </w:p>
        </w:tc>
        <w:tc>
          <w:tcPr>
            <w:tcW w:w="5103" w:type="dxa"/>
          </w:tcPr>
          <w:p w14:paraId="5845B583" w14:textId="289C0983" w:rsidR="007D0E0B" w:rsidRPr="00CC48C7" w:rsidRDefault="004A73E4" w:rsidP="004A73E4">
            <w:pPr>
              <w:tabs>
                <w:tab w:val="left" w:pos="430"/>
              </w:tabs>
              <w:jc w:val="both"/>
              <w:rPr>
                <w:rFonts w:ascii="Times New Roman" w:hAnsi="Times New Roman" w:cs="Times New Roman"/>
                <w:b/>
                <w:bCs/>
                <w:sz w:val="24"/>
                <w:szCs w:val="24"/>
              </w:rPr>
            </w:pPr>
            <w:r w:rsidRPr="00CC48C7">
              <w:rPr>
                <w:rFonts w:ascii="Times New Roman" w:hAnsi="Times New Roman" w:cs="Times New Roman"/>
                <w:b/>
                <w:bCs/>
                <w:color w:val="000000" w:themeColor="text1"/>
                <w:sz w:val="24"/>
                <w:szCs w:val="24"/>
              </w:rPr>
              <w:t xml:space="preserve">Specialistas Nr. </w:t>
            </w:r>
            <w:r w:rsidR="00756BA3" w:rsidRPr="00CC48C7">
              <w:rPr>
                <w:rFonts w:ascii="Times New Roman" w:hAnsi="Times New Roman" w:cs="Times New Roman"/>
                <w:b/>
                <w:bCs/>
                <w:color w:val="000000" w:themeColor="text1"/>
                <w:sz w:val="24"/>
                <w:szCs w:val="24"/>
              </w:rPr>
              <w:t>2</w:t>
            </w:r>
            <w:r w:rsidR="007E56AB">
              <w:rPr>
                <w:rFonts w:ascii="Times New Roman" w:hAnsi="Times New Roman" w:cs="Times New Roman"/>
                <w:b/>
                <w:bCs/>
                <w:color w:val="000000" w:themeColor="text1"/>
                <w:sz w:val="24"/>
                <w:szCs w:val="24"/>
              </w:rPr>
              <w:t xml:space="preserve"> </w:t>
            </w:r>
            <w:r w:rsidR="007E56AB" w:rsidRPr="00CC48C7">
              <w:rPr>
                <w:rFonts w:ascii="Times New Roman" w:eastAsia="Times New Roman" w:hAnsi="Times New Roman" w:cs="Times New Roman"/>
                <w:b/>
                <w:noProof w:val="0"/>
                <w:sz w:val="24"/>
                <w:szCs w:val="24"/>
              </w:rPr>
              <w:t xml:space="preserve">– </w:t>
            </w:r>
            <w:r w:rsidR="00A4239B" w:rsidRPr="00A4239B">
              <w:rPr>
                <w:rFonts w:ascii="Times New Roman" w:hAnsi="Times New Roman" w:cs="Times New Roman"/>
                <w:b/>
                <w:color w:val="FF0000"/>
                <w:sz w:val="24"/>
                <w:szCs w:val="24"/>
              </w:rPr>
              <w:t>Elektros energetikos perdavimo tinklo technin</w:t>
            </w:r>
            <w:r w:rsidR="00A4239B">
              <w:rPr>
                <w:rFonts w:ascii="Times New Roman" w:hAnsi="Times New Roman" w:cs="Times New Roman"/>
                <w:b/>
                <w:color w:val="FF0000"/>
                <w:sz w:val="24"/>
                <w:szCs w:val="24"/>
              </w:rPr>
              <w:t>is</w:t>
            </w:r>
            <w:r w:rsidR="00A4239B" w:rsidRPr="00A4239B">
              <w:rPr>
                <w:rFonts w:ascii="Times New Roman" w:hAnsi="Times New Roman" w:cs="Times New Roman"/>
                <w:b/>
                <w:color w:val="FF0000"/>
                <w:sz w:val="24"/>
                <w:szCs w:val="24"/>
              </w:rPr>
              <w:t xml:space="preserve"> specialist</w:t>
            </w:r>
            <w:r w:rsidR="00A4239B">
              <w:rPr>
                <w:rFonts w:ascii="Times New Roman" w:hAnsi="Times New Roman" w:cs="Times New Roman"/>
                <w:b/>
                <w:color w:val="FF0000"/>
                <w:sz w:val="24"/>
                <w:szCs w:val="24"/>
              </w:rPr>
              <w:t>as</w:t>
            </w:r>
          </w:p>
        </w:tc>
      </w:tr>
      <w:tr w:rsidR="00A11C2D" w:rsidRPr="00CC48C7" w14:paraId="1C31EA3F" w14:textId="77777777" w:rsidTr="005119D8">
        <w:tc>
          <w:tcPr>
            <w:tcW w:w="846" w:type="dxa"/>
          </w:tcPr>
          <w:p w14:paraId="179C643E"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2.</w:t>
            </w:r>
          </w:p>
        </w:tc>
        <w:tc>
          <w:tcPr>
            <w:tcW w:w="3544" w:type="dxa"/>
          </w:tcPr>
          <w:p w14:paraId="65BE4A34" w14:textId="77777777" w:rsidR="00A11C2D" w:rsidRPr="00CC48C7" w:rsidRDefault="00A11C2D" w:rsidP="00A11C2D">
            <w:pPr>
              <w:jc w:val="both"/>
              <w:rPr>
                <w:b/>
                <w:bCs/>
              </w:rPr>
            </w:pPr>
            <w:r w:rsidRPr="00CC48C7">
              <w:rPr>
                <w:rFonts w:ascii="Times New Roman" w:eastAsia="Times New Roman" w:hAnsi="Times New Roman" w:cs="Times New Roman"/>
                <w:bCs/>
                <w:noProof w:val="0"/>
                <w:sz w:val="24"/>
                <w:szCs w:val="24"/>
              </w:rPr>
              <w:t>Vardas</w:t>
            </w:r>
          </w:p>
        </w:tc>
        <w:tc>
          <w:tcPr>
            <w:tcW w:w="5103" w:type="dxa"/>
          </w:tcPr>
          <w:p w14:paraId="5031A91F" w14:textId="3855477B"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579AFA2E" w14:textId="77777777" w:rsidTr="005119D8">
        <w:tc>
          <w:tcPr>
            <w:tcW w:w="846" w:type="dxa"/>
          </w:tcPr>
          <w:p w14:paraId="41F44083"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3.</w:t>
            </w:r>
          </w:p>
        </w:tc>
        <w:tc>
          <w:tcPr>
            <w:tcW w:w="3544" w:type="dxa"/>
          </w:tcPr>
          <w:p w14:paraId="525BC252" w14:textId="77777777" w:rsidR="00A11C2D" w:rsidRPr="00CC48C7" w:rsidRDefault="00A11C2D" w:rsidP="00A11C2D">
            <w:pPr>
              <w:jc w:val="both"/>
              <w:rPr>
                <w:b/>
                <w:bCs/>
              </w:rPr>
            </w:pPr>
            <w:r w:rsidRPr="00CC48C7">
              <w:rPr>
                <w:rFonts w:ascii="Times New Roman" w:eastAsia="Times New Roman" w:hAnsi="Times New Roman" w:cs="Times New Roman"/>
                <w:bCs/>
                <w:noProof w:val="0"/>
                <w:sz w:val="24"/>
                <w:szCs w:val="24"/>
              </w:rPr>
              <w:t>Pavardė</w:t>
            </w:r>
          </w:p>
        </w:tc>
        <w:tc>
          <w:tcPr>
            <w:tcW w:w="5103" w:type="dxa"/>
          </w:tcPr>
          <w:p w14:paraId="253AB0BD" w14:textId="3AA4133A"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r w:rsidR="00A11C2D" w:rsidRPr="00CC48C7" w14:paraId="27360E3F" w14:textId="77777777" w:rsidTr="005119D8">
        <w:tc>
          <w:tcPr>
            <w:tcW w:w="846" w:type="dxa"/>
          </w:tcPr>
          <w:p w14:paraId="6F7CA767" w14:textId="77777777" w:rsidR="00A11C2D" w:rsidRPr="00CC48C7" w:rsidRDefault="00A11C2D" w:rsidP="00A11C2D">
            <w:pPr>
              <w:jc w:val="center"/>
              <w:rPr>
                <w:b/>
                <w:bCs/>
              </w:rPr>
            </w:pPr>
            <w:r w:rsidRPr="00CC48C7">
              <w:rPr>
                <w:rFonts w:ascii="Times New Roman" w:eastAsia="Times New Roman" w:hAnsi="Times New Roman" w:cs="Times New Roman"/>
                <w:bCs/>
                <w:noProof w:val="0"/>
                <w:sz w:val="24"/>
                <w:szCs w:val="24"/>
              </w:rPr>
              <w:t>4.</w:t>
            </w:r>
          </w:p>
        </w:tc>
        <w:tc>
          <w:tcPr>
            <w:tcW w:w="3544" w:type="dxa"/>
          </w:tcPr>
          <w:p w14:paraId="1C2EFB74" w14:textId="77777777" w:rsidR="00A11C2D" w:rsidRPr="00CC48C7" w:rsidRDefault="00A11C2D" w:rsidP="00A11C2D">
            <w:pPr>
              <w:jc w:val="both"/>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51714D4F" w14:textId="0B6E367C" w:rsidR="00A11C2D" w:rsidRPr="00CC48C7" w:rsidRDefault="00A11C2D" w:rsidP="00A11C2D">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remiamasi</w:t>
            </w:r>
            <w:r w:rsidR="00AC2C32" w:rsidRPr="00CC48C7">
              <w:rPr>
                <w:rFonts w:ascii="Times New Roman" w:eastAsia="Calibri" w:hAnsi="Times New Roman" w:cs="Times New Roman"/>
                <w:bCs/>
                <w:i/>
                <w:iCs/>
                <w:sz w:val="24"/>
                <w:szCs w:val="24"/>
                <w:lang w:eastAsia="lt-LT"/>
              </w:rPr>
              <w:t>;</w:t>
            </w:r>
            <w:r w:rsidR="00AC2C32" w:rsidRPr="00CC48C7">
              <w:t xml:space="preserve"> </w:t>
            </w:r>
            <w:r w:rsidR="00AC2C32" w:rsidRPr="00CC48C7">
              <w:rPr>
                <w:rFonts w:ascii="Times New Roman" w:eastAsia="Calibri" w:hAnsi="Times New Roman" w:cs="Times New Roman"/>
                <w:bCs/>
                <w:i/>
                <w:iCs/>
                <w:sz w:val="24"/>
                <w:szCs w:val="24"/>
                <w:lang w:eastAsia="lt-LT"/>
              </w:rPr>
              <w:t xml:space="preserve">ūkio subjekto, kurio pajėgumais remiamasi, darbuotojas; </w:t>
            </w:r>
            <w:r w:rsidRPr="00CC48C7">
              <w:rPr>
                <w:rFonts w:ascii="Times New Roman" w:eastAsia="Calibri" w:hAnsi="Times New Roman" w:cs="Times New Roman"/>
                <w:bCs/>
                <w:i/>
                <w:iCs/>
                <w:sz w:val="24"/>
                <w:szCs w:val="24"/>
                <w:lang w:eastAsia="lt-LT"/>
              </w:rPr>
              <w:t xml:space="preserve"> 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3"/>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103" w:type="dxa"/>
          </w:tcPr>
          <w:p w14:paraId="02AFA413" w14:textId="438264DF" w:rsidR="00A11C2D" w:rsidRPr="00CC48C7" w:rsidRDefault="00A11C2D" w:rsidP="00A11C2D">
            <w:pPr>
              <w:rPr>
                <w:b/>
                <w:bCs/>
              </w:rPr>
            </w:pPr>
            <w:r w:rsidRPr="00CC48C7">
              <w:rPr>
                <w:rFonts w:ascii="Times New Roman" w:eastAsia="Calibri" w:hAnsi="Times New Roman" w:cs="Times New Roman"/>
                <w:i/>
                <w:sz w:val="24"/>
                <w:szCs w:val="24"/>
                <w:lang w:eastAsia="lt-LT"/>
              </w:rPr>
              <w:t>(Nurodyti)</w:t>
            </w:r>
          </w:p>
        </w:tc>
      </w:tr>
    </w:tbl>
    <w:p w14:paraId="5FCD5A35" w14:textId="77777777" w:rsidR="007D0E0B" w:rsidRPr="00CC48C7" w:rsidRDefault="007D0E0B" w:rsidP="007D0E0B">
      <w:pPr>
        <w:jc w:val="center"/>
        <w:rPr>
          <w:b/>
          <w:bCs/>
        </w:rPr>
      </w:pPr>
    </w:p>
    <w:p w14:paraId="412902EE" w14:textId="7237599B" w:rsidR="00862F4C" w:rsidRPr="00CC48C7" w:rsidRDefault="007D0E0B" w:rsidP="00862F4C">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4394"/>
        <w:gridCol w:w="4395"/>
      </w:tblGrid>
      <w:tr w:rsidR="00862F4C" w:rsidRPr="00CC48C7" w14:paraId="2E8E61E2" w14:textId="77777777" w:rsidTr="008016C1">
        <w:tc>
          <w:tcPr>
            <w:tcW w:w="704" w:type="dxa"/>
          </w:tcPr>
          <w:p w14:paraId="2891B327" w14:textId="50FA2DAB" w:rsidR="00862F4C" w:rsidRPr="00CC48C7" w:rsidRDefault="00AA21CA" w:rsidP="00862F4C">
            <w:pPr>
              <w:jc w:val="center"/>
              <w:rPr>
                <w:rFonts w:ascii="Times New Roman" w:hAnsi="Times New Roman" w:cs="Times New Roman"/>
                <w:sz w:val="24"/>
                <w:szCs w:val="24"/>
              </w:rPr>
            </w:pPr>
            <w:r>
              <w:rPr>
                <w:rFonts w:ascii="Times New Roman" w:hAnsi="Times New Roman" w:cs="Times New Roman"/>
                <w:sz w:val="24"/>
                <w:szCs w:val="24"/>
              </w:rPr>
              <w:t>1</w:t>
            </w:r>
            <w:r w:rsidR="00862F4C">
              <w:rPr>
                <w:rFonts w:ascii="Times New Roman" w:hAnsi="Times New Roman" w:cs="Times New Roman"/>
                <w:sz w:val="24"/>
                <w:szCs w:val="24"/>
              </w:rPr>
              <w:t>.</w:t>
            </w:r>
          </w:p>
        </w:tc>
        <w:tc>
          <w:tcPr>
            <w:tcW w:w="8789" w:type="dxa"/>
            <w:gridSpan w:val="2"/>
          </w:tcPr>
          <w:p w14:paraId="5A1C21E8" w14:textId="77777777" w:rsidR="00862F4C" w:rsidRPr="0084269A" w:rsidRDefault="00862F4C" w:rsidP="00AA21CA">
            <w:pPr>
              <w:tabs>
                <w:tab w:val="left" w:pos="34"/>
                <w:tab w:val="left" w:pos="459"/>
              </w:tabs>
              <w:autoSpaceDE w:val="0"/>
              <w:adjustRightInd w:val="0"/>
              <w:spacing w:line="276" w:lineRule="auto"/>
              <w:jc w:val="both"/>
              <w:rPr>
                <w:rFonts w:ascii="Times New Roman" w:hAnsi="Times New Roman" w:cs="Times New Roman"/>
                <w:b/>
                <w:sz w:val="24"/>
                <w:szCs w:val="24"/>
              </w:rPr>
            </w:pPr>
            <w:r w:rsidRPr="0084269A">
              <w:rPr>
                <w:rFonts w:ascii="Times New Roman" w:hAnsi="Times New Roman" w:cs="Times New Roman"/>
                <w:b/>
                <w:sz w:val="24"/>
                <w:szCs w:val="24"/>
              </w:rPr>
              <w:t>Reikalavimas:</w:t>
            </w:r>
          </w:p>
          <w:p w14:paraId="7892B09D" w14:textId="4BFA4E87" w:rsidR="00862F4C" w:rsidRPr="006F1BF0" w:rsidRDefault="00862F4C" w:rsidP="006F1BF0">
            <w:pPr>
              <w:tabs>
                <w:tab w:val="left" w:pos="336"/>
                <w:tab w:val="left" w:pos="509"/>
              </w:tabs>
              <w:jc w:val="both"/>
              <w:rPr>
                <w:rFonts w:ascii="Times New Roman" w:hAnsi="Times New Roman" w:cs="Times New Roman"/>
                <w:color w:val="000000" w:themeColor="text1"/>
                <w:sz w:val="24"/>
                <w:szCs w:val="24"/>
              </w:rPr>
            </w:pPr>
            <w:r w:rsidRPr="0084269A">
              <w:rPr>
                <w:rFonts w:ascii="Times New Roman" w:hAnsi="Times New Roman" w:cs="Times New Roman"/>
                <w:sz w:val="24"/>
                <w:szCs w:val="24"/>
              </w:rPr>
              <w:t xml:space="preserve">- </w:t>
            </w:r>
            <w:r w:rsidR="006F1BF0" w:rsidRPr="002101D4">
              <w:rPr>
                <w:rFonts w:ascii="Times New Roman" w:hAnsi="Times New Roman" w:cs="Times New Roman"/>
                <w:color w:val="000000" w:themeColor="text1"/>
                <w:sz w:val="24"/>
                <w:szCs w:val="24"/>
              </w:rPr>
              <w:t>moka lietuvių kalbą arba anglų kalbą ne žemesniu nei (C1) lygiu; Jeigu siūlomo specialisto gimtoji kalba yra lietuvių kalba arba anglų kalba, tai laikoma, kad jis lietuvių kalbą arba anglų kalbą moka ne žemesniu nei (C1 lygiu)</w:t>
            </w:r>
            <w:r w:rsidR="006F1BF0">
              <w:rPr>
                <w:rFonts w:ascii="Times New Roman" w:hAnsi="Times New Roman" w:cs="Times New Roman"/>
                <w:color w:val="000000" w:themeColor="text1"/>
                <w:sz w:val="24"/>
                <w:szCs w:val="24"/>
              </w:rPr>
              <w:t>.</w:t>
            </w:r>
          </w:p>
        </w:tc>
      </w:tr>
      <w:tr w:rsidR="00862F4C" w:rsidRPr="00CC48C7" w14:paraId="4F7A731F" w14:textId="77777777" w:rsidTr="008016C1">
        <w:tc>
          <w:tcPr>
            <w:tcW w:w="704" w:type="dxa"/>
          </w:tcPr>
          <w:p w14:paraId="7F58F3B2" w14:textId="0A40881A" w:rsidR="00862F4C" w:rsidRPr="00CC48C7" w:rsidRDefault="00AA21CA" w:rsidP="00862F4C">
            <w:pPr>
              <w:jc w:val="center"/>
              <w:rPr>
                <w:rFonts w:ascii="Times New Roman" w:hAnsi="Times New Roman" w:cs="Times New Roman"/>
                <w:sz w:val="24"/>
                <w:szCs w:val="24"/>
              </w:rPr>
            </w:pPr>
            <w:r>
              <w:rPr>
                <w:rFonts w:ascii="Times New Roman" w:hAnsi="Times New Roman" w:cs="Times New Roman"/>
                <w:sz w:val="24"/>
                <w:szCs w:val="24"/>
              </w:rPr>
              <w:t>2</w:t>
            </w:r>
            <w:r w:rsidR="00862F4C">
              <w:rPr>
                <w:rFonts w:ascii="Times New Roman" w:hAnsi="Times New Roman" w:cs="Times New Roman"/>
                <w:sz w:val="24"/>
                <w:szCs w:val="24"/>
              </w:rPr>
              <w:t>.</w:t>
            </w:r>
          </w:p>
        </w:tc>
        <w:tc>
          <w:tcPr>
            <w:tcW w:w="8789" w:type="dxa"/>
            <w:gridSpan w:val="2"/>
          </w:tcPr>
          <w:p w14:paraId="6488693D" w14:textId="77777777" w:rsidR="00862F4C" w:rsidRPr="00CC48C7" w:rsidRDefault="00862F4C" w:rsidP="00862F4C">
            <w:pPr>
              <w:tabs>
                <w:tab w:val="left" w:pos="34"/>
                <w:tab w:val="left" w:pos="459"/>
              </w:tabs>
              <w:autoSpaceDE w:val="0"/>
              <w:adjustRightInd w:val="0"/>
              <w:ind w:firstLine="31"/>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3A1B0E1E" w14:textId="4616C2B4" w:rsidR="00862F4C" w:rsidRPr="00862F4C" w:rsidRDefault="00862F4C" w:rsidP="00CA5B7C">
            <w:pPr>
              <w:ind w:right="142" w:firstLine="31"/>
              <w:jc w:val="both"/>
              <w:rPr>
                <w:rFonts w:ascii="Times New Roman" w:hAnsi="Times New Roman" w:cs="Times New Roman"/>
                <w:sz w:val="24"/>
                <w:szCs w:val="24"/>
              </w:rPr>
            </w:pPr>
            <w:r>
              <w:rPr>
                <w:rFonts w:ascii="Times New Roman" w:hAnsi="Times New Roman" w:cs="Times New Roman"/>
                <w:sz w:val="24"/>
                <w:szCs w:val="24"/>
              </w:rPr>
              <w:t xml:space="preserve">- </w:t>
            </w:r>
            <w:r w:rsidR="00CA5B7C" w:rsidRPr="002101D4">
              <w:rPr>
                <w:rFonts w:ascii="Times New Roman" w:hAnsi="Times New Roman" w:cs="Times New Roman"/>
                <w:bCs/>
                <w:color w:val="000000" w:themeColor="text1"/>
                <w:sz w:val="24"/>
                <w:szCs w:val="24"/>
              </w:rPr>
              <w:t>per pa</w:t>
            </w:r>
            <w:r w:rsidR="00CA5B7C">
              <w:rPr>
                <w:rFonts w:ascii="Times New Roman" w:hAnsi="Times New Roman" w:cs="Times New Roman"/>
                <w:bCs/>
                <w:color w:val="000000" w:themeColor="text1"/>
                <w:sz w:val="24"/>
                <w:szCs w:val="24"/>
              </w:rPr>
              <w:t>skutinius</w:t>
            </w:r>
            <w:r w:rsidR="00CA5B7C" w:rsidRPr="002101D4">
              <w:rPr>
                <w:rFonts w:ascii="Times New Roman" w:hAnsi="Times New Roman" w:cs="Times New Roman"/>
                <w:bCs/>
                <w:color w:val="000000" w:themeColor="text1"/>
                <w:sz w:val="24"/>
                <w:szCs w:val="24"/>
              </w:rPr>
              <w:t xml:space="preserve"> </w:t>
            </w:r>
            <w:r w:rsidR="001C241E">
              <w:rPr>
                <w:rFonts w:ascii="Times New Roman" w:hAnsi="Times New Roman" w:cs="Times New Roman"/>
                <w:bCs/>
                <w:color w:val="000000" w:themeColor="text1"/>
                <w:sz w:val="24"/>
                <w:szCs w:val="24"/>
                <w:lang w:val="en-US"/>
              </w:rPr>
              <w:t>6</w:t>
            </w:r>
            <w:r w:rsidR="00CA5B7C" w:rsidRPr="002101D4">
              <w:rPr>
                <w:rFonts w:ascii="Times New Roman" w:hAnsi="Times New Roman" w:cs="Times New Roman"/>
                <w:bCs/>
                <w:color w:val="000000" w:themeColor="text1"/>
                <w:sz w:val="24"/>
                <w:szCs w:val="24"/>
              </w:rPr>
              <w:t xml:space="preserve"> (</w:t>
            </w:r>
            <w:r w:rsidR="001C241E">
              <w:rPr>
                <w:rFonts w:ascii="Times New Roman" w:hAnsi="Times New Roman" w:cs="Times New Roman"/>
                <w:bCs/>
                <w:color w:val="000000" w:themeColor="text1"/>
                <w:sz w:val="24"/>
                <w:szCs w:val="24"/>
              </w:rPr>
              <w:t>šešerius</w:t>
            </w:r>
            <w:r w:rsidR="00CA5B7C" w:rsidRPr="002101D4">
              <w:rPr>
                <w:rFonts w:ascii="Times New Roman" w:hAnsi="Times New Roman" w:cs="Times New Roman"/>
                <w:bCs/>
                <w:color w:val="000000" w:themeColor="text1"/>
                <w:sz w:val="24"/>
                <w:szCs w:val="24"/>
              </w:rPr>
              <w:t xml:space="preserve">) metus (iki pasiūlymų pateikimo termino pabaigos) </w:t>
            </w:r>
            <w:r w:rsidR="00CA5B7C">
              <w:rPr>
                <w:rFonts w:ascii="Times New Roman" w:hAnsi="Times New Roman" w:cs="Times New Roman"/>
                <w:b/>
                <w:bCs/>
                <w:color w:val="000000" w:themeColor="text1"/>
                <w:sz w:val="24"/>
                <w:szCs w:val="24"/>
              </w:rPr>
              <w:t>e</w:t>
            </w:r>
            <w:r w:rsidR="00CA5B7C" w:rsidRPr="002101D4">
              <w:rPr>
                <w:rFonts w:ascii="Times New Roman" w:hAnsi="Times New Roman" w:cs="Times New Roman"/>
                <w:b/>
                <w:bCs/>
                <w:color w:val="000000" w:themeColor="text1"/>
                <w:sz w:val="24"/>
                <w:szCs w:val="24"/>
              </w:rPr>
              <w:t>lektros energetikos perdavimo tinklo technin</w:t>
            </w:r>
            <w:r w:rsidR="00CA5B7C">
              <w:rPr>
                <w:rFonts w:ascii="Times New Roman" w:hAnsi="Times New Roman" w:cs="Times New Roman"/>
                <w:b/>
                <w:bCs/>
                <w:color w:val="000000" w:themeColor="text1"/>
                <w:sz w:val="24"/>
                <w:szCs w:val="24"/>
              </w:rPr>
              <w:t>io</w:t>
            </w:r>
            <w:r w:rsidR="00CA5B7C" w:rsidRPr="002101D4">
              <w:rPr>
                <w:rFonts w:ascii="Times New Roman" w:hAnsi="Times New Roman" w:cs="Times New Roman"/>
                <w:b/>
                <w:bCs/>
                <w:color w:val="000000" w:themeColor="text1"/>
                <w:sz w:val="24"/>
                <w:szCs w:val="24"/>
              </w:rPr>
              <w:t xml:space="preserve"> </w:t>
            </w:r>
            <w:r w:rsidR="00CA5B7C">
              <w:rPr>
                <w:rFonts w:ascii="Times New Roman" w:hAnsi="Times New Roman" w:cs="Times New Roman"/>
                <w:b/>
                <w:bCs/>
                <w:color w:val="000000" w:themeColor="text1"/>
                <w:sz w:val="24"/>
                <w:szCs w:val="24"/>
              </w:rPr>
              <w:t xml:space="preserve">specialisto rolėje dalyvauta / dalyvaujama </w:t>
            </w:r>
            <w:r w:rsidR="00CA5B7C" w:rsidRPr="002101D4">
              <w:rPr>
                <w:rFonts w:ascii="Times New Roman" w:hAnsi="Times New Roman" w:cs="Times New Roman"/>
                <w:b/>
                <w:bCs/>
                <w:color w:val="000000" w:themeColor="text1"/>
                <w:sz w:val="24"/>
                <w:szCs w:val="24"/>
              </w:rPr>
              <w:t xml:space="preserve"> </w:t>
            </w:r>
            <w:r w:rsidR="00CA5B7C" w:rsidRPr="002101D4">
              <w:rPr>
                <w:rFonts w:ascii="Times New Roman" w:hAnsi="Times New Roman" w:cs="Times New Roman"/>
                <w:bCs/>
                <w:color w:val="000000" w:themeColor="text1"/>
                <w:sz w:val="24"/>
                <w:szCs w:val="24"/>
              </w:rPr>
              <w:t>bent vienoje  sutartyje</w:t>
            </w:r>
            <w:r w:rsidR="00CA5B7C">
              <w:rPr>
                <w:rFonts w:ascii="Times New Roman" w:hAnsi="Times New Roman" w:cs="Times New Roman"/>
                <w:bCs/>
                <w:color w:val="000000" w:themeColor="text1"/>
                <w:sz w:val="24"/>
                <w:szCs w:val="24"/>
              </w:rPr>
              <w:t xml:space="preserve"> / projekte kurios / kurių </w:t>
            </w:r>
            <w:r w:rsidR="00CA5B7C" w:rsidRPr="00E159EC">
              <w:rPr>
                <w:rFonts w:ascii="Times New Roman" w:hAnsi="Times New Roman" w:cs="Times New Roman"/>
                <w:bCs/>
                <w:color w:val="000000" w:themeColor="text1"/>
                <w:sz w:val="24"/>
                <w:szCs w:val="24"/>
              </w:rPr>
              <w:t xml:space="preserve">metu suteiktos paslaugos </w:t>
            </w:r>
            <w:r w:rsidR="00CA5B7C">
              <w:rPr>
                <w:rFonts w:ascii="Times New Roman" w:hAnsi="Times New Roman" w:cs="Times New Roman"/>
                <w:bCs/>
                <w:color w:val="000000" w:themeColor="text1"/>
                <w:sz w:val="24"/>
                <w:szCs w:val="24"/>
              </w:rPr>
              <w:t xml:space="preserve">/ teikiamos paslaugos </w:t>
            </w:r>
            <w:r w:rsidR="00CA5B7C" w:rsidRPr="00E159EC">
              <w:rPr>
                <w:rFonts w:ascii="Times New Roman" w:hAnsi="Times New Roman" w:cs="Times New Roman"/>
                <w:bCs/>
                <w:color w:val="000000" w:themeColor="text1"/>
                <w:sz w:val="24"/>
                <w:szCs w:val="24"/>
              </w:rPr>
              <w:t>susiję</w:t>
            </w:r>
            <w:r w:rsidR="00CA5B7C">
              <w:rPr>
                <w:rFonts w:ascii="Times New Roman" w:hAnsi="Times New Roman" w:cs="Times New Roman"/>
                <w:bCs/>
                <w:i/>
                <w:iCs/>
                <w:color w:val="000000" w:themeColor="text1"/>
                <w:sz w:val="24"/>
                <w:szCs w:val="24"/>
              </w:rPr>
              <w:t xml:space="preserve"> </w:t>
            </w:r>
            <w:r w:rsidR="00CA5B7C" w:rsidRPr="002101D4">
              <w:rPr>
                <w:rFonts w:ascii="Times New Roman" w:hAnsi="Times New Roman" w:cs="Times New Roman"/>
                <w:bCs/>
                <w:color w:val="000000" w:themeColor="text1"/>
                <w:sz w:val="24"/>
                <w:szCs w:val="24"/>
              </w:rPr>
              <w:t xml:space="preserve">su </w:t>
            </w:r>
            <w:r w:rsidR="00CA5B7C" w:rsidRPr="002101D4">
              <w:rPr>
                <w:rFonts w:ascii="Times New Roman" w:hAnsi="Times New Roman" w:cs="Times New Roman"/>
                <w:color w:val="000000" w:themeColor="text1"/>
                <w:sz w:val="24"/>
                <w:szCs w:val="24"/>
                <w:lang w:eastAsia="lt-LT"/>
              </w:rPr>
              <w:t>sąnaudų apskaitos modelio suformavimu energetikos sektoriuje arba veiklos apskaitos (sąnaudų apskaitos) suformavimu ar techninio-technologinio modelio kartu su ekonominiu modeliu suformavimu energetikos sektoriuje.</w:t>
            </w:r>
          </w:p>
          <w:p w14:paraId="1289E748" w14:textId="4A8462A2" w:rsidR="00862F4C" w:rsidRPr="00CB34B5" w:rsidRDefault="00862F4C" w:rsidP="00CB34B5">
            <w:pPr>
              <w:ind w:firstLine="31"/>
              <w:jc w:val="both"/>
              <w:rPr>
                <w:rFonts w:ascii="Times New Roman" w:eastAsia="Calibri" w:hAnsi="Times New Roman" w:cs="Times New Roman"/>
                <w:sz w:val="24"/>
                <w:szCs w:val="24"/>
                <w:lang w:eastAsia="lt-LT"/>
              </w:rPr>
            </w:pPr>
            <w:r w:rsidRPr="00CC48C7">
              <w:rPr>
                <w:rFonts w:ascii="Times New Roman" w:eastAsia="Calibri" w:hAnsi="Times New Roman" w:cs="Times New Roman"/>
                <w:sz w:val="24"/>
                <w:szCs w:val="24"/>
                <w:lang w:eastAsia="lt-LT"/>
              </w:rPr>
              <w:t>Tai įrodo specialisto įgyta praktinė darbo patirtis, atitinkanti minimalius kvalifikacijos reikalavimus, vykdant žemiau nurodytą (-as) sutartį (-is):</w:t>
            </w:r>
          </w:p>
        </w:tc>
      </w:tr>
      <w:tr w:rsidR="007D0E0B" w:rsidRPr="00CC48C7" w14:paraId="0C081613" w14:textId="77777777" w:rsidTr="008016C1">
        <w:tc>
          <w:tcPr>
            <w:tcW w:w="704" w:type="dxa"/>
          </w:tcPr>
          <w:p w14:paraId="55312DC5" w14:textId="0F5E94F8" w:rsidR="007D0E0B" w:rsidRPr="00CC48C7" w:rsidRDefault="00AA21CA" w:rsidP="008016C1">
            <w:pPr>
              <w:jc w:val="center"/>
              <w:rPr>
                <w:rFonts w:ascii="Times New Roman" w:hAnsi="Times New Roman" w:cs="Times New Roman"/>
                <w:sz w:val="24"/>
                <w:szCs w:val="24"/>
              </w:rPr>
            </w:pPr>
            <w:r>
              <w:rPr>
                <w:rFonts w:ascii="Times New Roman" w:hAnsi="Times New Roman" w:cs="Times New Roman"/>
                <w:sz w:val="24"/>
                <w:szCs w:val="24"/>
              </w:rPr>
              <w:t>3</w:t>
            </w:r>
            <w:r w:rsidR="007D0E0B" w:rsidRPr="00CC48C7">
              <w:rPr>
                <w:rFonts w:ascii="Times New Roman" w:hAnsi="Times New Roman" w:cs="Times New Roman"/>
                <w:sz w:val="24"/>
                <w:szCs w:val="24"/>
              </w:rPr>
              <w:t>.</w:t>
            </w:r>
          </w:p>
        </w:tc>
        <w:tc>
          <w:tcPr>
            <w:tcW w:w="8789" w:type="dxa"/>
            <w:gridSpan w:val="2"/>
          </w:tcPr>
          <w:p w14:paraId="3B5408D7" w14:textId="77777777" w:rsidR="007D0E0B" w:rsidRPr="00CC48C7" w:rsidRDefault="007D0E0B" w:rsidP="002A44CD">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Sutartis Nr. 1</w:t>
            </w:r>
            <w:r w:rsidR="00256F40" w:rsidRPr="00CC48C7">
              <w:rPr>
                <w:rFonts w:ascii="Times New Roman" w:eastAsia="Times New Roman" w:hAnsi="Times New Roman" w:cs="Times New Roman"/>
                <w:b/>
                <w:noProof w:val="0"/>
                <w:color w:val="000000"/>
                <w:sz w:val="24"/>
                <w:szCs w:val="20"/>
                <w:lang w:eastAsia="lt-LT"/>
              </w:rPr>
              <w:t xml:space="preserve"> </w:t>
            </w:r>
            <w:r w:rsidR="00256F40" w:rsidRPr="005D0BB8">
              <w:rPr>
                <w:rFonts w:ascii="Times New Roman" w:eastAsia="Times New Roman" w:hAnsi="Times New Roman" w:cs="Times New Roman"/>
                <w:bCs/>
                <w:i/>
                <w:iCs/>
                <w:noProof w:val="0"/>
                <w:color w:val="FF0000"/>
                <w:sz w:val="24"/>
                <w:szCs w:val="20"/>
                <w:lang w:eastAsia="lt-LT"/>
              </w:rPr>
              <w:t>(pildoma dėl kiekvienos sutarties (projekto) atskirai)</w:t>
            </w:r>
          </w:p>
          <w:p w14:paraId="5AB5D062" w14:textId="7C649FD1" w:rsidR="00A11C2D" w:rsidRPr="00CC48C7" w:rsidRDefault="00A11C2D" w:rsidP="002A44CD">
            <w:pPr>
              <w:rPr>
                <w:rFonts w:ascii="Times New Roman" w:hAnsi="Times New Roman" w:cs="Times New Roman"/>
                <w:sz w:val="24"/>
                <w:szCs w:val="24"/>
              </w:rPr>
            </w:pPr>
          </w:p>
        </w:tc>
      </w:tr>
      <w:tr w:rsidR="008D3124" w:rsidRPr="00CC48C7" w14:paraId="0987AF5A" w14:textId="77777777" w:rsidTr="008016C1">
        <w:tc>
          <w:tcPr>
            <w:tcW w:w="704" w:type="dxa"/>
          </w:tcPr>
          <w:p w14:paraId="2D437B8B" w14:textId="3712277E" w:rsidR="008D3124" w:rsidRPr="00CC48C7" w:rsidRDefault="00AA21CA" w:rsidP="00AA21CA">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8D3124" w:rsidRPr="00CC48C7">
              <w:rPr>
                <w:rFonts w:ascii="Times New Roman" w:eastAsia="Times New Roman" w:hAnsi="Times New Roman" w:cs="Times New Roman"/>
                <w:noProof w:val="0"/>
                <w:sz w:val="24"/>
                <w:szCs w:val="24"/>
              </w:rPr>
              <w:t>.1</w:t>
            </w:r>
          </w:p>
        </w:tc>
        <w:tc>
          <w:tcPr>
            <w:tcW w:w="4394" w:type="dxa"/>
          </w:tcPr>
          <w:p w14:paraId="10E75685" w14:textId="47512F80"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p>
        </w:tc>
        <w:tc>
          <w:tcPr>
            <w:tcW w:w="4395" w:type="dxa"/>
          </w:tcPr>
          <w:p w14:paraId="15EEE9B0" w14:textId="10980D55"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138EB797" w14:textId="77777777" w:rsidTr="008016C1">
        <w:tc>
          <w:tcPr>
            <w:tcW w:w="704" w:type="dxa"/>
          </w:tcPr>
          <w:p w14:paraId="355EBBD4" w14:textId="660EE283" w:rsidR="008D3124" w:rsidRPr="00CC48C7" w:rsidRDefault="00AA21CA" w:rsidP="00AA21CA">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8D3124" w:rsidRPr="00CC48C7">
              <w:rPr>
                <w:rFonts w:ascii="Times New Roman" w:eastAsia="Times New Roman" w:hAnsi="Times New Roman" w:cs="Times New Roman"/>
                <w:noProof w:val="0"/>
                <w:sz w:val="24"/>
                <w:szCs w:val="24"/>
              </w:rPr>
              <w:t>.2.</w:t>
            </w:r>
          </w:p>
        </w:tc>
        <w:tc>
          <w:tcPr>
            <w:tcW w:w="4394" w:type="dxa"/>
          </w:tcPr>
          <w:p w14:paraId="0E588D55" w14:textId="34EAE5A1" w:rsidR="008D3124" w:rsidRPr="00CC48C7" w:rsidRDefault="008D3124" w:rsidP="008D3124">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395" w:type="dxa"/>
          </w:tcPr>
          <w:p w14:paraId="32782662" w14:textId="77777777"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7632BD22" w14:textId="46654FB9"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8D3124" w:rsidRPr="00CC48C7" w14:paraId="65893208" w14:textId="77777777" w:rsidTr="008016C1">
        <w:tc>
          <w:tcPr>
            <w:tcW w:w="704" w:type="dxa"/>
          </w:tcPr>
          <w:p w14:paraId="6525E79B" w14:textId="05310913" w:rsidR="008D3124" w:rsidRPr="00CC48C7" w:rsidRDefault="00AA21CA" w:rsidP="008016C1">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8D3124" w:rsidRPr="00CC48C7">
              <w:rPr>
                <w:rFonts w:ascii="Times New Roman" w:eastAsia="Times New Roman" w:hAnsi="Times New Roman" w:cs="Times New Roman"/>
                <w:noProof w:val="0"/>
                <w:sz w:val="24"/>
                <w:szCs w:val="24"/>
              </w:rPr>
              <w:t>.3.</w:t>
            </w:r>
          </w:p>
        </w:tc>
        <w:tc>
          <w:tcPr>
            <w:tcW w:w="4394" w:type="dxa"/>
          </w:tcPr>
          <w:p w14:paraId="7A3317A5" w14:textId="4F378482"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4"/>
            </w:r>
          </w:p>
        </w:tc>
        <w:tc>
          <w:tcPr>
            <w:tcW w:w="4395" w:type="dxa"/>
          </w:tcPr>
          <w:p w14:paraId="740E04CA" w14:textId="77777777"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51F1C31" w14:textId="58DABE87"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8D3124" w:rsidRPr="00CC48C7" w14:paraId="1EFD1CD6" w14:textId="77777777" w:rsidTr="008016C1">
        <w:tc>
          <w:tcPr>
            <w:tcW w:w="704" w:type="dxa"/>
          </w:tcPr>
          <w:p w14:paraId="5B513984" w14:textId="3ECD8F78"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lastRenderedPageBreak/>
              <w:t>3</w:t>
            </w:r>
            <w:r w:rsidR="008D3124" w:rsidRPr="00CC48C7">
              <w:rPr>
                <w:rFonts w:ascii="Times New Roman" w:eastAsia="Times New Roman" w:hAnsi="Times New Roman" w:cs="Times New Roman"/>
                <w:bCs/>
                <w:noProof w:val="0"/>
                <w:sz w:val="24"/>
                <w:szCs w:val="24"/>
              </w:rPr>
              <w:t>.4.</w:t>
            </w:r>
          </w:p>
        </w:tc>
        <w:tc>
          <w:tcPr>
            <w:tcW w:w="4394" w:type="dxa"/>
          </w:tcPr>
          <w:p w14:paraId="56186A46" w14:textId="67A82E4D" w:rsidR="008D3124" w:rsidRPr="00CC48C7" w:rsidRDefault="008D3124" w:rsidP="008D3124">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01B1D9CC" w14:textId="3A0522CE"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75B95667" w14:textId="77777777" w:rsidTr="008016C1">
        <w:tc>
          <w:tcPr>
            <w:tcW w:w="704" w:type="dxa"/>
          </w:tcPr>
          <w:p w14:paraId="6F47FA49" w14:textId="4A1850D1"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.5.</w:t>
            </w:r>
          </w:p>
        </w:tc>
        <w:tc>
          <w:tcPr>
            <w:tcW w:w="4394" w:type="dxa"/>
          </w:tcPr>
          <w:p w14:paraId="0D314427" w14:textId="50AFBCA7" w:rsidR="008D3124" w:rsidRPr="00CC48C7" w:rsidRDefault="008D3124" w:rsidP="008D3124">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 xml:space="preserve">Sutarties aprašymas </w:t>
            </w:r>
            <w:r w:rsidR="002B4915" w:rsidRPr="00CC48C7">
              <w:rPr>
                <w:rFonts w:ascii="Times New Roman" w:eastAsia="Times New Roman" w:hAnsi="Times New Roman" w:cs="Times New Roman"/>
                <w:bCs/>
                <w:noProof w:val="0"/>
                <w:color w:val="000000"/>
                <w:sz w:val="24"/>
                <w:szCs w:val="20"/>
                <w:lang w:eastAsia="lt-LT"/>
              </w:rPr>
              <w:t>nurodomas aprašymas vykdytų veiklų, kurios leistų identifikuoti, kad buvo vykdytos šios veiklos:</w:t>
            </w:r>
          </w:p>
          <w:p w14:paraId="3759AA5F" w14:textId="658E509C" w:rsidR="00DF4D86" w:rsidRPr="006F1BF0" w:rsidRDefault="006F1BF0" w:rsidP="000A1775">
            <w:pPr>
              <w:jc w:val="both"/>
              <w:rPr>
                <w:rFonts w:ascii="Times New Roman" w:eastAsia="Times New Roman" w:hAnsi="Times New Roman" w:cs="Times New Roman"/>
                <w:bCs/>
                <w:i/>
                <w:iCs/>
                <w:noProof w:val="0"/>
                <w:color w:val="000000"/>
                <w:sz w:val="24"/>
                <w:szCs w:val="20"/>
                <w:lang w:eastAsia="lt-LT"/>
              </w:rPr>
            </w:pPr>
            <w:r w:rsidRPr="006F1BF0">
              <w:rPr>
                <w:rFonts w:ascii="Times New Roman" w:hAnsi="Times New Roman" w:cs="Times New Roman"/>
                <w:bCs/>
                <w:i/>
                <w:iCs/>
                <w:color w:val="000000" w:themeColor="text1"/>
                <w:sz w:val="24"/>
                <w:szCs w:val="24"/>
              </w:rPr>
              <w:t>susij</w:t>
            </w:r>
            <w:r>
              <w:rPr>
                <w:rFonts w:ascii="Times New Roman" w:hAnsi="Times New Roman" w:cs="Times New Roman"/>
                <w:bCs/>
                <w:i/>
                <w:iCs/>
                <w:color w:val="000000" w:themeColor="text1"/>
                <w:sz w:val="24"/>
                <w:szCs w:val="24"/>
              </w:rPr>
              <w:t>usios</w:t>
            </w:r>
            <w:r w:rsidRPr="006F1BF0">
              <w:rPr>
                <w:rFonts w:ascii="Times New Roman" w:hAnsi="Times New Roman" w:cs="Times New Roman"/>
                <w:bCs/>
                <w:i/>
                <w:iCs/>
                <w:color w:val="000000" w:themeColor="text1"/>
                <w:sz w:val="24"/>
                <w:szCs w:val="24"/>
              </w:rPr>
              <w:t xml:space="preserve"> su </w:t>
            </w:r>
            <w:r w:rsidRPr="006F1BF0">
              <w:rPr>
                <w:rFonts w:ascii="Times New Roman" w:hAnsi="Times New Roman" w:cs="Times New Roman"/>
                <w:i/>
                <w:iCs/>
                <w:color w:val="000000" w:themeColor="text1"/>
                <w:sz w:val="24"/>
                <w:szCs w:val="24"/>
                <w:lang w:eastAsia="lt-LT"/>
              </w:rPr>
              <w:t>sąnaudų apskaitos modelio suformavimu energetikos sektoriuje arba veiklos apskaitos (sąnaudų apskaitos) suformavimu ar techninio-technologinio modelio kartu su ekonominiu modeliu suformavimu energetikos sektoriuje</w:t>
            </w:r>
            <w:r>
              <w:rPr>
                <w:rFonts w:ascii="Times New Roman" w:hAnsi="Times New Roman" w:cs="Times New Roman"/>
                <w:i/>
                <w:iCs/>
                <w:color w:val="000000" w:themeColor="text1"/>
                <w:sz w:val="24"/>
                <w:szCs w:val="24"/>
                <w:lang w:eastAsia="lt-LT"/>
              </w:rPr>
              <w:t>.</w:t>
            </w:r>
          </w:p>
        </w:tc>
        <w:tc>
          <w:tcPr>
            <w:tcW w:w="4395" w:type="dxa"/>
          </w:tcPr>
          <w:p w14:paraId="358C0FE5" w14:textId="77777777" w:rsidR="008D3124" w:rsidRDefault="008D3124" w:rsidP="008D3124">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p w14:paraId="05E9CF10" w14:textId="06A6D513" w:rsidR="00317CEE" w:rsidRPr="00CC48C7" w:rsidRDefault="00317CEE" w:rsidP="00317CEE">
            <w:pPr>
              <w:rPr>
                <w:rFonts w:ascii="Times New Roman" w:hAnsi="Times New Roman" w:cs="Times New Roman"/>
                <w:sz w:val="24"/>
                <w:szCs w:val="24"/>
              </w:rPr>
            </w:pPr>
          </w:p>
        </w:tc>
      </w:tr>
      <w:tr w:rsidR="008D3124" w:rsidRPr="00CC48C7" w14:paraId="55A559D1" w14:textId="77777777" w:rsidTr="008016C1">
        <w:tc>
          <w:tcPr>
            <w:tcW w:w="704" w:type="dxa"/>
          </w:tcPr>
          <w:p w14:paraId="62349318" w14:textId="5A624CFE" w:rsidR="008D3124" w:rsidRPr="00CC48C7" w:rsidRDefault="00AA21CA" w:rsidP="008016C1">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.6.</w:t>
            </w:r>
          </w:p>
        </w:tc>
        <w:tc>
          <w:tcPr>
            <w:tcW w:w="4394" w:type="dxa"/>
          </w:tcPr>
          <w:p w14:paraId="47204493" w14:textId="608C1738" w:rsidR="008D3124" w:rsidRPr="00CC48C7" w:rsidRDefault="008D3124" w:rsidP="008D3124">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Specialisto praktinė darbo patirtis, svarbi perkamoms Paslaugoms suteikti</w:t>
            </w:r>
            <w:r w:rsidR="00483ED5" w:rsidRPr="00CC48C7">
              <w:rPr>
                <w:rFonts w:ascii="Times New Roman" w:eastAsia="Times New Roman" w:hAnsi="Times New Roman" w:cs="Times New Roman"/>
                <w:bCs/>
                <w:noProof w:val="0"/>
                <w:color w:val="000000"/>
                <w:sz w:val="24"/>
                <w:szCs w:val="20"/>
                <w:lang w:eastAsia="lt-LT"/>
              </w:rPr>
              <w:t>:</w:t>
            </w:r>
          </w:p>
          <w:p w14:paraId="15FBEC4B" w14:textId="4DCE669B" w:rsidR="00483ED5" w:rsidRPr="00CA5B7C" w:rsidRDefault="00CA5B7C" w:rsidP="00CA5B7C">
            <w:pPr>
              <w:ind w:right="142" w:firstLine="31"/>
              <w:jc w:val="both"/>
              <w:rPr>
                <w:rFonts w:ascii="Times New Roman" w:hAnsi="Times New Roman" w:cs="Times New Roman"/>
                <w:sz w:val="24"/>
                <w:szCs w:val="24"/>
              </w:rPr>
            </w:pPr>
            <w:r w:rsidRPr="00E159EC">
              <w:rPr>
                <w:rFonts w:ascii="Times New Roman" w:hAnsi="Times New Roman" w:cs="Times New Roman"/>
                <w:bCs/>
                <w:color w:val="000000" w:themeColor="text1"/>
                <w:sz w:val="24"/>
                <w:szCs w:val="24"/>
              </w:rPr>
              <w:t xml:space="preserve">suteiktos paslaugos </w:t>
            </w:r>
            <w:r>
              <w:rPr>
                <w:rFonts w:ascii="Times New Roman" w:hAnsi="Times New Roman" w:cs="Times New Roman"/>
                <w:bCs/>
                <w:color w:val="000000" w:themeColor="text1"/>
                <w:sz w:val="24"/>
                <w:szCs w:val="24"/>
              </w:rPr>
              <w:t xml:space="preserve">/ teikiamos paslaugos </w:t>
            </w:r>
            <w:r w:rsidRPr="00E159EC">
              <w:rPr>
                <w:rFonts w:ascii="Times New Roman" w:hAnsi="Times New Roman" w:cs="Times New Roman"/>
                <w:bCs/>
                <w:color w:val="000000" w:themeColor="text1"/>
                <w:sz w:val="24"/>
                <w:szCs w:val="24"/>
              </w:rPr>
              <w:t>susiję</w:t>
            </w:r>
            <w:r>
              <w:rPr>
                <w:rFonts w:ascii="Times New Roman" w:hAnsi="Times New Roman" w:cs="Times New Roman"/>
                <w:bCs/>
                <w:i/>
                <w:iCs/>
                <w:color w:val="000000" w:themeColor="text1"/>
                <w:sz w:val="24"/>
                <w:szCs w:val="24"/>
              </w:rPr>
              <w:t xml:space="preserve"> </w:t>
            </w:r>
            <w:r w:rsidRPr="002101D4">
              <w:rPr>
                <w:rFonts w:ascii="Times New Roman" w:hAnsi="Times New Roman" w:cs="Times New Roman"/>
                <w:bCs/>
                <w:color w:val="000000" w:themeColor="text1"/>
                <w:sz w:val="24"/>
                <w:szCs w:val="24"/>
              </w:rPr>
              <w:t xml:space="preserve">su </w:t>
            </w:r>
            <w:r w:rsidRPr="002101D4">
              <w:rPr>
                <w:rFonts w:ascii="Times New Roman" w:hAnsi="Times New Roman" w:cs="Times New Roman"/>
                <w:color w:val="000000" w:themeColor="text1"/>
                <w:sz w:val="24"/>
                <w:szCs w:val="24"/>
                <w:lang w:eastAsia="lt-LT"/>
              </w:rPr>
              <w:t>sąnaudų apskaitos modelio suformavimu energetikos sektoriuje arba veiklos apskaitos (sąnaudų apskaitos) suformavimu ar techninio-technologinio modelio kartu su ekonominiu modeliu suformavimu energetikos sektoriuje.</w:t>
            </w:r>
          </w:p>
        </w:tc>
        <w:tc>
          <w:tcPr>
            <w:tcW w:w="4395" w:type="dxa"/>
          </w:tcPr>
          <w:p w14:paraId="7CA4B449" w14:textId="5961F04B" w:rsidR="008D3124" w:rsidRPr="00CC48C7" w:rsidRDefault="008D3124" w:rsidP="008D3124">
            <w:pPr>
              <w:rPr>
                <w:rFonts w:ascii="Times New Roman" w:hAnsi="Times New Roman" w:cs="Times New Roman"/>
                <w:sz w:val="24"/>
                <w:szCs w:val="24"/>
              </w:rPr>
            </w:pPr>
            <w:r w:rsidRPr="00CC48C7">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8D3124" w:rsidRPr="00CC48C7" w14:paraId="230A6E08" w14:textId="77777777" w:rsidTr="008016C1">
        <w:tc>
          <w:tcPr>
            <w:tcW w:w="704" w:type="dxa"/>
          </w:tcPr>
          <w:p w14:paraId="43738629" w14:textId="4A564408"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.7.</w:t>
            </w:r>
          </w:p>
        </w:tc>
        <w:tc>
          <w:tcPr>
            <w:tcW w:w="4394" w:type="dxa"/>
          </w:tcPr>
          <w:p w14:paraId="41EEA790" w14:textId="196744CF"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Užsakovas</w:t>
            </w:r>
            <w:r w:rsidR="00DF4D86" w:rsidRPr="00CC48C7">
              <w:rPr>
                <w:rFonts w:ascii="Times New Roman" w:eastAsia="Times New Roman" w:hAnsi="Times New Roman" w:cs="Times New Roman"/>
                <w:noProof w:val="0"/>
                <w:sz w:val="24"/>
                <w:szCs w:val="24"/>
                <w:lang w:eastAsia="lt-LT"/>
              </w:rPr>
              <w:t xml:space="preserve"> (pavadinimas)</w:t>
            </w:r>
          </w:p>
        </w:tc>
        <w:tc>
          <w:tcPr>
            <w:tcW w:w="4395" w:type="dxa"/>
          </w:tcPr>
          <w:p w14:paraId="7B9F22E4" w14:textId="1BFC0872" w:rsidR="008D3124" w:rsidRPr="00CC48C7" w:rsidRDefault="008D3124" w:rsidP="008D3124">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8D3124" w:rsidRPr="00CC48C7" w14:paraId="6D88750D" w14:textId="77777777" w:rsidTr="008016C1">
        <w:tc>
          <w:tcPr>
            <w:tcW w:w="704" w:type="dxa"/>
          </w:tcPr>
          <w:p w14:paraId="4D44500C" w14:textId="504E61CC"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w:t>
            </w:r>
            <w:r w:rsidR="00DF4D86" w:rsidRPr="00CC48C7">
              <w:rPr>
                <w:rFonts w:ascii="Times New Roman" w:eastAsia="Times New Roman" w:hAnsi="Times New Roman" w:cs="Times New Roman"/>
                <w:bCs/>
                <w:noProof w:val="0"/>
                <w:sz w:val="24"/>
                <w:szCs w:val="24"/>
              </w:rPr>
              <w:t>8</w:t>
            </w:r>
            <w:r w:rsidR="008D3124" w:rsidRPr="00CC48C7">
              <w:rPr>
                <w:rFonts w:ascii="Times New Roman" w:eastAsia="Times New Roman" w:hAnsi="Times New Roman" w:cs="Times New Roman"/>
                <w:bCs/>
                <w:noProof w:val="0"/>
                <w:sz w:val="24"/>
                <w:szCs w:val="24"/>
              </w:rPr>
              <w:t>.</w:t>
            </w:r>
          </w:p>
        </w:tc>
        <w:tc>
          <w:tcPr>
            <w:tcW w:w="4394" w:type="dxa"/>
          </w:tcPr>
          <w:p w14:paraId="50BFC9FB" w14:textId="06A940F7"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w:t>
            </w:r>
            <w:r w:rsidR="00DF4D86" w:rsidRPr="00CC48C7">
              <w:rPr>
                <w:rFonts w:ascii="Times New Roman" w:eastAsia="Times New Roman" w:hAnsi="Times New Roman" w:cs="Times New Roman"/>
                <w:noProof w:val="0"/>
                <w:sz w:val="24"/>
                <w:szCs w:val="24"/>
                <w:lang w:eastAsia="lt-LT"/>
              </w:rPr>
              <w:t xml:space="preserve"> (jeigu yra)</w:t>
            </w:r>
          </w:p>
        </w:tc>
        <w:tc>
          <w:tcPr>
            <w:tcW w:w="4395" w:type="dxa"/>
          </w:tcPr>
          <w:p w14:paraId="68B4720E" w14:textId="301D45FF" w:rsidR="008D3124" w:rsidRPr="00CC48C7" w:rsidRDefault="008D3124" w:rsidP="008D3124">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9"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8D3124" w:rsidRPr="00CC48C7" w14:paraId="5BCAD06B" w14:textId="77777777" w:rsidTr="008016C1">
        <w:tc>
          <w:tcPr>
            <w:tcW w:w="704" w:type="dxa"/>
          </w:tcPr>
          <w:p w14:paraId="3A204431" w14:textId="37CC2F42" w:rsidR="008D3124" w:rsidRPr="00CC48C7" w:rsidRDefault="00AA21CA" w:rsidP="008016C1">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8D3124" w:rsidRPr="00CC48C7">
              <w:rPr>
                <w:rFonts w:ascii="Times New Roman" w:eastAsia="Times New Roman" w:hAnsi="Times New Roman" w:cs="Times New Roman"/>
                <w:bCs/>
                <w:noProof w:val="0"/>
                <w:sz w:val="24"/>
                <w:szCs w:val="24"/>
              </w:rPr>
              <w:t>.</w:t>
            </w:r>
            <w:r w:rsidR="00DF4D86" w:rsidRPr="00CC48C7">
              <w:rPr>
                <w:rFonts w:ascii="Times New Roman" w:eastAsia="Times New Roman" w:hAnsi="Times New Roman" w:cs="Times New Roman"/>
                <w:bCs/>
                <w:noProof w:val="0"/>
                <w:sz w:val="24"/>
                <w:szCs w:val="24"/>
              </w:rPr>
              <w:t>9</w:t>
            </w:r>
            <w:r w:rsidR="008D3124" w:rsidRPr="00CC48C7">
              <w:rPr>
                <w:rFonts w:ascii="Times New Roman" w:eastAsia="Times New Roman" w:hAnsi="Times New Roman" w:cs="Times New Roman"/>
                <w:bCs/>
                <w:noProof w:val="0"/>
                <w:sz w:val="24"/>
                <w:szCs w:val="24"/>
              </w:rPr>
              <w:t>.</w:t>
            </w:r>
          </w:p>
        </w:tc>
        <w:tc>
          <w:tcPr>
            <w:tcW w:w="4394" w:type="dxa"/>
          </w:tcPr>
          <w:p w14:paraId="02E4DC34" w14:textId="20F4DAB7" w:rsidR="008D3124" w:rsidRPr="00CC48C7" w:rsidRDefault="008D3124" w:rsidP="008D3124">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20E0668C" w14:textId="11BBA3C3" w:rsidR="008D3124" w:rsidRPr="00CC48C7" w:rsidRDefault="008D3124" w:rsidP="00A11C2D">
            <w:pPr>
              <w:rPr>
                <w:rFonts w:ascii="Times New Roman" w:hAnsi="Times New Roman" w:cs="Times New Roman"/>
                <w:sz w:val="24"/>
                <w:szCs w:val="24"/>
              </w:rPr>
            </w:pPr>
          </w:p>
        </w:tc>
      </w:tr>
    </w:tbl>
    <w:p w14:paraId="5135DF3C" w14:textId="1AC1ED72" w:rsidR="006600C7" w:rsidRPr="00CC48C7" w:rsidRDefault="006600C7" w:rsidP="005D0BB8">
      <w:pPr>
        <w:rPr>
          <w:rFonts w:ascii="Times New Roman" w:hAnsi="Times New Roman" w:cs="Times New Roman"/>
          <w:sz w:val="24"/>
          <w:szCs w:val="24"/>
        </w:rPr>
      </w:pPr>
    </w:p>
    <w:p w14:paraId="61FEE30C" w14:textId="77777777" w:rsidR="008016C1" w:rsidRPr="00CC48C7" w:rsidRDefault="008016C1" w:rsidP="003D5464">
      <w:pPr>
        <w:jc w:val="right"/>
        <w:rPr>
          <w:rFonts w:ascii="Times New Roman" w:hAnsi="Times New Roman" w:cs="Times New Roman"/>
          <w:sz w:val="24"/>
          <w:szCs w:val="24"/>
        </w:rPr>
      </w:pPr>
    </w:p>
    <w:p w14:paraId="17912167" w14:textId="77777777" w:rsidR="008016C1" w:rsidRPr="00CC48C7" w:rsidRDefault="008016C1" w:rsidP="003D5464">
      <w:pPr>
        <w:jc w:val="right"/>
        <w:rPr>
          <w:rFonts w:ascii="Times New Roman" w:hAnsi="Times New Roman" w:cs="Times New Roman"/>
          <w:sz w:val="24"/>
          <w:szCs w:val="24"/>
        </w:rPr>
      </w:pPr>
    </w:p>
    <w:p w14:paraId="65B25226" w14:textId="77777777" w:rsidR="008016C1" w:rsidRPr="00CC48C7" w:rsidRDefault="008016C1" w:rsidP="003D5464">
      <w:pPr>
        <w:jc w:val="right"/>
        <w:rPr>
          <w:rFonts w:ascii="Times New Roman" w:hAnsi="Times New Roman" w:cs="Times New Roman"/>
          <w:sz w:val="24"/>
          <w:szCs w:val="24"/>
        </w:rPr>
      </w:pPr>
    </w:p>
    <w:p w14:paraId="602CFFCF" w14:textId="77777777" w:rsidR="008016C1" w:rsidRDefault="008016C1" w:rsidP="003D5464">
      <w:pPr>
        <w:jc w:val="right"/>
        <w:rPr>
          <w:rFonts w:ascii="Times New Roman" w:hAnsi="Times New Roman" w:cs="Times New Roman"/>
          <w:sz w:val="24"/>
          <w:szCs w:val="24"/>
        </w:rPr>
      </w:pPr>
    </w:p>
    <w:p w14:paraId="705B80C9" w14:textId="77777777" w:rsidR="00AA21CA" w:rsidRDefault="00AA21CA" w:rsidP="003D5464">
      <w:pPr>
        <w:jc w:val="right"/>
        <w:rPr>
          <w:rFonts w:ascii="Times New Roman" w:hAnsi="Times New Roman" w:cs="Times New Roman"/>
          <w:sz w:val="24"/>
          <w:szCs w:val="24"/>
        </w:rPr>
      </w:pPr>
    </w:p>
    <w:p w14:paraId="2560A314" w14:textId="77777777" w:rsidR="00AA21CA" w:rsidRDefault="00AA21CA" w:rsidP="003D5464">
      <w:pPr>
        <w:jc w:val="right"/>
        <w:rPr>
          <w:rFonts w:ascii="Times New Roman" w:hAnsi="Times New Roman" w:cs="Times New Roman"/>
          <w:sz w:val="24"/>
          <w:szCs w:val="24"/>
        </w:rPr>
      </w:pPr>
    </w:p>
    <w:p w14:paraId="3CF6CD91" w14:textId="77777777" w:rsidR="00AA21CA" w:rsidRDefault="00AA21CA" w:rsidP="00317CEE">
      <w:pPr>
        <w:rPr>
          <w:rFonts w:ascii="Times New Roman" w:hAnsi="Times New Roman" w:cs="Times New Roman"/>
          <w:sz w:val="24"/>
          <w:szCs w:val="24"/>
        </w:rPr>
      </w:pPr>
    </w:p>
    <w:p w14:paraId="66BF3D74" w14:textId="77777777" w:rsidR="00317CEE" w:rsidRDefault="00317CEE" w:rsidP="00317CEE">
      <w:pPr>
        <w:rPr>
          <w:rFonts w:ascii="Times New Roman" w:hAnsi="Times New Roman" w:cs="Times New Roman"/>
          <w:sz w:val="24"/>
          <w:szCs w:val="24"/>
        </w:rPr>
      </w:pPr>
    </w:p>
    <w:p w14:paraId="2057EC1D" w14:textId="77777777" w:rsidR="00AA21CA" w:rsidRDefault="00AA21CA" w:rsidP="003D5464">
      <w:pPr>
        <w:jc w:val="right"/>
        <w:rPr>
          <w:rFonts w:ascii="Times New Roman" w:hAnsi="Times New Roman" w:cs="Times New Roman"/>
          <w:sz w:val="24"/>
          <w:szCs w:val="24"/>
        </w:rPr>
      </w:pPr>
    </w:p>
    <w:p w14:paraId="66E621EE" w14:textId="77777777" w:rsidR="00CA5B7C" w:rsidRPr="00CC48C7" w:rsidRDefault="00CA5B7C" w:rsidP="003D5464">
      <w:pPr>
        <w:jc w:val="right"/>
        <w:rPr>
          <w:rFonts w:ascii="Times New Roman" w:hAnsi="Times New Roman" w:cs="Times New Roman"/>
          <w:sz w:val="24"/>
          <w:szCs w:val="24"/>
        </w:rPr>
      </w:pPr>
    </w:p>
    <w:p w14:paraId="56BA6974" w14:textId="77777777" w:rsidR="00CB34B5" w:rsidRDefault="00CB34B5" w:rsidP="0093508B">
      <w:pPr>
        <w:rPr>
          <w:rFonts w:ascii="Times New Roman" w:eastAsia="Times New Roman" w:hAnsi="Times New Roman" w:cs="Times New Roman"/>
          <w:i/>
          <w:iCs/>
          <w:noProof w:val="0"/>
          <w:sz w:val="24"/>
          <w:szCs w:val="24"/>
        </w:rPr>
      </w:pPr>
    </w:p>
    <w:p w14:paraId="699985E8" w14:textId="53C8BAFD" w:rsidR="00011AC5" w:rsidRPr="00DA17E2" w:rsidRDefault="00011AC5" w:rsidP="00011AC5">
      <w:pPr>
        <w:jc w:val="right"/>
        <w:rPr>
          <w:rFonts w:ascii="Times New Roman" w:hAnsi="Times New Roman" w:cs="Times New Roman"/>
          <w:sz w:val="24"/>
          <w:szCs w:val="24"/>
        </w:rPr>
      </w:pPr>
      <w:r w:rsidRPr="00CC48C7">
        <w:rPr>
          <w:rFonts w:ascii="Times New Roman" w:eastAsia="Times New Roman" w:hAnsi="Times New Roman" w:cs="Times New Roman"/>
          <w:i/>
          <w:iCs/>
          <w:noProof w:val="0"/>
          <w:sz w:val="24"/>
          <w:szCs w:val="24"/>
        </w:rPr>
        <w:lastRenderedPageBreak/>
        <w:t xml:space="preserve">Pirkimo sąlygų </w:t>
      </w:r>
      <w:r w:rsidR="00C24C87">
        <w:rPr>
          <w:rFonts w:ascii="Times New Roman" w:eastAsia="Times New Roman" w:hAnsi="Times New Roman" w:cs="Times New Roman"/>
          <w:i/>
          <w:iCs/>
          <w:noProof w:val="0"/>
          <w:sz w:val="24"/>
          <w:szCs w:val="24"/>
        </w:rPr>
        <w:t>7</w:t>
      </w:r>
      <w:r w:rsidRPr="00CC48C7">
        <w:rPr>
          <w:rFonts w:ascii="Times New Roman" w:eastAsia="Times New Roman" w:hAnsi="Times New Roman" w:cs="Times New Roman"/>
          <w:i/>
          <w:iCs/>
          <w:noProof w:val="0"/>
          <w:sz w:val="24"/>
          <w:szCs w:val="24"/>
        </w:rPr>
        <w:t xml:space="preserve"> priedas</w:t>
      </w:r>
    </w:p>
    <w:p w14:paraId="41B2F590" w14:textId="5D8A894A" w:rsidR="00011AC5" w:rsidRPr="00CC48C7" w:rsidRDefault="00011AC5" w:rsidP="00011AC5">
      <w:pPr>
        <w:jc w:val="right"/>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C</w:t>
      </w:r>
      <w:r w:rsidRPr="00CC48C7">
        <w:rPr>
          <w:rFonts w:ascii="Times New Roman" w:eastAsia="Times New Roman" w:hAnsi="Times New Roman" w:cs="Times New Roman"/>
          <w:noProof w:val="0"/>
          <w:sz w:val="24"/>
          <w:szCs w:val="24"/>
        </w:rPr>
        <w:t xml:space="preserve"> forma</w:t>
      </w:r>
    </w:p>
    <w:p w14:paraId="09837ED1" w14:textId="77777777" w:rsidR="00011AC5" w:rsidRPr="00CC48C7" w:rsidRDefault="00011AC5" w:rsidP="00011AC5">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14A4C1D0" w14:textId="77777777" w:rsidR="00011AC5" w:rsidRPr="00CC48C7" w:rsidRDefault="00011AC5" w:rsidP="00011AC5">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846"/>
        <w:gridCol w:w="3544"/>
        <w:gridCol w:w="5103"/>
      </w:tblGrid>
      <w:tr w:rsidR="00011AC5" w:rsidRPr="00CC48C7" w14:paraId="40A91F8E" w14:textId="77777777" w:rsidTr="004A27E5">
        <w:tc>
          <w:tcPr>
            <w:tcW w:w="846" w:type="dxa"/>
          </w:tcPr>
          <w:p w14:paraId="0FAC10A6" w14:textId="77777777" w:rsidR="00011AC5" w:rsidRPr="00CC48C7" w:rsidRDefault="00011AC5" w:rsidP="004A27E5">
            <w:pPr>
              <w:jc w:val="center"/>
              <w:rPr>
                <w:b/>
                <w:bCs/>
              </w:rPr>
            </w:pPr>
            <w:r w:rsidRPr="00CC48C7">
              <w:rPr>
                <w:rFonts w:ascii="Times New Roman" w:eastAsia="Times New Roman" w:hAnsi="Times New Roman" w:cs="Times New Roman"/>
                <w:bCs/>
                <w:noProof w:val="0"/>
                <w:sz w:val="24"/>
                <w:szCs w:val="24"/>
              </w:rPr>
              <w:t>1.</w:t>
            </w:r>
          </w:p>
        </w:tc>
        <w:tc>
          <w:tcPr>
            <w:tcW w:w="3544" w:type="dxa"/>
          </w:tcPr>
          <w:p w14:paraId="570759BD" w14:textId="77777777" w:rsidR="00011AC5" w:rsidRPr="00CC48C7" w:rsidRDefault="00011AC5" w:rsidP="004A27E5">
            <w:pPr>
              <w:jc w:val="both"/>
              <w:rPr>
                <w:b/>
                <w:bCs/>
              </w:rPr>
            </w:pPr>
            <w:r w:rsidRPr="00CC48C7">
              <w:rPr>
                <w:rFonts w:ascii="Times New Roman" w:eastAsia="Times New Roman" w:hAnsi="Times New Roman" w:cs="Times New Roman"/>
                <w:bCs/>
                <w:noProof w:val="0"/>
                <w:sz w:val="24"/>
                <w:szCs w:val="24"/>
              </w:rPr>
              <w:t>Siūlomos specialisto pareigos Viešajame pirkime</w:t>
            </w:r>
          </w:p>
        </w:tc>
        <w:tc>
          <w:tcPr>
            <w:tcW w:w="5103" w:type="dxa"/>
          </w:tcPr>
          <w:p w14:paraId="500A92A8" w14:textId="710DB2ED" w:rsidR="00011AC5" w:rsidRPr="00AA21CA" w:rsidRDefault="00011AC5" w:rsidP="004A27E5">
            <w:pPr>
              <w:tabs>
                <w:tab w:val="left" w:pos="430"/>
              </w:tabs>
              <w:jc w:val="both"/>
              <w:rPr>
                <w:rFonts w:ascii="Times New Roman" w:hAnsi="Times New Roman" w:cs="Times New Roman"/>
                <w:b/>
                <w:bCs/>
                <w:color w:val="000000" w:themeColor="text1"/>
                <w:sz w:val="24"/>
                <w:szCs w:val="24"/>
              </w:rPr>
            </w:pPr>
            <w:r w:rsidRPr="00CC48C7">
              <w:rPr>
                <w:rFonts w:ascii="Times New Roman" w:hAnsi="Times New Roman" w:cs="Times New Roman"/>
                <w:b/>
                <w:bCs/>
                <w:color w:val="000000" w:themeColor="text1"/>
                <w:sz w:val="24"/>
                <w:szCs w:val="24"/>
              </w:rPr>
              <w:t xml:space="preserve">Specialistas Nr. </w:t>
            </w:r>
            <w:r>
              <w:rPr>
                <w:rFonts w:ascii="Times New Roman" w:hAnsi="Times New Roman" w:cs="Times New Roman"/>
                <w:b/>
                <w:bCs/>
                <w:color w:val="000000" w:themeColor="text1"/>
                <w:sz w:val="24"/>
                <w:szCs w:val="24"/>
              </w:rPr>
              <w:t>3</w:t>
            </w:r>
            <w:r w:rsidR="00AA21CA">
              <w:rPr>
                <w:rFonts w:ascii="Times New Roman" w:hAnsi="Times New Roman" w:cs="Times New Roman"/>
                <w:b/>
                <w:bCs/>
                <w:color w:val="000000" w:themeColor="text1"/>
                <w:sz w:val="24"/>
                <w:szCs w:val="24"/>
              </w:rPr>
              <w:t xml:space="preserve"> –</w:t>
            </w:r>
            <w:r w:rsidRPr="00CC48C7">
              <w:rPr>
                <w:rFonts w:ascii="Times New Roman" w:hAnsi="Times New Roman" w:cs="Times New Roman"/>
                <w:b/>
                <w:bCs/>
                <w:color w:val="000000" w:themeColor="text1"/>
                <w:sz w:val="24"/>
                <w:szCs w:val="24"/>
              </w:rPr>
              <w:t xml:space="preserve"> </w:t>
            </w:r>
            <w:r w:rsidR="00CB34B5" w:rsidRPr="00CB34B5">
              <w:rPr>
                <w:rFonts w:ascii="Times New Roman" w:hAnsi="Times New Roman" w:cs="Times New Roman"/>
                <w:b/>
                <w:color w:val="FF0000"/>
                <w:sz w:val="24"/>
                <w:szCs w:val="24"/>
              </w:rPr>
              <w:t>Elektros energetikos skirstomųjų tinklų technin</w:t>
            </w:r>
            <w:r w:rsidR="00CB34B5">
              <w:rPr>
                <w:rFonts w:ascii="Times New Roman" w:hAnsi="Times New Roman" w:cs="Times New Roman"/>
                <w:b/>
                <w:color w:val="FF0000"/>
                <w:sz w:val="24"/>
                <w:szCs w:val="24"/>
              </w:rPr>
              <w:t>is</w:t>
            </w:r>
            <w:r w:rsidR="00CB34B5" w:rsidRPr="00CB34B5">
              <w:rPr>
                <w:rFonts w:ascii="Times New Roman" w:hAnsi="Times New Roman" w:cs="Times New Roman"/>
                <w:b/>
                <w:color w:val="FF0000"/>
                <w:sz w:val="24"/>
                <w:szCs w:val="24"/>
              </w:rPr>
              <w:t xml:space="preserve"> specialist</w:t>
            </w:r>
            <w:r w:rsidR="00CB34B5">
              <w:rPr>
                <w:rFonts w:ascii="Times New Roman" w:hAnsi="Times New Roman" w:cs="Times New Roman"/>
                <w:b/>
                <w:color w:val="FF0000"/>
                <w:sz w:val="24"/>
                <w:szCs w:val="24"/>
              </w:rPr>
              <w:t>as</w:t>
            </w:r>
          </w:p>
        </w:tc>
      </w:tr>
      <w:tr w:rsidR="00011AC5" w:rsidRPr="00CC48C7" w14:paraId="76A9B214" w14:textId="77777777" w:rsidTr="004A27E5">
        <w:tc>
          <w:tcPr>
            <w:tcW w:w="846" w:type="dxa"/>
          </w:tcPr>
          <w:p w14:paraId="332C7356" w14:textId="77777777" w:rsidR="00011AC5" w:rsidRPr="00CC48C7" w:rsidRDefault="00011AC5" w:rsidP="004A27E5">
            <w:pPr>
              <w:jc w:val="center"/>
              <w:rPr>
                <w:b/>
                <w:bCs/>
              </w:rPr>
            </w:pPr>
            <w:r w:rsidRPr="00CC48C7">
              <w:rPr>
                <w:rFonts w:ascii="Times New Roman" w:eastAsia="Times New Roman" w:hAnsi="Times New Roman" w:cs="Times New Roman"/>
                <w:bCs/>
                <w:noProof w:val="0"/>
                <w:sz w:val="24"/>
                <w:szCs w:val="24"/>
              </w:rPr>
              <w:t>2.</w:t>
            </w:r>
          </w:p>
        </w:tc>
        <w:tc>
          <w:tcPr>
            <w:tcW w:w="3544" w:type="dxa"/>
          </w:tcPr>
          <w:p w14:paraId="4B518189" w14:textId="77777777" w:rsidR="00011AC5" w:rsidRPr="00CC48C7" w:rsidRDefault="00011AC5" w:rsidP="004A27E5">
            <w:pPr>
              <w:jc w:val="both"/>
              <w:rPr>
                <w:b/>
                <w:bCs/>
              </w:rPr>
            </w:pPr>
            <w:r w:rsidRPr="00CC48C7">
              <w:rPr>
                <w:rFonts w:ascii="Times New Roman" w:eastAsia="Times New Roman" w:hAnsi="Times New Roman" w:cs="Times New Roman"/>
                <w:bCs/>
                <w:noProof w:val="0"/>
                <w:sz w:val="24"/>
                <w:szCs w:val="24"/>
              </w:rPr>
              <w:t>Vardas</w:t>
            </w:r>
          </w:p>
        </w:tc>
        <w:tc>
          <w:tcPr>
            <w:tcW w:w="5103" w:type="dxa"/>
          </w:tcPr>
          <w:p w14:paraId="10E32FB3" w14:textId="77777777" w:rsidR="00011AC5" w:rsidRPr="00CC48C7" w:rsidRDefault="00011AC5" w:rsidP="004A27E5">
            <w:pPr>
              <w:rPr>
                <w:b/>
                <w:bCs/>
              </w:rPr>
            </w:pPr>
            <w:r w:rsidRPr="00CC48C7">
              <w:rPr>
                <w:rFonts w:ascii="Times New Roman" w:eastAsia="Calibri" w:hAnsi="Times New Roman" w:cs="Times New Roman"/>
                <w:i/>
                <w:sz w:val="24"/>
                <w:szCs w:val="24"/>
                <w:lang w:eastAsia="lt-LT"/>
              </w:rPr>
              <w:t>(Nurodyti)</w:t>
            </w:r>
          </w:p>
        </w:tc>
      </w:tr>
      <w:tr w:rsidR="00011AC5" w:rsidRPr="00CC48C7" w14:paraId="20CE4CD4" w14:textId="77777777" w:rsidTr="004A27E5">
        <w:tc>
          <w:tcPr>
            <w:tcW w:w="846" w:type="dxa"/>
          </w:tcPr>
          <w:p w14:paraId="6721911D" w14:textId="77777777" w:rsidR="00011AC5" w:rsidRPr="00CC48C7" w:rsidRDefault="00011AC5" w:rsidP="004A27E5">
            <w:pPr>
              <w:jc w:val="center"/>
              <w:rPr>
                <w:b/>
                <w:bCs/>
              </w:rPr>
            </w:pPr>
            <w:r w:rsidRPr="00CC48C7">
              <w:rPr>
                <w:rFonts w:ascii="Times New Roman" w:eastAsia="Times New Roman" w:hAnsi="Times New Roman" w:cs="Times New Roman"/>
                <w:bCs/>
                <w:noProof w:val="0"/>
                <w:sz w:val="24"/>
                <w:szCs w:val="24"/>
              </w:rPr>
              <w:t>3.</w:t>
            </w:r>
          </w:p>
        </w:tc>
        <w:tc>
          <w:tcPr>
            <w:tcW w:w="3544" w:type="dxa"/>
          </w:tcPr>
          <w:p w14:paraId="0DC8FC73" w14:textId="77777777" w:rsidR="00011AC5" w:rsidRPr="00CC48C7" w:rsidRDefault="00011AC5" w:rsidP="004A27E5">
            <w:pPr>
              <w:jc w:val="both"/>
              <w:rPr>
                <w:b/>
                <w:bCs/>
              </w:rPr>
            </w:pPr>
            <w:r w:rsidRPr="00CC48C7">
              <w:rPr>
                <w:rFonts w:ascii="Times New Roman" w:eastAsia="Times New Roman" w:hAnsi="Times New Roman" w:cs="Times New Roman"/>
                <w:bCs/>
                <w:noProof w:val="0"/>
                <w:sz w:val="24"/>
                <w:szCs w:val="24"/>
              </w:rPr>
              <w:t>Pavardė</w:t>
            </w:r>
          </w:p>
        </w:tc>
        <w:tc>
          <w:tcPr>
            <w:tcW w:w="5103" w:type="dxa"/>
          </w:tcPr>
          <w:p w14:paraId="7289855E" w14:textId="77777777" w:rsidR="00011AC5" w:rsidRPr="00CC48C7" w:rsidRDefault="00011AC5" w:rsidP="004A27E5">
            <w:pPr>
              <w:rPr>
                <w:b/>
                <w:bCs/>
              </w:rPr>
            </w:pPr>
            <w:r w:rsidRPr="00CC48C7">
              <w:rPr>
                <w:rFonts w:ascii="Times New Roman" w:eastAsia="Calibri" w:hAnsi="Times New Roman" w:cs="Times New Roman"/>
                <w:i/>
                <w:sz w:val="24"/>
                <w:szCs w:val="24"/>
                <w:lang w:eastAsia="lt-LT"/>
              </w:rPr>
              <w:t>(Nurodyti)</w:t>
            </w:r>
          </w:p>
        </w:tc>
      </w:tr>
      <w:tr w:rsidR="00011AC5" w:rsidRPr="00CC48C7" w14:paraId="52BC0DD0" w14:textId="77777777" w:rsidTr="004A27E5">
        <w:tc>
          <w:tcPr>
            <w:tcW w:w="846" w:type="dxa"/>
          </w:tcPr>
          <w:p w14:paraId="2566273A" w14:textId="77777777" w:rsidR="00011AC5" w:rsidRPr="00CC48C7" w:rsidRDefault="00011AC5" w:rsidP="004A27E5">
            <w:pPr>
              <w:jc w:val="center"/>
              <w:rPr>
                <w:b/>
                <w:bCs/>
              </w:rPr>
            </w:pPr>
            <w:r w:rsidRPr="00CC48C7">
              <w:rPr>
                <w:rFonts w:ascii="Times New Roman" w:eastAsia="Times New Roman" w:hAnsi="Times New Roman" w:cs="Times New Roman"/>
                <w:bCs/>
                <w:noProof w:val="0"/>
                <w:sz w:val="24"/>
                <w:szCs w:val="24"/>
              </w:rPr>
              <w:t>4.</w:t>
            </w:r>
          </w:p>
        </w:tc>
        <w:tc>
          <w:tcPr>
            <w:tcW w:w="3544" w:type="dxa"/>
          </w:tcPr>
          <w:p w14:paraId="5AFB971D" w14:textId="77777777" w:rsidR="00011AC5" w:rsidRPr="00CC48C7" w:rsidRDefault="00011AC5" w:rsidP="004A27E5">
            <w:pPr>
              <w:jc w:val="both"/>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00E11279" w14:textId="77777777" w:rsidR="00011AC5" w:rsidRPr="00CC48C7" w:rsidRDefault="00011AC5" w:rsidP="004A27E5">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remiamasi;</w:t>
            </w:r>
            <w:r w:rsidRPr="00CC48C7">
              <w:t xml:space="preserve"> </w:t>
            </w:r>
            <w:r w:rsidRPr="00CC48C7">
              <w:rPr>
                <w:rFonts w:ascii="Times New Roman" w:eastAsia="Calibri" w:hAnsi="Times New Roman" w:cs="Times New Roman"/>
                <w:bCs/>
                <w:i/>
                <w:iCs/>
                <w:sz w:val="24"/>
                <w:szCs w:val="24"/>
                <w:lang w:eastAsia="lt-LT"/>
              </w:rPr>
              <w:t>ūkio subjekto, kurio pajėgumais remiamasi, darbuotojas;  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5"/>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103" w:type="dxa"/>
          </w:tcPr>
          <w:p w14:paraId="558E64C0" w14:textId="77777777" w:rsidR="00011AC5" w:rsidRPr="00CC48C7" w:rsidRDefault="00011AC5" w:rsidP="004A27E5">
            <w:pPr>
              <w:rPr>
                <w:b/>
                <w:bCs/>
              </w:rPr>
            </w:pPr>
            <w:r w:rsidRPr="00CC48C7">
              <w:rPr>
                <w:rFonts w:ascii="Times New Roman" w:eastAsia="Calibri" w:hAnsi="Times New Roman" w:cs="Times New Roman"/>
                <w:i/>
                <w:sz w:val="24"/>
                <w:szCs w:val="24"/>
                <w:lang w:eastAsia="lt-LT"/>
              </w:rPr>
              <w:t>(Nurodyti)</w:t>
            </w:r>
          </w:p>
        </w:tc>
      </w:tr>
    </w:tbl>
    <w:p w14:paraId="136AD7BB" w14:textId="77777777" w:rsidR="00011AC5" w:rsidRPr="00CC48C7" w:rsidRDefault="00011AC5" w:rsidP="00011AC5">
      <w:pPr>
        <w:jc w:val="center"/>
        <w:rPr>
          <w:b/>
          <w:bCs/>
        </w:rPr>
      </w:pPr>
    </w:p>
    <w:p w14:paraId="04E2DB62" w14:textId="2B0131C7" w:rsidR="00011AC5" w:rsidRPr="00CB34B5" w:rsidRDefault="00011AC5" w:rsidP="00CB34B5">
      <w:pPr>
        <w:pStyle w:val="ListParagraph"/>
        <w:numPr>
          <w:ilvl w:val="0"/>
          <w:numId w:val="9"/>
        </w:numPr>
        <w:spacing w:after="0"/>
        <w:jc w:val="right"/>
        <w:rPr>
          <w:szCs w:val="24"/>
        </w:rPr>
      </w:pPr>
      <w:r w:rsidRPr="00CB34B5">
        <w:rPr>
          <w:i/>
          <w:iCs/>
          <w:szCs w:val="24"/>
        </w:rPr>
        <w:t>lentelė</w:t>
      </w:r>
      <w:r w:rsidRPr="00CB34B5">
        <w:rPr>
          <w:szCs w:val="24"/>
        </w:rPr>
        <w:t>.</w:t>
      </w:r>
    </w:p>
    <w:tbl>
      <w:tblPr>
        <w:tblStyle w:val="TableGrid"/>
        <w:tblW w:w="9493" w:type="dxa"/>
        <w:tblLook w:val="04A0" w:firstRow="1" w:lastRow="0" w:firstColumn="1" w:lastColumn="0" w:noHBand="0" w:noVBand="1"/>
      </w:tblPr>
      <w:tblGrid>
        <w:gridCol w:w="704"/>
        <w:gridCol w:w="4394"/>
        <w:gridCol w:w="4395"/>
      </w:tblGrid>
      <w:tr w:rsidR="00011AC5" w:rsidRPr="00CC48C7" w14:paraId="1277EE82" w14:textId="77777777" w:rsidTr="004A27E5">
        <w:tc>
          <w:tcPr>
            <w:tcW w:w="704" w:type="dxa"/>
          </w:tcPr>
          <w:p w14:paraId="161AAC29" w14:textId="57864AD6" w:rsidR="00011AC5" w:rsidRPr="00CC48C7" w:rsidRDefault="00E824CE" w:rsidP="004A27E5">
            <w:pPr>
              <w:jc w:val="center"/>
              <w:rPr>
                <w:rFonts w:ascii="Times New Roman" w:hAnsi="Times New Roman" w:cs="Times New Roman"/>
                <w:sz w:val="24"/>
                <w:szCs w:val="24"/>
              </w:rPr>
            </w:pPr>
            <w:r>
              <w:rPr>
                <w:rFonts w:ascii="Times New Roman" w:hAnsi="Times New Roman" w:cs="Times New Roman"/>
                <w:sz w:val="24"/>
                <w:szCs w:val="24"/>
              </w:rPr>
              <w:t>1</w:t>
            </w:r>
            <w:r w:rsidR="00011AC5">
              <w:rPr>
                <w:rFonts w:ascii="Times New Roman" w:hAnsi="Times New Roman" w:cs="Times New Roman"/>
                <w:sz w:val="24"/>
                <w:szCs w:val="24"/>
              </w:rPr>
              <w:t>.</w:t>
            </w:r>
          </w:p>
        </w:tc>
        <w:tc>
          <w:tcPr>
            <w:tcW w:w="8789" w:type="dxa"/>
            <w:gridSpan w:val="2"/>
          </w:tcPr>
          <w:p w14:paraId="1B1F0838" w14:textId="77777777" w:rsidR="00CB34B5" w:rsidRDefault="00011AC5" w:rsidP="00CB34B5">
            <w:pPr>
              <w:tabs>
                <w:tab w:val="left" w:pos="34"/>
                <w:tab w:val="left" w:pos="459"/>
              </w:tabs>
              <w:autoSpaceDE w:val="0"/>
              <w:adjustRightInd w:val="0"/>
              <w:jc w:val="both"/>
              <w:rPr>
                <w:rFonts w:ascii="Times New Roman" w:hAnsi="Times New Roman" w:cs="Times New Roman"/>
                <w:b/>
                <w:sz w:val="24"/>
                <w:szCs w:val="24"/>
              </w:rPr>
            </w:pPr>
            <w:r w:rsidRPr="0084269A">
              <w:rPr>
                <w:rFonts w:ascii="Times New Roman" w:hAnsi="Times New Roman" w:cs="Times New Roman"/>
                <w:b/>
                <w:sz w:val="24"/>
                <w:szCs w:val="24"/>
              </w:rPr>
              <w:t>Reikalavimas:</w:t>
            </w:r>
          </w:p>
          <w:p w14:paraId="0B7E971D" w14:textId="040769DF" w:rsidR="00011AC5" w:rsidRPr="00CB34B5" w:rsidRDefault="00011AC5" w:rsidP="00CB34B5">
            <w:pPr>
              <w:tabs>
                <w:tab w:val="left" w:pos="34"/>
                <w:tab w:val="left" w:pos="459"/>
              </w:tabs>
              <w:autoSpaceDE w:val="0"/>
              <w:adjustRightInd w:val="0"/>
              <w:jc w:val="both"/>
              <w:rPr>
                <w:rFonts w:ascii="Times New Roman" w:hAnsi="Times New Roman" w:cs="Times New Roman"/>
                <w:b/>
                <w:sz w:val="24"/>
                <w:szCs w:val="24"/>
              </w:rPr>
            </w:pPr>
            <w:r w:rsidRPr="0084269A">
              <w:rPr>
                <w:rFonts w:ascii="Times New Roman" w:hAnsi="Times New Roman" w:cs="Times New Roman"/>
                <w:sz w:val="24"/>
                <w:szCs w:val="24"/>
              </w:rPr>
              <w:t xml:space="preserve">- </w:t>
            </w:r>
            <w:r w:rsidR="00CB34B5" w:rsidRPr="002101D4">
              <w:rPr>
                <w:rFonts w:ascii="Times New Roman" w:hAnsi="Times New Roman" w:cs="Times New Roman"/>
                <w:color w:val="000000" w:themeColor="text1"/>
                <w:sz w:val="24"/>
                <w:szCs w:val="24"/>
              </w:rPr>
              <w:t>moka lietuvių kalbą arba anglų kalbą ne žemesniu nei (C1) lygiu; Jeigu siūlomo specialisto gimtoji kalba yra lietuvių kalba arba anglų kalba, tai laikoma, kad jis lietuvių kalbą arba anglų kalbą moka ne žemesniu nei (C1 lygiu)</w:t>
            </w:r>
            <w:r w:rsidR="00CB34B5">
              <w:rPr>
                <w:rFonts w:ascii="Times New Roman" w:hAnsi="Times New Roman" w:cs="Times New Roman"/>
                <w:color w:val="000000" w:themeColor="text1"/>
                <w:sz w:val="24"/>
                <w:szCs w:val="24"/>
              </w:rPr>
              <w:t>.</w:t>
            </w:r>
          </w:p>
        </w:tc>
      </w:tr>
      <w:tr w:rsidR="00011AC5" w:rsidRPr="00CC48C7" w14:paraId="2CAF99F7" w14:textId="77777777" w:rsidTr="004A27E5">
        <w:tc>
          <w:tcPr>
            <w:tcW w:w="704" w:type="dxa"/>
          </w:tcPr>
          <w:p w14:paraId="1E05A2D5" w14:textId="3C73703E" w:rsidR="00011AC5" w:rsidRPr="00CC48C7" w:rsidRDefault="00E824CE" w:rsidP="004A27E5">
            <w:pPr>
              <w:jc w:val="center"/>
              <w:rPr>
                <w:rFonts w:ascii="Times New Roman" w:hAnsi="Times New Roman" w:cs="Times New Roman"/>
                <w:sz w:val="24"/>
                <w:szCs w:val="24"/>
              </w:rPr>
            </w:pPr>
            <w:r>
              <w:rPr>
                <w:rFonts w:ascii="Times New Roman" w:hAnsi="Times New Roman" w:cs="Times New Roman"/>
                <w:sz w:val="24"/>
                <w:szCs w:val="24"/>
              </w:rPr>
              <w:t>2</w:t>
            </w:r>
            <w:r w:rsidR="00011AC5">
              <w:rPr>
                <w:rFonts w:ascii="Times New Roman" w:hAnsi="Times New Roman" w:cs="Times New Roman"/>
                <w:sz w:val="24"/>
                <w:szCs w:val="24"/>
              </w:rPr>
              <w:t>.</w:t>
            </w:r>
          </w:p>
        </w:tc>
        <w:tc>
          <w:tcPr>
            <w:tcW w:w="8789" w:type="dxa"/>
            <w:gridSpan w:val="2"/>
          </w:tcPr>
          <w:p w14:paraId="5944824B" w14:textId="77777777" w:rsidR="00011AC5" w:rsidRPr="00CC48C7" w:rsidRDefault="00011AC5" w:rsidP="004A27E5">
            <w:pPr>
              <w:tabs>
                <w:tab w:val="left" w:pos="34"/>
                <w:tab w:val="left" w:pos="459"/>
              </w:tabs>
              <w:autoSpaceDE w:val="0"/>
              <w:adjustRightInd w:val="0"/>
              <w:ind w:firstLine="31"/>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34476AF0" w14:textId="36A2331C" w:rsidR="00011AC5" w:rsidRDefault="00011AC5" w:rsidP="00E824CE">
            <w:pPr>
              <w:tabs>
                <w:tab w:val="right" w:pos="284"/>
                <w:tab w:val="left" w:pos="993"/>
                <w:tab w:val="left" w:pos="1701"/>
              </w:tabs>
              <w:jc w:val="both"/>
              <w:rPr>
                <w:rFonts w:ascii="Times New Roman" w:hAnsi="Times New Roman" w:cs="Times New Roman"/>
                <w:sz w:val="24"/>
                <w:szCs w:val="24"/>
              </w:rPr>
            </w:pPr>
            <w:r>
              <w:rPr>
                <w:rFonts w:ascii="Times New Roman" w:hAnsi="Times New Roman" w:cs="Times New Roman"/>
                <w:sz w:val="24"/>
                <w:szCs w:val="24"/>
              </w:rPr>
              <w:t xml:space="preserve">- </w:t>
            </w:r>
            <w:r w:rsidR="00CA5B7C" w:rsidRPr="002101D4">
              <w:rPr>
                <w:rFonts w:ascii="Times New Roman" w:hAnsi="Times New Roman" w:cs="Times New Roman"/>
                <w:bCs/>
                <w:color w:val="000000" w:themeColor="text1"/>
                <w:sz w:val="24"/>
                <w:szCs w:val="24"/>
              </w:rPr>
              <w:t>per pas</w:t>
            </w:r>
            <w:r w:rsidR="00CA5B7C">
              <w:rPr>
                <w:rFonts w:ascii="Times New Roman" w:hAnsi="Times New Roman" w:cs="Times New Roman"/>
                <w:bCs/>
                <w:color w:val="000000" w:themeColor="text1"/>
                <w:sz w:val="24"/>
                <w:szCs w:val="24"/>
              </w:rPr>
              <w:t>kutinius</w:t>
            </w:r>
            <w:r w:rsidR="00CA5B7C" w:rsidRPr="002101D4">
              <w:rPr>
                <w:rFonts w:ascii="Times New Roman" w:hAnsi="Times New Roman" w:cs="Times New Roman"/>
                <w:bCs/>
                <w:color w:val="000000" w:themeColor="text1"/>
                <w:sz w:val="24"/>
                <w:szCs w:val="24"/>
              </w:rPr>
              <w:t xml:space="preserve"> </w:t>
            </w:r>
            <w:r w:rsidR="001C241E">
              <w:rPr>
                <w:rFonts w:ascii="Times New Roman" w:hAnsi="Times New Roman" w:cs="Times New Roman"/>
                <w:bCs/>
                <w:color w:val="000000" w:themeColor="text1"/>
                <w:sz w:val="24"/>
                <w:szCs w:val="24"/>
                <w:lang w:val="en-US"/>
              </w:rPr>
              <w:t>6</w:t>
            </w:r>
            <w:r w:rsidR="00CA5B7C" w:rsidRPr="002101D4">
              <w:rPr>
                <w:rFonts w:ascii="Times New Roman" w:hAnsi="Times New Roman" w:cs="Times New Roman"/>
                <w:bCs/>
                <w:color w:val="000000" w:themeColor="text1"/>
                <w:sz w:val="24"/>
                <w:szCs w:val="24"/>
              </w:rPr>
              <w:t xml:space="preserve"> (</w:t>
            </w:r>
            <w:r w:rsidR="001C241E">
              <w:rPr>
                <w:rFonts w:ascii="Times New Roman" w:hAnsi="Times New Roman" w:cs="Times New Roman"/>
                <w:bCs/>
                <w:color w:val="000000" w:themeColor="text1"/>
                <w:sz w:val="24"/>
                <w:szCs w:val="24"/>
              </w:rPr>
              <w:t>šešerius</w:t>
            </w:r>
            <w:r w:rsidR="00CA5B7C" w:rsidRPr="002101D4">
              <w:rPr>
                <w:rFonts w:ascii="Times New Roman" w:hAnsi="Times New Roman" w:cs="Times New Roman"/>
                <w:bCs/>
                <w:color w:val="000000" w:themeColor="text1"/>
                <w:sz w:val="24"/>
                <w:szCs w:val="24"/>
              </w:rPr>
              <w:t xml:space="preserve">) metus (iki pasiūlymų </w:t>
            </w:r>
            <w:r w:rsidR="00CA5B7C" w:rsidRPr="002101D4">
              <w:rPr>
                <w:rFonts w:ascii="Times New Roman" w:hAnsi="Times New Roman" w:cs="Times New Roman"/>
                <w:b/>
                <w:bCs/>
                <w:color w:val="000000" w:themeColor="text1"/>
                <w:sz w:val="24"/>
                <w:szCs w:val="24"/>
              </w:rPr>
              <w:t>Elektros energetikos skirstomųjų tinklų technin</w:t>
            </w:r>
            <w:r w:rsidR="00CA5B7C">
              <w:rPr>
                <w:rFonts w:ascii="Times New Roman" w:hAnsi="Times New Roman" w:cs="Times New Roman"/>
                <w:b/>
                <w:bCs/>
                <w:color w:val="000000" w:themeColor="text1"/>
                <w:sz w:val="24"/>
                <w:szCs w:val="24"/>
              </w:rPr>
              <w:t>io</w:t>
            </w:r>
            <w:r w:rsidR="00CA5B7C" w:rsidRPr="002101D4">
              <w:rPr>
                <w:rFonts w:ascii="Times New Roman" w:hAnsi="Times New Roman" w:cs="Times New Roman"/>
                <w:b/>
                <w:bCs/>
                <w:color w:val="000000" w:themeColor="text1"/>
                <w:sz w:val="24"/>
                <w:szCs w:val="24"/>
              </w:rPr>
              <w:t xml:space="preserve"> </w:t>
            </w:r>
            <w:r w:rsidR="00CA5B7C">
              <w:rPr>
                <w:rFonts w:ascii="Times New Roman" w:hAnsi="Times New Roman" w:cs="Times New Roman"/>
                <w:b/>
                <w:bCs/>
                <w:color w:val="000000" w:themeColor="text1"/>
                <w:sz w:val="24"/>
                <w:szCs w:val="24"/>
              </w:rPr>
              <w:t xml:space="preserve">specialisto rolėje dalyvauta / dalyvaujama </w:t>
            </w:r>
            <w:r w:rsidR="00CA5B7C" w:rsidRPr="009478B6">
              <w:rPr>
                <w:rFonts w:ascii="Times New Roman" w:hAnsi="Times New Roman" w:cs="Times New Roman"/>
                <w:b/>
                <w:bCs/>
                <w:color w:val="000000" w:themeColor="text1"/>
                <w:sz w:val="24"/>
                <w:szCs w:val="24"/>
              </w:rPr>
              <w:t>bent vienoje sutartyje / projekte kurios / kurių metu suteiktos paslaugos</w:t>
            </w:r>
            <w:r w:rsidR="00CA5B7C">
              <w:rPr>
                <w:rFonts w:ascii="Times New Roman" w:hAnsi="Times New Roman" w:cs="Times New Roman"/>
                <w:b/>
                <w:bCs/>
                <w:color w:val="000000" w:themeColor="text1"/>
                <w:sz w:val="24"/>
                <w:szCs w:val="24"/>
              </w:rPr>
              <w:t xml:space="preserve"> / teikiamos paslaugos </w:t>
            </w:r>
            <w:r w:rsidR="00CA5B7C" w:rsidRPr="009478B6">
              <w:rPr>
                <w:rFonts w:ascii="Times New Roman" w:hAnsi="Times New Roman" w:cs="Times New Roman"/>
                <w:b/>
                <w:bCs/>
                <w:color w:val="000000" w:themeColor="text1"/>
                <w:sz w:val="24"/>
                <w:szCs w:val="24"/>
              </w:rPr>
              <w:t xml:space="preserve"> susiję</w:t>
            </w:r>
            <w:r w:rsidR="00CA5B7C" w:rsidRPr="009478B6">
              <w:rPr>
                <w:rFonts w:ascii="Times New Roman" w:hAnsi="Times New Roman" w:cs="Times New Roman"/>
                <w:b/>
                <w:bCs/>
                <w:i/>
                <w:iCs/>
                <w:color w:val="000000" w:themeColor="text1"/>
                <w:sz w:val="24"/>
                <w:szCs w:val="24"/>
              </w:rPr>
              <w:t xml:space="preserve"> </w:t>
            </w:r>
            <w:r w:rsidR="00CA5B7C" w:rsidRPr="009478B6">
              <w:rPr>
                <w:rFonts w:ascii="Times New Roman" w:hAnsi="Times New Roman" w:cs="Times New Roman"/>
                <w:bCs/>
                <w:color w:val="000000" w:themeColor="text1"/>
                <w:sz w:val="24"/>
                <w:szCs w:val="24"/>
              </w:rPr>
              <w:t xml:space="preserve">su </w:t>
            </w:r>
            <w:r w:rsidR="00CA5B7C" w:rsidRPr="009478B6">
              <w:rPr>
                <w:rFonts w:ascii="Times New Roman" w:hAnsi="Times New Roman" w:cs="Times New Roman"/>
                <w:color w:val="000000" w:themeColor="text1"/>
                <w:sz w:val="24"/>
                <w:szCs w:val="24"/>
                <w:lang w:eastAsia="lt-LT"/>
              </w:rPr>
              <w:t>sąnaudų apskaitos modelio suformavimu energetikos sektoriuje arba veiklos apskaitos (sąnaudų apskaitos) suformavimu ar techninio-technologinio modelio kartu su ekonominiu modeliu suformavimu energetikos sektoriuje.</w:t>
            </w:r>
          </w:p>
          <w:p w14:paraId="32DE3E0C" w14:textId="77777777" w:rsidR="00011AC5" w:rsidRPr="00862F4C" w:rsidRDefault="00011AC5" w:rsidP="004A27E5">
            <w:pPr>
              <w:ind w:left="56" w:right="142" w:firstLine="31"/>
              <w:jc w:val="both"/>
              <w:rPr>
                <w:rFonts w:ascii="Times New Roman" w:hAnsi="Times New Roman" w:cs="Times New Roman"/>
                <w:sz w:val="24"/>
                <w:szCs w:val="24"/>
              </w:rPr>
            </w:pPr>
          </w:p>
          <w:p w14:paraId="61E516FC" w14:textId="2F566DE1" w:rsidR="00011AC5" w:rsidRPr="00CB34B5" w:rsidRDefault="00011AC5" w:rsidP="00CB34B5">
            <w:pPr>
              <w:ind w:firstLine="31"/>
              <w:jc w:val="both"/>
              <w:rPr>
                <w:rFonts w:ascii="Times New Roman" w:eastAsia="Calibri" w:hAnsi="Times New Roman" w:cs="Times New Roman"/>
                <w:sz w:val="24"/>
                <w:szCs w:val="24"/>
                <w:lang w:eastAsia="lt-LT"/>
              </w:rPr>
            </w:pPr>
            <w:r w:rsidRPr="00CC48C7">
              <w:rPr>
                <w:rFonts w:ascii="Times New Roman" w:eastAsia="Calibri" w:hAnsi="Times New Roman" w:cs="Times New Roman"/>
                <w:sz w:val="24"/>
                <w:szCs w:val="24"/>
                <w:lang w:eastAsia="lt-LT"/>
              </w:rPr>
              <w:t>Tai įrodo specialisto įgyta praktinė darbo patirtis, atitinkanti minimalius kvalifikacijos reikalavimus, vykdant žemiau nurodytą (-as) sutartį (-is):</w:t>
            </w:r>
          </w:p>
        </w:tc>
      </w:tr>
      <w:tr w:rsidR="00011AC5" w:rsidRPr="00CC48C7" w14:paraId="2B270383" w14:textId="77777777" w:rsidTr="004A27E5">
        <w:tc>
          <w:tcPr>
            <w:tcW w:w="704" w:type="dxa"/>
          </w:tcPr>
          <w:p w14:paraId="67B25917" w14:textId="7DA27081" w:rsidR="00011AC5" w:rsidRPr="00CC48C7" w:rsidRDefault="00E824CE" w:rsidP="004A27E5">
            <w:pPr>
              <w:jc w:val="center"/>
              <w:rPr>
                <w:rFonts w:ascii="Times New Roman" w:hAnsi="Times New Roman" w:cs="Times New Roman"/>
                <w:sz w:val="24"/>
                <w:szCs w:val="24"/>
              </w:rPr>
            </w:pPr>
            <w:r>
              <w:rPr>
                <w:rFonts w:ascii="Times New Roman" w:hAnsi="Times New Roman" w:cs="Times New Roman"/>
                <w:sz w:val="24"/>
                <w:szCs w:val="24"/>
              </w:rPr>
              <w:t>3</w:t>
            </w:r>
            <w:r w:rsidR="00011AC5" w:rsidRPr="00CC48C7">
              <w:rPr>
                <w:rFonts w:ascii="Times New Roman" w:hAnsi="Times New Roman" w:cs="Times New Roman"/>
                <w:sz w:val="24"/>
                <w:szCs w:val="24"/>
              </w:rPr>
              <w:t>.</w:t>
            </w:r>
          </w:p>
        </w:tc>
        <w:tc>
          <w:tcPr>
            <w:tcW w:w="8789" w:type="dxa"/>
            <w:gridSpan w:val="2"/>
          </w:tcPr>
          <w:p w14:paraId="4010C8AF" w14:textId="77777777" w:rsidR="00011AC5" w:rsidRPr="00CC48C7" w:rsidRDefault="00011AC5" w:rsidP="004A27E5">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 xml:space="preserve">Sutartis Nr. 1 </w:t>
            </w:r>
            <w:r w:rsidRPr="005D0BB8">
              <w:rPr>
                <w:rFonts w:ascii="Times New Roman" w:eastAsia="Times New Roman" w:hAnsi="Times New Roman" w:cs="Times New Roman"/>
                <w:bCs/>
                <w:i/>
                <w:iCs/>
                <w:noProof w:val="0"/>
                <w:color w:val="FF0000"/>
                <w:sz w:val="24"/>
                <w:szCs w:val="20"/>
                <w:lang w:eastAsia="lt-LT"/>
              </w:rPr>
              <w:t>(pildoma dėl kiekvienos sutarties (projekto) atskirai)</w:t>
            </w:r>
          </w:p>
          <w:p w14:paraId="5EEFA8AE" w14:textId="77777777" w:rsidR="00011AC5" w:rsidRPr="00CC48C7" w:rsidRDefault="00011AC5" w:rsidP="004A27E5">
            <w:pPr>
              <w:rPr>
                <w:rFonts w:ascii="Times New Roman" w:hAnsi="Times New Roman" w:cs="Times New Roman"/>
                <w:sz w:val="24"/>
                <w:szCs w:val="24"/>
              </w:rPr>
            </w:pPr>
          </w:p>
        </w:tc>
      </w:tr>
      <w:tr w:rsidR="00011AC5" w:rsidRPr="00CC48C7" w14:paraId="671CF786" w14:textId="77777777" w:rsidTr="004A27E5">
        <w:tc>
          <w:tcPr>
            <w:tcW w:w="704" w:type="dxa"/>
          </w:tcPr>
          <w:p w14:paraId="12BE8C70" w14:textId="6144CA57" w:rsidR="00011AC5" w:rsidRPr="00CC48C7" w:rsidRDefault="00E824CE" w:rsidP="004A27E5">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011AC5" w:rsidRPr="00CC48C7">
              <w:rPr>
                <w:rFonts w:ascii="Times New Roman" w:eastAsia="Times New Roman" w:hAnsi="Times New Roman" w:cs="Times New Roman"/>
                <w:noProof w:val="0"/>
                <w:sz w:val="24"/>
                <w:szCs w:val="24"/>
              </w:rPr>
              <w:t>.1</w:t>
            </w:r>
          </w:p>
        </w:tc>
        <w:tc>
          <w:tcPr>
            <w:tcW w:w="4394" w:type="dxa"/>
          </w:tcPr>
          <w:p w14:paraId="331E61FB" w14:textId="77777777" w:rsidR="00011AC5" w:rsidRPr="00CC48C7" w:rsidRDefault="00011AC5" w:rsidP="004A27E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p>
        </w:tc>
        <w:tc>
          <w:tcPr>
            <w:tcW w:w="4395" w:type="dxa"/>
          </w:tcPr>
          <w:p w14:paraId="2FA1A3FD" w14:textId="77777777" w:rsidR="00011AC5" w:rsidRPr="00CC48C7" w:rsidRDefault="00011AC5"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011AC5" w:rsidRPr="00CC48C7" w14:paraId="20A7EA2B" w14:textId="77777777" w:rsidTr="004A27E5">
        <w:tc>
          <w:tcPr>
            <w:tcW w:w="704" w:type="dxa"/>
          </w:tcPr>
          <w:p w14:paraId="5D50CEFB" w14:textId="29089BD7" w:rsidR="00011AC5" w:rsidRPr="00CC48C7" w:rsidRDefault="00E824CE" w:rsidP="004A27E5">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011AC5" w:rsidRPr="00CC48C7">
              <w:rPr>
                <w:rFonts w:ascii="Times New Roman" w:eastAsia="Times New Roman" w:hAnsi="Times New Roman" w:cs="Times New Roman"/>
                <w:noProof w:val="0"/>
                <w:sz w:val="24"/>
                <w:szCs w:val="24"/>
              </w:rPr>
              <w:t>.2.</w:t>
            </w:r>
          </w:p>
        </w:tc>
        <w:tc>
          <w:tcPr>
            <w:tcW w:w="4394" w:type="dxa"/>
          </w:tcPr>
          <w:p w14:paraId="00216454" w14:textId="77777777" w:rsidR="00011AC5" w:rsidRPr="00CC48C7" w:rsidRDefault="00011AC5" w:rsidP="004A27E5">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395" w:type="dxa"/>
          </w:tcPr>
          <w:p w14:paraId="1C12A8A2" w14:textId="77777777" w:rsidR="00011AC5" w:rsidRPr="00CC48C7" w:rsidRDefault="00011AC5" w:rsidP="004A27E5">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2DC1896" w14:textId="77777777" w:rsidR="00011AC5" w:rsidRPr="00CC48C7" w:rsidRDefault="00011AC5"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1AC5" w:rsidRPr="00CC48C7" w14:paraId="029C9E5D" w14:textId="77777777" w:rsidTr="004A27E5">
        <w:tc>
          <w:tcPr>
            <w:tcW w:w="704" w:type="dxa"/>
          </w:tcPr>
          <w:p w14:paraId="64CF2585" w14:textId="5D1F90F2" w:rsidR="00011AC5" w:rsidRPr="00CC48C7" w:rsidRDefault="00E824CE" w:rsidP="004A27E5">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011AC5" w:rsidRPr="00CC48C7">
              <w:rPr>
                <w:rFonts w:ascii="Times New Roman" w:eastAsia="Times New Roman" w:hAnsi="Times New Roman" w:cs="Times New Roman"/>
                <w:noProof w:val="0"/>
                <w:sz w:val="24"/>
                <w:szCs w:val="24"/>
              </w:rPr>
              <w:t>.3.</w:t>
            </w:r>
          </w:p>
        </w:tc>
        <w:tc>
          <w:tcPr>
            <w:tcW w:w="4394" w:type="dxa"/>
          </w:tcPr>
          <w:p w14:paraId="79DF5E77" w14:textId="77777777" w:rsidR="00011AC5" w:rsidRPr="00CC48C7" w:rsidRDefault="00011AC5" w:rsidP="004A27E5">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6"/>
            </w:r>
          </w:p>
        </w:tc>
        <w:tc>
          <w:tcPr>
            <w:tcW w:w="4395" w:type="dxa"/>
          </w:tcPr>
          <w:p w14:paraId="093804CD" w14:textId="77777777" w:rsidR="00011AC5" w:rsidRPr="00CC48C7" w:rsidRDefault="00011AC5" w:rsidP="004A27E5">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451CF2D5" w14:textId="77777777" w:rsidR="00011AC5" w:rsidRPr="00CC48C7" w:rsidRDefault="00011AC5"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011AC5" w:rsidRPr="00CC48C7" w14:paraId="3FD411D7" w14:textId="77777777" w:rsidTr="004A27E5">
        <w:tc>
          <w:tcPr>
            <w:tcW w:w="704" w:type="dxa"/>
          </w:tcPr>
          <w:p w14:paraId="4D74061D" w14:textId="23196342" w:rsidR="00011AC5" w:rsidRPr="00CC48C7" w:rsidRDefault="00E824CE" w:rsidP="004A27E5">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lastRenderedPageBreak/>
              <w:t>3</w:t>
            </w:r>
            <w:r w:rsidR="00011AC5" w:rsidRPr="00CC48C7">
              <w:rPr>
                <w:rFonts w:ascii="Times New Roman" w:eastAsia="Times New Roman" w:hAnsi="Times New Roman" w:cs="Times New Roman"/>
                <w:bCs/>
                <w:noProof w:val="0"/>
                <w:sz w:val="24"/>
                <w:szCs w:val="24"/>
              </w:rPr>
              <w:t>.4.</w:t>
            </w:r>
          </w:p>
        </w:tc>
        <w:tc>
          <w:tcPr>
            <w:tcW w:w="4394" w:type="dxa"/>
          </w:tcPr>
          <w:p w14:paraId="771B6671" w14:textId="77777777" w:rsidR="00011AC5" w:rsidRPr="00CC48C7" w:rsidRDefault="00011AC5" w:rsidP="004A27E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71360112" w14:textId="77777777" w:rsidR="00011AC5" w:rsidRPr="00CC48C7" w:rsidRDefault="00011AC5"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011AC5" w:rsidRPr="00CC48C7" w14:paraId="133238A8" w14:textId="77777777" w:rsidTr="004A27E5">
        <w:tc>
          <w:tcPr>
            <w:tcW w:w="704" w:type="dxa"/>
          </w:tcPr>
          <w:p w14:paraId="45BD3A26" w14:textId="7B2C76FC" w:rsidR="00011AC5" w:rsidRPr="00CC48C7" w:rsidRDefault="00E824CE" w:rsidP="004A27E5">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011AC5" w:rsidRPr="00CC48C7">
              <w:rPr>
                <w:rFonts w:ascii="Times New Roman" w:eastAsia="Times New Roman" w:hAnsi="Times New Roman" w:cs="Times New Roman"/>
                <w:bCs/>
                <w:noProof w:val="0"/>
                <w:sz w:val="24"/>
                <w:szCs w:val="24"/>
              </w:rPr>
              <w:t>.5.</w:t>
            </w:r>
          </w:p>
        </w:tc>
        <w:tc>
          <w:tcPr>
            <w:tcW w:w="4394" w:type="dxa"/>
          </w:tcPr>
          <w:p w14:paraId="076CA3DE" w14:textId="77777777" w:rsidR="00011AC5" w:rsidRPr="00CC48C7" w:rsidRDefault="00011AC5" w:rsidP="004A27E5">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Sutarties aprašymas nurodomas aprašymas vykdytų veiklų, kurios leistų identifikuoti, kad buvo vykdytos šios veiklos:</w:t>
            </w:r>
          </w:p>
          <w:p w14:paraId="6DD729E0" w14:textId="4EDE4B9B" w:rsidR="00011AC5" w:rsidRPr="002F42CD" w:rsidRDefault="002F42CD" w:rsidP="002F42CD">
            <w:pPr>
              <w:tabs>
                <w:tab w:val="right" w:pos="284"/>
                <w:tab w:val="left" w:pos="993"/>
                <w:tab w:val="left" w:pos="1701"/>
              </w:tabs>
              <w:jc w:val="both"/>
              <w:rPr>
                <w:rFonts w:ascii="Times New Roman" w:hAnsi="Times New Roman" w:cs="Times New Roman"/>
                <w:i/>
                <w:iCs/>
                <w:sz w:val="24"/>
                <w:szCs w:val="24"/>
              </w:rPr>
            </w:pPr>
            <w:r w:rsidRPr="002F42CD">
              <w:rPr>
                <w:rFonts w:ascii="Times New Roman" w:hAnsi="Times New Roman" w:cs="Times New Roman"/>
                <w:bCs/>
                <w:i/>
                <w:iCs/>
                <w:color w:val="000000" w:themeColor="text1"/>
                <w:sz w:val="24"/>
                <w:szCs w:val="24"/>
              </w:rPr>
              <w:t xml:space="preserve">susijusios su </w:t>
            </w:r>
            <w:r w:rsidRPr="002F42CD">
              <w:rPr>
                <w:rFonts w:ascii="Times New Roman" w:hAnsi="Times New Roman" w:cs="Times New Roman"/>
                <w:i/>
                <w:iCs/>
                <w:color w:val="000000" w:themeColor="text1"/>
                <w:sz w:val="24"/>
                <w:szCs w:val="24"/>
                <w:lang w:eastAsia="lt-LT"/>
              </w:rPr>
              <w:t>sąnaudų apskaitos modelio suformavimu energetikos sektoriuje arba veiklos apskaitos (sąnaudų apskaitos) suformavimu ar techninio-technologinio modelio kartu su ekonominiu modeliu suformavimu energetikos sektoriuje.</w:t>
            </w:r>
          </w:p>
        </w:tc>
        <w:tc>
          <w:tcPr>
            <w:tcW w:w="4395" w:type="dxa"/>
          </w:tcPr>
          <w:p w14:paraId="726E7959" w14:textId="77777777" w:rsidR="00011AC5" w:rsidRPr="00CC48C7" w:rsidRDefault="00011AC5" w:rsidP="004A27E5">
            <w:pPr>
              <w:rPr>
                <w:rFonts w:ascii="Times New Roman" w:hAnsi="Times New Roman" w:cs="Times New Roman"/>
                <w:sz w:val="24"/>
                <w:szCs w:val="24"/>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011AC5" w:rsidRPr="00CC48C7" w14:paraId="747979C8" w14:textId="77777777" w:rsidTr="004A27E5">
        <w:tc>
          <w:tcPr>
            <w:tcW w:w="704" w:type="dxa"/>
          </w:tcPr>
          <w:p w14:paraId="08B4391C" w14:textId="1742C3B5" w:rsidR="00011AC5" w:rsidRPr="00CC48C7" w:rsidRDefault="00E824CE" w:rsidP="004A27E5">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011AC5" w:rsidRPr="00CC48C7">
              <w:rPr>
                <w:rFonts w:ascii="Times New Roman" w:eastAsia="Times New Roman" w:hAnsi="Times New Roman" w:cs="Times New Roman"/>
                <w:bCs/>
                <w:noProof w:val="0"/>
                <w:sz w:val="24"/>
                <w:szCs w:val="24"/>
              </w:rPr>
              <w:t>.6.</w:t>
            </w:r>
          </w:p>
        </w:tc>
        <w:tc>
          <w:tcPr>
            <w:tcW w:w="4394" w:type="dxa"/>
          </w:tcPr>
          <w:p w14:paraId="04FFA3DE" w14:textId="77777777" w:rsidR="00011AC5" w:rsidRPr="00CC48C7" w:rsidRDefault="00011AC5" w:rsidP="004A27E5">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Specialisto praktinė darbo patirtis, svarbi perkamoms Paslaugoms suteikti:</w:t>
            </w:r>
          </w:p>
          <w:p w14:paraId="47FBFCAB" w14:textId="77777777" w:rsidR="00CA5B7C" w:rsidRDefault="00CA5B7C" w:rsidP="00CA5B7C">
            <w:pPr>
              <w:tabs>
                <w:tab w:val="right" w:pos="284"/>
                <w:tab w:val="left" w:pos="993"/>
                <w:tab w:val="left" w:pos="1701"/>
              </w:tabs>
              <w:jc w:val="both"/>
              <w:rPr>
                <w:rFonts w:ascii="Times New Roman" w:hAnsi="Times New Roman" w:cs="Times New Roman"/>
                <w:sz w:val="24"/>
                <w:szCs w:val="24"/>
              </w:rPr>
            </w:pPr>
            <w:r>
              <w:rPr>
                <w:rFonts w:ascii="Times New Roman" w:hAnsi="Times New Roman" w:cs="Times New Roman"/>
                <w:b/>
                <w:bCs/>
                <w:color w:val="000000" w:themeColor="text1"/>
                <w:sz w:val="24"/>
                <w:szCs w:val="24"/>
              </w:rPr>
              <w:t xml:space="preserve">dalyvauta / dalyvaujama </w:t>
            </w:r>
            <w:r w:rsidRPr="009478B6">
              <w:rPr>
                <w:rFonts w:ascii="Times New Roman" w:hAnsi="Times New Roman" w:cs="Times New Roman"/>
                <w:b/>
                <w:bCs/>
                <w:color w:val="000000" w:themeColor="text1"/>
                <w:sz w:val="24"/>
                <w:szCs w:val="24"/>
              </w:rPr>
              <w:t>bent vienoje sutartyje / projekte kurios / kurių metu suteiktos paslaugos</w:t>
            </w:r>
            <w:r>
              <w:rPr>
                <w:rFonts w:ascii="Times New Roman" w:hAnsi="Times New Roman" w:cs="Times New Roman"/>
                <w:b/>
                <w:bCs/>
                <w:color w:val="000000" w:themeColor="text1"/>
                <w:sz w:val="24"/>
                <w:szCs w:val="24"/>
              </w:rPr>
              <w:t xml:space="preserve"> / teikiamos paslaugos </w:t>
            </w:r>
            <w:r w:rsidRPr="009478B6">
              <w:rPr>
                <w:rFonts w:ascii="Times New Roman" w:hAnsi="Times New Roman" w:cs="Times New Roman"/>
                <w:b/>
                <w:bCs/>
                <w:color w:val="000000" w:themeColor="text1"/>
                <w:sz w:val="24"/>
                <w:szCs w:val="24"/>
              </w:rPr>
              <w:t xml:space="preserve"> susiję</w:t>
            </w:r>
            <w:r w:rsidRPr="009478B6">
              <w:rPr>
                <w:rFonts w:ascii="Times New Roman" w:hAnsi="Times New Roman" w:cs="Times New Roman"/>
                <w:b/>
                <w:bCs/>
                <w:i/>
                <w:iCs/>
                <w:color w:val="000000" w:themeColor="text1"/>
                <w:sz w:val="24"/>
                <w:szCs w:val="24"/>
              </w:rPr>
              <w:t xml:space="preserve"> </w:t>
            </w:r>
            <w:r w:rsidRPr="009478B6">
              <w:rPr>
                <w:rFonts w:ascii="Times New Roman" w:hAnsi="Times New Roman" w:cs="Times New Roman"/>
                <w:bCs/>
                <w:color w:val="000000" w:themeColor="text1"/>
                <w:sz w:val="24"/>
                <w:szCs w:val="24"/>
              </w:rPr>
              <w:t xml:space="preserve">su </w:t>
            </w:r>
            <w:r w:rsidRPr="009478B6">
              <w:rPr>
                <w:rFonts w:ascii="Times New Roman" w:hAnsi="Times New Roman" w:cs="Times New Roman"/>
                <w:color w:val="000000" w:themeColor="text1"/>
                <w:sz w:val="24"/>
                <w:szCs w:val="24"/>
                <w:lang w:eastAsia="lt-LT"/>
              </w:rPr>
              <w:t>sąnaudų apskaitos modelio suformavimu energetikos sektoriuje arba veiklos apskaitos (sąnaudų apskaitos) suformavimu ar techninio-technologinio modelio kartu su ekonominiu modeliu suformavimu energetikos sektoriuje.</w:t>
            </w:r>
          </w:p>
          <w:p w14:paraId="5E3E3411" w14:textId="25765733" w:rsidR="00011AC5" w:rsidRPr="00011AC5" w:rsidRDefault="00011AC5" w:rsidP="004A27E5">
            <w:pPr>
              <w:pStyle w:val="ListParagraph"/>
              <w:tabs>
                <w:tab w:val="left" w:pos="316"/>
              </w:tabs>
              <w:autoSpaceDE w:val="0"/>
              <w:autoSpaceDN w:val="0"/>
              <w:spacing w:after="0" w:line="240" w:lineRule="auto"/>
              <w:ind w:left="0"/>
              <w:jc w:val="both"/>
              <w:rPr>
                <w:i/>
                <w:iCs/>
              </w:rPr>
            </w:pPr>
          </w:p>
        </w:tc>
        <w:tc>
          <w:tcPr>
            <w:tcW w:w="4395" w:type="dxa"/>
          </w:tcPr>
          <w:p w14:paraId="136067C4" w14:textId="77777777" w:rsidR="00011AC5" w:rsidRPr="00CC48C7" w:rsidRDefault="00011AC5" w:rsidP="004A27E5">
            <w:pPr>
              <w:rPr>
                <w:rFonts w:ascii="Times New Roman" w:hAnsi="Times New Roman" w:cs="Times New Roman"/>
                <w:sz w:val="24"/>
                <w:szCs w:val="24"/>
              </w:rPr>
            </w:pPr>
            <w:r w:rsidRPr="00CC48C7">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011AC5" w:rsidRPr="00CC48C7" w14:paraId="79B8E037" w14:textId="77777777" w:rsidTr="004A27E5">
        <w:tc>
          <w:tcPr>
            <w:tcW w:w="704" w:type="dxa"/>
          </w:tcPr>
          <w:p w14:paraId="7341D49B" w14:textId="6BCE7047" w:rsidR="00011AC5" w:rsidRPr="00CC48C7" w:rsidRDefault="00E824CE" w:rsidP="004A27E5">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011AC5" w:rsidRPr="00CC48C7">
              <w:rPr>
                <w:rFonts w:ascii="Times New Roman" w:eastAsia="Times New Roman" w:hAnsi="Times New Roman" w:cs="Times New Roman"/>
                <w:bCs/>
                <w:noProof w:val="0"/>
                <w:sz w:val="24"/>
                <w:szCs w:val="24"/>
              </w:rPr>
              <w:t>.7.</w:t>
            </w:r>
          </w:p>
        </w:tc>
        <w:tc>
          <w:tcPr>
            <w:tcW w:w="4394" w:type="dxa"/>
          </w:tcPr>
          <w:p w14:paraId="3F862E54" w14:textId="77777777" w:rsidR="00011AC5" w:rsidRPr="00CC48C7" w:rsidRDefault="00011AC5" w:rsidP="004A27E5">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Užsakovas (pavadinimas)</w:t>
            </w:r>
          </w:p>
        </w:tc>
        <w:tc>
          <w:tcPr>
            <w:tcW w:w="4395" w:type="dxa"/>
          </w:tcPr>
          <w:p w14:paraId="19AC1546" w14:textId="77777777" w:rsidR="00011AC5" w:rsidRPr="00CC48C7" w:rsidRDefault="00011AC5"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011AC5" w:rsidRPr="00CC48C7" w14:paraId="2DF31E79" w14:textId="77777777" w:rsidTr="004A27E5">
        <w:tc>
          <w:tcPr>
            <w:tcW w:w="704" w:type="dxa"/>
          </w:tcPr>
          <w:p w14:paraId="447E8A40" w14:textId="0EAADE76" w:rsidR="00011AC5" w:rsidRPr="00CC48C7" w:rsidRDefault="00E824CE" w:rsidP="004A27E5">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011AC5" w:rsidRPr="00CC48C7">
              <w:rPr>
                <w:rFonts w:ascii="Times New Roman" w:eastAsia="Times New Roman" w:hAnsi="Times New Roman" w:cs="Times New Roman"/>
                <w:bCs/>
                <w:noProof w:val="0"/>
                <w:sz w:val="24"/>
                <w:szCs w:val="24"/>
              </w:rPr>
              <w:t>.8.</w:t>
            </w:r>
          </w:p>
        </w:tc>
        <w:tc>
          <w:tcPr>
            <w:tcW w:w="4394" w:type="dxa"/>
          </w:tcPr>
          <w:p w14:paraId="458AA539" w14:textId="77777777" w:rsidR="00011AC5" w:rsidRPr="00CC48C7" w:rsidRDefault="00011AC5" w:rsidP="004A27E5">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 (jeigu yra)</w:t>
            </w:r>
          </w:p>
        </w:tc>
        <w:tc>
          <w:tcPr>
            <w:tcW w:w="4395" w:type="dxa"/>
          </w:tcPr>
          <w:p w14:paraId="72F14BBA" w14:textId="3E3C733A" w:rsidR="00011AC5" w:rsidRPr="00CC48C7" w:rsidRDefault="00011AC5" w:rsidP="004A27E5">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10"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011AC5" w:rsidRPr="00CC48C7" w14:paraId="29BB0B14" w14:textId="77777777" w:rsidTr="004A27E5">
        <w:tc>
          <w:tcPr>
            <w:tcW w:w="704" w:type="dxa"/>
          </w:tcPr>
          <w:p w14:paraId="62E4E431" w14:textId="454D77AA" w:rsidR="00011AC5" w:rsidRPr="00CC48C7" w:rsidRDefault="00E824CE" w:rsidP="004A27E5">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011AC5" w:rsidRPr="00CC48C7">
              <w:rPr>
                <w:rFonts w:ascii="Times New Roman" w:eastAsia="Times New Roman" w:hAnsi="Times New Roman" w:cs="Times New Roman"/>
                <w:bCs/>
                <w:noProof w:val="0"/>
                <w:sz w:val="24"/>
                <w:szCs w:val="24"/>
              </w:rPr>
              <w:t>.9.</w:t>
            </w:r>
          </w:p>
        </w:tc>
        <w:tc>
          <w:tcPr>
            <w:tcW w:w="4394" w:type="dxa"/>
          </w:tcPr>
          <w:p w14:paraId="02131CA6" w14:textId="77777777" w:rsidR="00011AC5" w:rsidRPr="00CC48C7" w:rsidRDefault="00011AC5" w:rsidP="004A27E5">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323EAE8C" w14:textId="77777777" w:rsidR="00011AC5" w:rsidRPr="00CC48C7" w:rsidRDefault="00011AC5" w:rsidP="004A27E5">
            <w:pPr>
              <w:rPr>
                <w:rFonts w:ascii="Times New Roman" w:hAnsi="Times New Roman" w:cs="Times New Roman"/>
                <w:sz w:val="24"/>
                <w:szCs w:val="24"/>
              </w:rPr>
            </w:pPr>
          </w:p>
        </w:tc>
      </w:tr>
    </w:tbl>
    <w:p w14:paraId="7BB7D3E5" w14:textId="77777777" w:rsidR="008016C1" w:rsidRDefault="008016C1" w:rsidP="00862F4C">
      <w:pPr>
        <w:rPr>
          <w:rFonts w:ascii="Times New Roman" w:hAnsi="Times New Roman" w:cs="Times New Roman"/>
          <w:sz w:val="24"/>
          <w:szCs w:val="24"/>
        </w:rPr>
      </w:pPr>
    </w:p>
    <w:p w14:paraId="69DBFFD9" w14:textId="77777777" w:rsidR="00964820" w:rsidRDefault="00964820" w:rsidP="00862F4C">
      <w:pPr>
        <w:rPr>
          <w:rFonts w:ascii="Times New Roman" w:hAnsi="Times New Roman" w:cs="Times New Roman"/>
          <w:sz w:val="24"/>
          <w:szCs w:val="24"/>
        </w:rPr>
      </w:pPr>
    </w:p>
    <w:p w14:paraId="03FAEDF9" w14:textId="77777777" w:rsidR="00964820" w:rsidRDefault="00964820" w:rsidP="00862F4C">
      <w:pPr>
        <w:rPr>
          <w:rFonts w:ascii="Times New Roman" w:hAnsi="Times New Roman" w:cs="Times New Roman"/>
          <w:sz w:val="24"/>
          <w:szCs w:val="24"/>
        </w:rPr>
      </w:pPr>
    </w:p>
    <w:p w14:paraId="1F519166" w14:textId="77777777" w:rsidR="00964820" w:rsidRDefault="00964820" w:rsidP="00862F4C">
      <w:pPr>
        <w:rPr>
          <w:rFonts w:ascii="Times New Roman" w:hAnsi="Times New Roman" w:cs="Times New Roman"/>
          <w:sz w:val="24"/>
          <w:szCs w:val="24"/>
        </w:rPr>
      </w:pPr>
    </w:p>
    <w:p w14:paraId="1E8001E5" w14:textId="77777777" w:rsidR="00964820" w:rsidRDefault="00964820" w:rsidP="00862F4C">
      <w:pPr>
        <w:rPr>
          <w:rFonts w:ascii="Times New Roman" w:hAnsi="Times New Roman" w:cs="Times New Roman"/>
          <w:sz w:val="24"/>
          <w:szCs w:val="24"/>
        </w:rPr>
      </w:pPr>
    </w:p>
    <w:p w14:paraId="0C62B182" w14:textId="77777777" w:rsidR="00E824CE" w:rsidRDefault="00E824CE" w:rsidP="00862F4C">
      <w:pPr>
        <w:rPr>
          <w:rFonts w:ascii="Times New Roman" w:hAnsi="Times New Roman" w:cs="Times New Roman"/>
          <w:sz w:val="24"/>
          <w:szCs w:val="24"/>
        </w:rPr>
      </w:pPr>
    </w:p>
    <w:p w14:paraId="611BA278" w14:textId="77777777" w:rsidR="00E824CE" w:rsidRDefault="00E824CE" w:rsidP="00862F4C">
      <w:pPr>
        <w:rPr>
          <w:rFonts w:ascii="Times New Roman" w:hAnsi="Times New Roman" w:cs="Times New Roman"/>
          <w:sz w:val="24"/>
          <w:szCs w:val="24"/>
        </w:rPr>
      </w:pPr>
    </w:p>
    <w:p w14:paraId="0C0FE8F0" w14:textId="77777777" w:rsidR="00E824CE" w:rsidRDefault="00E824CE" w:rsidP="00862F4C">
      <w:pPr>
        <w:rPr>
          <w:rFonts w:ascii="Times New Roman" w:hAnsi="Times New Roman" w:cs="Times New Roman"/>
          <w:sz w:val="24"/>
          <w:szCs w:val="24"/>
        </w:rPr>
      </w:pPr>
    </w:p>
    <w:p w14:paraId="15FFA108" w14:textId="77777777" w:rsidR="002A6456" w:rsidRDefault="002A6456" w:rsidP="0093508B">
      <w:pPr>
        <w:rPr>
          <w:rFonts w:ascii="Times New Roman" w:eastAsia="Times New Roman" w:hAnsi="Times New Roman" w:cs="Times New Roman"/>
          <w:i/>
          <w:iCs/>
          <w:noProof w:val="0"/>
          <w:sz w:val="24"/>
          <w:szCs w:val="24"/>
        </w:rPr>
      </w:pPr>
    </w:p>
    <w:p w14:paraId="4148718E" w14:textId="77777777" w:rsidR="00CA5B7C" w:rsidRDefault="00CA5B7C" w:rsidP="00964820">
      <w:pPr>
        <w:jc w:val="right"/>
        <w:rPr>
          <w:rFonts w:ascii="Times New Roman" w:eastAsia="Times New Roman" w:hAnsi="Times New Roman" w:cs="Times New Roman"/>
          <w:i/>
          <w:iCs/>
          <w:noProof w:val="0"/>
          <w:sz w:val="24"/>
          <w:szCs w:val="24"/>
        </w:rPr>
      </w:pPr>
    </w:p>
    <w:p w14:paraId="6607EE56" w14:textId="29190E5B" w:rsidR="00964820" w:rsidRPr="00DA17E2" w:rsidRDefault="00964820" w:rsidP="00964820">
      <w:pPr>
        <w:jc w:val="right"/>
        <w:rPr>
          <w:rFonts w:ascii="Times New Roman" w:hAnsi="Times New Roman" w:cs="Times New Roman"/>
          <w:sz w:val="24"/>
          <w:szCs w:val="24"/>
        </w:rPr>
      </w:pPr>
      <w:r w:rsidRPr="00CC48C7">
        <w:rPr>
          <w:rFonts w:ascii="Times New Roman" w:eastAsia="Times New Roman" w:hAnsi="Times New Roman" w:cs="Times New Roman"/>
          <w:i/>
          <w:iCs/>
          <w:noProof w:val="0"/>
          <w:sz w:val="24"/>
          <w:szCs w:val="24"/>
        </w:rPr>
        <w:lastRenderedPageBreak/>
        <w:t xml:space="preserve">Pirkimo sąlygų </w:t>
      </w:r>
      <w:r w:rsidR="00C24C87">
        <w:rPr>
          <w:rFonts w:ascii="Times New Roman" w:eastAsia="Times New Roman" w:hAnsi="Times New Roman" w:cs="Times New Roman"/>
          <w:i/>
          <w:iCs/>
          <w:noProof w:val="0"/>
          <w:sz w:val="24"/>
          <w:szCs w:val="24"/>
        </w:rPr>
        <w:t>7</w:t>
      </w:r>
      <w:r w:rsidRPr="00CC48C7">
        <w:rPr>
          <w:rFonts w:ascii="Times New Roman" w:eastAsia="Times New Roman" w:hAnsi="Times New Roman" w:cs="Times New Roman"/>
          <w:i/>
          <w:iCs/>
          <w:noProof w:val="0"/>
          <w:sz w:val="24"/>
          <w:szCs w:val="24"/>
        </w:rPr>
        <w:t xml:space="preserve"> priedas</w:t>
      </w:r>
    </w:p>
    <w:p w14:paraId="594F49B5" w14:textId="74926C43" w:rsidR="00964820" w:rsidRPr="00CC48C7" w:rsidRDefault="00964820" w:rsidP="00964820">
      <w:pPr>
        <w:jc w:val="right"/>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D</w:t>
      </w:r>
      <w:r w:rsidRPr="00CC48C7">
        <w:rPr>
          <w:rFonts w:ascii="Times New Roman" w:eastAsia="Times New Roman" w:hAnsi="Times New Roman" w:cs="Times New Roman"/>
          <w:noProof w:val="0"/>
          <w:sz w:val="24"/>
          <w:szCs w:val="24"/>
        </w:rPr>
        <w:t xml:space="preserve"> forma</w:t>
      </w:r>
    </w:p>
    <w:p w14:paraId="51CB973E" w14:textId="77777777" w:rsidR="00964820" w:rsidRPr="00CC48C7" w:rsidRDefault="00964820" w:rsidP="00964820">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0A761459" w14:textId="77777777" w:rsidR="00964820" w:rsidRPr="00CC48C7" w:rsidRDefault="00964820" w:rsidP="00964820">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846"/>
        <w:gridCol w:w="3544"/>
        <w:gridCol w:w="5103"/>
      </w:tblGrid>
      <w:tr w:rsidR="00964820" w:rsidRPr="00CC48C7" w14:paraId="3676A3D0" w14:textId="77777777" w:rsidTr="004A27E5">
        <w:tc>
          <w:tcPr>
            <w:tcW w:w="846" w:type="dxa"/>
          </w:tcPr>
          <w:p w14:paraId="6EF7403E" w14:textId="77777777" w:rsidR="00964820" w:rsidRPr="00CC48C7" w:rsidRDefault="00964820" w:rsidP="004A27E5">
            <w:pPr>
              <w:jc w:val="center"/>
              <w:rPr>
                <w:b/>
                <w:bCs/>
              </w:rPr>
            </w:pPr>
            <w:r w:rsidRPr="00CC48C7">
              <w:rPr>
                <w:rFonts w:ascii="Times New Roman" w:eastAsia="Times New Roman" w:hAnsi="Times New Roman" w:cs="Times New Roman"/>
                <w:bCs/>
                <w:noProof w:val="0"/>
                <w:sz w:val="24"/>
                <w:szCs w:val="24"/>
              </w:rPr>
              <w:t>1.</w:t>
            </w:r>
          </w:p>
        </w:tc>
        <w:tc>
          <w:tcPr>
            <w:tcW w:w="3544" w:type="dxa"/>
          </w:tcPr>
          <w:p w14:paraId="1E688748" w14:textId="77777777" w:rsidR="00964820" w:rsidRPr="00CC48C7" w:rsidRDefault="00964820" w:rsidP="004A27E5">
            <w:pPr>
              <w:jc w:val="both"/>
              <w:rPr>
                <w:b/>
                <w:bCs/>
              </w:rPr>
            </w:pPr>
            <w:r w:rsidRPr="00CC48C7">
              <w:rPr>
                <w:rFonts w:ascii="Times New Roman" w:eastAsia="Times New Roman" w:hAnsi="Times New Roman" w:cs="Times New Roman"/>
                <w:bCs/>
                <w:noProof w:val="0"/>
                <w:sz w:val="24"/>
                <w:szCs w:val="24"/>
              </w:rPr>
              <w:t>Siūlomos specialisto pareigos Viešajame pirkime</w:t>
            </w:r>
          </w:p>
        </w:tc>
        <w:tc>
          <w:tcPr>
            <w:tcW w:w="5103" w:type="dxa"/>
          </w:tcPr>
          <w:p w14:paraId="2B1A9945" w14:textId="7A429633" w:rsidR="00F63B0F" w:rsidRPr="00F63B0F" w:rsidRDefault="00964820" w:rsidP="004A27E5">
            <w:pPr>
              <w:tabs>
                <w:tab w:val="left" w:pos="430"/>
              </w:tabs>
              <w:jc w:val="both"/>
              <w:rPr>
                <w:rFonts w:ascii="Times New Roman" w:hAnsi="Times New Roman" w:cs="Times New Roman"/>
                <w:b/>
                <w:sz w:val="24"/>
                <w:szCs w:val="24"/>
              </w:rPr>
            </w:pPr>
            <w:r w:rsidRPr="00CC48C7">
              <w:rPr>
                <w:rFonts w:ascii="Times New Roman" w:hAnsi="Times New Roman" w:cs="Times New Roman"/>
                <w:b/>
                <w:bCs/>
                <w:color w:val="000000" w:themeColor="text1"/>
                <w:sz w:val="24"/>
                <w:szCs w:val="24"/>
              </w:rPr>
              <w:t xml:space="preserve">Specialistas Nr. </w:t>
            </w:r>
            <w:r>
              <w:rPr>
                <w:rFonts w:ascii="Times New Roman" w:hAnsi="Times New Roman" w:cs="Times New Roman"/>
                <w:b/>
                <w:bCs/>
                <w:color w:val="000000" w:themeColor="text1"/>
                <w:sz w:val="24"/>
                <w:szCs w:val="24"/>
              </w:rPr>
              <w:t>4</w:t>
            </w:r>
            <w:r w:rsidRPr="00CC48C7">
              <w:rPr>
                <w:rFonts w:ascii="Times New Roman" w:hAnsi="Times New Roman" w:cs="Times New Roman"/>
                <w:b/>
                <w:bCs/>
                <w:color w:val="000000" w:themeColor="text1"/>
                <w:sz w:val="24"/>
                <w:szCs w:val="24"/>
              </w:rPr>
              <w:t xml:space="preserve"> </w:t>
            </w:r>
            <w:r w:rsidR="00F63B0F">
              <w:rPr>
                <w:rFonts w:ascii="Times New Roman" w:hAnsi="Times New Roman" w:cs="Times New Roman"/>
                <w:b/>
                <w:sz w:val="24"/>
                <w:szCs w:val="24"/>
              </w:rPr>
              <w:t xml:space="preserve">– </w:t>
            </w:r>
            <w:r w:rsidR="00E53990" w:rsidRPr="00E53990">
              <w:rPr>
                <w:rFonts w:ascii="Times New Roman" w:eastAsia="Calibri" w:hAnsi="Times New Roman" w:cs="Times New Roman"/>
                <w:b/>
                <w:bCs/>
                <w:color w:val="FF0000"/>
                <w:sz w:val="24"/>
                <w:szCs w:val="24"/>
              </w:rPr>
              <w:t>Ekonominio modeliavimo specialist</w:t>
            </w:r>
            <w:r w:rsidR="00E53990">
              <w:rPr>
                <w:rFonts w:ascii="Times New Roman" w:eastAsia="Calibri" w:hAnsi="Times New Roman" w:cs="Times New Roman"/>
                <w:b/>
                <w:bCs/>
                <w:color w:val="FF0000"/>
                <w:sz w:val="24"/>
                <w:szCs w:val="24"/>
              </w:rPr>
              <w:t>as</w:t>
            </w:r>
            <w:r w:rsidR="00E53990" w:rsidRPr="00E53990">
              <w:rPr>
                <w:rFonts w:ascii="Times New Roman" w:eastAsia="Calibri" w:hAnsi="Times New Roman" w:cs="Times New Roman"/>
                <w:b/>
                <w:bCs/>
                <w:color w:val="FF0000"/>
                <w:sz w:val="24"/>
                <w:szCs w:val="24"/>
              </w:rPr>
              <w:t xml:space="preserve"> (elektros perdavimo paslaugai)</w:t>
            </w:r>
          </w:p>
        </w:tc>
      </w:tr>
      <w:tr w:rsidR="00964820" w:rsidRPr="00CC48C7" w14:paraId="0A0D7BD4" w14:textId="77777777" w:rsidTr="004A27E5">
        <w:tc>
          <w:tcPr>
            <w:tcW w:w="846" w:type="dxa"/>
          </w:tcPr>
          <w:p w14:paraId="007741CD" w14:textId="77777777" w:rsidR="00964820" w:rsidRPr="00CC48C7" w:rsidRDefault="00964820" w:rsidP="004A27E5">
            <w:pPr>
              <w:jc w:val="center"/>
              <w:rPr>
                <w:b/>
                <w:bCs/>
              </w:rPr>
            </w:pPr>
            <w:r w:rsidRPr="00CC48C7">
              <w:rPr>
                <w:rFonts w:ascii="Times New Roman" w:eastAsia="Times New Roman" w:hAnsi="Times New Roman" w:cs="Times New Roman"/>
                <w:bCs/>
                <w:noProof w:val="0"/>
                <w:sz w:val="24"/>
                <w:szCs w:val="24"/>
              </w:rPr>
              <w:t>2.</w:t>
            </w:r>
          </w:p>
        </w:tc>
        <w:tc>
          <w:tcPr>
            <w:tcW w:w="3544" w:type="dxa"/>
          </w:tcPr>
          <w:p w14:paraId="7A2403C6" w14:textId="77777777" w:rsidR="00964820" w:rsidRPr="00CC48C7" w:rsidRDefault="00964820" w:rsidP="004A27E5">
            <w:pPr>
              <w:jc w:val="both"/>
              <w:rPr>
                <w:b/>
                <w:bCs/>
              </w:rPr>
            </w:pPr>
            <w:r w:rsidRPr="00CC48C7">
              <w:rPr>
                <w:rFonts w:ascii="Times New Roman" w:eastAsia="Times New Roman" w:hAnsi="Times New Roman" w:cs="Times New Roman"/>
                <w:bCs/>
                <w:noProof w:val="0"/>
                <w:sz w:val="24"/>
                <w:szCs w:val="24"/>
              </w:rPr>
              <w:t>Vardas</w:t>
            </w:r>
          </w:p>
        </w:tc>
        <w:tc>
          <w:tcPr>
            <w:tcW w:w="5103" w:type="dxa"/>
          </w:tcPr>
          <w:p w14:paraId="52B1CCDF" w14:textId="77777777" w:rsidR="00964820" w:rsidRPr="00CC48C7" w:rsidRDefault="00964820" w:rsidP="004A27E5">
            <w:pPr>
              <w:rPr>
                <w:b/>
                <w:bCs/>
              </w:rPr>
            </w:pPr>
            <w:r w:rsidRPr="00CC48C7">
              <w:rPr>
                <w:rFonts w:ascii="Times New Roman" w:eastAsia="Calibri" w:hAnsi="Times New Roman" w:cs="Times New Roman"/>
                <w:i/>
                <w:sz w:val="24"/>
                <w:szCs w:val="24"/>
                <w:lang w:eastAsia="lt-LT"/>
              </w:rPr>
              <w:t>(Nurodyti)</w:t>
            </w:r>
          </w:p>
        </w:tc>
      </w:tr>
      <w:tr w:rsidR="00964820" w:rsidRPr="00CC48C7" w14:paraId="01A6F384" w14:textId="77777777" w:rsidTr="004A27E5">
        <w:tc>
          <w:tcPr>
            <w:tcW w:w="846" w:type="dxa"/>
          </w:tcPr>
          <w:p w14:paraId="42542E4F" w14:textId="77777777" w:rsidR="00964820" w:rsidRPr="00CC48C7" w:rsidRDefault="00964820" w:rsidP="004A27E5">
            <w:pPr>
              <w:jc w:val="center"/>
              <w:rPr>
                <w:b/>
                <w:bCs/>
              </w:rPr>
            </w:pPr>
            <w:r w:rsidRPr="00CC48C7">
              <w:rPr>
                <w:rFonts w:ascii="Times New Roman" w:eastAsia="Times New Roman" w:hAnsi="Times New Roman" w:cs="Times New Roman"/>
                <w:bCs/>
                <w:noProof w:val="0"/>
                <w:sz w:val="24"/>
                <w:szCs w:val="24"/>
              </w:rPr>
              <w:t>3.</w:t>
            </w:r>
          </w:p>
        </w:tc>
        <w:tc>
          <w:tcPr>
            <w:tcW w:w="3544" w:type="dxa"/>
          </w:tcPr>
          <w:p w14:paraId="328172AE" w14:textId="77777777" w:rsidR="00964820" w:rsidRPr="00CC48C7" w:rsidRDefault="00964820" w:rsidP="004A27E5">
            <w:pPr>
              <w:jc w:val="both"/>
              <w:rPr>
                <w:b/>
                <w:bCs/>
              </w:rPr>
            </w:pPr>
            <w:r w:rsidRPr="00CC48C7">
              <w:rPr>
                <w:rFonts w:ascii="Times New Roman" w:eastAsia="Times New Roman" w:hAnsi="Times New Roman" w:cs="Times New Roman"/>
                <w:bCs/>
                <w:noProof w:val="0"/>
                <w:sz w:val="24"/>
                <w:szCs w:val="24"/>
              </w:rPr>
              <w:t>Pavardė</w:t>
            </w:r>
          </w:p>
        </w:tc>
        <w:tc>
          <w:tcPr>
            <w:tcW w:w="5103" w:type="dxa"/>
          </w:tcPr>
          <w:p w14:paraId="2B1938DB" w14:textId="77777777" w:rsidR="00964820" w:rsidRPr="00CC48C7" w:rsidRDefault="00964820" w:rsidP="004A27E5">
            <w:pPr>
              <w:rPr>
                <w:b/>
                <w:bCs/>
              </w:rPr>
            </w:pPr>
            <w:r w:rsidRPr="00CC48C7">
              <w:rPr>
                <w:rFonts w:ascii="Times New Roman" w:eastAsia="Calibri" w:hAnsi="Times New Roman" w:cs="Times New Roman"/>
                <w:i/>
                <w:sz w:val="24"/>
                <w:szCs w:val="24"/>
                <w:lang w:eastAsia="lt-LT"/>
              </w:rPr>
              <w:t>(Nurodyti)</w:t>
            </w:r>
          </w:p>
        </w:tc>
      </w:tr>
      <w:tr w:rsidR="00964820" w:rsidRPr="00CC48C7" w14:paraId="10BFB753" w14:textId="77777777" w:rsidTr="004A27E5">
        <w:tc>
          <w:tcPr>
            <w:tcW w:w="846" w:type="dxa"/>
          </w:tcPr>
          <w:p w14:paraId="7CD8CD24" w14:textId="77777777" w:rsidR="00964820" w:rsidRPr="00CC48C7" w:rsidRDefault="00964820" w:rsidP="004A27E5">
            <w:pPr>
              <w:jc w:val="center"/>
              <w:rPr>
                <w:b/>
                <w:bCs/>
              </w:rPr>
            </w:pPr>
            <w:r w:rsidRPr="00CC48C7">
              <w:rPr>
                <w:rFonts w:ascii="Times New Roman" w:eastAsia="Times New Roman" w:hAnsi="Times New Roman" w:cs="Times New Roman"/>
                <w:bCs/>
                <w:noProof w:val="0"/>
                <w:sz w:val="24"/>
                <w:szCs w:val="24"/>
              </w:rPr>
              <w:t>4.</w:t>
            </w:r>
          </w:p>
        </w:tc>
        <w:tc>
          <w:tcPr>
            <w:tcW w:w="3544" w:type="dxa"/>
          </w:tcPr>
          <w:p w14:paraId="2442D524" w14:textId="77777777" w:rsidR="00964820" w:rsidRPr="00CC48C7" w:rsidRDefault="00964820" w:rsidP="004A27E5">
            <w:pPr>
              <w:jc w:val="both"/>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32F79D39" w14:textId="77777777" w:rsidR="00964820" w:rsidRPr="00CC48C7" w:rsidRDefault="00964820" w:rsidP="004A27E5">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remiamasi;</w:t>
            </w:r>
            <w:r w:rsidRPr="00CC48C7">
              <w:t xml:space="preserve"> </w:t>
            </w:r>
            <w:r w:rsidRPr="00CC48C7">
              <w:rPr>
                <w:rFonts w:ascii="Times New Roman" w:eastAsia="Calibri" w:hAnsi="Times New Roman" w:cs="Times New Roman"/>
                <w:bCs/>
                <w:i/>
                <w:iCs/>
                <w:sz w:val="24"/>
                <w:szCs w:val="24"/>
                <w:lang w:eastAsia="lt-LT"/>
              </w:rPr>
              <w:t>ūkio subjekto, kurio pajėgumais remiamasi, darbuotojas;  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7"/>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103" w:type="dxa"/>
          </w:tcPr>
          <w:p w14:paraId="605750B2" w14:textId="77777777" w:rsidR="00964820" w:rsidRPr="00CC48C7" w:rsidRDefault="00964820" w:rsidP="004A27E5">
            <w:pPr>
              <w:rPr>
                <w:b/>
                <w:bCs/>
              </w:rPr>
            </w:pPr>
            <w:r w:rsidRPr="00CC48C7">
              <w:rPr>
                <w:rFonts w:ascii="Times New Roman" w:eastAsia="Calibri" w:hAnsi="Times New Roman" w:cs="Times New Roman"/>
                <w:i/>
                <w:sz w:val="24"/>
                <w:szCs w:val="24"/>
                <w:lang w:eastAsia="lt-LT"/>
              </w:rPr>
              <w:t>(Nurodyti)</w:t>
            </w:r>
          </w:p>
        </w:tc>
      </w:tr>
    </w:tbl>
    <w:p w14:paraId="25E8ABE4" w14:textId="77777777" w:rsidR="00964820" w:rsidRPr="00CC48C7" w:rsidRDefault="00964820" w:rsidP="00964820">
      <w:pPr>
        <w:jc w:val="center"/>
        <w:rPr>
          <w:b/>
          <w:bCs/>
        </w:rPr>
      </w:pPr>
    </w:p>
    <w:p w14:paraId="6A172144" w14:textId="77777777" w:rsidR="00964820" w:rsidRPr="00CC48C7" w:rsidRDefault="00964820" w:rsidP="00964820">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4394"/>
        <w:gridCol w:w="4395"/>
      </w:tblGrid>
      <w:tr w:rsidR="00964820" w:rsidRPr="00CC48C7" w14:paraId="0E88F5D7" w14:textId="77777777" w:rsidTr="004A27E5">
        <w:tc>
          <w:tcPr>
            <w:tcW w:w="704" w:type="dxa"/>
          </w:tcPr>
          <w:p w14:paraId="1F588F55" w14:textId="4416E328" w:rsidR="00964820" w:rsidRPr="00CC48C7" w:rsidRDefault="0071255E" w:rsidP="004A27E5">
            <w:pPr>
              <w:jc w:val="center"/>
              <w:rPr>
                <w:rFonts w:ascii="Times New Roman" w:hAnsi="Times New Roman" w:cs="Times New Roman"/>
                <w:sz w:val="24"/>
                <w:szCs w:val="24"/>
              </w:rPr>
            </w:pPr>
            <w:r>
              <w:rPr>
                <w:rFonts w:ascii="Times New Roman" w:hAnsi="Times New Roman" w:cs="Times New Roman"/>
                <w:sz w:val="24"/>
                <w:szCs w:val="24"/>
              </w:rPr>
              <w:t>1</w:t>
            </w:r>
            <w:r w:rsidR="00964820">
              <w:rPr>
                <w:rFonts w:ascii="Times New Roman" w:hAnsi="Times New Roman" w:cs="Times New Roman"/>
                <w:sz w:val="24"/>
                <w:szCs w:val="24"/>
              </w:rPr>
              <w:t>.</w:t>
            </w:r>
          </w:p>
        </w:tc>
        <w:tc>
          <w:tcPr>
            <w:tcW w:w="8789" w:type="dxa"/>
            <w:gridSpan w:val="2"/>
          </w:tcPr>
          <w:p w14:paraId="237F5FAF" w14:textId="77777777" w:rsidR="00964820" w:rsidRPr="0084269A" w:rsidRDefault="00964820" w:rsidP="004A27E5">
            <w:pPr>
              <w:tabs>
                <w:tab w:val="left" w:pos="34"/>
                <w:tab w:val="left" w:pos="459"/>
              </w:tabs>
              <w:autoSpaceDE w:val="0"/>
              <w:adjustRightInd w:val="0"/>
              <w:jc w:val="both"/>
              <w:rPr>
                <w:rFonts w:ascii="Times New Roman" w:hAnsi="Times New Roman" w:cs="Times New Roman"/>
                <w:b/>
                <w:sz w:val="24"/>
                <w:szCs w:val="24"/>
              </w:rPr>
            </w:pPr>
            <w:r w:rsidRPr="0084269A">
              <w:rPr>
                <w:rFonts w:ascii="Times New Roman" w:hAnsi="Times New Roman" w:cs="Times New Roman"/>
                <w:b/>
                <w:sz w:val="24"/>
                <w:szCs w:val="24"/>
              </w:rPr>
              <w:t>Reikalavimas:</w:t>
            </w:r>
          </w:p>
          <w:p w14:paraId="3864CFE9" w14:textId="392AB845" w:rsidR="00964820" w:rsidRPr="00E53990" w:rsidRDefault="00964820" w:rsidP="00E53990">
            <w:pPr>
              <w:tabs>
                <w:tab w:val="left" w:pos="336"/>
                <w:tab w:val="left" w:pos="509"/>
              </w:tabs>
              <w:jc w:val="both"/>
              <w:rPr>
                <w:rFonts w:ascii="Times New Roman" w:hAnsi="Times New Roman" w:cs="Times New Roman"/>
                <w:color w:val="000000" w:themeColor="text1"/>
                <w:sz w:val="24"/>
                <w:szCs w:val="24"/>
              </w:rPr>
            </w:pPr>
            <w:r w:rsidRPr="0084269A">
              <w:rPr>
                <w:rFonts w:ascii="Times New Roman" w:hAnsi="Times New Roman" w:cs="Times New Roman"/>
                <w:sz w:val="24"/>
                <w:szCs w:val="24"/>
              </w:rPr>
              <w:t xml:space="preserve">- </w:t>
            </w:r>
            <w:r w:rsidR="00E53990" w:rsidRPr="002101D4">
              <w:rPr>
                <w:rFonts w:ascii="Times New Roman" w:hAnsi="Times New Roman" w:cs="Times New Roman"/>
                <w:color w:val="000000" w:themeColor="text1"/>
                <w:sz w:val="24"/>
                <w:szCs w:val="24"/>
              </w:rPr>
              <w:t>moka lietuvių kalbą arba anglų kalbą ne žemesniu nei (C1) lygiu; Jeigu siūlomo specialisto gimtoji kalba yra lietuvių kalba arba anglų kalba, tai laikoma, kad jis lietuvių kalbą arba anglų kalbą moka ne žemesniu nei (C1 lygiu)</w:t>
            </w:r>
            <w:r w:rsidR="00E53990">
              <w:rPr>
                <w:rFonts w:ascii="Times New Roman" w:hAnsi="Times New Roman" w:cs="Times New Roman"/>
                <w:color w:val="000000" w:themeColor="text1"/>
                <w:sz w:val="24"/>
                <w:szCs w:val="24"/>
              </w:rPr>
              <w:t>.</w:t>
            </w:r>
          </w:p>
        </w:tc>
      </w:tr>
      <w:tr w:rsidR="00964820" w:rsidRPr="00CC48C7" w14:paraId="7CCB82AC" w14:textId="77777777" w:rsidTr="004A27E5">
        <w:tc>
          <w:tcPr>
            <w:tcW w:w="704" w:type="dxa"/>
          </w:tcPr>
          <w:p w14:paraId="374BE491" w14:textId="781C63F4" w:rsidR="00964820" w:rsidRPr="00CC48C7" w:rsidRDefault="0071255E" w:rsidP="004A27E5">
            <w:pPr>
              <w:jc w:val="center"/>
              <w:rPr>
                <w:rFonts w:ascii="Times New Roman" w:hAnsi="Times New Roman" w:cs="Times New Roman"/>
                <w:sz w:val="24"/>
                <w:szCs w:val="24"/>
              </w:rPr>
            </w:pPr>
            <w:r>
              <w:rPr>
                <w:rFonts w:ascii="Times New Roman" w:hAnsi="Times New Roman" w:cs="Times New Roman"/>
                <w:sz w:val="24"/>
                <w:szCs w:val="24"/>
              </w:rPr>
              <w:t>2</w:t>
            </w:r>
            <w:r w:rsidR="00964820">
              <w:rPr>
                <w:rFonts w:ascii="Times New Roman" w:hAnsi="Times New Roman" w:cs="Times New Roman"/>
                <w:sz w:val="24"/>
                <w:szCs w:val="24"/>
              </w:rPr>
              <w:t>.</w:t>
            </w:r>
          </w:p>
        </w:tc>
        <w:tc>
          <w:tcPr>
            <w:tcW w:w="8789" w:type="dxa"/>
            <w:gridSpan w:val="2"/>
          </w:tcPr>
          <w:p w14:paraId="758C4FA3" w14:textId="77777777" w:rsidR="00964820" w:rsidRPr="00CC48C7" w:rsidRDefault="00964820" w:rsidP="004A27E5">
            <w:pPr>
              <w:tabs>
                <w:tab w:val="left" w:pos="34"/>
                <w:tab w:val="left" w:pos="459"/>
              </w:tabs>
              <w:autoSpaceDE w:val="0"/>
              <w:adjustRightInd w:val="0"/>
              <w:ind w:firstLine="31"/>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22D80C90" w14:textId="5729023C" w:rsidR="00964820" w:rsidRDefault="00964820" w:rsidP="00F31466">
            <w:pPr>
              <w:tabs>
                <w:tab w:val="right" w:pos="284"/>
                <w:tab w:val="left" w:pos="993"/>
                <w:tab w:val="left" w:pos="1701"/>
              </w:tabs>
              <w:jc w:val="both"/>
              <w:rPr>
                <w:rFonts w:ascii="Times New Roman" w:hAnsi="Times New Roman" w:cs="Times New Roman"/>
                <w:sz w:val="24"/>
                <w:szCs w:val="24"/>
              </w:rPr>
            </w:pPr>
            <w:r>
              <w:rPr>
                <w:rFonts w:ascii="Times New Roman" w:hAnsi="Times New Roman" w:cs="Times New Roman"/>
                <w:sz w:val="24"/>
                <w:szCs w:val="24"/>
              </w:rPr>
              <w:t xml:space="preserve">- </w:t>
            </w:r>
            <w:r w:rsidR="00CA5B7C" w:rsidRPr="002101D4">
              <w:rPr>
                <w:rFonts w:ascii="Times New Roman" w:hAnsi="Times New Roman" w:cs="Times New Roman"/>
                <w:bCs/>
                <w:color w:val="000000" w:themeColor="text1"/>
                <w:sz w:val="24"/>
                <w:szCs w:val="24"/>
              </w:rPr>
              <w:t>per pas</w:t>
            </w:r>
            <w:r w:rsidR="00CA5B7C">
              <w:rPr>
                <w:rFonts w:ascii="Times New Roman" w:hAnsi="Times New Roman" w:cs="Times New Roman"/>
                <w:bCs/>
                <w:color w:val="000000" w:themeColor="text1"/>
                <w:sz w:val="24"/>
                <w:szCs w:val="24"/>
              </w:rPr>
              <w:t>kutinius</w:t>
            </w:r>
            <w:r w:rsidR="00CA5B7C" w:rsidRPr="002101D4">
              <w:rPr>
                <w:rFonts w:ascii="Times New Roman" w:hAnsi="Times New Roman" w:cs="Times New Roman"/>
                <w:bCs/>
                <w:color w:val="000000" w:themeColor="text1"/>
                <w:sz w:val="24"/>
                <w:szCs w:val="24"/>
              </w:rPr>
              <w:t xml:space="preserve"> </w:t>
            </w:r>
            <w:r w:rsidR="001C241E">
              <w:rPr>
                <w:rFonts w:ascii="Times New Roman" w:hAnsi="Times New Roman" w:cs="Times New Roman"/>
                <w:bCs/>
                <w:color w:val="000000" w:themeColor="text1"/>
                <w:sz w:val="24"/>
                <w:szCs w:val="24"/>
                <w:lang w:val="en-US"/>
              </w:rPr>
              <w:t>6</w:t>
            </w:r>
            <w:r w:rsidR="00CA5B7C" w:rsidRPr="002101D4">
              <w:rPr>
                <w:rFonts w:ascii="Times New Roman" w:hAnsi="Times New Roman" w:cs="Times New Roman"/>
                <w:bCs/>
                <w:color w:val="000000" w:themeColor="text1"/>
                <w:sz w:val="24"/>
                <w:szCs w:val="24"/>
              </w:rPr>
              <w:t xml:space="preserve"> (</w:t>
            </w:r>
            <w:r w:rsidR="001C241E">
              <w:rPr>
                <w:rFonts w:ascii="Times New Roman" w:hAnsi="Times New Roman" w:cs="Times New Roman"/>
                <w:bCs/>
                <w:color w:val="000000" w:themeColor="text1"/>
                <w:sz w:val="24"/>
                <w:szCs w:val="24"/>
              </w:rPr>
              <w:t>šešerius</w:t>
            </w:r>
            <w:r w:rsidR="00CA5B7C" w:rsidRPr="002101D4">
              <w:rPr>
                <w:rFonts w:ascii="Times New Roman" w:hAnsi="Times New Roman" w:cs="Times New Roman"/>
                <w:bCs/>
                <w:color w:val="000000" w:themeColor="text1"/>
                <w:sz w:val="24"/>
                <w:szCs w:val="24"/>
              </w:rPr>
              <w:t xml:space="preserve">) metus (iki pasiūlymų pateikimo termino pabaigos) </w:t>
            </w:r>
            <w:r w:rsidR="00CA5B7C" w:rsidRPr="002101D4">
              <w:rPr>
                <w:rFonts w:ascii="Times New Roman" w:hAnsi="Times New Roman" w:cs="Times New Roman"/>
                <w:b/>
                <w:bCs/>
                <w:color w:val="000000" w:themeColor="text1"/>
                <w:sz w:val="24"/>
                <w:szCs w:val="24"/>
              </w:rPr>
              <w:t xml:space="preserve">Ekonominio modeliavimo </w:t>
            </w:r>
            <w:r w:rsidR="00CA5B7C">
              <w:rPr>
                <w:rFonts w:ascii="Times New Roman" w:hAnsi="Times New Roman" w:cs="Times New Roman"/>
                <w:b/>
                <w:bCs/>
                <w:color w:val="000000" w:themeColor="text1"/>
                <w:sz w:val="24"/>
                <w:szCs w:val="24"/>
              </w:rPr>
              <w:t xml:space="preserve">specialisto </w:t>
            </w:r>
            <w:r w:rsidR="00CA5B7C" w:rsidRPr="002101D4">
              <w:rPr>
                <w:rFonts w:ascii="Times New Roman" w:hAnsi="Times New Roman" w:cs="Times New Roman"/>
                <w:b/>
                <w:bCs/>
                <w:color w:val="000000" w:themeColor="text1"/>
                <w:sz w:val="24"/>
                <w:szCs w:val="24"/>
              </w:rPr>
              <w:t>(elektros perdavimo paslaugai)</w:t>
            </w:r>
            <w:r w:rsidR="00CA5B7C">
              <w:rPr>
                <w:rFonts w:ascii="Times New Roman" w:hAnsi="Times New Roman" w:cs="Times New Roman"/>
                <w:b/>
                <w:bCs/>
                <w:color w:val="000000" w:themeColor="text1"/>
                <w:sz w:val="24"/>
                <w:szCs w:val="24"/>
              </w:rPr>
              <w:t xml:space="preserve"> rolėje dalyvauta / dalyvauja </w:t>
            </w:r>
            <w:r w:rsidR="00CA5B7C" w:rsidRPr="009478B6">
              <w:rPr>
                <w:rFonts w:ascii="Times New Roman" w:hAnsi="Times New Roman" w:cs="Times New Roman"/>
                <w:b/>
                <w:bCs/>
                <w:color w:val="000000" w:themeColor="text1"/>
                <w:sz w:val="24"/>
                <w:szCs w:val="24"/>
              </w:rPr>
              <w:t xml:space="preserve">bent vienoje sutartyje / projekte kurios / kurių metu suteiktos paslaugos </w:t>
            </w:r>
            <w:r w:rsidR="00CA5B7C">
              <w:rPr>
                <w:rFonts w:ascii="Times New Roman" w:hAnsi="Times New Roman" w:cs="Times New Roman"/>
                <w:b/>
                <w:bCs/>
                <w:color w:val="000000" w:themeColor="text1"/>
                <w:sz w:val="24"/>
                <w:szCs w:val="24"/>
              </w:rPr>
              <w:t xml:space="preserve">/ teikiamos paslaugos </w:t>
            </w:r>
            <w:r w:rsidR="00CA5B7C" w:rsidRPr="009478B6">
              <w:rPr>
                <w:rFonts w:ascii="Times New Roman" w:hAnsi="Times New Roman" w:cs="Times New Roman"/>
                <w:b/>
                <w:bCs/>
                <w:color w:val="000000" w:themeColor="text1"/>
                <w:sz w:val="24"/>
                <w:szCs w:val="24"/>
              </w:rPr>
              <w:t>susiję</w:t>
            </w:r>
            <w:r w:rsidR="00CA5B7C" w:rsidRPr="009478B6">
              <w:rPr>
                <w:rFonts w:ascii="Times New Roman" w:hAnsi="Times New Roman" w:cs="Times New Roman"/>
                <w:b/>
                <w:bCs/>
                <w:i/>
                <w:iCs/>
                <w:color w:val="000000" w:themeColor="text1"/>
                <w:sz w:val="24"/>
                <w:szCs w:val="24"/>
              </w:rPr>
              <w:t xml:space="preserve"> </w:t>
            </w:r>
            <w:r w:rsidR="00CA5B7C" w:rsidRPr="009478B6">
              <w:rPr>
                <w:rFonts w:ascii="Times New Roman" w:hAnsi="Times New Roman" w:cs="Times New Roman"/>
                <w:bCs/>
                <w:color w:val="000000" w:themeColor="text1"/>
                <w:sz w:val="24"/>
                <w:szCs w:val="24"/>
              </w:rPr>
              <w:t xml:space="preserve">su </w:t>
            </w:r>
            <w:r w:rsidR="00CA5B7C" w:rsidRPr="009478B6">
              <w:rPr>
                <w:rFonts w:ascii="Times New Roman" w:hAnsi="Times New Roman" w:cs="Times New Roman"/>
                <w:color w:val="000000" w:themeColor="text1"/>
                <w:sz w:val="24"/>
                <w:szCs w:val="24"/>
                <w:lang w:eastAsia="lt-LT"/>
              </w:rPr>
              <w:t>sąnaudų apskaitos modelio suformavimu energetikos ar telekomunikacijų ar kitų reguliuojamų infrastruktūrinių paslaugų sektoriuje arba veiklos apskaitos (sąnaudų apskaitos) suformavimu ar techninio-technologinio modelio kartu su ekonominiu modeliu suformavimu energetikos ar telekomunikacijų ar kitų reguliuojamų infrastruktūrinių paslaugų sektoriuje.</w:t>
            </w:r>
          </w:p>
          <w:p w14:paraId="5566BCF7" w14:textId="77777777" w:rsidR="00964820" w:rsidRPr="00862F4C" w:rsidRDefault="00964820" w:rsidP="004A27E5">
            <w:pPr>
              <w:ind w:left="56" w:right="142" w:firstLine="31"/>
              <w:jc w:val="both"/>
              <w:rPr>
                <w:rFonts w:ascii="Times New Roman" w:hAnsi="Times New Roman" w:cs="Times New Roman"/>
                <w:sz w:val="24"/>
                <w:szCs w:val="24"/>
              </w:rPr>
            </w:pPr>
          </w:p>
          <w:p w14:paraId="0C7843BE" w14:textId="212D3B41" w:rsidR="00964820" w:rsidRPr="004E2E16" w:rsidRDefault="00964820" w:rsidP="00E53990">
            <w:pPr>
              <w:ind w:firstLine="31"/>
              <w:jc w:val="both"/>
              <w:rPr>
                <w:rFonts w:ascii="Times New Roman" w:eastAsia="Calibri" w:hAnsi="Times New Roman" w:cs="Times New Roman"/>
                <w:sz w:val="24"/>
                <w:szCs w:val="24"/>
                <w:lang w:val="en-US" w:eastAsia="lt-LT"/>
              </w:rPr>
            </w:pPr>
            <w:r w:rsidRPr="00CC48C7">
              <w:rPr>
                <w:rFonts w:ascii="Times New Roman" w:eastAsia="Calibri" w:hAnsi="Times New Roman" w:cs="Times New Roman"/>
                <w:sz w:val="24"/>
                <w:szCs w:val="24"/>
                <w:lang w:eastAsia="lt-LT"/>
              </w:rPr>
              <w:t>Tai įrodo specialisto įgyta praktinė darbo patirtis, atitinkanti minimalius kvalifikacijos reikalavimus, vykdant žemiau nurodytą (-as) sutartį (-is):</w:t>
            </w:r>
          </w:p>
        </w:tc>
      </w:tr>
      <w:tr w:rsidR="00964820" w:rsidRPr="00CC48C7" w14:paraId="39C0532E" w14:textId="77777777" w:rsidTr="004A27E5">
        <w:tc>
          <w:tcPr>
            <w:tcW w:w="704" w:type="dxa"/>
          </w:tcPr>
          <w:p w14:paraId="2660F899" w14:textId="7645CE5A" w:rsidR="00964820" w:rsidRPr="00CC48C7" w:rsidRDefault="0071255E" w:rsidP="004A27E5">
            <w:pPr>
              <w:jc w:val="center"/>
              <w:rPr>
                <w:rFonts w:ascii="Times New Roman" w:hAnsi="Times New Roman" w:cs="Times New Roman"/>
                <w:sz w:val="24"/>
                <w:szCs w:val="24"/>
              </w:rPr>
            </w:pPr>
            <w:r>
              <w:rPr>
                <w:rFonts w:ascii="Times New Roman" w:hAnsi="Times New Roman" w:cs="Times New Roman"/>
                <w:sz w:val="24"/>
                <w:szCs w:val="24"/>
              </w:rPr>
              <w:t>3</w:t>
            </w:r>
            <w:r w:rsidR="00964820" w:rsidRPr="00CC48C7">
              <w:rPr>
                <w:rFonts w:ascii="Times New Roman" w:hAnsi="Times New Roman" w:cs="Times New Roman"/>
                <w:sz w:val="24"/>
                <w:szCs w:val="24"/>
              </w:rPr>
              <w:t>.</w:t>
            </w:r>
          </w:p>
        </w:tc>
        <w:tc>
          <w:tcPr>
            <w:tcW w:w="8789" w:type="dxa"/>
            <w:gridSpan w:val="2"/>
          </w:tcPr>
          <w:p w14:paraId="712DBFA6" w14:textId="77777777" w:rsidR="00964820" w:rsidRPr="00CC48C7" w:rsidRDefault="00964820" w:rsidP="004A27E5">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 xml:space="preserve">Sutartis Nr. 1 </w:t>
            </w:r>
            <w:r w:rsidRPr="005D0BB8">
              <w:rPr>
                <w:rFonts w:ascii="Times New Roman" w:eastAsia="Times New Roman" w:hAnsi="Times New Roman" w:cs="Times New Roman"/>
                <w:bCs/>
                <w:i/>
                <w:iCs/>
                <w:noProof w:val="0"/>
                <w:color w:val="FF0000"/>
                <w:sz w:val="24"/>
                <w:szCs w:val="20"/>
                <w:lang w:eastAsia="lt-LT"/>
              </w:rPr>
              <w:t>(pildoma dėl kiekvienos sutarties (projekto) atskirai)</w:t>
            </w:r>
          </w:p>
          <w:p w14:paraId="031E3ABF" w14:textId="77777777" w:rsidR="00964820" w:rsidRPr="00CC48C7" w:rsidRDefault="00964820" w:rsidP="004A27E5">
            <w:pPr>
              <w:rPr>
                <w:rFonts w:ascii="Times New Roman" w:hAnsi="Times New Roman" w:cs="Times New Roman"/>
                <w:sz w:val="24"/>
                <w:szCs w:val="24"/>
              </w:rPr>
            </w:pPr>
          </w:p>
        </w:tc>
      </w:tr>
      <w:tr w:rsidR="00964820" w:rsidRPr="00CC48C7" w14:paraId="1346037A" w14:textId="77777777" w:rsidTr="004A27E5">
        <w:tc>
          <w:tcPr>
            <w:tcW w:w="704" w:type="dxa"/>
          </w:tcPr>
          <w:p w14:paraId="2243E27B" w14:textId="7A828EA4" w:rsidR="00964820" w:rsidRPr="00CC48C7" w:rsidRDefault="0071255E" w:rsidP="004A27E5">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964820" w:rsidRPr="00CC48C7">
              <w:rPr>
                <w:rFonts w:ascii="Times New Roman" w:eastAsia="Times New Roman" w:hAnsi="Times New Roman" w:cs="Times New Roman"/>
                <w:noProof w:val="0"/>
                <w:sz w:val="24"/>
                <w:szCs w:val="24"/>
              </w:rPr>
              <w:t>.1</w:t>
            </w:r>
          </w:p>
        </w:tc>
        <w:tc>
          <w:tcPr>
            <w:tcW w:w="4394" w:type="dxa"/>
          </w:tcPr>
          <w:p w14:paraId="21546034" w14:textId="77777777" w:rsidR="00964820" w:rsidRPr="00CC48C7" w:rsidRDefault="00964820" w:rsidP="004A27E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p>
        </w:tc>
        <w:tc>
          <w:tcPr>
            <w:tcW w:w="4395" w:type="dxa"/>
          </w:tcPr>
          <w:p w14:paraId="3CFB645C" w14:textId="77777777" w:rsidR="00964820" w:rsidRPr="00CC48C7" w:rsidRDefault="00964820"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964820" w:rsidRPr="00CC48C7" w14:paraId="446E93FC" w14:textId="77777777" w:rsidTr="004A27E5">
        <w:tc>
          <w:tcPr>
            <w:tcW w:w="704" w:type="dxa"/>
          </w:tcPr>
          <w:p w14:paraId="000021F0" w14:textId="12BB1B3B" w:rsidR="00964820" w:rsidRPr="00CC48C7" w:rsidRDefault="0071255E" w:rsidP="004A27E5">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964820" w:rsidRPr="00CC48C7">
              <w:rPr>
                <w:rFonts w:ascii="Times New Roman" w:eastAsia="Times New Roman" w:hAnsi="Times New Roman" w:cs="Times New Roman"/>
                <w:noProof w:val="0"/>
                <w:sz w:val="24"/>
                <w:szCs w:val="24"/>
              </w:rPr>
              <w:t>.2.</w:t>
            </w:r>
          </w:p>
        </w:tc>
        <w:tc>
          <w:tcPr>
            <w:tcW w:w="4394" w:type="dxa"/>
          </w:tcPr>
          <w:p w14:paraId="202293A9" w14:textId="77777777" w:rsidR="00964820" w:rsidRPr="00CC48C7" w:rsidRDefault="00964820" w:rsidP="004A27E5">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395" w:type="dxa"/>
          </w:tcPr>
          <w:p w14:paraId="698778F5" w14:textId="77777777" w:rsidR="00964820" w:rsidRPr="00CC48C7" w:rsidRDefault="00964820" w:rsidP="004A27E5">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0D385055" w14:textId="77777777" w:rsidR="00964820" w:rsidRPr="00CC48C7" w:rsidRDefault="00964820"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964820" w:rsidRPr="00CC48C7" w14:paraId="4F6E16D0" w14:textId="77777777" w:rsidTr="004A27E5">
        <w:tc>
          <w:tcPr>
            <w:tcW w:w="704" w:type="dxa"/>
          </w:tcPr>
          <w:p w14:paraId="613012D8" w14:textId="23B775E7" w:rsidR="00964820" w:rsidRPr="00CC48C7" w:rsidRDefault="0071255E" w:rsidP="004A27E5">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00964820" w:rsidRPr="00CC48C7">
              <w:rPr>
                <w:rFonts w:ascii="Times New Roman" w:eastAsia="Times New Roman" w:hAnsi="Times New Roman" w:cs="Times New Roman"/>
                <w:noProof w:val="0"/>
                <w:sz w:val="24"/>
                <w:szCs w:val="24"/>
              </w:rPr>
              <w:t>.3.</w:t>
            </w:r>
          </w:p>
        </w:tc>
        <w:tc>
          <w:tcPr>
            <w:tcW w:w="4394" w:type="dxa"/>
          </w:tcPr>
          <w:p w14:paraId="0C4FE2AE" w14:textId="77777777" w:rsidR="00964820" w:rsidRPr="00CC48C7" w:rsidRDefault="00964820" w:rsidP="004A27E5">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8"/>
            </w:r>
          </w:p>
        </w:tc>
        <w:tc>
          <w:tcPr>
            <w:tcW w:w="4395" w:type="dxa"/>
          </w:tcPr>
          <w:p w14:paraId="6FB7EA80" w14:textId="77777777" w:rsidR="00964820" w:rsidRPr="00CC48C7" w:rsidRDefault="00964820" w:rsidP="004A27E5">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7DAC20AA" w14:textId="77777777" w:rsidR="00964820" w:rsidRPr="00CC48C7" w:rsidRDefault="00964820"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964820" w:rsidRPr="00CC48C7" w14:paraId="7C52753C" w14:textId="77777777" w:rsidTr="004A27E5">
        <w:tc>
          <w:tcPr>
            <w:tcW w:w="704" w:type="dxa"/>
          </w:tcPr>
          <w:p w14:paraId="4D6E098C" w14:textId="49FA7023" w:rsidR="00964820" w:rsidRPr="00CC48C7" w:rsidRDefault="0071255E" w:rsidP="004A27E5">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lastRenderedPageBreak/>
              <w:t>3</w:t>
            </w:r>
            <w:r w:rsidR="00964820" w:rsidRPr="00CC48C7">
              <w:rPr>
                <w:rFonts w:ascii="Times New Roman" w:eastAsia="Times New Roman" w:hAnsi="Times New Roman" w:cs="Times New Roman"/>
                <w:bCs/>
                <w:noProof w:val="0"/>
                <w:sz w:val="24"/>
                <w:szCs w:val="24"/>
              </w:rPr>
              <w:t>.4.</w:t>
            </w:r>
          </w:p>
        </w:tc>
        <w:tc>
          <w:tcPr>
            <w:tcW w:w="4394" w:type="dxa"/>
          </w:tcPr>
          <w:p w14:paraId="11710D7D" w14:textId="77777777" w:rsidR="00964820" w:rsidRPr="00CC48C7" w:rsidRDefault="00964820" w:rsidP="004A27E5">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391F2EC8" w14:textId="77777777" w:rsidR="00964820" w:rsidRPr="00CC48C7" w:rsidRDefault="00964820"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964820" w:rsidRPr="00CC48C7" w14:paraId="6F6C13FE" w14:textId="77777777" w:rsidTr="004A27E5">
        <w:tc>
          <w:tcPr>
            <w:tcW w:w="704" w:type="dxa"/>
          </w:tcPr>
          <w:p w14:paraId="0268830D" w14:textId="2B93B5E1" w:rsidR="00964820" w:rsidRPr="00CC48C7" w:rsidRDefault="0071255E" w:rsidP="004A27E5">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964820" w:rsidRPr="00CC48C7">
              <w:rPr>
                <w:rFonts w:ascii="Times New Roman" w:eastAsia="Times New Roman" w:hAnsi="Times New Roman" w:cs="Times New Roman"/>
                <w:bCs/>
                <w:noProof w:val="0"/>
                <w:sz w:val="24"/>
                <w:szCs w:val="24"/>
              </w:rPr>
              <w:t>.5.</w:t>
            </w:r>
          </w:p>
        </w:tc>
        <w:tc>
          <w:tcPr>
            <w:tcW w:w="4394" w:type="dxa"/>
          </w:tcPr>
          <w:p w14:paraId="7E782DC2" w14:textId="77777777" w:rsidR="00964820" w:rsidRPr="00CC48C7" w:rsidRDefault="00964820" w:rsidP="004A27E5">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Sutarties aprašymas nurodomas aprašymas vykdytų veiklų, kurios leistų identifikuoti, kad buvo vykdytos šios veiklos:</w:t>
            </w:r>
          </w:p>
          <w:p w14:paraId="638079D7" w14:textId="7485C4BD" w:rsidR="00964820" w:rsidRPr="004E2E16" w:rsidRDefault="001E4008" w:rsidP="004A27E5">
            <w:pPr>
              <w:jc w:val="both"/>
              <w:rPr>
                <w:rFonts w:ascii="Times New Roman" w:eastAsia="Times New Roman" w:hAnsi="Times New Roman" w:cs="Times New Roman"/>
                <w:bCs/>
                <w:i/>
                <w:iCs/>
                <w:noProof w:val="0"/>
                <w:color w:val="000000"/>
                <w:sz w:val="24"/>
                <w:szCs w:val="20"/>
                <w:lang w:eastAsia="lt-LT"/>
              </w:rPr>
            </w:pPr>
            <w:r>
              <w:rPr>
                <w:rFonts w:ascii="Times New Roman" w:hAnsi="Times New Roman" w:cs="Times New Roman"/>
                <w:bCs/>
                <w:i/>
                <w:iCs/>
                <w:color w:val="000000" w:themeColor="text1"/>
                <w:sz w:val="24"/>
                <w:szCs w:val="24"/>
              </w:rPr>
              <w:t>s</w:t>
            </w:r>
            <w:r w:rsidR="004E2E16">
              <w:rPr>
                <w:rFonts w:ascii="Times New Roman" w:hAnsi="Times New Roman" w:cs="Times New Roman"/>
                <w:bCs/>
                <w:i/>
                <w:iCs/>
                <w:color w:val="000000" w:themeColor="text1"/>
                <w:sz w:val="24"/>
                <w:szCs w:val="24"/>
              </w:rPr>
              <w:t xml:space="preserve">usijusios </w:t>
            </w:r>
            <w:r w:rsidR="004E2E16" w:rsidRPr="004E2E16">
              <w:rPr>
                <w:rFonts w:ascii="Times New Roman" w:hAnsi="Times New Roman" w:cs="Times New Roman"/>
                <w:bCs/>
                <w:i/>
                <w:iCs/>
                <w:color w:val="000000" w:themeColor="text1"/>
                <w:sz w:val="24"/>
                <w:szCs w:val="24"/>
              </w:rPr>
              <w:t xml:space="preserve">su </w:t>
            </w:r>
            <w:r w:rsidR="004E2E16" w:rsidRPr="004E2E16">
              <w:rPr>
                <w:rFonts w:ascii="Times New Roman" w:hAnsi="Times New Roman" w:cs="Times New Roman"/>
                <w:i/>
                <w:iCs/>
                <w:color w:val="000000" w:themeColor="text1"/>
                <w:sz w:val="24"/>
                <w:szCs w:val="24"/>
                <w:lang w:eastAsia="lt-LT"/>
              </w:rPr>
              <w:t>sąnaudų apskaitos modelio suformavimu energetikos ar telekomunikacijų ar kitų reguliuojamų infrastruktūrinių paslaugų sektoriuje arba veiklos apskaitos (sąnaudų apskaitos) suformavimu ar techninio-technologinio modelio kartu su ekonominiu modeliu suformavimu energetikos ar telekomunikacijų ar kitų reguliuojamų infrastruktūrinių paslaugų sektoriuje</w:t>
            </w:r>
            <w:r w:rsidR="004E2E16">
              <w:rPr>
                <w:rFonts w:ascii="Times New Roman" w:hAnsi="Times New Roman" w:cs="Times New Roman"/>
                <w:i/>
                <w:iCs/>
                <w:color w:val="000000" w:themeColor="text1"/>
                <w:sz w:val="24"/>
                <w:szCs w:val="24"/>
                <w:lang w:eastAsia="lt-LT"/>
              </w:rPr>
              <w:t>.</w:t>
            </w:r>
          </w:p>
        </w:tc>
        <w:tc>
          <w:tcPr>
            <w:tcW w:w="4395" w:type="dxa"/>
          </w:tcPr>
          <w:p w14:paraId="52CF2284" w14:textId="77777777" w:rsidR="00964820" w:rsidRPr="00CC48C7" w:rsidRDefault="00964820" w:rsidP="004A27E5">
            <w:pPr>
              <w:rPr>
                <w:rFonts w:ascii="Times New Roman" w:hAnsi="Times New Roman" w:cs="Times New Roman"/>
                <w:sz w:val="24"/>
                <w:szCs w:val="24"/>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964820" w:rsidRPr="00CC48C7" w14:paraId="5C89EA6C" w14:textId="77777777" w:rsidTr="004A27E5">
        <w:tc>
          <w:tcPr>
            <w:tcW w:w="704" w:type="dxa"/>
          </w:tcPr>
          <w:p w14:paraId="2047E2A6" w14:textId="3081A838" w:rsidR="00964820" w:rsidRPr="00CC48C7" w:rsidRDefault="0071255E" w:rsidP="004A27E5">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00964820" w:rsidRPr="00CC48C7">
              <w:rPr>
                <w:rFonts w:ascii="Times New Roman" w:eastAsia="Times New Roman" w:hAnsi="Times New Roman" w:cs="Times New Roman"/>
                <w:bCs/>
                <w:noProof w:val="0"/>
                <w:sz w:val="24"/>
                <w:szCs w:val="24"/>
              </w:rPr>
              <w:t>.6.</w:t>
            </w:r>
          </w:p>
        </w:tc>
        <w:tc>
          <w:tcPr>
            <w:tcW w:w="4394" w:type="dxa"/>
          </w:tcPr>
          <w:p w14:paraId="00CEB906" w14:textId="77777777" w:rsidR="00964820" w:rsidRPr="00CC48C7" w:rsidRDefault="00964820" w:rsidP="004A27E5">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Specialisto praktinė darbo patirtis, svarbi perkamoms Paslaugoms suteikti:</w:t>
            </w:r>
          </w:p>
          <w:p w14:paraId="159CCFEF" w14:textId="3354D631" w:rsidR="00964820" w:rsidRPr="00011AC5" w:rsidRDefault="00B94AC3" w:rsidP="004A27E5">
            <w:pPr>
              <w:pStyle w:val="ListParagraph"/>
              <w:tabs>
                <w:tab w:val="left" w:pos="316"/>
              </w:tabs>
              <w:autoSpaceDE w:val="0"/>
              <w:autoSpaceDN w:val="0"/>
              <w:spacing w:after="0" w:line="240" w:lineRule="auto"/>
              <w:ind w:left="0"/>
              <w:jc w:val="both"/>
              <w:rPr>
                <w:i/>
                <w:iCs/>
              </w:rPr>
            </w:pPr>
            <w:r>
              <w:rPr>
                <w:b/>
                <w:bCs/>
                <w:color w:val="000000" w:themeColor="text1"/>
                <w:szCs w:val="24"/>
              </w:rPr>
              <w:t xml:space="preserve">dalyvauta / dalyvauja </w:t>
            </w:r>
            <w:r w:rsidRPr="009478B6">
              <w:rPr>
                <w:b/>
                <w:bCs/>
                <w:color w:val="000000" w:themeColor="text1"/>
                <w:szCs w:val="24"/>
              </w:rPr>
              <w:t xml:space="preserve">bent vienoje sutartyje / projekte kurios / kurių metu suteiktos paslaugos </w:t>
            </w:r>
            <w:r>
              <w:rPr>
                <w:b/>
                <w:bCs/>
                <w:color w:val="000000" w:themeColor="text1"/>
                <w:szCs w:val="24"/>
              </w:rPr>
              <w:t xml:space="preserve">/ teikiamos paslaugos </w:t>
            </w:r>
            <w:r w:rsidRPr="009478B6">
              <w:rPr>
                <w:b/>
                <w:bCs/>
                <w:color w:val="000000" w:themeColor="text1"/>
                <w:szCs w:val="24"/>
              </w:rPr>
              <w:t>susiję</w:t>
            </w:r>
            <w:r w:rsidRPr="009478B6">
              <w:rPr>
                <w:b/>
                <w:bCs/>
                <w:i/>
                <w:iCs/>
                <w:color w:val="000000" w:themeColor="text1"/>
                <w:szCs w:val="24"/>
              </w:rPr>
              <w:t xml:space="preserve"> </w:t>
            </w:r>
            <w:r w:rsidRPr="009478B6">
              <w:rPr>
                <w:bCs/>
                <w:color w:val="000000" w:themeColor="text1"/>
                <w:szCs w:val="24"/>
              </w:rPr>
              <w:t xml:space="preserve">su </w:t>
            </w:r>
            <w:r w:rsidRPr="009478B6">
              <w:rPr>
                <w:color w:val="000000" w:themeColor="text1"/>
                <w:szCs w:val="24"/>
                <w:lang w:eastAsia="lt-LT"/>
              </w:rPr>
              <w:t>sąnaudų apskaitos modelio suformavimu energetikos ar telekomunikacijų ar kitų reguliuojamų infrastruktūrinių paslaugų sektoriuje arba veiklos apskaitos (sąnaudų apskaitos) suformavimu ar techninio-technologinio modelio kartu su ekonominiu modeliu suformavimu energetikos ar telekomunikacijų ar kitų reguliuojamų infrastruktūrinių paslaugų sektoriuje.</w:t>
            </w:r>
          </w:p>
        </w:tc>
        <w:tc>
          <w:tcPr>
            <w:tcW w:w="4395" w:type="dxa"/>
          </w:tcPr>
          <w:p w14:paraId="3BE1B282" w14:textId="77777777" w:rsidR="00964820" w:rsidRPr="00CC48C7" w:rsidRDefault="00964820" w:rsidP="004A27E5">
            <w:pPr>
              <w:rPr>
                <w:rFonts w:ascii="Times New Roman" w:hAnsi="Times New Roman" w:cs="Times New Roman"/>
                <w:sz w:val="24"/>
                <w:szCs w:val="24"/>
              </w:rPr>
            </w:pPr>
            <w:r w:rsidRPr="00CC48C7">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964820" w:rsidRPr="00CC48C7" w14:paraId="517F7451" w14:textId="77777777" w:rsidTr="004A27E5">
        <w:tc>
          <w:tcPr>
            <w:tcW w:w="704" w:type="dxa"/>
          </w:tcPr>
          <w:p w14:paraId="31F31471" w14:textId="3D44E83C" w:rsidR="00964820" w:rsidRPr="00CC48C7" w:rsidRDefault="0071255E" w:rsidP="004A27E5">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964820" w:rsidRPr="00CC48C7">
              <w:rPr>
                <w:rFonts w:ascii="Times New Roman" w:eastAsia="Times New Roman" w:hAnsi="Times New Roman" w:cs="Times New Roman"/>
                <w:bCs/>
                <w:noProof w:val="0"/>
                <w:sz w:val="24"/>
                <w:szCs w:val="24"/>
              </w:rPr>
              <w:t>.7.</w:t>
            </w:r>
          </w:p>
        </w:tc>
        <w:tc>
          <w:tcPr>
            <w:tcW w:w="4394" w:type="dxa"/>
          </w:tcPr>
          <w:p w14:paraId="5563F968" w14:textId="77777777" w:rsidR="00964820" w:rsidRPr="00CC48C7" w:rsidRDefault="00964820" w:rsidP="004A27E5">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Užsakovas (pavadinimas)</w:t>
            </w:r>
          </w:p>
        </w:tc>
        <w:tc>
          <w:tcPr>
            <w:tcW w:w="4395" w:type="dxa"/>
          </w:tcPr>
          <w:p w14:paraId="7763FA1F" w14:textId="77777777" w:rsidR="00964820" w:rsidRPr="00CC48C7" w:rsidRDefault="00964820" w:rsidP="004A27E5">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964820" w:rsidRPr="00CC48C7" w14:paraId="31BEB28E" w14:textId="77777777" w:rsidTr="004A27E5">
        <w:tc>
          <w:tcPr>
            <w:tcW w:w="704" w:type="dxa"/>
          </w:tcPr>
          <w:p w14:paraId="219E2769" w14:textId="3F69A407" w:rsidR="00964820" w:rsidRPr="00CC48C7" w:rsidRDefault="0071255E" w:rsidP="004A27E5">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964820" w:rsidRPr="00CC48C7">
              <w:rPr>
                <w:rFonts w:ascii="Times New Roman" w:eastAsia="Times New Roman" w:hAnsi="Times New Roman" w:cs="Times New Roman"/>
                <w:bCs/>
                <w:noProof w:val="0"/>
                <w:sz w:val="24"/>
                <w:szCs w:val="24"/>
              </w:rPr>
              <w:t>.8.</w:t>
            </w:r>
          </w:p>
        </w:tc>
        <w:tc>
          <w:tcPr>
            <w:tcW w:w="4394" w:type="dxa"/>
          </w:tcPr>
          <w:p w14:paraId="4B5AB4C5" w14:textId="77777777" w:rsidR="00964820" w:rsidRPr="00CC48C7" w:rsidRDefault="00964820" w:rsidP="004A27E5">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 (jeigu yra)</w:t>
            </w:r>
          </w:p>
        </w:tc>
        <w:tc>
          <w:tcPr>
            <w:tcW w:w="4395" w:type="dxa"/>
          </w:tcPr>
          <w:p w14:paraId="71D5CA4C" w14:textId="4ECA3412" w:rsidR="00964820" w:rsidRPr="00CC48C7" w:rsidRDefault="00964820" w:rsidP="004A27E5">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11"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964820" w:rsidRPr="00CC48C7" w14:paraId="7FD0A7D2" w14:textId="77777777" w:rsidTr="004A27E5">
        <w:tc>
          <w:tcPr>
            <w:tcW w:w="704" w:type="dxa"/>
          </w:tcPr>
          <w:p w14:paraId="7BD4CF9E" w14:textId="25517C41" w:rsidR="00964820" w:rsidRPr="00CC48C7" w:rsidRDefault="0071255E" w:rsidP="004A27E5">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00964820" w:rsidRPr="00CC48C7">
              <w:rPr>
                <w:rFonts w:ascii="Times New Roman" w:eastAsia="Times New Roman" w:hAnsi="Times New Roman" w:cs="Times New Roman"/>
                <w:bCs/>
                <w:noProof w:val="0"/>
                <w:sz w:val="24"/>
                <w:szCs w:val="24"/>
              </w:rPr>
              <w:t>.9.</w:t>
            </w:r>
          </w:p>
        </w:tc>
        <w:tc>
          <w:tcPr>
            <w:tcW w:w="4394" w:type="dxa"/>
          </w:tcPr>
          <w:p w14:paraId="2E2DDF07" w14:textId="77777777" w:rsidR="00964820" w:rsidRPr="00CC48C7" w:rsidRDefault="00964820" w:rsidP="004A27E5">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30D1E87C" w14:textId="77777777" w:rsidR="00964820" w:rsidRPr="00CC48C7" w:rsidRDefault="00964820" w:rsidP="004A27E5">
            <w:pPr>
              <w:rPr>
                <w:rFonts w:ascii="Times New Roman" w:hAnsi="Times New Roman" w:cs="Times New Roman"/>
                <w:sz w:val="24"/>
                <w:szCs w:val="24"/>
              </w:rPr>
            </w:pPr>
          </w:p>
        </w:tc>
      </w:tr>
    </w:tbl>
    <w:p w14:paraId="27F11038" w14:textId="77777777" w:rsidR="00964820" w:rsidRDefault="00964820" w:rsidP="00862F4C">
      <w:pPr>
        <w:rPr>
          <w:rFonts w:ascii="Times New Roman" w:hAnsi="Times New Roman" w:cs="Times New Roman"/>
          <w:sz w:val="24"/>
          <w:szCs w:val="24"/>
        </w:rPr>
      </w:pPr>
    </w:p>
    <w:p w14:paraId="222491E5" w14:textId="77777777" w:rsidR="004E2E16" w:rsidRDefault="004E2E16" w:rsidP="004E2E16">
      <w:pPr>
        <w:jc w:val="right"/>
        <w:rPr>
          <w:rFonts w:ascii="Times New Roman" w:eastAsia="Times New Roman" w:hAnsi="Times New Roman" w:cs="Times New Roman"/>
          <w:i/>
          <w:iCs/>
          <w:noProof w:val="0"/>
          <w:sz w:val="24"/>
          <w:szCs w:val="24"/>
        </w:rPr>
      </w:pPr>
    </w:p>
    <w:p w14:paraId="769DB05D" w14:textId="77777777" w:rsidR="004E2E16" w:rsidRDefault="004E2E16" w:rsidP="004E2E16">
      <w:pPr>
        <w:jc w:val="right"/>
        <w:rPr>
          <w:rFonts w:ascii="Times New Roman" w:eastAsia="Times New Roman" w:hAnsi="Times New Roman" w:cs="Times New Roman"/>
          <w:i/>
          <w:iCs/>
          <w:noProof w:val="0"/>
          <w:sz w:val="24"/>
          <w:szCs w:val="24"/>
        </w:rPr>
      </w:pPr>
    </w:p>
    <w:p w14:paraId="4CE7A4AE" w14:textId="77777777" w:rsidR="004E2E16" w:rsidRDefault="004E2E16" w:rsidP="004E2E16">
      <w:pPr>
        <w:jc w:val="right"/>
        <w:rPr>
          <w:rFonts w:ascii="Times New Roman" w:eastAsia="Times New Roman" w:hAnsi="Times New Roman" w:cs="Times New Roman"/>
          <w:i/>
          <w:iCs/>
          <w:noProof w:val="0"/>
          <w:sz w:val="24"/>
          <w:szCs w:val="24"/>
        </w:rPr>
      </w:pPr>
    </w:p>
    <w:p w14:paraId="7FE791D1" w14:textId="77777777" w:rsidR="004E2E16" w:rsidRDefault="004E2E16" w:rsidP="004E2E16">
      <w:pPr>
        <w:jc w:val="right"/>
        <w:rPr>
          <w:rFonts w:ascii="Times New Roman" w:eastAsia="Times New Roman" w:hAnsi="Times New Roman" w:cs="Times New Roman"/>
          <w:i/>
          <w:iCs/>
          <w:noProof w:val="0"/>
          <w:sz w:val="24"/>
          <w:szCs w:val="24"/>
        </w:rPr>
      </w:pPr>
    </w:p>
    <w:p w14:paraId="31549334" w14:textId="6DA57788" w:rsidR="004E2E16" w:rsidRPr="00DA17E2" w:rsidRDefault="004E2E16" w:rsidP="004E2E16">
      <w:pPr>
        <w:jc w:val="right"/>
        <w:rPr>
          <w:rFonts w:ascii="Times New Roman" w:hAnsi="Times New Roman" w:cs="Times New Roman"/>
          <w:sz w:val="24"/>
          <w:szCs w:val="24"/>
        </w:rPr>
      </w:pPr>
      <w:r w:rsidRPr="00CC48C7">
        <w:rPr>
          <w:rFonts w:ascii="Times New Roman" w:eastAsia="Times New Roman" w:hAnsi="Times New Roman" w:cs="Times New Roman"/>
          <w:i/>
          <w:iCs/>
          <w:noProof w:val="0"/>
          <w:sz w:val="24"/>
          <w:szCs w:val="24"/>
        </w:rPr>
        <w:t xml:space="preserve">Pirkimo sąlygų </w:t>
      </w:r>
      <w:r>
        <w:rPr>
          <w:rFonts w:ascii="Times New Roman" w:eastAsia="Times New Roman" w:hAnsi="Times New Roman" w:cs="Times New Roman"/>
          <w:i/>
          <w:iCs/>
          <w:noProof w:val="0"/>
          <w:sz w:val="24"/>
          <w:szCs w:val="24"/>
        </w:rPr>
        <w:t>7</w:t>
      </w:r>
      <w:r w:rsidRPr="00CC48C7">
        <w:rPr>
          <w:rFonts w:ascii="Times New Roman" w:eastAsia="Times New Roman" w:hAnsi="Times New Roman" w:cs="Times New Roman"/>
          <w:i/>
          <w:iCs/>
          <w:noProof w:val="0"/>
          <w:sz w:val="24"/>
          <w:szCs w:val="24"/>
        </w:rPr>
        <w:t xml:space="preserve"> priedas</w:t>
      </w:r>
    </w:p>
    <w:p w14:paraId="149FEF8F" w14:textId="6CBC1649" w:rsidR="004E2E16" w:rsidRPr="00CC48C7" w:rsidRDefault="004E2E16" w:rsidP="004E2E16">
      <w:pPr>
        <w:jc w:val="right"/>
        <w:rPr>
          <w:rFonts w:ascii="Times New Roman" w:eastAsia="Times New Roman" w:hAnsi="Times New Roman" w:cs="Times New Roman"/>
          <w:noProof w:val="0"/>
          <w:sz w:val="24"/>
          <w:szCs w:val="24"/>
        </w:rPr>
      </w:pPr>
      <w:r>
        <w:rPr>
          <w:rFonts w:ascii="Times New Roman" w:eastAsia="Times New Roman" w:hAnsi="Times New Roman" w:cs="Times New Roman"/>
          <w:noProof w:val="0"/>
          <w:sz w:val="24"/>
          <w:szCs w:val="24"/>
        </w:rPr>
        <w:t>E</w:t>
      </w:r>
      <w:r w:rsidRPr="00CC48C7">
        <w:rPr>
          <w:rFonts w:ascii="Times New Roman" w:eastAsia="Times New Roman" w:hAnsi="Times New Roman" w:cs="Times New Roman"/>
          <w:noProof w:val="0"/>
          <w:sz w:val="24"/>
          <w:szCs w:val="24"/>
        </w:rPr>
        <w:t xml:space="preserve"> forma</w:t>
      </w:r>
    </w:p>
    <w:p w14:paraId="56B6073B" w14:textId="77777777" w:rsidR="004E2E16" w:rsidRPr="00CC48C7" w:rsidRDefault="004E2E16" w:rsidP="004E2E16">
      <w:pPr>
        <w:jc w:val="center"/>
        <w:rPr>
          <w:rFonts w:ascii="Times New Roman" w:eastAsia="Times New Roman" w:hAnsi="Times New Roman" w:cs="Times New Roman"/>
          <w:b/>
          <w:bCs/>
          <w:noProof w:val="0"/>
          <w:sz w:val="24"/>
          <w:szCs w:val="24"/>
        </w:rPr>
      </w:pPr>
      <w:r w:rsidRPr="00CC48C7">
        <w:rPr>
          <w:rFonts w:ascii="Times New Roman" w:eastAsia="Times New Roman" w:hAnsi="Times New Roman" w:cs="Times New Roman"/>
          <w:b/>
          <w:bCs/>
          <w:noProof w:val="0"/>
          <w:sz w:val="24"/>
          <w:szCs w:val="24"/>
        </w:rPr>
        <w:t>SPECIALISTO DARBINĖS VEIKOS APRAŠYMAS</w:t>
      </w:r>
    </w:p>
    <w:p w14:paraId="20404AD0" w14:textId="77777777" w:rsidR="004E2E16" w:rsidRPr="00CC48C7" w:rsidRDefault="004E2E16" w:rsidP="004E2E16">
      <w:pPr>
        <w:spacing w:after="0"/>
        <w:jc w:val="right"/>
        <w:rPr>
          <w:rFonts w:ascii="Times New Roman" w:eastAsia="Times New Roman" w:hAnsi="Times New Roman" w:cs="Times New Roman"/>
          <w:i/>
          <w:iCs/>
          <w:noProof w:val="0"/>
          <w:sz w:val="24"/>
          <w:szCs w:val="24"/>
        </w:rPr>
      </w:pPr>
      <w:r w:rsidRPr="00CC48C7">
        <w:rPr>
          <w:rFonts w:ascii="Times New Roman" w:eastAsia="Times New Roman" w:hAnsi="Times New Roman" w:cs="Times New Roman"/>
          <w:i/>
          <w:iCs/>
          <w:noProof w:val="0"/>
          <w:sz w:val="24"/>
          <w:szCs w:val="24"/>
        </w:rPr>
        <w:t>1 lentelė.</w:t>
      </w:r>
    </w:p>
    <w:tbl>
      <w:tblPr>
        <w:tblStyle w:val="TableGrid"/>
        <w:tblW w:w="9493" w:type="dxa"/>
        <w:tblLook w:val="04A0" w:firstRow="1" w:lastRow="0" w:firstColumn="1" w:lastColumn="0" w:noHBand="0" w:noVBand="1"/>
      </w:tblPr>
      <w:tblGrid>
        <w:gridCol w:w="846"/>
        <w:gridCol w:w="3544"/>
        <w:gridCol w:w="5103"/>
      </w:tblGrid>
      <w:tr w:rsidR="004E2E16" w:rsidRPr="00CC48C7" w14:paraId="0EA8E396" w14:textId="77777777" w:rsidTr="00155B3E">
        <w:tc>
          <w:tcPr>
            <w:tcW w:w="846" w:type="dxa"/>
          </w:tcPr>
          <w:p w14:paraId="5D82C203" w14:textId="77777777" w:rsidR="004E2E16" w:rsidRPr="00CC48C7" w:rsidRDefault="004E2E16" w:rsidP="00155B3E">
            <w:pPr>
              <w:jc w:val="center"/>
              <w:rPr>
                <w:b/>
                <w:bCs/>
              </w:rPr>
            </w:pPr>
            <w:r w:rsidRPr="00CC48C7">
              <w:rPr>
                <w:rFonts w:ascii="Times New Roman" w:eastAsia="Times New Roman" w:hAnsi="Times New Roman" w:cs="Times New Roman"/>
                <w:bCs/>
                <w:noProof w:val="0"/>
                <w:sz w:val="24"/>
                <w:szCs w:val="24"/>
              </w:rPr>
              <w:t>1.</w:t>
            </w:r>
          </w:p>
        </w:tc>
        <w:tc>
          <w:tcPr>
            <w:tcW w:w="3544" w:type="dxa"/>
          </w:tcPr>
          <w:p w14:paraId="7C59CC9F" w14:textId="77777777" w:rsidR="004E2E16" w:rsidRPr="00CC48C7" w:rsidRDefault="004E2E16" w:rsidP="00155B3E">
            <w:pPr>
              <w:jc w:val="both"/>
              <w:rPr>
                <w:b/>
                <w:bCs/>
              </w:rPr>
            </w:pPr>
            <w:r w:rsidRPr="00CC48C7">
              <w:rPr>
                <w:rFonts w:ascii="Times New Roman" w:eastAsia="Times New Roman" w:hAnsi="Times New Roman" w:cs="Times New Roman"/>
                <w:bCs/>
                <w:noProof w:val="0"/>
                <w:sz w:val="24"/>
                <w:szCs w:val="24"/>
              </w:rPr>
              <w:t>Siūlomos specialisto pareigos Viešajame pirkime</w:t>
            </w:r>
          </w:p>
        </w:tc>
        <w:tc>
          <w:tcPr>
            <w:tcW w:w="5103" w:type="dxa"/>
          </w:tcPr>
          <w:p w14:paraId="1C0BE04E" w14:textId="641F0529" w:rsidR="004E2E16" w:rsidRPr="00F63B0F" w:rsidRDefault="004E2E16" w:rsidP="00155B3E">
            <w:pPr>
              <w:tabs>
                <w:tab w:val="left" w:pos="430"/>
              </w:tabs>
              <w:jc w:val="both"/>
              <w:rPr>
                <w:rFonts w:ascii="Times New Roman" w:hAnsi="Times New Roman" w:cs="Times New Roman"/>
                <w:b/>
                <w:sz w:val="24"/>
                <w:szCs w:val="24"/>
              </w:rPr>
            </w:pPr>
            <w:r w:rsidRPr="00CC48C7">
              <w:rPr>
                <w:rFonts w:ascii="Times New Roman" w:hAnsi="Times New Roman" w:cs="Times New Roman"/>
                <w:b/>
                <w:bCs/>
                <w:color w:val="000000" w:themeColor="text1"/>
                <w:sz w:val="24"/>
                <w:szCs w:val="24"/>
              </w:rPr>
              <w:t xml:space="preserve">Specialistas Nr. </w:t>
            </w:r>
            <w:r>
              <w:rPr>
                <w:rFonts w:ascii="Times New Roman" w:hAnsi="Times New Roman" w:cs="Times New Roman"/>
                <w:b/>
                <w:bCs/>
                <w:color w:val="000000" w:themeColor="text1"/>
                <w:sz w:val="24"/>
                <w:szCs w:val="24"/>
              </w:rPr>
              <w:t>5</w:t>
            </w:r>
            <w:r w:rsidRPr="00CC48C7">
              <w:rPr>
                <w:rFonts w:ascii="Times New Roman" w:hAnsi="Times New Roman" w:cs="Times New Roman"/>
                <w:b/>
                <w:bCs/>
                <w:color w:val="000000" w:themeColor="text1"/>
                <w:sz w:val="24"/>
                <w:szCs w:val="24"/>
              </w:rPr>
              <w:t xml:space="preserve"> </w:t>
            </w:r>
            <w:r>
              <w:rPr>
                <w:rFonts w:ascii="Times New Roman" w:hAnsi="Times New Roman" w:cs="Times New Roman"/>
                <w:b/>
                <w:sz w:val="24"/>
                <w:szCs w:val="24"/>
              </w:rPr>
              <w:t xml:space="preserve">– </w:t>
            </w:r>
            <w:r w:rsidRPr="004E2E16">
              <w:rPr>
                <w:rFonts w:ascii="Times New Roman" w:eastAsia="Calibri" w:hAnsi="Times New Roman" w:cs="Times New Roman"/>
                <w:b/>
                <w:bCs/>
                <w:color w:val="FF0000"/>
                <w:sz w:val="24"/>
                <w:szCs w:val="24"/>
              </w:rPr>
              <w:t>Ekonominio modeliavimo specialist</w:t>
            </w:r>
            <w:r>
              <w:rPr>
                <w:rFonts w:ascii="Times New Roman" w:eastAsia="Calibri" w:hAnsi="Times New Roman" w:cs="Times New Roman"/>
                <w:b/>
                <w:bCs/>
                <w:color w:val="FF0000"/>
                <w:sz w:val="24"/>
                <w:szCs w:val="24"/>
              </w:rPr>
              <w:t>as</w:t>
            </w:r>
            <w:r w:rsidRPr="004E2E16">
              <w:rPr>
                <w:rFonts w:ascii="Times New Roman" w:eastAsia="Calibri" w:hAnsi="Times New Roman" w:cs="Times New Roman"/>
                <w:b/>
                <w:bCs/>
                <w:color w:val="FF0000"/>
                <w:sz w:val="24"/>
                <w:szCs w:val="24"/>
              </w:rPr>
              <w:t xml:space="preserve"> (elektros skirstymo paslaugai)</w:t>
            </w:r>
          </w:p>
        </w:tc>
      </w:tr>
      <w:tr w:rsidR="004E2E16" w:rsidRPr="00CC48C7" w14:paraId="5B499E59" w14:textId="77777777" w:rsidTr="00155B3E">
        <w:tc>
          <w:tcPr>
            <w:tcW w:w="846" w:type="dxa"/>
          </w:tcPr>
          <w:p w14:paraId="002F9D68" w14:textId="77777777" w:rsidR="004E2E16" w:rsidRPr="00CC48C7" w:rsidRDefault="004E2E16" w:rsidP="00155B3E">
            <w:pPr>
              <w:jc w:val="center"/>
              <w:rPr>
                <w:b/>
                <w:bCs/>
              </w:rPr>
            </w:pPr>
            <w:r w:rsidRPr="00CC48C7">
              <w:rPr>
                <w:rFonts w:ascii="Times New Roman" w:eastAsia="Times New Roman" w:hAnsi="Times New Roman" w:cs="Times New Roman"/>
                <w:bCs/>
                <w:noProof w:val="0"/>
                <w:sz w:val="24"/>
                <w:szCs w:val="24"/>
              </w:rPr>
              <w:t>2.</w:t>
            </w:r>
          </w:p>
        </w:tc>
        <w:tc>
          <w:tcPr>
            <w:tcW w:w="3544" w:type="dxa"/>
          </w:tcPr>
          <w:p w14:paraId="3DB63CD4" w14:textId="77777777" w:rsidR="004E2E16" w:rsidRPr="00CC48C7" w:rsidRDefault="004E2E16" w:rsidP="00155B3E">
            <w:pPr>
              <w:jc w:val="both"/>
              <w:rPr>
                <w:b/>
                <w:bCs/>
              </w:rPr>
            </w:pPr>
            <w:r w:rsidRPr="00CC48C7">
              <w:rPr>
                <w:rFonts w:ascii="Times New Roman" w:eastAsia="Times New Roman" w:hAnsi="Times New Roman" w:cs="Times New Roman"/>
                <w:bCs/>
                <w:noProof w:val="0"/>
                <w:sz w:val="24"/>
                <w:szCs w:val="24"/>
              </w:rPr>
              <w:t>Vardas</w:t>
            </w:r>
          </w:p>
        </w:tc>
        <w:tc>
          <w:tcPr>
            <w:tcW w:w="5103" w:type="dxa"/>
          </w:tcPr>
          <w:p w14:paraId="134864A4" w14:textId="77777777" w:rsidR="004E2E16" w:rsidRPr="00CC48C7" w:rsidRDefault="004E2E16" w:rsidP="00155B3E">
            <w:pPr>
              <w:rPr>
                <w:b/>
                <w:bCs/>
              </w:rPr>
            </w:pPr>
            <w:r w:rsidRPr="00CC48C7">
              <w:rPr>
                <w:rFonts w:ascii="Times New Roman" w:eastAsia="Calibri" w:hAnsi="Times New Roman" w:cs="Times New Roman"/>
                <w:i/>
                <w:sz w:val="24"/>
                <w:szCs w:val="24"/>
                <w:lang w:eastAsia="lt-LT"/>
              </w:rPr>
              <w:t>(Nurodyti)</w:t>
            </w:r>
          </w:p>
        </w:tc>
      </w:tr>
      <w:tr w:rsidR="004E2E16" w:rsidRPr="00CC48C7" w14:paraId="21338B5E" w14:textId="77777777" w:rsidTr="00155B3E">
        <w:tc>
          <w:tcPr>
            <w:tcW w:w="846" w:type="dxa"/>
          </w:tcPr>
          <w:p w14:paraId="324CB412" w14:textId="77777777" w:rsidR="004E2E16" w:rsidRPr="00CC48C7" w:rsidRDefault="004E2E16" w:rsidP="00155B3E">
            <w:pPr>
              <w:jc w:val="center"/>
              <w:rPr>
                <w:b/>
                <w:bCs/>
              </w:rPr>
            </w:pPr>
            <w:r w:rsidRPr="00CC48C7">
              <w:rPr>
                <w:rFonts w:ascii="Times New Roman" w:eastAsia="Times New Roman" w:hAnsi="Times New Roman" w:cs="Times New Roman"/>
                <w:bCs/>
                <w:noProof w:val="0"/>
                <w:sz w:val="24"/>
                <w:szCs w:val="24"/>
              </w:rPr>
              <w:t>3.</w:t>
            </w:r>
          </w:p>
        </w:tc>
        <w:tc>
          <w:tcPr>
            <w:tcW w:w="3544" w:type="dxa"/>
          </w:tcPr>
          <w:p w14:paraId="43A4D40E" w14:textId="77777777" w:rsidR="004E2E16" w:rsidRPr="00CC48C7" w:rsidRDefault="004E2E16" w:rsidP="00155B3E">
            <w:pPr>
              <w:jc w:val="both"/>
              <w:rPr>
                <w:b/>
                <w:bCs/>
              </w:rPr>
            </w:pPr>
            <w:r w:rsidRPr="00CC48C7">
              <w:rPr>
                <w:rFonts w:ascii="Times New Roman" w:eastAsia="Times New Roman" w:hAnsi="Times New Roman" w:cs="Times New Roman"/>
                <w:bCs/>
                <w:noProof w:val="0"/>
                <w:sz w:val="24"/>
                <w:szCs w:val="24"/>
              </w:rPr>
              <w:t>Pavardė</w:t>
            </w:r>
          </w:p>
        </w:tc>
        <w:tc>
          <w:tcPr>
            <w:tcW w:w="5103" w:type="dxa"/>
          </w:tcPr>
          <w:p w14:paraId="2567FBCC" w14:textId="77777777" w:rsidR="004E2E16" w:rsidRPr="00CC48C7" w:rsidRDefault="004E2E16" w:rsidP="00155B3E">
            <w:pPr>
              <w:rPr>
                <w:b/>
                <w:bCs/>
              </w:rPr>
            </w:pPr>
            <w:r w:rsidRPr="00CC48C7">
              <w:rPr>
                <w:rFonts w:ascii="Times New Roman" w:eastAsia="Calibri" w:hAnsi="Times New Roman" w:cs="Times New Roman"/>
                <w:i/>
                <w:sz w:val="24"/>
                <w:szCs w:val="24"/>
                <w:lang w:eastAsia="lt-LT"/>
              </w:rPr>
              <w:t>(Nurodyti)</w:t>
            </w:r>
          </w:p>
        </w:tc>
      </w:tr>
      <w:tr w:rsidR="004E2E16" w:rsidRPr="00CC48C7" w14:paraId="31007F6E" w14:textId="77777777" w:rsidTr="00155B3E">
        <w:tc>
          <w:tcPr>
            <w:tcW w:w="846" w:type="dxa"/>
          </w:tcPr>
          <w:p w14:paraId="517648D9" w14:textId="77777777" w:rsidR="004E2E16" w:rsidRPr="00CC48C7" w:rsidRDefault="004E2E16" w:rsidP="00155B3E">
            <w:pPr>
              <w:jc w:val="center"/>
              <w:rPr>
                <w:b/>
                <w:bCs/>
              </w:rPr>
            </w:pPr>
            <w:r w:rsidRPr="00CC48C7">
              <w:rPr>
                <w:rFonts w:ascii="Times New Roman" w:eastAsia="Times New Roman" w:hAnsi="Times New Roman" w:cs="Times New Roman"/>
                <w:bCs/>
                <w:noProof w:val="0"/>
                <w:sz w:val="24"/>
                <w:szCs w:val="24"/>
              </w:rPr>
              <w:t>4.</w:t>
            </w:r>
          </w:p>
        </w:tc>
        <w:tc>
          <w:tcPr>
            <w:tcW w:w="3544" w:type="dxa"/>
          </w:tcPr>
          <w:p w14:paraId="41D59369" w14:textId="77777777" w:rsidR="004E2E16" w:rsidRPr="00CC48C7" w:rsidRDefault="004E2E16" w:rsidP="00155B3E">
            <w:pPr>
              <w:jc w:val="both"/>
              <w:rPr>
                <w:rFonts w:ascii="Times New Roman" w:eastAsia="Calibri" w:hAnsi="Times New Roman" w:cs="Times New Roman"/>
                <w:bCs/>
                <w:sz w:val="24"/>
                <w:szCs w:val="24"/>
                <w:lang w:eastAsia="lt-LT"/>
              </w:rPr>
            </w:pPr>
            <w:r w:rsidRPr="00CC48C7">
              <w:rPr>
                <w:rFonts w:ascii="Times New Roman" w:eastAsia="Calibri" w:hAnsi="Times New Roman" w:cs="Times New Roman"/>
                <w:bCs/>
                <w:sz w:val="24"/>
                <w:szCs w:val="24"/>
                <w:lang w:eastAsia="lt-LT"/>
              </w:rPr>
              <w:t>Specialisto teisiniai santykiai su tiekėju</w:t>
            </w:r>
          </w:p>
          <w:p w14:paraId="3984F02C" w14:textId="77777777" w:rsidR="004E2E16" w:rsidRPr="00CC48C7" w:rsidRDefault="004E2E16" w:rsidP="00155B3E">
            <w:pPr>
              <w:jc w:val="both"/>
              <w:rPr>
                <w:b/>
                <w:bCs/>
              </w:rPr>
            </w:pPr>
            <w:r w:rsidRPr="00CC48C7">
              <w:rPr>
                <w:rFonts w:ascii="Times New Roman" w:eastAsia="Calibri" w:hAnsi="Times New Roman" w:cs="Times New Roman"/>
                <w:bCs/>
                <w:sz w:val="24"/>
                <w:szCs w:val="24"/>
                <w:lang w:eastAsia="lt-LT"/>
              </w:rPr>
              <w:t>(</w:t>
            </w:r>
            <w:r w:rsidRPr="00CC48C7">
              <w:rPr>
                <w:rFonts w:ascii="Times New Roman" w:eastAsia="Calibri" w:hAnsi="Times New Roman" w:cs="Times New Roman"/>
                <w:bCs/>
                <w:i/>
                <w:iCs/>
                <w:sz w:val="24"/>
                <w:szCs w:val="24"/>
                <w:lang w:eastAsia="lt-LT"/>
              </w:rPr>
              <w:t>darbuotojas, dirbantis darbo sutarties pagrindu; ūkio subjektas kurio pajėgumais remiamasi;</w:t>
            </w:r>
            <w:r w:rsidRPr="00CC48C7">
              <w:t xml:space="preserve"> </w:t>
            </w:r>
            <w:r w:rsidRPr="00CC48C7">
              <w:rPr>
                <w:rFonts w:ascii="Times New Roman" w:eastAsia="Calibri" w:hAnsi="Times New Roman" w:cs="Times New Roman"/>
                <w:bCs/>
                <w:i/>
                <w:iCs/>
                <w:sz w:val="24"/>
                <w:szCs w:val="24"/>
                <w:lang w:eastAsia="lt-LT"/>
              </w:rPr>
              <w:t>ūkio subjekto, kurio pajėgumais remiamasi, darbuotojas;  kvazisubtiekėjas, darbuotojas, dirbantis autorinės sutarties pagrindu</w:t>
            </w:r>
            <w:r w:rsidRPr="00CC48C7">
              <w:rPr>
                <w:rStyle w:val="FootnoteReference"/>
                <w:rFonts w:ascii="Times New Roman" w:eastAsia="Calibri" w:hAnsi="Times New Roman" w:cs="Times New Roman"/>
                <w:bCs/>
                <w:i/>
                <w:iCs/>
                <w:sz w:val="24"/>
                <w:szCs w:val="24"/>
                <w:lang w:eastAsia="lt-LT"/>
              </w:rPr>
              <w:footnoteReference w:id="9"/>
            </w:r>
            <w:r w:rsidRPr="00CC48C7">
              <w:rPr>
                <w:rFonts w:ascii="Times New Roman" w:eastAsia="Calibri" w:hAnsi="Times New Roman" w:cs="Times New Roman"/>
                <w:bCs/>
                <w:i/>
                <w:iCs/>
                <w:sz w:val="24"/>
                <w:szCs w:val="24"/>
                <w:lang w:eastAsia="lt-LT"/>
              </w:rPr>
              <w:t>, subtiekėjas</w:t>
            </w:r>
            <w:r w:rsidRPr="00CC48C7">
              <w:rPr>
                <w:rFonts w:ascii="Times New Roman" w:eastAsia="Calibri" w:hAnsi="Times New Roman" w:cs="Times New Roman"/>
                <w:bCs/>
                <w:sz w:val="24"/>
                <w:szCs w:val="24"/>
                <w:lang w:eastAsia="lt-LT"/>
              </w:rPr>
              <w:t>)</w:t>
            </w:r>
          </w:p>
        </w:tc>
        <w:tc>
          <w:tcPr>
            <w:tcW w:w="5103" w:type="dxa"/>
          </w:tcPr>
          <w:p w14:paraId="3BFE9756" w14:textId="77777777" w:rsidR="004E2E16" w:rsidRPr="00CC48C7" w:rsidRDefault="004E2E16" w:rsidP="00155B3E">
            <w:pPr>
              <w:rPr>
                <w:b/>
                <w:bCs/>
              </w:rPr>
            </w:pPr>
            <w:r w:rsidRPr="00CC48C7">
              <w:rPr>
                <w:rFonts w:ascii="Times New Roman" w:eastAsia="Calibri" w:hAnsi="Times New Roman" w:cs="Times New Roman"/>
                <w:i/>
                <w:sz w:val="24"/>
                <w:szCs w:val="24"/>
                <w:lang w:eastAsia="lt-LT"/>
              </w:rPr>
              <w:t>(Nurodyti)</w:t>
            </w:r>
          </w:p>
        </w:tc>
      </w:tr>
    </w:tbl>
    <w:p w14:paraId="7B2579D8" w14:textId="77777777" w:rsidR="004E2E16" w:rsidRPr="00CC48C7" w:rsidRDefault="004E2E16" w:rsidP="004E2E16">
      <w:pPr>
        <w:jc w:val="center"/>
        <w:rPr>
          <w:b/>
          <w:bCs/>
        </w:rPr>
      </w:pPr>
    </w:p>
    <w:p w14:paraId="67C06055" w14:textId="77777777" w:rsidR="004E2E16" w:rsidRPr="00CC48C7" w:rsidRDefault="004E2E16" w:rsidP="004E2E16">
      <w:pPr>
        <w:spacing w:after="0"/>
        <w:jc w:val="right"/>
        <w:rPr>
          <w:rFonts w:ascii="Times New Roman" w:hAnsi="Times New Roman" w:cs="Times New Roman"/>
          <w:sz w:val="24"/>
          <w:szCs w:val="24"/>
        </w:rPr>
      </w:pPr>
      <w:r w:rsidRPr="00CC48C7">
        <w:rPr>
          <w:rFonts w:ascii="Times New Roman" w:hAnsi="Times New Roman" w:cs="Times New Roman"/>
          <w:i/>
          <w:iCs/>
          <w:sz w:val="24"/>
          <w:szCs w:val="24"/>
        </w:rPr>
        <w:t>2 lentelė</w:t>
      </w:r>
      <w:r w:rsidRPr="00CC48C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704"/>
        <w:gridCol w:w="4394"/>
        <w:gridCol w:w="4395"/>
      </w:tblGrid>
      <w:tr w:rsidR="004E2E16" w:rsidRPr="00CC48C7" w14:paraId="01B0FF7C" w14:textId="77777777" w:rsidTr="00155B3E">
        <w:tc>
          <w:tcPr>
            <w:tcW w:w="704" w:type="dxa"/>
          </w:tcPr>
          <w:p w14:paraId="5A3C894D" w14:textId="77777777" w:rsidR="004E2E16" w:rsidRPr="00CC48C7" w:rsidRDefault="004E2E16" w:rsidP="00155B3E">
            <w:pPr>
              <w:jc w:val="center"/>
              <w:rPr>
                <w:rFonts w:ascii="Times New Roman" w:hAnsi="Times New Roman" w:cs="Times New Roman"/>
                <w:sz w:val="24"/>
                <w:szCs w:val="24"/>
              </w:rPr>
            </w:pPr>
            <w:r>
              <w:rPr>
                <w:rFonts w:ascii="Times New Roman" w:hAnsi="Times New Roman" w:cs="Times New Roman"/>
                <w:sz w:val="24"/>
                <w:szCs w:val="24"/>
              </w:rPr>
              <w:t>1.</w:t>
            </w:r>
          </w:p>
        </w:tc>
        <w:tc>
          <w:tcPr>
            <w:tcW w:w="8789" w:type="dxa"/>
            <w:gridSpan w:val="2"/>
          </w:tcPr>
          <w:p w14:paraId="5F6C2271" w14:textId="77777777" w:rsidR="004E2E16" w:rsidRPr="0084269A" w:rsidRDefault="004E2E16" w:rsidP="00155B3E">
            <w:pPr>
              <w:tabs>
                <w:tab w:val="left" w:pos="34"/>
                <w:tab w:val="left" w:pos="459"/>
              </w:tabs>
              <w:autoSpaceDE w:val="0"/>
              <w:adjustRightInd w:val="0"/>
              <w:jc w:val="both"/>
              <w:rPr>
                <w:rFonts w:ascii="Times New Roman" w:hAnsi="Times New Roman" w:cs="Times New Roman"/>
                <w:b/>
                <w:sz w:val="24"/>
                <w:szCs w:val="24"/>
              </w:rPr>
            </w:pPr>
            <w:r w:rsidRPr="0084269A">
              <w:rPr>
                <w:rFonts w:ascii="Times New Roman" w:hAnsi="Times New Roman" w:cs="Times New Roman"/>
                <w:b/>
                <w:sz w:val="24"/>
                <w:szCs w:val="24"/>
              </w:rPr>
              <w:t>Reikalavimas:</w:t>
            </w:r>
          </w:p>
          <w:p w14:paraId="5272303A" w14:textId="77777777" w:rsidR="004E2E16" w:rsidRPr="00E53990" w:rsidRDefault="004E2E16" w:rsidP="00155B3E">
            <w:pPr>
              <w:tabs>
                <w:tab w:val="left" w:pos="336"/>
                <w:tab w:val="left" w:pos="509"/>
              </w:tabs>
              <w:jc w:val="both"/>
              <w:rPr>
                <w:rFonts w:ascii="Times New Roman" w:hAnsi="Times New Roman" w:cs="Times New Roman"/>
                <w:color w:val="000000" w:themeColor="text1"/>
                <w:sz w:val="24"/>
                <w:szCs w:val="24"/>
              </w:rPr>
            </w:pPr>
            <w:r w:rsidRPr="0084269A">
              <w:rPr>
                <w:rFonts w:ascii="Times New Roman" w:hAnsi="Times New Roman" w:cs="Times New Roman"/>
                <w:sz w:val="24"/>
                <w:szCs w:val="24"/>
              </w:rPr>
              <w:t xml:space="preserve">- </w:t>
            </w:r>
            <w:r w:rsidRPr="002101D4">
              <w:rPr>
                <w:rFonts w:ascii="Times New Roman" w:hAnsi="Times New Roman" w:cs="Times New Roman"/>
                <w:color w:val="000000" w:themeColor="text1"/>
                <w:sz w:val="24"/>
                <w:szCs w:val="24"/>
              </w:rPr>
              <w:t>moka lietuvių kalbą arba anglų kalbą ne žemesniu nei (C1) lygiu; Jeigu siūlomo specialisto gimtoji kalba yra lietuvių kalba arba anglų kalba, tai laikoma, kad jis lietuvių kalbą arba anglų kalbą moka ne žemesniu nei (C1 lygiu)</w:t>
            </w:r>
            <w:r>
              <w:rPr>
                <w:rFonts w:ascii="Times New Roman" w:hAnsi="Times New Roman" w:cs="Times New Roman"/>
                <w:color w:val="000000" w:themeColor="text1"/>
                <w:sz w:val="24"/>
                <w:szCs w:val="24"/>
              </w:rPr>
              <w:t>.</w:t>
            </w:r>
          </w:p>
        </w:tc>
      </w:tr>
      <w:tr w:rsidR="004E2E16" w:rsidRPr="00CC48C7" w14:paraId="74C820F2" w14:textId="77777777" w:rsidTr="00155B3E">
        <w:tc>
          <w:tcPr>
            <w:tcW w:w="704" w:type="dxa"/>
          </w:tcPr>
          <w:p w14:paraId="7E45E66D" w14:textId="77777777" w:rsidR="004E2E16" w:rsidRPr="00CC48C7" w:rsidRDefault="004E2E16" w:rsidP="00155B3E">
            <w:pPr>
              <w:jc w:val="center"/>
              <w:rPr>
                <w:rFonts w:ascii="Times New Roman" w:hAnsi="Times New Roman" w:cs="Times New Roman"/>
                <w:sz w:val="24"/>
                <w:szCs w:val="24"/>
              </w:rPr>
            </w:pPr>
            <w:r>
              <w:rPr>
                <w:rFonts w:ascii="Times New Roman" w:hAnsi="Times New Roman" w:cs="Times New Roman"/>
                <w:sz w:val="24"/>
                <w:szCs w:val="24"/>
              </w:rPr>
              <w:t>2.</w:t>
            </w:r>
          </w:p>
        </w:tc>
        <w:tc>
          <w:tcPr>
            <w:tcW w:w="8789" w:type="dxa"/>
            <w:gridSpan w:val="2"/>
          </w:tcPr>
          <w:p w14:paraId="5AA5CE26" w14:textId="77777777" w:rsidR="004E2E16" w:rsidRPr="00CC48C7" w:rsidRDefault="004E2E16" w:rsidP="00155B3E">
            <w:pPr>
              <w:tabs>
                <w:tab w:val="left" w:pos="34"/>
                <w:tab w:val="left" w:pos="459"/>
              </w:tabs>
              <w:autoSpaceDE w:val="0"/>
              <w:adjustRightInd w:val="0"/>
              <w:ind w:firstLine="31"/>
              <w:jc w:val="both"/>
              <w:rPr>
                <w:rFonts w:ascii="Times New Roman" w:hAnsi="Times New Roman" w:cs="Times New Roman"/>
                <w:b/>
                <w:bCs/>
                <w:sz w:val="24"/>
                <w:szCs w:val="24"/>
              </w:rPr>
            </w:pPr>
            <w:r w:rsidRPr="00CC48C7">
              <w:rPr>
                <w:rFonts w:ascii="Times New Roman" w:hAnsi="Times New Roman" w:cs="Times New Roman"/>
                <w:b/>
                <w:bCs/>
                <w:sz w:val="24"/>
                <w:szCs w:val="24"/>
              </w:rPr>
              <w:t>Reikalavimai praktinei darbo patirčiai:</w:t>
            </w:r>
          </w:p>
          <w:p w14:paraId="25E25D99" w14:textId="3697E571" w:rsidR="004E2E16" w:rsidRDefault="004E2E16" w:rsidP="00155B3E">
            <w:pPr>
              <w:tabs>
                <w:tab w:val="right" w:pos="284"/>
                <w:tab w:val="left" w:pos="993"/>
                <w:tab w:val="left" w:pos="1701"/>
              </w:tabs>
              <w:jc w:val="both"/>
              <w:rPr>
                <w:rFonts w:ascii="Times New Roman" w:hAnsi="Times New Roman" w:cs="Times New Roman"/>
                <w:sz w:val="24"/>
                <w:szCs w:val="24"/>
              </w:rPr>
            </w:pPr>
            <w:r>
              <w:rPr>
                <w:rFonts w:ascii="Times New Roman" w:hAnsi="Times New Roman" w:cs="Times New Roman"/>
                <w:sz w:val="24"/>
                <w:szCs w:val="24"/>
              </w:rPr>
              <w:t xml:space="preserve">- </w:t>
            </w:r>
            <w:r w:rsidR="00B94AC3" w:rsidRPr="002101D4">
              <w:rPr>
                <w:rFonts w:ascii="Times New Roman" w:hAnsi="Times New Roman" w:cs="Times New Roman"/>
                <w:bCs/>
                <w:color w:val="000000" w:themeColor="text1"/>
                <w:sz w:val="24"/>
                <w:szCs w:val="24"/>
              </w:rPr>
              <w:t>per pa</w:t>
            </w:r>
            <w:r w:rsidR="00B94AC3">
              <w:rPr>
                <w:rFonts w:ascii="Times New Roman" w:hAnsi="Times New Roman" w:cs="Times New Roman"/>
                <w:bCs/>
                <w:color w:val="000000" w:themeColor="text1"/>
                <w:sz w:val="24"/>
                <w:szCs w:val="24"/>
              </w:rPr>
              <w:t>skutinius</w:t>
            </w:r>
            <w:r w:rsidR="00B94AC3" w:rsidRPr="002101D4">
              <w:rPr>
                <w:rFonts w:ascii="Times New Roman" w:hAnsi="Times New Roman" w:cs="Times New Roman"/>
                <w:bCs/>
                <w:color w:val="000000" w:themeColor="text1"/>
                <w:sz w:val="24"/>
                <w:szCs w:val="24"/>
              </w:rPr>
              <w:t xml:space="preserve"> </w:t>
            </w:r>
            <w:r w:rsidR="001C241E">
              <w:rPr>
                <w:rFonts w:ascii="Times New Roman" w:hAnsi="Times New Roman" w:cs="Times New Roman"/>
                <w:bCs/>
                <w:color w:val="000000" w:themeColor="text1"/>
                <w:sz w:val="24"/>
                <w:szCs w:val="24"/>
                <w:lang w:val="en-US"/>
              </w:rPr>
              <w:t>6</w:t>
            </w:r>
            <w:r w:rsidR="00B94AC3" w:rsidRPr="002101D4">
              <w:rPr>
                <w:rFonts w:ascii="Times New Roman" w:hAnsi="Times New Roman" w:cs="Times New Roman"/>
                <w:bCs/>
                <w:color w:val="000000" w:themeColor="text1"/>
                <w:sz w:val="24"/>
                <w:szCs w:val="24"/>
              </w:rPr>
              <w:t xml:space="preserve"> (</w:t>
            </w:r>
            <w:r w:rsidR="001C241E">
              <w:rPr>
                <w:rFonts w:ascii="Times New Roman" w:hAnsi="Times New Roman" w:cs="Times New Roman"/>
                <w:bCs/>
                <w:color w:val="000000" w:themeColor="text1"/>
                <w:sz w:val="24"/>
                <w:szCs w:val="24"/>
              </w:rPr>
              <w:t>šešerius</w:t>
            </w:r>
            <w:r w:rsidR="00B94AC3" w:rsidRPr="002101D4">
              <w:rPr>
                <w:rFonts w:ascii="Times New Roman" w:hAnsi="Times New Roman" w:cs="Times New Roman"/>
                <w:bCs/>
                <w:color w:val="000000" w:themeColor="text1"/>
                <w:sz w:val="24"/>
                <w:szCs w:val="24"/>
              </w:rPr>
              <w:t xml:space="preserve">) metus (iki pasiūlymų pateikimo termino pabaigos) </w:t>
            </w:r>
            <w:r w:rsidR="00B94AC3" w:rsidRPr="002101D4">
              <w:rPr>
                <w:rFonts w:ascii="Times New Roman" w:hAnsi="Times New Roman" w:cs="Times New Roman"/>
                <w:b/>
                <w:bCs/>
                <w:color w:val="000000" w:themeColor="text1"/>
                <w:sz w:val="24"/>
                <w:szCs w:val="24"/>
              </w:rPr>
              <w:t xml:space="preserve">Ekonominio modeliavimo </w:t>
            </w:r>
            <w:r w:rsidR="00B94AC3">
              <w:rPr>
                <w:rFonts w:ascii="Times New Roman" w:hAnsi="Times New Roman" w:cs="Times New Roman"/>
                <w:b/>
                <w:bCs/>
                <w:color w:val="000000" w:themeColor="text1"/>
                <w:sz w:val="24"/>
                <w:szCs w:val="24"/>
              </w:rPr>
              <w:t>specialisto</w:t>
            </w:r>
            <w:r w:rsidR="00B94AC3" w:rsidRPr="002101D4">
              <w:rPr>
                <w:rFonts w:ascii="Times New Roman" w:hAnsi="Times New Roman" w:cs="Times New Roman"/>
                <w:b/>
                <w:bCs/>
                <w:color w:val="000000" w:themeColor="text1"/>
                <w:sz w:val="24"/>
                <w:szCs w:val="24"/>
              </w:rPr>
              <w:t xml:space="preserve"> (elektros skirstymo paslaugai) </w:t>
            </w:r>
            <w:r w:rsidR="00B94AC3">
              <w:rPr>
                <w:rFonts w:ascii="Times New Roman" w:hAnsi="Times New Roman" w:cs="Times New Roman"/>
                <w:b/>
                <w:bCs/>
                <w:color w:val="000000" w:themeColor="text1"/>
                <w:sz w:val="24"/>
                <w:szCs w:val="24"/>
              </w:rPr>
              <w:t xml:space="preserve">rolėje dalyvauta / dalyvaujama </w:t>
            </w:r>
            <w:r w:rsidR="00B94AC3" w:rsidRPr="009478B6">
              <w:rPr>
                <w:rFonts w:ascii="Times New Roman" w:hAnsi="Times New Roman" w:cs="Times New Roman"/>
                <w:b/>
                <w:bCs/>
                <w:color w:val="000000" w:themeColor="text1"/>
                <w:sz w:val="24"/>
                <w:szCs w:val="24"/>
              </w:rPr>
              <w:t>bent vienoje sutartyje / projekte kurios / kurių metu suteiktos</w:t>
            </w:r>
            <w:r w:rsidR="00B94AC3">
              <w:rPr>
                <w:rFonts w:ascii="Times New Roman" w:hAnsi="Times New Roman" w:cs="Times New Roman"/>
                <w:b/>
                <w:bCs/>
                <w:color w:val="000000" w:themeColor="text1"/>
                <w:sz w:val="24"/>
                <w:szCs w:val="24"/>
              </w:rPr>
              <w:t xml:space="preserve"> / teikiamos</w:t>
            </w:r>
            <w:r w:rsidR="00B94AC3" w:rsidRPr="009478B6">
              <w:rPr>
                <w:rFonts w:ascii="Times New Roman" w:hAnsi="Times New Roman" w:cs="Times New Roman"/>
                <w:b/>
                <w:bCs/>
                <w:color w:val="000000" w:themeColor="text1"/>
                <w:sz w:val="24"/>
                <w:szCs w:val="24"/>
              </w:rPr>
              <w:t xml:space="preserve"> paslaugos susiję</w:t>
            </w:r>
            <w:r w:rsidR="00B94AC3">
              <w:rPr>
                <w:rFonts w:ascii="Times New Roman" w:hAnsi="Times New Roman" w:cs="Times New Roman"/>
                <w:bCs/>
                <w:i/>
                <w:iCs/>
                <w:color w:val="000000" w:themeColor="text1"/>
                <w:sz w:val="24"/>
                <w:szCs w:val="24"/>
              </w:rPr>
              <w:t xml:space="preserve"> </w:t>
            </w:r>
            <w:r w:rsidR="00B94AC3" w:rsidRPr="002101D4">
              <w:rPr>
                <w:rFonts w:ascii="Times New Roman" w:hAnsi="Times New Roman" w:cs="Times New Roman"/>
                <w:bCs/>
                <w:color w:val="000000" w:themeColor="text1"/>
                <w:sz w:val="24"/>
                <w:szCs w:val="24"/>
              </w:rPr>
              <w:t xml:space="preserve">su </w:t>
            </w:r>
            <w:r w:rsidR="00B94AC3" w:rsidRPr="002101D4">
              <w:rPr>
                <w:rFonts w:ascii="Times New Roman" w:hAnsi="Times New Roman" w:cs="Times New Roman"/>
                <w:color w:val="000000" w:themeColor="text1"/>
                <w:sz w:val="24"/>
                <w:szCs w:val="24"/>
                <w:lang w:eastAsia="lt-LT"/>
              </w:rPr>
              <w:t>sąnaudų apskaitos modelio suformavimu energetikos ar telekomunikacijų ar kitų reguliuojamų infrastruktūrinių paslaugų sektoriuje arba veiklos apskaitos (sąnaudų apskaitos) suformavimu ar techninio-technologinio modelio kartu su ekonominiu modeliu suformavimu energetikos ar telekomunikacijų ar kitų reguliuojamų infrastruktūrinių paslaugų sektoriuje.</w:t>
            </w:r>
          </w:p>
          <w:p w14:paraId="782D8F98" w14:textId="77777777" w:rsidR="004E2E16" w:rsidRPr="00862F4C" w:rsidRDefault="004E2E16" w:rsidP="00155B3E">
            <w:pPr>
              <w:ind w:left="56" w:right="142" w:firstLine="31"/>
              <w:jc w:val="both"/>
              <w:rPr>
                <w:rFonts w:ascii="Times New Roman" w:hAnsi="Times New Roman" w:cs="Times New Roman"/>
                <w:sz w:val="24"/>
                <w:szCs w:val="24"/>
              </w:rPr>
            </w:pPr>
          </w:p>
          <w:p w14:paraId="06EAB255" w14:textId="77777777" w:rsidR="004E2E16" w:rsidRPr="004E2E16" w:rsidRDefault="004E2E16" w:rsidP="00155B3E">
            <w:pPr>
              <w:ind w:firstLine="31"/>
              <w:jc w:val="both"/>
              <w:rPr>
                <w:rFonts w:ascii="Times New Roman" w:eastAsia="Calibri" w:hAnsi="Times New Roman" w:cs="Times New Roman"/>
                <w:sz w:val="24"/>
                <w:szCs w:val="24"/>
                <w:lang w:val="en-US" w:eastAsia="lt-LT"/>
              </w:rPr>
            </w:pPr>
            <w:r w:rsidRPr="00CC48C7">
              <w:rPr>
                <w:rFonts w:ascii="Times New Roman" w:eastAsia="Calibri" w:hAnsi="Times New Roman" w:cs="Times New Roman"/>
                <w:sz w:val="24"/>
                <w:szCs w:val="24"/>
                <w:lang w:eastAsia="lt-LT"/>
              </w:rPr>
              <w:t>Tai įrodo specialisto įgyta praktinė darbo patirtis, atitinkanti minimalius kvalifikacijos reikalavimus, vykdant žemiau nurodytą (-as) sutartį (-is):</w:t>
            </w:r>
          </w:p>
        </w:tc>
      </w:tr>
      <w:tr w:rsidR="004E2E16" w:rsidRPr="00CC48C7" w14:paraId="1F034C3F" w14:textId="77777777" w:rsidTr="00155B3E">
        <w:tc>
          <w:tcPr>
            <w:tcW w:w="704" w:type="dxa"/>
          </w:tcPr>
          <w:p w14:paraId="3CA4DB5A" w14:textId="77777777" w:rsidR="004E2E16" w:rsidRPr="00CC48C7" w:rsidRDefault="004E2E16" w:rsidP="00155B3E">
            <w:pPr>
              <w:jc w:val="center"/>
              <w:rPr>
                <w:rFonts w:ascii="Times New Roman" w:hAnsi="Times New Roman" w:cs="Times New Roman"/>
                <w:sz w:val="24"/>
                <w:szCs w:val="24"/>
              </w:rPr>
            </w:pPr>
            <w:r>
              <w:rPr>
                <w:rFonts w:ascii="Times New Roman" w:hAnsi="Times New Roman" w:cs="Times New Roman"/>
                <w:sz w:val="24"/>
                <w:szCs w:val="24"/>
              </w:rPr>
              <w:t>3</w:t>
            </w:r>
            <w:r w:rsidRPr="00CC48C7">
              <w:rPr>
                <w:rFonts w:ascii="Times New Roman" w:hAnsi="Times New Roman" w:cs="Times New Roman"/>
                <w:sz w:val="24"/>
                <w:szCs w:val="24"/>
              </w:rPr>
              <w:t>.</w:t>
            </w:r>
          </w:p>
        </w:tc>
        <w:tc>
          <w:tcPr>
            <w:tcW w:w="8789" w:type="dxa"/>
            <w:gridSpan w:val="2"/>
          </w:tcPr>
          <w:p w14:paraId="1B7FD3DB" w14:textId="77777777" w:rsidR="004E2E16" w:rsidRPr="00CC48C7" w:rsidRDefault="004E2E16" w:rsidP="00155B3E">
            <w:pPr>
              <w:rPr>
                <w:rFonts w:ascii="Times New Roman" w:eastAsia="Times New Roman" w:hAnsi="Times New Roman" w:cs="Times New Roman"/>
                <w:bCs/>
                <w:i/>
                <w:iCs/>
                <w:noProof w:val="0"/>
                <w:color w:val="000000"/>
                <w:sz w:val="24"/>
                <w:szCs w:val="20"/>
                <w:lang w:eastAsia="lt-LT"/>
              </w:rPr>
            </w:pPr>
            <w:r w:rsidRPr="00CC48C7">
              <w:rPr>
                <w:rFonts w:ascii="Times New Roman" w:eastAsia="Times New Roman" w:hAnsi="Times New Roman" w:cs="Times New Roman"/>
                <w:b/>
                <w:noProof w:val="0"/>
                <w:color w:val="000000"/>
                <w:sz w:val="24"/>
                <w:szCs w:val="20"/>
                <w:lang w:eastAsia="lt-LT"/>
              </w:rPr>
              <w:t xml:space="preserve">Sutartis Nr. 1 </w:t>
            </w:r>
            <w:r w:rsidRPr="005D0BB8">
              <w:rPr>
                <w:rFonts w:ascii="Times New Roman" w:eastAsia="Times New Roman" w:hAnsi="Times New Roman" w:cs="Times New Roman"/>
                <w:bCs/>
                <w:i/>
                <w:iCs/>
                <w:noProof w:val="0"/>
                <w:color w:val="FF0000"/>
                <w:sz w:val="24"/>
                <w:szCs w:val="20"/>
                <w:lang w:eastAsia="lt-LT"/>
              </w:rPr>
              <w:t>(pildoma dėl kiekvienos sutarties (projekto) atskirai)</w:t>
            </w:r>
          </w:p>
          <w:p w14:paraId="11EF28F7" w14:textId="77777777" w:rsidR="004E2E16" w:rsidRPr="00CC48C7" w:rsidRDefault="004E2E16" w:rsidP="00155B3E">
            <w:pPr>
              <w:rPr>
                <w:rFonts w:ascii="Times New Roman" w:hAnsi="Times New Roman" w:cs="Times New Roman"/>
                <w:sz w:val="24"/>
                <w:szCs w:val="24"/>
              </w:rPr>
            </w:pPr>
          </w:p>
        </w:tc>
      </w:tr>
      <w:tr w:rsidR="004E2E16" w:rsidRPr="00CC48C7" w14:paraId="3ADB9E2C" w14:textId="77777777" w:rsidTr="00155B3E">
        <w:tc>
          <w:tcPr>
            <w:tcW w:w="704" w:type="dxa"/>
          </w:tcPr>
          <w:p w14:paraId="5C90CF6C" w14:textId="77777777" w:rsidR="004E2E16" w:rsidRPr="00CC48C7" w:rsidRDefault="004E2E16" w:rsidP="00155B3E">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Pr="00CC48C7">
              <w:rPr>
                <w:rFonts w:ascii="Times New Roman" w:eastAsia="Times New Roman" w:hAnsi="Times New Roman" w:cs="Times New Roman"/>
                <w:noProof w:val="0"/>
                <w:sz w:val="24"/>
                <w:szCs w:val="24"/>
              </w:rPr>
              <w:t>.1</w:t>
            </w:r>
          </w:p>
        </w:tc>
        <w:tc>
          <w:tcPr>
            <w:tcW w:w="4394" w:type="dxa"/>
          </w:tcPr>
          <w:p w14:paraId="3A724777" w14:textId="77777777" w:rsidR="004E2E16" w:rsidRPr="00CC48C7" w:rsidRDefault="004E2E16" w:rsidP="00155B3E">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Sutarties pavadinimas, Nr.</w:t>
            </w:r>
          </w:p>
        </w:tc>
        <w:tc>
          <w:tcPr>
            <w:tcW w:w="4395" w:type="dxa"/>
          </w:tcPr>
          <w:p w14:paraId="4D2C62EB" w14:textId="77777777" w:rsidR="004E2E16" w:rsidRPr="00CC48C7" w:rsidRDefault="004E2E16" w:rsidP="00155B3E">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4E2E16" w:rsidRPr="00CC48C7" w14:paraId="0BA7A448" w14:textId="77777777" w:rsidTr="00155B3E">
        <w:tc>
          <w:tcPr>
            <w:tcW w:w="704" w:type="dxa"/>
          </w:tcPr>
          <w:p w14:paraId="164FDECB" w14:textId="77777777" w:rsidR="004E2E16" w:rsidRPr="00CC48C7" w:rsidRDefault="004E2E16" w:rsidP="00155B3E">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t>3</w:t>
            </w:r>
            <w:r w:rsidRPr="00CC48C7">
              <w:rPr>
                <w:rFonts w:ascii="Times New Roman" w:eastAsia="Times New Roman" w:hAnsi="Times New Roman" w:cs="Times New Roman"/>
                <w:noProof w:val="0"/>
                <w:sz w:val="24"/>
                <w:szCs w:val="24"/>
              </w:rPr>
              <w:t>.2.</w:t>
            </w:r>
          </w:p>
        </w:tc>
        <w:tc>
          <w:tcPr>
            <w:tcW w:w="4394" w:type="dxa"/>
          </w:tcPr>
          <w:p w14:paraId="1122DF4D" w14:textId="77777777" w:rsidR="004E2E16" w:rsidRPr="00CC48C7" w:rsidRDefault="004E2E16" w:rsidP="00155B3E">
            <w:pPr>
              <w:jc w:val="both"/>
              <w:rPr>
                <w:rFonts w:ascii="Times New Roman" w:hAnsi="Times New Roman" w:cs="Times New Roman"/>
                <w:sz w:val="24"/>
                <w:szCs w:val="24"/>
              </w:rPr>
            </w:pPr>
            <w:r w:rsidRPr="00CC48C7">
              <w:rPr>
                <w:rFonts w:ascii="Times New Roman" w:eastAsia="Calibri" w:hAnsi="Times New Roman" w:cs="Times New Roman"/>
                <w:sz w:val="24"/>
                <w:szCs w:val="24"/>
                <w:lang w:eastAsia="lt-LT"/>
              </w:rPr>
              <w:t>Sutarties vykdymo pradžios ir pabaigos data</w:t>
            </w:r>
          </w:p>
        </w:tc>
        <w:tc>
          <w:tcPr>
            <w:tcW w:w="4395" w:type="dxa"/>
          </w:tcPr>
          <w:p w14:paraId="01DD4061" w14:textId="77777777" w:rsidR="004E2E16" w:rsidRPr="00CC48C7" w:rsidRDefault="004E2E16" w:rsidP="00155B3E">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1FFB6D95" w14:textId="77777777" w:rsidR="004E2E16" w:rsidRPr="00CC48C7" w:rsidRDefault="004E2E16" w:rsidP="00155B3E">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4E2E16" w:rsidRPr="00CC48C7" w14:paraId="144C8D33" w14:textId="77777777" w:rsidTr="00155B3E">
        <w:tc>
          <w:tcPr>
            <w:tcW w:w="704" w:type="dxa"/>
          </w:tcPr>
          <w:p w14:paraId="39561CA6" w14:textId="77777777" w:rsidR="004E2E16" w:rsidRPr="00CC48C7" w:rsidRDefault="004E2E16" w:rsidP="00155B3E">
            <w:pPr>
              <w:jc w:val="center"/>
              <w:rPr>
                <w:rFonts w:ascii="Times New Roman" w:hAnsi="Times New Roman" w:cs="Times New Roman"/>
                <w:sz w:val="24"/>
                <w:szCs w:val="24"/>
              </w:rPr>
            </w:pPr>
            <w:r>
              <w:rPr>
                <w:rFonts w:ascii="Times New Roman" w:eastAsia="Times New Roman" w:hAnsi="Times New Roman" w:cs="Times New Roman"/>
                <w:noProof w:val="0"/>
                <w:sz w:val="24"/>
                <w:szCs w:val="24"/>
              </w:rPr>
              <w:lastRenderedPageBreak/>
              <w:t>3</w:t>
            </w:r>
            <w:r w:rsidRPr="00CC48C7">
              <w:rPr>
                <w:rFonts w:ascii="Times New Roman" w:eastAsia="Times New Roman" w:hAnsi="Times New Roman" w:cs="Times New Roman"/>
                <w:noProof w:val="0"/>
                <w:sz w:val="24"/>
                <w:szCs w:val="24"/>
              </w:rPr>
              <w:t>.3.</w:t>
            </w:r>
          </w:p>
        </w:tc>
        <w:tc>
          <w:tcPr>
            <w:tcW w:w="4394" w:type="dxa"/>
          </w:tcPr>
          <w:p w14:paraId="3795D283" w14:textId="77777777" w:rsidR="004E2E16" w:rsidRPr="00CC48C7" w:rsidRDefault="004E2E16" w:rsidP="00155B3E">
            <w:pPr>
              <w:jc w:val="both"/>
              <w:rPr>
                <w:rFonts w:ascii="Times New Roman" w:hAnsi="Times New Roman" w:cs="Times New Roman"/>
                <w:sz w:val="24"/>
                <w:szCs w:val="24"/>
              </w:rPr>
            </w:pPr>
            <w:r w:rsidRPr="00CC48C7">
              <w:rPr>
                <w:rFonts w:ascii="Times New Roman" w:eastAsia="Times New Roman" w:hAnsi="Times New Roman" w:cs="Times New Roman"/>
                <w:noProof w:val="0"/>
                <w:sz w:val="24"/>
                <w:szCs w:val="24"/>
                <w:lang w:eastAsia="lt-LT"/>
              </w:rPr>
              <w:t>Specialisto dalyvavimo sutarties vykdyme laikotarpis mėnesių tikslumu</w:t>
            </w:r>
            <w:r w:rsidRPr="00CC48C7">
              <w:rPr>
                <w:rStyle w:val="FootnoteReference"/>
                <w:rFonts w:ascii="Times New Roman" w:eastAsia="Times New Roman" w:hAnsi="Times New Roman" w:cs="Times New Roman"/>
                <w:noProof w:val="0"/>
                <w:sz w:val="24"/>
                <w:szCs w:val="24"/>
                <w:lang w:eastAsia="lt-LT"/>
              </w:rPr>
              <w:footnoteReference w:id="10"/>
            </w:r>
          </w:p>
        </w:tc>
        <w:tc>
          <w:tcPr>
            <w:tcW w:w="4395" w:type="dxa"/>
          </w:tcPr>
          <w:p w14:paraId="09B9CD00" w14:textId="77777777" w:rsidR="004E2E16" w:rsidRPr="00CC48C7" w:rsidRDefault="004E2E16" w:rsidP="00155B3E">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Nuo: (nurodyti datą mėnesio tikslumu)</w:t>
            </w:r>
          </w:p>
          <w:p w14:paraId="37FA3192" w14:textId="77777777" w:rsidR="004E2E16" w:rsidRPr="00CC48C7" w:rsidRDefault="004E2E16" w:rsidP="00155B3E">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Iki: (nurodyti datą mėnesio tikslumu</w:t>
            </w:r>
          </w:p>
        </w:tc>
      </w:tr>
      <w:tr w:rsidR="004E2E16" w:rsidRPr="00CC48C7" w14:paraId="58B67F96" w14:textId="77777777" w:rsidTr="00155B3E">
        <w:tc>
          <w:tcPr>
            <w:tcW w:w="704" w:type="dxa"/>
          </w:tcPr>
          <w:p w14:paraId="57D1AB3A" w14:textId="77777777" w:rsidR="004E2E16" w:rsidRPr="00CC48C7" w:rsidRDefault="004E2E16" w:rsidP="00155B3E">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Pr="00CC48C7">
              <w:rPr>
                <w:rFonts w:ascii="Times New Roman" w:eastAsia="Times New Roman" w:hAnsi="Times New Roman" w:cs="Times New Roman"/>
                <w:bCs/>
                <w:noProof w:val="0"/>
                <w:sz w:val="24"/>
                <w:szCs w:val="24"/>
              </w:rPr>
              <w:t>.4.</w:t>
            </w:r>
          </w:p>
        </w:tc>
        <w:tc>
          <w:tcPr>
            <w:tcW w:w="4394" w:type="dxa"/>
          </w:tcPr>
          <w:p w14:paraId="21A2B7C6" w14:textId="77777777" w:rsidR="004E2E16" w:rsidRPr="00CC48C7" w:rsidRDefault="004E2E16" w:rsidP="00155B3E">
            <w:pPr>
              <w:jc w:val="both"/>
              <w:rPr>
                <w:rFonts w:ascii="Times New Roman" w:hAnsi="Times New Roman" w:cs="Times New Roman"/>
                <w:sz w:val="24"/>
                <w:szCs w:val="24"/>
              </w:rPr>
            </w:pPr>
            <w:r w:rsidRPr="00CC48C7">
              <w:rPr>
                <w:rFonts w:ascii="Times New Roman" w:eastAsia="Times New Roman" w:hAnsi="Times New Roman" w:cs="Times New Roman"/>
                <w:bCs/>
                <w:noProof w:val="0"/>
                <w:color w:val="000000"/>
                <w:sz w:val="24"/>
                <w:szCs w:val="20"/>
                <w:lang w:eastAsia="lt-LT"/>
              </w:rPr>
              <w:t>Specialisto rolė Sutartyje</w:t>
            </w:r>
          </w:p>
        </w:tc>
        <w:tc>
          <w:tcPr>
            <w:tcW w:w="4395" w:type="dxa"/>
          </w:tcPr>
          <w:p w14:paraId="7A70E963" w14:textId="77777777" w:rsidR="004E2E16" w:rsidRPr="00CC48C7" w:rsidRDefault="004E2E16" w:rsidP="00155B3E">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4E2E16" w:rsidRPr="00CC48C7" w14:paraId="3C597DD0" w14:textId="77777777" w:rsidTr="00155B3E">
        <w:tc>
          <w:tcPr>
            <w:tcW w:w="704" w:type="dxa"/>
          </w:tcPr>
          <w:p w14:paraId="6C498ACF" w14:textId="77777777" w:rsidR="004E2E16" w:rsidRPr="00CC48C7" w:rsidRDefault="004E2E16" w:rsidP="00155B3E">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Pr="00CC48C7">
              <w:rPr>
                <w:rFonts w:ascii="Times New Roman" w:eastAsia="Times New Roman" w:hAnsi="Times New Roman" w:cs="Times New Roman"/>
                <w:bCs/>
                <w:noProof w:val="0"/>
                <w:sz w:val="24"/>
                <w:szCs w:val="24"/>
              </w:rPr>
              <w:t>.5.</w:t>
            </w:r>
          </w:p>
        </w:tc>
        <w:tc>
          <w:tcPr>
            <w:tcW w:w="4394" w:type="dxa"/>
          </w:tcPr>
          <w:p w14:paraId="5C5F27ED" w14:textId="77777777" w:rsidR="004E2E16" w:rsidRPr="00CC48C7" w:rsidRDefault="004E2E16" w:rsidP="00155B3E">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Sutarties aprašymas nurodomas aprašymas vykdytų veiklų, kurios leistų identifikuoti, kad buvo vykdytos šios veiklos:</w:t>
            </w:r>
          </w:p>
          <w:p w14:paraId="498B8B56" w14:textId="4682F47F" w:rsidR="004E2E16" w:rsidRPr="004E2E16" w:rsidRDefault="001E4008" w:rsidP="00155B3E">
            <w:pPr>
              <w:jc w:val="both"/>
              <w:rPr>
                <w:rFonts w:ascii="Times New Roman" w:eastAsia="Times New Roman" w:hAnsi="Times New Roman" w:cs="Times New Roman"/>
                <w:bCs/>
                <w:i/>
                <w:iCs/>
                <w:noProof w:val="0"/>
                <w:color w:val="000000"/>
                <w:sz w:val="24"/>
                <w:szCs w:val="20"/>
                <w:lang w:eastAsia="lt-LT"/>
              </w:rPr>
            </w:pPr>
            <w:r>
              <w:rPr>
                <w:rFonts w:ascii="Times New Roman" w:hAnsi="Times New Roman" w:cs="Times New Roman"/>
                <w:bCs/>
                <w:i/>
                <w:iCs/>
                <w:color w:val="000000" w:themeColor="text1"/>
                <w:sz w:val="24"/>
                <w:szCs w:val="24"/>
              </w:rPr>
              <w:t>s</w:t>
            </w:r>
            <w:r w:rsidR="004E2E16">
              <w:rPr>
                <w:rFonts w:ascii="Times New Roman" w:hAnsi="Times New Roman" w:cs="Times New Roman"/>
                <w:bCs/>
                <w:i/>
                <w:iCs/>
                <w:color w:val="000000" w:themeColor="text1"/>
                <w:sz w:val="24"/>
                <w:szCs w:val="24"/>
              </w:rPr>
              <w:t xml:space="preserve">usijusios </w:t>
            </w:r>
            <w:r w:rsidRPr="001E4008">
              <w:rPr>
                <w:rFonts w:ascii="Times New Roman" w:hAnsi="Times New Roman" w:cs="Times New Roman"/>
                <w:bCs/>
                <w:i/>
                <w:iCs/>
                <w:color w:val="000000" w:themeColor="text1"/>
                <w:sz w:val="24"/>
                <w:szCs w:val="24"/>
              </w:rPr>
              <w:t>su sąnaudų apskaitos modelio suformavimu energetikos ar telekomunikacijų ar kitų reguliuojamų infrastruktūrinių paslaugų sektoriuje arba veiklos apskaitos (sąnaudų apskaitos) suformavimu ar techninio-technologinio modelio kartu su ekonominiu modeliu suformavimu energetikos ar telekomunikacijų ar kitų reguliuojamų infrastruktūrinių paslaugų sektoriuje.</w:t>
            </w:r>
          </w:p>
        </w:tc>
        <w:tc>
          <w:tcPr>
            <w:tcW w:w="4395" w:type="dxa"/>
          </w:tcPr>
          <w:p w14:paraId="096D2CB9" w14:textId="77777777" w:rsidR="004E2E16" w:rsidRPr="00CC48C7" w:rsidRDefault="004E2E16" w:rsidP="00155B3E">
            <w:pPr>
              <w:rPr>
                <w:rFonts w:ascii="Times New Roman" w:hAnsi="Times New Roman" w:cs="Times New Roman"/>
                <w:sz w:val="24"/>
                <w:szCs w:val="24"/>
              </w:rPr>
            </w:pPr>
            <w:r w:rsidRPr="00CC48C7">
              <w:rPr>
                <w:rFonts w:ascii="Times New Roman" w:eastAsia="Times New Roman" w:hAnsi="Times New Roman" w:cs="Times New Roman"/>
                <w:bCs/>
                <w:i/>
                <w:iCs/>
                <w:noProof w:val="0"/>
                <w:color w:val="000000"/>
                <w:sz w:val="24"/>
                <w:szCs w:val="20"/>
                <w:lang w:eastAsia="lt-LT"/>
              </w:rPr>
              <w:t>(Nurodyti, kokia imtimi Sutarties objektas atitinka keliamą reikalavimą dėl sutarties turinio)</w:t>
            </w:r>
          </w:p>
        </w:tc>
      </w:tr>
      <w:tr w:rsidR="004E2E16" w:rsidRPr="00CC48C7" w14:paraId="3B9A16B5" w14:textId="77777777" w:rsidTr="00155B3E">
        <w:tc>
          <w:tcPr>
            <w:tcW w:w="704" w:type="dxa"/>
          </w:tcPr>
          <w:p w14:paraId="503C6EC7" w14:textId="77777777" w:rsidR="004E2E16" w:rsidRPr="00CC48C7" w:rsidRDefault="004E2E16" w:rsidP="00155B3E">
            <w:pPr>
              <w:jc w:val="center"/>
              <w:rPr>
                <w:rFonts w:ascii="Times New Roman" w:hAnsi="Times New Roman" w:cs="Times New Roman"/>
                <w:bCs/>
                <w:sz w:val="24"/>
                <w:szCs w:val="24"/>
              </w:rPr>
            </w:pPr>
            <w:r>
              <w:rPr>
                <w:rFonts w:ascii="Times New Roman" w:eastAsia="Times New Roman" w:hAnsi="Times New Roman" w:cs="Times New Roman"/>
                <w:bCs/>
                <w:noProof w:val="0"/>
                <w:sz w:val="24"/>
                <w:szCs w:val="24"/>
              </w:rPr>
              <w:t>3</w:t>
            </w:r>
            <w:r w:rsidRPr="00CC48C7">
              <w:rPr>
                <w:rFonts w:ascii="Times New Roman" w:eastAsia="Times New Roman" w:hAnsi="Times New Roman" w:cs="Times New Roman"/>
                <w:bCs/>
                <w:noProof w:val="0"/>
                <w:sz w:val="24"/>
                <w:szCs w:val="24"/>
              </w:rPr>
              <w:t>.6.</w:t>
            </w:r>
          </w:p>
        </w:tc>
        <w:tc>
          <w:tcPr>
            <w:tcW w:w="4394" w:type="dxa"/>
          </w:tcPr>
          <w:p w14:paraId="39729672" w14:textId="77777777" w:rsidR="004E2E16" w:rsidRPr="00CC48C7" w:rsidRDefault="004E2E16" w:rsidP="00155B3E">
            <w:pPr>
              <w:jc w:val="both"/>
              <w:rPr>
                <w:rFonts w:ascii="Times New Roman" w:eastAsia="Times New Roman" w:hAnsi="Times New Roman" w:cs="Times New Roman"/>
                <w:bCs/>
                <w:noProof w:val="0"/>
                <w:color w:val="000000"/>
                <w:sz w:val="24"/>
                <w:szCs w:val="20"/>
                <w:lang w:eastAsia="lt-LT"/>
              </w:rPr>
            </w:pPr>
            <w:r w:rsidRPr="00CC48C7">
              <w:rPr>
                <w:rFonts w:ascii="Times New Roman" w:eastAsia="Times New Roman" w:hAnsi="Times New Roman" w:cs="Times New Roman"/>
                <w:bCs/>
                <w:noProof w:val="0"/>
                <w:color w:val="000000"/>
                <w:sz w:val="24"/>
                <w:szCs w:val="20"/>
                <w:lang w:eastAsia="lt-LT"/>
              </w:rPr>
              <w:t>Specialisto praktinė darbo patirtis, svarbi perkamoms Paslaugoms suteikti:</w:t>
            </w:r>
          </w:p>
          <w:p w14:paraId="08734D1F" w14:textId="77777777" w:rsidR="00B94AC3" w:rsidRDefault="00B94AC3" w:rsidP="00B94AC3">
            <w:pPr>
              <w:tabs>
                <w:tab w:val="right" w:pos="284"/>
                <w:tab w:val="left" w:pos="993"/>
                <w:tab w:val="left" w:pos="1701"/>
              </w:tabs>
              <w:jc w:val="both"/>
              <w:rPr>
                <w:rFonts w:ascii="Times New Roman" w:hAnsi="Times New Roman" w:cs="Times New Roman"/>
                <w:sz w:val="24"/>
                <w:szCs w:val="24"/>
              </w:rPr>
            </w:pPr>
            <w:r>
              <w:rPr>
                <w:rFonts w:ascii="Times New Roman" w:hAnsi="Times New Roman" w:cs="Times New Roman"/>
                <w:b/>
                <w:bCs/>
                <w:color w:val="000000" w:themeColor="text1"/>
                <w:sz w:val="24"/>
                <w:szCs w:val="24"/>
              </w:rPr>
              <w:t xml:space="preserve">dalyvauta / dalyvaujama </w:t>
            </w:r>
            <w:r w:rsidRPr="009478B6">
              <w:rPr>
                <w:rFonts w:ascii="Times New Roman" w:hAnsi="Times New Roman" w:cs="Times New Roman"/>
                <w:b/>
                <w:bCs/>
                <w:color w:val="000000" w:themeColor="text1"/>
                <w:sz w:val="24"/>
                <w:szCs w:val="24"/>
              </w:rPr>
              <w:t>bent vienoje sutartyje / projekte kurios / kurių metu suteiktos</w:t>
            </w:r>
            <w:r>
              <w:rPr>
                <w:rFonts w:ascii="Times New Roman" w:hAnsi="Times New Roman" w:cs="Times New Roman"/>
                <w:b/>
                <w:bCs/>
                <w:color w:val="000000" w:themeColor="text1"/>
                <w:sz w:val="24"/>
                <w:szCs w:val="24"/>
              </w:rPr>
              <w:t xml:space="preserve"> / teikiamos</w:t>
            </w:r>
            <w:r w:rsidRPr="009478B6">
              <w:rPr>
                <w:rFonts w:ascii="Times New Roman" w:hAnsi="Times New Roman" w:cs="Times New Roman"/>
                <w:b/>
                <w:bCs/>
                <w:color w:val="000000" w:themeColor="text1"/>
                <w:sz w:val="24"/>
                <w:szCs w:val="24"/>
              </w:rPr>
              <w:t xml:space="preserve"> paslaugos susiję</w:t>
            </w:r>
            <w:r>
              <w:rPr>
                <w:rFonts w:ascii="Times New Roman" w:hAnsi="Times New Roman" w:cs="Times New Roman"/>
                <w:bCs/>
                <w:i/>
                <w:iCs/>
                <w:color w:val="000000" w:themeColor="text1"/>
                <w:sz w:val="24"/>
                <w:szCs w:val="24"/>
              </w:rPr>
              <w:t xml:space="preserve"> </w:t>
            </w:r>
            <w:r w:rsidRPr="002101D4">
              <w:rPr>
                <w:rFonts w:ascii="Times New Roman" w:hAnsi="Times New Roman" w:cs="Times New Roman"/>
                <w:bCs/>
                <w:color w:val="000000" w:themeColor="text1"/>
                <w:sz w:val="24"/>
                <w:szCs w:val="24"/>
              </w:rPr>
              <w:t xml:space="preserve">su </w:t>
            </w:r>
            <w:r w:rsidRPr="002101D4">
              <w:rPr>
                <w:rFonts w:ascii="Times New Roman" w:hAnsi="Times New Roman" w:cs="Times New Roman"/>
                <w:color w:val="000000" w:themeColor="text1"/>
                <w:sz w:val="24"/>
                <w:szCs w:val="24"/>
                <w:lang w:eastAsia="lt-LT"/>
              </w:rPr>
              <w:t>sąnaudų apskaitos modelio suformavimu energetikos ar telekomunikacijų ar kitų reguliuojamų infrastruktūrinių paslaugų sektoriuje arba veiklos apskaitos (sąnaudų apskaitos) suformavimu ar techninio-technologinio modelio kartu su ekonominiu modeliu suformavimu energetikos ar telekomunikacijų ar kitų reguliuojamų infrastruktūrinių paslaugų sektoriuje.</w:t>
            </w:r>
          </w:p>
          <w:p w14:paraId="7C025832" w14:textId="3BB0CB48" w:rsidR="004E2E16" w:rsidRPr="00011AC5" w:rsidRDefault="004E2E16" w:rsidP="00155B3E">
            <w:pPr>
              <w:pStyle w:val="ListParagraph"/>
              <w:tabs>
                <w:tab w:val="left" w:pos="316"/>
              </w:tabs>
              <w:autoSpaceDE w:val="0"/>
              <w:autoSpaceDN w:val="0"/>
              <w:spacing w:after="0" w:line="240" w:lineRule="auto"/>
              <w:ind w:left="0"/>
              <w:jc w:val="both"/>
              <w:rPr>
                <w:i/>
                <w:iCs/>
              </w:rPr>
            </w:pPr>
          </w:p>
        </w:tc>
        <w:tc>
          <w:tcPr>
            <w:tcW w:w="4395" w:type="dxa"/>
          </w:tcPr>
          <w:p w14:paraId="00FE6CA1" w14:textId="77777777" w:rsidR="004E2E16" w:rsidRPr="00CC48C7" w:rsidRDefault="004E2E16" w:rsidP="00155B3E">
            <w:pPr>
              <w:rPr>
                <w:rFonts w:ascii="Times New Roman" w:hAnsi="Times New Roman" w:cs="Times New Roman"/>
                <w:sz w:val="24"/>
                <w:szCs w:val="24"/>
              </w:rPr>
            </w:pPr>
            <w:r w:rsidRPr="00CC48C7">
              <w:rPr>
                <w:rFonts w:ascii="Times New Roman" w:hAnsi="Times New Roman" w:cs="Times New Roman"/>
                <w:i/>
                <w:iCs/>
                <w:sz w:val="24"/>
                <w:szCs w:val="24"/>
              </w:rPr>
              <w:t>(Aiškiai nurodyta, kad siūlomas specialistas turi kvalifikaciniame reikalavime reikalaujamos patirties nurodytose srityse, t. y. nurodyti specialisto vykdytas veiklas Sutarties vykdymo metu)</w:t>
            </w:r>
          </w:p>
        </w:tc>
      </w:tr>
      <w:tr w:rsidR="004E2E16" w:rsidRPr="00CC48C7" w14:paraId="2488B8D5" w14:textId="77777777" w:rsidTr="00155B3E">
        <w:tc>
          <w:tcPr>
            <w:tcW w:w="704" w:type="dxa"/>
          </w:tcPr>
          <w:p w14:paraId="2165FCC4" w14:textId="77777777" w:rsidR="004E2E16" w:rsidRPr="00CC48C7" w:rsidRDefault="004E2E16" w:rsidP="00155B3E">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Pr="00CC48C7">
              <w:rPr>
                <w:rFonts w:ascii="Times New Roman" w:eastAsia="Times New Roman" w:hAnsi="Times New Roman" w:cs="Times New Roman"/>
                <w:bCs/>
                <w:noProof w:val="0"/>
                <w:sz w:val="24"/>
                <w:szCs w:val="24"/>
              </w:rPr>
              <w:t>.7.</w:t>
            </w:r>
          </w:p>
        </w:tc>
        <w:tc>
          <w:tcPr>
            <w:tcW w:w="4394" w:type="dxa"/>
          </w:tcPr>
          <w:p w14:paraId="609EB66E" w14:textId="77777777" w:rsidR="004E2E16" w:rsidRPr="00CC48C7" w:rsidRDefault="004E2E16" w:rsidP="00155B3E">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Užsakovas (pavadinimas)</w:t>
            </w:r>
          </w:p>
        </w:tc>
        <w:tc>
          <w:tcPr>
            <w:tcW w:w="4395" w:type="dxa"/>
          </w:tcPr>
          <w:p w14:paraId="43C981E3" w14:textId="77777777" w:rsidR="004E2E16" w:rsidRPr="00CC48C7" w:rsidRDefault="004E2E16" w:rsidP="00155B3E">
            <w:pPr>
              <w:rPr>
                <w:rFonts w:ascii="Times New Roman" w:hAnsi="Times New Roman" w:cs="Times New Roman"/>
                <w:sz w:val="24"/>
                <w:szCs w:val="24"/>
              </w:rPr>
            </w:pPr>
            <w:r w:rsidRPr="00CC48C7">
              <w:rPr>
                <w:rFonts w:ascii="Times New Roman" w:eastAsia="Calibri" w:hAnsi="Times New Roman" w:cs="Times New Roman"/>
                <w:i/>
                <w:sz w:val="24"/>
                <w:szCs w:val="24"/>
                <w:lang w:eastAsia="lt-LT"/>
              </w:rPr>
              <w:t>(Nurodyti)</w:t>
            </w:r>
          </w:p>
        </w:tc>
      </w:tr>
      <w:tr w:rsidR="004E2E16" w:rsidRPr="00CC48C7" w14:paraId="7D55D832" w14:textId="77777777" w:rsidTr="00155B3E">
        <w:tc>
          <w:tcPr>
            <w:tcW w:w="704" w:type="dxa"/>
          </w:tcPr>
          <w:p w14:paraId="2C279547" w14:textId="77777777" w:rsidR="004E2E16" w:rsidRPr="00CC48C7" w:rsidRDefault="004E2E16" w:rsidP="00155B3E">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Pr="00CC48C7">
              <w:rPr>
                <w:rFonts w:ascii="Times New Roman" w:eastAsia="Times New Roman" w:hAnsi="Times New Roman" w:cs="Times New Roman"/>
                <w:bCs/>
                <w:noProof w:val="0"/>
                <w:sz w:val="24"/>
                <w:szCs w:val="24"/>
              </w:rPr>
              <w:t>.8.</w:t>
            </w:r>
          </w:p>
        </w:tc>
        <w:tc>
          <w:tcPr>
            <w:tcW w:w="4394" w:type="dxa"/>
          </w:tcPr>
          <w:p w14:paraId="05968CBA" w14:textId="77777777" w:rsidR="004E2E16" w:rsidRPr="00CC48C7" w:rsidRDefault="004E2E16" w:rsidP="00155B3E">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Pridedami dokumentai, nuorodos (jeigu yra)</w:t>
            </w:r>
          </w:p>
        </w:tc>
        <w:tc>
          <w:tcPr>
            <w:tcW w:w="4395" w:type="dxa"/>
          </w:tcPr>
          <w:p w14:paraId="7BA17D6E" w14:textId="77777777" w:rsidR="004E2E16" w:rsidRPr="00CC48C7" w:rsidRDefault="004E2E16" w:rsidP="00155B3E">
            <w:pPr>
              <w:rPr>
                <w:rFonts w:ascii="Times New Roman" w:eastAsia="Calibri" w:hAnsi="Times New Roman" w:cs="Times New Roman"/>
                <w:i/>
                <w:sz w:val="24"/>
                <w:szCs w:val="24"/>
                <w:lang w:eastAsia="lt-LT"/>
              </w:rPr>
            </w:pPr>
            <w:r w:rsidRPr="00CC48C7">
              <w:rPr>
                <w:rFonts w:ascii="Times New Roman" w:eastAsia="Calibri" w:hAnsi="Times New Roman" w:cs="Times New Roman"/>
                <w:i/>
                <w:sz w:val="24"/>
                <w:szCs w:val="24"/>
                <w:lang w:eastAsia="lt-LT"/>
              </w:rPr>
              <w:t xml:space="preserve">1. Nuoroda į Centrinį viešųjų pirkimų portalą </w:t>
            </w:r>
            <w:hyperlink r:id="rId12" w:history="1">
              <w:r w:rsidRPr="00CC48C7">
                <w:rPr>
                  <w:rFonts w:ascii="Times New Roman" w:eastAsia="Calibri" w:hAnsi="Times New Roman" w:cs="Times New Roman"/>
                  <w:i/>
                  <w:sz w:val="24"/>
                  <w:szCs w:val="24"/>
                  <w:lang w:eastAsia="lt-LT"/>
                </w:rPr>
                <w:t>https://cvpp.eviesiejipirkimai.lt/</w:t>
              </w:r>
            </w:hyperlink>
            <w:r w:rsidRPr="00CC48C7">
              <w:rPr>
                <w:rFonts w:ascii="Times New Roman" w:eastAsia="Calibri" w:hAnsi="Times New Roman" w:cs="Times New Roman"/>
                <w:i/>
                <w:sz w:val="24"/>
                <w:szCs w:val="24"/>
                <w:lang w:eastAsia="lt-LT"/>
              </w:rPr>
              <w:t xml:space="preserve"> (jeigu sutartis paviešinta): (nurodyti);</w:t>
            </w:r>
          </w:p>
        </w:tc>
      </w:tr>
      <w:tr w:rsidR="004E2E16" w:rsidRPr="00CC48C7" w14:paraId="2715CB99" w14:textId="77777777" w:rsidTr="00155B3E">
        <w:tc>
          <w:tcPr>
            <w:tcW w:w="704" w:type="dxa"/>
          </w:tcPr>
          <w:p w14:paraId="61540474" w14:textId="77777777" w:rsidR="004E2E16" w:rsidRPr="00CC48C7" w:rsidRDefault="004E2E16" w:rsidP="00155B3E">
            <w:pPr>
              <w:jc w:val="center"/>
              <w:rPr>
                <w:rFonts w:ascii="Times New Roman" w:eastAsia="Times New Roman" w:hAnsi="Times New Roman" w:cs="Times New Roman"/>
                <w:bCs/>
                <w:noProof w:val="0"/>
                <w:sz w:val="24"/>
                <w:szCs w:val="24"/>
              </w:rPr>
            </w:pPr>
            <w:r>
              <w:rPr>
                <w:rFonts w:ascii="Times New Roman" w:eastAsia="Times New Roman" w:hAnsi="Times New Roman" w:cs="Times New Roman"/>
                <w:bCs/>
                <w:noProof w:val="0"/>
                <w:sz w:val="24"/>
                <w:szCs w:val="24"/>
              </w:rPr>
              <w:t>3</w:t>
            </w:r>
            <w:r w:rsidRPr="00CC48C7">
              <w:rPr>
                <w:rFonts w:ascii="Times New Roman" w:eastAsia="Times New Roman" w:hAnsi="Times New Roman" w:cs="Times New Roman"/>
                <w:bCs/>
                <w:noProof w:val="0"/>
                <w:sz w:val="24"/>
                <w:szCs w:val="24"/>
              </w:rPr>
              <w:t>.9.</w:t>
            </w:r>
          </w:p>
        </w:tc>
        <w:tc>
          <w:tcPr>
            <w:tcW w:w="4394" w:type="dxa"/>
          </w:tcPr>
          <w:p w14:paraId="6F3BAD94" w14:textId="77777777" w:rsidR="004E2E16" w:rsidRPr="00CC48C7" w:rsidRDefault="004E2E16" w:rsidP="00155B3E">
            <w:pPr>
              <w:jc w:val="both"/>
              <w:rPr>
                <w:rFonts w:ascii="Times New Roman" w:eastAsia="Times New Roman" w:hAnsi="Times New Roman" w:cs="Times New Roman"/>
                <w:noProof w:val="0"/>
                <w:sz w:val="24"/>
                <w:szCs w:val="24"/>
                <w:lang w:eastAsia="lt-LT"/>
              </w:rPr>
            </w:pPr>
            <w:r w:rsidRPr="00CC48C7">
              <w:rPr>
                <w:rFonts w:ascii="Times New Roman" w:eastAsia="Times New Roman" w:hAnsi="Times New Roman" w:cs="Times New Roman"/>
                <w:noProof w:val="0"/>
                <w:sz w:val="24"/>
                <w:szCs w:val="24"/>
                <w:lang w:eastAsia="lt-LT"/>
              </w:rPr>
              <w:t>Kita svarbi informacija (turimi atestatai, sertifikatai, aktualūs reikalavimams keliamiems pagal kvalifikacinius reikalavimus)</w:t>
            </w:r>
          </w:p>
        </w:tc>
        <w:tc>
          <w:tcPr>
            <w:tcW w:w="4395" w:type="dxa"/>
          </w:tcPr>
          <w:p w14:paraId="5F7F05FE" w14:textId="77777777" w:rsidR="004E2E16" w:rsidRPr="00CC48C7" w:rsidRDefault="004E2E16" w:rsidP="00155B3E">
            <w:pPr>
              <w:rPr>
                <w:rFonts w:ascii="Times New Roman" w:hAnsi="Times New Roman" w:cs="Times New Roman"/>
                <w:sz w:val="24"/>
                <w:szCs w:val="24"/>
              </w:rPr>
            </w:pPr>
          </w:p>
        </w:tc>
      </w:tr>
    </w:tbl>
    <w:p w14:paraId="0A307CC2" w14:textId="77777777" w:rsidR="004E2E16" w:rsidRDefault="004E2E16" w:rsidP="004E2E16">
      <w:pPr>
        <w:rPr>
          <w:rFonts w:ascii="Times New Roman" w:hAnsi="Times New Roman" w:cs="Times New Roman"/>
          <w:sz w:val="24"/>
          <w:szCs w:val="24"/>
        </w:rPr>
      </w:pPr>
    </w:p>
    <w:p w14:paraId="012EDF98" w14:textId="77777777" w:rsidR="004E2E16" w:rsidRDefault="004E2E16" w:rsidP="004E2E16">
      <w:pPr>
        <w:rPr>
          <w:rFonts w:ascii="Times New Roman" w:hAnsi="Times New Roman" w:cs="Times New Roman"/>
          <w:sz w:val="24"/>
          <w:szCs w:val="24"/>
        </w:rPr>
      </w:pPr>
    </w:p>
    <w:p w14:paraId="4EE269EE" w14:textId="77777777" w:rsidR="00D33C6B" w:rsidRDefault="00D33C6B" w:rsidP="00862F4C">
      <w:pPr>
        <w:rPr>
          <w:rFonts w:ascii="Times New Roman" w:hAnsi="Times New Roman" w:cs="Times New Roman"/>
          <w:sz w:val="24"/>
          <w:szCs w:val="24"/>
        </w:rPr>
      </w:pPr>
    </w:p>
    <w:sectPr w:rsidR="00D33C6B" w:rsidSect="007A3A4A">
      <w:footerReference w:type="default" r:id="rId13"/>
      <w:pgSz w:w="12240" w:h="15840"/>
      <w:pgMar w:top="851" w:right="144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587B2" w14:textId="77777777" w:rsidR="007E532C" w:rsidRDefault="007E532C" w:rsidP="003D5464">
      <w:pPr>
        <w:spacing w:after="0" w:line="240" w:lineRule="auto"/>
      </w:pPr>
      <w:r>
        <w:separator/>
      </w:r>
    </w:p>
  </w:endnote>
  <w:endnote w:type="continuationSeparator" w:id="0">
    <w:p w14:paraId="15C535F0" w14:textId="77777777" w:rsidR="007E532C" w:rsidRDefault="007E532C" w:rsidP="003D5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3DBE1" w14:textId="77777777" w:rsidR="00AB0D90" w:rsidRPr="000D1267" w:rsidRDefault="00AB0D90">
    <w:pPr>
      <w:pStyle w:val="Footer"/>
      <w:jc w:val="center"/>
      <w:rPr>
        <w:rFonts w:ascii="Times New Roman" w:hAnsi="Times New Roman" w:cs="Times New Roman"/>
        <w:caps/>
        <w:color w:val="4472C4" w:themeColor="accent1"/>
      </w:rPr>
    </w:pPr>
    <w:r w:rsidRPr="000D1267">
      <w:rPr>
        <w:rFonts w:ascii="Times New Roman" w:hAnsi="Times New Roman" w:cs="Times New Roman"/>
        <w:caps/>
        <w:noProof w:val="0"/>
        <w:color w:val="4472C4" w:themeColor="accent1"/>
      </w:rPr>
      <w:fldChar w:fldCharType="begin"/>
    </w:r>
    <w:r w:rsidRPr="000D1267">
      <w:rPr>
        <w:rFonts w:ascii="Times New Roman" w:hAnsi="Times New Roman" w:cs="Times New Roman"/>
        <w:caps/>
        <w:color w:val="4472C4" w:themeColor="accent1"/>
      </w:rPr>
      <w:instrText xml:space="preserve"> PAGE   \* MERGEFORMAT </w:instrText>
    </w:r>
    <w:r w:rsidRPr="000D1267">
      <w:rPr>
        <w:rFonts w:ascii="Times New Roman" w:hAnsi="Times New Roman" w:cs="Times New Roman"/>
        <w:caps/>
        <w:noProof w:val="0"/>
        <w:color w:val="4472C4" w:themeColor="accent1"/>
      </w:rPr>
      <w:fldChar w:fldCharType="separate"/>
    </w:r>
    <w:r w:rsidRPr="000D1267">
      <w:rPr>
        <w:rFonts w:ascii="Times New Roman" w:hAnsi="Times New Roman" w:cs="Times New Roman"/>
        <w:caps/>
        <w:color w:val="4472C4" w:themeColor="accent1"/>
      </w:rPr>
      <w:t>2</w:t>
    </w:r>
    <w:r w:rsidRPr="000D1267">
      <w:rPr>
        <w:rFonts w:ascii="Times New Roman" w:hAnsi="Times New Roman" w:cs="Times New Roman"/>
        <w:caps/>
        <w:color w:val="4472C4" w:themeColor="accent1"/>
      </w:rPr>
      <w:fldChar w:fldCharType="end"/>
    </w:r>
  </w:p>
  <w:p w14:paraId="571FC6F3" w14:textId="77777777" w:rsidR="00AB0D90" w:rsidRDefault="00AB0D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1768B" w14:textId="77777777" w:rsidR="007E532C" w:rsidRDefault="007E532C" w:rsidP="003D5464">
      <w:pPr>
        <w:spacing w:after="0" w:line="240" w:lineRule="auto"/>
      </w:pPr>
      <w:r>
        <w:separator/>
      </w:r>
    </w:p>
  </w:footnote>
  <w:footnote w:type="continuationSeparator" w:id="0">
    <w:p w14:paraId="1EE9CEFE" w14:textId="77777777" w:rsidR="007E532C" w:rsidRDefault="007E532C" w:rsidP="003D5464">
      <w:pPr>
        <w:spacing w:after="0" w:line="240" w:lineRule="auto"/>
      </w:pPr>
      <w:r>
        <w:continuationSeparator/>
      </w:r>
    </w:p>
  </w:footnote>
  <w:footnote w:id="1">
    <w:p w14:paraId="729B5C35"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2">
    <w:p w14:paraId="66829F01" w14:textId="4CA72E90" w:rsidR="007D0E0B" w:rsidRPr="00A74BEF" w:rsidRDefault="00012855" w:rsidP="007D0E0B">
      <w:pPr>
        <w:pStyle w:val="FootnoteText"/>
        <w:jc w:val="both"/>
        <w:rPr>
          <w:rFonts w:ascii="Times New Roman" w:hAnsi="Times New Roman"/>
        </w:rPr>
      </w:pPr>
      <w:r>
        <w:rPr>
          <w:rStyle w:val="FootnoteReference"/>
        </w:rPr>
        <w:footnoteRef/>
      </w:r>
      <w:r>
        <w:t xml:space="preserve"> </w:t>
      </w:r>
      <w:bookmarkStart w:id="0" w:name="_Hlk124860906"/>
      <w:r w:rsidR="007D0E0B"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w:t>
      </w:r>
      <w:bookmarkEnd w:id="0"/>
      <w:r w:rsidR="007D0E0B" w:rsidRPr="00AD4921">
        <w:rPr>
          <w:rFonts w:ascii="Times New Roman" w:hAnsi="Times New Roman"/>
        </w:rPr>
        <w:t xml:space="preserve"> </w:t>
      </w:r>
      <w:bookmarkStart w:id="1" w:name="_Hlk124860949"/>
      <w:r w:rsidR="007D0E0B" w:rsidRPr="00AD4921">
        <w:rPr>
          <w:rFonts w:ascii="Times New Roman" w:hAnsi="Times New Roman"/>
        </w:rPr>
        <w:t>Perkančioji organizacija taikys taisyklę, jeigu tiekėjas nurodys, kad atitinkamas specialistas sutartyje dalyvavo nuo 2022 m. sausio 12 d. iki balandžio 3 d. Patirtis bus skaičiuojama nuo sausio 12 d. imtinai iki balandžio 3 d. imtinai.</w:t>
      </w:r>
      <w:r w:rsidR="007D0E0B" w:rsidRPr="00AD4921">
        <w:t xml:space="preserve"> </w:t>
      </w:r>
      <w:r w:rsidR="007D0E0B"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bookmarkEnd w:id="1"/>
    <w:p w14:paraId="1E1829CA" w14:textId="3C1AD902" w:rsidR="00012855" w:rsidRDefault="00012855">
      <w:pPr>
        <w:pStyle w:val="FootnoteText"/>
      </w:pPr>
    </w:p>
  </w:footnote>
  <w:footnote w:id="3">
    <w:p w14:paraId="3313E66E" w14:textId="77777777" w:rsidR="00A11C2D" w:rsidRDefault="00A11C2D" w:rsidP="00A11C2D">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4">
    <w:p w14:paraId="732881F2" w14:textId="0E184AC1" w:rsidR="008D3124" w:rsidRPr="009F036E" w:rsidRDefault="008D3124" w:rsidP="009F036E">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 w:id="5">
    <w:p w14:paraId="07A4BD0F" w14:textId="77777777" w:rsidR="00011AC5" w:rsidRDefault="00011AC5" w:rsidP="00011AC5">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6">
    <w:p w14:paraId="4BA7D68B" w14:textId="6246F232" w:rsidR="00011AC5" w:rsidRPr="009F036E" w:rsidRDefault="00011AC5" w:rsidP="00011AC5">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 w:id="7">
    <w:p w14:paraId="02C32E23" w14:textId="77777777" w:rsidR="00964820" w:rsidRDefault="00964820" w:rsidP="00964820">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8">
    <w:p w14:paraId="2E530D27" w14:textId="77E2B1C1" w:rsidR="00964820" w:rsidRPr="009F036E" w:rsidRDefault="00964820" w:rsidP="00964820">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 w:id="9">
    <w:p w14:paraId="7E4477C6" w14:textId="77777777" w:rsidR="004E2E16" w:rsidRDefault="004E2E16" w:rsidP="004E2E16">
      <w:pPr>
        <w:pStyle w:val="FootnoteText"/>
      </w:pPr>
      <w:r>
        <w:rPr>
          <w:rStyle w:val="FootnoteReference"/>
        </w:rPr>
        <w:footnoteRef/>
      </w:r>
      <w:r>
        <w:t xml:space="preserve"> </w:t>
      </w:r>
      <w:r w:rsidRPr="000364B1">
        <w:rPr>
          <w:rFonts w:ascii="Times New Roman" w:hAnsi="Times New Roman" w:cs="Times New Roman"/>
        </w:rPr>
        <w:t>Jeigu darbuotojas, dirba autorinės sutarties pagrindu, jis yra laikytinas subtiekėju</w:t>
      </w:r>
      <w:r>
        <w:rPr>
          <w:rFonts w:ascii="Times New Roman" w:hAnsi="Times New Roman" w:cs="Times New Roman"/>
        </w:rPr>
        <w:t>.</w:t>
      </w:r>
    </w:p>
  </w:footnote>
  <w:footnote w:id="10">
    <w:p w14:paraId="23B3D18E" w14:textId="77777777" w:rsidR="004E2E16" w:rsidRPr="009F036E" w:rsidRDefault="004E2E16" w:rsidP="004E2E16">
      <w:pPr>
        <w:pStyle w:val="FootnoteText"/>
        <w:jc w:val="both"/>
        <w:rPr>
          <w:rFonts w:ascii="Times New Roman" w:hAnsi="Times New Roman"/>
        </w:rPr>
      </w:pPr>
      <w:r>
        <w:rPr>
          <w:rStyle w:val="FootnoteReference"/>
        </w:rPr>
        <w:footnoteRef/>
      </w:r>
      <w:r>
        <w:t xml:space="preserve"> </w:t>
      </w:r>
      <w:r w:rsidRPr="00AD4921">
        <w:rPr>
          <w:rFonts w:ascii="Times New Roman" w:hAnsi="Times New Roman"/>
        </w:rPr>
        <w:t>Perkančioji organizacija taikys taisyklę, jeigu tiekėjas nurodys, kad atitinkamas specialistas sutartyje dalyvavo nuo 2022 m. sausio 12 d. iki balandžio mėn. Patirtis bus skaičiuojama nuo sausio 12 d. imtinai iki balandžio 30 d. imtinai. Perkančioji organizacija taikys taisyklę, jeigu tiekėjas nurodys, kad atitinkamas specialistas sutartyje dalyvavo nuo 2022 m. sausio 12 d. iki balandžio 3 d. Patirtis bus skaičiuojama nuo sausio 12 d. imtinai iki balandžio 3 d. imtinai.</w:t>
      </w:r>
      <w:r w:rsidRPr="00AD4921">
        <w:t xml:space="preserve"> </w:t>
      </w:r>
      <w:r w:rsidRPr="00AD4921">
        <w:rPr>
          <w:rFonts w:ascii="Times New Roman" w:hAnsi="Times New Roman"/>
        </w:rPr>
        <w:t>Perkančioji organizacija taikys taisyklę, jeigu tiekėjas nurodys, kad atitinkamas specialistas sutartyje dalyvavo nuo 2022 m. sausio mėn. iki balandžio 3 d. patirtis bus skaičiuojama nuo sausio 1 d. imtinai iki balandžio 3 d. imtinai.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7905CA"/>
    <w:multiLevelType w:val="hybridMultilevel"/>
    <w:tmpl w:val="DAC41A5E"/>
    <w:lvl w:ilvl="0" w:tplc="ECDC5CFE">
      <w:start w:val="1"/>
      <w:numFmt w:val="lowerLetter"/>
      <w:lvlText w:val="%1)"/>
      <w:lvlJc w:val="left"/>
      <w:pPr>
        <w:ind w:left="643" w:hanging="360"/>
      </w:pPr>
      <w:rPr>
        <w:rFonts w:eastAsia="Calibri" w:hint="default"/>
        <w:i/>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1" w15:restartNumberingAfterBreak="0">
    <w:nsid w:val="123A5F3B"/>
    <w:multiLevelType w:val="hybridMultilevel"/>
    <w:tmpl w:val="6876D06C"/>
    <w:lvl w:ilvl="0" w:tplc="BB46F17A">
      <w:start w:val="1"/>
      <w:numFmt w:val="lowerLetter"/>
      <w:lvlText w:val="%1)"/>
      <w:lvlJc w:val="left"/>
      <w:pPr>
        <w:ind w:left="850" w:hanging="4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08A7BFB"/>
    <w:multiLevelType w:val="hybridMultilevel"/>
    <w:tmpl w:val="1B362FE4"/>
    <w:lvl w:ilvl="0" w:tplc="652A7CBE">
      <w:start w:val="1"/>
      <w:numFmt w:val="decimal"/>
      <w:lvlText w:val="%1)"/>
      <w:lvlJc w:val="left"/>
      <w:pPr>
        <w:ind w:left="720" w:hanging="360"/>
      </w:pPr>
      <w:rPr>
        <w:rFonts w:eastAsia="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3A200B6"/>
    <w:multiLevelType w:val="hybridMultilevel"/>
    <w:tmpl w:val="D6200A9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ED524F0"/>
    <w:multiLevelType w:val="hybridMultilevel"/>
    <w:tmpl w:val="C69E1F68"/>
    <w:lvl w:ilvl="0" w:tplc="04270001">
      <w:start w:val="1"/>
      <w:numFmt w:val="bullet"/>
      <w:lvlText w:val=""/>
      <w:lvlJc w:val="left"/>
      <w:pPr>
        <w:ind w:left="720" w:hanging="360"/>
      </w:pPr>
      <w:rPr>
        <w:rFonts w:ascii="Symbol" w:hAnsi="Symbol" w:hint="default"/>
        <w:b/>
        <w:bCs/>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1534E44"/>
    <w:multiLevelType w:val="hybridMultilevel"/>
    <w:tmpl w:val="F0C2F304"/>
    <w:lvl w:ilvl="0" w:tplc="117878B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1456535"/>
    <w:multiLevelType w:val="hybridMultilevel"/>
    <w:tmpl w:val="461AB542"/>
    <w:lvl w:ilvl="0" w:tplc="9DF8A430">
      <w:start w:val="2"/>
      <w:numFmt w:val="bullet"/>
      <w:lvlText w:val="-"/>
      <w:lvlJc w:val="left"/>
      <w:pPr>
        <w:ind w:left="408" w:hanging="360"/>
      </w:pPr>
      <w:rPr>
        <w:rFonts w:ascii="Times New Roman" w:eastAsia="SimSun" w:hAnsi="Times New Roman" w:cs="Times New Roman" w:hint="default"/>
      </w:rPr>
    </w:lvl>
    <w:lvl w:ilvl="1" w:tplc="04270003" w:tentative="1">
      <w:start w:val="1"/>
      <w:numFmt w:val="bullet"/>
      <w:lvlText w:val="o"/>
      <w:lvlJc w:val="left"/>
      <w:pPr>
        <w:ind w:left="1128" w:hanging="360"/>
      </w:pPr>
      <w:rPr>
        <w:rFonts w:ascii="Courier New" w:hAnsi="Courier New" w:cs="Courier New" w:hint="default"/>
      </w:rPr>
    </w:lvl>
    <w:lvl w:ilvl="2" w:tplc="04270005" w:tentative="1">
      <w:start w:val="1"/>
      <w:numFmt w:val="bullet"/>
      <w:lvlText w:val=""/>
      <w:lvlJc w:val="left"/>
      <w:pPr>
        <w:ind w:left="1848" w:hanging="360"/>
      </w:pPr>
      <w:rPr>
        <w:rFonts w:ascii="Wingdings" w:hAnsi="Wingdings" w:hint="default"/>
      </w:rPr>
    </w:lvl>
    <w:lvl w:ilvl="3" w:tplc="04270001" w:tentative="1">
      <w:start w:val="1"/>
      <w:numFmt w:val="bullet"/>
      <w:lvlText w:val=""/>
      <w:lvlJc w:val="left"/>
      <w:pPr>
        <w:ind w:left="2568" w:hanging="360"/>
      </w:pPr>
      <w:rPr>
        <w:rFonts w:ascii="Symbol" w:hAnsi="Symbol" w:hint="default"/>
      </w:rPr>
    </w:lvl>
    <w:lvl w:ilvl="4" w:tplc="04270003" w:tentative="1">
      <w:start w:val="1"/>
      <w:numFmt w:val="bullet"/>
      <w:lvlText w:val="o"/>
      <w:lvlJc w:val="left"/>
      <w:pPr>
        <w:ind w:left="3288" w:hanging="360"/>
      </w:pPr>
      <w:rPr>
        <w:rFonts w:ascii="Courier New" w:hAnsi="Courier New" w:cs="Courier New" w:hint="default"/>
      </w:rPr>
    </w:lvl>
    <w:lvl w:ilvl="5" w:tplc="04270005" w:tentative="1">
      <w:start w:val="1"/>
      <w:numFmt w:val="bullet"/>
      <w:lvlText w:val=""/>
      <w:lvlJc w:val="left"/>
      <w:pPr>
        <w:ind w:left="4008" w:hanging="360"/>
      </w:pPr>
      <w:rPr>
        <w:rFonts w:ascii="Wingdings" w:hAnsi="Wingdings" w:hint="default"/>
      </w:rPr>
    </w:lvl>
    <w:lvl w:ilvl="6" w:tplc="04270001" w:tentative="1">
      <w:start w:val="1"/>
      <w:numFmt w:val="bullet"/>
      <w:lvlText w:val=""/>
      <w:lvlJc w:val="left"/>
      <w:pPr>
        <w:ind w:left="4728" w:hanging="360"/>
      </w:pPr>
      <w:rPr>
        <w:rFonts w:ascii="Symbol" w:hAnsi="Symbol" w:hint="default"/>
      </w:rPr>
    </w:lvl>
    <w:lvl w:ilvl="7" w:tplc="04270003" w:tentative="1">
      <w:start w:val="1"/>
      <w:numFmt w:val="bullet"/>
      <w:lvlText w:val="o"/>
      <w:lvlJc w:val="left"/>
      <w:pPr>
        <w:ind w:left="5448" w:hanging="360"/>
      </w:pPr>
      <w:rPr>
        <w:rFonts w:ascii="Courier New" w:hAnsi="Courier New" w:cs="Courier New" w:hint="default"/>
      </w:rPr>
    </w:lvl>
    <w:lvl w:ilvl="8" w:tplc="04270005" w:tentative="1">
      <w:start w:val="1"/>
      <w:numFmt w:val="bullet"/>
      <w:lvlText w:val=""/>
      <w:lvlJc w:val="left"/>
      <w:pPr>
        <w:ind w:left="6168" w:hanging="360"/>
      </w:pPr>
      <w:rPr>
        <w:rFonts w:ascii="Wingdings" w:hAnsi="Wingdings" w:hint="default"/>
      </w:rPr>
    </w:lvl>
  </w:abstractNum>
  <w:abstractNum w:abstractNumId="7" w15:restartNumberingAfterBreak="0">
    <w:nsid w:val="6675702E"/>
    <w:multiLevelType w:val="hybridMultilevel"/>
    <w:tmpl w:val="17A67C40"/>
    <w:lvl w:ilvl="0" w:tplc="F520716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8" w15:restartNumberingAfterBreak="0">
    <w:nsid w:val="6E6B5320"/>
    <w:multiLevelType w:val="hybridMultilevel"/>
    <w:tmpl w:val="EF5E8560"/>
    <w:lvl w:ilvl="0" w:tplc="48D44C56">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373375">
    <w:abstractNumId w:val="2"/>
  </w:num>
  <w:num w:numId="2" w16cid:durableId="1084492814">
    <w:abstractNumId w:val="7"/>
  </w:num>
  <w:num w:numId="3" w16cid:durableId="1251235785">
    <w:abstractNumId w:val="0"/>
  </w:num>
  <w:num w:numId="4" w16cid:durableId="1933196510">
    <w:abstractNumId w:val="1"/>
  </w:num>
  <w:num w:numId="5" w16cid:durableId="1622420319">
    <w:abstractNumId w:val="6"/>
  </w:num>
  <w:num w:numId="6" w16cid:durableId="1389765531">
    <w:abstractNumId w:val="8"/>
  </w:num>
  <w:num w:numId="7" w16cid:durableId="1841768263">
    <w:abstractNumId w:val="4"/>
  </w:num>
  <w:num w:numId="8" w16cid:durableId="1923946795">
    <w:abstractNumId w:val="3"/>
  </w:num>
  <w:num w:numId="9" w16cid:durableId="17504991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464"/>
    <w:rsid w:val="000037B0"/>
    <w:rsid w:val="00011AC5"/>
    <w:rsid w:val="00012855"/>
    <w:rsid w:val="000250A8"/>
    <w:rsid w:val="000535A9"/>
    <w:rsid w:val="00073AF5"/>
    <w:rsid w:val="000853D5"/>
    <w:rsid w:val="000855F8"/>
    <w:rsid w:val="000A1775"/>
    <w:rsid w:val="000B4A07"/>
    <w:rsid w:val="000B77A9"/>
    <w:rsid w:val="000D1267"/>
    <w:rsid w:val="000D346C"/>
    <w:rsid w:val="000E1ED9"/>
    <w:rsid w:val="00135390"/>
    <w:rsid w:val="00146FA3"/>
    <w:rsid w:val="001536A9"/>
    <w:rsid w:val="00156272"/>
    <w:rsid w:val="00185EB5"/>
    <w:rsid w:val="00190252"/>
    <w:rsid w:val="0019508B"/>
    <w:rsid w:val="001A1A49"/>
    <w:rsid w:val="001C241E"/>
    <w:rsid w:val="001D6612"/>
    <w:rsid w:val="001D6B9D"/>
    <w:rsid w:val="001D7743"/>
    <w:rsid w:val="001E4008"/>
    <w:rsid w:val="00210007"/>
    <w:rsid w:val="00224080"/>
    <w:rsid w:val="00245DCD"/>
    <w:rsid w:val="002553A9"/>
    <w:rsid w:val="00256F40"/>
    <w:rsid w:val="00266D02"/>
    <w:rsid w:val="002730E6"/>
    <w:rsid w:val="002824C8"/>
    <w:rsid w:val="00294150"/>
    <w:rsid w:val="002A6456"/>
    <w:rsid w:val="002A65AE"/>
    <w:rsid w:val="002B4915"/>
    <w:rsid w:val="002F3C0D"/>
    <w:rsid w:val="002F3F46"/>
    <w:rsid w:val="002F42CD"/>
    <w:rsid w:val="002F43C4"/>
    <w:rsid w:val="002F5F4F"/>
    <w:rsid w:val="00311952"/>
    <w:rsid w:val="00317CEE"/>
    <w:rsid w:val="00340A01"/>
    <w:rsid w:val="0034339F"/>
    <w:rsid w:val="00346112"/>
    <w:rsid w:val="00346E08"/>
    <w:rsid w:val="003802AB"/>
    <w:rsid w:val="00383CD2"/>
    <w:rsid w:val="003A5EC9"/>
    <w:rsid w:val="003B6C12"/>
    <w:rsid w:val="003C379A"/>
    <w:rsid w:val="003D5464"/>
    <w:rsid w:val="003F0017"/>
    <w:rsid w:val="003F36DD"/>
    <w:rsid w:val="00402016"/>
    <w:rsid w:val="004051BE"/>
    <w:rsid w:val="00451208"/>
    <w:rsid w:val="00483ED5"/>
    <w:rsid w:val="004A040B"/>
    <w:rsid w:val="004A50BA"/>
    <w:rsid w:val="004A73E4"/>
    <w:rsid w:val="004C0EFC"/>
    <w:rsid w:val="004D028F"/>
    <w:rsid w:val="004D2F2B"/>
    <w:rsid w:val="004D712F"/>
    <w:rsid w:val="004D71D4"/>
    <w:rsid w:val="004E0CCF"/>
    <w:rsid w:val="004E2E16"/>
    <w:rsid w:val="004E541A"/>
    <w:rsid w:val="004E78A7"/>
    <w:rsid w:val="004F2EEE"/>
    <w:rsid w:val="00504207"/>
    <w:rsid w:val="005119D8"/>
    <w:rsid w:val="00531A86"/>
    <w:rsid w:val="00591C67"/>
    <w:rsid w:val="005D0BB8"/>
    <w:rsid w:val="005F626F"/>
    <w:rsid w:val="00610C7F"/>
    <w:rsid w:val="006472F9"/>
    <w:rsid w:val="00655584"/>
    <w:rsid w:val="00656256"/>
    <w:rsid w:val="006600C7"/>
    <w:rsid w:val="00683A83"/>
    <w:rsid w:val="0068624A"/>
    <w:rsid w:val="006C3205"/>
    <w:rsid w:val="006E01A8"/>
    <w:rsid w:val="006E385C"/>
    <w:rsid w:val="006E38B3"/>
    <w:rsid w:val="006F15C3"/>
    <w:rsid w:val="006F1BF0"/>
    <w:rsid w:val="006F4DA0"/>
    <w:rsid w:val="00704914"/>
    <w:rsid w:val="0071255E"/>
    <w:rsid w:val="00722915"/>
    <w:rsid w:val="00730C52"/>
    <w:rsid w:val="00745EFD"/>
    <w:rsid w:val="00756BA3"/>
    <w:rsid w:val="00770940"/>
    <w:rsid w:val="0078174F"/>
    <w:rsid w:val="0079382E"/>
    <w:rsid w:val="00797BD1"/>
    <w:rsid w:val="007A2D3E"/>
    <w:rsid w:val="007A3A4A"/>
    <w:rsid w:val="007A4971"/>
    <w:rsid w:val="007D0E0B"/>
    <w:rsid w:val="007E532C"/>
    <w:rsid w:val="007E56AB"/>
    <w:rsid w:val="007F5967"/>
    <w:rsid w:val="007F7B75"/>
    <w:rsid w:val="008016C1"/>
    <w:rsid w:val="008359C4"/>
    <w:rsid w:val="0083724A"/>
    <w:rsid w:val="0084269A"/>
    <w:rsid w:val="00851025"/>
    <w:rsid w:val="0085548A"/>
    <w:rsid w:val="00856A08"/>
    <w:rsid w:val="00857C6C"/>
    <w:rsid w:val="00862F4C"/>
    <w:rsid w:val="008732D8"/>
    <w:rsid w:val="00886219"/>
    <w:rsid w:val="0089178B"/>
    <w:rsid w:val="00897152"/>
    <w:rsid w:val="008B142A"/>
    <w:rsid w:val="008D3124"/>
    <w:rsid w:val="008E06E1"/>
    <w:rsid w:val="008E4EB8"/>
    <w:rsid w:val="00916036"/>
    <w:rsid w:val="009261E7"/>
    <w:rsid w:val="0093508B"/>
    <w:rsid w:val="00940FBC"/>
    <w:rsid w:val="00964820"/>
    <w:rsid w:val="00967B8A"/>
    <w:rsid w:val="009857B1"/>
    <w:rsid w:val="00986444"/>
    <w:rsid w:val="009C0D8A"/>
    <w:rsid w:val="009E2BE7"/>
    <w:rsid w:val="009F036E"/>
    <w:rsid w:val="009F2385"/>
    <w:rsid w:val="00A04968"/>
    <w:rsid w:val="00A11C2D"/>
    <w:rsid w:val="00A1570C"/>
    <w:rsid w:val="00A351F3"/>
    <w:rsid w:val="00A4239B"/>
    <w:rsid w:val="00A6179F"/>
    <w:rsid w:val="00A61CDC"/>
    <w:rsid w:val="00A718EB"/>
    <w:rsid w:val="00A7580C"/>
    <w:rsid w:val="00A758A9"/>
    <w:rsid w:val="00A83E5A"/>
    <w:rsid w:val="00AA21CA"/>
    <w:rsid w:val="00AA3DD9"/>
    <w:rsid w:val="00AB0D90"/>
    <w:rsid w:val="00AB4730"/>
    <w:rsid w:val="00AC165B"/>
    <w:rsid w:val="00AC2C32"/>
    <w:rsid w:val="00AC4C39"/>
    <w:rsid w:val="00AE0F22"/>
    <w:rsid w:val="00AF704A"/>
    <w:rsid w:val="00B069B1"/>
    <w:rsid w:val="00B23AE1"/>
    <w:rsid w:val="00B37E3B"/>
    <w:rsid w:val="00B55289"/>
    <w:rsid w:val="00B64EBB"/>
    <w:rsid w:val="00B94AC3"/>
    <w:rsid w:val="00BB7A29"/>
    <w:rsid w:val="00BE2E3E"/>
    <w:rsid w:val="00BF4C93"/>
    <w:rsid w:val="00BF539B"/>
    <w:rsid w:val="00C24C87"/>
    <w:rsid w:val="00C36A91"/>
    <w:rsid w:val="00C40A2D"/>
    <w:rsid w:val="00C44E19"/>
    <w:rsid w:val="00C45EC7"/>
    <w:rsid w:val="00C70F9F"/>
    <w:rsid w:val="00C8068F"/>
    <w:rsid w:val="00C80D48"/>
    <w:rsid w:val="00C965C2"/>
    <w:rsid w:val="00CA5B7C"/>
    <w:rsid w:val="00CB34B5"/>
    <w:rsid w:val="00CC48C7"/>
    <w:rsid w:val="00CC4F2C"/>
    <w:rsid w:val="00CD1AD0"/>
    <w:rsid w:val="00CE0DFB"/>
    <w:rsid w:val="00D03D81"/>
    <w:rsid w:val="00D33C6B"/>
    <w:rsid w:val="00D51C9C"/>
    <w:rsid w:val="00D8784A"/>
    <w:rsid w:val="00D970CB"/>
    <w:rsid w:val="00DA17E2"/>
    <w:rsid w:val="00DD4D54"/>
    <w:rsid w:val="00DD4DBD"/>
    <w:rsid w:val="00DE27A8"/>
    <w:rsid w:val="00DE4380"/>
    <w:rsid w:val="00DE5910"/>
    <w:rsid w:val="00DF4D86"/>
    <w:rsid w:val="00DF668A"/>
    <w:rsid w:val="00E11E74"/>
    <w:rsid w:val="00E27349"/>
    <w:rsid w:val="00E3532D"/>
    <w:rsid w:val="00E53990"/>
    <w:rsid w:val="00E761F9"/>
    <w:rsid w:val="00E824CE"/>
    <w:rsid w:val="00EA36D9"/>
    <w:rsid w:val="00EC583E"/>
    <w:rsid w:val="00ED08ED"/>
    <w:rsid w:val="00EE056B"/>
    <w:rsid w:val="00F10E30"/>
    <w:rsid w:val="00F12A35"/>
    <w:rsid w:val="00F279FB"/>
    <w:rsid w:val="00F31466"/>
    <w:rsid w:val="00F53BC2"/>
    <w:rsid w:val="00F5512E"/>
    <w:rsid w:val="00F63B0F"/>
    <w:rsid w:val="00FE52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9E0E93"/>
  <w15:chartTrackingRefBased/>
  <w15:docId w15:val="{4CD76774-54AD-4AD6-B50D-337E8F8D5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pacing w:val="23"/>
        <w:sz w:val="24"/>
        <w:szCs w:val="24"/>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2CD"/>
    <w:rPr>
      <w:rFonts w:asciiTheme="minorHAnsi" w:hAnsiTheme="minorHAnsi" w:cstheme="minorBidi"/>
      <w:bCs w:val="0"/>
      <w:noProof/>
      <w:spacing w:val="0"/>
      <w:sz w:val="22"/>
      <w:szCs w:val="22"/>
    </w:rPr>
  </w:style>
  <w:style w:type="paragraph" w:styleId="Heading5">
    <w:name w:val="heading 5"/>
    <w:aliases w:val="Antraštė 5,H5,H51,H52,H53,H511,H521,H54,H512,H522,H55,H513,H523,H56,H514,H524,H57,H515,H525,H58,H516,H526,H531,H5111,H5211,H541,H5121,H5221,H551,H5131,H5231,H561,H5141,H5241,H571,H5151,H5251,H59,H517,H527,H532,H5112,H5212,H542,H5122,H5222,H552"/>
    <w:basedOn w:val="Normal"/>
    <w:next w:val="Normal"/>
    <w:link w:val="Heading5Char"/>
    <w:unhideWhenUsed/>
    <w:qFormat/>
    <w:rsid w:val="004A73E4"/>
    <w:pPr>
      <w:keepNext/>
      <w:autoSpaceDN w:val="0"/>
      <w:spacing w:after="0" w:line="240" w:lineRule="auto"/>
      <w:outlineLvl w:val="4"/>
    </w:pPr>
    <w:rPr>
      <w:rFonts w:ascii="Times New Roman" w:eastAsia="Times New Roman" w:hAnsi="Times New Roman" w:cs="Times New Roman"/>
      <w:b/>
      <w:noProof w:val="0"/>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4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3D5464"/>
    <w:pPr>
      <w:spacing w:after="0" w:line="240" w:lineRule="auto"/>
    </w:pPr>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D5464"/>
    <w:rPr>
      <w:rFonts w:asciiTheme="minorHAnsi" w:hAnsiTheme="minorHAnsi" w:cstheme="minorBidi"/>
      <w:bCs w:val="0"/>
      <w:noProof/>
      <w:spacing w:val="0"/>
      <w:sz w:val="20"/>
      <w:szCs w:val="20"/>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nhideWhenUsed/>
    <w:rsid w:val="003D5464"/>
    <w:rPr>
      <w:vertAlign w:val="superscript"/>
    </w:rPr>
  </w:style>
  <w:style w:type="paragraph" w:styleId="ListParagraph">
    <w:name w:val="List Paragraph"/>
    <w:aliases w:val="List Paragraph Red,Buletai,Bullet EY,List Paragraph21,List Paragraph1,List Paragraph2,lp1,Bullet 1,Use Case List Paragraph,Numbering,ERP-List Paragraph,List Paragraph11,List Paragraph111,Paragraph,List Paragraph211,Sąrašo pastraipa1"/>
    <w:basedOn w:val="Normal"/>
    <w:link w:val="ListParagraphChar"/>
    <w:uiPriority w:val="34"/>
    <w:qFormat/>
    <w:rsid w:val="00B069B1"/>
    <w:pPr>
      <w:spacing w:after="200" w:line="276" w:lineRule="auto"/>
      <w:ind w:left="720"/>
      <w:contextualSpacing/>
    </w:pPr>
    <w:rPr>
      <w:rFonts w:ascii="Times New Roman" w:eastAsia="Times New Roman" w:hAnsi="Times New Roman" w:cs="Times New Roman"/>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B069B1"/>
    <w:rPr>
      <w:rFonts w:eastAsia="Times New Roman"/>
      <w:bCs w:val="0"/>
      <w:noProof/>
      <w:spacing w:val="0"/>
      <w:szCs w:val="22"/>
    </w:rPr>
  </w:style>
  <w:style w:type="paragraph" w:styleId="CommentText">
    <w:name w:val="annotation text"/>
    <w:basedOn w:val="Normal"/>
    <w:link w:val="CommentTextChar"/>
    <w:uiPriority w:val="99"/>
    <w:unhideWhenUsed/>
    <w:rsid w:val="006600C7"/>
    <w:pPr>
      <w:spacing w:line="240" w:lineRule="auto"/>
    </w:pPr>
    <w:rPr>
      <w:sz w:val="20"/>
      <w:szCs w:val="20"/>
    </w:rPr>
  </w:style>
  <w:style w:type="character" w:customStyle="1" w:styleId="CommentTextChar">
    <w:name w:val="Comment Text Char"/>
    <w:basedOn w:val="DefaultParagraphFont"/>
    <w:link w:val="CommentText"/>
    <w:uiPriority w:val="99"/>
    <w:rsid w:val="006600C7"/>
    <w:rPr>
      <w:rFonts w:asciiTheme="minorHAnsi" w:hAnsiTheme="minorHAnsi" w:cstheme="minorBidi"/>
      <w:bCs w:val="0"/>
      <w:noProof/>
      <w:spacing w:val="0"/>
      <w:sz w:val="20"/>
      <w:szCs w:val="20"/>
    </w:rPr>
  </w:style>
  <w:style w:type="character" w:styleId="CommentReference">
    <w:name w:val="annotation reference"/>
    <w:basedOn w:val="DefaultParagraphFont"/>
    <w:uiPriority w:val="99"/>
    <w:semiHidden/>
    <w:unhideWhenUsed/>
    <w:rsid w:val="004D71D4"/>
    <w:rPr>
      <w:sz w:val="16"/>
      <w:szCs w:val="16"/>
    </w:rPr>
  </w:style>
  <w:style w:type="paragraph" w:styleId="CommentSubject">
    <w:name w:val="annotation subject"/>
    <w:basedOn w:val="CommentText"/>
    <w:next w:val="CommentText"/>
    <w:link w:val="CommentSubjectChar"/>
    <w:uiPriority w:val="99"/>
    <w:semiHidden/>
    <w:unhideWhenUsed/>
    <w:rsid w:val="004D71D4"/>
    <w:rPr>
      <w:b/>
      <w:bCs/>
    </w:rPr>
  </w:style>
  <w:style w:type="character" w:customStyle="1" w:styleId="CommentSubjectChar">
    <w:name w:val="Comment Subject Char"/>
    <w:basedOn w:val="CommentTextChar"/>
    <w:link w:val="CommentSubject"/>
    <w:uiPriority w:val="99"/>
    <w:semiHidden/>
    <w:rsid w:val="004D71D4"/>
    <w:rPr>
      <w:rFonts w:asciiTheme="minorHAnsi" w:hAnsiTheme="minorHAnsi" w:cstheme="minorBidi"/>
      <w:b/>
      <w:bCs/>
      <w:noProof/>
      <w:spacing w:val="0"/>
      <w:sz w:val="20"/>
      <w:szCs w:val="20"/>
    </w:rPr>
  </w:style>
  <w:style w:type="paragraph" w:styleId="Header">
    <w:name w:val="header"/>
    <w:basedOn w:val="Normal"/>
    <w:link w:val="HeaderChar"/>
    <w:uiPriority w:val="99"/>
    <w:unhideWhenUsed/>
    <w:rsid w:val="00AB0D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0D90"/>
    <w:rPr>
      <w:rFonts w:asciiTheme="minorHAnsi" w:hAnsiTheme="minorHAnsi" w:cstheme="minorBidi"/>
      <w:bCs w:val="0"/>
      <w:noProof/>
      <w:spacing w:val="0"/>
      <w:sz w:val="22"/>
      <w:szCs w:val="22"/>
    </w:rPr>
  </w:style>
  <w:style w:type="paragraph" w:styleId="Footer">
    <w:name w:val="footer"/>
    <w:basedOn w:val="Normal"/>
    <w:link w:val="FooterChar"/>
    <w:uiPriority w:val="99"/>
    <w:unhideWhenUsed/>
    <w:rsid w:val="00AB0D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0D90"/>
    <w:rPr>
      <w:rFonts w:asciiTheme="minorHAnsi" w:hAnsiTheme="minorHAnsi" w:cstheme="minorBidi"/>
      <w:bCs w:val="0"/>
      <w:noProof/>
      <w:spacing w:val="0"/>
      <w:sz w:val="22"/>
      <w:szCs w:val="22"/>
    </w:rPr>
  </w:style>
  <w:style w:type="character" w:styleId="Hyperlink">
    <w:name w:val="Hyperlink"/>
    <w:basedOn w:val="DefaultParagraphFont"/>
    <w:uiPriority w:val="99"/>
    <w:semiHidden/>
    <w:unhideWhenUsed/>
    <w:rsid w:val="00AC165B"/>
    <w:rPr>
      <w:color w:val="0563C1" w:themeColor="hyperlink"/>
      <w:u w:val="single"/>
    </w:rPr>
  </w:style>
  <w:style w:type="character" w:customStyle="1" w:styleId="Heading5Char">
    <w:name w:val="Heading 5 Char"/>
    <w:aliases w:val="Antraštė 5 Char,H5 Char,H51 Char,H52 Char,H53 Char,H511 Char,H521 Char,H54 Char,H512 Char,H522 Char,H55 Char,H513 Char,H523 Char,H56 Char,H514 Char,H524 Char,H57 Char,H515 Char,H525 Char,H58 Char,H516 Char,H526 Char,H531 Char,H5111 Char"/>
    <w:basedOn w:val="DefaultParagraphFont"/>
    <w:link w:val="Heading5"/>
    <w:rsid w:val="004A73E4"/>
    <w:rPr>
      <w:rFonts w:eastAsia="Times New Roman"/>
      <w:b/>
      <w:bCs w:val="0"/>
      <w:spacing w:val="0"/>
      <w:sz w:val="40"/>
      <w:szCs w:val="20"/>
    </w:rPr>
  </w:style>
  <w:style w:type="paragraph" w:customStyle="1" w:styleId="Point1">
    <w:name w:val="Point 1"/>
    <w:basedOn w:val="Normal"/>
    <w:link w:val="Point1Char1"/>
    <w:uiPriority w:val="99"/>
    <w:rsid w:val="004A73E4"/>
    <w:pPr>
      <w:autoSpaceDN w:val="0"/>
      <w:spacing w:before="120" w:after="120" w:line="240" w:lineRule="auto"/>
      <w:ind w:left="1418" w:hanging="567"/>
      <w:jc w:val="both"/>
    </w:pPr>
    <w:rPr>
      <w:rFonts w:ascii="Times New Roman" w:eastAsia="Times New Roman" w:hAnsi="Times New Roman" w:cs="Times New Roman"/>
      <w:noProof w:val="0"/>
      <w:sz w:val="24"/>
      <w:szCs w:val="20"/>
      <w:lang w:val="en-GB" w:eastAsia="lt-LT"/>
    </w:rPr>
  </w:style>
  <w:style w:type="character" w:customStyle="1" w:styleId="Point1Char1">
    <w:name w:val="Point 1 Char1"/>
    <w:link w:val="Point1"/>
    <w:uiPriority w:val="99"/>
    <w:locked/>
    <w:rsid w:val="004A73E4"/>
    <w:rPr>
      <w:rFonts w:eastAsia="Times New Roman"/>
      <w:bCs w:val="0"/>
      <w:spacing w:val="0"/>
      <w:szCs w:val="20"/>
      <w:lang w:val="en-GB" w:eastAsia="lt-LT"/>
    </w:rPr>
  </w:style>
  <w:style w:type="paragraph" w:styleId="NormalWeb">
    <w:name w:val="Normal (Web)"/>
    <w:basedOn w:val="Normal"/>
    <w:uiPriority w:val="99"/>
    <w:unhideWhenUsed/>
    <w:rsid w:val="00340A01"/>
    <w:pPr>
      <w:overflowPunct w:val="0"/>
      <w:autoSpaceDE w:val="0"/>
      <w:autoSpaceDN w:val="0"/>
      <w:adjustRightInd w:val="0"/>
      <w:spacing w:before="100" w:after="100" w:line="240" w:lineRule="auto"/>
    </w:pPr>
    <w:rPr>
      <w:rFonts w:ascii="Arial Unicode MS" w:eastAsia="Times New Roman" w:hAnsi="Times New Roman" w:cs="Times New Roman"/>
      <w:noProof w:val="0"/>
      <w:sz w:val="24"/>
      <w:szCs w:val="20"/>
      <w:lang w:val="en-US"/>
    </w:rPr>
  </w:style>
  <w:style w:type="character" w:customStyle="1" w:styleId="cf01">
    <w:name w:val="cf01"/>
    <w:basedOn w:val="DefaultParagraphFont"/>
    <w:rsid w:val="00A83E5A"/>
    <w:rPr>
      <w:rFonts w:ascii="Segoe UI" w:hAnsi="Segoe UI" w:cs="Segoe UI" w:hint="default"/>
      <w:b/>
      <w:bCs w:val="0"/>
      <w:sz w:val="18"/>
      <w:szCs w:val="18"/>
    </w:rPr>
  </w:style>
  <w:style w:type="paragraph" w:styleId="Revision">
    <w:name w:val="Revision"/>
    <w:hidden/>
    <w:uiPriority w:val="99"/>
    <w:semiHidden/>
    <w:rsid w:val="0089178B"/>
    <w:pPr>
      <w:spacing w:after="0" w:line="240" w:lineRule="auto"/>
    </w:pPr>
    <w:rPr>
      <w:rFonts w:asciiTheme="minorHAnsi" w:hAnsiTheme="minorHAnsi" w:cstheme="minorBidi"/>
      <w:bCs w:val="0"/>
      <w:noProof/>
      <w:spacing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4346">
      <w:bodyDiv w:val="1"/>
      <w:marLeft w:val="0"/>
      <w:marRight w:val="0"/>
      <w:marTop w:val="0"/>
      <w:marBottom w:val="0"/>
      <w:divBdr>
        <w:top w:val="none" w:sz="0" w:space="0" w:color="auto"/>
        <w:left w:val="none" w:sz="0" w:space="0" w:color="auto"/>
        <w:bottom w:val="none" w:sz="0" w:space="0" w:color="auto"/>
        <w:right w:val="none" w:sz="0" w:space="0" w:color="auto"/>
      </w:divBdr>
    </w:div>
    <w:div w:id="129055189">
      <w:bodyDiv w:val="1"/>
      <w:marLeft w:val="0"/>
      <w:marRight w:val="0"/>
      <w:marTop w:val="0"/>
      <w:marBottom w:val="0"/>
      <w:divBdr>
        <w:top w:val="none" w:sz="0" w:space="0" w:color="auto"/>
        <w:left w:val="none" w:sz="0" w:space="0" w:color="auto"/>
        <w:bottom w:val="none" w:sz="0" w:space="0" w:color="auto"/>
        <w:right w:val="none" w:sz="0" w:space="0" w:color="auto"/>
      </w:divBdr>
    </w:div>
    <w:div w:id="611324457">
      <w:bodyDiv w:val="1"/>
      <w:marLeft w:val="0"/>
      <w:marRight w:val="0"/>
      <w:marTop w:val="0"/>
      <w:marBottom w:val="0"/>
      <w:divBdr>
        <w:top w:val="none" w:sz="0" w:space="0" w:color="auto"/>
        <w:left w:val="none" w:sz="0" w:space="0" w:color="auto"/>
        <w:bottom w:val="none" w:sz="0" w:space="0" w:color="auto"/>
        <w:right w:val="none" w:sz="0" w:space="0" w:color="auto"/>
      </w:divBdr>
    </w:div>
    <w:div w:id="1605726546">
      <w:bodyDiv w:val="1"/>
      <w:marLeft w:val="0"/>
      <w:marRight w:val="0"/>
      <w:marTop w:val="0"/>
      <w:marBottom w:val="0"/>
      <w:divBdr>
        <w:top w:val="none" w:sz="0" w:space="0" w:color="auto"/>
        <w:left w:val="none" w:sz="0" w:space="0" w:color="auto"/>
        <w:bottom w:val="none" w:sz="0" w:space="0" w:color="auto"/>
        <w:right w:val="none" w:sz="0" w:space="0" w:color="auto"/>
      </w:divBdr>
    </w:div>
    <w:div w:id="1762948075">
      <w:bodyDiv w:val="1"/>
      <w:marLeft w:val="0"/>
      <w:marRight w:val="0"/>
      <w:marTop w:val="0"/>
      <w:marBottom w:val="0"/>
      <w:divBdr>
        <w:top w:val="none" w:sz="0" w:space="0" w:color="auto"/>
        <w:left w:val="none" w:sz="0" w:space="0" w:color="auto"/>
        <w:bottom w:val="none" w:sz="0" w:space="0" w:color="auto"/>
        <w:right w:val="none" w:sz="0" w:space="0" w:color="auto"/>
      </w:divBdr>
    </w:div>
    <w:div w:id="211204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vpp.eviesiejipirkimai.l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vpp.eviesiejipirkim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vpp.eviesiejipirkimai.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vpp.eviesiejipirkimai.lt/" TargetMode="External"/><Relationship Id="rId4" Type="http://schemas.openxmlformats.org/officeDocument/2006/relationships/settings" Target="settings.xml"/><Relationship Id="rId9" Type="http://schemas.openxmlformats.org/officeDocument/2006/relationships/hyperlink" Target="https://cvpp.eviesiejipirkimai.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69E9F4-A8A1-46F2-A878-ECA6BDC62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12</Pages>
  <Words>11650</Words>
  <Characters>6642</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 Pavlovskienė</dc:creator>
  <cp:lastModifiedBy>Raimonda Žukauskaitė</cp:lastModifiedBy>
  <cp:revision>4</cp:revision>
  <dcterms:created xsi:type="dcterms:W3CDTF">2025-10-28T07:46:00Z</dcterms:created>
  <dcterms:modified xsi:type="dcterms:W3CDTF">2025-10-31T10:12:00Z</dcterms:modified>
</cp:coreProperties>
</file>