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31C62" w14:textId="14DABDD9" w:rsidR="00C51ECE" w:rsidRPr="00C51ECE" w:rsidRDefault="00C51ECE" w:rsidP="005B1726">
      <w:pPr>
        <w:jc w:val="center"/>
        <w:rPr>
          <w:bCs/>
        </w:rPr>
      </w:pPr>
      <w:r>
        <w:rPr>
          <w:b/>
        </w:rPr>
        <w:t xml:space="preserve">                                                                                                                              </w:t>
      </w:r>
      <w:r w:rsidRPr="00C51ECE">
        <w:rPr>
          <w:bCs/>
        </w:rPr>
        <w:t>3 Sąlygų priedas</w:t>
      </w:r>
    </w:p>
    <w:p w14:paraId="3D31F584" w14:textId="42EA27BB" w:rsidR="005B1726" w:rsidRDefault="005B1726" w:rsidP="005B1726">
      <w:pPr>
        <w:jc w:val="center"/>
        <w:rPr>
          <w:b/>
        </w:rPr>
      </w:pPr>
      <w:r>
        <w:rPr>
          <w:b/>
        </w:rPr>
        <w:t>TECHNINĖ SPECIFIKACIJA</w:t>
      </w:r>
    </w:p>
    <w:p w14:paraId="087EA67B" w14:textId="77777777" w:rsidR="005B1726" w:rsidRDefault="005B1726" w:rsidP="005B1726">
      <w:pPr>
        <w:jc w:val="both"/>
        <w:rPr>
          <w:b/>
        </w:rPr>
      </w:pPr>
    </w:p>
    <w:p w14:paraId="62C14C6A" w14:textId="69433BE1" w:rsidR="00A42D24" w:rsidRDefault="00A42D24" w:rsidP="008D6F9E">
      <w:pPr>
        <w:ind w:left="792"/>
        <w:jc w:val="both"/>
      </w:pPr>
      <w:r>
        <w:t>Fortepijonas</w:t>
      </w:r>
      <w:r w:rsidR="00BE563E">
        <w:t xml:space="preserve"> 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2157"/>
        <w:gridCol w:w="6894"/>
      </w:tblGrid>
      <w:tr w:rsidR="005B1726" w14:paraId="73889FAC" w14:textId="77777777" w:rsidTr="00B52A3B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D9D9D9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2136C" w14:textId="77777777" w:rsidR="005B1726" w:rsidRDefault="005B1726" w:rsidP="00CC146D">
            <w:r>
              <w:t>Eil. Nr.</w:t>
            </w:r>
          </w:p>
        </w:tc>
        <w:tc>
          <w:tcPr>
            <w:tcW w:w="47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0123D" w14:textId="77777777" w:rsidR="005B1726" w:rsidRDefault="005B1726" w:rsidP="00CC146D">
            <w:r>
              <w:t>Techninės charakteristikos</w:t>
            </w:r>
          </w:p>
        </w:tc>
      </w:tr>
      <w:tr w:rsidR="005B1726" w14:paraId="6216E384" w14:textId="77777777" w:rsidTr="00B52A3B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0A36A" w14:textId="77777777" w:rsidR="005B1726" w:rsidRDefault="005B1726" w:rsidP="00CC146D">
            <w:r>
              <w:t>1.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A033B" w14:textId="77777777" w:rsidR="005B1726" w:rsidRDefault="005B1726" w:rsidP="00CC146D">
            <w:r>
              <w:t>Ilgis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AD3A9" w14:textId="7339F834" w:rsidR="005B1726" w:rsidRDefault="00C43908" w:rsidP="009A2D81">
            <w:pPr>
              <w:jc w:val="both"/>
            </w:pPr>
            <w:r>
              <w:t xml:space="preserve">Ne mažiau </w:t>
            </w:r>
            <w:r w:rsidR="00F70DEE">
              <w:t>16</w:t>
            </w:r>
            <w:r>
              <w:t>0</w:t>
            </w:r>
            <w:r w:rsidR="005B1726">
              <w:t xml:space="preserve"> cm </w:t>
            </w:r>
            <w:r w:rsidR="008A716E">
              <w:t>.</w:t>
            </w:r>
          </w:p>
        </w:tc>
      </w:tr>
      <w:tr w:rsidR="005B1726" w14:paraId="7553A728" w14:textId="77777777" w:rsidTr="00B52A3B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3392A" w14:textId="77777777" w:rsidR="005B1726" w:rsidRDefault="005B1726" w:rsidP="00CC146D">
            <w:r>
              <w:t>2.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4BD8D" w14:textId="77777777" w:rsidR="005B1726" w:rsidRDefault="005B1726" w:rsidP="00CC146D">
            <w:r>
              <w:t>Vienetų skaičius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89406" w14:textId="11F3DB9A" w:rsidR="005B1726" w:rsidRDefault="005B1726" w:rsidP="009A2D81">
            <w:pPr>
              <w:jc w:val="both"/>
            </w:pPr>
            <w:r>
              <w:t>1 vienetas</w:t>
            </w:r>
            <w:r w:rsidR="008A716E">
              <w:t>.</w:t>
            </w:r>
          </w:p>
        </w:tc>
      </w:tr>
      <w:tr w:rsidR="005B1726" w14:paraId="11B213BC" w14:textId="77777777" w:rsidTr="00B52A3B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0A8D6" w14:textId="77777777" w:rsidR="005B1726" w:rsidRDefault="005B1726" w:rsidP="00CC146D">
            <w:r>
              <w:t>3.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9E499" w14:textId="77777777" w:rsidR="005B1726" w:rsidRDefault="005B1726" w:rsidP="00CC146D">
            <w:r>
              <w:t>Pagaminimo terminas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86AA" w14:textId="77777777" w:rsidR="005B1726" w:rsidRDefault="005B1726" w:rsidP="009A2D81">
            <w:pPr>
              <w:jc w:val="both"/>
            </w:pPr>
            <w:r>
              <w:t>Instrumentas turi būti naujas, nenaudotas.</w:t>
            </w:r>
          </w:p>
        </w:tc>
      </w:tr>
      <w:tr w:rsidR="005B1726" w14:paraId="5044131B" w14:textId="77777777" w:rsidTr="00B52A3B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BBD07" w14:textId="77777777" w:rsidR="005B1726" w:rsidRDefault="005B1726" w:rsidP="00CC146D">
            <w:r>
              <w:t>4.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FBC6B" w14:textId="5DF0C008" w:rsidR="005B1726" w:rsidRDefault="005B1726" w:rsidP="00CC146D">
            <w:r>
              <w:t xml:space="preserve">Instrumento paskirtis 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C068C" w14:textId="0FEBBACD" w:rsidR="005B1726" w:rsidRDefault="00FB0B74" w:rsidP="009A2D81">
            <w:pPr>
              <w:jc w:val="both"/>
            </w:pPr>
            <w:r w:rsidRPr="00FB0B74">
              <w:t>Akustinis grand tipo fortepijonas</w:t>
            </w:r>
            <w:r>
              <w:t>.</w:t>
            </w:r>
          </w:p>
        </w:tc>
      </w:tr>
      <w:tr w:rsidR="005B1726" w14:paraId="1A6DDD4C" w14:textId="77777777" w:rsidTr="00B52A3B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EBD80" w14:textId="77777777" w:rsidR="005B1726" w:rsidRDefault="005B1726" w:rsidP="00CC146D">
            <w:r>
              <w:t>5.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8C5A5" w14:textId="77777777" w:rsidR="005B1726" w:rsidRDefault="005B1726" w:rsidP="00CC146D">
            <w:r>
              <w:t>Korpusas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32561" w14:textId="533C6E66" w:rsidR="005B1726" w:rsidRDefault="005B1726" w:rsidP="009A2D81">
            <w:pPr>
              <w:jc w:val="both"/>
            </w:pPr>
            <w:r>
              <w:t>Stabilus; pagamintas iš medienos</w:t>
            </w:r>
            <w:r w:rsidR="00111097">
              <w:t xml:space="preserve"> arba lygiavertės medžiagos</w:t>
            </w:r>
            <w:r>
              <w:t xml:space="preserve">; </w:t>
            </w:r>
            <w:r w:rsidR="00FB0B74">
              <w:t>baltos spalvos</w:t>
            </w:r>
            <w:r>
              <w:t>.</w:t>
            </w:r>
            <w:r w:rsidR="0098046E">
              <w:t xml:space="preserve"> S</w:t>
            </w:r>
            <w:r w:rsidR="0098046E" w:rsidRPr="0098046E">
              <w:t>u ratukais lengvam transportavimui patalpose</w:t>
            </w:r>
            <w:r w:rsidR="008A716E">
              <w:t>.</w:t>
            </w:r>
          </w:p>
        </w:tc>
      </w:tr>
      <w:tr w:rsidR="005B1726" w14:paraId="0019F96B" w14:textId="77777777" w:rsidTr="00B52A3B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F6509" w14:textId="77777777" w:rsidR="005B1726" w:rsidRDefault="005B1726" w:rsidP="00CC146D">
            <w:r>
              <w:t>6.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3B521" w14:textId="77777777" w:rsidR="005B1726" w:rsidRDefault="005B1726" w:rsidP="00CC146D">
            <w:r>
              <w:t>Fortepijono dangtis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888EE" w14:textId="50641585" w:rsidR="005B1726" w:rsidRDefault="008D58D2" w:rsidP="009A2D81">
            <w:pPr>
              <w:jc w:val="both"/>
            </w:pPr>
            <w:r w:rsidRPr="008D58D2">
              <w:t>Atidaromas, su atrama (standartinis koncertinio tipo dangtis)</w:t>
            </w:r>
            <w:r w:rsidR="008A716E">
              <w:t>.</w:t>
            </w:r>
          </w:p>
        </w:tc>
      </w:tr>
      <w:tr w:rsidR="005B1726" w14:paraId="1C4DF6BF" w14:textId="77777777" w:rsidTr="00B52A3B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22129" w14:textId="77777777" w:rsidR="005B1726" w:rsidRDefault="005B1726" w:rsidP="00CC146D">
            <w:r>
              <w:t>7.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F10F1" w14:textId="77777777" w:rsidR="005B1726" w:rsidRDefault="005B1726" w:rsidP="00CC146D">
            <w:r>
              <w:t>Pedalai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9B629" w14:textId="2A9A80AF" w:rsidR="005B1726" w:rsidRDefault="00111097" w:rsidP="009A2D81">
            <w:pPr>
              <w:jc w:val="both"/>
              <w:rPr>
                <w:bCs/>
              </w:rPr>
            </w:pPr>
            <w:r>
              <w:t xml:space="preserve">Ne mažiau kaip </w:t>
            </w:r>
            <w:r w:rsidR="005B1726">
              <w:t>3</w:t>
            </w:r>
            <w:r w:rsidR="008A716E">
              <w:t>.</w:t>
            </w:r>
          </w:p>
        </w:tc>
      </w:tr>
      <w:tr w:rsidR="005B1726" w14:paraId="573F1297" w14:textId="77777777" w:rsidTr="00B52A3B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D49E" w14:textId="77777777" w:rsidR="005B1726" w:rsidRDefault="005B1726" w:rsidP="00CC146D">
            <w:r>
              <w:t>8.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49FEC" w14:textId="77777777" w:rsidR="005B1726" w:rsidRDefault="005B1726" w:rsidP="00CC146D">
            <w:r>
              <w:t>Medžio rėmas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7D124" w14:textId="105A39B1" w:rsidR="005B1726" w:rsidRDefault="005B1726" w:rsidP="009A2D81">
            <w:pPr>
              <w:jc w:val="both"/>
            </w:pPr>
            <w:r>
              <w:t xml:space="preserve">Privalo užtikrinti konstrukcijos tvirtumą ir stabilumą, o taip pat rezonansinės </w:t>
            </w:r>
            <w:r w:rsidR="0026283E">
              <w:t>lentos</w:t>
            </w:r>
            <w:r>
              <w:t xml:space="preserve">, stygų ir visų kitų instrumento dalių funkcijas. </w:t>
            </w:r>
          </w:p>
        </w:tc>
      </w:tr>
      <w:tr w:rsidR="005B1726" w14:paraId="00165BD6" w14:textId="77777777" w:rsidTr="00B52A3B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913C2" w14:textId="77777777" w:rsidR="005B1726" w:rsidRDefault="005B1726" w:rsidP="00CC146D">
            <w:r>
              <w:t>9.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7B858" w14:textId="2EDA132D" w:rsidR="005B1726" w:rsidRDefault="005B1726" w:rsidP="00CC146D">
            <w:r>
              <w:t xml:space="preserve">Rezonansinė </w:t>
            </w:r>
            <w:r w:rsidR="000E6225">
              <w:t>lenta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7CAA8" w14:textId="04478C99" w:rsidR="005B1726" w:rsidRDefault="009E620F" w:rsidP="009A2D81">
            <w:pPr>
              <w:jc w:val="both"/>
            </w:pPr>
            <w:r w:rsidRPr="009E620F">
              <w:t>Pagaminta iš rezonansinės eglės ar kitos panašių akustinių savybių medienos</w:t>
            </w:r>
            <w:r w:rsidR="008A716E">
              <w:t>.</w:t>
            </w:r>
          </w:p>
        </w:tc>
      </w:tr>
      <w:tr w:rsidR="005B1726" w14:paraId="2AED4BE3" w14:textId="77777777" w:rsidTr="00B52A3B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DDB2F" w14:textId="77777777" w:rsidR="005B1726" w:rsidRDefault="005B1726" w:rsidP="00CC146D">
            <w:r>
              <w:t>10.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E8DFE" w14:textId="46C6EE28" w:rsidR="005B1726" w:rsidRDefault="005B1726" w:rsidP="00CC146D">
            <w:r>
              <w:t xml:space="preserve">Rezonansinės </w:t>
            </w:r>
            <w:r w:rsidR="000E6225">
              <w:t>lentos</w:t>
            </w:r>
            <w:r>
              <w:t xml:space="preserve"> tilteliai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A0A62" w14:textId="64EAE90C" w:rsidR="005B1726" w:rsidRDefault="005B1726" w:rsidP="009A2D81">
            <w:pPr>
              <w:jc w:val="both"/>
            </w:pPr>
            <w:r>
              <w:t>Turi būti</w:t>
            </w:r>
            <w:r w:rsidR="008A716E">
              <w:t>.</w:t>
            </w:r>
          </w:p>
        </w:tc>
      </w:tr>
      <w:tr w:rsidR="005B1726" w14:paraId="0D214379" w14:textId="77777777" w:rsidTr="00B52A3B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507B9" w14:textId="77777777" w:rsidR="005B1726" w:rsidRDefault="005B1726" w:rsidP="00CC146D">
            <w:r>
              <w:t>11.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63041" w14:textId="77777777" w:rsidR="005B1726" w:rsidRDefault="005B1726" w:rsidP="00CC146D">
            <w:r>
              <w:t>Ketaus rėmas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604C2" w14:textId="22FB6A39" w:rsidR="005B1726" w:rsidRDefault="005B1726" w:rsidP="009A2D81">
            <w:pPr>
              <w:jc w:val="both"/>
            </w:pPr>
            <w:r>
              <w:t>Ketaus rėmas</w:t>
            </w:r>
            <w:r w:rsidR="00111097">
              <w:t xml:space="preserve"> arba lygiavertis</w:t>
            </w:r>
            <w:r w:rsidR="008A716E">
              <w:t>.</w:t>
            </w:r>
          </w:p>
        </w:tc>
      </w:tr>
      <w:tr w:rsidR="00445834" w14:paraId="57860F52" w14:textId="77777777" w:rsidTr="00B52A3B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5A874" w14:textId="751F1535" w:rsidR="00445834" w:rsidRDefault="00445834" w:rsidP="00445834">
            <w:r>
              <w:t>12.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C7177" w14:textId="3E806F0C" w:rsidR="00445834" w:rsidRDefault="00445834" w:rsidP="00445834">
            <w:r>
              <w:t>Derinimo kuoliukai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99781" w14:textId="6030EEB5" w:rsidR="00445834" w:rsidRDefault="00445834" w:rsidP="009A2D81">
            <w:pPr>
              <w:jc w:val="both"/>
            </w:pPr>
            <w:r>
              <w:t>Plieno arba lygiavertės medžiagos, padengti rūdims atsparia danga.</w:t>
            </w:r>
          </w:p>
        </w:tc>
      </w:tr>
      <w:tr w:rsidR="00445834" w14:paraId="468A2832" w14:textId="77777777" w:rsidTr="00B52A3B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315CA" w14:textId="089B57FD" w:rsidR="00445834" w:rsidRDefault="00445834" w:rsidP="00445834">
            <w:r>
              <w:t>13.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7CA1D" w14:textId="77777777" w:rsidR="00445834" w:rsidRDefault="00445834" w:rsidP="00445834">
            <w:r>
              <w:t>Mechanika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8B4F" w14:textId="0735384C" w:rsidR="00445834" w:rsidRDefault="00445834" w:rsidP="009A2D81">
            <w:pPr>
              <w:jc w:val="both"/>
            </w:pPr>
            <w:r>
              <w:t>Sureguliuota ir suintonuota.</w:t>
            </w:r>
          </w:p>
        </w:tc>
      </w:tr>
      <w:tr w:rsidR="00445834" w14:paraId="6CF33233" w14:textId="77777777" w:rsidTr="00B52A3B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4DF7B" w14:textId="5ACDF653" w:rsidR="00445834" w:rsidRDefault="00445834" w:rsidP="00445834">
            <w:r>
              <w:t>14.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E38F1" w14:textId="77777777" w:rsidR="00445834" w:rsidRDefault="00445834" w:rsidP="00445834">
            <w:r>
              <w:t>Plaktukai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B456D" w14:textId="77777777" w:rsidR="00445834" w:rsidRDefault="00445834" w:rsidP="009A2D81">
            <w:pPr>
              <w:jc w:val="both"/>
              <w:rPr>
                <w:bCs/>
              </w:rPr>
            </w:pPr>
            <w:r>
              <w:rPr>
                <w:bCs/>
              </w:rPr>
              <w:t>Turi būti pagaminti iš medienos, panaudojant veltinį arba lygiavertę medžiagą.</w:t>
            </w:r>
          </w:p>
        </w:tc>
      </w:tr>
      <w:tr w:rsidR="00445834" w14:paraId="4C792207" w14:textId="77777777" w:rsidTr="00B52A3B">
        <w:trPr>
          <w:trHeight w:val="315"/>
        </w:trPr>
        <w:tc>
          <w:tcPr>
            <w:tcW w:w="30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9B2EE" w14:textId="1A023C23" w:rsidR="00445834" w:rsidRDefault="00445834" w:rsidP="00445834">
            <w:r>
              <w:t>15.</w:t>
            </w:r>
          </w:p>
        </w:tc>
        <w:tc>
          <w:tcPr>
            <w:tcW w:w="112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23D95" w14:textId="77777777" w:rsidR="00445834" w:rsidRDefault="00445834" w:rsidP="00445834">
            <w:r>
              <w:t>Klaviatūra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17742" w14:textId="77777777" w:rsidR="00445834" w:rsidRDefault="00445834" w:rsidP="009A2D81">
            <w:pPr>
              <w:jc w:val="both"/>
            </w:pPr>
            <w:r>
              <w:t>Ne mažiau 88 (aštuoniasdešimt aštuoni) klavišai.</w:t>
            </w:r>
          </w:p>
        </w:tc>
      </w:tr>
      <w:tr w:rsidR="00445834" w14:paraId="16AE8D7B" w14:textId="77777777" w:rsidTr="00B52A3B">
        <w:trPr>
          <w:trHeight w:val="315"/>
        </w:trPr>
        <w:tc>
          <w:tcPr>
            <w:tcW w:w="300" w:type="pct"/>
            <w:vMerge/>
            <w:tcBorders>
              <w:top w:val="nil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B348B" w14:textId="77777777" w:rsidR="00445834" w:rsidRDefault="00445834" w:rsidP="00445834"/>
        </w:tc>
        <w:tc>
          <w:tcPr>
            <w:tcW w:w="1120" w:type="pct"/>
            <w:vMerge/>
            <w:tcBorders>
              <w:top w:val="nil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B95B5" w14:textId="77777777" w:rsidR="00445834" w:rsidRDefault="00445834" w:rsidP="00445834"/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B1918" w14:textId="7117191D" w:rsidR="00445834" w:rsidRDefault="00445834" w:rsidP="009A2D81">
            <w:pPr>
              <w:jc w:val="both"/>
            </w:pPr>
            <w:r>
              <w:t>Neslidi klavišų danga.</w:t>
            </w:r>
          </w:p>
        </w:tc>
      </w:tr>
      <w:tr w:rsidR="00445834" w14:paraId="0A5DF9AC" w14:textId="77777777" w:rsidTr="00B52A3B">
        <w:trPr>
          <w:trHeight w:val="222"/>
        </w:trPr>
        <w:tc>
          <w:tcPr>
            <w:tcW w:w="30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66068" w14:textId="77777777" w:rsidR="00445834" w:rsidRDefault="00445834" w:rsidP="00445834"/>
        </w:tc>
        <w:tc>
          <w:tcPr>
            <w:tcW w:w="11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D3C83" w14:textId="77777777" w:rsidR="00445834" w:rsidRDefault="00445834" w:rsidP="00445834"/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7596A" w14:textId="77777777" w:rsidR="00445834" w:rsidRDefault="00445834" w:rsidP="009A2D81">
            <w:pPr>
              <w:jc w:val="both"/>
            </w:pPr>
            <w:r>
              <w:t>Lygi.</w:t>
            </w:r>
          </w:p>
        </w:tc>
      </w:tr>
      <w:tr w:rsidR="00445834" w14:paraId="48293953" w14:textId="77777777" w:rsidTr="00B52A3B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65230" w14:textId="422ED8B9" w:rsidR="00445834" w:rsidRDefault="00445834" w:rsidP="00445834">
            <w:r>
              <w:t>16.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BF2F4" w14:textId="79537DD0" w:rsidR="00445834" w:rsidRDefault="00445834" w:rsidP="00445834">
            <w:r>
              <w:t>Suoliukas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42341" w14:textId="1EA32AEE" w:rsidR="00445834" w:rsidRDefault="00445834" w:rsidP="009A2D81">
            <w:pPr>
              <w:jc w:val="both"/>
            </w:pPr>
            <w:r w:rsidRPr="00B937EA">
              <w:t>Reguliuojamo aukščio, derančios spalvos</w:t>
            </w:r>
            <w:r w:rsidR="000818F6">
              <w:t>.</w:t>
            </w:r>
          </w:p>
        </w:tc>
      </w:tr>
      <w:tr w:rsidR="00445834" w14:paraId="3F2FFF9F" w14:textId="77777777" w:rsidTr="00B52A3B">
        <w:trPr>
          <w:trHeight w:val="274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1E6C4" w14:textId="34EBA55E" w:rsidR="00445834" w:rsidRDefault="00445834" w:rsidP="00445834">
            <w:r>
              <w:t>17.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ED75F" w14:textId="77777777" w:rsidR="00445834" w:rsidRDefault="00445834" w:rsidP="00445834">
            <w:r>
              <w:t xml:space="preserve">Garantija 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9668C" w14:textId="32A9A481" w:rsidR="00445834" w:rsidRDefault="00445834" w:rsidP="009A2D81">
            <w:pPr>
              <w:jc w:val="both"/>
            </w:pPr>
            <w:r>
              <w:t xml:space="preserve">Instrumentui turi būti suteikta ne trumpesnė kaip </w:t>
            </w:r>
            <w:r w:rsidR="0034014D">
              <w:t>10</w:t>
            </w:r>
            <w:r>
              <w:t xml:space="preserve"> (</w:t>
            </w:r>
            <w:r w:rsidR="0034014D">
              <w:t>dešimt</w:t>
            </w:r>
            <w:r>
              <w:t xml:space="preserve">) metų gamintojo garantija fortepijono funkcijų atlikimui, mechanikos, </w:t>
            </w:r>
            <w:r w:rsidR="000E6225">
              <w:t>rezonansinės lentos</w:t>
            </w:r>
            <w:r>
              <w:t xml:space="preserve"> ir korpuso patvarumui. Gamintojo garantijos metu tiekėjas privalo savo lėšomis pašalinti gedimus.</w:t>
            </w:r>
          </w:p>
        </w:tc>
      </w:tr>
      <w:tr w:rsidR="00445834" w14:paraId="74537477" w14:textId="77777777" w:rsidTr="00B52A3B">
        <w:trPr>
          <w:trHeight w:val="64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E4CDB" w14:textId="4B3DD2FE" w:rsidR="00445834" w:rsidRDefault="00445834" w:rsidP="00445834">
            <w:r>
              <w:t>18.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73C16" w14:textId="77777777" w:rsidR="00445834" w:rsidRDefault="00445834" w:rsidP="00445834">
            <w:r>
              <w:t>Pristatymas ir paruošimas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8D942" w14:textId="3D2FED8D" w:rsidR="00445834" w:rsidRDefault="00445834" w:rsidP="009A2D81">
            <w:pPr>
              <w:jc w:val="both"/>
            </w:pPr>
            <w:r>
              <w:t>Fortepijonas turi būti pristatytas adresu: Vilniaus r. sav., Pagirių sen., Pagirių k., Šiltnamių g. 22 ne vėliau kaip per 5 mėnesius nuo pirkimo sutarties įsigaliojimo dienos. Fortepijonas turi būti pastatytas, suderintas ir paruoštas darbui.</w:t>
            </w:r>
          </w:p>
        </w:tc>
      </w:tr>
    </w:tbl>
    <w:p w14:paraId="7830C21A" w14:textId="77777777" w:rsidR="00C45CD9" w:rsidRDefault="00C45CD9" w:rsidP="005B1726">
      <w:pPr>
        <w:jc w:val="both"/>
      </w:pPr>
    </w:p>
    <w:p w14:paraId="20D9C3D6" w14:textId="339153A9" w:rsidR="00C45CD9" w:rsidRDefault="008767DF" w:rsidP="008D6F9E">
      <w:pPr>
        <w:ind w:left="792"/>
        <w:jc w:val="both"/>
      </w:pPr>
      <w:r>
        <w:t>Skaitmeninis fortepijonas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2157"/>
        <w:gridCol w:w="6894"/>
      </w:tblGrid>
      <w:tr w:rsidR="00C45CD9" w14:paraId="10DB4120" w14:textId="77777777" w:rsidTr="0071221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D9D9D9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AB611" w14:textId="77777777" w:rsidR="00C45CD9" w:rsidRDefault="00C45CD9" w:rsidP="00712212">
            <w:r>
              <w:t>Eil. Nr.</w:t>
            </w:r>
          </w:p>
        </w:tc>
        <w:tc>
          <w:tcPr>
            <w:tcW w:w="47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79566" w14:textId="77777777" w:rsidR="00C45CD9" w:rsidRDefault="00C45CD9" w:rsidP="00712212">
            <w:r>
              <w:t>Techninės charakteristikos</w:t>
            </w:r>
          </w:p>
        </w:tc>
      </w:tr>
      <w:tr w:rsidR="00C45CD9" w14:paraId="2ED70F6D" w14:textId="77777777" w:rsidTr="0071221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C6C0A" w14:textId="0ADC43A1" w:rsidR="00C45CD9" w:rsidRDefault="001E4747" w:rsidP="00712212">
            <w:r>
              <w:t>1</w:t>
            </w:r>
            <w:r w:rsidR="00C45CD9">
              <w:t>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978FF" w14:textId="77777777" w:rsidR="00C45CD9" w:rsidRDefault="00C45CD9" w:rsidP="00712212">
            <w:r>
              <w:t>Vienetų skaičius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3C5C6" w14:textId="7D1A460F" w:rsidR="00C45CD9" w:rsidRDefault="00C45CD9" w:rsidP="00712212">
            <w:r>
              <w:t>1 vienetas</w:t>
            </w:r>
            <w:r w:rsidR="008A716E">
              <w:t>.</w:t>
            </w:r>
          </w:p>
        </w:tc>
      </w:tr>
      <w:tr w:rsidR="00C45CD9" w14:paraId="11A4B65F" w14:textId="77777777" w:rsidTr="0071221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7A1EA" w14:textId="10B6729F" w:rsidR="00C45CD9" w:rsidRDefault="001E4747" w:rsidP="00712212">
            <w:r>
              <w:t>2</w:t>
            </w:r>
            <w:r w:rsidR="00C45CD9">
              <w:t>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B5545" w14:textId="77777777" w:rsidR="00C45CD9" w:rsidRDefault="00C45CD9" w:rsidP="00712212">
            <w:r>
              <w:t>Pagaminimo terminas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2E195" w14:textId="77777777" w:rsidR="00C45CD9" w:rsidRDefault="00C45CD9" w:rsidP="00712212">
            <w:r>
              <w:t>Instrumentas turi būti naujas, nenaudotas.</w:t>
            </w:r>
          </w:p>
        </w:tc>
      </w:tr>
      <w:tr w:rsidR="00C45CD9" w14:paraId="50763600" w14:textId="77777777" w:rsidTr="0071221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5188D" w14:textId="42E2A1ED" w:rsidR="00C45CD9" w:rsidRDefault="001E4747" w:rsidP="00712212">
            <w:r>
              <w:t>3</w:t>
            </w:r>
            <w:r w:rsidR="00C45CD9">
              <w:t>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BC259" w14:textId="7AA37E7B" w:rsidR="00C45CD9" w:rsidRDefault="00EE3600" w:rsidP="00712212">
            <w:r>
              <w:t>Tipas</w:t>
            </w:r>
            <w:r w:rsidR="00C45CD9">
              <w:t xml:space="preserve"> 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BA42D" w14:textId="73FEB73D" w:rsidR="00C45CD9" w:rsidRDefault="00EE3600" w:rsidP="00712212">
            <w:r>
              <w:t>Skaitmeninis pianinas</w:t>
            </w:r>
            <w:r w:rsidR="008A716E">
              <w:t>.</w:t>
            </w:r>
          </w:p>
        </w:tc>
      </w:tr>
      <w:tr w:rsidR="00C45CD9" w14:paraId="3BD2AD2B" w14:textId="77777777" w:rsidTr="0071221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EA31A" w14:textId="1EB9CB37" w:rsidR="00C45CD9" w:rsidRDefault="001E4747" w:rsidP="00712212">
            <w:r>
              <w:t>4</w:t>
            </w:r>
            <w:r w:rsidR="00C45CD9">
              <w:t>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3E739" w14:textId="43742CD0" w:rsidR="00C45CD9" w:rsidRDefault="009A2D81" w:rsidP="00712212">
            <w:r>
              <w:t>Ekranas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A5A2F" w14:textId="0665EEBB" w:rsidR="00C45CD9" w:rsidRDefault="009A2D81" w:rsidP="00712212">
            <w:r>
              <w:t>LCD</w:t>
            </w:r>
            <w:r w:rsidR="00A842E6">
              <w:t>, OLED arba lygiavertis</w:t>
            </w:r>
          </w:p>
        </w:tc>
      </w:tr>
      <w:tr w:rsidR="00C45CD9" w14:paraId="4DF1B78B" w14:textId="77777777" w:rsidTr="003A529F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522D9" w14:textId="4D30EAD2" w:rsidR="00C45CD9" w:rsidRDefault="001E4747" w:rsidP="00712212">
            <w:r>
              <w:t>5</w:t>
            </w:r>
            <w:r w:rsidR="00C45CD9">
              <w:t>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6D2F8" w14:textId="77777777" w:rsidR="00C45CD9" w:rsidRDefault="00C45CD9" w:rsidP="00712212">
            <w:r>
              <w:t>Pedalai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862C3" w14:textId="1AE77B94" w:rsidR="00C45CD9" w:rsidRDefault="00C45CD9" w:rsidP="00712212">
            <w:pPr>
              <w:rPr>
                <w:bCs/>
              </w:rPr>
            </w:pPr>
            <w:r>
              <w:t>Ne mažiau kaip 3</w:t>
            </w:r>
            <w:r w:rsidR="008A716E">
              <w:t>.</w:t>
            </w:r>
          </w:p>
        </w:tc>
      </w:tr>
      <w:tr w:rsidR="00C45CD9" w14:paraId="7A80B30C" w14:textId="77777777" w:rsidTr="003A529F">
        <w:trPr>
          <w:trHeight w:val="98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F3E7F" w14:textId="5F8684DF" w:rsidR="00C45CD9" w:rsidRDefault="001E4747" w:rsidP="00712212">
            <w:r>
              <w:t>6</w:t>
            </w:r>
            <w:r w:rsidR="00C45CD9">
              <w:t>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D6342" w14:textId="77777777" w:rsidR="00C45CD9" w:rsidRDefault="00C45CD9" w:rsidP="00712212">
            <w:r>
              <w:t>Klaviatūra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9BA5" w14:textId="11B4F322" w:rsidR="00C45CD9" w:rsidRDefault="00C45CD9" w:rsidP="009A2D81">
            <w:pPr>
              <w:jc w:val="both"/>
            </w:pPr>
            <w:r>
              <w:t>Ne mažiau 88 (aštuoniasdešimt aštuoni) klavišai</w:t>
            </w:r>
            <w:r w:rsidR="008A716E">
              <w:t>.</w:t>
            </w:r>
            <w:r w:rsidR="009A2D81" w:rsidRPr="009A2D81">
              <w:t xml:space="preserve"> Klaviatūra turi būti su escapement mechanizmu, imituojančiu akustinio fortepijono </w:t>
            </w:r>
            <w:r w:rsidR="009A2D81" w:rsidRPr="009A2D81">
              <w:lastRenderedPageBreak/>
              <w:t>mechaninį pasipriešinimą spaudžiant klavišą, su dirbtinės dramblio kaulo ir juodmedžio pojūčiu („Ivory/Ebony Feel“) bei su dinaminiu pagreičio jutikliu, leidžiančiu jautriai ir tiksliai fiksuoti klavišo paspaudimo greitį bei jėgą.</w:t>
            </w:r>
          </w:p>
        </w:tc>
      </w:tr>
      <w:tr w:rsidR="00527B2F" w14:paraId="7AFD8A1C" w14:textId="77777777" w:rsidTr="003A529F">
        <w:trPr>
          <w:trHeight w:val="98"/>
        </w:trPr>
        <w:tc>
          <w:tcPr>
            <w:tcW w:w="300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7144" w14:textId="25ACEECA" w:rsidR="00527B2F" w:rsidRDefault="001E4747" w:rsidP="00712212">
            <w:r>
              <w:lastRenderedPageBreak/>
              <w:t>7</w:t>
            </w:r>
            <w:r w:rsidR="00527B2F">
              <w:t>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3342A" w14:textId="1E8584FD" w:rsidR="00527B2F" w:rsidRDefault="00527B2F" w:rsidP="00712212">
            <w:r w:rsidRPr="00527B2F">
              <w:t>Klaviatūros jautrumas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50FD7" w14:textId="5257EAA5" w:rsidR="00527B2F" w:rsidRDefault="00527B2F" w:rsidP="009A2D81">
            <w:pPr>
              <w:jc w:val="both"/>
            </w:pPr>
            <w:r>
              <w:t xml:space="preserve">Ne mažiau </w:t>
            </w:r>
            <w:r w:rsidRPr="00527B2F">
              <w:t>100 lygių pasirinkimų</w:t>
            </w:r>
            <w:r>
              <w:t>.</w:t>
            </w:r>
          </w:p>
        </w:tc>
      </w:tr>
      <w:tr w:rsidR="00527B2F" w14:paraId="728B644B" w14:textId="77777777" w:rsidTr="009A2D81">
        <w:trPr>
          <w:trHeight w:val="98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C52A0" w14:textId="327D6164" w:rsidR="00527B2F" w:rsidRDefault="001E4747" w:rsidP="00712212">
            <w:r>
              <w:t>8</w:t>
            </w:r>
            <w:r w:rsidR="00527B2F">
              <w:t>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AA948" w14:textId="0FC82274" w:rsidR="00527B2F" w:rsidRPr="00527B2F" w:rsidRDefault="00527B2F" w:rsidP="00712212">
            <w:r w:rsidRPr="00527B2F">
              <w:t>Plaktukų jautrumo lygiai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CEAE0" w14:textId="4DC88CAC" w:rsidR="00527B2F" w:rsidRDefault="00527B2F" w:rsidP="009A2D81">
            <w:pPr>
              <w:jc w:val="both"/>
            </w:pPr>
            <w:r>
              <w:t>Ne mažiau 10 lygių.</w:t>
            </w:r>
          </w:p>
        </w:tc>
      </w:tr>
      <w:tr w:rsidR="00527B2F" w14:paraId="33E986B2" w14:textId="77777777" w:rsidTr="009A2D81">
        <w:trPr>
          <w:trHeight w:val="98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BE696" w14:textId="486566AF" w:rsidR="00527B2F" w:rsidRDefault="001E4747" w:rsidP="00712212">
            <w:r>
              <w:t>9</w:t>
            </w:r>
            <w:r w:rsidR="00527B2F">
              <w:t>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9B6C2" w14:textId="703AE071" w:rsidR="00527B2F" w:rsidRPr="00527B2F" w:rsidRDefault="00527B2F" w:rsidP="00712212">
            <w:r w:rsidRPr="00527B2F">
              <w:t>Temperacija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523C2" w14:textId="40906E33" w:rsidR="00527B2F" w:rsidRDefault="00527B2F" w:rsidP="009A2D81">
            <w:pPr>
              <w:jc w:val="both"/>
            </w:pPr>
            <w:r>
              <w:t>Ne mažiau 10 tipų.</w:t>
            </w:r>
          </w:p>
        </w:tc>
      </w:tr>
      <w:tr w:rsidR="00605931" w14:paraId="55F2160D" w14:textId="77777777" w:rsidTr="009A2D81">
        <w:trPr>
          <w:trHeight w:val="98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64F63" w14:textId="7CEA8190" w:rsidR="00605931" w:rsidRDefault="001E4747" w:rsidP="00712212">
            <w:r>
              <w:t>10</w:t>
            </w:r>
            <w:r w:rsidR="00527B2F">
              <w:t>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05DB6" w14:textId="2D95131A" w:rsidR="00605931" w:rsidRDefault="00501B53" w:rsidP="00712212">
            <w:r>
              <w:t>Polifonija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7D34C" w14:textId="79B4CB43" w:rsidR="00605931" w:rsidRDefault="00501B53" w:rsidP="009A2D81">
            <w:pPr>
              <w:jc w:val="both"/>
            </w:pPr>
            <w:r w:rsidRPr="00501B53">
              <w:t xml:space="preserve">Polifonija: pianino garsams – be apribojimų aukščiausia, kitiems garsams </w:t>
            </w:r>
            <w:r>
              <w:t>–</w:t>
            </w:r>
            <w:r w:rsidRPr="00501B53">
              <w:t xml:space="preserve"> </w:t>
            </w:r>
            <w:r>
              <w:t xml:space="preserve">ne mažiau </w:t>
            </w:r>
            <w:r w:rsidRPr="00501B53">
              <w:t>256.</w:t>
            </w:r>
          </w:p>
        </w:tc>
      </w:tr>
      <w:tr w:rsidR="00605931" w14:paraId="54D35410" w14:textId="77777777" w:rsidTr="009A2D81">
        <w:trPr>
          <w:trHeight w:val="98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4CBE9" w14:textId="0A08091B" w:rsidR="00605931" w:rsidRDefault="00527B2F" w:rsidP="00712212">
            <w:r>
              <w:t>1</w:t>
            </w:r>
            <w:r w:rsidR="001E4747">
              <w:t>1</w:t>
            </w:r>
            <w:r>
              <w:t>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F85A8" w14:textId="387D13C8" w:rsidR="00605931" w:rsidRDefault="00501B53" w:rsidP="00712212">
            <w:r>
              <w:t>Garsai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443B5" w14:textId="6F18174C" w:rsidR="00501B53" w:rsidRPr="00501B53" w:rsidRDefault="00501B53" w:rsidP="00501B53">
            <w:pPr>
              <w:jc w:val="both"/>
            </w:pPr>
            <w:r w:rsidRPr="00501B53">
              <w:t xml:space="preserve">Fortepijono variacijų garsų </w:t>
            </w:r>
            <w:r>
              <w:t xml:space="preserve">–  ne mažiau </w:t>
            </w:r>
            <w:r w:rsidRPr="00501B53">
              <w:t>4.</w:t>
            </w:r>
          </w:p>
          <w:p w14:paraId="3BE6467A" w14:textId="04882F70" w:rsidR="00501B53" w:rsidRPr="00501B53" w:rsidRDefault="00501B53" w:rsidP="00501B53">
            <w:pPr>
              <w:jc w:val="both"/>
            </w:pPr>
            <w:r w:rsidRPr="00501B53">
              <w:t xml:space="preserve">Akustinio pianino variacijų garsų – </w:t>
            </w:r>
            <w:r>
              <w:t xml:space="preserve">ne mažiau </w:t>
            </w:r>
            <w:r w:rsidRPr="00501B53">
              <w:t>5.</w:t>
            </w:r>
          </w:p>
          <w:p w14:paraId="0C2A9A5A" w14:textId="4BC7D690" w:rsidR="00501B53" w:rsidRPr="00501B53" w:rsidRDefault="00501B53" w:rsidP="00501B53">
            <w:pPr>
              <w:jc w:val="both"/>
            </w:pPr>
            <w:r w:rsidRPr="00501B53">
              <w:t xml:space="preserve">Klasikinių pianino garsų – </w:t>
            </w:r>
            <w:r>
              <w:t xml:space="preserve">ne mažiau </w:t>
            </w:r>
            <w:r w:rsidRPr="00501B53">
              <w:t>5</w:t>
            </w:r>
          </w:p>
          <w:p w14:paraId="597034FA" w14:textId="140E3D9B" w:rsidR="00501B53" w:rsidRPr="00501B53" w:rsidRDefault="00501B53" w:rsidP="00501B53">
            <w:pPr>
              <w:jc w:val="both"/>
            </w:pPr>
            <w:r w:rsidRPr="00501B53">
              <w:t xml:space="preserve">Elektrinio pianino garsų – </w:t>
            </w:r>
            <w:r>
              <w:t xml:space="preserve">ne mažiau </w:t>
            </w:r>
            <w:r w:rsidRPr="00501B53">
              <w:t>12.</w:t>
            </w:r>
          </w:p>
          <w:p w14:paraId="40AD4332" w14:textId="07B17859" w:rsidR="00501B53" w:rsidRPr="00501B53" w:rsidRDefault="00501B53" w:rsidP="00501B53">
            <w:pPr>
              <w:jc w:val="both"/>
            </w:pPr>
            <w:r w:rsidRPr="00501B53">
              <w:t xml:space="preserve">Vargonų garsų – </w:t>
            </w:r>
            <w:r>
              <w:t xml:space="preserve">ne mažiau </w:t>
            </w:r>
            <w:r w:rsidRPr="00501B53">
              <w:t>12.</w:t>
            </w:r>
          </w:p>
          <w:p w14:paraId="22C759F8" w14:textId="64B12EEC" w:rsidR="00605931" w:rsidRDefault="00501B53" w:rsidP="009A2D81">
            <w:pPr>
              <w:jc w:val="both"/>
            </w:pPr>
            <w:r w:rsidRPr="00501B53">
              <w:t xml:space="preserve">Kitų instrumentų garsų – </w:t>
            </w:r>
            <w:r>
              <w:t>ne mažiau 250</w:t>
            </w:r>
            <w:r w:rsidRPr="00501B53">
              <w:t>.</w:t>
            </w:r>
          </w:p>
        </w:tc>
      </w:tr>
      <w:tr w:rsidR="00501B53" w14:paraId="3A89A237" w14:textId="77777777" w:rsidTr="009A2D81">
        <w:trPr>
          <w:trHeight w:val="98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163E9" w14:textId="7102A721" w:rsidR="00501B53" w:rsidRDefault="00501B53" w:rsidP="00501B53">
            <w:r>
              <w:t>1</w:t>
            </w:r>
            <w:r w:rsidR="001E4747">
              <w:t>2</w:t>
            </w:r>
            <w:r w:rsidR="00527B2F">
              <w:t>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2B138" w14:textId="793A180D" w:rsidR="00501B53" w:rsidRDefault="00501B53" w:rsidP="00501B53">
            <w:r>
              <w:t>Dainos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58771" w14:textId="44B9A0CF" w:rsidR="00501B53" w:rsidRDefault="00501B53" w:rsidP="00501B53">
            <w:pPr>
              <w:jc w:val="both"/>
            </w:pPr>
            <w:r>
              <w:t>Ne mažiau 300 gamykliškai įrašytų dainų</w:t>
            </w:r>
          </w:p>
        </w:tc>
      </w:tr>
      <w:tr w:rsidR="00501B53" w14:paraId="417E3EA1" w14:textId="77777777" w:rsidTr="009A2D81">
        <w:trPr>
          <w:trHeight w:val="98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0D93F" w14:textId="64412E68" w:rsidR="00501B53" w:rsidRDefault="00501B53" w:rsidP="00501B53">
            <w:r>
              <w:t>1</w:t>
            </w:r>
            <w:r w:rsidR="001E4747">
              <w:t>3</w:t>
            </w:r>
            <w:r w:rsidR="00527B2F">
              <w:t>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B1863" w14:textId="1A28ACC7" w:rsidR="00501B53" w:rsidRDefault="009606F6" w:rsidP="00501B53">
            <w:r w:rsidRPr="009606F6">
              <w:t>Akustinės projekcijos garso sistema su garsiakalbiais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7CFE" w14:textId="2B97DE62" w:rsidR="009606F6" w:rsidRPr="009606F6" w:rsidRDefault="009606F6" w:rsidP="009606F6">
            <w:pPr>
              <w:jc w:val="both"/>
            </w:pPr>
            <w:r w:rsidRPr="009606F6">
              <w:t>Kabinetinis pagrindinis (iš apačios)</w:t>
            </w:r>
            <w:r>
              <w:t xml:space="preserve"> </w:t>
            </w:r>
            <w:r w:rsidRPr="009606F6">
              <w:t xml:space="preserve">– </w:t>
            </w:r>
            <w:r>
              <w:t xml:space="preserve">ne mažiau </w:t>
            </w:r>
            <w:r w:rsidRPr="009606F6">
              <w:t>20W galingumo;</w:t>
            </w:r>
          </w:p>
          <w:p w14:paraId="1BECF152" w14:textId="66DE3705" w:rsidR="009606F6" w:rsidRPr="009606F6" w:rsidRDefault="009606F6" w:rsidP="009606F6">
            <w:pPr>
              <w:jc w:val="both"/>
            </w:pPr>
            <w:r w:rsidRPr="009606F6">
              <w:t>Šoniniai (iš apačios)</w:t>
            </w:r>
            <w:r>
              <w:t xml:space="preserve"> </w:t>
            </w:r>
            <w:r w:rsidRPr="009606F6">
              <w:t xml:space="preserve">– </w:t>
            </w:r>
            <w:r>
              <w:t xml:space="preserve">ne mažiau </w:t>
            </w:r>
            <w:r w:rsidRPr="009606F6">
              <w:t>2x15W galingumo;</w:t>
            </w:r>
          </w:p>
          <w:p w14:paraId="6BF2907B" w14:textId="14D6D09F" w:rsidR="009606F6" w:rsidRPr="009606F6" w:rsidRDefault="009606F6" w:rsidP="009606F6">
            <w:pPr>
              <w:jc w:val="both"/>
            </w:pPr>
            <w:r w:rsidRPr="009606F6">
              <w:t>Erdviniai (iš viršaus</w:t>
            </w:r>
            <w:r>
              <w:t xml:space="preserve">) </w:t>
            </w:r>
            <w:r w:rsidRPr="009606F6">
              <w:t xml:space="preserve">– </w:t>
            </w:r>
            <w:r>
              <w:t>ne mažiau</w:t>
            </w:r>
            <w:r w:rsidRPr="009606F6">
              <w:t xml:space="preserve"> 1x25W</w:t>
            </w:r>
            <w:r>
              <w:t>.</w:t>
            </w:r>
          </w:p>
          <w:p w14:paraId="762340EA" w14:textId="77777777" w:rsidR="00501B53" w:rsidRDefault="00501B53" w:rsidP="00501B53">
            <w:pPr>
              <w:jc w:val="both"/>
            </w:pPr>
          </w:p>
        </w:tc>
      </w:tr>
      <w:tr w:rsidR="00501B53" w14:paraId="4D992968" w14:textId="77777777" w:rsidTr="009A2D81">
        <w:trPr>
          <w:trHeight w:val="98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584D3" w14:textId="1947A5DF" w:rsidR="00501B53" w:rsidRDefault="00AE325C" w:rsidP="00501B53">
            <w:r>
              <w:t>1</w:t>
            </w:r>
            <w:r w:rsidR="001E4747">
              <w:t>4</w:t>
            </w:r>
            <w:r>
              <w:t>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5606D" w14:textId="222DED33" w:rsidR="00501B53" w:rsidRDefault="00527B2F" w:rsidP="00501B53">
            <w:r w:rsidRPr="00527B2F">
              <w:t>Reguliuojami garso modeliavimo efektai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D3D92" w14:textId="77777777" w:rsidR="00527B2F" w:rsidRPr="00527B2F" w:rsidRDefault="00527B2F" w:rsidP="00527B2F">
            <w:pPr>
              <w:jc w:val="both"/>
            </w:pPr>
            <w:r w:rsidRPr="00527B2F">
              <w:t>Key Off noise – klaviatūros klaksėjimo triukšmo reguliavimas</w:t>
            </w:r>
          </w:p>
          <w:p w14:paraId="7D90072A" w14:textId="77777777" w:rsidR="00527B2F" w:rsidRPr="00527B2F" w:rsidRDefault="00527B2F" w:rsidP="00527B2F">
            <w:pPr>
              <w:jc w:val="both"/>
            </w:pPr>
            <w:r w:rsidRPr="00527B2F">
              <w:t>Hammer noise – plaktukų garso triukšmo reguliavimas</w:t>
            </w:r>
          </w:p>
          <w:p w14:paraId="196FE3A6" w14:textId="77777777" w:rsidR="00527B2F" w:rsidRPr="00527B2F" w:rsidRDefault="00527B2F" w:rsidP="00527B2F">
            <w:pPr>
              <w:jc w:val="both"/>
            </w:pPr>
            <w:r w:rsidRPr="00527B2F">
              <w:t>Duplex scale – prailgintos stygos rezonavimas</w:t>
            </w:r>
          </w:p>
          <w:p w14:paraId="747D27DA" w14:textId="77777777" w:rsidR="00527B2F" w:rsidRPr="00527B2F" w:rsidRDefault="00527B2F" w:rsidP="00527B2F">
            <w:pPr>
              <w:jc w:val="both"/>
            </w:pPr>
            <w:r w:rsidRPr="00527B2F">
              <w:t>Soundboard type – keleto skirtingų dekų rezonavimo pasirinkimas</w:t>
            </w:r>
          </w:p>
          <w:p w14:paraId="006EBA27" w14:textId="77777777" w:rsidR="00527B2F" w:rsidRPr="00527B2F" w:rsidRDefault="00527B2F" w:rsidP="00527B2F">
            <w:pPr>
              <w:jc w:val="both"/>
            </w:pPr>
            <w:r w:rsidRPr="00527B2F">
              <w:t>Damper modeling / resonance – sustain pedalo rezonavimo tipo pasirinkimas</w:t>
            </w:r>
          </w:p>
          <w:p w14:paraId="35C12445" w14:textId="32E829A2" w:rsidR="00501B53" w:rsidRDefault="00527B2F" w:rsidP="00527B2F">
            <w:pPr>
              <w:jc w:val="both"/>
            </w:pPr>
            <w:r w:rsidRPr="00527B2F">
              <w:t>Full scale string resonance – stygos rezonavimo personalinis pritaikymas</w:t>
            </w:r>
          </w:p>
        </w:tc>
      </w:tr>
      <w:tr w:rsidR="00501B53" w14:paraId="67127F4D" w14:textId="77777777" w:rsidTr="004D44B2">
        <w:trPr>
          <w:trHeight w:val="98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1D669" w14:textId="3017B589" w:rsidR="00501B53" w:rsidRDefault="00AE325C" w:rsidP="00501B53">
            <w:r>
              <w:t>1</w:t>
            </w:r>
            <w:r w:rsidR="001E4747">
              <w:t>5</w:t>
            </w:r>
            <w:r>
              <w:t>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B4693" w14:textId="24F26A8D" w:rsidR="00501B53" w:rsidRDefault="008231E7" w:rsidP="00501B53">
            <w:r>
              <w:t>Įrašų atkūrimo formatai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F335F" w14:textId="6AA500A4" w:rsidR="00501B53" w:rsidRDefault="008231E7" w:rsidP="00501B53">
            <w:pPr>
              <w:jc w:val="both"/>
            </w:pPr>
            <w:r w:rsidRPr="008231E7">
              <w:t>MIDI, WAV</w:t>
            </w:r>
          </w:p>
        </w:tc>
      </w:tr>
      <w:tr w:rsidR="00501B53" w14:paraId="2A24A049" w14:textId="77777777" w:rsidTr="00D5369F">
        <w:trPr>
          <w:trHeight w:val="1097"/>
        </w:trPr>
        <w:tc>
          <w:tcPr>
            <w:tcW w:w="300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AAB3A" w14:textId="36E323A0" w:rsidR="00501B53" w:rsidRDefault="00AE325C" w:rsidP="00501B53">
            <w:r>
              <w:t>1</w:t>
            </w:r>
            <w:r w:rsidR="001E4747">
              <w:t>6</w:t>
            </w:r>
            <w:r>
              <w:t>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7AC61" w14:textId="5FC34EA8" w:rsidR="00501B53" w:rsidRDefault="008231E7" w:rsidP="00501B53">
            <w:r>
              <w:t>Jungtys</w:t>
            </w:r>
          </w:p>
        </w:tc>
        <w:tc>
          <w:tcPr>
            <w:tcW w:w="35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2C741" w14:textId="77777777" w:rsidR="008231E7" w:rsidRPr="008231E7" w:rsidRDefault="008231E7" w:rsidP="008231E7">
            <w:pPr>
              <w:jc w:val="both"/>
            </w:pPr>
            <w:r w:rsidRPr="008231E7">
              <w:t>Jungtys:</w:t>
            </w:r>
          </w:p>
          <w:p w14:paraId="1BA2D378" w14:textId="68500FE2" w:rsidR="008231E7" w:rsidRPr="008231E7" w:rsidRDefault="008231E7" w:rsidP="008231E7">
            <w:pPr>
              <w:jc w:val="both"/>
            </w:pPr>
            <w:r w:rsidRPr="008231E7">
              <w:t>2 ausinių lizdai</w:t>
            </w:r>
            <w:r>
              <w:t>;</w:t>
            </w:r>
          </w:p>
          <w:p w14:paraId="509767AD" w14:textId="77777777" w:rsidR="008231E7" w:rsidRPr="008231E7" w:rsidRDefault="008231E7" w:rsidP="008231E7">
            <w:pPr>
              <w:jc w:val="both"/>
            </w:pPr>
            <w:r w:rsidRPr="008231E7">
              <w:t>USB B – pajungti prie kompiuterio;</w:t>
            </w:r>
          </w:p>
          <w:p w14:paraId="5B7143D1" w14:textId="5AA7178C" w:rsidR="008231E7" w:rsidRPr="008231E7" w:rsidRDefault="008231E7" w:rsidP="008231E7">
            <w:pPr>
              <w:jc w:val="both"/>
            </w:pPr>
            <w:r w:rsidRPr="008231E7">
              <w:t>USB A – pajungti saugojimo laikmeną</w:t>
            </w:r>
            <w:r>
              <w:t>.</w:t>
            </w:r>
          </w:p>
          <w:p w14:paraId="231CFD0D" w14:textId="77777777" w:rsidR="00501B53" w:rsidRDefault="00501B53" w:rsidP="00501B53">
            <w:pPr>
              <w:jc w:val="both"/>
            </w:pPr>
          </w:p>
        </w:tc>
      </w:tr>
      <w:tr w:rsidR="00501B53" w14:paraId="359C6BE0" w14:textId="77777777" w:rsidTr="009A2D81">
        <w:trPr>
          <w:trHeight w:val="98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A8C77" w14:textId="512F6426" w:rsidR="00501B53" w:rsidRDefault="00AE325C" w:rsidP="00501B53">
            <w:r>
              <w:t>1</w:t>
            </w:r>
            <w:r w:rsidR="001E4747">
              <w:t>7</w:t>
            </w:r>
            <w:r>
              <w:t>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B91E2" w14:textId="319F84E7" w:rsidR="00501B53" w:rsidRDefault="008231E7" w:rsidP="00501B53">
            <w:r>
              <w:t>Muzikinė programėlė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89798" w14:textId="3FF9E116" w:rsidR="00501B53" w:rsidRDefault="008231E7" w:rsidP="00501B53">
            <w:pPr>
              <w:jc w:val="both"/>
            </w:pPr>
            <w:r>
              <w:t>Mobiliosios programėlės naudojimas per bluetooth ryšį.</w:t>
            </w:r>
          </w:p>
        </w:tc>
      </w:tr>
      <w:tr w:rsidR="001E4747" w14:paraId="1A513EAF" w14:textId="77777777" w:rsidTr="00AA2AFA">
        <w:trPr>
          <w:trHeight w:val="274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4DD6E" w14:textId="10B0041E" w:rsidR="001E4747" w:rsidRDefault="001E4747" w:rsidP="001E4747">
            <w:r>
              <w:t>18.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FAB3D" w14:textId="4D4C317B" w:rsidR="001E4747" w:rsidRDefault="001E4747" w:rsidP="001E4747">
            <w:r>
              <w:t>Suoliukas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91AAE" w14:textId="2453AE94" w:rsidR="001E4747" w:rsidRDefault="001E4747" w:rsidP="001E4747">
            <w:pPr>
              <w:jc w:val="both"/>
            </w:pPr>
            <w:r w:rsidRPr="00B937EA">
              <w:t>Reguliuojamo aukščio,</w:t>
            </w:r>
            <w:r w:rsidR="000A475F">
              <w:t xml:space="preserve"> </w:t>
            </w:r>
            <w:r w:rsidRPr="00B937EA">
              <w:t>derančios spalvos</w:t>
            </w:r>
            <w:r>
              <w:t>.</w:t>
            </w:r>
          </w:p>
        </w:tc>
      </w:tr>
      <w:tr w:rsidR="001E4747" w14:paraId="59F602FC" w14:textId="77777777" w:rsidTr="00712212">
        <w:trPr>
          <w:trHeight w:val="274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94730" w14:textId="08439329" w:rsidR="001E4747" w:rsidRDefault="001E4747" w:rsidP="001E4747">
            <w:r>
              <w:t>19.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CAB1E" w14:textId="77777777" w:rsidR="001E4747" w:rsidRDefault="001E4747" w:rsidP="001E4747">
            <w:r>
              <w:t xml:space="preserve">Garantija 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D7DF5" w14:textId="62442BD9" w:rsidR="001E4747" w:rsidRDefault="001E4747" w:rsidP="001E4747">
            <w:pPr>
              <w:jc w:val="both"/>
            </w:pPr>
            <w:r>
              <w:t xml:space="preserve">Instrumentui turi būti suteikta ne trumpesnė kaip </w:t>
            </w:r>
            <w:r w:rsidR="00DA0DA7">
              <w:t>3</w:t>
            </w:r>
            <w:r>
              <w:t xml:space="preserve"> (</w:t>
            </w:r>
            <w:r w:rsidR="00DA0DA7">
              <w:t>trijų</w:t>
            </w:r>
            <w:r>
              <w:t>) metų gamintojo garantija. Gamintojo garantijos metu tiekėjas privalo savo lėšomis pašalinti gedimus.</w:t>
            </w:r>
          </w:p>
        </w:tc>
      </w:tr>
      <w:tr w:rsidR="001E4747" w14:paraId="1951D310" w14:textId="77777777" w:rsidTr="00712212">
        <w:trPr>
          <w:trHeight w:val="64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D555D" w14:textId="0A7F95C0" w:rsidR="001E4747" w:rsidRDefault="001E4747" w:rsidP="001E4747">
            <w:r>
              <w:t>20.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0A621" w14:textId="77777777" w:rsidR="001E4747" w:rsidRDefault="001E4747" w:rsidP="001E4747">
            <w:r>
              <w:t>Pristatymas ir paruošimas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2158E" w14:textId="27E500A8" w:rsidR="001E4747" w:rsidRDefault="001E4747" w:rsidP="001E4747">
            <w:pPr>
              <w:jc w:val="both"/>
            </w:pPr>
            <w:r>
              <w:t>Fortepijonas turi būti pristatytas adresu: Vilniaus r. sav., Rudaminos sen., Rudaminos k., Gamyklos g. 22B ne vėliau kaip per 5 mėnesius nuo pirkimo sutarties įsigaliojimo dienos. Fortepijonas turi būti pastatytas, suderintas ir paruoštas darbui.</w:t>
            </w:r>
          </w:p>
        </w:tc>
      </w:tr>
    </w:tbl>
    <w:p w14:paraId="5BB023E3" w14:textId="77777777" w:rsidR="001E4747" w:rsidRDefault="001E4747" w:rsidP="005B1726">
      <w:pPr>
        <w:jc w:val="both"/>
      </w:pPr>
    </w:p>
    <w:p w14:paraId="47F842B7" w14:textId="50219656" w:rsidR="001E4747" w:rsidRDefault="001E4747" w:rsidP="008D6F9E">
      <w:pPr>
        <w:ind w:left="792"/>
        <w:jc w:val="both"/>
      </w:pPr>
      <w:r>
        <w:t>Skaitmeninis pianinas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2157"/>
        <w:gridCol w:w="6894"/>
      </w:tblGrid>
      <w:tr w:rsidR="001E4747" w14:paraId="3939D2A4" w14:textId="77777777" w:rsidTr="00595E0F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D9D9D9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43469" w14:textId="77777777" w:rsidR="001E4747" w:rsidRDefault="001E4747" w:rsidP="00595E0F">
            <w:r>
              <w:t>Eil. Nr.</w:t>
            </w:r>
          </w:p>
        </w:tc>
        <w:tc>
          <w:tcPr>
            <w:tcW w:w="47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B5005" w14:textId="77777777" w:rsidR="001E4747" w:rsidRDefault="001E4747" w:rsidP="00595E0F">
            <w:r>
              <w:t>Techninės charakteristikos</w:t>
            </w:r>
          </w:p>
        </w:tc>
      </w:tr>
      <w:tr w:rsidR="001E4747" w14:paraId="04F4F7D8" w14:textId="77777777" w:rsidTr="00595E0F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2BD1C" w14:textId="77777777" w:rsidR="001E4747" w:rsidRPr="00103747" w:rsidRDefault="001E4747" w:rsidP="00595E0F">
            <w:r w:rsidRPr="00103747">
              <w:t>1.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DCBB7" w14:textId="77777777" w:rsidR="001E4747" w:rsidRPr="00103747" w:rsidRDefault="001E4747" w:rsidP="00595E0F">
            <w:r w:rsidRPr="00103747">
              <w:t>Vienetų skaičius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CFEBA" w14:textId="77777777" w:rsidR="001E4747" w:rsidRPr="00103747" w:rsidRDefault="001E4747" w:rsidP="00595E0F">
            <w:r w:rsidRPr="00103747">
              <w:t>1 vienetas.</w:t>
            </w:r>
          </w:p>
        </w:tc>
      </w:tr>
      <w:tr w:rsidR="001E4747" w14:paraId="1B471A28" w14:textId="77777777" w:rsidTr="00595E0F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4DDE1" w14:textId="77777777" w:rsidR="001E4747" w:rsidRPr="00103747" w:rsidRDefault="001E4747" w:rsidP="00595E0F">
            <w:r w:rsidRPr="00103747">
              <w:lastRenderedPageBreak/>
              <w:t>2.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0D45C" w14:textId="77777777" w:rsidR="001E4747" w:rsidRPr="00103747" w:rsidRDefault="001E4747" w:rsidP="00595E0F">
            <w:r w:rsidRPr="00103747">
              <w:t>Pagaminimo terminas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F9C2B" w14:textId="77777777" w:rsidR="001E4747" w:rsidRPr="00103747" w:rsidRDefault="001E4747" w:rsidP="00595E0F">
            <w:r w:rsidRPr="00103747">
              <w:t>Instrumentas turi būti naujas, nenaudotas.</w:t>
            </w:r>
          </w:p>
        </w:tc>
      </w:tr>
      <w:tr w:rsidR="001E4747" w14:paraId="3012F449" w14:textId="77777777" w:rsidTr="00595E0F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31FD0" w14:textId="77777777" w:rsidR="001E4747" w:rsidRPr="00103747" w:rsidRDefault="001E4747" w:rsidP="00595E0F">
            <w:r w:rsidRPr="00103747">
              <w:t>3.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839A5" w14:textId="77777777" w:rsidR="001E4747" w:rsidRPr="00103747" w:rsidRDefault="001E4747" w:rsidP="00595E0F">
            <w:r w:rsidRPr="00103747">
              <w:t xml:space="preserve">Tipas 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82292" w14:textId="28C3B6D9" w:rsidR="001E4747" w:rsidRPr="00103747" w:rsidRDefault="001E4747" w:rsidP="00595E0F">
            <w:r w:rsidRPr="00103747">
              <w:t>Skaitmeninis pianinas.</w:t>
            </w:r>
            <w:r w:rsidR="00225838" w:rsidRPr="00103747">
              <w:t xml:space="preserve"> Ne mažiau nei 2 fortepijono sluoksniai ir 2 sintezatoriaus pavyzdžių sluoksniai.</w:t>
            </w:r>
          </w:p>
        </w:tc>
      </w:tr>
      <w:tr w:rsidR="001E4747" w14:paraId="6EA0EBE0" w14:textId="77777777" w:rsidTr="00595E0F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265AA" w14:textId="77777777" w:rsidR="001E4747" w:rsidRPr="00103747" w:rsidRDefault="001E4747" w:rsidP="00595E0F">
            <w:r w:rsidRPr="00103747">
              <w:t>4.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32018" w14:textId="77777777" w:rsidR="001E4747" w:rsidRPr="00103747" w:rsidRDefault="001E4747" w:rsidP="00595E0F">
            <w:r w:rsidRPr="00103747">
              <w:t>Ekranas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323CA" w14:textId="0001AB43" w:rsidR="001E4747" w:rsidRPr="00103747" w:rsidRDefault="00A842E6" w:rsidP="00595E0F">
            <w:r w:rsidRPr="00103747">
              <w:t xml:space="preserve">LCD, </w:t>
            </w:r>
            <w:r w:rsidR="0071758D" w:rsidRPr="00103747">
              <w:t>OLED</w:t>
            </w:r>
            <w:r w:rsidRPr="00103747">
              <w:t xml:space="preserve"> arba lygiavertis</w:t>
            </w:r>
            <w:r w:rsidR="004A3745" w:rsidRPr="00103747">
              <w:t>.</w:t>
            </w:r>
          </w:p>
        </w:tc>
      </w:tr>
      <w:tr w:rsidR="001E4747" w14:paraId="4D4DADC3" w14:textId="77777777" w:rsidTr="00595E0F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5D501" w14:textId="77777777" w:rsidR="001E4747" w:rsidRPr="00103747" w:rsidRDefault="001E4747" w:rsidP="00595E0F">
            <w:r w:rsidRPr="00103747">
              <w:t>5.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95F1A" w14:textId="77777777" w:rsidR="001E4747" w:rsidRPr="00103747" w:rsidRDefault="001E4747" w:rsidP="00595E0F">
            <w:r w:rsidRPr="00103747">
              <w:t>Pedalai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5D30" w14:textId="77777777" w:rsidR="001E4747" w:rsidRPr="00103747" w:rsidRDefault="001E4747" w:rsidP="00595E0F">
            <w:pPr>
              <w:rPr>
                <w:bCs/>
              </w:rPr>
            </w:pPr>
            <w:r w:rsidRPr="00103747">
              <w:t>Ne mažiau kaip 3.</w:t>
            </w:r>
          </w:p>
        </w:tc>
      </w:tr>
      <w:tr w:rsidR="001E4747" w14:paraId="12B6C201" w14:textId="77777777" w:rsidTr="00595E0F">
        <w:trPr>
          <w:trHeight w:val="98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FFBF0" w14:textId="77777777" w:rsidR="001E4747" w:rsidRPr="00103747" w:rsidRDefault="001E4747" w:rsidP="00595E0F">
            <w:r w:rsidRPr="00103747">
              <w:t>6.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107D1" w14:textId="77777777" w:rsidR="001E4747" w:rsidRPr="00103747" w:rsidRDefault="001E4747" w:rsidP="00595E0F">
            <w:r w:rsidRPr="00103747">
              <w:t>Klaviatūra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5D0C4" w14:textId="5B13D0E7" w:rsidR="001E4747" w:rsidRPr="00103747" w:rsidRDefault="001E4747" w:rsidP="00595E0F">
            <w:pPr>
              <w:jc w:val="both"/>
            </w:pPr>
            <w:r w:rsidRPr="00103747">
              <w:t>Ne mažiau 88 (aštuoniasdešimt aštuoni) klavišai</w:t>
            </w:r>
            <w:r w:rsidR="0071758D" w:rsidRPr="00103747">
              <w:t xml:space="preserve"> su plaktukiniu mechanizmu, trimis jutikliais ir svertiniais klavišais</w:t>
            </w:r>
            <w:r w:rsidR="004A3745" w:rsidRPr="00103747">
              <w:t>.</w:t>
            </w:r>
          </w:p>
        </w:tc>
      </w:tr>
      <w:tr w:rsidR="00BB6D3A" w14:paraId="4402C310" w14:textId="77777777" w:rsidTr="00595E0F">
        <w:trPr>
          <w:trHeight w:val="98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31587" w14:textId="4D2CFEC7" w:rsidR="00BB6D3A" w:rsidRPr="00103747" w:rsidRDefault="00BB6D3A" w:rsidP="00595E0F">
            <w:r w:rsidRPr="00103747">
              <w:t>7.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DC0E5" w14:textId="5C45B2CA" w:rsidR="00BB6D3A" w:rsidRPr="00103747" w:rsidRDefault="00BB6D3A" w:rsidP="00595E0F">
            <w:r w:rsidRPr="00103747">
              <w:t>Pianinio sekcija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36911" w14:textId="58EFBBBA" w:rsidR="00BB6D3A" w:rsidRPr="00BB6D3A" w:rsidRDefault="004A3745" w:rsidP="00BB6D3A">
            <w:pPr>
              <w:jc w:val="both"/>
            </w:pPr>
            <w:r w:rsidRPr="00103747">
              <w:t xml:space="preserve">Ne mažiau </w:t>
            </w:r>
            <w:r w:rsidR="00BB6D3A" w:rsidRPr="00BB6D3A">
              <w:t xml:space="preserve">120 balsų polifonija, </w:t>
            </w:r>
          </w:p>
          <w:p w14:paraId="186278E3" w14:textId="77777777" w:rsidR="00BB6D3A" w:rsidRPr="00BB6D3A" w:rsidRDefault="00BB6D3A" w:rsidP="00BB6D3A">
            <w:pPr>
              <w:jc w:val="both"/>
            </w:pPr>
            <w:r w:rsidRPr="00BB6D3A">
              <w:t xml:space="preserve">3 dinamiškos kreivės, prisitaikančios prie grojimo stiliaus, </w:t>
            </w:r>
          </w:p>
          <w:p w14:paraId="6DFDFDE9" w14:textId="14C4496D" w:rsidR="00BB6D3A" w:rsidRPr="00103747" w:rsidRDefault="00BB6D3A" w:rsidP="00BB6D3A">
            <w:pPr>
              <w:jc w:val="both"/>
            </w:pPr>
            <w:r w:rsidRPr="00103747">
              <w:t>5 pasirenkami tembro nustatymai</w:t>
            </w:r>
          </w:p>
        </w:tc>
      </w:tr>
      <w:tr w:rsidR="001E4747" w14:paraId="3242C8FE" w14:textId="77777777" w:rsidTr="00595E0F">
        <w:trPr>
          <w:trHeight w:val="98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D48D4" w14:textId="22698337" w:rsidR="001E4747" w:rsidRPr="00103747" w:rsidRDefault="00BB6D3A" w:rsidP="00595E0F">
            <w:r w:rsidRPr="00103747">
              <w:t>8</w:t>
            </w:r>
            <w:r w:rsidR="001E4747" w:rsidRPr="00103747">
              <w:t>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FA3CA" w14:textId="34833EB1" w:rsidR="001E4747" w:rsidRPr="00103747" w:rsidRDefault="00010BF8" w:rsidP="00595E0F">
            <w:r w:rsidRPr="00103747">
              <w:t>Sintezatoriaus sekcija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B4DC2" w14:textId="066CB5C5" w:rsidR="001E4747" w:rsidRPr="00103747" w:rsidRDefault="00010BF8" w:rsidP="00010BF8">
            <w:pPr>
              <w:jc w:val="both"/>
            </w:pPr>
            <w:r w:rsidRPr="00103747">
              <w:t>N</w:t>
            </w:r>
            <w:r w:rsidRPr="00010BF8">
              <w:t>e mažiau nei</w:t>
            </w:r>
            <w:r w:rsidRPr="00103747">
              <w:t xml:space="preserve"> 2 </w:t>
            </w:r>
            <w:r w:rsidR="00871672" w:rsidRPr="00103747">
              <w:t xml:space="preserve">nepriklausomi </w:t>
            </w:r>
            <w:r w:rsidRPr="00103747">
              <w:t>sintezavimo sluoksniai, atakos, slopinimo ir atleidimo valdikliai, mono, legato ir glide režimai, unisono režimas ansamblio garsams, 3 dinaminiai lygiai ir vibrato.</w:t>
            </w:r>
          </w:p>
        </w:tc>
      </w:tr>
      <w:tr w:rsidR="00F146F1" w14:paraId="43DBDCC1" w14:textId="77777777" w:rsidTr="00595E0F">
        <w:trPr>
          <w:trHeight w:val="98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F8163" w14:textId="16D32293" w:rsidR="00F146F1" w:rsidRPr="00103747" w:rsidRDefault="00F146F1" w:rsidP="00595E0F">
            <w:r w:rsidRPr="00103747">
              <w:t>9.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3A562" w14:textId="5E76DF13" w:rsidR="00F146F1" w:rsidRPr="00103747" w:rsidRDefault="00F146F1" w:rsidP="00595E0F">
            <w:r w:rsidRPr="00103747">
              <w:t>Efektų sekcija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6217" w14:textId="6927C30E" w:rsidR="00F146F1" w:rsidRPr="00103747" w:rsidRDefault="000E22A1" w:rsidP="00010BF8">
            <w:pPr>
              <w:jc w:val="both"/>
            </w:pPr>
            <w:r w:rsidRPr="00103747">
              <w:t>Su moduliaciniais efektais, delsa su tempo reguliavimu, kompresoriumi, ne mažiau 3 juostų ekvalaizeriu ir ne mažiau 3 stiprintuvų modeliavimu.</w:t>
            </w:r>
          </w:p>
        </w:tc>
      </w:tr>
      <w:tr w:rsidR="001E4747" w14:paraId="0AF6E6B0" w14:textId="77777777" w:rsidTr="005F5BCD">
        <w:trPr>
          <w:trHeight w:val="296"/>
        </w:trPr>
        <w:tc>
          <w:tcPr>
            <w:tcW w:w="300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E2171" w14:textId="474AD8CA" w:rsidR="001E4747" w:rsidRDefault="001E4747" w:rsidP="00595E0F">
            <w:r>
              <w:t>1</w:t>
            </w:r>
            <w:r w:rsidR="00F146F1">
              <w:t>0</w:t>
            </w:r>
            <w:r>
              <w:t>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5BBDA" w14:textId="5A83928B" w:rsidR="001E4747" w:rsidRDefault="005F5BCD" w:rsidP="00595E0F">
            <w:r>
              <w:t>Vidinė atmintis</w:t>
            </w:r>
          </w:p>
        </w:tc>
        <w:tc>
          <w:tcPr>
            <w:tcW w:w="35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893B3" w14:textId="5C17FC9F" w:rsidR="001E4747" w:rsidRDefault="005F5BCD" w:rsidP="005F5BCD">
            <w:pPr>
              <w:jc w:val="both"/>
            </w:pPr>
            <w:r>
              <w:t>Ne mažiau 1 GB.</w:t>
            </w:r>
          </w:p>
        </w:tc>
      </w:tr>
      <w:tr w:rsidR="001E4747" w14:paraId="1AEE8D70" w14:textId="77777777" w:rsidTr="00595E0F">
        <w:trPr>
          <w:trHeight w:val="98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CAB4E" w14:textId="461EDA27" w:rsidR="001E4747" w:rsidRDefault="001E4747" w:rsidP="00595E0F">
            <w:r>
              <w:t>1</w:t>
            </w:r>
            <w:r w:rsidR="00F146F1">
              <w:t>1</w:t>
            </w:r>
            <w:r>
              <w:t>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4A01C" w14:textId="4E30158D" w:rsidR="001E4747" w:rsidRDefault="000A475F" w:rsidP="00595E0F">
            <w:r>
              <w:t>Sulankstomas stalas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B161E" w14:textId="17C21DD6" w:rsidR="000A475F" w:rsidRPr="000A475F" w:rsidRDefault="000A475F" w:rsidP="000A475F">
            <w:pPr>
              <w:jc w:val="both"/>
            </w:pPr>
            <w:r w:rsidRPr="000A475F">
              <w:t>Reguliuojamo aukščio diapazonas ne siauresnis nei nuo 600 iki 1000 mm</w:t>
            </w:r>
            <w:r>
              <w:t>.</w:t>
            </w:r>
          </w:p>
          <w:p w14:paraId="2A9C3B04" w14:textId="03160B74" w:rsidR="000A475F" w:rsidRPr="000A475F" w:rsidRDefault="000A475F" w:rsidP="000A475F">
            <w:pPr>
              <w:jc w:val="both"/>
            </w:pPr>
            <w:r w:rsidRPr="000A475F">
              <w:t>Instrumento atrama su paminkštinim</w:t>
            </w:r>
            <w:r>
              <w:t>u.</w:t>
            </w:r>
          </w:p>
          <w:p w14:paraId="17BF24AC" w14:textId="022B9A9F" w:rsidR="001E4747" w:rsidRDefault="000A475F" w:rsidP="00595E0F">
            <w:pPr>
              <w:jc w:val="both"/>
            </w:pPr>
            <w:r w:rsidRPr="000A475F">
              <w:t xml:space="preserve">Medžiaga: </w:t>
            </w:r>
            <w:r>
              <w:t>metalas.</w:t>
            </w:r>
          </w:p>
        </w:tc>
      </w:tr>
      <w:tr w:rsidR="000A475F" w14:paraId="1B8B440B" w14:textId="77777777" w:rsidTr="009B6641">
        <w:trPr>
          <w:trHeight w:val="98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4E523" w14:textId="7463A1AC" w:rsidR="000A475F" w:rsidRDefault="000A475F" w:rsidP="000A475F">
            <w:r>
              <w:t>12.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72DAF" w14:textId="2836830B" w:rsidR="000A475F" w:rsidRDefault="000A475F" w:rsidP="000A475F">
            <w:r>
              <w:t>Suoliukas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04E5D" w14:textId="4E4E072D" w:rsidR="000A475F" w:rsidRDefault="000A475F" w:rsidP="000A475F">
            <w:pPr>
              <w:jc w:val="both"/>
            </w:pPr>
            <w:r w:rsidRPr="00B937EA">
              <w:t>Reguliuojamo aukščio, derančios spalvos</w:t>
            </w:r>
            <w:r>
              <w:t>.</w:t>
            </w:r>
          </w:p>
        </w:tc>
      </w:tr>
      <w:tr w:rsidR="000A475F" w14:paraId="338E4AF4" w14:textId="77777777" w:rsidTr="00595E0F">
        <w:trPr>
          <w:trHeight w:val="274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4C8F2" w14:textId="4897EA08" w:rsidR="000A475F" w:rsidRDefault="000A475F" w:rsidP="000A475F">
            <w:r>
              <w:t>13.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DBBC9" w14:textId="77777777" w:rsidR="000A475F" w:rsidRDefault="000A475F" w:rsidP="000A475F">
            <w:r>
              <w:t xml:space="preserve">Garantija 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9FFFD" w14:textId="4BB7B915" w:rsidR="000A475F" w:rsidRDefault="000A475F" w:rsidP="000A475F">
            <w:pPr>
              <w:jc w:val="both"/>
            </w:pPr>
            <w:r>
              <w:t xml:space="preserve">Instrumentui turi būti suteikta ne trumpesnė kaip </w:t>
            </w:r>
            <w:r w:rsidR="00F90889">
              <w:t>3</w:t>
            </w:r>
            <w:r>
              <w:t xml:space="preserve"> (</w:t>
            </w:r>
            <w:r w:rsidR="00F90889">
              <w:t>trijų</w:t>
            </w:r>
            <w:r>
              <w:t>) metų gamintojo garantija. Gamintojo garantijos metu tiekėjas privalo savo lėšomis pašalinti gedimus.</w:t>
            </w:r>
          </w:p>
        </w:tc>
      </w:tr>
      <w:tr w:rsidR="000A475F" w14:paraId="1FDB134B" w14:textId="77777777" w:rsidTr="00595E0F">
        <w:trPr>
          <w:trHeight w:val="64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3566" w14:textId="430E9BCF" w:rsidR="000A475F" w:rsidRDefault="000A475F" w:rsidP="000A475F">
            <w:r>
              <w:t>14.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38431" w14:textId="77777777" w:rsidR="000A475F" w:rsidRDefault="000A475F" w:rsidP="000A475F">
            <w:r>
              <w:t>Pristatymas ir paruošimas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30247" w14:textId="3FF5226C" w:rsidR="000A475F" w:rsidRDefault="00EB3E5B" w:rsidP="000A475F">
            <w:pPr>
              <w:jc w:val="both"/>
            </w:pPr>
            <w:r>
              <w:t>Prekė turi</w:t>
            </w:r>
            <w:r w:rsidR="000A475F">
              <w:t xml:space="preserve"> būti pristatyta adresu: Vilniaus r. sav., Nemenčinė, Ežero g. 14 ne vėliau kaip per 5 mėnesius nuo pirkimo sutarties įsigaliojimo dienos. </w:t>
            </w:r>
          </w:p>
        </w:tc>
      </w:tr>
    </w:tbl>
    <w:p w14:paraId="36418D85" w14:textId="77777777" w:rsidR="008D6F9E" w:rsidRDefault="008D6F9E" w:rsidP="005B1726">
      <w:pPr>
        <w:jc w:val="both"/>
      </w:pPr>
    </w:p>
    <w:p w14:paraId="21E2A83E" w14:textId="36080A29" w:rsidR="00700BB3" w:rsidRDefault="0081702A" w:rsidP="00700BB3">
      <w:pPr>
        <w:ind w:left="792"/>
        <w:jc w:val="both"/>
      </w:pPr>
      <w:r w:rsidRPr="0081702A">
        <w:t>Elektrinė bosinė gitara dešiniarankiui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2157"/>
        <w:gridCol w:w="6894"/>
      </w:tblGrid>
      <w:tr w:rsidR="00700BB3" w14:paraId="78F11A0E" w14:textId="77777777" w:rsidTr="009644C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D9D9D9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D209A" w14:textId="77777777" w:rsidR="00700BB3" w:rsidRDefault="00700BB3" w:rsidP="009644C2">
            <w:r>
              <w:t>Eil. Nr.</w:t>
            </w:r>
          </w:p>
        </w:tc>
        <w:tc>
          <w:tcPr>
            <w:tcW w:w="47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71C4" w14:textId="77777777" w:rsidR="00700BB3" w:rsidRDefault="00700BB3" w:rsidP="009644C2">
            <w:r>
              <w:t>Techninės charakteristikos</w:t>
            </w:r>
          </w:p>
        </w:tc>
      </w:tr>
      <w:tr w:rsidR="00700BB3" w14:paraId="4B001183" w14:textId="77777777" w:rsidTr="009644C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19195" w14:textId="77777777" w:rsidR="00700BB3" w:rsidRPr="00103747" w:rsidRDefault="00700BB3" w:rsidP="009644C2">
            <w:r w:rsidRPr="00103747">
              <w:t>1.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AF3B3" w14:textId="77777777" w:rsidR="00700BB3" w:rsidRPr="00103747" w:rsidRDefault="00700BB3" w:rsidP="009644C2">
            <w:r w:rsidRPr="00103747">
              <w:t>Vienetų skaičius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3C316" w14:textId="77777777" w:rsidR="00700BB3" w:rsidRPr="00103747" w:rsidRDefault="00700BB3" w:rsidP="009644C2">
            <w:r w:rsidRPr="00103747">
              <w:t>1 vienetas.</w:t>
            </w:r>
          </w:p>
        </w:tc>
      </w:tr>
      <w:tr w:rsidR="00700BB3" w14:paraId="7C939D6F" w14:textId="77777777" w:rsidTr="009644C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CA55B" w14:textId="77777777" w:rsidR="00700BB3" w:rsidRPr="00103747" w:rsidRDefault="00700BB3" w:rsidP="009644C2">
            <w:r w:rsidRPr="00103747">
              <w:t>2.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07AEF" w14:textId="77777777" w:rsidR="00700BB3" w:rsidRPr="00E7051B" w:rsidRDefault="00700BB3" w:rsidP="009644C2">
            <w:r w:rsidRPr="00E7051B">
              <w:t>Pagaminimo terminas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90BB9" w14:textId="77777777" w:rsidR="00700BB3" w:rsidRPr="00E7051B" w:rsidRDefault="00700BB3" w:rsidP="009644C2">
            <w:r w:rsidRPr="00E7051B">
              <w:t>Instrumentas turi būti naujas, nenaudotas.</w:t>
            </w:r>
          </w:p>
        </w:tc>
      </w:tr>
      <w:tr w:rsidR="00700BB3" w14:paraId="681E125C" w14:textId="77777777" w:rsidTr="009644C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B9460" w14:textId="77777777" w:rsidR="00700BB3" w:rsidRPr="00103747" w:rsidRDefault="00700BB3" w:rsidP="009644C2">
            <w:r w:rsidRPr="00103747">
              <w:t>3.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7F3D4" w14:textId="2ECF1F60" w:rsidR="00700BB3" w:rsidRPr="00E7051B" w:rsidRDefault="00CF473B" w:rsidP="009644C2">
            <w:r w:rsidRPr="00E7051B">
              <w:t>Korpusas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E60BF" w14:textId="6579B63F" w:rsidR="00085C96" w:rsidRPr="00E7051B" w:rsidRDefault="00CF473B" w:rsidP="009644C2">
            <w:r w:rsidRPr="00E7051B">
              <w:t>Tuopa</w:t>
            </w:r>
            <w:r w:rsidR="00DC78F5" w:rsidRPr="00E7051B">
              <w:t>, alyvmedis, uosis</w:t>
            </w:r>
            <w:r w:rsidR="0001762B" w:rsidRPr="00E7051B">
              <w:t>, liepa</w:t>
            </w:r>
            <w:r w:rsidRPr="00E7051B">
              <w:t xml:space="preserve"> arba lygiavertė mediena.</w:t>
            </w:r>
            <w:r w:rsidR="00085C96" w:rsidRPr="00E7051B">
              <w:t xml:space="preserve"> </w:t>
            </w:r>
          </w:p>
          <w:p w14:paraId="7461D465" w14:textId="02C40B33" w:rsidR="00700BB3" w:rsidRPr="00E7051B" w:rsidRDefault="00085C96" w:rsidP="009644C2">
            <w:r w:rsidRPr="00E7051B">
              <w:t>Apsauga nuo subraižymo brauktuku.</w:t>
            </w:r>
          </w:p>
        </w:tc>
      </w:tr>
      <w:tr w:rsidR="00700BB3" w14:paraId="74DDFFC0" w14:textId="77777777" w:rsidTr="009644C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3545F" w14:textId="77777777" w:rsidR="00700BB3" w:rsidRPr="00103747" w:rsidRDefault="00700BB3" w:rsidP="009644C2">
            <w:r w:rsidRPr="00103747">
              <w:t>4.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8B181" w14:textId="288A0B97" w:rsidR="00700BB3" w:rsidRPr="00E7051B" w:rsidRDefault="00FB6AD0" w:rsidP="009644C2">
            <w:r w:rsidRPr="00E7051B">
              <w:t>Pirštlentė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E7868" w14:textId="50AA2394" w:rsidR="00700BB3" w:rsidRPr="00E7051B" w:rsidRDefault="00E7051B" w:rsidP="009644C2">
            <w:r w:rsidRPr="00E7051B">
              <w:rPr>
                <w:bCs/>
              </w:rPr>
              <w:t xml:space="preserve">C formos. </w:t>
            </w:r>
            <w:r w:rsidR="002E0B24" w:rsidRPr="00E7051B">
              <w:t>Klevas</w:t>
            </w:r>
            <w:r w:rsidR="00DC78F5" w:rsidRPr="00E7051B">
              <w:t>, raudonmedis</w:t>
            </w:r>
            <w:r w:rsidR="002E0B24" w:rsidRPr="00E7051B">
              <w:t xml:space="preserve"> arba lygiavertė mediena.</w:t>
            </w:r>
          </w:p>
        </w:tc>
      </w:tr>
      <w:tr w:rsidR="00700BB3" w14:paraId="405794A7" w14:textId="77777777" w:rsidTr="009644C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95E04" w14:textId="77777777" w:rsidR="00700BB3" w:rsidRPr="00103747" w:rsidRDefault="00700BB3" w:rsidP="009644C2">
            <w:r w:rsidRPr="00103747">
              <w:t>5.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87D46" w14:textId="6E9B78C7" w:rsidR="00700BB3" w:rsidRPr="00E7051B" w:rsidRDefault="00FB6AD0" w:rsidP="009644C2">
            <w:r w:rsidRPr="00E7051B">
              <w:t>Gitaros kaklas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A9448" w14:textId="69415806" w:rsidR="00700BB3" w:rsidRPr="00E7051B" w:rsidRDefault="005B2470" w:rsidP="009644C2">
            <w:pPr>
              <w:rPr>
                <w:bCs/>
              </w:rPr>
            </w:pPr>
            <w:r w:rsidRPr="00E7051B">
              <w:rPr>
                <w:bCs/>
              </w:rPr>
              <w:t>Klevas</w:t>
            </w:r>
            <w:r w:rsidR="001D1B7F" w:rsidRPr="00E7051B">
              <w:rPr>
                <w:bCs/>
              </w:rPr>
              <w:t>, raudonmedis</w:t>
            </w:r>
            <w:r w:rsidRPr="00E7051B">
              <w:rPr>
                <w:bCs/>
              </w:rPr>
              <w:t xml:space="preserve"> arba lygiavertė mediena.</w:t>
            </w:r>
          </w:p>
        </w:tc>
      </w:tr>
      <w:tr w:rsidR="002948C5" w14:paraId="4F1A0CB6" w14:textId="77777777" w:rsidTr="009644C2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B7EAD" w14:textId="2BF0C0F1" w:rsidR="002948C5" w:rsidRPr="00103747" w:rsidRDefault="002948C5" w:rsidP="009644C2">
            <w:r>
              <w:t>6.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77DD9" w14:textId="0025ADC9" w:rsidR="002948C5" w:rsidRPr="00E7051B" w:rsidRDefault="002948C5" w:rsidP="009644C2">
            <w:r w:rsidRPr="00E7051B">
              <w:t>Tiltelis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3E738" w14:textId="478DD3B3" w:rsidR="002948C5" w:rsidRPr="00E7051B" w:rsidRDefault="002948C5" w:rsidP="009644C2">
            <w:pPr>
              <w:rPr>
                <w:bCs/>
              </w:rPr>
            </w:pPr>
            <w:r w:rsidRPr="00E7051B">
              <w:rPr>
                <w:bCs/>
              </w:rPr>
              <w:t>Ne mažiau kaip 4 tiltelio balneliai.</w:t>
            </w:r>
          </w:p>
        </w:tc>
      </w:tr>
      <w:tr w:rsidR="00700BB3" w14:paraId="2BAF46C0" w14:textId="77777777" w:rsidTr="009644C2">
        <w:trPr>
          <w:trHeight w:val="98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EA64D" w14:textId="6D085025" w:rsidR="00700BB3" w:rsidRPr="00103747" w:rsidRDefault="002948C5" w:rsidP="009644C2">
            <w:r>
              <w:t>7.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EDDCC" w14:textId="11A01385" w:rsidR="00700BB3" w:rsidRPr="00E7051B" w:rsidRDefault="00FB6AD0" w:rsidP="009644C2">
            <w:r w:rsidRPr="00E7051B">
              <w:t>Skalė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F9E79" w14:textId="6866F9EC" w:rsidR="00700BB3" w:rsidRPr="00E7051B" w:rsidRDefault="005D35A7" w:rsidP="009644C2">
            <w:pPr>
              <w:jc w:val="both"/>
            </w:pPr>
            <w:r>
              <w:t>648</w:t>
            </w:r>
            <w:r w:rsidR="00736CBA" w:rsidRPr="00E7051B">
              <w:t xml:space="preserve"> +/-2 mm.</w:t>
            </w:r>
          </w:p>
        </w:tc>
      </w:tr>
      <w:tr w:rsidR="00FB6AD0" w14:paraId="02E7183B" w14:textId="77777777" w:rsidTr="009644C2">
        <w:trPr>
          <w:trHeight w:val="98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C0FD2" w14:textId="1F0CA6D9" w:rsidR="00FB6AD0" w:rsidRPr="00103747" w:rsidRDefault="002948C5" w:rsidP="009644C2">
            <w:r>
              <w:t>8</w:t>
            </w:r>
            <w:r w:rsidR="002C2691">
              <w:t>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7EA84" w14:textId="002F91C0" w:rsidR="00FB6AD0" w:rsidRPr="00E7051B" w:rsidRDefault="00FB6AD0" w:rsidP="009644C2">
            <w:r w:rsidRPr="00E7051B">
              <w:t>Garso ėmikliai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CB420" w14:textId="2FB641BA" w:rsidR="00FB6AD0" w:rsidRPr="00E7051B" w:rsidRDefault="0006020F" w:rsidP="009644C2">
            <w:pPr>
              <w:jc w:val="both"/>
            </w:pPr>
            <w:r w:rsidRPr="00E7051B">
              <w:t>Ne mažiau kaip 2 keramikiniai arba lygiaverčiai.</w:t>
            </w:r>
          </w:p>
        </w:tc>
      </w:tr>
      <w:tr w:rsidR="00700BB3" w14:paraId="3E225D69" w14:textId="77777777" w:rsidTr="009644C2">
        <w:trPr>
          <w:trHeight w:val="98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9EF77" w14:textId="43DF0486" w:rsidR="00700BB3" w:rsidRPr="00103747" w:rsidRDefault="002948C5" w:rsidP="009644C2">
            <w:r>
              <w:t>9</w:t>
            </w:r>
            <w:r w:rsidR="00700BB3" w:rsidRPr="00103747">
              <w:t>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49F85" w14:textId="1B1E4291" w:rsidR="00700BB3" w:rsidRPr="00D653D9" w:rsidRDefault="00FB6AD0" w:rsidP="009644C2">
            <w:r w:rsidRPr="00D653D9">
              <w:t>Stygos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EF5A4" w14:textId="32AE73AB" w:rsidR="00700BB3" w:rsidRPr="00D653D9" w:rsidRDefault="00B42F99" w:rsidP="009644C2">
            <w:pPr>
              <w:jc w:val="both"/>
            </w:pPr>
            <w:r w:rsidRPr="00D653D9">
              <w:t>Ne mažiau kaip 4 nikeliuotos plieninės stygos.</w:t>
            </w:r>
          </w:p>
        </w:tc>
      </w:tr>
      <w:tr w:rsidR="00700BB3" w14:paraId="5F1E884A" w14:textId="77777777" w:rsidTr="009644C2">
        <w:trPr>
          <w:trHeight w:val="98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64DE6" w14:textId="0A98D71E" w:rsidR="00700BB3" w:rsidRPr="00103747" w:rsidRDefault="002948C5" w:rsidP="009644C2">
            <w:r>
              <w:t>10</w:t>
            </w:r>
            <w:r w:rsidR="00700BB3" w:rsidRPr="00103747">
              <w:t>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758B5" w14:textId="6546BA41" w:rsidR="00700BB3" w:rsidRPr="00C553E8" w:rsidRDefault="00FB6AD0" w:rsidP="009644C2">
            <w:r w:rsidRPr="00C553E8">
              <w:t>Stygų derintuvai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2DDAA" w14:textId="3DAC1420" w:rsidR="00700BB3" w:rsidRPr="00C553E8" w:rsidRDefault="00085C96" w:rsidP="009644C2">
            <w:pPr>
              <w:jc w:val="both"/>
            </w:pPr>
            <w:r w:rsidRPr="00C553E8">
              <w:t>Chromuoti arba padengti lygiaverte danga</w:t>
            </w:r>
            <w:r w:rsidR="00C553E8" w:rsidRPr="00C553E8">
              <w:t>.</w:t>
            </w:r>
          </w:p>
        </w:tc>
      </w:tr>
      <w:tr w:rsidR="00700BB3" w14:paraId="6C2C1AD3" w14:textId="77777777" w:rsidTr="009644C2">
        <w:trPr>
          <w:trHeight w:val="274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FC87D" w14:textId="127BEB47" w:rsidR="00700BB3" w:rsidRDefault="00700BB3" w:rsidP="009644C2">
            <w:r>
              <w:t>1</w:t>
            </w:r>
            <w:r w:rsidR="002948C5">
              <w:t>1</w:t>
            </w:r>
            <w:r>
              <w:t>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B3A07" w14:textId="77777777" w:rsidR="00700BB3" w:rsidRDefault="00700BB3" w:rsidP="009644C2">
            <w:r>
              <w:t xml:space="preserve">Garantija 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DF77B" w14:textId="12C286BD" w:rsidR="00700BB3" w:rsidRDefault="00700BB3" w:rsidP="009644C2">
            <w:pPr>
              <w:jc w:val="both"/>
            </w:pPr>
            <w:r>
              <w:t xml:space="preserve">Instrumentui turi būti suteikta ne trumpesnė kaip </w:t>
            </w:r>
            <w:r w:rsidR="00F90889">
              <w:t>1</w:t>
            </w:r>
            <w:r>
              <w:t xml:space="preserve"> (</w:t>
            </w:r>
            <w:r w:rsidR="00F90889">
              <w:t>vienerių)</w:t>
            </w:r>
            <w:r>
              <w:t xml:space="preserve"> metų gamintojo garantija. Gamintojo garantijos metu tiekėjas privalo savo lėšomis pašalinti gedimus.</w:t>
            </w:r>
          </w:p>
        </w:tc>
      </w:tr>
      <w:tr w:rsidR="00700BB3" w14:paraId="651D06B0" w14:textId="77777777" w:rsidTr="009644C2">
        <w:trPr>
          <w:trHeight w:val="64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DF521" w14:textId="4145C435" w:rsidR="00700BB3" w:rsidRDefault="00700BB3" w:rsidP="009644C2">
            <w:r>
              <w:t>1</w:t>
            </w:r>
            <w:r w:rsidR="002948C5">
              <w:t>2</w:t>
            </w:r>
            <w:r>
              <w:t>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1E327" w14:textId="77777777" w:rsidR="00700BB3" w:rsidRDefault="00700BB3" w:rsidP="009644C2">
            <w:r>
              <w:t>Pristatymas ir paruošimas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4C3A" w14:textId="4D07DAA4" w:rsidR="00700BB3" w:rsidRDefault="00EB3E5B" w:rsidP="009644C2">
            <w:pPr>
              <w:jc w:val="both"/>
            </w:pPr>
            <w:r>
              <w:t>Prekė turi</w:t>
            </w:r>
            <w:r w:rsidR="00700BB3">
              <w:t xml:space="preserve"> būti pristatyta adresu: Vilniaus r. sav., Nemenčinė, Ežero g. 14 ne vėliau kaip per 5 mėnesius nuo pirkimo sutarties įsigaliojimo dienos. </w:t>
            </w:r>
          </w:p>
        </w:tc>
      </w:tr>
    </w:tbl>
    <w:p w14:paraId="12D41A50" w14:textId="77777777" w:rsidR="008D6F9E" w:rsidRDefault="008D6F9E" w:rsidP="005B1726">
      <w:pPr>
        <w:jc w:val="both"/>
      </w:pPr>
    </w:p>
    <w:p w14:paraId="2F88DEBF" w14:textId="4744347E" w:rsidR="00EF5093" w:rsidRDefault="00EF5093" w:rsidP="00EF5093">
      <w:pPr>
        <w:ind w:left="792"/>
        <w:jc w:val="both"/>
      </w:pPr>
      <w:r w:rsidRPr="0081702A">
        <w:t>Elektrinė gitara dešiniarankiui</w:t>
      </w:r>
      <w:r w:rsidR="0056508E">
        <w:t xml:space="preserve"> I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2157"/>
        <w:gridCol w:w="6894"/>
      </w:tblGrid>
      <w:tr w:rsidR="00EF5093" w14:paraId="21F0A5CC" w14:textId="77777777" w:rsidTr="004D1E76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D9D9D9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60E85" w14:textId="77777777" w:rsidR="00EF5093" w:rsidRDefault="00EF5093" w:rsidP="004D1E76">
            <w:r>
              <w:t>Eil. Nr.</w:t>
            </w:r>
          </w:p>
        </w:tc>
        <w:tc>
          <w:tcPr>
            <w:tcW w:w="47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7C296" w14:textId="77777777" w:rsidR="00EF5093" w:rsidRDefault="00EF5093" w:rsidP="004D1E76">
            <w:r>
              <w:t>Techninės charakteristikos</w:t>
            </w:r>
          </w:p>
        </w:tc>
      </w:tr>
      <w:tr w:rsidR="00EF5093" w14:paraId="2429D278" w14:textId="77777777" w:rsidTr="004D1E76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54A85" w14:textId="77777777" w:rsidR="00EF5093" w:rsidRPr="00103747" w:rsidRDefault="00EF5093" w:rsidP="004D1E76">
            <w:r w:rsidRPr="00103747">
              <w:t>1.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887C3" w14:textId="77777777" w:rsidR="00EF5093" w:rsidRPr="00103747" w:rsidRDefault="00EF5093" w:rsidP="004D1E76">
            <w:r w:rsidRPr="00103747">
              <w:t>Vienetų skaičius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D2D91" w14:textId="77777777" w:rsidR="00EF5093" w:rsidRPr="00103747" w:rsidRDefault="00EF5093" w:rsidP="004D1E76">
            <w:r w:rsidRPr="00103747">
              <w:t>1 vienetas.</w:t>
            </w:r>
          </w:p>
        </w:tc>
      </w:tr>
      <w:tr w:rsidR="00EF5093" w14:paraId="7ECF9F54" w14:textId="77777777" w:rsidTr="004D1E76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C014F" w14:textId="77777777" w:rsidR="00EF5093" w:rsidRPr="00103747" w:rsidRDefault="00EF5093" w:rsidP="004D1E76">
            <w:r w:rsidRPr="00103747">
              <w:t>2.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B2AFB" w14:textId="77777777" w:rsidR="00EF5093" w:rsidRPr="00103747" w:rsidRDefault="00EF5093" w:rsidP="004D1E76">
            <w:r w:rsidRPr="00103747">
              <w:t>Pagaminimo terminas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CE5FB" w14:textId="77777777" w:rsidR="00EF5093" w:rsidRPr="00103747" w:rsidRDefault="00EF5093" w:rsidP="004D1E76">
            <w:r w:rsidRPr="00103747">
              <w:t>Instrumentas turi būti naujas, nenaudotas.</w:t>
            </w:r>
          </w:p>
        </w:tc>
      </w:tr>
      <w:tr w:rsidR="00EF5093" w14:paraId="239BA3B6" w14:textId="77777777" w:rsidTr="004D1E76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04EDA" w14:textId="77777777" w:rsidR="00EF5093" w:rsidRPr="00103747" w:rsidRDefault="00EF5093" w:rsidP="004D1E76">
            <w:r w:rsidRPr="00103747">
              <w:t>3.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DEC6B" w14:textId="77777777" w:rsidR="00EF5093" w:rsidRPr="007041FD" w:rsidRDefault="00EF5093" w:rsidP="004D1E76">
            <w:r w:rsidRPr="007041FD">
              <w:t>Korpusas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39C03" w14:textId="6E1B13A4" w:rsidR="00EF5093" w:rsidRPr="007041FD" w:rsidRDefault="00EF5093" w:rsidP="004D1E76">
            <w:r w:rsidRPr="007041FD">
              <w:t xml:space="preserve">Tuopa, </w:t>
            </w:r>
            <w:r w:rsidR="00E426D2" w:rsidRPr="007041FD">
              <w:t>alksnis</w:t>
            </w:r>
            <w:r w:rsidRPr="007041FD">
              <w:t xml:space="preserve">, uosis arba lygiavertė mediena. </w:t>
            </w:r>
          </w:p>
          <w:p w14:paraId="23E50272" w14:textId="77777777" w:rsidR="00EF5093" w:rsidRPr="007041FD" w:rsidRDefault="00EF5093" w:rsidP="004D1E76">
            <w:r w:rsidRPr="007041FD">
              <w:t>Apsauga nuo subraižymo brauktuku.</w:t>
            </w:r>
          </w:p>
        </w:tc>
      </w:tr>
      <w:tr w:rsidR="00EF5093" w14:paraId="49A46275" w14:textId="77777777" w:rsidTr="004D1E76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43DDB" w14:textId="77777777" w:rsidR="00EF5093" w:rsidRPr="00103747" w:rsidRDefault="00EF5093" w:rsidP="004D1E76">
            <w:r w:rsidRPr="00103747">
              <w:t>4.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5D200" w14:textId="77777777" w:rsidR="00EF5093" w:rsidRPr="007041FD" w:rsidRDefault="00EF5093" w:rsidP="004D1E76">
            <w:r w:rsidRPr="007041FD">
              <w:t>Pirštlentė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22DE" w14:textId="3F24D9F2" w:rsidR="00EF5093" w:rsidRPr="007041FD" w:rsidRDefault="00350F59" w:rsidP="004D1E76">
            <w:r w:rsidRPr="00350F59">
              <w:t>Klevas, raudonmedis arba lygiavertė mediena</w:t>
            </w:r>
            <w:r>
              <w:t>.</w:t>
            </w:r>
          </w:p>
        </w:tc>
      </w:tr>
      <w:tr w:rsidR="00EF5093" w14:paraId="557DA143" w14:textId="77777777" w:rsidTr="004D1E76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20B1B" w14:textId="77777777" w:rsidR="00EF5093" w:rsidRPr="00103747" w:rsidRDefault="00EF5093" w:rsidP="004D1E76">
            <w:r w:rsidRPr="00103747">
              <w:t>5.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0D42A" w14:textId="77777777" w:rsidR="00EF5093" w:rsidRPr="007041FD" w:rsidRDefault="00EF5093" w:rsidP="004D1E76">
            <w:r w:rsidRPr="007041FD">
              <w:t>Gitaros kaklas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8226E" w14:textId="576FB792" w:rsidR="00EF5093" w:rsidRPr="007041FD" w:rsidRDefault="00E7051B" w:rsidP="004D1E76">
            <w:pPr>
              <w:rPr>
                <w:bCs/>
              </w:rPr>
            </w:pPr>
            <w:r w:rsidRPr="007041FD">
              <w:rPr>
                <w:bCs/>
              </w:rPr>
              <w:t xml:space="preserve">C formos. </w:t>
            </w:r>
            <w:r w:rsidR="00EF5093" w:rsidRPr="007041FD">
              <w:rPr>
                <w:bCs/>
              </w:rPr>
              <w:t>Klevas, raudonmedis arba lygiavertė mediena.</w:t>
            </w:r>
          </w:p>
        </w:tc>
      </w:tr>
      <w:tr w:rsidR="00EF5093" w14:paraId="394D0771" w14:textId="77777777" w:rsidTr="004D1E76">
        <w:trPr>
          <w:trHeight w:val="98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98DF0" w14:textId="75A14746" w:rsidR="00EF5093" w:rsidRPr="00103747" w:rsidRDefault="00DC5CD9" w:rsidP="004D1E76">
            <w:r>
              <w:t>6</w:t>
            </w:r>
            <w:r w:rsidR="00EF5093">
              <w:t>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7254E" w14:textId="77777777" w:rsidR="00EF5093" w:rsidRPr="007041FD" w:rsidRDefault="00EF5093" w:rsidP="004D1E76">
            <w:r w:rsidRPr="007041FD">
              <w:t>Skalė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ED138" w14:textId="14104FFE" w:rsidR="00EF5093" w:rsidRPr="007041FD" w:rsidRDefault="005D35A7" w:rsidP="004D1E76">
            <w:pPr>
              <w:jc w:val="both"/>
            </w:pPr>
            <w:r>
              <w:t>648</w:t>
            </w:r>
            <w:r w:rsidR="00EF5093" w:rsidRPr="007041FD">
              <w:t xml:space="preserve"> +/-2 mm.</w:t>
            </w:r>
          </w:p>
        </w:tc>
      </w:tr>
      <w:tr w:rsidR="00EF5093" w14:paraId="35329924" w14:textId="77777777" w:rsidTr="004D1E76">
        <w:trPr>
          <w:trHeight w:val="98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3596F" w14:textId="52E01C46" w:rsidR="00EF5093" w:rsidRPr="00103747" w:rsidRDefault="00DC5CD9" w:rsidP="004D1E76">
            <w:r>
              <w:t>7</w:t>
            </w:r>
            <w:r w:rsidR="00EF5093">
              <w:t>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AE850" w14:textId="77777777" w:rsidR="00EF5093" w:rsidRPr="007041FD" w:rsidRDefault="00EF5093" w:rsidP="004D1E76">
            <w:r w:rsidRPr="007041FD">
              <w:t>Garso ėmikliai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54B6D" w14:textId="0AC7ACBB" w:rsidR="00EF5093" w:rsidRPr="007041FD" w:rsidRDefault="00EF5093" w:rsidP="004D1E76">
            <w:pPr>
              <w:jc w:val="both"/>
            </w:pPr>
            <w:r w:rsidRPr="007041FD">
              <w:t>Ne mažiau kaip 2 keramikiniai arba lygiaverčiai</w:t>
            </w:r>
            <w:r w:rsidR="001B46DB" w:rsidRPr="007041FD">
              <w:t xml:space="preserve"> dvigubų apvijų</w:t>
            </w:r>
            <w:r w:rsidR="00C82A10">
              <w:t xml:space="preserve"> – </w:t>
            </w:r>
            <w:r w:rsidR="007041FD" w:rsidRPr="007041FD">
              <w:t>vienas prie kaklo, o kitas prie tiltelio</w:t>
            </w:r>
            <w:r w:rsidRPr="007041FD">
              <w:t>.</w:t>
            </w:r>
          </w:p>
          <w:p w14:paraId="671F41F7" w14:textId="4D7A4614" w:rsidR="001F289E" w:rsidRPr="007041FD" w:rsidRDefault="001F289E" w:rsidP="004D1E76">
            <w:pPr>
              <w:jc w:val="both"/>
            </w:pPr>
            <w:r w:rsidRPr="007041FD">
              <w:t>Privalo būti ne mažiau kaip 3 įgarsinimo pasirinkimo pozicijos</w:t>
            </w:r>
            <w:r w:rsidR="00C82A10">
              <w:t>.</w:t>
            </w:r>
          </w:p>
        </w:tc>
      </w:tr>
      <w:tr w:rsidR="00EF5093" w14:paraId="39753C64" w14:textId="77777777" w:rsidTr="004D1E76">
        <w:trPr>
          <w:trHeight w:val="98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9CFF1" w14:textId="55069543" w:rsidR="00EF5093" w:rsidRPr="00103747" w:rsidRDefault="00DC5CD9" w:rsidP="004D1E76">
            <w:r>
              <w:t>8</w:t>
            </w:r>
            <w:r w:rsidR="00EF5093" w:rsidRPr="00103747">
              <w:t>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B56E5" w14:textId="77777777" w:rsidR="00EF5093" w:rsidRPr="00E7051B" w:rsidRDefault="00EF5093" w:rsidP="004D1E76">
            <w:r w:rsidRPr="00E7051B">
              <w:t>Stygos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18341" w14:textId="18D15B76" w:rsidR="00EF5093" w:rsidRPr="00E7051B" w:rsidRDefault="00EF5093" w:rsidP="004D1E76">
            <w:pPr>
              <w:jc w:val="both"/>
            </w:pPr>
            <w:r w:rsidRPr="00E7051B">
              <w:t xml:space="preserve">Ne mažiau kaip </w:t>
            </w:r>
            <w:r w:rsidR="00AC0B22" w:rsidRPr="00E7051B">
              <w:t>6</w:t>
            </w:r>
            <w:r w:rsidRPr="00E7051B">
              <w:t xml:space="preserve"> nikeliuotos plieninės stygos. </w:t>
            </w:r>
          </w:p>
        </w:tc>
      </w:tr>
      <w:tr w:rsidR="00EF5093" w14:paraId="6B58B23D" w14:textId="77777777" w:rsidTr="004D1E76">
        <w:trPr>
          <w:trHeight w:val="98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A91D5" w14:textId="02D3CBF7" w:rsidR="00EF5093" w:rsidRPr="00103747" w:rsidRDefault="00DC5CD9" w:rsidP="004D1E76">
            <w:r>
              <w:t>9</w:t>
            </w:r>
            <w:r w:rsidR="00EF5093" w:rsidRPr="00103747">
              <w:t>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9797D" w14:textId="77777777" w:rsidR="00EF5093" w:rsidRPr="00E7051B" w:rsidRDefault="00EF5093" w:rsidP="004D1E76">
            <w:r w:rsidRPr="00E7051B">
              <w:t>Stygų derintuvai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67379" w14:textId="77777777" w:rsidR="00EF5093" w:rsidRPr="00E7051B" w:rsidRDefault="00EF5093" w:rsidP="004D1E76">
            <w:pPr>
              <w:jc w:val="both"/>
            </w:pPr>
            <w:r w:rsidRPr="00E7051B">
              <w:t>Chromuoti arba padengti lygiaverte danga.</w:t>
            </w:r>
          </w:p>
        </w:tc>
      </w:tr>
      <w:tr w:rsidR="00EF5093" w14:paraId="1555ACF3" w14:textId="77777777" w:rsidTr="004D1E76">
        <w:trPr>
          <w:trHeight w:val="274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AB15E" w14:textId="64A061A5" w:rsidR="00EF5093" w:rsidRDefault="00EF5093" w:rsidP="004D1E76">
            <w:r>
              <w:t>1</w:t>
            </w:r>
            <w:r w:rsidR="00DC5CD9">
              <w:t>0</w:t>
            </w:r>
            <w:r>
              <w:t>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32982" w14:textId="77777777" w:rsidR="00EF5093" w:rsidRPr="00E7051B" w:rsidRDefault="00EF5093" w:rsidP="004D1E76">
            <w:r w:rsidRPr="00E7051B">
              <w:t xml:space="preserve">Garantija 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C2935" w14:textId="2510DB87" w:rsidR="00EF5093" w:rsidRPr="00E7051B" w:rsidRDefault="00EF5093" w:rsidP="004D1E76">
            <w:pPr>
              <w:jc w:val="both"/>
            </w:pPr>
            <w:r w:rsidRPr="00E7051B">
              <w:t xml:space="preserve">Instrumentui turi būti suteikta ne trumpesnė kaip </w:t>
            </w:r>
            <w:r w:rsidR="00F90889" w:rsidRPr="00F90889">
              <w:t>1 (vienerių)</w:t>
            </w:r>
            <w:r w:rsidRPr="00E7051B">
              <w:t xml:space="preserve"> metų gamintojo garantija</w:t>
            </w:r>
            <w:r w:rsidR="00A114BA">
              <w:t xml:space="preserve">. </w:t>
            </w:r>
            <w:r w:rsidRPr="00E7051B">
              <w:t>Gamintojo garantijos metu tiekėjas privalo savo lėšomis pašalinti gedimus.</w:t>
            </w:r>
          </w:p>
        </w:tc>
      </w:tr>
      <w:tr w:rsidR="00EF5093" w14:paraId="3DBF64CB" w14:textId="77777777" w:rsidTr="004D1E76">
        <w:trPr>
          <w:trHeight w:val="64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89FD3" w14:textId="589327A2" w:rsidR="00EF5093" w:rsidRDefault="00EF5093" w:rsidP="004D1E76">
            <w:r>
              <w:t>1</w:t>
            </w:r>
            <w:r w:rsidR="00DC5CD9">
              <w:t>1</w:t>
            </w:r>
            <w:r>
              <w:t>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82850" w14:textId="77777777" w:rsidR="00EF5093" w:rsidRDefault="00EF5093" w:rsidP="004D1E76">
            <w:r>
              <w:t>Pristatymas ir paruošimas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F438D" w14:textId="415B9A3F" w:rsidR="00EF5093" w:rsidRDefault="00EB3E5B" w:rsidP="004D1E76">
            <w:pPr>
              <w:jc w:val="both"/>
            </w:pPr>
            <w:r>
              <w:t>Prekė turi</w:t>
            </w:r>
            <w:r w:rsidR="00EF5093">
              <w:t xml:space="preserve"> būti pristatyta adresu: Vilniaus r. sav., Nemenčinė, Ežero g. 14 ne vėliau kaip per 5 mėnesius nuo pirkimo sutarties įsigaliojimo dienos. </w:t>
            </w:r>
          </w:p>
        </w:tc>
      </w:tr>
    </w:tbl>
    <w:p w14:paraId="66B6CE7A" w14:textId="77777777" w:rsidR="008D6F9E" w:rsidRDefault="008D6F9E" w:rsidP="005B1726">
      <w:pPr>
        <w:jc w:val="both"/>
      </w:pPr>
    </w:p>
    <w:p w14:paraId="23B71F77" w14:textId="7E81DC09" w:rsidR="0056508E" w:rsidRDefault="0056508E" w:rsidP="0056508E">
      <w:pPr>
        <w:ind w:left="792"/>
        <w:jc w:val="both"/>
      </w:pPr>
      <w:bookmarkStart w:id="0" w:name="_Hlk210579556"/>
      <w:r w:rsidRPr="0081702A">
        <w:t>Elektrinė gitara dešiniarankiui</w:t>
      </w:r>
      <w:r>
        <w:t xml:space="preserve"> II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2157"/>
        <w:gridCol w:w="6894"/>
      </w:tblGrid>
      <w:tr w:rsidR="0056508E" w14:paraId="673E0E98" w14:textId="77777777" w:rsidTr="004D1E76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D9D9D9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EEA21" w14:textId="77777777" w:rsidR="0056508E" w:rsidRDefault="0056508E" w:rsidP="004D1E76">
            <w:r>
              <w:t>Eil. Nr.</w:t>
            </w:r>
          </w:p>
        </w:tc>
        <w:tc>
          <w:tcPr>
            <w:tcW w:w="47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8BBEB" w14:textId="77777777" w:rsidR="0056508E" w:rsidRDefault="0056508E" w:rsidP="004D1E76">
            <w:r>
              <w:t>Techninės charakteristikos</w:t>
            </w:r>
          </w:p>
        </w:tc>
      </w:tr>
      <w:tr w:rsidR="0056508E" w14:paraId="0669BBA3" w14:textId="77777777" w:rsidTr="004D1E76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2D075" w14:textId="77777777" w:rsidR="0056508E" w:rsidRPr="00103747" w:rsidRDefault="0056508E" w:rsidP="004D1E76">
            <w:r w:rsidRPr="00103747">
              <w:t>1.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40048" w14:textId="77777777" w:rsidR="0056508E" w:rsidRPr="00103747" w:rsidRDefault="0056508E" w:rsidP="004D1E76">
            <w:r w:rsidRPr="00103747">
              <w:t>Vienetų skaičius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B9395" w14:textId="77777777" w:rsidR="0056508E" w:rsidRPr="00103747" w:rsidRDefault="0056508E" w:rsidP="004D1E76">
            <w:r w:rsidRPr="00103747">
              <w:t>1 vienetas.</w:t>
            </w:r>
          </w:p>
        </w:tc>
      </w:tr>
      <w:tr w:rsidR="0056508E" w14:paraId="11F51FC6" w14:textId="77777777" w:rsidTr="004D1E76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FFD1C" w14:textId="77777777" w:rsidR="0056508E" w:rsidRPr="00103747" w:rsidRDefault="0056508E" w:rsidP="004D1E76">
            <w:r w:rsidRPr="00103747">
              <w:t>2.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EB0C" w14:textId="77777777" w:rsidR="0056508E" w:rsidRPr="00103747" w:rsidRDefault="0056508E" w:rsidP="004D1E76">
            <w:r w:rsidRPr="00103747">
              <w:t>Pagaminimo terminas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EF6F6" w14:textId="77777777" w:rsidR="0056508E" w:rsidRPr="00103747" w:rsidRDefault="0056508E" w:rsidP="004D1E76">
            <w:r w:rsidRPr="00103747">
              <w:t>Instrumentas turi būti naujas, nenaudotas.</w:t>
            </w:r>
          </w:p>
        </w:tc>
      </w:tr>
      <w:tr w:rsidR="0056508E" w14:paraId="382F3CD3" w14:textId="77777777" w:rsidTr="004D1E76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0B1B2" w14:textId="77777777" w:rsidR="0056508E" w:rsidRPr="00103747" w:rsidRDefault="0056508E" w:rsidP="004D1E76">
            <w:r w:rsidRPr="00103747">
              <w:t>3.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DA711" w14:textId="77777777" w:rsidR="0056508E" w:rsidRPr="007041FD" w:rsidRDefault="0056508E" w:rsidP="004D1E76">
            <w:r w:rsidRPr="007041FD">
              <w:t>Korpusas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F3A39" w14:textId="53871C67" w:rsidR="0056508E" w:rsidRPr="002C7D06" w:rsidRDefault="00D67880" w:rsidP="004D1E76">
            <w:r w:rsidRPr="00D67880">
              <w:t xml:space="preserve">C formos. </w:t>
            </w:r>
            <w:r w:rsidR="00350F59" w:rsidRPr="00350F59">
              <w:t xml:space="preserve">Tuopa, alksnis, uosis arba lygiavertė mediena. </w:t>
            </w:r>
          </w:p>
          <w:p w14:paraId="44A99112" w14:textId="77777777" w:rsidR="0056508E" w:rsidRPr="002C7D06" w:rsidRDefault="0056508E" w:rsidP="004D1E76">
            <w:r w:rsidRPr="002C7D06">
              <w:t>Apsauga nuo subraižymo brauktuku.</w:t>
            </w:r>
          </w:p>
        </w:tc>
      </w:tr>
      <w:tr w:rsidR="0056508E" w14:paraId="247EE0DD" w14:textId="77777777" w:rsidTr="004D1E76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D49F7" w14:textId="77777777" w:rsidR="0056508E" w:rsidRPr="00103747" w:rsidRDefault="0056508E" w:rsidP="004D1E76">
            <w:r w:rsidRPr="00103747">
              <w:t>4.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B3E01" w14:textId="77777777" w:rsidR="0056508E" w:rsidRPr="007041FD" w:rsidRDefault="0056508E" w:rsidP="004D1E76">
            <w:r w:rsidRPr="007041FD">
              <w:t>Pirštlentė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68BD2" w14:textId="77777777" w:rsidR="0056508E" w:rsidRPr="002C7D06" w:rsidRDefault="0056508E" w:rsidP="004D1E76">
            <w:r w:rsidRPr="002C7D06">
              <w:t>Indijos lauras, rožmedis, ebenas arba lygiavertė mediena.</w:t>
            </w:r>
          </w:p>
        </w:tc>
      </w:tr>
      <w:tr w:rsidR="0056508E" w14:paraId="2E91FD21" w14:textId="77777777" w:rsidTr="004D1E76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55581" w14:textId="77777777" w:rsidR="0056508E" w:rsidRPr="00103747" w:rsidRDefault="0056508E" w:rsidP="004D1E76">
            <w:r w:rsidRPr="00103747">
              <w:t>5.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DF9D3" w14:textId="77777777" w:rsidR="0056508E" w:rsidRPr="007041FD" w:rsidRDefault="0056508E" w:rsidP="004D1E76">
            <w:r w:rsidRPr="007041FD">
              <w:t>Gitaros kaklas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5E3D3" w14:textId="77777777" w:rsidR="0056508E" w:rsidRPr="002C7D06" w:rsidRDefault="0056508E" w:rsidP="004D1E76">
            <w:pPr>
              <w:rPr>
                <w:bCs/>
              </w:rPr>
            </w:pPr>
            <w:r w:rsidRPr="002C7D06">
              <w:rPr>
                <w:bCs/>
              </w:rPr>
              <w:t>C formos. Klevas, raudonmedis arba lygiavertė mediena.</w:t>
            </w:r>
          </w:p>
        </w:tc>
      </w:tr>
      <w:tr w:rsidR="0056508E" w14:paraId="30BE11DF" w14:textId="77777777" w:rsidTr="004D1E76">
        <w:trPr>
          <w:trHeight w:val="98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EC5A0" w14:textId="683ABE10" w:rsidR="0056508E" w:rsidRPr="00103747" w:rsidRDefault="00DC5CD9" w:rsidP="004D1E76">
            <w:r>
              <w:t>6</w:t>
            </w:r>
            <w:r w:rsidR="0056508E">
              <w:t>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067AA" w14:textId="77777777" w:rsidR="0056508E" w:rsidRPr="007041FD" w:rsidRDefault="0056508E" w:rsidP="004D1E76">
            <w:r w:rsidRPr="007041FD">
              <w:t>Skalė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5A4BE" w14:textId="64379098" w:rsidR="0056508E" w:rsidRPr="002C7D06" w:rsidRDefault="005D35A7" w:rsidP="004D1E76">
            <w:pPr>
              <w:jc w:val="both"/>
            </w:pPr>
            <w:r>
              <w:t>648</w:t>
            </w:r>
            <w:r w:rsidR="0056508E" w:rsidRPr="002C7D06">
              <w:t xml:space="preserve"> +/-2 mm.</w:t>
            </w:r>
          </w:p>
        </w:tc>
      </w:tr>
      <w:tr w:rsidR="0056508E" w14:paraId="55D5D744" w14:textId="77777777" w:rsidTr="004D1E76">
        <w:trPr>
          <w:trHeight w:val="98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073CD" w14:textId="2A2F80AD" w:rsidR="0056508E" w:rsidRPr="00103747" w:rsidRDefault="00DC5CD9" w:rsidP="004D1E76">
            <w:r>
              <w:t>7</w:t>
            </w:r>
            <w:r w:rsidR="0056508E">
              <w:t>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74682" w14:textId="77777777" w:rsidR="0056508E" w:rsidRPr="007041FD" w:rsidRDefault="0056508E" w:rsidP="004D1E76">
            <w:r w:rsidRPr="007041FD">
              <w:t>Garso ėmikliai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8A433" w14:textId="685020A0" w:rsidR="0056508E" w:rsidRPr="002C7D06" w:rsidRDefault="0056508E" w:rsidP="004D1E76">
            <w:pPr>
              <w:jc w:val="both"/>
            </w:pPr>
            <w:r w:rsidRPr="002C7D06">
              <w:t xml:space="preserve">Ne mažiau kaip </w:t>
            </w:r>
            <w:r w:rsidR="00C82A10" w:rsidRPr="002C7D06">
              <w:t>3</w:t>
            </w:r>
            <w:r w:rsidRPr="002C7D06">
              <w:t xml:space="preserve"> keramikiniai arba lygiaverčiai </w:t>
            </w:r>
            <w:r w:rsidR="00C82A10" w:rsidRPr="002C7D06">
              <w:t>– vienas prie kaklo, kitas prie tiltelio, o trečias per vidurį tarp kaklo ir tiltelio</w:t>
            </w:r>
            <w:r w:rsidRPr="002C7D06">
              <w:t>.</w:t>
            </w:r>
          </w:p>
          <w:p w14:paraId="354FEA21" w14:textId="6C13C505" w:rsidR="0056508E" w:rsidRPr="002C7D06" w:rsidRDefault="0056508E" w:rsidP="004D1E76">
            <w:pPr>
              <w:jc w:val="both"/>
            </w:pPr>
            <w:r w:rsidRPr="002C7D06">
              <w:t xml:space="preserve">Privalo būti ne mažiau kaip </w:t>
            </w:r>
            <w:r w:rsidR="00C82A10" w:rsidRPr="002C7D06">
              <w:t>5</w:t>
            </w:r>
            <w:r w:rsidRPr="002C7D06">
              <w:t xml:space="preserve"> įgarsinimo pasirinkimo pozicijos</w:t>
            </w:r>
            <w:r w:rsidR="00C82A10" w:rsidRPr="002C7D06">
              <w:t>.</w:t>
            </w:r>
          </w:p>
        </w:tc>
      </w:tr>
      <w:tr w:rsidR="0056508E" w14:paraId="015BA546" w14:textId="77777777" w:rsidTr="004D1E76">
        <w:trPr>
          <w:trHeight w:val="98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03F65" w14:textId="69390D72" w:rsidR="0056508E" w:rsidRPr="00103747" w:rsidRDefault="00DC5CD9" w:rsidP="004D1E76">
            <w:r>
              <w:t>8</w:t>
            </w:r>
            <w:r w:rsidR="0056508E" w:rsidRPr="00103747">
              <w:t>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CCA8E" w14:textId="77777777" w:rsidR="0056508E" w:rsidRPr="00E7051B" w:rsidRDefault="0056508E" w:rsidP="004D1E76">
            <w:r w:rsidRPr="00E7051B">
              <w:t>Stygos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5A4A" w14:textId="77777777" w:rsidR="0056508E" w:rsidRPr="00E7051B" w:rsidRDefault="0056508E" w:rsidP="004D1E76">
            <w:pPr>
              <w:jc w:val="both"/>
            </w:pPr>
            <w:r w:rsidRPr="00E7051B">
              <w:t xml:space="preserve">Ne mažiau kaip 6 nikeliuotos plieninės stygos. </w:t>
            </w:r>
          </w:p>
        </w:tc>
      </w:tr>
      <w:tr w:rsidR="0056508E" w14:paraId="09526D65" w14:textId="77777777" w:rsidTr="004D1E76">
        <w:trPr>
          <w:trHeight w:val="98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0207C" w14:textId="2BF339CC" w:rsidR="0056508E" w:rsidRPr="00103747" w:rsidRDefault="00DC5CD9" w:rsidP="004D1E76">
            <w:r>
              <w:t>9</w:t>
            </w:r>
            <w:r w:rsidR="0056508E" w:rsidRPr="00103747">
              <w:t>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AF56A" w14:textId="77777777" w:rsidR="0056508E" w:rsidRPr="00E7051B" w:rsidRDefault="0056508E" w:rsidP="004D1E76">
            <w:r w:rsidRPr="00E7051B">
              <w:t>Stygų derintuvai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5A39C" w14:textId="77777777" w:rsidR="0056508E" w:rsidRPr="00E7051B" w:rsidRDefault="0056508E" w:rsidP="004D1E76">
            <w:pPr>
              <w:jc w:val="both"/>
            </w:pPr>
            <w:r w:rsidRPr="00E7051B">
              <w:t>Chromuoti arba padengti lygiaverte danga.</w:t>
            </w:r>
          </w:p>
        </w:tc>
      </w:tr>
      <w:tr w:rsidR="0056508E" w14:paraId="35A06A5A" w14:textId="77777777" w:rsidTr="004D1E76">
        <w:trPr>
          <w:trHeight w:val="274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B6760" w14:textId="00D57648" w:rsidR="0056508E" w:rsidRDefault="0056508E" w:rsidP="004D1E76">
            <w:r>
              <w:t>1</w:t>
            </w:r>
            <w:r w:rsidR="00DC5CD9">
              <w:t>0</w:t>
            </w:r>
            <w:r>
              <w:t>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9A3BF" w14:textId="77777777" w:rsidR="0056508E" w:rsidRPr="00E7051B" w:rsidRDefault="0056508E" w:rsidP="004D1E76">
            <w:r w:rsidRPr="00E7051B">
              <w:t xml:space="preserve">Garantija 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B9001" w14:textId="59EDB306" w:rsidR="0056508E" w:rsidRPr="00E7051B" w:rsidRDefault="0056508E" w:rsidP="004D1E76">
            <w:pPr>
              <w:jc w:val="both"/>
            </w:pPr>
            <w:r w:rsidRPr="00E7051B">
              <w:t xml:space="preserve">Instrumentui turi būti suteikta ne trumpesnė kaip </w:t>
            </w:r>
            <w:r w:rsidR="00F90889" w:rsidRPr="00F90889">
              <w:t>1</w:t>
            </w:r>
            <w:r w:rsidR="00F90889">
              <w:t xml:space="preserve"> </w:t>
            </w:r>
            <w:r w:rsidR="00F90889" w:rsidRPr="00F90889">
              <w:t>(vienerių)</w:t>
            </w:r>
            <w:r w:rsidR="00F90889">
              <w:t xml:space="preserve"> </w:t>
            </w:r>
            <w:r w:rsidRPr="00E7051B">
              <w:t>metų gamintojo garantija. Gamintojo garantijos metu tiekėjas privalo savo lėšomis pašalinti gedimus.</w:t>
            </w:r>
          </w:p>
        </w:tc>
      </w:tr>
      <w:tr w:rsidR="0056508E" w14:paraId="72405101" w14:textId="77777777" w:rsidTr="004D1E76">
        <w:trPr>
          <w:trHeight w:val="64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DF6D" w14:textId="35B46CE7" w:rsidR="0056508E" w:rsidRDefault="0056508E" w:rsidP="004D1E76">
            <w:r>
              <w:t>1</w:t>
            </w:r>
            <w:r w:rsidR="00DC5CD9">
              <w:t>1</w:t>
            </w:r>
            <w:r>
              <w:t>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4458A" w14:textId="77777777" w:rsidR="0056508E" w:rsidRDefault="0056508E" w:rsidP="004D1E76">
            <w:r>
              <w:t>Pristatymas ir paruošimas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CC362" w14:textId="007C9B25" w:rsidR="0056508E" w:rsidRDefault="00EB3E5B" w:rsidP="004D1E76">
            <w:pPr>
              <w:jc w:val="both"/>
            </w:pPr>
            <w:r>
              <w:t>Prekė turi</w:t>
            </w:r>
            <w:r w:rsidR="0056508E">
              <w:t xml:space="preserve"> būti pristatyta adresu: Vilniaus r. sav., Nemenčinė, Ežero g. 14 ne vėliau kaip per 5 mėnesius nuo pirkimo sutarties įsigaliojimo dienos. </w:t>
            </w:r>
          </w:p>
        </w:tc>
      </w:tr>
      <w:bookmarkEnd w:id="0"/>
    </w:tbl>
    <w:p w14:paraId="51ABC538" w14:textId="77777777" w:rsidR="00EE16AB" w:rsidRDefault="00EE16AB" w:rsidP="005B1726">
      <w:pPr>
        <w:jc w:val="both"/>
      </w:pPr>
    </w:p>
    <w:p w14:paraId="1D0C874A" w14:textId="6D276740" w:rsidR="00EE16AB" w:rsidRPr="00EE16AB" w:rsidRDefault="00EE16AB" w:rsidP="00EE16AB">
      <w:pPr>
        <w:jc w:val="both"/>
      </w:pPr>
      <w:r w:rsidRPr="00EE16AB">
        <w:t xml:space="preserve">Elektrinė </w:t>
      </w:r>
      <w:r w:rsidR="00E3356A">
        <w:t xml:space="preserve">akustinė </w:t>
      </w:r>
      <w:r w:rsidRPr="00EE16AB">
        <w:t>gitara dešiniarankiui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2157"/>
        <w:gridCol w:w="6894"/>
      </w:tblGrid>
      <w:tr w:rsidR="00EE16AB" w:rsidRPr="00EE16AB" w14:paraId="46F34C02" w14:textId="77777777" w:rsidTr="00D33F87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D9D9D9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EE89E" w14:textId="77777777" w:rsidR="00EE16AB" w:rsidRPr="00EE16AB" w:rsidRDefault="00EE16AB" w:rsidP="00EE16AB">
            <w:pPr>
              <w:jc w:val="both"/>
            </w:pPr>
            <w:r w:rsidRPr="00EE16AB">
              <w:t>Eil. Nr.</w:t>
            </w:r>
          </w:p>
        </w:tc>
        <w:tc>
          <w:tcPr>
            <w:tcW w:w="47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EBADB" w14:textId="77777777" w:rsidR="00EE16AB" w:rsidRPr="00EE16AB" w:rsidRDefault="00EE16AB" w:rsidP="00EE16AB">
            <w:pPr>
              <w:jc w:val="both"/>
            </w:pPr>
            <w:r w:rsidRPr="00EE16AB">
              <w:t>Techninės charakteristikos</w:t>
            </w:r>
          </w:p>
        </w:tc>
      </w:tr>
      <w:tr w:rsidR="00EE16AB" w:rsidRPr="00EE16AB" w14:paraId="66E18600" w14:textId="77777777" w:rsidTr="00D33F87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7CA81" w14:textId="77777777" w:rsidR="00EE16AB" w:rsidRPr="00EE16AB" w:rsidRDefault="00EE16AB" w:rsidP="00EE16AB">
            <w:pPr>
              <w:jc w:val="both"/>
            </w:pPr>
            <w:r w:rsidRPr="00EE16AB">
              <w:t>1.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0B8A3" w14:textId="77777777" w:rsidR="00EE16AB" w:rsidRPr="00EE16AB" w:rsidRDefault="00EE16AB" w:rsidP="00EE16AB">
            <w:pPr>
              <w:jc w:val="both"/>
            </w:pPr>
            <w:r w:rsidRPr="00EE16AB">
              <w:t>Vienetų skaičius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83622" w14:textId="0230273A" w:rsidR="00EE16AB" w:rsidRPr="00EE16AB" w:rsidRDefault="002F545B" w:rsidP="00EE16AB">
            <w:pPr>
              <w:jc w:val="both"/>
            </w:pPr>
            <w:r>
              <w:t>2</w:t>
            </w:r>
            <w:r w:rsidR="00EE16AB" w:rsidRPr="00EE16AB">
              <w:t xml:space="preserve"> vieneta</w:t>
            </w:r>
            <w:r>
              <w:t>i</w:t>
            </w:r>
            <w:r w:rsidR="00EE16AB" w:rsidRPr="00EE16AB">
              <w:t>.</w:t>
            </w:r>
          </w:p>
        </w:tc>
      </w:tr>
      <w:tr w:rsidR="00EE16AB" w:rsidRPr="00EE16AB" w14:paraId="10AF3364" w14:textId="77777777" w:rsidTr="00D33F87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8B0F" w14:textId="77777777" w:rsidR="00EE16AB" w:rsidRPr="00EE16AB" w:rsidRDefault="00EE16AB" w:rsidP="00EE16AB">
            <w:pPr>
              <w:jc w:val="both"/>
            </w:pPr>
            <w:r w:rsidRPr="00EE16AB">
              <w:lastRenderedPageBreak/>
              <w:t>2.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9AF38" w14:textId="77777777" w:rsidR="00EE16AB" w:rsidRPr="00EE16AB" w:rsidRDefault="00EE16AB" w:rsidP="00EE16AB">
            <w:pPr>
              <w:jc w:val="both"/>
            </w:pPr>
            <w:r w:rsidRPr="00EE16AB">
              <w:t>Pagaminimo terminas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3B90E" w14:textId="77777777" w:rsidR="00EE16AB" w:rsidRPr="00EE16AB" w:rsidRDefault="00EE16AB" w:rsidP="00EE16AB">
            <w:pPr>
              <w:jc w:val="both"/>
            </w:pPr>
            <w:r w:rsidRPr="00EE16AB">
              <w:t>Instrumentas turi būti naujas, nenaudotas.</w:t>
            </w:r>
          </w:p>
        </w:tc>
      </w:tr>
      <w:tr w:rsidR="00EE16AB" w:rsidRPr="00EE16AB" w14:paraId="0609F41B" w14:textId="77777777" w:rsidTr="00D33F87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34CFC" w14:textId="77777777" w:rsidR="00EE16AB" w:rsidRPr="00EE16AB" w:rsidRDefault="00EE16AB" w:rsidP="00EE16AB">
            <w:pPr>
              <w:jc w:val="both"/>
            </w:pPr>
            <w:r w:rsidRPr="00EE16AB">
              <w:t>3.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D283B" w14:textId="77777777" w:rsidR="00EE16AB" w:rsidRPr="00EE16AB" w:rsidRDefault="00EE16AB" w:rsidP="00EE16AB">
            <w:pPr>
              <w:jc w:val="both"/>
            </w:pPr>
            <w:r w:rsidRPr="00EE16AB">
              <w:t>Korpusas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52411" w14:textId="77777777" w:rsidR="00EE16AB" w:rsidRPr="00671022" w:rsidRDefault="006476B0" w:rsidP="00EE16AB">
            <w:pPr>
              <w:jc w:val="both"/>
            </w:pPr>
            <w:r w:rsidRPr="00671022">
              <w:t>Viršutinė dalis (deka) privalo būti pagaminta iš medžio masyvo.</w:t>
            </w:r>
          </w:p>
          <w:p w14:paraId="719ADF75" w14:textId="7F1186F2" w:rsidR="006476B0" w:rsidRPr="00671022" w:rsidRDefault="006476B0" w:rsidP="00EE16AB">
            <w:pPr>
              <w:jc w:val="both"/>
            </w:pPr>
            <w:r w:rsidRPr="00671022">
              <w:t>Šonai ir nugara iš raudonmedžio arba lygiaverčio medži</w:t>
            </w:r>
            <w:r w:rsidR="00816306" w:rsidRPr="00671022">
              <w:t>o masyvo ar</w:t>
            </w:r>
            <w:r w:rsidRPr="00671022">
              <w:t xml:space="preserve"> laminato.</w:t>
            </w:r>
          </w:p>
          <w:p w14:paraId="14C8DBF3" w14:textId="77777777" w:rsidR="006475D9" w:rsidRPr="00671022" w:rsidRDefault="006475D9" w:rsidP="00EE16AB">
            <w:pPr>
              <w:jc w:val="both"/>
            </w:pPr>
            <w:r w:rsidRPr="00671022">
              <w:t>Apsauga nuo subraižymo brauktuku.</w:t>
            </w:r>
          </w:p>
          <w:p w14:paraId="5AA4F9A4" w14:textId="0FBB7824" w:rsidR="00671022" w:rsidRPr="00EE16AB" w:rsidRDefault="00671022" w:rsidP="00EE16AB">
            <w:pPr>
              <w:jc w:val="both"/>
            </w:pPr>
            <w:r w:rsidRPr="00671022">
              <w:t>Gitaros forma privalo būti ,,Dreadnought Cutaway</w:t>
            </w:r>
            <w:r>
              <w:t>“</w:t>
            </w:r>
            <w:r w:rsidRPr="00671022">
              <w:t xml:space="preserve"> formos su korpuso išpjova, kad būtų geresnis priėjimas prie aukštesnių natų.</w:t>
            </w:r>
          </w:p>
        </w:tc>
      </w:tr>
      <w:tr w:rsidR="00EE16AB" w:rsidRPr="00EE16AB" w14:paraId="2FA5C023" w14:textId="77777777" w:rsidTr="00D33F87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65606" w14:textId="77777777" w:rsidR="00EE16AB" w:rsidRPr="00EE16AB" w:rsidRDefault="00EE16AB" w:rsidP="00EE16AB">
            <w:pPr>
              <w:jc w:val="both"/>
            </w:pPr>
            <w:r w:rsidRPr="00EE16AB">
              <w:t>4.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EF016" w14:textId="77777777" w:rsidR="00EE16AB" w:rsidRPr="00EE16AB" w:rsidRDefault="00EE16AB" w:rsidP="00EE16AB">
            <w:pPr>
              <w:jc w:val="both"/>
            </w:pPr>
            <w:r w:rsidRPr="00EE16AB">
              <w:t>Pirštlentė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D2F8B" w14:textId="59F40FAD" w:rsidR="00367084" w:rsidRPr="00EE16AB" w:rsidRDefault="009B1E9C" w:rsidP="00EE16AB">
            <w:pPr>
              <w:jc w:val="both"/>
            </w:pPr>
            <w:r w:rsidRPr="00D3599F">
              <w:t>Riešutmedis</w:t>
            </w:r>
            <w:r w:rsidR="00474ABC">
              <w:t>, palisandras</w:t>
            </w:r>
            <w:r w:rsidRPr="00D3599F">
              <w:t xml:space="preserve"> arba lygiavertė tamsi </w:t>
            </w:r>
            <w:r w:rsidR="00EE16AB" w:rsidRPr="00EE16AB">
              <w:t>mediena.</w:t>
            </w:r>
          </w:p>
        </w:tc>
      </w:tr>
      <w:tr w:rsidR="00EE16AB" w:rsidRPr="00EE16AB" w14:paraId="33234A02" w14:textId="77777777" w:rsidTr="00D33F87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8D3FD" w14:textId="77777777" w:rsidR="00EE16AB" w:rsidRPr="00EE16AB" w:rsidRDefault="00EE16AB" w:rsidP="00EE16AB">
            <w:pPr>
              <w:jc w:val="both"/>
            </w:pPr>
            <w:r w:rsidRPr="00EE16AB">
              <w:t>5.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93926" w14:textId="77777777" w:rsidR="00EE16AB" w:rsidRPr="00EE16AB" w:rsidRDefault="00EE16AB" w:rsidP="00EE16AB">
            <w:pPr>
              <w:jc w:val="both"/>
            </w:pPr>
            <w:r w:rsidRPr="00EE16AB">
              <w:t>Gitaros kaklas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22F08" w14:textId="7501334E" w:rsidR="00EE16AB" w:rsidRPr="00EE16AB" w:rsidRDefault="005F01C5" w:rsidP="00EE16AB">
            <w:pPr>
              <w:jc w:val="both"/>
              <w:rPr>
                <w:bCs/>
              </w:rPr>
            </w:pPr>
            <w:r w:rsidRPr="00D3599F">
              <w:rPr>
                <w:bCs/>
              </w:rPr>
              <w:t>R</w:t>
            </w:r>
            <w:r w:rsidR="00EE16AB" w:rsidRPr="00EE16AB">
              <w:rPr>
                <w:bCs/>
              </w:rPr>
              <w:t>audonmedis arba lygiavertė mediena.</w:t>
            </w:r>
          </w:p>
        </w:tc>
      </w:tr>
      <w:tr w:rsidR="00EE16AB" w:rsidRPr="00EE16AB" w14:paraId="5ED39EB0" w14:textId="77777777" w:rsidTr="00D33F87">
        <w:trPr>
          <w:trHeight w:val="98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AEB31" w14:textId="77777777" w:rsidR="00EE16AB" w:rsidRPr="00EE16AB" w:rsidRDefault="00EE16AB" w:rsidP="00EE16AB">
            <w:pPr>
              <w:jc w:val="both"/>
            </w:pPr>
            <w:r w:rsidRPr="00EE16AB">
              <w:t>6.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DA70B" w14:textId="77777777" w:rsidR="00EE16AB" w:rsidRPr="00EE16AB" w:rsidRDefault="00EE16AB" w:rsidP="00EE16AB">
            <w:pPr>
              <w:jc w:val="both"/>
            </w:pPr>
            <w:r w:rsidRPr="00EE16AB">
              <w:t>Skalė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E2EBC" w14:textId="1AA65241" w:rsidR="00EE16AB" w:rsidRPr="00EE16AB" w:rsidRDefault="005D35A7" w:rsidP="00EE16AB">
            <w:pPr>
              <w:jc w:val="both"/>
            </w:pPr>
            <w:r w:rsidRPr="00D3599F">
              <w:t>643</w:t>
            </w:r>
            <w:r w:rsidR="00EE16AB" w:rsidRPr="00EE16AB">
              <w:t xml:space="preserve"> +/-2 mm.</w:t>
            </w:r>
          </w:p>
        </w:tc>
      </w:tr>
      <w:tr w:rsidR="00EE16AB" w:rsidRPr="00EE16AB" w14:paraId="43581F2D" w14:textId="77777777" w:rsidTr="00D33F87">
        <w:trPr>
          <w:trHeight w:val="98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BAF35" w14:textId="77777777" w:rsidR="00EE16AB" w:rsidRPr="00EE16AB" w:rsidRDefault="00EE16AB" w:rsidP="00EE16AB">
            <w:pPr>
              <w:jc w:val="both"/>
            </w:pPr>
            <w:r w:rsidRPr="00EE16AB">
              <w:t>7.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D8C52" w14:textId="77777777" w:rsidR="00EE16AB" w:rsidRPr="00EE16AB" w:rsidRDefault="00EE16AB" w:rsidP="00EE16AB">
            <w:pPr>
              <w:jc w:val="both"/>
            </w:pPr>
            <w:r w:rsidRPr="00EE16AB">
              <w:t>Garso ėmikliai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85C41" w14:textId="1E716B04" w:rsidR="00EE16AB" w:rsidRPr="00EE16AB" w:rsidRDefault="005F01C5" w:rsidP="00EE16AB">
            <w:pPr>
              <w:jc w:val="both"/>
            </w:pPr>
            <w:r w:rsidRPr="00D3599F">
              <w:t>Turi būti įmontuota garso ėmiklio / pradinio stiprintuvo sistema.</w:t>
            </w:r>
          </w:p>
        </w:tc>
      </w:tr>
      <w:tr w:rsidR="00EE16AB" w:rsidRPr="00EE16AB" w14:paraId="24D66322" w14:textId="77777777" w:rsidTr="00D33F87">
        <w:trPr>
          <w:trHeight w:val="98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0DB0A" w14:textId="77777777" w:rsidR="00EE16AB" w:rsidRPr="00EE16AB" w:rsidRDefault="00EE16AB" w:rsidP="00EE16AB">
            <w:pPr>
              <w:jc w:val="both"/>
            </w:pPr>
            <w:r w:rsidRPr="00EE16AB">
              <w:t>8.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FD25E" w14:textId="77777777" w:rsidR="00EE16AB" w:rsidRPr="00EE16AB" w:rsidRDefault="00EE16AB" w:rsidP="00EE16AB">
            <w:pPr>
              <w:jc w:val="both"/>
            </w:pPr>
            <w:r w:rsidRPr="00EE16AB">
              <w:t>Stygos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41C7" w14:textId="62AEACF5" w:rsidR="00EE16AB" w:rsidRPr="00EE16AB" w:rsidRDefault="00EE16AB" w:rsidP="00EE16AB">
            <w:pPr>
              <w:jc w:val="both"/>
            </w:pPr>
            <w:r w:rsidRPr="00EE16AB">
              <w:t xml:space="preserve">Ne mažiau kaip 6 </w:t>
            </w:r>
            <w:r w:rsidR="003655AF">
              <w:t>bronza dengtos</w:t>
            </w:r>
            <w:r w:rsidRPr="00EE16AB">
              <w:t xml:space="preserve"> plieninės stygos. </w:t>
            </w:r>
          </w:p>
        </w:tc>
      </w:tr>
      <w:tr w:rsidR="00EE16AB" w:rsidRPr="00EE16AB" w14:paraId="4BF69E7F" w14:textId="77777777" w:rsidTr="00D33F87">
        <w:trPr>
          <w:trHeight w:val="98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5E226" w14:textId="77777777" w:rsidR="00EE16AB" w:rsidRPr="00EE16AB" w:rsidRDefault="00EE16AB" w:rsidP="00EE16AB">
            <w:pPr>
              <w:jc w:val="both"/>
            </w:pPr>
            <w:r w:rsidRPr="00EE16AB">
              <w:t>9.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19AA2" w14:textId="797F7EDD" w:rsidR="00EE16AB" w:rsidRPr="00EE16AB" w:rsidRDefault="00D3599F" w:rsidP="00EE16AB">
            <w:pPr>
              <w:jc w:val="both"/>
            </w:pPr>
            <w:r w:rsidRPr="00D3599F">
              <w:t>Derintuvas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5EFA0" w14:textId="6890B521" w:rsidR="00EE16AB" w:rsidRPr="00EE16AB" w:rsidRDefault="00D3599F" w:rsidP="00EE16AB">
            <w:pPr>
              <w:jc w:val="both"/>
            </w:pPr>
            <w:r w:rsidRPr="00D3599F">
              <w:t>Turi būti integruotas derintuvas su įjungimo/išjungimo jungikliu, garso lygio ir aukštų bei žemų tembrų reguliatoriai.</w:t>
            </w:r>
          </w:p>
        </w:tc>
      </w:tr>
      <w:tr w:rsidR="00EE16AB" w:rsidRPr="00EE16AB" w14:paraId="7740EEA7" w14:textId="77777777" w:rsidTr="00D33F87">
        <w:trPr>
          <w:trHeight w:val="274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B5204" w14:textId="77777777" w:rsidR="00EE16AB" w:rsidRPr="00EE16AB" w:rsidRDefault="00EE16AB" w:rsidP="00EE16AB">
            <w:pPr>
              <w:jc w:val="both"/>
            </w:pPr>
            <w:r w:rsidRPr="00EE16AB">
              <w:t>10.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64229" w14:textId="77777777" w:rsidR="00EE16AB" w:rsidRPr="00EE16AB" w:rsidRDefault="00EE16AB" w:rsidP="00EE16AB">
            <w:pPr>
              <w:jc w:val="both"/>
            </w:pPr>
            <w:r w:rsidRPr="00EE16AB">
              <w:t xml:space="preserve">Garantija 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50F83" w14:textId="0A4E916B" w:rsidR="00EE16AB" w:rsidRPr="00EE16AB" w:rsidRDefault="00EE16AB" w:rsidP="00EE16AB">
            <w:pPr>
              <w:jc w:val="both"/>
            </w:pPr>
            <w:r w:rsidRPr="00EE16AB">
              <w:t xml:space="preserve">Instrumentui turi būti suteikta ne trumpesnė kaip </w:t>
            </w:r>
            <w:r w:rsidR="00F90889" w:rsidRPr="00F90889">
              <w:t xml:space="preserve">1 (vienerių) </w:t>
            </w:r>
            <w:r w:rsidRPr="00EE16AB">
              <w:t>metų gamintojo garantija. Gamintojo garantijos metu tiekėjas privalo savo lėšomis pašalinti gedimus.</w:t>
            </w:r>
          </w:p>
        </w:tc>
      </w:tr>
      <w:tr w:rsidR="00EE16AB" w:rsidRPr="00EE16AB" w14:paraId="732E287F" w14:textId="77777777" w:rsidTr="00D33F87">
        <w:trPr>
          <w:trHeight w:val="64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0633F" w14:textId="77777777" w:rsidR="00EE16AB" w:rsidRPr="00EE16AB" w:rsidRDefault="00EE16AB" w:rsidP="00EE16AB">
            <w:pPr>
              <w:jc w:val="both"/>
            </w:pPr>
            <w:r w:rsidRPr="00EE16AB">
              <w:t>11.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C34FD" w14:textId="77777777" w:rsidR="00EE16AB" w:rsidRPr="00EE16AB" w:rsidRDefault="00EE16AB" w:rsidP="00EE16AB">
            <w:pPr>
              <w:jc w:val="both"/>
            </w:pPr>
            <w:r w:rsidRPr="00EE16AB">
              <w:t>Pristatymas ir paruošimas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9A43B" w14:textId="199A8190" w:rsidR="00EE16AB" w:rsidRPr="00EE16AB" w:rsidRDefault="00EB3E5B" w:rsidP="00EE16AB">
            <w:pPr>
              <w:jc w:val="both"/>
            </w:pPr>
            <w:r>
              <w:t>Prekė turi</w:t>
            </w:r>
            <w:r w:rsidR="00EE16AB" w:rsidRPr="00EE16AB">
              <w:t xml:space="preserve"> būti pristatyta adresu: Vilniaus r. sav., Nemenčinė, Ežero g. 14 ne vėliau kaip per 5 mėnesius nuo pirkimo sutarties įsigaliojimo dienos. </w:t>
            </w:r>
          </w:p>
        </w:tc>
      </w:tr>
    </w:tbl>
    <w:p w14:paraId="079569FD" w14:textId="77777777" w:rsidR="00EE16AB" w:rsidRDefault="00EE16AB" w:rsidP="005B1726">
      <w:pPr>
        <w:jc w:val="both"/>
      </w:pPr>
    </w:p>
    <w:p w14:paraId="0190E77F" w14:textId="76814922" w:rsidR="00EB34BC" w:rsidRPr="00EB34BC" w:rsidRDefault="0057137C" w:rsidP="00EB34BC">
      <w:pPr>
        <w:jc w:val="both"/>
      </w:pPr>
      <w:r>
        <w:t>Ukulelė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2157"/>
        <w:gridCol w:w="6894"/>
      </w:tblGrid>
      <w:tr w:rsidR="00EB34BC" w:rsidRPr="00EB34BC" w14:paraId="4FAF2423" w14:textId="77777777" w:rsidTr="00D33F87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D9D9D9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D9AA0" w14:textId="77777777" w:rsidR="00EB34BC" w:rsidRPr="00EB34BC" w:rsidRDefault="00EB34BC" w:rsidP="00EB34BC">
            <w:pPr>
              <w:jc w:val="both"/>
            </w:pPr>
            <w:r w:rsidRPr="00EB34BC">
              <w:t>Eil. Nr.</w:t>
            </w:r>
          </w:p>
        </w:tc>
        <w:tc>
          <w:tcPr>
            <w:tcW w:w="47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1BB67" w14:textId="77777777" w:rsidR="00EB34BC" w:rsidRPr="00EB34BC" w:rsidRDefault="00EB34BC" w:rsidP="00EB34BC">
            <w:pPr>
              <w:jc w:val="both"/>
            </w:pPr>
            <w:r w:rsidRPr="00EB34BC">
              <w:t>Techninės charakteristikos</w:t>
            </w:r>
          </w:p>
        </w:tc>
      </w:tr>
      <w:tr w:rsidR="00EB34BC" w:rsidRPr="00EB34BC" w14:paraId="5538101B" w14:textId="77777777" w:rsidTr="00D33F87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A406A" w14:textId="77777777" w:rsidR="00EB34BC" w:rsidRPr="00EB34BC" w:rsidRDefault="00EB34BC" w:rsidP="00EB34BC">
            <w:pPr>
              <w:jc w:val="both"/>
            </w:pPr>
            <w:r w:rsidRPr="00EB34BC">
              <w:t>1.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5D2FC" w14:textId="77777777" w:rsidR="00EB34BC" w:rsidRPr="00EB34BC" w:rsidRDefault="00EB34BC" w:rsidP="00EB34BC">
            <w:pPr>
              <w:jc w:val="both"/>
            </w:pPr>
            <w:r w:rsidRPr="00EB34BC">
              <w:t>Vienetų skaičius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BFB64" w14:textId="6D179982" w:rsidR="00EB34BC" w:rsidRPr="00EB34BC" w:rsidRDefault="0057137C" w:rsidP="00EB34BC">
            <w:pPr>
              <w:jc w:val="both"/>
            </w:pPr>
            <w:r>
              <w:t>15</w:t>
            </w:r>
            <w:r w:rsidR="00EB34BC" w:rsidRPr="00EB34BC">
              <w:t xml:space="preserve"> vienet</w:t>
            </w:r>
            <w:r>
              <w:t>ų</w:t>
            </w:r>
            <w:r w:rsidR="00EB34BC" w:rsidRPr="00EB34BC">
              <w:t>.</w:t>
            </w:r>
          </w:p>
        </w:tc>
      </w:tr>
      <w:tr w:rsidR="00EB34BC" w:rsidRPr="00EB34BC" w14:paraId="47BFA7AD" w14:textId="77777777" w:rsidTr="00D33F87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EC169" w14:textId="77777777" w:rsidR="00EB34BC" w:rsidRPr="00EB34BC" w:rsidRDefault="00EB34BC" w:rsidP="00EB34BC">
            <w:pPr>
              <w:jc w:val="both"/>
            </w:pPr>
            <w:r w:rsidRPr="00EB34BC">
              <w:t>2.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EBEAC" w14:textId="77777777" w:rsidR="00EB34BC" w:rsidRPr="00EB34BC" w:rsidRDefault="00EB34BC" w:rsidP="00EB34BC">
            <w:pPr>
              <w:jc w:val="both"/>
            </w:pPr>
            <w:r w:rsidRPr="00EB34BC">
              <w:t>Pagaminimo terminas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5AB0B" w14:textId="77777777" w:rsidR="00EB34BC" w:rsidRPr="00EB34BC" w:rsidRDefault="00EB34BC" w:rsidP="00EB34BC">
            <w:pPr>
              <w:jc w:val="both"/>
            </w:pPr>
            <w:r w:rsidRPr="00EB34BC">
              <w:t>Instrumentas turi būti naujas, nenaudotas.</w:t>
            </w:r>
          </w:p>
        </w:tc>
      </w:tr>
      <w:tr w:rsidR="00452176" w:rsidRPr="00EB34BC" w14:paraId="6791A2C3" w14:textId="77777777" w:rsidTr="00D33F87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11A7A" w14:textId="61E5397A" w:rsidR="00452176" w:rsidRPr="00EB34BC" w:rsidRDefault="00452176" w:rsidP="00EB34BC">
            <w:pPr>
              <w:jc w:val="both"/>
            </w:pPr>
            <w:r>
              <w:t>3.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17177" w14:textId="65B67F47" w:rsidR="00452176" w:rsidRPr="00EB34BC" w:rsidRDefault="00452176" w:rsidP="00EB34BC">
            <w:pPr>
              <w:jc w:val="both"/>
            </w:pPr>
            <w:r>
              <w:t>Dydis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AD673" w14:textId="654D5358" w:rsidR="00452176" w:rsidRPr="00EB34BC" w:rsidRDefault="00452176" w:rsidP="00EB34BC">
            <w:pPr>
              <w:jc w:val="both"/>
            </w:pPr>
            <w:r>
              <w:t>Concert</w:t>
            </w:r>
          </w:p>
        </w:tc>
      </w:tr>
      <w:tr w:rsidR="00EB34BC" w:rsidRPr="00EB34BC" w14:paraId="23FAB40B" w14:textId="77777777" w:rsidTr="00D33F87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07A3B" w14:textId="688FE4CD" w:rsidR="00EB34BC" w:rsidRPr="00EB34BC" w:rsidRDefault="00452176" w:rsidP="00EB34BC">
            <w:pPr>
              <w:jc w:val="both"/>
            </w:pPr>
            <w:r>
              <w:t>4.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DEFDE" w14:textId="77777777" w:rsidR="00EB34BC" w:rsidRPr="00EB34BC" w:rsidRDefault="00EB34BC" w:rsidP="00EB34BC">
            <w:pPr>
              <w:jc w:val="both"/>
            </w:pPr>
            <w:r w:rsidRPr="00EB34BC">
              <w:t>Korpusas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C4046" w14:textId="231B7414" w:rsidR="00EB34BC" w:rsidRPr="00EB34BC" w:rsidRDefault="002D1D3E" w:rsidP="00EB34BC">
            <w:pPr>
              <w:jc w:val="both"/>
            </w:pPr>
            <w:r w:rsidRPr="00B10C8D">
              <w:t>Afrikos ritininė tiama (,,Sapele</w:t>
            </w:r>
            <w:r w:rsidR="00634B26">
              <w:t>“</w:t>
            </w:r>
            <w:r w:rsidRPr="00B10C8D">
              <w:t>)</w:t>
            </w:r>
            <w:r w:rsidR="007C64AD">
              <w:t>, rožmedis</w:t>
            </w:r>
            <w:r w:rsidRPr="00B10C8D">
              <w:t xml:space="preserve"> arba lygiavertis tamsios medienos ma</w:t>
            </w:r>
            <w:r w:rsidR="00634B26">
              <w:t>s</w:t>
            </w:r>
            <w:r w:rsidRPr="00B10C8D">
              <w:t>yvas ar laminatas</w:t>
            </w:r>
            <w:r w:rsidR="00EB34BC" w:rsidRPr="00EB34BC">
              <w:t>.</w:t>
            </w:r>
          </w:p>
        </w:tc>
      </w:tr>
      <w:tr w:rsidR="00EB34BC" w:rsidRPr="00EB34BC" w14:paraId="4A75EEED" w14:textId="77777777" w:rsidTr="00D33F87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9D226" w14:textId="22AD4C7E" w:rsidR="00EB34BC" w:rsidRPr="00EB34BC" w:rsidRDefault="00452176" w:rsidP="00EB34BC">
            <w:pPr>
              <w:jc w:val="both"/>
            </w:pPr>
            <w:r>
              <w:t>5.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FF8F0" w14:textId="77777777" w:rsidR="00EB34BC" w:rsidRPr="00EB34BC" w:rsidRDefault="00EB34BC" w:rsidP="00EB34BC">
            <w:pPr>
              <w:jc w:val="both"/>
            </w:pPr>
            <w:r w:rsidRPr="00EB34BC">
              <w:t>Pirštlentė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DCFB4" w14:textId="6BA63A31" w:rsidR="00EB34BC" w:rsidRPr="00EB34BC" w:rsidRDefault="00EB34BC" w:rsidP="00EB34BC">
            <w:pPr>
              <w:jc w:val="both"/>
            </w:pPr>
            <w:r w:rsidRPr="00EB34BC">
              <w:t xml:space="preserve">Riešutmedis, </w:t>
            </w:r>
            <w:r w:rsidR="0030084C">
              <w:t>rožmedis, ebenmedis</w:t>
            </w:r>
            <w:r w:rsidRPr="00EB34BC">
              <w:t xml:space="preserve"> arba lygiavertė tamsi mediena.</w:t>
            </w:r>
          </w:p>
        </w:tc>
      </w:tr>
      <w:tr w:rsidR="00EB34BC" w:rsidRPr="00EB34BC" w14:paraId="46AB7E1C" w14:textId="77777777" w:rsidTr="00D33F87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BDF54" w14:textId="1708F931" w:rsidR="00EB34BC" w:rsidRPr="00EB34BC" w:rsidRDefault="00452176" w:rsidP="00EB34BC">
            <w:pPr>
              <w:jc w:val="both"/>
            </w:pPr>
            <w:r>
              <w:t>6.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35C34" w14:textId="77777777" w:rsidR="00EB34BC" w:rsidRPr="00EB34BC" w:rsidRDefault="00EB34BC" w:rsidP="00EB34BC">
            <w:pPr>
              <w:jc w:val="both"/>
            </w:pPr>
            <w:r w:rsidRPr="00EB34BC">
              <w:t>Gitaros kaklas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70D4E" w14:textId="59A93B34" w:rsidR="00EB34BC" w:rsidRPr="00B10C8D" w:rsidRDefault="005320F3" w:rsidP="00EB34BC">
            <w:pPr>
              <w:jc w:val="both"/>
              <w:rPr>
                <w:bCs/>
              </w:rPr>
            </w:pPr>
            <w:r w:rsidRPr="00B10C8D">
              <w:rPr>
                <w:bCs/>
              </w:rPr>
              <w:t>Afrikos gabonmedis</w:t>
            </w:r>
            <w:r w:rsidR="00462B99">
              <w:rPr>
                <w:bCs/>
              </w:rPr>
              <w:t>, raudonmedis</w:t>
            </w:r>
            <w:r w:rsidR="00EB34BC" w:rsidRPr="00EB34BC">
              <w:rPr>
                <w:bCs/>
              </w:rPr>
              <w:t xml:space="preserve"> arba lygiavertė mediena.</w:t>
            </w:r>
          </w:p>
          <w:p w14:paraId="644503B1" w14:textId="30A70D49" w:rsidR="00B10C8D" w:rsidRPr="00EB34BC" w:rsidRDefault="00B10C8D" w:rsidP="00EB34BC">
            <w:pPr>
              <w:jc w:val="both"/>
              <w:rPr>
                <w:bCs/>
              </w:rPr>
            </w:pPr>
            <w:r w:rsidRPr="00B10C8D">
              <w:rPr>
                <w:bCs/>
              </w:rPr>
              <w:t>Ne mažiau 1 skirsnių (ladų).</w:t>
            </w:r>
          </w:p>
        </w:tc>
      </w:tr>
      <w:tr w:rsidR="00EB34BC" w:rsidRPr="00EB34BC" w14:paraId="4565B1CC" w14:textId="77777777" w:rsidTr="00D33F87">
        <w:trPr>
          <w:trHeight w:val="98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01410" w14:textId="66DF411A" w:rsidR="00EB34BC" w:rsidRPr="00EB34BC" w:rsidRDefault="00452176" w:rsidP="00EB34BC">
            <w:pPr>
              <w:jc w:val="both"/>
            </w:pPr>
            <w:r>
              <w:t>7</w:t>
            </w:r>
            <w:r w:rsidR="00EB34BC" w:rsidRPr="00EB34BC">
              <w:t>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99AE" w14:textId="259A0E0A" w:rsidR="00EB34BC" w:rsidRPr="00EB34BC" w:rsidRDefault="00B10C8D" w:rsidP="00EB34BC">
            <w:pPr>
              <w:jc w:val="both"/>
            </w:pPr>
            <w:r w:rsidRPr="00B10C8D">
              <w:t>Priedai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A8964" w14:textId="7ED7BD1A" w:rsidR="00EB34BC" w:rsidRPr="00EB34BC" w:rsidRDefault="00B10C8D" w:rsidP="00EB34BC">
            <w:pPr>
              <w:jc w:val="both"/>
            </w:pPr>
            <w:r>
              <w:t>K</w:t>
            </w:r>
            <w:r w:rsidRPr="00B10C8D">
              <w:t>omplektuojama su kelioniniu krepšiu (su paminkštinimu, patogiomis rankenomis ir kišene aksesuarams)</w:t>
            </w:r>
            <w:r>
              <w:t>.</w:t>
            </w:r>
          </w:p>
        </w:tc>
      </w:tr>
      <w:tr w:rsidR="00EB34BC" w:rsidRPr="00EB34BC" w14:paraId="7E545B3D" w14:textId="77777777" w:rsidTr="00D33F87">
        <w:trPr>
          <w:trHeight w:val="274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2AB3C" w14:textId="079402BE" w:rsidR="00EB34BC" w:rsidRPr="00EB34BC" w:rsidRDefault="00452176" w:rsidP="00EB34BC">
            <w:pPr>
              <w:jc w:val="both"/>
            </w:pPr>
            <w:r>
              <w:t>8</w:t>
            </w:r>
            <w:r w:rsidR="00EB34BC" w:rsidRPr="00EB34BC">
              <w:t>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00B9F" w14:textId="77777777" w:rsidR="00EB34BC" w:rsidRPr="00EB34BC" w:rsidRDefault="00EB34BC" w:rsidP="00EB34BC">
            <w:pPr>
              <w:jc w:val="both"/>
            </w:pPr>
            <w:r w:rsidRPr="00EB34BC">
              <w:t xml:space="preserve">Garantija 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A78AD" w14:textId="3918DFCD" w:rsidR="00EB34BC" w:rsidRPr="00EB34BC" w:rsidRDefault="00EB34BC" w:rsidP="00EB34BC">
            <w:pPr>
              <w:jc w:val="both"/>
            </w:pPr>
            <w:r w:rsidRPr="00EB34BC">
              <w:t xml:space="preserve">Instrumentui turi būti suteikta ne trumpesnė kaip </w:t>
            </w:r>
            <w:r w:rsidR="00F90889" w:rsidRPr="00F90889">
              <w:t>1 (vienerių)</w:t>
            </w:r>
            <w:r w:rsidRPr="00EB34BC">
              <w:t xml:space="preserve"> metų gamintojo garantija</w:t>
            </w:r>
            <w:r w:rsidR="00E26B1A">
              <w:t xml:space="preserve">. </w:t>
            </w:r>
            <w:r w:rsidRPr="00EB34BC">
              <w:t>Gamintojo garantijos metu tiekėjas privalo savo lėšomis pašalinti gedimus.</w:t>
            </w:r>
          </w:p>
        </w:tc>
      </w:tr>
      <w:tr w:rsidR="00EB34BC" w:rsidRPr="00EB34BC" w14:paraId="3267B96A" w14:textId="77777777" w:rsidTr="00D33F87">
        <w:trPr>
          <w:trHeight w:val="64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D1D90" w14:textId="4BB15528" w:rsidR="00EB34BC" w:rsidRPr="00EB34BC" w:rsidRDefault="00452176" w:rsidP="00EB34BC">
            <w:pPr>
              <w:jc w:val="both"/>
            </w:pPr>
            <w:r>
              <w:t>9</w:t>
            </w:r>
            <w:r w:rsidR="00EB34BC" w:rsidRPr="00EB34BC">
              <w:t>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3CE18" w14:textId="77777777" w:rsidR="00EB34BC" w:rsidRPr="00EB34BC" w:rsidRDefault="00EB34BC" w:rsidP="00EB34BC">
            <w:pPr>
              <w:jc w:val="both"/>
            </w:pPr>
            <w:r w:rsidRPr="00EB34BC">
              <w:t>Pristatymas ir paruošimas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62BB5" w14:textId="2714CAA3" w:rsidR="00EB34BC" w:rsidRPr="00EB34BC" w:rsidRDefault="00EB3E5B" w:rsidP="00EB34BC">
            <w:pPr>
              <w:jc w:val="both"/>
            </w:pPr>
            <w:r>
              <w:t>Prekė</w:t>
            </w:r>
            <w:r w:rsidR="00EB34BC" w:rsidRPr="00EB34BC">
              <w:t xml:space="preserve"> </w:t>
            </w:r>
            <w:r>
              <w:t xml:space="preserve">turi </w:t>
            </w:r>
            <w:r w:rsidR="00EB34BC" w:rsidRPr="00EB34BC">
              <w:t xml:space="preserve">būti pristatyta adresu: Vilniaus r. sav., Nemenčinė, Ežero g. 14 ne vėliau kaip per 5 mėnesius nuo pirkimo sutarties įsigaliojimo dienos. </w:t>
            </w:r>
          </w:p>
        </w:tc>
      </w:tr>
    </w:tbl>
    <w:p w14:paraId="17737ABB" w14:textId="77777777" w:rsidR="00EE16AB" w:rsidRDefault="00EE16AB" w:rsidP="005B1726">
      <w:pPr>
        <w:jc w:val="both"/>
      </w:pPr>
    </w:p>
    <w:p w14:paraId="03B29AFD" w14:textId="04906315" w:rsidR="008D4392" w:rsidRPr="008D4392" w:rsidRDefault="00C931F7" w:rsidP="008D4392">
      <w:pPr>
        <w:jc w:val="both"/>
      </w:pPr>
      <w:r>
        <w:t>Bosinės gitaros stiprintuvas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2157"/>
        <w:gridCol w:w="6894"/>
      </w:tblGrid>
      <w:tr w:rsidR="008D4392" w:rsidRPr="008D4392" w14:paraId="5BA29F22" w14:textId="77777777" w:rsidTr="00D33F87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D9D9D9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095FA" w14:textId="77777777" w:rsidR="008D4392" w:rsidRPr="008D4392" w:rsidRDefault="008D4392" w:rsidP="008D4392">
            <w:pPr>
              <w:jc w:val="both"/>
            </w:pPr>
            <w:r w:rsidRPr="008D4392">
              <w:t>Eil. Nr.</w:t>
            </w:r>
          </w:p>
        </w:tc>
        <w:tc>
          <w:tcPr>
            <w:tcW w:w="47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68F42" w14:textId="77777777" w:rsidR="008D4392" w:rsidRPr="008D4392" w:rsidRDefault="008D4392" w:rsidP="008D4392">
            <w:pPr>
              <w:jc w:val="both"/>
            </w:pPr>
            <w:r w:rsidRPr="008D4392">
              <w:t>Techninės charakteristikos</w:t>
            </w:r>
          </w:p>
        </w:tc>
      </w:tr>
      <w:tr w:rsidR="008D4392" w:rsidRPr="008D4392" w14:paraId="63A4353E" w14:textId="77777777" w:rsidTr="00D33F87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FB21F" w14:textId="77777777" w:rsidR="008D4392" w:rsidRPr="008D4392" w:rsidRDefault="008D4392" w:rsidP="008D4392">
            <w:pPr>
              <w:jc w:val="both"/>
            </w:pPr>
            <w:r w:rsidRPr="008D4392">
              <w:t>1.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10FC7" w14:textId="77777777" w:rsidR="008D4392" w:rsidRPr="008D4392" w:rsidRDefault="008D4392" w:rsidP="008D4392">
            <w:pPr>
              <w:jc w:val="both"/>
            </w:pPr>
            <w:r w:rsidRPr="008D4392">
              <w:t>Vienetų skaičius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707D5" w14:textId="21B3D828" w:rsidR="008D4392" w:rsidRPr="008D4392" w:rsidRDefault="008B7EF3" w:rsidP="008D4392">
            <w:pPr>
              <w:jc w:val="both"/>
            </w:pPr>
            <w:r>
              <w:t>1</w:t>
            </w:r>
            <w:r w:rsidR="008D4392" w:rsidRPr="008D4392">
              <w:t xml:space="preserve"> vienet</w:t>
            </w:r>
            <w:r>
              <w:t>as</w:t>
            </w:r>
            <w:r w:rsidR="008D4392" w:rsidRPr="008D4392">
              <w:t>.</w:t>
            </w:r>
          </w:p>
        </w:tc>
      </w:tr>
      <w:tr w:rsidR="008D4392" w:rsidRPr="008D4392" w14:paraId="26917794" w14:textId="77777777" w:rsidTr="00D33F87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B7493" w14:textId="77777777" w:rsidR="008D4392" w:rsidRPr="008D4392" w:rsidRDefault="008D4392" w:rsidP="008D4392">
            <w:pPr>
              <w:jc w:val="both"/>
            </w:pPr>
            <w:r w:rsidRPr="008D4392">
              <w:t>2.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3F834" w14:textId="77777777" w:rsidR="008D4392" w:rsidRPr="008D4392" w:rsidRDefault="008D4392" w:rsidP="008D4392">
            <w:pPr>
              <w:jc w:val="both"/>
            </w:pPr>
            <w:r w:rsidRPr="008D4392">
              <w:t>Pagaminimo terminas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5C3B3" w14:textId="1BB3174E" w:rsidR="008D4392" w:rsidRPr="008D4392" w:rsidRDefault="00122464" w:rsidP="008B7EF3">
            <w:pPr>
              <w:spacing w:line="360" w:lineRule="auto"/>
              <w:jc w:val="both"/>
            </w:pPr>
            <w:r>
              <w:t>Įranga</w:t>
            </w:r>
            <w:r w:rsidR="008D4392" w:rsidRPr="008D4392">
              <w:t xml:space="preserve"> turi būti nauja, nenaudota.</w:t>
            </w:r>
          </w:p>
        </w:tc>
      </w:tr>
      <w:tr w:rsidR="008D4392" w:rsidRPr="008D4392" w14:paraId="24E5506D" w14:textId="77777777" w:rsidTr="00D33F87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54288" w14:textId="77777777" w:rsidR="008D4392" w:rsidRPr="008D4392" w:rsidRDefault="008D4392" w:rsidP="008D4392">
            <w:pPr>
              <w:jc w:val="both"/>
            </w:pPr>
            <w:r w:rsidRPr="008D4392">
              <w:t>3.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6261D" w14:textId="7F514721" w:rsidR="008D4392" w:rsidRPr="008D4392" w:rsidRDefault="00122464" w:rsidP="008D4392">
            <w:pPr>
              <w:jc w:val="both"/>
            </w:pPr>
            <w:r>
              <w:t>Galingumas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0DDAF" w14:textId="2F85985C" w:rsidR="008D4392" w:rsidRPr="008D4392" w:rsidRDefault="0065099F" w:rsidP="008D4392">
            <w:pPr>
              <w:jc w:val="both"/>
            </w:pPr>
            <w:r>
              <w:t>N</w:t>
            </w:r>
            <w:r w:rsidRPr="0065099F">
              <w:t>e mažesnis nei 200 W 4 omų apkrovai</w:t>
            </w:r>
            <w:r>
              <w:t>.</w:t>
            </w:r>
          </w:p>
        </w:tc>
      </w:tr>
      <w:tr w:rsidR="008D4392" w:rsidRPr="008D4392" w14:paraId="157CCC33" w14:textId="77777777" w:rsidTr="00D33F87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B34E0" w14:textId="77777777" w:rsidR="008D4392" w:rsidRPr="008D4392" w:rsidRDefault="008D4392" w:rsidP="008D4392">
            <w:pPr>
              <w:jc w:val="both"/>
            </w:pPr>
            <w:r w:rsidRPr="008D4392">
              <w:t>4.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82F98" w14:textId="5F393413" w:rsidR="008D4392" w:rsidRPr="008D4392" w:rsidRDefault="00122464" w:rsidP="008D4392">
            <w:pPr>
              <w:jc w:val="both"/>
            </w:pPr>
            <w:r>
              <w:t>Klasė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6B93A" w14:textId="757C9C73" w:rsidR="008D4392" w:rsidRPr="008D4392" w:rsidRDefault="002E6FCA" w:rsidP="008D4392">
            <w:pPr>
              <w:jc w:val="both"/>
            </w:pPr>
            <w:r>
              <w:t>Ne mažesnė kaip D.</w:t>
            </w:r>
          </w:p>
        </w:tc>
      </w:tr>
      <w:tr w:rsidR="008D4392" w:rsidRPr="008D4392" w14:paraId="47F00242" w14:textId="77777777" w:rsidTr="00D33F87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28A1B" w14:textId="77777777" w:rsidR="008D4392" w:rsidRPr="008D4392" w:rsidRDefault="008D4392" w:rsidP="008D4392">
            <w:pPr>
              <w:jc w:val="both"/>
            </w:pPr>
            <w:r w:rsidRPr="008D4392">
              <w:lastRenderedPageBreak/>
              <w:t>5.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915E3" w14:textId="379651C6" w:rsidR="008D4392" w:rsidRPr="008D4392" w:rsidRDefault="000C4074" w:rsidP="008D4392">
            <w:pPr>
              <w:jc w:val="both"/>
            </w:pPr>
            <w:r>
              <w:t>Valdymas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0934E" w14:textId="1822397E" w:rsidR="008D4392" w:rsidRPr="008D4392" w:rsidRDefault="00091A1D" w:rsidP="008D4392">
            <w:pPr>
              <w:jc w:val="both"/>
              <w:rPr>
                <w:bCs/>
              </w:rPr>
            </w:pPr>
            <w:r>
              <w:rPr>
                <w:bCs/>
              </w:rPr>
              <w:t xml:space="preserve">Turi </w:t>
            </w:r>
            <w:r w:rsidRPr="00091A1D">
              <w:rPr>
                <w:bCs/>
              </w:rPr>
              <w:t>būti stiprinimo valdymas – ryškaus garso įjungimas / išjungimas, kontūro įjungimas / išjungimas, senovinio garso įjungimas / išjungimas, ,,Drive</w:t>
            </w:r>
            <w:r w:rsidR="00634AE0">
              <w:rPr>
                <w:bCs/>
              </w:rPr>
              <w:t>“</w:t>
            </w:r>
            <w:r w:rsidRPr="00091A1D">
              <w:rPr>
                <w:bCs/>
              </w:rPr>
              <w:t xml:space="preserve"> ir ,,Overdrive</w:t>
            </w:r>
            <w:r w:rsidR="00634AE0">
              <w:rPr>
                <w:bCs/>
              </w:rPr>
              <w:t>“</w:t>
            </w:r>
            <w:r w:rsidRPr="00091A1D">
              <w:rPr>
                <w:bCs/>
              </w:rPr>
              <w:t xml:space="preserve"> efektų įjungimas / išjungimas, lygio reguliavimas, žemų tembrų, žemų vidurinių, aukštų vidurinių ir aukštų tembrų reguliavimas</w:t>
            </w:r>
            <w:r>
              <w:rPr>
                <w:bCs/>
              </w:rPr>
              <w:t>.</w:t>
            </w:r>
          </w:p>
        </w:tc>
      </w:tr>
      <w:tr w:rsidR="008D4392" w:rsidRPr="008D4392" w14:paraId="40A11F91" w14:textId="77777777" w:rsidTr="00D33F87">
        <w:trPr>
          <w:trHeight w:val="98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37F88" w14:textId="77777777" w:rsidR="008D4392" w:rsidRPr="008D4392" w:rsidRDefault="008D4392" w:rsidP="008D4392">
            <w:pPr>
              <w:jc w:val="both"/>
            </w:pPr>
            <w:r w:rsidRPr="008D4392">
              <w:t>6.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07146" w14:textId="77777777" w:rsidR="008D4392" w:rsidRPr="008D4392" w:rsidRDefault="008D4392" w:rsidP="008D4392">
            <w:pPr>
              <w:jc w:val="both"/>
            </w:pPr>
            <w:r w:rsidRPr="008D4392">
              <w:t>Priedai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687B7" w14:textId="31D06C7D" w:rsidR="008D4392" w:rsidRPr="008D4392" w:rsidRDefault="000C4074" w:rsidP="008D4392">
            <w:pPr>
              <w:jc w:val="both"/>
            </w:pPr>
            <w:r>
              <w:t>Su įmontuotu aukštų dažniu garsiakalbiu.</w:t>
            </w:r>
          </w:p>
        </w:tc>
      </w:tr>
      <w:tr w:rsidR="00091A1D" w:rsidRPr="008D4392" w14:paraId="7EBE4A63" w14:textId="77777777" w:rsidTr="00D33F87">
        <w:trPr>
          <w:trHeight w:val="98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E7D44" w14:textId="0A56C505" w:rsidR="00091A1D" w:rsidRPr="008D4392" w:rsidRDefault="00091A1D" w:rsidP="008D4392">
            <w:pPr>
              <w:jc w:val="both"/>
            </w:pPr>
            <w:r>
              <w:t>7.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87A23" w14:textId="73F7FA89" w:rsidR="00091A1D" w:rsidRPr="008D4392" w:rsidRDefault="00634AE0" w:rsidP="008D4392">
            <w:pPr>
              <w:jc w:val="both"/>
            </w:pPr>
            <w:r>
              <w:t>Mygtukai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FF4E8" w14:textId="05E1BF84" w:rsidR="00634AE0" w:rsidRPr="00634AE0" w:rsidRDefault="00634AE0" w:rsidP="00634AE0">
            <w:pPr>
              <w:jc w:val="both"/>
            </w:pPr>
            <w:r w:rsidRPr="00634AE0">
              <w:t>Ne mažiau kaip 3 skirtingų skambesių mygtukai ,,Bright</w:t>
            </w:r>
            <w:r>
              <w:t>“</w:t>
            </w:r>
            <w:r w:rsidRPr="00634AE0">
              <w:t>, ,,Contour</w:t>
            </w:r>
            <w:r>
              <w:t>“,</w:t>
            </w:r>
            <w:r w:rsidRPr="00634AE0">
              <w:t xml:space="preserve"> ,,Vintage</w:t>
            </w:r>
            <w:r>
              <w:t>“</w:t>
            </w:r>
            <w:r w:rsidRPr="00634AE0">
              <w:t xml:space="preserve"> arba lygiaverčiai</w:t>
            </w:r>
            <w:r>
              <w:t>.</w:t>
            </w:r>
          </w:p>
          <w:p w14:paraId="049261CB" w14:textId="77777777" w:rsidR="00091A1D" w:rsidRDefault="00091A1D" w:rsidP="008D4392">
            <w:pPr>
              <w:jc w:val="both"/>
            </w:pPr>
          </w:p>
        </w:tc>
      </w:tr>
      <w:tr w:rsidR="00091A1D" w:rsidRPr="008D4392" w14:paraId="72F0A862" w14:textId="77777777" w:rsidTr="00D33F87">
        <w:trPr>
          <w:trHeight w:val="98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04E6B" w14:textId="147F3B5D" w:rsidR="00091A1D" w:rsidRPr="008D4392" w:rsidRDefault="00091A1D" w:rsidP="008D4392">
            <w:pPr>
              <w:jc w:val="both"/>
            </w:pPr>
            <w:r>
              <w:t>8.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CFE0A" w14:textId="4FBCEF50" w:rsidR="00091A1D" w:rsidRPr="008D4392" w:rsidRDefault="00091A1D" w:rsidP="008D4392">
            <w:pPr>
              <w:jc w:val="both"/>
            </w:pPr>
            <w:r>
              <w:t>Įvestys/išvestys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AB50E" w14:textId="54FFF261" w:rsidR="00091A1D" w:rsidRDefault="00141707" w:rsidP="008D4392">
            <w:pPr>
              <w:jc w:val="both"/>
            </w:pPr>
            <w:r>
              <w:t xml:space="preserve">Gitaros įvestis, ausinių išvestis, pedalo įvestis, </w:t>
            </w:r>
            <w:r w:rsidRPr="00141707">
              <w:t>išorinio gitarinio efekto įvestis ir išvestis</w:t>
            </w:r>
            <w:r>
              <w:t>.</w:t>
            </w:r>
          </w:p>
        </w:tc>
      </w:tr>
      <w:tr w:rsidR="008D4392" w:rsidRPr="008D4392" w14:paraId="1DD12205" w14:textId="77777777" w:rsidTr="00D33F87">
        <w:trPr>
          <w:trHeight w:val="274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4DE56" w14:textId="7516B2BD" w:rsidR="008D4392" w:rsidRPr="008D4392" w:rsidRDefault="00091A1D" w:rsidP="008D4392">
            <w:pPr>
              <w:jc w:val="both"/>
            </w:pPr>
            <w:r>
              <w:t>9</w:t>
            </w:r>
            <w:r w:rsidR="008D4392" w:rsidRPr="008D4392">
              <w:t>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248DB" w14:textId="77777777" w:rsidR="008D4392" w:rsidRPr="008D4392" w:rsidRDefault="008D4392" w:rsidP="008D4392">
            <w:pPr>
              <w:jc w:val="both"/>
            </w:pPr>
            <w:r w:rsidRPr="008D4392">
              <w:t xml:space="preserve">Garantija 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DB90" w14:textId="0BDE011E" w:rsidR="008D4392" w:rsidRPr="008D4392" w:rsidRDefault="008D4392" w:rsidP="008D4392">
            <w:pPr>
              <w:jc w:val="both"/>
            </w:pPr>
            <w:r w:rsidRPr="008D4392">
              <w:t xml:space="preserve">Instrumentui turi būti suteikta ne trumpesnė kaip </w:t>
            </w:r>
            <w:r w:rsidR="00F90889" w:rsidRPr="00F90889">
              <w:t>1 (vienerių)</w:t>
            </w:r>
            <w:r w:rsidRPr="008D4392">
              <w:t xml:space="preserve"> metų gamintojo garantija. Gamintojo garantijos metu tiekėjas privalo savo lėšomis pašalinti gedimus.</w:t>
            </w:r>
          </w:p>
        </w:tc>
      </w:tr>
      <w:tr w:rsidR="008D4392" w:rsidRPr="008D4392" w14:paraId="2E9DA607" w14:textId="77777777" w:rsidTr="00D33F87">
        <w:trPr>
          <w:trHeight w:val="64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2D348" w14:textId="17A7D025" w:rsidR="008D4392" w:rsidRPr="008D4392" w:rsidRDefault="00091A1D" w:rsidP="008D4392">
            <w:pPr>
              <w:jc w:val="both"/>
            </w:pPr>
            <w:r>
              <w:t>10</w:t>
            </w:r>
            <w:r w:rsidR="008D4392" w:rsidRPr="008D4392">
              <w:t>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07D93" w14:textId="77777777" w:rsidR="008D4392" w:rsidRPr="008D4392" w:rsidRDefault="008D4392" w:rsidP="008D4392">
            <w:pPr>
              <w:jc w:val="both"/>
            </w:pPr>
            <w:r w:rsidRPr="008D4392">
              <w:t>Pristatymas ir paruošimas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E3329" w14:textId="6A5FBF9E" w:rsidR="008D4392" w:rsidRPr="008D4392" w:rsidRDefault="00B479B1" w:rsidP="008D4392">
            <w:pPr>
              <w:jc w:val="both"/>
            </w:pPr>
            <w:r>
              <w:t>Prekė turi</w:t>
            </w:r>
            <w:r w:rsidR="008D4392" w:rsidRPr="008D4392">
              <w:t xml:space="preserve"> būti pristatyta adresu: Vilniaus r. sav., Nemenčinė, Ežero g. 14 ne vėliau kaip per 5 mėnesius nuo pirkimo sutarties įsigaliojimo dienos. </w:t>
            </w:r>
          </w:p>
        </w:tc>
      </w:tr>
    </w:tbl>
    <w:p w14:paraId="341D9833" w14:textId="77777777" w:rsidR="00EE16AB" w:rsidRDefault="00EE16AB" w:rsidP="005B1726">
      <w:pPr>
        <w:jc w:val="both"/>
      </w:pPr>
    </w:p>
    <w:p w14:paraId="2BB23D43" w14:textId="5421768D" w:rsidR="00E2026C" w:rsidRPr="008D4392" w:rsidRDefault="00947CD2" w:rsidP="00E2026C">
      <w:pPr>
        <w:jc w:val="both"/>
      </w:pPr>
      <w:bookmarkStart w:id="1" w:name="_Hlk210591242"/>
      <w:r>
        <w:t>Elektrinės</w:t>
      </w:r>
      <w:r w:rsidR="00E2026C">
        <w:t xml:space="preserve"> gitaros stiprintuvas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2157"/>
        <w:gridCol w:w="6894"/>
      </w:tblGrid>
      <w:tr w:rsidR="00E2026C" w:rsidRPr="008D4392" w14:paraId="00C5F597" w14:textId="77777777" w:rsidTr="00D33F87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D9D9D9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50ED3" w14:textId="77777777" w:rsidR="00E2026C" w:rsidRPr="008D4392" w:rsidRDefault="00E2026C" w:rsidP="00D33F87">
            <w:pPr>
              <w:jc w:val="both"/>
            </w:pPr>
            <w:r w:rsidRPr="008D4392">
              <w:t>Eil. Nr.</w:t>
            </w:r>
          </w:p>
        </w:tc>
        <w:tc>
          <w:tcPr>
            <w:tcW w:w="47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6AC8A" w14:textId="77777777" w:rsidR="00E2026C" w:rsidRPr="008D4392" w:rsidRDefault="00E2026C" w:rsidP="00D33F87">
            <w:pPr>
              <w:jc w:val="both"/>
            </w:pPr>
            <w:r w:rsidRPr="008D4392">
              <w:t>Techninės charakteristikos</w:t>
            </w:r>
          </w:p>
        </w:tc>
      </w:tr>
      <w:tr w:rsidR="00E2026C" w:rsidRPr="008D4392" w14:paraId="4A4D0159" w14:textId="77777777" w:rsidTr="00D33F87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B51F6" w14:textId="77777777" w:rsidR="00E2026C" w:rsidRPr="008D4392" w:rsidRDefault="00E2026C" w:rsidP="00D33F87">
            <w:pPr>
              <w:jc w:val="both"/>
            </w:pPr>
            <w:r w:rsidRPr="008D4392">
              <w:t>1.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4155F" w14:textId="77777777" w:rsidR="00E2026C" w:rsidRPr="008D4392" w:rsidRDefault="00E2026C" w:rsidP="00D33F87">
            <w:pPr>
              <w:jc w:val="both"/>
            </w:pPr>
            <w:r w:rsidRPr="008D4392">
              <w:t>Vienetų skaičius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4BC00" w14:textId="77777777" w:rsidR="00E2026C" w:rsidRPr="008D4392" w:rsidRDefault="00E2026C" w:rsidP="00D33F87">
            <w:pPr>
              <w:jc w:val="both"/>
            </w:pPr>
            <w:r>
              <w:t>1</w:t>
            </w:r>
            <w:r w:rsidRPr="008D4392">
              <w:t xml:space="preserve"> vienet</w:t>
            </w:r>
            <w:r>
              <w:t>as</w:t>
            </w:r>
            <w:r w:rsidRPr="008D4392">
              <w:t>.</w:t>
            </w:r>
          </w:p>
        </w:tc>
      </w:tr>
      <w:tr w:rsidR="00E2026C" w:rsidRPr="008D4392" w14:paraId="05EFFF87" w14:textId="77777777" w:rsidTr="00D33F87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99C3" w14:textId="77777777" w:rsidR="00E2026C" w:rsidRPr="008D4392" w:rsidRDefault="00E2026C" w:rsidP="00D33F87">
            <w:pPr>
              <w:jc w:val="both"/>
            </w:pPr>
            <w:r w:rsidRPr="008D4392">
              <w:t>2.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C8CEE" w14:textId="77777777" w:rsidR="00E2026C" w:rsidRPr="008D4392" w:rsidRDefault="00E2026C" w:rsidP="00D33F87">
            <w:pPr>
              <w:jc w:val="both"/>
            </w:pPr>
            <w:r w:rsidRPr="008D4392">
              <w:t>Pagaminimo terminas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75E0E" w14:textId="77777777" w:rsidR="00E2026C" w:rsidRPr="008D4392" w:rsidRDefault="00E2026C" w:rsidP="00D33F87">
            <w:pPr>
              <w:spacing w:line="360" w:lineRule="auto"/>
              <w:jc w:val="both"/>
            </w:pPr>
            <w:r>
              <w:t>Įranga</w:t>
            </w:r>
            <w:r w:rsidRPr="008D4392">
              <w:t xml:space="preserve"> turi būti nauja, nenaudota.</w:t>
            </w:r>
          </w:p>
        </w:tc>
      </w:tr>
      <w:tr w:rsidR="00E2026C" w:rsidRPr="008D4392" w14:paraId="1882D12D" w14:textId="77777777" w:rsidTr="00D33F87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A999C" w14:textId="77777777" w:rsidR="00E2026C" w:rsidRPr="008D4392" w:rsidRDefault="00E2026C" w:rsidP="00D33F87">
            <w:pPr>
              <w:jc w:val="both"/>
            </w:pPr>
            <w:r w:rsidRPr="008D4392">
              <w:t>3.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3DF05" w14:textId="77777777" w:rsidR="00E2026C" w:rsidRPr="008D4392" w:rsidRDefault="00E2026C" w:rsidP="00D33F87">
            <w:pPr>
              <w:jc w:val="both"/>
            </w:pPr>
            <w:r>
              <w:t>Galingumas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FAB7E" w14:textId="5EF2BA87" w:rsidR="00E2026C" w:rsidRPr="008D4392" w:rsidRDefault="00E2026C" w:rsidP="00D33F87">
            <w:pPr>
              <w:jc w:val="both"/>
            </w:pPr>
            <w:r>
              <w:t>N</w:t>
            </w:r>
            <w:r w:rsidRPr="0065099F">
              <w:t xml:space="preserve">e mažesnis nei </w:t>
            </w:r>
            <w:r w:rsidR="00797759">
              <w:t>50</w:t>
            </w:r>
            <w:r w:rsidRPr="0065099F">
              <w:t xml:space="preserve"> W</w:t>
            </w:r>
            <w:r>
              <w:t>.</w:t>
            </w:r>
          </w:p>
        </w:tc>
      </w:tr>
      <w:tr w:rsidR="00E2026C" w:rsidRPr="008D4392" w14:paraId="15A581F4" w14:textId="77777777" w:rsidTr="00D33F87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3202E" w14:textId="1893C42B" w:rsidR="00E2026C" w:rsidRPr="008D4392" w:rsidRDefault="00125772" w:rsidP="00D33F87">
            <w:pPr>
              <w:jc w:val="both"/>
            </w:pPr>
            <w:r>
              <w:t>4</w:t>
            </w:r>
            <w:r w:rsidR="00E2026C" w:rsidRPr="008D4392">
              <w:t>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66E10" w14:textId="77777777" w:rsidR="00E2026C" w:rsidRPr="008D4392" w:rsidRDefault="00E2026C" w:rsidP="00D33F87">
            <w:pPr>
              <w:jc w:val="both"/>
            </w:pPr>
            <w:r>
              <w:t>Valdymas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B679F" w14:textId="77777777" w:rsidR="00125772" w:rsidRPr="00125772" w:rsidRDefault="00125772" w:rsidP="00125772">
            <w:pPr>
              <w:jc w:val="both"/>
              <w:rPr>
                <w:bCs/>
              </w:rPr>
            </w:pPr>
            <w:r w:rsidRPr="00125772">
              <w:rPr>
                <w:bCs/>
              </w:rPr>
              <w:t>Ne mažiau kaip 2 valdymo kanalai</w:t>
            </w:r>
          </w:p>
          <w:p w14:paraId="103E1E38" w14:textId="377A6A4D" w:rsidR="00A60393" w:rsidRPr="00A60393" w:rsidRDefault="00A60393" w:rsidP="00A60393">
            <w:pPr>
              <w:jc w:val="both"/>
              <w:rPr>
                <w:bCs/>
              </w:rPr>
            </w:pPr>
            <w:r w:rsidRPr="00A60393">
              <w:rPr>
                <w:bCs/>
              </w:rPr>
              <w:t>Bent 1 iš kanalų turi būti aukštų ir žemų tembrų reguliavimas, efektų pasirinkimo galimybė ir efektų lygio reguliavimas</w:t>
            </w:r>
            <w:r>
              <w:rPr>
                <w:bCs/>
              </w:rPr>
              <w:t>.</w:t>
            </w:r>
          </w:p>
          <w:p w14:paraId="23191E20" w14:textId="7AE07694" w:rsidR="00E2026C" w:rsidRPr="008D4392" w:rsidRDefault="00A60393" w:rsidP="00A60393">
            <w:pPr>
              <w:jc w:val="both"/>
              <w:rPr>
                <w:bCs/>
              </w:rPr>
            </w:pPr>
            <w:r w:rsidRPr="00A60393">
              <w:rPr>
                <w:bCs/>
              </w:rPr>
              <w:t>Turi būti integruotas efektų pasirinkimas, įskaitant reverbą, delsą / aidą, chorą, tremolo, vibratoną</w:t>
            </w:r>
            <w:r>
              <w:rPr>
                <w:bCs/>
              </w:rPr>
              <w:t xml:space="preserve">. </w:t>
            </w:r>
          </w:p>
        </w:tc>
      </w:tr>
      <w:tr w:rsidR="00E2026C" w:rsidRPr="008D4392" w14:paraId="091601CF" w14:textId="77777777" w:rsidTr="00D33F87">
        <w:trPr>
          <w:trHeight w:val="98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FC6EB" w14:textId="6BA89E4F" w:rsidR="00E2026C" w:rsidRPr="008D4392" w:rsidRDefault="00125772" w:rsidP="00D33F87">
            <w:pPr>
              <w:jc w:val="both"/>
            </w:pPr>
            <w:r>
              <w:t>5</w:t>
            </w:r>
            <w:r w:rsidR="00E2026C">
              <w:t>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EFE29" w14:textId="77777777" w:rsidR="00E2026C" w:rsidRPr="008D4392" w:rsidRDefault="00E2026C" w:rsidP="00D33F87">
            <w:pPr>
              <w:jc w:val="both"/>
            </w:pPr>
            <w:r>
              <w:t>Įvestys/išvestys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94E19" w14:textId="70005CC4" w:rsidR="00E2026C" w:rsidRDefault="00E2026C" w:rsidP="00D33F87">
            <w:pPr>
              <w:jc w:val="both"/>
            </w:pPr>
            <w:r>
              <w:t xml:space="preserve">Gitaros įvestis, ausinių išvestis, pedalo įvestis, </w:t>
            </w:r>
            <w:r w:rsidR="00DF4056">
              <w:t>USB sąsaja</w:t>
            </w:r>
            <w:r>
              <w:t>.</w:t>
            </w:r>
          </w:p>
        </w:tc>
      </w:tr>
      <w:tr w:rsidR="00E2026C" w:rsidRPr="008D4392" w14:paraId="5B7DA28F" w14:textId="77777777" w:rsidTr="00D33F87">
        <w:trPr>
          <w:trHeight w:val="274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004E4" w14:textId="0490EEE2" w:rsidR="00E2026C" w:rsidRPr="008D4392" w:rsidRDefault="00125772" w:rsidP="00D33F87">
            <w:pPr>
              <w:jc w:val="both"/>
            </w:pPr>
            <w:r>
              <w:t>6</w:t>
            </w:r>
            <w:r w:rsidR="00E2026C" w:rsidRPr="008D4392">
              <w:t>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7C7E" w14:textId="77777777" w:rsidR="00E2026C" w:rsidRPr="008D4392" w:rsidRDefault="00E2026C" w:rsidP="00D33F87">
            <w:pPr>
              <w:jc w:val="both"/>
            </w:pPr>
            <w:r w:rsidRPr="008D4392">
              <w:t xml:space="preserve">Garantija 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CA332" w14:textId="1B9A5C92" w:rsidR="00E2026C" w:rsidRPr="008D4392" w:rsidRDefault="00E2026C" w:rsidP="00D33F87">
            <w:pPr>
              <w:jc w:val="both"/>
            </w:pPr>
            <w:r w:rsidRPr="008D4392">
              <w:t xml:space="preserve">Instrumentui turi būti suteikta ne trumpesnė kaip </w:t>
            </w:r>
            <w:r w:rsidR="00F90889" w:rsidRPr="00F90889">
              <w:t>1 (vienerių)</w:t>
            </w:r>
            <w:r w:rsidRPr="008D4392">
              <w:t xml:space="preserve"> metų gamintojo garantija. Gamintojo garantijos metu tiekėjas privalo savo lėšomis pašalinti gedimus.</w:t>
            </w:r>
          </w:p>
        </w:tc>
      </w:tr>
      <w:tr w:rsidR="00E2026C" w:rsidRPr="008D4392" w14:paraId="1100C892" w14:textId="77777777" w:rsidTr="00D33F87">
        <w:trPr>
          <w:trHeight w:val="64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22947" w14:textId="5C14225E" w:rsidR="00E2026C" w:rsidRPr="008D4392" w:rsidRDefault="00125772" w:rsidP="00D33F87">
            <w:pPr>
              <w:jc w:val="both"/>
            </w:pPr>
            <w:r>
              <w:t>7</w:t>
            </w:r>
            <w:r w:rsidR="00E2026C" w:rsidRPr="008D4392">
              <w:t>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8720" w14:textId="77777777" w:rsidR="00E2026C" w:rsidRPr="008D4392" w:rsidRDefault="00E2026C" w:rsidP="00D33F87">
            <w:pPr>
              <w:jc w:val="both"/>
            </w:pPr>
            <w:r w:rsidRPr="008D4392">
              <w:t>Pristatymas ir paruošimas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A93B0" w14:textId="77777777" w:rsidR="00E2026C" w:rsidRPr="008D4392" w:rsidRDefault="00E2026C" w:rsidP="00D33F87">
            <w:pPr>
              <w:jc w:val="both"/>
            </w:pPr>
            <w:r>
              <w:t>Prekė turi</w:t>
            </w:r>
            <w:r w:rsidRPr="008D4392">
              <w:t xml:space="preserve"> būti pristatyta adresu: Vilniaus r. sav., Nemenčinė, Ežero g. 14 ne vėliau kaip per 5 mėnesius nuo pirkimo sutarties įsigaliojimo dienos. </w:t>
            </w:r>
          </w:p>
        </w:tc>
      </w:tr>
      <w:bookmarkEnd w:id="1"/>
    </w:tbl>
    <w:p w14:paraId="34D6A172" w14:textId="77777777" w:rsidR="00EE16AB" w:rsidRDefault="00EE16AB" w:rsidP="005B1726">
      <w:pPr>
        <w:jc w:val="both"/>
      </w:pPr>
    </w:p>
    <w:p w14:paraId="5C44CB2A" w14:textId="3F20F391" w:rsidR="004075BE" w:rsidRPr="004075BE" w:rsidRDefault="004075BE" w:rsidP="004075BE">
      <w:pPr>
        <w:jc w:val="both"/>
      </w:pPr>
      <w:r>
        <w:t>Elektroninių būgnų komplektas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2157"/>
        <w:gridCol w:w="6894"/>
      </w:tblGrid>
      <w:tr w:rsidR="004075BE" w:rsidRPr="004075BE" w14:paraId="49155270" w14:textId="77777777" w:rsidTr="00C53E83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D9D9D9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2FD7F" w14:textId="77777777" w:rsidR="004075BE" w:rsidRPr="004075BE" w:rsidRDefault="004075BE" w:rsidP="004075BE">
            <w:pPr>
              <w:jc w:val="both"/>
            </w:pPr>
            <w:r w:rsidRPr="004075BE">
              <w:t>Eil. Nr.</w:t>
            </w:r>
          </w:p>
        </w:tc>
        <w:tc>
          <w:tcPr>
            <w:tcW w:w="47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3D8E9" w14:textId="77777777" w:rsidR="004075BE" w:rsidRPr="004075BE" w:rsidRDefault="004075BE" w:rsidP="004075BE">
            <w:pPr>
              <w:jc w:val="both"/>
            </w:pPr>
            <w:r w:rsidRPr="004075BE">
              <w:t>Techninės charakteristikos</w:t>
            </w:r>
          </w:p>
        </w:tc>
      </w:tr>
      <w:tr w:rsidR="004075BE" w:rsidRPr="004075BE" w14:paraId="5997130C" w14:textId="77777777" w:rsidTr="00C53E83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86CD3" w14:textId="77777777" w:rsidR="004075BE" w:rsidRPr="004075BE" w:rsidRDefault="004075BE" w:rsidP="004075BE">
            <w:pPr>
              <w:jc w:val="both"/>
            </w:pPr>
            <w:r w:rsidRPr="004075BE">
              <w:t>1.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3C833" w14:textId="77777777" w:rsidR="004075BE" w:rsidRPr="004075BE" w:rsidRDefault="004075BE" w:rsidP="004075BE">
            <w:pPr>
              <w:jc w:val="both"/>
            </w:pPr>
            <w:r w:rsidRPr="004075BE">
              <w:t>Vienetų skaičius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4156F" w14:textId="77777777" w:rsidR="004075BE" w:rsidRPr="004075BE" w:rsidRDefault="004075BE" w:rsidP="004075BE">
            <w:pPr>
              <w:jc w:val="both"/>
            </w:pPr>
            <w:r w:rsidRPr="004075BE">
              <w:t>1 vienetas.</w:t>
            </w:r>
          </w:p>
        </w:tc>
      </w:tr>
      <w:tr w:rsidR="004075BE" w:rsidRPr="004075BE" w14:paraId="3CDD712C" w14:textId="77777777" w:rsidTr="00C53E83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29764" w14:textId="77777777" w:rsidR="004075BE" w:rsidRPr="004075BE" w:rsidRDefault="004075BE" w:rsidP="004075BE">
            <w:pPr>
              <w:jc w:val="both"/>
            </w:pPr>
            <w:r w:rsidRPr="004075BE">
              <w:t>2.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69D9D" w14:textId="77777777" w:rsidR="004075BE" w:rsidRPr="004075BE" w:rsidRDefault="004075BE" w:rsidP="004075BE">
            <w:pPr>
              <w:jc w:val="both"/>
            </w:pPr>
            <w:r w:rsidRPr="004075BE">
              <w:t>Pagaminimo terminas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9520B" w14:textId="77777777" w:rsidR="004075BE" w:rsidRPr="004075BE" w:rsidRDefault="004075BE" w:rsidP="004075BE">
            <w:pPr>
              <w:jc w:val="both"/>
            </w:pPr>
            <w:r w:rsidRPr="004075BE">
              <w:t>Įranga turi būti nauja, nenaudota.</w:t>
            </w:r>
          </w:p>
        </w:tc>
      </w:tr>
      <w:tr w:rsidR="004075BE" w:rsidRPr="004075BE" w14:paraId="274C5D22" w14:textId="77777777" w:rsidTr="00C53E83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B8485" w14:textId="77777777" w:rsidR="004075BE" w:rsidRPr="004075BE" w:rsidRDefault="004075BE" w:rsidP="004075BE">
            <w:pPr>
              <w:jc w:val="both"/>
            </w:pPr>
            <w:r w:rsidRPr="004075BE">
              <w:t>3.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7AC7E" w14:textId="0F453F8E" w:rsidR="004075BE" w:rsidRPr="004075BE" w:rsidRDefault="009163FC" w:rsidP="004075BE">
            <w:pPr>
              <w:jc w:val="both"/>
            </w:pPr>
            <w:r>
              <w:t>Rinkinys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69CB4" w14:textId="77777777" w:rsidR="00807217" w:rsidRPr="00807217" w:rsidRDefault="004075BE" w:rsidP="00807217">
            <w:pPr>
              <w:jc w:val="both"/>
            </w:pPr>
            <w:r w:rsidRPr="004075BE">
              <w:t>Ne maž</w:t>
            </w:r>
            <w:r w:rsidR="00807217">
              <w:t xml:space="preserve">iau nei </w:t>
            </w:r>
            <w:r w:rsidR="00807217" w:rsidRPr="00807217">
              <w:t>1x 08" dviejų zonų būgno trinkelė (galva / ratlankis);</w:t>
            </w:r>
          </w:p>
          <w:p w14:paraId="0F11573C" w14:textId="2D4839E4" w:rsidR="004075BE" w:rsidRPr="004075BE" w:rsidRDefault="00807217" w:rsidP="004075BE">
            <w:pPr>
              <w:jc w:val="both"/>
            </w:pPr>
            <w:r w:rsidRPr="00807217">
              <w:t>3</w:t>
            </w:r>
            <w:r>
              <w:t xml:space="preserve"> </w:t>
            </w:r>
            <w:r w:rsidRPr="00807217">
              <w:t>x 08" vienos zonos tom trinkelės;</w:t>
            </w:r>
            <w:r>
              <w:t xml:space="preserve"> </w:t>
            </w:r>
            <w:r w:rsidRPr="00807217">
              <w:t>3</w:t>
            </w:r>
            <w:r>
              <w:t xml:space="preserve"> </w:t>
            </w:r>
            <w:r w:rsidRPr="00807217">
              <w:t>x 10" vienos zonos cimbolų pagalvėlės (vienas su stabdymo funkcija);</w:t>
            </w:r>
            <w:r>
              <w:t xml:space="preserve"> </w:t>
            </w:r>
            <w:r w:rsidRPr="00807217">
              <w:t>1</w:t>
            </w:r>
            <w:r>
              <w:t xml:space="preserve"> </w:t>
            </w:r>
            <w:r w:rsidRPr="00807217">
              <w:t>x žemųjų dažnių būgno trinkelė, įskaitant pedalą;</w:t>
            </w:r>
            <w:r>
              <w:t xml:space="preserve"> </w:t>
            </w:r>
            <w:r w:rsidRPr="00807217">
              <w:t>1x Hi-hat valdiklis;</w:t>
            </w:r>
            <w:r>
              <w:t xml:space="preserve"> b</w:t>
            </w:r>
            <w:r w:rsidRPr="00807217">
              <w:t xml:space="preserve">ūgnų stovas; </w:t>
            </w:r>
            <w:r>
              <w:t>k</w:t>
            </w:r>
            <w:r w:rsidRPr="00807217">
              <w:t xml:space="preserve">abeliai; </w:t>
            </w:r>
            <w:r>
              <w:t>b</w:t>
            </w:r>
            <w:r w:rsidRPr="00807217">
              <w:t>ūgnų lazdelės.</w:t>
            </w:r>
          </w:p>
        </w:tc>
      </w:tr>
      <w:tr w:rsidR="001C2324" w:rsidRPr="004075BE" w14:paraId="15DA3DEA" w14:textId="77777777" w:rsidTr="00C53E83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DAE01" w14:textId="77777777" w:rsidR="001C2324" w:rsidRPr="004075BE" w:rsidRDefault="001C2324" w:rsidP="001C2324">
            <w:pPr>
              <w:jc w:val="both"/>
            </w:pPr>
            <w:r w:rsidRPr="004075BE">
              <w:t>4.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92F3C" w14:textId="77777777" w:rsidR="001C2324" w:rsidRPr="004075BE" w:rsidRDefault="001C2324" w:rsidP="001C2324">
            <w:pPr>
              <w:jc w:val="both"/>
            </w:pPr>
            <w:r w:rsidRPr="004075BE">
              <w:t>Valdymas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5EE88" w14:textId="77777777" w:rsidR="001C2324" w:rsidRPr="008B153E" w:rsidRDefault="001C2324" w:rsidP="001C2324">
            <w:pPr>
              <w:jc w:val="both"/>
              <w:rPr>
                <w:bCs/>
              </w:rPr>
            </w:pPr>
            <w:r w:rsidRPr="008B153E">
              <w:rPr>
                <w:bCs/>
              </w:rPr>
              <w:t>Būgnų valdymo modulis su ne mažiau kaip 385 garsais</w:t>
            </w:r>
            <w:r>
              <w:rPr>
                <w:bCs/>
              </w:rPr>
              <w:t>.</w:t>
            </w:r>
          </w:p>
          <w:p w14:paraId="226CBA63" w14:textId="77777777" w:rsidR="001C2324" w:rsidRPr="008B153E" w:rsidRDefault="001C2324" w:rsidP="001C2324">
            <w:pPr>
              <w:jc w:val="both"/>
              <w:rPr>
                <w:bCs/>
              </w:rPr>
            </w:pPr>
            <w:r w:rsidRPr="008B153E">
              <w:rPr>
                <w:bCs/>
              </w:rPr>
              <w:t>Ne mažiau 25 išankstiniai nustatymai</w:t>
            </w:r>
            <w:r>
              <w:rPr>
                <w:bCs/>
              </w:rPr>
              <w:t>.</w:t>
            </w:r>
          </w:p>
          <w:p w14:paraId="40373FC8" w14:textId="77777777" w:rsidR="001C2324" w:rsidRPr="008B153E" w:rsidRDefault="001C2324" w:rsidP="001C2324">
            <w:pPr>
              <w:jc w:val="both"/>
              <w:rPr>
                <w:bCs/>
              </w:rPr>
            </w:pPr>
            <w:r w:rsidRPr="008B153E">
              <w:rPr>
                <w:bCs/>
              </w:rPr>
              <w:lastRenderedPageBreak/>
              <w:t>Ne mažiau 15 vartotojų nustatymų</w:t>
            </w:r>
            <w:r>
              <w:rPr>
                <w:bCs/>
              </w:rPr>
              <w:t>.</w:t>
            </w:r>
          </w:p>
          <w:p w14:paraId="2296B100" w14:textId="77777777" w:rsidR="001C2324" w:rsidRPr="008B153E" w:rsidRDefault="001C2324" w:rsidP="001C2324">
            <w:pPr>
              <w:jc w:val="both"/>
              <w:rPr>
                <w:bCs/>
              </w:rPr>
            </w:pPr>
            <w:r w:rsidRPr="008B153E">
              <w:rPr>
                <w:bCs/>
              </w:rPr>
              <w:t>Ne mažiau 60 dainų</w:t>
            </w:r>
            <w:r>
              <w:rPr>
                <w:bCs/>
              </w:rPr>
              <w:t>.</w:t>
            </w:r>
          </w:p>
          <w:p w14:paraId="0676C7C3" w14:textId="0A112292" w:rsidR="001C2324" w:rsidRPr="004075BE" w:rsidRDefault="001C2324" w:rsidP="001C2324">
            <w:pPr>
              <w:jc w:val="both"/>
              <w:rPr>
                <w:bCs/>
              </w:rPr>
            </w:pPr>
            <w:r w:rsidRPr="008B153E">
              <w:rPr>
                <w:bCs/>
              </w:rPr>
              <w:t>Integruotas metronomas</w:t>
            </w:r>
            <w:r>
              <w:rPr>
                <w:bCs/>
              </w:rPr>
              <w:t>.</w:t>
            </w:r>
          </w:p>
        </w:tc>
      </w:tr>
      <w:tr w:rsidR="001C2324" w:rsidRPr="004075BE" w14:paraId="35A9F72C" w14:textId="77777777" w:rsidTr="00C53E83">
        <w:trPr>
          <w:trHeight w:val="98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5E4B7" w14:textId="77777777" w:rsidR="001C2324" w:rsidRPr="004075BE" w:rsidRDefault="001C2324" w:rsidP="001C2324">
            <w:pPr>
              <w:jc w:val="both"/>
            </w:pPr>
            <w:r w:rsidRPr="004075BE">
              <w:lastRenderedPageBreak/>
              <w:t>5.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42ED9" w14:textId="77777777" w:rsidR="001C2324" w:rsidRPr="004075BE" w:rsidRDefault="001C2324" w:rsidP="001C2324">
            <w:pPr>
              <w:jc w:val="both"/>
            </w:pPr>
            <w:r w:rsidRPr="004075BE">
              <w:t>Įvestys/išvestys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62A1A" w14:textId="06B432EB" w:rsidR="001C2324" w:rsidRPr="004075BE" w:rsidRDefault="001C2324" w:rsidP="001C2324">
            <w:pPr>
              <w:jc w:val="both"/>
            </w:pPr>
            <w:r w:rsidRPr="005C7BAA">
              <w:t>Ne mažiau kaip du mono jungties išėjimai (kairė/dešinė), skirti prijungti prie garsiakalbių ar garso mikšerinių pultų</w:t>
            </w:r>
            <w:r>
              <w:t xml:space="preserve">. </w:t>
            </w:r>
            <w:r w:rsidRPr="00D25A6F">
              <w:t>Ne mažiau kaip viena stereo lizdo ausinių išvestis</w:t>
            </w:r>
            <w:r>
              <w:t xml:space="preserve">. </w:t>
            </w:r>
            <w:r w:rsidRPr="00D25A6F">
              <w:t>Ne mažiau kaip viena stereo lizdo mix įvestis, skirta prijungti grotuvą</w:t>
            </w:r>
            <w:r>
              <w:t xml:space="preserve">. </w:t>
            </w:r>
            <w:r w:rsidRPr="00D25A6F">
              <w:t>Ne mažiau kaip dvi stereo lizdo įvestys papildomam tomui ir cimbolų padėklui</w:t>
            </w:r>
            <w:r>
              <w:t xml:space="preserve">. </w:t>
            </w:r>
            <w:r w:rsidRPr="00D25A6F">
              <w:t xml:space="preserve">Turi būti sąsajos, skirta tiesioginiam prijungimui iš </w:t>
            </w:r>
            <w:r>
              <w:t>kompiuterio.</w:t>
            </w:r>
          </w:p>
        </w:tc>
      </w:tr>
      <w:tr w:rsidR="004075BE" w:rsidRPr="004075BE" w14:paraId="7D72277A" w14:textId="77777777" w:rsidTr="00C53E83">
        <w:trPr>
          <w:trHeight w:val="274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C10A6" w14:textId="77777777" w:rsidR="004075BE" w:rsidRPr="004075BE" w:rsidRDefault="004075BE" w:rsidP="004075BE">
            <w:pPr>
              <w:jc w:val="both"/>
            </w:pPr>
            <w:r w:rsidRPr="004075BE">
              <w:t>6.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79CF4" w14:textId="77777777" w:rsidR="004075BE" w:rsidRPr="004075BE" w:rsidRDefault="004075BE" w:rsidP="004075BE">
            <w:pPr>
              <w:jc w:val="both"/>
            </w:pPr>
            <w:r w:rsidRPr="004075BE">
              <w:t xml:space="preserve">Garantija 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CFEA6" w14:textId="0C5368F2" w:rsidR="004075BE" w:rsidRPr="004075BE" w:rsidRDefault="004075BE" w:rsidP="004075BE">
            <w:pPr>
              <w:jc w:val="both"/>
            </w:pPr>
            <w:r w:rsidRPr="004075BE">
              <w:t xml:space="preserve">Instrumentui turi būti suteikta ne trumpesnė kaip </w:t>
            </w:r>
            <w:r w:rsidR="00F90889" w:rsidRPr="00F90889">
              <w:t>1 (vienerių)</w:t>
            </w:r>
            <w:r w:rsidRPr="004075BE">
              <w:t xml:space="preserve"> metų gamintojo garantija. Gamintojo garantijos metu tiekėjas privalo savo lėšomis pašalinti gedimus.</w:t>
            </w:r>
          </w:p>
        </w:tc>
      </w:tr>
      <w:tr w:rsidR="004075BE" w:rsidRPr="004075BE" w14:paraId="7DB566AA" w14:textId="77777777" w:rsidTr="00C53E83">
        <w:trPr>
          <w:trHeight w:val="64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17938" w14:textId="77777777" w:rsidR="004075BE" w:rsidRPr="004075BE" w:rsidRDefault="004075BE" w:rsidP="004075BE">
            <w:pPr>
              <w:jc w:val="both"/>
            </w:pPr>
            <w:r w:rsidRPr="004075BE">
              <w:t>7.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42398" w14:textId="77777777" w:rsidR="004075BE" w:rsidRPr="004075BE" w:rsidRDefault="004075BE" w:rsidP="004075BE">
            <w:pPr>
              <w:jc w:val="both"/>
            </w:pPr>
            <w:r w:rsidRPr="004075BE">
              <w:t>Pristatymas ir paruošimas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67EA5" w14:textId="77777777" w:rsidR="004075BE" w:rsidRPr="004075BE" w:rsidRDefault="004075BE" w:rsidP="004075BE">
            <w:pPr>
              <w:jc w:val="both"/>
            </w:pPr>
            <w:r w:rsidRPr="004075BE">
              <w:t xml:space="preserve">Prekė turi būti pristatyta adresu: Vilniaus r. sav., Nemenčinė, Ežero g. 14 ne vėliau kaip per 5 mėnesius nuo pirkimo sutarties įsigaliojimo dienos. </w:t>
            </w:r>
          </w:p>
        </w:tc>
      </w:tr>
    </w:tbl>
    <w:p w14:paraId="1826F5D1" w14:textId="77777777" w:rsidR="006050EA" w:rsidRDefault="006050EA" w:rsidP="005B1726">
      <w:pPr>
        <w:jc w:val="both"/>
      </w:pPr>
    </w:p>
    <w:p w14:paraId="5E2F5BA1" w14:textId="48CD4272" w:rsidR="00205D45" w:rsidRDefault="00205D45" w:rsidP="005B1726">
      <w:pPr>
        <w:jc w:val="both"/>
      </w:pPr>
      <w:r>
        <w:t>Perkusinė dėžė</w:t>
      </w:r>
      <w:r w:rsidR="000960A0">
        <w:t xml:space="preserve"> kajonas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2157"/>
        <w:gridCol w:w="6894"/>
      </w:tblGrid>
      <w:tr w:rsidR="00205D45" w:rsidRPr="00205D45" w14:paraId="5D13E110" w14:textId="77777777" w:rsidTr="00C53E83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D9D9D9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8A324" w14:textId="77777777" w:rsidR="00205D45" w:rsidRPr="00205D45" w:rsidRDefault="00205D45" w:rsidP="00205D45">
            <w:pPr>
              <w:jc w:val="both"/>
            </w:pPr>
            <w:r w:rsidRPr="00205D45">
              <w:t>Eil. Nr.</w:t>
            </w:r>
          </w:p>
        </w:tc>
        <w:tc>
          <w:tcPr>
            <w:tcW w:w="47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76895" w14:textId="77777777" w:rsidR="00205D45" w:rsidRPr="00205D45" w:rsidRDefault="00205D45" w:rsidP="00205D45">
            <w:pPr>
              <w:jc w:val="both"/>
            </w:pPr>
            <w:r w:rsidRPr="00205D45">
              <w:t>Techninės charakteristikos</w:t>
            </w:r>
          </w:p>
        </w:tc>
      </w:tr>
      <w:tr w:rsidR="00205D45" w:rsidRPr="00205D45" w14:paraId="674C2E37" w14:textId="77777777" w:rsidTr="00C53E83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E00D9" w14:textId="77777777" w:rsidR="00205D45" w:rsidRPr="00205D45" w:rsidRDefault="00205D45" w:rsidP="00205D45">
            <w:pPr>
              <w:jc w:val="both"/>
            </w:pPr>
            <w:r w:rsidRPr="00205D45">
              <w:t>1.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35D19" w14:textId="77777777" w:rsidR="00205D45" w:rsidRPr="00205D45" w:rsidRDefault="00205D45" w:rsidP="00205D45">
            <w:pPr>
              <w:jc w:val="both"/>
            </w:pPr>
            <w:r w:rsidRPr="00205D45">
              <w:t>Vienetų skaičius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60E0" w14:textId="77777777" w:rsidR="00205D45" w:rsidRPr="00205D45" w:rsidRDefault="00205D45" w:rsidP="00205D45">
            <w:pPr>
              <w:jc w:val="both"/>
            </w:pPr>
            <w:r w:rsidRPr="00205D45">
              <w:t>1 vienetas.</w:t>
            </w:r>
          </w:p>
        </w:tc>
      </w:tr>
      <w:tr w:rsidR="00205D45" w:rsidRPr="00205D45" w14:paraId="0B8F201B" w14:textId="77777777" w:rsidTr="00C53E83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5E0B3" w14:textId="77777777" w:rsidR="00205D45" w:rsidRPr="00205D45" w:rsidRDefault="00205D45" w:rsidP="00205D45">
            <w:pPr>
              <w:jc w:val="both"/>
            </w:pPr>
            <w:r w:rsidRPr="00205D45">
              <w:t>2.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A3960" w14:textId="77777777" w:rsidR="00205D45" w:rsidRPr="00205D45" w:rsidRDefault="00205D45" w:rsidP="00205D45">
            <w:pPr>
              <w:jc w:val="both"/>
            </w:pPr>
            <w:r w:rsidRPr="00205D45">
              <w:t>Pagaminimo terminas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7E594" w14:textId="77B46389" w:rsidR="00205D45" w:rsidRPr="00205D45" w:rsidRDefault="000960A0" w:rsidP="00205D45">
            <w:pPr>
              <w:jc w:val="both"/>
            </w:pPr>
            <w:r>
              <w:t>Instrumentas</w:t>
            </w:r>
            <w:r w:rsidR="00205D45" w:rsidRPr="00205D45">
              <w:t xml:space="preserve"> turi būti nauja</w:t>
            </w:r>
            <w:r>
              <w:t>s,</w:t>
            </w:r>
            <w:r w:rsidR="00205D45" w:rsidRPr="00205D45">
              <w:t xml:space="preserve"> nenaudota</w:t>
            </w:r>
            <w:r>
              <w:t>s</w:t>
            </w:r>
            <w:r w:rsidR="00205D45" w:rsidRPr="00205D45">
              <w:t>.</w:t>
            </w:r>
          </w:p>
        </w:tc>
      </w:tr>
      <w:tr w:rsidR="00205D45" w:rsidRPr="00205D45" w14:paraId="183FBA19" w14:textId="77777777" w:rsidTr="00C53E83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F6E46" w14:textId="77777777" w:rsidR="00205D45" w:rsidRPr="00205D45" w:rsidRDefault="00205D45" w:rsidP="00205D45">
            <w:pPr>
              <w:jc w:val="both"/>
            </w:pPr>
            <w:r w:rsidRPr="00205D45">
              <w:t>3.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62B54" w14:textId="6D479CFF" w:rsidR="00205D45" w:rsidRPr="00205D45" w:rsidRDefault="00A14608" w:rsidP="00205D45">
            <w:pPr>
              <w:jc w:val="both"/>
            </w:pPr>
            <w:r>
              <w:t>Medžiaga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4C895" w14:textId="00A6C663" w:rsidR="00205D45" w:rsidRPr="00205D45" w:rsidRDefault="00A14608" w:rsidP="00205D45">
            <w:pPr>
              <w:jc w:val="both"/>
            </w:pPr>
            <w:r>
              <w:t>Medžio fanera arba lygiavertė.</w:t>
            </w:r>
          </w:p>
        </w:tc>
      </w:tr>
      <w:tr w:rsidR="00205D45" w:rsidRPr="00205D45" w14:paraId="6B807C61" w14:textId="77777777" w:rsidTr="00C53E83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30CE0" w14:textId="77777777" w:rsidR="00205D45" w:rsidRPr="00205D45" w:rsidRDefault="00205D45" w:rsidP="00205D45">
            <w:pPr>
              <w:jc w:val="both"/>
            </w:pPr>
            <w:r w:rsidRPr="00205D45">
              <w:t>4.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1C544" w14:textId="35B4579A" w:rsidR="00205D45" w:rsidRPr="00205D45" w:rsidRDefault="00A14608" w:rsidP="00205D45">
            <w:pPr>
              <w:jc w:val="both"/>
            </w:pPr>
            <w:r>
              <w:t>Rezonansinė dėžė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2BB19" w14:textId="0536EC9B" w:rsidR="00205D45" w:rsidRPr="00205D45" w:rsidRDefault="00A14608" w:rsidP="00205D45">
            <w:pPr>
              <w:jc w:val="both"/>
              <w:rPr>
                <w:bCs/>
              </w:rPr>
            </w:pPr>
            <w:r>
              <w:rPr>
                <w:bCs/>
              </w:rPr>
              <w:t>I</w:t>
            </w:r>
            <w:r w:rsidRPr="00A14608">
              <w:rPr>
                <w:bCs/>
              </w:rPr>
              <w:t>š ne mažiau 7 sluoksnių alksnio arba lygiaverčio medžio faneros</w:t>
            </w:r>
            <w:r>
              <w:rPr>
                <w:bCs/>
              </w:rPr>
              <w:t>.</w:t>
            </w:r>
          </w:p>
        </w:tc>
      </w:tr>
      <w:tr w:rsidR="00205D45" w:rsidRPr="00205D45" w14:paraId="2D05732F" w14:textId="77777777" w:rsidTr="00C53E83">
        <w:trPr>
          <w:trHeight w:val="274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EDAFA" w14:textId="77777777" w:rsidR="00205D45" w:rsidRPr="00205D45" w:rsidRDefault="00205D45" w:rsidP="00205D45">
            <w:pPr>
              <w:jc w:val="both"/>
            </w:pPr>
            <w:r w:rsidRPr="00205D45">
              <w:t>6.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35661" w14:textId="77777777" w:rsidR="00205D45" w:rsidRPr="00205D45" w:rsidRDefault="00205D45" w:rsidP="00205D45">
            <w:pPr>
              <w:jc w:val="both"/>
            </w:pPr>
            <w:r w:rsidRPr="00205D45">
              <w:t xml:space="preserve">Garantija 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58B7F" w14:textId="32A8AF22" w:rsidR="00205D45" w:rsidRPr="00205D45" w:rsidRDefault="00205D45" w:rsidP="00205D45">
            <w:pPr>
              <w:jc w:val="both"/>
            </w:pPr>
            <w:r w:rsidRPr="00205D45">
              <w:t xml:space="preserve">Instrumentui turi būti suteikta ne trumpesnė kaip </w:t>
            </w:r>
            <w:r w:rsidR="00F90889" w:rsidRPr="00F90889">
              <w:t>1 (vienerių)</w:t>
            </w:r>
            <w:r w:rsidRPr="00205D45">
              <w:t xml:space="preserve"> metų gamintojo garantija. Gamintojo garantijos metu tiekėjas privalo savo lėšomis pašalinti gedimus.</w:t>
            </w:r>
          </w:p>
        </w:tc>
      </w:tr>
      <w:tr w:rsidR="00205D45" w:rsidRPr="00205D45" w14:paraId="62A97F77" w14:textId="77777777" w:rsidTr="00C53E83">
        <w:trPr>
          <w:trHeight w:val="64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0A911" w14:textId="77777777" w:rsidR="00205D45" w:rsidRPr="00205D45" w:rsidRDefault="00205D45" w:rsidP="00205D45">
            <w:pPr>
              <w:jc w:val="both"/>
            </w:pPr>
            <w:r w:rsidRPr="00205D45">
              <w:t>7.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2C699" w14:textId="77777777" w:rsidR="00205D45" w:rsidRPr="00205D45" w:rsidRDefault="00205D45" w:rsidP="00205D45">
            <w:pPr>
              <w:jc w:val="both"/>
            </w:pPr>
            <w:r w:rsidRPr="00205D45">
              <w:t>Pristatymas ir paruošimas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991C2" w14:textId="77777777" w:rsidR="00205D45" w:rsidRPr="00205D45" w:rsidRDefault="00205D45" w:rsidP="00205D45">
            <w:pPr>
              <w:jc w:val="both"/>
            </w:pPr>
            <w:r w:rsidRPr="00205D45">
              <w:t xml:space="preserve">Prekė turi būti pristatyta adresu: Vilniaus r. sav., Nemenčinė, Ežero g. 14 ne vėliau kaip per 5 mėnesius nuo pirkimo sutarties įsigaliojimo dienos. </w:t>
            </w:r>
          </w:p>
        </w:tc>
      </w:tr>
    </w:tbl>
    <w:p w14:paraId="06891804" w14:textId="77777777" w:rsidR="006050EA" w:rsidRDefault="006050EA" w:rsidP="005B1726">
      <w:pPr>
        <w:jc w:val="both"/>
      </w:pPr>
    </w:p>
    <w:p w14:paraId="10A720AA" w14:textId="2EF878F8" w:rsidR="009D7562" w:rsidRPr="009D7562" w:rsidRDefault="00911DC8" w:rsidP="009D7562">
      <w:pPr>
        <w:jc w:val="both"/>
      </w:pPr>
      <w:r>
        <w:t>A</w:t>
      </w:r>
      <w:r w:rsidR="009D7562">
        <w:t>udio sąsaja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2157"/>
        <w:gridCol w:w="6894"/>
      </w:tblGrid>
      <w:tr w:rsidR="009D7562" w:rsidRPr="009D7562" w14:paraId="40BF1455" w14:textId="77777777" w:rsidTr="00C53E83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D9D9D9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CE3B6" w14:textId="77777777" w:rsidR="009D7562" w:rsidRPr="009D7562" w:rsidRDefault="009D7562" w:rsidP="009D7562">
            <w:pPr>
              <w:jc w:val="both"/>
            </w:pPr>
            <w:r w:rsidRPr="009D7562">
              <w:t>Eil. Nr.</w:t>
            </w:r>
          </w:p>
        </w:tc>
        <w:tc>
          <w:tcPr>
            <w:tcW w:w="47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8A1AB" w14:textId="77777777" w:rsidR="009D7562" w:rsidRPr="009D7562" w:rsidRDefault="009D7562" w:rsidP="009D7562">
            <w:pPr>
              <w:jc w:val="both"/>
            </w:pPr>
            <w:r w:rsidRPr="009D7562">
              <w:t>Techninės charakteristikos</w:t>
            </w:r>
          </w:p>
        </w:tc>
      </w:tr>
      <w:tr w:rsidR="009D7562" w:rsidRPr="009D7562" w14:paraId="64F4C01F" w14:textId="77777777" w:rsidTr="00C53E83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BDA6A" w14:textId="77777777" w:rsidR="009D7562" w:rsidRPr="009D7562" w:rsidRDefault="009D7562" w:rsidP="009D7562">
            <w:pPr>
              <w:jc w:val="both"/>
            </w:pPr>
            <w:r w:rsidRPr="009D7562">
              <w:t>1.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71709" w14:textId="77777777" w:rsidR="009D7562" w:rsidRPr="009D7562" w:rsidRDefault="009D7562" w:rsidP="009D7562">
            <w:pPr>
              <w:jc w:val="both"/>
            </w:pPr>
            <w:r w:rsidRPr="009D7562">
              <w:t>Vienetų skaičius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B77EE" w14:textId="77777777" w:rsidR="009D7562" w:rsidRPr="009D7562" w:rsidRDefault="009D7562" w:rsidP="009D7562">
            <w:pPr>
              <w:jc w:val="both"/>
            </w:pPr>
            <w:r w:rsidRPr="009D7562">
              <w:t>1 vienetas.</w:t>
            </w:r>
          </w:p>
        </w:tc>
      </w:tr>
      <w:tr w:rsidR="009D7562" w:rsidRPr="009D7562" w14:paraId="1625B89F" w14:textId="77777777" w:rsidTr="00C53E83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B5D39" w14:textId="77777777" w:rsidR="009D7562" w:rsidRPr="009D7562" w:rsidRDefault="009D7562" w:rsidP="009D7562">
            <w:pPr>
              <w:jc w:val="both"/>
            </w:pPr>
            <w:r w:rsidRPr="009D7562">
              <w:t>2.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42621" w14:textId="77777777" w:rsidR="009D7562" w:rsidRPr="009D7562" w:rsidRDefault="009D7562" w:rsidP="009D7562">
            <w:pPr>
              <w:jc w:val="both"/>
            </w:pPr>
            <w:r w:rsidRPr="009D7562">
              <w:t>Pagaminimo terminas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79255" w14:textId="1A7B1DCF" w:rsidR="009D7562" w:rsidRPr="009D7562" w:rsidRDefault="00A22104" w:rsidP="009D7562">
            <w:pPr>
              <w:jc w:val="both"/>
            </w:pPr>
            <w:r>
              <w:t xml:space="preserve">Įranga </w:t>
            </w:r>
            <w:r w:rsidR="009D7562" w:rsidRPr="009D7562">
              <w:t>turi būti nauja, nenaudota.</w:t>
            </w:r>
          </w:p>
        </w:tc>
      </w:tr>
      <w:tr w:rsidR="009D7562" w:rsidRPr="009D7562" w14:paraId="54BB8C1B" w14:textId="77777777" w:rsidTr="00C53E83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87B69" w14:textId="77777777" w:rsidR="009D7562" w:rsidRPr="009D7562" w:rsidRDefault="009D7562" w:rsidP="009D7562">
            <w:pPr>
              <w:jc w:val="both"/>
            </w:pPr>
            <w:r w:rsidRPr="009D7562">
              <w:t>3.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4834" w14:textId="2E15AD52" w:rsidR="009D7562" w:rsidRPr="009D7562" w:rsidRDefault="00A22104" w:rsidP="009D7562">
            <w:pPr>
              <w:jc w:val="both"/>
            </w:pPr>
            <w:r>
              <w:t>Įėjimai/išėjimas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12DCD" w14:textId="3FF72E61" w:rsidR="005D0D23" w:rsidRPr="005D0D23" w:rsidRDefault="005D0D23" w:rsidP="005D0D23">
            <w:pPr>
              <w:jc w:val="both"/>
            </w:pPr>
            <w:r w:rsidRPr="005D0D23">
              <w:t>Ne mažiau 2 mikrofono / instrumento / linijos įėjimai su mikrofono pirminiais stiprintuvais</w:t>
            </w:r>
            <w:r>
              <w:t>.</w:t>
            </w:r>
          </w:p>
          <w:p w14:paraId="1BB6D237" w14:textId="08BB1EA0" w:rsidR="005D0D23" w:rsidRPr="005D0D23" w:rsidRDefault="005D0D23" w:rsidP="005D0D23">
            <w:pPr>
              <w:jc w:val="both"/>
            </w:pPr>
            <w:r w:rsidRPr="005D0D23">
              <w:t>Ne mažiau 6 mikrofonų / linijos įėjimai su mikrofono pirminiais stiprintuvais</w:t>
            </w:r>
            <w:r>
              <w:t>.</w:t>
            </w:r>
          </w:p>
          <w:p w14:paraId="3CF787FF" w14:textId="66F4A544" w:rsidR="009D7562" w:rsidRDefault="005D0D23" w:rsidP="005D0D23">
            <w:pPr>
              <w:jc w:val="both"/>
            </w:pPr>
            <w:r w:rsidRPr="005D0D23">
              <w:t>Ne mažiau 8 ADAT optiniai įvesties / išvesties kanalai</w:t>
            </w:r>
            <w:r w:rsidR="00704EEF">
              <w:t xml:space="preserve"> </w:t>
            </w:r>
            <w:r w:rsidR="00704EEF" w:rsidRPr="00704EEF">
              <w:t>(ne mažiau kaip 4 kanalai ne mažesniu nei 96 kHz dažniu)</w:t>
            </w:r>
            <w:r w:rsidR="00704EEF">
              <w:t>.</w:t>
            </w:r>
          </w:p>
          <w:p w14:paraId="3B81B35E" w14:textId="77777777" w:rsidR="005D0D23" w:rsidRDefault="005D0D23" w:rsidP="005D0D23">
            <w:pPr>
              <w:jc w:val="both"/>
            </w:pPr>
            <w:r w:rsidRPr="005D0D23">
              <w:t>Ne mažiau nei 2 subalansuoti TRS (arba lygiaverčiai) pagrindiniai išėjimai ir ne mažiau nei 8 subalansuoti TRS (arba lygiaverčiai) linijos išėjimai monitoriniam miksavimui</w:t>
            </w:r>
            <w:r>
              <w:t>.</w:t>
            </w:r>
          </w:p>
          <w:p w14:paraId="12AE83E9" w14:textId="09D99EA6" w:rsidR="005D0D23" w:rsidRPr="005D0D23" w:rsidRDefault="005D0D23" w:rsidP="005D0D23">
            <w:pPr>
              <w:jc w:val="both"/>
            </w:pPr>
            <w:r w:rsidRPr="005D0D23">
              <w:t>Ne mažiau nei 2 stereo ausinių išėjimai su individualiais lygio valdikliais</w:t>
            </w:r>
            <w:r>
              <w:t>.</w:t>
            </w:r>
          </w:p>
          <w:p w14:paraId="29A29502" w14:textId="77777777" w:rsidR="00A950F5" w:rsidRDefault="005D0D23" w:rsidP="004324BD">
            <w:pPr>
              <w:jc w:val="both"/>
            </w:pPr>
            <w:r w:rsidRPr="005D0D23">
              <w:t>Bent vienas Stereo S/PDIF skaitmeninis I/O ir bent vienas MIDI įėjimas/</w:t>
            </w:r>
            <w:r w:rsidR="00A950F5">
              <w:t>išėjimas.</w:t>
            </w:r>
          </w:p>
          <w:p w14:paraId="20F0518D" w14:textId="5D3B441E" w:rsidR="004324BD" w:rsidRPr="005D0D23" w:rsidRDefault="004324BD" w:rsidP="004324BD">
            <w:pPr>
              <w:jc w:val="both"/>
              <w:rPr>
                <w:bCs/>
              </w:rPr>
            </w:pPr>
            <w:r w:rsidRPr="005D0D23">
              <w:rPr>
                <w:bCs/>
              </w:rPr>
              <w:t>Lygio valdikliai ir pagrindinių išėjimų Mono ir Mute mygtukai turi būti ant priekinio skydelio</w:t>
            </w:r>
            <w:r w:rsidRPr="004324BD">
              <w:rPr>
                <w:bCs/>
              </w:rPr>
              <w:t>.</w:t>
            </w:r>
          </w:p>
          <w:p w14:paraId="3E75558E" w14:textId="77777777" w:rsidR="004324BD" w:rsidRPr="004324BD" w:rsidRDefault="004324BD" w:rsidP="004324BD">
            <w:pPr>
              <w:jc w:val="both"/>
              <w:rPr>
                <w:bCs/>
              </w:rPr>
            </w:pPr>
            <w:r w:rsidRPr="004324BD">
              <w:rPr>
                <w:bCs/>
              </w:rPr>
              <w:lastRenderedPageBreak/>
              <w:t>Turi būti užtikrinta 48 V fantominė galia kondensatoriniams mikrofonams.</w:t>
            </w:r>
          </w:p>
          <w:p w14:paraId="290B801B" w14:textId="22A2920C" w:rsidR="00A950F5" w:rsidRDefault="0070601E" w:rsidP="00A950F5">
            <w:pPr>
              <w:jc w:val="both"/>
            </w:pPr>
            <w:r>
              <w:t>N</w:t>
            </w:r>
            <w:r w:rsidR="00A950F5" w:rsidRPr="00A950F5">
              <w:t>e mažiau 8 lygio matuoklių (ne mažiau 8 įėjimai, ne mažiau 2 pagrindiniai išėjimai)</w:t>
            </w:r>
            <w:r w:rsidR="00A950F5">
              <w:t>.</w:t>
            </w:r>
          </w:p>
          <w:p w14:paraId="34F26E5E" w14:textId="0AABFA43" w:rsidR="00AA2A97" w:rsidRDefault="00AA2A97" w:rsidP="00A950F5">
            <w:pPr>
              <w:jc w:val="both"/>
            </w:pPr>
            <w:r w:rsidRPr="00AA2A97">
              <w:t>Ne mažesnė nei 24 bitų skiriamoji geba</w:t>
            </w:r>
            <w:r>
              <w:t xml:space="preserve">, </w:t>
            </w:r>
            <w:r w:rsidRPr="00AA2A97">
              <w:t>96,192 kHz diskretizavimo dažniai</w:t>
            </w:r>
            <w:r>
              <w:t>.</w:t>
            </w:r>
          </w:p>
          <w:p w14:paraId="3AC5E3A9" w14:textId="0570F7E4" w:rsidR="004324BD" w:rsidRPr="009D7562" w:rsidRDefault="00A950F5" w:rsidP="005D0D23">
            <w:pPr>
              <w:jc w:val="both"/>
            </w:pPr>
            <w:r w:rsidRPr="00A950F5">
              <w:t>Komplekte privalomi USB-C į USB-C ir USB-C į USB-A laidai, užtikrinantys suderinamumą su daugeliu kompiuterių</w:t>
            </w:r>
            <w:r>
              <w:t>.</w:t>
            </w:r>
          </w:p>
        </w:tc>
      </w:tr>
      <w:tr w:rsidR="009D7562" w:rsidRPr="009D7562" w14:paraId="42A2A342" w14:textId="77777777" w:rsidTr="00C53E83">
        <w:trPr>
          <w:trHeight w:val="274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6E8AD" w14:textId="6091AE95" w:rsidR="009D7562" w:rsidRPr="009D7562" w:rsidRDefault="004324BD" w:rsidP="009D7562">
            <w:pPr>
              <w:jc w:val="both"/>
            </w:pPr>
            <w:r>
              <w:lastRenderedPageBreak/>
              <w:t>4</w:t>
            </w:r>
            <w:r w:rsidR="009D7562" w:rsidRPr="009D7562">
              <w:t>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9205F" w14:textId="77777777" w:rsidR="009D7562" w:rsidRPr="009D7562" w:rsidRDefault="009D7562" w:rsidP="009D7562">
            <w:pPr>
              <w:jc w:val="both"/>
            </w:pPr>
            <w:r w:rsidRPr="009D7562">
              <w:t xml:space="preserve">Garantija 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BA918" w14:textId="1747A599" w:rsidR="009D7562" w:rsidRPr="009D7562" w:rsidRDefault="00F90889" w:rsidP="009D7562">
            <w:pPr>
              <w:jc w:val="both"/>
            </w:pPr>
            <w:r>
              <w:t>Prekei</w:t>
            </w:r>
            <w:r w:rsidR="009D7562" w:rsidRPr="009D7562">
              <w:t xml:space="preserve"> turi būti suteikta ne trumpesnė kaip </w:t>
            </w:r>
            <w:r>
              <w:t>2</w:t>
            </w:r>
            <w:r w:rsidR="009D7562" w:rsidRPr="009D7562">
              <w:t xml:space="preserve"> (</w:t>
            </w:r>
            <w:r>
              <w:t>dviejų</w:t>
            </w:r>
            <w:r w:rsidR="009D7562" w:rsidRPr="009D7562">
              <w:t>) metų gamintojo garantija. Gamintojo garantijos metu tiekėjas privalo savo lėšomis pašalinti gedimus.</w:t>
            </w:r>
          </w:p>
        </w:tc>
      </w:tr>
      <w:tr w:rsidR="009D7562" w:rsidRPr="009D7562" w14:paraId="1AD87BC2" w14:textId="77777777" w:rsidTr="00C53E83">
        <w:trPr>
          <w:trHeight w:val="64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DF4E3" w14:textId="6225AB43" w:rsidR="009D7562" w:rsidRPr="009D7562" w:rsidRDefault="004324BD" w:rsidP="009D7562">
            <w:pPr>
              <w:jc w:val="both"/>
            </w:pPr>
            <w:r>
              <w:t>5</w:t>
            </w:r>
            <w:r w:rsidR="009D7562" w:rsidRPr="009D7562">
              <w:t>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8A778" w14:textId="77777777" w:rsidR="009D7562" w:rsidRPr="009D7562" w:rsidRDefault="009D7562" w:rsidP="009D7562">
            <w:pPr>
              <w:jc w:val="both"/>
            </w:pPr>
            <w:r w:rsidRPr="009D7562">
              <w:t>Pristatymas ir paruošimas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D7BF0" w14:textId="77777777" w:rsidR="009D7562" w:rsidRPr="009D7562" w:rsidRDefault="009D7562" w:rsidP="009D7562">
            <w:pPr>
              <w:jc w:val="both"/>
            </w:pPr>
            <w:r w:rsidRPr="009D7562">
              <w:t xml:space="preserve">Prekė turi būti pristatyta adresu: Vilniaus r. sav., Nemenčinė, Ežero g. 14 ne vėliau kaip per 5 mėnesius nuo pirkimo sutarties įsigaliojimo dienos. </w:t>
            </w:r>
          </w:p>
        </w:tc>
      </w:tr>
    </w:tbl>
    <w:p w14:paraId="2AF6359F" w14:textId="77777777" w:rsidR="006050EA" w:rsidRDefault="006050EA" w:rsidP="005B1726">
      <w:pPr>
        <w:jc w:val="both"/>
      </w:pPr>
    </w:p>
    <w:p w14:paraId="076109CB" w14:textId="77777777" w:rsidR="00935019" w:rsidRPr="009D7562" w:rsidRDefault="00935019" w:rsidP="00935019">
      <w:pPr>
        <w:jc w:val="both"/>
      </w:pPr>
      <w:r>
        <w:t>Studijinė garso kolonėlė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2157"/>
        <w:gridCol w:w="6894"/>
      </w:tblGrid>
      <w:tr w:rsidR="00935019" w:rsidRPr="009D7562" w14:paraId="5194A9D7" w14:textId="77777777" w:rsidTr="00C53E83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D9D9D9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17695" w14:textId="77777777" w:rsidR="00935019" w:rsidRPr="009D7562" w:rsidRDefault="00935019" w:rsidP="00C53E83">
            <w:pPr>
              <w:jc w:val="both"/>
            </w:pPr>
            <w:r w:rsidRPr="009D7562">
              <w:t>Eil. Nr.</w:t>
            </w:r>
          </w:p>
        </w:tc>
        <w:tc>
          <w:tcPr>
            <w:tcW w:w="47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EF0B3" w14:textId="77777777" w:rsidR="00935019" w:rsidRPr="009D7562" w:rsidRDefault="00935019" w:rsidP="00C53E83">
            <w:pPr>
              <w:jc w:val="both"/>
            </w:pPr>
            <w:r w:rsidRPr="009D7562">
              <w:t>Techninės charakteristikos</w:t>
            </w:r>
          </w:p>
        </w:tc>
      </w:tr>
      <w:tr w:rsidR="00935019" w:rsidRPr="009D7562" w14:paraId="589D07A7" w14:textId="77777777" w:rsidTr="00C53E83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47A64" w14:textId="77777777" w:rsidR="00935019" w:rsidRPr="009D7562" w:rsidRDefault="00935019" w:rsidP="00C53E83">
            <w:pPr>
              <w:jc w:val="both"/>
            </w:pPr>
            <w:r w:rsidRPr="009D7562">
              <w:t>1.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82DA4" w14:textId="77777777" w:rsidR="00935019" w:rsidRPr="009D7562" w:rsidRDefault="00935019" w:rsidP="00C53E83">
            <w:pPr>
              <w:jc w:val="both"/>
            </w:pPr>
            <w:r w:rsidRPr="009D7562">
              <w:t>Vienetų skaičius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BA1DA" w14:textId="03BB01C3" w:rsidR="00935019" w:rsidRPr="009D7562" w:rsidRDefault="00B97E66" w:rsidP="00C53E83">
            <w:pPr>
              <w:jc w:val="both"/>
            </w:pPr>
            <w:r>
              <w:t>2</w:t>
            </w:r>
            <w:r w:rsidR="00935019" w:rsidRPr="009D7562">
              <w:t xml:space="preserve"> vieneta</w:t>
            </w:r>
            <w:r>
              <w:t>i</w:t>
            </w:r>
            <w:r w:rsidR="00935019" w:rsidRPr="009D7562">
              <w:t>.</w:t>
            </w:r>
          </w:p>
        </w:tc>
      </w:tr>
      <w:tr w:rsidR="00935019" w:rsidRPr="009D7562" w14:paraId="3313AFB9" w14:textId="77777777" w:rsidTr="00C53E83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B7B3F" w14:textId="77777777" w:rsidR="00935019" w:rsidRPr="009D7562" w:rsidRDefault="00935019" w:rsidP="00C53E83">
            <w:pPr>
              <w:jc w:val="both"/>
            </w:pPr>
            <w:r w:rsidRPr="009D7562">
              <w:t>2.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3D0BD" w14:textId="77777777" w:rsidR="00935019" w:rsidRPr="009D7562" w:rsidRDefault="00935019" w:rsidP="00C53E83">
            <w:pPr>
              <w:jc w:val="both"/>
            </w:pPr>
            <w:r w:rsidRPr="009D7562">
              <w:t>Pagaminimo terminas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BCCFC" w14:textId="77777777" w:rsidR="00935019" w:rsidRPr="009D7562" w:rsidRDefault="00935019" w:rsidP="00C53E83">
            <w:pPr>
              <w:jc w:val="both"/>
            </w:pPr>
            <w:r>
              <w:t xml:space="preserve">Įranga </w:t>
            </w:r>
            <w:r w:rsidRPr="009D7562">
              <w:t>turi būti nauja, nenaudota.</w:t>
            </w:r>
          </w:p>
        </w:tc>
      </w:tr>
      <w:tr w:rsidR="00935019" w:rsidRPr="009D7562" w14:paraId="63184B76" w14:textId="77777777" w:rsidTr="00C53E83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90D53" w14:textId="77777777" w:rsidR="00935019" w:rsidRPr="009D7562" w:rsidRDefault="00935019" w:rsidP="00C53E83">
            <w:pPr>
              <w:jc w:val="both"/>
            </w:pPr>
            <w:r w:rsidRPr="009D7562">
              <w:t>3.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0D6B6" w14:textId="53500883" w:rsidR="00935019" w:rsidRPr="009D7562" w:rsidRDefault="009315F3" w:rsidP="00C53E83">
            <w:pPr>
              <w:jc w:val="both"/>
            </w:pPr>
            <w:r>
              <w:t>Garsiakalbiai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A460E" w14:textId="04A4AB0F" w:rsidR="009315F3" w:rsidRPr="009315F3" w:rsidRDefault="009315F3" w:rsidP="009315F3">
            <w:pPr>
              <w:jc w:val="both"/>
            </w:pPr>
            <w:r>
              <w:t>K</w:t>
            </w:r>
            <w:r w:rsidRPr="009315F3">
              <w:t>ompozitinis (arba lygiavertis) žemo dažnio garsiakalbis</w:t>
            </w:r>
            <w:r w:rsidR="00EC2690">
              <w:t>.</w:t>
            </w:r>
          </w:p>
          <w:p w14:paraId="7DFE2F2B" w14:textId="3C431273" w:rsidR="009315F3" w:rsidRPr="009315F3" w:rsidRDefault="009315F3" w:rsidP="009315F3">
            <w:pPr>
              <w:jc w:val="both"/>
            </w:pPr>
            <w:r>
              <w:t>Š</w:t>
            </w:r>
            <w:r w:rsidRPr="009315F3">
              <w:t>ilkinio kupolo</w:t>
            </w:r>
            <w:r>
              <w:t xml:space="preserve"> (arba lygiavertis)</w:t>
            </w:r>
            <w:r w:rsidRPr="009315F3">
              <w:t xml:space="preserve"> aukštų dažnių garsiakalbis</w:t>
            </w:r>
            <w:r w:rsidR="00EC2690">
              <w:t>.</w:t>
            </w:r>
          </w:p>
          <w:p w14:paraId="5292C18E" w14:textId="5CADB58A" w:rsidR="00935019" w:rsidRPr="009D7562" w:rsidRDefault="00935019" w:rsidP="00C53E83">
            <w:pPr>
              <w:jc w:val="both"/>
            </w:pPr>
          </w:p>
        </w:tc>
      </w:tr>
      <w:tr w:rsidR="0092425D" w:rsidRPr="009D7562" w14:paraId="56B52184" w14:textId="77777777" w:rsidTr="00C53E83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F3E7F" w14:textId="530091F0" w:rsidR="0092425D" w:rsidRPr="009D7562" w:rsidRDefault="00713F65" w:rsidP="00C53E83">
            <w:pPr>
              <w:jc w:val="both"/>
            </w:pPr>
            <w:r>
              <w:t>4.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D7B9B" w14:textId="2F797E31" w:rsidR="0092425D" w:rsidRDefault="00EC2690" w:rsidP="00C53E83">
            <w:pPr>
              <w:jc w:val="both"/>
            </w:pPr>
            <w:r>
              <w:t>Stiprinimas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D0E3D" w14:textId="7427A1DD" w:rsidR="00EC2690" w:rsidRPr="00EC2690" w:rsidRDefault="00EC2690" w:rsidP="00EC2690">
            <w:pPr>
              <w:jc w:val="both"/>
            </w:pPr>
            <w:r w:rsidRPr="00EC2690">
              <w:t>Ne prastesnės nei AB klasės dvigubas stiprinimas</w:t>
            </w:r>
            <w:r>
              <w:t>.</w:t>
            </w:r>
          </w:p>
          <w:p w14:paraId="6B4BD19B" w14:textId="77777777" w:rsidR="0092425D" w:rsidRDefault="0092425D" w:rsidP="009315F3">
            <w:pPr>
              <w:jc w:val="both"/>
            </w:pPr>
          </w:p>
        </w:tc>
      </w:tr>
      <w:tr w:rsidR="0092425D" w:rsidRPr="009D7562" w14:paraId="2DEE3D33" w14:textId="77777777" w:rsidTr="00C53E83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E0813" w14:textId="7ECA95AC" w:rsidR="0092425D" w:rsidRPr="009D7562" w:rsidRDefault="00713F65" w:rsidP="00C53E83">
            <w:pPr>
              <w:jc w:val="both"/>
            </w:pPr>
            <w:r>
              <w:t>5.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87FEC" w14:textId="1C1880E2" w:rsidR="0092425D" w:rsidRDefault="00EC2690" w:rsidP="00C53E83">
            <w:pPr>
              <w:jc w:val="both"/>
            </w:pPr>
            <w:r>
              <w:t>Garso sklaidos kampas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778CD" w14:textId="3AA365A5" w:rsidR="00EC2690" w:rsidRPr="00EC2690" w:rsidRDefault="00EC2690" w:rsidP="00EC2690">
            <w:pPr>
              <w:jc w:val="both"/>
            </w:pPr>
            <w:r w:rsidRPr="00EC2690">
              <w:t>Garso sklaidos kampas: 120 laipsnių (+</w:t>
            </w:r>
            <w:r>
              <w:t>/</w:t>
            </w:r>
            <w:r w:rsidRPr="00EC2690">
              <w:t>-</w:t>
            </w:r>
            <w:r>
              <w:t>10</w:t>
            </w:r>
            <w:r w:rsidRPr="00EC2690">
              <w:t xml:space="preserve"> laipsni</w:t>
            </w:r>
            <w:r>
              <w:t>ų</w:t>
            </w:r>
            <w:r w:rsidRPr="00EC2690">
              <w:t>) horizontaliai ir 60 laipsnių (+</w:t>
            </w:r>
            <w:r>
              <w:t>/</w:t>
            </w:r>
            <w:r w:rsidRPr="00EC2690">
              <w:t>-</w:t>
            </w:r>
            <w:r>
              <w:t>10</w:t>
            </w:r>
            <w:r w:rsidRPr="00EC2690">
              <w:t xml:space="preserve"> laipsni</w:t>
            </w:r>
            <w:r>
              <w:t>ų</w:t>
            </w:r>
            <w:r w:rsidRPr="00EC2690">
              <w:t>) vertikaliai</w:t>
            </w:r>
            <w:r w:rsidR="000D3A14">
              <w:t>.</w:t>
            </w:r>
          </w:p>
          <w:p w14:paraId="17302AFF" w14:textId="77777777" w:rsidR="0092425D" w:rsidRDefault="0092425D" w:rsidP="009315F3">
            <w:pPr>
              <w:jc w:val="both"/>
            </w:pPr>
          </w:p>
        </w:tc>
      </w:tr>
      <w:tr w:rsidR="0092425D" w:rsidRPr="009D7562" w14:paraId="245E9AF8" w14:textId="77777777" w:rsidTr="00C53E83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35FD8" w14:textId="7EC2DE82" w:rsidR="0092425D" w:rsidRPr="009D7562" w:rsidRDefault="00713F65" w:rsidP="00C53E83">
            <w:pPr>
              <w:jc w:val="both"/>
            </w:pPr>
            <w:r>
              <w:t>6.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085CF" w14:textId="466474CE" w:rsidR="0092425D" w:rsidRDefault="00713F65" w:rsidP="00C53E83">
            <w:pPr>
              <w:jc w:val="both"/>
            </w:pPr>
            <w:r w:rsidRPr="00713F65">
              <w:t>Didžiausias garso slėgis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A33B7" w14:textId="16AB09CB" w:rsidR="0092425D" w:rsidRDefault="00713F65" w:rsidP="009315F3">
            <w:pPr>
              <w:jc w:val="both"/>
            </w:pPr>
            <w:r>
              <w:t>N</w:t>
            </w:r>
            <w:r w:rsidRPr="00713F65">
              <w:t>e mažiau nei 10</w:t>
            </w:r>
            <w:r>
              <w:t>0</w:t>
            </w:r>
            <w:r w:rsidRPr="00713F65">
              <w:t xml:space="preserve"> dB 1 metro atstumu</w:t>
            </w:r>
            <w:r w:rsidR="000D3A14">
              <w:t>.</w:t>
            </w:r>
          </w:p>
        </w:tc>
      </w:tr>
      <w:tr w:rsidR="00056E09" w:rsidRPr="009D7562" w14:paraId="2213AAE1" w14:textId="77777777" w:rsidTr="00C53E83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23B11" w14:textId="2B444269" w:rsidR="00056E09" w:rsidRDefault="00C72C38" w:rsidP="00C53E83">
            <w:pPr>
              <w:jc w:val="both"/>
            </w:pPr>
            <w:r>
              <w:t>7.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0DD55" w14:textId="4499523A" w:rsidR="00056E09" w:rsidRPr="00713F65" w:rsidRDefault="00056E09" w:rsidP="00C53E83">
            <w:pPr>
              <w:jc w:val="both"/>
            </w:pPr>
            <w:r>
              <w:t>Akustinio derinimo valdikliai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279B3" w14:textId="2B33EB06" w:rsidR="00056E09" w:rsidRDefault="00056E09" w:rsidP="00056E09">
            <w:pPr>
              <w:jc w:val="both"/>
            </w:pPr>
            <w:r w:rsidRPr="00056E09">
              <w:t>Akustinė erdvė (Acoustic Space) (lygi (FLAT), -2 dB, -4 dB), leidžiamas +</w:t>
            </w:r>
            <w:r>
              <w:t>/</w:t>
            </w:r>
            <w:r w:rsidRPr="00056E09">
              <w:t>-1 dB nukrypimas</w:t>
            </w:r>
            <w:r>
              <w:t>.</w:t>
            </w:r>
          </w:p>
          <w:p w14:paraId="1B5FF8EF" w14:textId="06F455B6" w:rsidR="00056E09" w:rsidRPr="00056E09" w:rsidRDefault="00056E09" w:rsidP="00056E09">
            <w:pPr>
              <w:jc w:val="both"/>
            </w:pPr>
            <w:r w:rsidRPr="00056E09">
              <w:t>Aukštų dažnių (±6 dB), leidžiamas +-1 dB nukrypimas</w:t>
            </w:r>
            <w:r>
              <w:t>.</w:t>
            </w:r>
          </w:p>
          <w:p w14:paraId="4BDD9A20" w14:textId="6688DA84" w:rsidR="00056E09" w:rsidRPr="00056E09" w:rsidRDefault="00056E09" w:rsidP="00056E09">
            <w:pPr>
              <w:jc w:val="both"/>
            </w:pPr>
            <w:r w:rsidRPr="00056E09">
              <w:t>Vidutinių dažnių (±6 dB), leidžiamas +-1 dB nukrypimas</w:t>
            </w:r>
            <w:r>
              <w:t>.</w:t>
            </w:r>
          </w:p>
          <w:p w14:paraId="2A47DDC5" w14:textId="10ACF5BE" w:rsidR="00056E09" w:rsidRDefault="00C72C38" w:rsidP="009315F3">
            <w:pPr>
              <w:jc w:val="both"/>
            </w:pPr>
            <w:r w:rsidRPr="00C72C38">
              <w:t>Žemų dažnių (Low Cut) (lygi (FLAT), 80 Hz, 100 Hz @ -12 dB / oktavai)</w:t>
            </w:r>
            <w:r>
              <w:t>.</w:t>
            </w:r>
          </w:p>
        </w:tc>
      </w:tr>
      <w:tr w:rsidR="006A3CD4" w:rsidRPr="009D7562" w14:paraId="3D8A4C3B" w14:textId="77777777" w:rsidTr="00C53E83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C4AAD" w14:textId="486C398F" w:rsidR="006A3CD4" w:rsidRDefault="006A3CD4" w:rsidP="00C53E83">
            <w:pPr>
              <w:jc w:val="both"/>
            </w:pPr>
            <w:r>
              <w:t>8.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737C" w14:textId="2912A7AA" w:rsidR="006A3CD4" w:rsidRDefault="00830668" w:rsidP="00C53E83">
            <w:pPr>
              <w:jc w:val="both"/>
            </w:pPr>
            <w:r>
              <w:t>Įėjimai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F2635" w14:textId="77777777" w:rsidR="006A3CD4" w:rsidRDefault="00830668" w:rsidP="00056E09">
            <w:pPr>
              <w:jc w:val="both"/>
            </w:pPr>
            <w:r w:rsidRPr="00830668">
              <w:t>Ne mažiau kaip vienas XLR ir vienas</w:t>
            </w:r>
            <w:r>
              <w:t xml:space="preserve"> </w:t>
            </w:r>
            <w:r w:rsidRPr="00830668">
              <w:t>TRS subalansuoti įėjimai</w:t>
            </w:r>
            <w:r>
              <w:t>.</w:t>
            </w:r>
          </w:p>
          <w:p w14:paraId="3170556F" w14:textId="360E300B" w:rsidR="00830668" w:rsidRPr="00056E09" w:rsidRDefault="00830668" w:rsidP="00056E09">
            <w:pPr>
              <w:jc w:val="both"/>
            </w:pPr>
            <w:r w:rsidRPr="00830668">
              <w:t>Ne mažiau kaip vienas RCA (arba lygiavertis) nesubalansuotas įėjimas</w:t>
            </w:r>
            <w:r>
              <w:t>.</w:t>
            </w:r>
          </w:p>
        </w:tc>
      </w:tr>
      <w:tr w:rsidR="00935019" w:rsidRPr="009D7562" w14:paraId="05AF82E5" w14:textId="77777777" w:rsidTr="00C53E83">
        <w:trPr>
          <w:trHeight w:val="274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3D6C5" w14:textId="5A0B0277" w:rsidR="00935019" w:rsidRPr="009D7562" w:rsidRDefault="006A3CD4" w:rsidP="00C53E83">
            <w:pPr>
              <w:jc w:val="both"/>
            </w:pPr>
            <w:r>
              <w:t>9</w:t>
            </w:r>
            <w:r w:rsidR="00713F65">
              <w:t>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3026F" w14:textId="77777777" w:rsidR="00935019" w:rsidRPr="009D7562" w:rsidRDefault="00935019" w:rsidP="00C53E83">
            <w:pPr>
              <w:jc w:val="both"/>
            </w:pPr>
            <w:r w:rsidRPr="009D7562">
              <w:t xml:space="preserve">Garantija 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1F04" w14:textId="6F0E6BBA" w:rsidR="00935019" w:rsidRPr="009D7562" w:rsidRDefault="003D2A67" w:rsidP="00C53E83">
            <w:pPr>
              <w:jc w:val="both"/>
            </w:pPr>
            <w:r>
              <w:t>Prekei</w:t>
            </w:r>
            <w:r w:rsidR="00935019" w:rsidRPr="009D7562">
              <w:t xml:space="preserve"> turi būti suteikta ne trumpesnė kaip 5 (penkių) metų gamintojo garantija. Gamintojo garantijos metu tiekėjas privalo savo lėšomis pašalinti gedimus.</w:t>
            </w:r>
          </w:p>
        </w:tc>
      </w:tr>
      <w:tr w:rsidR="00935019" w:rsidRPr="009D7562" w14:paraId="2AFF2FF3" w14:textId="77777777" w:rsidTr="00C53E83">
        <w:trPr>
          <w:trHeight w:val="64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D45A3" w14:textId="0760CA89" w:rsidR="00935019" w:rsidRPr="009D7562" w:rsidRDefault="006A3CD4" w:rsidP="00C53E83">
            <w:pPr>
              <w:jc w:val="both"/>
            </w:pPr>
            <w:r>
              <w:t>10</w:t>
            </w:r>
            <w:r w:rsidR="00713F65">
              <w:t>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54BC3" w14:textId="77777777" w:rsidR="00935019" w:rsidRPr="009D7562" w:rsidRDefault="00935019" w:rsidP="00C53E83">
            <w:pPr>
              <w:jc w:val="both"/>
            </w:pPr>
            <w:r w:rsidRPr="009D7562">
              <w:t>Pristatymas ir paruošimas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877F8" w14:textId="77777777" w:rsidR="00935019" w:rsidRPr="009D7562" w:rsidRDefault="00935019" w:rsidP="00C53E83">
            <w:pPr>
              <w:jc w:val="both"/>
            </w:pPr>
            <w:r w:rsidRPr="009D7562">
              <w:t xml:space="preserve">Prekė turi būti pristatyta adresu: Vilniaus r. sav., Nemenčinė, Ežero g. 14 ne vėliau kaip per 5 mėnesius nuo pirkimo sutarties įsigaliojimo dienos. </w:t>
            </w:r>
          </w:p>
        </w:tc>
      </w:tr>
    </w:tbl>
    <w:p w14:paraId="2078AB56" w14:textId="77777777" w:rsidR="00B57AA7" w:rsidRDefault="00B57AA7" w:rsidP="005B1726">
      <w:pPr>
        <w:jc w:val="both"/>
      </w:pPr>
    </w:p>
    <w:p w14:paraId="6B55F2C3" w14:textId="77777777" w:rsidR="00B57AA7" w:rsidRDefault="00B57AA7" w:rsidP="005B1726">
      <w:pPr>
        <w:jc w:val="both"/>
      </w:pPr>
    </w:p>
    <w:p w14:paraId="2F569EF1" w14:textId="095178ED" w:rsidR="000D3A14" w:rsidRPr="000D3A14" w:rsidRDefault="006A058D" w:rsidP="000D3A14">
      <w:pPr>
        <w:jc w:val="both"/>
      </w:pPr>
      <w:r w:rsidRPr="006A058D">
        <w:t>Studijinės monitorinės ausinės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2157"/>
        <w:gridCol w:w="6894"/>
      </w:tblGrid>
      <w:tr w:rsidR="000D3A14" w:rsidRPr="000D3A14" w14:paraId="2C384395" w14:textId="77777777" w:rsidTr="005141BF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D9D9D9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C4963" w14:textId="77777777" w:rsidR="000D3A14" w:rsidRPr="000D3A14" w:rsidRDefault="000D3A14" w:rsidP="000D3A14">
            <w:pPr>
              <w:jc w:val="both"/>
            </w:pPr>
            <w:r w:rsidRPr="000D3A14">
              <w:t>Eil. Nr.</w:t>
            </w:r>
          </w:p>
        </w:tc>
        <w:tc>
          <w:tcPr>
            <w:tcW w:w="47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81988" w14:textId="77777777" w:rsidR="000D3A14" w:rsidRPr="000D3A14" w:rsidRDefault="000D3A14" w:rsidP="000D3A14">
            <w:pPr>
              <w:jc w:val="both"/>
            </w:pPr>
            <w:r w:rsidRPr="000D3A14">
              <w:t>Techninės charakteristikos</w:t>
            </w:r>
          </w:p>
        </w:tc>
      </w:tr>
      <w:tr w:rsidR="000D3A14" w:rsidRPr="000D3A14" w14:paraId="11C8FDD9" w14:textId="77777777" w:rsidTr="005141BF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5886B" w14:textId="77777777" w:rsidR="000D3A14" w:rsidRPr="000D3A14" w:rsidRDefault="000D3A14" w:rsidP="000D3A14">
            <w:pPr>
              <w:jc w:val="both"/>
            </w:pPr>
            <w:r w:rsidRPr="000D3A14">
              <w:t>1.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F29D0" w14:textId="77777777" w:rsidR="000D3A14" w:rsidRPr="000D3A14" w:rsidRDefault="000D3A14" w:rsidP="000D3A14">
            <w:pPr>
              <w:jc w:val="both"/>
            </w:pPr>
            <w:r w:rsidRPr="000D3A14">
              <w:t>Vienetų skaičius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41291" w14:textId="53FD0991" w:rsidR="000D3A14" w:rsidRPr="000D3A14" w:rsidRDefault="00B57AA7" w:rsidP="000D3A14">
            <w:pPr>
              <w:jc w:val="both"/>
            </w:pPr>
            <w:r>
              <w:t>4</w:t>
            </w:r>
            <w:r w:rsidR="000D3A14" w:rsidRPr="000D3A14">
              <w:t xml:space="preserve"> vieneta</w:t>
            </w:r>
            <w:r>
              <w:t>i</w:t>
            </w:r>
            <w:r w:rsidR="000D3A14" w:rsidRPr="000D3A14">
              <w:t>.</w:t>
            </w:r>
          </w:p>
        </w:tc>
      </w:tr>
      <w:tr w:rsidR="000D3A14" w:rsidRPr="000D3A14" w14:paraId="395E8795" w14:textId="77777777" w:rsidTr="005141BF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F3802" w14:textId="77777777" w:rsidR="000D3A14" w:rsidRPr="000D3A14" w:rsidRDefault="000D3A14" w:rsidP="000D3A14">
            <w:pPr>
              <w:jc w:val="both"/>
            </w:pPr>
            <w:r w:rsidRPr="000D3A14">
              <w:lastRenderedPageBreak/>
              <w:t>2.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49E2F" w14:textId="77777777" w:rsidR="000D3A14" w:rsidRPr="000D3A14" w:rsidRDefault="000D3A14" w:rsidP="000D3A14">
            <w:pPr>
              <w:jc w:val="both"/>
            </w:pPr>
            <w:r w:rsidRPr="000D3A14">
              <w:t>Pagaminimo terminas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55BC7" w14:textId="77777777" w:rsidR="000D3A14" w:rsidRPr="000D3A14" w:rsidRDefault="000D3A14" w:rsidP="000D3A14">
            <w:pPr>
              <w:jc w:val="both"/>
            </w:pPr>
            <w:r w:rsidRPr="000D3A14">
              <w:t>Įranga turi būti nauja, nenaudota.</w:t>
            </w:r>
          </w:p>
        </w:tc>
      </w:tr>
      <w:tr w:rsidR="000D3A14" w:rsidRPr="000D3A14" w14:paraId="4A50D480" w14:textId="77777777" w:rsidTr="005141BF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431FF" w14:textId="77777777" w:rsidR="000D3A14" w:rsidRPr="000D3A14" w:rsidRDefault="000D3A14" w:rsidP="000D3A14">
            <w:pPr>
              <w:jc w:val="both"/>
            </w:pPr>
            <w:r w:rsidRPr="000D3A14">
              <w:t>3.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EFFCB" w14:textId="573695D2" w:rsidR="000D3A14" w:rsidRPr="000D3A14" w:rsidRDefault="00B57AA7" w:rsidP="000D3A14">
            <w:pPr>
              <w:jc w:val="both"/>
            </w:pPr>
            <w:r>
              <w:t>Tipas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AC5BE" w14:textId="59FD60B3" w:rsidR="000D3A14" w:rsidRPr="000D3A14" w:rsidRDefault="00D76AE9" w:rsidP="00B57AA7">
            <w:pPr>
              <w:jc w:val="both"/>
            </w:pPr>
            <w:r>
              <w:t>T</w:t>
            </w:r>
            <w:r w:rsidRPr="00D76AE9">
              <w:t>uri būti dinaminės uždaro tipo</w:t>
            </w:r>
            <w:r>
              <w:t>.</w:t>
            </w:r>
            <w:r w:rsidR="00A93D73">
              <w:t xml:space="preserve"> Sulankstomos.</w:t>
            </w:r>
          </w:p>
        </w:tc>
      </w:tr>
      <w:tr w:rsidR="000D3A14" w:rsidRPr="000D3A14" w14:paraId="14EA80A8" w14:textId="77777777" w:rsidTr="005141BF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52179" w14:textId="77777777" w:rsidR="000D3A14" w:rsidRPr="000D3A14" w:rsidRDefault="000D3A14" w:rsidP="000D3A14">
            <w:pPr>
              <w:jc w:val="both"/>
            </w:pPr>
            <w:r w:rsidRPr="000D3A14">
              <w:t>4.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1D2CE" w14:textId="1C4905C8" w:rsidR="000D3A14" w:rsidRPr="000D3A14" w:rsidRDefault="00D76AE9" w:rsidP="000D3A14">
            <w:pPr>
              <w:jc w:val="both"/>
            </w:pPr>
            <w:r w:rsidRPr="00D76AE9">
              <w:t>Dažnių diapazonas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1D5A" w14:textId="7258D5E7" w:rsidR="000D3A14" w:rsidRPr="000D3A14" w:rsidRDefault="002A4B80" w:rsidP="000D3A14">
            <w:pPr>
              <w:jc w:val="both"/>
            </w:pPr>
            <w:r>
              <w:t>N</w:t>
            </w:r>
            <w:r w:rsidRPr="002A4B80">
              <w:t xml:space="preserve">e siauresnis nei </w:t>
            </w:r>
            <w:r>
              <w:t>20</w:t>
            </w:r>
            <w:r w:rsidRPr="002A4B80">
              <w:t xml:space="preserve"> </w:t>
            </w:r>
            <w:r>
              <w:t>-</w:t>
            </w:r>
            <w:r w:rsidRPr="002A4B80">
              <w:t xml:space="preserve"> 2</w:t>
            </w:r>
            <w:r w:rsidR="00F82FC5">
              <w:t>0</w:t>
            </w:r>
            <w:r w:rsidRPr="002A4B80">
              <w:t xml:space="preserve"> 000 Hz</w:t>
            </w:r>
            <w:r>
              <w:t>.</w:t>
            </w:r>
          </w:p>
          <w:p w14:paraId="2B5FCA8E" w14:textId="77777777" w:rsidR="000D3A14" w:rsidRPr="000D3A14" w:rsidRDefault="000D3A14" w:rsidP="000D3A14">
            <w:pPr>
              <w:jc w:val="both"/>
            </w:pPr>
          </w:p>
        </w:tc>
      </w:tr>
      <w:tr w:rsidR="000D3A14" w:rsidRPr="000D3A14" w14:paraId="702C47A8" w14:textId="77777777" w:rsidTr="005141BF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67A10" w14:textId="77777777" w:rsidR="000D3A14" w:rsidRPr="000D3A14" w:rsidRDefault="000D3A14" w:rsidP="000D3A14">
            <w:pPr>
              <w:jc w:val="both"/>
            </w:pPr>
            <w:r w:rsidRPr="000D3A14">
              <w:t>5.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60CD" w14:textId="375D8494" w:rsidR="000D3A14" w:rsidRPr="000D3A14" w:rsidRDefault="002A4B80" w:rsidP="000D3A14">
            <w:pPr>
              <w:jc w:val="both"/>
            </w:pPr>
            <w:r w:rsidRPr="002A4B80">
              <w:t>Maksimali įvesties galia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F8348" w14:textId="53FA83A2" w:rsidR="000D3A14" w:rsidRPr="000D3A14" w:rsidRDefault="00952659" w:rsidP="00B57AA7">
            <w:pPr>
              <w:jc w:val="both"/>
            </w:pPr>
            <w:r>
              <w:t>N</w:t>
            </w:r>
            <w:r w:rsidRPr="00952659">
              <w:t>e mažesnė nei 1</w:t>
            </w:r>
            <w:r w:rsidR="00F82FC5">
              <w:t>2</w:t>
            </w:r>
            <w:r w:rsidRPr="00952659">
              <w:t>00 mW @ 1KHz</w:t>
            </w:r>
            <w:r>
              <w:t>.</w:t>
            </w:r>
          </w:p>
        </w:tc>
      </w:tr>
      <w:tr w:rsidR="000D3A14" w:rsidRPr="000D3A14" w14:paraId="16048902" w14:textId="77777777" w:rsidTr="005141BF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5E473" w14:textId="77777777" w:rsidR="000D3A14" w:rsidRPr="000D3A14" w:rsidRDefault="000D3A14" w:rsidP="000D3A14">
            <w:pPr>
              <w:jc w:val="both"/>
            </w:pPr>
            <w:r w:rsidRPr="000D3A14">
              <w:t>6.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A09AF" w14:textId="51EB75AC" w:rsidR="000D3A14" w:rsidRPr="000D3A14" w:rsidRDefault="002A4B80" w:rsidP="000D3A14">
            <w:pPr>
              <w:jc w:val="both"/>
            </w:pPr>
            <w:r w:rsidRPr="002A4B80">
              <w:t>Jautrumas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26CCB" w14:textId="1D552093" w:rsidR="000D3A14" w:rsidRPr="000D3A14" w:rsidRDefault="00A93D73" w:rsidP="000D3A14">
            <w:pPr>
              <w:jc w:val="both"/>
            </w:pPr>
            <w:r>
              <w:t>N</w:t>
            </w:r>
            <w:r w:rsidRPr="00A93D73">
              <w:t>e mažesnis nei 9</w:t>
            </w:r>
            <w:r>
              <w:t>5</w:t>
            </w:r>
            <w:r w:rsidRPr="00A93D73">
              <w:t xml:space="preserve"> dB</w:t>
            </w:r>
            <w:r>
              <w:t>.</w:t>
            </w:r>
          </w:p>
        </w:tc>
      </w:tr>
      <w:tr w:rsidR="000D3A14" w:rsidRPr="000D3A14" w14:paraId="645BF819" w14:textId="77777777" w:rsidTr="005141BF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8BC5C" w14:textId="77777777" w:rsidR="000D3A14" w:rsidRPr="000D3A14" w:rsidRDefault="000D3A14" w:rsidP="000D3A14">
            <w:pPr>
              <w:jc w:val="both"/>
            </w:pPr>
            <w:r w:rsidRPr="000D3A14">
              <w:t>7.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EFCD3" w14:textId="4BEDDF56" w:rsidR="000D3A14" w:rsidRPr="000D3A14" w:rsidRDefault="00F82FC5" w:rsidP="000D3A14">
            <w:pPr>
              <w:jc w:val="both"/>
            </w:pPr>
            <w:r>
              <w:t>Varža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1DF2F" w14:textId="048F944C" w:rsidR="000D3A14" w:rsidRPr="000D3A14" w:rsidRDefault="00F82FC5" w:rsidP="000D3A14">
            <w:pPr>
              <w:jc w:val="both"/>
            </w:pPr>
            <w:r>
              <w:t>40</w:t>
            </w:r>
            <w:r w:rsidRPr="00F82FC5">
              <w:t xml:space="preserve"> om</w:t>
            </w:r>
            <w:r>
              <w:t>ų</w:t>
            </w:r>
            <w:r w:rsidRPr="00F82FC5">
              <w:t xml:space="preserve"> +</w:t>
            </w:r>
            <w:r>
              <w:t>/</w:t>
            </w:r>
            <w:r w:rsidRPr="00F82FC5">
              <w:t>- 5</w:t>
            </w:r>
            <w:r w:rsidR="009A3BF6">
              <w:t>.</w:t>
            </w:r>
          </w:p>
        </w:tc>
      </w:tr>
      <w:tr w:rsidR="000D3A14" w:rsidRPr="000D3A14" w14:paraId="6CB6CBCC" w14:textId="77777777" w:rsidTr="005141BF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9B1D2" w14:textId="77777777" w:rsidR="000D3A14" w:rsidRPr="000D3A14" w:rsidRDefault="000D3A14" w:rsidP="000D3A14">
            <w:pPr>
              <w:jc w:val="both"/>
            </w:pPr>
            <w:r w:rsidRPr="000D3A14">
              <w:t>8.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79DDB" w14:textId="3B455170" w:rsidR="000D3A14" w:rsidRPr="000D3A14" w:rsidRDefault="009A3BF6" w:rsidP="000D3A14">
            <w:pPr>
              <w:jc w:val="both"/>
            </w:pPr>
            <w:r>
              <w:t>Priedai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DD2A6" w14:textId="24AB28E3" w:rsidR="000D3A14" w:rsidRPr="000D3A14" w:rsidRDefault="009A3BF6" w:rsidP="000D3A14">
            <w:pPr>
              <w:jc w:val="both"/>
            </w:pPr>
            <w:r w:rsidRPr="009A3BF6">
              <w:t>Komplekte privalo būti ne mažiau kaip 3 atjungiami kabeliai: kintamo ilgio 1</w:t>
            </w:r>
            <w:r>
              <w:t xml:space="preserve"> – </w:t>
            </w:r>
            <w:r w:rsidRPr="009A3BF6">
              <w:t>3</w:t>
            </w:r>
            <w:r>
              <w:t xml:space="preserve"> </w:t>
            </w:r>
            <w:r w:rsidRPr="009A3BF6">
              <w:t>m suvyniotas kabelis, 3</w:t>
            </w:r>
            <w:r>
              <w:t xml:space="preserve"> </w:t>
            </w:r>
            <w:r w:rsidRPr="009A3BF6">
              <w:t>m +</w:t>
            </w:r>
            <w:r>
              <w:t>/</w:t>
            </w:r>
            <w:r w:rsidRPr="009A3BF6">
              <w:t>-10</w:t>
            </w:r>
            <w:r>
              <w:t xml:space="preserve"> </w:t>
            </w:r>
            <w:r w:rsidRPr="009A3BF6">
              <w:t>cm tiesus kabelis ir  nuo 1 iki 1,5</w:t>
            </w:r>
            <w:r>
              <w:t xml:space="preserve"> </w:t>
            </w:r>
            <w:r w:rsidRPr="009A3BF6">
              <w:t>m tiesus kabelis</w:t>
            </w:r>
            <w:r>
              <w:t>.</w:t>
            </w:r>
          </w:p>
        </w:tc>
      </w:tr>
      <w:tr w:rsidR="000D3A14" w:rsidRPr="000D3A14" w14:paraId="779DC233" w14:textId="77777777" w:rsidTr="005141BF">
        <w:trPr>
          <w:trHeight w:val="274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5325E" w14:textId="77777777" w:rsidR="000D3A14" w:rsidRPr="000D3A14" w:rsidRDefault="000D3A14" w:rsidP="000D3A14">
            <w:pPr>
              <w:jc w:val="both"/>
            </w:pPr>
            <w:r w:rsidRPr="000D3A14">
              <w:t>9.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A114C" w14:textId="77777777" w:rsidR="000D3A14" w:rsidRPr="000D3A14" w:rsidRDefault="000D3A14" w:rsidP="000D3A14">
            <w:pPr>
              <w:jc w:val="both"/>
            </w:pPr>
            <w:r w:rsidRPr="000D3A14">
              <w:t xml:space="preserve">Garantija 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65F95" w14:textId="37A5CF4C" w:rsidR="000D3A14" w:rsidRPr="000D3A14" w:rsidRDefault="000D3A14" w:rsidP="000D3A14">
            <w:pPr>
              <w:jc w:val="both"/>
            </w:pPr>
            <w:r w:rsidRPr="000D3A14">
              <w:t xml:space="preserve">Prekei turi būti suteikta ne trumpesnė kaip </w:t>
            </w:r>
            <w:r w:rsidR="00F90889">
              <w:t>2</w:t>
            </w:r>
            <w:r w:rsidRPr="000D3A14">
              <w:t xml:space="preserve"> (</w:t>
            </w:r>
            <w:r w:rsidR="00F90889">
              <w:t>dviejų</w:t>
            </w:r>
            <w:r w:rsidRPr="000D3A14">
              <w:t>) metų gamintojo garantija. Gamintojo garantijos metu tiekėjas privalo savo lėšomis pašalinti gedimus.</w:t>
            </w:r>
          </w:p>
        </w:tc>
      </w:tr>
      <w:tr w:rsidR="000D3A14" w:rsidRPr="000D3A14" w14:paraId="09C9EFE9" w14:textId="77777777" w:rsidTr="005141BF">
        <w:trPr>
          <w:trHeight w:val="64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00E04" w14:textId="77777777" w:rsidR="000D3A14" w:rsidRPr="000D3A14" w:rsidRDefault="000D3A14" w:rsidP="000D3A14">
            <w:pPr>
              <w:jc w:val="both"/>
            </w:pPr>
            <w:r w:rsidRPr="000D3A14">
              <w:t>10.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6BA73" w14:textId="77777777" w:rsidR="000D3A14" w:rsidRPr="000D3A14" w:rsidRDefault="000D3A14" w:rsidP="000D3A14">
            <w:pPr>
              <w:jc w:val="both"/>
            </w:pPr>
            <w:r w:rsidRPr="000D3A14">
              <w:t>Pristatymas ir paruošimas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B7F28" w14:textId="77777777" w:rsidR="000D3A14" w:rsidRPr="000D3A14" w:rsidRDefault="000D3A14" w:rsidP="000D3A14">
            <w:pPr>
              <w:jc w:val="both"/>
            </w:pPr>
            <w:r w:rsidRPr="000D3A14">
              <w:t xml:space="preserve">Prekė turi būti pristatyta adresu: Vilniaus r. sav., Nemenčinė, Ežero g. 14 ne vėliau kaip per 5 mėnesius nuo pirkimo sutarties įsigaliojimo dienos. </w:t>
            </w:r>
          </w:p>
        </w:tc>
      </w:tr>
    </w:tbl>
    <w:p w14:paraId="3A9091C3" w14:textId="77777777" w:rsidR="006D286A" w:rsidRDefault="006D286A" w:rsidP="005B1726">
      <w:pPr>
        <w:jc w:val="both"/>
      </w:pPr>
    </w:p>
    <w:p w14:paraId="72E4322D" w14:textId="77777777" w:rsidR="00DA0DA7" w:rsidRDefault="00DA0DA7" w:rsidP="005B1726">
      <w:pPr>
        <w:jc w:val="both"/>
      </w:pPr>
    </w:p>
    <w:p w14:paraId="587DDEAA" w14:textId="67739E9D" w:rsidR="00DA0DA7" w:rsidRDefault="00F90889" w:rsidP="005B1726">
      <w:pPr>
        <w:jc w:val="both"/>
      </w:pPr>
      <w:r>
        <w:t>Priedai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2157"/>
        <w:gridCol w:w="6894"/>
      </w:tblGrid>
      <w:tr w:rsidR="004C5EE2" w:rsidRPr="004C5EE2" w14:paraId="74BE938E" w14:textId="77777777" w:rsidTr="00F469F8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D9D9D9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FB137" w14:textId="77777777" w:rsidR="004C5EE2" w:rsidRPr="004C5EE2" w:rsidRDefault="004C5EE2" w:rsidP="004C5EE2">
            <w:pPr>
              <w:jc w:val="both"/>
            </w:pPr>
            <w:r w:rsidRPr="004C5EE2">
              <w:t>Eil. Nr.</w:t>
            </w:r>
          </w:p>
        </w:tc>
        <w:tc>
          <w:tcPr>
            <w:tcW w:w="47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E584F" w14:textId="77777777" w:rsidR="004C5EE2" w:rsidRPr="004C5EE2" w:rsidRDefault="004C5EE2" w:rsidP="004C5EE2">
            <w:pPr>
              <w:jc w:val="both"/>
            </w:pPr>
            <w:r w:rsidRPr="004C5EE2">
              <w:t>Techninės charakteristikos</w:t>
            </w:r>
          </w:p>
        </w:tc>
      </w:tr>
      <w:tr w:rsidR="004C5EE2" w:rsidRPr="004C5EE2" w14:paraId="08ACB1D4" w14:textId="77777777" w:rsidTr="00F469F8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FAC04" w14:textId="77777777" w:rsidR="004C5EE2" w:rsidRPr="004C5EE2" w:rsidRDefault="004C5EE2" w:rsidP="004C5EE2">
            <w:pPr>
              <w:jc w:val="both"/>
            </w:pPr>
            <w:r w:rsidRPr="004C5EE2">
              <w:t>1.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6F1FE" w14:textId="3C5CD6EA" w:rsidR="004C5EE2" w:rsidRPr="004C5EE2" w:rsidRDefault="00F90889" w:rsidP="004C5EE2">
            <w:pPr>
              <w:jc w:val="both"/>
            </w:pPr>
            <w:r>
              <w:t>Universalus gitaros stovas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AF9C4" w14:textId="77777777" w:rsidR="004C5EE2" w:rsidRPr="00EB183C" w:rsidRDefault="004C5EE2" w:rsidP="004C5EE2">
            <w:pPr>
              <w:jc w:val="both"/>
            </w:pPr>
            <w:r w:rsidRPr="004C5EE2">
              <w:t>4 vienetai.</w:t>
            </w:r>
            <w:r w:rsidR="00F90889" w:rsidRPr="00EB183C">
              <w:t xml:space="preserve"> Skirtas laikyti laikyti elektrinę, bosinę ar akustinę gitarą.</w:t>
            </w:r>
          </w:p>
          <w:p w14:paraId="4ECA10ED" w14:textId="77777777" w:rsidR="00F90889" w:rsidRPr="00EB183C" w:rsidRDefault="00F90889" w:rsidP="004C5EE2">
            <w:pPr>
              <w:jc w:val="both"/>
            </w:pPr>
            <w:r w:rsidRPr="00EB183C">
              <w:t>Turi būti su paminkštinimu papildomai instrumentų apsaugai.</w:t>
            </w:r>
          </w:p>
          <w:p w14:paraId="57DE5D43" w14:textId="08F81C36" w:rsidR="00F90889" w:rsidRPr="004C5EE2" w:rsidRDefault="00F90889" w:rsidP="004C5EE2">
            <w:pPr>
              <w:jc w:val="both"/>
            </w:pPr>
            <w:r w:rsidRPr="00EB183C">
              <w:t xml:space="preserve">Turi būti reguliuojamo aukščio stovo atrama. </w:t>
            </w:r>
          </w:p>
        </w:tc>
      </w:tr>
      <w:tr w:rsidR="004C5EE2" w:rsidRPr="004C5EE2" w14:paraId="56AF5C47" w14:textId="77777777" w:rsidTr="00F469F8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EC75D" w14:textId="77777777" w:rsidR="004C5EE2" w:rsidRPr="004C5EE2" w:rsidRDefault="004C5EE2" w:rsidP="004C5EE2">
            <w:pPr>
              <w:jc w:val="both"/>
            </w:pPr>
            <w:r w:rsidRPr="004C5EE2">
              <w:t>2.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32136" w14:textId="042F96A6" w:rsidR="004C5EE2" w:rsidRPr="004C5EE2" w:rsidRDefault="00736A83" w:rsidP="004C5EE2">
            <w:pPr>
              <w:jc w:val="both"/>
            </w:pPr>
            <w:r>
              <w:t>Smuiko ir ukulėlės stovas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DFA13" w14:textId="0EC589E9" w:rsidR="004C5EE2" w:rsidRPr="004C5EE2" w:rsidRDefault="00E26B1A" w:rsidP="004C5EE2">
            <w:pPr>
              <w:jc w:val="both"/>
            </w:pPr>
            <w:r w:rsidRPr="00EB183C">
              <w:t>26 v</w:t>
            </w:r>
            <w:r w:rsidR="007D3296" w:rsidRPr="00EB183C">
              <w:t xml:space="preserve">ienetai. </w:t>
            </w:r>
            <w:r w:rsidR="00736A83" w:rsidRPr="00EB183C">
              <w:t>Skirtas laikyti ukulel</w:t>
            </w:r>
            <w:r w:rsidRPr="00EB183C">
              <w:t xml:space="preserve">ę </w:t>
            </w:r>
            <w:r w:rsidR="00736A83" w:rsidRPr="00EB183C">
              <w:t>ar smuiką.</w:t>
            </w:r>
          </w:p>
        </w:tc>
      </w:tr>
      <w:tr w:rsidR="004C5EE2" w:rsidRPr="004C5EE2" w14:paraId="4F81D48F" w14:textId="77777777" w:rsidTr="00F469F8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0489" w14:textId="77777777" w:rsidR="004C5EE2" w:rsidRPr="004C5EE2" w:rsidRDefault="004C5EE2" w:rsidP="004C5EE2">
            <w:pPr>
              <w:jc w:val="both"/>
            </w:pPr>
            <w:r w:rsidRPr="004C5EE2">
              <w:t>3.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EAF19" w14:textId="2FDF1687" w:rsidR="004C5EE2" w:rsidRPr="004C5EE2" w:rsidRDefault="00E26B1A" w:rsidP="004C5EE2">
            <w:pPr>
              <w:jc w:val="both"/>
            </w:pPr>
            <w:r>
              <w:t>3 m gitarinis kabelis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015D2" w14:textId="7FD2C82D" w:rsidR="004C5EE2" w:rsidRPr="004C5EE2" w:rsidRDefault="007D3296" w:rsidP="00E51422">
            <w:r w:rsidRPr="00EB183C">
              <w:t xml:space="preserve">6 vienetai. </w:t>
            </w:r>
            <w:r w:rsidR="00E51422" w:rsidRPr="00EB183C">
              <w:t>Laido ilgis ne trumpesnis nei 3 m. Laido ekranavimas ne mažesnis nei 95 %. Laido ekranavimas ne mažesnis nei 95 %.</w:t>
            </w:r>
          </w:p>
        </w:tc>
      </w:tr>
      <w:tr w:rsidR="004C5EE2" w:rsidRPr="004C5EE2" w14:paraId="1A30B2DA" w14:textId="77777777" w:rsidTr="00F469F8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43F6D" w14:textId="77777777" w:rsidR="004C5EE2" w:rsidRPr="004C5EE2" w:rsidRDefault="004C5EE2" w:rsidP="004C5EE2">
            <w:pPr>
              <w:jc w:val="both"/>
            </w:pPr>
            <w:r w:rsidRPr="004C5EE2">
              <w:t>4.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22265" w14:textId="15053BDC" w:rsidR="004C5EE2" w:rsidRPr="004C5EE2" w:rsidRDefault="00E26B1A" w:rsidP="004C5EE2">
            <w:pPr>
              <w:jc w:val="both"/>
            </w:pPr>
            <w:r>
              <w:t>4,5 gitarinis kabelis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7D19A" w14:textId="0E0893CB" w:rsidR="004C5EE2" w:rsidRPr="004C5EE2" w:rsidRDefault="007D3296" w:rsidP="00E51422">
            <w:r w:rsidRPr="00EB183C">
              <w:t xml:space="preserve">4 vienetai. </w:t>
            </w:r>
            <w:r w:rsidR="00E51422" w:rsidRPr="00EB183C">
              <w:t>Laido ilgis ne trumpesnis nei 4,5 m.</w:t>
            </w:r>
          </w:p>
        </w:tc>
      </w:tr>
      <w:tr w:rsidR="004C5EE2" w:rsidRPr="004C5EE2" w14:paraId="72FD641E" w14:textId="77777777" w:rsidTr="00F469F8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A079F" w14:textId="77777777" w:rsidR="004C5EE2" w:rsidRPr="004C5EE2" w:rsidRDefault="004C5EE2" w:rsidP="004C5EE2">
            <w:pPr>
              <w:jc w:val="both"/>
            </w:pPr>
            <w:r w:rsidRPr="004C5EE2">
              <w:t>5.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341F8" w14:textId="3BB70EA0" w:rsidR="004C5EE2" w:rsidRPr="004C5EE2" w:rsidRDefault="00E26B1A" w:rsidP="004C5EE2">
            <w:pPr>
              <w:jc w:val="both"/>
            </w:pPr>
            <w:r>
              <w:t>60 cm gitariniai kabeliai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68D73" w14:textId="330A6E7B" w:rsidR="004C5EE2" w:rsidRPr="004C5EE2" w:rsidRDefault="007D3296" w:rsidP="00EB183C">
            <w:r w:rsidRPr="00EB183C">
              <w:t xml:space="preserve">6 vienetai. </w:t>
            </w:r>
            <w:r w:rsidR="00EB183C" w:rsidRPr="00EB183C">
              <w:t>Turi būti ne mažiau kaip 6 skirtingų spalvų gitarai skirti kabeliai su jungtimis. Kabelių ilgiai turi būti ne trumpesni nei 50 cm ir ne ilgesni nei 60 cm ilgio</w:t>
            </w:r>
            <w:r w:rsidR="00EB183C">
              <w:t>.</w:t>
            </w:r>
          </w:p>
        </w:tc>
      </w:tr>
      <w:tr w:rsidR="004C5EE2" w:rsidRPr="004C5EE2" w14:paraId="76FC42BF" w14:textId="77777777" w:rsidTr="00F469F8">
        <w:trPr>
          <w:trHeight w:val="64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EDC5D" w14:textId="66A734E9" w:rsidR="004C5EE2" w:rsidRPr="004C5EE2" w:rsidRDefault="00E26B1A" w:rsidP="004C5EE2">
            <w:pPr>
              <w:jc w:val="both"/>
            </w:pPr>
            <w:r>
              <w:t>6</w:t>
            </w:r>
            <w:r w:rsidR="004C5EE2" w:rsidRPr="004C5EE2">
              <w:t>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8D04A" w14:textId="77777777" w:rsidR="004C5EE2" w:rsidRPr="004C5EE2" w:rsidRDefault="004C5EE2" w:rsidP="004C5EE2">
            <w:pPr>
              <w:jc w:val="both"/>
            </w:pPr>
            <w:r w:rsidRPr="004C5EE2">
              <w:t>Pristatymas ir paruošimas</w:t>
            </w:r>
          </w:p>
        </w:tc>
        <w:tc>
          <w:tcPr>
            <w:tcW w:w="3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B605A" w14:textId="77777777" w:rsidR="004C5EE2" w:rsidRPr="004C5EE2" w:rsidRDefault="004C5EE2" w:rsidP="004C5EE2">
            <w:pPr>
              <w:jc w:val="both"/>
            </w:pPr>
            <w:r w:rsidRPr="004C5EE2">
              <w:t xml:space="preserve">Prekė turi būti pristatyta adresu: Vilniaus r. sav., Nemenčinė, Ežero g. 14 ne vėliau kaip per 5 mėnesius nuo pirkimo sutarties įsigaliojimo dienos. </w:t>
            </w:r>
          </w:p>
        </w:tc>
      </w:tr>
    </w:tbl>
    <w:p w14:paraId="6A6568BB" w14:textId="77777777" w:rsidR="004C5EE2" w:rsidRDefault="004C5EE2" w:rsidP="005B1726">
      <w:pPr>
        <w:jc w:val="both"/>
      </w:pPr>
    </w:p>
    <w:p w14:paraId="08609A55" w14:textId="1102D5F4" w:rsidR="005B1726" w:rsidRDefault="005B1726" w:rsidP="005B1726">
      <w:pPr>
        <w:jc w:val="both"/>
      </w:pPr>
      <w:r>
        <w:t>Jeigu techninėje specifikacijoje būtų panaudoti konkretūs prekių pavadinimai, kilmės šalis, standartai ar pan., tiekėjai turi teisę siūlyti lygiavertes ar geresnių charakteristikų prekes.</w:t>
      </w:r>
    </w:p>
    <w:p w14:paraId="10DCB9E1" w14:textId="77777777" w:rsidR="00D415D8" w:rsidRDefault="00D415D8" w:rsidP="005B1726">
      <w:pPr>
        <w:jc w:val="both"/>
      </w:pPr>
    </w:p>
    <w:p w14:paraId="17B06FEA" w14:textId="5E25A19A" w:rsidR="00D415D8" w:rsidRDefault="00D415D8" w:rsidP="00D415D8">
      <w:pPr>
        <w:jc w:val="center"/>
      </w:pPr>
      <w:r>
        <w:t>____________________________________________________________________</w:t>
      </w:r>
    </w:p>
    <w:sectPr w:rsidR="00D415D8" w:rsidSect="00C51ECE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13FAE"/>
    <w:multiLevelType w:val="hybridMultilevel"/>
    <w:tmpl w:val="52E0BAB0"/>
    <w:lvl w:ilvl="0" w:tplc="9DD6BFD8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82CF6"/>
    <w:multiLevelType w:val="multilevel"/>
    <w:tmpl w:val="7AD4BDE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3545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num w:numId="1" w16cid:durableId="1265111269">
    <w:abstractNumId w:val="1"/>
  </w:num>
  <w:num w:numId="2" w16cid:durableId="57018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726"/>
    <w:rsid w:val="000045B4"/>
    <w:rsid w:val="00010BF8"/>
    <w:rsid w:val="0001762B"/>
    <w:rsid w:val="00024778"/>
    <w:rsid w:val="0005155C"/>
    <w:rsid w:val="00056E09"/>
    <w:rsid w:val="0006020F"/>
    <w:rsid w:val="000818F6"/>
    <w:rsid w:val="00083D8F"/>
    <w:rsid w:val="00085C96"/>
    <w:rsid w:val="00091A1D"/>
    <w:rsid w:val="000930AE"/>
    <w:rsid w:val="00093F56"/>
    <w:rsid w:val="000960A0"/>
    <w:rsid w:val="000A475F"/>
    <w:rsid w:val="000C1B68"/>
    <w:rsid w:val="000C4074"/>
    <w:rsid w:val="000D3A14"/>
    <w:rsid w:val="000E22A1"/>
    <w:rsid w:val="000E6225"/>
    <w:rsid w:val="001010DF"/>
    <w:rsid w:val="00103747"/>
    <w:rsid w:val="00111097"/>
    <w:rsid w:val="00120188"/>
    <w:rsid w:val="00122464"/>
    <w:rsid w:val="00123DF9"/>
    <w:rsid w:val="00125772"/>
    <w:rsid w:val="00141707"/>
    <w:rsid w:val="0016735B"/>
    <w:rsid w:val="001676C2"/>
    <w:rsid w:val="001679B4"/>
    <w:rsid w:val="00183957"/>
    <w:rsid w:val="00192424"/>
    <w:rsid w:val="001B46DB"/>
    <w:rsid w:val="001B511A"/>
    <w:rsid w:val="001C2324"/>
    <w:rsid w:val="001D1B7F"/>
    <w:rsid w:val="001E4747"/>
    <w:rsid w:val="001E7D9D"/>
    <w:rsid w:val="001F003A"/>
    <w:rsid w:val="001F289E"/>
    <w:rsid w:val="00205D45"/>
    <w:rsid w:val="00225838"/>
    <w:rsid w:val="002577C4"/>
    <w:rsid w:val="0026283E"/>
    <w:rsid w:val="002634AA"/>
    <w:rsid w:val="002948C5"/>
    <w:rsid w:val="002A4B80"/>
    <w:rsid w:val="002C2691"/>
    <w:rsid w:val="002C7D06"/>
    <w:rsid w:val="002D1D3E"/>
    <w:rsid w:val="002E0B24"/>
    <w:rsid w:val="002E6FCA"/>
    <w:rsid w:val="002F545B"/>
    <w:rsid w:val="0030084C"/>
    <w:rsid w:val="0034014D"/>
    <w:rsid w:val="00350F59"/>
    <w:rsid w:val="003615A8"/>
    <w:rsid w:val="003655AF"/>
    <w:rsid w:val="00367084"/>
    <w:rsid w:val="00381EC7"/>
    <w:rsid w:val="003A433D"/>
    <w:rsid w:val="003A529F"/>
    <w:rsid w:val="003D2A67"/>
    <w:rsid w:val="003E350E"/>
    <w:rsid w:val="004075BE"/>
    <w:rsid w:val="00420136"/>
    <w:rsid w:val="00425FBC"/>
    <w:rsid w:val="00426BED"/>
    <w:rsid w:val="004322B5"/>
    <w:rsid w:val="004324BD"/>
    <w:rsid w:val="004448DF"/>
    <w:rsid w:val="00445834"/>
    <w:rsid w:val="00452176"/>
    <w:rsid w:val="00462B99"/>
    <w:rsid w:val="00474ABC"/>
    <w:rsid w:val="004A3745"/>
    <w:rsid w:val="004C5EE2"/>
    <w:rsid w:val="004D44B2"/>
    <w:rsid w:val="004F1960"/>
    <w:rsid w:val="004F4BAF"/>
    <w:rsid w:val="004F7DB4"/>
    <w:rsid w:val="00501B53"/>
    <w:rsid w:val="00527B2F"/>
    <w:rsid w:val="005320F3"/>
    <w:rsid w:val="0056508E"/>
    <w:rsid w:val="0057137C"/>
    <w:rsid w:val="00597CBC"/>
    <w:rsid w:val="005B1726"/>
    <w:rsid w:val="005B2470"/>
    <w:rsid w:val="005C71BC"/>
    <w:rsid w:val="005C7BAA"/>
    <w:rsid w:val="005D0D23"/>
    <w:rsid w:val="005D35A7"/>
    <w:rsid w:val="005F01C5"/>
    <w:rsid w:val="005F5BCD"/>
    <w:rsid w:val="00600096"/>
    <w:rsid w:val="006050EA"/>
    <w:rsid w:val="00605931"/>
    <w:rsid w:val="00634AE0"/>
    <w:rsid w:val="00634B26"/>
    <w:rsid w:val="006475D9"/>
    <w:rsid w:val="006476B0"/>
    <w:rsid w:val="0065099F"/>
    <w:rsid w:val="00671022"/>
    <w:rsid w:val="006908C6"/>
    <w:rsid w:val="006A058D"/>
    <w:rsid w:val="006A1B64"/>
    <w:rsid w:val="006A3CD4"/>
    <w:rsid w:val="006C7BA2"/>
    <w:rsid w:val="006D286A"/>
    <w:rsid w:val="006D2D59"/>
    <w:rsid w:val="006E6383"/>
    <w:rsid w:val="00700BB3"/>
    <w:rsid w:val="007041FD"/>
    <w:rsid w:val="00704EEF"/>
    <w:rsid w:val="0070601E"/>
    <w:rsid w:val="007123AF"/>
    <w:rsid w:val="00713F65"/>
    <w:rsid w:val="0071758D"/>
    <w:rsid w:val="00736296"/>
    <w:rsid w:val="00736A83"/>
    <w:rsid w:val="00736CBA"/>
    <w:rsid w:val="00797759"/>
    <w:rsid w:val="007C64AD"/>
    <w:rsid w:val="007D3296"/>
    <w:rsid w:val="007D4D33"/>
    <w:rsid w:val="007F2779"/>
    <w:rsid w:val="007F5048"/>
    <w:rsid w:val="007F6BEA"/>
    <w:rsid w:val="00807217"/>
    <w:rsid w:val="00816306"/>
    <w:rsid w:val="0081702A"/>
    <w:rsid w:val="008231E7"/>
    <w:rsid w:val="00830668"/>
    <w:rsid w:val="008327DA"/>
    <w:rsid w:val="00871672"/>
    <w:rsid w:val="008752E6"/>
    <w:rsid w:val="008767DF"/>
    <w:rsid w:val="008862B7"/>
    <w:rsid w:val="008867C0"/>
    <w:rsid w:val="008A716E"/>
    <w:rsid w:val="008B153E"/>
    <w:rsid w:val="008B7EF3"/>
    <w:rsid w:val="008D0D7A"/>
    <w:rsid w:val="008D4392"/>
    <w:rsid w:val="008D58D2"/>
    <w:rsid w:val="008D6F9E"/>
    <w:rsid w:val="00911DC8"/>
    <w:rsid w:val="009163FC"/>
    <w:rsid w:val="0092425D"/>
    <w:rsid w:val="009315F3"/>
    <w:rsid w:val="00935019"/>
    <w:rsid w:val="00947CD2"/>
    <w:rsid w:val="00952659"/>
    <w:rsid w:val="009606F6"/>
    <w:rsid w:val="0098046E"/>
    <w:rsid w:val="00982544"/>
    <w:rsid w:val="00987958"/>
    <w:rsid w:val="009A2D81"/>
    <w:rsid w:val="009A3BF6"/>
    <w:rsid w:val="009B1E9C"/>
    <w:rsid w:val="009D7562"/>
    <w:rsid w:val="009E620F"/>
    <w:rsid w:val="00A10CF1"/>
    <w:rsid w:val="00A114BA"/>
    <w:rsid w:val="00A14608"/>
    <w:rsid w:val="00A22104"/>
    <w:rsid w:val="00A2620F"/>
    <w:rsid w:val="00A42D24"/>
    <w:rsid w:val="00A60393"/>
    <w:rsid w:val="00A81166"/>
    <w:rsid w:val="00A842E6"/>
    <w:rsid w:val="00A85837"/>
    <w:rsid w:val="00A93D73"/>
    <w:rsid w:val="00A950F5"/>
    <w:rsid w:val="00AA2A97"/>
    <w:rsid w:val="00AB1522"/>
    <w:rsid w:val="00AB5EAF"/>
    <w:rsid w:val="00AC0B22"/>
    <w:rsid w:val="00AC4FB4"/>
    <w:rsid w:val="00AE325C"/>
    <w:rsid w:val="00B10C8D"/>
    <w:rsid w:val="00B42F99"/>
    <w:rsid w:val="00B4477F"/>
    <w:rsid w:val="00B47384"/>
    <w:rsid w:val="00B479B1"/>
    <w:rsid w:val="00B52A3B"/>
    <w:rsid w:val="00B57AA7"/>
    <w:rsid w:val="00B63E20"/>
    <w:rsid w:val="00B937EA"/>
    <w:rsid w:val="00B95FBF"/>
    <w:rsid w:val="00B97E66"/>
    <w:rsid w:val="00BB6D3A"/>
    <w:rsid w:val="00BB77C6"/>
    <w:rsid w:val="00BE563E"/>
    <w:rsid w:val="00C2251F"/>
    <w:rsid w:val="00C27FB7"/>
    <w:rsid w:val="00C43908"/>
    <w:rsid w:val="00C45CD9"/>
    <w:rsid w:val="00C51ECE"/>
    <w:rsid w:val="00C553E8"/>
    <w:rsid w:val="00C7223C"/>
    <w:rsid w:val="00C72C38"/>
    <w:rsid w:val="00C82A10"/>
    <w:rsid w:val="00C931F7"/>
    <w:rsid w:val="00C97180"/>
    <w:rsid w:val="00CF473B"/>
    <w:rsid w:val="00D25A6F"/>
    <w:rsid w:val="00D3167B"/>
    <w:rsid w:val="00D3599F"/>
    <w:rsid w:val="00D415D8"/>
    <w:rsid w:val="00D44B0B"/>
    <w:rsid w:val="00D5369F"/>
    <w:rsid w:val="00D54F44"/>
    <w:rsid w:val="00D653D9"/>
    <w:rsid w:val="00D67880"/>
    <w:rsid w:val="00D76247"/>
    <w:rsid w:val="00D76AE9"/>
    <w:rsid w:val="00DA0DA7"/>
    <w:rsid w:val="00DC5CD9"/>
    <w:rsid w:val="00DC78F5"/>
    <w:rsid w:val="00DD47ED"/>
    <w:rsid w:val="00DD4A02"/>
    <w:rsid w:val="00DF4056"/>
    <w:rsid w:val="00E0775C"/>
    <w:rsid w:val="00E2026C"/>
    <w:rsid w:val="00E26B1A"/>
    <w:rsid w:val="00E3356A"/>
    <w:rsid w:val="00E426D2"/>
    <w:rsid w:val="00E51422"/>
    <w:rsid w:val="00E7051B"/>
    <w:rsid w:val="00EB183C"/>
    <w:rsid w:val="00EB34BC"/>
    <w:rsid w:val="00EB3E5B"/>
    <w:rsid w:val="00EC2690"/>
    <w:rsid w:val="00EE16AB"/>
    <w:rsid w:val="00EE3600"/>
    <w:rsid w:val="00EE37D2"/>
    <w:rsid w:val="00EF5093"/>
    <w:rsid w:val="00EF5450"/>
    <w:rsid w:val="00F146F1"/>
    <w:rsid w:val="00F17608"/>
    <w:rsid w:val="00F351E1"/>
    <w:rsid w:val="00F70DEE"/>
    <w:rsid w:val="00F740D7"/>
    <w:rsid w:val="00F82FC5"/>
    <w:rsid w:val="00F90889"/>
    <w:rsid w:val="00FA675B"/>
    <w:rsid w:val="00FB0B74"/>
    <w:rsid w:val="00FB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A247B"/>
  <w15:chartTrackingRefBased/>
  <w15:docId w15:val="{2C47344B-1AA0-420C-A0E7-4D799A92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1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4390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43908"/>
    <w:rPr>
      <w:rFonts w:ascii="Segoe UI" w:eastAsia="Times New Roman" w:hAnsi="Segoe UI" w:cs="Segoe UI"/>
      <w:sz w:val="18"/>
      <w:szCs w:val="18"/>
      <w:lang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23DF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23DF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23DF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23DF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23DF9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ntrats">
    <w:name w:val="header"/>
    <w:basedOn w:val="prastasis"/>
    <w:link w:val="AntratsDiagrama"/>
    <w:uiPriority w:val="99"/>
    <w:semiHidden/>
    <w:unhideWhenUsed/>
    <w:rsid w:val="00E514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E5142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13296</Words>
  <Characters>7579</Characters>
  <Application>Microsoft Office Word</Application>
  <DocSecurity>0</DocSecurity>
  <Lines>63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Meno_Mokykla</dc:creator>
  <cp:lastModifiedBy>Beata Nenartavičiūtė-Dolgopolova</cp:lastModifiedBy>
  <cp:revision>8</cp:revision>
  <cp:lastPrinted>2024-12-17T17:09:00Z</cp:lastPrinted>
  <dcterms:created xsi:type="dcterms:W3CDTF">2025-11-03T05:51:00Z</dcterms:created>
  <dcterms:modified xsi:type="dcterms:W3CDTF">2025-11-03T11:56:00Z</dcterms:modified>
</cp:coreProperties>
</file>