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44F4D666" w:rsidR="00D526C8" w:rsidRPr="007201DC" w:rsidRDefault="00D526C8" w:rsidP="007201DC">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w:t>
          </w:r>
          <w:r w:rsidR="000768A3">
            <w:rPr>
              <w:rFonts w:ascii="Times New Roman" w:hAnsi="Times New Roman" w:cs="Times New Roman"/>
              <w:b/>
              <w:bCs/>
              <w:sz w:val="24"/>
              <w:szCs w:val="24"/>
            </w:rPr>
            <w:t xml:space="preserve">ŽIEMINIŲ IR VASARINIŲ </w:t>
          </w:r>
          <w:r w:rsidR="00124427">
            <w:rPr>
              <w:rFonts w:ascii="Times New Roman" w:hAnsi="Times New Roman" w:cs="Times New Roman"/>
              <w:b/>
              <w:bCs/>
              <w:sz w:val="24"/>
              <w:szCs w:val="24"/>
            </w:rPr>
            <w:t>STRIUKIŲ SU GOBTUV</w:t>
          </w:r>
          <w:r w:rsidR="00DD18FE">
            <w:rPr>
              <w:rFonts w:ascii="Times New Roman" w:hAnsi="Times New Roman" w:cs="Times New Roman"/>
              <w:b/>
              <w:bCs/>
              <w:sz w:val="24"/>
              <w:szCs w:val="24"/>
            </w:rPr>
            <w:t>AIS</w:t>
          </w:r>
          <w:r w:rsidR="001C6481">
            <w:rPr>
              <w:rFonts w:ascii="Times New Roman" w:hAnsi="Times New Roman" w:cs="Times New Roman"/>
              <w:b/>
              <w:bCs/>
              <w:sz w:val="24"/>
              <w:szCs w:val="24"/>
            </w:rPr>
            <w:t xml:space="preserve"> 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045DE673"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32762F67"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10BB21F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FE6616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6A73FCD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65956B8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5CD0927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3B6016D1"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CACAE9B"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E35A89">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7A406B95" w:rsidR="001045C0" w:rsidRDefault="004F6423" w:rsidP="00A13AC6">
      <w:pPr>
        <w:pStyle w:val="ListParagraph"/>
        <w:spacing w:line="240" w:lineRule="auto"/>
        <w:ind w:left="0"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0F6AE4">
        <w:rPr>
          <w:rFonts w:ascii="Times New Roman" w:hAnsi="Times New Roman" w:cs="Times New Roman"/>
          <w:sz w:val="22"/>
          <w:szCs w:val="22"/>
        </w:rPr>
        <w:t>4.4.4</w:t>
      </w:r>
      <w:r w:rsidR="00F30AE4" w:rsidRPr="000F6AE4">
        <w:rPr>
          <w:rFonts w:ascii="Times New Roman" w:hAnsi="Times New Roman" w:cs="Times New Roman"/>
          <w:sz w:val="22"/>
          <w:szCs w:val="22"/>
        </w:rPr>
        <w:t>.</w:t>
      </w:r>
      <w:r w:rsidR="00E9359A" w:rsidRPr="000F6AE4">
        <w:rPr>
          <w:rFonts w:ascii="Times New Roman" w:hAnsi="Times New Roman" w:cs="Times New Roman"/>
          <w:sz w:val="22"/>
          <w:szCs w:val="22"/>
        </w:rPr>
        <w:t>1</w:t>
      </w:r>
      <w:r w:rsidR="00EE2846" w:rsidRPr="000F6AE4">
        <w:rPr>
          <w:rFonts w:ascii="Times New Roman" w:hAnsi="Times New Roman" w:cs="Times New Roman"/>
          <w:sz w:val="22"/>
          <w:szCs w:val="22"/>
        </w:rPr>
        <w:t xml:space="preserve"> </w:t>
      </w:r>
      <w:r w:rsidR="00D8621D" w:rsidRPr="000F6AE4">
        <w:rPr>
          <w:rFonts w:ascii="Times New Roman" w:hAnsi="Times New Roman" w:cs="Times New Roman"/>
          <w:sz w:val="22"/>
          <w:szCs w:val="22"/>
        </w:rPr>
        <w:t>papunkči</w:t>
      </w:r>
      <w:r w:rsidR="009D4F58" w:rsidRPr="000F6AE4">
        <w:rPr>
          <w:rFonts w:ascii="Times New Roman" w:hAnsi="Times New Roman" w:cs="Times New Roman"/>
          <w:sz w:val="22"/>
          <w:szCs w:val="22"/>
        </w:rPr>
        <w:t>u</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2B5D9262" w14:textId="29105038" w:rsidR="00A864C1" w:rsidRPr="00A864C1" w:rsidRDefault="00A864C1" w:rsidP="00A13AC6">
      <w:pPr>
        <w:pStyle w:val="ListParagraph"/>
        <w:spacing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1.5. </w:t>
      </w:r>
      <w:r w:rsidRPr="00A864C1">
        <w:rPr>
          <w:rFonts w:ascii="Times New Roman" w:hAnsi="Times New Roman" w:cs="Times New Roman"/>
          <w:color w:val="000000" w:themeColor="text1"/>
          <w:sz w:val="22"/>
          <w:szCs w:val="22"/>
        </w:rPr>
        <w:t>Pirkime neleidžiama pateikti alternatyvių pasiūlymų.</w:t>
      </w:r>
    </w:p>
    <w:p w14:paraId="15179C0E" w14:textId="0F1DF26F"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A864C1">
        <w:rPr>
          <w:rFonts w:ascii="Times New Roman" w:eastAsia="Arial" w:hAnsi="Times New Roman" w:cs="Times New Roman"/>
          <w:sz w:val="22"/>
          <w:szCs w:val="22"/>
        </w:rPr>
        <w:t>6</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9" w:name="_Toc137194948"/>
      <w:r w:rsidRPr="00B54DC5">
        <w:rPr>
          <w:rFonts w:ascii="Times New Roman" w:hAnsi="Times New Roman" w:cs="Times New Roman"/>
          <w:b/>
          <w:bCs/>
          <w:color w:val="auto"/>
          <w:sz w:val="24"/>
          <w:szCs w:val="24"/>
        </w:rPr>
        <w:t>Pirkimo objektas</w:t>
      </w:r>
      <w:bookmarkEnd w:id="9"/>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4382B5F9" w:rsidR="00FB3C75" w:rsidRPr="006B7A41"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9026B6">
        <w:rPr>
          <w:rFonts w:ascii="Times New Roman" w:eastAsia="Calibri" w:hAnsi="Times New Roman" w:cs="Times New Roman"/>
          <w:b/>
          <w:bCs/>
          <w:sz w:val="22"/>
          <w:szCs w:val="22"/>
        </w:rPr>
        <w:t xml:space="preserve">žieminių ir vasarinių </w:t>
      </w:r>
      <w:r w:rsidR="00CC53F6">
        <w:rPr>
          <w:rFonts w:ascii="Times New Roman" w:eastAsia="Calibri" w:hAnsi="Times New Roman" w:cs="Times New Roman"/>
          <w:b/>
          <w:bCs/>
          <w:sz w:val="22"/>
          <w:szCs w:val="22"/>
        </w:rPr>
        <w:t>striukių su gobtuv</w:t>
      </w:r>
      <w:r w:rsidR="00DD18FE">
        <w:rPr>
          <w:rFonts w:ascii="Times New Roman" w:eastAsia="Calibri" w:hAnsi="Times New Roman" w:cs="Times New Roman"/>
          <w:b/>
          <w:bCs/>
          <w:sz w:val="22"/>
          <w:szCs w:val="22"/>
        </w:rPr>
        <w:t>ais</w:t>
      </w:r>
      <w:r w:rsidR="007D51EA">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F76EF4">
        <w:rPr>
          <w:rFonts w:ascii="Times New Roman" w:hAnsi="Times New Roman" w:cs="Times New Roman"/>
          <w:sz w:val="22"/>
          <w:szCs w:val="22"/>
        </w:rPr>
        <w:t>s</w:t>
      </w:r>
      <w:r w:rsidR="00044836" w:rsidRPr="00F76EF4">
        <w:rPr>
          <w:rFonts w:ascii="Times New Roman" w:hAnsi="Times New Roman" w:cs="Times New Roman"/>
          <w:sz w:val="22"/>
          <w:szCs w:val="22"/>
        </w:rPr>
        <w:t>pecialiųjų p</w:t>
      </w:r>
      <w:r w:rsidR="00AE2AEF" w:rsidRPr="00F76EF4">
        <w:rPr>
          <w:rFonts w:ascii="Times New Roman" w:hAnsi="Times New Roman" w:cs="Times New Roman"/>
          <w:sz w:val="22"/>
          <w:szCs w:val="22"/>
        </w:rPr>
        <w:t xml:space="preserve">irkimo </w:t>
      </w:r>
      <w:r w:rsidR="00AE2AEF" w:rsidRPr="0056696F">
        <w:rPr>
          <w:rFonts w:ascii="Times New Roman" w:hAnsi="Times New Roman" w:cs="Times New Roman"/>
          <w:sz w:val="22"/>
          <w:szCs w:val="22"/>
        </w:rPr>
        <w:t xml:space="preserve">sąlygų </w:t>
      </w:r>
      <w:r w:rsidR="00F57C74" w:rsidRPr="0056696F">
        <w:rPr>
          <w:rFonts w:ascii="Times New Roman" w:hAnsi="Times New Roman" w:cs="Times New Roman"/>
          <w:sz w:val="22"/>
          <w:szCs w:val="22"/>
        </w:rPr>
        <w:t>3</w:t>
      </w:r>
      <w:r w:rsidR="00F461E0">
        <w:rPr>
          <w:rFonts w:ascii="Times New Roman" w:hAnsi="Times New Roman" w:cs="Times New Roman"/>
          <w:sz w:val="22"/>
          <w:szCs w:val="22"/>
        </w:rPr>
        <w:t xml:space="preserve"> ir</w:t>
      </w:r>
      <w:r w:rsidR="00BA2572" w:rsidRPr="0056696F">
        <w:rPr>
          <w:rFonts w:ascii="Times New Roman" w:hAnsi="Times New Roman" w:cs="Times New Roman"/>
          <w:sz w:val="22"/>
          <w:szCs w:val="22"/>
        </w:rPr>
        <w:t xml:space="preserve"> 4 </w:t>
      </w:r>
      <w:r w:rsidR="00AE2AEF" w:rsidRPr="0056696F">
        <w:rPr>
          <w:rFonts w:ascii="Times New Roman" w:hAnsi="Times New Roman" w:cs="Times New Roman"/>
          <w:sz w:val="22"/>
          <w:szCs w:val="22"/>
        </w:rPr>
        <w:t>pried</w:t>
      </w:r>
      <w:r w:rsidR="00BA2572" w:rsidRPr="0056696F">
        <w:rPr>
          <w:rFonts w:ascii="Times New Roman" w:hAnsi="Times New Roman" w:cs="Times New Roman"/>
          <w:sz w:val="22"/>
          <w:szCs w:val="22"/>
        </w:rPr>
        <w:t>uos</w:t>
      </w:r>
      <w:r w:rsidR="00AE2AEF" w:rsidRPr="0056696F">
        <w:rPr>
          <w:rFonts w:ascii="Times New Roman" w:hAnsi="Times New Roman" w:cs="Times New Roman"/>
          <w:sz w:val="22"/>
          <w:szCs w:val="22"/>
        </w:rPr>
        <w:t>e.</w:t>
      </w:r>
    </w:p>
    <w:p w14:paraId="2D913DB6" w14:textId="2604D632" w:rsidR="003C6FCE" w:rsidRPr="00F47420" w:rsidRDefault="003C6FCE" w:rsidP="00A1700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753768">
        <w:rPr>
          <w:rFonts w:ascii="Times New Roman" w:hAnsi="Times New Roman" w:cs="Times New Roman"/>
          <w:color w:val="000000" w:themeColor="text1"/>
          <w:sz w:val="22"/>
          <w:szCs w:val="22"/>
        </w:rPr>
        <w:t xml:space="preserve">Pirkimo objektas skaidomas į </w:t>
      </w:r>
      <w:r w:rsidR="004D0F94" w:rsidRPr="004D0F94">
        <w:rPr>
          <w:rFonts w:ascii="Times New Roman" w:hAnsi="Times New Roman" w:cs="Times New Roman"/>
          <w:b/>
          <w:bCs/>
          <w:color w:val="000000" w:themeColor="text1"/>
          <w:sz w:val="22"/>
          <w:szCs w:val="22"/>
        </w:rPr>
        <w:t>2</w:t>
      </w:r>
      <w:r w:rsidRPr="00974599">
        <w:rPr>
          <w:rFonts w:ascii="Times New Roman" w:hAnsi="Times New Roman" w:cs="Times New Roman"/>
          <w:b/>
          <w:bCs/>
          <w:color w:val="000000" w:themeColor="text1"/>
          <w:sz w:val="22"/>
          <w:szCs w:val="22"/>
        </w:rPr>
        <w:t xml:space="preserve"> dalis</w:t>
      </w:r>
      <w:r>
        <w:rPr>
          <w:rFonts w:ascii="Times New Roman" w:hAnsi="Times New Roman" w:cs="Times New Roman"/>
          <w:b/>
          <w:bCs/>
          <w:color w:val="000000" w:themeColor="text1"/>
          <w:sz w:val="22"/>
          <w:szCs w:val="22"/>
        </w:rPr>
        <w:t>:</w:t>
      </w:r>
    </w:p>
    <w:p w14:paraId="170623AB" w14:textId="77777777" w:rsidR="00F47420" w:rsidRPr="00F47420" w:rsidRDefault="00F47420" w:rsidP="00F47420">
      <w:pPr>
        <w:pStyle w:val="NoSpacing"/>
        <w:tabs>
          <w:tab w:val="left" w:pos="1134"/>
        </w:tabs>
        <w:spacing w:after="120"/>
        <w:ind w:left="709" w:firstLine="0"/>
        <w:contextualSpacing/>
        <w:rPr>
          <w:rFonts w:ascii="Times New Roman" w:hAnsi="Times New Roman" w:cs="Times New Roman"/>
          <w:color w:val="000000" w:themeColor="text1"/>
          <w:sz w:val="8"/>
          <w:szCs w:val="8"/>
        </w:rPr>
      </w:pPr>
    </w:p>
    <w:p w14:paraId="715ED7E7" w14:textId="3246CADB" w:rsidR="00214F2E" w:rsidRDefault="00E4793B" w:rsidP="00FE1837">
      <w:pPr>
        <w:pStyle w:val="NoSpacing"/>
        <w:numPr>
          <w:ilvl w:val="2"/>
          <w:numId w:val="7"/>
        </w:numPr>
        <w:tabs>
          <w:tab w:val="left" w:pos="1134"/>
        </w:tabs>
        <w:spacing w:before="120"/>
        <w:ind w:left="0" w:firstLine="720"/>
        <w:contextualSpacing/>
        <w:rPr>
          <w:rFonts w:ascii="Times New Roman" w:hAnsi="Times New Roman" w:cs="Times New Roman"/>
          <w:color w:val="000000" w:themeColor="text1"/>
          <w:sz w:val="22"/>
          <w:szCs w:val="22"/>
        </w:rPr>
      </w:pPr>
      <w:r w:rsidRPr="00D52441">
        <w:rPr>
          <w:rFonts w:ascii="Times New Roman" w:hAnsi="Times New Roman" w:cs="Times New Roman"/>
          <w:b/>
          <w:bCs/>
          <w:color w:val="000000" w:themeColor="text1"/>
          <w:sz w:val="22"/>
          <w:szCs w:val="22"/>
          <w:u w:val="single"/>
          <w:shd w:val="clear" w:color="auto" w:fill="E0EDF1"/>
        </w:rPr>
        <w:t>I pirkimo dalis</w:t>
      </w:r>
      <w:r w:rsidRPr="00740CE5">
        <w:rPr>
          <w:rFonts w:ascii="Times New Roman" w:hAnsi="Times New Roman" w:cs="Times New Roman"/>
          <w:b/>
          <w:bCs/>
          <w:i/>
          <w:iCs/>
          <w:color w:val="000000" w:themeColor="text1"/>
          <w:sz w:val="22"/>
          <w:szCs w:val="22"/>
          <w:u w:val="single"/>
          <w:shd w:val="clear" w:color="auto" w:fill="E0EDF1"/>
        </w:rPr>
        <w:t xml:space="preserve"> </w:t>
      </w:r>
      <w:r w:rsidR="00675E2D" w:rsidRPr="007713BE">
        <w:rPr>
          <w:rFonts w:ascii="Times New Roman" w:hAnsi="Times New Roman" w:cs="Times New Roman"/>
          <w:b/>
          <w:bCs/>
          <w:i/>
          <w:iCs/>
          <w:color w:val="000000" w:themeColor="text1"/>
          <w:sz w:val="22"/>
          <w:szCs w:val="22"/>
          <w:shd w:val="clear" w:color="auto" w:fill="E0EDF1"/>
        </w:rPr>
        <w:t>–</w:t>
      </w:r>
      <w:r w:rsidRPr="007713BE">
        <w:rPr>
          <w:rFonts w:ascii="Times New Roman" w:hAnsi="Times New Roman" w:cs="Times New Roman"/>
          <w:b/>
          <w:bCs/>
          <w:i/>
          <w:iCs/>
          <w:color w:val="000000" w:themeColor="text1"/>
          <w:sz w:val="22"/>
          <w:szCs w:val="22"/>
          <w:shd w:val="clear" w:color="auto" w:fill="E0EDF1"/>
        </w:rPr>
        <w:t xml:space="preserve"> </w:t>
      </w:r>
      <w:r w:rsidR="00825A2A">
        <w:rPr>
          <w:rFonts w:ascii="Times New Roman" w:hAnsi="Times New Roman" w:cs="Times New Roman"/>
          <w:b/>
          <w:bCs/>
          <w:i/>
          <w:iCs/>
          <w:color w:val="000000" w:themeColor="text1"/>
          <w:sz w:val="22"/>
          <w:szCs w:val="22"/>
          <w:shd w:val="clear" w:color="auto" w:fill="E0EDF1"/>
        </w:rPr>
        <w:t>Žieminės s</w:t>
      </w:r>
      <w:r w:rsidR="00675E2D" w:rsidRPr="007713BE">
        <w:rPr>
          <w:rFonts w:ascii="Times New Roman" w:hAnsi="Times New Roman" w:cs="Times New Roman"/>
          <w:b/>
          <w:bCs/>
          <w:i/>
          <w:iCs/>
          <w:color w:val="000000" w:themeColor="text1"/>
          <w:sz w:val="22"/>
          <w:szCs w:val="22"/>
          <w:shd w:val="clear" w:color="auto" w:fill="E0EDF1"/>
        </w:rPr>
        <w:t>triukės su gobtuv</w:t>
      </w:r>
      <w:r w:rsidR="00DD18FE">
        <w:rPr>
          <w:rFonts w:ascii="Times New Roman" w:hAnsi="Times New Roman" w:cs="Times New Roman"/>
          <w:b/>
          <w:bCs/>
          <w:i/>
          <w:iCs/>
          <w:color w:val="000000" w:themeColor="text1"/>
          <w:sz w:val="22"/>
          <w:szCs w:val="22"/>
          <w:shd w:val="clear" w:color="auto" w:fill="E0EDF1"/>
        </w:rPr>
        <w:t>ais</w:t>
      </w:r>
      <w:r w:rsidR="00B82C13" w:rsidRPr="007713BE">
        <w:rPr>
          <w:rFonts w:ascii="Times New Roman" w:hAnsi="Times New Roman" w:cs="Times New Roman"/>
          <w:b/>
          <w:bCs/>
          <w:i/>
          <w:iCs/>
          <w:color w:val="000000" w:themeColor="text1"/>
          <w:sz w:val="22"/>
          <w:szCs w:val="22"/>
          <w:shd w:val="clear" w:color="auto" w:fill="E0EDF1"/>
        </w:rPr>
        <w:t>.</w:t>
      </w:r>
      <w:r w:rsidR="00B82C13" w:rsidRPr="007713BE">
        <w:rPr>
          <w:rFonts w:ascii="Times New Roman" w:hAnsi="Times New Roman" w:cs="Times New Roman"/>
          <w:b/>
          <w:bCs/>
          <w:i/>
          <w:iCs/>
          <w:color w:val="000000" w:themeColor="text1"/>
          <w:sz w:val="22"/>
          <w:szCs w:val="22"/>
          <w:shd w:val="clear" w:color="auto" w:fill="EAEDF1"/>
        </w:rPr>
        <w:t xml:space="preserve"> </w:t>
      </w:r>
      <w:r w:rsidR="00214F2E" w:rsidRPr="00C00A2C">
        <w:rPr>
          <w:rFonts w:ascii="Times New Roman" w:eastAsia="Times New Roman" w:hAnsi="Times New Roman" w:cs="Times New Roman"/>
          <w:noProof/>
          <w:sz w:val="22"/>
          <w:szCs w:val="22"/>
          <w:lang w:eastAsia="en-US"/>
        </w:rPr>
        <w:t>Pirkimo a</w:t>
      </w:r>
      <w:proofErr w:type="spellStart"/>
      <w:r w:rsidR="00214F2E" w:rsidRPr="00C00A2C">
        <w:rPr>
          <w:rFonts w:ascii="Times New Roman" w:hAnsi="Times New Roman" w:cs="Times New Roman"/>
          <w:color w:val="000000" w:themeColor="text1"/>
          <w:sz w:val="22"/>
          <w:szCs w:val="22"/>
        </w:rPr>
        <w:t>pimtys</w:t>
      </w:r>
      <w:proofErr w:type="spellEnd"/>
      <w:r w:rsidR="00214F2E" w:rsidRPr="00C00A2C">
        <w:rPr>
          <w:rFonts w:ascii="Times New Roman" w:hAnsi="Times New Roman" w:cs="Times New Roman"/>
          <w:color w:val="000000" w:themeColor="text1"/>
          <w:sz w:val="22"/>
          <w:szCs w:val="22"/>
        </w:rPr>
        <w:t xml:space="preserve">, reikalavimai ir techninė specifikacija apibrėžti specialiųjų pirkimo </w:t>
      </w:r>
      <w:r w:rsidR="00214F2E" w:rsidRPr="007E76C2">
        <w:rPr>
          <w:rFonts w:ascii="Times New Roman" w:hAnsi="Times New Roman" w:cs="Times New Roman"/>
          <w:color w:val="000000" w:themeColor="text1"/>
          <w:sz w:val="22"/>
          <w:szCs w:val="22"/>
        </w:rPr>
        <w:t>sąlygų 3 priede</w:t>
      </w:r>
      <w:r w:rsidR="00214F2E" w:rsidRPr="007E62F4">
        <w:rPr>
          <w:rFonts w:ascii="Times New Roman" w:hAnsi="Times New Roman" w:cs="Times New Roman"/>
          <w:color w:val="000000" w:themeColor="text1"/>
          <w:sz w:val="22"/>
          <w:szCs w:val="22"/>
          <w:shd w:val="clear" w:color="auto" w:fill="FFFFFF" w:themeFill="background1"/>
        </w:rPr>
        <w:t xml:space="preserve">. </w:t>
      </w:r>
      <w:r w:rsidR="001406C7">
        <w:rPr>
          <w:rFonts w:ascii="Times New Roman" w:hAnsi="Times New Roman" w:cs="Times New Roman"/>
          <w:color w:val="000000" w:themeColor="text1"/>
          <w:sz w:val="22"/>
          <w:szCs w:val="22"/>
        </w:rPr>
        <w:t xml:space="preserve">Preliminarus kiekis – 140 vnt. </w:t>
      </w:r>
      <w:r w:rsidR="00214F2E" w:rsidRPr="007E62F4">
        <w:rPr>
          <w:rFonts w:ascii="Times New Roman" w:hAnsi="Times New Roman" w:cs="Times New Roman"/>
          <w:b/>
          <w:bCs/>
          <w:color w:val="000000" w:themeColor="text1"/>
          <w:sz w:val="22"/>
          <w:szCs w:val="22"/>
          <w:shd w:val="clear" w:color="auto" w:fill="FFFFFF" w:themeFill="background1"/>
        </w:rPr>
        <w:t>Tiekėjų pasiūlymų kainos šiai pirkimo daliai negali viršyti</w:t>
      </w:r>
      <w:r w:rsidR="00214F2E" w:rsidRPr="007E62F4">
        <w:rPr>
          <w:rFonts w:ascii="Times New Roman" w:hAnsi="Times New Roman" w:cs="Times New Roman"/>
          <w:color w:val="000000" w:themeColor="text1"/>
          <w:sz w:val="22"/>
          <w:szCs w:val="22"/>
          <w:shd w:val="clear" w:color="auto" w:fill="FFFFFF" w:themeFill="background1"/>
        </w:rPr>
        <w:t xml:space="preserve"> </w:t>
      </w:r>
      <w:r w:rsidR="00577224" w:rsidRPr="007E62F4">
        <w:rPr>
          <w:rFonts w:ascii="Times New Roman" w:hAnsi="Times New Roman" w:cs="Times New Roman"/>
          <w:b/>
          <w:bCs/>
          <w:color w:val="000000" w:themeColor="text1"/>
          <w:sz w:val="22"/>
          <w:szCs w:val="22"/>
          <w:shd w:val="clear" w:color="auto" w:fill="FFFFFF" w:themeFill="background1"/>
        </w:rPr>
        <w:t>18</w:t>
      </w:r>
      <w:r w:rsidR="00214F2E" w:rsidRPr="007E62F4">
        <w:rPr>
          <w:rFonts w:ascii="Times New Roman" w:hAnsi="Times New Roman" w:cs="Times New Roman"/>
          <w:b/>
          <w:bCs/>
          <w:sz w:val="22"/>
          <w:szCs w:val="22"/>
          <w:shd w:val="clear" w:color="auto" w:fill="FFFFFF" w:themeFill="background1"/>
          <w:lang w:eastAsia="ar-SA"/>
        </w:rPr>
        <w:t> </w:t>
      </w:r>
      <w:r w:rsidR="00577224" w:rsidRPr="007E62F4">
        <w:rPr>
          <w:rFonts w:ascii="Times New Roman" w:hAnsi="Times New Roman" w:cs="Times New Roman"/>
          <w:b/>
          <w:bCs/>
          <w:sz w:val="22"/>
          <w:szCs w:val="22"/>
          <w:shd w:val="clear" w:color="auto" w:fill="FFFFFF" w:themeFill="background1"/>
          <w:lang w:eastAsia="ar-SA"/>
        </w:rPr>
        <w:t>634</w:t>
      </w:r>
      <w:r w:rsidR="00214F2E" w:rsidRPr="007E62F4">
        <w:rPr>
          <w:rFonts w:ascii="Times New Roman" w:hAnsi="Times New Roman" w:cs="Times New Roman"/>
          <w:b/>
          <w:bCs/>
          <w:sz w:val="22"/>
          <w:szCs w:val="22"/>
          <w:shd w:val="clear" w:color="auto" w:fill="FFFFFF" w:themeFill="background1"/>
          <w:lang w:eastAsia="ar-SA"/>
        </w:rPr>
        <w:t>,</w:t>
      </w:r>
      <w:r w:rsidR="00577224" w:rsidRPr="007E62F4">
        <w:rPr>
          <w:rFonts w:ascii="Times New Roman" w:hAnsi="Times New Roman" w:cs="Times New Roman"/>
          <w:b/>
          <w:bCs/>
          <w:sz w:val="22"/>
          <w:szCs w:val="22"/>
          <w:shd w:val="clear" w:color="auto" w:fill="FFFFFF" w:themeFill="background1"/>
          <w:lang w:eastAsia="ar-SA"/>
        </w:rPr>
        <w:t>00</w:t>
      </w:r>
      <w:r w:rsidR="00214F2E" w:rsidRPr="007E62F4">
        <w:rPr>
          <w:rFonts w:ascii="Times New Roman" w:hAnsi="Times New Roman" w:cs="Times New Roman"/>
          <w:b/>
          <w:bCs/>
          <w:sz w:val="22"/>
          <w:szCs w:val="22"/>
          <w:shd w:val="clear" w:color="auto" w:fill="FFFFFF" w:themeFill="background1"/>
          <w:lang w:eastAsia="ar-SA"/>
        </w:rPr>
        <w:t xml:space="preserve"> Eur su PVM</w:t>
      </w:r>
      <w:r w:rsidR="00214F2E" w:rsidRPr="00453DE5">
        <w:rPr>
          <w:rFonts w:ascii="Times New Roman" w:hAnsi="Times New Roman" w:cs="Times New Roman"/>
          <w:b/>
          <w:bCs/>
          <w:sz w:val="22"/>
          <w:szCs w:val="22"/>
          <w:shd w:val="clear" w:color="auto" w:fill="EAEDF1"/>
          <w:lang w:eastAsia="ar-SA"/>
        </w:rPr>
        <w:t xml:space="preserve"> </w:t>
      </w:r>
      <w:r w:rsidR="00214F2E" w:rsidRPr="00453DE5">
        <w:rPr>
          <w:rFonts w:ascii="Times New Roman" w:hAnsi="Times New Roman" w:cs="Times New Roman"/>
          <w:sz w:val="22"/>
          <w:szCs w:val="22"/>
          <w:shd w:val="clear" w:color="auto" w:fill="EAEDF1"/>
          <w:lang w:eastAsia="ar-SA"/>
        </w:rPr>
        <w:t>(</w:t>
      </w:r>
      <w:r w:rsidR="00214F2E">
        <w:rPr>
          <w:rFonts w:ascii="Times New Roman" w:hAnsi="Times New Roman" w:cs="Times New Roman"/>
          <w:sz w:val="22"/>
          <w:szCs w:val="22"/>
          <w:lang w:eastAsia="ar-SA"/>
        </w:rPr>
        <w:t xml:space="preserve">arba </w:t>
      </w:r>
      <w:r w:rsidR="002A53C7">
        <w:rPr>
          <w:rFonts w:ascii="Times New Roman" w:hAnsi="Times New Roman" w:cs="Times New Roman"/>
          <w:sz w:val="22"/>
          <w:szCs w:val="22"/>
          <w:lang w:eastAsia="ar-SA"/>
        </w:rPr>
        <w:t>15</w:t>
      </w:r>
      <w:r w:rsidR="00214F2E" w:rsidRPr="0091138D">
        <w:rPr>
          <w:rFonts w:ascii="Times New Roman" w:hAnsi="Times New Roman" w:cs="Times New Roman"/>
          <w:sz w:val="22"/>
          <w:szCs w:val="22"/>
          <w:lang w:eastAsia="ar-SA"/>
        </w:rPr>
        <w:t xml:space="preserve"> </w:t>
      </w:r>
      <w:r w:rsidR="002A53C7">
        <w:rPr>
          <w:rFonts w:ascii="Times New Roman" w:hAnsi="Times New Roman" w:cs="Times New Roman"/>
          <w:sz w:val="22"/>
          <w:szCs w:val="22"/>
          <w:lang w:eastAsia="ar-SA"/>
        </w:rPr>
        <w:t>400</w:t>
      </w:r>
      <w:r w:rsidR="00214F2E" w:rsidRPr="0091138D">
        <w:rPr>
          <w:rFonts w:ascii="Times New Roman" w:hAnsi="Times New Roman" w:cs="Times New Roman"/>
          <w:sz w:val="22"/>
          <w:szCs w:val="22"/>
          <w:lang w:eastAsia="ar-SA"/>
        </w:rPr>
        <w:t>,</w:t>
      </w:r>
      <w:r w:rsidR="002A53C7">
        <w:rPr>
          <w:rFonts w:ascii="Times New Roman" w:hAnsi="Times New Roman" w:cs="Times New Roman"/>
          <w:sz w:val="22"/>
          <w:szCs w:val="22"/>
          <w:lang w:eastAsia="ar-SA"/>
        </w:rPr>
        <w:t>0</w:t>
      </w:r>
      <w:r w:rsidR="00214F2E" w:rsidRPr="0091138D">
        <w:rPr>
          <w:rFonts w:ascii="Times New Roman" w:hAnsi="Times New Roman" w:cs="Times New Roman"/>
          <w:sz w:val="22"/>
          <w:szCs w:val="22"/>
          <w:lang w:eastAsia="ar-SA"/>
        </w:rPr>
        <w:t>0</w:t>
      </w:r>
      <w:r w:rsidR="00214F2E">
        <w:rPr>
          <w:rFonts w:ascii="Times New Roman" w:hAnsi="Times New Roman" w:cs="Times New Roman"/>
          <w:sz w:val="22"/>
          <w:szCs w:val="22"/>
          <w:lang w:eastAsia="ar-SA"/>
        </w:rPr>
        <w:t xml:space="preserve"> Eur be PVM).</w:t>
      </w:r>
      <w:r w:rsidR="0088788D">
        <w:rPr>
          <w:rFonts w:ascii="Times New Roman" w:hAnsi="Times New Roman" w:cs="Times New Roman"/>
          <w:sz w:val="22"/>
          <w:szCs w:val="22"/>
          <w:lang w:eastAsia="ar-SA"/>
        </w:rPr>
        <w:t xml:space="preserve"> </w:t>
      </w:r>
      <w:r w:rsidR="0088788D" w:rsidRPr="009C3A8A">
        <w:rPr>
          <w:rFonts w:ascii="Times New Roman" w:hAnsi="Times New Roman" w:cs="Times New Roman"/>
          <w:color w:val="000000" w:themeColor="text1"/>
          <w:sz w:val="22"/>
          <w:szCs w:val="22"/>
        </w:rPr>
        <w:t>Pateikti tiekėjų pasiūlymai</w:t>
      </w:r>
      <w:r w:rsidR="008C1A69">
        <w:rPr>
          <w:rFonts w:ascii="Times New Roman" w:hAnsi="Times New Roman" w:cs="Times New Roman"/>
          <w:color w:val="000000" w:themeColor="text1"/>
          <w:sz w:val="22"/>
          <w:szCs w:val="22"/>
        </w:rPr>
        <w:t>,</w:t>
      </w:r>
      <w:r w:rsidR="0088788D" w:rsidRPr="009C3A8A">
        <w:rPr>
          <w:rFonts w:ascii="Times New Roman" w:hAnsi="Times New Roman" w:cs="Times New Roman"/>
          <w:color w:val="000000" w:themeColor="text1"/>
          <w:sz w:val="22"/>
          <w:szCs w:val="22"/>
        </w:rPr>
        <w:t xml:space="preserve"> kurie viršys nurodytą maksimalią pasiūlymo vertę, bus atmesti.</w:t>
      </w:r>
    </w:p>
    <w:p w14:paraId="3602F88D" w14:textId="77777777" w:rsidR="00FE1837" w:rsidRPr="00721097" w:rsidRDefault="00FE1837" w:rsidP="00FE1837">
      <w:pPr>
        <w:pStyle w:val="NoSpacing"/>
        <w:tabs>
          <w:tab w:val="left" w:pos="1134"/>
        </w:tabs>
        <w:spacing w:before="120"/>
        <w:ind w:left="720" w:firstLine="0"/>
        <w:contextualSpacing/>
        <w:rPr>
          <w:rFonts w:ascii="Times New Roman" w:hAnsi="Times New Roman" w:cs="Times New Roman"/>
          <w:color w:val="000000" w:themeColor="text1"/>
          <w:sz w:val="8"/>
          <w:szCs w:val="8"/>
        </w:rPr>
      </w:pPr>
    </w:p>
    <w:p w14:paraId="52C22B98" w14:textId="3D6B9D81" w:rsidR="00ED5451" w:rsidRPr="002A491F" w:rsidRDefault="002C7D4F" w:rsidP="002A491F">
      <w:pPr>
        <w:pStyle w:val="NoSpacing"/>
        <w:numPr>
          <w:ilvl w:val="2"/>
          <w:numId w:val="7"/>
        </w:numPr>
        <w:tabs>
          <w:tab w:val="left" w:pos="1134"/>
        </w:tabs>
        <w:spacing w:before="120"/>
        <w:ind w:left="0" w:firstLine="720"/>
        <w:contextualSpacing/>
        <w:rPr>
          <w:rFonts w:ascii="Times New Roman" w:hAnsi="Times New Roman" w:cs="Times New Roman"/>
          <w:color w:val="000000" w:themeColor="text1"/>
          <w:sz w:val="22"/>
          <w:szCs w:val="22"/>
        </w:rPr>
      </w:pPr>
      <w:r w:rsidRPr="00D52441">
        <w:rPr>
          <w:rFonts w:ascii="Times New Roman" w:hAnsi="Times New Roman" w:cs="Times New Roman"/>
          <w:b/>
          <w:bCs/>
          <w:color w:val="000000" w:themeColor="text1"/>
          <w:sz w:val="22"/>
          <w:szCs w:val="22"/>
          <w:u w:val="single"/>
          <w:shd w:val="clear" w:color="auto" w:fill="E0EDF1"/>
        </w:rPr>
        <w:t>I</w:t>
      </w:r>
      <w:r w:rsidR="002574B4" w:rsidRPr="00D52441">
        <w:rPr>
          <w:rFonts w:ascii="Times New Roman" w:hAnsi="Times New Roman" w:cs="Times New Roman"/>
          <w:b/>
          <w:bCs/>
          <w:color w:val="000000" w:themeColor="text1"/>
          <w:sz w:val="22"/>
          <w:szCs w:val="22"/>
          <w:u w:val="single"/>
          <w:shd w:val="clear" w:color="auto" w:fill="E0EDF1"/>
        </w:rPr>
        <w:t>I</w:t>
      </w:r>
      <w:r w:rsidRPr="00D52441">
        <w:rPr>
          <w:rFonts w:ascii="Times New Roman" w:hAnsi="Times New Roman" w:cs="Times New Roman"/>
          <w:b/>
          <w:bCs/>
          <w:color w:val="000000" w:themeColor="text1"/>
          <w:sz w:val="22"/>
          <w:szCs w:val="22"/>
          <w:u w:val="single"/>
          <w:shd w:val="clear" w:color="auto" w:fill="E0EDF1"/>
        </w:rPr>
        <w:t xml:space="preserve"> pirkimo dalis</w:t>
      </w:r>
      <w:r w:rsidRPr="007713BE">
        <w:rPr>
          <w:rFonts w:ascii="Times New Roman" w:hAnsi="Times New Roman" w:cs="Times New Roman"/>
          <w:b/>
          <w:bCs/>
          <w:i/>
          <w:iCs/>
          <w:color w:val="000000" w:themeColor="text1"/>
          <w:sz w:val="22"/>
          <w:szCs w:val="22"/>
          <w:shd w:val="clear" w:color="auto" w:fill="E0EDF1"/>
        </w:rPr>
        <w:t xml:space="preserve"> – </w:t>
      </w:r>
      <w:r w:rsidR="00825A2A">
        <w:rPr>
          <w:rFonts w:ascii="Times New Roman" w:hAnsi="Times New Roman" w:cs="Times New Roman"/>
          <w:b/>
          <w:bCs/>
          <w:i/>
          <w:iCs/>
          <w:color w:val="000000" w:themeColor="text1"/>
          <w:sz w:val="22"/>
          <w:szCs w:val="22"/>
          <w:shd w:val="clear" w:color="auto" w:fill="E0EDF1"/>
        </w:rPr>
        <w:t>Vasarinės s</w:t>
      </w:r>
      <w:r w:rsidRPr="007713BE">
        <w:rPr>
          <w:rFonts w:ascii="Times New Roman" w:hAnsi="Times New Roman" w:cs="Times New Roman"/>
          <w:b/>
          <w:bCs/>
          <w:i/>
          <w:iCs/>
          <w:color w:val="000000" w:themeColor="text1"/>
          <w:sz w:val="22"/>
          <w:szCs w:val="22"/>
          <w:shd w:val="clear" w:color="auto" w:fill="E0EDF1"/>
        </w:rPr>
        <w:t>triukės su gobtuv</w:t>
      </w:r>
      <w:r w:rsidR="00DD18FE">
        <w:rPr>
          <w:rFonts w:ascii="Times New Roman" w:hAnsi="Times New Roman" w:cs="Times New Roman"/>
          <w:b/>
          <w:bCs/>
          <w:i/>
          <w:iCs/>
          <w:color w:val="000000" w:themeColor="text1"/>
          <w:sz w:val="22"/>
          <w:szCs w:val="22"/>
          <w:shd w:val="clear" w:color="auto" w:fill="E0EDF1"/>
        </w:rPr>
        <w:t>ais</w:t>
      </w:r>
      <w:r w:rsidRPr="00596BE2">
        <w:rPr>
          <w:rFonts w:ascii="Times New Roman" w:hAnsi="Times New Roman" w:cs="Times New Roman"/>
          <w:b/>
          <w:bCs/>
          <w:i/>
          <w:iCs/>
          <w:color w:val="000000" w:themeColor="text1"/>
          <w:sz w:val="22"/>
          <w:szCs w:val="22"/>
          <w:shd w:val="clear" w:color="auto" w:fill="E0EDF1"/>
        </w:rPr>
        <w:t>.</w:t>
      </w:r>
      <w:r>
        <w:rPr>
          <w:rFonts w:ascii="Times New Roman" w:hAnsi="Times New Roman" w:cs="Times New Roman"/>
          <w:b/>
          <w:bCs/>
          <w:i/>
          <w:iCs/>
          <w:color w:val="000000" w:themeColor="text1"/>
          <w:sz w:val="22"/>
          <w:szCs w:val="22"/>
          <w:shd w:val="clear" w:color="auto" w:fill="EAEDF1"/>
        </w:rPr>
        <w:t xml:space="preserve"> </w:t>
      </w:r>
      <w:r w:rsidRPr="00C00A2C">
        <w:rPr>
          <w:rFonts w:ascii="Times New Roman" w:eastAsia="Times New Roman" w:hAnsi="Times New Roman" w:cs="Times New Roman"/>
          <w:noProof/>
          <w:sz w:val="22"/>
          <w:szCs w:val="22"/>
          <w:lang w:eastAsia="en-US"/>
        </w:rPr>
        <w:t>Pirkimo a</w:t>
      </w:r>
      <w:proofErr w:type="spellStart"/>
      <w:r w:rsidRPr="00C00A2C">
        <w:rPr>
          <w:rFonts w:ascii="Times New Roman" w:hAnsi="Times New Roman" w:cs="Times New Roman"/>
          <w:color w:val="000000" w:themeColor="text1"/>
          <w:sz w:val="22"/>
          <w:szCs w:val="22"/>
        </w:rPr>
        <w:t>pimtys</w:t>
      </w:r>
      <w:proofErr w:type="spellEnd"/>
      <w:r w:rsidRPr="00C00A2C">
        <w:rPr>
          <w:rFonts w:ascii="Times New Roman" w:hAnsi="Times New Roman" w:cs="Times New Roman"/>
          <w:color w:val="000000" w:themeColor="text1"/>
          <w:sz w:val="22"/>
          <w:szCs w:val="22"/>
        </w:rPr>
        <w:t xml:space="preserve">, reikalavimai ir techninė specifikacija apibrėžti specialiųjų pirkimo </w:t>
      </w:r>
      <w:r w:rsidRPr="005355BA">
        <w:rPr>
          <w:rFonts w:ascii="Times New Roman" w:hAnsi="Times New Roman" w:cs="Times New Roman"/>
          <w:color w:val="000000" w:themeColor="text1"/>
          <w:sz w:val="22"/>
          <w:szCs w:val="22"/>
        </w:rPr>
        <w:t xml:space="preserve">sąlygų </w:t>
      </w:r>
      <w:r w:rsidR="005355BA" w:rsidRPr="005355BA">
        <w:rPr>
          <w:rFonts w:ascii="Times New Roman" w:hAnsi="Times New Roman" w:cs="Times New Roman"/>
          <w:color w:val="000000" w:themeColor="text1"/>
          <w:sz w:val="22"/>
          <w:szCs w:val="22"/>
        </w:rPr>
        <w:t>4</w:t>
      </w:r>
      <w:r w:rsidRPr="005355BA">
        <w:rPr>
          <w:rFonts w:ascii="Times New Roman" w:hAnsi="Times New Roman" w:cs="Times New Roman"/>
          <w:color w:val="000000" w:themeColor="text1"/>
          <w:sz w:val="22"/>
          <w:szCs w:val="22"/>
        </w:rPr>
        <w:t xml:space="preserve"> priede</w:t>
      </w:r>
      <w:r w:rsidRPr="005355BA">
        <w:rPr>
          <w:rFonts w:ascii="Times New Roman" w:hAnsi="Times New Roman" w:cs="Times New Roman"/>
          <w:color w:val="000000" w:themeColor="text1"/>
          <w:sz w:val="22"/>
          <w:szCs w:val="22"/>
          <w:shd w:val="clear" w:color="auto" w:fill="FFFFFF" w:themeFill="background1"/>
        </w:rPr>
        <w:t>.</w:t>
      </w:r>
      <w:r w:rsidRPr="007E62F4">
        <w:rPr>
          <w:rFonts w:ascii="Times New Roman" w:hAnsi="Times New Roman" w:cs="Times New Roman"/>
          <w:color w:val="000000" w:themeColor="text1"/>
          <w:sz w:val="22"/>
          <w:szCs w:val="22"/>
          <w:shd w:val="clear" w:color="auto" w:fill="FFFFFF" w:themeFill="background1"/>
        </w:rPr>
        <w:t xml:space="preserve"> </w:t>
      </w:r>
      <w:r w:rsidR="00DA0D6E">
        <w:rPr>
          <w:rFonts w:ascii="Times New Roman" w:hAnsi="Times New Roman" w:cs="Times New Roman"/>
          <w:color w:val="000000" w:themeColor="text1"/>
          <w:sz w:val="22"/>
          <w:szCs w:val="22"/>
        </w:rPr>
        <w:t xml:space="preserve">Preliminarus kiekis – 140 vnt. </w:t>
      </w:r>
      <w:r w:rsidRPr="007E62F4">
        <w:rPr>
          <w:rFonts w:ascii="Times New Roman" w:hAnsi="Times New Roman" w:cs="Times New Roman"/>
          <w:b/>
          <w:bCs/>
          <w:color w:val="000000" w:themeColor="text1"/>
          <w:sz w:val="22"/>
          <w:szCs w:val="22"/>
          <w:shd w:val="clear" w:color="auto" w:fill="FFFFFF" w:themeFill="background1"/>
        </w:rPr>
        <w:t>Tiekėjų pasiūlymų kainos šiai pirkimo daliai negali viršyti</w:t>
      </w:r>
      <w:r w:rsidRPr="007E62F4">
        <w:rPr>
          <w:rFonts w:ascii="Times New Roman" w:hAnsi="Times New Roman" w:cs="Times New Roman"/>
          <w:color w:val="000000" w:themeColor="text1"/>
          <w:sz w:val="22"/>
          <w:szCs w:val="22"/>
          <w:shd w:val="clear" w:color="auto" w:fill="FFFFFF" w:themeFill="background1"/>
        </w:rPr>
        <w:t xml:space="preserve"> </w:t>
      </w:r>
      <w:r w:rsidR="001C540E" w:rsidRPr="007E62F4">
        <w:rPr>
          <w:rFonts w:ascii="Times New Roman" w:hAnsi="Times New Roman" w:cs="Times New Roman"/>
          <w:b/>
          <w:bCs/>
          <w:color w:val="000000" w:themeColor="text1"/>
          <w:sz w:val="22"/>
          <w:szCs w:val="22"/>
          <w:shd w:val="clear" w:color="auto" w:fill="FFFFFF" w:themeFill="background1"/>
        </w:rPr>
        <w:t>26</w:t>
      </w:r>
      <w:r w:rsidRPr="007E62F4">
        <w:rPr>
          <w:rFonts w:ascii="Times New Roman" w:hAnsi="Times New Roman" w:cs="Times New Roman"/>
          <w:b/>
          <w:bCs/>
          <w:sz w:val="22"/>
          <w:szCs w:val="22"/>
          <w:shd w:val="clear" w:color="auto" w:fill="FFFFFF" w:themeFill="background1"/>
          <w:lang w:eastAsia="ar-SA"/>
        </w:rPr>
        <w:t> </w:t>
      </w:r>
      <w:r w:rsidR="001C540E" w:rsidRPr="007E62F4">
        <w:rPr>
          <w:rFonts w:ascii="Times New Roman" w:hAnsi="Times New Roman" w:cs="Times New Roman"/>
          <w:b/>
          <w:bCs/>
          <w:sz w:val="22"/>
          <w:szCs w:val="22"/>
          <w:shd w:val="clear" w:color="auto" w:fill="FFFFFF" w:themeFill="background1"/>
          <w:lang w:eastAsia="ar-SA"/>
        </w:rPr>
        <w:t>595</w:t>
      </w:r>
      <w:r w:rsidRPr="007E62F4">
        <w:rPr>
          <w:rFonts w:ascii="Times New Roman" w:hAnsi="Times New Roman" w:cs="Times New Roman"/>
          <w:b/>
          <w:bCs/>
          <w:sz w:val="22"/>
          <w:szCs w:val="22"/>
          <w:shd w:val="clear" w:color="auto" w:fill="FFFFFF" w:themeFill="background1"/>
          <w:lang w:eastAsia="ar-SA"/>
        </w:rPr>
        <w:t>,</w:t>
      </w:r>
      <w:r w:rsidR="001C540E" w:rsidRPr="007E62F4">
        <w:rPr>
          <w:rFonts w:ascii="Times New Roman" w:hAnsi="Times New Roman" w:cs="Times New Roman"/>
          <w:b/>
          <w:bCs/>
          <w:sz w:val="22"/>
          <w:szCs w:val="22"/>
          <w:shd w:val="clear" w:color="auto" w:fill="FFFFFF" w:themeFill="background1"/>
          <w:lang w:eastAsia="ar-SA"/>
        </w:rPr>
        <w:t>8</w:t>
      </w:r>
      <w:r w:rsidRPr="007E62F4">
        <w:rPr>
          <w:rFonts w:ascii="Times New Roman" w:hAnsi="Times New Roman" w:cs="Times New Roman"/>
          <w:b/>
          <w:bCs/>
          <w:sz w:val="22"/>
          <w:szCs w:val="22"/>
          <w:shd w:val="clear" w:color="auto" w:fill="FFFFFF" w:themeFill="background1"/>
          <w:lang w:eastAsia="ar-SA"/>
        </w:rPr>
        <w:t>0 Eur su PVM</w:t>
      </w:r>
      <w:r w:rsidRPr="00453DE5">
        <w:rPr>
          <w:rFonts w:ascii="Times New Roman" w:hAnsi="Times New Roman" w:cs="Times New Roman"/>
          <w:b/>
          <w:bCs/>
          <w:sz w:val="22"/>
          <w:szCs w:val="22"/>
          <w:shd w:val="clear" w:color="auto" w:fill="EAEDF1"/>
          <w:lang w:eastAsia="ar-SA"/>
        </w:rPr>
        <w:t xml:space="preserve"> </w:t>
      </w:r>
      <w:r w:rsidRPr="00453DE5">
        <w:rPr>
          <w:rFonts w:ascii="Times New Roman" w:hAnsi="Times New Roman" w:cs="Times New Roman"/>
          <w:sz w:val="22"/>
          <w:szCs w:val="22"/>
          <w:shd w:val="clear" w:color="auto" w:fill="EAEDF1"/>
          <w:lang w:eastAsia="ar-SA"/>
        </w:rPr>
        <w:t>(</w:t>
      </w:r>
      <w:r>
        <w:rPr>
          <w:rFonts w:ascii="Times New Roman" w:hAnsi="Times New Roman" w:cs="Times New Roman"/>
          <w:sz w:val="22"/>
          <w:szCs w:val="22"/>
          <w:lang w:eastAsia="ar-SA"/>
        </w:rPr>
        <w:t xml:space="preserve">arba </w:t>
      </w:r>
      <w:r w:rsidR="00916E8E">
        <w:rPr>
          <w:rFonts w:ascii="Times New Roman" w:hAnsi="Times New Roman" w:cs="Times New Roman"/>
          <w:sz w:val="22"/>
          <w:szCs w:val="22"/>
          <w:lang w:eastAsia="ar-SA"/>
        </w:rPr>
        <w:t>21</w:t>
      </w:r>
      <w:r w:rsidRPr="0091138D">
        <w:rPr>
          <w:rFonts w:ascii="Times New Roman" w:hAnsi="Times New Roman" w:cs="Times New Roman"/>
          <w:sz w:val="22"/>
          <w:szCs w:val="22"/>
          <w:lang w:eastAsia="ar-SA"/>
        </w:rPr>
        <w:t xml:space="preserve"> </w:t>
      </w:r>
      <w:r w:rsidR="00916E8E">
        <w:rPr>
          <w:rFonts w:ascii="Times New Roman" w:hAnsi="Times New Roman" w:cs="Times New Roman"/>
          <w:sz w:val="22"/>
          <w:szCs w:val="22"/>
          <w:lang w:eastAsia="ar-SA"/>
        </w:rPr>
        <w:t>98</w:t>
      </w:r>
      <w:r>
        <w:rPr>
          <w:rFonts w:ascii="Times New Roman" w:hAnsi="Times New Roman" w:cs="Times New Roman"/>
          <w:sz w:val="22"/>
          <w:szCs w:val="22"/>
          <w:lang w:eastAsia="ar-SA"/>
        </w:rPr>
        <w:t>0</w:t>
      </w:r>
      <w:r w:rsidRPr="0091138D">
        <w:rPr>
          <w:rFonts w:ascii="Times New Roman" w:hAnsi="Times New Roman" w:cs="Times New Roman"/>
          <w:sz w:val="22"/>
          <w:szCs w:val="22"/>
          <w:lang w:eastAsia="ar-SA"/>
        </w:rPr>
        <w:t>,</w:t>
      </w:r>
      <w:r>
        <w:rPr>
          <w:rFonts w:ascii="Times New Roman" w:hAnsi="Times New Roman" w:cs="Times New Roman"/>
          <w:sz w:val="22"/>
          <w:szCs w:val="22"/>
          <w:lang w:eastAsia="ar-SA"/>
        </w:rPr>
        <w:t>0</w:t>
      </w:r>
      <w:r w:rsidRPr="0091138D">
        <w:rPr>
          <w:rFonts w:ascii="Times New Roman" w:hAnsi="Times New Roman" w:cs="Times New Roman"/>
          <w:sz w:val="22"/>
          <w:szCs w:val="22"/>
          <w:lang w:eastAsia="ar-SA"/>
        </w:rPr>
        <w:t>0</w:t>
      </w:r>
      <w:r>
        <w:rPr>
          <w:rFonts w:ascii="Times New Roman" w:hAnsi="Times New Roman" w:cs="Times New Roman"/>
          <w:sz w:val="22"/>
          <w:szCs w:val="22"/>
          <w:lang w:eastAsia="ar-SA"/>
        </w:rPr>
        <w:t xml:space="preserve"> Eur be PVM).</w:t>
      </w:r>
      <w:r w:rsidR="0088788D">
        <w:rPr>
          <w:rFonts w:ascii="Times New Roman" w:hAnsi="Times New Roman" w:cs="Times New Roman"/>
          <w:sz w:val="22"/>
          <w:szCs w:val="22"/>
          <w:lang w:eastAsia="ar-SA"/>
        </w:rPr>
        <w:t xml:space="preserve"> </w:t>
      </w:r>
      <w:r w:rsidR="0088788D" w:rsidRPr="009C3A8A">
        <w:rPr>
          <w:rFonts w:ascii="Times New Roman" w:hAnsi="Times New Roman" w:cs="Times New Roman"/>
          <w:color w:val="000000" w:themeColor="text1"/>
          <w:sz w:val="22"/>
          <w:szCs w:val="22"/>
        </w:rPr>
        <w:t>Pateikti tiekėjų pasiūlymai</w:t>
      </w:r>
      <w:r w:rsidR="008C1A69">
        <w:rPr>
          <w:rFonts w:ascii="Times New Roman" w:hAnsi="Times New Roman" w:cs="Times New Roman"/>
          <w:color w:val="000000" w:themeColor="text1"/>
          <w:sz w:val="22"/>
          <w:szCs w:val="22"/>
        </w:rPr>
        <w:t>,</w:t>
      </w:r>
      <w:r w:rsidR="0088788D" w:rsidRPr="009C3A8A">
        <w:rPr>
          <w:rFonts w:ascii="Times New Roman" w:hAnsi="Times New Roman" w:cs="Times New Roman"/>
          <w:color w:val="000000" w:themeColor="text1"/>
          <w:sz w:val="22"/>
          <w:szCs w:val="22"/>
        </w:rPr>
        <w:t xml:space="preserve"> kurie viršys nurodytą maksimalią pasiūlymo vertę, bus atmesti.</w:t>
      </w:r>
      <w:r w:rsidR="00E57658" w:rsidRPr="002A491F">
        <w:rPr>
          <w:rFonts w:ascii="Times New Roman" w:hAnsi="Times New Roman" w:cs="Times New Roman"/>
          <w:color w:val="000000" w:themeColor="text1"/>
          <w:sz w:val="22"/>
          <w:szCs w:val="22"/>
        </w:rPr>
        <w:t xml:space="preserve"> </w:t>
      </w:r>
    </w:p>
    <w:p w14:paraId="539E8361" w14:textId="77777777" w:rsidR="00F47420" w:rsidRPr="00F47420" w:rsidRDefault="00F47420" w:rsidP="00472385">
      <w:pPr>
        <w:pStyle w:val="NoSpacing"/>
        <w:tabs>
          <w:tab w:val="left" w:pos="1134"/>
        </w:tabs>
        <w:spacing w:before="29"/>
        <w:ind w:firstLine="709"/>
        <w:contextualSpacing/>
        <w:rPr>
          <w:rFonts w:ascii="Times New Roman" w:hAnsi="Times New Roman" w:cs="Times New Roman"/>
          <w:color w:val="000000" w:themeColor="text1"/>
          <w:sz w:val="8"/>
          <w:szCs w:val="8"/>
        </w:rPr>
      </w:pPr>
    </w:p>
    <w:p w14:paraId="61DD5921" w14:textId="77777777" w:rsidR="001413C4" w:rsidRDefault="001413C4" w:rsidP="001413C4">
      <w:pPr>
        <w:pStyle w:val="NoSpacing"/>
        <w:numPr>
          <w:ilvl w:val="1"/>
          <w:numId w:val="7"/>
        </w:numPr>
        <w:tabs>
          <w:tab w:val="left" w:pos="1134"/>
        </w:tabs>
        <w:ind w:left="0" w:firstLine="709"/>
        <w:contextualSpacing/>
        <w:rPr>
          <w:rFonts w:ascii="Times New Roman" w:hAnsi="Times New Roman" w:cs="Times New Roman"/>
          <w:sz w:val="22"/>
          <w:szCs w:val="22"/>
        </w:rPr>
      </w:pPr>
      <w:r w:rsidRPr="00555280">
        <w:rPr>
          <w:rFonts w:ascii="Times New Roman" w:hAnsi="Times New Roman" w:cs="Times New Roman"/>
          <w:b/>
          <w:bCs/>
          <w:sz w:val="22"/>
          <w:szCs w:val="22"/>
        </w:rPr>
        <w:t>Šis pirkimas skaidomas į dalis, todėl tiekėjas gali pateikti pasiūlymą vienai arba visoms pirkimo dalims.</w:t>
      </w:r>
      <w:r>
        <w:rPr>
          <w:rFonts w:ascii="Times New Roman" w:hAnsi="Times New Roman" w:cs="Times New Roman"/>
          <w:sz w:val="22"/>
          <w:szCs w:val="22"/>
        </w:rPr>
        <w:t xml:space="preserve"> </w:t>
      </w:r>
      <w:r w:rsidRPr="00720CBE">
        <w:rPr>
          <w:rFonts w:ascii="Times New Roman" w:hAnsi="Times New Roman" w:cs="Times New Roman"/>
          <w:sz w:val="22"/>
          <w:szCs w:val="22"/>
        </w:rPr>
        <w:t>Perkančioji organizacija sudarys atskiras sutartis dėl pirkimo dalių, dėl kurių laimėtoju nustatytas tas pats tiekėjas.</w:t>
      </w:r>
    </w:p>
    <w:p w14:paraId="2FBF6854" w14:textId="651C5747" w:rsidR="00A148A5" w:rsidRPr="00245EE2" w:rsidRDefault="00A148A5" w:rsidP="00245EE2">
      <w:pPr>
        <w:pStyle w:val="NoSpacing"/>
        <w:numPr>
          <w:ilvl w:val="1"/>
          <w:numId w:val="7"/>
        </w:numPr>
        <w:tabs>
          <w:tab w:val="left" w:pos="1134"/>
        </w:tabs>
        <w:ind w:left="0" w:firstLine="709"/>
        <w:contextualSpacing/>
        <w:rPr>
          <w:rFonts w:ascii="Times New Roman" w:hAnsi="Times New Roman" w:cs="Times New Roman"/>
          <w:sz w:val="22"/>
          <w:szCs w:val="22"/>
        </w:rPr>
      </w:pPr>
      <w:r>
        <w:rPr>
          <w:rFonts w:ascii="Times New Roman" w:hAnsi="Times New Roman" w:cs="Times New Roman"/>
          <w:color w:val="000000" w:themeColor="text1"/>
          <w:sz w:val="22"/>
          <w:szCs w:val="22"/>
        </w:rPr>
        <w:t>Prek</w:t>
      </w:r>
      <w:r w:rsidR="00362950">
        <w:rPr>
          <w:rFonts w:ascii="Times New Roman" w:hAnsi="Times New Roman" w:cs="Times New Roman"/>
          <w:color w:val="000000" w:themeColor="text1"/>
          <w:sz w:val="22"/>
          <w:szCs w:val="22"/>
        </w:rPr>
        <w:t>e</w:t>
      </w:r>
      <w:r>
        <w:rPr>
          <w:rFonts w:ascii="Times New Roman" w:hAnsi="Times New Roman" w:cs="Times New Roman"/>
          <w:color w:val="000000" w:themeColor="text1"/>
          <w:sz w:val="22"/>
          <w:szCs w:val="22"/>
        </w:rPr>
        <w:t>s pristatyti per 30 darbo dienų nuo užsakymo pateikimo</w:t>
      </w:r>
      <w:r w:rsidR="00083AEC">
        <w:rPr>
          <w:rFonts w:ascii="Times New Roman" w:hAnsi="Times New Roman" w:cs="Times New Roman"/>
          <w:color w:val="000000" w:themeColor="text1"/>
          <w:sz w:val="22"/>
          <w:szCs w:val="22"/>
        </w:rPr>
        <w:t xml:space="preserve"> dienos</w:t>
      </w:r>
      <w:r w:rsidR="008E0790">
        <w:rPr>
          <w:rFonts w:ascii="Times New Roman" w:hAnsi="Times New Roman" w:cs="Times New Roman"/>
          <w:color w:val="000000" w:themeColor="text1"/>
          <w:sz w:val="22"/>
          <w:szCs w:val="22"/>
        </w:rPr>
        <w:t xml:space="preserve">. </w:t>
      </w:r>
      <w:r w:rsidR="00A72657" w:rsidRPr="00151ADE">
        <w:rPr>
          <w:rFonts w:ascii="Times New Roman" w:hAnsi="Times New Roman" w:cs="Times New Roman"/>
          <w:sz w:val="22"/>
          <w:szCs w:val="22"/>
        </w:rPr>
        <w:t xml:space="preserve">Sutartis įsigalioja nuo jos pasirašymo dienos ir galioja iki visų sutartyje numatytų įsipareigojimų įvykdymo, bet ne ilgiau nei </w:t>
      </w:r>
      <w:r w:rsidR="00EA5776">
        <w:rPr>
          <w:rFonts w:ascii="Times New Roman" w:hAnsi="Times New Roman" w:cs="Times New Roman"/>
          <w:sz w:val="22"/>
          <w:szCs w:val="22"/>
        </w:rPr>
        <w:t>24</w:t>
      </w:r>
      <w:r w:rsidR="00A72657" w:rsidRPr="00151ADE">
        <w:rPr>
          <w:rFonts w:ascii="Times New Roman" w:hAnsi="Times New Roman" w:cs="Times New Roman"/>
          <w:sz w:val="22"/>
          <w:szCs w:val="22"/>
        </w:rPr>
        <w:t xml:space="preserve"> mėnesius.</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0" w:name="_Toc137194949"/>
      <w:r w:rsidRPr="00B54DC5">
        <w:rPr>
          <w:rFonts w:ascii="Times New Roman" w:hAnsi="Times New Roman" w:cs="Times New Roman"/>
          <w:b/>
          <w:bCs/>
          <w:color w:val="auto"/>
          <w:sz w:val="24"/>
          <w:szCs w:val="24"/>
        </w:rPr>
        <w:lastRenderedPageBreak/>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0"/>
      <w:r w:rsidR="00817AB9" w:rsidRPr="00B54DC5">
        <w:rPr>
          <w:rFonts w:ascii="Times New Roman" w:hAnsi="Times New Roman" w:cs="Times New Roman"/>
          <w:b/>
          <w:bCs/>
          <w:color w:val="auto"/>
          <w:sz w:val="24"/>
          <w:szCs w:val="24"/>
        </w:rPr>
        <w:t xml:space="preserve"> </w:t>
      </w:r>
    </w:p>
    <w:p w14:paraId="603A5358" w14:textId="6E2879AE" w:rsidR="00AA5F07" w:rsidRPr="001F71F5"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1F71F5">
        <w:rPr>
          <w:rFonts w:ascii="Times New Roman" w:hAnsi="Times New Roman" w:cs="Times New Roman"/>
          <w:sz w:val="22"/>
          <w:szCs w:val="22"/>
        </w:rPr>
        <w:t>Reikalavimai dėl tiekėjo ir</w:t>
      </w:r>
      <w:r w:rsidR="00F17EDA" w:rsidRPr="001F71F5">
        <w:rPr>
          <w:rFonts w:ascii="Times New Roman" w:hAnsi="Times New Roman" w:cs="Times New Roman"/>
          <w:sz w:val="22"/>
          <w:szCs w:val="22"/>
        </w:rPr>
        <w:t xml:space="preserve"> </w:t>
      </w:r>
      <w:r w:rsidRPr="001F71F5">
        <w:rPr>
          <w:rFonts w:ascii="Times New Roman" w:hAnsi="Times New Roman" w:cs="Times New Roman"/>
          <w:sz w:val="22"/>
          <w:szCs w:val="22"/>
        </w:rPr>
        <w:t>subtiekėjų</w:t>
      </w:r>
      <w:r w:rsidR="00DF6485" w:rsidRPr="001F71F5">
        <w:rPr>
          <w:rFonts w:ascii="Times New Roman" w:hAnsi="Times New Roman" w:cs="Times New Roman"/>
          <w:sz w:val="22"/>
          <w:szCs w:val="22"/>
        </w:rPr>
        <w:t xml:space="preserve"> (jeigu taikoma)</w:t>
      </w:r>
      <w:r w:rsidR="00A857C4" w:rsidRPr="001F71F5">
        <w:rPr>
          <w:rFonts w:ascii="Times New Roman" w:hAnsi="Times New Roman" w:cs="Times New Roman"/>
          <w:sz w:val="22"/>
          <w:szCs w:val="22"/>
        </w:rPr>
        <w:t xml:space="preserve">, ūkio subjektų, kurių pajėgumais </w:t>
      </w:r>
      <w:r w:rsidR="00CF1B69" w:rsidRPr="001F71F5">
        <w:rPr>
          <w:rFonts w:ascii="Times New Roman" w:hAnsi="Times New Roman" w:cs="Times New Roman"/>
          <w:sz w:val="22"/>
          <w:szCs w:val="22"/>
        </w:rPr>
        <w:t>tiekėjas remiasi,</w:t>
      </w:r>
      <w:r w:rsidR="00FB4B5E" w:rsidRPr="001F71F5">
        <w:rPr>
          <w:rFonts w:ascii="Times New Roman" w:hAnsi="Times New Roman" w:cs="Times New Roman"/>
          <w:sz w:val="22"/>
          <w:szCs w:val="22"/>
        </w:rPr>
        <w:t xml:space="preserve"> </w:t>
      </w:r>
      <w:r w:rsidRPr="001F71F5">
        <w:rPr>
          <w:rFonts w:ascii="Times New Roman" w:hAnsi="Times New Roman" w:cs="Times New Roman"/>
          <w:sz w:val="22"/>
          <w:szCs w:val="22"/>
        </w:rPr>
        <w:t>pašalinimo pagrindų nebuvimo</w:t>
      </w:r>
      <w:r w:rsidR="004A415C" w:rsidRPr="001F71F5">
        <w:rPr>
          <w:rFonts w:ascii="Times New Roman" w:hAnsi="Times New Roman" w:cs="Times New Roman"/>
          <w:sz w:val="22"/>
          <w:szCs w:val="22"/>
        </w:rPr>
        <w:t xml:space="preserve"> </w:t>
      </w:r>
      <w:r w:rsidRPr="001F71F5">
        <w:rPr>
          <w:rFonts w:ascii="Times New Roman" w:hAnsi="Times New Roman" w:cs="Times New Roman"/>
          <w:sz w:val="22"/>
          <w:szCs w:val="22"/>
        </w:rPr>
        <w:t xml:space="preserve">bei jų nebuvimą patvirtinantys dokumentai nurodyti </w:t>
      </w:r>
      <w:r w:rsidR="00CF1B69" w:rsidRPr="001F71F5">
        <w:rPr>
          <w:rFonts w:ascii="Times New Roman" w:hAnsi="Times New Roman" w:cs="Times New Roman"/>
          <w:sz w:val="22"/>
          <w:szCs w:val="22"/>
        </w:rPr>
        <w:t>s</w:t>
      </w:r>
      <w:r w:rsidR="0035091B" w:rsidRPr="001F71F5">
        <w:rPr>
          <w:rFonts w:ascii="Times New Roman" w:hAnsi="Times New Roman" w:cs="Times New Roman"/>
          <w:sz w:val="22"/>
          <w:szCs w:val="22"/>
        </w:rPr>
        <w:t>pecialiųjų p</w:t>
      </w:r>
      <w:r w:rsidRPr="001F71F5">
        <w:rPr>
          <w:rFonts w:ascii="Times New Roman" w:hAnsi="Times New Roman" w:cs="Times New Roman"/>
          <w:sz w:val="22"/>
          <w:szCs w:val="22"/>
        </w:rPr>
        <w:t xml:space="preserve">irkimo sąlygų </w:t>
      </w:r>
      <w:r w:rsidR="004871A8" w:rsidRPr="001F71F5">
        <w:rPr>
          <w:rFonts w:ascii="Times New Roman" w:hAnsi="Times New Roman" w:cs="Times New Roman"/>
          <w:color w:val="000000" w:themeColor="text1"/>
          <w:sz w:val="22"/>
          <w:szCs w:val="22"/>
        </w:rPr>
        <w:t>1</w:t>
      </w:r>
      <w:r w:rsidRPr="001F71F5">
        <w:rPr>
          <w:rFonts w:ascii="Times New Roman" w:hAnsi="Times New Roman" w:cs="Times New Roman"/>
          <w:color w:val="00B050"/>
          <w:sz w:val="22"/>
          <w:szCs w:val="22"/>
        </w:rPr>
        <w:t xml:space="preserve"> </w:t>
      </w:r>
      <w:r w:rsidRPr="001F71F5">
        <w:rPr>
          <w:rFonts w:ascii="Times New Roman" w:hAnsi="Times New Roman" w:cs="Times New Roman"/>
          <w:sz w:val="22"/>
          <w:szCs w:val="22"/>
        </w:rPr>
        <w:t xml:space="preserve">priede. </w:t>
      </w:r>
    </w:p>
    <w:p w14:paraId="694FBDAB" w14:textId="79DDB42C"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58D6">
        <w:rPr>
          <w:rFonts w:ascii="Times New Roman" w:hAnsi="Times New Roman" w:cs="Times New Roman"/>
          <w:sz w:val="22"/>
          <w:szCs w:val="22"/>
        </w:rPr>
        <w:t>ne</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w:t>
      </w:r>
      <w:r w:rsidR="000C7C0A" w:rsidRPr="000C7C0A">
        <w:rPr>
          <w:rFonts w:ascii="Times New Roman" w:hAnsi="Times New Roman" w:cs="Times New Roman"/>
          <w:sz w:val="22"/>
          <w:szCs w:val="22"/>
        </w:rPr>
        <w:t xml:space="preserve"> reikalavimai dėl kokybės vadybos sistemos ir  aplinkos apsaugos vadybos sistemos standartų laikymosi</w:t>
      </w:r>
      <w:r w:rsidR="00565918">
        <w:rPr>
          <w:rFonts w:ascii="Times New Roman" w:hAnsi="Times New Roman" w:cs="Times New Roman"/>
          <w:sz w:val="22"/>
          <w:szCs w:val="22"/>
        </w:rPr>
        <w:t>.</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1"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1"/>
      <w:r w:rsidRPr="00B54DC5">
        <w:rPr>
          <w:rFonts w:ascii="Times New Roman" w:hAnsi="Times New Roman" w:cs="Times New Roman"/>
          <w:b/>
          <w:bCs/>
          <w:color w:val="auto"/>
          <w:sz w:val="24"/>
          <w:szCs w:val="24"/>
        </w:rPr>
        <w:t xml:space="preserve"> </w:t>
      </w:r>
    </w:p>
    <w:p w14:paraId="0A3E7F23" w14:textId="5F759DBB" w:rsidR="00894FEF" w:rsidRPr="00B04603" w:rsidRDefault="00F440B7" w:rsidP="005678EE">
      <w:pPr>
        <w:pStyle w:val="ListParagraph"/>
        <w:spacing w:before="240" w:line="240" w:lineRule="auto"/>
        <w:ind w:left="0" w:firstLine="709"/>
        <w:rPr>
          <w:rFonts w:ascii="Times New Roman" w:eastAsia="Arial" w:hAnsi="Times New Roman" w:cs="Times New Roman"/>
          <w:sz w:val="22"/>
          <w:szCs w:val="22"/>
        </w:rPr>
      </w:pPr>
      <w:r w:rsidRPr="00B04603">
        <w:rPr>
          <w:rFonts w:ascii="Times New Roman" w:eastAsia="Arial" w:hAnsi="Times New Roman" w:cs="Times New Roman"/>
          <w:sz w:val="22"/>
          <w:szCs w:val="22"/>
        </w:rPr>
        <w:t>4.1.</w:t>
      </w:r>
      <w:r w:rsidR="002230F6" w:rsidRPr="00B04603">
        <w:rPr>
          <w:rFonts w:ascii="Times New Roman" w:eastAsia="Arial" w:hAnsi="Times New Roman" w:cs="Times New Roman"/>
          <w:sz w:val="22"/>
          <w:szCs w:val="22"/>
        </w:rPr>
        <w:t xml:space="preserve"> </w:t>
      </w:r>
      <w:r w:rsidR="00EE5845" w:rsidRPr="00B04603">
        <w:rPr>
          <w:rFonts w:ascii="Times New Roman" w:eastAsia="Arial" w:hAnsi="Times New Roman" w:cs="Times New Roman"/>
          <w:sz w:val="22"/>
          <w:szCs w:val="22"/>
        </w:rPr>
        <w:t xml:space="preserve">Pirkimui netaikomi nacionalinio saugumo reikalavimai. </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2"/>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0160949F" w:rsid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pasiūlymas,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F461E0">
        <w:rPr>
          <w:rFonts w:ascii="Times New Roman" w:hAnsi="Times New Roman" w:cs="Times New Roman"/>
          <w:sz w:val="22"/>
          <w:szCs w:val="22"/>
        </w:rPr>
        <w:t>5</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AA1E86">
        <w:rPr>
          <w:rFonts w:ascii="Times New Roman" w:hAnsi="Times New Roman" w:cs="Times New Roman"/>
          <w:i/>
          <w:iCs/>
          <w:color w:val="EE0000"/>
          <w:sz w:val="22"/>
          <w:szCs w:val="22"/>
        </w:rPr>
        <w:t>(</w:t>
      </w:r>
      <w:r w:rsidR="00AA1E86" w:rsidRPr="00AA1E86">
        <w:rPr>
          <w:rFonts w:ascii="Times New Roman" w:hAnsi="Times New Roman" w:cs="Times New Roman"/>
          <w:i/>
          <w:iCs/>
          <w:color w:val="EE0000"/>
          <w:sz w:val="22"/>
          <w:szCs w:val="22"/>
        </w:rPr>
        <w:t>Teikiama kartu su pasiūlymu)</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207AD912" w14:textId="17064B86" w:rsidR="00142D74" w:rsidRPr="00717654" w:rsidRDefault="00142D74" w:rsidP="00717654">
      <w:pPr>
        <w:pStyle w:val="ListParagraph"/>
        <w:spacing w:line="240" w:lineRule="auto"/>
        <w:ind w:left="0" w:firstLine="709"/>
        <w:rPr>
          <w:rFonts w:ascii="Times New Roman" w:hAnsi="Times New Roman" w:cs="Times New Roman"/>
          <w:sz w:val="22"/>
          <w:szCs w:val="22"/>
        </w:rPr>
      </w:pPr>
      <w:r w:rsidRPr="00D26F8B">
        <w:rPr>
          <w:rFonts w:ascii="Times New Roman" w:hAnsi="Times New Roman" w:cs="Times New Roman"/>
          <w:sz w:val="22"/>
          <w:szCs w:val="22"/>
        </w:rPr>
        <w:t>5.1.</w:t>
      </w:r>
      <w:r w:rsidR="002A54EA" w:rsidRPr="00D26F8B">
        <w:rPr>
          <w:rFonts w:ascii="Times New Roman" w:hAnsi="Times New Roman" w:cs="Times New Roman"/>
          <w:sz w:val="22"/>
          <w:szCs w:val="22"/>
        </w:rPr>
        <w:t>2.</w:t>
      </w:r>
      <w:r w:rsidR="002A54EA">
        <w:rPr>
          <w:rFonts w:ascii="Times New Roman" w:hAnsi="Times New Roman" w:cs="Times New Roman"/>
          <w:sz w:val="22"/>
          <w:szCs w:val="22"/>
        </w:rPr>
        <w:t xml:space="preserve"> </w:t>
      </w:r>
      <w:r w:rsidR="00717654" w:rsidRPr="004B6E51">
        <w:rPr>
          <w:rFonts w:ascii="Times New Roman" w:hAnsi="Times New Roman" w:cs="Times New Roman"/>
          <w:sz w:val="22"/>
          <w:szCs w:val="22"/>
        </w:rPr>
        <w:t>užpildyta</w:t>
      </w:r>
      <w:r w:rsidR="00650FDE">
        <w:rPr>
          <w:rFonts w:ascii="Times New Roman" w:hAnsi="Times New Roman" w:cs="Times New Roman"/>
          <w:sz w:val="22"/>
          <w:szCs w:val="22"/>
        </w:rPr>
        <w:t>s</w:t>
      </w:r>
      <w:r w:rsidR="00717654" w:rsidRPr="004B6E51">
        <w:rPr>
          <w:rFonts w:ascii="Times New Roman" w:hAnsi="Times New Roman" w:cs="Times New Roman"/>
          <w:sz w:val="22"/>
          <w:szCs w:val="22"/>
        </w:rPr>
        <w:t xml:space="preserve"> ir pasirašyta</w:t>
      </w:r>
      <w:r w:rsidR="00650FDE">
        <w:rPr>
          <w:rFonts w:ascii="Times New Roman" w:hAnsi="Times New Roman" w:cs="Times New Roman"/>
          <w:sz w:val="22"/>
          <w:szCs w:val="22"/>
        </w:rPr>
        <w:t>s</w:t>
      </w:r>
      <w:r w:rsidR="00717654">
        <w:rPr>
          <w:rFonts w:ascii="Times New Roman" w:hAnsi="Times New Roman" w:cs="Times New Roman"/>
          <w:sz w:val="22"/>
          <w:szCs w:val="22"/>
        </w:rPr>
        <w:t xml:space="preserve"> </w:t>
      </w:r>
      <w:r w:rsidR="007216AE" w:rsidRPr="001C2EDD">
        <w:rPr>
          <w:rFonts w:ascii="Times New Roman" w:hAnsi="Times New Roman" w:cs="Times New Roman"/>
          <w:b/>
          <w:bCs/>
          <w:sz w:val="22"/>
          <w:szCs w:val="22"/>
        </w:rPr>
        <w:t>I pirkimo dalies</w:t>
      </w:r>
      <w:r w:rsidR="001C2EDD">
        <w:rPr>
          <w:rFonts w:ascii="Times New Roman" w:hAnsi="Times New Roman" w:cs="Times New Roman"/>
          <w:sz w:val="22"/>
          <w:szCs w:val="22"/>
        </w:rPr>
        <w:t xml:space="preserve"> </w:t>
      </w:r>
      <w:r w:rsidR="00B47D02" w:rsidRPr="00B47D02">
        <w:rPr>
          <w:rFonts w:ascii="Times New Roman" w:hAnsi="Times New Roman" w:cs="Times New Roman"/>
          <w:b/>
          <w:bCs/>
          <w:sz w:val="22"/>
          <w:szCs w:val="22"/>
        </w:rPr>
        <w:t>technin</w:t>
      </w:r>
      <w:r w:rsidR="00650FDE">
        <w:rPr>
          <w:rFonts w:ascii="Times New Roman" w:hAnsi="Times New Roman" w:cs="Times New Roman"/>
          <w:b/>
          <w:bCs/>
          <w:sz w:val="22"/>
          <w:szCs w:val="22"/>
        </w:rPr>
        <w:t>ė</w:t>
      </w:r>
      <w:r w:rsidR="0015224C">
        <w:rPr>
          <w:rFonts w:ascii="Times New Roman" w:hAnsi="Times New Roman" w:cs="Times New Roman"/>
          <w:b/>
          <w:bCs/>
          <w:sz w:val="22"/>
          <w:szCs w:val="22"/>
        </w:rPr>
        <w:t>s</w:t>
      </w:r>
      <w:r w:rsidR="00B47D02" w:rsidRPr="00B47D02">
        <w:rPr>
          <w:rFonts w:ascii="Times New Roman" w:hAnsi="Times New Roman" w:cs="Times New Roman"/>
          <w:b/>
          <w:bCs/>
          <w:sz w:val="22"/>
          <w:szCs w:val="22"/>
        </w:rPr>
        <w:t xml:space="preserve"> specifikacij</w:t>
      </w:r>
      <w:r w:rsidR="00BC3E37">
        <w:rPr>
          <w:rFonts w:ascii="Times New Roman" w:hAnsi="Times New Roman" w:cs="Times New Roman"/>
          <w:b/>
          <w:bCs/>
          <w:sz w:val="22"/>
          <w:szCs w:val="22"/>
        </w:rPr>
        <w:t>o</w:t>
      </w:r>
      <w:r w:rsidR="00B47D02" w:rsidRPr="00B47D02">
        <w:rPr>
          <w:rFonts w:ascii="Times New Roman" w:hAnsi="Times New Roman" w:cs="Times New Roman"/>
          <w:b/>
          <w:bCs/>
          <w:sz w:val="22"/>
          <w:szCs w:val="22"/>
        </w:rPr>
        <w:t>s</w:t>
      </w:r>
      <w:r w:rsidR="00935E49">
        <w:rPr>
          <w:rFonts w:ascii="Times New Roman" w:hAnsi="Times New Roman" w:cs="Times New Roman"/>
          <w:b/>
          <w:bCs/>
          <w:sz w:val="22"/>
          <w:szCs w:val="22"/>
        </w:rPr>
        <w:t xml:space="preserve"> priedas Nr. 1</w:t>
      </w:r>
      <w:r w:rsidR="00DB182B" w:rsidRPr="00DB182B">
        <w:rPr>
          <w:rFonts w:ascii="Times New Roman" w:hAnsi="Times New Roman" w:cs="Times New Roman"/>
          <w:sz w:val="22"/>
          <w:szCs w:val="22"/>
        </w:rPr>
        <w:t xml:space="preserve"> </w:t>
      </w:r>
      <w:r w:rsidR="00DB182B" w:rsidRPr="004B6E51">
        <w:rPr>
          <w:rFonts w:ascii="Times New Roman" w:hAnsi="Times New Roman" w:cs="Times New Roman"/>
          <w:sz w:val="22"/>
          <w:szCs w:val="22"/>
        </w:rPr>
        <w:t>parengta</w:t>
      </w:r>
      <w:r w:rsidR="00DB182B">
        <w:rPr>
          <w:rFonts w:ascii="Times New Roman" w:hAnsi="Times New Roman" w:cs="Times New Roman"/>
          <w:sz w:val="22"/>
          <w:szCs w:val="22"/>
        </w:rPr>
        <w:t>s</w:t>
      </w:r>
      <w:r w:rsidR="00DB182B" w:rsidRPr="004B6E51">
        <w:rPr>
          <w:rFonts w:ascii="Times New Roman" w:hAnsi="Times New Roman" w:cs="Times New Roman"/>
          <w:sz w:val="22"/>
          <w:szCs w:val="22"/>
        </w:rPr>
        <w:t xml:space="preserve"> pagal specialiųjų pirkimo </w:t>
      </w:r>
      <w:r w:rsidR="00DB182B" w:rsidRPr="00D17FC9">
        <w:rPr>
          <w:rFonts w:ascii="Times New Roman" w:hAnsi="Times New Roman" w:cs="Times New Roman"/>
          <w:sz w:val="22"/>
          <w:szCs w:val="22"/>
        </w:rPr>
        <w:t>sąlygų</w:t>
      </w:r>
      <w:r w:rsidR="00DB182B">
        <w:rPr>
          <w:rFonts w:ascii="Times New Roman" w:hAnsi="Times New Roman" w:cs="Times New Roman"/>
          <w:sz w:val="22"/>
          <w:szCs w:val="22"/>
        </w:rPr>
        <w:t xml:space="preserve"> 3 priedo 1 pried</w:t>
      </w:r>
      <w:r w:rsidR="009C634E">
        <w:rPr>
          <w:rFonts w:ascii="Times New Roman" w:hAnsi="Times New Roman" w:cs="Times New Roman"/>
          <w:sz w:val="22"/>
          <w:szCs w:val="22"/>
        </w:rPr>
        <w:t>e pateiktą formą</w:t>
      </w:r>
      <w:r w:rsidR="003647B6">
        <w:rPr>
          <w:rFonts w:ascii="Times New Roman" w:hAnsi="Times New Roman" w:cs="Times New Roman"/>
          <w:sz w:val="22"/>
          <w:szCs w:val="22"/>
        </w:rPr>
        <w:t xml:space="preserve"> </w:t>
      </w:r>
      <w:r w:rsidR="00935E49" w:rsidRPr="008A595F">
        <w:rPr>
          <w:rFonts w:ascii="Times New Roman" w:hAnsi="Times New Roman" w:cs="Times New Roman"/>
          <w:sz w:val="22"/>
          <w:szCs w:val="22"/>
        </w:rPr>
        <w:t>ir</w:t>
      </w:r>
      <w:r w:rsidR="008A595F" w:rsidRPr="008A595F">
        <w:rPr>
          <w:rFonts w:ascii="Times New Roman" w:hAnsi="Times New Roman" w:cs="Times New Roman"/>
          <w:sz w:val="22"/>
          <w:szCs w:val="22"/>
        </w:rPr>
        <w:t xml:space="preserve"> </w:t>
      </w:r>
      <w:r w:rsidR="00935E49" w:rsidRPr="008A595F">
        <w:rPr>
          <w:rFonts w:ascii="Times New Roman" w:hAnsi="Times New Roman" w:cs="Times New Roman"/>
          <w:sz w:val="22"/>
          <w:szCs w:val="22"/>
        </w:rPr>
        <w:t>/</w:t>
      </w:r>
      <w:r w:rsidR="008A595F" w:rsidRPr="008A595F">
        <w:rPr>
          <w:rFonts w:ascii="Times New Roman" w:hAnsi="Times New Roman" w:cs="Times New Roman"/>
          <w:sz w:val="22"/>
          <w:szCs w:val="22"/>
        </w:rPr>
        <w:t xml:space="preserve"> </w:t>
      </w:r>
      <w:r w:rsidR="00935E49" w:rsidRPr="008A595F">
        <w:rPr>
          <w:rFonts w:ascii="Times New Roman" w:hAnsi="Times New Roman" w:cs="Times New Roman"/>
          <w:sz w:val="22"/>
          <w:szCs w:val="22"/>
        </w:rPr>
        <w:t>arba</w:t>
      </w:r>
      <w:r w:rsidR="00C542C0">
        <w:rPr>
          <w:rFonts w:ascii="Times New Roman" w:hAnsi="Times New Roman" w:cs="Times New Roman"/>
          <w:b/>
          <w:bCs/>
          <w:sz w:val="22"/>
          <w:szCs w:val="22"/>
        </w:rPr>
        <w:t xml:space="preserve"> </w:t>
      </w:r>
      <w:r w:rsidR="001C2EDD">
        <w:rPr>
          <w:rFonts w:ascii="Times New Roman" w:hAnsi="Times New Roman" w:cs="Times New Roman"/>
          <w:b/>
          <w:bCs/>
          <w:sz w:val="22"/>
          <w:szCs w:val="22"/>
        </w:rPr>
        <w:t>I</w:t>
      </w:r>
      <w:r w:rsidR="001C2EDD" w:rsidRPr="001C2EDD">
        <w:rPr>
          <w:rFonts w:ascii="Times New Roman" w:hAnsi="Times New Roman" w:cs="Times New Roman"/>
          <w:b/>
          <w:bCs/>
          <w:sz w:val="22"/>
          <w:szCs w:val="22"/>
        </w:rPr>
        <w:t>I pirkimo dalies</w:t>
      </w:r>
      <w:r w:rsidR="001C2EDD">
        <w:rPr>
          <w:rFonts w:ascii="Times New Roman" w:hAnsi="Times New Roman" w:cs="Times New Roman"/>
          <w:sz w:val="22"/>
          <w:szCs w:val="22"/>
        </w:rPr>
        <w:t xml:space="preserve"> </w:t>
      </w:r>
      <w:r w:rsidR="00C542C0" w:rsidRPr="00B47D02">
        <w:rPr>
          <w:rFonts w:ascii="Times New Roman" w:hAnsi="Times New Roman" w:cs="Times New Roman"/>
          <w:b/>
          <w:bCs/>
          <w:sz w:val="22"/>
          <w:szCs w:val="22"/>
        </w:rPr>
        <w:t>technin</w:t>
      </w:r>
      <w:r w:rsidR="00C542C0">
        <w:rPr>
          <w:rFonts w:ascii="Times New Roman" w:hAnsi="Times New Roman" w:cs="Times New Roman"/>
          <w:b/>
          <w:bCs/>
          <w:sz w:val="22"/>
          <w:szCs w:val="22"/>
        </w:rPr>
        <w:t>ės</w:t>
      </w:r>
      <w:r w:rsidR="00C542C0" w:rsidRPr="00B47D02">
        <w:rPr>
          <w:rFonts w:ascii="Times New Roman" w:hAnsi="Times New Roman" w:cs="Times New Roman"/>
          <w:b/>
          <w:bCs/>
          <w:sz w:val="22"/>
          <w:szCs w:val="22"/>
        </w:rPr>
        <w:t xml:space="preserve"> specifikacij</w:t>
      </w:r>
      <w:r w:rsidR="00C542C0">
        <w:rPr>
          <w:rFonts w:ascii="Times New Roman" w:hAnsi="Times New Roman" w:cs="Times New Roman"/>
          <w:b/>
          <w:bCs/>
          <w:sz w:val="22"/>
          <w:szCs w:val="22"/>
        </w:rPr>
        <w:t>o</w:t>
      </w:r>
      <w:r w:rsidR="00C542C0" w:rsidRPr="00B47D02">
        <w:rPr>
          <w:rFonts w:ascii="Times New Roman" w:hAnsi="Times New Roman" w:cs="Times New Roman"/>
          <w:b/>
          <w:bCs/>
          <w:sz w:val="22"/>
          <w:szCs w:val="22"/>
        </w:rPr>
        <w:t>s</w:t>
      </w:r>
      <w:r w:rsidR="00C542C0">
        <w:rPr>
          <w:rFonts w:ascii="Times New Roman" w:hAnsi="Times New Roman" w:cs="Times New Roman"/>
          <w:b/>
          <w:bCs/>
          <w:sz w:val="22"/>
          <w:szCs w:val="22"/>
        </w:rPr>
        <w:t xml:space="preserve"> priedas Nr. </w:t>
      </w:r>
      <w:r w:rsidR="001C2EDD">
        <w:rPr>
          <w:rFonts w:ascii="Times New Roman" w:hAnsi="Times New Roman" w:cs="Times New Roman"/>
          <w:b/>
          <w:bCs/>
          <w:sz w:val="22"/>
          <w:szCs w:val="22"/>
        </w:rPr>
        <w:t>1</w:t>
      </w:r>
      <w:r w:rsidR="003647B6">
        <w:rPr>
          <w:rFonts w:ascii="Times New Roman" w:hAnsi="Times New Roman" w:cs="Times New Roman"/>
          <w:b/>
          <w:bCs/>
          <w:sz w:val="22"/>
          <w:szCs w:val="22"/>
        </w:rPr>
        <w:t xml:space="preserve"> </w:t>
      </w:r>
      <w:r w:rsidR="003647B6" w:rsidRPr="004B6E51">
        <w:rPr>
          <w:rFonts w:ascii="Times New Roman" w:hAnsi="Times New Roman" w:cs="Times New Roman"/>
          <w:sz w:val="22"/>
          <w:szCs w:val="22"/>
        </w:rPr>
        <w:t>parengta</w:t>
      </w:r>
      <w:r w:rsidR="003647B6">
        <w:rPr>
          <w:rFonts w:ascii="Times New Roman" w:hAnsi="Times New Roman" w:cs="Times New Roman"/>
          <w:sz w:val="22"/>
          <w:szCs w:val="22"/>
        </w:rPr>
        <w:t>s</w:t>
      </w:r>
      <w:r w:rsidR="003647B6" w:rsidRPr="004B6E51">
        <w:rPr>
          <w:rFonts w:ascii="Times New Roman" w:hAnsi="Times New Roman" w:cs="Times New Roman"/>
          <w:sz w:val="22"/>
          <w:szCs w:val="22"/>
        </w:rPr>
        <w:t xml:space="preserve"> pagal specialiųjų pirkimo </w:t>
      </w:r>
      <w:r w:rsidR="003647B6" w:rsidRPr="00D17FC9">
        <w:rPr>
          <w:rFonts w:ascii="Times New Roman" w:hAnsi="Times New Roman" w:cs="Times New Roman"/>
          <w:sz w:val="22"/>
          <w:szCs w:val="22"/>
        </w:rPr>
        <w:t>sąlygų</w:t>
      </w:r>
      <w:r w:rsidR="003647B6">
        <w:rPr>
          <w:rFonts w:ascii="Times New Roman" w:hAnsi="Times New Roman" w:cs="Times New Roman"/>
          <w:sz w:val="22"/>
          <w:szCs w:val="22"/>
        </w:rPr>
        <w:t xml:space="preserve"> 4 priedo 1</w:t>
      </w:r>
      <w:r w:rsidR="009C634E">
        <w:rPr>
          <w:rFonts w:ascii="Times New Roman" w:hAnsi="Times New Roman" w:cs="Times New Roman"/>
          <w:sz w:val="22"/>
          <w:szCs w:val="22"/>
        </w:rPr>
        <w:t xml:space="preserve"> priede pateiktą formą</w:t>
      </w:r>
      <w:r w:rsidR="00C542C0">
        <w:rPr>
          <w:rFonts w:ascii="Times New Roman" w:hAnsi="Times New Roman" w:cs="Times New Roman"/>
          <w:b/>
          <w:bCs/>
          <w:sz w:val="22"/>
          <w:szCs w:val="22"/>
        </w:rPr>
        <w:t xml:space="preserve"> </w:t>
      </w:r>
      <w:r w:rsidR="008261ED" w:rsidRPr="006E1B55">
        <w:rPr>
          <w:rFonts w:ascii="Times New Roman" w:hAnsi="Times New Roman" w:cs="Times New Roman"/>
          <w:i/>
          <w:iCs/>
          <w:color w:val="EE0000"/>
          <w:sz w:val="22"/>
          <w:szCs w:val="22"/>
        </w:rPr>
        <w:t>(Teikiama kartu su pasiūlymu)</w:t>
      </w:r>
      <w:r w:rsidR="00717654" w:rsidRPr="004B6E51">
        <w:rPr>
          <w:rFonts w:ascii="Times New Roman" w:hAnsi="Times New Roman" w:cs="Times New Roman"/>
          <w:sz w:val="22"/>
          <w:szCs w:val="22"/>
        </w:rPr>
        <w:t>;</w:t>
      </w:r>
    </w:p>
    <w:p w14:paraId="6A98DD1B" w14:textId="2EA6B9A4" w:rsidR="001668D2" w:rsidRPr="00BA76ED" w:rsidRDefault="003008C6" w:rsidP="00BA76E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5.1.</w:t>
      </w:r>
      <w:r w:rsidR="0012174F">
        <w:rPr>
          <w:rFonts w:ascii="Times New Roman" w:hAnsi="Times New Roman" w:cs="Times New Roman"/>
          <w:sz w:val="22"/>
          <w:szCs w:val="22"/>
        </w:rPr>
        <w:t>3</w:t>
      </w:r>
      <w:r>
        <w:rPr>
          <w:rFonts w:ascii="Times New Roman" w:hAnsi="Times New Roman" w:cs="Times New Roman"/>
          <w:sz w:val="22"/>
          <w:szCs w:val="22"/>
        </w:rPr>
        <w:t xml:space="preserve">. </w:t>
      </w:r>
      <w:r w:rsidR="00656B4C" w:rsidRPr="001668D2">
        <w:rPr>
          <w:rFonts w:ascii="Times New Roman" w:hAnsi="Times New Roman" w:cs="Times New Roman"/>
          <w:sz w:val="22"/>
          <w:szCs w:val="22"/>
        </w:rPr>
        <w:t xml:space="preserve">užpildyta ir pasirašyta </w:t>
      </w:r>
      <w:r w:rsidR="00656B4C" w:rsidRPr="00E27ABF">
        <w:rPr>
          <w:rFonts w:ascii="Times New Roman" w:hAnsi="Times New Roman" w:cs="Times New Roman"/>
          <w:b/>
          <w:bCs/>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w:t>
      </w:r>
      <w:r w:rsidR="00656B4C" w:rsidRPr="00AC3F04">
        <w:rPr>
          <w:rFonts w:ascii="Times New Roman" w:hAnsi="Times New Roman" w:cs="Times New Roman"/>
          <w:sz w:val="22"/>
          <w:szCs w:val="22"/>
        </w:rPr>
        <w:t xml:space="preserve">pirkimo sąlygų </w:t>
      </w:r>
      <w:r w:rsidR="00052483" w:rsidRPr="00AC3F04">
        <w:rPr>
          <w:rFonts w:ascii="Times New Roman" w:hAnsi="Times New Roman" w:cs="Times New Roman"/>
          <w:sz w:val="22"/>
          <w:szCs w:val="22"/>
        </w:rPr>
        <w:t>7</w:t>
      </w:r>
      <w:r w:rsidR="00656B4C" w:rsidRPr="00AC3F04">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6E1B55">
        <w:rPr>
          <w:rFonts w:ascii="Times New Roman" w:hAnsi="Times New Roman" w:cs="Times New Roman"/>
          <w:i/>
          <w:iCs/>
          <w:color w:val="EE0000"/>
          <w:sz w:val="22"/>
          <w:szCs w:val="22"/>
        </w:rPr>
        <w:t>(Teikiama kartu su pasiūlymu)</w:t>
      </w:r>
      <w:r w:rsidR="00656B4C" w:rsidRPr="00262B06">
        <w:rPr>
          <w:rFonts w:ascii="Times New Roman" w:hAnsi="Times New Roman" w:cs="Times New Roman"/>
          <w:i/>
          <w:iCs/>
          <w:color w:val="000000" w:themeColor="text1"/>
          <w:sz w:val="22"/>
          <w:szCs w:val="22"/>
        </w:rPr>
        <w:t>;</w:t>
      </w:r>
    </w:p>
    <w:p w14:paraId="625A2373" w14:textId="3A127594"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12174F">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AA1E86">
        <w:rPr>
          <w:rFonts w:ascii="Times New Roman" w:hAnsi="Times New Roman" w:cs="Times New Roman"/>
          <w:i/>
          <w:iCs/>
          <w:color w:val="EE0000"/>
          <w:sz w:val="22"/>
          <w:szCs w:val="22"/>
        </w:rPr>
        <w:t>(Teikiama kartu su pasiūlymu)</w:t>
      </w:r>
      <w:r w:rsidRPr="00B91658">
        <w:rPr>
          <w:rFonts w:ascii="Times New Roman" w:hAnsi="Times New Roman" w:cs="Times New Roman"/>
          <w:sz w:val="22"/>
          <w:szCs w:val="22"/>
        </w:rPr>
        <w:t>;</w:t>
      </w:r>
      <w:r w:rsidR="00DE1754" w:rsidRPr="00B91658">
        <w:rPr>
          <w:rFonts w:ascii="Times New Roman" w:hAnsi="Times New Roman" w:cs="Times New Roman"/>
          <w:sz w:val="22"/>
          <w:szCs w:val="22"/>
        </w:rPr>
        <w:t xml:space="preserve"> </w:t>
      </w:r>
    </w:p>
    <w:p w14:paraId="27D9B48C" w14:textId="2B28B21D"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AA1E86">
        <w:rPr>
          <w:rFonts w:ascii="Times New Roman" w:hAnsi="Times New Roman" w:cs="Times New Roman"/>
          <w:i/>
          <w:iCs/>
          <w:color w:val="EE000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3A40DF41"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AA1E86">
        <w:rPr>
          <w:rFonts w:ascii="Times New Roman" w:hAnsi="Times New Roman" w:cs="Times New Roman"/>
          <w:i/>
          <w:iCs/>
          <w:color w:val="EE0000"/>
          <w:sz w:val="22"/>
          <w:szCs w:val="22"/>
        </w:rPr>
        <w:t>(Teikiama kartu su pasiūlymu</w:t>
      </w:r>
      <w:r w:rsidR="00573233">
        <w:rPr>
          <w:rFonts w:ascii="Times New Roman" w:hAnsi="Times New Roman" w:cs="Times New Roman"/>
          <w:i/>
          <w:iCs/>
          <w:color w:val="EE0000"/>
          <w:sz w:val="22"/>
          <w:szCs w:val="22"/>
        </w:rPr>
        <w:t xml:space="preserve">, </w:t>
      </w:r>
      <w:r w:rsidR="000C49FC">
        <w:rPr>
          <w:rFonts w:ascii="Times New Roman" w:hAnsi="Times New Roman" w:cs="Times New Roman"/>
          <w:i/>
          <w:iCs/>
          <w:color w:val="EE0000"/>
          <w:sz w:val="22"/>
          <w:szCs w:val="22"/>
        </w:rPr>
        <w:t>jeigu tiekėjas</w:t>
      </w:r>
      <w:r w:rsidR="006E7B37">
        <w:rPr>
          <w:rFonts w:ascii="Times New Roman" w:hAnsi="Times New Roman" w:cs="Times New Roman"/>
          <w:i/>
          <w:iCs/>
          <w:color w:val="EE0000"/>
          <w:sz w:val="22"/>
          <w:szCs w:val="22"/>
        </w:rPr>
        <w:t xml:space="preserve"> pasitelkia subtiekėjus, ūkio subjektus</w:t>
      </w:r>
      <w:r w:rsidR="003C29C3">
        <w:rPr>
          <w:rFonts w:ascii="Times New Roman" w:hAnsi="Times New Roman" w:cs="Times New Roman"/>
          <w:i/>
          <w:iCs/>
          <w:color w:val="EE000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4ED0AB81" w:rsidR="00B91658" w:rsidRPr="000177E6" w:rsidRDefault="000177E6" w:rsidP="00D51A1D">
      <w:pPr>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12174F">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3"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3"/>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ADA0675" w:rsidR="00EB0E73" w:rsidRDefault="00392458" w:rsidP="00F77A5D">
      <w:pPr>
        <w:pStyle w:val="ListParagraph"/>
        <w:spacing w:line="240" w:lineRule="auto"/>
        <w:ind w:left="0"/>
        <w:rPr>
          <w:rFonts w:ascii="Times New Roman" w:eastAsia="Arial"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 xml:space="preserve">Perkančiajai organizacijai turint įtarimų dėl pasiūlyme pateikto dokumento </w:t>
      </w:r>
      <w:r w:rsidR="008630B8" w:rsidRPr="008630B8">
        <w:rPr>
          <w:rFonts w:ascii="Times New Roman" w:eastAsia="Arial" w:hAnsi="Times New Roman" w:cs="Times New Roman"/>
          <w:sz w:val="22"/>
          <w:szCs w:val="22"/>
        </w:rPr>
        <w:lastRenderedPageBreak/>
        <w:t xml:space="preserve">vertimo kokybės ir (ar) jo atitikties dokumento originalo  turiniui, </w:t>
      </w:r>
      <w:r w:rsidR="00A97560">
        <w:rPr>
          <w:rFonts w:ascii="Times New Roman" w:eastAsia="Arial" w:hAnsi="Times New Roman" w:cs="Times New Roman"/>
          <w:sz w:val="22"/>
          <w:szCs w:val="22"/>
        </w:rPr>
        <w:t xml:space="preserve">perkančioji organizacija </w:t>
      </w:r>
      <w:r w:rsidR="008630B8" w:rsidRPr="000A73EB">
        <w:rPr>
          <w:rFonts w:ascii="Times New Roman" w:eastAsia="Arial" w:hAnsi="Times New Roman" w:cs="Times New Roman"/>
          <w:sz w:val="22"/>
          <w:szCs w:val="22"/>
        </w:rPr>
        <w:t>reikalauja pateikti</w:t>
      </w:r>
      <w:r w:rsidR="008630B8" w:rsidRPr="008630B8">
        <w:rPr>
          <w:rFonts w:ascii="Times New Roman" w:eastAsia="Arial" w:hAnsi="Times New Roman" w:cs="Times New Roman"/>
          <w:sz w:val="22"/>
          <w:szCs w:val="22"/>
        </w:rPr>
        <w:t xml:space="preserve">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13260CA2"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4"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5" w:name="_Toc15392775"/>
      <w:bookmarkStart w:id="16" w:name="_Toc137194953"/>
      <w:r w:rsidRPr="00F27EA7">
        <w:rPr>
          <w:rFonts w:ascii="Times New Roman" w:hAnsi="Times New Roman" w:cs="Times New Roman"/>
          <w:b/>
          <w:bCs/>
          <w:color w:val="auto"/>
          <w:sz w:val="24"/>
          <w:szCs w:val="24"/>
        </w:rPr>
        <w:t>P</w:t>
      </w:r>
      <w:bookmarkEnd w:id="15"/>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6"/>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4F4D3A34"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 xml:space="preserve">specialiųjų </w:t>
      </w:r>
      <w:r w:rsidR="00023019" w:rsidRPr="003517DD">
        <w:rPr>
          <w:rFonts w:ascii="Times New Roman" w:eastAsia="Calibri" w:hAnsi="Times New Roman" w:cs="Times New Roman"/>
          <w:sz w:val="22"/>
          <w:szCs w:val="22"/>
        </w:rPr>
        <w:t>p</w:t>
      </w:r>
      <w:r w:rsidR="00DE051B" w:rsidRPr="003517DD">
        <w:rPr>
          <w:rFonts w:ascii="Times New Roman" w:eastAsia="Calibri" w:hAnsi="Times New Roman" w:cs="Times New Roman"/>
          <w:sz w:val="22"/>
          <w:szCs w:val="22"/>
        </w:rPr>
        <w:t xml:space="preserve">irkimo sąlygų </w:t>
      </w:r>
      <w:r w:rsidR="003517DD">
        <w:rPr>
          <w:rFonts w:ascii="Times New Roman" w:eastAsia="Calibri" w:hAnsi="Times New Roman" w:cs="Times New Roman"/>
          <w:sz w:val="22"/>
          <w:szCs w:val="22"/>
        </w:rPr>
        <w:t>5</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1596D402"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7F1822" w:rsidRPr="00473A98">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w:t>
      </w:r>
      <w:r w:rsidR="007F1822" w:rsidRPr="00AD5F8B">
        <w:rPr>
          <w:rFonts w:ascii="Times New Roman" w:hAnsi="Times New Roman" w:cs="Times New Roman"/>
          <w:color w:val="000000" w:themeColor="text1"/>
          <w:sz w:val="22"/>
          <w:szCs w:val="22"/>
        </w:rPr>
        <w:t xml:space="preserve">sąlygų </w:t>
      </w:r>
      <w:r w:rsidR="00725654">
        <w:rPr>
          <w:rFonts w:ascii="Times New Roman" w:hAnsi="Times New Roman" w:cs="Times New Roman"/>
          <w:color w:val="000000" w:themeColor="text1"/>
          <w:sz w:val="22"/>
          <w:szCs w:val="22"/>
        </w:rPr>
        <w:t>6</w:t>
      </w:r>
      <w:r w:rsidR="007F1822" w:rsidRPr="00AD5F8B">
        <w:rPr>
          <w:rFonts w:ascii="Times New Roman" w:hAnsi="Times New Roman" w:cs="Times New Roman"/>
          <w:color w:val="000000" w:themeColor="text1"/>
          <w:sz w:val="22"/>
          <w:szCs w:val="22"/>
        </w:rPr>
        <w:t xml:space="preserve"> priede</w:t>
      </w:r>
      <w:r w:rsidR="007F1822" w:rsidRPr="00C3615D">
        <w:rPr>
          <w:rFonts w:ascii="Times New Roman" w:hAnsi="Times New Roman" w:cs="Times New Roman"/>
          <w:color w:val="000000" w:themeColor="text1"/>
          <w:sz w:val="22"/>
          <w:szCs w:val="22"/>
        </w:rPr>
        <w:t xml:space="preserve"> nustatytomis taisyklėmis</w:t>
      </w:r>
      <w:r w:rsidR="007F1822">
        <w:rPr>
          <w:rFonts w:ascii="Times New Roman" w:hAnsi="Times New Roman" w:cs="Times New Roman"/>
          <w:color w:val="000000" w:themeColor="text1"/>
          <w:sz w:val="22"/>
          <w:szCs w:val="22"/>
        </w:rPr>
        <w:t xml:space="preserve">. </w:t>
      </w:r>
      <w:r w:rsidR="00B417AC" w:rsidRPr="00B417AC">
        <w:rPr>
          <w:rFonts w:ascii="Times New Roman" w:hAnsi="Times New Roman" w:cs="Times New Roman"/>
          <w:color w:val="000000" w:themeColor="text1"/>
          <w:sz w:val="22"/>
          <w:szCs w:val="22"/>
        </w:rPr>
        <w:t xml:space="preserve"> </w:t>
      </w:r>
    </w:p>
    <w:p w14:paraId="71F2ED9A" w14:textId="77777777" w:rsidR="00792CA2"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2BA50B63" w14:textId="2DF09E95" w:rsidR="00A1711F" w:rsidRDefault="007A0B77"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7.3.1.</w:t>
      </w:r>
      <w:r w:rsidR="00BB1C48" w:rsidRPr="008F0C62">
        <w:rPr>
          <w:rStyle w:val="cf01"/>
          <w:rFonts w:ascii="Times New Roman" w:hAnsi="Times New Roman" w:cs="Times New Roman"/>
          <w:sz w:val="22"/>
          <w:szCs w:val="22"/>
        </w:rPr>
        <w:t xml:space="preserve"> tiekėjo pasirašytas pasiūlymas, parengtas pagal </w:t>
      </w:r>
      <w:r w:rsidR="00BB1C48" w:rsidRPr="008F0C62">
        <w:rPr>
          <w:rFonts w:ascii="Times New Roman" w:hAnsi="Times New Roman" w:cs="Times New Roman"/>
          <w:sz w:val="22"/>
          <w:szCs w:val="22"/>
        </w:rPr>
        <w:t xml:space="preserve">specialiųjų pirkimo </w:t>
      </w:r>
      <w:r w:rsidR="00BB1C48" w:rsidRPr="00725654">
        <w:rPr>
          <w:rFonts w:ascii="Times New Roman" w:hAnsi="Times New Roman" w:cs="Times New Roman"/>
          <w:sz w:val="22"/>
          <w:szCs w:val="22"/>
        </w:rPr>
        <w:t xml:space="preserve">sąlygų </w:t>
      </w:r>
      <w:r w:rsidR="0021363F" w:rsidRPr="00725654">
        <w:rPr>
          <w:rFonts w:ascii="Times New Roman" w:hAnsi="Times New Roman" w:cs="Times New Roman"/>
          <w:sz w:val="22"/>
          <w:szCs w:val="22"/>
        </w:rPr>
        <w:t>5</w:t>
      </w:r>
      <w:r w:rsidR="00BB1C48" w:rsidRPr="00725654">
        <w:rPr>
          <w:rFonts w:ascii="Times New Roman" w:hAnsi="Times New Roman" w:cs="Times New Roman"/>
          <w:sz w:val="22"/>
          <w:szCs w:val="22"/>
        </w:rPr>
        <w:t xml:space="preserve"> priede</w:t>
      </w:r>
      <w:r w:rsidR="00BB1C48" w:rsidRPr="008F0C62">
        <w:rPr>
          <w:rFonts w:ascii="Times New Roman" w:hAnsi="Times New Roman" w:cs="Times New Roman"/>
          <w:sz w:val="22"/>
          <w:szCs w:val="22"/>
        </w:rPr>
        <w:t xml:space="preserve"> pateiktą pasiūlymo formą</w:t>
      </w:r>
      <w:r w:rsidR="008F0C62">
        <w:rPr>
          <w:rFonts w:ascii="Times New Roman" w:hAnsi="Times New Roman" w:cs="Times New Roman"/>
          <w:sz w:val="22"/>
          <w:szCs w:val="22"/>
        </w:rPr>
        <w:t>.</w:t>
      </w:r>
      <w:r w:rsidR="00500D24" w:rsidRPr="008F0C62">
        <w:rPr>
          <w:rFonts w:ascii="Times New Roman" w:hAnsi="Times New Roman" w:cs="Times New Roman"/>
          <w:sz w:val="22"/>
          <w:szCs w:val="22"/>
        </w:rPr>
        <w:t xml:space="preserve"> </w:t>
      </w:r>
    </w:p>
    <w:p w14:paraId="5F9171B8" w14:textId="20452094" w:rsidR="00A61111" w:rsidRPr="00CA39CF" w:rsidRDefault="00D32B21" w:rsidP="00A61111">
      <w:pPr>
        <w:pStyle w:val="ListParagraph"/>
        <w:spacing w:line="240" w:lineRule="auto"/>
        <w:ind w:left="0" w:firstLine="709"/>
        <w:rPr>
          <w:rFonts w:ascii="Times New Roman" w:hAnsi="Times New Roman" w:cs="Times New Roman"/>
          <w:sz w:val="22"/>
          <w:szCs w:val="22"/>
        </w:rPr>
      </w:pPr>
      <w:r w:rsidRPr="00CA2314">
        <w:rPr>
          <w:rFonts w:ascii="Times New Roman" w:hAnsi="Times New Roman" w:cs="Times New Roman"/>
          <w:sz w:val="22"/>
          <w:szCs w:val="22"/>
        </w:rPr>
        <w:t>7.3.2.</w:t>
      </w:r>
      <w:r>
        <w:rPr>
          <w:rFonts w:ascii="Times New Roman" w:hAnsi="Times New Roman" w:cs="Times New Roman"/>
          <w:sz w:val="22"/>
          <w:szCs w:val="22"/>
        </w:rPr>
        <w:t xml:space="preserve"> </w:t>
      </w:r>
      <w:r w:rsidR="00A61111" w:rsidRPr="004B6E51">
        <w:rPr>
          <w:rFonts w:ascii="Times New Roman" w:hAnsi="Times New Roman" w:cs="Times New Roman"/>
          <w:sz w:val="22"/>
          <w:szCs w:val="22"/>
        </w:rPr>
        <w:t>užpildyta</w:t>
      </w:r>
      <w:r w:rsidR="00FC44E0">
        <w:rPr>
          <w:rFonts w:ascii="Times New Roman" w:hAnsi="Times New Roman" w:cs="Times New Roman"/>
          <w:sz w:val="22"/>
          <w:szCs w:val="22"/>
        </w:rPr>
        <w:t>s</w:t>
      </w:r>
      <w:r w:rsidR="00A61111" w:rsidRPr="004B6E51">
        <w:rPr>
          <w:rFonts w:ascii="Times New Roman" w:hAnsi="Times New Roman" w:cs="Times New Roman"/>
          <w:sz w:val="22"/>
          <w:szCs w:val="22"/>
        </w:rPr>
        <w:t xml:space="preserve"> ir pasirašyta</w:t>
      </w:r>
      <w:r w:rsidR="00A61111">
        <w:rPr>
          <w:rFonts w:ascii="Times New Roman" w:hAnsi="Times New Roman" w:cs="Times New Roman"/>
          <w:sz w:val="22"/>
          <w:szCs w:val="22"/>
        </w:rPr>
        <w:t xml:space="preserve">s </w:t>
      </w:r>
      <w:r w:rsidR="004F4D88" w:rsidRPr="00CA39CF">
        <w:rPr>
          <w:rFonts w:ascii="Times New Roman" w:hAnsi="Times New Roman" w:cs="Times New Roman"/>
          <w:sz w:val="22"/>
          <w:szCs w:val="22"/>
        </w:rPr>
        <w:t>I pirkimo dalies techninės specifikacijos priedas Nr. 1 parengtas pagal specialiųjų pirkimo sąlygų 3 priedo 1 priede pateiktą formą ir / arba II pirkimo dalies techninės specifikacijos priedas Nr. 1 parengtas pagal specialiųjų pirkimo sąlygų 4 priedo 1 priede pateiktą formą</w:t>
      </w:r>
      <w:r w:rsidR="002A491F">
        <w:rPr>
          <w:rFonts w:ascii="Times New Roman" w:hAnsi="Times New Roman" w:cs="Times New Roman"/>
          <w:sz w:val="22"/>
          <w:szCs w:val="22"/>
        </w:rPr>
        <w:t>.</w:t>
      </w:r>
    </w:p>
    <w:p w14:paraId="5F28C774" w14:textId="69C48C90" w:rsidR="00F5411E" w:rsidRPr="0050552F" w:rsidRDefault="00F5411E" w:rsidP="00515C80">
      <w:pPr>
        <w:pStyle w:val="NoSpacing"/>
        <w:contextualSpacing/>
        <w:rPr>
          <w:rFonts w:ascii="Times New Roman" w:hAnsi="Times New Roman" w:cs="Times New Roman"/>
          <w:bCs/>
          <w:color w:val="7030A0"/>
          <w:sz w:val="18"/>
          <w:szCs w:val="18"/>
          <w:shd w:val="clear" w:color="auto" w:fill="FFFFFF"/>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9A6A25">
        <w:rPr>
          <w:rFonts w:ascii="Times New Roman" w:hAnsi="Times New Roman" w:cs="Times New Roman"/>
          <w:b/>
          <w:bCs/>
          <w:sz w:val="24"/>
          <w:szCs w:val="24"/>
        </w:rPr>
        <w:t>8. Sutarties sudarymas</w:t>
      </w:r>
      <w:bookmarkEnd w:id="17"/>
      <w:bookmarkEnd w:id="18"/>
      <w:bookmarkEnd w:id="19"/>
      <w:bookmarkEnd w:id="20"/>
    </w:p>
    <w:p w14:paraId="6688DE0E" w14:textId="77777777" w:rsidR="00F87903" w:rsidRDefault="00F87903" w:rsidP="006C7DED">
      <w:pPr>
        <w:pStyle w:val="ListParagraph"/>
        <w:spacing w:line="240" w:lineRule="auto"/>
        <w:ind w:left="0" w:firstLine="709"/>
        <w:rPr>
          <w:rFonts w:ascii="Times New Roman" w:hAnsi="Times New Roman" w:cs="Times New Roman"/>
          <w:color w:val="000000" w:themeColor="text1"/>
          <w:sz w:val="22"/>
          <w:szCs w:val="22"/>
        </w:rPr>
      </w:pPr>
    </w:p>
    <w:p w14:paraId="4006AD6A" w14:textId="3F97DCA1"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B36C00" w:rsidRPr="00B36C00">
        <w:rPr>
          <w:rFonts w:ascii="Times New Roman" w:hAnsi="Times New Roman" w:cs="Times New Roman"/>
          <w:sz w:val="22"/>
          <w:szCs w:val="22"/>
        </w:rPr>
        <w:t>8</w:t>
      </w:r>
      <w:r w:rsidR="0032505D">
        <w:rPr>
          <w:rFonts w:ascii="Times New Roman" w:hAnsi="Times New Roman" w:cs="Times New Roman"/>
          <w:sz w:val="22"/>
          <w:szCs w:val="22"/>
        </w:rPr>
        <w:t xml:space="preserve"> ir</w:t>
      </w:r>
      <w:r w:rsidR="00292AB6" w:rsidRPr="00B36C00">
        <w:rPr>
          <w:rFonts w:ascii="Times New Roman" w:hAnsi="Times New Roman" w:cs="Times New Roman"/>
          <w:sz w:val="22"/>
          <w:szCs w:val="22"/>
        </w:rPr>
        <w:t xml:space="preserve"> </w:t>
      </w:r>
      <w:r w:rsidR="00B36C00" w:rsidRPr="00B36C00">
        <w:rPr>
          <w:rFonts w:ascii="Times New Roman" w:hAnsi="Times New Roman" w:cs="Times New Roman"/>
          <w:sz w:val="22"/>
          <w:szCs w:val="22"/>
        </w:rPr>
        <w:t>9</w:t>
      </w:r>
      <w:r w:rsidR="00292AB6" w:rsidRPr="00161A17">
        <w:rPr>
          <w:rFonts w:ascii="Times New Roman" w:hAnsi="Times New Roman" w:cs="Times New Roman"/>
          <w:sz w:val="22"/>
          <w:szCs w:val="22"/>
        </w:rPr>
        <w:t xml:space="preserve"> </w:t>
      </w:r>
      <w:r w:rsidR="00F56579" w:rsidRPr="00161A17">
        <w:rPr>
          <w:rFonts w:ascii="Times New Roman" w:hAnsi="Times New Roman" w:cs="Times New Roman"/>
          <w:sz w:val="22"/>
          <w:szCs w:val="22"/>
        </w:rPr>
        <w:t>pried</w:t>
      </w:r>
      <w:r w:rsidR="002360EC" w:rsidRPr="00161A17">
        <w:rPr>
          <w:rFonts w:ascii="Times New Roman" w:hAnsi="Times New Roman" w:cs="Times New Roman"/>
          <w:sz w:val="22"/>
          <w:szCs w:val="22"/>
        </w:rPr>
        <w:t>uose</w:t>
      </w:r>
      <w:r w:rsidR="00F56579" w:rsidRPr="00161A17">
        <w:rPr>
          <w:rFonts w:ascii="Times New Roman" w:hAnsi="Times New Roman" w:cs="Times New Roman"/>
          <w:sz w:val="22"/>
          <w:szCs w:val="22"/>
        </w:rPr>
        <w:t>.</w:t>
      </w:r>
      <w:r w:rsidR="00F56579" w:rsidRPr="00DE23DB">
        <w:rPr>
          <w:rFonts w:ascii="Times New Roman" w:hAnsi="Times New Roman" w:cs="Times New Roman"/>
          <w:sz w:val="22"/>
          <w:szCs w:val="22"/>
        </w:rPr>
        <w:t xml:space="preserve"> </w:t>
      </w:r>
    </w:p>
    <w:p w14:paraId="4D042BD5" w14:textId="77777777" w:rsidR="005450B5" w:rsidRPr="0050552F" w:rsidRDefault="005450B5" w:rsidP="00056A38">
      <w:pPr>
        <w:pStyle w:val="NoSpacing"/>
        <w:spacing w:line="276" w:lineRule="auto"/>
        <w:ind w:firstLine="0"/>
        <w:contextualSpacing/>
        <w:jc w:val="left"/>
        <w:rPr>
          <w:rFonts w:ascii="Arial" w:eastAsiaTheme="minorHAnsi" w:hAnsi="Arial" w:cs="Arial"/>
          <w:sz w:val="20"/>
          <w:szCs w:val="20"/>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1"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Start w:id="22" w:name="_Toc147739116"/>
      <w:bookmarkEnd w:id="21"/>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987EF42" w14:textId="6FD4FF01" w:rsidR="00A93C00" w:rsidRPr="00EF045D" w:rsidRDefault="002F00ED" w:rsidP="00846199">
      <w:pPr>
        <w:spacing w:line="240" w:lineRule="auto"/>
        <w:rPr>
          <w:rFonts w:ascii="Times New Roman" w:eastAsia="Times New Roman" w:hAnsi="Times New Roman" w:cs="Times New Roman"/>
          <w:noProof/>
          <w:sz w:val="22"/>
          <w:szCs w:val="22"/>
        </w:rPr>
      </w:pPr>
      <w:r w:rsidRPr="002F00ED">
        <w:rPr>
          <w:rFonts w:ascii="Times New Roman" w:eastAsia="Times New Roman" w:hAnsi="Times New Roman" w:cs="Times New Roman"/>
          <w:sz w:val="22"/>
          <w:szCs w:val="22"/>
        </w:rPr>
        <w:t xml:space="preserve">9.1. </w:t>
      </w:r>
      <w:r w:rsidR="001F4394" w:rsidRPr="002F00ED">
        <w:rPr>
          <w:rFonts w:ascii="Times New Roman" w:eastAsia="Times New Roman" w:hAnsi="Times New Roman" w:cs="Times New Roman"/>
          <w:sz w:val="22"/>
          <w:szCs w:val="22"/>
        </w:rPr>
        <w:t>Perkančioji organizacija</w:t>
      </w:r>
      <w:r w:rsidR="001F4394" w:rsidRPr="002F00ED">
        <w:rPr>
          <w:rFonts w:ascii="Times New Roman" w:eastAsia="Times New Roman" w:hAnsi="Times New Roman" w:cs="Times New Roman"/>
          <w:i/>
          <w:iCs/>
          <w:sz w:val="22"/>
          <w:szCs w:val="22"/>
        </w:rPr>
        <w:t xml:space="preserve"> </w:t>
      </w:r>
      <w:r w:rsidR="001F4394" w:rsidRPr="002F00ED">
        <w:rPr>
          <w:rFonts w:ascii="Times New Roman" w:eastAsia="Times New Roman" w:hAnsi="Times New Roman" w:cs="Times New Roman"/>
          <w:sz w:val="22"/>
          <w:szCs w:val="22"/>
        </w:rPr>
        <w:t>pirkime netaikys papildomų sąlygų</w:t>
      </w:r>
      <w:r w:rsidR="001F4394">
        <w:rPr>
          <w:rFonts w:ascii="Times New Roman" w:eastAsia="Times New Roman" w:hAnsi="Times New Roman" w:cs="Times New Roman"/>
          <w:sz w:val="22"/>
          <w:szCs w:val="22"/>
        </w:rPr>
        <w:t>.</w:t>
      </w:r>
      <w:r w:rsidR="001F4394" w:rsidRPr="00EF045D">
        <w:rPr>
          <w:rFonts w:ascii="Times New Roman" w:eastAsia="Times New Roman" w:hAnsi="Times New Roman" w:cs="Times New Roman"/>
          <w:noProof/>
          <w:sz w:val="22"/>
          <w:szCs w:val="22"/>
        </w:rPr>
        <w:t xml:space="preserve"> </w:t>
      </w:r>
    </w:p>
    <w:p w14:paraId="52BA0CEF" w14:textId="0EC89FD5" w:rsidR="00E250DF" w:rsidRDefault="00E250DF" w:rsidP="00F77A5D">
      <w:pPr>
        <w:pStyle w:val="NoSpacing"/>
        <w:spacing w:line="276" w:lineRule="auto"/>
        <w:ind w:firstLine="0"/>
        <w:contextualSpacing/>
        <w:rPr>
          <w:rFonts w:ascii="Arial" w:eastAsiaTheme="minorHAnsi" w:hAnsi="Arial" w:cs="Arial"/>
        </w:rPr>
      </w:pPr>
    </w:p>
    <w:p w14:paraId="37A9C186" w14:textId="77777777" w:rsidR="0050552F" w:rsidRDefault="0050552F" w:rsidP="00F77A5D">
      <w:pPr>
        <w:pStyle w:val="NoSpacing"/>
        <w:spacing w:line="276" w:lineRule="auto"/>
        <w:ind w:firstLine="0"/>
        <w:contextualSpacing/>
        <w:rPr>
          <w:rFonts w:ascii="Arial" w:eastAsiaTheme="minorHAnsi" w:hAnsi="Arial" w:cs="Arial"/>
        </w:rPr>
      </w:pP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5964CD" w:rsidRDefault="00440E78" w:rsidP="00F77A5D">
      <w:pPr>
        <w:spacing w:line="240" w:lineRule="auto"/>
        <w:ind w:firstLine="720"/>
        <w:rPr>
          <w:rFonts w:ascii="Times New Roman" w:eastAsia="Arial" w:hAnsi="Times New Roman" w:cs="Times New Roman"/>
          <w:iCs/>
          <w:sz w:val="22"/>
          <w:szCs w:val="22"/>
        </w:rPr>
      </w:pPr>
      <w:r w:rsidRPr="005964CD">
        <w:rPr>
          <w:rFonts w:ascii="Times New Roman" w:eastAsia="Arial" w:hAnsi="Times New Roman" w:cs="Times New Roman"/>
          <w:iCs/>
          <w:sz w:val="22"/>
          <w:szCs w:val="22"/>
        </w:rPr>
        <w:t>Perkančioji organizacija atmeta tiekėjo pasiūlym</w:t>
      </w:r>
      <w:r w:rsidR="00CB237B" w:rsidRPr="005964CD">
        <w:rPr>
          <w:rFonts w:ascii="Times New Roman" w:eastAsia="Arial" w:hAnsi="Times New Roman" w:cs="Times New Roman"/>
          <w:iCs/>
          <w:sz w:val="22"/>
          <w:szCs w:val="22"/>
        </w:rPr>
        <w:t>ą</w:t>
      </w:r>
      <w:r w:rsidRPr="005964CD">
        <w:rPr>
          <w:rFonts w:ascii="Times New Roman" w:eastAsia="Arial" w:hAnsi="Times New Roman" w:cs="Times New Roman"/>
          <w:iCs/>
          <w:sz w:val="22"/>
          <w:szCs w:val="22"/>
        </w:rPr>
        <w:t xml:space="preserve">, jeigu: </w:t>
      </w:r>
    </w:p>
    <w:p w14:paraId="5833966D" w14:textId="07260701" w:rsidR="006D67EE" w:rsidRPr="005964CD" w:rsidRDefault="008B2E27" w:rsidP="00F77A5D">
      <w:pPr>
        <w:pStyle w:val="NoSpacing"/>
        <w:ind w:firstLine="720"/>
        <w:rPr>
          <w:rFonts w:ascii="Times New Roman" w:eastAsia="Yu Mincho" w:hAnsi="Times New Roman" w:cs="Times New Roman"/>
          <w:b/>
          <w:bCs/>
          <w:iCs/>
          <w:sz w:val="22"/>
          <w:szCs w:val="22"/>
        </w:rPr>
      </w:pPr>
      <w:r w:rsidRPr="005964CD">
        <w:rPr>
          <w:rFonts w:ascii="Times New Roman" w:eastAsia="Arial" w:hAnsi="Times New Roman" w:cs="Times New Roman"/>
          <w:iCs/>
          <w:sz w:val="22"/>
          <w:szCs w:val="22"/>
        </w:rPr>
        <w:t xml:space="preserve">1. </w:t>
      </w:r>
      <w:r w:rsidR="00AC0420" w:rsidRPr="005964C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5964CD">
        <w:rPr>
          <w:rFonts w:ascii="Times New Roman" w:hAnsi="Times New Roman" w:cs="Times New Roman"/>
          <w:iCs/>
          <w:sz w:val="22"/>
          <w:szCs w:val="22"/>
        </w:rPr>
        <w:t xml:space="preserve"> </w:t>
      </w:r>
      <w:r w:rsidR="00C11375" w:rsidRPr="005964CD">
        <w:rPr>
          <w:rFonts w:ascii="Times New Roman" w:hAnsi="Times New Roman" w:cs="Times New Roman"/>
          <w:b/>
          <w:iCs/>
          <w:color w:val="7030A0"/>
          <w:sz w:val="22"/>
          <w:szCs w:val="22"/>
        </w:rPr>
        <w:t>(</w:t>
      </w:r>
      <w:r w:rsidR="00C11375" w:rsidRPr="005964CD">
        <w:rPr>
          <w:rFonts w:ascii="Times New Roman" w:eastAsia="Yu Mincho" w:hAnsi="Times New Roman" w:cs="Times New Roman"/>
          <w:b/>
          <w:iCs/>
          <w:color w:val="7030A0"/>
          <w:sz w:val="22"/>
          <w:szCs w:val="22"/>
        </w:rPr>
        <w:t>VPĮ 46 straipsnio 4 dalies 1 punktas</w:t>
      </w:r>
      <w:r w:rsidR="00C11375" w:rsidRPr="005964CD">
        <w:rPr>
          <w:rFonts w:ascii="Times New Roman" w:eastAsia="Arial" w:hAnsi="Times New Roman" w:cs="Times New Roman"/>
          <w:iCs/>
          <w:color w:val="7030A0"/>
          <w:sz w:val="22"/>
          <w:szCs w:val="22"/>
        </w:rPr>
        <w:t>).</w:t>
      </w:r>
    </w:p>
    <w:p w14:paraId="3417C9CD" w14:textId="1083D667" w:rsidR="006D67EE" w:rsidRPr="005964CD" w:rsidRDefault="006D67EE" w:rsidP="00F77A5D">
      <w:pPr>
        <w:pStyle w:val="NoSpacing"/>
        <w:ind w:firstLine="720"/>
        <w:rPr>
          <w:rFonts w:ascii="Times New Roman" w:hAnsi="Times New Roman" w:cs="Times New Roman"/>
          <w:b/>
          <w:iCs/>
          <w:color w:val="7030A0"/>
          <w:sz w:val="22"/>
          <w:szCs w:val="22"/>
        </w:rPr>
      </w:pPr>
      <w:r w:rsidRPr="005964CD">
        <w:rPr>
          <w:rFonts w:ascii="Times New Roman" w:eastAsia="Arial" w:hAnsi="Times New Roman" w:cs="Times New Roman"/>
          <w:iCs/>
          <w:sz w:val="22"/>
          <w:szCs w:val="22"/>
        </w:rPr>
        <w:t>2.</w:t>
      </w:r>
      <w:r w:rsidR="00C11375" w:rsidRPr="005964CD">
        <w:rPr>
          <w:rFonts w:ascii="Times New Roman" w:eastAsia="Arial" w:hAnsi="Times New Roman" w:cs="Times New Roman"/>
          <w:iCs/>
          <w:sz w:val="22"/>
          <w:szCs w:val="22"/>
        </w:rPr>
        <w:t xml:space="preserve"> </w:t>
      </w:r>
      <w:r w:rsidR="00277655" w:rsidRPr="005964C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5964CD">
        <w:rPr>
          <w:rFonts w:ascii="Times New Roman" w:hAnsi="Times New Roman" w:cs="Times New Roman"/>
          <w:iCs/>
          <w:sz w:val="22"/>
          <w:szCs w:val="22"/>
        </w:rPr>
        <w:t xml:space="preserve"> </w:t>
      </w:r>
      <w:r w:rsidR="00277655" w:rsidRPr="005964C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964CD">
        <w:rPr>
          <w:rFonts w:ascii="Times New Roman" w:hAnsi="Times New Roman" w:cs="Times New Roman"/>
          <w:iCs/>
          <w:sz w:val="22"/>
          <w:szCs w:val="22"/>
        </w:rPr>
        <w:t xml:space="preserve"> </w:t>
      </w:r>
      <w:r w:rsidR="008A37DA" w:rsidRPr="005964CD">
        <w:rPr>
          <w:rFonts w:ascii="Times New Roman" w:hAnsi="Times New Roman" w:cs="Times New Roman"/>
          <w:b/>
          <w:iCs/>
          <w:color w:val="7030A0"/>
          <w:sz w:val="22"/>
          <w:szCs w:val="22"/>
        </w:rPr>
        <w:t>(</w:t>
      </w:r>
      <w:r w:rsidR="008A37DA" w:rsidRPr="005964CD">
        <w:rPr>
          <w:rFonts w:ascii="Times New Roman" w:eastAsia="Yu Mincho" w:hAnsi="Times New Roman" w:cs="Times New Roman"/>
          <w:b/>
          <w:iCs/>
          <w:color w:val="7030A0"/>
          <w:sz w:val="22"/>
          <w:szCs w:val="22"/>
        </w:rPr>
        <w:t>VPĮ 46 straipsnio 4 dalies 2 punktas)</w:t>
      </w:r>
      <w:r w:rsidR="00277655" w:rsidRPr="005964CD">
        <w:rPr>
          <w:rFonts w:ascii="Times New Roman" w:hAnsi="Times New Roman" w:cs="Times New Roman"/>
          <w:iCs/>
          <w:color w:val="7030A0"/>
          <w:sz w:val="22"/>
          <w:szCs w:val="22"/>
        </w:rPr>
        <w:t>.</w:t>
      </w:r>
    </w:p>
    <w:p w14:paraId="4E7FF8EC" w14:textId="0143612F" w:rsidR="006D67EE" w:rsidRPr="00015AB9" w:rsidRDefault="006D67EE" w:rsidP="00F77A5D">
      <w:pPr>
        <w:pStyle w:val="NoSpacing"/>
        <w:ind w:firstLine="720"/>
        <w:rPr>
          <w:rFonts w:ascii="Times New Roman" w:eastAsia="Yu Mincho" w:hAnsi="Times New Roman" w:cs="Times New Roman"/>
          <w:b/>
          <w:bCs/>
          <w:iCs/>
          <w:sz w:val="22"/>
          <w:szCs w:val="22"/>
        </w:rPr>
      </w:pPr>
      <w:r w:rsidRPr="00015AB9">
        <w:rPr>
          <w:rFonts w:ascii="Times New Roman" w:eastAsia="Arial" w:hAnsi="Times New Roman" w:cs="Times New Roman"/>
          <w:iCs/>
          <w:sz w:val="22"/>
          <w:szCs w:val="22"/>
        </w:rPr>
        <w:t>3.</w:t>
      </w:r>
      <w:r w:rsidR="008A37DA" w:rsidRPr="00015AB9">
        <w:rPr>
          <w:rFonts w:ascii="Times New Roman" w:eastAsia="Arial" w:hAnsi="Times New Roman" w:cs="Times New Roman"/>
          <w:iCs/>
          <w:sz w:val="22"/>
          <w:szCs w:val="22"/>
        </w:rPr>
        <w:t xml:space="preserve"> </w:t>
      </w:r>
      <w:r w:rsidR="00C95F80" w:rsidRPr="00015AB9">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015AB9">
        <w:rPr>
          <w:rFonts w:ascii="Times New Roman" w:hAnsi="Times New Roman" w:cs="Times New Roman"/>
          <w:b/>
          <w:iCs/>
          <w:color w:val="7030A0"/>
          <w:sz w:val="22"/>
          <w:szCs w:val="22"/>
        </w:rPr>
        <w:t>(</w:t>
      </w:r>
      <w:r w:rsidR="003878F0" w:rsidRPr="00015AB9">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015AB9">
        <w:rPr>
          <w:rFonts w:ascii="Times New Roman" w:eastAsia="Arial" w:hAnsi="Times New Roman" w:cs="Times New Roman"/>
          <w:iCs/>
          <w:sz w:val="22"/>
          <w:szCs w:val="22"/>
        </w:rPr>
        <w:t>4</w:t>
      </w:r>
      <w:r w:rsidRPr="00265CF0">
        <w:rPr>
          <w:rFonts w:ascii="Times New Roman" w:eastAsia="Arial" w:hAnsi="Times New Roman" w:cs="Times New Roman"/>
          <w:i/>
          <w:sz w:val="22"/>
          <w:szCs w:val="22"/>
        </w:rPr>
        <w:t>.</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01CD75AB"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w:t>
      </w:r>
      <w:r w:rsidR="00CE21DF">
        <w:rPr>
          <w:rFonts w:ascii="Arial" w:eastAsia="Arial" w:hAnsi="Arial" w:cs="Arial"/>
          <w:smallCaps/>
        </w:rPr>
        <w:t>_____</w:t>
      </w:r>
      <w:r w:rsidRPr="001C6F19">
        <w:rPr>
          <w:rFonts w:ascii="Arial" w:eastAsia="Arial" w:hAnsi="Arial" w:cs="Arial"/>
          <w:smallCaps/>
        </w:rPr>
        <w:t>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F1CA8">
      <w:pPr>
        <w:spacing w:line="240" w:lineRule="auto"/>
        <w:ind w:firstLine="0"/>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09981BB0"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771D60" w:rsidRPr="00771D60">
        <w:t xml:space="preserve"> </w:t>
      </w:r>
      <w:r w:rsidR="00771D60" w:rsidRPr="00771D60">
        <w:rPr>
          <w:rFonts w:ascii="Times New Roman" w:hAnsi="Times New Roman" w:cs="Times New Roman"/>
          <w:sz w:val="22"/>
          <w:szCs w:val="22"/>
        </w:rPr>
        <w:t>Reikalavimai tiekėjo kvalifikacijai nėra nustatomi.</w:t>
      </w:r>
      <w:r w:rsidR="00771D60">
        <w:rPr>
          <w:rFonts w:ascii="Times New Roman" w:hAnsi="Times New Roman" w:cs="Times New Roman"/>
          <w:sz w:val="22"/>
          <w:szCs w:val="22"/>
        </w:rPr>
        <w:t xml:space="preserve"> </w:t>
      </w:r>
      <w:r w:rsidR="0039182B" w:rsidRPr="00A97D59">
        <w:rPr>
          <w:rFonts w:ascii="Times New Roman" w:eastAsia="Arial" w:hAnsi="Times New Roman" w:cs="Times New Roman"/>
          <w:sz w:val="22"/>
          <w:szCs w:val="22"/>
        </w:rPr>
        <w:t xml:space="preserve"> </w:t>
      </w:r>
    </w:p>
    <w:p w14:paraId="37FDDEB4" w14:textId="5D776E34" w:rsidR="00AE7102" w:rsidRPr="0039182B" w:rsidRDefault="00AE7102" w:rsidP="002E19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color w:val="7030A0"/>
        </w:rPr>
      </w:pPr>
    </w:p>
    <w:p w14:paraId="6C16A929" w14:textId="77777777" w:rsidR="00EE510B" w:rsidRPr="003F1CA8" w:rsidRDefault="00EE510B" w:rsidP="003F1CA8">
      <w:pPr>
        <w:tabs>
          <w:tab w:val="left" w:pos="568"/>
        </w:tabs>
        <w:spacing w:line="276" w:lineRule="auto"/>
        <w:ind w:firstLine="0"/>
        <w:rPr>
          <w:rFonts w:cstheme="minorHAnsi"/>
          <w:i/>
          <w:iCs/>
          <w:color w:val="7030A0"/>
        </w:rPr>
      </w:pPr>
    </w:p>
    <w:p w14:paraId="22002DA7" w14:textId="77777777" w:rsidR="00EE510B" w:rsidRPr="00BC72A5" w:rsidRDefault="00EE510B" w:rsidP="00BC72A5">
      <w:pPr>
        <w:tabs>
          <w:tab w:val="left" w:pos="568"/>
        </w:tabs>
        <w:spacing w:line="276" w:lineRule="auto"/>
        <w:ind w:firstLine="0"/>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0013F8" w14:textId="77777777" w:rsidR="003F1CA8" w:rsidRPr="00EA0133" w:rsidRDefault="003F1CA8" w:rsidP="003F1CA8">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60ADCEC" w14:textId="77777777" w:rsidR="003F1CA8" w:rsidRPr="00797045" w:rsidRDefault="003F1CA8" w:rsidP="003F1CA8">
      <w:pPr>
        <w:tabs>
          <w:tab w:val="left" w:pos="720"/>
        </w:tabs>
        <w:spacing w:line="240" w:lineRule="auto"/>
        <w:ind w:firstLine="0"/>
        <w:rPr>
          <w:rFonts w:ascii="Times New Roman" w:eastAsia="Calibri" w:hAnsi="Times New Roman" w:cs="Times New Roman"/>
          <w:b/>
          <w:bCs/>
          <w:sz w:val="22"/>
          <w:szCs w:val="22"/>
          <w:lang w:eastAsia="en-US"/>
        </w:rPr>
      </w:pPr>
    </w:p>
    <w:p w14:paraId="79CA1CAD" w14:textId="77777777" w:rsidR="003F1CA8"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1B3065EA" w14:textId="77777777" w:rsidR="003F1CA8" w:rsidRPr="00797045"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59BB1BF9" w14:textId="77777777" w:rsidR="003F1CA8" w:rsidRDefault="003F1CA8" w:rsidP="003F1CA8">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 xml:space="preserve">1. </w:t>
      </w: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9618599" w14:textId="600476BA" w:rsidR="00D32AF2" w:rsidRPr="00D32AF2" w:rsidRDefault="00D32AF2" w:rsidP="00114768">
      <w:pPr>
        <w:pStyle w:val="ListParagraph"/>
        <w:tabs>
          <w:tab w:val="left" w:pos="568"/>
        </w:tabs>
        <w:spacing w:line="276" w:lineRule="auto"/>
        <w:ind w:left="568" w:firstLine="0"/>
        <w:jc w:val="center"/>
        <w:rPr>
          <w:rFonts w:ascii="Times New Roman" w:hAnsi="Times New Roman" w:cs="Times New Roman"/>
          <w:i/>
          <w:iCs/>
          <w:color w:val="7030A0"/>
          <w:sz w:val="22"/>
          <w:szCs w:val="22"/>
        </w:rPr>
      </w:pPr>
      <w:r>
        <w:rPr>
          <w:rFonts w:ascii="Times New Roman" w:hAnsi="Times New Roman" w:cs="Times New Roman"/>
          <w:i/>
          <w:iCs/>
          <w:color w:val="7030A0"/>
          <w:sz w:val="22"/>
          <w:szCs w:val="22"/>
        </w:rPr>
        <w:t>________________________</w:t>
      </w: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F52679F" w14:textId="52017D63" w:rsidR="00D36FD6" w:rsidRPr="00D36FD6" w:rsidRDefault="00D36FD6" w:rsidP="003F1CA8">
      <w:pPr>
        <w:tabs>
          <w:tab w:val="left" w:pos="7665"/>
        </w:tabs>
        <w:ind w:firstLine="0"/>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p>
    <w:p w14:paraId="4B815F12" w14:textId="66A3A4AC" w:rsidR="00A040B5" w:rsidRDefault="00251908" w:rsidP="00251908">
      <w:pPr>
        <w:spacing w:line="240" w:lineRule="auto"/>
        <w:ind w:left="7314" w:firstLine="0"/>
        <w:rPr>
          <w:rFonts w:ascii="Times New Roman" w:hAnsi="Times New Roman" w:cs="Times New Roman"/>
          <w:sz w:val="22"/>
          <w:szCs w:val="22"/>
        </w:rPr>
      </w:pPr>
      <w:bookmarkStart w:id="23" w:name="ketvpriedas"/>
      <w:bookmarkStart w:id="24" w:name="_Toc85439812"/>
      <w:r w:rsidRPr="0054796B">
        <w:rPr>
          <w:rFonts w:ascii="Times New Roman" w:hAnsi="Times New Roman" w:cs="Times New Roman"/>
          <w:sz w:val="22"/>
          <w:szCs w:val="22"/>
        </w:rPr>
        <w:lastRenderedPageBreak/>
        <w:t xml:space="preserve">Pirkimo sąlygų 3 priedas </w:t>
      </w:r>
      <w:bookmarkStart w:id="25" w:name="_Hlk208842190"/>
      <w:r w:rsidRPr="0054796B">
        <w:rPr>
          <w:rFonts w:ascii="Times New Roman" w:hAnsi="Times New Roman" w:cs="Times New Roman"/>
          <w:sz w:val="22"/>
          <w:szCs w:val="22"/>
        </w:rPr>
        <w:t>„Techninė specifikacija“</w:t>
      </w:r>
      <w:bookmarkEnd w:id="25"/>
    </w:p>
    <w:p w14:paraId="6B364316" w14:textId="77777777" w:rsidR="001C3ACC" w:rsidRPr="00FA4A1C" w:rsidRDefault="001C3ACC" w:rsidP="001C3ACC">
      <w:pPr>
        <w:spacing w:line="240" w:lineRule="auto"/>
        <w:ind w:left="7314" w:firstLine="0"/>
        <w:rPr>
          <w:rFonts w:ascii="Times New Roman" w:hAnsi="Times New Roman" w:cs="Times New Roman"/>
          <w:b/>
          <w:bCs/>
          <w:sz w:val="22"/>
          <w:szCs w:val="22"/>
        </w:rPr>
      </w:pPr>
      <w:r w:rsidRPr="00FA4A1C">
        <w:rPr>
          <w:rFonts w:ascii="Times New Roman" w:hAnsi="Times New Roman" w:cs="Times New Roman"/>
          <w:b/>
          <w:bCs/>
          <w:sz w:val="22"/>
          <w:szCs w:val="22"/>
        </w:rPr>
        <w:t>I pirkimo dalis</w:t>
      </w:r>
    </w:p>
    <w:p w14:paraId="2370F102" w14:textId="77777777" w:rsidR="00FF6DBA" w:rsidRPr="0054796B" w:rsidRDefault="00FF6DBA" w:rsidP="001C3ACC">
      <w:pPr>
        <w:spacing w:line="240" w:lineRule="auto"/>
        <w:ind w:left="7314" w:firstLine="0"/>
        <w:rPr>
          <w:rFonts w:ascii="Times New Roman" w:hAnsi="Times New Roman" w:cs="Times New Roman"/>
          <w:sz w:val="22"/>
          <w:szCs w:val="22"/>
        </w:rPr>
      </w:pPr>
    </w:p>
    <w:p w14:paraId="25092752" w14:textId="77777777" w:rsidR="001C3ACC" w:rsidRPr="00251908" w:rsidRDefault="001C3ACC" w:rsidP="00251908">
      <w:pPr>
        <w:spacing w:line="240" w:lineRule="auto"/>
        <w:ind w:left="7314" w:firstLine="0"/>
        <w:rPr>
          <w:rFonts w:ascii="Times New Roman" w:hAnsi="Times New Roman" w:cs="Times New Roman"/>
          <w:sz w:val="22"/>
          <w:szCs w:val="22"/>
        </w:rPr>
      </w:pPr>
    </w:p>
    <w:p w14:paraId="5CB217C7" w14:textId="77777777" w:rsidR="00FF6DBA" w:rsidRPr="00FF6DBA" w:rsidRDefault="00FF6DBA" w:rsidP="00FF6DBA">
      <w:pPr>
        <w:keepNext/>
        <w:keepLines/>
        <w:spacing w:line="240" w:lineRule="auto"/>
        <w:ind w:firstLine="0"/>
        <w:jc w:val="center"/>
        <w:outlineLvl w:val="2"/>
        <w:rPr>
          <w:rFonts w:ascii="Times New Roman" w:eastAsia="Times New Roman" w:hAnsi="Times New Roman" w:cs="Times New Roman"/>
          <w:b/>
          <w:bCs/>
          <w:noProof/>
          <w:kern w:val="2"/>
          <w:sz w:val="22"/>
          <w:szCs w:val="22"/>
          <w:lang w:eastAsia="en-US"/>
          <w14:ligatures w14:val="standardContextual"/>
        </w:rPr>
      </w:pPr>
      <w:r w:rsidRPr="00FF6DBA">
        <w:rPr>
          <w:rFonts w:ascii="Times New Roman" w:eastAsia="Times New Roman" w:hAnsi="Times New Roman" w:cs="Times New Roman"/>
          <w:b/>
          <w:bCs/>
          <w:noProof/>
          <w:kern w:val="2"/>
          <w:sz w:val="22"/>
          <w:szCs w:val="22"/>
          <w:lang w:eastAsia="en-US"/>
          <w14:ligatures w14:val="standardContextual"/>
        </w:rPr>
        <w:t>STRIUKIŲ SU GOBTUVU (ŽIEMINIŲ) TECHNINĖ SPECIFIKACIJA</w:t>
      </w:r>
    </w:p>
    <w:p w14:paraId="37471957" w14:textId="77777777" w:rsidR="00FF6DBA" w:rsidRPr="00FF6DBA" w:rsidRDefault="00FF6DBA" w:rsidP="00FF6DBA">
      <w:pPr>
        <w:tabs>
          <w:tab w:val="left" w:pos="567"/>
        </w:tabs>
        <w:spacing w:line="240" w:lineRule="auto"/>
        <w:ind w:firstLine="0"/>
        <w:contextualSpacing/>
        <w:jc w:val="left"/>
        <w:rPr>
          <w:rFonts w:ascii="Times New Roman" w:eastAsia="Calibri" w:hAnsi="Times New Roman" w:cs="Times New Roman"/>
          <w:b/>
          <w:bCs/>
          <w:noProof/>
          <w:kern w:val="2"/>
          <w:sz w:val="22"/>
          <w:szCs w:val="22"/>
          <w:lang w:eastAsia="en-US"/>
          <w14:ligatures w14:val="standardContextual"/>
        </w:rPr>
      </w:pPr>
    </w:p>
    <w:tbl>
      <w:tblPr>
        <w:tblW w:w="9628" w:type="dxa"/>
        <w:tblLook w:val="04A0" w:firstRow="1" w:lastRow="0" w:firstColumn="1" w:lastColumn="0" w:noHBand="0" w:noVBand="1"/>
      </w:tblPr>
      <w:tblGrid>
        <w:gridCol w:w="704"/>
        <w:gridCol w:w="8924"/>
      </w:tblGrid>
      <w:tr w:rsidR="00FF6DBA" w:rsidRPr="00FF6DBA" w14:paraId="678809BF" w14:textId="77777777" w:rsidTr="00790533">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E0EDF1"/>
          </w:tcPr>
          <w:p w14:paraId="3DA3F599" w14:textId="77777777" w:rsidR="00FF6DBA" w:rsidRPr="00FF6DBA" w:rsidRDefault="00FF6DBA" w:rsidP="00FF6DBA">
            <w:pPr>
              <w:spacing w:line="240" w:lineRule="auto"/>
              <w:ind w:firstLine="0"/>
              <w:jc w:val="left"/>
              <w:rPr>
                <w:rFonts w:ascii="Times New Roman" w:eastAsia="Times New Roman" w:hAnsi="Times New Roman" w:cs="Times New Roman"/>
                <w:b/>
                <w:bCs/>
                <w:noProof/>
                <w:color w:val="000000"/>
                <w:sz w:val="22"/>
                <w:szCs w:val="22"/>
              </w:rPr>
            </w:pPr>
            <w:r w:rsidRPr="00FF6DBA">
              <w:rPr>
                <w:rFonts w:ascii="Times New Roman" w:eastAsia="Times New Roman" w:hAnsi="Times New Roman" w:cs="Times New Roman"/>
                <w:b/>
                <w:bCs/>
                <w:noProof/>
                <w:color w:val="000000"/>
                <w:sz w:val="22"/>
                <w:szCs w:val="22"/>
              </w:rPr>
              <w:t xml:space="preserve">Eil. Nr. </w:t>
            </w:r>
          </w:p>
        </w:tc>
        <w:tc>
          <w:tcPr>
            <w:tcW w:w="8924" w:type="dxa"/>
            <w:tcBorders>
              <w:top w:val="single" w:sz="4" w:space="0" w:color="auto"/>
              <w:left w:val="single" w:sz="4" w:space="0" w:color="auto"/>
              <w:bottom w:val="single" w:sz="4" w:space="0" w:color="auto"/>
              <w:right w:val="single" w:sz="4" w:space="0" w:color="auto"/>
            </w:tcBorders>
            <w:shd w:val="clear" w:color="auto" w:fill="E0EDF1"/>
            <w:hideMark/>
          </w:tcPr>
          <w:p w14:paraId="5611C400" w14:textId="77777777" w:rsidR="00FF6DBA" w:rsidRPr="00FF6DBA" w:rsidRDefault="00FF6DBA" w:rsidP="00FF6DBA">
            <w:pPr>
              <w:spacing w:before="120" w:line="240" w:lineRule="auto"/>
              <w:ind w:firstLine="0"/>
              <w:jc w:val="center"/>
              <w:rPr>
                <w:rFonts w:ascii="Times New Roman" w:eastAsia="Aptos" w:hAnsi="Times New Roman" w:cs="Times New Roman"/>
                <w:b/>
                <w:bCs/>
                <w:noProof/>
                <w:kern w:val="2"/>
                <w:sz w:val="22"/>
                <w:szCs w:val="22"/>
                <w:lang w:eastAsia="en-US"/>
                <w14:ligatures w14:val="standardContextual"/>
              </w:rPr>
            </w:pPr>
            <w:r w:rsidRPr="00FF6DBA">
              <w:rPr>
                <w:rFonts w:ascii="Times New Roman" w:eastAsia="Aptos" w:hAnsi="Times New Roman" w:cs="Times New Roman"/>
                <w:b/>
                <w:bCs/>
                <w:noProof/>
                <w:kern w:val="2"/>
                <w:sz w:val="22"/>
                <w:szCs w:val="22"/>
                <w:lang w:eastAsia="en-US"/>
                <w14:ligatures w14:val="standardContextual"/>
              </w:rPr>
              <w:t>STANDARTINIAI (PAGAMINTI) DARBO RŪBAI</w:t>
            </w:r>
          </w:p>
          <w:p w14:paraId="0299108A" w14:textId="77777777" w:rsidR="00FF6DBA" w:rsidRPr="00FF6DBA" w:rsidRDefault="00FF6DBA" w:rsidP="00FF6DBA">
            <w:pPr>
              <w:spacing w:line="240" w:lineRule="auto"/>
              <w:ind w:firstLine="0"/>
              <w:jc w:val="center"/>
              <w:rPr>
                <w:rFonts w:ascii="Times New Roman" w:eastAsia="Times New Roman" w:hAnsi="Times New Roman" w:cs="Times New Roman"/>
                <w:b/>
                <w:bCs/>
                <w:noProof/>
                <w:color w:val="000000"/>
                <w:sz w:val="22"/>
                <w:szCs w:val="22"/>
              </w:rPr>
            </w:pPr>
          </w:p>
          <w:p w14:paraId="451C3E1F" w14:textId="77777777" w:rsidR="00FF6DBA" w:rsidRPr="00FF6DBA" w:rsidRDefault="00FF6DBA" w:rsidP="00FF6DBA">
            <w:pPr>
              <w:spacing w:line="240" w:lineRule="auto"/>
              <w:ind w:firstLine="0"/>
              <w:jc w:val="center"/>
              <w:rPr>
                <w:rFonts w:ascii="Times New Roman" w:eastAsia="Times New Roman" w:hAnsi="Times New Roman" w:cs="Times New Roman"/>
                <w:b/>
                <w:bCs/>
                <w:noProof/>
                <w:color w:val="000000"/>
                <w:sz w:val="22"/>
                <w:szCs w:val="22"/>
              </w:rPr>
            </w:pPr>
          </w:p>
        </w:tc>
      </w:tr>
      <w:tr w:rsidR="00FF6DBA" w:rsidRPr="00FF6DBA" w14:paraId="172C0E1E" w14:textId="77777777" w:rsidTr="001A74DD">
        <w:trPr>
          <w:trHeight w:val="126"/>
        </w:trPr>
        <w:tc>
          <w:tcPr>
            <w:tcW w:w="704" w:type="dxa"/>
            <w:tcBorders>
              <w:top w:val="single" w:sz="4" w:space="0" w:color="auto"/>
              <w:left w:val="single" w:sz="4" w:space="0" w:color="auto"/>
              <w:bottom w:val="single" w:sz="4" w:space="0" w:color="auto"/>
              <w:right w:val="single" w:sz="4" w:space="0" w:color="auto"/>
            </w:tcBorders>
          </w:tcPr>
          <w:p w14:paraId="68EAD71A" w14:textId="77777777" w:rsidR="00FF6DBA" w:rsidRPr="00FF6DBA" w:rsidRDefault="00FF6DBA" w:rsidP="00FF6DBA">
            <w:pPr>
              <w:spacing w:line="240" w:lineRule="auto"/>
              <w:ind w:firstLine="0"/>
              <w:jc w:val="center"/>
              <w:rPr>
                <w:rFonts w:ascii="Times New Roman" w:eastAsia="Times New Roman" w:hAnsi="Times New Roman" w:cs="Times New Roman"/>
                <w:b/>
                <w:bCs/>
                <w:noProof/>
                <w:color w:val="000000"/>
                <w:sz w:val="22"/>
                <w:szCs w:val="22"/>
              </w:rPr>
            </w:pPr>
          </w:p>
        </w:tc>
        <w:tc>
          <w:tcPr>
            <w:tcW w:w="8924" w:type="dxa"/>
            <w:tcBorders>
              <w:top w:val="single" w:sz="4" w:space="0" w:color="auto"/>
              <w:left w:val="single" w:sz="4" w:space="0" w:color="auto"/>
              <w:bottom w:val="single" w:sz="4" w:space="0" w:color="auto"/>
              <w:right w:val="single" w:sz="4" w:space="0" w:color="auto"/>
            </w:tcBorders>
          </w:tcPr>
          <w:p w14:paraId="144ADDCF"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b/>
                <w:bCs/>
                <w:noProof/>
                <w:color w:val="000000"/>
                <w:sz w:val="22"/>
                <w:szCs w:val="22"/>
              </w:rPr>
              <w:t>Striukė su gobtuvu (Žieminė)</w:t>
            </w:r>
          </w:p>
        </w:tc>
      </w:tr>
      <w:tr w:rsidR="00FF6DBA" w:rsidRPr="00FF6DBA" w14:paraId="4C6B6DA3" w14:textId="77777777" w:rsidTr="00561194">
        <w:trPr>
          <w:trHeight w:val="217"/>
        </w:trPr>
        <w:tc>
          <w:tcPr>
            <w:tcW w:w="704" w:type="dxa"/>
            <w:tcBorders>
              <w:top w:val="nil"/>
              <w:left w:val="single" w:sz="4" w:space="0" w:color="auto"/>
              <w:bottom w:val="single" w:sz="4" w:space="0" w:color="auto"/>
              <w:right w:val="single" w:sz="4" w:space="0" w:color="auto"/>
            </w:tcBorders>
          </w:tcPr>
          <w:p w14:paraId="1026460E"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1.</w:t>
            </w:r>
          </w:p>
        </w:tc>
        <w:tc>
          <w:tcPr>
            <w:tcW w:w="8924" w:type="dxa"/>
            <w:tcBorders>
              <w:top w:val="nil"/>
              <w:left w:val="single" w:sz="4" w:space="0" w:color="auto"/>
              <w:bottom w:val="single" w:sz="4" w:space="0" w:color="auto"/>
              <w:right w:val="single" w:sz="4" w:space="0" w:color="auto"/>
            </w:tcBorders>
            <w:vAlign w:val="bottom"/>
            <w:hideMark/>
          </w:tcPr>
          <w:p w14:paraId="275A408F"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Pašiltinimas: atskiras sintetinio pašiltinimo sluoksnis</w:t>
            </w:r>
          </w:p>
        </w:tc>
      </w:tr>
      <w:tr w:rsidR="00FF6DBA" w:rsidRPr="00FF6DBA" w14:paraId="3AD15BC8" w14:textId="77777777" w:rsidTr="00561194">
        <w:trPr>
          <w:trHeight w:val="358"/>
        </w:trPr>
        <w:tc>
          <w:tcPr>
            <w:tcW w:w="704" w:type="dxa"/>
            <w:tcBorders>
              <w:top w:val="nil"/>
              <w:left w:val="single" w:sz="4" w:space="0" w:color="auto"/>
              <w:bottom w:val="single" w:sz="4" w:space="0" w:color="auto"/>
              <w:right w:val="single" w:sz="4" w:space="0" w:color="auto"/>
            </w:tcBorders>
          </w:tcPr>
          <w:p w14:paraId="5059EF30"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2.</w:t>
            </w:r>
          </w:p>
        </w:tc>
        <w:tc>
          <w:tcPr>
            <w:tcW w:w="8924" w:type="dxa"/>
            <w:tcBorders>
              <w:top w:val="nil"/>
              <w:left w:val="single" w:sz="4" w:space="0" w:color="auto"/>
              <w:bottom w:val="single" w:sz="4" w:space="0" w:color="auto"/>
              <w:right w:val="single" w:sz="4" w:space="0" w:color="auto"/>
            </w:tcBorders>
            <w:vAlign w:val="center"/>
          </w:tcPr>
          <w:p w14:paraId="2539F0A3" w14:textId="77777777" w:rsidR="00FF6DBA" w:rsidRPr="00FF6DBA" w:rsidRDefault="00FF6DBA" w:rsidP="00FF6DBA">
            <w:pPr>
              <w:spacing w:line="240" w:lineRule="auto"/>
              <w:ind w:firstLine="0"/>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Pagrindinio audinio sudėtis iš išorės 100% poliesteris,  dviguba PU danga ne mažiau - 190 g arba lygiavertė medžiaga</w:t>
            </w:r>
          </w:p>
        </w:tc>
      </w:tr>
      <w:tr w:rsidR="00FF6DBA" w:rsidRPr="00FF6DBA" w14:paraId="394F7511" w14:textId="77777777" w:rsidTr="00561194">
        <w:trPr>
          <w:trHeight w:val="358"/>
        </w:trPr>
        <w:tc>
          <w:tcPr>
            <w:tcW w:w="704" w:type="dxa"/>
            <w:tcBorders>
              <w:top w:val="nil"/>
              <w:left w:val="single" w:sz="4" w:space="0" w:color="auto"/>
              <w:bottom w:val="single" w:sz="4" w:space="0" w:color="auto"/>
              <w:right w:val="single" w:sz="4" w:space="0" w:color="auto"/>
            </w:tcBorders>
          </w:tcPr>
          <w:p w14:paraId="0CBAD4D6"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3.</w:t>
            </w:r>
          </w:p>
        </w:tc>
        <w:tc>
          <w:tcPr>
            <w:tcW w:w="8924" w:type="dxa"/>
            <w:tcBorders>
              <w:top w:val="nil"/>
              <w:left w:val="single" w:sz="4" w:space="0" w:color="auto"/>
              <w:bottom w:val="single" w:sz="4" w:space="0" w:color="auto"/>
              <w:right w:val="single" w:sz="4" w:space="0" w:color="auto"/>
            </w:tcBorders>
            <w:vAlign w:val="center"/>
          </w:tcPr>
          <w:p w14:paraId="7683CCA9" w14:textId="77777777" w:rsidR="00FF6DBA" w:rsidRPr="00FF6DBA" w:rsidRDefault="00FF6DBA" w:rsidP="00FF6DBA">
            <w:pPr>
              <w:spacing w:line="240" w:lineRule="auto"/>
              <w:ind w:firstLine="0"/>
              <w:rPr>
                <w:rFonts w:ascii="Times New Roman" w:eastAsia="Times New Roman" w:hAnsi="Times New Roman" w:cs="Times New Roman"/>
                <w:noProof/>
                <w:color w:val="000000"/>
                <w:sz w:val="22"/>
                <w:szCs w:val="22"/>
              </w:rPr>
            </w:pPr>
            <w:r w:rsidRPr="00FF6DBA">
              <w:rPr>
                <w:rFonts w:ascii="Times New Roman" w:eastAsia="Aptos" w:hAnsi="Times New Roman" w:cs="Times New Roman"/>
                <w:noProof/>
                <w:kern w:val="2"/>
                <w:sz w:val="22"/>
                <w:szCs w:val="22"/>
                <w:lang w:eastAsia="en-US"/>
                <w14:ligatures w14:val="standardContextual"/>
              </w:rPr>
              <w:t xml:space="preserve">Šviesą atspindintys apsiuvai rankovėse ne daugiau 2 vnt. (per dalį ilgio) ir šonuose, apatinėje dalyje ne daugiau 2 vnt. </w:t>
            </w:r>
          </w:p>
        </w:tc>
      </w:tr>
      <w:tr w:rsidR="00FF6DBA" w:rsidRPr="00FF6DBA" w14:paraId="1BC7D065" w14:textId="77777777" w:rsidTr="00561194">
        <w:trPr>
          <w:trHeight w:val="224"/>
        </w:trPr>
        <w:tc>
          <w:tcPr>
            <w:tcW w:w="704" w:type="dxa"/>
            <w:tcBorders>
              <w:top w:val="nil"/>
              <w:left w:val="single" w:sz="4" w:space="0" w:color="auto"/>
              <w:bottom w:val="single" w:sz="4" w:space="0" w:color="auto"/>
              <w:right w:val="single" w:sz="4" w:space="0" w:color="auto"/>
            </w:tcBorders>
          </w:tcPr>
          <w:p w14:paraId="384AE8D0"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02413F">
              <w:rPr>
                <w:rFonts w:ascii="Times New Roman" w:eastAsia="Times New Roman" w:hAnsi="Times New Roman" w:cs="Times New Roman"/>
                <w:noProof/>
                <w:sz w:val="22"/>
                <w:szCs w:val="22"/>
              </w:rPr>
              <w:t>4.</w:t>
            </w:r>
          </w:p>
        </w:tc>
        <w:tc>
          <w:tcPr>
            <w:tcW w:w="8924" w:type="dxa"/>
            <w:tcBorders>
              <w:top w:val="nil"/>
              <w:left w:val="single" w:sz="4" w:space="0" w:color="auto"/>
              <w:bottom w:val="single" w:sz="4" w:space="0" w:color="auto"/>
              <w:right w:val="single" w:sz="4" w:space="0" w:color="auto"/>
            </w:tcBorders>
            <w:vAlign w:val="center"/>
            <w:hideMark/>
          </w:tcPr>
          <w:p w14:paraId="2CD25306" w14:textId="70FB07F4"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 xml:space="preserve">Pamušalas: ne </w:t>
            </w:r>
            <w:r w:rsidR="003F3C05">
              <w:rPr>
                <w:rFonts w:ascii="Times New Roman" w:eastAsia="Times New Roman" w:hAnsi="Times New Roman" w:cs="Times New Roman"/>
                <w:noProof/>
                <w:color w:val="000000"/>
                <w:sz w:val="22"/>
                <w:szCs w:val="22"/>
              </w:rPr>
              <w:t>maž</w:t>
            </w:r>
            <w:r w:rsidRPr="00FF6DBA">
              <w:rPr>
                <w:rFonts w:ascii="Times New Roman" w:eastAsia="Times New Roman" w:hAnsi="Times New Roman" w:cs="Times New Roman"/>
                <w:noProof/>
                <w:color w:val="000000"/>
                <w:sz w:val="22"/>
                <w:szCs w:val="22"/>
              </w:rPr>
              <w:t xml:space="preserve">iau </w:t>
            </w:r>
            <w:r w:rsidRPr="00FF6DBA">
              <w:rPr>
                <w:rFonts w:ascii="Times New Roman" w:eastAsia="Aptos" w:hAnsi="Times New Roman" w:cs="Times New Roman"/>
                <w:noProof/>
                <w:kern w:val="2"/>
                <w:sz w:val="22"/>
                <w:szCs w:val="22"/>
                <w:lang w:eastAsia="en-US"/>
                <w14:ligatures w14:val="standardContextual"/>
              </w:rPr>
              <w:t xml:space="preserve">90 proc. poliesteris, ne </w:t>
            </w:r>
            <w:r w:rsidR="003F3C05">
              <w:rPr>
                <w:rFonts w:ascii="Times New Roman" w:eastAsia="Aptos" w:hAnsi="Times New Roman" w:cs="Times New Roman"/>
                <w:noProof/>
                <w:kern w:val="2"/>
                <w:sz w:val="22"/>
                <w:szCs w:val="22"/>
                <w:lang w:eastAsia="en-US"/>
                <w14:ligatures w14:val="standardContextual"/>
              </w:rPr>
              <w:t>daug</w:t>
            </w:r>
            <w:r w:rsidRPr="00FF6DBA">
              <w:rPr>
                <w:rFonts w:ascii="Times New Roman" w:eastAsia="Aptos" w:hAnsi="Times New Roman" w:cs="Times New Roman"/>
                <w:noProof/>
                <w:kern w:val="2"/>
                <w:sz w:val="22"/>
                <w:szCs w:val="22"/>
                <w:lang w:eastAsia="en-US"/>
                <w14:ligatures w14:val="standardContextual"/>
              </w:rPr>
              <w:t>iau</w:t>
            </w:r>
            <w:r w:rsidR="003F3C05">
              <w:rPr>
                <w:rFonts w:ascii="Times New Roman" w:eastAsia="Aptos" w:hAnsi="Times New Roman" w:cs="Times New Roman"/>
                <w:noProof/>
                <w:kern w:val="2"/>
                <w:sz w:val="22"/>
                <w:szCs w:val="22"/>
                <w:lang w:eastAsia="en-US"/>
                <w14:ligatures w14:val="standardContextual"/>
              </w:rPr>
              <w:t xml:space="preserve"> </w:t>
            </w:r>
            <w:r w:rsidRPr="00FF6DBA">
              <w:rPr>
                <w:rFonts w:ascii="Times New Roman" w:eastAsia="Aptos" w:hAnsi="Times New Roman" w:cs="Times New Roman"/>
                <w:noProof/>
                <w:kern w:val="2"/>
                <w:sz w:val="22"/>
                <w:szCs w:val="22"/>
                <w:lang w:eastAsia="en-US"/>
                <w14:ligatures w14:val="standardContextual"/>
              </w:rPr>
              <w:t>10 proc. elastanas;</w:t>
            </w:r>
          </w:p>
        </w:tc>
      </w:tr>
      <w:tr w:rsidR="00FF6DBA" w:rsidRPr="00FF6DBA" w14:paraId="4EA90976" w14:textId="77777777" w:rsidTr="00561194">
        <w:trPr>
          <w:trHeight w:val="257"/>
        </w:trPr>
        <w:tc>
          <w:tcPr>
            <w:tcW w:w="704" w:type="dxa"/>
            <w:tcBorders>
              <w:top w:val="nil"/>
              <w:left w:val="single" w:sz="4" w:space="0" w:color="auto"/>
              <w:bottom w:val="single" w:sz="4" w:space="0" w:color="auto"/>
              <w:right w:val="single" w:sz="4" w:space="0" w:color="auto"/>
            </w:tcBorders>
          </w:tcPr>
          <w:p w14:paraId="5B92638B"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5.</w:t>
            </w:r>
          </w:p>
        </w:tc>
        <w:tc>
          <w:tcPr>
            <w:tcW w:w="8924" w:type="dxa"/>
            <w:tcBorders>
              <w:top w:val="nil"/>
              <w:left w:val="single" w:sz="4" w:space="0" w:color="auto"/>
              <w:bottom w:val="single" w:sz="4" w:space="0" w:color="auto"/>
              <w:right w:val="single" w:sz="4" w:space="0" w:color="auto"/>
            </w:tcBorders>
            <w:hideMark/>
          </w:tcPr>
          <w:p w14:paraId="1A01B5D2"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Tinkama dėvėti žiemos sezonu prie  ( – 20 °C) laipsnių ir žemesnės oro temperatūros</w:t>
            </w:r>
          </w:p>
        </w:tc>
      </w:tr>
      <w:tr w:rsidR="00FF6DBA" w:rsidRPr="00FF6DBA" w14:paraId="1D2AF917" w14:textId="77777777" w:rsidTr="00561194">
        <w:trPr>
          <w:trHeight w:val="283"/>
        </w:trPr>
        <w:tc>
          <w:tcPr>
            <w:tcW w:w="704" w:type="dxa"/>
            <w:tcBorders>
              <w:top w:val="nil"/>
              <w:left w:val="single" w:sz="4" w:space="0" w:color="auto"/>
              <w:bottom w:val="single" w:sz="4" w:space="0" w:color="auto"/>
              <w:right w:val="single" w:sz="4" w:space="0" w:color="auto"/>
            </w:tcBorders>
          </w:tcPr>
          <w:p w14:paraId="45DCDB58"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6.</w:t>
            </w:r>
          </w:p>
        </w:tc>
        <w:tc>
          <w:tcPr>
            <w:tcW w:w="8924" w:type="dxa"/>
            <w:tcBorders>
              <w:top w:val="nil"/>
              <w:left w:val="single" w:sz="4" w:space="0" w:color="auto"/>
              <w:bottom w:val="single" w:sz="4" w:space="0" w:color="auto"/>
              <w:right w:val="single" w:sz="4" w:space="0" w:color="auto"/>
            </w:tcBorders>
            <w:noWrap/>
            <w:hideMark/>
          </w:tcPr>
          <w:p w14:paraId="44D792E3"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Aptos" w:hAnsi="Times New Roman" w:cs="Times New Roman"/>
                <w:noProof/>
                <w:kern w:val="2"/>
                <w:sz w:val="22"/>
                <w:szCs w:val="22"/>
                <w:lang w:eastAsia="en-US"/>
                <w14:ligatures w14:val="standardContextual"/>
              </w:rPr>
              <w:t xml:space="preserve"> A</w:t>
            </w:r>
            <w:r w:rsidRPr="00FF6DBA">
              <w:rPr>
                <w:rFonts w:ascii="Times New Roman" w:eastAsia="Times New Roman" w:hAnsi="Times New Roman" w:cs="Times New Roman"/>
                <w:noProof/>
                <w:color w:val="000000"/>
                <w:sz w:val="22"/>
                <w:szCs w:val="22"/>
              </w:rPr>
              <w:t xml:space="preserve">pykaklė turi būti stati </w:t>
            </w:r>
          </w:p>
        </w:tc>
      </w:tr>
      <w:tr w:rsidR="00FF6DBA" w:rsidRPr="00FF6DBA" w14:paraId="7090E28A" w14:textId="77777777" w:rsidTr="00561194">
        <w:trPr>
          <w:trHeight w:val="283"/>
        </w:trPr>
        <w:tc>
          <w:tcPr>
            <w:tcW w:w="704" w:type="dxa"/>
            <w:tcBorders>
              <w:top w:val="nil"/>
              <w:left w:val="single" w:sz="4" w:space="0" w:color="auto"/>
              <w:bottom w:val="single" w:sz="4" w:space="0" w:color="auto"/>
              <w:right w:val="single" w:sz="4" w:space="0" w:color="auto"/>
            </w:tcBorders>
          </w:tcPr>
          <w:p w14:paraId="14A2AD0B"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7.</w:t>
            </w:r>
          </w:p>
        </w:tc>
        <w:tc>
          <w:tcPr>
            <w:tcW w:w="8924" w:type="dxa"/>
            <w:tcBorders>
              <w:top w:val="nil"/>
              <w:left w:val="single" w:sz="4" w:space="0" w:color="auto"/>
              <w:bottom w:val="single" w:sz="4" w:space="0" w:color="auto"/>
              <w:right w:val="single" w:sz="4" w:space="0" w:color="auto"/>
            </w:tcBorders>
            <w:noWrap/>
          </w:tcPr>
          <w:p w14:paraId="3FD52FA0"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Tiesaus silueto su pailginta nugaros sritim</w:t>
            </w:r>
          </w:p>
        </w:tc>
      </w:tr>
      <w:tr w:rsidR="00FF6DBA" w:rsidRPr="00FF6DBA" w14:paraId="6C741A55" w14:textId="77777777" w:rsidTr="00561194">
        <w:trPr>
          <w:trHeight w:val="203"/>
        </w:trPr>
        <w:tc>
          <w:tcPr>
            <w:tcW w:w="704" w:type="dxa"/>
            <w:tcBorders>
              <w:top w:val="nil"/>
              <w:left w:val="single" w:sz="4" w:space="0" w:color="auto"/>
              <w:bottom w:val="single" w:sz="4" w:space="0" w:color="auto"/>
              <w:right w:val="single" w:sz="4" w:space="0" w:color="auto"/>
            </w:tcBorders>
          </w:tcPr>
          <w:p w14:paraId="014FCB09"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8.</w:t>
            </w:r>
          </w:p>
        </w:tc>
        <w:tc>
          <w:tcPr>
            <w:tcW w:w="8924" w:type="dxa"/>
            <w:tcBorders>
              <w:top w:val="nil"/>
              <w:left w:val="single" w:sz="4" w:space="0" w:color="auto"/>
              <w:bottom w:val="single" w:sz="4" w:space="0" w:color="auto"/>
              <w:right w:val="single" w:sz="4" w:space="0" w:color="auto"/>
            </w:tcBorders>
            <w:vAlign w:val="bottom"/>
            <w:hideMark/>
          </w:tcPr>
          <w:p w14:paraId="6D2CD855"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Aptos" w:hAnsi="Times New Roman" w:cs="Times New Roman"/>
                <w:noProof/>
                <w:kern w:val="2"/>
                <w:sz w:val="22"/>
                <w:szCs w:val="22"/>
                <w:lang w:eastAsia="en-US"/>
                <w14:ligatures w14:val="standardContextual"/>
              </w:rPr>
              <w:t>Užsegimas viengubas, vandeniui nepralaidžiu užtrauktuku</w:t>
            </w:r>
          </w:p>
        </w:tc>
      </w:tr>
      <w:tr w:rsidR="00FF6DBA" w:rsidRPr="00FF6DBA" w14:paraId="372C67A8" w14:textId="77777777" w:rsidTr="00561194">
        <w:trPr>
          <w:trHeight w:val="285"/>
        </w:trPr>
        <w:tc>
          <w:tcPr>
            <w:tcW w:w="704" w:type="dxa"/>
            <w:tcBorders>
              <w:top w:val="nil"/>
              <w:left w:val="single" w:sz="4" w:space="0" w:color="auto"/>
              <w:bottom w:val="single" w:sz="4" w:space="0" w:color="auto"/>
              <w:right w:val="single" w:sz="4" w:space="0" w:color="auto"/>
            </w:tcBorders>
          </w:tcPr>
          <w:p w14:paraId="3D231202"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9.</w:t>
            </w:r>
          </w:p>
        </w:tc>
        <w:tc>
          <w:tcPr>
            <w:tcW w:w="8924" w:type="dxa"/>
            <w:tcBorders>
              <w:top w:val="nil"/>
              <w:left w:val="single" w:sz="4" w:space="0" w:color="auto"/>
              <w:bottom w:val="single" w:sz="4" w:space="0" w:color="auto"/>
              <w:right w:val="single" w:sz="4" w:space="0" w:color="auto"/>
            </w:tcBorders>
            <w:hideMark/>
          </w:tcPr>
          <w:p w14:paraId="0576BC8F"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 xml:space="preserve">Dvi didelės kišenės išorinėje juosmens srityje, užsegamos vandeniui nelaidžiu užtrauktuku </w:t>
            </w:r>
          </w:p>
        </w:tc>
      </w:tr>
      <w:tr w:rsidR="00FF6DBA" w:rsidRPr="00FF6DBA" w14:paraId="6E6B671D" w14:textId="77777777" w:rsidTr="00410F28">
        <w:trPr>
          <w:trHeight w:val="437"/>
        </w:trPr>
        <w:tc>
          <w:tcPr>
            <w:tcW w:w="704" w:type="dxa"/>
            <w:tcBorders>
              <w:top w:val="nil"/>
              <w:left w:val="single" w:sz="4" w:space="0" w:color="auto"/>
              <w:bottom w:val="single" w:sz="4" w:space="0" w:color="auto"/>
              <w:right w:val="single" w:sz="4" w:space="0" w:color="auto"/>
            </w:tcBorders>
          </w:tcPr>
          <w:p w14:paraId="3D916A3A"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10.</w:t>
            </w:r>
          </w:p>
        </w:tc>
        <w:tc>
          <w:tcPr>
            <w:tcW w:w="8924" w:type="dxa"/>
            <w:tcBorders>
              <w:top w:val="nil"/>
              <w:left w:val="single" w:sz="4" w:space="0" w:color="auto"/>
              <w:bottom w:val="single" w:sz="4" w:space="0" w:color="auto"/>
              <w:right w:val="single" w:sz="4" w:space="0" w:color="auto"/>
            </w:tcBorders>
            <w:vAlign w:val="bottom"/>
            <w:hideMark/>
          </w:tcPr>
          <w:p w14:paraId="0EA516E1" w14:textId="77777777" w:rsidR="00FF6DBA" w:rsidRPr="00FF6DBA" w:rsidRDefault="00FF6DBA" w:rsidP="00410F28">
            <w:pPr>
              <w:spacing w:line="240" w:lineRule="auto"/>
              <w:ind w:firstLine="0"/>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 xml:space="preserve">Ne mažiau kaip viena kišenė krūtinės srityje, užsegama vandeniui nelaidžiu užtrauktuku, skirta laikyti telefoną, tarnybinį pažymėjimą ir/ar kt.  </w:t>
            </w:r>
          </w:p>
        </w:tc>
      </w:tr>
      <w:tr w:rsidR="00FF6DBA" w:rsidRPr="00FF6DBA" w14:paraId="587B3BBD" w14:textId="77777777" w:rsidTr="00561194">
        <w:trPr>
          <w:trHeight w:val="283"/>
        </w:trPr>
        <w:tc>
          <w:tcPr>
            <w:tcW w:w="704" w:type="dxa"/>
            <w:tcBorders>
              <w:top w:val="nil"/>
              <w:left w:val="single" w:sz="4" w:space="0" w:color="auto"/>
              <w:bottom w:val="single" w:sz="4" w:space="0" w:color="auto"/>
              <w:right w:val="single" w:sz="4" w:space="0" w:color="auto"/>
            </w:tcBorders>
          </w:tcPr>
          <w:p w14:paraId="295FB846"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10.1</w:t>
            </w:r>
          </w:p>
        </w:tc>
        <w:tc>
          <w:tcPr>
            <w:tcW w:w="8924" w:type="dxa"/>
            <w:tcBorders>
              <w:top w:val="nil"/>
              <w:left w:val="single" w:sz="4" w:space="0" w:color="auto"/>
              <w:bottom w:val="single" w:sz="4" w:space="0" w:color="auto"/>
              <w:right w:val="single" w:sz="4" w:space="0" w:color="auto"/>
            </w:tcBorders>
            <w:vAlign w:val="center"/>
          </w:tcPr>
          <w:p w14:paraId="582D2F44"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Viduje turi būti ne mažiau kaip viena kišenė</w:t>
            </w:r>
          </w:p>
        </w:tc>
      </w:tr>
      <w:tr w:rsidR="00FF6DBA" w:rsidRPr="00FF6DBA" w14:paraId="4E5CA908" w14:textId="77777777" w:rsidTr="00561194">
        <w:trPr>
          <w:trHeight w:val="283"/>
        </w:trPr>
        <w:tc>
          <w:tcPr>
            <w:tcW w:w="704" w:type="dxa"/>
            <w:tcBorders>
              <w:top w:val="nil"/>
              <w:left w:val="single" w:sz="4" w:space="0" w:color="auto"/>
              <w:bottom w:val="single" w:sz="4" w:space="0" w:color="auto"/>
              <w:right w:val="single" w:sz="4" w:space="0" w:color="auto"/>
            </w:tcBorders>
          </w:tcPr>
          <w:p w14:paraId="0AAF9B0E"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11.</w:t>
            </w:r>
          </w:p>
        </w:tc>
        <w:tc>
          <w:tcPr>
            <w:tcW w:w="8924" w:type="dxa"/>
            <w:tcBorders>
              <w:top w:val="nil"/>
              <w:left w:val="single" w:sz="4" w:space="0" w:color="auto"/>
              <w:bottom w:val="single" w:sz="4" w:space="0" w:color="auto"/>
              <w:right w:val="single" w:sz="4" w:space="0" w:color="auto"/>
            </w:tcBorders>
            <w:vAlign w:val="center"/>
            <w:hideMark/>
          </w:tcPr>
          <w:p w14:paraId="0DDC0FF4"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Pakaba iš pagrindinės spalvos prisiūta nugaros priekaklyje iš vidinės pusės</w:t>
            </w:r>
          </w:p>
        </w:tc>
      </w:tr>
      <w:tr w:rsidR="00FF6DBA" w:rsidRPr="00FF6DBA" w14:paraId="36BB5911" w14:textId="77777777" w:rsidTr="00561194">
        <w:trPr>
          <w:trHeight w:val="411"/>
        </w:trPr>
        <w:tc>
          <w:tcPr>
            <w:tcW w:w="704" w:type="dxa"/>
            <w:tcBorders>
              <w:top w:val="nil"/>
              <w:left w:val="single" w:sz="4" w:space="0" w:color="auto"/>
              <w:bottom w:val="single" w:sz="4" w:space="0" w:color="auto"/>
              <w:right w:val="single" w:sz="4" w:space="0" w:color="auto"/>
            </w:tcBorders>
          </w:tcPr>
          <w:p w14:paraId="53CD63E2"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12.</w:t>
            </w:r>
          </w:p>
        </w:tc>
        <w:tc>
          <w:tcPr>
            <w:tcW w:w="8924" w:type="dxa"/>
            <w:tcBorders>
              <w:top w:val="nil"/>
              <w:left w:val="single" w:sz="4" w:space="0" w:color="auto"/>
              <w:bottom w:val="single" w:sz="4" w:space="0" w:color="auto"/>
              <w:right w:val="single" w:sz="4" w:space="0" w:color="auto"/>
            </w:tcBorders>
            <w:vAlign w:val="bottom"/>
            <w:hideMark/>
          </w:tcPr>
          <w:p w14:paraId="097DB5FD" w14:textId="77777777" w:rsidR="00FF6DBA" w:rsidRPr="00FF6DBA" w:rsidRDefault="00FF6DBA" w:rsidP="00FF6DBA">
            <w:pPr>
              <w:spacing w:line="240" w:lineRule="auto"/>
              <w:ind w:firstLine="0"/>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Gobtuvas nuimamas, prisegamas užtrauktuku arba sagomis, užtrauktukas turi būti nelaidus vandeniui</w:t>
            </w:r>
          </w:p>
        </w:tc>
      </w:tr>
      <w:tr w:rsidR="00FF6DBA" w:rsidRPr="00FF6DBA" w14:paraId="4F022D23" w14:textId="77777777" w:rsidTr="00561194">
        <w:trPr>
          <w:trHeight w:val="411"/>
        </w:trPr>
        <w:tc>
          <w:tcPr>
            <w:tcW w:w="704" w:type="dxa"/>
            <w:tcBorders>
              <w:top w:val="nil"/>
              <w:left w:val="single" w:sz="4" w:space="0" w:color="auto"/>
              <w:bottom w:val="single" w:sz="4" w:space="0" w:color="auto"/>
              <w:right w:val="single" w:sz="4" w:space="0" w:color="auto"/>
            </w:tcBorders>
          </w:tcPr>
          <w:p w14:paraId="4C54B6D2" w14:textId="77777777" w:rsidR="00FF6DBA" w:rsidRPr="00FF6DBA" w:rsidRDefault="00FF6DBA" w:rsidP="00FF6DBA">
            <w:pPr>
              <w:spacing w:line="240" w:lineRule="auto"/>
              <w:ind w:firstLine="0"/>
              <w:jc w:val="left"/>
              <w:rPr>
                <w:rFonts w:ascii="Times New Roman" w:eastAsia="Aptos" w:hAnsi="Times New Roman" w:cs="Times New Roman"/>
                <w:noProof/>
                <w:sz w:val="22"/>
                <w:szCs w:val="22"/>
                <w:lang w:eastAsia="en-US"/>
                <w14:ligatures w14:val="standardContextual"/>
              </w:rPr>
            </w:pPr>
            <w:r w:rsidRPr="00FF6DBA">
              <w:rPr>
                <w:rFonts w:ascii="Times New Roman" w:eastAsia="Aptos" w:hAnsi="Times New Roman" w:cs="Times New Roman"/>
                <w:noProof/>
                <w:sz w:val="22"/>
                <w:szCs w:val="22"/>
                <w:lang w:eastAsia="en-US"/>
                <w14:ligatures w14:val="standardContextual"/>
              </w:rPr>
              <w:t>13.</w:t>
            </w:r>
          </w:p>
        </w:tc>
        <w:tc>
          <w:tcPr>
            <w:tcW w:w="8924" w:type="dxa"/>
            <w:tcBorders>
              <w:top w:val="nil"/>
              <w:left w:val="single" w:sz="4" w:space="0" w:color="auto"/>
              <w:bottom w:val="single" w:sz="4" w:space="0" w:color="auto"/>
              <w:right w:val="single" w:sz="4" w:space="0" w:color="auto"/>
            </w:tcBorders>
            <w:vAlign w:val="bottom"/>
          </w:tcPr>
          <w:p w14:paraId="68F6615D"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Gobtuvo viršugalvio pločio ir aukščio reguliavimui turi būti įverta elastinė virvutė, reguliuojama 2 fiksatoriais</w:t>
            </w:r>
          </w:p>
        </w:tc>
      </w:tr>
      <w:tr w:rsidR="00FF6DBA" w:rsidRPr="00FF6DBA" w14:paraId="0B7D64F3" w14:textId="77777777" w:rsidTr="00561194">
        <w:trPr>
          <w:trHeight w:val="266"/>
        </w:trPr>
        <w:tc>
          <w:tcPr>
            <w:tcW w:w="704" w:type="dxa"/>
            <w:tcBorders>
              <w:top w:val="nil"/>
              <w:left w:val="single" w:sz="4" w:space="0" w:color="auto"/>
              <w:bottom w:val="single" w:sz="4" w:space="0" w:color="auto"/>
              <w:right w:val="single" w:sz="4" w:space="0" w:color="auto"/>
            </w:tcBorders>
          </w:tcPr>
          <w:p w14:paraId="218A7753" w14:textId="77777777" w:rsidR="00FF6DBA" w:rsidRPr="00FF6DBA" w:rsidRDefault="00FF6DBA" w:rsidP="00FF6DBA">
            <w:pPr>
              <w:spacing w:line="240" w:lineRule="auto"/>
              <w:ind w:firstLine="0"/>
              <w:jc w:val="left"/>
              <w:rPr>
                <w:rFonts w:ascii="Times New Roman" w:eastAsia="Aptos" w:hAnsi="Times New Roman" w:cs="Times New Roman"/>
                <w:noProof/>
                <w:sz w:val="22"/>
                <w:szCs w:val="22"/>
                <w:lang w:eastAsia="en-US"/>
                <w14:ligatures w14:val="standardContextual"/>
              </w:rPr>
            </w:pPr>
            <w:r w:rsidRPr="00FF6DBA">
              <w:rPr>
                <w:rFonts w:ascii="Times New Roman" w:eastAsia="Aptos" w:hAnsi="Times New Roman" w:cs="Times New Roman"/>
                <w:noProof/>
                <w:sz w:val="22"/>
                <w:szCs w:val="22"/>
                <w:lang w:eastAsia="en-US"/>
                <w14:ligatures w14:val="standardContextual"/>
              </w:rPr>
              <w:t>14.</w:t>
            </w:r>
          </w:p>
        </w:tc>
        <w:tc>
          <w:tcPr>
            <w:tcW w:w="8924" w:type="dxa"/>
            <w:tcBorders>
              <w:top w:val="nil"/>
              <w:left w:val="single" w:sz="4" w:space="0" w:color="auto"/>
              <w:bottom w:val="single" w:sz="4" w:space="0" w:color="auto"/>
              <w:right w:val="single" w:sz="4" w:space="0" w:color="auto"/>
            </w:tcBorders>
            <w:vAlign w:val="bottom"/>
          </w:tcPr>
          <w:p w14:paraId="58107C4C"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Rankovės išorėje plotis reguliuojamas lipduku</w:t>
            </w:r>
          </w:p>
        </w:tc>
      </w:tr>
      <w:tr w:rsidR="00FF6DBA" w:rsidRPr="00FF6DBA" w14:paraId="19317D44" w14:textId="77777777" w:rsidTr="00561194">
        <w:trPr>
          <w:trHeight w:val="270"/>
        </w:trPr>
        <w:tc>
          <w:tcPr>
            <w:tcW w:w="704" w:type="dxa"/>
            <w:tcBorders>
              <w:top w:val="nil"/>
              <w:left w:val="single" w:sz="4" w:space="0" w:color="auto"/>
              <w:bottom w:val="single" w:sz="4" w:space="0" w:color="auto"/>
              <w:right w:val="single" w:sz="4" w:space="0" w:color="auto"/>
            </w:tcBorders>
          </w:tcPr>
          <w:p w14:paraId="649682FC" w14:textId="77777777" w:rsidR="00FF6DBA" w:rsidRPr="00FF6DBA" w:rsidRDefault="00FF6DBA" w:rsidP="00FF6DBA">
            <w:pPr>
              <w:spacing w:line="240" w:lineRule="auto"/>
              <w:ind w:firstLine="0"/>
              <w:jc w:val="left"/>
              <w:rPr>
                <w:rFonts w:ascii="Times New Roman" w:eastAsia="Aptos" w:hAnsi="Times New Roman" w:cs="Times New Roman"/>
                <w:noProof/>
                <w:sz w:val="22"/>
                <w:szCs w:val="22"/>
                <w:lang w:eastAsia="en-US"/>
                <w14:ligatures w14:val="standardContextual"/>
              </w:rPr>
            </w:pPr>
            <w:r w:rsidRPr="00FF6DBA">
              <w:rPr>
                <w:rFonts w:ascii="Times New Roman" w:eastAsia="Aptos" w:hAnsi="Times New Roman" w:cs="Times New Roman"/>
                <w:noProof/>
                <w:sz w:val="22"/>
                <w:szCs w:val="22"/>
                <w:lang w:eastAsia="en-US"/>
                <w14:ligatures w14:val="standardContextual"/>
              </w:rPr>
              <w:t>15.</w:t>
            </w:r>
          </w:p>
        </w:tc>
        <w:tc>
          <w:tcPr>
            <w:tcW w:w="8924" w:type="dxa"/>
            <w:tcBorders>
              <w:top w:val="nil"/>
              <w:left w:val="single" w:sz="4" w:space="0" w:color="auto"/>
              <w:bottom w:val="single" w:sz="4" w:space="0" w:color="auto"/>
              <w:right w:val="single" w:sz="4" w:space="0" w:color="auto"/>
            </w:tcBorders>
            <w:vAlign w:val="bottom"/>
          </w:tcPr>
          <w:p w14:paraId="7D2BED09"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Papildomai striukės apačioje turi būti vidinė apsauga nuo vėjo ir sniego</w:t>
            </w:r>
          </w:p>
        </w:tc>
      </w:tr>
      <w:tr w:rsidR="00FF6DBA" w:rsidRPr="00FF6DBA" w14:paraId="4481870D" w14:textId="77777777" w:rsidTr="00561194">
        <w:trPr>
          <w:trHeight w:val="411"/>
        </w:trPr>
        <w:tc>
          <w:tcPr>
            <w:tcW w:w="704" w:type="dxa"/>
            <w:tcBorders>
              <w:top w:val="nil"/>
              <w:left w:val="single" w:sz="4" w:space="0" w:color="auto"/>
              <w:bottom w:val="single" w:sz="4" w:space="0" w:color="auto"/>
              <w:right w:val="single" w:sz="4" w:space="0" w:color="auto"/>
            </w:tcBorders>
          </w:tcPr>
          <w:p w14:paraId="1A9F4B15"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Aptos" w:hAnsi="Times New Roman" w:cs="Times New Roman"/>
                <w:noProof/>
                <w:sz w:val="22"/>
                <w:szCs w:val="22"/>
                <w:lang w:eastAsia="en-US"/>
                <w14:ligatures w14:val="standardContextual"/>
              </w:rPr>
              <w:t>16.</w:t>
            </w:r>
          </w:p>
        </w:tc>
        <w:tc>
          <w:tcPr>
            <w:tcW w:w="8924" w:type="dxa"/>
            <w:tcBorders>
              <w:top w:val="nil"/>
              <w:left w:val="single" w:sz="4" w:space="0" w:color="auto"/>
              <w:bottom w:val="single" w:sz="4" w:space="0" w:color="auto"/>
              <w:right w:val="single" w:sz="4" w:space="0" w:color="auto"/>
            </w:tcBorders>
            <w:vAlign w:val="bottom"/>
          </w:tcPr>
          <w:p w14:paraId="6C103300"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 xml:space="preserve">Kairės ir dešinės rankovės viršutinėje dalyje paruošta vieta Perkančiosios organizacijos antsiuvui, pritvirtinti </w:t>
            </w:r>
            <w:r w:rsidRPr="00FF6DBA">
              <w:rPr>
                <w:rFonts w:ascii="Times New Roman" w:eastAsia="Aptos" w:hAnsi="Times New Roman" w:cs="Times New Roman"/>
                <w:noProof/>
                <w:kern w:val="2"/>
                <w:sz w:val="22"/>
                <w:szCs w:val="22"/>
                <w:lang w:eastAsia="en-US"/>
                <w14:ligatures w14:val="standardContextual"/>
              </w:rPr>
              <w:t>lipukais</w:t>
            </w:r>
            <w:r w:rsidRPr="00FF6DBA">
              <w:rPr>
                <w:rFonts w:ascii="Times New Roman" w:eastAsia="Times New Roman" w:hAnsi="Times New Roman" w:cs="Times New Roman"/>
                <w:noProof/>
                <w:kern w:val="2"/>
                <w:sz w:val="22"/>
                <w:szCs w:val="22"/>
                <w14:ligatures w14:val="standardContextual"/>
              </w:rPr>
              <w:t xml:space="preserve"> (angl. velcro).</w:t>
            </w:r>
          </w:p>
        </w:tc>
      </w:tr>
      <w:tr w:rsidR="00FF6DBA" w:rsidRPr="00FF6DBA" w14:paraId="25DF491A" w14:textId="77777777" w:rsidTr="00561194">
        <w:trPr>
          <w:trHeight w:val="222"/>
        </w:trPr>
        <w:tc>
          <w:tcPr>
            <w:tcW w:w="704" w:type="dxa"/>
            <w:tcBorders>
              <w:top w:val="nil"/>
              <w:left w:val="single" w:sz="4" w:space="0" w:color="auto"/>
              <w:bottom w:val="single" w:sz="4" w:space="0" w:color="auto"/>
              <w:right w:val="single" w:sz="4" w:space="0" w:color="auto"/>
            </w:tcBorders>
          </w:tcPr>
          <w:p w14:paraId="3826E7E6"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Aptos" w:hAnsi="Times New Roman" w:cs="Times New Roman"/>
                <w:noProof/>
                <w:sz w:val="22"/>
                <w:szCs w:val="22"/>
                <w:lang w:eastAsia="en-US"/>
                <w14:ligatures w14:val="standardContextual"/>
              </w:rPr>
              <w:t>17.</w:t>
            </w:r>
          </w:p>
        </w:tc>
        <w:tc>
          <w:tcPr>
            <w:tcW w:w="8924" w:type="dxa"/>
            <w:tcBorders>
              <w:top w:val="nil"/>
              <w:left w:val="single" w:sz="4" w:space="0" w:color="auto"/>
              <w:bottom w:val="single" w:sz="4" w:space="0" w:color="auto"/>
              <w:right w:val="single" w:sz="4" w:space="0" w:color="auto"/>
            </w:tcBorders>
            <w:vAlign w:val="bottom"/>
          </w:tcPr>
          <w:p w14:paraId="479B24CB"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color w:val="000000"/>
                <w:sz w:val="22"/>
                <w:szCs w:val="22"/>
              </w:rPr>
              <w:t>Lipuko matmenys 10 x 10 cm</w:t>
            </w:r>
          </w:p>
        </w:tc>
      </w:tr>
      <w:tr w:rsidR="00FF6DBA" w:rsidRPr="00FF6DBA" w14:paraId="1A943EED" w14:textId="77777777" w:rsidTr="00561194">
        <w:trPr>
          <w:trHeight w:val="212"/>
        </w:trPr>
        <w:tc>
          <w:tcPr>
            <w:tcW w:w="704" w:type="dxa"/>
            <w:tcBorders>
              <w:top w:val="nil"/>
              <w:left w:val="single" w:sz="4" w:space="0" w:color="auto"/>
              <w:bottom w:val="single" w:sz="4" w:space="0" w:color="auto"/>
              <w:right w:val="single" w:sz="4" w:space="0" w:color="auto"/>
            </w:tcBorders>
          </w:tcPr>
          <w:p w14:paraId="02043D9F"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Aptos" w:hAnsi="Times New Roman" w:cs="Times New Roman"/>
                <w:noProof/>
                <w:sz w:val="22"/>
                <w:szCs w:val="22"/>
                <w:lang w:eastAsia="en-US"/>
                <w14:ligatures w14:val="standardContextual"/>
              </w:rPr>
              <w:t>18.</w:t>
            </w:r>
          </w:p>
        </w:tc>
        <w:tc>
          <w:tcPr>
            <w:tcW w:w="8924" w:type="dxa"/>
            <w:tcBorders>
              <w:top w:val="nil"/>
              <w:left w:val="single" w:sz="4" w:space="0" w:color="auto"/>
              <w:bottom w:val="single" w:sz="4" w:space="0" w:color="auto"/>
              <w:right w:val="single" w:sz="4" w:space="0" w:color="auto"/>
            </w:tcBorders>
            <w:vAlign w:val="bottom"/>
          </w:tcPr>
          <w:p w14:paraId="77BCA1B3"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Lipuko spalva atitinka striukės spalvą.</w:t>
            </w:r>
          </w:p>
        </w:tc>
      </w:tr>
      <w:tr w:rsidR="00FF6DBA" w:rsidRPr="00FF6DBA" w14:paraId="513CEC3D" w14:textId="77777777" w:rsidTr="00561194">
        <w:trPr>
          <w:trHeight w:val="549"/>
        </w:trPr>
        <w:tc>
          <w:tcPr>
            <w:tcW w:w="704" w:type="dxa"/>
            <w:tcBorders>
              <w:top w:val="nil"/>
              <w:left w:val="single" w:sz="4" w:space="0" w:color="auto"/>
              <w:bottom w:val="single" w:sz="4" w:space="0" w:color="auto"/>
              <w:right w:val="single" w:sz="4" w:space="0" w:color="auto"/>
            </w:tcBorders>
          </w:tcPr>
          <w:p w14:paraId="443ECE0F" w14:textId="1B819B9D" w:rsidR="00FF6DBA" w:rsidRPr="00FF6DBA" w:rsidRDefault="00FF6DBA" w:rsidP="00FF6DBA">
            <w:pPr>
              <w:spacing w:after="160" w:line="240" w:lineRule="auto"/>
              <w:ind w:firstLine="0"/>
              <w:jc w:val="left"/>
              <w:rPr>
                <w:rFonts w:ascii="Times New Roman" w:eastAsia="Aptos" w:hAnsi="Times New Roman" w:cs="Times New Roman"/>
                <w:noProof/>
                <w:kern w:val="2"/>
                <w:sz w:val="22"/>
                <w:szCs w:val="22"/>
                <w:lang w:eastAsia="en-US"/>
                <w14:ligatures w14:val="standardContextual"/>
              </w:rPr>
            </w:pPr>
            <w:r w:rsidRPr="00FF6DBA">
              <w:rPr>
                <w:rFonts w:ascii="Times New Roman" w:eastAsia="Aptos" w:hAnsi="Times New Roman" w:cs="Times New Roman"/>
                <w:noProof/>
                <w:kern w:val="2"/>
                <w:sz w:val="22"/>
                <w:szCs w:val="22"/>
                <w:lang w:eastAsia="en-US"/>
                <w14:ligatures w14:val="standardContextual"/>
              </w:rPr>
              <w:t>19</w:t>
            </w:r>
            <w:r w:rsidR="00144927">
              <w:rPr>
                <w:rFonts w:ascii="Times New Roman" w:eastAsia="Aptos" w:hAnsi="Times New Roman" w:cs="Times New Roman"/>
                <w:noProof/>
                <w:kern w:val="2"/>
                <w:sz w:val="22"/>
                <w:szCs w:val="22"/>
                <w:lang w:eastAsia="en-US"/>
                <w14:ligatures w14:val="standardContextual"/>
              </w:rPr>
              <w:t>.</w:t>
            </w:r>
          </w:p>
        </w:tc>
        <w:tc>
          <w:tcPr>
            <w:tcW w:w="8924" w:type="dxa"/>
            <w:tcBorders>
              <w:top w:val="nil"/>
              <w:left w:val="single" w:sz="4" w:space="0" w:color="auto"/>
              <w:bottom w:val="single" w:sz="4" w:space="0" w:color="auto"/>
              <w:right w:val="single" w:sz="4" w:space="0" w:color="auto"/>
            </w:tcBorders>
            <w:vAlign w:val="bottom"/>
          </w:tcPr>
          <w:p w14:paraId="3873E5A0" w14:textId="1064EA2C"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 xml:space="preserve">Logo (išmatavimai 50 x 85cm) uždėjimas (spaudos būdu) - </w:t>
            </w:r>
            <w:r w:rsidR="00B85FE7">
              <w:rPr>
                <w:rFonts w:ascii="Times New Roman" w:eastAsia="Times New Roman" w:hAnsi="Times New Roman" w:cs="Times New Roman"/>
                <w:noProof/>
                <w:kern w:val="2"/>
                <w:sz w:val="22"/>
                <w:szCs w:val="22"/>
                <w14:ligatures w14:val="standardContextual"/>
              </w:rPr>
              <w:t>striuk</w:t>
            </w:r>
            <w:r w:rsidRPr="00FF6DBA">
              <w:rPr>
                <w:rFonts w:ascii="Times New Roman" w:eastAsia="Times New Roman" w:hAnsi="Times New Roman" w:cs="Times New Roman"/>
                <w:noProof/>
                <w:kern w:val="2"/>
                <w:sz w:val="22"/>
                <w:szCs w:val="22"/>
                <w14:ligatures w14:val="standardContextual"/>
              </w:rPr>
              <w:t xml:space="preserve">ių priekyje, kairės pusės viršutinėje dalyje.  </w:t>
            </w:r>
          </w:p>
        </w:tc>
      </w:tr>
      <w:tr w:rsidR="00FF6DBA" w:rsidRPr="00FF6DBA" w14:paraId="0374E984" w14:textId="77777777" w:rsidTr="00561194">
        <w:trPr>
          <w:trHeight w:val="411"/>
        </w:trPr>
        <w:tc>
          <w:tcPr>
            <w:tcW w:w="704" w:type="dxa"/>
            <w:tcBorders>
              <w:top w:val="nil"/>
              <w:left w:val="single" w:sz="4" w:space="0" w:color="auto"/>
              <w:bottom w:val="single" w:sz="4" w:space="0" w:color="auto"/>
              <w:right w:val="single" w:sz="4" w:space="0" w:color="auto"/>
            </w:tcBorders>
          </w:tcPr>
          <w:p w14:paraId="293FB415"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20.</w:t>
            </w:r>
          </w:p>
        </w:tc>
        <w:tc>
          <w:tcPr>
            <w:tcW w:w="8924" w:type="dxa"/>
            <w:tcBorders>
              <w:top w:val="nil"/>
              <w:left w:val="single" w:sz="4" w:space="0" w:color="auto"/>
              <w:bottom w:val="single" w:sz="4" w:space="0" w:color="auto"/>
              <w:right w:val="single" w:sz="4" w:space="0" w:color="auto"/>
            </w:tcBorders>
            <w:vAlign w:val="bottom"/>
          </w:tcPr>
          <w:p w14:paraId="0BEC4DE4" w14:textId="77777777" w:rsidR="00FF6DBA" w:rsidRPr="00FF6DBA" w:rsidRDefault="00FF6DBA" w:rsidP="00FF6DBA">
            <w:pPr>
              <w:spacing w:line="240" w:lineRule="auto"/>
              <w:ind w:firstLine="0"/>
              <w:rPr>
                <w:rFonts w:ascii="Times New Roman" w:eastAsia="Times New Roman" w:hAnsi="Times New Roman" w:cs="Times New Roman"/>
                <w:noProof/>
                <w:kern w:val="2"/>
                <w:sz w:val="22"/>
                <w:szCs w:val="22"/>
                <w14:ligatures w14:val="standardContextual"/>
              </w:rPr>
            </w:pPr>
            <w:r w:rsidRPr="00FF6DBA">
              <w:rPr>
                <w:rFonts w:ascii="Times New Roman" w:eastAsia="Times New Roman" w:hAnsi="Times New Roman" w:cs="Times New Roman"/>
                <w:noProof/>
                <w:kern w:val="2"/>
                <w:sz w:val="22"/>
                <w:szCs w:val="22"/>
                <w14:ligatures w14:val="standardContextual"/>
              </w:rPr>
              <w:t>Prisiuvimai lipukams negali pabloginti audinio savybių t. y. prisiuvimai lipukams neturi palikti skylių, gadinančių audinio pralaidumo, atsparumo savybes (susiuvimo vietos turi būti iš vidaus apsaugotos papildoma medžiaga, pagal atitinkamą konkrečios prekės medžiagiškumą).</w:t>
            </w:r>
          </w:p>
        </w:tc>
      </w:tr>
      <w:tr w:rsidR="00FF6DBA" w:rsidRPr="00FF6DBA" w14:paraId="6E648165" w14:textId="77777777" w:rsidTr="00561194">
        <w:trPr>
          <w:trHeight w:val="283"/>
        </w:trPr>
        <w:tc>
          <w:tcPr>
            <w:tcW w:w="704" w:type="dxa"/>
            <w:tcBorders>
              <w:top w:val="nil"/>
              <w:left w:val="single" w:sz="4" w:space="0" w:color="auto"/>
              <w:bottom w:val="single" w:sz="4" w:space="0" w:color="auto"/>
              <w:right w:val="single" w:sz="4" w:space="0" w:color="auto"/>
            </w:tcBorders>
          </w:tcPr>
          <w:p w14:paraId="372F1D95"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21.</w:t>
            </w:r>
          </w:p>
        </w:tc>
        <w:tc>
          <w:tcPr>
            <w:tcW w:w="8924" w:type="dxa"/>
            <w:tcBorders>
              <w:top w:val="nil"/>
              <w:left w:val="single" w:sz="4" w:space="0" w:color="auto"/>
              <w:bottom w:val="single" w:sz="4" w:space="0" w:color="auto"/>
              <w:right w:val="single" w:sz="4" w:space="0" w:color="auto"/>
            </w:tcBorders>
            <w:vAlign w:val="center"/>
            <w:hideMark/>
          </w:tcPr>
          <w:p w14:paraId="258EB28D" w14:textId="77777777" w:rsidR="00FF6DBA" w:rsidRPr="00FF6DBA" w:rsidRDefault="00FF6DBA" w:rsidP="00FF6DBA">
            <w:pPr>
              <w:spacing w:line="240" w:lineRule="auto"/>
              <w:ind w:firstLine="0"/>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Striukės spalva tamsiai mėlyna (Navy: Hex kodas - #000080, Dark Navy: Hex kodas - #02075D )</w:t>
            </w:r>
          </w:p>
        </w:tc>
      </w:tr>
      <w:tr w:rsidR="00FF6DBA" w:rsidRPr="00FF6DBA" w14:paraId="49699423" w14:textId="77777777" w:rsidTr="00561194">
        <w:trPr>
          <w:trHeight w:val="283"/>
        </w:trPr>
        <w:tc>
          <w:tcPr>
            <w:tcW w:w="704" w:type="dxa"/>
            <w:tcBorders>
              <w:top w:val="nil"/>
              <w:left w:val="single" w:sz="4" w:space="0" w:color="auto"/>
              <w:bottom w:val="single" w:sz="4" w:space="0" w:color="auto"/>
              <w:right w:val="single" w:sz="4" w:space="0" w:color="auto"/>
            </w:tcBorders>
          </w:tcPr>
          <w:p w14:paraId="20C4E60C" w14:textId="77777777" w:rsidR="00FF6DBA" w:rsidRPr="00FF6DBA" w:rsidRDefault="00FF6DBA" w:rsidP="00FF6DBA">
            <w:pPr>
              <w:autoSpaceDE w:val="0"/>
              <w:autoSpaceDN w:val="0"/>
              <w:adjustRightInd w:val="0"/>
              <w:spacing w:line="240" w:lineRule="auto"/>
              <w:ind w:firstLine="0"/>
              <w:jc w:val="left"/>
              <w:rPr>
                <w:rFonts w:ascii="Times New Roman" w:eastAsia="Aptos" w:hAnsi="Times New Roman" w:cs="Times New Roman"/>
                <w:noProof/>
                <w:sz w:val="22"/>
                <w:szCs w:val="22"/>
                <w:lang w:eastAsia="en-US"/>
                <w14:ligatures w14:val="standardContextual"/>
              </w:rPr>
            </w:pPr>
            <w:r w:rsidRPr="00FF6DBA">
              <w:rPr>
                <w:rFonts w:ascii="Times New Roman" w:eastAsia="Times New Roman" w:hAnsi="Times New Roman" w:cs="Times New Roman"/>
                <w:noProof/>
                <w:sz w:val="22"/>
                <w:szCs w:val="22"/>
              </w:rPr>
              <w:t>22.</w:t>
            </w:r>
          </w:p>
        </w:tc>
        <w:tc>
          <w:tcPr>
            <w:tcW w:w="8924" w:type="dxa"/>
            <w:tcBorders>
              <w:top w:val="nil"/>
              <w:left w:val="single" w:sz="4" w:space="0" w:color="auto"/>
              <w:bottom w:val="single" w:sz="4" w:space="0" w:color="auto"/>
              <w:right w:val="single" w:sz="4" w:space="0" w:color="auto"/>
            </w:tcBorders>
            <w:vAlign w:val="center"/>
          </w:tcPr>
          <w:p w14:paraId="3CBA12A2" w14:textId="77777777" w:rsidR="00FF6DBA" w:rsidRPr="00FF6DBA" w:rsidRDefault="00FF6DBA" w:rsidP="00FF6DBA">
            <w:pPr>
              <w:autoSpaceDE w:val="0"/>
              <w:autoSpaceDN w:val="0"/>
              <w:adjustRightInd w:val="0"/>
              <w:spacing w:line="240" w:lineRule="auto"/>
              <w:ind w:firstLine="0"/>
              <w:jc w:val="left"/>
              <w:rPr>
                <w:rFonts w:ascii="Times New Roman" w:eastAsia="Aptos" w:hAnsi="Times New Roman" w:cs="Times New Roman"/>
                <w:noProof/>
                <w:color w:val="000000"/>
                <w:sz w:val="22"/>
                <w:szCs w:val="22"/>
                <w:lang w:eastAsia="en-US"/>
                <w14:ligatures w14:val="standardContextual"/>
              </w:rPr>
            </w:pPr>
            <w:r w:rsidRPr="00FF6DBA">
              <w:rPr>
                <w:rFonts w:ascii="Times New Roman" w:eastAsia="Aptos" w:hAnsi="Times New Roman" w:cs="Times New Roman"/>
                <w:noProof/>
                <w:color w:val="000000"/>
                <w:sz w:val="22"/>
                <w:szCs w:val="22"/>
                <w:lang w:eastAsia="en-US"/>
                <w14:ligatures w14:val="standardContextual"/>
              </w:rPr>
              <w:t>Modelis turi būti tinkamas tiek vyrams, tiek moterims</w:t>
            </w:r>
          </w:p>
        </w:tc>
      </w:tr>
      <w:tr w:rsidR="00FF6DBA" w:rsidRPr="00FF6DBA" w14:paraId="6DC08C06" w14:textId="77777777" w:rsidTr="00561194">
        <w:trPr>
          <w:trHeight w:val="300"/>
        </w:trPr>
        <w:tc>
          <w:tcPr>
            <w:tcW w:w="704" w:type="dxa"/>
            <w:tcBorders>
              <w:top w:val="nil"/>
              <w:left w:val="single" w:sz="4" w:space="0" w:color="auto"/>
              <w:bottom w:val="single" w:sz="4" w:space="0" w:color="auto"/>
              <w:right w:val="single" w:sz="4" w:space="0" w:color="auto"/>
            </w:tcBorders>
          </w:tcPr>
          <w:p w14:paraId="7264E0E6" w14:textId="77777777" w:rsidR="00FF6DBA" w:rsidRPr="00FF6DBA" w:rsidRDefault="00FF6DBA" w:rsidP="00FF6DBA">
            <w:pPr>
              <w:spacing w:line="240" w:lineRule="auto"/>
              <w:ind w:firstLine="0"/>
              <w:jc w:val="left"/>
              <w:rPr>
                <w:rFonts w:ascii="Times New Roman" w:eastAsia="Times New Roman" w:hAnsi="Times New Roman" w:cs="Times New Roman"/>
                <w:noProof/>
                <w:sz w:val="22"/>
                <w:szCs w:val="22"/>
              </w:rPr>
            </w:pPr>
            <w:r w:rsidRPr="00FF6DBA">
              <w:rPr>
                <w:rFonts w:ascii="Times New Roman" w:eastAsia="Times New Roman" w:hAnsi="Times New Roman" w:cs="Times New Roman"/>
                <w:noProof/>
                <w:sz w:val="22"/>
                <w:szCs w:val="22"/>
              </w:rPr>
              <w:t>23.</w:t>
            </w:r>
          </w:p>
        </w:tc>
        <w:tc>
          <w:tcPr>
            <w:tcW w:w="8924" w:type="dxa"/>
            <w:tcBorders>
              <w:top w:val="nil"/>
              <w:left w:val="single" w:sz="4" w:space="0" w:color="auto"/>
              <w:bottom w:val="single" w:sz="4" w:space="0" w:color="auto"/>
              <w:right w:val="single" w:sz="4" w:space="0" w:color="auto"/>
            </w:tcBorders>
            <w:vAlign w:val="center"/>
            <w:hideMark/>
          </w:tcPr>
          <w:p w14:paraId="2314BDC2" w14:textId="77777777" w:rsidR="00FF6DBA" w:rsidRPr="00FF6DBA" w:rsidRDefault="00FF6DBA" w:rsidP="00FF6DBA">
            <w:pPr>
              <w:spacing w:line="240" w:lineRule="auto"/>
              <w:ind w:firstLine="0"/>
              <w:jc w:val="left"/>
              <w:rPr>
                <w:rFonts w:ascii="Times New Roman" w:eastAsia="Times New Roman" w:hAnsi="Times New Roman" w:cs="Times New Roman"/>
                <w:noProof/>
                <w:color w:val="000000"/>
                <w:sz w:val="22"/>
                <w:szCs w:val="22"/>
              </w:rPr>
            </w:pPr>
            <w:r w:rsidRPr="00FF6DBA">
              <w:rPr>
                <w:rFonts w:ascii="Times New Roman" w:eastAsia="Times New Roman" w:hAnsi="Times New Roman" w:cs="Times New Roman"/>
                <w:noProof/>
                <w:color w:val="000000"/>
                <w:sz w:val="22"/>
                <w:szCs w:val="22"/>
              </w:rPr>
              <w:t>Turi būti galimybė teikti XS-5XL dydžius</w:t>
            </w:r>
          </w:p>
        </w:tc>
      </w:tr>
    </w:tbl>
    <w:p w14:paraId="47E64EDA" w14:textId="77777777" w:rsidR="00FF6DBA" w:rsidRPr="00FF6DBA" w:rsidRDefault="00FF6DBA" w:rsidP="00FF6DBA">
      <w:pPr>
        <w:spacing w:line="240" w:lineRule="auto"/>
        <w:ind w:firstLine="0"/>
        <w:contextualSpacing/>
        <w:rPr>
          <w:rFonts w:ascii="Times New Roman" w:eastAsia="Aptos" w:hAnsi="Times New Roman" w:cs="Times New Roman"/>
          <w:b/>
          <w:bCs/>
          <w:noProof/>
          <w:kern w:val="2"/>
          <w:sz w:val="12"/>
          <w:szCs w:val="12"/>
          <w:lang w:eastAsia="en-US"/>
          <w14:ligatures w14:val="standardContextual"/>
        </w:rPr>
      </w:pPr>
    </w:p>
    <w:p w14:paraId="696BE4FF" w14:textId="77777777" w:rsidR="00FF6DBA" w:rsidRPr="00FF6DBA" w:rsidRDefault="00FF6DBA" w:rsidP="00FF6DBA">
      <w:pPr>
        <w:spacing w:line="240" w:lineRule="auto"/>
        <w:ind w:firstLine="0"/>
        <w:rPr>
          <w:rFonts w:ascii="Times New Roman" w:eastAsia="Calibri" w:hAnsi="Times New Roman" w:cs="Times New Roman"/>
          <w:kern w:val="2"/>
          <w:sz w:val="22"/>
          <w:szCs w:val="22"/>
          <w:lang w:eastAsia="en-US"/>
          <w14:ligatures w14:val="standardContextual"/>
        </w:rPr>
      </w:pPr>
      <w:r w:rsidRPr="00FF6DBA">
        <w:rPr>
          <w:rFonts w:ascii="Times New Roman" w:eastAsia="Calibri" w:hAnsi="Times New Roman" w:cs="Times New Roman"/>
          <w:kern w:val="2"/>
          <w:sz w:val="22"/>
          <w:szCs w:val="22"/>
          <w:lang w:eastAsia="en-US"/>
          <w14:ligatures w14:val="standardContextual"/>
        </w:rPr>
        <w:t xml:space="preserve">Teikdamas pasiūlymą tiekėjas turės patvirtinti, kad jo siūloma prekė atitinka visus joms keliamus techninius reikalavimus ir pateikti aktyvią nuorodą į siūlomos prekės internetinį puslapį (jeigu toks puslapis egzistuoja). Jeigu toks siūlomas drabužis neturi internetinio puslapio – pateikti prekės nuotrauką prieinamu formatu, pvz.: jpg / </w:t>
      </w:r>
      <w:r w:rsidRPr="00FF6DBA">
        <w:rPr>
          <w:rFonts w:ascii="Times New Roman" w:eastAsia="Calibri" w:hAnsi="Times New Roman" w:cs="Times New Roman"/>
          <w:noProof/>
          <w:kern w:val="2"/>
          <w:sz w:val="22"/>
          <w:szCs w:val="22"/>
          <w:lang w:val="en-US" w:eastAsia="en-US"/>
          <w14:ligatures w14:val="standardContextual"/>
        </w:rPr>
        <w:t>png</w:t>
      </w:r>
      <w:r w:rsidRPr="00FF6DBA">
        <w:rPr>
          <w:rFonts w:ascii="Times New Roman" w:eastAsia="Calibri" w:hAnsi="Times New Roman" w:cs="Times New Roman"/>
          <w:kern w:val="2"/>
          <w:sz w:val="22"/>
          <w:szCs w:val="22"/>
          <w:lang w:eastAsia="en-US"/>
          <w14:ligatures w14:val="standardContextual"/>
        </w:rPr>
        <w:t xml:space="preserve">; nuotraukos dydis ne mažesnis kaip 600x600px </w:t>
      </w:r>
      <w:r w:rsidRPr="00FF6DBA">
        <w:rPr>
          <w:rFonts w:ascii="Times New Roman" w:eastAsia="Calibri" w:hAnsi="Times New Roman" w:cs="Times New Roman"/>
          <w:i/>
          <w:iCs/>
          <w:kern w:val="2"/>
          <w:sz w:val="22"/>
          <w:szCs w:val="22"/>
          <w:lang w:eastAsia="en-US"/>
          <w14:ligatures w14:val="standardContextual"/>
        </w:rPr>
        <w:t>(rekomenduojama nuotraukos failą pavadinti siūlomo gaminio pavadinimu, pvz</w:t>
      </w:r>
      <w:r w:rsidRPr="00FF6DBA">
        <w:rPr>
          <w:rFonts w:ascii="Times New Roman" w:eastAsia="Calibri" w:hAnsi="Times New Roman" w:cs="Times New Roman"/>
          <w:i/>
          <w:iCs/>
          <w:noProof/>
          <w:kern w:val="2"/>
          <w:sz w:val="22"/>
          <w:szCs w:val="22"/>
          <w:lang w:eastAsia="en-US"/>
          <w14:ligatures w14:val="standardContextual"/>
        </w:rPr>
        <w:t>.: žieminės striukės</w:t>
      </w:r>
      <w:r w:rsidRPr="00FF6DBA">
        <w:rPr>
          <w:rFonts w:ascii="Times New Roman" w:eastAsia="Calibri" w:hAnsi="Times New Roman" w:cs="Times New Roman"/>
          <w:i/>
          <w:iCs/>
          <w:kern w:val="2"/>
          <w:sz w:val="22"/>
          <w:szCs w:val="22"/>
          <w:lang w:eastAsia="en-US"/>
          <w14:ligatures w14:val="standardContextual"/>
        </w:rPr>
        <w:t>)</w:t>
      </w:r>
      <w:r w:rsidRPr="00FF6DBA">
        <w:rPr>
          <w:rFonts w:ascii="Times New Roman" w:eastAsia="Calibri" w:hAnsi="Times New Roman" w:cs="Times New Roman"/>
          <w:kern w:val="2"/>
          <w:sz w:val="22"/>
          <w:szCs w:val="22"/>
          <w:lang w:eastAsia="en-US"/>
          <w14:ligatures w14:val="standardContextual"/>
        </w:rPr>
        <w:t xml:space="preserve">. </w:t>
      </w:r>
    </w:p>
    <w:p w14:paraId="6B3D08BD" w14:textId="77777777" w:rsidR="00FF6DBA" w:rsidRPr="00FF6DBA" w:rsidRDefault="00FF6DBA" w:rsidP="00FF6DBA">
      <w:pPr>
        <w:spacing w:line="240" w:lineRule="auto"/>
        <w:ind w:firstLine="0"/>
        <w:contextualSpacing/>
        <w:rPr>
          <w:rFonts w:ascii="Times New Roman" w:eastAsia="Aptos" w:hAnsi="Times New Roman" w:cs="Times New Roman"/>
          <w:b/>
          <w:bCs/>
          <w:noProof/>
          <w:kern w:val="2"/>
          <w:sz w:val="22"/>
          <w:szCs w:val="22"/>
          <w:lang w:eastAsia="en-US"/>
          <w14:ligatures w14:val="standardContextual"/>
        </w:rPr>
      </w:pPr>
    </w:p>
    <w:p w14:paraId="1F852F67" w14:textId="77777777" w:rsidR="00FF6DBA" w:rsidRPr="00FF6DBA" w:rsidRDefault="00FF6DBA" w:rsidP="00FF6DBA">
      <w:pPr>
        <w:spacing w:line="240" w:lineRule="auto"/>
        <w:ind w:firstLine="0"/>
        <w:rPr>
          <w:rFonts w:ascii="Times New Roman" w:eastAsia="Times New Roman" w:hAnsi="Times New Roman" w:cs="Times New Roman"/>
          <w:noProof/>
          <w:sz w:val="22"/>
          <w:szCs w:val="22"/>
          <w:lang w:eastAsia="ar-SA"/>
        </w:rPr>
      </w:pPr>
      <w:r w:rsidRPr="00FF6DBA">
        <w:rPr>
          <w:rFonts w:ascii="Times New Roman" w:eastAsia="Times New Roman" w:hAnsi="Times New Roman" w:cs="Times New Roman"/>
          <w:noProof/>
          <w:sz w:val="22"/>
          <w:szCs w:val="22"/>
          <w:lang w:eastAsia="ar-SA"/>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FF6DBA">
        <w:rPr>
          <w:rFonts w:ascii="Times New Roman" w:eastAsia="Times New Roman" w:hAnsi="Times New Roman" w:cs="Times New Roman"/>
          <w:noProof/>
          <w:sz w:val="22"/>
          <w:szCs w:val="22"/>
          <w:lang w:eastAsia="en-US"/>
        </w:rPr>
        <w:t xml:space="preserve"> 4.4.4.1. papunkčiu - prekei tiekti sunaudojama mažiau gamtos išteklių, t. y. tiekėjas prekes turi </w:t>
      </w:r>
      <w:r w:rsidRPr="00FF6DBA">
        <w:rPr>
          <w:rFonts w:ascii="Times New Roman" w:eastAsia="Times New Roman" w:hAnsi="Times New Roman" w:cs="Times New Roman"/>
          <w:noProof/>
          <w:sz w:val="22"/>
          <w:szCs w:val="22"/>
          <w:lang w:eastAsia="en-US"/>
        </w:rPr>
        <w:lastRenderedPageBreak/>
        <w:t xml:space="preserve">pristatyti ne piko metu </w:t>
      </w:r>
      <w:r w:rsidRPr="00FF6DBA">
        <w:rPr>
          <w:rFonts w:ascii="Times New Roman" w:eastAsia="Times New Roman" w:hAnsi="Times New Roman" w:cs="Times New Roman"/>
          <w:noProof/>
          <w:sz w:val="22"/>
          <w:szCs w:val="22"/>
          <w:lang w:eastAsia="ar-SA"/>
        </w:rPr>
        <w:t>(pvz. nuo 9.00 val. iki 11.00 val. ir nuo 13.00 val. iki 16.00 val. Penktadienį nuo 9.00 val. iki 11.00 val. ir nuo 13.00 val. iki 15.00 val.).</w:t>
      </w:r>
    </w:p>
    <w:p w14:paraId="537835E5" w14:textId="77777777" w:rsidR="00FF6DBA" w:rsidRPr="00FF6DBA" w:rsidRDefault="00FF6DBA" w:rsidP="00FF6DBA">
      <w:pPr>
        <w:spacing w:line="240" w:lineRule="auto"/>
        <w:ind w:firstLine="0"/>
        <w:rPr>
          <w:rFonts w:ascii="Times New Roman" w:eastAsia="Times New Roman" w:hAnsi="Times New Roman" w:cs="Times New Roman"/>
          <w:noProof/>
          <w:sz w:val="22"/>
          <w:szCs w:val="22"/>
          <w:lang w:eastAsia="ar-SA"/>
        </w:rPr>
      </w:pPr>
    </w:p>
    <w:p w14:paraId="45B863DD" w14:textId="77777777" w:rsidR="00FF6DBA" w:rsidRPr="00FF6DBA" w:rsidRDefault="00FF6DBA" w:rsidP="00FF6DBA">
      <w:pPr>
        <w:spacing w:line="240" w:lineRule="auto"/>
        <w:ind w:firstLine="0"/>
        <w:contextualSpacing/>
        <w:jc w:val="center"/>
        <w:rPr>
          <w:rFonts w:ascii="Times New Roman" w:eastAsia="Calibri" w:hAnsi="Times New Roman" w:cs="Times New Roman"/>
          <w:b/>
          <w:bCs/>
          <w:sz w:val="22"/>
          <w:szCs w:val="22"/>
        </w:rPr>
      </w:pPr>
      <w:r w:rsidRPr="00FF6DBA">
        <w:rPr>
          <w:rFonts w:ascii="Times New Roman" w:eastAsia="Calibri" w:hAnsi="Times New Roman" w:cs="Times New Roman"/>
          <w:b/>
          <w:bCs/>
          <w:sz w:val="22"/>
          <w:szCs w:val="22"/>
        </w:rPr>
        <w:t>Dėl prekių atitikties techninės specifikacijos reikalavimams</w:t>
      </w:r>
    </w:p>
    <w:p w14:paraId="4DDBEEAD" w14:textId="77777777" w:rsidR="00FF6DBA" w:rsidRPr="00FF6DBA" w:rsidRDefault="00FF6DBA" w:rsidP="00FF6DBA">
      <w:pPr>
        <w:spacing w:line="240" w:lineRule="auto"/>
        <w:ind w:firstLine="0"/>
        <w:contextualSpacing/>
        <w:jc w:val="center"/>
        <w:rPr>
          <w:rFonts w:ascii="Times New Roman" w:eastAsia="Calibri" w:hAnsi="Times New Roman" w:cs="Times New Roman"/>
          <w:b/>
          <w:bCs/>
          <w:sz w:val="22"/>
          <w:szCs w:val="22"/>
        </w:rPr>
      </w:pPr>
    </w:p>
    <w:p w14:paraId="09603114" w14:textId="77777777" w:rsidR="00FF6DBA" w:rsidRPr="00FF6DBA" w:rsidRDefault="00FF6DBA" w:rsidP="00FF6DBA">
      <w:pPr>
        <w:spacing w:line="240" w:lineRule="auto"/>
        <w:ind w:firstLine="0"/>
        <w:contextualSpacing/>
        <w:jc w:val="left"/>
        <w:rPr>
          <w:rFonts w:ascii="Times New Roman" w:eastAsia="Calibri" w:hAnsi="Times New Roman" w:cs="Times New Roman"/>
          <w:b/>
          <w:bCs/>
          <w:sz w:val="22"/>
          <w:szCs w:val="22"/>
          <w:u w:val="single"/>
        </w:rPr>
      </w:pPr>
      <w:r w:rsidRPr="00FF6DBA">
        <w:rPr>
          <w:rFonts w:ascii="Times New Roman" w:eastAsia="Calibri" w:hAnsi="Times New Roman" w:cs="Times New Roman"/>
          <w:b/>
          <w:bCs/>
          <w:sz w:val="22"/>
          <w:szCs w:val="22"/>
          <w:u w:val="single"/>
        </w:rPr>
        <w:t>Svarbu:</w:t>
      </w:r>
    </w:p>
    <w:p w14:paraId="4A4771A8" w14:textId="77777777" w:rsidR="00FF6DBA" w:rsidRPr="00FF6DBA" w:rsidRDefault="00FF6DBA" w:rsidP="00FF6DBA">
      <w:pPr>
        <w:spacing w:line="240" w:lineRule="auto"/>
        <w:ind w:firstLine="0"/>
        <w:contextualSpacing/>
        <w:rPr>
          <w:rFonts w:ascii="Times New Roman" w:eastAsia="Calibri" w:hAnsi="Times New Roman" w:cs="Times New Roman"/>
          <w:sz w:val="22"/>
          <w:szCs w:val="22"/>
        </w:rPr>
      </w:pPr>
      <w:r w:rsidRPr="00FF6DBA">
        <w:rPr>
          <w:rFonts w:ascii="Times New Roman" w:eastAsia="Calibri" w:hAnsi="Times New Roman" w:cs="Times New Roman"/>
          <w:sz w:val="22"/>
          <w:szCs w:val="22"/>
        </w:rPr>
        <w:t>1. Perkančioji organizacija nustato, kad jeigu tiekėjas nepateiks šioje lentelėje ar šiame dokumente nurodytų duomenų ar juos pateiks ne visa apimtimi (įskaitant pridedamus dokumentus), šie duomenys / dokumentai gali būti tikslinami pirkimo procedūros metu.</w:t>
      </w:r>
    </w:p>
    <w:p w14:paraId="31E00602" w14:textId="77777777" w:rsidR="00FF6DBA" w:rsidRPr="00FF6DBA" w:rsidRDefault="00FF6DBA" w:rsidP="00FF6DBA">
      <w:pPr>
        <w:spacing w:line="240" w:lineRule="auto"/>
        <w:ind w:firstLine="0"/>
        <w:contextualSpacing/>
        <w:rPr>
          <w:rFonts w:ascii="Times New Roman" w:eastAsia="Calibri" w:hAnsi="Times New Roman" w:cs="Times New Roman"/>
          <w:sz w:val="22"/>
          <w:szCs w:val="22"/>
        </w:rPr>
      </w:pPr>
      <w:r w:rsidRPr="00FF6DBA">
        <w:rPr>
          <w:rFonts w:ascii="Times New Roman" w:eastAsia="Calibri" w:hAnsi="Times New Roman" w:cs="Times New Roman"/>
          <w:sz w:val="22"/>
          <w:szCs w:val="22"/>
        </w:rPr>
        <w:t>2. Perkančioji organizacija pasilieka teisę paprašyti pateikti paaiškinimus dėl pateiktų dokumentų turinio, jeigu perkančioji organizacija identifikuos, kad tiekėjas deklaravo, kad jo siūlomos prekės atitinka visus techninius reikalavimus, bet perkančiajai organizacijai kiltų abejonių dėl prekių atitikties nustatytiems reikalavimams. Taip pat perkančioji organizacija pasilieka teisę esant poreikiui paprašyti tiekėjo pateikti atitinkamos prekės / dalies prekių / visų prekių  naudojimosi instrukcijas pasiūlymų vertinimo stadijoje.</w:t>
      </w:r>
    </w:p>
    <w:p w14:paraId="7A535B9B" w14:textId="77777777" w:rsidR="00FF6DBA" w:rsidRPr="00FF6DBA" w:rsidRDefault="00FF6DBA" w:rsidP="00FF6DBA">
      <w:pPr>
        <w:spacing w:line="240" w:lineRule="auto"/>
        <w:ind w:firstLine="0"/>
        <w:rPr>
          <w:rFonts w:ascii="Times New Roman" w:eastAsia="Times New Roman" w:hAnsi="Times New Roman" w:cs="Times New Roman"/>
          <w:noProof/>
          <w:sz w:val="22"/>
          <w:szCs w:val="22"/>
          <w:lang w:eastAsia="ar-SA"/>
        </w:rPr>
      </w:pPr>
      <w:r w:rsidRPr="00FF6DBA">
        <w:rPr>
          <w:rFonts w:ascii="Times New Roman" w:eastAsia="Calibri" w:hAnsi="Times New Roman" w:cs="Times New Roman"/>
          <w:kern w:val="2"/>
          <w:sz w:val="22"/>
          <w:szCs w:val="22"/>
          <w:lang w:eastAsia="en-US"/>
          <w14:ligatures w14:val="standardContextual"/>
        </w:rPr>
        <w:t>3. Atkreipiame dėmesį, kad visi dokumentai turi būti pateikti išversti į lietuvių kalbą. Jeigu dokumentas yra didelės apimties, tačiau vertinimui yra aktuali tik tam tikra dokumento dalis (pastraipa), perkančioji organizacija nereikalauja, kad būtų išverstas visas dokumento turinys, bet nustato taisyklę, kad tokiu atveju: turi būti pateikiama dokumento kopija (originalo kalba) ir pateikiama išversta į lietuvių kalbą ta dokumento dalis (pastraipa ir pan.) kuri aktuali vertinimui</w:t>
      </w:r>
    </w:p>
    <w:p w14:paraId="144FA1B5" w14:textId="77777777" w:rsidR="00C90F05" w:rsidRDefault="00C90F05" w:rsidP="00A040B5"/>
    <w:bookmarkEnd w:id="23"/>
    <w:bookmarkEnd w:id="24"/>
    <w:p w14:paraId="7958D357" w14:textId="77777777" w:rsidR="00FB74D6" w:rsidRPr="003F4948" w:rsidRDefault="00372996" w:rsidP="00530958">
      <w:pPr>
        <w:spacing w:line="240" w:lineRule="auto"/>
        <w:ind w:firstLine="0"/>
        <w:rPr>
          <w:rFonts w:ascii="Times New Roman" w:eastAsia="Times New Roman" w:hAnsi="Times New Roman" w:cs="Times New Roman"/>
          <w:b/>
          <w:bCs/>
          <w:color w:val="000000" w:themeColor="text1"/>
          <w:sz w:val="22"/>
          <w:szCs w:val="22"/>
        </w:rPr>
      </w:pPr>
      <w:r w:rsidRPr="003F4948">
        <w:rPr>
          <w:rFonts w:ascii="Times New Roman" w:eastAsia="Times New Roman" w:hAnsi="Times New Roman" w:cs="Times New Roman"/>
          <w:b/>
          <w:bCs/>
          <w:color w:val="000000" w:themeColor="text1"/>
          <w:sz w:val="22"/>
          <w:szCs w:val="22"/>
        </w:rPr>
        <w:t>Pridedama</w:t>
      </w:r>
      <w:r w:rsidR="007639E6" w:rsidRPr="003F4948">
        <w:rPr>
          <w:rFonts w:ascii="Times New Roman" w:eastAsia="Times New Roman" w:hAnsi="Times New Roman" w:cs="Times New Roman"/>
          <w:b/>
          <w:bCs/>
          <w:color w:val="000000" w:themeColor="text1"/>
          <w:sz w:val="22"/>
          <w:szCs w:val="22"/>
        </w:rPr>
        <w:t>:</w:t>
      </w:r>
    </w:p>
    <w:p w14:paraId="0FDBCE7C" w14:textId="20795253" w:rsidR="00FB74D6" w:rsidRPr="00A617D8" w:rsidRDefault="00CA7A09" w:rsidP="00530958">
      <w:pPr>
        <w:spacing w:line="240" w:lineRule="auto"/>
        <w:ind w:firstLine="0"/>
        <w:rPr>
          <w:rFonts w:ascii="Times New Roman" w:eastAsia="Times New Roman" w:hAnsi="Times New Roman" w:cs="Times New Roman"/>
          <w:color w:val="000000" w:themeColor="text1"/>
          <w:sz w:val="22"/>
          <w:szCs w:val="22"/>
        </w:rPr>
      </w:pPr>
      <w:r w:rsidRPr="003F4948">
        <w:rPr>
          <w:rFonts w:ascii="Times New Roman" w:eastAsia="Times New Roman" w:hAnsi="Times New Roman" w:cs="Times New Roman"/>
          <w:color w:val="000000" w:themeColor="text1"/>
          <w:sz w:val="22"/>
          <w:szCs w:val="22"/>
        </w:rPr>
        <w:t>1. Dėl prekių</w:t>
      </w:r>
      <w:r w:rsidRPr="00CA7A09">
        <w:rPr>
          <w:rFonts w:ascii="Times New Roman" w:eastAsia="Times New Roman" w:hAnsi="Times New Roman" w:cs="Times New Roman"/>
          <w:color w:val="000000" w:themeColor="text1"/>
          <w:sz w:val="22"/>
          <w:szCs w:val="22"/>
        </w:rPr>
        <w:t xml:space="preserve"> atitikties </w:t>
      </w:r>
      <w:r w:rsidR="008F4CD4">
        <w:rPr>
          <w:rFonts w:ascii="Times New Roman" w:eastAsia="Times New Roman" w:hAnsi="Times New Roman" w:cs="Times New Roman"/>
          <w:color w:val="000000" w:themeColor="text1"/>
          <w:sz w:val="22"/>
          <w:szCs w:val="22"/>
        </w:rPr>
        <w:t>I</w:t>
      </w:r>
      <w:r w:rsidRPr="00CA7A09">
        <w:rPr>
          <w:rFonts w:ascii="Times New Roman" w:eastAsia="Times New Roman" w:hAnsi="Times New Roman" w:cs="Times New Roman"/>
          <w:color w:val="000000" w:themeColor="text1"/>
          <w:sz w:val="22"/>
          <w:szCs w:val="22"/>
        </w:rPr>
        <w:t xml:space="preserve"> pirkimo dalies techninės specifikacijos reikalavimams</w:t>
      </w:r>
      <w:r w:rsidR="003F4948">
        <w:rPr>
          <w:rFonts w:ascii="Times New Roman" w:eastAsia="Times New Roman" w:hAnsi="Times New Roman" w:cs="Times New Roman"/>
          <w:color w:val="000000" w:themeColor="text1"/>
          <w:sz w:val="22"/>
          <w:szCs w:val="22"/>
        </w:rPr>
        <w:t>.</w:t>
      </w:r>
    </w:p>
    <w:p w14:paraId="464AE219" w14:textId="08657A82" w:rsidR="00530958" w:rsidRPr="006664AA" w:rsidRDefault="00FB74D6" w:rsidP="00530958">
      <w:pPr>
        <w:spacing w:line="240" w:lineRule="auto"/>
        <w:ind w:firstLine="0"/>
        <w:rPr>
          <w:rFonts w:ascii="Times New Roman" w:eastAsia="Times New Roman" w:hAnsi="Times New Roman" w:cs="Times New Roman"/>
          <w:color w:val="000000" w:themeColor="text1"/>
          <w:sz w:val="22"/>
          <w:szCs w:val="22"/>
        </w:rPr>
      </w:pPr>
      <w:r w:rsidRPr="00A617D8">
        <w:rPr>
          <w:rFonts w:ascii="Times New Roman" w:eastAsia="Times New Roman" w:hAnsi="Times New Roman" w:cs="Times New Roman"/>
          <w:color w:val="000000" w:themeColor="text1"/>
          <w:sz w:val="22"/>
          <w:szCs w:val="22"/>
        </w:rPr>
        <w:t>2.</w:t>
      </w:r>
      <w:r w:rsidR="006664AA">
        <w:rPr>
          <w:rFonts w:ascii="Times New Roman" w:eastAsia="Times New Roman" w:hAnsi="Times New Roman" w:cs="Times New Roman"/>
          <w:color w:val="000000" w:themeColor="text1"/>
          <w:sz w:val="22"/>
          <w:szCs w:val="22"/>
        </w:rPr>
        <w:t xml:space="preserve"> Logotipas akronimas (žieminė striukė).</w:t>
      </w:r>
    </w:p>
    <w:p w14:paraId="1A64C115" w14:textId="77777777" w:rsidR="0024641C" w:rsidRDefault="0024641C" w:rsidP="00063289">
      <w:pPr>
        <w:tabs>
          <w:tab w:val="left" w:pos="1134"/>
        </w:tabs>
        <w:spacing w:line="240" w:lineRule="auto"/>
        <w:ind w:firstLine="0"/>
        <w:rPr>
          <w:rFonts w:ascii="Times New Roman" w:eastAsia="Times New Roman" w:hAnsi="Times New Roman" w:cs="Times New Roman"/>
          <w:color w:val="000000" w:themeColor="text1"/>
          <w:sz w:val="24"/>
          <w:szCs w:val="24"/>
        </w:rPr>
      </w:pPr>
    </w:p>
    <w:p w14:paraId="37779083" w14:textId="77777777" w:rsidR="004D1A5E" w:rsidRPr="00530958" w:rsidRDefault="004D1A5E" w:rsidP="00063289">
      <w:pPr>
        <w:tabs>
          <w:tab w:val="left" w:pos="1134"/>
        </w:tabs>
        <w:spacing w:line="240" w:lineRule="auto"/>
        <w:ind w:firstLine="0"/>
        <w:rPr>
          <w:rFonts w:ascii="Times New Roman" w:eastAsia="Times New Roman" w:hAnsi="Times New Roman" w:cs="Times New Roman"/>
          <w:color w:val="000000" w:themeColor="text1"/>
          <w:sz w:val="24"/>
          <w:szCs w:val="24"/>
        </w:rPr>
      </w:pPr>
    </w:p>
    <w:p w14:paraId="5F311671" w14:textId="5B904BF7"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w:t>
      </w:r>
    </w:p>
    <w:p w14:paraId="7936E575" w14:textId="77777777"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2CB5AF8" w14:textId="77777777" w:rsidR="00EB14D5" w:rsidRDefault="00EB14D5" w:rsidP="00FC0F53">
      <w:pPr>
        <w:ind w:firstLine="0"/>
        <w:rPr>
          <w:rFonts w:ascii="Times New Roman" w:hAnsi="Times New Roman" w:cs="Times New Roman"/>
          <w:sz w:val="22"/>
          <w:szCs w:val="22"/>
        </w:rPr>
      </w:pPr>
    </w:p>
    <w:p w14:paraId="245EE72D" w14:textId="77777777" w:rsidR="00EB14D5" w:rsidRDefault="00EB14D5" w:rsidP="005D5FCB">
      <w:pPr>
        <w:jc w:val="center"/>
        <w:rPr>
          <w:rFonts w:ascii="Times New Roman" w:hAnsi="Times New Roman" w:cs="Times New Roman"/>
          <w:sz w:val="22"/>
          <w:szCs w:val="22"/>
        </w:rPr>
      </w:pPr>
    </w:p>
    <w:p w14:paraId="3BE4A9B1" w14:textId="77777777" w:rsidR="0053703A" w:rsidRDefault="0053703A" w:rsidP="005D5FCB">
      <w:pPr>
        <w:jc w:val="center"/>
        <w:rPr>
          <w:rFonts w:ascii="Times New Roman" w:hAnsi="Times New Roman" w:cs="Times New Roman"/>
          <w:sz w:val="22"/>
          <w:szCs w:val="22"/>
        </w:rPr>
      </w:pPr>
    </w:p>
    <w:p w14:paraId="3BFCA9A2" w14:textId="77777777" w:rsidR="0053703A" w:rsidRDefault="0053703A" w:rsidP="005D5FCB">
      <w:pPr>
        <w:jc w:val="center"/>
        <w:rPr>
          <w:rFonts w:ascii="Times New Roman" w:hAnsi="Times New Roman" w:cs="Times New Roman"/>
          <w:sz w:val="22"/>
          <w:szCs w:val="22"/>
        </w:rPr>
      </w:pPr>
    </w:p>
    <w:p w14:paraId="344D202E" w14:textId="77777777" w:rsidR="0053703A" w:rsidRDefault="0053703A" w:rsidP="005D5FCB">
      <w:pPr>
        <w:jc w:val="center"/>
        <w:rPr>
          <w:rFonts w:ascii="Times New Roman" w:hAnsi="Times New Roman" w:cs="Times New Roman"/>
          <w:sz w:val="22"/>
          <w:szCs w:val="22"/>
        </w:rPr>
      </w:pPr>
    </w:p>
    <w:p w14:paraId="3EDE6DD8" w14:textId="77777777" w:rsidR="0053703A" w:rsidRDefault="0053703A" w:rsidP="005D5FCB">
      <w:pPr>
        <w:jc w:val="center"/>
        <w:rPr>
          <w:rFonts w:ascii="Times New Roman" w:hAnsi="Times New Roman" w:cs="Times New Roman"/>
          <w:sz w:val="22"/>
          <w:szCs w:val="22"/>
        </w:rPr>
      </w:pPr>
    </w:p>
    <w:p w14:paraId="19317B82" w14:textId="77777777" w:rsidR="0053703A" w:rsidRDefault="0053703A" w:rsidP="005D5FCB">
      <w:pPr>
        <w:jc w:val="center"/>
        <w:rPr>
          <w:rFonts w:ascii="Times New Roman" w:hAnsi="Times New Roman" w:cs="Times New Roman"/>
          <w:sz w:val="22"/>
          <w:szCs w:val="22"/>
        </w:rPr>
      </w:pPr>
    </w:p>
    <w:p w14:paraId="54407270" w14:textId="77777777" w:rsidR="0053703A" w:rsidRDefault="0053703A" w:rsidP="005D5FCB">
      <w:pPr>
        <w:jc w:val="center"/>
        <w:rPr>
          <w:rFonts w:ascii="Times New Roman" w:hAnsi="Times New Roman" w:cs="Times New Roman"/>
          <w:sz w:val="22"/>
          <w:szCs w:val="22"/>
        </w:rPr>
      </w:pPr>
    </w:p>
    <w:p w14:paraId="240AA4D6" w14:textId="77777777" w:rsidR="0053703A" w:rsidRDefault="0053703A" w:rsidP="005D5FCB">
      <w:pPr>
        <w:jc w:val="center"/>
        <w:rPr>
          <w:rFonts w:ascii="Times New Roman" w:hAnsi="Times New Roman" w:cs="Times New Roman"/>
          <w:sz w:val="22"/>
          <w:szCs w:val="22"/>
        </w:rPr>
      </w:pPr>
    </w:p>
    <w:p w14:paraId="276C5852" w14:textId="77777777" w:rsidR="0053703A" w:rsidRPr="003F4DB8" w:rsidRDefault="0053703A" w:rsidP="005D5FCB">
      <w:pPr>
        <w:jc w:val="center"/>
        <w:rPr>
          <w:rFonts w:ascii="Times New Roman" w:hAnsi="Times New Roman" w:cs="Times New Roman"/>
          <w:sz w:val="22"/>
          <w:szCs w:val="22"/>
        </w:rPr>
      </w:pPr>
    </w:p>
    <w:p w14:paraId="419195C3" w14:textId="77777777" w:rsidR="00304724" w:rsidRDefault="00304724" w:rsidP="00FC0F53">
      <w:pPr>
        <w:ind w:firstLine="0"/>
        <w:rPr>
          <w:rFonts w:ascii="Times New Roman" w:hAnsi="Times New Roman" w:cs="Times New Roman"/>
          <w:sz w:val="28"/>
          <w:szCs w:val="28"/>
        </w:rPr>
      </w:pPr>
    </w:p>
    <w:p w14:paraId="58B833E6" w14:textId="77777777" w:rsidR="00304724" w:rsidRDefault="00304724" w:rsidP="00CB5907">
      <w:pPr>
        <w:jc w:val="center"/>
        <w:rPr>
          <w:rFonts w:ascii="Times New Roman" w:hAnsi="Times New Roman" w:cs="Times New Roman"/>
          <w:sz w:val="28"/>
          <w:szCs w:val="28"/>
        </w:rPr>
      </w:pPr>
    </w:p>
    <w:p w14:paraId="3853C16E" w14:textId="77777777" w:rsidR="00304724" w:rsidRDefault="00304724" w:rsidP="00CB5907">
      <w:pPr>
        <w:jc w:val="center"/>
        <w:rPr>
          <w:rFonts w:ascii="Times New Roman" w:hAnsi="Times New Roman" w:cs="Times New Roman"/>
          <w:sz w:val="28"/>
          <w:szCs w:val="28"/>
        </w:rPr>
      </w:pPr>
    </w:p>
    <w:p w14:paraId="0FEA8C3A" w14:textId="77777777" w:rsidR="00740CE5" w:rsidRDefault="00740CE5" w:rsidP="003E437B">
      <w:pPr>
        <w:ind w:firstLine="0"/>
        <w:rPr>
          <w:rFonts w:ascii="Times New Roman" w:hAnsi="Times New Roman" w:cs="Times New Roman"/>
          <w:sz w:val="28"/>
          <w:szCs w:val="28"/>
        </w:rPr>
      </w:pPr>
    </w:p>
    <w:p w14:paraId="0F9D60C6" w14:textId="77777777" w:rsidR="003E437B" w:rsidRDefault="003E437B" w:rsidP="003E437B">
      <w:pPr>
        <w:ind w:firstLine="0"/>
        <w:rPr>
          <w:rFonts w:ascii="Times New Roman" w:hAnsi="Times New Roman" w:cs="Times New Roman"/>
          <w:sz w:val="28"/>
          <w:szCs w:val="28"/>
        </w:rPr>
      </w:pPr>
    </w:p>
    <w:p w14:paraId="3E11AC33" w14:textId="77777777" w:rsidR="00740CE5" w:rsidRDefault="00740CE5" w:rsidP="00CB5907">
      <w:pPr>
        <w:jc w:val="center"/>
        <w:rPr>
          <w:rFonts w:ascii="Times New Roman" w:hAnsi="Times New Roman" w:cs="Times New Roman"/>
          <w:sz w:val="28"/>
          <w:szCs w:val="28"/>
        </w:rPr>
      </w:pPr>
    </w:p>
    <w:p w14:paraId="6E744A1F" w14:textId="77777777" w:rsidR="003D04CC" w:rsidRDefault="003D04CC" w:rsidP="00CB5907">
      <w:pPr>
        <w:jc w:val="center"/>
        <w:rPr>
          <w:rFonts w:ascii="Times New Roman" w:hAnsi="Times New Roman" w:cs="Times New Roman"/>
          <w:sz w:val="28"/>
          <w:szCs w:val="28"/>
        </w:rPr>
      </w:pPr>
    </w:p>
    <w:p w14:paraId="59B64963" w14:textId="77777777" w:rsidR="003D04CC" w:rsidRDefault="003D04CC" w:rsidP="00CB5907">
      <w:pPr>
        <w:jc w:val="center"/>
        <w:rPr>
          <w:rFonts w:ascii="Times New Roman" w:hAnsi="Times New Roman" w:cs="Times New Roman"/>
          <w:sz w:val="28"/>
          <w:szCs w:val="28"/>
        </w:rPr>
      </w:pPr>
    </w:p>
    <w:p w14:paraId="2DBD3F50" w14:textId="77777777" w:rsidR="009C4843" w:rsidRDefault="009C4843" w:rsidP="00CB5907">
      <w:pPr>
        <w:jc w:val="center"/>
        <w:rPr>
          <w:rFonts w:ascii="Times New Roman" w:hAnsi="Times New Roman" w:cs="Times New Roman"/>
          <w:sz w:val="28"/>
          <w:szCs w:val="28"/>
        </w:rPr>
      </w:pPr>
    </w:p>
    <w:p w14:paraId="18E03107" w14:textId="77777777" w:rsidR="00740CE5" w:rsidRDefault="00740CE5" w:rsidP="00CB5907">
      <w:pPr>
        <w:jc w:val="center"/>
        <w:rPr>
          <w:rFonts w:ascii="Times New Roman" w:hAnsi="Times New Roman" w:cs="Times New Roman"/>
          <w:sz w:val="28"/>
          <w:szCs w:val="28"/>
        </w:rPr>
      </w:pPr>
    </w:p>
    <w:p w14:paraId="0F7018CB" w14:textId="77777777" w:rsidR="00AE6397" w:rsidRDefault="00AE6397" w:rsidP="00CB5907">
      <w:pPr>
        <w:jc w:val="center"/>
        <w:rPr>
          <w:rFonts w:ascii="Times New Roman" w:hAnsi="Times New Roman" w:cs="Times New Roman"/>
          <w:sz w:val="28"/>
          <w:szCs w:val="28"/>
        </w:rPr>
      </w:pPr>
    </w:p>
    <w:p w14:paraId="610CBC88" w14:textId="5503D9CF" w:rsidR="00740CE5" w:rsidRDefault="00740CE5" w:rsidP="00740CE5">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54796B">
        <w:rPr>
          <w:rFonts w:ascii="Times New Roman" w:hAnsi="Times New Roman" w:cs="Times New Roman"/>
          <w:sz w:val="22"/>
          <w:szCs w:val="22"/>
        </w:rPr>
        <w:t xml:space="preserve"> priedas „Techninė specifikacija“</w:t>
      </w:r>
    </w:p>
    <w:p w14:paraId="40A98BAB" w14:textId="0FC7B684" w:rsidR="00740CE5" w:rsidRPr="00FA4A1C" w:rsidRDefault="00740CE5" w:rsidP="00740CE5">
      <w:pPr>
        <w:spacing w:line="240" w:lineRule="auto"/>
        <w:ind w:left="7314" w:firstLine="0"/>
        <w:rPr>
          <w:rFonts w:ascii="Times New Roman" w:hAnsi="Times New Roman" w:cs="Times New Roman"/>
          <w:b/>
          <w:bCs/>
          <w:sz w:val="22"/>
          <w:szCs w:val="22"/>
        </w:rPr>
      </w:pPr>
      <w:r w:rsidRPr="00FA4A1C">
        <w:rPr>
          <w:rFonts w:ascii="Times New Roman" w:hAnsi="Times New Roman" w:cs="Times New Roman"/>
          <w:b/>
          <w:bCs/>
          <w:sz w:val="22"/>
          <w:szCs w:val="22"/>
        </w:rPr>
        <w:t>II pirkimo dalis</w:t>
      </w:r>
    </w:p>
    <w:p w14:paraId="6615F11E" w14:textId="77777777" w:rsidR="00740CE5" w:rsidRDefault="00740CE5" w:rsidP="00740CE5">
      <w:pPr>
        <w:spacing w:line="240" w:lineRule="auto"/>
        <w:ind w:left="7314" w:firstLine="0"/>
        <w:rPr>
          <w:rFonts w:ascii="Times New Roman" w:hAnsi="Times New Roman" w:cs="Times New Roman"/>
          <w:sz w:val="22"/>
          <w:szCs w:val="22"/>
        </w:rPr>
      </w:pPr>
    </w:p>
    <w:p w14:paraId="54A06E5B" w14:textId="77777777" w:rsidR="009072E5" w:rsidRDefault="009072E5" w:rsidP="00740CE5">
      <w:pPr>
        <w:spacing w:line="240" w:lineRule="auto"/>
        <w:ind w:left="7314" w:firstLine="0"/>
        <w:rPr>
          <w:rFonts w:ascii="Times New Roman" w:hAnsi="Times New Roman" w:cs="Times New Roman"/>
          <w:sz w:val="22"/>
          <w:szCs w:val="22"/>
        </w:rPr>
      </w:pPr>
    </w:p>
    <w:p w14:paraId="6FAA8AE1" w14:textId="77777777" w:rsidR="009072E5" w:rsidRPr="009072E5" w:rsidRDefault="009072E5" w:rsidP="009072E5">
      <w:pPr>
        <w:keepNext/>
        <w:keepLines/>
        <w:spacing w:line="240" w:lineRule="auto"/>
        <w:ind w:firstLine="0"/>
        <w:jc w:val="center"/>
        <w:outlineLvl w:val="2"/>
        <w:rPr>
          <w:rFonts w:ascii="Times New Roman" w:eastAsia="Yu Gothic Light" w:hAnsi="Times New Roman" w:cs="Times New Roman"/>
          <w:b/>
          <w:bCs/>
          <w:kern w:val="2"/>
          <w:sz w:val="22"/>
          <w:szCs w:val="22"/>
          <w:lang w:eastAsia="en-US"/>
          <w14:ligatures w14:val="standardContextual"/>
        </w:rPr>
      </w:pPr>
      <w:r w:rsidRPr="009072E5">
        <w:rPr>
          <w:rFonts w:ascii="Times New Roman" w:eastAsia="Yu Gothic Light" w:hAnsi="Times New Roman" w:cs="Times New Roman"/>
          <w:b/>
          <w:bCs/>
          <w:kern w:val="2"/>
          <w:sz w:val="22"/>
          <w:szCs w:val="22"/>
          <w:lang w:eastAsia="en-US"/>
          <w14:ligatures w14:val="standardContextual"/>
        </w:rPr>
        <w:t>STRIUKIŲ SU GOBTUVU (VASARINIŲ) TECHNINĖ SPECIFIKACIJA</w:t>
      </w:r>
    </w:p>
    <w:p w14:paraId="71E2C956" w14:textId="3D58C162" w:rsidR="009072E5" w:rsidRPr="009072E5" w:rsidRDefault="009072E5" w:rsidP="009072E5">
      <w:pPr>
        <w:spacing w:after="120" w:line="240" w:lineRule="auto"/>
        <w:ind w:firstLine="0"/>
        <w:jc w:val="left"/>
        <w:rPr>
          <w:rFonts w:ascii="Times New Roman" w:eastAsia="Aptos" w:hAnsi="Times New Roman" w:cs="Times New Roman"/>
          <w:kern w:val="2"/>
          <w:sz w:val="22"/>
          <w:szCs w:val="22"/>
          <w:lang w:eastAsia="en-US"/>
          <w14:ligatures w14:val="standardContextual"/>
        </w:rPr>
      </w:pPr>
    </w:p>
    <w:tbl>
      <w:tblPr>
        <w:tblW w:w="9583" w:type="dxa"/>
        <w:tblLook w:val="04A0" w:firstRow="1" w:lastRow="0" w:firstColumn="1" w:lastColumn="0" w:noHBand="0" w:noVBand="1"/>
      </w:tblPr>
      <w:tblGrid>
        <w:gridCol w:w="562"/>
        <w:gridCol w:w="9021"/>
      </w:tblGrid>
      <w:tr w:rsidR="009072E5" w:rsidRPr="009072E5" w14:paraId="3C48DC06" w14:textId="77777777" w:rsidTr="004821C4">
        <w:trPr>
          <w:trHeight w:val="525"/>
        </w:trPr>
        <w:tc>
          <w:tcPr>
            <w:tcW w:w="562" w:type="dxa"/>
            <w:tcBorders>
              <w:top w:val="single" w:sz="4" w:space="0" w:color="auto"/>
              <w:left w:val="single" w:sz="4" w:space="0" w:color="auto"/>
              <w:bottom w:val="single" w:sz="4" w:space="0" w:color="auto"/>
              <w:right w:val="single" w:sz="4" w:space="0" w:color="auto"/>
            </w:tcBorders>
            <w:shd w:val="clear" w:color="auto" w:fill="E0EDF1"/>
          </w:tcPr>
          <w:p w14:paraId="2452E18E" w14:textId="77777777" w:rsidR="009072E5" w:rsidRPr="009072E5" w:rsidRDefault="009072E5" w:rsidP="009072E5">
            <w:pPr>
              <w:spacing w:line="240" w:lineRule="auto"/>
              <w:ind w:firstLine="0"/>
              <w:jc w:val="left"/>
              <w:rPr>
                <w:rFonts w:ascii="Times New Roman" w:eastAsia="Times New Roman" w:hAnsi="Times New Roman" w:cs="Times New Roman"/>
                <w:b/>
                <w:bCs/>
                <w:color w:val="000000"/>
                <w:sz w:val="22"/>
                <w:szCs w:val="22"/>
              </w:rPr>
            </w:pPr>
            <w:r w:rsidRPr="009072E5">
              <w:rPr>
                <w:rFonts w:ascii="Times New Roman" w:eastAsia="Times New Roman" w:hAnsi="Times New Roman" w:cs="Times New Roman"/>
                <w:b/>
                <w:bCs/>
                <w:color w:val="000000"/>
                <w:sz w:val="22"/>
                <w:szCs w:val="22"/>
              </w:rPr>
              <w:t xml:space="preserve">Eil. Nr. </w:t>
            </w:r>
          </w:p>
        </w:tc>
        <w:tc>
          <w:tcPr>
            <w:tcW w:w="9021" w:type="dxa"/>
            <w:tcBorders>
              <w:top w:val="single" w:sz="4" w:space="0" w:color="auto"/>
              <w:left w:val="single" w:sz="4" w:space="0" w:color="auto"/>
              <w:bottom w:val="single" w:sz="4" w:space="0" w:color="auto"/>
              <w:right w:val="single" w:sz="4" w:space="0" w:color="auto"/>
            </w:tcBorders>
            <w:shd w:val="clear" w:color="auto" w:fill="E0EDF1"/>
            <w:hideMark/>
          </w:tcPr>
          <w:p w14:paraId="1AA3BB10" w14:textId="77777777" w:rsidR="009072E5" w:rsidRPr="009072E5" w:rsidRDefault="009072E5" w:rsidP="009072E5">
            <w:pPr>
              <w:spacing w:before="120" w:line="240" w:lineRule="auto"/>
              <w:ind w:firstLine="0"/>
              <w:jc w:val="center"/>
              <w:rPr>
                <w:rFonts w:ascii="Times New Roman" w:eastAsia="Aptos" w:hAnsi="Times New Roman" w:cs="Times New Roman"/>
                <w:b/>
                <w:bCs/>
                <w:kern w:val="2"/>
                <w:sz w:val="22"/>
                <w:szCs w:val="22"/>
                <w:lang w:eastAsia="en-US"/>
                <w14:ligatures w14:val="standardContextual"/>
              </w:rPr>
            </w:pPr>
            <w:r w:rsidRPr="009072E5">
              <w:rPr>
                <w:rFonts w:ascii="Times New Roman" w:eastAsia="Aptos" w:hAnsi="Times New Roman" w:cs="Times New Roman"/>
                <w:b/>
                <w:bCs/>
                <w:kern w:val="2"/>
                <w:sz w:val="22"/>
                <w:szCs w:val="22"/>
                <w:lang w:eastAsia="en-US"/>
                <w14:ligatures w14:val="standardContextual"/>
              </w:rPr>
              <w:t>STANDARTINIAI (PAGAMINTI) DARBO RŪBAI</w:t>
            </w:r>
          </w:p>
          <w:p w14:paraId="164C0A50" w14:textId="77777777" w:rsidR="009072E5" w:rsidRPr="009072E5" w:rsidRDefault="009072E5" w:rsidP="009072E5">
            <w:pPr>
              <w:spacing w:line="240" w:lineRule="auto"/>
              <w:ind w:firstLine="0"/>
              <w:jc w:val="center"/>
              <w:rPr>
                <w:rFonts w:ascii="Times New Roman" w:eastAsia="Times New Roman" w:hAnsi="Times New Roman" w:cs="Times New Roman"/>
                <w:b/>
                <w:bCs/>
                <w:color w:val="000000"/>
                <w:sz w:val="22"/>
                <w:szCs w:val="22"/>
              </w:rPr>
            </w:pPr>
          </w:p>
          <w:p w14:paraId="7E346D0F" w14:textId="77777777" w:rsidR="009072E5" w:rsidRPr="009072E5" w:rsidRDefault="009072E5" w:rsidP="009072E5">
            <w:pPr>
              <w:spacing w:line="240" w:lineRule="auto"/>
              <w:ind w:firstLine="0"/>
              <w:jc w:val="center"/>
              <w:rPr>
                <w:rFonts w:ascii="Times New Roman" w:eastAsia="Times New Roman" w:hAnsi="Times New Roman" w:cs="Times New Roman"/>
                <w:b/>
                <w:bCs/>
                <w:color w:val="000000"/>
                <w:sz w:val="22"/>
                <w:szCs w:val="22"/>
              </w:rPr>
            </w:pPr>
          </w:p>
        </w:tc>
      </w:tr>
      <w:tr w:rsidR="009072E5" w:rsidRPr="009072E5" w14:paraId="66EB07FC" w14:textId="77777777" w:rsidTr="00A00CC1">
        <w:trPr>
          <w:trHeight w:val="83"/>
        </w:trPr>
        <w:tc>
          <w:tcPr>
            <w:tcW w:w="562" w:type="dxa"/>
            <w:tcBorders>
              <w:top w:val="single" w:sz="4" w:space="0" w:color="auto"/>
              <w:left w:val="single" w:sz="4" w:space="0" w:color="auto"/>
              <w:bottom w:val="single" w:sz="4" w:space="0" w:color="auto"/>
              <w:right w:val="single" w:sz="4" w:space="0" w:color="auto"/>
            </w:tcBorders>
          </w:tcPr>
          <w:p w14:paraId="522DAA85" w14:textId="55B18F00" w:rsidR="009072E5" w:rsidRPr="009072E5" w:rsidRDefault="009072E5" w:rsidP="009072E5">
            <w:pPr>
              <w:spacing w:line="240" w:lineRule="auto"/>
              <w:ind w:firstLine="0"/>
              <w:jc w:val="left"/>
              <w:rPr>
                <w:rFonts w:ascii="Times New Roman" w:eastAsia="Times New Roman" w:hAnsi="Times New Roman" w:cs="Times New Roman"/>
                <w:b/>
                <w:bCs/>
                <w:color w:val="000000"/>
                <w:sz w:val="22"/>
                <w:szCs w:val="22"/>
              </w:rPr>
            </w:pPr>
          </w:p>
        </w:tc>
        <w:tc>
          <w:tcPr>
            <w:tcW w:w="9021" w:type="dxa"/>
            <w:tcBorders>
              <w:top w:val="single" w:sz="4" w:space="0" w:color="auto"/>
              <w:left w:val="single" w:sz="4" w:space="0" w:color="auto"/>
              <w:bottom w:val="single" w:sz="4" w:space="0" w:color="auto"/>
              <w:right w:val="single" w:sz="4" w:space="0" w:color="auto"/>
            </w:tcBorders>
          </w:tcPr>
          <w:p w14:paraId="3CF39013" w14:textId="77777777" w:rsidR="009072E5" w:rsidRPr="009072E5" w:rsidRDefault="009072E5" w:rsidP="009072E5">
            <w:pPr>
              <w:spacing w:line="240" w:lineRule="auto"/>
              <w:ind w:firstLine="0"/>
              <w:jc w:val="left"/>
              <w:rPr>
                <w:rFonts w:ascii="Times New Roman" w:eastAsia="Times New Roman" w:hAnsi="Times New Roman" w:cs="Times New Roman"/>
                <w:sz w:val="22"/>
                <w:szCs w:val="22"/>
              </w:rPr>
            </w:pPr>
            <w:r w:rsidRPr="009072E5">
              <w:rPr>
                <w:rFonts w:ascii="Times New Roman" w:eastAsia="Times New Roman" w:hAnsi="Times New Roman" w:cs="Times New Roman"/>
                <w:b/>
                <w:bCs/>
                <w:color w:val="000000"/>
                <w:sz w:val="22"/>
                <w:szCs w:val="22"/>
              </w:rPr>
              <w:t>Striukė su gobtuvu (Vasarinė)</w:t>
            </w:r>
          </w:p>
        </w:tc>
      </w:tr>
      <w:tr w:rsidR="009072E5" w:rsidRPr="009072E5" w14:paraId="0460A782" w14:textId="77777777" w:rsidTr="004821C4">
        <w:trPr>
          <w:trHeight w:val="358"/>
        </w:trPr>
        <w:tc>
          <w:tcPr>
            <w:tcW w:w="562" w:type="dxa"/>
            <w:tcBorders>
              <w:top w:val="nil"/>
              <w:left w:val="single" w:sz="4" w:space="0" w:color="auto"/>
              <w:bottom w:val="single" w:sz="4" w:space="0" w:color="auto"/>
              <w:right w:val="single" w:sz="4" w:space="0" w:color="auto"/>
            </w:tcBorders>
          </w:tcPr>
          <w:p w14:paraId="619E3BA4" w14:textId="69D025D5"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p>
        </w:tc>
        <w:tc>
          <w:tcPr>
            <w:tcW w:w="9021" w:type="dxa"/>
            <w:tcBorders>
              <w:top w:val="nil"/>
              <w:left w:val="single" w:sz="4" w:space="0" w:color="auto"/>
              <w:bottom w:val="single" w:sz="4" w:space="0" w:color="auto"/>
              <w:right w:val="single" w:sz="4" w:space="0" w:color="auto"/>
            </w:tcBorders>
            <w:vAlign w:val="center"/>
          </w:tcPr>
          <w:p w14:paraId="0E62EE67"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 xml:space="preserve">Audinio sudėtis 100% poliesteris arba lygiavertė </w:t>
            </w:r>
          </w:p>
        </w:tc>
      </w:tr>
      <w:tr w:rsidR="009072E5" w:rsidRPr="009072E5" w14:paraId="2763379D" w14:textId="77777777" w:rsidTr="004821C4">
        <w:trPr>
          <w:trHeight w:val="252"/>
        </w:trPr>
        <w:tc>
          <w:tcPr>
            <w:tcW w:w="562" w:type="dxa"/>
            <w:tcBorders>
              <w:top w:val="nil"/>
              <w:left w:val="single" w:sz="4" w:space="0" w:color="auto"/>
              <w:bottom w:val="single" w:sz="4" w:space="0" w:color="auto"/>
              <w:right w:val="single" w:sz="4" w:space="0" w:color="auto"/>
            </w:tcBorders>
          </w:tcPr>
          <w:p w14:paraId="0B06E1A6" w14:textId="7CF295E1"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2.</w:t>
            </w:r>
          </w:p>
        </w:tc>
        <w:tc>
          <w:tcPr>
            <w:tcW w:w="9021" w:type="dxa"/>
            <w:tcBorders>
              <w:top w:val="nil"/>
              <w:left w:val="single" w:sz="4" w:space="0" w:color="auto"/>
              <w:bottom w:val="single" w:sz="4" w:space="0" w:color="auto"/>
              <w:right w:val="single" w:sz="4" w:space="0" w:color="auto"/>
            </w:tcBorders>
          </w:tcPr>
          <w:p w14:paraId="220B525B"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 xml:space="preserve">Pamušalas: 100 poliesteris arba lygiavertė medžiaga </w:t>
            </w:r>
          </w:p>
        </w:tc>
      </w:tr>
      <w:tr w:rsidR="009072E5" w:rsidRPr="009072E5" w14:paraId="414364BA" w14:textId="77777777" w:rsidTr="004821C4">
        <w:trPr>
          <w:trHeight w:val="299"/>
        </w:trPr>
        <w:tc>
          <w:tcPr>
            <w:tcW w:w="562" w:type="dxa"/>
            <w:tcBorders>
              <w:top w:val="nil"/>
              <w:left w:val="single" w:sz="4" w:space="0" w:color="auto"/>
              <w:bottom w:val="single" w:sz="4" w:space="0" w:color="auto"/>
              <w:right w:val="single" w:sz="4" w:space="0" w:color="auto"/>
            </w:tcBorders>
          </w:tcPr>
          <w:p w14:paraId="2459519C" w14:textId="4791E9E2"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3.</w:t>
            </w:r>
          </w:p>
        </w:tc>
        <w:tc>
          <w:tcPr>
            <w:tcW w:w="9021" w:type="dxa"/>
            <w:tcBorders>
              <w:top w:val="nil"/>
              <w:left w:val="single" w:sz="4" w:space="0" w:color="auto"/>
              <w:bottom w:val="single" w:sz="4" w:space="0" w:color="auto"/>
              <w:right w:val="single" w:sz="4" w:space="0" w:color="auto"/>
            </w:tcBorders>
            <w:hideMark/>
          </w:tcPr>
          <w:p w14:paraId="119CA3C5"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Pamušalas turi būti su TPU membrana.</w:t>
            </w:r>
          </w:p>
        </w:tc>
      </w:tr>
      <w:tr w:rsidR="009072E5" w:rsidRPr="009072E5" w14:paraId="3714B533" w14:textId="77777777" w:rsidTr="004821C4">
        <w:trPr>
          <w:trHeight w:val="283"/>
        </w:trPr>
        <w:tc>
          <w:tcPr>
            <w:tcW w:w="562" w:type="dxa"/>
            <w:tcBorders>
              <w:top w:val="nil"/>
              <w:left w:val="single" w:sz="4" w:space="0" w:color="auto"/>
              <w:bottom w:val="single" w:sz="4" w:space="0" w:color="auto"/>
              <w:right w:val="single" w:sz="4" w:space="0" w:color="auto"/>
            </w:tcBorders>
          </w:tcPr>
          <w:p w14:paraId="517C1B32" w14:textId="608B7F45" w:rsidR="009072E5" w:rsidRPr="009072E5" w:rsidRDefault="00AE1B0A"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4</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noWrap/>
            <w:hideMark/>
          </w:tcPr>
          <w:p w14:paraId="212C2F06"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Apykaklė turi būti stati</w:t>
            </w:r>
          </w:p>
        </w:tc>
      </w:tr>
      <w:tr w:rsidR="009072E5" w:rsidRPr="009072E5" w14:paraId="36EB91FF" w14:textId="77777777" w:rsidTr="004821C4">
        <w:trPr>
          <w:trHeight w:val="165"/>
        </w:trPr>
        <w:tc>
          <w:tcPr>
            <w:tcW w:w="562" w:type="dxa"/>
            <w:tcBorders>
              <w:top w:val="nil"/>
              <w:left w:val="single" w:sz="4" w:space="0" w:color="auto"/>
              <w:bottom w:val="single" w:sz="4" w:space="0" w:color="auto"/>
              <w:right w:val="single" w:sz="4" w:space="0" w:color="auto"/>
            </w:tcBorders>
          </w:tcPr>
          <w:p w14:paraId="30782BF6" w14:textId="734A0BCE" w:rsidR="009072E5" w:rsidRPr="009072E5" w:rsidRDefault="00AE1B0A"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5</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noWrap/>
          </w:tcPr>
          <w:p w14:paraId="0D3B4C52"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Atsparumas vandeniui ne mažiau kaip 15000 mm H2O</w:t>
            </w:r>
          </w:p>
        </w:tc>
      </w:tr>
      <w:tr w:rsidR="009072E5" w:rsidRPr="009072E5" w14:paraId="3BA5F643" w14:textId="77777777" w:rsidTr="004821C4">
        <w:trPr>
          <w:trHeight w:val="313"/>
        </w:trPr>
        <w:tc>
          <w:tcPr>
            <w:tcW w:w="562" w:type="dxa"/>
            <w:tcBorders>
              <w:top w:val="nil"/>
              <w:left w:val="single" w:sz="4" w:space="0" w:color="auto"/>
              <w:bottom w:val="single" w:sz="4" w:space="0" w:color="auto"/>
              <w:right w:val="single" w:sz="4" w:space="0" w:color="auto"/>
            </w:tcBorders>
          </w:tcPr>
          <w:p w14:paraId="064CC3EC" w14:textId="62512C41" w:rsidR="009072E5" w:rsidRPr="009072E5" w:rsidRDefault="00AE1B0A"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6</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hideMark/>
          </w:tcPr>
          <w:p w14:paraId="4A04F7DF" w14:textId="77777777" w:rsidR="009072E5" w:rsidRPr="009072E5" w:rsidRDefault="009072E5" w:rsidP="009072E5">
            <w:pPr>
              <w:spacing w:line="240"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Pralaidumas orui ne mažiau 15000 g/m</w:t>
            </w:r>
            <w:r w:rsidRPr="009072E5">
              <w:rPr>
                <w:rFonts w:ascii="Times New Roman" w:eastAsia="Times New Roman" w:hAnsi="Times New Roman" w:cs="Times New Roman"/>
                <w:color w:val="000000"/>
                <w:kern w:val="2"/>
                <w:sz w:val="22"/>
                <w:szCs w:val="22"/>
                <w:vertAlign w:val="superscript"/>
                <w:lang w:eastAsia="en-US"/>
                <w14:ligatures w14:val="standardContextual"/>
              </w:rPr>
              <w:t>2</w:t>
            </w:r>
            <w:r w:rsidRPr="009072E5">
              <w:rPr>
                <w:rFonts w:ascii="Times New Roman" w:eastAsia="Times New Roman" w:hAnsi="Times New Roman" w:cs="Times New Roman"/>
                <w:color w:val="000000"/>
                <w:kern w:val="2"/>
                <w:sz w:val="22"/>
                <w:szCs w:val="22"/>
                <w:lang w:eastAsia="en-US"/>
                <w14:ligatures w14:val="standardContextual"/>
              </w:rPr>
              <w:t>/24 val.</w:t>
            </w:r>
          </w:p>
        </w:tc>
      </w:tr>
      <w:tr w:rsidR="009072E5" w:rsidRPr="009072E5" w14:paraId="22D370E8" w14:textId="77777777" w:rsidTr="004821C4">
        <w:trPr>
          <w:trHeight w:val="262"/>
        </w:trPr>
        <w:tc>
          <w:tcPr>
            <w:tcW w:w="562" w:type="dxa"/>
            <w:tcBorders>
              <w:top w:val="nil"/>
              <w:left w:val="single" w:sz="4" w:space="0" w:color="auto"/>
              <w:bottom w:val="single" w:sz="4" w:space="0" w:color="auto"/>
              <w:right w:val="single" w:sz="4" w:space="0" w:color="auto"/>
            </w:tcBorders>
          </w:tcPr>
          <w:p w14:paraId="68E5306B" w14:textId="45529CFF" w:rsidR="009072E5" w:rsidRPr="009072E5" w:rsidRDefault="00AE1B0A"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7</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hideMark/>
          </w:tcPr>
          <w:p w14:paraId="3B7F6F09" w14:textId="77777777" w:rsidR="009072E5" w:rsidRPr="009072E5" w:rsidRDefault="009072E5" w:rsidP="009072E5">
            <w:pPr>
              <w:spacing w:line="240"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Tiesaus silueto</w:t>
            </w:r>
          </w:p>
        </w:tc>
      </w:tr>
      <w:tr w:rsidR="009072E5" w:rsidRPr="009072E5" w14:paraId="78CC10C3" w14:textId="77777777" w:rsidTr="00A00CC1">
        <w:trPr>
          <w:trHeight w:val="299"/>
        </w:trPr>
        <w:tc>
          <w:tcPr>
            <w:tcW w:w="562" w:type="dxa"/>
            <w:tcBorders>
              <w:top w:val="nil"/>
              <w:left w:val="single" w:sz="4" w:space="0" w:color="auto"/>
              <w:bottom w:val="single" w:sz="4" w:space="0" w:color="auto"/>
              <w:right w:val="single" w:sz="4" w:space="0" w:color="auto"/>
            </w:tcBorders>
          </w:tcPr>
          <w:p w14:paraId="249F3672" w14:textId="17F9744A" w:rsidR="009072E5" w:rsidRPr="009072E5" w:rsidRDefault="004821C4"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8</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hideMark/>
          </w:tcPr>
          <w:p w14:paraId="0AF875CE" w14:textId="77777777" w:rsidR="009072E5" w:rsidRPr="009072E5" w:rsidRDefault="009072E5" w:rsidP="00A00CC1">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Užsegama patvariu užtrauktuku dvipusiu (užsegimo/atsegimo kryptis tiek iš viršaus, tiek iš apačios)</w:t>
            </w:r>
          </w:p>
        </w:tc>
      </w:tr>
      <w:tr w:rsidR="009072E5" w:rsidRPr="009072E5" w14:paraId="5C0D7544" w14:textId="77777777" w:rsidTr="004821C4">
        <w:trPr>
          <w:trHeight w:val="283"/>
        </w:trPr>
        <w:tc>
          <w:tcPr>
            <w:tcW w:w="562" w:type="dxa"/>
            <w:tcBorders>
              <w:top w:val="nil"/>
              <w:left w:val="single" w:sz="4" w:space="0" w:color="auto"/>
              <w:bottom w:val="single" w:sz="4" w:space="0" w:color="auto"/>
              <w:right w:val="single" w:sz="4" w:space="0" w:color="auto"/>
            </w:tcBorders>
          </w:tcPr>
          <w:p w14:paraId="47ABFA22" w14:textId="0A3A8FF2" w:rsidR="009072E5" w:rsidRPr="009072E5" w:rsidRDefault="004821C4"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9</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center"/>
          </w:tcPr>
          <w:p w14:paraId="2BA7B668"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Užtrauktukas paslėptas/uždengtas audiniu</w:t>
            </w:r>
          </w:p>
        </w:tc>
      </w:tr>
      <w:tr w:rsidR="009072E5" w:rsidRPr="009072E5" w14:paraId="374065CF" w14:textId="77777777" w:rsidTr="004821C4">
        <w:trPr>
          <w:trHeight w:val="283"/>
        </w:trPr>
        <w:tc>
          <w:tcPr>
            <w:tcW w:w="562" w:type="dxa"/>
            <w:tcBorders>
              <w:top w:val="nil"/>
              <w:left w:val="single" w:sz="4" w:space="0" w:color="auto"/>
              <w:bottom w:val="single" w:sz="4" w:space="0" w:color="auto"/>
              <w:right w:val="single" w:sz="4" w:space="0" w:color="auto"/>
            </w:tcBorders>
          </w:tcPr>
          <w:p w14:paraId="0B58A878" w14:textId="367000BE"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0</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center"/>
            <w:hideMark/>
          </w:tcPr>
          <w:p w14:paraId="6343B33F"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Ventiliacijos angos pažastyje su užtrauktuku</w:t>
            </w:r>
          </w:p>
        </w:tc>
      </w:tr>
      <w:tr w:rsidR="009072E5" w:rsidRPr="009072E5" w14:paraId="327A1A93" w14:textId="77777777" w:rsidTr="004821C4">
        <w:trPr>
          <w:trHeight w:val="297"/>
        </w:trPr>
        <w:tc>
          <w:tcPr>
            <w:tcW w:w="562" w:type="dxa"/>
            <w:tcBorders>
              <w:top w:val="nil"/>
              <w:left w:val="single" w:sz="4" w:space="0" w:color="auto"/>
              <w:bottom w:val="single" w:sz="4" w:space="0" w:color="auto"/>
              <w:right w:val="single" w:sz="4" w:space="0" w:color="auto"/>
            </w:tcBorders>
          </w:tcPr>
          <w:p w14:paraId="3C8E7B95" w14:textId="0558E77C"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1</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hideMark/>
          </w:tcPr>
          <w:p w14:paraId="4127E49C"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Dvi didelės kišenės išorinėje juosmens srityje, užsegamos užtrauktuku ir / ar</w:t>
            </w:r>
            <w:r w:rsidRPr="009072E5">
              <w:rPr>
                <w:rFonts w:ascii="Times New Roman" w:eastAsia="Times New Roman" w:hAnsi="Times New Roman" w:cs="Times New Roman"/>
                <w:noProof/>
                <w:color w:val="000000"/>
                <w:kern w:val="2"/>
                <w:sz w:val="22"/>
                <w:szCs w:val="22"/>
                <w:lang w:val="en-US" w:eastAsia="en-US"/>
                <w14:ligatures w14:val="standardContextual"/>
              </w:rPr>
              <w:t xml:space="preserve"> spaudėmis</w:t>
            </w:r>
          </w:p>
        </w:tc>
      </w:tr>
      <w:tr w:rsidR="009072E5" w:rsidRPr="009072E5" w14:paraId="5ADD4CCE" w14:textId="77777777" w:rsidTr="004821C4">
        <w:trPr>
          <w:trHeight w:val="411"/>
        </w:trPr>
        <w:tc>
          <w:tcPr>
            <w:tcW w:w="562" w:type="dxa"/>
            <w:tcBorders>
              <w:top w:val="nil"/>
              <w:left w:val="single" w:sz="4" w:space="0" w:color="auto"/>
              <w:bottom w:val="single" w:sz="4" w:space="0" w:color="auto"/>
              <w:right w:val="single" w:sz="4" w:space="0" w:color="auto"/>
            </w:tcBorders>
          </w:tcPr>
          <w:p w14:paraId="115A5472" w14:textId="47615189"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2</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51664120" w14:textId="77777777" w:rsidR="009072E5" w:rsidRPr="009072E5" w:rsidRDefault="009072E5" w:rsidP="009072E5">
            <w:pPr>
              <w:spacing w:line="259" w:lineRule="auto"/>
              <w:ind w:firstLine="0"/>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 xml:space="preserve">Ne mažiau kaip viena kišenė krūtinės srityje, užsegama vandeniui nelaidžiu užtrauktuku, skirta laikyti telefoną ir/ar kt.  </w:t>
            </w:r>
          </w:p>
        </w:tc>
      </w:tr>
      <w:tr w:rsidR="009072E5" w:rsidRPr="009072E5" w14:paraId="1BA4BBFC" w14:textId="77777777" w:rsidTr="004821C4">
        <w:trPr>
          <w:trHeight w:val="269"/>
        </w:trPr>
        <w:tc>
          <w:tcPr>
            <w:tcW w:w="562" w:type="dxa"/>
            <w:tcBorders>
              <w:top w:val="nil"/>
              <w:left w:val="single" w:sz="4" w:space="0" w:color="auto"/>
              <w:bottom w:val="single" w:sz="4" w:space="0" w:color="auto"/>
              <w:right w:val="single" w:sz="4" w:space="0" w:color="auto"/>
            </w:tcBorders>
          </w:tcPr>
          <w:p w14:paraId="76D84F0D" w14:textId="3FA913C8"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3</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tcPr>
          <w:p w14:paraId="635DAC38"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 xml:space="preserve">Pakaba prisiūta nugaros </w:t>
            </w:r>
            <w:r w:rsidRPr="009072E5">
              <w:rPr>
                <w:rFonts w:ascii="Times New Roman" w:eastAsia="Times New Roman" w:hAnsi="Times New Roman" w:cs="Times New Roman"/>
                <w:noProof/>
                <w:color w:val="000000"/>
                <w:kern w:val="2"/>
                <w:sz w:val="22"/>
                <w:szCs w:val="22"/>
                <w:lang w:val="en-US" w:eastAsia="en-US"/>
                <w14:ligatures w14:val="standardContextual"/>
              </w:rPr>
              <w:t xml:space="preserve">priekaklyje </w:t>
            </w:r>
            <w:r w:rsidRPr="009072E5">
              <w:rPr>
                <w:rFonts w:ascii="Times New Roman" w:eastAsia="Times New Roman" w:hAnsi="Times New Roman" w:cs="Times New Roman"/>
                <w:color w:val="000000"/>
                <w:kern w:val="2"/>
                <w:sz w:val="22"/>
                <w:szCs w:val="22"/>
                <w:lang w:eastAsia="en-US"/>
                <w14:ligatures w14:val="standardContextual"/>
              </w:rPr>
              <w:t>iš vidinės pusės</w:t>
            </w:r>
          </w:p>
        </w:tc>
      </w:tr>
      <w:tr w:rsidR="009072E5" w:rsidRPr="009072E5" w14:paraId="09BE1B63" w14:textId="77777777" w:rsidTr="004821C4">
        <w:trPr>
          <w:trHeight w:val="232"/>
        </w:trPr>
        <w:tc>
          <w:tcPr>
            <w:tcW w:w="562" w:type="dxa"/>
            <w:tcBorders>
              <w:top w:val="nil"/>
              <w:left w:val="single" w:sz="4" w:space="0" w:color="auto"/>
              <w:bottom w:val="single" w:sz="4" w:space="0" w:color="auto"/>
              <w:right w:val="single" w:sz="4" w:space="0" w:color="auto"/>
            </w:tcBorders>
          </w:tcPr>
          <w:p w14:paraId="19CC6BA5" w14:textId="501CD4C2"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4</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tcPr>
          <w:p w14:paraId="524A5C27"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Gobtuvas yra reguliuojamo aukščio ir gylio</w:t>
            </w:r>
          </w:p>
        </w:tc>
      </w:tr>
      <w:tr w:rsidR="009072E5" w:rsidRPr="009072E5" w14:paraId="6E8C6A8A" w14:textId="77777777" w:rsidTr="004821C4">
        <w:trPr>
          <w:trHeight w:val="411"/>
        </w:trPr>
        <w:tc>
          <w:tcPr>
            <w:tcW w:w="562" w:type="dxa"/>
            <w:tcBorders>
              <w:top w:val="nil"/>
              <w:left w:val="single" w:sz="4" w:space="0" w:color="auto"/>
              <w:bottom w:val="single" w:sz="4" w:space="0" w:color="auto"/>
              <w:right w:val="single" w:sz="4" w:space="0" w:color="auto"/>
            </w:tcBorders>
          </w:tcPr>
          <w:p w14:paraId="5D2D68EC" w14:textId="0D1AA9C2"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5</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321F1C46" w14:textId="6473408F" w:rsidR="009072E5" w:rsidRPr="009072E5" w:rsidRDefault="009072E5" w:rsidP="009072E5">
            <w:pPr>
              <w:spacing w:line="259" w:lineRule="auto"/>
              <w:ind w:firstLine="0"/>
              <w:rPr>
                <w:rFonts w:ascii="Times New Roman" w:eastAsia="Times New Roman" w:hAnsi="Times New Roman" w:cs="Times New Roman"/>
                <w:kern w:val="2"/>
                <w:sz w:val="22"/>
                <w:szCs w:val="22"/>
                <w:lang w:eastAsia="en-US"/>
                <w14:ligatures w14:val="standardContextual"/>
              </w:rPr>
            </w:pPr>
            <w:r w:rsidRPr="009072E5">
              <w:rPr>
                <w:rFonts w:ascii="Times New Roman" w:eastAsia="Times New Roman" w:hAnsi="Times New Roman" w:cs="Times New Roman"/>
                <w:kern w:val="2"/>
                <w:sz w:val="22"/>
                <w:szCs w:val="22"/>
                <w:lang w:eastAsia="en-US"/>
                <w14:ligatures w14:val="standardContextual"/>
              </w:rPr>
              <w:t xml:space="preserve">Kairės ir dešinės rankovės viršutinėje dalyje paruošta vieta </w:t>
            </w:r>
            <w:r w:rsidR="00C643D8" w:rsidRPr="00FF6DBA">
              <w:rPr>
                <w:rFonts w:ascii="Times New Roman" w:eastAsia="Times New Roman" w:hAnsi="Times New Roman" w:cs="Times New Roman"/>
                <w:noProof/>
                <w:kern w:val="2"/>
                <w:sz w:val="22"/>
                <w:szCs w:val="22"/>
                <w14:ligatures w14:val="standardContextual"/>
              </w:rPr>
              <w:t>Perkančiosios organizacijos antsiuvui</w:t>
            </w:r>
            <w:r w:rsidRPr="009072E5">
              <w:rPr>
                <w:rFonts w:ascii="Times New Roman" w:eastAsia="Times New Roman" w:hAnsi="Times New Roman" w:cs="Times New Roman"/>
                <w:kern w:val="2"/>
                <w:sz w:val="22"/>
                <w:szCs w:val="22"/>
                <w:lang w:eastAsia="en-US"/>
                <w14:ligatures w14:val="standardContextual"/>
              </w:rPr>
              <w:t xml:space="preserve">, pritvirtinti lipukais (angl. </w:t>
            </w:r>
            <w:r w:rsidRPr="009072E5">
              <w:rPr>
                <w:rFonts w:ascii="Times New Roman" w:eastAsia="Times New Roman" w:hAnsi="Times New Roman" w:cs="Times New Roman"/>
                <w:noProof/>
                <w:kern w:val="2"/>
                <w:sz w:val="22"/>
                <w:szCs w:val="22"/>
                <w:lang w:val="en-US" w:eastAsia="en-US"/>
                <w14:ligatures w14:val="standardContextual"/>
              </w:rPr>
              <w:t>velcro</w:t>
            </w:r>
            <w:r w:rsidRPr="009072E5">
              <w:rPr>
                <w:rFonts w:ascii="Times New Roman" w:eastAsia="Times New Roman" w:hAnsi="Times New Roman" w:cs="Times New Roman"/>
                <w:kern w:val="2"/>
                <w:sz w:val="22"/>
                <w:szCs w:val="22"/>
                <w:lang w:eastAsia="en-US"/>
                <w14:ligatures w14:val="standardContextual"/>
              </w:rPr>
              <w:t>).</w:t>
            </w:r>
          </w:p>
        </w:tc>
      </w:tr>
      <w:tr w:rsidR="009072E5" w:rsidRPr="009072E5" w14:paraId="72F95108" w14:textId="77777777" w:rsidTr="004821C4">
        <w:trPr>
          <w:trHeight w:val="222"/>
        </w:trPr>
        <w:tc>
          <w:tcPr>
            <w:tcW w:w="562" w:type="dxa"/>
            <w:tcBorders>
              <w:top w:val="nil"/>
              <w:left w:val="single" w:sz="4" w:space="0" w:color="auto"/>
              <w:bottom w:val="single" w:sz="4" w:space="0" w:color="auto"/>
              <w:right w:val="single" w:sz="4" w:space="0" w:color="auto"/>
            </w:tcBorders>
          </w:tcPr>
          <w:p w14:paraId="1BE02A6B" w14:textId="3B80ADA0"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6</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01C80F23"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sz w:val="22"/>
                <w:szCs w:val="22"/>
              </w:rPr>
              <w:t>Lipuko matmenys 10 x 10 cm.</w:t>
            </w:r>
          </w:p>
        </w:tc>
      </w:tr>
      <w:tr w:rsidR="009072E5" w:rsidRPr="009072E5" w14:paraId="2BBFAF50" w14:textId="77777777" w:rsidTr="004821C4">
        <w:trPr>
          <w:trHeight w:val="212"/>
        </w:trPr>
        <w:tc>
          <w:tcPr>
            <w:tcW w:w="562" w:type="dxa"/>
            <w:tcBorders>
              <w:top w:val="nil"/>
              <w:left w:val="single" w:sz="4" w:space="0" w:color="auto"/>
              <w:bottom w:val="single" w:sz="4" w:space="0" w:color="auto"/>
              <w:right w:val="single" w:sz="4" w:space="0" w:color="auto"/>
            </w:tcBorders>
          </w:tcPr>
          <w:p w14:paraId="61A69D43" w14:textId="380D23C4"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7</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4FEBFFC3" w14:textId="77777777" w:rsidR="009072E5" w:rsidRPr="009072E5" w:rsidRDefault="009072E5" w:rsidP="009072E5">
            <w:pPr>
              <w:spacing w:line="259" w:lineRule="auto"/>
              <w:ind w:firstLine="0"/>
              <w:jc w:val="left"/>
              <w:rPr>
                <w:rFonts w:ascii="Times New Roman" w:eastAsia="Times New Roman" w:hAnsi="Times New Roman" w:cs="Times New Roman"/>
                <w:kern w:val="2"/>
                <w:sz w:val="22"/>
                <w:szCs w:val="22"/>
                <w:lang w:eastAsia="en-US"/>
                <w14:ligatures w14:val="standardContextual"/>
              </w:rPr>
            </w:pPr>
            <w:r w:rsidRPr="009072E5">
              <w:rPr>
                <w:rFonts w:ascii="Times New Roman" w:eastAsia="Times New Roman" w:hAnsi="Times New Roman" w:cs="Times New Roman"/>
                <w:kern w:val="2"/>
                <w:sz w:val="22"/>
                <w:szCs w:val="22"/>
                <w:lang w:eastAsia="en-US"/>
                <w14:ligatures w14:val="standardContextual"/>
              </w:rPr>
              <w:t>Antsiuvo lipduko spalva atitinka striukės spalvą.</w:t>
            </w:r>
          </w:p>
        </w:tc>
      </w:tr>
      <w:tr w:rsidR="009072E5" w:rsidRPr="009072E5" w14:paraId="44EF16C3" w14:textId="77777777" w:rsidTr="004821C4">
        <w:trPr>
          <w:trHeight w:val="411"/>
        </w:trPr>
        <w:tc>
          <w:tcPr>
            <w:tcW w:w="562" w:type="dxa"/>
            <w:tcBorders>
              <w:top w:val="nil"/>
              <w:left w:val="single" w:sz="4" w:space="0" w:color="auto"/>
              <w:bottom w:val="single" w:sz="4" w:space="0" w:color="auto"/>
              <w:right w:val="single" w:sz="4" w:space="0" w:color="auto"/>
            </w:tcBorders>
          </w:tcPr>
          <w:p w14:paraId="73B550DF" w14:textId="116717A2"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1</w:t>
            </w:r>
            <w:r w:rsidR="004821C4">
              <w:rPr>
                <w:rFonts w:ascii="Times New Roman" w:eastAsia="Times New Roman" w:hAnsi="Times New Roman" w:cs="Times New Roman"/>
                <w:color w:val="000000"/>
                <w:kern w:val="2"/>
                <w:sz w:val="22"/>
                <w:szCs w:val="22"/>
                <w:lang w:eastAsia="en-US"/>
                <w14:ligatures w14:val="standardContextual"/>
              </w:rPr>
              <w:t>8</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0DEC7FCA" w14:textId="79DF63D1" w:rsidR="009072E5" w:rsidRPr="009072E5" w:rsidRDefault="00921099" w:rsidP="009072E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w:t>
            </w:r>
            <w:r w:rsidR="009072E5" w:rsidRPr="009072E5">
              <w:rPr>
                <w:rFonts w:ascii="Times New Roman" w:eastAsia="Times New Roman" w:hAnsi="Times New Roman" w:cs="Times New Roman"/>
                <w:kern w:val="2"/>
                <w:sz w:val="22"/>
                <w:szCs w:val="22"/>
                <w:lang w:eastAsia="en-US"/>
                <w14:ligatures w14:val="standardContextual"/>
              </w:rPr>
              <w:t xml:space="preserve">risiuvimai lipukams </w:t>
            </w:r>
            <w:r w:rsidRPr="00921099">
              <w:rPr>
                <w:rFonts w:ascii="Times New Roman" w:eastAsia="Times New Roman" w:hAnsi="Times New Roman" w:cs="Times New Roman"/>
                <w:kern w:val="2"/>
                <w:sz w:val="22"/>
                <w:szCs w:val="22"/>
                <w:lang w:eastAsia="en-US"/>
                <w14:ligatures w14:val="standardContextual"/>
              </w:rPr>
              <w:t>negali pabloginti audinio savybių</w:t>
            </w:r>
            <w:r w:rsidR="00DF202F">
              <w:rPr>
                <w:rFonts w:ascii="Times New Roman" w:eastAsia="Times New Roman" w:hAnsi="Times New Roman" w:cs="Times New Roman"/>
                <w:kern w:val="2"/>
                <w:sz w:val="22"/>
                <w:szCs w:val="22"/>
                <w:lang w:eastAsia="en-US"/>
                <w14:ligatures w14:val="standardContextual"/>
              </w:rPr>
              <w:t>,</w:t>
            </w:r>
            <w:r w:rsidRPr="00921099">
              <w:rPr>
                <w:rFonts w:ascii="Times New Roman" w:eastAsia="Times New Roman" w:hAnsi="Times New Roman" w:cs="Times New Roman"/>
                <w:kern w:val="2"/>
                <w:sz w:val="22"/>
                <w:szCs w:val="22"/>
                <w:lang w:eastAsia="en-US"/>
                <w14:ligatures w14:val="standardContextual"/>
              </w:rPr>
              <w:t xml:space="preserve"> t. y. prisiuvimai lipukams neturi palikti skylių, gadinančių audinio pralaidumo, atsparumo savybes (susiuvimo vietos turi būti iš vidaus apsaugotos papildoma medžiaga, pagal atitinkamą konkrečios prekės medžiagiškumą).</w:t>
            </w:r>
          </w:p>
        </w:tc>
      </w:tr>
      <w:tr w:rsidR="009072E5" w:rsidRPr="009072E5" w14:paraId="62AB591B" w14:textId="77777777" w:rsidTr="004821C4">
        <w:trPr>
          <w:trHeight w:val="477"/>
        </w:trPr>
        <w:tc>
          <w:tcPr>
            <w:tcW w:w="562" w:type="dxa"/>
            <w:tcBorders>
              <w:top w:val="nil"/>
              <w:left w:val="single" w:sz="4" w:space="0" w:color="auto"/>
              <w:bottom w:val="single" w:sz="4" w:space="0" w:color="auto"/>
              <w:right w:val="single" w:sz="4" w:space="0" w:color="auto"/>
            </w:tcBorders>
          </w:tcPr>
          <w:p w14:paraId="23492164" w14:textId="02AA4BFF" w:rsidR="009072E5" w:rsidRPr="009072E5" w:rsidRDefault="004821C4" w:rsidP="009072E5">
            <w:pPr>
              <w:spacing w:after="160"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Pr>
                <w:rFonts w:ascii="Times New Roman" w:eastAsia="Times New Roman" w:hAnsi="Times New Roman" w:cs="Times New Roman"/>
                <w:color w:val="000000"/>
                <w:kern w:val="2"/>
                <w:sz w:val="22"/>
                <w:szCs w:val="22"/>
                <w:lang w:eastAsia="en-US"/>
                <w14:ligatures w14:val="standardContextual"/>
              </w:rPr>
              <w:t>19</w:t>
            </w:r>
            <w:r w:rsidR="009072E5"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4792B80B" w14:textId="12FC2A1A" w:rsidR="009072E5" w:rsidRPr="009072E5" w:rsidRDefault="009072E5" w:rsidP="009072E5">
            <w:pPr>
              <w:spacing w:line="240" w:lineRule="auto"/>
              <w:ind w:firstLine="0"/>
              <w:rPr>
                <w:rFonts w:ascii="Times New Roman" w:eastAsia="Times New Roman" w:hAnsi="Times New Roman" w:cs="Times New Roman"/>
                <w:kern w:val="2"/>
                <w:sz w:val="22"/>
                <w:szCs w:val="22"/>
                <w:lang w:eastAsia="en-US"/>
                <w14:ligatures w14:val="standardContextual"/>
              </w:rPr>
            </w:pPr>
            <w:r w:rsidRPr="009072E5">
              <w:rPr>
                <w:rFonts w:ascii="Times New Roman" w:eastAsia="Times New Roman" w:hAnsi="Times New Roman" w:cs="Times New Roman"/>
                <w:noProof/>
                <w:color w:val="000000"/>
                <w:kern w:val="2"/>
                <w:sz w:val="22"/>
                <w:szCs w:val="22"/>
                <w:lang w:val="en-US" w:eastAsia="en-US"/>
                <w14:ligatures w14:val="standardContextual"/>
              </w:rPr>
              <w:t>Logo</w:t>
            </w:r>
            <w:r w:rsidRPr="009072E5">
              <w:rPr>
                <w:rFonts w:ascii="Times New Roman" w:eastAsia="Times New Roman" w:hAnsi="Times New Roman" w:cs="Times New Roman"/>
                <w:color w:val="000000"/>
                <w:kern w:val="2"/>
                <w:sz w:val="22"/>
                <w:szCs w:val="22"/>
                <w:lang w:eastAsia="en-US"/>
                <w14:ligatures w14:val="standardContextual"/>
              </w:rPr>
              <w:t xml:space="preserve"> (išmatavimai 50 x 85 cm) uždėjimas (spaudos būdu) - </w:t>
            </w:r>
            <w:r w:rsidR="00E02E42">
              <w:rPr>
                <w:rFonts w:ascii="Times New Roman" w:eastAsia="Times New Roman" w:hAnsi="Times New Roman" w:cs="Times New Roman"/>
                <w:color w:val="000000"/>
                <w:kern w:val="2"/>
                <w:sz w:val="22"/>
                <w:szCs w:val="22"/>
                <w:lang w:eastAsia="en-US"/>
                <w14:ligatures w14:val="standardContextual"/>
              </w:rPr>
              <w:t>striukių</w:t>
            </w:r>
            <w:r w:rsidRPr="009072E5">
              <w:rPr>
                <w:rFonts w:ascii="Times New Roman" w:eastAsia="Times New Roman" w:hAnsi="Times New Roman" w:cs="Times New Roman"/>
                <w:color w:val="000000"/>
                <w:kern w:val="2"/>
                <w:sz w:val="22"/>
                <w:szCs w:val="22"/>
                <w:lang w:eastAsia="en-US"/>
                <w14:ligatures w14:val="standardContextual"/>
              </w:rPr>
              <w:t xml:space="preserve"> priekyje, kairės pusės viršutinėje dalyje.</w:t>
            </w:r>
          </w:p>
        </w:tc>
      </w:tr>
      <w:tr w:rsidR="009072E5" w:rsidRPr="009072E5" w14:paraId="4598763A" w14:textId="77777777" w:rsidTr="004821C4">
        <w:trPr>
          <w:trHeight w:val="271"/>
        </w:trPr>
        <w:tc>
          <w:tcPr>
            <w:tcW w:w="562" w:type="dxa"/>
            <w:tcBorders>
              <w:top w:val="nil"/>
              <w:left w:val="single" w:sz="4" w:space="0" w:color="auto"/>
              <w:bottom w:val="single" w:sz="4" w:space="0" w:color="auto"/>
              <w:right w:val="single" w:sz="4" w:space="0" w:color="auto"/>
            </w:tcBorders>
          </w:tcPr>
          <w:p w14:paraId="62865C37" w14:textId="51B08B96"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2</w:t>
            </w:r>
            <w:r w:rsidR="004821C4">
              <w:rPr>
                <w:rFonts w:ascii="Times New Roman" w:eastAsia="Times New Roman" w:hAnsi="Times New Roman" w:cs="Times New Roman"/>
                <w:color w:val="000000"/>
                <w:kern w:val="2"/>
                <w:sz w:val="22"/>
                <w:szCs w:val="22"/>
                <w:lang w:eastAsia="en-US"/>
                <w14:ligatures w14:val="standardContextual"/>
              </w:rPr>
              <w:t>0</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bottom"/>
          </w:tcPr>
          <w:p w14:paraId="578C8A0A" w14:textId="5507E5E3" w:rsidR="009072E5" w:rsidRPr="009072E5" w:rsidRDefault="009072E5" w:rsidP="009072E5">
            <w:pPr>
              <w:spacing w:line="259" w:lineRule="auto"/>
              <w:ind w:firstLine="0"/>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 xml:space="preserve">Striukės spalva tamsiai mėlyna (Navy: </w:t>
            </w:r>
            <w:r w:rsidRPr="009072E5">
              <w:rPr>
                <w:rFonts w:ascii="Times New Roman" w:eastAsia="Times New Roman" w:hAnsi="Times New Roman" w:cs="Times New Roman"/>
                <w:noProof/>
                <w:color w:val="000000"/>
                <w:kern w:val="2"/>
                <w:sz w:val="22"/>
                <w:szCs w:val="22"/>
                <w:lang w:val="en-US" w:eastAsia="en-US"/>
                <w14:ligatures w14:val="standardContextual"/>
              </w:rPr>
              <w:t xml:space="preserve">Hex </w:t>
            </w:r>
            <w:r w:rsidRPr="009072E5">
              <w:rPr>
                <w:rFonts w:ascii="Times New Roman" w:eastAsia="Times New Roman" w:hAnsi="Times New Roman" w:cs="Times New Roman"/>
                <w:color w:val="000000"/>
                <w:kern w:val="2"/>
                <w:sz w:val="22"/>
                <w:szCs w:val="22"/>
                <w:lang w:eastAsia="en-US"/>
                <w14:ligatures w14:val="standardContextual"/>
              </w:rPr>
              <w:t xml:space="preserve">kodas - #000080, Dark Navy: </w:t>
            </w:r>
            <w:r w:rsidRPr="009072E5">
              <w:rPr>
                <w:rFonts w:ascii="Times New Roman" w:eastAsia="Times New Roman" w:hAnsi="Times New Roman" w:cs="Times New Roman"/>
                <w:noProof/>
                <w:color w:val="000000"/>
                <w:kern w:val="2"/>
                <w:sz w:val="22"/>
                <w:szCs w:val="22"/>
                <w:lang w:val="en-US" w:eastAsia="en-US"/>
                <w14:ligatures w14:val="standardContextual"/>
              </w:rPr>
              <w:t xml:space="preserve">Hex </w:t>
            </w:r>
            <w:r w:rsidRPr="009072E5">
              <w:rPr>
                <w:rFonts w:ascii="Times New Roman" w:eastAsia="Times New Roman" w:hAnsi="Times New Roman" w:cs="Times New Roman"/>
                <w:color w:val="000000"/>
                <w:kern w:val="2"/>
                <w:sz w:val="22"/>
                <w:szCs w:val="22"/>
                <w:lang w:eastAsia="en-US"/>
                <w14:ligatures w14:val="standardContextual"/>
              </w:rPr>
              <w:t>kodas - #02075D)</w:t>
            </w:r>
          </w:p>
        </w:tc>
      </w:tr>
      <w:tr w:rsidR="009072E5" w:rsidRPr="009072E5" w14:paraId="5C7B3EC5" w14:textId="77777777" w:rsidTr="004821C4">
        <w:trPr>
          <w:trHeight w:val="283"/>
        </w:trPr>
        <w:tc>
          <w:tcPr>
            <w:tcW w:w="562" w:type="dxa"/>
            <w:tcBorders>
              <w:top w:val="nil"/>
              <w:left w:val="single" w:sz="4" w:space="0" w:color="auto"/>
              <w:bottom w:val="single" w:sz="4" w:space="0" w:color="auto"/>
              <w:right w:val="single" w:sz="4" w:space="0" w:color="auto"/>
            </w:tcBorders>
          </w:tcPr>
          <w:p w14:paraId="04FC6BB0" w14:textId="67F8EF24"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2</w:t>
            </w:r>
            <w:r w:rsidR="004821C4">
              <w:rPr>
                <w:rFonts w:ascii="Times New Roman" w:eastAsia="Times New Roman" w:hAnsi="Times New Roman" w:cs="Times New Roman"/>
                <w:color w:val="000000"/>
                <w:kern w:val="2"/>
                <w:sz w:val="22"/>
                <w:szCs w:val="22"/>
                <w:lang w:eastAsia="en-US"/>
                <w14:ligatures w14:val="standardContextual"/>
              </w:rPr>
              <w:t>1</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center"/>
            <w:hideMark/>
          </w:tcPr>
          <w:p w14:paraId="62BBDF88" w14:textId="77777777"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Modelis turi būti tinkamas tiek vyrams, tiek moterims</w:t>
            </w:r>
          </w:p>
        </w:tc>
      </w:tr>
      <w:tr w:rsidR="009072E5" w:rsidRPr="009072E5" w14:paraId="4639DC40" w14:textId="77777777" w:rsidTr="004821C4">
        <w:trPr>
          <w:trHeight w:val="283"/>
        </w:trPr>
        <w:tc>
          <w:tcPr>
            <w:tcW w:w="562" w:type="dxa"/>
            <w:tcBorders>
              <w:top w:val="nil"/>
              <w:left w:val="single" w:sz="4" w:space="0" w:color="auto"/>
              <w:bottom w:val="single" w:sz="4" w:space="0" w:color="auto"/>
              <w:right w:val="single" w:sz="4" w:space="0" w:color="auto"/>
            </w:tcBorders>
          </w:tcPr>
          <w:p w14:paraId="7F23E7A6" w14:textId="6269B05A" w:rsidR="009072E5" w:rsidRPr="009072E5" w:rsidRDefault="009072E5" w:rsidP="009072E5">
            <w:pPr>
              <w:spacing w:line="259" w:lineRule="auto"/>
              <w:ind w:firstLine="0"/>
              <w:jc w:val="left"/>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2</w:t>
            </w:r>
            <w:r w:rsidR="004821C4">
              <w:rPr>
                <w:rFonts w:ascii="Times New Roman" w:eastAsia="Times New Roman" w:hAnsi="Times New Roman" w:cs="Times New Roman"/>
                <w:color w:val="000000"/>
                <w:kern w:val="2"/>
                <w:sz w:val="22"/>
                <w:szCs w:val="22"/>
                <w:lang w:eastAsia="en-US"/>
                <w14:ligatures w14:val="standardContextual"/>
              </w:rPr>
              <w:t>2</w:t>
            </w:r>
            <w:r w:rsidRPr="009072E5">
              <w:rPr>
                <w:rFonts w:ascii="Times New Roman" w:eastAsia="Times New Roman" w:hAnsi="Times New Roman" w:cs="Times New Roman"/>
                <w:color w:val="000000"/>
                <w:kern w:val="2"/>
                <w:sz w:val="22"/>
                <w:szCs w:val="22"/>
                <w:lang w:eastAsia="en-US"/>
                <w14:ligatures w14:val="standardContextual"/>
              </w:rPr>
              <w:t>.</w:t>
            </w:r>
          </w:p>
        </w:tc>
        <w:tc>
          <w:tcPr>
            <w:tcW w:w="9021" w:type="dxa"/>
            <w:tcBorders>
              <w:top w:val="nil"/>
              <w:left w:val="single" w:sz="4" w:space="0" w:color="auto"/>
              <w:bottom w:val="single" w:sz="4" w:space="0" w:color="auto"/>
              <w:right w:val="single" w:sz="4" w:space="0" w:color="auto"/>
            </w:tcBorders>
            <w:vAlign w:val="center"/>
          </w:tcPr>
          <w:p w14:paraId="1F7AD493" w14:textId="6A686D5D" w:rsidR="009072E5" w:rsidRPr="009072E5" w:rsidRDefault="009072E5" w:rsidP="009072E5">
            <w:pPr>
              <w:spacing w:line="259" w:lineRule="auto"/>
              <w:ind w:firstLine="0"/>
              <w:jc w:val="left"/>
              <w:rPr>
                <w:rFonts w:ascii="Times New Roman" w:eastAsia="Times New Roman" w:hAnsi="Times New Roman" w:cs="Times New Roman"/>
                <w:kern w:val="2"/>
                <w:sz w:val="22"/>
                <w:szCs w:val="22"/>
                <w14:ligatures w14:val="standardContextual"/>
              </w:rPr>
            </w:pPr>
            <w:r w:rsidRPr="009072E5">
              <w:rPr>
                <w:rFonts w:ascii="Times New Roman" w:eastAsia="Times New Roman" w:hAnsi="Times New Roman" w:cs="Times New Roman"/>
                <w:color w:val="000000"/>
                <w:kern w:val="2"/>
                <w:sz w:val="22"/>
                <w:szCs w:val="22"/>
                <w:lang w:eastAsia="en-US"/>
                <w14:ligatures w14:val="standardContextual"/>
              </w:rPr>
              <w:t>Turi būti galimybė teikti XS-</w:t>
            </w:r>
            <w:r w:rsidR="00E77F2E">
              <w:rPr>
                <w:rFonts w:ascii="Times New Roman" w:eastAsia="Times New Roman" w:hAnsi="Times New Roman" w:cs="Times New Roman"/>
                <w:color w:val="000000"/>
                <w:kern w:val="2"/>
                <w:sz w:val="22"/>
                <w:szCs w:val="22"/>
                <w:lang w:eastAsia="en-US"/>
                <w14:ligatures w14:val="standardContextual"/>
              </w:rPr>
              <w:t>3</w:t>
            </w:r>
            <w:r w:rsidRPr="009072E5">
              <w:rPr>
                <w:rFonts w:ascii="Times New Roman" w:eastAsia="Times New Roman" w:hAnsi="Times New Roman" w:cs="Times New Roman"/>
                <w:color w:val="000000"/>
                <w:kern w:val="2"/>
                <w:sz w:val="22"/>
                <w:szCs w:val="22"/>
                <w:lang w:eastAsia="en-US"/>
                <w14:ligatures w14:val="standardContextual"/>
              </w:rPr>
              <w:t>XL dydžius</w:t>
            </w:r>
            <w:r w:rsidRPr="009072E5">
              <w:rPr>
                <w:rFonts w:ascii="Times New Roman" w:eastAsia="Times New Roman" w:hAnsi="Times New Roman" w:cs="Times New Roman"/>
                <w:kern w:val="2"/>
                <w:sz w:val="22"/>
                <w:szCs w:val="22"/>
                <w14:ligatures w14:val="standardContextual"/>
              </w:rPr>
              <w:t xml:space="preserve"> </w:t>
            </w:r>
          </w:p>
        </w:tc>
      </w:tr>
    </w:tbl>
    <w:p w14:paraId="34C35CB7" w14:textId="77777777" w:rsidR="009072E5" w:rsidRPr="009072E5" w:rsidRDefault="009072E5" w:rsidP="009072E5">
      <w:pPr>
        <w:spacing w:line="240" w:lineRule="auto"/>
        <w:ind w:firstLine="0"/>
        <w:rPr>
          <w:rFonts w:ascii="Times New Roman" w:eastAsia="Aptos" w:hAnsi="Times New Roman" w:cs="Times New Roman"/>
          <w:kern w:val="2"/>
          <w:sz w:val="22"/>
          <w:szCs w:val="22"/>
          <w:lang w:eastAsia="en-US"/>
          <w14:ligatures w14:val="standardContextual"/>
        </w:rPr>
      </w:pPr>
    </w:p>
    <w:p w14:paraId="45C8ADAD" w14:textId="77777777" w:rsidR="009072E5" w:rsidRPr="009072E5" w:rsidRDefault="009072E5" w:rsidP="009072E5">
      <w:pPr>
        <w:spacing w:line="240" w:lineRule="auto"/>
        <w:ind w:firstLine="0"/>
        <w:rPr>
          <w:rFonts w:ascii="Times New Roman" w:eastAsia="Aptos" w:hAnsi="Times New Roman" w:cs="Times New Roman"/>
          <w:kern w:val="2"/>
          <w:sz w:val="22"/>
          <w:szCs w:val="22"/>
          <w:lang w:eastAsia="en-US"/>
          <w14:ligatures w14:val="standardContextual"/>
        </w:rPr>
      </w:pPr>
      <w:r w:rsidRPr="009072E5">
        <w:rPr>
          <w:rFonts w:ascii="Times New Roman" w:eastAsia="Aptos" w:hAnsi="Times New Roman" w:cs="Times New Roman"/>
          <w:kern w:val="2"/>
          <w:sz w:val="22"/>
          <w:szCs w:val="22"/>
          <w:lang w:eastAsia="en-US"/>
          <w14:ligatures w14:val="standardContextual"/>
        </w:rPr>
        <w:t xml:space="preserve">Teikdamas pasiūlymą tiekėjas turės patvirtinti, kad jo siūloma prekė atitinka visus joms keliamus techninius reikalavimus ir pateikti aktyvią nuorodą į siūlomos prekės internetinį puslapį (jeigu toks puslapis egzistuoja). Jeigu toks siūlomas drabužis neturi internetinio puslapio – pateikti prekės nuotrauką prieinamu formatu, pvz.: jpg / </w:t>
      </w:r>
      <w:r w:rsidRPr="009072E5">
        <w:rPr>
          <w:rFonts w:ascii="Times New Roman" w:eastAsia="Aptos" w:hAnsi="Times New Roman" w:cs="Times New Roman"/>
          <w:noProof/>
          <w:kern w:val="2"/>
          <w:sz w:val="22"/>
          <w:szCs w:val="22"/>
          <w:lang w:val="en-US" w:eastAsia="en-US"/>
          <w14:ligatures w14:val="standardContextual"/>
        </w:rPr>
        <w:t>png</w:t>
      </w:r>
      <w:r w:rsidRPr="009072E5">
        <w:rPr>
          <w:rFonts w:ascii="Times New Roman" w:eastAsia="Aptos" w:hAnsi="Times New Roman" w:cs="Times New Roman"/>
          <w:kern w:val="2"/>
          <w:sz w:val="22"/>
          <w:szCs w:val="22"/>
          <w:lang w:eastAsia="en-US"/>
          <w14:ligatures w14:val="standardContextual"/>
        </w:rPr>
        <w:t xml:space="preserve">; nuotraukos dydis ne mažesnis kaip 600x600px </w:t>
      </w:r>
      <w:r w:rsidRPr="009072E5">
        <w:rPr>
          <w:rFonts w:ascii="Times New Roman" w:eastAsia="Aptos" w:hAnsi="Times New Roman" w:cs="Times New Roman"/>
          <w:i/>
          <w:iCs/>
          <w:kern w:val="2"/>
          <w:sz w:val="22"/>
          <w:szCs w:val="22"/>
          <w:lang w:eastAsia="en-US"/>
          <w14:ligatures w14:val="standardContextual"/>
        </w:rPr>
        <w:t>(rekomenduojama nuotraukos failą pavadinti siūlomo gaminio pavadinimu, pvz.: vasarinė striukė)</w:t>
      </w:r>
      <w:r w:rsidRPr="009072E5">
        <w:rPr>
          <w:rFonts w:ascii="Times New Roman" w:eastAsia="Aptos" w:hAnsi="Times New Roman" w:cs="Times New Roman"/>
          <w:kern w:val="2"/>
          <w:sz w:val="22"/>
          <w:szCs w:val="22"/>
          <w:lang w:eastAsia="en-US"/>
          <w14:ligatures w14:val="standardContextual"/>
        </w:rPr>
        <w:t xml:space="preserve">. </w:t>
      </w:r>
    </w:p>
    <w:p w14:paraId="3EBB8D7B" w14:textId="77777777" w:rsidR="009072E5" w:rsidRPr="009072E5" w:rsidRDefault="009072E5" w:rsidP="009072E5">
      <w:pPr>
        <w:spacing w:line="240" w:lineRule="auto"/>
        <w:ind w:firstLine="0"/>
        <w:rPr>
          <w:rFonts w:ascii="Times New Roman" w:eastAsia="Aptos" w:hAnsi="Times New Roman" w:cs="Times New Roman"/>
          <w:kern w:val="2"/>
          <w:sz w:val="22"/>
          <w:szCs w:val="22"/>
          <w:lang w:eastAsia="en-US"/>
          <w14:ligatures w14:val="standardContextual"/>
        </w:rPr>
      </w:pPr>
    </w:p>
    <w:p w14:paraId="3C2F7409" w14:textId="77777777" w:rsidR="009072E5" w:rsidRPr="009072E5" w:rsidRDefault="009072E5" w:rsidP="009072E5">
      <w:pPr>
        <w:autoSpaceDE w:val="0"/>
        <w:autoSpaceDN w:val="0"/>
        <w:spacing w:after="120" w:line="240" w:lineRule="auto"/>
        <w:ind w:firstLine="0"/>
        <w:contextualSpacing/>
        <w:rPr>
          <w:rFonts w:ascii="Times New Roman" w:eastAsia="Times New Roman" w:hAnsi="Times New Roman" w:cs="Times New Roman"/>
          <w:color w:val="000000"/>
          <w:kern w:val="2"/>
          <w:sz w:val="22"/>
          <w:szCs w:val="22"/>
          <w:lang w:eastAsia="en-US"/>
          <w14:ligatures w14:val="standardContextual"/>
        </w:rPr>
      </w:pPr>
      <w:r w:rsidRPr="009072E5">
        <w:rPr>
          <w:rFonts w:ascii="Times New Roman" w:eastAsia="Calibri" w:hAnsi="Times New Roman" w:cs="Times New Roman"/>
          <w:color w:val="000000"/>
          <w:kern w:val="2"/>
          <w:sz w:val="22"/>
          <w:szCs w:val="22"/>
          <w:lang w:eastAsia="en-US"/>
          <w14:ligatures w14:val="standardContextual"/>
        </w:rPr>
        <w:t>Tiekėjas turi pateikti prekes atitinkančias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4.4.4.1 papunkčio reikalavimus -</w:t>
      </w:r>
      <w:r w:rsidRPr="009072E5">
        <w:rPr>
          <w:rFonts w:ascii="Times New Roman" w:eastAsia="Times New Roman" w:hAnsi="Times New Roman" w:cs="Times New Roman"/>
          <w:color w:val="000000"/>
          <w:sz w:val="22"/>
          <w:szCs w:val="22"/>
          <w:lang w:eastAsia="en-US"/>
        </w:rPr>
        <w:t xml:space="preserve"> </w:t>
      </w:r>
      <w:r w:rsidRPr="009072E5">
        <w:rPr>
          <w:rFonts w:ascii="Times New Roman" w:eastAsia="Times New Roman" w:hAnsi="Times New Roman" w:cs="Times New Roman"/>
          <w:color w:val="000000"/>
          <w:kern w:val="2"/>
          <w:sz w:val="22"/>
          <w:szCs w:val="22"/>
          <w:lang w:eastAsia="en-US"/>
          <w14:ligatures w14:val="standardContextual"/>
        </w:rPr>
        <w:t>prekei tiekti sunaudojama mažiau gamtos išteklių, t. y. tiekėjas prekes turi pristatyti ne piko metu (pvz. nuo 9.00 val. iki 11.00 val. ir nuo 13.00 val. iki 16.00 val. Penktadienį nuo 9.00 val. iki 11.00 val. ir nuo 13.00 val. iki 15.00 val.).</w:t>
      </w:r>
    </w:p>
    <w:p w14:paraId="03835AA2" w14:textId="77777777" w:rsidR="009072E5" w:rsidRPr="009072E5" w:rsidRDefault="009072E5" w:rsidP="009072E5">
      <w:pPr>
        <w:autoSpaceDE w:val="0"/>
        <w:autoSpaceDN w:val="0"/>
        <w:spacing w:after="120" w:line="240" w:lineRule="auto"/>
        <w:ind w:firstLine="0"/>
        <w:contextualSpacing/>
        <w:rPr>
          <w:rFonts w:ascii="Times New Roman" w:eastAsia="Times New Roman" w:hAnsi="Times New Roman" w:cs="Times New Roman"/>
          <w:color w:val="000000"/>
          <w:kern w:val="2"/>
          <w:sz w:val="22"/>
          <w:szCs w:val="22"/>
          <w:lang w:eastAsia="en-US"/>
          <w14:ligatures w14:val="standardContextual"/>
        </w:rPr>
      </w:pPr>
    </w:p>
    <w:p w14:paraId="6138B8C4" w14:textId="77777777" w:rsidR="009072E5" w:rsidRPr="009072E5" w:rsidRDefault="009072E5" w:rsidP="009072E5">
      <w:pPr>
        <w:spacing w:line="240" w:lineRule="auto"/>
        <w:ind w:firstLine="0"/>
        <w:contextualSpacing/>
        <w:jc w:val="center"/>
        <w:rPr>
          <w:rFonts w:ascii="Times New Roman" w:eastAsia="Calibri" w:hAnsi="Times New Roman" w:cs="Times New Roman"/>
          <w:b/>
          <w:bCs/>
          <w:sz w:val="22"/>
          <w:szCs w:val="22"/>
        </w:rPr>
      </w:pPr>
      <w:r w:rsidRPr="009072E5">
        <w:rPr>
          <w:rFonts w:ascii="Times New Roman" w:eastAsia="Calibri" w:hAnsi="Times New Roman" w:cs="Times New Roman"/>
          <w:b/>
          <w:bCs/>
          <w:sz w:val="22"/>
          <w:szCs w:val="22"/>
        </w:rPr>
        <w:lastRenderedPageBreak/>
        <w:t>Dėl prekių atitikties techninės specifikacijos reikalavimams</w:t>
      </w:r>
    </w:p>
    <w:p w14:paraId="58150EB8" w14:textId="77777777" w:rsidR="009072E5" w:rsidRPr="009072E5" w:rsidRDefault="009072E5" w:rsidP="009072E5">
      <w:pPr>
        <w:spacing w:line="240" w:lineRule="auto"/>
        <w:ind w:firstLine="0"/>
        <w:contextualSpacing/>
        <w:jc w:val="center"/>
        <w:rPr>
          <w:rFonts w:ascii="Times New Roman" w:eastAsia="Calibri" w:hAnsi="Times New Roman" w:cs="Times New Roman"/>
          <w:b/>
          <w:bCs/>
          <w:sz w:val="22"/>
          <w:szCs w:val="22"/>
        </w:rPr>
      </w:pPr>
    </w:p>
    <w:p w14:paraId="3AE288AD" w14:textId="77777777" w:rsidR="009072E5" w:rsidRPr="009072E5" w:rsidRDefault="009072E5" w:rsidP="009072E5">
      <w:pPr>
        <w:spacing w:line="240" w:lineRule="auto"/>
        <w:ind w:firstLine="0"/>
        <w:contextualSpacing/>
        <w:jc w:val="left"/>
        <w:rPr>
          <w:rFonts w:ascii="Times New Roman" w:eastAsia="Calibri" w:hAnsi="Times New Roman" w:cs="Times New Roman"/>
          <w:b/>
          <w:bCs/>
          <w:sz w:val="22"/>
          <w:szCs w:val="22"/>
          <w:u w:val="single"/>
        </w:rPr>
      </w:pPr>
      <w:r w:rsidRPr="009072E5">
        <w:rPr>
          <w:rFonts w:ascii="Times New Roman" w:eastAsia="Calibri" w:hAnsi="Times New Roman" w:cs="Times New Roman"/>
          <w:b/>
          <w:bCs/>
          <w:sz w:val="22"/>
          <w:szCs w:val="22"/>
          <w:u w:val="single"/>
        </w:rPr>
        <w:t>Svarbu:</w:t>
      </w:r>
    </w:p>
    <w:p w14:paraId="1FA23AE7" w14:textId="77777777" w:rsidR="009072E5" w:rsidRPr="009072E5" w:rsidRDefault="009072E5" w:rsidP="009072E5">
      <w:pPr>
        <w:spacing w:line="240" w:lineRule="auto"/>
        <w:ind w:firstLine="0"/>
        <w:contextualSpacing/>
        <w:rPr>
          <w:rFonts w:ascii="Times New Roman" w:eastAsia="Calibri" w:hAnsi="Times New Roman" w:cs="Times New Roman"/>
          <w:sz w:val="22"/>
          <w:szCs w:val="22"/>
        </w:rPr>
      </w:pPr>
      <w:r w:rsidRPr="009072E5">
        <w:rPr>
          <w:rFonts w:ascii="Times New Roman" w:eastAsia="Calibri" w:hAnsi="Times New Roman" w:cs="Times New Roman"/>
          <w:sz w:val="22"/>
          <w:szCs w:val="22"/>
        </w:rPr>
        <w:t>1. Perkančioji organizacija nustato, kad jeigu tiekėjas nepateiks šioje lentelėje ar šiame dokumente nurodytų duomenų ar juos pateiks ne visa apimtimi (įskaitant pridedamus dokumentus), šie duomenys / dokumentai gali būti tikslinami pirkimo procedūros metu.</w:t>
      </w:r>
    </w:p>
    <w:p w14:paraId="2DBA7288" w14:textId="77777777" w:rsidR="009072E5" w:rsidRPr="009072E5" w:rsidRDefault="009072E5" w:rsidP="009072E5">
      <w:pPr>
        <w:spacing w:line="240" w:lineRule="auto"/>
        <w:ind w:firstLine="0"/>
        <w:contextualSpacing/>
        <w:rPr>
          <w:rFonts w:ascii="Times New Roman" w:eastAsia="Calibri" w:hAnsi="Times New Roman" w:cs="Times New Roman"/>
          <w:sz w:val="22"/>
          <w:szCs w:val="22"/>
        </w:rPr>
      </w:pPr>
      <w:r w:rsidRPr="009072E5">
        <w:rPr>
          <w:rFonts w:ascii="Times New Roman" w:eastAsia="Calibri" w:hAnsi="Times New Roman" w:cs="Times New Roman"/>
          <w:sz w:val="22"/>
          <w:szCs w:val="22"/>
        </w:rPr>
        <w:t>2. Perkančioji organizacija pasilieka teisę paprašyti pateikti paaiškinimus dėl pateiktų dokumentų turinio, jeigu perkančioji organizacija identifikuos, kad tiekėjas deklaravo, kad jo siūlomos prekės atitinka visus techninius reikalavimus, bet perkančiajai organizacijai kiltų abejonių dėl prekių atitikties nustatytiems reikalavimams. Taip pat perkančioji organizacija pasilieka teisę esant poreikiui paprašyti tiekėjo pateikti atitinkamos prekės / dalies prekių / visų prekių  naudojimosi instrukcijas pasiūlymų vertinimo stadijoje.</w:t>
      </w:r>
    </w:p>
    <w:p w14:paraId="64C8913D" w14:textId="77777777" w:rsidR="009072E5" w:rsidRPr="009072E5" w:rsidRDefault="009072E5" w:rsidP="009072E5">
      <w:pPr>
        <w:spacing w:line="240" w:lineRule="auto"/>
        <w:ind w:firstLine="0"/>
        <w:contextualSpacing/>
        <w:rPr>
          <w:rFonts w:ascii="Times New Roman" w:eastAsia="Calibri" w:hAnsi="Times New Roman" w:cs="Times New Roman"/>
          <w:sz w:val="24"/>
          <w:szCs w:val="24"/>
        </w:rPr>
      </w:pPr>
      <w:r w:rsidRPr="009072E5">
        <w:rPr>
          <w:rFonts w:ascii="Times New Roman" w:eastAsia="Calibri" w:hAnsi="Times New Roman" w:cs="Times New Roman"/>
          <w:sz w:val="22"/>
          <w:szCs w:val="22"/>
        </w:rPr>
        <w:t>3. Atkreipiame dėmesį, kad visi dokumentai turi būti pateikti išversti į lietuvių kalbą. Jeigu dokumentas yra didelės apimties, tačiau vertinimui yra aktuali tik tam tikra dokumento dalis (pastraipa), perkančioji organizacija nereikalauja, kad būtų išverstas visas dokumento turinys, bet nustato taisyklę, kad tokiu atveju: turi būti pateikiama dokumento kopija (originalo kalba) ir pateikiama išversta į lietuvių kalbą ta dokumento dalis (pastraipa ir pan.) kuri aktuali vertinimui</w:t>
      </w:r>
      <w:r w:rsidRPr="009072E5">
        <w:rPr>
          <w:rFonts w:ascii="Times New Roman" w:eastAsia="Calibri" w:hAnsi="Times New Roman" w:cs="Times New Roman"/>
          <w:sz w:val="24"/>
          <w:szCs w:val="24"/>
        </w:rPr>
        <w:t>.</w:t>
      </w:r>
    </w:p>
    <w:p w14:paraId="5E18E277" w14:textId="77777777" w:rsidR="00740CE5" w:rsidRDefault="00740CE5" w:rsidP="00375995">
      <w:pPr>
        <w:spacing w:line="240" w:lineRule="auto"/>
        <w:ind w:firstLine="0"/>
        <w:rPr>
          <w:rFonts w:ascii="Times New Roman" w:hAnsi="Times New Roman" w:cs="Times New Roman"/>
          <w:sz w:val="22"/>
          <w:szCs w:val="22"/>
        </w:rPr>
      </w:pPr>
    </w:p>
    <w:p w14:paraId="3B078A7B" w14:textId="77777777" w:rsidR="004E3CCA" w:rsidRPr="00EF727B" w:rsidRDefault="00F621B3" w:rsidP="00F621B3">
      <w:pPr>
        <w:spacing w:line="240" w:lineRule="auto"/>
        <w:ind w:firstLine="0"/>
        <w:rPr>
          <w:rFonts w:ascii="Times New Roman" w:eastAsia="Times New Roman" w:hAnsi="Times New Roman" w:cs="Times New Roman"/>
          <w:b/>
          <w:bCs/>
          <w:color w:val="000000" w:themeColor="text1"/>
          <w:sz w:val="22"/>
          <w:szCs w:val="22"/>
        </w:rPr>
      </w:pPr>
      <w:r w:rsidRPr="00EF727B">
        <w:rPr>
          <w:rFonts w:ascii="Times New Roman" w:eastAsia="Times New Roman" w:hAnsi="Times New Roman" w:cs="Times New Roman"/>
          <w:b/>
          <w:bCs/>
          <w:color w:val="000000" w:themeColor="text1"/>
          <w:sz w:val="22"/>
          <w:szCs w:val="22"/>
        </w:rPr>
        <w:t>Pridedama</w:t>
      </w:r>
      <w:r w:rsidR="004E3CCA" w:rsidRPr="00EF727B">
        <w:rPr>
          <w:rFonts w:ascii="Times New Roman" w:eastAsia="Times New Roman" w:hAnsi="Times New Roman" w:cs="Times New Roman"/>
          <w:b/>
          <w:bCs/>
          <w:color w:val="000000" w:themeColor="text1"/>
          <w:sz w:val="22"/>
          <w:szCs w:val="22"/>
        </w:rPr>
        <w:t>:</w:t>
      </w:r>
    </w:p>
    <w:p w14:paraId="30951F01" w14:textId="72BD7340" w:rsidR="004E3CCA" w:rsidRPr="004E3CCA" w:rsidRDefault="004E3CCA" w:rsidP="00F621B3">
      <w:pPr>
        <w:spacing w:line="240" w:lineRule="auto"/>
        <w:ind w:firstLine="0"/>
        <w:rPr>
          <w:rFonts w:ascii="Times New Roman" w:eastAsia="Times New Roman" w:hAnsi="Times New Roman" w:cs="Times New Roman"/>
          <w:color w:val="000000" w:themeColor="text1"/>
          <w:sz w:val="22"/>
          <w:szCs w:val="22"/>
        </w:rPr>
      </w:pPr>
      <w:r w:rsidRPr="00EF727B">
        <w:rPr>
          <w:rFonts w:ascii="Times New Roman" w:eastAsia="Times New Roman" w:hAnsi="Times New Roman" w:cs="Times New Roman"/>
          <w:color w:val="000000" w:themeColor="text1"/>
          <w:sz w:val="22"/>
          <w:szCs w:val="22"/>
        </w:rPr>
        <w:t xml:space="preserve">1. </w:t>
      </w:r>
      <w:r w:rsidR="0005405C" w:rsidRPr="00EF727B">
        <w:rPr>
          <w:rFonts w:ascii="Times New Roman" w:eastAsia="Times New Roman" w:hAnsi="Times New Roman" w:cs="Times New Roman"/>
          <w:color w:val="000000" w:themeColor="text1"/>
          <w:sz w:val="22"/>
          <w:szCs w:val="22"/>
        </w:rPr>
        <w:t>D</w:t>
      </w:r>
      <w:r w:rsidR="0005405C" w:rsidRPr="0005405C">
        <w:rPr>
          <w:rFonts w:ascii="Times New Roman" w:eastAsia="Times New Roman" w:hAnsi="Times New Roman" w:cs="Times New Roman"/>
          <w:color w:val="000000" w:themeColor="text1"/>
          <w:sz w:val="22"/>
          <w:szCs w:val="22"/>
        </w:rPr>
        <w:t xml:space="preserve">ėl prekių atitikties </w:t>
      </w:r>
      <w:r w:rsidR="00EF727B">
        <w:rPr>
          <w:rFonts w:ascii="Times New Roman" w:eastAsia="Times New Roman" w:hAnsi="Times New Roman" w:cs="Times New Roman"/>
          <w:color w:val="000000" w:themeColor="text1"/>
          <w:sz w:val="22"/>
          <w:szCs w:val="22"/>
        </w:rPr>
        <w:t>II</w:t>
      </w:r>
      <w:r w:rsidR="0005405C" w:rsidRPr="0005405C">
        <w:rPr>
          <w:rFonts w:ascii="Times New Roman" w:eastAsia="Times New Roman" w:hAnsi="Times New Roman" w:cs="Times New Roman"/>
          <w:color w:val="000000" w:themeColor="text1"/>
          <w:sz w:val="22"/>
          <w:szCs w:val="22"/>
        </w:rPr>
        <w:t xml:space="preserve"> pirkimo dalies techninės specifikacijos reikalavimams</w:t>
      </w:r>
      <w:r w:rsidR="00EF727B">
        <w:rPr>
          <w:rFonts w:ascii="Times New Roman" w:eastAsia="Times New Roman" w:hAnsi="Times New Roman" w:cs="Times New Roman"/>
          <w:color w:val="000000" w:themeColor="text1"/>
          <w:sz w:val="22"/>
          <w:szCs w:val="22"/>
        </w:rPr>
        <w:t>.</w:t>
      </w:r>
    </w:p>
    <w:p w14:paraId="3455A983" w14:textId="5E483010" w:rsidR="00740CE5" w:rsidRPr="009C4843" w:rsidRDefault="004E3CCA" w:rsidP="009C4843">
      <w:pPr>
        <w:spacing w:line="240" w:lineRule="auto"/>
        <w:ind w:firstLine="0"/>
        <w:rPr>
          <w:rFonts w:ascii="Times New Roman" w:eastAsia="Times New Roman" w:hAnsi="Times New Roman" w:cs="Times New Roman"/>
          <w:color w:val="000000" w:themeColor="text1"/>
          <w:sz w:val="22"/>
          <w:szCs w:val="22"/>
        </w:rPr>
      </w:pPr>
      <w:r w:rsidRPr="004E3CCA">
        <w:rPr>
          <w:rFonts w:ascii="Times New Roman" w:eastAsia="Times New Roman" w:hAnsi="Times New Roman" w:cs="Times New Roman"/>
          <w:color w:val="000000" w:themeColor="text1"/>
          <w:sz w:val="22"/>
          <w:szCs w:val="22"/>
        </w:rPr>
        <w:t>2.</w:t>
      </w:r>
      <w:r w:rsidR="00F621B3" w:rsidRPr="000C1B7F">
        <w:rPr>
          <w:rFonts w:ascii="Times New Roman" w:eastAsia="Times New Roman" w:hAnsi="Times New Roman" w:cs="Times New Roman"/>
          <w:color w:val="000000" w:themeColor="text1"/>
          <w:sz w:val="22"/>
          <w:szCs w:val="22"/>
        </w:rPr>
        <w:t xml:space="preserve"> Logotipas akronimas (</w:t>
      </w:r>
      <w:r w:rsidR="003254FD" w:rsidRPr="000C1B7F">
        <w:rPr>
          <w:rFonts w:ascii="Times New Roman" w:eastAsia="Times New Roman" w:hAnsi="Times New Roman" w:cs="Times New Roman"/>
          <w:color w:val="000000" w:themeColor="text1"/>
          <w:sz w:val="22"/>
          <w:szCs w:val="22"/>
        </w:rPr>
        <w:t>vasari</w:t>
      </w:r>
      <w:r w:rsidR="00F621B3" w:rsidRPr="000C1B7F">
        <w:rPr>
          <w:rFonts w:ascii="Times New Roman" w:eastAsia="Times New Roman" w:hAnsi="Times New Roman" w:cs="Times New Roman"/>
          <w:color w:val="000000" w:themeColor="text1"/>
          <w:sz w:val="22"/>
          <w:szCs w:val="22"/>
        </w:rPr>
        <w:t>nė striukė).</w:t>
      </w:r>
    </w:p>
    <w:p w14:paraId="34BCA76D" w14:textId="77777777" w:rsidR="00740CE5" w:rsidRDefault="00740CE5" w:rsidP="00740CE5">
      <w:pPr>
        <w:spacing w:line="240" w:lineRule="auto"/>
        <w:ind w:left="7314" w:firstLine="0"/>
        <w:rPr>
          <w:rFonts w:ascii="Times New Roman" w:hAnsi="Times New Roman" w:cs="Times New Roman"/>
          <w:sz w:val="22"/>
          <w:szCs w:val="22"/>
        </w:rPr>
      </w:pPr>
    </w:p>
    <w:p w14:paraId="7318F4BC" w14:textId="77777777" w:rsidR="00740CE5" w:rsidRDefault="00740CE5" w:rsidP="00740CE5">
      <w:pPr>
        <w:spacing w:line="240" w:lineRule="auto"/>
        <w:ind w:left="7314" w:firstLine="0"/>
        <w:rPr>
          <w:rFonts w:ascii="Times New Roman" w:hAnsi="Times New Roman" w:cs="Times New Roman"/>
          <w:sz w:val="22"/>
          <w:szCs w:val="22"/>
        </w:rPr>
      </w:pPr>
    </w:p>
    <w:p w14:paraId="6C419147" w14:textId="77777777" w:rsidR="00740CE5" w:rsidRDefault="00740CE5" w:rsidP="00740CE5">
      <w:pPr>
        <w:spacing w:line="240" w:lineRule="auto"/>
        <w:ind w:left="7314" w:firstLine="0"/>
        <w:rPr>
          <w:rFonts w:ascii="Times New Roman" w:hAnsi="Times New Roman" w:cs="Times New Roman"/>
          <w:sz w:val="22"/>
          <w:szCs w:val="22"/>
        </w:rPr>
      </w:pPr>
    </w:p>
    <w:p w14:paraId="0BAE3686" w14:textId="6D03A371" w:rsidR="00740CE5" w:rsidRDefault="001A260E" w:rsidP="001A260E">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____________________________</w:t>
      </w:r>
    </w:p>
    <w:p w14:paraId="65D38F67" w14:textId="77777777" w:rsidR="00740CE5" w:rsidRDefault="00740CE5" w:rsidP="00740CE5">
      <w:pPr>
        <w:spacing w:line="240" w:lineRule="auto"/>
        <w:ind w:left="7314" w:firstLine="0"/>
        <w:rPr>
          <w:rFonts w:ascii="Times New Roman" w:hAnsi="Times New Roman" w:cs="Times New Roman"/>
          <w:sz w:val="22"/>
          <w:szCs w:val="22"/>
        </w:rPr>
      </w:pPr>
    </w:p>
    <w:p w14:paraId="71375B2C" w14:textId="77777777" w:rsidR="00F621B3" w:rsidRDefault="00F621B3" w:rsidP="00740CE5">
      <w:pPr>
        <w:spacing w:line="240" w:lineRule="auto"/>
        <w:ind w:left="7314" w:firstLine="0"/>
        <w:rPr>
          <w:rFonts w:ascii="Times New Roman" w:hAnsi="Times New Roman" w:cs="Times New Roman"/>
          <w:sz w:val="22"/>
          <w:szCs w:val="22"/>
        </w:rPr>
      </w:pPr>
    </w:p>
    <w:p w14:paraId="024AC40C" w14:textId="77777777" w:rsidR="00F621B3" w:rsidRDefault="00F621B3" w:rsidP="00740CE5">
      <w:pPr>
        <w:spacing w:line="240" w:lineRule="auto"/>
        <w:ind w:left="7314" w:firstLine="0"/>
        <w:rPr>
          <w:rFonts w:ascii="Times New Roman" w:hAnsi="Times New Roman" w:cs="Times New Roman"/>
          <w:sz w:val="22"/>
          <w:szCs w:val="22"/>
        </w:rPr>
      </w:pPr>
    </w:p>
    <w:p w14:paraId="50EF7336" w14:textId="77777777" w:rsidR="00F621B3" w:rsidRDefault="00F621B3" w:rsidP="00740CE5">
      <w:pPr>
        <w:spacing w:line="240" w:lineRule="auto"/>
        <w:ind w:left="7314" w:firstLine="0"/>
        <w:rPr>
          <w:rFonts w:ascii="Times New Roman" w:hAnsi="Times New Roman" w:cs="Times New Roman"/>
          <w:sz w:val="22"/>
          <w:szCs w:val="22"/>
        </w:rPr>
      </w:pPr>
    </w:p>
    <w:p w14:paraId="2DC9BD47" w14:textId="77777777" w:rsidR="00F621B3" w:rsidRDefault="00F621B3" w:rsidP="00740CE5">
      <w:pPr>
        <w:spacing w:line="240" w:lineRule="auto"/>
        <w:ind w:left="7314" w:firstLine="0"/>
        <w:rPr>
          <w:rFonts w:ascii="Times New Roman" w:hAnsi="Times New Roman" w:cs="Times New Roman"/>
          <w:sz w:val="22"/>
          <w:szCs w:val="22"/>
        </w:rPr>
      </w:pPr>
    </w:p>
    <w:p w14:paraId="554110FF" w14:textId="77777777" w:rsidR="00F621B3" w:rsidRDefault="00F621B3" w:rsidP="00740CE5">
      <w:pPr>
        <w:spacing w:line="240" w:lineRule="auto"/>
        <w:ind w:left="7314" w:firstLine="0"/>
        <w:rPr>
          <w:rFonts w:ascii="Times New Roman" w:hAnsi="Times New Roman" w:cs="Times New Roman"/>
          <w:sz w:val="22"/>
          <w:szCs w:val="22"/>
        </w:rPr>
      </w:pPr>
    </w:p>
    <w:p w14:paraId="7DE82C56" w14:textId="77777777" w:rsidR="00F621B3" w:rsidRDefault="00F621B3" w:rsidP="00740CE5">
      <w:pPr>
        <w:spacing w:line="240" w:lineRule="auto"/>
        <w:ind w:left="7314" w:firstLine="0"/>
        <w:rPr>
          <w:rFonts w:ascii="Times New Roman" w:hAnsi="Times New Roman" w:cs="Times New Roman"/>
          <w:sz w:val="22"/>
          <w:szCs w:val="22"/>
        </w:rPr>
      </w:pPr>
    </w:p>
    <w:p w14:paraId="636285B5" w14:textId="77777777" w:rsidR="00F621B3" w:rsidRDefault="00F621B3" w:rsidP="00740CE5">
      <w:pPr>
        <w:spacing w:line="240" w:lineRule="auto"/>
        <w:ind w:left="7314" w:firstLine="0"/>
        <w:rPr>
          <w:rFonts w:ascii="Times New Roman" w:hAnsi="Times New Roman" w:cs="Times New Roman"/>
          <w:sz w:val="22"/>
          <w:szCs w:val="22"/>
        </w:rPr>
      </w:pPr>
    </w:p>
    <w:p w14:paraId="6A9173B4" w14:textId="77777777" w:rsidR="00F621B3" w:rsidRDefault="00F621B3" w:rsidP="00740CE5">
      <w:pPr>
        <w:spacing w:line="240" w:lineRule="auto"/>
        <w:ind w:left="7314" w:firstLine="0"/>
        <w:rPr>
          <w:rFonts w:ascii="Times New Roman" w:hAnsi="Times New Roman" w:cs="Times New Roman"/>
          <w:sz w:val="22"/>
          <w:szCs w:val="22"/>
        </w:rPr>
      </w:pPr>
    </w:p>
    <w:p w14:paraId="3F805E02" w14:textId="77777777" w:rsidR="00F621B3" w:rsidRDefault="00F621B3" w:rsidP="00740CE5">
      <w:pPr>
        <w:spacing w:line="240" w:lineRule="auto"/>
        <w:ind w:left="7314" w:firstLine="0"/>
        <w:rPr>
          <w:rFonts w:ascii="Times New Roman" w:hAnsi="Times New Roman" w:cs="Times New Roman"/>
          <w:sz w:val="22"/>
          <w:szCs w:val="22"/>
        </w:rPr>
      </w:pPr>
    </w:p>
    <w:p w14:paraId="24B1D460" w14:textId="77777777" w:rsidR="00F621B3" w:rsidRDefault="00F621B3" w:rsidP="00740CE5">
      <w:pPr>
        <w:spacing w:line="240" w:lineRule="auto"/>
        <w:ind w:left="7314" w:firstLine="0"/>
        <w:rPr>
          <w:rFonts w:ascii="Times New Roman" w:hAnsi="Times New Roman" w:cs="Times New Roman"/>
          <w:sz w:val="22"/>
          <w:szCs w:val="22"/>
        </w:rPr>
      </w:pPr>
    </w:p>
    <w:p w14:paraId="6A03BF03" w14:textId="77777777" w:rsidR="000B0978" w:rsidRDefault="000B0978" w:rsidP="00740CE5">
      <w:pPr>
        <w:spacing w:line="240" w:lineRule="auto"/>
        <w:ind w:left="7314" w:firstLine="0"/>
        <w:rPr>
          <w:rFonts w:ascii="Times New Roman" w:hAnsi="Times New Roman" w:cs="Times New Roman"/>
          <w:sz w:val="22"/>
          <w:szCs w:val="22"/>
        </w:rPr>
      </w:pPr>
    </w:p>
    <w:p w14:paraId="6EAABC4E" w14:textId="77777777" w:rsidR="000B0978" w:rsidRDefault="000B0978" w:rsidP="00740CE5">
      <w:pPr>
        <w:spacing w:line="240" w:lineRule="auto"/>
        <w:ind w:left="7314" w:firstLine="0"/>
        <w:rPr>
          <w:rFonts w:ascii="Times New Roman" w:hAnsi="Times New Roman" w:cs="Times New Roman"/>
          <w:sz w:val="22"/>
          <w:szCs w:val="22"/>
        </w:rPr>
      </w:pPr>
    </w:p>
    <w:p w14:paraId="50C2BB16" w14:textId="77777777" w:rsidR="000B0978" w:rsidRDefault="000B0978" w:rsidP="00740CE5">
      <w:pPr>
        <w:spacing w:line="240" w:lineRule="auto"/>
        <w:ind w:left="7314" w:firstLine="0"/>
        <w:rPr>
          <w:rFonts w:ascii="Times New Roman" w:hAnsi="Times New Roman" w:cs="Times New Roman"/>
          <w:sz w:val="22"/>
          <w:szCs w:val="22"/>
        </w:rPr>
      </w:pPr>
    </w:p>
    <w:p w14:paraId="0706265B" w14:textId="77777777" w:rsidR="000B0978" w:rsidRDefault="000B0978" w:rsidP="00740CE5">
      <w:pPr>
        <w:spacing w:line="240" w:lineRule="auto"/>
        <w:ind w:left="7314" w:firstLine="0"/>
        <w:rPr>
          <w:rFonts w:ascii="Times New Roman" w:hAnsi="Times New Roman" w:cs="Times New Roman"/>
          <w:sz w:val="22"/>
          <w:szCs w:val="22"/>
        </w:rPr>
      </w:pPr>
    </w:p>
    <w:p w14:paraId="43F8DF93" w14:textId="77777777" w:rsidR="00F621B3" w:rsidRDefault="00F621B3" w:rsidP="00740CE5">
      <w:pPr>
        <w:spacing w:line="240" w:lineRule="auto"/>
        <w:ind w:left="7314" w:firstLine="0"/>
        <w:rPr>
          <w:rFonts w:ascii="Times New Roman" w:hAnsi="Times New Roman" w:cs="Times New Roman"/>
          <w:sz w:val="22"/>
          <w:szCs w:val="22"/>
        </w:rPr>
      </w:pPr>
    </w:p>
    <w:p w14:paraId="7D76CF69" w14:textId="77777777" w:rsidR="00740CE5" w:rsidRDefault="00740CE5" w:rsidP="007B2115">
      <w:pPr>
        <w:spacing w:line="240" w:lineRule="auto"/>
        <w:ind w:firstLine="0"/>
        <w:rPr>
          <w:rFonts w:ascii="Times New Roman" w:hAnsi="Times New Roman" w:cs="Times New Roman"/>
          <w:sz w:val="22"/>
          <w:szCs w:val="22"/>
        </w:rPr>
      </w:pPr>
    </w:p>
    <w:p w14:paraId="008F1492" w14:textId="77777777" w:rsidR="00304724" w:rsidRDefault="00304724" w:rsidP="00CB5907">
      <w:pPr>
        <w:jc w:val="center"/>
        <w:rPr>
          <w:rFonts w:ascii="Times New Roman" w:hAnsi="Times New Roman" w:cs="Times New Roman"/>
          <w:sz w:val="28"/>
          <w:szCs w:val="28"/>
        </w:rPr>
      </w:pPr>
    </w:p>
    <w:p w14:paraId="5A8BD64D" w14:textId="77777777" w:rsidR="00375995" w:rsidRDefault="00375995" w:rsidP="00CB5907">
      <w:pPr>
        <w:jc w:val="center"/>
        <w:rPr>
          <w:rFonts w:ascii="Times New Roman" w:hAnsi="Times New Roman" w:cs="Times New Roman"/>
          <w:sz w:val="28"/>
          <w:szCs w:val="28"/>
        </w:rPr>
      </w:pPr>
    </w:p>
    <w:p w14:paraId="18DAB058" w14:textId="77777777" w:rsidR="000C1B7F" w:rsidRDefault="000C1B7F" w:rsidP="00CB5907">
      <w:pPr>
        <w:jc w:val="center"/>
        <w:rPr>
          <w:rFonts w:ascii="Times New Roman" w:hAnsi="Times New Roman" w:cs="Times New Roman"/>
          <w:sz w:val="28"/>
          <w:szCs w:val="28"/>
        </w:rPr>
      </w:pPr>
    </w:p>
    <w:p w14:paraId="281618F7" w14:textId="77777777" w:rsidR="008570D9" w:rsidRDefault="008570D9" w:rsidP="00CB5907">
      <w:pPr>
        <w:jc w:val="center"/>
        <w:rPr>
          <w:rFonts w:ascii="Times New Roman" w:hAnsi="Times New Roman" w:cs="Times New Roman"/>
          <w:sz w:val="28"/>
          <w:szCs w:val="28"/>
        </w:rPr>
      </w:pPr>
    </w:p>
    <w:p w14:paraId="0C1E8A2A" w14:textId="77777777" w:rsidR="003D04CC" w:rsidRDefault="003D04CC" w:rsidP="00CB5907">
      <w:pPr>
        <w:jc w:val="center"/>
        <w:rPr>
          <w:rFonts w:ascii="Times New Roman" w:hAnsi="Times New Roman" w:cs="Times New Roman"/>
          <w:sz w:val="28"/>
          <w:szCs w:val="28"/>
        </w:rPr>
      </w:pPr>
    </w:p>
    <w:p w14:paraId="481E7A54" w14:textId="77777777" w:rsidR="001A260E" w:rsidRDefault="001A260E" w:rsidP="00CB5907">
      <w:pPr>
        <w:jc w:val="center"/>
        <w:rPr>
          <w:rFonts w:ascii="Times New Roman" w:hAnsi="Times New Roman" w:cs="Times New Roman"/>
          <w:sz w:val="28"/>
          <w:szCs w:val="28"/>
        </w:rPr>
      </w:pPr>
    </w:p>
    <w:p w14:paraId="614DFF57" w14:textId="77777777" w:rsidR="001A260E" w:rsidRDefault="001A260E" w:rsidP="00CB5907">
      <w:pPr>
        <w:jc w:val="center"/>
        <w:rPr>
          <w:rFonts w:ascii="Times New Roman" w:hAnsi="Times New Roman" w:cs="Times New Roman"/>
          <w:sz w:val="28"/>
          <w:szCs w:val="28"/>
        </w:rPr>
      </w:pPr>
    </w:p>
    <w:p w14:paraId="08E56783" w14:textId="77777777" w:rsidR="001A260E" w:rsidRDefault="001A260E" w:rsidP="00CB5907">
      <w:pPr>
        <w:jc w:val="center"/>
        <w:rPr>
          <w:rFonts w:ascii="Times New Roman" w:hAnsi="Times New Roman" w:cs="Times New Roman"/>
          <w:sz w:val="28"/>
          <w:szCs w:val="28"/>
        </w:rPr>
      </w:pPr>
    </w:p>
    <w:p w14:paraId="3F6734B8" w14:textId="77777777" w:rsidR="002D6DCE" w:rsidRDefault="002D6DCE" w:rsidP="00F65A59">
      <w:pPr>
        <w:ind w:firstLine="0"/>
        <w:rPr>
          <w:rFonts w:ascii="Times New Roman" w:hAnsi="Times New Roman" w:cs="Times New Roman"/>
          <w:sz w:val="28"/>
          <w:szCs w:val="28"/>
        </w:rPr>
      </w:pPr>
    </w:p>
    <w:p w14:paraId="0212EB3F" w14:textId="77777777" w:rsidR="000B0978" w:rsidRPr="00CC23C4" w:rsidRDefault="000B0978" w:rsidP="00F65A59">
      <w:pPr>
        <w:ind w:firstLine="0"/>
        <w:rPr>
          <w:rFonts w:ascii="Times New Roman" w:hAnsi="Times New Roman" w:cs="Times New Roman"/>
          <w:sz w:val="28"/>
          <w:szCs w:val="28"/>
        </w:rPr>
      </w:pPr>
    </w:p>
    <w:p w14:paraId="02BDD29E" w14:textId="0A8FE8FF" w:rsidR="00CB5907" w:rsidRPr="00130858" w:rsidRDefault="00506996" w:rsidP="00130858">
      <w:pPr>
        <w:spacing w:line="240" w:lineRule="auto"/>
        <w:ind w:left="7314" w:firstLine="0"/>
        <w:rPr>
          <w:rFonts w:ascii="Times New Roman" w:hAnsi="Times New Roman" w:cs="Times New Roman"/>
          <w:sz w:val="22"/>
          <w:szCs w:val="22"/>
        </w:rPr>
      </w:pPr>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6"/>
      <w:r w:rsidRPr="00B67574">
        <w:rPr>
          <w:rFonts w:ascii="Times New Roman" w:hAnsi="Times New Roman" w:cs="Times New Roman"/>
          <w:sz w:val="22"/>
          <w:szCs w:val="22"/>
        </w:rPr>
        <w:lastRenderedPageBreak/>
        <w:t xml:space="preserve">Pirkimo sąlygų </w:t>
      </w:r>
      <w:r w:rsidR="00D15B92">
        <w:rPr>
          <w:rFonts w:ascii="Times New Roman" w:hAnsi="Times New Roman" w:cs="Times New Roman"/>
          <w:sz w:val="22"/>
          <w:szCs w:val="22"/>
        </w:rPr>
        <w:t>5</w:t>
      </w:r>
      <w:r w:rsidRPr="00B67574">
        <w:rPr>
          <w:rFonts w:ascii="Times New Roman" w:hAnsi="Times New Roman" w:cs="Times New Roman"/>
          <w:sz w:val="22"/>
          <w:szCs w:val="22"/>
        </w:rPr>
        <w:t xml:space="preserve"> priedas „Pasiūlymo forma“</w:t>
      </w:r>
      <w:bookmarkEnd w:id="27"/>
      <w:bookmarkEnd w:id="28"/>
      <w:bookmarkEnd w:id="29"/>
      <w:bookmarkEnd w:id="30"/>
      <w:bookmarkEnd w:id="31"/>
      <w:bookmarkEnd w:id="32"/>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76203EA3" w14:textId="2C3745CB" w:rsidR="00E27FD1" w:rsidRPr="00E27FD1" w:rsidRDefault="00E521C3" w:rsidP="00E27FD1">
      <w:pPr>
        <w:spacing w:line="240" w:lineRule="auto"/>
        <w:ind w:firstLine="0"/>
        <w:contextualSpacing/>
        <w:jc w:val="center"/>
        <w:rPr>
          <w:rFonts w:ascii="Times New Roman" w:hAnsi="Times New Roman" w:cs="Times New Roman"/>
          <w:b/>
          <w:bCs/>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874632" w:rsidRPr="00E27FD1">
        <w:rPr>
          <w:rFonts w:ascii="Times New Roman" w:hAnsi="Times New Roman" w:cs="Times New Roman"/>
          <w:b/>
          <w:bCs/>
          <w:sz w:val="22"/>
          <w:szCs w:val="22"/>
        </w:rPr>
        <w:t xml:space="preserve">ŽIEMINIŲ IR VASARINIŲ </w:t>
      </w:r>
      <w:r w:rsidR="00E27FD1" w:rsidRPr="00E27FD1">
        <w:rPr>
          <w:rFonts w:ascii="Times New Roman" w:hAnsi="Times New Roman" w:cs="Times New Roman"/>
          <w:b/>
          <w:bCs/>
          <w:sz w:val="22"/>
          <w:szCs w:val="22"/>
        </w:rPr>
        <w:t>STRIUKIŲ SU GOBTUV</w:t>
      </w:r>
      <w:r w:rsidR="00FD10AB">
        <w:rPr>
          <w:rFonts w:ascii="Times New Roman" w:hAnsi="Times New Roman" w:cs="Times New Roman"/>
          <w:b/>
          <w:bCs/>
          <w:sz w:val="22"/>
          <w:szCs w:val="22"/>
        </w:rPr>
        <w:t>AIS</w:t>
      </w:r>
    </w:p>
    <w:p w14:paraId="11794AB7" w14:textId="080DC19C" w:rsidR="00FD66BB" w:rsidRPr="006631B5" w:rsidRDefault="00FD66BB" w:rsidP="000F3071">
      <w:pPr>
        <w:spacing w:after="120" w:line="240" w:lineRule="auto"/>
        <w:ind w:firstLine="0"/>
        <w:contextualSpacing/>
        <w:jc w:val="center"/>
        <w:rPr>
          <w:rFonts w:ascii="Times New Roman" w:hAnsi="Times New Roman" w:cs="Times New Roman"/>
          <w:b/>
          <w:bCs/>
          <w:sz w:val="16"/>
          <w:szCs w:val="16"/>
        </w:rPr>
      </w:pP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1BD95714" w:rsidR="00643C7B" w:rsidRPr="00643C7B" w:rsidRDefault="001B1BED" w:rsidP="007559A7">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2</w:t>
      </w:r>
      <w:r w:rsidR="00643C7B" w:rsidRPr="00643C7B">
        <w:rPr>
          <w:rFonts w:ascii="Times New Roman" w:eastAsia="Calibri"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03D2598A" w:rsidR="00E521C3" w:rsidRPr="00643C7B" w:rsidRDefault="001B1BED"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3</w:t>
      </w:r>
      <w:r w:rsidR="00643C7B">
        <w:rPr>
          <w:rFonts w:ascii="Times New Roman" w:eastAsia="Times New Roman"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59526A" w:rsidR="00E521C3" w:rsidRPr="00643C7B" w:rsidRDefault="001B1BED"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bookmarkStart w:id="33" w:name="_Hlk208845002"/>
      <w:r>
        <w:rPr>
          <w:rFonts w:ascii="Times New Roman" w:eastAsia="Times New Roman" w:hAnsi="Times New Roman" w:cs="Times New Roman"/>
          <w:b/>
          <w:i/>
          <w:iCs/>
          <w:sz w:val="22"/>
          <w:szCs w:val="22"/>
          <w:lang w:eastAsia="en-US"/>
        </w:rPr>
        <w:t>4</w:t>
      </w:r>
      <w:r w:rsidR="00643C7B" w:rsidRPr="00643C7B">
        <w:rPr>
          <w:rFonts w:ascii="Times New Roman" w:eastAsia="Times New Roman" w:hAnsi="Times New Roman" w:cs="Times New Roman"/>
          <w:b/>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bookmarkEnd w:id="33"/>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500E90F3" w14:textId="77777777" w:rsidR="0084156F" w:rsidRDefault="0084156F" w:rsidP="009414D6">
      <w:pPr>
        <w:spacing w:line="240" w:lineRule="auto"/>
        <w:ind w:firstLine="0"/>
        <w:rPr>
          <w:rFonts w:ascii="Times New Roman" w:eastAsia="Calibri" w:hAnsi="Times New Roman" w:cs="Times New Roman"/>
          <w:sz w:val="22"/>
          <w:szCs w:val="22"/>
          <w:lang w:eastAsia="en-US"/>
        </w:rPr>
      </w:pPr>
    </w:p>
    <w:p w14:paraId="647DFECC" w14:textId="77777777" w:rsidR="00FB243F" w:rsidRDefault="00FB243F"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2E79D2E0" w14:textId="589C7FA5" w:rsidR="007713BE" w:rsidRDefault="007713BE" w:rsidP="00B405C3">
      <w:pPr>
        <w:spacing w:before="120" w:line="240" w:lineRule="auto"/>
        <w:ind w:firstLine="0"/>
        <w:rPr>
          <w:rFonts w:ascii="Times New Roman" w:eastAsia="Calibri" w:hAnsi="Times New Roman" w:cs="Times New Roman"/>
          <w:sz w:val="22"/>
          <w:szCs w:val="22"/>
          <w:lang w:eastAsia="en-US"/>
        </w:rPr>
      </w:pPr>
      <w:r w:rsidRPr="007713BE">
        <w:rPr>
          <w:rFonts w:ascii="Times New Roman" w:hAnsi="Times New Roman" w:cs="Times New Roman"/>
          <w:b/>
          <w:bCs/>
          <w:color w:val="000000" w:themeColor="text1"/>
          <w:sz w:val="22"/>
          <w:szCs w:val="22"/>
          <w:u w:val="single"/>
        </w:rPr>
        <w:t xml:space="preserve">I pirkimo dalis </w:t>
      </w:r>
      <w:r w:rsidRPr="007713BE">
        <w:rPr>
          <w:rFonts w:ascii="Times New Roman" w:hAnsi="Times New Roman" w:cs="Times New Roman"/>
          <w:b/>
          <w:bCs/>
          <w:color w:val="000000" w:themeColor="text1"/>
          <w:sz w:val="22"/>
          <w:szCs w:val="22"/>
        </w:rPr>
        <w:t xml:space="preserve">– </w:t>
      </w:r>
      <w:r w:rsidR="00874632">
        <w:rPr>
          <w:rFonts w:ascii="Times New Roman" w:hAnsi="Times New Roman" w:cs="Times New Roman"/>
          <w:b/>
          <w:bCs/>
          <w:color w:val="000000" w:themeColor="text1"/>
          <w:sz w:val="22"/>
          <w:szCs w:val="22"/>
        </w:rPr>
        <w:t>Žieminės s</w:t>
      </w:r>
      <w:r w:rsidRPr="007713BE">
        <w:rPr>
          <w:rFonts w:ascii="Times New Roman" w:hAnsi="Times New Roman" w:cs="Times New Roman"/>
          <w:b/>
          <w:bCs/>
          <w:color w:val="000000" w:themeColor="text1"/>
          <w:sz w:val="22"/>
          <w:szCs w:val="22"/>
        </w:rPr>
        <w:t>triukės su gobtuv</w:t>
      </w:r>
      <w:r w:rsidR="001C6801">
        <w:rPr>
          <w:rFonts w:ascii="Times New Roman" w:hAnsi="Times New Roman" w:cs="Times New Roman"/>
          <w:b/>
          <w:bCs/>
          <w:color w:val="000000" w:themeColor="text1"/>
          <w:sz w:val="22"/>
          <w:szCs w:val="22"/>
        </w:rPr>
        <w:t>ais</w:t>
      </w:r>
      <w:r w:rsidRPr="007713BE">
        <w:rPr>
          <w:rFonts w:ascii="Times New Roman" w:hAnsi="Times New Roman" w:cs="Times New Roman"/>
          <w:b/>
          <w:bCs/>
          <w:color w:val="000000" w:themeColor="text1"/>
          <w:sz w:val="22"/>
          <w:szCs w:val="22"/>
        </w:rPr>
        <w:t>.</w:t>
      </w:r>
    </w:p>
    <w:p w14:paraId="039FEA18" w14:textId="5D5149EB" w:rsidR="00643C7B" w:rsidRPr="00003569" w:rsidRDefault="00003569" w:rsidP="00003569">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5</w:t>
      </w:r>
      <w:r w:rsidRPr="00643C7B">
        <w:rPr>
          <w:rFonts w:ascii="Times New Roman" w:eastAsia="Times New Roman" w:hAnsi="Times New Roman" w:cs="Times New Roman"/>
          <w:b/>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4390"/>
        <w:gridCol w:w="850"/>
        <w:gridCol w:w="1559"/>
        <w:gridCol w:w="1418"/>
        <w:gridCol w:w="1412"/>
      </w:tblGrid>
      <w:tr w:rsidR="00E04292" w:rsidRPr="00DD4AB4" w14:paraId="2F318817" w14:textId="609808BB" w:rsidTr="000C320D">
        <w:trPr>
          <w:trHeight w:val="812"/>
        </w:trPr>
        <w:tc>
          <w:tcPr>
            <w:tcW w:w="4390" w:type="dxa"/>
            <w:vAlign w:val="center"/>
          </w:tcPr>
          <w:p w14:paraId="08C39D3E" w14:textId="7C7C0638" w:rsidR="00E04292" w:rsidRPr="000C320D" w:rsidRDefault="00E04292" w:rsidP="00377E5C">
            <w:pPr>
              <w:ind w:firstLine="0"/>
              <w:jc w:val="center"/>
              <w:rPr>
                <w:b/>
                <w:sz w:val="22"/>
                <w:szCs w:val="22"/>
              </w:rPr>
            </w:pPr>
            <w:r w:rsidRPr="000C320D">
              <w:rPr>
                <w:b/>
                <w:sz w:val="22"/>
                <w:szCs w:val="22"/>
              </w:rPr>
              <w:t>Prekės pavadinimas</w:t>
            </w:r>
          </w:p>
          <w:p w14:paraId="7A2102E8" w14:textId="373C523D" w:rsidR="00E04292" w:rsidRPr="000C320D" w:rsidRDefault="00E04292" w:rsidP="00377E5C">
            <w:pPr>
              <w:ind w:firstLine="0"/>
              <w:jc w:val="center"/>
              <w:rPr>
                <w:b/>
                <w:sz w:val="22"/>
                <w:szCs w:val="22"/>
              </w:rPr>
            </w:pPr>
          </w:p>
        </w:tc>
        <w:tc>
          <w:tcPr>
            <w:tcW w:w="850" w:type="dxa"/>
            <w:vAlign w:val="center"/>
          </w:tcPr>
          <w:p w14:paraId="5EBD320B" w14:textId="228BD327" w:rsidR="00E04292" w:rsidRPr="000C320D" w:rsidRDefault="00E04292" w:rsidP="00E65402">
            <w:pPr>
              <w:ind w:firstLine="0"/>
              <w:jc w:val="center"/>
              <w:rPr>
                <w:b/>
                <w:sz w:val="22"/>
                <w:szCs w:val="22"/>
              </w:rPr>
            </w:pPr>
            <w:r w:rsidRPr="000C320D">
              <w:rPr>
                <w:b/>
                <w:sz w:val="22"/>
                <w:szCs w:val="22"/>
              </w:rPr>
              <w:t>Mato vnt.</w:t>
            </w:r>
          </w:p>
        </w:tc>
        <w:tc>
          <w:tcPr>
            <w:tcW w:w="1559" w:type="dxa"/>
            <w:tcBorders>
              <w:right w:val="single" w:sz="4" w:space="0" w:color="auto"/>
            </w:tcBorders>
            <w:vAlign w:val="center"/>
          </w:tcPr>
          <w:p w14:paraId="6C947452" w14:textId="642BBE88" w:rsidR="00E04292" w:rsidRPr="000C320D" w:rsidRDefault="00E04292" w:rsidP="00377E5C">
            <w:pPr>
              <w:ind w:firstLine="0"/>
              <w:jc w:val="center"/>
              <w:rPr>
                <w:b/>
                <w:sz w:val="22"/>
                <w:szCs w:val="22"/>
              </w:rPr>
            </w:pPr>
            <w:r w:rsidRPr="000C320D">
              <w:rPr>
                <w:b/>
                <w:sz w:val="22"/>
                <w:szCs w:val="22"/>
              </w:rPr>
              <w:t>Preliminarus kiekis</w:t>
            </w:r>
          </w:p>
        </w:tc>
        <w:tc>
          <w:tcPr>
            <w:tcW w:w="1418" w:type="dxa"/>
            <w:tcBorders>
              <w:left w:val="single" w:sz="4" w:space="0" w:color="auto"/>
              <w:right w:val="single" w:sz="4" w:space="0" w:color="auto"/>
            </w:tcBorders>
            <w:vAlign w:val="center"/>
          </w:tcPr>
          <w:p w14:paraId="5C20F22B" w14:textId="5D22071E" w:rsidR="00E04292" w:rsidRPr="000C320D" w:rsidRDefault="00E04292" w:rsidP="00377E5C">
            <w:pPr>
              <w:ind w:firstLine="0"/>
              <w:jc w:val="center"/>
              <w:rPr>
                <w:b/>
                <w:sz w:val="22"/>
                <w:szCs w:val="22"/>
                <w:highlight w:val="yellow"/>
              </w:rPr>
            </w:pPr>
            <w:r w:rsidRPr="000C320D">
              <w:rPr>
                <w:b/>
                <w:color w:val="000000" w:themeColor="text1"/>
                <w:sz w:val="22"/>
                <w:szCs w:val="22"/>
              </w:rPr>
              <w:t xml:space="preserve">1 vnt.  </w:t>
            </w:r>
            <w:r w:rsidRPr="000C320D">
              <w:rPr>
                <w:b/>
                <w:sz w:val="22"/>
                <w:szCs w:val="22"/>
              </w:rPr>
              <w:t xml:space="preserve">įkainis EUR be PVM </w:t>
            </w:r>
          </w:p>
        </w:tc>
        <w:tc>
          <w:tcPr>
            <w:tcW w:w="1412" w:type="dxa"/>
            <w:tcBorders>
              <w:left w:val="single" w:sz="4" w:space="0" w:color="auto"/>
              <w:right w:val="single" w:sz="4" w:space="0" w:color="auto"/>
            </w:tcBorders>
            <w:vAlign w:val="center"/>
          </w:tcPr>
          <w:p w14:paraId="4393CAB2" w14:textId="61AB9FC3" w:rsidR="00E04292" w:rsidRPr="000C320D" w:rsidRDefault="00082E87" w:rsidP="00377E5C">
            <w:pPr>
              <w:ind w:firstLine="0"/>
              <w:jc w:val="center"/>
              <w:rPr>
                <w:b/>
                <w:sz w:val="22"/>
                <w:szCs w:val="22"/>
                <w:highlight w:val="yellow"/>
              </w:rPr>
            </w:pPr>
            <w:r w:rsidRPr="000C320D">
              <w:rPr>
                <w:b/>
                <w:bCs/>
                <w:sz w:val="22"/>
                <w:szCs w:val="22"/>
                <w:lang w:eastAsia="en-US"/>
              </w:rPr>
              <w:t>K</w:t>
            </w:r>
            <w:r w:rsidR="00E04292" w:rsidRPr="000C320D">
              <w:rPr>
                <w:b/>
                <w:bCs/>
                <w:sz w:val="22"/>
                <w:szCs w:val="22"/>
                <w:lang w:eastAsia="en-US"/>
              </w:rPr>
              <w:t>aina EUR be PVM*</w:t>
            </w:r>
          </w:p>
        </w:tc>
      </w:tr>
      <w:tr w:rsidR="00E04292" w:rsidRPr="00DD4AB4" w14:paraId="3D9D7084" w14:textId="709B2857" w:rsidTr="009752F2">
        <w:tc>
          <w:tcPr>
            <w:tcW w:w="4390" w:type="dxa"/>
            <w:tcBorders>
              <w:bottom w:val="single" w:sz="4" w:space="0" w:color="auto"/>
            </w:tcBorders>
            <w:shd w:val="clear" w:color="auto" w:fill="EAEDF1"/>
          </w:tcPr>
          <w:p w14:paraId="66B1BA50" w14:textId="6E1BBAFD" w:rsidR="00E04292" w:rsidRPr="00047D60" w:rsidRDefault="00E04292" w:rsidP="00047D60">
            <w:pPr>
              <w:ind w:firstLine="0"/>
              <w:jc w:val="center"/>
              <w:rPr>
                <w:bCs/>
                <w:i/>
                <w:iCs/>
                <w:sz w:val="18"/>
                <w:szCs w:val="18"/>
              </w:rPr>
            </w:pPr>
            <w:r w:rsidRPr="00255686">
              <w:rPr>
                <w:bCs/>
                <w:i/>
                <w:iCs/>
                <w:sz w:val="18"/>
                <w:szCs w:val="18"/>
              </w:rPr>
              <w:t>1</w:t>
            </w:r>
          </w:p>
        </w:tc>
        <w:tc>
          <w:tcPr>
            <w:tcW w:w="850" w:type="dxa"/>
            <w:tcBorders>
              <w:bottom w:val="single" w:sz="4" w:space="0" w:color="auto"/>
            </w:tcBorders>
            <w:shd w:val="clear" w:color="auto" w:fill="EAEDF1"/>
          </w:tcPr>
          <w:p w14:paraId="53B98957" w14:textId="3CD65CB2" w:rsidR="00E04292" w:rsidRPr="00F42949" w:rsidRDefault="00047D60" w:rsidP="00377E5C">
            <w:pPr>
              <w:ind w:firstLine="0"/>
              <w:jc w:val="center"/>
              <w:rPr>
                <w:b/>
                <w:i/>
                <w:iCs/>
                <w:sz w:val="18"/>
                <w:szCs w:val="18"/>
              </w:rPr>
            </w:pPr>
            <w:r>
              <w:rPr>
                <w:b/>
                <w:i/>
                <w:iCs/>
                <w:sz w:val="18"/>
                <w:szCs w:val="18"/>
              </w:rPr>
              <w:t>2</w:t>
            </w:r>
          </w:p>
        </w:tc>
        <w:tc>
          <w:tcPr>
            <w:tcW w:w="1559" w:type="dxa"/>
            <w:tcBorders>
              <w:bottom w:val="single" w:sz="4" w:space="0" w:color="auto"/>
              <w:right w:val="single" w:sz="4" w:space="0" w:color="auto"/>
            </w:tcBorders>
            <w:shd w:val="clear" w:color="auto" w:fill="EAEDF1"/>
          </w:tcPr>
          <w:p w14:paraId="74E13B07" w14:textId="7E63CA02" w:rsidR="00E04292" w:rsidRPr="00255686" w:rsidRDefault="00047D60" w:rsidP="00377E5C">
            <w:pPr>
              <w:ind w:firstLine="0"/>
              <w:jc w:val="center"/>
              <w:rPr>
                <w:bCs/>
                <w:i/>
                <w:iCs/>
                <w:sz w:val="18"/>
                <w:szCs w:val="18"/>
              </w:rPr>
            </w:pPr>
            <w:r>
              <w:rPr>
                <w:bCs/>
                <w:i/>
                <w:iCs/>
                <w:sz w:val="18"/>
                <w:szCs w:val="18"/>
              </w:rPr>
              <w:t>3</w:t>
            </w:r>
          </w:p>
        </w:tc>
        <w:tc>
          <w:tcPr>
            <w:tcW w:w="1418" w:type="dxa"/>
            <w:tcBorders>
              <w:left w:val="single" w:sz="4" w:space="0" w:color="auto"/>
              <w:bottom w:val="single" w:sz="4" w:space="0" w:color="auto"/>
              <w:right w:val="single" w:sz="4" w:space="0" w:color="auto"/>
            </w:tcBorders>
            <w:shd w:val="clear" w:color="auto" w:fill="EAEDF1"/>
          </w:tcPr>
          <w:p w14:paraId="0D506B49" w14:textId="07A6082E" w:rsidR="00E04292" w:rsidRPr="00F42949" w:rsidRDefault="00047D60" w:rsidP="00D52856">
            <w:pPr>
              <w:ind w:firstLine="0"/>
              <w:jc w:val="center"/>
              <w:rPr>
                <w:b/>
                <w:i/>
                <w:iCs/>
                <w:sz w:val="18"/>
                <w:szCs w:val="18"/>
              </w:rPr>
            </w:pPr>
            <w:r>
              <w:rPr>
                <w:b/>
                <w:i/>
                <w:iCs/>
                <w:sz w:val="18"/>
                <w:szCs w:val="18"/>
              </w:rPr>
              <w:t>4</w:t>
            </w:r>
          </w:p>
        </w:tc>
        <w:tc>
          <w:tcPr>
            <w:tcW w:w="1412" w:type="dxa"/>
            <w:tcBorders>
              <w:left w:val="single" w:sz="4" w:space="0" w:color="auto"/>
              <w:bottom w:val="single" w:sz="4" w:space="0" w:color="auto"/>
              <w:right w:val="single" w:sz="4" w:space="0" w:color="auto"/>
            </w:tcBorders>
            <w:shd w:val="clear" w:color="auto" w:fill="EAEDF1"/>
          </w:tcPr>
          <w:p w14:paraId="0B677A22" w14:textId="2CE3827E" w:rsidR="00E04292" w:rsidRPr="00255686" w:rsidRDefault="002244B5" w:rsidP="002244B5">
            <w:pPr>
              <w:ind w:firstLine="0"/>
              <w:jc w:val="center"/>
              <w:rPr>
                <w:bCs/>
                <w:i/>
                <w:iCs/>
                <w:sz w:val="18"/>
                <w:szCs w:val="18"/>
              </w:rPr>
            </w:pPr>
            <w:r>
              <w:rPr>
                <w:bCs/>
                <w:i/>
                <w:iCs/>
                <w:sz w:val="18"/>
                <w:szCs w:val="18"/>
                <w:lang w:val="en-US"/>
              </w:rPr>
              <w:t>5</w:t>
            </w:r>
            <w:r w:rsidR="00E04292" w:rsidRPr="00255686">
              <w:rPr>
                <w:bCs/>
                <w:i/>
                <w:iCs/>
                <w:sz w:val="18"/>
                <w:szCs w:val="18"/>
                <w:lang w:val="en-US"/>
              </w:rPr>
              <w:t>=(</w:t>
            </w:r>
            <w:r>
              <w:rPr>
                <w:bCs/>
                <w:i/>
                <w:iCs/>
                <w:sz w:val="18"/>
                <w:szCs w:val="18"/>
                <w:lang w:val="en-US"/>
              </w:rPr>
              <w:t>3</w:t>
            </w:r>
            <w:r w:rsidR="00E04292" w:rsidRPr="00255686">
              <w:rPr>
                <w:bCs/>
                <w:i/>
                <w:iCs/>
                <w:sz w:val="18"/>
                <w:szCs w:val="18"/>
              </w:rPr>
              <w:t>x</w:t>
            </w:r>
            <w:r>
              <w:rPr>
                <w:bCs/>
                <w:i/>
                <w:iCs/>
                <w:sz w:val="18"/>
                <w:szCs w:val="18"/>
              </w:rPr>
              <w:t>4</w:t>
            </w:r>
            <w:r w:rsidR="00E04292" w:rsidRPr="00255686">
              <w:rPr>
                <w:bCs/>
                <w:i/>
                <w:iCs/>
                <w:sz w:val="18"/>
                <w:szCs w:val="18"/>
              </w:rPr>
              <w:t>)</w:t>
            </w:r>
          </w:p>
        </w:tc>
      </w:tr>
      <w:tr w:rsidR="00E04292" w:rsidRPr="00DD4AB4" w14:paraId="45C3CB0D" w14:textId="0F785917" w:rsidTr="000C320D">
        <w:trPr>
          <w:trHeight w:val="629"/>
        </w:trPr>
        <w:tc>
          <w:tcPr>
            <w:tcW w:w="4390" w:type="dxa"/>
            <w:vAlign w:val="center"/>
          </w:tcPr>
          <w:p w14:paraId="363E565C" w14:textId="2272135D" w:rsidR="00E04292" w:rsidRPr="00F42949" w:rsidRDefault="00874632" w:rsidP="0088625E">
            <w:pPr>
              <w:ind w:firstLine="0"/>
              <w:jc w:val="left"/>
              <w:rPr>
                <w:sz w:val="22"/>
                <w:szCs w:val="22"/>
              </w:rPr>
            </w:pPr>
            <w:r>
              <w:rPr>
                <w:b/>
                <w:bCs/>
                <w:color w:val="000000" w:themeColor="text1"/>
                <w:sz w:val="22"/>
                <w:szCs w:val="22"/>
              </w:rPr>
              <w:t>Žieminės s</w:t>
            </w:r>
            <w:r w:rsidR="0088625E" w:rsidRPr="007713BE">
              <w:rPr>
                <w:b/>
                <w:bCs/>
                <w:color w:val="000000" w:themeColor="text1"/>
                <w:sz w:val="22"/>
                <w:szCs w:val="22"/>
              </w:rPr>
              <w:t>triukės su gobtuv</w:t>
            </w:r>
            <w:r w:rsidR="001C6801">
              <w:rPr>
                <w:b/>
                <w:bCs/>
                <w:color w:val="000000" w:themeColor="text1"/>
                <w:sz w:val="22"/>
                <w:szCs w:val="22"/>
              </w:rPr>
              <w:t>ais</w:t>
            </w:r>
          </w:p>
        </w:tc>
        <w:tc>
          <w:tcPr>
            <w:tcW w:w="850" w:type="dxa"/>
            <w:vAlign w:val="center"/>
          </w:tcPr>
          <w:p w14:paraId="0BC00DDE" w14:textId="77777777" w:rsidR="00E04292" w:rsidRPr="00680618" w:rsidRDefault="00E04292" w:rsidP="00B37F5B">
            <w:pPr>
              <w:ind w:firstLine="0"/>
              <w:jc w:val="center"/>
              <w:rPr>
                <w:sz w:val="16"/>
                <w:szCs w:val="16"/>
              </w:rPr>
            </w:pPr>
          </w:p>
          <w:p w14:paraId="3B742576" w14:textId="69C9CAF8" w:rsidR="00E04292" w:rsidRPr="00F42949" w:rsidRDefault="0088625E" w:rsidP="00B37F5B">
            <w:pPr>
              <w:ind w:firstLine="0"/>
              <w:jc w:val="center"/>
              <w:rPr>
                <w:sz w:val="22"/>
                <w:szCs w:val="22"/>
              </w:rPr>
            </w:pPr>
            <w:r>
              <w:rPr>
                <w:sz w:val="22"/>
                <w:szCs w:val="22"/>
              </w:rPr>
              <w:t>vnt.</w:t>
            </w:r>
          </w:p>
          <w:p w14:paraId="65AB6A69" w14:textId="48CB9151" w:rsidR="00E04292" w:rsidRPr="00680618" w:rsidRDefault="00E04292" w:rsidP="00680618">
            <w:pPr>
              <w:ind w:firstLine="0"/>
              <w:rPr>
                <w:sz w:val="16"/>
                <w:szCs w:val="16"/>
              </w:rPr>
            </w:pPr>
          </w:p>
        </w:tc>
        <w:tc>
          <w:tcPr>
            <w:tcW w:w="1559" w:type="dxa"/>
            <w:tcBorders>
              <w:right w:val="single" w:sz="4" w:space="0" w:color="auto"/>
            </w:tcBorders>
            <w:vAlign w:val="center"/>
          </w:tcPr>
          <w:p w14:paraId="651396FB" w14:textId="312DA50F" w:rsidR="00E04292" w:rsidRPr="00F42949" w:rsidRDefault="000C354C" w:rsidP="00B37F5B">
            <w:pPr>
              <w:ind w:firstLine="0"/>
              <w:jc w:val="center"/>
              <w:rPr>
                <w:sz w:val="22"/>
                <w:szCs w:val="22"/>
              </w:rPr>
            </w:pPr>
            <w:r>
              <w:rPr>
                <w:sz w:val="22"/>
                <w:szCs w:val="22"/>
              </w:rPr>
              <w:t>140</w:t>
            </w:r>
          </w:p>
        </w:tc>
        <w:tc>
          <w:tcPr>
            <w:tcW w:w="1418" w:type="dxa"/>
            <w:tcBorders>
              <w:left w:val="single" w:sz="4" w:space="0" w:color="auto"/>
              <w:right w:val="single" w:sz="4" w:space="0" w:color="auto"/>
            </w:tcBorders>
            <w:vAlign w:val="center"/>
          </w:tcPr>
          <w:p w14:paraId="48F457E6" w14:textId="77777777" w:rsidR="00E04292" w:rsidRPr="00F42949" w:rsidRDefault="00E04292" w:rsidP="00657C8A">
            <w:pPr>
              <w:ind w:firstLine="0"/>
              <w:jc w:val="center"/>
              <w:rPr>
                <w:sz w:val="22"/>
                <w:szCs w:val="22"/>
              </w:rPr>
            </w:pPr>
          </w:p>
        </w:tc>
        <w:tc>
          <w:tcPr>
            <w:tcW w:w="1412" w:type="dxa"/>
            <w:tcBorders>
              <w:left w:val="single" w:sz="4" w:space="0" w:color="auto"/>
              <w:right w:val="single" w:sz="4" w:space="0" w:color="auto"/>
            </w:tcBorders>
            <w:vAlign w:val="center"/>
          </w:tcPr>
          <w:p w14:paraId="16FE8EEA" w14:textId="77777777" w:rsidR="00E04292" w:rsidRPr="00F42949" w:rsidRDefault="00E04292" w:rsidP="00657C8A">
            <w:pPr>
              <w:ind w:firstLine="0"/>
              <w:jc w:val="center"/>
              <w:rPr>
                <w:sz w:val="22"/>
                <w:szCs w:val="22"/>
              </w:rPr>
            </w:pPr>
          </w:p>
        </w:tc>
      </w:tr>
      <w:tr w:rsidR="00A44984" w:rsidRPr="00DD4AB4" w14:paraId="3DD5C63D" w14:textId="77777777" w:rsidTr="009752F2">
        <w:trPr>
          <w:trHeight w:val="247"/>
        </w:trPr>
        <w:tc>
          <w:tcPr>
            <w:tcW w:w="8217" w:type="dxa"/>
            <w:gridSpan w:val="4"/>
            <w:tcBorders>
              <w:right w:val="single" w:sz="4" w:space="0" w:color="auto"/>
            </w:tcBorders>
            <w:vAlign w:val="center"/>
          </w:tcPr>
          <w:p w14:paraId="230E2204" w14:textId="280F9C73" w:rsidR="00A44984" w:rsidRPr="000C320D" w:rsidRDefault="003603F0" w:rsidP="00305464">
            <w:pPr>
              <w:ind w:firstLine="0"/>
              <w:jc w:val="right"/>
              <w:rPr>
                <w:b/>
                <w:bCs/>
                <w:sz w:val="22"/>
                <w:szCs w:val="22"/>
              </w:rPr>
            </w:pPr>
            <w:r w:rsidRPr="000C320D">
              <w:rPr>
                <w:b/>
                <w:bCs/>
                <w:sz w:val="22"/>
                <w:szCs w:val="22"/>
              </w:rPr>
              <w:t>Pasiūlymo kaina EUR, be PVM:</w:t>
            </w:r>
          </w:p>
        </w:tc>
        <w:tc>
          <w:tcPr>
            <w:tcW w:w="1412"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9752F2">
        <w:trPr>
          <w:trHeight w:val="247"/>
        </w:trPr>
        <w:tc>
          <w:tcPr>
            <w:tcW w:w="8217" w:type="dxa"/>
            <w:gridSpan w:val="4"/>
            <w:tcBorders>
              <w:right w:val="single" w:sz="4" w:space="0" w:color="auto"/>
            </w:tcBorders>
            <w:vAlign w:val="center"/>
          </w:tcPr>
          <w:p w14:paraId="77F497EF" w14:textId="437DAB0B" w:rsidR="00D52856" w:rsidRPr="000C320D" w:rsidRDefault="00D52856" w:rsidP="00305464">
            <w:pPr>
              <w:ind w:firstLine="0"/>
              <w:jc w:val="right"/>
              <w:rPr>
                <w:sz w:val="22"/>
                <w:szCs w:val="22"/>
              </w:rPr>
            </w:pPr>
            <w:r w:rsidRPr="000C320D">
              <w:rPr>
                <w:b/>
                <w:bCs/>
                <w:sz w:val="22"/>
                <w:szCs w:val="22"/>
              </w:rPr>
              <w:t>PVM suma eurais:</w:t>
            </w:r>
          </w:p>
        </w:tc>
        <w:tc>
          <w:tcPr>
            <w:tcW w:w="1412"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9752F2">
        <w:trPr>
          <w:trHeight w:val="244"/>
        </w:trPr>
        <w:tc>
          <w:tcPr>
            <w:tcW w:w="8217" w:type="dxa"/>
            <w:gridSpan w:val="4"/>
            <w:tcBorders>
              <w:right w:val="single" w:sz="4" w:space="0" w:color="auto"/>
            </w:tcBorders>
            <w:vAlign w:val="center"/>
          </w:tcPr>
          <w:p w14:paraId="623E26B0" w14:textId="3B79E40E" w:rsidR="00D52856" w:rsidRPr="000C320D" w:rsidRDefault="00D52856" w:rsidP="00305464">
            <w:pPr>
              <w:ind w:firstLine="0"/>
              <w:jc w:val="right"/>
              <w:rPr>
                <w:sz w:val="22"/>
                <w:szCs w:val="22"/>
              </w:rPr>
            </w:pPr>
            <w:r w:rsidRPr="000C320D">
              <w:rPr>
                <w:b/>
                <w:bCs/>
                <w:sz w:val="22"/>
                <w:szCs w:val="22"/>
              </w:rPr>
              <w:t>Pasiūlymo kaina Eur, su PVM:</w:t>
            </w:r>
          </w:p>
        </w:tc>
        <w:tc>
          <w:tcPr>
            <w:tcW w:w="1412"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545C0BA5" w14:textId="257A109A" w:rsidR="00E521C3" w:rsidRDefault="00816FDC"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339664D1" w14:textId="77777777" w:rsidR="00914E39" w:rsidRDefault="00914E39"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4860C137" w14:textId="77777777" w:rsidR="00846413" w:rsidRPr="00D94BA2" w:rsidRDefault="00846413" w:rsidP="00846413">
      <w:pPr>
        <w:widowControl w:val="0"/>
        <w:tabs>
          <w:tab w:val="left" w:pos="1296"/>
        </w:tabs>
        <w:suppressAutoHyphens/>
        <w:spacing w:line="240" w:lineRule="auto"/>
        <w:ind w:firstLine="0"/>
        <w:rPr>
          <w:rFonts w:ascii="Times New Roman" w:eastAsia="Calibri" w:hAnsi="Times New Roman" w:cs="Times New Roman"/>
          <w:color w:val="000000"/>
          <w:sz w:val="22"/>
          <w:szCs w:val="22"/>
          <w:u w:val="single"/>
          <w:lang w:eastAsia="en-US"/>
        </w:rPr>
      </w:pPr>
      <w:r w:rsidRPr="00D94BA2">
        <w:rPr>
          <w:rFonts w:ascii="Times New Roman" w:eastAsia="Calibri" w:hAnsi="Times New Roman" w:cs="Times New Roman"/>
          <w:b/>
          <w:color w:val="000000"/>
          <w:sz w:val="22"/>
          <w:szCs w:val="22"/>
          <w:u w:val="single"/>
          <w:lang w:eastAsia="en-US"/>
        </w:rPr>
        <w:t xml:space="preserve">Kartu su pasiūlymu turi būti pateikiamas užpildytas ir pasirašytas Techninės specifikacijos 1 priedas pateiktas specialiųjų pirkimo sąlygų 3 priedo 1 priede. </w:t>
      </w:r>
    </w:p>
    <w:p w14:paraId="56885CE6" w14:textId="77777777" w:rsidR="00846413" w:rsidRPr="00816FDC" w:rsidRDefault="00846413"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4E19B693" w14:textId="77777777" w:rsidR="00813237" w:rsidRPr="00813237" w:rsidRDefault="00813237" w:rsidP="00813237">
      <w:pPr>
        <w:spacing w:line="240" w:lineRule="auto"/>
        <w:ind w:firstLine="0"/>
        <w:rPr>
          <w:rFonts w:ascii="Times New Roman" w:eastAsia="Calibri" w:hAnsi="Times New Roman" w:cs="Times New Roman"/>
          <w:b/>
          <w:bCs/>
          <w:i/>
          <w:iCs/>
          <w:color w:val="000000"/>
          <w:sz w:val="22"/>
          <w:szCs w:val="22"/>
          <w:u w:val="single"/>
          <w:lang w:eastAsia="en-US"/>
        </w:rPr>
      </w:pPr>
      <w:r w:rsidRPr="00813237">
        <w:rPr>
          <w:rFonts w:ascii="Times New Roman" w:eastAsia="Calibri" w:hAnsi="Times New Roman" w:cs="Times New Roman"/>
          <w:b/>
          <w:bCs/>
          <w:i/>
          <w:iCs/>
          <w:color w:val="000000"/>
          <w:sz w:val="22"/>
          <w:szCs w:val="22"/>
          <w:u w:val="single"/>
          <w:lang w:eastAsia="en-US"/>
        </w:rPr>
        <w:t>Pastabos:</w:t>
      </w:r>
    </w:p>
    <w:p w14:paraId="4B7DFE58" w14:textId="7D3946C9" w:rsidR="00813237" w:rsidRPr="00813237" w:rsidRDefault="00813237" w:rsidP="00813237">
      <w:pPr>
        <w:spacing w:line="240" w:lineRule="auto"/>
        <w:ind w:firstLine="0"/>
        <w:rPr>
          <w:rFonts w:ascii="Times New Roman" w:eastAsia="Calibri" w:hAnsi="Times New Roman" w:cs="Times New Roman"/>
          <w:i/>
          <w:iCs/>
          <w:color w:val="FF0000"/>
          <w:sz w:val="22"/>
          <w:szCs w:val="22"/>
          <w:lang w:eastAsia="en-US"/>
        </w:rPr>
      </w:pPr>
      <w:r w:rsidRPr="00813237">
        <w:rPr>
          <w:rFonts w:ascii="Times New Roman" w:eastAsia="Calibri" w:hAnsi="Times New Roman" w:cs="Times New Roman"/>
          <w:i/>
          <w:iCs/>
          <w:sz w:val="22"/>
          <w:szCs w:val="22"/>
          <w:lang w:eastAsia="en-US"/>
        </w:rPr>
        <w:t xml:space="preserve">* Nurodytas preliminarus prekių kiekis pirkimo sutarties vykdymo metu gali kisti (gali būti įsigyta daugiau arba mažiau nurodyto prekių kiekio). Perkančioji organizacija prekių tiekimo laikotarpiu neįsipareigoja įsigyti viso nurodyto preliminaraus prekių kiekio bei sumokėti visą numatytą sutarties kainą. Preliminarus </w:t>
      </w:r>
      <w:r w:rsidRPr="00813237">
        <w:rPr>
          <w:rFonts w:ascii="Times New Roman" w:eastAsia="Calibri" w:hAnsi="Times New Roman" w:cs="Times New Roman"/>
          <w:i/>
          <w:iCs/>
          <w:color w:val="000000"/>
          <w:sz w:val="22"/>
          <w:szCs w:val="22"/>
          <w:lang w:eastAsia="en-US"/>
        </w:rPr>
        <w:lastRenderedPageBreak/>
        <w:t>prekių kiekis skirtas tik pasiūlymų kainos palyginimui. Prekės bus perkamos pagal poreikį, tačiau ne daugiau kaip už 1</w:t>
      </w:r>
      <w:r w:rsidR="00F54F77">
        <w:rPr>
          <w:rFonts w:ascii="Times New Roman" w:eastAsia="Calibri" w:hAnsi="Times New Roman" w:cs="Times New Roman"/>
          <w:i/>
          <w:iCs/>
          <w:color w:val="000000"/>
          <w:sz w:val="22"/>
          <w:szCs w:val="22"/>
          <w:lang w:eastAsia="en-US"/>
        </w:rPr>
        <w:t>5</w:t>
      </w:r>
      <w:r w:rsidRPr="00813237">
        <w:rPr>
          <w:rFonts w:ascii="Times New Roman" w:eastAsia="Calibri" w:hAnsi="Times New Roman" w:cs="Times New Roman"/>
          <w:i/>
          <w:iCs/>
          <w:color w:val="000000"/>
          <w:sz w:val="22"/>
          <w:szCs w:val="22"/>
          <w:lang w:eastAsia="en-US"/>
        </w:rPr>
        <w:t> </w:t>
      </w:r>
      <w:r w:rsidR="00662B77">
        <w:rPr>
          <w:rFonts w:ascii="Times New Roman" w:eastAsia="Calibri" w:hAnsi="Times New Roman" w:cs="Times New Roman"/>
          <w:i/>
          <w:iCs/>
          <w:color w:val="000000"/>
          <w:sz w:val="22"/>
          <w:szCs w:val="22"/>
          <w:lang w:eastAsia="en-US"/>
        </w:rPr>
        <w:t>4</w:t>
      </w:r>
      <w:r w:rsidR="008B7DE0">
        <w:rPr>
          <w:rFonts w:ascii="Times New Roman" w:eastAsia="Calibri" w:hAnsi="Times New Roman" w:cs="Times New Roman"/>
          <w:i/>
          <w:iCs/>
          <w:color w:val="000000"/>
          <w:sz w:val="22"/>
          <w:szCs w:val="22"/>
          <w:lang w:eastAsia="en-US"/>
        </w:rPr>
        <w:t>0</w:t>
      </w:r>
      <w:r w:rsidRPr="00813237">
        <w:rPr>
          <w:rFonts w:ascii="Times New Roman" w:eastAsia="Calibri" w:hAnsi="Times New Roman" w:cs="Times New Roman"/>
          <w:i/>
          <w:iCs/>
          <w:color w:val="000000"/>
          <w:sz w:val="22"/>
          <w:szCs w:val="22"/>
          <w:lang w:eastAsia="en-US"/>
        </w:rPr>
        <w:t>0,00 Eur be PVM (1</w:t>
      </w:r>
      <w:r w:rsidR="008B7DE0">
        <w:rPr>
          <w:rFonts w:ascii="Times New Roman" w:eastAsia="Calibri" w:hAnsi="Times New Roman" w:cs="Times New Roman"/>
          <w:i/>
          <w:iCs/>
          <w:color w:val="000000"/>
          <w:sz w:val="22"/>
          <w:szCs w:val="22"/>
          <w:lang w:eastAsia="en-US"/>
        </w:rPr>
        <w:t>8</w:t>
      </w:r>
      <w:r w:rsidRPr="00813237">
        <w:rPr>
          <w:rFonts w:ascii="Times New Roman" w:eastAsia="Calibri" w:hAnsi="Times New Roman" w:cs="Times New Roman"/>
          <w:i/>
          <w:iCs/>
          <w:color w:val="000000"/>
          <w:sz w:val="22"/>
          <w:szCs w:val="22"/>
          <w:lang w:eastAsia="en-US"/>
        </w:rPr>
        <w:t> </w:t>
      </w:r>
      <w:r w:rsidR="00662B77">
        <w:rPr>
          <w:rFonts w:ascii="Times New Roman" w:eastAsia="Calibri" w:hAnsi="Times New Roman" w:cs="Times New Roman"/>
          <w:i/>
          <w:iCs/>
          <w:color w:val="000000"/>
          <w:sz w:val="22"/>
          <w:szCs w:val="22"/>
          <w:lang w:eastAsia="en-US"/>
        </w:rPr>
        <w:t>6</w:t>
      </w:r>
      <w:r w:rsidR="008B7DE0">
        <w:rPr>
          <w:rFonts w:ascii="Times New Roman" w:eastAsia="Calibri" w:hAnsi="Times New Roman" w:cs="Times New Roman"/>
          <w:i/>
          <w:iCs/>
          <w:color w:val="000000"/>
          <w:sz w:val="22"/>
          <w:szCs w:val="22"/>
          <w:lang w:eastAsia="en-US"/>
        </w:rPr>
        <w:t>34</w:t>
      </w:r>
      <w:r w:rsidRPr="00813237">
        <w:rPr>
          <w:rFonts w:ascii="Times New Roman" w:eastAsia="Calibri" w:hAnsi="Times New Roman" w:cs="Times New Roman"/>
          <w:i/>
          <w:iCs/>
          <w:color w:val="000000"/>
          <w:sz w:val="22"/>
          <w:szCs w:val="22"/>
          <w:lang w:eastAsia="en-US"/>
        </w:rPr>
        <w:t>,</w:t>
      </w:r>
      <w:r w:rsidR="008B7DE0">
        <w:rPr>
          <w:rFonts w:ascii="Times New Roman" w:eastAsia="Calibri" w:hAnsi="Times New Roman" w:cs="Times New Roman"/>
          <w:i/>
          <w:iCs/>
          <w:color w:val="000000"/>
          <w:sz w:val="22"/>
          <w:szCs w:val="22"/>
          <w:lang w:eastAsia="en-US"/>
        </w:rPr>
        <w:t>0</w:t>
      </w:r>
      <w:r w:rsidRPr="00813237">
        <w:rPr>
          <w:rFonts w:ascii="Times New Roman" w:eastAsia="Calibri" w:hAnsi="Times New Roman" w:cs="Times New Roman"/>
          <w:i/>
          <w:iCs/>
          <w:color w:val="000000"/>
          <w:sz w:val="22"/>
          <w:szCs w:val="22"/>
          <w:lang w:eastAsia="en-US"/>
        </w:rPr>
        <w:t>0 Eur su PVM).</w:t>
      </w:r>
    </w:p>
    <w:p w14:paraId="3B9340BF" w14:textId="77DCC4E8" w:rsidR="00813237" w:rsidRPr="00813237" w:rsidRDefault="00813237" w:rsidP="00813237">
      <w:pPr>
        <w:spacing w:line="240" w:lineRule="auto"/>
        <w:ind w:firstLine="0"/>
        <w:rPr>
          <w:rFonts w:ascii="Times New Roman" w:eastAsia="Calibri" w:hAnsi="Times New Roman" w:cs="Times New Roman"/>
          <w:i/>
          <w:iCs/>
          <w:color w:val="000000"/>
          <w:sz w:val="22"/>
          <w:szCs w:val="22"/>
          <w:lang w:eastAsia="en-US"/>
        </w:rPr>
      </w:pPr>
      <w:r w:rsidRPr="00813237">
        <w:rPr>
          <w:rFonts w:ascii="Times New Roman" w:eastAsia="Calibri" w:hAnsi="Times New Roman" w:cs="Times New Roman"/>
          <w:i/>
          <w:iCs/>
          <w:color w:val="000000"/>
          <w:sz w:val="22"/>
          <w:szCs w:val="22"/>
          <w:lang w:eastAsia="en-US"/>
        </w:rPr>
        <w:t>** Visa pasiūlymo kaina, nurodyta lentelės eilutėje „</w:t>
      </w:r>
      <w:r w:rsidR="00BB62D3">
        <w:rPr>
          <w:rFonts w:ascii="Times New Roman" w:eastAsia="Calibri" w:hAnsi="Times New Roman" w:cs="Times New Roman"/>
          <w:i/>
          <w:iCs/>
          <w:color w:val="000000"/>
          <w:sz w:val="22"/>
          <w:szCs w:val="22"/>
          <w:lang w:eastAsia="en-US"/>
        </w:rPr>
        <w:t>Pasiūlymo k</w:t>
      </w:r>
      <w:r w:rsidRPr="00813237">
        <w:rPr>
          <w:rFonts w:ascii="Times New Roman" w:eastAsia="Calibri" w:hAnsi="Times New Roman" w:cs="Times New Roman"/>
          <w:i/>
          <w:iCs/>
          <w:color w:val="000000"/>
          <w:sz w:val="22"/>
          <w:szCs w:val="22"/>
          <w:lang w:eastAsia="en-US"/>
        </w:rPr>
        <w:t>aina Eur</w:t>
      </w:r>
      <w:r w:rsidR="00733ED7">
        <w:rPr>
          <w:rFonts w:ascii="Times New Roman" w:eastAsia="Calibri" w:hAnsi="Times New Roman" w:cs="Times New Roman"/>
          <w:i/>
          <w:iCs/>
          <w:color w:val="000000"/>
          <w:sz w:val="22"/>
          <w:szCs w:val="22"/>
          <w:lang w:eastAsia="en-US"/>
        </w:rPr>
        <w:t>,</w:t>
      </w:r>
      <w:r w:rsidRPr="00813237">
        <w:rPr>
          <w:rFonts w:ascii="Times New Roman" w:eastAsia="Calibri" w:hAnsi="Times New Roman" w:cs="Times New Roman"/>
          <w:i/>
          <w:iCs/>
          <w:color w:val="000000"/>
          <w:sz w:val="22"/>
          <w:szCs w:val="22"/>
          <w:lang w:eastAsia="en-US"/>
        </w:rPr>
        <w:t xml:space="preserve"> su PVM“, bus naudojama tik pasiūlymų kainos vertinimui.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000ED1D6" w14:textId="4988C568" w:rsidR="00C2356E" w:rsidRDefault="00454AA5" w:rsidP="00C2356E">
      <w:pPr>
        <w:spacing w:line="240" w:lineRule="auto"/>
        <w:ind w:firstLine="0"/>
        <w:rPr>
          <w:rFonts w:ascii="Times New Roman" w:eastAsia="Calibri" w:hAnsi="Times New Roman" w:cs="Times New Roman"/>
          <w:b/>
          <w:bCs/>
          <w:i/>
          <w:iCs/>
          <w:color w:val="EE0000"/>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44F39F07" w14:textId="77777777" w:rsidR="00E525F9" w:rsidRPr="00E87D4F" w:rsidRDefault="00E525F9" w:rsidP="00E525F9">
      <w:pPr>
        <w:spacing w:line="240" w:lineRule="auto"/>
        <w:ind w:firstLine="0"/>
        <w:rPr>
          <w:rFonts w:ascii="Times New Roman" w:eastAsia="Calibri" w:hAnsi="Times New Roman" w:cs="Times New Roman"/>
          <w:b/>
          <w:bCs/>
          <w:sz w:val="22"/>
          <w:szCs w:val="22"/>
          <w:lang w:eastAsia="en-US"/>
        </w:rPr>
      </w:pPr>
    </w:p>
    <w:p w14:paraId="6366D8C2" w14:textId="3DDC91BD" w:rsidR="00A13269" w:rsidRDefault="00C2356E" w:rsidP="00E525F9">
      <w:pPr>
        <w:spacing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09666D" w:rsidRPr="004A1922">
        <w:rPr>
          <w:rFonts w:ascii="Times New Roman" w:eastAsia="Calibri" w:hAnsi="Times New Roman" w:cs="Times New Roman"/>
          <w:b/>
          <w:bCs/>
          <w:color w:val="000000"/>
          <w:sz w:val="22"/>
          <w:szCs w:val="22"/>
          <w:lang w:eastAsia="en-US"/>
        </w:rPr>
        <w:t>1</w:t>
      </w:r>
      <w:r w:rsidR="008E5628">
        <w:rPr>
          <w:rFonts w:ascii="Times New Roman" w:eastAsia="Calibri" w:hAnsi="Times New Roman" w:cs="Times New Roman"/>
          <w:b/>
          <w:bCs/>
          <w:color w:val="000000"/>
          <w:sz w:val="22"/>
          <w:szCs w:val="22"/>
          <w:lang w:eastAsia="en-US"/>
        </w:rPr>
        <w:t>8</w:t>
      </w:r>
      <w:r w:rsidR="008B4CFE">
        <w:rPr>
          <w:rFonts w:ascii="Times New Roman" w:eastAsia="Calibri" w:hAnsi="Times New Roman" w:cs="Times New Roman"/>
          <w:b/>
          <w:bCs/>
          <w:color w:val="000000"/>
          <w:sz w:val="22"/>
          <w:szCs w:val="22"/>
          <w:lang w:eastAsia="en-US"/>
        </w:rPr>
        <w:t> </w:t>
      </w:r>
      <w:r w:rsidR="004A1922">
        <w:rPr>
          <w:rFonts w:ascii="Times New Roman" w:eastAsia="Calibri" w:hAnsi="Times New Roman" w:cs="Times New Roman"/>
          <w:b/>
          <w:bCs/>
          <w:color w:val="000000"/>
          <w:sz w:val="22"/>
          <w:szCs w:val="22"/>
          <w:lang w:eastAsia="en-US"/>
        </w:rPr>
        <w:t>6</w:t>
      </w:r>
      <w:r w:rsidR="008B4CFE">
        <w:rPr>
          <w:rFonts w:ascii="Times New Roman" w:eastAsia="Calibri" w:hAnsi="Times New Roman" w:cs="Times New Roman"/>
          <w:b/>
          <w:bCs/>
          <w:color w:val="000000"/>
          <w:sz w:val="22"/>
          <w:szCs w:val="22"/>
          <w:lang w:eastAsia="en-US"/>
        </w:rPr>
        <w:t>3</w:t>
      </w:r>
      <w:r w:rsidR="004A1922">
        <w:rPr>
          <w:rFonts w:ascii="Times New Roman" w:eastAsia="Calibri" w:hAnsi="Times New Roman" w:cs="Times New Roman"/>
          <w:b/>
          <w:bCs/>
          <w:color w:val="000000"/>
          <w:sz w:val="22"/>
          <w:szCs w:val="22"/>
          <w:lang w:eastAsia="en-US"/>
        </w:rPr>
        <w:t>4</w:t>
      </w:r>
      <w:r w:rsidR="008B4CFE">
        <w:rPr>
          <w:rFonts w:ascii="Times New Roman" w:eastAsia="Calibri" w:hAnsi="Times New Roman" w:cs="Times New Roman"/>
          <w:b/>
          <w:bCs/>
          <w:color w:val="000000"/>
          <w:sz w:val="22"/>
          <w:szCs w:val="22"/>
          <w:lang w:eastAsia="en-US"/>
        </w:rPr>
        <w:t>,0</w:t>
      </w:r>
      <w:r w:rsidR="00542C64" w:rsidRPr="00542C64">
        <w:rPr>
          <w:rFonts w:ascii="Times New Roman" w:eastAsia="Calibri" w:hAnsi="Times New Roman" w:cs="Times New Roman"/>
          <w:b/>
          <w:bCs/>
          <w:color w:val="000000"/>
          <w:sz w:val="22"/>
          <w:szCs w:val="22"/>
          <w:lang w:eastAsia="en-US"/>
        </w:rPr>
        <w:t>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4A1922">
        <w:rPr>
          <w:rFonts w:ascii="Times New Roman" w:hAnsi="Times New Roman" w:cs="Times New Roman"/>
          <w:b/>
          <w:bCs/>
          <w:sz w:val="22"/>
          <w:szCs w:val="22"/>
          <w:lang w:eastAsia="ar-SA"/>
        </w:rPr>
        <w:t>1</w:t>
      </w:r>
      <w:r w:rsidR="008B4CFE">
        <w:rPr>
          <w:rFonts w:ascii="Times New Roman" w:hAnsi="Times New Roman" w:cs="Times New Roman"/>
          <w:b/>
          <w:bCs/>
          <w:sz w:val="22"/>
          <w:szCs w:val="22"/>
          <w:lang w:eastAsia="ar-SA"/>
        </w:rPr>
        <w:t>5</w:t>
      </w:r>
      <w:r w:rsidR="00107B03" w:rsidRPr="00110CE0">
        <w:rPr>
          <w:rFonts w:ascii="Times New Roman" w:hAnsi="Times New Roman" w:cs="Times New Roman"/>
          <w:b/>
          <w:bCs/>
          <w:color w:val="000000" w:themeColor="text1"/>
          <w:sz w:val="22"/>
          <w:szCs w:val="22"/>
        </w:rPr>
        <w:t xml:space="preserve"> </w:t>
      </w:r>
      <w:r w:rsidR="004A1922">
        <w:rPr>
          <w:rFonts w:ascii="Times New Roman" w:hAnsi="Times New Roman" w:cs="Times New Roman"/>
          <w:b/>
          <w:bCs/>
          <w:color w:val="000000" w:themeColor="text1"/>
          <w:sz w:val="22"/>
          <w:szCs w:val="22"/>
        </w:rPr>
        <w:t>4</w:t>
      </w:r>
      <w:r w:rsidR="00601CD4">
        <w:rPr>
          <w:rFonts w:ascii="Times New Roman" w:hAnsi="Times New Roman" w:cs="Times New Roman"/>
          <w:b/>
          <w:bCs/>
          <w:color w:val="000000" w:themeColor="text1"/>
          <w:sz w:val="22"/>
          <w:szCs w:val="22"/>
        </w:rPr>
        <w:t>0</w:t>
      </w:r>
      <w:r w:rsidR="00107B03" w:rsidRPr="00110CE0">
        <w:rPr>
          <w:rFonts w:ascii="Times New Roman" w:hAnsi="Times New Roman" w:cs="Times New Roman"/>
          <w:b/>
          <w:bCs/>
          <w:color w:val="000000" w:themeColor="text1"/>
          <w:sz w:val="22"/>
          <w:szCs w:val="22"/>
        </w:rPr>
        <w:t>0,00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454A564F" w14:textId="77777777" w:rsidR="00094DE7" w:rsidRDefault="00094DE7" w:rsidP="00094DE7">
      <w:pPr>
        <w:spacing w:line="240" w:lineRule="auto"/>
        <w:ind w:firstLine="0"/>
        <w:rPr>
          <w:rFonts w:ascii="Times New Roman" w:hAnsi="Times New Roman" w:cs="Times New Roman"/>
          <w:sz w:val="22"/>
          <w:szCs w:val="22"/>
          <w:lang w:eastAsia="ar-SA"/>
        </w:rPr>
      </w:pPr>
    </w:p>
    <w:p w14:paraId="0A89C55E" w14:textId="723F9A98" w:rsidR="00646B28" w:rsidRDefault="00646B28" w:rsidP="00646B28">
      <w:pPr>
        <w:spacing w:before="120" w:line="240" w:lineRule="auto"/>
        <w:ind w:firstLine="0"/>
        <w:rPr>
          <w:rFonts w:ascii="Times New Roman" w:eastAsia="Calibri" w:hAnsi="Times New Roman" w:cs="Times New Roman"/>
          <w:sz w:val="22"/>
          <w:szCs w:val="22"/>
          <w:lang w:eastAsia="en-US"/>
        </w:rPr>
      </w:pPr>
      <w:r w:rsidRPr="00680618">
        <w:rPr>
          <w:rFonts w:ascii="Times New Roman" w:hAnsi="Times New Roman" w:cs="Times New Roman"/>
          <w:b/>
          <w:bCs/>
          <w:color w:val="000000" w:themeColor="text1"/>
          <w:sz w:val="22"/>
          <w:szCs w:val="22"/>
          <w:u w:val="single"/>
        </w:rPr>
        <w:t xml:space="preserve">II pirkimo dalis </w:t>
      </w:r>
      <w:r w:rsidRPr="00680618">
        <w:rPr>
          <w:rFonts w:ascii="Times New Roman" w:hAnsi="Times New Roman" w:cs="Times New Roman"/>
          <w:b/>
          <w:bCs/>
          <w:color w:val="000000" w:themeColor="text1"/>
          <w:sz w:val="22"/>
          <w:szCs w:val="22"/>
        </w:rPr>
        <w:t xml:space="preserve">– </w:t>
      </w:r>
      <w:r w:rsidR="00874632">
        <w:rPr>
          <w:rFonts w:ascii="Times New Roman" w:hAnsi="Times New Roman" w:cs="Times New Roman"/>
          <w:b/>
          <w:bCs/>
          <w:color w:val="000000" w:themeColor="text1"/>
          <w:sz w:val="22"/>
          <w:szCs w:val="22"/>
        </w:rPr>
        <w:t>Vasarinės s</w:t>
      </w:r>
      <w:r w:rsidRPr="00680618">
        <w:rPr>
          <w:rFonts w:ascii="Times New Roman" w:hAnsi="Times New Roman" w:cs="Times New Roman"/>
          <w:b/>
          <w:bCs/>
          <w:color w:val="000000" w:themeColor="text1"/>
          <w:sz w:val="22"/>
          <w:szCs w:val="22"/>
        </w:rPr>
        <w:t>triukės su gobtuv</w:t>
      </w:r>
      <w:r w:rsidR="001C6801">
        <w:rPr>
          <w:rFonts w:ascii="Times New Roman" w:hAnsi="Times New Roman" w:cs="Times New Roman"/>
          <w:b/>
          <w:bCs/>
          <w:color w:val="000000" w:themeColor="text1"/>
          <w:sz w:val="22"/>
          <w:szCs w:val="22"/>
        </w:rPr>
        <w:t>ais</w:t>
      </w:r>
      <w:r w:rsidRPr="00680618">
        <w:rPr>
          <w:rFonts w:ascii="Times New Roman" w:hAnsi="Times New Roman" w:cs="Times New Roman"/>
          <w:b/>
          <w:bCs/>
          <w:color w:val="000000" w:themeColor="text1"/>
          <w:sz w:val="22"/>
          <w:szCs w:val="22"/>
        </w:rPr>
        <w:t>.</w:t>
      </w:r>
    </w:p>
    <w:p w14:paraId="62655B39" w14:textId="4CA16D5D" w:rsidR="00646B28" w:rsidRPr="00003569" w:rsidRDefault="00003569" w:rsidP="00003569">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6</w:t>
      </w:r>
      <w:r w:rsidRPr="00643C7B">
        <w:rPr>
          <w:rFonts w:ascii="Times New Roman" w:eastAsia="Times New Roman" w:hAnsi="Times New Roman" w:cs="Times New Roman"/>
          <w:b/>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4390"/>
        <w:gridCol w:w="850"/>
        <w:gridCol w:w="1559"/>
        <w:gridCol w:w="1418"/>
        <w:gridCol w:w="1412"/>
      </w:tblGrid>
      <w:tr w:rsidR="00646B28" w:rsidRPr="00DD4AB4" w14:paraId="7BB563EA" w14:textId="77777777" w:rsidTr="00561194">
        <w:trPr>
          <w:trHeight w:val="812"/>
        </w:trPr>
        <w:tc>
          <w:tcPr>
            <w:tcW w:w="4390" w:type="dxa"/>
            <w:vAlign w:val="center"/>
          </w:tcPr>
          <w:p w14:paraId="65697CC3" w14:textId="77777777" w:rsidR="00646B28" w:rsidRPr="000C320D" w:rsidRDefault="00646B28" w:rsidP="00561194">
            <w:pPr>
              <w:ind w:firstLine="0"/>
              <w:jc w:val="center"/>
              <w:rPr>
                <w:b/>
                <w:sz w:val="22"/>
                <w:szCs w:val="22"/>
              </w:rPr>
            </w:pPr>
            <w:r w:rsidRPr="000C320D">
              <w:rPr>
                <w:b/>
                <w:sz w:val="22"/>
                <w:szCs w:val="22"/>
              </w:rPr>
              <w:t>Prekės pavadinimas</w:t>
            </w:r>
          </w:p>
          <w:p w14:paraId="1AE423A0" w14:textId="77777777" w:rsidR="00646B28" w:rsidRPr="000C320D" w:rsidRDefault="00646B28" w:rsidP="00561194">
            <w:pPr>
              <w:ind w:firstLine="0"/>
              <w:jc w:val="center"/>
              <w:rPr>
                <w:b/>
                <w:sz w:val="22"/>
                <w:szCs w:val="22"/>
              </w:rPr>
            </w:pPr>
          </w:p>
        </w:tc>
        <w:tc>
          <w:tcPr>
            <w:tcW w:w="850" w:type="dxa"/>
            <w:vAlign w:val="center"/>
          </w:tcPr>
          <w:p w14:paraId="3D378259" w14:textId="77777777" w:rsidR="00646B28" w:rsidRPr="000C320D" w:rsidRDefault="00646B28" w:rsidP="00561194">
            <w:pPr>
              <w:ind w:firstLine="0"/>
              <w:jc w:val="center"/>
              <w:rPr>
                <w:b/>
                <w:sz w:val="22"/>
                <w:szCs w:val="22"/>
              </w:rPr>
            </w:pPr>
            <w:r w:rsidRPr="000C320D">
              <w:rPr>
                <w:b/>
                <w:sz w:val="22"/>
                <w:szCs w:val="22"/>
              </w:rPr>
              <w:t>Mato vnt.</w:t>
            </w:r>
          </w:p>
        </w:tc>
        <w:tc>
          <w:tcPr>
            <w:tcW w:w="1559" w:type="dxa"/>
            <w:tcBorders>
              <w:right w:val="single" w:sz="4" w:space="0" w:color="auto"/>
            </w:tcBorders>
            <w:vAlign w:val="center"/>
          </w:tcPr>
          <w:p w14:paraId="15906647" w14:textId="77777777" w:rsidR="00646B28" w:rsidRPr="000C320D" w:rsidRDefault="00646B28" w:rsidP="00561194">
            <w:pPr>
              <w:ind w:firstLine="0"/>
              <w:jc w:val="center"/>
              <w:rPr>
                <w:b/>
                <w:sz w:val="22"/>
                <w:szCs w:val="22"/>
              </w:rPr>
            </w:pPr>
            <w:r w:rsidRPr="000C320D">
              <w:rPr>
                <w:b/>
                <w:sz w:val="22"/>
                <w:szCs w:val="22"/>
              </w:rPr>
              <w:t>Preliminarus kiekis</w:t>
            </w:r>
          </w:p>
        </w:tc>
        <w:tc>
          <w:tcPr>
            <w:tcW w:w="1418" w:type="dxa"/>
            <w:tcBorders>
              <w:left w:val="single" w:sz="4" w:space="0" w:color="auto"/>
              <w:right w:val="single" w:sz="4" w:space="0" w:color="auto"/>
            </w:tcBorders>
            <w:vAlign w:val="center"/>
          </w:tcPr>
          <w:p w14:paraId="5FB07261" w14:textId="77777777" w:rsidR="00646B28" w:rsidRPr="000C320D" w:rsidRDefault="00646B28" w:rsidP="00561194">
            <w:pPr>
              <w:ind w:firstLine="0"/>
              <w:jc w:val="center"/>
              <w:rPr>
                <w:b/>
                <w:sz w:val="22"/>
                <w:szCs w:val="22"/>
                <w:highlight w:val="yellow"/>
              </w:rPr>
            </w:pPr>
            <w:r w:rsidRPr="000C320D">
              <w:rPr>
                <w:b/>
                <w:color w:val="000000" w:themeColor="text1"/>
                <w:sz w:val="22"/>
                <w:szCs w:val="22"/>
              </w:rPr>
              <w:t xml:space="preserve">1 vnt.  </w:t>
            </w:r>
            <w:r w:rsidRPr="000C320D">
              <w:rPr>
                <w:b/>
                <w:sz w:val="22"/>
                <w:szCs w:val="22"/>
              </w:rPr>
              <w:t xml:space="preserve">įkainis EUR be PVM </w:t>
            </w:r>
          </w:p>
        </w:tc>
        <w:tc>
          <w:tcPr>
            <w:tcW w:w="1412" w:type="dxa"/>
            <w:tcBorders>
              <w:left w:val="single" w:sz="4" w:space="0" w:color="auto"/>
              <w:right w:val="single" w:sz="4" w:space="0" w:color="auto"/>
            </w:tcBorders>
            <w:vAlign w:val="center"/>
          </w:tcPr>
          <w:p w14:paraId="0F20E31C" w14:textId="77777777" w:rsidR="00646B28" w:rsidRPr="000C320D" w:rsidRDefault="00646B28" w:rsidP="00561194">
            <w:pPr>
              <w:ind w:firstLine="0"/>
              <w:jc w:val="center"/>
              <w:rPr>
                <w:b/>
                <w:sz w:val="22"/>
                <w:szCs w:val="22"/>
                <w:highlight w:val="yellow"/>
              </w:rPr>
            </w:pPr>
            <w:r w:rsidRPr="000C320D">
              <w:rPr>
                <w:b/>
                <w:bCs/>
                <w:sz w:val="22"/>
                <w:szCs w:val="22"/>
                <w:lang w:eastAsia="en-US"/>
              </w:rPr>
              <w:t>Kaina EUR be PVM*</w:t>
            </w:r>
          </w:p>
        </w:tc>
      </w:tr>
      <w:tr w:rsidR="00646B28" w:rsidRPr="00DD4AB4" w14:paraId="364A634F" w14:textId="77777777" w:rsidTr="00561194">
        <w:tc>
          <w:tcPr>
            <w:tcW w:w="4390" w:type="dxa"/>
            <w:tcBorders>
              <w:bottom w:val="single" w:sz="4" w:space="0" w:color="auto"/>
            </w:tcBorders>
            <w:shd w:val="clear" w:color="auto" w:fill="EAEDF1"/>
          </w:tcPr>
          <w:p w14:paraId="78C6F16E" w14:textId="77777777" w:rsidR="00646B28" w:rsidRPr="00047D60" w:rsidRDefault="00646B28" w:rsidP="00561194">
            <w:pPr>
              <w:ind w:firstLine="0"/>
              <w:jc w:val="center"/>
              <w:rPr>
                <w:bCs/>
                <w:i/>
                <w:iCs/>
                <w:sz w:val="18"/>
                <w:szCs w:val="18"/>
              </w:rPr>
            </w:pPr>
            <w:r w:rsidRPr="00255686">
              <w:rPr>
                <w:bCs/>
                <w:i/>
                <w:iCs/>
                <w:sz w:val="18"/>
                <w:szCs w:val="18"/>
              </w:rPr>
              <w:t>1</w:t>
            </w:r>
          </w:p>
        </w:tc>
        <w:tc>
          <w:tcPr>
            <w:tcW w:w="850" w:type="dxa"/>
            <w:tcBorders>
              <w:bottom w:val="single" w:sz="4" w:space="0" w:color="auto"/>
            </w:tcBorders>
            <w:shd w:val="clear" w:color="auto" w:fill="EAEDF1"/>
          </w:tcPr>
          <w:p w14:paraId="0328F8AF" w14:textId="77777777" w:rsidR="00646B28" w:rsidRPr="00F42949" w:rsidRDefault="00646B28" w:rsidP="00561194">
            <w:pPr>
              <w:ind w:firstLine="0"/>
              <w:jc w:val="center"/>
              <w:rPr>
                <w:b/>
                <w:i/>
                <w:iCs/>
                <w:sz w:val="18"/>
                <w:szCs w:val="18"/>
              </w:rPr>
            </w:pPr>
            <w:r>
              <w:rPr>
                <w:b/>
                <w:i/>
                <w:iCs/>
                <w:sz w:val="18"/>
                <w:szCs w:val="18"/>
              </w:rPr>
              <w:t>2</w:t>
            </w:r>
          </w:p>
        </w:tc>
        <w:tc>
          <w:tcPr>
            <w:tcW w:w="1559" w:type="dxa"/>
            <w:tcBorders>
              <w:bottom w:val="single" w:sz="4" w:space="0" w:color="auto"/>
              <w:right w:val="single" w:sz="4" w:space="0" w:color="auto"/>
            </w:tcBorders>
            <w:shd w:val="clear" w:color="auto" w:fill="EAEDF1"/>
          </w:tcPr>
          <w:p w14:paraId="55D8FE75" w14:textId="77777777" w:rsidR="00646B28" w:rsidRPr="00255686" w:rsidRDefault="00646B28" w:rsidP="00561194">
            <w:pPr>
              <w:ind w:firstLine="0"/>
              <w:jc w:val="center"/>
              <w:rPr>
                <w:bCs/>
                <w:i/>
                <w:iCs/>
                <w:sz w:val="18"/>
                <w:szCs w:val="18"/>
              </w:rPr>
            </w:pPr>
            <w:r>
              <w:rPr>
                <w:bCs/>
                <w:i/>
                <w:iCs/>
                <w:sz w:val="18"/>
                <w:szCs w:val="18"/>
              </w:rPr>
              <w:t>3</w:t>
            </w:r>
          </w:p>
        </w:tc>
        <w:tc>
          <w:tcPr>
            <w:tcW w:w="1418" w:type="dxa"/>
            <w:tcBorders>
              <w:left w:val="single" w:sz="4" w:space="0" w:color="auto"/>
              <w:bottom w:val="single" w:sz="4" w:space="0" w:color="auto"/>
              <w:right w:val="single" w:sz="4" w:space="0" w:color="auto"/>
            </w:tcBorders>
            <w:shd w:val="clear" w:color="auto" w:fill="EAEDF1"/>
          </w:tcPr>
          <w:p w14:paraId="00A6A0C8" w14:textId="77777777" w:rsidR="00646B28" w:rsidRPr="00F42949" w:rsidRDefault="00646B28" w:rsidP="00561194">
            <w:pPr>
              <w:ind w:firstLine="0"/>
              <w:jc w:val="center"/>
              <w:rPr>
                <w:b/>
                <w:i/>
                <w:iCs/>
                <w:sz w:val="18"/>
                <w:szCs w:val="18"/>
              </w:rPr>
            </w:pPr>
            <w:r>
              <w:rPr>
                <w:b/>
                <w:i/>
                <w:iCs/>
                <w:sz w:val="18"/>
                <w:szCs w:val="18"/>
              </w:rPr>
              <w:t>4</w:t>
            </w:r>
          </w:p>
        </w:tc>
        <w:tc>
          <w:tcPr>
            <w:tcW w:w="1412" w:type="dxa"/>
            <w:tcBorders>
              <w:left w:val="single" w:sz="4" w:space="0" w:color="auto"/>
              <w:bottom w:val="single" w:sz="4" w:space="0" w:color="auto"/>
              <w:right w:val="single" w:sz="4" w:space="0" w:color="auto"/>
            </w:tcBorders>
            <w:shd w:val="clear" w:color="auto" w:fill="EAEDF1"/>
          </w:tcPr>
          <w:p w14:paraId="1372CDB5" w14:textId="77777777" w:rsidR="00646B28" w:rsidRPr="00255686" w:rsidRDefault="00646B28" w:rsidP="00561194">
            <w:pPr>
              <w:ind w:firstLine="0"/>
              <w:jc w:val="center"/>
              <w:rPr>
                <w:bCs/>
                <w:i/>
                <w:iCs/>
                <w:sz w:val="18"/>
                <w:szCs w:val="18"/>
              </w:rPr>
            </w:pPr>
            <w:r>
              <w:rPr>
                <w:bCs/>
                <w:i/>
                <w:iCs/>
                <w:sz w:val="18"/>
                <w:szCs w:val="18"/>
                <w:lang w:val="en-US"/>
              </w:rPr>
              <w:t>5</w:t>
            </w:r>
            <w:r w:rsidRPr="00255686">
              <w:rPr>
                <w:bCs/>
                <w:i/>
                <w:iCs/>
                <w:sz w:val="18"/>
                <w:szCs w:val="18"/>
                <w:lang w:val="en-US"/>
              </w:rPr>
              <w:t>=(</w:t>
            </w:r>
            <w:r>
              <w:rPr>
                <w:bCs/>
                <w:i/>
                <w:iCs/>
                <w:sz w:val="18"/>
                <w:szCs w:val="18"/>
                <w:lang w:val="en-US"/>
              </w:rPr>
              <w:t>3</w:t>
            </w:r>
            <w:r w:rsidRPr="00255686">
              <w:rPr>
                <w:bCs/>
                <w:i/>
                <w:iCs/>
                <w:sz w:val="18"/>
                <w:szCs w:val="18"/>
              </w:rPr>
              <w:t>x</w:t>
            </w:r>
            <w:r>
              <w:rPr>
                <w:bCs/>
                <w:i/>
                <w:iCs/>
                <w:sz w:val="18"/>
                <w:szCs w:val="18"/>
              </w:rPr>
              <w:t>4</w:t>
            </w:r>
            <w:r w:rsidRPr="00255686">
              <w:rPr>
                <w:bCs/>
                <w:i/>
                <w:iCs/>
                <w:sz w:val="18"/>
                <w:szCs w:val="18"/>
              </w:rPr>
              <w:t>)</w:t>
            </w:r>
          </w:p>
        </w:tc>
      </w:tr>
      <w:tr w:rsidR="00646B28" w:rsidRPr="00DD4AB4" w14:paraId="3E719318" w14:textId="77777777" w:rsidTr="00561194">
        <w:trPr>
          <w:trHeight w:val="629"/>
        </w:trPr>
        <w:tc>
          <w:tcPr>
            <w:tcW w:w="4390" w:type="dxa"/>
            <w:vAlign w:val="center"/>
          </w:tcPr>
          <w:p w14:paraId="5ED0A8C6" w14:textId="7FF983E3" w:rsidR="00646B28" w:rsidRPr="00F42949" w:rsidRDefault="00BB3CA5" w:rsidP="00680618">
            <w:pPr>
              <w:ind w:firstLine="0"/>
              <w:jc w:val="left"/>
              <w:rPr>
                <w:sz w:val="22"/>
                <w:szCs w:val="22"/>
              </w:rPr>
            </w:pPr>
            <w:r>
              <w:rPr>
                <w:b/>
                <w:bCs/>
                <w:color w:val="000000" w:themeColor="text1"/>
                <w:sz w:val="22"/>
                <w:szCs w:val="22"/>
              </w:rPr>
              <w:t>Vasarinės s</w:t>
            </w:r>
            <w:r w:rsidR="00646B28" w:rsidRPr="007713BE">
              <w:rPr>
                <w:b/>
                <w:bCs/>
                <w:color w:val="000000" w:themeColor="text1"/>
                <w:sz w:val="22"/>
                <w:szCs w:val="22"/>
              </w:rPr>
              <w:t>triukės su gobtuv</w:t>
            </w:r>
            <w:r w:rsidR="001C6801">
              <w:rPr>
                <w:b/>
                <w:bCs/>
                <w:color w:val="000000" w:themeColor="text1"/>
                <w:sz w:val="22"/>
                <w:szCs w:val="22"/>
              </w:rPr>
              <w:t>ais</w:t>
            </w:r>
          </w:p>
        </w:tc>
        <w:tc>
          <w:tcPr>
            <w:tcW w:w="850" w:type="dxa"/>
            <w:vAlign w:val="center"/>
          </w:tcPr>
          <w:p w14:paraId="05E798A3" w14:textId="77777777" w:rsidR="00646B28" w:rsidRPr="008F27ED" w:rsidRDefault="00646B28" w:rsidP="00680618">
            <w:pPr>
              <w:ind w:firstLine="0"/>
              <w:jc w:val="center"/>
              <w:rPr>
                <w:sz w:val="16"/>
                <w:szCs w:val="16"/>
              </w:rPr>
            </w:pPr>
          </w:p>
          <w:p w14:paraId="20D75D7D" w14:textId="77777777" w:rsidR="00646B28" w:rsidRPr="00F42949" w:rsidRDefault="00646B28" w:rsidP="00680618">
            <w:pPr>
              <w:ind w:firstLine="0"/>
              <w:jc w:val="center"/>
              <w:rPr>
                <w:sz w:val="22"/>
                <w:szCs w:val="22"/>
              </w:rPr>
            </w:pPr>
            <w:r>
              <w:rPr>
                <w:sz w:val="22"/>
                <w:szCs w:val="22"/>
              </w:rPr>
              <w:t>vnt.</w:t>
            </w:r>
          </w:p>
          <w:p w14:paraId="012A47B3" w14:textId="77777777" w:rsidR="00646B28" w:rsidRPr="00680618" w:rsidRDefault="00646B28" w:rsidP="00680618">
            <w:pPr>
              <w:ind w:firstLine="0"/>
              <w:jc w:val="center"/>
              <w:rPr>
                <w:sz w:val="16"/>
                <w:szCs w:val="16"/>
              </w:rPr>
            </w:pPr>
          </w:p>
        </w:tc>
        <w:tc>
          <w:tcPr>
            <w:tcW w:w="1559" w:type="dxa"/>
            <w:tcBorders>
              <w:right w:val="single" w:sz="4" w:space="0" w:color="auto"/>
            </w:tcBorders>
            <w:vAlign w:val="center"/>
          </w:tcPr>
          <w:p w14:paraId="4E0D55D9" w14:textId="77777777" w:rsidR="00646B28" w:rsidRPr="00F42949" w:rsidRDefault="00646B28" w:rsidP="00680618">
            <w:pPr>
              <w:ind w:firstLine="0"/>
              <w:jc w:val="center"/>
              <w:rPr>
                <w:sz w:val="22"/>
                <w:szCs w:val="22"/>
              </w:rPr>
            </w:pPr>
            <w:r>
              <w:rPr>
                <w:sz w:val="22"/>
                <w:szCs w:val="22"/>
              </w:rPr>
              <w:t>140</w:t>
            </w:r>
          </w:p>
        </w:tc>
        <w:tc>
          <w:tcPr>
            <w:tcW w:w="1418" w:type="dxa"/>
            <w:tcBorders>
              <w:left w:val="single" w:sz="4" w:space="0" w:color="auto"/>
              <w:right w:val="single" w:sz="4" w:space="0" w:color="auto"/>
            </w:tcBorders>
            <w:vAlign w:val="center"/>
          </w:tcPr>
          <w:p w14:paraId="70A34C08" w14:textId="77777777" w:rsidR="00646B28" w:rsidRPr="00F42949" w:rsidRDefault="00646B28" w:rsidP="00680618">
            <w:pPr>
              <w:ind w:firstLine="0"/>
              <w:jc w:val="center"/>
              <w:rPr>
                <w:sz w:val="22"/>
                <w:szCs w:val="22"/>
              </w:rPr>
            </w:pPr>
          </w:p>
        </w:tc>
        <w:tc>
          <w:tcPr>
            <w:tcW w:w="1412" w:type="dxa"/>
            <w:tcBorders>
              <w:left w:val="single" w:sz="4" w:space="0" w:color="auto"/>
              <w:right w:val="single" w:sz="4" w:space="0" w:color="auto"/>
            </w:tcBorders>
            <w:vAlign w:val="center"/>
          </w:tcPr>
          <w:p w14:paraId="43A8D148" w14:textId="77777777" w:rsidR="00646B28" w:rsidRPr="00F42949" w:rsidRDefault="00646B28" w:rsidP="00680618">
            <w:pPr>
              <w:ind w:firstLine="0"/>
              <w:jc w:val="center"/>
              <w:rPr>
                <w:sz w:val="22"/>
                <w:szCs w:val="22"/>
              </w:rPr>
            </w:pPr>
          </w:p>
        </w:tc>
      </w:tr>
      <w:tr w:rsidR="00646B28" w:rsidRPr="00DD4AB4" w14:paraId="1A320E43" w14:textId="77777777" w:rsidTr="00561194">
        <w:trPr>
          <w:trHeight w:val="247"/>
        </w:trPr>
        <w:tc>
          <w:tcPr>
            <w:tcW w:w="8217" w:type="dxa"/>
            <w:gridSpan w:val="4"/>
            <w:tcBorders>
              <w:right w:val="single" w:sz="4" w:space="0" w:color="auto"/>
            </w:tcBorders>
            <w:vAlign w:val="center"/>
          </w:tcPr>
          <w:p w14:paraId="2624D4B0" w14:textId="77777777" w:rsidR="00646B28" w:rsidRPr="000C320D" w:rsidRDefault="00646B28" w:rsidP="00561194">
            <w:pPr>
              <w:ind w:firstLine="0"/>
              <w:jc w:val="right"/>
              <w:rPr>
                <w:b/>
                <w:bCs/>
                <w:sz w:val="22"/>
                <w:szCs w:val="22"/>
              </w:rPr>
            </w:pPr>
            <w:r w:rsidRPr="000C320D">
              <w:rPr>
                <w:b/>
                <w:bCs/>
                <w:sz w:val="22"/>
                <w:szCs w:val="22"/>
              </w:rPr>
              <w:t>Pasiūlymo kaina EUR, be PVM:</w:t>
            </w:r>
          </w:p>
        </w:tc>
        <w:tc>
          <w:tcPr>
            <w:tcW w:w="1412" w:type="dxa"/>
            <w:tcBorders>
              <w:right w:val="single" w:sz="4" w:space="0" w:color="auto"/>
            </w:tcBorders>
            <w:vAlign w:val="center"/>
          </w:tcPr>
          <w:p w14:paraId="6E003D06" w14:textId="77777777" w:rsidR="00646B28" w:rsidRPr="00DD4AB4" w:rsidRDefault="00646B28" w:rsidP="00561194">
            <w:pPr>
              <w:ind w:firstLine="0"/>
              <w:jc w:val="right"/>
              <w:rPr>
                <w:sz w:val="24"/>
                <w:szCs w:val="24"/>
              </w:rPr>
            </w:pPr>
          </w:p>
        </w:tc>
      </w:tr>
      <w:tr w:rsidR="00646B28" w:rsidRPr="00DD4AB4" w14:paraId="0979657A" w14:textId="77777777" w:rsidTr="00561194">
        <w:trPr>
          <w:trHeight w:val="247"/>
        </w:trPr>
        <w:tc>
          <w:tcPr>
            <w:tcW w:w="8217" w:type="dxa"/>
            <w:gridSpan w:val="4"/>
            <w:tcBorders>
              <w:right w:val="single" w:sz="4" w:space="0" w:color="auto"/>
            </w:tcBorders>
            <w:vAlign w:val="center"/>
          </w:tcPr>
          <w:p w14:paraId="0D59D637" w14:textId="77777777" w:rsidR="00646B28" w:rsidRPr="000C320D" w:rsidRDefault="00646B28" w:rsidP="00561194">
            <w:pPr>
              <w:ind w:firstLine="0"/>
              <w:jc w:val="right"/>
              <w:rPr>
                <w:sz w:val="22"/>
                <w:szCs w:val="22"/>
              </w:rPr>
            </w:pPr>
            <w:r w:rsidRPr="000C320D">
              <w:rPr>
                <w:b/>
                <w:bCs/>
                <w:sz w:val="22"/>
                <w:szCs w:val="22"/>
              </w:rPr>
              <w:t>PVM suma eurais:</w:t>
            </w:r>
          </w:p>
        </w:tc>
        <w:tc>
          <w:tcPr>
            <w:tcW w:w="1412" w:type="dxa"/>
            <w:tcBorders>
              <w:right w:val="single" w:sz="4" w:space="0" w:color="auto"/>
            </w:tcBorders>
            <w:vAlign w:val="center"/>
          </w:tcPr>
          <w:p w14:paraId="4A7BC675" w14:textId="77777777" w:rsidR="00646B28" w:rsidRPr="00DD4AB4" w:rsidRDefault="00646B28" w:rsidP="00561194">
            <w:pPr>
              <w:ind w:firstLine="0"/>
              <w:jc w:val="right"/>
              <w:rPr>
                <w:sz w:val="24"/>
                <w:szCs w:val="24"/>
              </w:rPr>
            </w:pPr>
          </w:p>
        </w:tc>
      </w:tr>
      <w:tr w:rsidR="00646B28" w:rsidRPr="00DD4AB4" w14:paraId="46E8E680" w14:textId="77777777" w:rsidTr="00561194">
        <w:trPr>
          <w:trHeight w:val="244"/>
        </w:trPr>
        <w:tc>
          <w:tcPr>
            <w:tcW w:w="8217" w:type="dxa"/>
            <w:gridSpan w:val="4"/>
            <w:tcBorders>
              <w:right w:val="single" w:sz="4" w:space="0" w:color="auto"/>
            </w:tcBorders>
            <w:vAlign w:val="center"/>
          </w:tcPr>
          <w:p w14:paraId="1136AD2D" w14:textId="77777777" w:rsidR="00646B28" w:rsidRPr="000C320D" w:rsidRDefault="00646B28" w:rsidP="00561194">
            <w:pPr>
              <w:ind w:firstLine="0"/>
              <w:jc w:val="right"/>
              <w:rPr>
                <w:sz w:val="22"/>
                <w:szCs w:val="22"/>
              </w:rPr>
            </w:pPr>
            <w:r w:rsidRPr="000C320D">
              <w:rPr>
                <w:b/>
                <w:bCs/>
                <w:sz w:val="22"/>
                <w:szCs w:val="22"/>
              </w:rPr>
              <w:t>Pasiūlymo kaina Eur, su PVM:</w:t>
            </w:r>
          </w:p>
        </w:tc>
        <w:tc>
          <w:tcPr>
            <w:tcW w:w="1412" w:type="dxa"/>
            <w:tcBorders>
              <w:right w:val="single" w:sz="4" w:space="0" w:color="auto"/>
            </w:tcBorders>
            <w:vAlign w:val="center"/>
          </w:tcPr>
          <w:p w14:paraId="799E3F22" w14:textId="77777777" w:rsidR="00646B28" w:rsidRPr="00DD4AB4" w:rsidRDefault="00646B28" w:rsidP="00561194">
            <w:pPr>
              <w:ind w:firstLine="0"/>
              <w:jc w:val="right"/>
              <w:rPr>
                <w:sz w:val="24"/>
                <w:szCs w:val="24"/>
              </w:rPr>
            </w:pPr>
          </w:p>
        </w:tc>
      </w:tr>
    </w:tbl>
    <w:p w14:paraId="6FDF8CBF" w14:textId="77777777" w:rsidR="00646B28" w:rsidRDefault="00646B28" w:rsidP="00646B28">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6E2769D4" w14:textId="77777777" w:rsidR="00646B28" w:rsidRDefault="00646B28" w:rsidP="00646B28">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*apvalinama du skaičiai po kablelio.</w:t>
      </w:r>
    </w:p>
    <w:p w14:paraId="15DF1139" w14:textId="77777777" w:rsidR="00646B28" w:rsidRDefault="00646B28" w:rsidP="00646B28">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5F2CB192" w14:textId="055D0C1A" w:rsidR="001734CD" w:rsidRPr="00D94BA2" w:rsidRDefault="001734CD" w:rsidP="001734CD">
      <w:pPr>
        <w:widowControl w:val="0"/>
        <w:tabs>
          <w:tab w:val="left" w:pos="1296"/>
        </w:tabs>
        <w:suppressAutoHyphens/>
        <w:spacing w:line="240" w:lineRule="auto"/>
        <w:ind w:firstLine="0"/>
        <w:rPr>
          <w:rFonts w:ascii="Times New Roman" w:eastAsia="Calibri" w:hAnsi="Times New Roman" w:cs="Times New Roman"/>
          <w:color w:val="000000"/>
          <w:sz w:val="22"/>
          <w:szCs w:val="22"/>
          <w:u w:val="single"/>
          <w:lang w:eastAsia="en-US"/>
        </w:rPr>
      </w:pPr>
      <w:r w:rsidRPr="00D94BA2">
        <w:rPr>
          <w:rFonts w:ascii="Times New Roman" w:eastAsia="Calibri" w:hAnsi="Times New Roman" w:cs="Times New Roman"/>
          <w:b/>
          <w:color w:val="000000"/>
          <w:sz w:val="22"/>
          <w:szCs w:val="22"/>
          <w:u w:val="single"/>
          <w:lang w:eastAsia="en-US"/>
        </w:rPr>
        <w:t xml:space="preserve">Kartu su pasiūlymu turi būti pateikiamas užpildytas ir pasirašytas Techninės specifikacijos 1 priedas pateiktas specialiųjų pirkimo sąlygų </w:t>
      </w:r>
      <w:r w:rsidR="00EE3DC1">
        <w:rPr>
          <w:rFonts w:ascii="Times New Roman" w:eastAsia="Calibri" w:hAnsi="Times New Roman" w:cs="Times New Roman"/>
          <w:b/>
          <w:color w:val="000000"/>
          <w:sz w:val="22"/>
          <w:szCs w:val="22"/>
          <w:u w:val="single"/>
          <w:lang w:eastAsia="en-US"/>
        </w:rPr>
        <w:t>4</w:t>
      </w:r>
      <w:r w:rsidRPr="00D94BA2">
        <w:rPr>
          <w:rFonts w:ascii="Times New Roman" w:eastAsia="Calibri" w:hAnsi="Times New Roman" w:cs="Times New Roman"/>
          <w:b/>
          <w:color w:val="000000"/>
          <w:sz w:val="22"/>
          <w:szCs w:val="22"/>
          <w:u w:val="single"/>
          <w:lang w:eastAsia="en-US"/>
        </w:rPr>
        <w:t xml:space="preserve"> priedo 1 priede. </w:t>
      </w:r>
    </w:p>
    <w:p w14:paraId="59B711A4" w14:textId="77777777" w:rsidR="001734CD" w:rsidRPr="00816FDC" w:rsidRDefault="001734CD" w:rsidP="00646B28">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29A47DB1" w14:textId="77777777" w:rsidR="00646B28" w:rsidRPr="00813237" w:rsidRDefault="00646B28" w:rsidP="00646B28">
      <w:pPr>
        <w:spacing w:line="240" w:lineRule="auto"/>
        <w:ind w:firstLine="0"/>
        <w:rPr>
          <w:rFonts w:ascii="Times New Roman" w:eastAsia="Calibri" w:hAnsi="Times New Roman" w:cs="Times New Roman"/>
          <w:b/>
          <w:bCs/>
          <w:i/>
          <w:iCs/>
          <w:color w:val="000000"/>
          <w:sz w:val="22"/>
          <w:szCs w:val="22"/>
          <w:u w:val="single"/>
          <w:lang w:eastAsia="en-US"/>
        </w:rPr>
      </w:pPr>
      <w:r w:rsidRPr="00813237">
        <w:rPr>
          <w:rFonts w:ascii="Times New Roman" w:eastAsia="Calibri" w:hAnsi="Times New Roman" w:cs="Times New Roman"/>
          <w:b/>
          <w:bCs/>
          <w:i/>
          <w:iCs/>
          <w:color w:val="000000"/>
          <w:sz w:val="22"/>
          <w:szCs w:val="22"/>
          <w:u w:val="single"/>
          <w:lang w:eastAsia="en-US"/>
        </w:rPr>
        <w:t>Pastabos:</w:t>
      </w:r>
    </w:p>
    <w:p w14:paraId="2676BBCE" w14:textId="21F2F657" w:rsidR="00646B28" w:rsidRPr="00813237" w:rsidRDefault="00646B28" w:rsidP="00646B28">
      <w:pPr>
        <w:spacing w:line="240" w:lineRule="auto"/>
        <w:ind w:firstLine="0"/>
        <w:rPr>
          <w:rFonts w:ascii="Times New Roman" w:eastAsia="Calibri" w:hAnsi="Times New Roman" w:cs="Times New Roman"/>
          <w:i/>
          <w:iCs/>
          <w:color w:val="FF0000"/>
          <w:sz w:val="22"/>
          <w:szCs w:val="22"/>
          <w:lang w:eastAsia="en-US"/>
        </w:rPr>
      </w:pPr>
      <w:r w:rsidRPr="00813237">
        <w:rPr>
          <w:rFonts w:ascii="Times New Roman" w:eastAsia="Calibri" w:hAnsi="Times New Roman" w:cs="Times New Roman"/>
          <w:i/>
          <w:iCs/>
          <w:sz w:val="22"/>
          <w:szCs w:val="22"/>
          <w:lang w:eastAsia="en-US"/>
        </w:rPr>
        <w:t xml:space="preserve">* Nurodytas preliminarus prekių kiekis pirkimo sutarties vykdymo metu gali kisti (gali būti įsigyta daugiau arba mažiau nurodyto prekių kiekio). Perkančioji organizacija prekių tiekimo laikotarpiu neįsipareigoja įsigyti viso nurodyto preliminaraus prekių kiekio bei sumokėti visą numatytą sutarties kainą. Preliminarus </w:t>
      </w:r>
      <w:r w:rsidRPr="00813237">
        <w:rPr>
          <w:rFonts w:ascii="Times New Roman" w:eastAsia="Calibri" w:hAnsi="Times New Roman" w:cs="Times New Roman"/>
          <w:i/>
          <w:iCs/>
          <w:color w:val="000000"/>
          <w:sz w:val="22"/>
          <w:szCs w:val="22"/>
          <w:lang w:eastAsia="en-US"/>
        </w:rPr>
        <w:t xml:space="preserve">prekių kiekis skirtas tik pasiūlymų kainos palyginimui. Prekės bus perkamos pagal poreikį, tačiau ne daugiau kaip už </w:t>
      </w:r>
      <w:r w:rsidR="00EC3EE7">
        <w:rPr>
          <w:rFonts w:ascii="Times New Roman" w:eastAsia="Calibri" w:hAnsi="Times New Roman" w:cs="Times New Roman"/>
          <w:i/>
          <w:iCs/>
          <w:color w:val="000000"/>
          <w:sz w:val="22"/>
          <w:szCs w:val="22"/>
          <w:lang w:eastAsia="en-US"/>
        </w:rPr>
        <w:t>2</w:t>
      </w:r>
      <w:r w:rsidR="00C24A67">
        <w:rPr>
          <w:rFonts w:ascii="Times New Roman" w:eastAsia="Calibri" w:hAnsi="Times New Roman" w:cs="Times New Roman"/>
          <w:i/>
          <w:iCs/>
          <w:color w:val="000000"/>
          <w:sz w:val="22"/>
          <w:szCs w:val="22"/>
          <w:lang w:eastAsia="en-US"/>
        </w:rPr>
        <w:t>1</w:t>
      </w:r>
      <w:r w:rsidRPr="00813237">
        <w:rPr>
          <w:rFonts w:ascii="Times New Roman" w:eastAsia="Calibri" w:hAnsi="Times New Roman" w:cs="Times New Roman"/>
          <w:i/>
          <w:iCs/>
          <w:color w:val="000000"/>
          <w:sz w:val="22"/>
          <w:szCs w:val="22"/>
          <w:lang w:eastAsia="en-US"/>
        </w:rPr>
        <w:t> </w:t>
      </w:r>
      <w:r w:rsidR="00C24A67">
        <w:rPr>
          <w:rFonts w:ascii="Times New Roman" w:eastAsia="Calibri" w:hAnsi="Times New Roman" w:cs="Times New Roman"/>
          <w:i/>
          <w:iCs/>
          <w:color w:val="000000"/>
          <w:sz w:val="22"/>
          <w:szCs w:val="22"/>
          <w:lang w:eastAsia="en-US"/>
        </w:rPr>
        <w:t>980</w:t>
      </w:r>
      <w:r w:rsidRPr="00813237">
        <w:rPr>
          <w:rFonts w:ascii="Times New Roman" w:eastAsia="Calibri" w:hAnsi="Times New Roman" w:cs="Times New Roman"/>
          <w:i/>
          <w:iCs/>
          <w:color w:val="000000"/>
          <w:sz w:val="22"/>
          <w:szCs w:val="22"/>
          <w:lang w:eastAsia="en-US"/>
        </w:rPr>
        <w:t>,</w:t>
      </w:r>
      <w:r w:rsidR="00C24A67">
        <w:rPr>
          <w:rFonts w:ascii="Times New Roman" w:eastAsia="Calibri" w:hAnsi="Times New Roman" w:cs="Times New Roman"/>
          <w:i/>
          <w:iCs/>
          <w:color w:val="000000"/>
          <w:sz w:val="22"/>
          <w:szCs w:val="22"/>
          <w:lang w:eastAsia="en-US"/>
        </w:rPr>
        <w:t>0</w:t>
      </w:r>
      <w:r w:rsidRPr="00813237">
        <w:rPr>
          <w:rFonts w:ascii="Times New Roman" w:eastAsia="Calibri" w:hAnsi="Times New Roman" w:cs="Times New Roman"/>
          <w:i/>
          <w:iCs/>
          <w:color w:val="000000"/>
          <w:sz w:val="22"/>
          <w:szCs w:val="22"/>
          <w:lang w:eastAsia="en-US"/>
        </w:rPr>
        <w:t>0 Eur be PVM (</w:t>
      </w:r>
      <w:r w:rsidR="00163034">
        <w:rPr>
          <w:rFonts w:ascii="Times New Roman" w:eastAsia="Calibri" w:hAnsi="Times New Roman" w:cs="Times New Roman"/>
          <w:i/>
          <w:iCs/>
          <w:color w:val="000000"/>
          <w:sz w:val="22"/>
          <w:szCs w:val="22"/>
          <w:lang w:eastAsia="en-US"/>
        </w:rPr>
        <w:t>26</w:t>
      </w:r>
      <w:r w:rsidRPr="00813237">
        <w:rPr>
          <w:rFonts w:ascii="Times New Roman" w:eastAsia="Calibri" w:hAnsi="Times New Roman" w:cs="Times New Roman"/>
          <w:i/>
          <w:iCs/>
          <w:color w:val="000000"/>
          <w:sz w:val="22"/>
          <w:szCs w:val="22"/>
          <w:lang w:eastAsia="en-US"/>
        </w:rPr>
        <w:t> </w:t>
      </w:r>
      <w:r w:rsidR="00163034">
        <w:rPr>
          <w:rFonts w:ascii="Times New Roman" w:eastAsia="Calibri" w:hAnsi="Times New Roman" w:cs="Times New Roman"/>
          <w:i/>
          <w:iCs/>
          <w:color w:val="000000"/>
          <w:sz w:val="22"/>
          <w:szCs w:val="22"/>
          <w:lang w:eastAsia="en-US"/>
        </w:rPr>
        <w:t>595</w:t>
      </w:r>
      <w:r w:rsidRPr="00813237">
        <w:rPr>
          <w:rFonts w:ascii="Times New Roman" w:eastAsia="Calibri" w:hAnsi="Times New Roman" w:cs="Times New Roman"/>
          <w:i/>
          <w:iCs/>
          <w:color w:val="000000"/>
          <w:sz w:val="22"/>
          <w:szCs w:val="22"/>
          <w:lang w:eastAsia="en-US"/>
        </w:rPr>
        <w:t>,</w:t>
      </w:r>
      <w:r w:rsidR="00163034">
        <w:rPr>
          <w:rFonts w:ascii="Times New Roman" w:eastAsia="Calibri" w:hAnsi="Times New Roman" w:cs="Times New Roman"/>
          <w:i/>
          <w:iCs/>
          <w:color w:val="000000"/>
          <w:sz w:val="22"/>
          <w:szCs w:val="22"/>
          <w:lang w:eastAsia="en-US"/>
        </w:rPr>
        <w:t>8</w:t>
      </w:r>
      <w:r w:rsidRPr="00813237">
        <w:rPr>
          <w:rFonts w:ascii="Times New Roman" w:eastAsia="Calibri" w:hAnsi="Times New Roman" w:cs="Times New Roman"/>
          <w:i/>
          <w:iCs/>
          <w:color w:val="000000"/>
          <w:sz w:val="22"/>
          <w:szCs w:val="22"/>
          <w:lang w:eastAsia="en-US"/>
        </w:rPr>
        <w:t>0 Eur su PVM).</w:t>
      </w:r>
    </w:p>
    <w:p w14:paraId="340F92C5" w14:textId="77777777" w:rsidR="00646B28" w:rsidRPr="00813237" w:rsidRDefault="00646B28" w:rsidP="00646B28">
      <w:pPr>
        <w:spacing w:line="240" w:lineRule="auto"/>
        <w:ind w:firstLine="0"/>
        <w:rPr>
          <w:rFonts w:ascii="Times New Roman" w:eastAsia="Calibri" w:hAnsi="Times New Roman" w:cs="Times New Roman"/>
          <w:i/>
          <w:iCs/>
          <w:color w:val="000000"/>
          <w:sz w:val="22"/>
          <w:szCs w:val="22"/>
          <w:lang w:eastAsia="en-US"/>
        </w:rPr>
      </w:pPr>
      <w:r w:rsidRPr="00813237">
        <w:rPr>
          <w:rFonts w:ascii="Times New Roman" w:eastAsia="Calibri" w:hAnsi="Times New Roman" w:cs="Times New Roman"/>
          <w:i/>
          <w:iCs/>
          <w:color w:val="000000"/>
          <w:sz w:val="22"/>
          <w:szCs w:val="22"/>
          <w:lang w:eastAsia="en-US"/>
        </w:rPr>
        <w:t>** Visa pasiūlymo kaina, nurodyta lentelės eilutėje „</w:t>
      </w:r>
      <w:r>
        <w:rPr>
          <w:rFonts w:ascii="Times New Roman" w:eastAsia="Calibri" w:hAnsi="Times New Roman" w:cs="Times New Roman"/>
          <w:i/>
          <w:iCs/>
          <w:color w:val="000000"/>
          <w:sz w:val="22"/>
          <w:szCs w:val="22"/>
          <w:lang w:eastAsia="en-US"/>
        </w:rPr>
        <w:t>Pasiūlymo k</w:t>
      </w:r>
      <w:r w:rsidRPr="00813237">
        <w:rPr>
          <w:rFonts w:ascii="Times New Roman" w:eastAsia="Calibri" w:hAnsi="Times New Roman" w:cs="Times New Roman"/>
          <w:i/>
          <w:iCs/>
          <w:color w:val="000000"/>
          <w:sz w:val="22"/>
          <w:szCs w:val="22"/>
          <w:lang w:eastAsia="en-US"/>
        </w:rPr>
        <w:t>aina Eur</w:t>
      </w:r>
      <w:r>
        <w:rPr>
          <w:rFonts w:ascii="Times New Roman" w:eastAsia="Calibri" w:hAnsi="Times New Roman" w:cs="Times New Roman"/>
          <w:i/>
          <w:iCs/>
          <w:color w:val="000000"/>
          <w:sz w:val="22"/>
          <w:szCs w:val="22"/>
          <w:lang w:eastAsia="en-US"/>
        </w:rPr>
        <w:t>,</w:t>
      </w:r>
      <w:r w:rsidRPr="00813237">
        <w:rPr>
          <w:rFonts w:ascii="Times New Roman" w:eastAsia="Calibri" w:hAnsi="Times New Roman" w:cs="Times New Roman"/>
          <w:i/>
          <w:iCs/>
          <w:color w:val="000000"/>
          <w:sz w:val="22"/>
          <w:szCs w:val="22"/>
          <w:lang w:eastAsia="en-US"/>
        </w:rPr>
        <w:t xml:space="preserve"> su PVM“, bus naudojama tik pasiūlymų kainos vertinimui. </w:t>
      </w:r>
    </w:p>
    <w:p w14:paraId="547E6D9A" w14:textId="77777777" w:rsidR="00646B28" w:rsidRPr="00F64E4F" w:rsidRDefault="00646B28" w:rsidP="00646B28">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113F8537" w14:textId="77777777" w:rsidR="00646B28" w:rsidRDefault="00646B28" w:rsidP="00646B28">
      <w:pPr>
        <w:spacing w:line="240" w:lineRule="auto"/>
        <w:ind w:firstLine="0"/>
        <w:rPr>
          <w:rFonts w:ascii="Times New Roman" w:eastAsia="Calibri" w:hAnsi="Times New Roman" w:cs="Times New Roman"/>
          <w:b/>
          <w:bCs/>
          <w:i/>
          <w:iCs/>
          <w:color w:val="EE0000"/>
          <w:sz w:val="22"/>
          <w:szCs w:val="22"/>
          <w:lang w:eastAsia="en-US"/>
        </w:rPr>
      </w:pPr>
      <w:r w:rsidRPr="00E87D4F">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E87D4F">
        <w:rPr>
          <w:rFonts w:ascii="Times New Roman" w:eastAsia="Calibri" w:hAnsi="Times New Roman" w:cs="Times New Roman"/>
          <w:b/>
          <w:bCs/>
          <w:i/>
          <w:iCs/>
          <w:color w:val="EE0000"/>
          <w:sz w:val="22"/>
          <w:szCs w:val="22"/>
          <w:lang w:eastAsia="en-US"/>
        </w:rPr>
        <w:t>[Nurodyti].</w:t>
      </w:r>
    </w:p>
    <w:p w14:paraId="4CE64168" w14:textId="77777777" w:rsidR="00646B28" w:rsidRPr="00E87D4F" w:rsidRDefault="00646B28" w:rsidP="00646B28">
      <w:pPr>
        <w:spacing w:line="240" w:lineRule="auto"/>
        <w:ind w:firstLine="0"/>
        <w:rPr>
          <w:rFonts w:ascii="Times New Roman" w:eastAsia="Calibri" w:hAnsi="Times New Roman" w:cs="Times New Roman"/>
          <w:b/>
          <w:bCs/>
          <w:sz w:val="22"/>
          <w:szCs w:val="22"/>
          <w:lang w:eastAsia="en-US"/>
        </w:rPr>
      </w:pPr>
    </w:p>
    <w:p w14:paraId="386815FD" w14:textId="4EFEBE2A" w:rsidR="00646B28" w:rsidRDefault="00646B28" w:rsidP="00646B28">
      <w:pPr>
        <w:spacing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6E65BD" w:rsidRPr="006E65BD">
        <w:rPr>
          <w:rFonts w:ascii="Times New Roman" w:eastAsia="Calibri" w:hAnsi="Times New Roman" w:cs="Times New Roman"/>
          <w:b/>
          <w:bCs/>
          <w:color w:val="000000"/>
          <w:sz w:val="22"/>
          <w:szCs w:val="22"/>
          <w:lang w:eastAsia="en-US"/>
        </w:rPr>
        <w:t>26</w:t>
      </w:r>
      <w:r w:rsidRPr="006E65BD">
        <w:rPr>
          <w:rFonts w:ascii="Times New Roman" w:eastAsia="Calibri" w:hAnsi="Times New Roman" w:cs="Times New Roman"/>
          <w:b/>
          <w:bCs/>
          <w:color w:val="000000"/>
          <w:sz w:val="22"/>
          <w:szCs w:val="22"/>
          <w:lang w:eastAsia="en-US"/>
        </w:rPr>
        <w:t> </w:t>
      </w:r>
      <w:r w:rsidR="006E65BD">
        <w:rPr>
          <w:rFonts w:ascii="Times New Roman" w:eastAsia="Calibri" w:hAnsi="Times New Roman" w:cs="Times New Roman"/>
          <w:b/>
          <w:bCs/>
          <w:color w:val="000000"/>
          <w:sz w:val="22"/>
          <w:szCs w:val="22"/>
          <w:lang w:eastAsia="en-US"/>
        </w:rPr>
        <w:t>595</w:t>
      </w:r>
      <w:r>
        <w:rPr>
          <w:rFonts w:ascii="Times New Roman" w:eastAsia="Calibri" w:hAnsi="Times New Roman" w:cs="Times New Roman"/>
          <w:b/>
          <w:bCs/>
          <w:color w:val="000000"/>
          <w:sz w:val="22"/>
          <w:szCs w:val="22"/>
          <w:lang w:eastAsia="en-US"/>
        </w:rPr>
        <w:t>,</w:t>
      </w:r>
      <w:r w:rsidR="006E65BD">
        <w:rPr>
          <w:rFonts w:ascii="Times New Roman" w:eastAsia="Calibri" w:hAnsi="Times New Roman" w:cs="Times New Roman"/>
          <w:b/>
          <w:bCs/>
          <w:color w:val="000000"/>
          <w:sz w:val="22"/>
          <w:szCs w:val="22"/>
          <w:lang w:eastAsia="en-US"/>
        </w:rPr>
        <w:t>8</w:t>
      </w:r>
      <w:r w:rsidRPr="00542C64">
        <w:rPr>
          <w:rFonts w:ascii="Times New Roman" w:eastAsia="Calibri" w:hAnsi="Times New Roman" w:cs="Times New Roman"/>
          <w:b/>
          <w:bCs/>
          <w:color w:val="000000"/>
          <w:sz w:val="22"/>
          <w:szCs w:val="22"/>
          <w:lang w:eastAsia="en-US"/>
        </w:rPr>
        <w:t>0</w:t>
      </w:r>
      <w:r w:rsidRPr="00F57B64">
        <w:rPr>
          <w:rFonts w:ascii="Times New Roman" w:hAnsi="Times New Roman" w:cs="Times New Roman"/>
          <w:b/>
          <w:bCs/>
          <w:sz w:val="22"/>
          <w:szCs w:val="22"/>
          <w:lang w:eastAsia="ar-SA"/>
        </w:rPr>
        <w:t xml:space="preserve"> Eur su PVM</w:t>
      </w:r>
      <w:r>
        <w:rPr>
          <w:rFonts w:ascii="Times New Roman" w:hAnsi="Times New Roman" w:cs="Times New Roman"/>
          <w:b/>
          <w:bCs/>
          <w:sz w:val="22"/>
          <w:szCs w:val="22"/>
          <w:lang w:eastAsia="ar-SA"/>
        </w:rPr>
        <w:t xml:space="preserve"> (</w:t>
      </w:r>
      <w:r w:rsidR="00C86B86">
        <w:rPr>
          <w:rFonts w:ascii="Times New Roman" w:hAnsi="Times New Roman" w:cs="Times New Roman"/>
          <w:b/>
          <w:bCs/>
          <w:sz w:val="22"/>
          <w:szCs w:val="22"/>
          <w:lang w:eastAsia="ar-SA"/>
        </w:rPr>
        <w:t>2</w:t>
      </w:r>
      <w:r>
        <w:rPr>
          <w:rFonts w:ascii="Times New Roman" w:hAnsi="Times New Roman" w:cs="Times New Roman"/>
          <w:b/>
          <w:bCs/>
          <w:sz w:val="22"/>
          <w:szCs w:val="22"/>
          <w:lang w:eastAsia="ar-SA"/>
        </w:rPr>
        <w:t>1</w:t>
      </w:r>
      <w:r w:rsidRPr="00110CE0">
        <w:rPr>
          <w:rFonts w:ascii="Times New Roman" w:hAnsi="Times New Roman" w:cs="Times New Roman"/>
          <w:b/>
          <w:bCs/>
          <w:color w:val="000000" w:themeColor="text1"/>
          <w:sz w:val="22"/>
          <w:szCs w:val="22"/>
        </w:rPr>
        <w:t xml:space="preserve"> </w:t>
      </w:r>
      <w:r w:rsidR="00C86B86">
        <w:rPr>
          <w:rFonts w:ascii="Times New Roman" w:hAnsi="Times New Roman" w:cs="Times New Roman"/>
          <w:b/>
          <w:bCs/>
          <w:color w:val="000000" w:themeColor="text1"/>
          <w:sz w:val="22"/>
          <w:szCs w:val="22"/>
        </w:rPr>
        <w:t>98</w:t>
      </w:r>
      <w:r w:rsidRPr="00110CE0">
        <w:rPr>
          <w:rFonts w:ascii="Times New Roman" w:hAnsi="Times New Roman" w:cs="Times New Roman"/>
          <w:b/>
          <w:bCs/>
          <w:color w:val="000000" w:themeColor="text1"/>
          <w:sz w:val="22"/>
          <w:szCs w:val="22"/>
        </w:rPr>
        <w:t>0,00 Eur be PVM</w:t>
      </w:r>
      <w:r>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FD36B25" w14:textId="77777777" w:rsidR="00C61441" w:rsidRDefault="00C61441" w:rsidP="00643C7B">
      <w:pPr>
        <w:spacing w:line="240" w:lineRule="auto"/>
        <w:ind w:firstLine="0"/>
        <w:rPr>
          <w:rFonts w:ascii="Times New Roman" w:hAnsi="Times New Roman" w:cs="Times New Roman"/>
          <w:sz w:val="22"/>
          <w:szCs w:val="22"/>
          <w:lang w:eastAsia="ar-SA"/>
        </w:rPr>
      </w:pPr>
    </w:p>
    <w:p w14:paraId="44532385" w14:textId="77777777" w:rsidR="00C93F13" w:rsidRDefault="00C93F13" w:rsidP="00643C7B">
      <w:pPr>
        <w:spacing w:line="240" w:lineRule="auto"/>
        <w:ind w:firstLine="0"/>
        <w:rPr>
          <w:rFonts w:ascii="Times New Roman" w:eastAsia="Times New Roman" w:hAnsi="Times New Roman" w:cs="Times New Roman"/>
          <w:sz w:val="22"/>
          <w:szCs w:val="22"/>
          <w:lang w:eastAsia="en-US"/>
        </w:rPr>
      </w:pPr>
    </w:p>
    <w:p w14:paraId="5DBBAF3E" w14:textId="07B35727" w:rsidR="00917295" w:rsidRPr="00B27AD1" w:rsidRDefault="00E521C3" w:rsidP="00B27AD1">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1B0C1149" w:rsidR="00643C7B" w:rsidRPr="00643C7B" w:rsidRDefault="00917295"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 xml:space="preserve"> </w:t>
      </w:r>
      <w:r w:rsidR="00D33F78">
        <w:rPr>
          <w:rFonts w:ascii="Times New Roman" w:eastAsia="Times New Roman" w:hAnsi="Times New Roman" w:cs="Times New Roman"/>
          <w:b/>
          <w:bCs/>
          <w:i/>
          <w:iCs/>
          <w:sz w:val="22"/>
          <w:szCs w:val="22"/>
          <w:lang w:eastAsia="en-US"/>
        </w:rPr>
        <w:t>7</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lastRenderedPageBreak/>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412711E9" w:rsidR="00643C7B" w:rsidRPr="00643C7B" w:rsidRDefault="00D33F78"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743EC9">
      <w:pPr>
        <w:spacing w:after="120"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5A3DD741" w:rsidR="00643C7B" w:rsidRPr="00643C7B" w:rsidRDefault="00D33F78" w:rsidP="00643C7B">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9</w:t>
      </w:r>
      <w:r w:rsidR="00643C7B" w:rsidRPr="00643C7B">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3D04CC">
      <w:pPr>
        <w:tabs>
          <w:tab w:val="left" w:pos="142"/>
        </w:tabs>
        <w:spacing w:line="240" w:lineRule="auto"/>
        <w:ind w:firstLine="0"/>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131462" w:rsidRDefault="00E521C3" w:rsidP="00E521C3">
      <w:pPr>
        <w:suppressAutoHyphens/>
        <w:spacing w:line="240" w:lineRule="auto"/>
        <w:ind w:firstLine="567"/>
        <w:rPr>
          <w:rFonts w:ascii="Times New Roman" w:eastAsia="Calibri" w:hAnsi="Times New Roman" w:cs="Times New Roman"/>
          <w:sz w:val="22"/>
          <w:szCs w:val="22"/>
          <w:lang w:eastAsia="en-US"/>
        </w:rPr>
      </w:pPr>
      <w:r w:rsidRPr="00131462">
        <w:rPr>
          <w:rFonts w:ascii="Times New Roman" w:eastAsia="Calibri" w:hAnsi="Times New Roman" w:cs="Times New Roman"/>
          <w:b/>
          <w:bCs/>
          <w:sz w:val="22"/>
          <w:szCs w:val="22"/>
          <w:lang w:eastAsia="en-US"/>
        </w:rPr>
        <w:t>Pasirašydami šį pasiūlymą, tvirtiname, kad:</w:t>
      </w:r>
    </w:p>
    <w:p w14:paraId="039657C5" w14:textId="4B1CD76A"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siūlom</w:t>
      </w:r>
      <w:r w:rsidR="008F206D" w:rsidRPr="00131462">
        <w:rPr>
          <w:rFonts w:ascii="Times New Roman" w:eastAsia="Times New Roman" w:hAnsi="Times New Roman" w:cs="Times New Roman"/>
          <w:sz w:val="22"/>
          <w:szCs w:val="22"/>
          <w:lang w:eastAsia="en-US"/>
        </w:rPr>
        <w:t>os</w:t>
      </w:r>
      <w:r w:rsidRPr="00131462">
        <w:rPr>
          <w:rFonts w:ascii="Times New Roman" w:eastAsia="Times New Roman" w:hAnsi="Times New Roman" w:cs="Times New Roman"/>
          <w:sz w:val="22"/>
          <w:szCs w:val="22"/>
          <w:lang w:eastAsia="en-US"/>
        </w:rPr>
        <w:t xml:space="preserve"> </w:t>
      </w:r>
      <w:r w:rsidR="008F206D" w:rsidRPr="00131462">
        <w:rPr>
          <w:rFonts w:ascii="Times New Roman" w:eastAsia="Times New Roman" w:hAnsi="Times New Roman" w:cs="Times New Roman"/>
          <w:sz w:val="22"/>
          <w:szCs w:val="22"/>
          <w:lang w:eastAsia="en-US"/>
        </w:rPr>
        <w:t>prekės</w:t>
      </w:r>
      <w:r w:rsidRPr="00131462">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sidRPr="00131462">
        <w:rPr>
          <w:rFonts w:ascii="Times New Roman" w:eastAsia="Times New Roman" w:hAnsi="Times New Roman" w:cs="Times New Roman"/>
          <w:sz w:val="22"/>
          <w:szCs w:val="22"/>
          <w:lang w:eastAsia="en-US"/>
        </w:rPr>
        <w:t>a</w:t>
      </w:r>
      <w:r w:rsidRPr="00131462">
        <w:rPr>
          <w:rFonts w:ascii="Times New Roman" w:eastAsia="Times New Roman" w:hAnsi="Times New Roman" w:cs="Times New Roman"/>
          <w:sz w:val="22"/>
          <w:szCs w:val="22"/>
          <w:lang w:eastAsia="en-US"/>
        </w:rPr>
        <w:t xml:space="preserve">s </w:t>
      </w:r>
      <w:r w:rsidR="006E3414" w:rsidRPr="00131462">
        <w:rPr>
          <w:rFonts w:ascii="Times New Roman" w:eastAsia="Times New Roman" w:hAnsi="Times New Roman" w:cs="Times New Roman"/>
          <w:sz w:val="22"/>
          <w:szCs w:val="22"/>
          <w:lang w:eastAsia="en-US"/>
        </w:rPr>
        <w:t>prekes</w:t>
      </w:r>
      <w:r w:rsidRPr="00131462">
        <w:rPr>
          <w:rFonts w:ascii="Times New Roman" w:eastAsia="Times New Roman" w:hAnsi="Times New Roman" w:cs="Times New Roman"/>
          <w:sz w:val="22"/>
          <w:szCs w:val="22"/>
          <w:lang w:eastAsia="en-US"/>
        </w:rPr>
        <w:t xml:space="preserve"> </w:t>
      </w:r>
      <w:r w:rsidR="006E3414" w:rsidRPr="00131462">
        <w:rPr>
          <w:rFonts w:ascii="Times New Roman" w:eastAsia="Times New Roman" w:hAnsi="Times New Roman" w:cs="Times New Roman"/>
          <w:sz w:val="22"/>
          <w:szCs w:val="22"/>
          <w:lang w:eastAsia="en-US"/>
        </w:rPr>
        <w:t>pristaty</w:t>
      </w:r>
      <w:r w:rsidRPr="00131462">
        <w:rPr>
          <w:rFonts w:ascii="Times New Roman" w:eastAsia="Times New Roman" w:hAnsi="Times New Roman" w:cs="Times New Roman"/>
          <w:sz w:val="22"/>
          <w:szCs w:val="22"/>
          <w:lang w:eastAsia="en-US"/>
        </w:rPr>
        <w:t>ti</w:t>
      </w:r>
      <w:r w:rsidRPr="00131462">
        <w:rPr>
          <w:rFonts w:ascii="Times New Roman" w:eastAsia="Times New Roman" w:hAnsi="Times New Roman" w:cs="Times New Roman"/>
          <w:b/>
          <w:sz w:val="22"/>
          <w:szCs w:val="22"/>
          <w:lang w:eastAsia="en-US"/>
        </w:rPr>
        <w:t xml:space="preserve"> per šiuose pirkimo dokumentuose nurodytą terminą</w:t>
      </w:r>
      <w:r w:rsidRPr="00131462">
        <w:rPr>
          <w:rFonts w:ascii="Times New Roman" w:eastAsia="Times New Roman" w:hAnsi="Times New Roman" w:cs="Times New Roman"/>
          <w:sz w:val="22"/>
          <w:szCs w:val="22"/>
          <w:lang w:eastAsia="en-US"/>
        </w:rPr>
        <w:t>;</w:t>
      </w:r>
    </w:p>
    <w:p w14:paraId="5B175B8F"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7AAC4626"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131462">
        <w:rPr>
          <w:rFonts w:ascii="Times New Roman" w:eastAsia="Times New Roman" w:hAnsi="Times New Roman" w:cs="Times New Roman"/>
          <w:sz w:val="22"/>
          <w:szCs w:val="22"/>
          <w:lang w:eastAsia="en-US"/>
        </w:rPr>
        <w:t xml:space="preserve">pasiūlymas galioja specialiųjų pirkimo sąlygų </w:t>
      </w:r>
      <w:r w:rsidR="00443BAE" w:rsidRPr="00F70283">
        <w:rPr>
          <w:rFonts w:ascii="Times New Roman" w:eastAsia="Times New Roman" w:hAnsi="Times New Roman" w:cs="Times New Roman"/>
          <w:sz w:val="22"/>
          <w:szCs w:val="22"/>
          <w:lang w:eastAsia="en-US"/>
        </w:rPr>
        <w:t>1</w:t>
      </w:r>
      <w:r w:rsidR="00B14615">
        <w:rPr>
          <w:rFonts w:ascii="Times New Roman" w:eastAsia="Times New Roman" w:hAnsi="Times New Roman" w:cs="Times New Roman"/>
          <w:sz w:val="22"/>
          <w:szCs w:val="22"/>
          <w:lang w:eastAsia="en-US"/>
        </w:rPr>
        <w:t>0</w:t>
      </w:r>
      <w:r w:rsidRPr="00F70283">
        <w:rPr>
          <w:rFonts w:ascii="Times New Roman" w:eastAsia="Times New Roman" w:hAnsi="Times New Roman" w:cs="Times New Roman"/>
          <w:sz w:val="22"/>
          <w:szCs w:val="22"/>
          <w:lang w:eastAsia="en-US"/>
        </w:rPr>
        <w:t xml:space="preserve"> priede „Terminai“</w:t>
      </w:r>
      <w:r w:rsidRPr="00131462">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131462"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131462">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(Parašas)</w:t>
            </w:r>
            <w:r w:rsidRPr="00131462">
              <w:rPr>
                <w:rFonts w:ascii="Times New Roman" w:eastAsia="Calibri" w:hAnsi="Times New Roman" w:cs="Times New Roman"/>
                <w:i/>
                <w:sz w:val="22"/>
                <w:szCs w:val="22"/>
                <w:lang w:eastAsia="en-US"/>
              </w:rPr>
              <w:t xml:space="preserve"> </w:t>
            </w:r>
          </w:p>
        </w:tc>
        <w:tc>
          <w:tcPr>
            <w:tcW w:w="684" w:type="dxa"/>
          </w:tcPr>
          <w:p w14:paraId="6BFB09D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137982C0" w14:textId="77777777" w:rsidR="00313162" w:rsidRDefault="00313162" w:rsidP="009414D6">
      <w:pPr>
        <w:spacing w:line="240" w:lineRule="auto"/>
        <w:ind w:firstLine="0"/>
        <w:rPr>
          <w:rFonts w:ascii="Times New Roman" w:hAnsi="Times New Roman" w:cs="Times New Roman"/>
          <w:sz w:val="22"/>
          <w:szCs w:val="22"/>
        </w:rPr>
      </w:pPr>
    </w:p>
    <w:p w14:paraId="3BD1721A" w14:textId="77777777" w:rsidR="00D33F78" w:rsidRDefault="00D33F78" w:rsidP="009414D6">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2F03F804"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D15B92">
        <w:rPr>
          <w:rFonts w:ascii="Times New Roman" w:hAnsi="Times New Roman" w:cs="Times New Roman"/>
          <w:sz w:val="22"/>
          <w:szCs w:val="22"/>
        </w:rPr>
        <w:t>6</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Default="00427015" w:rsidP="00427015">
      <w:pPr>
        <w:rPr>
          <w:rFonts w:ascii="Times New Roman" w:eastAsiaTheme="minorHAnsi" w:hAnsi="Times New Roman" w:cs="Times New Roman"/>
          <w:bCs/>
          <w:iCs/>
          <w:sz w:val="22"/>
          <w:szCs w:val="22"/>
        </w:rPr>
      </w:pPr>
    </w:p>
    <w:p w14:paraId="6D352CB2" w14:textId="77777777" w:rsidR="003112E1" w:rsidRPr="00A97D59" w:rsidRDefault="003112E1"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4BCA2A5F"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15B92">
        <w:rPr>
          <w:rFonts w:ascii="Times New Roman" w:hAnsi="Times New Roman" w:cs="Times New Roman"/>
          <w:sz w:val="22"/>
          <w:szCs w:val="22"/>
        </w:rPr>
        <w:t>7</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32FAB97C" w:rsidR="004675D3" w:rsidRPr="006107F3" w:rsidRDefault="00441B91"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37650356" w14:textId="77777777" w:rsidR="008A3F37" w:rsidRDefault="008A3F37" w:rsidP="006B2B24">
      <w:pPr>
        <w:spacing w:line="240" w:lineRule="auto"/>
        <w:ind w:firstLine="0"/>
        <w:rPr>
          <w:rFonts w:ascii="Times New Roman" w:hAnsi="Times New Roman" w:cs="Times New Roman"/>
          <w:sz w:val="22"/>
          <w:szCs w:val="22"/>
        </w:rPr>
      </w:pPr>
    </w:p>
    <w:p w14:paraId="155CAB87" w14:textId="77777777" w:rsidR="008A3F37" w:rsidRDefault="008A3F37" w:rsidP="006B2B24">
      <w:pPr>
        <w:spacing w:line="240" w:lineRule="auto"/>
        <w:ind w:firstLine="0"/>
        <w:rPr>
          <w:rFonts w:ascii="Times New Roman" w:hAnsi="Times New Roman" w:cs="Times New Roman"/>
          <w:sz w:val="22"/>
          <w:szCs w:val="22"/>
        </w:rPr>
      </w:pPr>
    </w:p>
    <w:p w14:paraId="1DC000C0" w14:textId="77777777" w:rsidR="008A3F37" w:rsidRDefault="008A3F37" w:rsidP="006B2B24">
      <w:pPr>
        <w:spacing w:line="240" w:lineRule="auto"/>
        <w:ind w:firstLine="0"/>
        <w:rPr>
          <w:rFonts w:ascii="Times New Roman" w:hAnsi="Times New Roman" w:cs="Times New Roman"/>
          <w:sz w:val="22"/>
          <w:szCs w:val="22"/>
        </w:rPr>
      </w:pPr>
    </w:p>
    <w:p w14:paraId="3F5A9B08" w14:textId="77777777" w:rsidR="008A3F37" w:rsidRDefault="008A3F37" w:rsidP="006B2B24">
      <w:pPr>
        <w:spacing w:line="240" w:lineRule="auto"/>
        <w:ind w:firstLine="0"/>
        <w:rPr>
          <w:rFonts w:ascii="Times New Roman" w:hAnsi="Times New Roman" w:cs="Times New Roman"/>
          <w:sz w:val="22"/>
          <w:szCs w:val="22"/>
        </w:rPr>
      </w:pPr>
    </w:p>
    <w:p w14:paraId="4D6D76BF" w14:textId="77777777" w:rsidR="008A3F37" w:rsidRDefault="008A3F37" w:rsidP="006B2B24">
      <w:pPr>
        <w:spacing w:line="240" w:lineRule="auto"/>
        <w:ind w:firstLine="0"/>
        <w:rPr>
          <w:rFonts w:ascii="Times New Roman" w:hAnsi="Times New Roman" w:cs="Times New Roman"/>
          <w:sz w:val="22"/>
          <w:szCs w:val="22"/>
        </w:rPr>
      </w:pPr>
    </w:p>
    <w:p w14:paraId="47A1CCEE" w14:textId="77777777" w:rsidR="008A3F37" w:rsidRDefault="008A3F37" w:rsidP="006B2B24">
      <w:pPr>
        <w:spacing w:line="240" w:lineRule="auto"/>
        <w:ind w:firstLine="0"/>
        <w:rPr>
          <w:rFonts w:ascii="Times New Roman" w:hAnsi="Times New Roman" w:cs="Times New Roman"/>
          <w:sz w:val="22"/>
          <w:szCs w:val="22"/>
        </w:rPr>
      </w:pPr>
    </w:p>
    <w:p w14:paraId="1517FA18" w14:textId="77777777" w:rsidR="008A3F37" w:rsidRDefault="008A3F37" w:rsidP="006B2B24">
      <w:pPr>
        <w:spacing w:line="240" w:lineRule="auto"/>
        <w:ind w:firstLine="0"/>
        <w:rPr>
          <w:rFonts w:ascii="Times New Roman" w:hAnsi="Times New Roman" w:cs="Times New Roman"/>
          <w:sz w:val="22"/>
          <w:szCs w:val="22"/>
        </w:rPr>
      </w:pPr>
    </w:p>
    <w:p w14:paraId="28B2478A" w14:textId="77777777" w:rsidR="008A3F37" w:rsidRDefault="008A3F37" w:rsidP="006B2B24">
      <w:pPr>
        <w:spacing w:line="240" w:lineRule="auto"/>
        <w:ind w:firstLine="0"/>
        <w:rPr>
          <w:rFonts w:ascii="Times New Roman" w:hAnsi="Times New Roman" w:cs="Times New Roman"/>
          <w:sz w:val="22"/>
          <w:szCs w:val="22"/>
        </w:rPr>
      </w:pPr>
    </w:p>
    <w:p w14:paraId="791D0B2A" w14:textId="77777777" w:rsidR="008A3F37" w:rsidRDefault="008A3F37" w:rsidP="006B2B24">
      <w:pPr>
        <w:spacing w:line="240" w:lineRule="auto"/>
        <w:ind w:firstLine="0"/>
        <w:rPr>
          <w:rFonts w:ascii="Times New Roman" w:hAnsi="Times New Roman" w:cs="Times New Roman"/>
          <w:sz w:val="22"/>
          <w:szCs w:val="22"/>
        </w:rPr>
      </w:pPr>
    </w:p>
    <w:p w14:paraId="0ADC31E1" w14:textId="77777777" w:rsidR="008A3F37" w:rsidRDefault="008A3F37" w:rsidP="006B2B24">
      <w:pPr>
        <w:spacing w:line="240" w:lineRule="auto"/>
        <w:ind w:firstLine="0"/>
        <w:rPr>
          <w:rFonts w:ascii="Times New Roman" w:hAnsi="Times New Roman" w:cs="Times New Roman"/>
          <w:sz w:val="22"/>
          <w:szCs w:val="22"/>
        </w:rPr>
      </w:pPr>
    </w:p>
    <w:p w14:paraId="040051DF" w14:textId="77777777" w:rsidR="008A3F37" w:rsidRDefault="008A3F37" w:rsidP="006B2B24">
      <w:pPr>
        <w:spacing w:line="240" w:lineRule="auto"/>
        <w:ind w:firstLine="0"/>
        <w:rPr>
          <w:rFonts w:ascii="Times New Roman" w:hAnsi="Times New Roman" w:cs="Times New Roman"/>
          <w:sz w:val="22"/>
          <w:szCs w:val="22"/>
        </w:rPr>
      </w:pPr>
    </w:p>
    <w:p w14:paraId="251B8CA8" w14:textId="77777777" w:rsidR="008A3F37" w:rsidRDefault="008A3F37" w:rsidP="006B2B24">
      <w:pPr>
        <w:spacing w:line="240" w:lineRule="auto"/>
        <w:ind w:firstLine="0"/>
        <w:rPr>
          <w:rFonts w:ascii="Times New Roman" w:hAnsi="Times New Roman" w:cs="Times New Roman"/>
          <w:sz w:val="22"/>
          <w:szCs w:val="22"/>
        </w:rPr>
      </w:pPr>
    </w:p>
    <w:p w14:paraId="0935BE51" w14:textId="77777777" w:rsidR="008A3F37" w:rsidRDefault="008A3F37" w:rsidP="006B2B24">
      <w:pPr>
        <w:spacing w:line="240" w:lineRule="auto"/>
        <w:ind w:firstLine="0"/>
        <w:rPr>
          <w:rFonts w:ascii="Times New Roman" w:hAnsi="Times New Roman" w:cs="Times New Roman"/>
          <w:sz w:val="22"/>
          <w:szCs w:val="22"/>
        </w:rPr>
      </w:pPr>
    </w:p>
    <w:p w14:paraId="4F5165FE" w14:textId="77777777" w:rsidR="008A3F37" w:rsidRDefault="008A3F37" w:rsidP="006B2B24">
      <w:pPr>
        <w:spacing w:line="240" w:lineRule="auto"/>
        <w:ind w:firstLine="0"/>
        <w:rPr>
          <w:rFonts w:ascii="Times New Roman" w:hAnsi="Times New Roman" w:cs="Times New Roman"/>
          <w:sz w:val="22"/>
          <w:szCs w:val="22"/>
        </w:rPr>
      </w:pPr>
    </w:p>
    <w:p w14:paraId="451035D8" w14:textId="77777777" w:rsidR="008A3F37" w:rsidRDefault="008A3F37" w:rsidP="006B2B24">
      <w:pPr>
        <w:spacing w:line="240" w:lineRule="auto"/>
        <w:ind w:firstLine="0"/>
        <w:rPr>
          <w:rFonts w:ascii="Times New Roman" w:hAnsi="Times New Roman" w:cs="Times New Roman"/>
          <w:sz w:val="22"/>
          <w:szCs w:val="22"/>
        </w:rPr>
      </w:pPr>
    </w:p>
    <w:p w14:paraId="6DD01BE6" w14:textId="77777777" w:rsidR="008A3F37" w:rsidRDefault="008A3F37" w:rsidP="006B2B24">
      <w:pPr>
        <w:spacing w:line="240" w:lineRule="auto"/>
        <w:ind w:firstLine="0"/>
        <w:rPr>
          <w:rFonts w:ascii="Times New Roman" w:hAnsi="Times New Roman" w:cs="Times New Roman"/>
          <w:sz w:val="22"/>
          <w:szCs w:val="22"/>
        </w:rPr>
      </w:pPr>
    </w:p>
    <w:p w14:paraId="089CEFD8" w14:textId="77777777" w:rsidR="008A3F37" w:rsidRDefault="008A3F37" w:rsidP="006B2B24">
      <w:pPr>
        <w:spacing w:line="240" w:lineRule="auto"/>
        <w:ind w:firstLine="0"/>
        <w:rPr>
          <w:rFonts w:ascii="Times New Roman" w:hAnsi="Times New Roman" w:cs="Times New Roman"/>
          <w:sz w:val="22"/>
          <w:szCs w:val="22"/>
        </w:rPr>
      </w:pPr>
    </w:p>
    <w:p w14:paraId="1D89F507" w14:textId="77777777" w:rsidR="008A3F37" w:rsidRDefault="008A3F37" w:rsidP="006B2B24">
      <w:pPr>
        <w:spacing w:line="240" w:lineRule="auto"/>
        <w:ind w:firstLine="0"/>
        <w:rPr>
          <w:rFonts w:ascii="Times New Roman" w:hAnsi="Times New Roman" w:cs="Times New Roman"/>
          <w:sz w:val="22"/>
          <w:szCs w:val="22"/>
        </w:rPr>
      </w:pPr>
    </w:p>
    <w:p w14:paraId="4F379491" w14:textId="77777777" w:rsidR="008A3F37" w:rsidRDefault="008A3F37" w:rsidP="006B2B24">
      <w:pPr>
        <w:spacing w:line="240" w:lineRule="auto"/>
        <w:ind w:firstLine="0"/>
        <w:rPr>
          <w:rFonts w:ascii="Times New Roman" w:hAnsi="Times New Roman" w:cs="Times New Roman"/>
          <w:sz w:val="22"/>
          <w:szCs w:val="22"/>
        </w:rPr>
      </w:pPr>
    </w:p>
    <w:p w14:paraId="3FC62F2B" w14:textId="77777777" w:rsidR="008A3F37" w:rsidRDefault="008A3F37" w:rsidP="006B2B24">
      <w:pPr>
        <w:spacing w:line="240" w:lineRule="auto"/>
        <w:ind w:firstLine="0"/>
        <w:rPr>
          <w:rFonts w:ascii="Times New Roman" w:hAnsi="Times New Roman" w:cs="Times New Roman"/>
          <w:sz w:val="22"/>
          <w:szCs w:val="22"/>
        </w:rPr>
      </w:pPr>
    </w:p>
    <w:p w14:paraId="42430A08" w14:textId="77777777" w:rsidR="008A3F37" w:rsidRDefault="008A3F37" w:rsidP="006B2B24">
      <w:pPr>
        <w:spacing w:line="240" w:lineRule="auto"/>
        <w:ind w:firstLine="0"/>
        <w:rPr>
          <w:rFonts w:ascii="Times New Roman" w:hAnsi="Times New Roman" w:cs="Times New Roman"/>
          <w:sz w:val="22"/>
          <w:szCs w:val="22"/>
        </w:rPr>
      </w:pPr>
    </w:p>
    <w:p w14:paraId="7F6CCE6D" w14:textId="77777777" w:rsidR="008A3F37" w:rsidRDefault="008A3F37" w:rsidP="006B2B24">
      <w:pPr>
        <w:spacing w:line="240" w:lineRule="auto"/>
        <w:ind w:firstLine="0"/>
        <w:rPr>
          <w:rFonts w:ascii="Times New Roman" w:hAnsi="Times New Roman" w:cs="Times New Roman"/>
          <w:sz w:val="22"/>
          <w:szCs w:val="22"/>
        </w:rPr>
      </w:pPr>
    </w:p>
    <w:p w14:paraId="629901C5" w14:textId="77777777" w:rsidR="008A3F37" w:rsidRDefault="008A3F37" w:rsidP="006B2B24">
      <w:pPr>
        <w:spacing w:line="240" w:lineRule="auto"/>
        <w:ind w:firstLine="0"/>
        <w:rPr>
          <w:rFonts w:ascii="Times New Roman" w:hAnsi="Times New Roman" w:cs="Times New Roman"/>
          <w:sz w:val="22"/>
          <w:szCs w:val="22"/>
        </w:rPr>
      </w:pPr>
    </w:p>
    <w:p w14:paraId="67731A29" w14:textId="77777777" w:rsidR="008A3F37" w:rsidRDefault="008A3F37" w:rsidP="006B2B24">
      <w:pPr>
        <w:spacing w:line="240" w:lineRule="auto"/>
        <w:ind w:firstLine="0"/>
        <w:rPr>
          <w:rFonts w:ascii="Times New Roman" w:hAnsi="Times New Roman" w:cs="Times New Roman"/>
          <w:sz w:val="22"/>
          <w:szCs w:val="22"/>
        </w:rPr>
      </w:pPr>
    </w:p>
    <w:p w14:paraId="5EA1F375" w14:textId="77777777" w:rsidR="008A3F37" w:rsidRDefault="008A3F37" w:rsidP="006B2B24">
      <w:pPr>
        <w:spacing w:line="240" w:lineRule="auto"/>
        <w:ind w:firstLine="0"/>
        <w:rPr>
          <w:rFonts w:ascii="Times New Roman" w:hAnsi="Times New Roman" w:cs="Times New Roman"/>
          <w:sz w:val="22"/>
          <w:szCs w:val="22"/>
        </w:rPr>
      </w:pPr>
    </w:p>
    <w:p w14:paraId="220D88D7" w14:textId="77777777" w:rsidR="008A3F37" w:rsidRDefault="008A3F37" w:rsidP="006B2B24">
      <w:pPr>
        <w:spacing w:line="240" w:lineRule="auto"/>
        <w:ind w:firstLine="0"/>
        <w:rPr>
          <w:rFonts w:ascii="Times New Roman" w:hAnsi="Times New Roman" w:cs="Times New Roman"/>
          <w:sz w:val="22"/>
          <w:szCs w:val="22"/>
        </w:rPr>
      </w:pPr>
    </w:p>
    <w:p w14:paraId="5C0CF6DF" w14:textId="77777777" w:rsidR="008A3F37" w:rsidRDefault="008A3F37" w:rsidP="006B2B24">
      <w:pPr>
        <w:spacing w:line="240" w:lineRule="auto"/>
        <w:ind w:firstLine="0"/>
        <w:rPr>
          <w:rFonts w:ascii="Times New Roman" w:hAnsi="Times New Roman" w:cs="Times New Roman"/>
          <w:sz w:val="22"/>
          <w:szCs w:val="22"/>
        </w:rPr>
      </w:pPr>
    </w:p>
    <w:p w14:paraId="3E6FA285" w14:textId="77777777" w:rsidR="00441B91" w:rsidRDefault="00441B91" w:rsidP="006B2B24">
      <w:pPr>
        <w:spacing w:line="240" w:lineRule="auto"/>
        <w:ind w:firstLine="0"/>
        <w:rPr>
          <w:rFonts w:ascii="Times New Roman" w:hAnsi="Times New Roman" w:cs="Times New Roman"/>
          <w:sz w:val="22"/>
          <w:szCs w:val="22"/>
        </w:rPr>
      </w:pPr>
    </w:p>
    <w:p w14:paraId="1E84B164" w14:textId="77777777" w:rsidR="00441B91" w:rsidRDefault="00441B91" w:rsidP="006B2B24">
      <w:pPr>
        <w:spacing w:line="240" w:lineRule="auto"/>
        <w:ind w:firstLine="0"/>
        <w:rPr>
          <w:rFonts w:ascii="Times New Roman" w:hAnsi="Times New Roman" w:cs="Times New Roman"/>
          <w:sz w:val="22"/>
          <w:szCs w:val="22"/>
        </w:rPr>
      </w:pPr>
    </w:p>
    <w:p w14:paraId="0F26B8F2" w14:textId="77777777" w:rsidR="00441B91" w:rsidRDefault="00441B91" w:rsidP="006B2B24">
      <w:pPr>
        <w:spacing w:line="240" w:lineRule="auto"/>
        <w:ind w:firstLine="0"/>
        <w:rPr>
          <w:rFonts w:ascii="Times New Roman" w:hAnsi="Times New Roman" w:cs="Times New Roman"/>
          <w:sz w:val="22"/>
          <w:szCs w:val="22"/>
        </w:rPr>
      </w:pPr>
    </w:p>
    <w:p w14:paraId="06604363" w14:textId="77777777" w:rsidR="00441B91" w:rsidRDefault="00441B91" w:rsidP="006B2B24">
      <w:pPr>
        <w:spacing w:line="240" w:lineRule="auto"/>
        <w:ind w:firstLine="0"/>
        <w:rPr>
          <w:rFonts w:ascii="Times New Roman" w:hAnsi="Times New Roman" w:cs="Times New Roman"/>
          <w:sz w:val="22"/>
          <w:szCs w:val="22"/>
        </w:rPr>
      </w:pPr>
    </w:p>
    <w:p w14:paraId="1CBC26FD" w14:textId="77777777" w:rsidR="00441B91" w:rsidRDefault="00441B91" w:rsidP="006B2B24">
      <w:pPr>
        <w:spacing w:line="240" w:lineRule="auto"/>
        <w:ind w:firstLine="0"/>
        <w:rPr>
          <w:rFonts w:ascii="Times New Roman" w:hAnsi="Times New Roman" w:cs="Times New Roman"/>
          <w:sz w:val="22"/>
          <w:szCs w:val="22"/>
        </w:rPr>
      </w:pPr>
    </w:p>
    <w:p w14:paraId="55183E28" w14:textId="77777777" w:rsidR="00441B91" w:rsidRDefault="00441B91" w:rsidP="006B2B24">
      <w:pPr>
        <w:spacing w:line="240" w:lineRule="auto"/>
        <w:ind w:firstLine="0"/>
        <w:rPr>
          <w:rFonts w:ascii="Times New Roman" w:hAnsi="Times New Roman" w:cs="Times New Roman"/>
          <w:sz w:val="22"/>
          <w:szCs w:val="22"/>
        </w:rPr>
      </w:pPr>
    </w:p>
    <w:p w14:paraId="36EE9BDF" w14:textId="77777777" w:rsidR="00441B91" w:rsidRDefault="00441B91" w:rsidP="006B2B24">
      <w:pPr>
        <w:spacing w:line="240" w:lineRule="auto"/>
        <w:ind w:firstLine="0"/>
        <w:rPr>
          <w:rFonts w:ascii="Times New Roman" w:hAnsi="Times New Roman" w:cs="Times New Roman"/>
          <w:sz w:val="22"/>
          <w:szCs w:val="22"/>
        </w:rPr>
      </w:pPr>
    </w:p>
    <w:p w14:paraId="46AA3193" w14:textId="77777777" w:rsidR="00441B91" w:rsidRDefault="00441B91" w:rsidP="006B2B24">
      <w:pPr>
        <w:spacing w:line="240" w:lineRule="auto"/>
        <w:ind w:firstLine="0"/>
        <w:rPr>
          <w:rFonts w:ascii="Times New Roman" w:hAnsi="Times New Roman" w:cs="Times New Roman"/>
          <w:sz w:val="22"/>
          <w:szCs w:val="22"/>
        </w:rPr>
      </w:pPr>
    </w:p>
    <w:p w14:paraId="3BFEC9EF" w14:textId="77777777" w:rsidR="008A3F37" w:rsidRDefault="008A3F37" w:rsidP="006B2B24">
      <w:pPr>
        <w:spacing w:line="240" w:lineRule="auto"/>
        <w:ind w:firstLine="0"/>
        <w:rPr>
          <w:rFonts w:ascii="Times New Roman" w:hAnsi="Times New Roman" w:cs="Times New Roman"/>
          <w:sz w:val="22"/>
          <w:szCs w:val="22"/>
        </w:rPr>
      </w:pPr>
    </w:p>
    <w:p w14:paraId="62F0CDE0" w14:textId="77777777" w:rsidR="008A3F37" w:rsidRDefault="008A3F37" w:rsidP="006B2B24">
      <w:pPr>
        <w:spacing w:line="240" w:lineRule="auto"/>
        <w:ind w:firstLine="0"/>
        <w:rPr>
          <w:rFonts w:ascii="Times New Roman" w:hAnsi="Times New Roman" w:cs="Times New Roman"/>
          <w:sz w:val="22"/>
          <w:szCs w:val="22"/>
        </w:rPr>
      </w:pPr>
    </w:p>
    <w:p w14:paraId="499C93E0" w14:textId="77777777" w:rsidR="008A3F37" w:rsidRDefault="008A3F37" w:rsidP="006B2B24">
      <w:pPr>
        <w:spacing w:line="240" w:lineRule="auto"/>
        <w:ind w:firstLine="0"/>
        <w:rPr>
          <w:rFonts w:ascii="Times New Roman" w:hAnsi="Times New Roman" w:cs="Times New Roman"/>
          <w:sz w:val="22"/>
          <w:szCs w:val="22"/>
        </w:rPr>
      </w:pPr>
    </w:p>
    <w:p w14:paraId="6F9DE169" w14:textId="77777777" w:rsidR="008A3F37" w:rsidRDefault="008A3F37" w:rsidP="006B2B24">
      <w:pPr>
        <w:spacing w:line="240" w:lineRule="auto"/>
        <w:ind w:firstLine="0"/>
        <w:rPr>
          <w:rFonts w:ascii="Times New Roman" w:hAnsi="Times New Roman" w:cs="Times New Roman"/>
          <w:sz w:val="22"/>
          <w:szCs w:val="22"/>
        </w:rPr>
      </w:pPr>
    </w:p>
    <w:p w14:paraId="5E0473A0" w14:textId="311069D6" w:rsidR="00F707AB" w:rsidRPr="008A3F37" w:rsidRDefault="00F707AB" w:rsidP="008A3F37">
      <w:pPr>
        <w:spacing w:line="240" w:lineRule="auto"/>
        <w:ind w:firstLine="0"/>
        <w:rPr>
          <w:rFonts w:ascii="Times New Roman" w:eastAsia="Calibri" w:hAnsi="Times New Roman" w:cs="Times New Roman"/>
          <w:sz w:val="22"/>
          <w:szCs w:val="22"/>
          <w:lang w:eastAsia="en-US"/>
        </w:rPr>
      </w:pPr>
    </w:p>
    <w:p w14:paraId="282BAFD3" w14:textId="05261EC1"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D15B92">
        <w:rPr>
          <w:rFonts w:ascii="Times New Roman" w:hAnsi="Times New Roman" w:cs="Times New Roman"/>
          <w:sz w:val="22"/>
          <w:szCs w:val="22"/>
        </w:rPr>
        <w:t>8</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3432C8AC" w14:textId="3F65329A" w:rsidR="00202261" w:rsidRPr="00346EBF" w:rsidRDefault="00202261" w:rsidP="00506996">
      <w:pPr>
        <w:spacing w:line="240" w:lineRule="auto"/>
        <w:ind w:left="7314" w:firstLine="0"/>
        <w:rPr>
          <w:rFonts w:ascii="Times New Roman" w:hAnsi="Times New Roman" w:cs="Times New Roman"/>
          <w:b/>
          <w:bCs/>
          <w:sz w:val="22"/>
          <w:szCs w:val="22"/>
        </w:rPr>
      </w:pPr>
      <w:r w:rsidRPr="00346EBF">
        <w:rPr>
          <w:rFonts w:ascii="Times New Roman" w:hAnsi="Times New Roman" w:cs="Times New Roman"/>
          <w:b/>
          <w:bCs/>
          <w:sz w:val="22"/>
          <w:szCs w:val="22"/>
        </w:rPr>
        <w:t>I pirkimo dalis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0265247B"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33931">
        <w:rPr>
          <w:rFonts w:ascii="Times New Roman" w:eastAsiaTheme="minorHAnsi" w:hAnsi="Times New Roman" w:cs="Times New Roman"/>
          <w:bCs/>
          <w:iCs/>
          <w:sz w:val="22"/>
          <w:szCs w:val="22"/>
        </w:rPr>
        <w:t>Sutarties</w:t>
      </w:r>
      <w:r w:rsidR="000E0F9A" w:rsidRPr="00E33931">
        <w:rPr>
          <w:rFonts w:ascii="Times New Roman" w:eastAsiaTheme="minorHAnsi" w:hAnsi="Times New Roman" w:cs="Times New Roman"/>
          <w:bCs/>
          <w:iCs/>
          <w:sz w:val="22"/>
          <w:szCs w:val="22"/>
        </w:rPr>
        <w:t xml:space="preserve"> forma</w:t>
      </w:r>
      <w:r w:rsidR="00202261" w:rsidRPr="00E33931">
        <w:rPr>
          <w:rFonts w:ascii="Times New Roman" w:eastAsiaTheme="minorHAnsi" w:hAnsi="Times New Roman" w:cs="Times New Roman"/>
          <w:bCs/>
          <w:iCs/>
          <w:sz w:val="22"/>
          <w:szCs w:val="22"/>
        </w:rPr>
        <w:t xml:space="preserve"> (</w:t>
      </w:r>
      <w:r w:rsidR="00E33931" w:rsidRPr="00E33931">
        <w:rPr>
          <w:rFonts w:ascii="Times New Roman" w:eastAsiaTheme="minorHAnsi" w:hAnsi="Times New Roman" w:cs="Times New Roman"/>
          <w:bCs/>
          <w:iCs/>
          <w:sz w:val="22"/>
          <w:szCs w:val="22"/>
        </w:rPr>
        <w:t>I pirkimo dalis)</w:t>
      </w:r>
      <w:r w:rsidR="00DA4296" w:rsidRPr="00E33931">
        <w:rPr>
          <w:rFonts w:ascii="Times New Roman" w:eastAsiaTheme="minorHAnsi" w:hAnsi="Times New Roman" w:cs="Times New Roman"/>
          <w:bCs/>
          <w:iCs/>
          <w:sz w:val="22"/>
          <w:szCs w:val="22"/>
        </w:rPr>
        <w:t xml:space="preserve"> </w:t>
      </w:r>
      <w:r w:rsidR="00E84163" w:rsidRPr="00E33931">
        <w:rPr>
          <w:rFonts w:ascii="Times New Roman" w:eastAsiaTheme="minorHAnsi" w:hAnsi="Times New Roman" w:cs="Times New Roman"/>
          <w:bCs/>
          <w:iCs/>
          <w:sz w:val="22"/>
          <w:szCs w:val="22"/>
        </w:rPr>
        <w:t>pridedama</w:t>
      </w:r>
      <w:r w:rsidR="000E0F9A" w:rsidRPr="00E33931">
        <w:rPr>
          <w:rFonts w:ascii="Times New Roman" w:eastAsiaTheme="minorHAnsi" w:hAnsi="Times New Roman" w:cs="Times New Roman"/>
          <w:bCs/>
          <w:iCs/>
          <w:sz w:val="22"/>
          <w:szCs w:val="22"/>
        </w:rPr>
        <w:t xml:space="preserve"> </w:t>
      </w:r>
      <w:r w:rsidR="00297EC4" w:rsidRPr="00E33931">
        <w:rPr>
          <w:rFonts w:ascii="Times New Roman" w:eastAsiaTheme="minorHAnsi" w:hAnsi="Times New Roman" w:cs="Times New Roman"/>
          <w:bCs/>
          <w:iCs/>
          <w:sz w:val="22"/>
          <w:szCs w:val="22"/>
        </w:rPr>
        <w:t xml:space="preserve">kaip specialiųjų pirkimo sąlygų </w:t>
      </w:r>
      <w:r w:rsidR="00D15B92">
        <w:rPr>
          <w:rFonts w:ascii="Times New Roman" w:eastAsiaTheme="minorHAnsi" w:hAnsi="Times New Roman" w:cs="Times New Roman"/>
          <w:bCs/>
          <w:iCs/>
          <w:sz w:val="22"/>
          <w:szCs w:val="22"/>
        </w:rPr>
        <w:t>8</w:t>
      </w:r>
      <w:r w:rsidR="00297EC4" w:rsidRPr="00E33931">
        <w:rPr>
          <w:rFonts w:ascii="Times New Roman" w:eastAsiaTheme="minorHAnsi" w:hAnsi="Times New Roman" w:cs="Times New Roman"/>
          <w:bCs/>
          <w:iCs/>
          <w:sz w:val="22"/>
          <w:szCs w:val="22"/>
        </w:rPr>
        <w:t xml:space="preserve"> priedas</w:t>
      </w:r>
      <w:r w:rsidR="00E84163" w:rsidRPr="00E33931">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2DDB31ED" w14:textId="52A9472B" w:rsidR="00E33931" w:rsidRDefault="00112F92" w:rsidP="00B6581F">
      <w:pPr>
        <w:ind w:firstLine="0"/>
        <w:rPr>
          <w:rFonts w:ascii="Arial" w:eastAsiaTheme="minorHAnsi" w:hAnsi="Arial" w:cs="Arial"/>
          <w:bCs/>
          <w:iCs/>
        </w:rPr>
      </w:pPr>
      <w:r>
        <w:rPr>
          <w:rFonts w:ascii="Arial" w:eastAsiaTheme="minorHAnsi" w:hAnsi="Arial" w:cs="Arial"/>
          <w:bCs/>
          <w:iCs/>
        </w:rPr>
        <w:br w:type="page"/>
      </w:r>
    </w:p>
    <w:p w14:paraId="09E4D64A" w14:textId="627A3753" w:rsidR="00E33931" w:rsidRDefault="00E33931" w:rsidP="00E33931">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D15B92">
        <w:rPr>
          <w:rFonts w:ascii="Times New Roman" w:hAnsi="Times New Roman" w:cs="Times New Roman"/>
          <w:sz w:val="22"/>
          <w:szCs w:val="22"/>
        </w:rPr>
        <w:t>9</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2AFD8C8E" w14:textId="71B621E0" w:rsidR="00E33931" w:rsidRPr="00346EBF" w:rsidRDefault="00E33931" w:rsidP="00E33931">
      <w:pPr>
        <w:spacing w:line="240" w:lineRule="auto"/>
        <w:ind w:left="7314" w:firstLine="0"/>
        <w:rPr>
          <w:rFonts w:ascii="Times New Roman" w:hAnsi="Times New Roman" w:cs="Times New Roman"/>
          <w:b/>
          <w:bCs/>
          <w:sz w:val="22"/>
          <w:szCs w:val="22"/>
        </w:rPr>
      </w:pPr>
      <w:r w:rsidRPr="00346EBF">
        <w:rPr>
          <w:rFonts w:ascii="Times New Roman" w:hAnsi="Times New Roman" w:cs="Times New Roman"/>
          <w:b/>
          <w:bCs/>
          <w:sz w:val="22"/>
          <w:szCs w:val="22"/>
        </w:rPr>
        <w:t>II pirkimo dalis</w:t>
      </w:r>
    </w:p>
    <w:p w14:paraId="09DD4D22" w14:textId="77777777" w:rsidR="00E33931" w:rsidRDefault="00E33931" w:rsidP="00B6581F">
      <w:pPr>
        <w:ind w:firstLine="0"/>
        <w:rPr>
          <w:rFonts w:ascii="Arial" w:eastAsiaTheme="minorHAnsi" w:hAnsi="Arial" w:cs="Arial"/>
          <w:bCs/>
          <w:iCs/>
        </w:rPr>
      </w:pPr>
    </w:p>
    <w:p w14:paraId="07DB4C42" w14:textId="77777777" w:rsidR="00E33931" w:rsidRDefault="00E33931" w:rsidP="00B6581F">
      <w:pPr>
        <w:ind w:firstLine="0"/>
        <w:rPr>
          <w:rFonts w:ascii="Arial" w:eastAsiaTheme="minorHAnsi" w:hAnsi="Arial" w:cs="Arial"/>
          <w:bCs/>
          <w:iCs/>
        </w:rPr>
      </w:pPr>
    </w:p>
    <w:p w14:paraId="42D96AF6" w14:textId="77777777" w:rsidR="00E33931" w:rsidRDefault="00E33931" w:rsidP="00B6581F">
      <w:pPr>
        <w:ind w:firstLine="0"/>
        <w:rPr>
          <w:rFonts w:ascii="Arial" w:eastAsiaTheme="minorHAnsi" w:hAnsi="Arial" w:cs="Arial"/>
          <w:bCs/>
          <w:iCs/>
        </w:rPr>
      </w:pPr>
    </w:p>
    <w:p w14:paraId="4CEC170E" w14:textId="1F3B6F27" w:rsidR="00396039" w:rsidRDefault="00396039" w:rsidP="00396039">
      <w:pPr>
        <w:pStyle w:val="NoSpacing"/>
        <w:spacing w:line="300" w:lineRule="auto"/>
        <w:ind w:firstLine="0"/>
        <w:contextualSpacing/>
        <w:rPr>
          <w:rFonts w:ascii="Times New Roman" w:eastAsiaTheme="minorHAnsi" w:hAnsi="Times New Roman" w:cs="Times New Roman"/>
          <w:bCs/>
          <w:iCs/>
          <w:sz w:val="22"/>
          <w:szCs w:val="22"/>
        </w:rPr>
      </w:pPr>
      <w:r w:rsidRPr="00E33931">
        <w:rPr>
          <w:rFonts w:ascii="Times New Roman" w:eastAsiaTheme="minorHAnsi" w:hAnsi="Times New Roman" w:cs="Times New Roman"/>
          <w:bCs/>
          <w:iCs/>
          <w:sz w:val="22"/>
          <w:szCs w:val="22"/>
        </w:rPr>
        <w:t>Sutarties forma (I</w:t>
      </w:r>
      <w:r>
        <w:rPr>
          <w:rFonts w:ascii="Times New Roman" w:eastAsiaTheme="minorHAnsi" w:hAnsi="Times New Roman" w:cs="Times New Roman"/>
          <w:bCs/>
          <w:iCs/>
          <w:sz w:val="22"/>
          <w:szCs w:val="22"/>
        </w:rPr>
        <w:t>I</w:t>
      </w:r>
      <w:r w:rsidRPr="00E33931">
        <w:rPr>
          <w:rFonts w:ascii="Times New Roman" w:eastAsiaTheme="minorHAnsi" w:hAnsi="Times New Roman" w:cs="Times New Roman"/>
          <w:bCs/>
          <w:iCs/>
          <w:sz w:val="22"/>
          <w:szCs w:val="22"/>
        </w:rPr>
        <w:t xml:space="preserve"> pirkimo dalis) pridedama kaip specialiųjų pirkimo sąlygų </w:t>
      </w:r>
      <w:r w:rsidR="00D15B92">
        <w:rPr>
          <w:rFonts w:ascii="Times New Roman" w:eastAsiaTheme="minorHAnsi" w:hAnsi="Times New Roman" w:cs="Times New Roman"/>
          <w:bCs/>
          <w:iCs/>
          <w:sz w:val="22"/>
          <w:szCs w:val="22"/>
        </w:rPr>
        <w:t>9</w:t>
      </w:r>
      <w:r w:rsidRPr="00E33931">
        <w:rPr>
          <w:rFonts w:ascii="Times New Roman" w:eastAsiaTheme="minorHAnsi" w:hAnsi="Times New Roman" w:cs="Times New Roman"/>
          <w:bCs/>
          <w:iCs/>
          <w:sz w:val="22"/>
          <w:szCs w:val="22"/>
        </w:rPr>
        <w:t xml:space="preserve"> priedas.</w:t>
      </w:r>
    </w:p>
    <w:p w14:paraId="183D56B2" w14:textId="77777777" w:rsidR="00396039" w:rsidRDefault="00396039" w:rsidP="00396039">
      <w:pPr>
        <w:pStyle w:val="NoSpacing"/>
        <w:spacing w:line="300" w:lineRule="auto"/>
        <w:ind w:firstLine="0"/>
        <w:contextualSpacing/>
        <w:rPr>
          <w:rFonts w:ascii="Times New Roman" w:eastAsiaTheme="minorHAnsi" w:hAnsi="Times New Roman" w:cs="Times New Roman"/>
          <w:bCs/>
          <w:iCs/>
          <w:sz w:val="22"/>
          <w:szCs w:val="22"/>
        </w:rPr>
      </w:pPr>
    </w:p>
    <w:p w14:paraId="04339FA4" w14:textId="77777777" w:rsidR="00396039" w:rsidRDefault="00396039" w:rsidP="00396039">
      <w:pPr>
        <w:pStyle w:val="NoSpacing"/>
        <w:spacing w:line="300" w:lineRule="auto"/>
        <w:ind w:firstLine="0"/>
        <w:contextualSpacing/>
        <w:rPr>
          <w:rFonts w:ascii="Times New Roman" w:eastAsiaTheme="minorHAnsi" w:hAnsi="Times New Roman" w:cs="Times New Roman"/>
          <w:bCs/>
          <w:iCs/>
          <w:sz w:val="22"/>
          <w:szCs w:val="22"/>
        </w:rPr>
      </w:pPr>
    </w:p>
    <w:p w14:paraId="4B801A2A" w14:textId="77777777" w:rsidR="00396039" w:rsidRPr="00E84163" w:rsidRDefault="00396039" w:rsidP="00396039">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74EDE4C8" w14:textId="77777777" w:rsidR="00E33931" w:rsidRDefault="00E33931" w:rsidP="00B6581F">
      <w:pPr>
        <w:ind w:firstLine="0"/>
        <w:rPr>
          <w:rFonts w:ascii="Arial" w:eastAsiaTheme="minorHAnsi" w:hAnsi="Arial" w:cs="Arial"/>
          <w:bCs/>
          <w:iCs/>
        </w:rPr>
      </w:pPr>
    </w:p>
    <w:p w14:paraId="673A1FB8" w14:textId="77777777" w:rsidR="00E33931" w:rsidRDefault="00E33931" w:rsidP="00B6581F">
      <w:pPr>
        <w:ind w:firstLine="0"/>
        <w:rPr>
          <w:rFonts w:ascii="Arial" w:eastAsiaTheme="minorHAnsi" w:hAnsi="Arial" w:cs="Arial"/>
          <w:bCs/>
          <w:iCs/>
        </w:rPr>
      </w:pPr>
    </w:p>
    <w:p w14:paraId="10B3EF1E" w14:textId="77777777" w:rsidR="00E33931" w:rsidRDefault="00E33931" w:rsidP="00B6581F">
      <w:pPr>
        <w:ind w:firstLine="0"/>
        <w:rPr>
          <w:rFonts w:ascii="Arial" w:eastAsiaTheme="minorHAnsi" w:hAnsi="Arial" w:cs="Arial"/>
          <w:bCs/>
          <w:iCs/>
        </w:rPr>
      </w:pPr>
    </w:p>
    <w:p w14:paraId="45EA09BE" w14:textId="77777777" w:rsidR="00E33931" w:rsidRDefault="00E33931" w:rsidP="00B6581F">
      <w:pPr>
        <w:ind w:firstLine="0"/>
        <w:rPr>
          <w:rFonts w:ascii="Arial" w:eastAsiaTheme="minorHAnsi" w:hAnsi="Arial" w:cs="Arial"/>
          <w:bCs/>
          <w:iCs/>
        </w:rPr>
      </w:pPr>
    </w:p>
    <w:p w14:paraId="7F24B211" w14:textId="77777777" w:rsidR="00E33931" w:rsidRDefault="00E33931" w:rsidP="00B6581F">
      <w:pPr>
        <w:ind w:firstLine="0"/>
        <w:rPr>
          <w:rFonts w:ascii="Arial" w:eastAsiaTheme="minorHAnsi" w:hAnsi="Arial" w:cs="Arial"/>
          <w:bCs/>
          <w:iCs/>
        </w:rPr>
      </w:pPr>
    </w:p>
    <w:p w14:paraId="772A9FE9" w14:textId="77777777" w:rsidR="00E33931" w:rsidRDefault="00E33931" w:rsidP="00B6581F">
      <w:pPr>
        <w:ind w:firstLine="0"/>
        <w:rPr>
          <w:rFonts w:ascii="Arial" w:eastAsiaTheme="minorHAnsi" w:hAnsi="Arial" w:cs="Arial"/>
          <w:bCs/>
          <w:iCs/>
        </w:rPr>
      </w:pPr>
    </w:p>
    <w:p w14:paraId="416D4CAE" w14:textId="77777777" w:rsidR="00E33931" w:rsidRDefault="00E33931" w:rsidP="00B6581F">
      <w:pPr>
        <w:ind w:firstLine="0"/>
        <w:rPr>
          <w:rFonts w:ascii="Arial" w:eastAsiaTheme="minorHAnsi" w:hAnsi="Arial" w:cs="Arial"/>
          <w:bCs/>
          <w:iCs/>
        </w:rPr>
      </w:pPr>
    </w:p>
    <w:p w14:paraId="029E314A" w14:textId="77777777" w:rsidR="00E33931" w:rsidRDefault="00E33931" w:rsidP="00B6581F">
      <w:pPr>
        <w:ind w:firstLine="0"/>
        <w:rPr>
          <w:rFonts w:ascii="Arial" w:eastAsiaTheme="minorHAnsi" w:hAnsi="Arial" w:cs="Arial"/>
          <w:bCs/>
          <w:iCs/>
        </w:rPr>
      </w:pPr>
    </w:p>
    <w:p w14:paraId="5F78F47C" w14:textId="77777777" w:rsidR="00E33931" w:rsidRDefault="00E33931" w:rsidP="00B6581F">
      <w:pPr>
        <w:ind w:firstLine="0"/>
        <w:rPr>
          <w:rFonts w:ascii="Arial" w:eastAsiaTheme="minorHAnsi" w:hAnsi="Arial" w:cs="Arial"/>
          <w:bCs/>
          <w:iCs/>
        </w:rPr>
      </w:pPr>
    </w:p>
    <w:p w14:paraId="72D18D07" w14:textId="77777777" w:rsidR="00E33931" w:rsidRDefault="00E33931" w:rsidP="00B6581F">
      <w:pPr>
        <w:ind w:firstLine="0"/>
        <w:rPr>
          <w:rFonts w:ascii="Arial" w:eastAsiaTheme="minorHAnsi" w:hAnsi="Arial" w:cs="Arial"/>
          <w:bCs/>
          <w:iCs/>
        </w:rPr>
      </w:pPr>
    </w:p>
    <w:p w14:paraId="14A976C1" w14:textId="77777777" w:rsidR="00E33931" w:rsidRDefault="00E33931" w:rsidP="00B6581F">
      <w:pPr>
        <w:ind w:firstLine="0"/>
        <w:rPr>
          <w:rFonts w:ascii="Arial" w:eastAsiaTheme="minorHAnsi" w:hAnsi="Arial" w:cs="Arial"/>
          <w:bCs/>
          <w:iCs/>
        </w:rPr>
      </w:pPr>
    </w:p>
    <w:p w14:paraId="0A29ABF0" w14:textId="77777777" w:rsidR="00E33931" w:rsidRDefault="00E33931" w:rsidP="00B6581F">
      <w:pPr>
        <w:ind w:firstLine="0"/>
        <w:rPr>
          <w:rFonts w:ascii="Arial" w:eastAsiaTheme="minorHAnsi" w:hAnsi="Arial" w:cs="Arial"/>
          <w:bCs/>
          <w:iCs/>
        </w:rPr>
      </w:pPr>
    </w:p>
    <w:p w14:paraId="0AA6F22C" w14:textId="77777777" w:rsidR="00E33931" w:rsidRDefault="00E33931" w:rsidP="00B6581F">
      <w:pPr>
        <w:ind w:firstLine="0"/>
        <w:rPr>
          <w:rFonts w:ascii="Arial" w:eastAsiaTheme="minorHAnsi" w:hAnsi="Arial" w:cs="Arial"/>
          <w:bCs/>
          <w:iCs/>
        </w:rPr>
      </w:pPr>
    </w:p>
    <w:p w14:paraId="79264B5D" w14:textId="77777777" w:rsidR="00E33931" w:rsidRDefault="00E33931" w:rsidP="00B6581F">
      <w:pPr>
        <w:ind w:firstLine="0"/>
        <w:rPr>
          <w:rFonts w:ascii="Arial" w:eastAsiaTheme="minorHAnsi" w:hAnsi="Arial" w:cs="Arial"/>
          <w:bCs/>
          <w:iCs/>
        </w:rPr>
      </w:pPr>
    </w:p>
    <w:p w14:paraId="4DC5A792" w14:textId="77777777" w:rsidR="00E33931" w:rsidRDefault="00E33931" w:rsidP="00B6581F">
      <w:pPr>
        <w:ind w:firstLine="0"/>
        <w:rPr>
          <w:rFonts w:ascii="Arial" w:eastAsiaTheme="minorHAnsi" w:hAnsi="Arial" w:cs="Arial"/>
          <w:bCs/>
          <w:iCs/>
        </w:rPr>
      </w:pPr>
    </w:p>
    <w:p w14:paraId="32AFA840" w14:textId="77777777" w:rsidR="00E33931" w:rsidRDefault="00E33931" w:rsidP="00B6581F">
      <w:pPr>
        <w:ind w:firstLine="0"/>
        <w:rPr>
          <w:rFonts w:ascii="Arial" w:eastAsiaTheme="minorHAnsi" w:hAnsi="Arial" w:cs="Arial"/>
          <w:bCs/>
          <w:iCs/>
        </w:rPr>
      </w:pPr>
    </w:p>
    <w:p w14:paraId="16F67B4D" w14:textId="77777777" w:rsidR="00E33931" w:rsidRDefault="00E33931" w:rsidP="00B6581F">
      <w:pPr>
        <w:ind w:firstLine="0"/>
        <w:rPr>
          <w:rFonts w:ascii="Arial" w:eastAsiaTheme="minorHAnsi" w:hAnsi="Arial" w:cs="Arial"/>
          <w:bCs/>
          <w:iCs/>
        </w:rPr>
      </w:pPr>
    </w:p>
    <w:p w14:paraId="53ED8B51" w14:textId="77777777" w:rsidR="00E33931" w:rsidRDefault="00E33931" w:rsidP="00B6581F">
      <w:pPr>
        <w:ind w:firstLine="0"/>
        <w:rPr>
          <w:rFonts w:ascii="Arial" w:eastAsiaTheme="minorHAnsi" w:hAnsi="Arial" w:cs="Arial"/>
          <w:bCs/>
          <w:iCs/>
        </w:rPr>
      </w:pPr>
    </w:p>
    <w:p w14:paraId="229DB118" w14:textId="77777777" w:rsidR="00E33931" w:rsidRDefault="00E33931" w:rsidP="00B6581F">
      <w:pPr>
        <w:ind w:firstLine="0"/>
        <w:rPr>
          <w:rFonts w:ascii="Arial" w:eastAsiaTheme="minorHAnsi" w:hAnsi="Arial" w:cs="Arial"/>
          <w:bCs/>
          <w:iCs/>
        </w:rPr>
      </w:pPr>
    </w:p>
    <w:p w14:paraId="052C34AD" w14:textId="77777777" w:rsidR="00E33931" w:rsidRDefault="00E33931" w:rsidP="00B6581F">
      <w:pPr>
        <w:ind w:firstLine="0"/>
        <w:rPr>
          <w:rFonts w:ascii="Arial" w:eastAsiaTheme="minorHAnsi" w:hAnsi="Arial" w:cs="Arial"/>
          <w:bCs/>
          <w:iCs/>
        </w:rPr>
      </w:pPr>
    </w:p>
    <w:p w14:paraId="2F7372ED" w14:textId="77777777" w:rsidR="00E33931" w:rsidRDefault="00E33931" w:rsidP="00B6581F">
      <w:pPr>
        <w:ind w:firstLine="0"/>
        <w:rPr>
          <w:rFonts w:ascii="Arial" w:eastAsiaTheme="minorHAnsi" w:hAnsi="Arial" w:cs="Arial"/>
          <w:bCs/>
          <w:iCs/>
        </w:rPr>
      </w:pPr>
    </w:p>
    <w:p w14:paraId="2F882B9A" w14:textId="77777777" w:rsidR="00E33931" w:rsidRDefault="00E33931" w:rsidP="00B6581F">
      <w:pPr>
        <w:ind w:firstLine="0"/>
        <w:rPr>
          <w:rFonts w:ascii="Arial" w:eastAsiaTheme="minorHAnsi" w:hAnsi="Arial" w:cs="Arial"/>
          <w:bCs/>
          <w:iCs/>
        </w:rPr>
      </w:pPr>
    </w:p>
    <w:p w14:paraId="36F87BC4" w14:textId="77777777" w:rsidR="00E33931" w:rsidRDefault="00E33931" w:rsidP="00B6581F">
      <w:pPr>
        <w:ind w:firstLine="0"/>
        <w:rPr>
          <w:rFonts w:ascii="Arial" w:eastAsiaTheme="minorHAnsi" w:hAnsi="Arial" w:cs="Arial"/>
          <w:bCs/>
          <w:iCs/>
        </w:rPr>
      </w:pPr>
    </w:p>
    <w:p w14:paraId="1F46F9B9" w14:textId="77777777" w:rsidR="00E33931" w:rsidRDefault="00E33931" w:rsidP="00B6581F">
      <w:pPr>
        <w:ind w:firstLine="0"/>
        <w:rPr>
          <w:rFonts w:ascii="Arial" w:eastAsiaTheme="minorHAnsi" w:hAnsi="Arial" w:cs="Arial"/>
          <w:bCs/>
          <w:iCs/>
        </w:rPr>
      </w:pPr>
    </w:p>
    <w:p w14:paraId="34B1C525" w14:textId="77777777" w:rsidR="00E33931" w:rsidRDefault="00E33931" w:rsidP="00B6581F">
      <w:pPr>
        <w:ind w:firstLine="0"/>
        <w:rPr>
          <w:rFonts w:ascii="Arial" w:eastAsiaTheme="minorHAnsi" w:hAnsi="Arial" w:cs="Arial"/>
          <w:bCs/>
          <w:iCs/>
        </w:rPr>
      </w:pPr>
    </w:p>
    <w:p w14:paraId="4164EC63" w14:textId="77777777" w:rsidR="00E33931" w:rsidRDefault="00E33931" w:rsidP="00B6581F">
      <w:pPr>
        <w:ind w:firstLine="0"/>
        <w:rPr>
          <w:rFonts w:ascii="Arial" w:eastAsiaTheme="minorHAnsi" w:hAnsi="Arial" w:cs="Arial"/>
          <w:bCs/>
          <w:iCs/>
        </w:rPr>
      </w:pPr>
    </w:p>
    <w:p w14:paraId="7D982C06" w14:textId="77777777" w:rsidR="00E33931" w:rsidRDefault="00E33931" w:rsidP="00B6581F">
      <w:pPr>
        <w:ind w:firstLine="0"/>
        <w:rPr>
          <w:rFonts w:ascii="Arial" w:eastAsiaTheme="minorHAnsi" w:hAnsi="Arial" w:cs="Arial"/>
          <w:bCs/>
          <w:iCs/>
        </w:rPr>
      </w:pPr>
    </w:p>
    <w:p w14:paraId="45124014" w14:textId="77777777" w:rsidR="00E33931" w:rsidRDefault="00E33931" w:rsidP="00B6581F">
      <w:pPr>
        <w:ind w:firstLine="0"/>
        <w:rPr>
          <w:rFonts w:ascii="Arial" w:eastAsiaTheme="minorHAnsi" w:hAnsi="Arial" w:cs="Arial"/>
          <w:bCs/>
          <w:iCs/>
        </w:rPr>
      </w:pPr>
    </w:p>
    <w:p w14:paraId="3CC2A7D2" w14:textId="77777777" w:rsidR="00E33931" w:rsidRDefault="00E33931" w:rsidP="00B6581F">
      <w:pPr>
        <w:ind w:firstLine="0"/>
        <w:rPr>
          <w:rFonts w:ascii="Arial" w:eastAsiaTheme="minorHAnsi" w:hAnsi="Arial" w:cs="Arial"/>
          <w:bCs/>
          <w:iCs/>
        </w:rPr>
      </w:pPr>
    </w:p>
    <w:p w14:paraId="0FD11FAD" w14:textId="77777777" w:rsidR="00E33931" w:rsidRDefault="00E33931" w:rsidP="00B6581F">
      <w:pPr>
        <w:ind w:firstLine="0"/>
        <w:rPr>
          <w:rFonts w:ascii="Arial" w:eastAsiaTheme="minorHAnsi" w:hAnsi="Arial" w:cs="Arial"/>
          <w:bCs/>
          <w:iCs/>
        </w:rPr>
      </w:pPr>
    </w:p>
    <w:p w14:paraId="22B0E771" w14:textId="77777777" w:rsidR="00E33931" w:rsidRDefault="00E33931" w:rsidP="00B6581F">
      <w:pPr>
        <w:ind w:firstLine="0"/>
        <w:rPr>
          <w:rFonts w:ascii="Arial" w:eastAsiaTheme="minorHAnsi" w:hAnsi="Arial" w:cs="Arial"/>
          <w:bCs/>
          <w:iCs/>
        </w:rPr>
      </w:pPr>
    </w:p>
    <w:p w14:paraId="0C1C1D50" w14:textId="77777777" w:rsidR="00E33931" w:rsidRDefault="00E33931" w:rsidP="00B6581F">
      <w:pPr>
        <w:ind w:firstLine="0"/>
        <w:rPr>
          <w:rFonts w:ascii="Arial" w:eastAsiaTheme="minorHAnsi" w:hAnsi="Arial" w:cs="Arial"/>
          <w:bCs/>
          <w:iCs/>
        </w:rPr>
      </w:pPr>
    </w:p>
    <w:p w14:paraId="07392F87" w14:textId="77777777" w:rsidR="00396039" w:rsidRDefault="00396039" w:rsidP="00B6581F">
      <w:pPr>
        <w:ind w:firstLine="0"/>
        <w:rPr>
          <w:rFonts w:ascii="Arial" w:eastAsiaTheme="minorHAnsi" w:hAnsi="Arial" w:cs="Arial"/>
          <w:bCs/>
          <w:iCs/>
        </w:rPr>
      </w:pPr>
    </w:p>
    <w:p w14:paraId="4E0F9C78" w14:textId="77777777" w:rsidR="00396039" w:rsidRDefault="00396039" w:rsidP="00B6581F">
      <w:pPr>
        <w:ind w:firstLine="0"/>
        <w:rPr>
          <w:rFonts w:ascii="Arial" w:eastAsiaTheme="minorHAnsi" w:hAnsi="Arial" w:cs="Arial"/>
          <w:bCs/>
          <w:iCs/>
        </w:rPr>
      </w:pPr>
    </w:p>
    <w:p w14:paraId="40926C02" w14:textId="77777777" w:rsidR="00396039" w:rsidRDefault="00396039" w:rsidP="00B6581F">
      <w:pPr>
        <w:ind w:firstLine="0"/>
        <w:rPr>
          <w:rFonts w:ascii="Arial" w:eastAsiaTheme="minorHAnsi" w:hAnsi="Arial" w:cs="Arial"/>
          <w:bCs/>
          <w:iCs/>
        </w:rPr>
      </w:pPr>
    </w:p>
    <w:p w14:paraId="44C714C2" w14:textId="77777777" w:rsidR="00396039" w:rsidRDefault="00396039" w:rsidP="00B6581F">
      <w:pPr>
        <w:ind w:firstLine="0"/>
        <w:rPr>
          <w:rFonts w:ascii="Arial" w:eastAsiaTheme="minorHAnsi" w:hAnsi="Arial" w:cs="Arial"/>
          <w:bCs/>
          <w:iCs/>
        </w:rPr>
      </w:pPr>
    </w:p>
    <w:p w14:paraId="1A9C0C03" w14:textId="77777777" w:rsidR="00396039" w:rsidRDefault="00396039" w:rsidP="00B6581F">
      <w:pPr>
        <w:ind w:firstLine="0"/>
        <w:rPr>
          <w:rFonts w:ascii="Arial" w:eastAsiaTheme="minorHAnsi" w:hAnsi="Arial" w:cs="Arial"/>
          <w:bCs/>
          <w:iCs/>
        </w:rPr>
      </w:pPr>
    </w:p>
    <w:p w14:paraId="4755479C" w14:textId="77777777" w:rsidR="00621D54" w:rsidRPr="00DC1DDD" w:rsidRDefault="00621D54" w:rsidP="00B6581F">
      <w:pPr>
        <w:ind w:firstLine="0"/>
        <w:rPr>
          <w:rFonts w:ascii="Arial" w:eastAsiaTheme="minorHAnsi" w:hAnsi="Arial" w:cs="Arial"/>
          <w:bCs/>
          <w:iCs/>
        </w:rPr>
      </w:pPr>
    </w:p>
    <w:p w14:paraId="163D66E3" w14:textId="276B39C3"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E80C83">
        <w:rPr>
          <w:rFonts w:ascii="Times New Roman" w:hAnsi="Times New Roman" w:cs="Times New Roman"/>
          <w:sz w:val="22"/>
          <w:szCs w:val="22"/>
        </w:rPr>
        <w:t>1</w:t>
      </w:r>
      <w:r w:rsidR="00006143">
        <w:rPr>
          <w:rFonts w:ascii="Times New Roman" w:hAnsi="Times New Roman" w:cs="Times New Roman"/>
          <w:sz w:val="22"/>
          <w:szCs w:val="22"/>
        </w:rPr>
        <w:t>0</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2"/>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44DD" w14:textId="77777777" w:rsidR="007A59A7" w:rsidRDefault="007A59A7" w:rsidP="00D05666">
      <w:r>
        <w:separator/>
      </w:r>
    </w:p>
  </w:endnote>
  <w:endnote w:type="continuationSeparator" w:id="0">
    <w:p w14:paraId="75D33109" w14:textId="77777777" w:rsidR="007A59A7" w:rsidRDefault="007A59A7" w:rsidP="00D05666">
      <w:r>
        <w:continuationSeparator/>
      </w:r>
    </w:p>
  </w:endnote>
  <w:endnote w:type="continuationNotice" w:id="1">
    <w:p w14:paraId="097090FC" w14:textId="77777777" w:rsidR="007A59A7" w:rsidRDefault="007A59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A290" w14:textId="77777777" w:rsidR="007A59A7" w:rsidRDefault="007A59A7" w:rsidP="00D05666">
      <w:r>
        <w:separator/>
      </w:r>
    </w:p>
  </w:footnote>
  <w:footnote w:type="continuationSeparator" w:id="0">
    <w:p w14:paraId="741FE044" w14:textId="77777777" w:rsidR="007A59A7" w:rsidRDefault="007A59A7" w:rsidP="00D05666">
      <w:r>
        <w:continuationSeparator/>
      </w:r>
    </w:p>
  </w:footnote>
  <w:footnote w:type="continuationNotice" w:id="1">
    <w:p w14:paraId="3690AF1C" w14:textId="77777777" w:rsidR="007A59A7" w:rsidRDefault="007A59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9F2BD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3130"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1"/>
  </w:num>
  <w:num w:numId="3" w16cid:durableId="138770985">
    <w:abstractNumId w:val="16"/>
  </w:num>
  <w:num w:numId="4" w16cid:durableId="219707255">
    <w:abstractNumId w:val="26"/>
  </w:num>
  <w:num w:numId="5" w16cid:durableId="1652252092">
    <w:abstractNumId w:val="8"/>
  </w:num>
  <w:num w:numId="6" w16cid:durableId="963148996">
    <w:abstractNumId w:val="3"/>
  </w:num>
  <w:num w:numId="7" w16cid:durableId="817724215">
    <w:abstractNumId w:val="17"/>
  </w:num>
  <w:num w:numId="8" w16cid:durableId="1476410157">
    <w:abstractNumId w:val="24"/>
  </w:num>
  <w:num w:numId="9" w16cid:durableId="1415740606">
    <w:abstractNumId w:val="22"/>
  </w:num>
  <w:num w:numId="10" w16cid:durableId="16472555">
    <w:abstractNumId w:val="12"/>
  </w:num>
  <w:num w:numId="11" w16cid:durableId="1861048580">
    <w:abstractNumId w:val="5"/>
  </w:num>
  <w:num w:numId="12" w16cid:durableId="500314336">
    <w:abstractNumId w:val="1"/>
  </w:num>
  <w:num w:numId="13" w16cid:durableId="51077780">
    <w:abstractNumId w:val="25"/>
  </w:num>
  <w:num w:numId="14" w16cid:durableId="468858802">
    <w:abstractNumId w:val="23"/>
  </w:num>
  <w:num w:numId="15" w16cid:durableId="1214393880">
    <w:abstractNumId w:val="18"/>
  </w:num>
  <w:num w:numId="16" w16cid:durableId="1746415361">
    <w:abstractNumId w:val="20"/>
  </w:num>
  <w:num w:numId="17" w16cid:durableId="257639723">
    <w:abstractNumId w:val="27"/>
  </w:num>
  <w:num w:numId="18" w16cid:durableId="999383188">
    <w:abstractNumId w:val="9"/>
  </w:num>
  <w:num w:numId="19" w16cid:durableId="1930120483">
    <w:abstractNumId w:val="13"/>
  </w:num>
  <w:num w:numId="20" w16cid:durableId="1431774794">
    <w:abstractNumId w:val="6"/>
  </w:num>
  <w:num w:numId="21" w16cid:durableId="1711610586">
    <w:abstractNumId w:val="19"/>
  </w:num>
  <w:num w:numId="22" w16cid:durableId="1016419353">
    <w:abstractNumId w:val="11"/>
  </w:num>
  <w:num w:numId="23" w16cid:durableId="206380756">
    <w:abstractNumId w:val="0"/>
  </w:num>
  <w:num w:numId="24" w16cid:durableId="391346252">
    <w:abstractNumId w:val="7"/>
  </w:num>
  <w:num w:numId="25" w16cid:durableId="1154680942">
    <w:abstractNumId w:val="14"/>
  </w:num>
  <w:num w:numId="26" w16cid:durableId="1405685677">
    <w:abstractNumId w:val="10"/>
  </w:num>
  <w:num w:numId="27" w16cid:durableId="518666276">
    <w:abstractNumId w:val="2"/>
  </w:num>
  <w:num w:numId="28" w16cid:durableId="30057812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569"/>
    <w:rsid w:val="000039B9"/>
    <w:rsid w:val="00003A3F"/>
    <w:rsid w:val="00003AF9"/>
    <w:rsid w:val="00004A08"/>
    <w:rsid w:val="000050D6"/>
    <w:rsid w:val="000054A7"/>
    <w:rsid w:val="00005BED"/>
    <w:rsid w:val="00005D3D"/>
    <w:rsid w:val="0000612A"/>
    <w:rsid w:val="00006143"/>
    <w:rsid w:val="0000615F"/>
    <w:rsid w:val="000064F3"/>
    <w:rsid w:val="00006991"/>
    <w:rsid w:val="0000731B"/>
    <w:rsid w:val="000074A0"/>
    <w:rsid w:val="00007D23"/>
    <w:rsid w:val="00007EC9"/>
    <w:rsid w:val="000104DC"/>
    <w:rsid w:val="0001050F"/>
    <w:rsid w:val="0001089B"/>
    <w:rsid w:val="00010A5D"/>
    <w:rsid w:val="00010A88"/>
    <w:rsid w:val="00010B64"/>
    <w:rsid w:val="00010EAD"/>
    <w:rsid w:val="00011A8D"/>
    <w:rsid w:val="00011B40"/>
    <w:rsid w:val="00012BE7"/>
    <w:rsid w:val="00013121"/>
    <w:rsid w:val="00013821"/>
    <w:rsid w:val="00013C04"/>
    <w:rsid w:val="00013DC6"/>
    <w:rsid w:val="00013EF1"/>
    <w:rsid w:val="00013F50"/>
    <w:rsid w:val="00013FF6"/>
    <w:rsid w:val="000141C7"/>
    <w:rsid w:val="00014A61"/>
    <w:rsid w:val="00014EFE"/>
    <w:rsid w:val="00015AB9"/>
    <w:rsid w:val="0001618D"/>
    <w:rsid w:val="000161B1"/>
    <w:rsid w:val="00016836"/>
    <w:rsid w:val="000168F1"/>
    <w:rsid w:val="00016A9C"/>
    <w:rsid w:val="000177E6"/>
    <w:rsid w:val="00017D91"/>
    <w:rsid w:val="00020176"/>
    <w:rsid w:val="0002024B"/>
    <w:rsid w:val="00020DD7"/>
    <w:rsid w:val="00020F3A"/>
    <w:rsid w:val="00020FD4"/>
    <w:rsid w:val="00021ECC"/>
    <w:rsid w:val="00021EFA"/>
    <w:rsid w:val="00023019"/>
    <w:rsid w:val="000238BE"/>
    <w:rsid w:val="0002413F"/>
    <w:rsid w:val="00024888"/>
    <w:rsid w:val="00024BFD"/>
    <w:rsid w:val="00025000"/>
    <w:rsid w:val="000250EA"/>
    <w:rsid w:val="00025125"/>
    <w:rsid w:val="00025AF3"/>
    <w:rsid w:val="000261FD"/>
    <w:rsid w:val="00026246"/>
    <w:rsid w:val="00026673"/>
    <w:rsid w:val="00026690"/>
    <w:rsid w:val="00026D16"/>
    <w:rsid w:val="000270BE"/>
    <w:rsid w:val="00030220"/>
    <w:rsid w:val="000307FF"/>
    <w:rsid w:val="00030A27"/>
    <w:rsid w:val="00030C02"/>
    <w:rsid w:val="00030CCF"/>
    <w:rsid w:val="00030DDA"/>
    <w:rsid w:val="00030F90"/>
    <w:rsid w:val="0003140E"/>
    <w:rsid w:val="000315EB"/>
    <w:rsid w:val="00031A62"/>
    <w:rsid w:val="000321E6"/>
    <w:rsid w:val="00032D19"/>
    <w:rsid w:val="000340B1"/>
    <w:rsid w:val="000340CE"/>
    <w:rsid w:val="0003491D"/>
    <w:rsid w:val="00034A4A"/>
    <w:rsid w:val="00034F61"/>
    <w:rsid w:val="0003503E"/>
    <w:rsid w:val="00035221"/>
    <w:rsid w:val="000354CD"/>
    <w:rsid w:val="0003560E"/>
    <w:rsid w:val="0003587B"/>
    <w:rsid w:val="00036191"/>
    <w:rsid w:val="0003633E"/>
    <w:rsid w:val="0003658D"/>
    <w:rsid w:val="000366B1"/>
    <w:rsid w:val="00036F4E"/>
    <w:rsid w:val="000372F4"/>
    <w:rsid w:val="00037312"/>
    <w:rsid w:val="00037649"/>
    <w:rsid w:val="00037E6B"/>
    <w:rsid w:val="00040233"/>
    <w:rsid w:val="0004059B"/>
    <w:rsid w:val="00040C0F"/>
    <w:rsid w:val="00040EC2"/>
    <w:rsid w:val="0004137F"/>
    <w:rsid w:val="000415CC"/>
    <w:rsid w:val="000423C7"/>
    <w:rsid w:val="000428B5"/>
    <w:rsid w:val="00042BB1"/>
    <w:rsid w:val="00042D50"/>
    <w:rsid w:val="000431AC"/>
    <w:rsid w:val="000432BF"/>
    <w:rsid w:val="00043C51"/>
    <w:rsid w:val="00043D18"/>
    <w:rsid w:val="0004412B"/>
    <w:rsid w:val="000444C4"/>
    <w:rsid w:val="00044728"/>
    <w:rsid w:val="00044836"/>
    <w:rsid w:val="00044B63"/>
    <w:rsid w:val="00044DE7"/>
    <w:rsid w:val="000455B9"/>
    <w:rsid w:val="000464E8"/>
    <w:rsid w:val="000466D2"/>
    <w:rsid w:val="0004752A"/>
    <w:rsid w:val="00047D60"/>
    <w:rsid w:val="00047F3B"/>
    <w:rsid w:val="00047F6B"/>
    <w:rsid w:val="00047F87"/>
    <w:rsid w:val="00050C31"/>
    <w:rsid w:val="0005148B"/>
    <w:rsid w:val="000518FB"/>
    <w:rsid w:val="00051E9D"/>
    <w:rsid w:val="00052365"/>
    <w:rsid w:val="00052483"/>
    <w:rsid w:val="0005295E"/>
    <w:rsid w:val="00052D1D"/>
    <w:rsid w:val="00053704"/>
    <w:rsid w:val="0005405C"/>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8FA"/>
    <w:rsid w:val="00060B51"/>
    <w:rsid w:val="00060EE2"/>
    <w:rsid w:val="00061466"/>
    <w:rsid w:val="00061E86"/>
    <w:rsid w:val="00062046"/>
    <w:rsid w:val="000627FE"/>
    <w:rsid w:val="00063289"/>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6F0C"/>
    <w:rsid w:val="000672D8"/>
    <w:rsid w:val="00067387"/>
    <w:rsid w:val="00067A88"/>
    <w:rsid w:val="0007051B"/>
    <w:rsid w:val="00070FDC"/>
    <w:rsid w:val="000714BF"/>
    <w:rsid w:val="00071A1C"/>
    <w:rsid w:val="00071CB9"/>
    <w:rsid w:val="00072213"/>
    <w:rsid w:val="00072679"/>
    <w:rsid w:val="00072F31"/>
    <w:rsid w:val="00072FE6"/>
    <w:rsid w:val="000733D2"/>
    <w:rsid w:val="0007351D"/>
    <w:rsid w:val="00073887"/>
    <w:rsid w:val="000738C7"/>
    <w:rsid w:val="00073C31"/>
    <w:rsid w:val="00073FA6"/>
    <w:rsid w:val="000744B2"/>
    <w:rsid w:val="000749D7"/>
    <w:rsid w:val="00074A01"/>
    <w:rsid w:val="0007511C"/>
    <w:rsid w:val="0007559C"/>
    <w:rsid w:val="00075BCD"/>
    <w:rsid w:val="00075D27"/>
    <w:rsid w:val="00075D5D"/>
    <w:rsid w:val="000768A3"/>
    <w:rsid w:val="00077345"/>
    <w:rsid w:val="00077944"/>
    <w:rsid w:val="00077D24"/>
    <w:rsid w:val="00080396"/>
    <w:rsid w:val="00080F53"/>
    <w:rsid w:val="00081359"/>
    <w:rsid w:val="0008241E"/>
    <w:rsid w:val="00082640"/>
    <w:rsid w:val="00082E87"/>
    <w:rsid w:val="00082EA1"/>
    <w:rsid w:val="00082F6A"/>
    <w:rsid w:val="000832CB"/>
    <w:rsid w:val="0008378B"/>
    <w:rsid w:val="00083AEC"/>
    <w:rsid w:val="00084723"/>
    <w:rsid w:val="00084742"/>
    <w:rsid w:val="0008509A"/>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45B2"/>
    <w:rsid w:val="00094DE7"/>
    <w:rsid w:val="00095328"/>
    <w:rsid w:val="00095834"/>
    <w:rsid w:val="000959FC"/>
    <w:rsid w:val="00095C36"/>
    <w:rsid w:val="0009666D"/>
    <w:rsid w:val="00096C9F"/>
    <w:rsid w:val="0009724E"/>
    <w:rsid w:val="00097595"/>
    <w:rsid w:val="00097AFC"/>
    <w:rsid w:val="00097B4C"/>
    <w:rsid w:val="00097B80"/>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3EB"/>
    <w:rsid w:val="000A7BF8"/>
    <w:rsid w:val="000B0978"/>
    <w:rsid w:val="000B0BE3"/>
    <w:rsid w:val="000B0CED"/>
    <w:rsid w:val="000B1465"/>
    <w:rsid w:val="000B1DB2"/>
    <w:rsid w:val="000B220A"/>
    <w:rsid w:val="000B24B0"/>
    <w:rsid w:val="000B297F"/>
    <w:rsid w:val="000B3632"/>
    <w:rsid w:val="000B420E"/>
    <w:rsid w:val="000B4D27"/>
    <w:rsid w:val="000B4E6D"/>
    <w:rsid w:val="000B66AA"/>
    <w:rsid w:val="000B6976"/>
    <w:rsid w:val="000B6C68"/>
    <w:rsid w:val="000B7223"/>
    <w:rsid w:val="000C006A"/>
    <w:rsid w:val="000C017C"/>
    <w:rsid w:val="000C02F3"/>
    <w:rsid w:val="000C0DB5"/>
    <w:rsid w:val="000C12E1"/>
    <w:rsid w:val="000C1A63"/>
    <w:rsid w:val="000C1AE5"/>
    <w:rsid w:val="000C1B7F"/>
    <w:rsid w:val="000C1F59"/>
    <w:rsid w:val="000C2217"/>
    <w:rsid w:val="000C25AE"/>
    <w:rsid w:val="000C29CF"/>
    <w:rsid w:val="000C2EF7"/>
    <w:rsid w:val="000C2F10"/>
    <w:rsid w:val="000C3053"/>
    <w:rsid w:val="000C320D"/>
    <w:rsid w:val="000C354C"/>
    <w:rsid w:val="000C3F71"/>
    <w:rsid w:val="000C4829"/>
    <w:rsid w:val="000C488F"/>
    <w:rsid w:val="000C49FC"/>
    <w:rsid w:val="000C4DF9"/>
    <w:rsid w:val="000C5CD0"/>
    <w:rsid w:val="000C5D32"/>
    <w:rsid w:val="000C5D95"/>
    <w:rsid w:val="000C6068"/>
    <w:rsid w:val="000C625C"/>
    <w:rsid w:val="000C629F"/>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1E7"/>
    <w:rsid w:val="000D73BD"/>
    <w:rsid w:val="000D753C"/>
    <w:rsid w:val="000D7BCA"/>
    <w:rsid w:val="000E083B"/>
    <w:rsid w:val="000E0EAE"/>
    <w:rsid w:val="000E0EF5"/>
    <w:rsid w:val="000E0F9A"/>
    <w:rsid w:val="000E1743"/>
    <w:rsid w:val="000E266E"/>
    <w:rsid w:val="000E2C59"/>
    <w:rsid w:val="000E2FD9"/>
    <w:rsid w:val="000E31D4"/>
    <w:rsid w:val="000E3448"/>
    <w:rsid w:val="000E37BD"/>
    <w:rsid w:val="000E430C"/>
    <w:rsid w:val="000E4D68"/>
    <w:rsid w:val="000E5395"/>
    <w:rsid w:val="000E565D"/>
    <w:rsid w:val="000E58A5"/>
    <w:rsid w:val="000E5999"/>
    <w:rsid w:val="000E5E99"/>
    <w:rsid w:val="000E6130"/>
    <w:rsid w:val="000E6657"/>
    <w:rsid w:val="000E681E"/>
    <w:rsid w:val="000E7154"/>
    <w:rsid w:val="000E71F1"/>
    <w:rsid w:val="000E763D"/>
    <w:rsid w:val="000E7834"/>
    <w:rsid w:val="000F01E1"/>
    <w:rsid w:val="000F1287"/>
    <w:rsid w:val="000F1809"/>
    <w:rsid w:val="000F1C8C"/>
    <w:rsid w:val="000F2282"/>
    <w:rsid w:val="000F28A5"/>
    <w:rsid w:val="000F3071"/>
    <w:rsid w:val="000F32EB"/>
    <w:rsid w:val="000F3374"/>
    <w:rsid w:val="000F46E5"/>
    <w:rsid w:val="000F4AA3"/>
    <w:rsid w:val="000F513D"/>
    <w:rsid w:val="000F6AE4"/>
    <w:rsid w:val="000F6EDF"/>
    <w:rsid w:val="000F7102"/>
    <w:rsid w:val="000F7268"/>
    <w:rsid w:val="000F7C51"/>
    <w:rsid w:val="00100B38"/>
    <w:rsid w:val="001010F7"/>
    <w:rsid w:val="00101313"/>
    <w:rsid w:val="0010148D"/>
    <w:rsid w:val="00101756"/>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DDA"/>
    <w:rsid w:val="00107F46"/>
    <w:rsid w:val="00110582"/>
    <w:rsid w:val="00110CE0"/>
    <w:rsid w:val="0011128B"/>
    <w:rsid w:val="0011199A"/>
    <w:rsid w:val="001119CA"/>
    <w:rsid w:val="001119E5"/>
    <w:rsid w:val="00112605"/>
    <w:rsid w:val="001126FB"/>
    <w:rsid w:val="0011280B"/>
    <w:rsid w:val="001128FB"/>
    <w:rsid w:val="00112F92"/>
    <w:rsid w:val="001131E6"/>
    <w:rsid w:val="0011320C"/>
    <w:rsid w:val="0011344C"/>
    <w:rsid w:val="00113B07"/>
    <w:rsid w:val="00114768"/>
    <w:rsid w:val="00115A73"/>
    <w:rsid w:val="00115BB9"/>
    <w:rsid w:val="00115F6C"/>
    <w:rsid w:val="0011619F"/>
    <w:rsid w:val="00116B9B"/>
    <w:rsid w:val="0011798C"/>
    <w:rsid w:val="00117D8E"/>
    <w:rsid w:val="00120029"/>
    <w:rsid w:val="001205B9"/>
    <w:rsid w:val="001207D3"/>
    <w:rsid w:val="00120F58"/>
    <w:rsid w:val="0012174F"/>
    <w:rsid w:val="00121982"/>
    <w:rsid w:val="0012267C"/>
    <w:rsid w:val="00122752"/>
    <w:rsid w:val="00122E1C"/>
    <w:rsid w:val="00123597"/>
    <w:rsid w:val="001236C7"/>
    <w:rsid w:val="00123A91"/>
    <w:rsid w:val="00123C99"/>
    <w:rsid w:val="00123EAE"/>
    <w:rsid w:val="00124338"/>
    <w:rsid w:val="00124345"/>
    <w:rsid w:val="00124427"/>
    <w:rsid w:val="001244DF"/>
    <w:rsid w:val="0012452E"/>
    <w:rsid w:val="00124B27"/>
    <w:rsid w:val="00124FB1"/>
    <w:rsid w:val="00125082"/>
    <w:rsid w:val="001250AF"/>
    <w:rsid w:val="001256F0"/>
    <w:rsid w:val="00125D4A"/>
    <w:rsid w:val="00125F56"/>
    <w:rsid w:val="0012618C"/>
    <w:rsid w:val="0012726D"/>
    <w:rsid w:val="001275FB"/>
    <w:rsid w:val="0013010B"/>
    <w:rsid w:val="00130858"/>
    <w:rsid w:val="001308C6"/>
    <w:rsid w:val="0013118B"/>
    <w:rsid w:val="0013140B"/>
    <w:rsid w:val="00131462"/>
    <w:rsid w:val="001325E2"/>
    <w:rsid w:val="001329A7"/>
    <w:rsid w:val="0013353A"/>
    <w:rsid w:val="00133C40"/>
    <w:rsid w:val="00134825"/>
    <w:rsid w:val="00134F02"/>
    <w:rsid w:val="001351A4"/>
    <w:rsid w:val="00135EEE"/>
    <w:rsid w:val="001365CA"/>
    <w:rsid w:val="00136DB9"/>
    <w:rsid w:val="00136E7D"/>
    <w:rsid w:val="0013703C"/>
    <w:rsid w:val="0013718F"/>
    <w:rsid w:val="00137C91"/>
    <w:rsid w:val="001404CC"/>
    <w:rsid w:val="001406C7"/>
    <w:rsid w:val="00140D50"/>
    <w:rsid w:val="00141343"/>
    <w:rsid w:val="001413C4"/>
    <w:rsid w:val="00141A71"/>
    <w:rsid w:val="00142352"/>
    <w:rsid w:val="001424F3"/>
    <w:rsid w:val="001427BA"/>
    <w:rsid w:val="00142D74"/>
    <w:rsid w:val="00143442"/>
    <w:rsid w:val="0014359C"/>
    <w:rsid w:val="00143632"/>
    <w:rsid w:val="0014387D"/>
    <w:rsid w:val="00143940"/>
    <w:rsid w:val="00143F3F"/>
    <w:rsid w:val="0014414A"/>
    <w:rsid w:val="0014444E"/>
    <w:rsid w:val="00144927"/>
    <w:rsid w:val="00144C5D"/>
    <w:rsid w:val="00144E1B"/>
    <w:rsid w:val="0014541E"/>
    <w:rsid w:val="00145B4B"/>
    <w:rsid w:val="00145CE1"/>
    <w:rsid w:val="00145EA7"/>
    <w:rsid w:val="00146095"/>
    <w:rsid w:val="00146249"/>
    <w:rsid w:val="0014656E"/>
    <w:rsid w:val="00146BC9"/>
    <w:rsid w:val="00147397"/>
    <w:rsid w:val="00147A63"/>
    <w:rsid w:val="00147A8C"/>
    <w:rsid w:val="00150072"/>
    <w:rsid w:val="00150260"/>
    <w:rsid w:val="00150492"/>
    <w:rsid w:val="0015057D"/>
    <w:rsid w:val="00150D36"/>
    <w:rsid w:val="0015224C"/>
    <w:rsid w:val="00152306"/>
    <w:rsid w:val="0015257C"/>
    <w:rsid w:val="0015376E"/>
    <w:rsid w:val="001538C5"/>
    <w:rsid w:val="00153D1C"/>
    <w:rsid w:val="0015438F"/>
    <w:rsid w:val="001546E0"/>
    <w:rsid w:val="00155369"/>
    <w:rsid w:val="00155715"/>
    <w:rsid w:val="00155DBE"/>
    <w:rsid w:val="00156AC9"/>
    <w:rsid w:val="001607EC"/>
    <w:rsid w:val="00161945"/>
    <w:rsid w:val="00161A17"/>
    <w:rsid w:val="001622D1"/>
    <w:rsid w:val="00163034"/>
    <w:rsid w:val="001631CB"/>
    <w:rsid w:val="00164150"/>
    <w:rsid w:val="00164443"/>
    <w:rsid w:val="001647B7"/>
    <w:rsid w:val="001647B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C73"/>
    <w:rsid w:val="00171FE7"/>
    <w:rsid w:val="001720E5"/>
    <w:rsid w:val="00172578"/>
    <w:rsid w:val="001729E3"/>
    <w:rsid w:val="00172D03"/>
    <w:rsid w:val="00172D53"/>
    <w:rsid w:val="00173319"/>
    <w:rsid w:val="00173478"/>
    <w:rsid w:val="001734CD"/>
    <w:rsid w:val="001735A4"/>
    <w:rsid w:val="00173884"/>
    <w:rsid w:val="00173ACB"/>
    <w:rsid w:val="00173E9D"/>
    <w:rsid w:val="00173FBA"/>
    <w:rsid w:val="001743DE"/>
    <w:rsid w:val="00174EE0"/>
    <w:rsid w:val="0017533E"/>
    <w:rsid w:val="0017542F"/>
    <w:rsid w:val="001754B4"/>
    <w:rsid w:val="00175BDA"/>
    <w:rsid w:val="00175C5F"/>
    <w:rsid w:val="00175CC7"/>
    <w:rsid w:val="00176805"/>
    <w:rsid w:val="00176FD3"/>
    <w:rsid w:val="00177AFE"/>
    <w:rsid w:val="001801B7"/>
    <w:rsid w:val="00180340"/>
    <w:rsid w:val="00180466"/>
    <w:rsid w:val="00181168"/>
    <w:rsid w:val="00181511"/>
    <w:rsid w:val="001816D6"/>
    <w:rsid w:val="00181B63"/>
    <w:rsid w:val="001823D9"/>
    <w:rsid w:val="00182918"/>
    <w:rsid w:val="00182E25"/>
    <w:rsid w:val="001834BE"/>
    <w:rsid w:val="001836E5"/>
    <w:rsid w:val="0018375C"/>
    <w:rsid w:val="001837FA"/>
    <w:rsid w:val="0018434D"/>
    <w:rsid w:val="00184A80"/>
    <w:rsid w:val="00185454"/>
    <w:rsid w:val="00185997"/>
    <w:rsid w:val="00185BC4"/>
    <w:rsid w:val="001864DB"/>
    <w:rsid w:val="00186736"/>
    <w:rsid w:val="00186BEA"/>
    <w:rsid w:val="00186F39"/>
    <w:rsid w:val="0018778A"/>
    <w:rsid w:val="00187DCF"/>
    <w:rsid w:val="00187E85"/>
    <w:rsid w:val="001904E1"/>
    <w:rsid w:val="00190C0E"/>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52C"/>
    <w:rsid w:val="001A18C1"/>
    <w:rsid w:val="001A1DD2"/>
    <w:rsid w:val="001A225E"/>
    <w:rsid w:val="001A260E"/>
    <w:rsid w:val="001A2892"/>
    <w:rsid w:val="001A2E70"/>
    <w:rsid w:val="001A3411"/>
    <w:rsid w:val="001A3CB4"/>
    <w:rsid w:val="001A3DA0"/>
    <w:rsid w:val="001A4191"/>
    <w:rsid w:val="001A5289"/>
    <w:rsid w:val="001A539B"/>
    <w:rsid w:val="001A5FBA"/>
    <w:rsid w:val="001A6029"/>
    <w:rsid w:val="001A63D1"/>
    <w:rsid w:val="001A67B2"/>
    <w:rsid w:val="001A6FB3"/>
    <w:rsid w:val="001A74DD"/>
    <w:rsid w:val="001A77FB"/>
    <w:rsid w:val="001A7B3D"/>
    <w:rsid w:val="001B0043"/>
    <w:rsid w:val="001B0449"/>
    <w:rsid w:val="001B0E43"/>
    <w:rsid w:val="001B13F2"/>
    <w:rsid w:val="001B182C"/>
    <w:rsid w:val="001B1BED"/>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A5"/>
    <w:rsid w:val="001B7035"/>
    <w:rsid w:val="001B709F"/>
    <w:rsid w:val="001B73AA"/>
    <w:rsid w:val="001B7B01"/>
    <w:rsid w:val="001B7DE1"/>
    <w:rsid w:val="001C0AAA"/>
    <w:rsid w:val="001C0E09"/>
    <w:rsid w:val="001C1AD0"/>
    <w:rsid w:val="001C1CC5"/>
    <w:rsid w:val="001C1D32"/>
    <w:rsid w:val="001C24BC"/>
    <w:rsid w:val="001C256F"/>
    <w:rsid w:val="001C25C7"/>
    <w:rsid w:val="001C2EDD"/>
    <w:rsid w:val="001C2EE8"/>
    <w:rsid w:val="001C305A"/>
    <w:rsid w:val="001C3A07"/>
    <w:rsid w:val="001C3ACC"/>
    <w:rsid w:val="001C468D"/>
    <w:rsid w:val="001C49AE"/>
    <w:rsid w:val="001C4F12"/>
    <w:rsid w:val="001C540E"/>
    <w:rsid w:val="001C55DB"/>
    <w:rsid w:val="001C635E"/>
    <w:rsid w:val="001C6481"/>
    <w:rsid w:val="001C6757"/>
    <w:rsid w:val="001C6801"/>
    <w:rsid w:val="001C6C75"/>
    <w:rsid w:val="001C75E8"/>
    <w:rsid w:val="001C7F48"/>
    <w:rsid w:val="001D0CC3"/>
    <w:rsid w:val="001D171F"/>
    <w:rsid w:val="001D26A3"/>
    <w:rsid w:val="001D2AE6"/>
    <w:rsid w:val="001D2C9A"/>
    <w:rsid w:val="001D32E6"/>
    <w:rsid w:val="001D38C0"/>
    <w:rsid w:val="001D4B2B"/>
    <w:rsid w:val="001D4D41"/>
    <w:rsid w:val="001D567F"/>
    <w:rsid w:val="001D58CD"/>
    <w:rsid w:val="001D5DDC"/>
    <w:rsid w:val="001D65F8"/>
    <w:rsid w:val="001D7492"/>
    <w:rsid w:val="001D7821"/>
    <w:rsid w:val="001D7A34"/>
    <w:rsid w:val="001E0107"/>
    <w:rsid w:val="001E030B"/>
    <w:rsid w:val="001E0342"/>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394"/>
    <w:rsid w:val="001F4EE3"/>
    <w:rsid w:val="001F5180"/>
    <w:rsid w:val="001F568A"/>
    <w:rsid w:val="001F5BA5"/>
    <w:rsid w:val="001F5C25"/>
    <w:rsid w:val="001F6268"/>
    <w:rsid w:val="001F6551"/>
    <w:rsid w:val="001F69D9"/>
    <w:rsid w:val="001F70BC"/>
    <w:rsid w:val="001F71F5"/>
    <w:rsid w:val="001F74B8"/>
    <w:rsid w:val="001F78B9"/>
    <w:rsid w:val="001F7C60"/>
    <w:rsid w:val="00200101"/>
    <w:rsid w:val="00200104"/>
    <w:rsid w:val="00200212"/>
    <w:rsid w:val="00200912"/>
    <w:rsid w:val="00200B47"/>
    <w:rsid w:val="00200BFE"/>
    <w:rsid w:val="00200F5D"/>
    <w:rsid w:val="002019FA"/>
    <w:rsid w:val="00201DC4"/>
    <w:rsid w:val="00202139"/>
    <w:rsid w:val="00202261"/>
    <w:rsid w:val="0020230F"/>
    <w:rsid w:val="00202A46"/>
    <w:rsid w:val="00203725"/>
    <w:rsid w:val="002037C0"/>
    <w:rsid w:val="002038D1"/>
    <w:rsid w:val="00203986"/>
    <w:rsid w:val="002039F4"/>
    <w:rsid w:val="002044E1"/>
    <w:rsid w:val="00204E24"/>
    <w:rsid w:val="002058A4"/>
    <w:rsid w:val="00206179"/>
    <w:rsid w:val="0020622F"/>
    <w:rsid w:val="00206A7C"/>
    <w:rsid w:val="00206F2A"/>
    <w:rsid w:val="0020706E"/>
    <w:rsid w:val="0020796D"/>
    <w:rsid w:val="00207B07"/>
    <w:rsid w:val="00207E02"/>
    <w:rsid w:val="00207FAC"/>
    <w:rsid w:val="00210A03"/>
    <w:rsid w:val="00210DD6"/>
    <w:rsid w:val="00211E22"/>
    <w:rsid w:val="002126CF"/>
    <w:rsid w:val="00212882"/>
    <w:rsid w:val="00212C25"/>
    <w:rsid w:val="002135C6"/>
    <w:rsid w:val="0021363F"/>
    <w:rsid w:val="0021371A"/>
    <w:rsid w:val="00213C3C"/>
    <w:rsid w:val="002140C5"/>
    <w:rsid w:val="0021424B"/>
    <w:rsid w:val="002148E7"/>
    <w:rsid w:val="002149C4"/>
    <w:rsid w:val="00214A30"/>
    <w:rsid w:val="00214D4B"/>
    <w:rsid w:val="00214E2F"/>
    <w:rsid w:val="00214E99"/>
    <w:rsid w:val="00214EC7"/>
    <w:rsid w:val="00214F2E"/>
    <w:rsid w:val="002155DD"/>
    <w:rsid w:val="00215820"/>
    <w:rsid w:val="00215873"/>
    <w:rsid w:val="00216245"/>
    <w:rsid w:val="002163DC"/>
    <w:rsid w:val="00217893"/>
    <w:rsid w:val="00217C84"/>
    <w:rsid w:val="00217F6F"/>
    <w:rsid w:val="00220350"/>
    <w:rsid w:val="002205C6"/>
    <w:rsid w:val="00220B88"/>
    <w:rsid w:val="002211A8"/>
    <w:rsid w:val="00221235"/>
    <w:rsid w:val="0022154F"/>
    <w:rsid w:val="00221CC0"/>
    <w:rsid w:val="00222418"/>
    <w:rsid w:val="002230F6"/>
    <w:rsid w:val="00223247"/>
    <w:rsid w:val="00223614"/>
    <w:rsid w:val="00223809"/>
    <w:rsid w:val="00223ED9"/>
    <w:rsid w:val="002244B5"/>
    <w:rsid w:val="00224DAB"/>
    <w:rsid w:val="00224F3B"/>
    <w:rsid w:val="00225567"/>
    <w:rsid w:val="002256CF"/>
    <w:rsid w:val="00225BEF"/>
    <w:rsid w:val="002267CC"/>
    <w:rsid w:val="002267DE"/>
    <w:rsid w:val="00226A33"/>
    <w:rsid w:val="00226D30"/>
    <w:rsid w:val="00227249"/>
    <w:rsid w:val="002279BC"/>
    <w:rsid w:val="0023093C"/>
    <w:rsid w:val="00231166"/>
    <w:rsid w:val="0023152C"/>
    <w:rsid w:val="00233169"/>
    <w:rsid w:val="002343EA"/>
    <w:rsid w:val="00234717"/>
    <w:rsid w:val="00234920"/>
    <w:rsid w:val="0023505D"/>
    <w:rsid w:val="00235284"/>
    <w:rsid w:val="00235F7E"/>
    <w:rsid w:val="002360EC"/>
    <w:rsid w:val="002374F8"/>
    <w:rsid w:val="0023764C"/>
    <w:rsid w:val="00237EA0"/>
    <w:rsid w:val="00237EB4"/>
    <w:rsid w:val="00240752"/>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8D6"/>
    <w:rsid w:val="00245C47"/>
    <w:rsid w:val="00245DEF"/>
    <w:rsid w:val="00245EE2"/>
    <w:rsid w:val="00246347"/>
    <w:rsid w:val="0024641C"/>
    <w:rsid w:val="00246F96"/>
    <w:rsid w:val="0024709F"/>
    <w:rsid w:val="002476D5"/>
    <w:rsid w:val="0025061E"/>
    <w:rsid w:val="002510C4"/>
    <w:rsid w:val="00251356"/>
    <w:rsid w:val="00251635"/>
    <w:rsid w:val="00251908"/>
    <w:rsid w:val="00251D4A"/>
    <w:rsid w:val="002529EC"/>
    <w:rsid w:val="00252B1E"/>
    <w:rsid w:val="00252C7B"/>
    <w:rsid w:val="00253090"/>
    <w:rsid w:val="00253D8B"/>
    <w:rsid w:val="00254390"/>
    <w:rsid w:val="00254815"/>
    <w:rsid w:val="00254895"/>
    <w:rsid w:val="002550C7"/>
    <w:rsid w:val="00255225"/>
    <w:rsid w:val="002552E9"/>
    <w:rsid w:val="00255686"/>
    <w:rsid w:val="00255858"/>
    <w:rsid w:val="00255C04"/>
    <w:rsid w:val="00256A57"/>
    <w:rsid w:val="00256E61"/>
    <w:rsid w:val="002574B4"/>
    <w:rsid w:val="00257685"/>
    <w:rsid w:val="002601F1"/>
    <w:rsid w:val="002603C7"/>
    <w:rsid w:val="00260CEE"/>
    <w:rsid w:val="00260E03"/>
    <w:rsid w:val="002616A9"/>
    <w:rsid w:val="002617A4"/>
    <w:rsid w:val="00261DAE"/>
    <w:rsid w:val="002620D1"/>
    <w:rsid w:val="00262139"/>
    <w:rsid w:val="00262386"/>
    <w:rsid w:val="00262667"/>
    <w:rsid w:val="00262B06"/>
    <w:rsid w:val="00262CAA"/>
    <w:rsid w:val="00262D3D"/>
    <w:rsid w:val="00262F5C"/>
    <w:rsid w:val="00263776"/>
    <w:rsid w:val="00263E7F"/>
    <w:rsid w:val="0026424A"/>
    <w:rsid w:val="00264825"/>
    <w:rsid w:val="002649B3"/>
    <w:rsid w:val="00264AAE"/>
    <w:rsid w:val="00264DE7"/>
    <w:rsid w:val="00264E4E"/>
    <w:rsid w:val="00265422"/>
    <w:rsid w:val="00265ABC"/>
    <w:rsid w:val="00265CF0"/>
    <w:rsid w:val="00266187"/>
    <w:rsid w:val="00266551"/>
    <w:rsid w:val="002674A4"/>
    <w:rsid w:val="00267751"/>
    <w:rsid w:val="002678A8"/>
    <w:rsid w:val="00267E9A"/>
    <w:rsid w:val="0027035D"/>
    <w:rsid w:val="00270ADB"/>
    <w:rsid w:val="00270CE4"/>
    <w:rsid w:val="00270EFE"/>
    <w:rsid w:val="00271411"/>
    <w:rsid w:val="00271E3F"/>
    <w:rsid w:val="00272488"/>
    <w:rsid w:val="00272A71"/>
    <w:rsid w:val="00272F3D"/>
    <w:rsid w:val="00272FCA"/>
    <w:rsid w:val="0027334A"/>
    <w:rsid w:val="002734A5"/>
    <w:rsid w:val="00273F59"/>
    <w:rsid w:val="002741C3"/>
    <w:rsid w:val="002743F4"/>
    <w:rsid w:val="00274B64"/>
    <w:rsid w:val="00274C8A"/>
    <w:rsid w:val="002752F7"/>
    <w:rsid w:val="0027575B"/>
    <w:rsid w:val="0027589D"/>
    <w:rsid w:val="00275B72"/>
    <w:rsid w:val="00276273"/>
    <w:rsid w:val="00276956"/>
    <w:rsid w:val="00276A15"/>
    <w:rsid w:val="00276C72"/>
    <w:rsid w:val="002773B0"/>
    <w:rsid w:val="00277655"/>
    <w:rsid w:val="00280265"/>
    <w:rsid w:val="00280AF0"/>
    <w:rsid w:val="00280B60"/>
    <w:rsid w:val="002812E9"/>
    <w:rsid w:val="00281309"/>
    <w:rsid w:val="0028132B"/>
    <w:rsid w:val="00281735"/>
    <w:rsid w:val="002827A2"/>
    <w:rsid w:val="00282A4A"/>
    <w:rsid w:val="00282C67"/>
    <w:rsid w:val="00283391"/>
    <w:rsid w:val="00283B91"/>
    <w:rsid w:val="00283C6E"/>
    <w:rsid w:val="00283D6A"/>
    <w:rsid w:val="00284221"/>
    <w:rsid w:val="00284427"/>
    <w:rsid w:val="00284488"/>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2AB6"/>
    <w:rsid w:val="0029378D"/>
    <w:rsid w:val="00294130"/>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91F"/>
    <w:rsid w:val="002A4AC9"/>
    <w:rsid w:val="002A523D"/>
    <w:rsid w:val="002A53C7"/>
    <w:rsid w:val="002A54EA"/>
    <w:rsid w:val="002A55FA"/>
    <w:rsid w:val="002A5819"/>
    <w:rsid w:val="002A58C9"/>
    <w:rsid w:val="002A5EDB"/>
    <w:rsid w:val="002A62B6"/>
    <w:rsid w:val="002A6658"/>
    <w:rsid w:val="002A68DF"/>
    <w:rsid w:val="002A70E6"/>
    <w:rsid w:val="002A71C8"/>
    <w:rsid w:val="002A7A35"/>
    <w:rsid w:val="002B035F"/>
    <w:rsid w:val="002B062F"/>
    <w:rsid w:val="002B144C"/>
    <w:rsid w:val="002B189A"/>
    <w:rsid w:val="002B19CD"/>
    <w:rsid w:val="002B1DF3"/>
    <w:rsid w:val="002B2269"/>
    <w:rsid w:val="002B22C5"/>
    <w:rsid w:val="002B336F"/>
    <w:rsid w:val="002B38FE"/>
    <w:rsid w:val="002B3F04"/>
    <w:rsid w:val="002B42DA"/>
    <w:rsid w:val="002B4D21"/>
    <w:rsid w:val="002B4EC3"/>
    <w:rsid w:val="002B5415"/>
    <w:rsid w:val="002B551E"/>
    <w:rsid w:val="002B6B9E"/>
    <w:rsid w:val="002B6E9C"/>
    <w:rsid w:val="002B721C"/>
    <w:rsid w:val="002B746E"/>
    <w:rsid w:val="002B7D13"/>
    <w:rsid w:val="002C0A96"/>
    <w:rsid w:val="002C0E45"/>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C77F7"/>
    <w:rsid w:val="002C7D4F"/>
    <w:rsid w:val="002D0B52"/>
    <w:rsid w:val="002D0BDE"/>
    <w:rsid w:val="002D1083"/>
    <w:rsid w:val="002D1C99"/>
    <w:rsid w:val="002D1EFA"/>
    <w:rsid w:val="002D2083"/>
    <w:rsid w:val="002D236C"/>
    <w:rsid w:val="002D28EF"/>
    <w:rsid w:val="002D2EC0"/>
    <w:rsid w:val="002D36AD"/>
    <w:rsid w:val="002D3701"/>
    <w:rsid w:val="002D3712"/>
    <w:rsid w:val="002D43FE"/>
    <w:rsid w:val="002D48BB"/>
    <w:rsid w:val="002D4A0D"/>
    <w:rsid w:val="002D4C34"/>
    <w:rsid w:val="002D51D8"/>
    <w:rsid w:val="002D5ABC"/>
    <w:rsid w:val="002D6348"/>
    <w:rsid w:val="002D636A"/>
    <w:rsid w:val="002D6DCE"/>
    <w:rsid w:val="002D6E52"/>
    <w:rsid w:val="002D746F"/>
    <w:rsid w:val="002D7F06"/>
    <w:rsid w:val="002E00F1"/>
    <w:rsid w:val="002E1129"/>
    <w:rsid w:val="002E115D"/>
    <w:rsid w:val="002E1240"/>
    <w:rsid w:val="002E191F"/>
    <w:rsid w:val="002E23DB"/>
    <w:rsid w:val="002E259F"/>
    <w:rsid w:val="002E2B63"/>
    <w:rsid w:val="002E2B93"/>
    <w:rsid w:val="002E2CD8"/>
    <w:rsid w:val="002E3C32"/>
    <w:rsid w:val="002E3DCA"/>
    <w:rsid w:val="002E417E"/>
    <w:rsid w:val="002E447D"/>
    <w:rsid w:val="002E4679"/>
    <w:rsid w:val="002E4A0C"/>
    <w:rsid w:val="002E4ADE"/>
    <w:rsid w:val="002E55E8"/>
    <w:rsid w:val="002E57CF"/>
    <w:rsid w:val="002E5EA9"/>
    <w:rsid w:val="002E6351"/>
    <w:rsid w:val="002E6BB6"/>
    <w:rsid w:val="002F00ED"/>
    <w:rsid w:val="002F05C1"/>
    <w:rsid w:val="002F0663"/>
    <w:rsid w:val="002F0AA9"/>
    <w:rsid w:val="002F0FBA"/>
    <w:rsid w:val="002F12E7"/>
    <w:rsid w:val="002F148F"/>
    <w:rsid w:val="002F1A1C"/>
    <w:rsid w:val="002F1CB8"/>
    <w:rsid w:val="002F1CD9"/>
    <w:rsid w:val="002F3773"/>
    <w:rsid w:val="002F3922"/>
    <w:rsid w:val="002F396F"/>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A60"/>
    <w:rsid w:val="00300FEF"/>
    <w:rsid w:val="00301185"/>
    <w:rsid w:val="003013CD"/>
    <w:rsid w:val="00301569"/>
    <w:rsid w:val="00301D1A"/>
    <w:rsid w:val="003020D0"/>
    <w:rsid w:val="0030230E"/>
    <w:rsid w:val="003025C8"/>
    <w:rsid w:val="00304724"/>
    <w:rsid w:val="003049FC"/>
    <w:rsid w:val="00304E45"/>
    <w:rsid w:val="00305464"/>
    <w:rsid w:val="00305876"/>
    <w:rsid w:val="00306D9F"/>
    <w:rsid w:val="00306F87"/>
    <w:rsid w:val="003072BA"/>
    <w:rsid w:val="00307344"/>
    <w:rsid w:val="003074D1"/>
    <w:rsid w:val="00307E5E"/>
    <w:rsid w:val="0031000F"/>
    <w:rsid w:val="003101E1"/>
    <w:rsid w:val="00310B5E"/>
    <w:rsid w:val="00310DEF"/>
    <w:rsid w:val="0031109D"/>
    <w:rsid w:val="003112E1"/>
    <w:rsid w:val="00311393"/>
    <w:rsid w:val="00311AA6"/>
    <w:rsid w:val="00311D1C"/>
    <w:rsid w:val="0031284C"/>
    <w:rsid w:val="00312D59"/>
    <w:rsid w:val="00313162"/>
    <w:rsid w:val="00313180"/>
    <w:rsid w:val="0031386E"/>
    <w:rsid w:val="00313C60"/>
    <w:rsid w:val="0031420A"/>
    <w:rsid w:val="0031543F"/>
    <w:rsid w:val="003155D3"/>
    <w:rsid w:val="003156D8"/>
    <w:rsid w:val="0031589B"/>
    <w:rsid w:val="00316D64"/>
    <w:rsid w:val="003174C1"/>
    <w:rsid w:val="0031757A"/>
    <w:rsid w:val="00317AC3"/>
    <w:rsid w:val="0032046A"/>
    <w:rsid w:val="00320B5A"/>
    <w:rsid w:val="00320B89"/>
    <w:rsid w:val="00321A79"/>
    <w:rsid w:val="00321B1F"/>
    <w:rsid w:val="00321D0B"/>
    <w:rsid w:val="0032266C"/>
    <w:rsid w:val="00322EE7"/>
    <w:rsid w:val="003230AA"/>
    <w:rsid w:val="003232C3"/>
    <w:rsid w:val="00324073"/>
    <w:rsid w:val="003241B0"/>
    <w:rsid w:val="003241B4"/>
    <w:rsid w:val="0032505D"/>
    <w:rsid w:val="003251F1"/>
    <w:rsid w:val="003254FD"/>
    <w:rsid w:val="0032566E"/>
    <w:rsid w:val="00325A84"/>
    <w:rsid w:val="00326357"/>
    <w:rsid w:val="00326CB7"/>
    <w:rsid w:val="00326F19"/>
    <w:rsid w:val="00326F9E"/>
    <w:rsid w:val="00327539"/>
    <w:rsid w:val="00327A10"/>
    <w:rsid w:val="00327ECA"/>
    <w:rsid w:val="003300F2"/>
    <w:rsid w:val="00331673"/>
    <w:rsid w:val="00331ED1"/>
    <w:rsid w:val="003321B2"/>
    <w:rsid w:val="0033276B"/>
    <w:rsid w:val="003328D9"/>
    <w:rsid w:val="003334EF"/>
    <w:rsid w:val="00333BFA"/>
    <w:rsid w:val="00334E06"/>
    <w:rsid w:val="00334EB8"/>
    <w:rsid w:val="0033575F"/>
    <w:rsid w:val="00335938"/>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4D02"/>
    <w:rsid w:val="00345141"/>
    <w:rsid w:val="00345151"/>
    <w:rsid w:val="00345B65"/>
    <w:rsid w:val="00345D84"/>
    <w:rsid w:val="00346410"/>
    <w:rsid w:val="003468EC"/>
    <w:rsid w:val="00346A65"/>
    <w:rsid w:val="00346EBF"/>
    <w:rsid w:val="0034738F"/>
    <w:rsid w:val="003477AB"/>
    <w:rsid w:val="00350028"/>
    <w:rsid w:val="0035041E"/>
    <w:rsid w:val="0035091B"/>
    <w:rsid w:val="00350A3F"/>
    <w:rsid w:val="003517DD"/>
    <w:rsid w:val="0035241D"/>
    <w:rsid w:val="00352626"/>
    <w:rsid w:val="00352AA7"/>
    <w:rsid w:val="00352C40"/>
    <w:rsid w:val="0035301B"/>
    <w:rsid w:val="0035320F"/>
    <w:rsid w:val="003536CF"/>
    <w:rsid w:val="00353CC6"/>
    <w:rsid w:val="00354FAA"/>
    <w:rsid w:val="00355743"/>
    <w:rsid w:val="00355846"/>
    <w:rsid w:val="00355D42"/>
    <w:rsid w:val="00356CE0"/>
    <w:rsid w:val="00357160"/>
    <w:rsid w:val="003575F4"/>
    <w:rsid w:val="00357B75"/>
    <w:rsid w:val="00357BB8"/>
    <w:rsid w:val="00357D01"/>
    <w:rsid w:val="003600F2"/>
    <w:rsid w:val="00360333"/>
    <w:rsid w:val="003603F0"/>
    <w:rsid w:val="00360A21"/>
    <w:rsid w:val="00360DB9"/>
    <w:rsid w:val="0036138A"/>
    <w:rsid w:val="003617F1"/>
    <w:rsid w:val="00361858"/>
    <w:rsid w:val="00362719"/>
    <w:rsid w:val="00362950"/>
    <w:rsid w:val="00362960"/>
    <w:rsid w:val="00362AA1"/>
    <w:rsid w:val="00362D05"/>
    <w:rsid w:val="00362DF0"/>
    <w:rsid w:val="0036305C"/>
    <w:rsid w:val="003630A0"/>
    <w:rsid w:val="00363134"/>
    <w:rsid w:val="00363D28"/>
    <w:rsid w:val="003647B6"/>
    <w:rsid w:val="00365384"/>
    <w:rsid w:val="003660B8"/>
    <w:rsid w:val="003662E4"/>
    <w:rsid w:val="0036672C"/>
    <w:rsid w:val="003671C3"/>
    <w:rsid w:val="0036740B"/>
    <w:rsid w:val="00367D97"/>
    <w:rsid w:val="00370489"/>
    <w:rsid w:val="00371025"/>
    <w:rsid w:val="00371433"/>
    <w:rsid w:val="003716F1"/>
    <w:rsid w:val="00372996"/>
    <w:rsid w:val="00372CAF"/>
    <w:rsid w:val="00372CDB"/>
    <w:rsid w:val="003741B0"/>
    <w:rsid w:val="00374522"/>
    <w:rsid w:val="00374650"/>
    <w:rsid w:val="00374654"/>
    <w:rsid w:val="00374676"/>
    <w:rsid w:val="00374A04"/>
    <w:rsid w:val="00374EE8"/>
    <w:rsid w:val="00374F82"/>
    <w:rsid w:val="00375417"/>
    <w:rsid w:val="003754D9"/>
    <w:rsid w:val="00375995"/>
    <w:rsid w:val="00376215"/>
    <w:rsid w:val="00376628"/>
    <w:rsid w:val="00376D4C"/>
    <w:rsid w:val="00376EC5"/>
    <w:rsid w:val="00376ED7"/>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87F00"/>
    <w:rsid w:val="003903FB"/>
    <w:rsid w:val="00390A08"/>
    <w:rsid w:val="0039114B"/>
    <w:rsid w:val="003914F2"/>
    <w:rsid w:val="0039182B"/>
    <w:rsid w:val="003918AE"/>
    <w:rsid w:val="003919A2"/>
    <w:rsid w:val="00392458"/>
    <w:rsid w:val="0039283A"/>
    <w:rsid w:val="0039299B"/>
    <w:rsid w:val="00393344"/>
    <w:rsid w:val="003937A3"/>
    <w:rsid w:val="003943EC"/>
    <w:rsid w:val="003946B5"/>
    <w:rsid w:val="00394B3D"/>
    <w:rsid w:val="00394C27"/>
    <w:rsid w:val="003957A2"/>
    <w:rsid w:val="00396039"/>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3EF8"/>
    <w:rsid w:val="003A441C"/>
    <w:rsid w:val="003A4E5E"/>
    <w:rsid w:val="003A62B3"/>
    <w:rsid w:val="003A65F9"/>
    <w:rsid w:val="003A6756"/>
    <w:rsid w:val="003A6A43"/>
    <w:rsid w:val="003A6BC4"/>
    <w:rsid w:val="003A6D80"/>
    <w:rsid w:val="003B0093"/>
    <w:rsid w:val="003B0173"/>
    <w:rsid w:val="003B03D1"/>
    <w:rsid w:val="003B12DE"/>
    <w:rsid w:val="003B13EA"/>
    <w:rsid w:val="003B152F"/>
    <w:rsid w:val="003B224B"/>
    <w:rsid w:val="003B2617"/>
    <w:rsid w:val="003B26CD"/>
    <w:rsid w:val="003B2D70"/>
    <w:rsid w:val="003B2FCB"/>
    <w:rsid w:val="003B3793"/>
    <w:rsid w:val="003B39F9"/>
    <w:rsid w:val="003B3D2C"/>
    <w:rsid w:val="003B5568"/>
    <w:rsid w:val="003B5EF2"/>
    <w:rsid w:val="003B6186"/>
    <w:rsid w:val="003B6389"/>
    <w:rsid w:val="003B63EE"/>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B60"/>
    <w:rsid w:val="003C6C3A"/>
    <w:rsid w:val="003C6C7B"/>
    <w:rsid w:val="003C6FCE"/>
    <w:rsid w:val="003C7285"/>
    <w:rsid w:val="003C72B5"/>
    <w:rsid w:val="003C73E9"/>
    <w:rsid w:val="003C7763"/>
    <w:rsid w:val="003C793F"/>
    <w:rsid w:val="003C7AFD"/>
    <w:rsid w:val="003C7CF1"/>
    <w:rsid w:val="003C7E40"/>
    <w:rsid w:val="003D02C6"/>
    <w:rsid w:val="003D03D9"/>
    <w:rsid w:val="003D04CC"/>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78C"/>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EC9"/>
    <w:rsid w:val="003E1F77"/>
    <w:rsid w:val="003E2296"/>
    <w:rsid w:val="003E23F7"/>
    <w:rsid w:val="003E251D"/>
    <w:rsid w:val="003E29F2"/>
    <w:rsid w:val="003E3871"/>
    <w:rsid w:val="003E436D"/>
    <w:rsid w:val="003E437B"/>
    <w:rsid w:val="003E4C10"/>
    <w:rsid w:val="003E4C37"/>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1CA8"/>
    <w:rsid w:val="003F1EDA"/>
    <w:rsid w:val="003F246A"/>
    <w:rsid w:val="003F2587"/>
    <w:rsid w:val="003F25CB"/>
    <w:rsid w:val="003F27A0"/>
    <w:rsid w:val="003F2E3E"/>
    <w:rsid w:val="003F31F5"/>
    <w:rsid w:val="003F3617"/>
    <w:rsid w:val="003F364E"/>
    <w:rsid w:val="003F3C05"/>
    <w:rsid w:val="003F3EFE"/>
    <w:rsid w:val="003F3FC9"/>
    <w:rsid w:val="003F4948"/>
    <w:rsid w:val="003F4DB8"/>
    <w:rsid w:val="003F5489"/>
    <w:rsid w:val="003F54D8"/>
    <w:rsid w:val="003F5D40"/>
    <w:rsid w:val="003F5E6B"/>
    <w:rsid w:val="003F5F0F"/>
    <w:rsid w:val="003F6131"/>
    <w:rsid w:val="003F679D"/>
    <w:rsid w:val="003F72F0"/>
    <w:rsid w:val="003F740A"/>
    <w:rsid w:val="003F773D"/>
    <w:rsid w:val="003F785A"/>
    <w:rsid w:val="0040029A"/>
    <w:rsid w:val="004003B4"/>
    <w:rsid w:val="00401287"/>
    <w:rsid w:val="00401BAC"/>
    <w:rsid w:val="00401CAD"/>
    <w:rsid w:val="00401D38"/>
    <w:rsid w:val="004020F5"/>
    <w:rsid w:val="00402446"/>
    <w:rsid w:val="00402C7E"/>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6AC5"/>
    <w:rsid w:val="004076D4"/>
    <w:rsid w:val="00407820"/>
    <w:rsid w:val="00407939"/>
    <w:rsid w:val="00407D7E"/>
    <w:rsid w:val="00410CE7"/>
    <w:rsid w:val="00410F28"/>
    <w:rsid w:val="004119E9"/>
    <w:rsid w:val="00411BD7"/>
    <w:rsid w:val="00411DD9"/>
    <w:rsid w:val="0041208A"/>
    <w:rsid w:val="00412E71"/>
    <w:rsid w:val="004134A7"/>
    <w:rsid w:val="0041359A"/>
    <w:rsid w:val="00413AA3"/>
    <w:rsid w:val="00413BD0"/>
    <w:rsid w:val="00413D2E"/>
    <w:rsid w:val="004140F6"/>
    <w:rsid w:val="004147BD"/>
    <w:rsid w:val="004153BF"/>
    <w:rsid w:val="004157B6"/>
    <w:rsid w:val="00415887"/>
    <w:rsid w:val="004158FD"/>
    <w:rsid w:val="004159FF"/>
    <w:rsid w:val="00415A37"/>
    <w:rsid w:val="004162B0"/>
    <w:rsid w:val="0041685F"/>
    <w:rsid w:val="00416D08"/>
    <w:rsid w:val="00417604"/>
    <w:rsid w:val="00417711"/>
    <w:rsid w:val="0042054E"/>
    <w:rsid w:val="00420AB4"/>
    <w:rsid w:val="00421E34"/>
    <w:rsid w:val="00422344"/>
    <w:rsid w:val="00422BA8"/>
    <w:rsid w:val="00424950"/>
    <w:rsid w:val="00424962"/>
    <w:rsid w:val="00424C45"/>
    <w:rsid w:val="00424C4C"/>
    <w:rsid w:val="00424F7A"/>
    <w:rsid w:val="004252AF"/>
    <w:rsid w:val="00425327"/>
    <w:rsid w:val="004253F7"/>
    <w:rsid w:val="004254ED"/>
    <w:rsid w:val="00426756"/>
    <w:rsid w:val="00427015"/>
    <w:rsid w:val="00427174"/>
    <w:rsid w:val="00427210"/>
    <w:rsid w:val="00427E3B"/>
    <w:rsid w:val="00430DB7"/>
    <w:rsid w:val="0043162C"/>
    <w:rsid w:val="004321B5"/>
    <w:rsid w:val="0043230B"/>
    <w:rsid w:val="00432574"/>
    <w:rsid w:val="0043288C"/>
    <w:rsid w:val="004332F2"/>
    <w:rsid w:val="00433339"/>
    <w:rsid w:val="00433340"/>
    <w:rsid w:val="0043335A"/>
    <w:rsid w:val="0043413F"/>
    <w:rsid w:val="0043464C"/>
    <w:rsid w:val="004347A3"/>
    <w:rsid w:val="00434E51"/>
    <w:rsid w:val="00435186"/>
    <w:rsid w:val="00435437"/>
    <w:rsid w:val="004356A8"/>
    <w:rsid w:val="0043589B"/>
    <w:rsid w:val="004358ED"/>
    <w:rsid w:val="00435D59"/>
    <w:rsid w:val="00435D73"/>
    <w:rsid w:val="00435E8F"/>
    <w:rsid w:val="00436201"/>
    <w:rsid w:val="0043639A"/>
    <w:rsid w:val="00436C5B"/>
    <w:rsid w:val="00437B8C"/>
    <w:rsid w:val="00437CE5"/>
    <w:rsid w:val="00440394"/>
    <w:rsid w:val="00440809"/>
    <w:rsid w:val="00440E78"/>
    <w:rsid w:val="00441086"/>
    <w:rsid w:val="00441581"/>
    <w:rsid w:val="004419AE"/>
    <w:rsid w:val="00441A29"/>
    <w:rsid w:val="00441ACD"/>
    <w:rsid w:val="00441B91"/>
    <w:rsid w:val="004430CD"/>
    <w:rsid w:val="00443BAE"/>
    <w:rsid w:val="00443DE5"/>
    <w:rsid w:val="00443FA8"/>
    <w:rsid w:val="00443FEB"/>
    <w:rsid w:val="00444498"/>
    <w:rsid w:val="004447E7"/>
    <w:rsid w:val="00444DC8"/>
    <w:rsid w:val="00444F82"/>
    <w:rsid w:val="0044540D"/>
    <w:rsid w:val="00445BA6"/>
    <w:rsid w:val="0044600B"/>
    <w:rsid w:val="00446913"/>
    <w:rsid w:val="004469B5"/>
    <w:rsid w:val="00446B8E"/>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AA5"/>
    <w:rsid w:val="00455569"/>
    <w:rsid w:val="00455810"/>
    <w:rsid w:val="00455AA9"/>
    <w:rsid w:val="00455F06"/>
    <w:rsid w:val="004563ED"/>
    <w:rsid w:val="004569D8"/>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62D7"/>
    <w:rsid w:val="00466D5D"/>
    <w:rsid w:val="00467515"/>
    <w:rsid w:val="004675D3"/>
    <w:rsid w:val="00467B1D"/>
    <w:rsid w:val="00471043"/>
    <w:rsid w:val="004713B5"/>
    <w:rsid w:val="00471DDB"/>
    <w:rsid w:val="00471F7C"/>
    <w:rsid w:val="00472385"/>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1C4"/>
    <w:rsid w:val="00482A1E"/>
    <w:rsid w:val="00482BC0"/>
    <w:rsid w:val="0048318F"/>
    <w:rsid w:val="00483462"/>
    <w:rsid w:val="00483559"/>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922"/>
    <w:rsid w:val="004A1BB5"/>
    <w:rsid w:val="004A2053"/>
    <w:rsid w:val="004A216B"/>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EFC"/>
    <w:rsid w:val="004A7F0E"/>
    <w:rsid w:val="004B01D9"/>
    <w:rsid w:val="004B0E0C"/>
    <w:rsid w:val="004B0E67"/>
    <w:rsid w:val="004B1C98"/>
    <w:rsid w:val="004B219C"/>
    <w:rsid w:val="004B2B8B"/>
    <w:rsid w:val="004B2CCD"/>
    <w:rsid w:val="004B2DE4"/>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0F"/>
    <w:rsid w:val="004C1B1F"/>
    <w:rsid w:val="004C29F1"/>
    <w:rsid w:val="004C34F4"/>
    <w:rsid w:val="004C3894"/>
    <w:rsid w:val="004C40E5"/>
    <w:rsid w:val="004C42C8"/>
    <w:rsid w:val="004C4413"/>
    <w:rsid w:val="004C47B1"/>
    <w:rsid w:val="004C5D3C"/>
    <w:rsid w:val="004C6AC8"/>
    <w:rsid w:val="004C6B0C"/>
    <w:rsid w:val="004C7DC4"/>
    <w:rsid w:val="004C7E0B"/>
    <w:rsid w:val="004C7E53"/>
    <w:rsid w:val="004D0138"/>
    <w:rsid w:val="004D017C"/>
    <w:rsid w:val="004D0866"/>
    <w:rsid w:val="004D0CFF"/>
    <w:rsid w:val="004D0ED1"/>
    <w:rsid w:val="004D0F94"/>
    <w:rsid w:val="004D1010"/>
    <w:rsid w:val="004D1673"/>
    <w:rsid w:val="004D1A5E"/>
    <w:rsid w:val="004D248A"/>
    <w:rsid w:val="004D2FB8"/>
    <w:rsid w:val="004D365A"/>
    <w:rsid w:val="004D4150"/>
    <w:rsid w:val="004D459D"/>
    <w:rsid w:val="004D49FC"/>
    <w:rsid w:val="004D4F85"/>
    <w:rsid w:val="004D59EA"/>
    <w:rsid w:val="004D5AF5"/>
    <w:rsid w:val="004D64D5"/>
    <w:rsid w:val="004D7B52"/>
    <w:rsid w:val="004D7B5C"/>
    <w:rsid w:val="004D7DFA"/>
    <w:rsid w:val="004E00CC"/>
    <w:rsid w:val="004E02B1"/>
    <w:rsid w:val="004E05A2"/>
    <w:rsid w:val="004E063C"/>
    <w:rsid w:val="004E07B2"/>
    <w:rsid w:val="004E09A6"/>
    <w:rsid w:val="004E0D09"/>
    <w:rsid w:val="004E0FDF"/>
    <w:rsid w:val="004E1009"/>
    <w:rsid w:val="004E13EA"/>
    <w:rsid w:val="004E1C7F"/>
    <w:rsid w:val="004E1FB0"/>
    <w:rsid w:val="004E2171"/>
    <w:rsid w:val="004E239B"/>
    <w:rsid w:val="004E2550"/>
    <w:rsid w:val="004E3415"/>
    <w:rsid w:val="004E36EE"/>
    <w:rsid w:val="004E3CCA"/>
    <w:rsid w:val="004E4023"/>
    <w:rsid w:val="004E442B"/>
    <w:rsid w:val="004E4612"/>
    <w:rsid w:val="004E47F9"/>
    <w:rsid w:val="004E4C8F"/>
    <w:rsid w:val="004E523E"/>
    <w:rsid w:val="004E527C"/>
    <w:rsid w:val="004E5289"/>
    <w:rsid w:val="004E6424"/>
    <w:rsid w:val="004E6952"/>
    <w:rsid w:val="004E6AD3"/>
    <w:rsid w:val="004E6DDD"/>
    <w:rsid w:val="004E6F7E"/>
    <w:rsid w:val="004E71CB"/>
    <w:rsid w:val="004E74DE"/>
    <w:rsid w:val="004E7568"/>
    <w:rsid w:val="004E7957"/>
    <w:rsid w:val="004E7FB6"/>
    <w:rsid w:val="004F071D"/>
    <w:rsid w:val="004F0C1D"/>
    <w:rsid w:val="004F1150"/>
    <w:rsid w:val="004F135D"/>
    <w:rsid w:val="004F165D"/>
    <w:rsid w:val="004F1A11"/>
    <w:rsid w:val="004F1C97"/>
    <w:rsid w:val="004F1E4F"/>
    <w:rsid w:val="004F2495"/>
    <w:rsid w:val="004F30E1"/>
    <w:rsid w:val="004F33F0"/>
    <w:rsid w:val="004F35CE"/>
    <w:rsid w:val="004F38EB"/>
    <w:rsid w:val="004F4D88"/>
    <w:rsid w:val="004F5725"/>
    <w:rsid w:val="004F57E9"/>
    <w:rsid w:val="004F5B75"/>
    <w:rsid w:val="004F614C"/>
    <w:rsid w:val="004F6423"/>
    <w:rsid w:val="004F6D04"/>
    <w:rsid w:val="004F6DFE"/>
    <w:rsid w:val="004F6FEF"/>
    <w:rsid w:val="004F7943"/>
    <w:rsid w:val="004F7BC3"/>
    <w:rsid w:val="005002B8"/>
    <w:rsid w:val="00500818"/>
    <w:rsid w:val="00500D24"/>
    <w:rsid w:val="00500FED"/>
    <w:rsid w:val="00501200"/>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52F"/>
    <w:rsid w:val="00505BDB"/>
    <w:rsid w:val="00506996"/>
    <w:rsid w:val="00506DF2"/>
    <w:rsid w:val="00506ED9"/>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8C1"/>
    <w:rsid w:val="00513CBD"/>
    <w:rsid w:val="0051416C"/>
    <w:rsid w:val="00514214"/>
    <w:rsid w:val="00514B6E"/>
    <w:rsid w:val="0051508F"/>
    <w:rsid w:val="00515C55"/>
    <w:rsid w:val="00515C80"/>
    <w:rsid w:val="00515E63"/>
    <w:rsid w:val="00515ED0"/>
    <w:rsid w:val="0051611C"/>
    <w:rsid w:val="00517008"/>
    <w:rsid w:val="005209A8"/>
    <w:rsid w:val="00520A0B"/>
    <w:rsid w:val="00520CD2"/>
    <w:rsid w:val="005211CB"/>
    <w:rsid w:val="00521A8B"/>
    <w:rsid w:val="00521B89"/>
    <w:rsid w:val="00521F4A"/>
    <w:rsid w:val="005220BB"/>
    <w:rsid w:val="00522200"/>
    <w:rsid w:val="00522732"/>
    <w:rsid w:val="00523654"/>
    <w:rsid w:val="00523FAF"/>
    <w:rsid w:val="0052470F"/>
    <w:rsid w:val="0052474E"/>
    <w:rsid w:val="00525A62"/>
    <w:rsid w:val="00525B54"/>
    <w:rsid w:val="00525FD6"/>
    <w:rsid w:val="005260FE"/>
    <w:rsid w:val="005265F8"/>
    <w:rsid w:val="00527100"/>
    <w:rsid w:val="005273B1"/>
    <w:rsid w:val="00530861"/>
    <w:rsid w:val="00530958"/>
    <w:rsid w:val="00530BB3"/>
    <w:rsid w:val="00530FFF"/>
    <w:rsid w:val="005315A7"/>
    <w:rsid w:val="00531D05"/>
    <w:rsid w:val="00531FA2"/>
    <w:rsid w:val="005321FB"/>
    <w:rsid w:val="0053254A"/>
    <w:rsid w:val="005325B5"/>
    <w:rsid w:val="0053314D"/>
    <w:rsid w:val="005332CF"/>
    <w:rsid w:val="005334CF"/>
    <w:rsid w:val="00533C4A"/>
    <w:rsid w:val="005355BA"/>
    <w:rsid w:val="005357BB"/>
    <w:rsid w:val="00535D7F"/>
    <w:rsid w:val="00536A10"/>
    <w:rsid w:val="00536E98"/>
    <w:rsid w:val="00536FE0"/>
    <w:rsid w:val="0053703A"/>
    <w:rsid w:val="00537783"/>
    <w:rsid w:val="005377B5"/>
    <w:rsid w:val="00537902"/>
    <w:rsid w:val="005379E7"/>
    <w:rsid w:val="00537D75"/>
    <w:rsid w:val="00540094"/>
    <w:rsid w:val="00540C9A"/>
    <w:rsid w:val="0054132A"/>
    <w:rsid w:val="00541A24"/>
    <w:rsid w:val="005420ED"/>
    <w:rsid w:val="0054231A"/>
    <w:rsid w:val="00542A74"/>
    <w:rsid w:val="00542C64"/>
    <w:rsid w:val="0054324A"/>
    <w:rsid w:val="00543400"/>
    <w:rsid w:val="005434DD"/>
    <w:rsid w:val="005437C8"/>
    <w:rsid w:val="00543FED"/>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6C6"/>
    <w:rsid w:val="00555BEB"/>
    <w:rsid w:val="00555FBA"/>
    <w:rsid w:val="005576C1"/>
    <w:rsid w:val="00557B5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18"/>
    <w:rsid w:val="00565992"/>
    <w:rsid w:val="00565E49"/>
    <w:rsid w:val="0056696F"/>
    <w:rsid w:val="00567348"/>
    <w:rsid w:val="00567497"/>
    <w:rsid w:val="00567800"/>
    <w:rsid w:val="005678EE"/>
    <w:rsid w:val="00567A52"/>
    <w:rsid w:val="00567B26"/>
    <w:rsid w:val="00570292"/>
    <w:rsid w:val="00570722"/>
    <w:rsid w:val="005714BB"/>
    <w:rsid w:val="005715A7"/>
    <w:rsid w:val="005717E5"/>
    <w:rsid w:val="005717E7"/>
    <w:rsid w:val="0057188A"/>
    <w:rsid w:val="00571A0B"/>
    <w:rsid w:val="00571D6C"/>
    <w:rsid w:val="00572019"/>
    <w:rsid w:val="0057214D"/>
    <w:rsid w:val="00572BB3"/>
    <w:rsid w:val="00572BCF"/>
    <w:rsid w:val="00573233"/>
    <w:rsid w:val="0057328C"/>
    <w:rsid w:val="005737EC"/>
    <w:rsid w:val="00573BEC"/>
    <w:rsid w:val="00573C33"/>
    <w:rsid w:val="005747F0"/>
    <w:rsid w:val="0057509C"/>
    <w:rsid w:val="005753B6"/>
    <w:rsid w:val="0057654E"/>
    <w:rsid w:val="005769FF"/>
    <w:rsid w:val="005771DB"/>
    <w:rsid w:val="00577224"/>
    <w:rsid w:val="00577A7E"/>
    <w:rsid w:val="00580423"/>
    <w:rsid w:val="005806D2"/>
    <w:rsid w:val="00580A78"/>
    <w:rsid w:val="0058102F"/>
    <w:rsid w:val="00581B14"/>
    <w:rsid w:val="00582A71"/>
    <w:rsid w:val="00583135"/>
    <w:rsid w:val="00583195"/>
    <w:rsid w:val="00583370"/>
    <w:rsid w:val="005838F2"/>
    <w:rsid w:val="00583B84"/>
    <w:rsid w:val="00583C01"/>
    <w:rsid w:val="005846F8"/>
    <w:rsid w:val="0058525D"/>
    <w:rsid w:val="00585656"/>
    <w:rsid w:val="00585C47"/>
    <w:rsid w:val="00585C84"/>
    <w:rsid w:val="005869C0"/>
    <w:rsid w:val="005870BD"/>
    <w:rsid w:val="0058721C"/>
    <w:rsid w:val="005875A4"/>
    <w:rsid w:val="00587BAC"/>
    <w:rsid w:val="00587E05"/>
    <w:rsid w:val="00590005"/>
    <w:rsid w:val="00591121"/>
    <w:rsid w:val="00591439"/>
    <w:rsid w:val="00591FAF"/>
    <w:rsid w:val="0059245C"/>
    <w:rsid w:val="00592767"/>
    <w:rsid w:val="00593111"/>
    <w:rsid w:val="005936A5"/>
    <w:rsid w:val="00593816"/>
    <w:rsid w:val="00593D67"/>
    <w:rsid w:val="00594AA0"/>
    <w:rsid w:val="00594FA6"/>
    <w:rsid w:val="00595F1A"/>
    <w:rsid w:val="00595F8E"/>
    <w:rsid w:val="00596026"/>
    <w:rsid w:val="005962CB"/>
    <w:rsid w:val="005964CC"/>
    <w:rsid w:val="005964CD"/>
    <w:rsid w:val="00596895"/>
    <w:rsid w:val="00596BDA"/>
    <w:rsid w:val="00596BE2"/>
    <w:rsid w:val="00597802"/>
    <w:rsid w:val="00597972"/>
    <w:rsid w:val="00597B9C"/>
    <w:rsid w:val="005A07D8"/>
    <w:rsid w:val="005A0C5B"/>
    <w:rsid w:val="005A0D88"/>
    <w:rsid w:val="005A1129"/>
    <w:rsid w:val="005A154D"/>
    <w:rsid w:val="005A1A54"/>
    <w:rsid w:val="005A4255"/>
    <w:rsid w:val="005A5204"/>
    <w:rsid w:val="005A52E6"/>
    <w:rsid w:val="005A5610"/>
    <w:rsid w:val="005A59B2"/>
    <w:rsid w:val="005A73E2"/>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B51"/>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689"/>
    <w:rsid w:val="005D5949"/>
    <w:rsid w:val="005D5FBB"/>
    <w:rsid w:val="005D5FCB"/>
    <w:rsid w:val="005D6204"/>
    <w:rsid w:val="005D6210"/>
    <w:rsid w:val="005D6EAE"/>
    <w:rsid w:val="005D7383"/>
    <w:rsid w:val="005D7A77"/>
    <w:rsid w:val="005D7D8C"/>
    <w:rsid w:val="005E0667"/>
    <w:rsid w:val="005E1DD5"/>
    <w:rsid w:val="005E25A4"/>
    <w:rsid w:val="005E2700"/>
    <w:rsid w:val="005E29E3"/>
    <w:rsid w:val="005E31D3"/>
    <w:rsid w:val="005E36FB"/>
    <w:rsid w:val="005E38AC"/>
    <w:rsid w:val="005E3B81"/>
    <w:rsid w:val="005E4667"/>
    <w:rsid w:val="005E49C6"/>
    <w:rsid w:val="005E4B87"/>
    <w:rsid w:val="005E55D1"/>
    <w:rsid w:val="005E5976"/>
    <w:rsid w:val="005E59A2"/>
    <w:rsid w:val="005E5FE0"/>
    <w:rsid w:val="005E6229"/>
    <w:rsid w:val="005E64B8"/>
    <w:rsid w:val="005E655D"/>
    <w:rsid w:val="005E7B8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D4"/>
    <w:rsid w:val="005F583D"/>
    <w:rsid w:val="005F598B"/>
    <w:rsid w:val="005F5A9A"/>
    <w:rsid w:val="005F5F2C"/>
    <w:rsid w:val="005F68D4"/>
    <w:rsid w:val="005F6991"/>
    <w:rsid w:val="005F70E4"/>
    <w:rsid w:val="005F7EBF"/>
    <w:rsid w:val="00600C7E"/>
    <w:rsid w:val="006015A1"/>
    <w:rsid w:val="006015E1"/>
    <w:rsid w:val="00601A50"/>
    <w:rsid w:val="00601A8B"/>
    <w:rsid w:val="00601B91"/>
    <w:rsid w:val="00601CD4"/>
    <w:rsid w:val="00601DD0"/>
    <w:rsid w:val="0060200D"/>
    <w:rsid w:val="00602977"/>
    <w:rsid w:val="00603979"/>
    <w:rsid w:val="00603E31"/>
    <w:rsid w:val="006041B7"/>
    <w:rsid w:val="00605407"/>
    <w:rsid w:val="006056CA"/>
    <w:rsid w:val="0060575F"/>
    <w:rsid w:val="00605BFA"/>
    <w:rsid w:val="00605D03"/>
    <w:rsid w:val="00606CBD"/>
    <w:rsid w:val="00607C46"/>
    <w:rsid w:val="00607D81"/>
    <w:rsid w:val="00610893"/>
    <w:rsid w:val="006111C1"/>
    <w:rsid w:val="00611BDC"/>
    <w:rsid w:val="00612434"/>
    <w:rsid w:val="00612488"/>
    <w:rsid w:val="00612CE6"/>
    <w:rsid w:val="00612EDD"/>
    <w:rsid w:val="0061331E"/>
    <w:rsid w:val="00613E32"/>
    <w:rsid w:val="00614A7B"/>
    <w:rsid w:val="00614ACE"/>
    <w:rsid w:val="0061536C"/>
    <w:rsid w:val="006156A7"/>
    <w:rsid w:val="006158E4"/>
    <w:rsid w:val="006158FB"/>
    <w:rsid w:val="00615C08"/>
    <w:rsid w:val="0061733E"/>
    <w:rsid w:val="0061741C"/>
    <w:rsid w:val="00617829"/>
    <w:rsid w:val="006178D9"/>
    <w:rsid w:val="006178F4"/>
    <w:rsid w:val="00620120"/>
    <w:rsid w:val="006207BC"/>
    <w:rsid w:val="00621335"/>
    <w:rsid w:val="0062150E"/>
    <w:rsid w:val="00621D54"/>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96F"/>
    <w:rsid w:val="00631E78"/>
    <w:rsid w:val="00631FDF"/>
    <w:rsid w:val="00632A5C"/>
    <w:rsid w:val="00632B0E"/>
    <w:rsid w:val="00633526"/>
    <w:rsid w:val="00633B30"/>
    <w:rsid w:val="006346AF"/>
    <w:rsid w:val="006347E0"/>
    <w:rsid w:val="006348CF"/>
    <w:rsid w:val="0063491E"/>
    <w:rsid w:val="006349FB"/>
    <w:rsid w:val="00634A13"/>
    <w:rsid w:val="00634E47"/>
    <w:rsid w:val="00635013"/>
    <w:rsid w:val="006352B6"/>
    <w:rsid w:val="006353A2"/>
    <w:rsid w:val="0063557A"/>
    <w:rsid w:val="006355FA"/>
    <w:rsid w:val="00635AF4"/>
    <w:rsid w:val="00635E49"/>
    <w:rsid w:val="00636208"/>
    <w:rsid w:val="006366F2"/>
    <w:rsid w:val="00636958"/>
    <w:rsid w:val="006369C4"/>
    <w:rsid w:val="00637037"/>
    <w:rsid w:val="00637265"/>
    <w:rsid w:val="006401E6"/>
    <w:rsid w:val="00640399"/>
    <w:rsid w:val="00640D60"/>
    <w:rsid w:val="00640DBD"/>
    <w:rsid w:val="00641420"/>
    <w:rsid w:val="0064169C"/>
    <w:rsid w:val="0064198F"/>
    <w:rsid w:val="0064216F"/>
    <w:rsid w:val="006423D2"/>
    <w:rsid w:val="00642683"/>
    <w:rsid w:val="00643000"/>
    <w:rsid w:val="0064351F"/>
    <w:rsid w:val="00643C6F"/>
    <w:rsid w:val="00643C7B"/>
    <w:rsid w:val="00643C84"/>
    <w:rsid w:val="00643C90"/>
    <w:rsid w:val="006440AA"/>
    <w:rsid w:val="006459C3"/>
    <w:rsid w:val="00645DF8"/>
    <w:rsid w:val="006460FF"/>
    <w:rsid w:val="006462DB"/>
    <w:rsid w:val="0064687E"/>
    <w:rsid w:val="006468C8"/>
    <w:rsid w:val="00646974"/>
    <w:rsid w:val="00646B28"/>
    <w:rsid w:val="00647F96"/>
    <w:rsid w:val="00650FDE"/>
    <w:rsid w:val="006512AF"/>
    <w:rsid w:val="00651301"/>
    <w:rsid w:val="00651664"/>
    <w:rsid w:val="00651E2B"/>
    <w:rsid w:val="00652AA5"/>
    <w:rsid w:val="00652F3E"/>
    <w:rsid w:val="00652FB4"/>
    <w:rsid w:val="00653069"/>
    <w:rsid w:val="00653A37"/>
    <w:rsid w:val="006541EB"/>
    <w:rsid w:val="00654250"/>
    <w:rsid w:val="006545F9"/>
    <w:rsid w:val="006553EF"/>
    <w:rsid w:val="006559E2"/>
    <w:rsid w:val="0065670C"/>
    <w:rsid w:val="00656B4C"/>
    <w:rsid w:val="00656E18"/>
    <w:rsid w:val="00656F8A"/>
    <w:rsid w:val="00657C8A"/>
    <w:rsid w:val="00657EEC"/>
    <w:rsid w:val="00660A86"/>
    <w:rsid w:val="00660EB6"/>
    <w:rsid w:val="00660F6D"/>
    <w:rsid w:val="00660FD8"/>
    <w:rsid w:val="0066179A"/>
    <w:rsid w:val="00661860"/>
    <w:rsid w:val="00661AC6"/>
    <w:rsid w:val="00661C5B"/>
    <w:rsid w:val="00661FBE"/>
    <w:rsid w:val="00661FCD"/>
    <w:rsid w:val="00662162"/>
    <w:rsid w:val="0066231D"/>
    <w:rsid w:val="00662485"/>
    <w:rsid w:val="00662606"/>
    <w:rsid w:val="0066271C"/>
    <w:rsid w:val="00662B77"/>
    <w:rsid w:val="00663099"/>
    <w:rsid w:val="006630D5"/>
    <w:rsid w:val="006631B5"/>
    <w:rsid w:val="006634D9"/>
    <w:rsid w:val="00663716"/>
    <w:rsid w:val="00663CB2"/>
    <w:rsid w:val="00663DB9"/>
    <w:rsid w:val="00664184"/>
    <w:rsid w:val="00664A12"/>
    <w:rsid w:val="00664C39"/>
    <w:rsid w:val="0066500F"/>
    <w:rsid w:val="00665B16"/>
    <w:rsid w:val="00665D82"/>
    <w:rsid w:val="00665E6F"/>
    <w:rsid w:val="006664AA"/>
    <w:rsid w:val="006666F6"/>
    <w:rsid w:val="00667A63"/>
    <w:rsid w:val="00667BD6"/>
    <w:rsid w:val="00667BD8"/>
    <w:rsid w:val="00667BD9"/>
    <w:rsid w:val="00670373"/>
    <w:rsid w:val="00670606"/>
    <w:rsid w:val="006706C3"/>
    <w:rsid w:val="00670BAC"/>
    <w:rsid w:val="00670D78"/>
    <w:rsid w:val="00670F8A"/>
    <w:rsid w:val="00671B2B"/>
    <w:rsid w:val="00671D4E"/>
    <w:rsid w:val="00671DB5"/>
    <w:rsid w:val="00671E8F"/>
    <w:rsid w:val="006722FF"/>
    <w:rsid w:val="006725CF"/>
    <w:rsid w:val="006727BF"/>
    <w:rsid w:val="0067281B"/>
    <w:rsid w:val="006730E3"/>
    <w:rsid w:val="00673508"/>
    <w:rsid w:val="00673538"/>
    <w:rsid w:val="00675A97"/>
    <w:rsid w:val="00675C95"/>
    <w:rsid w:val="00675E2D"/>
    <w:rsid w:val="00676431"/>
    <w:rsid w:val="00677B00"/>
    <w:rsid w:val="00677F40"/>
    <w:rsid w:val="00680281"/>
    <w:rsid w:val="00680552"/>
    <w:rsid w:val="00680618"/>
    <w:rsid w:val="00680895"/>
    <w:rsid w:val="00681CDE"/>
    <w:rsid w:val="006824AA"/>
    <w:rsid w:val="006824FC"/>
    <w:rsid w:val="00682AD5"/>
    <w:rsid w:val="00683400"/>
    <w:rsid w:val="0068448B"/>
    <w:rsid w:val="00684ABB"/>
    <w:rsid w:val="00685BAB"/>
    <w:rsid w:val="00685C49"/>
    <w:rsid w:val="0068620D"/>
    <w:rsid w:val="006868C1"/>
    <w:rsid w:val="00687997"/>
    <w:rsid w:val="00687E47"/>
    <w:rsid w:val="0069018A"/>
    <w:rsid w:val="0069058D"/>
    <w:rsid w:val="006912EA"/>
    <w:rsid w:val="00691B1B"/>
    <w:rsid w:val="00692635"/>
    <w:rsid w:val="00692716"/>
    <w:rsid w:val="00692C05"/>
    <w:rsid w:val="00693C7B"/>
    <w:rsid w:val="00694901"/>
    <w:rsid w:val="00694911"/>
    <w:rsid w:val="006966D7"/>
    <w:rsid w:val="0069685E"/>
    <w:rsid w:val="00696EED"/>
    <w:rsid w:val="00697AB6"/>
    <w:rsid w:val="006A02C4"/>
    <w:rsid w:val="006A0320"/>
    <w:rsid w:val="006A0559"/>
    <w:rsid w:val="006A0E63"/>
    <w:rsid w:val="006A19E0"/>
    <w:rsid w:val="006A1A30"/>
    <w:rsid w:val="006A24E5"/>
    <w:rsid w:val="006A265B"/>
    <w:rsid w:val="006A27AE"/>
    <w:rsid w:val="006A2889"/>
    <w:rsid w:val="006A2C31"/>
    <w:rsid w:val="006A2DB1"/>
    <w:rsid w:val="006A2DF5"/>
    <w:rsid w:val="006A3415"/>
    <w:rsid w:val="006A39B7"/>
    <w:rsid w:val="006A3FBA"/>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B0550"/>
    <w:rsid w:val="006B1131"/>
    <w:rsid w:val="006B1A30"/>
    <w:rsid w:val="006B257C"/>
    <w:rsid w:val="006B29F6"/>
    <w:rsid w:val="006B2B24"/>
    <w:rsid w:val="006B3563"/>
    <w:rsid w:val="006B3B1C"/>
    <w:rsid w:val="006B3BD2"/>
    <w:rsid w:val="006B3FBF"/>
    <w:rsid w:val="006B4773"/>
    <w:rsid w:val="006B4B0E"/>
    <w:rsid w:val="006B4D7E"/>
    <w:rsid w:val="006B5492"/>
    <w:rsid w:val="006B5692"/>
    <w:rsid w:val="006B56F2"/>
    <w:rsid w:val="006B730A"/>
    <w:rsid w:val="006B7A41"/>
    <w:rsid w:val="006B7CA2"/>
    <w:rsid w:val="006C0152"/>
    <w:rsid w:val="006C176F"/>
    <w:rsid w:val="006C181D"/>
    <w:rsid w:val="006C1BC1"/>
    <w:rsid w:val="006C1CEA"/>
    <w:rsid w:val="006C1F82"/>
    <w:rsid w:val="006C29FF"/>
    <w:rsid w:val="006C2ED7"/>
    <w:rsid w:val="006C3477"/>
    <w:rsid w:val="006C3B35"/>
    <w:rsid w:val="006C4A69"/>
    <w:rsid w:val="006C4B30"/>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4E3A"/>
    <w:rsid w:val="006E533D"/>
    <w:rsid w:val="006E6528"/>
    <w:rsid w:val="006E65BD"/>
    <w:rsid w:val="006E6883"/>
    <w:rsid w:val="006E742E"/>
    <w:rsid w:val="006E75C7"/>
    <w:rsid w:val="006E7679"/>
    <w:rsid w:val="006E7B37"/>
    <w:rsid w:val="006F03A4"/>
    <w:rsid w:val="006F1C0F"/>
    <w:rsid w:val="006F1F4B"/>
    <w:rsid w:val="006F29D4"/>
    <w:rsid w:val="006F2AFD"/>
    <w:rsid w:val="006F2F71"/>
    <w:rsid w:val="006F335F"/>
    <w:rsid w:val="006F3C1D"/>
    <w:rsid w:val="006F404E"/>
    <w:rsid w:val="006F486C"/>
    <w:rsid w:val="006F4ABA"/>
    <w:rsid w:val="006F57EE"/>
    <w:rsid w:val="006F5A6D"/>
    <w:rsid w:val="006F629E"/>
    <w:rsid w:val="006F631C"/>
    <w:rsid w:val="006F6DAA"/>
    <w:rsid w:val="006F6E39"/>
    <w:rsid w:val="006F6EC1"/>
    <w:rsid w:val="006F7049"/>
    <w:rsid w:val="006F7115"/>
    <w:rsid w:val="006F7332"/>
    <w:rsid w:val="006F73A9"/>
    <w:rsid w:val="006F73C8"/>
    <w:rsid w:val="006F7E5E"/>
    <w:rsid w:val="006F7F52"/>
    <w:rsid w:val="007008C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719"/>
    <w:rsid w:val="00706880"/>
    <w:rsid w:val="00706BD5"/>
    <w:rsid w:val="00706DAC"/>
    <w:rsid w:val="00706F4D"/>
    <w:rsid w:val="00710100"/>
    <w:rsid w:val="007103CB"/>
    <w:rsid w:val="0071041E"/>
    <w:rsid w:val="00710621"/>
    <w:rsid w:val="0071065A"/>
    <w:rsid w:val="007107C1"/>
    <w:rsid w:val="00710F05"/>
    <w:rsid w:val="007128D8"/>
    <w:rsid w:val="007128DA"/>
    <w:rsid w:val="00712E24"/>
    <w:rsid w:val="00712F82"/>
    <w:rsid w:val="00713645"/>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654"/>
    <w:rsid w:val="00717909"/>
    <w:rsid w:val="00717D94"/>
    <w:rsid w:val="007201DC"/>
    <w:rsid w:val="007208CE"/>
    <w:rsid w:val="00720CBE"/>
    <w:rsid w:val="00720CCC"/>
    <w:rsid w:val="00720E2A"/>
    <w:rsid w:val="00721097"/>
    <w:rsid w:val="0072163C"/>
    <w:rsid w:val="0072168C"/>
    <w:rsid w:val="007216AE"/>
    <w:rsid w:val="007218C4"/>
    <w:rsid w:val="00721A8D"/>
    <w:rsid w:val="00721C5B"/>
    <w:rsid w:val="00721E06"/>
    <w:rsid w:val="00722305"/>
    <w:rsid w:val="00722913"/>
    <w:rsid w:val="00722B34"/>
    <w:rsid w:val="00723453"/>
    <w:rsid w:val="00723C3F"/>
    <w:rsid w:val="007243EB"/>
    <w:rsid w:val="00724719"/>
    <w:rsid w:val="00724918"/>
    <w:rsid w:val="00724B68"/>
    <w:rsid w:val="007254D9"/>
    <w:rsid w:val="00725654"/>
    <w:rsid w:val="00725AB6"/>
    <w:rsid w:val="00725D1E"/>
    <w:rsid w:val="00726B64"/>
    <w:rsid w:val="00726D3A"/>
    <w:rsid w:val="00726E63"/>
    <w:rsid w:val="00727EFD"/>
    <w:rsid w:val="007306D3"/>
    <w:rsid w:val="00731185"/>
    <w:rsid w:val="007317B5"/>
    <w:rsid w:val="00731D1E"/>
    <w:rsid w:val="0073210C"/>
    <w:rsid w:val="0073238A"/>
    <w:rsid w:val="007323E4"/>
    <w:rsid w:val="00732CB6"/>
    <w:rsid w:val="00733206"/>
    <w:rsid w:val="007334EA"/>
    <w:rsid w:val="0073352B"/>
    <w:rsid w:val="0073363C"/>
    <w:rsid w:val="00733758"/>
    <w:rsid w:val="00733CD8"/>
    <w:rsid w:val="00733ED7"/>
    <w:rsid w:val="007345DB"/>
    <w:rsid w:val="00734BBA"/>
    <w:rsid w:val="00735463"/>
    <w:rsid w:val="00735BCF"/>
    <w:rsid w:val="00735C0D"/>
    <w:rsid w:val="00735CA6"/>
    <w:rsid w:val="00735E40"/>
    <w:rsid w:val="0073602A"/>
    <w:rsid w:val="00736215"/>
    <w:rsid w:val="007367E8"/>
    <w:rsid w:val="00736E69"/>
    <w:rsid w:val="00736EA4"/>
    <w:rsid w:val="00736ECE"/>
    <w:rsid w:val="0073707D"/>
    <w:rsid w:val="0073711D"/>
    <w:rsid w:val="0073778F"/>
    <w:rsid w:val="00737D7C"/>
    <w:rsid w:val="00740C4A"/>
    <w:rsid w:val="00740CE5"/>
    <w:rsid w:val="00740E34"/>
    <w:rsid w:val="00741376"/>
    <w:rsid w:val="00741585"/>
    <w:rsid w:val="007419CD"/>
    <w:rsid w:val="00741C24"/>
    <w:rsid w:val="00741D0C"/>
    <w:rsid w:val="007422EF"/>
    <w:rsid w:val="00742BF1"/>
    <w:rsid w:val="00742F8F"/>
    <w:rsid w:val="00743205"/>
    <w:rsid w:val="00743EC9"/>
    <w:rsid w:val="0074401D"/>
    <w:rsid w:val="0074429A"/>
    <w:rsid w:val="00744333"/>
    <w:rsid w:val="007445D0"/>
    <w:rsid w:val="00744D22"/>
    <w:rsid w:val="00745110"/>
    <w:rsid w:val="00745317"/>
    <w:rsid w:val="0074590D"/>
    <w:rsid w:val="00746011"/>
    <w:rsid w:val="00746680"/>
    <w:rsid w:val="00746BAF"/>
    <w:rsid w:val="00747175"/>
    <w:rsid w:val="0074743B"/>
    <w:rsid w:val="00747655"/>
    <w:rsid w:val="00747663"/>
    <w:rsid w:val="00747A97"/>
    <w:rsid w:val="0075003D"/>
    <w:rsid w:val="007500D1"/>
    <w:rsid w:val="00750B74"/>
    <w:rsid w:val="00750F2B"/>
    <w:rsid w:val="007510CD"/>
    <w:rsid w:val="00751116"/>
    <w:rsid w:val="0075138A"/>
    <w:rsid w:val="00751670"/>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7947"/>
    <w:rsid w:val="00760DEA"/>
    <w:rsid w:val="007611E9"/>
    <w:rsid w:val="00761429"/>
    <w:rsid w:val="0076284D"/>
    <w:rsid w:val="00762F90"/>
    <w:rsid w:val="007638C1"/>
    <w:rsid w:val="007639E6"/>
    <w:rsid w:val="00764170"/>
    <w:rsid w:val="00764FD6"/>
    <w:rsid w:val="007654C6"/>
    <w:rsid w:val="00765F24"/>
    <w:rsid w:val="00766211"/>
    <w:rsid w:val="00766335"/>
    <w:rsid w:val="00766B67"/>
    <w:rsid w:val="0076701C"/>
    <w:rsid w:val="00770192"/>
    <w:rsid w:val="007713BE"/>
    <w:rsid w:val="00771990"/>
    <w:rsid w:val="00771A27"/>
    <w:rsid w:val="00771D60"/>
    <w:rsid w:val="00771EC8"/>
    <w:rsid w:val="0077201E"/>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7670"/>
    <w:rsid w:val="00777774"/>
    <w:rsid w:val="007818FF"/>
    <w:rsid w:val="00781C07"/>
    <w:rsid w:val="00782BF8"/>
    <w:rsid w:val="0078346A"/>
    <w:rsid w:val="007834AA"/>
    <w:rsid w:val="00783536"/>
    <w:rsid w:val="00783C19"/>
    <w:rsid w:val="00785172"/>
    <w:rsid w:val="00785F17"/>
    <w:rsid w:val="007860B6"/>
    <w:rsid w:val="007863E6"/>
    <w:rsid w:val="00786563"/>
    <w:rsid w:val="00786DEE"/>
    <w:rsid w:val="007870F1"/>
    <w:rsid w:val="007872CE"/>
    <w:rsid w:val="0078755B"/>
    <w:rsid w:val="00787729"/>
    <w:rsid w:val="00787DC2"/>
    <w:rsid w:val="0079007C"/>
    <w:rsid w:val="00790533"/>
    <w:rsid w:val="00790568"/>
    <w:rsid w:val="007909D9"/>
    <w:rsid w:val="00790A5E"/>
    <w:rsid w:val="00790D67"/>
    <w:rsid w:val="00790FAD"/>
    <w:rsid w:val="007912DE"/>
    <w:rsid w:val="00791E5B"/>
    <w:rsid w:val="00791FC9"/>
    <w:rsid w:val="00792CA2"/>
    <w:rsid w:val="0079390E"/>
    <w:rsid w:val="00793B29"/>
    <w:rsid w:val="0079488E"/>
    <w:rsid w:val="007948D0"/>
    <w:rsid w:val="007958DF"/>
    <w:rsid w:val="00795C7C"/>
    <w:rsid w:val="00795D94"/>
    <w:rsid w:val="00796A02"/>
    <w:rsid w:val="0079711A"/>
    <w:rsid w:val="00797526"/>
    <w:rsid w:val="00797575"/>
    <w:rsid w:val="007976F5"/>
    <w:rsid w:val="007A059A"/>
    <w:rsid w:val="007A0981"/>
    <w:rsid w:val="007A0B77"/>
    <w:rsid w:val="007A0F1C"/>
    <w:rsid w:val="007A130B"/>
    <w:rsid w:val="007A1AE6"/>
    <w:rsid w:val="007A31F9"/>
    <w:rsid w:val="007A42B1"/>
    <w:rsid w:val="007A50A9"/>
    <w:rsid w:val="007A59A7"/>
    <w:rsid w:val="007A5BDA"/>
    <w:rsid w:val="007A6EAB"/>
    <w:rsid w:val="007A769D"/>
    <w:rsid w:val="007A7D55"/>
    <w:rsid w:val="007A7E8A"/>
    <w:rsid w:val="007B12FF"/>
    <w:rsid w:val="007B185F"/>
    <w:rsid w:val="007B18ED"/>
    <w:rsid w:val="007B2115"/>
    <w:rsid w:val="007B21CB"/>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8B7"/>
    <w:rsid w:val="007C4972"/>
    <w:rsid w:val="007C4C41"/>
    <w:rsid w:val="007C4FA1"/>
    <w:rsid w:val="007C53E8"/>
    <w:rsid w:val="007C56F4"/>
    <w:rsid w:val="007C62DD"/>
    <w:rsid w:val="007C7480"/>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1C0"/>
    <w:rsid w:val="007D4537"/>
    <w:rsid w:val="007D51EA"/>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5C8B"/>
    <w:rsid w:val="007E5D12"/>
    <w:rsid w:val="007E625C"/>
    <w:rsid w:val="007E62F4"/>
    <w:rsid w:val="007E636B"/>
    <w:rsid w:val="007E6C65"/>
    <w:rsid w:val="007E7010"/>
    <w:rsid w:val="007E710B"/>
    <w:rsid w:val="007E75A0"/>
    <w:rsid w:val="007E76C2"/>
    <w:rsid w:val="007E76E0"/>
    <w:rsid w:val="007F0164"/>
    <w:rsid w:val="007F1822"/>
    <w:rsid w:val="007F199F"/>
    <w:rsid w:val="007F1A0D"/>
    <w:rsid w:val="007F1B2E"/>
    <w:rsid w:val="007F1B84"/>
    <w:rsid w:val="007F2173"/>
    <w:rsid w:val="007F26E1"/>
    <w:rsid w:val="007F2CFB"/>
    <w:rsid w:val="007F2ED6"/>
    <w:rsid w:val="007F30EE"/>
    <w:rsid w:val="007F34F1"/>
    <w:rsid w:val="007F3812"/>
    <w:rsid w:val="007F3B4E"/>
    <w:rsid w:val="007F3D95"/>
    <w:rsid w:val="007F47E7"/>
    <w:rsid w:val="007F4F75"/>
    <w:rsid w:val="007F5196"/>
    <w:rsid w:val="007F521D"/>
    <w:rsid w:val="007F5529"/>
    <w:rsid w:val="007F6402"/>
    <w:rsid w:val="007F65C2"/>
    <w:rsid w:val="007F6BE1"/>
    <w:rsid w:val="007F6C34"/>
    <w:rsid w:val="007F6F26"/>
    <w:rsid w:val="007F700D"/>
    <w:rsid w:val="007F7397"/>
    <w:rsid w:val="0080029F"/>
    <w:rsid w:val="0080046E"/>
    <w:rsid w:val="00800865"/>
    <w:rsid w:val="008011C0"/>
    <w:rsid w:val="008013CC"/>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2B13"/>
    <w:rsid w:val="00813105"/>
    <w:rsid w:val="008131F9"/>
    <w:rsid w:val="00813237"/>
    <w:rsid w:val="00813418"/>
    <w:rsid w:val="00813807"/>
    <w:rsid w:val="00813B3B"/>
    <w:rsid w:val="00813B4E"/>
    <w:rsid w:val="00814153"/>
    <w:rsid w:val="0081425E"/>
    <w:rsid w:val="008142E7"/>
    <w:rsid w:val="0081468E"/>
    <w:rsid w:val="00814A84"/>
    <w:rsid w:val="00814F72"/>
    <w:rsid w:val="008150F0"/>
    <w:rsid w:val="00816837"/>
    <w:rsid w:val="00816FDC"/>
    <w:rsid w:val="00817468"/>
    <w:rsid w:val="008176D9"/>
    <w:rsid w:val="00817AB9"/>
    <w:rsid w:val="0082025B"/>
    <w:rsid w:val="0082038A"/>
    <w:rsid w:val="00820787"/>
    <w:rsid w:val="0082094F"/>
    <w:rsid w:val="00821482"/>
    <w:rsid w:val="00821BB1"/>
    <w:rsid w:val="008221D5"/>
    <w:rsid w:val="008225A6"/>
    <w:rsid w:val="008233DF"/>
    <w:rsid w:val="008235D7"/>
    <w:rsid w:val="00823BF2"/>
    <w:rsid w:val="0082502F"/>
    <w:rsid w:val="008253EC"/>
    <w:rsid w:val="008256DD"/>
    <w:rsid w:val="00825A2A"/>
    <w:rsid w:val="00825FEE"/>
    <w:rsid w:val="008261ED"/>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3F4"/>
    <w:rsid w:val="008335C6"/>
    <w:rsid w:val="008339CC"/>
    <w:rsid w:val="00833AB8"/>
    <w:rsid w:val="00833C48"/>
    <w:rsid w:val="008341AB"/>
    <w:rsid w:val="008344ED"/>
    <w:rsid w:val="00834789"/>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3480"/>
    <w:rsid w:val="00843717"/>
    <w:rsid w:val="00844674"/>
    <w:rsid w:val="008447D0"/>
    <w:rsid w:val="008449FE"/>
    <w:rsid w:val="008454E2"/>
    <w:rsid w:val="008458EE"/>
    <w:rsid w:val="00845AD5"/>
    <w:rsid w:val="00845DE7"/>
    <w:rsid w:val="00846199"/>
    <w:rsid w:val="00846263"/>
    <w:rsid w:val="00846413"/>
    <w:rsid w:val="00846651"/>
    <w:rsid w:val="00846788"/>
    <w:rsid w:val="0084728B"/>
    <w:rsid w:val="008475C6"/>
    <w:rsid w:val="00850077"/>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0D9"/>
    <w:rsid w:val="008576A8"/>
    <w:rsid w:val="00857DE3"/>
    <w:rsid w:val="00860DC3"/>
    <w:rsid w:val="00860F5E"/>
    <w:rsid w:val="00860F76"/>
    <w:rsid w:val="00860F9C"/>
    <w:rsid w:val="00861205"/>
    <w:rsid w:val="00861949"/>
    <w:rsid w:val="00861C17"/>
    <w:rsid w:val="00861F49"/>
    <w:rsid w:val="00862025"/>
    <w:rsid w:val="0086202D"/>
    <w:rsid w:val="00862ABA"/>
    <w:rsid w:val="00862D73"/>
    <w:rsid w:val="008630B8"/>
    <w:rsid w:val="0086319D"/>
    <w:rsid w:val="00863604"/>
    <w:rsid w:val="008638DF"/>
    <w:rsid w:val="008640B1"/>
    <w:rsid w:val="00864336"/>
    <w:rsid w:val="00864390"/>
    <w:rsid w:val="008643DD"/>
    <w:rsid w:val="008656E1"/>
    <w:rsid w:val="00865C1E"/>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32"/>
    <w:rsid w:val="00874691"/>
    <w:rsid w:val="00874E46"/>
    <w:rsid w:val="00874F92"/>
    <w:rsid w:val="00875070"/>
    <w:rsid w:val="008753A8"/>
    <w:rsid w:val="00875609"/>
    <w:rsid w:val="00876B6A"/>
    <w:rsid w:val="00876F48"/>
    <w:rsid w:val="00877623"/>
    <w:rsid w:val="00877A5D"/>
    <w:rsid w:val="00877C66"/>
    <w:rsid w:val="008802B8"/>
    <w:rsid w:val="00880B2D"/>
    <w:rsid w:val="00880EEA"/>
    <w:rsid w:val="00881064"/>
    <w:rsid w:val="00881825"/>
    <w:rsid w:val="0088228F"/>
    <w:rsid w:val="008828EB"/>
    <w:rsid w:val="008829B2"/>
    <w:rsid w:val="0088304B"/>
    <w:rsid w:val="0088336F"/>
    <w:rsid w:val="008835A9"/>
    <w:rsid w:val="00884977"/>
    <w:rsid w:val="00884B13"/>
    <w:rsid w:val="00885D1E"/>
    <w:rsid w:val="0088625E"/>
    <w:rsid w:val="0088657A"/>
    <w:rsid w:val="00886C5B"/>
    <w:rsid w:val="0088788D"/>
    <w:rsid w:val="00887B5D"/>
    <w:rsid w:val="00887C70"/>
    <w:rsid w:val="008901DC"/>
    <w:rsid w:val="008903B1"/>
    <w:rsid w:val="00890765"/>
    <w:rsid w:val="00890CBC"/>
    <w:rsid w:val="008910AC"/>
    <w:rsid w:val="00891214"/>
    <w:rsid w:val="008912F1"/>
    <w:rsid w:val="00891515"/>
    <w:rsid w:val="00892FF9"/>
    <w:rsid w:val="0089305D"/>
    <w:rsid w:val="0089307B"/>
    <w:rsid w:val="008930CD"/>
    <w:rsid w:val="008931B4"/>
    <w:rsid w:val="0089331B"/>
    <w:rsid w:val="00893385"/>
    <w:rsid w:val="008933BC"/>
    <w:rsid w:val="00893B29"/>
    <w:rsid w:val="00893C2B"/>
    <w:rsid w:val="008947D7"/>
    <w:rsid w:val="00894FEF"/>
    <w:rsid w:val="0089592A"/>
    <w:rsid w:val="00895FDB"/>
    <w:rsid w:val="0089600F"/>
    <w:rsid w:val="008969D4"/>
    <w:rsid w:val="008A0157"/>
    <w:rsid w:val="008A0AD4"/>
    <w:rsid w:val="008A1031"/>
    <w:rsid w:val="008A1AEB"/>
    <w:rsid w:val="008A1D5F"/>
    <w:rsid w:val="008A216D"/>
    <w:rsid w:val="008A27C8"/>
    <w:rsid w:val="008A2970"/>
    <w:rsid w:val="008A2C74"/>
    <w:rsid w:val="008A3588"/>
    <w:rsid w:val="008A3657"/>
    <w:rsid w:val="008A37DA"/>
    <w:rsid w:val="008A3A6F"/>
    <w:rsid w:val="008A3C76"/>
    <w:rsid w:val="008A3F37"/>
    <w:rsid w:val="008A492B"/>
    <w:rsid w:val="008A4EB1"/>
    <w:rsid w:val="008A51A5"/>
    <w:rsid w:val="008A52F4"/>
    <w:rsid w:val="008A5873"/>
    <w:rsid w:val="008A595F"/>
    <w:rsid w:val="008A5D2E"/>
    <w:rsid w:val="008A6002"/>
    <w:rsid w:val="008A6B05"/>
    <w:rsid w:val="008A71C4"/>
    <w:rsid w:val="008A71F6"/>
    <w:rsid w:val="008A7ACB"/>
    <w:rsid w:val="008A7E15"/>
    <w:rsid w:val="008B00B7"/>
    <w:rsid w:val="008B12C0"/>
    <w:rsid w:val="008B1369"/>
    <w:rsid w:val="008B1A7F"/>
    <w:rsid w:val="008B1FB2"/>
    <w:rsid w:val="008B2E27"/>
    <w:rsid w:val="008B31B9"/>
    <w:rsid w:val="008B34B1"/>
    <w:rsid w:val="008B432E"/>
    <w:rsid w:val="008B4851"/>
    <w:rsid w:val="008B4CFE"/>
    <w:rsid w:val="008B5087"/>
    <w:rsid w:val="008B5444"/>
    <w:rsid w:val="008B57DF"/>
    <w:rsid w:val="008B587B"/>
    <w:rsid w:val="008B6309"/>
    <w:rsid w:val="008B6599"/>
    <w:rsid w:val="008B6B87"/>
    <w:rsid w:val="008B6C07"/>
    <w:rsid w:val="008B7024"/>
    <w:rsid w:val="008B7698"/>
    <w:rsid w:val="008B7CF5"/>
    <w:rsid w:val="008B7DE0"/>
    <w:rsid w:val="008C06C6"/>
    <w:rsid w:val="008C0807"/>
    <w:rsid w:val="008C11D7"/>
    <w:rsid w:val="008C11EB"/>
    <w:rsid w:val="008C142E"/>
    <w:rsid w:val="008C14F7"/>
    <w:rsid w:val="008C1A69"/>
    <w:rsid w:val="008C1D31"/>
    <w:rsid w:val="008C1E31"/>
    <w:rsid w:val="008C1F65"/>
    <w:rsid w:val="008C2641"/>
    <w:rsid w:val="008C27A0"/>
    <w:rsid w:val="008C2C57"/>
    <w:rsid w:val="008C3328"/>
    <w:rsid w:val="008C3D60"/>
    <w:rsid w:val="008C3FB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32B"/>
    <w:rsid w:val="008D277C"/>
    <w:rsid w:val="008D2D3D"/>
    <w:rsid w:val="008D2DF6"/>
    <w:rsid w:val="008D3AE8"/>
    <w:rsid w:val="008D5466"/>
    <w:rsid w:val="008D6B21"/>
    <w:rsid w:val="008D6F67"/>
    <w:rsid w:val="008D704D"/>
    <w:rsid w:val="008D76A8"/>
    <w:rsid w:val="008D7A4D"/>
    <w:rsid w:val="008E00F6"/>
    <w:rsid w:val="008E0790"/>
    <w:rsid w:val="008E0B1D"/>
    <w:rsid w:val="008E0D01"/>
    <w:rsid w:val="008E1354"/>
    <w:rsid w:val="008E2035"/>
    <w:rsid w:val="008E24D3"/>
    <w:rsid w:val="008E3081"/>
    <w:rsid w:val="008E31B9"/>
    <w:rsid w:val="008E3B22"/>
    <w:rsid w:val="008E4A3C"/>
    <w:rsid w:val="008E50AC"/>
    <w:rsid w:val="008E5180"/>
    <w:rsid w:val="008E5628"/>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0C62"/>
    <w:rsid w:val="008F0DB0"/>
    <w:rsid w:val="008F1B34"/>
    <w:rsid w:val="008F1C0B"/>
    <w:rsid w:val="008F1FF8"/>
    <w:rsid w:val="008F206D"/>
    <w:rsid w:val="008F2477"/>
    <w:rsid w:val="008F27ED"/>
    <w:rsid w:val="008F2D08"/>
    <w:rsid w:val="008F2D15"/>
    <w:rsid w:val="008F32D0"/>
    <w:rsid w:val="008F34D6"/>
    <w:rsid w:val="008F35AA"/>
    <w:rsid w:val="008F38C8"/>
    <w:rsid w:val="008F3AED"/>
    <w:rsid w:val="008F4CD4"/>
    <w:rsid w:val="008F4D52"/>
    <w:rsid w:val="008F52B3"/>
    <w:rsid w:val="008F5556"/>
    <w:rsid w:val="008F5D7E"/>
    <w:rsid w:val="008F677F"/>
    <w:rsid w:val="008F6A15"/>
    <w:rsid w:val="008F6BFE"/>
    <w:rsid w:val="008F6D6B"/>
    <w:rsid w:val="008F7226"/>
    <w:rsid w:val="008F7A73"/>
    <w:rsid w:val="008F7BC1"/>
    <w:rsid w:val="008F7CC2"/>
    <w:rsid w:val="009003B1"/>
    <w:rsid w:val="00901552"/>
    <w:rsid w:val="00901EA6"/>
    <w:rsid w:val="00901FB3"/>
    <w:rsid w:val="0090227E"/>
    <w:rsid w:val="009026B6"/>
    <w:rsid w:val="00902DD7"/>
    <w:rsid w:val="009030AA"/>
    <w:rsid w:val="00903138"/>
    <w:rsid w:val="009032BE"/>
    <w:rsid w:val="0090339F"/>
    <w:rsid w:val="009036DB"/>
    <w:rsid w:val="0090375F"/>
    <w:rsid w:val="0090399B"/>
    <w:rsid w:val="00903F2F"/>
    <w:rsid w:val="009040B8"/>
    <w:rsid w:val="0090472E"/>
    <w:rsid w:val="00904BC4"/>
    <w:rsid w:val="009051D1"/>
    <w:rsid w:val="00905325"/>
    <w:rsid w:val="0090544A"/>
    <w:rsid w:val="0090570A"/>
    <w:rsid w:val="00905D85"/>
    <w:rsid w:val="00905F9E"/>
    <w:rsid w:val="00906761"/>
    <w:rsid w:val="009072E5"/>
    <w:rsid w:val="00907550"/>
    <w:rsid w:val="00910E1B"/>
    <w:rsid w:val="0091138D"/>
    <w:rsid w:val="009122A7"/>
    <w:rsid w:val="00912795"/>
    <w:rsid w:val="009128A4"/>
    <w:rsid w:val="00912951"/>
    <w:rsid w:val="00913CF4"/>
    <w:rsid w:val="00913EE3"/>
    <w:rsid w:val="00914145"/>
    <w:rsid w:val="00914D3F"/>
    <w:rsid w:val="00914E39"/>
    <w:rsid w:val="00915527"/>
    <w:rsid w:val="0091557F"/>
    <w:rsid w:val="009158EB"/>
    <w:rsid w:val="00915EBC"/>
    <w:rsid w:val="0091615C"/>
    <w:rsid w:val="00916CA4"/>
    <w:rsid w:val="00916DDB"/>
    <w:rsid w:val="00916E8E"/>
    <w:rsid w:val="00917295"/>
    <w:rsid w:val="00917759"/>
    <w:rsid w:val="00917931"/>
    <w:rsid w:val="0091DCB7"/>
    <w:rsid w:val="0092026D"/>
    <w:rsid w:val="00920619"/>
    <w:rsid w:val="009207CE"/>
    <w:rsid w:val="00920A13"/>
    <w:rsid w:val="00920DF2"/>
    <w:rsid w:val="00921099"/>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CA2"/>
    <w:rsid w:val="00931E5B"/>
    <w:rsid w:val="0093220C"/>
    <w:rsid w:val="0093234E"/>
    <w:rsid w:val="0093252D"/>
    <w:rsid w:val="00932ACA"/>
    <w:rsid w:val="00932E66"/>
    <w:rsid w:val="0093346D"/>
    <w:rsid w:val="00933845"/>
    <w:rsid w:val="00933AF6"/>
    <w:rsid w:val="009348D1"/>
    <w:rsid w:val="00934B5B"/>
    <w:rsid w:val="00934E53"/>
    <w:rsid w:val="00935371"/>
    <w:rsid w:val="00935933"/>
    <w:rsid w:val="00935E49"/>
    <w:rsid w:val="00937444"/>
    <w:rsid w:val="0093767A"/>
    <w:rsid w:val="00941178"/>
    <w:rsid w:val="009414D6"/>
    <w:rsid w:val="00941625"/>
    <w:rsid w:val="00941F0D"/>
    <w:rsid w:val="0094210F"/>
    <w:rsid w:val="009425A7"/>
    <w:rsid w:val="00942B80"/>
    <w:rsid w:val="00942BCA"/>
    <w:rsid w:val="009438E2"/>
    <w:rsid w:val="0094482B"/>
    <w:rsid w:val="009453C1"/>
    <w:rsid w:val="00946722"/>
    <w:rsid w:val="00946C3E"/>
    <w:rsid w:val="00946D3E"/>
    <w:rsid w:val="00946EE4"/>
    <w:rsid w:val="0094708F"/>
    <w:rsid w:val="009502F5"/>
    <w:rsid w:val="00950419"/>
    <w:rsid w:val="009509ED"/>
    <w:rsid w:val="00950EFB"/>
    <w:rsid w:val="0095251F"/>
    <w:rsid w:val="00952A6D"/>
    <w:rsid w:val="00952DD0"/>
    <w:rsid w:val="00954184"/>
    <w:rsid w:val="0095444B"/>
    <w:rsid w:val="00954A8F"/>
    <w:rsid w:val="00955738"/>
    <w:rsid w:val="00955876"/>
    <w:rsid w:val="00955C87"/>
    <w:rsid w:val="00955F2F"/>
    <w:rsid w:val="009563A7"/>
    <w:rsid w:val="0095653E"/>
    <w:rsid w:val="00956A4E"/>
    <w:rsid w:val="00956AB5"/>
    <w:rsid w:val="00956DE7"/>
    <w:rsid w:val="0095710A"/>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45ED"/>
    <w:rsid w:val="009752F2"/>
    <w:rsid w:val="0097609B"/>
    <w:rsid w:val="009761D3"/>
    <w:rsid w:val="009762EE"/>
    <w:rsid w:val="0097676E"/>
    <w:rsid w:val="0097687E"/>
    <w:rsid w:val="009773F1"/>
    <w:rsid w:val="00977860"/>
    <w:rsid w:val="0097796F"/>
    <w:rsid w:val="00980CB2"/>
    <w:rsid w:val="00980D68"/>
    <w:rsid w:val="00981056"/>
    <w:rsid w:val="0098107C"/>
    <w:rsid w:val="009816E0"/>
    <w:rsid w:val="009821AD"/>
    <w:rsid w:val="009823C1"/>
    <w:rsid w:val="009828AE"/>
    <w:rsid w:val="00983A43"/>
    <w:rsid w:val="009841CD"/>
    <w:rsid w:val="00984F6B"/>
    <w:rsid w:val="009853DD"/>
    <w:rsid w:val="009855D4"/>
    <w:rsid w:val="00985611"/>
    <w:rsid w:val="00985A44"/>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08D"/>
    <w:rsid w:val="00996FBB"/>
    <w:rsid w:val="009971D6"/>
    <w:rsid w:val="009975BF"/>
    <w:rsid w:val="009978CF"/>
    <w:rsid w:val="009978FD"/>
    <w:rsid w:val="009A01C4"/>
    <w:rsid w:val="009A0416"/>
    <w:rsid w:val="009A0886"/>
    <w:rsid w:val="009A1071"/>
    <w:rsid w:val="009A180D"/>
    <w:rsid w:val="009A1DE9"/>
    <w:rsid w:val="009A1E4D"/>
    <w:rsid w:val="009A246F"/>
    <w:rsid w:val="009A2A2B"/>
    <w:rsid w:val="009A2E1A"/>
    <w:rsid w:val="009A2F47"/>
    <w:rsid w:val="009A3058"/>
    <w:rsid w:val="009A42F2"/>
    <w:rsid w:val="009A43BF"/>
    <w:rsid w:val="009A4411"/>
    <w:rsid w:val="009A44CD"/>
    <w:rsid w:val="009A5673"/>
    <w:rsid w:val="009A6A25"/>
    <w:rsid w:val="009A6B2F"/>
    <w:rsid w:val="009A6B3A"/>
    <w:rsid w:val="009A7CCB"/>
    <w:rsid w:val="009A7D11"/>
    <w:rsid w:val="009B2569"/>
    <w:rsid w:val="009B26D8"/>
    <w:rsid w:val="009B3266"/>
    <w:rsid w:val="009B338B"/>
    <w:rsid w:val="009B3AB1"/>
    <w:rsid w:val="009B3F3E"/>
    <w:rsid w:val="009B3FDD"/>
    <w:rsid w:val="009B4090"/>
    <w:rsid w:val="009B41AF"/>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AD2"/>
    <w:rsid w:val="009C1796"/>
    <w:rsid w:val="009C1857"/>
    <w:rsid w:val="009C19E0"/>
    <w:rsid w:val="009C1B9B"/>
    <w:rsid w:val="009C1D19"/>
    <w:rsid w:val="009C2357"/>
    <w:rsid w:val="009C2518"/>
    <w:rsid w:val="009C2E5C"/>
    <w:rsid w:val="009C30B3"/>
    <w:rsid w:val="009C3882"/>
    <w:rsid w:val="009C3A8A"/>
    <w:rsid w:val="009C3C3B"/>
    <w:rsid w:val="009C415C"/>
    <w:rsid w:val="009C436F"/>
    <w:rsid w:val="009C4606"/>
    <w:rsid w:val="009C4798"/>
    <w:rsid w:val="009C4843"/>
    <w:rsid w:val="009C4A6D"/>
    <w:rsid w:val="009C4B4E"/>
    <w:rsid w:val="009C4F73"/>
    <w:rsid w:val="009C5601"/>
    <w:rsid w:val="009C56ED"/>
    <w:rsid w:val="009C5AA9"/>
    <w:rsid w:val="009C621B"/>
    <w:rsid w:val="009C622E"/>
    <w:rsid w:val="009C634E"/>
    <w:rsid w:val="009C658D"/>
    <w:rsid w:val="009C66EF"/>
    <w:rsid w:val="009C69A4"/>
    <w:rsid w:val="009C6A63"/>
    <w:rsid w:val="009C6C1E"/>
    <w:rsid w:val="009C7243"/>
    <w:rsid w:val="009C74E3"/>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4F58"/>
    <w:rsid w:val="009D57A5"/>
    <w:rsid w:val="009D7222"/>
    <w:rsid w:val="009D723E"/>
    <w:rsid w:val="009D7294"/>
    <w:rsid w:val="009D7770"/>
    <w:rsid w:val="009D779F"/>
    <w:rsid w:val="009E152C"/>
    <w:rsid w:val="009E1BCC"/>
    <w:rsid w:val="009E1FFB"/>
    <w:rsid w:val="009E20B7"/>
    <w:rsid w:val="009E2403"/>
    <w:rsid w:val="009E2820"/>
    <w:rsid w:val="009E2B79"/>
    <w:rsid w:val="009E31A6"/>
    <w:rsid w:val="009E3A5C"/>
    <w:rsid w:val="009E3D03"/>
    <w:rsid w:val="009E43D5"/>
    <w:rsid w:val="009E46BC"/>
    <w:rsid w:val="009E4CDE"/>
    <w:rsid w:val="009E4EFE"/>
    <w:rsid w:val="009E55D3"/>
    <w:rsid w:val="009E61D8"/>
    <w:rsid w:val="009E65C3"/>
    <w:rsid w:val="009E7380"/>
    <w:rsid w:val="009F09BD"/>
    <w:rsid w:val="009F0A0C"/>
    <w:rsid w:val="009F29E7"/>
    <w:rsid w:val="009F2F12"/>
    <w:rsid w:val="009F3A8A"/>
    <w:rsid w:val="009F3D9A"/>
    <w:rsid w:val="009F4717"/>
    <w:rsid w:val="009F474E"/>
    <w:rsid w:val="009F4E56"/>
    <w:rsid w:val="009F5174"/>
    <w:rsid w:val="009F52D7"/>
    <w:rsid w:val="009F53F0"/>
    <w:rsid w:val="009F5AAD"/>
    <w:rsid w:val="009F639D"/>
    <w:rsid w:val="009F644C"/>
    <w:rsid w:val="009F644F"/>
    <w:rsid w:val="009F67B6"/>
    <w:rsid w:val="009F7690"/>
    <w:rsid w:val="009F783D"/>
    <w:rsid w:val="009F7959"/>
    <w:rsid w:val="009F7C63"/>
    <w:rsid w:val="009F7D62"/>
    <w:rsid w:val="009F7F79"/>
    <w:rsid w:val="00A000F5"/>
    <w:rsid w:val="00A00765"/>
    <w:rsid w:val="00A00CC1"/>
    <w:rsid w:val="00A01087"/>
    <w:rsid w:val="00A0136C"/>
    <w:rsid w:val="00A019C2"/>
    <w:rsid w:val="00A01B3A"/>
    <w:rsid w:val="00A02524"/>
    <w:rsid w:val="00A026CB"/>
    <w:rsid w:val="00A02A0B"/>
    <w:rsid w:val="00A033C5"/>
    <w:rsid w:val="00A033EB"/>
    <w:rsid w:val="00A0346A"/>
    <w:rsid w:val="00A036D7"/>
    <w:rsid w:val="00A04046"/>
    <w:rsid w:val="00A040B5"/>
    <w:rsid w:val="00A0430F"/>
    <w:rsid w:val="00A04ACA"/>
    <w:rsid w:val="00A0558B"/>
    <w:rsid w:val="00A0599C"/>
    <w:rsid w:val="00A06164"/>
    <w:rsid w:val="00A065A2"/>
    <w:rsid w:val="00A07748"/>
    <w:rsid w:val="00A077E1"/>
    <w:rsid w:val="00A07BF5"/>
    <w:rsid w:val="00A100C8"/>
    <w:rsid w:val="00A10489"/>
    <w:rsid w:val="00A105B4"/>
    <w:rsid w:val="00A109F6"/>
    <w:rsid w:val="00A10DB9"/>
    <w:rsid w:val="00A10FCA"/>
    <w:rsid w:val="00A113C1"/>
    <w:rsid w:val="00A11E57"/>
    <w:rsid w:val="00A12346"/>
    <w:rsid w:val="00A123FA"/>
    <w:rsid w:val="00A12417"/>
    <w:rsid w:val="00A1297F"/>
    <w:rsid w:val="00A12C30"/>
    <w:rsid w:val="00A130D3"/>
    <w:rsid w:val="00A13269"/>
    <w:rsid w:val="00A13AC6"/>
    <w:rsid w:val="00A13EAF"/>
    <w:rsid w:val="00A144B6"/>
    <w:rsid w:val="00A147C9"/>
    <w:rsid w:val="00A14833"/>
    <w:rsid w:val="00A148A5"/>
    <w:rsid w:val="00A14A7A"/>
    <w:rsid w:val="00A168E0"/>
    <w:rsid w:val="00A17005"/>
    <w:rsid w:val="00A1711F"/>
    <w:rsid w:val="00A172FF"/>
    <w:rsid w:val="00A1776F"/>
    <w:rsid w:val="00A17E14"/>
    <w:rsid w:val="00A20502"/>
    <w:rsid w:val="00A20C59"/>
    <w:rsid w:val="00A215B6"/>
    <w:rsid w:val="00A21B9D"/>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57B"/>
    <w:rsid w:val="00A3699B"/>
    <w:rsid w:val="00A36CC9"/>
    <w:rsid w:val="00A36D58"/>
    <w:rsid w:val="00A37373"/>
    <w:rsid w:val="00A37B04"/>
    <w:rsid w:val="00A40BD3"/>
    <w:rsid w:val="00A41AC1"/>
    <w:rsid w:val="00A41CA4"/>
    <w:rsid w:val="00A42B33"/>
    <w:rsid w:val="00A42FE7"/>
    <w:rsid w:val="00A43140"/>
    <w:rsid w:val="00A432E9"/>
    <w:rsid w:val="00A43483"/>
    <w:rsid w:val="00A4350E"/>
    <w:rsid w:val="00A436C9"/>
    <w:rsid w:val="00A43835"/>
    <w:rsid w:val="00A4394E"/>
    <w:rsid w:val="00A43998"/>
    <w:rsid w:val="00A43BE3"/>
    <w:rsid w:val="00A43C02"/>
    <w:rsid w:val="00A4477E"/>
    <w:rsid w:val="00A44984"/>
    <w:rsid w:val="00A44AE6"/>
    <w:rsid w:val="00A44B13"/>
    <w:rsid w:val="00A4524F"/>
    <w:rsid w:val="00A45433"/>
    <w:rsid w:val="00A4599F"/>
    <w:rsid w:val="00A4604D"/>
    <w:rsid w:val="00A466F1"/>
    <w:rsid w:val="00A4731D"/>
    <w:rsid w:val="00A478C6"/>
    <w:rsid w:val="00A47CF5"/>
    <w:rsid w:val="00A50B73"/>
    <w:rsid w:val="00A510B9"/>
    <w:rsid w:val="00A51824"/>
    <w:rsid w:val="00A51A51"/>
    <w:rsid w:val="00A5253F"/>
    <w:rsid w:val="00A52654"/>
    <w:rsid w:val="00A529EF"/>
    <w:rsid w:val="00A52AB1"/>
    <w:rsid w:val="00A52B08"/>
    <w:rsid w:val="00A52BA0"/>
    <w:rsid w:val="00A53995"/>
    <w:rsid w:val="00A54DFF"/>
    <w:rsid w:val="00A54EAE"/>
    <w:rsid w:val="00A554E8"/>
    <w:rsid w:val="00A55508"/>
    <w:rsid w:val="00A55596"/>
    <w:rsid w:val="00A55891"/>
    <w:rsid w:val="00A55AA5"/>
    <w:rsid w:val="00A55E0B"/>
    <w:rsid w:val="00A560A2"/>
    <w:rsid w:val="00A563F9"/>
    <w:rsid w:val="00A5685B"/>
    <w:rsid w:val="00A56E33"/>
    <w:rsid w:val="00A571AB"/>
    <w:rsid w:val="00A5751B"/>
    <w:rsid w:val="00A577DC"/>
    <w:rsid w:val="00A57C65"/>
    <w:rsid w:val="00A57D08"/>
    <w:rsid w:val="00A6026E"/>
    <w:rsid w:val="00A60616"/>
    <w:rsid w:val="00A60845"/>
    <w:rsid w:val="00A61111"/>
    <w:rsid w:val="00A617D8"/>
    <w:rsid w:val="00A6180D"/>
    <w:rsid w:val="00A61885"/>
    <w:rsid w:val="00A62859"/>
    <w:rsid w:val="00A636F3"/>
    <w:rsid w:val="00A637A9"/>
    <w:rsid w:val="00A63C9A"/>
    <w:rsid w:val="00A64641"/>
    <w:rsid w:val="00A646E1"/>
    <w:rsid w:val="00A64BEF"/>
    <w:rsid w:val="00A64FFB"/>
    <w:rsid w:val="00A651E9"/>
    <w:rsid w:val="00A65A55"/>
    <w:rsid w:val="00A65B5C"/>
    <w:rsid w:val="00A65CD9"/>
    <w:rsid w:val="00A663F7"/>
    <w:rsid w:val="00A6728D"/>
    <w:rsid w:val="00A67362"/>
    <w:rsid w:val="00A67635"/>
    <w:rsid w:val="00A678F2"/>
    <w:rsid w:val="00A67AC5"/>
    <w:rsid w:val="00A71150"/>
    <w:rsid w:val="00A713F2"/>
    <w:rsid w:val="00A71BA0"/>
    <w:rsid w:val="00A7242A"/>
    <w:rsid w:val="00A72657"/>
    <w:rsid w:val="00A728AD"/>
    <w:rsid w:val="00A73870"/>
    <w:rsid w:val="00A73BF7"/>
    <w:rsid w:val="00A7437D"/>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0D12"/>
    <w:rsid w:val="00A81851"/>
    <w:rsid w:val="00A81AA2"/>
    <w:rsid w:val="00A81FB7"/>
    <w:rsid w:val="00A8203F"/>
    <w:rsid w:val="00A829C4"/>
    <w:rsid w:val="00A8350E"/>
    <w:rsid w:val="00A83731"/>
    <w:rsid w:val="00A83F3F"/>
    <w:rsid w:val="00A8416B"/>
    <w:rsid w:val="00A84437"/>
    <w:rsid w:val="00A84786"/>
    <w:rsid w:val="00A85128"/>
    <w:rsid w:val="00A853A5"/>
    <w:rsid w:val="00A857C4"/>
    <w:rsid w:val="00A864C1"/>
    <w:rsid w:val="00A865DA"/>
    <w:rsid w:val="00A86600"/>
    <w:rsid w:val="00A86EBA"/>
    <w:rsid w:val="00A90309"/>
    <w:rsid w:val="00A9054A"/>
    <w:rsid w:val="00A90821"/>
    <w:rsid w:val="00A90C03"/>
    <w:rsid w:val="00A91483"/>
    <w:rsid w:val="00A9196A"/>
    <w:rsid w:val="00A92611"/>
    <w:rsid w:val="00A934E0"/>
    <w:rsid w:val="00A93C00"/>
    <w:rsid w:val="00A945B5"/>
    <w:rsid w:val="00A94866"/>
    <w:rsid w:val="00A95620"/>
    <w:rsid w:val="00A96630"/>
    <w:rsid w:val="00A96B9D"/>
    <w:rsid w:val="00A97192"/>
    <w:rsid w:val="00A97560"/>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AE1"/>
    <w:rsid w:val="00AB3B35"/>
    <w:rsid w:val="00AB3EC6"/>
    <w:rsid w:val="00AB47AB"/>
    <w:rsid w:val="00AB498C"/>
    <w:rsid w:val="00AB4E5F"/>
    <w:rsid w:val="00AB5541"/>
    <w:rsid w:val="00AB5647"/>
    <w:rsid w:val="00AB5657"/>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3F04"/>
    <w:rsid w:val="00AC428A"/>
    <w:rsid w:val="00AC59AF"/>
    <w:rsid w:val="00AC6CCC"/>
    <w:rsid w:val="00AC6F14"/>
    <w:rsid w:val="00AC737A"/>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DD1"/>
    <w:rsid w:val="00AD5F8B"/>
    <w:rsid w:val="00AD605E"/>
    <w:rsid w:val="00AD63BE"/>
    <w:rsid w:val="00AD715D"/>
    <w:rsid w:val="00AD7D83"/>
    <w:rsid w:val="00AD7EA2"/>
    <w:rsid w:val="00AE0354"/>
    <w:rsid w:val="00AE093E"/>
    <w:rsid w:val="00AE1244"/>
    <w:rsid w:val="00AE1962"/>
    <w:rsid w:val="00AE1A0D"/>
    <w:rsid w:val="00AE1B0A"/>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59D9"/>
    <w:rsid w:val="00AE60D1"/>
    <w:rsid w:val="00AE6397"/>
    <w:rsid w:val="00AE663B"/>
    <w:rsid w:val="00AE6887"/>
    <w:rsid w:val="00AE69A0"/>
    <w:rsid w:val="00AE6BF5"/>
    <w:rsid w:val="00AE7102"/>
    <w:rsid w:val="00AE790B"/>
    <w:rsid w:val="00AF0457"/>
    <w:rsid w:val="00AF0AB7"/>
    <w:rsid w:val="00AF0BD5"/>
    <w:rsid w:val="00AF1770"/>
    <w:rsid w:val="00AF1844"/>
    <w:rsid w:val="00AF1BAD"/>
    <w:rsid w:val="00AF2399"/>
    <w:rsid w:val="00AF262F"/>
    <w:rsid w:val="00AF2695"/>
    <w:rsid w:val="00AF3747"/>
    <w:rsid w:val="00AF395D"/>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911"/>
    <w:rsid w:val="00B01C30"/>
    <w:rsid w:val="00B03DF0"/>
    <w:rsid w:val="00B04603"/>
    <w:rsid w:val="00B0528C"/>
    <w:rsid w:val="00B05A03"/>
    <w:rsid w:val="00B06093"/>
    <w:rsid w:val="00B06374"/>
    <w:rsid w:val="00B063BF"/>
    <w:rsid w:val="00B07054"/>
    <w:rsid w:val="00B07665"/>
    <w:rsid w:val="00B076FD"/>
    <w:rsid w:val="00B07D65"/>
    <w:rsid w:val="00B1033A"/>
    <w:rsid w:val="00B1096B"/>
    <w:rsid w:val="00B1123C"/>
    <w:rsid w:val="00B112FD"/>
    <w:rsid w:val="00B1192A"/>
    <w:rsid w:val="00B12254"/>
    <w:rsid w:val="00B12512"/>
    <w:rsid w:val="00B12B3D"/>
    <w:rsid w:val="00B130FD"/>
    <w:rsid w:val="00B13346"/>
    <w:rsid w:val="00B13517"/>
    <w:rsid w:val="00B14544"/>
    <w:rsid w:val="00B14615"/>
    <w:rsid w:val="00B15291"/>
    <w:rsid w:val="00B15646"/>
    <w:rsid w:val="00B15CDC"/>
    <w:rsid w:val="00B1601A"/>
    <w:rsid w:val="00B16110"/>
    <w:rsid w:val="00B16439"/>
    <w:rsid w:val="00B16562"/>
    <w:rsid w:val="00B16BFA"/>
    <w:rsid w:val="00B16F0C"/>
    <w:rsid w:val="00B176FD"/>
    <w:rsid w:val="00B17BD9"/>
    <w:rsid w:val="00B17DBA"/>
    <w:rsid w:val="00B17EBF"/>
    <w:rsid w:val="00B210DB"/>
    <w:rsid w:val="00B216AA"/>
    <w:rsid w:val="00B21AC5"/>
    <w:rsid w:val="00B21EFA"/>
    <w:rsid w:val="00B21F85"/>
    <w:rsid w:val="00B22F59"/>
    <w:rsid w:val="00B23520"/>
    <w:rsid w:val="00B24214"/>
    <w:rsid w:val="00B2459A"/>
    <w:rsid w:val="00B24A32"/>
    <w:rsid w:val="00B24A96"/>
    <w:rsid w:val="00B24DF5"/>
    <w:rsid w:val="00B252D4"/>
    <w:rsid w:val="00B25747"/>
    <w:rsid w:val="00B25FA4"/>
    <w:rsid w:val="00B265E9"/>
    <w:rsid w:val="00B2679A"/>
    <w:rsid w:val="00B2694E"/>
    <w:rsid w:val="00B26D34"/>
    <w:rsid w:val="00B2757A"/>
    <w:rsid w:val="00B27AD1"/>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179"/>
    <w:rsid w:val="00B36625"/>
    <w:rsid w:val="00B36687"/>
    <w:rsid w:val="00B3691F"/>
    <w:rsid w:val="00B3699E"/>
    <w:rsid w:val="00B36C00"/>
    <w:rsid w:val="00B37893"/>
    <w:rsid w:val="00B37A3F"/>
    <w:rsid w:val="00B37DB8"/>
    <w:rsid w:val="00B37F5B"/>
    <w:rsid w:val="00B40094"/>
    <w:rsid w:val="00B405C3"/>
    <w:rsid w:val="00B40E50"/>
    <w:rsid w:val="00B411DB"/>
    <w:rsid w:val="00B413C6"/>
    <w:rsid w:val="00B417AC"/>
    <w:rsid w:val="00B42DC5"/>
    <w:rsid w:val="00B431E0"/>
    <w:rsid w:val="00B43C22"/>
    <w:rsid w:val="00B4460C"/>
    <w:rsid w:val="00B452E6"/>
    <w:rsid w:val="00B4694C"/>
    <w:rsid w:val="00B4698A"/>
    <w:rsid w:val="00B4722C"/>
    <w:rsid w:val="00B47C05"/>
    <w:rsid w:val="00B47D02"/>
    <w:rsid w:val="00B47EC3"/>
    <w:rsid w:val="00B50760"/>
    <w:rsid w:val="00B50817"/>
    <w:rsid w:val="00B50A49"/>
    <w:rsid w:val="00B50B3E"/>
    <w:rsid w:val="00B50E50"/>
    <w:rsid w:val="00B512B2"/>
    <w:rsid w:val="00B51763"/>
    <w:rsid w:val="00B5221E"/>
    <w:rsid w:val="00B522AC"/>
    <w:rsid w:val="00B52705"/>
    <w:rsid w:val="00B53B31"/>
    <w:rsid w:val="00B5409A"/>
    <w:rsid w:val="00B5429E"/>
    <w:rsid w:val="00B5493F"/>
    <w:rsid w:val="00B54B79"/>
    <w:rsid w:val="00B54C37"/>
    <w:rsid w:val="00B54DC5"/>
    <w:rsid w:val="00B5521E"/>
    <w:rsid w:val="00B55454"/>
    <w:rsid w:val="00B556A1"/>
    <w:rsid w:val="00B55A65"/>
    <w:rsid w:val="00B55D60"/>
    <w:rsid w:val="00B56D81"/>
    <w:rsid w:val="00B573C4"/>
    <w:rsid w:val="00B57624"/>
    <w:rsid w:val="00B600AE"/>
    <w:rsid w:val="00B606C9"/>
    <w:rsid w:val="00B60CB8"/>
    <w:rsid w:val="00B60E0D"/>
    <w:rsid w:val="00B610A6"/>
    <w:rsid w:val="00B6177E"/>
    <w:rsid w:val="00B61FBB"/>
    <w:rsid w:val="00B628D9"/>
    <w:rsid w:val="00B62973"/>
    <w:rsid w:val="00B62A0F"/>
    <w:rsid w:val="00B62D48"/>
    <w:rsid w:val="00B6316B"/>
    <w:rsid w:val="00B6386E"/>
    <w:rsid w:val="00B640C0"/>
    <w:rsid w:val="00B6442A"/>
    <w:rsid w:val="00B64536"/>
    <w:rsid w:val="00B64540"/>
    <w:rsid w:val="00B651C4"/>
    <w:rsid w:val="00B6522C"/>
    <w:rsid w:val="00B6581F"/>
    <w:rsid w:val="00B6702C"/>
    <w:rsid w:val="00B672BA"/>
    <w:rsid w:val="00B6737C"/>
    <w:rsid w:val="00B67574"/>
    <w:rsid w:val="00B676C8"/>
    <w:rsid w:val="00B676F6"/>
    <w:rsid w:val="00B67A60"/>
    <w:rsid w:val="00B70505"/>
    <w:rsid w:val="00B709AA"/>
    <w:rsid w:val="00B71023"/>
    <w:rsid w:val="00B712C7"/>
    <w:rsid w:val="00B7144A"/>
    <w:rsid w:val="00B71733"/>
    <w:rsid w:val="00B71986"/>
    <w:rsid w:val="00B71B06"/>
    <w:rsid w:val="00B71B5E"/>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7DF"/>
    <w:rsid w:val="00B82C13"/>
    <w:rsid w:val="00B82E9C"/>
    <w:rsid w:val="00B83109"/>
    <w:rsid w:val="00B8311D"/>
    <w:rsid w:val="00B831AF"/>
    <w:rsid w:val="00B83AF3"/>
    <w:rsid w:val="00B84CB6"/>
    <w:rsid w:val="00B85593"/>
    <w:rsid w:val="00B85FE7"/>
    <w:rsid w:val="00B86343"/>
    <w:rsid w:val="00B8671F"/>
    <w:rsid w:val="00B87CDE"/>
    <w:rsid w:val="00B87FE9"/>
    <w:rsid w:val="00B9060D"/>
    <w:rsid w:val="00B90C2B"/>
    <w:rsid w:val="00B912E5"/>
    <w:rsid w:val="00B9137D"/>
    <w:rsid w:val="00B91658"/>
    <w:rsid w:val="00B917A8"/>
    <w:rsid w:val="00B917FF"/>
    <w:rsid w:val="00B91FB8"/>
    <w:rsid w:val="00B921BD"/>
    <w:rsid w:val="00B9241A"/>
    <w:rsid w:val="00B92520"/>
    <w:rsid w:val="00B9356D"/>
    <w:rsid w:val="00B937E7"/>
    <w:rsid w:val="00B93A46"/>
    <w:rsid w:val="00B946B2"/>
    <w:rsid w:val="00B95A24"/>
    <w:rsid w:val="00B964A7"/>
    <w:rsid w:val="00B9652B"/>
    <w:rsid w:val="00B9675C"/>
    <w:rsid w:val="00B9690B"/>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572"/>
    <w:rsid w:val="00BA2D88"/>
    <w:rsid w:val="00BA31F7"/>
    <w:rsid w:val="00BA341F"/>
    <w:rsid w:val="00BA3C43"/>
    <w:rsid w:val="00BA3D88"/>
    <w:rsid w:val="00BA4247"/>
    <w:rsid w:val="00BA49E0"/>
    <w:rsid w:val="00BA4ACB"/>
    <w:rsid w:val="00BA4D96"/>
    <w:rsid w:val="00BA52C5"/>
    <w:rsid w:val="00BA5539"/>
    <w:rsid w:val="00BA5935"/>
    <w:rsid w:val="00BA5C6D"/>
    <w:rsid w:val="00BA5D86"/>
    <w:rsid w:val="00BA6174"/>
    <w:rsid w:val="00BA74D7"/>
    <w:rsid w:val="00BA76ED"/>
    <w:rsid w:val="00BA77A6"/>
    <w:rsid w:val="00BA7A66"/>
    <w:rsid w:val="00BB0779"/>
    <w:rsid w:val="00BB0975"/>
    <w:rsid w:val="00BB174C"/>
    <w:rsid w:val="00BB1C48"/>
    <w:rsid w:val="00BB28A9"/>
    <w:rsid w:val="00BB2F42"/>
    <w:rsid w:val="00BB2F46"/>
    <w:rsid w:val="00BB3B0E"/>
    <w:rsid w:val="00BB3CA5"/>
    <w:rsid w:val="00BB3F71"/>
    <w:rsid w:val="00BB3FAC"/>
    <w:rsid w:val="00BB418A"/>
    <w:rsid w:val="00BB45B4"/>
    <w:rsid w:val="00BB45DF"/>
    <w:rsid w:val="00BB4A57"/>
    <w:rsid w:val="00BB5270"/>
    <w:rsid w:val="00BB54F0"/>
    <w:rsid w:val="00BB62D3"/>
    <w:rsid w:val="00BB6425"/>
    <w:rsid w:val="00BB6533"/>
    <w:rsid w:val="00BB6B79"/>
    <w:rsid w:val="00BB724B"/>
    <w:rsid w:val="00BB7D7E"/>
    <w:rsid w:val="00BC0549"/>
    <w:rsid w:val="00BC0BDA"/>
    <w:rsid w:val="00BC0EC9"/>
    <w:rsid w:val="00BC1CD4"/>
    <w:rsid w:val="00BC22EF"/>
    <w:rsid w:val="00BC2417"/>
    <w:rsid w:val="00BC2E44"/>
    <w:rsid w:val="00BC3440"/>
    <w:rsid w:val="00BC3532"/>
    <w:rsid w:val="00BC3DF9"/>
    <w:rsid w:val="00BC3E37"/>
    <w:rsid w:val="00BC3EEA"/>
    <w:rsid w:val="00BC403A"/>
    <w:rsid w:val="00BC5488"/>
    <w:rsid w:val="00BC565F"/>
    <w:rsid w:val="00BC6FC8"/>
    <w:rsid w:val="00BC7052"/>
    <w:rsid w:val="00BC72A5"/>
    <w:rsid w:val="00BC74E7"/>
    <w:rsid w:val="00BC759E"/>
    <w:rsid w:val="00BC7964"/>
    <w:rsid w:val="00BD00CF"/>
    <w:rsid w:val="00BD0217"/>
    <w:rsid w:val="00BD0C1F"/>
    <w:rsid w:val="00BD0DE1"/>
    <w:rsid w:val="00BD23A6"/>
    <w:rsid w:val="00BD23C5"/>
    <w:rsid w:val="00BD290E"/>
    <w:rsid w:val="00BD2E81"/>
    <w:rsid w:val="00BD3D5D"/>
    <w:rsid w:val="00BD403A"/>
    <w:rsid w:val="00BD41A0"/>
    <w:rsid w:val="00BD51D9"/>
    <w:rsid w:val="00BD5E55"/>
    <w:rsid w:val="00BD6282"/>
    <w:rsid w:val="00BD722C"/>
    <w:rsid w:val="00BE04CF"/>
    <w:rsid w:val="00BE13D5"/>
    <w:rsid w:val="00BE1520"/>
    <w:rsid w:val="00BE1858"/>
    <w:rsid w:val="00BE2281"/>
    <w:rsid w:val="00BE3B73"/>
    <w:rsid w:val="00BE3C0E"/>
    <w:rsid w:val="00BE3EEA"/>
    <w:rsid w:val="00BE43A9"/>
    <w:rsid w:val="00BE4401"/>
    <w:rsid w:val="00BE4832"/>
    <w:rsid w:val="00BE4AB9"/>
    <w:rsid w:val="00BE4E48"/>
    <w:rsid w:val="00BE5267"/>
    <w:rsid w:val="00BE598F"/>
    <w:rsid w:val="00BE6A52"/>
    <w:rsid w:val="00BE7049"/>
    <w:rsid w:val="00BE7123"/>
    <w:rsid w:val="00BE7C72"/>
    <w:rsid w:val="00BE7D6A"/>
    <w:rsid w:val="00BF04E1"/>
    <w:rsid w:val="00BF09D9"/>
    <w:rsid w:val="00BF0CD2"/>
    <w:rsid w:val="00BF1736"/>
    <w:rsid w:val="00BF1959"/>
    <w:rsid w:val="00BF22F5"/>
    <w:rsid w:val="00BF2CB7"/>
    <w:rsid w:val="00BF32A5"/>
    <w:rsid w:val="00BF361C"/>
    <w:rsid w:val="00BF3638"/>
    <w:rsid w:val="00BF379B"/>
    <w:rsid w:val="00BF4594"/>
    <w:rsid w:val="00BF4FB3"/>
    <w:rsid w:val="00BF4FDE"/>
    <w:rsid w:val="00BF5573"/>
    <w:rsid w:val="00BF5AEB"/>
    <w:rsid w:val="00BF5EA3"/>
    <w:rsid w:val="00BF5F45"/>
    <w:rsid w:val="00BF64AF"/>
    <w:rsid w:val="00BF67EB"/>
    <w:rsid w:val="00BF6BED"/>
    <w:rsid w:val="00BF6C92"/>
    <w:rsid w:val="00BF7343"/>
    <w:rsid w:val="00BF780E"/>
    <w:rsid w:val="00BF7DBB"/>
    <w:rsid w:val="00C006CB"/>
    <w:rsid w:val="00C008BD"/>
    <w:rsid w:val="00C00A2C"/>
    <w:rsid w:val="00C00CCF"/>
    <w:rsid w:val="00C00F86"/>
    <w:rsid w:val="00C013F9"/>
    <w:rsid w:val="00C01740"/>
    <w:rsid w:val="00C01EEB"/>
    <w:rsid w:val="00C02217"/>
    <w:rsid w:val="00C02239"/>
    <w:rsid w:val="00C0290E"/>
    <w:rsid w:val="00C02B55"/>
    <w:rsid w:val="00C02CB5"/>
    <w:rsid w:val="00C02E7B"/>
    <w:rsid w:val="00C03784"/>
    <w:rsid w:val="00C0404E"/>
    <w:rsid w:val="00C04644"/>
    <w:rsid w:val="00C04FFE"/>
    <w:rsid w:val="00C053A8"/>
    <w:rsid w:val="00C05C8C"/>
    <w:rsid w:val="00C06A41"/>
    <w:rsid w:val="00C06CA3"/>
    <w:rsid w:val="00C07447"/>
    <w:rsid w:val="00C075EF"/>
    <w:rsid w:val="00C07985"/>
    <w:rsid w:val="00C07B07"/>
    <w:rsid w:val="00C07ECA"/>
    <w:rsid w:val="00C07FA5"/>
    <w:rsid w:val="00C10223"/>
    <w:rsid w:val="00C11375"/>
    <w:rsid w:val="00C1145F"/>
    <w:rsid w:val="00C114E1"/>
    <w:rsid w:val="00C11848"/>
    <w:rsid w:val="00C11B4C"/>
    <w:rsid w:val="00C11B5A"/>
    <w:rsid w:val="00C11DD1"/>
    <w:rsid w:val="00C11DF3"/>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4A67"/>
    <w:rsid w:val="00C25060"/>
    <w:rsid w:val="00C25FC8"/>
    <w:rsid w:val="00C26588"/>
    <w:rsid w:val="00C265EA"/>
    <w:rsid w:val="00C275A1"/>
    <w:rsid w:val="00C305C0"/>
    <w:rsid w:val="00C3061F"/>
    <w:rsid w:val="00C30BBB"/>
    <w:rsid w:val="00C31457"/>
    <w:rsid w:val="00C314B2"/>
    <w:rsid w:val="00C31EC9"/>
    <w:rsid w:val="00C32030"/>
    <w:rsid w:val="00C32101"/>
    <w:rsid w:val="00C327B5"/>
    <w:rsid w:val="00C32A9C"/>
    <w:rsid w:val="00C32E53"/>
    <w:rsid w:val="00C338F5"/>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360"/>
    <w:rsid w:val="00C50F10"/>
    <w:rsid w:val="00C51373"/>
    <w:rsid w:val="00C515B6"/>
    <w:rsid w:val="00C517A9"/>
    <w:rsid w:val="00C517BE"/>
    <w:rsid w:val="00C51CF2"/>
    <w:rsid w:val="00C51EB4"/>
    <w:rsid w:val="00C52086"/>
    <w:rsid w:val="00C5255F"/>
    <w:rsid w:val="00C52B8C"/>
    <w:rsid w:val="00C542C0"/>
    <w:rsid w:val="00C542E9"/>
    <w:rsid w:val="00C544C8"/>
    <w:rsid w:val="00C544D6"/>
    <w:rsid w:val="00C54B23"/>
    <w:rsid w:val="00C54CF5"/>
    <w:rsid w:val="00C54E72"/>
    <w:rsid w:val="00C551E2"/>
    <w:rsid w:val="00C55829"/>
    <w:rsid w:val="00C561BC"/>
    <w:rsid w:val="00C56765"/>
    <w:rsid w:val="00C56AE2"/>
    <w:rsid w:val="00C57816"/>
    <w:rsid w:val="00C57DBB"/>
    <w:rsid w:val="00C60621"/>
    <w:rsid w:val="00C61071"/>
    <w:rsid w:val="00C61163"/>
    <w:rsid w:val="00C61441"/>
    <w:rsid w:val="00C6170E"/>
    <w:rsid w:val="00C61989"/>
    <w:rsid w:val="00C619A2"/>
    <w:rsid w:val="00C62047"/>
    <w:rsid w:val="00C62355"/>
    <w:rsid w:val="00C62A41"/>
    <w:rsid w:val="00C63308"/>
    <w:rsid w:val="00C6350A"/>
    <w:rsid w:val="00C63628"/>
    <w:rsid w:val="00C6399F"/>
    <w:rsid w:val="00C63A88"/>
    <w:rsid w:val="00C641C4"/>
    <w:rsid w:val="00C643C7"/>
    <w:rsid w:val="00C643D8"/>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19"/>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87E"/>
    <w:rsid w:val="00C75E83"/>
    <w:rsid w:val="00C760DA"/>
    <w:rsid w:val="00C7631E"/>
    <w:rsid w:val="00C7706C"/>
    <w:rsid w:val="00C77938"/>
    <w:rsid w:val="00C779A4"/>
    <w:rsid w:val="00C80519"/>
    <w:rsid w:val="00C80F92"/>
    <w:rsid w:val="00C8106D"/>
    <w:rsid w:val="00C814A2"/>
    <w:rsid w:val="00C82CBF"/>
    <w:rsid w:val="00C82CD8"/>
    <w:rsid w:val="00C83859"/>
    <w:rsid w:val="00C8394A"/>
    <w:rsid w:val="00C83FE2"/>
    <w:rsid w:val="00C84434"/>
    <w:rsid w:val="00C8502B"/>
    <w:rsid w:val="00C85179"/>
    <w:rsid w:val="00C85777"/>
    <w:rsid w:val="00C86519"/>
    <w:rsid w:val="00C868B9"/>
    <w:rsid w:val="00C86B86"/>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3F13"/>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106"/>
    <w:rsid w:val="00CA1A1C"/>
    <w:rsid w:val="00CA2314"/>
    <w:rsid w:val="00CA236F"/>
    <w:rsid w:val="00CA23C1"/>
    <w:rsid w:val="00CA2964"/>
    <w:rsid w:val="00CA29A7"/>
    <w:rsid w:val="00CA2B04"/>
    <w:rsid w:val="00CA347D"/>
    <w:rsid w:val="00CA39CF"/>
    <w:rsid w:val="00CA3A0F"/>
    <w:rsid w:val="00CA3A72"/>
    <w:rsid w:val="00CA3AB1"/>
    <w:rsid w:val="00CA3FAE"/>
    <w:rsid w:val="00CA47CB"/>
    <w:rsid w:val="00CA5154"/>
    <w:rsid w:val="00CA5166"/>
    <w:rsid w:val="00CA53FA"/>
    <w:rsid w:val="00CA6329"/>
    <w:rsid w:val="00CA65C6"/>
    <w:rsid w:val="00CA7A09"/>
    <w:rsid w:val="00CA7B3A"/>
    <w:rsid w:val="00CB02B8"/>
    <w:rsid w:val="00CB14B6"/>
    <w:rsid w:val="00CB1BFC"/>
    <w:rsid w:val="00CB1C73"/>
    <w:rsid w:val="00CB1E00"/>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F7"/>
    <w:rsid w:val="00CB607B"/>
    <w:rsid w:val="00CB63BF"/>
    <w:rsid w:val="00CB6540"/>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2A8"/>
    <w:rsid w:val="00CC187C"/>
    <w:rsid w:val="00CC1E27"/>
    <w:rsid w:val="00CC2327"/>
    <w:rsid w:val="00CC23C4"/>
    <w:rsid w:val="00CC2547"/>
    <w:rsid w:val="00CC3330"/>
    <w:rsid w:val="00CC3480"/>
    <w:rsid w:val="00CC3925"/>
    <w:rsid w:val="00CC3F4F"/>
    <w:rsid w:val="00CC41D0"/>
    <w:rsid w:val="00CC45EE"/>
    <w:rsid w:val="00CC4A90"/>
    <w:rsid w:val="00CC4E78"/>
    <w:rsid w:val="00CC4EEC"/>
    <w:rsid w:val="00CC53F6"/>
    <w:rsid w:val="00CC5BCC"/>
    <w:rsid w:val="00CC60FF"/>
    <w:rsid w:val="00CC654F"/>
    <w:rsid w:val="00CC6C5E"/>
    <w:rsid w:val="00CC7C6B"/>
    <w:rsid w:val="00CD0287"/>
    <w:rsid w:val="00CD03A8"/>
    <w:rsid w:val="00CD03AD"/>
    <w:rsid w:val="00CD0435"/>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1DF"/>
    <w:rsid w:val="00CE23F5"/>
    <w:rsid w:val="00CE275A"/>
    <w:rsid w:val="00CE2A25"/>
    <w:rsid w:val="00CE3247"/>
    <w:rsid w:val="00CE437F"/>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B8C"/>
    <w:rsid w:val="00CF5BDC"/>
    <w:rsid w:val="00CF63E5"/>
    <w:rsid w:val="00CF66FF"/>
    <w:rsid w:val="00CF6F7F"/>
    <w:rsid w:val="00CF705D"/>
    <w:rsid w:val="00CF758B"/>
    <w:rsid w:val="00CF7B33"/>
    <w:rsid w:val="00D004A2"/>
    <w:rsid w:val="00D0060B"/>
    <w:rsid w:val="00D00B92"/>
    <w:rsid w:val="00D01000"/>
    <w:rsid w:val="00D0150A"/>
    <w:rsid w:val="00D02127"/>
    <w:rsid w:val="00D021AA"/>
    <w:rsid w:val="00D02219"/>
    <w:rsid w:val="00D0232C"/>
    <w:rsid w:val="00D02362"/>
    <w:rsid w:val="00D0274C"/>
    <w:rsid w:val="00D029A4"/>
    <w:rsid w:val="00D02C68"/>
    <w:rsid w:val="00D03634"/>
    <w:rsid w:val="00D037F0"/>
    <w:rsid w:val="00D03CCF"/>
    <w:rsid w:val="00D0410A"/>
    <w:rsid w:val="00D04356"/>
    <w:rsid w:val="00D04642"/>
    <w:rsid w:val="00D050F2"/>
    <w:rsid w:val="00D05205"/>
    <w:rsid w:val="00D05489"/>
    <w:rsid w:val="00D05666"/>
    <w:rsid w:val="00D059D2"/>
    <w:rsid w:val="00D05BE8"/>
    <w:rsid w:val="00D0638E"/>
    <w:rsid w:val="00D06795"/>
    <w:rsid w:val="00D06939"/>
    <w:rsid w:val="00D06A72"/>
    <w:rsid w:val="00D06AB3"/>
    <w:rsid w:val="00D07D3B"/>
    <w:rsid w:val="00D10576"/>
    <w:rsid w:val="00D10723"/>
    <w:rsid w:val="00D10FA6"/>
    <w:rsid w:val="00D1108A"/>
    <w:rsid w:val="00D113F1"/>
    <w:rsid w:val="00D11917"/>
    <w:rsid w:val="00D135F5"/>
    <w:rsid w:val="00D1383B"/>
    <w:rsid w:val="00D13E09"/>
    <w:rsid w:val="00D155AB"/>
    <w:rsid w:val="00D157E7"/>
    <w:rsid w:val="00D1581F"/>
    <w:rsid w:val="00D159D2"/>
    <w:rsid w:val="00D15B24"/>
    <w:rsid w:val="00D15B92"/>
    <w:rsid w:val="00D15FA2"/>
    <w:rsid w:val="00D1609F"/>
    <w:rsid w:val="00D1611C"/>
    <w:rsid w:val="00D16DF2"/>
    <w:rsid w:val="00D17439"/>
    <w:rsid w:val="00D17FBE"/>
    <w:rsid w:val="00D20B5F"/>
    <w:rsid w:val="00D21D34"/>
    <w:rsid w:val="00D22089"/>
    <w:rsid w:val="00D22226"/>
    <w:rsid w:val="00D229B3"/>
    <w:rsid w:val="00D230E1"/>
    <w:rsid w:val="00D2324F"/>
    <w:rsid w:val="00D232F1"/>
    <w:rsid w:val="00D2348B"/>
    <w:rsid w:val="00D25782"/>
    <w:rsid w:val="00D259BE"/>
    <w:rsid w:val="00D26F8B"/>
    <w:rsid w:val="00D26F9A"/>
    <w:rsid w:val="00D272FE"/>
    <w:rsid w:val="00D27365"/>
    <w:rsid w:val="00D2739C"/>
    <w:rsid w:val="00D278FA"/>
    <w:rsid w:val="00D3011F"/>
    <w:rsid w:val="00D3036A"/>
    <w:rsid w:val="00D30486"/>
    <w:rsid w:val="00D3069A"/>
    <w:rsid w:val="00D31033"/>
    <w:rsid w:val="00D31FE9"/>
    <w:rsid w:val="00D324CF"/>
    <w:rsid w:val="00D325C1"/>
    <w:rsid w:val="00D32878"/>
    <w:rsid w:val="00D32AF2"/>
    <w:rsid w:val="00D32B21"/>
    <w:rsid w:val="00D32D7A"/>
    <w:rsid w:val="00D32F74"/>
    <w:rsid w:val="00D331C2"/>
    <w:rsid w:val="00D335CD"/>
    <w:rsid w:val="00D33F78"/>
    <w:rsid w:val="00D341BE"/>
    <w:rsid w:val="00D347E2"/>
    <w:rsid w:val="00D3499B"/>
    <w:rsid w:val="00D354EB"/>
    <w:rsid w:val="00D3568D"/>
    <w:rsid w:val="00D35763"/>
    <w:rsid w:val="00D35C5B"/>
    <w:rsid w:val="00D35F9A"/>
    <w:rsid w:val="00D36FD6"/>
    <w:rsid w:val="00D37664"/>
    <w:rsid w:val="00D406BD"/>
    <w:rsid w:val="00D4094C"/>
    <w:rsid w:val="00D40A4B"/>
    <w:rsid w:val="00D41091"/>
    <w:rsid w:val="00D4137E"/>
    <w:rsid w:val="00D41416"/>
    <w:rsid w:val="00D41480"/>
    <w:rsid w:val="00D41AB7"/>
    <w:rsid w:val="00D41BC8"/>
    <w:rsid w:val="00D41D77"/>
    <w:rsid w:val="00D42637"/>
    <w:rsid w:val="00D42CB5"/>
    <w:rsid w:val="00D43195"/>
    <w:rsid w:val="00D434C3"/>
    <w:rsid w:val="00D434F9"/>
    <w:rsid w:val="00D4393B"/>
    <w:rsid w:val="00D44212"/>
    <w:rsid w:val="00D4467F"/>
    <w:rsid w:val="00D4490B"/>
    <w:rsid w:val="00D45631"/>
    <w:rsid w:val="00D456B0"/>
    <w:rsid w:val="00D459E3"/>
    <w:rsid w:val="00D45FDE"/>
    <w:rsid w:val="00D4630D"/>
    <w:rsid w:val="00D4699A"/>
    <w:rsid w:val="00D46F04"/>
    <w:rsid w:val="00D476F2"/>
    <w:rsid w:val="00D4785E"/>
    <w:rsid w:val="00D5020B"/>
    <w:rsid w:val="00D50C54"/>
    <w:rsid w:val="00D50EA2"/>
    <w:rsid w:val="00D51A1D"/>
    <w:rsid w:val="00D52262"/>
    <w:rsid w:val="00D52441"/>
    <w:rsid w:val="00D526C8"/>
    <w:rsid w:val="00D52856"/>
    <w:rsid w:val="00D53277"/>
    <w:rsid w:val="00D53BF4"/>
    <w:rsid w:val="00D53D3F"/>
    <w:rsid w:val="00D54149"/>
    <w:rsid w:val="00D5456D"/>
    <w:rsid w:val="00D55142"/>
    <w:rsid w:val="00D5517A"/>
    <w:rsid w:val="00D551E2"/>
    <w:rsid w:val="00D5520A"/>
    <w:rsid w:val="00D5619F"/>
    <w:rsid w:val="00D56538"/>
    <w:rsid w:val="00D56B13"/>
    <w:rsid w:val="00D57588"/>
    <w:rsid w:val="00D575F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4590"/>
    <w:rsid w:val="00D6652F"/>
    <w:rsid w:val="00D66697"/>
    <w:rsid w:val="00D66A43"/>
    <w:rsid w:val="00D66F4C"/>
    <w:rsid w:val="00D67710"/>
    <w:rsid w:val="00D67A56"/>
    <w:rsid w:val="00D70555"/>
    <w:rsid w:val="00D70663"/>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15C"/>
    <w:rsid w:val="00D74236"/>
    <w:rsid w:val="00D74AD7"/>
    <w:rsid w:val="00D75062"/>
    <w:rsid w:val="00D753F7"/>
    <w:rsid w:val="00D75609"/>
    <w:rsid w:val="00D7763C"/>
    <w:rsid w:val="00D7778A"/>
    <w:rsid w:val="00D77835"/>
    <w:rsid w:val="00D77C78"/>
    <w:rsid w:val="00D803D7"/>
    <w:rsid w:val="00D80CDF"/>
    <w:rsid w:val="00D80D12"/>
    <w:rsid w:val="00D8178E"/>
    <w:rsid w:val="00D81980"/>
    <w:rsid w:val="00D81E9E"/>
    <w:rsid w:val="00D8349A"/>
    <w:rsid w:val="00D83538"/>
    <w:rsid w:val="00D8368E"/>
    <w:rsid w:val="00D83945"/>
    <w:rsid w:val="00D83C57"/>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265"/>
    <w:rsid w:val="00D904F9"/>
    <w:rsid w:val="00D907A3"/>
    <w:rsid w:val="00D90C01"/>
    <w:rsid w:val="00D91242"/>
    <w:rsid w:val="00D91250"/>
    <w:rsid w:val="00D91789"/>
    <w:rsid w:val="00D923FA"/>
    <w:rsid w:val="00D92BE3"/>
    <w:rsid w:val="00D931AB"/>
    <w:rsid w:val="00D9360C"/>
    <w:rsid w:val="00D93AC0"/>
    <w:rsid w:val="00D945F8"/>
    <w:rsid w:val="00D94650"/>
    <w:rsid w:val="00D94720"/>
    <w:rsid w:val="00D94A6A"/>
    <w:rsid w:val="00D94BA2"/>
    <w:rsid w:val="00D9544B"/>
    <w:rsid w:val="00D95547"/>
    <w:rsid w:val="00D96083"/>
    <w:rsid w:val="00D9669E"/>
    <w:rsid w:val="00D9748B"/>
    <w:rsid w:val="00D976CD"/>
    <w:rsid w:val="00D977CC"/>
    <w:rsid w:val="00D97EFB"/>
    <w:rsid w:val="00DA0419"/>
    <w:rsid w:val="00DA05AB"/>
    <w:rsid w:val="00DA0BE3"/>
    <w:rsid w:val="00DA0D6E"/>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0E84"/>
    <w:rsid w:val="00DB105A"/>
    <w:rsid w:val="00DB158A"/>
    <w:rsid w:val="00DB182B"/>
    <w:rsid w:val="00DB1A3D"/>
    <w:rsid w:val="00DB2857"/>
    <w:rsid w:val="00DB326F"/>
    <w:rsid w:val="00DB35AF"/>
    <w:rsid w:val="00DB374C"/>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42B"/>
    <w:rsid w:val="00DD1593"/>
    <w:rsid w:val="00DD18FE"/>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63A"/>
    <w:rsid w:val="00DE2819"/>
    <w:rsid w:val="00DE2844"/>
    <w:rsid w:val="00DE290C"/>
    <w:rsid w:val="00DE2E9E"/>
    <w:rsid w:val="00DE3558"/>
    <w:rsid w:val="00DE37BE"/>
    <w:rsid w:val="00DE3D84"/>
    <w:rsid w:val="00DE4696"/>
    <w:rsid w:val="00DE4BE1"/>
    <w:rsid w:val="00DE515C"/>
    <w:rsid w:val="00DE5711"/>
    <w:rsid w:val="00DE5A66"/>
    <w:rsid w:val="00DE5FC4"/>
    <w:rsid w:val="00DE6E2B"/>
    <w:rsid w:val="00DF0690"/>
    <w:rsid w:val="00DF0C27"/>
    <w:rsid w:val="00DF1318"/>
    <w:rsid w:val="00DF144A"/>
    <w:rsid w:val="00DF1869"/>
    <w:rsid w:val="00DF194A"/>
    <w:rsid w:val="00DF1D25"/>
    <w:rsid w:val="00DF1F94"/>
    <w:rsid w:val="00DF202F"/>
    <w:rsid w:val="00DF28BA"/>
    <w:rsid w:val="00DF3708"/>
    <w:rsid w:val="00DF3E65"/>
    <w:rsid w:val="00DF4067"/>
    <w:rsid w:val="00DF4A65"/>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936"/>
    <w:rsid w:val="00E00FDF"/>
    <w:rsid w:val="00E0152E"/>
    <w:rsid w:val="00E01599"/>
    <w:rsid w:val="00E02035"/>
    <w:rsid w:val="00E02425"/>
    <w:rsid w:val="00E02574"/>
    <w:rsid w:val="00E0288C"/>
    <w:rsid w:val="00E02E42"/>
    <w:rsid w:val="00E03770"/>
    <w:rsid w:val="00E0380F"/>
    <w:rsid w:val="00E03B45"/>
    <w:rsid w:val="00E03BE7"/>
    <w:rsid w:val="00E0425D"/>
    <w:rsid w:val="00E04292"/>
    <w:rsid w:val="00E0447B"/>
    <w:rsid w:val="00E04919"/>
    <w:rsid w:val="00E0493C"/>
    <w:rsid w:val="00E0515A"/>
    <w:rsid w:val="00E05685"/>
    <w:rsid w:val="00E058AD"/>
    <w:rsid w:val="00E058C6"/>
    <w:rsid w:val="00E05E2D"/>
    <w:rsid w:val="00E06068"/>
    <w:rsid w:val="00E060D4"/>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B96"/>
    <w:rsid w:val="00E13E63"/>
    <w:rsid w:val="00E146F6"/>
    <w:rsid w:val="00E14A86"/>
    <w:rsid w:val="00E14B67"/>
    <w:rsid w:val="00E14B9E"/>
    <w:rsid w:val="00E14C48"/>
    <w:rsid w:val="00E151B9"/>
    <w:rsid w:val="00E15479"/>
    <w:rsid w:val="00E15A2F"/>
    <w:rsid w:val="00E15A77"/>
    <w:rsid w:val="00E15DC1"/>
    <w:rsid w:val="00E16072"/>
    <w:rsid w:val="00E160F5"/>
    <w:rsid w:val="00E166BE"/>
    <w:rsid w:val="00E16BDC"/>
    <w:rsid w:val="00E1735D"/>
    <w:rsid w:val="00E17A3F"/>
    <w:rsid w:val="00E201BB"/>
    <w:rsid w:val="00E201D8"/>
    <w:rsid w:val="00E20ED4"/>
    <w:rsid w:val="00E21148"/>
    <w:rsid w:val="00E21768"/>
    <w:rsid w:val="00E217CA"/>
    <w:rsid w:val="00E21B29"/>
    <w:rsid w:val="00E2216E"/>
    <w:rsid w:val="00E2272C"/>
    <w:rsid w:val="00E23EF1"/>
    <w:rsid w:val="00E24AAB"/>
    <w:rsid w:val="00E24B5E"/>
    <w:rsid w:val="00E24B76"/>
    <w:rsid w:val="00E250DF"/>
    <w:rsid w:val="00E2520F"/>
    <w:rsid w:val="00E2534F"/>
    <w:rsid w:val="00E25A55"/>
    <w:rsid w:val="00E25CFD"/>
    <w:rsid w:val="00E25D98"/>
    <w:rsid w:val="00E25E36"/>
    <w:rsid w:val="00E260EB"/>
    <w:rsid w:val="00E267BA"/>
    <w:rsid w:val="00E2694C"/>
    <w:rsid w:val="00E26CF5"/>
    <w:rsid w:val="00E26FFD"/>
    <w:rsid w:val="00E270AB"/>
    <w:rsid w:val="00E27ABF"/>
    <w:rsid w:val="00E27FD1"/>
    <w:rsid w:val="00E303EB"/>
    <w:rsid w:val="00E312C2"/>
    <w:rsid w:val="00E32664"/>
    <w:rsid w:val="00E32D38"/>
    <w:rsid w:val="00E32EE3"/>
    <w:rsid w:val="00E33261"/>
    <w:rsid w:val="00E33931"/>
    <w:rsid w:val="00E33E0D"/>
    <w:rsid w:val="00E345D2"/>
    <w:rsid w:val="00E3492A"/>
    <w:rsid w:val="00E353D1"/>
    <w:rsid w:val="00E35A89"/>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4FEA"/>
    <w:rsid w:val="00E451B8"/>
    <w:rsid w:val="00E4525E"/>
    <w:rsid w:val="00E4539C"/>
    <w:rsid w:val="00E4584D"/>
    <w:rsid w:val="00E4600A"/>
    <w:rsid w:val="00E4620D"/>
    <w:rsid w:val="00E46A71"/>
    <w:rsid w:val="00E46D04"/>
    <w:rsid w:val="00E471D3"/>
    <w:rsid w:val="00E4793B"/>
    <w:rsid w:val="00E508D6"/>
    <w:rsid w:val="00E50B3C"/>
    <w:rsid w:val="00E50D81"/>
    <w:rsid w:val="00E50F51"/>
    <w:rsid w:val="00E50F94"/>
    <w:rsid w:val="00E51532"/>
    <w:rsid w:val="00E51974"/>
    <w:rsid w:val="00E521C3"/>
    <w:rsid w:val="00E525F9"/>
    <w:rsid w:val="00E52B67"/>
    <w:rsid w:val="00E53DD7"/>
    <w:rsid w:val="00E53FC1"/>
    <w:rsid w:val="00E542E3"/>
    <w:rsid w:val="00E54BE2"/>
    <w:rsid w:val="00E55468"/>
    <w:rsid w:val="00E55E1A"/>
    <w:rsid w:val="00E55E31"/>
    <w:rsid w:val="00E56BA8"/>
    <w:rsid w:val="00E56BE0"/>
    <w:rsid w:val="00E57658"/>
    <w:rsid w:val="00E57BC3"/>
    <w:rsid w:val="00E6008D"/>
    <w:rsid w:val="00E600F7"/>
    <w:rsid w:val="00E6084D"/>
    <w:rsid w:val="00E60B06"/>
    <w:rsid w:val="00E60B58"/>
    <w:rsid w:val="00E614CA"/>
    <w:rsid w:val="00E615AD"/>
    <w:rsid w:val="00E61D90"/>
    <w:rsid w:val="00E628A8"/>
    <w:rsid w:val="00E62D47"/>
    <w:rsid w:val="00E62DFF"/>
    <w:rsid w:val="00E62E95"/>
    <w:rsid w:val="00E62F7A"/>
    <w:rsid w:val="00E62FAA"/>
    <w:rsid w:val="00E6378C"/>
    <w:rsid w:val="00E63878"/>
    <w:rsid w:val="00E63A8A"/>
    <w:rsid w:val="00E63E0C"/>
    <w:rsid w:val="00E640C9"/>
    <w:rsid w:val="00E64158"/>
    <w:rsid w:val="00E6426D"/>
    <w:rsid w:val="00E6448D"/>
    <w:rsid w:val="00E65402"/>
    <w:rsid w:val="00E6544F"/>
    <w:rsid w:val="00E655C9"/>
    <w:rsid w:val="00E655D1"/>
    <w:rsid w:val="00E65C12"/>
    <w:rsid w:val="00E65E3A"/>
    <w:rsid w:val="00E65FA9"/>
    <w:rsid w:val="00E660CD"/>
    <w:rsid w:val="00E662CD"/>
    <w:rsid w:val="00E6646B"/>
    <w:rsid w:val="00E668C5"/>
    <w:rsid w:val="00E66BAA"/>
    <w:rsid w:val="00E66F26"/>
    <w:rsid w:val="00E706A7"/>
    <w:rsid w:val="00E70C77"/>
    <w:rsid w:val="00E70F60"/>
    <w:rsid w:val="00E7153A"/>
    <w:rsid w:val="00E71E41"/>
    <w:rsid w:val="00E71F6D"/>
    <w:rsid w:val="00E7230D"/>
    <w:rsid w:val="00E729B9"/>
    <w:rsid w:val="00E72AC2"/>
    <w:rsid w:val="00E73205"/>
    <w:rsid w:val="00E7382F"/>
    <w:rsid w:val="00E73CF3"/>
    <w:rsid w:val="00E74495"/>
    <w:rsid w:val="00E744CF"/>
    <w:rsid w:val="00E74774"/>
    <w:rsid w:val="00E7520F"/>
    <w:rsid w:val="00E75227"/>
    <w:rsid w:val="00E76292"/>
    <w:rsid w:val="00E76434"/>
    <w:rsid w:val="00E76E1F"/>
    <w:rsid w:val="00E7732B"/>
    <w:rsid w:val="00E77582"/>
    <w:rsid w:val="00E77D11"/>
    <w:rsid w:val="00E77D75"/>
    <w:rsid w:val="00E77F2E"/>
    <w:rsid w:val="00E80C46"/>
    <w:rsid w:val="00E80C83"/>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AFD"/>
    <w:rsid w:val="00E94B50"/>
    <w:rsid w:val="00E94E29"/>
    <w:rsid w:val="00E96AD5"/>
    <w:rsid w:val="00E96E22"/>
    <w:rsid w:val="00E96EF7"/>
    <w:rsid w:val="00E978D1"/>
    <w:rsid w:val="00E97C7F"/>
    <w:rsid w:val="00EA001C"/>
    <w:rsid w:val="00EA0133"/>
    <w:rsid w:val="00EA0265"/>
    <w:rsid w:val="00EA0CD1"/>
    <w:rsid w:val="00EA100E"/>
    <w:rsid w:val="00EA13F1"/>
    <w:rsid w:val="00EA141A"/>
    <w:rsid w:val="00EA1DE7"/>
    <w:rsid w:val="00EA202C"/>
    <w:rsid w:val="00EA2280"/>
    <w:rsid w:val="00EA256A"/>
    <w:rsid w:val="00EA2B27"/>
    <w:rsid w:val="00EA327F"/>
    <w:rsid w:val="00EA36C4"/>
    <w:rsid w:val="00EA4970"/>
    <w:rsid w:val="00EA4C0D"/>
    <w:rsid w:val="00EA4DE2"/>
    <w:rsid w:val="00EA5776"/>
    <w:rsid w:val="00EA6573"/>
    <w:rsid w:val="00EA699E"/>
    <w:rsid w:val="00EA6DD2"/>
    <w:rsid w:val="00EA6E8F"/>
    <w:rsid w:val="00EA79E0"/>
    <w:rsid w:val="00EB0353"/>
    <w:rsid w:val="00EB0E73"/>
    <w:rsid w:val="00EB14D5"/>
    <w:rsid w:val="00EB15AF"/>
    <w:rsid w:val="00EB1C0F"/>
    <w:rsid w:val="00EB3260"/>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077"/>
    <w:rsid w:val="00EC121F"/>
    <w:rsid w:val="00EC1554"/>
    <w:rsid w:val="00EC2526"/>
    <w:rsid w:val="00EC2BE2"/>
    <w:rsid w:val="00EC3338"/>
    <w:rsid w:val="00EC3339"/>
    <w:rsid w:val="00EC3ABE"/>
    <w:rsid w:val="00EC3EE7"/>
    <w:rsid w:val="00EC42F8"/>
    <w:rsid w:val="00EC4A1B"/>
    <w:rsid w:val="00EC5F60"/>
    <w:rsid w:val="00EC60CC"/>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451"/>
    <w:rsid w:val="00ED5606"/>
    <w:rsid w:val="00ED5775"/>
    <w:rsid w:val="00ED582C"/>
    <w:rsid w:val="00ED5EFF"/>
    <w:rsid w:val="00ED67BF"/>
    <w:rsid w:val="00ED67E6"/>
    <w:rsid w:val="00ED697D"/>
    <w:rsid w:val="00ED6CEC"/>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3DC1"/>
    <w:rsid w:val="00EE433A"/>
    <w:rsid w:val="00EE4477"/>
    <w:rsid w:val="00EE48F8"/>
    <w:rsid w:val="00EE510B"/>
    <w:rsid w:val="00EE523A"/>
    <w:rsid w:val="00EE54B9"/>
    <w:rsid w:val="00EE5845"/>
    <w:rsid w:val="00EE5E3A"/>
    <w:rsid w:val="00EE5F04"/>
    <w:rsid w:val="00EE68F7"/>
    <w:rsid w:val="00EE6920"/>
    <w:rsid w:val="00EE6CEE"/>
    <w:rsid w:val="00EE6E84"/>
    <w:rsid w:val="00EE6F0C"/>
    <w:rsid w:val="00EE7654"/>
    <w:rsid w:val="00EE7AE4"/>
    <w:rsid w:val="00EE7D60"/>
    <w:rsid w:val="00EF01FE"/>
    <w:rsid w:val="00EF045D"/>
    <w:rsid w:val="00EF079E"/>
    <w:rsid w:val="00EF13E9"/>
    <w:rsid w:val="00EF1D8E"/>
    <w:rsid w:val="00EF2157"/>
    <w:rsid w:val="00EF3105"/>
    <w:rsid w:val="00EF314E"/>
    <w:rsid w:val="00EF32CF"/>
    <w:rsid w:val="00EF33AB"/>
    <w:rsid w:val="00EF362D"/>
    <w:rsid w:val="00EF393F"/>
    <w:rsid w:val="00EF4018"/>
    <w:rsid w:val="00EF48DA"/>
    <w:rsid w:val="00EF4F69"/>
    <w:rsid w:val="00EF51AC"/>
    <w:rsid w:val="00EF53A1"/>
    <w:rsid w:val="00EF55F2"/>
    <w:rsid w:val="00EF6136"/>
    <w:rsid w:val="00EF66BE"/>
    <w:rsid w:val="00EF67DA"/>
    <w:rsid w:val="00EF7124"/>
    <w:rsid w:val="00EF727B"/>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17"/>
    <w:rsid w:val="00F12EB7"/>
    <w:rsid w:val="00F12F3C"/>
    <w:rsid w:val="00F132D3"/>
    <w:rsid w:val="00F132DD"/>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E8E"/>
    <w:rsid w:val="00F20F4B"/>
    <w:rsid w:val="00F20FBA"/>
    <w:rsid w:val="00F211FE"/>
    <w:rsid w:val="00F22190"/>
    <w:rsid w:val="00F2296B"/>
    <w:rsid w:val="00F229DE"/>
    <w:rsid w:val="00F22A4A"/>
    <w:rsid w:val="00F22B24"/>
    <w:rsid w:val="00F23B49"/>
    <w:rsid w:val="00F2421D"/>
    <w:rsid w:val="00F2460E"/>
    <w:rsid w:val="00F24A9F"/>
    <w:rsid w:val="00F25241"/>
    <w:rsid w:val="00F26A28"/>
    <w:rsid w:val="00F27457"/>
    <w:rsid w:val="00F277ED"/>
    <w:rsid w:val="00F27EA7"/>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F0"/>
    <w:rsid w:val="00F43C74"/>
    <w:rsid w:val="00F440B7"/>
    <w:rsid w:val="00F44527"/>
    <w:rsid w:val="00F445CE"/>
    <w:rsid w:val="00F44AB4"/>
    <w:rsid w:val="00F44C70"/>
    <w:rsid w:val="00F44F39"/>
    <w:rsid w:val="00F451F6"/>
    <w:rsid w:val="00F45EB2"/>
    <w:rsid w:val="00F46195"/>
    <w:rsid w:val="00F461E0"/>
    <w:rsid w:val="00F46943"/>
    <w:rsid w:val="00F46984"/>
    <w:rsid w:val="00F47420"/>
    <w:rsid w:val="00F478E9"/>
    <w:rsid w:val="00F478ED"/>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3F9C"/>
    <w:rsid w:val="00F5411E"/>
    <w:rsid w:val="00F54219"/>
    <w:rsid w:val="00F54254"/>
    <w:rsid w:val="00F54F61"/>
    <w:rsid w:val="00F54F77"/>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42"/>
    <w:rsid w:val="00F57C74"/>
    <w:rsid w:val="00F60294"/>
    <w:rsid w:val="00F6063A"/>
    <w:rsid w:val="00F612BD"/>
    <w:rsid w:val="00F615EB"/>
    <w:rsid w:val="00F61A15"/>
    <w:rsid w:val="00F621B3"/>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283"/>
    <w:rsid w:val="00F70335"/>
    <w:rsid w:val="00F704D6"/>
    <w:rsid w:val="00F70558"/>
    <w:rsid w:val="00F707AB"/>
    <w:rsid w:val="00F70AB9"/>
    <w:rsid w:val="00F70AF5"/>
    <w:rsid w:val="00F7131D"/>
    <w:rsid w:val="00F71B24"/>
    <w:rsid w:val="00F7215F"/>
    <w:rsid w:val="00F72260"/>
    <w:rsid w:val="00F724EC"/>
    <w:rsid w:val="00F72559"/>
    <w:rsid w:val="00F7256C"/>
    <w:rsid w:val="00F72F1B"/>
    <w:rsid w:val="00F73121"/>
    <w:rsid w:val="00F732E6"/>
    <w:rsid w:val="00F7399B"/>
    <w:rsid w:val="00F75592"/>
    <w:rsid w:val="00F7599F"/>
    <w:rsid w:val="00F7602F"/>
    <w:rsid w:val="00F763A3"/>
    <w:rsid w:val="00F767C4"/>
    <w:rsid w:val="00F7680D"/>
    <w:rsid w:val="00F768B8"/>
    <w:rsid w:val="00F76B1E"/>
    <w:rsid w:val="00F76EF4"/>
    <w:rsid w:val="00F77250"/>
    <w:rsid w:val="00F7725C"/>
    <w:rsid w:val="00F77539"/>
    <w:rsid w:val="00F77A5D"/>
    <w:rsid w:val="00F77B99"/>
    <w:rsid w:val="00F802FF"/>
    <w:rsid w:val="00F80768"/>
    <w:rsid w:val="00F81E06"/>
    <w:rsid w:val="00F81E2C"/>
    <w:rsid w:val="00F81F56"/>
    <w:rsid w:val="00F81FCA"/>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03"/>
    <w:rsid w:val="00F86F43"/>
    <w:rsid w:val="00F87903"/>
    <w:rsid w:val="00F87A2A"/>
    <w:rsid w:val="00F87B66"/>
    <w:rsid w:val="00F87DF1"/>
    <w:rsid w:val="00F87F71"/>
    <w:rsid w:val="00F9059E"/>
    <w:rsid w:val="00F91643"/>
    <w:rsid w:val="00F91D61"/>
    <w:rsid w:val="00F91F95"/>
    <w:rsid w:val="00F929B7"/>
    <w:rsid w:val="00F92C90"/>
    <w:rsid w:val="00F9327D"/>
    <w:rsid w:val="00F9415C"/>
    <w:rsid w:val="00F948B5"/>
    <w:rsid w:val="00F94D71"/>
    <w:rsid w:val="00F95039"/>
    <w:rsid w:val="00F952BE"/>
    <w:rsid w:val="00F953B3"/>
    <w:rsid w:val="00F955D0"/>
    <w:rsid w:val="00F95643"/>
    <w:rsid w:val="00F9566B"/>
    <w:rsid w:val="00F9576C"/>
    <w:rsid w:val="00F96594"/>
    <w:rsid w:val="00F96714"/>
    <w:rsid w:val="00FA0CF7"/>
    <w:rsid w:val="00FA144D"/>
    <w:rsid w:val="00FA2925"/>
    <w:rsid w:val="00FA2D05"/>
    <w:rsid w:val="00FA3517"/>
    <w:rsid w:val="00FA36EB"/>
    <w:rsid w:val="00FA46C1"/>
    <w:rsid w:val="00FA4A1C"/>
    <w:rsid w:val="00FA4B39"/>
    <w:rsid w:val="00FA56CE"/>
    <w:rsid w:val="00FA60A1"/>
    <w:rsid w:val="00FA659D"/>
    <w:rsid w:val="00FA675B"/>
    <w:rsid w:val="00FA69A1"/>
    <w:rsid w:val="00FA70FA"/>
    <w:rsid w:val="00FA7142"/>
    <w:rsid w:val="00FA7494"/>
    <w:rsid w:val="00FA7BBF"/>
    <w:rsid w:val="00FB00BA"/>
    <w:rsid w:val="00FB0339"/>
    <w:rsid w:val="00FB06D9"/>
    <w:rsid w:val="00FB10F0"/>
    <w:rsid w:val="00FB1119"/>
    <w:rsid w:val="00FB1FBE"/>
    <w:rsid w:val="00FB243F"/>
    <w:rsid w:val="00FB275B"/>
    <w:rsid w:val="00FB291E"/>
    <w:rsid w:val="00FB2EAD"/>
    <w:rsid w:val="00FB2EFD"/>
    <w:rsid w:val="00FB31A7"/>
    <w:rsid w:val="00FB3423"/>
    <w:rsid w:val="00FB3981"/>
    <w:rsid w:val="00FB3BE9"/>
    <w:rsid w:val="00FB3C75"/>
    <w:rsid w:val="00FB3D71"/>
    <w:rsid w:val="00FB3D84"/>
    <w:rsid w:val="00FB3E58"/>
    <w:rsid w:val="00FB458B"/>
    <w:rsid w:val="00FB4B5E"/>
    <w:rsid w:val="00FB4C99"/>
    <w:rsid w:val="00FB4EA8"/>
    <w:rsid w:val="00FB51C7"/>
    <w:rsid w:val="00FB54D7"/>
    <w:rsid w:val="00FB58DD"/>
    <w:rsid w:val="00FB5D95"/>
    <w:rsid w:val="00FB5E40"/>
    <w:rsid w:val="00FB5EF4"/>
    <w:rsid w:val="00FB66D2"/>
    <w:rsid w:val="00FB6905"/>
    <w:rsid w:val="00FB698C"/>
    <w:rsid w:val="00FB69D5"/>
    <w:rsid w:val="00FB74D6"/>
    <w:rsid w:val="00FB7AE3"/>
    <w:rsid w:val="00FB7BCA"/>
    <w:rsid w:val="00FC00CB"/>
    <w:rsid w:val="00FC03C8"/>
    <w:rsid w:val="00FC0F53"/>
    <w:rsid w:val="00FC1DB8"/>
    <w:rsid w:val="00FC2185"/>
    <w:rsid w:val="00FC2982"/>
    <w:rsid w:val="00FC2D75"/>
    <w:rsid w:val="00FC30FB"/>
    <w:rsid w:val="00FC3EFB"/>
    <w:rsid w:val="00FC443D"/>
    <w:rsid w:val="00FC44E0"/>
    <w:rsid w:val="00FC46D9"/>
    <w:rsid w:val="00FC4C61"/>
    <w:rsid w:val="00FC5449"/>
    <w:rsid w:val="00FC5CAE"/>
    <w:rsid w:val="00FC5DC9"/>
    <w:rsid w:val="00FC5EA5"/>
    <w:rsid w:val="00FC61BC"/>
    <w:rsid w:val="00FC63AD"/>
    <w:rsid w:val="00FC674E"/>
    <w:rsid w:val="00FC69D6"/>
    <w:rsid w:val="00FD003B"/>
    <w:rsid w:val="00FD0545"/>
    <w:rsid w:val="00FD0613"/>
    <w:rsid w:val="00FD0F2E"/>
    <w:rsid w:val="00FD10AB"/>
    <w:rsid w:val="00FD1330"/>
    <w:rsid w:val="00FD18A1"/>
    <w:rsid w:val="00FD1A28"/>
    <w:rsid w:val="00FD1A74"/>
    <w:rsid w:val="00FD1AB6"/>
    <w:rsid w:val="00FD1BA9"/>
    <w:rsid w:val="00FD1E9A"/>
    <w:rsid w:val="00FD2018"/>
    <w:rsid w:val="00FD2A30"/>
    <w:rsid w:val="00FD34DC"/>
    <w:rsid w:val="00FD3A56"/>
    <w:rsid w:val="00FD493A"/>
    <w:rsid w:val="00FD5736"/>
    <w:rsid w:val="00FD66BB"/>
    <w:rsid w:val="00FD6FC4"/>
    <w:rsid w:val="00FD75A0"/>
    <w:rsid w:val="00FD76E4"/>
    <w:rsid w:val="00FE0385"/>
    <w:rsid w:val="00FE089B"/>
    <w:rsid w:val="00FE1837"/>
    <w:rsid w:val="00FE1A8F"/>
    <w:rsid w:val="00FE1B67"/>
    <w:rsid w:val="00FE245D"/>
    <w:rsid w:val="00FE252E"/>
    <w:rsid w:val="00FE3AF5"/>
    <w:rsid w:val="00FE3D1F"/>
    <w:rsid w:val="00FE3D7C"/>
    <w:rsid w:val="00FE40B8"/>
    <w:rsid w:val="00FE4654"/>
    <w:rsid w:val="00FE4885"/>
    <w:rsid w:val="00FE5036"/>
    <w:rsid w:val="00FE5735"/>
    <w:rsid w:val="00FE5B98"/>
    <w:rsid w:val="00FE6998"/>
    <w:rsid w:val="00FE6B95"/>
    <w:rsid w:val="00FE7908"/>
    <w:rsid w:val="00FE79DD"/>
    <w:rsid w:val="00FE7B78"/>
    <w:rsid w:val="00FF0550"/>
    <w:rsid w:val="00FF0594"/>
    <w:rsid w:val="00FF05F7"/>
    <w:rsid w:val="00FF116E"/>
    <w:rsid w:val="00FF16A9"/>
    <w:rsid w:val="00FF203A"/>
    <w:rsid w:val="00FF3486"/>
    <w:rsid w:val="00FF3518"/>
    <w:rsid w:val="00FF3F43"/>
    <w:rsid w:val="00FF53DD"/>
    <w:rsid w:val="00FF5536"/>
    <w:rsid w:val="00FF5672"/>
    <w:rsid w:val="00FF5BD4"/>
    <w:rsid w:val="00FF6252"/>
    <w:rsid w:val="00FF680F"/>
    <w:rsid w:val="00FF6CB8"/>
    <w:rsid w:val="00FF6D9D"/>
    <w:rsid w:val="00FF6DA7"/>
    <w:rsid w:val="00FF6DBA"/>
    <w:rsid w:val="00FF7475"/>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3"/>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59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753D6"/>
    <w:rsid w:val="000855FF"/>
    <w:rsid w:val="000E3D5E"/>
    <w:rsid w:val="000E62D1"/>
    <w:rsid w:val="001251FC"/>
    <w:rsid w:val="00127A9E"/>
    <w:rsid w:val="00186BEA"/>
    <w:rsid w:val="001A6EE0"/>
    <w:rsid w:val="001E3B26"/>
    <w:rsid w:val="00212282"/>
    <w:rsid w:val="00223809"/>
    <w:rsid w:val="002270EE"/>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5A229C"/>
    <w:rsid w:val="005D370F"/>
    <w:rsid w:val="00605BFA"/>
    <w:rsid w:val="00613E32"/>
    <w:rsid w:val="00652F79"/>
    <w:rsid w:val="00682D3A"/>
    <w:rsid w:val="00685665"/>
    <w:rsid w:val="0069018A"/>
    <w:rsid w:val="006A265B"/>
    <w:rsid w:val="006D77F5"/>
    <w:rsid w:val="006F71E1"/>
    <w:rsid w:val="007260B3"/>
    <w:rsid w:val="00731487"/>
    <w:rsid w:val="00735463"/>
    <w:rsid w:val="00737C4C"/>
    <w:rsid w:val="0078514A"/>
    <w:rsid w:val="007958DF"/>
    <w:rsid w:val="007A4B71"/>
    <w:rsid w:val="007C7D73"/>
    <w:rsid w:val="007F25D7"/>
    <w:rsid w:val="007F2ED6"/>
    <w:rsid w:val="007F5CA2"/>
    <w:rsid w:val="008011C0"/>
    <w:rsid w:val="00810A25"/>
    <w:rsid w:val="008122CD"/>
    <w:rsid w:val="00813B4E"/>
    <w:rsid w:val="00844E50"/>
    <w:rsid w:val="0086300C"/>
    <w:rsid w:val="00881536"/>
    <w:rsid w:val="008D6E2A"/>
    <w:rsid w:val="00906FC8"/>
    <w:rsid w:val="00915DD0"/>
    <w:rsid w:val="00926BF1"/>
    <w:rsid w:val="009520DA"/>
    <w:rsid w:val="00975C18"/>
    <w:rsid w:val="0097687E"/>
    <w:rsid w:val="009C5E39"/>
    <w:rsid w:val="009D7DEE"/>
    <w:rsid w:val="009E6FBD"/>
    <w:rsid w:val="00A02E8E"/>
    <w:rsid w:val="00A03CB8"/>
    <w:rsid w:val="00A33D79"/>
    <w:rsid w:val="00A447B7"/>
    <w:rsid w:val="00A5295A"/>
    <w:rsid w:val="00A55596"/>
    <w:rsid w:val="00A87851"/>
    <w:rsid w:val="00A9196A"/>
    <w:rsid w:val="00AC07D5"/>
    <w:rsid w:val="00AD09B5"/>
    <w:rsid w:val="00AD33B3"/>
    <w:rsid w:val="00B02DFF"/>
    <w:rsid w:val="00B031BD"/>
    <w:rsid w:val="00B604DE"/>
    <w:rsid w:val="00B70DD9"/>
    <w:rsid w:val="00B711E2"/>
    <w:rsid w:val="00B971E7"/>
    <w:rsid w:val="00BD6C8B"/>
    <w:rsid w:val="00C13521"/>
    <w:rsid w:val="00C144BA"/>
    <w:rsid w:val="00C64F5A"/>
    <w:rsid w:val="00C96937"/>
    <w:rsid w:val="00CB2365"/>
    <w:rsid w:val="00CC1D06"/>
    <w:rsid w:val="00CD27B6"/>
    <w:rsid w:val="00CF4CEB"/>
    <w:rsid w:val="00D1288B"/>
    <w:rsid w:val="00D5517A"/>
    <w:rsid w:val="00DD6479"/>
    <w:rsid w:val="00DE23D8"/>
    <w:rsid w:val="00E201BB"/>
    <w:rsid w:val="00E33E0D"/>
    <w:rsid w:val="00E464CE"/>
    <w:rsid w:val="00E706A7"/>
    <w:rsid w:val="00E7153A"/>
    <w:rsid w:val="00E81E4C"/>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10141</TotalTime>
  <Pages>23</Pages>
  <Words>29614</Words>
  <Characters>16880</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46402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2818</cp:revision>
  <cp:lastPrinted>2021-11-03T05:49:00Z</cp:lastPrinted>
  <dcterms:created xsi:type="dcterms:W3CDTF">2024-11-27T12:12:00Z</dcterms:created>
  <dcterms:modified xsi:type="dcterms:W3CDTF">2025-11-03T15:38:00Z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