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342F6D" w:rsidRPr="00AB0DF2" w14:paraId="5B0E64B0" w14:textId="77777777" w:rsidTr="00342F6D">
        <w:trPr>
          <w:trHeight w:val="358"/>
          <w:jc w:val="right"/>
        </w:trPr>
        <w:tc>
          <w:tcPr>
            <w:tcW w:w="4327" w:type="dxa"/>
          </w:tcPr>
          <w:tbl>
            <w:tblPr>
              <w:tblW w:w="4111" w:type="dxa"/>
              <w:jc w:val="right"/>
              <w:tblLook w:val="01E0" w:firstRow="1" w:lastRow="1" w:firstColumn="1" w:lastColumn="1" w:noHBand="0" w:noVBand="0"/>
            </w:tblPr>
            <w:tblGrid>
              <w:gridCol w:w="4111"/>
            </w:tblGrid>
            <w:tr w:rsidR="00342F6D" w:rsidRPr="00C02B5A" w14:paraId="25D47DF6" w14:textId="77777777" w:rsidTr="00D17F6E">
              <w:trPr>
                <w:trHeight w:val="362"/>
                <w:jc w:val="right"/>
              </w:trPr>
              <w:tc>
                <w:tcPr>
                  <w:tcW w:w="4111" w:type="dxa"/>
                </w:tcPr>
                <w:p w14:paraId="7613405E" w14:textId="77777777" w:rsidR="00342F6D" w:rsidRPr="00C02B5A" w:rsidRDefault="00342F6D" w:rsidP="00342F6D">
                  <w:pPr>
                    <w:jc w:val="right"/>
                    <w:rPr>
                      <w:lang w:eastAsia="lt-LT"/>
                    </w:rPr>
                  </w:pPr>
                  <w:r w:rsidRPr="00C02B5A">
                    <w:rPr>
                      <w:rFonts w:eastAsia="Calibri"/>
                      <w:i/>
                      <w:lang w:eastAsia="lt-LT"/>
                    </w:rPr>
                    <w:t>Optinių skaidulų įrengimo ir nuomos paslaugų (miesto) pirkimo</w:t>
                  </w:r>
                  <w:r w:rsidRPr="00C02B5A">
                    <w:rPr>
                      <w:lang w:eastAsia="lt-LT"/>
                    </w:rPr>
                    <w:t xml:space="preserve"> </w:t>
                  </w:r>
                </w:p>
                <w:p w14:paraId="5B995EBE" w14:textId="77777777" w:rsidR="00342F6D" w:rsidRPr="00C02B5A" w:rsidRDefault="00342F6D" w:rsidP="00342F6D">
                  <w:pPr>
                    <w:jc w:val="right"/>
                    <w:rPr>
                      <w:lang w:eastAsia="lt-LT"/>
                    </w:rPr>
                  </w:pPr>
                  <w:r w:rsidRPr="00C02B5A">
                    <w:rPr>
                      <w:lang w:eastAsia="lt-LT"/>
                    </w:rPr>
                    <w:t>Atviro konkurso sąlygų</w:t>
                  </w:r>
                </w:p>
              </w:tc>
            </w:tr>
            <w:tr w:rsidR="00342F6D" w:rsidRPr="00C02B5A" w14:paraId="2F79BBF6" w14:textId="77777777" w:rsidTr="00D17F6E">
              <w:trPr>
                <w:trHeight w:val="358"/>
                <w:jc w:val="right"/>
              </w:trPr>
              <w:tc>
                <w:tcPr>
                  <w:tcW w:w="4111" w:type="dxa"/>
                </w:tcPr>
                <w:p w14:paraId="63F0FF29" w14:textId="118A469C" w:rsidR="00342F6D" w:rsidRPr="00C02B5A" w:rsidRDefault="00342F6D" w:rsidP="00342F6D">
                  <w:pPr>
                    <w:jc w:val="right"/>
                    <w:rPr>
                      <w:lang w:eastAsia="lt-LT"/>
                    </w:rPr>
                  </w:pPr>
                  <w:r>
                    <w:rPr>
                      <w:lang w:eastAsia="lt-LT"/>
                    </w:rPr>
                    <w:t>4</w:t>
                  </w:r>
                  <w:r w:rsidRPr="00C02B5A">
                    <w:rPr>
                      <w:lang w:eastAsia="lt-LT"/>
                    </w:rPr>
                    <w:t xml:space="preserve"> priedas </w:t>
                  </w:r>
                </w:p>
              </w:tc>
            </w:tr>
          </w:tbl>
          <w:p w14:paraId="228ECAFF" w14:textId="6E0CA498" w:rsidR="00342F6D" w:rsidRPr="00AB0DF2" w:rsidRDefault="00342F6D" w:rsidP="00342F6D">
            <w:pPr>
              <w:jc w:val="right"/>
              <w:rPr>
                <w:sz w:val="24"/>
                <w:szCs w:val="24"/>
              </w:rPr>
            </w:pPr>
          </w:p>
        </w:tc>
      </w:tr>
    </w:tbl>
    <w:p w14:paraId="407C2529" w14:textId="77777777" w:rsidR="00CF11D1" w:rsidRDefault="00CF11D1">
      <w:pPr>
        <w:pStyle w:val="Heading"/>
        <w:jc w:val="center"/>
        <w:rPr>
          <w:lang w:val="lt-LT"/>
        </w:rPr>
      </w:pPr>
    </w:p>
    <w:p w14:paraId="5B8747B3" w14:textId="45850388"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6FD67BFC" w14:textId="77777777" w:rsidR="00C76529" w:rsidRDefault="00C76529" w:rsidP="00C76529">
      <w:pPr>
        <w:pStyle w:val="Body2"/>
        <w:rPr>
          <w:lang w:val="lt-LT"/>
        </w:rPr>
      </w:pPr>
    </w:p>
    <w:p w14:paraId="125F6A36" w14:textId="77777777" w:rsidR="00C76529" w:rsidRDefault="00C76529" w:rsidP="00C76529">
      <w:pPr>
        <w:pStyle w:val="Heading"/>
        <w:jc w:val="center"/>
        <w:rPr>
          <w:lang w:val="lt-LT"/>
        </w:rPr>
      </w:pPr>
      <w:r>
        <w:rPr>
          <w:lang w:val="lt-LT"/>
        </w:rPr>
        <w:t>PAŠALINIMO PAGRINDAI</w:t>
      </w:r>
    </w:p>
    <w:p w14:paraId="37F227D4" w14:textId="77777777" w:rsidR="001B6E94" w:rsidRDefault="001B6E94" w:rsidP="001B6E94">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45"/>
        <w:gridCol w:w="3589"/>
        <w:gridCol w:w="2693"/>
        <w:gridCol w:w="3969"/>
      </w:tblGrid>
      <w:tr w:rsidR="001B6E94" w:rsidRPr="0098584D" w14:paraId="4D7F2EC6" w14:textId="77777777" w:rsidTr="00454BCF">
        <w:tc>
          <w:tcPr>
            <w:tcW w:w="545" w:type="dxa"/>
            <w:shd w:val="clear" w:color="auto" w:fill="D9D9D9" w:themeFill="background1" w:themeFillShade="D9"/>
          </w:tcPr>
          <w:p w14:paraId="5FEEBE8A"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109BC2" w14:textId="77777777" w:rsidR="001B6E94" w:rsidRPr="0000325B" w:rsidRDefault="001B6E94" w:rsidP="00CB5CD1">
            <w:pPr>
              <w:pStyle w:val="NoSpacing"/>
              <w:jc w:val="center"/>
              <w:rPr>
                <w:rFonts w:ascii="Times New Roman" w:hAnsi="Times New Roman" w:cs="Times New Roman"/>
                <w:bCs/>
                <w:sz w:val="22"/>
                <w:szCs w:val="22"/>
                <w:lang w:eastAsia="en-US"/>
              </w:rPr>
            </w:pPr>
            <w:r w:rsidRPr="0000325B">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4355" w14:textId="77777777" w:rsidR="001B6E94" w:rsidRPr="0000325B" w:rsidRDefault="001B6E94" w:rsidP="00CB5CD1">
            <w:pPr>
              <w:pStyle w:val="NoSpacing"/>
              <w:jc w:val="center"/>
              <w:rPr>
                <w:rFonts w:ascii="Times New Roman" w:eastAsia="Yu Mincho" w:hAnsi="Times New Roman" w:cs="Times New Roman"/>
                <w:b/>
                <w:bCs/>
                <w:sz w:val="22"/>
                <w:szCs w:val="22"/>
              </w:rPr>
            </w:pPr>
            <w:r w:rsidRPr="0000325B">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07F642" w14:textId="77777777" w:rsidR="001B6E94" w:rsidRPr="0000325B" w:rsidRDefault="001B6E94" w:rsidP="00CB5CD1">
            <w:pPr>
              <w:pStyle w:val="NoSpacing"/>
              <w:jc w:val="center"/>
              <w:rPr>
                <w:rFonts w:ascii="Times New Roman" w:hAnsi="Times New Roman" w:cs="Times New Roman"/>
                <w:bCs/>
                <w:iCs/>
                <w:sz w:val="22"/>
                <w:szCs w:val="22"/>
                <w:lang w:eastAsia="en-US"/>
              </w:rPr>
            </w:pPr>
            <w:r w:rsidRPr="0000325B">
              <w:rPr>
                <w:rFonts w:ascii="Times New Roman" w:hAnsi="Times New Roman" w:cs="Times New Roman"/>
                <w:b/>
                <w:sz w:val="22"/>
                <w:szCs w:val="22"/>
              </w:rPr>
              <w:t>Pašalinimo pagrindų nebuvimą įrodantys dokumentai</w:t>
            </w:r>
          </w:p>
        </w:tc>
      </w:tr>
      <w:tr w:rsidR="00886ACB" w:rsidRPr="00A7676D" w14:paraId="2BF9B251" w14:textId="77777777" w:rsidTr="00CB5CD1">
        <w:tc>
          <w:tcPr>
            <w:tcW w:w="545" w:type="dxa"/>
          </w:tcPr>
          <w:p w14:paraId="233231E1" w14:textId="77777777" w:rsidR="00886ACB" w:rsidRDefault="00886ACB" w:rsidP="00886ACB">
            <w:r>
              <w:t>1.</w:t>
            </w:r>
          </w:p>
        </w:tc>
        <w:tc>
          <w:tcPr>
            <w:tcW w:w="3589" w:type="dxa"/>
          </w:tcPr>
          <w:p w14:paraId="57B0574F" w14:textId="77777777" w:rsidR="00886ACB" w:rsidRPr="0000325B" w:rsidRDefault="00886ACB" w:rsidP="00886ACB">
            <w:pPr>
              <w:rPr>
                <w:b/>
                <w:bCs/>
              </w:rPr>
            </w:pPr>
            <w:r w:rsidRPr="0000325B">
              <w:t>Tiekėjas arba jo atsakingas asmuo, nurodytas VPĮ 46 straipsnio 2 dalies 2 punkte, nuteistas už šią nusikalstamą veiką:</w:t>
            </w:r>
          </w:p>
          <w:p w14:paraId="231251FC" w14:textId="77777777" w:rsidR="00886ACB" w:rsidRPr="0000325B" w:rsidRDefault="00886ACB" w:rsidP="00886ACB">
            <w:pPr>
              <w:rPr>
                <w:b/>
                <w:bCs/>
              </w:rPr>
            </w:pPr>
            <w:r w:rsidRPr="0000325B">
              <w:rPr>
                <w:bCs/>
              </w:rPr>
              <w:t>1) dalyvavimą nusikalstamame susivienijime, jo organizavimą ar vadovavimą jam;</w:t>
            </w:r>
          </w:p>
          <w:p w14:paraId="10DFF3B0" w14:textId="77777777" w:rsidR="00886ACB" w:rsidRPr="0000325B" w:rsidRDefault="00886ACB" w:rsidP="00886ACB">
            <w:pPr>
              <w:rPr>
                <w:b/>
                <w:bCs/>
              </w:rPr>
            </w:pPr>
            <w:r w:rsidRPr="0000325B">
              <w:rPr>
                <w:bCs/>
              </w:rPr>
              <w:t>2) kyšininkavimą, prekybą poveikiu, papirkimą;</w:t>
            </w:r>
          </w:p>
          <w:p w14:paraId="7A9450D2" w14:textId="77777777" w:rsidR="00886ACB" w:rsidRPr="0000325B" w:rsidRDefault="00886ACB" w:rsidP="00886ACB">
            <w:pPr>
              <w:rPr>
                <w:b/>
                <w:bCs/>
              </w:rPr>
            </w:pPr>
            <w:r w:rsidRPr="0000325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D76BC" w14:textId="77777777" w:rsidR="00886ACB" w:rsidRPr="0000325B" w:rsidRDefault="00886ACB" w:rsidP="00886ACB">
            <w:pPr>
              <w:rPr>
                <w:b/>
                <w:bCs/>
              </w:rPr>
            </w:pPr>
            <w:r w:rsidRPr="0000325B">
              <w:rPr>
                <w:bCs/>
              </w:rPr>
              <w:t>4) nusikalstamą bankrotą;</w:t>
            </w:r>
          </w:p>
          <w:p w14:paraId="7EF0DA3E" w14:textId="77777777" w:rsidR="00886ACB" w:rsidRPr="0000325B" w:rsidRDefault="00886ACB" w:rsidP="00886ACB">
            <w:pPr>
              <w:rPr>
                <w:b/>
                <w:bCs/>
              </w:rPr>
            </w:pPr>
            <w:r w:rsidRPr="0000325B">
              <w:rPr>
                <w:bCs/>
              </w:rPr>
              <w:t>5) teroristinį ir su teroristine veikla susijusį nusikaltimą;</w:t>
            </w:r>
          </w:p>
          <w:p w14:paraId="78F17574" w14:textId="77777777" w:rsidR="00886ACB" w:rsidRDefault="00886ACB" w:rsidP="00886ACB">
            <w:r>
              <w:t xml:space="preserve">Tiekėjas arba jo atsakingas asmuo, nurodytas VPĮ 46 straipsnio 2 dalies 2 </w:t>
            </w:r>
            <w:r>
              <w:lastRenderedPageBreak/>
              <w:t>punkte, nuteistas už šią nusikalstamą veiką:</w:t>
            </w:r>
          </w:p>
          <w:p w14:paraId="6233E9EF" w14:textId="77777777" w:rsidR="00886ACB" w:rsidRDefault="00886ACB" w:rsidP="00886ACB">
            <w:r>
              <w:t>1) dalyvavimą nusikalstamame susivienijime, jo organizavimą ar vadovavimą jam;</w:t>
            </w:r>
          </w:p>
          <w:p w14:paraId="7CA26D55" w14:textId="77777777" w:rsidR="00886ACB" w:rsidRDefault="00886ACB" w:rsidP="00886ACB">
            <w:r>
              <w:t>2) kyšininkavimą, prekybą poveikiu, papirkimą;</w:t>
            </w:r>
          </w:p>
          <w:p w14:paraId="7E494B37" w14:textId="77777777" w:rsidR="00886ACB" w:rsidRDefault="00886ACB" w:rsidP="00886ACB">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D76834" w14:textId="77777777" w:rsidR="00886ACB" w:rsidRDefault="00886ACB" w:rsidP="00886ACB">
            <w:r>
              <w:t>4) nusikalstamą bankrotą;</w:t>
            </w:r>
          </w:p>
          <w:p w14:paraId="4EC56A08" w14:textId="77777777" w:rsidR="00886ACB" w:rsidRDefault="00886ACB" w:rsidP="00886ACB">
            <w:r>
              <w:t>5) teroristinį ir su teroristine veikla susijusį nusikaltimą;</w:t>
            </w:r>
          </w:p>
          <w:p w14:paraId="06819844" w14:textId="77777777" w:rsidR="00886ACB" w:rsidRDefault="00886ACB" w:rsidP="00886ACB">
            <w:r>
              <w:t>6) nusikalstamu būdu gauto turto legalizavimą;</w:t>
            </w:r>
          </w:p>
          <w:p w14:paraId="34BB16A3" w14:textId="77777777" w:rsidR="00886ACB" w:rsidRDefault="00886ACB" w:rsidP="00886ACB">
            <w:r>
              <w:t>7) prekybą žmonėmis, vaiko pirkimą arba pardavimą;</w:t>
            </w:r>
          </w:p>
          <w:p w14:paraId="08602BF5" w14:textId="77777777" w:rsidR="00886ACB" w:rsidRDefault="00886ACB" w:rsidP="00886ACB">
            <w:r>
              <w:t>8) kitos valstybės tiekėjo atliktą nusikaltimą, apibrėžtą Direktyvos 2014/24/ES 57 straipsnio 1 dalyje išvardytus Europos Sąjungos teisės aktus įgyvendinančiuose kitų valstybių teisės aktuose.</w:t>
            </w:r>
          </w:p>
          <w:p w14:paraId="6C830714" w14:textId="77777777" w:rsidR="00886ACB" w:rsidRDefault="00886ACB" w:rsidP="00886ACB"/>
          <w:p w14:paraId="79B3897E" w14:textId="77777777" w:rsidR="00886ACB" w:rsidRDefault="00886ACB" w:rsidP="00886ACB">
            <w:r>
              <w:t>Laikoma, kad tiekėjas arba jo atsakingas asmuo nuteistas už aukščiau nurodytą nusikalstamą veiką, kai dėl:</w:t>
            </w:r>
          </w:p>
          <w:p w14:paraId="77AE9118" w14:textId="77777777" w:rsidR="00886ACB" w:rsidRDefault="00886ACB" w:rsidP="00886ACB">
            <w:r>
              <w:t>1) tiekėjo, kuris yra fizinis asmuo, per pastaruosius 5 metus buvo priimtas ir įsiteisėjęs apkaltinamasis teismo nuosprendis ir šis asmuo turi neišnykusį ar nepanaikintą teistumą;</w:t>
            </w:r>
          </w:p>
          <w:p w14:paraId="20665E12" w14:textId="77777777" w:rsidR="00A72338" w:rsidRPr="00A72338" w:rsidRDefault="00857FB5" w:rsidP="00A72338">
            <w:r>
              <w:t xml:space="preserve">2) </w:t>
            </w:r>
            <w:r w:rsidR="00A72338" w:rsidRPr="00A72338">
              <w:t>tiekėjo, kuris yra juridinis asmuo, kita organizacija ar jos </w:t>
            </w:r>
            <w:r w:rsidR="00A72338" w:rsidRPr="00A72338">
              <w:rPr>
                <w:b/>
                <w:bCs/>
              </w:rPr>
              <w:t>struktūrinis</w:t>
            </w:r>
            <w:r w:rsidR="00A72338" w:rsidRPr="00A72338">
              <w:t xml:space="preserve"> padalinys, vadovo, kito valdymo ar priežiūros organo nario ar kito asmens, turinčio (turinčių) teisę atstovauti tiekėjui ar jį kontroliuoti, jo vardu priimti sprendimą, sudaryti sandorį, asmens </w:t>
            </w:r>
            <w:r w:rsidR="00A72338" w:rsidRPr="00A72338">
              <w:lastRenderedPageBreak/>
              <w:t xml:space="preserve">(asmenų), turinčio (turinčių) teisę surašyti ir pasirašyti tiekėjo finansinės apskaitos dokumentus (supaprastinto pirkimo atveju – tiekėjo, kuris yra juridinis asmuo, kita organizacija ar jos </w:t>
            </w:r>
            <w:r w:rsidR="00A72338" w:rsidRPr="00A72338">
              <w:rPr>
                <w:b/>
                <w:bCs/>
              </w:rPr>
              <w:t>struktūrinis</w:t>
            </w:r>
            <w:r w:rsidR="00A72338" w:rsidRPr="00A72338">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45108" w14:textId="72B8632A" w:rsidR="00886ACB" w:rsidRDefault="00886ACB" w:rsidP="00886ACB">
            <w:r>
              <w:t xml:space="preserve">3) </w:t>
            </w:r>
            <w:r w:rsidR="00A72338" w:rsidRPr="00A72338">
              <w:rPr>
                <w:bCs/>
              </w:rPr>
              <w:t xml:space="preserve">tiekėjo, kuris yra juridinis asmuo, kita organizacija ar jos </w:t>
            </w:r>
            <w:r w:rsidR="00A72338" w:rsidRPr="00A72338">
              <w:rPr>
                <w:b/>
              </w:rPr>
              <w:t>struktūrinis</w:t>
            </w:r>
            <w:r w:rsidR="00A72338" w:rsidRPr="00A7233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Pr>
          <w:p w14:paraId="22559D1D" w14:textId="77777777" w:rsidR="00886ACB" w:rsidRPr="0000325B" w:rsidRDefault="00886ACB" w:rsidP="00886ACB">
            <w:pPr>
              <w:rPr>
                <w:b/>
                <w:bCs/>
              </w:rPr>
            </w:pPr>
            <w:r w:rsidRPr="0000325B">
              <w:rPr>
                <w:b/>
                <w:bCs/>
              </w:rPr>
              <w:lastRenderedPageBreak/>
              <w:t>VPĮ 46 straipsnio 1 dalis</w:t>
            </w:r>
          </w:p>
          <w:p w14:paraId="49792917" w14:textId="77777777" w:rsidR="00886ACB" w:rsidRPr="0000325B" w:rsidRDefault="00886ACB" w:rsidP="00886ACB"/>
          <w:p w14:paraId="482A431A" w14:textId="77777777" w:rsidR="00886ACB" w:rsidRPr="00F66839" w:rsidRDefault="00886ACB" w:rsidP="00886ACB">
            <w:r w:rsidRPr="00F66839">
              <w:t>EBVPD III dalies A1-A6 punktai</w:t>
            </w:r>
          </w:p>
          <w:p w14:paraId="185D1DEE" w14:textId="77777777" w:rsidR="00886ACB" w:rsidRPr="00F66839" w:rsidRDefault="00886ACB" w:rsidP="00886ACB"/>
          <w:p w14:paraId="4751F300" w14:textId="77777777" w:rsidR="00886ACB" w:rsidRDefault="00886ACB" w:rsidP="00886ACB">
            <w:r w:rsidRPr="00F66839">
              <w:t>EBVPD III dalies D1 punktas</w:t>
            </w:r>
          </w:p>
        </w:tc>
        <w:tc>
          <w:tcPr>
            <w:tcW w:w="3969" w:type="dxa"/>
          </w:tcPr>
          <w:p w14:paraId="2BEE2D0B" w14:textId="07A61057" w:rsidR="00886ACB" w:rsidRPr="0000325B" w:rsidRDefault="00886ACB" w:rsidP="00886ACB">
            <w:r w:rsidRPr="0000325B">
              <w:t>Iš Lietuvoje įsteigtų subjektų reikalaujama:</w:t>
            </w:r>
          </w:p>
          <w:p w14:paraId="6B42D96F" w14:textId="77777777" w:rsidR="00886ACB" w:rsidRPr="0000325B" w:rsidRDefault="00886ACB" w:rsidP="00886ACB">
            <w:pPr>
              <w:numPr>
                <w:ilvl w:val="0"/>
                <w:numId w:val="5"/>
              </w:numPr>
              <w:rPr>
                <w:b/>
                <w:bCs/>
              </w:rPr>
            </w:pPr>
            <w:r w:rsidRPr="0000325B">
              <w:t>išrašo iš teismo sprendimo arba</w:t>
            </w:r>
          </w:p>
          <w:p w14:paraId="7E9C5A60" w14:textId="77777777" w:rsidR="00886ACB" w:rsidRPr="0000325B" w:rsidRDefault="00886ACB" w:rsidP="00886ACB">
            <w:pPr>
              <w:numPr>
                <w:ilvl w:val="0"/>
                <w:numId w:val="5"/>
              </w:numPr>
              <w:rPr>
                <w:b/>
                <w:bCs/>
              </w:rPr>
            </w:pPr>
            <w:r w:rsidRPr="0000325B">
              <w:t>Informatikos ir ryšių departamento prie Vidaus reikalų ministerijos pažymos, arba</w:t>
            </w:r>
          </w:p>
          <w:p w14:paraId="4F441A2C" w14:textId="77777777" w:rsidR="00886ACB" w:rsidRPr="0000325B" w:rsidRDefault="00886ACB" w:rsidP="00886ACB">
            <w:pPr>
              <w:numPr>
                <w:ilvl w:val="0"/>
                <w:numId w:val="5"/>
              </w:numPr>
              <w:rPr>
                <w:b/>
                <w:bCs/>
              </w:rPr>
            </w:pPr>
            <w:r w:rsidRPr="0000325B">
              <w:t>valstybės įmonės Registrų centro Lietuvos Respublikos Vyriausybės nustatyta tvarka išduoto dokumento, patvirtinančio jungtinius kompetentingų institucijų tvarkomus duomenis.</w:t>
            </w:r>
          </w:p>
          <w:p w14:paraId="02ACE939" w14:textId="77777777" w:rsidR="00886ACB" w:rsidRPr="0000325B" w:rsidRDefault="00886ACB" w:rsidP="00886ACB"/>
          <w:p w14:paraId="3E7BDE03" w14:textId="77777777" w:rsidR="00886ACB" w:rsidRPr="0000325B" w:rsidRDefault="00886ACB" w:rsidP="00886ACB">
            <w:r w:rsidRPr="0000325B">
              <w:t>Iš ne Lietuvoje įsteigtų subjektų reikalaujama:</w:t>
            </w:r>
          </w:p>
          <w:p w14:paraId="3100FCAC" w14:textId="77777777" w:rsidR="00886ACB" w:rsidRPr="0000325B" w:rsidRDefault="00886ACB" w:rsidP="00886ACB">
            <w:pPr>
              <w:numPr>
                <w:ilvl w:val="0"/>
                <w:numId w:val="5"/>
              </w:numPr>
              <w:rPr>
                <w:b/>
                <w:bCs/>
              </w:rPr>
            </w:pPr>
            <w:r w:rsidRPr="0000325B">
              <w:t>atitinkamos užsienio šalies institucijos dokumento</w:t>
            </w:r>
            <w:r w:rsidRPr="0000325B">
              <w:rPr>
                <w:vertAlign w:val="superscript"/>
              </w:rPr>
              <w:footnoteReference w:id="1"/>
            </w:r>
            <w:r w:rsidRPr="0000325B">
              <w:t>.</w:t>
            </w:r>
          </w:p>
          <w:p w14:paraId="0DEA2C54" w14:textId="77777777" w:rsidR="00886ACB" w:rsidRPr="0000325B" w:rsidRDefault="00886ACB" w:rsidP="00886ACB"/>
          <w:p w14:paraId="6BB33DD2" w14:textId="77777777" w:rsidR="00886ACB" w:rsidRDefault="00886ACB" w:rsidP="00886ACB">
            <w:r w:rsidRPr="0000325B">
              <w:t xml:space="preserve">Nurodyti dokumentai turi būti išduoti ne anksčiau kaip 180 dienų iki </w:t>
            </w:r>
            <w:r w:rsidRPr="0000325B">
              <w:rPr>
                <w:i/>
                <w:iCs/>
              </w:rPr>
              <w:t>tos dienos, kai tiekėjas perkančiosios organizacijos prašymu turės pateikti pašalinimo pagrindų nebuvimą patvirtinančius dok</w:t>
            </w:r>
            <w:r w:rsidRPr="0000325B">
              <w:t xml:space="preserve">umentus. </w:t>
            </w:r>
          </w:p>
          <w:p w14:paraId="5657A10A" w14:textId="77777777" w:rsidR="00886ACB" w:rsidRPr="0000325B" w:rsidRDefault="00886ACB" w:rsidP="00886ACB">
            <w:pPr>
              <w:rPr>
                <w:b/>
                <w:bCs/>
              </w:rPr>
            </w:pPr>
          </w:p>
          <w:p w14:paraId="7AC9F14B" w14:textId="77777777" w:rsidR="00886ACB" w:rsidRDefault="00886ACB" w:rsidP="00886ACB">
            <w:pPr>
              <w:rPr>
                <w:bCs/>
              </w:rPr>
            </w:pPr>
            <w:r w:rsidRPr="0000325B">
              <w:rPr>
                <w:bCs/>
              </w:rPr>
              <w:t>Jei dokumentas išduotas anksčiau, tačiau jame nurodytas galiojimo terminas ilgesnis nei pašalinimo pagrindų nebuvimą patvirtinančių dokumentų pagal</w:t>
            </w:r>
            <w:r>
              <w:rPr>
                <w:bCs/>
              </w:rPr>
              <w:t xml:space="preserve"> </w:t>
            </w:r>
            <w:r w:rsidRPr="0000325B">
              <w:rPr>
                <w:bCs/>
              </w:rPr>
              <w:t xml:space="preserve">EBVPD galutinis pateikimo terminas, toks </w:t>
            </w:r>
            <w:r w:rsidRPr="0000325B">
              <w:rPr>
                <w:bCs/>
              </w:rPr>
              <w:lastRenderedPageBreak/>
              <w:t>dokumentas jo galiojimo laikotarpiu yra priimtinas</w:t>
            </w:r>
            <w:r>
              <w:rPr>
                <w:bCs/>
              </w:rPr>
              <w:t>.</w:t>
            </w:r>
          </w:p>
          <w:p w14:paraId="59645BBC" w14:textId="77777777" w:rsidR="00886ACB" w:rsidRDefault="00886ACB" w:rsidP="00886ACB">
            <w:pPr>
              <w:rPr>
                <w:bCs/>
              </w:rPr>
            </w:pPr>
          </w:p>
          <w:p w14:paraId="6B8016DB" w14:textId="009F1F5B" w:rsidR="00886ACB" w:rsidRDefault="00886ACB" w:rsidP="00886ACB"/>
        </w:tc>
      </w:tr>
      <w:tr w:rsidR="00886ACB" w14:paraId="51DDFD53" w14:textId="77777777" w:rsidTr="00CB5CD1">
        <w:tc>
          <w:tcPr>
            <w:tcW w:w="545" w:type="dxa"/>
          </w:tcPr>
          <w:p w14:paraId="253A907D" w14:textId="77777777" w:rsidR="00886ACB" w:rsidRDefault="00886ACB" w:rsidP="00886ACB">
            <w:r>
              <w:lastRenderedPageBreak/>
              <w:t>2.</w:t>
            </w:r>
          </w:p>
        </w:tc>
        <w:tc>
          <w:tcPr>
            <w:tcW w:w="3589" w:type="dxa"/>
          </w:tcPr>
          <w:p w14:paraId="52C5D4B0" w14:textId="77777777" w:rsidR="00886ACB" w:rsidRPr="00BE0C56" w:rsidRDefault="00886ACB" w:rsidP="00886ACB">
            <w:pPr>
              <w:rPr>
                <w:b/>
                <w:bCs/>
              </w:rPr>
            </w:pPr>
            <w:r w:rsidRPr="00BE0C5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7D5682" w14:textId="77777777" w:rsidR="00886ACB" w:rsidRPr="00BE0C56" w:rsidRDefault="00886ACB" w:rsidP="00886ACB">
            <w:pPr>
              <w:rPr>
                <w:b/>
                <w:bCs/>
              </w:rPr>
            </w:pPr>
          </w:p>
          <w:p w14:paraId="056C624B" w14:textId="77777777" w:rsidR="00886ACB" w:rsidRPr="00BE0C56" w:rsidRDefault="00886ACB" w:rsidP="00886ACB">
            <w:pPr>
              <w:rPr>
                <w:b/>
                <w:bCs/>
              </w:rPr>
            </w:pPr>
            <w:r w:rsidRPr="00BE0C56">
              <w:rPr>
                <w:bCs/>
              </w:rPr>
              <w:t>Laikoma, kad tiekėjas arba jo atsakingas asmuo nuteistas už aukščiau nurodytą nusikalstamą veiką, kai dėl:</w:t>
            </w:r>
          </w:p>
          <w:p w14:paraId="2A03790A" w14:textId="77777777" w:rsidR="00886ACB" w:rsidRPr="00BE0C56" w:rsidRDefault="00886ACB" w:rsidP="00886ACB">
            <w:pPr>
              <w:rPr>
                <w:b/>
                <w:bCs/>
              </w:rPr>
            </w:pPr>
            <w:r w:rsidRPr="00BE0C56">
              <w:rPr>
                <w:bCs/>
              </w:rPr>
              <w:t>1) tiekėjo, kuris yra fizinis asmuo, per pastaruosius 5 metus buvo priimtas ir įsiteisėjęs apkaltinamasis teismo nuosprendis ir šis asmuo turi neišnykusį ar nepanaikintą teistumą;</w:t>
            </w:r>
          </w:p>
          <w:p w14:paraId="7E3527CC" w14:textId="77777777" w:rsidR="004B1A6A" w:rsidRPr="004B1A6A" w:rsidRDefault="00886ACB" w:rsidP="004B1A6A">
            <w:pPr>
              <w:rPr>
                <w:b/>
                <w:bCs/>
              </w:rPr>
            </w:pPr>
            <w:r w:rsidRPr="00BE0C56">
              <w:rPr>
                <w:bCs/>
              </w:rPr>
              <w:lastRenderedPageBreak/>
              <w:t xml:space="preserve">2) </w:t>
            </w:r>
            <w:r w:rsidR="004B1A6A" w:rsidRPr="004B1A6A">
              <w:rPr>
                <w:bCs/>
              </w:rPr>
              <w:t xml:space="preserve">tiekėjo, kuris yra juridinis asmuo, kita organizacija ar jos </w:t>
            </w:r>
            <w:r w:rsidR="004B1A6A" w:rsidRPr="004B1A6A">
              <w:rPr>
                <w:b/>
                <w:bCs/>
              </w:rPr>
              <w:t>struktūrinis</w:t>
            </w:r>
            <w:r w:rsidR="004B1A6A" w:rsidRPr="004B1A6A">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46EEE" w14:textId="16E8DB63" w:rsidR="00886ACB" w:rsidRPr="00BE0C56" w:rsidRDefault="00886ACB" w:rsidP="00886ACB">
            <w:pPr>
              <w:rPr>
                <w:b/>
                <w:bCs/>
              </w:rPr>
            </w:pPr>
          </w:p>
          <w:p w14:paraId="64C0895C" w14:textId="77777777" w:rsidR="00886ACB" w:rsidRPr="00BE0C56" w:rsidRDefault="00886ACB" w:rsidP="00886ACB">
            <w:pPr>
              <w:rPr>
                <w:b/>
                <w:bCs/>
              </w:rPr>
            </w:pPr>
            <w:r w:rsidRPr="00BE0C56">
              <w:rPr>
                <w:bCs/>
              </w:rPr>
              <w:t>Tačiau ši nuostata netaikoma, jeigu:</w:t>
            </w:r>
          </w:p>
          <w:p w14:paraId="496273A6" w14:textId="77777777" w:rsidR="00886ACB" w:rsidRPr="00BE0C56" w:rsidRDefault="00886ACB" w:rsidP="00886ACB">
            <w:pPr>
              <w:rPr>
                <w:b/>
                <w:bCs/>
              </w:rPr>
            </w:pPr>
            <w:r w:rsidRPr="00BE0C56">
              <w:rPr>
                <w:bCs/>
              </w:rPr>
              <w:t>1) tiekėjas yra įsipareigojęs sumokėti mokesčius, įskaitant socialinio draudimo įmokas ir dėl to laikomas jau įvykdžiusiu šioje dalyje nurodytus įsipareigojimus;</w:t>
            </w:r>
          </w:p>
          <w:p w14:paraId="60FB905A" w14:textId="77777777" w:rsidR="00886ACB" w:rsidRPr="00BE0C56" w:rsidRDefault="00886ACB" w:rsidP="00886ACB">
            <w:pPr>
              <w:rPr>
                <w:b/>
                <w:bCs/>
              </w:rPr>
            </w:pPr>
            <w:r w:rsidRPr="00BE0C56">
              <w:rPr>
                <w:bCs/>
              </w:rPr>
              <w:t xml:space="preserve">2) įsiskolinimo suma neviršija 50 </w:t>
            </w:r>
            <w:proofErr w:type="spellStart"/>
            <w:r w:rsidRPr="00BE0C56">
              <w:rPr>
                <w:bCs/>
              </w:rPr>
              <w:t>Eur</w:t>
            </w:r>
            <w:proofErr w:type="spellEnd"/>
            <w:r w:rsidRPr="00BE0C56">
              <w:rPr>
                <w:bCs/>
              </w:rPr>
              <w:t xml:space="preserve"> (penkiasdešimt eurų);</w:t>
            </w:r>
          </w:p>
          <w:p w14:paraId="2DDDBFDD" w14:textId="77777777" w:rsidR="00886ACB" w:rsidRDefault="00886ACB" w:rsidP="00886ACB">
            <w:r w:rsidRPr="00BE0C56">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Pr>
          <w:p w14:paraId="2F163BBB" w14:textId="77777777" w:rsidR="00886ACB" w:rsidRDefault="00886ACB" w:rsidP="00886ACB">
            <w:r>
              <w:lastRenderedPageBreak/>
              <w:t>VPĮ 46 straipsnio 3 dalis</w:t>
            </w:r>
          </w:p>
          <w:p w14:paraId="02FE427D" w14:textId="77777777" w:rsidR="00886ACB" w:rsidRDefault="00886ACB" w:rsidP="00886ACB"/>
          <w:p w14:paraId="6F4968CF" w14:textId="77777777" w:rsidR="00886ACB" w:rsidRDefault="00886ACB" w:rsidP="00886ACB">
            <w:r w:rsidRPr="00F66839">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E44"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sz w:val="22"/>
                <w:szCs w:val="22"/>
              </w:rPr>
              <w:t>1) Dėl įsipareigojimų, susijusių su mokesčių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sz w:val="22"/>
                <w:szCs w:val="22"/>
              </w:rPr>
              <w:t>prašoma:</w:t>
            </w:r>
          </w:p>
          <w:p w14:paraId="2AFE2B38" w14:textId="77777777" w:rsidR="00886ACB" w:rsidRPr="00BE0C56" w:rsidRDefault="00886ACB" w:rsidP="00886ACB">
            <w:pPr>
              <w:pStyle w:val="NoSpacing"/>
              <w:jc w:val="both"/>
              <w:rPr>
                <w:rFonts w:ascii="Times New Roman" w:hAnsi="Times New Roman" w:cs="Times New Roman"/>
                <w:b/>
                <w:bCs/>
                <w:sz w:val="22"/>
                <w:szCs w:val="22"/>
              </w:rPr>
            </w:pPr>
          </w:p>
          <w:p w14:paraId="73CCC833" w14:textId="77777777" w:rsidR="00886ACB" w:rsidRPr="00BE0C56" w:rsidRDefault="00886ACB" w:rsidP="00886ACB">
            <w:pPr>
              <w:pStyle w:val="NoSpacing"/>
              <w:numPr>
                <w:ilvl w:val="0"/>
                <w:numId w:val="8"/>
              </w:numPr>
              <w:jc w:val="both"/>
              <w:rPr>
                <w:rFonts w:ascii="Times New Roman" w:hAnsi="Times New Roman" w:cs="Times New Roman"/>
                <w:sz w:val="22"/>
                <w:szCs w:val="22"/>
              </w:rPr>
            </w:pPr>
            <w:r w:rsidRPr="00BE0C5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22949F6" w14:textId="77777777" w:rsidR="00886ACB" w:rsidRPr="00BE0C56" w:rsidRDefault="00886ACB" w:rsidP="00886ACB">
            <w:pPr>
              <w:pStyle w:val="NoSpacing"/>
              <w:numPr>
                <w:ilvl w:val="0"/>
                <w:numId w:val="7"/>
              </w:numPr>
              <w:jc w:val="both"/>
              <w:rPr>
                <w:rFonts w:ascii="Times New Roman" w:hAnsi="Times New Roman" w:cs="Times New Roman"/>
                <w:sz w:val="22"/>
                <w:szCs w:val="22"/>
              </w:rPr>
            </w:pPr>
            <w:r w:rsidRPr="00BE0C5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07188A" w14:textId="77777777" w:rsidR="00886ACB" w:rsidRPr="00BE0C56" w:rsidRDefault="00886ACB" w:rsidP="00886ACB">
            <w:pPr>
              <w:pStyle w:val="NoSpacing"/>
              <w:jc w:val="both"/>
              <w:rPr>
                <w:rFonts w:ascii="Times New Roman" w:hAnsi="Times New Roman" w:cs="Times New Roman"/>
                <w:sz w:val="22"/>
                <w:szCs w:val="22"/>
              </w:rPr>
            </w:pPr>
          </w:p>
          <w:p w14:paraId="0C454C7D" w14:textId="77777777" w:rsidR="00886ACB" w:rsidRPr="00BE0C56" w:rsidRDefault="00886ACB" w:rsidP="00886ACB">
            <w:pPr>
              <w:pStyle w:val="NoSpacing"/>
              <w:jc w:val="both"/>
              <w:rPr>
                <w:rFonts w:ascii="Times New Roman" w:hAnsi="Times New Roman" w:cs="Times New Roman"/>
                <w:sz w:val="22"/>
                <w:szCs w:val="22"/>
              </w:rPr>
            </w:pPr>
            <w:r w:rsidRPr="00BE0C56">
              <w:rPr>
                <w:rFonts w:ascii="Times New Roman" w:hAnsi="Times New Roman" w:cs="Times New Roman"/>
                <w:sz w:val="22"/>
                <w:szCs w:val="22"/>
                <w:lang w:eastAsia="en-US"/>
              </w:rPr>
              <w:t>Iš ne Lietuvoje įsteigtų subjektų reikalaujama:</w:t>
            </w:r>
          </w:p>
          <w:p w14:paraId="59940F88" w14:textId="77777777" w:rsidR="00886ACB" w:rsidRPr="00BE0C56" w:rsidRDefault="00886ACB" w:rsidP="00886ACB">
            <w:pPr>
              <w:pStyle w:val="NoSpacing"/>
              <w:numPr>
                <w:ilvl w:val="0"/>
                <w:numId w:val="5"/>
              </w:numPr>
              <w:ind w:left="314"/>
              <w:jc w:val="both"/>
              <w:rPr>
                <w:rFonts w:ascii="Times New Roman" w:hAnsi="Times New Roman" w:cs="Times New Roman"/>
                <w:b/>
                <w:bCs/>
                <w:sz w:val="22"/>
                <w:szCs w:val="22"/>
              </w:rPr>
            </w:pPr>
            <w:r w:rsidRPr="00BE0C56">
              <w:rPr>
                <w:rFonts w:ascii="Times New Roman" w:hAnsi="Times New Roman" w:cs="Times New Roman"/>
                <w:sz w:val="22"/>
                <w:szCs w:val="22"/>
              </w:rPr>
              <w:t>atitinkamos užsienio šalies institucijos dokumento</w:t>
            </w:r>
            <w:r w:rsidRPr="00BE0C56">
              <w:rPr>
                <w:rStyle w:val="FootnoteReference"/>
                <w:rFonts w:ascii="Times New Roman" w:hAnsi="Times New Roman" w:cs="Times New Roman"/>
                <w:sz w:val="22"/>
                <w:szCs w:val="22"/>
              </w:rPr>
              <w:footnoteReference w:id="2"/>
            </w:r>
            <w:r w:rsidRPr="00BE0C56">
              <w:rPr>
                <w:rFonts w:ascii="Times New Roman" w:hAnsi="Times New Roman" w:cs="Times New Roman"/>
                <w:sz w:val="22"/>
                <w:szCs w:val="22"/>
              </w:rPr>
              <w:t>.</w:t>
            </w:r>
          </w:p>
          <w:p w14:paraId="2024B01F" w14:textId="77777777" w:rsidR="00886ACB" w:rsidRPr="00BE0C56" w:rsidRDefault="00886ACB" w:rsidP="00886ACB">
            <w:pPr>
              <w:pStyle w:val="NoSpacing"/>
              <w:jc w:val="both"/>
              <w:rPr>
                <w:rFonts w:ascii="Times New Roman" w:eastAsia="Yu Mincho" w:hAnsi="Times New Roman" w:cs="Times New Roman"/>
                <w:sz w:val="22"/>
                <w:szCs w:val="22"/>
              </w:rPr>
            </w:pPr>
          </w:p>
          <w:p w14:paraId="3A855553" w14:textId="644A15F8" w:rsidR="00886ACB" w:rsidRPr="00BE0C56" w:rsidRDefault="00886ACB" w:rsidP="00886ACB">
            <w:pPr>
              <w:pStyle w:val="NoSpacing"/>
              <w:jc w:val="both"/>
              <w:rPr>
                <w:rFonts w:ascii="Times New Roman" w:hAnsi="Times New Roman" w:cs="Times New Roman"/>
                <w:i/>
                <w:iCs/>
                <w:color w:val="7030A0"/>
                <w:sz w:val="22"/>
                <w:szCs w:val="22"/>
              </w:rPr>
            </w:pPr>
            <w:r w:rsidRPr="00BE0C56">
              <w:rPr>
                <w:rFonts w:ascii="Times New Roman" w:hAnsi="Times New Roman" w:cs="Times New Roman"/>
                <w:sz w:val="22"/>
                <w:szCs w:val="22"/>
              </w:rPr>
              <w:lastRenderedPageBreak/>
              <w:t xml:space="preserve">Nurodyti dokumentai turi būti  išduoti ne anksčiau kaip </w:t>
            </w:r>
            <w:r w:rsidRPr="00447E22">
              <w:rPr>
                <w:rFonts w:ascii="Times New Roman" w:hAnsi="Times New Roman" w:cs="Times New Roman"/>
                <w:sz w:val="22"/>
                <w:szCs w:val="22"/>
              </w:rPr>
              <w:t>1</w:t>
            </w:r>
            <w:r w:rsidR="003818BD">
              <w:rPr>
                <w:rFonts w:ascii="Times New Roman" w:hAnsi="Times New Roman" w:cs="Times New Roman"/>
                <w:sz w:val="22"/>
                <w:szCs w:val="22"/>
              </w:rPr>
              <w:t>2</w:t>
            </w:r>
            <w:r w:rsidRPr="00447E22">
              <w:rPr>
                <w:rFonts w:ascii="Times New Roman" w:hAnsi="Times New Roman" w:cs="Times New Roman"/>
                <w:sz w:val="22"/>
                <w:szCs w:val="22"/>
              </w:rPr>
              <w:t xml:space="preserve">0 dienų </w:t>
            </w:r>
            <w:r w:rsidRPr="00BE0C56">
              <w:rPr>
                <w:rFonts w:ascii="Times New Roman" w:hAnsi="Times New Roman" w:cs="Times New Roman"/>
                <w:sz w:val="22"/>
                <w:szCs w:val="22"/>
              </w:rPr>
              <w:t xml:space="preserve">iki </w:t>
            </w:r>
            <w:r w:rsidRPr="00BE0C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C56">
              <w:rPr>
                <w:rFonts w:ascii="Times New Roman" w:eastAsia="Times New Roman" w:hAnsi="Times New Roman" w:cs="Times New Roman"/>
                <w:sz w:val="22"/>
                <w:szCs w:val="22"/>
              </w:rPr>
              <w:t>umentus</w:t>
            </w:r>
            <w:r w:rsidRPr="00BE0C56">
              <w:rPr>
                <w:rFonts w:ascii="Times New Roman" w:hAnsi="Times New Roman" w:cs="Times New Roman"/>
                <w:sz w:val="22"/>
                <w:szCs w:val="22"/>
              </w:rPr>
              <w:t xml:space="preserve">. </w:t>
            </w:r>
          </w:p>
          <w:p w14:paraId="2827369B"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6AFE7" w14:textId="77777777" w:rsidR="00886ACB" w:rsidRPr="00BE0C56" w:rsidRDefault="00886ACB" w:rsidP="00886ACB">
            <w:pPr>
              <w:pStyle w:val="NoSpacing"/>
              <w:jc w:val="both"/>
              <w:rPr>
                <w:rFonts w:ascii="Times New Roman" w:hAnsi="Times New Roman" w:cs="Times New Roman"/>
                <w:b/>
                <w:bCs/>
                <w:sz w:val="22"/>
                <w:szCs w:val="22"/>
              </w:rPr>
            </w:pPr>
          </w:p>
          <w:p w14:paraId="1576F15C"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2) Dėl įsipareigojimų, susijusių su socialinio draudimo įmokų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bCs/>
                <w:sz w:val="22"/>
                <w:szCs w:val="22"/>
              </w:rPr>
              <w:t>prašoma:</w:t>
            </w:r>
          </w:p>
          <w:p w14:paraId="0F1611FE" w14:textId="77777777" w:rsidR="00886ACB" w:rsidRPr="00BE0C56" w:rsidRDefault="00886ACB" w:rsidP="00886ACB">
            <w:pPr>
              <w:pStyle w:val="NoSpacing"/>
              <w:jc w:val="both"/>
              <w:rPr>
                <w:rFonts w:ascii="Times New Roman" w:hAnsi="Times New Roman" w:cs="Times New Roman"/>
                <w:bCs/>
                <w:sz w:val="22"/>
                <w:szCs w:val="22"/>
              </w:rPr>
            </w:pPr>
            <w:r w:rsidRPr="00BE0C5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E0C56">
                <w:rPr>
                  <w:rStyle w:val="Hyperlink"/>
                  <w:rFonts w:ascii="Times New Roman" w:hAnsi="Times New Roman" w:cs="Times New Roman"/>
                  <w:bCs/>
                  <w:sz w:val="22"/>
                  <w:szCs w:val="22"/>
                </w:rPr>
                <w:t>http://draudejai.sodra.lt/draudeju_viesi_duomenys/</w:t>
              </w:r>
            </w:hyperlink>
            <w:r w:rsidRPr="00BE0C56">
              <w:rPr>
                <w:rFonts w:ascii="Times New Roman" w:hAnsi="Times New Roman" w:cs="Times New Roman"/>
                <w:bCs/>
                <w:sz w:val="22"/>
                <w:szCs w:val="22"/>
              </w:rPr>
              <w:t>.</w:t>
            </w:r>
          </w:p>
          <w:p w14:paraId="5CBD0042" w14:textId="77777777" w:rsidR="00886ACB" w:rsidRPr="0019495F" w:rsidRDefault="00886ACB" w:rsidP="00886ACB">
            <w:pPr>
              <w:pStyle w:val="NoSpacing"/>
              <w:rPr>
                <w:rFonts w:ascii="Times New Roman" w:hAnsi="Times New Roman" w:cs="Times New Roman"/>
                <w:bCs/>
                <w:sz w:val="22"/>
                <w:szCs w:val="22"/>
              </w:rPr>
            </w:pPr>
            <w:r w:rsidRPr="00BE0C56">
              <w:rPr>
                <w:rFonts w:ascii="Times New Roman" w:hAnsi="Times New Roman" w:cs="Times New Roman"/>
                <w:b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w:t>
            </w:r>
            <w:r>
              <w:rPr>
                <w:rFonts w:ascii="Times New Roman" w:hAnsi="Times New Roman" w:cs="Times New Roman"/>
                <w:bCs/>
                <w:sz w:val="22"/>
                <w:szCs w:val="22"/>
              </w:rPr>
              <w:t xml:space="preserve"> </w:t>
            </w:r>
            <w:r w:rsidRPr="0019495F">
              <w:rPr>
                <w:rFonts w:ascii="Times New Roman" w:hAnsi="Times New Roman" w:cs="Times New Roman"/>
                <w:bCs/>
                <w:sz w:val="22"/>
                <w:szCs w:val="22"/>
              </w:rPr>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FCCA6" w14:textId="77777777" w:rsidR="00886ACB" w:rsidRPr="0019495F" w:rsidRDefault="00886ACB" w:rsidP="00886ACB">
            <w:pPr>
              <w:pStyle w:val="NoSpacing"/>
              <w:rPr>
                <w:rFonts w:ascii="Times New Roman" w:hAnsi="Times New Roman" w:cs="Times New Roman"/>
                <w:bCs/>
                <w:sz w:val="22"/>
                <w:szCs w:val="22"/>
              </w:rPr>
            </w:pPr>
          </w:p>
          <w:p w14:paraId="2E1AF2FE"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8C952"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lastRenderedPageBreak/>
              <w:t>Iš ne Lietuvoje įsteigtų subjektų reikalaujama:</w:t>
            </w:r>
          </w:p>
          <w:p w14:paraId="2F8040D5" w14:textId="77777777" w:rsidR="00886ACB" w:rsidRPr="00883214" w:rsidRDefault="00886ACB" w:rsidP="00886ACB">
            <w:pPr>
              <w:pStyle w:val="NoSpacing"/>
              <w:numPr>
                <w:ilvl w:val="0"/>
                <w:numId w:val="5"/>
              </w:numPr>
              <w:rPr>
                <w:rFonts w:ascii="Times New Roman" w:hAnsi="Times New Roman" w:cs="Times New Roman"/>
                <w:b/>
                <w:bCs/>
                <w:sz w:val="22"/>
                <w:szCs w:val="22"/>
              </w:rPr>
            </w:pPr>
            <w:r w:rsidRPr="00883214">
              <w:rPr>
                <w:rFonts w:ascii="Times New Roman" w:hAnsi="Times New Roman" w:cs="Times New Roman"/>
                <w:bCs/>
                <w:sz w:val="22"/>
                <w:szCs w:val="22"/>
              </w:rPr>
              <w:t>atitinkamos užsienio šalies kompetentingos institucijos dokumento</w:t>
            </w:r>
            <w:r w:rsidRPr="00883214">
              <w:rPr>
                <w:rFonts w:ascii="Times New Roman" w:hAnsi="Times New Roman" w:cs="Times New Roman"/>
                <w:bCs/>
                <w:sz w:val="22"/>
                <w:szCs w:val="22"/>
                <w:vertAlign w:val="superscript"/>
              </w:rPr>
              <w:footnoteReference w:id="3"/>
            </w:r>
            <w:r w:rsidRPr="00883214">
              <w:rPr>
                <w:rFonts w:ascii="Times New Roman" w:hAnsi="Times New Roman" w:cs="Times New Roman"/>
                <w:bCs/>
                <w:sz w:val="22"/>
                <w:szCs w:val="22"/>
              </w:rPr>
              <w:t>.</w:t>
            </w:r>
          </w:p>
          <w:p w14:paraId="6643F063" w14:textId="77777777" w:rsidR="00886ACB" w:rsidRPr="00883214" w:rsidRDefault="00886ACB" w:rsidP="00886ACB">
            <w:pPr>
              <w:pStyle w:val="NoSpacing"/>
              <w:rPr>
                <w:b/>
                <w:bCs/>
              </w:rPr>
            </w:pPr>
          </w:p>
          <w:p w14:paraId="5769EAF8" w14:textId="77777777" w:rsidR="00886ACB"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Nurodyti dokumentai turi būti  išduoti ne anksčiau kaip </w:t>
            </w:r>
            <w:r w:rsidRPr="00454BCF">
              <w:rPr>
                <w:rFonts w:ascii="Times New Roman" w:hAnsi="Times New Roman" w:cs="Times New Roman"/>
                <w:bCs/>
                <w:color w:val="00B050"/>
                <w:sz w:val="22"/>
                <w:szCs w:val="22"/>
              </w:rPr>
              <w:t xml:space="preserve">120 dienų </w:t>
            </w:r>
            <w:r w:rsidRPr="00883214">
              <w:rPr>
                <w:rFonts w:ascii="Times New Roman" w:hAnsi="Times New Roman" w:cs="Times New Roman"/>
                <w:bCs/>
                <w:sz w:val="22"/>
                <w:szCs w:val="22"/>
              </w:rPr>
              <w:t xml:space="preserve">iki </w:t>
            </w:r>
            <w:r w:rsidRPr="00883214">
              <w:rPr>
                <w:rFonts w:ascii="Times New Roman" w:hAnsi="Times New Roman" w:cs="Times New Roman"/>
                <w:bCs/>
                <w:i/>
                <w:iCs/>
                <w:sz w:val="22"/>
                <w:szCs w:val="22"/>
              </w:rPr>
              <w:t>tos dienos, kai tiekėjas perkančiosios organizacijos prašymu turės pateikti pašalinimo pagrindų nebuvimą patvirtinančius dok</w:t>
            </w:r>
            <w:r w:rsidRPr="00883214">
              <w:rPr>
                <w:rFonts w:ascii="Times New Roman" w:hAnsi="Times New Roman" w:cs="Times New Roman"/>
                <w:bCs/>
                <w:sz w:val="22"/>
                <w:szCs w:val="22"/>
              </w:rPr>
              <w:t xml:space="preserve">umentus. </w:t>
            </w:r>
          </w:p>
          <w:p w14:paraId="1568003E" w14:textId="77777777" w:rsidR="00886ACB" w:rsidRPr="00BE0C56" w:rsidRDefault="00886ACB" w:rsidP="00886ACB">
            <w:pPr>
              <w:pStyle w:val="NoSpacing"/>
              <w:rPr>
                <w:rFonts w:ascii="Times New Roman" w:hAnsi="Times New Roman" w:cs="Times New Roman"/>
                <w:b/>
                <w:bCs/>
                <w:sz w:val="22"/>
                <w:szCs w:val="22"/>
              </w:rPr>
            </w:pPr>
            <w:r w:rsidRPr="0019495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ACB" w14:paraId="1D992A8D"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D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lastRenderedPageBreak/>
              <w:t>3.</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D41DC"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5FC7"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1 punktas</w:t>
            </w:r>
          </w:p>
          <w:p w14:paraId="4C1B1A60" w14:textId="77777777" w:rsidR="00886ACB" w:rsidRPr="002D1179" w:rsidRDefault="00886ACB" w:rsidP="00886ACB">
            <w:pPr>
              <w:pStyle w:val="NoSpacing"/>
              <w:jc w:val="both"/>
              <w:rPr>
                <w:rFonts w:ascii="Times New Roman" w:eastAsia="Yu Mincho" w:hAnsi="Times New Roman" w:cs="Times New Roman"/>
                <w:sz w:val="22"/>
                <w:szCs w:val="22"/>
              </w:rPr>
            </w:pPr>
          </w:p>
          <w:p w14:paraId="46CFC0D9"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4DB"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6EFAEF18"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2BB36E3F"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0A035B2F"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78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4.</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4147"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CE1336"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F754"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2 punktas</w:t>
            </w:r>
          </w:p>
          <w:p w14:paraId="51F41CE5" w14:textId="77777777" w:rsidR="00886ACB" w:rsidRPr="002D1179" w:rsidRDefault="00886ACB" w:rsidP="00886ACB">
            <w:pPr>
              <w:pStyle w:val="NoSpacing"/>
              <w:jc w:val="both"/>
              <w:rPr>
                <w:rFonts w:ascii="Times New Roman" w:eastAsia="Yu Mincho" w:hAnsi="Times New Roman" w:cs="Times New Roman"/>
                <w:sz w:val="22"/>
                <w:szCs w:val="22"/>
              </w:rPr>
            </w:pPr>
          </w:p>
          <w:p w14:paraId="1D054CB1" w14:textId="77777777" w:rsidR="00886ACB" w:rsidRPr="002D117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F16C"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3549B53F"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67BAF2D9"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18DA50AA"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C037"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5.</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3C2EB"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9690B"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3 punktas</w:t>
            </w:r>
          </w:p>
          <w:p w14:paraId="0FEFA344" w14:textId="77777777" w:rsidR="00886ACB" w:rsidRPr="002D1179" w:rsidRDefault="00886ACB" w:rsidP="00886ACB">
            <w:pPr>
              <w:pStyle w:val="NoSpacing"/>
              <w:jc w:val="both"/>
              <w:rPr>
                <w:rFonts w:ascii="Times New Roman" w:eastAsia="Yu Mincho" w:hAnsi="Times New Roman" w:cs="Times New Roman"/>
                <w:sz w:val="22"/>
                <w:szCs w:val="22"/>
              </w:rPr>
            </w:pPr>
          </w:p>
          <w:p w14:paraId="77571A20"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C13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4731"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7DC20F85"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41A1D363" w14:textId="77777777" w:rsidTr="00CB5CD1">
        <w:tc>
          <w:tcPr>
            <w:tcW w:w="545" w:type="dxa"/>
          </w:tcPr>
          <w:p w14:paraId="0A553A3D" w14:textId="77777777" w:rsidR="00886ACB" w:rsidRDefault="00886ACB" w:rsidP="00886ACB">
            <w:r>
              <w:t>6.</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FDA5" w14:textId="77777777" w:rsidR="00886ACB" w:rsidRPr="003F782C" w:rsidRDefault="00886ACB" w:rsidP="00886ACB">
            <w:pPr>
              <w:pStyle w:val="NoSpacing"/>
              <w:jc w:val="both"/>
              <w:rPr>
                <w:rFonts w:ascii="Times New Roman" w:hAnsi="Times New Roman" w:cs="Times New Roman"/>
                <w:sz w:val="22"/>
                <w:szCs w:val="22"/>
              </w:rPr>
            </w:pPr>
            <w:r w:rsidRPr="003F782C">
              <w:rPr>
                <w:rFonts w:ascii="Times New Roman" w:hAnsi="Times New Roman" w:cs="Times New Roman"/>
                <w:sz w:val="22"/>
                <w:szCs w:val="22"/>
              </w:rPr>
              <w:t xml:space="preserve">Tiekėjas pirkimo procedūrų metu nuslėpė informaciją ar pateikė melagingą informaciją apie atitiktį </w:t>
            </w:r>
            <w:r w:rsidRPr="003F782C">
              <w:rPr>
                <w:rFonts w:ascii="Times New Roman" w:hAnsi="Times New Roman" w:cs="Times New Roman"/>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BA615C"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F782C">
              <w:rPr>
                <w:rFonts w:ascii="Times New Roman" w:hAnsi="Times New Roman" w:cs="Times New Roman"/>
                <w:bCs/>
                <w:sz w:val="22"/>
                <w:szCs w:val="22"/>
              </w:rPr>
              <w:t>vandentvarkos</w:t>
            </w:r>
            <w:proofErr w:type="spellEnd"/>
            <w:r w:rsidRPr="003F782C">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35C5A9"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E0EC" w14:textId="77777777" w:rsidR="00886ACB" w:rsidRPr="003F782C" w:rsidRDefault="00886ACB" w:rsidP="00886ACB">
            <w:pPr>
              <w:pStyle w:val="NoSpacing"/>
              <w:jc w:val="both"/>
              <w:rPr>
                <w:rFonts w:ascii="Times New Roman" w:eastAsia="Yu Mincho" w:hAnsi="Times New Roman" w:cs="Times New Roman"/>
                <w:b/>
                <w:bCs/>
                <w:sz w:val="22"/>
                <w:szCs w:val="22"/>
              </w:rPr>
            </w:pPr>
            <w:r w:rsidRPr="003F782C">
              <w:rPr>
                <w:rFonts w:ascii="Times New Roman" w:eastAsia="Yu Mincho" w:hAnsi="Times New Roman" w:cs="Times New Roman"/>
                <w:b/>
                <w:bCs/>
                <w:sz w:val="22"/>
                <w:szCs w:val="22"/>
              </w:rPr>
              <w:lastRenderedPageBreak/>
              <w:t>VPĮ 46 straipsnio 4 dalies 4 punktas</w:t>
            </w:r>
          </w:p>
          <w:p w14:paraId="157D8B96" w14:textId="77777777" w:rsidR="00886ACB" w:rsidRPr="003F782C" w:rsidRDefault="00886ACB" w:rsidP="00886ACB">
            <w:pPr>
              <w:pStyle w:val="NoSpacing"/>
              <w:jc w:val="both"/>
              <w:rPr>
                <w:rFonts w:ascii="Times New Roman" w:eastAsia="Yu Mincho" w:hAnsi="Times New Roman" w:cs="Times New Roman"/>
                <w:sz w:val="22"/>
                <w:szCs w:val="22"/>
              </w:rPr>
            </w:pPr>
          </w:p>
          <w:p w14:paraId="0C60C8C5" w14:textId="77777777" w:rsidR="00886ACB" w:rsidRPr="003F782C"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lastRenderedPageBreak/>
              <w:t>EBVPD III dalies C15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7C8" w14:textId="77777777" w:rsidR="00886ACB" w:rsidRPr="003F782C" w:rsidRDefault="00886ACB" w:rsidP="00886ACB">
            <w:pPr>
              <w:pStyle w:val="NoSpacing"/>
              <w:jc w:val="both"/>
              <w:rPr>
                <w:rFonts w:ascii="Times New Roman" w:hAnsi="Times New Roman" w:cs="Times New Roman"/>
                <w:sz w:val="22"/>
                <w:szCs w:val="22"/>
                <w:lang w:eastAsia="en-US"/>
              </w:rPr>
            </w:pPr>
            <w:r w:rsidRPr="003F782C">
              <w:rPr>
                <w:rFonts w:ascii="Times New Roman" w:hAnsi="Times New Roman" w:cs="Times New Roman"/>
                <w:sz w:val="22"/>
                <w:szCs w:val="22"/>
                <w:lang w:eastAsia="en-US"/>
              </w:rPr>
              <w:lastRenderedPageBreak/>
              <w:t>Iš Lietuvoje įsteigtų subjektų įrodančių dokumentų nereikalaujama. Užtenka pateikto EBVPD.</w:t>
            </w:r>
          </w:p>
          <w:p w14:paraId="2282E908"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33297AC"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6F16B11" w14:textId="77777777" w:rsidR="00886ACB" w:rsidRPr="003F782C"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A52CE3" w14:textId="77777777" w:rsidR="00886ACB" w:rsidRPr="003F782C" w:rsidRDefault="00886ACB" w:rsidP="00886ACB">
            <w:pPr>
              <w:pStyle w:val="NoSpacing"/>
              <w:jc w:val="both"/>
              <w:rPr>
                <w:rFonts w:ascii="Times New Roman" w:hAnsi="Times New Roman" w:cs="Times New Roman"/>
                <w:b/>
                <w:bCs/>
                <w:sz w:val="22"/>
                <w:szCs w:val="22"/>
              </w:rPr>
            </w:pPr>
          </w:p>
          <w:p w14:paraId="49B7E5C5" w14:textId="77777777" w:rsidR="00886ACB" w:rsidRPr="003F782C" w:rsidRDefault="00BC3197" w:rsidP="00886ACB">
            <w:pPr>
              <w:pStyle w:val="NoSpacing"/>
              <w:jc w:val="both"/>
              <w:rPr>
                <w:rFonts w:ascii="Times New Roman" w:hAnsi="Times New Roman" w:cs="Times New Roman"/>
                <w:sz w:val="22"/>
                <w:szCs w:val="22"/>
                <w:u w:val="single"/>
              </w:rPr>
            </w:pPr>
            <w:hyperlink r:id="rId8">
              <w:r w:rsidR="00886ACB" w:rsidRPr="003F782C">
                <w:rPr>
                  <w:rStyle w:val="Hyperlink"/>
                  <w:rFonts w:ascii="Times New Roman" w:hAnsi="Times New Roman" w:cs="Times New Roman"/>
                  <w:sz w:val="22"/>
                  <w:szCs w:val="22"/>
                </w:rPr>
                <w:t>https://vpt.lrv.lt/melaginga-informacija-pateikusiu-tiekeju-sarasas-3</w:t>
              </w:r>
            </w:hyperlink>
          </w:p>
          <w:p w14:paraId="2EF68039" w14:textId="77777777" w:rsidR="00886ACB" w:rsidRPr="003F782C" w:rsidRDefault="00886ACB" w:rsidP="00886ACB">
            <w:pPr>
              <w:pStyle w:val="NoSpacing"/>
              <w:jc w:val="both"/>
              <w:rPr>
                <w:rFonts w:ascii="Times New Roman" w:hAnsi="Times New Roman" w:cs="Times New Roman"/>
                <w:b/>
                <w:bCs/>
                <w:sz w:val="22"/>
                <w:szCs w:val="22"/>
              </w:rPr>
            </w:pPr>
          </w:p>
        </w:tc>
      </w:tr>
      <w:tr w:rsidR="00886ACB" w14:paraId="25410E29"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5E25" w14:textId="77777777" w:rsidR="00886ACB" w:rsidRPr="006B3008" w:rsidRDefault="00886ACB" w:rsidP="00886ACB">
            <w:pPr>
              <w:pStyle w:val="NoSpacing"/>
              <w:rPr>
                <w:rFonts w:ascii="Times New Roman" w:hAnsi="Times New Roman" w:cs="Times New Roman"/>
                <w:b/>
                <w:bCs/>
                <w:sz w:val="22"/>
                <w:szCs w:val="22"/>
              </w:rPr>
            </w:pPr>
            <w:r>
              <w:rPr>
                <w:rFonts w:ascii="Times New Roman" w:hAnsi="Times New Roman" w:cs="Times New Roman"/>
                <w:bCs/>
                <w:sz w:val="22"/>
                <w:szCs w:val="22"/>
              </w:rPr>
              <w:lastRenderedPageBreak/>
              <w:t>7.</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A1D5"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53E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5 punktas</w:t>
            </w:r>
          </w:p>
          <w:p w14:paraId="62139191" w14:textId="77777777" w:rsidR="00886ACB" w:rsidRPr="006B3008" w:rsidRDefault="00886ACB" w:rsidP="00886ACB">
            <w:pPr>
              <w:pStyle w:val="NoSpacing"/>
              <w:jc w:val="both"/>
              <w:rPr>
                <w:rFonts w:ascii="Times New Roman" w:eastAsia="Yu Mincho" w:hAnsi="Times New Roman" w:cs="Times New Roman"/>
                <w:sz w:val="22"/>
                <w:szCs w:val="22"/>
              </w:rPr>
            </w:pPr>
          </w:p>
          <w:p w14:paraId="23C460E9" w14:textId="77777777" w:rsidR="00886ACB" w:rsidRPr="006B3008" w:rsidRDefault="00886ACB" w:rsidP="00886ACB">
            <w:pPr>
              <w:pStyle w:val="NoSpacing"/>
              <w:jc w:val="both"/>
              <w:rPr>
                <w:rFonts w:ascii="Times New Roman" w:eastAsia="Yu Mincho" w:hAnsi="Times New Roman" w:cs="Times New Roman"/>
                <w:sz w:val="22"/>
                <w:szCs w:val="22"/>
              </w:rPr>
            </w:pPr>
            <w:r w:rsidRPr="006B3008">
              <w:rPr>
                <w:rFonts w:ascii="Times New Roman" w:eastAsia="Yu Mincho" w:hAnsi="Times New Roman" w:cs="Times New Roman"/>
                <w:sz w:val="22"/>
                <w:szCs w:val="22"/>
              </w:rPr>
              <w:t>EBVPD</w:t>
            </w:r>
            <w:r w:rsidRPr="006B3008">
              <w:rPr>
                <w:rFonts w:ascii="Times New Roman" w:eastAsia="Arial" w:hAnsi="Times New Roman" w:cs="Times New Roman"/>
                <w:sz w:val="22"/>
                <w:szCs w:val="22"/>
              </w:rPr>
              <w:t xml:space="preserve"> III dalies C15 punktas</w:t>
            </w:r>
          </w:p>
          <w:p w14:paraId="3FC6A070"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4205C1B4"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E822"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75AA6712" w14:textId="77777777" w:rsidR="00886ACB" w:rsidRPr="006B3008" w:rsidRDefault="00886ACB" w:rsidP="00886ACB">
            <w:pPr>
              <w:pStyle w:val="NoSpacing"/>
              <w:jc w:val="both"/>
              <w:rPr>
                <w:rFonts w:ascii="Times New Roman" w:hAnsi="Times New Roman" w:cs="Times New Roman"/>
                <w:b/>
                <w:bCs/>
                <w:iCs/>
                <w:sz w:val="22"/>
                <w:szCs w:val="22"/>
                <w:lang w:eastAsia="en-US"/>
              </w:rPr>
            </w:pPr>
          </w:p>
        </w:tc>
      </w:tr>
      <w:tr w:rsidR="00886ACB" w14:paraId="282E5BBC"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EAB" w14:textId="77777777" w:rsidR="00886ACB" w:rsidRPr="006B3008" w:rsidRDefault="00886ACB" w:rsidP="00886ACB">
            <w:pPr>
              <w:pStyle w:val="NoSpacing"/>
              <w:rPr>
                <w:rFonts w:ascii="Times New Roman" w:hAnsi="Times New Roman" w:cs="Times New Roman"/>
                <w:bCs/>
                <w:sz w:val="22"/>
                <w:szCs w:val="22"/>
              </w:rPr>
            </w:pPr>
            <w:r>
              <w:rPr>
                <w:rFonts w:ascii="Times New Roman" w:hAnsi="Times New Roman" w:cs="Times New Roman"/>
                <w:bCs/>
                <w:sz w:val="22"/>
                <w:szCs w:val="22"/>
              </w:rPr>
              <w:lastRenderedPageBreak/>
              <w:t>8.</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03AA" w14:textId="77777777" w:rsidR="00886ACB" w:rsidRPr="006B3008" w:rsidRDefault="00886ACB" w:rsidP="00886ACB">
            <w:r w:rsidRPr="006B3008">
              <w:t xml:space="preserve">Tiekėjas yra neįvykdęs sutarties, sudarytos vadovaujantis VPĮ, Viešųjų pirkimų, atliekamų gynybos ir saugumo srityje, įstatymu ar Pirkimų, atliekamų </w:t>
            </w:r>
            <w:proofErr w:type="spellStart"/>
            <w:r w:rsidRPr="006B3008">
              <w:t>vandentvarkos</w:t>
            </w:r>
            <w:proofErr w:type="spellEnd"/>
            <w:r w:rsidRPr="006B300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8E8007" w14:textId="77777777" w:rsidR="00886ACB" w:rsidRPr="006B3008" w:rsidRDefault="00886ACB" w:rsidP="00886ACB">
            <w:r w:rsidRPr="006B300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5C5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6 punktas</w:t>
            </w:r>
          </w:p>
          <w:p w14:paraId="552D609A" w14:textId="77777777" w:rsidR="00886ACB" w:rsidRPr="006B3008" w:rsidRDefault="00886ACB" w:rsidP="00886ACB">
            <w:pPr>
              <w:pStyle w:val="NoSpacing"/>
              <w:jc w:val="both"/>
              <w:rPr>
                <w:rFonts w:ascii="Times New Roman" w:eastAsia="Yu Mincho" w:hAnsi="Times New Roman" w:cs="Times New Roman"/>
                <w:sz w:val="22"/>
                <w:szCs w:val="22"/>
              </w:rPr>
            </w:pPr>
          </w:p>
          <w:p w14:paraId="48DFDC78" w14:textId="77777777" w:rsidR="00886ACB" w:rsidRPr="00F6683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w:t>
            </w:r>
            <w:r w:rsidRPr="00F66839">
              <w:rPr>
                <w:rFonts w:ascii="Times New Roman" w:eastAsia="Arial" w:hAnsi="Times New Roman" w:cs="Times New Roman"/>
                <w:sz w:val="22"/>
                <w:szCs w:val="22"/>
              </w:rPr>
              <w:t xml:space="preserve"> III dalies C14 punktas</w:t>
            </w:r>
          </w:p>
          <w:p w14:paraId="4F19D058"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2C5A9743"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B045"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339C131F" w14:textId="77777777" w:rsidR="00886ACB" w:rsidRPr="006B3008" w:rsidRDefault="00886ACB" w:rsidP="00886ACB">
            <w:pPr>
              <w:pStyle w:val="NoSpacing"/>
              <w:jc w:val="both"/>
              <w:rPr>
                <w:rFonts w:ascii="Times New Roman" w:hAnsi="Times New Roman" w:cs="Times New Roman"/>
                <w:bCs/>
                <w:iCs/>
                <w:sz w:val="22"/>
                <w:szCs w:val="22"/>
                <w:lang w:eastAsia="en-US"/>
              </w:rPr>
            </w:pPr>
          </w:p>
          <w:p w14:paraId="05964DC1"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2318F25" w14:textId="77777777" w:rsidR="00886ACB" w:rsidRPr="006B3008" w:rsidRDefault="00886ACB" w:rsidP="00886ACB">
            <w:pPr>
              <w:pStyle w:val="NoSpacing"/>
              <w:jc w:val="both"/>
              <w:rPr>
                <w:rFonts w:ascii="Times New Roman" w:hAnsi="Times New Roman" w:cs="Times New Roman"/>
                <w:sz w:val="22"/>
                <w:szCs w:val="22"/>
              </w:rPr>
            </w:pPr>
          </w:p>
          <w:p w14:paraId="724D7AD2" w14:textId="77777777" w:rsidR="00886ACB" w:rsidRPr="006B3008" w:rsidRDefault="00BC3197" w:rsidP="00886ACB">
            <w:pPr>
              <w:pStyle w:val="NoSpacing"/>
              <w:jc w:val="both"/>
              <w:rPr>
                <w:rStyle w:val="Hyperlink"/>
                <w:rFonts w:ascii="Times New Roman" w:hAnsi="Times New Roman" w:cs="Times New Roman"/>
                <w:sz w:val="22"/>
                <w:szCs w:val="22"/>
              </w:rPr>
            </w:pPr>
            <w:hyperlink r:id="rId9" w:history="1">
              <w:r w:rsidR="00886ACB" w:rsidRPr="006B3008">
                <w:rPr>
                  <w:rStyle w:val="Hyperlink"/>
                  <w:rFonts w:ascii="Times New Roman" w:hAnsi="Times New Roman" w:cs="Times New Roman"/>
                  <w:sz w:val="22"/>
                  <w:szCs w:val="22"/>
                </w:rPr>
                <w:t>https://vpt.lrv.lt/lt/pasalinimo-pagrindai-1/nepatikimi-tiekejai-1</w:t>
              </w:r>
            </w:hyperlink>
          </w:p>
          <w:p w14:paraId="216DB836" w14:textId="77777777" w:rsidR="00886ACB" w:rsidRPr="006B3008" w:rsidRDefault="00886ACB" w:rsidP="00886ACB">
            <w:pPr>
              <w:pStyle w:val="NoSpacing"/>
              <w:jc w:val="both"/>
              <w:rPr>
                <w:rFonts w:ascii="Times New Roman" w:hAnsi="Times New Roman" w:cs="Times New Roman"/>
                <w:sz w:val="22"/>
                <w:szCs w:val="22"/>
              </w:rPr>
            </w:pPr>
          </w:p>
          <w:p w14:paraId="0940B514" w14:textId="77777777" w:rsidR="00886ACB" w:rsidRPr="006B3008" w:rsidRDefault="00BC3197" w:rsidP="00886ACB">
            <w:pPr>
              <w:pStyle w:val="NoSpacing"/>
              <w:jc w:val="both"/>
              <w:rPr>
                <w:rFonts w:ascii="Times New Roman" w:hAnsi="Times New Roman" w:cs="Times New Roman"/>
                <w:sz w:val="22"/>
                <w:szCs w:val="22"/>
              </w:rPr>
            </w:pPr>
            <w:hyperlink r:id="rId10" w:history="1">
              <w:r w:rsidR="00886ACB" w:rsidRPr="006B3008">
                <w:rPr>
                  <w:rStyle w:val="Hyperlink"/>
                  <w:rFonts w:ascii="Times New Roman" w:hAnsi="Times New Roman" w:cs="Times New Roman"/>
                  <w:sz w:val="22"/>
                  <w:szCs w:val="22"/>
                </w:rPr>
                <w:t>https://vpt.lrv.lt/lt/pasalinimo-pagrindai-1/nepatikimu-koncesininku-sarasas-1/nepatikimu-koncesininku-sarasas</w:t>
              </w:r>
            </w:hyperlink>
          </w:p>
          <w:p w14:paraId="126F825B" w14:textId="77777777" w:rsidR="00886ACB" w:rsidRPr="006B3008" w:rsidRDefault="00886ACB" w:rsidP="00886ACB">
            <w:pPr>
              <w:pStyle w:val="NoSpacing"/>
              <w:jc w:val="both"/>
              <w:rPr>
                <w:rFonts w:ascii="Times New Roman" w:hAnsi="Times New Roman" w:cs="Times New Roman"/>
                <w:bCs/>
                <w:sz w:val="22"/>
                <w:szCs w:val="22"/>
              </w:rPr>
            </w:pPr>
          </w:p>
          <w:p w14:paraId="5AE8987A" w14:textId="77777777" w:rsidR="00886ACB" w:rsidRPr="006B3008" w:rsidRDefault="00886ACB" w:rsidP="00886ACB">
            <w:pPr>
              <w:pStyle w:val="NoSpacing"/>
              <w:jc w:val="both"/>
              <w:rPr>
                <w:rFonts w:ascii="Times New Roman" w:hAnsi="Times New Roman" w:cs="Times New Roman"/>
                <w:b/>
                <w:bCs/>
                <w:sz w:val="22"/>
                <w:szCs w:val="22"/>
              </w:rPr>
            </w:pPr>
          </w:p>
        </w:tc>
      </w:tr>
      <w:tr w:rsidR="00886ACB" w14:paraId="62D378AD" w14:textId="77777777" w:rsidTr="00CB5CD1">
        <w:tc>
          <w:tcPr>
            <w:tcW w:w="545" w:type="dxa"/>
          </w:tcPr>
          <w:p w14:paraId="158205DA" w14:textId="77777777" w:rsidR="00886ACB" w:rsidRDefault="00886ACB" w:rsidP="00886ACB">
            <w:r>
              <w:t>9.</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BC5" w14:textId="77777777" w:rsidR="00886ACB" w:rsidRPr="0010106E" w:rsidRDefault="00886ACB" w:rsidP="00886ACB">
            <w:pPr>
              <w:pStyle w:val="NoSpacing"/>
              <w:jc w:val="both"/>
              <w:rPr>
                <w:rFonts w:ascii="Times New Roman" w:hAnsi="Times New Roman" w:cs="Times New Roman"/>
                <w:sz w:val="22"/>
                <w:szCs w:val="22"/>
              </w:rPr>
            </w:pPr>
            <w:r w:rsidRPr="0010106E">
              <w:rPr>
                <w:rFonts w:ascii="Times New Roman" w:hAnsi="Times New Roman" w:cs="Times New Roman"/>
                <w:sz w:val="22"/>
                <w:szCs w:val="22"/>
              </w:rPr>
              <w:t>Tiekėjas yra padaręs rimtą profesinį pažeidimą, dėl kurio perkančioji organizacija abejoja tiekėjo sąžiningumu, kai jis</w:t>
            </w:r>
            <w:bookmarkStart w:id="0" w:name="part_030e6c6c64ba4f96a23474e439d1b80c"/>
            <w:bookmarkEnd w:id="0"/>
            <w:r w:rsidRPr="0010106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6929AA8" w14:textId="77777777" w:rsidR="00886ACB" w:rsidRPr="0010106E" w:rsidRDefault="00886ACB" w:rsidP="00886ACB">
            <w:pPr>
              <w:rPr>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13EB"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a papunktis</w:t>
            </w:r>
          </w:p>
          <w:p w14:paraId="3BBD05FF" w14:textId="77777777" w:rsidR="00886ACB" w:rsidRPr="0010106E" w:rsidRDefault="00886ACB" w:rsidP="00886ACB">
            <w:pPr>
              <w:pStyle w:val="NoSpacing"/>
              <w:jc w:val="both"/>
              <w:rPr>
                <w:rFonts w:ascii="Times New Roman" w:eastAsia="Yu Mincho" w:hAnsi="Times New Roman" w:cs="Times New Roman"/>
                <w:sz w:val="22"/>
                <w:szCs w:val="22"/>
              </w:rPr>
            </w:pPr>
          </w:p>
          <w:p w14:paraId="5D9BE97E" w14:textId="77777777" w:rsidR="00886ACB" w:rsidRPr="0010106E" w:rsidRDefault="00886ACB" w:rsidP="00886ACB">
            <w:pPr>
              <w:pStyle w:val="NoSpacing"/>
              <w:jc w:val="both"/>
              <w:rPr>
                <w:rFonts w:ascii="Times New Roman" w:eastAsia="Yu Mincho" w:hAnsi="Times New Roman" w:cs="Times New Roman"/>
                <w:sz w:val="22"/>
                <w:szCs w:val="22"/>
              </w:rPr>
            </w:pPr>
            <w:r w:rsidRPr="0010106E">
              <w:rPr>
                <w:rFonts w:ascii="Times New Roman" w:eastAsia="Yu Mincho" w:hAnsi="Times New Roman" w:cs="Times New Roman"/>
                <w:sz w:val="22"/>
                <w:szCs w:val="22"/>
              </w:rPr>
              <w:t>EBV</w:t>
            </w:r>
            <w:r w:rsidRPr="00F66839">
              <w:rPr>
                <w:rFonts w:ascii="Times New Roman" w:eastAsia="Yu Mincho" w:hAnsi="Times New Roman" w:cs="Times New Roman"/>
                <w:sz w:val="22"/>
                <w:szCs w:val="22"/>
              </w:rPr>
              <w:t>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6928"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1E23E9F7" w14:textId="77777777" w:rsidR="00886ACB" w:rsidRPr="0010106E" w:rsidRDefault="00886ACB" w:rsidP="00886ACB">
            <w:pPr>
              <w:pStyle w:val="NoSpacing"/>
              <w:jc w:val="both"/>
              <w:rPr>
                <w:rFonts w:ascii="Times New Roman" w:hAnsi="Times New Roman" w:cs="Times New Roman"/>
                <w:b/>
                <w:bCs/>
                <w:iCs/>
                <w:sz w:val="22"/>
                <w:szCs w:val="22"/>
              </w:rPr>
            </w:pPr>
          </w:p>
        </w:tc>
      </w:tr>
      <w:tr w:rsidR="00886ACB" w14:paraId="135C5737" w14:textId="77777777" w:rsidTr="00CB5CD1">
        <w:tc>
          <w:tcPr>
            <w:tcW w:w="545" w:type="dxa"/>
          </w:tcPr>
          <w:p w14:paraId="65C97DC8" w14:textId="77777777" w:rsidR="00886ACB" w:rsidRDefault="00886ACB" w:rsidP="00886ACB">
            <w:r>
              <w:lastRenderedPageBreak/>
              <w:t>10.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41F0"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Tiekėjas yra padaręs rimtą profesinį pažeidimą, dėl kurio perkančioji organizacija abejoja tiekėjo sąžiningumu, </w:t>
            </w:r>
            <w:r w:rsidRPr="0010106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0106E">
              <w:rPr>
                <w:rFonts w:ascii="Times New Roman" w:eastAsia="Times New Roman" w:hAnsi="Times New Roman" w:cs="Times New Roman"/>
                <w:sz w:val="22"/>
                <w:szCs w:val="22"/>
                <w:vertAlign w:val="superscript"/>
              </w:rPr>
              <w:t>1</w:t>
            </w:r>
            <w:r w:rsidRPr="0010106E">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7DB0"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b papunktis</w:t>
            </w:r>
          </w:p>
          <w:p w14:paraId="48DB992F" w14:textId="77777777" w:rsidR="00886ACB" w:rsidRPr="0010106E" w:rsidRDefault="00886ACB" w:rsidP="00886ACB">
            <w:pPr>
              <w:pStyle w:val="NoSpacing"/>
              <w:jc w:val="both"/>
              <w:rPr>
                <w:rFonts w:ascii="Times New Roman" w:eastAsia="Yu Mincho" w:hAnsi="Times New Roman" w:cs="Times New Roman"/>
                <w:sz w:val="22"/>
                <w:szCs w:val="22"/>
              </w:rPr>
            </w:pPr>
          </w:p>
          <w:p w14:paraId="2B908E85" w14:textId="77777777" w:rsidR="00886ACB" w:rsidRPr="0010106E" w:rsidRDefault="00886ACB" w:rsidP="00886ACB">
            <w:pPr>
              <w:pStyle w:val="NoSpacing"/>
              <w:jc w:val="both"/>
              <w:rPr>
                <w:rFonts w:ascii="Times New Roman" w:eastAsia="Yu Mincho" w:hAnsi="Times New Roman" w:cs="Times New Roman"/>
                <w:sz w:val="22"/>
                <w:szCs w:val="22"/>
                <w:lang w:eastAsia="en-US"/>
              </w:rPr>
            </w:pPr>
            <w:r w:rsidRPr="0010106E">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541D"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317FC789" w14:textId="77777777" w:rsidR="00886ACB" w:rsidRPr="0010106E" w:rsidRDefault="00886ACB" w:rsidP="00886ACB">
            <w:pPr>
              <w:pStyle w:val="NoSpacing"/>
              <w:jc w:val="both"/>
              <w:rPr>
                <w:rFonts w:ascii="Times New Roman" w:hAnsi="Times New Roman" w:cs="Times New Roman"/>
                <w:b/>
                <w:bCs/>
                <w:iCs/>
                <w:sz w:val="22"/>
                <w:szCs w:val="22"/>
                <w:lang w:eastAsia="en-US"/>
              </w:rPr>
            </w:pPr>
          </w:p>
          <w:p w14:paraId="0E1694EF"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Priimant sprendimus dėl tiekėjo pašalinimo iš pirkimo procedūros šiame punkte nurodytu pašalinimo pagrindu, be kita ko, atsižvelgiama į</w:t>
            </w:r>
            <w:r w:rsidRPr="0010106E">
              <w:rPr>
                <w:rFonts w:ascii="Times New Roman" w:hAnsi="Times New Roman" w:cs="Times New Roman"/>
                <w:b/>
                <w:bCs/>
                <w:sz w:val="22"/>
                <w:szCs w:val="22"/>
              </w:rPr>
              <w:t xml:space="preserve"> </w:t>
            </w:r>
            <w:r w:rsidRPr="0010106E">
              <w:rPr>
                <w:rFonts w:ascii="Times New Roman" w:hAnsi="Times New Roman" w:cs="Times New Roman"/>
                <w:sz w:val="22"/>
                <w:szCs w:val="22"/>
              </w:rPr>
              <w:t xml:space="preserve">nacionalinėje duomenų bazėje adresu </w:t>
            </w:r>
            <w:hyperlink r:id="rId11">
              <w:r w:rsidRPr="0010106E">
                <w:rPr>
                  <w:rStyle w:val="Hyperlink"/>
                  <w:rFonts w:ascii="Times New Roman" w:hAnsi="Times New Roman" w:cs="Times New Roman"/>
                  <w:sz w:val="22"/>
                  <w:szCs w:val="22"/>
                </w:rPr>
                <w:t>https://www.vmi.lt/evmi/mokesciu-moketoju-informacija</w:t>
              </w:r>
            </w:hyperlink>
            <w:r w:rsidRPr="0010106E">
              <w:rPr>
                <w:rFonts w:ascii="Times New Roman" w:hAnsi="Times New Roman" w:cs="Times New Roman"/>
                <w:sz w:val="22"/>
                <w:szCs w:val="22"/>
              </w:rPr>
              <w:t xml:space="preserve"> skelbiamą informaciją.</w:t>
            </w:r>
          </w:p>
        </w:tc>
      </w:tr>
      <w:tr w:rsidR="00886ACB" w14:paraId="57C039A4" w14:textId="77777777" w:rsidTr="00CB5CD1">
        <w:tc>
          <w:tcPr>
            <w:tcW w:w="545" w:type="dxa"/>
          </w:tcPr>
          <w:p w14:paraId="588A89E8" w14:textId="77777777" w:rsidR="00886ACB" w:rsidRDefault="00886ACB" w:rsidP="00886ACB">
            <w:r>
              <w:t>11.</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7A92" w14:textId="77777777" w:rsidR="00886ACB" w:rsidRPr="00B4145D" w:rsidRDefault="00886ACB" w:rsidP="00886ACB">
            <w:pPr>
              <w:pStyle w:val="NoSpacing"/>
              <w:jc w:val="both"/>
              <w:rPr>
                <w:rFonts w:ascii="Times New Roman" w:hAnsi="Times New Roman" w:cs="Times New Roman"/>
                <w:sz w:val="22"/>
                <w:szCs w:val="22"/>
              </w:rPr>
            </w:pPr>
            <w:r w:rsidRPr="00B4145D">
              <w:rPr>
                <w:rFonts w:ascii="Times New Roman" w:hAnsi="Times New Roman" w:cs="Times New Roman"/>
                <w:sz w:val="22"/>
                <w:szCs w:val="22"/>
              </w:rPr>
              <w:t>Tiekėjas yra padaręs rimtą profesinį pažeidimą, dėl kurio perkančioji organizacija abejoja tiekėjo sąžiningumu,</w:t>
            </w:r>
            <w:r w:rsidRPr="00B4145D">
              <w:rPr>
                <w:rFonts w:ascii="Times New Roman" w:eastAsia="Times New Roman" w:hAnsi="Times New Roman" w:cs="Times New Roman"/>
                <w:sz w:val="22"/>
                <w:szCs w:val="22"/>
              </w:rPr>
              <w:t xml:space="preserve"> kai jis </w:t>
            </w:r>
            <w:r w:rsidRPr="00B41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2575" w14:textId="77777777" w:rsidR="00886ACB" w:rsidRPr="00B4145D" w:rsidRDefault="00886ACB" w:rsidP="00886ACB">
            <w:pPr>
              <w:pStyle w:val="NoSpacing"/>
              <w:jc w:val="both"/>
              <w:rPr>
                <w:rFonts w:ascii="Times New Roman" w:eastAsia="Yu Mincho" w:hAnsi="Times New Roman" w:cs="Times New Roman"/>
                <w:b/>
                <w:bCs/>
                <w:sz w:val="22"/>
                <w:szCs w:val="22"/>
              </w:rPr>
            </w:pPr>
            <w:r w:rsidRPr="00B4145D">
              <w:rPr>
                <w:rFonts w:ascii="Times New Roman" w:eastAsia="Yu Mincho" w:hAnsi="Times New Roman" w:cs="Times New Roman"/>
                <w:b/>
                <w:bCs/>
                <w:sz w:val="22"/>
                <w:szCs w:val="22"/>
              </w:rPr>
              <w:t>VPĮ 46 straipsnio 4 dalies 7 punkto c papunktis</w:t>
            </w:r>
          </w:p>
          <w:p w14:paraId="1EE9BAFE" w14:textId="77777777" w:rsidR="00886ACB" w:rsidRPr="00B4145D" w:rsidRDefault="00886ACB" w:rsidP="00886ACB">
            <w:pPr>
              <w:pStyle w:val="NoSpacing"/>
              <w:jc w:val="both"/>
              <w:rPr>
                <w:rFonts w:ascii="Times New Roman" w:eastAsia="Yu Mincho" w:hAnsi="Times New Roman" w:cs="Times New Roman"/>
                <w:sz w:val="22"/>
                <w:szCs w:val="22"/>
              </w:rPr>
            </w:pPr>
          </w:p>
          <w:p w14:paraId="07B772AD" w14:textId="77777777" w:rsidR="00886ACB" w:rsidRPr="00B4145D" w:rsidRDefault="00886ACB" w:rsidP="00886ACB">
            <w:pPr>
              <w:pStyle w:val="NoSpacing"/>
              <w:jc w:val="both"/>
              <w:rPr>
                <w:rFonts w:ascii="Times New Roman" w:eastAsia="Yu Mincho" w:hAnsi="Times New Roman" w:cs="Times New Roman"/>
                <w:sz w:val="22"/>
                <w:szCs w:val="22"/>
                <w:lang w:eastAsia="en-US"/>
              </w:rPr>
            </w:pPr>
            <w:r w:rsidRPr="00B4145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0681" w14:textId="77777777" w:rsidR="00886ACB" w:rsidRPr="00B4145D" w:rsidRDefault="00886ACB" w:rsidP="00886ACB">
            <w:pPr>
              <w:pStyle w:val="NoSpacing"/>
              <w:jc w:val="both"/>
              <w:rPr>
                <w:rFonts w:ascii="Times New Roman" w:hAnsi="Times New Roman" w:cs="Times New Roman"/>
                <w:sz w:val="22"/>
                <w:szCs w:val="22"/>
                <w:lang w:eastAsia="en-US"/>
              </w:rPr>
            </w:pPr>
            <w:r w:rsidRPr="00B4145D">
              <w:rPr>
                <w:rFonts w:ascii="Times New Roman" w:hAnsi="Times New Roman" w:cs="Times New Roman"/>
                <w:sz w:val="22"/>
                <w:szCs w:val="22"/>
                <w:lang w:eastAsia="en-US"/>
              </w:rPr>
              <w:t>Iš Lietuvoje įsteigtų subjektų įrodančių dokumentų nereikalaujama. Užtenka pateikto EBVPD.</w:t>
            </w:r>
          </w:p>
          <w:p w14:paraId="3F814A6C" w14:textId="77777777" w:rsidR="00886ACB" w:rsidRPr="00B4145D" w:rsidRDefault="00886ACB" w:rsidP="00886ACB">
            <w:pPr>
              <w:pStyle w:val="NoSpacing"/>
              <w:jc w:val="both"/>
              <w:rPr>
                <w:rFonts w:ascii="Times New Roman" w:hAnsi="Times New Roman" w:cs="Times New Roman"/>
                <w:bCs/>
                <w:iCs/>
                <w:sz w:val="22"/>
                <w:szCs w:val="22"/>
                <w:lang w:eastAsia="en-US"/>
              </w:rPr>
            </w:pPr>
          </w:p>
          <w:p w14:paraId="5E10D69E" w14:textId="77777777" w:rsidR="00886ACB" w:rsidRPr="00B4145D" w:rsidRDefault="00886ACB" w:rsidP="00886ACB">
            <w:pPr>
              <w:rPr>
                <w:b/>
                <w:bCs/>
              </w:rPr>
            </w:pPr>
            <w:r w:rsidRPr="00B4145D">
              <w:rPr>
                <w:b/>
                <w:bCs/>
              </w:rPr>
              <w:t xml:space="preserve">Priimant sprendimus dėl tiekėjo pašalinimo iš pirkimo procedūros šiame punkte nurodytu pašalinimo pagrindu, be kita ko, atsižvelgiama į nacionalinėje duomenų bazėje adresu: </w:t>
            </w:r>
          </w:p>
          <w:p w14:paraId="47064CE1" w14:textId="77777777" w:rsidR="00886ACB" w:rsidRPr="00B4145D" w:rsidRDefault="00BC3197" w:rsidP="00886ACB">
            <w:pPr>
              <w:rPr>
                <w:bCs/>
                <w:iCs/>
              </w:rPr>
            </w:pPr>
            <w:hyperlink r:id="rId12" w:history="1">
              <w:r w:rsidR="00886ACB" w:rsidRPr="00B4145D">
                <w:rPr>
                  <w:rStyle w:val="Hyperlink"/>
                </w:rPr>
                <w:t>https://kt.gov.lt/lt/atviri-duomenys/diskvalifikavimas-is-viesuju-pirkimu</w:t>
              </w:r>
            </w:hyperlink>
            <w:r w:rsidR="00886ACB" w:rsidRPr="00B4145D">
              <w:t xml:space="preserve"> skelbiamą informaciją. </w:t>
            </w:r>
          </w:p>
        </w:tc>
      </w:tr>
      <w:tr w:rsidR="00342F6D" w14:paraId="56977D7C" w14:textId="77777777" w:rsidTr="00CB5CD1">
        <w:tc>
          <w:tcPr>
            <w:tcW w:w="545" w:type="dxa"/>
          </w:tcPr>
          <w:p w14:paraId="4E7A0E43" w14:textId="6F319DDB" w:rsidR="00342F6D" w:rsidRDefault="00342F6D" w:rsidP="00886ACB">
            <w:r>
              <w:t>12.</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F9CE" w14:textId="4F8B8AFF" w:rsidR="00342F6D" w:rsidRPr="00B4145D" w:rsidRDefault="00342F6D" w:rsidP="00886ACB">
            <w:pPr>
              <w:pStyle w:val="NoSpacing"/>
              <w:jc w:val="both"/>
              <w:rPr>
                <w:rFonts w:ascii="Times New Roman" w:hAnsi="Times New Roman" w:cs="Times New Roman"/>
                <w:sz w:val="22"/>
                <w:szCs w:val="22"/>
              </w:rPr>
            </w:pPr>
            <w:r w:rsidRPr="00342F6D">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26D4" w14:textId="77777777" w:rsidR="00342F6D" w:rsidRPr="00342F6D" w:rsidRDefault="00342F6D" w:rsidP="00342F6D">
            <w:pPr>
              <w:pStyle w:val="NoSpacing"/>
              <w:rPr>
                <w:rFonts w:ascii="Times New Roman" w:eastAsia="Yu Mincho" w:hAnsi="Times New Roman" w:cs="Times New Roman"/>
                <w:b/>
                <w:bCs/>
                <w:sz w:val="22"/>
                <w:szCs w:val="22"/>
              </w:rPr>
            </w:pPr>
            <w:r w:rsidRPr="00342F6D">
              <w:rPr>
                <w:rFonts w:ascii="Times New Roman" w:eastAsia="Yu Mincho" w:hAnsi="Times New Roman" w:cs="Times New Roman"/>
                <w:b/>
                <w:bCs/>
                <w:sz w:val="22"/>
                <w:szCs w:val="22"/>
              </w:rPr>
              <w:t>VPĮ 46 straipsnio 2¹ dalis</w:t>
            </w:r>
          </w:p>
          <w:p w14:paraId="56347C4A" w14:textId="77777777" w:rsidR="00342F6D" w:rsidRPr="00342F6D" w:rsidRDefault="00342F6D" w:rsidP="00342F6D">
            <w:pPr>
              <w:pStyle w:val="NoSpacing"/>
              <w:rPr>
                <w:rFonts w:ascii="Times New Roman" w:eastAsia="Yu Mincho" w:hAnsi="Times New Roman" w:cs="Times New Roman"/>
                <w:b/>
                <w:bCs/>
                <w:sz w:val="22"/>
                <w:szCs w:val="22"/>
              </w:rPr>
            </w:pPr>
          </w:p>
          <w:p w14:paraId="04592909" w14:textId="36910497" w:rsidR="00342F6D" w:rsidRPr="00342F6D" w:rsidRDefault="00342F6D" w:rsidP="00342F6D">
            <w:pPr>
              <w:pStyle w:val="NoSpacing"/>
              <w:jc w:val="both"/>
              <w:rPr>
                <w:rFonts w:ascii="Times New Roman" w:eastAsia="Yu Mincho" w:hAnsi="Times New Roman" w:cs="Times New Roman"/>
                <w:bCs/>
                <w:sz w:val="22"/>
                <w:szCs w:val="22"/>
              </w:rPr>
            </w:pPr>
            <w:r w:rsidRPr="00342F6D">
              <w:rPr>
                <w:rFonts w:ascii="Times New Roman" w:eastAsia="Yu Mincho" w:hAnsi="Times New Roman" w:cs="Times New Roman"/>
                <w:bCs/>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DF89" w14:textId="60FF4F2D" w:rsidR="00342F6D" w:rsidRPr="00B4145D" w:rsidRDefault="00342F6D" w:rsidP="00886ACB">
            <w:pPr>
              <w:pStyle w:val="NoSpacing"/>
              <w:jc w:val="both"/>
              <w:rPr>
                <w:rFonts w:ascii="Times New Roman" w:hAnsi="Times New Roman" w:cs="Times New Roman"/>
                <w:sz w:val="22"/>
                <w:szCs w:val="22"/>
                <w:lang w:eastAsia="en-US"/>
              </w:rPr>
            </w:pPr>
            <w:r w:rsidRPr="00342F6D">
              <w:rPr>
                <w:rFonts w:ascii="Times New Roman" w:hAnsi="Times New Roman" w:cs="Times New Roman"/>
                <w:sz w:val="22"/>
                <w:szCs w:val="22"/>
                <w:lang w:eastAsia="en-US"/>
              </w:rPr>
              <w:t>Iš Lietuvoje įsteigtų subjektų įrodančių dokumentų nereikalaujama. Užtenka pateikto EBVPD.</w:t>
            </w:r>
          </w:p>
        </w:tc>
      </w:tr>
    </w:tbl>
    <w:p w14:paraId="0470239F" w14:textId="77777777" w:rsidR="001B6E94" w:rsidRDefault="001B6E94" w:rsidP="001B6E94">
      <w:pPr>
        <w:pStyle w:val="BodyA"/>
        <w:jc w:val="right"/>
        <w:rPr>
          <w:rFonts w:ascii="Times New Roman" w:eastAsia="Times New Roman" w:hAnsi="Times New Roman" w:cs="Times New Roman"/>
          <w:sz w:val="24"/>
          <w:szCs w:val="24"/>
          <w:lang w:val="lt-LT"/>
        </w:rPr>
      </w:pPr>
    </w:p>
    <w:p w14:paraId="5D133279" w14:textId="77777777" w:rsidR="001B6E94" w:rsidRDefault="001B6E94" w:rsidP="001B6E94">
      <w:pPr>
        <w:pStyle w:val="Heading"/>
        <w:jc w:val="center"/>
        <w:rPr>
          <w:lang w:val="lt-LT"/>
        </w:rPr>
      </w:pPr>
      <w:r w:rsidRPr="0099191E">
        <w:rPr>
          <w:lang w:val="lt-LT"/>
        </w:rPr>
        <w:t>KVALIFIKACI</w:t>
      </w:r>
      <w:r>
        <w:rPr>
          <w:lang w:val="lt-LT"/>
        </w:rPr>
        <w:t xml:space="preserve">JOS </w:t>
      </w:r>
      <w:r w:rsidRPr="0099191E">
        <w:rPr>
          <w:lang w:val="lt-LT"/>
        </w:rPr>
        <w:t>REIKALAVIMAI</w:t>
      </w:r>
    </w:p>
    <w:p w14:paraId="44843023" w14:textId="77777777" w:rsidR="001B6E94" w:rsidRPr="000F5A4D" w:rsidRDefault="001B6E94" w:rsidP="001B6E94">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5B3CD3F4" w14:textId="77777777" w:rsidTr="00016C45">
        <w:tc>
          <w:tcPr>
            <w:tcW w:w="555" w:type="dxa"/>
            <w:shd w:val="clear" w:color="auto" w:fill="D9D9D9" w:themeFill="background1" w:themeFillShade="D9"/>
          </w:tcPr>
          <w:p w14:paraId="1E3782F0"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2A6EAF5"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68909490"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0DA0572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124E039F" w14:textId="77777777" w:rsidTr="00CB5CD1">
        <w:tc>
          <w:tcPr>
            <w:tcW w:w="555" w:type="dxa"/>
          </w:tcPr>
          <w:p w14:paraId="479C0E7B" w14:textId="77777777" w:rsidR="001B6E94" w:rsidRDefault="001B6E94" w:rsidP="00CB5CD1">
            <w:r>
              <w:t>1.</w:t>
            </w:r>
          </w:p>
        </w:tc>
        <w:tc>
          <w:tcPr>
            <w:tcW w:w="2978" w:type="dxa"/>
          </w:tcPr>
          <w:p w14:paraId="7F0A89D1" w14:textId="265D9175" w:rsidR="001B6E94" w:rsidRDefault="00E12A7D" w:rsidP="00CB5CD1">
            <w:pPr>
              <w:jc w:val="left"/>
            </w:pPr>
            <w:r>
              <w:t>Teikėjas turi teisę verstis ta veikla (</w:t>
            </w:r>
            <w:r w:rsidR="008542A2" w:rsidRPr="008542A2">
              <w:t>optinių skaidulų įrengimo ir nuomos paslaugos</w:t>
            </w:r>
            <w:r>
              <w:t xml:space="preserve">), kuri reikalinga pirkimo sutarčiai įvykdyti. </w:t>
            </w:r>
          </w:p>
        </w:tc>
        <w:tc>
          <w:tcPr>
            <w:tcW w:w="3537" w:type="dxa"/>
          </w:tcPr>
          <w:p w14:paraId="525622E4" w14:textId="77777777" w:rsidR="001B6E94" w:rsidRDefault="001B6E94" w:rsidP="00CB5CD1">
            <w:r w:rsidRPr="006702A7">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4D856A5B" w14:textId="77777777" w:rsidR="001B6E94" w:rsidRDefault="001B6E94" w:rsidP="00CB5CD1">
            <w:r w:rsidRPr="006702A7">
              <w:t xml:space="preserve">Tiekėjas, kiekvienas tiekėjų grupės narys, jeigu pasiūlymą teikia ūkio subjektų grupė, ūkio subjektas, kurio </w:t>
            </w:r>
            <w:proofErr w:type="spellStart"/>
            <w:r w:rsidRPr="006702A7">
              <w:t>pajėgumais</w:t>
            </w:r>
            <w:proofErr w:type="spellEnd"/>
            <w:r w:rsidRPr="006702A7">
              <w:t xml:space="preserve"> remiasi tiekėjas, pagal jų prisiimamus įsipareigojimus pirkimo sutarčiai vykdyti.</w:t>
            </w:r>
          </w:p>
        </w:tc>
      </w:tr>
      <w:tr w:rsidR="00F0138B" w:rsidRPr="00A7676D" w14:paraId="11486CB9" w14:textId="77777777" w:rsidTr="00CB5CD1">
        <w:tc>
          <w:tcPr>
            <w:tcW w:w="555" w:type="dxa"/>
          </w:tcPr>
          <w:p w14:paraId="7505EEA6" w14:textId="4D195816" w:rsidR="00F0138B" w:rsidRDefault="00F0138B" w:rsidP="00F0138B">
            <w:r>
              <w:t>2.</w:t>
            </w:r>
          </w:p>
        </w:tc>
        <w:tc>
          <w:tcPr>
            <w:tcW w:w="2978" w:type="dxa"/>
          </w:tcPr>
          <w:p w14:paraId="7FA14160" w14:textId="08EC573B" w:rsidR="00F0138B" w:rsidRDefault="00F0138B" w:rsidP="00B52284">
            <w:pPr>
              <w:jc w:val="left"/>
            </w:pPr>
            <w:r>
              <w:t xml:space="preserve">Teikėjas per paskutinius 3 metus iki pasiūlymo pateikimo termino pabaigos, o jeigu teikėjas įregistruotas vėliau, </w:t>
            </w:r>
            <w:r>
              <w:lastRenderedPageBreak/>
              <w:t xml:space="preserve">per laiką nuo tiekėjo registracijos dienos, pagal vieną ar daugiau sutarčių  savo jėgomis yra </w:t>
            </w:r>
            <w:r w:rsidR="008542A2">
              <w:t>įvykdęs optinių skaidulų įrengimo ir nuomos paslaugų</w:t>
            </w:r>
            <w:r>
              <w:t xml:space="preserve">, kurių bendra vertė ne mažesnė kaip </w:t>
            </w:r>
            <w:r w:rsidR="00B52284">
              <w:t xml:space="preserve">64462,81 </w:t>
            </w:r>
            <w:proofErr w:type="spellStart"/>
            <w:r>
              <w:t>Eur</w:t>
            </w:r>
            <w:proofErr w:type="spellEnd"/>
            <w:r>
              <w:t xml:space="preserve"> be PVM.</w:t>
            </w:r>
          </w:p>
        </w:tc>
        <w:tc>
          <w:tcPr>
            <w:tcW w:w="3537" w:type="dxa"/>
          </w:tcPr>
          <w:p w14:paraId="6855EF71" w14:textId="1E57E85E" w:rsidR="00F0138B" w:rsidRPr="006702A7" w:rsidRDefault="00F0138B" w:rsidP="009A7F3E">
            <w:r>
              <w:lastRenderedPageBreak/>
              <w:t>Pateikiama:</w:t>
            </w:r>
            <w:r>
              <w:br/>
              <w:t xml:space="preserve">1) Įvykdytų sutarčių sąrašas (pirkimo sąlygų </w:t>
            </w:r>
            <w:r w:rsidR="009A7F3E">
              <w:t>8</w:t>
            </w:r>
            <w:bookmarkStart w:id="1" w:name="_GoBack"/>
            <w:bookmarkEnd w:id="1"/>
            <w:r w:rsidRPr="0032552B">
              <w:t xml:space="preserve"> priedas</w:t>
            </w:r>
            <w:r>
              <w:t>), jame nurodant įvykdytos(-ų) sutarties(-</w:t>
            </w:r>
            <w:proofErr w:type="spellStart"/>
            <w:r>
              <w:t>čių</w:t>
            </w:r>
            <w:proofErr w:type="spellEnd"/>
            <w:r>
              <w:t xml:space="preserve">) </w:t>
            </w:r>
            <w:r>
              <w:lastRenderedPageBreak/>
              <w:t xml:space="preserve">aprašymą, sutarties vertę, sutarties įsigaliojimo ir pabaigos (įvykdymo) datą, sutarties objektą, užsakovą bei jo kontaktus, neatsižvelgiant į tai, ar užsakovas yra perkančioji organizacija, ar ne; </w:t>
            </w:r>
            <w:r>
              <w:br/>
              <w:t>2) įrodymui apie tinkamą sutarties(-</w:t>
            </w:r>
            <w:proofErr w:type="spellStart"/>
            <w:r>
              <w:t>čių</w:t>
            </w:r>
            <w:proofErr w:type="spellEnd"/>
            <w:r>
              <w:t>) įvykdymą tiekėjas pateikia užsakovo pažymos kopiją arba perdavimo - priėmimo akto kopiją arba kitą lygiavertį dokumentą.</w:t>
            </w:r>
            <w:r>
              <w:br/>
            </w:r>
            <w:r>
              <w:br/>
              <w:t>*jei sutartis apima kelis objektus, kurių vienas yra pilnai užbaigtas ir atitinka keliamus reikalavimus, tokia sutartis yra tinkama.</w:t>
            </w:r>
          </w:p>
        </w:tc>
        <w:tc>
          <w:tcPr>
            <w:tcW w:w="3609" w:type="dxa"/>
          </w:tcPr>
          <w:p w14:paraId="43CFADB9" w14:textId="42EC19E4" w:rsidR="00F0138B" w:rsidRPr="006702A7" w:rsidRDefault="00F0138B" w:rsidP="00F0138B">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w:t>
            </w:r>
            <w:r>
              <w:lastRenderedPageBreak/>
              <w:t>tiekėjas, pagal jų prisiimamus įsipareigojimus pirkimo sutarčiai vykdyti.</w:t>
            </w:r>
          </w:p>
        </w:tc>
      </w:tr>
      <w:tr w:rsidR="007453FE" w:rsidRPr="00A7676D" w14:paraId="2DDD7E4D" w14:textId="77777777" w:rsidTr="005D153A">
        <w:tc>
          <w:tcPr>
            <w:tcW w:w="555" w:type="dxa"/>
          </w:tcPr>
          <w:p w14:paraId="55EDA714" w14:textId="32EBDBE2" w:rsidR="007453FE" w:rsidRDefault="00F0138B" w:rsidP="005C7E98">
            <w:r>
              <w:lastRenderedPageBreak/>
              <w:t>3</w:t>
            </w:r>
            <w:r w:rsidR="007453FE">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0ABD851" w14:textId="77777777" w:rsidR="007453FE" w:rsidRDefault="007453FE" w:rsidP="007453FE">
            <w:pPr>
              <w:jc w:val="left"/>
              <w:rPr>
                <w:color w:val="000000"/>
                <w:shd w:val="clear" w:color="auto" w:fill="FFFFFF"/>
              </w:rPr>
            </w:pPr>
            <w:r w:rsidRPr="007453FE">
              <w:rPr>
                <w:color w:val="000000"/>
                <w:shd w:val="clear" w:color="auto" w:fill="FFFFFF"/>
              </w:rPr>
              <w:t xml:space="preserve">Tiekėjas neturi turėti interesų, galinčių kelti grėsmę nacionaliniam saugumui, ir draudžia pirkime dalyvauti tiekėjams, jų subtiekėjams ar ūkio subjektams, kurių </w:t>
            </w:r>
            <w:proofErr w:type="spellStart"/>
            <w:r w:rsidRPr="007453FE">
              <w:rPr>
                <w:color w:val="000000"/>
                <w:shd w:val="clear" w:color="auto" w:fill="FFFFFF"/>
              </w:rPr>
              <w:t>pajėgumais</w:t>
            </w:r>
            <w:proofErr w:type="spellEnd"/>
            <w:r w:rsidRPr="007453FE">
              <w:rPr>
                <w:color w:val="000000"/>
                <w:shd w:val="clear" w:color="auto" w:fill="FFFFFF"/>
              </w:rPr>
              <w:t xml:space="preserve"> remiamasi, kurie patys ar juos kontroliuojantys asmenys yra registruoti (jeigu tiekėjas, jo subtiekėjas, ūkio subjektas, kurio </w:t>
            </w:r>
            <w:proofErr w:type="spellStart"/>
            <w:r w:rsidRPr="007453FE">
              <w:rPr>
                <w:color w:val="000000"/>
                <w:shd w:val="clear" w:color="auto" w:fill="FFFFFF"/>
              </w:rPr>
              <w:t>pajėgumais</w:t>
            </w:r>
            <w:proofErr w:type="spellEnd"/>
            <w:r w:rsidRPr="007453FE">
              <w:rPr>
                <w:color w:val="000000"/>
                <w:shd w:val="clear" w:color="auto" w:fill="FFFFFF"/>
              </w:rPr>
              <w:t xml:space="preserve"> remiamasi, ar kontroliuojantis asmuo yra fizinis asmuo – nuolat gyvenantis ar turintis pilietybę) VPĮ  92 straipsnio 14 dalyje numatytame sąraše nurodytose valstybėse ar teritorijose.</w:t>
            </w:r>
          </w:p>
          <w:p w14:paraId="192F8C93" w14:textId="7D057B39" w:rsidR="00762E0F" w:rsidRPr="007453FE" w:rsidRDefault="00762E0F" w:rsidP="00676A5C">
            <w:pPr>
              <w:jc w:val="left"/>
            </w:pPr>
          </w:p>
        </w:tc>
        <w:tc>
          <w:tcPr>
            <w:tcW w:w="3537" w:type="dxa"/>
            <w:tcBorders>
              <w:top w:val="single" w:sz="4" w:space="0" w:color="000000"/>
              <w:left w:val="single" w:sz="4" w:space="0" w:color="000000"/>
              <w:bottom w:val="single" w:sz="4" w:space="0" w:color="000000"/>
              <w:right w:val="single" w:sz="4" w:space="0" w:color="000000"/>
            </w:tcBorders>
          </w:tcPr>
          <w:p w14:paraId="1E57CF97" w14:textId="0FE96047" w:rsidR="007453FE" w:rsidRPr="00BB67AF" w:rsidRDefault="00BB67AF" w:rsidP="007453FE">
            <w:pPr>
              <w:rPr>
                <w:rFonts w:eastAsia="Calibri"/>
              </w:rPr>
            </w:pPr>
            <w:r>
              <w:rPr>
                <w:color w:val="000000" w:themeColor="text1"/>
              </w:rPr>
              <w:t xml:space="preserve">1. </w:t>
            </w:r>
            <w:r w:rsidR="007453FE" w:rsidRPr="00BB67AF">
              <w:rPr>
                <w:color w:val="000000" w:themeColor="text1"/>
              </w:rPr>
              <w:t xml:space="preserve">Perkančioji organizacija </w:t>
            </w:r>
            <w:r w:rsidR="007453FE" w:rsidRPr="00BB67AF">
              <w:rPr>
                <w:color w:val="000000" w:themeColor="text1"/>
                <w:u w:val="single"/>
              </w:rPr>
              <w:t>tiekėjo, kurio pasiūlymas gali būti pripažintas laimėjusiu</w:t>
            </w:r>
            <w:r w:rsidR="007453FE" w:rsidRPr="00BB67AF">
              <w:rPr>
                <w:color w:val="000000" w:themeColor="text1"/>
              </w:rPr>
              <w:t>, prašys pateikti</w:t>
            </w:r>
            <w:r w:rsidR="007453FE" w:rsidRPr="00BB67AF">
              <w:rPr>
                <w:rFonts w:eastAsia="Calibri"/>
              </w:rPr>
              <w:t>:</w:t>
            </w:r>
          </w:p>
          <w:p w14:paraId="492C3577" w14:textId="77777777" w:rsidR="00677DFA" w:rsidRDefault="00677DFA" w:rsidP="00BB67AF">
            <w:pPr>
              <w:rPr>
                <w:color w:val="000000"/>
              </w:rPr>
            </w:pP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910C688" w14:textId="0A5EAF56" w:rsidR="00BB67AF" w:rsidRPr="00BB67AF" w:rsidRDefault="00BB67AF" w:rsidP="00BB67AF">
            <w:pPr>
              <w:rPr>
                <w:lang w:val="en-US"/>
              </w:rPr>
            </w:pPr>
            <w:r>
              <w:t>2.</w:t>
            </w:r>
            <w:r w:rsidRPr="00BB67AF">
              <w:rPr>
                <w:b/>
              </w:rPr>
              <w:t xml:space="preserve"> </w:t>
            </w:r>
            <w:r w:rsidRPr="00BB67AF">
              <w:t>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Pr="00BB67AF">
              <w:br/>
              <w:t xml:space="preserve">Perkančiosios organizacijos prašymu, </w:t>
            </w:r>
            <w:r w:rsidRPr="00BB67AF">
              <w:lastRenderedPageBreak/>
              <w:t xml:space="preserve">bet kuriuo pirkimo procedūrų metu Tiekėjas, kurio pasiūlymas gali būti pripažintas laimėjusiuoju pateikia konkurso sąlygų </w:t>
            </w:r>
            <w:r w:rsidR="00C45F8C">
              <w:rPr>
                <w:b/>
              </w:rPr>
              <w:t>7</w:t>
            </w:r>
            <w:r w:rsidRPr="00BB67AF">
              <w:rPr>
                <w:b/>
                <w:i/>
              </w:rPr>
              <w:t xml:space="preserve"> priede</w:t>
            </w:r>
            <w:r w:rsidRPr="00BB67AF">
              <w:t xml:space="preserve"> nurodytus dokumentus bei informaciją, kuri bus teikiama kompetentingoms institucijoms.</w:t>
            </w:r>
            <w:r w:rsidRPr="00BB67AF">
              <w:br/>
            </w:r>
            <w:r w:rsidRPr="00BB67AF">
              <w:rPr>
                <w:i/>
              </w:rPr>
              <w:t>Tiekėjas taip pat nedelsiant informuoja perkančiąją organizaciją, jeigu pirkimo procedūrų metu pasikeistų tiekėjo pateikti duomenys.</w:t>
            </w:r>
          </w:p>
          <w:p w14:paraId="0E404F0B" w14:textId="3B469388" w:rsidR="007453FE" w:rsidRPr="00BB67AF" w:rsidRDefault="007453FE" w:rsidP="007453FE">
            <w:pPr>
              <w:rPr>
                <w:b/>
              </w:rPr>
            </w:pPr>
          </w:p>
        </w:tc>
        <w:tc>
          <w:tcPr>
            <w:tcW w:w="3609" w:type="dxa"/>
          </w:tcPr>
          <w:p w14:paraId="54251683" w14:textId="77777777" w:rsidR="007453FE" w:rsidRPr="007453FE" w:rsidRDefault="007453FE" w:rsidP="007453FE">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r w:rsidR="00016C45" w:rsidRPr="00A7676D" w14:paraId="554B666B" w14:textId="77777777" w:rsidTr="00016C45">
        <w:tc>
          <w:tcPr>
            <w:tcW w:w="10679" w:type="dxa"/>
            <w:gridSpan w:val="4"/>
            <w:shd w:val="clear" w:color="auto" w:fill="D9D9D9" w:themeFill="background1" w:themeFillShade="D9"/>
          </w:tcPr>
          <w:p w14:paraId="2D9F59F9" w14:textId="73DE099E" w:rsidR="00016C45" w:rsidRPr="00016C45" w:rsidRDefault="00016C45" w:rsidP="00016C45">
            <w:pPr>
              <w:tabs>
                <w:tab w:val="left" w:pos="2905"/>
              </w:tabs>
              <w:jc w:val="center"/>
              <w:rPr>
                <w:rFonts w:eastAsia="Calibri"/>
                <w:b/>
                <w:szCs w:val="24"/>
              </w:rPr>
            </w:pPr>
            <w:r w:rsidRPr="00016C45">
              <w:rPr>
                <w:rFonts w:eastAsia="Calibri"/>
                <w:b/>
                <w:szCs w:val="24"/>
              </w:rPr>
              <w:t>Te</w:t>
            </w:r>
            <w:r>
              <w:rPr>
                <w:rFonts w:eastAsia="Calibri"/>
                <w:b/>
                <w:szCs w:val="24"/>
              </w:rPr>
              <w:t>chninis ir profesinis pajėgumas</w:t>
            </w:r>
          </w:p>
        </w:tc>
      </w:tr>
      <w:tr w:rsidR="00500D37" w:rsidRPr="00A7676D" w14:paraId="37F23E0C" w14:textId="77777777" w:rsidTr="00CB5CD1">
        <w:tc>
          <w:tcPr>
            <w:tcW w:w="555" w:type="dxa"/>
          </w:tcPr>
          <w:p w14:paraId="1C28849B" w14:textId="77777777" w:rsidR="00500D37" w:rsidRDefault="00500D37" w:rsidP="00500D37"/>
        </w:tc>
        <w:tc>
          <w:tcPr>
            <w:tcW w:w="2978" w:type="dxa"/>
          </w:tcPr>
          <w:p w14:paraId="5973E994" w14:textId="77611385" w:rsidR="00500D37" w:rsidRPr="00EF43B7" w:rsidRDefault="00500D37" w:rsidP="00500D37">
            <w:pPr>
              <w:rPr>
                <w:szCs w:val="24"/>
              </w:rPr>
            </w:pPr>
          </w:p>
        </w:tc>
        <w:tc>
          <w:tcPr>
            <w:tcW w:w="3537" w:type="dxa"/>
          </w:tcPr>
          <w:p w14:paraId="4ED4B73E" w14:textId="417D1A27" w:rsidR="00500D37" w:rsidRDefault="00500D37" w:rsidP="00DA1A40"/>
        </w:tc>
        <w:tc>
          <w:tcPr>
            <w:tcW w:w="3609" w:type="dxa"/>
          </w:tcPr>
          <w:p w14:paraId="5186B59E" w14:textId="681324F1" w:rsidR="00500D37" w:rsidRPr="006702A7" w:rsidRDefault="00500D37" w:rsidP="00500D37"/>
        </w:tc>
      </w:tr>
    </w:tbl>
    <w:p w14:paraId="1196627E" w14:textId="77777777" w:rsidR="001B6E94" w:rsidRDefault="001B6E94" w:rsidP="001B6E94">
      <w:pPr>
        <w:pStyle w:val="BodyA"/>
        <w:jc w:val="right"/>
        <w:rPr>
          <w:rFonts w:ascii="Times New Roman" w:eastAsia="Times New Roman" w:hAnsi="Times New Roman" w:cs="Times New Roman"/>
          <w:sz w:val="24"/>
          <w:szCs w:val="24"/>
          <w:lang w:val="lt-LT"/>
        </w:rPr>
      </w:pPr>
    </w:p>
    <w:p w14:paraId="514D24C2" w14:textId="77777777" w:rsidR="001B6E94" w:rsidRPr="0099191E" w:rsidRDefault="001B6E94" w:rsidP="001B6E94">
      <w:pPr>
        <w:pStyle w:val="Heading"/>
        <w:jc w:val="center"/>
        <w:rPr>
          <w:lang w:val="lt-LT"/>
        </w:rPr>
      </w:pPr>
      <w:r>
        <w:rPr>
          <w:lang w:val="lt-LT"/>
        </w:rPr>
        <w:t>VADYBOS SISTEMOS STANDARTAI</w:t>
      </w: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0FA79006" w14:textId="77777777" w:rsidTr="00016C45">
        <w:tc>
          <w:tcPr>
            <w:tcW w:w="555" w:type="dxa"/>
            <w:shd w:val="clear" w:color="auto" w:fill="D9D9D9" w:themeFill="background1" w:themeFillShade="D9"/>
          </w:tcPr>
          <w:p w14:paraId="598EFD6E"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D9D4B76"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7664DA49"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16171C5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495174FF" w14:textId="77777777" w:rsidTr="00CB5CD1">
        <w:tc>
          <w:tcPr>
            <w:tcW w:w="555" w:type="dxa"/>
          </w:tcPr>
          <w:p w14:paraId="2A4CFC2A" w14:textId="77777777" w:rsidR="001B6E94" w:rsidRPr="00A7676D" w:rsidRDefault="001B6E94" w:rsidP="00CB5CD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978" w:type="dxa"/>
          </w:tcPr>
          <w:p w14:paraId="0705403B" w14:textId="6AB3D584" w:rsidR="001B6E94" w:rsidRPr="00A40B9C" w:rsidRDefault="00401B5A" w:rsidP="000E7D7F">
            <w:r>
              <w:t>Tiekėjas perkamoms paslaugoms sutarties vykdymo metu taik</w:t>
            </w:r>
            <w:r w:rsidR="00A40B9C">
              <w:t>o</w:t>
            </w:r>
            <w:r>
              <w:t xml:space="preserve"> aplinkos apsaugos vadybos sistemos reikalavimus pagal LST EN ISO 14001</w:t>
            </w:r>
            <w:r w:rsidR="00A40B9C">
              <w:t xml:space="preserve"> arba</w:t>
            </w:r>
            <w:r>
              <w:t xml:space="preserve"> EMAS </w:t>
            </w:r>
            <w:r w:rsidR="00A40B9C" w:rsidRPr="00A40B9C">
              <w:rPr>
                <w:rFonts w:eastAsia="Calibri"/>
                <w:iCs/>
                <w:bdr w:val="none" w:sz="0" w:space="0" w:color="auto"/>
              </w:rPr>
              <w:t xml:space="preserve">ar kitus aplinkos apsaugos vadybos standartus, pagrįstus atitinkamais Europos arba tarptautinių standartizacijos organizacijų priimtais standartais ar kitais tiekėjo pateiktais lygiaverčiais </w:t>
            </w:r>
            <w:proofErr w:type="spellStart"/>
            <w:r w:rsidR="00A40B9C" w:rsidRPr="00A40B9C">
              <w:rPr>
                <w:rFonts w:eastAsia="Calibri"/>
                <w:iCs/>
                <w:bdr w:val="none" w:sz="0" w:space="0" w:color="auto"/>
              </w:rPr>
              <w:t>įrodymais</w:t>
            </w:r>
            <w:proofErr w:type="spellEnd"/>
            <w:r w:rsidR="00A40B9C" w:rsidRPr="00A40B9C">
              <w:rPr>
                <w:rFonts w:eastAsia="Calibri"/>
                <w:iCs/>
                <w:bdr w:val="none" w:sz="0" w:space="0" w:color="auto"/>
              </w:rPr>
              <w:t>.</w:t>
            </w:r>
          </w:p>
          <w:p w14:paraId="3F13958F" w14:textId="77777777" w:rsidR="00970A7A" w:rsidRDefault="00970A7A" w:rsidP="000E7D7F"/>
          <w:p w14:paraId="6672A3C2" w14:textId="3DCE7A41" w:rsidR="00970A7A" w:rsidRPr="00970A7A" w:rsidRDefault="00970A7A" w:rsidP="00A40B9C">
            <w:pPr>
              <w:rPr>
                <w:lang w:val="en-US"/>
              </w:rPr>
            </w:pPr>
          </w:p>
        </w:tc>
        <w:tc>
          <w:tcPr>
            <w:tcW w:w="3537" w:type="dxa"/>
          </w:tcPr>
          <w:p w14:paraId="59F0713E" w14:textId="5EC6E072" w:rsidR="00A40B9C" w:rsidRDefault="00401B5A" w:rsidP="00401B5A">
            <w:r>
              <w:t xml:space="preserve">Atitikimo reikalavimui pagrindimui turi būti pateikiami nepriklausomų įstaigų išduoti </w:t>
            </w:r>
            <w:r w:rsidR="00A40B9C" w:rsidRPr="00A40B9C">
              <w:rPr>
                <w:u w:val="single"/>
              </w:rPr>
              <w:t>galiojantys</w:t>
            </w:r>
            <w:r w:rsidR="00A40B9C">
              <w:t xml:space="preserve"> </w:t>
            </w:r>
            <w:r>
              <w:t xml:space="preserve">sertifikatai </w:t>
            </w:r>
            <w:r w:rsidR="00A40B9C" w:rsidRPr="00970A7A">
              <w:rPr>
                <w:rFonts w:eastAsia="SimSun"/>
                <w:bdr w:val="none" w:sz="0" w:space="0" w:color="auto"/>
              </w:rPr>
              <w:t>patvirtinantis, kad tiekėjas laikosi tam tikrų aplinkos apsaugos vadybos sistemos standartų</w:t>
            </w:r>
          </w:p>
          <w:p w14:paraId="6F46AF80" w14:textId="77777777" w:rsidR="00A40B9C" w:rsidRDefault="00A40B9C" w:rsidP="00401B5A"/>
          <w:p w14:paraId="7B380192" w14:textId="78353D33" w:rsidR="001B6E94" w:rsidRDefault="00401B5A" w:rsidP="00401B5A">
            <w:r>
              <w:t>arba kiti lygiaverčiai įrodymai, jeigu tiekėjas dėl nuo jo nepriklausančių objektyvių priežasčių negali pateikti sertifikatų per nustatytą laiką.</w:t>
            </w:r>
          </w:p>
          <w:p w14:paraId="541E16F3" w14:textId="77777777" w:rsidR="00970A7A" w:rsidRDefault="00970A7A" w:rsidP="00401B5A"/>
          <w:p w14:paraId="5A804F91" w14:textId="77777777" w:rsidR="00970A7A" w:rsidRDefault="00970A7A" w:rsidP="00401B5A"/>
          <w:p w14:paraId="6F609AB9" w14:textId="77777777" w:rsidR="00970A7A" w:rsidRPr="00970A7A" w:rsidRDefault="00970A7A" w:rsidP="00F742E5">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SimSun"/>
                <w:bdr w:val="none" w:sz="0" w:space="0" w:color="auto"/>
              </w:rPr>
            </w:pPr>
            <w:r w:rsidRPr="00970A7A">
              <w:rPr>
                <w:rFonts w:eastAsia="SimSun"/>
                <w:bdr w:val="none" w:sz="0" w:space="0" w:color="auto"/>
              </w:rPr>
              <w:t xml:space="preserve">Perkančioji organizacija priima ir kitus lygiaverčius sertifikatus, išduotus kitose valstybėse narėse įsteigtų nepriklausomų įstaigų. Taip pat priima ir kitus lygiaverčius aplinkosaugos vadybos priemonių </w:t>
            </w:r>
            <w:proofErr w:type="spellStart"/>
            <w:r w:rsidRPr="00970A7A">
              <w:rPr>
                <w:rFonts w:eastAsia="SimSun"/>
                <w:bdr w:val="none" w:sz="0" w:space="0" w:color="auto"/>
              </w:rPr>
              <w:t>įrodymus</w:t>
            </w:r>
            <w:proofErr w:type="spellEnd"/>
            <w:r w:rsidRPr="00970A7A">
              <w:rPr>
                <w:rFonts w:eastAsia="SimSun"/>
                <w:bdr w:val="none" w:sz="0" w:space="0" w:color="auto"/>
              </w:rPr>
              <w:t>,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570134C6" w14:textId="681CA5B6" w:rsidR="00970A7A" w:rsidRPr="00A7676D" w:rsidRDefault="00970A7A" w:rsidP="00F742E5">
            <w:pPr>
              <w:rPr>
                <w:lang w:eastAsia="en-GB"/>
              </w:rPr>
            </w:pPr>
            <w:r w:rsidRPr="00A40B9C">
              <w:rPr>
                <w:rFonts w:eastAsia="SimSun"/>
                <w:bdr w:val="none" w:sz="0" w:space="0" w:color="auto"/>
              </w:rPr>
              <w:t>Perkančioji organizacija priima ir kitus tiekėjo lygiaverčių aplinkos</w:t>
            </w:r>
            <w:r w:rsidRPr="00970A7A">
              <w:rPr>
                <w:rFonts w:ascii="Calibri" w:eastAsia="SimSun" w:hAnsi="Calibri"/>
                <w:sz w:val="24"/>
                <w:szCs w:val="24"/>
                <w:bdr w:val="none" w:sz="0" w:space="0" w:color="auto"/>
              </w:rPr>
              <w:t xml:space="preserve"> </w:t>
            </w:r>
            <w:r w:rsidRPr="00A40B9C">
              <w:rPr>
                <w:rFonts w:eastAsia="SimSun"/>
                <w:bdr w:val="none" w:sz="0" w:space="0" w:color="auto"/>
              </w:rPr>
              <w:t xml:space="preserve">apsaugos vadybos užtikrinimo priemonių </w:t>
            </w:r>
            <w:proofErr w:type="spellStart"/>
            <w:r w:rsidRPr="00A40B9C">
              <w:rPr>
                <w:rFonts w:eastAsia="SimSun"/>
                <w:bdr w:val="none" w:sz="0" w:space="0" w:color="auto"/>
              </w:rPr>
              <w:t>įrodymus</w:t>
            </w:r>
            <w:proofErr w:type="spellEnd"/>
            <w:r w:rsidRPr="00A40B9C">
              <w:rPr>
                <w:rFonts w:eastAsia="SimSun"/>
                <w:bdr w:val="none" w:sz="0" w:space="0" w:color="auto"/>
              </w:rPr>
              <w:t xml:space="preserve">, kurie patvirtintų, kad jo siūlomos aplinkos </w:t>
            </w:r>
            <w:r w:rsidRPr="00A40B9C">
              <w:rPr>
                <w:rFonts w:eastAsia="SimSun"/>
                <w:bdr w:val="none" w:sz="0" w:space="0" w:color="auto"/>
              </w:rPr>
              <w:lastRenderedPageBreak/>
              <w:t>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3609" w:type="dxa"/>
          </w:tcPr>
          <w:p w14:paraId="64526DF6" w14:textId="4330FD79" w:rsidR="001B6E94" w:rsidRPr="00A7676D" w:rsidRDefault="007A7C7C" w:rsidP="000E7D7F">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bl>
    <w:p w14:paraId="5502336D" w14:textId="77777777" w:rsidR="001B6E94" w:rsidRDefault="001B6E94" w:rsidP="001B6E94">
      <w:pPr>
        <w:pStyle w:val="BodyA"/>
        <w:jc w:val="right"/>
        <w:rPr>
          <w:rFonts w:ascii="Times New Roman" w:eastAsia="Times New Roman" w:hAnsi="Times New Roman" w:cs="Times New Roman"/>
          <w:sz w:val="24"/>
          <w:szCs w:val="24"/>
          <w:lang w:val="lt-LT"/>
        </w:rPr>
      </w:pPr>
    </w:p>
    <w:p w14:paraId="34642388" w14:textId="77777777" w:rsidR="00805393" w:rsidRPr="0099191E" w:rsidRDefault="00805393">
      <w:pPr>
        <w:pStyle w:val="BodyA"/>
        <w:widowControl w:val="0"/>
        <w:spacing w:line="240" w:lineRule="auto"/>
        <w:jc w:val="right"/>
        <w:rPr>
          <w:lang w:val="lt-LT"/>
        </w:rPr>
      </w:pPr>
    </w:p>
    <w:sectPr w:rsidR="00805393" w:rsidRPr="0099191E">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0D6E1" w14:textId="77777777" w:rsidR="00BC3197" w:rsidRDefault="00BC3197" w:rsidP="00992543">
      <w:r>
        <w:separator/>
      </w:r>
    </w:p>
  </w:endnote>
  <w:endnote w:type="continuationSeparator" w:id="0">
    <w:p w14:paraId="320E288E" w14:textId="77777777" w:rsidR="00BC3197" w:rsidRDefault="00BC319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512C" w14:textId="0746B6D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A7F3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A7F3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DB606" w14:textId="77777777" w:rsidR="00BC3197" w:rsidRDefault="00BC3197" w:rsidP="00992543">
      <w:r>
        <w:separator/>
      </w:r>
    </w:p>
  </w:footnote>
  <w:footnote w:type="continuationSeparator" w:id="0">
    <w:p w14:paraId="12C90F16" w14:textId="77777777" w:rsidR="00BC3197" w:rsidRDefault="00BC3197" w:rsidP="00992543">
      <w:r>
        <w:continuationSeparator/>
      </w:r>
    </w:p>
  </w:footnote>
  <w:footnote w:id="1">
    <w:p w14:paraId="7A201C8D" w14:textId="77777777" w:rsidR="00886ACB" w:rsidRPr="001620D3" w:rsidRDefault="00886ACB" w:rsidP="0000325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44495" w14:textId="77777777" w:rsidR="00886ACB" w:rsidRPr="001620D3" w:rsidRDefault="00886ACB" w:rsidP="0000325B">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F7EF9C" w14:textId="77777777" w:rsidR="00886ACB" w:rsidRDefault="00886ACB" w:rsidP="0000325B">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724CA"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B206B" w14:textId="77777777" w:rsidR="00886ACB" w:rsidRPr="001620D3" w:rsidRDefault="00886ACB" w:rsidP="001B6E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49763D7" w14:textId="77777777" w:rsidR="00886ACB" w:rsidRDefault="00886ACB" w:rsidP="001B6E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E0711"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220D2" w14:textId="77777777" w:rsidR="00886ACB" w:rsidRPr="003F782C"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priesaikos deklaracija; </w:t>
      </w:r>
    </w:p>
    <w:p w14:paraId="0071E5B2" w14:textId="77777777" w:rsidR="00886ACB"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858321" w14:textId="77777777" w:rsidR="00886ACB" w:rsidRDefault="00886ACB" w:rsidP="001B6E94">
      <w:pPr>
        <w:pStyle w:val="FootnoteText"/>
        <w:ind w:left="720"/>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9224"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D65F614" wp14:editId="3B9E17DC">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C45"/>
    <w:rsid w:val="00024D5E"/>
    <w:rsid w:val="00025835"/>
    <w:rsid w:val="00093174"/>
    <w:rsid w:val="0009563B"/>
    <w:rsid w:val="000A07DF"/>
    <w:rsid w:val="000E7D7F"/>
    <w:rsid w:val="000F2DF9"/>
    <w:rsid w:val="000F5A4D"/>
    <w:rsid w:val="001011A2"/>
    <w:rsid w:val="00172D92"/>
    <w:rsid w:val="001A5300"/>
    <w:rsid w:val="001B4D76"/>
    <w:rsid w:val="001B6E94"/>
    <w:rsid w:val="001F49CB"/>
    <w:rsid w:val="0020431E"/>
    <w:rsid w:val="002045E0"/>
    <w:rsid w:val="00280A92"/>
    <w:rsid w:val="002B28BF"/>
    <w:rsid w:val="002B7EEB"/>
    <w:rsid w:val="002C02C3"/>
    <w:rsid w:val="002F0B83"/>
    <w:rsid w:val="0030644E"/>
    <w:rsid w:val="00340CDC"/>
    <w:rsid w:val="00342F6D"/>
    <w:rsid w:val="003818BD"/>
    <w:rsid w:val="0039329A"/>
    <w:rsid w:val="003977B1"/>
    <w:rsid w:val="003A5DE8"/>
    <w:rsid w:val="003B04B8"/>
    <w:rsid w:val="003D6C61"/>
    <w:rsid w:val="00401B5A"/>
    <w:rsid w:val="0043118A"/>
    <w:rsid w:val="00447E22"/>
    <w:rsid w:val="00454BCF"/>
    <w:rsid w:val="00491CA2"/>
    <w:rsid w:val="00493BD3"/>
    <w:rsid w:val="004B1A6A"/>
    <w:rsid w:val="004F0B5C"/>
    <w:rsid w:val="00500D37"/>
    <w:rsid w:val="005325C2"/>
    <w:rsid w:val="0057083E"/>
    <w:rsid w:val="00575939"/>
    <w:rsid w:val="00591F90"/>
    <w:rsid w:val="005B1E02"/>
    <w:rsid w:val="005C0949"/>
    <w:rsid w:val="005C7E98"/>
    <w:rsid w:val="005D536D"/>
    <w:rsid w:val="0064080E"/>
    <w:rsid w:val="0064658D"/>
    <w:rsid w:val="00647AD8"/>
    <w:rsid w:val="00655D2E"/>
    <w:rsid w:val="00676A5C"/>
    <w:rsid w:val="00677DFA"/>
    <w:rsid w:val="00701EB0"/>
    <w:rsid w:val="00703605"/>
    <w:rsid w:val="0073278F"/>
    <w:rsid w:val="0074465F"/>
    <w:rsid w:val="007453FE"/>
    <w:rsid w:val="00762E0F"/>
    <w:rsid w:val="00785828"/>
    <w:rsid w:val="00791AA8"/>
    <w:rsid w:val="00796ADB"/>
    <w:rsid w:val="007A7C7C"/>
    <w:rsid w:val="007B6191"/>
    <w:rsid w:val="007B7350"/>
    <w:rsid w:val="007F5D12"/>
    <w:rsid w:val="00805393"/>
    <w:rsid w:val="008340F9"/>
    <w:rsid w:val="00835409"/>
    <w:rsid w:val="00847311"/>
    <w:rsid w:val="008542A2"/>
    <w:rsid w:val="00857FB5"/>
    <w:rsid w:val="00877A8B"/>
    <w:rsid w:val="00881C02"/>
    <w:rsid w:val="00886ACB"/>
    <w:rsid w:val="008928A7"/>
    <w:rsid w:val="00894501"/>
    <w:rsid w:val="008967ED"/>
    <w:rsid w:val="008B4D95"/>
    <w:rsid w:val="008F468D"/>
    <w:rsid w:val="00920CA8"/>
    <w:rsid w:val="00927667"/>
    <w:rsid w:val="0093427B"/>
    <w:rsid w:val="00963D09"/>
    <w:rsid w:val="00970A7A"/>
    <w:rsid w:val="0098584D"/>
    <w:rsid w:val="0099191E"/>
    <w:rsid w:val="00992543"/>
    <w:rsid w:val="009A7F3E"/>
    <w:rsid w:val="009B2403"/>
    <w:rsid w:val="009B686F"/>
    <w:rsid w:val="009C032B"/>
    <w:rsid w:val="009C344C"/>
    <w:rsid w:val="009C5394"/>
    <w:rsid w:val="009E7B32"/>
    <w:rsid w:val="00A17EEA"/>
    <w:rsid w:val="00A21DC3"/>
    <w:rsid w:val="00A2701F"/>
    <w:rsid w:val="00A40B9C"/>
    <w:rsid w:val="00A4686E"/>
    <w:rsid w:val="00A56EDB"/>
    <w:rsid w:val="00A57AD6"/>
    <w:rsid w:val="00A656A3"/>
    <w:rsid w:val="00A72338"/>
    <w:rsid w:val="00A74042"/>
    <w:rsid w:val="00A741EF"/>
    <w:rsid w:val="00A7676D"/>
    <w:rsid w:val="00A82A9E"/>
    <w:rsid w:val="00AA7C07"/>
    <w:rsid w:val="00AB7ABA"/>
    <w:rsid w:val="00AC5B93"/>
    <w:rsid w:val="00AC62A2"/>
    <w:rsid w:val="00AC62B0"/>
    <w:rsid w:val="00AE42D5"/>
    <w:rsid w:val="00AF0671"/>
    <w:rsid w:val="00B23203"/>
    <w:rsid w:val="00B26AC5"/>
    <w:rsid w:val="00B33891"/>
    <w:rsid w:val="00B360E4"/>
    <w:rsid w:val="00B45CC8"/>
    <w:rsid w:val="00B46134"/>
    <w:rsid w:val="00B52284"/>
    <w:rsid w:val="00B56621"/>
    <w:rsid w:val="00B83C58"/>
    <w:rsid w:val="00BB67AF"/>
    <w:rsid w:val="00BC3197"/>
    <w:rsid w:val="00BF0564"/>
    <w:rsid w:val="00BF238F"/>
    <w:rsid w:val="00C05E63"/>
    <w:rsid w:val="00C13F5C"/>
    <w:rsid w:val="00C173B6"/>
    <w:rsid w:val="00C178FA"/>
    <w:rsid w:val="00C45DEF"/>
    <w:rsid w:val="00C45F8C"/>
    <w:rsid w:val="00C643EE"/>
    <w:rsid w:val="00C76529"/>
    <w:rsid w:val="00C975A6"/>
    <w:rsid w:val="00CB43B4"/>
    <w:rsid w:val="00CB4F3B"/>
    <w:rsid w:val="00CB6F56"/>
    <w:rsid w:val="00CF11D1"/>
    <w:rsid w:val="00D05880"/>
    <w:rsid w:val="00D22E38"/>
    <w:rsid w:val="00D30363"/>
    <w:rsid w:val="00D30F9B"/>
    <w:rsid w:val="00D47492"/>
    <w:rsid w:val="00D61DEE"/>
    <w:rsid w:val="00D642F5"/>
    <w:rsid w:val="00D64469"/>
    <w:rsid w:val="00D676A2"/>
    <w:rsid w:val="00D855AA"/>
    <w:rsid w:val="00D9086E"/>
    <w:rsid w:val="00DA1A40"/>
    <w:rsid w:val="00DA20D3"/>
    <w:rsid w:val="00DC081B"/>
    <w:rsid w:val="00DE2666"/>
    <w:rsid w:val="00DF4E3C"/>
    <w:rsid w:val="00E12A7D"/>
    <w:rsid w:val="00E17113"/>
    <w:rsid w:val="00E27ABA"/>
    <w:rsid w:val="00EB391A"/>
    <w:rsid w:val="00ED4FD7"/>
    <w:rsid w:val="00EE0C7D"/>
    <w:rsid w:val="00EE66A4"/>
    <w:rsid w:val="00F0138B"/>
    <w:rsid w:val="00F1720C"/>
    <w:rsid w:val="00F25491"/>
    <w:rsid w:val="00F32BE5"/>
    <w:rsid w:val="00F4033C"/>
    <w:rsid w:val="00F44E62"/>
    <w:rsid w:val="00F66839"/>
    <w:rsid w:val="00F742E5"/>
    <w:rsid w:val="00F762E2"/>
    <w:rsid w:val="00FE1000"/>
    <w:rsid w:val="00FE10FD"/>
    <w:rsid w:val="00FE773E"/>
    <w:rsid w:val="00FF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7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F56"/>
    <w:rPr>
      <w:sz w:val="16"/>
      <w:szCs w:val="16"/>
    </w:rPr>
  </w:style>
  <w:style w:type="paragraph" w:styleId="CommentText">
    <w:name w:val="annotation text"/>
    <w:basedOn w:val="Normal"/>
    <w:link w:val="CommentTextChar"/>
    <w:uiPriority w:val="99"/>
    <w:semiHidden/>
    <w:unhideWhenUsed/>
    <w:rsid w:val="00CB6F56"/>
    <w:rPr>
      <w:sz w:val="20"/>
      <w:szCs w:val="20"/>
    </w:rPr>
  </w:style>
  <w:style w:type="character" w:customStyle="1" w:styleId="CommentTextChar">
    <w:name w:val="Comment Text Char"/>
    <w:basedOn w:val="DefaultParagraphFont"/>
    <w:link w:val="CommentText"/>
    <w:uiPriority w:val="99"/>
    <w:semiHidden/>
    <w:rsid w:val="00CB6F56"/>
    <w:rPr>
      <w:lang w:val="lt-LT" w:eastAsia="en-US"/>
    </w:rPr>
  </w:style>
  <w:style w:type="paragraph" w:styleId="CommentSubject">
    <w:name w:val="annotation subject"/>
    <w:basedOn w:val="CommentText"/>
    <w:next w:val="CommentText"/>
    <w:link w:val="CommentSubjectChar"/>
    <w:uiPriority w:val="99"/>
    <w:semiHidden/>
    <w:unhideWhenUsed/>
    <w:rsid w:val="00CB6F56"/>
    <w:rPr>
      <w:b/>
      <w:bCs/>
    </w:rPr>
  </w:style>
  <w:style w:type="character" w:customStyle="1" w:styleId="CommentSubjectChar">
    <w:name w:val="Comment Subject Char"/>
    <w:basedOn w:val="CommentTextChar"/>
    <w:link w:val="CommentSubject"/>
    <w:uiPriority w:val="99"/>
    <w:semiHidden/>
    <w:rsid w:val="00CB6F56"/>
    <w:rPr>
      <w:b/>
      <w:bCs/>
      <w:lang w:val="lt-LT" w:eastAsia="en-US"/>
    </w:rPr>
  </w:style>
  <w:style w:type="paragraph" w:styleId="BalloonText">
    <w:name w:val="Balloon Text"/>
    <w:basedOn w:val="Normal"/>
    <w:link w:val="BalloonTextChar"/>
    <w:uiPriority w:val="99"/>
    <w:semiHidden/>
    <w:unhideWhenUsed/>
    <w:rsid w:val="00CB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56"/>
    <w:rPr>
      <w:rFonts w:ascii="Segoe UI" w:hAnsi="Segoe UI" w:cs="Segoe UI"/>
      <w:sz w:val="18"/>
      <w:szCs w:val="18"/>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30363"/>
    <w:pPr>
      <w:ind w:left="720"/>
      <w:contextualSpacing/>
    </w:pPr>
  </w:style>
  <w:style w:type="paragraph" w:styleId="NoSpacing">
    <w:name w:val="No Spacing"/>
    <w:link w:val="NoSpacingChar"/>
    <w:uiPriority w:val="1"/>
    <w:qFormat/>
    <w:rsid w:val="001B6E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B6E9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1B6E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1B6E9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1B6E94"/>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7453FE"/>
    <w:rPr>
      <w:sz w:val="22"/>
      <w:szCs w:val="22"/>
      <w:lang w:val="lt-LT" w:eastAsia="en-US"/>
    </w:rPr>
  </w:style>
  <w:style w:type="paragraph" w:customStyle="1" w:styleId="Default">
    <w:name w:val="Default"/>
    <w:rsid w:val="00881C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05666278">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Rūta Kuchalskienė</cp:lastModifiedBy>
  <cp:revision>11</cp:revision>
  <dcterms:created xsi:type="dcterms:W3CDTF">2024-03-27T12:59:00Z</dcterms:created>
  <dcterms:modified xsi:type="dcterms:W3CDTF">2025-07-22T08:03:00Z</dcterms:modified>
</cp:coreProperties>
</file>