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124F" w14:textId="77777777" w:rsidR="001E539D" w:rsidRPr="001A4326" w:rsidRDefault="001E539D" w:rsidP="00B2393C">
      <w:pPr>
        <w:spacing w:after="0" w:line="20" w:lineRule="atLeast"/>
        <w:contextualSpacing/>
        <w:jc w:val="center"/>
        <w:rPr>
          <w:rFonts w:ascii="Times New Roman" w:hAnsi="Times New Roman" w:cs="Times New Roman"/>
          <w:b/>
          <w:bCs/>
        </w:rPr>
      </w:pPr>
    </w:p>
    <w:p w14:paraId="53495C7B" w14:textId="77777777" w:rsidR="001E539D" w:rsidRPr="001A4326" w:rsidRDefault="001E539D" w:rsidP="00B2393C">
      <w:pPr>
        <w:spacing w:after="0" w:line="20" w:lineRule="atLeast"/>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406DB738"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4C1AC5B2"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b/>
          <w:sz w:val="24"/>
          <w:szCs w:val="24"/>
          <w:lang w:eastAsia="ar-SA"/>
        </w:rPr>
      </w:pPr>
    </w:p>
    <w:p w14:paraId="3A1F1C26" w14:textId="77777777"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w:t>
      </w:r>
      <w:r>
        <w:rPr>
          <w:rFonts w:ascii="Times New Roman" w:eastAsia="Times New Roman" w:hAnsi="Times New Roman" w:cs="Times New Roman"/>
          <w:sz w:val="24"/>
          <w:szCs w:val="24"/>
          <w:lang w:eastAsia="ar-SA"/>
        </w:rPr>
        <w:t>0</w:t>
      </w:r>
      <w:r w:rsidRPr="001A4326">
        <w:rPr>
          <w:rFonts w:ascii="Times New Roman" w:eastAsia="Times New Roman" w:hAnsi="Times New Roman" w:cs="Times New Roman"/>
          <w:sz w:val="24"/>
          <w:szCs w:val="24"/>
          <w:lang w:eastAsia="ar-SA"/>
        </w:rPr>
        <w:t xml:space="preserve"> 386) 52 233,</w:t>
      </w:r>
    </w:p>
    <w:p w14:paraId="5687B984" w14:textId="77777777"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w:t>
      </w:r>
      <w:r w:rsidRPr="006C50EF">
        <w:rPr>
          <w:rFonts w:ascii="Times New Roman" w:eastAsia="Times New Roman" w:hAnsi="Times New Roman" w:cs="Times New Roman"/>
          <w:sz w:val="24"/>
          <w:szCs w:val="24"/>
          <w:lang w:eastAsia="ar-SA"/>
        </w:rPr>
        <w:t>e. pristatymo dėžutė 288768350,</w:t>
      </w:r>
      <w:r>
        <w:rPr>
          <w:sz w:val="20"/>
        </w:rPr>
        <w:t xml:space="preserve"> </w:t>
      </w:r>
      <w:r w:rsidRPr="001A4326">
        <w:rPr>
          <w:rFonts w:ascii="Times New Roman" w:eastAsia="Times New Roman" w:hAnsi="Times New Roman" w:cs="Times New Roman"/>
          <w:sz w:val="24"/>
          <w:szCs w:val="24"/>
          <w:lang w:eastAsia="ar-SA"/>
        </w:rPr>
        <w:t xml:space="preserve">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2FE4E362" w14:textId="6610E8B0" w:rsidR="001E539D" w:rsidRPr="001A4326" w:rsidRDefault="001E539D" w:rsidP="00B2393C">
      <w:pPr>
        <w:tabs>
          <w:tab w:val="left" w:pos="720"/>
        </w:tabs>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a. s. Nr. LT067182200001130990, AB </w:t>
      </w:r>
      <w:r w:rsidR="000F3D3A">
        <w:rPr>
          <w:rFonts w:ascii="Times New Roman" w:eastAsia="Times New Roman" w:hAnsi="Times New Roman" w:cs="Times New Roman"/>
          <w:sz w:val="24"/>
          <w:szCs w:val="24"/>
          <w:lang w:eastAsia="ar-SA"/>
        </w:rPr>
        <w:t>„Artea“</w:t>
      </w:r>
      <w:r w:rsidRPr="001A4326">
        <w:rPr>
          <w:rFonts w:ascii="Times New Roman" w:eastAsia="Times New Roman" w:hAnsi="Times New Roman" w:cs="Times New Roman"/>
          <w:sz w:val="24"/>
          <w:szCs w:val="24"/>
          <w:lang w:eastAsia="ar-SA"/>
        </w:rPr>
        <w:t xml:space="preserve"> bankas.</w:t>
      </w:r>
    </w:p>
    <w:p w14:paraId="7AF3E5B0" w14:textId="77777777" w:rsidR="001E539D" w:rsidRPr="001A4326" w:rsidRDefault="001E539D" w:rsidP="00B2393C">
      <w:pPr>
        <w:suppressAutoHyphens/>
        <w:spacing w:after="0" w:line="20" w:lineRule="atLeast"/>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79BF8EE4" w14:textId="77777777" w:rsidR="001E539D" w:rsidRPr="001A4326" w:rsidRDefault="001E539D" w:rsidP="001E539D">
      <w:pPr>
        <w:suppressAutoHyphens/>
        <w:spacing w:line="240" w:lineRule="auto"/>
        <w:ind w:left="3544" w:firstLine="284"/>
        <w:textAlignment w:val="baseline"/>
        <w:rPr>
          <w:rFonts w:ascii="Times New Roman" w:eastAsia="Times New Roman" w:hAnsi="Times New Roman" w:cs="Times New Roman"/>
          <w:szCs w:val="24"/>
          <w:lang w:eastAsia="ar-SA"/>
        </w:rPr>
      </w:pPr>
    </w:p>
    <w:p w14:paraId="44D9A7B4" w14:textId="77777777" w:rsidR="001E539D" w:rsidRPr="001A4326" w:rsidRDefault="001E539D" w:rsidP="001E539D">
      <w:pPr>
        <w:spacing w:after="120"/>
        <w:ind w:left="567"/>
        <w:contextualSpacing/>
        <w:jc w:val="center"/>
        <w:rPr>
          <w:rFonts w:ascii="Times New Roman" w:hAnsi="Times New Roman" w:cs="Times New Roman"/>
          <w:color w:val="00B050"/>
        </w:rPr>
      </w:pPr>
    </w:p>
    <w:p w14:paraId="6D038D5D" w14:textId="77777777" w:rsidR="001E539D" w:rsidRPr="001A4326" w:rsidRDefault="001E539D" w:rsidP="001E539D">
      <w:pPr>
        <w:spacing w:after="120"/>
        <w:ind w:left="567"/>
        <w:contextualSpacing/>
        <w:jc w:val="center"/>
        <w:rPr>
          <w:rFonts w:ascii="Times New Roman" w:hAnsi="Times New Roman" w:cs="Times New Roman"/>
          <w:color w:val="00B050"/>
        </w:rPr>
      </w:pPr>
    </w:p>
    <w:p w14:paraId="3C5314FB" w14:textId="77777777" w:rsidR="001E539D" w:rsidRPr="001A4326" w:rsidRDefault="001E539D" w:rsidP="001E539D">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5A58C61C" w14:textId="67DDD2FC" w:rsidR="001E539D" w:rsidRPr="001A4326" w:rsidRDefault="001E539D" w:rsidP="001E539D">
      <w:pPr>
        <w:tabs>
          <w:tab w:val="center" w:pos="2520"/>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9576BC">
        <w:rPr>
          <w:rFonts w:ascii="Times New Roman" w:eastAsia="Times New Roman" w:hAnsi="Times New Roman" w:cs="Times New Roman"/>
          <w:sz w:val="24"/>
          <w:szCs w:val="24"/>
          <w:lang w:eastAsia="ar-SA"/>
        </w:rPr>
        <w:t>lapkričio</w:t>
      </w:r>
      <w:r w:rsidR="004E446A">
        <w:rPr>
          <w:rFonts w:ascii="Times New Roman" w:eastAsia="Times New Roman" w:hAnsi="Times New Roman" w:cs="Times New Roman"/>
          <w:sz w:val="24"/>
          <w:szCs w:val="24"/>
          <w:lang w:eastAsia="ar-SA"/>
        </w:rPr>
        <w:t xml:space="preserve"> </w:t>
      </w:r>
      <w:r w:rsidR="000F3D3A">
        <w:rPr>
          <w:rFonts w:ascii="Times New Roman" w:eastAsia="Times New Roman" w:hAnsi="Times New Roman" w:cs="Times New Roman"/>
          <w:sz w:val="24"/>
          <w:szCs w:val="24"/>
          <w:lang w:eastAsia="ar-SA"/>
        </w:rPr>
        <w:t>3</w:t>
      </w:r>
      <w:r w:rsidR="008325FE">
        <w:rPr>
          <w:rFonts w:ascii="Times New Roman" w:eastAsia="Times New Roman" w:hAnsi="Times New Roman" w:cs="Times New Roman"/>
          <w:sz w:val="24"/>
          <w:szCs w:val="24"/>
          <w:lang w:eastAsia="ar-SA"/>
        </w:rPr>
        <w:t xml:space="preserve"> </w:t>
      </w:r>
      <w:r w:rsidRPr="001A4326">
        <w:rPr>
          <w:rFonts w:ascii="Times New Roman" w:eastAsia="Times New Roman" w:hAnsi="Times New Roman" w:cs="Times New Roman"/>
          <w:sz w:val="24"/>
          <w:szCs w:val="24"/>
          <w:lang w:eastAsia="ar-SA"/>
        </w:rPr>
        <w:t xml:space="preserve"> d. protokolu Nr. S4</w:t>
      </w:r>
      <w:r w:rsidR="004E446A">
        <w:rPr>
          <w:rFonts w:ascii="Times New Roman" w:eastAsia="Times New Roman" w:hAnsi="Times New Roman" w:cs="Times New Roman"/>
          <w:sz w:val="24"/>
          <w:szCs w:val="24"/>
          <w:lang w:eastAsia="ar-SA"/>
        </w:rPr>
        <w:t>-</w:t>
      </w:r>
      <w:r w:rsidR="009576BC">
        <w:rPr>
          <w:rFonts w:ascii="Times New Roman" w:eastAsia="Times New Roman" w:hAnsi="Times New Roman" w:cs="Times New Roman"/>
          <w:sz w:val="24"/>
          <w:szCs w:val="24"/>
          <w:lang w:eastAsia="ar-SA"/>
        </w:rPr>
        <w:t>376</w:t>
      </w:r>
    </w:p>
    <w:p w14:paraId="1AB513B7" w14:textId="77777777" w:rsidR="001E539D" w:rsidRPr="001A4326" w:rsidRDefault="001E539D" w:rsidP="001E539D">
      <w:pPr>
        <w:spacing w:after="120"/>
        <w:ind w:left="567"/>
        <w:contextualSpacing/>
        <w:jc w:val="center"/>
        <w:rPr>
          <w:rFonts w:ascii="Times New Roman" w:hAnsi="Times New Roman" w:cs="Times New Roman"/>
        </w:rPr>
      </w:pPr>
    </w:p>
    <w:p w14:paraId="2FC20A67" w14:textId="77777777" w:rsidR="001E539D" w:rsidRPr="001A4326" w:rsidRDefault="001E539D" w:rsidP="001E539D">
      <w:pPr>
        <w:spacing w:after="120"/>
        <w:ind w:left="567"/>
        <w:contextualSpacing/>
        <w:jc w:val="center"/>
        <w:rPr>
          <w:rFonts w:ascii="Times New Roman" w:hAnsi="Times New Roman" w:cs="Times New Roman"/>
          <w:sz w:val="28"/>
          <w:szCs w:val="28"/>
        </w:rPr>
      </w:pPr>
    </w:p>
    <w:p w14:paraId="54DCAA0C" w14:textId="467B4A7A"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0F3D3A" w:rsidRDefault="00D526C8" w:rsidP="004E4612">
      <w:pPr>
        <w:spacing w:after="120" w:line="20" w:lineRule="atLeast"/>
        <w:contextualSpacing/>
        <w:jc w:val="center"/>
        <w:rPr>
          <w:rFonts w:cstheme="minorHAnsi"/>
          <w:b/>
          <w:bCs/>
          <w:sz w:val="28"/>
          <w:szCs w:val="28"/>
        </w:rPr>
      </w:pPr>
    </w:p>
    <w:p w14:paraId="1D1BF965" w14:textId="26E0D01E" w:rsidR="00D526C8" w:rsidRPr="000F3D3A" w:rsidRDefault="000F3D3A" w:rsidP="004E4612">
      <w:pPr>
        <w:spacing w:after="120" w:line="20" w:lineRule="atLeast"/>
        <w:contextualSpacing/>
        <w:jc w:val="center"/>
        <w:rPr>
          <w:rFonts w:ascii="Times New Roman" w:hAnsi="Times New Roman" w:cs="Times New Roman"/>
          <w:b/>
          <w:bCs/>
          <w:sz w:val="28"/>
          <w:szCs w:val="28"/>
        </w:rPr>
      </w:pPr>
      <w:r w:rsidRPr="000F3D3A">
        <w:rPr>
          <w:rFonts w:ascii="Times New Roman" w:hAnsi="Times New Roman" w:cs="Times New Roman"/>
          <w:b/>
          <w:bCs/>
          <w:sz w:val="28"/>
          <w:szCs w:val="28"/>
        </w:rPr>
        <w:t>SUPAPRASTINTO VIEŠOJO PIRKIMO „AMATŲ CENTRO PASTATO PALŪŠĖS K. REKONSTRUKCIJOS PROJEKTAVIMO PASLAUGOS“</w:t>
      </w:r>
    </w:p>
    <w:p w14:paraId="18ACC6AD" w14:textId="49ECA0D3" w:rsidR="00D526C8" w:rsidRPr="000F3D3A" w:rsidRDefault="00D526C8" w:rsidP="004E4612">
      <w:pPr>
        <w:spacing w:after="120" w:line="20" w:lineRule="atLeast"/>
        <w:contextualSpacing/>
        <w:jc w:val="center"/>
        <w:rPr>
          <w:rFonts w:ascii="Times New Roman" w:hAnsi="Times New Roman" w:cs="Times New Roman"/>
          <w:b/>
          <w:bCs/>
          <w:sz w:val="28"/>
          <w:szCs w:val="28"/>
        </w:rPr>
      </w:pPr>
      <w:r w:rsidRPr="000F3D3A">
        <w:rPr>
          <w:rFonts w:ascii="Times New Roman" w:hAnsi="Times New Roman" w:cs="Times New Roman"/>
          <w:b/>
          <w:bCs/>
          <w:sz w:val="28"/>
          <w:szCs w:val="28"/>
        </w:rPr>
        <w:t xml:space="preserve">ATVIRO KONKURSO </w:t>
      </w:r>
      <w:r w:rsidR="00EB164F" w:rsidRPr="000F3D3A">
        <w:rPr>
          <w:rFonts w:ascii="Times New Roman" w:hAnsi="Times New Roman" w:cs="Times New Roman"/>
          <w:b/>
          <w:bCs/>
          <w:sz w:val="28"/>
          <w:szCs w:val="28"/>
        </w:rPr>
        <w:t xml:space="preserve">SPECIALIOSIOS </w:t>
      </w:r>
      <w:r w:rsidRPr="000F3D3A">
        <w:rPr>
          <w:rFonts w:ascii="Times New Roman" w:hAnsi="Times New Roman" w:cs="Times New Roman"/>
          <w:b/>
          <w:bCs/>
          <w:sz w:val="28"/>
          <w:szCs w:val="28"/>
        </w:rPr>
        <w:t>SĄLYGOS</w:t>
      </w:r>
      <w:r w:rsidR="00EC4CB7" w:rsidRPr="000F3D3A">
        <w:rPr>
          <w:rFonts w:ascii="Times New Roman" w:hAnsi="Times New Roman" w:cs="Times New Roman"/>
          <w:b/>
          <w:bCs/>
          <w:sz w:val="28"/>
          <w:szCs w:val="28"/>
        </w:rPr>
        <w:t xml:space="preserve"> </w:t>
      </w:r>
      <w:r w:rsidR="001E539D" w:rsidRPr="000F3D3A">
        <w:rPr>
          <w:rFonts w:ascii="Times New Roman" w:hAnsi="Times New Roman" w:cs="Times New Roman"/>
          <w:color w:val="7030A0"/>
          <w:sz w:val="28"/>
          <w:szCs w:val="28"/>
        </w:rPr>
        <w:t xml:space="preserve"> </w:t>
      </w:r>
    </w:p>
    <w:p w14:paraId="67D34D7E" w14:textId="286B7D17" w:rsidR="00D53BF4" w:rsidRPr="000F3D3A" w:rsidRDefault="00D53BF4" w:rsidP="004E4612">
      <w:pPr>
        <w:spacing w:after="120" w:line="20" w:lineRule="atLeast"/>
        <w:contextualSpacing/>
        <w:jc w:val="center"/>
        <w:rPr>
          <w:rFonts w:ascii="Times New Roman" w:hAnsi="Times New Roman" w:cs="Times New Roman"/>
          <w:i/>
          <w:iCs/>
          <w:color w:val="7030A0"/>
          <w:sz w:val="28"/>
          <w:szCs w:val="28"/>
        </w:rPr>
      </w:pPr>
      <w:r w:rsidRPr="000F3D3A">
        <w:rPr>
          <w:rFonts w:ascii="Times New Roman" w:hAnsi="Times New Roman" w:cs="Times New Roman"/>
          <w:b/>
          <w:bCs/>
          <w:sz w:val="28"/>
          <w:szCs w:val="28"/>
        </w:rPr>
        <w:t>V</w:t>
      </w:r>
      <w:r w:rsidR="00755F3B" w:rsidRPr="000F3D3A">
        <w:rPr>
          <w:rFonts w:ascii="Times New Roman" w:hAnsi="Times New Roman" w:cs="Times New Roman"/>
          <w:b/>
          <w:bCs/>
          <w:sz w:val="28"/>
          <w:szCs w:val="28"/>
        </w:rPr>
        <w:t>ersija</w:t>
      </w:r>
      <w:r w:rsidRPr="000F3D3A">
        <w:rPr>
          <w:rFonts w:ascii="Times New Roman" w:hAnsi="Times New Roman" w:cs="Times New Roman"/>
          <w:b/>
          <w:bCs/>
          <w:sz w:val="28"/>
          <w:szCs w:val="28"/>
        </w:rPr>
        <w:t xml:space="preserve"> Nr.</w:t>
      </w:r>
      <w:r w:rsidR="003B6923" w:rsidRPr="000F3D3A">
        <w:rPr>
          <w:rFonts w:ascii="Times New Roman" w:hAnsi="Times New Roman" w:cs="Times New Roman"/>
          <w:b/>
          <w:bCs/>
          <w:sz w:val="28"/>
          <w:szCs w:val="28"/>
        </w:rPr>
        <w:t xml:space="preserve"> 1 </w:t>
      </w:r>
      <w:r w:rsidRPr="000F3D3A">
        <w:rPr>
          <w:rFonts w:ascii="Times New Roman" w:hAnsi="Times New Roman" w:cs="Times New Roman"/>
          <w:b/>
          <w:bCs/>
          <w:sz w:val="28"/>
          <w:szCs w:val="28"/>
        </w:rPr>
        <w:t xml:space="preserve"> </w:t>
      </w:r>
    </w:p>
    <w:p w14:paraId="517C01D9" w14:textId="31FE393D"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67EBF1A" w14:textId="4482D073" w:rsidR="001A18C5" w:rsidRDefault="001C24BC" w:rsidP="00377B71">
          <w:pPr>
            <w:pStyle w:val="Turinys1"/>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2726449" w:history="1">
            <w:r w:rsidR="001A18C5" w:rsidRPr="00AD73DD">
              <w:rPr>
                <w:rStyle w:val="Hipersaitas"/>
                <w:rFonts w:cstheme="minorHAnsi"/>
                <w:noProof/>
              </w:rPr>
              <w:t>1.</w:t>
            </w:r>
            <w:r w:rsidR="001A18C5">
              <w:rPr>
                <w:noProof/>
                <w:sz w:val="22"/>
                <w:szCs w:val="22"/>
              </w:rPr>
              <w:tab/>
            </w:r>
            <w:r w:rsidR="001A18C5" w:rsidRPr="00AD73DD">
              <w:rPr>
                <w:rStyle w:val="Hipersaitas"/>
                <w:rFonts w:cstheme="minorHAnsi"/>
                <w:noProof/>
              </w:rPr>
              <w:t>Bendra informacija</w:t>
            </w:r>
            <w:r w:rsidR="001A18C5">
              <w:rPr>
                <w:noProof/>
                <w:webHidden/>
              </w:rPr>
              <w:tab/>
            </w:r>
            <w:r w:rsidR="001A18C5">
              <w:rPr>
                <w:noProof/>
                <w:webHidden/>
              </w:rPr>
              <w:fldChar w:fldCharType="begin"/>
            </w:r>
            <w:r w:rsidR="001A18C5">
              <w:rPr>
                <w:noProof/>
                <w:webHidden/>
              </w:rPr>
              <w:instrText xml:space="preserve"> PAGEREF _Toc212726449 \h </w:instrText>
            </w:r>
            <w:r w:rsidR="001A18C5">
              <w:rPr>
                <w:noProof/>
                <w:webHidden/>
              </w:rPr>
            </w:r>
            <w:r w:rsidR="001A18C5">
              <w:rPr>
                <w:noProof/>
                <w:webHidden/>
              </w:rPr>
              <w:fldChar w:fldCharType="separate"/>
            </w:r>
            <w:r w:rsidR="001A18C5">
              <w:rPr>
                <w:noProof/>
                <w:webHidden/>
              </w:rPr>
              <w:t>2</w:t>
            </w:r>
            <w:r w:rsidR="001A18C5">
              <w:rPr>
                <w:noProof/>
                <w:webHidden/>
              </w:rPr>
              <w:fldChar w:fldCharType="end"/>
            </w:r>
          </w:hyperlink>
        </w:p>
        <w:p w14:paraId="377606C9" w14:textId="5EF92A79" w:rsidR="001A18C5" w:rsidRDefault="00650011" w:rsidP="00377B71">
          <w:pPr>
            <w:pStyle w:val="Turinys1"/>
            <w:rPr>
              <w:noProof/>
              <w:sz w:val="22"/>
              <w:szCs w:val="22"/>
            </w:rPr>
          </w:pPr>
          <w:hyperlink w:anchor="_Toc212726450" w:history="1">
            <w:r w:rsidR="001A18C5" w:rsidRPr="00AD73DD">
              <w:rPr>
                <w:rStyle w:val="Hipersaitas"/>
                <w:rFonts w:ascii="Calibri" w:hAnsi="Calibri" w:cs="Calibri"/>
                <w:noProof/>
              </w:rPr>
              <w:t>2</w:t>
            </w:r>
            <w:r w:rsidR="001A18C5" w:rsidRPr="00AD73DD">
              <w:rPr>
                <w:rStyle w:val="Hipersaitas"/>
                <w:noProof/>
              </w:rPr>
              <w:t xml:space="preserve">. </w:t>
            </w:r>
            <w:r w:rsidR="001A18C5" w:rsidRPr="00AD73DD">
              <w:rPr>
                <w:rStyle w:val="Hipersaitas"/>
                <w:rFonts w:cstheme="minorHAnsi"/>
                <w:noProof/>
              </w:rPr>
              <w:t>Pirkimo objektas</w:t>
            </w:r>
            <w:r w:rsidR="001A18C5">
              <w:rPr>
                <w:noProof/>
                <w:webHidden/>
              </w:rPr>
              <w:tab/>
            </w:r>
            <w:r w:rsidR="001A18C5">
              <w:rPr>
                <w:noProof/>
                <w:webHidden/>
              </w:rPr>
              <w:fldChar w:fldCharType="begin"/>
            </w:r>
            <w:r w:rsidR="001A18C5">
              <w:rPr>
                <w:noProof/>
                <w:webHidden/>
              </w:rPr>
              <w:instrText xml:space="preserve"> PAGEREF _Toc212726450 \h </w:instrText>
            </w:r>
            <w:r w:rsidR="001A18C5">
              <w:rPr>
                <w:noProof/>
                <w:webHidden/>
              </w:rPr>
            </w:r>
            <w:r w:rsidR="001A18C5">
              <w:rPr>
                <w:noProof/>
                <w:webHidden/>
              </w:rPr>
              <w:fldChar w:fldCharType="separate"/>
            </w:r>
            <w:r w:rsidR="001A18C5">
              <w:rPr>
                <w:noProof/>
                <w:webHidden/>
              </w:rPr>
              <w:t>2</w:t>
            </w:r>
            <w:r w:rsidR="001A18C5">
              <w:rPr>
                <w:noProof/>
                <w:webHidden/>
              </w:rPr>
              <w:fldChar w:fldCharType="end"/>
            </w:r>
          </w:hyperlink>
        </w:p>
        <w:p w14:paraId="45EF2BA7" w14:textId="7F4101BE" w:rsidR="001A18C5" w:rsidRDefault="00650011" w:rsidP="00377B71">
          <w:pPr>
            <w:pStyle w:val="Turinys1"/>
            <w:rPr>
              <w:noProof/>
              <w:sz w:val="22"/>
              <w:szCs w:val="22"/>
            </w:rPr>
          </w:pPr>
          <w:hyperlink w:anchor="_Toc212726451" w:history="1">
            <w:r w:rsidR="001A18C5" w:rsidRPr="00AD73DD">
              <w:rPr>
                <w:rStyle w:val="Hipersaitas"/>
                <w:rFonts w:cstheme="minorHAnsi"/>
                <w:noProof/>
              </w:rPr>
              <w:t>3. Susitikimai su tiekėjais ir objekto apžiūra</w:t>
            </w:r>
            <w:r w:rsidR="001A18C5">
              <w:rPr>
                <w:noProof/>
                <w:webHidden/>
              </w:rPr>
              <w:tab/>
            </w:r>
            <w:r w:rsidR="001A18C5">
              <w:rPr>
                <w:noProof/>
                <w:webHidden/>
              </w:rPr>
              <w:fldChar w:fldCharType="begin"/>
            </w:r>
            <w:r w:rsidR="001A18C5">
              <w:rPr>
                <w:noProof/>
                <w:webHidden/>
              </w:rPr>
              <w:instrText xml:space="preserve"> PAGEREF _Toc212726451 \h </w:instrText>
            </w:r>
            <w:r w:rsidR="001A18C5">
              <w:rPr>
                <w:noProof/>
                <w:webHidden/>
              </w:rPr>
            </w:r>
            <w:r w:rsidR="001A18C5">
              <w:rPr>
                <w:noProof/>
                <w:webHidden/>
              </w:rPr>
              <w:fldChar w:fldCharType="separate"/>
            </w:r>
            <w:r w:rsidR="001A18C5">
              <w:rPr>
                <w:noProof/>
                <w:webHidden/>
              </w:rPr>
              <w:t>3</w:t>
            </w:r>
            <w:r w:rsidR="001A18C5">
              <w:rPr>
                <w:noProof/>
                <w:webHidden/>
              </w:rPr>
              <w:fldChar w:fldCharType="end"/>
            </w:r>
          </w:hyperlink>
        </w:p>
        <w:p w14:paraId="036A8F52" w14:textId="07FA09A4" w:rsidR="001A18C5" w:rsidRDefault="00650011" w:rsidP="00377B71">
          <w:pPr>
            <w:pStyle w:val="Turinys1"/>
            <w:rPr>
              <w:noProof/>
              <w:sz w:val="22"/>
              <w:szCs w:val="22"/>
            </w:rPr>
          </w:pPr>
          <w:hyperlink w:anchor="_Toc212726452" w:history="1">
            <w:r w:rsidR="001A18C5" w:rsidRPr="00AD73DD">
              <w:rPr>
                <w:rStyle w:val="Hipersaitas"/>
                <w:rFonts w:cstheme="majorHAnsi"/>
                <w:noProof/>
              </w:rPr>
              <w:t xml:space="preserve">4. </w:t>
            </w:r>
            <w:r w:rsidR="001A18C5" w:rsidRPr="00AD73DD">
              <w:rPr>
                <w:rStyle w:val="Hipersaitas"/>
                <w:rFonts w:cstheme="minorHAnsi"/>
                <w:noProof/>
              </w:rPr>
              <w:t>Tiekėjų pašalinimo pagrindai ir kvalifikacijos reikalavimai</w:t>
            </w:r>
            <w:r w:rsidR="001A18C5">
              <w:rPr>
                <w:noProof/>
                <w:webHidden/>
              </w:rPr>
              <w:tab/>
            </w:r>
            <w:r w:rsidR="001A18C5">
              <w:rPr>
                <w:noProof/>
                <w:webHidden/>
              </w:rPr>
              <w:fldChar w:fldCharType="begin"/>
            </w:r>
            <w:r w:rsidR="001A18C5">
              <w:rPr>
                <w:noProof/>
                <w:webHidden/>
              </w:rPr>
              <w:instrText xml:space="preserve"> PAGEREF _Toc212726452 \h </w:instrText>
            </w:r>
            <w:r w:rsidR="001A18C5">
              <w:rPr>
                <w:noProof/>
                <w:webHidden/>
              </w:rPr>
            </w:r>
            <w:r w:rsidR="001A18C5">
              <w:rPr>
                <w:noProof/>
                <w:webHidden/>
              </w:rPr>
              <w:fldChar w:fldCharType="separate"/>
            </w:r>
            <w:r w:rsidR="001A18C5">
              <w:rPr>
                <w:noProof/>
                <w:webHidden/>
              </w:rPr>
              <w:t>3</w:t>
            </w:r>
            <w:r w:rsidR="001A18C5">
              <w:rPr>
                <w:noProof/>
                <w:webHidden/>
              </w:rPr>
              <w:fldChar w:fldCharType="end"/>
            </w:r>
          </w:hyperlink>
        </w:p>
        <w:p w14:paraId="2A08F49D" w14:textId="684E3114" w:rsidR="001A18C5" w:rsidRDefault="00650011" w:rsidP="00377B71">
          <w:pPr>
            <w:pStyle w:val="Turinys1"/>
            <w:rPr>
              <w:noProof/>
              <w:sz w:val="22"/>
              <w:szCs w:val="22"/>
            </w:rPr>
          </w:pPr>
          <w:hyperlink w:anchor="_Toc212726453" w:history="1">
            <w:r w:rsidR="001A18C5" w:rsidRPr="00AD73DD">
              <w:rPr>
                <w:rStyle w:val="Hipersaitas"/>
                <w:rFonts w:cstheme="minorHAnsi"/>
                <w:noProof/>
              </w:rPr>
              <w:t>5.</w:t>
            </w:r>
            <w:r w:rsidR="001A18C5" w:rsidRPr="00AD73DD">
              <w:rPr>
                <w:rStyle w:val="Hipersaitas"/>
                <w:rFonts w:ascii="Calibri" w:hAnsi="Calibri" w:cs="Calibri"/>
                <w:noProof/>
              </w:rPr>
              <w:t>Reikalavimai, susiję su nacionaliniu saugumu</w:t>
            </w:r>
            <w:r w:rsidR="001A18C5">
              <w:rPr>
                <w:noProof/>
                <w:webHidden/>
              </w:rPr>
              <w:tab/>
            </w:r>
            <w:r w:rsidR="001A18C5">
              <w:rPr>
                <w:noProof/>
                <w:webHidden/>
              </w:rPr>
              <w:fldChar w:fldCharType="begin"/>
            </w:r>
            <w:r w:rsidR="001A18C5">
              <w:rPr>
                <w:noProof/>
                <w:webHidden/>
              </w:rPr>
              <w:instrText xml:space="preserve"> PAGEREF _Toc212726453 \h </w:instrText>
            </w:r>
            <w:r w:rsidR="001A18C5">
              <w:rPr>
                <w:noProof/>
                <w:webHidden/>
              </w:rPr>
            </w:r>
            <w:r w:rsidR="001A18C5">
              <w:rPr>
                <w:noProof/>
                <w:webHidden/>
              </w:rPr>
              <w:fldChar w:fldCharType="separate"/>
            </w:r>
            <w:r w:rsidR="001A18C5">
              <w:rPr>
                <w:noProof/>
                <w:webHidden/>
              </w:rPr>
              <w:t>3</w:t>
            </w:r>
            <w:r w:rsidR="001A18C5">
              <w:rPr>
                <w:noProof/>
                <w:webHidden/>
              </w:rPr>
              <w:fldChar w:fldCharType="end"/>
            </w:r>
          </w:hyperlink>
        </w:p>
        <w:p w14:paraId="349CEAE0" w14:textId="1E29EE0C" w:rsidR="001A18C5" w:rsidRDefault="00650011" w:rsidP="00377B71">
          <w:pPr>
            <w:pStyle w:val="Turinys1"/>
            <w:rPr>
              <w:noProof/>
              <w:sz w:val="22"/>
              <w:szCs w:val="22"/>
            </w:rPr>
          </w:pPr>
          <w:hyperlink w:anchor="_Toc212726454" w:history="1">
            <w:r w:rsidR="001A18C5" w:rsidRPr="00AD73DD">
              <w:rPr>
                <w:rStyle w:val="Hipersaitas"/>
                <w:noProof/>
              </w:rPr>
              <w:t>6. Specialieji reikalavimai pasiūlymų rengimui ir pateikimui</w:t>
            </w:r>
            <w:r w:rsidR="001A18C5">
              <w:rPr>
                <w:noProof/>
                <w:webHidden/>
              </w:rPr>
              <w:tab/>
            </w:r>
            <w:r w:rsidR="001A18C5">
              <w:rPr>
                <w:noProof/>
                <w:webHidden/>
              </w:rPr>
              <w:fldChar w:fldCharType="begin"/>
            </w:r>
            <w:r w:rsidR="001A18C5">
              <w:rPr>
                <w:noProof/>
                <w:webHidden/>
              </w:rPr>
              <w:instrText xml:space="preserve"> PAGEREF _Toc212726454 \h </w:instrText>
            </w:r>
            <w:r w:rsidR="001A18C5">
              <w:rPr>
                <w:noProof/>
                <w:webHidden/>
              </w:rPr>
            </w:r>
            <w:r w:rsidR="001A18C5">
              <w:rPr>
                <w:noProof/>
                <w:webHidden/>
              </w:rPr>
              <w:fldChar w:fldCharType="separate"/>
            </w:r>
            <w:r w:rsidR="001A18C5">
              <w:rPr>
                <w:noProof/>
                <w:webHidden/>
              </w:rPr>
              <w:t>3</w:t>
            </w:r>
            <w:r w:rsidR="001A18C5">
              <w:rPr>
                <w:noProof/>
                <w:webHidden/>
              </w:rPr>
              <w:fldChar w:fldCharType="end"/>
            </w:r>
          </w:hyperlink>
        </w:p>
        <w:p w14:paraId="02EB63ED" w14:textId="16EAFF97" w:rsidR="001A18C5" w:rsidRDefault="00650011" w:rsidP="00377B71">
          <w:pPr>
            <w:pStyle w:val="Turinys1"/>
            <w:rPr>
              <w:noProof/>
              <w:sz w:val="22"/>
              <w:szCs w:val="22"/>
            </w:rPr>
          </w:pPr>
          <w:hyperlink w:anchor="_Toc212726455" w:history="1">
            <w:r w:rsidR="001A18C5" w:rsidRPr="00AD73DD">
              <w:rPr>
                <w:rStyle w:val="Hipersaitas"/>
                <w:rFonts w:eastAsia="Calibri" w:cstheme="minorHAnsi"/>
                <w:noProof/>
              </w:rPr>
              <w:t>7.</w:t>
            </w:r>
            <w:r w:rsidR="001A18C5">
              <w:rPr>
                <w:noProof/>
                <w:sz w:val="22"/>
                <w:szCs w:val="22"/>
              </w:rPr>
              <w:tab/>
            </w:r>
            <w:r w:rsidR="001A18C5" w:rsidRPr="00AD73DD">
              <w:rPr>
                <w:rStyle w:val="Hipersaitas"/>
                <w:rFonts w:cstheme="minorHAnsi"/>
                <w:noProof/>
              </w:rPr>
              <w:t>Pasiūlymo galiojimo užtikrinimas</w:t>
            </w:r>
            <w:r w:rsidR="001A18C5">
              <w:rPr>
                <w:noProof/>
                <w:webHidden/>
              </w:rPr>
              <w:tab/>
            </w:r>
            <w:r w:rsidR="001A18C5">
              <w:rPr>
                <w:noProof/>
                <w:webHidden/>
              </w:rPr>
              <w:fldChar w:fldCharType="begin"/>
            </w:r>
            <w:r w:rsidR="001A18C5">
              <w:rPr>
                <w:noProof/>
                <w:webHidden/>
              </w:rPr>
              <w:instrText xml:space="preserve"> PAGEREF _Toc212726455 \h </w:instrText>
            </w:r>
            <w:r w:rsidR="001A18C5">
              <w:rPr>
                <w:noProof/>
                <w:webHidden/>
              </w:rPr>
            </w:r>
            <w:r w:rsidR="001A18C5">
              <w:rPr>
                <w:noProof/>
                <w:webHidden/>
              </w:rPr>
              <w:fldChar w:fldCharType="separate"/>
            </w:r>
            <w:r w:rsidR="001A18C5">
              <w:rPr>
                <w:noProof/>
                <w:webHidden/>
              </w:rPr>
              <w:t>4</w:t>
            </w:r>
            <w:r w:rsidR="001A18C5">
              <w:rPr>
                <w:noProof/>
                <w:webHidden/>
              </w:rPr>
              <w:fldChar w:fldCharType="end"/>
            </w:r>
          </w:hyperlink>
        </w:p>
        <w:p w14:paraId="1B6538B1" w14:textId="70F19102" w:rsidR="001A18C5" w:rsidRDefault="00650011" w:rsidP="00377B71">
          <w:pPr>
            <w:pStyle w:val="Turinys1"/>
            <w:rPr>
              <w:noProof/>
              <w:sz w:val="22"/>
              <w:szCs w:val="22"/>
            </w:rPr>
          </w:pPr>
          <w:hyperlink w:anchor="_Toc212726456" w:history="1">
            <w:r w:rsidR="001A18C5" w:rsidRPr="00AD73DD">
              <w:rPr>
                <w:rStyle w:val="Hipersaitas"/>
                <w:rFonts w:eastAsia="Calibri" w:cstheme="minorHAnsi"/>
                <w:noProof/>
              </w:rPr>
              <w:t>8.</w:t>
            </w:r>
            <w:r w:rsidR="001A18C5">
              <w:rPr>
                <w:noProof/>
                <w:sz w:val="22"/>
                <w:szCs w:val="22"/>
              </w:rPr>
              <w:tab/>
            </w:r>
            <w:r w:rsidR="001A18C5" w:rsidRPr="00AD73DD">
              <w:rPr>
                <w:rStyle w:val="Hipersaitas"/>
                <w:rFonts w:cstheme="minorHAnsi"/>
                <w:noProof/>
              </w:rPr>
              <w:t>Elektroninis aukcionas</w:t>
            </w:r>
            <w:r w:rsidR="001A18C5">
              <w:rPr>
                <w:noProof/>
                <w:webHidden/>
              </w:rPr>
              <w:tab/>
            </w:r>
            <w:r w:rsidR="001A18C5">
              <w:rPr>
                <w:noProof/>
                <w:webHidden/>
              </w:rPr>
              <w:fldChar w:fldCharType="begin"/>
            </w:r>
            <w:r w:rsidR="001A18C5">
              <w:rPr>
                <w:noProof/>
                <w:webHidden/>
              </w:rPr>
              <w:instrText xml:space="preserve"> PAGEREF _Toc212726456 \h </w:instrText>
            </w:r>
            <w:r w:rsidR="001A18C5">
              <w:rPr>
                <w:noProof/>
                <w:webHidden/>
              </w:rPr>
            </w:r>
            <w:r w:rsidR="001A18C5">
              <w:rPr>
                <w:noProof/>
                <w:webHidden/>
              </w:rPr>
              <w:fldChar w:fldCharType="separate"/>
            </w:r>
            <w:r w:rsidR="001A18C5">
              <w:rPr>
                <w:noProof/>
                <w:webHidden/>
              </w:rPr>
              <w:t>4</w:t>
            </w:r>
            <w:r w:rsidR="001A18C5">
              <w:rPr>
                <w:noProof/>
                <w:webHidden/>
              </w:rPr>
              <w:fldChar w:fldCharType="end"/>
            </w:r>
          </w:hyperlink>
        </w:p>
        <w:p w14:paraId="153C9D9F" w14:textId="7B58DC5E" w:rsidR="001A18C5" w:rsidRDefault="00650011" w:rsidP="00377B71">
          <w:pPr>
            <w:pStyle w:val="Turinys1"/>
            <w:rPr>
              <w:noProof/>
              <w:sz w:val="22"/>
              <w:szCs w:val="22"/>
            </w:rPr>
          </w:pPr>
          <w:hyperlink w:anchor="_Toc212726457" w:history="1">
            <w:r w:rsidR="001A18C5" w:rsidRPr="00AD73DD">
              <w:rPr>
                <w:rStyle w:val="Hipersaitas"/>
                <w:rFonts w:eastAsia="Calibri" w:cstheme="minorHAnsi"/>
                <w:noProof/>
              </w:rPr>
              <w:t>9.</w:t>
            </w:r>
            <w:r w:rsidR="001A18C5">
              <w:rPr>
                <w:noProof/>
                <w:sz w:val="22"/>
                <w:szCs w:val="22"/>
              </w:rPr>
              <w:tab/>
            </w:r>
            <w:r w:rsidR="001A18C5" w:rsidRPr="00AD73DD">
              <w:rPr>
                <w:rStyle w:val="Hipersaitas"/>
                <w:rFonts w:cstheme="minorHAnsi"/>
                <w:noProof/>
              </w:rPr>
              <w:t>Pasiūlymų vertinimas</w:t>
            </w:r>
            <w:r w:rsidR="001A18C5">
              <w:rPr>
                <w:noProof/>
                <w:webHidden/>
              </w:rPr>
              <w:tab/>
            </w:r>
            <w:r w:rsidR="001A18C5">
              <w:rPr>
                <w:noProof/>
                <w:webHidden/>
              </w:rPr>
              <w:fldChar w:fldCharType="begin"/>
            </w:r>
            <w:r w:rsidR="001A18C5">
              <w:rPr>
                <w:noProof/>
                <w:webHidden/>
              </w:rPr>
              <w:instrText xml:space="preserve"> PAGEREF _Toc212726457 \h </w:instrText>
            </w:r>
            <w:r w:rsidR="001A18C5">
              <w:rPr>
                <w:noProof/>
                <w:webHidden/>
              </w:rPr>
            </w:r>
            <w:r w:rsidR="001A18C5">
              <w:rPr>
                <w:noProof/>
                <w:webHidden/>
              </w:rPr>
              <w:fldChar w:fldCharType="separate"/>
            </w:r>
            <w:r w:rsidR="001A18C5">
              <w:rPr>
                <w:noProof/>
                <w:webHidden/>
              </w:rPr>
              <w:t>4</w:t>
            </w:r>
            <w:r w:rsidR="001A18C5">
              <w:rPr>
                <w:noProof/>
                <w:webHidden/>
              </w:rPr>
              <w:fldChar w:fldCharType="end"/>
            </w:r>
          </w:hyperlink>
        </w:p>
        <w:p w14:paraId="51779389" w14:textId="5C836E84" w:rsidR="001A18C5" w:rsidRDefault="00650011" w:rsidP="00377B71">
          <w:pPr>
            <w:pStyle w:val="Turinys1"/>
            <w:rPr>
              <w:noProof/>
              <w:sz w:val="22"/>
              <w:szCs w:val="22"/>
            </w:rPr>
          </w:pPr>
          <w:hyperlink w:anchor="_Toc212726458" w:history="1">
            <w:r w:rsidR="001A18C5" w:rsidRPr="00AD73DD">
              <w:rPr>
                <w:rStyle w:val="Hipersaitas"/>
                <w:rFonts w:eastAsia="Calibri" w:cstheme="minorHAnsi"/>
                <w:noProof/>
              </w:rPr>
              <w:t>10.</w:t>
            </w:r>
            <w:r w:rsidR="001A18C5">
              <w:rPr>
                <w:noProof/>
                <w:sz w:val="22"/>
                <w:szCs w:val="22"/>
              </w:rPr>
              <w:tab/>
            </w:r>
            <w:r w:rsidR="001A18C5" w:rsidRPr="00AD73DD">
              <w:rPr>
                <w:rStyle w:val="Hipersaitas"/>
                <w:rFonts w:cstheme="minorHAnsi"/>
                <w:noProof/>
              </w:rPr>
              <w:t>Sutarties sudarymas</w:t>
            </w:r>
            <w:r w:rsidR="001A18C5">
              <w:rPr>
                <w:noProof/>
                <w:webHidden/>
              </w:rPr>
              <w:tab/>
            </w:r>
            <w:r w:rsidR="001A18C5">
              <w:rPr>
                <w:noProof/>
                <w:webHidden/>
              </w:rPr>
              <w:fldChar w:fldCharType="begin"/>
            </w:r>
            <w:r w:rsidR="001A18C5">
              <w:rPr>
                <w:noProof/>
                <w:webHidden/>
              </w:rPr>
              <w:instrText xml:space="preserve"> PAGEREF _Toc212726458 \h </w:instrText>
            </w:r>
            <w:r w:rsidR="001A18C5">
              <w:rPr>
                <w:noProof/>
                <w:webHidden/>
              </w:rPr>
            </w:r>
            <w:r w:rsidR="001A18C5">
              <w:rPr>
                <w:noProof/>
                <w:webHidden/>
              </w:rPr>
              <w:fldChar w:fldCharType="separate"/>
            </w:r>
            <w:r w:rsidR="001A18C5">
              <w:rPr>
                <w:noProof/>
                <w:webHidden/>
              </w:rPr>
              <w:t>5</w:t>
            </w:r>
            <w:r w:rsidR="001A18C5">
              <w:rPr>
                <w:noProof/>
                <w:webHidden/>
              </w:rPr>
              <w:fldChar w:fldCharType="end"/>
            </w:r>
          </w:hyperlink>
        </w:p>
        <w:p w14:paraId="7363C024" w14:textId="2AA2316F" w:rsidR="001A18C5" w:rsidRDefault="00650011" w:rsidP="00377B71">
          <w:pPr>
            <w:pStyle w:val="Turinys1"/>
            <w:rPr>
              <w:noProof/>
              <w:sz w:val="22"/>
              <w:szCs w:val="22"/>
            </w:rPr>
          </w:pPr>
          <w:hyperlink w:anchor="_Toc212726459" w:history="1">
            <w:r w:rsidR="001A18C5" w:rsidRPr="00AD73DD">
              <w:rPr>
                <w:rStyle w:val="Hipersaitas"/>
                <w:rFonts w:ascii="Times New Roman" w:hAnsi="Times New Roman" w:cs="Times New Roman"/>
                <w:noProof/>
              </w:rPr>
              <w:t>Pirkimo sąlygų 1 priedas „Terminai“</w:t>
            </w:r>
            <w:r w:rsidR="001A18C5">
              <w:rPr>
                <w:noProof/>
                <w:webHidden/>
              </w:rPr>
              <w:tab/>
            </w:r>
            <w:r w:rsidR="001A18C5">
              <w:rPr>
                <w:noProof/>
                <w:webHidden/>
              </w:rPr>
              <w:fldChar w:fldCharType="begin"/>
            </w:r>
            <w:r w:rsidR="001A18C5">
              <w:rPr>
                <w:noProof/>
                <w:webHidden/>
              </w:rPr>
              <w:instrText xml:space="preserve"> PAGEREF _Toc212726459 \h </w:instrText>
            </w:r>
            <w:r w:rsidR="001A18C5">
              <w:rPr>
                <w:noProof/>
                <w:webHidden/>
              </w:rPr>
            </w:r>
            <w:r w:rsidR="001A18C5">
              <w:rPr>
                <w:noProof/>
                <w:webHidden/>
              </w:rPr>
              <w:fldChar w:fldCharType="separate"/>
            </w:r>
            <w:r w:rsidR="001A18C5">
              <w:rPr>
                <w:noProof/>
                <w:webHidden/>
              </w:rPr>
              <w:t>21</w:t>
            </w:r>
            <w:r w:rsidR="001A18C5">
              <w:rPr>
                <w:noProof/>
                <w:webHidden/>
              </w:rPr>
              <w:fldChar w:fldCharType="end"/>
            </w:r>
          </w:hyperlink>
        </w:p>
        <w:p w14:paraId="54CF08F5" w14:textId="6059B794" w:rsidR="001A18C5" w:rsidRDefault="00650011" w:rsidP="00377B71">
          <w:pPr>
            <w:pStyle w:val="Turinys1"/>
            <w:rPr>
              <w:noProof/>
              <w:sz w:val="22"/>
              <w:szCs w:val="22"/>
            </w:rPr>
          </w:pPr>
          <w:hyperlink w:anchor="_Toc212726460" w:history="1">
            <w:r w:rsidR="001A18C5" w:rsidRPr="00AD73DD">
              <w:rPr>
                <w:rStyle w:val="Hipersaitas"/>
                <w:rFonts w:ascii="Times New Roman" w:eastAsia="Calibri" w:hAnsi="Times New Roman" w:cs="Times New Roman"/>
                <w:noProof/>
              </w:rPr>
              <w:t>Pirkimo sąlygų 2 priedas  „Techninė specifikacija“</w:t>
            </w:r>
            <w:r w:rsidR="001A18C5">
              <w:rPr>
                <w:noProof/>
                <w:webHidden/>
              </w:rPr>
              <w:tab/>
            </w:r>
            <w:r w:rsidR="001A18C5">
              <w:rPr>
                <w:noProof/>
                <w:webHidden/>
              </w:rPr>
              <w:fldChar w:fldCharType="begin"/>
            </w:r>
            <w:r w:rsidR="001A18C5">
              <w:rPr>
                <w:noProof/>
                <w:webHidden/>
              </w:rPr>
              <w:instrText xml:space="preserve"> PAGEREF _Toc212726460 \h </w:instrText>
            </w:r>
            <w:r w:rsidR="001A18C5">
              <w:rPr>
                <w:noProof/>
                <w:webHidden/>
              </w:rPr>
            </w:r>
            <w:r w:rsidR="001A18C5">
              <w:rPr>
                <w:noProof/>
                <w:webHidden/>
              </w:rPr>
              <w:fldChar w:fldCharType="separate"/>
            </w:r>
            <w:r w:rsidR="001A18C5">
              <w:rPr>
                <w:noProof/>
                <w:webHidden/>
              </w:rPr>
              <w:t>25</w:t>
            </w:r>
            <w:r w:rsidR="001A18C5">
              <w:rPr>
                <w:noProof/>
                <w:webHidden/>
              </w:rPr>
              <w:fldChar w:fldCharType="end"/>
            </w:r>
          </w:hyperlink>
        </w:p>
        <w:p w14:paraId="25977DCA" w14:textId="4EEB8C5A" w:rsidR="001A18C5" w:rsidRDefault="00650011" w:rsidP="00377B71">
          <w:pPr>
            <w:pStyle w:val="Turinys1"/>
            <w:rPr>
              <w:noProof/>
              <w:sz w:val="22"/>
              <w:szCs w:val="22"/>
            </w:rPr>
          </w:pPr>
          <w:hyperlink w:anchor="_Toc212726461" w:history="1">
            <w:r w:rsidR="001A18C5" w:rsidRPr="00AD73DD">
              <w:rPr>
                <w:rStyle w:val="Hipersaitas"/>
                <w:rFonts w:ascii="Times New Roman" w:eastAsia="Calibri" w:hAnsi="Times New Roman" w:cs="Times New Roman"/>
                <w:noProof/>
              </w:rPr>
              <w:t>Pirkimo sąlygų 3 priedas  „Tiekėjų pašalinimo pagrindai“</w:t>
            </w:r>
            <w:r w:rsidR="001A18C5">
              <w:rPr>
                <w:noProof/>
                <w:webHidden/>
              </w:rPr>
              <w:tab/>
            </w:r>
            <w:r w:rsidR="001A18C5">
              <w:rPr>
                <w:noProof/>
                <w:webHidden/>
              </w:rPr>
              <w:fldChar w:fldCharType="begin"/>
            </w:r>
            <w:r w:rsidR="001A18C5">
              <w:rPr>
                <w:noProof/>
                <w:webHidden/>
              </w:rPr>
              <w:instrText xml:space="preserve"> PAGEREF _Toc212726461 \h </w:instrText>
            </w:r>
            <w:r w:rsidR="001A18C5">
              <w:rPr>
                <w:noProof/>
                <w:webHidden/>
              </w:rPr>
            </w:r>
            <w:r w:rsidR="001A18C5">
              <w:rPr>
                <w:noProof/>
                <w:webHidden/>
              </w:rPr>
              <w:fldChar w:fldCharType="separate"/>
            </w:r>
            <w:r w:rsidR="001A18C5">
              <w:rPr>
                <w:noProof/>
                <w:webHidden/>
              </w:rPr>
              <w:t>33</w:t>
            </w:r>
            <w:r w:rsidR="001A18C5">
              <w:rPr>
                <w:noProof/>
                <w:webHidden/>
              </w:rPr>
              <w:fldChar w:fldCharType="end"/>
            </w:r>
          </w:hyperlink>
        </w:p>
        <w:p w14:paraId="3FC17F9B" w14:textId="0D50812E" w:rsidR="001A18C5" w:rsidRDefault="00650011" w:rsidP="005F683D">
          <w:pPr>
            <w:pStyle w:val="Turinys2"/>
            <w:rPr>
              <w:rFonts w:asciiTheme="minorHAnsi" w:hAnsiTheme="minorHAnsi" w:cstheme="minorBidi"/>
              <w:noProof/>
              <w:sz w:val="22"/>
              <w:szCs w:val="22"/>
            </w:rPr>
          </w:pPr>
          <w:hyperlink w:anchor="_Toc212726462" w:history="1">
            <w:r w:rsidR="001A18C5" w:rsidRPr="00AD73DD">
              <w:rPr>
                <w:rStyle w:val="Hipersaitas"/>
                <w:rFonts w:eastAsia="Calibri"/>
                <w:noProof/>
              </w:rPr>
              <w:t>Pirkimo sąlygų 4 priedas „Tiekėjų kvalifikacijos reikalavimai ir reikalaujami kokybės bei aplinkos apsaugos vadybos sistemų standartai“</w:t>
            </w:r>
            <w:r w:rsidR="001A18C5">
              <w:rPr>
                <w:noProof/>
                <w:webHidden/>
              </w:rPr>
              <w:tab/>
            </w:r>
            <w:r w:rsidR="001A18C5">
              <w:rPr>
                <w:noProof/>
                <w:webHidden/>
              </w:rPr>
              <w:fldChar w:fldCharType="begin"/>
            </w:r>
            <w:r w:rsidR="001A18C5">
              <w:rPr>
                <w:noProof/>
                <w:webHidden/>
              </w:rPr>
              <w:instrText xml:space="preserve"> PAGEREF _Toc212726462 \h </w:instrText>
            </w:r>
            <w:r w:rsidR="001A18C5">
              <w:rPr>
                <w:noProof/>
                <w:webHidden/>
              </w:rPr>
            </w:r>
            <w:r w:rsidR="001A18C5">
              <w:rPr>
                <w:noProof/>
                <w:webHidden/>
              </w:rPr>
              <w:fldChar w:fldCharType="separate"/>
            </w:r>
            <w:r w:rsidR="001A18C5">
              <w:rPr>
                <w:noProof/>
                <w:webHidden/>
              </w:rPr>
              <w:t>45</w:t>
            </w:r>
            <w:r w:rsidR="001A18C5">
              <w:rPr>
                <w:noProof/>
                <w:webHidden/>
              </w:rPr>
              <w:fldChar w:fldCharType="end"/>
            </w:r>
          </w:hyperlink>
        </w:p>
        <w:p w14:paraId="7D49333F" w14:textId="40BD8B30" w:rsidR="001A18C5" w:rsidRDefault="00650011" w:rsidP="005F683D">
          <w:pPr>
            <w:pStyle w:val="Turinys2"/>
            <w:rPr>
              <w:rFonts w:asciiTheme="minorHAnsi" w:hAnsiTheme="minorHAnsi" w:cstheme="minorBidi"/>
              <w:noProof/>
              <w:sz w:val="22"/>
              <w:szCs w:val="22"/>
            </w:rPr>
          </w:pPr>
          <w:hyperlink w:anchor="_Toc212726463" w:history="1">
            <w:r w:rsidR="001A18C5" w:rsidRPr="00AD73DD">
              <w:rPr>
                <w:rStyle w:val="Hipersaitas"/>
                <w:rFonts w:eastAsia="Calibri"/>
                <w:noProof/>
              </w:rPr>
              <w:t xml:space="preserve">Pirkimo sąlygų 5 priedas „EBVPD“ </w:t>
            </w:r>
            <w:r w:rsidR="001A18C5" w:rsidRPr="00AD73DD">
              <w:rPr>
                <w:rStyle w:val="Hipersaitas"/>
                <w:noProof/>
              </w:rPr>
              <w:t>(XML formatu)</w:t>
            </w:r>
            <w:r w:rsidR="001A18C5">
              <w:rPr>
                <w:noProof/>
                <w:webHidden/>
              </w:rPr>
              <w:tab/>
            </w:r>
            <w:r w:rsidR="001A18C5">
              <w:rPr>
                <w:noProof/>
                <w:webHidden/>
              </w:rPr>
              <w:fldChar w:fldCharType="begin"/>
            </w:r>
            <w:r w:rsidR="001A18C5">
              <w:rPr>
                <w:noProof/>
                <w:webHidden/>
              </w:rPr>
              <w:instrText xml:space="preserve"> PAGEREF _Toc212726463 \h </w:instrText>
            </w:r>
            <w:r w:rsidR="001A18C5">
              <w:rPr>
                <w:noProof/>
                <w:webHidden/>
              </w:rPr>
            </w:r>
            <w:r w:rsidR="001A18C5">
              <w:rPr>
                <w:noProof/>
                <w:webHidden/>
              </w:rPr>
              <w:fldChar w:fldCharType="separate"/>
            </w:r>
            <w:r w:rsidR="001A18C5">
              <w:rPr>
                <w:noProof/>
                <w:webHidden/>
              </w:rPr>
              <w:t>22</w:t>
            </w:r>
            <w:r w:rsidR="001A18C5">
              <w:rPr>
                <w:noProof/>
                <w:webHidden/>
              </w:rPr>
              <w:fldChar w:fldCharType="end"/>
            </w:r>
          </w:hyperlink>
        </w:p>
        <w:p w14:paraId="7C400533" w14:textId="6BD09097" w:rsidR="001A18C5" w:rsidRDefault="00650011" w:rsidP="005F683D">
          <w:pPr>
            <w:pStyle w:val="Turinys2"/>
            <w:rPr>
              <w:rFonts w:asciiTheme="minorHAnsi" w:hAnsiTheme="minorHAnsi" w:cstheme="minorBidi"/>
              <w:noProof/>
              <w:sz w:val="22"/>
              <w:szCs w:val="22"/>
            </w:rPr>
          </w:pPr>
          <w:hyperlink w:anchor="_Toc212726464" w:history="1">
            <w:r w:rsidR="001A18C5" w:rsidRPr="00AD73DD">
              <w:rPr>
                <w:rStyle w:val="Hipersaitas"/>
                <w:rFonts w:eastAsia="Calibri"/>
                <w:noProof/>
              </w:rPr>
              <w:t>Pirkimo sąlygų 6 priedas „Pasiūlymo forma“</w:t>
            </w:r>
            <w:r w:rsidR="001A18C5">
              <w:rPr>
                <w:noProof/>
                <w:webHidden/>
              </w:rPr>
              <w:tab/>
            </w:r>
            <w:r w:rsidR="001A18C5">
              <w:rPr>
                <w:noProof/>
                <w:webHidden/>
              </w:rPr>
              <w:fldChar w:fldCharType="begin"/>
            </w:r>
            <w:r w:rsidR="001A18C5">
              <w:rPr>
                <w:noProof/>
                <w:webHidden/>
              </w:rPr>
              <w:instrText xml:space="preserve"> PAGEREF _Toc212726464 \h </w:instrText>
            </w:r>
            <w:r w:rsidR="001A18C5">
              <w:rPr>
                <w:noProof/>
                <w:webHidden/>
              </w:rPr>
            </w:r>
            <w:r w:rsidR="001A18C5">
              <w:rPr>
                <w:noProof/>
                <w:webHidden/>
              </w:rPr>
              <w:fldChar w:fldCharType="separate"/>
            </w:r>
            <w:r w:rsidR="001A18C5">
              <w:rPr>
                <w:noProof/>
                <w:webHidden/>
              </w:rPr>
              <w:t>23</w:t>
            </w:r>
            <w:r w:rsidR="001A18C5">
              <w:rPr>
                <w:noProof/>
                <w:webHidden/>
              </w:rPr>
              <w:fldChar w:fldCharType="end"/>
            </w:r>
          </w:hyperlink>
        </w:p>
        <w:p w14:paraId="3F14658C" w14:textId="654CE22C" w:rsidR="001A18C5" w:rsidRDefault="00650011" w:rsidP="005F683D">
          <w:pPr>
            <w:pStyle w:val="Turinys2"/>
            <w:rPr>
              <w:rFonts w:asciiTheme="minorHAnsi" w:hAnsiTheme="minorHAnsi" w:cstheme="minorBidi"/>
              <w:noProof/>
              <w:sz w:val="22"/>
              <w:szCs w:val="22"/>
            </w:rPr>
          </w:pPr>
          <w:hyperlink w:anchor="_Toc212726465" w:history="1">
            <w:r w:rsidR="001A18C5" w:rsidRPr="00AD73DD">
              <w:rPr>
                <w:rStyle w:val="Hipersaitas"/>
                <w:rFonts w:eastAsia="Calibri"/>
                <w:noProof/>
              </w:rPr>
              <w:t>Pirkimo sąlygų 7 priedas „Pasiūlymų vertinimo kriterijai ir sąlygos“</w:t>
            </w:r>
            <w:r w:rsidR="001A18C5">
              <w:rPr>
                <w:noProof/>
                <w:webHidden/>
              </w:rPr>
              <w:tab/>
            </w:r>
            <w:r w:rsidR="001A18C5">
              <w:rPr>
                <w:noProof/>
                <w:webHidden/>
              </w:rPr>
              <w:fldChar w:fldCharType="begin"/>
            </w:r>
            <w:r w:rsidR="001A18C5">
              <w:rPr>
                <w:noProof/>
                <w:webHidden/>
              </w:rPr>
              <w:instrText xml:space="preserve"> PAGEREF _Toc212726465 \h </w:instrText>
            </w:r>
            <w:r w:rsidR="001A18C5">
              <w:rPr>
                <w:noProof/>
                <w:webHidden/>
              </w:rPr>
            </w:r>
            <w:r w:rsidR="001A18C5">
              <w:rPr>
                <w:noProof/>
                <w:webHidden/>
              </w:rPr>
              <w:fldChar w:fldCharType="separate"/>
            </w:r>
            <w:r w:rsidR="001A18C5">
              <w:rPr>
                <w:noProof/>
                <w:webHidden/>
              </w:rPr>
              <w:t>26</w:t>
            </w:r>
            <w:r w:rsidR="001A18C5">
              <w:rPr>
                <w:noProof/>
                <w:webHidden/>
              </w:rPr>
              <w:fldChar w:fldCharType="end"/>
            </w:r>
          </w:hyperlink>
        </w:p>
        <w:p w14:paraId="0C88749E" w14:textId="31E09C84" w:rsidR="001A18C5" w:rsidRDefault="00650011" w:rsidP="005F683D">
          <w:pPr>
            <w:pStyle w:val="Turinys2"/>
            <w:rPr>
              <w:rFonts w:asciiTheme="minorHAnsi" w:hAnsiTheme="minorHAnsi" w:cstheme="minorBidi"/>
              <w:noProof/>
              <w:sz w:val="22"/>
              <w:szCs w:val="22"/>
            </w:rPr>
          </w:pPr>
          <w:hyperlink w:anchor="_Toc212726466" w:history="1">
            <w:r w:rsidR="001A18C5" w:rsidRPr="00AD73DD">
              <w:rPr>
                <w:rStyle w:val="Hipersaitas"/>
                <w:noProof/>
              </w:rPr>
              <w:t>Pirkimo sąlygų 8 priedas „Sutarties projektas“</w:t>
            </w:r>
            <w:r w:rsidR="001A18C5">
              <w:rPr>
                <w:noProof/>
                <w:webHidden/>
              </w:rPr>
              <w:tab/>
            </w:r>
            <w:r w:rsidR="001A18C5">
              <w:rPr>
                <w:noProof/>
                <w:webHidden/>
              </w:rPr>
              <w:fldChar w:fldCharType="begin"/>
            </w:r>
            <w:r w:rsidR="001A18C5">
              <w:rPr>
                <w:noProof/>
                <w:webHidden/>
              </w:rPr>
              <w:instrText xml:space="preserve"> PAGEREF _Toc212726466 \h </w:instrText>
            </w:r>
            <w:r w:rsidR="001A18C5">
              <w:rPr>
                <w:noProof/>
                <w:webHidden/>
              </w:rPr>
            </w:r>
            <w:r w:rsidR="001A18C5">
              <w:rPr>
                <w:noProof/>
                <w:webHidden/>
              </w:rPr>
              <w:fldChar w:fldCharType="separate"/>
            </w:r>
            <w:r w:rsidR="001A18C5">
              <w:rPr>
                <w:noProof/>
                <w:webHidden/>
              </w:rPr>
              <w:t>27</w:t>
            </w:r>
            <w:r w:rsidR="001A18C5">
              <w:rPr>
                <w:noProof/>
                <w:webHidden/>
              </w:rPr>
              <w:fldChar w:fldCharType="end"/>
            </w:r>
          </w:hyperlink>
        </w:p>
        <w:p w14:paraId="69EE932F" w14:textId="08701B0F" w:rsidR="001A18C5" w:rsidRDefault="00650011" w:rsidP="00377B71">
          <w:pPr>
            <w:pStyle w:val="Turinys1"/>
            <w:rPr>
              <w:noProof/>
              <w:sz w:val="22"/>
              <w:szCs w:val="22"/>
            </w:rPr>
          </w:pPr>
          <w:hyperlink w:anchor="_Toc212726467" w:history="1">
            <w:r w:rsidR="001A18C5" w:rsidRPr="00AD73DD">
              <w:rPr>
                <w:rStyle w:val="Hipersaitas"/>
                <w:rFonts w:ascii="Times New Roman" w:hAnsi="Times New Roman" w:cs="Times New Roman"/>
                <w:noProof/>
              </w:rPr>
              <w:t>Pirkimo sąlygų 9 priedas „</w:t>
            </w:r>
            <w:r w:rsidR="001A18C5" w:rsidRPr="00AD73DD">
              <w:rPr>
                <w:rStyle w:val="Hipersaitas"/>
                <w:rFonts w:ascii="Times New Roman" w:hAnsi="Times New Roman" w:cs="Times New Roman"/>
                <w:bCs/>
                <w:noProof/>
              </w:rPr>
              <w:t>Atsakingų specialistų sąrašas“</w:t>
            </w:r>
            <w:r w:rsidR="001A18C5">
              <w:rPr>
                <w:noProof/>
                <w:webHidden/>
              </w:rPr>
              <w:tab/>
            </w:r>
            <w:r w:rsidR="001A18C5">
              <w:rPr>
                <w:noProof/>
                <w:webHidden/>
              </w:rPr>
              <w:fldChar w:fldCharType="begin"/>
            </w:r>
            <w:r w:rsidR="001A18C5">
              <w:rPr>
                <w:noProof/>
                <w:webHidden/>
              </w:rPr>
              <w:instrText xml:space="preserve"> PAGEREF _Toc212726467 \h </w:instrText>
            </w:r>
            <w:r w:rsidR="001A18C5">
              <w:rPr>
                <w:noProof/>
                <w:webHidden/>
              </w:rPr>
            </w:r>
            <w:r w:rsidR="001A18C5">
              <w:rPr>
                <w:noProof/>
                <w:webHidden/>
              </w:rPr>
              <w:fldChar w:fldCharType="separate"/>
            </w:r>
            <w:r w:rsidR="001A18C5">
              <w:rPr>
                <w:noProof/>
                <w:webHidden/>
              </w:rPr>
              <w:t>28</w:t>
            </w:r>
            <w:r w:rsidR="001A18C5">
              <w:rPr>
                <w:noProof/>
                <w:webHidden/>
              </w:rPr>
              <w:fldChar w:fldCharType="end"/>
            </w:r>
          </w:hyperlink>
        </w:p>
        <w:p w14:paraId="0DDC40AE" w14:textId="00915E5A"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100D9C96" w:rsidR="005F13F0" w:rsidRPr="00F0499F" w:rsidRDefault="001C24BC" w:rsidP="004E4612">
      <w:pPr>
        <w:spacing w:after="120" w:line="20" w:lineRule="atLeast"/>
        <w:contextualSpacing/>
        <w:rPr>
          <w:rFonts w:cstheme="minorHAnsi"/>
        </w:rPr>
      </w:pPr>
      <w:r w:rsidRPr="00F0499F">
        <w:rPr>
          <w:rFonts w:cstheme="minorHAnsi"/>
        </w:rPr>
        <w:br w:type="page"/>
      </w:r>
    </w:p>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2726449"/>
      <w:bookmarkStart w:id="1" w:name="_Toc335201954"/>
      <w:bookmarkStart w:id="2" w:name="_Toc147739116"/>
      <w:r w:rsidRPr="00D24970">
        <w:rPr>
          <w:rFonts w:asciiTheme="minorHAnsi" w:hAnsiTheme="minorHAnsi" w:cstheme="minorHAnsi"/>
        </w:rPr>
        <w:lastRenderedPageBreak/>
        <w:t>Bendra informacija</w:t>
      </w:r>
      <w:bookmarkEnd w:id="0"/>
    </w:p>
    <w:p w14:paraId="7FE66523" w14:textId="77777777" w:rsidR="000973CE" w:rsidRPr="005F683D" w:rsidRDefault="000973CE" w:rsidP="005F683D">
      <w:pPr>
        <w:pStyle w:val="Sraopastraipa"/>
        <w:numPr>
          <w:ilvl w:val="1"/>
          <w:numId w:val="1"/>
        </w:numPr>
        <w:spacing w:after="0" w:line="20" w:lineRule="atLeast"/>
        <w:ind w:left="0" w:firstLine="567"/>
        <w:jc w:val="both"/>
        <w:rPr>
          <w:rFonts w:ascii="Times New Roman" w:hAnsi="Times New Roman" w:cs="Times New Roman"/>
          <w:sz w:val="24"/>
          <w:szCs w:val="24"/>
        </w:rPr>
      </w:pPr>
      <w:r w:rsidRPr="005F683D">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4A31FFEA" w14:textId="0DC0A77D" w:rsidR="003D21E5" w:rsidRPr="005F683D" w:rsidRDefault="00941035" w:rsidP="005F683D">
      <w:pPr>
        <w:spacing w:after="0" w:line="240" w:lineRule="auto"/>
        <w:ind w:firstLine="567"/>
        <w:jc w:val="both"/>
        <w:rPr>
          <w:rFonts w:ascii="Times New Roman" w:hAnsi="Times New Roman" w:cs="Times New Roman"/>
          <w:sz w:val="24"/>
          <w:szCs w:val="24"/>
        </w:rPr>
      </w:pPr>
      <w:r w:rsidRPr="005F683D">
        <w:rPr>
          <w:rFonts w:ascii="Times New Roman" w:hAnsi="Times New Roman" w:cs="Times New Roman"/>
          <w:color w:val="000000" w:themeColor="text1"/>
          <w:sz w:val="24"/>
          <w:szCs w:val="24"/>
        </w:rPr>
        <w:t>1.2.</w:t>
      </w:r>
      <w:r w:rsidR="003D21E5" w:rsidRPr="005F683D">
        <w:rPr>
          <w:rFonts w:ascii="Times New Roman" w:hAnsi="Times New Roman" w:cs="Times New Roman"/>
          <w:color w:val="000000" w:themeColor="text1"/>
          <w:sz w:val="24"/>
          <w:szCs w:val="24"/>
        </w:rPr>
        <w:t xml:space="preserve"> </w:t>
      </w:r>
      <w:r w:rsidR="000973CE" w:rsidRPr="005F683D">
        <w:rPr>
          <w:rFonts w:ascii="Times New Roman" w:hAnsi="Times New Roman" w:cs="Times New Roman"/>
          <w:color w:val="000000" w:themeColor="text1"/>
          <w:sz w:val="24"/>
          <w:szCs w:val="24"/>
        </w:rPr>
        <w:t xml:space="preserve"> </w:t>
      </w:r>
      <w:r w:rsidR="003D21E5" w:rsidRPr="005F683D">
        <w:rPr>
          <w:rFonts w:ascii="Times New Roman" w:hAnsi="Times New Roman" w:cs="Times New Roman"/>
          <w:color w:val="000000" w:themeColor="text1"/>
          <w:sz w:val="24"/>
          <w:szCs w:val="24"/>
        </w:rPr>
        <w:t xml:space="preserve">Pirkimas neatliekamas naudojantis centralizuotų pirkimų katalogu, </w:t>
      </w:r>
      <w:r w:rsidR="003D21E5" w:rsidRPr="005F683D">
        <w:rPr>
          <w:rFonts w:ascii="Times New Roman" w:hAnsi="Times New Roman" w:cs="Times New Roman"/>
          <w:sz w:val="24"/>
          <w:szCs w:val="24"/>
        </w:rPr>
        <w:t xml:space="preserve">nes  perkančioji organizacija </w:t>
      </w:r>
      <w:r w:rsidR="00291528" w:rsidRPr="005F683D">
        <w:rPr>
          <w:rFonts w:ascii="Times New Roman" w:hAnsi="Times New Roman" w:cs="Times New Roman"/>
          <w:sz w:val="24"/>
          <w:szCs w:val="24"/>
        </w:rPr>
        <w:t xml:space="preserve"> </w:t>
      </w:r>
      <w:r w:rsidR="003D21E5" w:rsidRPr="005F683D">
        <w:rPr>
          <w:rFonts w:ascii="Times New Roman" w:hAnsi="Times New Roman" w:cs="Times New Roman"/>
          <w:sz w:val="24"/>
          <w:szCs w:val="24"/>
        </w:rPr>
        <w:t xml:space="preserve"> atliko pirkimą per CPO katalogą, pasiūlymų nebuvo gauta.  Būtina kuo skubiau </w:t>
      </w:r>
      <w:r w:rsidR="003F36F0" w:rsidRPr="005F683D">
        <w:rPr>
          <w:rFonts w:ascii="Times New Roman" w:hAnsi="Times New Roman" w:cs="Times New Roman"/>
          <w:sz w:val="24"/>
          <w:szCs w:val="24"/>
        </w:rPr>
        <w:t xml:space="preserve">įsigyti projektavimo paslaugas, </w:t>
      </w:r>
      <w:r w:rsidR="00625EFB" w:rsidRPr="005F683D">
        <w:rPr>
          <w:rFonts w:ascii="Times New Roman" w:hAnsi="Times New Roman" w:cs="Times New Roman"/>
          <w:sz w:val="24"/>
          <w:szCs w:val="24"/>
        </w:rPr>
        <w:t>siekiant laiku nustatytais ribotais terminai įgyvendinti projektą.</w:t>
      </w:r>
    </w:p>
    <w:p w14:paraId="25F7BBB8" w14:textId="77777777" w:rsidR="003F36F0" w:rsidRPr="005F683D" w:rsidRDefault="000973CE" w:rsidP="005F683D">
      <w:pPr>
        <w:tabs>
          <w:tab w:val="left" w:pos="993"/>
        </w:tabs>
        <w:spacing w:after="0" w:line="240" w:lineRule="auto"/>
        <w:ind w:firstLine="567"/>
        <w:jc w:val="both"/>
        <w:rPr>
          <w:rFonts w:ascii="Times New Roman" w:eastAsia="Times New Roman" w:hAnsi="Times New Roman" w:cs="Times New Roman"/>
          <w:sz w:val="24"/>
          <w:szCs w:val="24"/>
        </w:rPr>
      </w:pPr>
      <w:r w:rsidRPr="005F683D">
        <w:rPr>
          <w:rFonts w:ascii="Times New Roman" w:hAnsi="Times New Roman" w:cs="Times New Roman"/>
          <w:sz w:val="24"/>
          <w:szCs w:val="24"/>
        </w:rPr>
        <w:t xml:space="preserve">1.3. </w:t>
      </w:r>
      <w:r w:rsidRPr="005F683D">
        <w:rPr>
          <w:rFonts w:ascii="Times New Roman" w:eastAsia="Times New Roman" w:hAnsi="Times New Roman" w:cs="Times New Roman"/>
          <w:sz w:val="24"/>
          <w:szCs w:val="24"/>
        </w:rPr>
        <w:t>Perkančioji organizacija nerezervuoja teisės dalyvauti pirkime.</w:t>
      </w:r>
    </w:p>
    <w:p w14:paraId="2497E298" w14:textId="0313B447" w:rsidR="000973CE" w:rsidRPr="005F683D" w:rsidRDefault="000973CE" w:rsidP="005F683D">
      <w:pPr>
        <w:tabs>
          <w:tab w:val="left" w:pos="993"/>
        </w:tabs>
        <w:spacing w:after="0" w:line="240" w:lineRule="auto"/>
        <w:ind w:firstLine="567"/>
        <w:jc w:val="both"/>
        <w:rPr>
          <w:rFonts w:ascii="Times New Roman" w:hAnsi="Times New Roman" w:cs="Times New Roman"/>
          <w:sz w:val="24"/>
          <w:szCs w:val="24"/>
        </w:rPr>
      </w:pPr>
      <w:r w:rsidRPr="005F683D">
        <w:rPr>
          <w:rFonts w:ascii="Times New Roman" w:hAnsi="Times New Roman" w:cs="Times New Roman"/>
          <w:sz w:val="24"/>
          <w:szCs w:val="24"/>
        </w:rPr>
        <w:t>1.4. Stebėtojai dalyvauti Komisijos posėdžiuose nėra kviečiami.</w:t>
      </w:r>
    </w:p>
    <w:p w14:paraId="71DC9A63" w14:textId="61BC5B9E" w:rsidR="000973CE" w:rsidRPr="005F683D" w:rsidRDefault="000973CE" w:rsidP="005F683D">
      <w:pPr>
        <w:pStyle w:val="Turinys2"/>
      </w:pPr>
      <w:r w:rsidRPr="005F683D">
        <w:t>1.5. 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EC5760" w:rsidRPr="005F683D">
        <w:t xml:space="preserve"> 4.1</w:t>
      </w:r>
      <w:r w:rsidR="000A5D64" w:rsidRPr="005F683D">
        <w:t xml:space="preserve"> punktu</w:t>
      </w:r>
      <w:r w:rsidR="005F434F" w:rsidRPr="005F683D">
        <w:t xml:space="preserve">, 2 priedo </w:t>
      </w:r>
      <w:r w:rsidR="00CB3EBD" w:rsidRPr="005F683D">
        <w:t>15.1</w:t>
      </w:r>
      <w:r w:rsidR="00EC5760" w:rsidRPr="005F683D">
        <w:t xml:space="preserve"> </w:t>
      </w:r>
      <w:r w:rsidR="001B39E1" w:rsidRPr="005F683D">
        <w:t>papunkči</w:t>
      </w:r>
      <w:r w:rsidR="00722097" w:rsidRPr="005F683D">
        <w:t>u. A</w:t>
      </w:r>
      <w:r w:rsidR="00C26490" w:rsidRPr="005F683D">
        <w:t xml:space="preserve">plinkosauginiai reikalavimai nurodyti  </w:t>
      </w:r>
      <w:r w:rsidRPr="005F683D">
        <w:t>Pirkimo sąlygų 2 priede „Techninė specifikacija</w:t>
      </w:r>
      <w:r w:rsidR="000A5D64" w:rsidRPr="005F683D">
        <w:t xml:space="preserve">“  </w:t>
      </w:r>
      <w:r w:rsidRPr="005F683D">
        <w:t xml:space="preserve">ir Pirkimų sąlygų </w:t>
      </w:r>
      <w:r w:rsidR="00720BD1" w:rsidRPr="005F683D">
        <w:t xml:space="preserve">10  </w:t>
      </w:r>
      <w:r w:rsidRPr="005F683D">
        <w:t>priede „Sutarties projektas“.</w:t>
      </w:r>
    </w:p>
    <w:p w14:paraId="371BCF83" w14:textId="77777777" w:rsidR="000973CE" w:rsidRPr="005F683D" w:rsidRDefault="000973CE" w:rsidP="005F683D">
      <w:pPr>
        <w:pStyle w:val="Sraopastraipa"/>
        <w:spacing w:line="240" w:lineRule="auto"/>
        <w:ind w:left="0" w:firstLine="567"/>
        <w:jc w:val="both"/>
        <w:rPr>
          <w:rFonts w:ascii="Times New Roman" w:hAnsi="Times New Roman" w:cs="Times New Roman"/>
          <w:sz w:val="24"/>
          <w:szCs w:val="24"/>
        </w:rPr>
      </w:pPr>
      <w:r w:rsidRPr="005F683D">
        <w:rPr>
          <w:rFonts w:ascii="Times New Roman" w:hAnsi="Times New Roman" w:cs="Times New Roman"/>
          <w:sz w:val="24"/>
          <w:szCs w:val="24"/>
          <w:shd w:val="clear" w:color="auto" w:fill="FFFFFF"/>
        </w:rPr>
        <w:t xml:space="preserve">1.6. </w:t>
      </w:r>
      <w:r w:rsidRPr="005F683D">
        <w:rPr>
          <w:rFonts w:ascii="Times New Roman" w:hAnsi="Times New Roman" w:cs="Times New Roman"/>
          <w:sz w:val="24"/>
          <w:szCs w:val="24"/>
        </w:rPr>
        <w:t xml:space="preserve">Pirkime  perkančioji organizacija nenumato skelbti pranešimo dėl savanoriško </w:t>
      </w:r>
      <w:r w:rsidRPr="005F683D">
        <w:rPr>
          <w:rFonts w:ascii="Times New Roman" w:hAnsi="Times New Roman" w:cs="Times New Roman"/>
          <w:i/>
          <w:iCs/>
          <w:sz w:val="24"/>
          <w:szCs w:val="24"/>
        </w:rPr>
        <w:t>ex ante</w:t>
      </w:r>
      <w:r w:rsidRPr="005F683D">
        <w:rPr>
          <w:rFonts w:ascii="Times New Roman" w:hAnsi="Times New Roman" w:cs="Times New Roman"/>
          <w:sz w:val="24"/>
          <w:szCs w:val="24"/>
        </w:rPr>
        <w:t xml:space="preserve"> skaidrumo.</w:t>
      </w:r>
    </w:p>
    <w:p w14:paraId="40F49EB2" w14:textId="77777777" w:rsidR="000973CE" w:rsidRPr="005F683D" w:rsidRDefault="000973CE" w:rsidP="005F683D">
      <w:pPr>
        <w:pStyle w:val="Sraopastraipa"/>
        <w:tabs>
          <w:tab w:val="left" w:pos="851"/>
          <w:tab w:val="left" w:pos="993"/>
        </w:tabs>
        <w:spacing w:line="240" w:lineRule="auto"/>
        <w:ind w:left="0" w:firstLine="567"/>
        <w:jc w:val="both"/>
        <w:rPr>
          <w:rFonts w:ascii="Times New Roman" w:hAnsi="Times New Roman" w:cs="Times New Roman"/>
          <w:color w:val="7030A0"/>
          <w:sz w:val="24"/>
          <w:szCs w:val="24"/>
        </w:rPr>
      </w:pPr>
      <w:r w:rsidRPr="005F683D">
        <w:rPr>
          <w:rFonts w:ascii="Times New Roman" w:hAnsi="Times New Roman" w:cs="Times New Roman"/>
          <w:sz w:val="24"/>
          <w:szCs w:val="24"/>
        </w:rPr>
        <w:t xml:space="preserve">1.7. Pirkime neleidžiama pateikti alternatyvių pasiūlymų. </w:t>
      </w:r>
    </w:p>
    <w:p w14:paraId="2C8FF1C3" w14:textId="77777777" w:rsidR="002F0818" w:rsidRPr="005F683D" w:rsidRDefault="000973CE" w:rsidP="005F683D">
      <w:pPr>
        <w:pStyle w:val="Sraopastraipa"/>
        <w:tabs>
          <w:tab w:val="left" w:pos="993"/>
        </w:tabs>
        <w:spacing w:line="240" w:lineRule="auto"/>
        <w:ind w:left="0" w:firstLine="567"/>
        <w:jc w:val="both"/>
        <w:rPr>
          <w:rFonts w:ascii="Times New Roman" w:eastAsia="Arial" w:hAnsi="Times New Roman" w:cs="Times New Roman"/>
          <w:color w:val="333333"/>
          <w:sz w:val="24"/>
          <w:szCs w:val="24"/>
        </w:rPr>
      </w:pPr>
      <w:r w:rsidRPr="005F683D">
        <w:rPr>
          <w:rFonts w:ascii="Times New Roman" w:eastAsia="Arial" w:hAnsi="Times New Roman" w:cs="Times New Roman"/>
          <w:color w:val="333333"/>
          <w:sz w:val="24"/>
          <w:szCs w:val="24"/>
        </w:rPr>
        <w:t>1.8. Bendrosios pirkimo sąlygos yra neatskiriama šių pirkimo sąlygų dalis.</w:t>
      </w:r>
    </w:p>
    <w:p w14:paraId="4C9BF51A" w14:textId="6D237378" w:rsidR="0073152C" w:rsidRPr="005F683D" w:rsidRDefault="002F0818" w:rsidP="005F683D">
      <w:pPr>
        <w:pStyle w:val="Sraopastraipa"/>
        <w:tabs>
          <w:tab w:val="left" w:pos="567"/>
        </w:tabs>
        <w:spacing w:line="240" w:lineRule="auto"/>
        <w:ind w:left="0" w:firstLine="567"/>
        <w:jc w:val="both"/>
        <w:rPr>
          <w:rFonts w:ascii="Times New Roman" w:eastAsia="Times New Roman" w:hAnsi="Times New Roman" w:cs="Times New Roman"/>
          <w:color w:val="000000"/>
          <w:sz w:val="24"/>
          <w:szCs w:val="24"/>
        </w:rPr>
      </w:pPr>
      <w:r w:rsidRPr="005F683D">
        <w:rPr>
          <w:rFonts w:ascii="Times New Roman" w:hAnsi="Times New Roman" w:cs="Times New Roman"/>
          <w:color w:val="000000"/>
          <w:sz w:val="24"/>
          <w:szCs w:val="24"/>
          <w:shd w:val="clear" w:color="auto" w:fill="FFFFFF"/>
        </w:rPr>
        <w:t>1.</w:t>
      </w:r>
      <w:r w:rsidR="006777A9" w:rsidRPr="005F683D">
        <w:rPr>
          <w:rFonts w:ascii="Times New Roman" w:hAnsi="Times New Roman" w:cs="Times New Roman"/>
          <w:color w:val="000000"/>
          <w:sz w:val="24"/>
          <w:szCs w:val="24"/>
          <w:shd w:val="clear" w:color="auto" w:fill="FFFFFF"/>
        </w:rPr>
        <w:t>9</w:t>
      </w:r>
      <w:r w:rsidRPr="005F683D">
        <w:rPr>
          <w:rFonts w:ascii="Times New Roman" w:hAnsi="Times New Roman" w:cs="Times New Roman"/>
          <w:color w:val="000000"/>
          <w:sz w:val="24"/>
          <w:szCs w:val="24"/>
          <w:shd w:val="clear" w:color="auto" w:fill="FFFFFF"/>
        </w:rPr>
        <w:t>.</w:t>
      </w:r>
      <w:r w:rsidR="0073152C" w:rsidRPr="005F683D">
        <w:rPr>
          <w:color w:val="000000"/>
          <w:sz w:val="24"/>
          <w:szCs w:val="24"/>
        </w:rPr>
        <w:t xml:space="preserve"> </w:t>
      </w:r>
      <w:r w:rsidR="0073152C" w:rsidRPr="005F683D">
        <w:rPr>
          <w:rFonts w:ascii="Times New Roman" w:eastAsia="Times New Roman" w:hAnsi="Times New Roman" w:cs="Times New Roman"/>
          <w:color w:val="000000"/>
          <w:sz w:val="24"/>
          <w:szCs w:val="24"/>
        </w:rPr>
        <w:t>Perkančiosios organizacijos kontaktiniai asmenys:</w:t>
      </w:r>
    </w:p>
    <w:p w14:paraId="5CF7239B" w14:textId="3787AFED" w:rsidR="0073152C" w:rsidRPr="005F683D" w:rsidRDefault="0073152C" w:rsidP="005F683D">
      <w:pPr>
        <w:pStyle w:val="Sraopastraipa"/>
        <w:tabs>
          <w:tab w:val="left" w:pos="567"/>
        </w:tabs>
        <w:spacing w:line="240" w:lineRule="auto"/>
        <w:ind w:left="0" w:firstLine="567"/>
        <w:jc w:val="both"/>
        <w:rPr>
          <w:rFonts w:ascii="Times New Roman" w:eastAsia="Times New Roman" w:hAnsi="Times New Roman" w:cs="Times New Roman"/>
          <w:color w:val="000000"/>
          <w:sz w:val="24"/>
          <w:szCs w:val="24"/>
        </w:rPr>
      </w:pPr>
      <w:r w:rsidRPr="005F683D">
        <w:rPr>
          <w:rFonts w:ascii="Times New Roman" w:eastAsia="Times New Roman" w:hAnsi="Times New Roman" w:cs="Times New Roman"/>
          <w:color w:val="000000"/>
          <w:sz w:val="24"/>
          <w:szCs w:val="24"/>
        </w:rPr>
        <w:t xml:space="preserve">– dėl klausimų, susijusių su pirkimo objektu – </w:t>
      </w:r>
      <w:r w:rsidR="009431C5" w:rsidRPr="005F683D">
        <w:rPr>
          <w:rFonts w:ascii="Times New Roman" w:eastAsia="Times New Roman" w:hAnsi="Times New Roman" w:cs="Times New Roman"/>
          <w:color w:val="000000"/>
          <w:sz w:val="24"/>
          <w:szCs w:val="24"/>
        </w:rPr>
        <w:t>Inga Ponomarenko</w:t>
      </w:r>
      <w:r w:rsidRPr="005F683D">
        <w:rPr>
          <w:rFonts w:ascii="Times New Roman" w:eastAsia="Times New Roman" w:hAnsi="Times New Roman" w:cs="Times New Roman"/>
          <w:color w:val="000000"/>
          <w:sz w:val="24"/>
          <w:szCs w:val="24"/>
        </w:rPr>
        <w:t xml:space="preserve">, Ignalinos rajono savivaldybės administracijos </w:t>
      </w:r>
      <w:r w:rsidR="0046407F" w:rsidRPr="005F683D">
        <w:rPr>
          <w:rFonts w:ascii="Times New Roman" w:eastAsia="Times New Roman" w:hAnsi="Times New Roman" w:cs="Times New Roman"/>
          <w:color w:val="000000"/>
          <w:sz w:val="24"/>
          <w:szCs w:val="24"/>
        </w:rPr>
        <w:t>Architektūros ir teritorijų planavimo</w:t>
      </w:r>
      <w:r w:rsidRPr="005F683D">
        <w:rPr>
          <w:rFonts w:ascii="Times New Roman" w:eastAsia="Times New Roman" w:hAnsi="Times New Roman" w:cs="Times New Roman"/>
          <w:color w:val="000000"/>
          <w:sz w:val="24"/>
          <w:szCs w:val="24"/>
        </w:rPr>
        <w:t xml:space="preserve"> skyriaus vedėj</w:t>
      </w:r>
      <w:r w:rsidR="004C1765" w:rsidRPr="005F683D">
        <w:rPr>
          <w:rFonts w:ascii="Times New Roman" w:eastAsia="Times New Roman" w:hAnsi="Times New Roman" w:cs="Times New Roman"/>
          <w:color w:val="000000"/>
          <w:sz w:val="24"/>
          <w:szCs w:val="24"/>
        </w:rPr>
        <w:t>o pavaduotoja</w:t>
      </w:r>
      <w:r w:rsidRPr="005F683D">
        <w:rPr>
          <w:rFonts w:ascii="Times New Roman" w:eastAsia="Times New Roman" w:hAnsi="Times New Roman" w:cs="Times New Roman"/>
          <w:color w:val="000000"/>
          <w:sz w:val="24"/>
          <w:szCs w:val="24"/>
        </w:rPr>
        <w:t>, tel. +370 386 5</w:t>
      </w:r>
      <w:r w:rsidR="00252FE0" w:rsidRPr="005F683D">
        <w:rPr>
          <w:rFonts w:ascii="Times New Roman" w:eastAsia="Times New Roman" w:hAnsi="Times New Roman" w:cs="Times New Roman"/>
          <w:color w:val="000000"/>
          <w:sz w:val="24"/>
          <w:szCs w:val="24"/>
        </w:rPr>
        <w:t>1</w:t>
      </w:r>
      <w:r w:rsidRPr="005F683D">
        <w:rPr>
          <w:rFonts w:ascii="Times New Roman" w:eastAsia="Times New Roman" w:hAnsi="Times New Roman" w:cs="Times New Roman"/>
          <w:color w:val="000000"/>
          <w:sz w:val="24"/>
          <w:szCs w:val="24"/>
        </w:rPr>
        <w:t xml:space="preserve"> </w:t>
      </w:r>
      <w:r w:rsidR="00252FE0" w:rsidRPr="005F683D">
        <w:rPr>
          <w:rFonts w:ascii="Times New Roman" w:eastAsia="Times New Roman" w:hAnsi="Times New Roman" w:cs="Times New Roman"/>
          <w:color w:val="000000"/>
          <w:sz w:val="24"/>
          <w:szCs w:val="24"/>
        </w:rPr>
        <w:t>8</w:t>
      </w:r>
      <w:r w:rsidR="0046407F" w:rsidRPr="005F683D">
        <w:rPr>
          <w:rFonts w:ascii="Times New Roman" w:eastAsia="Times New Roman" w:hAnsi="Times New Roman" w:cs="Times New Roman"/>
          <w:color w:val="000000"/>
          <w:sz w:val="24"/>
          <w:szCs w:val="24"/>
        </w:rPr>
        <w:t>17</w:t>
      </w:r>
      <w:r w:rsidRPr="005F683D">
        <w:rPr>
          <w:rFonts w:ascii="Times New Roman" w:eastAsia="Times New Roman" w:hAnsi="Times New Roman" w:cs="Times New Roman"/>
          <w:color w:val="000000"/>
          <w:sz w:val="24"/>
          <w:szCs w:val="24"/>
        </w:rPr>
        <w:t xml:space="preserve">, el. p. </w:t>
      </w:r>
      <w:hyperlink r:id="rId13" w:history="1">
        <w:r w:rsidR="006777A9" w:rsidRPr="005F683D">
          <w:rPr>
            <w:rStyle w:val="Hipersaitas"/>
            <w:rFonts w:ascii="Times New Roman" w:eastAsia="Times New Roman" w:hAnsi="Times New Roman" w:cs="Times New Roman"/>
            <w:sz w:val="24"/>
            <w:szCs w:val="24"/>
          </w:rPr>
          <w:t>inga.ponomarenko@ignalina.lt</w:t>
        </w:r>
      </w:hyperlink>
      <w:r w:rsidRPr="005F683D">
        <w:rPr>
          <w:rFonts w:ascii="Times New Roman" w:eastAsia="Times New Roman" w:hAnsi="Times New Roman" w:cs="Times New Roman"/>
          <w:color w:val="000000"/>
          <w:sz w:val="24"/>
          <w:szCs w:val="24"/>
        </w:rPr>
        <w:t>;</w:t>
      </w:r>
    </w:p>
    <w:p w14:paraId="06ACCDEF" w14:textId="621D2B63" w:rsidR="0073152C" w:rsidRPr="005F683D" w:rsidRDefault="0073152C" w:rsidP="005F683D">
      <w:pPr>
        <w:pStyle w:val="Sraopastraipa"/>
        <w:tabs>
          <w:tab w:val="left" w:pos="567"/>
        </w:tabs>
        <w:spacing w:line="240" w:lineRule="auto"/>
        <w:ind w:left="0" w:firstLine="567"/>
        <w:jc w:val="both"/>
        <w:rPr>
          <w:rFonts w:ascii="Times New Roman" w:eastAsia="Times New Roman" w:hAnsi="Times New Roman" w:cs="Times New Roman"/>
          <w:color w:val="000000"/>
          <w:sz w:val="24"/>
          <w:szCs w:val="24"/>
        </w:rPr>
      </w:pPr>
      <w:r w:rsidRPr="005F683D">
        <w:rPr>
          <w:rFonts w:ascii="Times New Roman" w:eastAsia="Times New Roman" w:hAnsi="Times New Roman" w:cs="Times New Roman"/>
          <w:color w:val="000000"/>
          <w:sz w:val="24"/>
          <w:szCs w:val="24"/>
        </w:rPr>
        <w:t xml:space="preserve">– dėl klausimų, susijusių su viešųjų pirkimų procedūromis, pirkimo sąlygų reikalavimais – </w:t>
      </w:r>
      <w:r w:rsidR="006777A9" w:rsidRPr="005F683D">
        <w:rPr>
          <w:rFonts w:ascii="Times New Roman" w:eastAsia="Times New Roman" w:hAnsi="Times New Roman" w:cs="Times New Roman"/>
          <w:color w:val="000000"/>
          <w:sz w:val="24"/>
          <w:szCs w:val="24"/>
        </w:rPr>
        <w:t>Donata Jankovičienė</w:t>
      </w:r>
      <w:r w:rsidRPr="005F683D">
        <w:rPr>
          <w:rFonts w:ascii="Times New Roman" w:eastAsia="Times New Roman" w:hAnsi="Times New Roman" w:cs="Times New Roman"/>
          <w:color w:val="000000"/>
          <w:sz w:val="24"/>
          <w:szCs w:val="24"/>
        </w:rPr>
        <w:t>, Ignalinos rajono savivaldybės administracijos Viešųjų pirkimų skyriaus vedėj</w:t>
      </w:r>
      <w:r w:rsidR="006777A9" w:rsidRPr="005F683D">
        <w:rPr>
          <w:rFonts w:ascii="Times New Roman" w:eastAsia="Times New Roman" w:hAnsi="Times New Roman" w:cs="Times New Roman"/>
          <w:color w:val="000000"/>
          <w:sz w:val="24"/>
          <w:szCs w:val="24"/>
        </w:rPr>
        <w:t>o pavaduotoja</w:t>
      </w:r>
      <w:r w:rsidRPr="005F683D">
        <w:rPr>
          <w:rFonts w:ascii="Times New Roman" w:eastAsia="Times New Roman" w:hAnsi="Times New Roman" w:cs="Times New Roman"/>
          <w:color w:val="000000"/>
          <w:sz w:val="24"/>
          <w:szCs w:val="24"/>
        </w:rPr>
        <w:t>, tel. +370 386 51 8</w:t>
      </w:r>
      <w:r w:rsidR="006777A9" w:rsidRPr="005F683D">
        <w:rPr>
          <w:rFonts w:ascii="Times New Roman" w:eastAsia="Times New Roman" w:hAnsi="Times New Roman" w:cs="Times New Roman"/>
          <w:color w:val="000000"/>
          <w:sz w:val="24"/>
          <w:szCs w:val="24"/>
        </w:rPr>
        <w:t>05</w:t>
      </w:r>
      <w:r w:rsidRPr="005F683D">
        <w:rPr>
          <w:rFonts w:ascii="Times New Roman" w:eastAsia="Times New Roman" w:hAnsi="Times New Roman" w:cs="Times New Roman"/>
          <w:color w:val="000000"/>
          <w:sz w:val="24"/>
          <w:szCs w:val="24"/>
        </w:rPr>
        <w:t xml:space="preserve">, el. p. </w:t>
      </w:r>
      <w:r w:rsidR="006777A9" w:rsidRPr="005F683D">
        <w:rPr>
          <w:rFonts w:ascii="Times New Roman" w:eastAsia="Times New Roman" w:hAnsi="Times New Roman" w:cs="Times New Roman"/>
          <w:color w:val="000000"/>
          <w:sz w:val="24"/>
          <w:szCs w:val="24"/>
        </w:rPr>
        <w:t>donata.jankoviciene</w:t>
      </w:r>
      <w:r w:rsidRPr="005F683D">
        <w:rPr>
          <w:rFonts w:ascii="Times New Roman" w:eastAsia="Times New Roman" w:hAnsi="Times New Roman" w:cs="Times New Roman"/>
          <w:color w:val="000000"/>
          <w:sz w:val="24"/>
          <w:szCs w:val="24"/>
        </w:rPr>
        <w:t>@ignalina.lt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1272645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B6E1529" w:rsidR="00B41C66" w:rsidRPr="002B21F3" w:rsidRDefault="002B21F3" w:rsidP="002B21F3">
      <w:pPr>
        <w:spacing w:after="0" w:line="240" w:lineRule="auto"/>
        <w:ind w:firstLine="567"/>
        <w:jc w:val="both"/>
        <w:rPr>
          <w:rFonts w:ascii="Times New Roman" w:hAnsi="Times New Roman" w:cs="Times New Roman"/>
          <w:color w:val="FF0000"/>
          <w:sz w:val="24"/>
          <w:szCs w:val="24"/>
        </w:rPr>
      </w:pPr>
      <w:r w:rsidRPr="000058D0">
        <w:rPr>
          <w:rFonts w:ascii="Times New Roman" w:eastAsia="Calibri" w:hAnsi="Times New Roman" w:cs="Times New Roman"/>
          <w:color w:val="000000" w:themeColor="text1"/>
          <w:sz w:val="22"/>
          <w:szCs w:val="22"/>
        </w:rPr>
        <w:t>2.1.</w:t>
      </w:r>
      <w:r w:rsidRPr="002B21F3">
        <w:rPr>
          <w:rFonts w:ascii="Times New Roman" w:eastAsia="Calibri" w:hAnsi="Times New Roman" w:cs="Times New Roman"/>
          <w:color w:val="000000" w:themeColor="text1"/>
          <w:sz w:val="24"/>
          <w:szCs w:val="24"/>
        </w:rPr>
        <w:t xml:space="preserve"> </w:t>
      </w:r>
      <w:r w:rsidR="00B41C66" w:rsidRPr="002B21F3">
        <w:rPr>
          <w:rFonts w:ascii="Times New Roman" w:eastAsia="Calibri" w:hAnsi="Times New Roman" w:cs="Times New Roman"/>
          <w:color w:val="000000" w:themeColor="text1"/>
          <w:sz w:val="24"/>
          <w:szCs w:val="24"/>
        </w:rPr>
        <w:t xml:space="preserve">Perkančioji organizacija numato įsigyti </w:t>
      </w:r>
      <w:r w:rsidR="005327C2">
        <w:rPr>
          <w:rFonts w:ascii="Times New Roman" w:hAnsi="Times New Roman" w:cs="Times New Roman"/>
          <w:sz w:val="24"/>
          <w:szCs w:val="24"/>
          <w:shd w:val="clear" w:color="auto" w:fill="FFFFFF"/>
        </w:rPr>
        <w:t>a</w:t>
      </w:r>
      <w:r w:rsidR="005327C2" w:rsidRPr="005327C2">
        <w:rPr>
          <w:rFonts w:ascii="Times New Roman" w:hAnsi="Times New Roman" w:cs="Times New Roman"/>
          <w:sz w:val="24"/>
          <w:szCs w:val="24"/>
          <w:shd w:val="clear" w:color="auto" w:fill="FFFFFF"/>
        </w:rPr>
        <w:t>matų centro pastato Palūšės k. rekonstrukcijos projektavimo paslaugas.</w:t>
      </w:r>
      <w:r w:rsidR="003E5772" w:rsidRPr="002B21F3">
        <w:rPr>
          <w:rFonts w:ascii="Times New Roman" w:eastAsia="Times New Roman" w:hAnsi="Times New Roman" w:cs="Times New Roman"/>
          <w:b/>
          <w:bCs/>
          <w:color w:val="000000"/>
          <w:sz w:val="24"/>
          <w:szCs w:val="24"/>
        </w:rPr>
        <w:t xml:space="preserve"> </w:t>
      </w:r>
      <w:r w:rsidR="00B41C66" w:rsidRPr="002B21F3">
        <w:rPr>
          <w:rFonts w:ascii="Times New Roman" w:hAnsi="Times New Roman" w:cs="Times New Roman"/>
          <w:sz w:val="24"/>
          <w:szCs w:val="24"/>
        </w:rPr>
        <w:t xml:space="preserve">Reikalavimai pirkimo objektui nustatyti </w:t>
      </w:r>
      <w:r w:rsidR="00704310" w:rsidRPr="002B21F3">
        <w:rPr>
          <w:rFonts w:ascii="Times New Roman" w:hAnsi="Times New Roman" w:cs="Times New Roman"/>
          <w:sz w:val="24"/>
          <w:szCs w:val="24"/>
        </w:rPr>
        <w:t>s</w:t>
      </w:r>
      <w:r w:rsidR="00444CAF" w:rsidRPr="002B21F3">
        <w:rPr>
          <w:rFonts w:ascii="Times New Roman" w:hAnsi="Times New Roman" w:cs="Times New Roman"/>
          <w:sz w:val="24"/>
          <w:szCs w:val="24"/>
        </w:rPr>
        <w:t xml:space="preserve">pecialiųjų </w:t>
      </w:r>
      <w:r w:rsidR="00CE7209" w:rsidRPr="002B21F3">
        <w:rPr>
          <w:rFonts w:ascii="Times New Roman" w:hAnsi="Times New Roman" w:cs="Times New Roman"/>
          <w:sz w:val="24"/>
          <w:szCs w:val="24"/>
        </w:rPr>
        <w:t xml:space="preserve">pirkimo </w:t>
      </w:r>
      <w:r w:rsidR="00444CAF" w:rsidRPr="002B21F3">
        <w:rPr>
          <w:rFonts w:ascii="Times New Roman" w:hAnsi="Times New Roman" w:cs="Times New Roman"/>
          <w:sz w:val="24"/>
          <w:szCs w:val="24"/>
        </w:rPr>
        <w:t xml:space="preserve">sąlygų </w:t>
      </w:r>
      <w:r w:rsidR="00C8225B" w:rsidRPr="002B21F3">
        <w:rPr>
          <w:rFonts w:ascii="Times New Roman" w:hAnsi="Times New Roman" w:cs="Times New Roman"/>
          <w:sz w:val="24"/>
          <w:szCs w:val="24"/>
        </w:rPr>
        <w:t>2</w:t>
      </w:r>
      <w:r w:rsidR="00C8225B" w:rsidRPr="002B21F3">
        <w:rPr>
          <w:rFonts w:ascii="Times New Roman" w:hAnsi="Times New Roman" w:cs="Times New Roman"/>
          <w:color w:val="00B050"/>
          <w:sz w:val="24"/>
          <w:szCs w:val="24"/>
        </w:rPr>
        <w:t xml:space="preserve"> </w:t>
      </w:r>
      <w:r w:rsidR="00FA7D78" w:rsidRPr="002B21F3">
        <w:rPr>
          <w:rFonts w:ascii="Times New Roman" w:hAnsi="Times New Roman" w:cs="Times New Roman"/>
          <w:color w:val="00B050"/>
          <w:sz w:val="24"/>
          <w:szCs w:val="24"/>
        </w:rPr>
        <w:t xml:space="preserve"> </w:t>
      </w:r>
      <w:r w:rsidR="00444CAF" w:rsidRPr="002B21F3">
        <w:rPr>
          <w:rFonts w:ascii="Times New Roman" w:hAnsi="Times New Roman" w:cs="Times New Roman"/>
          <w:sz w:val="24"/>
          <w:szCs w:val="24"/>
        </w:rPr>
        <w:t>priede</w:t>
      </w:r>
      <w:r w:rsidR="00B41C66" w:rsidRPr="002B21F3">
        <w:rPr>
          <w:rFonts w:ascii="Times New Roman" w:hAnsi="Times New Roman" w:cs="Times New Roman"/>
          <w:sz w:val="24"/>
          <w:szCs w:val="24"/>
        </w:rPr>
        <w:t>.</w:t>
      </w:r>
    </w:p>
    <w:p w14:paraId="3A738E89" w14:textId="47AC00A0" w:rsidR="00573666" w:rsidRPr="002B21F3" w:rsidRDefault="00B41C66" w:rsidP="000058D0">
      <w:pPr>
        <w:pStyle w:val="Sraopastraipa"/>
        <w:numPr>
          <w:ilvl w:val="1"/>
          <w:numId w:val="19"/>
        </w:numPr>
        <w:spacing w:after="0" w:line="240" w:lineRule="auto"/>
        <w:ind w:left="0" w:firstLine="567"/>
        <w:jc w:val="both"/>
        <w:rPr>
          <w:rFonts w:ascii="Times New Roman" w:eastAsia="Calibri" w:hAnsi="Times New Roman" w:cs="Times New Roman"/>
          <w:sz w:val="24"/>
          <w:szCs w:val="24"/>
          <w:lang w:eastAsia="en-US"/>
        </w:rPr>
      </w:pPr>
      <w:r w:rsidRPr="002B21F3">
        <w:rPr>
          <w:rFonts w:ascii="Times New Roman" w:hAnsi="Times New Roman" w:cs="Times New Roman"/>
          <w:sz w:val="24"/>
          <w:szCs w:val="24"/>
        </w:rPr>
        <w:t xml:space="preserve">Pirkimo objektas į dalis neskaidomas. </w:t>
      </w:r>
      <w:r w:rsidR="007554D6" w:rsidRPr="002B21F3">
        <w:rPr>
          <w:rFonts w:ascii="Times New Roman" w:hAnsi="Times New Roman" w:cs="Times New Roman"/>
          <w:sz w:val="24"/>
          <w:szCs w:val="24"/>
        </w:rPr>
        <w:t xml:space="preserve">Pirkimo apimtys, reikalavimai ir techninė specifikacija apibrėžti </w:t>
      </w:r>
      <w:r w:rsidR="007204DB" w:rsidRPr="002B21F3">
        <w:rPr>
          <w:rFonts w:ascii="Times New Roman" w:hAnsi="Times New Roman" w:cs="Times New Roman"/>
          <w:sz w:val="24"/>
          <w:szCs w:val="24"/>
        </w:rPr>
        <w:t xml:space="preserve">specialiųjų </w:t>
      </w:r>
      <w:r w:rsidR="007554D6" w:rsidRPr="002B21F3">
        <w:rPr>
          <w:rFonts w:ascii="Times New Roman" w:hAnsi="Times New Roman" w:cs="Times New Roman"/>
          <w:sz w:val="24"/>
          <w:szCs w:val="24"/>
        </w:rPr>
        <w:t xml:space="preserve">pirkimo sąlygų </w:t>
      </w:r>
      <w:r w:rsidR="00C3448F" w:rsidRPr="000058D0">
        <w:rPr>
          <w:rFonts w:ascii="Times New Roman" w:hAnsi="Times New Roman" w:cs="Times New Roman"/>
          <w:sz w:val="24"/>
          <w:szCs w:val="24"/>
        </w:rPr>
        <w:t>2</w:t>
      </w:r>
      <w:r w:rsidR="00C3448F" w:rsidRPr="002B21F3">
        <w:rPr>
          <w:rFonts w:ascii="Times New Roman" w:hAnsi="Times New Roman" w:cs="Times New Roman"/>
          <w:color w:val="00B050"/>
          <w:sz w:val="24"/>
          <w:szCs w:val="24"/>
        </w:rPr>
        <w:t xml:space="preserve"> </w:t>
      </w:r>
      <w:r w:rsidR="007554D6" w:rsidRPr="002B21F3">
        <w:rPr>
          <w:rFonts w:ascii="Times New Roman" w:hAnsi="Times New Roman" w:cs="Times New Roman"/>
          <w:color w:val="00B050"/>
          <w:sz w:val="24"/>
          <w:szCs w:val="24"/>
        </w:rPr>
        <w:t xml:space="preserve"> </w:t>
      </w:r>
      <w:r w:rsidR="007554D6" w:rsidRPr="002B21F3">
        <w:rPr>
          <w:rFonts w:ascii="Times New Roman" w:hAnsi="Times New Roman" w:cs="Times New Roman"/>
          <w:sz w:val="24"/>
          <w:szCs w:val="24"/>
        </w:rPr>
        <w:t>priede.</w:t>
      </w:r>
      <w:r w:rsidR="007554D6" w:rsidRPr="002B21F3">
        <w:rPr>
          <w:rFonts w:ascii="Times New Roman" w:hAnsi="Times New Roman" w:cs="Times New Roman"/>
          <w:color w:val="00B050"/>
          <w:sz w:val="24"/>
          <w:szCs w:val="24"/>
        </w:rPr>
        <w:t xml:space="preserve"> </w:t>
      </w:r>
    </w:p>
    <w:p w14:paraId="212511B9" w14:textId="21D1C2A3" w:rsidR="005B3D37" w:rsidRPr="002B21F3" w:rsidRDefault="00573666" w:rsidP="005B3D37">
      <w:pPr>
        <w:pStyle w:val="Sraopastraipa"/>
        <w:numPr>
          <w:ilvl w:val="1"/>
          <w:numId w:val="19"/>
        </w:numPr>
        <w:spacing w:after="0" w:line="240" w:lineRule="auto"/>
        <w:jc w:val="both"/>
        <w:rPr>
          <w:rFonts w:ascii="Times New Roman" w:eastAsia="Calibri" w:hAnsi="Times New Roman" w:cs="Times New Roman"/>
          <w:sz w:val="24"/>
          <w:szCs w:val="24"/>
          <w:lang w:eastAsia="en-US"/>
        </w:rPr>
      </w:pPr>
      <w:r w:rsidRPr="002B21F3">
        <w:rPr>
          <w:rFonts w:ascii="Times New Roman" w:eastAsia="Calibri" w:hAnsi="Times New Roman" w:cs="Times New Roman"/>
          <w:sz w:val="24"/>
          <w:szCs w:val="24"/>
          <w:lang w:eastAsia="en-US"/>
        </w:rPr>
        <w:t xml:space="preserve"> </w:t>
      </w:r>
      <w:r w:rsidR="005B3D37" w:rsidRPr="002B21F3">
        <w:rPr>
          <w:rFonts w:ascii="Times New Roman" w:eastAsia="Calibri" w:hAnsi="Times New Roman" w:cs="Times New Roman"/>
          <w:sz w:val="24"/>
          <w:szCs w:val="24"/>
          <w:lang w:eastAsia="en-US"/>
        </w:rPr>
        <w:t xml:space="preserve"> </w:t>
      </w:r>
      <w:r w:rsidRPr="002B21F3">
        <w:rPr>
          <w:rFonts w:ascii="Times New Roman" w:eastAsia="Calibri" w:hAnsi="Times New Roman" w:cs="Times New Roman"/>
          <w:sz w:val="24"/>
          <w:szCs w:val="24"/>
          <w:lang w:eastAsia="en-US"/>
        </w:rPr>
        <w:t>P</w:t>
      </w:r>
      <w:r w:rsidR="005B3D37" w:rsidRPr="002B21F3">
        <w:rPr>
          <w:rFonts w:ascii="Times New Roman" w:eastAsia="Calibri" w:hAnsi="Times New Roman" w:cs="Times New Roman"/>
          <w:sz w:val="24"/>
          <w:szCs w:val="24"/>
          <w:lang w:eastAsia="en-US"/>
        </w:rPr>
        <w:t>irkimo objekto neskaidymo į dalis argumentai:</w:t>
      </w:r>
    </w:p>
    <w:p w14:paraId="26259C4F" w14:textId="77777777" w:rsidR="005B3D37" w:rsidRPr="002B21F3" w:rsidRDefault="005B3D37" w:rsidP="005B3D37">
      <w:pPr>
        <w:pStyle w:val="Sraopastraipa"/>
        <w:numPr>
          <w:ilvl w:val="2"/>
          <w:numId w:val="19"/>
        </w:numPr>
        <w:spacing w:after="0" w:line="240" w:lineRule="auto"/>
        <w:ind w:left="0" w:firstLine="567"/>
        <w:jc w:val="both"/>
        <w:rPr>
          <w:rFonts w:ascii="Times New Roman" w:eastAsia="Calibri" w:hAnsi="Times New Roman" w:cs="Times New Roman"/>
          <w:sz w:val="24"/>
          <w:szCs w:val="24"/>
          <w:lang w:eastAsia="en-US"/>
        </w:rPr>
      </w:pPr>
      <w:r w:rsidRPr="002B21F3">
        <w:rPr>
          <w:rFonts w:ascii="Times New Roman" w:eastAsia="Calibri" w:hAnsi="Times New Roman" w:cs="Times New Roman"/>
          <w:color w:val="000000" w:themeColor="text1"/>
          <w:sz w:val="24"/>
          <w:szCs w:val="24"/>
          <w:lang w:eastAsia="en-US"/>
        </w:rPr>
        <w:t xml:space="preserve">Jo </w:t>
      </w:r>
      <w:r w:rsidRPr="002B21F3">
        <w:rPr>
          <w:rFonts w:ascii="Times New Roman" w:eastAsia="Calibri" w:hAnsi="Times New Roman" w:cs="Times New Roman"/>
          <w:sz w:val="24"/>
          <w:szCs w:val="24"/>
          <w:lang w:eastAsia="en-US"/>
        </w:rPr>
        <w:t>išskaidymas į dalis neužtikrintų efektyvaus jame numatytų priemonių realizavimo ir joms numatytų lėšų efektyvaus panaudojimo.</w:t>
      </w:r>
    </w:p>
    <w:p w14:paraId="0BEA3BB9" w14:textId="77777777" w:rsidR="005B3D37" w:rsidRPr="002B21F3" w:rsidRDefault="005B3D37" w:rsidP="005B3D37">
      <w:pPr>
        <w:pStyle w:val="Sraopastraipa"/>
        <w:numPr>
          <w:ilvl w:val="2"/>
          <w:numId w:val="19"/>
        </w:numPr>
        <w:spacing w:after="0" w:line="240" w:lineRule="auto"/>
        <w:ind w:left="0" w:firstLine="567"/>
        <w:jc w:val="both"/>
        <w:rPr>
          <w:rFonts w:ascii="Times New Roman" w:eastAsia="Calibri" w:hAnsi="Times New Roman" w:cs="Times New Roman"/>
          <w:sz w:val="24"/>
          <w:szCs w:val="24"/>
          <w:lang w:eastAsia="en-US"/>
        </w:rPr>
      </w:pPr>
      <w:r w:rsidRPr="002B21F3">
        <w:rPr>
          <w:rFonts w:ascii="Times New Roman" w:hAnsi="Times New Roman" w:cs="Times New Roman"/>
          <w:sz w:val="24"/>
          <w:szCs w:val="24"/>
        </w:rPr>
        <w:t>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29ACE1FF" w14:textId="181E562B" w:rsidR="00BC5791" w:rsidRPr="00805E06" w:rsidRDefault="00BC5791" w:rsidP="00367C0C">
      <w:pPr>
        <w:pStyle w:val="Puslapioinaostekstas"/>
        <w:spacing w:after="0" w:line="240" w:lineRule="auto"/>
        <w:ind w:firstLine="567"/>
        <w:contextualSpacing/>
        <w:jc w:val="both"/>
        <w:rPr>
          <w:rFonts w:ascii="Times New Roman" w:hAnsi="Times New Roman" w:cs="Times New Roman"/>
          <w:bCs/>
          <w:sz w:val="24"/>
          <w:szCs w:val="24"/>
        </w:rPr>
      </w:pPr>
      <w:r w:rsidRPr="002B21F3">
        <w:rPr>
          <w:rFonts w:ascii="Times New Roman" w:hAnsi="Times New Roman" w:cs="Times New Roman"/>
          <w:sz w:val="24"/>
          <w:szCs w:val="24"/>
        </w:rPr>
        <w:lastRenderedPageBreak/>
        <w:t xml:space="preserve">2.4. </w:t>
      </w:r>
      <w:r w:rsidRPr="00704030">
        <w:rPr>
          <w:rFonts w:ascii="Times New Roman" w:eastAsia="Calibri" w:hAnsi="Times New Roman" w:cs="Times New Roman"/>
          <w:iCs/>
          <w:sz w:val="24"/>
          <w:szCs w:val="24"/>
          <w:lang w:eastAsia="en-US"/>
        </w:rPr>
        <w:t>Maksimali pirkimui skirta lėšų suma:</w:t>
      </w:r>
      <w:r w:rsidRPr="00606526">
        <w:rPr>
          <w:rFonts w:ascii="Times New Roman" w:eastAsia="Calibri" w:hAnsi="Times New Roman" w:cs="Times New Roman"/>
          <w:iCs/>
          <w:sz w:val="24"/>
          <w:szCs w:val="24"/>
          <w:lang w:eastAsia="en-US"/>
        </w:rPr>
        <w:t xml:space="preserve"> </w:t>
      </w:r>
      <w:r w:rsidR="005327C2">
        <w:rPr>
          <w:rFonts w:ascii="Times New Roman" w:hAnsi="Times New Roman" w:cs="Times New Roman"/>
          <w:sz w:val="24"/>
          <w:szCs w:val="24"/>
          <w:shd w:val="clear" w:color="auto" w:fill="FFFFFF"/>
        </w:rPr>
        <w:t xml:space="preserve">10 </w:t>
      </w:r>
      <w:r w:rsidR="007A4E29" w:rsidRPr="00606526">
        <w:rPr>
          <w:rFonts w:ascii="Times New Roman" w:hAnsi="Times New Roman" w:cs="Times New Roman"/>
          <w:sz w:val="24"/>
          <w:szCs w:val="24"/>
          <w:shd w:val="clear" w:color="auto" w:fill="FFFFFF"/>
        </w:rPr>
        <w:t>000,00</w:t>
      </w:r>
      <w:r w:rsidR="000D62F3" w:rsidRPr="00606526">
        <w:rPr>
          <w:rFonts w:ascii="Times New Roman" w:hAnsi="Times New Roman" w:cs="Times New Roman"/>
          <w:sz w:val="24"/>
          <w:szCs w:val="24"/>
          <w:shd w:val="clear" w:color="auto" w:fill="FFFFFF"/>
        </w:rPr>
        <w:t> </w:t>
      </w:r>
      <w:r w:rsidR="000D62F3" w:rsidRPr="00606526">
        <w:rPr>
          <w:rFonts w:ascii="Times New Roman" w:hAnsi="Times New Roman" w:cs="Times New Roman"/>
          <w:bCs/>
          <w:i/>
          <w:iCs/>
          <w:sz w:val="24"/>
          <w:szCs w:val="24"/>
        </w:rPr>
        <w:t xml:space="preserve"> </w:t>
      </w:r>
      <w:r w:rsidRPr="00606526">
        <w:rPr>
          <w:rFonts w:ascii="Times New Roman" w:eastAsia="Calibri" w:hAnsi="Times New Roman" w:cs="Times New Roman"/>
          <w:sz w:val="24"/>
          <w:szCs w:val="24"/>
          <w:lang w:eastAsia="en-US"/>
        </w:rPr>
        <w:t xml:space="preserve"> Eur </w:t>
      </w:r>
      <w:r w:rsidR="000D62F3" w:rsidRPr="00606526">
        <w:rPr>
          <w:rFonts w:ascii="Times New Roman" w:eastAsia="Calibri" w:hAnsi="Times New Roman" w:cs="Times New Roman"/>
          <w:sz w:val="24"/>
          <w:szCs w:val="24"/>
          <w:lang w:eastAsia="en-US"/>
        </w:rPr>
        <w:t xml:space="preserve">be </w:t>
      </w:r>
      <w:r w:rsidRPr="00606526">
        <w:rPr>
          <w:rFonts w:ascii="Times New Roman" w:eastAsia="Calibri" w:hAnsi="Times New Roman" w:cs="Times New Roman"/>
          <w:sz w:val="24"/>
          <w:szCs w:val="24"/>
          <w:lang w:eastAsia="en-US"/>
        </w:rPr>
        <w:t>PVM</w:t>
      </w:r>
      <w:r w:rsidR="005327C2">
        <w:rPr>
          <w:rFonts w:ascii="Times New Roman" w:eastAsia="Calibri" w:hAnsi="Times New Roman" w:cs="Times New Roman"/>
          <w:sz w:val="24"/>
          <w:szCs w:val="24"/>
          <w:lang w:eastAsia="en-US"/>
        </w:rPr>
        <w:t xml:space="preserve">. </w:t>
      </w:r>
      <w:r w:rsidRPr="002B21F3">
        <w:rPr>
          <w:rFonts w:ascii="Times New Roman" w:hAnsi="Times New Roman" w:cs="Times New Roman"/>
          <w:sz w:val="24"/>
          <w:szCs w:val="24"/>
        </w:rPr>
        <w:t>Paslaugos pradedamos teikti nuo šios Sutarties įsigaliojimo dienos iki visiško sutartinių įsipareigojimų įvykdymo, bet ne ilgiau kaip 36 (trisdešimt šešis) mėnesius.</w:t>
      </w:r>
      <w:r w:rsidR="00997AC0" w:rsidRPr="002B21F3">
        <w:rPr>
          <w:rFonts w:ascii="Times New Roman" w:hAnsi="Times New Roman" w:cs="Times New Roman"/>
          <w:b/>
          <w:sz w:val="24"/>
          <w:szCs w:val="24"/>
        </w:rPr>
        <w:t xml:space="preserve"> </w:t>
      </w:r>
      <w:r w:rsidR="00E60CE6" w:rsidRPr="00805E06">
        <w:rPr>
          <w:rFonts w:ascii="Times New Roman" w:hAnsi="Times New Roman" w:cs="Times New Roman"/>
          <w:bCs/>
          <w:sz w:val="24"/>
          <w:szCs w:val="24"/>
        </w:rPr>
        <w:t xml:space="preserve">Paslaugos teikiamos etapais. </w:t>
      </w:r>
      <w:r w:rsidR="00997AC0" w:rsidRPr="00805E06">
        <w:rPr>
          <w:rFonts w:ascii="Times New Roman" w:hAnsi="Times New Roman" w:cs="Times New Roman"/>
          <w:bCs/>
          <w:sz w:val="24"/>
          <w:szCs w:val="24"/>
        </w:rPr>
        <w:t>Paslaugų</w:t>
      </w:r>
      <w:r w:rsidR="00997AC0" w:rsidRPr="00805E06">
        <w:rPr>
          <w:rFonts w:ascii="Times New Roman" w:hAnsi="Times New Roman" w:cs="Times New Roman"/>
          <w:bCs/>
          <w:kern w:val="2"/>
          <w:sz w:val="24"/>
          <w:szCs w:val="24"/>
        </w:rPr>
        <w:t xml:space="preserve"> </w:t>
      </w:r>
      <w:r w:rsidR="00997AC0" w:rsidRPr="00805E06">
        <w:rPr>
          <w:rFonts w:ascii="Times New Roman" w:hAnsi="Times New Roman" w:cs="Times New Roman"/>
          <w:bCs/>
          <w:sz w:val="24"/>
          <w:szCs w:val="24"/>
        </w:rPr>
        <w:t>suteikimo</w:t>
      </w:r>
      <w:r w:rsidR="00997AC0" w:rsidRPr="00805E06">
        <w:rPr>
          <w:rFonts w:ascii="Times New Roman" w:hAnsi="Times New Roman" w:cs="Times New Roman"/>
          <w:bCs/>
          <w:kern w:val="2"/>
          <w:sz w:val="24"/>
          <w:szCs w:val="24"/>
        </w:rPr>
        <w:t xml:space="preserve"> terminai</w:t>
      </w:r>
      <w:r w:rsidR="00E60CE6" w:rsidRPr="00805E06">
        <w:rPr>
          <w:rFonts w:ascii="Times New Roman" w:hAnsi="Times New Roman" w:cs="Times New Roman"/>
          <w:bCs/>
          <w:kern w:val="2"/>
          <w:sz w:val="24"/>
          <w:szCs w:val="24"/>
        </w:rPr>
        <w:t xml:space="preserve"> nurodyti </w:t>
      </w:r>
      <w:r w:rsidR="000B5F99" w:rsidRPr="00805E06">
        <w:rPr>
          <w:rFonts w:ascii="Times New Roman" w:hAnsi="Times New Roman" w:cs="Times New Roman"/>
          <w:bCs/>
          <w:kern w:val="2"/>
          <w:sz w:val="24"/>
          <w:szCs w:val="24"/>
        </w:rPr>
        <w:t xml:space="preserve">Pirkimo sąlygų </w:t>
      </w:r>
      <w:r w:rsidR="00BE5D02" w:rsidRPr="00AC16A6">
        <w:rPr>
          <w:rFonts w:ascii="Times New Roman" w:hAnsi="Times New Roman" w:cs="Times New Roman"/>
          <w:bCs/>
          <w:kern w:val="2"/>
          <w:sz w:val="24"/>
          <w:szCs w:val="24"/>
        </w:rPr>
        <w:t>8</w:t>
      </w:r>
      <w:r w:rsidR="00BE5D02" w:rsidRPr="00805E06">
        <w:rPr>
          <w:rFonts w:ascii="Times New Roman" w:hAnsi="Times New Roman" w:cs="Times New Roman"/>
          <w:bCs/>
          <w:kern w:val="2"/>
          <w:sz w:val="24"/>
          <w:szCs w:val="24"/>
        </w:rPr>
        <w:t xml:space="preserve"> </w:t>
      </w:r>
      <w:r w:rsidR="000B5F99" w:rsidRPr="00805E06">
        <w:rPr>
          <w:rFonts w:ascii="Times New Roman" w:hAnsi="Times New Roman" w:cs="Times New Roman"/>
          <w:bCs/>
          <w:kern w:val="2"/>
          <w:sz w:val="24"/>
          <w:szCs w:val="24"/>
        </w:rPr>
        <w:t xml:space="preserve">priede </w:t>
      </w:r>
      <w:r w:rsidR="00CF03DB" w:rsidRPr="00805E06">
        <w:rPr>
          <w:rFonts w:ascii="Times New Roman" w:hAnsi="Times New Roman" w:cs="Times New Roman"/>
          <w:bCs/>
          <w:kern w:val="2"/>
          <w:sz w:val="24"/>
          <w:szCs w:val="24"/>
        </w:rPr>
        <w:t>„Sutarties projektas“.</w:t>
      </w:r>
    </w:p>
    <w:p w14:paraId="0CA81FB8" w14:textId="3BB4E32B" w:rsidR="00325243" w:rsidRPr="002B21F3" w:rsidRDefault="00325243" w:rsidP="00DE7037">
      <w:pPr>
        <w:pStyle w:val="Sraopastraipa"/>
        <w:spacing w:after="0" w:line="240" w:lineRule="auto"/>
        <w:ind w:left="0" w:firstLine="567"/>
        <w:jc w:val="both"/>
        <w:rPr>
          <w:rFonts w:ascii="Times New Roman" w:hAnsi="Times New Roman" w:cs="Times New Roman"/>
          <w:sz w:val="24"/>
          <w:szCs w:val="24"/>
        </w:rPr>
      </w:pPr>
      <w:r w:rsidRPr="002B21F3">
        <w:rPr>
          <w:rFonts w:ascii="Times New Roman" w:hAnsi="Times New Roman" w:cs="Times New Roman"/>
          <w:sz w:val="24"/>
          <w:szCs w:val="24"/>
        </w:rPr>
        <w:t>2.</w:t>
      </w:r>
      <w:r w:rsidR="002B21F3" w:rsidRPr="002B21F3">
        <w:rPr>
          <w:rFonts w:ascii="Times New Roman" w:hAnsi="Times New Roman" w:cs="Times New Roman"/>
          <w:sz w:val="24"/>
          <w:szCs w:val="24"/>
        </w:rPr>
        <w:t>5</w:t>
      </w:r>
      <w:r w:rsidRPr="002B21F3">
        <w:rPr>
          <w:rFonts w:ascii="Times New Roman" w:hAnsi="Times New Roman" w:cs="Times New Roman"/>
          <w:sz w:val="24"/>
          <w:szCs w:val="24"/>
        </w:rPr>
        <w:t>.</w:t>
      </w:r>
      <w:r w:rsidR="00E53E12" w:rsidRPr="002B21F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21F3">
        <w:rPr>
          <w:rFonts w:ascii="Times New Roman" w:hAnsi="Times New Roman" w:cs="Times New Roman"/>
          <w:sz w:val="24"/>
          <w:szCs w:val="24"/>
        </w:rPr>
        <w:t xml:space="preserve">turi būti </w:t>
      </w:r>
      <w:r w:rsidR="00AE7624" w:rsidRPr="002B21F3">
        <w:rPr>
          <w:rFonts w:ascii="Times New Roman" w:hAnsi="Times New Roman" w:cs="Times New Roman"/>
          <w:sz w:val="24"/>
          <w:szCs w:val="24"/>
        </w:rPr>
        <w:t xml:space="preserve">laikoma, kad kiekviena tokia nuoroda yra pateikta su žodžiais „arba lygiavertis“. </w:t>
      </w:r>
    </w:p>
    <w:p w14:paraId="3031DC86" w14:textId="18980945" w:rsidR="00004521" w:rsidRPr="002B21F3" w:rsidRDefault="00004521" w:rsidP="00DE7037">
      <w:pPr>
        <w:pStyle w:val="Sraopastraipa"/>
        <w:spacing w:after="0" w:line="240" w:lineRule="auto"/>
        <w:ind w:left="0" w:firstLine="567"/>
        <w:jc w:val="both"/>
        <w:rPr>
          <w:rFonts w:ascii="Times New Roman" w:hAnsi="Times New Roman" w:cs="Times New Roman"/>
          <w:sz w:val="24"/>
          <w:szCs w:val="24"/>
        </w:rPr>
      </w:pPr>
      <w:r w:rsidRPr="002B21F3">
        <w:rPr>
          <w:rFonts w:ascii="Times New Roman" w:hAnsi="Times New Roman" w:cs="Times New Roman"/>
          <w:sz w:val="24"/>
          <w:szCs w:val="24"/>
        </w:rPr>
        <w:t>2.</w:t>
      </w:r>
      <w:r w:rsidR="002B21F3" w:rsidRPr="002B21F3">
        <w:rPr>
          <w:rFonts w:ascii="Times New Roman" w:hAnsi="Times New Roman" w:cs="Times New Roman"/>
          <w:sz w:val="24"/>
          <w:szCs w:val="24"/>
        </w:rPr>
        <w:t>6</w:t>
      </w:r>
      <w:r w:rsidRPr="002B21F3">
        <w:rPr>
          <w:rFonts w:ascii="Times New Roman" w:hAnsi="Times New Roman" w:cs="Times New Roman"/>
          <w:sz w:val="24"/>
          <w:szCs w:val="24"/>
        </w:rPr>
        <w:t>. Jeigu apibūdinant pirkimo objektą techninėje specifikacijoje nurodytas standartas</w:t>
      </w:r>
      <w:r w:rsidR="00245655" w:rsidRPr="002B21F3">
        <w:rPr>
          <w:rFonts w:ascii="Times New Roman" w:hAnsi="Times New Roman" w:cs="Times New Roman"/>
          <w:sz w:val="24"/>
          <w:szCs w:val="24"/>
        </w:rPr>
        <w:t xml:space="preserve">, </w:t>
      </w:r>
      <w:r w:rsidR="00245655" w:rsidRPr="002B21F3">
        <w:rPr>
          <w:rFonts w:ascii="Times New Roman" w:hAnsi="Times New Roman" w:cs="Times New Roman"/>
          <w:color w:val="000000"/>
          <w:sz w:val="24"/>
          <w:szCs w:val="24"/>
        </w:rPr>
        <w:t>techninis liudijimas ar bendrosios techninės specifikacijos</w:t>
      </w:r>
      <w:r w:rsidR="00046522" w:rsidRPr="002B21F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21F3">
        <w:rPr>
          <w:rFonts w:ascii="Times New Roman" w:hAnsi="Times New Roman" w:cs="Times New Roman"/>
          <w:color w:val="000000"/>
          <w:sz w:val="24"/>
          <w:szCs w:val="24"/>
        </w:rPr>
        <w:t xml:space="preserve">, </w:t>
      </w:r>
      <w:r w:rsidR="00245655" w:rsidRPr="002B21F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12726451"/>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484B742A" w:rsidR="00B176FD" w:rsidRPr="000753A1" w:rsidRDefault="000753A1" w:rsidP="00862DB8">
      <w:pPr>
        <w:pStyle w:val="Body2"/>
        <w:tabs>
          <w:tab w:val="left" w:pos="993"/>
        </w:tabs>
        <w:spacing w:after="0"/>
        <w:ind w:left="567"/>
        <w:rPr>
          <w:rFonts w:eastAsiaTheme="minorEastAsia" w:cs="Times New Roman"/>
          <w:sz w:val="24"/>
          <w:szCs w:val="24"/>
          <w:lang w:val="lt-LT" w:eastAsia="lt-LT"/>
        </w:rPr>
      </w:pPr>
      <w:r>
        <w:rPr>
          <w:rFonts w:eastAsiaTheme="minorEastAsia" w:cs="Times New Roman"/>
          <w:sz w:val="24"/>
          <w:szCs w:val="24"/>
          <w:lang w:val="lt-LT" w:eastAsia="lt-LT"/>
        </w:rPr>
        <w:t xml:space="preserve">3.1. </w:t>
      </w:r>
      <w:r w:rsidR="00B176FD" w:rsidRPr="000753A1">
        <w:rPr>
          <w:rFonts w:eastAsiaTheme="minorEastAsia" w:cs="Times New Roman"/>
          <w:sz w:val="24"/>
          <w:szCs w:val="24"/>
          <w:lang w:val="lt-LT" w:eastAsia="lt-LT"/>
        </w:rPr>
        <w:t xml:space="preserve">Perkančioji organizacija nerengs susitikimo su tiekėjais dėl pirkimo </w:t>
      </w:r>
      <w:r w:rsidR="004257A5" w:rsidRPr="000753A1">
        <w:rPr>
          <w:rFonts w:eastAsiaTheme="minorEastAsia" w:cs="Times New Roman"/>
          <w:sz w:val="24"/>
          <w:szCs w:val="24"/>
          <w:lang w:val="lt-LT" w:eastAsia="lt-LT"/>
        </w:rPr>
        <w:t>sąlyg</w:t>
      </w:r>
      <w:r w:rsidR="00B176FD" w:rsidRPr="000753A1">
        <w:rPr>
          <w:rFonts w:eastAsiaTheme="minorEastAsia" w:cs="Times New Roman"/>
          <w:sz w:val="24"/>
          <w:szCs w:val="24"/>
          <w:lang w:val="lt-LT" w:eastAsia="lt-LT"/>
        </w:rPr>
        <w:t>ų</w:t>
      </w:r>
      <w:r w:rsidR="00946722" w:rsidRPr="000753A1">
        <w:rPr>
          <w:rFonts w:eastAsiaTheme="minorEastAsia" w:cs="Times New Roman"/>
          <w:sz w:val="24"/>
          <w:szCs w:val="24"/>
          <w:lang w:val="lt-LT" w:eastAsia="lt-LT"/>
        </w:rPr>
        <w:t xml:space="preserve"> paaiškinimo</w:t>
      </w:r>
      <w:r w:rsidR="00B176FD" w:rsidRPr="000753A1">
        <w:rPr>
          <w:rFonts w:eastAsiaTheme="minorEastAsia" w:cs="Times New Roman"/>
          <w:sz w:val="24"/>
          <w:szCs w:val="24"/>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2726452"/>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95C2767" w:rsidR="002C5249" w:rsidRPr="000753A1" w:rsidRDefault="009D2F13" w:rsidP="00077021">
      <w:pPr>
        <w:pStyle w:val="Sraopastraipa"/>
        <w:spacing w:after="120" w:line="240" w:lineRule="auto"/>
        <w:ind w:left="0" w:firstLine="567"/>
        <w:jc w:val="both"/>
        <w:rPr>
          <w:rFonts w:ascii="Times New Roman" w:hAnsi="Times New Roman" w:cs="Times New Roman"/>
          <w:color w:val="000000"/>
          <w:sz w:val="24"/>
          <w:szCs w:val="24"/>
        </w:rPr>
      </w:pPr>
      <w:r w:rsidRPr="000753A1">
        <w:rPr>
          <w:rFonts w:ascii="Times New Roman" w:hAnsi="Times New Roman" w:cs="Times New Roman"/>
          <w:color w:val="000000"/>
          <w:sz w:val="24"/>
          <w:szCs w:val="24"/>
        </w:rPr>
        <w:t xml:space="preserve">4.1. </w:t>
      </w:r>
      <w:r w:rsidR="002C5249" w:rsidRPr="000753A1">
        <w:rPr>
          <w:rFonts w:ascii="Times New Roman" w:hAnsi="Times New Roman" w:cs="Times New Roman"/>
          <w:color w:val="000000"/>
          <w:sz w:val="24"/>
          <w:szCs w:val="24"/>
        </w:rPr>
        <w:t>Reikalavimai dėl tiekėjo ir</w:t>
      </w:r>
      <w:bookmarkStart w:id="14" w:name="_Hlk41039660"/>
      <w:r w:rsidR="00942379" w:rsidRPr="000753A1">
        <w:rPr>
          <w:rFonts w:ascii="Times New Roman" w:hAnsi="Times New Roman" w:cs="Times New Roman"/>
          <w:color w:val="000000"/>
          <w:sz w:val="24"/>
          <w:szCs w:val="24"/>
        </w:rPr>
        <w:t xml:space="preserve"> </w:t>
      </w:r>
      <w:r w:rsidR="002C5249" w:rsidRPr="000753A1">
        <w:rPr>
          <w:rFonts w:ascii="Times New Roman" w:hAnsi="Times New Roman" w:cs="Times New Roman"/>
          <w:color w:val="000000"/>
          <w:sz w:val="24"/>
          <w:szCs w:val="24"/>
        </w:rPr>
        <w:t>subtiekėjų</w:t>
      </w:r>
      <w:r w:rsidR="00942379" w:rsidRPr="000753A1">
        <w:rPr>
          <w:rFonts w:ascii="Times New Roman" w:hAnsi="Times New Roman" w:cs="Times New Roman"/>
          <w:color w:val="000000"/>
          <w:sz w:val="24"/>
          <w:szCs w:val="24"/>
        </w:rPr>
        <w:t xml:space="preserve"> (jei taikoma)</w:t>
      </w:r>
      <w:r w:rsidR="00953F2B" w:rsidRPr="000753A1">
        <w:rPr>
          <w:rFonts w:ascii="Times New Roman" w:hAnsi="Times New Roman" w:cs="Times New Roman"/>
          <w:color w:val="000000"/>
          <w:sz w:val="24"/>
          <w:szCs w:val="24"/>
        </w:rPr>
        <w:t xml:space="preserve">, </w:t>
      </w:r>
      <w:r w:rsidR="007F34C7" w:rsidRPr="000753A1">
        <w:rPr>
          <w:rFonts w:ascii="Times New Roman" w:hAnsi="Times New Roman" w:cs="Times New Roman"/>
          <w:color w:val="000000"/>
          <w:sz w:val="24"/>
          <w:szCs w:val="24"/>
        </w:rPr>
        <w:t>ūkio subjektų, kurių pajėgumais tiekėjas remiasi,</w:t>
      </w:r>
      <w:r w:rsidR="002C5249" w:rsidRPr="000753A1">
        <w:rPr>
          <w:rFonts w:ascii="Times New Roman" w:hAnsi="Times New Roman" w:cs="Times New Roman"/>
          <w:color w:val="000000"/>
          <w:sz w:val="24"/>
          <w:szCs w:val="24"/>
        </w:rPr>
        <w:t xml:space="preserve"> </w:t>
      </w:r>
      <w:bookmarkEnd w:id="14"/>
      <w:r w:rsidR="002C5249" w:rsidRPr="000753A1">
        <w:rPr>
          <w:rFonts w:ascii="Times New Roman" w:hAnsi="Times New Roman" w:cs="Times New Roman"/>
          <w:color w:val="000000"/>
          <w:sz w:val="24"/>
          <w:szCs w:val="24"/>
        </w:rPr>
        <w:t xml:space="preserve">pašalinimo pagrindų nebuvimo bei jų nebuvimą patvirtinantys dokumentai nurodyti </w:t>
      </w:r>
      <w:r w:rsidR="006A737F" w:rsidRPr="000753A1">
        <w:rPr>
          <w:rFonts w:ascii="Times New Roman" w:hAnsi="Times New Roman" w:cs="Times New Roman"/>
          <w:color w:val="000000"/>
          <w:sz w:val="24"/>
          <w:szCs w:val="24"/>
        </w:rPr>
        <w:t>specialiųjų p</w:t>
      </w:r>
      <w:r w:rsidR="00551FA7" w:rsidRPr="000753A1">
        <w:rPr>
          <w:rFonts w:ascii="Times New Roman" w:hAnsi="Times New Roman" w:cs="Times New Roman"/>
          <w:color w:val="000000"/>
          <w:sz w:val="24"/>
          <w:szCs w:val="24"/>
        </w:rPr>
        <w:t xml:space="preserve">irkimo </w:t>
      </w:r>
      <w:r w:rsidR="006773B6" w:rsidRPr="000753A1">
        <w:rPr>
          <w:rFonts w:ascii="Times New Roman" w:hAnsi="Times New Roman" w:cs="Times New Roman"/>
          <w:color w:val="000000"/>
          <w:sz w:val="24"/>
          <w:szCs w:val="24"/>
        </w:rPr>
        <w:t xml:space="preserve">sąlygų </w:t>
      </w:r>
      <w:r w:rsidR="00B52613" w:rsidRPr="00623979">
        <w:rPr>
          <w:rFonts w:ascii="Times New Roman" w:hAnsi="Times New Roman" w:cs="Times New Roman"/>
          <w:color w:val="000000"/>
          <w:sz w:val="24"/>
          <w:szCs w:val="24"/>
        </w:rPr>
        <w:t>4</w:t>
      </w:r>
      <w:r w:rsidR="00984B02" w:rsidRPr="000753A1">
        <w:rPr>
          <w:rFonts w:ascii="Times New Roman" w:hAnsi="Times New Roman" w:cs="Times New Roman"/>
          <w:color w:val="000000"/>
          <w:sz w:val="24"/>
          <w:szCs w:val="24"/>
        </w:rPr>
        <w:t xml:space="preserve">  </w:t>
      </w:r>
      <w:r w:rsidR="006773B6" w:rsidRPr="000753A1">
        <w:rPr>
          <w:rFonts w:ascii="Times New Roman" w:hAnsi="Times New Roman" w:cs="Times New Roman"/>
          <w:color w:val="000000"/>
          <w:sz w:val="24"/>
          <w:szCs w:val="24"/>
        </w:rPr>
        <w:t>priede</w:t>
      </w:r>
      <w:r w:rsidR="0053531E" w:rsidRPr="000753A1">
        <w:rPr>
          <w:rFonts w:ascii="Times New Roman" w:hAnsi="Times New Roman" w:cs="Times New Roman"/>
          <w:color w:val="000000"/>
          <w:sz w:val="24"/>
          <w:szCs w:val="24"/>
        </w:rPr>
        <w:t xml:space="preserve">  „Tiekėjų kvalifikacijos reikalavimai ir reikalaujami kokybės bei aplinkos apsaugos vadybos sistemų standartai“</w:t>
      </w:r>
      <w:r w:rsidR="002C5249" w:rsidRPr="000753A1">
        <w:rPr>
          <w:rFonts w:ascii="Times New Roman" w:hAnsi="Times New Roman" w:cs="Times New Roman"/>
          <w:color w:val="000000"/>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1272645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6DBBEA20" w14:textId="7D6AB059" w:rsidR="005E4308" w:rsidRPr="007872CB" w:rsidRDefault="00BD50B9" w:rsidP="00A85EAC">
      <w:pPr>
        <w:spacing w:after="0" w:line="240" w:lineRule="auto"/>
        <w:ind w:firstLine="567"/>
        <w:jc w:val="both"/>
        <w:rPr>
          <w:rFonts w:cstheme="minorHAnsi"/>
          <w:color w:val="000000" w:themeColor="text1"/>
        </w:rPr>
      </w:pPr>
      <w:r>
        <w:rPr>
          <w:rFonts w:cstheme="minorHAnsi"/>
          <w:i/>
          <w:color w:val="FF0000"/>
        </w:rPr>
        <w:t xml:space="preserve"> </w:t>
      </w:r>
      <w:r w:rsidR="006E434E" w:rsidRPr="001A4326">
        <w:rPr>
          <w:rFonts w:ascii="Times New Roman" w:hAnsi="Times New Roman" w:cs="Times New Roman"/>
          <w:color w:val="000000" w:themeColor="text1"/>
          <w:sz w:val="24"/>
          <w:szCs w:val="24"/>
        </w:rPr>
        <w:t>5.1.Pirkimui netaikomos reglamento nuostatos</w:t>
      </w:r>
      <w:r w:rsidR="00B8039B">
        <w:rPr>
          <w:rFonts w:ascii="Times New Roman" w:hAnsi="Times New Roman" w:cs="Times New Roman"/>
          <w:color w:val="000000" w:themeColor="text1"/>
          <w:sz w:val="24"/>
          <w:szCs w:val="24"/>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1272645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D54D27" w:rsidRDefault="00192AF9" w:rsidP="00D54D27">
      <w:pPr>
        <w:spacing w:after="0" w:line="20" w:lineRule="atLeast"/>
        <w:ind w:firstLine="709"/>
        <w:jc w:val="both"/>
        <w:rPr>
          <w:rFonts w:ascii="Times New Roman" w:hAnsi="Times New Roman" w:cs="Times New Roman"/>
          <w:i/>
          <w:iCs/>
          <w:color w:val="7030A0"/>
          <w:sz w:val="24"/>
          <w:szCs w:val="24"/>
        </w:rPr>
      </w:pPr>
      <w:r w:rsidRPr="00D54D27">
        <w:rPr>
          <w:rFonts w:ascii="Times New Roman" w:hAnsi="Times New Roman" w:cs="Times New Roman"/>
          <w:sz w:val="24"/>
          <w:szCs w:val="24"/>
        </w:rPr>
        <w:t xml:space="preserve">6.1. </w:t>
      </w:r>
      <w:r w:rsidR="00EF5623" w:rsidRPr="00D54D27">
        <w:rPr>
          <w:rFonts w:ascii="Times New Roman" w:hAnsi="Times New Roman" w:cs="Times New Roman"/>
          <w:sz w:val="24"/>
          <w:szCs w:val="24"/>
        </w:rPr>
        <w:t xml:space="preserve">Tiekėjo </w:t>
      </w:r>
      <w:r w:rsidR="0058726C" w:rsidRPr="00D54D27">
        <w:rPr>
          <w:rFonts w:ascii="Times New Roman" w:hAnsi="Times New Roman" w:cs="Times New Roman"/>
          <w:sz w:val="24"/>
          <w:szCs w:val="24"/>
        </w:rPr>
        <w:t>p</w:t>
      </w:r>
      <w:r w:rsidR="00EF5623" w:rsidRPr="00D54D27">
        <w:rPr>
          <w:rFonts w:ascii="Times New Roman" w:hAnsi="Times New Roman" w:cs="Times New Roman"/>
          <w:sz w:val="24"/>
          <w:szCs w:val="24"/>
        </w:rPr>
        <w:t>asiūlymą sudaro CVP IS pateikiamų ir žemiau nurodytų dokumentų visuma</w:t>
      </w:r>
      <w:r w:rsidR="00FD53CF" w:rsidRPr="00D54D27">
        <w:rPr>
          <w:rFonts w:ascii="Times New Roman" w:hAnsi="Times New Roman" w:cs="Times New Roman"/>
          <w:sz w:val="24"/>
          <w:szCs w:val="24"/>
        </w:rPr>
        <w:t>:</w:t>
      </w:r>
    </w:p>
    <w:p w14:paraId="0B17BEF7" w14:textId="267D02B5" w:rsidR="00FF12F1" w:rsidRPr="00D54D27" w:rsidRDefault="003F0DA7" w:rsidP="00D54D2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54D27">
        <w:rPr>
          <w:rFonts w:ascii="Times New Roman" w:hAnsi="Times New Roman" w:cs="Times New Roman"/>
          <w:sz w:val="24"/>
          <w:szCs w:val="24"/>
        </w:rPr>
        <w:t xml:space="preserve">tiekėjo pasirašytas </w:t>
      </w:r>
      <w:r w:rsidR="005A195F" w:rsidRPr="00D54D27">
        <w:rPr>
          <w:rFonts w:ascii="Times New Roman" w:hAnsi="Times New Roman" w:cs="Times New Roman"/>
          <w:sz w:val="24"/>
          <w:szCs w:val="24"/>
        </w:rPr>
        <w:t>p</w:t>
      </w:r>
      <w:r w:rsidRPr="00D54D27">
        <w:rPr>
          <w:rFonts w:ascii="Times New Roman" w:hAnsi="Times New Roman" w:cs="Times New Roman"/>
          <w:sz w:val="24"/>
          <w:szCs w:val="24"/>
        </w:rPr>
        <w:t xml:space="preserve">asiūlymas, parengtas pagal </w:t>
      </w:r>
      <w:r w:rsidR="007C1C57" w:rsidRPr="00D54D27">
        <w:rPr>
          <w:rFonts w:ascii="Times New Roman" w:hAnsi="Times New Roman" w:cs="Times New Roman"/>
          <w:sz w:val="24"/>
          <w:szCs w:val="24"/>
        </w:rPr>
        <w:t>specialiųjų p</w:t>
      </w:r>
      <w:r w:rsidR="00551FA7" w:rsidRPr="00D54D27">
        <w:rPr>
          <w:rFonts w:ascii="Times New Roman" w:hAnsi="Times New Roman" w:cs="Times New Roman"/>
          <w:sz w:val="24"/>
          <w:szCs w:val="24"/>
        </w:rPr>
        <w:t xml:space="preserve">irkimo </w:t>
      </w:r>
      <w:r w:rsidR="00476F8C" w:rsidRPr="00D54D27">
        <w:rPr>
          <w:rFonts w:ascii="Times New Roman" w:hAnsi="Times New Roman" w:cs="Times New Roman"/>
          <w:sz w:val="24"/>
          <w:szCs w:val="24"/>
        </w:rPr>
        <w:t>sąlygų</w:t>
      </w:r>
      <w:r w:rsidR="00DE5F20" w:rsidRPr="00D54D27">
        <w:rPr>
          <w:rFonts w:ascii="Times New Roman" w:hAnsi="Times New Roman" w:cs="Times New Roman"/>
          <w:sz w:val="24"/>
          <w:szCs w:val="24"/>
        </w:rPr>
        <w:t xml:space="preserve"> </w:t>
      </w:r>
      <w:r w:rsidR="0000357F" w:rsidRPr="00D54D27">
        <w:rPr>
          <w:rFonts w:ascii="Times New Roman" w:hAnsi="Times New Roman" w:cs="Times New Roman"/>
          <w:sz w:val="24"/>
          <w:szCs w:val="24"/>
          <w:shd w:val="clear" w:color="auto" w:fill="FFFFFF"/>
        </w:rPr>
        <w:t>6</w:t>
      </w:r>
      <w:r w:rsidR="00DE5F20" w:rsidRPr="00D54D27">
        <w:rPr>
          <w:rFonts w:ascii="Times New Roman" w:hAnsi="Times New Roman" w:cs="Times New Roman"/>
          <w:sz w:val="24"/>
          <w:szCs w:val="24"/>
          <w:shd w:val="clear" w:color="auto" w:fill="FFFFFF"/>
        </w:rPr>
        <w:t xml:space="preserve"> </w:t>
      </w:r>
      <w:r w:rsidR="00476F8C" w:rsidRPr="00D54D27">
        <w:rPr>
          <w:rFonts w:ascii="Times New Roman" w:hAnsi="Times New Roman" w:cs="Times New Roman"/>
          <w:sz w:val="24"/>
          <w:szCs w:val="24"/>
        </w:rPr>
        <w:t xml:space="preserve">priede </w:t>
      </w:r>
      <w:r w:rsidRPr="00D54D27">
        <w:rPr>
          <w:rFonts w:ascii="Times New Roman" w:hAnsi="Times New Roman" w:cs="Times New Roman"/>
          <w:sz w:val="24"/>
          <w:szCs w:val="24"/>
        </w:rPr>
        <w:t xml:space="preserve">pateiktą </w:t>
      </w:r>
      <w:r w:rsidR="00C35C26" w:rsidRPr="00D54D27">
        <w:rPr>
          <w:rFonts w:ascii="Times New Roman" w:hAnsi="Times New Roman" w:cs="Times New Roman"/>
          <w:sz w:val="24"/>
          <w:szCs w:val="24"/>
        </w:rPr>
        <w:t>p</w:t>
      </w:r>
      <w:r w:rsidRPr="00D54D27">
        <w:rPr>
          <w:rFonts w:ascii="Times New Roman" w:hAnsi="Times New Roman" w:cs="Times New Roman"/>
          <w:sz w:val="24"/>
          <w:szCs w:val="24"/>
        </w:rPr>
        <w:t>asiūlymo formą.</w:t>
      </w:r>
    </w:p>
    <w:p w14:paraId="3459FD0B" w14:textId="24DD9732" w:rsidR="009C1155" w:rsidRPr="00D54D27" w:rsidRDefault="009C1155" w:rsidP="00D54D2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54D27">
        <w:rPr>
          <w:rFonts w:ascii="Times New Roman" w:hAnsi="Times New Roman" w:cs="Times New Roman"/>
          <w:sz w:val="24"/>
          <w:szCs w:val="24"/>
        </w:rPr>
        <w:t xml:space="preserve">užpildytas EBVPD (specialiųjų pirkimo sąlygų </w:t>
      </w:r>
      <w:r w:rsidR="0000357F" w:rsidRPr="006C5226">
        <w:rPr>
          <w:rFonts w:ascii="Times New Roman" w:hAnsi="Times New Roman" w:cs="Times New Roman"/>
          <w:sz w:val="24"/>
          <w:szCs w:val="24"/>
        </w:rPr>
        <w:t>5</w:t>
      </w:r>
      <w:r w:rsidRPr="00D54D27">
        <w:rPr>
          <w:rFonts w:ascii="Times New Roman" w:hAnsi="Times New Roman" w:cs="Times New Roman"/>
          <w:color w:val="00B050"/>
          <w:sz w:val="24"/>
          <w:szCs w:val="24"/>
        </w:rPr>
        <w:t xml:space="preserve"> </w:t>
      </w:r>
      <w:r w:rsidRPr="00D54D27">
        <w:rPr>
          <w:rFonts w:ascii="Times New Roman" w:hAnsi="Times New Roman" w:cs="Times New Roman"/>
          <w:sz w:val="24"/>
          <w:szCs w:val="24"/>
        </w:rPr>
        <w:t xml:space="preserve">priedas). Pasirašydamas </w:t>
      </w:r>
      <w:r w:rsidR="00C35C26" w:rsidRPr="00D54D27">
        <w:rPr>
          <w:rFonts w:ascii="Times New Roman" w:hAnsi="Times New Roman" w:cs="Times New Roman"/>
          <w:sz w:val="24"/>
          <w:szCs w:val="24"/>
        </w:rPr>
        <w:t>p</w:t>
      </w:r>
      <w:r w:rsidRPr="00D54D27">
        <w:rPr>
          <w:rFonts w:ascii="Times New Roman" w:hAnsi="Times New Roman" w:cs="Times New Roman"/>
          <w:sz w:val="24"/>
          <w:szCs w:val="24"/>
        </w:rPr>
        <w:t>asiūlymą, tiekėjas patvirtina ir EBVPD tikrumą;</w:t>
      </w:r>
    </w:p>
    <w:p w14:paraId="021CA68F" w14:textId="346D8E49" w:rsidR="007C1C57" w:rsidRPr="00D54D27" w:rsidRDefault="000C55D6" w:rsidP="00D54D2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54D27">
        <w:rPr>
          <w:rFonts w:ascii="Times New Roman" w:hAnsi="Times New Roman" w:cs="Times New Roman"/>
          <w:sz w:val="24"/>
          <w:szCs w:val="24"/>
        </w:rPr>
        <w:t xml:space="preserve">jungtinės veiklos sutarties kopija (jeigu </w:t>
      </w:r>
      <w:r w:rsidR="00C35C26" w:rsidRPr="00D54D27">
        <w:rPr>
          <w:rFonts w:ascii="Times New Roman" w:hAnsi="Times New Roman" w:cs="Times New Roman"/>
          <w:sz w:val="24"/>
          <w:szCs w:val="24"/>
        </w:rPr>
        <w:t>p</w:t>
      </w:r>
      <w:r w:rsidRPr="00D54D27">
        <w:rPr>
          <w:rFonts w:ascii="Times New Roman" w:hAnsi="Times New Roman" w:cs="Times New Roman"/>
          <w:sz w:val="24"/>
          <w:szCs w:val="24"/>
        </w:rPr>
        <w:t>irkime dalyvauja ūkio subjektų grupė jungtinės veiklos sutarties pagrindu)</w:t>
      </w:r>
      <w:r w:rsidR="007C1C57" w:rsidRPr="00D54D27">
        <w:rPr>
          <w:rFonts w:ascii="Times New Roman" w:hAnsi="Times New Roman" w:cs="Times New Roman"/>
          <w:sz w:val="24"/>
          <w:szCs w:val="24"/>
        </w:rPr>
        <w:t>;</w:t>
      </w:r>
    </w:p>
    <w:p w14:paraId="50A0B33A" w14:textId="0A1B61EF" w:rsidR="006D0EC0" w:rsidRPr="00D54D27" w:rsidRDefault="006D0EC0" w:rsidP="00D54D2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54D27">
        <w:rPr>
          <w:rFonts w:ascii="Times New Roman" w:hAnsi="Times New Roman" w:cs="Times New Roman"/>
          <w:sz w:val="24"/>
          <w:szCs w:val="24"/>
        </w:rPr>
        <w:t xml:space="preserve">dokumentas, patvirtinantis, kad asmuo, kuris pasirašė </w:t>
      </w:r>
      <w:r w:rsidR="00212F68" w:rsidRPr="00D54D27">
        <w:rPr>
          <w:rFonts w:ascii="Times New Roman" w:hAnsi="Times New Roman" w:cs="Times New Roman"/>
          <w:sz w:val="24"/>
          <w:szCs w:val="24"/>
        </w:rPr>
        <w:t>p</w:t>
      </w:r>
      <w:r w:rsidRPr="00D54D27">
        <w:rPr>
          <w:rFonts w:ascii="Times New Roman" w:hAnsi="Times New Roman" w:cs="Times New Roman"/>
          <w:sz w:val="24"/>
          <w:szCs w:val="24"/>
        </w:rPr>
        <w:t>asiūlymą (jei jis ne tiekėjo vadovas), turėjo teisę jį pasirašyti;</w:t>
      </w:r>
    </w:p>
    <w:p w14:paraId="0997451A" w14:textId="14C5D167" w:rsidR="006D0EC0" w:rsidRPr="00D54D27" w:rsidRDefault="00212F68" w:rsidP="00D54D27">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D54D27">
        <w:rPr>
          <w:rFonts w:ascii="Times New Roman" w:hAnsi="Times New Roman" w:cs="Times New Roman"/>
          <w:sz w:val="24"/>
          <w:szCs w:val="24"/>
        </w:rPr>
        <w:lastRenderedPageBreak/>
        <w:t>p</w:t>
      </w:r>
      <w:r w:rsidR="006D0EC0" w:rsidRPr="00D54D27">
        <w:rPr>
          <w:rFonts w:ascii="Times New Roman" w:hAnsi="Times New Roman" w:cs="Times New Roman"/>
          <w:sz w:val="24"/>
          <w:szCs w:val="24"/>
        </w:rPr>
        <w:t>asiūlymo galiojimą užtikrinantis dokumentas (jeigu reikalaujama);</w:t>
      </w:r>
    </w:p>
    <w:p w14:paraId="53A8B5A3" w14:textId="109B0BB3" w:rsidR="00450415" w:rsidRPr="00D54D27" w:rsidRDefault="00450415" w:rsidP="00D54D2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54D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4D27" w:rsidRDefault="00450415" w:rsidP="00D54D2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54D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4D27">
        <w:rPr>
          <w:rFonts w:ascii="Times New Roman" w:hAnsi="Times New Roman" w:cs="Times New Roman"/>
          <w:sz w:val="24"/>
          <w:szCs w:val="24"/>
        </w:rPr>
        <w:t>p</w:t>
      </w:r>
      <w:r w:rsidRPr="00D54D27">
        <w:rPr>
          <w:rFonts w:ascii="Times New Roman" w:hAnsi="Times New Roman" w:cs="Times New Roman"/>
          <w:sz w:val="24"/>
          <w:szCs w:val="24"/>
        </w:rPr>
        <w:t>irkime;</w:t>
      </w:r>
    </w:p>
    <w:p w14:paraId="054A3B95" w14:textId="63FE30E7" w:rsidR="00450415" w:rsidRPr="00D54D27" w:rsidRDefault="00450415" w:rsidP="00D54D2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54D27">
        <w:rPr>
          <w:rFonts w:ascii="Times New Roman" w:hAnsi="Times New Roman" w:cs="Times New Roman"/>
          <w:sz w:val="24"/>
          <w:szCs w:val="24"/>
        </w:rPr>
        <w:t xml:space="preserve">dokumentai, patvirtinantys, kad ūkio subjektas, kurio pajėgumais tiekėjas remiasi, atsižvelgdamas į specialiųjų pirkimo sąlygų </w:t>
      </w:r>
      <w:r w:rsidR="00794BF1" w:rsidRPr="00EA3729">
        <w:rPr>
          <w:rFonts w:ascii="Times New Roman" w:hAnsi="Times New Roman" w:cs="Times New Roman"/>
          <w:sz w:val="24"/>
          <w:szCs w:val="24"/>
        </w:rPr>
        <w:t>4</w:t>
      </w:r>
      <w:r w:rsidRPr="00D54D27">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4D27">
        <w:rPr>
          <w:rFonts w:ascii="Times New Roman" w:hAnsi="Times New Roman" w:cs="Times New Roman"/>
          <w:i/>
          <w:iCs/>
          <w:color w:val="FF0000"/>
          <w:sz w:val="24"/>
          <w:szCs w:val="24"/>
        </w:rPr>
        <w:t xml:space="preserve"> </w:t>
      </w:r>
    </w:p>
    <w:p w14:paraId="0962FD33" w14:textId="7B4B4CFD" w:rsidR="00830A76" w:rsidRPr="00D54D27" w:rsidRDefault="00830A76" w:rsidP="00D54D27">
      <w:pPr>
        <w:pStyle w:val="Sraopastraipa"/>
        <w:numPr>
          <w:ilvl w:val="2"/>
          <w:numId w:val="8"/>
        </w:numPr>
        <w:tabs>
          <w:tab w:val="left" w:pos="1701"/>
        </w:tabs>
        <w:spacing w:after="0" w:line="240" w:lineRule="auto"/>
        <w:ind w:left="0" w:firstLine="709"/>
        <w:jc w:val="both"/>
        <w:rPr>
          <w:rFonts w:ascii="Times New Roman" w:hAnsi="Times New Roman" w:cs="Times New Roman"/>
          <w:sz w:val="24"/>
          <w:szCs w:val="24"/>
          <w:u w:val="single"/>
        </w:rPr>
      </w:pPr>
      <w:r w:rsidRPr="00D54D27">
        <w:rPr>
          <w:rFonts w:ascii="Times New Roman" w:hAnsi="Times New Roman" w:cs="Times New Roman"/>
          <w:sz w:val="24"/>
          <w:szCs w:val="24"/>
        </w:rPr>
        <w:t>kiti reikiami dokumentai, kuriuos turi pateikti tiekėjas</w:t>
      </w:r>
    </w:p>
    <w:p w14:paraId="479B3B42" w14:textId="317ABB01" w:rsidR="00FD03FA" w:rsidRPr="00D54D27" w:rsidRDefault="00830A76" w:rsidP="00D54D27">
      <w:pPr>
        <w:spacing w:after="0" w:line="240" w:lineRule="auto"/>
        <w:ind w:firstLine="709"/>
        <w:jc w:val="both"/>
        <w:rPr>
          <w:rFonts w:ascii="Times New Roman" w:hAnsi="Times New Roman" w:cs="Times New Roman"/>
          <w:sz w:val="24"/>
          <w:szCs w:val="24"/>
          <w:u w:val="single"/>
        </w:rPr>
      </w:pPr>
      <w:r w:rsidRPr="00D54D27">
        <w:rPr>
          <w:rFonts w:ascii="Times New Roman" w:hAnsi="Times New Roman" w:cs="Times New Roman"/>
          <w:sz w:val="24"/>
          <w:szCs w:val="24"/>
        </w:rPr>
        <w:t xml:space="preserve">6.2. </w:t>
      </w:r>
      <w:r w:rsidR="00BD41D7" w:rsidRPr="00D54D27">
        <w:rPr>
          <w:rFonts w:ascii="Times New Roman" w:eastAsia="Calibri" w:hAnsi="Times New Roman" w:cs="Times New Roman"/>
          <w:sz w:val="24"/>
          <w:szCs w:val="24"/>
        </w:rPr>
        <w:t>P</w:t>
      </w:r>
      <w:r w:rsidR="00FD03FA" w:rsidRPr="00D54D27">
        <w:rPr>
          <w:rFonts w:ascii="Times New Roman" w:eastAsia="Calibri" w:hAnsi="Times New Roman" w:cs="Times New Roman"/>
          <w:sz w:val="24"/>
          <w:szCs w:val="24"/>
        </w:rPr>
        <w:t xml:space="preserve">asiūlymas gali būti pasirašytas </w:t>
      </w:r>
      <w:r w:rsidR="00DD138F" w:rsidRPr="00D54D27">
        <w:rPr>
          <w:rFonts w:ascii="Times New Roman" w:eastAsia="Calibri" w:hAnsi="Times New Roman" w:cs="Times New Roman"/>
          <w:sz w:val="24"/>
          <w:szCs w:val="24"/>
        </w:rPr>
        <w:t xml:space="preserve">fiziniu parašu arba </w:t>
      </w:r>
      <w:r w:rsidR="00FD03FA" w:rsidRPr="00D54D2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54D27">
        <w:rPr>
          <w:rFonts w:ascii="Times New Roman" w:hAnsi="Times New Roman" w:cs="Times New Roman"/>
          <w:sz w:val="24"/>
          <w:szCs w:val="24"/>
        </w:rPr>
        <w:t>Perkančiajai organizacijai kilus abejonių dėl dokumentų tikrumo, ji turi teisę reikalauti pateikti dokumentų originalus.</w:t>
      </w:r>
      <w:r w:rsidR="00FD03FA" w:rsidRPr="00D54D27">
        <w:rPr>
          <w:rFonts w:ascii="Times New Roman" w:eastAsia="Calibri" w:hAnsi="Times New Roman" w:cs="Times New Roman"/>
          <w:sz w:val="24"/>
          <w:szCs w:val="24"/>
        </w:rPr>
        <w:t xml:space="preserve"> Gali būti:</w:t>
      </w:r>
    </w:p>
    <w:p w14:paraId="293D3908" w14:textId="1DF5A18C" w:rsidR="00FD03FA" w:rsidRPr="00D54D27" w:rsidRDefault="00C7179F" w:rsidP="00D54D27">
      <w:pPr>
        <w:pStyle w:val="Sraopastraipa"/>
        <w:spacing w:after="0" w:line="240" w:lineRule="auto"/>
        <w:ind w:left="0" w:firstLine="709"/>
        <w:jc w:val="both"/>
        <w:rPr>
          <w:rFonts w:ascii="Times New Roman" w:hAnsi="Times New Roman" w:cs="Times New Roman"/>
          <w:bCs/>
          <w:iCs/>
          <w:sz w:val="24"/>
          <w:szCs w:val="24"/>
          <w:u w:val="single"/>
        </w:rPr>
      </w:pPr>
      <w:r w:rsidRPr="00D54D27">
        <w:rPr>
          <w:rFonts w:ascii="Times New Roman" w:eastAsia="Calibri" w:hAnsi="Times New Roman" w:cs="Times New Roman"/>
          <w:bCs/>
          <w:iCs/>
          <w:sz w:val="24"/>
          <w:szCs w:val="24"/>
        </w:rPr>
        <w:t>6</w:t>
      </w:r>
      <w:r w:rsidR="00390B20" w:rsidRPr="00D54D27">
        <w:rPr>
          <w:rFonts w:ascii="Times New Roman" w:eastAsia="Calibri" w:hAnsi="Times New Roman" w:cs="Times New Roman"/>
          <w:bCs/>
          <w:iCs/>
          <w:sz w:val="24"/>
          <w:szCs w:val="24"/>
        </w:rPr>
        <w:t>.</w:t>
      </w:r>
      <w:r w:rsidRPr="00D54D27">
        <w:rPr>
          <w:rFonts w:ascii="Times New Roman" w:eastAsia="Calibri" w:hAnsi="Times New Roman" w:cs="Times New Roman"/>
          <w:bCs/>
          <w:iCs/>
          <w:sz w:val="24"/>
          <w:szCs w:val="24"/>
        </w:rPr>
        <w:t>2</w:t>
      </w:r>
      <w:r w:rsidR="00390B20" w:rsidRPr="00D54D27">
        <w:rPr>
          <w:rFonts w:ascii="Times New Roman" w:eastAsia="Calibri" w:hAnsi="Times New Roman" w:cs="Times New Roman"/>
          <w:bCs/>
          <w:iCs/>
          <w:sz w:val="24"/>
          <w:szCs w:val="24"/>
        </w:rPr>
        <w:t>.</w:t>
      </w:r>
      <w:r w:rsidR="00EE3480" w:rsidRPr="00D54D27">
        <w:rPr>
          <w:rFonts w:ascii="Times New Roman" w:eastAsia="Calibri" w:hAnsi="Times New Roman" w:cs="Times New Roman"/>
          <w:bCs/>
          <w:iCs/>
          <w:sz w:val="24"/>
          <w:szCs w:val="24"/>
        </w:rPr>
        <w:t>1</w:t>
      </w:r>
      <w:r w:rsidR="00FD03FA" w:rsidRPr="00D54D2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0635FF91" w:rsidR="00FD03FA" w:rsidRPr="00D54D27" w:rsidRDefault="00FD03FA" w:rsidP="00D54D27">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D54D27">
        <w:rPr>
          <w:rFonts w:ascii="Times New Roman" w:eastAsia="Calibri" w:hAnsi="Times New Roman" w:cs="Times New Roman"/>
          <w:bCs/>
          <w:iCs/>
          <w:sz w:val="24"/>
          <w:szCs w:val="24"/>
        </w:rPr>
        <w:t>skaitmeninės dokumentų kopijos (</w:t>
      </w:r>
      <w:r w:rsidRPr="00D54D27">
        <w:rPr>
          <w:rFonts w:ascii="Times New Roman" w:eastAsia="Calibri" w:hAnsi="Times New Roman" w:cs="Times New Roman"/>
          <w:iCs/>
          <w:sz w:val="24"/>
          <w:szCs w:val="24"/>
        </w:rPr>
        <w:t>fiziniu parašu tvirtinami dokumentai turi būti pateikiami pasirašyti ir nuskenuoti)</w:t>
      </w:r>
      <w:r w:rsidR="00680C65" w:rsidRPr="00D54D27">
        <w:rPr>
          <w:rFonts w:ascii="Times New Roman" w:eastAsia="Calibri" w:hAnsi="Times New Roman" w:cs="Times New Roman"/>
          <w:bCs/>
          <w:iCs/>
          <w:sz w:val="24"/>
          <w:szCs w:val="24"/>
        </w:rPr>
        <w:t xml:space="preserve">. </w:t>
      </w:r>
    </w:p>
    <w:p w14:paraId="6602056D" w14:textId="085605DF" w:rsidR="0096678C" w:rsidRPr="00D54D27" w:rsidRDefault="0099696F" w:rsidP="00D54D27">
      <w:pPr>
        <w:pStyle w:val="Sraopastraipa"/>
        <w:numPr>
          <w:ilvl w:val="1"/>
          <w:numId w:val="9"/>
        </w:numPr>
        <w:spacing w:line="240" w:lineRule="auto"/>
        <w:ind w:left="0" w:firstLine="709"/>
        <w:jc w:val="both"/>
        <w:rPr>
          <w:rFonts w:ascii="Times New Roman" w:eastAsia="Arial" w:hAnsi="Times New Roman" w:cs="Times New Roman"/>
          <w:sz w:val="24"/>
          <w:szCs w:val="24"/>
        </w:rPr>
      </w:pPr>
      <w:r w:rsidRPr="00D54D27">
        <w:rPr>
          <w:rFonts w:ascii="Times New Roman" w:hAnsi="Times New Roman" w:cs="Times New Roman"/>
          <w:sz w:val="24"/>
          <w:szCs w:val="24"/>
        </w:rPr>
        <w:t>P</w:t>
      </w:r>
      <w:r w:rsidR="0048587E" w:rsidRPr="00D54D27">
        <w:rPr>
          <w:rFonts w:ascii="Times New Roman" w:hAnsi="Times New Roman" w:cs="Times New Roman"/>
          <w:sz w:val="24"/>
          <w:szCs w:val="24"/>
        </w:rPr>
        <w:t>asiūlymas turi būti parengtas</w:t>
      </w:r>
      <w:r w:rsidR="00EE44B0" w:rsidRPr="00D54D27">
        <w:rPr>
          <w:rFonts w:ascii="Times New Roman" w:hAnsi="Times New Roman" w:cs="Times New Roman"/>
          <w:sz w:val="24"/>
          <w:szCs w:val="24"/>
        </w:rPr>
        <w:t xml:space="preserve">, </w:t>
      </w:r>
      <w:r w:rsidR="0048587E" w:rsidRPr="00D54D27">
        <w:rPr>
          <w:rFonts w:ascii="Times New Roman" w:hAnsi="Times New Roman" w:cs="Times New Roman"/>
          <w:sz w:val="24"/>
          <w:szCs w:val="24"/>
        </w:rPr>
        <w:t xml:space="preserve">lietuvių </w:t>
      </w:r>
      <w:r w:rsidR="00680C65" w:rsidRPr="00D54D27">
        <w:rPr>
          <w:rFonts w:ascii="Times New Roman" w:hAnsi="Times New Roman" w:cs="Times New Roman"/>
          <w:sz w:val="24"/>
          <w:szCs w:val="24"/>
        </w:rPr>
        <w:t xml:space="preserve">kalba. </w:t>
      </w:r>
      <w:r w:rsidR="0048587E" w:rsidRPr="00D54D27">
        <w:rPr>
          <w:rFonts w:ascii="Times New Roman" w:hAnsi="Times New Roman" w:cs="Times New Roman"/>
          <w:color w:val="7030A0"/>
          <w:sz w:val="24"/>
          <w:szCs w:val="24"/>
        </w:rPr>
        <w:t xml:space="preserve"> </w:t>
      </w:r>
      <w:r w:rsidR="00F17A1F" w:rsidRPr="00D54D27">
        <w:rPr>
          <w:rFonts w:ascii="Times New Roman" w:eastAsia="Arial" w:hAnsi="Times New Roman" w:cs="Times New Roman"/>
          <w:sz w:val="24"/>
          <w:szCs w:val="24"/>
        </w:rPr>
        <w:t>Jei kurie nors su pasiūlymu teikiami dokumentai parengti ne</w:t>
      </w:r>
      <w:r w:rsidR="001427AB" w:rsidRPr="00D54D27">
        <w:rPr>
          <w:rFonts w:ascii="Times New Roman" w:eastAsia="Arial" w:hAnsi="Times New Roman" w:cs="Times New Roman"/>
          <w:sz w:val="24"/>
          <w:szCs w:val="24"/>
        </w:rPr>
        <w:t xml:space="preserve"> ta kalba, kuria</w:t>
      </w:r>
      <w:r w:rsidR="00F17A1F" w:rsidRPr="00D54D27">
        <w:rPr>
          <w:rFonts w:ascii="Times New Roman" w:eastAsia="Arial" w:hAnsi="Times New Roman" w:cs="Times New Roman"/>
          <w:sz w:val="24"/>
          <w:szCs w:val="24"/>
        </w:rPr>
        <w:t xml:space="preserve"> </w:t>
      </w:r>
      <w:r w:rsidR="0BCA4ED4" w:rsidRPr="00D54D27">
        <w:rPr>
          <w:rFonts w:ascii="Times New Roman" w:eastAsia="Arial" w:hAnsi="Times New Roman" w:cs="Times New Roman"/>
          <w:sz w:val="24"/>
          <w:szCs w:val="24"/>
        </w:rPr>
        <w:t>reikalaujama</w:t>
      </w:r>
      <w:r w:rsidR="001427AB" w:rsidRPr="00D54D27">
        <w:rPr>
          <w:rFonts w:ascii="Times New Roman" w:eastAsia="Arial" w:hAnsi="Times New Roman" w:cs="Times New Roman"/>
          <w:sz w:val="24"/>
          <w:szCs w:val="24"/>
        </w:rPr>
        <w:t xml:space="preserve">, </w:t>
      </w:r>
      <w:r w:rsidR="003F1D78" w:rsidRPr="00D54D27">
        <w:rPr>
          <w:rFonts w:ascii="Times New Roman" w:eastAsia="Arial" w:hAnsi="Times New Roman" w:cs="Times New Roman"/>
          <w:sz w:val="24"/>
          <w:szCs w:val="24"/>
        </w:rPr>
        <w:t xml:space="preserve">turi būti pateiktas tikslus vertimas į </w:t>
      </w:r>
      <w:r w:rsidR="40DC6EFC" w:rsidRPr="00D54D27">
        <w:rPr>
          <w:rFonts w:ascii="Times New Roman" w:eastAsia="Arial" w:hAnsi="Times New Roman" w:cs="Times New Roman"/>
          <w:sz w:val="24"/>
          <w:szCs w:val="24"/>
        </w:rPr>
        <w:t>reikalaujamą</w:t>
      </w:r>
      <w:r w:rsidR="001427AB" w:rsidRPr="00D54D27">
        <w:rPr>
          <w:rFonts w:ascii="Times New Roman" w:eastAsia="Arial" w:hAnsi="Times New Roman" w:cs="Times New Roman"/>
          <w:sz w:val="24"/>
          <w:szCs w:val="24"/>
        </w:rPr>
        <w:t xml:space="preserve"> </w:t>
      </w:r>
      <w:r w:rsidR="00141BF1" w:rsidRPr="00D54D27">
        <w:rPr>
          <w:rFonts w:ascii="Times New Roman" w:eastAsia="Arial" w:hAnsi="Times New Roman" w:cs="Times New Roman"/>
          <w:sz w:val="24"/>
          <w:szCs w:val="24"/>
        </w:rPr>
        <w:t>kalbą</w:t>
      </w:r>
      <w:r w:rsidR="00F17A1F" w:rsidRPr="00D54D27">
        <w:rPr>
          <w:rFonts w:ascii="Times New Roman" w:eastAsia="Arial" w:hAnsi="Times New Roman" w:cs="Times New Roman"/>
          <w:sz w:val="24"/>
          <w:szCs w:val="24"/>
        </w:rPr>
        <w:t xml:space="preserve">. </w:t>
      </w:r>
      <w:r w:rsidR="0085364E" w:rsidRPr="00D54D27">
        <w:rPr>
          <w:rFonts w:ascii="Times New Roman" w:hAnsi="Times New Roman" w:cs="Times New Roman"/>
          <w:sz w:val="24"/>
          <w:szCs w:val="24"/>
        </w:rPr>
        <w:t>Perkančiajai organizacijai turint įtarimų</w:t>
      </w:r>
      <w:r w:rsidR="0048587E" w:rsidRPr="00D54D2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F3767" w:rsidRPr="00D54D27">
        <w:rPr>
          <w:rFonts w:ascii="Times New Roman" w:eastAsia="Arial" w:hAnsi="Times New Roman" w:cs="Times New Roman"/>
          <w:sz w:val="24"/>
          <w:szCs w:val="24"/>
        </w:rPr>
        <w:t>.</w:t>
      </w:r>
      <w:r w:rsidR="0048587E" w:rsidRPr="00D54D27">
        <w:rPr>
          <w:rFonts w:ascii="Times New Roman" w:eastAsia="Arial" w:hAnsi="Times New Roman" w:cs="Times New Roman"/>
          <w:sz w:val="24"/>
          <w:szCs w:val="24"/>
        </w:rPr>
        <w:t xml:space="preserve"> </w:t>
      </w:r>
      <w:r w:rsidR="00DF3767" w:rsidRPr="00D54D27">
        <w:rPr>
          <w:rFonts w:ascii="Times New Roman" w:eastAsia="Arial" w:hAnsi="Times New Roman" w:cs="Times New Roman"/>
          <w:sz w:val="24"/>
          <w:szCs w:val="24"/>
        </w:rPr>
        <w:t xml:space="preserve"> </w:t>
      </w:r>
    </w:p>
    <w:p w14:paraId="4172BF9D" w14:textId="0BA38A7F" w:rsidR="00380B99" w:rsidRPr="00D54D27" w:rsidRDefault="008D03B2" w:rsidP="00D54D27">
      <w:pPr>
        <w:pStyle w:val="Sraopastraipa"/>
        <w:numPr>
          <w:ilvl w:val="1"/>
          <w:numId w:val="9"/>
        </w:numPr>
        <w:spacing w:line="240" w:lineRule="auto"/>
        <w:ind w:left="0" w:firstLine="709"/>
        <w:jc w:val="both"/>
        <w:rPr>
          <w:rFonts w:ascii="Times New Roman" w:hAnsi="Times New Roman" w:cs="Times New Roman"/>
          <w:sz w:val="24"/>
          <w:szCs w:val="24"/>
        </w:rPr>
      </w:pPr>
      <w:r w:rsidRPr="00D54D27">
        <w:rPr>
          <w:rFonts w:ascii="Times New Roman" w:eastAsia="Arial" w:hAnsi="Times New Roman" w:cs="Times New Roman"/>
          <w:sz w:val="24"/>
          <w:szCs w:val="24"/>
        </w:rPr>
        <w:t xml:space="preserve">Bendra </w:t>
      </w:r>
      <w:r w:rsidR="00BA6AB3" w:rsidRPr="00D54D27">
        <w:rPr>
          <w:rFonts w:ascii="Times New Roman" w:eastAsia="Arial" w:hAnsi="Times New Roman" w:cs="Times New Roman"/>
          <w:sz w:val="24"/>
          <w:szCs w:val="24"/>
        </w:rPr>
        <w:t>p</w:t>
      </w:r>
      <w:r w:rsidRPr="00D54D27">
        <w:rPr>
          <w:rFonts w:ascii="Times New Roman" w:eastAsia="Arial" w:hAnsi="Times New Roman" w:cs="Times New Roman"/>
          <w:sz w:val="24"/>
          <w:szCs w:val="24"/>
        </w:rPr>
        <w:t>asiūlymo kaina</w:t>
      </w:r>
      <w:r w:rsidR="00D247A7" w:rsidRPr="00D54D27">
        <w:rPr>
          <w:rFonts w:ascii="Times New Roman" w:eastAsia="Arial" w:hAnsi="Times New Roman" w:cs="Times New Roman"/>
          <w:sz w:val="24"/>
          <w:szCs w:val="24"/>
        </w:rPr>
        <w:t xml:space="preserve"> </w:t>
      </w:r>
      <w:r w:rsidR="008D3752" w:rsidRPr="00D54D27">
        <w:rPr>
          <w:rFonts w:ascii="Times New Roman" w:eastAsia="Arial" w:hAnsi="Times New Roman" w:cs="Times New Roman"/>
          <w:sz w:val="24"/>
          <w:szCs w:val="24"/>
        </w:rPr>
        <w:t>(</w:t>
      </w:r>
      <w:r w:rsidR="00D247A7" w:rsidRPr="00D54D27">
        <w:rPr>
          <w:rFonts w:ascii="Times New Roman" w:eastAsia="Arial" w:hAnsi="Times New Roman" w:cs="Times New Roman"/>
          <w:sz w:val="24"/>
          <w:szCs w:val="24"/>
        </w:rPr>
        <w:t>sąnaudos</w:t>
      </w:r>
      <w:r w:rsidR="008D3752" w:rsidRPr="00D54D27">
        <w:rPr>
          <w:rFonts w:ascii="Times New Roman" w:eastAsia="Arial" w:hAnsi="Times New Roman" w:cs="Times New Roman"/>
          <w:sz w:val="24"/>
          <w:szCs w:val="24"/>
        </w:rPr>
        <w:t>)</w:t>
      </w:r>
      <w:r w:rsidR="00D247A7" w:rsidRPr="00D54D27">
        <w:rPr>
          <w:rFonts w:ascii="Times New Roman" w:eastAsia="Arial" w:hAnsi="Times New Roman" w:cs="Times New Roman"/>
          <w:sz w:val="24"/>
          <w:szCs w:val="24"/>
        </w:rPr>
        <w:t xml:space="preserve"> </w:t>
      </w:r>
      <w:r w:rsidR="008D3752" w:rsidRPr="00D54D27">
        <w:rPr>
          <w:rFonts w:ascii="Times New Roman" w:eastAsia="Arial" w:hAnsi="Times New Roman" w:cs="Times New Roman"/>
          <w:sz w:val="24"/>
          <w:szCs w:val="24"/>
        </w:rPr>
        <w:t xml:space="preserve">su PVM </w:t>
      </w:r>
      <w:r w:rsidR="000B049C" w:rsidRPr="00D54D27">
        <w:rPr>
          <w:rFonts w:ascii="Times New Roman" w:eastAsia="Arial" w:hAnsi="Times New Roman" w:cs="Times New Roman"/>
          <w:sz w:val="24"/>
          <w:szCs w:val="24"/>
        </w:rPr>
        <w:t xml:space="preserve"> turi būti nurodoma </w:t>
      </w:r>
      <w:r w:rsidR="00D247A7" w:rsidRPr="00D54D27">
        <w:rPr>
          <w:rFonts w:ascii="Times New Roman" w:eastAsia="Arial" w:hAnsi="Times New Roman" w:cs="Times New Roman"/>
          <w:sz w:val="24"/>
          <w:szCs w:val="24"/>
        </w:rPr>
        <w:t xml:space="preserve">dviejų skaičių po kablelio tikslumu. </w:t>
      </w:r>
      <w:r w:rsidR="00B75F6D" w:rsidRPr="00D54D2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D54D27" w:rsidRDefault="003A0EC0" w:rsidP="00D54D27">
      <w:pPr>
        <w:pStyle w:val="Sraopastraipa"/>
        <w:numPr>
          <w:ilvl w:val="1"/>
          <w:numId w:val="9"/>
        </w:numPr>
        <w:spacing w:line="240" w:lineRule="auto"/>
        <w:ind w:left="0" w:firstLine="709"/>
        <w:jc w:val="both"/>
        <w:rPr>
          <w:rFonts w:ascii="Times New Roman" w:hAnsi="Times New Roman" w:cs="Times New Roman"/>
          <w:sz w:val="24"/>
          <w:szCs w:val="24"/>
        </w:rPr>
      </w:pPr>
      <w:r w:rsidRPr="00D54D27">
        <w:rPr>
          <w:rFonts w:ascii="Times New Roman" w:eastAsia="Arial" w:hAnsi="Times New Roman" w:cs="Times New Roman"/>
          <w:sz w:val="24"/>
          <w:szCs w:val="24"/>
        </w:rPr>
        <w:t xml:space="preserve">Tiekėjų </w:t>
      </w:r>
      <w:r w:rsidR="00A217B2" w:rsidRPr="00D54D27">
        <w:rPr>
          <w:rFonts w:ascii="Times New Roman" w:eastAsia="Arial" w:hAnsi="Times New Roman" w:cs="Times New Roman"/>
          <w:sz w:val="24"/>
          <w:szCs w:val="24"/>
        </w:rPr>
        <w:t>p</w:t>
      </w:r>
      <w:r w:rsidRPr="00D54D27">
        <w:rPr>
          <w:rFonts w:ascii="Times New Roman" w:eastAsia="Arial" w:hAnsi="Times New Roman" w:cs="Times New Roman"/>
          <w:sz w:val="24"/>
          <w:szCs w:val="24"/>
        </w:rPr>
        <w:t xml:space="preserve">asiūlymuose nurodytos kainos bus vertinamos </w:t>
      </w:r>
      <w:r w:rsidRPr="00D54D27">
        <w:rPr>
          <w:rFonts w:ascii="Times New Roman" w:hAnsi="Times New Roman" w:cs="Times New Roman"/>
          <w:sz w:val="24"/>
          <w:szCs w:val="24"/>
        </w:rPr>
        <w:t>ir lyginamos su visais mokesčiais, įskaitant PVM</w:t>
      </w:r>
      <w:r w:rsidR="006E3394" w:rsidRPr="00D54D27">
        <w:rPr>
          <w:rFonts w:ascii="Times New Roman" w:hAnsi="Times New Roman" w:cs="Times New Roman"/>
          <w:sz w:val="24"/>
          <w:szCs w:val="24"/>
        </w:rPr>
        <w:t>.</w:t>
      </w:r>
      <w:r w:rsidRPr="00D54D27">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2726455"/>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4D4A184E" w14:textId="57A2AF23" w:rsidR="00283024" w:rsidRPr="0079170C" w:rsidRDefault="00655F17" w:rsidP="00AE6C3F">
      <w:pPr>
        <w:pStyle w:val="Sraopastraipa"/>
        <w:spacing w:after="0" w:line="240" w:lineRule="auto"/>
        <w:ind w:left="-142" w:firstLine="851"/>
        <w:jc w:val="both"/>
        <w:rPr>
          <w:rFonts w:ascii="Times New Roman" w:eastAsia="Arial" w:hAnsi="Times New Roman" w:cs="Times New Roman"/>
          <w:sz w:val="24"/>
          <w:szCs w:val="24"/>
        </w:rPr>
      </w:pPr>
      <w:r w:rsidRPr="0079170C">
        <w:rPr>
          <w:rFonts w:ascii="Times New Roman" w:eastAsia="Arial" w:hAnsi="Times New Roman" w:cs="Times New Roman"/>
          <w:sz w:val="24"/>
          <w:szCs w:val="24"/>
        </w:rPr>
        <w:t xml:space="preserve">7.1.  </w:t>
      </w:r>
      <w:r w:rsidR="00283024" w:rsidRPr="0079170C">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7B3E" w:rsidRDefault="00040C0F"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27" w:name="_Ref39658218"/>
      <w:bookmarkStart w:id="28" w:name="_Ref39658226"/>
      <w:bookmarkStart w:id="29" w:name="_Ref39658248"/>
      <w:bookmarkStart w:id="30" w:name="_Ref39658251"/>
      <w:bookmarkStart w:id="31" w:name="_Toc212726456"/>
      <w:bookmarkStart w:id="32" w:name="_Ref39485250"/>
      <w:bookmarkStart w:id="33" w:name="_Ref39485258"/>
      <w:r w:rsidRPr="00C27B3E">
        <w:rPr>
          <w:rFonts w:asciiTheme="minorHAnsi" w:hAnsiTheme="minorHAnsi" w:cstheme="minorHAnsi"/>
          <w:color w:val="auto"/>
        </w:rPr>
        <w:t>Elektroninis aukcionas</w:t>
      </w:r>
      <w:bookmarkEnd w:id="27"/>
      <w:bookmarkEnd w:id="28"/>
      <w:bookmarkEnd w:id="29"/>
      <w:bookmarkEnd w:id="30"/>
      <w:bookmarkEnd w:id="31"/>
    </w:p>
    <w:p w14:paraId="4AACD074" w14:textId="2AD76C52" w:rsidR="00F108FB" w:rsidRPr="0079170C" w:rsidRDefault="0079170C" w:rsidP="00F108FB">
      <w:pPr>
        <w:spacing w:after="0" w:line="240" w:lineRule="auto"/>
        <w:ind w:left="710"/>
        <w:rPr>
          <w:rFonts w:ascii="Times New Roman" w:eastAsia="Calibri" w:hAnsi="Times New Roman" w:cs="Times New Roman"/>
          <w:bCs/>
          <w:iCs/>
          <w:sz w:val="24"/>
          <w:szCs w:val="24"/>
        </w:rPr>
      </w:pPr>
      <w:r w:rsidRPr="0079170C">
        <w:rPr>
          <w:rFonts w:ascii="Times New Roman" w:eastAsia="Calibri" w:hAnsi="Times New Roman" w:cs="Times New Roman"/>
          <w:bCs/>
          <w:iCs/>
          <w:sz w:val="24"/>
          <w:szCs w:val="24"/>
        </w:rPr>
        <w:t>8.</w:t>
      </w:r>
      <w:r w:rsidR="002827E4" w:rsidRPr="0079170C">
        <w:rPr>
          <w:rFonts w:ascii="Times New Roman" w:eastAsia="Calibri" w:hAnsi="Times New Roman" w:cs="Times New Roman"/>
          <w:bCs/>
          <w:iCs/>
          <w:sz w:val="24"/>
          <w:szCs w:val="24"/>
        </w:rPr>
        <w:t xml:space="preserve">1. </w:t>
      </w:r>
      <w:r w:rsidR="00F108FB" w:rsidRPr="0079170C">
        <w:rPr>
          <w:rFonts w:ascii="Times New Roman" w:eastAsia="Calibri" w:hAnsi="Times New Roman" w:cs="Times New Roman"/>
          <w:bCs/>
          <w:iCs/>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2726457"/>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31AF04BA" w:rsidR="00003A3F" w:rsidRPr="0079170C" w:rsidRDefault="002D470F" w:rsidP="0079170C">
      <w:pPr>
        <w:spacing w:after="0" w:line="240" w:lineRule="auto"/>
        <w:ind w:firstLine="709"/>
        <w:jc w:val="both"/>
        <w:rPr>
          <w:rFonts w:ascii="Times New Roman" w:eastAsia="Calibri" w:hAnsi="Times New Roman" w:cs="Times New Roman"/>
          <w:bCs/>
          <w:iCs/>
          <w:sz w:val="24"/>
          <w:szCs w:val="24"/>
        </w:rPr>
      </w:pPr>
      <w:r w:rsidRPr="0079170C">
        <w:rPr>
          <w:rFonts w:ascii="Times New Roman" w:eastAsia="Calibri" w:hAnsi="Times New Roman" w:cs="Times New Roman"/>
          <w:bCs/>
          <w:iCs/>
          <w:sz w:val="24"/>
          <w:szCs w:val="24"/>
        </w:rPr>
        <w:t xml:space="preserve">9.1. </w:t>
      </w:r>
      <w:r w:rsidR="004E71CB" w:rsidRPr="0079170C">
        <w:rPr>
          <w:rFonts w:ascii="Times New Roman" w:eastAsia="Calibri" w:hAnsi="Times New Roman" w:cs="Times New Roman"/>
          <w:bCs/>
          <w:iCs/>
          <w:sz w:val="24"/>
          <w:szCs w:val="24"/>
        </w:rPr>
        <w:t xml:space="preserve">Perkančioji organizacija ekonomiškai naudingiausią pasiūlymą išrenka pagal </w:t>
      </w:r>
      <w:r w:rsidR="00003A3F" w:rsidRPr="0079170C">
        <w:rPr>
          <w:rFonts w:ascii="Times New Roman" w:eastAsia="Calibri" w:hAnsi="Times New Roman" w:cs="Times New Roman"/>
          <w:bCs/>
          <w:iCs/>
          <w:sz w:val="24"/>
          <w:szCs w:val="24"/>
        </w:rPr>
        <w:t>kainos ir kokybės santykį. Duomenys, kuriuos savo pasiūlyme turi pateikti tiekėjas, vertinimo kriterijai ir tvarka, pagal kuria vertinami tiekėjo pateikti duomenys, pateikiama</w:t>
      </w:r>
      <w:r w:rsidR="004E71CB" w:rsidRPr="0079170C">
        <w:rPr>
          <w:rFonts w:ascii="Times New Roman" w:eastAsia="Calibri" w:hAnsi="Times New Roman" w:cs="Times New Roman"/>
          <w:bCs/>
          <w:iCs/>
          <w:sz w:val="24"/>
          <w:szCs w:val="24"/>
        </w:rPr>
        <w:t xml:space="preserve"> </w:t>
      </w:r>
      <w:r w:rsidR="00CE14DF" w:rsidRPr="0079170C">
        <w:rPr>
          <w:rFonts w:ascii="Times New Roman" w:eastAsia="Calibri" w:hAnsi="Times New Roman" w:cs="Times New Roman"/>
          <w:bCs/>
          <w:iCs/>
          <w:sz w:val="24"/>
          <w:szCs w:val="24"/>
        </w:rPr>
        <w:t>specialiųjų p</w:t>
      </w:r>
      <w:r w:rsidR="00551FA7" w:rsidRPr="0079170C">
        <w:rPr>
          <w:rFonts w:ascii="Times New Roman" w:eastAsia="Calibri" w:hAnsi="Times New Roman" w:cs="Times New Roman"/>
          <w:bCs/>
          <w:iCs/>
          <w:sz w:val="24"/>
          <w:szCs w:val="24"/>
        </w:rPr>
        <w:t xml:space="preserve">irkimo </w:t>
      </w:r>
      <w:r w:rsidR="00913029" w:rsidRPr="0079170C">
        <w:rPr>
          <w:rFonts w:ascii="Times New Roman" w:eastAsia="Calibri" w:hAnsi="Times New Roman" w:cs="Times New Roman"/>
          <w:bCs/>
          <w:iCs/>
          <w:sz w:val="24"/>
          <w:szCs w:val="24"/>
        </w:rPr>
        <w:t>sąlygų</w:t>
      </w:r>
      <w:r w:rsidR="00090235" w:rsidRPr="0079170C">
        <w:rPr>
          <w:rFonts w:ascii="Times New Roman" w:eastAsia="Calibri" w:hAnsi="Times New Roman" w:cs="Times New Roman"/>
          <w:bCs/>
          <w:iCs/>
          <w:sz w:val="24"/>
          <w:szCs w:val="24"/>
        </w:rPr>
        <w:t xml:space="preserve"> </w:t>
      </w:r>
      <w:r w:rsidR="00EA3729">
        <w:rPr>
          <w:rFonts w:ascii="Times New Roman" w:eastAsia="Calibri" w:hAnsi="Times New Roman" w:cs="Times New Roman"/>
          <w:bCs/>
          <w:iCs/>
          <w:sz w:val="24"/>
          <w:szCs w:val="24"/>
        </w:rPr>
        <w:t>7</w:t>
      </w:r>
      <w:r w:rsidR="00913029" w:rsidRPr="0079170C">
        <w:rPr>
          <w:rFonts w:ascii="Times New Roman" w:eastAsia="Calibri" w:hAnsi="Times New Roman" w:cs="Times New Roman"/>
          <w:bCs/>
          <w:iCs/>
          <w:sz w:val="24"/>
          <w:szCs w:val="24"/>
        </w:rPr>
        <w:t xml:space="preserve"> priede</w:t>
      </w:r>
      <w:r w:rsidR="00090235" w:rsidRPr="0079170C">
        <w:rPr>
          <w:rFonts w:ascii="Times New Roman" w:eastAsia="Calibri" w:hAnsi="Times New Roman" w:cs="Times New Roman"/>
          <w:bCs/>
          <w:iCs/>
          <w:sz w:val="24"/>
          <w:szCs w:val="24"/>
        </w:rPr>
        <w:t>.</w:t>
      </w:r>
      <w:r w:rsidR="00CE14DF" w:rsidRPr="0079170C">
        <w:rPr>
          <w:rFonts w:ascii="Times New Roman" w:eastAsia="Calibri" w:hAnsi="Times New Roman" w:cs="Times New Roman"/>
          <w:bCs/>
          <w:iCs/>
          <w:sz w:val="24"/>
          <w:szCs w:val="24"/>
        </w:rPr>
        <w:t xml:space="preserve"> </w:t>
      </w:r>
    </w:p>
    <w:p w14:paraId="102136D3" w14:textId="75FE08E0" w:rsidR="00D734C6" w:rsidRPr="0079170C" w:rsidRDefault="004F4B90" w:rsidP="004211A6">
      <w:pPr>
        <w:pStyle w:val="Sraopastraipa"/>
        <w:numPr>
          <w:ilvl w:val="1"/>
          <w:numId w:val="9"/>
        </w:numPr>
        <w:spacing w:after="0" w:line="20" w:lineRule="atLeast"/>
        <w:ind w:left="0" w:firstLine="567"/>
        <w:jc w:val="both"/>
        <w:rPr>
          <w:rFonts w:ascii="Times New Roman" w:eastAsia="Calibri" w:hAnsi="Times New Roman" w:cs="Times New Roman"/>
          <w:bCs/>
          <w:iCs/>
          <w:sz w:val="24"/>
          <w:szCs w:val="24"/>
        </w:rPr>
      </w:pPr>
      <w:r w:rsidRPr="0079170C">
        <w:rPr>
          <w:rFonts w:ascii="Times New Roman" w:eastAsia="Calibri" w:hAnsi="Times New Roman" w:cs="Times New Roman"/>
          <w:bCs/>
          <w:iCs/>
          <w:sz w:val="24"/>
          <w:szCs w:val="24"/>
        </w:rPr>
        <w:t xml:space="preserve">Laimėjusiu pasiūlymu galės būti pripažintas tik 1 (vienas) ekonomiškai naudingiausias pasiūlymas, </w:t>
      </w:r>
      <w:r w:rsidR="005D7D8C" w:rsidRPr="0079170C">
        <w:rPr>
          <w:rFonts w:ascii="Times New Roman" w:eastAsia="Calibri" w:hAnsi="Times New Roman" w:cs="Times New Roman"/>
          <w:bCs/>
          <w:iCs/>
          <w:sz w:val="24"/>
          <w:szCs w:val="24"/>
        </w:rPr>
        <w:t>esantis pasiūlymų eilės pirmojoje vietoje</w:t>
      </w:r>
      <w:r w:rsidR="00D734C6" w:rsidRPr="0079170C">
        <w:rPr>
          <w:rFonts w:ascii="Times New Roman" w:eastAsia="Calibri" w:hAnsi="Times New Roman" w:cs="Times New Roman"/>
          <w:bCs/>
          <w:iCs/>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12726458"/>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38BBE6D1" w:rsidR="00F57665" w:rsidRPr="00DB5198" w:rsidRDefault="00436961" w:rsidP="127DD6E8">
      <w:pPr>
        <w:pStyle w:val="Sraopastraipa"/>
        <w:spacing w:after="0" w:line="240" w:lineRule="auto"/>
        <w:ind w:left="0" w:firstLine="567"/>
        <w:jc w:val="both"/>
        <w:rPr>
          <w:rFonts w:ascii="Times New Roman" w:hAnsi="Times New Roman" w:cs="Times New Roman"/>
          <w:sz w:val="24"/>
          <w:szCs w:val="24"/>
        </w:rPr>
      </w:pPr>
      <w:r w:rsidRPr="00DB5198">
        <w:rPr>
          <w:rFonts w:ascii="Times New Roman" w:hAnsi="Times New Roman" w:cs="Times New Roman"/>
          <w:color w:val="000000" w:themeColor="text1"/>
          <w:sz w:val="24"/>
          <w:szCs w:val="24"/>
        </w:rPr>
        <w:t xml:space="preserve">10.1 </w:t>
      </w:r>
      <w:r w:rsidR="00F57665" w:rsidRPr="00DB5198">
        <w:rPr>
          <w:rFonts w:ascii="Times New Roman" w:hAnsi="Times New Roman" w:cs="Times New Roman"/>
          <w:color w:val="000000" w:themeColor="text1"/>
          <w:sz w:val="24"/>
          <w:szCs w:val="24"/>
        </w:rPr>
        <w:t>Ši pirkimo procedūra atliekama siekiant sudaryti sutartį</w:t>
      </w:r>
      <w:r w:rsidR="009A7D11" w:rsidRPr="00DB5198">
        <w:rPr>
          <w:rFonts w:ascii="Times New Roman" w:hAnsi="Times New Roman" w:cs="Times New Roman"/>
          <w:color w:val="000000" w:themeColor="text1"/>
          <w:sz w:val="24"/>
          <w:szCs w:val="24"/>
        </w:rPr>
        <w:t xml:space="preserve"> su tiekėju, kurio pasiūlymas</w:t>
      </w:r>
      <w:r w:rsidR="007B12FF" w:rsidRPr="00DB5198">
        <w:rPr>
          <w:rFonts w:ascii="Times New Roman" w:hAnsi="Times New Roman" w:cs="Times New Roman"/>
          <w:color w:val="000000" w:themeColor="text1"/>
          <w:sz w:val="24"/>
          <w:szCs w:val="24"/>
        </w:rPr>
        <w:t xml:space="preserve">, vadovaujantis </w:t>
      </w:r>
      <w:r w:rsidR="008F4194" w:rsidRPr="00DB5198">
        <w:rPr>
          <w:rFonts w:ascii="Times New Roman" w:hAnsi="Times New Roman" w:cs="Times New Roman"/>
          <w:color w:val="000000" w:themeColor="text1"/>
          <w:sz w:val="24"/>
          <w:szCs w:val="24"/>
        </w:rPr>
        <w:t>p</w:t>
      </w:r>
      <w:r w:rsidR="007B12FF" w:rsidRPr="00DB5198">
        <w:rPr>
          <w:rFonts w:ascii="Times New Roman" w:hAnsi="Times New Roman" w:cs="Times New Roman"/>
          <w:color w:val="000000" w:themeColor="text1"/>
          <w:sz w:val="24"/>
          <w:szCs w:val="24"/>
        </w:rPr>
        <w:t xml:space="preserve">irkimo </w:t>
      </w:r>
      <w:r w:rsidR="00207E40" w:rsidRPr="00DB5198">
        <w:rPr>
          <w:rFonts w:ascii="Times New Roman" w:hAnsi="Times New Roman" w:cs="Times New Roman"/>
          <w:color w:val="000000" w:themeColor="text1"/>
          <w:sz w:val="24"/>
          <w:szCs w:val="24"/>
        </w:rPr>
        <w:t>sąlygose</w:t>
      </w:r>
      <w:r w:rsidR="007B12FF" w:rsidRPr="00DB5198">
        <w:rPr>
          <w:rFonts w:ascii="Times New Roman" w:hAnsi="Times New Roman" w:cs="Times New Roman"/>
          <w:color w:val="0070C0"/>
          <w:sz w:val="24"/>
          <w:szCs w:val="24"/>
        </w:rPr>
        <w:t xml:space="preserve"> </w:t>
      </w:r>
      <w:r w:rsidR="007B12FF" w:rsidRPr="00DB5198">
        <w:rPr>
          <w:rFonts w:ascii="Times New Roman" w:hAnsi="Times New Roman" w:cs="Times New Roman"/>
          <w:color w:val="000000" w:themeColor="text1"/>
          <w:sz w:val="24"/>
          <w:szCs w:val="24"/>
        </w:rPr>
        <w:t>nustatyta tvarka</w:t>
      </w:r>
      <w:r w:rsidR="0023505D" w:rsidRPr="00DB5198">
        <w:rPr>
          <w:rFonts w:ascii="Times New Roman" w:hAnsi="Times New Roman" w:cs="Times New Roman"/>
          <w:color w:val="000000" w:themeColor="text1"/>
          <w:sz w:val="24"/>
          <w:szCs w:val="24"/>
        </w:rPr>
        <w:t>,</w:t>
      </w:r>
      <w:r w:rsidR="009A7D11" w:rsidRPr="00DB5198">
        <w:rPr>
          <w:rFonts w:ascii="Times New Roman" w:hAnsi="Times New Roman" w:cs="Times New Roman"/>
          <w:color w:val="000000" w:themeColor="text1"/>
          <w:sz w:val="24"/>
          <w:szCs w:val="24"/>
        </w:rPr>
        <w:t xml:space="preserve"> bus pripažintas laimėjęs</w:t>
      </w:r>
      <w:r w:rsidR="00F065D6" w:rsidRPr="00DB5198">
        <w:rPr>
          <w:rFonts w:ascii="Times New Roman" w:hAnsi="Times New Roman" w:cs="Times New Roman"/>
          <w:color w:val="000000" w:themeColor="text1"/>
          <w:sz w:val="24"/>
          <w:szCs w:val="24"/>
        </w:rPr>
        <w:t xml:space="preserve"> </w:t>
      </w:r>
      <w:r w:rsidR="004B2DE4" w:rsidRPr="00DB5198">
        <w:rPr>
          <w:rFonts w:ascii="Times New Roman" w:hAnsi="Times New Roman" w:cs="Times New Roman"/>
          <w:sz w:val="24"/>
          <w:szCs w:val="24"/>
        </w:rPr>
        <w:t xml:space="preserve">Sutarties sąlygos pateikiamos </w:t>
      </w:r>
      <w:r w:rsidR="007A5D9C" w:rsidRPr="00DB5198">
        <w:rPr>
          <w:rFonts w:ascii="Times New Roman" w:hAnsi="Times New Roman" w:cs="Times New Roman"/>
          <w:sz w:val="24"/>
          <w:szCs w:val="24"/>
        </w:rPr>
        <w:t>P</w:t>
      </w:r>
      <w:r w:rsidR="00551FA7" w:rsidRPr="00DB5198">
        <w:rPr>
          <w:rFonts w:ascii="Times New Roman" w:hAnsi="Times New Roman" w:cs="Times New Roman"/>
          <w:sz w:val="24"/>
          <w:szCs w:val="24"/>
        </w:rPr>
        <w:t xml:space="preserve">irkimo </w:t>
      </w:r>
      <w:r w:rsidR="00D86901" w:rsidRPr="00DB5198">
        <w:rPr>
          <w:rFonts w:ascii="Times New Roman" w:hAnsi="Times New Roman" w:cs="Times New Roman"/>
          <w:sz w:val="24"/>
          <w:szCs w:val="24"/>
        </w:rPr>
        <w:t xml:space="preserve">sąlygų </w:t>
      </w:r>
      <w:r w:rsidR="00EA3729">
        <w:rPr>
          <w:rFonts w:ascii="Times New Roman" w:hAnsi="Times New Roman" w:cs="Times New Roman"/>
          <w:sz w:val="24"/>
          <w:szCs w:val="24"/>
        </w:rPr>
        <w:t>8</w:t>
      </w:r>
      <w:r w:rsidRPr="00DB5198">
        <w:rPr>
          <w:rFonts w:ascii="Times New Roman" w:hAnsi="Times New Roman" w:cs="Times New Roman"/>
          <w:sz w:val="24"/>
          <w:szCs w:val="24"/>
        </w:rPr>
        <w:t xml:space="preserve"> </w:t>
      </w:r>
      <w:r w:rsidR="00D86901" w:rsidRPr="00DB5198">
        <w:rPr>
          <w:rFonts w:ascii="Times New Roman" w:hAnsi="Times New Roman" w:cs="Times New Roman"/>
          <w:sz w:val="24"/>
          <w:szCs w:val="24"/>
        </w:rPr>
        <w:t>priede „Sutarties projektas“</w:t>
      </w:r>
      <w:r w:rsidR="004B2DE4" w:rsidRPr="00DB5198">
        <w:rPr>
          <w:rFonts w:ascii="Times New Roman" w:hAnsi="Times New Roman" w:cs="Times New Roman"/>
          <w:sz w:val="24"/>
          <w:szCs w:val="24"/>
        </w:rPr>
        <w:t>.</w:t>
      </w:r>
    </w:p>
    <w:bookmarkEnd w:id="2"/>
    <w:p w14:paraId="7881FCAE" w14:textId="1B40B89A" w:rsidR="00C87AB8" w:rsidRDefault="00C87AB8" w:rsidP="00C87AB8">
      <w:pPr>
        <w:shd w:val="clear" w:color="auto" w:fill="FFFFFF"/>
        <w:spacing w:after="0" w:line="240" w:lineRule="auto"/>
        <w:jc w:val="center"/>
        <w:rPr>
          <w:rFonts w:eastAsia="Calibri" w:cstheme="minorHAnsi"/>
        </w:rPr>
        <w:sectPr w:rsidR="00C87AB8" w:rsidSect="00153FC8">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p>
    <w:p w14:paraId="1DF37652" w14:textId="0A6B5A0A" w:rsidR="00774AA5" w:rsidRPr="00704030" w:rsidRDefault="000631F1" w:rsidP="005C1E12">
      <w:pPr>
        <w:pStyle w:val="Antrat1"/>
        <w:jc w:val="right"/>
        <w:rPr>
          <w:rFonts w:ascii="Times New Roman" w:hAnsi="Times New Roman" w:cs="Times New Roman"/>
          <w:color w:val="auto"/>
          <w:sz w:val="21"/>
          <w:szCs w:val="21"/>
        </w:rPr>
      </w:pPr>
      <w:bookmarkStart w:id="40" w:name="_Toc212726459"/>
      <w:r w:rsidRPr="00704030">
        <w:rPr>
          <w:rFonts w:ascii="Times New Roman" w:hAnsi="Times New Roman" w:cs="Times New Roman"/>
          <w:color w:val="auto"/>
          <w:sz w:val="21"/>
          <w:szCs w:val="21"/>
        </w:rPr>
        <w:lastRenderedPageBreak/>
        <w:t>P</w:t>
      </w:r>
      <w:r w:rsidR="008F59C5" w:rsidRPr="00704030">
        <w:rPr>
          <w:rFonts w:ascii="Times New Roman" w:hAnsi="Times New Roman" w:cs="Times New Roman"/>
          <w:color w:val="auto"/>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1"/>
        <w:gridCol w:w="2885"/>
      </w:tblGrid>
      <w:tr w:rsidR="00774AA5" w:rsidRPr="00DB5198" w14:paraId="730836B8" w14:textId="77777777" w:rsidTr="00DD1C18">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B5198" w:rsidRDefault="009F4FBE" w:rsidP="004B3551">
            <w:pPr>
              <w:jc w:val="center"/>
              <w:rPr>
                <w:rFonts w:ascii="Times New Roman" w:hAnsi="Times New Roman" w:cs="Times New Roman"/>
                <w:b/>
                <w:bCs/>
                <w:sz w:val="24"/>
                <w:szCs w:val="24"/>
              </w:rPr>
            </w:pPr>
            <w:r w:rsidRPr="00DB5198">
              <w:rPr>
                <w:rFonts w:ascii="Times New Roman" w:hAnsi="Times New Roman" w:cs="Times New Roman"/>
                <w:b/>
                <w:bCs/>
                <w:sz w:val="24"/>
                <w:szCs w:val="24"/>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B5198" w:rsidRDefault="004B3551" w:rsidP="004B3551">
            <w:pPr>
              <w:jc w:val="center"/>
              <w:rPr>
                <w:rFonts w:ascii="Times New Roman" w:hAnsi="Times New Roman" w:cs="Times New Roman"/>
                <w:b/>
                <w:bCs/>
                <w:sz w:val="24"/>
                <w:szCs w:val="24"/>
              </w:rPr>
            </w:pPr>
            <w:r w:rsidRPr="00DB5198">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B5198" w:rsidRDefault="00774AA5" w:rsidP="004B3551">
            <w:pPr>
              <w:spacing w:after="0"/>
              <w:jc w:val="center"/>
              <w:rPr>
                <w:rFonts w:ascii="Times New Roman" w:hAnsi="Times New Roman" w:cs="Times New Roman"/>
                <w:b/>
                <w:sz w:val="24"/>
                <w:szCs w:val="24"/>
              </w:rPr>
            </w:pPr>
            <w:r w:rsidRPr="00DB5198">
              <w:rPr>
                <w:rFonts w:ascii="Times New Roman" w:hAnsi="Times New Roman" w:cs="Times New Roman"/>
                <w:b/>
                <w:sz w:val="24"/>
                <w:szCs w:val="24"/>
              </w:rPr>
              <w:t>DATA/DIENŲ SKAIČIUS/ LAIKAS</w:t>
            </w:r>
          </w:p>
          <w:p w14:paraId="677BC1F4" w14:textId="77777777" w:rsidR="00774AA5" w:rsidRPr="00DB5198" w:rsidRDefault="00774AA5" w:rsidP="004B3551">
            <w:pPr>
              <w:spacing w:after="0"/>
              <w:jc w:val="center"/>
              <w:rPr>
                <w:rFonts w:ascii="Times New Roman" w:hAnsi="Times New Roman" w:cs="Times New Roman"/>
                <w:sz w:val="24"/>
                <w:szCs w:val="24"/>
              </w:rPr>
            </w:pPr>
            <w:r w:rsidRPr="00DB5198">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B5198" w:rsidRDefault="00774AA5" w:rsidP="004B3551">
            <w:pPr>
              <w:jc w:val="center"/>
              <w:rPr>
                <w:rFonts w:ascii="Times New Roman" w:hAnsi="Times New Roman" w:cs="Times New Roman"/>
                <w:b/>
                <w:sz w:val="24"/>
                <w:szCs w:val="24"/>
              </w:rPr>
            </w:pPr>
            <w:r w:rsidRPr="00DB5198">
              <w:rPr>
                <w:rFonts w:ascii="Times New Roman" w:hAnsi="Times New Roman" w:cs="Times New Roman"/>
                <w:b/>
                <w:sz w:val="24"/>
                <w:szCs w:val="24"/>
              </w:rPr>
              <w:t>PASTABOS</w:t>
            </w:r>
          </w:p>
        </w:tc>
      </w:tr>
      <w:tr w:rsidR="00774AA5" w:rsidRPr="00DB5198" w14:paraId="33F22B33" w14:textId="77777777" w:rsidTr="00DD1C18">
        <w:trPr>
          <w:trHeight w:val="20"/>
        </w:trPr>
        <w:tc>
          <w:tcPr>
            <w:tcW w:w="747" w:type="dxa"/>
            <w:shd w:val="clear" w:color="auto" w:fill="auto"/>
            <w:tcMar>
              <w:top w:w="0" w:type="dxa"/>
              <w:left w:w="108" w:type="dxa"/>
              <w:bottom w:w="0" w:type="dxa"/>
              <w:right w:w="108" w:type="dxa"/>
            </w:tcMar>
          </w:tcPr>
          <w:p w14:paraId="1D2814F3" w14:textId="2D8BEDEE" w:rsidR="00774AA5" w:rsidRPr="00DB5198" w:rsidRDefault="006932C2" w:rsidP="006932C2">
            <w:pPr>
              <w:keepNext/>
              <w:spacing w:after="0" w:line="240" w:lineRule="auto"/>
              <w:rPr>
                <w:rFonts w:ascii="Times New Roman" w:hAnsi="Times New Roman" w:cs="Times New Roman"/>
                <w:bCs/>
                <w:sz w:val="24"/>
                <w:szCs w:val="24"/>
              </w:rPr>
            </w:pPr>
            <w:r w:rsidRPr="00DB5198">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25B87B88" w14:textId="77777777" w:rsidR="00774AA5" w:rsidRPr="00DB5198" w:rsidRDefault="00774AA5" w:rsidP="0003169B">
            <w:pPr>
              <w:keepNext/>
              <w:spacing w:after="0" w:line="240" w:lineRule="auto"/>
              <w:rPr>
                <w:rFonts w:ascii="Times New Roman" w:hAnsi="Times New Roman" w:cs="Times New Roman"/>
                <w:sz w:val="24"/>
                <w:szCs w:val="24"/>
              </w:rPr>
            </w:pPr>
            <w:r w:rsidRPr="00DB5198">
              <w:rPr>
                <w:rFonts w:ascii="Times New Roman" w:hAnsi="Times New Roman" w:cs="Times New Roman"/>
                <w:bCs/>
                <w:sz w:val="24"/>
                <w:szCs w:val="24"/>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DB5198" w:rsidRDefault="00774AA5"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 xml:space="preserve">nurodytas </w:t>
            </w:r>
            <w:r w:rsidR="00C47599" w:rsidRPr="00DB5198">
              <w:rPr>
                <w:rFonts w:ascii="Times New Roman" w:hAnsi="Times New Roman" w:cs="Times New Roman"/>
                <w:sz w:val="24"/>
                <w:szCs w:val="24"/>
              </w:rPr>
              <w:t>s</w:t>
            </w:r>
            <w:r w:rsidRPr="00DB5198">
              <w:rPr>
                <w:rFonts w:ascii="Times New Roman" w:hAnsi="Times New Roman" w:cs="Times New Roman"/>
                <w:sz w:val="24"/>
                <w:szCs w:val="24"/>
              </w:rPr>
              <w:t xml:space="preserve">kelbime </w:t>
            </w:r>
          </w:p>
        </w:tc>
        <w:tc>
          <w:tcPr>
            <w:tcW w:w="2946" w:type="dxa"/>
            <w:shd w:val="clear" w:color="auto" w:fill="auto"/>
            <w:tcMar>
              <w:top w:w="0" w:type="dxa"/>
              <w:left w:w="108" w:type="dxa"/>
              <w:bottom w:w="0" w:type="dxa"/>
              <w:right w:w="108" w:type="dxa"/>
            </w:tcMar>
          </w:tcPr>
          <w:p w14:paraId="2BC4B21F" w14:textId="0CE68D8A" w:rsidR="00774AA5" w:rsidRPr="00DB5198" w:rsidRDefault="00774AA5" w:rsidP="00593F3E">
            <w:pPr>
              <w:spacing w:after="0" w:line="240" w:lineRule="auto"/>
              <w:rPr>
                <w:rFonts w:ascii="Times New Roman" w:hAnsi="Times New Roman" w:cs="Times New Roman"/>
                <w:iCs/>
                <w:sz w:val="24"/>
                <w:szCs w:val="24"/>
              </w:rPr>
            </w:pPr>
            <w:r w:rsidRPr="00DB5198">
              <w:rPr>
                <w:rFonts w:ascii="Times New Roman" w:hAnsi="Times New Roman" w:cs="Times New Roman"/>
                <w:sz w:val="24"/>
                <w:szCs w:val="24"/>
              </w:rPr>
              <w:t>Perkančioji organizacija turi teisę pratęsti pasiūlymų pateikimo terminą.</w:t>
            </w:r>
          </w:p>
        </w:tc>
      </w:tr>
      <w:tr w:rsidR="00774AA5" w:rsidRPr="00DB5198" w14:paraId="2DDCD559" w14:textId="77777777" w:rsidTr="00DD1C18">
        <w:trPr>
          <w:trHeight w:val="20"/>
        </w:trPr>
        <w:tc>
          <w:tcPr>
            <w:tcW w:w="747" w:type="dxa"/>
            <w:shd w:val="clear" w:color="auto" w:fill="auto"/>
            <w:tcMar>
              <w:top w:w="0" w:type="dxa"/>
              <w:left w:w="108" w:type="dxa"/>
              <w:bottom w:w="0" w:type="dxa"/>
              <w:right w:w="108" w:type="dxa"/>
            </w:tcMar>
          </w:tcPr>
          <w:p w14:paraId="6C70187E" w14:textId="7D03D63A" w:rsidR="00774AA5" w:rsidRPr="00DB5198" w:rsidRDefault="006932C2" w:rsidP="006932C2">
            <w:pPr>
              <w:keepNext/>
              <w:spacing w:after="0" w:line="240" w:lineRule="auto"/>
              <w:rPr>
                <w:rFonts w:ascii="Times New Roman" w:hAnsi="Times New Roman" w:cs="Times New Roman"/>
                <w:bCs/>
                <w:sz w:val="24"/>
                <w:szCs w:val="24"/>
              </w:rPr>
            </w:pPr>
            <w:r w:rsidRPr="00DB5198">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2368993B" w14:textId="77777777" w:rsidR="00774AA5" w:rsidRPr="00DB5198" w:rsidRDefault="00774AA5" w:rsidP="0003169B">
            <w:pPr>
              <w:keepNext/>
              <w:spacing w:after="0" w:line="240" w:lineRule="auto"/>
              <w:rPr>
                <w:rFonts w:ascii="Times New Roman" w:hAnsi="Times New Roman" w:cs="Times New Roman"/>
                <w:sz w:val="24"/>
                <w:szCs w:val="24"/>
              </w:rPr>
            </w:pPr>
            <w:r w:rsidRPr="00DB5198">
              <w:rPr>
                <w:rFonts w:ascii="Times New Roman" w:eastAsia="Times New Roman" w:hAnsi="Times New Roman" w:cs="Times New Roman"/>
                <w:sz w:val="24"/>
                <w:szCs w:val="24"/>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DB5198" w:rsidRDefault="00774AA5"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 xml:space="preserve">Pradedamas ne anksčiau nei </w:t>
            </w:r>
            <w:r w:rsidRPr="00DB5198">
              <w:rPr>
                <w:rFonts w:ascii="Times New Roman" w:hAnsi="Times New Roman" w:cs="Times New Roman"/>
                <w:color w:val="000000" w:themeColor="text1"/>
                <w:sz w:val="24"/>
                <w:szCs w:val="24"/>
              </w:rPr>
              <w:t xml:space="preserve">po </w:t>
            </w:r>
            <w:r w:rsidR="006B0247" w:rsidRPr="00DB5198">
              <w:rPr>
                <w:rFonts w:ascii="Times New Roman" w:hAnsi="Times New Roman" w:cs="Times New Roman"/>
                <w:color w:val="000000" w:themeColor="text1"/>
                <w:sz w:val="24"/>
                <w:szCs w:val="24"/>
              </w:rPr>
              <w:t>30</w:t>
            </w:r>
            <w:r w:rsidRPr="00DB5198">
              <w:rPr>
                <w:rFonts w:ascii="Times New Roman" w:hAnsi="Times New Roman" w:cs="Times New Roman"/>
                <w:color w:val="000000" w:themeColor="text1"/>
                <w:sz w:val="24"/>
                <w:szCs w:val="24"/>
              </w:rPr>
              <w:t xml:space="preserve"> minučių</w:t>
            </w:r>
            <w:r w:rsidRPr="00DB5198">
              <w:rPr>
                <w:rFonts w:ascii="Times New Roman" w:hAnsi="Times New Roman" w:cs="Times New Roman"/>
                <w:sz w:val="24"/>
                <w:szCs w:val="24"/>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DB5198" w:rsidRDefault="00774AA5" w:rsidP="0003169B">
            <w:pPr>
              <w:spacing w:after="0" w:line="240" w:lineRule="auto"/>
              <w:rPr>
                <w:rFonts w:ascii="Times New Roman" w:hAnsi="Times New Roman" w:cs="Times New Roman"/>
                <w:iCs/>
                <w:sz w:val="24"/>
                <w:szCs w:val="24"/>
              </w:rPr>
            </w:pPr>
          </w:p>
        </w:tc>
      </w:tr>
      <w:tr w:rsidR="00774AA5" w:rsidRPr="00DB5198" w14:paraId="0E1517C9" w14:textId="77777777" w:rsidTr="00DD1C18">
        <w:trPr>
          <w:trHeight w:val="20"/>
        </w:trPr>
        <w:tc>
          <w:tcPr>
            <w:tcW w:w="747" w:type="dxa"/>
            <w:shd w:val="clear" w:color="auto" w:fill="auto"/>
            <w:tcMar>
              <w:top w:w="0" w:type="dxa"/>
              <w:left w:w="108" w:type="dxa"/>
              <w:bottom w:w="0" w:type="dxa"/>
              <w:right w:w="108" w:type="dxa"/>
            </w:tcMar>
          </w:tcPr>
          <w:p w14:paraId="0BF18051" w14:textId="03A0C935" w:rsidR="00774AA5" w:rsidRPr="00DB5198" w:rsidRDefault="006932C2" w:rsidP="006932C2">
            <w:pPr>
              <w:keepNext/>
              <w:spacing w:after="0" w:line="240" w:lineRule="auto"/>
              <w:rPr>
                <w:rFonts w:ascii="Times New Roman" w:hAnsi="Times New Roman" w:cs="Times New Roman"/>
                <w:bCs/>
                <w:sz w:val="24"/>
                <w:szCs w:val="24"/>
              </w:rPr>
            </w:pPr>
            <w:r w:rsidRPr="00DB5198">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AD453C1" w14:textId="70320C71" w:rsidR="00774AA5" w:rsidRPr="00DB5198" w:rsidRDefault="00774AA5" w:rsidP="0003169B">
            <w:pPr>
              <w:keepNext/>
              <w:spacing w:after="0" w:line="240" w:lineRule="auto"/>
              <w:rPr>
                <w:rFonts w:ascii="Times New Roman" w:hAnsi="Times New Roman" w:cs="Times New Roman"/>
                <w:bCs/>
                <w:sz w:val="24"/>
                <w:szCs w:val="24"/>
              </w:rPr>
            </w:pPr>
            <w:r w:rsidRPr="00DB5198">
              <w:rPr>
                <w:rFonts w:ascii="Times New Roman" w:hAnsi="Times New Roman" w:cs="Times New Roman"/>
                <w:sz w:val="24"/>
                <w:szCs w:val="24"/>
              </w:rPr>
              <w:t xml:space="preserve">Prašymą paaiškinti, patikslinti pirkimo </w:t>
            </w:r>
            <w:r w:rsidR="00EF5E21" w:rsidRPr="00DB5198">
              <w:rPr>
                <w:rFonts w:ascii="Times New Roman" w:hAnsi="Times New Roman" w:cs="Times New Roman"/>
                <w:sz w:val="24"/>
                <w:szCs w:val="24"/>
              </w:rPr>
              <w:t>sąlygas</w:t>
            </w:r>
            <w:r w:rsidRPr="00DB5198">
              <w:rPr>
                <w:rFonts w:ascii="Times New Roman" w:hAnsi="Times New Roman" w:cs="Times New Roman"/>
                <w:sz w:val="24"/>
                <w:szCs w:val="24"/>
              </w:rPr>
              <w:t xml:space="preserve"> tiekėjas turi pateikti ne vėliau kaip:</w:t>
            </w:r>
          </w:p>
        </w:tc>
        <w:tc>
          <w:tcPr>
            <w:tcW w:w="3634" w:type="dxa"/>
            <w:shd w:val="clear" w:color="auto" w:fill="auto"/>
            <w:tcMar>
              <w:top w:w="0" w:type="dxa"/>
              <w:left w:w="108" w:type="dxa"/>
              <w:bottom w:w="0" w:type="dxa"/>
              <w:right w:w="108" w:type="dxa"/>
            </w:tcMar>
          </w:tcPr>
          <w:p w14:paraId="56FC8010" w14:textId="490FE42A" w:rsidR="00774AA5" w:rsidRPr="00DB5198" w:rsidRDefault="007E0FB6"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6</w:t>
            </w:r>
            <w:r w:rsidR="00E71D71" w:rsidRPr="00DB5198">
              <w:rPr>
                <w:rFonts w:ascii="Times New Roman" w:hAnsi="Times New Roman" w:cs="Times New Roman"/>
                <w:sz w:val="24"/>
                <w:szCs w:val="24"/>
              </w:rPr>
              <w:t xml:space="preserve"> </w:t>
            </w:r>
            <w:r w:rsidR="005F17E7" w:rsidRPr="00DB5198">
              <w:rPr>
                <w:rFonts w:ascii="Times New Roman" w:hAnsi="Times New Roman" w:cs="Times New Roman"/>
                <w:color w:val="00B050"/>
                <w:sz w:val="24"/>
                <w:szCs w:val="24"/>
              </w:rPr>
              <w:t xml:space="preserve"> </w:t>
            </w:r>
            <w:r w:rsidR="005F17E7" w:rsidRPr="00DB5198">
              <w:rPr>
                <w:rFonts w:ascii="Times New Roman" w:hAnsi="Times New Roman" w:cs="Times New Roman"/>
                <w:sz w:val="24"/>
                <w:szCs w:val="24"/>
              </w:rPr>
              <w:t>dien</w:t>
            </w:r>
            <w:r w:rsidRPr="00DB5198">
              <w:rPr>
                <w:rFonts w:ascii="Times New Roman" w:hAnsi="Times New Roman" w:cs="Times New Roman"/>
                <w:sz w:val="24"/>
                <w:szCs w:val="24"/>
              </w:rPr>
              <w:t xml:space="preserve">os </w:t>
            </w:r>
            <w:r w:rsidR="005F17E7" w:rsidRPr="00DB5198">
              <w:rPr>
                <w:rFonts w:ascii="Times New Roman" w:hAnsi="Times New Roman" w:cs="Times New Roman"/>
                <w:sz w:val="24"/>
                <w:szCs w:val="24"/>
              </w:rPr>
              <w:t xml:space="preserve"> iki pasiūlymų pateikimo termino dienos</w:t>
            </w:r>
          </w:p>
        </w:tc>
        <w:tc>
          <w:tcPr>
            <w:tcW w:w="2946" w:type="dxa"/>
            <w:shd w:val="clear" w:color="auto" w:fill="auto"/>
            <w:tcMar>
              <w:top w:w="0" w:type="dxa"/>
              <w:left w:w="108" w:type="dxa"/>
              <w:bottom w:w="0" w:type="dxa"/>
              <w:right w:w="108" w:type="dxa"/>
            </w:tcMar>
          </w:tcPr>
          <w:p w14:paraId="6B3FEA86" w14:textId="4EDB4DEA" w:rsidR="00774AA5" w:rsidRPr="00DB5198" w:rsidRDefault="00774AA5" w:rsidP="00424668">
            <w:pPr>
              <w:spacing w:after="0" w:line="240" w:lineRule="auto"/>
              <w:rPr>
                <w:rFonts w:ascii="Times New Roman" w:hAnsi="Times New Roman" w:cs="Times New Roman"/>
                <w:iCs/>
                <w:color w:val="7030A0"/>
                <w:sz w:val="24"/>
                <w:szCs w:val="24"/>
              </w:rPr>
            </w:pPr>
          </w:p>
        </w:tc>
      </w:tr>
      <w:tr w:rsidR="00774AA5" w:rsidRPr="00DB5198" w14:paraId="6E37868A" w14:textId="77777777" w:rsidTr="00DD1C18">
        <w:trPr>
          <w:trHeight w:val="20"/>
        </w:trPr>
        <w:tc>
          <w:tcPr>
            <w:tcW w:w="747" w:type="dxa"/>
            <w:shd w:val="clear" w:color="auto" w:fill="auto"/>
            <w:tcMar>
              <w:top w:w="0" w:type="dxa"/>
              <w:left w:w="108" w:type="dxa"/>
              <w:bottom w:w="0" w:type="dxa"/>
              <w:right w:w="108" w:type="dxa"/>
            </w:tcMar>
          </w:tcPr>
          <w:p w14:paraId="5A3E2C4C" w14:textId="033C7E4A" w:rsidR="00774AA5" w:rsidRPr="00DB519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E3634E1" w14:textId="6A145837" w:rsidR="00774AA5" w:rsidRPr="00DB5198" w:rsidRDefault="00774AA5"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 xml:space="preserve">Perkančioji organizacija </w:t>
            </w:r>
            <w:r w:rsidR="009B3AF8" w:rsidRPr="00DB5198">
              <w:rPr>
                <w:rFonts w:ascii="Times New Roman" w:hAnsi="Times New Roman" w:cs="Times New Roman"/>
                <w:sz w:val="24"/>
                <w:szCs w:val="24"/>
              </w:rPr>
              <w:t>p</w:t>
            </w:r>
            <w:r w:rsidRPr="00DB5198">
              <w:rPr>
                <w:rFonts w:ascii="Times New Roman" w:hAnsi="Times New Roman" w:cs="Times New Roman"/>
                <w:sz w:val="24"/>
                <w:szCs w:val="24"/>
              </w:rPr>
              <w:t xml:space="preserve">irkimo </w:t>
            </w:r>
            <w:r w:rsidR="00EF5E21" w:rsidRPr="00DB5198">
              <w:rPr>
                <w:rFonts w:ascii="Times New Roman" w:hAnsi="Times New Roman" w:cs="Times New Roman"/>
                <w:sz w:val="24"/>
                <w:szCs w:val="24"/>
              </w:rPr>
              <w:t>sąlygų</w:t>
            </w:r>
            <w:r w:rsidRPr="00DB5198">
              <w:rPr>
                <w:rFonts w:ascii="Times New Roman" w:hAnsi="Times New Roman" w:cs="Times New Roman"/>
                <w:sz w:val="24"/>
                <w:szCs w:val="24"/>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65332DFB" w:rsidR="00774AA5" w:rsidRPr="00DB5198" w:rsidRDefault="00CE1A0F"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4</w:t>
            </w:r>
            <w:r w:rsidR="00E71D71" w:rsidRPr="00DB5198">
              <w:rPr>
                <w:rFonts w:ascii="Times New Roman" w:hAnsi="Times New Roman" w:cs="Times New Roman"/>
                <w:color w:val="00B050"/>
                <w:sz w:val="24"/>
                <w:szCs w:val="24"/>
              </w:rPr>
              <w:t xml:space="preserve"> </w:t>
            </w:r>
            <w:r w:rsidR="00CE1F13" w:rsidRPr="00DB5198">
              <w:rPr>
                <w:rFonts w:ascii="Times New Roman" w:hAnsi="Times New Roman" w:cs="Times New Roman"/>
                <w:color w:val="00B050"/>
                <w:sz w:val="24"/>
                <w:szCs w:val="24"/>
              </w:rPr>
              <w:t xml:space="preserve"> </w:t>
            </w:r>
            <w:r w:rsidR="00B814CD" w:rsidRPr="00DB5198">
              <w:rPr>
                <w:rFonts w:ascii="Times New Roman" w:hAnsi="Times New Roman" w:cs="Times New Roman"/>
                <w:sz w:val="24"/>
                <w:szCs w:val="24"/>
              </w:rPr>
              <w:t xml:space="preserve">(keturios) </w:t>
            </w:r>
            <w:r w:rsidR="00E71D71" w:rsidRPr="00DB5198">
              <w:rPr>
                <w:rFonts w:ascii="Times New Roman" w:hAnsi="Times New Roman" w:cs="Times New Roman"/>
                <w:sz w:val="24"/>
                <w:szCs w:val="24"/>
              </w:rPr>
              <w:t xml:space="preserve">dienos </w:t>
            </w:r>
            <w:r w:rsidR="00CE1F13" w:rsidRPr="00DB5198">
              <w:rPr>
                <w:rFonts w:ascii="Times New Roman" w:hAnsi="Times New Roman" w:cs="Times New Roman"/>
                <w:sz w:val="24"/>
                <w:szCs w:val="24"/>
              </w:rPr>
              <w:t>iki pasiūlymų pateikimo termino dienos</w:t>
            </w:r>
          </w:p>
        </w:tc>
        <w:tc>
          <w:tcPr>
            <w:tcW w:w="2946" w:type="dxa"/>
            <w:shd w:val="clear" w:color="auto" w:fill="auto"/>
            <w:tcMar>
              <w:top w:w="0" w:type="dxa"/>
              <w:left w:w="108" w:type="dxa"/>
              <w:bottom w:w="0" w:type="dxa"/>
              <w:right w:w="108" w:type="dxa"/>
            </w:tcMar>
          </w:tcPr>
          <w:p w14:paraId="2E898EC9" w14:textId="273048C8" w:rsidR="00774AA5" w:rsidRPr="00DB5198" w:rsidRDefault="00774AA5" w:rsidP="00CE1F13">
            <w:pPr>
              <w:spacing w:after="0" w:line="240" w:lineRule="auto"/>
              <w:rPr>
                <w:rFonts w:ascii="Times New Roman" w:hAnsi="Times New Roman" w:cs="Times New Roman"/>
                <w:sz w:val="24"/>
                <w:szCs w:val="24"/>
              </w:rPr>
            </w:pPr>
          </w:p>
        </w:tc>
      </w:tr>
      <w:tr w:rsidR="00774AA5" w:rsidRPr="00DB5198" w14:paraId="7621DE63" w14:textId="77777777" w:rsidTr="00DD1C18">
        <w:trPr>
          <w:trHeight w:val="20"/>
        </w:trPr>
        <w:tc>
          <w:tcPr>
            <w:tcW w:w="747" w:type="dxa"/>
            <w:shd w:val="clear" w:color="auto" w:fill="auto"/>
            <w:tcMar>
              <w:top w:w="0" w:type="dxa"/>
              <w:left w:w="108" w:type="dxa"/>
              <w:bottom w:w="0" w:type="dxa"/>
              <w:right w:w="108" w:type="dxa"/>
            </w:tcMar>
          </w:tcPr>
          <w:p w14:paraId="63314DF2" w14:textId="5548A91C" w:rsidR="00774AA5" w:rsidRPr="00DB519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58839D1" w14:textId="4F4D0EEB" w:rsidR="00774AA5" w:rsidRPr="00DB5198" w:rsidRDefault="00455131"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O</w:t>
            </w:r>
            <w:r w:rsidR="00774AA5" w:rsidRPr="00DB5198">
              <w:rPr>
                <w:rFonts w:ascii="Times New Roman" w:hAnsi="Times New Roman" w:cs="Times New Roman"/>
                <w:sz w:val="24"/>
                <w:szCs w:val="24"/>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DB5198" w:rsidRDefault="00774AA5" w:rsidP="0003169B">
            <w:pPr>
              <w:spacing w:after="0" w:line="240" w:lineRule="auto"/>
              <w:rPr>
                <w:rFonts w:ascii="Times New Roman" w:hAnsi="Times New Roman" w:cs="Times New Roman"/>
                <w:iCs/>
                <w:color w:val="FF0000"/>
                <w:sz w:val="24"/>
                <w:szCs w:val="24"/>
              </w:rPr>
            </w:pPr>
            <w:r w:rsidRPr="00DB5198">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0CB425FC" w14:textId="29A6BB54" w:rsidR="00774AA5" w:rsidRPr="00DB5198" w:rsidRDefault="00774AA5" w:rsidP="0003169B">
            <w:pPr>
              <w:spacing w:after="0" w:line="240" w:lineRule="auto"/>
              <w:rPr>
                <w:rFonts w:ascii="Times New Roman" w:hAnsi="Times New Roman" w:cs="Times New Roman"/>
                <w:sz w:val="24"/>
                <w:szCs w:val="24"/>
              </w:rPr>
            </w:pPr>
          </w:p>
        </w:tc>
      </w:tr>
      <w:tr w:rsidR="00774AA5" w:rsidRPr="00DB5198" w14:paraId="3AA572DF" w14:textId="77777777" w:rsidTr="00DD1C18">
        <w:trPr>
          <w:trHeight w:val="20"/>
        </w:trPr>
        <w:tc>
          <w:tcPr>
            <w:tcW w:w="747" w:type="dxa"/>
            <w:shd w:val="clear" w:color="auto" w:fill="auto"/>
            <w:tcMar>
              <w:top w:w="0" w:type="dxa"/>
              <w:left w:w="108" w:type="dxa"/>
              <w:bottom w:w="0" w:type="dxa"/>
              <w:right w:w="108" w:type="dxa"/>
            </w:tcMar>
          </w:tcPr>
          <w:p w14:paraId="0C5D727C" w14:textId="097AAFC5" w:rsidR="00774AA5" w:rsidRPr="00DB519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7FDC819" w14:textId="2D3D8B4C" w:rsidR="00774AA5" w:rsidRPr="00DB5198" w:rsidRDefault="00774AA5"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 xml:space="preserve">Perkančioji organizacija rengs susitikimus su tiekėjais dėl pirkimo </w:t>
            </w:r>
            <w:r w:rsidR="006932C2" w:rsidRPr="00DB5198">
              <w:rPr>
                <w:rFonts w:ascii="Times New Roman" w:hAnsi="Times New Roman" w:cs="Times New Roman"/>
                <w:sz w:val="24"/>
                <w:szCs w:val="24"/>
              </w:rPr>
              <w:t>sąlygų</w:t>
            </w:r>
            <w:r w:rsidRPr="00DB5198">
              <w:rPr>
                <w:rFonts w:ascii="Times New Roman" w:hAnsi="Times New Roman" w:cs="Times New Roman"/>
                <w:sz w:val="24"/>
                <w:szCs w:val="24"/>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DB5198" w:rsidRDefault="00774AA5" w:rsidP="0003169B">
            <w:pPr>
              <w:spacing w:after="0" w:line="240" w:lineRule="auto"/>
              <w:rPr>
                <w:rFonts w:ascii="Times New Roman" w:hAnsi="Times New Roman" w:cs="Times New Roman"/>
                <w:iCs/>
                <w:sz w:val="24"/>
                <w:szCs w:val="24"/>
              </w:rPr>
            </w:pPr>
            <w:r w:rsidRPr="00DB5198">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1C7B20C9" w14:textId="14075785" w:rsidR="00774AA5" w:rsidRPr="00DB5198" w:rsidRDefault="00774AA5" w:rsidP="0003169B">
            <w:pPr>
              <w:spacing w:after="0" w:line="240" w:lineRule="auto"/>
              <w:rPr>
                <w:rFonts w:ascii="Times New Roman" w:hAnsi="Times New Roman" w:cs="Times New Roman"/>
                <w:sz w:val="24"/>
                <w:szCs w:val="24"/>
              </w:rPr>
            </w:pPr>
          </w:p>
        </w:tc>
      </w:tr>
      <w:tr w:rsidR="00774AA5" w:rsidRPr="00DB5198" w14:paraId="595801DB" w14:textId="77777777" w:rsidTr="00DD1C18">
        <w:trPr>
          <w:trHeight w:val="20"/>
        </w:trPr>
        <w:tc>
          <w:tcPr>
            <w:tcW w:w="747" w:type="dxa"/>
            <w:shd w:val="clear" w:color="auto" w:fill="auto"/>
            <w:tcMar>
              <w:top w:w="0" w:type="dxa"/>
              <w:left w:w="108" w:type="dxa"/>
              <w:bottom w:w="0" w:type="dxa"/>
              <w:right w:w="108" w:type="dxa"/>
            </w:tcMar>
          </w:tcPr>
          <w:p w14:paraId="7834A329" w14:textId="7DD7B5EE" w:rsidR="00774AA5" w:rsidRPr="00DB519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664470B" w14:textId="04429B88" w:rsidR="00774AA5" w:rsidRPr="00DB5198" w:rsidRDefault="00774AA5"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DB5198" w:rsidRDefault="00774AA5" w:rsidP="0003169B">
            <w:pPr>
              <w:pStyle w:val="Body2"/>
              <w:spacing w:after="0"/>
              <w:rPr>
                <w:rFonts w:cs="Times New Roman"/>
                <w:color w:val="auto"/>
                <w:sz w:val="24"/>
                <w:szCs w:val="24"/>
                <w:lang w:val="lt-LT"/>
              </w:rPr>
            </w:pPr>
            <w:r w:rsidRPr="00DB5198">
              <w:rPr>
                <w:rFonts w:cs="Times New Roman"/>
                <w:color w:val="auto"/>
                <w:sz w:val="24"/>
                <w:szCs w:val="24"/>
                <w:lang w:val="lt-LT"/>
              </w:rPr>
              <w:t>NETAIKOMA</w:t>
            </w:r>
          </w:p>
          <w:p w14:paraId="2276FCB7" w14:textId="2041B2EF" w:rsidR="00774AA5" w:rsidRPr="00DB5198" w:rsidRDefault="00955067" w:rsidP="0003169B">
            <w:pPr>
              <w:spacing w:after="0" w:line="240" w:lineRule="auto"/>
              <w:rPr>
                <w:rFonts w:ascii="Times New Roman" w:hAnsi="Times New Roman" w:cs="Times New Roman"/>
                <w:iCs/>
                <w:color w:val="00B050"/>
                <w:sz w:val="24"/>
                <w:szCs w:val="24"/>
              </w:rPr>
            </w:pPr>
            <w:r w:rsidRPr="00DB5198">
              <w:rPr>
                <w:rFonts w:ascii="Times New Roman" w:hAnsi="Times New Roman" w:cs="Times New Roman"/>
                <w:i/>
                <w:iCs/>
                <w:color w:val="7030A0"/>
                <w:sz w:val="24"/>
                <w:szCs w:val="24"/>
              </w:rPr>
              <w:t xml:space="preserve"> </w:t>
            </w:r>
          </w:p>
        </w:tc>
        <w:tc>
          <w:tcPr>
            <w:tcW w:w="2946" w:type="dxa"/>
            <w:shd w:val="clear" w:color="auto" w:fill="auto"/>
            <w:tcMar>
              <w:top w:w="0" w:type="dxa"/>
              <w:left w:w="108" w:type="dxa"/>
              <w:bottom w:w="0" w:type="dxa"/>
              <w:right w:w="108" w:type="dxa"/>
            </w:tcMar>
          </w:tcPr>
          <w:p w14:paraId="49C9AF54" w14:textId="060712A8" w:rsidR="00774AA5" w:rsidRPr="00DB5198" w:rsidRDefault="00774AA5" w:rsidP="0003169B">
            <w:pPr>
              <w:spacing w:after="0" w:line="240" w:lineRule="auto"/>
              <w:rPr>
                <w:rFonts w:ascii="Times New Roman" w:hAnsi="Times New Roman" w:cs="Times New Roman"/>
                <w:sz w:val="24"/>
                <w:szCs w:val="24"/>
              </w:rPr>
            </w:pPr>
          </w:p>
        </w:tc>
      </w:tr>
      <w:tr w:rsidR="00774AA5" w:rsidRPr="00DB5198" w14:paraId="712AAA1F" w14:textId="77777777" w:rsidTr="00DD1C18">
        <w:trPr>
          <w:trHeight w:val="20"/>
        </w:trPr>
        <w:tc>
          <w:tcPr>
            <w:tcW w:w="747" w:type="dxa"/>
            <w:shd w:val="clear" w:color="auto" w:fill="auto"/>
            <w:tcMar>
              <w:top w:w="0" w:type="dxa"/>
              <w:left w:w="108" w:type="dxa"/>
              <w:bottom w:w="0" w:type="dxa"/>
              <w:right w:w="108" w:type="dxa"/>
            </w:tcMar>
          </w:tcPr>
          <w:p w14:paraId="204C0E52" w14:textId="1B708D3D" w:rsidR="00774AA5" w:rsidRPr="00DB519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0CE1883" w14:textId="77777777" w:rsidR="00774AA5" w:rsidRPr="00DB5198" w:rsidRDefault="00774AA5" w:rsidP="0003169B">
            <w:pPr>
              <w:spacing w:after="0" w:line="240" w:lineRule="auto"/>
              <w:rPr>
                <w:rFonts w:ascii="Times New Roman" w:hAnsi="Times New Roman" w:cs="Times New Roman"/>
                <w:bCs/>
                <w:sz w:val="24"/>
                <w:szCs w:val="24"/>
              </w:rPr>
            </w:pPr>
            <w:r w:rsidRPr="00DB5198">
              <w:rPr>
                <w:rFonts w:ascii="Times New Roman" w:hAnsi="Times New Roman" w:cs="Times New Roman"/>
                <w:bCs/>
                <w:sz w:val="24"/>
                <w:szCs w:val="24"/>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DB5198" w:rsidRDefault="00774AA5" w:rsidP="0003169B">
            <w:pPr>
              <w:spacing w:after="0" w:line="240" w:lineRule="auto"/>
              <w:rPr>
                <w:rFonts w:ascii="Times New Roman" w:hAnsi="Times New Roman" w:cs="Times New Roman"/>
                <w:iCs/>
                <w:sz w:val="24"/>
                <w:szCs w:val="24"/>
              </w:rPr>
            </w:pPr>
            <w:r w:rsidRPr="00DB5198">
              <w:rPr>
                <w:rFonts w:ascii="Times New Roman" w:hAnsi="Times New Roman" w:cs="Times New Roman"/>
                <w:iCs/>
                <w:sz w:val="24"/>
                <w:szCs w:val="24"/>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DB5198" w:rsidRDefault="00774AA5" w:rsidP="0003169B">
            <w:pPr>
              <w:spacing w:after="0" w:line="240" w:lineRule="auto"/>
              <w:rPr>
                <w:rFonts w:ascii="Times New Roman" w:hAnsi="Times New Roman" w:cs="Times New Roman"/>
                <w:sz w:val="24"/>
                <w:szCs w:val="24"/>
              </w:rPr>
            </w:pPr>
          </w:p>
        </w:tc>
      </w:tr>
      <w:tr w:rsidR="00774AA5" w:rsidRPr="00DB5198" w14:paraId="046FE48C" w14:textId="77777777" w:rsidTr="00DD1C18">
        <w:trPr>
          <w:trHeight w:val="20"/>
        </w:trPr>
        <w:tc>
          <w:tcPr>
            <w:tcW w:w="747" w:type="dxa"/>
            <w:shd w:val="clear" w:color="auto" w:fill="auto"/>
            <w:tcMar>
              <w:top w:w="0" w:type="dxa"/>
              <w:left w:w="108" w:type="dxa"/>
              <w:bottom w:w="0" w:type="dxa"/>
              <w:right w:w="108" w:type="dxa"/>
            </w:tcMar>
          </w:tcPr>
          <w:p w14:paraId="0CCD490C" w14:textId="1C5F8541" w:rsidR="00774AA5" w:rsidRPr="00DB5198"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3A78067C" w14:textId="77777777" w:rsidR="00774AA5" w:rsidRPr="00DB5198" w:rsidRDefault="00774AA5" w:rsidP="0003169B">
            <w:pPr>
              <w:spacing w:after="0" w:line="240" w:lineRule="auto"/>
              <w:rPr>
                <w:rFonts w:ascii="Times New Roman" w:hAnsi="Times New Roman" w:cs="Times New Roman"/>
                <w:bCs/>
                <w:sz w:val="24"/>
                <w:szCs w:val="24"/>
              </w:rPr>
            </w:pPr>
            <w:r w:rsidRPr="00DB5198">
              <w:rPr>
                <w:rFonts w:ascii="Times New Roman" w:hAnsi="Times New Roman" w:cs="Times New Roman"/>
                <w:sz w:val="24"/>
                <w:szCs w:val="24"/>
              </w:rPr>
              <w:t xml:space="preserve">Perkančioji organizacija atsako tiekėjui, ar ji sutinka priimti tiekėjo siūlomą pasiūlymo galiojimo užtikrinimą patvirtinantį </w:t>
            </w:r>
            <w:r w:rsidRPr="00DB5198">
              <w:rPr>
                <w:rFonts w:ascii="Times New Roman" w:hAnsi="Times New Roman" w:cs="Times New Roman"/>
                <w:sz w:val="24"/>
                <w:szCs w:val="24"/>
              </w:rPr>
              <w:lastRenderedPageBreak/>
              <w:t xml:space="preserve">dokumentą ne vėliau kaip per </w:t>
            </w:r>
          </w:p>
        </w:tc>
        <w:tc>
          <w:tcPr>
            <w:tcW w:w="3634" w:type="dxa"/>
            <w:shd w:val="clear" w:color="auto" w:fill="auto"/>
            <w:tcMar>
              <w:top w:w="0" w:type="dxa"/>
              <w:left w:w="108" w:type="dxa"/>
              <w:bottom w:w="0" w:type="dxa"/>
              <w:right w:w="108" w:type="dxa"/>
            </w:tcMar>
          </w:tcPr>
          <w:p w14:paraId="7C89FA9E" w14:textId="4579A62D" w:rsidR="00EF6436" w:rsidRPr="00DB5198" w:rsidRDefault="00DD1C18" w:rsidP="0003169B">
            <w:pPr>
              <w:spacing w:after="0" w:line="240" w:lineRule="auto"/>
              <w:rPr>
                <w:rFonts w:ascii="Times New Roman" w:hAnsi="Times New Roman" w:cs="Times New Roman"/>
                <w:sz w:val="24"/>
                <w:szCs w:val="24"/>
              </w:rPr>
            </w:pPr>
            <w:r w:rsidRPr="00DB5198">
              <w:rPr>
                <w:rFonts w:ascii="Times New Roman" w:hAnsi="Times New Roman" w:cs="Times New Roman"/>
                <w:iCs/>
                <w:sz w:val="24"/>
                <w:szCs w:val="24"/>
              </w:rPr>
              <w:lastRenderedPageBreak/>
              <w:t>Netaikoma</w:t>
            </w:r>
          </w:p>
          <w:p w14:paraId="4DD4DD87" w14:textId="36DF3448" w:rsidR="00774AA5" w:rsidRPr="00DB5198" w:rsidRDefault="00774AA5" w:rsidP="0003169B">
            <w:pPr>
              <w:spacing w:after="0" w:line="240" w:lineRule="auto"/>
              <w:rPr>
                <w:rFonts w:ascii="Times New Roman" w:hAnsi="Times New Roman" w:cs="Times New Roman"/>
                <w:iCs/>
                <w:sz w:val="24"/>
                <w:szCs w:val="24"/>
              </w:rPr>
            </w:pPr>
          </w:p>
        </w:tc>
        <w:tc>
          <w:tcPr>
            <w:tcW w:w="2946" w:type="dxa"/>
            <w:shd w:val="clear" w:color="auto" w:fill="auto"/>
            <w:tcMar>
              <w:top w:w="0" w:type="dxa"/>
              <w:left w:w="108" w:type="dxa"/>
              <w:bottom w:w="0" w:type="dxa"/>
              <w:right w:w="108" w:type="dxa"/>
            </w:tcMar>
          </w:tcPr>
          <w:p w14:paraId="7A43570F" w14:textId="0D46F401" w:rsidR="00774AA5" w:rsidRPr="00DB5198" w:rsidRDefault="00774AA5" w:rsidP="127DD6E8">
            <w:pPr>
              <w:spacing w:after="0" w:line="240" w:lineRule="auto"/>
              <w:rPr>
                <w:rFonts w:ascii="Times New Roman" w:hAnsi="Times New Roman" w:cs="Times New Roman"/>
                <w:sz w:val="24"/>
                <w:szCs w:val="24"/>
              </w:rPr>
            </w:pPr>
          </w:p>
        </w:tc>
      </w:tr>
      <w:tr w:rsidR="00DD1C18" w:rsidRPr="00DB5198" w14:paraId="1F2EA374" w14:textId="77777777" w:rsidTr="00DD1C18">
        <w:trPr>
          <w:trHeight w:val="20"/>
        </w:trPr>
        <w:tc>
          <w:tcPr>
            <w:tcW w:w="747" w:type="dxa"/>
            <w:shd w:val="clear" w:color="auto" w:fill="auto"/>
            <w:tcMar>
              <w:top w:w="0" w:type="dxa"/>
              <w:left w:w="108" w:type="dxa"/>
              <w:bottom w:w="0" w:type="dxa"/>
              <w:right w:w="108" w:type="dxa"/>
            </w:tcMar>
          </w:tcPr>
          <w:p w14:paraId="539F7958" w14:textId="226D3FF6" w:rsidR="00DD1C18" w:rsidRPr="00DB5198" w:rsidRDefault="00DD1C18" w:rsidP="00DD1C18">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7FEFE6F" w14:textId="77777777" w:rsidR="00DD1C18" w:rsidRPr="00DB5198" w:rsidRDefault="00DD1C18" w:rsidP="00DD1C18">
            <w:pPr>
              <w:spacing w:after="0" w:line="240" w:lineRule="auto"/>
              <w:rPr>
                <w:rFonts w:ascii="Times New Roman" w:hAnsi="Times New Roman" w:cs="Times New Roman"/>
                <w:bCs/>
                <w:sz w:val="24"/>
                <w:szCs w:val="24"/>
              </w:rPr>
            </w:pPr>
            <w:r w:rsidRPr="00DB5198">
              <w:rPr>
                <w:rFonts w:ascii="Times New Roman" w:hAnsi="Times New Roman" w:cs="Times New Roman"/>
                <w:color w:val="000000" w:themeColor="text1"/>
                <w:sz w:val="24"/>
                <w:szCs w:val="24"/>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604D4D05" w:rsidR="00DD1C18" w:rsidRPr="00DB5198" w:rsidRDefault="002E6106" w:rsidP="00DD1C18">
            <w:pPr>
              <w:spacing w:after="0" w:line="240" w:lineRule="auto"/>
              <w:jc w:val="both"/>
              <w:rPr>
                <w:rFonts w:ascii="Times New Roman" w:hAnsi="Times New Roman" w:cs="Times New Roman"/>
                <w:color w:val="000000" w:themeColor="text1"/>
                <w:sz w:val="24"/>
                <w:szCs w:val="24"/>
              </w:rPr>
            </w:pPr>
            <w:r w:rsidRPr="00DB5198">
              <w:rPr>
                <w:rFonts w:ascii="Times New Roman" w:hAnsi="Times New Roman" w:cs="Times New Roman"/>
                <w:sz w:val="24"/>
                <w:szCs w:val="24"/>
              </w:rPr>
              <w:t>Netaikoma</w:t>
            </w:r>
          </w:p>
        </w:tc>
        <w:tc>
          <w:tcPr>
            <w:tcW w:w="2946" w:type="dxa"/>
            <w:shd w:val="clear" w:color="auto" w:fill="auto"/>
            <w:tcMar>
              <w:top w:w="0" w:type="dxa"/>
              <w:left w:w="108" w:type="dxa"/>
              <w:bottom w:w="0" w:type="dxa"/>
              <w:right w:w="108" w:type="dxa"/>
            </w:tcMar>
          </w:tcPr>
          <w:p w14:paraId="7D43700D" w14:textId="2CEB9745" w:rsidR="00DD1C18" w:rsidRPr="00DB5198" w:rsidRDefault="00DD1C18" w:rsidP="00DD1C18">
            <w:pPr>
              <w:spacing w:after="0" w:line="240" w:lineRule="auto"/>
              <w:rPr>
                <w:rFonts w:ascii="Times New Roman" w:hAnsi="Times New Roman" w:cs="Times New Roman"/>
                <w:sz w:val="24"/>
                <w:szCs w:val="24"/>
              </w:rPr>
            </w:pPr>
          </w:p>
        </w:tc>
      </w:tr>
      <w:tr w:rsidR="00774AA5" w:rsidRPr="00DB5198" w14:paraId="6D55395E" w14:textId="77777777" w:rsidTr="00DD1C18">
        <w:trPr>
          <w:trHeight w:val="20"/>
        </w:trPr>
        <w:tc>
          <w:tcPr>
            <w:tcW w:w="747" w:type="dxa"/>
            <w:shd w:val="clear" w:color="auto" w:fill="auto"/>
            <w:tcMar>
              <w:top w:w="0" w:type="dxa"/>
              <w:left w:w="108" w:type="dxa"/>
              <w:bottom w:w="0" w:type="dxa"/>
              <w:right w:w="108" w:type="dxa"/>
            </w:tcMar>
          </w:tcPr>
          <w:p w14:paraId="5B414F03" w14:textId="2549B1DC" w:rsidR="00774AA5" w:rsidRPr="00DB519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38116EE" w14:textId="77777777" w:rsidR="00774AA5" w:rsidRPr="00DB5198" w:rsidRDefault="00774AA5" w:rsidP="0003169B">
            <w:pPr>
              <w:spacing w:after="0" w:line="240" w:lineRule="auto"/>
              <w:rPr>
                <w:rFonts w:ascii="Times New Roman" w:hAnsi="Times New Roman" w:cs="Times New Roman"/>
                <w:bCs/>
                <w:sz w:val="24"/>
                <w:szCs w:val="24"/>
              </w:rPr>
            </w:pPr>
            <w:r w:rsidRPr="00DB5198">
              <w:rPr>
                <w:rFonts w:ascii="Times New Roman" w:hAnsi="Times New Roman" w:cs="Times New Roman"/>
                <w:bCs/>
                <w:sz w:val="24"/>
                <w:szCs w:val="24"/>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DB5198" w:rsidRDefault="00774AA5" w:rsidP="0003169B">
            <w:pPr>
              <w:spacing w:after="0" w:line="240" w:lineRule="auto"/>
              <w:rPr>
                <w:rFonts w:ascii="Times New Roman" w:hAnsi="Times New Roman" w:cs="Times New Roman"/>
                <w:bCs/>
                <w:sz w:val="24"/>
                <w:szCs w:val="24"/>
              </w:rPr>
            </w:pPr>
            <w:r w:rsidRPr="00DB5198">
              <w:rPr>
                <w:rFonts w:ascii="Times New Roman" w:hAnsi="Times New Roman" w:cs="Times New Roman"/>
                <w:bCs/>
                <w:sz w:val="24"/>
                <w:szCs w:val="24"/>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DB5198" w:rsidRDefault="00774AA5" w:rsidP="0003169B">
            <w:pPr>
              <w:spacing w:after="0" w:line="240" w:lineRule="auto"/>
              <w:rPr>
                <w:rFonts w:ascii="Times New Roman" w:hAnsi="Times New Roman" w:cs="Times New Roman"/>
                <w:bCs/>
                <w:sz w:val="24"/>
                <w:szCs w:val="24"/>
              </w:rPr>
            </w:pPr>
          </w:p>
        </w:tc>
      </w:tr>
      <w:tr w:rsidR="00774AA5" w:rsidRPr="00DB5198" w14:paraId="59E99749" w14:textId="77777777" w:rsidTr="00DD1C18">
        <w:trPr>
          <w:trHeight w:val="20"/>
        </w:trPr>
        <w:tc>
          <w:tcPr>
            <w:tcW w:w="747" w:type="dxa"/>
            <w:shd w:val="clear" w:color="auto" w:fill="auto"/>
            <w:tcMar>
              <w:top w:w="0" w:type="dxa"/>
              <w:left w:w="108" w:type="dxa"/>
              <w:bottom w:w="0" w:type="dxa"/>
              <w:right w:w="108" w:type="dxa"/>
            </w:tcMar>
          </w:tcPr>
          <w:p w14:paraId="7986B22C" w14:textId="28A1D23B" w:rsidR="00774AA5" w:rsidRPr="00DB519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F6E38E5" w14:textId="77777777" w:rsidR="00774AA5" w:rsidRPr="00DB5198" w:rsidRDefault="00774AA5" w:rsidP="0003169B">
            <w:pPr>
              <w:spacing w:after="0" w:line="240" w:lineRule="auto"/>
              <w:rPr>
                <w:rFonts w:ascii="Times New Roman" w:hAnsi="Times New Roman" w:cs="Times New Roman"/>
                <w:bCs/>
                <w:sz w:val="24"/>
                <w:szCs w:val="24"/>
              </w:rPr>
            </w:pPr>
            <w:r w:rsidRPr="00DB5198">
              <w:rPr>
                <w:rFonts w:ascii="Times New Roman" w:hAnsi="Times New Roman" w:cs="Times New Roman"/>
                <w:bCs/>
                <w:sz w:val="24"/>
                <w:szCs w:val="24"/>
              </w:rPr>
              <w:t xml:space="preserve">Perkančioji organizacija pirkimo dalyviams praneša apie priimtą sprendimą nustatyti laimėjusį pasiūlymą, </w:t>
            </w:r>
            <w:r w:rsidRPr="00DB5198">
              <w:rPr>
                <w:rFonts w:ascii="Times New Roman" w:hAnsi="Times New Roman" w:cs="Times New Roman"/>
                <w:sz w:val="24"/>
                <w:szCs w:val="24"/>
              </w:rPr>
              <w:t>dėl kurio bus sudaroma</w:t>
            </w:r>
            <w:r w:rsidRPr="00DB5198">
              <w:rPr>
                <w:rFonts w:ascii="Times New Roman" w:hAnsi="Times New Roman" w:cs="Times New Roman"/>
                <w:bCs/>
                <w:sz w:val="24"/>
                <w:szCs w:val="24"/>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DB5198" w:rsidRDefault="00CC70B1" w:rsidP="0003169B">
            <w:pPr>
              <w:spacing w:after="0" w:line="240" w:lineRule="auto"/>
              <w:rPr>
                <w:rFonts w:ascii="Times New Roman" w:hAnsi="Times New Roman" w:cs="Times New Roman"/>
                <w:bCs/>
                <w:sz w:val="24"/>
                <w:szCs w:val="24"/>
              </w:rPr>
            </w:pPr>
            <w:r w:rsidRPr="00DB5198">
              <w:rPr>
                <w:rFonts w:ascii="Times New Roman" w:hAnsi="Times New Roman" w:cs="Times New Roman"/>
                <w:bCs/>
                <w:sz w:val="24"/>
                <w:szCs w:val="24"/>
              </w:rPr>
              <w:t>3</w:t>
            </w:r>
            <w:r w:rsidR="00774AA5" w:rsidRPr="00DB5198">
              <w:rPr>
                <w:rFonts w:ascii="Times New Roman" w:hAnsi="Times New Roman" w:cs="Times New Roman"/>
                <w:bCs/>
                <w:sz w:val="24"/>
                <w:szCs w:val="24"/>
              </w:rPr>
              <w:t xml:space="preserve"> (</w:t>
            </w:r>
            <w:r w:rsidR="00D707AB" w:rsidRPr="00DB5198">
              <w:rPr>
                <w:rFonts w:ascii="Times New Roman" w:hAnsi="Times New Roman" w:cs="Times New Roman"/>
                <w:bCs/>
                <w:sz w:val="24"/>
                <w:szCs w:val="24"/>
              </w:rPr>
              <w:t>tris</w:t>
            </w:r>
            <w:r w:rsidR="00774AA5" w:rsidRPr="00DB5198">
              <w:rPr>
                <w:rFonts w:ascii="Times New Roman" w:hAnsi="Times New Roman" w:cs="Times New Roman"/>
                <w:bCs/>
                <w:sz w:val="24"/>
                <w:szCs w:val="24"/>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DB5198" w:rsidRDefault="00774AA5" w:rsidP="0003169B">
            <w:pPr>
              <w:spacing w:after="0" w:line="240" w:lineRule="auto"/>
              <w:rPr>
                <w:rFonts w:ascii="Times New Roman" w:hAnsi="Times New Roman" w:cs="Times New Roman"/>
                <w:sz w:val="24"/>
                <w:szCs w:val="24"/>
              </w:rPr>
            </w:pPr>
          </w:p>
        </w:tc>
      </w:tr>
      <w:tr w:rsidR="00774AA5" w:rsidRPr="00DB5198" w14:paraId="5D779D75" w14:textId="77777777" w:rsidTr="00DD1C18">
        <w:trPr>
          <w:trHeight w:val="20"/>
        </w:trPr>
        <w:tc>
          <w:tcPr>
            <w:tcW w:w="747" w:type="dxa"/>
            <w:shd w:val="clear" w:color="auto" w:fill="auto"/>
            <w:tcMar>
              <w:top w:w="0" w:type="dxa"/>
              <w:left w:w="108" w:type="dxa"/>
              <w:bottom w:w="0" w:type="dxa"/>
              <w:right w:w="108" w:type="dxa"/>
            </w:tcMar>
          </w:tcPr>
          <w:p w14:paraId="715DBD55" w14:textId="53D9A072" w:rsidR="00774AA5" w:rsidRPr="00DB519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43562B6" w14:textId="77777777" w:rsidR="00774AA5" w:rsidRPr="00DB5198" w:rsidRDefault="00774AA5" w:rsidP="0003169B">
            <w:pPr>
              <w:spacing w:after="0" w:line="240" w:lineRule="auto"/>
              <w:rPr>
                <w:rFonts w:ascii="Times New Roman" w:hAnsi="Times New Roman" w:cs="Times New Roman"/>
                <w:bCs/>
                <w:sz w:val="24"/>
                <w:szCs w:val="24"/>
              </w:rPr>
            </w:pPr>
            <w:r w:rsidRPr="00DB519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DB5198" w:rsidRDefault="00774AA5" w:rsidP="0003169B">
            <w:pPr>
              <w:spacing w:after="0" w:line="240" w:lineRule="auto"/>
              <w:rPr>
                <w:rFonts w:ascii="Times New Roman" w:hAnsi="Times New Roman" w:cs="Times New Roman"/>
                <w:bCs/>
                <w:sz w:val="24"/>
                <w:szCs w:val="24"/>
              </w:rPr>
            </w:pPr>
            <w:r w:rsidRPr="00DB5198">
              <w:rPr>
                <w:rFonts w:ascii="Times New Roman" w:hAnsi="Times New Roman" w:cs="Times New Roman"/>
                <w:bCs/>
                <w:sz w:val="24"/>
                <w:szCs w:val="24"/>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DB5198" w:rsidRDefault="00774AA5" w:rsidP="0003169B">
            <w:pPr>
              <w:pStyle w:val="tajtip"/>
              <w:shd w:val="clear" w:color="auto" w:fill="FFFFFF"/>
              <w:spacing w:before="0" w:beforeAutospacing="0" w:after="0" w:afterAutospacing="0"/>
              <w:ind w:firstLine="313"/>
            </w:pPr>
          </w:p>
        </w:tc>
      </w:tr>
      <w:tr w:rsidR="00774AA5" w:rsidRPr="00DB5198" w14:paraId="3739CF2C" w14:textId="77777777" w:rsidTr="00DD1C18">
        <w:trPr>
          <w:trHeight w:val="20"/>
        </w:trPr>
        <w:tc>
          <w:tcPr>
            <w:tcW w:w="747" w:type="dxa"/>
            <w:shd w:val="clear" w:color="auto" w:fill="auto"/>
            <w:tcMar>
              <w:top w:w="0" w:type="dxa"/>
              <w:left w:w="108" w:type="dxa"/>
              <w:bottom w:w="0" w:type="dxa"/>
              <w:right w:w="108" w:type="dxa"/>
            </w:tcMar>
          </w:tcPr>
          <w:p w14:paraId="50E0821F" w14:textId="51531F71" w:rsidR="00774AA5" w:rsidRPr="00DB519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4FECB953" w14:textId="77777777" w:rsidR="00774AA5" w:rsidRPr="00DB5198" w:rsidRDefault="00774AA5" w:rsidP="0003169B">
            <w:pPr>
              <w:spacing w:after="0" w:line="240" w:lineRule="auto"/>
              <w:rPr>
                <w:rFonts w:ascii="Times New Roman" w:hAnsi="Times New Roman" w:cs="Times New Roman"/>
                <w:bCs/>
                <w:sz w:val="24"/>
                <w:szCs w:val="24"/>
              </w:rPr>
            </w:pPr>
            <w:r w:rsidRPr="00DB519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B5198">
              <w:rPr>
                <w:rFonts w:ascii="Times New Roman" w:hAnsi="Times New Roman" w:cs="Times New Roman"/>
                <w:bCs/>
                <w:sz w:val="24"/>
                <w:szCs w:val="24"/>
              </w:rPr>
              <w:t>ne vėliau kaip per</w:t>
            </w:r>
          </w:p>
        </w:tc>
        <w:tc>
          <w:tcPr>
            <w:tcW w:w="3634" w:type="dxa"/>
            <w:shd w:val="clear" w:color="auto" w:fill="auto"/>
            <w:tcMar>
              <w:top w:w="0" w:type="dxa"/>
              <w:left w:w="108" w:type="dxa"/>
              <w:bottom w:w="0" w:type="dxa"/>
              <w:right w:w="108" w:type="dxa"/>
            </w:tcMar>
          </w:tcPr>
          <w:p w14:paraId="28BC19B8" w14:textId="68C9433C" w:rsidR="00774AA5" w:rsidRPr="00DB5198" w:rsidRDefault="0056475F" w:rsidP="005A0791">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 xml:space="preserve">5 </w:t>
            </w:r>
            <w:r w:rsidR="00B814CD" w:rsidRPr="00DB5198">
              <w:rPr>
                <w:rFonts w:ascii="Times New Roman" w:hAnsi="Times New Roman" w:cs="Times New Roman"/>
                <w:sz w:val="24"/>
                <w:szCs w:val="24"/>
              </w:rPr>
              <w:t>(penkios)</w:t>
            </w:r>
            <w:r w:rsidRPr="00DB5198">
              <w:rPr>
                <w:rFonts w:ascii="Times New Roman" w:hAnsi="Times New Roman" w:cs="Times New Roman"/>
                <w:sz w:val="24"/>
                <w:szCs w:val="24"/>
              </w:rPr>
              <w:t>darbo</w:t>
            </w:r>
            <w:r w:rsidR="00774AA5" w:rsidRPr="00DB5198">
              <w:rPr>
                <w:rFonts w:ascii="Times New Roman" w:hAnsi="Times New Roman" w:cs="Times New Roman"/>
                <w:sz w:val="24"/>
                <w:szCs w:val="24"/>
              </w:rPr>
              <w:t xml:space="preserve"> </w:t>
            </w:r>
            <w:r w:rsidR="00C77CAE" w:rsidRPr="00DB5198">
              <w:rPr>
                <w:rFonts w:ascii="Times New Roman" w:hAnsi="Times New Roman" w:cs="Times New Roman"/>
                <w:sz w:val="24"/>
                <w:szCs w:val="24"/>
              </w:rPr>
              <w:t>dien</w:t>
            </w:r>
            <w:r w:rsidRPr="00DB5198">
              <w:rPr>
                <w:rFonts w:ascii="Times New Roman" w:hAnsi="Times New Roman" w:cs="Times New Roman"/>
                <w:sz w:val="24"/>
                <w:szCs w:val="24"/>
              </w:rPr>
              <w:t>os</w:t>
            </w:r>
          </w:p>
          <w:p w14:paraId="38F150E0" w14:textId="091326A3" w:rsidR="006C7941" w:rsidRPr="00DB5198" w:rsidRDefault="00D65C16" w:rsidP="006C7941">
            <w:pPr>
              <w:spacing w:after="0" w:line="240" w:lineRule="auto"/>
              <w:jc w:val="both"/>
              <w:rPr>
                <w:rFonts w:ascii="Times New Roman" w:hAnsi="Times New Roman" w:cs="Times New Roman"/>
                <w:sz w:val="24"/>
                <w:szCs w:val="24"/>
              </w:rPr>
            </w:pPr>
            <w:r w:rsidRPr="00DB5198">
              <w:rPr>
                <w:rFonts w:ascii="Times New Roman" w:hAnsi="Times New Roman" w:cs="Times New Roman"/>
                <w:sz w:val="24"/>
                <w:szCs w:val="24"/>
              </w:rPr>
              <w:t xml:space="preserve">nuo </w:t>
            </w:r>
            <w:r w:rsidR="006C7941" w:rsidRPr="00DB5198">
              <w:rPr>
                <w:rFonts w:ascii="Times New Roman" w:eastAsia="Arial" w:hAnsi="Times New Roman" w:cs="Times New Roman"/>
                <w:sz w:val="24"/>
                <w:szCs w:val="24"/>
              </w:rPr>
              <w:t>perkančiosios organizacijos</w:t>
            </w:r>
            <w:r w:rsidRPr="00DB5198">
              <w:rPr>
                <w:rFonts w:ascii="Times New Roman" w:hAnsi="Times New Roman" w:cs="Times New Roman"/>
                <w:sz w:val="24"/>
                <w:szCs w:val="24"/>
              </w:rPr>
              <w:t xml:space="preserve"> pranešimo raštu apie jos priimtą sprendimą išsiuntimo tiekėjams dienos arba nuo paskelbimo apie </w:t>
            </w:r>
            <w:r w:rsidR="006C7941" w:rsidRPr="00DB5198">
              <w:rPr>
                <w:rFonts w:ascii="Times New Roman" w:eastAsia="Arial" w:hAnsi="Times New Roman" w:cs="Times New Roman"/>
                <w:sz w:val="24"/>
                <w:szCs w:val="24"/>
              </w:rPr>
              <w:t>perkančiosios organizacijos</w:t>
            </w:r>
            <w:r w:rsidRPr="00DB5198">
              <w:rPr>
                <w:rFonts w:ascii="Times New Roman" w:hAnsi="Times New Roman" w:cs="Times New Roman"/>
                <w:sz w:val="24"/>
                <w:szCs w:val="24"/>
              </w:rPr>
              <w:t xml:space="preserve"> priimtus sprendimus dienos, jei VPĮ nenumato reikalavimo raštu informuoti tiekėjus apie </w:t>
            </w:r>
            <w:r w:rsidRPr="00DB5198">
              <w:rPr>
                <w:rFonts w:ascii="Times New Roman" w:eastAsia="Arial" w:hAnsi="Times New Roman" w:cs="Times New Roman"/>
                <w:sz w:val="24"/>
                <w:szCs w:val="24"/>
              </w:rPr>
              <w:t xml:space="preserve"> </w:t>
            </w:r>
            <w:r w:rsidR="006C7941" w:rsidRPr="00DB5198">
              <w:rPr>
                <w:rFonts w:ascii="Times New Roman" w:eastAsia="Arial" w:hAnsi="Times New Roman" w:cs="Times New Roman"/>
                <w:sz w:val="24"/>
                <w:szCs w:val="24"/>
              </w:rPr>
              <w:t>perkančiosios organizacijos</w:t>
            </w:r>
            <w:r w:rsidRPr="00DB5198">
              <w:rPr>
                <w:rFonts w:ascii="Times New Roman" w:hAnsi="Times New Roman" w:cs="Times New Roman"/>
                <w:sz w:val="24"/>
                <w:szCs w:val="24"/>
              </w:rPr>
              <w:t xml:space="preserve"> priimtus sprendimus;</w:t>
            </w:r>
          </w:p>
          <w:p w14:paraId="24167C40" w14:textId="4434CEE0" w:rsidR="00774AA5" w:rsidRPr="00DB5198" w:rsidRDefault="00D65C16" w:rsidP="006C7941">
            <w:pPr>
              <w:spacing w:after="0" w:line="240" w:lineRule="auto"/>
              <w:jc w:val="both"/>
              <w:rPr>
                <w:rFonts w:ascii="Times New Roman" w:hAnsi="Times New Roman" w:cs="Times New Roman"/>
                <w:sz w:val="24"/>
                <w:szCs w:val="24"/>
              </w:rPr>
            </w:pPr>
            <w:r w:rsidRPr="00DB5198">
              <w:rPr>
                <w:rFonts w:ascii="Times New Roman" w:hAnsi="Times New Roman" w:cs="Times New Roman"/>
                <w:sz w:val="24"/>
                <w:szCs w:val="24"/>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DB5198" w:rsidRDefault="00774AA5" w:rsidP="0003169B">
            <w:pPr>
              <w:spacing w:after="0" w:line="240" w:lineRule="auto"/>
              <w:rPr>
                <w:rFonts w:ascii="Times New Roman" w:hAnsi="Times New Roman" w:cs="Times New Roman"/>
                <w:bCs/>
                <w:sz w:val="24"/>
                <w:szCs w:val="24"/>
              </w:rPr>
            </w:pPr>
          </w:p>
        </w:tc>
      </w:tr>
      <w:tr w:rsidR="00774AA5" w:rsidRPr="00DB5198" w14:paraId="1A8FC6DE" w14:textId="77777777" w:rsidTr="00DD1C18">
        <w:trPr>
          <w:trHeight w:val="20"/>
        </w:trPr>
        <w:tc>
          <w:tcPr>
            <w:tcW w:w="747" w:type="dxa"/>
            <w:shd w:val="clear" w:color="auto" w:fill="auto"/>
            <w:tcMar>
              <w:top w:w="0" w:type="dxa"/>
              <w:left w:w="108" w:type="dxa"/>
              <w:bottom w:w="0" w:type="dxa"/>
              <w:right w:w="108" w:type="dxa"/>
            </w:tcMar>
          </w:tcPr>
          <w:p w14:paraId="3FCD8BCC" w14:textId="19D85D51" w:rsidR="00774AA5" w:rsidRPr="00DB5198"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B78EF85" w14:textId="77777777" w:rsidR="00774AA5" w:rsidRPr="00DB5198" w:rsidRDefault="00774AA5"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DB5198" w:rsidRDefault="00774AA5"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DB5198" w:rsidRDefault="00774AA5" w:rsidP="0003169B">
            <w:pPr>
              <w:spacing w:after="0" w:line="240" w:lineRule="auto"/>
              <w:rPr>
                <w:rFonts w:ascii="Times New Roman" w:hAnsi="Times New Roman" w:cs="Times New Roman"/>
                <w:sz w:val="24"/>
                <w:szCs w:val="24"/>
              </w:rPr>
            </w:pPr>
          </w:p>
        </w:tc>
      </w:tr>
      <w:tr w:rsidR="00774AA5" w:rsidRPr="00DB5198" w14:paraId="65BDD6BA" w14:textId="77777777" w:rsidTr="00DD1C18">
        <w:trPr>
          <w:trHeight w:val="20"/>
        </w:trPr>
        <w:tc>
          <w:tcPr>
            <w:tcW w:w="747" w:type="dxa"/>
            <w:shd w:val="clear" w:color="auto" w:fill="auto"/>
            <w:tcMar>
              <w:top w:w="0" w:type="dxa"/>
              <w:left w:w="108" w:type="dxa"/>
              <w:bottom w:w="0" w:type="dxa"/>
              <w:right w:w="108" w:type="dxa"/>
            </w:tcMar>
          </w:tcPr>
          <w:p w14:paraId="18CCF556" w14:textId="1FABF3A4" w:rsidR="00774AA5" w:rsidRPr="00DB519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9ECB10C" w14:textId="77777777" w:rsidR="00774AA5" w:rsidRPr="00DB5198" w:rsidRDefault="00774AA5" w:rsidP="0003169B">
            <w:pPr>
              <w:spacing w:after="0" w:line="240" w:lineRule="auto"/>
              <w:rPr>
                <w:rFonts w:ascii="Times New Roman" w:hAnsi="Times New Roman" w:cs="Times New Roman"/>
                <w:bCs/>
                <w:sz w:val="24"/>
                <w:szCs w:val="24"/>
              </w:rPr>
            </w:pPr>
            <w:r w:rsidRPr="00DB519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B5198">
              <w:rPr>
                <w:rFonts w:ascii="Times New Roman" w:hAnsi="Times New Roman" w:cs="Times New Roman"/>
                <w:bCs/>
                <w:sz w:val="24"/>
                <w:szCs w:val="24"/>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DB5198" w:rsidRDefault="00774AA5"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DB5198" w:rsidRDefault="00774AA5" w:rsidP="0003169B">
            <w:pPr>
              <w:spacing w:after="0" w:line="240" w:lineRule="auto"/>
              <w:rPr>
                <w:rFonts w:ascii="Times New Roman" w:hAnsi="Times New Roman" w:cs="Times New Roman"/>
                <w:sz w:val="24"/>
                <w:szCs w:val="24"/>
              </w:rPr>
            </w:pPr>
          </w:p>
        </w:tc>
      </w:tr>
      <w:tr w:rsidR="00774AA5" w:rsidRPr="00DB5198" w14:paraId="1EEDC62F" w14:textId="77777777" w:rsidTr="00DD1C18">
        <w:trPr>
          <w:trHeight w:val="20"/>
        </w:trPr>
        <w:tc>
          <w:tcPr>
            <w:tcW w:w="747" w:type="dxa"/>
            <w:shd w:val="clear" w:color="auto" w:fill="auto"/>
            <w:tcMar>
              <w:top w:w="0" w:type="dxa"/>
              <w:left w:w="108" w:type="dxa"/>
              <w:bottom w:w="0" w:type="dxa"/>
              <w:right w:w="108" w:type="dxa"/>
            </w:tcMar>
          </w:tcPr>
          <w:p w14:paraId="3EE38EA3" w14:textId="7B1FEB4A" w:rsidR="00774AA5" w:rsidRPr="00DB5198"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3AE3E0BA" w14:textId="77777777" w:rsidR="00774AA5" w:rsidRPr="00DB5198" w:rsidRDefault="00774AA5"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Perkančioji organizacija negali sudaryti sutarties anksčiau kaip po</w:t>
            </w:r>
          </w:p>
        </w:tc>
        <w:tc>
          <w:tcPr>
            <w:tcW w:w="3634" w:type="dxa"/>
            <w:shd w:val="clear" w:color="auto" w:fill="auto"/>
            <w:tcMar>
              <w:top w:w="0" w:type="dxa"/>
              <w:left w:w="108" w:type="dxa"/>
              <w:bottom w:w="0" w:type="dxa"/>
              <w:right w:w="108" w:type="dxa"/>
            </w:tcMar>
          </w:tcPr>
          <w:p w14:paraId="1BDCB783" w14:textId="34420271" w:rsidR="00774AA5" w:rsidRPr="00DB5198" w:rsidRDefault="00DE123C" w:rsidP="0003169B">
            <w:pPr>
              <w:spacing w:after="0" w:line="240" w:lineRule="auto"/>
              <w:rPr>
                <w:rFonts w:ascii="Times New Roman" w:hAnsi="Times New Roman" w:cs="Times New Roman"/>
                <w:sz w:val="24"/>
                <w:szCs w:val="24"/>
              </w:rPr>
            </w:pPr>
            <w:r w:rsidRPr="00DB5198">
              <w:rPr>
                <w:rFonts w:ascii="Times New Roman" w:hAnsi="Times New Roman" w:cs="Times New Roman"/>
                <w:bCs/>
                <w:sz w:val="24"/>
                <w:szCs w:val="24"/>
              </w:rPr>
              <w:t>5</w:t>
            </w:r>
            <w:r w:rsidR="00774AA5" w:rsidRPr="00DB5198">
              <w:rPr>
                <w:rFonts w:ascii="Times New Roman" w:hAnsi="Times New Roman" w:cs="Times New Roman"/>
                <w:bCs/>
                <w:sz w:val="24"/>
                <w:szCs w:val="24"/>
              </w:rPr>
              <w:t xml:space="preserve"> (</w:t>
            </w:r>
            <w:r w:rsidRPr="00DB5198">
              <w:rPr>
                <w:rFonts w:ascii="Times New Roman" w:hAnsi="Times New Roman" w:cs="Times New Roman"/>
                <w:bCs/>
                <w:sz w:val="24"/>
                <w:szCs w:val="24"/>
              </w:rPr>
              <w:t>penkių</w:t>
            </w:r>
            <w:r w:rsidR="00774AA5" w:rsidRPr="00DB5198">
              <w:rPr>
                <w:rFonts w:ascii="Times New Roman" w:hAnsi="Times New Roman" w:cs="Times New Roman"/>
                <w:bCs/>
                <w:sz w:val="24"/>
                <w:szCs w:val="24"/>
              </w:rPr>
              <w:t>)</w:t>
            </w:r>
            <w:r w:rsidRPr="00DB5198">
              <w:rPr>
                <w:rFonts w:ascii="Times New Roman" w:hAnsi="Times New Roman" w:cs="Times New Roman"/>
                <w:bCs/>
                <w:sz w:val="24"/>
                <w:szCs w:val="24"/>
              </w:rPr>
              <w:t>darbo</w:t>
            </w:r>
            <w:r w:rsidR="00774AA5" w:rsidRPr="00DB5198">
              <w:rPr>
                <w:rFonts w:ascii="Times New Roman" w:hAnsi="Times New Roman" w:cs="Times New Roman"/>
                <w:bCs/>
                <w:sz w:val="24"/>
                <w:szCs w:val="24"/>
              </w:rPr>
              <w:t xml:space="preserve"> dienų,</w:t>
            </w:r>
            <w:r w:rsidR="00774AA5" w:rsidRPr="00DB5198">
              <w:rPr>
                <w:rFonts w:ascii="Times New Roman" w:hAnsi="Times New Roman" w:cs="Times New Roman"/>
                <w:sz w:val="24"/>
                <w:szCs w:val="24"/>
              </w:rPr>
              <w:t xml:space="preserve"> nuo pranešimo apie sprendimą sudaryti sutartį (o jei buv</w:t>
            </w:r>
            <w:r w:rsidR="00087211" w:rsidRPr="00DB5198">
              <w:rPr>
                <w:rFonts w:ascii="Times New Roman" w:hAnsi="Times New Roman" w:cs="Times New Roman"/>
                <w:sz w:val="24"/>
                <w:szCs w:val="24"/>
              </w:rPr>
              <w:t>o</w:t>
            </w:r>
            <w:r w:rsidR="00774AA5" w:rsidRPr="00DB5198">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437DB6B4" w:rsidR="00774AA5" w:rsidRPr="00DB5198" w:rsidRDefault="00774AA5" w:rsidP="00433991">
            <w:pPr>
              <w:spacing w:after="0" w:line="240" w:lineRule="auto"/>
              <w:jc w:val="both"/>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61BCB161" w14:textId="39873F9D" w:rsidR="00774AA5" w:rsidRPr="00DB5198" w:rsidRDefault="00774AA5" w:rsidP="0003169B">
            <w:pPr>
              <w:spacing w:after="0" w:line="240" w:lineRule="auto"/>
              <w:rPr>
                <w:rFonts w:ascii="Times New Roman" w:hAnsi="Times New Roman" w:cs="Times New Roman"/>
                <w:sz w:val="24"/>
                <w:szCs w:val="24"/>
              </w:rPr>
            </w:pPr>
          </w:p>
        </w:tc>
      </w:tr>
      <w:tr w:rsidR="00451AF7" w:rsidRPr="00DB5198" w14:paraId="74B4ACF3" w14:textId="77777777" w:rsidTr="00DD1C18">
        <w:trPr>
          <w:trHeight w:val="20"/>
        </w:trPr>
        <w:tc>
          <w:tcPr>
            <w:tcW w:w="747" w:type="dxa"/>
            <w:shd w:val="clear" w:color="auto" w:fill="auto"/>
            <w:tcMar>
              <w:top w:w="0" w:type="dxa"/>
              <w:left w:w="108" w:type="dxa"/>
              <w:bottom w:w="0" w:type="dxa"/>
              <w:right w:w="108" w:type="dxa"/>
            </w:tcMar>
          </w:tcPr>
          <w:p w14:paraId="5A1CA8A8" w14:textId="77777777" w:rsidR="00F50C57" w:rsidRPr="00DB5198"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187F2A99" w14:textId="787AA8A5" w:rsidR="00F50C57" w:rsidRPr="00DB5198" w:rsidRDefault="00F50C57" w:rsidP="0003169B">
            <w:pPr>
              <w:spacing w:after="0" w:line="240" w:lineRule="auto"/>
              <w:rPr>
                <w:rFonts w:ascii="Times New Roman" w:hAnsi="Times New Roman" w:cs="Times New Roman"/>
                <w:sz w:val="24"/>
                <w:szCs w:val="24"/>
              </w:rPr>
            </w:pPr>
            <w:r w:rsidRPr="00DB5198">
              <w:rPr>
                <w:rFonts w:ascii="Times New Roman" w:hAnsi="Times New Roman" w:cs="Times New Roman"/>
                <w:sz w:val="24"/>
                <w:szCs w:val="24"/>
              </w:rPr>
              <w:t xml:space="preserve">Jeigu </w:t>
            </w:r>
            <w:r w:rsidR="00F46E88" w:rsidRPr="00DB5198">
              <w:rPr>
                <w:rFonts w:ascii="Times New Roman" w:hAnsi="Times New Roman" w:cs="Times New Roman"/>
                <w:iCs/>
                <w:sz w:val="24"/>
                <w:szCs w:val="24"/>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DB5198" w:rsidRDefault="000B4E01" w:rsidP="00451AF7">
            <w:pPr>
              <w:spacing w:after="0" w:line="240" w:lineRule="auto"/>
              <w:jc w:val="both"/>
              <w:rPr>
                <w:rFonts w:ascii="Times New Roman" w:hAnsi="Times New Roman" w:cs="Times New Roman"/>
                <w:i/>
                <w:iCs/>
                <w:sz w:val="24"/>
                <w:szCs w:val="24"/>
              </w:rPr>
            </w:pPr>
            <w:r w:rsidRPr="00DB5198">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DB5198">
              <w:rPr>
                <w:rFonts w:ascii="Times New Roman" w:hAnsi="Times New Roman" w:cs="Times New Roman"/>
                <w:i/>
                <w:iCs/>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B5198" w:rsidRDefault="00ED5B78" w:rsidP="00451AF7">
            <w:pPr>
              <w:spacing w:after="0" w:line="240" w:lineRule="auto"/>
              <w:jc w:val="both"/>
              <w:rPr>
                <w:rFonts w:ascii="Times New Roman" w:hAnsi="Times New Roman" w:cs="Times New Roman"/>
                <w:i/>
                <w:iCs/>
                <w:sz w:val="24"/>
                <w:szCs w:val="24"/>
              </w:rPr>
            </w:pPr>
          </w:p>
        </w:tc>
        <w:tc>
          <w:tcPr>
            <w:tcW w:w="2946" w:type="dxa"/>
            <w:shd w:val="clear" w:color="auto" w:fill="auto"/>
            <w:tcMar>
              <w:top w:w="0" w:type="dxa"/>
              <w:left w:w="108" w:type="dxa"/>
              <w:bottom w:w="0" w:type="dxa"/>
              <w:right w:w="108" w:type="dxa"/>
            </w:tcMar>
          </w:tcPr>
          <w:p w14:paraId="34B7E883" w14:textId="77777777" w:rsidR="00F50C57" w:rsidRPr="00DB5198"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6136DD49" w14:textId="66DC26A6" w:rsidR="00704030" w:rsidRDefault="00704030" w:rsidP="00704030">
      <w:pPr>
        <w:jc w:val="right"/>
        <w:outlineLvl w:val="0"/>
        <w:rPr>
          <w:rFonts w:ascii="Times New Roman" w:eastAsia="Calibri" w:hAnsi="Times New Roman" w:cs="Times New Roman"/>
          <w:sz w:val="22"/>
          <w:szCs w:val="22"/>
        </w:rPr>
      </w:pPr>
      <w:bookmarkStart w:id="41" w:name="_Toc212726460"/>
      <w:bookmarkStart w:id="42" w:name="_Ref38539939"/>
      <w:bookmarkStart w:id="43" w:name="_Ref38541068"/>
      <w:bookmarkStart w:id="44" w:name="_Ref38885053"/>
      <w:bookmarkStart w:id="45" w:name="_Ref38899023"/>
      <w:r w:rsidRPr="00704030">
        <w:rPr>
          <w:rFonts w:ascii="Times New Roman" w:eastAsia="Calibri" w:hAnsi="Times New Roman" w:cs="Times New Roman"/>
        </w:rPr>
        <w:lastRenderedPageBreak/>
        <w:t xml:space="preserve">Pirkimo sąlygų </w:t>
      </w:r>
      <w:r w:rsidR="00EA3729">
        <w:rPr>
          <w:rFonts w:ascii="Times New Roman" w:eastAsia="Calibri" w:hAnsi="Times New Roman" w:cs="Times New Roman"/>
        </w:rPr>
        <w:t>2</w:t>
      </w:r>
      <w:r w:rsidRPr="00704030">
        <w:rPr>
          <w:rFonts w:ascii="Times New Roman" w:eastAsia="Calibri" w:hAnsi="Times New Roman" w:cs="Times New Roman"/>
        </w:rPr>
        <w:t xml:space="preserve"> priedas  </w:t>
      </w:r>
      <w:r w:rsidRPr="00704030">
        <w:rPr>
          <w:rFonts w:ascii="Times New Roman" w:eastAsia="Calibri" w:hAnsi="Times New Roman" w:cs="Times New Roman"/>
          <w:sz w:val="22"/>
          <w:szCs w:val="22"/>
        </w:rPr>
        <w:t>„T</w:t>
      </w:r>
      <w:r>
        <w:rPr>
          <w:rFonts w:ascii="Times New Roman" w:eastAsia="Calibri" w:hAnsi="Times New Roman" w:cs="Times New Roman"/>
          <w:sz w:val="22"/>
          <w:szCs w:val="22"/>
        </w:rPr>
        <w:t>echninė specifikacija</w:t>
      </w:r>
      <w:r w:rsidRPr="00704030">
        <w:rPr>
          <w:rFonts w:ascii="Times New Roman" w:eastAsia="Calibri" w:hAnsi="Times New Roman" w:cs="Times New Roman"/>
          <w:sz w:val="22"/>
          <w:szCs w:val="22"/>
        </w:rPr>
        <w:t>“</w:t>
      </w:r>
      <w:bookmarkEnd w:id="41"/>
    </w:p>
    <w:p w14:paraId="28D0FF4E" w14:textId="77777777" w:rsidR="00162744" w:rsidRDefault="00162744" w:rsidP="00162744">
      <w:pPr>
        <w:spacing w:line="259" w:lineRule="auto"/>
        <w:contextualSpacing/>
        <w:jc w:val="center"/>
        <w:rPr>
          <w:rFonts w:ascii="Times New Roman" w:eastAsia="Times New Roman" w:hAnsi="Times New Roman" w:cs="Times New Roman"/>
          <w:b/>
          <w:iCs/>
          <w:kern w:val="32"/>
          <w:sz w:val="24"/>
          <w:szCs w:val="24"/>
          <w:lang w:eastAsia="en-US"/>
        </w:rPr>
      </w:pPr>
      <w:r w:rsidRPr="00162744">
        <w:rPr>
          <w:rFonts w:ascii="Times New Roman" w:eastAsia="Calibri" w:hAnsi="Times New Roman" w:cs="Times New Roman"/>
          <w:b/>
          <w:sz w:val="24"/>
          <w:szCs w:val="24"/>
          <w:shd w:val="clear" w:color="auto" w:fill="FFFFFF"/>
          <w:lang w:eastAsia="en-US"/>
        </w:rPr>
        <w:t>AMATŲ CENTRO PASTATO PALŪŠĖS K. REKONSTRUKCIJOS PROJEKTAVIMO PASLAUGOS</w:t>
      </w:r>
      <w:r>
        <w:rPr>
          <w:rFonts w:ascii="Times New Roman" w:eastAsia="Calibri" w:hAnsi="Times New Roman" w:cs="Times New Roman"/>
          <w:b/>
          <w:sz w:val="24"/>
          <w:szCs w:val="24"/>
          <w:shd w:val="clear" w:color="auto" w:fill="FFFFFF"/>
          <w:lang w:eastAsia="en-US"/>
        </w:rPr>
        <w:t xml:space="preserve"> </w:t>
      </w:r>
      <w:r w:rsidRPr="00162744">
        <w:rPr>
          <w:rFonts w:ascii="Times New Roman" w:eastAsia="Times New Roman" w:hAnsi="Times New Roman" w:cs="Times New Roman"/>
          <w:b/>
          <w:iCs/>
          <w:kern w:val="32"/>
          <w:sz w:val="24"/>
          <w:szCs w:val="24"/>
          <w:lang w:eastAsia="en-US"/>
        </w:rPr>
        <w:t xml:space="preserve">PIRKIMO </w:t>
      </w:r>
    </w:p>
    <w:p w14:paraId="4D17EE5C" w14:textId="4F952C4A" w:rsidR="00162744" w:rsidRPr="00162744" w:rsidRDefault="00162744" w:rsidP="00162744">
      <w:pPr>
        <w:spacing w:line="259" w:lineRule="auto"/>
        <w:contextualSpacing/>
        <w:jc w:val="center"/>
        <w:rPr>
          <w:rFonts w:ascii="Calibri" w:eastAsia="Calibri" w:hAnsi="Calibri" w:cs="Times New Roman"/>
          <w:b/>
          <w:caps/>
          <w:sz w:val="22"/>
          <w:szCs w:val="24"/>
          <w:lang w:eastAsia="en-US"/>
        </w:rPr>
      </w:pPr>
      <w:r w:rsidRPr="00162744">
        <w:rPr>
          <w:rFonts w:ascii="Times New Roman" w:eastAsia="Times New Roman" w:hAnsi="Times New Roman" w:cs="Times New Roman"/>
          <w:b/>
          <w:bCs/>
          <w:sz w:val="24"/>
          <w:szCs w:val="24"/>
          <w:lang w:eastAsia="en-US"/>
        </w:rPr>
        <w:t>TECHNINĖ SPECIFIKACIJA</w:t>
      </w:r>
    </w:p>
    <w:p w14:paraId="2A200AE0" w14:textId="77777777" w:rsidR="00162744" w:rsidRPr="00162744" w:rsidRDefault="00162744" w:rsidP="00162744">
      <w:pPr>
        <w:spacing w:after="0" w:line="240" w:lineRule="auto"/>
        <w:rPr>
          <w:rFonts w:ascii="Times New Roman" w:eastAsia="Times New Roman" w:hAnsi="Times New Roman" w:cs="Times New Roman"/>
          <w:sz w:val="24"/>
          <w:szCs w:val="24"/>
          <w:lang w:eastAsia="en-US"/>
        </w:rPr>
      </w:pPr>
    </w:p>
    <w:p w14:paraId="2A4E09D8"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bookmarkStart w:id="46" w:name="_Toc75156415"/>
      <w:bookmarkStart w:id="47" w:name="_Toc76523548"/>
      <w:r w:rsidRPr="00162744">
        <w:rPr>
          <w:rFonts w:ascii="Times New Roman" w:eastAsia="Times New Roman" w:hAnsi="Times New Roman" w:cs="Times New Roman"/>
          <w:b/>
          <w:bCs/>
          <w:sz w:val="24"/>
          <w:szCs w:val="24"/>
          <w:lang w:eastAsia="en-US"/>
        </w:rPr>
        <w:t>I SKYRIUS</w:t>
      </w:r>
    </w:p>
    <w:p w14:paraId="0EDC6E7A"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r w:rsidRPr="00162744">
        <w:rPr>
          <w:rFonts w:ascii="Times New Roman" w:eastAsia="Times New Roman" w:hAnsi="Times New Roman" w:cs="Times New Roman"/>
          <w:b/>
          <w:bCs/>
          <w:sz w:val="24"/>
          <w:szCs w:val="24"/>
          <w:lang w:eastAsia="en-US"/>
        </w:rPr>
        <w:t>PIRKIMO TIPAS</w:t>
      </w:r>
    </w:p>
    <w:p w14:paraId="3986EAFA"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p>
    <w:p w14:paraId="07F15C8E" w14:textId="77777777" w:rsidR="00162744" w:rsidRPr="00162744" w:rsidRDefault="00162744" w:rsidP="00162744">
      <w:pPr>
        <w:spacing w:after="0" w:line="240" w:lineRule="auto"/>
        <w:ind w:firstLine="1276"/>
        <w:jc w:val="both"/>
        <w:rPr>
          <w:rFonts w:ascii="Times New Roman" w:eastAsia="Times New Roman" w:hAnsi="Times New Roman" w:cs="Times New Roman"/>
          <w:sz w:val="24"/>
          <w:szCs w:val="24"/>
          <w:lang w:eastAsia="en-US"/>
        </w:rPr>
      </w:pPr>
      <w:r w:rsidRPr="00162744">
        <w:rPr>
          <w:rFonts w:ascii="Times New Roman" w:eastAsia="Times New Roman" w:hAnsi="Times New Roman" w:cs="Times New Roman"/>
          <w:sz w:val="24"/>
          <w:szCs w:val="24"/>
          <w:lang w:eastAsia="en-US"/>
        </w:rPr>
        <w:t>1. Paslaugų pirkimas.</w:t>
      </w:r>
    </w:p>
    <w:p w14:paraId="51785DFF" w14:textId="77777777" w:rsidR="00162744" w:rsidRPr="00162744" w:rsidRDefault="00162744" w:rsidP="00162744">
      <w:pPr>
        <w:spacing w:after="0" w:line="240" w:lineRule="auto"/>
        <w:ind w:firstLine="1276"/>
        <w:jc w:val="both"/>
        <w:rPr>
          <w:rFonts w:ascii="Times New Roman" w:eastAsia="Times New Roman" w:hAnsi="Times New Roman" w:cs="Times New Roman"/>
          <w:sz w:val="24"/>
          <w:szCs w:val="24"/>
          <w:lang w:eastAsia="en-US"/>
        </w:rPr>
      </w:pPr>
    </w:p>
    <w:p w14:paraId="11BAD223"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r w:rsidRPr="00162744">
        <w:rPr>
          <w:rFonts w:ascii="Times New Roman" w:eastAsia="Times New Roman" w:hAnsi="Times New Roman" w:cs="Times New Roman"/>
          <w:b/>
          <w:bCs/>
          <w:sz w:val="24"/>
          <w:szCs w:val="24"/>
          <w:lang w:eastAsia="en-US"/>
        </w:rPr>
        <w:t>II SKYRIUS</w:t>
      </w:r>
    </w:p>
    <w:p w14:paraId="471C3BAA"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r w:rsidRPr="00162744">
        <w:rPr>
          <w:rFonts w:ascii="Times New Roman" w:eastAsia="Times New Roman" w:hAnsi="Times New Roman" w:cs="Times New Roman"/>
          <w:b/>
          <w:bCs/>
          <w:sz w:val="24"/>
          <w:szCs w:val="24"/>
          <w:lang w:eastAsia="en-US"/>
        </w:rPr>
        <w:t>TIKSLAS</w:t>
      </w:r>
    </w:p>
    <w:p w14:paraId="2129D661"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p>
    <w:p w14:paraId="5D12171C"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Times New Roman" w:hAnsi="Times New Roman" w:cs="Times New Roman"/>
          <w:sz w:val="24"/>
          <w:szCs w:val="24"/>
          <w:lang w:eastAsia="en-US"/>
        </w:rPr>
        <w:t xml:space="preserve">2. </w:t>
      </w:r>
      <w:r w:rsidRPr="00162744">
        <w:rPr>
          <w:rFonts w:ascii="Times New Roman" w:eastAsia="Calibri" w:hAnsi="Times New Roman" w:cs="Times New Roman"/>
          <w:sz w:val="24"/>
          <w:szCs w:val="24"/>
          <w:shd w:val="clear" w:color="auto" w:fill="FFFFFF"/>
          <w:lang w:eastAsia="en-US"/>
        </w:rPr>
        <w:t xml:space="preserve">Projektavimo paslaugos Amatų centro pastato Palūšės k. rekonstrukcijai (adresas – Lūšių g. 18, Palūšės k., Ignalinos sen., Ignalinos r. sav.). </w:t>
      </w:r>
    </w:p>
    <w:p w14:paraId="1A0D7F24"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p>
    <w:bookmarkEnd w:id="46"/>
    <w:bookmarkEnd w:id="47"/>
    <w:p w14:paraId="12D3461F"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r w:rsidRPr="00162744">
        <w:rPr>
          <w:rFonts w:ascii="Times New Roman" w:eastAsia="Times New Roman" w:hAnsi="Times New Roman" w:cs="Times New Roman"/>
          <w:b/>
          <w:bCs/>
          <w:sz w:val="24"/>
          <w:szCs w:val="24"/>
          <w:lang w:eastAsia="en-US"/>
        </w:rPr>
        <w:t>III SKYRIUS</w:t>
      </w:r>
    </w:p>
    <w:p w14:paraId="4E35D606"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r w:rsidRPr="00162744">
        <w:rPr>
          <w:rFonts w:ascii="Times New Roman" w:eastAsia="Times New Roman" w:hAnsi="Times New Roman" w:cs="Times New Roman"/>
          <w:b/>
          <w:bCs/>
          <w:sz w:val="24"/>
          <w:szCs w:val="24"/>
          <w:lang w:eastAsia="en-US"/>
        </w:rPr>
        <w:t>PASLAUGŲ APRAŠYMAS IR TEIKIMO APIMTIS</w:t>
      </w:r>
    </w:p>
    <w:p w14:paraId="026077F4"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p>
    <w:p w14:paraId="49E681F7" w14:textId="77777777" w:rsidR="00162744" w:rsidRPr="00162744" w:rsidRDefault="00162744" w:rsidP="00162744">
      <w:pPr>
        <w:spacing w:after="0" w:line="240" w:lineRule="auto"/>
        <w:ind w:firstLine="1247"/>
        <w:jc w:val="both"/>
        <w:rPr>
          <w:rFonts w:ascii="Times New Roman" w:eastAsia="Calibri" w:hAnsi="Times New Roman" w:cs="Times New Roman"/>
          <w:color w:val="000000"/>
          <w:sz w:val="24"/>
          <w:szCs w:val="24"/>
          <w:lang w:eastAsia="en-US"/>
        </w:rPr>
      </w:pPr>
      <w:r w:rsidRPr="00162744">
        <w:rPr>
          <w:rFonts w:ascii="Times New Roman" w:eastAsia="Times New Roman" w:hAnsi="Times New Roman" w:cs="Times New Roman"/>
          <w:sz w:val="24"/>
          <w:szCs w:val="24"/>
          <w:lang w:eastAsia="en-US"/>
        </w:rPr>
        <w:t xml:space="preserve">3. Perkamų paslaugų apimtis – </w:t>
      </w:r>
      <w:r w:rsidRPr="00162744">
        <w:rPr>
          <w:rFonts w:ascii="Times New Roman" w:eastAsia="Calibri" w:hAnsi="Times New Roman" w:cs="Times New Roman"/>
          <w:sz w:val="24"/>
          <w:szCs w:val="24"/>
          <w:shd w:val="clear" w:color="auto" w:fill="FFFFFF"/>
          <w:lang w:eastAsia="en-US"/>
        </w:rPr>
        <w:t>p</w:t>
      </w:r>
      <w:r w:rsidRPr="00162744">
        <w:rPr>
          <w:rFonts w:ascii="Times New Roman" w:eastAsia="Calibri" w:hAnsi="Times New Roman" w:cs="Times New Roman"/>
          <w:sz w:val="24"/>
          <w:szCs w:val="24"/>
        </w:rPr>
        <w:t xml:space="preserve">rojektavimo paslaugos apima visos reikiamos paruošiamosios medžiagos parengimo (techninės užduoties parengimo, topografinio plano su požemio ir paviršiaus objektų duomenimis parengimą, </w:t>
      </w:r>
      <w:r w:rsidRPr="00162744">
        <w:rPr>
          <w:rFonts w:ascii="Times New Roman" w:eastAsia="Calibri" w:hAnsi="Times New Roman" w:cs="Times New Roman"/>
          <w:sz w:val="24"/>
          <w:szCs w:val="24"/>
          <w:lang w:eastAsia="en-US"/>
        </w:rPr>
        <w:t>žemės sklypo (teritorijos) ir statinio statybinių ar kitų reikiamų tyrimų (jeigu juos atlikti privaloma) atlikimas ir dokumentacijos parengimas, prisijungimo sąlygų ir specialiųjų architektūros reikalavimų gavimas per IS „Infostatyba“</w:t>
      </w:r>
      <w:r w:rsidRPr="00162744">
        <w:rPr>
          <w:rFonts w:ascii="Times New Roman" w:eastAsia="Calibri" w:hAnsi="Times New Roman" w:cs="Times New Roman"/>
          <w:sz w:val="24"/>
          <w:szCs w:val="24"/>
        </w:rPr>
        <w:t xml:space="preserve">), pastato ir su juo susijusios teritorijos sutvarkymui reikalingų statinių ir objektų projektavimui pagal </w:t>
      </w:r>
      <w:r w:rsidRPr="00162744">
        <w:rPr>
          <w:rFonts w:ascii="Times New Roman" w:eastAsia="Calibri" w:hAnsi="Times New Roman" w:cs="Times New Roman"/>
          <w:color w:val="000000"/>
          <w:sz w:val="24"/>
          <w:szCs w:val="24"/>
          <w:lang w:eastAsia="en-US"/>
        </w:rPr>
        <w:t xml:space="preserve">statybos techninio reglamento STR 1.04.04:2017 „Statinio projektavimas, projekto ekspertizė“ (toliau – Reglamentas) reikalavimus </w:t>
      </w:r>
      <w:r w:rsidRPr="00162744">
        <w:rPr>
          <w:rFonts w:ascii="Times New Roman" w:eastAsia="Calibri" w:hAnsi="Times New Roman" w:cs="Times New Roman"/>
          <w:color w:val="000000"/>
          <w:sz w:val="24"/>
          <w:szCs w:val="24"/>
          <w:shd w:val="clear" w:color="auto" w:fill="FFFFFF"/>
          <w:lang w:eastAsia="en-US"/>
        </w:rPr>
        <w:t xml:space="preserve"> II grupės nesudėtingojo statinio</w:t>
      </w:r>
      <w:r w:rsidRPr="00162744">
        <w:rPr>
          <w:rFonts w:ascii="Times New Roman" w:eastAsia="Calibri" w:hAnsi="Times New Roman" w:cs="Times New Roman"/>
          <w:b/>
          <w:bCs/>
          <w:color w:val="000000"/>
          <w:sz w:val="24"/>
          <w:szCs w:val="24"/>
          <w:shd w:val="clear" w:color="auto" w:fill="FFFFFF"/>
          <w:lang w:eastAsia="en-US"/>
        </w:rPr>
        <w:t> </w:t>
      </w:r>
      <w:r w:rsidRPr="00162744">
        <w:rPr>
          <w:rFonts w:ascii="Times New Roman" w:eastAsia="Calibri" w:hAnsi="Times New Roman" w:cs="Times New Roman"/>
          <w:color w:val="000000"/>
          <w:sz w:val="24"/>
          <w:szCs w:val="24"/>
          <w:shd w:val="clear" w:color="auto" w:fill="FFFFFF"/>
          <w:lang w:eastAsia="en-US"/>
        </w:rPr>
        <w:t xml:space="preserve">supaprastintą (rekonstravimo) projektą. </w:t>
      </w:r>
    </w:p>
    <w:p w14:paraId="2B14AEA9" w14:textId="77777777" w:rsidR="00162744" w:rsidRPr="00162744" w:rsidRDefault="00162744" w:rsidP="00162744">
      <w:pPr>
        <w:spacing w:after="0" w:line="240" w:lineRule="auto"/>
        <w:ind w:firstLine="1247"/>
        <w:jc w:val="both"/>
        <w:rPr>
          <w:rFonts w:ascii="Times New Roman" w:eastAsia="Times New Roman" w:hAnsi="Times New Roman" w:cs="Times New Roman"/>
          <w:sz w:val="24"/>
          <w:szCs w:val="24"/>
          <w:lang w:eastAsia="en-US"/>
        </w:rPr>
      </w:pPr>
      <w:r w:rsidRPr="00162744">
        <w:rPr>
          <w:rFonts w:ascii="Times New Roman" w:eastAsia="Times New Roman" w:hAnsi="Times New Roman" w:cs="Times New Roman"/>
          <w:sz w:val="24"/>
          <w:szCs w:val="24"/>
          <w:lang w:eastAsia="en-US"/>
        </w:rPr>
        <w:t xml:space="preserve">4. Uždaviniai, kuriuos turi įvykdyti Paslaugų teikėjas: </w:t>
      </w:r>
    </w:p>
    <w:p w14:paraId="537D5047" w14:textId="77777777" w:rsidR="00162744" w:rsidRPr="00162744" w:rsidRDefault="00162744" w:rsidP="00162744">
      <w:pPr>
        <w:spacing w:after="0" w:line="240" w:lineRule="auto"/>
        <w:ind w:firstLine="1247"/>
        <w:jc w:val="both"/>
        <w:rPr>
          <w:rFonts w:ascii="Times New Roman" w:eastAsia="Times New Roman" w:hAnsi="Times New Roman" w:cs="Times New Roman"/>
          <w:i/>
          <w:sz w:val="24"/>
          <w:szCs w:val="24"/>
          <w:lang w:eastAsia="en-US"/>
        </w:rPr>
      </w:pPr>
      <w:r w:rsidRPr="00162744">
        <w:rPr>
          <w:rFonts w:ascii="Times New Roman" w:eastAsia="Times New Roman" w:hAnsi="Times New Roman" w:cs="Times New Roman"/>
          <w:i/>
          <w:sz w:val="24"/>
          <w:szCs w:val="24"/>
          <w:lang w:eastAsia="en-US"/>
        </w:rPr>
        <w:t xml:space="preserve">1 uždavinys – </w:t>
      </w:r>
      <w:r w:rsidRPr="00162744">
        <w:rPr>
          <w:rFonts w:ascii="Times New Roman" w:eastAsia="Calibri" w:hAnsi="Times New Roman" w:cs="Times New Roman"/>
          <w:sz w:val="24"/>
          <w:szCs w:val="24"/>
          <w:lang w:eastAsia="en-US"/>
        </w:rPr>
        <w:t>įvertinti topografinio plano parengimui reikalingos teritorijos dydį, parengti projektavimui topografinį planą (su požemio objektais).</w:t>
      </w:r>
    </w:p>
    <w:p w14:paraId="097D8731"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Times New Roman" w:hAnsi="Times New Roman" w:cs="Times New Roman"/>
          <w:i/>
          <w:sz w:val="24"/>
          <w:szCs w:val="24"/>
          <w:lang w:eastAsia="en-US"/>
        </w:rPr>
        <w:t xml:space="preserve">2 uždavinys – </w:t>
      </w:r>
      <w:r w:rsidRPr="00162744">
        <w:rPr>
          <w:rFonts w:ascii="Times New Roman" w:eastAsia="Times New Roman" w:hAnsi="Times New Roman" w:cs="Times New Roman"/>
          <w:iCs/>
          <w:sz w:val="24"/>
          <w:szCs w:val="24"/>
          <w:lang w:eastAsia="en-US"/>
        </w:rPr>
        <w:t xml:space="preserve">įvertinti situaciją dėl reikiamų atlikti žemės sklypo ir (ar) </w:t>
      </w:r>
      <w:r w:rsidRPr="00162744">
        <w:rPr>
          <w:rFonts w:ascii="Times New Roman" w:eastAsia="Calibri" w:hAnsi="Times New Roman" w:cs="Times New Roman"/>
          <w:sz w:val="24"/>
          <w:szCs w:val="24"/>
          <w:lang w:eastAsia="en-US"/>
        </w:rPr>
        <w:t>statinio statybinių ar kitų reikiamų tyrimų atlikimui (pvz.: geologiniai tyrimai) (jeigu privaloma pagal teisės aktų nuostatas ar išduotas prisijungimo sąlygas ir specialiuosius reikalavimus). Atlikti reikiamus tyrimus bei parengti (ar patikslinti) techninę užduotį(-is).</w:t>
      </w:r>
      <w:r w:rsidRPr="00162744">
        <w:rPr>
          <w:rFonts w:ascii="Calibri" w:eastAsia="Calibri" w:hAnsi="Calibri" w:cs="Times New Roman"/>
          <w:color w:val="000000"/>
          <w:sz w:val="27"/>
          <w:szCs w:val="27"/>
          <w:lang w:eastAsia="en-US"/>
        </w:rPr>
        <w:t xml:space="preserve"> </w:t>
      </w:r>
    </w:p>
    <w:p w14:paraId="2FB81CA6" w14:textId="77777777" w:rsidR="00162744" w:rsidRPr="00162744" w:rsidRDefault="00162744" w:rsidP="00162744">
      <w:pPr>
        <w:spacing w:after="0" w:line="240" w:lineRule="auto"/>
        <w:ind w:firstLine="1247"/>
        <w:jc w:val="both"/>
        <w:rPr>
          <w:rFonts w:ascii="Times New Roman" w:eastAsia="Times New Roman" w:hAnsi="Times New Roman" w:cs="Times New Roman"/>
          <w:iCs/>
          <w:sz w:val="24"/>
          <w:szCs w:val="24"/>
          <w:lang w:eastAsia="en-US"/>
        </w:rPr>
      </w:pPr>
      <w:r w:rsidRPr="00162744">
        <w:rPr>
          <w:rFonts w:ascii="Times New Roman" w:eastAsia="Times New Roman" w:hAnsi="Times New Roman" w:cs="Times New Roman"/>
          <w:i/>
          <w:sz w:val="24"/>
          <w:szCs w:val="24"/>
          <w:lang w:eastAsia="en-US"/>
        </w:rPr>
        <w:t xml:space="preserve">3 uždavinys – </w:t>
      </w:r>
      <w:r w:rsidRPr="00162744">
        <w:rPr>
          <w:rFonts w:ascii="Times New Roman" w:eastAsia="Times New Roman" w:hAnsi="Times New Roman" w:cs="Times New Roman"/>
          <w:iCs/>
          <w:sz w:val="24"/>
          <w:szCs w:val="24"/>
          <w:lang w:eastAsia="en-US"/>
        </w:rPr>
        <w:t xml:space="preserve">įvertintinus  užsakovo  ir statytojo poreikius, keliamus reikalavimus ir atsižvelgiant į  projektuojamo sklypo situaciją, teritorijų planavimo dokumentus, teritorijos ir pastato paskirtį ir  statybas reglamentuojančius teisės aktus, projektuotojas turi parengti esamo pastato Amatų centro Palūšės k., Lūšių g. 18,  3 (tris) priešprojektinius pasiūlymus, po kurių užsakovui atrinkus 1 (vieną variantą) pagal  Reglamento reikalavimus parengiamas </w:t>
      </w:r>
      <w:r w:rsidRPr="00162744">
        <w:rPr>
          <w:rFonts w:ascii="Times New Roman" w:eastAsia="Calibri" w:hAnsi="Times New Roman" w:cs="Times New Roman"/>
          <w:color w:val="000000"/>
          <w:sz w:val="24"/>
          <w:szCs w:val="24"/>
          <w:shd w:val="clear" w:color="auto" w:fill="FFFFFF"/>
          <w:lang w:eastAsia="en-US"/>
        </w:rPr>
        <w:t>II grupės nesudėtingojo statinio</w:t>
      </w:r>
      <w:r w:rsidRPr="00162744">
        <w:rPr>
          <w:rFonts w:ascii="Times New Roman" w:eastAsia="Calibri" w:hAnsi="Times New Roman" w:cs="Times New Roman"/>
          <w:b/>
          <w:bCs/>
          <w:color w:val="000000"/>
          <w:sz w:val="24"/>
          <w:szCs w:val="24"/>
          <w:shd w:val="clear" w:color="auto" w:fill="FFFFFF"/>
          <w:lang w:eastAsia="en-US"/>
        </w:rPr>
        <w:t> </w:t>
      </w:r>
      <w:r w:rsidRPr="00162744">
        <w:rPr>
          <w:rFonts w:ascii="Times New Roman" w:eastAsia="Calibri" w:hAnsi="Times New Roman" w:cs="Times New Roman"/>
          <w:color w:val="000000"/>
          <w:sz w:val="24"/>
          <w:szCs w:val="24"/>
          <w:shd w:val="clear" w:color="auto" w:fill="FFFFFF"/>
          <w:lang w:eastAsia="en-US"/>
        </w:rPr>
        <w:t>supaprastintas (rekonstravimo) projektas.</w:t>
      </w:r>
    </w:p>
    <w:p w14:paraId="452FC879" w14:textId="77777777" w:rsidR="00162744" w:rsidRPr="00162744" w:rsidRDefault="00162744" w:rsidP="00162744">
      <w:pPr>
        <w:spacing w:after="0" w:line="240" w:lineRule="auto"/>
        <w:ind w:firstLine="1247"/>
        <w:jc w:val="both"/>
        <w:rPr>
          <w:rFonts w:ascii="Times New Roman" w:eastAsia="Calibri" w:hAnsi="Times New Roman" w:cs="Times New Roman"/>
          <w:color w:val="000000"/>
          <w:sz w:val="24"/>
          <w:szCs w:val="24"/>
          <w:lang w:eastAsia="en-US"/>
        </w:rPr>
      </w:pPr>
      <w:r w:rsidRPr="00162744">
        <w:rPr>
          <w:rFonts w:ascii="Times New Roman" w:eastAsia="Times New Roman" w:hAnsi="Times New Roman" w:cs="Times New Roman"/>
          <w:i/>
          <w:sz w:val="24"/>
          <w:szCs w:val="24"/>
          <w:lang w:eastAsia="en-US"/>
        </w:rPr>
        <w:t>4 uždavinys –</w:t>
      </w:r>
      <w:r w:rsidRPr="00162744">
        <w:rPr>
          <w:rFonts w:ascii="Times New Roman" w:eastAsia="Calibri" w:hAnsi="Times New Roman" w:cs="Times New Roman"/>
          <w:color w:val="000000"/>
          <w:sz w:val="24"/>
          <w:szCs w:val="24"/>
          <w:lang w:eastAsia="en-US"/>
        </w:rPr>
        <w:t xml:space="preserve"> </w:t>
      </w:r>
      <w:r w:rsidRPr="00162744">
        <w:rPr>
          <w:rFonts w:ascii="Times New Roman" w:eastAsia="Calibri" w:hAnsi="Times New Roman" w:cs="Times New Roman"/>
          <w:color w:val="000000"/>
          <w:sz w:val="24"/>
          <w:szCs w:val="24"/>
          <w:shd w:val="clear" w:color="auto" w:fill="FFFFFF"/>
          <w:lang w:eastAsia="en-US"/>
        </w:rPr>
        <w:t> su projektu rengiami sąnaudų kiekių žiniaraščiai ir techninė specifikacija</w:t>
      </w:r>
      <w:r w:rsidRPr="00162744">
        <w:rPr>
          <w:rFonts w:ascii="Times New Roman" w:eastAsia="Calibri" w:hAnsi="Times New Roman" w:cs="Times New Roman"/>
          <w:color w:val="000000"/>
          <w:sz w:val="24"/>
          <w:szCs w:val="24"/>
          <w:lang w:eastAsia="en-US"/>
        </w:rPr>
        <w:t>.</w:t>
      </w:r>
    </w:p>
    <w:p w14:paraId="552A9E53" w14:textId="77777777" w:rsidR="00162744" w:rsidRPr="00162744" w:rsidRDefault="00162744" w:rsidP="00162744">
      <w:pPr>
        <w:spacing w:after="0" w:line="240" w:lineRule="auto"/>
        <w:ind w:firstLine="1247"/>
        <w:jc w:val="both"/>
        <w:rPr>
          <w:rFonts w:ascii="Times New Roman" w:eastAsia="Times New Roman" w:hAnsi="Times New Roman" w:cs="Times New Roman"/>
          <w:iCs/>
          <w:sz w:val="24"/>
          <w:szCs w:val="24"/>
          <w:lang w:eastAsia="en-US"/>
        </w:rPr>
      </w:pPr>
      <w:r w:rsidRPr="00162744">
        <w:rPr>
          <w:rFonts w:ascii="Times New Roman" w:eastAsia="Times New Roman" w:hAnsi="Times New Roman" w:cs="Times New Roman"/>
          <w:i/>
          <w:sz w:val="24"/>
          <w:szCs w:val="24"/>
          <w:lang w:eastAsia="en-US"/>
        </w:rPr>
        <w:t xml:space="preserve">5 uždavinys – </w:t>
      </w:r>
      <w:r w:rsidRPr="00162744">
        <w:rPr>
          <w:rFonts w:ascii="Times New Roman" w:eastAsia="Times New Roman" w:hAnsi="Times New Roman" w:cs="Times New Roman"/>
          <w:iCs/>
          <w:sz w:val="24"/>
          <w:szCs w:val="24"/>
          <w:lang w:eastAsia="en-US"/>
        </w:rPr>
        <w:t>statinio projekto vykdymo priežiūra, kuri apima projekte numatytų darbų priežiūrą, nustatytą statybos techniniuose reglamentuose.</w:t>
      </w:r>
    </w:p>
    <w:p w14:paraId="5F08C438" w14:textId="77777777" w:rsidR="00162744" w:rsidRPr="00162744" w:rsidRDefault="00162744" w:rsidP="00162744">
      <w:pPr>
        <w:spacing w:after="0" w:line="240" w:lineRule="auto"/>
        <w:ind w:firstLine="1247"/>
        <w:jc w:val="both"/>
        <w:rPr>
          <w:rFonts w:ascii="Times New Roman" w:eastAsia="Times New Roman" w:hAnsi="Times New Roman" w:cs="Times New Roman"/>
          <w:i/>
          <w:sz w:val="24"/>
          <w:szCs w:val="24"/>
          <w:lang w:eastAsia="en-US"/>
        </w:rPr>
      </w:pPr>
      <w:bookmarkStart w:id="48" w:name="_Toc75156423"/>
      <w:bookmarkStart w:id="49" w:name="_Toc76523555"/>
      <w:bookmarkStart w:id="50" w:name="_Toc74929987"/>
      <w:r w:rsidRPr="00162744">
        <w:rPr>
          <w:rFonts w:ascii="Times New Roman" w:eastAsia="Times New Roman" w:hAnsi="Times New Roman" w:cs="Times New Roman"/>
          <w:sz w:val="24"/>
          <w:szCs w:val="24"/>
          <w:lang w:eastAsia="en-US"/>
        </w:rPr>
        <w:t>5. Trukmė ir/ar rezultatai, kuriuos turi pasiekti Paslaugų teikėjas</w:t>
      </w:r>
      <w:bookmarkEnd w:id="48"/>
      <w:bookmarkEnd w:id="49"/>
      <w:bookmarkEnd w:id="50"/>
      <w:r w:rsidRPr="00162744">
        <w:rPr>
          <w:rFonts w:ascii="Times New Roman" w:eastAsia="Times New Roman" w:hAnsi="Times New Roman" w:cs="Times New Roman"/>
          <w:sz w:val="24"/>
          <w:szCs w:val="24"/>
          <w:lang w:eastAsia="en-US"/>
        </w:rPr>
        <w:t xml:space="preserve">: </w:t>
      </w:r>
    </w:p>
    <w:p w14:paraId="6E5C9206" w14:textId="74DF26CE" w:rsidR="00162744" w:rsidRPr="00162744" w:rsidRDefault="00162744" w:rsidP="00162744">
      <w:pPr>
        <w:widowControl w:val="0"/>
        <w:tabs>
          <w:tab w:val="left" w:pos="906"/>
          <w:tab w:val="left" w:pos="7400"/>
        </w:tabs>
        <w:spacing w:after="0" w:line="264" w:lineRule="auto"/>
        <w:ind w:firstLine="1247"/>
        <w:jc w:val="both"/>
        <w:rPr>
          <w:rFonts w:ascii="Times New Roman" w:eastAsia="Calibri" w:hAnsi="Times New Roman" w:cs="Times New Roman"/>
          <w:sz w:val="24"/>
          <w:szCs w:val="24"/>
          <w:lang w:eastAsia="en-US"/>
        </w:rPr>
      </w:pPr>
      <w:r w:rsidRPr="00162744">
        <w:rPr>
          <w:rFonts w:ascii="Times New Roman" w:eastAsia="Times New Roman" w:hAnsi="Times New Roman" w:cs="Times New Roman"/>
          <w:i/>
          <w:sz w:val="24"/>
          <w:szCs w:val="24"/>
          <w:lang w:eastAsia="en-US"/>
        </w:rPr>
        <w:lastRenderedPageBreak/>
        <w:t xml:space="preserve">1 rezultatas – </w:t>
      </w:r>
      <w:r w:rsidRPr="00162744">
        <w:rPr>
          <w:rFonts w:ascii="Times New Roman" w:eastAsia="Calibri" w:hAnsi="Times New Roman" w:cs="Times New Roman"/>
          <w:sz w:val="24"/>
          <w:szCs w:val="24"/>
          <w:lang w:eastAsia="en-US"/>
        </w:rPr>
        <w:t>įvertinta topografiniam planui atlikti reikiama teritorija, atliktas topografinis planas (su požemio objektais), suderintas per TIIIS sistemą. Po suderinimo pateikiamas užsakovui. Per IS „Infostatyba“ gauti (ar patkslinami) papildomi reikiami specialieji architektūriniai reikalavimai ir prijungimo sąlygos.</w:t>
      </w:r>
    </w:p>
    <w:p w14:paraId="705AEFC8" w14:textId="151ED868" w:rsidR="00162744" w:rsidRPr="00162744" w:rsidRDefault="00162744" w:rsidP="00162744">
      <w:pPr>
        <w:widowControl w:val="0"/>
        <w:tabs>
          <w:tab w:val="left" w:pos="906"/>
          <w:tab w:val="left" w:pos="7400"/>
        </w:tabs>
        <w:spacing w:after="0" w:line="264" w:lineRule="auto"/>
        <w:ind w:firstLine="1247"/>
        <w:jc w:val="both"/>
        <w:rPr>
          <w:rFonts w:ascii="Times New Roman" w:eastAsia="Calibri" w:hAnsi="Times New Roman" w:cs="Times New Roman"/>
          <w:sz w:val="24"/>
          <w:szCs w:val="24"/>
          <w:lang w:eastAsia="en-US"/>
        </w:rPr>
      </w:pPr>
      <w:r w:rsidRPr="00162744">
        <w:rPr>
          <w:rFonts w:ascii="Times New Roman" w:eastAsia="Times New Roman" w:hAnsi="Times New Roman" w:cs="Times New Roman"/>
          <w:i/>
          <w:sz w:val="24"/>
          <w:szCs w:val="24"/>
          <w:lang w:eastAsia="en-US"/>
        </w:rPr>
        <w:t xml:space="preserve">2 rezultatas – </w:t>
      </w:r>
      <w:r w:rsidRPr="00162744">
        <w:rPr>
          <w:rFonts w:ascii="Times New Roman" w:eastAsia="Calibri" w:hAnsi="Times New Roman" w:cs="Times New Roman"/>
          <w:sz w:val="24"/>
          <w:szCs w:val="24"/>
          <w:lang w:eastAsia="en-US"/>
        </w:rPr>
        <w:t xml:space="preserve">įvertintas poreikis </w:t>
      </w:r>
      <w:r w:rsidRPr="00162744">
        <w:rPr>
          <w:rFonts w:ascii="Times New Roman" w:eastAsia="Times New Roman" w:hAnsi="Times New Roman" w:cs="Times New Roman"/>
          <w:iCs/>
          <w:sz w:val="24"/>
          <w:szCs w:val="24"/>
          <w:lang w:eastAsia="en-US"/>
        </w:rPr>
        <w:t xml:space="preserve">dėl reikiamų atlikti žemės sklypo ir (ar) </w:t>
      </w:r>
      <w:r w:rsidRPr="00162744">
        <w:rPr>
          <w:rFonts w:ascii="Times New Roman" w:eastAsia="Calibri" w:hAnsi="Times New Roman" w:cs="Times New Roman"/>
          <w:sz w:val="24"/>
          <w:szCs w:val="24"/>
          <w:lang w:eastAsia="en-US"/>
        </w:rPr>
        <w:t>statinio statybinių ar kitų reikiamų tyrimų atlikimui, užsakovui pateiktas pagrindimas. Po pagrindimo su užsakovu aptarimo, atlikti reikiami tyrimai, suderinti teisės aktų nustatyta tvarka ir pateikti užsakovui, parengta ar patikslinta(-os) techninė užduotis(-ys).</w:t>
      </w:r>
    </w:p>
    <w:p w14:paraId="6BADB261" w14:textId="3997841E"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Times New Roman" w:hAnsi="Times New Roman" w:cs="Times New Roman"/>
          <w:i/>
          <w:sz w:val="24"/>
          <w:szCs w:val="24"/>
          <w:lang w:eastAsia="en-US"/>
        </w:rPr>
        <w:t xml:space="preserve">3 rezultatas – </w:t>
      </w:r>
      <w:r w:rsidRPr="00162744">
        <w:rPr>
          <w:rFonts w:ascii="Times New Roman" w:eastAsia="Times New Roman" w:hAnsi="Times New Roman" w:cs="Times New Roman"/>
          <w:iCs/>
          <w:sz w:val="24"/>
          <w:szCs w:val="24"/>
          <w:lang w:eastAsia="en-US"/>
        </w:rPr>
        <w:t>prieš</w:t>
      </w:r>
      <w:r w:rsidRPr="00162744">
        <w:rPr>
          <w:rFonts w:ascii="Times New Roman" w:eastAsia="Calibri" w:hAnsi="Times New Roman" w:cs="Times New Roman"/>
          <w:sz w:val="24"/>
          <w:szCs w:val="24"/>
          <w:lang w:eastAsia="en-US"/>
        </w:rPr>
        <w:t xml:space="preserve">projektinių pasiūlymų parengimas. Pagal užsakovo atrinktą variantą parengimas </w:t>
      </w:r>
      <w:r w:rsidRPr="00162744">
        <w:rPr>
          <w:rFonts w:ascii="Times New Roman" w:eastAsia="Calibri" w:hAnsi="Times New Roman" w:cs="Times New Roman"/>
          <w:color w:val="000000"/>
          <w:sz w:val="24"/>
          <w:szCs w:val="24"/>
          <w:shd w:val="clear" w:color="auto" w:fill="FFFFFF"/>
          <w:lang w:eastAsia="en-US"/>
        </w:rPr>
        <w:t>II grupės nesudėtingojo statinio</w:t>
      </w:r>
      <w:r w:rsidRPr="00162744">
        <w:rPr>
          <w:rFonts w:ascii="Times New Roman" w:eastAsia="Calibri" w:hAnsi="Times New Roman" w:cs="Times New Roman"/>
          <w:b/>
          <w:bCs/>
          <w:color w:val="000000"/>
          <w:sz w:val="24"/>
          <w:szCs w:val="24"/>
          <w:shd w:val="clear" w:color="auto" w:fill="FFFFFF"/>
          <w:lang w:eastAsia="en-US"/>
        </w:rPr>
        <w:t> </w:t>
      </w:r>
      <w:r w:rsidRPr="00162744">
        <w:rPr>
          <w:rFonts w:ascii="Times New Roman" w:eastAsia="Calibri" w:hAnsi="Times New Roman" w:cs="Times New Roman"/>
          <w:color w:val="000000"/>
          <w:sz w:val="24"/>
          <w:szCs w:val="24"/>
          <w:shd w:val="clear" w:color="auto" w:fill="FFFFFF"/>
          <w:lang w:eastAsia="en-US"/>
        </w:rPr>
        <w:t>supaprastintas (rekonstravimo) projektas</w:t>
      </w:r>
      <w:r w:rsidRPr="00162744">
        <w:rPr>
          <w:rFonts w:ascii="Times New Roman" w:eastAsia="Calibri" w:hAnsi="Times New Roman" w:cs="Times New Roman"/>
          <w:sz w:val="24"/>
          <w:szCs w:val="24"/>
          <w:lang w:eastAsia="en-US"/>
        </w:rPr>
        <w:t>, išlaikant privalomas procedūras.</w:t>
      </w:r>
    </w:p>
    <w:p w14:paraId="01A134A5" w14:textId="04B432F7" w:rsidR="00162744" w:rsidRPr="00162744" w:rsidRDefault="00162744" w:rsidP="00162744">
      <w:pPr>
        <w:widowControl w:val="0"/>
        <w:tabs>
          <w:tab w:val="left" w:pos="906"/>
          <w:tab w:val="left" w:pos="7400"/>
        </w:tabs>
        <w:spacing w:after="0" w:line="264" w:lineRule="auto"/>
        <w:ind w:firstLine="1247"/>
        <w:jc w:val="both"/>
        <w:rPr>
          <w:rFonts w:ascii="Times New Roman" w:eastAsia="Times New Roman" w:hAnsi="Times New Roman" w:cs="Times New Roman"/>
          <w:iCs/>
          <w:sz w:val="24"/>
          <w:szCs w:val="24"/>
          <w:lang w:eastAsia="en-US"/>
        </w:rPr>
      </w:pPr>
      <w:r w:rsidRPr="00162744">
        <w:rPr>
          <w:rFonts w:ascii="Times New Roman" w:eastAsia="Times New Roman" w:hAnsi="Times New Roman" w:cs="Times New Roman"/>
          <w:i/>
          <w:sz w:val="24"/>
          <w:szCs w:val="24"/>
          <w:lang w:eastAsia="en-US"/>
        </w:rPr>
        <w:t xml:space="preserve">4 rezultatas </w:t>
      </w:r>
      <w:r w:rsidRPr="00162744">
        <w:rPr>
          <w:rFonts w:ascii="Times New Roman" w:eastAsia="Times New Roman" w:hAnsi="Times New Roman" w:cs="Times New Roman"/>
          <w:iCs/>
          <w:sz w:val="24"/>
          <w:szCs w:val="24"/>
          <w:lang w:eastAsia="en-US"/>
        </w:rPr>
        <w:t xml:space="preserve">– parengti </w:t>
      </w:r>
      <w:r w:rsidRPr="00162744">
        <w:rPr>
          <w:rFonts w:ascii="Times New Roman" w:eastAsia="Calibri" w:hAnsi="Times New Roman" w:cs="Times New Roman"/>
          <w:color w:val="000000"/>
          <w:sz w:val="24"/>
          <w:szCs w:val="24"/>
          <w:shd w:val="clear" w:color="auto" w:fill="FFFFFF"/>
          <w:lang w:eastAsia="en-US"/>
        </w:rPr>
        <w:t>sąnaudų kiekių žiniaraščiai ir techninės specifikacija(-os)</w:t>
      </w:r>
      <w:r w:rsidRPr="00162744">
        <w:rPr>
          <w:rFonts w:ascii="Times New Roman" w:eastAsia="Calibri" w:hAnsi="Times New Roman" w:cs="Times New Roman"/>
          <w:color w:val="000000"/>
          <w:sz w:val="24"/>
          <w:szCs w:val="24"/>
          <w:lang w:eastAsia="en-US"/>
        </w:rPr>
        <w:t>.</w:t>
      </w:r>
    </w:p>
    <w:p w14:paraId="206D45BB" w14:textId="1013ECD3" w:rsidR="00162744" w:rsidRPr="00162744" w:rsidRDefault="00162744" w:rsidP="00162744">
      <w:pPr>
        <w:widowControl w:val="0"/>
        <w:tabs>
          <w:tab w:val="left" w:pos="906"/>
          <w:tab w:val="left" w:pos="7400"/>
        </w:tabs>
        <w:spacing w:after="0" w:line="264" w:lineRule="auto"/>
        <w:ind w:firstLine="1247"/>
        <w:jc w:val="both"/>
        <w:rPr>
          <w:rFonts w:ascii="Times New Roman" w:eastAsia="Times New Roman" w:hAnsi="Times New Roman" w:cs="Times New Roman"/>
          <w:iCs/>
          <w:sz w:val="24"/>
          <w:szCs w:val="24"/>
          <w:lang w:eastAsia="en-US"/>
        </w:rPr>
      </w:pPr>
      <w:r w:rsidRPr="00162744">
        <w:rPr>
          <w:rFonts w:ascii="Times New Roman" w:eastAsia="Times New Roman" w:hAnsi="Times New Roman" w:cs="Times New Roman"/>
          <w:i/>
          <w:sz w:val="24"/>
          <w:szCs w:val="24"/>
          <w:lang w:eastAsia="en-US"/>
        </w:rPr>
        <w:t xml:space="preserve">5 rezultatas </w:t>
      </w:r>
      <w:r w:rsidRPr="00162744">
        <w:rPr>
          <w:rFonts w:ascii="Times New Roman" w:eastAsia="Times New Roman" w:hAnsi="Times New Roman" w:cs="Times New Roman"/>
          <w:iCs/>
          <w:sz w:val="24"/>
          <w:szCs w:val="24"/>
          <w:lang w:eastAsia="en-US"/>
        </w:rPr>
        <w:t>– gautas statybą leidžiantis dokumentas.</w:t>
      </w:r>
    </w:p>
    <w:p w14:paraId="1B18DBB9" w14:textId="67710BE1" w:rsidR="00162744" w:rsidRPr="00162744" w:rsidRDefault="00162744" w:rsidP="00162744">
      <w:pPr>
        <w:widowControl w:val="0"/>
        <w:tabs>
          <w:tab w:val="left" w:pos="906"/>
          <w:tab w:val="left" w:pos="7400"/>
        </w:tabs>
        <w:spacing w:after="0" w:line="264" w:lineRule="auto"/>
        <w:ind w:firstLine="1247"/>
        <w:jc w:val="both"/>
        <w:rPr>
          <w:rFonts w:ascii="Times New Roman" w:eastAsia="Times New Roman" w:hAnsi="Times New Roman" w:cs="Times New Roman"/>
          <w:iCs/>
          <w:sz w:val="24"/>
          <w:szCs w:val="24"/>
          <w:lang w:eastAsia="en-US"/>
        </w:rPr>
      </w:pPr>
      <w:r w:rsidRPr="00162744">
        <w:rPr>
          <w:rFonts w:ascii="Times New Roman" w:eastAsia="Times New Roman" w:hAnsi="Times New Roman" w:cs="Times New Roman"/>
          <w:i/>
          <w:sz w:val="24"/>
          <w:szCs w:val="24"/>
          <w:lang w:eastAsia="en-US"/>
        </w:rPr>
        <w:t xml:space="preserve">6 rezultatas </w:t>
      </w:r>
      <w:r w:rsidRPr="00162744">
        <w:rPr>
          <w:rFonts w:ascii="Times New Roman" w:eastAsia="Times New Roman" w:hAnsi="Times New Roman" w:cs="Times New Roman"/>
          <w:iCs/>
          <w:sz w:val="24"/>
          <w:szCs w:val="24"/>
          <w:lang w:eastAsia="en-US"/>
        </w:rPr>
        <w:t>– atlikta statinio projekto vykdymo priežiūra.</w:t>
      </w:r>
    </w:p>
    <w:p w14:paraId="23B1FD72" w14:textId="76E19D89" w:rsidR="00162744" w:rsidRPr="00162744" w:rsidRDefault="00162744" w:rsidP="00162744">
      <w:pPr>
        <w:widowControl w:val="0"/>
        <w:tabs>
          <w:tab w:val="left" w:pos="906"/>
          <w:tab w:val="left" w:pos="7400"/>
        </w:tabs>
        <w:spacing w:after="0" w:line="264" w:lineRule="auto"/>
        <w:ind w:firstLine="1247"/>
        <w:jc w:val="both"/>
        <w:rPr>
          <w:rFonts w:ascii="Times New Roman" w:eastAsia="Calibri" w:hAnsi="Times New Roman" w:cs="Times New Roman"/>
          <w:sz w:val="24"/>
          <w:szCs w:val="24"/>
          <w:lang w:eastAsia="en-US"/>
        </w:rPr>
      </w:pPr>
      <w:r w:rsidRPr="00162744">
        <w:rPr>
          <w:rFonts w:ascii="Times New Roman" w:eastAsia="Times New Roman" w:hAnsi="Times New Roman" w:cs="Times New Roman"/>
          <w:sz w:val="24"/>
          <w:szCs w:val="24"/>
          <w:lang w:eastAsia="en-US"/>
        </w:rPr>
        <w:t>6. Užtikrinamas p</w:t>
      </w:r>
      <w:r w:rsidRPr="00162744">
        <w:rPr>
          <w:rFonts w:ascii="Times New Roman" w:eastAsia="Calibri" w:hAnsi="Times New Roman" w:cs="Times New Roman"/>
          <w:sz w:val="24"/>
          <w:szCs w:val="24"/>
          <w:lang w:eastAsia="en-US"/>
        </w:rPr>
        <w:t>eriodiškas (periodiškumas suderinamas su Perkančiąja organizacija) kartą per mėnesį (ne vėliau, kaip iki einamojo mėnesio 24 d.) teikiami duomenys apie atliktų darbų rezultatus ir stadijas.</w:t>
      </w:r>
    </w:p>
    <w:p w14:paraId="7E54C734" w14:textId="77777777" w:rsidR="00162744" w:rsidRPr="00162744" w:rsidRDefault="00162744" w:rsidP="00162744">
      <w:pPr>
        <w:spacing w:after="0" w:line="240" w:lineRule="auto"/>
        <w:ind w:firstLine="1247"/>
        <w:jc w:val="both"/>
        <w:rPr>
          <w:rFonts w:ascii="Times New Roman" w:eastAsia="Times New Roman" w:hAnsi="Times New Roman" w:cs="Times New Roman"/>
          <w:color w:val="FF0000"/>
          <w:sz w:val="24"/>
          <w:szCs w:val="24"/>
          <w:lang w:eastAsia="en-US"/>
        </w:rPr>
      </w:pPr>
    </w:p>
    <w:p w14:paraId="156B14B6" w14:textId="77777777" w:rsidR="00162744" w:rsidRPr="00162744" w:rsidRDefault="00162744" w:rsidP="00162744">
      <w:pPr>
        <w:spacing w:after="0" w:line="240" w:lineRule="auto"/>
        <w:ind w:firstLine="1247"/>
        <w:jc w:val="both"/>
        <w:rPr>
          <w:rFonts w:ascii="Times New Roman" w:eastAsia="Times New Roman" w:hAnsi="Times New Roman" w:cs="Times New Roman"/>
          <w:sz w:val="24"/>
          <w:szCs w:val="24"/>
          <w:lang w:eastAsia="en-US"/>
        </w:rPr>
      </w:pPr>
    </w:p>
    <w:p w14:paraId="48063AE5"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r w:rsidRPr="00162744">
        <w:rPr>
          <w:rFonts w:ascii="Times New Roman" w:eastAsia="Times New Roman" w:hAnsi="Times New Roman" w:cs="Times New Roman"/>
          <w:b/>
          <w:bCs/>
          <w:sz w:val="24"/>
          <w:szCs w:val="24"/>
          <w:lang w:eastAsia="en-US"/>
        </w:rPr>
        <w:t>IV SKYRIUS</w:t>
      </w:r>
    </w:p>
    <w:p w14:paraId="320E468C"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r w:rsidRPr="00162744">
        <w:rPr>
          <w:rFonts w:ascii="Times New Roman" w:eastAsia="Times New Roman" w:hAnsi="Times New Roman" w:cs="Times New Roman"/>
          <w:b/>
          <w:bCs/>
          <w:sz w:val="24"/>
          <w:szCs w:val="24"/>
          <w:lang w:eastAsia="en-US"/>
        </w:rPr>
        <w:t>TAISYKLĖS IR STANDARTAI</w:t>
      </w:r>
    </w:p>
    <w:p w14:paraId="68B53D27" w14:textId="77777777" w:rsidR="00162744" w:rsidRPr="00162744" w:rsidRDefault="00162744" w:rsidP="00162744">
      <w:pPr>
        <w:spacing w:after="0" w:line="240" w:lineRule="auto"/>
        <w:jc w:val="center"/>
        <w:rPr>
          <w:rFonts w:ascii="Times New Roman" w:eastAsia="Times New Roman" w:hAnsi="Times New Roman" w:cs="Times New Roman"/>
          <w:b/>
          <w:bCs/>
          <w:color w:val="FF0000"/>
          <w:sz w:val="24"/>
          <w:szCs w:val="24"/>
          <w:lang w:eastAsia="en-US"/>
        </w:rPr>
      </w:pPr>
    </w:p>
    <w:p w14:paraId="0BF7E846" w14:textId="77777777" w:rsidR="00162744" w:rsidRPr="00162744" w:rsidRDefault="00162744" w:rsidP="00162744">
      <w:pPr>
        <w:tabs>
          <w:tab w:val="left" w:pos="1122"/>
        </w:tabs>
        <w:spacing w:after="0" w:line="240" w:lineRule="auto"/>
        <w:ind w:firstLine="1247"/>
        <w:jc w:val="both"/>
        <w:rPr>
          <w:rFonts w:ascii="Times New Roman" w:eastAsia="Times New Roman" w:hAnsi="Times New Roman" w:cs="Times New Roman"/>
          <w:sz w:val="24"/>
          <w:szCs w:val="24"/>
          <w:lang w:eastAsia="en-US"/>
        </w:rPr>
      </w:pPr>
      <w:r w:rsidRPr="00162744">
        <w:rPr>
          <w:rFonts w:ascii="Times New Roman" w:eastAsia="Times New Roman" w:hAnsi="Times New Roman" w:cs="Times New Roman"/>
          <w:sz w:val="24"/>
          <w:szCs w:val="24"/>
          <w:lang w:eastAsia="en-US"/>
        </w:rPr>
        <w:t xml:space="preserve">7. Teikdamas paslaugas Paslaugų teikėjas turi vadovautis šiais standartais (taisyklėmis, teisės aktais): </w:t>
      </w:r>
    </w:p>
    <w:p w14:paraId="40967682" w14:textId="77777777" w:rsidR="00162744" w:rsidRPr="00162744" w:rsidRDefault="00162744" w:rsidP="00162744">
      <w:pPr>
        <w:tabs>
          <w:tab w:val="left" w:pos="1122"/>
        </w:tabs>
        <w:spacing w:after="0" w:line="240" w:lineRule="auto"/>
        <w:ind w:firstLine="1247"/>
        <w:contextualSpacing/>
        <w:jc w:val="both"/>
        <w:rPr>
          <w:rFonts w:ascii="Times New Roman" w:eastAsia="Times New Roman" w:hAnsi="Times New Roman" w:cs="Times New Roman"/>
          <w:sz w:val="24"/>
          <w:szCs w:val="24"/>
          <w:lang w:eastAsia="en-US"/>
        </w:rPr>
      </w:pPr>
      <w:r w:rsidRPr="00162744">
        <w:rPr>
          <w:rFonts w:ascii="Times New Roman" w:eastAsia="Times New Roman" w:hAnsi="Times New Roman" w:cs="Times New Roman"/>
          <w:sz w:val="24"/>
          <w:szCs w:val="24"/>
          <w:lang w:eastAsia="en-US"/>
        </w:rPr>
        <w:t>7.1. Lietuvos Respublikos žemės įstatymas;</w:t>
      </w:r>
    </w:p>
    <w:p w14:paraId="674D3217" w14:textId="77777777" w:rsidR="00162744" w:rsidRPr="00162744" w:rsidRDefault="00162744" w:rsidP="00162744">
      <w:pPr>
        <w:tabs>
          <w:tab w:val="left" w:pos="1122"/>
        </w:tabs>
        <w:spacing w:after="0" w:line="240" w:lineRule="auto"/>
        <w:ind w:firstLine="1247"/>
        <w:contextualSpacing/>
        <w:jc w:val="both"/>
        <w:rPr>
          <w:rFonts w:ascii="Times New Roman" w:eastAsia="Times New Roman" w:hAnsi="Times New Roman" w:cs="Times New Roman"/>
          <w:sz w:val="24"/>
          <w:szCs w:val="24"/>
          <w:lang w:eastAsia="en-US"/>
        </w:rPr>
      </w:pPr>
      <w:r w:rsidRPr="00162744">
        <w:rPr>
          <w:rFonts w:ascii="Times New Roman" w:eastAsia="Times New Roman" w:hAnsi="Times New Roman" w:cs="Times New Roman"/>
          <w:sz w:val="24"/>
          <w:szCs w:val="24"/>
          <w:lang w:eastAsia="en-US"/>
        </w:rPr>
        <w:t>7.2. Lietuvos Respublikos teritorijų planavimo įstatymas;</w:t>
      </w:r>
    </w:p>
    <w:p w14:paraId="17878688" w14:textId="77777777" w:rsidR="00162744" w:rsidRPr="00162744" w:rsidRDefault="00162744" w:rsidP="00162744">
      <w:pPr>
        <w:tabs>
          <w:tab w:val="left" w:pos="1122"/>
        </w:tabs>
        <w:spacing w:after="0" w:line="240" w:lineRule="auto"/>
        <w:ind w:firstLine="1247"/>
        <w:contextualSpacing/>
        <w:jc w:val="both"/>
        <w:rPr>
          <w:rFonts w:ascii="Times New Roman" w:eastAsia="Times New Roman" w:hAnsi="Times New Roman" w:cs="Times New Roman"/>
          <w:sz w:val="24"/>
          <w:szCs w:val="24"/>
          <w:lang w:eastAsia="en-US"/>
        </w:rPr>
      </w:pPr>
      <w:r w:rsidRPr="00162744">
        <w:rPr>
          <w:rFonts w:ascii="Times New Roman" w:eastAsia="Times New Roman" w:hAnsi="Times New Roman" w:cs="Times New Roman"/>
          <w:sz w:val="24"/>
          <w:szCs w:val="24"/>
          <w:lang w:eastAsia="en-US"/>
        </w:rPr>
        <w:t>7.3. Lietuvos Respublikos specialiųjų žemės naudojimo sąlygų įstatymas;</w:t>
      </w:r>
    </w:p>
    <w:p w14:paraId="4540D1A5" w14:textId="77777777" w:rsidR="00162744" w:rsidRPr="00162744" w:rsidRDefault="00162744" w:rsidP="00162744">
      <w:pPr>
        <w:tabs>
          <w:tab w:val="left" w:pos="1122"/>
        </w:tabs>
        <w:spacing w:after="0" w:line="240" w:lineRule="auto"/>
        <w:ind w:firstLine="1247"/>
        <w:contextualSpacing/>
        <w:jc w:val="both"/>
        <w:rPr>
          <w:rFonts w:ascii="Times New Roman" w:eastAsia="Times New Roman" w:hAnsi="Times New Roman" w:cs="Times New Roman"/>
          <w:sz w:val="24"/>
          <w:szCs w:val="24"/>
          <w:lang w:eastAsia="en-US"/>
        </w:rPr>
      </w:pPr>
      <w:r w:rsidRPr="00162744">
        <w:rPr>
          <w:rFonts w:ascii="Times New Roman" w:eastAsia="Times New Roman" w:hAnsi="Times New Roman" w:cs="Times New Roman"/>
          <w:sz w:val="24"/>
          <w:szCs w:val="24"/>
          <w:lang w:eastAsia="en-US"/>
        </w:rPr>
        <w:t>7.4. Lietuvos Respublikos statybos įstatymas;</w:t>
      </w:r>
    </w:p>
    <w:p w14:paraId="62B7704B" w14:textId="77777777" w:rsidR="00162744" w:rsidRPr="00162744" w:rsidRDefault="00162744" w:rsidP="00162744">
      <w:pPr>
        <w:tabs>
          <w:tab w:val="left" w:pos="1122"/>
        </w:tabs>
        <w:spacing w:after="0" w:line="240" w:lineRule="auto"/>
        <w:ind w:firstLine="1247"/>
        <w:contextualSpacing/>
        <w:jc w:val="both"/>
        <w:rPr>
          <w:rFonts w:ascii="Times New Roman" w:eastAsia="Calibri" w:hAnsi="Times New Roman" w:cs="Times New Roman"/>
          <w:color w:val="000000"/>
          <w:sz w:val="24"/>
          <w:szCs w:val="24"/>
          <w:lang w:eastAsia="en-US"/>
        </w:rPr>
      </w:pPr>
      <w:r w:rsidRPr="00162744">
        <w:rPr>
          <w:rFonts w:ascii="Times New Roman" w:eastAsia="Times New Roman" w:hAnsi="Times New Roman" w:cs="Times New Roman"/>
          <w:sz w:val="24"/>
          <w:szCs w:val="24"/>
          <w:lang w:eastAsia="en-US"/>
        </w:rPr>
        <w:t xml:space="preserve">7.5. </w:t>
      </w:r>
      <w:r w:rsidRPr="00162744">
        <w:rPr>
          <w:rFonts w:ascii="Times New Roman" w:eastAsia="Calibri" w:hAnsi="Times New Roman" w:cs="Times New Roman"/>
          <w:color w:val="000000"/>
          <w:sz w:val="24"/>
          <w:szCs w:val="24"/>
          <w:lang w:eastAsia="en-US"/>
        </w:rPr>
        <w:t>STR 1.04.04:2017 „Statinio projektavimas, projekto ekspertizė“;</w:t>
      </w:r>
    </w:p>
    <w:p w14:paraId="325BE6C8" w14:textId="77777777" w:rsidR="00162744" w:rsidRPr="00162744" w:rsidRDefault="00162744" w:rsidP="00162744">
      <w:pPr>
        <w:tabs>
          <w:tab w:val="left" w:pos="1122"/>
        </w:tabs>
        <w:spacing w:after="0" w:line="240" w:lineRule="auto"/>
        <w:ind w:firstLine="1247"/>
        <w:contextualSpacing/>
        <w:jc w:val="both"/>
        <w:rPr>
          <w:rFonts w:ascii="Times New Roman" w:eastAsia="Calibri" w:hAnsi="Times New Roman" w:cs="Times New Roman"/>
          <w:sz w:val="24"/>
          <w:szCs w:val="24"/>
          <w:lang w:eastAsia="en-US"/>
        </w:rPr>
      </w:pPr>
      <w:r w:rsidRPr="00162744">
        <w:rPr>
          <w:rFonts w:ascii="Times New Roman" w:eastAsia="Calibri" w:hAnsi="Times New Roman" w:cs="Times New Roman"/>
          <w:color w:val="000000"/>
          <w:sz w:val="24"/>
          <w:szCs w:val="24"/>
          <w:lang w:eastAsia="en-US"/>
        </w:rPr>
        <w:t xml:space="preserve">7.6. </w:t>
      </w:r>
      <w:r w:rsidRPr="00162744">
        <w:rPr>
          <w:rFonts w:ascii="Times New Roman" w:eastAsia="Calibri" w:hAnsi="Times New Roman" w:cs="Times New Roman"/>
          <w:sz w:val="24"/>
          <w:szCs w:val="24"/>
          <w:lang w:eastAsia="en-US"/>
        </w:rPr>
        <w:t>STR 1.01.03:2017 „Statinių ir patalpų klasifikavimas“ patvirtinimo“;</w:t>
      </w:r>
    </w:p>
    <w:p w14:paraId="0AB151F6" w14:textId="77777777" w:rsidR="00162744" w:rsidRPr="00162744" w:rsidRDefault="00162744" w:rsidP="00162744">
      <w:pPr>
        <w:tabs>
          <w:tab w:val="left" w:pos="1122"/>
        </w:tabs>
        <w:spacing w:after="0" w:line="240" w:lineRule="auto"/>
        <w:ind w:firstLine="1247"/>
        <w:contextualSpacing/>
        <w:jc w:val="both"/>
        <w:rPr>
          <w:rFonts w:ascii="Roboto Slab" w:eastAsia="Calibri" w:hAnsi="Roboto Slab" w:cs="Roboto Slab"/>
          <w:color w:val="333333"/>
          <w:sz w:val="30"/>
          <w:szCs w:val="30"/>
          <w:shd w:val="clear" w:color="auto" w:fill="E7F5F8"/>
          <w:lang w:eastAsia="en-US"/>
        </w:rPr>
      </w:pPr>
      <w:r w:rsidRPr="00162744">
        <w:rPr>
          <w:rFonts w:ascii="Times New Roman" w:eastAsia="Calibri" w:hAnsi="Times New Roman" w:cs="Times New Roman"/>
          <w:sz w:val="24"/>
          <w:szCs w:val="24"/>
          <w:lang w:eastAsia="en-US"/>
        </w:rPr>
        <w:t>7.8. STR 1.01.08:2002 „Statinio statybos rūšys“;</w:t>
      </w:r>
    </w:p>
    <w:p w14:paraId="4FA212E6" w14:textId="77777777" w:rsidR="00162744" w:rsidRPr="00162744" w:rsidRDefault="00162744" w:rsidP="00162744">
      <w:pPr>
        <w:tabs>
          <w:tab w:val="left" w:pos="1122"/>
        </w:tabs>
        <w:spacing w:after="0" w:line="240" w:lineRule="auto"/>
        <w:ind w:firstLine="1247"/>
        <w:contextualSpacing/>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7.9. STR 1.12.05:2002 "Statinio naudojimo paskirtis ir gyvavimo trukmė";</w:t>
      </w:r>
    </w:p>
    <w:p w14:paraId="17BBD4CE" w14:textId="77777777" w:rsidR="00162744" w:rsidRPr="00162744" w:rsidRDefault="00162744" w:rsidP="00162744">
      <w:pPr>
        <w:tabs>
          <w:tab w:val="left" w:pos="1122"/>
        </w:tabs>
        <w:spacing w:after="0" w:line="240" w:lineRule="auto"/>
        <w:ind w:firstLine="1247"/>
        <w:contextualSpacing/>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7.10. STR 2.01.01(1):2005 „Esminis statinio reikalavimas „Mechaninis atsparumas ir pastovumas“ patvirtinimo“;</w:t>
      </w:r>
    </w:p>
    <w:p w14:paraId="1BDF8EBF" w14:textId="77777777" w:rsidR="00162744" w:rsidRPr="00162744" w:rsidRDefault="00162744" w:rsidP="00162744">
      <w:pPr>
        <w:tabs>
          <w:tab w:val="left" w:pos="1122"/>
        </w:tabs>
        <w:spacing w:after="0" w:line="240" w:lineRule="auto"/>
        <w:ind w:firstLine="1247"/>
        <w:contextualSpacing/>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7.11. STR 2.01.01(2):1999 "Esminiai statinio reikalavimai. Gaisrinė sauga";</w:t>
      </w:r>
    </w:p>
    <w:p w14:paraId="6A73F9CB" w14:textId="77777777" w:rsidR="00162744" w:rsidRPr="00162744" w:rsidRDefault="00162744" w:rsidP="00162744">
      <w:pPr>
        <w:tabs>
          <w:tab w:val="left" w:pos="1122"/>
        </w:tabs>
        <w:spacing w:after="0" w:line="240" w:lineRule="auto"/>
        <w:ind w:firstLine="1247"/>
        <w:contextualSpacing/>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7.12. STR 2.01.01(3):1999 „Esminiai statinio reikalavimai. Higiena, sveikata, aplinkos apsauga“;</w:t>
      </w:r>
    </w:p>
    <w:p w14:paraId="7E42DABA" w14:textId="77777777" w:rsidR="00162744" w:rsidRPr="00162744" w:rsidRDefault="00162744" w:rsidP="00162744">
      <w:pPr>
        <w:tabs>
          <w:tab w:val="left" w:pos="1122"/>
        </w:tabs>
        <w:spacing w:after="0" w:line="240" w:lineRule="auto"/>
        <w:ind w:firstLine="1247"/>
        <w:contextualSpacing/>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7.13. STR 2.01.01(4):2008 „Esminis statinio reikalavimas „Naudojimo sauga“;</w:t>
      </w:r>
    </w:p>
    <w:p w14:paraId="65CE06AE" w14:textId="77777777" w:rsidR="00162744" w:rsidRPr="00162744" w:rsidRDefault="00162744" w:rsidP="00162744">
      <w:pPr>
        <w:tabs>
          <w:tab w:val="left" w:pos="1122"/>
        </w:tabs>
        <w:spacing w:after="0" w:line="240" w:lineRule="auto"/>
        <w:ind w:firstLine="1247"/>
        <w:contextualSpacing/>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7.14. STR 2.01.07:2003 „Pastatų vidaus ir išorės aplinkos apsauga nuo triukšmo“;</w:t>
      </w:r>
    </w:p>
    <w:p w14:paraId="2BE33DD1" w14:textId="77777777" w:rsidR="00162744" w:rsidRPr="00162744" w:rsidRDefault="00162744" w:rsidP="00162744">
      <w:pPr>
        <w:spacing w:line="259" w:lineRule="auto"/>
        <w:ind w:firstLine="1247"/>
        <w:contextualSpacing/>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7.15. STR 2.01.01(6):2008 „Esminis statinio reikalavimas „Energijos taupymas ir šilumos išsaugojimas“;</w:t>
      </w:r>
    </w:p>
    <w:p w14:paraId="47C75763" w14:textId="77777777" w:rsidR="00162744" w:rsidRPr="00162744" w:rsidRDefault="00162744" w:rsidP="00162744">
      <w:pPr>
        <w:spacing w:line="259" w:lineRule="auto"/>
        <w:ind w:firstLine="1247"/>
        <w:contextualSpacing/>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7.16. STR 2.01.02:2016 „Pastatų energinio naudingumo projektavimas ir sertifikavimas“;</w:t>
      </w:r>
    </w:p>
    <w:p w14:paraId="45705059" w14:textId="77777777" w:rsidR="00162744" w:rsidRPr="00162744" w:rsidRDefault="00162744" w:rsidP="00162744">
      <w:pPr>
        <w:spacing w:line="259" w:lineRule="auto"/>
        <w:ind w:firstLine="1247"/>
        <w:contextualSpacing/>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7.17. STR 2.02.02:2004 „Visuomeninės paskirties statiniai“;</w:t>
      </w:r>
    </w:p>
    <w:p w14:paraId="00C748F1" w14:textId="77777777" w:rsidR="00162744" w:rsidRPr="00162744" w:rsidRDefault="00162744" w:rsidP="00162744">
      <w:pPr>
        <w:spacing w:line="259" w:lineRule="auto"/>
        <w:ind w:firstLine="1247"/>
        <w:contextualSpacing/>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lastRenderedPageBreak/>
        <w:t>7.18. STR 2.03.01:2019 „Statinių prieinamumas“;</w:t>
      </w:r>
    </w:p>
    <w:p w14:paraId="7845FA86" w14:textId="77777777" w:rsidR="00162744" w:rsidRPr="00162744" w:rsidRDefault="00162744" w:rsidP="00162744">
      <w:pPr>
        <w:spacing w:line="259" w:lineRule="auto"/>
        <w:ind w:firstLine="1247"/>
        <w:contextualSpacing/>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7.19. STR 2.04.01:2018 „Pastatų atitvaros. Sienos, stogai, langai ir išorinės įėjimo durys“;</w:t>
      </w:r>
    </w:p>
    <w:p w14:paraId="2FA8D0A1" w14:textId="77777777" w:rsidR="00162744" w:rsidRPr="00162744" w:rsidRDefault="00162744" w:rsidP="00162744">
      <w:pPr>
        <w:spacing w:line="259" w:lineRule="auto"/>
        <w:ind w:firstLine="1247"/>
        <w:contextualSpacing/>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7.20. STR 2.06.04:2014 „Gatvės ir vietinės reikšmės keliai. Bendrieji reikalavimai“ bei kiti teisės aktai turintys įtakos pastatų ir statinių projektavimui.</w:t>
      </w:r>
    </w:p>
    <w:p w14:paraId="7A588FB8"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p>
    <w:p w14:paraId="328E80E1"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p>
    <w:p w14:paraId="1FF2F51B"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r w:rsidRPr="00162744">
        <w:rPr>
          <w:rFonts w:ascii="Times New Roman" w:eastAsia="Times New Roman" w:hAnsi="Times New Roman" w:cs="Times New Roman"/>
          <w:b/>
          <w:bCs/>
          <w:sz w:val="24"/>
          <w:szCs w:val="24"/>
          <w:lang w:eastAsia="en-US"/>
        </w:rPr>
        <w:t>V SKYRIUS</w:t>
      </w:r>
    </w:p>
    <w:p w14:paraId="46B1DD95" w14:textId="77777777" w:rsidR="00162744" w:rsidRPr="00162744" w:rsidRDefault="00162744" w:rsidP="00162744">
      <w:pPr>
        <w:spacing w:after="0" w:line="240" w:lineRule="auto"/>
        <w:jc w:val="center"/>
        <w:rPr>
          <w:rFonts w:ascii="Times New Roman" w:eastAsia="Times New Roman" w:hAnsi="Times New Roman" w:cs="Times New Roman"/>
          <w:b/>
          <w:bCs/>
          <w:sz w:val="24"/>
          <w:szCs w:val="24"/>
          <w:lang w:eastAsia="en-US"/>
        </w:rPr>
      </w:pPr>
      <w:r w:rsidRPr="00162744">
        <w:rPr>
          <w:rFonts w:ascii="Times New Roman" w:eastAsia="Times New Roman" w:hAnsi="Times New Roman" w:cs="Times New Roman"/>
          <w:b/>
          <w:bCs/>
          <w:sz w:val="24"/>
          <w:szCs w:val="24"/>
          <w:lang w:eastAsia="en-US"/>
        </w:rPr>
        <w:t>VEIKLOS GRAFIKAS</w:t>
      </w:r>
    </w:p>
    <w:p w14:paraId="308E6FA0" w14:textId="77777777" w:rsidR="00162744" w:rsidRPr="00162744" w:rsidRDefault="00162744" w:rsidP="00162744">
      <w:pPr>
        <w:spacing w:after="0" w:line="240" w:lineRule="auto"/>
        <w:jc w:val="center"/>
        <w:rPr>
          <w:rFonts w:ascii="Times New Roman" w:eastAsia="Times New Roman" w:hAnsi="Times New Roman" w:cs="Times New Roman"/>
          <w:b/>
          <w:bCs/>
          <w:color w:val="FF0000"/>
          <w:sz w:val="24"/>
          <w:szCs w:val="24"/>
          <w:lang w:eastAsia="en-US"/>
        </w:rPr>
      </w:pPr>
    </w:p>
    <w:p w14:paraId="635D2670" w14:textId="77777777" w:rsidR="00162744" w:rsidRPr="00162744" w:rsidRDefault="00162744" w:rsidP="00162744">
      <w:pPr>
        <w:spacing w:after="0" w:line="240" w:lineRule="auto"/>
        <w:ind w:firstLine="1247"/>
        <w:jc w:val="both"/>
        <w:rPr>
          <w:rFonts w:ascii="Times New Roman" w:eastAsia="Times New Roman" w:hAnsi="Times New Roman" w:cs="Times New Roman"/>
          <w:iCs/>
          <w:color w:val="000000"/>
          <w:sz w:val="24"/>
          <w:szCs w:val="24"/>
          <w:lang w:eastAsia="en-US"/>
        </w:rPr>
      </w:pPr>
      <w:r w:rsidRPr="00162744">
        <w:rPr>
          <w:rFonts w:ascii="Times New Roman" w:eastAsia="Times New Roman" w:hAnsi="Times New Roman" w:cs="Times New Roman"/>
          <w:color w:val="000000"/>
          <w:sz w:val="24"/>
          <w:szCs w:val="24"/>
          <w:lang w:eastAsia="en-US"/>
        </w:rPr>
        <w:t>9. Nustatomas darb</w:t>
      </w:r>
      <w:r w:rsidRPr="00162744">
        <w:rPr>
          <w:rFonts w:ascii="Times New Roman" w:eastAsia="Times New Roman" w:hAnsi="Times New Roman" w:cs="Times New Roman"/>
          <w:iCs/>
          <w:color w:val="000000"/>
          <w:sz w:val="24"/>
          <w:szCs w:val="24"/>
          <w:lang w:eastAsia="en-US"/>
        </w:rPr>
        <w:t xml:space="preserve">ų atlikimo grafikas: </w:t>
      </w:r>
    </w:p>
    <w:p w14:paraId="07988450"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Times New Roman" w:hAnsi="Times New Roman" w:cs="Times New Roman"/>
          <w:iCs/>
          <w:color w:val="000000"/>
          <w:sz w:val="24"/>
          <w:szCs w:val="24"/>
          <w:lang w:eastAsia="en-US"/>
        </w:rPr>
        <w:t>9.1. T</w:t>
      </w:r>
      <w:r w:rsidRPr="00162744">
        <w:rPr>
          <w:rFonts w:ascii="Times New Roman" w:eastAsia="Calibri" w:hAnsi="Times New Roman" w:cs="Times New Roman"/>
          <w:sz w:val="24"/>
          <w:szCs w:val="24"/>
          <w:lang w:eastAsia="en-US"/>
        </w:rPr>
        <w:t>opografiniam planui atlikti reikiamos teritorijos įvertinimas, topografinio plano (su požemio objektais) atlikimas ir suderinimas per TIIIS sistemą. Po suderinimo pateikiamas užsakovui. Per IS „Infostatyba“ gauti specialieji architektūriniai reikalavimai ir prijungimo sąlygos. Atliekama per 1 mėnesį nuo sutarties pasirašymo dienos.</w:t>
      </w:r>
    </w:p>
    <w:p w14:paraId="01189A94"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 xml:space="preserve">9.2. Poreikio </w:t>
      </w:r>
      <w:r w:rsidRPr="00162744">
        <w:rPr>
          <w:rFonts w:ascii="Times New Roman" w:eastAsia="Times New Roman" w:hAnsi="Times New Roman" w:cs="Times New Roman"/>
          <w:iCs/>
          <w:sz w:val="24"/>
          <w:szCs w:val="24"/>
          <w:lang w:eastAsia="en-US"/>
        </w:rPr>
        <w:t xml:space="preserve">dėl reikiamų atlikti žemės sklypo ir (ar) </w:t>
      </w:r>
      <w:r w:rsidRPr="00162744">
        <w:rPr>
          <w:rFonts w:ascii="Times New Roman" w:eastAsia="Calibri" w:hAnsi="Times New Roman" w:cs="Times New Roman"/>
          <w:sz w:val="24"/>
          <w:szCs w:val="24"/>
          <w:lang w:eastAsia="en-US"/>
        </w:rPr>
        <w:t>statinio statybinių ar kitų reikiamų tyrimų atlikimui nustatymas, užsakovui pateikiamas rašytinis pagrindimas. Atliekamas per 10 d. d. nuo sutarties pasirašymo.</w:t>
      </w:r>
    </w:p>
    <w:p w14:paraId="27EEC502"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9.3. Reikiamų papildomų tyrimų atlikimas, suderinimas teisės aktų nustatyta tvarka ir pateikimas užsakovui per 1 mėnesį nuo rašytinio užsakovo pritarimo (papildomiems tyrimams).</w:t>
      </w:r>
    </w:p>
    <w:p w14:paraId="0E089BC6"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9.4. Techninės užduoties parengimas. Atliekamas per 10 d. d. nuo sutarties pasirašymo. Techninės užduoties tikslinimas atliekamas pagal poreikį, atlikus visus tyrimus ir gavus prisijungimo sąlygas bei specialiuosius reikalavimus.</w:t>
      </w:r>
    </w:p>
    <w:p w14:paraId="7B4CA2D3"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9.5. Siūlomos pastato vizijos pristatymas užsakovui (3 (trys) priešprojektiniai pasiūlymai). Atlikimo terminas – per 20 d. d. nuo šios techninės specifikacijos 9.1 punkte nurodytų dokumentų pateikimo užsakovui.</w:t>
      </w:r>
    </w:p>
    <w:p w14:paraId="460F816F"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 xml:space="preserve">9.6. </w:t>
      </w:r>
      <w:r w:rsidRPr="00162744">
        <w:rPr>
          <w:rFonts w:ascii="Times New Roman" w:eastAsia="Calibri" w:hAnsi="Times New Roman" w:cs="Times New Roman"/>
          <w:color w:val="000000"/>
          <w:sz w:val="24"/>
          <w:szCs w:val="24"/>
          <w:shd w:val="clear" w:color="auto" w:fill="FFFFFF"/>
          <w:lang w:eastAsia="en-US"/>
        </w:rPr>
        <w:t>II grupės nesudėtingojo statinio</w:t>
      </w:r>
      <w:r w:rsidRPr="00162744">
        <w:rPr>
          <w:rFonts w:ascii="Times New Roman" w:eastAsia="Calibri" w:hAnsi="Times New Roman" w:cs="Times New Roman"/>
          <w:b/>
          <w:bCs/>
          <w:color w:val="000000"/>
          <w:sz w:val="24"/>
          <w:szCs w:val="24"/>
          <w:shd w:val="clear" w:color="auto" w:fill="FFFFFF"/>
          <w:lang w:eastAsia="en-US"/>
        </w:rPr>
        <w:t> </w:t>
      </w:r>
      <w:r w:rsidRPr="00162744">
        <w:rPr>
          <w:rFonts w:ascii="Times New Roman" w:eastAsia="Calibri" w:hAnsi="Times New Roman" w:cs="Times New Roman"/>
          <w:color w:val="000000"/>
          <w:sz w:val="24"/>
          <w:szCs w:val="24"/>
          <w:shd w:val="clear" w:color="auto" w:fill="FFFFFF"/>
          <w:lang w:eastAsia="en-US"/>
        </w:rPr>
        <w:t xml:space="preserve">supaprastinto (rekonstravimo) projekto </w:t>
      </w:r>
      <w:r w:rsidRPr="00162744">
        <w:rPr>
          <w:rFonts w:ascii="Times New Roman" w:eastAsia="Calibri" w:hAnsi="Times New Roman" w:cs="Times New Roman"/>
          <w:sz w:val="24"/>
          <w:szCs w:val="24"/>
          <w:lang w:eastAsia="en-US"/>
        </w:rPr>
        <w:t>parengimas išlaikant privalomas procedūras. Atlikimo terminas 60 kalendorinių dienų nuo visų reikiamų pirminių procedūrų ir patvirtintų dokumentų (topografinių planų, geologinių tyrimų (kai jie reikalingi) ir kt.) parengimo.</w:t>
      </w:r>
    </w:p>
    <w:p w14:paraId="5BE55C75"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9.7. S</w:t>
      </w:r>
      <w:r w:rsidRPr="00162744">
        <w:rPr>
          <w:rFonts w:ascii="Times New Roman" w:eastAsia="Calibri" w:hAnsi="Times New Roman" w:cs="Times New Roman"/>
          <w:color w:val="000000"/>
          <w:sz w:val="24"/>
          <w:szCs w:val="24"/>
          <w:shd w:val="clear" w:color="auto" w:fill="FFFFFF"/>
          <w:lang w:eastAsia="en-US"/>
        </w:rPr>
        <w:t>ąnaudų kiekių žiniaraščiai ir techninės specifikacija(-os) parengimas</w:t>
      </w:r>
      <w:r w:rsidRPr="00162744">
        <w:rPr>
          <w:rFonts w:ascii="Times New Roman" w:eastAsia="Times New Roman" w:hAnsi="Times New Roman" w:cs="Times New Roman"/>
          <w:iCs/>
          <w:sz w:val="24"/>
          <w:szCs w:val="24"/>
          <w:lang w:eastAsia="en-US"/>
        </w:rPr>
        <w:t xml:space="preserve"> </w:t>
      </w:r>
      <w:r w:rsidRPr="00162744">
        <w:rPr>
          <w:rFonts w:ascii="Times New Roman" w:eastAsia="Calibri" w:hAnsi="Times New Roman" w:cs="Times New Roman"/>
          <w:sz w:val="24"/>
          <w:szCs w:val="24"/>
          <w:lang w:eastAsia="en-US"/>
        </w:rPr>
        <w:t>Atlikimo terminas 10 kalendorinių dienų nuo 9.6 punkte parengto supaprastinto projekto suderinimo su užsakovu sprendinių.</w:t>
      </w:r>
    </w:p>
    <w:p w14:paraId="0918EC3E"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Calibri" w:hAnsi="Times New Roman" w:cs="Times New Roman"/>
          <w:sz w:val="24"/>
          <w:szCs w:val="24"/>
          <w:lang w:eastAsia="en-US"/>
        </w:rPr>
        <w:t>9.8. Projekto vykdymo priežiūra atliekama visą rangos darbų vykdymo laikotarpį. Projekto vykdymo priežiūros vadovas, esant reikalui, privalo teikti paaiškinimus statybos užbaigimo komisijai jos darbo metu.</w:t>
      </w:r>
    </w:p>
    <w:p w14:paraId="1C2BC40B"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 xml:space="preserve">10. </w:t>
      </w:r>
      <w:r w:rsidRPr="00162744">
        <w:rPr>
          <w:rFonts w:ascii="Times New Roman" w:eastAsia="Times New Roman" w:hAnsi="Times New Roman" w:cs="Times New Roman"/>
          <w:iCs/>
          <w:color w:val="000000"/>
          <w:sz w:val="24"/>
          <w:szCs w:val="24"/>
          <w:lang w:eastAsia="en-US"/>
        </w:rPr>
        <w:t>Paslaugų teikėjas darbui reikiamus duomenis gauna iš užsakovo (išskyrus tuos, kuriuos įsipareigojo parengti pats šios specifikacijos 9.1-9.4 punktuose), jeigu jų apimties įkeltos IS „INFOSTATYBA“ neužtenka reikiamiems atlikti darbams.</w:t>
      </w:r>
    </w:p>
    <w:p w14:paraId="560C9257"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p>
    <w:p w14:paraId="3B570439"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bookmarkStart w:id="51" w:name="_Toc74929996"/>
      <w:bookmarkStart w:id="52" w:name="_Toc75156432"/>
      <w:bookmarkStart w:id="53" w:name="_Toc76523561"/>
      <w:r w:rsidRPr="00162744">
        <w:rPr>
          <w:rFonts w:ascii="Times New Roman" w:eastAsia="Times New Roman" w:hAnsi="Times New Roman" w:cs="Times New Roman"/>
          <w:b/>
          <w:bCs/>
          <w:color w:val="000000"/>
          <w:sz w:val="24"/>
          <w:szCs w:val="24"/>
          <w:lang w:eastAsia="en-US"/>
        </w:rPr>
        <w:t>VI SKYRIUS</w:t>
      </w:r>
    </w:p>
    <w:p w14:paraId="1449D8C6"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REIKALAVIMAI PASLAUGŲ TEIKĖJO PERSONALUI (EKSPERTAMS) IR PASLAUGŲ TEIKIMO ORGANIZAVIMUI</w:t>
      </w:r>
    </w:p>
    <w:p w14:paraId="700DE424"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p>
    <w:p w14:paraId="5FF62C77" w14:textId="77777777" w:rsidR="00162744" w:rsidRPr="00162744" w:rsidRDefault="00162744" w:rsidP="00162744">
      <w:pPr>
        <w:widowControl w:val="0"/>
        <w:tabs>
          <w:tab w:val="left" w:pos="906"/>
          <w:tab w:val="left" w:pos="7400"/>
        </w:tabs>
        <w:spacing w:after="0" w:line="264" w:lineRule="auto"/>
        <w:jc w:val="both"/>
        <w:rPr>
          <w:rFonts w:ascii="Times New Roman" w:eastAsia="Calibri" w:hAnsi="Times New Roman" w:cs="Times New Roman"/>
          <w:color w:val="000000"/>
          <w:sz w:val="24"/>
          <w:szCs w:val="24"/>
          <w:lang w:eastAsia="en-US"/>
        </w:rPr>
      </w:pPr>
      <w:r w:rsidRPr="00162744">
        <w:rPr>
          <w:rFonts w:ascii="Times New Roman" w:eastAsia="Times New Roman" w:hAnsi="Times New Roman" w:cs="Times New Roman"/>
          <w:color w:val="FF0000"/>
          <w:sz w:val="24"/>
          <w:szCs w:val="24"/>
          <w:lang w:eastAsia="en-US"/>
        </w:rPr>
        <w:tab/>
      </w:r>
      <w:r w:rsidRPr="00162744">
        <w:rPr>
          <w:rFonts w:ascii="Times New Roman" w:eastAsia="Times New Roman" w:hAnsi="Times New Roman" w:cs="Times New Roman"/>
          <w:color w:val="000000"/>
          <w:sz w:val="24"/>
          <w:szCs w:val="24"/>
          <w:lang w:eastAsia="en-US"/>
        </w:rPr>
        <w:t xml:space="preserve">     11. </w:t>
      </w:r>
      <w:r w:rsidRPr="00162744">
        <w:rPr>
          <w:rFonts w:ascii="Times New Roman" w:eastAsia="Calibri" w:hAnsi="Times New Roman" w:cs="Times New Roman"/>
          <w:color w:val="000000"/>
          <w:sz w:val="24"/>
          <w:szCs w:val="24"/>
          <w:lang w:eastAsia="en-US"/>
        </w:rPr>
        <w:t xml:space="preserve">Paslaugos teikėjas pradeda darbus per 5 d. d. nuo paslaugų sutarties pasirašymo. Darbų pradžia laikoma paslaugų teikėjo užsakovui pateiktas siūlymas, dėl reikiamo parengti topografinio plano </w:t>
      </w:r>
      <w:r w:rsidRPr="00162744">
        <w:rPr>
          <w:rFonts w:ascii="Times New Roman" w:eastAsia="Calibri" w:hAnsi="Times New Roman" w:cs="Times New Roman"/>
          <w:color w:val="000000"/>
          <w:sz w:val="24"/>
          <w:szCs w:val="24"/>
          <w:lang w:eastAsia="en-US"/>
        </w:rPr>
        <w:lastRenderedPageBreak/>
        <w:t xml:space="preserve">teritorijos dydžio bei  informacijos pateikimas apie kitus reikiamus </w:t>
      </w:r>
      <w:r w:rsidRPr="00162744">
        <w:rPr>
          <w:rFonts w:ascii="Times New Roman" w:eastAsia="Times New Roman" w:hAnsi="Times New Roman" w:cs="Times New Roman"/>
          <w:iCs/>
          <w:sz w:val="24"/>
          <w:szCs w:val="24"/>
          <w:lang w:eastAsia="en-US"/>
        </w:rPr>
        <w:t xml:space="preserve">atlikti žemės sklypo ir (ar) </w:t>
      </w:r>
      <w:r w:rsidRPr="00162744">
        <w:rPr>
          <w:rFonts w:ascii="Times New Roman" w:eastAsia="Calibri" w:hAnsi="Times New Roman" w:cs="Times New Roman"/>
          <w:sz w:val="24"/>
          <w:szCs w:val="24"/>
          <w:lang w:eastAsia="en-US"/>
        </w:rPr>
        <w:t>statinio statybinių ar kitų reikiamų tyrimų atlikimui.</w:t>
      </w:r>
    </w:p>
    <w:p w14:paraId="0214C6F2" w14:textId="77777777" w:rsidR="00162744" w:rsidRPr="00162744" w:rsidRDefault="00162744" w:rsidP="00162744">
      <w:pPr>
        <w:suppressAutoHyphens/>
        <w:spacing w:after="0" w:line="240" w:lineRule="auto"/>
        <w:ind w:firstLine="1296"/>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12. Paslaugos teikėjo kvalifikaciniai pažymėjimai:</w:t>
      </w:r>
    </w:p>
    <w:p w14:paraId="7220F319" w14:textId="77777777" w:rsidR="00162744" w:rsidRPr="00162744" w:rsidRDefault="00162744" w:rsidP="00162744">
      <w:pPr>
        <w:suppressAutoHyphens/>
        <w:spacing w:after="0" w:line="240" w:lineRule="auto"/>
        <w:ind w:firstLine="1296"/>
        <w:jc w:val="both"/>
        <w:rPr>
          <w:rFonts w:ascii="Times New Roman" w:eastAsia="Calibri" w:hAnsi="Times New Roman" w:cs="Times New Roman"/>
          <w:bCs/>
          <w:color w:val="000000"/>
          <w:sz w:val="24"/>
          <w:szCs w:val="24"/>
          <w:lang w:eastAsia="en-US"/>
        </w:rPr>
      </w:pPr>
      <w:r w:rsidRPr="00162744">
        <w:rPr>
          <w:rFonts w:ascii="Times New Roman" w:eastAsia="Times New Roman" w:hAnsi="Times New Roman" w:cs="Times New Roman"/>
          <w:color w:val="000000"/>
          <w:sz w:val="24"/>
          <w:szCs w:val="24"/>
          <w:lang w:eastAsia="en-US"/>
        </w:rPr>
        <w:t>12.1. Paslaugos t</w:t>
      </w:r>
      <w:r w:rsidRPr="00162744">
        <w:rPr>
          <w:rFonts w:ascii="Times New Roman" w:eastAsia="Calibri" w:hAnsi="Times New Roman" w:cs="Times New Roman"/>
          <w:bCs/>
          <w:color w:val="000000"/>
          <w:sz w:val="24"/>
          <w:szCs w:val="24"/>
          <w:lang w:eastAsia="en-US"/>
        </w:rPr>
        <w:t>iekėjas yra įregistruotas įstatymų nustatyta tvarka ir gali teikti paslaugas, reikalingas pirkimo sutarčiai  sudaryti.</w:t>
      </w:r>
    </w:p>
    <w:p w14:paraId="751B0755" w14:textId="77777777" w:rsidR="00162744" w:rsidRPr="00162744" w:rsidRDefault="00162744" w:rsidP="00162744">
      <w:pPr>
        <w:suppressAutoHyphens/>
        <w:spacing w:after="0" w:line="240" w:lineRule="auto"/>
        <w:ind w:firstLine="1296"/>
        <w:jc w:val="both"/>
        <w:rPr>
          <w:rFonts w:ascii="Times New Roman" w:eastAsia="Calibri" w:hAnsi="Times New Roman" w:cs="Times New Roman"/>
          <w:bCs/>
          <w:color w:val="000000"/>
          <w:sz w:val="24"/>
          <w:szCs w:val="24"/>
          <w:lang w:eastAsia="en-US"/>
        </w:rPr>
      </w:pPr>
      <w:r w:rsidRPr="00162744">
        <w:rPr>
          <w:rFonts w:ascii="Times New Roman" w:eastAsia="Calibri" w:hAnsi="Times New Roman" w:cs="Times New Roman"/>
          <w:bCs/>
          <w:color w:val="000000"/>
          <w:sz w:val="24"/>
          <w:szCs w:val="24"/>
          <w:lang w:eastAsia="en-US"/>
        </w:rPr>
        <w:t xml:space="preserve">12.2. Paslaugos teikėjas turi turėti kvalifikuotus ir (ar) atestuotus specialistus, turinčius teisę suteikti perkamas paslaugas. </w:t>
      </w:r>
    </w:p>
    <w:p w14:paraId="6473A408" w14:textId="77777777" w:rsidR="00162744" w:rsidRPr="00162744" w:rsidRDefault="00162744" w:rsidP="00162744">
      <w:pPr>
        <w:spacing w:after="0" w:line="240" w:lineRule="auto"/>
        <w:ind w:firstLine="1247"/>
        <w:jc w:val="both"/>
        <w:rPr>
          <w:rFonts w:ascii="Times New Roman" w:eastAsia="Times New Roman" w:hAnsi="Times New Roman" w:cs="Times New Roman"/>
          <w:color w:val="FF0000"/>
          <w:sz w:val="24"/>
          <w:szCs w:val="24"/>
          <w:lang w:eastAsia="en-US"/>
        </w:rPr>
      </w:pPr>
    </w:p>
    <w:p w14:paraId="4368A22B"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VII SKYRIUS</w:t>
      </w:r>
    </w:p>
    <w:p w14:paraId="20222E9B"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VEIKLOS VYKDYMO VIETA</w:t>
      </w:r>
      <w:bookmarkEnd w:id="51"/>
      <w:bookmarkEnd w:id="52"/>
      <w:bookmarkEnd w:id="53"/>
    </w:p>
    <w:p w14:paraId="5A62A1C3" w14:textId="77777777" w:rsidR="00162744" w:rsidRPr="00162744" w:rsidRDefault="00162744" w:rsidP="00162744">
      <w:pPr>
        <w:spacing w:after="0" w:line="240" w:lineRule="auto"/>
        <w:jc w:val="center"/>
        <w:rPr>
          <w:rFonts w:ascii="Times New Roman" w:eastAsia="Times New Roman" w:hAnsi="Times New Roman" w:cs="Times New Roman"/>
          <w:b/>
          <w:bCs/>
          <w:color w:val="FF0000"/>
          <w:sz w:val="24"/>
          <w:szCs w:val="24"/>
          <w:lang w:eastAsia="en-US"/>
        </w:rPr>
      </w:pPr>
    </w:p>
    <w:p w14:paraId="14E48B30"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 xml:space="preserve">13. </w:t>
      </w:r>
      <w:r w:rsidRPr="00162744">
        <w:rPr>
          <w:rFonts w:ascii="Times New Roman" w:eastAsia="Times New Roman" w:hAnsi="Times New Roman" w:cs="Times New Roman"/>
          <w:iCs/>
          <w:color w:val="000000"/>
          <w:sz w:val="24"/>
          <w:szCs w:val="24"/>
          <w:lang w:eastAsia="en-US"/>
        </w:rPr>
        <w:t>Paslaugos teikėjas veiklą vykdo savo pasirinktoje veiklos vykdymo vietoje, o parengtas produktas pateikiamos užsakovui.</w:t>
      </w:r>
    </w:p>
    <w:p w14:paraId="1EBC5FA5" w14:textId="77777777" w:rsidR="00162744" w:rsidRPr="00162744" w:rsidRDefault="00162744" w:rsidP="00162744">
      <w:pPr>
        <w:spacing w:after="0" w:line="240" w:lineRule="auto"/>
        <w:ind w:firstLine="1247"/>
        <w:jc w:val="both"/>
        <w:rPr>
          <w:rFonts w:ascii="Times New Roman" w:eastAsia="Times New Roman" w:hAnsi="Times New Roman" w:cs="Times New Roman"/>
          <w:color w:val="FF0000"/>
          <w:sz w:val="24"/>
          <w:szCs w:val="24"/>
          <w:lang w:eastAsia="en-US"/>
        </w:rPr>
      </w:pPr>
    </w:p>
    <w:p w14:paraId="3BAE010D"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bookmarkStart w:id="54" w:name="_Toc74929997"/>
      <w:bookmarkStart w:id="55" w:name="_Toc75156433"/>
      <w:bookmarkStart w:id="56" w:name="_Toc76523562"/>
      <w:r w:rsidRPr="00162744">
        <w:rPr>
          <w:rFonts w:ascii="Times New Roman" w:eastAsia="Times New Roman" w:hAnsi="Times New Roman" w:cs="Times New Roman"/>
          <w:b/>
          <w:bCs/>
          <w:color w:val="000000"/>
          <w:sz w:val="24"/>
          <w:szCs w:val="24"/>
          <w:lang w:eastAsia="en-US"/>
        </w:rPr>
        <w:t>VIII SKYRIUS</w:t>
      </w:r>
    </w:p>
    <w:p w14:paraId="1D6B2DD6"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PASLAUGŲ SUTEIKIMO TERMINAS</w:t>
      </w:r>
      <w:bookmarkEnd w:id="54"/>
      <w:bookmarkEnd w:id="55"/>
      <w:bookmarkEnd w:id="56"/>
    </w:p>
    <w:p w14:paraId="33CA239D"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p>
    <w:p w14:paraId="6CC512B4"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 xml:space="preserve">14. Bendras paslaugų suteikimo terminas </w:t>
      </w:r>
      <w:r w:rsidRPr="00162744">
        <w:rPr>
          <w:rFonts w:ascii="Times New Roman" w:eastAsia="Times New Roman" w:hAnsi="Times New Roman" w:cs="Times New Roman"/>
          <w:iCs/>
          <w:color w:val="000000"/>
          <w:sz w:val="24"/>
          <w:szCs w:val="24"/>
          <w:lang w:eastAsia="en-US"/>
        </w:rPr>
        <w:t>5 (penki) mėnesiai</w:t>
      </w:r>
      <w:r w:rsidRPr="00162744">
        <w:rPr>
          <w:rFonts w:ascii="Times New Roman" w:eastAsia="Times New Roman" w:hAnsi="Times New Roman" w:cs="Times New Roman"/>
          <w:color w:val="000000"/>
          <w:sz w:val="24"/>
          <w:szCs w:val="24"/>
          <w:lang w:eastAsia="en-US"/>
        </w:rPr>
        <w:t xml:space="preserve"> nuo sutarties įsigaliojimo dienos, t. y. per 5 penkis) mėnesius turi būti atlikti visi reikiami paruošiamieji darbai (topografinio plano parengimas, geologiniai tyrimai (kai privalomi), parengta (patikslinta) techninė užduotis ir kt.), parengtas II grupės </w:t>
      </w:r>
      <w:r w:rsidRPr="00162744">
        <w:rPr>
          <w:rFonts w:ascii="Times New Roman" w:eastAsia="Calibri" w:hAnsi="Times New Roman" w:cs="Times New Roman"/>
          <w:color w:val="000000"/>
          <w:sz w:val="24"/>
          <w:szCs w:val="24"/>
          <w:shd w:val="clear" w:color="auto" w:fill="FFFFFF"/>
          <w:lang w:eastAsia="en-US"/>
        </w:rPr>
        <w:t>nesudėtingojo statinio</w:t>
      </w:r>
      <w:r w:rsidRPr="00162744">
        <w:rPr>
          <w:rFonts w:ascii="Times New Roman" w:eastAsia="Calibri" w:hAnsi="Times New Roman" w:cs="Times New Roman"/>
          <w:b/>
          <w:bCs/>
          <w:color w:val="000000"/>
          <w:sz w:val="24"/>
          <w:szCs w:val="24"/>
          <w:shd w:val="clear" w:color="auto" w:fill="FFFFFF"/>
          <w:lang w:eastAsia="en-US"/>
        </w:rPr>
        <w:t> </w:t>
      </w:r>
      <w:r w:rsidRPr="00162744">
        <w:rPr>
          <w:rFonts w:ascii="Times New Roman" w:eastAsia="Calibri" w:hAnsi="Times New Roman" w:cs="Times New Roman"/>
          <w:color w:val="000000"/>
          <w:sz w:val="24"/>
          <w:szCs w:val="24"/>
          <w:shd w:val="clear" w:color="auto" w:fill="FFFFFF"/>
          <w:lang w:eastAsia="en-US"/>
        </w:rPr>
        <w:t>supaprastinto (rekonstravimo) projekto</w:t>
      </w:r>
      <w:r w:rsidRPr="00162744">
        <w:rPr>
          <w:rFonts w:ascii="Times New Roman" w:eastAsia="Times New Roman" w:hAnsi="Times New Roman" w:cs="Times New Roman"/>
          <w:color w:val="000000"/>
          <w:sz w:val="24"/>
          <w:szCs w:val="24"/>
          <w:lang w:eastAsia="en-US"/>
        </w:rPr>
        <w:t xml:space="preserve">, gautas statybą leidžiantis dokumentas, </w:t>
      </w:r>
      <w:r w:rsidRPr="00162744">
        <w:rPr>
          <w:rFonts w:ascii="Times New Roman" w:eastAsia="Calibri" w:hAnsi="Times New Roman" w:cs="Times New Roman"/>
          <w:sz w:val="24"/>
          <w:szCs w:val="24"/>
          <w:lang w:eastAsia="en-US"/>
        </w:rPr>
        <w:t>parengti s</w:t>
      </w:r>
      <w:r w:rsidRPr="00162744">
        <w:rPr>
          <w:rFonts w:ascii="Times New Roman" w:eastAsia="Calibri" w:hAnsi="Times New Roman" w:cs="Times New Roman"/>
          <w:color w:val="000000"/>
          <w:sz w:val="24"/>
          <w:szCs w:val="24"/>
          <w:shd w:val="clear" w:color="auto" w:fill="FFFFFF"/>
          <w:lang w:eastAsia="en-US"/>
        </w:rPr>
        <w:t>ąnaudų kiekių žiniaraščiai ir techninės specifikacija(-os)</w:t>
      </w:r>
      <w:r w:rsidRPr="00162744">
        <w:rPr>
          <w:rFonts w:ascii="Times New Roman" w:eastAsia="Times New Roman" w:hAnsi="Times New Roman" w:cs="Times New Roman"/>
          <w:color w:val="000000"/>
          <w:sz w:val="24"/>
          <w:szCs w:val="24"/>
          <w:lang w:eastAsia="en-US"/>
        </w:rPr>
        <w:t>.</w:t>
      </w:r>
    </w:p>
    <w:p w14:paraId="5F6B66F8" w14:textId="77777777" w:rsidR="00162744" w:rsidRPr="00162744" w:rsidRDefault="00162744" w:rsidP="00162744">
      <w:pPr>
        <w:spacing w:after="0" w:line="240" w:lineRule="auto"/>
        <w:ind w:firstLine="1247"/>
        <w:jc w:val="both"/>
        <w:rPr>
          <w:rFonts w:ascii="Times New Roman" w:eastAsia="Times New Roman" w:hAnsi="Times New Roman" w:cs="Times New Roman"/>
          <w:iCs/>
          <w:color w:val="000000"/>
          <w:sz w:val="24"/>
          <w:szCs w:val="24"/>
          <w:lang w:eastAsia="en-US"/>
        </w:rPr>
      </w:pPr>
      <w:r w:rsidRPr="00162744">
        <w:rPr>
          <w:rFonts w:ascii="Times New Roman" w:eastAsia="Times New Roman" w:hAnsi="Times New Roman" w:cs="Times New Roman"/>
          <w:color w:val="000000"/>
          <w:sz w:val="24"/>
          <w:szCs w:val="24"/>
          <w:lang w:eastAsia="en-US"/>
        </w:rPr>
        <w:t>15</w:t>
      </w:r>
      <w:r w:rsidRPr="00162744">
        <w:rPr>
          <w:rFonts w:ascii="Times New Roman" w:eastAsia="Times New Roman" w:hAnsi="Times New Roman" w:cs="Times New Roman"/>
          <w:iCs/>
          <w:color w:val="000000"/>
          <w:sz w:val="24"/>
          <w:szCs w:val="24"/>
          <w:lang w:eastAsia="en-US"/>
        </w:rPr>
        <w:t>. Laikoma, kad Paslaugos teikėjas atliko savo sutartinius įsipareigojimus, kai yra parengti visi 14 punkte nurodyti darbai, užbaigta projekto vykdymo priežiūra.</w:t>
      </w:r>
    </w:p>
    <w:p w14:paraId="365A215E" w14:textId="77777777" w:rsidR="00162744" w:rsidRPr="00162744" w:rsidRDefault="00162744" w:rsidP="00162744">
      <w:pPr>
        <w:spacing w:after="0" w:line="240" w:lineRule="auto"/>
        <w:ind w:firstLine="1247"/>
        <w:jc w:val="both"/>
        <w:rPr>
          <w:rFonts w:ascii="Times New Roman" w:eastAsia="Times New Roman" w:hAnsi="Times New Roman" w:cs="Times New Roman"/>
          <w:i/>
          <w:color w:val="FF0000"/>
          <w:sz w:val="24"/>
          <w:szCs w:val="24"/>
          <w:lang w:eastAsia="en-US"/>
        </w:rPr>
      </w:pPr>
    </w:p>
    <w:p w14:paraId="3ABEF4DB"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bookmarkStart w:id="57" w:name="_Toc74930000"/>
      <w:bookmarkStart w:id="58" w:name="_Toc75156436"/>
      <w:bookmarkStart w:id="59" w:name="_Toc76523564"/>
      <w:r w:rsidRPr="00162744">
        <w:rPr>
          <w:rFonts w:ascii="Times New Roman" w:eastAsia="Times New Roman" w:hAnsi="Times New Roman" w:cs="Times New Roman"/>
          <w:b/>
          <w:bCs/>
          <w:color w:val="000000"/>
          <w:sz w:val="24"/>
          <w:szCs w:val="24"/>
          <w:lang w:eastAsia="en-US"/>
        </w:rPr>
        <w:t>IX SKYRIUS</w:t>
      </w:r>
    </w:p>
    <w:p w14:paraId="4AC44A01"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BIURO PATALPOS</w:t>
      </w:r>
      <w:bookmarkEnd w:id="57"/>
      <w:bookmarkEnd w:id="58"/>
      <w:bookmarkEnd w:id="59"/>
    </w:p>
    <w:p w14:paraId="6757D709"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p>
    <w:p w14:paraId="2FE169D5"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 xml:space="preserve">16. Tinkamo lygio biuro patalpas pagal sutartį dirbančiam ekspertui </w:t>
      </w:r>
      <w:r w:rsidRPr="00162744">
        <w:rPr>
          <w:rFonts w:ascii="Times New Roman" w:eastAsia="Times New Roman" w:hAnsi="Times New Roman" w:cs="Times New Roman"/>
          <w:iCs/>
          <w:color w:val="000000"/>
          <w:sz w:val="24"/>
          <w:szCs w:val="24"/>
          <w:lang w:eastAsia="en-US"/>
        </w:rPr>
        <w:t>nesuteikiamos.</w:t>
      </w:r>
    </w:p>
    <w:p w14:paraId="75A5E9FD" w14:textId="77777777" w:rsidR="00162744" w:rsidRPr="00162744" w:rsidRDefault="00162744" w:rsidP="00162744">
      <w:pPr>
        <w:spacing w:after="0" w:line="240" w:lineRule="auto"/>
        <w:ind w:firstLine="1247"/>
        <w:jc w:val="both"/>
        <w:rPr>
          <w:rFonts w:ascii="Times New Roman" w:eastAsia="Times New Roman" w:hAnsi="Times New Roman" w:cs="Times New Roman"/>
          <w:i/>
          <w:color w:val="000000"/>
          <w:sz w:val="24"/>
          <w:szCs w:val="24"/>
          <w:lang w:eastAsia="en-US"/>
        </w:rPr>
      </w:pPr>
      <w:r w:rsidRPr="00162744">
        <w:rPr>
          <w:rFonts w:ascii="Times New Roman" w:eastAsia="Times New Roman" w:hAnsi="Times New Roman" w:cs="Times New Roman"/>
          <w:color w:val="000000"/>
          <w:sz w:val="24"/>
          <w:szCs w:val="24"/>
          <w:lang w:eastAsia="en-US"/>
        </w:rPr>
        <w:t>17. Išlaidos biuro patalpoms įskaičiuojamos į</w:t>
      </w:r>
      <w:r w:rsidRPr="00162744">
        <w:rPr>
          <w:rFonts w:ascii="Times New Roman" w:eastAsia="Times New Roman" w:hAnsi="Times New Roman" w:cs="Times New Roman"/>
          <w:i/>
          <w:color w:val="000000"/>
          <w:sz w:val="24"/>
          <w:szCs w:val="24"/>
          <w:lang w:eastAsia="en-US"/>
        </w:rPr>
        <w:t xml:space="preserve"> </w:t>
      </w:r>
      <w:r w:rsidRPr="00162744">
        <w:rPr>
          <w:rFonts w:ascii="Times New Roman" w:eastAsia="Times New Roman" w:hAnsi="Times New Roman" w:cs="Times New Roman"/>
          <w:iCs/>
          <w:color w:val="000000"/>
          <w:sz w:val="24"/>
          <w:szCs w:val="24"/>
          <w:lang w:eastAsia="en-US"/>
        </w:rPr>
        <w:t>įkainius fiksuoto įkainio sutartyje.</w:t>
      </w:r>
      <w:r w:rsidRPr="00162744">
        <w:rPr>
          <w:rFonts w:ascii="Times New Roman" w:eastAsia="Times New Roman" w:hAnsi="Times New Roman" w:cs="Times New Roman"/>
          <w:i/>
          <w:color w:val="000000"/>
          <w:sz w:val="24"/>
          <w:szCs w:val="24"/>
          <w:lang w:eastAsia="en-US"/>
        </w:rPr>
        <w:t xml:space="preserve"> </w:t>
      </w:r>
    </w:p>
    <w:p w14:paraId="790E9867" w14:textId="77777777" w:rsidR="00162744" w:rsidRPr="00162744" w:rsidRDefault="00162744" w:rsidP="00162744">
      <w:pPr>
        <w:spacing w:after="0" w:line="240" w:lineRule="auto"/>
        <w:ind w:firstLine="1247"/>
        <w:jc w:val="both"/>
        <w:rPr>
          <w:rFonts w:ascii="Times New Roman" w:eastAsia="Times New Roman" w:hAnsi="Times New Roman" w:cs="Times New Roman"/>
          <w:color w:val="FF0000"/>
          <w:sz w:val="24"/>
          <w:szCs w:val="24"/>
          <w:lang w:eastAsia="en-US"/>
        </w:rPr>
      </w:pPr>
    </w:p>
    <w:p w14:paraId="3FF98D3F"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bookmarkStart w:id="60" w:name="_Toc74930002"/>
      <w:bookmarkStart w:id="61" w:name="_Toc75156437"/>
      <w:bookmarkStart w:id="62" w:name="_Toc76523565"/>
      <w:r w:rsidRPr="00162744">
        <w:rPr>
          <w:rFonts w:ascii="Times New Roman" w:eastAsia="Times New Roman" w:hAnsi="Times New Roman" w:cs="Times New Roman"/>
          <w:b/>
          <w:bCs/>
          <w:color w:val="000000"/>
          <w:sz w:val="24"/>
          <w:szCs w:val="24"/>
          <w:lang w:eastAsia="en-US"/>
        </w:rPr>
        <w:t>X SKYRIUS</w:t>
      </w:r>
    </w:p>
    <w:p w14:paraId="63AC7E08"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ĮRANGA</w:t>
      </w:r>
      <w:bookmarkEnd w:id="60"/>
      <w:bookmarkEnd w:id="61"/>
      <w:bookmarkEnd w:id="62"/>
    </w:p>
    <w:p w14:paraId="6B6BD212"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p>
    <w:p w14:paraId="2266DC3A"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 xml:space="preserve">18. Paslaugų teikėjas užtikrina, kad turės pakankamai sutarties įgyvendinimui reikalingų priemonių ir įrangos. </w:t>
      </w:r>
    </w:p>
    <w:p w14:paraId="5F1B4EE5"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 xml:space="preserve">19. Pagal šią paslaugų sutartį Perkančiosios organizacijos vardu negali būti perkama ar baigus vykdyti sutartį Perkančiajai organizacijai perduodama jokia techninė įranga, reikalinga sutarties įgyvendinimui. </w:t>
      </w:r>
    </w:p>
    <w:p w14:paraId="35AE9F61" w14:textId="77777777" w:rsidR="00162744" w:rsidRPr="00162744" w:rsidRDefault="00162744" w:rsidP="00162744">
      <w:pPr>
        <w:spacing w:after="0" w:line="240" w:lineRule="auto"/>
        <w:ind w:firstLine="1247"/>
        <w:jc w:val="both"/>
        <w:rPr>
          <w:rFonts w:ascii="Times New Roman" w:eastAsia="Times New Roman" w:hAnsi="Times New Roman" w:cs="Times New Roman"/>
          <w:color w:val="FF0000"/>
          <w:sz w:val="24"/>
          <w:szCs w:val="24"/>
          <w:lang w:eastAsia="en-US"/>
        </w:rPr>
      </w:pPr>
    </w:p>
    <w:p w14:paraId="07250D34"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bookmarkStart w:id="63" w:name="_Toc74930003"/>
      <w:bookmarkStart w:id="64" w:name="_Toc75156438"/>
      <w:bookmarkStart w:id="65" w:name="_Toc76523566"/>
      <w:r w:rsidRPr="00162744">
        <w:rPr>
          <w:rFonts w:ascii="Times New Roman" w:eastAsia="Times New Roman" w:hAnsi="Times New Roman" w:cs="Times New Roman"/>
          <w:b/>
          <w:bCs/>
          <w:color w:val="000000"/>
          <w:sz w:val="24"/>
          <w:szCs w:val="24"/>
          <w:lang w:eastAsia="en-US"/>
        </w:rPr>
        <w:t>XI SKYRIUS</w:t>
      </w:r>
    </w:p>
    <w:p w14:paraId="337849E0"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KITOS IŠLAIDOS</w:t>
      </w:r>
      <w:bookmarkEnd w:id="63"/>
      <w:bookmarkEnd w:id="64"/>
      <w:bookmarkEnd w:id="65"/>
    </w:p>
    <w:p w14:paraId="28B6E2E1"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p>
    <w:p w14:paraId="0B2A96AD" w14:textId="77777777" w:rsidR="00162744" w:rsidRPr="00162744" w:rsidRDefault="00162744" w:rsidP="00162744">
      <w:pPr>
        <w:spacing w:after="0" w:line="240" w:lineRule="auto"/>
        <w:ind w:firstLine="1310"/>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lastRenderedPageBreak/>
        <w:t xml:space="preserve">20. Visos kitos išlaidos, susijusios su sutarties įgyvendinimu, turi būti įskaičiuotos į </w:t>
      </w:r>
      <w:r w:rsidRPr="00162744">
        <w:rPr>
          <w:rFonts w:ascii="Times New Roman" w:eastAsia="Times New Roman" w:hAnsi="Times New Roman" w:cs="Times New Roman"/>
          <w:iCs/>
          <w:color w:val="000000"/>
          <w:sz w:val="24"/>
          <w:szCs w:val="24"/>
          <w:lang w:eastAsia="en-US"/>
        </w:rPr>
        <w:t>įkainius fiksuoto įkainio sutartyje.</w:t>
      </w:r>
      <w:r w:rsidRPr="00162744">
        <w:rPr>
          <w:rFonts w:ascii="Times New Roman" w:eastAsia="Times New Roman" w:hAnsi="Times New Roman" w:cs="Times New Roman"/>
          <w:i/>
          <w:color w:val="000000"/>
          <w:sz w:val="24"/>
          <w:szCs w:val="24"/>
          <w:lang w:eastAsia="en-US"/>
        </w:rPr>
        <w:t xml:space="preserve"> </w:t>
      </w:r>
      <w:r w:rsidRPr="00162744">
        <w:rPr>
          <w:rFonts w:ascii="Times New Roman" w:eastAsia="Times New Roman" w:hAnsi="Times New Roman" w:cs="Times New Roman"/>
          <w:color w:val="000000"/>
          <w:sz w:val="24"/>
          <w:szCs w:val="24"/>
          <w:lang w:eastAsia="en-US"/>
        </w:rPr>
        <w:t xml:space="preserve">Jokios papildomos išlaidos, neįskaičiuotos į sutarties kainą (pagal sutarties tipą), kompensuojamos nebus. </w:t>
      </w:r>
    </w:p>
    <w:p w14:paraId="7BE32284" w14:textId="77777777" w:rsidR="00162744" w:rsidRPr="00162744" w:rsidRDefault="00162744" w:rsidP="00162744">
      <w:pPr>
        <w:spacing w:after="0" w:line="240" w:lineRule="auto"/>
        <w:ind w:firstLine="1310"/>
        <w:jc w:val="both"/>
        <w:rPr>
          <w:rFonts w:ascii="Times New Roman" w:eastAsia="Times New Roman" w:hAnsi="Times New Roman" w:cs="Times New Roman"/>
          <w:color w:val="FF0000"/>
          <w:sz w:val="24"/>
          <w:szCs w:val="24"/>
          <w:lang w:eastAsia="en-US"/>
        </w:rPr>
      </w:pPr>
    </w:p>
    <w:p w14:paraId="53B02095"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bookmarkStart w:id="66" w:name="_Toc74930004"/>
      <w:bookmarkStart w:id="67" w:name="_Toc75156439"/>
      <w:bookmarkStart w:id="68" w:name="_Toc85872021"/>
      <w:bookmarkStart w:id="69" w:name="_Toc222137435"/>
      <w:r w:rsidRPr="00162744">
        <w:rPr>
          <w:rFonts w:ascii="Times New Roman" w:eastAsia="Times New Roman" w:hAnsi="Times New Roman" w:cs="Times New Roman"/>
          <w:b/>
          <w:bCs/>
          <w:color w:val="000000"/>
          <w:sz w:val="24"/>
          <w:szCs w:val="24"/>
          <w:lang w:eastAsia="en-US"/>
        </w:rPr>
        <w:t>XII SKYRIUS</w:t>
      </w:r>
    </w:p>
    <w:p w14:paraId="26DECD12"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ATASKAITOS</w:t>
      </w:r>
      <w:bookmarkEnd w:id="66"/>
      <w:bookmarkEnd w:id="67"/>
      <w:bookmarkEnd w:id="68"/>
      <w:bookmarkEnd w:id="69"/>
    </w:p>
    <w:p w14:paraId="4C6DF651"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p>
    <w:p w14:paraId="318F65E8"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21. Sutarties įgyvendinimo metu Paslaugų teikėjas turi parengti sutarties vykdymo ataskaitas per šios techninės specifikacijos 6 punkte nurodytus terminus.</w:t>
      </w:r>
    </w:p>
    <w:p w14:paraId="65453F02"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p>
    <w:p w14:paraId="2C8F25BD"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bookmarkStart w:id="70" w:name="_Toc74930007"/>
      <w:bookmarkStart w:id="71" w:name="_Toc75156442"/>
      <w:bookmarkStart w:id="72" w:name="_Toc85872022"/>
      <w:bookmarkStart w:id="73" w:name="_Toc222137436"/>
      <w:r w:rsidRPr="00162744">
        <w:rPr>
          <w:rFonts w:ascii="Times New Roman" w:eastAsia="Times New Roman" w:hAnsi="Times New Roman" w:cs="Times New Roman"/>
          <w:b/>
          <w:bCs/>
          <w:color w:val="000000"/>
          <w:sz w:val="24"/>
          <w:szCs w:val="24"/>
          <w:lang w:eastAsia="en-US"/>
        </w:rPr>
        <w:t>XIII SKYRIUS</w:t>
      </w:r>
    </w:p>
    <w:p w14:paraId="0AA7A0BA"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PRIEŽIŪRA IR VERTINIMAS</w:t>
      </w:r>
      <w:bookmarkEnd w:id="70"/>
      <w:bookmarkEnd w:id="71"/>
      <w:bookmarkEnd w:id="72"/>
      <w:bookmarkEnd w:id="73"/>
    </w:p>
    <w:p w14:paraId="5BCDA39C"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p>
    <w:p w14:paraId="7B0A7FAB" w14:textId="77777777" w:rsidR="00162744" w:rsidRPr="00162744" w:rsidRDefault="00162744" w:rsidP="00162744">
      <w:pPr>
        <w:spacing w:after="0" w:line="240" w:lineRule="auto"/>
        <w:ind w:firstLine="1247"/>
        <w:jc w:val="both"/>
        <w:rPr>
          <w:rFonts w:ascii="Times New Roman" w:eastAsia="Times New Roman" w:hAnsi="Times New Roman" w:cs="Times New Roman"/>
          <w:iCs/>
          <w:color w:val="000000"/>
          <w:spacing w:val="-2"/>
          <w:sz w:val="24"/>
          <w:szCs w:val="24"/>
          <w:lang w:eastAsia="en-US"/>
        </w:rPr>
      </w:pPr>
      <w:r w:rsidRPr="00162744">
        <w:rPr>
          <w:rFonts w:ascii="Times New Roman" w:eastAsia="Times New Roman" w:hAnsi="Times New Roman" w:cs="Times New Roman"/>
          <w:color w:val="000000"/>
          <w:spacing w:val="-2"/>
          <w:sz w:val="24"/>
          <w:szCs w:val="24"/>
          <w:lang w:eastAsia="en-US"/>
        </w:rPr>
        <w:t xml:space="preserve">22. </w:t>
      </w:r>
      <w:r w:rsidRPr="00162744">
        <w:rPr>
          <w:rFonts w:ascii="Times New Roman" w:eastAsia="Times New Roman" w:hAnsi="Times New Roman" w:cs="Times New Roman"/>
          <w:iCs/>
          <w:color w:val="000000"/>
          <w:spacing w:val="-2"/>
          <w:sz w:val="24"/>
          <w:szCs w:val="24"/>
          <w:lang w:eastAsia="en-US"/>
        </w:rPr>
        <w:t>Užsakovas įsipareigoja atlikti paslaugos teikėjo vykdomų paslaugų kokybės kontrolę, patikrindamas ar parengti dokumentai yra pagal tvarką suderinti, ar yra gauta pastabų atliekamiems darbams iš projektą derinančių ir tikrinančių institucijų, ar išlaikomos teisės aktuose numatytos privalomos procedūros. Taip pat užsakovas įsipareigoja nustatyta tvarka dalyvauti visuomenės informavimo (viešinimo) procese, tikrinti ar paslaugos teikėjas atlieka šios specifikacijos 6 punkte numatytas procedūras ir atlieka darbus  pagal šios specifikacijos 9.1-9.8 nurodytus terminus.</w:t>
      </w:r>
    </w:p>
    <w:p w14:paraId="5CD0C7D1" w14:textId="77777777" w:rsidR="00162744" w:rsidRPr="00162744" w:rsidRDefault="00162744" w:rsidP="00162744">
      <w:pPr>
        <w:spacing w:after="0" w:line="240" w:lineRule="auto"/>
        <w:ind w:firstLine="1247"/>
        <w:jc w:val="both"/>
        <w:rPr>
          <w:rFonts w:ascii="Times New Roman" w:eastAsia="Times New Roman" w:hAnsi="Times New Roman" w:cs="Times New Roman"/>
          <w:color w:val="FF0000"/>
          <w:spacing w:val="-2"/>
          <w:sz w:val="24"/>
          <w:szCs w:val="24"/>
          <w:lang w:eastAsia="en-US"/>
        </w:rPr>
      </w:pPr>
    </w:p>
    <w:p w14:paraId="508E9124"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XIV SKYRIUS</w:t>
      </w:r>
    </w:p>
    <w:p w14:paraId="0862E15B"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KOKYBĖS KONTROLĖ</w:t>
      </w:r>
    </w:p>
    <w:p w14:paraId="546C1A47"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p>
    <w:p w14:paraId="5238F4CD" w14:textId="77777777" w:rsidR="00162744" w:rsidRPr="00162744" w:rsidRDefault="00162744" w:rsidP="00162744">
      <w:pPr>
        <w:spacing w:after="0" w:line="240" w:lineRule="auto"/>
        <w:ind w:firstLine="1247"/>
        <w:jc w:val="both"/>
        <w:rPr>
          <w:rFonts w:ascii="Times New Roman" w:eastAsia="Times New Roman" w:hAnsi="Times New Roman" w:cs="Times New Roman"/>
          <w:iCs/>
          <w:color w:val="000000"/>
          <w:sz w:val="24"/>
          <w:szCs w:val="24"/>
          <w:lang w:eastAsia="en-US"/>
        </w:rPr>
      </w:pPr>
      <w:r w:rsidRPr="00162744">
        <w:rPr>
          <w:rFonts w:ascii="Times New Roman" w:eastAsia="Times New Roman" w:hAnsi="Times New Roman" w:cs="Times New Roman"/>
          <w:color w:val="000000"/>
          <w:sz w:val="24"/>
          <w:szCs w:val="24"/>
          <w:lang w:eastAsia="en-US"/>
        </w:rPr>
        <w:t xml:space="preserve">23. </w:t>
      </w:r>
      <w:r w:rsidRPr="00162744">
        <w:rPr>
          <w:rFonts w:ascii="Times New Roman" w:eastAsia="Times New Roman" w:hAnsi="Times New Roman" w:cs="Times New Roman"/>
          <w:iCs/>
          <w:color w:val="000000"/>
          <w:sz w:val="24"/>
          <w:szCs w:val="24"/>
          <w:lang w:eastAsia="en-US"/>
        </w:rPr>
        <w:t xml:space="preserve">Paslaugos teikėjas gavęs pastabų iš projektavimo proceso dalyvių (užsakovo ir (ar) statytojo, projektą derinančių (tikrinančių) institucijų ar asmenų įsipareigoja pataisyti pateiktas pastabas per 20 d. d. nuo pastabų rašytinio pateikimo. </w:t>
      </w:r>
    </w:p>
    <w:p w14:paraId="6E144299" w14:textId="77777777" w:rsidR="00162744" w:rsidRPr="00162744" w:rsidRDefault="00162744" w:rsidP="00162744">
      <w:pPr>
        <w:spacing w:after="0" w:line="240" w:lineRule="auto"/>
        <w:ind w:firstLine="1247"/>
        <w:jc w:val="both"/>
        <w:rPr>
          <w:rFonts w:ascii="Times New Roman" w:eastAsia="Times New Roman" w:hAnsi="Times New Roman" w:cs="Times New Roman"/>
          <w:i/>
          <w:color w:val="FF0000"/>
          <w:sz w:val="24"/>
          <w:szCs w:val="24"/>
          <w:lang w:eastAsia="en-US"/>
        </w:rPr>
      </w:pPr>
    </w:p>
    <w:p w14:paraId="1A4BD787"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XV SKYRIUS</w:t>
      </w:r>
    </w:p>
    <w:p w14:paraId="6A9817E7"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APMOKYMAS</w:t>
      </w:r>
    </w:p>
    <w:p w14:paraId="67D9EC28" w14:textId="77777777" w:rsidR="00162744" w:rsidRPr="00162744" w:rsidRDefault="00162744" w:rsidP="00162744">
      <w:pPr>
        <w:spacing w:after="0" w:line="240" w:lineRule="auto"/>
        <w:jc w:val="center"/>
        <w:rPr>
          <w:rFonts w:ascii="Times New Roman" w:eastAsia="Times New Roman" w:hAnsi="Times New Roman" w:cs="Times New Roman"/>
          <w:b/>
          <w:bCs/>
          <w:color w:val="FF0000"/>
          <w:sz w:val="24"/>
          <w:szCs w:val="24"/>
          <w:lang w:eastAsia="en-US"/>
        </w:rPr>
      </w:pPr>
    </w:p>
    <w:p w14:paraId="2E45A24F" w14:textId="77777777" w:rsidR="00162744" w:rsidRPr="00162744" w:rsidRDefault="00162744" w:rsidP="00162744">
      <w:pPr>
        <w:tabs>
          <w:tab w:val="left" w:pos="1122"/>
        </w:tabs>
        <w:spacing w:after="0" w:line="240" w:lineRule="auto"/>
        <w:ind w:firstLine="1247"/>
        <w:jc w:val="both"/>
        <w:rPr>
          <w:rFonts w:ascii="Times New Roman" w:eastAsia="Times New Roman" w:hAnsi="Times New Roman" w:cs="Times New Roman"/>
          <w:i/>
          <w:color w:val="000000"/>
          <w:sz w:val="24"/>
          <w:szCs w:val="24"/>
          <w:lang w:eastAsia="en-US"/>
        </w:rPr>
      </w:pPr>
      <w:r w:rsidRPr="00162744">
        <w:rPr>
          <w:rFonts w:ascii="Times New Roman" w:eastAsia="Times New Roman" w:hAnsi="Times New Roman" w:cs="Times New Roman"/>
          <w:color w:val="000000"/>
          <w:sz w:val="24"/>
          <w:szCs w:val="24"/>
          <w:lang w:eastAsia="en-US"/>
        </w:rPr>
        <w:t>24. Šioje paslaugoje apmokymų reikalavimas netaikomas, t. y. paslaugų teikėjas mokymų užsakovui neatlieka.</w:t>
      </w:r>
    </w:p>
    <w:p w14:paraId="40707A21" w14:textId="77777777" w:rsidR="00162744" w:rsidRPr="00162744" w:rsidRDefault="00162744" w:rsidP="00162744">
      <w:pPr>
        <w:tabs>
          <w:tab w:val="left" w:pos="1122"/>
        </w:tabs>
        <w:spacing w:after="0" w:line="240" w:lineRule="auto"/>
        <w:ind w:firstLine="1247"/>
        <w:jc w:val="both"/>
        <w:rPr>
          <w:rFonts w:ascii="Times New Roman" w:eastAsia="Times New Roman" w:hAnsi="Times New Roman" w:cs="Times New Roman"/>
          <w:color w:val="FF0000"/>
          <w:sz w:val="24"/>
          <w:szCs w:val="24"/>
          <w:lang w:eastAsia="en-US"/>
        </w:rPr>
      </w:pPr>
    </w:p>
    <w:p w14:paraId="360A1E21"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XVI SKYRIUS</w:t>
      </w:r>
    </w:p>
    <w:p w14:paraId="3D329F2C"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r w:rsidRPr="00162744">
        <w:rPr>
          <w:rFonts w:ascii="Times New Roman" w:eastAsia="Times New Roman" w:hAnsi="Times New Roman" w:cs="Times New Roman"/>
          <w:b/>
          <w:bCs/>
          <w:color w:val="000000"/>
          <w:sz w:val="24"/>
          <w:szCs w:val="24"/>
          <w:lang w:eastAsia="en-US"/>
        </w:rPr>
        <w:t>KITI REIKALAVIMAI</w:t>
      </w:r>
    </w:p>
    <w:p w14:paraId="5A1123E3" w14:textId="77777777" w:rsidR="00162744" w:rsidRPr="00162744" w:rsidRDefault="00162744" w:rsidP="00162744">
      <w:pPr>
        <w:spacing w:after="0" w:line="240" w:lineRule="auto"/>
        <w:jc w:val="center"/>
        <w:rPr>
          <w:rFonts w:ascii="Times New Roman" w:eastAsia="Times New Roman" w:hAnsi="Times New Roman" w:cs="Times New Roman"/>
          <w:b/>
          <w:bCs/>
          <w:color w:val="000000"/>
          <w:sz w:val="24"/>
          <w:szCs w:val="24"/>
          <w:lang w:eastAsia="en-US"/>
        </w:rPr>
      </w:pPr>
    </w:p>
    <w:p w14:paraId="5E9AB18D"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25. Paslaugos atlikimo laikotarpiu pasikeitus aktualioms teisės aktų redakcijoms, turinčioms įtakos paslaugų teikimui, papildomas susitarimas nesurašomas, o paslaugos teikiamos pagal pasikeitusių teisės aktų nuostatas.</w:t>
      </w:r>
    </w:p>
    <w:p w14:paraId="6F9A5240"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26. Paslaugos teikėjas paslaugas atlieka vadovaudamasis projekto rengimo metu galiojančiais teisės aktais, gautais specialiaisiais reikalavimais ir prisijungimo sąlygomis.</w:t>
      </w:r>
    </w:p>
    <w:p w14:paraId="0E524DE6" w14:textId="77777777" w:rsidR="00162744" w:rsidRPr="00162744" w:rsidRDefault="00162744" w:rsidP="00162744">
      <w:pPr>
        <w:spacing w:after="0" w:line="240" w:lineRule="auto"/>
        <w:ind w:firstLine="1247"/>
        <w:jc w:val="both"/>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27. Rengiant projektą paslaugos teikėjas remiasi šiais užsakovo lūkesčiais:</w:t>
      </w:r>
    </w:p>
    <w:p w14:paraId="068332B8"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lang w:eastAsia="en-US"/>
        </w:rPr>
      </w:pPr>
      <w:r w:rsidRPr="00162744">
        <w:rPr>
          <w:rFonts w:ascii="Times New Roman" w:eastAsia="Times New Roman" w:hAnsi="Times New Roman" w:cs="Times New Roman"/>
          <w:color w:val="000000"/>
          <w:sz w:val="24"/>
          <w:szCs w:val="24"/>
          <w:lang w:eastAsia="en-US"/>
        </w:rPr>
        <w:t xml:space="preserve">27.1. atsižvelgia į Ignalinos rajono savivaldybės administracijos vykdyto </w:t>
      </w:r>
      <w:r w:rsidRPr="00162744">
        <w:rPr>
          <w:rFonts w:ascii="Times New Roman" w:eastAsia="Calibri" w:hAnsi="Times New Roman" w:cs="Times New Roman"/>
          <w:color w:val="000000"/>
          <w:sz w:val="24"/>
          <w:szCs w:val="24"/>
          <w:lang w:eastAsia="en-US"/>
        </w:rPr>
        <w:t xml:space="preserve">bendruomeninių idėjų ir iniciatyvų, skirtų viešajai aplinkai gerinti, atranką ir jos metu išrinkta geriausia asociacijos „Palūšės kaimo bendruomenė“ siūlyta idėja „Amatų centro pastato rekonstrukcija – išplėtimas“. </w:t>
      </w:r>
    </w:p>
    <w:p w14:paraId="723D7F3A"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rPr>
      </w:pPr>
      <w:r w:rsidRPr="00162744">
        <w:rPr>
          <w:rFonts w:ascii="Times New Roman" w:eastAsia="Calibri" w:hAnsi="Times New Roman" w:cs="Times New Roman"/>
          <w:sz w:val="24"/>
          <w:szCs w:val="24"/>
          <w:lang w:eastAsia="en-US"/>
        </w:rPr>
        <w:lastRenderedPageBreak/>
        <w:t xml:space="preserve">27.2. Rekonstruojamas pastatas </w:t>
      </w:r>
      <w:r w:rsidRPr="00162744">
        <w:rPr>
          <w:rFonts w:ascii="Times New Roman" w:eastAsia="Calibri" w:hAnsi="Times New Roman" w:cs="Times New Roman"/>
          <w:sz w:val="24"/>
          <w:szCs w:val="24"/>
        </w:rPr>
        <w:t>turi darniai integruotis į aplinką, būti funkcionalus, ilgaamžis bei atspindėti šiuolaikiškas ir inovatyvias architektūros ir statybos tendencijas.</w:t>
      </w:r>
    </w:p>
    <w:p w14:paraId="3C46D1BA"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rPr>
      </w:pPr>
      <w:r w:rsidRPr="00162744">
        <w:rPr>
          <w:rFonts w:ascii="Times New Roman" w:eastAsia="Calibri" w:hAnsi="Times New Roman" w:cs="Times New Roman"/>
          <w:sz w:val="24"/>
          <w:szCs w:val="24"/>
        </w:rPr>
        <w:t>27.3. Pastato laikančiųjų konstrukcijų išdėstymas turi būti toks, kad netrukdytų patogiam ir efektyviam patalpų funkcionavimui bei žmonių veiklai. Būtinas racionalus patalpų išdėstymas su galimybe ateityje, esant poreikiui, patalpas skaidyti, jungti arba grupuoti.</w:t>
      </w:r>
    </w:p>
    <w:p w14:paraId="03E89794" w14:textId="77777777" w:rsidR="00162744" w:rsidRPr="00162744" w:rsidRDefault="00162744" w:rsidP="00162744">
      <w:pPr>
        <w:spacing w:after="0" w:line="240" w:lineRule="auto"/>
        <w:ind w:firstLine="1247"/>
        <w:jc w:val="both"/>
        <w:rPr>
          <w:rFonts w:ascii="Calibri" w:eastAsia="Calibri" w:hAnsi="Calibri" w:cs="Times New Roman"/>
          <w:sz w:val="22"/>
          <w:szCs w:val="24"/>
        </w:rPr>
      </w:pPr>
      <w:r w:rsidRPr="00162744">
        <w:rPr>
          <w:rFonts w:ascii="Times New Roman" w:eastAsia="Calibri" w:hAnsi="Times New Roman" w:cs="Times New Roman"/>
          <w:sz w:val="24"/>
          <w:szCs w:val="24"/>
        </w:rPr>
        <w:t>27.4.  Pastato fasadams turi būti numatyti šiuolaikiški ir pažangūs sprendiniai, užtikrinantys patrauklią ir estetišką, susiklosčiusioje urbanistinėje aplinkoje nedisonuojančią išvaizdą.</w:t>
      </w:r>
      <w:r w:rsidRPr="00162744">
        <w:rPr>
          <w:rFonts w:ascii="Calibri" w:eastAsia="Calibri" w:hAnsi="Calibri" w:cs="Times New Roman"/>
          <w:sz w:val="22"/>
          <w:szCs w:val="24"/>
        </w:rPr>
        <w:t xml:space="preserve"> </w:t>
      </w:r>
    </w:p>
    <w:p w14:paraId="0D0BB56D"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rPr>
      </w:pPr>
      <w:r w:rsidRPr="00162744">
        <w:rPr>
          <w:rFonts w:ascii="Times New Roman" w:eastAsia="Calibri" w:hAnsi="Times New Roman" w:cs="Times New Roman"/>
          <w:sz w:val="24"/>
          <w:szCs w:val="24"/>
        </w:rPr>
        <w:t>27.5.</w:t>
      </w:r>
      <w:r w:rsidRPr="00162744">
        <w:rPr>
          <w:rFonts w:ascii="Calibri" w:eastAsia="Calibri" w:hAnsi="Calibri" w:cs="Times New Roman"/>
          <w:sz w:val="22"/>
          <w:szCs w:val="24"/>
        </w:rPr>
        <w:t xml:space="preserve"> </w:t>
      </w:r>
      <w:r w:rsidRPr="00162744">
        <w:rPr>
          <w:rFonts w:ascii="Times New Roman" w:eastAsia="Calibri" w:hAnsi="Times New Roman" w:cs="Times New Roman"/>
          <w:sz w:val="24"/>
          <w:szCs w:val="24"/>
        </w:rPr>
        <w:t>Turi būti atsižvelgiama į susiklosčiusią sklypų ir jų aplinkos (už sklypo ribų) infrastruktūrą</w:t>
      </w:r>
      <w:r w:rsidRPr="00162744">
        <w:rPr>
          <w:rFonts w:ascii="Times New Roman" w:eastAsia="Calibri" w:hAnsi="Times New Roman" w:cs="Times New Roman"/>
          <w:sz w:val="24"/>
          <w:szCs w:val="24"/>
          <w:lang w:eastAsia="en-US"/>
        </w:rPr>
        <w:t>–</w:t>
      </w:r>
      <w:r w:rsidRPr="00162744">
        <w:rPr>
          <w:rFonts w:ascii="Times New Roman" w:eastAsia="Calibri" w:hAnsi="Times New Roman" w:cs="Times New Roman"/>
          <w:sz w:val="24"/>
          <w:szCs w:val="24"/>
        </w:rPr>
        <w:t>ten, kur galima, išlaikomi esami ryšiai arba suformuoti ir susiejami nauji.</w:t>
      </w:r>
    </w:p>
    <w:p w14:paraId="153BD3F8"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rPr>
      </w:pPr>
      <w:r w:rsidRPr="00162744">
        <w:rPr>
          <w:rFonts w:ascii="Times New Roman" w:eastAsia="Calibri" w:hAnsi="Times New Roman" w:cs="Times New Roman"/>
          <w:sz w:val="24"/>
          <w:szCs w:val="24"/>
        </w:rPr>
        <w:t>27.6. Turi būti užtikrintas patogus priėjimas ir privažiavimas prie pastato, norminis parkavimo vietų skaičius, išpildyti žmonių su negalia reikalavimai.</w:t>
      </w:r>
    </w:p>
    <w:p w14:paraId="333F7B81"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rPr>
      </w:pPr>
      <w:r w:rsidRPr="00162744">
        <w:rPr>
          <w:rFonts w:ascii="Times New Roman" w:eastAsia="Calibri" w:hAnsi="Times New Roman" w:cs="Times New Roman"/>
          <w:sz w:val="24"/>
          <w:szCs w:val="24"/>
        </w:rPr>
        <w:t>27.8. Bendrieji Užsakovo reikalavimai projektui:</w:t>
      </w:r>
    </w:p>
    <w:p w14:paraId="2571D65C"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rPr>
      </w:pPr>
    </w:p>
    <w:tbl>
      <w:tblPr>
        <w:tblStyle w:val="Lentelstinklelis1"/>
        <w:tblW w:w="9918" w:type="dxa"/>
        <w:tblLayout w:type="fixed"/>
        <w:tblLook w:val="04A0" w:firstRow="1" w:lastRow="0" w:firstColumn="1" w:lastColumn="0" w:noHBand="0" w:noVBand="1"/>
      </w:tblPr>
      <w:tblGrid>
        <w:gridCol w:w="547"/>
        <w:gridCol w:w="2985"/>
        <w:gridCol w:w="6386"/>
      </w:tblGrid>
      <w:tr w:rsidR="00162744" w:rsidRPr="00162744" w14:paraId="0340F9EC" w14:textId="77777777" w:rsidTr="00F31570">
        <w:trPr>
          <w:trHeight w:val="465"/>
        </w:trPr>
        <w:tc>
          <w:tcPr>
            <w:tcW w:w="9918" w:type="dxa"/>
            <w:gridSpan w:val="3"/>
          </w:tcPr>
          <w:p w14:paraId="1B3960BD" w14:textId="77777777" w:rsidR="00162744" w:rsidRPr="00162744" w:rsidRDefault="00162744" w:rsidP="00162744">
            <w:pPr>
              <w:rPr>
                <w:rFonts w:ascii="Times New Roman" w:hAnsi="Times New Roman"/>
                <w:b/>
                <w:bCs/>
                <w:sz w:val="24"/>
                <w:szCs w:val="24"/>
              </w:rPr>
            </w:pPr>
            <w:r w:rsidRPr="00162744">
              <w:rPr>
                <w:rFonts w:ascii="Times New Roman" w:hAnsi="Times New Roman"/>
                <w:sz w:val="24"/>
                <w:szCs w:val="24"/>
              </w:rPr>
              <w:t>Duomenys apie statinio projektą:  Pavadinimas –</w:t>
            </w:r>
            <w:r w:rsidRPr="00162744">
              <w:rPr>
                <w:rFonts w:ascii="Times New Roman" w:hAnsi="Times New Roman"/>
                <w:b/>
                <w:bCs/>
                <w:sz w:val="24"/>
                <w:szCs w:val="24"/>
              </w:rPr>
              <w:t xml:space="preserve"> Kultūros paskirties, visuomeninių pastatų paskirties grupės, Amatų centro Lūšių g. 18, Palūšės k., Ignalinos sen., Ignalinos r. sav., rekonstravimo projektas</w:t>
            </w:r>
          </w:p>
        </w:tc>
      </w:tr>
      <w:tr w:rsidR="00162744" w:rsidRPr="00162744" w14:paraId="5C18D7FC" w14:textId="77777777" w:rsidTr="00F31570">
        <w:trPr>
          <w:trHeight w:val="255"/>
        </w:trPr>
        <w:tc>
          <w:tcPr>
            <w:tcW w:w="547" w:type="dxa"/>
          </w:tcPr>
          <w:p w14:paraId="6EC07C3E"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1.</w:t>
            </w:r>
          </w:p>
        </w:tc>
        <w:tc>
          <w:tcPr>
            <w:tcW w:w="2985" w:type="dxa"/>
          </w:tcPr>
          <w:p w14:paraId="696B487D"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Užstatymo tipas</w:t>
            </w:r>
          </w:p>
        </w:tc>
        <w:tc>
          <w:tcPr>
            <w:tcW w:w="6386" w:type="dxa"/>
          </w:tcPr>
          <w:p w14:paraId="53C8DED1"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Laisvo planavimo</w:t>
            </w:r>
          </w:p>
        </w:tc>
      </w:tr>
      <w:tr w:rsidR="00162744" w:rsidRPr="00162744" w14:paraId="6DA33F56" w14:textId="77777777" w:rsidTr="00F31570">
        <w:tc>
          <w:tcPr>
            <w:tcW w:w="547" w:type="dxa"/>
          </w:tcPr>
          <w:p w14:paraId="4022B324"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2.</w:t>
            </w:r>
          </w:p>
        </w:tc>
        <w:tc>
          <w:tcPr>
            <w:tcW w:w="2985" w:type="dxa"/>
          </w:tcPr>
          <w:p w14:paraId="0E3F48B1"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Užstatymo tankis</w:t>
            </w:r>
          </w:p>
        </w:tc>
        <w:tc>
          <w:tcPr>
            <w:tcW w:w="6386" w:type="dxa"/>
          </w:tcPr>
          <w:p w14:paraId="2CD47542"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w:t>
            </w:r>
          </w:p>
        </w:tc>
      </w:tr>
      <w:tr w:rsidR="00162744" w:rsidRPr="00162744" w14:paraId="482CFBCD" w14:textId="77777777" w:rsidTr="00F31570">
        <w:tc>
          <w:tcPr>
            <w:tcW w:w="547" w:type="dxa"/>
          </w:tcPr>
          <w:p w14:paraId="2AC1C8B2"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3.</w:t>
            </w:r>
          </w:p>
        </w:tc>
        <w:tc>
          <w:tcPr>
            <w:tcW w:w="2985" w:type="dxa"/>
          </w:tcPr>
          <w:p w14:paraId="673D1147"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Užstatymo intensyvumas</w:t>
            </w:r>
          </w:p>
        </w:tc>
        <w:tc>
          <w:tcPr>
            <w:tcW w:w="6386" w:type="dxa"/>
          </w:tcPr>
          <w:p w14:paraId="2CCCCEF9"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w:t>
            </w:r>
          </w:p>
        </w:tc>
      </w:tr>
      <w:tr w:rsidR="00162744" w:rsidRPr="00162744" w14:paraId="44A6993D" w14:textId="77777777" w:rsidTr="00F31570">
        <w:tc>
          <w:tcPr>
            <w:tcW w:w="547" w:type="dxa"/>
          </w:tcPr>
          <w:p w14:paraId="00C4BD0C"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4.</w:t>
            </w:r>
          </w:p>
        </w:tc>
        <w:tc>
          <w:tcPr>
            <w:tcW w:w="2985" w:type="dxa"/>
          </w:tcPr>
          <w:p w14:paraId="1695131C"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Aukštis (m) nuo statinių statybos zonos esamo žemės paviršiaus</w:t>
            </w:r>
          </w:p>
        </w:tc>
        <w:tc>
          <w:tcPr>
            <w:tcW w:w="6386" w:type="dxa"/>
          </w:tcPr>
          <w:p w14:paraId="700AD0EB"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w:t>
            </w:r>
          </w:p>
          <w:p w14:paraId="69FDB21B" w14:textId="77777777" w:rsidR="00162744" w:rsidRPr="00162744" w:rsidRDefault="00162744" w:rsidP="00162744">
            <w:pPr>
              <w:rPr>
                <w:rFonts w:ascii="Times New Roman" w:hAnsi="Times New Roman"/>
                <w:sz w:val="22"/>
                <w:szCs w:val="22"/>
              </w:rPr>
            </w:pPr>
          </w:p>
        </w:tc>
      </w:tr>
      <w:tr w:rsidR="00162744" w:rsidRPr="00162744" w14:paraId="58470E74" w14:textId="77777777" w:rsidTr="00F31570">
        <w:tc>
          <w:tcPr>
            <w:tcW w:w="547" w:type="dxa"/>
          </w:tcPr>
          <w:p w14:paraId="4651946C"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5.</w:t>
            </w:r>
          </w:p>
        </w:tc>
        <w:tc>
          <w:tcPr>
            <w:tcW w:w="2985" w:type="dxa"/>
          </w:tcPr>
          <w:p w14:paraId="42B7D637"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Maksimali absoliutinė altitudė (m)</w:t>
            </w:r>
          </w:p>
        </w:tc>
        <w:tc>
          <w:tcPr>
            <w:tcW w:w="6386" w:type="dxa"/>
          </w:tcPr>
          <w:p w14:paraId="21A1D3CC"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w:t>
            </w:r>
          </w:p>
        </w:tc>
      </w:tr>
      <w:tr w:rsidR="00162744" w:rsidRPr="00162744" w14:paraId="5D2811F1" w14:textId="77777777" w:rsidTr="00F31570">
        <w:tc>
          <w:tcPr>
            <w:tcW w:w="547" w:type="dxa"/>
          </w:tcPr>
          <w:p w14:paraId="39024DB6"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6.</w:t>
            </w:r>
          </w:p>
        </w:tc>
        <w:tc>
          <w:tcPr>
            <w:tcW w:w="2985" w:type="dxa"/>
          </w:tcPr>
          <w:p w14:paraId="286C033B"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Aukštų skaičius (nuo–iki)</w:t>
            </w:r>
          </w:p>
        </w:tc>
        <w:tc>
          <w:tcPr>
            <w:tcW w:w="6386" w:type="dxa"/>
          </w:tcPr>
          <w:p w14:paraId="52C4A62E"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1</w:t>
            </w:r>
          </w:p>
        </w:tc>
      </w:tr>
      <w:tr w:rsidR="00162744" w:rsidRPr="00162744" w14:paraId="386FDB61" w14:textId="77777777" w:rsidTr="00F31570">
        <w:tc>
          <w:tcPr>
            <w:tcW w:w="547" w:type="dxa"/>
          </w:tcPr>
          <w:p w14:paraId="65454595"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7.</w:t>
            </w:r>
          </w:p>
        </w:tc>
        <w:tc>
          <w:tcPr>
            <w:tcW w:w="2985" w:type="dxa"/>
          </w:tcPr>
          <w:p w14:paraId="2D8B48B6"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 xml:space="preserve">Priklausomųjų želdynų plotas sklype </w:t>
            </w:r>
          </w:p>
        </w:tc>
        <w:tc>
          <w:tcPr>
            <w:tcW w:w="6386" w:type="dxa"/>
          </w:tcPr>
          <w:p w14:paraId="537130F4"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Ne mažiau kaip  25 %</w:t>
            </w:r>
          </w:p>
        </w:tc>
      </w:tr>
      <w:tr w:rsidR="00162744" w:rsidRPr="00162744" w14:paraId="60C0AFC0" w14:textId="77777777" w:rsidTr="00F31570">
        <w:tc>
          <w:tcPr>
            <w:tcW w:w="547" w:type="dxa"/>
          </w:tcPr>
          <w:p w14:paraId="363FF0CE"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8.</w:t>
            </w:r>
          </w:p>
        </w:tc>
        <w:tc>
          <w:tcPr>
            <w:tcW w:w="2985" w:type="dxa"/>
          </w:tcPr>
          <w:p w14:paraId="4E05DD23"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Transporto priemonių stovėjimo vietų skaičius</w:t>
            </w:r>
          </w:p>
          <w:p w14:paraId="52015A6F" w14:textId="77777777" w:rsidR="00162744" w:rsidRPr="00162744" w:rsidRDefault="00162744" w:rsidP="00162744">
            <w:pPr>
              <w:rPr>
                <w:rFonts w:ascii="Times New Roman" w:hAnsi="Times New Roman"/>
                <w:sz w:val="22"/>
                <w:szCs w:val="22"/>
              </w:rPr>
            </w:pPr>
          </w:p>
        </w:tc>
        <w:tc>
          <w:tcPr>
            <w:tcW w:w="6386" w:type="dxa"/>
          </w:tcPr>
          <w:p w14:paraId="18F7428C"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t>Projektuojamas automobilių ir dviračių stovėjimo vietų skaičius nustatomas vadovaujantis STR 2.06.04:2014 „Gatvės ir vietinės reikšmės keliai. Bendrieji reikalavimai“</w:t>
            </w:r>
          </w:p>
        </w:tc>
      </w:tr>
      <w:tr w:rsidR="00162744" w:rsidRPr="00162744" w14:paraId="774BA083" w14:textId="77777777" w:rsidTr="00F31570">
        <w:tc>
          <w:tcPr>
            <w:tcW w:w="547" w:type="dxa"/>
          </w:tcPr>
          <w:p w14:paraId="5B23501C"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9.</w:t>
            </w:r>
          </w:p>
        </w:tc>
        <w:tc>
          <w:tcPr>
            <w:tcW w:w="2985" w:type="dxa"/>
          </w:tcPr>
          <w:p w14:paraId="74C52992"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Atsižvelgti į šalia projektuojamo namo teritorijos vystomus projektus</w:t>
            </w:r>
          </w:p>
        </w:tc>
        <w:tc>
          <w:tcPr>
            <w:tcW w:w="6386" w:type="dxa"/>
          </w:tcPr>
          <w:p w14:paraId="4AD8B95A" w14:textId="77777777" w:rsidR="00162744" w:rsidRPr="00162744" w:rsidRDefault="00162744" w:rsidP="00162744">
            <w:pPr>
              <w:jc w:val="both"/>
              <w:rPr>
                <w:rFonts w:ascii="Times New Roman" w:eastAsia="Times New Roman" w:hAnsi="Times New Roman"/>
                <w:sz w:val="22"/>
                <w:szCs w:val="22"/>
              </w:rPr>
            </w:pPr>
            <w:r w:rsidRPr="00162744">
              <w:rPr>
                <w:rFonts w:ascii="Times New Roman" w:eastAsia="Times New Roman" w:hAnsi="Times New Roman"/>
                <w:sz w:val="22"/>
                <w:szCs w:val="22"/>
              </w:rPr>
              <w:t>-</w:t>
            </w:r>
          </w:p>
        </w:tc>
      </w:tr>
      <w:tr w:rsidR="00162744" w:rsidRPr="00162744" w14:paraId="143DBBA6" w14:textId="77777777" w:rsidTr="00F31570">
        <w:tc>
          <w:tcPr>
            <w:tcW w:w="547" w:type="dxa"/>
          </w:tcPr>
          <w:p w14:paraId="2B59B43B"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10.</w:t>
            </w:r>
          </w:p>
        </w:tc>
        <w:tc>
          <w:tcPr>
            <w:tcW w:w="2985" w:type="dxa"/>
          </w:tcPr>
          <w:p w14:paraId="2B6411FA"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Urbanistinis kontekstas</w:t>
            </w:r>
          </w:p>
        </w:tc>
        <w:tc>
          <w:tcPr>
            <w:tcW w:w="6386" w:type="dxa"/>
          </w:tcPr>
          <w:p w14:paraId="391275CB" w14:textId="77777777" w:rsidR="00162744" w:rsidRPr="00162744" w:rsidRDefault="00162744" w:rsidP="00162744">
            <w:pPr>
              <w:jc w:val="both"/>
              <w:rPr>
                <w:rFonts w:ascii="CIDFont+F4" w:hAnsi="CIDFont+F4"/>
                <w:color w:val="000000"/>
                <w:sz w:val="22"/>
                <w:szCs w:val="22"/>
              </w:rPr>
            </w:pPr>
            <w:r w:rsidRPr="00162744">
              <w:rPr>
                <w:rFonts w:ascii="Times New Roman" w:hAnsi="Times New Roman"/>
                <w:sz w:val="22"/>
                <w:szCs w:val="22"/>
              </w:rPr>
              <w:t xml:space="preserve">Projektuojamo pastato ir teritorijos </w:t>
            </w:r>
            <w:r w:rsidRPr="00162744">
              <w:rPr>
                <w:rFonts w:ascii="Times New Roman" w:hAnsi="Times New Roman"/>
                <w:sz w:val="22"/>
                <w:szCs w:val="22"/>
                <w:shd w:val="clear" w:color="auto" w:fill="FFFFFF"/>
              </w:rPr>
              <w:t>struktūros principai turi atitikti aplinkoje susiklosčiusią ar tikslingai formuojamą užstatymo tipologiją ir jai būdingus užstatymo rodiklius</w:t>
            </w:r>
            <w:r w:rsidRPr="00162744">
              <w:rPr>
                <w:rFonts w:ascii="Times New Roman" w:hAnsi="Times New Roman"/>
                <w:sz w:val="22"/>
                <w:szCs w:val="22"/>
              </w:rPr>
              <w:t xml:space="preserve">.  </w:t>
            </w:r>
          </w:p>
        </w:tc>
      </w:tr>
      <w:tr w:rsidR="00162744" w:rsidRPr="00162744" w14:paraId="1D0E6A63" w14:textId="77777777" w:rsidTr="00F31570">
        <w:tc>
          <w:tcPr>
            <w:tcW w:w="547" w:type="dxa"/>
          </w:tcPr>
          <w:p w14:paraId="1F548D0C"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11.</w:t>
            </w:r>
          </w:p>
        </w:tc>
        <w:tc>
          <w:tcPr>
            <w:tcW w:w="2985" w:type="dxa"/>
          </w:tcPr>
          <w:p w14:paraId="09B3D29D"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Kraštovaizdžio architektūra ir sklypų sutvarkymas</w:t>
            </w:r>
          </w:p>
        </w:tc>
        <w:tc>
          <w:tcPr>
            <w:tcW w:w="6386" w:type="dxa"/>
          </w:tcPr>
          <w:p w14:paraId="52A38EED" w14:textId="77777777" w:rsidR="00162744" w:rsidRPr="00162744" w:rsidRDefault="00162744" w:rsidP="00162744">
            <w:pPr>
              <w:jc w:val="both"/>
              <w:rPr>
                <w:rFonts w:ascii="Times New Roman" w:hAnsi="Times New Roman"/>
                <w:sz w:val="22"/>
                <w:szCs w:val="22"/>
                <w:shd w:val="clear" w:color="auto" w:fill="FFFFFF"/>
              </w:rPr>
            </w:pPr>
            <w:r w:rsidRPr="00162744">
              <w:rPr>
                <w:rFonts w:ascii="Times New Roman" w:hAnsi="Times New Roman"/>
              </w:rPr>
              <w:t>S</w:t>
            </w:r>
            <w:r w:rsidRPr="00162744">
              <w:rPr>
                <w:rFonts w:ascii="Times New Roman" w:hAnsi="Times New Roman"/>
                <w:sz w:val="22"/>
                <w:szCs w:val="22"/>
                <w:shd w:val="clear" w:color="auto" w:fill="FFFFFF"/>
              </w:rPr>
              <w:t xml:space="preserve">augomas, neužgožiamas, neardomas ir architektūrinėmis priemonėmis pabrėžiamas susiformavęs kraštovaizdis </w:t>
            </w:r>
            <w:r w:rsidRPr="00162744">
              <w:rPr>
                <w:rFonts w:ascii="Times New Roman" w:hAnsi="Times New Roman"/>
              </w:rPr>
              <w:t>–</w:t>
            </w:r>
            <w:r w:rsidRPr="00162744">
              <w:rPr>
                <w:rFonts w:ascii="Times New Roman" w:hAnsi="Times New Roman"/>
                <w:sz w:val="22"/>
                <w:szCs w:val="22"/>
                <w:shd w:val="clear" w:color="auto" w:fill="FFFFFF"/>
              </w:rPr>
              <w:t xml:space="preserve"> reljefas ir želdiniai. Pagal tai parenkama tinkamiausia statinio rekonstrukcijos (didinimo) vieta sklype.</w:t>
            </w:r>
          </w:p>
          <w:p w14:paraId="67AEF549"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t>Vertinant esamą situaciją ir prieš siūlant projektinius sprendinius, būtina teritorijos apžiūra vietoje. Statybą planuoti maksimaliai išsaugojant esamus želdinius, vertingiausias susiformavusio gamtinio kraštovaizdžio savybes ir bioįvairovę.</w:t>
            </w:r>
          </w:p>
          <w:p w14:paraId="3E04CD88"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t>Vadovautis tvarumo principais, taikyti bioįvairovės skatinimo, tvarios vandentvarkos priemones.</w:t>
            </w:r>
          </w:p>
          <w:p w14:paraId="594DB658"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t>Vertinti projekto teritoriją kaip jautrią gamtinę aplinką.</w:t>
            </w:r>
          </w:p>
          <w:p w14:paraId="155922F1"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lastRenderedPageBreak/>
              <w:t>Aiškinamajame rašte turi būti pateiktas esamos gamtinės aplinkos įvertinimas, vadovaujantis teritorijų planavimo dokumentais, kraštovaizdžio architektūros idėja ir siūlomi gamtinės aplinkos išsaugojimo sprendiniai.</w:t>
            </w:r>
          </w:p>
          <w:p w14:paraId="179E2A48" w14:textId="77777777" w:rsidR="00162744" w:rsidRPr="00162744" w:rsidRDefault="00162744" w:rsidP="00162744">
            <w:pPr>
              <w:jc w:val="both"/>
              <w:rPr>
                <w:rFonts w:ascii="Times New Roman" w:hAnsi="Times New Roman"/>
                <w:sz w:val="22"/>
                <w:szCs w:val="22"/>
                <w:shd w:val="clear" w:color="auto" w:fill="FFFFFF"/>
              </w:rPr>
            </w:pPr>
            <w:r w:rsidRPr="00162744">
              <w:rPr>
                <w:rFonts w:ascii="Times New Roman" w:hAnsi="Times New Roman"/>
                <w:sz w:val="22"/>
                <w:szCs w:val="22"/>
                <w:shd w:val="clear" w:color="auto" w:fill="FFFFFF"/>
              </w:rPr>
              <w:t>Sprendinius pritaikyti žmonių gyvenimo ir rekreaciniams poreikiams.</w:t>
            </w:r>
          </w:p>
          <w:p w14:paraId="29C8BE82" w14:textId="77777777" w:rsidR="00162744" w:rsidRPr="00162744" w:rsidRDefault="00162744" w:rsidP="00162744">
            <w:pPr>
              <w:jc w:val="both"/>
              <w:rPr>
                <w:rFonts w:ascii="Times New Roman" w:hAnsi="Times New Roman"/>
                <w:sz w:val="22"/>
                <w:szCs w:val="22"/>
                <w:shd w:val="clear" w:color="auto" w:fill="FFFFFF"/>
              </w:rPr>
            </w:pPr>
            <w:r w:rsidRPr="00162744">
              <w:rPr>
                <w:rFonts w:ascii="Times New Roman" w:hAnsi="Times New Roman"/>
                <w:sz w:val="22"/>
                <w:szCs w:val="22"/>
                <w:shd w:val="clear" w:color="auto" w:fill="FFFFFF"/>
              </w:rPr>
              <w:t>Kietos dangos turi būti numatytos tik ten, kur yra pagrįstas poreikis.</w:t>
            </w:r>
          </w:p>
          <w:p w14:paraId="15415D77" w14:textId="77777777" w:rsidR="00162744" w:rsidRPr="00162744" w:rsidRDefault="00162744" w:rsidP="00162744">
            <w:pPr>
              <w:jc w:val="both"/>
              <w:rPr>
                <w:rFonts w:ascii="Times New Roman" w:hAnsi="Times New Roman"/>
                <w:sz w:val="22"/>
                <w:szCs w:val="22"/>
                <w:shd w:val="clear" w:color="auto" w:fill="FFFFFF"/>
              </w:rPr>
            </w:pPr>
            <w:r w:rsidRPr="00162744">
              <w:rPr>
                <w:rFonts w:ascii="Times New Roman" w:hAnsi="Times New Roman"/>
                <w:sz w:val="22"/>
                <w:szCs w:val="22"/>
                <w:shd w:val="clear" w:color="auto" w:fill="FFFFFF"/>
              </w:rPr>
              <w:t>Sklypų tvarkymo sprendinius integruoti į rajono pėsčiųjų ir dviračių takų tinklą.</w:t>
            </w:r>
          </w:p>
          <w:p w14:paraId="07AB68B7"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t>Numatyti ne mažiau kaip 25 proc. želdynų, pagal priklausomiesiems želdynams taikomus reikalavimus.</w:t>
            </w:r>
          </w:p>
          <w:p w14:paraId="55DCD6B9" w14:textId="77777777" w:rsidR="00162744" w:rsidRPr="00162744" w:rsidRDefault="00162744" w:rsidP="00162744">
            <w:pPr>
              <w:jc w:val="both"/>
              <w:rPr>
                <w:rFonts w:ascii="Times New Roman" w:hAnsi="Times New Roman"/>
                <w:sz w:val="22"/>
                <w:szCs w:val="22"/>
                <w:shd w:val="clear" w:color="auto" w:fill="FFFFFF"/>
              </w:rPr>
            </w:pPr>
            <w:r w:rsidRPr="00162744">
              <w:rPr>
                <w:rFonts w:ascii="Times New Roman" w:hAnsi="Times New Roman"/>
                <w:sz w:val="22"/>
                <w:szCs w:val="22"/>
              </w:rPr>
              <w:t xml:space="preserve">Sklype siekti viešų ir privačių erdvių atskyrimo vizualinėmis priemonėmis, akcentuoti patekimus į teritoriją.  </w:t>
            </w:r>
            <w:r w:rsidRPr="00162744">
              <w:rPr>
                <w:rFonts w:ascii="Times New Roman" w:hAnsi="Times New Roman"/>
                <w:sz w:val="22"/>
                <w:szCs w:val="22"/>
                <w:shd w:val="clear" w:color="auto" w:fill="FFFFFF"/>
              </w:rPr>
              <w:t>Skatinti viešąsias erdves naudojančios bendruomenės įsitraukimą į erdvės priežiūrą ir kontrolę.</w:t>
            </w:r>
          </w:p>
          <w:p w14:paraId="1426516C" w14:textId="77777777" w:rsidR="00162744" w:rsidRPr="00162744" w:rsidRDefault="00162744" w:rsidP="00162744">
            <w:pPr>
              <w:jc w:val="both"/>
              <w:rPr>
                <w:rFonts w:ascii="Times New Roman" w:hAnsi="Times New Roman"/>
                <w:sz w:val="22"/>
                <w:szCs w:val="22"/>
              </w:rPr>
            </w:pPr>
            <w:r w:rsidRPr="00162744">
              <w:rPr>
                <w:rFonts w:ascii="Times New Roman" w:hAnsi="Times New Roman"/>
                <w:color w:val="000000"/>
                <w:sz w:val="22"/>
                <w:szCs w:val="22"/>
              </w:rPr>
              <w:t>Užtikrinti teritorijos saugumą ir apšviestumą.</w:t>
            </w:r>
          </w:p>
        </w:tc>
      </w:tr>
      <w:tr w:rsidR="00162744" w:rsidRPr="00162744" w14:paraId="098259F7" w14:textId="77777777" w:rsidTr="00F31570">
        <w:tc>
          <w:tcPr>
            <w:tcW w:w="547" w:type="dxa"/>
          </w:tcPr>
          <w:p w14:paraId="4D141CC0"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lastRenderedPageBreak/>
              <w:t>12.</w:t>
            </w:r>
          </w:p>
        </w:tc>
        <w:tc>
          <w:tcPr>
            <w:tcW w:w="2985" w:type="dxa"/>
          </w:tcPr>
          <w:p w14:paraId="179FC1DA"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Architektūrinė išraiška</w:t>
            </w:r>
          </w:p>
        </w:tc>
        <w:tc>
          <w:tcPr>
            <w:tcW w:w="6386" w:type="dxa"/>
          </w:tcPr>
          <w:p w14:paraId="66DC8256" w14:textId="77777777" w:rsidR="00162744" w:rsidRPr="00162744" w:rsidRDefault="00162744" w:rsidP="00162744">
            <w:pPr>
              <w:jc w:val="both"/>
              <w:rPr>
                <w:rFonts w:ascii="Times New Roman" w:hAnsi="Times New Roman"/>
                <w:color w:val="000000"/>
                <w:sz w:val="22"/>
                <w:szCs w:val="22"/>
              </w:rPr>
            </w:pPr>
            <w:r w:rsidRPr="00162744">
              <w:rPr>
                <w:rFonts w:ascii="Times New Roman" w:hAnsi="Times New Roman"/>
                <w:sz w:val="22"/>
                <w:szCs w:val="22"/>
              </w:rPr>
              <w:t>Pagrįsti funkciniai ir vizualiniai ryšiai siūlant sklypo užstatymą</w:t>
            </w:r>
            <w:r w:rsidRPr="00162744">
              <w:rPr>
                <w:rFonts w:ascii="Times New Roman" w:hAnsi="Times New Roman"/>
                <w:color w:val="000000"/>
                <w:sz w:val="22"/>
                <w:szCs w:val="22"/>
              </w:rPr>
              <w:t xml:space="preserve">. Fasado kompozicija ir spalvinis sprendimas </w:t>
            </w:r>
            <w:r w:rsidRPr="00162744">
              <w:rPr>
                <w:rFonts w:ascii="Times New Roman" w:hAnsi="Times New Roman"/>
                <w:sz w:val="22"/>
                <w:szCs w:val="22"/>
              </w:rPr>
              <w:t>turi derėti prie aplinkinio konteksto</w:t>
            </w:r>
            <w:r w:rsidRPr="00162744">
              <w:rPr>
                <w:rFonts w:ascii="Times New Roman" w:hAnsi="Times New Roman"/>
                <w:color w:val="000000"/>
                <w:sz w:val="22"/>
                <w:szCs w:val="22"/>
              </w:rPr>
              <w:t>.</w:t>
            </w:r>
          </w:p>
          <w:p w14:paraId="34811BA6" w14:textId="77777777" w:rsidR="00162744" w:rsidRPr="00162744" w:rsidRDefault="00162744" w:rsidP="00162744">
            <w:pPr>
              <w:jc w:val="both"/>
              <w:rPr>
                <w:rFonts w:ascii="Times New Roman" w:hAnsi="Times New Roman"/>
                <w:color w:val="000000"/>
                <w:sz w:val="22"/>
                <w:szCs w:val="22"/>
              </w:rPr>
            </w:pPr>
            <w:r w:rsidRPr="00162744">
              <w:rPr>
                <w:rFonts w:ascii="Times New Roman" w:hAnsi="Times New Roman"/>
                <w:color w:val="000000"/>
                <w:sz w:val="22"/>
                <w:szCs w:val="22"/>
              </w:rPr>
              <w:t>Pastatą projektuoti atsižvelgiant į aplinkinę architektūrinę išraišką ir kraštovaizdį.</w:t>
            </w:r>
          </w:p>
          <w:p w14:paraId="580E7330"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t>Architektūrinė išraiška bei tūrinis sprendimas turi būti kontekstualūs aplinkai, orientuoti į integralumą, daryti minimalią įtaką kaimo vizualiam vaizdui.</w:t>
            </w:r>
          </w:p>
          <w:p w14:paraId="3D65E802" w14:textId="77777777" w:rsidR="00162744" w:rsidRPr="00162744" w:rsidRDefault="00162744" w:rsidP="00162744">
            <w:pPr>
              <w:jc w:val="both"/>
              <w:rPr>
                <w:rFonts w:ascii="Times New Roman" w:hAnsi="Times New Roman"/>
                <w:sz w:val="24"/>
                <w:szCs w:val="24"/>
              </w:rPr>
            </w:pPr>
            <w:r w:rsidRPr="00162744">
              <w:rPr>
                <w:rFonts w:ascii="Times New Roman" w:hAnsi="Times New Roman"/>
                <w:color w:val="000000"/>
                <w:sz w:val="22"/>
                <w:szCs w:val="22"/>
              </w:rPr>
              <w:t xml:space="preserve">Pastatas </w:t>
            </w:r>
            <w:r w:rsidRPr="00162744">
              <w:rPr>
                <w:rFonts w:ascii="Times New Roman" w:hAnsi="Times New Roman"/>
                <w:sz w:val="22"/>
                <w:szCs w:val="22"/>
                <w:shd w:val="clear" w:color="auto" w:fill="FFFFFF"/>
              </w:rPr>
              <w:t>turi būti šiuolaikiškas savo architektūrine išraiška bei technologiniais sprendimais.</w:t>
            </w:r>
          </w:p>
        </w:tc>
      </w:tr>
      <w:tr w:rsidR="00162744" w:rsidRPr="00162744" w14:paraId="72258FAD" w14:textId="77777777" w:rsidTr="00F31570">
        <w:tc>
          <w:tcPr>
            <w:tcW w:w="547" w:type="dxa"/>
          </w:tcPr>
          <w:p w14:paraId="68C205E9"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13.</w:t>
            </w:r>
          </w:p>
        </w:tc>
        <w:tc>
          <w:tcPr>
            <w:tcW w:w="2985" w:type="dxa"/>
          </w:tcPr>
          <w:p w14:paraId="7669A9C9"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Pastato vidaus erdvės</w:t>
            </w:r>
          </w:p>
        </w:tc>
        <w:tc>
          <w:tcPr>
            <w:tcW w:w="6386" w:type="dxa"/>
          </w:tcPr>
          <w:p w14:paraId="4EA384AC"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t>Pastato vidaus erdvių ir (arba) patalpų atitiktis STR 2.01.01(3):1999 „Esminiai statinio reikalavimai. Higiena, sveikata, aplinkos apsauga“ reikalavimams.</w:t>
            </w:r>
          </w:p>
        </w:tc>
      </w:tr>
      <w:tr w:rsidR="00162744" w:rsidRPr="00162744" w14:paraId="7DB905A4" w14:textId="77777777" w:rsidTr="00F31570">
        <w:tc>
          <w:tcPr>
            <w:tcW w:w="547" w:type="dxa"/>
          </w:tcPr>
          <w:p w14:paraId="2605CDD8"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14.</w:t>
            </w:r>
          </w:p>
        </w:tc>
        <w:tc>
          <w:tcPr>
            <w:tcW w:w="2985" w:type="dxa"/>
          </w:tcPr>
          <w:p w14:paraId="47B6A3D2"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Medžiagiškumas</w:t>
            </w:r>
          </w:p>
        </w:tc>
        <w:tc>
          <w:tcPr>
            <w:tcW w:w="6386" w:type="dxa"/>
          </w:tcPr>
          <w:p w14:paraId="44B78CA6" w14:textId="77777777" w:rsidR="00162744" w:rsidRPr="00162744" w:rsidRDefault="00162744" w:rsidP="00162744">
            <w:pPr>
              <w:jc w:val="both"/>
              <w:rPr>
                <w:rFonts w:ascii="Times New Roman" w:hAnsi="Times New Roman"/>
                <w:color w:val="000000"/>
                <w:sz w:val="22"/>
                <w:szCs w:val="22"/>
              </w:rPr>
            </w:pPr>
            <w:r w:rsidRPr="00162744">
              <w:rPr>
                <w:rFonts w:ascii="Times New Roman" w:hAnsi="Times New Roman"/>
                <w:color w:val="000000"/>
                <w:sz w:val="22"/>
                <w:szCs w:val="22"/>
              </w:rPr>
              <w:t xml:space="preserve">Parinkti konstrukcijų faktūras ir spalvas, bei fasadinės reklamos sprendinius pagal statinio paskirtį ir urbanistinę aplinką.  </w:t>
            </w:r>
          </w:p>
          <w:p w14:paraId="509BA295" w14:textId="77777777" w:rsidR="00162744" w:rsidRPr="00162744" w:rsidRDefault="00162744" w:rsidP="00162744">
            <w:pPr>
              <w:jc w:val="both"/>
              <w:rPr>
                <w:rFonts w:ascii="Times New Roman" w:hAnsi="Times New Roman"/>
                <w:sz w:val="22"/>
                <w:szCs w:val="22"/>
              </w:rPr>
            </w:pPr>
            <w:r w:rsidRPr="00162744">
              <w:rPr>
                <w:rFonts w:ascii="Times New Roman" w:hAnsi="Times New Roman"/>
                <w:color w:val="000000"/>
                <w:sz w:val="22"/>
                <w:szCs w:val="22"/>
              </w:rPr>
              <w:t>Prioritetas teikiamas natūralių statybinių medžiagų – plytos, medis, betonas, metalas, stiklas, naudojimui.</w:t>
            </w:r>
          </w:p>
        </w:tc>
      </w:tr>
      <w:tr w:rsidR="00162744" w:rsidRPr="00162744" w14:paraId="1264ED9F" w14:textId="77777777" w:rsidTr="00F31570">
        <w:tc>
          <w:tcPr>
            <w:tcW w:w="547" w:type="dxa"/>
          </w:tcPr>
          <w:p w14:paraId="3E1A6AC6"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15.</w:t>
            </w:r>
          </w:p>
        </w:tc>
        <w:tc>
          <w:tcPr>
            <w:tcW w:w="2985" w:type="dxa"/>
          </w:tcPr>
          <w:p w14:paraId="167F140F"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Daugiafunkciškumas / universalus dizainas</w:t>
            </w:r>
          </w:p>
        </w:tc>
        <w:tc>
          <w:tcPr>
            <w:tcW w:w="6386" w:type="dxa"/>
          </w:tcPr>
          <w:p w14:paraId="24314D08" w14:textId="77777777" w:rsidR="00162744" w:rsidRPr="00162744" w:rsidRDefault="00162744" w:rsidP="00162744">
            <w:pPr>
              <w:tabs>
                <w:tab w:val="left" w:pos="531"/>
              </w:tabs>
              <w:ind w:right="-1"/>
              <w:jc w:val="both"/>
              <w:rPr>
                <w:rFonts w:ascii="Times New Roman" w:eastAsia="Arial Unicode MS" w:hAnsi="Times New Roman"/>
                <w:b/>
                <w:bCs/>
                <w:sz w:val="22"/>
                <w:szCs w:val="22"/>
                <w:bdr w:val="nil"/>
              </w:rPr>
            </w:pPr>
            <w:r w:rsidRPr="00162744">
              <w:rPr>
                <w:rFonts w:ascii="Times New Roman" w:hAnsi="Times New Roman"/>
                <w:sz w:val="22"/>
                <w:szCs w:val="22"/>
              </w:rPr>
              <w:t>Vidaus ir lauko erdvės</w:t>
            </w:r>
            <w:r w:rsidRPr="00162744">
              <w:rPr>
                <w:rFonts w:ascii="Times New Roman" w:hAnsi="Times New Roman"/>
                <w:sz w:val="22"/>
                <w:szCs w:val="22"/>
                <w:shd w:val="clear" w:color="auto" w:fill="FFFFFF"/>
              </w:rPr>
              <w:t xml:space="preserve"> formuojamos pagal universalaus dizaino principus pritaikant jas specialių poreikių turintiems ir riboto mobilumo asmenims.</w:t>
            </w:r>
          </w:p>
        </w:tc>
      </w:tr>
      <w:tr w:rsidR="00162744" w:rsidRPr="00162744" w14:paraId="732EF3D0" w14:textId="77777777" w:rsidTr="00F31570">
        <w:tc>
          <w:tcPr>
            <w:tcW w:w="547" w:type="dxa"/>
          </w:tcPr>
          <w:p w14:paraId="44FCABB4"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16.</w:t>
            </w:r>
          </w:p>
        </w:tc>
        <w:tc>
          <w:tcPr>
            <w:tcW w:w="2985" w:type="dxa"/>
          </w:tcPr>
          <w:p w14:paraId="2C53E20C"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Prognozuojami  eksploataciniai kaštai ir juos pagrindžiančios priemonės (pvz. antrinis šilumos energijos panaudojimas, priemonės energetinių resursų poreikiams ir nuostoliams sumažinti ir kt.)</w:t>
            </w:r>
          </w:p>
        </w:tc>
        <w:tc>
          <w:tcPr>
            <w:tcW w:w="6386" w:type="dxa"/>
          </w:tcPr>
          <w:p w14:paraId="2913AF0B" w14:textId="77777777" w:rsidR="00162744" w:rsidRPr="00162744" w:rsidRDefault="00162744" w:rsidP="00162744">
            <w:pPr>
              <w:jc w:val="both"/>
              <w:rPr>
                <w:rFonts w:ascii="Times New Roman" w:hAnsi="Times New Roman"/>
                <w:b/>
                <w:bCs/>
                <w:sz w:val="22"/>
                <w:szCs w:val="22"/>
              </w:rPr>
            </w:pPr>
            <w:r w:rsidRPr="00162744">
              <w:rPr>
                <w:rFonts w:ascii="Times New Roman" w:hAnsi="Times New Roman"/>
                <w:sz w:val="22"/>
                <w:szCs w:val="22"/>
              </w:rPr>
              <w:t xml:space="preserve">Prioritetas teikiamas inžineriniams sprendiniams, kurie užtikrina žemus eksploatacinius kaštus, energijos taupymą ir atsinaujinimą. </w:t>
            </w:r>
          </w:p>
        </w:tc>
      </w:tr>
      <w:tr w:rsidR="00162744" w:rsidRPr="00162744" w14:paraId="37FD5E97" w14:textId="77777777" w:rsidTr="00F31570">
        <w:tc>
          <w:tcPr>
            <w:tcW w:w="547" w:type="dxa"/>
          </w:tcPr>
          <w:p w14:paraId="6B4C62F4"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17.</w:t>
            </w:r>
          </w:p>
        </w:tc>
        <w:tc>
          <w:tcPr>
            <w:tcW w:w="2985" w:type="dxa"/>
          </w:tcPr>
          <w:p w14:paraId="6C7D1629"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Pastato energetinis naudingumas</w:t>
            </w:r>
          </w:p>
        </w:tc>
        <w:tc>
          <w:tcPr>
            <w:tcW w:w="6386" w:type="dxa"/>
          </w:tcPr>
          <w:p w14:paraId="15C815EA"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t>-</w:t>
            </w:r>
          </w:p>
        </w:tc>
      </w:tr>
      <w:tr w:rsidR="00162744" w:rsidRPr="00162744" w14:paraId="75BBA6FB" w14:textId="77777777" w:rsidTr="00F31570">
        <w:tc>
          <w:tcPr>
            <w:tcW w:w="547" w:type="dxa"/>
          </w:tcPr>
          <w:p w14:paraId="0E22A39F"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18.</w:t>
            </w:r>
          </w:p>
        </w:tc>
        <w:tc>
          <w:tcPr>
            <w:tcW w:w="2985" w:type="dxa"/>
          </w:tcPr>
          <w:p w14:paraId="61EBB94A"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Prognozuojama statybos vertė</w:t>
            </w:r>
          </w:p>
        </w:tc>
        <w:tc>
          <w:tcPr>
            <w:tcW w:w="6386" w:type="dxa"/>
          </w:tcPr>
          <w:p w14:paraId="2B30445E" w14:textId="272AE603" w:rsidR="00162744" w:rsidRPr="00162744" w:rsidRDefault="008C14DF" w:rsidP="00162744">
            <w:pPr>
              <w:jc w:val="both"/>
              <w:rPr>
                <w:rFonts w:ascii="Times New Roman" w:hAnsi="Times New Roman"/>
                <w:sz w:val="22"/>
                <w:szCs w:val="22"/>
              </w:rPr>
            </w:pPr>
            <w:r>
              <w:rPr>
                <w:rFonts w:ascii="Times New Roman" w:hAnsi="Times New Roman"/>
                <w:sz w:val="22"/>
                <w:szCs w:val="22"/>
              </w:rPr>
              <w:t>53 715,00 Eur (be PVM)</w:t>
            </w:r>
          </w:p>
        </w:tc>
      </w:tr>
      <w:tr w:rsidR="00162744" w:rsidRPr="00162744" w14:paraId="594E75CA" w14:textId="77777777" w:rsidTr="00F31570">
        <w:trPr>
          <w:trHeight w:val="2542"/>
        </w:trPr>
        <w:tc>
          <w:tcPr>
            <w:tcW w:w="547" w:type="dxa"/>
          </w:tcPr>
          <w:p w14:paraId="3B01ED69"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lastRenderedPageBreak/>
              <w:t>19.</w:t>
            </w:r>
          </w:p>
        </w:tc>
        <w:tc>
          <w:tcPr>
            <w:tcW w:w="2985" w:type="dxa"/>
          </w:tcPr>
          <w:p w14:paraId="53FDA34B"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Statinio, jo dalių ir elementų pritaikymas žmonėms su specialiais poreikiais</w:t>
            </w:r>
          </w:p>
        </w:tc>
        <w:tc>
          <w:tcPr>
            <w:tcW w:w="6386" w:type="dxa"/>
          </w:tcPr>
          <w:p w14:paraId="446E5F65"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t>Laikytis Statybos techninio reglamento STR 2.03.01:2019 „Statinių  prieinamumas“, patvirtiname Lietuvos Respublikos aplinkos ministro 2019 m. lapkričio 4 d. įsakymu Nr. D1-653 „Dėl statybos techninio reglamento STR 2.03.01:2019 „Statinių prieinamumas“ patvirtinimo“ ir (ar) kituose norminiuose statybos techniniuose dokumentuose nustatytų reikalavimų, kad būtų užtikrintas žmonių su specialiaisiais poreikiais laisvas (neapsunkintas) judėjimas sklypo ribose patenkant į pastatą ir jame esančias patalpas, parenkant mažiausiai sąnaudų reikalaujančius ir efektyviausius pritaikymo sprendimus.</w:t>
            </w:r>
          </w:p>
        </w:tc>
      </w:tr>
      <w:tr w:rsidR="00162744" w:rsidRPr="00162744" w14:paraId="360CC6C3" w14:textId="77777777" w:rsidTr="00F31570">
        <w:trPr>
          <w:trHeight w:val="548"/>
        </w:trPr>
        <w:tc>
          <w:tcPr>
            <w:tcW w:w="547" w:type="dxa"/>
          </w:tcPr>
          <w:p w14:paraId="3209A6E4"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 xml:space="preserve">20. </w:t>
            </w:r>
          </w:p>
        </w:tc>
        <w:tc>
          <w:tcPr>
            <w:tcW w:w="2985" w:type="dxa"/>
          </w:tcPr>
          <w:p w14:paraId="375450DF"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Inžinerinių tinklų projektavimas</w:t>
            </w:r>
          </w:p>
        </w:tc>
        <w:tc>
          <w:tcPr>
            <w:tcW w:w="6386" w:type="dxa"/>
          </w:tcPr>
          <w:p w14:paraId="38AF3EE6"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t>Projektuojant inžinerinius tinklus parenkamas ekonomiškiausias, efektingiausias ir ergonomiškiausias sprendinys.</w:t>
            </w:r>
          </w:p>
        </w:tc>
      </w:tr>
      <w:tr w:rsidR="00162744" w:rsidRPr="00162744" w14:paraId="09907ED3" w14:textId="77777777" w:rsidTr="00F31570">
        <w:trPr>
          <w:trHeight w:val="810"/>
        </w:trPr>
        <w:tc>
          <w:tcPr>
            <w:tcW w:w="547" w:type="dxa"/>
          </w:tcPr>
          <w:p w14:paraId="2331EC13"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21.</w:t>
            </w:r>
          </w:p>
        </w:tc>
        <w:tc>
          <w:tcPr>
            <w:tcW w:w="2985" w:type="dxa"/>
          </w:tcPr>
          <w:p w14:paraId="4D3A6872" w14:textId="77777777" w:rsidR="00162744" w:rsidRPr="00162744" w:rsidRDefault="00162744" w:rsidP="00162744">
            <w:pPr>
              <w:rPr>
                <w:rFonts w:ascii="Times New Roman" w:hAnsi="Times New Roman"/>
                <w:sz w:val="22"/>
                <w:szCs w:val="22"/>
              </w:rPr>
            </w:pPr>
            <w:r w:rsidRPr="00162744">
              <w:rPr>
                <w:rFonts w:ascii="Times New Roman" w:hAnsi="Times New Roman"/>
                <w:sz w:val="22"/>
                <w:szCs w:val="22"/>
              </w:rPr>
              <w:t>Kita informacija</w:t>
            </w:r>
          </w:p>
        </w:tc>
        <w:tc>
          <w:tcPr>
            <w:tcW w:w="6386" w:type="dxa"/>
          </w:tcPr>
          <w:p w14:paraId="54C5CB8F"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u w:val="single"/>
              </w:rPr>
              <w:t>Esamo pastato duomenys:</w:t>
            </w:r>
            <w:r w:rsidRPr="00162744">
              <w:rPr>
                <w:rFonts w:ascii="Times New Roman" w:hAnsi="Times New Roman"/>
                <w:sz w:val="22"/>
                <w:szCs w:val="22"/>
              </w:rPr>
              <w:t xml:space="preserve"> bendras plotas – 20,99 m. kv.; esamas tūris – 94 kub. m; užstatytas plotas – 57 m. kv.</w:t>
            </w:r>
          </w:p>
          <w:p w14:paraId="431F073D"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u w:val="single"/>
              </w:rPr>
              <w:t>Planuojami pastato duomenys po rekonstrukcijos</w:t>
            </w:r>
            <w:r w:rsidRPr="00162744">
              <w:rPr>
                <w:rFonts w:ascii="Times New Roman" w:hAnsi="Times New Roman"/>
                <w:sz w:val="22"/>
                <w:szCs w:val="22"/>
              </w:rPr>
              <w:t>: bendras plotas – 72,30 m. kv.; tūris – 296,40 kub. m; užstatytas plotas – 126,64 m. kv.</w:t>
            </w:r>
          </w:p>
          <w:p w14:paraId="18658448" w14:textId="77777777" w:rsidR="00162744" w:rsidRPr="00162744" w:rsidRDefault="00162744" w:rsidP="00162744">
            <w:pPr>
              <w:jc w:val="both"/>
              <w:rPr>
                <w:rFonts w:ascii="Times New Roman" w:hAnsi="Times New Roman"/>
                <w:sz w:val="22"/>
                <w:szCs w:val="22"/>
              </w:rPr>
            </w:pPr>
            <w:r w:rsidRPr="00162744">
              <w:rPr>
                <w:rFonts w:ascii="Times New Roman" w:hAnsi="Times New Roman"/>
                <w:sz w:val="22"/>
                <w:szCs w:val="22"/>
              </w:rPr>
              <w:t>Numatant vieno asmens nuolatinę darbo vietą, su galimybe renginių metu (konferencijų, seminarų, edukacijų  ir kt.) talpinti iki 30 žmonių.</w:t>
            </w:r>
          </w:p>
        </w:tc>
      </w:tr>
    </w:tbl>
    <w:p w14:paraId="075E0EC4"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rPr>
      </w:pPr>
      <w:r w:rsidRPr="00162744">
        <w:rPr>
          <w:rFonts w:ascii="Times New Roman" w:eastAsia="Calibri" w:hAnsi="Times New Roman" w:cs="Times New Roman"/>
          <w:sz w:val="24"/>
          <w:szCs w:val="24"/>
        </w:rPr>
        <w:t>28. Techninės specifikacijos priedai:</w:t>
      </w:r>
    </w:p>
    <w:p w14:paraId="3E692BD4"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rPr>
      </w:pPr>
      <w:r w:rsidRPr="00162744">
        <w:rPr>
          <w:rFonts w:ascii="Times New Roman" w:eastAsia="Calibri" w:hAnsi="Times New Roman" w:cs="Times New Roman"/>
          <w:sz w:val="24"/>
          <w:szCs w:val="24"/>
        </w:rPr>
        <w:t>28.1. Nekilnojamojo turto registro centrinio duomenų banko išrašo kopija, 2 lapai.</w:t>
      </w:r>
    </w:p>
    <w:p w14:paraId="63C32773" w14:textId="77777777" w:rsidR="00162744" w:rsidRPr="00162744" w:rsidRDefault="00162744" w:rsidP="00162744">
      <w:pPr>
        <w:spacing w:after="0" w:line="240" w:lineRule="auto"/>
        <w:ind w:firstLine="1247"/>
        <w:jc w:val="both"/>
        <w:rPr>
          <w:rFonts w:ascii="Times New Roman" w:eastAsia="Calibri" w:hAnsi="Times New Roman" w:cs="Times New Roman"/>
          <w:sz w:val="24"/>
          <w:szCs w:val="24"/>
        </w:rPr>
      </w:pPr>
      <w:r w:rsidRPr="00162744">
        <w:rPr>
          <w:rFonts w:ascii="Times New Roman" w:eastAsia="Calibri" w:hAnsi="Times New Roman" w:cs="Times New Roman"/>
          <w:sz w:val="24"/>
          <w:szCs w:val="24"/>
        </w:rPr>
        <w:t>28.2. Žemės sklypo plano kopija, 2 lapai.</w:t>
      </w:r>
    </w:p>
    <w:p w14:paraId="50CD52E6" w14:textId="65C90651" w:rsidR="00162744" w:rsidRPr="00162744" w:rsidRDefault="00162744" w:rsidP="00162744">
      <w:pPr>
        <w:spacing w:after="0" w:line="240" w:lineRule="auto"/>
        <w:ind w:firstLine="1247"/>
        <w:jc w:val="both"/>
        <w:rPr>
          <w:rFonts w:ascii="Times New Roman" w:eastAsia="Calibri" w:hAnsi="Times New Roman" w:cs="Times New Roman"/>
          <w:sz w:val="24"/>
          <w:szCs w:val="24"/>
        </w:rPr>
      </w:pPr>
      <w:r w:rsidRPr="00162744">
        <w:rPr>
          <w:rFonts w:ascii="Times New Roman" w:eastAsia="Calibri" w:hAnsi="Times New Roman" w:cs="Times New Roman"/>
          <w:sz w:val="24"/>
          <w:szCs w:val="24"/>
        </w:rPr>
        <w:t xml:space="preserve">28.3. </w:t>
      </w:r>
      <w:r w:rsidRPr="00162744">
        <w:rPr>
          <w:rFonts w:ascii="Times New Roman" w:eastAsia="Times New Roman" w:hAnsi="Times New Roman" w:cs="Times New Roman"/>
          <w:color w:val="000000"/>
          <w:sz w:val="24"/>
          <w:szCs w:val="24"/>
          <w:lang w:eastAsia="en-US"/>
        </w:rPr>
        <w:t xml:space="preserve">Ignalinos rajono savivaldybės administracijos vykdyto </w:t>
      </w:r>
      <w:r w:rsidRPr="00162744">
        <w:rPr>
          <w:rFonts w:ascii="Times New Roman" w:eastAsia="Calibri" w:hAnsi="Times New Roman" w:cs="Times New Roman"/>
          <w:color w:val="000000"/>
          <w:sz w:val="24"/>
          <w:szCs w:val="24"/>
          <w:lang w:eastAsia="en-US"/>
        </w:rPr>
        <w:t xml:space="preserve">bendruomeninių idėjų ir iniciatyvų, skirtų viešajai aplinkai gerinti, atrankos metu išrinkto geriausios asociacijos „Palūšės kaimo bendruomenė“ siūlytos idėjos „Amatų centro pastato rekonstrukcija – išplėtimas“ paraiškos kopija, </w:t>
      </w:r>
      <w:r w:rsidR="00650011">
        <w:rPr>
          <w:rFonts w:ascii="Times New Roman" w:eastAsia="Calibri" w:hAnsi="Times New Roman" w:cs="Times New Roman"/>
          <w:color w:val="000000"/>
          <w:sz w:val="24"/>
          <w:szCs w:val="24"/>
          <w:lang w:eastAsia="en-US"/>
        </w:rPr>
        <w:t>9</w:t>
      </w:r>
      <w:r w:rsidRPr="00162744">
        <w:rPr>
          <w:rFonts w:ascii="Times New Roman" w:eastAsia="Calibri" w:hAnsi="Times New Roman" w:cs="Times New Roman"/>
          <w:color w:val="000000"/>
          <w:sz w:val="24"/>
          <w:szCs w:val="24"/>
          <w:lang w:eastAsia="en-US"/>
        </w:rPr>
        <w:t xml:space="preserve"> lap</w:t>
      </w:r>
      <w:r w:rsidR="00650011">
        <w:rPr>
          <w:rFonts w:ascii="Times New Roman" w:eastAsia="Calibri" w:hAnsi="Times New Roman" w:cs="Times New Roman"/>
          <w:color w:val="000000"/>
          <w:sz w:val="24"/>
          <w:szCs w:val="24"/>
          <w:lang w:eastAsia="en-US"/>
        </w:rPr>
        <w:t>ai</w:t>
      </w:r>
      <w:r w:rsidRPr="00162744">
        <w:rPr>
          <w:rFonts w:ascii="Times New Roman" w:eastAsia="Calibri" w:hAnsi="Times New Roman" w:cs="Times New Roman"/>
          <w:color w:val="000000"/>
          <w:sz w:val="24"/>
          <w:szCs w:val="24"/>
          <w:lang w:eastAsia="en-US"/>
        </w:rPr>
        <w:t>.</w:t>
      </w:r>
    </w:p>
    <w:p w14:paraId="6FF21F83" w14:textId="77777777" w:rsidR="00162744" w:rsidRPr="00162744" w:rsidRDefault="00162744" w:rsidP="00162744">
      <w:pPr>
        <w:spacing w:after="0" w:line="240" w:lineRule="auto"/>
        <w:ind w:firstLine="1247"/>
        <w:jc w:val="center"/>
        <w:rPr>
          <w:rFonts w:ascii="Times New Roman" w:eastAsia="Times New Roman" w:hAnsi="Times New Roman" w:cs="Times New Roman"/>
          <w:color w:val="000000"/>
          <w:sz w:val="24"/>
          <w:szCs w:val="24"/>
          <w:lang w:eastAsia="en-US"/>
        </w:rPr>
      </w:pPr>
      <w:r w:rsidRPr="00162744">
        <w:rPr>
          <w:rFonts w:ascii="Times New Roman" w:eastAsia="Times New Roman" w:hAnsi="Times New Roman" w:cs="Times New Roman"/>
          <w:color w:val="000000"/>
          <w:sz w:val="24"/>
          <w:szCs w:val="24"/>
          <w:lang w:eastAsia="en-US"/>
        </w:rPr>
        <w:t>_____________</w:t>
      </w:r>
    </w:p>
    <w:p w14:paraId="78F71B1B" w14:textId="0AC0C8B9" w:rsidR="00DE0CE1" w:rsidRDefault="00DE0CE1">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73F43DFB" w14:textId="6D9A2358" w:rsidR="008D704D" w:rsidRPr="00704030" w:rsidRDefault="008D704D" w:rsidP="00704030">
      <w:pPr>
        <w:jc w:val="right"/>
        <w:outlineLvl w:val="0"/>
        <w:rPr>
          <w:rFonts w:ascii="Times New Roman" w:eastAsia="Calibri" w:hAnsi="Times New Roman" w:cs="Times New Roman"/>
          <w:sz w:val="22"/>
          <w:szCs w:val="22"/>
        </w:rPr>
      </w:pPr>
      <w:bookmarkStart w:id="74" w:name="_Toc212726461"/>
      <w:r w:rsidRPr="00704030">
        <w:rPr>
          <w:rFonts w:ascii="Times New Roman" w:eastAsia="Calibri" w:hAnsi="Times New Roman" w:cs="Times New Roman"/>
        </w:rPr>
        <w:lastRenderedPageBreak/>
        <w:t xml:space="preserve">Pirkimo sąlygų </w:t>
      </w:r>
      <w:r w:rsidR="00704030">
        <w:rPr>
          <w:rFonts w:ascii="Times New Roman" w:eastAsia="Calibri" w:hAnsi="Times New Roman" w:cs="Times New Roman"/>
        </w:rPr>
        <w:t>3</w:t>
      </w:r>
      <w:r w:rsidRPr="00704030">
        <w:rPr>
          <w:rFonts w:ascii="Times New Roman" w:eastAsia="Calibri" w:hAnsi="Times New Roman" w:cs="Times New Roman"/>
        </w:rPr>
        <w:t xml:space="preserve"> priedas </w:t>
      </w:r>
      <w:bookmarkEnd w:id="42"/>
      <w:bookmarkEnd w:id="43"/>
      <w:bookmarkEnd w:id="44"/>
      <w:bookmarkEnd w:id="45"/>
      <w:r w:rsidR="00841908" w:rsidRPr="00704030">
        <w:rPr>
          <w:rFonts w:ascii="Times New Roman" w:eastAsia="Calibri" w:hAnsi="Times New Roman" w:cs="Times New Roman"/>
        </w:rPr>
        <w:t xml:space="preserve"> </w:t>
      </w:r>
      <w:bookmarkStart w:id="75" w:name="_Ref38285444"/>
      <w:bookmarkStart w:id="76" w:name="_Ref38291496"/>
      <w:r w:rsidRPr="00704030">
        <w:rPr>
          <w:rFonts w:ascii="Times New Roman" w:eastAsia="Calibri" w:hAnsi="Times New Roman" w:cs="Times New Roman"/>
          <w:sz w:val="22"/>
          <w:szCs w:val="22"/>
        </w:rPr>
        <w:t>„Tiekėjų pašalinimo pagrindai“</w:t>
      </w:r>
      <w:bookmarkEnd w:id="74"/>
      <w:bookmarkEnd w:id="75"/>
      <w:bookmarkEnd w:id="76"/>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0C7F9B" w:rsidRDefault="000E6657" w:rsidP="00BE1858">
      <w:pPr>
        <w:pStyle w:val="Paantrat"/>
        <w:jc w:val="center"/>
        <w:rPr>
          <w:rFonts w:ascii="Times New Roman" w:hAnsi="Times New Roman" w:cs="Times New Roman"/>
          <w:b/>
          <w:bCs/>
        </w:rPr>
      </w:pPr>
      <w:r w:rsidRPr="000C7F9B">
        <w:rPr>
          <w:rFonts w:ascii="Times New Roman" w:hAnsi="Times New Roman" w:cs="Times New Roman"/>
          <w:b/>
          <w:bCs/>
        </w:rPr>
        <w:t>TIEKĖJŲ PAŠALINIMO PAGRINDAI</w:t>
      </w:r>
    </w:p>
    <w:p w14:paraId="46655F0F" w14:textId="77777777" w:rsidR="00731CC9" w:rsidRPr="000C7F9B" w:rsidRDefault="00731CC9" w:rsidP="00731CC9">
      <w:pPr>
        <w:numPr>
          <w:ilvl w:val="0"/>
          <w:numId w:val="21"/>
        </w:numPr>
        <w:spacing w:after="0" w:line="240" w:lineRule="auto"/>
        <w:ind w:left="0" w:firstLine="851"/>
        <w:jc w:val="both"/>
        <w:rPr>
          <w:rFonts w:ascii="Times New Roman" w:eastAsia="Yu Mincho" w:hAnsi="Times New Roman" w:cs="Times New Roman"/>
          <w:sz w:val="24"/>
          <w:szCs w:val="24"/>
        </w:rPr>
      </w:pPr>
      <w:r w:rsidRPr="000C7F9B">
        <w:rPr>
          <w:rFonts w:ascii="Times New Roman" w:eastAsia="Yu Mincho" w:hAnsi="Times New Roman" w:cs="Times New Roman"/>
          <w:sz w:val="24"/>
          <w:szCs w:val="24"/>
        </w:rPr>
        <w:t>Su pasiūlymu</w:t>
      </w:r>
      <w:r w:rsidRPr="000C7F9B">
        <w:rPr>
          <w:rFonts w:ascii="Times New Roman" w:eastAsia="Yu Mincho" w:hAnsi="Times New Roman" w:cs="Times New Roman"/>
          <w:color w:val="00B050"/>
          <w:sz w:val="24"/>
          <w:szCs w:val="24"/>
        </w:rPr>
        <w:t xml:space="preserve"> </w:t>
      </w:r>
      <w:r w:rsidRPr="000C7F9B">
        <w:rPr>
          <w:rFonts w:ascii="Times New Roman" w:eastAsia="Yu Mincho" w:hAnsi="Times New Roman" w:cs="Times New Roman"/>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9FCA9ED" w14:textId="77777777" w:rsidR="00731CC9" w:rsidRPr="000C7F9B" w:rsidRDefault="00731CC9" w:rsidP="00731CC9">
      <w:pPr>
        <w:numPr>
          <w:ilvl w:val="0"/>
          <w:numId w:val="21"/>
        </w:numPr>
        <w:spacing w:after="0" w:line="240" w:lineRule="auto"/>
        <w:ind w:left="0" w:firstLine="851"/>
        <w:jc w:val="both"/>
        <w:rPr>
          <w:rFonts w:ascii="Times New Roman" w:eastAsia="Yu Mincho" w:hAnsi="Times New Roman" w:cs="Times New Roman"/>
          <w:sz w:val="24"/>
          <w:szCs w:val="24"/>
        </w:rPr>
      </w:pPr>
      <w:r w:rsidRPr="000C7F9B">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D0FBD05" w14:textId="77777777" w:rsidR="00731CC9" w:rsidRPr="000C7F9B" w:rsidRDefault="00731CC9" w:rsidP="00731CC9">
      <w:pPr>
        <w:numPr>
          <w:ilvl w:val="0"/>
          <w:numId w:val="21"/>
        </w:numPr>
        <w:spacing w:after="0" w:line="240" w:lineRule="auto"/>
        <w:ind w:left="0" w:firstLine="851"/>
        <w:jc w:val="both"/>
        <w:rPr>
          <w:rFonts w:ascii="Times New Roman" w:eastAsia="Verdana" w:hAnsi="Times New Roman" w:cs="Times New Roman"/>
          <w:sz w:val="24"/>
          <w:szCs w:val="24"/>
        </w:rPr>
      </w:pPr>
      <w:r w:rsidRPr="000C7F9B">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C7F9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FD32D13" w14:textId="77777777" w:rsidR="00731CC9" w:rsidRPr="000C7F9B" w:rsidRDefault="00731CC9" w:rsidP="00731CC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0C7F9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751DF2" w14:textId="77777777" w:rsidR="00731CC9" w:rsidRPr="000C7F9B" w:rsidRDefault="00731CC9" w:rsidP="00731CC9">
      <w:pPr>
        <w:numPr>
          <w:ilvl w:val="0"/>
          <w:numId w:val="21"/>
        </w:numPr>
        <w:spacing w:after="0" w:line="240" w:lineRule="auto"/>
        <w:ind w:left="0" w:firstLine="851"/>
        <w:jc w:val="both"/>
        <w:rPr>
          <w:rFonts w:ascii="Times New Roman" w:eastAsia="Yu Mincho" w:hAnsi="Times New Roman" w:cs="Times New Roman"/>
          <w:sz w:val="24"/>
          <w:szCs w:val="24"/>
        </w:rPr>
      </w:pPr>
      <w:r w:rsidRPr="000C7F9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C7F9B">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0" w:history="1">
        <w:r w:rsidRPr="000C7F9B">
          <w:rPr>
            <w:rFonts w:ascii="Times New Roman" w:eastAsia="Calibri" w:hAnsi="Times New Roman" w:cs="Times New Roman"/>
            <w:sz w:val="24"/>
            <w:szCs w:val="24"/>
          </w:rPr>
          <w:t>https://ec.europa.eu/tools/ecertis/</w:t>
        </w:r>
      </w:hyperlink>
      <w:r w:rsidRPr="000C7F9B">
        <w:rPr>
          <w:rFonts w:ascii="Times New Roman" w:eastAsia="Yu Mincho" w:hAnsi="Times New Roman" w:cs="Times New Roman"/>
          <w:sz w:val="24"/>
          <w:szCs w:val="24"/>
        </w:rPr>
        <w:t xml:space="preserve">. </w:t>
      </w:r>
    </w:p>
    <w:p w14:paraId="6F0ACA44" w14:textId="77777777" w:rsidR="00731CC9" w:rsidRPr="000C7F9B" w:rsidRDefault="00731CC9" w:rsidP="00731CC9">
      <w:pPr>
        <w:numPr>
          <w:ilvl w:val="0"/>
          <w:numId w:val="21"/>
        </w:numPr>
        <w:spacing w:after="0" w:line="240" w:lineRule="auto"/>
        <w:ind w:left="0" w:firstLine="851"/>
        <w:jc w:val="both"/>
        <w:rPr>
          <w:rFonts w:ascii="Times New Roman" w:eastAsia="Yu Mincho" w:hAnsi="Times New Roman" w:cs="Times New Roman"/>
          <w:sz w:val="24"/>
          <w:szCs w:val="24"/>
        </w:rPr>
      </w:pPr>
      <w:r w:rsidRPr="000C7F9B">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BFE8E90" w14:textId="77777777" w:rsidR="00731CC9" w:rsidRPr="000C7F9B" w:rsidRDefault="00731CC9" w:rsidP="00731CC9">
      <w:pPr>
        <w:numPr>
          <w:ilvl w:val="1"/>
          <w:numId w:val="21"/>
        </w:numPr>
        <w:spacing w:after="0" w:line="240" w:lineRule="auto"/>
        <w:ind w:left="0" w:firstLine="851"/>
        <w:jc w:val="both"/>
        <w:rPr>
          <w:rFonts w:ascii="Times New Roman" w:eastAsia="Yu Mincho" w:hAnsi="Times New Roman" w:cs="Times New Roman"/>
          <w:sz w:val="24"/>
          <w:szCs w:val="24"/>
        </w:rPr>
      </w:pPr>
      <w:r w:rsidRPr="000C7F9B">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AFE787" w14:textId="77777777" w:rsidR="00731CC9" w:rsidRPr="000C7F9B" w:rsidRDefault="00731CC9" w:rsidP="00731CC9">
      <w:pPr>
        <w:numPr>
          <w:ilvl w:val="1"/>
          <w:numId w:val="21"/>
        </w:numPr>
        <w:spacing w:after="0" w:line="240" w:lineRule="auto"/>
        <w:ind w:left="0" w:firstLine="851"/>
        <w:jc w:val="both"/>
        <w:rPr>
          <w:rFonts w:ascii="Times New Roman" w:eastAsia="Yu Mincho" w:hAnsi="Times New Roman" w:cs="Times New Roman"/>
          <w:sz w:val="24"/>
          <w:szCs w:val="24"/>
        </w:rPr>
      </w:pPr>
      <w:r w:rsidRPr="000C7F9B">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A520F3E" w14:textId="77777777" w:rsidR="00731CC9" w:rsidRPr="000C7F9B" w:rsidRDefault="00731CC9" w:rsidP="000C7F9B">
      <w:pPr>
        <w:spacing w:after="0" w:line="240" w:lineRule="auto"/>
        <w:ind w:firstLine="851"/>
        <w:jc w:val="both"/>
        <w:rPr>
          <w:rFonts w:ascii="Times New Roman" w:eastAsia="Yu Mincho" w:hAnsi="Times New Roman" w:cs="Times New Roman"/>
          <w:sz w:val="24"/>
          <w:szCs w:val="24"/>
        </w:rPr>
      </w:pPr>
      <w:r w:rsidRPr="000C7F9B">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1F9844" w14:textId="77777777" w:rsidR="00731CC9" w:rsidRPr="000C7F9B" w:rsidRDefault="00731CC9" w:rsidP="00731CC9">
      <w:pPr>
        <w:numPr>
          <w:ilvl w:val="0"/>
          <w:numId w:val="21"/>
        </w:numPr>
        <w:spacing w:after="0" w:line="240" w:lineRule="auto"/>
        <w:ind w:left="0" w:firstLine="851"/>
        <w:jc w:val="both"/>
        <w:rPr>
          <w:rFonts w:ascii="Times New Roman" w:eastAsia="Yu Mincho" w:hAnsi="Times New Roman" w:cs="Times New Roman"/>
          <w:sz w:val="24"/>
          <w:szCs w:val="24"/>
        </w:rPr>
      </w:pPr>
      <w:r w:rsidRPr="000C7F9B">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0C7F9B">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C211AE7" w14:textId="77777777" w:rsidR="00731CC9" w:rsidRPr="000C7F9B" w:rsidRDefault="00731CC9" w:rsidP="00731CC9">
      <w:pPr>
        <w:numPr>
          <w:ilvl w:val="1"/>
          <w:numId w:val="21"/>
        </w:numPr>
        <w:spacing w:after="0" w:line="240" w:lineRule="auto"/>
        <w:ind w:left="0" w:firstLine="851"/>
        <w:jc w:val="both"/>
        <w:rPr>
          <w:rFonts w:ascii="Times New Roman" w:eastAsia="Yu Mincho" w:hAnsi="Times New Roman" w:cs="Times New Roman"/>
          <w:sz w:val="24"/>
          <w:szCs w:val="24"/>
        </w:rPr>
      </w:pPr>
      <w:r w:rsidRPr="000C7F9B">
        <w:rPr>
          <w:rFonts w:ascii="Times New Roman" w:eastAsia="Yu Mincho" w:hAnsi="Times New Roman" w:cs="Times New Roman"/>
          <w:sz w:val="24"/>
          <w:szCs w:val="24"/>
        </w:rPr>
        <w:t>priesaikos deklaracija;</w:t>
      </w:r>
    </w:p>
    <w:p w14:paraId="4D120495" w14:textId="77777777" w:rsidR="00731CC9" w:rsidRPr="000C7F9B" w:rsidRDefault="00731CC9" w:rsidP="00731CC9">
      <w:pPr>
        <w:spacing w:line="240" w:lineRule="auto"/>
        <w:ind w:firstLine="851"/>
        <w:jc w:val="both"/>
        <w:rPr>
          <w:rFonts w:ascii="Times New Roman" w:eastAsia="Yu Mincho" w:hAnsi="Times New Roman" w:cs="Times New Roman"/>
          <w:sz w:val="24"/>
          <w:szCs w:val="24"/>
        </w:rPr>
      </w:pPr>
      <w:r w:rsidRPr="000C7F9B">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731CC9" w:rsidRPr="001A4326" w14:paraId="1FFBE049"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B244EB" w14:textId="77777777" w:rsidR="00731CC9" w:rsidRPr="001A4326" w:rsidRDefault="00731CC9" w:rsidP="00547CBD">
            <w:pPr>
              <w:spacing w:line="240" w:lineRule="auto"/>
              <w:ind w:left="32"/>
              <w:jc w:val="center"/>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0AEEDF" w14:textId="77777777" w:rsidR="00731CC9" w:rsidRPr="001A4326" w:rsidRDefault="00731CC9" w:rsidP="00547CBD">
            <w:pPr>
              <w:spacing w:line="240" w:lineRule="auto"/>
              <w:jc w:val="center"/>
              <w:rPr>
                <w:rFonts w:ascii="Times New Roman" w:eastAsia="Yu Mincho" w:hAnsi="Times New Roman" w:cs="Times New Roman"/>
                <w:bCs/>
                <w:sz w:val="22"/>
                <w:szCs w:val="22"/>
              </w:rPr>
            </w:pPr>
            <w:r w:rsidRPr="001A4326">
              <w:rPr>
                <w:rFonts w:ascii="Times New Roman" w:eastAsia="Yu Mincho"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7AB275" w14:textId="77777777" w:rsidR="00731CC9" w:rsidRPr="001A4326" w:rsidRDefault="00731CC9" w:rsidP="00547CBD">
            <w:pPr>
              <w:spacing w:line="240" w:lineRule="auto"/>
              <w:jc w:val="center"/>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1D1D5A" w14:textId="77777777" w:rsidR="00731CC9" w:rsidRPr="001A4326" w:rsidRDefault="00731CC9" w:rsidP="00547CBD">
            <w:pPr>
              <w:spacing w:line="240" w:lineRule="auto"/>
              <w:jc w:val="center"/>
              <w:rPr>
                <w:rFonts w:ascii="Times New Roman" w:eastAsia="Yu Mincho" w:hAnsi="Times New Roman" w:cs="Times New Roman"/>
                <w:bCs/>
                <w:iCs/>
                <w:sz w:val="22"/>
                <w:szCs w:val="22"/>
              </w:rPr>
            </w:pPr>
            <w:r w:rsidRPr="001A4326">
              <w:rPr>
                <w:rFonts w:ascii="Times New Roman" w:eastAsia="Yu Mincho" w:hAnsi="Times New Roman" w:cs="Times New Roman"/>
                <w:b/>
                <w:sz w:val="22"/>
                <w:szCs w:val="22"/>
              </w:rPr>
              <w:t>Pašalinimo pagrindų nebuvimą įrodantys dokumentai</w:t>
            </w:r>
          </w:p>
        </w:tc>
      </w:tr>
      <w:tr w:rsidR="00731CC9" w:rsidRPr="001A4326" w14:paraId="29965759" w14:textId="77777777" w:rsidTr="00547CBD">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1B27"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b/>
                <w:bCs/>
                <w:sz w:val="22"/>
                <w:szCs w:val="22"/>
              </w:rPr>
              <w:t>Pašalinimo pagrindai pagal VPĮ 46 straipsnio 1 – 4 dalių nuostatas</w:t>
            </w:r>
          </w:p>
        </w:tc>
      </w:tr>
      <w:tr w:rsidR="00731CC9" w:rsidRPr="001A4326" w14:paraId="32B3555A"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1C34F" w14:textId="77777777" w:rsidR="00731CC9" w:rsidRPr="001A4326" w:rsidRDefault="00731CC9" w:rsidP="00547CBD">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E563C"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arba jo atsakingas asmuo, nurodytas VPĮ 46 straipsnio 2 dalies 2 punkte, nuteistas už šią nusikalstamą veiką:</w:t>
            </w:r>
          </w:p>
          <w:p w14:paraId="7DCF1FE6"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1) dalyvavimą nusikalstamame susivienijime, jo organizavimą ar vadovavimą jam;</w:t>
            </w:r>
          </w:p>
          <w:p w14:paraId="0E07AE2C"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2) kyšininkavimą, prekybą poveikiu, papirkimą;</w:t>
            </w:r>
          </w:p>
          <w:p w14:paraId="57B18BF3"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1A4326">
              <w:rPr>
                <w:rFonts w:ascii="Times New Roman" w:eastAsia="Yu Mincho" w:hAnsi="Times New Roman" w:cs="Times New Roman"/>
                <w:bCs/>
                <w:sz w:val="22"/>
                <w:szCs w:val="22"/>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5152CB6F"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4) nusikalstamą bankrotą;</w:t>
            </w:r>
          </w:p>
          <w:p w14:paraId="70533936"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5) teroristinį ir su teroristine veikla susijusį nusikaltimą;</w:t>
            </w:r>
          </w:p>
          <w:p w14:paraId="43C6CF4B"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6) nusikalstamu būdu gauto turto legalizavimą;</w:t>
            </w:r>
          </w:p>
          <w:p w14:paraId="3D0B41B2"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7) prekybą žmonėmis, vaiko pirkimą arba pardavimą;</w:t>
            </w:r>
          </w:p>
          <w:p w14:paraId="73E40E25"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0EFFA265" w14:textId="77777777" w:rsidR="00731CC9" w:rsidRPr="001A4326" w:rsidRDefault="00731CC9" w:rsidP="00547CBD">
            <w:pPr>
              <w:spacing w:line="240" w:lineRule="auto"/>
              <w:jc w:val="both"/>
              <w:rPr>
                <w:rFonts w:ascii="Times New Roman" w:eastAsia="Yu Mincho" w:hAnsi="Times New Roman" w:cs="Times New Roman"/>
                <w:b/>
                <w:bCs/>
                <w:sz w:val="22"/>
                <w:szCs w:val="22"/>
              </w:rPr>
            </w:pPr>
          </w:p>
          <w:p w14:paraId="0005C766"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Laikoma, kad tiekėjas arba jo atsakingas asmuo nuteistas už aukščiau nurodytą nusikalstamą veiką, kai dėl:</w:t>
            </w:r>
          </w:p>
          <w:p w14:paraId="78BF4B33" w14:textId="77777777" w:rsidR="00731CC9" w:rsidRPr="001A4326" w:rsidRDefault="00731CC9" w:rsidP="00547CBD">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DB4D7BE"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2) tiekėjo, kuris yra juridinis asmuo, kita organizacija ar jos </w:t>
            </w:r>
            <w:r w:rsidRPr="001A4326">
              <w:rPr>
                <w:rFonts w:ascii="Times New Roman" w:eastAsia="Yu Mincho" w:hAnsi="Times New Roman" w:cs="Times New Roman"/>
                <w:b/>
                <w:bCs/>
                <w:sz w:val="22"/>
                <w:szCs w:val="22"/>
              </w:rPr>
              <w:t>struktūrinis</w:t>
            </w:r>
            <w:r w:rsidRPr="001A4326">
              <w:rPr>
                <w:rFonts w:ascii="Times New Roman" w:eastAsia="Yu Mincho" w:hAnsi="Times New Roman" w:cs="Times New Roman"/>
                <w:sz w:val="22"/>
                <w:szCs w:val="22"/>
              </w:rPr>
              <w:t xml:space="preserve"> padalinys, vadovo ar asmens (asmenų), turinčio (turinčių) teisę surašyti ir pasirašyti tiekėjo finansinės apskaitos dokumentus, per pastaruosius 5 metus buvo priimtas ir įsiteisėjęs apkaltinamasis teismo </w:t>
            </w:r>
            <w:r w:rsidRPr="001A4326">
              <w:rPr>
                <w:rFonts w:ascii="Times New Roman" w:eastAsia="Yu Mincho" w:hAnsi="Times New Roman" w:cs="Times New Roman"/>
                <w:sz w:val="22"/>
                <w:szCs w:val="22"/>
              </w:rPr>
              <w:lastRenderedPageBreak/>
              <w:t>nuosprendis ir šis asmuo turi neišnykusį ar nepanaikintą teistumą;</w:t>
            </w:r>
          </w:p>
          <w:p w14:paraId="7DC57128"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3) tiekėjo, kuris yra juridinis asmuo, kita organizacija ar jos </w:t>
            </w:r>
            <w:r w:rsidRPr="001A4326">
              <w:rPr>
                <w:rFonts w:ascii="Times New Roman" w:eastAsia="Yu Mincho" w:hAnsi="Times New Roman" w:cs="Times New Roman"/>
                <w:b/>
                <w:sz w:val="22"/>
                <w:szCs w:val="22"/>
              </w:rPr>
              <w:t>struktūrinis</w:t>
            </w:r>
            <w:r w:rsidRPr="001A4326">
              <w:rPr>
                <w:rFonts w:ascii="Times New Roman" w:eastAsia="Yu Mincho"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30345"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1 dalis</w:t>
            </w:r>
          </w:p>
          <w:p w14:paraId="14F12BBC"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03279195"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A1-A6 punktai</w:t>
            </w:r>
          </w:p>
          <w:p w14:paraId="2008C325"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0B3316E6"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21F5D"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reikalaujama:</w:t>
            </w:r>
          </w:p>
          <w:p w14:paraId="667A1A42" w14:textId="77777777" w:rsidR="00731CC9" w:rsidRPr="001A4326" w:rsidRDefault="00731CC9" w:rsidP="00731CC9">
            <w:pPr>
              <w:numPr>
                <w:ilvl w:val="0"/>
                <w:numId w:val="22"/>
              </w:numPr>
              <w:spacing w:after="0"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išrašo iš teismo sprendimo arba</w:t>
            </w:r>
          </w:p>
          <w:p w14:paraId="754E5042" w14:textId="77777777" w:rsidR="00731CC9" w:rsidRPr="001A4326" w:rsidRDefault="00731CC9" w:rsidP="00731CC9">
            <w:pPr>
              <w:numPr>
                <w:ilvl w:val="0"/>
                <w:numId w:val="22"/>
              </w:numPr>
              <w:spacing w:after="0"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Informatikos ir ryšių departamento prie Vidaus reikalų ministerijos pažymos, arba</w:t>
            </w:r>
          </w:p>
          <w:p w14:paraId="5869DE99" w14:textId="77777777" w:rsidR="00731CC9" w:rsidRPr="001A4326" w:rsidRDefault="00731CC9" w:rsidP="00731CC9">
            <w:pPr>
              <w:numPr>
                <w:ilvl w:val="0"/>
                <w:numId w:val="22"/>
              </w:numPr>
              <w:spacing w:after="0"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708D7FB3"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7F68FA59"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ne Lietuvoje įsteigtų subjektų reikalaujama:</w:t>
            </w:r>
          </w:p>
          <w:p w14:paraId="79592024" w14:textId="77777777" w:rsidR="00731CC9" w:rsidRPr="001A4326" w:rsidRDefault="00731CC9" w:rsidP="00731CC9">
            <w:pPr>
              <w:numPr>
                <w:ilvl w:val="0"/>
                <w:numId w:val="22"/>
              </w:numPr>
              <w:spacing w:after="0"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institucijos dokumento</w:t>
            </w:r>
            <w:r w:rsidRPr="001A4326">
              <w:rPr>
                <w:rFonts w:ascii="Times New Roman" w:eastAsia="Yu Mincho" w:hAnsi="Times New Roman" w:cs="Times New Roman"/>
                <w:sz w:val="22"/>
                <w:szCs w:val="22"/>
                <w:vertAlign w:val="superscript"/>
              </w:rPr>
              <w:footnoteReference w:id="2"/>
            </w:r>
            <w:r w:rsidRPr="001A4326">
              <w:rPr>
                <w:rFonts w:ascii="Times New Roman" w:eastAsia="Yu Mincho" w:hAnsi="Times New Roman" w:cs="Times New Roman"/>
                <w:sz w:val="22"/>
                <w:szCs w:val="22"/>
              </w:rPr>
              <w:t>.</w:t>
            </w:r>
          </w:p>
          <w:p w14:paraId="6B32F000"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1C2E11A2" w14:textId="77777777" w:rsidR="00731CC9" w:rsidRPr="001A4326" w:rsidRDefault="00731CC9" w:rsidP="00547CBD">
            <w:pPr>
              <w:spacing w:line="240" w:lineRule="auto"/>
              <w:jc w:val="both"/>
              <w:rPr>
                <w:rFonts w:ascii="Times New Roman" w:eastAsia="Yu Mincho" w:hAnsi="Times New Roman" w:cs="Times New Roman"/>
                <w:color w:val="7030A0"/>
                <w:sz w:val="22"/>
                <w:szCs w:val="22"/>
              </w:rPr>
            </w:pPr>
            <w:r w:rsidRPr="001A4326">
              <w:rPr>
                <w:rFonts w:ascii="Times New Roman" w:eastAsia="Yu Mincho" w:hAnsi="Times New Roman" w:cs="Times New Roman"/>
                <w:sz w:val="22"/>
                <w:szCs w:val="22"/>
              </w:rPr>
              <w:t xml:space="preserve">Nurodyti dokumentai turi būti išduoti ne anksčiau </w:t>
            </w:r>
            <w:r w:rsidRPr="00FD3F7E">
              <w:rPr>
                <w:rFonts w:ascii="Times New Roman" w:eastAsia="Yu Mincho" w:hAnsi="Times New Roman" w:cs="Times New Roman"/>
                <w:sz w:val="22"/>
                <w:szCs w:val="22"/>
              </w:rPr>
              <w:t xml:space="preserve">kaip 120 dienų </w:t>
            </w:r>
            <w:r w:rsidRPr="001A4326">
              <w:rPr>
                <w:rFonts w:ascii="Times New Roman" w:eastAsia="Yu Mincho" w:hAnsi="Times New Roman" w:cs="Times New Roman"/>
                <w:sz w:val="22"/>
                <w:szCs w:val="22"/>
              </w:rPr>
              <w:t xml:space="preserve">iki </w:t>
            </w:r>
            <w:r w:rsidRPr="001A4326">
              <w:rPr>
                <w:rFonts w:ascii="Times New Roman" w:eastAsia="Times New Roman" w:hAnsi="Times New Roman" w:cs="Times New Roman"/>
                <w:i/>
                <w:iCs/>
                <w:sz w:val="22"/>
                <w:szCs w:val="22"/>
              </w:rPr>
              <w:t xml:space="preserve">tos dienos, </w:t>
            </w:r>
            <w:r w:rsidRPr="001A4326">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E674167" w14:textId="77777777" w:rsidR="00731CC9" w:rsidRPr="001A4326" w:rsidRDefault="00731CC9" w:rsidP="00547CBD">
            <w:pPr>
              <w:spacing w:line="240" w:lineRule="auto"/>
              <w:jc w:val="both"/>
              <w:rPr>
                <w:rFonts w:ascii="Times New Roman" w:eastAsia="Yu Mincho" w:hAnsi="Times New Roman" w:cs="Times New Roman"/>
                <w:b/>
                <w:bCs/>
                <w:sz w:val="22"/>
                <w:szCs w:val="22"/>
              </w:rPr>
            </w:pPr>
          </w:p>
          <w:p w14:paraId="4A44E62F" w14:textId="77777777" w:rsidR="00731CC9" w:rsidRPr="001A4326" w:rsidRDefault="00731CC9" w:rsidP="00547CBD">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3F63C7" w14:textId="77777777" w:rsidR="00731CC9" w:rsidRPr="001A4326" w:rsidRDefault="00731CC9" w:rsidP="00547CBD">
            <w:pPr>
              <w:spacing w:line="240" w:lineRule="auto"/>
              <w:jc w:val="both"/>
              <w:rPr>
                <w:rFonts w:ascii="Times New Roman" w:eastAsia="Yu Mincho" w:hAnsi="Times New Roman" w:cs="Times New Roman"/>
                <w:bCs/>
                <w:sz w:val="22"/>
                <w:szCs w:val="22"/>
              </w:rPr>
            </w:pPr>
          </w:p>
          <w:p w14:paraId="2AE3A6CE" w14:textId="77777777" w:rsidR="00731CC9" w:rsidRPr="001A4326" w:rsidRDefault="00731CC9" w:rsidP="00547CBD">
            <w:pPr>
              <w:spacing w:line="240" w:lineRule="auto"/>
              <w:jc w:val="both"/>
              <w:rPr>
                <w:rFonts w:ascii="Times New Roman" w:eastAsia="Yu Mincho" w:hAnsi="Times New Roman" w:cs="Times New Roman"/>
                <w:b/>
                <w:bCs/>
                <w:i/>
                <w:iCs/>
                <w:sz w:val="22"/>
                <w:szCs w:val="22"/>
              </w:rPr>
            </w:pPr>
            <w:r w:rsidRPr="001A4326">
              <w:rPr>
                <w:rFonts w:ascii="Times New Roman" w:eastAsia="Yu Mincho" w:hAnsi="Times New Roman" w:cs="Times New Roman"/>
                <w:b/>
                <w:bCs/>
                <w:i/>
                <w:iCs/>
                <w:sz w:val="22"/>
                <w:szCs w:val="22"/>
              </w:rPr>
              <w:t>PASTABA</w:t>
            </w:r>
          </w:p>
          <w:p w14:paraId="7A82FAAF"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DD80137" w14:textId="77777777" w:rsidR="00731CC9" w:rsidRPr="001A4326" w:rsidRDefault="00731CC9" w:rsidP="00547CBD">
            <w:pPr>
              <w:spacing w:line="240" w:lineRule="auto"/>
              <w:jc w:val="both"/>
              <w:rPr>
                <w:rFonts w:ascii="Times New Roman" w:eastAsia="Yu Mincho" w:hAnsi="Times New Roman" w:cs="Times New Roman"/>
                <w:b/>
                <w:bCs/>
                <w:sz w:val="22"/>
                <w:szCs w:val="22"/>
              </w:rPr>
            </w:pPr>
          </w:p>
        </w:tc>
      </w:tr>
      <w:tr w:rsidR="00731CC9" w:rsidRPr="001A4326" w14:paraId="4E116968"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E2448" w14:textId="77777777" w:rsidR="00731CC9" w:rsidRPr="001A4326" w:rsidRDefault="00731CC9" w:rsidP="00547CBD">
            <w:pPr>
              <w:spacing w:line="240" w:lineRule="auto"/>
              <w:rPr>
                <w:rFonts w:ascii="Times New Roman" w:eastAsia="Yu Mincho"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295AD"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4FE8A"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2¹ dalis</w:t>
            </w:r>
          </w:p>
          <w:p w14:paraId="0C35D52B" w14:textId="77777777" w:rsidR="00731CC9" w:rsidRPr="001A4326" w:rsidRDefault="00731CC9" w:rsidP="00547CBD">
            <w:pPr>
              <w:spacing w:line="240" w:lineRule="auto"/>
              <w:jc w:val="both"/>
              <w:rPr>
                <w:rFonts w:ascii="Times New Roman" w:eastAsia="Yu Mincho" w:hAnsi="Times New Roman" w:cs="Times New Roman"/>
                <w:b/>
                <w:bCs/>
                <w:sz w:val="22"/>
                <w:szCs w:val="22"/>
              </w:rPr>
            </w:pPr>
          </w:p>
          <w:p w14:paraId="083F8EB8"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CFE3"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48FDDCEE" w14:textId="77777777" w:rsidR="00731CC9" w:rsidRPr="001A4326" w:rsidRDefault="00731CC9" w:rsidP="00547CBD">
            <w:pPr>
              <w:spacing w:line="240" w:lineRule="auto"/>
              <w:jc w:val="both"/>
              <w:rPr>
                <w:rFonts w:ascii="Times New Roman" w:eastAsia="Yu Mincho" w:hAnsi="Times New Roman" w:cs="Times New Roman"/>
                <w:sz w:val="22"/>
                <w:szCs w:val="22"/>
              </w:rPr>
            </w:pPr>
          </w:p>
        </w:tc>
      </w:tr>
      <w:tr w:rsidR="00731CC9" w:rsidRPr="001A4326" w14:paraId="4B505A9C"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05978C" w14:textId="77777777" w:rsidR="00731CC9" w:rsidRPr="001A4326" w:rsidRDefault="00731CC9" w:rsidP="00547CBD">
            <w:pPr>
              <w:spacing w:line="240" w:lineRule="auto"/>
              <w:rPr>
                <w:rFonts w:ascii="Times New Roman" w:eastAsia="Yu Mincho" w:hAnsi="Times New Roman" w:cs="Times New Roman"/>
                <w:color w:val="FFC000"/>
                <w:sz w:val="22"/>
                <w:szCs w:val="22"/>
              </w:rPr>
            </w:pPr>
            <w:bookmarkStart w:id="77"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38464"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4AC272" w14:textId="77777777" w:rsidR="00731CC9" w:rsidRPr="001A4326" w:rsidRDefault="00731CC9" w:rsidP="00547CBD">
            <w:pPr>
              <w:spacing w:line="240" w:lineRule="auto"/>
              <w:jc w:val="both"/>
              <w:rPr>
                <w:rFonts w:ascii="Times New Roman" w:eastAsia="Yu Mincho" w:hAnsi="Times New Roman" w:cs="Times New Roman"/>
                <w:b/>
                <w:bCs/>
                <w:sz w:val="22"/>
                <w:szCs w:val="22"/>
              </w:rPr>
            </w:pPr>
          </w:p>
          <w:p w14:paraId="6712929D"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Laikoma, kad tiekėjas nuteistas už aukščiau nurodytą nusikalstamą veiką, kai dėl:</w:t>
            </w:r>
          </w:p>
          <w:p w14:paraId="4E8F6CF9" w14:textId="77777777" w:rsidR="00731CC9" w:rsidRPr="001A4326" w:rsidRDefault="00731CC9" w:rsidP="00547CBD">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 xml:space="preserve">1) tiekėjo, kuris yra fizinis asmuo, per pastaruosius 5 metus buvo priimtas ir įsiteisėjęs apkaltinamasis teismo nuosprendis ir šis asmuo turi </w:t>
            </w:r>
            <w:r w:rsidRPr="001A4326">
              <w:rPr>
                <w:rFonts w:ascii="Times New Roman" w:eastAsia="Yu Mincho" w:hAnsi="Times New Roman" w:cs="Times New Roman"/>
                <w:bCs/>
                <w:sz w:val="22"/>
                <w:szCs w:val="22"/>
              </w:rPr>
              <w:lastRenderedPageBreak/>
              <w:t>neišnykusį ar nepanaikintą teistumą;</w:t>
            </w:r>
          </w:p>
          <w:p w14:paraId="6F54616C"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2) tiekėjo, kuris yra juridinis asmuo, kita organizacija ar jos </w:t>
            </w:r>
            <w:r w:rsidRPr="001A4326">
              <w:rPr>
                <w:rFonts w:ascii="Times New Roman" w:eastAsia="Yu Mincho" w:hAnsi="Times New Roman" w:cs="Times New Roman"/>
                <w:b/>
                <w:sz w:val="22"/>
                <w:szCs w:val="22"/>
              </w:rPr>
              <w:t>struktūrinis</w:t>
            </w:r>
            <w:r w:rsidRPr="001A4326">
              <w:rPr>
                <w:rFonts w:ascii="Times New Roman" w:eastAsia="Yu Mincho"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32A6BB1"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Tačiau ši nuostata netaikoma, jeigu:</w:t>
            </w:r>
          </w:p>
          <w:p w14:paraId="5D7217BA"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1) tiekėjas yra įsipareigojęs sumokėti mokesčius, įskaitant socialinio draudimo įmokas ir dėl to laikomas jau įvykdžiusiu šioje dalyje nurodytus įsipareigojimus;</w:t>
            </w:r>
          </w:p>
          <w:p w14:paraId="7D051DC6"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2) įsiskolinimo suma neviršija 50 Eur (penkiasdešimt eurų);</w:t>
            </w:r>
          </w:p>
          <w:p w14:paraId="485421A7"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A4326">
              <w:rPr>
                <w:rFonts w:ascii="Times New Roman" w:eastAsia="Yu Mincho" w:hAnsi="Times New Roman" w:cs="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BCCB9"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3 dalis</w:t>
            </w:r>
          </w:p>
          <w:p w14:paraId="1A09B2DF" w14:textId="77777777" w:rsidR="00731CC9" w:rsidRPr="001A4326" w:rsidRDefault="00731CC9" w:rsidP="00547CBD">
            <w:pPr>
              <w:spacing w:line="240" w:lineRule="auto"/>
              <w:jc w:val="both"/>
              <w:rPr>
                <w:rFonts w:ascii="Times New Roman" w:eastAsia="Arial" w:hAnsi="Times New Roman" w:cs="Times New Roman"/>
                <w:sz w:val="22"/>
                <w:szCs w:val="22"/>
              </w:rPr>
            </w:pPr>
          </w:p>
          <w:p w14:paraId="011FCA71"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Arial" w:hAnsi="Times New Roman" w:cs="Times New Roman"/>
                <w:sz w:val="22"/>
                <w:szCs w:val="22"/>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5F1B8"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reikalaujama:</w:t>
            </w:r>
          </w:p>
          <w:p w14:paraId="6837012D"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1) Dėl įsipareigojimų, susijusių su mokesčių mokėjimu, įvykdymo iš Lietuvoje įsteigtų subjektų prašoma:</w:t>
            </w:r>
          </w:p>
          <w:p w14:paraId="2134FEC8" w14:textId="77777777" w:rsidR="00731CC9" w:rsidRPr="001A4326" w:rsidRDefault="00731CC9" w:rsidP="00547CBD">
            <w:pPr>
              <w:spacing w:line="240" w:lineRule="auto"/>
              <w:jc w:val="both"/>
              <w:rPr>
                <w:rFonts w:ascii="Times New Roman" w:eastAsia="Yu Mincho" w:hAnsi="Times New Roman" w:cs="Times New Roman"/>
                <w:b/>
                <w:bCs/>
                <w:sz w:val="22"/>
                <w:szCs w:val="22"/>
              </w:rPr>
            </w:pPr>
          </w:p>
          <w:p w14:paraId="091EF38F" w14:textId="77777777" w:rsidR="00731CC9" w:rsidRPr="001A4326" w:rsidRDefault="00731CC9" w:rsidP="00731CC9">
            <w:pPr>
              <w:numPr>
                <w:ilvl w:val="0"/>
                <w:numId w:val="24"/>
              </w:numPr>
              <w:spacing w:after="0"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išrašo iš teismo sprendimo (jei toks yra) </w:t>
            </w:r>
          </w:p>
          <w:p w14:paraId="03727192" w14:textId="77777777" w:rsidR="00731CC9" w:rsidRPr="001A4326" w:rsidRDefault="00731CC9" w:rsidP="00731CC9">
            <w:pPr>
              <w:numPr>
                <w:ilvl w:val="0"/>
                <w:numId w:val="24"/>
              </w:numPr>
              <w:spacing w:after="0"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arba Valstybinės mokesčių inspekcijos prie Lietuvos Respublikos finansų ministerijos išduoto dokumento,</w:t>
            </w:r>
          </w:p>
          <w:p w14:paraId="587B9F7E" w14:textId="77777777" w:rsidR="00731CC9" w:rsidRPr="001A4326" w:rsidRDefault="00731CC9" w:rsidP="00731CC9">
            <w:pPr>
              <w:numPr>
                <w:ilvl w:val="0"/>
                <w:numId w:val="25"/>
              </w:numPr>
              <w:spacing w:after="0"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9A27A1F"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0933A678"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Iš ne Lietuvoje įsteigtų subjektų reikalaujama:</w:t>
            </w:r>
          </w:p>
          <w:p w14:paraId="1D860DB5" w14:textId="77777777" w:rsidR="00731CC9" w:rsidRPr="001A4326" w:rsidRDefault="00731CC9" w:rsidP="00731CC9">
            <w:pPr>
              <w:numPr>
                <w:ilvl w:val="0"/>
                <w:numId w:val="22"/>
              </w:numPr>
              <w:spacing w:after="0"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institucijos dokumento</w:t>
            </w:r>
            <w:r w:rsidRPr="001A4326">
              <w:rPr>
                <w:rFonts w:ascii="Times New Roman" w:eastAsia="Yu Mincho" w:hAnsi="Times New Roman" w:cs="Times New Roman"/>
                <w:sz w:val="22"/>
                <w:szCs w:val="22"/>
                <w:vertAlign w:val="superscript"/>
              </w:rPr>
              <w:footnoteReference w:id="3"/>
            </w:r>
            <w:r w:rsidRPr="001A4326">
              <w:rPr>
                <w:rFonts w:ascii="Times New Roman" w:eastAsia="Yu Mincho" w:hAnsi="Times New Roman" w:cs="Times New Roman"/>
                <w:sz w:val="22"/>
                <w:szCs w:val="22"/>
              </w:rPr>
              <w:t>.</w:t>
            </w:r>
          </w:p>
          <w:p w14:paraId="3AC89080"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3B5C5DBC" w14:textId="77777777" w:rsidR="00731CC9" w:rsidRPr="001A4326" w:rsidRDefault="00731CC9" w:rsidP="00547CBD">
            <w:pPr>
              <w:spacing w:line="240" w:lineRule="auto"/>
              <w:jc w:val="both"/>
              <w:rPr>
                <w:rFonts w:ascii="Times New Roman" w:eastAsia="Yu Mincho" w:hAnsi="Times New Roman" w:cs="Times New Roman"/>
                <w:i/>
                <w:iCs/>
                <w:color w:val="000000" w:themeColor="text1"/>
                <w:sz w:val="22"/>
                <w:szCs w:val="22"/>
              </w:rPr>
            </w:pPr>
            <w:r w:rsidRPr="001A4326">
              <w:rPr>
                <w:rFonts w:ascii="Times New Roman" w:eastAsia="Yu Mincho" w:hAnsi="Times New Roman" w:cs="Times New Roman"/>
                <w:sz w:val="22"/>
                <w:szCs w:val="22"/>
              </w:rPr>
              <w:t xml:space="preserve">Nurodyti dokumentai turi būti  išduoti ne anksčiau </w:t>
            </w:r>
            <w:r w:rsidRPr="00FD3F7E">
              <w:rPr>
                <w:rFonts w:ascii="Times New Roman" w:eastAsia="Yu Mincho" w:hAnsi="Times New Roman" w:cs="Times New Roman"/>
                <w:sz w:val="22"/>
                <w:szCs w:val="22"/>
              </w:rPr>
              <w:t xml:space="preserve">kaip 120 dienų iki </w:t>
            </w:r>
            <w:r w:rsidRPr="001A43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184C9F7" w14:textId="77777777" w:rsidR="00731CC9" w:rsidRPr="001A4326" w:rsidRDefault="00731CC9" w:rsidP="00547CBD">
            <w:pPr>
              <w:spacing w:line="240" w:lineRule="auto"/>
              <w:jc w:val="both"/>
              <w:rPr>
                <w:rFonts w:ascii="Times New Roman" w:eastAsia="Yu Mincho" w:hAnsi="Times New Roman" w:cs="Times New Roman"/>
                <w:i/>
                <w:iCs/>
                <w:color w:val="7030A0"/>
                <w:sz w:val="22"/>
                <w:szCs w:val="22"/>
              </w:rPr>
            </w:pPr>
          </w:p>
          <w:p w14:paraId="3E44EC50"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52A7BE5" w14:textId="77777777" w:rsidR="00731CC9" w:rsidRPr="001A4326" w:rsidRDefault="00731CC9" w:rsidP="00547CBD">
            <w:pPr>
              <w:spacing w:line="240" w:lineRule="auto"/>
              <w:jc w:val="both"/>
              <w:rPr>
                <w:rFonts w:ascii="Times New Roman" w:eastAsia="Yu Mincho" w:hAnsi="Times New Roman" w:cs="Times New Roman"/>
                <w:b/>
                <w:bCs/>
                <w:sz w:val="22"/>
                <w:szCs w:val="22"/>
              </w:rPr>
            </w:pPr>
          </w:p>
          <w:p w14:paraId="79E0014A"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2) Dėl įsipareigojimų, susijusių su socialinio draudimo įmokų mokėjimu, įvykdymo i</w:t>
            </w:r>
            <w:r w:rsidRPr="001A4326">
              <w:rPr>
                <w:rFonts w:ascii="Times New Roman" w:eastAsia="Yu Mincho" w:hAnsi="Times New Roman" w:cs="Times New Roman"/>
                <w:sz w:val="22"/>
                <w:szCs w:val="22"/>
              </w:rPr>
              <w:t xml:space="preserve">š Lietuvoje įsteigtų subjektų </w:t>
            </w:r>
            <w:r w:rsidRPr="001A4326">
              <w:rPr>
                <w:rFonts w:ascii="Times New Roman" w:eastAsia="Yu Mincho" w:hAnsi="Times New Roman" w:cs="Times New Roman"/>
                <w:bCs/>
                <w:sz w:val="22"/>
                <w:szCs w:val="22"/>
              </w:rPr>
              <w:t>prašoma:</w:t>
            </w:r>
          </w:p>
          <w:p w14:paraId="219E72E3" w14:textId="77777777" w:rsidR="00731CC9" w:rsidRPr="001A4326" w:rsidRDefault="00731CC9" w:rsidP="00547CBD">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w:t>
            </w:r>
            <w:r w:rsidRPr="001A4326">
              <w:rPr>
                <w:rFonts w:ascii="Times New Roman" w:eastAsia="Yu Mincho" w:hAnsi="Times New Roman" w:cs="Times New Roman"/>
                <w:bCs/>
                <w:sz w:val="22"/>
                <w:szCs w:val="22"/>
              </w:rPr>
              <w:lastRenderedPageBreak/>
              <w:t xml:space="preserve">Perkančioji organizacija savarankiškai patikrina duomenis nacionalinėje duomenų bazėje,  adresu </w:t>
            </w:r>
            <w:hyperlink r:id="rId21" w:history="1">
              <w:r w:rsidRPr="001A4326">
                <w:rPr>
                  <w:rFonts w:ascii="Times New Roman" w:eastAsia="Yu Mincho" w:hAnsi="Times New Roman" w:cs="Times New Roman"/>
                  <w:bCs/>
                  <w:sz w:val="22"/>
                  <w:szCs w:val="22"/>
                  <w:u w:val="single"/>
                </w:rPr>
                <w:t>http://draudejai.sodra.lt/draudeju_viesi_duomenys/</w:t>
              </w:r>
            </w:hyperlink>
            <w:r w:rsidRPr="001A4326">
              <w:rPr>
                <w:rFonts w:ascii="Times New Roman" w:eastAsia="Yu Mincho" w:hAnsi="Times New Roman" w:cs="Times New Roman"/>
                <w:bCs/>
                <w:sz w:val="22"/>
                <w:szCs w:val="22"/>
              </w:rPr>
              <w:t>.</w:t>
            </w:r>
          </w:p>
          <w:p w14:paraId="56AA43CF" w14:textId="77777777" w:rsidR="00731CC9" w:rsidRPr="001A4326" w:rsidRDefault="00731CC9" w:rsidP="00547CBD">
            <w:pPr>
              <w:spacing w:line="240" w:lineRule="auto"/>
              <w:jc w:val="both"/>
              <w:rPr>
                <w:rFonts w:ascii="Times New Roman" w:eastAsia="Yu Mincho" w:hAnsi="Times New Roman" w:cs="Times New Roman"/>
                <w:b/>
                <w:bCs/>
                <w:sz w:val="22"/>
                <w:szCs w:val="22"/>
              </w:rPr>
            </w:pPr>
          </w:p>
          <w:p w14:paraId="5CF831C4"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9A16AD" w14:textId="77777777" w:rsidR="00731CC9" w:rsidRPr="001A4326" w:rsidRDefault="00731CC9" w:rsidP="00547CBD">
            <w:pPr>
              <w:spacing w:line="240" w:lineRule="auto"/>
              <w:jc w:val="both"/>
              <w:rPr>
                <w:rFonts w:ascii="Times New Roman" w:eastAsia="Yu Mincho" w:hAnsi="Times New Roman" w:cs="Times New Roman"/>
                <w:b/>
                <w:bCs/>
                <w:sz w:val="22"/>
                <w:szCs w:val="22"/>
              </w:rPr>
            </w:pPr>
          </w:p>
          <w:p w14:paraId="0A64C8F6"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7E3E3D" w14:textId="77777777" w:rsidR="00731CC9" w:rsidRPr="001A4326" w:rsidRDefault="00731CC9" w:rsidP="00547CBD">
            <w:pPr>
              <w:spacing w:line="240" w:lineRule="auto"/>
              <w:jc w:val="both"/>
              <w:rPr>
                <w:rFonts w:ascii="Times New Roman" w:eastAsia="Yu Mincho" w:hAnsi="Times New Roman" w:cs="Times New Roman"/>
                <w:b/>
                <w:bCs/>
                <w:sz w:val="22"/>
                <w:szCs w:val="22"/>
              </w:rPr>
            </w:pPr>
          </w:p>
          <w:p w14:paraId="21267ED5"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ne Lietuvoje įsteigtų subjektų reikalaujama:</w:t>
            </w:r>
          </w:p>
          <w:p w14:paraId="5CDC6E98" w14:textId="77777777" w:rsidR="00731CC9" w:rsidRPr="001A4326" w:rsidRDefault="00731CC9" w:rsidP="00731CC9">
            <w:pPr>
              <w:numPr>
                <w:ilvl w:val="0"/>
                <w:numId w:val="22"/>
              </w:numPr>
              <w:spacing w:after="0"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kompetentingos institucijos dokumento</w:t>
            </w:r>
            <w:r w:rsidRPr="001A4326">
              <w:rPr>
                <w:rFonts w:ascii="Times New Roman" w:eastAsia="Yu Mincho" w:hAnsi="Times New Roman" w:cs="Times New Roman"/>
                <w:sz w:val="22"/>
                <w:szCs w:val="22"/>
                <w:vertAlign w:val="superscript"/>
              </w:rPr>
              <w:footnoteReference w:id="4"/>
            </w:r>
            <w:r w:rsidRPr="001A4326">
              <w:rPr>
                <w:rFonts w:ascii="Times New Roman" w:eastAsia="Yu Mincho" w:hAnsi="Times New Roman" w:cs="Times New Roman"/>
                <w:sz w:val="22"/>
                <w:szCs w:val="22"/>
              </w:rPr>
              <w:t>.</w:t>
            </w:r>
          </w:p>
          <w:p w14:paraId="0F8BA66C" w14:textId="77777777" w:rsidR="00731CC9" w:rsidRPr="001A4326" w:rsidRDefault="00731CC9" w:rsidP="00547CBD">
            <w:pPr>
              <w:spacing w:line="240" w:lineRule="auto"/>
              <w:jc w:val="both"/>
              <w:rPr>
                <w:rFonts w:ascii="Times New Roman" w:eastAsia="Yu Mincho" w:hAnsi="Times New Roman" w:cs="Times New Roman"/>
                <w:b/>
                <w:bCs/>
                <w:sz w:val="22"/>
                <w:szCs w:val="22"/>
              </w:rPr>
            </w:pPr>
          </w:p>
          <w:p w14:paraId="7B7C319B" w14:textId="77777777" w:rsidR="00731CC9" w:rsidRPr="001A4326" w:rsidRDefault="00731CC9" w:rsidP="00547CBD">
            <w:pPr>
              <w:spacing w:line="240" w:lineRule="auto"/>
              <w:jc w:val="both"/>
              <w:rPr>
                <w:rFonts w:ascii="Times New Roman" w:eastAsia="Yu Mincho" w:hAnsi="Times New Roman" w:cs="Times New Roman"/>
                <w:i/>
                <w:iCs/>
                <w:color w:val="7030A0"/>
                <w:sz w:val="22"/>
                <w:szCs w:val="22"/>
              </w:rPr>
            </w:pPr>
            <w:r w:rsidRPr="001A4326">
              <w:rPr>
                <w:rFonts w:ascii="Times New Roman" w:eastAsia="Yu Mincho" w:hAnsi="Times New Roman" w:cs="Times New Roman"/>
                <w:sz w:val="22"/>
                <w:szCs w:val="22"/>
              </w:rPr>
              <w:t xml:space="preserve">Nurodyti dokumentai turi būti  išduoti ne anksčiau kaip 120 dienų iki </w:t>
            </w:r>
            <w:r w:rsidRPr="001A43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688063C" w14:textId="77777777" w:rsidR="00731CC9" w:rsidRPr="001A4326" w:rsidRDefault="00731CC9" w:rsidP="00547CBD">
            <w:pPr>
              <w:spacing w:line="240" w:lineRule="auto"/>
              <w:jc w:val="both"/>
              <w:rPr>
                <w:rFonts w:ascii="Times New Roman" w:eastAsia="Yu Mincho" w:hAnsi="Times New Roman" w:cs="Times New Roman"/>
                <w:b/>
                <w:bCs/>
                <w:sz w:val="22"/>
                <w:szCs w:val="22"/>
              </w:rPr>
            </w:pPr>
          </w:p>
          <w:p w14:paraId="0B64209D"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43E155"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1628397F" w14:textId="77777777" w:rsidR="00731CC9" w:rsidRPr="001A4326" w:rsidRDefault="00731CC9" w:rsidP="00547CBD">
            <w:pPr>
              <w:spacing w:line="240" w:lineRule="auto"/>
              <w:jc w:val="both"/>
              <w:rPr>
                <w:rFonts w:ascii="Times New Roman" w:eastAsia="Yu Mincho" w:hAnsi="Times New Roman" w:cs="Times New Roman"/>
                <w:b/>
                <w:bCs/>
                <w:i/>
                <w:iCs/>
                <w:sz w:val="22"/>
                <w:szCs w:val="22"/>
              </w:rPr>
            </w:pPr>
            <w:r w:rsidRPr="001A4326">
              <w:rPr>
                <w:rFonts w:ascii="Times New Roman" w:eastAsia="Yu Mincho" w:hAnsi="Times New Roman" w:cs="Times New Roman"/>
                <w:b/>
                <w:bCs/>
                <w:i/>
                <w:iCs/>
                <w:sz w:val="22"/>
                <w:szCs w:val="22"/>
              </w:rPr>
              <w:t>PASTABA</w:t>
            </w:r>
          </w:p>
          <w:p w14:paraId="203278C8"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77"/>
      </w:tr>
      <w:tr w:rsidR="00731CC9" w:rsidRPr="001A4326" w14:paraId="41EBC80C"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0F739" w14:textId="77777777" w:rsidR="00731CC9" w:rsidRPr="001A4326" w:rsidRDefault="00731CC9" w:rsidP="00547CBD">
            <w:pPr>
              <w:spacing w:line="240" w:lineRule="auto"/>
              <w:rPr>
                <w:rFonts w:ascii="Times New Roman" w:eastAsia="Yu Mincho"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93CC4"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D1D19"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1 punktas</w:t>
            </w:r>
          </w:p>
          <w:p w14:paraId="7201FF27"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51A6686A"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07E0D"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Iš Lietuvoje įsteigtų subjektų įrodančių dokumentų nereikalaujama. Užtenka pateikto EBVPD.</w:t>
            </w:r>
          </w:p>
          <w:p w14:paraId="45F0A6DE" w14:textId="77777777" w:rsidR="00731CC9" w:rsidRPr="001A4326" w:rsidRDefault="00731CC9" w:rsidP="00547CBD">
            <w:pPr>
              <w:spacing w:line="240" w:lineRule="auto"/>
              <w:jc w:val="both"/>
              <w:rPr>
                <w:rFonts w:ascii="Times New Roman" w:eastAsia="Yu Mincho" w:hAnsi="Times New Roman" w:cs="Times New Roman"/>
                <w:bCs/>
                <w:iCs/>
                <w:sz w:val="22"/>
                <w:szCs w:val="22"/>
              </w:rPr>
            </w:pPr>
          </w:p>
          <w:p w14:paraId="3C3E6D16" w14:textId="77777777" w:rsidR="00731CC9" w:rsidRPr="001A4326" w:rsidRDefault="00731CC9" w:rsidP="00547CBD">
            <w:pPr>
              <w:spacing w:line="240" w:lineRule="auto"/>
              <w:jc w:val="both"/>
              <w:rPr>
                <w:rFonts w:ascii="Times New Roman" w:eastAsia="Yu Mincho" w:hAnsi="Times New Roman" w:cs="Times New Roman"/>
                <w:b/>
                <w:bCs/>
                <w:iCs/>
                <w:sz w:val="22"/>
                <w:szCs w:val="22"/>
              </w:rPr>
            </w:pPr>
          </w:p>
        </w:tc>
      </w:tr>
      <w:tr w:rsidR="00731CC9" w:rsidRPr="001A4326" w14:paraId="139C82F5"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65326" w14:textId="77777777" w:rsidR="00731CC9" w:rsidRPr="001A4326" w:rsidRDefault="00731CC9" w:rsidP="00547CBD">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083AA"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2817E6B4"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A47FB"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2 punktas</w:t>
            </w:r>
          </w:p>
          <w:p w14:paraId="17A831B1"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2A870E0C"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A56C"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2400E984" w14:textId="77777777" w:rsidR="00731CC9" w:rsidRPr="001A4326" w:rsidRDefault="00731CC9" w:rsidP="00547CBD">
            <w:pPr>
              <w:spacing w:line="240" w:lineRule="auto"/>
              <w:jc w:val="both"/>
              <w:rPr>
                <w:rFonts w:ascii="Times New Roman" w:eastAsia="Yu Mincho" w:hAnsi="Times New Roman" w:cs="Times New Roman"/>
                <w:bCs/>
                <w:iCs/>
                <w:sz w:val="22"/>
                <w:szCs w:val="22"/>
              </w:rPr>
            </w:pPr>
          </w:p>
          <w:p w14:paraId="520B3928" w14:textId="77777777" w:rsidR="00731CC9" w:rsidRPr="001A4326" w:rsidRDefault="00731CC9" w:rsidP="00547CBD">
            <w:pPr>
              <w:spacing w:line="240" w:lineRule="auto"/>
              <w:jc w:val="both"/>
              <w:rPr>
                <w:rFonts w:ascii="Times New Roman" w:eastAsia="Yu Mincho" w:hAnsi="Times New Roman" w:cs="Times New Roman"/>
                <w:b/>
                <w:bCs/>
                <w:iCs/>
                <w:sz w:val="22"/>
                <w:szCs w:val="22"/>
              </w:rPr>
            </w:pPr>
          </w:p>
        </w:tc>
      </w:tr>
      <w:tr w:rsidR="00731CC9" w:rsidRPr="001A4326" w14:paraId="582A9515"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8B928" w14:textId="77777777" w:rsidR="00731CC9" w:rsidRPr="001A4326" w:rsidRDefault="00731CC9" w:rsidP="00547CBD">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430A9"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AA6C"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3 punktas</w:t>
            </w:r>
          </w:p>
          <w:p w14:paraId="4A15C1B5"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3FB519BE"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95176"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77A6E19F" w14:textId="77777777" w:rsidR="00731CC9" w:rsidRPr="001A4326" w:rsidRDefault="00731CC9" w:rsidP="00547CBD">
            <w:pPr>
              <w:spacing w:line="240" w:lineRule="auto"/>
              <w:jc w:val="both"/>
              <w:rPr>
                <w:rFonts w:ascii="Times New Roman" w:eastAsia="Yu Mincho" w:hAnsi="Times New Roman" w:cs="Times New Roman"/>
                <w:b/>
                <w:bCs/>
                <w:iCs/>
                <w:sz w:val="22"/>
                <w:szCs w:val="22"/>
              </w:rPr>
            </w:pPr>
          </w:p>
        </w:tc>
      </w:tr>
      <w:tr w:rsidR="00731CC9" w:rsidRPr="001A4326" w14:paraId="1D2F59C6"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63E70" w14:textId="77777777" w:rsidR="00731CC9" w:rsidRPr="001A4326" w:rsidRDefault="00731CC9" w:rsidP="00547CBD">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63989"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CA1781" w14:textId="77777777" w:rsidR="00731CC9" w:rsidRPr="001A4326" w:rsidRDefault="00731CC9" w:rsidP="00547CBD">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1A4326">
              <w:rPr>
                <w:rFonts w:ascii="Times New Roman" w:eastAsia="Yu Mincho"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F4AECA" w14:textId="77777777" w:rsidR="00731CC9" w:rsidRPr="001A4326" w:rsidRDefault="00731CC9" w:rsidP="00547CBD">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27031"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4 dalies 4 punktas</w:t>
            </w:r>
          </w:p>
          <w:p w14:paraId="0AF70EE6"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43035436"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28078"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4DC7682A" w14:textId="77777777" w:rsidR="00731CC9" w:rsidRPr="001A4326" w:rsidRDefault="00731CC9" w:rsidP="00547CBD">
            <w:pPr>
              <w:spacing w:line="240" w:lineRule="auto"/>
              <w:jc w:val="both"/>
              <w:rPr>
                <w:rFonts w:ascii="Times New Roman" w:eastAsia="Yu Mincho" w:hAnsi="Times New Roman" w:cs="Times New Roman"/>
                <w:bCs/>
                <w:iCs/>
                <w:sz w:val="22"/>
                <w:szCs w:val="22"/>
              </w:rPr>
            </w:pPr>
          </w:p>
          <w:p w14:paraId="75F3F4BD" w14:textId="77777777" w:rsidR="00731CC9" w:rsidRPr="001A4326" w:rsidRDefault="00731CC9" w:rsidP="00547CBD">
            <w:pPr>
              <w:spacing w:line="240" w:lineRule="auto"/>
              <w:jc w:val="both"/>
              <w:rPr>
                <w:rFonts w:ascii="Times New Roman" w:eastAsia="Yu Mincho" w:hAnsi="Times New Roman" w:cs="Times New Roman"/>
                <w:bCs/>
                <w:iCs/>
                <w:sz w:val="22"/>
                <w:szCs w:val="22"/>
              </w:rPr>
            </w:pPr>
          </w:p>
          <w:p w14:paraId="2B00DC90"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1A5B59" w14:textId="77777777" w:rsidR="00731CC9" w:rsidRPr="001A4326" w:rsidRDefault="00650011" w:rsidP="00547CBD">
            <w:pPr>
              <w:spacing w:line="240" w:lineRule="auto"/>
              <w:jc w:val="both"/>
              <w:rPr>
                <w:rFonts w:ascii="Times New Roman" w:eastAsia="Yu Mincho" w:hAnsi="Times New Roman" w:cs="Times New Roman"/>
                <w:sz w:val="22"/>
                <w:szCs w:val="22"/>
              </w:rPr>
            </w:pPr>
            <w:hyperlink r:id="rId22" w:history="1">
              <w:r w:rsidR="00731CC9" w:rsidRPr="001A4326">
                <w:rPr>
                  <w:rFonts w:ascii="Times New Roman" w:eastAsia="Yu Mincho" w:hAnsi="Times New Roman" w:cs="Times New Roman"/>
                  <w:sz w:val="22"/>
                  <w:szCs w:val="22"/>
                </w:rPr>
                <w:t>https://vpt.lrv.lt/lt/nuorodos/kiti-duomenys/powerbi/melaginga-informacija-pateikusiu-tiekeju-sarasas-3/</w:t>
              </w:r>
            </w:hyperlink>
          </w:p>
        </w:tc>
      </w:tr>
      <w:tr w:rsidR="00731CC9" w:rsidRPr="001A4326" w14:paraId="6E95CEF4"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3BEBF" w14:textId="77777777" w:rsidR="00731CC9" w:rsidRPr="001A4326" w:rsidRDefault="00731CC9" w:rsidP="00547CBD">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9799C"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B0F72"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5 punktas</w:t>
            </w:r>
          </w:p>
          <w:p w14:paraId="42DC3D9D"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16348887"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w:t>
            </w:r>
            <w:r w:rsidRPr="001A4326">
              <w:rPr>
                <w:rFonts w:ascii="Times New Roman" w:eastAsia="Arial" w:hAnsi="Times New Roman" w:cs="Times New Roman"/>
                <w:sz w:val="22"/>
                <w:szCs w:val="22"/>
              </w:rPr>
              <w:t xml:space="preserve"> III dalies C15 punktas</w:t>
            </w:r>
          </w:p>
          <w:p w14:paraId="78666A5F"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0C0BBBB8" w14:textId="77777777" w:rsidR="00731CC9" w:rsidRPr="001A4326" w:rsidRDefault="00731CC9" w:rsidP="00547CBD">
            <w:pPr>
              <w:spacing w:line="240" w:lineRule="auto"/>
              <w:jc w:val="both"/>
              <w:rPr>
                <w:rFonts w:ascii="Times New Roman" w:eastAsia="Yu Mincho"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D4967"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1965B9CE" w14:textId="77777777" w:rsidR="00731CC9" w:rsidRPr="001A4326" w:rsidRDefault="00731CC9" w:rsidP="00547CBD">
            <w:pPr>
              <w:spacing w:line="240" w:lineRule="auto"/>
              <w:jc w:val="both"/>
              <w:rPr>
                <w:rFonts w:ascii="Times New Roman" w:eastAsia="Yu Mincho" w:hAnsi="Times New Roman" w:cs="Times New Roman"/>
                <w:b/>
                <w:bCs/>
                <w:iCs/>
                <w:sz w:val="22"/>
                <w:szCs w:val="22"/>
              </w:rPr>
            </w:pPr>
          </w:p>
        </w:tc>
      </w:tr>
      <w:tr w:rsidR="00731CC9" w:rsidRPr="001A4326" w14:paraId="3390F307"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14C8C" w14:textId="77777777" w:rsidR="00731CC9" w:rsidRPr="001A4326" w:rsidRDefault="00731CC9" w:rsidP="00547CBD">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24B88"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2894D8"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1A4326">
              <w:rPr>
                <w:rFonts w:ascii="Times New Roman" w:eastAsia="Yu Mincho" w:hAnsi="Times New Roman" w:cs="Times New Roman"/>
                <w:sz w:val="22"/>
                <w:szCs w:val="22"/>
              </w:rPr>
              <w:lastRenderedPageBreak/>
              <w:t>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306CC"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4 dalies 6 punktas</w:t>
            </w:r>
          </w:p>
          <w:p w14:paraId="5D88A244"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5DC5E298"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w:t>
            </w:r>
            <w:r w:rsidRPr="001A4326">
              <w:rPr>
                <w:rFonts w:ascii="Times New Roman" w:eastAsia="Arial" w:hAnsi="Times New Roman" w:cs="Times New Roman"/>
                <w:sz w:val="22"/>
                <w:szCs w:val="22"/>
              </w:rPr>
              <w:t xml:space="preserve"> III dalies C14 punktas</w:t>
            </w:r>
          </w:p>
          <w:p w14:paraId="0B92BD89"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177DDBDB" w14:textId="77777777" w:rsidR="00731CC9" w:rsidRPr="001A4326" w:rsidRDefault="00731CC9" w:rsidP="00547CBD">
            <w:pPr>
              <w:spacing w:line="240" w:lineRule="auto"/>
              <w:jc w:val="both"/>
              <w:rPr>
                <w:rFonts w:ascii="Times New Roman" w:eastAsia="Yu Mincho"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8250B"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0061F197" w14:textId="77777777" w:rsidR="00731CC9" w:rsidRPr="001A4326" w:rsidRDefault="00731CC9" w:rsidP="00547CBD">
            <w:pPr>
              <w:spacing w:line="240" w:lineRule="auto"/>
              <w:jc w:val="both"/>
              <w:rPr>
                <w:rFonts w:ascii="Times New Roman" w:eastAsia="Yu Mincho" w:hAnsi="Times New Roman" w:cs="Times New Roman"/>
                <w:bCs/>
                <w:iCs/>
                <w:sz w:val="22"/>
                <w:szCs w:val="22"/>
              </w:rPr>
            </w:pPr>
          </w:p>
          <w:p w14:paraId="487DD21F"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DF2C5CF"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059B5033" w14:textId="77777777" w:rsidR="00731CC9" w:rsidRPr="001A4326" w:rsidRDefault="00650011" w:rsidP="00547CBD">
            <w:pPr>
              <w:spacing w:line="240" w:lineRule="auto"/>
              <w:jc w:val="both"/>
              <w:rPr>
                <w:rFonts w:ascii="Times New Roman" w:eastAsia="Yu Mincho" w:hAnsi="Times New Roman" w:cs="Times New Roman"/>
                <w:sz w:val="22"/>
                <w:szCs w:val="22"/>
              </w:rPr>
            </w:pPr>
            <w:hyperlink r:id="rId23" w:history="1">
              <w:r w:rsidR="00731CC9" w:rsidRPr="001A4326">
                <w:rPr>
                  <w:rFonts w:ascii="Times New Roman" w:eastAsia="Yu Mincho" w:hAnsi="Times New Roman" w:cs="Times New Roman"/>
                  <w:sz w:val="22"/>
                  <w:szCs w:val="22"/>
                </w:rPr>
                <w:t>https://vpt.lrv.lt/lt/nuorodos/kiti-duomenys/powerbi/nepatikimi-tiekejai-1/</w:t>
              </w:r>
            </w:hyperlink>
          </w:p>
          <w:p w14:paraId="32605845"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35271B32" w14:textId="77777777" w:rsidR="00731CC9" w:rsidRPr="001A4326" w:rsidRDefault="00650011" w:rsidP="00547CBD">
            <w:pPr>
              <w:spacing w:line="240" w:lineRule="auto"/>
              <w:jc w:val="both"/>
              <w:rPr>
                <w:rFonts w:ascii="Times New Roman" w:eastAsia="Yu Mincho" w:hAnsi="Times New Roman" w:cs="Times New Roman"/>
                <w:sz w:val="22"/>
                <w:szCs w:val="22"/>
              </w:rPr>
            </w:pPr>
            <w:hyperlink r:id="rId24" w:history="1">
              <w:r w:rsidR="00731CC9" w:rsidRPr="001A4326">
                <w:rPr>
                  <w:rFonts w:ascii="Times New Roman" w:eastAsia="Yu Mincho" w:hAnsi="Times New Roman" w:cs="Times New Roman"/>
                  <w:sz w:val="22"/>
                  <w:szCs w:val="22"/>
                </w:rPr>
                <w:t>https://vpt.lrv.lt/lt/pasalinimo-pagrindai-1/nepatikimu-koncesininku-sarasas-1/nepatikimu-koncesininku-sarasas/</w:t>
              </w:r>
            </w:hyperlink>
          </w:p>
          <w:p w14:paraId="384B159F" w14:textId="77777777" w:rsidR="00731CC9" w:rsidRPr="001A4326" w:rsidRDefault="00731CC9" w:rsidP="00547CBD">
            <w:pPr>
              <w:spacing w:line="240" w:lineRule="auto"/>
              <w:jc w:val="both"/>
              <w:rPr>
                <w:rFonts w:ascii="Times New Roman" w:eastAsia="Yu Mincho" w:hAnsi="Times New Roman" w:cs="Times New Roman"/>
                <w:bCs/>
                <w:sz w:val="22"/>
                <w:szCs w:val="22"/>
              </w:rPr>
            </w:pPr>
          </w:p>
          <w:p w14:paraId="3389410A" w14:textId="77777777" w:rsidR="00731CC9" w:rsidRPr="001A4326" w:rsidRDefault="00731CC9" w:rsidP="00547CBD">
            <w:pPr>
              <w:spacing w:line="240" w:lineRule="auto"/>
              <w:jc w:val="both"/>
              <w:rPr>
                <w:rFonts w:ascii="Times New Roman" w:eastAsia="Yu Mincho" w:hAnsi="Times New Roman" w:cs="Times New Roman"/>
                <w:b/>
                <w:bCs/>
                <w:sz w:val="22"/>
                <w:szCs w:val="22"/>
              </w:rPr>
            </w:pPr>
          </w:p>
        </w:tc>
      </w:tr>
      <w:tr w:rsidR="00731CC9" w:rsidRPr="001A4326" w14:paraId="0485A965"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81794" w14:textId="77777777" w:rsidR="00731CC9" w:rsidRPr="001A4326" w:rsidRDefault="00731CC9" w:rsidP="00731CC9">
            <w:pPr>
              <w:numPr>
                <w:ilvl w:val="0"/>
                <w:numId w:val="23"/>
              </w:numPr>
              <w:spacing w:after="0" w:line="240" w:lineRule="auto"/>
              <w:rPr>
                <w:rFonts w:ascii="Times New Roman" w:eastAsia="Yu Mincho" w:hAnsi="Times New Roman" w:cs="Times New Roman"/>
                <w:sz w:val="22"/>
                <w:szCs w:val="22"/>
              </w:rPr>
            </w:pPr>
          </w:p>
          <w:p w14:paraId="493D5FE8" w14:textId="77777777" w:rsidR="00731CC9" w:rsidRPr="001A4326" w:rsidRDefault="00731CC9" w:rsidP="00547CBD">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52AA3"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padaręs rimtą profesinį pažeidimą, dėl kurio perkančioji organizacija abejoja tiekėjo sąžiningumu, kai jis</w:t>
            </w:r>
            <w:bookmarkStart w:id="78" w:name="part_030e6c6c64ba4f96a23474e439d1b80c"/>
            <w:bookmarkEnd w:id="78"/>
            <w:r w:rsidRPr="001A4326">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F918382" w14:textId="77777777" w:rsidR="00731CC9" w:rsidRPr="001A4326" w:rsidRDefault="00731CC9" w:rsidP="00547CBD">
            <w:pPr>
              <w:spacing w:line="240" w:lineRule="auto"/>
              <w:jc w:val="both"/>
              <w:rPr>
                <w:rFonts w:ascii="Times New Roman" w:eastAsia="Yu Mincho"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EF954"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7 punkto a papunktis</w:t>
            </w:r>
          </w:p>
          <w:p w14:paraId="585FE2F5"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7192A9DE"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B93D3"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rPr>
              <w:t xml:space="preserve"> </w:t>
            </w:r>
            <w:r w:rsidRPr="001A4326">
              <w:rPr>
                <w:rFonts w:ascii="Times New Roman" w:eastAsia="Yu Mincho" w:hAnsi="Times New Roman" w:cs="Times New Roman"/>
                <w:sz w:val="22"/>
                <w:szCs w:val="22"/>
              </w:rPr>
              <w:t xml:space="preserve">nacionalinėje duomenų bazėje adresu: </w:t>
            </w:r>
            <w:hyperlink r:id="rId25" w:history="1">
              <w:r w:rsidRPr="001A4326">
                <w:rPr>
                  <w:rFonts w:ascii="Times New Roman" w:eastAsia="Yu Mincho" w:hAnsi="Times New Roman" w:cs="Times New Roman"/>
                  <w:sz w:val="22"/>
                  <w:szCs w:val="22"/>
                  <w:u w:val="single"/>
                </w:rPr>
                <w:t>https://www.registrucentras.lt/jar/p/index.php</w:t>
              </w:r>
            </w:hyperlink>
          </w:p>
          <w:p w14:paraId="5FB2C7F6"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paskelbtą informaciją, taip pat į šiame informaciniame pranešime pateiktą informaciją:</w:t>
            </w:r>
          </w:p>
          <w:p w14:paraId="68AE1F0D" w14:textId="77777777" w:rsidR="00731CC9" w:rsidRPr="001A4326" w:rsidRDefault="00650011" w:rsidP="00547CBD">
            <w:pPr>
              <w:spacing w:line="240" w:lineRule="auto"/>
              <w:jc w:val="both"/>
              <w:rPr>
                <w:rFonts w:ascii="Times New Roman" w:eastAsia="Yu Mincho" w:hAnsi="Times New Roman" w:cs="Times New Roman"/>
                <w:sz w:val="22"/>
                <w:szCs w:val="22"/>
              </w:rPr>
            </w:pPr>
            <w:hyperlink r:id="rId26" w:history="1">
              <w:r w:rsidR="00731CC9" w:rsidRPr="001A4326">
                <w:rPr>
                  <w:rFonts w:ascii="Times New Roman" w:eastAsia="Yu Mincho" w:hAnsi="Times New Roman" w:cs="Times New Roman"/>
                  <w:sz w:val="22"/>
                  <w:szCs w:val="22"/>
                </w:rPr>
                <w:t>https://vpt.lrv.lt/lt/naujienos-3/finansiniu-ataskaitu-nepateikimas-gali-tapti-kliutimi-dalyvauti-viesuosiuose-pirkimuose/</w:t>
              </w:r>
            </w:hyperlink>
          </w:p>
          <w:p w14:paraId="7AEA2B22" w14:textId="77777777" w:rsidR="00731CC9" w:rsidRPr="001A4326" w:rsidRDefault="00731CC9" w:rsidP="00547CBD">
            <w:pPr>
              <w:spacing w:line="240" w:lineRule="auto"/>
              <w:jc w:val="both"/>
              <w:rPr>
                <w:rFonts w:ascii="Times New Roman" w:eastAsia="Yu Mincho" w:hAnsi="Times New Roman" w:cs="Times New Roman"/>
                <w:b/>
                <w:bCs/>
                <w:iCs/>
                <w:sz w:val="22"/>
                <w:szCs w:val="22"/>
              </w:rPr>
            </w:pPr>
          </w:p>
        </w:tc>
      </w:tr>
      <w:tr w:rsidR="00731CC9" w:rsidRPr="001A4326" w14:paraId="2B75FAA1"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04CDA" w14:textId="77777777" w:rsidR="00731CC9" w:rsidRPr="001A4326" w:rsidRDefault="00731CC9" w:rsidP="00547CBD">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113C5"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rPr>
              <w:t>1</w:t>
            </w:r>
            <w:r w:rsidRPr="001A4326">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05ED5"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7 punkto b papunktis</w:t>
            </w:r>
          </w:p>
          <w:p w14:paraId="48F2EB4B"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2A3974E3"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5FDBB"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0D23E3E6" w14:textId="77777777" w:rsidR="00731CC9" w:rsidRPr="001A4326" w:rsidRDefault="00731CC9" w:rsidP="00547CBD">
            <w:pPr>
              <w:spacing w:line="240" w:lineRule="auto"/>
              <w:jc w:val="both"/>
              <w:rPr>
                <w:rFonts w:ascii="Times New Roman" w:eastAsia="Yu Mincho" w:hAnsi="Times New Roman" w:cs="Times New Roman"/>
                <w:b/>
                <w:bCs/>
                <w:iCs/>
                <w:sz w:val="22"/>
                <w:szCs w:val="22"/>
              </w:rPr>
            </w:pPr>
          </w:p>
          <w:p w14:paraId="34EAB6DD"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rPr>
              <w:t xml:space="preserve"> </w:t>
            </w:r>
            <w:r w:rsidRPr="001A4326">
              <w:rPr>
                <w:rFonts w:ascii="Times New Roman" w:eastAsia="Yu Mincho" w:hAnsi="Times New Roman" w:cs="Times New Roman"/>
                <w:sz w:val="22"/>
                <w:szCs w:val="22"/>
              </w:rPr>
              <w:t xml:space="preserve">nacionalinėje duomenų bazėje adresu </w:t>
            </w:r>
            <w:hyperlink r:id="rId27" w:history="1">
              <w:r w:rsidRPr="001A4326">
                <w:rPr>
                  <w:rFonts w:ascii="Times New Roman" w:eastAsia="Yu Mincho" w:hAnsi="Times New Roman" w:cs="Times New Roman"/>
                  <w:sz w:val="22"/>
                  <w:szCs w:val="22"/>
                  <w:u w:val="single"/>
                </w:rPr>
                <w:t>https://www.vmi.lt/evmi/mokesciu-moketoju-informacija</w:t>
              </w:r>
            </w:hyperlink>
            <w:r w:rsidRPr="001A4326">
              <w:rPr>
                <w:rFonts w:ascii="Times New Roman" w:eastAsia="Yu Mincho" w:hAnsi="Times New Roman" w:cs="Times New Roman"/>
                <w:sz w:val="22"/>
                <w:szCs w:val="22"/>
              </w:rPr>
              <w:t xml:space="preserve"> skelbiamą informaciją.</w:t>
            </w:r>
          </w:p>
        </w:tc>
      </w:tr>
      <w:tr w:rsidR="00731CC9" w:rsidRPr="001A4326" w14:paraId="1E19DC06" w14:textId="77777777" w:rsidTr="00547C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CAAC2" w14:textId="77777777" w:rsidR="00731CC9" w:rsidRPr="001A4326" w:rsidRDefault="00731CC9" w:rsidP="00731CC9">
            <w:pPr>
              <w:numPr>
                <w:ilvl w:val="0"/>
                <w:numId w:val="23"/>
              </w:numPr>
              <w:spacing w:after="0"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FBE20"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rPr>
              <w:t xml:space="preserve"> kai jis </w:t>
            </w:r>
            <w:r w:rsidRPr="001A4326">
              <w:rPr>
                <w:rFonts w:ascii="Times New Roman" w:eastAsia="Yu Mincho" w:hAnsi="Times New Roman" w:cs="Times New Roman"/>
                <w:color w:val="000000" w:themeColor="text1"/>
                <w:sz w:val="22"/>
                <w:szCs w:val="22"/>
              </w:rPr>
              <w:t xml:space="preserve">yra padaręs draudimo sudaryti draudžiamus susitarimus, įtvirtinto Lietuvos Respublikos konkurencijos įstatyme ar panašaus pobūdžio kitos valstybės </w:t>
            </w:r>
            <w:r w:rsidRPr="001A4326">
              <w:rPr>
                <w:rFonts w:ascii="Times New Roman" w:eastAsia="Yu Mincho" w:hAnsi="Times New Roman" w:cs="Times New Roman"/>
                <w:color w:val="000000" w:themeColor="text1"/>
                <w:sz w:val="22"/>
                <w:szCs w:val="22"/>
              </w:rPr>
              <w:lastRenderedPageBreak/>
              <w:t>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DAFCF" w14:textId="77777777" w:rsidR="00731CC9" w:rsidRPr="001A4326" w:rsidRDefault="00731CC9" w:rsidP="00547CBD">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4 dalies 7 punkto c papunktis</w:t>
            </w:r>
          </w:p>
          <w:p w14:paraId="720E7E66" w14:textId="77777777" w:rsidR="00731CC9" w:rsidRPr="001A4326" w:rsidRDefault="00731CC9" w:rsidP="00547CBD">
            <w:pPr>
              <w:spacing w:line="240" w:lineRule="auto"/>
              <w:jc w:val="both"/>
              <w:rPr>
                <w:rFonts w:ascii="Times New Roman" w:eastAsia="Yu Mincho" w:hAnsi="Times New Roman" w:cs="Times New Roman"/>
                <w:sz w:val="22"/>
                <w:szCs w:val="22"/>
              </w:rPr>
            </w:pPr>
          </w:p>
          <w:p w14:paraId="311405F8"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5B8C2" w14:textId="77777777" w:rsidR="00731CC9" w:rsidRPr="001A4326" w:rsidRDefault="00731CC9" w:rsidP="00547CBD">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Iš Lietuvoje įsteigtų subjektų įrodančių dokumentų nereikalaujama. Užtenka pateikto EBVPD.</w:t>
            </w:r>
          </w:p>
          <w:p w14:paraId="6FFDD71F" w14:textId="77777777" w:rsidR="00731CC9" w:rsidRPr="001A4326" w:rsidRDefault="00731CC9" w:rsidP="00547CBD">
            <w:pPr>
              <w:spacing w:line="240" w:lineRule="auto"/>
              <w:jc w:val="both"/>
              <w:rPr>
                <w:rFonts w:ascii="Times New Roman" w:eastAsia="Yu Mincho" w:hAnsi="Times New Roman" w:cs="Times New Roman"/>
                <w:bCs/>
                <w:iCs/>
                <w:sz w:val="22"/>
                <w:szCs w:val="22"/>
              </w:rPr>
            </w:pPr>
          </w:p>
          <w:p w14:paraId="7832A8A2" w14:textId="77777777" w:rsidR="00731CC9" w:rsidRPr="001A4326" w:rsidRDefault="00731CC9" w:rsidP="00547CBD">
            <w:pPr>
              <w:spacing w:line="240" w:lineRule="auto"/>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w:t>
            </w:r>
            <w:r w:rsidRPr="001A4326">
              <w:rPr>
                <w:rFonts w:ascii="Times New Roman" w:eastAsia="Yu Mincho" w:hAnsi="Times New Roman" w:cs="Times New Roman"/>
                <w:b/>
                <w:bCs/>
                <w:sz w:val="22"/>
                <w:szCs w:val="22"/>
              </w:rPr>
              <w:lastRenderedPageBreak/>
              <w:t xml:space="preserve">pagrindu, be kita ko, atsižvelgiama į nacionalinėje duomenų bazėje adresu: </w:t>
            </w:r>
          </w:p>
          <w:p w14:paraId="4A7C501A" w14:textId="77777777" w:rsidR="00731CC9" w:rsidRPr="001A4326" w:rsidRDefault="00650011" w:rsidP="00547CBD">
            <w:pPr>
              <w:spacing w:line="240" w:lineRule="auto"/>
              <w:rPr>
                <w:rFonts w:ascii="Times New Roman" w:eastAsia="Yu Mincho" w:hAnsi="Times New Roman" w:cs="Times New Roman"/>
                <w:bCs/>
                <w:iCs/>
                <w:sz w:val="22"/>
                <w:szCs w:val="22"/>
              </w:rPr>
            </w:pPr>
            <w:hyperlink r:id="rId28" w:history="1">
              <w:r w:rsidR="00731CC9" w:rsidRPr="001A4326">
                <w:rPr>
                  <w:rFonts w:ascii="Times New Roman" w:eastAsia="Yu Mincho" w:hAnsi="Times New Roman" w:cs="Times New Roman"/>
                  <w:sz w:val="22"/>
                  <w:szCs w:val="22"/>
                  <w:u w:val="single"/>
                </w:rPr>
                <w:t>https://kt.gov.lt/lt/atviri-duomenys/diskvalifikavimas-is-viesuju-pirkimu</w:t>
              </w:r>
            </w:hyperlink>
            <w:r w:rsidR="00731CC9" w:rsidRPr="001A4326">
              <w:rPr>
                <w:rFonts w:ascii="Times New Roman" w:eastAsia="Yu Mincho" w:hAnsi="Times New Roman" w:cs="Times New Roman"/>
                <w:sz w:val="22"/>
                <w:szCs w:val="22"/>
              </w:rPr>
              <w:t xml:space="preserve"> skelbiamą informaciją. </w:t>
            </w:r>
          </w:p>
        </w:tc>
      </w:tr>
    </w:tbl>
    <w:p w14:paraId="611A9F34" w14:textId="77777777" w:rsidR="00731CC9" w:rsidRPr="001A4326" w:rsidRDefault="00731CC9" w:rsidP="00731CC9">
      <w:pPr>
        <w:spacing w:line="240" w:lineRule="auto"/>
        <w:rPr>
          <w:rFonts w:ascii="Times New Roman" w:eastAsia="Yu Mincho" w:hAnsi="Times New Roman" w:cs="Times New Roman"/>
          <w:sz w:val="22"/>
          <w:szCs w:val="22"/>
        </w:rPr>
      </w:pPr>
    </w:p>
    <w:p w14:paraId="555A839A" w14:textId="77777777" w:rsidR="00731CC9" w:rsidRPr="001A4326" w:rsidRDefault="00731CC9" w:rsidP="00731CC9">
      <w:pPr>
        <w:spacing w:line="240" w:lineRule="auto"/>
        <w:rPr>
          <w:rFonts w:ascii="Times New Roman" w:eastAsia="Yu Mincho" w:hAnsi="Times New Roman" w:cs="Times New Roman"/>
          <w:sz w:val="22"/>
          <w:szCs w:val="22"/>
        </w:rPr>
      </w:pPr>
    </w:p>
    <w:p w14:paraId="187D979F" w14:textId="0C779280" w:rsidR="00C13AB6" w:rsidRPr="00E20941" w:rsidRDefault="00731CC9" w:rsidP="00731CC9">
      <w:r w:rsidRPr="001A4326">
        <w:rPr>
          <w:rFonts w:ascii="Times New Roman" w:hAnsi="Times New Roman" w:cs="Times New Roman"/>
          <w:smallCaps/>
          <w:sz w:val="22"/>
          <w:szCs w:val="22"/>
        </w:rPr>
        <w:t>__________</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7E60D9B0" w:rsidR="008D704D" w:rsidRPr="001A18C5" w:rsidRDefault="008D704D" w:rsidP="001A18C5">
      <w:pPr>
        <w:pStyle w:val="Antrat2"/>
        <w:ind w:left="6379"/>
        <w:rPr>
          <w:rFonts w:ascii="Times New Roman" w:eastAsia="Calibri" w:hAnsi="Times New Roman" w:cs="Times New Roman"/>
          <w:color w:val="auto"/>
          <w:sz w:val="21"/>
          <w:szCs w:val="21"/>
        </w:rPr>
      </w:pPr>
      <w:bookmarkStart w:id="79" w:name="_Ref38291223"/>
      <w:bookmarkStart w:id="80" w:name="_Ref38291334"/>
      <w:bookmarkStart w:id="81" w:name="_Ref38533412"/>
      <w:bookmarkStart w:id="82" w:name="_Toc212726462"/>
      <w:r w:rsidRPr="001A18C5">
        <w:rPr>
          <w:rFonts w:ascii="Times New Roman" w:eastAsia="Calibri" w:hAnsi="Times New Roman" w:cs="Times New Roman"/>
          <w:color w:val="auto"/>
          <w:sz w:val="21"/>
          <w:szCs w:val="21"/>
        </w:rPr>
        <w:lastRenderedPageBreak/>
        <w:t xml:space="preserve">Pirkimo sąlygų </w:t>
      </w:r>
      <w:r w:rsidR="001A18C5" w:rsidRPr="001A18C5">
        <w:rPr>
          <w:rFonts w:ascii="Times New Roman" w:eastAsia="Calibri" w:hAnsi="Times New Roman" w:cs="Times New Roman"/>
          <w:color w:val="auto"/>
          <w:sz w:val="21"/>
          <w:szCs w:val="21"/>
        </w:rPr>
        <w:t>4</w:t>
      </w:r>
      <w:r w:rsidRPr="001A18C5">
        <w:rPr>
          <w:rFonts w:ascii="Times New Roman" w:eastAsia="Calibri" w:hAnsi="Times New Roman" w:cs="Times New Roman"/>
          <w:color w:val="auto"/>
          <w:sz w:val="21"/>
          <w:szCs w:val="21"/>
        </w:rPr>
        <w:t xml:space="preserve"> priedas „Tiekėjų kvalifikacijos reikalavimai</w:t>
      </w:r>
      <w:r w:rsidR="00283391" w:rsidRPr="001A18C5">
        <w:rPr>
          <w:rFonts w:ascii="Times New Roman" w:eastAsia="Calibri" w:hAnsi="Times New Roman" w:cs="Times New Roman"/>
          <w:color w:val="auto"/>
          <w:sz w:val="21"/>
          <w:szCs w:val="21"/>
        </w:rPr>
        <w:t xml:space="preserve"> ir reikalaujami kokybės bei aplinkos apsaugos vadybos sistemų standartai</w:t>
      </w:r>
      <w:r w:rsidRPr="001A18C5">
        <w:rPr>
          <w:rFonts w:ascii="Times New Roman" w:eastAsia="Calibri" w:hAnsi="Times New Roman" w:cs="Times New Roman"/>
          <w:color w:val="auto"/>
          <w:sz w:val="21"/>
          <w:szCs w:val="21"/>
        </w:rPr>
        <w:t>“</w:t>
      </w:r>
      <w:bookmarkEnd w:id="79"/>
      <w:bookmarkEnd w:id="80"/>
      <w:bookmarkEnd w:id="81"/>
      <w:bookmarkEnd w:id="82"/>
    </w:p>
    <w:p w14:paraId="70EF5423" w14:textId="77777777" w:rsidR="002F396F" w:rsidRPr="00F0499F" w:rsidRDefault="002F396F" w:rsidP="00DE290C">
      <w:pPr>
        <w:rPr>
          <w:rFonts w:cstheme="minorHAnsi"/>
          <w:b/>
          <w:bCs/>
          <w:smallCaps/>
          <w:sz w:val="22"/>
          <w:szCs w:val="22"/>
        </w:rPr>
      </w:pPr>
    </w:p>
    <w:p w14:paraId="2E4A6A51" w14:textId="7093DA19" w:rsidR="002F396F" w:rsidRPr="00C22062" w:rsidRDefault="002F396F" w:rsidP="007C0612">
      <w:pPr>
        <w:pStyle w:val="Paantrat"/>
        <w:spacing w:line="240" w:lineRule="auto"/>
        <w:jc w:val="center"/>
        <w:rPr>
          <w:rFonts w:ascii="Times New Roman" w:hAnsi="Times New Roman" w:cs="Times New Roman"/>
          <w:b/>
          <w:bCs/>
          <w:sz w:val="22"/>
          <w:szCs w:val="22"/>
          <w:lang w:eastAsia="en-US"/>
        </w:rPr>
      </w:pPr>
      <w:r w:rsidRPr="00C22062">
        <w:rPr>
          <w:rFonts w:ascii="Times New Roman" w:hAnsi="Times New Roman" w:cs="Times New Roman"/>
          <w:b/>
          <w:bCs/>
          <w:smallCaps/>
          <w:sz w:val="22"/>
          <w:szCs w:val="22"/>
        </w:rPr>
        <w:t>TIEKĖJŲ KVALIFIKACIJOS REIKALAVIMAI</w:t>
      </w:r>
      <w:r w:rsidR="00955F2F" w:rsidRPr="00C22062">
        <w:rPr>
          <w:rFonts w:ascii="Times New Roman" w:hAnsi="Times New Roman" w:cs="Times New Roman"/>
          <w:b/>
          <w:bCs/>
          <w:smallCaps/>
          <w:sz w:val="22"/>
          <w:szCs w:val="22"/>
        </w:rPr>
        <w:t xml:space="preserve"> IR REIKALAVIMAI LAIKYTIS </w:t>
      </w:r>
      <w:r w:rsidR="00955F2F" w:rsidRPr="00C22062">
        <w:rPr>
          <w:rFonts w:ascii="Times New Roman" w:hAnsi="Times New Roman" w:cs="Times New Roman"/>
          <w:b/>
          <w:bCs/>
          <w:sz w:val="22"/>
          <w:szCs w:val="22"/>
          <w:lang w:eastAsia="en-US"/>
        </w:rPr>
        <w:t>KOKYBĖS VADYBOS SISTEMOS IR (ARBA) APLINKOS APSAUGOS VADYBOS SISTEMOS STANDARTŲ</w:t>
      </w:r>
    </w:p>
    <w:p w14:paraId="74DCC9A5" w14:textId="41AFCCBC" w:rsidR="00C81A1D" w:rsidRDefault="00C81A1D" w:rsidP="00C81A1D">
      <w:pPr>
        <w:spacing w:line="240" w:lineRule="auto"/>
        <w:rPr>
          <w:rFonts w:ascii="Times New Roman" w:eastAsia="Arial" w:hAnsi="Times New Roman" w:cs="Times New Roman"/>
          <w:sz w:val="24"/>
          <w:szCs w:val="24"/>
        </w:rPr>
      </w:pPr>
      <w:r w:rsidRPr="009C6082">
        <w:rPr>
          <w:rFonts w:ascii="Times New Roman" w:eastAsia="Arial" w:hAnsi="Times New Roman" w:cs="Times New Roman"/>
          <w:sz w:val="24"/>
          <w:szCs w:val="24"/>
        </w:rPr>
        <w:t>Tiekėjo kvalifikacija turi atitikti šiame priede nustatytus reikalavimus kvalifikacijai</w:t>
      </w:r>
      <w:r w:rsidR="00E45607">
        <w:rPr>
          <w:rFonts w:ascii="Times New Roman" w:eastAsia="Arial" w:hAnsi="Times New Roman" w:cs="Times New Roman"/>
          <w:sz w:val="24"/>
          <w:szCs w:val="24"/>
        </w:rPr>
        <w:t xml:space="preserve"> </w:t>
      </w:r>
      <w:r w:rsidRPr="009C6082">
        <w:rPr>
          <w:rFonts w:ascii="Times New Roman" w:eastAsia="Arial" w:hAnsi="Times New Roman" w:cs="Times New Roman"/>
          <w:sz w:val="24"/>
          <w:szCs w:val="24"/>
        </w:rPr>
        <w:t>, kuriuos jis privalo būti įsigijęs iki pasiūlymų pateikimo termino pabaigos.</w:t>
      </w:r>
    </w:p>
    <w:tbl>
      <w:tblPr>
        <w:tblStyle w:val="Lentelstinklelis"/>
        <w:tblW w:w="0" w:type="auto"/>
        <w:tblInd w:w="-113" w:type="dxa"/>
        <w:tblLook w:val="04A0" w:firstRow="1" w:lastRow="0" w:firstColumn="1" w:lastColumn="0" w:noHBand="0" w:noVBand="1"/>
      </w:tblPr>
      <w:tblGrid>
        <w:gridCol w:w="675"/>
        <w:gridCol w:w="3289"/>
        <w:gridCol w:w="3186"/>
        <w:gridCol w:w="2491"/>
      </w:tblGrid>
      <w:tr w:rsidR="008A3DE4" w:rsidRPr="000F6733" w14:paraId="19CAB82E" w14:textId="77777777" w:rsidTr="0010770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5290EDA" w14:textId="77777777" w:rsidR="008A3DE4" w:rsidRPr="000F6733" w:rsidRDefault="008A3DE4" w:rsidP="00547CBD">
            <w:pPr>
              <w:jc w:val="center"/>
              <w:rPr>
                <w:rFonts w:hAnsi="Times New Roman" w:cs="Times New Roman"/>
                <w:sz w:val="22"/>
                <w:szCs w:val="22"/>
              </w:rPr>
            </w:pPr>
            <w:r w:rsidRPr="000F6733">
              <w:rPr>
                <w:rFonts w:eastAsiaTheme="minorHAnsi" w:hAnsi="Times New Roman" w:cs="Times New Roman"/>
                <w:b/>
                <w:bCs/>
                <w:sz w:val="22"/>
                <w:szCs w:val="22"/>
              </w:rPr>
              <w:t>Eil. Nr.</w:t>
            </w:r>
          </w:p>
        </w:tc>
        <w:tc>
          <w:tcPr>
            <w:tcW w:w="328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32BA5E6" w14:textId="77777777" w:rsidR="008A3DE4" w:rsidRPr="000F6733" w:rsidRDefault="008A3DE4" w:rsidP="00547CBD">
            <w:pPr>
              <w:jc w:val="center"/>
              <w:rPr>
                <w:rFonts w:hAnsi="Times New Roman" w:cs="Times New Roman"/>
                <w:sz w:val="22"/>
                <w:szCs w:val="22"/>
              </w:rPr>
            </w:pPr>
            <w:r w:rsidRPr="000F6733">
              <w:rPr>
                <w:rFonts w:hAnsi="Times New Roman" w:cs="Times New Roman"/>
                <w:b/>
                <w:bCs/>
                <w:color w:val="000000"/>
                <w:sz w:val="22"/>
                <w:szCs w:val="22"/>
              </w:rPr>
              <w:t>Kvalifikacijos reikalavimas</w:t>
            </w:r>
          </w:p>
        </w:tc>
        <w:tc>
          <w:tcPr>
            <w:tcW w:w="318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C884730" w14:textId="77777777" w:rsidR="008A3DE4" w:rsidRPr="000F6733" w:rsidRDefault="008A3DE4" w:rsidP="00547CBD">
            <w:pPr>
              <w:jc w:val="center"/>
              <w:rPr>
                <w:rFonts w:hAnsi="Times New Roman" w:cs="Times New Roman"/>
                <w:sz w:val="22"/>
                <w:szCs w:val="22"/>
              </w:rPr>
            </w:pPr>
            <w:r w:rsidRPr="000F6733">
              <w:rPr>
                <w:rFonts w:hAnsi="Times New Roman" w:cs="Times New Roman"/>
                <w:b/>
                <w:bCs/>
                <w:color w:val="000000"/>
                <w:sz w:val="22"/>
                <w:szCs w:val="22"/>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31FE617" w14:textId="77777777" w:rsidR="008A3DE4" w:rsidRPr="000F6733" w:rsidRDefault="008A3DE4" w:rsidP="00547CBD">
            <w:pPr>
              <w:autoSpaceDE w:val="0"/>
              <w:autoSpaceDN w:val="0"/>
              <w:adjustRightInd w:val="0"/>
              <w:jc w:val="center"/>
              <w:rPr>
                <w:rFonts w:hAnsi="Times New Roman" w:cs="Times New Roman"/>
                <w:sz w:val="22"/>
                <w:szCs w:val="22"/>
              </w:rPr>
            </w:pPr>
            <w:r w:rsidRPr="000F6733">
              <w:rPr>
                <w:rFonts w:hAnsi="Times New Roman" w:cs="Times New Roman"/>
                <w:b/>
                <w:bCs/>
                <w:color w:val="000000"/>
                <w:sz w:val="22"/>
                <w:szCs w:val="22"/>
              </w:rPr>
              <w:t>Subjektas, kuris turi atitikti reikalavimą</w:t>
            </w:r>
          </w:p>
        </w:tc>
      </w:tr>
      <w:tr w:rsidR="008A3DE4" w:rsidRPr="000F6733" w14:paraId="277A5286" w14:textId="77777777" w:rsidTr="0010770A">
        <w:tc>
          <w:tcPr>
            <w:tcW w:w="675" w:type="dxa"/>
          </w:tcPr>
          <w:p w14:paraId="11087C8E" w14:textId="77777777" w:rsidR="008A3DE4" w:rsidRPr="000F6733" w:rsidRDefault="008A3DE4" w:rsidP="00547CBD">
            <w:pPr>
              <w:rPr>
                <w:rFonts w:hAnsi="Times New Roman" w:cs="Times New Roman"/>
                <w:b/>
                <w:bCs/>
                <w:sz w:val="22"/>
                <w:szCs w:val="22"/>
              </w:rPr>
            </w:pPr>
            <w:r w:rsidRPr="000F6733">
              <w:rPr>
                <w:rFonts w:hAnsi="Times New Roman" w:cs="Times New Roman"/>
                <w:b/>
                <w:bCs/>
                <w:sz w:val="22"/>
                <w:szCs w:val="22"/>
              </w:rPr>
              <w:t>1.</w:t>
            </w:r>
          </w:p>
        </w:tc>
        <w:tc>
          <w:tcPr>
            <w:tcW w:w="8966" w:type="dxa"/>
            <w:gridSpan w:val="3"/>
          </w:tcPr>
          <w:p w14:paraId="0D9EFDC6" w14:textId="77777777" w:rsidR="008A3DE4" w:rsidRPr="000F6733" w:rsidRDefault="008A3DE4" w:rsidP="00547CBD">
            <w:pPr>
              <w:rPr>
                <w:rFonts w:hAnsi="Times New Roman" w:cs="Times New Roman"/>
                <w:b/>
                <w:bCs/>
                <w:sz w:val="22"/>
                <w:szCs w:val="22"/>
              </w:rPr>
            </w:pPr>
            <w:r w:rsidRPr="000F6733">
              <w:rPr>
                <w:rFonts w:hAnsi="Times New Roman" w:cs="Times New Roman"/>
                <w:b/>
                <w:bCs/>
                <w:sz w:val="22"/>
                <w:szCs w:val="22"/>
              </w:rPr>
              <w:t>Teisė verstis veikla</w:t>
            </w:r>
          </w:p>
        </w:tc>
      </w:tr>
      <w:tr w:rsidR="008A3DE4" w:rsidRPr="000F6733" w14:paraId="035AA5CF" w14:textId="77777777" w:rsidTr="0010770A">
        <w:tc>
          <w:tcPr>
            <w:tcW w:w="675" w:type="dxa"/>
          </w:tcPr>
          <w:p w14:paraId="1ABC9DFF" w14:textId="77777777" w:rsidR="008A3DE4" w:rsidRPr="000F6733" w:rsidRDefault="008A3DE4" w:rsidP="00547CBD">
            <w:pPr>
              <w:rPr>
                <w:rFonts w:hAnsi="Times New Roman" w:cs="Times New Roman"/>
                <w:sz w:val="22"/>
                <w:szCs w:val="22"/>
              </w:rPr>
            </w:pPr>
            <w:r w:rsidRPr="000F6733">
              <w:rPr>
                <w:rFonts w:hAnsi="Times New Roman" w:cs="Times New Roman"/>
                <w:sz w:val="22"/>
                <w:szCs w:val="22"/>
              </w:rPr>
              <w:t>1.1.</w:t>
            </w:r>
          </w:p>
        </w:tc>
        <w:tc>
          <w:tcPr>
            <w:tcW w:w="3289" w:type="dxa"/>
            <w:tcBorders>
              <w:top w:val="single" w:sz="4" w:space="0" w:color="000000" w:themeColor="text1"/>
              <w:left w:val="single" w:sz="4" w:space="0" w:color="000000" w:themeColor="text1"/>
              <w:bottom w:val="single" w:sz="4" w:space="0" w:color="000000" w:themeColor="text1"/>
              <w:right w:val="single" w:sz="4" w:space="0" w:color="auto"/>
            </w:tcBorders>
          </w:tcPr>
          <w:p w14:paraId="510605C5" w14:textId="77777777" w:rsidR="008A3DE4" w:rsidRPr="000F6733" w:rsidRDefault="008A3DE4" w:rsidP="00547CBD">
            <w:pPr>
              <w:rPr>
                <w:rFonts w:hAnsi="Times New Roman" w:cs="Times New Roman"/>
                <w:sz w:val="22"/>
                <w:szCs w:val="22"/>
              </w:rPr>
            </w:pPr>
            <w:r w:rsidRPr="000F6733">
              <w:rPr>
                <w:rFonts w:hAnsi="Times New Roman" w:cs="Times New Roman"/>
                <w:color w:val="000000"/>
                <w:sz w:val="22"/>
                <w:szCs w:val="22"/>
              </w:rPr>
              <w:t>NETAIKOMA</w:t>
            </w:r>
          </w:p>
        </w:tc>
        <w:tc>
          <w:tcPr>
            <w:tcW w:w="3186" w:type="dxa"/>
            <w:tcBorders>
              <w:top w:val="single" w:sz="4" w:space="0" w:color="000000" w:themeColor="text1"/>
              <w:left w:val="single" w:sz="4" w:space="0" w:color="auto"/>
              <w:bottom w:val="single" w:sz="4" w:space="0" w:color="000000" w:themeColor="text1"/>
              <w:right w:val="single" w:sz="4" w:space="0" w:color="000000" w:themeColor="text1"/>
            </w:tcBorders>
          </w:tcPr>
          <w:p w14:paraId="6F183101" w14:textId="77777777" w:rsidR="008A3DE4" w:rsidRPr="000F6733" w:rsidRDefault="008A3DE4" w:rsidP="00547CBD">
            <w:pPr>
              <w:rPr>
                <w:rFonts w:hAnsi="Times New Roman" w:cs="Times New Roman"/>
                <w:sz w:val="22"/>
                <w:szCs w:val="22"/>
              </w:rPr>
            </w:pPr>
            <w:r w:rsidRPr="000F6733">
              <w:rPr>
                <w:rFonts w:hAnsi="Times New Roman" w:cs="Times New Roman"/>
                <w:color w:val="000000"/>
                <w:sz w:val="22"/>
                <w:szCs w:val="22"/>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D66C" w14:textId="77777777" w:rsidR="008A3DE4" w:rsidRPr="000F6733" w:rsidRDefault="008A3DE4" w:rsidP="00547CBD">
            <w:pPr>
              <w:rPr>
                <w:rFonts w:hAnsi="Times New Roman" w:cs="Times New Roman"/>
                <w:sz w:val="22"/>
                <w:szCs w:val="22"/>
              </w:rPr>
            </w:pPr>
            <w:r w:rsidRPr="000F6733">
              <w:rPr>
                <w:rFonts w:hAnsi="Times New Roman" w:cs="Times New Roman"/>
                <w:color w:val="000000"/>
                <w:sz w:val="22"/>
                <w:szCs w:val="22"/>
              </w:rPr>
              <w:t>NETAIKOMA</w:t>
            </w:r>
          </w:p>
        </w:tc>
      </w:tr>
      <w:tr w:rsidR="008A3DE4" w:rsidRPr="000F6733" w14:paraId="12C7DCF2" w14:textId="77777777" w:rsidTr="0010770A">
        <w:tc>
          <w:tcPr>
            <w:tcW w:w="675" w:type="dxa"/>
          </w:tcPr>
          <w:p w14:paraId="4797AEFF" w14:textId="77777777" w:rsidR="008A3DE4" w:rsidRPr="000F6733" w:rsidRDefault="008A3DE4" w:rsidP="00547CBD">
            <w:pPr>
              <w:rPr>
                <w:rFonts w:hAnsi="Times New Roman" w:cs="Times New Roman"/>
                <w:b/>
                <w:bCs/>
                <w:sz w:val="22"/>
                <w:szCs w:val="22"/>
              </w:rPr>
            </w:pPr>
            <w:r w:rsidRPr="000F6733">
              <w:rPr>
                <w:rFonts w:hAnsi="Times New Roman" w:cs="Times New Roman"/>
                <w:b/>
                <w:bCs/>
                <w:sz w:val="22"/>
                <w:szCs w:val="22"/>
              </w:rPr>
              <w:t>2.</w:t>
            </w:r>
          </w:p>
        </w:tc>
        <w:tc>
          <w:tcPr>
            <w:tcW w:w="8966" w:type="dxa"/>
            <w:gridSpan w:val="3"/>
          </w:tcPr>
          <w:p w14:paraId="21213A57" w14:textId="77777777" w:rsidR="008A3DE4" w:rsidRPr="000F6733" w:rsidRDefault="008A3DE4" w:rsidP="00547CBD">
            <w:pPr>
              <w:rPr>
                <w:rFonts w:hAnsi="Times New Roman" w:cs="Times New Roman"/>
                <w:b/>
                <w:bCs/>
                <w:sz w:val="22"/>
                <w:szCs w:val="22"/>
              </w:rPr>
            </w:pPr>
            <w:r w:rsidRPr="000F6733">
              <w:rPr>
                <w:rFonts w:hAnsi="Times New Roman" w:cs="Times New Roman"/>
                <w:b/>
                <w:bCs/>
                <w:sz w:val="22"/>
                <w:szCs w:val="22"/>
              </w:rPr>
              <w:t>Finansinis ir ekonominis pajėgumas</w:t>
            </w:r>
          </w:p>
        </w:tc>
      </w:tr>
      <w:tr w:rsidR="008A3DE4" w:rsidRPr="000F6733" w14:paraId="63967123" w14:textId="77777777" w:rsidTr="0010770A">
        <w:tc>
          <w:tcPr>
            <w:tcW w:w="675" w:type="dxa"/>
          </w:tcPr>
          <w:p w14:paraId="1873F261" w14:textId="77777777" w:rsidR="008A3DE4" w:rsidRPr="000F6733" w:rsidRDefault="008A3DE4" w:rsidP="00547CBD">
            <w:pPr>
              <w:rPr>
                <w:rFonts w:hAnsi="Times New Roman" w:cs="Times New Roman"/>
                <w:sz w:val="22"/>
                <w:szCs w:val="22"/>
              </w:rPr>
            </w:pPr>
            <w:r w:rsidRPr="000F6733">
              <w:rPr>
                <w:rFonts w:hAnsi="Times New Roman" w:cs="Times New Roman"/>
                <w:sz w:val="22"/>
                <w:szCs w:val="22"/>
              </w:rPr>
              <w:t>2.1.</w:t>
            </w:r>
          </w:p>
        </w:tc>
        <w:tc>
          <w:tcPr>
            <w:tcW w:w="3289" w:type="dxa"/>
            <w:tcBorders>
              <w:top w:val="single" w:sz="4" w:space="0" w:color="000000" w:themeColor="text1"/>
              <w:left w:val="single" w:sz="4" w:space="0" w:color="000000" w:themeColor="text1"/>
              <w:bottom w:val="single" w:sz="4" w:space="0" w:color="000000" w:themeColor="text1"/>
              <w:right w:val="single" w:sz="4" w:space="0" w:color="auto"/>
            </w:tcBorders>
          </w:tcPr>
          <w:p w14:paraId="33262B23" w14:textId="77777777" w:rsidR="008A3DE4" w:rsidRPr="000F6733" w:rsidRDefault="008A3DE4" w:rsidP="00547CBD">
            <w:pPr>
              <w:rPr>
                <w:rFonts w:hAnsi="Times New Roman" w:cs="Times New Roman"/>
                <w:sz w:val="22"/>
                <w:szCs w:val="22"/>
              </w:rPr>
            </w:pPr>
            <w:r w:rsidRPr="000F6733">
              <w:rPr>
                <w:rFonts w:hAnsi="Times New Roman" w:cs="Times New Roman"/>
                <w:color w:val="000000"/>
                <w:sz w:val="22"/>
                <w:szCs w:val="22"/>
              </w:rPr>
              <w:t>NETAIKOMA</w:t>
            </w:r>
          </w:p>
        </w:tc>
        <w:tc>
          <w:tcPr>
            <w:tcW w:w="3186" w:type="dxa"/>
            <w:tcBorders>
              <w:top w:val="single" w:sz="4" w:space="0" w:color="000000" w:themeColor="text1"/>
              <w:left w:val="single" w:sz="4" w:space="0" w:color="auto"/>
              <w:bottom w:val="single" w:sz="4" w:space="0" w:color="000000" w:themeColor="text1"/>
              <w:right w:val="single" w:sz="4" w:space="0" w:color="000000" w:themeColor="text1"/>
            </w:tcBorders>
          </w:tcPr>
          <w:p w14:paraId="5A51A485" w14:textId="77777777" w:rsidR="008A3DE4" w:rsidRPr="000F6733" w:rsidRDefault="008A3DE4" w:rsidP="00547CBD">
            <w:pPr>
              <w:rPr>
                <w:rFonts w:hAnsi="Times New Roman" w:cs="Times New Roman"/>
                <w:sz w:val="22"/>
                <w:szCs w:val="22"/>
              </w:rPr>
            </w:pPr>
            <w:r w:rsidRPr="000F6733">
              <w:rPr>
                <w:rFonts w:hAnsi="Times New Roman" w:cs="Times New Roman"/>
                <w:color w:val="000000"/>
                <w:sz w:val="22"/>
                <w:szCs w:val="22"/>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1751C" w14:textId="77777777" w:rsidR="008A3DE4" w:rsidRPr="000F6733" w:rsidRDefault="008A3DE4" w:rsidP="00547CBD">
            <w:pPr>
              <w:rPr>
                <w:rFonts w:hAnsi="Times New Roman" w:cs="Times New Roman"/>
                <w:sz w:val="22"/>
                <w:szCs w:val="22"/>
              </w:rPr>
            </w:pPr>
            <w:r w:rsidRPr="000F6733">
              <w:rPr>
                <w:rFonts w:hAnsi="Times New Roman" w:cs="Times New Roman"/>
                <w:color w:val="000000"/>
                <w:sz w:val="22"/>
                <w:szCs w:val="22"/>
              </w:rPr>
              <w:t>NETAIKOMA</w:t>
            </w:r>
          </w:p>
        </w:tc>
      </w:tr>
      <w:tr w:rsidR="008A3DE4" w:rsidRPr="000F6733" w14:paraId="78DCC93A" w14:textId="77777777" w:rsidTr="0010770A">
        <w:tc>
          <w:tcPr>
            <w:tcW w:w="675" w:type="dxa"/>
          </w:tcPr>
          <w:p w14:paraId="1D7F2DE0" w14:textId="77777777" w:rsidR="008A3DE4" w:rsidRPr="000F6733" w:rsidRDefault="008A3DE4" w:rsidP="00547CBD">
            <w:pPr>
              <w:rPr>
                <w:rFonts w:hAnsi="Times New Roman" w:cs="Times New Roman"/>
                <w:b/>
                <w:bCs/>
                <w:sz w:val="22"/>
                <w:szCs w:val="22"/>
              </w:rPr>
            </w:pPr>
            <w:r w:rsidRPr="000F6733">
              <w:rPr>
                <w:rFonts w:hAnsi="Times New Roman" w:cs="Times New Roman"/>
                <w:b/>
                <w:bCs/>
                <w:sz w:val="22"/>
                <w:szCs w:val="22"/>
              </w:rPr>
              <w:t>3.</w:t>
            </w:r>
          </w:p>
        </w:tc>
        <w:tc>
          <w:tcPr>
            <w:tcW w:w="8966" w:type="dxa"/>
            <w:gridSpan w:val="3"/>
          </w:tcPr>
          <w:p w14:paraId="330F9BE7" w14:textId="77777777" w:rsidR="008A3DE4" w:rsidRPr="000F6733" w:rsidRDefault="008A3DE4" w:rsidP="00547CBD">
            <w:pPr>
              <w:rPr>
                <w:rFonts w:hAnsi="Times New Roman" w:cs="Times New Roman"/>
                <w:sz w:val="22"/>
                <w:szCs w:val="22"/>
              </w:rPr>
            </w:pPr>
            <w:r w:rsidRPr="000F6733">
              <w:rPr>
                <w:rFonts w:hAnsi="Times New Roman" w:cs="Times New Roman"/>
                <w:b/>
                <w:bCs/>
                <w:color w:val="000000"/>
                <w:sz w:val="22"/>
                <w:szCs w:val="22"/>
              </w:rPr>
              <w:t>Techninis ir profesinis pajėgumas</w:t>
            </w:r>
          </w:p>
        </w:tc>
      </w:tr>
      <w:tr w:rsidR="00C15BC0" w:rsidRPr="000E077F" w14:paraId="2CE131AA" w14:textId="77777777" w:rsidTr="0010770A">
        <w:tc>
          <w:tcPr>
            <w:tcW w:w="675" w:type="dxa"/>
          </w:tcPr>
          <w:p w14:paraId="577E234E" w14:textId="7516F591" w:rsidR="00C15BC0" w:rsidRPr="000F6733" w:rsidRDefault="00C15BC0" w:rsidP="00C15BC0">
            <w:pPr>
              <w:rPr>
                <w:rFonts w:hAnsi="Times New Roman" w:cs="Times New Roman"/>
                <w:sz w:val="22"/>
                <w:szCs w:val="22"/>
              </w:rPr>
            </w:pPr>
            <w:r>
              <w:rPr>
                <w:rFonts w:hAnsi="Times New Roman" w:cs="Times New Roman"/>
                <w:sz w:val="22"/>
                <w:szCs w:val="22"/>
              </w:rPr>
              <w:t>3.1.</w:t>
            </w:r>
          </w:p>
        </w:tc>
        <w:tc>
          <w:tcPr>
            <w:tcW w:w="3289" w:type="dxa"/>
            <w:tcBorders>
              <w:top w:val="single" w:sz="4" w:space="0" w:color="000000" w:themeColor="text1"/>
              <w:left w:val="single" w:sz="4" w:space="0" w:color="000000" w:themeColor="text1"/>
              <w:bottom w:val="single" w:sz="4" w:space="0" w:color="000000" w:themeColor="text1"/>
              <w:right w:val="single" w:sz="4" w:space="0" w:color="auto"/>
            </w:tcBorders>
          </w:tcPr>
          <w:p w14:paraId="5EC8F6AE" w14:textId="77777777" w:rsidR="00C15BC0" w:rsidRPr="00C15BC0" w:rsidRDefault="00C15BC0" w:rsidP="00C15BC0">
            <w:pPr>
              <w:jc w:val="both"/>
              <w:textAlignment w:val="baseline"/>
              <w:rPr>
                <w:rFonts w:eastAsia="Arial" w:hAnsi="Times New Roman" w:cs="Times New Roman"/>
                <w:sz w:val="24"/>
                <w:szCs w:val="24"/>
              </w:rPr>
            </w:pPr>
            <w:r w:rsidRPr="00C15BC0">
              <w:rPr>
                <w:rFonts w:eastAsia="Arial" w:hAnsi="Times New Roman" w:cs="Times New Roman"/>
                <w:sz w:val="24"/>
                <w:szCs w:val="24"/>
              </w:rPr>
              <w:t>Tiekėjas per paskutinius 3 metus arba per laiką nuo tiekėjo įregistravimo dienos iki pasiūlymo pateikimo termino pabaigos yra tinkamai parengęs bent vieną II grupės nesudėtingojo statinio supaprastintą (naujos statybos ar rekonstravimo) projektą:</w:t>
            </w:r>
          </w:p>
          <w:p w14:paraId="3279F714" w14:textId="77777777" w:rsidR="00C15BC0" w:rsidRDefault="00C15BC0" w:rsidP="00C15BC0">
            <w:pPr>
              <w:jc w:val="both"/>
              <w:textAlignment w:val="baseline"/>
              <w:rPr>
                <w:rFonts w:eastAsia="Arial" w:hAnsi="Times New Roman" w:cs="Times New Roman"/>
                <w:sz w:val="24"/>
                <w:szCs w:val="24"/>
                <w:lang w:eastAsia="lt-LT"/>
              </w:rPr>
            </w:pPr>
            <w:r w:rsidRPr="00C15BC0">
              <w:rPr>
                <w:rFonts w:eastAsia="Arial" w:hAnsi="Times New Roman" w:cs="Times New Roman"/>
                <w:sz w:val="24"/>
                <w:szCs w:val="24"/>
                <w:lang w:eastAsia="lt-LT"/>
              </w:rPr>
              <w:t xml:space="preserve"> 1) Statinių kategorija II grupės nesudėtingas statinys; </w:t>
            </w:r>
          </w:p>
          <w:p w14:paraId="3BDC92E2" w14:textId="77777777" w:rsidR="00C15BC0" w:rsidRDefault="00C15BC0" w:rsidP="00C15BC0">
            <w:pPr>
              <w:jc w:val="both"/>
              <w:textAlignment w:val="baseline"/>
              <w:rPr>
                <w:rFonts w:eastAsia="Arial" w:hAnsi="Times New Roman" w:cs="Times New Roman"/>
                <w:sz w:val="24"/>
                <w:szCs w:val="24"/>
                <w:lang w:eastAsia="lt-LT"/>
              </w:rPr>
            </w:pPr>
            <w:r w:rsidRPr="00C15BC0">
              <w:rPr>
                <w:rFonts w:eastAsia="Arial" w:hAnsi="Times New Roman" w:cs="Times New Roman"/>
                <w:sz w:val="24"/>
                <w:szCs w:val="24"/>
                <w:lang w:eastAsia="lt-LT"/>
              </w:rPr>
              <w:t>2) Naudojimo paskirtis – visuomeniniai</w:t>
            </w:r>
          </w:p>
          <w:p w14:paraId="5EAC669F" w14:textId="17FBC2D8" w:rsidR="00C15BC0" w:rsidRPr="00C15BC0" w:rsidRDefault="00C15BC0" w:rsidP="00C15BC0">
            <w:pPr>
              <w:jc w:val="both"/>
              <w:textAlignment w:val="baseline"/>
              <w:rPr>
                <w:rFonts w:eastAsia="Arial" w:hAnsi="Times New Roman" w:cs="Times New Roman"/>
                <w:sz w:val="24"/>
                <w:szCs w:val="24"/>
                <w:lang w:eastAsia="lt-LT"/>
              </w:rPr>
            </w:pPr>
            <w:r w:rsidRPr="00C15BC0">
              <w:rPr>
                <w:rFonts w:eastAsia="Arial" w:hAnsi="Times New Roman" w:cs="Times New Roman"/>
                <w:sz w:val="24"/>
                <w:szCs w:val="24"/>
                <w:lang w:eastAsia="lt-LT"/>
              </w:rPr>
              <w:t>3) Sutarties vertė ne mažiau 5000,00 Eur be PVM.</w:t>
            </w:r>
          </w:p>
          <w:p w14:paraId="16E9D3CE" w14:textId="77777777" w:rsidR="00C15BC0" w:rsidRPr="00C15BC0" w:rsidRDefault="00C15BC0" w:rsidP="00C15BC0">
            <w:pPr>
              <w:jc w:val="both"/>
              <w:textAlignment w:val="baseline"/>
              <w:rPr>
                <w:rFonts w:eastAsia="Arial" w:hAnsi="Times New Roman" w:cs="Times New Roman"/>
                <w:sz w:val="24"/>
                <w:szCs w:val="24"/>
                <w:lang w:eastAsia="lt-LT"/>
              </w:rPr>
            </w:pPr>
          </w:p>
          <w:p w14:paraId="236F4AD9" w14:textId="77777777" w:rsidR="00C15BC0" w:rsidRPr="00C15BC0" w:rsidRDefault="00C15BC0" w:rsidP="00C15BC0">
            <w:pPr>
              <w:jc w:val="both"/>
              <w:textAlignment w:val="baseline"/>
              <w:rPr>
                <w:rFonts w:eastAsia="Arial" w:hAnsi="Times New Roman" w:cs="Times New Roman"/>
                <w:sz w:val="24"/>
                <w:szCs w:val="24"/>
                <w:lang w:eastAsia="lt-LT"/>
              </w:rPr>
            </w:pPr>
          </w:p>
          <w:p w14:paraId="7F972578" w14:textId="77777777" w:rsidR="00C15BC0" w:rsidRPr="00C15BC0" w:rsidRDefault="00C15BC0" w:rsidP="00C15BC0">
            <w:pPr>
              <w:jc w:val="both"/>
              <w:textAlignment w:val="baseline"/>
              <w:rPr>
                <w:rFonts w:eastAsia="Arial" w:hAnsi="Times New Roman" w:cs="Times New Roman"/>
                <w:sz w:val="24"/>
                <w:szCs w:val="24"/>
                <w:lang w:eastAsia="lt-LT"/>
              </w:rPr>
            </w:pPr>
            <w:r w:rsidRPr="00C15BC0">
              <w:rPr>
                <w:rFonts w:eastAsia="Arial" w:hAnsi="Times New Roman" w:cs="Times New Roman"/>
                <w:sz w:val="24"/>
                <w:szCs w:val="24"/>
                <w:lang w:eastAsia="lt-LT"/>
              </w:rPr>
              <w:t> </w:t>
            </w:r>
          </w:p>
          <w:p w14:paraId="1D1D5BDA" w14:textId="64856719" w:rsidR="00C15BC0" w:rsidRPr="00C15BC0" w:rsidRDefault="00C15BC0" w:rsidP="00C15BC0">
            <w:pPr>
              <w:pBdr>
                <w:top w:val="nil"/>
                <w:left w:val="nil"/>
                <w:bottom w:val="nil"/>
                <w:right w:val="nil"/>
                <w:between w:val="nil"/>
                <w:bar w:val="nil"/>
              </w:pBdr>
              <w:tabs>
                <w:tab w:val="left" w:pos="385"/>
              </w:tabs>
              <w:jc w:val="both"/>
              <w:rPr>
                <w:rFonts w:eastAsia="Arial" w:hAnsi="Times New Roman" w:cs="Times New Roman"/>
                <w:sz w:val="24"/>
                <w:szCs w:val="24"/>
                <w:lang w:eastAsia="lt-LT"/>
              </w:rPr>
            </w:pPr>
            <w:r w:rsidRPr="00C15BC0">
              <w:rPr>
                <w:rFonts w:eastAsia="Arial" w:hAnsi="Times New Roman" w:cs="Times New Roman"/>
                <w:sz w:val="24"/>
                <w:szCs w:val="24"/>
                <w:lang w:eastAsia="lt-LT"/>
              </w:rPr>
              <w:t> </w:t>
            </w:r>
          </w:p>
        </w:tc>
        <w:tc>
          <w:tcPr>
            <w:tcW w:w="3186" w:type="dxa"/>
            <w:tcBorders>
              <w:top w:val="single" w:sz="4" w:space="0" w:color="000000" w:themeColor="text1"/>
              <w:left w:val="single" w:sz="4" w:space="0" w:color="auto"/>
              <w:bottom w:val="single" w:sz="4" w:space="0" w:color="000000" w:themeColor="text1"/>
              <w:right w:val="single" w:sz="4" w:space="0" w:color="000000" w:themeColor="text1"/>
            </w:tcBorders>
          </w:tcPr>
          <w:p w14:paraId="6CD129AF" w14:textId="77777777" w:rsidR="00C15BC0" w:rsidRPr="00C15BC0" w:rsidRDefault="00C15BC0" w:rsidP="00C15BC0">
            <w:pPr>
              <w:jc w:val="both"/>
              <w:textAlignment w:val="baseline"/>
              <w:divId w:val="2036691914"/>
              <w:rPr>
                <w:rFonts w:eastAsia="Arial" w:hAnsi="Times New Roman" w:cs="Times New Roman"/>
                <w:sz w:val="24"/>
                <w:szCs w:val="24"/>
                <w:lang w:eastAsia="lt-LT"/>
              </w:rPr>
            </w:pPr>
            <w:r w:rsidRPr="00C15BC0">
              <w:rPr>
                <w:rFonts w:eastAsia="Arial" w:hAnsi="Times New Roman" w:cs="Times New Roman"/>
                <w:sz w:val="24"/>
                <w:szCs w:val="24"/>
                <w:lang w:eastAsia="lt-LT"/>
              </w:rPr>
              <w:t>Su pasiūlymu pateikiamas tik EBVPD.</w:t>
            </w:r>
          </w:p>
          <w:p w14:paraId="2F39053A" w14:textId="77777777" w:rsidR="00C15BC0" w:rsidRPr="00C15BC0" w:rsidRDefault="00C15BC0" w:rsidP="00C15BC0">
            <w:pPr>
              <w:jc w:val="both"/>
              <w:textAlignment w:val="baseline"/>
              <w:divId w:val="903756584"/>
              <w:rPr>
                <w:rFonts w:eastAsia="Arial" w:hAnsi="Times New Roman" w:cs="Times New Roman"/>
                <w:sz w:val="24"/>
                <w:szCs w:val="24"/>
                <w:lang w:eastAsia="lt-LT"/>
              </w:rPr>
            </w:pPr>
            <w:r w:rsidRPr="00C15BC0">
              <w:rPr>
                <w:rFonts w:eastAsia="Arial" w:hAnsi="Times New Roman" w:cs="Times New Roman"/>
                <w:sz w:val="24"/>
                <w:szCs w:val="24"/>
                <w:lang w:eastAsia="lt-LT"/>
              </w:rPr>
              <w:t>Galimas pirkimo laimėtojas turės pateikti:</w:t>
            </w:r>
          </w:p>
          <w:p w14:paraId="398A5637" w14:textId="77777777" w:rsidR="00C15BC0" w:rsidRPr="00C15BC0" w:rsidRDefault="00C15BC0" w:rsidP="00C15BC0">
            <w:pPr>
              <w:jc w:val="both"/>
              <w:textAlignment w:val="baseline"/>
              <w:divId w:val="382143062"/>
              <w:rPr>
                <w:rFonts w:eastAsia="Arial" w:hAnsi="Times New Roman" w:cs="Times New Roman"/>
                <w:sz w:val="24"/>
                <w:szCs w:val="24"/>
                <w:lang w:eastAsia="lt-LT"/>
              </w:rPr>
            </w:pPr>
            <w:r w:rsidRPr="00C15BC0">
              <w:rPr>
                <w:rFonts w:eastAsia="Arial" w:hAnsi="Times New Roman" w:cs="Times New Roman"/>
                <w:sz w:val="24"/>
                <w:szCs w:val="24"/>
                <w:lang w:eastAsia="lt-LT"/>
              </w:rPr>
              <w:t>–Pagrindinių per pastaruosius 3 metus suteiktų paslaugų sąrašas , kuriame pateikiamas nurodytos paslaugų bendros sumos, datos ir paslaugų gavėjai (tiek viešieji, tiek privatieji), suteiktų paslaugų aprašymas;</w:t>
            </w:r>
          </w:p>
          <w:p w14:paraId="0B1A5526" w14:textId="77777777" w:rsidR="00C15BC0" w:rsidRPr="00C15BC0" w:rsidRDefault="00C15BC0" w:rsidP="00C15BC0">
            <w:pPr>
              <w:jc w:val="both"/>
              <w:textAlignment w:val="baseline"/>
              <w:divId w:val="269246353"/>
              <w:rPr>
                <w:rFonts w:eastAsia="Arial" w:hAnsi="Times New Roman" w:cs="Times New Roman"/>
                <w:sz w:val="24"/>
                <w:szCs w:val="24"/>
                <w:lang w:eastAsia="lt-LT"/>
              </w:rPr>
            </w:pPr>
            <w:r w:rsidRPr="00C15BC0">
              <w:rPr>
                <w:rFonts w:eastAsia="Arial" w:hAnsi="Times New Roman" w:cs="Times New Roman"/>
                <w:sz w:val="24"/>
                <w:szCs w:val="24"/>
                <w:lang w:eastAsia="lt-LT"/>
              </w:rPr>
              <w:t>–dokumentus, įrodančius, kad paslaugos buvo suteiktos tinkamai, pavyzdžiui, atliktos projekto ekspertizės gautą teigiamą išvadą, gautą statybą leidžiantį dokumentą, užsakovo projekto tvirtinimo įsakymą ir pan.</w:t>
            </w:r>
          </w:p>
          <w:p w14:paraId="0C414C21" w14:textId="77777777" w:rsidR="00C15BC0" w:rsidRPr="00C15BC0" w:rsidRDefault="00C15BC0" w:rsidP="00C15BC0">
            <w:pPr>
              <w:jc w:val="both"/>
              <w:textAlignment w:val="baseline"/>
              <w:rPr>
                <w:rFonts w:eastAsia="Arial" w:hAnsi="Times New Roman" w:cs="Times New Roman"/>
                <w:sz w:val="24"/>
                <w:szCs w:val="24"/>
                <w:lang w:eastAsia="lt-LT"/>
              </w:rPr>
            </w:pPr>
            <w:r w:rsidRPr="00C15BC0">
              <w:rPr>
                <w:rFonts w:eastAsia="Arial" w:hAnsi="Times New Roman" w:cs="Times New Roman"/>
                <w:sz w:val="24"/>
                <w:szCs w:val="24"/>
                <w:lang w:eastAsia="lt-LT"/>
              </w:rPr>
              <w:t>Pateiktų dokumentų visuma turi įrodyti atitikimą kvalifikacijos reikalavimų parametrams.</w:t>
            </w:r>
          </w:p>
          <w:p w14:paraId="40123FBE" w14:textId="77777777" w:rsidR="00C15BC0" w:rsidRPr="00C15BC0" w:rsidRDefault="00C15BC0" w:rsidP="00C15BC0">
            <w:pPr>
              <w:jc w:val="both"/>
              <w:textAlignment w:val="baseline"/>
              <w:rPr>
                <w:rFonts w:eastAsia="Arial" w:hAnsi="Times New Roman" w:cs="Times New Roman"/>
                <w:sz w:val="24"/>
                <w:szCs w:val="24"/>
                <w:lang w:eastAsia="lt-LT"/>
              </w:rPr>
            </w:pPr>
            <w:r w:rsidRPr="00C15BC0">
              <w:rPr>
                <w:rFonts w:eastAsia="Arial" w:hAnsi="Times New Roman" w:cs="Times New Roman"/>
                <w:sz w:val="24"/>
                <w:szCs w:val="24"/>
                <w:lang w:eastAsia="lt-LT"/>
              </w:rPr>
              <w:t> </w:t>
            </w:r>
          </w:p>
          <w:p w14:paraId="0A597EFC" w14:textId="172426E1" w:rsidR="00C15BC0" w:rsidRPr="00C15BC0" w:rsidRDefault="00C15BC0" w:rsidP="00C15BC0">
            <w:pPr>
              <w:spacing w:after="60"/>
              <w:jc w:val="both"/>
              <w:rPr>
                <w:rFonts w:eastAsia="Arial" w:hAnsi="Times New Roman" w:cs="Times New Roman"/>
                <w:sz w:val="24"/>
                <w:szCs w:val="24"/>
                <w:lang w:eastAsia="lt-LT"/>
              </w:rPr>
            </w:pPr>
            <w:r w:rsidRPr="00C15BC0">
              <w:rPr>
                <w:rFonts w:eastAsia="Arial" w:hAnsi="Times New Roman" w:cs="Times New Roman"/>
                <w:sz w:val="24"/>
                <w:szCs w:val="24"/>
                <w:lang w:eastAsia="lt-LT"/>
              </w:rPr>
              <w:lastRenderedPageBreak/>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44AD2" w14:textId="77777777" w:rsidR="00C15BC0" w:rsidRPr="00C15BC0" w:rsidRDefault="00C15BC0" w:rsidP="00C15BC0">
            <w:pPr>
              <w:jc w:val="both"/>
              <w:textAlignment w:val="baseline"/>
              <w:divId w:val="1871844909"/>
              <w:rPr>
                <w:rFonts w:eastAsia="Arial" w:hAnsi="Times New Roman" w:cs="Times New Roman"/>
                <w:sz w:val="24"/>
                <w:szCs w:val="24"/>
                <w:lang w:eastAsia="lt-LT"/>
              </w:rPr>
            </w:pPr>
            <w:r w:rsidRPr="00C15BC0">
              <w:rPr>
                <w:rFonts w:eastAsia="Arial" w:hAnsi="Times New Roman" w:cs="Times New Roman"/>
                <w:sz w:val="24"/>
                <w:szCs w:val="24"/>
                <w:lang w:eastAsia="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16E74643" w14:textId="77777777" w:rsidR="00C15BC0" w:rsidRPr="00C15BC0" w:rsidRDefault="00C15BC0" w:rsidP="00C15BC0">
            <w:pPr>
              <w:jc w:val="both"/>
              <w:textAlignment w:val="baseline"/>
              <w:divId w:val="1414162776"/>
              <w:rPr>
                <w:rFonts w:eastAsia="Arial" w:hAnsi="Times New Roman" w:cs="Times New Roman"/>
                <w:sz w:val="24"/>
                <w:szCs w:val="24"/>
                <w:lang w:eastAsia="lt-LT"/>
              </w:rPr>
            </w:pPr>
            <w:r w:rsidRPr="00C15BC0">
              <w:rPr>
                <w:rFonts w:eastAsia="Arial" w:hAnsi="Times New Roman" w:cs="Times New Roman"/>
                <w:sz w:val="24"/>
                <w:szCs w:val="24"/>
                <w:lang w:eastAsia="lt-LT"/>
              </w:rPr>
              <w:t>–tiekėjas gali remtis kitų ūkio subjektų pajėgumais tik tuo atveju, jeigu tie subjektai patys vykdys tą pirkimo sutarties dalį, kuriai reikia jų turimų pajėgumų;</w:t>
            </w:r>
          </w:p>
          <w:p w14:paraId="417F485D" w14:textId="77777777" w:rsidR="00C15BC0" w:rsidRPr="00C15BC0" w:rsidRDefault="00C15BC0" w:rsidP="00C15BC0">
            <w:pPr>
              <w:jc w:val="both"/>
              <w:textAlignment w:val="baseline"/>
              <w:divId w:val="1842116256"/>
              <w:rPr>
                <w:rFonts w:eastAsia="Arial" w:hAnsi="Times New Roman" w:cs="Times New Roman"/>
                <w:sz w:val="24"/>
                <w:szCs w:val="24"/>
                <w:lang w:eastAsia="lt-LT"/>
              </w:rPr>
            </w:pPr>
            <w:r w:rsidRPr="00C15BC0">
              <w:rPr>
                <w:rFonts w:eastAsia="Arial" w:hAnsi="Times New Roman" w:cs="Times New Roman"/>
                <w:sz w:val="24"/>
                <w:szCs w:val="24"/>
                <w:lang w:eastAsia="lt-LT"/>
              </w:rPr>
              <w:t>–subtiekėjams šis reikalavimas nenustatomas.</w:t>
            </w:r>
          </w:p>
          <w:p w14:paraId="26693349" w14:textId="4B07F153" w:rsidR="00C15BC0" w:rsidRPr="00C15BC0" w:rsidRDefault="00C15BC0" w:rsidP="00C15BC0">
            <w:pPr>
              <w:pStyle w:val="Default"/>
              <w:jc w:val="both"/>
              <w:rPr>
                <w:rFonts w:ascii="Times New Roman" w:eastAsia="Arial" w:hAnsi="Times New Roman" w:cs="Times New Roman"/>
                <w:color w:val="auto"/>
                <w:lang w:eastAsia="lt-LT"/>
              </w:rPr>
            </w:pPr>
            <w:r w:rsidRPr="00C15BC0">
              <w:rPr>
                <w:rFonts w:ascii="Times New Roman" w:eastAsia="Arial" w:hAnsi="Times New Roman" w:cs="Times New Roman"/>
                <w:color w:val="auto"/>
                <w:lang w:eastAsia="lt-LT"/>
              </w:rPr>
              <w:t> </w:t>
            </w:r>
          </w:p>
        </w:tc>
      </w:tr>
    </w:tbl>
    <w:p w14:paraId="03B80ED4" w14:textId="69C5AA26" w:rsidR="00C81A1D" w:rsidRPr="00A0393F" w:rsidRDefault="00C757D5" w:rsidP="00A0393F">
      <w:pPr>
        <w:pStyle w:val="Sraopastraipa"/>
        <w:spacing w:after="0" w:line="20" w:lineRule="atLeast"/>
        <w:ind w:left="0" w:firstLine="567"/>
        <w:jc w:val="both"/>
        <w:rPr>
          <w:rFonts w:ascii="Times New Roman" w:eastAsia="Arial" w:hAnsi="Times New Roman" w:cs="Times New Roman"/>
          <w:sz w:val="24"/>
          <w:szCs w:val="24"/>
        </w:rPr>
      </w:pPr>
      <w:r w:rsidRPr="00A0393F">
        <w:rPr>
          <w:rFonts w:ascii="Times New Roman" w:eastAsia="Calibri" w:hAnsi="Times New Roman" w:cs="Times New Roman"/>
          <w:sz w:val="24"/>
          <w:szCs w:val="24"/>
          <w:lang w:eastAsia="en-US"/>
        </w:rPr>
        <w:t>Perkančioji organizacija nereikalauja, kad tiekėjai laikytųsi k</w:t>
      </w:r>
      <w:r w:rsidRPr="00A0393F">
        <w:rPr>
          <w:rFonts w:ascii="Times New Roman" w:eastAsia="Calibri" w:hAnsi="Times New Roman" w:cs="Times New Roman"/>
          <w:iCs/>
          <w:sz w:val="24"/>
          <w:szCs w:val="24"/>
          <w:lang w:eastAsia="en-US"/>
        </w:rPr>
        <w:t>okybės vadybos sistemos ir (arba) aplinkos apsaugos vadybos sistemos standartų.</w:t>
      </w:r>
    </w:p>
    <w:p w14:paraId="471D8AE5" w14:textId="34B69CC5" w:rsidR="00C81A1D" w:rsidRPr="00A0393F" w:rsidRDefault="00C81A1D" w:rsidP="00A0393F">
      <w:pPr>
        <w:spacing w:line="240" w:lineRule="auto"/>
        <w:ind w:firstLine="567"/>
        <w:jc w:val="both"/>
        <w:rPr>
          <w:rFonts w:ascii="Times New Roman" w:hAnsi="Times New Roman" w:cs="Times New Roman"/>
          <w:sz w:val="24"/>
          <w:szCs w:val="24"/>
        </w:rPr>
      </w:pPr>
      <w:r w:rsidRPr="00A0393F">
        <w:rPr>
          <w:rFonts w:ascii="Times New Roman" w:hAnsi="Times New Roman" w:cs="Times New Roman"/>
          <w:sz w:val="24"/>
          <w:szCs w:val="24"/>
        </w:rPr>
        <w:t>Perkančioji organizacija atitiktį kvalifikacijos reikalavimams dokumentų reikalaus tik iš ekonomiškai naudingiausią pasiūlymą pateikusio dalyvio.</w:t>
      </w:r>
    </w:p>
    <w:p w14:paraId="53664FA7" w14:textId="77777777" w:rsidR="00C81A1D" w:rsidRDefault="00C81A1D" w:rsidP="00C81A1D">
      <w:pPr>
        <w:jc w:val="center"/>
        <w:rPr>
          <w:rFonts w:ascii="Arial" w:eastAsia="Arial" w:hAnsi="Arial" w:cs="Arial"/>
        </w:rPr>
      </w:pPr>
    </w:p>
    <w:p w14:paraId="170A990E" w14:textId="77777777" w:rsidR="00C81A1D" w:rsidRPr="001A4326" w:rsidRDefault="00C81A1D" w:rsidP="00C81A1D">
      <w:pPr>
        <w:spacing w:line="240" w:lineRule="auto"/>
        <w:jc w:val="center"/>
        <w:rPr>
          <w:rFonts w:ascii="Times New Roman" w:hAnsi="Times New Roman" w:cs="Times New Roman"/>
          <w:b/>
          <w:bCs/>
          <w:smallCaps/>
        </w:rPr>
      </w:pPr>
      <w:r w:rsidRPr="001A4326">
        <w:rPr>
          <w:rFonts w:ascii="Times New Roman" w:eastAsiaTheme="minorHAnsi" w:hAnsi="Times New Roman" w:cs="Times New Roman"/>
        </w:rPr>
        <w:t>__________</w:t>
      </w:r>
    </w:p>
    <w:p w14:paraId="13E1CD6B" w14:textId="12866DAD" w:rsidR="002D71B6" w:rsidRDefault="002D71B6" w:rsidP="002D71B6">
      <w:pPr>
        <w:spacing w:before="60" w:after="60" w:line="256" w:lineRule="auto"/>
        <w:jc w:val="center"/>
        <w:rPr>
          <w:rFonts w:eastAsiaTheme="minorHAnsi" w:cstheme="minorHAnsi"/>
          <w:b/>
          <w:bCs/>
        </w:rPr>
        <w:sectPr w:rsidR="002D71B6" w:rsidSect="00153FC8">
          <w:footerReference w:type="first" r:id="rId29"/>
          <w:pgSz w:w="12240" w:h="15840"/>
          <w:pgMar w:top="1134" w:right="567" w:bottom="1134" w:left="1701" w:header="720" w:footer="720" w:gutter="0"/>
          <w:pgNumType w:start="21"/>
          <w:cols w:space="720"/>
          <w:titlePg/>
          <w:docGrid w:linePitch="360"/>
        </w:sectPr>
      </w:pPr>
    </w:p>
    <w:p w14:paraId="5D0FDE6E" w14:textId="192DF949" w:rsidR="008D704D" w:rsidRPr="001A18C5" w:rsidRDefault="008D704D" w:rsidP="008D704D">
      <w:pPr>
        <w:pStyle w:val="Antrat2"/>
        <w:ind w:left="5103"/>
        <w:rPr>
          <w:rFonts w:ascii="Times New Roman" w:hAnsi="Times New Roman" w:cs="Times New Roman"/>
          <w:color w:val="auto"/>
          <w:sz w:val="21"/>
          <w:szCs w:val="21"/>
        </w:rPr>
      </w:pPr>
      <w:bookmarkStart w:id="83" w:name="_Ref38291379"/>
      <w:bookmarkStart w:id="84" w:name="_Ref38291394"/>
      <w:bookmarkStart w:id="85" w:name="_Ref38898251"/>
      <w:bookmarkStart w:id="86" w:name="_Toc212726463"/>
      <w:r w:rsidRPr="001A18C5">
        <w:rPr>
          <w:rFonts w:ascii="Times New Roman" w:eastAsia="Calibri" w:hAnsi="Times New Roman" w:cs="Times New Roman"/>
          <w:color w:val="auto"/>
          <w:sz w:val="21"/>
          <w:szCs w:val="21"/>
        </w:rPr>
        <w:lastRenderedPageBreak/>
        <w:t xml:space="preserve">Pirkimo sąlygų </w:t>
      </w:r>
      <w:r w:rsidR="00F1334C" w:rsidRPr="001A18C5">
        <w:rPr>
          <w:rFonts w:ascii="Times New Roman" w:eastAsia="Calibri" w:hAnsi="Times New Roman" w:cs="Times New Roman"/>
          <w:color w:val="auto"/>
          <w:sz w:val="21"/>
          <w:szCs w:val="21"/>
        </w:rPr>
        <w:t>5</w:t>
      </w:r>
      <w:r w:rsidRPr="001A18C5">
        <w:rPr>
          <w:rFonts w:ascii="Times New Roman" w:eastAsia="Calibri" w:hAnsi="Times New Roman" w:cs="Times New Roman"/>
          <w:color w:val="auto"/>
          <w:sz w:val="21"/>
          <w:szCs w:val="21"/>
        </w:rPr>
        <w:t xml:space="preserve"> priedas „EBVPD“ </w:t>
      </w:r>
      <w:r w:rsidRPr="001A18C5">
        <w:rPr>
          <w:rFonts w:ascii="Times New Roman" w:hAnsi="Times New Roman" w:cs="Times New Roman"/>
          <w:color w:val="auto"/>
          <w:sz w:val="21"/>
          <w:szCs w:val="21"/>
        </w:rPr>
        <w:t>(XML formatu)</w:t>
      </w:r>
      <w:bookmarkEnd w:id="83"/>
      <w:bookmarkEnd w:id="84"/>
      <w:bookmarkEnd w:id="85"/>
      <w:bookmarkEnd w:id="86"/>
    </w:p>
    <w:p w14:paraId="1E33CF75" w14:textId="0E2F80D8" w:rsidR="002F396F" w:rsidRPr="005B36FE" w:rsidRDefault="002F396F" w:rsidP="00DE290C">
      <w:pPr>
        <w:rPr>
          <w:rFonts w:cstheme="minorHAnsi"/>
          <w:b/>
          <w:bCs/>
          <w:smallCaps/>
          <w:sz w:val="22"/>
          <w:szCs w:val="22"/>
        </w:rPr>
      </w:pPr>
    </w:p>
    <w:p w14:paraId="4F6E9F95" w14:textId="40122A3B" w:rsidR="00B970B0" w:rsidRPr="00A0393F" w:rsidRDefault="00B970B0" w:rsidP="00BE1858">
      <w:pPr>
        <w:pStyle w:val="Paantrat"/>
        <w:jc w:val="center"/>
        <w:rPr>
          <w:rFonts w:ascii="Times New Roman" w:hAnsi="Times New Roman" w:cs="Times New Roman"/>
          <w:b/>
          <w:bCs/>
          <w:smallCaps/>
        </w:rPr>
      </w:pPr>
      <w:r w:rsidRPr="00A0393F">
        <w:rPr>
          <w:rFonts w:ascii="Times New Roman" w:hAnsi="Times New Roman" w:cs="Times New Roman"/>
        </w:rPr>
        <w:t>EUROPOS BENDRASIS VIEŠŲJŲ PIRKIMŲ DOKUMENTAS</w:t>
      </w:r>
    </w:p>
    <w:p w14:paraId="3584D74E" w14:textId="77777777" w:rsidR="002F396F" w:rsidRPr="00A0393F" w:rsidRDefault="002F396F" w:rsidP="002F396F">
      <w:pPr>
        <w:jc w:val="both"/>
        <w:rPr>
          <w:rFonts w:ascii="Times New Roman" w:hAnsi="Times New Roman" w:cs="Times New Roman"/>
          <w:sz w:val="22"/>
          <w:szCs w:val="22"/>
        </w:rPr>
      </w:pPr>
      <w:r w:rsidRPr="00A0393F">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24BF99D" w14:textId="77777777" w:rsidR="00C36BB2" w:rsidRPr="00B23802" w:rsidRDefault="00C36BB2" w:rsidP="00C36BB2">
      <w:pPr>
        <w:pStyle w:val="Antrat2"/>
        <w:ind w:left="5103"/>
        <w:rPr>
          <w:rFonts w:ascii="Times New Roman" w:eastAsia="Calibri" w:hAnsi="Times New Roman" w:cs="Times New Roman"/>
          <w:color w:val="auto"/>
          <w:sz w:val="24"/>
          <w:szCs w:val="24"/>
        </w:rPr>
      </w:pPr>
      <w:bookmarkStart w:id="87" w:name="_Toc212726464"/>
      <w:r w:rsidRPr="00B23802">
        <w:rPr>
          <w:rFonts w:ascii="Times New Roman" w:eastAsia="Calibri" w:hAnsi="Times New Roman" w:cs="Times New Roman"/>
          <w:color w:val="auto"/>
          <w:sz w:val="24"/>
          <w:szCs w:val="24"/>
        </w:rPr>
        <w:lastRenderedPageBreak/>
        <w:t>Pirkimo sąlygų 6 priedas „Pasiūlymo forma“</w:t>
      </w:r>
      <w:bookmarkEnd w:id="87"/>
    </w:p>
    <w:p w14:paraId="57B3B039" w14:textId="77777777" w:rsidR="00C36BB2" w:rsidRPr="00B23802" w:rsidRDefault="00C36BB2" w:rsidP="00C36BB2">
      <w:pPr>
        <w:jc w:val="center"/>
        <w:rPr>
          <w:rFonts w:ascii="Times New Roman" w:hAnsi="Times New Roman" w:cs="Times New Roman"/>
          <w:sz w:val="24"/>
          <w:szCs w:val="24"/>
        </w:rPr>
      </w:pPr>
    </w:p>
    <w:p w14:paraId="237C5509" w14:textId="77777777" w:rsidR="00C36BB2" w:rsidRPr="00B23802" w:rsidRDefault="00C36BB2" w:rsidP="00C36BB2">
      <w:pPr>
        <w:tabs>
          <w:tab w:val="left" w:pos="1296"/>
        </w:tabs>
        <w:spacing w:line="240" w:lineRule="auto"/>
        <w:ind w:right="-178"/>
        <w:jc w:val="center"/>
        <w:rPr>
          <w:rFonts w:ascii="Times New Roman" w:eastAsia="Calibri" w:hAnsi="Times New Roman" w:cs="Times New Roman"/>
          <w:sz w:val="24"/>
          <w:szCs w:val="24"/>
        </w:rPr>
      </w:pPr>
      <w:r w:rsidRPr="00B23802">
        <w:rPr>
          <w:rFonts w:ascii="Times New Roman" w:eastAsia="Calibri" w:hAnsi="Times New Roman" w:cs="Times New Roman"/>
          <w:sz w:val="24"/>
          <w:szCs w:val="24"/>
        </w:rPr>
        <w:t>Herbas arba prekių ženklas</w:t>
      </w:r>
    </w:p>
    <w:p w14:paraId="73D6FFA6" w14:textId="77777777" w:rsidR="00C36BB2" w:rsidRPr="00B23802" w:rsidRDefault="00C36BB2" w:rsidP="00C36BB2">
      <w:pPr>
        <w:tabs>
          <w:tab w:val="left" w:pos="1296"/>
        </w:tabs>
        <w:spacing w:line="240" w:lineRule="auto"/>
        <w:ind w:right="-178"/>
        <w:jc w:val="center"/>
        <w:rPr>
          <w:rFonts w:ascii="Times New Roman" w:eastAsia="Calibri" w:hAnsi="Times New Roman" w:cs="Times New Roman"/>
          <w:sz w:val="24"/>
          <w:szCs w:val="24"/>
        </w:rPr>
      </w:pPr>
      <w:r w:rsidRPr="00B23802">
        <w:rPr>
          <w:rFonts w:ascii="Times New Roman" w:eastAsia="Calibri" w:hAnsi="Times New Roman" w:cs="Times New Roman"/>
          <w:sz w:val="24"/>
          <w:szCs w:val="24"/>
        </w:rPr>
        <w:t>(Tiekėjo pavadinimas)</w:t>
      </w:r>
    </w:p>
    <w:p w14:paraId="1A1A8B27" w14:textId="77777777" w:rsidR="00C36BB2" w:rsidRPr="00B23802" w:rsidRDefault="00C36BB2" w:rsidP="00C36BB2">
      <w:pPr>
        <w:spacing w:line="240" w:lineRule="auto"/>
        <w:jc w:val="center"/>
        <w:rPr>
          <w:rFonts w:ascii="Times New Roman" w:eastAsia="Calibri" w:hAnsi="Times New Roman" w:cs="Times New Roman"/>
          <w:sz w:val="24"/>
          <w:szCs w:val="24"/>
        </w:rPr>
      </w:pPr>
      <w:r w:rsidRPr="00B23802">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5916C9" w14:textId="77777777" w:rsidR="00C36BB2" w:rsidRPr="00B23802" w:rsidRDefault="00C36BB2" w:rsidP="00C36BB2">
      <w:pPr>
        <w:tabs>
          <w:tab w:val="left" w:pos="1296"/>
          <w:tab w:val="left" w:pos="5370"/>
        </w:tabs>
        <w:spacing w:line="240" w:lineRule="auto"/>
        <w:ind w:right="-178"/>
        <w:jc w:val="center"/>
        <w:rPr>
          <w:rFonts w:ascii="Times New Roman" w:eastAsia="Calibri" w:hAnsi="Times New Roman" w:cs="Times New Roman"/>
          <w:sz w:val="24"/>
          <w:szCs w:val="24"/>
        </w:rPr>
      </w:pPr>
    </w:p>
    <w:p w14:paraId="7FCBD8A9" w14:textId="77777777" w:rsidR="00C36BB2" w:rsidRPr="00B23802" w:rsidRDefault="00C36BB2" w:rsidP="00C36BB2">
      <w:pPr>
        <w:spacing w:line="240" w:lineRule="auto"/>
        <w:jc w:val="center"/>
        <w:rPr>
          <w:rFonts w:ascii="Times New Roman" w:eastAsia="Calibri" w:hAnsi="Times New Roman" w:cs="Times New Roman"/>
          <w:sz w:val="24"/>
          <w:szCs w:val="24"/>
          <w:u w:val="single"/>
        </w:rPr>
      </w:pPr>
      <w:r w:rsidRPr="00B23802">
        <w:rPr>
          <w:rFonts w:ascii="Times New Roman" w:eastAsia="Calibri" w:hAnsi="Times New Roman" w:cs="Times New Roman"/>
          <w:sz w:val="24"/>
          <w:szCs w:val="24"/>
          <w:u w:val="single"/>
        </w:rPr>
        <w:t>Ignalinos  rajono savivaldybės administracijai</w:t>
      </w:r>
    </w:p>
    <w:p w14:paraId="238519BF" w14:textId="6EDB9DFF" w:rsidR="00C36BB2" w:rsidRPr="0035098B" w:rsidRDefault="0035098B" w:rsidP="00C36BB2">
      <w:pPr>
        <w:spacing w:line="240" w:lineRule="auto"/>
        <w:ind w:right="-1"/>
        <w:jc w:val="center"/>
        <w:rPr>
          <w:rFonts w:ascii="Times New Roman" w:hAnsi="Times New Roman" w:cs="Times New Roman"/>
          <w:b/>
          <w:bCs/>
          <w:color w:val="000000"/>
          <w:sz w:val="24"/>
          <w:szCs w:val="24"/>
          <w:shd w:val="clear" w:color="auto" w:fill="FFFFFF"/>
        </w:rPr>
      </w:pPr>
      <w:r w:rsidRPr="0035098B">
        <w:rPr>
          <w:rFonts w:ascii="Times New Roman" w:hAnsi="Times New Roman" w:cs="Times New Roman"/>
          <w:b/>
          <w:bCs/>
          <w:color w:val="000000"/>
          <w:sz w:val="24"/>
          <w:szCs w:val="24"/>
          <w:shd w:val="clear" w:color="auto" w:fill="FFFFFF"/>
        </w:rPr>
        <w:t xml:space="preserve">PASIŪLYMAS PIRKIMUI </w:t>
      </w:r>
      <w:r w:rsidRPr="0035098B">
        <w:rPr>
          <w:rFonts w:ascii="Times New Roman" w:hAnsi="Times New Roman" w:cs="Times New Roman"/>
          <w:b/>
          <w:bCs/>
          <w:sz w:val="28"/>
          <w:szCs w:val="28"/>
        </w:rPr>
        <w:t>„</w:t>
      </w:r>
      <w:r w:rsidRPr="0035098B">
        <w:rPr>
          <w:rFonts w:ascii="Times New Roman" w:hAnsi="Times New Roman" w:cs="Times New Roman"/>
          <w:b/>
          <w:bCs/>
          <w:color w:val="000000"/>
          <w:sz w:val="24"/>
          <w:szCs w:val="24"/>
          <w:shd w:val="clear" w:color="auto" w:fill="FFFFFF"/>
        </w:rPr>
        <w:t>AMATŲ CENTRO PASTATO PALŪŠĖS K. REKONSTRUKCIJOS PROJEKTAVIMO PASLAUGOS</w:t>
      </w:r>
      <w:r w:rsidR="00C22062" w:rsidRPr="0035098B">
        <w:rPr>
          <w:rFonts w:ascii="Times New Roman" w:hAnsi="Times New Roman" w:cs="Times New Roman"/>
          <w:b/>
          <w:bCs/>
          <w:color w:val="000000"/>
          <w:sz w:val="24"/>
          <w:szCs w:val="24"/>
          <w:shd w:val="clear" w:color="auto" w:fill="FFFFFF"/>
        </w:rPr>
        <w:t>“</w:t>
      </w:r>
    </w:p>
    <w:p w14:paraId="44398C0E" w14:textId="77777777" w:rsidR="00C36BB2" w:rsidRPr="004F764C" w:rsidRDefault="00C36BB2" w:rsidP="00C36BB2">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6EBEBC7D" w14:textId="6B74DD01" w:rsidR="00C36BB2" w:rsidRPr="0074186B" w:rsidRDefault="00C36BB2" w:rsidP="00032B51">
      <w:pPr>
        <w:shd w:val="clear" w:color="auto" w:fill="FFFFFF"/>
        <w:spacing w:after="0"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(Data)</w:t>
      </w:r>
    </w:p>
    <w:p w14:paraId="26520B96" w14:textId="77777777" w:rsidR="00C36BB2" w:rsidRPr="004F764C" w:rsidRDefault="00C36BB2" w:rsidP="00032B51">
      <w:pPr>
        <w:shd w:val="clear" w:color="auto" w:fill="FFFFFF"/>
        <w:spacing w:after="0"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34933CDB" w14:textId="77777777" w:rsidR="00C36BB2" w:rsidRPr="0074186B" w:rsidRDefault="00C36BB2" w:rsidP="00032B51">
      <w:pPr>
        <w:shd w:val="clear" w:color="auto" w:fill="FFFFFF"/>
        <w:spacing w:after="0"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tbl>
      <w:tblPr>
        <w:tblW w:w="9355" w:type="dxa"/>
        <w:tblInd w:w="421" w:type="dxa"/>
        <w:tblLayout w:type="fixed"/>
        <w:tblLook w:val="04A0" w:firstRow="1" w:lastRow="0" w:firstColumn="1" w:lastColumn="0" w:noHBand="0" w:noVBand="1"/>
      </w:tblPr>
      <w:tblGrid>
        <w:gridCol w:w="4252"/>
        <w:gridCol w:w="5103"/>
      </w:tblGrid>
      <w:tr w:rsidR="00C36BB2" w:rsidRPr="000B7AEA" w14:paraId="1BE21EC4" w14:textId="77777777" w:rsidTr="00547CBD">
        <w:trPr>
          <w:trHeight w:val="623"/>
        </w:trPr>
        <w:tc>
          <w:tcPr>
            <w:tcW w:w="4252" w:type="dxa"/>
            <w:tcBorders>
              <w:top w:val="single" w:sz="4" w:space="0" w:color="auto"/>
              <w:left w:val="single" w:sz="4" w:space="0" w:color="auto"/>
              <w:bottom w:val="single" w:sz="4" w:space="0" w:color="auto"/>
              <w:right w:val="single" w:sz="4" w:space="0" w:color="auto"/>
            </w:tcBorders>
            <w:hideMark/>
          </w:tcPr>
          <w:p w14:paraId="7CEDA469" w14:textId="77777777" w:rsidR="00C36BB2" w:rsidRPr="000B7AEA" w:rsidRDefault="00C36BB2" w:rsidP="00547CBD">
            <w:pPr>
              <w:snapToGrid w:val="0"/>
              <w:spacing w:after="0" w:line="240" w:lineRule="auto"/>
              <w:ind w:firstLine="41"/>
              <w:jc w:val="both"/>
              <w:rPr>
                <w:rFonts w:ascii="Times New Roman" w:eastAsia="Calibri" w:hAnsi="Times New Roman" w:cs="Times New Roman"/>
                <w:i/>
                <w:color w:val="000000"/>
                <w:sz w:val="24"/>
                <w:szCs w:val="24"/>
              </w:rPr>
            </w:pPr>
            <w:r w:rsidRPr="000B7AEA">
              <w:rPr>
                <w:rFonts w:ascii="Times New Roman" w:eastAsia="Calibri" w:hAnsi="Times New Roman" w:cs="Times New Roman"/>
                <w:i/>
                <w:iCs/>
                <w:color w:val="000000"/>
                <w:sz w:val="24"/>
                <w:szCs w:val="24"/>
              </w:rPr>
              <w:t>1 lentelė.</w:t>
            </w:r>
            <w:r w:rsidRPr="000B7AEA">
              <w:rPr>
                <w:rFonts w:ascii="Times New Roman" w:eastAsia="Calibri" w:hAnsi="Times New Roman" w:cs="Times New Roman"/>
                <w:color w:val="000000"/>
                <w:sz w:val="24"/>
                <w:szCs w:val="24"/>
              </w:rPr>
              <w:t xml:space="preserve"> Tiekėjo pavadinimas </w:t>
            </w:r>
            <w:r w:rsidRPr="000B7AEA">
              <w:rPr>
                <w:rFonts w:ascii="Times New Roman" w:eastAsia="Calibri" w:hAnsi="Times New Roman" w:cs="Times New Roman"/>
                <w:i/>
                <w:color w:val="000000"/>
                <w:sz w:val="24"/>
                <w:szCs w:val="24"/>
              </w:rPr>
              <w:t xml:space="preserve">/Jeigu dalyvauja ūkio subjektų grupė, </w:t>
            </w:r>
            <w:r w:rsidRPr="000B7AEA">
              <w:rPr>
                <w:rFonts w:ascii="Times New Roman" w:eastAsia="Calibri" w:hAnsi="Times New Roman" w:cs="Times New Roman"/>
                <w:i/>
                <w:iCs/>
                <w:sz w:val="24"/>
                <w:szCs w:val="24"/>
              </w:rPr>
              <w:t>veikianti pagal jungtinės veiklos (partnerystės) sutartį,</w:t>
            </w:r>
            <w:r w:rsidRPr="000B7AEA">
              <w:rPr>
                <w:rFonts w:ascii="Times New Roman" w:eastAsia="Calibri" w:hAnsi="Times New Roman" w:cs="Times New Roman"/>
                <w:i/>
                <w:color w:val="000000"/>
                <w:sz w:val="24"/>
                <w:szCs w:val="24"/>
              </w:rPr>
              <w:t xml:space="preserve">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43C9476E" w14:textId="77777777" w:rsidR="00C36BB2" w:rsidRPr="000B7AEA" w:rsidRDefault="00C36BB2" w:rsidP="00547CBD">
            <w:pPr>
              <w:snapToGrid w:val="0"/>
              <w:spacing w:line="240" w:lineRule="auto"/>
              <w:rPr>
                <w:rFonts w:ascii="Times New Roman" w:eastAsia="Calibri" w:hAnsi="Times New Roman" w:cs="Times New Roman"/>
                <w:color w:val="000000"/>
                <w:sz w:val="24"/>
                <w:szCs w:val="24"/>
              </w:rPr>
            </w:pPr>
          </w:p>
          <w:p w14:paraId="1BC62765" w14:textId="77777777" w:rsidR="00C36BB2" w:rsidRPr="000B7AEA" w:rsidRDefault="00C36BB2" w:rsidP="00547CBD">
            <w:pPr>
              <w:spacing w:line="240" w:lineRule="auto"/>
              <w:ind w:right="566"/>
              <w:rPr>
                <w:rFonts w:ascii="Times New Roman" w:eastAsia="Calibri" w:hAnsi="Times New Roman" w:cs="Times New Roman"/>
                <w:color w:val="000000"/>
                <w:sz w:val="24"/>
                <w:szCs w:val="24"/>
              </w:rPr>
            </w:pPr>
          </w:p>
        </w:tc>
      </w:tr>
      <w:tr w:rsidR="00C36BB2" w:rsidRPr="000B7AEA" w14:paraId="03B19989" w14:textId="77777777" w:rsidTr="00547CBD">
        <w:tc>
          <w:tcPr>
            <w:tcW w:w="4252" w:type="dxa"/>
            <w:tcBorders>
              <w:top w:val="single" w:sz="4" w:space="0" w:color="auto"/>
              <w:left w:val="single" w:sz="4" w:space="0" w:color="auto"/>
              <w:bottom w:val="single" w:sz="4" w:space="0" w:color="auto"/>
              <w:right w:val="single" w:sz="4" w:space="0" w:color="auto"/>
            </w:tcBorders>
            <w:hideMark/>
          </w:tcPr>
          <w:p w14:paraId="4CC30D35" w14:textId="77777777" w:rsidR="00C36BB2" w:rsidRPr="000B7AEA" w:rsidRDefault="00C36BB2" w:rsidP="00547CBD">
            <w:pPr>
              <w:snapToGrid w:val="0"/>
              <w:spacing w:after="0" w:line="240" w:lineRule="auto"/>
              <w:ind w:firstLine="41"/>
              <w:jc w:val="both"/>
              <w:rPr>
                <w:rFonts w:ascii="Times New Roman" w:eastAsia="Calibri" w:hAnsi="Times New Roman" w:cs="Times New Roman"/>
                <w:i/>
                <w:color w:val="000000"/>
                <w:sz w:val="24"/>
                <w:szCs w:val="24"/>
              </w:rPr>
            </w:pPr>
            <w:r w:rsidRPr="000B7AEA">
              <w:rPr>
                <w:rFonts w:ascii="Times New Roman" w:eastAsia="Calibri" w:hAnsi="Times New Roman" w:cs="Times New Roman"/>
                <w:color w:val="000000"/>
                <w:sz w:val="24"/>
                <w:szCs w:val="24"/>
              </w:rPr>
              <w:t xml:space="preserve">Tiekėjo adresas </w:t>
            </w:r>
            <w:r w:rsidRPr="000B7AEA">
              <w:rPr>
                <w:rFonts w:ascii="Times New Roman" w:eastAsia="Calibri" w:hAnsi="Times New Roman" w:cs="Times New Roman"/>
                <w:i/>
                <w:color w:val="000000"/>
                <w:sz w:val="24"/>
                <w:szCs w:val="24"/>
              </w:rPr>
              <w:t>/Jeigu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1DE9972" w14:textId="77777777" w:rsidR="00C36BB2" w:rsidRPr="000B7AEA" w:rsidRDefault="00C36BB2" w:rsidP="00547CBD">
            <w:pPr>
              <w:spacing w:line="240" w:lineRule="auto"/>
              <w:ind w:right="566"/>
              <w:rPr>
                <w:rFonts w:ascii="Times New Roman" w:eastAsia="Calibri" w:hAnsi="Times New Roman" w:cs="Times New Roman"/>
                <w:color w:val="000000"/>
                <w:sz w:val="24"/>
                <w:szCs w:val="24"/>
              </w:rPr>
            </w:pPr>
          </w:p>
        </w:tc>
      </w:tr>
      <w:tr w:rsidR="00C36BB2" w:rsidRPr="000B7AEA" w14:paraId="24E242DC" w14:textId="77777777" w:rsidTr="00032B51">
        <w:trPr>
          <w:trHeight w:hRule="exact" w:val="627"/>
        </w:trPr>
        <w:tc>
          <w:tcPr>
            <w:tcW w:w="4252" w:type="dxa"/>
            <w:tcBorders>
              <w:top w:val="single" w:sz="4" w:space="0" w:color="auto"/>
              <w:left w:val="single" w:sz="4" w:space="0" w:color="auto"/>
              <w:bottom w:val="single" w:sz="4" w:space="0" w:color="auto"/>
              <w:right w:val="single" w:sz="4" w:space="0" w:color="auto"/>
            </w:tcBorders>
            <w:hideMark/>
          </w:tcPr>
          <w:p w14:paraId="4F5BDEA2" w14:textId="77777777" w:rsidR="00C36BB2" w:rsidRPr="000B7AEA" w:rsidRDefault="00C36BB2" w:rsidP="00547CBD">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Už pasiūlymą atsakingo asmens vardas, pavardė, pareigos</w:t>
            </w:r>
          </w:p>
          <w:p w14:paraId="1278B9BB" w14:textId="77777777" w:rsidR="00C36BB2" w:rsidRPr="000B7AEA" w:rsidRDefault="00C36BB2" w:rsidP="00547CBD">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 xml:space="preserve"> </w:t>
            </w:r>
          </w:p>
          <w:p w14:paraId="3C79FC59" w14:textId="77777777" w:rsidR="00C36BB2" w:rsidRPr="000B7AEA" w:rsidRDefault="00C36BB2" w:rsidP="00547CBD">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 xml:space="preserve"> pavardė</w:t>
            </w:r>
          </w:p>
        </w:tc>
        <w:tc>
          <w:tcPr>
            <w:tcW w:w="5103" w:type="dxa"/>
            <w:tcBorders>
              <w:top w:val="single" w:sz="4" w:space="0" w:color="auto"/>
              <w:left w:val="single" w:sz="4" w:space="0" w:color="auto"/>
              <w:bottom w:val="single" w:sz="4" w:space="0" w:color="auto"/>
              <w:right w:val="single" w:sz="4" w:space="0" w:color="auto"/>
            </w:tcBorders>
          </w:tcPr>
          <w:p w14:paraId="7F66C6B6" w14:textId="77777777" w:rsidR="00C36BB2" w:rsidRPr="000B7AEA" w:rsidRDefault="00C36BB2" w:rsidP="00547CBD">
            <w:pPr>
              <w:snapToGrid w:val="0"/>
              <w:spacing w:line="240" w:lineRule="auto"/>
              <w:ind w:right="566"/>
              <w:rPr>
                <w:rFonts w:ascii="Times New Roman" w:eastAsia="Calibri" w:hAnsi="Times New Roman" w:cs="Times New Roman"/>
                <w:color w:val="000000"/>
                <w:sz w:val="24"/>
                <w:szCs w:val="24"/>
              </w:rPr>
            </w:pPr>
          </w:p>
        </w:tc>
      </w:tr>
      <w:tr w:rsidR="00C36BB2" w:rsidRPr="000B7AEA" w14:paraId="2D29826E" w14:textId="77777777" w:rsidTr="00547CBD">
        <w:trPr>
          <w:trHeight w:val="360"/>
        </w:trPr>
        <w:tc>
          <w:tcPr>
            <w:tcW w:w="4252" w:type="dxa"/>
            <w:tcBorders>
              <w:top w:val="single" w:sz="4" w:space="0" w:color="auto"/>
              <w:left w:val="single" w:sz="4" w:space="0" w:color="auto"/>
              <w:bottom w:val="single" w:sz="4" w:space="0" w:color="auto"/>
              <w:right w:val="single" w:sz="4" w:space="0" w:color="auto"/>
            </w:tcBorders>
            <w:hideMark/>
          </w:tcPr>
          <w:p w14:paraId="172BA673" w14:textId="77777777" w:rsidR="00C36BB2" w:rsidRPr="000B7AEA" w:rsidRDefault="00C36BB2" w:rsidP="00547CBD">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009D49EC" w14:textId="77777777" w:rsidR="00C36BB2" w:rsidRPr="000B7AEA" w:rsidRDefault="00C36BB2" w:rsidP="00547CBD">
            <w:pPr>
              <w:spacing w:line="240" w:lineRule="auto"/>
              <w:ind w:right="566"/>
              <w:rPr>
                <w:rFonts w:ascii="Times New Roman" w:eastAsia="Calibri" w:hAnsi="Times New Roman" w:cs="Times New Roman"/>
                <w:color w:val="000000"/>
                <w:sz w:val="24"/>
                <w:szCs w:val="24"/>
              </w:rPr>
            </w:pPr>
          </w:p>
        </w:tc>
      </w:tr>
      <w:tr w:rsidR="00C36BB2" w:rsidRPr="000B7AEA" w14:paraId="26DFE146" w14:textId="77777777" w:rsidTr="00547CBD">
        <w:trPr>
          <w:trHeight w:val="293"/>
        </w:trPr>
        <w:tc>
          <w:tcPr>
            <w:tcW w:w="4252" w:type="dxa"/>
            <w:tcBorders>
              <w:top w:val="single" w:sz="4" w:space="0" w:color="auto"/>
              <w:left w:val="single" w:sz="4" w:space="0" w:color="auto"/>
              <w:bottom w:val="single" w:sz="4" w:space="0" w:color="auto"/>
              <w:right w:val="single" w:sz="4" w:space="0" w:color="auto"/>
            </w:tcBorders>
            <w:hideMark/>
          </w:tcPr>
          <w:p w14:paraId="2C7D896F" w14:textId="77777777" w:rsidR="00C36BB2" w:rsidRPr="000B7AEA" w:rsidRDefault="00C36BB2" w:rsidP="00547CBD">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670E33A3" w14:textId="77777777" w:rsidR="00C36BB2" w:rsidRPr="000B7AEA" w:rsidRDefault="00C36BB2" w:rsidP="00547CBD">
            <w:pPr>
              <w:spacing w:line="240" w:lineRule="auto"/>
              <w:ind w:right="566"/>
              <w:rPr>
                <w:rFonts w:ascii="Times New Roman" w:eastAsia="Calibri" w:hAnsi="Times New Roman" w:cs="Times New Roman"/>
                <w:color w:val="000000"/>
                <w:sz w:val="24"/>
                <w:szCs w:val="24"/>
              </w:rPr>
            </w:pPr>
          </w:p>
        </w:tc>
      </w:tr>
      <w:tr w:rsidR="00C36BB2" w:rsidRPr="000B7AEA" w14:paraId="45E45903" w14:textId="77777777" w:rsidTr="00547CBD">
        <w:trPr>
          <w:trHeight w:val="293"/>
        </w:trPr>
        <w:tc>
          <w:tcPr>
            <w:tcW w:w="4252" w:type="dxa"/>
            <w:tcBorders>
              <w:top w:val="single" w:sz="4" w:space="0" w:color="auto"/>
              <w:left w:val="single" w:sz="4" w:space="0" w:color="auto"/>
              <w:bottom w:val="single" w:sz="4" w:space="0" w:color="auto"/>
              <w:right w:val="single" w:sz="4" w:space="0" w:color="auto"/>
            </w:tcBorders>
          </w:tcPr>
          <w:p w14:paraId="75D20F8C" w14:textId="77777777" w:rsidR="00C36BB2" w:rsidRPr="000B7AEA" w:rsidRDefault="00C36BB2" w:rsidP="00547CBD">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hAnsi="Times New Roman" w:cs="Times New Roman"/>
                <w:bCs/>
                <w:i/>
                <w:sz w:val="24"/>
                <w:szCs w:val="24"/>
              </w:rPr>
              <w:t>2 lentelė Ūkio subjektų grupės</w:t>
            </w:r>
            <w:r w:rsidRPr="000B7AEA">
              <w:rPr>
                <w:rFonts w:ascii="Times New Roman" w:hAnsi="Times New Roman" w:cs="Times New Roman"/>
                <w:i/>
                <w:sz w:val="24"/>
                <w:szCs w:val="24"/>
              </w:rPr>
              <w:t xml:space="preserve"> nario įsipareigojimų dalis (nurodant konkrečius pagal Pirkimo sutartį prisiimamus įsipareigojimus)</w:t>
            </w:r>
          </w:p>
        </w:tc>
        <w:tc>
          <w:tcPr>
            <w:tcW w:w="5103" w:type="dxa"/>
            <w:tcBorders>
              <w:top w:val="single" w:sz="4" w:space="0" w:color="auto"/>
              <w:left w:val="single" w:sz="4" w:space="0" w:color="auto"/>
              <w:bottom w:val="single" w:sz="4" w:space="0" w:color="auto"/>
              <w:right w:val="single" w:sz="4" w:space="0" w:color="auto"/>
            </w:tcBorders>
          </w:tcPr>
          <w:p w14:paraId="16AB54E3" w14:textId="77777777" w:rsidR="00C36BB2" w:rsidRPr="000B7AEA" w:rsidRDefault="00C36BB2" w:rsidP="00547CBD">
            <w:pPr>
              <w:spacing w:line="240" w:lineRule="auto"/>
              <w:ind w:right="566"/>
              <w:rPr>
                <w:rFonts w:ascii="Times New Roman" w:eastAsia="Calibri" w:hAnsi="Times New Roman" w:cs="Times New Roman"/>
                <w:color w:val="000000"/>
                <w:sz w:val="24"/>
                <w:szCs w:val="24"/>
              </w:rPr>
            </w:pPr>
          </w:p>
        </w:tc>
      </w:tr>
      <w:tr w:rsidR="00C36BB2" w:rsidRPr="000B7AEA" w14:paraId="35C33DFB" w14:textId="77777777" w:rsidTr="00547CBD">
        <w:trPr>
          <w:trHeight w:val="293"/>
        </w:trPr>
        <w:tc>
          <w:tcPr>
            <w:tcW w:w="4252" w:type="dxa"/>
            <w:tcBorders>
              <w:top w:val="single" w:sz="4" w:space="0" w:color="auto"/>
              <w:left w:val="single" w:sz="4" w:space="0" w:color="auto"/>
              <w:bottom w:val="single" w:sz="4" w:space="0" w:color="auto"/>
              <w:right w:val="single" w:sz="4" w:space="0" w:color="auto"/>
            </w:tcBorders>
          </w:tcPr>
          <w:p w14:paraId="6437AC0B" w14:textId="77777777" w:rsidR="00C36BB2" w:rsidRPr="000B7AEA" w:rsidRDefault="00C36BB2" w:rsidP="00547CBD">
            <w:pPr>
              <w:snapToGrid w:val="0"/>
              <w:spacing w:after="0" w:line="240" w:lineRule="auto"/>
              <w:ind w:firstLine="41"/>
              <w:jc w:val="both"/>
              <w:rPr>
                <w:rFonts w:ascii="Times New Roman" w:hAnsi="Times New Roman" w:cs="Times New Roman"/>
                <w:bCs/>
                <w:i/>
                <w:sz w:val="24"/>
                <w:szCs w:val="24"/>
              </w:rPr>
            </w:pPr>
            <w:r w:rsidRPr="000B7AEA">
              <w:rPr>
                <w:rFonts w:ascii="Times New Roman" w:hAnsi="Times New Roman" w:cs="Times New Roman"/>
                <w:bCs/>
                <w:i/>
                <w:sz w:val="24"/>
                <w:szCs w:val="24"/>
              </w:rPr>
              <w:t>Ūkio subjektų grupės</w:t>
            </w:r>
            <w:r w:rsidRPr="000B7AEA">
              <w:rPr>
                <w:rFonts w:ascii="Times New Roman" w:hAnsi="Times New Roman" w:cs="Times New Roman"/>
                <w:i/>
                <w:sz w:val="24"/>
                <w:szCs w:val="24"/>
              </w:rPr>
              <w:t xml:space="preserve"> nario įsipareigojimų vertės dalis (apimtis eurais arba procentais), įeinanti į bendrą pirkimo sutarties vertę</w:t>
            </w:r>
          </w:p>
        </w:tc>
        <w:tc>
          <w:tcPr>
            <w:tcW w:w="5103" w:type="dxa"/>
            <w:tcBorders>
              <w:top w:val="single" w:sz="4" w:space="0" w:color="auto"/>
              <w:left w:val="single" w:sz="4" w:space="0" w:color="auto"/>
              <w:bottom w:val="single" w:sz="4" w:space="0" w:color="auto"/>
              <w:right w:val="single" w:sz="4" w:space="0" w:color="auto"/>
            </w:tcBorders>
          </w:tcPr>
          <w:p w14:paraId="46D007AC" w14:textId="77777777" w:rsidR="00C36BB2" w:rsidRPr="000B7AEA" w:rsidRDefault="00C36BB2" w:rsidP="00547CBD">
            <w:pPr>
              <w:spacing w:line="240" w:lineRule="auto"/>
              <w:ind w:right="566"/>
              <w:rPr>
                <w:rFonts w:ascii="Times New Roman" w:eastAsia="Calibri" w:hAnsi="Times New Roman" w:cs="Times New Roman"/>
                <w:color w:val="000000"/>
                <w:sz w:val="24"/>
                <w:szCs w:val="24"/>
              </w:rPr>
            </w:pPr>
          </w:p>
        </w:tc>
      </w:tr>
      <w:tr w:rsidR="00C36BB2" w:rsidRPr="000B7AEA" w14:paraId="596A8D57" w14:textId="77777777" w:rsidTr="00547CBD">
        <w:tc>
          <w:tcPr>
            <w:tcW w:w="4252" w:type="dxa"/>
            <w:tcBorders>
              <w:top w:val="single" w:sz="4" w:space="0" w:color="000000"/>
              <w:left w:val="single" w:sz="4" w:space="0" w:color="000000"/>
              <w:bottom w:val="single" w:sz="4" w:space="0" w:color="000000"/>
              <w:right w:val="nil"/>
            </w:tcBorders>
          </w:tcPr>
          <w:p w14:paraId="1E2DA0A0" w14:textId="77777777" w:rsidR="00C36BB2" w:rsidRPr="000B7AEA" w:rsidRDefault="00C36BB2" w:rsidP="00547CBD">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eastAsia="Calibri" w:hAnsi="Times New Roman" w:cs="Times New Roman"/>
                <w:i/>
                <w:color w:val="000000"/>
                <w:sz w:val="24"/>
                <w:szCs w:val="24"/>
              </w:rPr>
              <w:t xml:space="preserve">3 lentelė. </w:t>
            </w:r>
            <w:r w:rsidRPr="000B7AEA">
              <w:rPr>
                <w:rFonts w:ascii="Times New Roman" w:eastAsia="Calibri" w:hAnsi="Times New Roman" w:cs="Times New Roman"/>
                <w:i/>
                <w:color w:val="000000"/>
                <w:spacing w:val="-4"/>
                <w:sz w:val="24"/>
                <w:szCs w:val="24"/>
              </w:rPr>
              <w:t>/</w:t>
            </w:r>
            <w:r w:rsidRPr="000B7AEA">
              <w:rPr>
                <w:rFonts w:ascii="Times New Roman" w:eastAsia="Calibri" w:hAnsi="Times New Roman" w:cs="Times New Roman"/>
                <w:color w:val="000000"/>
                <w:spacing w:val="-4"/>
                <w:sz w:val="24"/>
                <w:szCs w:val="24"/>
              </w:rPr>
              <w:t xml:space="preserve"> Jei žinomas - subrangovo (-ų), subtiekėjo (-ų), subteikėjo  (</w:t>
            </w:r>
            <w:r w:rsidRPr="000B7AEA">
              <w:rPr>
                <w:rFonts w:ascii="Times New Roman" w:eastAsia="Calibri" w:hAnsi="Times New Roman" w:cs="Times New Roman"/>
                <w:color w:val="000000"/>
                <w:spacing w:val="-4"/>
                <w:sz w:val="24"/>
                <w:szCs w:val="24"/>
              </w:rPr>
              <w:noBreakHyphen/>
              <w:t>ų),</w:t>
            </w:r>
            <w:r w:rsidRPr="000B7AEA">
              <w:rPr>
                <w:rFonts w:ascii="Times New Roman" w:eastAsia="Calibri" w:hAnsi="Times New Roman" w:cs="Times New Roman"/>
                <w:color w:val="000000"/>
                <w:sz w:val="24"/>
                <w:szCs w:val="24"/>
              </w:rPr>
              <w:t xml:space="preserve"> pavadinimas (-ai)</w:t>
            </w:r>
          </w:p>
          <w:p w14:paraId="5777D6D1" w14:textId="77777777" w:rsidR="00C36BB2" w:rsidRPr="000B7AEA" w:rsidRDefault="00C36BB2" w:rsidP="00547CBD">
            <w:pPr>
              <w:snapToGrid w:val="0"/>
              <w:spacing w:after="0" w:line="240" w:lineRule="auto"/>
              <w:ind w:firstLine="41"/>
              <w:jc w:val="both"/>
              <w:rPr>
                <w:rFonts w:ascii="Times New Roman" w:eastAsia="Calibri" w:hAnsi="Times New Roman" w:cs="Times New Roman"/>
                <w:color w:val="000000"/>
                <w:spacing w:val="-4"/>
                <w:sz w:val="24"/>
                <w:szCs w:val="24"/>
              </w:rPr>
            </w:pPr>
            <w:r w:rsidRPr="000B7AEA">
              <w:rPr>
                <w:rFonts w:ascii="Times New Roman" w:eastAsia="Calibri" w:hAnsi="Times New Roman" w:cs="Times New Roman"/>
                <w:i/>
                <w:iCs/>
                <w:sz w:val="24"/>
                <w:szCs w:val="24"/>
              </w:rPr>
              <w:lastRenderedPageBreak/>
              <w:t xml:space="preserve">(tiekėjo pirkimo sutarties vykdymui pasitelkiamas trečiasis asmuo) </w:t>
            </w:r>
          </w:p>
        </w:tc>
        <w:tc>
          <w:tcPr>
            <w:tcW w:w="5103" w:type="dxa"/>
            <w:tcBorders>
              <w:top w:val="single" w:sz="4" w:space="0" w:color="000000"/>
              <w:left w:val="single" w:sz="4" w:space="0" w:color="000000"/>
              <w:bottom w:val="single" w:sz="4" w:space="0" w:color="000000"/>
              <w:right w:val="single" w:sz="4" w:space="0" w:color="000000"/>
            </w:tcBorders>
          </w:tcPr>
          <w:p w14:paraId="2B78EEB6" w14:textId="77777777" w:rsidR="00C36BB2" w:rsidRPr="000B7AEA" w:rsidRDefault="00C36BB2" w:rsidP="00547CBD">
            <w:pPr>
              <w:snapToGrid w:val="0"/>
              <w:spacing w:line="240" w:lineRule="auto"/>
              <w:ind w:right="566"/>
              <w:rPr>
                <w:rFonts w:ascii="Times New Roman" w:eastAsia="Calibri" w:hAnsi="Times New Roman" w:cs="Times New Roman"/>
                <w:color w:val="000000"/>
                <w:sz w:val="24"/>
                <w:szCs w:val="24"/>
                <w:lang w:eastAsia="zh-CN"/>
              </w:rPr>
            </w:pPr>
          </w:p>
        </w:tc>
      </w:tr>
      <w:tr w:rsidR="00C36BB2" w:rsidRPr="000B7AEA" w14:paraId="74108A10" w14:textId="77777777" w:rsidTr="00547CBD">
        <w:tc>
          <w:tcPr>
            <w:tcW w:w="4252" w:type="dxa"/>
            <w:tcBorders>
              <w:top w:val="single" w:sz="4" w:space="0" w:color="000000"/>
              <w:left w:val="single" w:sz="4" w:space="0" w:color="000000"/>
              <w:bottom w:val="single" w:sz="4" w:space="0" w:color="000000"/>
              <w:right w:val="nil"/>
            </w:tcBorders>
            <w:hideMark/>
          </w:tcPr>
          <w:p w14:paraId="67BD188C" w14:textId="77777777" w:rsidR="00C36BB2" w:rsidRPr="000B7AEA" w:rsidRDefault="00C36BB2" w:rsidP="00547CBD">
            <w:pPr>
              <w:snapToGrid w:val="0"/>
              <w:spacing w:after="0" w:line="240" w:lineRule="auto"/>
              <w:ind w:firstLine="41"/>
              <w:jc w:val="both"/>
              <w:rPr>
                <w:rFonts w:ascii="Times New Roman" w:eastAsia="Calibri" w:hAnsi="Times New Roman" w:cs="Times New Roman"/>
                <w:color w:val="000000"/>
                <w:sz w:val="24"/>
                <w:szCs w:val="24"/>
                <w:lang w:eastAsia="zh-CN"/>
              </w:rPr>
            </w:pPr>
            <w:r w:rsidRPr="000B7AEA">
              <w:rPr>
                <w:rFonts w:ascii="Times New Roman" w:eastAsia="Calibri" w:hAnsi="Times New Roman" w:cs="Times New Roman"/>
                <w:color w:val="000000"/>
                <w:spacing w:val="-4"/>
                <w:sz w:val="24"/>
                <w:szCs w:val="24"/>
              </w:rPr>
              <w:t>Jei žinomas – subrangovo (-ų), subtiekėjo (-ų), subteikėjo  (</w:t>
            </w:r>
            <w:r w:rsidRPr="000B7AEA">
              <w:rPr>
                <w:rFonts w:ascii="Times New Roman" w:eastAsia="Calibri" w:hAnsi="Times New Roman" w:cs="Times New Roman"/>
                <w:color w:val="000000"/>
                <w:spacing w:val="-4"/>
                <w:sz w:val="24"/>
                <w:szCs w:val="24"/>
              </w:rPr>
              <w:noBreakHyphen/>
              <w:t>ų),</w:t>
            </w:r>
            <w:r w:rsidRPr="000B7AEA">
              <w:rPr>
                <w:rFonts w:ascii="Times New Roman" w:eastAsia="Calibri" w:hAnsi="Times New Roman" w:cs="Times New Roman"/>
                <w:color w:val="000000"/>
                <w:sz w:val="24"/>
                <w:szCs w:val="24"/>
              </w:rPr>
              <w:t xml:space="preserve">  adresas (-ai) </w:t>
            </w:r>
          </w:p>
        </w:tc>
        <w:tc>
          <w:tcPr>
            <w:tcW w:w="5103" w:type="dxa"/>
            <w:tcBorders>
              <w:top w:val="single" w:sz="4" w:space="0" w:color="000000"/>
              <w:left w:val="single" w:sz="4" w:space="0" w:color="000000"/>
              <w:bottom w:val="single" w:sz="4" w:space="0" w:color="000000"/>
              <w:right w:val="single" w:sz="4" w:space="0" w:color="000000"/>
            </w:tcBorders>
          </w:tcPr>
          <w:p w14:paraId="5C6399CF" w14:textId="77777777" w:rsidR="00C36BB2" w:rsidRPr="000B7AEA" w:rsidRDefault="00C36BB2" w:rsidP="00547CBD">
            <w:pPr>
              <w:snapToGrid w:val="0"/>
              <w:spacing w:line="240" w:lineRule="auto"/>
              <w:ind w:right="566"/>
              <w:rPr>
                <w:rFonts w:ascii="Times New Roman" w:eastAsia="Calibri" w:hAnsi="Times New Roman" w:cs="Times New Roman"/>
                <w:color w:val="000000"/>
                <w:sz w:val="24"/>
                <w:szCs w:val="24"/>
                <w:lang w:eastAsia="zh-CN"/>
              </w:rPr>
            </w:pPr>
          </w:p>
        </w:tc>
      </w:tr>
      <w:tr w:rsidR="00C36BB2" w:rsidRPr="000B7AEA" w14:paraId="5B096B68" w14:textId="77777777" w:rsidTr="00547CBD">
        <w:tc>
          <w:tcPr>
            <w:tcW w:w="4252" w:type="dxa"/>
            <w:tcBorders>
              <w:top w:val="single" w:sz="4" w:space="0" w:color="000000"/>
              <w:left w:val="single" w:sz="4" w:space="0" w:color="000000"/>
              <w:bottom w:val="single" w:sz="4" w:space="0" w:color="000000"/>
              <w:right w:val="nil"/>
            </w:tcBorders>
            <w:hideMark/>
          </w:tcPr>
          <w:p w14:paraId="398D8F49" w14:textId="77777777" w:rsidR="00C36BB2" w:rsidRPr="000B7AEA" w:rsidRDefault="00C36BB2" w:rsidP="00547CBD">
            <w:pPr>
              <w:snapToGrid w:val="0"/>
              <w:spacing w:after="0" w:line="240" w:lineRule="auto"/>
              <w:ind w:firstLine="41"/>
              <w:jc w:val="both"/>
              <w:rPr>
                <w:rFonts w:ascii="Times New Roman" w:eastAsia="Calibri" w:hAnsi="Times New Roman" w:cs="Times New Roman"/>
                <w:color w:val="000000"/>
                <w:sz w:val="24"/>
                <w:szCs w:val="24"/>
                <w:lang w:eastAsia="zh-CN"/>
              </w:rPr>
            </w:pPr>
            <w:r w:rsidRPr="000B7AEA">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(-us), subtiekėją (-us), subteikėją (-us)</w:t>
            </w:r>
          </w:p>
        </w:tc>
        <w:tc>
          <w:tcPr>
            <w:tcW w:w="5103" w:type="dxa"/>
            <w:tcBorders>
              <w:top w:val="single" w:sz="4" w:space="0" w:color="000000"/>
              <w:left w:val="single" w:sz="4" w:space="0" w:color="000000"/>
              <w:bottom w:val="single" w:sz="4" w:space="0" w:color="000000"/>
              <w:right w:val="single" w:sz="4" w:space="0" w:color="000000"/>
            </w:tcBorders>
          </w:tcPr>
          <w:p w14:paraId="06BEA696" w14:textId="77777777" w:rsidR="00C36BB2" w:rsidRPr="000B7AEA" w:rsidRDefault="00C36BB2" w:rsidP="00547CBD">
            <w:pPr>
              <w:snapToGrid w:val="0"/>
              <w:spacing w:line="240" w:lineRule="auto"/>
              <w:ind w:right="566"/>
              <w:rPr>
                <w:rFonts w:ascii="Times New Roman" w:eastAsia="Calibri" w:hAnsi="Times New Roman" w:cs="Times New Roman"/>
                <w:color w:val="000000"/>
                <w:sz w:val="24"/>
                <w:szCs w:val="24"/>
                <w:lang w:eastAsia="zh-CN"/>
              </w:rPr>
            </w:pPr>
          </w:p>
        </w:tc>
      </w:tr>
      <w:tr w:rsidR="00C36BB2" w:rsidRPr="000B7AEA" w14:paraId="7ABD2AA1" w14:textId="77777777" w:rsidTr="00547CBD">
        <w:tc>
          <w:tcPr>
            <w:tcW w:w="4252" w:type="dxa"/>
            <w:tcBorders>
              <w:top w:val="single" w:sz="4" w:space="0" w:color="000000"/>
              <w:left w:val="single" w:sz="4" w:space="0" w:color="000000"/>
              <w:bottom w:val="single" w:sz="4" w:space="0" w:color="000000"/>
              <w:right w:val="nil"/>
            </w:tcBorders>
          </w:tcPr>
          <w:p w14:paraId="136A675A" w14:textId="77777777" w:rsidR="00C36BB2" w:rsidRPr="000B7AEA" w:rsidRDefault="00C36BB2" w:rsidP="00547CBD">
            <w:pPr>
              <w:snapToGrid w:val="0"/>
              <w:spacing w:after="0" w:line="240" w:lineRule="auto"/>
              <w:ind w:firstLine="41"/>
              <w:jc w:val="both"/>
              <w:rPr>
                <w:rFonts w:ascii="Times New Roman" w:eastAsia="Calibri" w:hAnsi="Times New Roman" w:cs="Times New Roman"/>
                <w:color w:val="000000"/>
                <w:sz w:val="24"/>
                <w:szCs w:val="24"/>
              </w:rPr>
            </w:pPr>
            <w:r w:rsidRPr="000B7AEA">
              <w:rPr>
                <w:rFonts w:ascii="Times New Roman" w:hAnsi="Times New Roman" w:cs="Times New Roman"/>
                <w:i/>
                <w:color w:val="000000" w:themeColor="text1"/>
                <w:sz w:val="24"/>
                <w:szCs w:val="24"/>
              </w:rPr>
              <w:t xml:space="preserve">4 lentelė </w:t>
            </w:r>
            <w:r w:rsidRPr="000B7AEA">
              <w:rPr>
                <w:rFonts w:ascii="Times New Roman" w:hAnsi="Times New Roman" w:cs="Times New Roman"/>
                <w:bCs/>
                <w:color w:val="000000" w:themeColor="text1"/>
                <w:sz w:val="24"/>
                <w:szCs w:val="24"/>
              </w:rPr>
              <w:t>Kito ūkio subjekto, kurio pajėgumais (t. y. kvalifikacija) remiamasi,</w:t>
            </w:r>
            <w:r w:rsidRPr="000B7AEA">
              <w:rPr>
                <w:rFonts w:ascii="Times New Roman" w:hAnsi="Times New Roman" w:cs="Times New Roman"/>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740B90C1" w14:textId="77777777" w:rsidR="00C36BB2" w:rsidRPr="000B7AEA" w:rsidRDefault="00C36BB2" w:rsidP="00547CBD">
            <w:pPr>
              <w:snapToGrid w:val="0"/>
              <w:spacing w:line="240" w:lineRule="auto"/>
              <w:ind w:right="566"/>
              <w:rPr>
                <w:rFonts w:ascii="Times New Roman" w:eastAsia="Calibri" w:hAnsi="Times New Roman" w:cs="Times New Roman"/>
                <w:color w:val="000000"/>
                <w:sz w:val="24"/>
                <w:szCs w:val="24"/>
                <w:lang w:eastAsia="zh-CN"/>
              </w:rPr>
            </w:pPr>
          </w:p>
        </w:tc>
      </w:tr>
      <w:tr w:rsidR="00C36BB2" w:rsidRPr="000B7AEA" w14:paraId="79B10B16" w14:textId="77777777" w:rsidTr="00547CBD">
        <w:tc>
          <w:tcPr>
            <w:tcW w:w="4252" w:type="dxa"/>
            <w:tcBorders>
              <w:top w:val="single" w:sz="4" w:space="0" w:color="000000"/>
              <w:left w:val="single" w:sz="4" w:space="0" w:color="000000"/>
              <w:bottom w:val="single" w:sz="4" w:space="0" w:color="000000"/>
              <w:right w:val="nil"/>
            </w:tcBorders>
          </w:tcPr>
          <w:p w14:paraId="46195FB2" w14:textId="77777777" w:rsidR="00C36BB2" w:rsidRPr="000B7AEA" w:rsidRDefault="00C36BB2" w:rsidP="00547CBD">
            <w:pPr>
              <w:snapToGrid w:val="0"/>
              <w:spacing w:after="0" w:line="240" w:lineRule="auto"/>
              <w:ind w:firstLine="41"/>
              <w:jc w:val="both"/>
              <w:rPr>
                <w:rFonts w:ascii="Times New Roman" w:hAnsi="Times New Roman" w:cs="Times New Roman"/>
                <w:i/>
                <w:color w:val="000000" w:themeColor="text1"/>
                <w:sz w:val="24"/>
                <w:szCs w:val="24"/>
              </w:rPr>
            </w:pPr>
            <w:r w:rsidRPr="000B7AEA">
              <w:rPr>
                <w:rFonts w:ascii="Times New Roman" w:hAnsi="Times New Roman" w:cs="Times New Roman"/>
                <w:color w:val="000000" w:themeColor="text1"/>
                <w:sz w:val="24"/>
                <w:szCs w:val="24"/>
              </w:rPr>
              <w:t>Kito ūkio subjekto adresas</w:t>
            </w:r>
          </w:p>
        </w:tc>
        <w:tc>
          <w:tcPr>
            <w:tcW w:w="5103" w:type="dxa"/>
            <w:tcBorders>
              <w:top w:val="single" w:sz="4" w:space="0" w:color="000000"/>
              <w:left w:val="single" w:sz="4" w:space="0" w:color="000000"/>
              <w:bottom w:val="single" w:sz="4" w:space="0" w:color="000000"/>
              <w:right w:val="single" w:sz="4" w:space="0" w:color="000000"/>
            </w:tcBorders>
          </w:tcPr>
          <w:p w14:paraId="5678F738" w14:textId="77777777" w:rsidR="00C36BB2" w:rsidRPr="000B7AEA" w:rsidRDefault="00C36BB2" w:rsidP="00547CBD">
            <w:pPr>
              <w:snapToGrid w:val="0"/>
              <w:spacing w:line="240" w:lineRule="auto"/>
              <w:ind w:right="566"/>
              <w:rPr>
                <w:rFonts w:ascii="Times New Roman" w:eastAsia="Calibri" w:hAnsi="Times New Roman" w:cs="Times New Roman"/>
                <w:color w:val="000000"/>
                <w:sz w:val="24"/>
                <w:szCs w:val="24"/>
                <w:lang w:eastAsia="zh-CN"/>
              </w:rPr>
            </w:pPr>
          </w:p>
        </w:tc>
      </w:tr>
      <w:tr w:rsidR="00C36BB2" w:rsidRPr="000B7AEA" w14:paraId="234D91DA" w14:textId="77777777" w:rsidTr="00547CBD">
        <w:tc>
          <w:tcPr>
            <w:tcW w:w="4252" w:type="dxa"/>
            <w:tcBorders>
              <w:top w:val="single" w:sz="4" w:space="0" w:color="000000"/>
              <w:left w:val="single" w:sz="4" w:space="0" w:color="000000"/>
              <w:bottom w:val="single" w:sz="4" w:space="0" w:color="000000"/>
              <w:right w:val="nil"/>
            </w:tcBorders>
          </w:tcPr>
          <w:p w14:paraId="180352D7" w14:textId="77777777" w:rsidR="00C36BB2" w:rsidRPr="000B7AEA" w:rsidRDefault="00C36BB2" w:rsidP="00547CBD">
            <w:pPr>
              <w:snapToGrid w:val="0"/>
              <w:spacing w:after="0" w:line="240" w:lineRule="auto"/>
              <w:ind w:firstLine="41"/>
              <w:jc w:val="both"/>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Įsipareigojimų dalis (procentais), kuriai ketinama pasitelkti kitą ūkio subjektą.</w:t>
            </w:r>
          </w:p>
        </w:tc>
        <w:tc>
          <w:tcPr>
            <w:tcW w:w="5103" w:type="dxa"/>
            <w:tcBorders>
              <w:top w:val="single" w:sz="4" w:space="0" w:color="000000"/>
              <w:left w:val="single" w:sz="4" w:space="0" w:color="000000"/>
              <w:bottom w:val="single" w:sz="4" w:space="0" w:color="000000"/>
              <w:right w:val="single" w:sz="4" w:space="0" w:color="000000"/>
            </w:tcBorders>
          </w:tcPr>
          <w:p w14:paraId="528DC1B8" w14:textId="77777777" w:rsidR="00C36BB2" w:rsidRPr="000B7AEA" w:rsidRDefault="00C36BB2" w:rsidP="00547CBD">
            <w:pPr>
              <w:snapToGrid w:val="0"/>
              <w:spacing w:line="240" w:lineRule="auto"/>
              <w:ind w:right="566"/>
              <w:rPr>
                <w:rFonts w:ascii="Times New Roman" w:eastAsia="Calibri" w:hAnsi="Times New Roman" w:cs="Times New Roman"/>
                <w:color w:val="000000"/>
                <w:sz w:val="24"/>
                <w:szCs w:val="24"/>
                <w:lang w:eastAsia="zh-CN"/>
              </w:rPr>
            </w:pPr>
          </w:p>
        </w:tc>
      </w:tr>
      <w:tr w:rsidR="00C36BB2" w:rsidRPr="000B7AEA" w14:paraId="30FCCA45" w14:textId="77777777" w:rsidTr="00547CBD">
        <w:tc>
          <w:tcPr>
            <w:tcW w:w="4252" w:type="dxa"/>
            <w:tcBorders>
              <w:top w:val="single" w:sz="4" w:space="0" w:color="000000"/>
              <w:left w:val="single" w:sz="4" w:space="0" w:color="000000"/>
              <w:bottom w:val="single" w:sz="4" w:space="0" w:color="000000"/>
              <w:right w:val="nil"/>
            </w:tcBorders>
          </w:tcPr>
          <w:p w14:paraId="71E12226" w14:textId="77777777" w:rsidR="00C36BB2" w:rsidRPr="000B7AEA" w:rsidRDefault="00C36BB2" w:rsidP="00547CBD">
            <w:pPr>
              <w:snapToGrid w:val="0"/>
              <w:spacing w:after="0" w:line="240" w:lineRule="auto"/>
              <w:ind w:firstLine="41"/>
              <w:jc w:val="both"/>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Įsipareigojimai, kuriuos numatoma perduoti kitam ūkio subjektui</w:t>
            </w:r>
          </w:p>
        </w:tc>
        <w:tc>
          <w:tcPr>
            <w:tcW w:w="5103" w:type="dxa"/>
            <w:tcBorders>
              <w:top w:val="single" w:sz="4" w:space="0" w:color="000000"/>
              <w:left w:val="single" w:sz="4" w:space="0" w:color="000000"/>
              <w:bottom w:val="single" w:sz="4" w:space="0" w:color="000000"/>
              <w:right w:val="single" w:sz="4" w:space="0" w:color="000000"/>
            </w:tcBorders>
          </w:tcPr>
          <w:p w14:paraId="64E7F05B" w14:textId="77777777" w:rsidR="00C36BB2" w:rsidRPr="000B7AEA" w:rsidRDefault="00C36BB2" w:rsidP="00547CBD">
            <w:pPr>
              <w:snapToGrid w:val="0"/>
              <w:spacing w:line="240" w:lineRule="auto"/>
              <w:ind w:right="566"/>
              <w:rPr>
                <w:rFonts w:ascii="Times New Roman" w:eastAsia="Calibri" w:hAnsi="Times New Roman" w:cs="Times New Roman"/>
                <w:color w:val="000000"/>
                <w:sz w:val="24"/>
                <w:szCs w:val="24"/>
                <w:lang w:eastAsia="zh-CN"/>
              </w:rPr>
            </w:pPr>
          </w:p>
        </w:tc>
      </w:tr>
      <w:tr w:rsidR="00C36BB2" w:rsidRPr="000B7AEA" w14:paraId="089D1BA8" w14:textId="77777777" w:rsidTr="00547CBD">
        <w:trPr>
          <w:trHeight w:val="620"/>
        </w:trPr>
        <w:tc>
          <w:tcPr>
            <w:tcW w:w="4252" w:type="dxa"/>
            <w:tcBorders>
              <w:top w:val="single" w:sz="4" w:space="0" w:color="000000"/>
              <w:left w:val="single" w:sz="4" w:space="0" w:color="000000"/>
              <w:bottom w:val="single" w:sz="4" w:space="0" w:color="000000"/>
              <w:right w:val="nil"/>
            </w:tcBorders>
          </w:tcPr>
          <w:p w14:paraId="6CE89287" w14:textId="77777777" w:rsidR="00C36BB2" w:rsidRPr="000B7AEA" w:rsidRDefault="00C36BB2" w:rsidP="00547CBD">
            <w:pPr>
              <w:spacing w:after="0" w:line="240" w:lineRule="auto"/>
              <w:ind w:firstLine="64"/>
              <w:jc w:val="both"/>
              <w:rPr>
                <w:rFonts w:ascii="Times New Roman" w:hAnsi="Times New Roman" w:cs="Times New Roman"/>
                <w:color w:val="000000" w:themeColor="text1"/>
                <w:sz w:val="24"/>
                <w:szCs w:val="24"/>
              </w:rPr>
            </w:pPr>
            <w:r w:rsidRPr="000B7AEA">
              <w:rPr>
                <w:rFonts w:ascii="Times New Roman" w:hAnsi="Times New Roman" w:cs="Times New Roman"/>
                <w:i/>
                <w:color w:val="000000" w:themeColor="text1"/>
                <w:sz w:val="24"/>
                <w:szCs w:val="24"/>
              </w:rPr>
              <w:t xml:space="preserve">5 lentelė </w:t>
            </w:r>
            <w:r w:rsidRPr="000B7AEA">
              <w:rPr>
                <w:rFonts w:ascii="Times New Roman" w:hAnsi="Times New Roman" w:cs="Times New Roman"/>
                <w:bCs/>
                <w:color w:val="000000" w:themeColor="text1"/>
                <w:sz w:val="24"/>
                <w:szCs w:val="24"/>
              </w:rPr>
              <w:t xml:space="preserve">Kvazisubtiekėjas (t.y. </w:t>
            </w:r>
            <w:r w:rsidRPr="000B7AEA">
              <w:rPr>
                <w:rFonts w:ascii="Times New Roman" w:hAnsi="Times New Roman" w:cs="Times New Roman"/>
                <w:color w:val="474747"/>
                <w:sz w:val="24"/>
                <w:szCs w:val="24"/>
                <w:shd w:val="clear" w:color="auto" w:fill="FFFFFF"/>
              </w:rPr>
              <w:t>specialistas, kurio kvalifikacija tiekėjas remiasi)</w:t>
            </w:r>
            <w:r w:rsidRPr="000B7AEA">
              <w:rPr>
                <w:rFonts w:ascii="Times New Roman" w:hAnsi="Times New Roman" w:cs="Times New Roman"/>
                <w:bCs/>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314A409A" w14:textId="77777777" w:rsidR="00C36BB2" w:rsidRPr="000B7AEA" w:rsidRDefault="00C36BB2" w:rsidP="00547CBD">
            <w:pPr>
              <w:snapToGrid w:val="0"/>
              <w:spacing w:line="240" w:lineRule="auto"/>
              <w:ind w:right="566"/>
              <w:rPr>
                <w:rFonts w:ascii="Times New Roman" w:hAnsi="Times New Roman" w:cs="Times New Roman"/>
                <w:color w:val="000000" w:themeColor="text1"/>
                <w:sz w:val="24"/>
                <w:szCs w:val="24"/>
                <w:lang w:eastAsia="zh-CN"/>
              </w:rPr>
            </w:pPr>
          </w:p>
        </w:tc>
      </w:tr>
      <w:tr w:rsidR="00C36BB2" w:rsidRPr="000B7AEA" w14:paraId="578B5775" w14:textId="77777777" w:rsidTr="00547CBD">
        <w:trPr>
          <w:trHeight w:val="416"/>
        </w:trPr>
        <w:tc>
          <w:tcPr>
            <w:tcW w:w="4252" w:type="dxa"/>
            <w:tcBorders>
              <w:top w:val="single" w:sz="4" w:space="0" w:color="000000"/>
              <w:left w:val="single" w:sz="4" w:space="0" w:color="000000"/>
              <w:bottom w:val="single" w:sz="4" w:space="0" w:color="000000"/>
              <w:right w:val="nil"/>
            </w:tcBorders>
          </w:tcPr>
          <w:p w14:paraId="0E3AA8FE" w14:textId="77777777" w:rsidR="00C36BB2" w:rsidRPr="000B7AEA" w:rsidRDefault="00C36BB2" w:rsidP="00547CBD">
            <w:pPr>
              <w:spacing w:after="0" w:line="240" w:lineRule="auto"/>
              <w:ind w:firstLine="64"/>
              <w:jc w:val="both"/>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Įsipareigojimų dalis (procentais), kuriai ketinama pasitelkti kvazisubtiekėją</w:t>
            </w:r>
          </w:p>
        </w:tc>
        <w:tc>
          <w:tcPr>
            <w:tcW w:w="5103" w:type="dxa"/>
            <w:tcBorders>
              <w:top w:val="single" w:sz="4" w:space="0" w:color="000000"/>
              <w:left w:val="single" w:sz="4" w:space="0" w:color="000000"/>
              <w:bottom w:val="single" w:sz="4" w:space="0" w:color="000000"/>
              <w:right w:val="single" w:sz="4" w:space="0" w:color="000000"/>
            </w:tcBorders>
          </w:tcPr>
          <w:p w14:paraId="7B71CB25" w14:textId="77777777" w:rsidR="00C36BB2" w:rsidRPr="000B7AEA" w:rsidRDefault="00C36BB2" w:rsidP="00547CBD">
            <w:pPr>
              <w:snapToGrid w:val="0"/>
              <w:spacing w:line="240" w:lineRule="auto"/>
              <w:ind w:right="566"/>
              <w:rPr>
                <w:rFonts w:ascii="Times New Roman" w:hAnsi="Times New Roman" w:cs="Times New Roman"/>
                <w:color w:val="000000" w:themeColor="text1"/>
                <w:sz w:val="24"/>
                <w:szCs w:val="24"/>
                <w:lang w:eastAsia="zh-CN"/>
              </w:rPr>
            </w:pPr>
          </w:p>
        </w:tc>
      </w:tr>
      <w:tr w:rsidR="00C36BB2" w:rsidRPr="000B7AEA" w14:paraId="30BBFF47" w14:textId="77777777" w:rsidTr="00547CBD">
        <w:trPr>
          <w:trHeight w:val="382"/>
        </w:trPr>
        <w:tc>
          <w:tcPr>
            <w:tcW w:w="4252" w:type="dxa"/>
            <w:tcBorders>
              <w:top w:val="single" w:sz="4" w:space="0" w:color="000000"/>
              <w:left w:val="single" w:sz="4" w:space="0" w:color="000000"/>
              <w:bottom w:val="single" w:sz="4" w:space="0" w:color="000000"/>
              <w:right w:val="nil"/>
            </w:tcBorders>
          </w:tcPr>
          <w:p w14:paraId="17A6F7A7" w14:textId="77777777" w:rsidR="00C36BB2" w:rsidRPr="000B7AEA" w:rsidRDefault="00C36BB2" w:rsidP="00547CBD">
            <w:pPr>
              <w:spacing w:after="0" w:line="240" w:lineRule="auto"/>
              <w:ind w:firstLine="64"/>
              <w:jc w:val="both"/>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Įsipareigojimai, kuriuos numatoma perduoti kitam kvazisubtiekėjui</w:t>
            </w:r>
          </w:p>
        </w:tc>
        <w:tc>
          <w:tcPr>
            <w:tcW w:w="5103" w:type="dxa"/>
            <w:tcBorders>
              <w:top w:val="single" w:sz="4" w:space="0" w:color="000000"/>
              <w:left w:val="single" w:sz="4" w:space="0" w:color="000000"/>
              <w:bottom w:val="single" w:sz="4" w:space="0" w:color="000000"/>
              <w:right w:val="single" w:sz="4" w:space="0" w:color="000000"/>
            </w:tcBorders>
          </w:tcPr>
          <w:p w14:paraId="7B777477" w14:textId="77777777" w:rsidR="00C36BB2" w:rsidRPr="000B7AEA" w:rsidRDefault="00C36BB2" w:rsidP="00547CBD">
            <w:pPr>
              <w:snapToGrid w:val="0"/>
              <w:spacing w:line="240" w:lineRule="auto"/>
              <w:ind w:right="566"/>
              <w:rPr>
                <w:rFonts w:ascii="Times New Roman" w:hAnsi="Times New Roman" w:cs="Times New Roman"/>
                <w:color w:val="000000" w:themeColor="text1"/>
                <w:sz w:val="24"/>
                <w:szCs w:val="24"/>
                <w:lang w:eastAsia="zh-CN"/>
              </w:rPr>
            </w:pPr>
          </w:p>
        </w:tc>
      </w:tr>
    </w:tbl>
    <w:p w14:paraId="373D1EFC" w14:textId="77777777" w:rsidR="00C36BB2" w:rsidRPr="004F764C" w:rsidRDefault="00C36BB2" w:rsidP="00C36BB2">
      <w:pPr>
        <w:tabs>
          <w:tab w:val="left" w:pos="9214"/>
        </w:tabs>
        <w:spacing w:line="240" w:lineRule="auto"/>
        <w:ind w:left="426" w:right="-2" w:firstLine="710"/>
        <w:jc w:val="both"/>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 Šiuo pasiūlymu pažymime, kad sutinkame su visomis pirkimo sąlygomis, </w:t>
      </w:r>
      <w:r>
        <w:rPr>
          <w:rFonts w:ascii="Times New Roman" w:eastAsia="Calibri" w:hAnsi="Times New Roman" w:cs="Times New Roman"/>
          <w:sz w:val="24"/>
          <w:szCs w:val="24"/>
        </w:rPr>
        <w:t xml:space="preserve"> n</w:t>
      </w:r>
      <w:r w:rsidRPr="004F764C">
        <w:rPr>
          <w:rFonts w:ascii="Times New Roman" w:eastAsia="Calibri" w:hAnsi="Times New Roman" w:cs="Times New Roman"/>
          <w:sz w:val="24"/>
          <w:szCs w:val="24"/>
        </w:rPr>
        <w:t>ustatytomis Pirkimo dokumentuose (jų paaiškinimuose, papildymuose).</w:t>
      </w:r>
    </w:p>
    <w:p w14:paraId="3EDA7B5E" w14:textId="77777777" w:rsidR="00C36BB2" w:rsidRPr="004F764C" w:rsidRDefault="00C36BB2" w:rsidP="00C36BB2">
      <w:pPr>
        <w:spacing w:line="240" w:lineRule="auto"/>
        <w:ind w:left="426" w:right="-143" w:firstLine="709"/>
        <w:jc w:val="both"/>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EBBAC79" w14:textId="77777777" w:rsidR="00C36BB2" w:rsidRDefault="00C36BB2" w:rsidP="00C36BB2">
      <w:pPr>
        <w:spacing w:line="240" w:lineRule="auto"/>
        <w:ind w:left="426" w:right="-143" w:firstLine="710"/>
        <w:jc w:val="both"/>
        <w:rPr>
          <w:rFonts w:ascii="Times New Roman" w:eastAsia="Calibri" w:hAnsi="Times New Roman" w:cs="Times New Roman"/>
          <w:b/>
          <w:sz w:val="24"/>
          <w:szCs w:val="24"/>
        </w:rPr>
      </w:pPr>
      <w:r w:rsidRPr="004F764C">
        <w:rPr>
          <w:rFonts w:ascii="Times New Roman" w:eastAsia="Calibri" w:hAnsi="Times New Roman" w:cs="Times New Roman"/>
          <w:sz w:val="24"/>
          <w:szCs w:val="24"/>
        </w:rPr>
        <w:t>3. Mūsų siūloma kaina apima visus mokesčius ir visas išlaidas</w:t>
      </w:r>
      <w:r>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 išlaidas</w:t>
      </w:r>
      <w:r w:rsidRPr="001E671E">
        <w:rPr>
          <w:rFonts w:ascii="Times New Roman" w:eastAsia="Calibri" w:hAnsi="Times New Roman" w:cs="Times New Roman"/>
          <w:b/>
          <w:sz w:val="24"/>
          <w:szCs w:val="24"/>
        </w:rPr>
        <w:t>.</w:t>
      </w:r>
    </w:p>
    <w:p w14:paraId="28EEEBF6" w14:textId="6001260D" w:rsidR="00C36BB2" w:rsidRDefault="00032B51" w:rsidP="00032B51">
      <w:pPr>
        <w:spacing w:after="0" w:line="240" w:lineRule="auto"/>
        <w:ind w:firstLine="993"/>
        <w:jc w:val="both"/>
        <w:rPr>
          <w:rFonts w:ascii="Times New Roman" w:eastAsia="Calibri" w:hAnsi="Times New Roman" w:cs="Times New Roman"/>
          <w:b/>
          <w:bCs/>
          <w:sz w:val="24"/>
          <w:szCs w:val="24"/>
        </w:rPr>
      </w:pPr>
      <w:r>
        <w:rPr>
          <w:rFonts w:ascii="Times New Roman" w:eastAsia="Calibri" w:hAnsi="Times New Roman" w:cs="Times New Roman"/>
          <w:b/>
          <w:sz w:val="24"/>
          <w:szCs w:val="24"/>
        </w:rPr>
        <w:t>4</w:t>
      </w:r>
      <w:r w:rsidR="00C36BB2">
        <w:rPr>
          <w:rFonts w:ascii="Times New Roman" w:eastAsia="Calibri" w:hAnsi="Times New Roman" w:cs="Times New Roman"/>
          <w:b/>
          <w:sz w:val="24"/>
          <w:szCs w:val="24"/>
        </w:rPr>
        <w:t xml:space="preserve">. </w:t>
      </w:r>
      <w:r w:rsidR="00C36BB2" w:rsidRPr="00FA7B98">
        <w:rPr>
          <w:rFonts w:ascii="Times New Roman" w:eastAsia="Calibri" w:hAnsi="Times New Roman" w:cs="Times New Roman"/>
          <w:b/>
          <w:bCs/>
          <w:sz w:val="24"/>
          <w:szCs w:val="24"/>
        </w:rPr>
        <w:t xml:space="preserve"> Atsižvelgdami į pirkimo dokumentuose išdėstytas sąlygas, siūlome:</w:t>
      </w:r>
    </w:p>
    <w:tbl>
      <w:tblPr>
        <w:tblW w:w="9213" w:type="dxa"/>
        <w:tblInd w:w="421" w:type="dxa"/>
        <w:tblLayout w:type="fixed"/>
        <w:tblCellMar>
          <w:left w:w="10" w:type="dxa"/>
          <w:right w:w="10" w:type="dxa"/>
        </w:tblCellMar>
        <w:tblLook w:val="04A0" w:firstRow="1" w:lastRow="0" w:firstColumn="1" w:lastColumn="0" w:noHBand="0" w:noVBand="1"/>
      </w:tblPr>
      <w:tblGrid>
        <w:gridCol w:w="567"/>
        <w:gridCol w:w="3260"/>
        <w:gridCol w:w="1134"/>
        <w:gridCol w:w="1276"/>
        <w:gridCol w:w="992"/>
        <w:gridCol w:w="1984"/>
      </w:tblGrid>
      <w:tr w:rsidR="00C36BB2" w:rsidRPr="00422AA4" w14:paraId="73FD506C" w14:textId="77777777" w:rsidTr="00032B51">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E019915" w14:textId="77777777" w:rsidR="00C36BB2" w:rsidRDefault="00C36BB2" w:rsidP="00547CBD">
            <w:pPr>
              <w:spacing w:line="240" w:lineRule="auto"/>
              <w:ind w:right="-143"/>
              <w:rPr>
                <w:rFonts w:ascii="Times New Roman" w:eastAsia="Calibri" w:hAnsi="Times New Roman" w:cs="Times New Roman"/>
                <w:b/>
                <w:sz w:val="24"/>
                <w:szCs w:val="24"/>
              </w:rPr>
            </w:pPr>
            <w:r w:rsidRPr="00422AA4">
              <w:rPr>
                <w:rFonts w:ascii="Times New Roman" w:eastAsia="Calibri" w:hAnsi="Times New Roman" w:cs="Times New Roman"/>
                <w:b/>
                <w:sz w:val="24"/>
                <w:szCs w:val="24"/>
              </w:rPr>
              <w:t>Eil.</w:t>
            </w:r>
          </w:p>
          <w:p w14:paraId="1E5AC2A0" w14:textId="77777777" w:rsidR="00C36BB2" w:rsidRPr="00422AA4" w:rsidRDefault="00C36BB2" w:rsidP="00547CBD">
            <w:pPr>
              <w:spacing w:line="240" w:lineRule="auto"/>
              <w:ind w:right="-143"/>
              <w:rPr>
                <w:rFonts w:ascii="Times New Roman" w:eastAsia="Calibri" w:hAnsi="Times New Roman" w:cs="Times New Roman"/>
                <w:b/>
                <w:sz w:val="24"/>
                <w:szCs w:val="24"/>
              </w:rPr>
            </w:pPr>
            <w:r w:rsidRPr="00422AA4">
              <w:rPr>
                <w:rFonts w:ascii="Times New Roman" w:eastAsia="Calibri" w:hAnsi="Times New Roman" w:cs="Times New Roman"/>
                <w:b/>
                <w:sz w:val="24"/>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E941AE" w14:textId="77777777" w:rsidR="00C36BB2" w:rsidRPr="00422AA4" w:rsidRDefault="00C36BB2" w:rsidP="00032B51">
            <w:pPr>
              <w:spacing w:line="240" w:lineRule="auto"/>
              <w:ind w:right="-143" w:hanging="13"/>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Paslaugos 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89639E" w14:textId="77777777" w:rsidR="00C36BB2" w:rsidRDefault="00C36BB2" w:rsidP="00032B51">
            <w:pPr>
              <w:spacing w:line="240" w:lineRule="auto"/>
              <w:ind w:left="141" w:right="-143"/>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Mato</w:t>
            </w:r>
          </w:p>
          <w:p w14:paraId="0EBF48BE" w14:textId="77777777" w:rsidR="00C36BB2" w:rsidRPr="00422AA4" w:rsidRDefault="00C36BB2" w:rsidP="00032B51">
            <w:pPr>
              <w:spacing w:line="240" w:lineRule="auto"/>
              <w:ind w:left="141" w:right="-143"/>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56582C" w14:textId="77777777" w:rsidR="00C36BB2" w:rsidRPr="00422AA4" w:rsidRDefault="00C36BB2" w:rsidP="00032B51">
            <w:pPr>
              <w:spacing w:after="0" w:line="240" w:lineRule="auto"/>
              <w:jc w:val="center"/>
              <w:rPr>
                <w:rFonts w:ascii="Times New Roman" w:eastAsia="Calibri" w:hAnsi="Times New Roman" w:cs="Times New Roman"/>
                <w:b/>
                <w:sz w:val="24"/>
                <w:szCs w:val="24"/>
                <w:vertAlign w:val="superscript"/>
              </w:rPr>
            </w:pPr>
            <w:r w:rsidRPr="00422AA4">
              <w:rPr>
                <w:rFonts w:ascii="Times New Roman" w:eastAsia="Calibri" w:hAnsi="Times New Roman" w:cs="Times New Roman"/>
                <w:b/>
                <w:sz w:val="24"/>
                <w:szCs w:val="24"/>
              </w:rPr>
              <w:t>Vieneto kaina be PVM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816957" w14:textId="77777777" w:rsidR="00C36BB2" w:rsidRPr="00422AA4" w:rsidRDefault="00C36BB2" w:rsidP="00032B51">
            <w:pPr>
              <w:spacing w:after="0" w:line="240" w:lineRule="auto"/>
              <w:ind w:hanging="6"/>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Kiekis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B2E633" w14:textId="77777777" w:rsidR="00C36BB2" w:rsidRDefault="00C36BB2" w:rsidP="00032B51">
            <w:pPr>
              <w:spacing w:after="0" w:line="240" w:lineRule="auto"/>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Suma be</w:t>
            </w:r>
          </w:p>
          <w:p w14:paraId="77362A2F" w14:textId="5B85FC96" w:rsidR="00C36BB2" w:rsidRPr="00422AA4" w:rsidRDefault="00C36BB2" w:rsidP="00032B51">
            <w:pPr>
              <w:spacing w:after="0" w:line="240" w:lineRule="auto"/>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PVM</w:t>
            </w:r>
          </w:p>
        </w:tc>
      </w:tr>
      <w:tr w:rsidR="00C36BB2" w:rsidRPr="00422AA4" w14:paraId="0D6438F5" w14:textId="77777777" w:rsidTr="00032B51">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803291B" w14:textId="6E78A500" w:rsidR="00C36BB2" w:rsidRPr="00471E79" w:rsidRDefault="00C36BB2" w:rsidP="00547CBD">
            <w:pPr>
              <w:spacing w:line="240" w:lineRule="auto"/>
              <w:ind w:right="-143"/>
              <w:rPr>
                <w:rFonts w:ascii="Times New Roman" w:eastAsia="Calibri" w:hAnsi="Times New Roman" w:cs="Times New Roman"/>
                <w:bCs/>
                <w:sz w:val="24"/>
                <w:szCs w:val="24"/>
              </w:rPr>
            </w:pPr>
            <w:r w:rsidRPr="00471E79">
              <w:rPr>
                <w:rFonts w:ascii="Times New Roman" w:eastAsia="Calibri" w:hAnsi="Times New Roman" w:cs="Times New Roman"/>
                <w:bCs/>
                <w:sz w:val="24"/>
                <w:szCs w:val="24"/>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C4CE3FA" w14:textId="6E804DA6" w:rsidR="00C36BB2" w:rsidRPr="008D1AD5" w:rsidRDefault="00C36BB2" w:rsidP="00547CBD">
            <w:pPr>
              <w:spacing w:line="240" w:lineRule="auto"/>
              <w:ind w:right="129"/>
              <w:rPr>
                <w:rFonts w:ascii="Times New Roman" w:eastAsia="Calibri" w:hAnsi="Times New Roman" w:cs="Times New Roman"/>
                <w:bCs/>
                <w:sz w:val="24"/>
                <w:szCs w:val="24"/>
                <w:lang w:val="pt-BR"/>
              </w:rPr>
            </w:pPr>
            <w:r>
              <w:rPr>
                <w:rFonts w:ascii="Times New Roman" w:hAnsi="Times New Roman" w:cs="Times New Roman"/>
                <w:sz w:val="24"/>
                <w:szCs w:val="24"/>
                <w:shd w:val="clear" w:color="auto" w:fill="FFFFFF"/>
                <w:lang w:val="pt-BR"/>
              </w:rPr>
              <w:t>Technin</w:t>
            </w:r>
            <w:r w:rsidR="002E5BFC">
              <w:rPr>
                <w:rFonts w:ascii="Times New Roman" w:hAnsi="Times New Roman" w:cs="Times New Roman"/>
                <w:sz w:val="24"/>
                <w:szCs w:val="24"/>
                <w:shd w:val="clear" w:color="auto" w:fill="FFFFFF"/>
                <w:lang w:val="pt-BR"/>
              </w:rPr>
              <w:t>i</w:t>
            </w:r>
            <w:r>
              <w:rPr>
                <w:rFonts w:ascii="Times New Roman" w:hAnsi="Times New Roman" w:cs="Times New Roman"/>
                <w:sz w:val="24"/>
                <w:szCs w:val="24"/>
                <w:shd w:val="clear" w:color="auto" w:fill="FFFFFF"/>
                <w:lang w:val="pt-BR"/>
              </w:rPr>
              <w:t xml:space="preserve">s darbo </w:t>
            </w:r>
            <w:r w:rsidRPr="008D1AD5">
              <w:rPr>
                <w:rFonts w:ascii="Times New Roman" w:hAnsi="Times New Roman" w:cs="Times New Roman"/>
                <w:sz w:val="24"/>
                <w:szCs w:val="24"/>
                <w:shd w:val="clear" w:color="auto" w:fill="FFFFFF"/>
                <w:lang w:val="pt-BR"/>
              </w:rPr>
              <w:t>darbo projektas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D2A843" w14:textId="77777777" w:rsidR="00C36BB2" w:rsidRPr="001B31C8" w:rsidRDefault="00C36BB2" w:rsidP="00547CBD">
            <w:pPr>
              <w:spacing w:line="240" w:lineRule="auto"/>
              <w:ind w:left="-569" w:right="-143" w:firstLine="710"/>
              <w:rPr>
                <w:rFonts w:ascii="Times New Roman" w:eastAsia="Calibri" w:hAnsi="Times New Roman" w:cs="Times New Roman"/>
                <w:bCs/>
                <w:sz w:val="24"/>
                <w:szCs w:val="24"/>
                <w:lang w:val="en-GB"/>
              </w:rPr>
            </w:pPr>
            <w:r w:rsidRPr="001B31C8">
              <w:rPr>
                <w:rFonts w:ascii="Times New Roman" w:eastAsia="Calibri" w:hAnsi="Times New Roman" w:cs="Times New Roman"/>
                <w:bCs/>
                <w:sz w:val="24"/>
                <w:szCs w:val="24"/>
                <w:lang w:val="en-GB"/>
              </w:rPr>
              <w:t>Kompl.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8E0641" w14:textId="77777777" w:rsidR="00C36BB2" w:rsidRPr="00533443" w:rsidRDefault="00C36BB2" w:rsidP="00547CBD">
            <w:pPr>
              <w:spacing w:after="0" w:line="240" w:lineRule="auto"/>
              <w:jc w:val="center"/>
              <w:rPr>
                <w:rFonts w:ascii="Times New Roman" w:eastAsia="Calibri" w:hAnsi="Times New Roman" w:cs="Times New Roman"/>
                <w:bCs/>
                <w:sz w:val="24"/>
                <w:szCs w:val="24"/>
                <w:highlight w:val="lightGray"/>
                <w:lang w:val="en-GB"/>
              </w:rPr>
            </w:pPr>
            <w:r w:rsidRPr="00533443">
              <w:rPr>
                <w:rFonts w:ascii="Times New Roman" w:eastAsia="Calibri" w:hAnsi="Times New Roman" w:cs="Times New Roman"/>
                <w:bCs/>
                <w:sz w:val="24"/>
                <w:szCs w:val="24"/>
                <w:highlight w:val="lightGray"/>
                <w:lang w:val="en-GB"/>
              </w:rPr>
              <w:t>įrašyti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92C574" w14:textId="77777777" w:rsidR="00C36BB2" w:rsidRPr="001B31C8" w:rsidRDefault="00C36BB2" w:rsidP="00032B51">
            <w:pPr>
              <w:spacing w:after="0" w:line="240" w:lineRule="auto"/>
              <w:jc w:val="center"/>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8ADC4D1" w14:textId="77777777" w:rsidR="00C36BB2" w:rsidRPr="00533443" w:rsidRDefault="00C36BB2" w:rsidP="00547CBD">
            <w:pPr>
              <w:spacing w:after="0" w:line="240" w:lineRule="auto"/>
              <w:jc w:val="center"/>
              <w:rPr>
                <w:rFonts w:ascii="Times New Roman" w:eastAsia="Calibri" w:hAnsi="Times New Roman" w:cs="Times New Roman"/>
                <w:bCs/>
                <w:sz w:val="24"/>
                <w:szCs w:val="24"/>
                <w:highlight w:val="lightGray"/>
                <w:lang w:val="en-GB"/>
              </w:rPr>
            </w:pPr>
            <w:r w:rsidRPr="00533443">
              <w:rPr>
                <w:rFonts w:ascii="Times New Roman" w:eastAsia="Calibri" w:hAnsi="Times New Roman" w:cs="Times New Roman"/>
                <w:bCs/>
                <w:sz w:val="24"/>
                <w:szCs w:val="24"/>
                <w:highlight w:val="lightGray"/>
                <w:lang w:val="en-GB"/>
              </w:rPr>
              <w:t>įrašyti</w:t>
            </w:r>
          </w:p>
        </w:tc>
      </w:tr>
      <w:tr w:rsidR="00C36BB2" w:rsidRPr="00422AA4" w14:paraId="3F480835" w14:textId="77777777" w:rsidTr="00032B51">
        <w:trPr>
          <w:trHeight w:val="62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8E9B6DD" w14:textId="255ED2DC" w:rsidR="00C36BB2" w:rsidRPr="00471E79" w:rsidRDefault="00C36BB2" w:rsidP="00547CBD">
            <w:pPr>
              <w:spacing w:line="240" w:lineRule="auto"/>
              <w:ind w:right="-143"/>
              <w:rPr>
                <w:rFonts w:ascii="Times New Roman" w:eastAsia="Calibri" w:hAnsi="Times New Roman" w:cs="Times New Roman"/>
                <w:bCs/>
                <w:sz w:val="24"/>
                <w:szCs w:val="24"/>
              </w:rPr>
            </w:pPr>
            <w:r w:rsidRPr="00471E79">
              <w:rPr>
                <w:rFonts w:ascii="Times New Roman" w:eastAsia="Calibri" w:hAnsi="Times New Roman" w:cs="Times New Roman"/>
                <w:bCs/>
                <w:sz w:val="24"/>
                <w:szCs w:val="24"/>
              </w:rPr>
              <w:t>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9192E67" w14:textId="77777777" w:rsidR="00C36BB2" w:rsidRPr="001B31C8" w:rsidRDefault="00C36BB2" w:rsidP="00547CBD">
            <w:pPr>
              <w:widowControl w:val="0"/>
              <w:spacing w:line="240" w:lineRule="auto"/>
              <w:ind w:hanging="13"/>
              <w:rPr>
                <w:rFonts w:ascii="Times New Roman" w:eastAsia="Calibri" w:hAnsi="Times New Roman" w:cs="Times New Roman"/>
                <w:bCs/>
                <w:sz w:val="24"/>
                <w:szCs w:val="24"/>
                <w:lang w:val="pt-BR"/>
              </w:rPr>
            </w:pPr>
            <w:r>
              <w:rPr>
                <w:rFonts w:ascii="Times New Roman" w:eastAsia="Calibri" w:hAnsi="Times New Roman" w:cs="Times New Roman"/>
                <w:bCs/>
                <w:sz w:val="24"/>
                <w:szCs w:val="24"/>
                <w:lang w:val="pt-BR"/>
              </w:rPr>
              <w:t xml:space="preserve"> </w:t>
            </w:r>
            <w:r w:rsidRPr="001B31C8">
              <w:rPr>
                <w:rFonts w:ascii="Times New Roman" w:eastAsia="Calibri" w:hAnsi="Times New Roman" w:cs="Times New Roman"/>
                <w:bCs/>
                <w:sz w:val="24"/>
                <w:szCs w:val="24"/>
                <w:lang w:val="pt-BR"/>
              </w:rPr>
              <w:t>Statinio projekto vykdymo priežiūra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15F164" w14:textId="77777777" w:rsidR="00C36BB2" w:rsidRPr="001B31C8" w:rsidRDefault="00C36BB2" w:rsidP="00547CBD">
            <w:pPr>
              <w:spacing w:line="240" w:lineRule="auto"/>
              <w:ind w:left="-286" w:right="-143" w:firstLine="425"/>
              <w:rPr>
                <w:rFonts w:ascii="Times New Roman" w:eastAsia="Calibri" w:hAnsi="Times New Roman" w:cs="Times New Roman"/>
                <w:bCs/>
                <w:sz w:val="24"/>
                <w:szCs w:val="24"/>
                <w:lang w:val="en-GB"/>
              </w:rPr>
            </w:pPr>
            <w:r w:rsidRPr="0061385D">
              <w:rPr>
                <w:rFonts w:ascii="Times New Roman" w:eastAsia="Calibri" w:hAnsi="Times New Roman" w:cs="Times New Roman"/>
                <w:bCs/>
                <w:sz w:val="24"/>
                <w:szCs w:val="24"/>
                <w:lang w:val="en-GB"/>
              </w:rPr>
              <w:t>Kompl.</w:t>
            </w:r>
            <w:r>
              <w:rPr>
                <w:rFonts w:ascii="Times New Roman" w:eastAsia="Calibri" w:hAnsi="Times New Roman" w:cs="Times New Roman"/>
                <w:bCs/>
                <w:sz w:val="24"/>
                <w:szCs w:val="24"/>
                <w:lang w:val="en-GB"/>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DA9093" w14:textId="77777777" w:rsidR="00C36BB2" w:rsidRPr="00533443" w:rsidRDefault="00C36BB2" w:rsidP="00547CBD">
            <w:pPr>
              <w:spacing w:after="0" w:line="240" w:lineRule="auto"/>
              <w:ind w:firstLine="419"/>
              <w:rPr>
                <w:rFonts w:ascii="Times New Roman" w:eastAsia="Calibri" w:hAnsi="Times New Roman" w:cs="Times New Roman"/>
                <w:bCs/>
                <w:sz w:val="24"/>
                <w:szCs w:val="24"/>
                <w:highlight w:val="lightGray"/>
                <w:lang w:val="en-GB"/>
              </w:rPr>
            </w:pPr>
            <w:r w:rsidRPr="00533443">
              <w:rPr>
                <w:rFonts w:ascii="Times New Roman" w:eastAsia="Calibri" w:hAnsi="Times New Roman" w:cs="Times New Roman"/>
                <w:bCs/>
                <w:sz w:val="24"/>
                <w:szCs w:val="24"/>
                <w:highlight w:val="lightGray"/>
                <w:lang w:val="en-GB"/>
              </w:rPr>
              <w:t>įrašyti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92BFF" w14:textId="3E37F011" w:rsidR="00C36BB2" w:rsidRPr="001B31C8" w:rsidRDefault="00C36BB2" w:rsidP="00032B51">
            <w:pPr>
              <w:spacing w:after="0" w:line="240" w:lineRule="auto"/>
              <w:ind w:hanging="2"/>
              <w:jc w:val="center"/>
              <w:rPr>
                <w:rFonts w:ascii="Times New Roman" w:eastAsia="Calibri" w:hAnsi="Times New Roman" w:cs="Times New Roman"/>
                <w:bCs/>
                <w:sz w:val="24"/>
                <w:szCs w:val="24"/>
                <w:lang w:val="en-GB"/>
              </w:rPr>
            </w:pPr>
            <w:r w:rsidRPr="0061385D">
              <w:rPr>
                <w:rFonts w:ascii="Times New Roman" w:eastAsia="Calibri" w:hAnsi="Times New Roman" w:cs="Times New Roman"/>
                <w:bCs/>
                <w:sz w:val="24"/>
                <w:szCs w:val="24"/>
                <w:lang w:val="en-GB"/>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49B23F" w14:textId="77777777" w:rsidR="00C36BB2" w:rsidRPr="00533443" w:rsidRDefault="00C36BB2" w:rsidP="00547CBD">
            <w:pPr>
              <w:spacing w:after="0" w:line="240" w:lineRule="auto"/>
              <w:jc w:val="center"/>
              <w:rPr>
                <w:rFonts w:ascii="Times New Roman" w:eastAsia="Calibri" w:hAnsi="Times New Roman" w:cs="Times New Roman"/>
                <w:bCs/>
                <w:sz w:val="24"/>
                <w:szCs w:val="24"/>
                <w:highlight w:val="lightGray"/>
                <w:lang w:val="en-GB"/>
              </w:rPr>
            </w:pPr>
            <w:r w:rsidRPr="00533443">
              <w:rPr>
                <w:rFonts w:ascii="Times New Roman" w:eastAsia="Calibri" w:hAnsi="Times New Roman" w:cs="Times New Roman"/>
                <w:bCs/>
                <w:sz w:val="24"/>
                <w:szCs w:val="24"/>
                <w:highlight w:val="lightGray"/>
                <w:lang w:val="en-GB"/>
              </w:rPr>
              <w:t>įrašyti</w:t>
            </w:r>
          </w:p>
        </w:tc>
      </w:tr>
      <w:tr w:rsidR="00C36BB2" w:rsidRPr="00422AA4" w14:paraId="7EDC31D7" w14:textId="77777777" w:rsidTr="00032B51">
        <w:trPr>
          <w:trHeight w:val="20"/>
        </w:trPr>
        <w:tc>
          <w:tcPr>
            <w:tcW w:w="7229" w:type="dxa"/>
            <w:gridSpan w:val="5"/>
            <w:tcBorders>
              <w:top w:val="single" w:sz="4" w:space="0" w:color="auto"/>
              <w:left w:val="single" w:sz="4" w:space="0" w:color="auto"/>
              <w:bottom w:val="single" w:sz="4" w:space="0" w:color="auto"/>
              <w:right w:val="single" w:sz="4" w:space="0" w:color="auto"/>
            </w:tcBorders>
            <w:shd w:val="clear" w:color="auto" w:fill="auto"/>
          </w:tcPr>
          <w:p w14:paraId="496FB3B1" w14:textId="77777777" w:rsidR="00C36BB2" w:rsidRPr="00422AA4" w:rsidRDefault="00C36BB2" w:rsidP="00547CBD">
            <w:pPr>
              <w:spacing w:after="0" w:line="240" w:lineRule="auto"/>
              <w:ind w:hanging="9"/>
              <w:jc w:val="both"/>
              <w:rPr>
                <w:rFonts w:ascii="Times New Roman" w:eastAsia="Calibri" w:hAnsi="Times New Roman" w:cs="Times New Roman"/>
                <w:b/>
                <w:sz w:val="24"/>
                <w:szCs w:val="24"/>
              </w:rPr>
            </w:pPr>
            <w:r w:rsidRPr="00422AA4">
              <w:rPr>
                <w:rFonts w:ascii="Times New Roman" w:eastAsia="Calibri" w:hAnsi="Times New Roman" w:cs="Times New Roman"/>
                <w:b/>
                <w:sz w:val="24"/>
                <w:szCs w:val="24"/>
              </w:rPr>
              <w:t>Sutarties kaina be PVM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4D705B" w14:textId="77777777" w:rsidR="00C36BB2" w:rsidRPr="00533443" w:rsidRDefault="00C36BB2" w:rsidP="00547CBD">
            <w:pPr>
              <w:spacing w:after="0" w:line="240" w:lineRule="auto"/>
              <w:jc w:val="center"/>
              <w:rPr>
                <w:rFonts w:ascii="Times New Roman" w:eastAsia="Calibri" w:hAnsi="Times New Roman" w:cs="Times New Roman"/>
                <w:b/>
                <w:i/>
                <w:iCs/>
                <w:sz w:val="24"/>
                <w:szCs w:val="24"/>
                <w:highlight w:val="lightGray"/>
                <w:lang w:val="en-GB"/>
              </w:rPr>
            </w:pPr>
            <w:r w:rsidRPr="00533443">
              <w:rPr>
                <w:rFonts w:ascii="Times New Roman" w:eastAsia="Calibri" w:hAnsi="Times New Roman" w:cs="Times New Roman"/>
                <w:b/>
                <w:i/>
                <w:iCs/>
                <w:sz w:val="24"/>
                <w:szCs w:val="24"/>
                <w:highlight w:val="lightGray"/>
                <w:lang w:val="en-GB"/>
              </w:rPr>
              <w:t>įrašyti</w:t>
            </w:r>
          </w:p>
        </w:tc>
      </w:tr>
      <w:tr w:rsidR="00C36BB2" w:rsidRPr="00422AA4" w14:paraId="76CC7979" w14:textId="77777777" w:rsidTr="00032B51">
        <w:trPr>
          <w:trHeight w:val="20"/>
        </w:trPr>
        <w:tc>
          <w:tcPr>
            <w:tcW w:w="7229" w:type="dxa"/>
            <w:gridSpan w:val="5"/>
            <w:tcBorders>
              <w:top w:val="single" w:sz="4" w:space="0" w:color="auto"/>
              <w:left w:val="single" w:sz="4" w:space="0" w:color="auto"/>
              <w:bottom w:val="single" w:sz="4" w:space="0" w:color="auto"/>
              <w:right w:val="single" w:sz="4" w:space="0" w:color="auto"/>
            </w:tcBorders>
            <w:shd w:val="clear" w:color="auto" w:fill="auto"/>
          </w:tcPr>
          <w:p w14:paraId="6070FCB0" w14:textId="77777777" w:rsidR="00C36BB2" w:rsidRPr="00422AA4" w:rsidRDefault="00C36BB2" w:rsidP="00547CBD">
            <w:pPr>
              <w:spacing w:after="0" w:line="240" w:lineRule="auto"/>
              <w:ind w:hanging="9"/>
              <w:jc w:val="both"/>
              <w:rPr>
                <w:rFonts w:ascii="Times New Roman" w:eastAsia="Calibri" w:hAnsi="Times New Roman" w:cs="Times New Roman"/>
                <w:b/>
                <w:sz w:val="24"/>
                <w:szCs w:val="24"/>
                <w:lang w:val="en-GB"/>
              </w:rPr>
            </w:pPr>
            <w:r w:rsidRPr="00422AA4">
              <w:rPr>
                <w:rFonts w:ascii="Times New Roman" w:eastAsia="Calibri" w:hAnsi="Times New Roman" w:cs="Times New Roman"/>
                <w:b/>
                <w:i/>
                <w:iCs/>
                <w:sz w:val="24"/>
                <w:szCs w:val="24"/>
                <w:lang w:val="en-GB"/>
              </w:rPr>
              <w:lastRenderedPageBreak/>
              <w:t>PVM</w:t>
            </w:r>
            <w:r w:rsidRPr="00422AA4">
              <w:rPr>
                <w:rFonts w:ascii="Times New Roman" w:eastAsia="Calibri" w:hAnsi="Times New Roman" w:cs="Times New Roman"/>
                <w:b/>
                <w:i/>
                <w:sz w:val="24"/>
                <w:szCs w:val="24"/>
                <w:lang w:val="en-GB"/>
              </w:rPr>
              <w:t xml:space="preserve"> </w:t>
            </w:r>
            <w:r w:rsidRPr="00422AA4">
              <w:rPr>
                <w:rFonts w:ascii="Times New Roman" w:eastAsia="Calibri" w:hAnsi="Times New Roman" w:cs="Times New Roman"/>
                <w:b/>
                <w:sz w:val="24"/>
                <w:szCs w:val="24"/>
                <w:lang w:val="en-GB"/>
              </w:rPr>
              <w:t>(įrašykite tarifą</w:t>
            </w:r>
            <w:r w:rsidRPr="00422AA4">
              <w:rPr>
                <w:rFonts w:ascii="Times New Roman" w:eastAsia="Calibri" w:hAnsi="Times New Roman" w:cs="Times New Roman"/>
                <w:b/>
                <w:i/>
                <w:iCs/>
                <w:sz w:val="24"/>
                <w:szCs w:val="24"/>
                <w:lang w:val="en-GB"/>
              </w:rPr>
              <w:t>) kaina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9AE83E" w14:textId="77777777" w:rsidR="00C36BB2" w:rsidRPr="00533443" w:rsidRDefault="00C36BB2" w:rsidP="00547CBD">
            <w:pPr>
              <w:spacing w:after="0" w:line="240" w:lineRule="auto"/>
              <w:jc w:val="center"/>
              <w:rPr>
                <w:rFonts w:ascii="Times New Roman" w:eastAsia="Calibri" w:hAnsi="Times New Roman" w:cs="Times New Roman"/>
                <w:b/>
                <w:i/>
                <w:iCs/>
                <w:sz w:val="24"/>
                <w:szCs w:val="24"/>
                <w:highlight w:val="lightGray"/>
                <w:lang w:val="en-GB"/>
              </w:rPr>
            </w:pPr>
            <w:r w:rsidRPr="00533443">
              <w:rPr>
                <w:rFonts w:ascii="Times New Roman" w:eastAsia="Calibri" w:hAnsi="Times New Roman" w:cs="Times New Roman"/>
                <w:b/>
                <w:i/>
                <w:iCs/>
                <w:sz w:val="24"/>
                <w:szCs w:val="24"/>
                <w:highlight w:val="lightGray"/>
                <w:lang w:val="en-GB"/>
              </w:rPr>
              <w:t>įrašyti</w:t>
            </w:r>
          </w:p>
        </w:tc>
      </w:tr>
      <w:tr w:rsidR="00C36BB2" w:rsidRPr="00422AA4" w14:paraId="4AA8B4C5" w14:textId="77777777" w:rsidTr="00032B51">
        <w:trPr>
          <w:trHeight w:val="269"/>
        </w:trPr>
        <w:tc>
          <w:tcPr>
            <w:tcW w:w="7229" w:type="dxa"/>
            <w:gridSpan w:val="5"/>
            <w:tcBorders>
              <w:top w:val="single" w:sz="4" w:space="0" w:color="auto"/>
              <w:left w:val="single" w:sz="4" w:space="0" w:color="auto"/>
              <w:bottom w:val="single" w:sz="4" w:space="0" w:color="auto"/>
              <w:right w:val="single" w:sz="4" w:space="0" w:color="auto"/>
            </w:tcBorders>
            <w:shd w:val="clear" w:color="auto" w:fill="auto"/>
          </w:tcPr>
          <w:p w14:paraId="1D5D06D4" w14:textId="77777777" w:rsidR="00C36BB2" w:rsidRPr="00422AA4" w:rsidRDefault="00C36BB2" w:rsidP="00547CBD">
            <w:pPr>
              <w:spacing w:after="0" w:line="240" w:lineRule="auto"/>
              <w:ind w:hanging="9"/>
              <w:jc w:val="both"/>
              <w:rPr>
                <w:rFonts w:ascii="Times New Roman" w:eastAsia="Calibri" w:hAnsi="Times New Roman" w:cs="Times New Roman"/>
                <w:b/>
                <w:sz w:val="24"/>
                <w:szCs w:val="24"/>
              </w:rPr>
            </w:pPr>
            <w:r w:rsidRPr="00422AA4">
              <w:rPr>
                <w:rFonts w:ascii="Times New Roman" w:eastAsia="Calibri" w:hAnsi="Times New Roman" w:cs="Times New Roman"/>
                <w:b/>
                <w:sz w:val="24"/>
                <w:szCs w:val="24"/>
              </w:rPr>
              <w:t>Sutarties kaina su PVM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DBADD6" w14:textId="77777777" w:rsidR="00C36BB2" w:rsidRPr="00533443" w:rsidRDefault="00C36BB2" w:rsidP="00547CBD">
            <w:pPr>
              <w:spacing w:after="0" w:line="240" w:lineRule="auto"/>
              <w:jc w:val="center"/>
              <w:rPr>
                <w:rFonts w:ascii="Times New Roman" w:eastAsia="Calibri" w:hAnsi="Times New Roman" w:cs="Times New Roman"/>
                <w:b/>
                <w:i/>
                <w:iCs/>
                <w:sz w:val="24"/>
                <w:szCs w:val="24"/>
                <w:highlight w:val="lightGray"/>
                <w:lang w:val="en-GB"/>
              </w:rPr>
            </w:pPr>
            <w:r w:rsidRPr="00533443">
              <w:rPr>
                <w:rFonts w:ascii="Times New Roman" w:eastAsia="Calibri" w:hAnsi="Times New Roman" w:cs="Times New Roman"/>
                <w:b/>
                <w:i/>
                <w:iCs/>
                <w:sz w:val="24"/>
                <w:szCs w:val="24"/>
                <w:highlight w:val="lightGray"/>
                <w:lang w:val="en-GB"/>
              </w:rPr>
              <w:t>įrašyti</w:t>
            </w:r>
          </w:p>
        </w:tc>
      </w:tr>
      <w:tr w:rsidR="00C36BB2" w:rsidRPr="00422AA4" w14:paraId="3D9A9FEF" w14:textId="77777777" w:rsidTr="00547CBD">
        <w:trPr>
          <w:trHeight w:val="20"/>
        </w:trPr>
        <w:tc>
          <w:tcPr>
            <w:tcW w:w="9213" w:type="dxa"/>
            <w:gridSpan w:val="6"/>
            <w:tcBorders>
              <w:top w:val="single" w:sz="4" w:space="0" w:color="auto"/>
              <w:left w:val="single" w:sz="4" w:space="0" w:color="auto"/>
              <w:bottom w:val="single" w:sz="4" w:space="0" w:color="auto"/>
              <w:right w:val="single" w:sz="4" w:space="0" w:color="auto"/>
            </w:tcBorders>
            <w:shd w:val="clear" w:color="auto" w:fill="auto"/>
          </w:tcPr>
          <w:p w14:paraId="452BD517" w14:textId="77777777" w:rsidR="00C36BB2" w:rsidRPr="00422AA4" w:rsidRDefault="00C36BB2" w:rsidP="00032B51">
            <w:pPr>
              <w:spacing w:after="0" w:line="240" w:lineRule="auto"/>
              <w:ind w:hanging="9"/>
              <w:rPr>
                <w:rFonts w:ascii="Times New Roman" w:eastAsia="Calibri" w:hAnsi="Times New Roman" w:cs="Times New Roman"/>
                <w:b/>
                <w:sz w:val="24"/>
                <w:szCs w:val="24"/>
              </w:rPr>
            </w:pPr>
            <w:r w:rsidRPr="00422AA4">
              <w:rPr>
                <w:rFonts w:ascii="Times New Roman" w:eastAsia="Calibri" w:hAnsi="Times New Roman" w:cs="Times New Roman"/>
                <w:b/>
                <w:sz w:val="24"/>
                <w:szCs w:val="24"/>
              </w:rPr>
              <w:t>Bendra kaina su PVM žodžiais:</w:t>
            </w:r>
            <w:r w:rsidRPr="00422AA4">
              <w:rPr>
                <w:rFonts w:ascii="Times New Roman" w:eastAsia="Calibri" w:hAnsi="Times New Roman" w:cs="Times New Roman"/>
                <w:b/>
                <w:i/>
                <w:sz w:val="24"/>
                <w:szCs w:val="24"/>
              </w:rPr>
              <w:t xml:space="preserve"> </w:t>
            </w:r>
            <w:r w:rsidRPr="00533443">
              <w:rPr>
                <w:rFonts w:ascii="Times New Roman" w:eastAsia="Calibri" w:hAnsi="Times New Roman" w:cs="Times New Roman"/>
                <w:b/>
                <w:sz w:val="24"/>
                <w:szCs w:val="24"/>
                <w:highlight w:val="lightGray"/>
              </w:rPr>
              <w:t>įrašyti</w:t>
            </w:r>
          </w:p>
        </w:tc>
      </w:tr>
    </w:tbl>
    <w:p w14:paraId="6FF65FB9" w14:textId="77777777" w:rsidR="00C36BB2" w:rsidRPr="00C656C4" w:rsidRDefault="00C36BB2" w:rsidP="00C36BB2">
      <w:pPr>
        <w:spacing w:after="0" w:line="240" w:lineRule="auto"/>
        <w:ind w:firstLine="567"/>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59C33C7C" w14:textId="77777777" w:rsidR="00C36BB2" w:rsidRPr="00C656C4" w:rsidRDefault="00C36BB2" w:rsidP="00C36BB2">
      <w:pPr>
        <w:spacing w:after="0" w:line="240" w:lineRule="auto"/>
        <w:ind w:firstLine="567"/>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Tais atvejais, kai pagal galiojančius teisės aktus dalyviui nereikia mokėti PVM, jis nurodo bendrą pasiūlymo kainą be PVM ir priežastis, dėl kurių PVM nemoka.</w:t>
      </w:r>
    </w:p>
    <w:p w14:paraId="31F439B0" w14:textId="77777777" w:rsidR="00C36BB2" w:rsidRDefault="00C36BB2" w:rsidP="00C36BB2">
      <w:pPr>
        <w:spacing w:after="0" w:line="240" w:lineRule="auto"/>
        <w:ind w:firstLine="567"/>
        <w:jc w:val="both"/>
        <w:rPr>
          <w:rFonts w:ascii="Times New Roman" w:eastAsia="Times New Roman" w:hAnsi="Times New Roman" w:cs="Times New Roman"/>
          <w:sz w:val="24"/>
          <w:szCs w:val="20"/>
          <w:lang w:eastAsia="en-US"/>
        </w:rPr>
      </w:pPr>
    </w:p>
    <w:p w14:paraId="5806C1DA" w14:textId="1173074F" w:rsidR="00C36BB2" w:rsidRDefault="00032B51" w:rsidP="00032B51">
      <w:pPr>
        <w:tabs>
          <w:tab w:val="left" w:pos="709"/>
          <w:tab w:val="left" w:pos="1701"/>
        </w:tabs>
        <w:spacing w:line="240" w:lineRule="auto"/>
        <w:ind w:right="-104" w:firstLine="413"/>
        <w:rPr>
          <w:rFonts w:ascii="Times New Roman" w:eastAsia="Calibri" w:hAnsi="Times New Roman" w:cs="Times New Roman"/>
          <w:b/>
          <w:sz w:val="24"/>
          <w:szCs w:val="24"/>
        </w:rPr>
      </w:pPr>
      <w:r>
        <w:rPr>
          <w:rFonts w:ascii="Times New Roman" w:eastAsia="Calibri" w:hAnsi="Times New Roman" w:cs="Times New Roman"/>
          <w:bCs/>
          <w:sz w:val="24"/>
          <w:szCs w:val="24"/>
        </w:rPr>
        <w:t>5</w:t>
      </w:r>
      <w:r w:rsidR="00C36BB2" w:rsidRPr="00CF3307">
        <w:rPr>
          <w:rFonts w:ascii="Times New Roman" w:eastAsia="Calibri" w:hAnsi="Times New Roman" w:cs="Times New Roman"/>
          <w:bCs/>
          <w:sz w:val="24"/>
          <w:szCs w:val="24"/>
        </w:rPr>
        <w:t>. Patvirtiname, kad siūlomos  paslaugos  visiškai atitinka pirkimo dokumentuose nurodytus reikalavimus.</w:t>
      </w:r>
      <w:r w:rsidR="00C36BB2">
        <w:rPr>
          <w:rFonts w:ascii="Times New Roman" w:eastAsia="Calibri" w:hAnsi="Times New Roman" w:cs="Times New Roman"/>
          <w:b/>
          <w:sz w:val="24"/>
          <w:szCs w:val="24"/>
        </w:rPr>
        <w:t xml:space="preserve">  </w:t>
      </w:r>
    </w:p>
    <w:p w14:paraId="1647B6CB" w14:textId="38310F4D" w:rsidR="00C36BB2" w:rsidRDefault="00032B51" w:rsidP="00032B51">
      <w:pPr>
        <w:pStyle w:val="Komentarotekstas"/>
        <w:tabs>
          <w:tab w:val="left" w:pos="709"/>
        </w:tabs>
        <w:spacing w:after="0" w:line="240" w:lineRule="auto"/>
        <w:ind w:firstLine="426"/>
        <w:rPr>
          <w:rFonts w:ascii="Times New Roman" w:hAnsi="Times New Roman" w:cs="Times New Roman"/>
          <w:bCs/>
          <w:sz w:val="24"/>
          <w:szCs w:val="24"/>
        </w:rPr>
      </w:pPr>
      <w:r>
        <w:rPr>
          <w:rFonts w:ascii="Times New Roman" w:eastAsia="Times New Roman" w:hAnsi="Times New Roman" w:cs="Times New Roman"/>
          <w:sz w:val="24"/>
          <w:szCs w:val="24"/>
        </w:rPr>
        <w:t>6</w:t>
      </w:r>
      <w:r w:rsidR="00C36BB2" w:rsidRPr="00BD323A">
        <w:rPr>
          <w:rFonts w:ascii="Times New Roman" w:eastAsia="Times New Roman" w:hAnsi="Times New Roman" w:cs="Times New Roman"/>
          <w:sz w:val="24"/>
          <w:szCs w:val="24"/>
        </w:rPr>
        <w:t>.</w:t>
      </w:r>
      <w:r w:rsidR="00C36BB2">
        <w:rPr>
          <w:rFonts w:ascii="Times New Roman" w:eastAsia="Times New Roman" w:hAnsi="Times New Roman" w:cs="Times New Roman"/>
          <w:b/>
          <w:bCs/>
          <w:sz w:val="24"/>
          <w:szCs w:val="24"/>
        </w:rPr>
        <w:t xml:space="preserve"> </w:t>
      </w:r>
      <w:r w:rsidR="00C36BB2" w:rsidRPr="00AA27F3">
        <w:rPr>
          <w:rFonts w:ascii="Times New Roman" w:hAnsi="Times New Roman" w:cs="Times New Roman"/>
          <w:bCs/>
          <w:sz w:val="24"/>
          <w:szCs w:val="24"/>
        </w:rPr>
        <w:t>Ryšiams su perkančiąja organizacija  palaikyti skiriame</w:t>
      </w:r>
      <w:r w:rsidR="00C36BB2">
        <w:rPr>
          <w:rFonts w:ascii="Times New Roman" w:hAnsi="Times New Roman" w:cs="Times New Roman"/>
          <w:bCs/>
          <w:sz w:val="24"/>
          <w:szCs w:val="24"/>
        </w:rPr>
        <w:t>:</w:t>
      </w:r>
      <w:r w:rsidR="00C36BB2" w:rsidRPr="00AA27F3">
        <w:rPr>
          <w:rFonts w:ascii="Times New Roman" w:hAnsi="Times New Roman" w:cs="Times New Roman"/>
          <w:bCs/>
          <w:sz w:val="24"/>
          <w:szCs w:val="24"/>
        </w:rPr>
        <w:t xml:space="preserve"> </w:t>
      </w:r>
      <w:r w:rsidR="00C36BB2">
        <w:rPr>
          <w:rFonts w:ascii="Times New Roman" w:hAnsi="Times New Roman" w:cs="Times New Roman"/>
          <w:bCs/>
          <w:sz w:val="24"/>
          <w:szCs w:val="24"/>
        </w:rPr>
        <w:t xml:space="preserve"> ____________________________________________________________________________  </w:t>
      </w:r>
    </w:p>
    <w:p w14:paraId="583C4C95" w14:textId="2DEA05D1" w:rsidR="00C36BB2" w:rsidRPr="00665076" w:rsidRDefault="00C36BB2" w:rsidP="00032B51">
      <w:pPr>
        <w:pStyle w:val="Komentarotekstas"/>
        <w:tabs>
          <w:tab w:val="left" w:pos="709"/>
        </w:tabs>
        <w:spacing w:line="240" w:lineRule="auto"/>
        <w:ind w:firstLine="851"/>
        <w:rPr>
          <w:rFonts w:ascii="Times New Roman" w:hAnsi="Times New Roman" w:cs="Times New Roman"/>
          <w:bCs/>
        </w:rPr>
      </w:pPr>
      <w:r>
        <w:rPr>
          <w:rFonts w:ascii="Times New Roman" w:hAnsi="Times New Roman" w:cs="Times New Roman"/>
          <w:bCs/>
        </w:rPr>
        <w:t>(</w:t>
      </w:r>
      <w:r w:rsidRPr="00665076">
        <w:rPr>
          <w:rFonts w:ascii="Times New Roman" w:hAnsi="Times New Roman" w:cs="Times New Roman"/>
          <w:bCs/>
        </w:rPr>
        <w:t>nurodyti asmens vardą, pavardę, pareigas, kontaktinius telefonus)</w:t>
      </w:r>
      <w:r>
        <w:rPr>
          <w:rFonts w:ascii="Times New Roman" w:hAnsi="Times New Roman" w:cs="Times New Roman"/>
          <w:bCs/>
          <w:sz w:val="24"/>
          <w:szCs w:val="24"/>
        </w:rPr>
        <w:t xml:space="preserve">   </w:t>
      </w:r>
    </w:p>
    <w:p w14:paraId="1C52CADF" w14:textId="21597FD8" w:rsidR="00C36BB2" w:rsidRPr="004F764C" w:rsidRDefault="00032B51" w:rsidP="00032B51">
      <w:pPr>
        <w:shd w:val="clear" w:color="auto" w:fill="FFFFFF"/>
        <w:tabs>
          <w:tab w:val="left" w:pos="709"/>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7</w:t>
      </w:r>
      <w:r w:rsidR="00C36BB2" w:rsidRPr="004F764C">
        <w:rPr>
          <w:rFonts w:ascii="Times New Roman" w:eastAsia="Calibri" w:hAnsi="Times New Roman" w:cs="Times New Roman"/>
          <w:sz w:val="24"/>
          <w:szCs w:val="24"/>
        </w:rPr>
        <w:t>. Pasiūlymas galioja iki termino, nustatyto pirkimo dokumentuose.</w:t>
      </w:r>
    </w:p>
    <w:p w14:paraId="3D108371" w14:textId="2E65E1DB" w:rsidR="00D450D5" w:rsidRPr="00D450D5" w:rsidRDefault="00032B51" w:rsidP="00032B51">
      <w:pPr>
        <w:tabs>
          <w:tab w:val="left" w:pos="709"/>
          <w:tab w:val="left" w:pos="1296"/>
        </w:tabs>
        <w:spacing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8</w:t>
      </w:r>
      <w:r w:rsidR="00C36BB2" w:rsidRPr="00D450D5">
        <w:rPr>
          <w:rFonts w:ascii="Times New Roman" w:eastAsia="Calibri" w:hAnsi="Times New Roman" w:cs="Times New Roman"/>
          <w:sz w:val="24"/>
          <w:szCs w:val="24"/>
        </w:rPr>
        <w:t xml:space="preserve">. </w:t>
      </w:r>
      <w:r w:rsidR="00D450D5" w:rsidRPr="00D450D5">
        <w:rPr>
          <w:rFonts w:ascii="Times New Roman" w:hAnsi="Times New Roman" w:cs="Times New Roman"/>
          <w:sz w:val="24"/>
          <w:szCs w:val="24"/>
        </w:rPr>
        <w:t xml:space="preserve">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6809"/>
        <w:gridCol w:w="2270"/>
        <w:gridCol w:w="135"/>
      </w:tblGrid>
      <w:tr w:rsidR="00D450D5" w14:paraId="1F804C5B" w14:textId="77777777" w:rsidTr="00912ED2">
        <w:trPr>
          <w:gridAfter w:val="1"/>
          <w:wAfter w:w="135" w:type="dxa"/>
        </w:trPr>
        <w:tc>
          <w:tcPr>
            <w:tcW w:w="596" w:type="dxa"/>
            <w:gridSpan w:val="2"/>
            <w:tcBorders>
              <w:top w:val="single" w:sz="4" w:space="0" w:color="auto"/>
              <w:left w:val="single" w:sz="4" w:space="0" w:color="auto"/>
              <w:bottom w:val="single" w:sz="4" w:space="0" w:color="auto"/>
              <w:right w:val="single" w:sz="4" w:space="0" w:color="auto"/>
            </w:tcBorders>
            <w:vAlign w:val="center"/>
            <w:hideMark/>
          </w:tcPr>
          <w:p w14:paraId="3D8F6C2E" w14:textId="77777777" w:rsidR="00D450D5" w:rsidRDefault="00D450D5">
            <w:pPr>
              <w:spacing w:after="0" w:line="240" w:lineRule="auto"/>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Eil.</w:t>
            </w:r>
          </w:p>
          <w:p w14:paraId="4235EA4A" w14:textId="77777777" w:rsidR="00D450D5" w:rsidRDefault="00D450D5">
            <w:pPr>
              <w:spacing w:after="0" w:line="240" w:lineRule="auto"/>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Nr.</w:t>
            </w:r>
          </w:p>
        </w:tc>
        <w:tc>
          <w:tcPr>
            <w:tcW w:w="6809" w:type="dxa"/>
            <w:tcBorders>
              <w:top w:val="single" w:sz="4" w:space="0" w:color="auto"/>
              <w:left w:val="single" w:sz="4" w:space="0" w:color="auto"/>
              <w:bottom w:val="single" w:sz="4" w:space="0" w:color="auto"/>
              <w:right w:val="single" w:sz="4" w:space="0" w:color="auto"/>
            </w:tcBorders>
            <w:vAlign w:val="center"/>
            <w:hideMark/>
          </w:tcPr>
          <w:p w14:paraId="296A00F6" w14:textId="77777777" w:rsidR="00D450D5" w:rsidRDefault="00D450D5">
            <w:pPr>
              <w:spacing w:after="0" w:line="240" w:lineRule="auto"/>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Pateikto dokumento pavadinimas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62B39C4E" w14:textId="77777777" w:rsidR="00D450D5" w:rsidRDefault="00D450D5">
            <w:pPr>
              <w:spacing w:after="0" w:line="240" w:lineRule="auto"/>
              <w:jc w:val="center"/>
              <w:rPr>
                <w:rFonts w:ascii="Times New Roman" w:hAnsi="Times New Roman" w:cs="Times New Roman"/>
                <w:color w:val="000000" w:themeColor="text1"/>
                <w:sz w:val="24"/>
                <w:szCs w:val="24"/>
                <w:vertAlign w:val="superscript"/>
                <w:lang w:val="en-GB"/>
              </w:rPr>
            </w:pPr>
            <w:r>
              <w:rPr>
                <w:rFonts w:ascii="Times New Roman" w:hAnsi="Times New Roman" w:cs="Times New Roman"/>
                <w:color w:val="000000" w:themeColor="text1"/>
                <w:sz w:val="24"/>
                <w:szCs w:val="24"/>
                <w:lang w:val="en-GB"/>
              </w:rPr>
              <w:t>Kompiuterinės bylos (failo) pavadinimas</w:t>
            </w:r>
            <w:r>
              <w:rPr>
                <w:rFonts w:ascii="Times New Roman" w:hAnsi="Times New Roman" w:cs="Times New Roman"/>
                <w:color w:val="000000" w:themeColor="text1"/>
                <w:sz w:val="24"/>
                <w:szCs w:val="24"/>
                <w:vertAlign w:val="superscript"/>
                <w:lang w:val="en-GB"/>
              </w:rPr>
              <w:t>1</w:t>
            </w:r>
          </w:p>
        </w:tc>
      </w:tr>
      <w:tr w:rsidR="00D450D5" w14:paraId="2BE5A9A9" w14:textId="77777777" w:rsidTr="00912ED2">
        <w:trPr>
          <w:gridAfter w:val="1"/>
          <w:wAfter w:w="135" w:type="dxa"/>
          <w:trHeight w:val="414"/>
        </w:trPr>
        <w:tc>
          <w:tcPr>
            <w:tcW w:w="596" w:type="dxa"/>
            <w:gridSpan w:val="2"/>
            <w:tcBorders>
              <w:top w:val="single" w:sz="4" w:space="0" w:color="auto"/>
              <w:left w:val="single" w:sz="4" w:space="0" w:color="auto"/>
              <w:bottom w:val="single" w:sz="4" w:space="0" w:color="auto"/>
              <w:right w:val="single" w:sz="4" w:space="0" w:color="auto"/>
            </w:tcBorders>
            <w:vAlign w:val="center"/>
            <w:hideMark/>
          </w:tcPr>
          <w:p w14:paraId="17FE07BE" w14:textId="77777777" w:rsidR="00D450D5" w:rsidRDefault="00D450D5">
            <w:pPr>
              <w:spacing w:after="0" w:line="240" w:lineRule="auto"/>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1.</w:t>
            </w:r>
          </w:p>
        </w:tc>
        <w:tc>
          <w:tcPr>
            <w:tcW w:w="6809" w:type="dxa"/>
            <w:tcBorders>
              <w:top w:val="single" w:sz="4" w:space="0" w:color="auto"/>
              <w:left w:val="single" w:sz="4" w:space="0" w:color="auto"/>
              <w:bottom w:val="single" w:sz="4" w:space="0" w:color="auto"/>
              <w:right w:val="single" w:sz="4" w:space="0" w:color="auto"/>
            </w:tcBorders>
          </w:tcPr>
          <w:p w14:paraId="077BBED9" w14:textId="077898A9" w:rsidR="00D450D5" w:rsidRPr="00D450D5" w:rsidRDefault="00D450D5">
            <w:pPr>
              <w:pStyle w:val="Antrat2"/>
              <w:tabs>
                <w:tab w:val="left" w:pos="1296"/>
              </w:tabs>
              <w:spacing w:before="0"/>
              <w:jc w:val="both"/>
              <w:rPr>
                <w:rFonts w:ascii="Times New Roman" w:hAnsi="Times New Roman" w:cs="Times New Roman"/>
                <w:color w:val="auto"/>
                <w:sz w:val="24"/>
                <w:szCs w:val="24"/>
                <w:lang w:val="pt-BR"/>
              </w:rPr>
            </w:pPr>
          </w:p>
        </w:tc>
        <w:tc>
          <w:tcPr>
            <w:tcW w:w="2270" w:type="dxa"/>
            <w:tcBorders>
              <w:top w:val="single" w:sz="4" w:space="0" w:color="auto"/>
              <w:left w:val="single" w:sz="4" w:space="0" w:color="auto"/>
              <w:bottom w:val="single" w:sz="4" w:space="0" w:color="auto"/>
              <w:right w:val="single" w:sz="4" w:space="0" w:color="auto"/>
            </w:tcBorders>
            <w:vAlign w:val="center"/>
          </w:tcPr>
          <w:p w14:paraId="31552E80" w14:textId="77777777" w:rsidR="00D450D5" w:rsidRPr="00D450D5" w:rsidRDefault="00D450D5">
            <w:pPr>
              <w:spacing w:after="0" w:line="240" w:lineRule="auto"/>
              <w:jc w:val="center"/>
              <w:rPr>
                <w:rFonts w:ascii="Times New Roman" w:hAnsi="Times New Roman" w:cs="Times New Roman"/>
                <w:color w:val="000000" w:themeColor="text1"/>
                <w:sz w:val="24"/>
                <w:szCs w:val="24"/>
                <w:lang w:val="pt-BR"/>
              </w:rPr>
            </w:pPr>
          </w:p>
        </w:tc>
      </w:tr>
      <w:tr w:rsidR="00D450D5" w14:paraId="533820F0" w14:textId="77777777" w:rsidTr="00912ED2">
        <w:trPr>
          <w:gridAfter w:val="1"/>
          <w:wAfter w:w="135" w:type="dxa"/>
          <w:trHeight w:val="419"/>
        </w:trPr>
        <w:tc>
          <w:tcPr>
            <w:tcW w:w="596" w:type="dxa"/>
            <w:gridSpan w:val="2"/>
            <w:tcBorders>
              <w:top w:val="single" w:sz="4" w:space="0" w:color="auto"/>
              <w:left w:val="single" w:sz="4" w:space="0" w:color="auto"/>
              <w:bottom w:val="single" w:sz="4" w:space="0" w:color="auto"/>
              <w:right w:val="single" w:sz="4" w:space="0" w:color="auto"/>
            </w:tcBorders>
            <w:vAlign w:val="center"/>
            <w:hideMark/>
          </w:tcPr>
          <w:p w14:paraId="20B6ED5F" w14:textId="2E95F23D" w:rsidR="00D450D5" w:rsidRDefault="00D450D5">
            <w:pPr>
              <w:spacing w:after="0" w:line="240" w:lineRule="auto"/>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w:t>
            </w:r>
          </w:p>
        </w:tc>
        <w:tc>
          <w:tcPr>
            <w:tcW w:w="6809" w:type="dxa"/>
            <w:tcBorders>
              <w:top w:val="single" w:sz="4" w:space="0" w:color="auto"/>
              <w:left w:val="single" w:sz="4" w:space="0" w:color="auto"/>
              <w:bottom w:val="single" w:sz="4" w:space="0" w:color="auto"/>
              <w:right w:val="single" w:sz="4" w:space="0" w:color="auto"/>
            </w:tcBorders>
          </w:tcPr>
          <w:p w14:paraId="24BD241D" w14:textId="388530EF" w:rsidR="00D450D5" w:rsidRDefault="00D450D5">
            <w:pPr>
              <w:pStyle w:val="Antrat2"/>
              <w:tabs>
                <w:tab w:val="left" w:pos="1296"/>
              </w:tabs>
              <w:spacing w:before="0"/>
              <w:jc w:val="both"/>
              <w:rPr>
                <w:rFonts w:ascii="Times New Roman" w:hAnsi="Times New Roman" w:cs="Times New Roman"/>
                <w:i/>
                <w:color w:val="auto"/>
                <w:sz w:val="24"/>
                <w:szCs w:val="24"/>
                <w:lang w:val="en-GB"/>
              </w:rPr>
            </w:pPr>
          </w:p>
        </w:tc>
        <w:tc>
          <w:tcPr>
            <w:tcW w:w="2270" w:type="dxa"/>
            <w:tcBorders>
              <w:top w:val="single" w:sz="4" w:space="0" w:color="auto"/>
              <w:left w:val="single" w:sz="4" w:space="0" w:color="auto"/>
              <w:bottom w:val="single" w:sz="4" w:space="0" w:color="auto"/>
              <w:right w:val="single" w:sz="4" w:space="0" w:color="auto"/>
            </w:tcBorders>
            <w:vAlign w:val="center"/>
          </w:tcPr>
          <w:p w14:paraId="071F34C5" w14:textId="77777777" w:rsidR="00D450D5" w:rsidRDefault="00D450D5">
            <w:pPr>
              <w:spacing w:after="0" w:line="240" w:lineRule="auto"/>
              <w:jc w:val="center"/>
              <w:rPr>
                <w:rFonts w:ascii="Times New Roman" w:hAnsi="Times New Roman" w:cs="Times New Roman"/>
                <w:color w:val="000000" w:themeColor="text1"/>
                <w:sz w:val="24"/>
                <w:szCs w:val="24"/>
                <w:lang w:val="en-GB"/>
              </w:rPr>
            </w:pPr>
          </w:p>
        </w:tc>
      </w:tr>
      <w:tr w:rsidR="00E60AA7" w:rsidRPr="004F764C" w14:paraId="532F5A35" w14:textId="77777777" w:rsidTr="00912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Height w:val="640"/>
        </w:trPr>
        <w:tc>
          <w:tcPr>
            <w:tcW w:w="9781" w:type="dxa"/>
            <w:gridSpan w:val="4"/>
            <w:tcBorders>
              <w:top w:val="single" w:sz="4" w:space="0" w:color="000000"/>
              <w:bottom w:val="single" w:sz="4" w:space="0" w:color="000000"/>
            </w:tcBorders>
          </w:tcPr>
          <w:p w14:paraId="3BEB768A" w14:textId="719CBAFC" w:rsidR="00E60AA7" w:rsidRPr="004F764C" w:rsidRDefault="00912ED2" w:rsidP="00547CBD">
            <w:pPr>
              <w:widowControl w:val="0"/>
              <w:pBdr>
                <w:right w:val="single" w:sz="4" w:space="4" w:color="000000"/>
              </w:pBdr>
              <w:spacing w:line="240" w:lineRule="auto"/>
              <w:ind w:left="-256" w:right="-108" w:firstLine="460"/>
              <w:rPr>
                <w:rFonts w:ascii="Times New Roman" w:eastAsia="Calibri" w:hAnsi="Times New Roman" w:cs="Times New Roman"/>
                <w:sz w:val="24"/>
                <w:szCs w:val="24"/>
              </w:rPr>
            </w:pPr>
            <w:r>
              <w:rPr>
                <w:rFonts w:ascii="Times New Roman" w:eastAsia="Calibri" w:hAnsi="Times New Roman" w:cs="Times New Roman"/>
                <w:sz w:val="24"/>
                <w:szCs w:val="24"/>
              </w:rPr>
              <w:t>9</w:t>
            </w:r>
            <w:r w:rsidR="00E60AA7" w:rsidRPr="004F764C">
              <w:rPr>
                <w:rFonts w:ascii="Times New Roman" w:eastAsia="Calibri" w:hAnsi="Times New Roman" w:cs="Times New Roman"/>
                <w:sz w:val="24"/>
                <w:szCs w:val="24"/>
              </w:rPr>
              <w:t>. Ši pasiūlyme nurodyta informacija yra konfidenciali:</w:t>
            </w:r>
          </w:p>
        </w:tc>
      </w:tr>
      <w:tr w:rsidR="00E60AA7" w:rsidRPr="004F764C" w14:paraId="1F09A921" w14:textId="77777777" w:rsidTr="00912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Height w:val="599"/>
        </w:trPr>
        <w:tc>
          <w:tcPr>
            <w:tcW w:w="567" w:type="dxa"/>
            <w:tcBorders>
              <w:top w:val="single" w:sz="4" w:space="0" w:color="000000"/>
              <w:left w:val="single" w:sz="4" w:space="0" w:color="000000"/>
              <w:right w:val="single" w:sz="4" w:space="0" w:color="000000"/>
            </w:tcBorders>
          </w:tcPr>
          <w:p w14:paraId="5AA4876F" w14:textId="77777777" w:rsidR="00E60AA7" w:rsidRPr="004F764C" w:rsidRDefault="00E60AA7" w:rsidP="00547CBD">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214" w:type="dxa"/>
            <w:gridSpan w:val="3"/>
            <w:tcBorders>
              <w:top w:val="single" w:sz="4" w:space="0" w:color="000000"/>
              <w:left w:val="single" w:sz="4" w:space="0" w:color="000000"/>
              <w:right w:val="single" w:sz="4" w:space="0" w:color="000000"/>
            </w:tcBorders>
          </w:tcPr>
          <w:p w14:paraId="74EC818A" w14:textId="77777777" w:rsidR="00E60AA7" w:rsidRPr="004F764C" w:rsidRDefault="00E60AA7" w:rsidP="00547CBD">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03291A1" w14:textId="77777777" w:rsidR="00E60AA7" w:rsidRPr="004F764C" w:rsidRDefault="00E60AA7" w:rsidP="00547CBD">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E60AA7" w:rsidRPr="004F764C" w14:paraId="257AA51C" w14:textId="77777777" w:rsidTr="00912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Height w:val="322"/>
        </w:trPr>
        <w:tc>
          <w:tcPr>
            <w:tcW w:w="567" w:type="dxa"/>
            <w:tcBorders>
              <w:top w:val="single" w:sz="4" w:space="0" w:color="000000"/>
              <w:left w:val="single" w:sz="4" w:space="0" w:color="000000"/>
              <w:bottom w:val="single" w:sz="4" w:space="0" w:color="000000"/>
              <w:right w:val="single" w:sz="4" w:space="0" w:color="000000"/>
            </w:tcBorders>
          </w:tcPr>
          <w:p w14:paraId="50AA1015" w14:textId="77777777" w:rsidR="00E60AA7" w:rsidRPr="004F764C" w:rsidRDefault="00E60AA7" w:rsidP="00547CBD">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214" w:type="dxa"/>
            <w:gridSpan w:val="3"/>
            <w:tcBorders>
              <w:top w:val="single" w:sz="4" w:space="0" w:color="000000"/>
              <w:left w:val="single" w:sz="4" w:space="0" w:color="000000"/>
              <w:bottom w:val="single" w:sz="4" w:space="0" w:color="000000"/>
              <w:right w:val="single" w:sz="4" w:space="0" w:color="000000"/>
            </w:tcBorders>
          </w:tcPr>
          <w:p w14:paraId="2737DF34" w14:textId="77777777" w:rsidR="00E60AA7" w:rsidRPr="004F764C" w:rsidRDefault="00E60AA7" w:rsidP="00547CBD">
            <w:pPr>
              <w:widowControl w:val="0"/>
              <w:spacing w:line="240" w:lineRule="auto"/>
              <w:rPr>
                <w:rFonts w:ascii="Times New Roman" w:eastAsia="Calibri" w:hAnsi="Times New Roman" w:cs="Times New Roman"/>
                <w:sz w:val="24"/>
                <w:szCs w:val="24"/>
              </w:rPr>
            </w:pPr>
          </w:p>
        </w:tc>
      </w:tr>
      <w:tr w:rsidR="00E60AA7" w:rsidRPr="004F764C" w14:paraId="744EA34D" w14:textId="77777777" w:rsidTr="00912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9" w:type="dxa"/>
          <w:trHeight w:val="244"/>
        </w:trPr>
        <w:tc>
          <w:tcPr>
            <w:tcW w:w="567" w:type="dxa"/>
            <w:tcBorders>
              <w:top w:val="single" w:sz="4" w:space="0" w:color="000000"/>
              <w:left w:val="single" w:sz="4" w:space="0" w:color="000000"/>
              <w:bottom w:val="single" w:sz="4" w:space="0" w:color="000000"/>
              <w:right w:val="single" w:sz="4" w:space="0" w:color="000000"/>
            </w:tcBorders>
          </w:tcPr>
          <w:p w14:paraId="6D1CE721" w14:textId="77777777" w:rsidR="00E60AA7" w:rsidRPr="004F764C" w:rsidRDefault="00E60AA7" w:rsidP="00547CBD">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214" w:type="dxa"/>
            <w:gridSpan w:val="3"/>
            <w:tcBorders>
              <w:top w:val="single" w:sz="4" w:space="0" w:color="000000"/>
              <w:left w:val="single" w:sz="4" w:space="0" w:color="000000"/>
              <w:bottom w:val="single" w:sz="4" w:space="0" w:color="000000"/>
              <w:right w:val="single" w:sz="4" w:space="0" w:color="000000"/>
            </w:tcBorders>
          </w:tcPr>
          <w:p w14:paraId="08DBD387" w14:textId="77777777" w:rsidR="00E60AA7" w:rsidRPr="004F764C" w:rsidRDefault="00E60AA7" w:rsidP="00547CBD">
            <w:pPr>
              <w:widowControl w:val="0"/>
              <w:spacing w:line="240" w:lineRule="auto"/>
              <w:rPr>
                <w:rFonts w:ascii="Times New Roman" w:eastAsia="Calibri" w:hAnsi="Times New Roman" w:cs="Times New Roman"/>
                <w:sz w:val="24"/>
                <w:szCs w:val="24"/>
              </w:rPr>
            </w:pPr>
          </w:p>
        </w:tc>
      </w:tr>
    </w:tbl>
    <w:p w14:paraId="15C23F56" w14:textId="77777777" w:rsidR="00E60AA7" w:rsidRDefault="00E60AA7" w:rsidP="00E60AA7">
      <w:pPr>
        <w:autoSpaceDE w:val="0"/>
        <w:autoSpaceDN w:val="0"/>
        <w:adjustRightInd w:val="0"/>
        <w:spacing w:line="240" w:lineRule="auto"/>
        <w:rPr>
          <w:rFonts w:ascii="Times New Roman" w:eastAsia="Times New Roman" w:hAnsi="Times New Roman" w:cs="Times New Roman"/>
          <w:sz w:val="24"/>
          <w:szCs w:val="24"/>
        </w:rPr>
      </w:pPr>
    </w:p>
    <w:p w14:paraId="5804743F" w14:textId="77777777" w:rsidR="00E60AA7" w:rsidRPr="00BD323A" w:rsidRDefault="00E60AA7" w:rsidP="00E60AA7">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E60AA7" w:rsidRPr="00F65171" w14:paraId="5CF67886" w14:textId="77777777" w:rsidTr="00547CBD">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E60AA7" w:rsidRPr="00BD323A" w14:paraId="6065A21D" w14:textId="77777777" w:rsidTr="00547CBD">
              <w:trPr>
                <w:trHeight w:val="186"/>
              </w:trPr>
              <w:tc>
                <w:tcPr>
                  <w:tcW w:w="3284" w:type="dxa"/>
                  <w:tcBorders>
                    <w:top w:val="single" w:sz="4" w:space="0" w:color="auto"/>
                    <w:left w:val="nil"/>
                    <w:bottom w:val="nil"/>
                    <w:right w:val="nil"/>
                  </w:tcBorders>
                  <w:hideMark/>
                </w:tcPr>
                <w:p w14:paraId="3DEC82F5" w14:textId="77777777" w:rsidR="00E60AA7" w:rsidRPr="00BD323A" w:rsidRDefault="00E60AA7" w:rsidP="00547CBD">
                  <w:pPr>
                    <w:snapToGrid w:val="0"/>
                    <w:spacing w:line="240" w:lineRule="auto"/>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568C453" w14:textId="77777777" w:rsidR="00E60AA7" w:rsidRPr="00BD323A" w:rsidRDefault="00E60AA7" w:rsidP="00547CBD">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0F407D65" w14:textId="77777777" w:rsidR="00E60AA7" w:rsidRPr="00BD323A" w:rsidRDefault="00E60AA7" w:rsidP="00547CBD">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38174BFB" w14:textId="77777777" w:rsidR="00E60AA7" w:rsidRPr="00BD323A" w:rsidRDefault="00E60AA7" w:rsidP="00547CBD">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70CAB02D" w14:textId="77777777" w:rsidR="00E60AA7" w:rsidRPr="00BD323A" w:rsidRDefault="00E60AA7" w:rsidP="00547CBD">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2AD59FF1" w14:textId="77777777" w:rsidR="00E60AA7" w:rsidRPr="00BD323A" w:rsidRDefault="00E60AA7" w:rsidP="00547CBD">
                  <w:pPr>
                    <w:spacing w:line="240" w:lineRule="auto"/>
                    <w:ind w:right="-1"/>
                    <w:jc w:val="center"/>
                    <w:rPr>
                      <w:rFonts w:ascii="Times New Roman" w:eastAsia="Calibri" w:hAnsi="Times New Roman" w:cs="Times New Roman"/>
                      <w:sz w:val="20"/>
                      <w:szCs w:val="20"/>
                    </w:rPr>
                  </w:pPr>
                </w:p>
              </w:tc>
            </w:tr>
          </w:tbl>
          <w:p w14:paraId="360909E7" w14:textId="77777777" w:rsidR="00E60AA7" w:rsidRPr="00BD323A" w:rsidRDefault="00E60AA7" w:rsidP="00547CBD">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13CDB4D1" w14:textId="77777777" w:rsidR="00E60AA7" w:rsidRPr="00F65171" w:rsidRDefault="00E60AA7" w:rsidP="00547CBD">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559E7DDB" w14:textId="77777777" w:rsidR="00E60AA7" w:rsidRPr="00F65171" w:rsidRDefault="00E60AA7" w:rsidP="00547CBD">
            <w:pPr>
              <w:widowControl w:val="0"/>
              <w:spacing w:line="240" w:lineRule="auto"/>
              <w:ind w:right="-1"/>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3C4F22C9" w14:textId="77777777" w:rsidR="00E60AA7" w:rsidRPr="00F65171" w:rsidRDefault="00E60AA7" w:rsidP="00547CBD">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42F645E5" w14:textId="77777777" w:rsidR="00E60AA7" w:rsidRPr="00F65171" w:rsidRDefault="00E60AA7" w:rsidP="00547CBD">
            <w:pPr>
              <w:widowControl w:val="0"/>
              <w:spacing w:line="240" w:lineRule="auto"/>
              <w:ind w:right="-1"/>
              <w:rPr>
                <w:rFonts w:ascii="Times New Roman" w:eastAsia="Calibri" w:hAnsi="Times New Roman" w:cs="Times New Roman"/>
                <w:sz w:val="20"/>
                <w:szCs w:val="20"/>
                <w:u w:val="single"/>
              </w:rPr>
            </w:pPr>
            <w:r>
              <w:rPr>
                <w:rFonts w:ascii="Times New Roman" w:eastAsia="Calibri" w:hAnsi="Times New Roman" w:cs="Times New Roman"/>
                <w:sz w:val="20"/>
                <w:szCs w:val="20"/>
              </w:rPr>
              <w:t xml:space="preserve">         </w:t>
            </w: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7CE449F7" w14:textId="77777777" w:rsidR="00E60AA7" w:rsidRPr="00F65171" w:rsidRDefault="00E60AA7" w:rsidP="00547CBD">
            <w:pPr>
              <w:widowControl w:val="0"/>
              <w:spacing w:line="240" w:lineRule="auto"/>
              <w:ind w:right="-1"/>
              <w:jc w:val="center"/>
              <w:rPr>
                <w:rFonts w:ascii="Times New Roman" w:eastAsia="Calibri" w:hAnsi="Times New Roman" w:cs="Times New Roman"/>
                <w:sz w:val="20"/>
                <w:szCs w:val="20"/>
                <w:u w:val="single"/>
              </w:rPr>
            </w:pPr>
          </w:p>
        </w:tc>
      </w:tr>
    </w:tbl>
    <w:p w14:paraId="4CC85180" w14:textId="0225433D" w:rsidR="005D3F17" w:rsidRDefault="005D3F17" w:rsidP="00877AF2">
      <w:pPr>
        <w:spacing w:after="0" w:line="240" w:lineRule="auto"/>
        <w:jc w:val="both"/>
        <w:rPr>
          <w:rFonts w:ascii="Times New Roman" w:hAnsi="Times New Roman" w:cs="Times New Roman"/>
          <w:i/>
          <w:sz w:val="24"/>
          <w:szCs w:val="24"/>
        </w:rPr>
      </w:pPr>
    </w:p>
    <w:p w14:paraId="6A911CE0" w14:textId="77777777" w:rsidR="005D3F17" w:rsidRDefault="005D3F17">
      <w:pPr>
        <w:rPr>
          <w:rFonts w:ascii="Times New Roman" w:hAnsi="Times New Roman" w:cs="Times New Roman"/>
          <w:i/>
          <w:sz w:val="24"/>
          <w:szCs w:val="24"/>
        </w:rPr>
      </w:pPr>
      <w:r>
        <w:rPr>
          <w:rFonts w:ascii="Times New Roman" w:hAnsi="Times New Roman" w:cs="Times New Roman"/>
          <w:i/>
          <w:sz w:val="24"/>
          <w:szCs w:val="24"/>
        </w:rPr>
        <w:br w:type="page"/>
      </w:r>
    </w:p>
    <w:p w14:paraId="3D8CCDF3" w14:textId="068F791C" w:rsidR="008D704D" w:rsidRPr="00FC7FF6" w:rsidRDefault="008D704D" w:rsidP="00FC7FF6">
      <w:pPr>
        <w:pStyle w:val="Antrat2"/>
        <w:ind w:left="6804"/>
        <w:rPr>
          <w:rFonts w:ascii="Times New Roman" w:eastAsia="Calibri" w:hAnsi="Times New Roman" w:cs="Times New Roman"/>
          <w:color w:val="auto"/>
          <w:sz w:val="22"/>
          <w:szCs w:val="22"/>
        </w:rPr>
      </w:pPr>
      <w:bookmarkStart w:id="88" w:name="_Ref39484039"/>
      <w:bookmarkStart w:id="89" w:name="_Ref40278562"/>
      <w:bookmarkStart w:id="90" w:name="_Toc212726465"/>
      <w:r w:rsidRPr="00FC7FF6">
        <w:rPr>
          <w:rFonts w:ascii="Times New Roman" w:eastAsia="Calibri" w:hAnsi="Times New Roman" w:cs="Times New Roman"/>
          <w:color w:val="auto"/>
          <w:sz w:val="22"/>
          <w:szCs w:val="22"/>
        </w:rPr>
        <w:lastRenderedPageBreak/>
        <w:t xml:space="preserve">Pirkimo sąlygų </w:t>
      </w:r>
      <w:r w:rsidR="00910C39" w:rsidRPr="00FC7FF6">
        <w:rPr>
          <w:rFonts w:ascii="Times New Roman" w:eastAsia="Calibri" w:hAnsi="Times New Roman" w:cs="Times New Roman"/>
          <w:color w:val="auto"/>
          <w:sz w:val="22"/>
          <w:szCs w:val="22"/>
        </w:rPr>
        <w:t>7</w:t>
      </w:r>
      <w:r w:rsidRPr="00FC7FF6">
        <w:rPr>
          <w:rFonts w:ascii="Times New Roman" w:eastAsia="Calibri" w:hAnsi="Times New Roman" w:cs="Times New Roman"/>
          <w:color w:val="auto"/>
          <w:sz w:val="22"/>
          <w:szCs w:val="22"/>
        </w:rPr>
        <w:t xml:space="preserve"> priedas „Pasiūlymų vertinimo kriterijai ir sąlygos“</w:t>
      </w:r>
      <w:bookmarkEnd w:id="88"/>
      <w:bookmarkEnd w:id="89"/>
      <w:bookmarkEnd w:id="90"/>
    </w:p>
    <w:p w14:paraId="6A0BFF9D" w14:textId="77777777" w:rsidR="00FE3D7C" w:rsidRPr="00120DB3" w:rsidRDefault="00FE3D7C" w:rsidP="00FE3D7C">
      <w:pPr>
        <w:jc w:val="center"/>
        <w:rPr>
          <w:rFonts w:ascii="Times New Roman" w:hAnsi="Times New Roman" w:cs="Times New Roman"/>
          <w:b/>
          <w:sz w:val="22"/>
          <w:szCs w:val="22"/>
        </w:rPr>
      </w:pPr>
    </w:p>
    <w:p w14:paraId="5D3ED609" w14:textId="627F213F" w:rsidR="00203725" w:rsidRPr="00120DB3" w:rsidRDefault="00FE3D7C" w:rsidP="002058A4">
      <w:pPr>
        <w:pStyle w:val="Paantrat"/>
        <w:jc w:val="center"/>
        <w:rPr>
          <w:rFonts w:ascii="Times New Roman" w:hAnsi="Times New Roman" w:cs="Times New Roman"/>
          <w:b/>
          <w:bCs/>
          <w:smallCaps/>
          <w:sz w:val="22"/>
          <w:szCs w:val="22"/>
        </w:rPr>
      </w:pPr>
      <w:r w:rsidRPr="00120DB3">
        <w:rPr>
          <w:rFonts w:ascii="Times New Roman" w:hAnsi="Times New Roman" w:cs="Times New Roman"/>
          <w:b/>
          <w:bCs/>
          <w:sz w:val="22"/>
          <w:szCs w:val="22"/>
        </w:rPr>
        <w:t>PASIŪLYMŲ VERTINIMO KRITERIJAI</w:t>
      </w:r>
      <w:r w:rsidR="00031A62" w:rsidRPr="00120DB3">
        <w:rPr>
          <w:rFonts w:ascii="Times New Roman" w:hAnsi="Times New Roman" w:cs="Times New Roman"/>
          <w:b/>
          <w:bCs/>
          <w:sz w:val="22"/>
          <w:szCs w:val="22"/>
        </w:rPr>
        <w:t xml:space="preserve"> ir Sąlygos</w:t>
      </w:r>
    </w:p>
    <w:p w14:paraId="2A953AEC" w14:textId="77777777" w:rsidR="00210870" w:rsidRPr="00120DB3" w:rsidRDefault="00210870" w:rsidP="00210870">
      <w:pPr>
        <w:spacing w:line="240" w:lineRule="auto"/>
        <w:ind w:left="7314"/>
        <w:rPr>
          <w:rFonts w:ascii="Times New Roman" w:hAnsi="Times New Roman" w:cs="Times New Roman"/>
          <w:b/>
          <w:bCs/>
          <w:sz w:val="22"/>
          <w:szCs w:val="22"/>
        </w:rPr>
      </w:pPr>
    </w:p>
    <w:p w14:paraId="694289A4" w14:textId="77777777" w:rsidR="00512F64" w:rsidRPr="00120DB3" w:rsidRDefault="00512F64" w:rsidP="00512F64">
      <w:pPr>
        <w:pStyle w:val="Body2"/>
        <w:spacing w:after="0"/>
        <w:ind w:firstLine="1134"/>
        <w:rPr>
          <w:rFonts w:eastAsia="Calibri" w:cs="Times New Roman"/>
          <w:color w:val="auto"/>
          <w:sz w:val="22"/>
          <w:szCs w:val="22"/>
          <w:lang w:val="lt-LT" w:eastAsia="lt-LT"/>
        </w:rPr>
      </w:pPr>
      <w:r w:rsidRPr="00120DB3">
        <w:rPr>
          <w:rFonts w:eastAsia="Calibri" w:cs="Times New Roman"/>
          <w:color w:val="auto"/>
          <w:sz w:val="22"/>
          <w:szCs w:val="22"/>
          <w:lang w:val="lt-LT" w:eastAsia="lt-LT"/>
        </w:rPr>
        <w:t>Perkančioji organizacija ekonomiškai naudingiausią pasiūlymą išrenka pagal kainą. Ekonomiškai naudingiausiu pasiūlymu laikomas mažiausios kainos pasiūlymas.</w:t>
      </w:r>
    </w:p>
    <w:p w14:paraId="38A75542" w14:textId="77777777" w:rsidR="00512F64" w:rsidRPr="00120DB3" w:rsidRDefault="00512F64" w:rsidP="00512F64">
      <w:pPr>
        <w:pStyle w:val="paragrafesrasas2lygis"/>
        <w:spacing w:after="0" w:line="240" w:lineRule="auto"/>
        <w:jc w:val="left"/>
        <w:rPr>
          <w:rFonts w:eastAsia="Calibri"/>
          <w:lang w:eastAsia="lt-LT"/>
        </w:rPr>
      </w:pPr>
    </w:p>
    <w:p w14:paraId="0EE920F4" w14:textId="7F347611" w:rsidR="00A4599F" w:rsidRPr="00F0499F" w:rsidRDefault="009B6F95" w:rsidP="00A5751B">
      <w:pPr>
        <w:jc w:val="center"/>
        <w:rPr>
          <w:rFonts w:cstheme="minorHAnsi"/>
          <w:b/>
          <w:bCs/>
          <w:smallCaps/>
          <w:sz w:val="22"/>
          <w:szCs w:val="22"/>
        </w:rPr>
      </w:pPr>
      <w:r w:rsidRPr="00120DB3">
        <w:rPr>
          <w:rFonts w:ascii="Times New Roman" w:hAnsi="Times New Roman" w:cs="Times New Roman"/>
          <w:sz w:val="22"/>
          <w:szCs w:val="22"/>
        </w:rPr>
        <w:t>__________</w:t>
      </w:r>
      <w:r w:rsidR="00A4599F" w:rsidRPr="00F0499F">
        <w:rPr>
          <w:rFonts w:cstheme="minorHAnsi"/>
          <w:b/>
          <w:bCs/>
          <w:smallCaps/>
          <w:sz w:val="22"/>
          <w:szCs w:val="22"/>
        </w:rPr>
        <w:br w:type="page"/>
      </w:r>
    </w:p>
    <w:p w14:paraId="535F2FA2" w14:textId="4439649D" w:rsidR="00120DB3" w:rsidRPr="001A4326" w:rsidRDefault="00120DB3" w:rsidP="00FC7FF6">
      <w:pPr>
        <w:pStyle w:val="Antrat2"/>
        <w:ind w:left="5812"/>
        <w:rPr>
          <w:rFonts w:ascii="Times New Roman" w:hAnsi="Times New Roman" w:cs="Times New Roman"/>
          <w:color w:val="auto"/>
          <w:sz w:val="21"/>
          <w:szCs w:val="21"/>
        </w:rPr>
      </w:pPr>
      <w:bookmarkStart w:id="91" w:name="_Toc201581683"/>
      <w:bookmarkStart w:id="92" w:name="_Toc212726466"/>
      <w:bookmarkStart w:id="93" w:name="_Ref39673589"/>
      <w:bookmarkStart w:id="94" w:name="_Toc126333949"/>
      <w:r w:rsidRPr="001A4326">
        <w:rPr>
          <w:rFonts w:ascii="Times New Roman" w:hAnsi="Times New Roman" w:cs="Times New Roman"/>
          <w:color w:val="auto"/>
          <w:sz w:val="21"/>
          <w:szCs w:val="21"/>
        </w:rPr>
        <w:lastRenderedPageBreak/>
        <w:t>Pirkimo sąlygų 8 priedas „</w:t>
      </w:r>
      <w:r>
        <w:rPr>
          <w:rFonts w:ascii="Times New Roman" w:hAnsi="Times New Roman" w:cs="Times New Roman"/>
          <w:color w:val="auto"/>
          <w:sz w:val="21"/>
          <w:szCs w:val="21"/>
        </w:rPr>
        <w:t>S</w:t>
      </w:r>
      <w:r w:rsidRPr="007535BD">
        <w:rPr>
          <w:rFonts w:ascii="Times New Roman" w:hAnsi="Times New Roman" w:cs="Times New Roman"/>
          <w:color w:val="auto"/>
          <w:sz w:val="21"/>
          <w:szCs w:val="21"/>
        </w:rPr>
        <w:t>utarties projektas</w:t>
      </w:r>
      <w:r w:rsidRPr="001A4326">
        <w:rPr>
          <w:rFonts w:ascii="Times New Roman" w:hAnsi="Times New Roman" w:cs="Times New Roman"/>
          <w:color w:val="auto"/>
          <w:sz w:val="21"/>
          <w:szCs w:val="21"/>
        </w:rPr>
        <w:t>“</w:t>
      </w:r>
      <w:bookmarkEnd w:id="91"/>
      <w:bookmarkEnd w:id="92"/>
    </w:p>
    <w:p w14:paraId="05B331BF" w14:textId="77777777" w:rsidR="00120DB3" w:rsidRDefault="00120DB3" w:rsidP="00120DB3">
      <w:pPr>
        <w:jc w:val="both"/>
        <w:rPr>
          <w:rFonts w:ascii="Times New Roman" w:eastAsia="Calibri" w:hAnsi="Times New Roman" w:cs="Times New Roman"/>
          <w:i/>
          <w:iCs/>
          <w:color w:val="7030A0"/>
        </w:rPr>
      </w:pPr>
    </w:p>
    <w:p w14:paraId="0695F255" w14:textId="6AE39601" w:rsidR="00F35B66" w:rsidRDefault="00120DB3" w:rsidP="00120DB3">
      <w:pPr>
        <w:jc w:val="both"/>
        <w:rPr>
          <w:rFonts w:ascii="Times New Roman" w:eastAsia="Calibri" w:hAnsi="Times New Roman" w:cs="Times New Roman"/>
          <w:sz w:val="24"/>
          <w:szCs w:val="24"/>
        </w:rPr>
      </w:pPr>
      <w:r w:rsidRPr="00DE709F">
        <w:rPr>
          <w:rFonts w:ascii="Times New Roman" w:eastAsia="Calibri" w:hAnsi="Times New Roman" w:cs="Times New Roman"/>
          <w:sz w:val="24"/>
          <w:szCs w:val="24"/>
        </w:rPr>
        <w:t>Sutarties projektas pridedamas atskiru failu.</w:t>
      </w:r>
      <w:bookmarkEnd w:id="93"/>
      <w:bookmarkEnd w:id="94"/>
    </w:p>
    <w:sectPr w:rsidR="00F35B6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6ED85" w14:textId="77777777" w:rsidR="00826EEF" w:rsidRDefault="00826EEF" w:rsidP="00D05666">
      <w:r>
        <w:separator/>
      </w:r>
    </w:p>
  </w:endnote>
  <w:endnote w:type="continuationSeparator" w:id="0">
    <w:p w14:paraId="748C5356" w14:textId="77777777" w:rsidR="00826EEF" w:rsidRDefault="00826EEF" w:rsidP="00D05666">
      <w:r>
        <w:continuationSeparator/>
      </w:r>
    </w:p>
  </w:endnote>
  <w:endnote w:type="continuationNotice" w:id="1">
    <w:p w14:paraId="53EDA643" w14:textId="77777777" w:rsidR="00826EEF" w:rsidRDefault="00826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Roboto Slab">
    <w:charset w:val="00"/>
    <w:family w:val="auto"/>
    <w:pitch w:val="variable"/>
    <w:sig w:usb0="000004FF" w:usb1="8000405F" w:usb2="00000022" w:usb3="00000000" w:csb0="000001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ACE3" w14:textId="77777777" w:rsidR="004227EA" w:rsidRDefault="004227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6C4A" w14:textId="77777777" w:rsidR="00826EEF" w:rsidRDefault="00826EEF" w:rsidP="00D05666">
      <w:r>
        <w:separator/>
      </w:r>
    </w:p>
  </w:footnote>
  <w:footnote w:type="continuationSeparator" w:id="0">
    <w:p w14:paraId="35977213" w14:textId="77777777" w:rsidR="00826EEF" w:rsidRDefault="00826EEF" w:rsidP="00D05666">
      <w:r>
        <w:continuationSeparator/>
      </w:r>
    </w:p>
  </w:footnote>
  <w:footnote w:type="continuationNotice" w:id="1">
    <w:p w14:paraId="3497FF7E" w14:textId="77777777" w:rsidR="00826EEF" w:rsidRDefault="00826EEF">
      <w:pPr>
        <w:spacing w:after="0" w:line="240" w:lineRule="auto"/>
      </w:pPr>
    </w:p>
  </w:footnote>
  <w:footnote w:id="2">
    <w:p w14:paraId="623BED06" w14:textId="77777777" w:rsidR="00731CC9" w:rsidRDefault="00731CC9" w:rsidP="00731CC9">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00E5AF" w14:textId="77777777" w:rsidR="00731CC9" w:rsidRDefault="00731CC9" w:rsidP="00731CC9">
      <w:pPr>
        <w:pStyle w:val="Puslapioinaostekstas"/>
        <w:numPr>
          <w:ilvl w:val="0"/>
          <w:numId w:val="26"/>
        </w:numPr>
        <w:spacing w:after="0" w:line="240" w:lineRule="auto"/>
        <w:jc w:val="both"/>
        <w:rPr>
          <w:i/>
          <w:iCs/>
        </w:rPr>
      </w:pPr>
      <w:r>
        <w:rPr>
          <w:i/>
          <w:iCs/>
        </w:rPr>
        <w:t xml:space="preserve">priesaikos deklaracija; </w:t>
      </w:r>
    </w:p>
    <w:p w14:paraId="2D7830A2" w14:textId="77777777" w:rsidR="00731CC9" w:rsidRDefault="00731CC9" w:rsidP="00731CC9">
      <w:pPr>
        <w:pStyle w:val="Puslapioinaostekstas"/>
        <w:numPr>
          <w:ilvl w:val="0"/>
          <w:numId w:val="2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EE8A52" w14:textId="77777777" w:rsidR="00731CC9" w:rsidRDefault="00731CC9" w:rsidP="00731CC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D52F7" w14:textId="77777777" w:rsidR="00731CC9" w:rsidRDefault="00731CC9" w:rsidP="00731CC9">
      <w:pPr>
        <w:pStyle w:val="Puslapioinaostekstas"/>
        <w:numPr>
          <w:ilvl w:val="0"/>
          <w:numId w:val="27"/>
        </w:numPr>
        <w:spacing w:after="0" w:line="240" w:lineRule="auto"/>
        <w:jc w:val="both"/>
        <w:rPr>
          <w:i/>
          <w:iCs/>
        </w:rPr>
      </w:pPr>
      <w:r>
        <w:rPr>
          <w:i/>
          <w:iCs/>
        </w:rPr>
        <w:t xml:space="preserve">priesaikos deklaracija; </w:t>
      </w:r>
    </w:p>
    <w:p w14:paraId="23A4AC38" w14:textId="77777777" w:rsidR="00731CC9" w:rsidRDefault="00731CC9" w:rsidP="00731CC9">
      <w:pPr>
        <w:pStyle w:val="Puslapioinaostekstas"/>
        <w:numPr>
          <w:ilvl w:val="0"/>
          <w:numId w:val="2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6F95B0" w14:textId="77777777" w:rsidR="00731CC9" w:rsidRDefault="00731CC9" w:rsidP="00731CC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CE8DBA" w14:textId="77777777" w:rsidR="00731CC9" w:rsidRDefault="00731CC9" w:rsidP="00731CC9">
      <w:pPr>
        <w:pStyle w:val="Puslapioinaostekstas"/>
        <w:numPr>
          <w:ilvl w:val="0"/>
          <w:numId w:val="28"/>
        </w:numPr>
        <w:spacing w:after="0" w:line="240" w:lineRule="auto"/>
        <w:jc w:val="both"/>
        <w:rPr>
          <w:i/>
          <w:iCs/>
        </w:rPr>
      </w:pPr>
      <w:r>
        <w:rPr>
          <w:i/>
          <w:iCs/>
        </w:rPr>
        <w:t xml:space="preserve">priesaikos deklaracija; </w:t>
      </w:r>
    </w:p>
    <w:p w14:paraId="6D1FFE19" w14:textId="77777777" w:rsidR="00731CC9" w:rsidRDefault="00731CC9" w:rsidP="00731CC9">
      <w:pPr>
        <w:pStyle w:val="Puslapioinaostekstas"/>
        <w:numPr>
          <w:ilvl w:val="0"/>
          <w:numId w:val="2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1FDD" w14:textId="77777777" w:rsidR="004227EA" w:rsidRDefault="004227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C7DF" w14:textId="0353A774"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17437B"/>
    <w:multiLevelType w:val="hybridMultilevel"/>
    <w:tmpl w:val="980C898E"/>
    <w:lvl w:ilvl="0" w:tplc="5F00DF0E">
      <w:start w:val="1"/>
      <w:numFmt w:val="bullet"/>
      <w:lvlText w:val="-"/>
      <w:lvlJc w:val="left"/>
      <w:pPr>
        <w:ind w:left="360" w:hanging="360"/>
      </w:pPr>
      <w:rPr>
        <w:rFonts w:ascii="Times New Roman" w:eastAsia="Calibri"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C973AB"/>
    <w:multiLevelType w:val="multilevel"/>
    <w:tmpl w:val="60D8ACE4"/>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3."/>
      <w:lvlJc w:val="left"/>
      <w:pPr>
        <w:ind w:left="3312" w:hanging="720"/>
      </w:pPr>
      <w:rPr>
        <w:rFonts w:ascii="Times New Roman" w:eastAsia="Arial Unicode MS" w:hAnsi="Times New Roman" w:cs="Arial Unicode MS"/>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4D114EC5"/>
    <w:multiLevelType w:val="multilevel"/>
    <w:tmpl w:val="6324C04E"/>
    <w:lvl w:ilvl="0">
      <w:start w:val="1"/>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4D38DF"/>
    <w:multiLevelType w:val="hybridMultilevel"/>
    <w:tmpl w:val="C5143946"/>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126026"/>
    <w:multiLevelType w:val="multilevel"/>
    <w:tmpl w:val="BDAE717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ACA845D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367464AE"/>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7"/>
  </w:num>
  <w:num w:numId="4" w16cid:durableId="1484615006">
    <w:abstractNumId w:val="22"/>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6"/>
  </w:num>
  <w:num w:numId="11" w16cid:durableId="1482305889">
    <w:abstractNumId w:val="21"/>
  </w:num>
  <w:num w:numId="12" w16cid:durableId="32313854">
    <w:abstractNumId w:val="9"/>
  </w:num>
  <w:num w:numId="13" w16cid:durableId="1318921492">
    <w:abstractNumId w:val="13"/>
  </w:num>
  <w:num w:numId="14" w16cid:durableId="1864435576">
    <w:abstractNumId w:val="24"/>
  </w:num>
  <w:num w:numId="15" w16cid:durableId="1941065713">
    <w:abstractNumId w:val="5"/>
  </w:num>
  <w:num w:numId="16" w16cid:durableId="19859238">
    <w:abstractNumId w:val="6"/>
  </w:num>
  <w:num w:numId="17" w16cid:durableId="1297491117">
    <w:abstractNumId w:val="10"/>
  </w:num>
  <w:num w:numId="18" w16cid:durableId="1945650488">
    <w:abstractNumId w:val="12"/>
  </w:num>
  <w:num w:numId="19" w16cid:durableId="385029664">
    <w:abstractNumId w:val="19"/>
  </w:num>
  <w:num w:numId="20" w16cid:durableId="1201236671">
    <w:abstractNumId w:val="27"/>
  </w:num>
  <w:num w:numId="21" w16cid:durableId="1809319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9692043">
    <w:abstractNumId w:val="16"/>
  </w:num>
  <w:num w:numId="23" w16cid:durableId="851458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7462509">
    <w:abstractNumId w:val="20"/>
  </w:num>
  <w:num w:numId="25" w16cid:durableId="1832524723">
    <w:abstractNumId w:val="8"/>
  </w:num>
  <w:num w:numId="26" w16cid:durableId="6908822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8623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4444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46435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9575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720603">
    <w:abstractNumId w:val="2"/>
  </w:num>
  <w:num w:numId="32" w16cid:durableId="176471652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7F"/>
    <w:rsid w:val="000035DA"/>
    <w:rsid w:val="00003A28"/>
    <w:rsid w:val="00003A3F"/>
    <w:rsid w:val="000044FA"/>
    <w:rsid w:val="00004521"/>
    <w:rsid w:val="00004A08"/>
    <w:rsid w:val="000058D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97F"/>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B51"/>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A1"/>
    <w:rsid w:val="00075511"/>
    <w:rsid w:val="00075D27"/>
    <w:rsid w:val="000767D0"/>
    <w:rsid w:val="00076FB7"/>
    <w:rsid w:val="00077021"/>
    <w:rsid w:val="00077583"/>
    <w:rsid w:val="000775B4"/>
    <w:rsid w:val="00080396"/>
    <w:rsid w:val="00080EE8"/>
    <w:rsid w:val="00080F53"/>
    <w:rsid w:val="0008241E"/>
    <w:rsid w:val="00082F6A"/>
    <w:rsid w:val="0008369A"/>
    <w:rsid w:val="0008436A"/>
    <w:rsid w:val="000851E4"/>
    <w:rsid w:val="00085478"/>
    <w:rsid w:val="00085609"/>
    <w:rsid w:val="000859C8"/>
    <w:rsid w:val="000867E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CE"/>
    <w:rsid w:val="00097B80"/>
    <w:rsid w:val="000A05FB"/>
    <w:rsid w:val="000A09BB"/>
    <w:rsid w:val="000A0DFE"/>
    <w:rsid w:val="000A0F5D"/>
    <w:rsid w:val="000A1E34"/>
    <w:rsid w:val="000A202B"/>
    <w:rsid w:val="000A2CBA"/>
    <w:rsid w:val="000A2D88"/>
    <w:rsid w:val="000A5738"/>
    <w:rsid w:val="000A5D64"/>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F99"/>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87"/>
    <w:rsid w:val="000C7160"/>
    <w:rsid w:val="000C7F9B"/>
    <w:rsid w:val="000D0F58"/>
    <w:rsid w:val="000D13D6"/>
    <w:rsid w:val="000D18E9"/>
    <w:rsid w:val="000D26D8"/>
    <w:rsid w:val="000D276D"/>
    <w:rsid w:val="000D412D"/>
    <w:rsid w:val="000D4406"/>
    <w:rsid w:val="000D4B9C"/>
    <w:rsid w:val="000D4E2B"/>
    <w:rsid w:val="000D5C58"/>
    <w:rsid w:val="000D62F3"/>
    <w:rsid w:val="000D638A"/>
    <w:rsid w:val="000D71C2"/>
    <w:rsid w:val="000D7494"/>
    <w:rsid w:val="000D7AD2"/>
    <w:rsid w:val="000D7D20"/>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D3A"/>
    <w:rsid w:val="000F403D"/>
    <w:rsid w:val="000F4AA3"/>
    <w:rsid w:val="000F4B8F"/>
    <w:rsid w:val="000F513D"/>
    <w:rsid w:val="000F5948"/>
    <w:rsid w:val="000F7102"/>
    <w:rsid w:val="00100B38"/>
    <w:rsid w:val="001010F7"/>
    <w:rsid w:val="001011BB"/>
    <w:rsid w:val="00101313"/>
    <w:rsid w:val="00101C48"/>
    <w:rsid w:val="00101DB0"/>
    <w:rsid w:val="0010270D"/>
    <w:rsid w:val="00102D1D"/>
    <w:rsid w:val="001032F8"/>
    <w:rsid w:val="00103779"/>
    <w:rsid w:val="001045A6"/>
    <w:rsid w:val="0010505E"/>
    <w:rsid w:val="001059F7"/>
    <w:rsid w:val="00105FA3"/>
    <w:rsid w:val="001072BE"/>
    <w:rsid w:val="0010770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68E"/>
    <w:rsid w:val="00120DB3"/>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74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8C5"/>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E1"/>
    <w:rsid w:val="001B3C7D"/>
    <w:rsid w:val="001B3F4C"/>
    <w:rsid w:val="001B4266"/>
    <w:rsid w:val="001B50F3"/>
    <w:rsid w:val="001B53D6"/>
    <w:rsid w:val="001B59DE"/>
    <w:rsid w:val="001B6B62"/>
    <w:rsid w:val="001B77FA"/>
    <w:rsid w:val="001C1AD0"/>
    <w:rsid w:val="001C1CC5"/>
    <w:rsid w:val="001C24BC"/>
    <w:rsid w:val="001C305A"/>
    <w:rsid w:val="001C37BD"/>
    <w:rsid w:val="001C45C1"/>
    <w:rsid w:val="001C468D"/>
    <w:rsid w:val="001C4F12"/>
    <w:rsid w:val="001C545C"/>
    <w:rsid w:val="001C635E"/>
    <w:rsid w:val="001C674B"/>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39D"/>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973"/>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C4"/>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FE0"/>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24"/>
    <w:rsid w:val="00283391"/>
    <w:rsid w:val="00283C6E"/>
    <w:rsid w:val="00283D6A"/>
    <w:rsid w:val="00284221"/>
    <w:rsid w:val="002847F1"/>
    <w:rsid w:val="00285B02"/>
    <w:rsid w:val="00285E5E"/>
    <w:rsid w:val="002907D9"/>
    <w:rsid w:val="00290850"/>
    <w:rsid w:val="00290E7C"/>
    <w:rsid w:val="00290F12"/>
    <w:rsid w:val="00291528"/>
    <w:rsid w:val="00291DCB"/>
    <w:rsid w:val="0029216D"/>
    <w:rsid w:val="002926A1"/>
    <w:rsid w:val="002946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1F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635"/>
    <w:rsid w:val="002C27BD"/>
    <w:rsid w:val="002C2936"/>
    <w:rsid w:val="002C2A10"/>
    <w:rsid w:val="002C2A21"/>
    <w:rsid w:val="002C2DD1"/>
    <w:rsid w:val="002C362D"/>
    <w:rsid w:val="002C42B3"/>
    <w:rsid w:val="002C4AE8"/>
    <w:rsid w:val="002C4C27"/>
    <w:rsid w:val="002C5249"/>
    <w:rsid w:val="002C52C2"/>
    <w:rsid w:val="002C53E8"/>
    <w:rsid w:val="002C5826"/>
    <w:rsid w:val="002C590C"/>
    <w:rsid w:val="002C5FF7"/>
    <w:rsid w:val="002C65B9"/>
    <w:rsid w:val="002C7383"/>
    <w:rsid w:val="002D0E7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77"/>
    <w:rsid w:val="002E2B93"/>
    <w:rsid w:val="002E2CD8"/>
    <w:rsid w:val="002E348F"/>
    <w:rsid w:val="002E3C32"/>
    <w:rsid w:val="002E4A5A"/>
    <w:rsid w:val="002E5BFC"/>
    <w:rsid w:val="002E5C9B"/>
    <w:rsid w:val="002E5EA9"/>
    <w:rsid w:val="002E6106"/>
    <w:rsid w:val="002E6BB6"/>
    <w:rsid w:val="002F05C1"/>
    <w:rsid w:val="002F0663"/>
    <w:rsid w:val="002F0818"/>
    <w:rsid w:val="002F0FBA"/>
    <w:rsid w:val="002F12E7"/>
    <w:rsid w:val="002F148F"/>
    <w:rsid w:val="002F1998"/>
    <w:rsid w:val="002F1CD9"/>
    <w:rsid w:val="002F1D5C"/>
    <w:rsid w:val="002F396F"/>
    <w:rsid w:val="002F44C0"/>
    <w:rsid w:val="002F4B06"/>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135"/>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4A"/>
    <w:rsid w:val="00314A80"/>
    <w:rsid w:val="00314BA3"/>
    <w:rsid w:val="003155D3"/>
    <w:rsid w:val="0031574F"/>
    <w:rsid w:val="00317AC3"/>
    <w:rsid w:val="00320115"/>
    <w:rsid w:val="00321802"/>
    <w:rsid w:val="00321A79"/>
    <w:rsid w:val="00321B1F"/>
    <w:rsid w:val="0032266C"/>
    <w:rsid w:val="003232C3"/>
    <w:rsid w:val="003233ED"/>
    <w:rsid w:val="00324073"/>
    <w:rsid w:val="003241B0"/>
    <w:rsid w:val="003241B4"/>
    <w:rsid w:val="0032494C"/>
    <w:rsid w:val="0032496F"/>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5C7"/>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98B"/>
    <w:rsid w:val="00351D68"/>
    <w:rsid w:val="00352626"/>
    <w:rsid w:val="00352C78"/>
    <w:rsid w:val="003535D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C0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B71"/>
    <w:rsid w:val="00377C16"/>
    <w:rsid w:val="00377C96"/>
    <w:rsid w:val="00380076"/>
    <w:rsid w:val="003802FF"/>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D35"/>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1E5"/>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772"/>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6F0"/>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1A6"/>
    <w:rsid w:val="00421D7D"/>
    <w:rsid w:val="004227EA"/>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6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93"/>
    <w:rsid w:val="00447B36"/>
    <w:rsid w:val="00447D54"/>
    <w:rsid w:val="00450415"/>
    <w:rsid w:val="0045073B"/>
    <w:rsid w:val="00450767"/>
    <w:rsid w:val="004512A8"/>
    <w:rsid w:val="0045134B"/>
    <w:rsid w:val="004516A3"/>
    <w:rsid w:val="00451781"/>
    <w:rsid w:val="0045184C"/>
    <w:rsid w:val="00451AF7"/>
    <w:rsid w:val="00451FD4"/>
    <w:rsid w:val="004525F0"/>
    <w:rsid w:val="00452999"/>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7F"/>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FFB"/>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765"/>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A9"/>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6A"/>
    <w:rsid w:val="004E4612"/>
    <w:rsid w:val="004E47F9"/>
    <w:rsid w:val="004E4DB4"/>
    <w:rsid w:val="004E5340"/>
    <w:rsid w:val="004E5C03"/>
    <w:rsid w:val="004E63B6"/>
    <w:rsid w:val="004E6400"/>
    <w:rsid w:val="004E6985"/>
    <w:rsid w:val="004E6AD3"/>
    <w:rsid w:val="004E6F0A"/>
    <w:rsid w:val="004E6F7E"/>
    <w:rsid w:val="004E71CB"/>
    <w:rsid w:val="004E776B"/>
    <w:rsid w:val="004E7D39"/>
    <w:rsid w:val="004F0107"/>
    <w:rsid w:val="004F0A03"/>
    <w:rsid w:val="004F0C1D"/>
    <w:rsid w:val="004F1077"/>
    <w:rsid w:val="004F1635"/>
    <w:rsid w:val="004F1855"/>
    <w:rsid w:val="004F1982"/>
    <w:rsid w:val="004F1E4F"/>
    <w:rsid w:val="004F30E1"/>
    <w:rsid w:val="004F33F0"/>
    <w:rsid w:val="004F473D"/>
    <w:rsid w:val="004F4B9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64"/>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7C2"/>
    <w:rsid w:val="005332CF"/>
    <w:rsid w:val="005334CF"/>
    <w:rsid w:val="00533865"/>
    <w:rsid w:val="00533C4A"/>
    <w:rsid w:val="005346BB"/>
    <w:rsid w:val="0053531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A"/>
    <w:rsid w:val="00562F0D"/>
    <w:rsid w:val="0056365F"/>
    <w:rsid w:val="0056375F"/>
    <w:rsid w:val="00563B8D"/>
    <w:rsid w:val="00563DE6"/>
    <w:rsid w:val="0056412E"/>
    <w:rsid w:val="00564379"/>
    <w:rsid w:val="0056444E"/>
    <w:rsid w:val="0056475F"/>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66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7F9"/>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6FE"/>
    <w:rsid w:val="005B383F"/>
    <w:rsid w:val="005B3D37"/>
    <w:rsid w:val="005B3D70"/>
    <w:rsid w:val="005B46C1"/>
    <w:rsid w:val="005B484F"/>
    <w:rsid w:val="005B537C"/>
    <w:rsid w:val="005B5793"/>
    <w:rsid w:val="005B5ED5"/>
    <w:rsid w:val="005C0258"/>
    <w:rsid w:val="005C0B37"/>
    <w:rsid w:val="005C17C2"/>
    <w:rsid w:val="005C1D49"/>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F1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08"/>
    <w:rsid w:val="005E4667"/>
    <w:rsid w:val="005E4B18"/>
    <w:rsid w:val="005E4E02"/>
    <w:rsid w:val="005E5C65"/>
    <w:rsid w:val="005E5FE0"/>
    <w:rsid w:val="005E62F0"/>
    <w:rsid w:val="005E6C99"/>
    <w:rsid w:val="005E7BD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4F"/>
    <w:rsid w:val="005F4815"/>
    <w:rsid w:val="005F5663"/>
    <w:rsid w:val="005F5849"/>
    <w:rsid w:val="005F5EF4"/>
    <w:rsid w:val="005F5F2C"/>
    <w:rsid w:val="005F60EC"/>
    <w:rsid w:val="005F63CB"/>
    <w:rsid w:val="005F683D"/>
    <w:rsid w:val="005F68D4"/>
    <w:rsid w:val="005F6991"/>
    <w:rsid w:val="005F70E4"/>
    <w:rsid w:val="005F7EBF"/>
    <w:rsid w:val="006015A1"/>
    <w:rsid w:val="006015E1"/>
    <w:rsid w:val="00601B91"/>
    <w:rsid w:val="00601DD0"/>
    <w:rsid w:val="0060200D"/>
    <w:rsid w:val="00603E31"/>
    <w:rsid w:val="0060408B"/>
    <w:rsid w:val="006041B7"/>
    <w:rsid w:val="0060451D"/>
    <w:rsid w:val="00604A75"/>
    <w:rsid w:val="00605629"/>
    <w:rsid w:val="006059FB"/>
    <w:rsid w:val="00605D03"/>
    <w:rsid w:val="0060652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979"/>
    <w:rsid w:val="00623F37"/>
    <w:rsid w:val="00623F56"/>
    <w:rsid w:val="006242E9"/>
    <w:rsid w:val="006250F6"/>
    <w:rsid w:val="006258F1"/>
    <w:rsid w:val="00625E69"/>
    <w:rsid w:val="00625EFB"/>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A94"/>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011"/>
    <w:rsid w:val="0065109E"/>
    <w:rsid w:val="006512AF"/>
    <w:rsid w:val="00651301"/>
    <w:rsid w:val="0065132D"/>
    <w:rsid w:val="00651E2B"/>
    <w:rsid w:val="00652170"/>
    <w:rsid w:val="006524E0"/>
    <w:rsid w:val="006524E3"/>
    <w:rsid w:val="00652A2E"/>
    <w:rsid w:val="00653069"/>
    <w:rsid w:val="00653801"/>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7A9"/>
    <w:rsid w:val="00680281"/>
    <w:rsid w:val="00680C65"/>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FF"/>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B95"/>
    <w:rsid w:val="006B618D"/>
    <w:rsid w:val="006B746E"/>
    <w:rsid w:val="006B7F6F"/>
    <w:rsid w:val="006C0723"/>
    <w:rsid w:val="006C0B42"/>
    <w:rsid w:val="006C0F06"/>
    <w:rsid w:val="006C176F"/>
    <w:rsid w:val="006C1CEA"/>
    <w:rsid w:val="006C2ED7"/>
    <w:rsid w:val="006C3B38"/>
    <w:rsid w:val="006C4A69"/>
    <w:rsid w:val="006C4B06"/>
    <w:rsid w:val="006C522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34E"/>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30"/>
    <w:rsid w:val="00704310"/>
    <w:rsid w:val="007046CE"/>
    <w:rsid w:val="0070681D"/>
    <w:rsid w:val="00706BD5"/>
    <w:rsid w:val="00706F4D"/>
    <w:rsid w:val="00707712"/>
    <w:rsid w:val="007101B7"/>
    <w:rsid w:val="00710A1B"/>
    <w:rsid w:val="00710DB8"/>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D1"/>
    <w:rsid w:val="00720E2A"/>
    <w:rsid w:val="007212CA"/>
    <w:rsid w:val="0072163C"/>
    <w:rsid w:val="00721A8D"/>
    <w:rsid w:val="00721BDF"/>
    <w:rsid w:val="0072204F"/>
    <w:rsid w:val="00722097"/>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1D"/>
    <w:rsid w:val="00727CEA"/>
    <w:rsid w:val="0073152C"/>
    <w:rsid w:val="007317B5"/>
    <w:rsid w:val="00731CC9"/>
    <w:rsid w:val="0073210C"/>
    <w:rsid w:val="00732155"/>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8AF"/>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70C"/>
    <w:rsid w:val="00791E5B"/>
    <w:rsid w:val="00791FC9"/>
    <w:rsid w:val="0079367F"/>
    <w:rsid w:val="00793A26"/>
    <w:rsid w:val="0079488E"/>
    <w:rsid w:val="007948D0"/>
    <w:rsid w:val="00794BF1"/>
    <w:rsid w:val="00794F1E"/>
    <w:rsid w:val="00796861"/>
    <w:rsid w:val="00796EB0"/>
    <w:rsid w:val="0079714A"/>
    <w:rsid w:val="007976F5"/>
    <w:rsid w:val="007A059A"/>
    <w:rsid w:val="007A130B"/>
    <w:rsid w:val="007A15EC"/>
    <w:rsid w:val="007A1E23"/>
    <w:rsid w:val="007A2D19"/>
    <w:rsid w:val="007A2F2E"/>
    <w:rsid w:val="007A4E2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95"/>
    <w:rsid w:val="007D41C0"/>
    <w:rsid w:val="007D5985"/>
    <w:rsid w:val="007D5C61"/>
    <w:rsid w:val="007D60F9"/>
    <w:rsid w:val="007D64BF"/>
    <w:rsid w:val="007D6857"/>
    <w:rsid w:val="007D6D19"/>
    <w:rsid w:val="007D7326"/>
    <w:rsid w:val="007D7364"/>
    <w:rsid w:val="007D7BC5"/>
    <w:rsid w:val="007E0311"/>
    <w:rsid w:val="007E05CD"/>
    <w:rsid w:val="007E0A9D"/>
    <w:rsid w:val="007E0B96"/>
    <w:rsid w:val="007E0FB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9FD"/>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5E06"/>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6EEF"/>
    <w:rsid w:val="008272CE"/>
    <w:rsid w:val="00827AF2"/>
    <w:rsid w:val="00830090"/>
    <w:rsid w:val="008305F0"/>
    <w:rsid w:val="0083071D"/>
    <w:rsid w:val="00830A76"/>
    <w:rsid w:val="00830CAF"/>
    <w:rsid w:val="00830D3F"/>
    <w:rsid w:val="00831187"/>
    <w:rsid w:val="00831650"/>
    <w:rsid w:val="008320EC"/>
    <w:rsid w:val="008325FE"/>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08"/>
    <w:rsid w:val="00841A95"/>
    <w:rsid w:val="00841D69"/>
    <w:rsid w:val="00841F69"/>
    <w:rsid w:val="008429BA"/>
    <w:rsid w:val="00845944"/>
    <w:rsid w:val="00845AD5"/>
    <w:rsid w:val="00846003"/>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11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B0"/>
    <w:rsid w:val="00876F48"/>
    <w:rsid w:val="00877A5D"/>
    <w:rsid w:val="00877AF2"/>
    <w:rsid w:val="008802B8"/>
    <w:rsid w:val="00881064"/>
    <w:rsid w:val="00881B1D"/>
    <w:rsid w:val="0088228F"/>
    <w:rsid w:val="00882826"/>
    <w:rsid w:val="00882956"/>
    <w:rsid w:val="008834C6"/>
    <w:rsid w:val="00884B13"/>
    <w:rsid w:val="00884D1B"/>
    <w:rsid w:val="0088536D"/>
    <w:rsid w:val="0088610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E4"/>
    <w:rsid w:val="008A4861"/>
    <w:rsid w:val="008A51A5"/>
    <w:rsid w:val="008A5606"/>
    <w:rsid w:val="008A5873"/>
    <w:rsid w:val="008A5D2E"/>
    <w:rsid w:val="008A6002"/>
    <w:rsid w:val="008A60BA"/>
    <w:rsid w:val="008A6B05"/>
    <w:rsid w:val="008A7C49"/>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4DF"/>
    <w:rsid w:val="008C1D31"/>
    <w:rsid w:val="008C1E31"/>
    <w:rsid w:val="008C1E41"/>
    <w:rsid w:val="008C230B"/>
    <w:rsid w:val="008C23CE"/>
    <w:rsid w:val="008C2A3F"/>
    <w:rsid w:val="008C39ED"/>
    <w:rsid w:val="008C3D60"/>
    <w:rsid w:val="008C3FB4"/>
    <w:rsid w:val="008C4071"/>
    <w:rsid w:val="008C5210"/>
    <w:rsid w:val="008C5433"/>
    <w:rsid w:val="008C5658"/>
    <w:rsid w:val="008C5F5E"/>
    <w:rsid w:val="008C6504"/>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8FB"/>
    <w:rsid w:val="008E02DE"/>
    <w:rsid w:val="008E1835"/>
    <w:rsid w:val="008E1BD3"/>
    <w:rsid w:val="008E2035"/>
    <w:rsid w:val="008E3081"/>
    <w:rsid w:val="008E31B9"/>
    <w:rsid w:val="008E3AB2"/>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8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ED2"/>
    <w:rsid w:val="00913029"/>
    <w:rsid w:val="00913D7B"/>
    <w:rsid w:val="00913EE3"/>
    <w:rsid w:val="00914029"/>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035"/>
    <w:rsid w:val="00942030"/>
    <w:rsid w:val="00942226"/>
    <w:rsid w:val="00942379"/>
    <w:rsid w:val="009425A7"/>
    <w:rsid w:val="00942662"/>
    <w:rsid w:val="00942B80"/>
    <w:rsid w:val="00942BCA"/>
    <w:rsid w:val="00942C81"/>
    <w:rsid w:val="009431C5"/>
    <w:rsid w:val="0094429A"/>
    <w:rsid w:val="00945504"/>
    <w:rsid w:val="009465A0"/>
    <w:rsid w:val="00946722"/>
    <w:rsid w:val="009501C3"/>
    <w:rsid w:val="009502BE"/>
    <w:rsid w:val="009502F5"/>
    <w:rsid w:val="0095251F"/>
    <w:rsid w:val="0095321C"/>
    <w:rsid w:val="00953D09"/>
    <w:rsid w:val="00953F2B"/>
    <w:rsid w:val="00953F8F"/>
    <w:rsid w:val="00954A8F"/>
    <w:rsid w:val="00955067"/>
    <w:rsid w:val="00955109"/>
    <w:rsid w:val="00955F2F"/>
    <w:rsid w:val="00956A4E"/>
    <w:rsid w:val="00956AB5"/>
    <w:rsid w:val="009572B3"/>
    <w:rsid w:val="009576B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85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65C"/>
    <w:rsid w:val="0099370A"/>
    <w:rsid w:val="00993EC5"/>
    <w:rsid w:val="0099413E"/>
    <w:rsid w:val="00995FEE"/>
    <w:rsid w:val="00996076"/>
    <w:rsid w:val="0099696F"/>
    <w:rsid w:val="00996A31"/>
    <w:rsid w:val="00997065"/>
    <w:rsid w:val="0099736C"/>
    <w:rsid w:val="00997429"/>
    <w:rsid w:val="009978CF"/>
    <w:rsid w:val="00997AC0"/>
    <w:rsid w:val="009A0886"/>
    <w:rsid w:val="009A180D"/>
    <w:rsid w:val="009A201E"/>
    <w:rsid w:val="009A3252"/>
    <w:rsid w:val="009A3A73"/>
    <w:rsid w:val="009A43BF"/>
    <w:rsid w:val="009A50B5"/>
    <w:rsid w:val="009A61DC"/>
    <w:rsid w:val="009A6678"/>
    <w:rsid w:val="009A736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BD6"/>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2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93F"/>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500"/>
    <w:rsid w:val="00A176D5"/>
    <w:rsid w:val="00A1780C"/>
    <w:rsid w:val="00A1782F"/>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B9"/>
    <w:rsid w:val="00A475B6"/>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E7"/>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C49"/>
    <w:rsid w:val="00A85EA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E2C"/>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6A6"/>
    <w:rsid w:val="00AC1757"/>
    <w:rsid w:val="00AC17B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6C3F"/>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27"/>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9E7"/>
    <w:rsid w:val="00B210DB"/>
    <w:rsid w:val="00B2125E"/>
    <w:rsid w:val="00B21AC5"/>
    <w:rsid w:val="00B21EFA"/>
    <w:rsid w:val="00B2239D"/>
    <w:rsid w:val="00B22538"/>
    <w:rsid w:val="00B2393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E5C"/>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AC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13"/>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87D"/>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39B"/>
    <w:rsid w:val="00B80E8A"/>
    <w:rsid w:val="00B814CD"/>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199"/>
    <w:rsid w:val="00BC22EF"/>
    <w:rsid w:val="00BC2907"/>
    <w:rsid w:val="00BC2E44"/>
    <w:rsid w:val="00BC2E6B"/>
    <w:rsid w:val="00BC3440"/>
    <w:rsid w:val="00BC3BBD"/>
    <w:rsid w:val="00BC3DF9"/>
    <w:rsid w:val="00BC3EEA"/>
    <w:rsid w:val="00BC403A"/>
    <w:rsid w:val="00BC512A"/>
    <w:rsid w:val="00BC5391"/>
    <w:rsid w:val="00BC5791"/>
    <w:rsid w:val="00BC7052"/>
    <w:rsid w:val="00BC759E"/>
    <w:rsid w:val="00BC7F89"/>
    <w:rsid w:val="00BD00CF"/>
    <w:rsid w:val="00BD0C86"/>
    <w:rsid w:val="00BD22D9"/>
    <w:rsid w:val="00BD3C64"/>
    <w:rsid w:val="00BD41D7"/>
    <w:rsid w:val="00BD4544"/>
    <w:rsid w:val="00BD498D"/>
    <w:rsid w:val="00BD50B9"/>
    <w:rsid w:val="00BD5270"/>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A7C"/>
    <w:rsid w:val="00BE5D02"/>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7A"/>
    <w:rsid w:val="00C137BA"/>
    <w:rsid w:val="00C13AA7"/>
    <w:rsid w:val="00C13AB6"/>
    <w:rsid w:val="00C13D69"/>
    <w:rsid w:val="00C13F9C"/>
    <w:rsid w:val="00C1441F"/>
    <w:rsid w:val="00C1458E"/>
    <w:rsid w:val="00C147E1"/>
    <w:rsid w:val="00C14E2C"/>
    <w:rsid w:val="00C158E9"/>
    <w:rsid w:val="00C15BC0"/>
    <w:rsid w:val="00C160A1"/>
    <w:rsid w:val="00C16987"/>
    <w:rsid w:val="00C16D04"/>
    <w:rsid w:val="00C171EA"/>
    <w:rsid w:val="00C179C4"/>
    <w:rsid w:val="00C20A77"/>
    <w:rsid w:val="00C20E68"/>
    <w:rsid w:val="00C21132"/>
    <w:rsid w:val="00C21A30"/>
    <w:rsid w:val="00C22062"/>
    <w:rsid w:val="00C22DB0"/>
    <w:rsid w:val="00C23538"/>
    <w:rsid w:val="00C23DFD"/>
    <w:rsid w:val="00C23E06"/>
    <w:rsid w:val="00C25FC8"/>
    <w:rsid w:val="00C26490"/>
    <w:rsid w:val="00C26588"/>
    <w:rsid w:val="00C265EA"/>
    <w:rsid w:val="00C271D1"/>
    <w:rsid w:val="00C27B3E"/>
    <w:rsid w:val="00C3061F"/>
    <w:rsid w:val="00C31457"/>
    <w:rsid w:val="00C31BFE"/>
    <w:rsid w:val="00C32030"/>
    <w:rsid w:val="00C327B5"/>
    <w:rsid w:val="00C32E53"/>
    <w:rsid w:val="00C338F5"/>
    <w:rsid w:val="00C33DBC"/>
    <w:rsid w:val="00C3448F"/>
    <w:rsid w:val="00C34753"/>
    <w:rsid w:val="00C34BAF"/>
    <w:rsid w:val="00C35066"/>
    <w:rsid w:val="00C3528A"/>
    <w:rsid w:val="00C357D8"/>
    <w:rsid w:val="00C35C26"/>
    <w:rsid w:val="00C36BB2"/>
    <w:rsid w:val="00C373EA"/>
    <w:rsid w:val="00C37C99"/>
    <w:rsid w:val="00C37CB5"/>
    <w:rsid w:val="00C37E50"/>
    <w:rsid w:val="00C4066F"/>
    <w:rsid w:val="00C41E8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7D5"/>
    <w:rsid w:val="00C75E83"/>
    <w:rsid w:val="00C7706C"/>
    <w:rsid w:val="00C77938"/>
    <w:rsid w:val="00C77AC5"/>
    <w:rsid w:val="00C77CAE"/>
    <w:rsid w:val="00C80574"/>
    <w:rsid w:val="00C806C9"/>
    <w:rsid w:val="00C80EBC"/>
    <w:rsid w:val="00C8106D"/>
    <w:rsid w:val="00C81A1D"/>
    <w:rsid w:val="00C820EE"/>
    <w:rsid w:val="00C8225B"/>
    <w:rsid w:val="00C822DC"/>
    <w:rsid w:val="00C824B6"/>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3EB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B4D"/>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A0F"/>
    <w:rsid w:val="00CE1F13"/>
    <w:rsid w:val="00CE2489"/>
    <w:rsid w:val="00CE275A"/>
    <w:rsid w:val="00CE28F2"/>
    <w:rsid w:val="00CE2A25"/>
    <w:rsid w:val="00CE3247"/>
    <w:rsid w:val="00CE399B"/>
    <w:rsid w:val="00CE3ABA"/>
    <w:rsid w:val="00CE3AC8"/>
    <w:rsid w:val="00CE3BB2"/>
    <w:rsid w:val="00CE498D"/>
    <w:rsid w:val="00CE4FFA"/>
    <w:rsid w:val="00CE540C"/>
    <w:rsid w:val="00CE5A18"/>
    <w:rsid w:val="00CE6713"/>
    <w:rsid w:val="00CE6800"/>
    <w:rsid w:val="00CE7209"/>
    <w:rsid w:val="00CE75F2"/>
    <w:rsid w:val="00CE7939"/>
    <w:rsid w:val="00CE7FDF"/>
    <w:rsid w:val="00CF03DB"/>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4D"/>
    <w:rsid w:val="00D06478"/>
    <w:rsid w:val="00D068C1"/>
    <w:rsid w:val="00D07AEB"/>
    <w:rsid w:val="00D10344"/>
    <w:rsid w:val="00D1062D"/>
    <w:rsid w:val="00D10723"/>
    <w:rsid w:val="00D10ED2"/>
    <w:rsid w:val="00D10FA6"/>
    <w:rsid w:val="00D110E3"/>
    <w:rsid w:val="00D11917"/>
    <w:rsid w:val="00D11E3A"/>
    <w:rsid w:val="00D12728"/>
    <w:rsid w:val="00D134FE"/>
    <w:rsid w:val="00D13608"/>
    <w:rsid w:val="00D137B6"/>
    <w:rsid w:val="00D14BB3"/>
    <w:rsid w:val="00D1501C"/>
    <w:rsid w:val="00D1581F"/>
    <w:rsid w:val="00D159D2"/>
    <w:rsid w:val="00D1609F"/>
    <w:rsid w:val="00D17945"/>
    <w:rsid w:val="00D17972"/>
    <w:rsid w:val="00D202BA"/>
    <w:rsid w:val="00D20B5F"/>
    <w:rsid w:val="00D21AC6"/>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0D5"/>
    <w:rsid w:val="00D4558C"/>
    <w:rsid w:val="00D45631"/>
    <w:rsid w:val="00D456B0"/>
    <w:rsid w:val="00D457AB"/>
    <w:rsid w:val="00D45A95"/>
    <w:rsid w:val="00D45B9E"/>
    <w:rsid w:val="00D45E0B"/>
    <w:rsid w:val="00D45F21"/>
    <w:rsid w:val="00D4630D"/>
    <w:rsid w:val="00D464BD"/>
    <w:rsid w:val="00D471BD"/>
    <w:rsid w:val="00D4785E"/>
    <w:rsid w:val="00D5003D"/>
    <w:rsid w:val="00D5020B"/>
    <w:rsid w:val="00D50778"/>
    <w:rsid w:val="00D50D63"/>
    <w:rsid w:val="00D51C5E"/>
    <w:rsid w:val="00D52566"/>
    <w:rsid w:val="00D526C8"/>
    <w:rsid w:val="00D53BF4"/>
    <w:rsid w:val="00D5428E"/>
    <w:rsid w:val="00D54741"/>
    <w:rsid w:val="00D54D2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1C2"/>
    <w:rsid w:val="00D664B6"/>
    <w:rsid w:val="00D6652F"/>
    <w:rsid w:val="00D6654D"/>
    <w:rsid w:val="00D66697"/>
    <w:rsid w:val="00D668C3"/>
    <w:rsid w:val="00D66A16"/>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87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8D"/>
    <w:rsid w:val="00DB3DC2"/>
    <w:rsid w:val="00DB48B9"/>
    <w:rsid w:val="00DB4B5C"/>
    <w:rsid w:val="00DB4CE3"/>
    <w:rsid w:val="00DB5198"/>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18"/>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CE1"/>
    <w:rsid w:val="00DE123C"/>
    <w:rsid w:val="00DE1720"/>
    <w:rsid w:val="00DE18FF"/>
    <w:rsid w:val="00DE2046"/>
    <w:rsid w:val="00DE290C"/>
    <w:rsid w:val="00DE29F0"/>
    <w:rsid w:val="00DE30CD"/>
    <w:rsid w:val="00DE34A5"/>
    <w:rsid w:val="00DE36B9"/>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767"/>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8E6"/>
    <w:rsid w:val="00E4560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A7"/>
    <w:rsid w:val="00E60B06"/>
    <w:rsid w:val="00E60C92"/>
    <w:rsid w:val="00E60C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2A0"/>
    <w:rsid w:val="00E71D71"/>
    <w:rsid w:val="00E729B9"/>
    <w:rsid w:val="00E73EF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096"/>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93"/>
    <w:rsid w:val="00EA100E"/>
    <w:rsid w:val="00EA141A"/>
    <w:rsid w:val="00EA1790"/>
    <w:rsid w:val="00EA256A"/>
    <w:rsid w:val="00EA3729"/>
    <w:rsid w:val="00EA4193"/>
    <w:rsid w:val="00EA4970"/>
    <w:rsid w:val="00EA4E23"/>
    <w:rsid w:val="00EA52DC"/>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E24"/>
    <w:rsid w:val="00EC3339"/>
    <w:rsid w:val="00EC3E8D"/>
    <w:rsid w:val="00EC42F8"/>
    <w:rsid w:val="00EC4989"/>
    <w:rsid w:val="00EC4A1B"/>
    <w:rsid w:val="00EC4CB7"/>
    <w:rsid w:val="00EC4EBE"/>
    <w:rsid w:val="00EC51FF"/>
    <w:rsid w:val="00EC5275"/>
    <w:rsid w:val="00EC576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B0F"/>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FB"/>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66"/>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7E"/>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B9"/>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7D4"/>
    <w:rsid w:val="00FB5D95"/>
    <w:rsid w:val="00FB633B"/>
    <w:rsid w:val="00FB66D2"/>
    <w:rsid w:val="00FB6A6A"/>
    <w:rsid w:val="00FB78A1"/>
    <w:rsid w:val="00FB7A0D"/>
    <w:rsid w:val="00FB7BCA"/>
    <w:rsid w:val="00FC0DC2"/>
    <w:rsid w:val="00FC11E6"/>
    <w:rsid w:val="00FC1A04"/>
    <w:rsid w:val="00FC2982"/>
    <w:rsid w:val="00FC30FB"/>
    <w:rsid w:val="00FC3FB1"/>
    <w:rsid w:val="00FC46D9"/>
    <w:rsid w:val="00FC477B"/>
    <w:rsid w:val="00FC5AAA"/>
    <w:rsid w:val="00FC5CAE"/>
    <w:rsid w:val="00FC5EA5"/>
    <w:rsid w:val="00FC674E"/>
    <w:rsid w:val="00FC7724"/>
    <w:rsid w:val="00FC7AD6"/>
    <w:rsid w:val="00FC7FF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2A"/>
    <w:rsid w:val="00FE0E16"/>
    <w:rsid w:val="00FE142D"/>
    <w:rsid w:val="00FE1B67"/>
    <w:rsid w:val="00FE1C0E"/>
    <w:rsid w:val="00FE20D5"/>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77B71"/>
    <w:pPr>
      <w:tabs>
        <w:tab w:val="left" w:pos="142"/>
        <w:tab w:val="left" w:pos="660"/>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F683D"/>
    <w:pPr>
      <w:tabs>
        <w:tab w:val="left" w:pos="851"/>
        <w:tab w:val="right" w:leader="dot" w:pos="9962"/>
      </w:tabs>
      <w:spacing w:after="0" w:line="240" w:lineRule="auto"/>
      <w:ind w:firstLine="567"/>
      <w:jc w:val="both"/>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841908"/>
    <w:rPr>
      <w:rFonts w:ascii="CIDFont+F4" w:hAnsi="CIDFont+F4" w:hint="default"/>
      <w:b/>
      <w:bCs/>
      <w:i w:val="0"/>
      <w:iCs w:val="0"/>
      <w:color w:val="000000"/>
      <w:sz w:val="20"/>
      <w:szCs w:val="20"/>
    </w:rPr>
  </w:style>
  <w:style w:type="paragraph" w:customStyle="1" w:styleId="BodyA">
    <w:name w:val="Body A"/>
    <w:rsid w:val="00C81A1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8A3DE4"/>
    <w:pPr>
      <w:autoSpaceDE w:val="0"/>
      <w:autoSpaceDN w:val="0"/>
      <w:adjustRightInd w:val="0"/>
      <w:spacing w:after="0" w:line="240" w:lineRule="auto"/>
    </w:pPr>
    <w:rPr>
      <w:rFonts w:ascii="Arial" w:hAnsi="Arial" w:cs="Arial"/>
      <w:color w:val="000000"/>
      <w:sz w:val="24"/>
      <w:szCs w:val="24"/>
    </w:rPr>
  </w:style>
  <w:style w:type="paragraph" w:customStyle="1" w:styleId="Tekstas">
    <w:name w:val="Tekstas"/>
    <w:basedOn w:val="prastasis"/>
    <w:qFormat/>
    <w:rsid w:val="00D450D5"/>
    <w:pPr>
      <w:spacing w:after="0" w:line="240" w:lineRule="auto"/>
      <w:ind w:firstLine="720"/>
      <w:jc w:val="both"/>
    </w:pPr>
    <w:rPr>
      <w:rFonts w:ascii="Times New Roman" w:eastAsia="Calibri" w:hAnsi="Times New Roman" w:cs="Times New Roman"/>
      <w:sz w:val="24"/>
      <w:szCs w:val="24"/>
      <w:lang w:eastAsia="en-US"/>
    </w:rPr>
  </w:style>
  <w:style w:type="table" w:customStyle="1" w:styleId="Lentelstinklelis1">
    <w:name w:val="Lentelės tinklelis1"/>
    <w:basedOn w:val="prastojilentel"/>
    <w:next w:val="Lentelstinklelis"/>
    <w:uiPriority w:val="59"/>
    <w:rsid w:val="001627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82120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1326994">
      <w:bodyDiv w:val="1"/>
      <w:marLeft w:val="0"/>
      <w:marRight w:val="0"/>
      <w:marTop w:val="0"/>
      <w:marBottom w:val="0"/>
      <w:divBdr>
        <w:top w:val="none" w:sz="0" w:space="0" w:color="auto"/>
        <w:left w:val="none" w:sz="0" w:space="0" w:color="auto"/>
        <w:bottom w:val="none" w:sz="0" w:space="0" w:color="auto"/>
        <w:right w:val="none" w:sz="0" w:space="0" w:color="auto"/>
      </w:divBdr>
      <w:divsChild>
        <w:div w:id="2036691914">
          <w:marLeft w:val="0"/>
          <w:marRight w:val="0"/>
          <w:marTop w:val="0"/>
          <w:marBottom w:val="60"/>
          <w:divBdr>
            <w:top w:val="none" w:sz="0" w:space="0" w:color="auto"/>
            <w:left w:val="none" w:sz="0" w:space="0" w:color="auto"/>
            <w:bottom w:val="none" w:sz="0" w:space="0" w:color="auto"/>
            <w:right w:val="none" w:sz="0" w:space="0" w:color="auto"/>
          </w:divBdr>
        </w:div>
        <w:div w:id="903756584">
          <w:marLeft w:val="0"/>
          <w:marRight w:val="0"/>
          <w:marTop w:val="0"/>
          <w:marBottom w:val="60"/>
          <w:divBdr>
            <w:top w:val="none" w:sz="0" w:space="0" w:color="auto"/>
            <w:left w:val="none" w:sz="0" w:space="0" w:color="auto"/>
            <w:bottom w:val="none" w:sz="0" w:space="0" w:color="auto"/>
            <w:right w:val="none" w:sz="0" w:space="0" w:color="auto"/>
          </w:divBdr>
        </w:div>
        <w:div w:id="382143062">
          <w:marLeft w:val="0"/>
          <w:marRight w:val="0"/>
          <w:marTop w:val="0"/>
          <w:marBottom w:val="60"/>
          <w:divBdr>
            <w:top w:val="none" w:sz="0" w:space="0" w:color="auto"/>
            <w:left w:val="none" w:sz="0" w:space="0" w:color="auto"/>
            <w:bottom w:val="none" w:sz="0" w:space="0" w:color="auto"/>
            <w:right w:val="none" w:sz="0" w:space="0" w:color="auto"/>
          </w:divBdr>
        </w:div>
        <w:div w:id="269246353">
          <w:marLeft w:val="0"/>
          <w:marRight w:val="0"/>
          <w:marTop w:val="0"/>
          <w:marBottom w:val="60"/>
          <w:divBdr>
            <w:top w:val="none" w:sz="0" w:space="0" w:color="auto"/>
            <w:left w:val="none" w:sz="0" w:space="0" w:color="auto"/>
            <w:bottom w:val="none" w:sz="0" w:space="0" w:color="auto"/>
            <w:right w:val="none" w:sz="0" w:space="0" w:color="auto"/>
          </w:divBdr>
        </w:div>
        <w:div w:id="1871844909">
          <w:marLeft w:val="0"/>
          <w:marRight w:val="0"/>
          <w:marTop w:val="0"/>
          <w:marBottom w:val="60"/>
          <w:divBdr>
            <w:top w:val="none" w:sz="0" w:space="0" w:color="auto"/>
            <w:left w:val="none" w:sz="0" w:space="0" w:color="auto"/>
            <w:bottom w:val="none" w:sz="0" w:space="0" w:color="auto"/>
            <w:right w:val="none" w:sz="0" w:space="0" w:color="auto"/>
          </w:divBdr>
        </w:div>
        <w:div w:id="1414162776">
          <w:marLeft w:val="0"/>
          <w:marRight w:val="0"/>
          <w:marTop w:val="0"/>
          <w:marBottom w:val="60"/>
          <w:divBdr>
            <w:top w:val="none" w:sz="0" w:space="0" w:color="auto"/>
            <w:left w:val="none" w:sz="0" w:space="0" w:color="auto"/>
            <w:bottom w:val="none" w:sz="0" w:space="0" w:color="auto"/>
            <w:right w:val="none" w:sz="0" w:space="0" w:color="auto"/>
          </w:divBdr>
        </w:div>
        <w:div w:id="1842116256">
          <w:marLeft w:val="0"/>
          <w:marRight w:val="0"/>
          <w:marTop w:val="0"/>
          <w:marBottom w:val="6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63045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38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98714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41572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ponomarenko@ignalina.lt"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tools/ecerti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41840</Words>
  <Characters>23850</Characters>
  <Application>Microsoft Office Word</Application>
  <DocSecurity>0</DocSecurity>
  <Lines>198</Lines>
  <Paragraphs>131</Paragraphs>
  <ScaleCrop>false</ScaleCrop>
  <Company/>
  <LinksUpToDate>false</LinksUpToDate>
  <CharactersWithSpaces>65559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2025-10-26T08:47:00Z</dcterms:created>
  <dcterms:modified xsi:type="dcterms:W3CDTF">2025-11-04T07:42:00Z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