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0D70" w14:textId="77777777" w:rsidR="00DC47D3" w:rsidRPr="00C97E8D" w:rsidRDefault="00DC47D3" w:rsidP="00B86E5F">
      <w:pPr>
        <w:tabs>
          <w:tab w:val="left" w:pos="8137"/>
        </w:tabs>
        <w:spacing w:before="60" w:after="60"/>
        <w:rPr>
          <w:b/>
          <w:bCs/>
        </w:rPr>
      </w:pPr>
    </w:p>
    <w:p w14:paraId="6E7605E6" w14:textId="3B8CFFFB" w:rsidR="00175910" w:rsidRPr="00C97E8D" w:rsidRDefault="00175910" w:rsidP="002C1437">
      <w:pPr>
        <w:tabs>
          <w:tab w:val="left" w:pos="8137"/>
        </w:tabs>
        <w:spacing w:before="60" w:after="60"/>
        <w:jc w:val="center"/>
        <w:rPr>
          <w:b/>
          <w:bCs/>
        </w:rPr>
      </w:pPr>
      <w:r w:rsidRPr="00C97E8D">
        <w:rPr>
          <w:b/>
          <w:bCs/>
        </w:rPr>
        <w:t>TECHNINĖ SPECIFIKACIJ</w:t>
      </w:r>
      <w:r w:rsidR="00ED4527" w:rsidRPr="00C97E8D">
        <w:rPr>
          <w:b/>
          <w:bCs/>
        </w:rPr>
        <w:t>A</w:t>
      </w:r>
    </w:p>
    <w:p w14:paraId="0F75A7A5" w14:textId="39D201D4" w:rsidR="00ED4527" w:rsidRPr="00C97E8D" w:rsidRDefault="00ED4527" w:rsidP="003617DF">
      <w:pPr>
        <w:tabs>
          <w:tab w:val="left" w:pos="8137"/>
        </w:tabs>
        <w:spacing w:before="60" w:after="60"/>
      </w:pPr>
    </w:p>
    <w:tbl>
      <w:tblPr>
        <w:tblStyle w:val="Lentelstinklelis"/>
        <w:tblW w:w="0" w:type="auto"/>
        <w:tblInd w:w="0" w:type="dxa"/>
        <w:tblLook w:val="04A0" w:firstRow="1" w:lastRow="0" w:firstColumn="1" w:lastColumn="0" w:noHBand="0" w:noVBand="1"/>
      </w:tblPr>
      <w:tblGrid>
        <w:gridCol w:w="9350"/>
      </w:tblGrid>
      <w:tr w:rsidR="00C97E8D" w:rsidRPr="00C97E8D" w14:paraId="33DB656D"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C97E8D" w:rsidRDefault="00175910" w:rsidP="00F35A5B">
            <w:pPr>
              <w:pStyle w:val="Sraopastraipa"/>
              <w:numPr>
                <w:ilvl w:val="0"/>
                <w:numId w:val="2"/>
              </w:numPr>
              <w:rPr>
                <w:b/>
                <w:lang w:val="lt-LT"/>
              </w:rPr>
            </w:pPr>
            <w:r w:rsidRPr="00C97E8D">
              <w:rPr>
                <w:b/>
                <w:lang w:val="lt-LT"/>
              </w:rPr>
              <w:t>SĄVOKOS IR SUTRUMPINIMAI</w:t>
            </w:r>
          </w:p>
        </w:tc>
      </w:tr>
      <w:tr w:rsidR="00C97E8D" w:rsidRPr="00C97E8D" w14:paraId="23CBD474" w14:textId="77777777" w:rsidTr="270964DD">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070A1219" w:rsidR="00175910" w:rsidRPr="00C97E8D" w:rsidRDefault="00175910" w:rsidP="00067013">
            <w:pPr>
              <w:pStyle w:val="Sraopastraipa"/>
              <w:numPr>
                <w:ilvl w:val="1"/>
                <w:numId w:val="2"/>
              </w:numPr>
              <w:spacing w:before="60" w:after="60"/>
              <w:ind w:firstLine="310"/>
              <w:jc w:val="both"/>
              <w:rPr>
                <w:iCs/>
                <w:lang w:val="lt-LT"/>
              </w:rPr>
            </w:pPr>
            <w:r w:rsidRPr="00C97E8D">
              <w:rPr>
                <w:b/>
                <w:iCs/>
                <w:lang w:val="lt-LT"/>
              </w:rPr>
              <w:t xml:space="preserve">Pirkėjas </w:t>
            </w:r>
            <w:r w:rsidRPr="00C97E8D">
              <w:rPr>
                <w:iCs/>
                <w:lang w:val="lt-LT"/>
              </w:rPr>
              <w:t>– V</w:t>
            </w:r>
            <w:r w:rsidR="00C907FF" w:rsidRPr="00C97E8D">
              <w:rPr>
                <w:iCs/>
                <w:lang w:val="lt-LT"/>
              </w:rPr>
              <w:t>š</w:t>
            </w:r>
            <w:r w:rsidRPr="00C97E8D">
              <w:rPr>
                <w:iCs/>
                <w:lang w:val="lt-LT"/>
              </w:rPr>
              <w:t>Į Go Vilnius</w:t>
            </w:r>
          </w:p>
          <w:p w14:paraId="525A5ED4" w14:textId="0D68B891" w:rsidR="00175910" w:rsidRPr="00C97E8D" w:rsidRDefault="00474365" w:rsidP="00067013">
            <w:pPr>
              <w:pStyle w:val="Sraopastraipa"/>
              <w:numPr>
                <w:ilvl w:val="1"/>
                <w:numId w:val="2"/>
              </w:numPr>
              <w:spacing w:before="60" w:after="60"/>
              <w:ind w:firstLine="310"/>
              <w:jc w:val="both"/>
              <w:rPr>
                <w:iCs/>
                <w:lang w:val="lt-LT"/>
              </w:rPr>
            </w:pPr>
            <w:r>
              <w:rPr>
                <w:b/>
                <w:bCs/>
                <w:iCs/>
                <w:lang w:val="lt-LT"/>
              </w:rPr>
              <w:t>T</w:t>
            </w:r>
            <w:r w:rsidR="00212500" w:rsidRPr="00C97E8D">
              <w:rPr>
                <w:b/>
                <w:bCs/>
                <w:iCs/>
                <w:lang w:val="lt-LT"/>
              </w:rPr>
              <w:t>i</w:t>
            </w:r>
            <w:r>
              <w:rPr>
                <w:b/>
                <w:bCs/>
                <w:iCs/>
                <w:lang w:val="lt-LT"/>
              </w:rPr>
              <w:t>e</w:t>
            </w:r>
            <w:r w:rsidR="00212500" w:rsidRPr="00C97E8D">
              <w:rPr>
                <w:b/>
                <w:bCs/>
                <w:iCs/>
                <w:lang w:val="lt-LT"/>
              </w:rPr>
              <w:t>kėjas</w:t>
            </w:r>
            <w:r w:rsidR="00175910" w:rsidRPr="00C97E8D">
              <w:rPr>
                <w:bCs/>
                <w:iCs/>
                <w:lang w:val="lt-LT"/>
              </w:rPr>
              <w:t>– ūkio subjektas – fizinis asmuo, privatusis juridinis asmuo, viešasis juridinis asmuo, kitos organizacijos ir jų padaliniai ar tokių asmenų</w:t>
            </w:r>
            <w:r w:rsidR="00175910" w:rsidRPr="00C97E8D">
              <w:rPr>
                <w:iCs/>
                <w:lang w:val="lt-LT"/>
              </w:rPr>
              <w:t xml:space="preserve"> grupė, su kuriuo Pirkėjas sudaro Sutartį. </w:t>
            </w:r>
          </w:p>
          <w:p w14:paraId="6FF4CFA5" w14:textId="347CAE42" w:rsidR="00175910" w:rsidRPr="00C97E8D" w:rsidRDefault="00175910" w:rsidP="00067013">
            <w:pPr>
              <w:pStyle w:val="Sraopastraipa"/>
              <w:numPr>
                <w:ilvl w:val="1"/>
                <w:numId w:val="2"/>
              </w:numPr>
              <w:spacing w:before="60" w:after="60"/>
              <w:ind w:firstLine="310"/>
              <w:jc w:val="both"/>
              <w:rPr>
                <w:iCs/>
                <w:lang w:val="lt-LT"/>
              </w:rPr>
            </w:pPr>
            <w:r w:rsidRPr="00C97E8D">
              <w:rPr>
                <w:b/>
                <w:bCs/>
                <w:iCs/>
                <w:lang w:val="lt-LT"/>
              </w:rPr>
              <w:t xml:space="preserve">Sutartis – </w:t>
            </w:r>
            <w:r w:rsidRPr="00C97E8D">
              <w:rPr>
                <w:iCs/>
                <w:lang w:val="lt-LT"/>
              </w:rPr>
              <w:t xml:space="preserve">Sutartis, sudaroma tarp </w:t>
            </w:r>
            <w:r w:rsidR="00474365">
              <w:rPr>
                <w:iCs/>
                <w:lang w:val="lt-LT"/>
              </w:rPr>
              <w:t>T</w:t>
            </w:r>
            <w:r w:rsidR="00E76F08" w:rsidRPr="00C97E8D">
              <w:rPr>
                <w:iCs/>
                <w:lang w:val="lt-LT"/>
              </w:rPr>
              <w:t>i</w:t>
            </w:r>
            <w:r w:rsidR="00474365">
              <w:rPr>
                <w:iCs/>
                <w:lang w:val="lt-LT"/>
              </w:rPr>
              <w:t>e</w:t>
            </w:r>
            <w:r w:rsidR="00E76F08" w:rsidRPr="00C97E8D">
              <w:rPr>
                <w:iCs/>
                <w:lang w:val="lt-LT"/>
              </w:rPr>
              <w:t>kėjo</w:t>
            </w:r>
            <w:r w:rsidRPr="00C97E8D">
              <w:rPr>
                <w:iCs/>
                <w:lang w:val="lt-LT"/>
              </w:rPr>
              <w:t xml:space="preserve"> ir Pirkėjo dėl Pirkimo objekto.</w:t>
            </w:r>
          </w:p>
          <w:p w14:paraId="1DCEDB9D" w14:textId="43A7E687" w:rsidR="00175910" w:rsidRPr="00C97E8D" w:rsidRDefault="00B666DA" w:rsidP="00067013">
            <w:pPr>
              <w:pStyle w:val="Sraopastraipa"/>
              <w:numPr>
                <w:ilvl w:val="1"/>
                <w:numId w:val="2"/>
              </w:numPr>
              <w:spacing w:before="60" w:after="60"/>
              <w:ind w:firstLine="310"/>
              <w:jc w:val="both"/>
              <w:rPr>
                <w:lang w:val="lt-LT"/>
              </w:rPr>
            </w:pPr>
            <w:r w:rsidRPr="00C97E8D">
              <w:rPr>
                <w:b/>
                <w:iCs/>
                <w:lang w:val="lt-LT"/>
              </w:rPr>
              <w:t>Paslaugos</w:t>
            </w:r>
            <w:r w:rsidR="003011D0" w:rsidRPr="00C97E8D">
              <w:rPr>
                <w:b/>
                <w:iCs/>
                <w:lang w:val="lt-LT"/>
              </w:rPr>
              <w:t xml:space="preserve"> </w:t>
            </w:r>
            <w:r w:rsidR="00175910" w:rsidRPr="00C97E8D">
              <w:rPr>
                <w:iCs/>
                <w:lang w:val="lt-LT"/>
              </w:rPr>
              <w:t>–</w:t>
            </w:r>
            <w:r w:rsidR="00175910" w:rsidRPr="00C97E8D">
              <w:rPr>
                <w:lang w:val="lt-LT"/>
              </w:rPr>
              <w:t xml:space="preserve"> </w:t>
            </w:r>
            <w:r w:rsidR="007A082A" w:rsidRPr="00C97E8D">
              <w:rPr>
                <w:iCs/>
                <w:lang w:val="lt-LT"/>
              </w:rPr>
              <w:t>Turizmo atstovavimo paslaugos užsienio rinkose</w:t>
            </w:r>
            <w:r w:rsidRPr="00C97E8D">
              <w:rPr>
                <w:lang w:val="lt-LT"/>
              </w:rPr>
              <w:t>.</w:t>
            </w:r>
          </w:p>
        </w:tc>
      </w:tr>
      <w:tr w:rsidR="00C97E8D" w:rsidRPr="00C97E8D" w14:paraId="3080DFC4"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C97E8D" w:rsidRDefault="00175910" w:rsidP="0052342B">
            <w:pPr>
              <w:pStyle w:val="Sraopastraipa"/>
              <w:numPr>
                <w:ilvl w:val="0"/>
                <w:numId w:val="2"/>
              </w:numPr>
              <w:rPr>
                <w:b/>
                <w:lang w:val="lt-LT"/>
              </w:rPr>
            </w:pPr>
            <w:r w:rsidRPr="00C97E8D">
              <w:rPr>
                <w:b/>
                <w:lang w:val="lt-LT"/>
              </w:rPr>
              <w:t xml:space="preserve">PIRKIMO OBJEKTAS IR KIEKIAI </w:t>
            </w:r>
          </w:p>
        </w:tc>
      </w:tr>
      <w:tr w:rsidR="00C97E8D" w:rsidRPr="00C97E8D" w14:paraId="2F2D88FC" w14:textId="77777777" w:rsidTr="270964DD">
        <w:trPr>
          <w:trHeight w:val="839"/>
        </w:trPr>
        <w:tc>
          <w:tcPr>
            <w:tcW w:w="9350" w:type="dxa"/>
            <w:tcBorders>
              <w:top w:val="single" w:sz="4" w:space="0" w:color="auto"/>
              <w:left w:val="single" w:sz="4" w:space="0" w:color="auto"/>
              <w:bottom w:val="single" w:sz="4" w:space="0" w:color="auto"/>
              <w:right w:val="single" w:sz="4" w:space="0" w:color="auto"/>
            </w:tcBorders>
          </w:tcPr>
          <w:p w14:paraId="4406EB61" w14:textId="3F2A65F8" w:rsidR="00B228CE" w:rsidRPr="00C97E8D" w:rsidRDefault="00B228CE" w:rsidP="00067013">
            <w:pPr>
              <w:pStyle w:val="Sraopastraipa"/>
              <w:numPr>
                <w:ilvl w:val="1"/>
                <w:numId w:val="2"/>
              </w:numPr>
              <w:spacing w:before="60" w:after="60"/>
              <w:ind w:firstLine="310"/>
              <w:jc w:val="both"/>
              <w:rPr>
                <w:b/>
                <w:bCs/>
                <w:lang w:val="lt-LT"/>
              </w:rPr>
            </w:pPr>
            <w:r w:rsidRPr="00C97E8D">
              <w:rPr>
                <w:b/>
                <w:bCs/>
                <w:lang w:val="lt-LT"/>
              </w:rPr>
              <w:t xml:space="preserve">Pirkimas skaidomas į </w:t>
            </w:r>
            <w:r w:rsidR="00B70439" w:rsidRPr="00C97E8D">
              <w:rPr>
                <w:b/>
                <w:bCs/>
                <w:lang w:val="lt-LT"/>
              </w:rPr>
              <w:t>dvi</w:t>
            </w:r>
            <w:r w:rsidR="0028396C" w:rsidRPr="00C97E8D">
              <w:rPr>
                <w:b/>
                <w:bCs/>
                <w:lang w:val="lt-LT"/>
              </w:rPr>
              <w:t xml:space="preserve"> pirkimo</w:t>
            </w:r>
            <w:r w:rsidRPr="00C97E8D">
              <w:rPr>
                <w:b/>
                <w:bCs/>
                <w:lang w:val="lt-LT"/>
              </w:rPr>
              <w:t xml:space="preserve"> dalis.</w:t>
            </w:r>
          </w:p>
          <w:p w14:paraId="40BFD00C" w14:textId="632C62D4" w:rsidR="003011D0" w:rsidRPr="00C97E8D" w:rsidRDefault="00B228CE" w:rsidP="00067013">
            <w:pPr>
              <w:pStyle w:val="Sraopastraipa"/>
              <w:numPr>
                <w:ilvl w:val="1"/>
                <w:numId w:val="2"/>
              </w:numPr>
              <w:spacing w:before="60" w:after="60"/>
              <w:ind w:firstLine="310"/>
              <w:jc w:val="both"/>
              <w:rPr>
                <w:b/>
                <w:bCs/>
                <w:lang w:val="lt-LT"/>
              </w:rPr>
            </w:pPr>
            <w:r w:rsidRPr="00C97E8D">
              <w:rPr>
                <w:b/>
                <w:bCs/>
                <w:iCs/>
                <w:lang w:val="lt-LT"/>
              </w:rPr>
              <w:t xml:space="preserve">I pirkimo dalis. </w:t>
            </w:r>
            <w:r w:rsidR="006C3917" w:rsidRPr="00C97E8D">
              <w:rPr>
                <w:b/>
                <w:bCs/>
                <w:iCs/>
                <w:lang w:val="lt-LT"/>
              </w:rPr>
              <w:t>Turizmo atstovavimo paslaugos</w:t>
            </w:r>
            <w:r w:rsidR="00FD67B6" w:rsidRPr="00C97E8D">
              <w:rPr>
                <w:b/>
                <w:bCs/>
                <w:iCs/>
                <w:lang w:val="lt-LT"/>
              </w:rPr>
              <w:t xml:space="preserve"> </w:t>
            </w:r>
            <w:r w:rsidR="00B70439" w:rsidRPr="00C97E8D">
              <w:rPr>
                <w:b/>
                <w:bCs/>
                <w:iCs/>
                <w:lang w:val="lt-LT"/>
              </w:rPr>
              <w:t>Nyderlandų</w:t>
            </w:r>
            <w:r w:rsidR="00222DE9" w:rsidRPr="00C97E8D">
              <w:rPr>
                <w:b/>
                <w:bCs/>
                <w:iCs/>
                <w:lang w:val="lt-LT"/>
              </w:rPr>
              <w:t xml:space="preserve"> rinkoje</w:t>
            </w:r>
            <w:r w:rsidR="003011D0" w:rsidRPr="00C97E8D">
              <w:rPr>
                <w:b/>
                <w:bCs/>
                <w:iCs/>
                <w:lang w:val="lt-LT"/>
              </w:rPr>
              <w:t>:</w:t>
            </w:r>
          </w:p>
          <w:tbl>
            <w:tblPr>
              <w:tblStyle w:val="Lentelstinklelis"/>
              <w:tblW w:w="0" w:type="auto"/>
              <w:tblInd w:w="159" w:type="dxa"/>
              <w:tblLook w:val="04A0" w:firstRow="1" w:lastRow="0" w:firstColumn="1" w:lastColumn="0" w:noHBand="0" w:noVBand="1"/>
            </w:tblPr>
            <w:tblGrid>
              <w:gridCol w:w="1200"/>
              <w:gridCol w:w="3988"/>
              <w:gridCol w:w="1787"/>
              <w:gridCol w:w="1990"/>
            </w:tblGrid>
            <w:tr w:rsidR="00C97E8D" w:rsidRPr="00C97E8D" w14:paraId="02B3CCB0" w14:textId="77777777" w:rsidTr="000B4046">
              <w:trPr>
                <w:trHeight w:val="300"/>
              </w:trPr>
              <w:tc>
                <w:tcPr>
                  <w:tcW w:w="1208" w:type="dxa"/>
                </w:tcPr>
                <w:p w14:paraId="51CD7818" w14:textId="77777777" w:rsidR="003011D0" w:rsidRPr="00C97E8D" w:rsidRDefault="003011D0" w:rsidP="00ED4527">
                  <w:pPr>
                    <w:rPr>
                      <w:b/>
                      <w:bCs/>
                    </w:rPr>
                  </w:pPr>
                  <w:r w:rsidRPr="00C97E8D">
                    <w:rPr>
                      <w:b/>
                      <w:bCs/>
                    </w:rPr>
                    <w:t>Eil. Nr.</w:t>
                  </w:r>
                </w:p>
              </w:tc>
              <w:tc>
                <w:tcPr>
                  <w:tcW w:w="4102" w:type="dxa"/>
                </w:tcPr>
                <w:p w14:paraId="52851BDE" w14:textId="404C3792" w:rsidR="003011D0" w:rsidRPr="00C97E8D" w:rsidRDefault="003011D0" w:rsidP="00ED4527">
                  <w:pPr>
                    <w:rPr>
                      <w:b/>
                      <w:bCs/>
                    </w:rPr>
                  </w:pPr>
                  <w:r w:rsidRPr="00C97E8D">
                    <w:rPr>
                      <w:b/>
                      <w:bCs/>
                    </w:rPr>
                    <w:t>Paslaugos</w:t>
                  </w:r>
                  <w:r w:rsidR="009B39F0" w:rsidRPr="00C97E8D">
                    <w:rPr>
                      <w:b/>
                      <w:bCs/>
                    </w:rPr>
                    <w:t xml:space="preserve"> </w:t>
                  </w:r>
                  <w:r w:rsidRPr="00C97E8D">
                    <w:rPr>
                      <w:b/>
                      <w:bCs/>
                    </w:rPr>
                    <w:t>pavadinimas</w:t>
                  </w:r>
                </w:p>
              </w:tc>
              <w:tc>
                <w:tcPr>
                  <w:tcW w:w="1799" w:type="dxa"/>
                </w:tcPr>
                <w:p w14:paraId="064FF6E6" w14:textId="3F4F428D" w:rsidR="003011D0" w:rsidRPr="00C97E8D" w:rsidRDefault="00565AE8" w:rsidP="00ED4527">
                  <w:pPr>
                    <w:rPr>
                      <w:b/>
                      <w:bCs/>
                    </w:rPr>
                  </w:pPr>
                  <w:r w:rsidRPr="00C97E8D">
                    <w:rPr>
                      <w:b/>
                      <w:bCs/>
                    </w:rPr>
                    <w:t>Preliminarus</w:t>
                  </w:r>
                  <w:r w:rsidR="003011D0" w:rsidRPr="00C97E8D">
                    <w:rPr>
                      <w:b/>
                      <w:bCs/>
                    </w:rPr>
                    <w:t xml:space="preserve"> paslaugų</w:t>
                  </w:r>
                  <w:r w:rsidR="00DB48E8" w:rsidRPr="00C97E8D">
                    <w:rPr>
                      <w:b/>
                      <w:bCs/>
                    </w:rPr>
                    <w:t xml:space="preserve"> </w:t>
                  </w:r>
                  <w:r w:rsidR="003011D0" w:rsidRPr="00C97E8D">
                    <w:rPr>
                      <w:b/>
                      <w:bCs/>
                    </w:rPr>
                    <w:t>kiekis</w:t>
                  </w:r>
                </w:p>
              </w:tc>
              <w:tc>
                <w:tcPr>
                  <w:tcW w:w="1856" w:type="dxa"/>
                </w:tcPr>
                <w:p w14:paraId="44BF873B" w14:textId="343FAE06" w:rsidR="003011D0" w:rsidRPr="00C97E8D" w:rsidRDefault="00B666DA" w:rsidP="00ED4527">
                  <w:pPr>
                    <w:rPr>
                      <w:b/>
                      <w:bCs/>
                    </w:rPr>
                  </w:pPr>
                  <w:r w:rsidRPr="00C97E8D">
                    <w:rPr>
                      <w:b/>
                      <w:bCs/>
                    </w:rPr>
                    <w:t>Mato</w:t>
                  </w:r>
                  <w:r w:rsidR="003011D0" w:rsidRPr="00C97E8D">
                    <w:rPr>
                      <w:b/>
                      <w:bCs/>
                    </w:rPr>
                    <w:t xml:space="preserve"> pavadinimas</w:t>
                  </w:r>
                </w:p>
              </w:tc>
            </w:tr>
            <w:tr w:rsidR="00C97E8D" w:rsidRPr="00C97E8D" w14:paraId="400470B6" w14:textId="77777777" w:rsidTr="000B4046">
              <w:trPr>
                <w:trHeight w:val="58"/>
              </w:trPr>
              <w:tc>
                <w:tcPr>
                  <w:tcW w:w="1208" w:type="dxa"/>
                </w:tcPr>
                <w:p w14:paraId="21B82562" w14:textId="77777777" w:rsidR="001E4A8A" w:rsidRPr="00C97E8D" w:rsidRDefault="001E4A8A" w:rsidP="000761FE">
                  <w:pPr>
                    <w:pStyle w:val="Sraopastraipa"/>
                    <w:numPr>
                      <w:ilvl w:val="0"/>
                      <w:numId w:val="17"/>
                    </w:numPr>
                    <w:rPr>
                      <w:b/>
                      <w:bCs/>
                      <w:lang w:val="lt-LT"/>
                    </w:rPr>
                  </w:pPr>
                </w:p>
              </w:tc>
              <w:tc>
                <w:tcPr>
                  <w:tcW w:w="7757" w:type="dxa"/>
                  <w:gridSpan w:val="3"/>
                </w:tcPr>
                <w:p w14:paraId="241B226D" w14:textId="1933F7B9" w:rsidR="001E4A8A" w:rsidRPr="00C97E8D" w:rsidRDefault="001E4A8A" w:rsidP="002D4657">
                  <w:pPr>
                    <w:ind w:right="205"/>
                    <w:rPr>
                      <w:b/>
                      <w:bCs/>
                    </w:rPr>
                  </w:pPr>
                  <w:r w:rsidRPr="00C97E8D">
                    <w:rPr>
                      <w:b/>
                      <w:bCs/>
                    </w:rPr>
                    <w:t>Renginių organizavimo paslaugos:</w:t>
                  </w:r>
                </w:p>
              </w:tc>
            </w:tr>
            <w:tr w:rsidR="00C97E8D" w:rsidRPr="00C97E8D" w14:paraId="4FFBDB28" w14:textId="77777777" w:rsidTr="000B4046">
              <w:trPr>
                <w:trHeight w:val="58"/>
              </w:trPr>
              <w:tc>
                <w:tcPr>
                  <w:tcW w:w="1208" w:type="dxa"/>
                </w:tcPr>
                <w:p w14:paraId="2DEA9C37" w14:textId="647460A6" w:rsidR="003011D0" w:rsidRPr="00C97E8D" w:rsidRDefault="003011D0" w:rsidP="001E4A8A">
                  <w:pPr>
                    <w:pStyle w:val="Sraopastraipa"/>
                    <w:numPr>
                      <w:ilvl w:val="1"/>
                      <w:numId w:val="17"/>
                    </w:numPr>
                    <w:rPr>
                      <w:b/>
                      <w:bCs/>
                      <w:lang w:val="lt-LT"/>
                    </w:rPr>
                  </w:pPr>
                </w:p>
                <w:p w14:paraId="46C01EC7" w14:textId="7A75DF65" w:rsidR="001E4A8A" w:rsidRPr="00C97E8D" w:rsidRDefault="001E4A8A" w:rsidP="001E4A8A">
                  <w:pPr>
                    <w:pStyle w:val="Sraopastraipa"/>
                    <w:rPr>
                      <w:b/>
                      <w:bCs/>
                      <w:lang w:val="lt-LT"/>
                    </w:rPr>
                  </w:pPr>
                </w:p>
              </w:tc>
              <w:tc>
                <w:tcPr>
                  <w:tcW w:w="4102" w:type="dxa"/>
                </w:tcPr>
                <w:p w14:paraId="5369A3E4" w14:textId="4762ED6E" w:rsidR="003011D0" w:rsidRPr="00C97E8D" w:rsidRDefault="007A082A" w:rsidP="00ED4527">
                  <w:pPr>
                    <w:rPr>
                      <w:b/>
                      <w:bCs/>
                    </w:rPr>
                  </w:pPr>
                  <w:r w:rsidRPr="00C97E8D">
                    <w:rPr>
                      <w:b/>
                      <w:bCs/>
                    </w:rPr>
                    <w:t xml:space="preserve">Renginių organizavimo paslaugos </w:t>
                  </w:r>
                  <w:r w:rsidR="0054315E" w:rsidRPr="00C97E8D">
                    <w:rPr>
                      <w:b/>
                      <w:bCs/>
                    </w:rPr>
                    <w:t>10 – 30 dalyvių</w:t>
                  </w:r>
                </w:p>
              </w:tc>
              <w:tc>
                <w:tcPr>
                  <w:tcW w:w="1799" w:type="dxa"/>
                </w:tcPr>
                <w:p w14:paraId="109BE3F5" w14:textId="3299B9A3" w:rsidR="003011D0" w:rsidRPr="00C97E8D" w:rsidRDefault="00894970" w:rsidP="00ED4527">
                  <w:pPr>
                    <w:rPr>
                      <w:b/>
                      <w:bCs/>
                    </w:rPr>
                  </w:pPr>
                  <w:r w:rsidRPr="00C97E8D">
                    <w:rPr>
                      <w:b/>
                      <w:bCs/>
                    </w:rPr>
                    <w:t>1</w:t>
                  </w:r>
                  <w:r w:rsidR="0054315E" w:rsidRPr="00C97E8D">
                    <w:rPr>
                      <w:b/>
                      <w:bCs/>
                    </w:rPr>
                    <w:t>0</w:t>
                  </w:r>
                </w:p>
              </w:tc>
              <w:tc>
                <w:tcPr>
                  <w:tcW w:w="1856" w:type="dxa"/>
                </w:tcPr>
                <w:p w14:paraId="4784E2C1" w14:textId="05462DEA" w:rsidR="003011D0" w:rsidRPr="00C97E8D" w:rsidRDefault="007A082A" w:rsidP="002D4657">
                  <w:pPr>
                    <w:ind w:right="205"/>
                    <w:rPr>
                      <w:b/>
                      <w:bCs/>
                    </w:rPr>
                  </w:pPr>
                  <w:r w:rsidRPr="00C97E8D">
                    <w:rPr>
                      <w:b/>
                      <w:bCs/>
                    </w:rPr>
                    <w:t>Vnt.</w:t>
                  </w:r>
                </w:p>
              </w:tc>
            </w:tr>
            <w:tr w:rsidR="00C97E8D" w:rsidRPr="00C97E8D" w14:paraId="303A7F41" w14:textId="77777777" w:rsidTr="000B4046">
              <w:trPr>
                <w:trHeight w:val="300"/>
              </w:trPr>
              <w:tc>
                <w:tcPr>
                  <w:tcW w:w="1208" w:type="dxa"/>
                </w:tcPr>
                <w:p w14:paraId="195810CC" w14:textId="359B07C3" w:rsidR="0054315E" w:rsidRPr="00C97E8D" w:rsidRDefault="0054315E" w:rsidP="001E4A8A">
                  <w:pPr>
                    <w:pStyle w:val="Sraopastraipa"/>
                    <w:numPr>
                      <w:ilvl w:val="1"/>
                      <w:numId w:val="17"/>
                    </w:numPr>
                    <w:rPr>
                      <w:b/>
                      <w:bCs/>
                      <w:lang w:val="lt-LT"/>
                    </w:rPr>
                  </w:pPr>
                </w:p>
              </w:tc>
              <w:tc>
                <w:tcPr>
                  <w:tcW w:w="4102" w:type="dxa"/>
                </w:tcPr>
                <w:p w14:paraId="62891E5A" w14:textId="6A738EA1" w:rsidR="0054315E" w:rsidRPr="00C97E8D" w:rsidRDefault="0054315E" w:rsidP="00ED4527">
                  <w:pPr>
                    <w:rPr>
                      <w:b/>
                      <w:bCs/>
                    </w:rPr>
                  </w:pPr>
                  <w:r w:rsidRPr="00C97E8D">
                    <w:rPr>
                      <w:b/>
                      <w:bCs/>
                    </w:rPr>
                    <w:t>Renginių organizavimo paslaugos 3</w:t>
                  </w:r>
                  <w:r w:rsidR="002F73C2" w:rsidRPr="00C97E8D">
                    <w:rPr>
                      <w:b/>
                      <w:bCs/>
                    </w:rPr>
                    <w:t>1</w:t>
                  </w:r>
                  <w:r w:rsidRPr="00C97E8D">
                    <w:rPr>
                      <w:b/>
                      <w:bCs/>
                    </w:rPr>
                    <w:t xml:space="preserve"> – </w:t>
                  </w:r>
                  <w:r w:rsidR="00E90C07" w:rsidRPr="00C97E8D">
                    <w:rPr>
                      <w:b/>
                      <w:bCs/>
                    </w:rPr>
                    <w:t>5</w:t>
                  </w:r>
                  <w:r w:rsidRPr="00C97E8D">
                    <w:rPr>
                      <w:b/>
                      <w:bCs/>
                    </w:rPr>
                    <w:t>0 dalyvių</w:t>
                  </w:r>
                </w:p>
              </w:tc>
              <w:tc>
                <w:tcPr>
                  <w:tcW w:w="1799" w:type="dxa"/>
                </w:tcPr>
                <w:p w14:paraId="415E3E08" w14:textId="4EAB54A6" w:rsidR="0054315E" w:rsidRPr="00C97E8D" w:rsidRDefault="00894970" w:rsidP="00ED4527">
                  <w:pPr>
                    <w:rPr>
                      <w:b/>
                      <w:bCs/>
                    </w:rPr>
                  </w:pPr>
                  <w:r w:rsidRPr="00C97E8D">
                    <w:rPr>
                      <w:b/>
                      <w:bCs/>
                    </w:rPr>
                    <w:t>7</w:t>
                  </w:r>
                </w:p>
              </w:tc>
              <w:tc>
                <w:tcPr>
                  <w:tcW w:w="1856" w:type="dxa"/>
                </w:tcPr>
                <w:p w14:paraId="577EA2DB" w14:textId="7DDE8A1D" w:rsidR="0054315E" w:rsidRPr="00C97E8D" w:rsidRDefault="0054315E" w:rsidP="00ED4527">
                  <w:pPr>
                    <w:rPr>
                      <w:b/>
                      <w:bCs/>
                    </w:rPr>
                  </w:pPr>
                  <w:r w:rsidRPr="00C97E8D">
                    <w:rPr>
                      <w:b/>
                      <w:bCs/>
                    </w:rPr>
                    <w:t>Vnt.</w:t>
                  </w:r>
                </w:p>
              </w:tc>
            </w:tr>
            <w:tr w:rsidR="00C97E8D" w:rsidRPr="00C97E8D" w14:paraId="73BDD672" w14:textId="77777777" w:rsidTr="000B4046">
              <w:trPr>
                <w:trHeight w:val="300"/>
              </w:trPr>
              <w:tc>
                <w:tcPr>
                  <w:tcW w:w="1208" w:type="dxa"/>
                </w:tcPr>
                <w:p w14:paraId="58A620BA" w14:textId="77777777" w:rsidR="00E90C07" w:rsidRPr="00C97E8D" w:rsidRDefault="00E90C07" w:rsidP="001E4A8A">
                  <w:pPr>
                    <w:pStyle w:val="Sraopastraipa"/>
                    <w:numPr>
                      <w:ilvl w:val="1"/>
                      <w:numId w:val="17"/>
                    </w:numPr>
                    <w:rPr>
                      <w:b/>
                      <w:bCs/>
                      <w:lang w:val="lt-LT"/>
                    </w:rPr>
                  </w:pPr>
                </w:p>
              </w:tc>
              <w:tc>
                <w:tcPr>
                  <w:tcW w:w="4102" w:type="dxa"/>
                </w:tcPr>
                <w:p w14:paraId="78427282" w14:textId="31DAB73E" w:rsidR="00E90C07" w:rsidRPr="00C97E8D" w:rsidRDefault="00E90C07" w:rsidP="00ED4527">
                  <w:pPr>
                    <w:rPr>
                      <w:b/>
                      <w:bCs/>
                    </w:rPr>
                  </w:pPr>
                  <w:r w:rsidRPr="00C97E8D">
                    <w:rPr>
                      <w:b/>
                      <w:bCs/>
                    </w:rPr>
                    <w:t>Renginių organizavimo paslaugos 51 – 100 dalyvių</w:t>
                  </w:r>
                </w:p>
              </w:tc>
              <w:tc>
                <w:tcPr>
                  <w:tcW w:w="1799" w:type="dxa"/>
                </w:tcPr>
                <w:p w14:paraId="282FD77E" w14:textId="2A8D3AB6" w:rsidR="00E90C07" w:rsidRPr="00C97E8D" w:rsidRDefault="00894970" w:rsidP="00ED4527">
                  <w:pPr>
                    <w:rPr>
                      <w:b/>
                      <w:bCs/>
                    </w:rPr>
                  </w:pPr>
                  <w:r w:rsidRPr="00C97E8D">
                    <w:rPr>
                      <w:b/>
                      <w:bCs/>
                    </w:rPr>
                    <w:t>3</w:t>
                  </w:r>
                </w:p>
              </w:tc>
              <w:tc>
                <w:tcPr>
                  <w:tcW w:w="1856" w:type="dxa"/>
                </w:tcPr>
                <w:p w14:paraId="4E6AD6C3" w14:textId="217BD101" w:rsidR="00E90C07" w:rsidRPr="00C97E8D" w:rsidRDefault="00E90C07" w:rsidP="00ED4527">
                  <w:pPr>
                    <w:rPr>
                      <w:b/>
                      <w:bCs/>
                    </w:rPr>
                  </w:pPr>
                  <w:r w:rsidRPr="00C97E8D">
                    <w:rPr>
                      <w:b/>
                      <w:bCs/>
                    </w:rPr>
                    <w:t>Vnt.</w:t>
                  </w:r>
                </w:p>
              </w:tc>
            </w:tr>
            <w:tr w:rsidR="00C97E8D" w:rsidRPr="00C97E8D" w14:paraId="43047256" w14:textId="77777777" w:rsidTr="00F469C9">
              <w:trPr>
                <w:trHeight w:val="300"/>
              </w:trPr>
              <w:tc>
                <w:tcPr>
                  <w:tcW w:w="1208" w:type="dxa"/>
                </w:tcPr>
                <w:p w14:paraId="09640087" w14:textId="7009BB7C" w:rsidR="00E931AA" w:rsidRPr="00C97E8D" w:rsidRDefault="00E931AA" w:rsidP="00E931AA">
                  <w:pPr>
                    <w:jc w:val="center"/>
                    <w:rPr>
                      <w:b/>
                      <w:bCs/>
                    </w:rPr>
                  </w:pPr>
                  <w:r w:rsidRPr="00C97E8D">
                    <w:rPr>
                      <w:b/>
                      <w:bCs/>
                    </w:rPr>
                    <w:t>2.</w:t>
                  </w:r>
                </w:p>
              </w:tc>
              <w:tc>
                <w:tcPr>
                  <w:tcW w:w="7757" w:type="dxa"/>
                  <w:gridSpan w:val="3"/>
                </w:tcPr>
                <w:p w14:paraId="5367751B" w14:textId="315934CD" w:rsidR="00E931AA" w:rsidRPr="00C97E8D" w:rsidRDefault="00E931AA" w:rsidP="00ED4527">
                  <w:pPr>
                    <w:rPr>
                      <w:b/>
                      <w:bCs/>
                    </w:rPr>
                  </w:pPr>
                  <w:r w:rsidRPr="00C97E8D">
                    <w:rPr>
                      <w:b/>
                      <w:bCs/>
                    </w:rPr>
                    <w:t>Renginio vietos nuoma:</w:t>
                  </w:r>
                </w:p>
              </w:tc>
            </w:tr>
            <w:tr w:rsidR="00C97E8D" w:rsidRPr="00C97E8D" w14:paraId="236589BA" w14:textId="77777777" w:rsidTr="000B4046">
              <w:trPr>
                <w:trHeight w:val="300"/>
              </w:trPr>
              <w:tc>
                <w:tcPr>
                  <w:tcW w:w="1208" w:type="dxa"/>
                </w:tcPr>
                <w:p w14:paraId="36564B3D" w14:textId="19105677" w:rsidR="00E931AA" w:rsidRPr="00C97E8D" w:rsidRDefault="00E931AA" w:rsidP="00E931AA">
                  <w:pPr>
                    <w:jc w:val="center"/>
                    <w:rPr>
                      <w:b/>
                      <w:bCs/>
                      <w:lang w:val="en-US"/>
                    </w:rPr>
                  </w:pPr>
                  <w:r w:rsidRPr="00C97E8D">
                    <w:rPr>
                      <w:b/>
                      <w:bCs/>
                      <w:lang w:val="en-US"/>
                    </w:rPr>
                    <w:t>2.1.</w:t>
                  </w:r>
                </w:p>
              </w:tc>
              <w:tc>
                <w:tcPr>
                  <w:tcW w:w="4102" w:type="dxa"/>
                </w:tcPr>
                <w:p w14:paraId="2791301D" w14:textId="5D200248" w:rsidR="00E931AA" w:rsidRPr="00C97E8D" w:rsidRDefault="00E931AA" w:rsidP="00E931AA">
                  <w:pPr>
                    <w:rPr>
                      <w:b/>
                      <w:bCs/>
                    </w:rPr>
                  </w:pPr>
                  <w:r w:rsidRPr="00C97E8D">
                    <w:rPr>
                      <w:b/>
                      <w:bCs/>
                    </w:rPr>
                    <w:t xml:space="preserve">Renginio vietos nuoma </w:t>
                  </w:r>
                  <w:r w:rsidR="00591CD7">
                    <w:rPr>
                      <w:b/>
                      <w:bCs/>
                    </w:rPr>
                    <w:t>Pirkėjo</w:t>
                  </w:r>
                  <w:r w:rsidRPr="00C97E8D">
                    <w:rPr>
                      <w:b/>
                      <w:bCs/>
                    </w:rPr>
                    <w:t xml:space="preserve"> nurodytame mieste (nuo 10 iki 30 dalyvių)</w:t>
                  </w:r>
                </w:p>
              </w:tc>
              <w:tc>
                <w:tcPr>
                  <w:tcW w:w="1799" w:type="dxa"/>
                </w:tcPr>
                <w:p w14:paraId="07EF90EB" w14:textId="40200E9C" w:rsidR="00E931AA" w:rsidRPr="00C97E8D" w:rsidRDefault="00894970" w:rsidP="00E931AA">
                  <w:pPr>
                    <w:rPr>
                      <w:b/>
                      <w:bCs/>
                    </w:rPr>
                  </w:pPr>
                  <w:r w:rsidRPr="00C97E8D">
                    <w:rPr>
                      <w:b/>
                      <w:bCs/>
                      <w:lang w:val="en-US"/>
                    </w:rPr>
                    <w:t>1</w:t>
                  </w:r>
                  <w:r w:rsidR="00E931AA" w:rsidRPr="00C97E8D">
                    <w:rPr>
                      <w:b/>
                      <w:bCs/>
                      <w:lang w:val="en-US"/>
                    </w:rPr>
                    <w:t>0</w:t>
                  </w:r>
                </w:p>
              </w:tc>
              <w:tc>
                <w:tcPr>
                  <w:tcW w:w="1856" w:type="dxa"/>
                </w:tcPr>
                <w:p w14:paraId="0C974CAF" w14:textId="046E8ACC" w:rsidR="00E931AA" w:rsidRPr="00C97E8D" w:rsidRDefault="00E931AA" w:rsidP="00E931AA">
                  <w:pPr>
                    <w:rPr>
                      <w:b/>
                      <w:bCs/>
                    </w:rPr>
                  </w:pPr>
                  <w:r w:rsidRPr="00C97E8D">
                    <w:rPr>
                      <w:b/>
                      <w:bCs/>
                    </w:rPr>
                    <w:t>Vnt.</w:t>
                  </w:r>
                </w:p>
              </w:tc>
            </w:tr>
            <w:tr w:rsidR="00C97E8D" w:rsidRPr="00C97E8D" w14:paraId="6A4AFA34" w14:textId="77777777" w:rsidTr="000B4046">
              <w:trPr>
                <w:trHeight w:val="300"/>
              </w:trPr>
              <w:tc>
                <w:tcPr>
                  <w:tcW w:w="1208" w:type="dxa"/>
                </w:tcPr>
                <w:p w14:paraId="5E2E8B27" w14:textId="4D8E4EE3" w:rsidR="00E931AA" w:rsidRPr="00C97E8D" w:rsidRDefault="00E931AA" w:rsidP="00E931AA">
                  <w:pPr>
                    <w:jc w:val="center"/>
                    <w:rPr>
                      <w:b/>
                      <w:bCs/>
                    </w:rPr>
                  </w:pPr>
                  <w:r w:rsidRPr="00C97E8D">
                    <w:rPr>
                      <w:b/>
                      <w:bCs/>
                    </w:rPr>
                    <w:t>2.2.</w:t>
                  </w:r>
                </w:p>
              </w:tc>
              <w:tc>
                <w:tcPr>
                  <w:tcW w:w="4102" w:type="dxa"/>
                </w:tcPr>
                <w:p w14:paraId="3A9D405E" w14:textId="134BC7C9" w:rsidR="00E931AA" w:rsidRPr="00C97E8D" w:rsidRDefault="00E931AA" w:rsidP="00E931AA">
                  <w:pPr>
                    <w:rPr>
                      <w:b/>
                      <w:bCs/>
                    </w:rPr>
                  </w:pPr>
                  <w:r w:rsidRPr="00C97E8D">
                    <w:rPr>
                      <w:b/>
                      <w:bCs/>
                    </w:rPr>
                    <w:t xml:space="preserve">Renginio vietos nuoma </w:t>
                  </w:r>
                  <w:r w:rsidR="00591CD7">
                    <w:rPr>
                      <w:b/>
                      <w:bCs/>
                    </w:rPr>
                    <w:t>Pirkėjo</w:t>
                  </w:r>
                  <w:r w:rsidRPr="00C97E8D">
                    <w:rPr>
                      <w:b/>
                      <w:bCs/>
                    </w:rPr>
                    <w:t xml:space="preserve"> nurodytame mieste (nuo 31 iki 50 dalyvių)</w:t>
                  </w:r>
                </w:p>
              </w:tc>
              <w:tc>
                <w:tcPr>
                  <w:tcW w:w="1799" w:type="dxa"/>
                </w:tcPr>
                <w:p w14:paraId="3DBB30E3" w14:textId="7E0E8D11" w:rsidR="00E931AA" w:rsidRPr="00C97E8D" w:rsidRDefault="00894970" w:rsidP="00E931AA">
                  <w:pPr>
                    <w:rPr>
                      <w:b/>
                      <w:bCs/>
                    </w:rPr>
                  </w:pPr>
                  <w:r w:rsidRPr="00C97E8D">
                    <w:rPr>
                      <w:b/>
                      <w:bCs/>
                    </w:rPr>
                    <w:t>7</w:t>
                  </w:r>
                </w:p>
              </w:tc>
              <w:tc>
                <w:tcPr>
                  <w:tcW w:w="1856" w:type="dxa"/>
                </w:tcPr>
                <w:p w14:paraId="514F4D08" w14:textId="1BD37CB0" w:rsidR="00E931AA" w:rsidRPr="00C97E8D" w:rsidRDefault="00E931AA" w:rsidP="00E931AA">
                  <w:pPr>
                    <w:rPr>
                      <w:b/>
                      <w:bCs/>
                    </w:rPr>
                  </w:pPr>
                  <w:r w:rsidRPr="00C97E8D">
                    <w:rPr>
                      <w:b/>
                      <w:bCs/>
                    </w:rPr>
                    <w:t>Vnt.</w:t>
                  </w:r>
                </w:p>
              </w:tc>
            </w:tr>
            <w:tr w:rsidR="00C97E8D" w:rsidRPr="00C97E8D" w14:paraId="32E6BDB0" w14:textId="77777777" w:rsidTr="000B4046">
              <w:trPr>
                <w:trHeight w:val="300"/>
              </w:trPr>
              <w:tc>
                <w:tcPr>
                  <w:tcW w:w="1208" w:type="dxa"/>
                </w:tcPr>
                <w:p w14:paraId="2C671D47" w14:textId="05BE1E7E" w:rsidR="00E931AA" w:rsidRPr="00C97E8D" w:rsidRDefault="00E931AA" w:rsidP="00E931AA">
                  <w:pPr>
                    <w:jc w:val="center"/>
                    <w:rPr>
                      <w:b/>
                      <w:bCs/>
                    </w:rPr>
                  </w:pPr>
                  <w:r w:rsidRPr="00C97E8D">
                    <w:rPr>
                      <w:b/>
                      <w:bCs/>
                    </w:rPr>
                    <w:t>2.3.</w:t>
                  </w:r>
                </w:p>
              </w:tc>
              <w:tc>
                <w:tcPr>
                  <w:tcW w:w="4102" w:type="dxa"/>
                </w:tcPr>
                <w:p w14:paraId="0ADAE96A" w14:textId="32EAFE3E" w:rsidR="00E931AA" w:rsidRPr="00C97E8D" w:rsidRDefault="00E931AA" w:rsidP="00E931AA">
                  <w:pPr>
                    <w:rPr>
                      <w:b/>
                      <w:bCs/>
                    </w:rPr>
                  </w:pPr>
                  <w:r w:rsidRPr="00C97E8D">
                    <w:rPr>
                      <w:b/>
                      <w:bCs/>
                    </w:rPr>
                    <w:t xml:space="preserve">Renginio vietos nuoma </w:t>
                  </w:r>
                  <w:r w:rsidR="00591CD7">
                    <w:rPr>
                      <w:b/>
                      <w:bCs/>
                    </w:rPr>
                    <w:t>Pirkėjo</w:t>
                  </w:r>
                  <w:r w:rsidRPr="00C97E8D">
                    <w:rPr>
                      <w:b/>
                      <w:bCs/>
                    </w:rPr>
                    <w:t xml:space="preserve"> nurodytame mieste (nuo 51 iki 100 dalyvių)</w:t>
                  </w:r>
                </w:p>
              </w:tc>
              <w:tc>
                <w:tcPr>
                  <w:tcW w:w="1799" w:type="dxa"/>
                </w:tcPr>
                <w:p w14:paraId="0B3938F7" w14:textId="5E5B8976" w:rsidR="00E931AA" w:rsidRPr="00C97E8D" w:rsidRDefault="00894970" w:rsidP="00E931AA">
                  <w:pPr>
                    <w:rPr>
                      <w:b/>
                      <w:bCs/>
                    </w:rPr>
                  </w:pPr>
                  <w:r w:rsidRPr="00C97E8D">
                    <w:rPr>
                      <w:b/>
                      <w:bCs/>
                    </w:rPr>
                    <w:t>3</w:t>
                  </w:r>
                </w:p>
              </w:tc>
              <w:tc>
                <w:tcPr>
                  <w:tcW w:w="1856" w:type="dxa"/>
                </w:tcPr>
                <w:p w14:paraId="2D4B0AB6" w14:textId="708E4F1D" w:rsidR="00E931AA" w:rsidRPr="00C97E8D" w:rsidRDefault="00E931AA" w:rsidP="00E931AA">
                  <w:pPr>
                    <w:rPr>
                      <w:b/>
                      <w:bCs/>
                    </w:rPr>
                  </w:pPr>
                  <w:r w:rsidRPr="00C97E8D">
                    <w:rPr>
                      <w:b/>
                      <w:bCs/>
                    </w:rPr>
                    <w:t>Vnt.</w:t>
                  </w:r>
                </w:p>
              </w:tc>
            </w:tr>
            <w:tr w:rsidR="00C97E8D" w:rsidRPr="00C97E8D" w14:paraId="2700ABC6" w14:textId="77777777" w:rsidTr="001A67A2">
              <w:trPr>
                <w:trHeight w:val="300"/>
              </w:trPr>
              <w:tc>
                <w:tcPr>
                  <w:tcW w:w="1208" w:type="dxa"/>
                </w:tcPr>
                <w:p w14:paraId="4654BCFF" w14:textId="6519436E" w:rsidR="00B87FB3" w:rsidRPr="00C97E8D" w:rsidRDefault="00B87FB3" w:rsidP="00E931AA">
                  <w:pPr>
                    <w:jc w:val="center"/>
                    <w:rPr>
                      <w:b/>
                      <w:bCs/>
                    </w:rPr>
                  </w:pPr>
                  <w:r w:rsidRPr="00C97E8D">
                    <w:rPr>
                      <w:b/>
                      <w:bCs/>
                    </w:rPr>
                    <w:t>3.</w:t>
                  </w:r>
                </w:p>
              </w:tc>
              <w:tc>
                <w:tcPr>
                  <w:tcW w:w="7757" w:type="dxa"/>
                  <w:gridSpan w:val="3"/>
                </w:tcPr>
                <w:p w14:paraId="68A898F4" w14:textId="06F17061" w:rsidR="00B87FB3" w:rsidRPr="00C97E8D" w:rsidRDefault="00B87FB3" w:rsidP="00E931AA">
                  <w:pPr>
                    <w:rPr>
                      <w:b/>
                      <w:bCs/>
                    </w:rPr>
                  </w:pPr>
                  <w:r w:rsidRPr="00C97E8D">
                    <w:rPr>
                      <w:b/>
                      <w:bCs/>
                    </w:rPr>
                    <w:t>Maitinimo paslaugos renginio metu:</w:t>
                  </w:r>
                </w:p>
              </w:tc>
            </w:tr>
            <w:tr w:rsidR="00C97E8D" w:rsidRPr="00C97E8D" w14:paraId="02F45C09" w14:textId="77777777" w:rsidTr="000B4046">
              <w:trPr>
                <w:trHeight w:val="300"/>
              </w:trPr>
              <w:tc>
                <w:tcPr>
                  <w:tcW w:w="1208" w:type="dxa"/>
                </w:tcPr>
                <w:p w14:paraId="4E87ACD2" w14:textId="4F17CC95" w:rsidR="00E931AA" w:rsidRPr="00C97E8D" w:rsidRDefault="00E931AA" w:rsidP="00E931AA">
                  <w:pPr>
                    <w:jc w:val="center"/>
                    <w:rPr>
                      <w:b/>
                      <w:bCs/>
                    </w:rPr>
                  </w:pPr>
                  <w:r w:rsidRPr="00C97E8D">
                    <w:rPr>
                      <w:b/>
                      <w:bCs/>
                    </w:rPr>
                    <w:t>3.1.</w:t>
                  </w:r>
                </w:p>
              </w:tc>
              <w:tc>
                <w:tcPr>
                  <w:tcW w:w="4102" w:type="dxa"/>
                </w:tcPr>
                <w:p w14:paraId="45FDC2F7" w14:textId="083CBC81" w:rsidR="00E931AA" w:rsidRPr="00C97E8D" w:rsidRDefault="00E931AA" w:rsidP="00E931AA">
                  <w:pPr>
                    <w:rPr>
                      <w:b/>
                      <w:bCs/>
                    </w:rPr>
                  </w:pPr>
                  <w:r w:rsidRPr="00C97E8D">
                    <w:rPr>
                      <w:b/>
                      <w:bCs/>
                    </w:rPr>
                    <w:t>I variantas (užkandžiai, karštas patiekalas, saldus stalas, gėrimai)</w:t>
                  </w:r>
                </w:p>
              </w:tc>
              <w:tc>
                <w:tcPr>
                  <w:tcW w:w="1799" w:type="dxa"/>
                </w:tcPr>
                <w:p w14:paraId="332D4CEE" w14:textId="7347F355" w:rsidR="00E931AA" w:rsidRPr="00C97E8D" w:rsidRDefault="00894970" w:rsidP="00E931AA">
                  <w:pPr>
                    <w:rPr>
                      <w:b/>
                      <w:bCs/>
                    </w:rPr>
                  </w:pPr>
                  <w:r w:rsidRPr="00C97E8D">
                    <w:rPr>
                      <w:b/>
                      <w:bCs/>
                    </w:rPr>
                    <w:t>25</w:t>
                  </w:r>
                  <w:r w:rsidR="00E931AA" w:rsidRPr="00C97E8D">
                    <w:rPr>
                      <w:b/>
                      <w:bCs/>
                    </w:rPr>
                    <w:t>0</w:t>
                  </w:r>
                </w:p>
              </w:tc>
              <w:tc>
                <w:tcPr>
                  <w:tcW w:w="1856" w:type="dxa"/>
                </w:tcPr>
                <w:p w14:paraId="6BED2013" w14:textId="64EE51B8" w:rsidR="00E931AA" w:rsidRPr="00C97E8D" w:rsidRDefault="00F769E6" w:rsidP="00E931AA">
                  <w:pPr>
                    <w:rPr>
                      <w:b/>
                      <w:bCs/>
                    </w:rPr>
                  </w:pPr>
                  <w:r w:rsidRPr="00C97E8D">
                    <w:rPr>
                      <w:b/>
                      <w:bCs/>
                    </w:rPr>
                    <w:t>Vnt. (p</w:t>
                  </w:r>
                  <w:r w:rsidR="00E931AA" w:rsidRPr="00C97E8D">
                    <w:rPr>
                      <w:b/>
                      <w:bCs/>
                    </w:rPr>
                    <w:t>asiūlymo kaina 1 renginio dalyviui</w:t>
                  </w:r>
                  <w:r w:rsidRPr="00C97E8D">
                    <w:rPr>
                      <w:b/>
                      <w:bCs/>
                    </w:rPr>
                    <w:t>)</w:t>
                  </w:r>
                </w:p>
              </w:tc>
            </w:tr>
            <w:tr w:rsidR="00C97E8D" w:rsidRPr="00C97E8D" w14:paraId="7D4C3F1E" w14:textId="77777777" w:rsidTr="000B4046">
              <w:trPr>
                <w:trHeight w:val="300"/>
              </w:trPr>
              <w:tc>
                <w:tcPr>
                  <w:tcW w:w="1208" w:type="dxa"/>
                </w:tcPr>
                <w:p w14:paraId="69E9942F" w14:textId="70F26C9D" w:rsidR="00E931AA" w:rsidRPr="00C97E8D" w:rsidRDefault="00E931AA" w:rsidP="00E931AA">
                  <w:pPr>
                    <w:jc w:val="center"/>
                    <w:rPr>
                      <w:b/>
                      <w:bCs/>
                    </w:rPr>
                  </w:pPr>
                  <w:r w:rsidRPr="00C97E8D">
                    <w:rPr>
                      <w:b/>
                      <w:bCs/>
                    </w:rPr>
                    <w:t>3.2.</w:t>
                  </w:r>
                </w:p>
              </w:tc>
              <w:tc>
                <w:tcPr>
                  <w:tcW w:w="4102" w:type="dxa"/>
                </w:tcPr>
                <w:p w14:paraId="40E6BD38" w14:textId="1D18510B" w:rsidR="00E931AA" w:rsidRPr="00C97E8D" w:rsidRDefault="00E931AA" w:rsidP="00E931AA">
                  <w:pPr>
                    <w:rPr>
                      <w:b/>
                      <w:bCs/>
                    </w:rPr>
                  </w:pPr>
                  <w:r w:rsidRPr="00C97E8D">
                    <w:rPr>
                      <w:b/>
                      <w:bCs/>
                    </w:rPr>
                    <w:t>II variantas (užkandžiai, saldus stalas, gėrimai)</w:t>
                  </w:r>
                </w:p>
              </w:tc>
              <w:tc>
                <w:tcPr>
                  <w:tcW w:w="1799" w:type="dxa"/>
                </w:tcPr>
                <w:p w14:paraId="6EF5E7A1" w14:textId="401BB7DB" w:rsidR="00E931AA" w:rsidRPr="00C97E8D" w:rsidRDefault="00894970" w:rsidP="00E931AA">
                  <w:pPr>
                    <w:rPr>
                      <w:b/>
                      <w:bCs/>
                    </w:rPr>
                  </w:pPr>
                  <w:r w:rsidRPr="00C97E8D">
                    <w:rPr>
                      <w:b/>
                      <w:bCs/>
                      <w:lang w:val="en-US"/>
                    </w:rPr>
                    <w:t>20</w:t>
                  </w:r>
                  <w:r w:rsidR="00E931AA" w:rsidRPr="00C97E8D">
                    <w:rPr>
                      <w:b/>
                      <w:bCs/>
                    </w:rPr>
                    <w:t>0</w:t>
                  </w:r>
                </w:p>
              </w:tc>
              <w:tc>
                <w:tcPr>
                  <w:tcW w:w="1856" w:type="dxa"/>
                </w:tcPr>
                <w:p w14:paraId="6AC406F8" w14:textId="4B1D0320" w:rsidR="00E931AA" w:rsidRPr="00C97E8D" w:rsidRDefault="00F769E6" w:rsidP="00E931AA">
                  <w:pPr>
                    <w:rPr>
                      <w:b/>
                      <w:bCs/>
                    </w:rPr>
                  </w:pPr>
                  <w:r w:rsidRPr="00C97E8D">
                    <w:rPr>
                      <w:b/>
                      <w:bCs/>
                    </w:rPr>
                    <w:t>Vnt. (pasiūlymo kaina 1 renginio dalyviui)</w:t>
                  </w:r>
                </w:p>
              </w:tc>
            </w:tr>
            <w:tr w:rsidR="00C97E8D" w:rsidRPr="00C97E8D" w14:paraId="75CC21A9" w14:textId="77777777" w:rsidTr="000B4046">
              <w:trPr>
                <w:trHeight w:val="300"/>
              </w:trPr>
              <w:tc>
                <w:tcPr>
                  <w:tcW w:w="1208" w:type="dxa"/>
                </w:tcPr>
                <w:p w14:paraId="3FAE2556" w14:textId="0B04B623" w:rsidR="00E931AA" w:rsidRPr="00C97E8D" w:rsidRDefault="00E931AA" w:rsidP="00E931AA">
                  <w:pPr>
                    <w:jc w:val="center"/>
                    <w:rPr>
                      <w:b/>
                      <w:bCs/>
                    </w:rPr>
                  </w:pPr>
                  <w:r w:rsidRPr="00C97E8D">
                    <w:rPr>
                      <w:b/>
                      <w:bCs/>
                    </w:rPr>
                    <w:t>3.3.</w:t>
                  </w:r>
                </w:p>
              </w:tc>
              <w:tc>
                <w:tcPr>
                  <w:tcW w:w="4102" w:type="dxa"/>
                </w:tcPr>
                <w:p w14:paraId="16DB30DB" w14:textId="65DB267D" w:rsidR="00E931AA" w:rsidRPr="00C97E8D" w:rsidRDefault="00E931AA" w:rsidP="00E931AA">
                  <w:pPr>
                    <w:rPr>
                      <w:b/>
                      <w:bCs/>
                    </w:rPr>
                  </w:pPr>
                  <w:r w:rsidRPr="00C97E8D">
                    <w:rPr>
                      <w:b/>
                      <w:bCs/>
                    </w:rPr>
                    <w:t>III variantas (saldus stalas, gėrimai)</w:t>
                  </w:r>
                </w:p>
              </w:tc>
              <w:tc>
                <w:tcPr>
                  <w:tcW w:w="1799" w:type="dxa"/>
                </w:tcPr>
                <w:p w14:paraId="71EE0883" w14:textId="474AB176" w:rsidR="00E931AA" w:rsidRPr="00C97E8D" w:rsidRDefault="00894970" w:rsidP="00E931AA">
                  <w:pPr>
                    <w:rPr>
                      <w:b/>
                      <w:bCs/>
                    </w:rPr>
                  </w:pPr>
                  <w:r w:rsidRPr="00C97E8D">
                    <w:rPr>
                      <w:b/>
                      <w:bCs/>
                    </w:rPr>
                    <w:t>100</w:t>
                  </w:r>
                </w:p>
              </w:tc>
              <w:tc>
                <w:tcPr>
                  <w:tcW w:w="1856" w:type="dxa"/>
                </w:tcPr>
                <w:p w14:paraId="53C98A51" w14:textId="2ECDAC62" w:rsidR="00E931AA" w:rsidRPr="00C97E8D" w:rsidRDefault="00F769E6" w:rsidP="00E931AA">
                  <w:pPr>
                    <w:rPr>
                      <w:b/>
                      <w:bCs/>
                    </w:rPr>
                  </w:pPr>
                  <w:r w:rsidRPr="00C97E8D">
                    <w:rPr>
                      <w:b/>
                      <w:bCs/>
                    </w:rPr>
                    <w:t>Vnt. (pasiūlymo kaina 1 renginio dalyviui)</w:t>
                  </w:r>
                </w:p>
              </w:tc>
            </w:tr>
            <w:tr w:rsidR="00C97E8D" w:rsidRPr="00C97E8D" w14:paraId="3F5EA671" w14:textId="77777777" w:rsidTr="000B4046">
              <w:trPr>
                <w:trHeight w:val="300"/>
              </w:trPr>
              <w:tc>
                <w:tcPr>
                  <w:tcW w:w="1208" w:type="dxa"/>
                </w:tcPr>
                <w:p w14:paraId="4BC74A25" w14:textId="36D3DAD4" w:rsidR="00E931AA" w:rsidRPr="00C97E8D" w:rsidRDefault="00B87FB3" w:rsidP="00E931AA">
                  <w:pPr>
                    <w:jc w:val="center"/>
                    <w:rPr>
                      <w:b/>
                      <w:bCs/>
                    </w:rPr>
                  </w:pPr>
                  <w:r w:rsidRPr="00C97E8D">
                    <w:rPr>
                      <w:b/>
                      <w:bCs/>
                    </w:rPr>
                    <w:t>4</w:t>
                  </w:r>
                  <w:r w:rsidR="00E931AA" w:rsidRPr="00C97E8D">
                    <w:rPr>
                      <w:b/>
                      <w:bCs/>
                    </w:rPr>
                    <w:t>.</w:t>
                  </w:r>
                </w:p>
              </w:tc>
              <w:tc>
                <w:tcPr>
                  <w:tcW w:w="4102" w:type="dxa"/>
                </w:tcPr>
                <w:p w14:paraId="377437EC" w14:textId="791A717C" w:rsidR="00E931AA" w:rsidRPr="00C97E8D" w:rsidRDefault="00E931AA" w:rsidP="00E931AA">
                  <w:pPr>
                    <w:rPr>
                      <w:b/>
                      <w:bCs/>
                    </w:rPr>
                  </w:pPr>
                  <w:r w:rsidRPr="00C97E8D">
                    <w:rPr>
                      <w:b/>
                      <w:bCs/>
                    </w:rPr>
                    <w:t>Virtualių renginių su pristatymu organizavimo paslaugos</w:t>
                  </w:r>
                </w:p>
              </w:tc>
              <w:tc>
                <w:tcPr>
                  <w:tcW w:w="1799" w:type="dxa"/>
                </w:tcPr>
                <w:p w14:paraId="00922158" w14:textId="32864DA2" w:rsidR="00E931AA" w:rsidRPr="00C97E8D" w:rsidRDefault="00E931AA" w:rsidP="00E931AA">
                  <w:pPr>
                    <w:rPr>
                      <w:b/>
                      <w:bCs/>
                    </w:rPr>
                  </w:pPr>
                  <w:r w:rsidRPr="00C97E8D">
                    <w:rPr>
                      <w:b/>
                      <w:bCs/>
                    </w:rPr>
                    <w:t>10</w:t>
                  </w:r>
                </w:p>
              </w:tc>
              <w:tc>
                <w:tcPr>
                  <w:tcW w:w="1856" w:type="dxa"/>
                </w:tcPr>
                <w:p w14:paraId="0115E0D3" w14:textId="53E726B0" w:rsidR="00E931AA" w:rsidRPr="00C97E8D" w:rsidRDefault="00E931AA" w:rsidP="00E931AA">
                  <w:pPr>
                    <w:rPr>
                      <w:b/>
                      <w:bCs/>
                    </w:rPr>
                  </w:pPr>
                  <w:r w:rsidRPr="00C97E8D">
                    <w:rPr>
                      <w:b/>
                      <w:bCs/>
                    </w:rPr>
                    <w:t>Vnt.</w:t>
                  </w:r>
                </w:p>
              </w:tc>
            </w:tr>
            <w:tr w:rsidR="00C97E8D" w:rsidRPr="00C97E8D" w14:paraId="25F61D57" w14:textId="77777777" w:rsidTr="000B4046">
              <w:trPr>
                <w:trHeight w:val="56"/>
              </w:trPr>
              <w:tc>
                <w:tcPr>
                  <w:tcW w:w="1208" w:type="dxa"/>
                </w:tcPr>
                <w:p w14:paraId="0C136D98" w14:textId="1A053D7A" w:rsidR="00E931AA" w:rsidRPr="00C97E8D" w:rsidRDefault="00B87FB3" w:rsidP="00B87FB3">
                  <w:pPr>
                    <w:jc w:val="center"/>
                    <w:rPr>
                      <w:b/>
                      <w:bCs/>
                    </w:rPr>
                  </w:pPr>
                  <w:r w:rsidRPr="00C97E8D">
                    <w:rPr>
                      <w:b/>
                      <w:bCs/>
                    </w:rPr>
                    <w:t>5.</w:t>
                  </w:r>
                </w:p>
              </w:tc>
              <w:tc>
                <w:tcPr>
                  <w:tcW w:w="7757" w:type="dxa"/>
                  <w:gridSpan w:val="3"/>
                </w:tcPr>
                <w:p w14:paraId="7448BFE1" w14:textId="47245E04" w:rsidR="00E931AA" w:rsidRPr="00C97E8D" w:rsidRDefault="00E931AA" w:rsidP="00B87FB3">
                  <w:pPr>
                    <w:rPr>
                      <w:b/>
                      <w:bCs/>
                    </w:rPr>
                  </w:pPr>
                  <w:r w:rsidRPr="00C97E8D">
                    <w:rPr>
                      <w:b/>
                      <w:bCs/>
                    </w:rPr>
                    <w:t>Pažintinių turų organizavimo paslaugos kelionių agentams ir organizatoriams:</w:t>
                  </w:r>
                </w:p>
              </w:tc>
            </w:tr>
            <w:tr w:rsidR="00C97E8D" w:rsidRPr="00C97E8D" w14:paraId="357EB49A" w14:textId="77777777" w:rsidTr="000B4046">
              <w:trPr>
                <w:trHeight w:val="56"/>
              </w:trPr>
              <w:tc>
                <w:tcPr>
                  <w:tcW w:w="1208" w:type="dxa"/>
                </w:tcPr>
                <w:p w14:paraId="0042466D" w14:textId="6446F93E" w:rsidR="00E931AA" w:rsidRPr="00C97E8D" w:rsidRDefault="00B87FB3" w:rsidP="00B87FB3">
                  <w:pPr>
                    <w:jc w:val="center"/>
                    <w:rPr>
                      <w:b/>
                      <w:bCs/>
                    </w:rPr>
                  </w:pPr>
                  <w:r w:rsidRPr="00C97E8D">
                    <w:rPr>
                      <w:b/>
                      <w:bCs/>
                    </w:rPr>
                    <w:lastRenderedPageBreak/>
                    <w:t>5.1.</w:t>
                  </w:r>
                </w:p>
              </w:tc>
              <w:tc>
                <w:tcPr>
                  <w:tcW w:w="4102" w:type="dxa"/>
                </w:tcPr>
                <w:p w14:paraId="099477FA" w14:textId="0ACF6EE4" w:rsidR="00E931AA" w:rsidRPr="00C97E8D" w:rsidRDefault="00E931AA" w:rsidP="00E931AA">
                  <w:pPr>
                    <w:rPr>
                      <w:b/>
                      <w:bCs/>
                    </w:rPr>
                  </w:pPr>
                  <w:r w:rsidRPr="00C97E8D">
                    <w:rPr>
                      <w:b/>
                      <w:bCs/>
                    </w:rPr>
                    <w:t>Pažintinių turų kelionių agentams ir organizatoriams į Vilnių organizavimo paslaugos: (1-15 dalyvių viename ture)</w:t>
                  </w:r>
                </w:p>
              </w:tc>
              <w:tc>
                <w:tcPr>
                  <w:tcW w:w="1799" w:type="dxa"/>
                </w:tcPr>
                <w:p w14:paraId="1FCB6407" w14:textId="25248F46" w:rsidR="00E931AA" w:rsidRPr="00C97E8D" w:rsidRDefault="00E931AA" w:rsidP="00E931AA">
                  <w:pPr>
                    <w:rPr>
                      <w:b/>
                      <w:bCs/>
                    </w:rPr>
                  </w:pPr>
                  <w:r w:rsidRPr="00C97E8D">
                    <w:rPr>
                      <w:b/>
                      <w:bCs/>
                    </w:rPr>
                    <w:t>100</w:t>
                  </w:r>
                </w:p>
              </w:tc>
              <w:tc>
                <w:tcPr>
                  <w:tcW w:w="1856" w:type="dxa"/>
                </w:tcPr>
                <w:p w14:paraId="58C916DB" w14:textId="63FAA09D" w:rsidR="00E931AA" w:rsidRPr="00C97E8D" w:rsidRDefault="00E931AA" w:rsidP="00E931AA">
                  <w:pPr>
                    <w:rPr>
                      <w:b/>
                      <w:bCs/>
                    </w:rPr>
                  </w:pPr>
                  <w:r w:rsidRPr="00C97E8D">
                    <w:rPr>
                      <w:b/>
                      <w:bCs/>
                    </w:rPr>
                    <w:t>Dalyvių skaičius</w:t>
                  </w:r>
                </w:p>
              </w:tc>
            </w:tr>
            <w:tr w:rsidR="00C97E8D" w:rsidRPr="00C97E8D" w14:paraId="2A7E4988" w14:textId="77777777" w:rsidTr="000B4046">
              <w:trPr>
                <w:trHeight w:val="56"/>
              </w:trPr>
              <w:tc>
                <w:tcPr>
                  <w:tcW w:w="1208" w:type="dxa"/>
                </w:tcPr>
                <w:p w14:paraId="0861DC2A" w14:textId="0D29920E" w:rsidR="00E931AA" w:rsidRPr="00C97E8D" w:rsidRDefault="00B87FB3" w:rsidP="00B87FB3">
                  <w:pPr>
                    <w:jc w:val="center"/>
                    <w:rPr>
                      <w:b/>
                      <w:bCs/>
                    </w:rPr>
                  </w:pPr>
                  <w:r w:rsidRPr="00C97E8D">
                    <w:rPr>
                      <w:b/>
                      <w:bCs/>
                    </w:rPr>
                    <w:t>5.2.</w:t>
                  </w:r>
                </w:p>
              </w:tc>
              <w:tc>
                <w:tcPr>
                  <w:tcW w:w="4102" w:type="dxa"/>
                </w:tcPr>
                <w:p w14:paraId="2D47DC0D" w14:textId="074DC9A9" w:rsidR="00E931AA" w:rsidRPr="00C97E8D" w:rsidRDefault="00E931AA" w:rsidP="00E931AA">
                  <w:pPr>
                    <w:rPr>
                      <w:b/>
                      <w:bCs/>
                    </w:rPr>
                  </w:pPr>
                  <w:r w:rsidRPr="00C97E8D">
                    <w:rPr>
                      <w:b/>
                      <w:bCs/>
                    </w:rPr>
                    <w:t>Administravimo mokestis už pažintinio turo organizavimą (imamas už vieną turą, esant 1-15 dalyvių)</w:t>
                  </w:r>
                </w:p>
              </w:tc>
              <w:tc>
                <w:tcPr>
                  <w:tcW w:w="1799" w:type="dxa"/>
                </w:tcPr>
                <w:p w14:paraId="38D19951" w14:textId="589189B3" w:rsidR="00E931AA" w:rsidRPr="00C97E8D" w:rsidRDefault="00E931AA" w:rsidP="00E931AA">
                  <w:pPr>
                    <w:rPr>
                      <w:b/>
                      <w:bCs/>
                    </w:rPr>
                  </w:pPr>
                  <w:r w:rsidRPr="00C97E8D">
                    <w:rPr>
                      <w:b/>
                      <w:bCs/>
                    </w:rPr>
                    <w:t>15</w:t>
                  </w:r>
                </w:p>
              </w:tc>
              <w:tc>
                <w:tcPr>
                  <w:tcW w:w="1856" w:type="dxa"/>
                </w:tcPr>
                <w:p w14:paraId="5BF393E9" w14:textId="625C8F3D" w:rsidR="00E931AA" w:rsidRPr="00C97E8D" w:rsidRDefault="00E931AA" w:rsidP="00E931AA">
                  <w:pPr>
                    <w:rPr>
                      <w:b/>
                      <w:bCs/>
                    </w:rPr>
                  </w:pPr>
                  <w:r w:rsidRPr="00C97E8D">
                    <w:rPr>
                      <w:b/>
                      <w:bCs/>
                    </w:rPr>
                    <w:t>Vnt.</w:t>
                  </w:r>
                </w:p>
              </w:tc>
            </w:tr>
            <w:tr w:rsidR="00C97E8D" w:rsidRPr="00C97E8D" w14:paraId="37BC9AB1" w14:textId="77777777" w:rsidTr="000B4046">
              <w:trPr>
                <w:trHeight w:val="56"/>
              </w:trPr>
              <w:tc>
                <w:tcPr>
                  <w:tcW w:w="1208" w:type="dxa"/>
                </w:tcPr>
                <w:p w14:paraId="143EA0EE" w14:textId="401B50D6" w:rsidR="00E931AA" w:rsidRPr="00C97E8D" w:rsidRDefault="00B87FB3" w:rsidP="00B87FB3">
                  <w:pPr>
                    <w:jc w:val="center"/>
                    <w:rPr>
                      <w:b/>
                      <w:bCs/>
                    </w:rPr>
                  </w:pPr>
                  <w:r w:rsidRPr="00C97E8D">
                    <w:rPr>
                      <w:b/>
                      <w:bCs/>
                    </w:rPr>
                    <w:t>5.3.</w:t>
                  </w:r>
                </w:p>
              </w:tc>
              <w:tc>
                <w:tcPr>
                  <w:tcW w:w="4102" w:type="dxa"/>
                </w:tcPr>
                <w:p w14:paraId="41B09910" w14:textId="4FC134F5" w:rsidR="00E931AA" w:rsidRPr="00C97E8D" w:rsidRDefault="00E931AA" w:rsidP="00E931AA">
                  <w:pPr>
                    <w:rPr>
                      <w:b/>
                      <w:bCs/>
                    </w:rPr>
                  </w:pPr>
                  <w:r w:rsidRPr="00C97E8D">
                    <w:rPr>
                      <w:b/>
                      <w:bCs/>
                    </w:rPr>
                    <w:t>Lydinčio asmens paslaugos 1 parai</w:t>
                  </w:r>
                </w:p>
              </w:tc>
              <w:tc>
                <w:tcPr>
                  <w:tcW w:w="1799" w:type="dxa"/>
                </w:tcPr>
                <w:p w14:paraId="2EECC30B" w14:textId="5A85652D" w:rsidR="00E931AA" w:rsidRPr="00C97E8D" w:rsidRDefault="00E931AA" w:rsidP="00E931AA">
                  <w:pPr>
                    <w:rPr>
                      <w:b/>
                      <w:bCs/>
                    </w:rPr>
                  </w:pPr>
                  <w:r w:rsidRPr="00C97E8D">
                    <w:rPr>
                      <w:b/>
                      <w:bCs/>
                    </w:rPr>
                    <w:t>3</w:t>
                  </w:r>
                </w:p>
              </w:tc>
              <w:tc>
                <w:tcPr>
                  <w:tcW w:w="1856" w:type="dxa"/>
                </w:tcPr>
                <w:p w14:paraId="4C035ABB" w14:textId="69C42206" w:rsidR="00E931AA" w:rsidRPr="00C97E8D" w:rsidRDefault="00E931AA" w:rsidP="00E931AA">
                  <w:pPr>
                    <w:rPr>
                      <w:b/>
                      <w:bCs/>
                    </w:rPr>
                  </w:pPr>
                  <w:r w:rsidRPr="00C97E8D">
                    <w:rPr>
                      <w:b/>
                      <w:bCs/>
                    </w:rPr>
                    <w:t>Vnt.</w:t>
                  </w:r>
                </w:p>
              </w:tc>
            </w:tr>
            <w:tr w:rsidR="00C97E8D" w:rsidRPr="00C97E8D" w14:paraId="0A06EF78" w14:textId="77777777" w:rsidTr="000B4046">
              <w:trPr>
                <w:trHeight w:val="56"/>
              </w:trPr>
              <w:tc>
                <w:tcPr>
                  <w:tcW w:w="1208" w:type="dxa"/>
                </w:tcPr>
                <w:p w14:paraId="5B48550A" w14:textId="36434F13" w:rsidR="00E931AA" w:rsidRPr="00C97E8D" w:rsidRDefault="00B87FB3" w:rsidP="00B87FB3">
                  <w:pPr>
                    <w:jc w:val="center"/>
                    <w:rPr>
                      <w:b/>
                      <w:bCs/>
                    </w:rPr>
                  </w:pPr>
                  <w:r w:rsidRPr="00C97E8D">
                    <w:rPr>
                      <w:b/>
                      <w:bCs/>
                    </w:rPr>
                    <w:t>5.4.</w:t>
                  </w:r>
                </w:p>
              </w:tc>
              <w:tc>
                <w:tcPr>
                  <w:tcW w:w="4102" w:type="dxa"/>
                </w:tcPr>
                <w:p w14:paraId="00F34ABC" w14:textId="6CB99587" w:rsidR="00E931AA" w:rsidRPr="00C97E8D" w:rsidRDefault="00E931AA" w:rsidP="00E931AA">
                  <w:pPr>
                    <w:rPr>
                      <w:b/>
                      <w:bCs/>
                    </w:rPr>
                  </w:pPr>
                  <w:r w:rsidRPr="00C97E8D">
                    <w:rPr>
                      <w:b/>
                      <w:bCs/>
                    </w:rPr>
                    <w:t>Lydinčio asmens paslaugos 2 paroms</w:t>
                  </w:r>
                </w:p>
              </w:tc>
              <w:tc>
                <w:tcPr>
                  <w:tcW w:w="1799" w:type="dxa"/>
                </w:tcPr>
                <w:p w14:paraId="1086C992" w14:textId="65DEBE86" w:rsidR="00E931AA" w:rsidRPr="00C97E8D" w:rsidRDefault="00894970" w:rsidP="00E931AA">
                  <w:pPr>
                    <w:rPr>
                      <w:b/>
                      <w:bCs/>
                    </w:rPr>
                  </w:pPr>
                  <w:r w:rsidRPr="00C97E8D">
                    <w:rPr>
                      <w:b/>
                      <w:bCs/>
                    </w:rPr>
                    <w:t>8</w:t>
                  </w:r>
                </w:p>
              </w:tc>
              <w:tc>
                <w:tcPr>
                  <w:tcW w:w="1856" w:type="dxa"/>
                </w:tcPr>
                <w:p w14:paraId="1DEF8D28" w14:textId="70A9678D" w:rsidR="00E931AA" w:rsidRPr="00C97E8D" w:rsidRDefault="00E931AA" w:rsidP="00E931AA">
                  <w:pPr>
                    <w:rPr>
                      <w:b/>
                      <w:bCs/>
                    </w:rPr>
                  </w:pPr>
                  <w:r w:rsidRPr="00C97E8D">
                    <w:rPr>
                      <w:b/>
                      <w:bCs/>
                    </w:rPr>
                    <w:t>Vnt.</w:t>
                  </w:r>
                </w:p>
              </w:tc>
            </w:tr>
            <w:tr w:rsidR="00C97E8D" w:rsidRPr="00C97E8D" w14:paraId="50E5EA64" w14:textId="77777777" w:rsidTr="000B4046">
              <w:trPr>
                <w:trHeight w:val="56"/>
              </w:trPr>
              <w:tc>
                <w:tcPr>
                  <w:tcW w:w="1208" w:type="dxa"/>
                </w:tcPr>
                <w:p w14:paraId="57723BA1" w14:textId="2F1F2F89" w:rsidR="00E931AA" w:rsidRPr="00C97E8D" w:rsidRDefault="00B87FB3" w:rsidP="00B87FB3">
                  <w:pPr>
                    <w:jc w:val="center"/>
                    <w:rPr>
                      <w:b/>
                      <w:bCs/>
                    </w:rPr>
                  </w:pPr>
                  <w:r w:rsidRPr="00C97E8D">
                    <w:rPr>
                      <w:b/>
                      <w:bCs/>
                    </w:rPr>
                    <w:t>5.5.</w:t>
                  </w:r>
                </w:p>
              </w:tc>
              <w:tc>
                <w:tcPr>
                  <w:tcW w:w="4102" w:type="dxa"/>
                </w:tcPr>
                <w:p w14:paraId="54668101" w14:textId="15A72C5D" w:rsidR="00E931AA" w:rsidRPr="00C97E8D" w:rsidRDefault="00E931AA" w:rsidP="00E931AA">
                  <w:pPr>
                    <w:rPr>
                      <w:b/>
                      <w:bCs/>
                    </w:rPr>
                  </w:pPr>
                  <w:r w:rsidRPr="00C97E8D">
                    <w:rPr>
                      <w:b/>
                      <w:bCs/>
                    </w:rPr>
                    <w:t>Lydinčio asmens paslaugos 3 paroms</w:t>
                  </w:r>
                </w:p>
              </w:tc>
              <w:tc>
                <w:tcPr>
                  <w:tcW w:w="1799" w:type="dxa"/>
                </w:tcPr>
                <w:p w14:paraId="7B6FE451" w14:textId="022BCB30" w:rsidR="00E931AA" w:rsidRPr="00C97E8D" w:rsidRDefault="00894970" w:rsidP="00E931AA">
                  <w:pPr>
                    <w:rPr>
                      <w:b/>
                      <w:bCs/>
                    </w:rPr>
                  </w:pPr>
                  <w:r w:rsidRPr="00C97E8D">
                    <w:rPr>
                      <w:b/>
                      <w:bCs/>
                    </w:rPr>
                    <w:t>8</w:t>
                  </w:r>
                </w:p>
              </w:tc>
              <w:tc>
                <w:tcPr>
                  <w:tcW w:w="1856" w:type="dxa"/>
                </w:tcPr>
                <w:p w14:paraId="0E96F948" w14:textId="2DF6836F" w:rsidR="00E931AA" w:rsidRPr="00C97E8D" w:rsidRDefault="00E931AA" w:rsidP="00E931AA">
                  <w:pPr>
                    <w:rPr>
                      <w:b/>
                      <w:bCs/>
                    </w:rPr>
                  </w:pPr>
                  <w:r w:rsidRPr="00C97E8D">
                    <w:rPr>
                      <w:b/>
                      <w:bCs/>
                    </w:rPr>
                    <w:t>Vnt.</w:t>
                  </w:r>
                </w:p>
              </w:tc>
            </w:tr>
            <w:tr w:rsidR="00C97E8D" w:rsidRPr="00C97E8D" w14:paraId="12B6BC89" w14:textId="77777777" w:rsidTr="000B4046">
              <w:trPr>
                <w:trHeight w:val="58"/>
              </w:trPr>
              <w:tc>
                <w:tcPr>
                  <w:tcW w:w="1208" w:type="dxa"/>
                </w:tcPr>
                <w:p w14:paraId="1A25C026" w14:textId="2D77D5B5" w:rsidR="00E931AA" w:rsidRPr="00C97E8D" w:rsidRDefault="00B87FB3" w:rsidP="00B87FB3">
                  <w:pPr>
                    <w:jc w:val="center"/>
                    <w:rPr>
                      <w:b/>
                      <w:bCs/>
                    </w:rPr>
                  </w:pPr>
                  <w:r w:rsidRPr="00C97E8D">
                    <w:rPr>
                      <w:b/>
                      <w:bCs/>
                    </w:rPr>
                    <w:t>5.6.</w:t>
                  </w:r>
                </w:p>
              </w:tc>
              <w:tc>
                <w:tcPr>
                  <w:tcW w:w="4102" w:type="dxa"/>
                </w:tcPr>
                <w:p w14:paraId="35493385" w14:textId="2B1D77B3" w:rsidR="00E931AA" w:rsidRPr="00C97E8D" w:rsidRDefault="00E931AA" w:rsidP="00E931AA">
                  <w:pPr>
                    <w:rPr>
                      <w:b/>
                      <w:bCs/>
                    </w:rPr>
                  </w:pPr>
                  <w:r w:rsidRPr="00C97E8D">
                    <w:rPr>
                      <w:b/>
                      <w:bCs/>
                    </w:rPr>
                    <w:t>Lydinčio asmens paslaugos 4 paroms</w:t>
                  </w:r>
                </w:p>
              </w:tc>
              <w:tc>
                <w:tcPr>
                  <w:tcW w:w="1799" w:type="dxa"/>
                </w:tcPr>
                <w:p w14:paraId="544A3441" w14:textId="65A3F8EB" w:rsidR="00E931AA" w:rsidRPr="00C97E8D" w:rsidRDefault="00894970" w:rsidP="00E931AA">
                  <w:pPr>
                    <w:rPr>
                      <w:b/>
                      <w:bCs/>
                    </w:rPr>
                  </w:pPr>
                  <w:r w:rsidRPr="00C97E8D">
                    <w:rPr>
                      <w:b/>
                      <w:bCs/>
                    </w:rPr>
                    <w:t>4</w:t>
                  </w:r>
                </w:p>
              </w:tc>
              <w:tc>
                <w:tcPr>
                  <w:tcW w:w="1856" w:type="dxa"/>
                </w:tcPr>
                <w:p w14:paraId="3DC391A2" w14:textId="651D12DD" w:rsidR="00E931AA" w:rsidRPr="00C97E8D" w:rsidRDefault="00E931AA" w:rsidP="00E931AA">
                  <w:pPr>
                    <w:rPr>
                      <w:b/>
                      <w:bCs/>
                    </w:rPr>
                  </w:pPr>
                  <w:r w:rsidRPr="00C97E8D">
                    <w:rPr>
                      <w:b/>
                      <w:bCs/>
                    </w:rPr>
                    <w:t>Vnt.</w:t>
                  </w:r>
                </w:p>
              </w:tc>
            </w:tr>
            <w:tr w:rsidR="00C97E8D" w:rsidRPr="00C97E8D" w14:paraId="65CF0D44" w14:textId="77777777" w:rsidTr="000B4046">
              <w:trPr>
                <w:trHeight w:val="56"/>
              </w:trPr>
              <w:tc>
                <w:tcPr>
                  <w:tcW w:w="1208" w:type="dxa"/>
                </w:tcPr>
                <w:p w14:paraId="1F136950" w14:textId="5C5C5252" w:rsidR="00E931AA" w:rsidRPr="00C97E8D" w:rsidRDefault="00B87FB3" w:rsidP="00B87FB3">
                  <w:pPr>
                    <w:jc w:val="center"/>
                    <w:rPr>
                      <w:b/>
                      <w:bCs/>
                    </w:rPr>
                  </w:pPr>
                  <w:r w:rsidRPr="00C97E8D">
                    <w:rPr>
                      <w:b/>
                      <w:bCs/>
                    </w:rPr>
                    <w:t>5.7.</w:t>
                  </w:r>
                </w:p>
              </w:tc>
              <w:tc>
                <w:tcPr>
                  <w:tcW w:w="4102" w:type="dxa"/>
                </w:tcPr>
                <w:p w14:paraId="46BBF54F" w14:textId="46EF9BC1" w:rsidR="00E931AA" w:rsidRPr="00C97E8D" w:rsidRDefault="00E931AA" w:rsidP="00E931AA">
                  <w:pPr>
                    <w:rPr>
                      <w:b/>
                      <w:bCs/>
                    </w:rPr>
                  </w:pPr>
                  <w:r w:rsidRPr="00C97E8D">
                    <w:rPr>
                      <w:b/>
                      <w:bCs/>
                    </w:rPr>
                    <w:t xml:space="preserve">Lydinčio asmens paslaugos 5 paroms </w:t>
                  </w:r>
                </w:p>
              </w:tc>
              <w:tc>
                <w:tcPr>
                  <w:tcW w:w="1799" w:type="dxa"/>
                </w:tcPr>
                <w:p w14:paraId="33BEA9F9" w14:textId="19123049" w:rsidR="00E931AA" w:rsidRPr="00C97E8D" w:rsidRDefault="00894970" w:rsidP="00E931AA">
                  <w:pPr>
                    <w:rPr>
                      <w:b/>
                      <w:bCs/>
                    </w:rPr>
                  </w:pPr>
                  <w:r w:rsidRPr="00C97E8D">
                    <w:rPr>
                      <w:b/>
                      <w:bCs/>
                    </w:rPr>
                    <w:t>2</w:t>
                  </w:r>
                </w:p>
              </w:tc>
              <w:tc>
                <w:tcPr>
                  <w:tcW w:w="1856" w:type="dxa"/>
                </w:tcPr>
                <w:p w14:paraId="348B79DE" w14:textId="27698473" w:rsidR="00E931AA" w:rsidRPr="00C97E8D" w:rsidRDefault="00E931AA" w:rsidP="00E931AA">
                  <w:pPr>
                    <w:rPr>
                      <w:b/>
                      <w:bCs/>
                    </w:rPr>
                  </w:pPr>
                  <w:r w:rsidRPr="00C97E8D">
                    <w:rPr>
                      <w:b/>
                      <w:bCs/>
                    </w:rPr>
                    <w:t>Vnt.</w:t>
                  </w:r>
                </w:p>
              </w:tc>
            </w:tr>
            <w:tr w:rsidR="00C97E8D" w:rsidRPr="00C97E8D" w14:paraId="5BC23EE8" w14:textId="77777777" w:rsidTr="000B4046">
              <w:trPr>
                <w:trHeight w:val="56"/>
              </w:trPr>
              <w:tc>
                <w:tcPr>
                  <w:tcW w:w="1208" w:type="dxa"/>
                </w:tcPr>
                <w:p w14:paraId="511E394C" w14:textId="3C61B046" w:rsidR="00E931AA" w:rsidRPr="00C97E8D" w:rsidRDefault="00B87FB3" w:rsidP="00B87FB3">
                  <w:pPr>
                    <w:ind w:left="426"/>
                    <w:rPr>
                      <w:b/>
                      <w:bCs/>
                    </w:rPr>
                  </w:pPr>
                  <w:r w:rsidRPr="00C97E8D">
                    <w:rPr>
                      <w:b/>
                      <w:bCs/>
                    </w:rPr>
                    <w:t>6.</w:t>
                  </w:r>
                </w:p>
              </w:tc>
              <w:tc>
                <w:tcPr>
                  <w:tcW w:w="4102" w:type="dxa"/>
                </w:tcPr>
                <w:p w14:paraId="0F8909C1" w14:textId="5A977B8F" w:rsidR="00E931AA" w:rsidRPr="00C97E8D" w:rsidRDefault="00E931AA" w:rsidP="00E931AA">
                  <w:pPr>
                    <w:rPr>
                      <w:b/>
                      <w:bCs/>
                    </w:rPr>
                  </w:pPr>
                  <w:r w:rsidRPr="00C97E8D">
                    <w:rPr>
                      <w:b/>
                      <w:bCs/>
                    </w:rPr>
                    <w:t xml:space="preserve">Naujienlaiškių apie Vilnių rengimas, turinio ruošimas ir siuntimas turizmo profesionalams  </w:t>
                  </w:r>
                </w:p>
              </w:tc>
              <w:tc>
                <w:tcPr>
                  <w:tcW w:w="1799" w:type="dxa"/>
                </w:tcPr>
                <w:p w14:paraId="1747EF3B" w14:textId="4338327D" w:rsidR="00E931AA" w:rsidRPr="00C97E8D" w:rsidRDefault="00E931AA" w:rsidP="00E931AA">
                  <w:pPr>
                    <w:rPr>
                      <w:b/>
                      <w:bCs/>
                    </w:rPr>
                  </w:pPr>
                  <w:r w:rsidRPr="00C97E8D">
                    <w:rPr>
                      <w:b/>
                      <w:bCs/>
                    </w:rPr>
                    <w:t>10</w:t>
                  </w:r>
                </w:p>
              </w:tc>
              <w:tc>
                <w:tcPr>
                  <w:tcW w:w="1856" w:type="dxa"/>
                </w:tcPr>
                <w:p w14:paraId="3DB1742A" w14:textId="50A314CF" w:rsidR="00E931AA" w:rsidRPr="00C97E8D" w:rsidRDefault="00E931AA" w:rsidP="00E931AA">
                  <w:pPr>
                    <w:rPr>
                      <w:b/>
                      <w:bCs/>
                    </w:rPr>
                  </w:pPr>
                  <w:r w:rsidRPr="00C97E8D">
                    <w:rPr>
                      <w:b/>
                      <w:bCs/>
                    </w:rPr>
                    <w:t>Vnt.</w:t>
                  </w:r>
                </w:p>
              </w:tc>
            </w:tr>
            <w:tr w:rsidR="00C97E8D" w:rsidRPr="00C97E8D" w14:paraId="52714B9A" w14:textId="77777777" w:rsidTr="000B4046">
              <w:trPr>
                <w:trHeight w:val="56"/>
              </w:trPr>
              <w:tc>
                <w:tcPr>
                  <w:tcW w:w="1208" w:type="dxa"/>
                </w:tcPr>
                <w:p w14:paraId="0F9271E0" w14:textId="41838F36" w:rsidR="00E931AA" w:rsidRPr="00C97E8D" w:rsidRDefault="00B87FB3" w:rsidP="00B87FB3">
                  <w:pPr>
                    <w:jc w:val="center"/>
                    <w:rPr>
                      <w:b/>
                      <w:bCs/>
                    </w:rPr>
                  </w:pPr>
                  <w:r w:rsidRPr="00C97E8D">
                    <w:rPr>
                      <w:b/>
                      <w:bCs/>
                    </w:rPr>
                    <w:t>7.</w:t>
                  </w:r>
                </w:p>
              </w:tc>
              <w:tc>
                <w:tcPr>
                  <w:tcW w:w="7757" w:type="dxa"/>
                  <w:gridSpan w:val="3"/>
                </w:tcPr>
                <w:p w14:paraId="103EC0A6" w14:textId="455CD1D9" w:rsidR="00E931AA" w:rsidRPr="00C97E8D" w:rsidRDefault="00591CD7" w:rsidP="00E931AA">
                  <w:pPr>
                    <w:rPr>
                      <w:b/>
                      <w:bCs/>
                    </w:rPr>
                  </w:pPr>
                  <w:r>
                    <w:rPr>
                      <w:b/>
                      <w:bCs/>
                    </w:rPr>
                    <w:t>Pirkėjo</w:t>
                  </w:r>
                  <w:r w:rsidR="00E931AA" w:rsidRPr="00C97E8D">
                    <w:rPr>
                      <w:b/>
                      <w:bCs/>
                    </w:rPr>
                    <w:t xml:space="preserve"> atstovavimas vietos renginiuose:</w:t>
                  </w:r>
                </w:p>
              </w:tc>
            </w:tr>
            <w:tr w:rsidR="00C97E8D" w:rsidRPr="00C97E8D" w14:paraId="1FEE65EE" w14:textId="77777777" w:rsidTr="000B4046">
              <w:trPr>
                <w:trHeight w:val="56"/>
              </w:trPr>
              <w:tc>
                <w:tcPr>
                  <w:tcW w:w="1208" w:type="dxa"/>
                </w:tcPr>
                <w:p w14:paraId="10BBC327" w14:textId="51360103" w:rsidR="00E931AA" w:rsidRPr="00C97E8D" w:rsidRDefault="00B87FB3" w:rsidP="00B87FB3">
                  <w:pPr>
                    <w:ind w:left="360"/>
                    <w:rPr>
                      <w:b/>
                      <w:bCs/>
                    </w:rPr>
                  </w:pPr>
                  <w:r w:rsidRPr="00C97E8D">
                    <w:rPr>
                      <w:b/>
                      <w:bCs/>
                    </w:rPr>
                    <w:t>7.1.</w:t>
                  </w:r>
                </w:p>
              </w:tc>
              <w:tc>
                <w:tcPr>
                  <w:tcW w:w="4102" w:type="dxa"/>
                </w:tcPr>
                <w:p w14:paraId="0E3A705C" w14:textId="6D867502" w:rsidR="00E931AA" w:rsidRPr="00C97E8D" w:rsidRDefault="00591CD7" w:rsidP="00E931AA">
                  <w:pPr>
                    <w:rPr>
                      <w:b/>
                      <w:bCs/>
                    </w:rPr>
                  </w:pPr>
                  <w:r>
                    <w:rPr>
                      <w:b/>
                      <w:bCs/>
                    </w:rPr>
                    <w:t>Pirkėjo</w:t>
                  </w:r>
                  <w:r w:rsidR="00E931AA" w:rsidRPr="00C97E8D">
                    <w:rPr>
                      <w:b/>
                      <w:bCs/>
                    </w:rPr>
                    <w:t xml:space="preserve"> atstovavimas vietos renginiuose, kai renginys trunka 1 dieną</w:t>
                  </w:r>
                </w:p>
              </w:tc>
              <w:tc>
                <w:tcPr>
                  <w:tcW w:w="1799" w:type="dxa"/>
                </w:tcPr>
                <w:p w14:paraId="72F52DF2" w14:textId="3B9AD40E" w:rsidR="00E931AA" w:rsidRPr="00C97E8D" w:rsidRDefault="00E931AA" w:rsidP="00E931AA">
                  <w:pPr>
                    <w:rPr>
                      <w:b/>
                      <w:bCs/>
                    </w:rPr>
                  </w:pPr>
                  <w:r w:rsidRPr="00C97E8D">
                    <w:rPr>
                      <w:b/>
                      <w:bCs/>
                    </w:rPr>
                    <w:t>5</w:t>
                  </w:r>
                </w:p>
              </w:tc>
              <w:tc>
                <w:tcPr>
                  <w:tcW w:w="1856" w:type="dxa"/>
                </w:tcPr>
                <w:p w14:paraId="42F0836B" w14:textId="3034B304" w:rsidR="00E931AA" w:rsidRPr="00C97E8D" w:rsidRDefault="00E931AA" w:rsidP="00E931AA">
                  <w:pPr>
                    <w:rPr>
                      <w:b/>
                      <w:bCs/>
                    </w:rPr>
                  </w:pPr>
                  <w:r w:rsidRPr="00C97E8D">
                    <w:rPr>
                      <w:b/>
                      <w:bCs/>
                    </w:rPr>
                    <w:t>Vnt.</w:t>
                  </w:r>
                </w:p>
              </w:tc>
            </w:tr>
            <w:tr w:rsidR="00C97E8D" w:rsidRPr="00C97E8D" w14:paraId="73139570" w14:textId="77777777" w:rsidTr="000B4046">
              <w:trPr>
                <w:trHeight w:val="56"/>
              </w:trPr>
              <w:tc>
                <w:tcPr>
                  <w:tcW w:w="1208" w:type="dxa"/>
                </w:tcPr>
                <w:p w14:paraId="54C34B32" w14:textId="4477DD56" w:rsidR="00E931AA" w:rsidRPr="00C97E8D" w:rsidRDefault="00B87FB3" w:rsidP="00B87FB3">
                  <w:pPr>
                    <w:ind w:left="360"/>
                    <w:rPr>
                      <w:b/>
                      <w:bCs/>
                    </w:rPr>
                  </w:pPr>
                  <w:r w:rsidRPr="00C97E8D">
                    <w:rPr>
                      <w:b/>
                      <w:bCs/>
                    </w:rPr>
                    <w:t>7.2.</w:t>
                  </w:r>
                </w:p>
              </w:tc>
              <w:tc>
                <w:tcPr>
                  <w:tcW w:w="4102" w:type="dxa"/>
                </w:tcPr>
                <w:p w14:paraId="6328A264" w14:textId="28C36207" w:rsidR="00E931AA" w:rsidRPr="00C97E8D" w:rsidRDefault="00591CD7" w:rsidP="00E931AA">
                  <w:pPr>
                    <w:rPr>
                      <w:b/>
                      <w:bCs/>
                    </w:rPr>
                  </w:pPr>
                  <w:r>
                    <w:rPr>
                      <w:b/>
                      <w:bCs/>
                    </w:rPr>
                    <w:t>Pirkėjo</w:t>
                  </w:r>
                  <w:r w:rsidR="00E931AA" w:rsidRPr="00C97E8D">
                    <w:rPr>
                      <w:b/>
                      <w:bCs/>
                    </w:rPr>
                    <w:t xml:space="preserve"> atstovavimas vietos renginiuose, kai renginys trunka 2 dienas</w:t>
                  </w:r>
                </w:p>
              </w:tc>
              <w:tc>
                <w:tcPr>
                  <w:tcW w:w="1799" w:type="dxa"/>
                </w:tcPr>
                <w:p w14:paraId="28EABF61" w14:textId="3DC5E551" w:rsidR="00E931AA" w:rsidRPr="00C97E8D" w:rsidRDefault="00E931AA" w:rsidP="00E931AA">
                  <w:pPr>
                    <w:rPr>
                      <w:b/>
                      <w:bCs/>
                    </w:rPr>
                  </w:pPr>
                  <w:r w:rsidRPr="00C97E8D">
                    <w:rPr>
                      <w:b/>
                      <w:bCs/>
                    </w:rPr>
                    <w:t>5</w:t>
                  </w:r>
                </w:p>
              </w:tc>
              <w:tc>
                <w:tcPr>
                  <w:tcW w:w="1856" w:type="dxa"/>
                </w:tcPr>
                <w:p w14:paraId="50BCB90A" w14:textId="70C478F1" w:rsidR="00E931AA" w:rsidRPr="00C97E8D" w:rsidRDefault="00E931AA" w:rsidP="00E931AA">
                  <w:pPr>
                    <w:rPr>
                      <w:b/>
                      <w:bCs/>
                    </w:rPr>
                  </w:pPr>
                  <w:r w:rsidRPr="00C97E8D">
                    <w:rPr>
                      <w:b/>
                      <w:bCs/>
                    </w:rPr>
                    <w:t>Vnt.</w:t>
                  </w:r>
                </w:p>
              </w:tc>
            </w:tr>
            <w:tr w:rsidR="00C97E8D" w:rsidRPr="00C97E8D" w14:paraId="382472B6" w14:textId="77777777" w:rsidTr="000B4046">
              <w:trPr>
                <w:trHeight w:val="56"/>
              </w:trPr>
              <w:tc>
                <w:tcPr>
                  <w:tcW w:w="1208" w:type="dxa"/>
                </w:tcPr>
                <w:p w14:paraId="22C85587" w14:textId="5E4163F6" w:rsidR="00E931AA" w:rsidRPr="00C97E8D" w:rsidRDefault="00B87FB3" w:rsidP="00B87FB3">
                  <w:pPr>
                    <w:ind w:left="360"/>
                    <w:rPr>
                      <w:b/>
                      <w:bCs/>
                    </w:rPr>
                  </w:pPr>
                  <w:r w:rsidRPr="00C97E8D">
                    <w:rPr>
                      <w:b/>
                      <w:bCs/>
                    </w:rPr>
                    <w:t>7.3.</w:t>
                  </w:r>
                </w:p>
              </w:tc>
              <w:tc>
                <w:tcPr>
                  <w:tcW w:w="4102" w:type="dxa"/>
                </w:tcPr>
                <w:p w14:paraId="7A85E7CB" w14:textId="2FD9057C" w:rsidR="00E931AA" w:rsidRPr="00C97E8D" w:rsidRDefault="00591CD7" w:rsidP="00E931AA">
                  <w:pPr>
                    <w:rPr>
                      <w:b/>
                      <w:bCs/>
                    </w:rPr>
                  </w:pPr>
                  <w:r>
                    <w:rPr>
                      <w:b/>
                      <w:bCs/>
                    </w:rPr>
                    <w:t>Pirkėjo</w:t>
                  </w:r>
                  <w:r w:rsidR="00E931AA" w:rsidRPr="00C97E8D">
                    <w:rPr>
                      <w:b/>
                      <w:bCs/>
                    </w:rPr>
                    <w:t xml:space="preserve"> atstovavimas vietos renginiuose, kai renginys trunka 3 dienas</w:t>
                  </w:r>
                </w:p>
              </w:tc>
              <w:tc>
                <w:tcPr>
                  <w:tcW w:w="1799" w:type="dxa"/>
                </w:tcPr>
                <w:p w14:paraId="7E1A4915" w14:textId="09BF820D" w:rsidR="00E931AA" w:rsidRPr="00C97E8D" w:rsidRDefault="00894970" w:rsidP="00E931AA">
                  <w:pPr>
                    <w:rPr>
                      <w:b/>
                      <w:bCs/>
                    </w:rPr>
                  </w:pPr>
                  <w:r w:rsidRPr="00C97E8D">
                    <w:rPr>
                      <w:b/>
                      <w:bCs/>
                    </w:rPr>
                    <w:t>3</w:t>
                  </w:r>
                </w:p>
              </w:tc>
              <w:tc>
                <w:tcPr>
                  <w:tcW w:w="1856" w:type="dxa"/>
                </w:tcPr>
                <w:p w14:paraId="5172B206" w14:textId="3C60A33F" w:rsidR="00E931AA" w:rsidRPr="00C97E8D" w:rsidRDefault="00E931AA" w:rsidP="00E931AA">
                  <w:pPr>
                    <w:rPr>
                      <w:b/>
                      <w:bCs/>
                    </w:rPr>
                  </w:pPr>
                  <w:r w:rsidRPr="00C97E8D">
                    <w:rPr>
                      <w:b/>
                      <w:bCs/>
                    </w:rPr>
                    <w:t>Vnt.</w:t>
                  </w:r>
                </w:p>
              </w:tc>
            </w:tr>
            <w:tr w:rsidR="00C97E8D" w:rsidRPr="00C97E8D" w14:paraId="3D68A669" w14:textId="77777777" w:rsidTr="000B4046">
              <w:trPr>
                <w:trHeight w:val="56"/>
              </w:trPr>
              <w:tc>
                <w:tcPr>
                  <w:tcW w:w="1208" w:type="dxa"/>
                </w:tcPr>
                <w:p w14:paraId="56BE1CBD" w14:textId="71B9A90F" w:rsidR="00E931AA" w:rsidRPr="00C97E8D" w:rsidRDefault="00B87FB3" w:rsidP="00B87FB3">
                  <w:pPr>
                    <w:jc w:val="center"/>
                    <w:rPr>
                      <w:b/>
                      <w:bCs/>
                    </w:rPr>
                  </w:pPr>
                  <w:r w:rsidRPr="00C97E8D">
                    <w:rPr>
                      <w:b/>
                      <w:bCs/>
                    </w:rPr>
                    <w:t>8.</w:t>
                  </w:r>
                </w:p>
              </w:tc>
              <w:tc>
                <w:tcPr>
                  <w:tcW w:w="4102" w:type="dxa"/>
                </w:tcPr>
                <w:p w14:paraId="56615130" w14:textId="006BF78B" w:rsidR="00E931AA" w:rsidRPr="00C97E8D" w:rsidRDefault="00E931AA" w:rsidP="00E931AA">
                  <w:pPr>
                    <w:rPr>
                      <w:b/>
                      <w:bCs/>
                    </w:rPr>
                  </w:pPr>
                  <w:r w:rsidRPr="00C97E8D">
                    <w:rPr>
                      <w:b/>
                      <w:bCs/>
                    </w:rPr>
                    <w:t xml:space="preserve">Kontaktų užmezgimo paslaugos </w:t>
                  </w:r>
                </w:p>
              </w:tc>
              <w:tc>
                <w:tcPr>
                  <w:tcW w:w="1799" w:type="dxa"/>
                </w:tcPr>
                <w:p w14:paraId="6E7486CF" w14:textId="35138AD2" w:rsidR="00E931AA" w:rsidRPr="00C97E8D" w:rsidRDefault="00E931AA" w:rsidP="00E931AA">
                  <w:pPr>
                    <w:rPr>
                      <w:b/>
                      <w:bCs/>
                    </w:rPr>
                  </w:pPr>
                  <w:r w:rsidRPr="00C97E8D">
                    <w:rPr>
                      <w:b/>
                      <w:bCs/>
                    </w:rPr>
                    <w:t>50</w:t>
                  </w:r>
                </w:p>
              </w:tc>
              <w:tc>
                <w:tcPr>
                  <w:tcW w:w="1856" w:type="dxa"/>
                </w:tcPr>
                <w:p w14:paraId="0764B461" w14:textId="34E8570D" w:rsidR="00E931AA" w:rsidRPr="00C97E8D" w:rsidRDefault="00E931AA" w:rsidP="00E931AA">
                  <w:pPr>
                    <w:rPr>
                      <w:b/>
                      <w:bCs/>
                    </w:rPr>
                  </w:pPr>
                  <w:r w:rsidRPr="00C97E8D">
                    <w:rPr>
                      <w:b/>
                      <w:bCs/>
                    </w:rPr>
                    <w:t>Kontaktų/įmonių vnt.</w:t>
                  </w:r>
                </w:p>
              </w:tc>
            </w:tr>
            <w:tr w:rsidR="00C97E8D" w:rsidRPr="00C97E8D" w14:paraId="1D603A86" w14:textId="77777777" w:rsidTr="000B4046">
              <w:trPr>
                <w:trHeight w:val="56"/>
              </w:trPr>
              <w:tc>
                <w:tcPr>
                  <w:tcW w:w="1208" w:type="dxa"/>
                </w:tcPr>
                <w:p w14:paraId="2D436934" w14:textId="4B254014" w:rsidR="00E931AA" w:rsidRPr="00C97E8D" w:rsidRDefault="00B87FB3" w:rsidP="00B87FB3">
                  <w:pPr>
                    <w:jc w:val="center"/>
                    <w:rPr>
                      <w:b/>
                      <w:bCs/>
                    </w:rPr>
                  </w:pPr>
                  <w:r w:rsidRPr="00C97E8D">
                    <w:rPr>
                      <w:b/>
                      <w:bCs/>
                    </w:rPr>
                    <w:t>9.</w:t>
                  </w:r>
                </w:p>
              </w:tc>
              <w:tc>
                <w:tcPr>
                  <w:tcW w:w="4102" w:type="dxa"/>
                </w:tcPr>
                <w:p w14:paraId="0E27C623" w14:textId="2D240D56" w:rsidR="00E931AA" w:rsidRPr="00C97E8D" w:rsidRDefault="00E931AA" w:rsidP="00E931AA">
                  <w:pPr>
                    <w:rPr>
                      <w:b/>
                      <w:bCs/>
                    </w:rPr>
                  </w:pPr>
                  <w:r w:rsidRPr="00C97E8D">
                    <w:rPr>
                      <w:b/>
                      <w:bCs/>
                    </w:rPr>
                    <w:t>Jungtinių rinkodaros kampanijų organizavimas</w:t>
                  </w:r>
                </w:p>
              </w:tc>
              <w:tc>
                <w:tcPr>
                  <w:tcW w:w="1799" w:type="dxa"/>
                </w:tcPr>
                <w:p w14:paraId="26E8E2D1" w14:textId="125F9FD7" w:rsidR="00E931AA" w:rsidRPr="00C97E8D" w:rsidRDefault="00E931AA" w:rsidP="00E931AA">
                  <w:pPr>
                    <w:rPr>
                      <w:b/>
                      <w:bCs/>
                    </w:rPr>
                  </w:pPr>
                  <w:r w:rsidRPr="00C97E8D">
                    <w:rPr>
                      <w:b/>
                      <w:bCs/>
                    </w:rPr>
                    <w:t>1000</w:t>
                  </w:r>
                </w:p>
              </w:tc>
              <w:tc>
                <w:tcPr>
                  <w:tcW w:w="1856" w:type="dxa"/>
                </w:tcPr>
                <w:p w14:paraId="4F5224F2" w14:textId="493E88C9" w:rsidR="00E931AA" w:rsidRPr="00C97E8D" w:rsidRDefault="00E931AA" w:rsidP="00E931AA">
                  <w:pPr>
                    <w:rPr>
                      <w:b/>
                      <w:bCs/>
                    </w:rPr>
                  </w:pPr>
                  <w:r w:rsidRPr="00C97E8D">
                    <w:rPr>
                      <w:b/>
                      <w:bCs/>
                    </w:rPr>
                    <w:t>Val.</w:t>
                  </w:r>
                </w:p>
              </w:tc>
            </w:tr>
            <w:tr w:rsidR="00C97E8D" w:rsidRPr="00C97E8D" w14:paraId="6D8AB23D" w14:textId="77777777" w:rsidTr="000B4046">
              <w:trPr>
                <w:trHeight w:val="70"/>
              </w:trPr>
              <w:tc>
                <w:tcPr>
                  <w:tcW w:w="1208" w:type="dxa"/>
                </w:tcPr>
                <w:p w14:paraId="5618BC05" w14:textId="50DD02E0" w:rsidR="00E931AA" w:rsidRPr="00C97E8D" w:rsidRDefault="00B87FB3" w:rsidP="00B87FB3">
                  <w:pPr>
                    <w:jc w:val="center"/>
                    <w:rPr>
                      <w:b/>
                      <w:bCs/>
                    </w:rPr>
                  </w:pPr>
                  <w:r w:rsidRPr="00C97E8D">
                    <w:rPr>
                      <w:b/>
                      <w:bCs/>
                    </w:rPr>
                    <w:t>1</w:t>
                  </w:r>
                  <w:r w:rsidR="00C14DF7" w:rsidRPr="00C97E8D">
                    <w:rPr>
                      <w:b/>
                      <w:bCs/>
                    </w:rPr>
                    <w:t>0</w:t>
                  </w:r>
                  <w:r w:rsidRPr="00C97E8D">
                    <w:rPr>
                      <w:b/>
                      <w:bCs/>
                    </w:rPr>
                    <w:t>.</w:t>
                  </w:r>
                </w:p>
              </w:tc>
              <w:tc>
                <w:tcPr>
                  <w:tcW w:w="7757" w:type="dxa"/>
                  <w:gridSpan w:val="3"/>
                </w:tcPr>
                <w:p w14:paraId="7F68AB90" w14:textId="6A592829" w:rsidR="00E931AA" w:rsidRPr="00C97E8D" w:rsidRDefault="00E931AA" w:rsidP="00E931AA">
                  <w:pPr>
                    <w:rPr>
                      <w:b/>
                      <w:bCs/>
                    </w:rPr>
                  </w:pPr>
                  <w:r w:rsidRPr="00C97E8D">
                    <w:rPr>
                      <w:b/>
                      <w:bCs/>
                    </w:rPr>
                    <w:t>Nuomonės formuotojų vizitų organizavimo paslaugos:</w:t>
                  </w:r>
                </w:p>
              </w:tc>
            </w:tr>
            <w:tr w:rsidR="00C97E8D" w:rsidRPr="00C97E8D" w14:paraId="4E568E01" w14:textId="77777777" w:rsidTr="000B4046">
              <w:trPr>
                <w:trHeight w:val="56"/>
              </w:trPr>
              <w:tc>
                <w:tcPr>
                  <w:tcW w:w="1208" w:type="dxa"/>
                </w:tcPr>
                <w:p w14:paraId="64201E91" w14:textId="035ED178" w:rsidR="00E931AA" w:rsidRPr="00C97E8D" w:rsidRDefault="00B87FB3" w:rsidP="00B87FB3">
                  <w:pPr>
                    <w:ind w:left="360"/>
                    <w:rPr>
                      <w:b/>
                      <w:bCs/>
                    </w:rPr>
                  </w:pPr>
                  <w:r w:rsidRPr="00C97E8D">
                    <w:rPr>
                      <w:b/>
                      <w:bCs/>
                    </w:rPr>
                    <w:t>1</w:t>
                  </w:r>
                  <w:r w:rsidR="00C14DF7" w:rsidRPr="00C97E8D">
                    <w:rPr>
                      <w:b/>
                      <w:bCs/>
                    </w:rPr>
                    <w:t>0</w:t>
                  </w:r>
                  <w:r w:rsidRPr="00C97E8D">
                    <w:rPr>
                      <w:b/>
                      <w:bCs/>
                    </w:rPr>
                    <w:t>.1.</w:t>
                  </w:r>
                </w:p>
              </w:tc>
              <w:tc>
                <w:tcPr>
                  <w:tcW w:w="4102" w:type="dxa"/>
                </w:tcPr>
                <w:p w14:paraId="3F418B73" w14:textId="5C76CB42" w:rsidR="00E931AA" w:rsidRPr="00C97E8D" w:rsidRDefault="00E931AA" w:rsidP="00E931AA">
                  <w:pPr>
                    <w:rPr>
                      <w:b/>
                      <w:bCs/>
                    </w:rPr>
                  </w:pPr>
                  <w:r w:rsidRPr="00C97E8D">
                    <w:rPr>
                      <w:b/>
                      <w:bCs/>
                    </w:rPr>
                    <w:t xml:space="preserve">Nuomonės formuotojų atranka </w:t>
                  </w:r>
                </w:p>
              </w:tc>
              <w:tc>
                <w:tcPr>
                  <w:tcW w:w="1799" w:type="dxa"/>
                </w:tcPr>
                <w:p w14:paraId="508F8E66" w14:textId="7B7910D0" w:rsidR="00E931AA" w:rsidRPr="00C97E8D" w:rsidRDefault="00894970" w:rsidP="00E931AA">
                  <w:pPr>
                    <w:rPr>
                      <w:b/>
                      <w:bCs/>
                    </w:rPr>
                  </w:pPr>
                  <w:r w:rsidRPr="00C97E8D">
                    <w:rPr>
                      <w:b/>
                      <w:bCs/>
                    </w:rPr>
                    <w:t>15</w:t>
                  </w:r>
                </w:p>
              </w:tc>
              <w:tc>
                <w:tcPr>
                  <w:tcW w:w="1856" w:type="dxa"/>
                </w:tcPr>
                <w:p w14:paraId="2E56ADCE" w14:textId="7BC9701F" w:rsidR="00E931AA" w:rsidRPr="00C97E8D" w:rsidRDefault="00E931AA" w:rsidP="00E931AA">
                  <w:pPr>
                    <w:rPr>
                      <w:b/>
                      <w:bCs/>
                    </w:rPr>
                  </w:pPr>
                  <w:r w:rsidRPr="00C97E8D">
                    <w:rPr>
                      <w:b/>
                      <w:bCs/>
                    </w:rPr>
                    <w:t>Pasiūlymų skaičius</w:t>
                  </w:r>
                </w:p>
              </w:tc>
            </w:tr>
            <w:tr w:rsidR="00C97E8D" w:rsidRPr="00C97E8D" w14:paraId="0C1CF375" w14:textId="77777777" w:rsidTr="000B4046">
              <w:trPr>
                <w:trHeight w:val="56"/>
              </w:trPr>
              <w:tc>
                <w:tcPr>
                  <w:tcW w:w="1208" w:type="dxa"/>
                </w:tcPr>
                <w:p w14:paraId="4CA31F74" w14:textId="17A93351" w:rsidR="00E931AA" w:rsidRPr="00C97E8D" w:rsidRDefault="00B87FB3" w:rsidP="00B87FB3">
                  <w:pPr>
                    <w:ind w:left="360"/>
                    <w:rPr>
                      <w:b/>
                      <w:bCs/>
                    </w:rPr>
                  </w:pPr>
                  <w:r w:rsidRPr="00C97E8D">
                    <w:rPr>
                      <w:b/>
                      <w:bCs/>
                    </w:rPr>
                    <w:t>1</w:t>
                  </w:r>
                  <w:r w:rsidR="00C14DF7" w:rsidRPr="00C97E8D">
                    <w:rPr>
                      <w:b/>
                      <w:bCs/>
                    </w:rPr>
                    <w:t>0</w:t>
                  </w:r>
                  <w:r w:rsidRPr="00C97E8D">
                    <w:rPr>
                      <w:b/>
                      <w:bCs/>
                    </w:rPr>
                    <w:t>.2.</w:t>
                  </w:r>
                </w:p>
              </w:tc>
              <w:tc>
                <w:tcPr>
                  <w:tcW w:w="4102" w:type="dxa"/>
                </w:tcPr>
                <w:p w14:paraId="28FA8221" w14:textId="19537D23" w:rsidR="00E931AA" w:rsidRPr="00C97E8D" w:rsidRDefault="00E931AA" w:rsidP="00E931AA">
                  <w:pPr>
                    <w:rPr>
                      <w:b/>
                      <w:bCs/>
                    </w:rPr>
                  </w:pPr>
                  <w:r w:rsidRPr="00C97E8D">
                    <w:rPr>
                      <w:b/>
                      <w:bCs/>
                    </w:rPr>
                    <w:t>Nuomonės formuotojų vizitų derinimas</w:t>
                  </w:r>
                </w:p>
              </w:tc>
              <w:tc>
                <w:tcPr>
                  <w:tcW w:w="1799" w:type="dxa"/>
                </w:tcPr>
                <w:p w14:paraId="2D5F066E" w14:textId="4212491C" w:rsidR="00E931AA" w:rsidRPr="00C97E8D" w:rsidRDefault="00894970" w:rsidP="00E931AA">
                  <w:pPr>
                    <w:rPr>
                      <w:b/>
                      <w:bCs/>
                    </w:rPr>
                  </w:pPr>
                  <w:r w:rsidRPr="00C97E8D">
                    <w:rPr>
                      <w:b/>
                      <w:bCs/>
                    </w:rPr>
                    <w:t>15</w:t>
                  </w:r>
                </w:p>
              </w:tc>
              <w:tc>
                <w:tcPr>
                  <w:tcW w:w="1856" w:type="dxa"/>
                </w:tcPr>
                <w:p w14:paraId="318666A7" w14:textId="2DF55B12" w:rsidR="00E931AA" w:rsidRPr="00C97E8D" w:rsidRDefault="00E931AA" w:rsidP="00E931AA">
                  <w:pPr>
                    <w:rPr>
                      <w:b/>
                      <w:bCs/>
                    </w:rPr>
                  </w:pPr>
                  <w:r w:rsidRPr="00C97E8D">
                    <w:rPr>
                      <w:b/>
                      <w:bCs/>
                    </w:rPr>
                    <w:t>Vnt.</w:t>
                  </w:r>
                </w:p>
              </w:tc>
            </w:tr>
            <w:tr w:rsidR="00C97E8D" w:rsidRPr="00C97E8D" w14:paraId="3D0F965F" w14:textId="77777777" w:rsidTr="0083105C">
              <w:trPr>
                <w:trHeight w:val="56"/>
              </w:trPr>
              <w:tc>
                <w:tcPr>
                  <w:tcW w:w="1208" w:type="dxa"/>
                </w:tcPr>
                <w:p w14:paraId="54999FCF" w14:textId="31BAD316" w:rsidR="00B87FB3" w:rsidRPr="00C97E8D" w:rsidRDefault="00B87FB3" w:rsidP="00B87FB3">
                  <w:pPr>
                    <w:tabs>
                      <w:tab w:val="left" w:pos="630"/>
                    </w:tabs>
                    <w:jc w:val="center"/>
                    <w:rPr>
                      <w:b/>
                      <w:bCs/>
                    </w:rPr>
                  </w:pPr>
                  <w:r w:rsidRPr="00C97E8D">
                    <w:rPr>
                      <w:b/>
                      <w:bCs/>
                    </w:rPr>
                    <w:t>1</w:t>
                  </w:r>
                  <w:r w:rsidR="00C14DF7" w:rsidRPr="00C97E8D">
                    <w:rPr>
                      <w:b/>
                      <w:bCs/>
                    </w:rPr>
                    <w:t>1</w:t>
                  </w:r>
                  <w:r w:rsidRPr="00C97E8D">
                    <w:rPr>
                      <w:b/>
                      <w:bCs/>
                    </w:rPr>
                    <w:t>.</w:t>
                  </w:r>
                </w:p>
              </w:tc>
              <w:tc>
                <w:tcPr>
                  <w:tcW w:w="7757" w:type="dxa"/>
                  <w:gridSpan w:val="3"/>
                </w:tcPr>
                <w:p w14:paraId="45E6A9DE" w14:textId="5795D574" w:rsidR="00B87FB3" w:rsidRPr="00C97E8D" w:rsidRDefault="00B87FB3" w:rsidP="00E931AA">
                  <w:pPr>
                    <w:rPr>
                      <w:b/>
                      <w:bCs/>
                    </w:rPr>
                  </w:pPr>
                  <w:r w:rsidRPr="00C97E8D">
                    <w:rPr>
                      <w:b/>
                      <w:bCs/>
                    </w:rPr>
                    <w:t>Trečiųjų šalių papildomos paslaugos:</w:t>
                  </w:r>
                </w:p>
              </w:tc>
            </w:tr>
            <w:tr w:rsidR="00C97E8D" w:rsidRPr="00C97E8D" w14:paraId="74426262" w14:textId="77777777" w:rsidTr="0027443B">
              <w:trPr>
                <w:trHeight w:val="56"/>
              </w:trPr>
              <w:tc>
                <w:tcPr>
                  <w:tcW w:w="1208" w:type="dxa"/>
                </w:tcPr>
                <w:p w14:paraId="3EE38BE8" w14:textId="77777777" w:rsidR="00E931AA" w:rsidRPr="00C97E8D" w:rsidRDefault="00E931AA" w:rsidP="00E931AA">
                  <w:pPr>
                    <w:pStyle w:val="Sraopastraipa"/>
                    <w:tabs>
                      <w:tab w:val="left" w:pos="630"/>
                    </w:tabs>
                    <w:ind w:left="786"/>
                    <w:rPr>
                      <w:b/>
                      <w:bCs/>
                      <w:lang w:val="lt-LT"/>
                    </w:rPr>
                  </w:pPr>
                </w:p>
              </w:tc>
              <w:tc>
                <w:tcPr>
                  <w:tcW w:w="4102" w:type="dxa"/>
                </w:tcPr>
                <w:p w14:paraId="3A7B21FE" w14:textId="2B3B3232" w:rsidR="00E931AA" w:rsidRPr="00C97E8D" w:rsidRDefault="00E931AA" w:rsidP="00E931AA">
                  <w:pPr>
                    <w:rPr>
                      <w:b/>
                      <w:bCs/>
                    </w:rPr>
                  </w:pPr>
                  <w:r w:rsidRPr="00C97E8D">
                    <w:rPr>
                      <w:b/>
                      <w:bCs/>
                    </w:rPr>
                    <w:t xml:space="preserve">Kitos aukščiau neįvardintos paslaugos**  </w:t>
                  </w:r>
                </w:p>
              </w:tc>
              <w:tc>
                <w:tcPr>
                  <w:tcW w:w="3655" w:type="dxa"/>
                  <w:gridSpan w:val="2"/>
                </w:tcPr>
                <w:p w14:paraId="7A00301B" w14:textId="4CF1BA8E" w:rsidR="00E931AA" w:rsidRPr="00C97E8D" w:rsidRDefault="00501691" w:rsidP="00E931AA">
                  <w:pPr>
                    <w:rPr>
                      <w:b/>
                      <w:bCs/>
                    </w:rPr>
                  </w:pPr>
                  <w:r w:rsidRPr="00C97E8D">
                    <w:rPr>
                      <w:b/>
                      <w:bCs/>
                    </w:rPr>
                    <w:t>pa</w:t>
                  </w:r>
                  <w:r w:rsidR="00E931AA" w:rsidRPr="00C97E8D">
                    <w:rPr>
                      <w:b/>
                      <w:bCs/>
                    </w:rPr>
                    <w:t xml:space="preserve">pildomų paslaugų suma iš trečiųjų šalių 15% nuo maksimalios paslaugų apimties (kiekio) sumos </w:t>
                  </w:r>
                  <w:r w:rsidR="00C268E7" w:rsidRPr="00C97E8D">
                    <w:rPr>
                      <w:b/>
                      <w:bCs/>
                    </w:rPr>
                    <w:t>15 000 Eur</w:t>
                  </w:r>
                  <w:r w:rsidR="00E931AA" w:rsidRPr="00C97E8D">
                    <w:rPr>
                      <w:b/>
                      <w:bCs/>
                    </w:rPr>
                    <w:t xml:space="preserve"> be PVM    </w:t>
                  </w:r>
                </w:p>
              </w:tc>
            </w:tr>
          </w:tbl>
          <w:p w14:paraId="2B83E312" w14:textId="1FB40B34" w:rsidR="00C84F4C" w:rsidRPr="00C97E8D" w:rsidRDefault="00C84F4C" w:rsidP="00C84F4C">
            <w:pPr>
              <w:rPr>
                <w:b/>
                <w:bCs/>
              </w:rPr>
            </w:pPr>
          </w:p>
          <w:p w14:paraId="3C19F536" w14:textId="7A56B518" w:rsidR="00223C1F" w:rsidRPr="00C97E8D" w:rsidRDefault="00223C1F" w:rsidP="00083D1B">
            <w:pPr>
              <w:pStyle w:val="Sraopastraipa"/>
              <w:numPr>
                <w:ilvl w:val="1"/>
                <w:numId w:val="2"/>
              </w:numPr>
              <w:rPr>
                <w:b/>
                <w:bCs/>
                <w:lang w:val="lt-LT"/>
              </w:rPr>
            </w:pPr>
            <w:r w:rsidRPr="00C97E8D">
              <w:rPr>
                <w:b/>
                <w:bCs/>
                <w:iCs/>
                <w:lang w:val="lt-LT"/>
              </w:rPr>
              <w:t>Kainos apskaičiavimo būdas: fiksuotas įkainis.</w:t>
            </w:r>
            <w:r w:rsidR="00E00AF5" w:rsidRPr="00C97E8D">
              <w:rPr>
                <w:b/>
                <w:bCs/>
                <w:iCs/>
                <w:lang w:val="lt-LT"/>
              </w:rPr>
              <w:t xml:space="preserve"> </w:t>
            </w:r>
            <w:r w:rsidR="00E00AF5" w:rsidRPr="00C97E8D">
              <w:rPr>
                <w:b/>
                <w:bCs/>
                <w:lang w:val="lt-LT"/>
              </w:rPr>
              <w:t>Į sutarties įkainius turi būti įskaičiuotos visos su Paslaugų teikimu susijusios išlaidos.</w:t>
            </w:r>
          </w:p>
          <w:p w14:paraId="44AEA993" w14:textId="2E563077" w:rsidR="00C84F4C" w:rsidRPr="00C97E8D" w:rsidRDefault="00C84F4C" w:rsidP="00083D1B">
            <w:pPr>
              <w:pStyle w:val="Sraopastraipa"/>
              <w:numPr>
                <w:ilvl w:val="1"/>
                <w:numId w:val="2"/>
              </w:numPr>
              <w:rPr>
                <w:b/>
                <w:bCs/>
                <w:lang w:val="lt-LT"/>
              </w:rPr>
            </w:pPr>
            <w:r w:rsidRPr="00C97E8D">
              <w:rPr>
                <w:b/>
                <w:bCs/>
                <w:lang w:val="lt-LT"/>
              </w:rPr>
              <w:lastRenderedPageBreak/>
              <w:t xml:space="preserve">Paslaugos bus perkamos pagal poreikį, pritaikant </w:t>
            </w:r>
            <w:r w:rsidR="00474365">
              <w:rPr>
                <w:b/>
                <w:bCs/>
                <w:lang w:val="lt-LT"/>
              </w:rPr>
              <w:t>T</w:t>
            </w:r>
            <w:r w:rsidR="00610D77" w:rsidRPr="00C97E8D">
              <w:rPr>
                <w:b/>
                <w:bCs/>
                <w:lang w:val="lt-LT"/>
              </w:rPr>
              <w:t>i</w:t>
            </w:r>
            <w:r w:rsidR="00474365">
              <w:rPr>
                <w:b/>
                <w:bCs/>
                <w:lang w:val="lt-LT"/>
              </w:rPr>
              <w:t>e</w:t>
            </w:r>
            <w:r w:rsidR="00610D77" w:rsidRPr="00C97E8D">
              <w:rPr>
                <w:b/>
                <w:bCs/>
                <w:lang w:val="lt-LT"/>
              </w:rPr>
              <w:t>kėjo</w:t>
            </w:r>
            <w:r w:rsidRPr="00C97E8D">
              <w:rPr>
                <w:b/>
                <w:bCs/>
                <w:lang w:val="lt-LT"/>
              </w:rPr>
              <w:t xml:space="preserve"> pasiūlyme nurodytą įkainį. </w:t>
            </w:r>
            <w:r w:rsidR="00E23423">
              <w:rPr>
                <w:b/>
                <w:bCs/>
                <w:lang w:val="lt-LT"/>
              </w:rPr>
              <w:t>Pirkėjas</w:t>
            </w:r>
            <w:r w:rsidRPr="00C97E8D">
              <w:rPr>
                <w:b/>
                <w:bCs/>
                <w:lang w:val="lt-LT"/>
              </w:rPr>
              <w:t xml:space="preserve"> numato, bet neįsipareigoja per </w:t>
            </w:r>
            <w:r w:rsidR="00D27333">
              <w:rPr>
                <w:b/>
                <w:bCs/>
                <w:lang w:val="lt-LT"/>
              </w:rPr>
              <w:t>P</w:t>
            </w:r>
            <w:r w:rsidR="00E23423">
              <w:rPr>
                <w:b/>
                <w:bCs/>
                <w:lang w:val="lt-LT"/>
              </w:rPr>
              <w:t>aslaugų teikimo</w:t>
            </w:r>
            <w:r w:rsidRPr="00C97E8D">
              <w:rPr>
                <w:b/>
                <w:bCs/>
                <w:lang w:val="lt-LT"/>
              </w:rPr>
              <w:t xml:space="preserve"> laikotarpį nupirkti paslaugų ne daugiau kaip už 100 000,00 EUR be PVM.</w:t>
            </w:r>
          </w:p>
          <w:p w14:paraId="422A0D13" w14:textId="77777777" w:rsidR="00C84F4C" w:rsidRPr="00C97E8D" w:rsidRDefault="00C84F4C" w:rsidP="00C84F4C">
            <w:pPr>
              <w:rPr>
                <w:b/>
                <w:bCs/>
              </w:rPr>
            </w:pPr>
          </w:p>
          <w:p w14:paraId="2AC69BB0" w14:textId="5DCBBDEB" w:rsidR="00C84F4C" w:rsidRPr="00C97E8D" w:rsidRDefault="00B228CE" w:rsidP="00083D1B">
            <w:pPr>
              <w:pStyle w:val="Sraopastraipa"/>
              <w:numPr>
                <w:ilvl w:val="1"/>
                <w:numId w:val="2"/>
              </w:numPr>
              <w:rPr>
                <w:b/>
                <w:bCs/>
                <w:lang w:val="lt-LT"/>
              </w:rPr>
            </w:pPr>
            <w:r w:rsidRPr="00C97E8D">
              <w:rPr>
                <w:b/>
                <w:bCs/>
                <w:lang w:val="lt-LT"/>
              </w:rPr>
              <w:t xml:space="preserve">II pirkimo dalis. </w:t>
            </w:r>
            <w:r w:rsidR="0020040B" w:rsidRPr="00C97E8D">
              <w:rPr>
                <w:b/>
                <w:bCs/>
                <w:lang w:val="lt-LT"/>
              </w:rPr>
              <w:t>Turizmo atstovavimo</w:t>
            </w:r>
            <w:r w:rsidR="00083D1B" w:rsidRPr="00C97E8D">
              <w:rPr>
                <w:b/>
                <w:bCs/>
                <w:lang w:val="lt-LT"/>
              </w:rPr>
              <w:t xml:space="preserve"> </w:t>
            </w:r>
            <w:r w:rsidR="00A3047E" w:rsidRPr="00C97E8D">
              <w:rPr>
                <w:b/>
                <w:bCs/>
                <w:lang w:val="lt-LT"/>
              </w:rPr>
              <w:t xml:space="preserve">paslaugos </w:t>
            </w:r>
            <w:r w:rsidR="00083D1B" w:rsidRPr="00C97E8D">
              <w:rPr>
                <w:b/>
                <w:bCs/>
                <w:lang w:val="lt-LT"/>
              </w:rPr>
              <w:t>Vokietijos rinkoje</w:t>
            </w:r>
            <w:r w:rsidR="00C84F4C" w:rsidRPr="00C97E8D">
              <w:rPr>
                <w:b/>
                <w:bCs/>
                <w:lang w:val="lt-LT"/>
              </w:rPr>
              <w:t>:</w:t>
            </w:r>
          </w:p>
          <w:tbl>
            <w:tblPr>
              <w:tblStyle w:val="Lentelstinklelis"/>
              <w:tblW w:w="0" w:type="auto"/>
              <w:tblInd w:w="159" w:type="dxa"/>
              <w:tblLook w:val="04A0" w:firstRow="1" w:lastRow="0" w:firstColumn="1" w:lastColumn="0" w:noHBand="0" w:noVBand="1"/>
            </w:tblPr>
            <w:tblGrid>
              <w:gridCol w:w="1200"/>
              <w:gridCol w:w="3988"/>
              <w:gridCol w:w="1787"/>
              <w:gridCol w:w="1990"/>
            </w:tblGrid>
            <w:tr w:rsidR="00C97E8D" w:rsidRPr="00C97E8D" w14:paraId="4C9D0ABE" w14:textId="77777777" w:rsidTr="00D81BED">
              <w:trPr>
                <w:trHeight w:val="300"/>
              </w:trPr>
              <w:tc>
                <w:tcPr>
                  <w:tcW w:w="1208" w:type="dxa"/>
                </w:tcPr>
                <w:p w14:paraId="7C7DE1BB" w14:textId="77777777" w:rsidR="00894970" w:rsidRPr="00C97E8D" w:rsidRDefault="00894970" w:rsidP="00894970">
                  <w:pPr>
                    <w:rPr>
                      <w:b/>
                      <w:bCs/>
                    </w:rPr>
                  </w:pPr>
                  <w:r w:rsidRPr="00C97E8D">
                    <w:rPr>
                      <w:b/>
                      <w:bCs/>
                    </w:rPr>
                    <w:t>Eil. Nr.</w:t>
                  </w:r>
                </w:p>
              </w:tc>
              <w:tc>
                <w:tcPr>
                  <w:tcW w:w="4102" w:type="dxa"/>
                </w:tcPr>
                <w:p w14:paraId="0449C23E" w14:textId="77777777" w:rsidR="00894970" w:rsidRPr="00C97E8D" w:rsidRDefault="00894970" w:rsidP="00894970">
                  <w:pPr>
                    <w:rPr>
                      <w:b/>
                      <w:bCs/>
                    </w:rPr>
                  </w:pPr>
                  <w:r w:rsidRPr="00C97E8D">
                    <w:rPr>
                      <w:b/>
                      <w:bCs/>
                    </w:rPr>
                    <w:t>Paslaugos pavadinimas</w:t>
                  </w:r>
                </w:p>
              </w:tc>
              <w:tc>
                <w:tcPr>
                  <w:tcW w:w="1799" w:type="dxa"/>
                </w:tcPr>
                <w:p w14:paraId="1CAD6904" w14:textId="77777777" w:rsidR="00894970" w:rsidRPr="00C97E8D" w:rsidRDefault="00894970" w:rsidP="00894970">
                  <w:pPr>
                    <w:rPr>
                      <w:b/>
                      <w:bCs/>
                    </w:rPr>
                  </w:pPr>
                  <w:r w:rsidRPr="00C97E8D">
                    <w:rPr>
                      <w:b/>
                      <w:bCs/>
                    </w:rPr>
                    <w:t>Preliminarus paslaugų kiekis</w:t>
                  </w:r>
                </w:p>
              </w:tc>
              <w:tc>
                <w:tcPr>
                  <w:tcW w:w="1856" w:type="dxa"/>
                </w:tcPr>
                <w:p w14:paraId="43A2838A" w14:textId="77777777" w:rsidR="00894970" w:rsidRPr="00C97E8D" w:rsidRDefault="00894970" w:rsidP="00894970">
                  <w:pPr>
                    <w:rPr>
                      <w:b/>
                      <w:bCs/>
                    </w:rPr>
                  </w:pPr>
                  <w:r w:rsidRPr="00C97E8D">
                    <w:rPr>
                      <w:b/>
                      <w:bCs/>
                    </w:rPr>
                    <w:t>Mato pavadinimas</w:t>
                  </w:r>
                </w:p>
              </w:tc>
            </w:tr>
            <w:tr w:rsidR="00C97E8D" w:rsidRPr="00C97E8D" w14:paraId="4E2FC7B7" w14:textId="77777777" w:rsidTr="00D81BED">
              <w:trPr>
                <w:trHeight w:val="58"/>
              </w:trPr>
              <w:tc>
                <w:tcPr>
                  <w:tcW w:w="1208" w:type="dxa"/>
                </w:tcPr>
                <w:p w14:paraId="3FB1EB0C" w14:textId="77777777" w:rsidR="00894970" w:rsidRPr="00C97E8D" w:rsidRDefault="00894970" w:rsidP="00894970">
                  <w:pPr>
                    <w:pStyle w:val="Sraopastraipa"/>
                    <w:numPr>
                      <w:ilvl w:val="0"/>
                      <w:numId w:val="43"/>
                    </w:numPr>
                    <w:rPr>
                      <w:b/>
                      <w:bCs/>
                      <w:lang w:val="lt-LT"/>
                    </w:rPr>
                  </w:pPr>
                </w:p>
              </w:tc>
              <w:tc>
                <w:tcPr>
                  <w:tcW w:w="7757" w:type="dxa"/>
                  <w:gridSpan w:val="3"/>
                </w:tcPr>
                <w:p w14:paraId="279304E7" w14:textId="77777777" w:rsidR="00894970" w:rsidRPr="00C97E8D" w:rsidRDefault="00894970" w:rsidP="00894970">
                  <w:pPr>
                    <w:ind w:right="205"/>
                    <w:rPr>
                      <w:b/>
                      <w:bCs/>
                    </w:rPr>
                  </w:pPr>
                  <w:r w:rsidRPr="00C97E8D">
                    <w:rPr>
                      <w:b/>
                      <w:bCs/>
                    </w:rPr>
                    <w:t>Renginių organizavimo paslaugos:</w:t>
                  </w:r>
                </w:p>
              </w:tc>
            </w:tr>
            <w:tr w:rsidR="00C97E8D" w:rsidRPr="00C97E8D" w14:paraId="0FDBA3E6" w14:textId="77777777" w:rsidTr="00D81BED">
              <w:trPr>
                <w:trHeight w:val="58"/>
              </w:trPr>
              <w:tc>
                <w:tcPr>
                  <w:tcW w:w="1208" w:type="dxa"/>
                </w:tcPr>
                <w:p w14:paraId="1A0DA15B" w14:textId="77777777" w:rsidR="00894970" w:rsidRPr="00C97E8D" w:rsidRDefault="00894970" w:rsidP="00894970">
                  <w:pPr>
                    <w:pStyle w:val="Sraopastraipa"/>
                    <w:numPr>
                      <w:ilvl w:val="1"/>
                      <w:numId w:val="43"/>
                    </w:numPr>
                    <w:rPr>
                      <w:b/>
                      <w:bCs/>
                      <w:lang w:val="lt-LT"/>
                    </w:rPr>
                  </w:pPr>
                </w:p>
                <w:p w14:paraId="17F3ECCA" w14:textId="77777777" w:rsidR="00894970" w:rsidRPr="00C97E8D" w:rsidRDefault="00894970" w:rsidP="00894970">
                  <w:pPr>
                    <w:pStyle w:val="Sraopastraipa"/>
                    <w:rPr>
                      <w:b/>
                      <w:bCs/>
                      <w:lang w:val="lt-LT"/>
                    </w:rPr>
                  </w:pPr>
                </w:p>
              </w:tc>
              <w:tc>
                <w:tcPr>
                  <w:tcW w:w="4102" w:type="dxa"/>
                </w:tcPr>
                <w:p w14:paraId="03CFB4DD" w14:textId="77777777" w:rsidR="00894970" w:rsidRPr="00C97E8D" w:rsidRDefault="00894970" w:rsidP="00894970">
                  <w:pPr>
                    <w:rPr>
                      <w:b/>
                      <w:bCs/>
                    </w:rPr>
                  </w:pPr>
                  <w:r w:rsidRPr="00C97E8D">
                    <w:rPr>
                      <w:b/>
                      <w:bCs/>
                    </w:rPr>
                    <w:t>Renginių organizavimo paslaugos 10 – 30 dalyvių</w:t>
                  </w:r>
                </w:p>
              </w:tc>
              <w:tc>
                <w:tcPr>
                  <w:tcW w:w="1799" w:type="dxa"/>
                </w:tcPr>
                <w:p w14:paraId="525A2D98" w14:textId="77777777" w:rsidR="00894970" w:rsidRPr="00C97E8D" w:rsidRDefault="00894970" w:rsidP="00894970">
                  <w:pPr>
                    <w:rPr>
                      <w:b/>
                      <w:bCs/>
                    </w:rPr>
                  </w:pPr>
                  <w:r w:rsidRPr="00C97E8D">
                    <w:rPr>
                      <w:b/>
                      <w:bCs/>
                    </w:rPr>
                    <w:t>10</w:t>
                  </w:r>
                </w:p>
              </w:tc>
              <w:tc>
                <w:tcPr>
                  <w:tcW w:w="1856" w:type="dxa"/>
                </w:tcPr>
                <w:p w14:paraId="6893F99B" w14:textId="77777777" w:rsidR="00894970" w:rsidRPr="00C97E8D" w:rsidRDefault="00894970" w:rsidP="00894970">
                  <w:pPr>
                    <w:ind w:right="205"/>
                    <w:rPr>
                      <w:b/>
                      <w:bCs/>
                    </w:rPr>
                  </w:pPr>
                  <w:r w:rsidRPr="00C97E8D">
                    <w:rPr>
                      <w:b/>
                      <w:bCs/>
                    </w:rPr>
                    <w:t>Vnt.</w:t>
                  </w:r>
                </w:p>
              </w:tc>
            </w:tr>
            <w:tr w:rsidR="00C97E8D" w:rsidRPr="00C97E8D" w14:paraId="754DF690" w14:textId="77777777" w:rsidTr="00D81BED">
              <w:trPr>
                <w:trHeight w:val="300"/>
              </w:trPr>
              <w:tc>
                <w:tcPr>
                  <w:tcW w:w="1208" w:type="dxa"/>
                </w:tcPr>
                <w:p w14:paraId="782B7A4E" w14:textId="77777777" w:rsidR="00894970" w:rsidRPr="00C97E8D" w:rsidRDefault="00894970" w:rsidP="00894970">
                  <w:pPr>
                    <w:pStyle w:val="Sraopastraipa"/>
                    <w:numPr>
                      <w:ilvl w:val="1"/>
                      <w:numId w:val="43"/>
                    </w:numPr>
                    <w:rPr>
                      <w:b/>
                      <w:bCs/>
                      <w:lang w:val="lt-LT"/>
                    </w:rPr>
                  </w:pPr>
                </w:p>
              </w:tc>
              <w:tc>
                <w:tcPr>
                  <w:tcW w:w="4102" w:type="dxa"/>
                </w:tcPr>
                <w:p w14:paraId="36FFF4AD" w14:textId="77777777" w:rsidR="00894970" w:rsidRPr="00C97E8D" w:rsidRDefault="00894970" w:rsidP="00894970">
                  <w:pPr>
                    <w:rPr>
                      <w:b/>
                      <w:bCs/>
                    </w:rPr>
                  </w:pPr>
                  <w:r w:rsidRPr="00C97E8D">
                    <w:rPr>
                      <w:b/>
                      <w:bCs/>
                    </w:rPr>
                    <w:t>Renginių organizavimo paslaugos 31 – 50 dalyvių</w:t>
                  </w:r>
                </w:p>
              </w:tc>
              <w:tc>
                <w:tcPr>
                  <w:tcW w:w="1799" w:type="dxa"/>
                </w:tcPr>
                <w:p w14:paraId="145A71E2" w14:textId="77777777" w:rsidR="00894970" w:rsidRPr="00C97E8D" w:rsidRDefault="00894970" w:rsidP="00894970">
                  <w:pPr>
                    <w:rPr>
                      <w:b/>
                      <w:bCs/>
                    </w:rPr>
                  </w:pPr>
                  <w:r w:rsidRPr="00C97E8D">
                    <w:rPr>
                      <w:b/>
                      <w:bCs/>
                    </w:rPr>
                    <w:t>7</w:t>
                  </w:r>
                </w:p>
              </w:tc>
              <w:tc>
                <w:tcPr>
                  <w:tcW w:w="1856" w:type="dxa"/>
                </w:tcPr>
                <w:p w14:paraId="6CCFA731" w14:textId="77777777" w:rsidR="00894970" w:rsidRPr="00C97E8D" w:rsidRDefault="00894970" w:rsidP="00894970">
                  <w:pPr>
                    <w:rPr>
                      <w:b/>
                      <w:bCs/>
                    </w:rPr>
                  </w:pPr>
                  <w:r w:rsidRPr="00C97E8D">
                    <w:rPr>
                      <w:b/>
                      <w:bCs/>
                    </w:rPr>
                    <w:t>Vnt.</w:t>
                  </w:r>
                </w:p>
              </w:tc>
            </w:tr>
            <w:tr w:rsidR="00C97E8D" w:rsidRPr="00C97E8D" w14:paraId="24153E09" w14:textId="77777777" w:rsidTr="00D81BED">
              <w:trPr>
                <w:trHeight w:val="300"/>
              </w:trPr>
              <w:tc>
                <w:tcPr>
                  <w:tcW w:w="1208" w:type="dxa"/>
                </w:tcPr>
                <w:p w14:paraId="4AF8E494" w14:textId="77777777" w:rsidR="00894970" w:rsidRPr="00C97E8D" w:rsidRDefault="00894970" w:rsidP="00894970">
                  <w:pPr>
                    <w:pStyle w:val="Sraopastraipa"/>
                    <w:numPr>
                      <w:ilvl w:val="1"/>
                      <w:numId w:val="43"/>
                    </w:numPr>
                    <w:rPr>
                      <w:b/>
                      <w:bCs/>
                      <w:lang w:val="lt-LT"/>
                    </w:rPr>
                  </w:pPr>
                </w:p>
              </w:tc>
              <w:tc>
                <w:tcPr>
                  <w:tcW w:w="4102" w:type="dxa"/>
                </w:tcPr>
                <w:p w14:paraId="4965DBC1" w14:textId="77777777" w:rsidR="00894970" w:rsidRPr="00C97E8D" w:rsidRDefault="00894970" w:rsidP="00894970">
                  <w:pPr>
                    <w:rPr>
                      <w:b/>
                      <w:bCs/>
                    </w:rPr>
                  </w:pPr>
                  <w:r w:rsidRPr="00C97E8D">
                    <w:rPr>
                      <w:b/>
                      <w:bCs/>
                    </w:rPr>
                    <w:t>Renginių organizavimo paslaugos 51 – 100 dalyvių</w:t>
                  </w:r>
                </w:p>
              </w:tc>
              <w:tc>
                <w:tcPr>
                  <w:tcW w:w="1799" w:type="dxa"/>
                </w:tcPr>
                <w:p w14:paraId="63AC5AB8" w14:textId="77777777" w:rsidR="00894970" w:rsidRPr="00C97E8D" w:rsidRDefault="00894970" w:rsidP="00894970">
                  <w:pPr>
                    <w:rPr>
                      <w:b/>
                      <w:bCs/>
                    </w:rPr>
                  </w:pPr>
                  <w:r w:rsidRPr="00C97E8D">
                    <w:rPr>
                      <w:b/>
                      <w:bCs/>
                    </w:rPr>
                    <w:t>3</w:t>
                  </w:r>
                </w:p>
              </w:tc>
              <w:tc>
                <w:tcPr>
                  <w:tcW w:w="1856" w:type="dxa"/>
                </w:tcPr>
                <w:p w14:paraId="66213C5A" w14:textId="77777777" w:rsidR="00894970" w:rsidRPr="00C97E8D" w:rsidRDefault="00894970" w:rsidP="00894970">
                  <w:pPr>
                    <w:rPr>
                      <w:b/>
                      <w:bCs/>
                    </w:rPr>
                  </w:pPr>
                  <w:r w:rsidRPr="00C97E8D">
                    <w:rPr>
                      <w:b/>
                      <w:bCs/>
                    </w:rPr>
                    <w:t>Vnt.</w:t>
                  </w:r>
                </w:p>
              </w:tc>
            </w:tr>
            <w:tr w:rsidR="00C97E8D" w:rsidRPr="00C97E8D" w14:paraId="2AE3EAB1" w14:textId="77777777" w:rsidTr="00D81BED">
              <w:trPr>
                <w:trHeight w:val="300"/>
              </w:trPr>
              <w:tc>
                <w:tcPr>
                  <w:tcW w:w="1208" w:type="dxa"/>
                </w:tcPr>
                <w:p w14:paraId="5DF9A3FA" w14:textId="77777777" w:rsidR="00894970" w:rsidRPr="00C97E8D" w:rsidRDefault="00894970" w:rsidP="00894970">
                  <w:pPr>
                    <w:jc w:val="center"/>
                    <w:rPr>
                      <w:b/>
                      <w:bCs/>
                    </w:rPr>
                  </w:pPr>
                  <w:r w:rsidRPr="00C97E8D">
                    <w:rPr>
                      <w:b/>
                      <w:bCs/>
                    </w:rPr>
                    <w:t>2.</w:t>
                  </w:r>
                </w:p>
              </w:tc>
              <w:tc>
                <w:tcPr>
                  <w:tcW w:w="7757" w:type="dxa"/>
                  <w:gridSpan w:val="3"/>
                </w:tcPr>
                <w:p w14:paraId="4D149D50" w14:textId="77777777" w:rsidR="00894970" w:rsidRPr="00C97E8D" w:rsidRDefault="00894970" w:rsidP="00894970">
                  <w:pPr>
                    <w:rPr>
                      <w:b/>
                      <w:bCs/>
                    </w:rPr>
                  </w:pPr>
                  <w:r w:rsidRPr="00C97E8D">
                    <w:rPr>
                      <w:b/>
                      <w:bCs/>
                    </w:rPr>
                    <w:t>Renginio vietos nuoma:</w:t>
                  </w:r>
                </w:p>
              </w:tc>
            </w:tr>
            <w:tr w:rsidR="00C97E8D" w:rsidRPr="00C97E8D" w14:paraId="7A478476" w14:textId="77777777" w:rsidTr="00D81BED">
              <w:trPr>
                <w:trHeight w:val="300"/>
              </w:trPr>
              <w:tc>
                <w:tcPr>
                  <w:tcW w:w="1208" w:type="dxa"/>
                </w:tcPr>
                <w:p w14:paraId="04AF5FF9" w14:textId="77777777" w:rsidR="00894970" w:rsidRPr="00C97E8D" w:rsidRDefault="00894970" w:rsidP="00894970">
                  <w:pPr>
                    <w:jc w:val="center"/>
                    <w:rPr>
                      <w:b/>
                      <w:bCs/>
                      <w:lang w:val="en-US"/>
                    </w:rPr>
                  </w:pPr>
                  <w:r w:rsidRPr="00C97E8D">
                    <w:rPr>
                      <w:b/>
                      <w:bCs/>
                      <w:lang w:val="en-US"/>
                    </w:rPr>
                    <w:t>2.1.</w:t>
                  </w:r>
                </w:p>
              </w:tc>
              <w:tc>
                <w:tcPr>
                  <w:tcW w:w="4102" w:type="dxa"/>
                </w:tcPr>
                <w:p w14:paraId="57017480" w14:textId="2FA175AC" w:rsidR="00894970" w:rsidRPr="00C97E8D" w:rsidRDefault="00894970" w:rsidP="00894970">
                  <w:pPr>
                    <w:rPr>
                      <w:b/>
                      <w:bCs/>
                    </w:rPr>
                  </w:pPr>
                  <w:r w:rsidRPr="00C97E8D">
                    <w:rPr>
                      <w:b/>
                      <w:bCs/>
                    </w:rPr>
                    <w:t xml:space="preserve">Renginio vietos nuoma </w:t>
                  </w:r>
                  <w:r w:rsidR="00E23423">
                    <w:rPr>
                      <w:b/>
                      <w:bCs/>
                    </w:rPr>
                    <w:t>Pirkėjo</w:t>
                  </w:r>
                  <w:r w:rsidRPr="00C97E8D">
                    <w:rPr>
                      <w:b/>
                      <w:bCs/>
                    </w:rPr>
                    <w:t xml:space="preserve"> nurodytame mieste (nuo 10 iki 30 dalyvių)</w:t>
                  </w:r>
                </w:p>
              </w:tc>
              <w:tc>
                <w:tcPr>
                  <w:tcW w:w="1799" w:type="dxa"/>
                </w:tcPr>
                <w:p w14:paraId="6DDF304F" w14:textId="77777777" w:rsidR="00894970" w:rsidRPr="00C97E8D" w:rsidRDefault="00894970" w:rsidP="00894970">
                  <w:pPr>
                    <w:rPr>
                      <w:b/>
                      <w:bCs/>
                    </w:rPr>
                  </w:pPr>
                  <w:r w:rsidRPr="00C97E8D">
                    <w:rPr>
                      <w:b/>
                      <w:bCs/>
                      <w:lang w:val="en-US"/>
                    </w:rPr>
                    <w:t>10</w:t>
                  </w:r>
                </w:p>
              </w:tc>
              <w:tc>
                <w:tcPr>
                  <w:tcW w:w="1856" w:type="dxa"/>
                </w:tcPr>
                <w:p w14:paraId="264D306D" w14:textId="77777777" w:rsidR="00894970" w:rsidRPr="00C97E8D" w:rsidRDefault="00894970" w:rsidP="00894970">
                  <w:pPr>
                    <w:rPr>
                      <w:b/>
                      <w:bCs/>
                    </w:rPr>
                  </w:pPr>
                  <w:r w:rsidRPr="00C97E8D">
                    <w:rPr>
                      <w:b/>
                      <w:bCs/>
                    </w:rPr>
                    <w:t>Vnt.</w:t>
                  </w:r>
                </w:p>
              </w:tc>
            </w:tr>
            <w:tr w:rsidR="00C97E8D" w:rsidRPr="00C97E8D" w14:paraId="2FAB59C8" w14:textId="77777777" w:rsidTr="00D81BED">
              <w:trPr>
                <w:trHeight w:val="300"/>
              </w:trPr>
              <w:tc>
                <w:tcPr>
                  <w:tcW w:w="1208" w:type="dxa"/>
                </w:tcPr>
                <w:p w14:paraId="24B18BEB" w14:textId="77777777" w:rsidR="00894970" w:rsidRPr="00C97E8D" w:rsidRDefault="00894970" w:rsidP="00894970">
                  <w:pPr>
                    <w:jc w:val="center"/>
                    <w:rPr>
                      <w:b/>
                      <w:bCs/>
                    </w:rPr>
                  </w:pPr>
                  <w:r w:rsidRPr="00C97E8D">
                    <w:rPr>
                      <w:b/>
                      <w:bCs/>
                    </w:rPr>
                    <w:t>2.2.</w:t>
                  </w:r>
                </w:p>
              </w:tc>
              <w:tc>
                <w:tcPr>
                  <w:tcW w:w="4102" w:type="dxa"/>
                </w:tcPr>
                <w:p w14:paraId="4A518352" w14:textId="369BB437" w:rsidR="00894970" w:rsidRPr="00C97E8D" w:rsidRDefault="00894970" w:rsidP="00894970">
                  <w:pPr>
                    <w:rPr>
                      <w:b/>
                      <w:bCs/>
                    </w:rPr>
                  </w:pPr>
                  <w:r w:rsidRPr="00C97E8D">
                    <w:rPr>
                      <w:b/>
                      <w:bCs/>
                    </w:rPr>
                    <w:t xml:space="preserve">Renginio vietos nuoma </w:t>
                  </w:r>
                  <w:r w:rsidR="00E23423">
                    <w:rPr>
                      <w:b/>
                      <w:bCs/>
                    </w:rPr>
                    <w:t>Pirkėjo</w:t>
                  </w:r>
                  <w:r w:rsidRPr="00C97E8D">
                    <w:rPr>
                      <w:b/>
                      <w:bCs/>
                    </w:rPr>
                    <w:t xml:space="preserve"> nurodytame mieste (nuo 31 iki 50 dalyvių)</w:t>
                  </w:r>
                </w:p>
              </w:tc>
              <w:tc>
                <w:tcPr>
                  <w:tcW w:w="1799" w:type="dxa"/>
                </w:tcPr>
                <w:p w14:paraId="3427CF89" w14:textId="77777777" w:rsidR="00894970" w:rsidRPr="00C97E8D" w:rsidRDefault="00894970" w:rsidP="00894970">
                  <w:pPr>
                    <w:rPr>
                      <w:b/>
                      <w:bCs/>
                    </w:rPr>
                  </w:pPr>
                  <w:r w:rsidRPr="00C97E8D">
                    <w:rPr>
                      <w:b/>
                      <w:bCs/>
                    </w:rPr>
                    <w:t>7</w:t>
                  </w:r>
                </w:p>
              </w:tc>
              <w:tc>
                <w:tcPr>
                  <w:tcW w:w="1856" w:type="dxa"/>
                </w:tcPr>
                <w:p w14:paraId="76518013" w14:textId="77777777" w:rsidR="00894970" w:rsidRPr="00C97E8D" w:rsidRDefault="00894970" w:rsidP="00894970">
                  <w:pPr>
                    <w:rPr>
                      <w:b/>
                      <w:bCs/>
                    </w:rPr>
                  </w:pPr>
                  <w:r w:rsidRPr="00C97E8D">
                    <w:rPr>
                      <w:b/>
                      <w:bCs/>
                    </w:rPr>
                    <w:t>Vnt.</w:t>
                  </w:r>
                </w:p>
              </w:tc>
            </w:tr>
            <w:tr w:rsidR="00C97E8D" w:rsidRPr="00C97E8D" w14:paraId="4B5FA129" w14:textId="77777777" w:rsidTr="00D81BED">
              <w:trPr>
                <w:trHeight w:val="300"/>
              </w:trPr>
              <w:tc>
                <w:tcPr>
                  <w:tcW w:w="1208" w:type="dxa"/>
                </w:tcPr>
                <w:p w14:paraId="5BA01151" w14:textId="77777777" w:rsidR="00894970" w:rsidRPr="00C97E8D" w:rsidRDefault="00894970" w:rsidP="00894970">
                  <w:pPr>
                    <w:jc w:val="center"/>
                    <w:rPr>
                      <w:b/>
                      <w:bCs/>
                    </w:rPr>
                  </w:pPr>
                  <w:r w:rsidRPr="00C97E8D">
                    <w:rPr>
                      <w:b/>
                      <w:bCs/>
                    </w:rPr>
                    <w:t>2.3.</w:t>
                  </w:r>
                </w:p>
              </w:tc>
              <w:tc>
                <w:tcPr>
                  <w:tcW w:w="4102" w:type="dxa"/>
                </w:tcPr>
                <w:p w14:paraId="26C52B17" w14:textId="6F79A947" w:rsidR="00894970" w:rsidRPr="00C97E8D" w:rsidRDefault="00894970" w:rsidP="00894970">
                  <w:pPr>
                    <w:rPr>
                      <w:b/>
                      <w:bCs/>
                    </w:rPr>
                  </w:pPr>
                  <w:r w:rsidRPr="00C97E8D">
                    <w:rPr>
                      <w:b/>
                      <w:bCs/>
                    </w:rPr>
                    <w:t xml:space="preserve">Renginio vietos nuoma </w:t>
                  </w:r>
                  <w:r w:rsidR="00E23423">
                    <w:rPr>
                      <w:b/>
                      <w:bCs/>
                    </w:rPr>
                    <w:t>Pirkėjo</w:t>
                  </w:r>
                  <w:r w:rsidRPr="00C97E8D">
                    <w:rPr>
                      <w:b/>
                      <w:bCs/>
                    </w:rPr>
                    <w:t xml:space="preserve"> nurodytame mieste (nuo 51 iki 100 dalyvių)</w:t>
                  </w:r>
                </w:p>
              </w:tc>
              <w:tc>
                <w:tcPr>
                  <w:tcW w:w="1799" w:type="dxa"/>
                </w:tcPr>
                <w:p w14:paraId="7512E2F3" w14:textId="77777777" w:rsidR="00894970" w:rsidRPr="00C97E8D" w:rsidRDefault="00894970" w:rsidP="00894970">
                  <w:pPr>
                    <w:rPr>
                      <w:b/>
                      <w:bCs/>
                    </w:rPr>
                  </w:pPr>
                  <w:r w:rsidRPr="00C97E8D">
                    <w:rPr>
                      <w:b/>
                      <w:bCs/>
                    </w:rPr>
                    <w:t>3</w:t>
                  </w:r>
                </w:p>
              </w:tc>
              <w:tc>
                <w:tcPr>
                  <w:tcW w:w="1856" w:type="dxa"/>
                </w:tcPr>
                <w:p w14:paraId="70997D0F" w14:textId="77777777" w:rsidR="00894970" w:rsidRPr="00C97E8D" w:rsidRDefault="00894970" w:rsidP="00894970">
                  <w:pPr>
                    <w:rPr>
                      <w:b/>
                      <w:bCs/>
                    </w:rPr>
                  </w:pPr>
                  <w:r w:rsidRPr="00C97E8D">
                    <w:rPr>
                      <w:b/>
                      <w:bCs/>
                    </w:rPr>
                    <w:t>Vnt.</w:t>
                  </w:r>
                </w:p>
              </w:tc>
            </w:tr>
            <w:tr w:rsidR="00C97E8D" w:rsidRPr="00C97E8D" w14:paraId="04EA147B" w14:textId="77777777" w:rsidTr="00D81BED">
              <w:trPr>
                <w:trHeight w:val="300"/>
              </w:trPr>
              <w:tc>
                <w:tcPr>
                  <w:tcW w:w="1208" w:type="dxa"/>
                </w:tcPr>
                <w:p w14:paraId="2EB66D59" w14:textId="77777777" w:rsidR="00894970" w:rsidRPr="00C97E8D" w:rsidRDefault="00894970" w:rsidP="00894970">
                  <w:pPr>
                    <w:jc w:val="center"/>
                    <w:rPr>
                      <w:b/>
                      <w:bCs/>
                    </w:rPr>
                  </w:pPr>
                  <w:r w:rsidRPr="00C97E8D">
                    <w:rPr>
                      <w:b/>
                      <w:bCs/>
                    </w:rPr>
                    <w:t>3.</w:t>
                  </w:r>
                </w:p>
              </w:tc>
              <w:tc>
                <w:tcPr>
                  <w:tcW w:w="7757" w:type="dxa"/>
                  <w:gridSpan w:val="3"/>
                </w:tcPr>
                <w:p w14:paraId="278DC5CD" w14:textId="77777777" w:rsidR="00894970" w:rsidRPr="00C97E8D" w:rsidRDefault="00894970" w:rsidP="00894970">
                  <w:pPr>
                    <w:rPr>
                      <w:b/>
                      <w:bCs/>
                    </w:rPr>
                  </w:pPr>
                  <w:r w:rsidRPr="00C97E8D">
                    <w:rPr>
                      <w:b/>
                      <w:bCs/>
                    </w:rPr>
                    <w:t>Maitinimo paslaugos renginio metu:</w:t>
                  </w:r>
                </w:p>
              </w:tc>
            </w:tr>
            <w:tr w:rsidR="00C97E8D" w:rsidRPr="00C97E8D" w14:paraId="2D55A698" w14:textId="77777777" w:rsidTr="00D81BED">
              <w:trPr>
                <w:trHeight w:val="300"/>
              </w:trPr>
              <w:tc>
                <w:tcPr>
                  <w:tcW w:w="1208" w:type="dxa"/>
                </w:tcPr>
                <w:p w14:paraId="23205F58" w14:textId="77777777" w:rsidR="00894970" w:rsidRPr="00C97E8D" w:rsidRDefault="00894970" w:rsidP="00894970">
                  <w:pPr>
                    <w:jc w:val="center"/>
                    <w:rPr>
                      <w:b/>
                      <w:bCs/>
                    </w:rPr>
                  </w:pPr>
                  <w:r w:rsidRPr="00C97E8D">
                    <w:rPr>
                      <w:b/>
                      <w:bCs/>
                    </w:rPr>
                    <w:t>3.1.</w:t>
                  </w:r>
                </w:p>
              </w:tc>
              <w:tc>
                <w:tcPr>
                  <w:tcW w:w="4102" w:type="dxa"/>
                </w:tcPr>
                <w:p w14:paraId="2BF67056" w14:textId="77777777" w:rsidR="00894970" w:rsidRPr="00C97E8D" w:rsidRDefault="00894970" w:rsidP="00894970">
                  <w:pPr>
                    <w:rPr>
                      <w:b/>
                      <w:bCs/>
                    </w:rPr>
                  </w:pPr>
                  <w:r w:rsidRPr="00C97E8D">
                    <w:rPr>
                      <w:b/>
                      <w:bCs/>
                    </w:rPr>
                    <w:t>I variantas (užkandžiai, karštas patiekalas, saldus stalas, gėrimai)</w:t>
                  </w:r>
                </w:p>
              </w:tc>
              <w:tc>
                <w:tcPr>
                  <w:tcW w:w="1799" w:type="dxa"/>
                </w:tcPr>
                <w:p w14:paraId="28406404" w14:textId="77777777" w:rsidR="00894970" w:rsidRPr="00C97E8D" w:rsidRDefault="00894970" w:rsidP="00894970">
                  <w:pPr>
                    <w:rPr>
                      <w:b/>
                      <w:bCs/>
                    </w:rPr>
                  </w:pPr>
                  <w:r w:rsidRPr="00C97E8D">
                    <w:rPr>
                      <w:b/>
                      <w:bCs/>
                    </w:rPr>
                    <w:t>250</w:t>
                  </w:r>
                </w:p>
              </w:tc>
              <w:tc>
                <w:tcPr>
                  <w:tcW w:w="1856" w:type="dxa"/>
                </w:tcPr>
                <w:p w14:paraId="4949BFF3" w14:textId="77777777" w:rsidR="00894970" w:rsidRPr="00C97E8D" w:rsidRDefault="00894970" w:rsidP="00894970">
                  <w:pPr>
                    <w:rPr>
                      <w:b/>
                      <w:bCs/>
                    </w:rPr>
                  </w:pPr>
                  <w:r w:rsidRPr="00C97E8D">
                    <w:rPr>
                      <w:b/>
                      <w:bCs/>
                    </w:rPr>
                    <w:t>Pasiūlymo kaina 1 renginio dalyviui</w:t>
                  </w:r>
                </w:p>
              </w:tc>
            </w:tr>
            <w:tr w:rsidR="00C97E8D" w:rsidRPr="00C97E8D" w14:paraId="75FCBF4D" w14:textId="77777777" w:rsidTr="00D81BED">
              <w:trPr>
                <w:trHeight w:val="300"/>
              </w:trPr>
              <w:tc>
                <w:tcPr>
                  <w:tcW w:w="1208" w:type="dxa"/>
                </w:tcPr>
                <w:p w14:paraId="49E4DC7A" w14:textId="77777777" w:rsidR="00894970" w:rsidRPr="00C97E8D" w:rsidRDefault="00894970" w:rsidP="00894970">
                  <w:pPr>
                    <w:jc w:val="center"/>
                    <w:rPr>
                      <w:b/>
                      <w:bCs/>
                    </w:rPr>
                  </w:pPr>
                  <w:r w:rsidRPr="00C97E8D">
                    <w:rPr>
                      <w:b/>
                      <w:bCs/>
                    </w:rPr>
                    <w:t>3.2.</w:t>
                  </w:r>
                </w:p>
              </w:tc>
              <w:tc>
                <w:tcPr>
                  <w:tcW w:w="4102" w:type="dxa"/>
                </w:tcPr>
                <w:p w14:paraId="6BEB0431" w14:textId="77777777" w:rsidR="00894970" w:rsidRPr="00C97E8D" w:rsidRDefault="00894970" w:rsidP="00894970">
                  <w:pPr>
                    <w:rPr>
                      <w:b/>
                      <w:bCs/>
                    </w:rPr>
                  </w:pPr>
                  <w:r w:rsidRPr="00C97E8D">
                    <w:rPr>
                      <w:b/>
                      <w:bCs/>
                    </w:rPr>
                    <w:t>II variantas (užkandžiai, saldus stalas, gėrimai)</w:t>
                  </w:r>
                </w:p>
              </w:tc>
              <w:tc>
                <w:tcPr>
                  <w:tcW w:w="1799" w:type="dxa"/>
                </w:tcPr>
                <w:p w14:paraId="320CBDC5" w14:textId="77777777" w:rsidR="00894970" w:rsidRPr="00C97E8D" w:rsidRDefault="00894970" w:rsidP="00894970">
                  <w:pPr>
                    <w:rPr>
                      <w:b/>
                      <w:bCs/>
                    </w:rPr>
                  </w:pPr>
                  <w:r w:rsidRPr="00C97E8D">
                    <w:rPr>
                      <w:b/>
                      <w:bCs/>
                      <w:lang w:val="en-US"/>
                    </w:rPr>
                    <w:t>20</w:t>
                  </w:r>
                  <w:r w:rsidRPr="00C97E8D">
                    <w:rPr>
                      <w:b/>
                      <w:bCs/>
                    </w:rPr>
                    <w:t>0</w:t>
                  </w:r>
                </w:p>
              </w:tc>
              <w:tc>
                <w:tcPr>
                  <w:tcW w:w="1856" w:type="dxa"/>
                </w:tcPr>
                <w:p w14:paraId="2DD8ECAF" w14:textId="77777777" w:rsidR="00894970" w:rsidRPr="00C97E8D" w:rsidRDefault="00894970" w:rsidP="00894970">
                  <w:pPr>
                    <w:rPr>
                      <w:b/>
                      <w:bCs/>
                    </w:rPr>
                  </w:pPr>
                  <w:r w:rsidRPr="00C97E8D">
                    <w:rPr>
                      <w:b/>
                      <w:bCs/>
                    </w:rPr>
                    <w:t>Pasiūlymo kaina 1 renginio dalyviui</w:t>
                  </w:r>
                </w:p>
              </w:tc>
            </w:tr>
            <w:tr w:rsidR="00C97E8D" w:rsidRPr="00C97E8D" w14:paraId="48765B59" w14:textId="77777777" w:rsidTr="00D81BED">
              <w:trPr>
                <w:trHeight w:val="300"/>
              </w:trPr>
              <w:tc>
                <w:tcPr>
                  <w:tcW w:w="1208" w:type="dxa"/>
                </w:tcPr>
                <w:p w14:paraId="7C43E2FB" w14:textId="77777777" w:rsidR="00894970" w:rsidRPr="00C97E8D" w:rsidRDefault="00894970" w:rsidP="00894970">
                  <w:pPr>
                    <w:jc w:val="center"/>
                    <w:rPr>
                      <w:b/>
                      <w:bCs/>
                    </w:rPr>
                  </w:pPr>
                  <w:r w:rsidRPr="00C97E8D">
                    <w:rPr>
                      <w:b/>
                      <w:bCs/>
                    </w:rPr>
                    <w:t>3.3.</w:t>
                  </w:r>
                </w:p>
              </w:tc>
              <w:tc>
                <w:tcPr>
                  <w:tcW w:w="4102" w:type="dxa"/>
                </w:tcPr>
                <w:p w14:paraId="5367BAAF" w14:textId="77777777" w:rsidR="00894970" w:rsidRPr="00C97E8D" w:rsidRDefault="00894970" w:rsidP="00894970">
                  <w:pPr>
                    <w:rPr>
                      <w:b/>
                      <w:bCs/>
                    </w:rPr>
                  </w:pPr>
                  <w:r w:rsidRPr="00C97E8D">
                    <w:rPr>
                      <w:b/>
                      <w:bCs/>
                    </w:rPr>
                    <w:t>III variantas (saldus stalas, gėrimai)</w:t>
                  </w:r>
                </w:p>
              </w:tc>
              <w:tc>
                <w:tcPr>
                  <w:tcW w:w="1799" w:type="dxa"/>
                </w:tcPr>
                <w:p w14:paraId="4D719D05" w14:textId="77777777" w:rsidR="00894970" w:rsidRPr="00C97E8D" w:rsidRDefault="00894970" w:rsidP="00894970">
                  <w:pPr>
                    <w:rPr>
                      <w:b/>
                      <w:bCs/>
                    </w:rPr>
                  </w:pPr>
                  <w:r w:rsidRPr="00C97E8D">
                    <w:rPr>
                      <w:b/>
                      <w:bCs/>
                    </w:rPr>
                    <w:t>100</w:t>
                  </w:r>
                </w:p>
              </w:tc>
              <w:tc>
                <w:tcPr>
                  <w:tcW w:w="1856" w:type="dxa"/>
                </w:tcPr>
                <w:p w14:paraId="1AA1B3AB" w14:textId="77777777" w:rsidR="00894970" w:rsidRPr="00C97E8D" w:rsidRDefault="00894970" w:rsidP="00894970">
                  <w:pPr>
                    <w:rPr>
                      <w:b/>
                      <w:bCs/>
                    </w:rPr>
                  </w:pPr>
                  <w:r w:rsidRPr="00C97E8D">
                    <w:rPr>
                      <w:b/>
                      <w:bCs/>
                    </w:rPr>
                    <w:t>Pasiūlymo kaina 1 renginio dalyviui</w:t>
                  </w:r>
                </w:p>
              </w:tc>
            </w:tr>
            <w:tr w:rsidR="00C97E8D" w:rsidRPr="00C97E8D" w14:paraId="0CBC177A" w14:textId="77777777" w:rsidTr="00D81BED">
              <w:trPr>
                <w:trHeight w:val="300"/>
              </w:trPr>
              <w:tc>
                <w:tcPr>
                  <w:tcW w:w="1208" w:type="dxa"/>
                </w:tcPr>
                <w:p w14:paraId="7F9B2FF5" w14:textId="77777777" w:rsidR="00894970" w:rsidRPr="00C97E8D" w:rsidRDefault="00894970" w:rsidP="00894970">
                  <w:pPr>
                    <w:jc w:val="center"/>
                    <w:rPr>
                      <w:b/>
                      <w:bCs/>
                    </w:rPr>
                  </w:pPr>
                  <w:r w:rsidRPr="00C97E8D">
                    <w:rPr>
                      <w:b/>
                      <w:bCs/>
                    </w:rPr>
                    <w:t>4.</w:t>
                  </w:r>
                </w:p>
              </w:tc>
              <w:tc>
                <w:tcPr>
                  <w:tcW w:w="4102" w:type="dxa"/>
                </w:tcPr>
                <w:p w14:paraId="7F8BC6E8" w14:textId="77777777" w:rsidR="00894970" w:rsidRPr="00C97E8D" w:rsidRDefault="00894970" w:rsidP="00894970">
                  <w:pPr>
                    <w:rPr>
                      <w:b/>
                      <w:bCs/>
                    </w:rPr>
                  </w:pPr>
                  <w:r w:rsidRPr="00C97E8D">
                    <w:rPr>
                      <w:b/>
                      <w:bCs/>
                    </w:rPr>
                    <w:t>Virtualių renginių su pristatymu organizavimo paslaugos</w:t>
                  </w:r>
                </w:p>
              </w:tc>
              <w:tc>
                <w:tcPr>
                  <w:tcW w:w="1799" w:type="dxa"/>
                </w:tcPr>
                <w:p w14:paraId="305AAAB1" w14:textId="77777777" w:rsidR="00894970" w:rsidRPr="00C97E8D" w:rsidRDefault="00894970" w:rsidP="00894970">
                  <w:pPr>
                    <w:rPr>
                      <w:b/>
                      <w:bCs/>
                    </w:rPr>
                  </w:pPr>
                  <w:r w:rsidRPr="00C97E8D">
                    <w:rPr>
                      <w:b/>
                      <w:bCs/>
                    </w:rPr>
                    <w:t>10</w:t>
                  </w:r>
                </w:p>
              </w:tc>
              <w:tc>
                <w:tcPr>
                  <w:tcW w:w="1856" w:type="dxa"/>
                </w:tcPr>
                <w:p w14:paraId="21531E3F" w14:textId="77777777" w:rsidR="00894970" w:rsidRPr="00C97E8D" w:rsidRDefault="00894970" w:rsidP="00894970">
                  <w:pPr>
                    <w:rPr>
                      <w:b/>
                      <w:bCs/>
                    </w:rPr>
                  </w:pPr>
                  <w:r w:rsidRPr="00C97E8D">
                    <w:rPr>
                      <w:b/>
                      <w:bCs/>
                    </w:rPr>
                    <w:t>Vnt.</w:t>
                  </w:r>
                </w:p>
              </w:tc>
            </w:tr>
            <w:tr w:rsidR="00C97E8D" w:rsidRPr="00C97E8D" w14:paraId="25C3EAE7" w14:textId="77777777" w:rsidTr="00D81BED">
              <w:trPr>
                <w:trHeight w:val="56"/>
              </w:trPr>
              <w:tc>
                <w:tcPr>
                  <w:tcW w:w="1208" w:type="dxa"/>
                </w:tcPr>
                <w:p w14:paraId="26DD6CD4" w14:textId="77777777" w:rsidR="00894970" w:rsidRPr="00C97E8D" w:rsidRDefault="00894970" w:rsidP="00894970">
                  <w:pPr>
                    <w:jc w:val="center"/>
                    <w:rPr>
                      <w:b/>
                      <w:bCs/>
                    </w:rPr>
                  </w:pPr>
                  <w:r w:rsidRPr="00C97E8D">
                    <w:rPr>
                      <w:b/>
                      <w:bCs/>
                    </w:rPr>
                    <w:t>5.</w:t>
                  </w:r>
                </w:p>
              </w:tc>
              <w:tc>
                <w:tcPr>
                  <w:tcW w:w="7757" w:type="dxa"/>
                  <w:gridSpan w:val="3"/>
                </w:tcPr>
                <w:p w14:paraId="17A4BBC3" w14:textId="77777777" w:rsidR="00894970" w:rsidRPr="00C97E8D" w:rsidRDefault="00894970" w:rsidP="00894970">
                  <w:pPr>
                    <w:rPr>
                      <w:b/>
                      <w:bCs/>
                    </w:rPr>
                  </w:pPr>
                  <w:r w:rsidRPr="00C97E8D">
                    <w:rPr>
                      <w:b/>
                      <w:bCs/>
                    </w:rPr>
                    <w:t>Pažintinių turų organizavimo paslaugos kelionių agentams ir organizatoriams:</w:t>
                  </w:r>
                </w:p>
              </w:tc>
            </w:tr>
            <w:tr w:rsidR="00C97E8D" w:rsidRPr="00C97E8D" w14:paraId="1DE1D789" w14:textId="77777777" w:rsidTr="00D81BED">
              <w:trPr>
                <w:trHeight w:val="56"/>
              </w:trPr>
              <w:tc>
                <w:tcPr>
                  <w:tcW w:w="1208" w:type="dxa"/>
                </w:tcPr>
                <w:p w14:paraId="68176932" w14:textId="77777777" w:rsidR="00894970" w:rsidRPr="00C97E8D" w:rsidRDefault="00894970" w:rsidP="00894970">
                  <w:pPr>
                    <w:jc w:val="center"/>
                    <w:rPr>
                      <w:b/>
                      <w:bCs/>
                    </w:rPr>
                  </w:pPr>
                  <w:r w:rsidRPr="00C97E8D">
                    <w:rPr>
                      <w:b/>
                      <w:bCs/>
                    </w:rPr>
                    <w:t>5.1.</w:t>
                  </w:r>
                </w:p>
              </w:tc>
              <w:tc>
                <w:tcPr>
                  <w:tcW w:w="4102" w:type="dxa"/>
                </w:tcPr>
                <w:p w14:paraId="652B95BA" w14:textId="77777777" w:rsidR="00894970" w:rsidRPr="00C97E8D" w:rsidRDefault="00894970" w:rsidP="00894970">
                  <w:pPr>
                    <w:rPr>
                      <w:b/>
                      <w:bCs/>
                    </w:rPr>
                  </w:pPr>
                  <w:r w:rsidRPr="00C97E8D">
                    <w:rPr>
                      <w:b/>
                      <w:bCs/>
                    </w:rPr>
                    <w:t>Pažintinių turų kelionių agentams ir organizatoriams į Vilnių organizavimo paslaugos: (1-15 dalyvių viename ture)</w:t>
                  </w:r>
                </w:p>
              </w:tc>
              <w:tc>
                <w:tcPr>
                  <w:tcW w:w="1799" w:type="dxa"/>
                </w:tcPr>
                <w:p w14:paraId="541BF65B" w14:textId="77777777" w:rsidR="00894970" w:rsidRPr="00C97E8D" w:rsidRDefault="00894970" w:rsidP="00894970">
                  <w:pPr>
                    <w:rPr>
                      <w:b/>
                      <w:bCs/>
                    </w:rPr>
                  </w:pPr>
                  <w:r w:rsidRPr="00C97E8D">
                    <w:rPr>
                      <w:b/>
                      <w:bCs/>
                    </w:rPr>
                    <w:t>100</w:t>
                  </w:r>
                </w:p>
              </w:tc>
              <w:tc>
                <w:tcPr>
                  <w:tcW w:w="1856" w:type="dxa"/>
                </w:tcPr>
                <w:p w14:paraId="4FC6EF94" w14:textId="77777777" w:rsidR="00894970" w:rsidRPr="00C97E8D" w:rsidRDefault="00894970" w:rsidP="00894970">
                  <w:pPr>
                    <w:rPr>
                      <w:b/>
                      <w:bCs/>
                    </w:rPr>
                  </w:pPr>
                  <w:r w:rsidRPr="00C97E8D">
                    <w:rPr>
                      <w:b/>
                      <w:bCs/>
                    </w:rPr>
                    <w:t>Dalyvių skaičius</w:t>
                  </w:r>
                </w:p>
              </w:tc>
            </w:tr>
            <w:tr w:rsidR="00C97E8D" w:rsidRPr="00C97E8D" w14:paraId="3BF68A57" w14:textId="77777777" w:rsidTr="00D81BED">
              <w:trPr>
                <w:trHeight w:val="56"/>
              </w:trPr>
              <w:tc>
                <w:tcPr>
                  <w:tcW w:w="1208" w:type="dxa"/>
                </w:tcPr>
                <w:p w14:paraId="7C166348" w14:textId="77777777" w:rsidR="00894970" w:rsidRPr="00C97E8D" w:rsidRDefault="00894970" w:rsidP="00894970">
                  <w:pPr>
                    <w:jc w:val="center"/>
                    <w:rPr>
                      <w:b/>
                      <w:bCs/>
                    </w:rPr>
                  </w:pPr>
                  <w:r w:rsidRPr="00C97E8D">
                    <w:rPr>
                      <w:b/>
                      <w:bCs/>
                    </w:rPr>
                    <w:t>5.2.</w:t>
                  </w:r>
                </w:p>
              </w:tc>
              <w:tc>
                <w:tcPr>
                  <w:tcW w:w="4102" w:type="dxa"/>
                </w:tcPr>
                <w:p w14:paraId="01EBAA0F" w14:textId="77777777" w:rsidR="00894970" w:rsidRPr="00C97E8D" w:rsidRDefault="00894970" w:rsidP="00894970">
                  <w:pPr>
                    <w:rPr>
                      <w:b/>
                      <w:bCs/>
                    </w:rPr>
                  </w:pPr>
                  <w:r w:rsidRPr="00C97E8D">
                    <w:rPr>
                      <w:b/>
                      <w:bCs/>
                    </w:rPr>
                    <w:t>Administravimo mokestis už pažintinio turo organizavimą (imamas už vieną turą, esant 1-15 dalyvių)</w:t>
                  </w:r>
                </w:p>
              </w:tc>
              <w:tc>
                <w:tcPr>
                  <w:tcW w:w="1799" w:type="dxa"/>
                </w:tcPr>
                <w:p w14:paraId="48E7C050" w14:textId="77777777" w:rsidR="00894970" w:rsidRPr="00C97E8D" w:rsidRDefault="00894970" w:rsidP="00894970">
                  <w:pPr>
                    <w:rPr>
                      <w:b/>
                      <w:bCs/>
                    </w:rPr>
                  </w:pPr>
                  <w:r w:rsidRPr="00C97E8D">
                    <w:rPr>
                      <w:b/>
                      <w:bCs/>
                    </w:rPr>
                    <w:t>15</w:t>
                  </w:r>
                </w:p>
              </w:tc>
              <w:tc>
                <w:tcPr>
                  <w:tcW w:w="1856" w:type="dxa"/>
                </w:tcPr>
                <w:p w14:paraId="7DC9A61C" w14:textId="77777777" w:rsidR="00894970" w:rsidRPr="00C97E8D" w:rsidRDefault="00894970" w:rsidP="00894970">
                  <w:pPr>
                    <w:rPr>
                      <w:b/>
                      <w:bCs/>
                    </w:rPr>
                  </w:pPr>
                  <w:r w:rsidRPr="00C97E8D">
                    <w:rPr>
                      <w:b/>
                      <w:bCs/>
                    </w:rPr>
                    <w:t>Vnt.</w:t>
                  </w:r>
                </w:p>
              </w:tc>
            </w:tr>
            <w:tr w:rsidR="00C97E8D" w:rsidRPr="00C97E8D" w14:paraId="01C4E439" w14:textId="77777777" w:rsidTr="00D81BED">
              <w:trPr>
                <w:trHeight w:val="56"/>
              </w:trPr>
              <w:tc>
                <w:tcPr>
                  <w:tcW w:w="1208" w:type="dxa"/>
                </w:tcPr>
                <w:p w14:paraId="7C260358" w14:textId="77777777" w:rsidR="00894970" w:rsidRPr="00C97E8D" w:rsidRDefault="00894970" w:rsidP="00894970">
                  <w:pPr>
                    <w:jc w:val="center"/>
                    <w:rPr>
                      <w:b/>
                      <w:bCs/>
                    </w:rPr>
                  </w:pPr>
                  <w:r w:rsidRPr="00C97E8D">
                    <w:rPr>
                      <w:b/>
                      <w:bCs/>
                    </w:rPr>
                    <w:t>5.3.</w:t>
                  </w:r>
                </w:p>
              </w:tc>
              <w:tc>
                <w:tcPr>
                  <w:tcW w:w="4102" w:type="dxa"/>
                </w:tcPr>
                <w:p w14:paraId="595B3BB5" w14:textId="77777777" w:rsidR="00894970" w:rsidRPr="00C97E8D" w:rsidRDefault="00894970" w:rsidP="00894970">
                  <w:pPr>
                    <w:rPr>
                      <w:b/>
                      <w:bCs/>
                    </w:rPr>
                  </w:pPr>
                  <w:r w:rsidRPr="00C97E8D">
                    <w:rPr>
                      <w:b/>
                      <w:bCs/>
                    </w:rPr>
                    <w:t>Lydinčio asmens paslaugos 1 parai</w:t>
                  </w:r>
                </w:p>
              </w:tc>
              <w:tc>
                <w:tcPr>
                  <w:tcW w:w="1799" w:type="dxa"/>
                </w:tcPr>
                <w:p w14:paraId="1C0E6898" w14:textId="77777777" w:rsidR="00894970" w:rsidRPr="00C97E8D" w:rsidRDefault="00894970" w:rsidP="00894970">
                  <w:pPr>
                    <w:rPr>
                      <w:b/>
                      <w:bCs/>
                    </w:rPr>
                  </w:pPr>
                  <w:r w:rsidRPr="00C97E8D">
                    <w:rPr>
                      <w:b/>
                      <w:bCs/>
                    </w:rPr>
                    <w:t>3</w:t>
                  </w:r>
                </w:p>
              </w:tc>
              <w:tc>
                <w:tcPr>
                  <w:tcW w:w="1856" w:type="dxa"/>
                </w:tcPr>
                <w:p w14:paraId="6FCF60E3" w14:textId="77777777" w:rsidR="00894970" w:rsidRPr="00C97E8D" w:rsidRDefault="00894970" w:rsidP="00894970">
                  <w:pPr>
                    <w:rPr>
                      <w:b/>
                      <w:bCs/>
                    </w:rPr>
                  </w:pPr>
                  <w:r w:rsidRPr="00C97E8D">
                    <w:rPr>
                      <w:b/>
                      <w:bCs/>
                    </w:rPr>
                    <w:t>Vnt.</w:t>
                  </w:r>
                </w:p>
              </w:tc>
            </w:tr>
            <w:tr w:rsidR="00C97E8D" w:rsidRPr="00C97E8D" w14:paraId="70C0C770" w14:textId="77777777" w:rsidTr="00D81BED">
              <w:trPr>
                <w:trHeight w:val="56"/>
              </w:trPr>
              <w:tc>
                <w:tcPr>
                  <w:tcW w:w="1208" w:type="dxa"/>
                </w:tcPr>
                <w:p w14:paraId="797406A4" w14:textId="77777777" w:rsidR="00894970" w:rsidRPr="00C97E8D" w:rsidRDefault="00894970" w:rsidP="00894970">
                  <w:pPr>
                    <w:jc w:val="center"/>
                    <w:rPr>
                      <w:b/>
                      <w:bCs/>
                    </w:rPr>
                  </w:pPr>
                  <w:r w:rsidRPr="00C97E8D">
                    <w:rPr>
                      <w:b/>
                      <w:bCs/>
                    </w:rPr>
                    <w:lastRenderedPageBreak/>
                    <w:t>5.4.</w:t>
                  </w:r>
                </w:p>
              </w:tc>
              <w:tc>
                <w:tcPr>
                  <w:tcW w:w="4102" w:type="dxa"/>
                </w:tcPr>
                <w:p w14:paraId="732FBAA9" w14:textId="77777777" w:rsidR="00894970" w:rsidRPr="00C97E8D" w:rsidRDefault="00894970" w:rsidP="00894970">
                  <w:pPr>
                    <w:rPr>
                      <w:b/>
                      <w:bCs/>
                    </w:rPr>
                  </w:pPr>
                  <w:r w:rsidRPr="00C97E8D">
                    <w:rPr>
                      <w:b/>
                      <w:bCs/>
                    </w:rPr>
                    <w:t>Lydinčio asmens paslaugos 2 paroms</w:t>
                  </w:r>
                </w:p>
              </w:tc>
              <w:tc>
                <w:tcPr>
                  <w:tcW w:w="1799" w:type="dxa"/>
                </w:tcPr>
                <w:p w14:paraId="0918EAB2" w14:textId="77777777" w:rsidR="00894970" w:rsidRPr="00C97E8D" w:rsidRDefault="00894970" w:rsidP="00894970">
                  <w:pPr>
                    <w:rPr>
                      <w:b/>
                      <w:bCs/>
                    </w:rPr>
                  </w:pPr>
                  <w:r w:rsidRPr="00C97E8D">
                    <w:rPr>
                      <w:b/>
                      <w:bCs/>
                    </w:rPr>
                    <w:t>8</w:t>
                  </w:r>
                </w:p>
              </w:tc>
              <w:tc>
                <w:tcPr>
                  <w:tcW w:w="1856" w:type="dxa"/>
                </w:tcPr>
                <w:p w14:paraId="1BF0678A" w14:textId="77777777" w:rsidR="00894970" w:rsidRPr="00C97E8D" w:rsidRDefault="00894970" w:rsidP="00894970">
                  <w:pPr>
                    <w:rPr>
                      <w:b/>
                      <w:bCs/>
                    </w:rPr>
                  </w:pPr>
                  <w:r w:rsidRPr="00C97E8D">
                    <w:rPr>
                      <w:b/>
                      <w:bCs/>
                    </w:rPr>
                    <w:t>Vnt.</w:t>
                  </w:r>
                </w:p>
              </w:tc>
            </w:tr>
            <w:tr w:rsidR="00C97E8D" w:rsidRPr="00C97E8D" w14:paraId="03E03917" w14:textId="77777777" w:rsidTr="00D81BED">
              <w:trPr>
                <w:trHeight w:val="56"/>
              </w:trPr>
              <w:tc>
                <w:tcPr>
                  <w:tcW w:w="1208" w:type="dxa"/>
                </w:tcPr>
                <w:p w14:paraId="2EAFF745" w14:textId="77777777" w:rsidR="00894970" w:rsidRPr="00C97E8D" w:rsidRDefault="00894970" w:rsidP="00894970">
                  <w:pPr>
                    <w:jc w:val="center"/>
                    <w:rPr>
                      <w:b/>
                      <w:bCs/>
                    </w:rPr>
                  </w:pPr>
                  <w:r w:rsidRPr="00C97E8D">
                    <w:rPr>
                      <w:b/>
                      <w:bCs/>
                    </w:rPr>
                    <w:t>5.5.</w:t>
                  </w:r>
                </w:p>
              </w:tc>
              <w:tc>
                <w:tcPr>
                  <w:tcW w:w="4102" w:type="dxa"/>
                </w:tcPr>
                <w:p w14:paraId="2FADD4FB" w14:textId="77777777" w:rsidR="00894970" w:rsidRPr="00C97E8D" w:rsidRDefault="00894970" w:rsidP="00894970">
                  <w:pPr>
                    <w:rPr>
                      <w:b/>
                      <w:bCs/>
                    </w:rPr>
                  </w:pPr>
                  <w:r w:rsidRPr="00C97E8D">
                    <w:rPr>
                      <w:b/>
                      <w:bCs/>
                    </w:rPr>
                    <w:t>Lydinčio asmens paslaugos 3 paroms</w:t>
                  </w:r>
                </w:p>
              </w:tc>
              <w:tc>
                <w:tcPr>
                  <w:tcW w:w="1799" w:type="dxa"/>
                </w:tcPr>
                <w:p w14:paraId="3AD05C87" w14:textId="77777777" w:rsidR="00894970" w:rsidRPr="00C97E8D" w:rsidRDefault="00894970" w:rsidP="00894970">
                  <w:pPr>
                    <w:rPr>
                      <w:b/>
                      <w:bCs/>
                    </w:rPr>
                  </w:pPr>
                  <w:r w:rsidRPr="00C97E8D">
                    <w:rPr>
                      <w:b/>
                      <w:bCs/>
                    </w:rPr>
                    <w:t>8</w:t>
                  </w:r>
                </w:p>
              </w:tc>
              <w:tc>
                <w:tcPr>
                  <w:tcW w:w="1856" w:type="dxa"/>
                </w:tcPr>
                <w:p w14:paraId="667A7B7C" w14:textId="77777777" w:rsidR="00894970" w:rsidRPr="00C97E8D" w:rsidRDefault="00894970" w:rsidP="00894970">
                  <w:pPr>
                    <w:rPr>
                      <w:b/>
                      <w:bCs/>
                    </w:rPr>
                  </w:pPr>
                  <w:r w:rsidRPr="00C97E8D">
                    <w:rPr>
                      <w:b/>
                      <w:bCs/>
                    </w:rPr>
                    <w:t>Vnt.</w:t>
                  </w:r>
                </w:p>
              </w:tc>
            </w:tr>
            <w:tr w:rsidR="00C97E8D" w:rsidRPr="00C97E8D" w14:paraId="26181324" w14:textId="77777777" w:rsidTr="00D81BED">
              <w:trPr>
                <w:trHeight w:val="58"/>
              </w:trPr>
              <w:tc>
                <w:tcPr>
                  <w:tcW w:w="1208" w:type="dxa"/>
                </w:tcPr>
                <w:p w14:paraId="4BFAD031" w14:textId="77777777" w:rsidR="00894970" w:rsidRPr="00C97E8D" w:rsidRDefault="00894970" w:rsidP="00894970">
                  <w:pPr>
                    <w:jc w:val="center"/>
                    <w:rPr>
                      <w:b/>
                      <w:bCs/>
                    </w:rPr>
                  </w:pPr>
                  <w:r w:rsidRPr="00C97E8D">
                    <w:rPr>
                      <w:b/>
                      <w:bCs/>
                    </w:rPr>
                    <w:t>5.6.</w:t>
                  </w:r>
                </w:p>
              </w:tc>
              <w:tc>
                <w:tcPr>
                  <w:tcW w:w="4102" w:type="dxa"/>
                </w:tcPr>
                <w:p w14:paraId="7011C16A" w14:textId="77777777" w:rsidR="00894970" w:rsidRPr="00C97E8D" w:rsidRDefault="00894970" w:rsidP="00894970">
                  <w:pPr>
                    <w:rPr>
                      <w:b/>
                      <w:bCs/>
                    </w:rPr>
                  </w:pPr>
                  <w:r w:rsidRPr="00C97E8D">
                    <w:rPr>
                      <w:b/>
                      <w:bCs/>
                    </w:rPr>
                    <w:t>Lydinčio asmens paslaugos 4 paroms</w:t>
                  </w:r>
                </w:p>
              </w:tc>
              <w:tc>
                <w:tcPr>
                  <w:tcW w:w="1799" w:type="dxa"/>
                </w:tcPr>
                <w:p w14:paraId="7435E2A3" w14:textId="77777777" w:rsidR="00894970" w:rsidRPr="00C97E8D" w:rsidRDefault="00894970" w:rsidP="00894970">
                  <w:pPr>
                    <w:rPr>
                      <w:b/>
                      <w:bCs/>
                    </w:rPr>
                  </w:pPr>
                  <w:r w:rsidRPr="00C97E8D">
                    <w:rPr>
                      <w:b/>
                      <w:bCs/>
                    </w:rPr>
                    <w:t>4</w:t>
                  </w:r>
                </w:p>
              </w:tc>
              <w:tc>
                <w:tcPr>
                  <w:tcW w:w="1856" w:type="dxa"/>
                </w:tcPr>
                <w:p w14:paraId="52446D0B" w14:textId="77777777" w:rsidR="00894970" w:rsidRPr="00C97E8D" w:rsidRDefault="00894970" w:rsidP="00894970">
                  <w:pPr>
                    <w:rPr>
                      <w:b/>
                      <w:bCs/>
                    </w:rPr>
                  </w:pPr>
                  <w:r w:rsidRPr="00C97E8D">
                    <w:rPr>
                      <w:b/>
                      <w:bCs/>
                    </w:rPr>
                    <w:t>Vnt.</w:t>
                  </w:r>
                </w:p>
              </w:tc>
            </w:tr>
            <w:tr w:rsidR="00C97E8D" w:rsidRPr="00C97E8D" w14:paraId="0D00553D" w14:textId="77777777" w:rsidTr="00D81BED">
              <w:trPr>
                <w:trHeight w:val="56"/>
              </w:trPr>
              <w:tc>
                <w:tcPr>
                  <w:tcW w:w="1208" w:type="dxa"/>
                </w:tcPr>
                <w:p w14:paraId="04A3253F" w14:textId="77777777" w:rsidR="00894970" w:rsidRPr="00C97E8D" w:rsidRDefault="00894970" w:rsidP="00894970">
                  <w:pPr>
                    <w:jc w:val="center"/>
                    <w:rPr>
                      <w:b/>
                      <w:bCs/>
                    </w:rPr>
                  </w:pPr>
                  <w:r w:rsidRPr="00C97E8D">
                    <w:rPr>
                      <w:b/>
                      <w:bCs/>
                    </w:rPr>
                    <w:t>5.7.</w:t>
                  </w:r>
                </w:p>
              </w:tc>
              <w:tc>
                <w:tcPr>
                  <w:tcW w:w="4102" w:type="dxa"/>
                </w:tcPr>
                <w:p w14:paraId="01D89B36" w14:textId="77777777" w:rsidR="00894970" w:rsidRPr="00C97E8D" w:rsidRDefault="00894970" w:rsidP="00894970">
                  <w:pPr>
                    <w:rPr>
                      <w:b/>
                      <w:bCs/>
                    </w:rPr>
                  </w:pPr>
                  <w:r w:rsidRPr="00C97E8D">
                    <w:rPr>
                      <w:b/>
                      <w:bCs/>
                    </w:rPr>
                    <w:t xml:space="preserve">Lydinčio asmens paslaugos 5 paroms </w:t>
                  </w:r>
                </w:p>
              </w:tc>
              <w:tc>
                <w:tcPr>
                  <w:tcW w:w="1799" w:type="dxa"/>
                </w:tcPr>
                <w:p w14:paraId="6DC7185E" w14:textId="77777777" w:rsidR="00894970" w:rsidRPr="00C97E8D" w:rsidRDefault="00894970" w:rsidP="00894970">
                  <w:pPr>
                    <w:rPr>
                      <w:b/>
                      <w:bCs/>
                    </w:rPr>
                  </w:pPr>
                  <w:r w:rsidRPr="00C97E8D">
                    <w:rPr>
                      <w:b/>
                      <w:bCs/>
                    </w:rPr>
                    <w:t>2</w:t>
                  </w:r>
                </w:p>
              </w:tc>
              <w:tc>
                <w:tcPr>
                  <w:tcW w:w="1856" w:type="dxa"/>
                </w:tcPr>
                <w:p w14:paraId="09FEBF5F" w14:textId="77777777" w:rsidR="00894970" w:rsidRPr="00C97E8D" w:rsidRDefault="00894970" w:rsidP="00894970">
                  <w:pPr>
                    <w:rPr>
                      <w:b/>
                      <w:bCs/>
                    </w:rPr>
                  </w:pPr>
                  <w:r w:rsidRPr="00C97E8D">
                    <w:rPr>
                      <w:b/>
                      <w:bCs/>
                    </w:rPr>
                    <w:t>Vnt.</w:t>
                  </w:r>
                </w:p>
              </w:tc>
            </w:tr>
            <w:tr w:rsidR="00C97E8D" w:rsidRPr="00C97E8D" w14:paraId="448C6C7F" w14:textId="77777777" w:rsidTr="00D81BED">
              <w:trPr>
                <w:trHeight w:val="56"/>
              </w:trPr>
              <w:tc>
                <w:tcPr>
                  <w:tcW w:w="1208" w:type="dxa"/>
                </w:tcPr>
                <w:p w14:paraId="60D2C1B3" w14:textId="77777777" w:rsidR="00894970" w:rsidRPr="00C97E8D" w:rsidRDefault="00894970" w:rsidP="00894970">
                  <w:pPr>
                    <w:ind w:left="426"/>
                    <w:rPr>
                      <w:b/>
                      <w:bCs/>
                    </w:rPr>
                  </w:pPr>
                  <w:r w:rsidRPr="00C97E8D">
                    <w:rPr>
                      <w:b/>
                      <w:bCs/>
                    </w:rPr>
                    <w:t>6.</w:t>
                  </w:r>
                </w:p>
              </w:tc>
              <w:tc>
                <w:tcPr>
                  <w:tcW w:w="4102" w:type="dxa"/>
                </w:tcPr>
                <w:p w14:paraId="105DE73E" w14:textId="77777777" w:rsidR="00894970" w:rsidRPr="00C97E8D" w:rsidRDefault="00894970" w:rsidP="00894970">
                  <w:pPr>
                    <w:rPr>
                      <w:b/>
                      <w:bCs/>
                    </w:rPr>
                  </w:pPr>
                  <w:r w:rsidRPr="00C97E8D">
                    <w:rPr>
                      <w:b/>
                      <w:bCs/>
                    </w:rPr>
                    <w:t xml:space="preserve">Naujienlaiškių apie Vilnių rengimas, turinio ruošimas ir siuntimas turizmo profesionalams  </w:t>
                  </w:r>
                </w:p>
              </w:tc>
              <w:tc>
                <w:tcPr>
                  <w:tcW w:w="1799" w:type="dxa"/>
                </w:tcPr>
                <w:p w14:paraId="7D7CE89F" w14:textId="77777777" w:rsidR="00894970" w:rsidRPr="00C97E8D" w:rsidRDefault="00894970" w:rsidP="00894970">
                  <w:pPr>
                    <w:rPr>
                      <w:b/>
                      <w:bCs/>
                    </w:rPr>
                  </w:pPr>
                  <w:r w:rsidRPr="00C97E8D">
                    <w:rPr>
                      <w:b/>
                      <w:bCs/>
                    </w:rPr>
                    <w:t>10</w:t>
                  </w:r>
                </w:p>
              </w:tc>
              <w:tc>
                <w:tcPr>
                  <w:tcW w:w="1856" w:type="dxa"/>
                </w:tcPr>
                <w:p w14:paraId="3BF51752" w14:textId="77777777" w:rsidR="00894970" w:rsidRPr="00C97E8D" w:rsidRDefault="00894970" w:rsidP="00894970">
                  <w:pPr>
                    <w:rPr>
                      <w:b/>
                      <w:bCs/>
                    </w:rPr>
                  </w:pPr>
                  <w:r w:rsidRPr="00C97E8D">
                    <w:rPr>
                      <w:b/>
                      <w:bCs/>
                    </w:rPr>
                    <w:t>Vnt.</w:t>
                  </w:r>
                </w:p>
              </w:tc>
            </w:tr>
            <w:tr w:rsidR="00C97E8D" w:rsidRPr="00C97E8D" w14:paraId="3C68ABAD" w14:textId="77777777" w:rsidTr="00D81BED">
              <w:trPr>
                <w:trHeight w:val="56"/>
              </w:trPr>
              <w:tc>
                <w:tcPr>
                  <w:tcW w:w="1208" w:type="dxa"/>
                </w:tcPr>
                <w:p w14:paraId="5A2B1775" w14:textId="77777777" w:rsidR="00894970" w:rsidRPr="00C97E8D" w:rsidRDefault="00894970" w:rsidP="00894970">
                  <w:pPr>
                    <w:jc w:val="center"/>
                    <w:rPr>
                      <w:b/>
                      <w:bCs/>
                    </w:rPr>
                  </w:pPr>
                  <w:r w:rsidRPr="00C97E8D">
                    <w:rPr>
                      <w:b/>
                      <w:bCs/>
                    </w:rPr>
                    <w:t>7.</w:t>
                  </w:r>
                </w:p>
              </w:tc>
              <w:tc>
                <w:tcPr>
                  <w:tcW w:w="7757" w:type="dxa"/>
                  <w:gridSpan w:val="3"/>
                </w:tcPr>
                <w:p w14:paraId="422FBCBE" w14:textId="65A79EF0" w:rsidR="00894970" w:rsidRPr="00C97E8D" w:rsidRDefault="00E23423" w:rsidP="00894970">
                  <w:pPr>
                    <w:rPr>
                      <w:b/>
                      <w:bCs/>
                    </w:rPr>
                  </w:pPr>
                  <w:r>
                    <w:rPr>
                      <w:b/>
                      <w:bCs/>
                    </w:rPr>
                    <w:t>Pirkėjo</w:t>
                  </w:r>
                  <w:r w:rsidR="00894970" w:rsidRPr="00C97E8D">
                    <w:rPr>
                      <w:b/>
                      <w:bCs/>
                    </w:rPr>
                    <w:t xml:space="preserve"> atstovavimas vietos renginiuose:</w:t>
                  </w:r>
                </w:p>
              </w:tc>
            </w:tr>
            <w:tr w:rsidR="00C97E8D" w:rsidRPr="00C97E8D" w14:paraId="12661B9C" w14:textId="77777777" w:rsidTr="00D81BED">
              <w:trPr>
                <w:trHeight w:val="56"/>
              </w:trPr>
              <w:tc>
                <w:tcPr>
                  <w:tcW w:w="1208" w:type="dxa"/>
                </w:tcPr>
                <w:p w14:paraId="168EDFD8" w14:textId="77777777" w:rsidR="00894970" w:rsidRPr="00C97E8D" w:rsidRDefault="00894970" w:rsidP="00894970">
                  <w:pPr>
                    <w:ind w:left="360"/>
                    <w:rPr>
                      <w:b/>
                      <w:bCs/>
                    </w:rPr>
                  </w:pPr>
                  <w:r w:rsidRPr="00C97E8D">
                    <w:rPr>
                      <w:b/>
                      <w:bCs/>
                    </w:rPr>
                    <w:t>7.1.</w:t>
                  </w:r>
                </w:p>
              </w:tc>
              <w:tc>
                <w:tcPr>
                  <w:tcW w:w="4102" w:type="dxa"/>
                </w:tcPr>
                <w:p w14:paraId="022E2CB3" w14:textId="7254E482" w:rsidR="00894970" w:rsidRPr="00C97E8D" w:rsidRDefault="00E23423" w:rsidP="00894970">
                  <w:pPr>
                    <w:rPr>
                      <w:b/>
                      <w:bCs/>
                    </w:rPr>
                  </w:pPr>
                  <w:r>
                    <w:rPr>
                      <w:b/>
                      <w:bCs/>
                    </w:rPr>
                    <w:t>Pirkėjo</w:t>
                  </w:r>
                  <w:r w:rsidR="00894970" w:rsidRPr="00C97E8D">
                    <w:rPr>
                      <w:b/>
                      <w:bCs/>
                    </w:rPr>
                    <w:t xml:space="preserve"> atstovavimas vietos renginiuose, kai renginys trunka 1 dieną</w:t>
                  </w:r>
                </w:p>
              </w:tc>
              <w:tc>
                <w:tcPr>
                  <w:tcW w:w="1799" w:type="dxa"/>
                </w:tcPr>
                <w:p w14:paraId="40759097" w14:textId="77777777" w:rsidR="00894970" w:rsidRPr="00C97E8D" w:rsidRDefault="00894970" w:rsidP="00894970">
                  <w:pPr>
                    <w:rPr>
                      <w:b/>
                      <w:bCs/>
                    </w:rPr>
                  </w:pPr>
                  <w:r w:rsidRPr="00C97E8D">
                    <w:rPr>
                      <w:b/>
                      <w:bCs/>
                    </w:rPr>
                    <w:t>5</w:t>
                  </w:r>
                </w:p>
              </w:tc>
              <w:tc>
                <w:tcPr>
                  <w:tcW w:w="1856" w:type="dxa"/>
                </w:tcPr>
                <w:p w14:paraId="7938C839" w14:textId="77777777" w:rsidR="00894970" w:rsidRPr="00C97E8D" w:rsidRDefault="00894970" w:rsidP="00894970">
                  <w:pPr>
                    <w:rPr>
                      <w:b/>
                      <w:bCs/>
                    </w:rPr>
                  </w:pPr>
                  <w:r w:rsidRPr="00C97E8D">
                    <w:rPr>
                      <w:b/>
                      <w:bCs/>
                    </w:rPr>
                    <w:t>Vnt.</w:t>
                  </w:r>
                </w:p>
              </w:tc>
            </w:tr>
            <w:tr w:rsidR="00C97E8D" w:rsidRPr="00C97E8D" w14:paraId="1F0BBE98" w14:textId="77777777" w:rsidTr="00D81BED">
              <w:trPr>
                <w:trHeight w:val="56"/>
              </w:trPr>
              <w:tc>
                <w:tcPr>
                  <w:tcW w:w="1208" w:type="dxa"/>
                </w:tcPr>
                <w:p w14:paraId="723DEE89" w14:textId="77777777" w:rsidR="00894970" w:rsidRPr="00C97E8D" w:rsidRDefault="00894970" w:rsidP="00894970">
                  <w:pPr>
                    <w:ind w:left="360"/>
                    <w:rPr>
                      <w:b/>
                      <w:bCs/>
                    </w:rPr>
                  </w:pPr>
                  <w:r w:rsidRPr="00C97E8D">
                    <w:rPr>
                      <w:b/>
                      <w:bCs/>
                    </w:rPr>
                    <w:t>7.2.</w:t>
                  </w:r>
                </w:p>
              </w:tc>
              <w:tc>
                <w:tcPr>
                  <w:tcW w:w="4102" w:type="dxa"/>
                </w:tcPr>
                <w:p w14:paraId="4CF4E6D2" w14:textId="4E186453" w:rsidR="00894970" w:rsidRPr="00C97E8D" w:rsidRDefault="00E23423" w:rsidP="00894970">
                  <w:pPr>
                    <w:rPr>
                      <w:b/>
                      <w:bCs/>
                    </w:rPr>
                  </w:pPr>
                  <w:r>
                    <w:rPr>
                      <w:b/>
                      <w:bCs/>
                    </w:rPr>
                    <w:t>Pirkėjo</w:t>
                  </w:r>
                  <w:r w:rsidR="00894970" w:rsidRPr="00C97E8D">
                    <w:rPr>
                      <w:b/>
                      <w:bCs/>
                    </w:rPr>
                    <w:t xml:space="preserve"> atstovavimas vietos renginiuose, kai renginys trunka 2 dienas</w:t>
                  </w:r>
                </w:p>
              </w:tc>
              <w:tc>
                <w:tcPr>
                  <w:tcW w:w="1799" w:type="dxa"/>
                </w:tcPr>
                <w:p w14:paraId="6A47D33D" w14:textId="77777777" w:rsidR="00894970" w:rsidRPr="00C97E8D" w:rsidRDefault="00894970" w:rsidP="00894970">
                  <w:pPr>
                    <w:rPr>
                      <w:b/>
                      <w:bCs/>
                    </w:rPr>
                  </w:pPr>
                  <w:r w:rsidRPr="00C97E8D">
                    <w:rPr>
                      <w:b/>
                      <w:bCs/>
                    </w:rPr>
                    <w:t>5</w:t>
                  </w:r>
                </w:p>
              </w:tc>
              <w:tc>
                <w:tcPr>
                  <w:tcW w:w="1856" w:type="dxa"/>
                </w:tcPr>
                <w:p w14:paraId="607FB9E7" w14:textId="77777777" w:rsidR="00894970" w:rsidRPr="00C97E8D" w:rsidRDefault="00894970" w:rsidP="00894970">
                  <w:pPr>
                    <w:rPr>
                      <w:b/>
                      <w:bCs/>
                    </w:rPr>
                  </w:pPr>
                  <w:r w:rsidRPr="00C97E8D">
                    <w:rPr>
                      <w:b/>
                      <w:bCs/>
                    </w:rPr>
                    <w:t>Vnt.</w:t>
                  </w:r>
                </w:p>
              </w:tc>
            </w:tr>
            <w:tr w:rsidR="00C97E8D" w:rsidRPr="00C97E8D" w14:paraId="2AF79057" w14:textId="77777777" w:rsidTr="00D81BED">
              <w:trPr>
                <w:trHeight w:val="56"/>
              </w:trPr>
              <w:tc>
                <w:tcPr>
                  <w:tcW w:w="1208" w:type="dxa"/>
                </w:tcPr>
                <w:p w14:paraId="209B815F" w14:textId="77777777" w:rsidR="00894970" w:rsidRPr="00C97E8D" w:rsidRDefault="00894970" w:rsidP="00894970">
                  <w:pPr>
                    <w:ind w:left="360"/>
                    <w:rPr>
                      <w:b/>
                      <w:bCs/>
                    </w:rPr>
                  </w:pPr>
                  <w:r w:rsidRPr="00C97E8D">
                    <w:rPr>
                      <w:b/>
                      <w:bCs/>
                    </w:rPr>
                    <w:t>7.3.</w:t>
                  </w:r>
                </w:p>
              </w:tc>
              <w:tc>
                <w:tcPr>
                  <w:tcW w:w="4102" w:type="dxa"/>
                </w:tcPr>
                <w:p w14:paraId="08BEDD2D" w14:textId="0D902D23" w:rsidR="00894970" w:rsidRPr="00C97E8D" w:rsidRDefault="00E23423" w:rsidP="00894970">
                  <w:pPr>
                    <w:rPr>
                      <w:b/>
                      <w:bCs/>
                    </w:rPr>
                  </w:pPr>
                  <w:r>
                    <w:rPr>
                      <w:b/>
                      <w:bCs/>
                    </w:rPr>
                    <w:t>Pirkėjo</w:t>
                  </w:r>
                  <w:r w:rsidR="00894970" w:rsidRPr="00C97E8D">
                    <w:rPr>
                      <w:b/>
                      <w:bCs/>
                    </w:rPr>
                    <w:t xml:space="preserve"> atstovavimas vietos renginiuose, kai renginys trunka 3 dienas</w:t>
                  </w:r>
                </w:p>
              </w:tc>
              <w:tc>
                <w:tcPr>
                  <w:tcW w:w="1799" w:type="dxa"/>
                </w:tcPr>
                <w:p w14:paraId="1D37BBA6" w14:textId="77777777" w:rsidR="00894970" w:rsidRPr="00C97E8D" w:rsidRDefault="00894970" w:rsidP="00894970">
                  <w:pPr>
                    <w:rPr>
                      <w:b/>
                      <w:bCs/>
                    </w:rPr>
                  </w:pPr>
                  <w:r w:rsidRPr="00C97E8D">
                    <w:rPr>
                      <w:b/>
                      <w:bCs/>
                    </w:rPr>
                    <w:t>3</w:t>
                  </w:r>
                </w:p>
              </w:tc>
              <w:tc>
                <w:tcPr>
                  <w:tcW w:w="1856" w:type="dxa"/>
                </w:tcPr>
                <w:p w14:paraId="7E26A0E6" w14:textId="77777777" w:rsidR="00894970" w:rsidRPr="00C97E8D" w:rsidRDefault="00894970" w:rsidP="00894970">
                  <w:pPr>
                    <w:rPr>
                      <w:b/>
                      <w:bCs/>
                    </w:rPr>
                  </w:pPr>
                  <w:r w:rsidRPr="00C97E8D">
                    <w:rPr>
                      <w:b/>
                      <w:bCs/>
                    </w:rPr>
                    <w:t>Vnt.</w:t>
                  </w:r>
                </w:p>
              </w:tc>
            </w:tr>
            <w:tr w:rsidR="00C97E8D" w:rsidRPr="00C97E8D" w14:paraId="3CE2DFA7" w14:textId="77777777" w:rsidTr="00D81BED">
              <w:trPr>
                <w:trHeight w:val="56"/>
              </w:trPr>
              <w:tc>
                <w:tcPr>
                  <w:tcW w:w="1208" w:type="dxa"/>
                </w:tcPr>
                <w:p w14:paraId="76692BF3" w14:textId="77777777" w:rsidR="00894970" w:rsidRPr="00C97E8D" w:rsidRDefault="00894970" w:rsidP="00894970">
                  <w:pPr>
                    <w:jc w:val="center"/>
                    <w:rPr>
                      <w:b/>
                      <w:bCs/>
                    </w:rPr>
                  </w:pPr>
                  <w:r w:rsidRPr="00C97E8D">
                    <w:rPr>
                      <w:b/>
                      <w:bCs/>
                    </w:rPr>
                    <w:t>8.</w:t>
                  </w:r>
                </w:p>
              </w:tc>
              <w:tc>
                <w:tcPr>
                  <w:tcW w:w="4102" w:type="dxa"/>
                </w:tcPr>
                <w:p w14:paraId="3BC7FB05" w14:textId="77777777" w:rsidR="00894970" w:rsidRPr="00C97E8D" w:rsidRDefault="00894970" w:rsidP="00894970">
                  <w:pPr>
                    <w:rPr>
                      <w:b/>
                      <w:bCs/>
                    </w:rPr>
                  </w:pPr>
                  <w:r w:rsidRPr="00C97E8D">
                    <w:rPr>
                      <w:b/>
                      <w:bCs/>
                    </w:rPr>
                    <w:t xml:space="preserve">Kontaktų užmezgimo paslaugos </w:t>
                  </w:r>
                </w:p>
              </w:tc>
              <w:tc>
                <w:tcPr>
                  <w:tcW w:w="1799" w:type="dxa"/>
                </w:tcPr>
                <w:p w14:paraId="01F5BE78" w14:textId="77777777" w:rsidR="00894970" w:rsidRPr="00C97E8D" w:rsidRDefault="00894970" w:rsidP="00894970">
                  <w:pPr>
                    <w:rPr>
                      <w:b/>
                      <w:bCs/>
                    </w:rPr>
                  </w:pPr>
                  <w:r w:rsidRPr="00C97E8D">
                    <w:rPr>
                      <w:b/>
                      <w:bCs/>
                    </w:rPr>
                    <w:t>50</w:t>
                  </w:r>
                </w:p>
              </w:tc>
              <w:tc>
                <w:tcPr>
                  <w:tcW w:w="1856" w:type="dxa"/>
                </w:tcPr>
                <w:p w14:paraId="4B98B84B" w14:textId="77777777" w:rsidR="00894970" w:rsidRPr="00C97E8D" w:rsidRDefault="00894970" w:rsidP="00894970">
                  <w:pPr>
                    <w:rPr>
                      <w:b/>
                      <w:bCs/>
                    </w:rPr>
                  </w:pPr>
                  <w:r w:rsidRPr="00C97E8D">
                    <w:rPr>
                      <w:b/>
                      <w:bCs/>
                    </w:rPr>
                    <w:t>Kontaktų/įmonių vnt.</w:t>
                  </w:r>
                </w:p>
              </w:tc>
            </w:tr>
            <w:tr w:rsidR="00C97E8D" w:rsidRPr="00C97E8D" w14:paraId="2A93E3EE" w14:textId="77777777" w:rsidTr="00D81BED">
              <w:trPr>
                <w:trHeight w:val="56"/>
              </w:trPr>
              <w:tc>
                <w:tcPr>
                  <w:tcW w:w="1208" w:type="dxa"/>
                </w:tcPr>
                <w:p w14:paraId="66AAE24E" w14:textId="77777777" w:rsidR="00894970" w:rsidRPr="00C97E8D" w:rsidRDefault="00894970" w:rsidP="00894970">
                  <w:pPr>
                    <w:jc w:val="center"/>
                    <w:rPr>
                      <w:b/>
                      <w:bCs/>
                    </w:rPr>
                  </w:pPr>
                  <w:r w:rsidRPr="00C97E8D">
                    <w:rPr>
                      <w:b/>
                      <w:bCs/>
                    </w:rPr>
                    <w:t>9.</w:t>
                  </w:r>
                </w:p>
              </w:tc>
              <w:tc>
                <w:tcPr>
                  <w:tcW w:w="4102" w:type="dxa"/>
                </w:tcPr>
                <w:p w14:paraId="44B8C5F8" w14:textId="77777777" w:rsidR="00894970" w:rsidRPr="00C97E8D" w:rsidRDefault="00894970" w:rsidP="00894970">
                  <w:pPr>
                    <w:rPr>
                      <w:b/>
                      <w:bCs/>
                    </w:rPr>
                  </w:pPr>
                  <w:r w:rsidRPr="00C97E8D">
                    <w:rPr>
                      <w:b/>
                      <w:bCs/>
                    </w:rPr>
                    <w:t>Jungtinių rinkodaros kampanijų organizavimas</w:t>
                  </w:r>
                </w:p>
              </w:tc>
              <w:tc>
                <w:tcPr>
                  <w:tcW w:w="1799" w:type="dxa"/>
                </w:tcPr>
                <w:p w14:paraId="7F8F89B1" w14:textId="77777777" w:rsidR="00894970" w:rsidRPr="00C97E8D" w:rsidRDefault="00894970" w:rsidP="00894970">
                  <w:pPr>
                    <w:rPr>
                      <w:b/>
                      <w:bCs/>
                    </w:rPr>
                  </w:pPr>
                  <w:r w:rsidRPr="00C97E8D">
                    <w:rPr>
                      <w:b/>
                      <w:bCs/>
                    </w:rPr>
                    <w:t>1000</w:t>
                  </w:r>
                </w:p>
              </w:tc>
              <w:tc>
                <w:tcPr>
                  <w:tcW w:w="1856" w:type="dxa"/>
                </w:tcPr>
                <w:p w14:paraId="40A239E5" w14:textId="77777777" w:rsidR="00894970" w:rsidRPr="00C97E8D" w:rsidRDefault="00894970" w:rsidP="00894970">
                  <w:pPr>
                    <w:rPr>
                      <w:b/>
                      <w:bCs/>
                    </w:rPr>
                  </w:pPr>
                  <w:r w:rsidRPr="00C97E8D">
                    <w:rPr>
                      <w:b/>
                      <w:bCs/>
                    </w:rPr>
                    <w:t>Val.</w:t>
                  </w:r>
                </w:p>
              </w:tc>
            </w:tr>
            <w:tr w:rsidR="00C97E8D" w:rsidRPr="00C97E8D" w14:paraId="642F264C" w14:textId="77777777" w:rsidTr="00D81BED">
              <w:trPr>
                <w:trHeight w:val="70"/>
              </w:trPr>
              <w:tc>
                <w:tcPr>
                  <w:tcW w:w="1208" w:type="dxa"/>
                </w:tcPr>
                <w:p w14:paraId="069BDDDB" w14:textId="77777777" w:rsidR="00894970" w:rsidRPr="00C97E8D" w:rsidRDefault="00894970" w:rsidP="00894970">
                  <w:pPr>
                    <w:jc w:val="center"/>
                    <w:rPr>
                      <w:b/>
                      <w:bCs/>
                    </w:rPr>
                  </w:pPr>
                  <w:r w:rsidRPr="00C97E8D">
                    <w:rPr>
                      <w:b/>
                      <w:bCs/>
                    </w:rPr>
                    <w:t>10.</w:t>
                  </w:r>
                </w:p>
              </w:tc>
              <w:tc>
                <w:tcPr>
                  <w:tcW w:w="7757" w:type="dxa"/>
                  <w:gridSpan w:val="3"/>
                </w:tcPr>
                <w:p w14:paraId="249ADD79" w14:textId="77777777" w:rsidR="00894970" w:rsidRPr="00C97E8D" w:rsidRDefault="00894970" w:rsidP="00894970">
                  <w:pPr>
                    <w:rPr>
                      <w:b/>
                      <w:bCs/>
                    </w:rPr>
                  </w:pPr>
                  <w:r w:rsidRPr="00C97E8D">
                    <w:rPr>
                      <w:b/>
                      <w:bCs/>
                    </w:rPr>
                    <w:t>Nuomonės formuotojų vizitų organizavimo paslaugos:</w:t>
                  </w:r>
                </w:p>
              </w:tc>
            </w:tr>
            <w:tr w:rsidR="00C97E8D" w:rsidRPr="00C97E8D" w14:paraId="2444EABA" w14:textId="77777777" w:rsidTr="00D81BED">
              <w:trPr>
                <w:trHeight w:val="56"/>
              </w:trPr>
              <w:tc>
                <w:tcPr>
                  <w:tcW w:w="1208" w:type="dxa"/>
                </w:tcPr>
                <w:p w14:paraId="7FDD2C6A" w14:textId="77777777" w:rsidR="00894970" w:rsidRPr="00C97E8D" w:rsidRDefault="00894970" w:rsidP="00894970">
                  <w:pPr>
                    <w:ind w:left="360"/>
                    <w:rPr>
                      <w:b/>
                      <w:bCs/>
                    </w:rPr>
                  </w:pPr>
                  <w:r w:rsidRPr="00C97E8D">
                    <w:rPr>
                      <w:b/>
                      <w:bCs/>
                    </w:rPr>
                    <w:t>10.1.</w:t>
                  </w:r>
                </w:p>
              </w:tc>
              <w:tc>
                <w:tcPr>
                  <w:tcW w:w="4102" w:type="dxa"/>
                </w:tcPr>
                <w:p w14:paraId="62FDD38B" w14:textId="77777777" w:rsidR="00894970" w:rsidRPr="00C97E8D" w:rsidRDefault="00894970" w:rsidP="00894970">
                  <w:pPr>
                    <w:rPr>
                      <w:b/>
                      <w:bCs/>
                    </w:rPr>
                  </w:pPr>
                  <w:r w:rsidRPr="00C97E8D">
                    <w:rPr>
                      <w:b/>
                      <w:bCs/>
                    </w:rPr>
                    <w:t xml:space="preserve">Nuomonės formuotojų atranka </w:t>
                  </w:r>
                </w:p>
              </w:tc>
              <w:tc>
                <w:tcPr>
                  <w:tcW w:w="1799" w:type="dxa"/>
                </w:tcPr>
                <w:p w14:paraId="3EA97135" w14:textId="77777777" w:rsidR="00894970" w:rsidRPr="00C97E8D" w:rsidRDefault="00894970" w:rsidP="00894970">
                  <w:pPr>
                    <w:rPr>
                      <w:b/>
                      <w:bCs/>
                    </w:rPr>
                  </w:pPr>
                  <w:r w:rsidRPr="00C97E8D">
                    <w:rPr>
                      <w:b/>
                      <w:bCs/>
                    </w:rPr>
                    <w:t>15</w:t>
                  </w:r>
                </w:p>
              </w:tc>
              <w:tc>
                <w:tcPr>
                  <w:tcW w:w="1856" w:type="dxa"/>
                </w:tcPr>
                <w:p w14:paraId="0568E5CF" w14:textId="77777777" w:rsidR="00894970" w:rsidRPr="00C97E8D" w:rsidRDefault="00894970" w:rsidP="00894970">
                  <w:pPr>
                    <w:rPr>
                      <w:b/>
                      <w:bCs/>
                    </w:rPr>
                  </w:pPr>
                  <w:r w:rsidRPr="00C97E8D">
                    <w:rPr>
                      <w:b/>
                      <w:bCs/>
                    </w:rPr>
                    <w:t>Pasiūlymų skaičius</w:t>
                  </w:r>
                </w:p>
              </w:tc>
            </w:tr>
            <w:tr w:rsidR="00C97E8D" w:rsidRPr="00C97E8D" w14:paraId="46665706" w14:textId="77777777" w:rsidTr="00D81BED">
              <w:trPr>
                <w:trHeight w:val="56"/>
              </w:trPr>
              <w:tc>
                <w:tcPr>
                  <w:tcW w:w="1208" w:type="dxa"/>
                </w:tcPr>
                <w:p w14:paraId="02EDA1B7" w14:textId="77777777" w:rsidR="00894970" w:rsidRPr="00C97E8D" w:rsidRDefault="00894970" w:rsidP="00894970">
                  <w:pPr>
                    <w:ind w:left="360"/>
                    <w:rPr>
                      <w:b/>
                      <w:bCs/>
                    </w:rPr>
                  </w:pPr>
                  <w:r w:rsidRPr="00C97E8D">
                    <w:rPr>
                      <w:b/>
                      <w:bCs/>
                    </w:rPr>
                    <w:t>10.2.</w:t>
                  </w:r>
                </w:p>
              </w:tc>
              <w:tc>
                <w:tcPr>
                  <w:tcW w:w="4102" w:type="dxa"/>
                </w:tcPr>
                <w:p w14:paraId="7161892C" w14:textId="77777777" w:rsidR="00894970" w:rsidRPr="00C97E8D" w:rsidRDefault="00894970" w:rsidP="00894970">
                  <w:pPr>
                    <w:rPr>
                      <w:b/>
                      <w:bCs/>
                    </w:rPr>
                  </w:pPr>
                  <w:r w:rsidRPr="00C97E8D">
                    <w:rPr>
                      <w:b/>
                      <w:bCs/>
                    </w:rPr>
                    <w:t>Nuomonės formuotojų vizitų derinimas</w:t>
                  </w:r>
                </w:p>
              </w:tc>
              <w:tc>
                <w:tcPr>
                  <w:tcW w:w="1799" w:type="dxa"/>
                </w:tcPr>
                <w:p w14:paraId="45D856D2" w14:textId="77777777" w:rsidR="00894970" w:rsidRPr="00C97E8D" w:rsidRDefault="00894970" w:rsidP="00894970">
                  <w:pPr>
                    <w:rPr>
                      <w:b/>
                      <w:bCs/>
                    </w:rPr>
                  </w:pPr>
                  <w:r w:rsidRPr="00C97E8D">
                    <w:rPr>
                      <w:b/>
                      <w:bCs/>
                    </w:rPr>
                    <w:t>15</w:t>
                  </w:r>
                </w:p>
              </w:tc>
              <w:tc>
                <w:tcPr>
                  <w:tcW w:w="1856" w:type="dxa"/>
                </w:tcPr>
                <w:p w14:paraId="17878E2F" w14:textId="77777777" w:rsidR="00894970" w:rsidRPr="00C97E8D" w:rsidRDefault="00894970" w:rsidP="00894970">
                  <w:pPr>
                    <w:rPr>
                      <w:b/>
                      <w:bCs/>
                    </w:rPr>
                  </w:pPr>
                  <w:r w:rsidRPr="00C97E8D">
                    <w:rPr>
                      <w:b/>
                      <w:bCs/>
                    </w:rPr>
                    <w:t>Vnt.</w:t>
                  </w:r>
                </w:p>
              </w:tc>
            </w:tr>
            <w:tr w:rsidR="00C97E8D" w:rsidRPr="00C97E8D" w14:paraId="6148610B" w14:textId="77777777" w:rsidTr="00D81BED">
              <w:trPr>
                <w:trHeight w:val="56"/>
              </w:trPr>
              <w:tc>
                <w:tcPr>
                  <w:tcW w:w="1208" w:type="dxa"/>
                </w:tcPr>
                <w:p w14:paraId="5F2552A0" w14:textId="77777777" w:rsidR="00894970" w:rsidRPr="00C97E8D" w:rsidRDefault="00894970" w:rsidP="00894970">
                  <w:pPr>
                    <w:tabs>
                      <w:tab w:val="left" w:pos="630"/>
                    </w:tabs>
                    <w:jc w:val="center"/>
                    <w:rPr>
                      <w:b/>
                      <w:bCs/>
                    </w:rPr>
                  </w:pPr>
                  <w:r w:rsidRPr="00C97E8D">
                    <w:rPr>
                      <w:b/>
                      <w:bCs/>
                    </w:rPr>
                    <w:t>11.</w:t>
                  </w:r>
                </w:p>
              </w:tc>
              <w:tc>
                <w:tcPr>
                  <w:tcW w:w="7757" w:type="dxa"/>
                  <w:gridSpan w:val="3"/>
                </w:tcPr>
                <w:p w14:paraId="35DFAEF9" w14:textId="77777777" w:rsidR="00894970" w:rsidRPr="00C97E8D" w:rsidRDefault="00894970" w:rsidP="00894970">
                  <w:pPr>
                    <w:rPr>
                      <w:b/>
                      <w:bCs/>
                    </w:rPr>
                  </w:pPr>
                  <w:r w:rsidRPr="00C97E8D">
                    <w:rPr>
                      <w:b/>
                      <w:bCs/>
                    </w:rPr>
                    <w:t>Trečiųjų šalių papildomos paslaugos:</w:t>
                  </w:r>
                </w:p>
              </w:tc>
            </w:tr>
            <w:tr w:rsidR="00C97E8D" w:rsidRPr="00C97E8D" w14:paraId="3CF1EA6F" w14:textId="77777777" w:rsidTr="00D81BED">
              <w:trPr>
                <w:trHeight w:val="56"/>
              </w:trPr>
              <w:tc>
                <w:tcPr>
                  <w:tcW w:w="1208" w:type="dxa"/>
                </w:tcPr>
                <w:p w14:paraId="30BFD3FD" w14:textId="77777777" w:rsidR="00894970" w:rsidRPr="00C97E8D" w:rsidRDefault="00894970" w:rsidP="00894970">
                  <w:pPr>
                    <w:pStyle w:val="Sraopastraipa"/>
                    <w:tabs>
                      <w:tab w:val="left" w:pos="630"/>
                    </w:tabs>
                    <w:ind w:left="786"/>
                    <w:rPr>
                      <w:b/>
                      <w:bCs/>
                      <w:lang w:val="lt-LT"/>
                    </w:rPr>
                  </w:pPr>
                </w:p>
              </w:tc>
              <w:tc>
                <w:tcPr>
                  <w:tcW w:w="4102" w:type="dxa"/>
                </w:tcPr>
                <w:p w14:paraId="4A346774" w14:textId="77777777" w:rsidR="00894970" w:rsidRPr="00C97E8D" w:rsidRDefault="00894970" w:rsidP="00894970">
                  <w:pPr>
                    <w:rPr>
                      <w:b/>
                      <w:bCs/>
                    </w:rPr>
                  </w:pPr>
                  <w:r w:rsidRPr="00C97E8D">
                    <w:rPr>
                      <w:b/>
                      <w:bCs/>
                    </w:rPr>
                    <w:t xml:space="preserve">Kitos aukščiau neįvardintos paslaugos**  </w:t>
                  </w:r>
                </w:p>
              </w:tc>
              <w:tc>
                <w:tcPr>
                  <w:tcW w:w="3655" w:type="dxa"/>
                  <w:gridSpan w:val="2"/>
                </w:tcPr>
                <w:p w14:paraId="57719F1C" w14:textId="20D562A7" w:rsidR="00894970" w:rsidRPr="00C97E8D" w:rsidRDefault="00501691" w:rsidP="00894970">
                  <w:pPr>
                    <w:rPr>
                      <w:b/>
                      <w:bCs/>
                    </w:rPr>
                  </w:pPr>
                  <w:r w:rsidRPr="00C97E8D">
                    <w:rPr>
                      <w:b/>
                      <w:bCs/>
                    </w:rPr>
                    <w:t>pa</w:t>
                  </w:r>
                  <w:r w:rsidR="00894970" w:rsidRPr="00C97E8D">
                    <w:rPr>
                      <w:b/>
                      <w:bCs/>
                    </w:rPr>
                    <w:t xml:space="preserve">pildomų paslaugų suma iš trečiųjų šalių 15% nuo maksimalios paslaugų apimties (kiekio) sumos </w:t>
                  </w:r>
                  <w:r w:rsidR="00F67F98" w:rsidRPr="00C97E8D">
                    <w:rPr>
                      <w:b/>
                      <w:bCs/>
                    </w:rPr>
                    <w:t>30 000 Eur</w:t>
                  </w:r>
                  <w:r w:rsidR="00894970" w:rsidRPr="00C97E8D">
                    <w:rPr>
                      <w:b/>
                      <w:bCs/>
                    </w:rPr>
                    <w:t xml:space="preserve"> be PVM    </w:t>
                  </w:r>
                </w:p>
              </w:tc>
            </w:tr>
          </w:tbl>
          <w:p w14:paraId="2658A936" w14:textId="77777777" w:rsidR="00C84F4C" w:rsidRPr="00C97E8D" w:rsidRDefault="00C84F4C" w:rsidP="00C84F4C">
            <w:pPr>
              <w:pStyle w:val="Sraopastraipa"/>
              <w:rPr>
                <w:b/>
                <w:bCs/>
                <w:lang w:val="lt-LT"/>
              </w:rPr>
            </w:pPr>
          </w:p>
          <w:p w14:paraId="311E54F4" w14:textId="008DDF70" w:rsidR="00A3047E" w:rsidRPr="00985BDC" w:rsidRDefault="00A3047E" w:rsidP="00EC398D">
            <w:pPr>
              <w:pStyle w:val="Sraopastraipa"/>
              <w:numPr>
                <w:ilvl w:val="1"/>
                <w:numId w:val="2"/>
              </w:numPr>
              <w:rPr>
                <w:b/>
                <w:bCs/>
                <w:lang w:val="lt-LT"/>
              </w:rPr>
            </w:pPr>
            <w:r w:rsidRPr="00985BDC">
              <w:rPr>
                <w:b/>
                <w:bCs/>
                <w:iCs/>
                <w:lang w:val="lt-LT"/>
              </w:rPr>
              <w:t xml:space="preserve">Kainos apskaičiavimo būdas: fiksuotas įkainis. </w:t>
            </w:r>
            <w:r w:rsidRPr="00985BDC">
              <w:rPr>
                <w:b/>
                <w:bCs/>
                <w:lang w:val="lt-LT"/>
              </w:rPr>
              <w:t>Į sutarties įkainius turi būti įskaičiuotos visos su Paslaugų teikimu susijusios išlaidos.</w:t>
            </w:r>
          </w:p>
          <w:p w14:paraId="5E50BA3C" w14:textId="5493BA6D" w:rsidR="00571E3B" w:rsidRPr="00985BDC" w:rsidRDefault="00C84F4C" w:rsidP="00EC398D">
            <w:pPr>
              <w:pStyle w:val="Sraopastraipa"/>
              <w:numPr>
                <w:ilvl w:val="1"/>
                <w:numId w:val="2"/>
              </w:numPr>
              <w:rPr>
                <w:b/>
                <w:bCs/>
                <w:lang w:val="lt-LT"/>
              </w:rPr>
            </w:pPr>
            <w:r w:rsidRPr="00985BDC">
              <w:rPr>
                <w:b/>
                <w:bCs/>
                <w:lang w:val="lt-LT"/>
              </w:rPr>
              <w:t xml:space="preserve">Paslaugos bus perkamos pagal poreikį, pritaikant </w:t>
            </w:r>
            <w:r w:rsidR="00474365">
              <w:rPr>
                <w:b/>
                <w:bCs/>
                <w:lang w:val="lt-LT"/>
              </w:rPr>
              <w:t>T</w:t>
            </w:r>
            <w:r w:rsidR="00610D77" w:rsidRPr="00985BDC">
              <w:rPr>
                <w:b/>
                <w:bCs/>
                <w:lang w:val="lt-LT"/>
              </w:rPr>
              <w:t>i</w:t>
            </w:r>
            <w:r w:rsidR="00474365">
              <w:rPr>
                <w:b/>
                <w:bCs/>
                <w:lang w:val="lt-LT"/>
              </w:rPr>
              <w:t>e</w:t>
            </w:r>
            <w:r w:rsidR="00610D77" w:rsidRPr="00985BDC">
              <w:rPr>
                <w:b/>
                <w:bCs/>
                <w:lang w:val="lt-LT"/>
              </w:rPr>
              <w:t>kėjo</w:t>
            </w:r>
            <w:r w:rsidRPr="00985BDC">
              <w:rPr>
                <w:b/>
                <w:bCs/>
                <w:lang w:val="lt-LT"/>
              </w:rPr>
              <w:t xml:space="preserve"> pasiūlyme nurodytą įkainį. </w:t>
            </w:r>
            <w:r w:rsidR="00E23423">
              <w:rPr>
                <w:b/>
                <w:bCs/>
                <w:lang w:val="lt-LT"/>
              </w:rPr>
              <w:t>Pirkėjas</w:t>
            </w:r>
            <w:r w:rsidRPr="00985BDC">
              <w:rPr>
                <w:b/>
                <w:bCs/>
                <w:lang w:val="lt-LT"/>
              </w:rPr>
              <w:t xml:space="preserve"> numato, bet neįsipareigoja per </w:t>
            </w:r>
            <w:r w:rsidR="00E23423">
              <w:rPr>
                <w:b/>
                <w:bCs/>
                <w:lang w:val="lt-LT"/>
              </w:rPr>
              <w:t>Paslaugų teikimo</w:t>
            </w:r>
            <w:r w:rsidRPr="00985BDC">
              <w:rPr>
                <w:b/>
                <w:bCs/>
                <w:lang w:val="lt-LT"/>
              </w:rPr>
              <w:t xml:space="preserve"> laikotarpį nupirkti paslaugų ne daugiau kaip už </w:t>
            </w:r>
            <w:r w:rsidR="00B70439" w:rsidRPr="00985BDC">
              <w:rPr>
                <w:b/>
                <w:bCs/>
                <w:lang w:val="lt-LT"/>
              </w:rPr>
              <w:t>2</w:t>
            </w:r>
            <w:r w:rsidRPr="00985BDC">
              <w:rPr>
                <w:b/>
                <w:bCs/>
                <w:lang w:val="lt-LT"/>
              </w:rPr>
              <w:t>00 000,00 EUR be PVM.</w:t>
            </w:r>
          </w:p>
          <w:p w14:paraId="65F0276B" w14:textId="77777777" w:rsidR="006079FF" w:rsidRPr="00C97E8D" w:rsidRDefault="006079FF" w:rsidP="006079FF">
            <w:pPr>
              <w:pStyle w:val="Sraopastraipa"/>
              <w:ind w:left="284"/>
              <w:rPr>
                <w:lang w:val="lt-LT"/>
              </w:rPr>
            </w:pPr>
          </w:p>
          <w:p w14:paraId="31EB7E2C" w14:textId="4A722A6C" w:rsidR="000B4184" w:rsidRPr="00C97E8D" w:rsidRDefault="006079FF" w:rsidP="006079FF">
            <w:pPr>
              <w:jc w:val="both"/>
              <w:rPr>
                <w:rFonts w:asciiTheme="majorBidi" w:eastAsia="Calibri" w:hAnsiTheme="majorBidi" w:cstheme="majorBidi"/>
              </w:rPr>
            </w:pPr>
            <w:r w:rsidRPr="00C97E8D">
              <w:t xml:space="preserve">** Esant poreikiui, papildomų paslaugų, nenurodytų 2.2 ir 2.5 punkto lentelėje, bet susijusių su Pirkimo objektu, </w:t>
            </w:r>
            <w:r w:rsidR="00E23423">
              <w:t>Pirkėjas</w:t>
            </w:r>
            <w:r w:rsidRPr="00C97E8D">
              <w:t xml:space="preserve"> galės nupirkti neviršydamas 15 proc. iš numatytų pirkimui skirtų lėšų sumos</w:t>
            </w:r>
            <w:r w:rsidRPr="00C97E8D">
              <w:rPr>
                <w:rFonts w:asciiTheme="majorBidi" w:eastAsia="Calibri" w:hAnsiTheme="majorBidi" w:cstheme="majorBidi"/>
              </w:rPr>
              <w:t xml:space="preserve"> t. y. už 15 proc. pirkimo sumos E</w:t>
            </w:r>
            <w:r w:rsidR="00894970" w:rsidRPr="00C97E8D">
              <w:rPr>
                <w:rFonts w:asciiTheme="majorBidi" w:eastAsia="Calibri" w:hAnsiTheme="majorBidi" w:cstheme="majorBidi"/>
              </w:rPr>
              <w:t>ur</w:t>
            </w:r>
            <w:r w:rsidRPr="00C97E8D">
              <w:rPr>
                <w:rFonts w:asciiTheme="majorBidi" w:eastAsia="Calibri" w:hAnsiTheme="majorBidi" w:cstheme="majorBidi"/>
              </w:rPr>
              <w:t xml:space="preserve"> be PVM. Pagal poreikį bus perkamos šios papildomos paslaugos, skirtos </w:t>
            </w:r>
            <w:r w:rsidR="00057405" w:rsidRPr="00C97E8D">
              <w:rPr>
                <w:iCs/>
              </w:rPr>
              <w:t xml:space="preserve">turizmo atstovavimo paslaugoms užsienio rinkose </w:t>
            </w:r>
            <w:r w:rsidR="000B4184" w:rsidRPr="00C97E8D">
              <w:rPr>
                <w:rFonts w:asciiTheme="majorBidi" w:eastAsia="Calibri" w:hAnsiTheme="majorBidi" w:cstheme="majorBidi"/>
              </w:rPr>
              <w:t>įgyvendinti:</w:t>
            </w:r>
          </w:p>
          <w:p w14:paraId="604DF518" w14:textId="1F01F7F1" w:rsidR="000B4184" w:rsidRPr="00C97E8D" w:rsidRDefault="006079FF" w:rsidP="006079FF">
            <w:pPr>
              <w:jc w:val="both"/>
              <w:rPr>
                <w:rFonts w:asciiTheme="majorBidi" w:eastAsia="Calibri" w:hAnsiTheme="majorBidi" w:cstheme="majorBidi"/>
              </w:rPr>
            </w:pPr>
            <w:r w:rsidRPr="00C97E8D">
              <w:rPr>
                <w:rFonts w:asciiTheme="majorBidi" w:eastAsia="Calibri" w:hAnsiTheme="majorBidi" w:cstheme="majorBidi"/>
              </w:rPr>
              <w:t xml:space="preserve">fotografavimo ir filmavimo paslaugos, </w:t>
            </w:r>
            <w:r w:rsidR="000B4184" w:rsidRPr="00C97E8D">
              <w:rPr>
                <w:rFonts w:asciiTheme="majorBidi" w:eastAsia="Calibri" w:hAnsiTheme="majorBidi" w:cstheme="majorBidi"/>
              </w:rPr>
              <w:t xml:space="preserve">vertėjo paslaugos, </w:t>
            </w:r>
            <w:r w:rsidR="00014C19" w:rsidRPr="00C97E8D">
              <w:rPr>
                <w:rFonts w:asciiTheme="majorBidi" w:eastAsia="Calibri" w:hAnsiTheme="majorBidi" w:cstheme="majorBidi"/>
              </w:rPr>
              <w:t xml:space="preserve">apgyvendinimo ir transporto paslaugos (atstovaujant </w:t>
            </w:r>
            <w:r w:rsidR="00D0410A">
              <w:rPr>
                <w:rFonts w:asciiTheme="majorBidi" w:eastAsia="Calibri" w:hAnsiTheme="majorBidi" w:cstheme="majorBidi"/>
              </w:rPr>
              <w:t>Pirkė</w:t>
            </w:r>
            <w:r w:rsidR="00D13BC6">
              <w:rPr>
                <w:rFonts w:asciiTheme="majorBidi" w:eastAsia="Calibri" w:hAnsiTheme="majorBidi" w:cstheme="majorBidi"/>
              </w:rPr>
              <w:t>ją</w:t>
            </w:r>
            <w:r w:rsidR="003510B3" w:rsidRPr="00C97E8D">
              <w:rPr>
                <w:rFonts w:asciiTheme="majorBidi" w:eastAsia="Calibri" w:hAnsiTheme="majorBidi" w:cstheme="majorBidi"/>
              </w:rPr>
              <w:t xml:space="preserve"> vietos renginiuose, jei renginys vyksta kitame mieste)</w:t>
            </w:r>
            <w:r w:rsidR="00FC2B10" w:rsidRPr="00C97E8D">
              <w:rPr>
                <w:rFonts w:asciiTheme="majorBidi" w:eastAsia="Calibri" w:hAnsiTheme="majorBidi" w:cstheme="majorBidi"/>
              </w:rPr>
              <w:t xml:space="preserve">, </w:t>
            </w:r>
            <w:r w:rsidR="00D75A4A" w:rsidRPr="00C97E8D">
              <w:rPr>
                <w:rFonts w:asciiTheme="majorBidi" w:eastAsia="Calibri" w:hAnsiTheme="majorBidi" w:cstheme="majorBidi"/>
              </w:rPr>
              <w:t xml:space="preserve">spaudos </w:t>
            </w:r>
            <w:r w:rsidR="00D75A4A" w:rsidRPr="00C97E8D">
              <w:rPr>
                <w:rFonts w:asciiTheme="majorBidi" w:eastAsia="Calibri" w:hAnsiTheme="majorBidi" w:cstheme="majorBidi"/>
              </w:rPr>
              <w:lastRenderedPageBreak/>
              <w:t>paslaugos renginiams</w:t>
            </w:r>
            <w:r w:rsidR="00B203DB" w:rsidRPr="00C97E8D">
              <w:rPr>
                <w:rFonts w:asciiTheme="majorBidi" w:eastAsia="Calibri" w:hAnsiTheme="majorBidi" w:cstheme="majorBidi"/>
              </w:rPr>
              <w:t xml:space="preserve"> ar rinkodarinėms kampanijoms, </w:t>
            </w:r>
            <w:r w:rsidR="0056788B" w:rsidRPr="00C97E8D">
              <w:rPr>
                <w:rFonts w:asciiTheme="majorBidi" w:eastAsia="Calibri" w:hAnsiTheme="majorBidi" w:cstheme="majorBidi"/>
              </w:rPr>
              <w:t>suvenyrai ar kita reikalinga atributika renginiams, papildomos paslaugos</w:t>
            </w:r>
            <w:r w:rsidR="00FF454C" w:rsidRPr="00C97E8D">
              <w:rPr>
                <w:rFonts w:asciiTheme="majorBidi" w:eastAsia="Calibri" w:hAnsiTheme="majorBidi" w:cstheme="majorBidi"/>
              </w:rPr>
              <w:t xml:space="preserve"> (aktyvacijos)</w:t>
            </w:r>
            <w:r w:rsidR="0056788B" w:rsidRPr="00C97E8D">
              <w:rPr>
                <w:rFonts w:asciiTheme="majorBidi" w:eastAsia="Calibri" w:hAnsiTheme="majorBidi" w:cstheme="majorBidi"/>
              </w:rPr>
              <w:t xml:space="preserve"> renginiams (pvz. miksologija, </w:t>
            </w:r>
            <w:r w:rsidR="00FF454C" w:rsidRPr="00C97E8D">
              <w:rPr>
                <w:rFonts w:asciiTheme="majorBidi" w:eastAsia="Calibri" w:hAnsiTheme="majorBidi" w:cstheme="majorBidi"/>
              </w:rPr>
              <w:t>kulinariniai pasirodymai)</w:t>
            </w:r>
            <w:r w:rsidR="00CD0341" w:rsidRPr="00C97E8D">
              <w:rPr>
                <w:rFonts w:asciiTheme="majorBidi" w:eastAsia="Calibri" w:hAnsiTheme="majorBidi" w:cstheme="majorBidi"/>
              </w:rPr>
              <w:t>, pirkime nenurodyti papildomi IT sprendimai renginiams</w:t>
            </w:r>
            <w:r w:rsidR="00ED0DA9" w:rsidRPr="00C97E8D">
              <w:rPr>
                <w:rFonts w:asciiTheme="majorBidi" w:eastAsia="Calibri" w:hAnsiTheme="majorBidi" w:cstheme="majorBidi"/>
              </w:rPr>
              <w:t>, nuomonės formuotojų honoraras</w:t>
            </w:r>
            <w:r w:rsidR="00F67F98" w:rsidRPr="00C97E8D">
              <w:rPr>
                <w:rFonts w:asciiTheme="majorBidi" w:eastAsia="Calibri" w:hAnsiTheme="majorBidi" w:cstheme="majorBidi"/>
              </w:rPr>
              <w:t>, rinkodarinės kampanijos</w:t>
            </w:r>
            <w:r w:rsidR="00F107A9" w:rsidRPr="00C97E8D">
              <w:rPr>
                <w:rFonts w:asciiTheme="majorBidi" w:eastAsia="Calibri" w:hAnsiTheme="majorBidi" w:cstheme="majorBidi"/>
              </w:rPr>
              <w:t>.</w:t>
            </w:r>
          </w:p>
          <w:p w14:paraId="30C5CBF0" w14:textId="1BCC3683" w:rsidR="00C1143B" w:rsidRPr="00C97E8D" w:rsidRDefault="00474365" w:rsidP="00894970">
            <w:pPr>
              <w:jc w:val="both"/>
              <w:rPr>
                <w:rFonts w:asciiTheme="majorBidi" w:eastAsia="Calibri" w:hAnsiTheme="majorBidi" w:cstheme="majorBidi"/>
                <w:b/>
                <w:bCs/>
              </w:rPr>
            </w:pPr>
            <w:r>
              <w:rPr>
                <w:rFonts w:asciiTheme="majorBidi" w:eastAsia="Calibri" w:hAnsiTheme="majorBidi" w:cstheme="majorBidi"/>
              </w:rPr>
              <w:t>T</w:t>
            </w:r>
            <w:r w:rsidR="006079FF" w:rsidRPr="00C97E8D">
              <w:rPr>
                <w:rFonts w:asciiTheme="majorBidi" w:eastAsia="Calibri" w:hAnsiTheme="majorBidi" w:cstheme="majorBidi"/>
              </w:rPr>
              <w:t>i</w:t>
            </w:r>
            <w:r>
              <w:rPr>
                <w:rFonts w:asciiTheme="majorBidi" w:eastAsia="Calibri" w:hAnsiTheme="majorBidi" w:cstheme="majorBidi"/>
              </w:rPr>
              <w:t>e</w:t>
            </w:r>
            <w:r w:rsidR="006079FF" w:rsidRPr="00C97E8D">
              <w:rPr>
                <w:rFonts w:asciiTheme="majorBidi" w:eastAsia="Calibri" w:hAnsiTheme="majorBidi" w:cstheme="majorBidi"/>
              </w:rPr>
              <w:t xml:space="preserve">kėjas privalės pateikti ne mažiau kaip 3 (tris) trečiųjų šalių teikėjų sąmatas be PVM per 3 (tris) darbo dienas. </w:t>
            </w:r>
            <w:r>
              <w:t>T</w:t>
            </w:r>
            <w:r w:rsidR="006079FF" w:rsidRPr="00C97E8D">
              <w:t>i</w:t>
            </w:r>
            <w:r>
              <w:t>e</w:t>
            </w:r>
            <w:r w:rsidR="006079FF" w:rsidRPr="00C97E8D">
              <w:t xml:space="preserve">kėjui, vadovaujantis kainodaros taisyklėmis, neturi būti sudėtinga šias išlaidas pagrįsti, o </w:t>
            </w:r>
            <w:r w:rsidR="00D13BC6">
              <w:t>Pirkėjui</w:t>
            </w:r>
            <w:r w:rsidR="006079FF" w:rsidRPr="00C97E8D">
              <w:t xml:space="preserve"> neturi būti sudėtinga patikrinti šių išlaidų pagrįstumą. Už papildomas paslaugas bus apmokėta ne didesnėmis nei rinką atitinkančiomis kainomis. Į faktiškai patirtas išlaidas negali būti įtrauktas </w:t>
            </w:r>
            <w:r>
              <w:t>T</w:t>
            </w:r>
            <w:r w:rsidR="006079FF" w:rsidRPr="00C97E8D">
              <w:t>i</w:t>
            </w:r>
            <w:r>
              <w:t>e</w:t>
            </w:r>
            <w:r w:rsidR="006079FF" w:rsidRPr="00C97E8D">
              <w:t xml:space="preserve">kėjo pelnas. </w:t>
            </w:r>
            <w:r w:rsidR="00D13BC6">
              <w:t>Pirkėjas</w:t>
            </w:r>
            <w:r w:rsidR="006079FF" w:rsidRPr="00C97E8D">
              <w:t xml:space="preserve"> turi teisę reikalauti pasinaudoti kito ti</w:t>
            </w:r>
            <w:r w:rsidR="00786640">
              <w:t>e</w:t>
            </w:r>
            <w:r w:rsidR="006079FF" w:rsidRPr="00C97E8D">
              <w:t xml:space="preserve">kėjo, pateikusio mažesnę Paslaugos kainą, Paslaugomis. Bendra trečiųjų šalių  </w:t>
            </w:r>
            <w:r w:rsidR="00786640">
              <w:t>–</w:t>
            </w:r>
            <w:r w:rsidR="006079FF" w:rsidRPr="00C97E8D">
              <w:t xml:space="preserve"> trečiųjų šalių kaina be PVM + bendras PVM, jei toks taikomas.</w:t>
            </w:r>
          </w:p>
        </w:tc>
      </w:tr>
      <w:tr w:rsidR="00C97E8D" w:rsidRPr="00C97E8D" w14:paraId="1E4DEBA6"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00ECFA60" w14:textId="0F36787A" w:rsidR="00175910" w:rsidRPr="00C97E8D" w:rsidRDefault="00175910" w:rsidP="00083D1B">
            <w:pPr>
              <w:pStyle w:val="Sraopastraipa"/>
              <w:numPr>
                <w:ilvl w:val="0"/>
                <w:numId w:val="2"/>
              </w:numPr>
              <w:rPr>
                <w:b/>
                <w:lang w:val="lt-LT"/>
              </w:rPr>
            </w:pPr>
            <w:r w:rsidRPr="00C97E8D">
              <w:rPr>
                <w:b/>
                <w:lang w:val="lt-LT"/>
              </w:rPr>
              <w:lastRenderedPageBreak/>
              <w:t>PIRKIMO OBJEKTO APRAŠYMAS</w:t>
            </w:r>
          </w:p>
        </w:tc>
      </w:tr>
      <w:tr w:rsidR="00C97E8D" w:rsidRPr="00C97E8D" w14:paraId="46D8CE07" w14:textId="77777777" w:rsidTr="270964DD">
        <w:trPr>
          <w:trHeight w:val="1124"/>
        </w:trPr>
        <w:tc>
          <w:tcPr>
            <w:tcW w:w="9350" w:type="dxa"/>
            <w:tcBorders>
              <w:top w:val="single" w:sz="4" w:space="0" w:color="auto"/>
              <w:left w:val="single" w:sz="4" w:space="0" w:color="auto"/>
              <w:bottom w:val="single" w:sz="4" w:space="0" w:color="auto"/>
              <w:right w:val="single" w:sz="4" w:space="0" w:color="auto"/>
            </w:tcBorders>
            <w:hideMark/>
          </w:tcPr>
          <w:p w14:paraId="6DD6A860" w14:textId="505B8191" w:rsidR="00834CE3" w:rsidRPr="00C97E8D" w:rsidRDefault="00B155FB" w:rsidP="003F7316">
            <w:pPr>
              <w:pStyle w:val="Sraopastraipa"/>
              <w:numPr>
                <w:ilvl w:val="1"/>
                <w:numId w:val="2"/>
              </w:numPr>
              <w:jc w:val="both"/>
              <w:rPr>
                <w:b/>
                <w:bCs/>
              </w:rPr>
            </w:pPr>
            <w:r w:rsidRPr="00C97E8D">
              <w:rPr>
                <w:lang w:val="lt-LT"/>
              </w:rPr>
              <w:t xml:space="preserve">Perkamos </w:t>
            </w:r>
            <w:r w:rsidR="00446D7F" w:rsidRPr="00C97E8D">
              <w:rPr>
                <w:lang w:val="lt-LT"/>
              </w:rPr>
              <w:t xml:space="preserve">turizmo </w:t>
            </w:r>
            <w:r w:rsidRPr="00C97E8D">
              <w:rPr>
                <w:lang w:val="lt-LT"/>
              </w:rPr>
              <w:t xml:space="preserve">atstovavimo paslaugos </w:t>
            </w:r>
            <w:r w:rsidR="00571E3B" w:rsidRPr="00C97E8D">
              <w:rPr>
                <w:lang w:val="lt-LT"/>
              </w:rPr>
              <w:t>Nyderlandų ir</w:t>
            </w:r>
            <w:r w:rsidRPr="00C97E8D">
              <w:rPr>
                <w:lang w:val="lt-LT"/>
              </w:rPr>
              <w:t xml:space="preserve"> Vokietijos</w:t>
            </w:r>
            <w:r w:rsidR="00571E3B" w:rsidRPr="00C97E8D">
              <w:rPr>
                <w:lang w:val="lt-LT"/>
              </w:rPr>
              <w:t xml:space="preserve"> </w:t>
            </w:r>
            <w:r w:rsidRPr="00C97E8D">
              <w:rPr>
                <w:lang w:val="lt-LT"/>
              </w:rPr>
              <w:t>rinkose.</w:t>
            </w:r>
            <w:r w:rsidR="00083D1B" w:rsidRPr="00C97E8D">
              <w:rPr>
                <w:lang w:val="lt-LT"/>
              </w:rPr>
              <w:t xml:space="preserve"> </w:t>
            </w:r>
            <w:r w:rsidR="00083D1B" w:rsidRPr="00C97E8D">
              <w:t xml:space="preserve">Visoms </w:t>
            </w:r>
            <w:r w:rsidR="00446D7F" w:rsidRPr="00C97E8D">
              <w:t>paslaugoms nurodytoms</w:t>
            </w:r>
            <w:r w:rsidR="00C47931" w:rsidRPr="00C97E8D">
              <w:t xml:space="preserve"> </w:t>
            </w:r>
            <w:r w:rsidR="00083D1B" w:rsidRPr="00C97E8D">
              <w:t>2.</w:t>
            </w:r>
            <w:r w:rsidR="00AB29C2" w:rsidRPr="00C97E8D">
              <w:t>2</w:t>
            </w:r>
            <w:r w:rsidR="00083D1B" w:rsidRPr="00C97E8D">
              <w:t>.</w:t>
            </w:r>
            <w:r w:rsidR="00E36AC1" w:rsidRPr="00C97E8D">
              <w:t xml:space="preserve"> ir</w:t>
            </w:r>
            <w:r w:rsidR="00083D1B" w:rsidRPr="00C97E8D">
              <w:t xml:space="preserve"> 2.</w:t>
            </w:r>
            <w:r w:rsidR="00C47931" w:rsidRPr="00C97E8D">
              <w:t>5</w:t>
            </w:r>
            <w:r w:rsidR="00083D1B" w:rsidRPr="00C97E8D">
              <w:t xml:space="preserve"> </w:t>
            </w:r>
            <w:r w:rsidR="00AB29C2" w:rsidRPr="00C97E8D">
              <w:t xml:space="preserve">punktuose </w:t>
            </w:r>
            <w:r w:rsidR="00083D1B" w:rsidRPr="00C97E8D">
              <w:t>taikomi tie patys reikalavimai</w:t>
            </w:r>
            <w:r w:rsidR="00834CE3" w:rsidRPr="00C97E8D">
              <w:t>.</w:t>
            </w:r>
          </w:p>
          <w:p w14:paraId="3022FD1A" w14:textId="3236AD85" w:rsidR="00B155FB" w:rsidRPr="00C97E8D" w:rsidRDefault="00FA6787" w:rsidP="003F7316">
            <w:pPr>
              <w:pStyle w:val="Sraopastraipa"/>
              <w:numPr>
                <w:ilvl w:val="1"/>
                <w:numId w:val="2"/>
              </w:numPr>
              <w:jc w:val="both"/>
              <w:rPr>
                <w:b/>
                <w:bCs/>
                <w:lang w:val="lt-LT"/>
              </w:rPr>
            </w:pPr>
            <w:r w:rsidRPr="00C97E8D">
              <w:rPr>
                <w:b/>
                <w:bCs/>
              </w:rPr>
              <w:t>R</w:t>
            </w:r>
            <w:r w:rsidR="00B155FB" w:rsidRPr="00C97E8D">
              <w:rPr>
                <w:b/>
                <w:bCs/>
              </w:rPr>
              <w:t>enginių organizavimo paslaugos:</w:t>
            </w:r>
          </w:p>
          <w:p w14:paraId="274D57C8" w14:textId="4736A9A7" w:rsidR="00B20DF4" w:rsidRPr="00C97E8D" w:rsidRDefault="00A94C18" w:rsidP="003F7316">
            <w:pPr>
              <w:pStyle w:val="Sraopastraipa"/>
              <w:numPr>
                <w:ilvl w:val="2"/>
                <w:numId w:val="2"/>
              </w:numPr>
              <w:jc w:val="both"/>
              <w:rPr>
                <w:lang w:val="lt-LT"/>
              </w:rPr>
            </w:pPr>
            <w:r w:rsidRPr="00C97E8D">
              <w:rPr>
                <w:lang w:val="lt-LT"/>
              </w:rPr>
              <w:t xml:space="preserve"> </w:t>
            </w:r>
            <w:r w:rsidR="003F7316" w:rsidRPr="00C97E8D">
              <w:rPr>
                <w:lang w:val="lt-LT"/>
              </w:rPr>
              <w:t>Gyvai organizuojamų rengini</w:t>
            </w:r>
            <w:r w:rsidR="00C268E7" w:rsidRPr="00C97E8D">
              <w:rPr>
                <w:lang w:val="lt-LT"/>
              </w:rPr>
              <w:t>ai</w:t>
            </w:r>
            <w:r w:rsidR="00B20DF4" w:rsidRPr="00C97E8D">
              <w:rPr>
                <w:lang w:val="lt-LT"/>
              </w:rPr>
              <w:t>,</w:t>
            </w:r>
            <w:r w:rsidR="00B155FB" w:rsidRPr="00C97E8D">
              <w:rPr>
                <w:lang w:val="lt-LT"/>
              </w:rPr>
              <w:t xml:space="preserve"> skirti Vilniaus</w:t>
            </w:r>
            <w:r w:rsidR="003F1544" w:rsidRPr="00C97E8D">
              <w:rPr>
                <w:lang w:val="lt-LT"/>
              </w:rPr>
              <w:t xml:space="preserve"> miesto</w:t>
            </w:r>
            <w:r w:rsidR="00B155FB" w:rsidRPr="00C97E8D">
              <w:rPr>
                <w:lang w:val="lt-LT"/>
              </w:rPr>
              <w:t xml:space="preserve"> pristatymui turizmo specialistams</w:t>
            </w:r>
            <w:r w:rsidR="003F7316" w:rsidRPr="00C97E8D">
              <w:rPr>
                <w:lang w:val="lt-LT"/>
              </w:rPr>
              <w:t xml:space="preserve"> s</w:t>
            </w:r>
            <w:r w:rsidR="007B4143" w:rsidRPr="00C97E8D">
              <w:rPr>
                <w:lang w:val="lt-LT"/>
              </w:rPr>
              <w:t>večių atranka</w:t>
            </w:r>
            <w:r w:rsidR="00D947C7" w:rsidRPr="00C97E8D">
              <w:rPr>
                <w:lang w:val="lt-LT"/>
              </w:rPr>
              <w:t>, kvietim</w:t>
            </w:r>
            <w:r w:rsidR="002A4272" w:rsidRPr="00C97E8D">
              <w:rPr>
                <w:lang w:val="lt-LT"/>
              </w:rPr>
              <w:t xml:space="preserve">ų </w:t>
            </w:r>
            <w:r w:rsidR="00893B24" w:rsidRPr="00C97E8D">
              <w:rPr>
                <w:lang w:val="lt-LT"/>
              </w:rPr>
              <w:t>paruo</w:t>
            </w:r>
            <w:r w:rsidR="001A4718" w:rsidRPr="00C97E8D">
              <w:rPr>
                <w:lang w:val="lt-LT"/>
              </w:rPr>
              <w:t>šimas</w:t>
            </w:r>
            <w:r w:rsidR="00B11017" w:rsidRPr="00C97E8D">
              <w:rPr>
                <w:lang w:val="lt-LT"/>
              </w:rPr>
              <w:t xml:space="preserve">, suderinimas su </w:t>
            </w:r>
            <w:r w:rsidR="00EE7D2D">
              <w:rPr>
                <w:lang w:val="lt-LT"/>
              </w:rPr>
              <w:t>Pirkėju</w:t>
            </w:r>
            <w:r w:rsidR="001A4718" w:rsidRPr="00C97E8D">
              <w:rPr>
                <w:lang w:val="lt-LT"/>
              </w:rPr>
              <w:t xml:space="preserve"> ir </w:t>
            </w:r>
            <w:r w:rsidR="002A4272" w:rsidRPr="00C97E8D">
              <w:rPr>
                <w:lang w:val="lt-LT"/>
              </w:rPr>
              <w:t>išsiuntimas</w:t>
            </w:r>
            <w:r w:rsidR="001A4718" w:rsidRPr="00C97E8D">
              <w:rPr>
                <w:lang w:val="lt-LT"/>
              </w:rPr>
              <w:t xml:space="preserve">, </w:t>
            </w:r>
            <w:r w:rsidR="00D947C7" w:rsidRPr="00C97E8D">
              <w:rPr>
                <w:lang w:val="lt-LT"/>
              </w:rPr>
              <w:t>galutinio</w:t>
            </w:r>
            <w:r w:rsidR="007B4143" w:rsidRPr="00C97E8D">
              <w:rPr>
                <w:lang w:val="lt-LT"/>
              </w:rPr>
              <w:t xml:space="preserve"> </w:t>
            </w:r>
            <w:r w:rsidR="001A4718" w:rsidRPr="00C97E8D">
              <w:rPr>
                <w:lang w:val="lt-LT"/>
              </w:rPr>
              <w:t xml:space="preserve">dalyvių </w:t>
            </w:r>
            <w:r w:rsidR="007B4143" w:rsidRPr="00C97E8D">
              <w:rPr>
                <w:lang w:val="lt-LT"/>
              </w:rPr>
              <w:t>sąrašo sudarymas</w:t>
            </w:r>
            <w:r w:rsidR="007F18CC" w:rsidRPr="00C97E8D">
              <w:rPr>
                <w:lang w:val="lt-LT"/>
              </w:rPr>
              <w:t>. Esant poreikiui teik</w:t>
            </w:r>
            <w:r w:rsidR="003208CE" w:rsidRPr="00C97E8D">
              <w:rPr>
                <w:lang w:val="lt-LT"/>
              </w:rPr>
              <w:t>iama</w:t>
            </w:r>
            <w:r w:rsidR="007F18CC" w:rsidRPr="00C97E8D">
              <w:rPr>
                <w:lang w:val="lt-LT"/>
              </w:rPr>
              <w:t xml:space="preserve"> informacij</w:t>
            </w:r>
            <w:r w:rsidR="003208CE" w:rsidRPr="00C97E8D">
              <w:rPr>
                <w:lang w:val="lt-LT"/>
              </w:rPr>
              <w:t>a</w:t>
            </w:r>
            <w:r w:rsidR="007F18CC" w:rsidRPr="00C97E8D">
              <w:rPr>
                <w:lang w:val="lt-LT"/>
              </w:rPr>
              <w:t xml:space="preserve"> dalyviams iki renginių ir jų metu</w:t>
            </w:r>
            <w:r w:rsidR="00FA6787" w:rsidRPr="00C97E8D">
              <w:rPr>
                <w:lang w:val="lt-LT"/>
              </w:rPr>
              <w:t>;</w:t>
            </w:r>
          </w:p>
          <w:p w14:paraId="7A61F154" w14:textId="6A2C0321" w:rsidR="00122F90" w:rsidRPr="00C97E8D" w:rsidRDefault="00CC1957" w:rsidP="003F7316">
            <w:pPr>
              <w:pStyle w:val="Sraopastraipa"/>
              <w:numPr>
                <w:ilvl w:val="2"/>
                <w:numId w:val="2"/>
              </w:numPr>
              <w:jc w:val="both"/>
              <w:rPr>
                <w:rStyle w:val="ui-provider"/>
                <w:lang w:val="lt-LT"/>
              </w:rPr>
            </w:pPr>
            <w:r w:rsidRPr="00C97E8D">
              <w:rPr>
                <w:rStyle w:val="ui-provider"/>
                <w:lang w:val="lt-LT"/>
              </w:rPr>
              <w:t xml:space="preserve">Renginiams </w:t>
            </w:r>
            <w:r w:rsidR="00EB24D4" w:rsidRPr="00C97E8D">
              <w:rPr>
                <w:rStyle w:val="ui-provider"/>
                <w:lang w:val="lt-LT"/>
              </w:rPr>
              <w:t xml:space="preserve">tinkamos </w:t>
            </w:r>
            <w:r w:rsidRPr="00C97E8D">
              <w:rPr>
                <w:rStyle w:val="ui-provider"/>
                <w:lang w:val="lt-LT"/>
              </w:rPr>
              <w:t>viet</w:t>
            </w:r>
            <w:r w:rsidR="00EB24D4" w:rsidRPr="00C97E8D">
              <w:rPr>
                <w:rStyle w:val="ui-provider"/>
                <w:lang w:val="lt-LT"/>
              </w:rPr>
              <w:t xml:space="preserve">os suradimas </w:t>
            </w:r>
            <w:r w:rsidRPr="00C97E8D">
              <w:rPr>
                <w:rStyle w:val="ui-provider"/>
                <w:lang w:val="lt-LT"/>
              </w:rPr>
              <w:t xml:space="preserve">pagal </w:t>
            </w:r>
            <w:r w:rsidR="00EE7D2D">
              <w:rPr>
                <w:rStyle w:val="ui-provider"/>
                <w:lang w:val="lt-LT"/>
              </w:rPr>
              <w:t>Pirkėjo</w:t>
            </w:r>
            <w:r w:rsidR="00EB24D4" w:rsidRPr="00C97E8D">
              <w:rPr>
                <w:rStyle w:val="ui-provider"/>
                <w:lang w:val="lt-LT"/>
              </w:rPr>
              <w:t xml:space="preserve"> </w:t>
            </w:r>
            <w:r w:rsidRPr="00C97E8D">
              <w:rPr>
                <w:rStyle w:val="ui-provider"/>
                <w:lang w:val="lt-LT"/>
              </w:rPr>
              <w:t xml:space="preserve">nustatytus kriterijus, suderinimas su </w:t>
            </w:r>
            <w:r w:rsidR="00EE7D2D">
              <w:rPr>
                <w:rStyle w:val="ui-provider"/>
                <w:lang w:val="lt-LT"/>
              </w:rPr>
              <w:t>Pirkėjo</w:t>
            </w:r>
            <w:r w:rsidRPr="00C97E8D">
              <w:rPr>
                <w:rStyle w:val="ui-provider"/>
                <w:lang w:val="lt-LT"/>
              </w:rPr>
              <w:t xml:space="preserve"> atstovu </w:t>
            </w:r>
            <w:r w:rsidR="005F6749" w:rsidRPr="00C97E8D">
              <w:rPr>
                <w:rStyle w:val="ui-provider"/>
                <w:lang w:val="lt-LT"/>
              </w:rPr>
              <w:t xml:space="preserve">ir </w:t>
            </w:r>
            <w:r w:rsidR="001D5852" w:rsidRPr="00C97E8D">
              <w:rPr>
                <w:rStyle w:val="ui-provider"/>
                <w:lang w:val="lt-LT"/>
              </w:rPr>
              <w:t xml:space="preserve">renginio </w:t>
            </w:r>
            <w:r w:rsidRPr="00C97E8D">
              <w:rPr>
                <w:rStyle w:val="ui-provider"/>
                <w:lang w:val="lt-LT"/>
              </w:rPr>
              <w:t xml:space="preserve">vietos nuoma iš trečiųjų </w:t>
            </w:r>
            <w:r w:rsidR="00EB24D4" w:rsidRPr="00C97E8D">
              <w:rPr>
                <w:rStyle w:val="ui-provider"/>
                <w:lang w:val="lt-LT"/>
              </w:rPr>
              <w:t>šalių</w:t>
            </w:r>
            <w:r w:rsidRPr="00C97E8D">
              <w:rPr>
                <w:rStyle w:val="ui-provider"/>
                <w:lang w:val="lt-LT"/>
              </w:rPr>
              <w:t>. Detalūs renginio vietos reikalavimai bus pateikiami kiekvieno konkretaus renginio organizavimo paslaugų užsakymo metu</w:t>
            </w:r>
            <w:r w:rsidR="00923747" w:rsidRPr="00C97E8D">
              <w:rPr>
                <w:rStyle w:val="ui-provider"/>
                <w:lang w:val="lt-LT"/>
              </w:rPr>
              <w:t xml:space="preserve">. </w:t>
            </w:r>
            <w:r w:rsidR="00D36374">
              <w:rPr>
                <w:rStyle w:val="ui-provider"/>
                <w:lang w:val="lt-LT"/>
              </w:rPr>
              <w:t>T</w:t>
            </w:r>
            <w:r w:rsidR="00774025" w:rsidRPr="00C97E8D">
              <w:rPr>
                <w:rStyle w:val="ui-provider"/>
                <w:lang w:val="lt-LT"/>
              </w:rPr>
              <w:t>i</w:t>
            </w:r>
            <w:r w:rsidR="00D36374">
              <w:rPr>
                <w:rStyle w:val="ui-provider"/>
                <w:lang w:val="lt-LT"/>
              </w:rPr>
              <w:t>e</w:t>
            </w:r>
            <w:r w:rsidR="00C32142" w:rsidRPr="00C97E8D">
              <w:rPr>
                <w:rStyle w:val="ui-provider"/>
                <w:lang w:val="lt-LT"/>
              </w:rPr>
              <w:t>kėjas turi pasiūlyti</w:t>
            </w:r>
            <w:r w:rsidR="00847BF3" w:rsidRPr="00C97E8D">
              <w:rPr>
                <w:rStyle w:val="ui-provider"/>
                <w:lang w:val="lt-LT"/>
              </w:rPr>
              <w:t xml:space="preserve"> ne mažiau trijų </w:t>
            </w:r>
            <w:r w:rsidR="00F82D97" w:rsidRPr="00C97E8D">
              <w:rPr>
                <w:rStyle w:val="ui-provider"/>
                <w:lang w:val="lt-LT"/>
              </w:rPr>
              <w:t>renginio vietų variantus pagal gautus kriterijus užsakymo metu</w:t>
            </w:r>
            <w:r w:rsidR="005A423F" w:rsidRPr="00C97E8D">
              <w:rPr>
                <w:rStyle w:val="ui-provider"/>
                <w:lang w:val="lt-LT"/>
              </w:rPr>
              <w:t>;</w:t>
            </w:r>
          </w:p>
          <w:p w14:paraId="2A41D373" w14:textId="79E83B74" w:rsidR="00B20DF4" w:rsidRPr="00C97E8D" w:rsidRDefault="00172613" w:rsidP="003F7316">
            <w:pPr>
              <w:pStyle w:val="Sraopastraipa"/>
              <w:numPr>
                <w:ilvl w:val="2"/>
                <w:numId w:val="2"/>
              </w:numPr>
              <w:jc w:val="both"/>
              <w:rPr>
                <w:lang w:val="lt-LT"/>
              </w:rPr>
            </w:pPr>
            <w:r w:rsidRPr="00C97E8D">
              <w:rPr>
                <w:lang w:val="lt-LT"/>
              </w:rPr>
              <w:t>Pasirinktos renginio vietos paruošimas ir pritaikymas – užtikrinti, jog vieta yra tinkamai paruošta numatomai veiklai</w:t>
            </w:r>
            <w:r w:rsidR="00E10977" w:rsidRPr="00C97E8D">
              <w:rPr>
                <w:lang w:val="lt-LT"/>
              </w:rPr>
              <w:t>.</w:t>
            </w:r>
            <w:r w:rsidR="00E10977" w:rsidRPr="00C97E8D">
              <w:rPr>
                <w:rStyle w:val="ui-provider"/>
                <w:lang w:val="lt-LT"/>
              </w:rPr>
              <w:t xml:space="preserve"> Renginio techninio palaikymo</w:t>
            </w:r>
            <w:r w:rsidR="008E59C1" w:rsidRPr="00C97E8D">
              <w:rPr>
                <w:rStyle w:val="ui-provider"/>
                <w:lang w:val="lt-LT"/>
              </w:rPr>
              <w:t xml:space="preserve"> (</w:t>
            </w:r>
            <w:r w:rsidR="008E59C1" w:rsidRPr="00C97E8D">
              <w:rPr>
                <w:lang w:val="lt-LT"/>
              </w:rPr>
              <w:t>įgarsinimo, apšvietimo, filmavimo, fotografavimo, vertimo į ir iš užsienio kalbų, reprezentavimo priemonių užsakymo)</w:t>
            </w:r>
            <w:r w:rsidR="00E55EE5" w:rsidRPr="00C97E8D">
              <w:rPr>
                <w:lang w:val="lt-LT"/>
              </w:rPr>
              <w:t>,</w:t>
            </w:r>
            <w:r w:rsidR="001275E8" w:rsidRPr="00C97E8D">
              <w:rPr>
                <w:lang w:val="lt-LT"/>
              </w:rPr>
              <w:t xml:space="preserve"> ren</w:t>
            </w:r>
            <w:r w:rsidR="00EA3C59" w:rsidRPr="00C97E8D">
              <w:rPr>
                <w:lang w:val="lt-LT"/>
              </w:rPr>
              <w:t>ginio vietos ženklinimas</w:t>
            </w:r>
            <w:r w:rsidR="00445714" w:rsidRPr="00C97E8D">
              <w:rPr>
                <w:lang w:val="lt-LT"/>
              </w:rPr>
              <w:t>.</w:t>
            </w:r>
            <w:r w:rsidR="008E59C1" w:rsidRPr="00C97E8D">
              <w:rPr>
                <w:lang w:val="lt-LT"/>
              </w:rPr>
              <w:t xml:space="preserve"> </w:t>
            </w:r>
            <w:r w:rsidR="00E10977" w:rsidRPr="00C97E8D">
              <w:rPr>
                <w:rStyle w:val="ui-provider"/>
                <w:lang w:val="lt-LT"/>
              </w:rPr>
              <w:t>Renginio vietos sutvarkymas po renginio.</w:t>
            </w:r>
            <w:r w:rsidR="00AB6666" w:rsidRPr="00C97E8D">
              <w:rPr>
                <w:rStyle w:val="ui-provider"/>
                <w:lang w:val="lt-LT"/>
              </w:rPr>
              <w:t xml:space="preserve"> </w:t>
            </w:r>
            <w:r w:rsidR="00A30F3B">
              <w:rPr>
                <w:rStyle w:val="ui-provider"/>
                <w:lang w:val="lt-LT"/>
              </w:rPr>
              <w:t>T</w:t>
            </w:r>
            <w:r w:rsidR="00AB6666" w:rsidRPr="00C97E8D">
              <w:rPr>
                <w:rStyle w:val="ui-provider"/>
                <w:lang w:val="lt-LT"/>
              </w:rPr>
              <w:t>i</w:t>
            </w:r>
            <w:r w:rsidR="00A30F3B">
              <w:rPr>
                <w:rStyle w:val="ui-provider"/>
                <w:lang w:val="lt-LT"/>
              </w:rPr>
              <w:t>e</w:t>
            </w:r>
            <w:r w:rsidR="00AB6666" w:rsidRPr="00C97E8D">
              <w:rPr>
                <w:rStyle w:val="ui-provider"/>
                <w:lang w:val="lt-LT"/>
              </w:rPr>
              <w:t>kėjo dalyvavimas renginyje užtikrinant dalyvių registraciją ir, esant poreikiui, renginio programos vedimą</w:t>
            </w:r>
            <w:r w:rsidR="005A423F" w:rsidRPr="00C97E8D">
              <w:rPr>
                <w:rStyle w:val="ui-provider"/>
                <w:lang w:val="lt-LT"/>
              </w:rPr>
              <w:t>;</w:t>
            </w:r>
          </w:p>
          <w:p w14:paraId="30FDACF5" w14:textId="63CA2B94" w:rsidR="00122F90" w:rsidRPr="00C97E8D" w:rsidRDefault="006E5056" w:rsidP="003F7316">
            <w:pPr>
              <w:pStyle w:val="Sraopastraipa"/>
              <w:numPr>
                <w:ilvl w:val="2"/>
                <w:numId w:val="2"/>
              </w:numPr>
              <w:jc w:val="both"/>
              <w:rPr>
                <w:lang w:val="lt-LT"/>
              </w:rPr>
            </w:pPr>
            <w:r w:rsidRPr="00C97E8D">
              <w:rPr>
                <w:lang w:val="lt-LT"/>
              </w:rPr>
              <w:t>Maitinimo paslaugų parinkimas ir organizavimas, aptarnaujančio personalo nuoma</w:t>
            </w:r>
            <w:r w:rsidR="00122F90" w:rsidRPr="00C97E8D">
              <w:rPr>
                <w:lang w:val="lt-LT"/>
              </w:rPr>
              <w:t>;</w:t>
            </w:r>
          </w:p>
          <w:p w14:paraId="434C6295" w14:textId="411131BD" w:rsidR="00B20DF4" w:rsidRPr="00C97E8D" w:rsidRDefault="00517BD5" w:rsidP="003F7316">
            <w:pPr>
              <w:pStyle w:val="Sraopastraipa"/>
              <w:numPr>
                <w:ilvl w:val="2"/>
                <w:numId w:val="2"/>
              </w:numPr>
              <w:jc w:val="both"/>
              <w:rPr>
                <w:lang w:val="lt-LT"/>
              </w:rPr>
            </w:pPr>
            <w:r w:rsidRPr="00C97E8D">
              <w:rPr>
                <w:lang w:val="lt-LT"/>
              </w:rPr>
              <w:t xml:space="preserve">Esant poreikiui, papildomų </w:t>
            </w:r>
            <w:r w:rsidR="00663444" w:rsidRPr="00C97E8D">
              <w:rPr>
                <w:lang w:val="lt-LT"/>
              </w:rPr>
              <w:t>aktyvacij</w:t>
            </w:r>
            <w:r w:rsidR="00E55EE5" w:rsidRPr="00C97E8D">
              <w:rPr>
                <w:lang w:val="lt-LT"/>
              </w:rPr>
              <w:t>ų</w:t>
            </w:r>
            <w:r w:rsidR="00663444" w:rsidRPr="00C97E8D">
              <w:rPr>
                <w:lang w:val="lt-LT"/>
              </w:rPr>
              <w:t xml:space="preserve"> užsakymas</w:t>
            </w:r>
            <w:r w:rsidR="001363EE" w:rsidRPr="00C97E8D">
              <w:rPr>
                <w:lang w:val="lt-LT"/>
              </w:rPr>
              <w:t xml:space="preserve"> iš trečių</w:t>
            </w:r>
            <w:r w:rsidR="006E5056" w:rsidRPr="00C97E8D">
              <w:rPr>
                <w:lang w:val="lt-LT"/>
              </w:rPr>
              <w:t>jų</w:t>
            </w:r>
            <w:r w:rsidR="001363EE" w:rsidRPr="00C97E8D">
              <w:rPr>
                <w:lang w:val="lt-LT"/>
              </w:rPr>
              <w:t xml:space="preserve"> šalių</w:t>
            </w:r>
            <w:r w:rsidR="00663444" w:rsidRPr="00C97E8D">
              <w:rPr>
                <w:lang w:val="lt-LT"/>
              </w:rPr>
              <w:t xml:space="preserve"> (pvz. </w:t>
            </w:r>
            <w:r w:rsidR="00C84F4C" w:rsidRPr="00C97E8D">
              <w:rPr>
                <w:lang w:val="lt-LT"/>
              </w:rPr>
              <w:t>m</w:t>
            </w:r>
            <w:r w:rsidR="00663444" w:rsidRPr="00C97E8D">
              <w:rPr>
                <w:lang w:val="lt-LT"/>
              </w:rPr>
              <w:t>iks</w:t>
            </w:r>
            <w:r w:rsidR="00D16DF3" w:rsidRPr="00C97E8D">
              <w:rPr>
                <w:lang w:val="lt-LT"/>
              </w:rPr>
              <w:t>o</w:t>
            </w:r>
            <w:r w:rsidR="00663444" w:rsidRPr="00C97E8D">
              <w:rPr>
                <w:lang w:val="lt-LT"/>
              </w:rPr>
              <w:t>logijos, kulinari</w:t>
            </w:r>
            <w:r w:rsidR="00E44B84" w:rsidRPr="00C97E8D">
              <w:rPr>
                <w:lang w:val="lt-LT"/>
              </w:rPr>
              <w:t>ni</w:t>
            </w:r>
            <w:r w:rsidR="00663444" w:rsidRPr="00C97E8D">
              <w:rPr>
                <w:lang w:val="lt-LT"/>
              </w:rPr>
              <w:t>ai pristatymai ir pan.)</w:t>
            </w:r>
            <w:r w:rsidR="0052346B" w:rsidRPr="00C97E8D">
              <w:rPr>
                <w:lang w:val="lt-LT"/>
              </w:rPr>
              <w:t>;</w:t>
            </w:r>
          </w:p>
          <w:p w14:paraId="76CFB897" w14:textId="608839D5" w:rsidR="00122F90" w:rsidRPr="00C97E8D" w:rsidRDefault="00B7165C" w:rsidP="003F7316">
            <w:pPr>
              <w:pStyle w:val="Sraopastraipa"/>
              <w:numPr>
                <w:ilvl w:val="2"/>
                <w:numId w:val="2"/>
              </w:numPr>
              <w:jc w:val="both"/>
              <w:rPr>
                <w:lang w:val="lt-LT"/>
              </w:rPr>
            </w:pPr>
            <w:r w:rsidRPr="00C97E8D">
              <w:rPr>
                <w:lang w:val="lt-LT"/>
              </w:rPr>
              <w:t xml:space="preserve">Esant poreikiui, </w:t>
            </w:r>
            <w:r w:rsidR="00D947C7" w:rsidRPr="00C97E8D">
              <w:rPr>
                <w:lang w:val="lt-LT"/>
              </w:rPr>
              <w:t xml:space="preserve">Vilniaus </w:t>
            </w:r>
            <w:r w:rsidR="002A5943" w:rsidRPr="00C97E8D">
              <w:rPr>
                <w:lang w:val="lt-LT"/>
              </w:rPr>
              <w:t xml:space="preserve">miesto </w:t>
            </w:r>
            <w:r w:rsidR="00D947C7" w:rsidRPr="00C97E8D">
              <w:rPr>
                <w:lang w:val="lt-LT"/>
              </w:rPr>
              <w:t>pristatymas</w:t>
            </w:r>
            <w:r w:rsidRPr="00C97E8D">
              <w:rPr>
                <w:lang w:val="lt-LT"/>
              </w:rPr>
              <w:t xml:space="preserve"> (prezentacija)</w:t>
            </w:r>
            <w:r w:rsidR="00410586" w:rsidRPr="00C97E8D">
              <w:rPr>
                <w:lang w:val="lt-LT"/>
              </w:rPr>
              <w:t xml:space="preserve"> vietos kalba</w:t>
            </w:r>
            <w:r w:rsidR="001947D4" w:rsidRPr="00C97E8D">
              <w:rPr>
                <w:lang w:val="lt-LT"/>
              </w:rPr>
              <w:t xml:space="preserve">. Pristatymo turinys turi būti suderintas su </w:t>
            </w:r>
            <w:r w:rsidR="00EE7D2D">
              <w:rPr>
                <w:lang w:val="lt-LT"/>
              </w:rPr>
              <w:t>Pirkėju</w:t>
            </w:r>
            <w:r w:rsidRPr="00C97E8D">
              <w:rPr>
                <w:lang w:val="lt-LT"/>
              </w:rPr>
              <w:t>;</w:t>
            </w:r>
            <w:r w:rsidR="00B11017" w:rsidRPr="00C97E8D">
              <w:rPr>
                <w:lang w:val="lt-LT"/>
              </w:rPr>
              <w:t xml:space="preserve"> </w:t>
            </w:r>
          </w:p>
          <w:p w14:paraId="2760CC94" w14:textId="19FFBD24" w:rsidR="00B20DF4" w:rsidRPr="00C97E8D" w:rsidRDefault="001947D4" w:rsidP="003F7316">
            <w:pPr>
              <w:pStyle w:val="Sraopastraipa"/>
              <w:numPr>
                <w:ilvl w:val="2"/>
                <w:numId w:val="2"/>
              </w:numPr>
              <w:jc w:val="both"/>
              <w:rPr>
                <w:lang w:val="lt-LT"/>
              </w:rPr>
            </w:pPr>
            <w:r w:rsidRPr="00C97E8D">
              <w:rPr>
                <w:lang w:val="lt-LT"/>
              </w:rPr>
              <w:t xml:space="preserve">Renginiui pasibaigus per 2 savaičių laikotarpį </w:t>
            </w:r>
            <w:r w:rsidR="00A30F3B">
              <w:rPr>
                <w:lang w:val="lt-LT"/>
              </w:rPr>
              <w:t>T</w:t>
            </w:r>
            <w:r w:rsidRPr="00C97E8D">
              <w:rPr>
                <w:lang w:val="lt-LT"/>
              </w:rPr>
              <w:t>i</w:t>
            </w:r>
            <w:r w:rsidR="00A30F3B">
              <w:rPr>
                <w:lang w:val="lt-LT"/>
              </w:rPr>
              <w:t>e</w:t>
            </w:r>
            <w:r w:rsidRPr="00C97E8D">
              <w:rPr>
                <w:lang w:val="lt-LT"/>
              </w:rPr>
              <w:t>kėjas turi surink</w:t>
            </w:r>
            <w:r w:rsidR="00A30F3B">
              <w:rPr>
                <w:lang w:val="lt-LT"/>
              </w:rPr>
              <w:t>t</w:t>
            </w:r>
            <w:r w:rsidRPr="00C97E8D">
              <w:rPr>
                <w:lang w:val="lt-LT"/>
              </w:rPr>
              <w:t>i grįžtamojo ryšio anket</w:t>
            </w:r>
            <w:r w:rsidR="001151F7" w:rsidRPr="00C97E8D">
              <w:rPr>
                <w:lang w:val="lt-LT"/>
              </w:rPr>
              <w:t>a</w:t>
            </w:r>
            <w:r w:rsidRPr="00C97E8D">
              <w:rPr>
                <w:lang w:val="lt-LT"/>
              </w:rPr>
              <w:t xml:space="preserve">s iš renginio dalyvių apie renginio kokybę. Anketos turinys turi būti suderintas su </w:t>
            </w:r>
            <w:r w:rsidR="00EE7D2D">
              <w:rPr>
                <w:lang w:val="lt-LT"/>
              </w:rPr>
              <w:t>Pirkėju</w:t>
            </w:r>
            <w:r w:rsidRPr="00C97E8D">
              <w:rPr>
                <w:lang w:val="lt-LT"/>
              </w:rPr>
              <w:t>;</w:t>
            </w:r>
          </w:p>
          <w:p w14:paraId="379019E8" w14:textId="13636D55" w:rsidR="00B20DF4" w:rsidRPr="00C97E8D" w:rsidRDefault="003F7316" w:rsidP="003F7316">
            <w:pPr>
              <w:pStyle w:val="Sraopastraipa"/>
              <w:numPr>
                <w:ilvl w:val="2"/>
                <w:numId w:val="2"/>
              </w:numPr>
              <w:jc w:val="both"/>
              <w:rPr>
                <w:rStyle w:val="ui-provider"/>
                <w:lang w:val="lt-LT"/>
              </w:rPr>
            </w:pPr>
            <w:r w:rsidRPr="00C97E8D">
              <w:rPr>
                <w:rStyle w:val="ui-provider"/>
                <w:lang w:val="lt-LT"/>
              </w:rPr>
              <w:t>Renginių d</w:t>
            </w:r>
            <w:r w:rsidR="00CC1957" w:rsidRPr="00C97E8D">
              <w:rPr>
                <w:rStyle w:val="ui-provider"/>
                <w:lang w:val="lt-LT"/>
              </w:rPr>
              <w:t>atos, formatas</w:t>
            </w:r>
            <w:r w:rsidR="00AA070C" w:rsidRPr="00C97E8D">
              <w:rPr>
                <w:rStyle w:val="ui-provider"/>
                <w:lang w:val="lt-LT"/>
              </w:rPr>
              <w:t>,</w:t>
            </w:r>
            <w:r w:rsidR="00CC1957" w:rsidRPr="00C97E8D">
              <w:rPr>
                <w:rStyle w:val="ui-provider"/>
                <w:lang w:val="lt-LT"/>
              </w:rPr>
              <w:t xml:space="preserve"> vietos, dalyviai, turinys,</w:t>
            </w:r>
            <w:r w:rsidR="00F17F8A" w:rsidRPr="00C97E8D">
              <w:rPr>
                <w:rStyle w:val="ui-provider"/>
                <w:lang w:val="lt-LT"/>
              </w:rPr>
              <w:t xml:space="preserve"> </w:t>
            </w:r>
            <w:r w:rsidR="00854B43" w:rsidRPr="00C97E8D">
              <w:rPr>
                <w:rStyle w:val="ui-provider"/>
                <w:lang w:val="lt-LT"/>
              </w:rPr>
              <w:t>paslaugų sąrašas</w:t>
            </w:r>
            <w:r w:rsidRPr="00C97E8D">
              <w:rPr>
                <w:rStyle w:val="ui-provider"/>
                <w:lang w:val="lt-LT"/>
              </w:rPr>
              <w:t xml:space="preserve"> </w:t>
            </w:r>
            <w:r w:rsidR="00CC1957" w:rsidRPr="00C97E8D">
              <w:rPr>
                <w:rStyle w:val="ui-provider"/>
                <w:lang w:val="lt-LT"/>
              </w:rPr>
              <w:t>ir techninės detalės pateikiamos atskiru užsakymu pagal poreikį bei</w:t>
            </w:r>
            <w:r w:rsidR="007846FD" w:rsidRPr="00C97E8D">
              <w:rPr>
                <w:rStyle w:val="ui-provider"/>
                <w:lang w:val="lt-LT"/>
              </w:rPr>
              <w:t xml:space="preserve"> turi būti</w:t>
            </w:r>
            <w:r w:rsidR="00CC1957" w:rsidRPr="00C97E8D">
              <w:rPr>
                <w:rStyle w:val="ui-provider"/>
                <w:lang w:val="lt-LT"/>
              </w:rPr>
              <w:t xml:space="preserve"> </w:t>
            </w:r>
            <w:r w:rsidR="007846FD" w:rsidRPr="00C97E8D">
              <w:rPr>
                <w:rStyle w:val="ui-provider"/>
                <w:lang w:val="lt-LT"/>
              </w:rPr>
              <w:t>suderintos</w:t>
            </w:r>
            <w:r w:rsidR="00CC1957" w:rsidRPr="00C97E8D">
              <w:rPr>
                <w:rStyle w:val="ui-provider"/>
                <w:lang w:val="lt-LT"/>
              </w:rPr>
              <w:t xml:space="preserve"> su </w:t>
            </w:r>
            <w:r w:rsidR="00EE7D2D">
              <w:rPr>
                <w:rStyle w:val="ui-provider"/>
                <w:lang w:val="lt-LT"/>
              </w:rPr>
              <w:t>Pirkėju</w:t>
            </w:r>
            <w:r w:rsidR="00296B45" w:rsidRPr="00C97E8D">
              <w:rPr>
                <w:rStyle w:val="ui-provider"/>
                <w:lang w:val="lt-LT"/>
              </w:rPr>
              <w:t>;</w:t>
            </w:r>
          </w:p>
          <w:p w14:paraId="632AF89C" w14:textId="196BD5BE" w:rsidR="00D11DD7" w:rsidRPr="00C97E8D" w:rsidRDefault="00A30F3B" w:rsidP="003F7316">
            <w:pPr>
              <w:pStyle w:val="Sraopastraipa"/>
              <w:numPr>
                <w:ilvl w:val="2"/>
                <w:numId w:val="2"/>
              </w:numPr>
              <w:jc w:val="both"/>
              <w:rPr>
                <w:lang w:val="lt-LT"/>
              </w:rPr>
            </w:pPr>
            <w:r>
              <w:rPr>
                <w:lang w:val="lt-LT"/>
              </w:rPr>
              <w:t>T</w:t>
            </w:r>
            <w:r w:rsidR="00D224BC" w:rsidRPr="00C97E8D">
              <w:rPr>
                <w:lang w:val="lt-LT"/>
              </w:rPr>
              <w:t>i</w:t>
            </w:r>
            <w:r>
              <w:rPr>
                <w:lang w:val="lt-LT"/>
              </w:rPr>
              <w:t>e</w:t>
            </w:r>
            <w:r w:rsidR="007D60C0" w:rsidRPr="00C97E8D">
              <w:rPr>
                <w:lang w:val="lt-LT"/>
              </w:rPr>
              <w:t xml:space="preserve">kėjui </w:t>
            </w:r>
            <w:r w:rsidR="00C83794" w:rsidRPr="00C97E8D">
              <w:rPr>
                <w:lang w:val="lt-LT"/>
              </w:rPr>
              <w:t xml:space="preserve">už suteiktas renginio organizavimo paslaugas </w:t>
            </w:r>
            <w:r w:rsidR="007D60C0" w:rsidRPr="00C97E8D">
              <w:rPr>
                <w:lang w:val="lt-LT"/>
              </w:rPr>
              <w:t xml:space="preserve">bus mokama kaina, susidedanti iš </w:t>
            </w:r>
            <w:r w:rsidR="00F67F98" w:rsidRPr="00C97E8D">
              <w:rPr>
                <w:lang w:val="lt-LT"/>
              </w:rPr>
              <w:t>trijų</w:t>
            </w:r>
            <w:r w:rsidR="007D60C0" w:rsidRPr="00C97E8D">
              <w:rPr>
                <w:lang w:val="lt-LT"/>
              </w:rPr>
              <w:t xml:space="preserve"> dalių. Viena kainos dalis </w:t>
            </w:r>
            <w:r w:rsidR="00F67F98" w:rsidRPr="00C97E8D">
              <w:rPr>
                <w:lang w:val="lt-LT"/>
              </w:rPr>
              <w:t>yra</w:t>
            </w:r>
            <w:r w:rsidR="007D60C0" w:rsidRPr="00C97E8D">
              <w:rPr>
                <w:lang w:val="lt-LT"/>
              </w:rPr>
              <w:t xml:space="preserve"> </w:t>
            </w:r>
            <w:r w:rsidR="00F44D71">
              <w:rPr>
                <w:lang w:val="lt-LT"/>
              </w:rPr>
              <w:t>T</w:t>
            </w:r>
            <w:r w:rsidR="00E054D6" w:rsidRPr="00C97E8D">
              <w:rPr>
                <w:lang w:val="lt-LT"/>
              </w:rPr>
              <w:t>i</w:t>
            </w:r>
            <w:r w:rsidR="00F44D71">
              <w:rPr>
                <w:lang w:val="lt-LT"/>
              </w:rPr>
              <w:t>e</w:t>
            </w:r>
            <w:r w:rsidR="00E054D6" w:rsidRPr="00C97E8D">
              <w:rPr>
                <w:lang w:val="lt-LT"/>
              </w:rPr>
              <w:t>kėjo</w:t>
            </w:r>
            <w:r w:rsidR="007D60C0" w:rsidRPr="00C97E8D">
              <w:rPr>
                <w:lang w:val="lt-LT"/>
              </w:rPr>
              <w:t xml:space="preserve"> pasiūlyti įkainiai</w:t>
            </w:r>
            <w:r w:rsidR="00F67F98" w:rsidRPr="00C97E8D">
              <w:rPr>
                <w:lang w:val="lt-LT"/>
              </w:rPr>
              <w:t xml:space="preserve"> už renginio organizavimo paslaugas. Antra dalis yra </w:t>
            </w:r>
            <w:r w:rsidR="00F44D71">
              <w:rPr>
                <w:lang w:val="lt-LT"/>
              </w:rPr>
              <w:t>T</w:t>
            </w:r>
            <w:r w:rsidR="00F67F98" w:rsidRPr="00C97E8D">
              <w:rPr>
                <w:lang w:val="lt-LT"/>
              </w:rPr>
              <w:t>i</w:t>
            </w:r>
            <w:r w:rsidR="00F44D71">
              <w:rPr>
                <w:lang w:val="lt-LT"/>
              </w:rPr>
              <w:t>e</w:t>
            </w:r>
            <w:r w:rsidR="00F67F98" w:rsidRPr="00C97E8D">
              <w:rPr>
                <w:lang w:val="lt-LT"/>
              </w:rPr>
              <w:t>kėjo pasiūlyti įkainiai už Renginio vietos nuomą</w:t>
            </w:r>
            <w:r w:rsidR="00F169FE" w:rsidRPr="00C97E8D">
              <w:rPr>
                <w:lang w:val="lt-LT"/>
              </w:rPr>
              <w:t xml:space="preserve"> ir maitinim</w:t>
            </w:r>
            <w:r w:rsidR="00BC5EDD" w:rsidRPr="00C97E8D">
              <w:rPr>
                <w:lang w:val="lt-LT"/>
              </w:rPr>
              <w:t>o paslaugas</w:t>
            </w:r>
            <w:r w:rsidR="00F67F98" w:rsidRPr="00C97E8D">
              <w:rPr>
                <w:lang w:val="lt-LT"/>
              </w:rPr>
              <w:t xml:space="preserve"> (jei reikalinga).</w:t>
            </w:r>
            <w:r w:rsidR="00501691" w:rsidRPr="00C97E8D">
              <w:rPr>
                <w:lang w:val="lt-LT"/>
              </w:rPr>
              <w:t xml:space="preserve"> </w:t>
            </w:r>
            <w:r w:rsidR="00F67F98" w:rsidRPr="00C97E8D">
              <w:rPr>
                <w:lang w:val="lt-LT"/>
              </w:rPr>
              <w:t xml:space="preserve">Trečią </w:t>
            </w:r>
            <w:r w:rsidR="007D60C0" w:rsidRPr="00C97E8D">
              <w:rPr>
                <w:lang w:val="lt-LT"/>
              </w:rPr>
              <w:t>kainos dal</w:t>
            </w:r>
            <w:r w:rsidR="00F67F98" w:rsidRPr="00C97E8D">
              <w:rPr>
                <w:lang w:val="lt-LT"/>
              </w:rPr>
              <w:t>į</w:t>
            </w:r>
            <w:r w:rsidR="007D60C0" w:rsidRPr="00C97E8D">
              <w:rPr>
                <w:lang w:val="lt-LT"/>
              </w:rPr>
              <w:t xml:space="preserve"> sudar</w:t>
            </w:r>
            <w:r w:rsidR="00F67F98" w:rsidRPr="00C97E8D">
              <w:rPr>
                <w:lang w:val="lt-LT"/>
              </w:rPr>
              <w:t>o</w:t>
            </w:r>
            <w:r w:rsidR="007D60C0" w:rsidRPr="00C97E8D">
              <w:rPr>
                <w:lang w:val="lt-LT"/>
              </w:rPr>
              <w:t xml:space="preserve"> </w:t>
            </w:r>
            <w:r w:rsidR="00F44D71">
              <w:rPr>
                <w:lang w:val="lt-LT"/>
              </w:rPr>
              <w:t>T</w:t>
            </w:r>
            <w:r w:rsidR="00E054D6" w:rsidRPr="00C97E8D">
              <w:rPr>
                <w:lang w:val="lt-LT"/>
              </w:rPr>
              <w:t>i</w:t>
            </w:r>
            <w:r w:rsidR="00F44D71">
              <w:rPr>
                <w:lang w:val="lt-LT"/>
              </w:rPr>
              <w:t>e</w:t>
            </w:r>
            <w:r w:rsidR="00E054D6" w:rsidRPr="00C97E8D">
              <w:rPr>
                <w:lang w:val="lt-LT"/>
              </w:rPr>
              <w:t>kėjo</w:t>
            </w:r>
            <w:r w:rsidR="007D60C0" w:rsidRPr="00C97E8D">
              <w:rPr>
                <w:lang w:val="lt-LT"/>
              </w:rPr>
              <w:t xml:space="preserve"> faktiškai patiriamos programos priemonėms įgyvendinti pasitelkiamų trečiųjų šalių gamybos ir (arba) įgyvendinimo išlaidos, tiesiogiai susijusios su Sutarties vykdymu</w:t>
            </w:r>
            <w:r w:rsidR="00371DF1" w:rsidRPr="00C97E8D">
              <w:rPr>
                <w:lang w:val="lt-LT"/>
              </w:rPr>
              <w:t xml:space="preserve">. </w:t>
            </w:r>
            <w:r w:rsidR="00F3306C" w:rsidRPr="00C97E8D">
              <w:rPr>
                <w:lang w:val="lt-LT"/>
              </w:rPr>
              <w:t>Visos t</w:t>
            </w:r>
            <w:r w:rsidR="001947D4" w:rsidRPr="00C97E8D">
              <w:rPr>
                <w:lang w:val="lt-LT"/>
              </w:rPr>
              <w:t>rečiųjų šalių išlaidos turi būti</w:t>
            </w:r>
            <w:r w:rsidR="00F3306C" w:rsidRPr="00C97E8D">
              <w:rPr>
                <w:lang w:val="lt-LT"/>
              </w:rPr>
              <w:t xml:space="preserve"> suderintos su </w:t>
            </w:r>
            <w:r w:rsidR="00EE7D2D">
              <w:rPr>
                <w:lang w:val="lt-LT"/>
              </w:rPr>
              <w:t>Pirkėju</w:t>
            </w:r>
            <w:r w:rsidR="00F3306C" w:rsidRPr="00C97E8D">
              <w:rPr>
                <w:lang w:val="lt-LT"/>
              </w:rPr>
              <w:t xml:space="preserve"> bei</w:t>
            </w:r>
            <w:r w:rsidR="001947D4" w:rsidRPr="00C97E8D">
              <w:rPr>
                <w:lang w:val="lt-LT"/>
              </w:rPr>
              <w:t xml:space="preserve"> pateiktos ir detalizuotos sąmatoje. </w:t>
            </w:r>
            <w:r w:rsidR="007D60C0" w:rsidRPr="00C97E8D">
              <w:rPr>
                <w:lang w:val="lt-LT"/>
              </w:rPr>
              <w:t xml:space="preserve">Į faktiškai patiriamas išlaidas negali būti įtrauktas </w:t>
            </w:r>
            <w:r w:rsidR="00F44D71">
              <w:rPr>
                <w:lang w:val="lt-LT"/>
              </w:rPr>
              <w:t>T</w:t>
            </w:r>
            <w:r w:rsidR="00E6659D" w:rsidRPr="00C97E8D">
              <w:rPr>
                <w:lang w:val="lt-LT"/>
              </w:rPr>
              <w:t>i</w:t>
            </w:r>
            <w:r w:rsidR="00F44D71">
              <w:rPr>
                <w:lang w:val="lt-LT"/>
              </w:rPr>
              <w:t>e</w:t>
            </w:r>
            <w:r w:rsidR="00E6659D" w:rsidRPr="00C97E8D">
              <w:rPr>
                <w:lang w:val="lt-LT"/>
              </w:rPr>
              <w:t>kėjo</w:t>
            </w:r>
            <w:r w:rsidR="007D60C0" w:rsidRPr="00C97E8D">
              <w:rPr>
                <w:lang w:val="lt-LT"/>
              </w:rPr>
              <w:t xml:space="preserve"> pelnas</w:t>
            </w:r>
            <w:r w:rsidR="00296B45" w:rsidRPr="00C97E8D">
              <w:rPr>
                <w:lang w:val="lt-LT"/>
              </w:rPr>
              <w:t>;</w:t>
            </w:r>
            <w:r w:rsidR="00B11017" w:rsidRPr="00C97E8D">
              <w:rPr>
                <w:lang w:val="lt-LT"/>
              </w:rPr>
              <w:t xml:space="preserve"> </w:t>
            </w:r>
          </w:p>
          <w:p w14:paraId="18CABFBD" w14:textId="57A8E69C" w:rsidR="003B7802" w:rsidRPr="00C97E8D" w:rsidRDefault="00F46400" w:rsidP="003F7316">
            <w:pPr>
              <w:pStyle w:val="Sraopastraipa"/>
              <w:numPr>
                <w:ilvl w:val="2"/>
                <w:numId w:val="2"/>
              </w:numPr>
              <w:jc w:val="both"/>
              <w:rPr>
                <w:lang w:val="lt-LT"/>
              </w:rPr>
            </w:pPr>
            <w:r w:rsidRPr="00C97E8D">
              <w:rPr>
                <w:lang w:val="lt-LT"/>
              </w:rPr>
              <w:t>Nesusirinkus minimaliam dalyvių skaičiui</w:t>
            </w:r>
            <w:r w:rsidR="009C685E" w:rsidRPr="00C97E8D">
              <w:rPr>
                <w:lang w:val="lt-LT"/>
              </w:rPr>
              <w:t xml:space="preserve"> </w:t>
            </w:r>
            <w:r w:rsidR="00D66B50" w:rsidRPr="00C97E8D">
              <w:rPr>
                <w:lang w:val="lt-LT"/>
              </w:rPr>
              <w:t>(</w:t>
            </w:r>
            <w:r w:rsidR="0053315D" w:rsidRPr="00C97E8D">
              <w:rPr>
                <w:lang w:val="lt-LT"/>
              </w:rPr>
              <w:t>minimalus dalyvių skaičius – 10</w:t>
            </w:r>
            <w:r w:rsidR="00D66B50" w:rsidRPr="00C97E8D">
              <w:rPr>
                <w:lang w:val="lt-LT"/>
              </w:rPr>
              <w:t>),</w:t>
            </w:r>
            <w:r w:rsidRPr="00C97E8D">
              <w:rPr>
                <w:lang w:val="lt-LT"/>
              </w:rPr>
              <w:t xml:space="preserve"> renginys gali būti atšaukta</w:t>
            </w:r>
            <w:r w:rsidR="0007377B" w:rsidRPr="00C97E8D">
              <w:rPr>
                <w:lang w:val="lt-LT"/>
              </w:rPr>
              <w:t>s ir mokestis už jį nebus mokamas</w:t>
            </w:r>
            <w:r w:rsidR="00296B45" w:rsidRPr="00C97E8D">
              <w:rPr>
                <w:lang w:val="lt-LT"/>
              </w:rPr>
              <w:t>;</w:t>
            </w:r>
          </w:p>
          <w:p w14:paraId="3E2A8875" w14:textId="1DF83B0A" w:rsidR="007A7E41" w:rsidRPr="00C97E8D" w:rsidRDefault="007A7E41" w:rsidP="003F7316">
            <w:pPr>
              <w:pStyle w:val="Sraopastraipa"/>
              <w:numPr>
                <w:ilvl w:val="2"/>
                <w:numId w:val="2"/>
              </w:numPr>
              <w:jc w:val="both"/>
              <w:rPr>
                <w:lang w:val="lt-LT"/>
              </w:rPr>
            </w:pPr>
            <w:r w:rsidRPr="00C97E8D">
              <w:t>Renginio trukmė –</w:t>
            </w:r>
            <w:r w:rsidR="00B45910" w:rsidRPr="00C97E8D">
              <w:t xml:space="preserve"> 3 – 6 val.</w:t>
            </w:r>
          </w:p>
          <w:p w14:paraId="26BDD1E2" w14:textId="5AE7014A" w:rsidR="003F7316" w:rsidRPr="00C97E8D" w:rsidRDefault="003F7316" w:rsidP="003F7316">
            <w:pPr>
              <w:pStyle w:val="Sraopastraipa"/>
              <w:numPr>
                <w:ilvl w:val="1"/>
                <w:numId w:val="2"/>
              </w:numPr>
              <w:jc w:val="both"/>
              <w:rPr>
                <w:b/>
                <w:bCs/>
                <w:lang w:val="lt-LT"/>
              </w:rPr>
            </w:pPr>
            <w:r w:rsidRPr="00C97E8D">
              <w:rPr>
                <w:b/>
                <w:bCs/>
                <w:lang w:val="lt-LT"/>
              </w:rPr>
              <w:t xml:space="preserve">Renginio vietos nuoma </w:t>
            </w:r>
            <w:r w:rsidR="00EE7D2D">
              <w:rPr>
                <w:b/>
                <w:bCs/>
                <w:lang w:val="lt-LT"/>
              </w:rPr>
              <w:t>Pirkėjo</w:t>
            </w:r>
            <w:r w:rsidRPr="00C97E8D">
              <w:rPr>
                <w:b/>
                <w:bCs/>
                <w:lang w:val="lt-LT"/>
              </w:rPr>
              <w:t xml:space="preserve"> nurodytame mieste</w:t>
            </w:r>
            <w:r w:rsidR="00371DF1" w:rsidRPr="00C97E8D">
              <w:rPr>
                <w:b/>
                <w:bCs/>
                <w:lang w:val="lt-LT"/>
              </w:rPr>
              <w:t>:</w:t>
            </w:r>
          </w:p>
          <w:p w14:paraId="1BFCED84" w14:textId="34B0B415" w:rsidR="003F7316" w:rsidRPr="00C97E8D" w:rsidRDefault="003F7316" w:rsidP="003F7316">
            <w:pPr>
              <w:pStyle w:val="Sraopastraipa"/>
              <w:numPr>
                <w:ilvl w:val="2"/>
                <w:numId w:val="2"/>
              </w:numPr>
              <w:jc w:val="both"/>
              <w:rPr>
                <w:b/>
                <w:bCs/>
                <w:lang w:val="lt-LT"/>
              </w:rPr>
            </w:pPr>
            <w:r w:rsidRPr="00C97E8D">
              <w:rPr>
                <w:lang w:val="lt-LT"/>
              </w:rPr>
              <w:lastRenderedPageBreak/>
              <w:t xml:space="preserve">Renginio miestą nurodo </w:t>
            </w:r>
            <w:r w:rsidR="00EE7D2D">
              <w:rPr>
                <w:lang w:val="lt-LT"/>
              </w:rPr>
              <w:t>Pirkėjas</w:t>
            </w:r>
            <w:r w:rsidRPr="00C97E8D">
              <w:rPr>
                <w:lang w:val="lt-LT"/>
              </w:rPr>
              <w:t xml:space="preserve">, siūlomos renginio vietos turi būti centrinėje ar kitoje </w:t>
            </w:r>
            <w:r w:rsidR="003543CC" w:rsidRPr="00C97E8D">
              <w:rPr>
                <w:lang w:val="lt-LT"/>
              </w:rPr>
              <w:t>strategiškai patrauklioje</w:t>
            </w:r>
            <w:r w:rsidRPr="00C97E8D">
              <w:rPr>
                <w:lang w:val="lt-LT"/>
              </w:rPr>
              <w:t xml:space="preserve"> miesto vietoje, patogiai pasiekiamos viešuoju transportu</w:t>
            </w:r>
            <w:r w:rsidR="00894970" w:rsidRPr="00C97E8D">
              <w:rPr>
                <w:lang w:val="lt-LT"/>
              </w:rPr>
              <w:t>, reprezentatyvios ir tinkamos verslo renginiams, pristatymams</w:t>
            </w:r>
            <w:r w:rsidRPr="00C97E8D">
              <w:rPr>
                <w:lang w:val="lt-LT"/>
              </w:rPr>
              <w:t>;</w:t>
            </w:r>
          </w:p>
          <w:p w14:paraId="51D784D2" w14:textId="0EAF5128" w:rsidR="003F7316" w:rsidRPr="00C97E8D" w:rsidRDefault="00103227" w:rsidP="003F7316">
            <w:pPr>
              <w:pStyle w:val="Sraopastraipa"/>
              <w:numPr>
                <w:ilvl w:val="2"/>
                <w:numId w:val="2"/>
              </w:numPr>
              <w:jc w:val="both"/>
              <w:rPr>
                <w:b/>
                <w:bCs/>
                <w:strike/>
                <w:lang w:val="lt-LT"/>
              </w:rPr>
            </w:pPr>
            <w:r>
              <w:rPr>
                <w:lang w:val="lt-LT"/>
              </w:rPr>
              <w:t>T</w:t>
            </w:r>
            <w:r w:rsidR="00102083" w:rsidRPr="00C97E8D">
              <w:rPr>
                <w:lang w:val="lt-LT"/>
              </w:rPr>
              <w:t>i</w:t>
            </w:r>
            <w:r>
              <w:rPr>
                <w:lang w:val="lt-LT"/>
              </w:rPr>
              <w:t>e</w:t>
            </w:r>
            <w:r w:rsidR="003543CC" w:rsidRPr="00C97E8D">
              <w:rPr>
                <w:lang w:val="lt-LT"/>
              </w:rPr>
              <w:t xml:space="preserve">kėjas privalo užtikrinti, kad renginio erdvė būtų pilnai paruošta ir prieinama </w:t>
            </w:r>
            <w:r w:rsidR="00EE7D2D">
              <w:rPr>
                <w:lang w:val="lt-LT"/>
              </w:rPr>
              <w:t>Pirkėjo</w:t>
            </w:r>
            <w:r w:rsidR="003543CC" w:rsidRPr="00C97E8D">
              <w:rPr>
                <w:lang w:val="lt-LT"/>
              </w:rPr>
              <w:t xml:space="preserve"> atstovams ne vėliau kaip likus 1 valandai iki renginio pradžios, siekiant atlikti galutinį patikrinimą ir užtikrinti tinkamą pasirengimą renginiui; </w:t>
            </w:r>
          </w:p>
          <w:p w14:paraId="60E908D3" w14:textId="77777777" w:rsidR="003F7316" w:rsidRPr="00C97E8D" w:rsidRDefault="003F7316" w:rsidP="003F7316">
            <w:pPr>
              <w:pStyle w:val="Sraopastraipa"/>
              <w:numPr>
                <w:ilvl w:val="2"/>
                <w:numId w:val="2"/>
              </w:numPr>
              <w:jc w:val="both"/>
              <w:rPr>
                <w:b/>
                <w:bCs/>
                <w:lang w:val="lt-LT"/>
              </w:rPr>
            </w:pPr>
            <w:r w:rsidRPr="00C97E8D">
              <w:rPr>
                <w:lang w:val="lt-LT"/>
              </w:rPr>
              <w:t>Renginio erdvė turi būti uždara (viduje), su galimybe naudoti šildymą arba kondicionavimą, priklausomai nuo sezono. Patalpose turi būti natūrali arba pakankama dirbtinė reguliuojama apšvietimo sistema;</w:t>
            </w:r>
          </w:p>
          <w:p w14:paraId="115554AF" w14:textId="04D16381" w:rsidR="003F7316" w:rsidRPr="00C97E8D" w:rsidRDefault="003F7316" w:rsidP="003F7316">
            <w:pPr>
              <w:pStyle w:val="Sraopastraipa"/>
              <w:numPr>
                <w:ilvl w:val="2"/>
                <w:numId w:val="2"/>
              </w:numPr>
              <w:jc w:val="both"/>
              <w:rPr>
                <w:b/>
                <w:bCs/>
                <w:lang w:val="lt-LT"/>
              </w:rPr>
            </w:pPr>
            <w:r w:rsidRPr="00C97E8D">
              <w:rPr>
                <w:lang w:val="lt-LT"/>
              </w:rPr>
              <w:t>Renginio vieta turi turėti baldus: stalus ir kėdes visiems dalyviams ir pranešėjui. Pranešėjui gali būti pakyla. Erdvė turi būti lanksti – su galimybe keisti kėdžių ir (ar) stalų išdėstymą pagal renginio formatą (pvz., teatro, klasės, apskrito stalo ar dirbtuvių formatai);</w:t>
            </w:r>
          </w:p>
          <w:p w14:paraId="4E6FFD8E" w14:textId="65ADC278" w:rsidR="00064688" w:rsidRPr="00C97E8D" w:rsidRDefault="00064688" w:rsidP="003F7316">
            <w:pPr>
              <w:pStyle w:val="Sraopastraipa"/>
              <w:numPr>
                <w:ilvl w:val="2"/>
                <w:numId w:val="2"/>
              </w:numPr>
              <w:jc w:val="both"/>
              <w:rPr>
                <w:b/>
                <w:bCs/>
                <w:lang w:val="lt-LT"/>
              </w:rPr>
            </w:pPr>
            <w:r w:rsidRPr="00C97E8D">
              <w:rPr>
                <w:lang w:val="lt-LT"/>
              </w:rPr>
              <w:t>Renginio vietoje turi būti galimybė naudotis erdve kavos pertraukėlėms (atskira zona ar papildoma patalpa su stalais kavai patiekti) ir į</w:t>
            </w:r>
            <w:r w:rsidR="00262E47" w:rsidRPr="00C97E8D">
              <w:rPr>
                <w:lang w:val="lt-LT"/>
              </w:rPr>
              <w:t>si</w:t>
            </w:r>
            <w:r w:rsidRPr="00C97E8D">
              <w:rPr>
                <w:lang w:val="lt-LT"/>
              </w:rPr>
              <w:t>nešti užsakytą maistą arba užsakyti maitinimą vietoje.</w:t>
            </w:r>
          </w:p>
          <w:p w14:paraId="2E9B8CC8" w14:textId="33B6F039" w:rsidR="003F7316" w:rsidRPr="00C97E8D" w:rsidRDefault="003F7316" w:rsidP="003F7316">
            <w:pPr>
              <w:pStyle w:val="Sraopastraipa"/>
              <w:numPr>
                <w:ilvl w:val="2"/>
                <w:numId w:val="2"/>
              </w:numPr>
              <w:jc w:val="both"/>
              <w:rPr>
                <w:b/>
                <w:bCs/>
                <w:lang w:val="lt-LT"/>
              </w:rPr>
            </w:pPr>
            <w:r w:rsidRPr="00C97E8D">
              <w:rPr>
                <w:lang w:val="lt-LT"/>
              </w:rPr>
              <w:t xml:space="preserve">Renginio vieta turi turėti tinkamą techninį aprūpinimą: </w:t>
            </w:r>
          </w:p>
          <w:p w14:paraId="2074903A" w14:textId="7076ED96" w:rsidR="003F7316" w:rsidRPr="00C97E8D" w:rsidRDefault="003F7316" w:rsidP="00064688">
            <w:pPr>
              <w:pStyle w:val="Sraopastraipa"/>
              <w:numPr>
                <w:ilvl w:val="3"/>
                <w:numId w:val="2"/>
              </w:numPr>
              <w:jc w:val="both"/>
              <w:rPr>
                <w:lang w:val="lt-LT"/>
              </w:rPr>
            </w:pPr>
            <w:r w:rsidRPr="00C97E8D">
              <w:rPr>
                <w:lang w:val="lt-LT"/>
              </w:rPr>
              <w:t>Projektorius arba ne mažiau kaip vienas ekranas su HDMI arba USB jungtimi</w:t>
            </w:r>
            <w:r w:rsidR="00262E47" w:rsidRPr="00C97E8D">
              <w:rPr>
                <w:lang w:val="lt-LT"/>
              </w:rPr>
              <w:t>, kurie yra</w:t>
            </w:r>
            <w:r w:rsidRPr="00C97E8D">
              <w:rPr>
                <w:lang w:val="lt-LT"/>
              </w:rPr>
              <w:t xml:space="preserve"> tinkam</w:t>
            </w:r>
            <w:r w:rsidR="00262E47" w:rsidRPr="00C97E8D">
              <w:rPr>
                <w:lang w:val="lt-LT"/>
              </w:rPr>
              <w:t>i</w:t>
            </w:r>
            <w:r w:rsidRPr="00C97E8D">
              <w:rPr>
                <w:lang w:val="lt-LT"/>
              </w:rPr>
              <w:t xml:space="preserve"> rodyti prezentacijas ir/ar video. Ekranas turi būti gerai matomas visiems renginio dalyviams;</w:t>
            </w:r>
          </w:p>
          <w:p w14:paraId="32CDC40F" w14:textId="3379443C" w:rsidR="003F7316" w:rsidRPr="00C97E8D" w:rsidRDefault="003F7316" w:rsidP="00064688">
            <w:pPr>
              <w:pStyle w:val="Sraopastraipa"/>
              <w:numPr>
                <w:ilvl w:val="3"/>
                <w:numId w:val="2"/>
              </w:numPr>
              <w:jc w:val="both"/>
              <w:rPr>
                <w:lang w:val="lt-LT"/>
              </w:rPr>
            </w:pPr>
            <w:r w:rsidRPr="00C97E8D">
              <w:rPr>
                <w:lang w:val="lt-LT"/>
              </w:rPr>
              <w:t>Mikrofonas (pageidautina belaidis) ir garso sistema, jeigu to reikalauja erdvės dydis ar renginio pobūdis;</w:t>
            </w:r>
          </w:p>
          <w:p w14:paraId="1AE735C3" w14:textId="66DDCEDC" w:rsidR="003F7316" w:rsidRPr="00C97E8D" w:rsidRDefault="003F7316" w:rsidP="00064688">
            <w:pPr>
              <w:pStyle w:val="Sraopastraipa"/>
              <w:numPr>
                <w:ilvl w:val="3"/>
                <w:numId w:val="2"/>
              </w:numPr>
              <w:jc w:val="both"/>
              <w:rPr>
                <w:lang w:val="lt-LT"/>
              </w:rPr>
            </w:pPr>
            <w:r w:rsidRPr="00C97E8D">
              <w:rPr>
                <w:lang w:val="lt-LT"/>
              </w:rPr>
              <w:t>Prieiga prie nemokamo belaidžio interneto (Wi-Fi).</w:t>
            </w:r>
          </w:p>
          <w:p w14:paraId="33064A2A" w14:textId="17F9B20B" w:rsidR="003F7316" w:rsidRPr="00C97E8D" w:rsidRDefault="003F7316" w:rsidP="00064688">
            <w:pPr>
              <w:pStyle w:val="Sraopastraipa"/>
              <w:numPr>
                <w:ilvl w:val="3"/>
                <w:numId w:val="2"/>
              </w:numPr>
              <w:jc w:val="both"/>
              <w:rPr>
                <w:lang w:val="lt-LT"/>
              </w:rPr>
            </w:pPr>
            <w:r w:rsidRPr="00C97E8D">
              <w:rPr>
                <w:lang w:val="lt-LT"/>
              </w:rPr>
              <w:t>Elektros lizdai dalyvių įrenginiams krauti.</w:t>
            </w:r>
          </w:p>
          <w:p w14:paraId="1357FC4F" w14:textId="57273E9F" w:rsidR="003F7316" w:rsidRPr="00C97E8D" w:rsidRDefault="00064688" w:rsidP="00064688">
            <w:pPr>
              <w:pStyle w:val="Sraopastraipa"/>
              <w:numPr>
                <w:ilvl w:val="2"/>
                <w:numId w:val="2"/>
              </w:numPr>
              <w:jc w:val="both"/>
              <w:rPr>
                <w:lang w:val="lt-LT"/>
              </w:rPr>
            </w:pPr>
            <w:r w:rsidRPr="00C97E8D">
              <w:rPr>
                <w:lang w:val="lt-LT"/>
              </w:rPr>
              <w:t>Renginio vietos p</w:t>
            </w:r>
            <w:r w:rsidR="003F7316" w:rsidRPr="00C97E8D">
              <w:rPr>
                <w:lang w:val="lt-LT"/>
              </w:rPr>
              <w:t>rieinamumo ir saugos reikalavimai:</w:t>
            </w:r>
          </w:p>
          <w:p w14:paraId="31772E61" w14:textId="6E4F6397" w:rsidR="003F7316" w:rsidRPr="00C97E8D" w:rsidRDefault="003F7316" w:rsidP="00064688">
            <w:pPr>
              <w:pStyle w:val="Sraopastraipa"/>
              <w:numPr>
                <w:ilvl w:val="3"/>
                <w:numId w:val="2"/>
              </w:numPr>
              <w:jc w:val="both"/>
              <w:rPr>
                <w:lang w:val="lt-LT"/>
              </w:rPr>
            </w:pPr>
            <w:r w:rsidRPr="00C97E8D">
              <w:rPr>
                <w:lang w:val="lt-LT"/>
              </w:rPr>
              <w:t>Patalpose turi būti užtikrintas priešgaisrinis saugumas, turėti evakuacijos planą ir pažymėtus išėjimus;</w:t>
            </w:r>
          </w:p>
          <w:p w14:paraId="443B043F" w14:textId="6CCDDFD0" w:rsidR="003F7316" w:rsidRPr="00C97E8D" w:rsidRDefault="003F7316" w:rsidP="00064688">
            <w:pPr>
              <w:pStyle w:val="Sraopastraipa"/>
              <w:numPr>
                <w:ilvl w:val="3"/>
                <w:numId w:val="2"/>
              </w:numPr>
              <w:jc w:val="both"/>
              <w:rPr>
                <w:lang w:val="lt-LT"/>
              </w:rPr>
            </w:pPr>
            <w:r w:rsidRPr="00C97E8D">
              <w:rPr>
                <w:lang w:val="lt-LT"/>
              </w:rPr>
              <w:t>Renginio vieta turi būti pritaikyta žmonėms su negalia (pvz., įėjimas be laiptų, liftas, WC);</w:t>
            </w:r>
          </w:p>
          <w:p w14:paraId="271EC9E4" w14:textId="3EC75483" w:rsidR="003F7316" w:rsidRPr="00C97E8D" w:rsidRDefault="003F7316" w:rsidP="00064688">
            <w:pPr>
              <w:pStyle w:val="Sraopastraipa"/>
              <w:numPr>
                <w:ilvl w:val="3"/>
                <w:numId w:val="2"/>
              </w:numPr>
              <w:jc w:val="both"/>
              <w:rPr>
                <w:lang w:val="lt-LT"/>
              </w:rPr>
            </w:pPr>
            <w:r w:rsidRPr="00C97E8D">
              <w:rPr>
                <w:lang w:val="lt-LT"/>
              </w:rPr>
              <w:t>Galimybė naudotis WC patalpomis tame pačiame pastate kuo arčiau renginio erdvės</w:t>
            </w:r>
            <w:r w:rsidR="00064688" w:rsidRPr="00C97E8D">
              <w:rPr>
                <w:lang w:val="lt-LT"/>
              </w:rPr>
              <w:t>.</w:t>
            </w:r>
          </w:p>
          <w:p w14:paraId="7580F371" w14:textId="0FC0EDD4" w:rsidR="003F7316" w:rsidRPr="00C97E8D" w:rsidRDefault="003F7316" w:rsidP="00064688">
            <w:pPr>
              <w:pStyle w:val="Sraopastraipa"/>
              <w:numPr>
                <w:ilvl w:val="2"/>
                <w:numId w:val="2"/>
              </w:numPr>
              <w:jc w:val="both"/>
              <w:rPr>
                <w:lang w:val="lt-LT"/>
              </w:rPr>
            </w:pPr>
            <w:r w:rsidRPr="00C97E8D">
              <w:rPr>
                <w:lang w:val="lt-LT"/>
              </w:rPr>
              <w:t>Kiti reikalavimai:</w:t>
            </w:r>
          </w:p>
          <w:p w14:paraId="6F083487" w14:textId="41CA830C" w:rsidR="003F7316" w:rsidRPr="00C97E8D" w:rsidRDefault="00B33A27" w:rsidP="00064688">
            <w:pPr>
              <w:pStyle w:val="Sraopastraipa"/>
              <w:numPr>
                <w:ilvl w:val="3"/>
                <w:numId w:val="2"/>
              </w:numPr>
              <w:jc w:val="both"/>
              <w:rPr>
                <w:lang w:val="lt-LT"/>
              </w:rPr>
            </w:pPr>
            <w:r>
              <w:rPr>
                <w:lang w:val="lt-LT"/>
              </w:rPr>
              <w:t>T</w:t>
            </w:r>
            <w:r w:rsidR="003F7316" w:rsidRPr="00C97E8D">
              <w:rPr>
                <w:lang w:val="lt-LT"/>
              </w:rPr>
              <w:t>i</w:t>
            </w:r>
            <w:r>
              <w:rPr>
                <w:lang w:val="lt-LT"/>
              </w:rPr>
              <w:t>e</w:t>
            </w:r>
            <w:r w:rsidR="003F7316" w:rsidRPr="00C97E8D">
              <w:rPr>
                <w:lang w:val="lt-LT"/>
              </w:rPr>
              <w:t>kėjas turi užtikrinti vietos rezervaciją be papildomų sąlygų (pvz., nereikalauti papildomų paslaugų pirkimo, renginio vietos sutvarkymo po renginio);</w:t>
            </w:r>
          </w:p>
          <w:p w14:paraId="28D41043" w14:textId="696D445E" w:rsidR="003F7316" w:rsidRPr="00C97E8D" w:rsidRDefault="003F7316" w:rsidP="00064688">
            <w:pPr>
              <w:pStyle w:val="Sraopastraipa"/>
              <w:numPr>
                <w:ilvl w:val="3"/>
                <w:numId w:val="2"/>
              </w:numPr>
              <w:jc w:val="both"/>
              <w:rPr>
                <w:lang w:val="lt-LT"/>
              </w:rPr>
            </w:pPr>
            <w:r w:rsidRPr="00C97E8D">
              <w:rPr>
                <w:lang w:val="lt-LT"/>
              </w:rPr>
              <w:t>Turi būti suteikta galimybė atšaukti arba keisti rezervaciją ne mažiau kaip prieš 7 kalendorines dienas be papildomo mokesčio;</w:t>
            </w:r>
          </w:p>
          <w:p w14:paraId="6A809F7F" w14:textId="557C9821" w:rsidR="003F7316" w:rsidRPr="00C97E8D" w:rsidRDefault="003F7316" w:rsidP="00064688">
            <w:pPr>
              <w:pStyle w:val="Sraopastraipa"/>
              <w:numPr>
                <w:ilvl w:val="3"/>
                <w:numId w:val="2"/>
              </w:numPr>
              <w:jc w:val="both"/>
              <w:rPr>
                <w:lang w:val="lt-LT"/>
              </w:rPr>
            </w:pPr>
            <w:r w:rsidRPr="00C97E8D">
              <w:rPr>
                <w:lang w:val="lt-LT"/>
              </w:rPr>
              <w:t>Vieta turi būti rami, netrikdoma pašalinių triukšmo šaltinių;</w:t>
            </w:r>
          </w:p>
          <w:p w14:paraId="6373BE13" w14:textId="1F8F89E1" w:rsidR="003F7316" w:rsidRPr="00C97E8D" w:rsidRDefault="003F7316" w:rsidP="00064688">
            <w:pPr>
              <w:pStyle w:val="Sraopastraipa"/>
              <w:numPr>
                <w:ilvl w:val="3"/>
                <w:numId w:val="2"/>
              </w:numPr>
              <w:jc w:val="both"/>
              <w:rPr>
                <w:lang w:val="lt-LT"/>
              </w:rPr>
            </w:pPr>
            <w:r w:rsidRPr="00C97E8D">
              <w:rPr>
                <w:lang w:val="lt-LT"/>
              </w:rPr>
              <w:t xml:space="preserve">Patalpų nuomotojas ir </w:t>
            </w:r>
            <w:r w:rsidR="00B33A27">
              <w:rPr>
                <w:lang w:val="lt-LT"/>
              </w:rPr>
              <w:t>T</w:t>
            </w:r>
            <w:r w:rsidRPr="00C97E8D">
              <w:rPr>
                <w:lang w:val="lt-LT"/>
              </w:rPr>
              <w:t>i</w:t>
            </w:r>
            <w:r w:rsidR="00B33A27">
              <w:rPr>
                <w:lang w:val="lt-LT"/>
              </w:rPr>
              <w:t>e</w:t>
            </w:r>
            <w:r w:rsidRPr="00C97E8D">
              <w:rPr>
                <w:lang w:val="lt-LT"/>
              </w:rPr>
              <w:t>kėjas atsako už patalpų tvarką, švarą ir tinkamą techninės įrangos veikimą.</w:t>
            </w:r>
          </w:p>
          <w:p w14:paraId="6A4FD12A" w14:textId="372E6C55" w:rsidR="003F7316" w:rsidRPr="00C97E8D" w:rsidRDefault="003F7316" w:rsidP="00064688">
            <w:pPr>
              <w:pStyle w:val="Sraopastraipa"/>
              <w:numPr>
                <w:ilvl w:val="1"/>
                <w:numId w:val="2"/>
              </w:numPr>
              <w:jc w:val="both"/>
              <w:rPr>
                <w:b/>
                <w:bCs/>
                <w:lang w:val="lt-LT"/>
              </w:rPr>
            </w:pPr>
            <w:r w:rsidRPr="00C97E8D">
              <w:rPr>
                <w:b/>
                <w:bCs/>
                <w:lang w:val="lt-LT"/>
              </w:rPr>
              <w:t>Maitinimo paslaugos renginio metu:</w:t>
            </w:r>
          </w:p>
          <w:p w14:paraId="1318388A" w14:textId="14304EBE" w:rsidR="003F7316" w:rsidRPr="00C97E8D" w:rsidRDefault="00B33A27" w:rsidP="00064688">
            <w:pPr>
              <w:pStyle w:val="Sraopastraipa"/>
              <w:numPr>
                <w:ilvl w:val="2"/>
                <w:numId w:val="2"/>
              </w:numPr>
              <w:jc w:val="both"/>
              <w:rPr>
                <w:lang w:val="lt-LT"/>
              </w:rPr>
            </w:pPr>
            <w:r>
              <w:rPr>
                <w:lang w:val="lt-LT"/>
              </w:rPr>
              <w:t>T</w:t>
            </w:r>
            <w:r w:rsidR="00102083" w:rsidRPr="00C97E8D">
              <w:rPr>
                <w:lang w:val="lt-LT"/>
              </w:rPr>
              <w:t>i</w:t>
            </w:r>
            <w:r>
              <w:rPr>
                <w:lang w:val="lt-LT"/>
              </w:rPr>
              <w:t>e</w:t>
            </w:r>
            <w:r w:rsidR="003F7316" w:rsidRPr="00C97E8D">
              <w:rPr>
                <w:lang w:val="lt-LT"/>
              </w:rPr>
              <w:t>kėjas turi pasiūlyti maitinimą renginio metu, pritaikytą renginio dalyvių skaičiui nurodant kainą asmeniui (minimalus užsakymas 10 asm.)</w:t>
            </w:r>
            <w:r w:rsidR="00262E47" w:rsidRPr="00C97E8D">
              <w:rPr>
                <w:lang w:val="lt-LT"/>
              </w:rPr>
              <w:t>;</w:t>
            </w:r>
          </w:p>
          <w:p w14:paraId="233DB869" w14:textId="22271D00" w:rsidR="003F7316" w:rsidRPr="00C97E8D" w:rsidRDefault="00B33A27" w:rsidP="00064688">
            <w:pPr>
              <w:pStyle w:val="Sraopastraipa"/>
              <w:numPr>
                <w:ilvl w:val="2"/>
                <w:numId w:val="2"/>
              </w:numPr>
              <w:jc w:val="both"/>
              <w:rPr>
                <w:lang w:val="lt-LT"/>
              </w:rPr>
            </w:pPr>
            <w:r>
              <w:rPr>
                <w:lang w:val="lt-LT"/>
              </w:rPr>
              <w:t>T</w:t>
            </w:r>
            <w:r w:rsidR="00102083" w:rsidRPr="00C97E8D">
              <w:rPr>
                <w:lang w:val="lt-LT"/>
              </w:rPr>
              <w:t>i</w:t>
            </w:r>
            <w:r>
              <w:rPr>
                <w:lang w:val="lt-LT"/>
              </w:rPr>
              <w:t>e</w:t>
            </w:r>
            <w:r w:rsidR="003F7316" w:rsidRPr="00C97E8D">
              <w:rPr>
                <w:lang w:val="lt-LT"/>
              </w:rPr>
              <w:t>kėjas gali siūlyti maitinimą užsakyti renginio vietoje arba užsakomąjį maitinimą pristatant maistą į renginio vietą. Maistas turi būti pristatytas laiku, saugiai ir tinkamomis sąlygomis, užtikrinant higienos ir maisto saugos reikalavimų laikymąsi</w:t>
            </w:r>
            <w:r w:rsidR="00262E47" w:rsidRPr="00C97E8D">
              <w:rPr>
                <w:lang w:val="lt-LT"/>
              </w:rPr>
              <w:t>;</w:t>
            </w:r>
          </w:p>
          <w:p w14:paraId="11D8696B" w14:textId="17255113" w:rsidR="003F7316" w:rsidRPr="00C97E8D" w:rsidRDefault="00B33A27" w:rsidP="00064688">
            <w:pPr>
              <w:pStyle w:val="Sraopastraipa"/>
              <w:numPr>
                <w:ilvl w:val="2"/>
                <w:numId w:val="2"/>
              </w:numPr>
              <w:jc w:val="both"/>
              <w:rPr>
                <w:lang w:val="lt-LT"/>
              </w:rPr>
            </w:pPr>
            <w:r>
              <w:rPr>
                <w:lang w:val="lt-LT"/>
              </w:rPr>
              <w:t>T</w:t>
            </w:r>
            <w:r w:rsidR="00102083" w:rsidRPr="00C97E8D">
              <w:rPr>
                <w:lang w:val="lt-LT"/>
              </w:rPr>
              <w:t>i</w:t>
            </w:r>
            <w:r>
              <w:rPr>
                <w:lang w:val="lt-LT"/>
              </w:rPr>
              <w:t>e</w:t>
            </w:r>
            <w:r w:rsidR="003F7316" w:rsidRPr="00C97E8D">
              <w:rPr>
                <w:lang w:val="lt-LT"/>
              </w:rPr>
              <w:t xml:space="preserve">kėjas privalo pasirūpinti maitinimo paslaugoms reikalingu inventoriumi (indai, servetėlės, staltiesės ir kt.). Pirmenybė teikiama tvariems pateikimo sprendimams. Vienkartiniai indai, pateikiant maistą dalyviams, naudojami išskirtiniais atvejais ir tai turi būti suderinta su </w:t>
            </w:r>
            <w:r w:rsidR="00EE7D2D">
              <w:rPr>
                <w:lang w:val="lt-LT"/>
              </w:rPr>
              <w:t>Pirkėju</w:t>
            </w:r>
            <w:r w:rsidR="00262E47" w:rsidRPr="00C97E8D">
              <w:rPr>
                <w:lang w:val="lt-LT"/>
              </w:rPr>
              <w:t>;</w:t>
            </w:r>
          </w:p>
          <w:p w14:paraId="3650D61C" w14:textId="7DE38745" w:rsidR="003F7316" w:rsidRPr="00C97E8D" w:rsidRDefault="003F7316" w:rsidP="00064688">
            <w:pPr>
              <w:pStyle w:val="Sraopastraipa"/>
              <w:numPr>
                <w:ilvl w:val="2"/>
                <w:numId w:val="2"/>
              </w:numPr>
              <w:jc w:val="both"/>
              <w:rPr>
                <w:lang w:val="lt-LT"/>
              </w:rPr>
            </w:pPr>
            <w:r w:rsidRPr="00C97E8D">
              <w:rPr>
                <w:lang w:val="lt-LT"/>
              </w:rPr>
              <w:t xml:space="preserve">Priklausomai nuo dalyvių skaičiaus, </w:t>
            </w:r>
            <w:r w:rsidR="00B33A27">
              <w:rPr>
                <w:lang w:val="lt-LT"/>
              </w:rPr>
              <w:t>T</w:t>
            </w:r>
            <w:r w:rsidR="00102083" w:rsidRPr="00C97E8D">
              <w:rPr>
                <w:lang w:val="lt-LT"/>
              </w:rPr>
              <w:t>i</w:t>
            </w:r>
            <w:r w:rsidR="00B33A27">
              <w:rPr>
                <w:lang w:val="lt-LT"/>
              </w:rPr>
              <w:t>e</w:t>
            </w:r>
            <w:r w:rsidRPr="00C97E8D">
              <w:rPr>
                <w:lang w:val="lt-LT"/>
              </w:rPr>
              <w:t xml:space="preserve">kėjas turi užtikrinti pakankamą personalo skaičių, kuris būtų atsakingas už sklandų renginio dalyvių maitinimo paslaugų aptarnavimą, </w:t>
            </w:r>
            <w:r w:rsidRPr="00C97E8D">
              <w:rPr>
                <w:lang w:val="lt-LT"/>
              </w:rPr>
              <w:lastRenderedPageBreak/>
              <w:t>nešvarių indų surinkimą, tvarkos palaikymą maitinimo erdvėje ir kitas su paslaugos teikimu susijusias užduotis</w:t>
            </w:r>
            <w:r w:rsidR="00262E47" w:rsidRPr="00C97E8D">
              <w:rPr>
                <w:lang w:val="lt-LT"/>
              </w:rPr>
              <w:t>;</w:t>
            </w:r>
          </w:p>
          <w:p w14:paraId="5632B867" w14:textId="3DCE0BDB" w:rsidR="003F7316" w:rsidRPr="00C97E8D" w:rsidRDefault="003F7316" w:rsidP="00064688">
            <w:pPr>
              <w:pStyle w:val="Sraopastraipa"/>
              <w:numPr>
                <w:ilvl w:val="2"/>
                <w:numId w:val="2"/>
              </w:numPr>
              <w:jc w:val="both"/>
              <w:rPr>
                <w:lang w:val="lt-LT"/>
              </w:rPr>
            </w:pPr>
            <w:r w:rsidRPr="00C97E8D">
              <w:rPr>
                <w:lang w:val="lt-LT"/>
              </w:rPr>
              <w:t>Maistas turi būti įvairus, estetiškai pateiktas ir pagamintas iš šviežių produktų</w:t>
            </w:r>
            <w:r w:rsidR="00262E47" w:rsidRPr="00C97E8D">
              <w:rPr>
                <w:lang w:val="lt-LT"/>
              </w:rPr>
              <w:t>;</w:t>
            </w:r>
          </w:p>
          <w:p w14:paraId="72D92527" w14:textId="13A1A0B0" w:rsidR="003F7316" w:rsidRPr="00C97E8D" w:rsidRDefault="00B33A27" w:rsidP="00064688">
            <w:pPr>
              <w:pStyle w:val="Sraopastraipa"/>
              <w:numPr>
                <w:ilvl w:val="2"/>
                <w:numId w:val="2"/>
              </w:numPr>
              <w:jc w:val="both"/>
              <w:rPr>
                <w:lang w:val="lt-LT"/>
              </w:rPr>
            </w:pPr>
            <w:r>
              <w:rPr>
                <w:lang w:val="lt-LT"/>
              </w:rPr>
              <w:t>T</w:t>
            </w:r>
            <w:r w:rsidR="00102083" w:rsidRPr="00C97E8D">
              <w:rPr>
                <w:lang w:val="lt-LT"/>
              </w:rPr>
              <w:t>i</w:t>
            </w:r>
            <w:r>
              <w:rPr>
                <w:lang w:val="lt-LT"/>
              </w:rPr>
              <w:t>e</w:t>
            </w:r>
            <w:r w:rsidR="003F7316" w:rsidRPr="00C97E8D">
              <w:rPr>
                <w:lang w:val="lt-LT"/>
              </w:rPr>
              <w:t xml:space="preserve">kėjas turi pasiūlyti maitinimą renginio metu pagal vieną iš </w:t>
            </w:r>
            <w:r w:rsidR="00EE7D2D">
              <w:rPr>
                <w:lang w:val="lt-LT"/>
              </w:rPr>
              <w:t>Pirkėjo</w:t>
            </w:r>
            <w:r w:rsidR="00C14DF7" w:rsidRPr="00C97E8D">
              <w:rPr>
                <w:lang w:val="lt-LT"/>
              </w:rPr>
              <w:t xml:space="preserve"> </w:t>
            </w:r>
            <w:r w:rsidR="003F7316" w:rsidRPr="00C97E8D">
              <w:rPr>
                <w:lang w:val="lt-LT"/>
              </w:rPr>
              <w:t xml:space="preserve">pasirinktų tipų: </w:t>
            </w:r>
          </w:p>
          <w:p w14:paraId="0F732BED" w14:textId="52F863CE" w:rsidR="003F7316" w:rsidRPr="00C97E8D" w:rsidRDefault="003F7316" w:rsidP="00064688">
            <w:pPr>
              <w:pStyle w:val="Sraopastraipa"/>
              <w:numPr>
                <w:ilvl w:val="3"/>
                <w:numId w:val="2"/>
              </w:numPr>
              <w:jc w:val="both"/>
              <w:rPr>
                <w:lang w:val="lt-LT"/>
              </w:rPr>
            </w:pPr>
            <w:r w:rsidRPr="00C97E8D">
              <w:rPr>
                <w:lang w:val="lt-LT"/>
              </w:rPr>
              <w:t>I variantas: užkandžiai, karštas patiekalas, saldus stalas, gėrimai</w:t>
            </w:r>
            <w:r w:rsidR="00A24AD3" w:rsidRPr="00C97E8D">
              <w:rPr>
                <w:lang w:val="lt-LT"/>
              </w:rPr>
              <w:t>;</w:t>
            </w:r>
          </w:p>
          <w:p w14:paraId="5068E628" w14:textId="1E19AEEE" w:rsidR="003F7316" w:rsidRPr="00C97E8D" w:rsidRDefault="003F7316" w:rsidP="00064688">
            <w:pPr>
              <w:pStyle w:val="Sraopastraipa"/>
              <w:numPr>
                <w:ilvl w:val="3"/>
                <w:numId w:val="2"/>
              </w:numPr>
              <w:jc w:val="both"/>
              <w:rPr>
                <w:lang w:val="lt-LT"/>
              </w:rPr>
            </w:pPr>
            <w:r w:rsidRPr="00C97E8D">
              <w:rPr>
                <w:lang w:val="lt-LT"/>
              </w:rPr>
              <w:t>II variantas: užkandžiai, saldus stalas, gėrimai</w:t>
            </w:r>
            <w:r w:rsidR="00A24AD3" w:rsidRPr="00C97E8D">
              <w:rPr>
                <w:lang w:val="lt-LT"/>
              </w:rPr>
              <w:t>;</w:t>
            </w:r>
          </w:p>
          <w:p w14:paraId="63527C2C" w14:textId="5A5892D0" w:rsidR="003F7316" w:rsidRPr="00C97E8D" w:rsidRDefault="003F7316" w:rsidP="00064688">
            <w:pPr>
              <w:pStyle w:val="Sraopastraipa"/>
              <w:numPr>
                <w:ilvl w:val="3"/>
                <w:numId w:val="2"/>
              </w:numPr>
              <w:jc w:val="both"/>
              <w:rPr>
                <w:lang w:val="lt-LT"/>
              </w:rPr>
            </w:pPr>
            <w:r w:rsidRPr="00C97E8D">
              <w:rPr>
                <w:lang w:val="lt-LT"/>
              </w:rPr>
              <w:t>III variantas: saldus stalas, gėrimai</w:t>
            </w:r>
            <w:r w:rsidR="00A24AD3" w:rsidRPr="00C97E8D">
              <w:rPr>
                <w:lang w:val="lt-LT"/>
              </w:rPr>
              <w:t>;</w:t>
            </w:r>
          </w:p>
          <w:p w14:paraId="6E72968C" w14:textId="18BE071A" w:rsidR="003F7316" w:rsidRPr="00C97E8D" w:rsidRDefault="003F7316" w:rsidP="00C14DF7">
            <w:pPr>
              <w:pStyle w:val="Sraopastraipa"/>
              <w:numPr>
                <w:ilvl w:val="2"/>
                <w:numId w:val="2"/>
              </w:numPr>
              <w:jc w:val="both"/>
              <w:rPr>
                <w:lang w:val="lt-LT"/>
              </w:rPr>
            </w:pPr>
            <w:r w:rsidRPr="00C97E8D">
              <w:rPr>
                <w:lang w:val="lt-LT"/>
              </w:rPr>
              <w:t>Užkandžius vienam asmeniui turi sudaryti ne mažiau kaip 6 vnt. vieno kąsnio sumuštinių, suktinukų ar kito tipo nesaldžių užkandžių, iš kurių bent 2 turi būti tinkami vegetarams</w:t>
            </w:r>
            <w:r w:rsidR="00A24AD3" w:rsidRPr="00C97E8D">
              <w:rPr>
                <w:lang w:val="lt-LT"/>
              </w:rPr>
              <w:t>;</w:t>
            </w:r>
          </w:p>
          <w:p w14:paraId="3D066EA6" w14:textId="5CB1FBE4" w:rsidR="003F7316" w:rsidRPr="00C97E8D" w:rsidRDefault="003F7316" w:rsidP="00C14DF7">
            <w:pPr>
              <w:pStyle w:val="Sraopastraipa"/>
              <w:numPr>
                <w:ilvl w:val="2"/>
                <w:numId w:val="2"/>
              </w:numPr>
              <w:jc w:val="both"/>
              <w:rPr>
                <w:lang w:val="lt-LT"/>
              </w:rPr>
            </w:pPr>
            <w:r w:rsidRPr="00C97E8D">
              <w:rPr>
                <w:lang w:val="lt-LT"/>
              </w:rPr>
              <w:t>Karštų patiekalų pasiūlymas turi būti paremtas galimybe rinktis iš 4 variantų, iš kurių būtų užsakyti 2 patiekalai pagal dalyvių informaciją (1 mėsos patiekalas ir 1 tinkamas vegetarams). Kiekvienas patiekalas turi būti patiektas su garnyru ir daržovėmis arba salotomis. Vietoje įprastos karš</w:t>
            </w:r>
            <w:r w:rsidR="00A24AD3" w:rsidRPr="00C97E8D">
              <w:rPr>
                <w:lang w:val="lt-LT"/>
              </w:rPr>
              <w:t>t</w:t>
            </w:r>
            <w:r w:rsidRPr="00C97E8D">
              <w:rPr>
                <w:lang w:val="lt-LT"/>
              </w:rPr>
              <w:t xml:space="preserve">o patiekalo porcijos </w:t>
            </w:r>
            <w:r w:rsidR="00B33A27">
              <w:rPr>
                <w:lang w:val="lt-LT"/>
              </w:rPr>
              <w:t>T</w:t>
            </w:r>
            <w:r w:rsidR="00102083" w:rsidRPr="00C97E8D">
              <w:rPr>
                <w:lang w:val="lt-LT"/>
              </w:rPr>
              <w:t>i</w:t>
            </w:r>
            <w:r w:rsidR="00B33A27">
              <w:rPr>
                <w:lang w:val="lt-LT"/>
              </w:rPr>
              <w:t>e</w:t>
            </w:r>
            <w:r w:rsidRPr="00C97E8D">
              <w:rPr>
                <w:lang w:val="lt-LT"/>
              </w:rPr>
              <w:t>kėjas gali pasiūlyti patiekti sumažintas 4 tipų karštų patiekalų porcijas, kurios atitiktų tą patį maisto kiekį asmeniui (kaip 1 karštas patiekalas asmeniui)</w:t>
            </w:r>
            <w:r w:rsidR="00A24AD3" w:rsidRPr="00C97E8D">
              <w:rPr>
                <w:lang w:val="lt-LT"/>
              </w:rPr>
              <w:t>;</w:t>
            </w:r>
            <w:r w:rsidRPr="00C97E8D">
              <w:rPr>
                <w:lang w:val="lt-LT"/>
              </w:rPr>
              <w:t xml:space="preserve"> </w:t>
            </w:r>
          </w:p>
          <w:p w14:paraId="3ACF9E76" w14:textId="3BB2D6F5" w:rsidR="003F7316" w:rsidRPr="00C97E8D" w:rsidRDefault="003F7316" w:rsidP="00C14DF7">
            <w:pPr>
              <w:pStyle w:val="Sraopastraipa"/>
              <w:numPr>
                <w:ilvl w:val="2"/>
                <w:numId w:val="2"/>
              </w:numPr>
              <w:jc w:val="both"/>
              <w:rPr>
                <w:lang w:val="lt-LT"/>
              </w:rPr>
            </w:pPr>
            <w:r w:rsidRPr="00C97E8D">
              <w:rPr>
                <w:lang w:val="lt-LT"/>
              </w:rPr>
              <w:t xml:space="preserve">Saldų stalą turi sudaryti ne mažiau kaip 4 vnt. mažų saldėsių porcijų (sausainiai, pyragaičiai, nedideli torto gabalėliai ir pan.) ir ne mažiau kaip 4 vnt. vaisių kąsnelių. Vietoj mažų saldėsių ir vaisių porcijų </w:t>
            </w:r>
            <w:r w:rsidR="00B33A27">
              <w:rPr>
                <w:lang w:val="lt-LT"/>
              </w:rPr>
              <w:t>T</w:t>
            </w:r>
            <w:r w:rsidR="00102083" w:rsidRPr="00C97E8D">
              <w:rPr>
                <w:lang w:val="lt-LT"/>
              </w:rPr>
              <w:t>i</w:t>
            </w:r>
            <w:r w:rsidR="00B33A27">
              <w:rPr>
                <w:lang w:val="lt-LT"/>
              </w:rPr>
              <w:t>e</w:t>
            </w:r>
            <w:r w:rsidRPr="00C97E8D">
              <w:rPr>
                <w:lang w:val="lt-LT"/>
              </w:rPr>
              <w:t>kėjas gali pasiūlyti patiekti tortą ir vaisių lėkštę, kurių bendras kiekis atitiktų asmeniui skirtą porciją</w:t>
            </w:r>
            <w:r w:rsidR="00A24AD3" w:rsidRPr="00C97E8D">
              <w:rPr>
                <w:lang w:val="lt-LT"/>
              </w:rPr>
              <w:t>;</w:t>
            </w:r>
            <w:r w:rsidRPr="00C97E8D">
              <w:rPr>
                <w:lang w:val="lt-LT"/>
              </w:rPr>
              <w:t xml:space="preserve"> </w:t>
            </w:r>
          </w:p>
          <w:p w14:paraId="7CDF89FE" w14:textId="08A415BC" w:rsidR="003F7316" w:rsidRPr="00C97E8D" w:rsidRDefault="003F7316" w:rsidP="00C14DF7">
            <w:pPr>
              <w:pStyle w:val="Sraopastraipa"/>
              <w:numPr>
                <w:ilvl w:val="2"/>
                <w:numId w:val="2"/>
              </w:numPr>
              <w:jc w:val="both"/>
              <w:rPr>
                <w:lang w:val="lt-LT"/>
              </w:rPr>
            </w:pPr>
            <w:r w:rsidRPr="00C97E8D">
              <w:rPr>
                <w:lang w:val="lt-LT"/>
              </w:rPr>
              <w:t>Renginio metu turi būti siūlomi gėrimai: kava (juoda, be priedų, galimybė pridėti pieno), arbata (bent 2 rūšių), negazuotas ir gazuotas vanduo (ąsočiuose skirtas įsipilti į stiklinę arba mažuose stikliniuose buteliukuose), vaisių sultys (bent 2 rūšių, pvz., apelsinų, obuolių). Turi būti galimybė pasaldinti kavą, arbatą cukrumi ar medumi. Vaisių sultys gali būti keičiamos kitu gaiviuoju gėrimu. Vienam asmeniui turi būti skaičiuojami gėrimai renginiui, kurio maksimali trukmė 6 val.: 2 kavos arba arbatos porcijos, 4 gazuoto arba negazuoto vandens porcijos, 2 sulčių porcijos.</w:t>
            </w:r>
          </w:p>
          <w:p w14:paraId="1F19C5A2" w14:textId="6777AD16" w:rsidR="003B7802" w:rsidRPr="00C97E8D" w:rsidRDefault="001E4A8A" w:rsidP="00C14DF7">
            <w:pPr>
              <w:pStyle w:val="Sraopastraipa"/>
              <w:numPr>
                <w:ilvl w:val="1"/>
                <w:numId w:val="2"/>
              </w:numPr>
              <w:jc w:val="both"/>
              <w:rPr>
                <w:b/>
                <w:bCs/>
                <w:lang w:val="lt-LT"/>
              </w:rPr>
            </w:pPr>
            <w:r w:rsidRPr="00C97E8D">
              <w:rPr>
                <w:b/>
                <w:bCs/>
                <w:lang w:val="lt-LT"/>
              </w:rPr>
              <w:t>Virtualių renginių su pristatymu organizavimas:</w:t>
            </w:r>
          </w:p>
          <w:p w14:paraId="5E18C2C3" w14:textId="77777777" w:rsidR="00A84FDC" w:rsidRPr="00C97E8D" w:rsidRDefault="001E4A8A" w:rsidP="00A84FDC">
            <w:pPr>
              <w:pStyle w:val="Sraopastraipa"/>
              <w:numPr>
                <w:ilvl w:val="2"/>
                <w:numId w:val="2"/>
              </w:numPr>
              <w:jc w:val="both"/>
              <w:rPr>
                <w:b/>
                <w:bCs/>
                <w:lang w:val="lt-LT"/>
              </w:rPr>
            </w:pPr>
            <w:r w:rsidRPr="00C97E8D">
              <w:rPr>
                <w:lang w:val="lt-LT"/>
              </w:rPr>
              <w:t>Renginiai skirti pristatyti Vilni</w:t>
            </w:r>
            <w:r w:rsidR="00AD3530" w:rsidRPr="00C97E8D">
              <w:rPr>
                <w:lang w:val="lt-LT"/>
              </w:rPr>
              <w:t>aus</w:t>
            </w:r>
            <w:r w:rsidRPr="00C97E8D">
              <w:rPr>
                <w:lang w:val="lt-LT"/>
              </w:rPr>
              <w:t xml:space="preserve"> turizmo galimybes, turistų srautų į Lietuvą skatinimui. Renginiai, skirti turizmo specialistams; </w:t>
            </w:r>
          </w:p>
          <w:p w14:paraId="12BB22D3" w14:textId="51D04E48" w:rsidR="00A84FDC" w:rsidRPr="00C97E8D" w:rsidRDefault="001E4A8A" w:rsidP="00A84FDC">
            <w:pPr>
              <w:pStyle w:val="Sraopastraipa"/>
              <w:numPr>
                <w:ilvl w:val="2"/>
                <w:numId w:val="2"/>
              </w:numPr>
              <w:jc w:val="both"/>
              <w:rPr>
                <w:b/>
                <w:bCs/>
                <w:lang w:val="lt-LT"/>
              </w:rPr>
            </w:pPr>
            <w:r w:rsidRPr="00C97E8D">
              <w:rPr>
                <w:lang w:val="lt-LT"/>
              </w:rPr>
              <w:t xml:space="preserve">Renginio grafiko sudarymas, kvietimų paruošimas, suderinimas su </w:t>
            </w:r>
            <w:r w:rsidR="00EE7D2D">
              <w:rPr>
                <w:lang w:val="lt-LT"/>
              </w:rPr>
              <w:t>Pirkėju</w:t>
            </w:r>
            <w:r w:rsidRPr="00C97E8D">
              <w:rPr>
                <w:lang w:val="lt-LT"/>
              </w:rPr>
              <w:t xml:space="preserve"> ir išsiuntimas, galutinio dalyvių sąrašo sudarymas;</w:t>
            </w:r>
          </w:p>
          <w:p w14:paraId="6B0B289E" w14:textId="77777777" w:rsidR="00A84FDC" w:rsidRPr="00C97E8D" w:rsidRDefault="001E4A8A" w:rsidP="00A84FDC">
            <w:pPr>
              <w:pStyle w:val="Sraopastraipa"/>
              <w:numPr>
                <w:ilvl w:val="2"/>
                <w:numId w:val="2"/>
              </w:numPr>
              <w:jc w:val="both"/>
              <w:rPr>
                <w:b/>
                <w:bCs/>
                <w:lang w:val="lt-LT"/>
              </w:rPr>
            </w:pPr>
            <w:r w:rsidRPr="00C97E8D">
              <w:rPr>
                <w:lang w:val="lt-LT"/>
              </w:rPr>
              <w:t>Renginio dalyvių skaičius 10-</w:t>
            </w:r>
            <w:r w:rsidR="00EC398D" w:rsidRPr="00C97E8D">
              <w:rPr>
                <w:lang w:val="lt-LT"/>
              </w:rPr>
              <w:t>7</w:t>
            </w:r>
            <w:r w:rsidRPr="00C97E8D">
              <w:rPr>
                <w:lang w:val="lt-LT"/>
              </w:rPr>
              <w:t xml:space="preserve">0 asmenų. Nesusirinkus minimaliam 10 dalyvių skaičiui, renginys nebūtų organizuojamas ir mokestis už renginio organizavimą nebūtų </w:t>
            </w:r>
            <w:r w:rsidR="00AD3530" w:rsidRPr="00C97E8D">
              <w:rPr>
                <w:lang w:val="lt-LT"/>
              </w:rPr>
              <w:t>moka</w:t>
            </w:r>
            <w:r w:rsidRPr="00C97E8D">
              <w:rPr>
                <w:lang w:val="lt-LT"/>
              </w:rPr>
              <w:t>mas;</w:t>
            </w:r>
          </w:p>
          <w:p w14:paraId="22213760" w14:textId="60694AF3" w:rsidR="00A84FDC" w:rsidRPr="00C97E8D" w:rsidRDefault="001E4A8A" w:rsidP="00A84FDC">
            <w:pPr>
              <w:pStyle w:val="Sraopastraipa"/>
              <w:numPr>
                <w:ilvl w:val="2"/>
                <w:numId w:val="2"/>
              </w:numPr>
              <w:jc w:val="both"/>
              <w:rPr>
                <w:b/>
                <w:bCs/>
                <w:lang w:val="lt-LT"/>
              </w:rPr>
            </w:pPr>
            <w:r w:rsidRPr="00C97E8D">
              <w:rPr>
                <w:lang w:val="lt-LT"/>
              </w:rPr>
              <w:t>Virtualiems renginiams turi būti naudojamai specialiai tam skirta platforma</w:t>
            </w:r>
            <w:r w:rsidR="005A423F" w:rsidRPr="00C97E8D">
              <w:rPr>
                <w:lang w:val="lt-LT"/>
              </w:rPr>
              <w:t xml:space="preserve"> (Zoom ir pan.)</w:t>
            </w:r>
            <w:r w:rsidRPr="00C97E8D">
              <w:rPr>
                <w:lang w:val="lt-LT"/>
              </w:rPr>
              <w:t xml:space="preserve">, kuria pasirūpina </w:t>
            </w:r>
            <w:r w:rsidR="00B33A27">
              <w:rPr>
                <w:lang w:val="lt-LT"/>
              </w:rPr>
              <w:t>T</w:t>
            </w:r>
            <w:r w:rsidRPr="00C97E8D">
              <w:rPr>
                <w:lang w:val="lt-LT"/>
              </w:rPr>
              <w:t>i</w:t>
            </w:r>
            <w:r w:rsidR="00B33A27">
              <w:rPr>
                <w:lang w:val="lt-LT"/>
              </w:rPr>
              <w:t>e</w:t>
            </w:r>
            <w:r w:rsidRPr="00C97E8D">
              <w:rPr>
                <w:lang w:val="lt-LT"/>
              </w:rPr>
              <w:t>kėjas;</w:t>
            </w:r>
          </w:p>
          <w:p w14:paraId="6BB8ED7F" w14:textId="77777777" w:rsidR="00A84FDC" w:rsidRPr="00C97E8D" w:rsidRDefault="001E4A8A" w:rsidP="00A84FDC">
            <w:pPr>
              <w:pStyle w:val="Sraopastraipa"/>
              <w:numPr>
                <w:ilvl w:val="2"/>
                <w:numId w:val="2"/>
              </w:numPr>
              <w:jc w:val="both"/>
              <w:rPr>
                <w:b/>
                <w:bCs/>
                <w:lang w:val="lt-LT"/>
              </w:rPr>
            </w:pPr>
            <w:r w:rsidRPr="00C97E8D">
              <w:rPr>
                <w:lang w:val="fi-FI"/>
              </w:rPr>
              <w:t>Renginį turi vesti moderatorius rinkos kalba;</w:t>
            </w:r>
          </w:p>
          <w:p w14:paraId="5049DE6D" w14:textId="2B7484ED" w:rsidR="001E4A8A" w:rsidRPr="00C97E8D" w:rsidRDefault="001E4A8A" w:rsidP="00A84FDC">
            <w:pPr>
              <w:pStyle w:val="Sraopastraipa"/>
              <w:numPr>
                <w:ilvl w:val="2"/>
                <w:numId w:val="2"/>
              </w:numPr>
              <w:jc w:val="both"/>
              <w:rPr>
                <w:b/>
                <w:bCs/>
                <w:lang w:val="lt-LT"/>
              </w:rPr>
            </w:pPr>
            <w:r w:rsidRPr="00C97E8D">
              <w:rPr>
                <w:lang w:val="lt-LT"/>
              </w:rPr>
              <w:t xml:space="preserve">Esant poreikiui Vilniaus pristatymas rinkos kalba </w:t>
            </w:r>
            <w:r w:rsidR="00C4230F">
              <w:rPr>
                <w:lang w:val="lt-LT"/>
              </w:rPr>
              <w:t>Pirkėjo</w:t>
            </w:r>
            <w:r w:rsidRPr="00C97E8D">
              <w:rPr>
                <w:lang w:val="lt-LT"/>
              </w:rPr>
              <w:t xml:space="preserve"> vardu virtualaus renginio metu. Prezentacijos turinį </w:t>
            </w:r>
            <w:r w:rsidR="00795B6E">
              <w:rPr>
                <w:lang w:val="lt-LT"/>
              </w:rPr>
              <w:t>T</w:t>
            </w:r>
            <w:r w:rsidRPr="00C97E8D">
              <w:rPr>
                <w:lang w:val="lt-LT"/>
              </w:rPr>
              <w:t>i</w:t>
            </w:r>
            <w:r w:rsidR="00795B6E">
              <w:rPr>
                <w:lang w:val="lt-LT"/>
              </w:rPr>
              <w:t>e</w:t>
            </w:r>
            <w:r w:rsidRPr="00C97E8D">
              <w:rPr>
                <w:lang w:val="lt-LT"/>
              </w:rPr>
              <w:t xml:space="preserve">kėjas turi suderinti su </w:t>
            </w:r>
            <w:r w:rsidR="00C4230F">
              <w:rPr>
                <w:lang w:val="lt-LT"/>
              </w:rPr>
              <w:t>Pirkėju</w:t>
            </w:r>
            <w:r w:rsidR="003F7316" w:rsidRPr="00C97E8D">
              <w:rPr>
                <w:lang w:val="lt-LT"/>
              </w:rPr>
              <w:t>.</w:t>
            </w:r>
          </w:p>
          <w:p w14:paraId="1E8A471E" w14:textId="79310B27" w:rsidR="00B7165C" w:rsidRPr="00C97E8D" w:rsidRDefault="00D51311" w:rsidP="00064688">
            <w:pPr>
              <w:pStyle w:val="Sraopastraipa"/>
              <w:numPr>
                <w:ilvl w:val="1"/>
                <w:numId w:val="2"/>
              </w:numPr>
              <w:jc w:val="both"/>
              <w:rPr>
                <w:b/>
                <w:bCs/>
                <w:lang w:val="lt-LT"/>
              </w:rPr>
            </w:pPr>
            <w:r w:rsidRPr="00C97E8D">
              <w:rPr>
                <w:b/>
                <w:bCs/>
                <w:lang w:val="lt-LT"/>
              </w:rPr>
              <w:t>P</w:t>
            </w:r>
            <w:r w:rsidR="00B7165C" w:rsidRPr="00C97E8D">
              <w:rPr>
                <w:b/>
                <w:bCs/>
                <w:lang w:val="lt-LT"/>
              </w:rPr>
              <w:t>ažintinių turų</w:t>
            </w:r>
            <w:r w:rsidR="007B4143" w:rsidRPr="00C97E8D">
              <w:rPr>
                <w:b/>
                <w:bCs/>
                <w:lang w:val="lt-LT"/>
              </w:rPr>
              <w:t xml:space="preserve"> kelionių agentams</w:t>
            </w:r>
            <w:r w:rsidR="00D054FF" w:rsidRPr="00C97E8D">
              <w:rPr>
                <w:b/>
                <w:bCs/>
                <w:lang w:val="lt-LT"/>
              </w:rPr>
              <w:t xml:space="preserve"> ir organizatoriams</w:t>
            </w:r>
            <w:r w:rsidR="007B4143" w:rsidRPr="00C97E8D">
              <w:rPr>
                <w:b/>
                <w:bCs/>
                <w:lang w:val="lt-LT"/>
              </w:rPr>
              <w:t xml:space="preserve"> </w:t>
            </w:r>
            <w:r w:rsidR="002E3D7D" w:rsidRPr="00C97E8D">
              <w:rPr>
                <w:b/>
                <w:bCs/>
                <w:lang w:val="lt-LT"/>
              </w:rPr>
              <w:t>organizavimo paslaugos</w:t>
            </w:r>
            <w:r w:rsidR="00410586" w:rsidRPr="00C97E8D">
              <w:rPr>
                <w:b/>
                <w:bCs/>
                <w:lang w:val="lt-LT"/>
              </w:rPr>
              <w:t>:</w:t>
            </w:r>
          </w:p>
          <w:p w14:paraId="121479BA" w14:textId="52F67B37" w:rsidR="007B4143" w:rsidRPr="00C97E8D" w:rsidRDefault="00D947C7" w:rsidP="00064688">
            <w:pPr>
              <w:pStyle w:val="Sraopastraipa"/>
              <w:numPr>
                <w:ilvl w:val="2"/>
                <w:numId w:val="2"/>
              </w:numPr>
              <w:jc w:val="both"/>
              <w:rPr>
                <w:lang w:val="lt-LT"/>
              </w:rPr>
            </w:pPr>
            <w:r w:rsidRPr="00C97E8D">
              <w:rPr>
                <w:lang w:val="lt-LT"/>
              </w:rPr>
              <w:t>P</w:t>
            </w:r>
            <w:r w:rsidR="00B7165C" w:rsidRPr="00C97E8D">
              <w:rPr>
                <w:lang w:val="lt-LT"/>
              </w:rPr>
              <w:t>ažintinių turų dalyvių atranka</w:t>
            </w:r>
            <w:r w:rsidRPr="00C97E8D">
              <w:rPr>
                <w:lang w:val="lt-LT"/>
              </w:rPr>
              <w:t xml:space="preserve">, </w:t>
            </w:r>
            <w:r w:rsidR="001E4A8A" w:rsidRPr="00C97E8D">
              <w:rPr>
                <w:lang w:val="lt-LT"/>
              </w:rPr>
              <w:t xml:space="preserve">kvietimų paruošimas, suderinimas su </w:t>
            </w:r>
            <w:r w:rsidR="00C4230F">
              <w:rPr>
                <w:lang w:val="lt-LT"/>
              </w:rPr>
              <w:t>Pirkėju</w:t>
            </w:r>
            <w:r w:rsidR="001E4A8A" w:rsidRPr="00C97E8D">
              <w:rPr>
                <w:lang w:val="lt-LT"/>
              </w:rPr>
              <w:t xml:space="preserve"> ir išsiuntimas, galutinio dalyvių sąrašo sudarymas</w:t>
            </w:r>
            <w:r w:rsidR="00B7165C" w:rsidRPr="00C97E8D">
              <w:rPr>
                <w:lang w:val="lt-LT"/>
              </w:rPr>
              <w:t>;</w:t>
            </w:r>
          </w:p>
          <w:p w14:paraId="4B73BC64" w14:textId="64767950" w:rsidR="00B7165C" w:rsidRPr="00C97E8D" w:rsidRDefault="00D947C7" w:rsidP="00064688">
            <w:pPr>
              <w:pStyle w:val="Sraopastraipa"/>
              <w:numPr>
                <w:ilvl w:val="2"/>
                <w:numId w:val="2"/>
              </w:numPr>
              <w:jc w:val="both"/>
              <w:rPr>
                <w:lang w:val="lt-LT"/>
              </w:rPr>
            </w:pPr>
            <w:r w:rsidRPr="00C97E8D">
              <w:rPr>
                <w:lang w:val="lt-LT"/>
              </w:rPr>
              <w:t>K</w:t>
            </w:r>
            <w:r w:rsidR="00B7165C" w:rsidRPr="00C97E8D">
              <w:rPr>
                <w:lang w:val="lt-LT"/>
              </w:rPr>
              <w:t xml:space="preserve">omunikacija su pažintinių turų dalyviais dėl programos, atvykimo ir kt. </w:t>
            </w:r>
            <w:r w:rsidR="00410586" w:rsidRPr="00C97E8D">
              <w:rPr>
                <w:lang w:val="lt-LT"/>
              </w:rPr>
              <w:t>k</w:t>
            </w:r>
            <w:r w:rsidR="00B7165C" w:rsidRPr="00C97E8D">
              <w:rPr>
                <w:lang w:val="lt-LT"/>
              </w:rPr>
              <w:t>lausim</w:t>
            </w:r>
            <w:r w:rsidRPr="00C97E8D">
              <w:rPr>
                <w:lang w:val="lt-LT"/>
              </w:rPr>
              <w:t>ais</w:t>
            </w:r>
            <w:r w:rsidR="00B7165C" w:rsidRPr="00C97E8D">
              <w:rPr>
                <w:lang w:val="lt-LT"/>
              </w:rPr>
              <w:t>;</w:t>
            </w:r>
          </w:p>
          <w:p w14:paraId="04EF3323" w14:textId="4FA98D12" w:rsidR="00CB1B10" w:rsidRPr="00C97E8D" w:rsidRDefault="00CB1B10" w:rsidP="00064688">
            <w:pPr>
              <w:pStyle w:val="Sraopastraipa"/>
              <w:numPr>
                <w:ilvl w:val="2"/>
                <w:numId w:val="2"/>
              </w:numPr>
              <w:jc w:val="both"/>
              <w:rPr>
                <w:lang w:val="lt-LT"/>
              </w:rPr>
            </w:pPr>
            <w:r w:rsidRPr="00C97E8D">
              <w:rPr>
                <w:lang w:val="lt-LT"/>
              </w:rPr>
              <w:t xml:space="preserve">Vieno </w:t>
            </w:r>
            <w:r w:rsidR="008924E6" w:rsidRPr="00C97E8D">
              <w:rPr>
                <w:lang w:val="lt-LT"/>
              </w:rPr>
              <w:t>p</w:t>
            </w:r>
            <w:r w:rsidRPr="00C97E8D">
              <w:rPr>
                <w:lang w:val="lt-LT"/>
              </w:rPr>
              <w:t>a</w:t>
            </w:r>
            <w:r w:rsidR="00645F25" w:rsidRPr="00C97E8D">
              <w:rPr>
                <w:lang w:val="lt-LT"/>
              </w:rPr>
              <w:t>ž</w:t>
            </w:r>
            <w:r w:rsidRPr="00C97E8D">
              <w:rPr>
                <w:lang w:val="lt-LT"/>
              </w:rPr>
              <w:t xml:space="preserve">intinio turo trukmė – nuo 1 </w:t>
            </w:r>
            <w:r w:rsidR="00636239" w:rsidRPr="00C97E8D">
              <w:rPr>
                <w:lang w:val="lt-LT"/>
              </w:rPr>
              <w:t>paros</w:t>
            </w:r>
            <w:r w:rsidRPr="00C97E8D">
              <w:rPr>
                <w:lang w:val="lt-LT"/>
              </w:rPr>
              <w:t xml:space="preserve"> iki </w:t>
            </w:r>
            <w:r w:rsidR="00A60EE3" w:rsidRPr="00C97E8D">
              <w:rPr>
                <w:lang w:val="lt-LT"/>
              </w:rPr>
              <w:t>5</w:t>
            </w:r>
            <w:r w:rsidRPr="00C97E8D">
              <w:rPr>
                <w:lang w:val="lt-LT"/>
              </w:rPr>
              <w:t xml:space="preserve"> parų. </w:t>
            </w:r>
            <w:r w:rsidR="00A17F0E" w:rsidRPr="00C97E8D">
              <w:rPr>
                <w:lang w:val="lt-LT"/>
              </w:rPr>
              <w:t>Tiksli pažintinio turo trukmė bus pateikiama užsakymo metu</w:t>
            </w:r>
            <w:r w:rsidR="004646A4" w:rsidRPr="00C97E8D">
              <w:rPr>
                <w:lang w:val="lt-LT"/>
              </w:rPr>
              <w:t>;</w:t>
            </w:r>
            <w:r w:rsidR="00A17F0E" w:rsidRPr="00C97E8D">
              <w:rPr>
                <w:lang w:val="lt-LT"/>
              </w:rPr>
              <w:t xml:space="preserve"> </w:t>
            </w:r>
          </w:p>
          <w:p w14:paraId="0D09D7FB" w14:textId="79972C44" w:rsidR="008F07A5" w:rsidRPr="00C97E8D" w:rsidRDefault="00F9383C" w:rsidP="00064688">
            <w:pPr>
              <w:pStyle w:val="Sraopastraipa"/>
              <w:numPr>
                <w:ilvl w:val="2"/>
                <w:numId w:val="2"/>
              </w:numPr>
              <w:jc w:val="both"/>
              <w:rPr>
                <w:lang w:val="lt-LT"/>
              </w:rPr>
            </w:pPr>
            <w:r w:rsidRPr="00C97E8D">
              <w:rPr>
                <w:lang w:val="lt-LT"/>
              </w:rPr>
              <w:t xml:space="preserve">Esant poreikiui </w:t>
            </w:r>
            <w:r w:rsidR="00E96A7F" w:rsidRPr="00C97E8D">
              <w:rPr>
                <w:lang w:val="lt-LT"/>
              </w:rPr>
              <w:t>paskirti lydintį</w:t>
            </w:r>
            <w:r w:rsidR="00E10715" w:rsidRPr="00C97E8D">
              <w:rPr>
                <w:lang w:val="lt-LT"/>
              </w:rPr>
              <w:t xml:space="preserve"> (-čius)</w:t>
            </w:r>
            <w:r w:rsidR="00E96A7F" w:rsidRPr="00C97E8D">
              <w:rPr>
                <w:lang w:val="lt-LT"/>
              </w:rPr>
              <w:t xml:space="preserve"> asmenį</w:t>
            </w:r>
            <w:r w:rsidR="00E10715" w:rsidRPr="00C97E8D">
              <w:rPr>
                <w:lang w:val="lt-LT"/>
              </w:rPr>
              <w:t xml:space="preserve"> (-is)</w:t>
            </w:r>
            <w:r w:rsidR="00E96A7F" w:rsidRPr="00C97E8D">
              <w:rPr>
                <w:lang w:val="lt-LT"/>
              </w:rPr>
              <w:t xml:space="preserve">. </w:t>
            </w:r>
            <w:r w:rsidR="002637F3" w:rsidRPr="00C97E8D">
              <w:rPr>
                <w:lang w:val="lt-LT"/>
              </w:rPr>
              <w:t>Lydintis</w:t>
            </w:r>
            <w:r w:rsidR="0073394F" w:rsidRPr="00C97E8D">
              <w:rPr>
                <w:lang w:val="lt-LT"/>
              </w:rPr>
              <w:t xml:space="preserve"> (-ys)</w:t>
            </w:r>
            <w:r w:rsidR="002637F3" w:rsidRPr="00C97E8D">
              <w:rPr>
                <w:lang w:val="lt-LT"/>
              </w:rPr>
              <w:t xml:space="preserve"> asmuo</w:t>
            </w:r>
            <w:r w:rsidR="0073394F" w:rsidRPr="00C97E8D">
              <w:rPr>
                <w:lang w:val="lt-LT"/>
              </w:rPr>
              <w:t xml:space="preserve"> (-enys)</w:t>
            </w:r>
            <w:r w:rsidR="002637F3" w:rsidRPr="00C97E8D">
              <w:rPr>
                <w:lang w:val="lt-LT"/>
              </w:rPr>
              <w:t xml:space="preserve"> atsakingas</w:t>
            </w:r>
            <w:r w:rsidR="004B5056" w:rsidRPr="00C97E8D">
              <w:rPr>
                <w:lang w:val="lt-LT"/>
              </w:rPr>
              <w:t xml:space="preserve"> (-i)</w:t>
            </w:r>
            <w:r w:rsidR="002637F3" w:rsidRPr="00C97E8D">
              <w:rPr>
                <w:lang w:val="lt-LT"/>
              </w:rPr>
              <w:t xml:space="preserve"> </w:t>
            </w:r>
            <w:r w:rsidRPr="00C97E8D">
              <w:rPr>
                <w:lang w:val="lt-LT"/>
              </w:rPr>
              <w:t>už p</w:t>
            </w:r>
            <w:r w:rsidR="002637F3" w:rsidRPr="00C97E8D">
              <w:rPr>
                <w:lang w:val="lt-LT"/>
              </w:rPr>
              <w:t xml:space="preserve">ažintinio turo dalyvių lydėjimą bei už sklandų </w:t>
            </w:r>
            <w:r w:rsidR="008924E6" w:rsidRPr="00C97E8D">
              <w:rPr>
                <w:lang w:val="lt-LT"/>
              </w:rPr>
              <w:t>p</w:t>
            </w:r>
            <w:r w:rsidR="002637F3" w:rsidRPr="00C97E8D">
              <w:rPr>
                <w:lang w:val="lt-LT"/>
              </w:rPr>
              <w:t xml:space="preserve">ažintinio turo programos įgyvendinimą, operatyvų visų iškilusių klausimų sprendimą, asistavimą </w:t>
            </w:r>
            <w:r w:rsidR="008924E6" w:rsidRPr="00C97E8D">
              <w:rPr>
                <w:lang w:val="lt-LT"/>
              </w:rPr>
              <w:t>p</w:t>
            </w:r>
            <w:r w:rsidR="002637F3" w:rsidRPr="00C97E8D">
              <w:rPr>
                <w:lang w:val="lt-LT"/>
              </w:rPr>
              <w:t xml:space="preserve">ažintinio turo dalyviams ir pan. Apie visus </w:t>
            </w:r>
            <w:r w:rsidR="008924E6" w:rsidRPr="00C97E8D">
              <w:rPr>
                <w:lang w:val="lt-LT"/>
              </w:rPr>
              <w:t>p</w:t>
            </w:r>
            <w:r w:rsidR="002637F3" w:rsidRPr="00C97E8D">
              <w:rPr>
                <w:lang w:val="lt-LT"/>
              </w:rPr>
              <w:t xml:space="preserve">ažintinio turo metu iškilusius spręstinus klausimus, neplanuotas </w:t>
            </w:r>
            <w:r w:rsidR="002637F3" w:rsidRPr="00C97E8D">
              <w:rPr>
                <w:lang w:val="lt-LT"/>
              </w:rPr>
              <w:lastRenderedPageBreak/>
              <w:t>susidariusias situacijas ar iškilusias problemas lydintis</w:t>
            </w:r>
            <w:r w:rsidR="004B5056" w:rsidRPr="00C97E8D">
              <w:rPr>
                <w:lang w:val="lt-LT"/>
              </w:rPr>
              <w:t xml:space="preserve"> (-ys)</w:t>
            </w:r>
            <w:r w:rsidR="002637F3" w:rsidRPr="00C97E8D">
              <w:rPr>
                <w:lang w:val="lt-LT"/>
              </w:rPr>
              <w:t xml:space="preserve"> asmuo</w:t>
            </w:r>
            <w:r w:rsidR="004B5056" w:rsidRPr="00C97E8D">
              <w:rPr>
                <w:lang w:val="lt-LT"/>
              </w:rPr>
              <w:t xml:space="preserve"> (-enys)</w:t>
            </w:r>
            <w:r w:rsidR="002637F3" w:rsidRPr="00C97E8D">
              <w:rPr>
                <w:lang w:val="lt-LT"/>
              </w:rPr>
              <w:t xml:space="preserve"> turi informuoti už </w:t>
            </w:r>
            <w:r w:rsidR="008924E6" w:rsidRPr="00C97E8D">
              <w:rPr>
                <w:lang w:val="lt-LT"/>
              </w:rPr>
              <w:t>p</w:t>
            </w:r>
            <w:r w:rsidR="002637F3" w:rsidRPr="00C97E8D">
              <w:rPr>
                <w:lang w:val="lt-LT"/>
              </w:rPr>
              <w:t xml:space="preserve">ažintinio turo </w:t>
            </w:r>
            <w:r w:rsidR="00B81A6C" w:rsidRPr="00C97E8D">
              <w:rPr>
                <w:lang w:val="lt-LT"/>
              </w:rPr>
              <w:t>organizavimą</w:t>
            </w:r>
            <w:r w:rsidR="002637F3" w:rsidRPr="00C97E8D">
              <w:rPr>
                <w:lang w:val="lt-LT"/>
              </w:rPr>
              <w:t xml:space="preserve"> atsakingus</w:t>
            </w:r>
            <w:r w:rsidR="00B81A6C" w:rsidRPr="00C97E8D">
              <w:rPr>
                <w:lang w:val="lt-LT"/>
              </w:rPr>
              <w:t xml:space="preserve"> specialistus</w:t>
            </w:r>
            <w:r w:rsidR="002637F3" w:rsidRPr="00C97E8D">
              <w:rPr>
                <w:lang w:val="lt-LT"/>
              </w:rPr>
              <w:t xml:space="preserve"> – </w:t>
            </w:r>
            <w:r w:rsidR="00627F8B" w:rsidRPr="00C97E8D">
              <w:rPr>
                <w:lang w:val="lt-LT"/>
              </w:rPr>
              <w:t xml:space="preserve">už Sutartį atsakingą </w:t>
            </w:r>
            <w:r w:rsidR="00795B6E">
              <w:rPr>
                <w:lang w:val="lt-LT"/>
              </w:rPr>
              <w:t>T</w:t>
            </w:r>
            <w:r w:rsidR="00627F8B" w:rsidRPr="00C97E8D">
              <w:rPr>
                <w:lang w:val="lt-LT"/>
              </w:rPr>
              <w:t>i</w:t>
            </w:r>
            <w:r w:rsidR="00795B6E">
              <w:rPr>
                <w:lang w:val="lt-LT"/>
              </w:rPr>
              <w:t>e</w:t>
            </w:r>
            <w:r w:rsidR="00627F8B" w:rsidRPr="00C97E8D">
              <w:rPr>
                <w:lang w:val="lt-LT"/>
              </w:rPr>
              <w:t>kėjo darbuotoją</w:t>
            </w:r>
            <w:r w:rsidR="002637F3" w:rsidRPr="00C97E8D" w:rsidDel="00F152BE">
              <w:rPr>
                <w:lang w:val="lt-LT"/>
              </w:rPr>
              <w:t xml:space="preserve"> </w:t>
            </w:r>
            <w:r w:rsidR="002637F3" w:rsidRPr="00C97E8D">
              <w:rPr>
                <w:lang w:val="lt-LT"/>
              </w:rPr>
              <w:t xml:space="preserve">ir </w:t>
            </w:r>
            <w:r w:rsidR="00C4230F">
              <w:rPr>
                <w:lang w:val="lt-LT"/>
              </w:rPr>
              <w:t>Pirkėjo</w:t>
            </w:r>
            <w:r w:rsidR="002637F3" w:rsidRPr="00C97E8D">
              <w:rPr>
                <w:lang w:val="lt-LT"/>
              </w:rPr>
              <w:t xml:space="preserve"> atsakingą darbuotoją. Lydintis</w:t>
            </w:r>
            <w:r w:rsidR="00627F8B" w:rsidRPr="00C97E8D">
              <w:rPr>
                <w:lang w:val="lt-LT"/>
              </w:rPr>
              <w:t xml:space="preserve"> (-ys)</w:t>
            </w:r>
            <w:r w:rsidR="002637F3" w:rsidRPr="00C97E8D">
              <w:rPr>
                <w:lang w:val="lt-LT"/>
              </w:rPr>
              <w:t xml:space="preserve"> asmuo</w:t>
            </w:r>
            <w:r w:rsidR="00627F8B" w:rsidRPr="00C97E8D">
              <w:rPr>
                <w:lang w:val="lt-LT"/>
              </w:rPr>
              <w:t xml:space="preserve"> (-enys)</w:t>
            </w:r>
            <w:r w:rsidR="002637F3" w:rsidRPr="00C97E8D">
              <w:rPr>
                <w:lang w:val="lt-LT"/>
              </w:rPr>
              <w:t xml:space="preserve"> turi būti pasiekiamas</w:t>
            </w:r>
            <w:r w:rsidR="00627F8B" w:rsidRPr="00C97E8D">
              <w:rPr>
                <w:lang w:val="lt-LT"/>
              </w:rPr>
              <w:t xml:space="preserve"> (-i)</w:t>
            </w:r>
            <w:r w:rsidR="002637F3" w:rsidRPr="00C97E8D">
              <w:rPr>
                <w:lang w:val="lt-LT"/>
              </w:rPr>
              <w:t xml:space="preserve"> telefonu </w:t>
            </w:r>
            <w:r w:rsidR="00B81A6C" w:rsidRPr="00C97E8D">
              <w:rPr>
                <w:lang w:val="lt-LT"/>
              </w:rPr>
              <w:t>p</w:t>
            </w:r>
            <w:r w:rsidR="002637F3" w:rsidRPr="00C97E8D">
              <w:rPr>
                <w:lang w:val="lt-LT"/>
              </w:rPr>
              <w:t>ažintinių turų dienomis bei dvi dienos iki jų nuo 7.00 iki 23.00 valandos</w:t>
            </w:r>
            <w:r w:rsidR="008F07A5" w:rsidRPr="00C97E8D">
              <w:rPr>
                <w:lang w:val="lt-LT"/>
              </w:rPr>
              <w:t>;</w:t>
            </w:r>
            <w:r w:rsidR="00B11017" w:rsidRPr="00C97E8D">
              <w:rPr>
                <w:lang w:val="lt-LT"/>
              </w:rPr>
              <w:t xml:space="preserve"> </w:t>
            </w:r>
          </w:p>
          <w:p w14:paraId="6D20D375" w14:textId="5EED4386" w:rsidR="00CC1957" w:rsidRPr="00C97E8D" w:rsidRDefault="00CC1957" w:rsidP="00064688">
            <w:pPr>
              <w:pStyle w:val="Sraopastraipa"/>
              <w:numPr>
                <w:ilvl w:val="2"/>
                <w:numId w:val="2"/>
              </w:numPr>
              <w:jc w:val="both"/>
              <w:rPr>
                <w:lang w:val="lt-LT"/>
              </w:rPr>
            </w:pPr>
            <w:r w:rsidRPr="00C97E8D">
              <w:rPr>
                <w:lang w:val="lt-LT"/>
              </w:rPr>
              <w:t xml:space="preserve">Pažintinio turo </w:t>
            </w:r>
            <w:r w:rsidR="00ED0D2A" w:rsidRPr="00C97E8D">
              <w:rPr>
                <w:lang w:val="lt-LT"/>
              </w:rPr>
              <w:t xml:space="preserve">aptarnavimo paslaugomis tokiomis kaip </w:t>
            </w:r>
            <w:r w:rsidRPr="00C97E8D">
              <w:rPr>
                <w:lang w:val="lt-LT"/>
              </w:rPr>
              <w:t xml:space="preserve">svečių kelionės bilietais, apgyvendinimu, </w:t>
            </w:r>
            <w:r w:rsidR="0037585B" w:rsidRPr="00C97E8D">
              <w:rPr>
                <w:lang w:val="lt-LT"/>
              </w:rPr>
              <w:t>maitinimo paslaugomis</w:t>
            </w:r>
            <w:r w:rsidRPr="00C97E8D">
              <w:rPr>
                <w:lang w:val="lt-LT"/>
              </w:rPr>
              <w:t xml:space="preserve">, kelionės programa, gido paslaugomis, transportu ir kitomis </w:t>
            </w:r>
            <w:r w:rsidR="00A8159B" w:rsidRPr="00C97E8D">
              <w:rPr>
                <w:lang w:val="lt-LT"/>
              </w:rPr>
              <w:t xml:space="preserve">turo </w:t>
            </w:r>
            <w:r w:rsidRPr="00C97E8D">
              <w:rPr>
                <w:lang w:val="lt-LT"/>
              </w:rPr>
              <w:t xml:space="preserve">įgyvendinimui reikalingomis paslaugomis Vilniuje rūpinasi </w:t>
            </w:r>
            <w:r w:rsidR="00C4230F">
              <w:rPr>
                <w:lang w:val="lt-LT"/>
              </w:rPr>
              <w:t>Pirkėjas</w:t>
            </w:r>
            <w:r w:rsidRPr="00C97E8D">
              <w:rPr>
                <w:lang w:val="lt-LT"/>
              </w:rPr>
              <w:t>.</w:t>
            </w:r>
            <w:r w:rsidR="00ED0D2A" w:rsidRPr="00C97E8D">
              <w:rPr>
                <w:lang w:val="lt-LT"/>
              </w:rPr>
              <w:t xml:space="preserve"> Tikslus </w:t>
            </w:r>
            <w:r w:rsidR="000454CC" w:rsidRPr="00C97E8D">
              <w:rPr>
                <w:lang w:val="lt-LT"/>
              </w:rPr>
              <w:t>pažintinio turo įgyvendinimui reikaling</w:t>
            </w:r>
            <w:r w:rsidR="00080907" w:rsidRPr="00C97E8D">
              <w:rPr>
                <w:lang w:val="lt-LT"/>
              </w:rPr>
              <w:t>ų</w:t>
            </w:r>
            <w:r w:rsidR="000454CC" w:rsidRPr="00C97E8D">
              <w:rPr>
                <w:lang w:val="lt-LT"/>
              </w:rPr>
              <w:t xml:space="preserve"> paslaugų sąrašas</w:t>
            </w:r>
            <w:r w:rsidR="00192DAD" w:rsidRPr="00C97E8D">
              <w:rPr>
                <w:lang w:val="lt-LT"/>
              </w:rPr>
              <w:t xml:space="preserve"> ir kiti pažintinio turo organizavimo klausimai</w:t>
            </w:r>
            <w:r w:rsidR="000454CC" w:rsidRPr="00C97E8D">
              <w:rPr>
                <w:lang w:val="lt-LT"/>
              </w:rPr>
              <w:t xml:space="preserve"> suderinam</w:t>
            </w:r>
            <w:r w:rsidR="00192DAD" w:rsidRPr="00C97E8D">
              <w:rPr>
                <w:lang w:val="lt-LT"/>
              </w:rPr>
              <w:t>i</w:t>
            </w:r>
            <w:r w:rsidR="000454CC" w:rsidRPr="00C97E8D">
              <w:rPr>
                <w:lang w:val="lt-LT"/>
              </w:rPr>
              <w:t xml:space="preserve"> su</w:t>
            </w:r>
            <w:r w:rsidR="00E6659D" w:rsidRPr="00C97E8D">
              <w:rPr>
                <w:lang w:val="lt-LT"/>
              </w:rPr>
              <w:t xml:space="preserve"> </w:t>
            </w:r>
            <w:r w:rsidR="00795B6E">
              <w:rPr>
                <w:lang w:val="lt-LT"/>
              </w:rPr>
              <w:t>T</w:t>
            </w:r>
            <w:r w:rsidR="00E6659D" w:rsidRPr="00C97E8D">
              <w:rPr>
                <w:lang w:val="lt-LT"/>
              </w:rPr>
              <w:t>i</w:t>
            </w:r>
            <w:r w:rsidR="00795B6E">
              <w:rPr>
                <w:lang w:val="lt-LT"/>
              </w:rPr>
              <w:t>e</w:t>
            </w:r>
            <w:r w:rsidR="00E6659D" w:rsidRPr="00C97E8D">
              <w:rPr>
                <w:lang w:val="lt-LT"/>
              </w:rPr>
              <w:t>kėju</w:t>
            </w:r>
            <w:r w:rsidR="000454CC" w:rsidRPr="00C97E8D">
              <w:rPr>
                <w:lang w:val="lt-LT"/>
              </w:rPr>
              <w:t xml:space="preserve"> kiekvieno užsakymo metu</w:t>
            </w:r>
            <w:r w:rsidR="004646A4" w:rsidRPr="00C97E8D">
              <w:rPr>
                <w:lang w:val="lt-LT"/>
              </w:rPr>
              <w:t>;</w:t>
            </w:r>
            <w:r w:rsidR="000454CC" w:rsidRPr="00C97E8D">
              <w:rPr>
                <w:lang w:val="lt-LT"/>
              </w:rPr>
              <w:t xml:space="preserve"> </w:t>
            </w:r>
          </w:p>
          <w:p w14:paraId="462ED6A0" w14:textId="3B67A118" w:rsidR="00CC1957" w:rsidRPr="00C97E8D" w:rsidRDefault="007D709B" w:rsidP="00064688">
            <w:pPr>
              <w:pStyle w:val="Sraopastraipa"/>
              <w:numPr>
                <w:ilvl w:val="2"/>
                <w:numId w:val="2"/>
              </w:numPr>
              <w:jc w:val="both"/>
              <w:rPr>
                <w:lang w:val="lt-LT"/>
              </w:rPr>
            </w:pPr>
            <w:r w:rsidRPr="00C97E8D">
              <w:rPr>
                <w:lang w:val="lt-LT"/>
              </w:rPr>
              <w:t>Pažintinių turų organizavimo pasl</w:t>
            </w:r>
            <w:r w:rsidR="00AF0B1D" w:rsidRPr="00C97E8D">
              <w:rPr>
                <w:lang w:val="lt-LT"/>
              </w:rPr>
              <w:t>a</w:t>
            </w:r>
            <w:r w:rsidRPr="00C97E8D">
              <w:rPr>
                <w:lang w:val="lt-LT"/>
              </w:rPr>
              <w:t>ugas, nur</w:t>
            </w:r>
            <w:r w:rsidR="00AF0B1D" w:rsidRPr="00C97E8D">
              <w:rPr>
                <w:lang w:val="lt-LT"/>
              </w:rPr>
              <w:t>odytas 3.</w:t>
            </w:r>
            <w:r w:rsidR="00A84FDC" w:rsidRPr="00C97E8D">
              <w:rPr>
                <w:lang w:val="lt-LT"/>
              </w:rPr>
              <w:t>7</w:t>
            </w:r>
            <w:r w:rsidR="00AF0B1D" w:rsidRPr="00C97E8D">
              <w:rPr>
                <w:lang w:val="lt-LT"/>
              </w:rPr>
              <w:t>.1 – 3.</w:t>
            </w:r>
            <w:r w:rsidR="00A84FDC" w:rsidRPr="00C97E8D">
              <w:rPr>
                <w:lang w:val="lt-LT"/>
              </w:rPr>
              <w:t>7</w:t>
            </w:r>
            <w:r w:rsidR="00AF0B1D" w:rsidRPr="00C97E8D">
              <w:rPr>
                <w:lang w:val="lt-LT"/>
              </w:rPr>
              <w:t>.4</w:t>
            </w:r>
            <w:r w:rsidR="001D3C67" w:rsidRPr="00C97E8D">
              <w:rPr>
                <w:lang w:val="lt-LT"/>
              </w:rPr>
              <w:t xml:space="preserve"> punktuose</w:t>
            </w:r>
            <w:r w:rsidR="00AF0B1D" w:rsidRPr="00C97E8D">
              <w:rPr>
                <w:lang w:val="lt-LT"/>
              </w:rPr>
              <w:t xml:space="preserve"> </w:t>
            </w:r>
            <w:r w:rsidR="00795B6E">
              <w:rPr>
                <w:lang w:val="lt-LT"/>
              </w:rPr>
              <w:t>T</w:t>
            </w:r>
            <w:r w:rsidR="00D473C2" w:rsidRPr="00C97E8D">
              <w:rPr>
                <w:lang w:val="lt-LT"/>
              </w:rPr>
              <w:t>i</w:t>
            </w:r>
            <w:r w:rsidR="00795B6E">
              <w:rPr>
                <w:lang w:val="lt-LT"/>
              </w:rPr>
              <w:t>e</w:t>
            </w:r>
            <w:r w:rsidR="00D473C2" w:rsidRPr="00C97E8D">
              <w:rPr>
                <w:lang w:val="lt-LT"/>
              </w:rPr>
              <w:t xml:space="preserve">kėjas </w:t>
            </w:r>
            <w:r w:rsidR="00AF0B1D" w:rsidRPr="00C97E8D">
              <w:rPr>
                <w:lang w:val="lt-LT"/>
              </w:rPr>
              <w:t xml:space="preserve">teikia </w:t>
            </w:r>
            <w:r w:rsidR="001D3C67" w:rsidRPr="00C97E8D">
              <w:rPr>
                <w:lang w:val="lt-LT"/>
              </w:rPr>
              <w:t xml:space="preserve">pasitelkdamas savo vidiniais resursais, </w:t>
            </w:r>
            <w:r w:rsidR="00AF0B1D" w:rsidRPr="00C97E8D">
              <w:rPr>
                <w:lang w:val="lt-LT"/>
              </w:rPr>
              <w:t>be trečiųjų šalių</w:t>
            </w:r>
            <w:r w:rsidR="001D3C67" w:rsidRPr="00C97E8D">
              <w:rPr>
                <w:lang w:val="lt-LT"/>
              </w:rPr>
              <w:t>.</w:t>
            </w:r>
          </w:p>
          <w:p w14:paraId="5617AC0D" w14:textId="10A201B4" w:rsidR="00652382" w:rsidRPr="00C97E8D" w:rsidRDefault="00652382" w:rsidP="00064688">
            <w:pPr>
              <w:pStyle w:val="Sraopastraipa"/>
              <w:numPr>
                <w:ilvl w:val="1"/>
                <w:numId w:val="2"/>
              </w:numPr>
              <w:jc w:val="both"/>
              <w:rPr>
                <w:b/>
                <w:bCs/>
                <w:lang w:val="lt-LT"/>
              </w:rPr>
            </w:pPr>
            <w:r w:rsidRPr="00C97E8D">
              <w:rPr>
                <w:b/>
                <w:bCs/>
                <w:lang w:val="lt-LT"/>
              </w:rPr>
              <w:t xml:space="preserve">Naujienlaiškių apie Vilnių rengimas ir siuntimas turizmo profesionalams: </w:t>
            </w:r>
          </w:p>
          <w:p w14:paraId="25552890" w14:textId="511E02EA" w:rsidR="00FE2598" w:rsidRPr="00C97E8D" w:rsidRDefault="00AA2626" w:rsidP="00064688">
            <w:pPr>
              <w:pStyle w:val="Sraopastraipa"/>
              <w:numPr>
                <w:ilvl w:val="2"/>
                <w:numId w:val="2"/>
              </w:numPr>
              <w:jc w:val="both"/>
              <w:rPr>
                <w:b/>
                <w:bCs/>
                <w:lang w:val="lt-LT"/>
              </w:rPr>
            </w:pPr>
            <w:r w:rsidRPr="00C97E8D">
              <w:rPr>
                <w:lang w:val="lt-LT"/>
              </w:rPr>
              <w:t>Naujienlaiškiai rengiami apie Vilniaus</w:t>
            </w:r>
            <w:r w:rsidR="00FE2598" w:rsidRPr="00C97E8D">
              <w:rPr>
                <w:lang w:val="lt-LT"/>
              </w:rPr>
              <w:t xml:space="preserve"> turizmo produktus, turizmo rinkos naujienas</w:t>
            </w:r>
            <w:r w:rsidRPr="00C97E8D">
              <w:rPr>
                <w:lang w:val="lt-LT"/>
              </w:rPr>
              <w:t xml:space="preserve"> turizmo specialistams ir/ar žiniasklaidos atstovams;</w:t>
            </w:r>
          </w:p>
          <w:p w14:paraId="19D41DC8" w14:textId="339F8D16" w:rsidR="00652382" w:rsidRPr="00C97E8D" w:rsidRDefault="00652382" w:rsidP="00064688">
            <w:pPr>
              <w:pStyle w:val="Sraopastraipa"/>
              <w:numPr>
                <w:ilvl w:val="2"/>
                <w:numId w:val="2"/>
              </w:numPr>
              <w:jc w:val="both"/>
              <w:rPr>
                <w:b/>
                <w:bCs/>
                <w:lang w:val="lt-LT"/>
              </w:rPr>
            </w:pPr>
            <w:r w:rsidRPr="00C97E8D">
              <w:rPr>
                <w:lang w:val="lt-LT"/>
              </w:rPr>
              <w:t>Turinio rengimas</w:t>
            </w:r>
            <w:r w:rsidR="00B8658C" w:rsidRPr="00C97E8D">
              <w:rPr>
                <w:lang w:val="lt-LT"/>
              </w:rPr>
              <w:t xml:space="preserve"> </w:t>
            </w:r>
            <w:r w:rsidR="00D72123" w:rsidRPr="00C97E8D">
              <w:rPr>
                <w:lang w:val="lt-LT"/>
              </w:rPr>
              <w:t>rinkos kalba</w:t>
            </w:r>
            <w:r w:rsidRPr="00C97E8D">
              <w:rPr>
                <w:lang w:val="lt-LT"/>
              </w:rPr>
              <w:t xml:space="preserve"> </w:t>
            </w:r>
            <w:r w:rsidR="00301FE6" w:rsidRPr="00C97E8D">
              <w:rPr>
                <w:lang w:val="lt-LT"/>
              </w:rPr>
              <w:t xml:space="preserve">ir derinimas </w:t>
            </w:r>
            <w:r w:rsidRPr="00C97E8D">
              <w:rPr>
                <w:lang w:val="lt-LT"/>
              </w:rPr>
              <w:t xml:space="preserve">su </w:t>
            </w:r>
            <w:r w:rsidR="00C4230F">
              <w:rPr>
                <w:lang w:val="lt-LT"/>
              </w:rPr>
              <w:t>Pirkėjo</w:t>
            </w:r>
            <w:r w:rsidRPr="00C97E8D">
              <w:rPr>
                <w:lang w:val="lt-LT"/>
              </w:rPr>
              <w:t xml:space="preserve"> atstovais</w:t>
            </w:r>
            <w:r w:rsidR="00A84FDC" w:rsidRPr="00C97E8D">
              <w:rPr>
                <w:lang w:val="lt-LT"/>
              </w:rPr>
              <w:t xml:space="preserve"> bei atitikti </w:t>
            </w:r>
            <w:r w:rsidR="00C4230F">
              <w:rPr>
                <w:lang w:val="lt-LT"/>
              </w:rPr>
              <w:t>Pirkėjo</w:t>
            </w:r>
            <w:r w:rsidR="00A84FDC" w:rsidRPr="00C97E8D">
              <w:rPr>
                <w:lang w:val="lt-LT"/>
              </w:rPr>
              <w:t xml:space="preserve"> prekės ženklo vadovą</w:t>
            </w:r>
            <w:r w:rsidRPr="00C97E8D">
              <w:rPr>
                <w:lang w:val="lt-LT"/>
              </w:rPr>
              <w:t>;</w:t>
            </w:r>
          </w:p>
          <w:p w14:paraId="5FB12738" w14:textId="5F21DAFA" w:rsidR="00852FB1" w:rsidRPr="00C97E8D" w:rsidRDefault="00852FB1" w:rsidP="00064688">
            <w:pPr>
              <w:pStyle w:val="Sraopastraipa"/>
              <w:numPr>
                <w:ilvl w:val="2"/>
                <w:numId w:val="2"/>
              </w:numPr>
              <w:jc w:val="both"/>
              <w:rPr>
                <w:b/>
                <w:bCs/>
                <w:lang w:val="lt-LT"/>
              </w:rPr>
            </w:pPr>
            <w:r w:rsidRPr="00C97E8D">
              <w:rPr>
                <w:lang w:val="lt-LT"/>
              </w:rPr>
              <w:t xml:space="preserve">Turinio </w:t>
            </w:r>
            <w:r w:rsidR="00CC1957" w:rsidRPr="00C97E8D">
              <w:rPr>
                <w:lang w:val="lt-LT"/>
              </w:rPr>
              <w:t>temas</w:t>
            </w:r>
            <w:r w:rsidRPr="00C97E8D">
              <w:rPr>
                <w:lang w:val="lt-LT"/>
              </w:rPr>
              <w:t xml:space="preserve">, </w:t>
            </w:r>
            <w:r w:rsidR="00CC1957" w:rsidRPr="00C97E8D">
              <w:rPr>
                <w:lang w:val="lt-LT"/>
              </w:rPr>
              <w:t>nuorodas į internetinius puslapius, nuotraukas suteikia</w:t>
            </w:r>
            <w:r w:rsidRPr="00C97E8D">
              <w:rPr>
                <w:lang w:val="lt-LT"/>
              </w:rPr>
              <w:t xml:space="preserve"> </w:t>
            </w:r>
            <w:r w:rsidR="00C4230F">
              <w:rPr>
                <w:lang w:val="lt-LT"/>
              </w:rPr>
              <w:t>Pirkėjo</w:t>
            </w:r>
            <w:r w:rsidR="00D325A0" w:rsidRPr="00C97E8D">
              <w:rPr>
                <w:lang w:val="lt-LT"/>
              </w:rPr>
              <w:t xml:space="preserve"> </w:t>
            </w:r>
            <w:r w:rsidRPr="00C97E8D">
              <w:rPr>
                <w:lang w:val="lt-LT"/>
              </w:rPr>
              <w:t>atstovai</w:t>
            </w:r>
            <w:r w:rsidR="00D325A0" w:rsidRPr="00C97E8D">
              <w:rPr>
                <w:lang w:val="lt-LT"/>
              </w:rPr>
              <w:t>, pateikdami užsakymą</w:t>
            </w:r>
            <w:r w:rsidRPr="00C97E8D">
              <w:rPr>
                <w:lang w:val="lt-LT"/>
              </w:rPr>
              <w:t>;</w:t>
            </w:r>
          </w:p>
          <w:p w14:paraId="77084144" w14:textId="3AFDFFE1" w:rsidR="00652382" w:rsidRPr="00C97E8D" w:rsidRDefault="00852FB1" w:rsidP="00064688">
            <w:pPr>
              <w:pStyle w:val="Sraopastraipa"/>
              <w:numPr>
                <w:ilvl w:val="2"/>
                <w:numId w:val="2"/>
              </w:numPr>
              <w:jc w:val="both"/>
              <w:rPr>
                <w:b/>
                <w:bCs/>
                <w:lang w:val="lt-LT"/>
              </w:rPr>
            </w:pPr>
            <w:r w:rsidRPr="00C97E8D">
              <w:rPr>
                <w:lang w:val="lt-LT"/>
              </w:rPr>
              <w:t xml:space="preserve">Naujienlaiškis bus siunčiamas pagal </w:t>
            </w:r>
            <w:r w:rsidR="00C4230F">
              <w:rPr>
                <w:lang w:val="lt-LT"/>
              </w:rPr>
              <w:t>Pirkėjo</w:t>
            </w:r>
            <w:r w:rsidRPr="00C97E8D">
              <w:rPr>
                <w:lang w:val="lt-LT"/>
              </w:rPr>
              <w:t xml:space="preserve"> poreikį</w:t>
            </w:r>
            <w:r w:rsidR="00CC1957" w:rsidRPr="00C97E8D">
              <w:rPr>
                <w:lang w:val="lt-LT"/>
              </w:rPr>
              <w:t>. Numatomas periodiškumas – vienas kartas per</w:t>
            </w:r>
            <w:r w:rsidR="00A06FDF" w:rsidRPr="00C97E8D">
              <w:rPr>
                <w:lang w:val="lt-LT"/>
              </w:rPr>
              <w:t xml:space="preserve"> 6</w:t>
            </w:r>
            <w:r w:rsidR="00CC1957" w:rsidRPr="00C97E8D">
              <w:rPr>
                <w:lang w:val="lt-LT"/>
              </w:rPr>
              <w:t xml:space="preserve"> </w:t>
            </w:r>
            <w:r w:rsidR="00A06FDF" w:rsidRPr="00C97E8D">
              <w:rPr>
                <w:lang w:val="lt-LT"/>
              </w:rPr>
              <w:t>(</w:t>
            </w:r>
            <w:r w:rsidR="00CC1957" w:rsidRPr="00C97E8D">
              <w:rPr>
                <w:lang w:val="lt-LT"/>
              </w:rPr>
              <w:t>šešis</w:t>
            </w:r>
            <w:r w:rsidR="00A06FDF" w:rsidRPr="00C97E8D">
              <w:rPr>
                <w:lang w:val="lt-LT"/>
              </w:rPr>
              <w:t>)</w:t>
            </w:r>
            <w:r w:rsidR="00CC1957" w:rsidRPr="00C97E8D">
              <w:rPr>
                <w:lang w:val="lt-LT"/>
              </w:rPr>
              <w:t xml:space="preserve"> mėnesius</w:t>
            </w:r>
            <w:r w:rsidR="004646A4" w:rsidRPr="00C97E8D">
              <w:rPr>
                <w:lang w:val="lt-LT"/>
              </w:rPr>
              <w:t>;</w:t>
            </w:r>
          </w:p>
          <w:p w14:paraId="0738D73D" w14:textId="503E8148" w:rsidR="00B84EFC" w:rsidRPr="00C97E8D" w:rsidRDefault="0055241F" w:rsidP="00064688">
            <w:pPr>
              <w:pStyle w:val="Sraopastraipa"/>
              <w:numPr>
                <w:ilvl w:val="2"/>
                <w:numId w:val="2"/>
              </w:numPr>
              <w:jc w:val="both"/>
              <w:rPr>
                <w:lang w:val="lt-LT"/>
              </w:rPr>
            </w:pPr>
            <w:r w:rsidRPr="00C97E8D">
              <w:rPr>
                <w:lang w:val="lt-LT"/>
              </w:rPr>
              <w:t xml:space="preserve"> </w:t>
            </w:r>
            <w:r w:rsidR="00B84EFC" w:rsidRPr="00C97E8D">
              <w:rPr>
                <w:lang w:val="lt-LT"/>
              </w:rPr>
              <w:t>Paslaugos teikėjas užtikrina ne mažesnį kaip 1 000 naujienlaiškio gavėjų skaičių (turizmo operatorių atstovai, turizmo agentai, turizmo srities žiniasklaidos atstovai ir kiti turizmo paslaugų t</w:t>
            </w:r>
            <w:r w:rsidR="002660AA" w:rsidRPr="00C97E8D">
              <w:rPr>
                <w:lang w:val="lt-LT"/>
              </w:rPr>
              <w:t>ei</w:t>
            </w:r>
            <w:r w:rsidR="00B84EFC" w:rsidRPr="00C97E8D">
              <w:rPr>
                <w:lang w:val="lt-LT"/>
              </w:rPr>
              <w:t xml:space="preserve">kėjai dirbantys su išvykstamuoju turizmo segmentu). </w:t>
            </w:r>
            <w:r w:rsidR="00A7300C">
              <w:rPr>
                <w:lang w:val="lt-LT"/>
              </w:rPr>
              <w:t>T</w:t>
            </w:r>
            <w:r w:rsidR="00B84EFC" w:rsidRPr="00C97E8D">
              <w:rPr>
                <w:lang w:val="lt-LT"/>
              </w:rPr>
              <w:t>i</w:t>
            </w:r>
            <w:r w:rsidR="00A7300C">
              <w:rPr>
                <w:lang w:val="lt-LT"/>
              </w:rPr>
              <w:t>e</w:t>
            </w:r>
            <w:r w:rsidR="00B84EFC" w:rsidRPr="00C97E8D">
              <w:rPr>
                <w:lang w:val="lt-LT"/>
              </w:rPr>
              <w:t>kėjas turi pateikti naujienlaiškio statistiką po kiekvieno išsiųsto naujienlaiškio, pateikiant gavėjų skaičių, atidarymo skaičių (ang. open rate) ir paspaudimų rodiklį (ang. click rate)</w:t>
            </w:r>
            <w:r w:rsidR="00A84FDC" w:rsidRPr="00C97E8D">
              <w:rPr>
                <w:lang w:val="lt-LT"/>
              </w:rPr>
              <w:t>;</w:t>
            </w:r>
          </w:p>
          <w:p w14:paraId="08495B7B" w14:textId="4B7B7284" w:rsidR="00B11017" w:rsidRPr="00C97E8D" w:rsidRDefault="00CD1D57" w:rsidP="00064688">
            <w:pPr>
              <w:pStyle w:val="Sraopastraipa"/>
              <w:numPr>
                <w:ilvl w:val="2"/>
                <w:numId w:val="2"/>
              </w:numPr>
              <w:jc w:val="both"/>
              <w:rPr>
                <w:lang w:val="lt-LT"/>
              </w:rPr>
            </w:pPr>
            <w:r w:rsidRPr="00C97E8D">
              <w:rPr>
                <w:lang w:val="lt-LT"/>
              </w:rPr>
              <w:t>Naujienlaiškių apie Vilnių rengim</w:t>
            </w:r>
            <w:r w:rsidR="003A0F8A" w:rsidRPr="00C97E8D">
              <w:rPr>
                <w:lang w:val="lt-LT"/>
              </w:rPr>
              <w:t>o</w:t>
            </w:r>
            <w:r w:rsidRPr="00C97E8D">
              <w:rPr>
                <w:lang w:val="lt-LT"/>
              </w:rPr>
              <w:t xml:space="preserve"> ir siuntim</w:t>
            </w:r>
            <w:r w:rsidR="003A0F8A" w:rsidRPr="00C97E8D">
              <w:rPr>
                <w:lang w:val="lt-LT"/>
              </w:rPr>
              <w:t>o</w:t>
            </w:r>
            <w:r w:rsidRPr="00C97E8D">
              <w:rPr>
                <w:lang w:val="lt-LT"/>
              </w:rPr>
              <w:t xml:space="preserve"> turizmo profesionalams </w:t>
            </w:r>
            <w:r w:rsidR="00212500" w:rsidRPr="00C97E8D">
              <w:rPr>
                <w:lang w:val="lt-LT"/>
              </w:rPr>
              <w:t>paslaugas</w:t>
            </w:r>
            <w:r w:rsidR="0055241F" w:rsidRPr="00C97E8D">
              <w:rPr>
                <w:lang w:val="lt-LT"/>
              </w:rPr>
              <w:t xml:space="preserve"> </w:t>
            </w:r>
            <w:r w:rsidR="00A7300C">
              <w:rPr>
                <w:lang w:val="lt-LT"/>
              </w:rPr>
              <w:t>T</w:t>
            </w:r>
            <w:r w:rsidR="00863F49" w:rsidRPr="00C97E8D">
              <w:rPr>
                <w:lang w:val="lt-LT"/>
              </w:rPr>
              <w:t>i</w:t>
            </w:r>
            <w:r w:rsidR="00A7300C">
              <w:rPr>
                <w:lang w:val="lt-LT"/>
              </w:rPr>
              <w:t>e</w:t>
            </w:r>
            <w:r w:rsidR="00863F49" w:rsidRPr="00C97E8D">
              <w:rPr>
                <w:lang w:val="lt-LT"/>
              </w:rPr>
              <w:t xml:space="preserve">kėjas </w:t>
            </w:r>
            <w:r w:rsidR="0055241F" w:rsidRPr="00C97E8D">
              <w:rPr>
                <w:lang w:val="lt-LT"/>
              </w:rPr>
              <w:t>teikia pasitelkdamas savo vidini</w:t>
            </w:r>
            <w:r w:rsidR="008F1076" w:rsidRPr="00C97E8D">
              <w:rPr>
                <w:lang w:val="lt-LT"/>
              </w:rPr>
              <w:t>u</w:t>
            </w:r>
            <w:r w:rsidR="0055241F" w:rsidRPr="00C97E8D">
              <w:rPr>
                <w:lang w:val="lt-LT"/>
              </w:rPr>
              <w:t>s resursus, be trečiųjų šalių.</w:t>
            </w:r>
          </w:p>
          <w:p w14:paraId="75A80956" w14:textId="0E03EE15" w:rsidR="00301FE6" w:rsidRPr="00C97E8D" w:rsidRDefault="00C4230F" w:rsidP="00064688">
            <w:pPr>
              <w:pStyle w:val="Sraopastraipa"/>
              <w:numPr>
                <w:ilvl w:val="1"/>
                <w:numId w:val="2"/>
              </w:numPr>
              <w:jc w:val="both"/>
              <w:rPr>
                <w:b/>
                <w:bCs/>
                <w:lang w:val="lt-LT"/>
              </w:rPr>
            </w:pPr>
            <w:r>
              <w:rPr>
                <w:b/>
                <w:bCs/>
                <w:lang w:val="lt-LT"/>
              </w:rPr>
              <w:t>Pirkėjo</w:t>
            </w:r>
            <w:r w:rsidR="00652382" w:rsidRPr="00C97E8D">
              <w:rPr>
                <w:b/>
                <w:bCs/>
                <w:lang w:val="lt-LT"/>
              </w:rPr>
              <w:t xml:space="preserve"> atstovavimas vietos renginiuose</w:t>
            </w:r>
            <w:r w:rsidR="00301FE6" w:rsidRPr="00C97E8D">
              <w:rPr>
                <w:b/>
                <w:bCs/>
                <w:lang w:val="lt-LT"/>
              </w:rPr>
              <w:t>:</w:t>
            </w:r>
          </w:p>
          <w:p w14:paraId="43A04870" w14:textId="16E86D15" w:rsidR="00652382" w:rsidRPr="00C97E8D" w:rsidRDefault="00852FB1" w:rsidP="00064688">
            <w:pPr>
              <w:pStyle w:val="Sraopastraipa"/>
              <w:numPr>
                <w:ilvl w:val="2"/>
                <w:numId w:val="2"/>
              </w:numPr>
              <w:jc w:val="both"/>
              <w:rPr>
                <w:b/>
                <w:bCs/>
                <w:lang w:val="lt-LT"/>
              </w:rPr>
            </w:pPr>
            <w:r w:rsidRPr="00C97E8D">
              <w:rPr>
                <w:lang w:val="lt-LT"/>
              </w:rPr>
              <w:t>Turizmo r</w:t>
            </w:r>
            <w:r w:rsidR="00652382" w:rsidRPr="00C97E8D">
              <w:rPr>
                <w:lang w:val="lt-LT"/>
              </w:rPr>
              <w:t>enginių paieška ir atranka</w:t>
            </w:r>
            <w:r w:rsidR="00CC1957" w:rsidRPr="00C97E8D">
              <w:rPr>
                <w:lang w:val="lt-LT"/>
              </w:rPr>
              <w:t xml:space="preserve">, pagal </w:t>
            </w:r>
            <w:r w:rsidR="00C4230F">
              <w:rPr>
                <w:lang w:val="lt-LT"/>
              </w:rPr>
              <w:t>Pirkėjo</w:t>
            </w:r>
            <w:r w:rsidR="00CC1957" w:rsidRPr="00C97E8D">
              <w:rPr>
                <w:lang w:val="lt-LT"/>
              </w:rPr>
              <w:t xml:space="preserve"> produkto</w:t>
            </w:r>
            <w:r w:rsidR="002A1AFC" w:rsidRPr="00C97E8D">
              <w:rPr>
                <w:lang w:val="lt-LT"/>
              </w:rPr>
              <w:t xml:space="preserve"> – trumpų kelionių</w:t>
            </w:r>
            <w:r w:rsidR="00E264AD" w:rsidRPr="00C97E8D">
              <w:rPr>
                <w:lang w:val="lt-LT"/>
              </w:rPr>
              <w:t>, trunkančių 2-4 dienas</w:t>
            </w:r>
            <w:r w:rsidR="00CC1957" w:rsidRPr="00C97E8D">
              <w:rPr>
                <w:lang w:val="lt-LT"/>
              </w:rPr>
              <w:t xml:space="preserve"> (</w:t>
            </w:r>
            <w:r w:rsidR="002A1AFC" w:rsidRPr="00C97E8D">
              <w:rPr>
                <w:lang w:val="lt-LT"/>
              </w:rPr>
              <w:t xml:space="preserve">angl. k. </w:t>
            </w:r>
            <w:r w:rsidR="00CC1957" w:rsidRPr="00C97E8D">
              <w:rPr>
                <w:i/>
                <w:iCs/>
                <w:lang w:val="lt-LT"/>
              </w:rPr>
              <w:t>city-break</w:t>
            </w:r>
            <w:r w:rsidR="00CC1957" w:rsidRPr="00C97E8D">
              <w:rPr>
                <w:lang w:val="lt-LT"/>
              </w:rPr>
              <w:t>) specifiką;</w:t>
            </w:r>
          </w:p>
          <w:p w14:paraId="63D14D33" w14:textId="2F07B387" w:rsidR="00652382" w:rsidRPr="00C97E8D" w:rsidRDefault="00652382" w:rsidP="00064688">
            <w:pPr>
              <w:pStyle w:val="Sraopastraipa"/>
              <w:numPr>
                <w:ilvl w:val="2"/>
                <w:numId w:val="2"/>
              </w:numPr>
              <w:jc w:val="both"/>
              <w:rPr>
                <w:b/>
                <w:bCs/>
                <w:lang w:val="lt-LT"/>
              </w:rPr>
            </w:pPr>
            <w:r w:rsidRPr="00C97E8D">
              <w:rPr>
                <w:lang w:val="lt-LT"/>
              </w:rPr>
              <w:t xml:space="preserve">Dalyvavimas renginiuose </w:t>
            </w:r>
            <w:r w:rsidR="00C4230F">
              <w:rPr>
                <w:lang w:val="lt-LT"/>
              </w:rPr>
              <w:t>Pirkėjo</w:t>
            </w:r>
            <w:r w:rsidRPr="00C97E8D">
              <w:rPr>
                <w:lang w:val="lt-LT"/>
              </w:rPr>
              <w:t xml:space="preserve"> vardu</w:t>
            </w:r>
            <w:r w:rsidR="00852FB1" w:rsidRPr="00C97E8D">
              <w:rPr>
                <w:lang w:val="lt-LT"/>
              </w:rPr>
              <w:t>, atitinkamai renginio specifikai</w:t>
            </w:r>
            <w:r w:rsidRPr="00C97E8D">
              <w:rPr>
                <w:lang w:val="lt-LT"/>
              </w:rPr>
              <w:t>;</w:t>
            </w:r>
          </w:p>
          <w:p w14:paraId="7F6022EA" w14:textId="4B0315FF" w:rsidR="00301FE6" w:rsidRPr="00C97E8D" w:rsidRDefault="00652382" w:rsidP="00064688">
            <w:pPr>
              <w:pStyle w:val="Sraopastraipa"/>
              <w:numPr>
                <w:ilvl w:val="2"/>
                <w:numId w:val="2"/>
              </w:numPr>
              <w:jc w:val="both"/>
              <w:rPr>
                <w:b/>
                <w:bCs/>
                <w:lang w:val="lt-LT"/>
              </w:rPr>
            </w:pPr>
            <w:r w:rsidRPr="00C97E8D">
              <w:rPr>
                <w:lang w:val="lt-LT"/>
              </w:rPr>
              <w:t>Esant poreikiui</w:t>
            </w:r>
            <w:r w:rsidR="0016325A" w:rsidRPr="00C97E8D">
              <w:rPr>
                <w:lang w:val="lt-LT"/>
              </w:rPr>
              <w:t>,</w:t>
            </w:r>
            <w:r w:rsidRPr="00C97E8D">
              <w:rPr>
                <w:lang w:val="lt-LT"/>
              </w:rPr>
              <w:t xml:space="preserve"> </w:t>
            </w:r>
            <w:r w:rsidR="00301FE6" w:rsidRPr="00C97E8D">
              <w:rPr>
                <w:lang w:val="lt-LT"/>
              </w:rPr>
              <w:t>daromos</w:t>
            </w:r>
            <w:r w:rsidRPr="00C97E8D">
              <w:rPr>
                <w:lang w:val="lt-LT"/>
              </w:rPr>
              <w:t xml:space="preserve"> prezentacijos</w:t>
            </w:r>
            <w:r w:rsidR="00301FE6" w:rsidRPr="00C97E8D">
              <w:rPr>
                <w:lang w:val="lt-LT"/>
              </w:rPr>
              <w:t xml:space="preserve"> vietos kalba</w:t>
            </w:r>
            <w:r w:rsidRPr="00C97E8D">
              <w:rPr>
                <w:lang w:val="lt-LT"/>
              </w:rPr>
              <w:t xml:space="preserve"> </w:t>
            </w:r>
            <w:r w:rsidR="00C4230F">
              <w:rPr>
                <w:lang w:val="lt-LT"/>
              </w:rPr>
              <w:t>Pirkėjo</w:t>
            </w:r>
            <w:r w:rsidRPr="00C97E8D">
              <w:rPr>
                <w:lang w:val="lt-LT"/>
              </w:rPr>
              <w:t xml:space="preserve"> vardu</w:t>
            </w:r>
            <w:r w:rsidR="0056766C" w:rsidRPr="00C97E8D">
              <w:rPr>
                <w:lang w:val="lt-LT"/>
              </w:rPr>
              <w:t xml:space="preserve"> </w:t>
            </w:r>
            <w:r w:rsidR="00BB556F" w:rsidRPr="00C97E8D">
              <w:rPr>
                <w:lang w:val="lt-LT"/>
              </w:rPr>
              <w:t xml:space="preserve">atitinkamai auditorijai pagal renginio temą. </w:t>
            </w:r>
            <w:r w:rsidR="00905D77" w:rsidRPr="00C97E8D">
              <w:rPr>
                <w:lang w:val="lt-LT"/>
              </w:rPr>
              <w:t>Prezentacijos</w:t>
            </w:r>
            <w:r w:rsidR="00265ED1" w:rsidRPr="00C97E8D">
              <w:rPr>
                <w:lang w:val="lt-LT"/>
              </w:rPr>
              <w:t xml:space="preserve"> t</w:t>
            </w:r>
            <w:r w:rsidR="00BB556F" w:rsidRPr="00C97E8D">
              <w:rPr>
                <w:lang w:val="lt-LT"/>
              </w:rPr>
              <w:t xml:space="preserve">urinį </w:t>
            </w:r>
            <w:r w:rsidR="00A7300C">
              <w:rPr>
                <w:lang w:val="lt-LT"/>
              </w:rPr>
              <w:t>T</w:t>
            </w:r>
            <w:r w:rsidR="005F4EF8" w:rsidRPr="00C97E8D">
              <w:rPr>
                <w:lang w:val="lt-LT"/>
              </w:rPr>
              <w:t>i</w:t>
            </w:r>
            <w:r w:rsidR="00A7300C">
              <w:rPr>
                <w:lang w:val="lt-LT"/>
              </w:rPr>
              <w:t>e</w:t>
            </w:r>
            <w:r w:rsidR="005F4EF8" w:rsidRPr="00C97E8D">
              <w:rPr>
                <w:lang w:val="lt-LT"/>
              </w:rPr>
              <w:t xml:space="preserve">kėjas </w:t>
            </w:r>
            <w:r w:rsidR="00265ED1" w:rsidRPr="00C97E8D">
              <w:rPr>
                <w:lang w:val="lt-LT"/>
              </w:rPr>
              <w:t xml:space="preserve">turi </w:t>
            </w:r>
            <w:r w:rsidR="00BB556F" w:rsidRPr="00C97E8D">
              <w:rPr>
                <w:lang w:val="lt-LT"/>
              </w:rPr>
              <w:t xml:space="preserve">suderinti su </w:t>
            </w:r>
            <w:r w:rsidR="00C4230F">
              <w:rPr>
                <w:lang w:val="lt-LT"/>
              </w:rPr>
              <w:t>Pirkėju</w:t>
            </w:r>
            <w:r w:rsidR="00F1767D" w:rsidRPr="00C97E8D">
              <w:rPr>
                <w:lang w:val="lt-LT"/>
              </w:rPr>
              <w:t>;</w:t>
            </w:r>
          </w:p>
          <w:p w14:paraId="376AE080" w14:textId="6B0EBD48" w:rsidR="00CC1957" w:rsidRPr="00C97E8D" w:rsidRDefault="00CC1957" w:rsidP="00064688">
            <w:pPr>
              <w:pStyle w:val="Sraopastraipa"/>
              <w:numPr>
                <w:ilvl w:val="2"/>
                <w:numId w:val="2"/>
              </w:numPr>
              <w:jc w:val="both"/>
              <w:rPr>
                <w:b/>
                <w:bCs/>
                <w:lang w:val="lt-LT"/>
              </w:rPr>
            </w:pPr>
            <w:r w:rsidRPr="00C97E8D">
              <w:rPr>
                <w:lang w:val="lt-LT"/>
              </w:rPr>
              <w:t xml:space="preserve">Visi renginiai, kuriuose numatoma dalyvauti, turi būti suderinti su </w:t>
            </w:r>
            <w:r w:rsidR="00C4230F">
              <w:rPr>
                <w:lang w:val="lt-LT"/>
              </w:rPr>
              <w:t>Pirkėjo</w:t>
            </w:r>
            <w:r w:rsidR="00A77985" w:rsidRPr="00C97E8D">
              <w:rPr>
                <w:lang w:val="lt-LT"/>
              </w:rPr>
              <w:t xml:space="preserve"> </w:t>
            </w:r>
            <w:r w:rsidRPr="00C97E8D">
              <w:rPr>
                <w:lang w:val="lt-LT"/>
              </w:rPr>
              <w:t>atstovais</w:t>
            </w:r>
            <w:r w:rsidR="00A84FDC" w:rsidRPr="00C97E8D">
              <w:rPr>
                <w:lang w:val="lt-LT"/>
              </w:rPr>
              <w:t>;</w:t>
            </w:r>
          </w:p>
          <w:p w14:paraId="01B90059" w14:textId="258963F6" w:rsidR="00B8009D" w:rsidRPr="00C97E8D" w:rsidRDefault="00B8009D" w:rsidP="00064688">
            <w:pPr>
              <w:pStyle w:val="Sraopastraipa"/>
              <w:numPr>
                <w:ilvl w:val="2"/>
                <w:numId w:val="2"/>
              </w:numPr>
              <w:jc w:val="both"/>
              <w:rPr>
                <w:b/>
                <w:bCs/>
                <w:lang w:val="lt-LT"/>
              </w:rPr>
            </w:pPr>
            <w:r w:rsidRPr="00C97E8D">
              <w:rPr>
                <w:lang w:val="lt-LT"/>
              </w:rPr>
              <w:t xml:space="preserve">Renginių, kuriuose </w:t>
            </w:r>
            <w:r w:rsidR="00A7300C">
              <w:rPr>
                <w:lang w:val="lt-LT"/>
              </w:rPr>
              <w:t>T</w:t>
            </w:r>
            <w:r w:rsidRPr="00C97E8D">
              <w:rPr>
                <w:lang w:val="lt-LT"/>
              </w:rPr>
              <w:t>i</w:t>
            </w:r>
            <w:r w:rsidR="00A7300C">
              <w:rPr>
                <w:lang w:val="lt-LT"/>
              </w:rPr>
              <w:t>e</w:t>
            </w:r>
            <w:r w:rsidRPr="00C97E8D">
              <w:rPr>
                <w:lang w:val="lt-LT"/>
              </w:rPr>
              <w:t xml:space="preserve">kėjas turės atstovauti </w:t>
            </w:r>
            <w:r w:rsidR="00C4230F">
              <w:rPr>
                <w:lang w:val="lt-LT"/>
              </w:rPr>
              <w:t>Pirkėją</w:t>
            </w:r>
            <w:r w:rsidR="002B2140" w:rsidRPr="00C97E8D">
              <w:rPr>
                <w:lang w:val="lt-LT"/>
              </w:rPr>
              <w:t>, trukmė</w:t>
            </w:r>
            <w:r w:rsidRPr="00C97E8D">
              <w:rPr>
                <w:lang w:val="lt-LT"/>
              </w:rPr>
              <w:t xml:space="preserve"> bus nurodyta užsakyme</w:t>
            </w:r>
            <w:r w:rsidR="00A41F6D" w:rsidRPr="00C97E8D">
              <w:rPr>
                <w:lang w:val="lt-LT"/>
              </w:rPr>
              <w:t>. Renginio trukmė nuo 1 iki 3 dienų</w:t>
            </w:r>
            <w:r w:rsidR="00A84FDC" w:rsidRPr="00C97E8D">
              <w:rPr>
                <w:lang w:val="lt-LT"/>
              </w:rPr>
              <w:t>;</w:t>
            </w:r>
          </w:p>
          <w:p w14:paraId="70841914" w14:textId="74F7B4E3" w:rsidR="00CC1957" w:rsidRPr="00C97E8D" w:rsidRDefault="00C4230F" w:rsidP="00064688">
            <w:pPr>
              <w:pStyle w:val="Sraopastraipa"/>
              <w:numPr>
                <w:ilvl w:val="2"/>
                <w:numId w:val="2"/>
              </w:numPr>
              <w:jc w:val="both"/>
              <w:rPr>
                <w:b/>
                <w:bCs/>
                <w:lang w:val="lt-LT"/>
              </w:rPr>
            </w:pPr>
            <w:r>
              <w:rPr>
                <w:lang w:val="lt-LT"/>
              </w:rPr>
              <w:t>Pirkėjas</w:t>
            </w:r>
            <w:r w:rsidR="00CC1957" w:rsidRPr="00C97E8D">
              <w:rPr>
                <w:lang w:val="lt-LT"/>
              </w:rPr>
              <w:t xml:space="preserve"> pasilieka teisę </w:t>
            </w:r>
            <w:r w:rsidR="00A77985" w:rsidRPr="00C97E8D">
              <w:rPr>
                <w:lang w:val="lt-LT"/>
              </w:rPr>
              <w:t xml:space="preserve">pats </w:t>
            </w:r>
            <w:r w:rsidR="00CC1957" w:rsidRPr="00C97E8D">
              <w:rPr>
                <w:lang w:val="lt-LT"/>
              </w:rPr>
              <w:t xml:space="preserve">siūlyti renginius, kuriuose </w:t>
            </w:r>
            <w:r w:rsidR="00A7300C">
              <w:rPr>
                <w:lang w:val="lt-LT"/>
              </w:rPr>
              <w:t>T</w:t>
            </w:r>
            <w:r w:rsidR="00F1767D" w:rsidRPr="00C97E8D">
              <w:rPr>
                <w:lang w:val="lt-LT"/>
              </w:rPr>
              <w:t>i</w:t>
            </w:r>
            <w:r w:rsidR="00A7300C">
              <w:rPr>
                <w:lang w:val="lt-LT"/>
              </w:rPr>
              <w:t>e</w:t>
            </w:r>
            <w:r w:rsidR="00F1767D" w:rsidRPr="00C97E8D">
              <w:rPr>
                <w:lang w:val="lt-LT"/>
              </w:rPr>
              <w:t>kėjas</w:t>
            </w:r>
            <w:r w:rsidR="00CC1957" w:rsidRPr="00C97E8D">
              <w:rPr>
                <w:lang w:val="lt-LT"/>
              </w:rPr>
              <w:t xml:space="preserve"> galėtų atstovauti </w:t>
            </w:r>
            <w:r>
              <w:rPr>
                <w:lang w:val="lt-LT"/>
              </w:rPr>
              <w:t>Pirkėją</w:t>
            </w:r>
            <w:r w:rsidR="00CC1957" w:rsidRPr="00C97E8D">
              <w:rPr>
                <w:lang w:val="lt-LT"/>
              </w:rPr>
              <w:t>;</w:t>
            </w:r>
          </w:p>
          <w:p w14:paraId="5C56497E" w14:textId="5939069D" w:rsidR="00CC1957" w:rsidRPr="00C97E8D" w:rsidRDefault="009943B7" w:rsidP="00DA305B">
            <w:pPr>
              <w:pStyle w:val="Sraopastraipa"/>
              <w:numPr>
                <w:ilvl w:val="2"/>
                <w:numId w:val="2"/>
              </w:numPr>
              <w:jc w:val="both"/>
              <w:rPr>
                <w:b/>
                <w:bCs/>
                <w:lang w:val="lt-LT"/>
              </w:rPr>
            </w:pPr>
            <w:r w:rsidRPr="00C97E8D">
              <w:rPr>
                <w:lang w:val="lt-LT"/>
              </w:rPr>
              <w:t>Už dalyvavimą renginyje</w:t>
            </w:r>
            <w:r w:rsidR="00D7496A" w:rsidRPr="00C97E8D">
              <w:rPr>
                <w:lang w:val="lt-LT"/>
              </w:rPr>
              <w:t xml:space="preserve">, prezentacijos rengimą </w:t>
            </w:r>
            <w:r w:rsidR="00C4230F">
              <w:rPr>
                <w:lang w:val="lt-LT"/>
              </w:rPr>
              <w:t>Pirkėjas</w:t>
            </w:r>
            <w:r w:rsidRPr="00C97E8D">
              <w:rPr>
                <w:lang w:val="lt-LT"/>
              </w:rPr>
              <w:t xml:space="preserve"> numato sumokėti pagal </w:t>
            </w:r>
            <w:r w:rsidR="00A7300C">
              <w:rPr>
                <w:lang w:val="lt-LT"/>
              </w:rPr>
              <w:t>T</w:t>
            </w:r>
            <w:r w:rsidR="008C1AAF" w:rsidRPr="00C97E8D">
              <w:rPr>
                <w:lang w:val="lt-LT"/>
              </w:rPr>
              <w:t>i</w:t>
            </w:r>
            <w:r w:rsidR="00A7300C">
              <w:rPr>
                <w:lang w:val="lt-LT"/>
              </w:rPr>
              <w:t>e</w:t>
            </w:r>
            <w:r w:rsidR="008C1AAF" w:rsidRPr="00C97E8D">
              <w:rPr>
                <w:lang w:val="lt-LT"/>
              </w:rPr>
              <w:t xml:space="preserve">kėjo </w:t>
            </w:r>
            <w:r w:rsidR="00140CE9" w:rsidRPr="00C97E8D">
              <w:rPr>
                <w:lang w:val="lt-LT"/>
              </w:rPr>
              <w:t>pa</w:t>
            </w:r>
            <w:r w:rsidR="002E648A" w:rsidRPr="00C97E8D">
              <w:rPr>
                <w:lang w:val="lt-LT"/>
              </w:rPr>
              <w:t>s</w:t>
            </w:r>
            <w:r w:rsidR="00140CE9" w:rsidRPr="00C97E8D">
              <w:rPr>
                <w:lang w:val="lt-LT"/>
              </w:rPr>
              <w:t>iūlyme nurodytus įkainius</w:t>
            </w:r>
            <w:r w:rsidR="00F1767D" w:rsidRPr="00C97E8D">
              <w:rPr>
                <w:lang w:val="lt-LT"/>
              </w:rPr>
              <w:t xml:space="preserve">, </w:t>
            </w:r>
            <w:r w:rsidRPr="00C97E8D">
              <w:rPr>
                <w:lang w:val="lt-LT"/>
              </w:rPr>
              <w:t>o kitas faktines</w:t>
            </w:r>
            <w:r w:rsidRPr="00C97E8D">
              <w:rPr>
                <w:iCs/>
                <w:shd w:val="clear" w:color="auto" w:fill="FFFFFF"/>
                <w:lang w:val="lt-LT" w:eastAsia="zh-CN"/>
              </w:rPr>
              <w:t xml:space="preserve"> </w:t>
            </w:r>
            <w:r w:rsidRPr="00C97E8D">
              <w:rPr>
                <w:shd w:val="clear" w:color="auto" w:fill="FFFFFF"/>
                <w:lang w:val="lt-LT" w:eastAsia="zh-CN"/>
              </w:rPr>
              <w:t xml:space="preserve">išlaidas, susijusias su </w:t>
            </w:r>
            <w:r w:rsidR="004C524C" w:rsidRPr="00C97E8D">
              <w:rPr>
                <w:lang w:val="lt-LT"/>
              </w:rPr>
              <w:t>faktiškai patiriamomis programos priemonėms įgyvendinti pasitelkiamų trečiųjų šalių gamybos ir (arba) įgyvendinimo išlaidomis</w:t>
            </w:r>
            <w:r w:rsidR="004C524C" w:rsidRPr="00C97E8D">
              <w:rPr>
                <w:shd w:val="clear" w:color="auto" w:fill="FFFFFF"/>
                <w:lang w:val="lt-LT" w:eastAsia="zh-CN"/>
              </w:rPr>
              <w:t xml:space="preserve"> </w:t>
            </w:r>
            <w:r w:rsidRPr="00C97E8D">
              <w:rPr>
                <w:shd w:val="clear" w:color="auto" w:fill="FFFFFF"/>
                <w:lang w:val="lt-LT" w:eastAsia="zh-CN"/>
              </w:rPr>
              <w:t>(jei tokių bus),</w:t>
            </w:r>
            <w:r w:rsidR="00A96FED" w:rsidRPr="00C97E8D">
              <w:rPr>
                <w:shd w:val="clear" w:color="auto" w:fill="FFFFFF"/>
                <w:lang w:val="lt-LT" w:eastAsia="zh-CN"/>
              </w:rPr>
              <w:t xml:space="preserve"> tiesiogiai susijusiomis su Sutarties vykdymu ir</w:t>
            </w:r>
            <w:r w:rsidRPr="00C97E8D">
              <w:rPr>
                <w:shd w:val="clear" w:color="auto" w:fill="FFFFFF"/>
                <w:lang w:val="lt-LT" w:eastAsia="zh-CN"/>
              </w:rPr>
              <w:t xml:space="preserve"> kurių </w:t>
            </w:r>
            <w:r w:rsidR="00C4230F">
              <w:rPr>
                <w:shd w:val="clear" w:color="auto" w:fill="FFFFFF"/>
                <w:lang w:val="lt-LT" w:eastAsia="zh-CN"/>
              </w:rPr>
              <w:t>Pirkėjas</w:t>
            </w:r>
            <w:r w:rsidRPr="00C97E8D">
              <w:rPr>
                <w:shd w:val="clear" w:color="auto" w:fill="FFFFFF"/>
                <w:lang w:val="lt-LT" w:eastAsia="zh-CN"/>
              </w:rPr>
              <w:t xml:space="preserve"> negalėjo numatyti, apmokėti pagal</w:t>
            </w:r>
            <w:r w:rsidR="009C0AF3" w:rsidRPr="00C97E8D">
              <w:rPr>
                <w:lang w:val="lt-LT"/>
              </w:rPr>
              <w:t xml:space="preserve"> </w:t>
            </w:r>
            <w:r w:rsidR="00FF3611" w:rsidRPr="00C97E8D">
              <w:rPr>
                <w:shd w:val="clear" w:color="auto" w:fill="FFFFFF"/>
                <w:lang w:val="lt-LT" w:eastAsia="zh-CN"/>
              </w:rPr>
              <w:t xml:space="preserve">gautas </w:t>
            </w:r>
            <w:r w:rsidRPr="00C97E8D">
              <w:rPr>
                <w:shd w:val="clear" w:color="auto" w:fill="FFFFFF"/>
                <w:lang w:val="lt-LT" w:eastAsia="zh-CN"/>
              </w:rPr>
              <w:t xml:space="preserve">sąskaitas faktūras (pvz., transporto, apgyvendinimo išlaidos, jei veikla bus vykdoma kitame mieste nei </w:t>
            </w:r>
            <w:r w:rsidR="00A7300C">
              <w:rPr>
                <w:shd w:val="clear" w:color="auto" w:fill="FFFFFF"/>
                <w:lang w:val="lt-LT" w:eastAsia="zh-CN"/>
              </w:rPr>
              <w:t>T</w:t>
            </w:r>
            <w:r w:rsidR="003B7735" w:rsidRPr="00C97E8D">
              <w:rPr>
                <w:shd w:val="clear" w:color="auto" w:fill="FFFFFF"/>
                <w:lang w:val="lt-LT" w:eastAsia="zh-CN"/>
              </w:rPr>
              <w:t>i</w:t>
            </w:r>
            <w:r w:rsidR="00A7300C">
              <w:rPr>
                <w:shd w:val="clear" w:color="auto" w:fill="FFFFFF"/>
                <w:lang w:val="lt-LT" w:eastAsia="zh-CN"/>
              </w:rPr>
              <w:t>e</w:t>
            </w:r>
            <w:r w:rsidR="003B7735" w:rsidRPr="00C97E8D">
              <w:rPr>
                <w:shd w:val="clear" w:color="auto" w:fill="FFFFFF"/>
                <w:lang w:val="lt-LT" w:eastAsia="zh-CN"/>
              </w:rPr>
              <w:t>kėjo</w:t>
            </w:r>
            <w:r w:rsidRPr="00C97E8D">
              <w:rPr>
                <w:shd w:val="clear" w:color="auto" w:fill="FFFFFF"/>
                <w:lang w:val="lt-LT" w:eastAsia="zh-CN"/>
              </w:rPr>
              <w:t xml:space="preserve"> biuras)</w:t>
            </w:r>
            <w:r w:rsidR="00DB0D20" w:rsidRPr="00C97E8D">
              <w:rPr>
                <w:shd w:val="clear" w:color="auto" w:fill="FFFFFF"/>
                <w:lang w:val="lt-LT" w:eastAsia="zh-CN"/>
              </w:rPr>
              <w:t xml:space="preserve">. </w:t>
            </w:r>
            <w:r w:rsidR="00DA58CE" w:rsidRPr="00C97E8D">
              <w:rPr>
                <w:bCs/>
                <w:shd w:val="clear" w:color="auto" w:fill="FFFFFF"/>
                <w:lang w:val="lt-LT" w:eastAsia="zh-CN"/>
              </w:rPr>
              <w:t xml:space="preserve">Į faktiškai patirtas išlaidas negali būti įtrauktas </w:t>
            </w:r>
            <w:r w:rsidR="006E2B98">
              <w:rPr>
                <w:bCs/>
                <w:shd w:val="clear" w:color="auto" w:fill="FFFFFF"/>
                <w:lang w:val="lt-LT" w:eastAsia="zh-CN"/>
              </w:rPr>
              <w:t>T</w:t>
            </w:r>
            <w:r w:rsidR="00DB0D20" w:rsidRPr="00C97E8D">
              <w:rPr>
                <w:bCs/>
                <w:shd w:val="clear" w:color="auto" w:fill="FFFFFF"/>
                <w:lang w:val="lt-LT" w:eastAsia="zh-CN"/>
              </w:rPr>
              <w:t>i</w:t>
            </w:r>
            <w:r w:rsidR="006E2B98">
              <w:rPr>
                <w:bCs/>
                <w:shd w:val="clear" w:color="auto" w:fill="FFFFFF"/>
                <w:lang w:val="lt-LT" w:eastAsia="zh-CN"/>
              </w:rPr>
              <w:t>e</w:t>
            </w:r>
            <w:r w:rsidR="00DA58CE" w:rsidRPr="00C97E8D">
              <w:rPr>
                <w:bCs/>
                <w:shd w:val="clear" w:color="auto" w:fill="FFFFFF"/>
                <w:lang w:val="lt-LT" w:eastAsia="zh-CN"/>
              </w:rPr>
              <w:t xml:space="preserve">kėjo pelnas. </w:t>
            </w:r>
            <w:r w:rsidR="00DA58CE" w:rsidRPr="00C97E8D">
              <w:rPr>
                <w:lang w:val="lt-LT"/>
              </w:rPr>
              <w:t xml:space="preserve">Paslaugų vykdymo metu priimami </w:t>
            </w:r>
            <w:r w:rsidR="006E2B98">
              <w:rPr>
                <w:lang w:val="lt-LT"/>
              </w:rPr>
              <w:t>T</w:t>
            </w:r>
            <w:r w:rsidR="00D224BC" w:rsidRPr="00C97E8D">
              <w:rPr>
                <w:lang w:val="lt-LT"/>
              </w:rPr>
              <w:t>i</w:t>
            </w:r>
            <w:r w:rsidR="006E2B98">
              <w:rPr>
                <w:lang w:val="lt-LT"/>
              </w:rPr>
              <w:t>e</w:t>
            </w:r>
            <w:r w:rsidR="00D224BC" w:rsidRPr="00C97E8D">
              <w:rPr>
                <w:lang w:val="lt-LT"/>
              </w:rPr>
              <w:t>kėjo</w:t>
            </w:r>
            <w:r w:rsidR="00DA58CE" w:rsidRPr="00C97E8D">
              <w:rPr>
                <w:lang w:val="lt-LT"/>
              </w:rPr>
              <w:t xml:space="preserve"> sprendimai, susiję su faktinėmis išlaidomis</w:t>
            </w:r>
            <w:r w:rsidR="001302DC" w:rsidRPr="00C97E8D">
              <w:rPr>
                <w:lang w:val="lt-LT"/>
              </w:rPr>
              <w:t xml:space="preserve"> (transporto, apgyvendinimo išlaidos ir pan.)</w:t>
            </w:r>
            <w:r w:rsidR="00DA58CE" w:rsidRPr="00C97E8D">
              <w:rPr>
                <w:lang w:val="lt-LT"/>
              </w:rPr>
              <w:t xml:space="preserve">, su </w:t>
            </w:r>
            <w:r w:rsidR="00C4230F">
              <w:rPr>
                <w:lang w:val="lt-LT"/>
              </w:rPr>
              <w:t>Pirkėju</w:t>
            </w:r>
            <w:r w:rsidR="00DA58CE" w:rsidRPr="00C97E8D">
              <w:rPr>
                <w:lang w:val="lt-LT"/>
              </w:rPr>
              <w:t xml:space="preserve"> turi būti raštu derinami iš anksto</w:t>
            </w:r>
            <w:r w:rsidR="00F24108" w:rsidRPr="00C97E8D">
              <w:rPr>
                <w:lang w:val="lt-LT"/>
              </w:rPr>
              <w:t xml:space="preserve"> pagal pateiktą sąmatą</w:t>
            </w:r>
            <w:r w:rsidR="00DA58CE" w:rsidRPr="00C97E8D">
              <w:rPr>
                <w:lang w:val="lt-LT"/>
              </w:rPr>
              <w:t>.</w:t>
            </w:r>
          </w:p>
          <w:p w14:paraId="3ECCCAF7" w14:textId="725335B8" w:rsidR="00301FE6" w:rsidRPr="00C97E8D" w:rsidRDefault="003802BB" w:rsidP="00064688">
            <w:pPr>
              <w:pStyle w:val="Sraopastraipa"/>
              <w:numPr>
                <w:ilvl w:val="1"/>
                <w:numId w:val="2"/>
              </w:numPr>
              <w:jc w:val="both"/>
              <w:rPr>
                <w:b/>
                <w:bCs/>
                <w:lang w:val="lt-LT"/>
              </w:rPr>
            </w:pPr>
            <w:r w:rsidRPr="00C97E8D">
              <w:rPr>
                <w:b/>
                <w:bCs/>
                <w:lang w:val="lt-LT"/>
              </w:rPr>
              <w:t>K</w:t>
            </w:r>
            <w:r w:rsidR="00301FE6" w:rsidRPr="00C97E8D">
              <w:rPr>
                <w:b/>
                <w:bCs/>
                <w:lang w:val="lt-LT"/>
              </w:rPr>
              <w:t>ontaktų užmezgimo paslaugos:</w:t>
            </w:r>
          </w:p>
          <w:p w14:paraId="0FC7F753" w14:textId="76CD9FAD" w:rsidR="00222DE9" w:rsidRPr="00C97E8D" w:rsidRDefault="007A2B37" w:rsidP="00064688">
            <w:pPr>
              <w:pStyle w:val="Sraopastraipa"/>
              <w:numPr>
                <w:ilvl w:val="2"/>
                <w:numId w:val="2"/>
              </w:numPr>
              <w:jc w:val="both"/>
              <w:rPr>
                <w:b/>
                <w:bCs/>
                <w:lang w:val="lt-LT"/>
              </w:rPr>
            </w:pPr>
            <w:r w:rsidRPr="00C97E8D">
              <w:rPr>
                <w:lang w:val="lt-LT"/>
              </w:rPr>
              <w:lastRenderedPageBreak/>
              <w:t xml:space="preserve"> </w:t>
            </w:r>
            <w:r w:rsidR="00301FE6" w:rsidRPr="00C97E8D">
              <w:rPr>
                <w:lang w:val="lt-LT"/>
              </w:rPr>
              <w:t>Potencialių partnerių (kelionių agentūrų, organizatorių) atranka</w:t>
            </w:r>
            <w:r w:rsidR="004F2255" w:rsidRPr="00C97E8D">
              <w:rPr>
                <w:lang w:val="lt-LT"/>
              </w:rPr>
              <w:t>,</w:t>
            </w:r>
            <w:r w:rsidR="00301FE6" w:rsidRPr="00C97E8D">
              <w:rPr>
                <w:lang w:val="lt-LT"/>
              </w:rPr>
              <w:t xml:space="preserve"> </w:t>
            </w:r>
            <w:r w:rsidR="00222DE9" w:rsidRPr="00C97E8D">
              <w:rPr>
                <w:lang w:val="lt-LT"/>
              </w:rPr>
              <w:t>tikslinių kontaktinių asmenų identifikavimas (produkto vadovas, už regioną atsakingas asmuo ar pan.) ir kontaktų užmezgimas su jais telefonu, el.</w:t>
            </w:r>
            <w:r w:rsidR="00A5581C" w:rsidRPr="00C97E8D">
              <w:rPr>
                <w:lang w:val="lt-LT"/>
              </w:rPr>
              <w:t xml:space="preserve"> </w:t>
            </w:r>
            <w:r w:rsidR="00222DE9" w:rsidRPr="00C97E8D">
              <w:rPr>
                <w:lang w:val="lt-LT"/>
              </w:rPr>
              <w:t>paštu ar susitikimo metu</w:t>
            </w:r>
            <w:r w:rsidR="009A302D" w:rsidRPr="00C97E8D">
              <w:rPr>
                <w:lang w:val="lt-LT"/>
              </w:rPr>
              <w:t>;</w:t>
            </w:r>
          </w:p>
          <w:p w14:paraId="08DE83AE" w14:textId="7626AAA9" w:rsidR="00222DE9" w:rsidRPr="00C97E8D" w:rsidRDefault="00222DE9" w:rsidP="00064688">
            <w:pPr>
              <w:pStyle w:val="Sraopastraipa"/>
              <w:numPr>
                <w:ilvl w:val="2"/>
                <w:numId w:val="2"/>
              </w:numPr>
              <w:jc w:val="both"/>
              <w:rPr>
                <w:b/>
                <w:bCs/>
                <w:lang w:val="lt-LT"/>
              </w:rPr>
            </w:pPr>
            <w:r w:rsidRPr="00C97E8D">
              <w:rPr>
                <w:lang w:val="lt-LT"/>
              </w:rPr>
              <w:t>Pirminių įžvalgų iš potencialių partnerių apie Vilnių, kaip galimą kelionių kryptį surinkimas (klientų</w:t>
            </w:r>
            <w:r w:rsidR="00EE69DE" w:rsidRPr="00C97E8D">
              <w:rPr>
                <w:lang w:val="lt-LT"/>
              </w:rPr>
              <w:t xml:space="preserve"> kelionių</w:t>
            </w:r>
            <w:r w:rsidRPr="00C97E8D">
              <w:rPr>
                <w:lang w:val="lt-LT"/>
              </w:rPr>
              <w:t xml:space="preserve"> poreikiai, Vilniaus </w:t>
            </w:r>
            <w:r w:rsidR="008D3E40" w:rsidRPr="00C97E8D">
              <w:rPr>
                <w:lang w:val="lt-LT"/>
              </w:rPr>
              <w:t xml:space="preserve">kaip galimos kelionių krypties </w:t>
            </w:r>
            <w:r w:rsidRPr="00C97E8D">
              <w:rPr>
                <w:lang w:val="lt-LT"/>
              </w:rPr>
              <w:t>potencialas, partnerio galimybės ir sąlygos Vilnių įtraukti į esamus kelionių paketus kaip atskirą kelionės kryptį arba įtraukti jungtiniuose turuose su kitomis šalimis)</w:t>
            </w:r>
            <w:r w:rsidR="009A302D" w:rsidRPr="00C97E8D">
              <w:rPr>
                <w:lang w:val="lt-LT"/>
              </w:rPr>
              <w:t>;</w:t>
            </w:r>
          </w:p>
          <w:p w14:paraId="5196407C" w14:textId="3D593355" w:rsidR="00301FE6" w:rsidRPr="005333C9" w:rsidRDefault="00301FE6" w:rsidP="270964DD">
            <w:pPr>
              <w:pStyle w:val="Sraopastraipa"/>
              <w:numPr>
                <w:ilvl w:val="2"/>
                <w:numId w:val="2"/>
              </w:numPr>
              <w:jc w:val="both"/>
              <w:rPr>
                <w:b/>
                <w:bCs/>
                <w:lang w:val="lt-LT"/>
              </w:rPr>
            </w:pPr>
            <w:r w:rsidRPr="005333C9">
              <w:rPr>
                <w:lang w:val="lt-LT"/>
              </w:rPr>
              <w:t>Bendradarbiavimo plano su naujais partneriais sudarymas ir vykdymas</w:t>
            </w:r>
            <w:r w:rsidR="00CC1957" w:rsidRPr="005333C9">
              <w:rPr>
                <w:lang w:val="lt-LT"/>
              </w:rPr>
              <w:t xml:space="preserve">. Tikslas - </w:t>
            </w:r>
            <w:r w:rsidRPr="005333C9">
              <w:rPr>
                <w:lang w:val="lt-LT"/>
              </w:rPr>
              <w:t xml:space="preserve"> kelionių į Vilnių pasiūl</w:t>
            </w:r>
            <w:r w:rsidR="00CC1957" w:rsidRPr="005333C9">
              <w:rPr>
                <w:lang w:val="lt-LT"/>
              </w:rPr>
              <w:t>ymų/programų</w:t>
            </w:r>
            <w:r w:rsidRPr="005333C9">
              <w:rPr>
                <w:lang w:val="lt-LT"/>
              </w:rPr>
              <w:t xml:space="preserve"> atsiradimas </w:t>
            </w:r>
            <w:r w:rsidR="00F7184D" w:rsidRPr="005333C9">
              <w:rPr>
                <w:lang w:val="lt-LT"/>
              </w:rPr>
              <w:t>k</w:t>
            </w:r>
            <w:r w:rsidR="00CC1957" w:rsidRPr="005333C9">
              <w:rPr>
                <w:lang w:val="lt-LT"/>
              </w:rPr>
              <w:t xml:space="preserve">elionių organizatoriaus </w:t>
            </w:r>
            <w:r w:rsidR="006536EA" w:rsidRPr="005333C9">
              <w:rPr>
                <w:lang w:val="lt-LT"/>
              </w:rPr>
              <w:t>kelionių krypčių</w:t>
            </w:r>
            <w:r w:rsidR="00CC1957" w:rsidRPr="005333C9">
              <w:rPr>
                <w:lang w:val="lt-LT"/>
              </w:rPr>
              <w:t xml:space="preserve"> sąraše </w:t>
            </w:r>
            <w:r w:rsidRPr="005333C9">
              <w:rPr>
                <w:lang w:val="lt-LT"/>
              </w:rPr>
              <w:t xml:space="preserve">(jei nebuvo prieš tai), </w:t>
            </w:r>
            <w:r w:rsidR="00CC1957" w:rsidRPr="005333C9">
              <w:rPr>
                <w:lang w:val="lt-LT"/>
              </w:rPr>
              <w:t>kelionių į Vilnių skatinimas</w:t>
            </w:r>
            <w:r w:rsidRPr="005333C9">
              <w:rPr>
                <w:lang w:val="lt-LT"/>
              </w:rPr>
              <w:t xml:space="preserve"> ir pan</w:t>
            </w:r>
            <w:r w:rsidR="00C209B9" w:rsidRPr="005333C9">
              <w:rPr>
                <w:lang w:val="lt-LT"/>
              </w:rPr>
              <w:t>.</w:t>
            </w:r>
            <w:r w:rsidR="009E0EBF" w:rsidRPr="005333C9">
              <w:rPr>
                <w:lang w:val="lt-LT"/>
              </w:rPr>
              <w:t>;</w:t>
            </w:r>
          </w:p>
          <w:p w14:paraId="6BA8569B" w14:textId="6102E020" w:rsidR="00CC1957" w:rsidRPr="00C97E8D" w:rsidRDefault="00C4230F" w:rsidP="00064688">
            <w:pPr>
              <w:pStyle w:val="Sraopastraipa"/>
              <w:numPr>
                <w:ilvl w:val="2"/>
                <w:numId w:val="2"/>
              </w:numPr>
              <w:jc w:val="both"/>
              <w:rPr>
                <w:b/>
                <w:bCs/>
                <w:lang w:val="lt-LT"/>
              </w:rPr>
            </w:pPr>
            <w:r>
              <w:rPr>
                <w:lang w:val="lt-LT"/>
              </w:rPr>
              <w:t>Pirkėjas</w:t>
            </w:r>
            <w:r w:rsidR="00CC1957" w:rsidRPr="00C97E8D">
              <w:rPr>
                <w:lang w:val="lt-LT"/>
              </w:rPr>
              <w:t xml:space="preserve"> pasilieka teisę nurodyti konkrečias turizmo industrijos įmones, su kuriomis </w:t>
            </w:r>
            <w:r w:rsidR="006E2B98">
              <w:rPr>
                <w:lang w:val="lt-LT"/>
              </w:rPr>
              <w:t>T</w:t>
            </w:r>
            <w:r w:rsidR="00E054D6" w:rsidRPr="00C97E8D">
              <w:rPr>
                <w:lang w:val="lt-LT"/>
              </w:rPr>
              <w:t>i</w:t>
            </w:r>
            <w:r w:rsidR="006E2B98">
              <w:rPr>
                <w:lang w:val="lt-LT"/>
              </w:rPr>
              <w:t>e</w:t>
            </w:r>
            <w:r w:rsidR="00E054D6" w:rsidRPr="00C97E8D">
              <w:rPr>
                <w:lang w:val="lt-LT"/>
              </w:rPr>
              <w:t>kėja</w:t>
            </w:r>
            <w:r w:rsidR="00CC1957" w:rsidRPr="00C97E8D">
              <w:rPr>
                <w:lang w:val="lt-LT"/>
              </w:rPr>
              <w:t>s turi užmegzti kontaktą</w:t>
            </w:r>
            <w:r w:rsidR="00DB0D20" w:rsidRPr="00C97E8D">
              <w:rPr>
                <w:lang w:val="lt-LT"/>
              </w:rPr>
              <w:t>;</w:t>
            </w:r>
          </w:p>
          <w:p w14:paraId="1D12C63E" w14:textId="1C539FB2" w:rsidR="00852FB1" w:rsidRPr="00C97E8D" w:rsidRDefault="00CC1957" w:rsidP="00064688">
            <w:pPr>
              <w:pStyle w:val="Sraopastraipa"/>
              <w:numPr>
                <w:ilvl w:val="2"/>
                <w:numId w:val="2"/>
              </w:numPr>
              <w:jc w:val="both"/>
              <w:rPr>
                <w:b/>
                <w:bCs/>
                <w:lang w:val="lt-LT"/>
              </w:rPr>
            </w:pPr>
            <w:r w:rsidRPr="00C97E8D">
              <w:rPr>
                <w:lang w:val="lt-LT"/>
              </w:rPr>
              <w:t>Ataskaitų apie bendradarbiavimo plano vykdymą pateikimas</w:t>
            </w:r>
            <w:r w:rsidR="00482B71" w:rsidRPr="00C97E8D">
              <w:rPr>
                <w:lang w:val="lt-LT"/>
              </w:rPr>
              <w:t xml:space="preserve"> </w:t>
            </w:r>
            <w:r w:rsidR="00C4230F">
              <w:rPr>
                <w:lang w:val="lt-LT"/>
              </w:rPr>
              <w:t>Pirkėjui</w:t>
            </w:r>
            <w:r w:rsidRPr="00C97E8D">
              <w:rPr>
                <w:lang w:val="lt-LT"/>
              </w:rPr>
              <w:t>: informacija apie įgyvendintus susitikimus, jų turinį ir rezultatus, taip pat atsakytas užklausas  turizmo specialistams  (susitikimų/skambučių skaičius, turinys, susirašinėjimo, jei vyksta el. paštu, „</w:t>
            </w:r>
            <w:r w:rsidRPr="00C97E8D">
              <w:rPr>
                <w:i/>
                <w:iCs/>
                <w:lang w:val="lt-LT"/>
              </w:rPr>
              <w:t>printscreen</w:t>
            </w:r>
            <w:r w:rsidRPr="00C97E8D">
              <w:rPr>
                <w:lang w:val="lt-LT"/>
              </w:rPr>
              <w:t xml:space="preserve">“, kontaktiniai duomenys). Ataskaitos formatas derinamas su </w:t>
            </w:r>
            <w:r w:rsidR="00C4230F">
              <w:rPr>
                <w:lang w:val="lt-LT"/>
              </w:rPr>
              <w:t>Pirkėju</w:t>
            </w:r>
            <w:r w:rsidRPr="00C97E8D">
              <w:rPr>
                <w:lang w:val="lt-LT"/>
              </w:rPr>
              <w:t>. Ataskaita teikiama pagal pareikalavimą</w:t>
            </w:r>
            <w:r w:rsidR="009A302D" w:rsidRPr="00C97E8D">
              <w:rPr>
                <w:lang w:val="lt-LT"/>
              </w:rPr>
              <w:t>;</w:t>
            </w:r>
          </w:p>
          <w:p w14:paraId="41F66C51" w14:textId="48AF7D63" w:rsidR="00136D14" w:rsidRPr="00C97E8D" w:rsidRDefault="00136D14" w:rsidP="00064688">
            <w:pPr>
              <w:pStyle w:val="Sraopastraipa"/>
              <w:numPr>
                <w:ilvl w:val="2"/>
                <w:numId w:val="2"/>
              </w:numPr>
              <w:jc w:val="both"/>
              <w:rPr>
                <w:lang w:val="lt-LT"/>
              </w:rPr>
            </w:pPr>
            <w:r w:rsidRPr="00C97E8D">
              <w:rPr>
                <w:lang w:val="lt-LT"/>
              </w:rPr>
              <w:t xml:space="preserve">Bendradarbiavimo su turizmo specialistais paslaugas </w:t>
            </w:r>
            <w:r w:rsidR="006E2B98">
              <w:rPr>
                <w:lang w:val="lt-LT"/>
              </w:rPr>
              <w:t>T</w:t>
            </w:r>
            <w:r w:rsidRPr="00C97E8D">
              <w:rPr>
                <w:lang w:val="lt-LT"/>
              </w:rPr>
              <w:t>i</w:t>
            </w:r>
            <w:r w:rsidR="006E2B98">
              <w:rPr>
                <w:lang w:val="lt-LT"/>
              </w:rPr>
              <w:t>e</w:t>
            </w:r>
            <w:r w:rsidRPr="00C97E8D">
              <w:rPr>
                <w:lang w:val="lt-LT"/>
              </w:rPr>
              <w:t>kėjas teikia pasitelkdamas savo vidinius resursus, be trečiųjų šalių.</w:t>
            </w:r>
          </w:p>
          <w:p w14:paraId="32963C1B" w14:textId="04D9FA15" w:rsidR="00AC306E" w:rsidRPr="00C97E8D" w:rsidRDefault="00CC1957" w:rsidP="00064688">
            <w:pPr>
              <w:pStyle w:val="Sraopastraipa"/>
              <w:numPr>
                <w:ilvl w:val="1"/>
                <w:numId w:val="2"/>
              </w:numPr>
              <w:jc w:val="both"/>
              <w:rPr>
                <w:b/>
                <w:bCs/>
                <w:lang w:val="lt-LT"/>
              </w:rPr>
            </w:pPr>
            <w:r w:rsidRPr="00C97E8D">
              <w:rPr>
                <w:b/>
                <w:bCs/>
                <w:lang w:val="lt-LT"/>
              </w:rPr>
              <w:t>Jungtinių rinkodaros kampanijų organizavim</w:t>
            </w:r>
            <w:r w:rsidR="004B1E68" w:rsidRPr="00C97E8D">
              <w:rPr>
                <w:b/>
                <w:bCs/>
                <w:lang w:val="lt-LT"/>
              </w:rPr>
              <w:t>o paslaugo</w:t>
            </w:r>
            <w:r w:rsidR="00AC306E" w:rsidRPr="00C97E8D">
              <w:rPr>
                <w:b/>
                <w:bCs/>
                <w:lang w:val="lt-LT"/>
              </w:rPr>
              <w:t>s:</w:t>
            </w:r>
          </w:p>
          <w:p w14:paraId="60D5CF60" w14:textId="1BE031B2" w:rsidR="00A95888" w:rsidRPr="00C97E8D" w:rsidRDefault="001E4A8A" w:rsidP="00064688">
            <w:pPr>
              <w:pStyle w:val="Sraopastraipa"/>
              <w:numPr>
                <w:ilvl w:val="2"/>
                <w:numId w:val="2"/>
              </w:numPr>
              <w:jc w:val="both"/>
              <w:rPr>
                <w:b/>
                <w:bCs/>
                <w:lang w:val="lt-LT"/>
              </w:rPr>
            </w:pPr>
            <w:r w:rsidRPr="00C97E8D">
              <w:rPr>
                <w:lang w:val="lt-LT"/>
              </w:rPr>
              <w:t>Rinkodaros</w:t>
            </w:r>
            <w:r w:rsidR="00A95888" w:rsidRPr="00C97E8D">
              <w:rPr>
                <w:lang w:val="lt-LT"/>
              </w:rPr>
              <w:t xml:space="preserve"> kampanijos</w:t>
            </w:r>
            <w:r w:rsidR="00E452A6" w:rsidRPr="00C97E8D">
              <w:rPr>
                <w:lang w:val="lt-LT"/>
              </w:rPr>
              <w:t>,</w:t>
            </w:r>
            <w:r w:rsidR="00A95888" w:rsidRPr="00C97E8D">
              <w:rPr>
                <w:lang w:val="lt-LT"/>
              </w:rPr>
              <w:t xml:space="preserve"> skirtos atskirų turizmo įmonių siūlomų kelionių į Vilnių pardavimo skatinimui</w:t>
            </w:r>
            <w:r w:rsidR="009A302D" w:rsidRPr="00C97E8D">
              <w:rPr>
                <w:lang w:val="lt-LT"/>
              </w:rPr>
              <w:t>;</w:t>
            </w:r>
          </w:p>
          <w:p w14:paraId="17E5C972" w14:textId="71CFA318" w:rsidR="001603E0" w:rsidRPr="00C97E8D" w:rsidRDefault="00F571A1" w:rsidP="00064688">
            <w:pPr>
              <w:pStyle w:val="Sraopastraipa"/>
              <w:numPr>
                <w:ilvl w:val="2"/>
                <w:numId w:val="2"/>
              </w:numPr>
              <w:jc w:val="both"/>
              <w:rPr>
                <w:b/>
                <w:bCs/>
                <w:lang w:val="lt-LT"/>
              </w:rPr>
            </w:pPr>
            <w:r w:rsidRPr="00C97E8D">
              <w:rPr>
                <w:lang w:val="lt-LT"/>
              </w:rPr>
              <w:t xml:space="preserve">Nedidelės apimties (iki </w:t>
            </w:r>
            <w:r w:rsidR="00A834F6" w:rsidRPr="00C97E8D">
              <w:rPr>
                <w:lang w:val="pl-PL"/>
              </w:rPr>
              <w:t>2</w:t>
            </w:r>
            <w:r w:rsidR="007013FB" w:rsidRPr="00C97E8D">
              <w:rPr>
                <w:lang w:val="lt-LT"/>
              </w:rPr>
              <w:t>5</w:t>
            </w:r>
            <w:r w:rsidRPr="00C97E8D">
              <w:rPr>
                <w:lang w:val="lt-LT"/>
              </w:rPr>
              <w:t> 000 Eur) r</w:t>
            </w:r>
            <w:r w:rsidR="000B0912" w:rsidRPr="00C97E8D">
              <w:rPr>
                <w:lang w:val="lt-LT"/>
              </w:rPr>
              <w:t>eklamos kampanijų (media) plan</w:t>
            </w:r>
            <w:r w:rsidRPr="00C97E8D">
              <w:rPr>
                <w:lang w:val="lt-LT"/>
              </w:rPr>
              <w:t>o</w:t>
            </w:r>
            <w:r w:rsidR="003677B9" w:rsidRPr="00C97E8D">
              <w:rPr>
                <w:lang w:val="lt-LT"/>
              </w:rPr>
              <w:t xml:space="preserve"> </w:t>
            </w:r>
            <w:r w:rsidR="00DD23EC" w:rsidRPr="00C97E8D">
              <w:rPr>
                <w:lang w:val="lt-LT"/>
              </w:rPr>
              <w:t>sudarymo organizavimas. Planą</w:t>
            </w:r>
            <w:r w:rsidR="00A7291B" w:rsidRPr="00C97E8D">
              <w:rPr>
                <w:lang w:val="lt-LT"/>
              </w:rPr>
              <w:t xml:space="preserve"> turi sudaryti tikslinė </w:t>
            </w:r>
            <w:r w:rsidR="007B3C9D" w:rsidRPr="00C97E8D">
              <w:rPr>
                <w:lang w:val="lt-LT"/>
              </w:rPr>
              <w:t>rinka,</w:t>
            </w:r>
            <w:r w:rsidR="00A7291B" w:rsidRPr="00C97E8D">
              <w:rPr>
                <w:lang w:val="lt-LT"/>
              </w:rPr>
              <w:t xml:space="preserve"> jos dydis, paspaudimų skaičius</w:t>
            </w:r>
            <w:r w:rsidR="001C4C3E" w:rsidRPr="00C97E8D">
              <w:rPr>
                <w:lang w:val="lt-LT"/>
              </w:rPr>
              <w:t xml:space="preserve"> socialiniuose tinkluose</w:t>
            </w:r>
            <w:r w:rsidR="001962E4" w:rsidRPr="00C97E8D">
              <w:rPr>
                <w:lang w:val="lt-LT"/>
              </w:rPr>
              <w:t xml:space="preserve"> ir </w:t>
            </w:r>
            <w:r w:rsidR="001603E0" w:rsidRPr="00C97E8D">
              <w:rPr>
                <w:lang w:val="lt-LT"/>
              </w:rPr>
              <w:t>reklamos pateikimas per skaitmeninės rinkodaros kanalus</w:t>
            </w:r>
            <w:r w:rsidR="009A302D" w:rsidRPr="00C97E8D">
              <w:rPr>
                <w:lang w:val="lt-LT"/>
              </w:rPr>
              <w:t>;</w:t>
            </w:r>
          </w:p>
          <w:p w14:paraId="69664B94" w14:textId="7F93653D" w:rsidR="00715248" w:rsidRPr="00C97E8D" w:rsidRDefault="006E2B98" w:rsidP="00064688">
            <w:pPr>
              <w:pStyle w:val="Sraopastraipa"/>
              <w:numPr>
                <w:ilvl w:val="2"/>
                <w:numId w:val="2"/>
              </w:numPr>
              <w:jc w:val="both"/>
              <w:rPr>
                <w:b/>
                <w:bCs/>
                <w:lang w:val="lt-LT"/>
              </w:rPr>
            </w:pPr>
            <w:r>
              <w:rPr>
                <w:lang w:val="lt-LT"/>
              </w:rPr>
              <w:t>T</w:t>
            </w:r>
            <w:r w:rsidR="00CC2F2B" w:rsidRPr="00C97E8D">
              <w:rPr>
                <w:lang w:val="lt-LT"/>
              </w:rPr>
              <w:t>i</w:t>
            </w:r>
            <w:r>
              <w:rPr>
                <w:lang w:val="lt-LT"/>
              </w:rPr>
              <w:t>e</w:t>
            </w:r>
            <w:r w:rsidR="00CC2F2B" w:rsidRPr="00C97E8D">
              <w:rPr>
                <w:lang w:val="lt-LT"/>
              </w:rPr>
              <w:t xml:space="preserve">kėjas </w:t>
            </w:r>
            <w:r w:rsidR="002E07FA" w:rsidRPr="00C97E8D">
              <w:rPr>
                <w:lang w:val="lt-LT"/>
              </w:rPr>
              <w:t>yra atsakingas už plano</w:t>
            </w:r>
            <w:r w:rsidR="005213E1" w:rsidRPr="00C97E8D">
              <w:rPr>
                <w:lang w:val="lt-LT"/>
              </w:rPr>
              <w:t xml:space="preserve"> poreikio</w:t>
            </w:r>
            <w:r w:rsidR="002E07FA" w:rsidRPr="00C97E8D">
              <w:rPr>
                <w:lang w:val="lt-LT"/>
              </w:rPr>
              <w:t xml:space="preserve"> </w:t>
            </w:r>
            <w:r w:rsidR="006903F0" w:rsidRPr="00C97E8D">
              <w:rPr>
                <w:lang w:val="lt-LT"/>
              </w:rPr>
              <w:t xml:space="preserve">sudedamųjų dalių iš </w:t>
            </w:r>
            <w:r w:rsidR="00C4230F">
              <w:rPr>
                <w:lang w:val="lt-LT"/>
              </w:rPr>
              <w:t>Pirkėjo</w:t>
            </w:r>
            <w:r w:rsidR="006903F0" w:rsidRPr="00C97E8D">
              <w:rPr>
                <w:lang w:val="lt-LT"/>
              </w:rPr>
              <w:t xml:space="preserve"> gavimą bei </w:t>
            </w:r>
            <w:r w:rsidR="00756659" w:rsidRPr="00C97E8D">
              <w:rPr>
                <w:lang w:val="lt-LT"/>
              </w:rPr>
              <w:t>plano</w:t>
            </w:r>
            <w:r w:rsidR="006903F0" w:rsidRPr="00C97E8D">
              <w:rPr>
                <w:lang w:val="lt-LT"/>
              </w:rPr>
              <w:t xml:space="preserve"> suderinimą </w:t>
            </w:r>
            <w:r w:rsidR="00E452A6" w:rsidRPr="00C97E8D">
              <w:rPr>
                <w:lang w:val="lt-LT"/>
              </w:rPr>
              <w:t>su</w:t>
            </w:r>
            <w:r w:rsidR="006903F0" w:rsidRPr="00C97E8D">
              <w:rPr>
                <w:lang w:val="lt-LT"/>
              </w:rPr>
              <w:t xml:space="preserve"> treči</w:t>
            </w:r>
            <w:r w:rsidR="00E452A6" w:rsidRPr="00C97E8D">
              <w:rPr>
                <w:lang w:val="lt-LT"/>
              </w:rPr>
              <w:t>osiomis</w:t>
            </w:r>
            <w:r w:rsidR="006903F0" w:rsidRPr="00C97E8D">
              <w:rPr>
                <w:lang w:val="lt-LT"/>
              </w:rPr>
              <w:t xml:space="preserve"> šali</w:t>
            </w:r>
            <w:r w:rsidR="00E452A6" w:rsidRPr="00C97E8D">
              <w:rPr>
                <w:lang w:val="lt-LT"/>
              </w:rPr>
              <w:t>mi</w:t>
            </w:r>
            <w:r w:rsidR="009A302D" w:rsidRPr="00C97E8D">
              <w:rPr>
                <w:lang w:val="lt-LT"/>
              </w:rPr>
              <w:t>s;</w:t>
            </w:r>
          </w:p>
          <w:p w14:paraId="7546B917" w14:textId="34FC52BB" w:rsidR="00F60F5B" w:rsidRPr="00C97E8D" w:rsidRDefault="00F60F5B" w:rsidP="00064688">
            <w:pPr>
              <w:pStyle w:val="Sraopastraipa"/>
              <w:numPr>
                <w:ilvl w:val="2"/>
                <w:numId w:val="2"/>
              </w:numPr>
              <w:jc w:val="both"/>
              <w:rPr>
                <w:b/>
                <w:bCs/>
                <w:lang w:val="lt-LT"/>
              </w:rPr>
            </w:pPr>
            <w:r w:rsidRPr="00C97E8D">
              <w:rPr>
                <w:lang w:val="lt-LT"/>
              </w:rPr>
              <w:t xml:space="preserve"> Nedidelės apimties (iki </w:t>
            </w:r>
            <w:r w:rsidR="00A834F6" w:rsidRPr="00C97E8D">
              <w:rPr>
                <w:lang w:val="lt-LT"/>
              </w:rPr>
              <w:t>2</w:t>
            </w:r>
            <w:r w:rsidR="007013FB" w:rsidRPr="00C97E8D">
              <w:rPr>
                <w:lang w:val="lt-LT"/>
              </w:rPr>
              <w:t>5</w:t>
            </w:r>
            <w:r w:rsidRPr="00C97E8D">
              <w:rPr>
                <w:lang w:val="lt-LT"/>
              </w:rPr>
              <w:t> 000 E</w:t>
            </w:r>
            <w:r w:rsidR="00C14DF7" w:rsidRPr="00C97E8D">
              <w:rPr>
                <w:lang w:val="lt-LT"/>
              </w:rPr>
              <w:t>ur</w:t>
            </w:r>
            <w:r w:rsidRPr="00C97E8D">
              <w:rPr>
                <w:lang w:val="lt-LT"/>
              </w:rPr>
              <w:t xml:space="preserve"> vertės) </w:t>
            </w:r>
            <w:r w:rsidR="00776409" w:rsidRPr="00C97E8D">
              <w:rPr>
                <w:lang w:val="lt-LT"/>
              </w:rPr>
              <w:t xml:space="preserve">reklamos </w:t>
            </w:r>
            <w:r w:rsidRPr="00C97E8D">
              <w:rPr>
                <w:lang w:val="lt-LT"/>
              </w:rPr>
              <w:t>kampanijų tekstų ir vizualinių reklamos priemonių kūrim</w:t>
            </w:r>
            <w:r w:rsidR="00776409" w:rsidRPr="00C97E8D">
              <w:rPr>
                <w:lang w:val="lt-LT"/>
              </w:rPr>
              <w:t>o organizavimas</w:t>
            </w:r>
            <w:r w:rsidRPr="00C97E8D">
              <w:rPr>
                <w:lang w:val="lt-LT"/>
              </w:rPr>
              <w:t>, derinimas, pagal poreikį reklamos talpinim</w:t>
            </w:r>
            <w:r w:rsidR="00776409" w:rsidRPr="00C97E8D">
              <w:rPr>
                <w:lang w:val="lt-LT"/>
              </w:rPr>
              <w:t>o</w:t>
            </w:r>
            <w:r w:rsidR="0039089D" w:rsidRPr="00C97E8D">
              <w:rPr>
                <w:lang w:val="lt-LT"/>
              </w:rPr>
              <w:t xml:space="preserve"> ir </w:t>
            </w:r>
            <w:r w:rsidRPr="00C97E8D">
              <w:rPr>
                <w:lang w:val="lt-LT"/>
              </w:rPr>
              <w:t>priežiūr</w:t>
            </w:r>
            <w:r w:rsidR="0039089D" w:rsidRPr="00C97E8D">
              <w:rPr>
                <w:lang w:val="lt-LT"/>
              </w:rPr>
              <w:t>os organizavimas</w:t>
            </w:r>
            <w:r w:rsidR="007D0C3C" w:rsidRPr="00C97E8D">
              <w:rPr>
                <w:lang w:val="lt-LT"/>
              </w:rPr>
              <w:t>. Reklamos kampanijų tekstus ir vizualines priemones</w:t>
            </w:r>
            <w:r w:rsidR="00C012D4" w:rsidRPr="00C97E8D">
              <w:rPr>
                <w:lang w:val="lt-LT"/>
              </w:rPr>
              <w:t>, reklamos talpinimą ir priežiūrą atlieka trečiosios šalys</w:t>
            </w:r>
            <w:r w:rsidR="009A302D" w:rsidRPr="00C97E8D">
              <w:rPr>
                <w:lang w:val="lt-LT"/>
              </w:rPr>
              <w:t>;</w:t>
            </w:r>
          </w:p>
          <w:p w14:paraId="0054578D" w14:textId="5B281808" w:rsidR="009E6EC1" w:rsidRPr="00C97E8D" w:rsidRDefault="006E2B98" w:rsidP="00064688">
            <w:pPr>
              <w:pStyle w:val="Sraopastraipa"/>
              <w:numPr>
                <w:ilvl w:val="2"/>
                <w:numId w:val="2"/>
              </w:numPr>
              <w:jc w:val="both"/>
              <w:rPr>
                <w:b/>
                <w:bCs/>
                <w:lang w:val="lt-LT"/>
              </w:rPr>
            </w:pPr>
            <w:r>
              <w:rPr>
                <w:lang w:val="lt-LT"/>
              </w:rPr>
              <w:t>T</w:t>
            </w:r>
            <w:r w:rsidR="00CC2F2B" w:rsidRPr="00C97E8D">
              <w:rPr>
                <w:lang w:val="lt-LT"/>
              </w:rPr>
              <w:t>i</w:t>
            </w:r>
            <w:r>
              <w:rPr>
                <w:lang w:val="lt-LT"/>
              </w:rPr>
              <w:t>e</w:t>
            </w:r>
            <w:r w:rsidR="00CC2F2B" w:rsidRPr="00C97E8D">
              <w:rPr>
                <w:lang w:val="lt-LT"/>
              </w:rPr>
              <w:t>kėjui</w:t>
            </w:r>
            <w:r w:rsidR="00193A2C" w:rsidRPr="00C97E8D">
              <w:rPr>
                <w:lang w:val="lt-LT"/>
              </w:rPr>
              <w:t xml:space="preserve"> už šias paslaugas</w:t>
            </w:r>
            <w:r w:rsidR="009E6EC1" w:rsidRPr="00C97E8D">
              <w:rPr>
                <w:lang w:val="lt-LT"/>
              </w:rPr>
              <w:t xml:space="preserve"> bus mokama kaina, susidedanti iš dviejų dalių. Viena kainos dalis bus </w:t>
            </w:r>
            <w:r>
              <w:rPr>
                <w:lang w:val="lt-LT"/>
              </w:rPr>
              <w:t>T</w:t>
            </w:r>
            <w:r w:rsidR="00CC2F2B" w:rsidRPr="00C97E8D">
              <w:rPr>
                <w:lang w:val="lt-LT"/>
              </w:rPr>
              <w:t>i</w:t>
            </w:r>
            <w:r>
              <w:rPr>
                <w:lang w:val="lt-LT"/>
              </w:rPr>
              <w:t>e</w:t>
            </w:r>
            <w:r w:rsidR="00CC2F2B" w:rsidRPr="00C97E8D">
              <w:rPr>
                <w:lang w:val="lt-LT"/>
              </w:rPr>
              <w:t xml:space="preserve">kėjo </w:t>
            </w:r>
            <w:r w:rsidR="009E6EC1" w:rsidRPr="00C97E8D">
              <w:rPr>
                <w:lang w:val="lt-LT"/>
              </w:rPr>
              <w:t>pasiūlyti</w:t>
            </w:r>
            <w:r w:rsidR="00C90446" w:rsidRPr="00C97E8D">
              <w:rPr>
                <w:lang w:val="lt-LT"/>
              </w:rPr>
              <w:t xml:space="preserve"> valandiniai</w:t>
            </w:r>
            <w:r w:rsidR="009E6EC1" w:rsidRPr="00C97E8D">
              <w:rPr>
                <w:lang w:val="lt-LT"/>
              </w:rPr>
              <w:t xml:space="preserve"> įkainiai</w:t>
            </w:r>
            <w:r w:rsidR="004765BC" w:rsidRPr="00C97E8D">
              <w:rPr>
                <w:lang w:val="lt-LT"/>
              </w:rPr>
              <w:t xml:space="preserve"> už ju</w:t>
            </w:r>
            <w:r w:rsidR="00951E64" w:rsidRPr="00C97E8D">
              <w:rPr>
                <w:lang w:val="lt-LT"/>
              </w:rPr>
              <w:t>n</w:t>
            </w:r>
            <w:r w:rsidR="004765BC" w:rsidRPr="00C97E8D">
              <w:rPr>
                <w:lang w:val="lt-LT"/>
              </w:rPr>
              <w:t>gtinių rinkodaros priemonių organizavimo paslaugas</w:t>
            </w:r>
            <w:r w:rsidR="009E6EC1" w:rsidRPr="00C97E8D">
              <w:rPr>
                <w:lang w:val="lt-LT"/>
              </w:rPr>
              <w:t xml:space="preserve">, o kitą kainos dalį sudarys </w:t>
            </w:r>
            <w:r>
              <w:rPr>
                <w:lang w:val="lt-LT"/>
              </w:rPr>
              <w:t>T</w:t>
            </w:r>
            <w:r w:rsidR="00CC2F2B" w:rsidRPr="00C97E8D">
              <w:rPr>
                <w:lang w:val="lt-LT"/>
              </w:rPr>
              <w:t>i</w:t>
            </w:r>
            <w:r>
              <w:rPr>
                <w:lang w:val="lt-LT"/>
              </w:rPr>
              <w:t>e</w:t>
            </w:r>
            <w:r w:rsidR="00CC2F2B" w:rsidRPr="00C97E8D">
              <w:rPr>
                <w:lang w:val="lt-LT"/>
              </w:rPr>
              <w:t>kėjo</w:t>
            </w:r>
            <w:r w:rsidR="009E6EC1" w:rsidRPr="00C97E8D">
              <w:rPr>
                <w:lang w:val="lt-LT"/>
              </w:rPr>
              <w:t xml:space="preserve"> faktiškai patiriamos priemonėms įgyvendinti pasitelkiamų trečiųjų šalių įgyvendinimo išlaidos</w:t>
            </w:r>
            <w:r w:rsidR="00C90446" w:rsidRPr="00C97E8D">
              <w:rPr>
                <w:lang w:val="lt-LT"/>
              </w:rPr>
              <w:t xml:space="preserve"> (reklamos kampa</w:t>
            </w:r>
            <w:r w:rsidR="001D73DB" w:rsidRPr="00C97E8D">
              <w:rPr>
                <w:lang w:val="lt-LT"/>
              </w:rPr>
              <w:t>n</w:t>
            </w:r>
            <w:r w:rsidR="00C90446" w:rsidRPr="00C97E8D">
              <w:rPr>
                <w:lang w:val="lt-LT"/>
              </w:rPr>
              <w:t>ijos</w:t>
            </w:r>
            <w:r w:rsidR="00AF2781" w:rsidRPr="00C97E8D">
              <w:rPr>
                <w:lang w:val="lt-LT"/>
              </w:rPr>
              <w:t xml:space="preserve"> plano sudarymas</w:t>
            </w:r>
            <w:r w:rsidR="009E6EC1" w:rsidRPr="00C97E8D">
              <w:rPr>
                <w:lang w:val="lt-LT"/>
              </w:rPr>
              <w:t>,</w:t>
            </w:r>
            <w:r w:rsidR="00AF2781" w:rsidRPr="00C97E8D">
              <w:rPr>
                <w:lang w:val="lt-LT"/>
              </w:rPr>
              <w:t xml:space="preserve"> reklamos kampanijos tekstų, vizualinio </w:t>
            </w:r>
            <w:r w:rsidR="001A311D" w:rsidRPr="00C97E8D">
              <w:rPr>
                <w:lang w:val="lt-LT"/>
              </w:rPr>
              <w:t>reklamos p</w:t>
            </w:r>
            <w:r w:rsidR="00951E64" w:rsidRPr="00C97E8D">
              <w:rPr>
                <w:lang w:val="lt-LT"/>
              </w:rPr>
              <w:t>r</w:t>
            </w:r>
            <w:r w:rsidR="001A311D" w:rsidRPr="00C97E8D">
              <w:rPr>
                <w:lang w:val="lt-LT"/>
              </w:rPr>
              <w:t xml:space="preserve">iemonių </w:t>
            </w:r>
            <w:r w:rsidR="00AF2781" w:rsidRPr="00C97E8D">
              <w:rPr>
                <w:lang w:val="lt-LT"/>
              </w:rPr>
              <w:t>kūrim</w:t>
            </w:r>
            <w:r w:rsidR="001A311D" w:rsidRPr="00C97E8D">
              <w:rPr>
                <w:lang w:val="lt-LT"/>
              </w:rPr>
              <w:t>as</w:t>
            </w:r>
            <w:r w:rsidR="00F94E8F" w:rsidRPr="00C97E8D">
              <w:rPr>
                <w:lang w:val="lt-LT"/>
              </w:rPr>
              <w:t xml:space="preserve"> ir kt.</w:t>
            </w:r>
            <w:r w:rsidR="001A311D" w:rsidRPr="00C97E8D">
              <w:rPr>
                <w:lang w:val="lt-LT"/>
              </w:rPr>
              <w:t>)</w:t>
            </w:r>
            <w:r w:rsidR="009E6EC1" w:rsidRPr="00C97E8D">
              <w:rPr>
                <w:lang w:val="lt-LT"/>
              </w:rPr>
              <w:t xml:space="preserve"> tiesiogiai susijusios su Sutarties vykdymu</w:t>
            </w:r>
            <w:r w:rsidR="003707B4" w:rsidRPr="00C97E8D">
              <w:rPr>
                <w:lang w:val="lt-LT"/>
              </w:rPr>
              <w:t xml:space="preserve">. </w:t>
            </w:r>
            <w:r w:rsidR="009E6EC1" w:rsidRPr="00C97E8D">
              <w:rPr>
                <w:lang w:val="lt-LT"/>
              </w:rPr>
              <w:t xml:space="preserve">Į faktiškai patiriamas išlaidas negali būti įtrauktas </w:t>
            </w:r>
            <w:r>
              <w:rPr>
                <w:lang w:val="lt-LT"/>
              </w:rPr>
              <w:t>T</w:t>
            </w:r>
            <w:r w:rsidR="00CC2F2B" w:rsidRPr="00C97E8D">
              <w:rPr>
                <w:lang w:val="lt-LT"/>
              </w:rPr>
              <w:t>i</w:t>
            </w:r>
            <w:r>
              <w:rPr>
                <w:lang w:val="lt-LT"/>
              </w:rPr>
              <w:t>e</w:t>
            </w:r>
            <w:r w:rsidR="00CC2F2B" w:rsidRPr="00C97E8D">
              <w:rPr>
                <w:lang w:val="lt-LT"/>
              </w:rPr>
              <w:t xml:space="preserve">kėjo </w:t>
            </w:r>
            <w:r w:rsidR="009E6EC1" w:rsidRPr="00C97E8D">
              <w:rPr>
                <w:lang w:val="lt-LT"/>
              </w:rPr>
              <w:t>pelnas</w:t>
            </w:r>
            <w:r w:rsidR="009A302D" w:rsidRPr="00C97E8D">
              <w:rPr>
                <w:lang w:val="lt-LT"/>
              </w:rPr>
              <w:t>;</w:t>
            </w:r>
          </w:p>
          <w:p w14:paraId="2090C9F9" w14:textId="73B06199" w:rsidR="00CC2F2B" w:rsidRPr="00C97E8D" w:rsidRDefault="009E6EC1" w:rsidP="00064688">
            <w:pPr>
              <w:pStyle w:val="Sraopastraipa"/>
              <w:numPr>
                <w:ilvl w:val="2"/>
                <w:numId w:val="2"/>
              </w:numPr>
              <w:jc w:val="both"/>
              <w:rPr>
                <w:b/>
                <w:bCs/>
                <w:lang w:val="lt-LT"/>
              </w:rPr>
            </w:pPr>
            <w:r w:rsidRPr="00C97E8D">
              <w:rPr>
                <w:bCs/>
                <w:shd w:val="clear" w:color="auto" w:fill="FFFFFF"/>
                <w:lang w:val="lt-LT" w:eastAsia="zh-CN"/>
              </w:rPr>
              <w:t xml:space="preserve">Paslaugų vykdymo metu priimami </w:t>
            </w:r>
            <w:r w:rsidR="006E2B98">
              <w:rPr>
                <w:bCs/>
                <w:shd w:val="clear" w:color="auto" w:fill="FFFFFF"/>
                <w:lang w:val="lt-LT" w:eastAsia="zh-CN"/>
              </w:rPr>
              <w:t>T</w:t>
            </w:r>
            <w:r w:rsidR="002660AA" w:rsidRPr="00C97E8D">
              <w:rPr>
                <w:bCs/>
                <w:shd w:val="clear" w:color="auto" w:fill="FFFFFF"/>
                <w:lang w:val="lt-LT" w:eastAsia="zh-CN"/>
              </w:rPr>
              <w:t>i</w:t>
            </w:r>
            <w:r w:rsidR="006E2B98">
              <w:rPr>
                <w:bCs/>
                <w:shd w:val="clear" w:color="auto" w:fill="FFFFFF"/>
                <w:lang w:val="lt-LT" w:eastAsia="zh-CN"/>
              </w:rPr>
              <w:t>e</w:t>
            </w:r>
            <w:r w:rsidRPr="00C97E8D">
              <w:rPr>
                <w:bCs/>
                <w:shd w:val="clear" w:color="auto" w:fill="FFFFFF"/>
                <w:lang w:val="lt-LT" w:eastAsia="zh-CN"/>
              </w:rPr>
              <w:t xml:space="preserve">kėjo sprendimai, susiję su faktinėmis išlaidomis, su </w:t>
            </w:r>
            <w:r w:rsidR="00C4230F">
              <w:rPr>
                <w:bCs/>
                <w:shd w:val="clear" w:color="auto" w:fill="FFFFFF"/>
                <w:lang w:val="lt-LT" w:eastAsia="zh-CN"/>
              </w:rPr>
              <w:t>Pirkėju</w:t>
            </w:r>
            <w:r w:rsidRPr="00C97E8D">
              <w:rPr>
                <w:bCs/>
                <w:shd w:val="clear" w:color="auto" w:fill="FFFFFF"/>
                <w:lang w:val="lt-LT" w:eastAsia="zh-CN"/>
              </w:rPr>
              <w:t xml:space="preserve"> turi būti raštu derinami iš anksto</w:t>
            </w:r>
            <w:r w:rsidR="009A302D" w:rsidRPr="00C97E8D">
              <w:rPr>
                <w:bCs/>
                <w:shd w:val="clear" w:color="auto" w:fill="FFFFFF"/>
                <w:lang w:val="lt-LT" w:eastAsia="zh-CN"/>
              </w:rPr>
              <w:t>;</w:t>
            </w:r>
          </w:p>
          <w:p w14:paraId="6EBE654D" w14:textId="1EF03405" w:rsidR="00CC1957" w:rsidRPr="00C97E8D" w:rsidRDefault="006E2B98" w:rsidP="00064688">
            <w:pPr>
              <w:pStyle w:val="Sraopastraipa"/>
              <w:numPr>
                <w:ilvl w:val="2"/>
                <w:numId w:val="2"/>
              </w:numPr>
              <w:jc w:val="both"/>
              <w:rPr>
                <w:b/>
                <w:bCs/>
                <w:lang w:val="lt-LT"/>
              </w:rPr>
            </w:pPr>
            <w:r>
              <w:rPr>
                <w:lang w:val="lt-LT"/>
              </w:rPr>
              <w:t>T</w:t>
            </w:r>
            <w:r w:rsidR="00CC2F2B" w:rsidRPr="00C97E8D">
              <w:rPr>
                <w:lang w:val="lt-LT"/>
              </w:rPr>
              <w:t>i</w:t>
            </w:r>
            <w:r>
              <w:rPr>
                <w:lang w:val="lt-LT"/>
              </w:rPr>
              <w:t>e</w:t>
            </w:r>
            <w:r w:rsidR="00CC2F2B" w:rsidRPr="00C97E8D">
              <w:rPr>
                <w:lang w:val="lt-LT"/>
              </w:rPr>
              <w:t xml:space="preserve">kėjas, </w:t>
            </w:r>
            <w:r w:rsidR="00BC1DE3" w:rsidRPr="00C97E8D">
              <w:rPr>
                <w:lang w:val="lt-LT"/>
              </w:rPr>
              <w:t xml:space="preserve">pagal </w:t>
            </w:r>
            <w:r w:rsidR="00C4230F">
              <w:rPr>
                <w:lang w:val="lt-LT"/>
              </w:rPr>
              <w:t>Pirkėjo</w:t>
            </w:r>
            <w:r w:rsidR="009E6EC1" w:rsidRPr="00C97E8D">
              <w:rPr>
                <w:lang w:val="lt-LT"/>
              </w:rPr>
              <w:t xml:space="preserve"> pareikalavimą turi parengti</w:t>
            </w:r>
            <w:r w:rsidR="00DB0D20" w:rsidRPr="00C97E8D">
              <w:rPr>
                <w:lang w:val="lt-LT"/>
              </w:rPr>
              <w:t xml:space="preserve"> </w:t>
            </w:r>
            <w:r w:rsidR="009E6EC1" w:rsidRPr="00C97E8D">
              <w:rPr>
                <w:lang w:val="lt-LT"/>
              </w:rPr>
              <w:t>reklamos</w:t>
            </w:r>
            <w:r w:rsidR="00E57B58" w:rsidRPr="00C97E8D">
              <w:rPr>
                <w:lang w:val="lt-LT"/>
              </w:rPr>
              <w:t xml:space="preserve"> </w:t>
            </w:r>
            <w:r w:rsidR="00CC1957" w:rsidRPr="00C97E8D">
              <w:rPr>
                <w:lang w:val="lt-LT"/>
              </w:rPr>
              <w:t>plano</w:t>
            </w:r>
            <w:r w:rsidR="003051C5" w:rsidRPr="00C97E8D">
              <w:rPr>
                <w:lang w:val="lt-LT"/>
              </w:rPr>
              <w:t xml:space="preserve"> įgyvendinimo</w:t>
            </w:r>
            <w:r w:rsidR="00CC1957" w:rsidRPr="00C97E8D">
              <w:rPr>
                <w:lang w:val="lt-LT"/>
              </w:rPr>
              <w:t xml:space="preserve"> faktinių r</w:t>
            </w:r>
            <w:r w:rsidR="00BF7B97" w:rsidRPr="00C97E8D">
              <w:rPr>
                <w:lang w:val="lt-LT"/>
              </w:rPr>
              <w:t xml:space="preserve">ezultatų </w:t>
            </w:r>
            <w:r w:rsidR="009E6EC1" w:rsidRPr="00C97E8D">
              <w:rPr>
                <w:lang w:val="lt-LT"/>
              </w:rPr>
              <w:t xml:space="preserve">ataskaitą </w:t>
            </w:r>
            <w:r w:rsidR="007B4143" w:rsidRPr="00C97E8D">
              <w:rPr>
                <w:lang w:val="lt-LT"/>
              </w:rPr>
              <w:t>ir analiz</w:t>
            </w:r>
            <w:r w:rsidR="004703FA" w:rsidRPr="00C97E8D">
              <w:rPr>
                <w:lang w:val="lt-LT"/>
              </w:rPr>
              <w:t>ę</w:t>
            </w:r>
            <w:r w:rsidR="00CC2F2B" w:rsidRPr="00C97E8D">
              <w:rPr>
                <w:lang w:val="lt-LT"/>
              </w:rPr>
              <w:t xml:space="preserve">. Ataskaitos formatas suderinimas su </w:t>
            </w:r>
            <w:r w:rsidR="00C4230F">
              <w:rPr>
                <w:lang w:val="lt-LT"/>
              </w:rPr>
              <w:t>Pirkėju</w:t>
            </w:r>
            <w:r w:rsidR="009A302D" w:rsidRPr="00C97E8D">
              <w:rPr>
                <w:lang w:val="lt-LT"/>
              </w:rPr>
              <w:t>;</w:t>
            </w:r>
          </w:p>
          <w:p w14:paraId="4003A659" w14:textId="032428CC" w:rsidR="00353072" w:rsidRPr="00C97E8D" w:rsidRDefault="00353072" w:rsidP="00064688">
            <w:pPr>
              <w:pStyle w:val="Sraopastraipa"/>
              <w:numPr>
                <w:ilvl w:val="2"/>
                <w:numId w:val="2"/>
              </w:numPr>
              <w:jc w:val="both"/>
              <w:rPr>
                <w:b/>
                <w:bCs/>
                <w:lang w:val="lt-LT"/>
              </w:rPr>
            </w:pPr>
            <w:r w:rsidRPr="00C97E8D">
              <w:rPr>
                <w:lang w:val="lt-LT"/>
              </w:rPr>
              <w:t>Užsakymui įvykdyti reikalingas valandų skaičius derinamas prieš kiekvieną užsakymą. Valandų skaičius turi būti pagrįstas ir detalizuotas.</w:t>
            </w:r>
            <w:r w:rsidRPr="00C97E8D">
              <w:rPr>
                <w:b/>
                <w:bCs/>
                <w:lang w:val="lt-LT"/>
              </w:rPr>
              <w:t xml:space="preserve"> </w:t>
            </w:r>
          </w:p>
          <w:p w14:paraId="5D686D8B" w14:textId="20766309" w:rsidR="00CF117B" w:rsidRPr="00C97E8D" w:rsidRDefault="00D34668" w:rsidP="00064688">
            <w:pPr>
              <w:pStyle w:val="Sraopastraipa"/>
              <w:numPr>
                <w:ilvl w:val="1"/>
                <w:numId w:val="2"/>
              </w:numPr>
              <w:jc w:val="both"/>
              <w:rPr>
                <w:b/>
                <w:bCs/>
                <w:lang w:val="lt-LT"/>
              </w:rPr>
            </w:pPr>
            <w:r w:rsidRPr="00C97E8D">
              <w:rPr>
                <w:b/>
                <w:bCs/>
                <w:lang w:val="lt-LT"/>
              </w:rPr>
              <w:t xml:space="preserve">Nuomonės formuotojų </w:t>
            </w:r>
            <w:r w:rsidR="00CB2E22" w:rsidRPr="00C97E8D">
              <w:rPr>
                <w:b/>
                <w:bCs/>
                <w:lang w:val="lt-LT"/>
              </w:rPr>
              <w:t>vizitų organizavimo paslaugos</w:t>
            </w:r>
            <w:r w:rsidR="00080DCA" w:rsidRPr="00C97E8D">
              <w:rPr>
                <w:b/>
                <w:bCs/>
                <w:lang w:val="lt-LT"/>
              </w:rPr>
              <w:t>:</w:t>
            </w:r>
          </w:p>
          <w:p w14:paraId="4D681D83" w14:textId="77777777" w:rsidR="00DC143F" w:rsidRPr="00C97E8D" w:rsidRDefault="00CF117B" w:rsidP="00064688">
            <w:pPr>
              <w:pStyle w:val="Sraopastraipa"/>
              <w:numPr>
                <w:ilvl w:val="2"/>
                <w:numId w:val="2"/>
              </w:numPr>
              <w:jc w:val="both"/>
              <w:rPr>
                <w:lang w:val="lt-LT"/>
              </w:rPr>
            </w:pPr>
            <w:r w:rsidRPr="00C97E8D">
              <w:rPr>
                <w:lang w:val="lt-LT"/>
              </w:rPr>
              <w:t xml:space="preserve">Nuomonės formuotojų </w:t>
            </w:r>
            <w:r w:rsidR="00D34668" w:rsidRPr="00C97E8D">
              <w:rPr>
                <w:lang w:val="lt-LT"/>
              </w:rPr>
              <w:t>atranka</w:t>
            </w:r>
            <w:r w:rsidR="002E023B" w:rsidRPr="00C97E8D">
              <w:rPr>
                <w:lang w:val="lt-LT"/>
              </w:rPr>
              <w:t>:</w:t>
            </w:r>
          </w:p>
          <w:p w14:paraId="1B92B2F5" w14:textId="7E88AB03" w:rsidR="00080DCA" w:rsidRPr="00C97E8D" w:rsidRDefault="00F51440" w:rsidP="00064688">
            <w:pPr>
              <w:pStyle w:val="Sraopastraipa"/>
              <w:numPr>
                <w:ilvl w:val="3"/>
                <w:numId w:val="2"/>
              </w:numPr>
              <w:jc w:val="both"/>
              <w:rPr>
                <w:b/>
                <w:bCs/>
                <w:lang w:val="lt-LT"/>
              </w:rPr>
            </w:pPr>
            <w:r w:rsidRPr="00C97E8D">
              <w:rPr>
                <w:lang w:val="lt-LT"/>
              </w:rPr>
              <w:t>Nuomonės formuotojų</w:t>
            </w:r>
            <w:r w:rsidR="002D3D5C" w:rsidRPr="00C97E8D">
              <w:rPr>
                <w:lang w:val="lt-LT"/>
              </w:rPr>
              <w:t xml:space="preserve"> atranka</w:t>
            </w:r>
            <w:r w:rsidR="007D7972" w:rsidRPr="00C97E8D">
              <w:rPr>
                <w:lang w:val="lt-LT"/>
              </w:rPr>
              <w:t xml:space="preserve"> pagal </w:t>
            </w:r>
            <w:r w:rsidR="00C4230F">
              <w:rPr>
                <w:lang w:val="lt-LT"/>
              </w:rPr>
              <w:t>Pirkėjo</w:t>
            </w:r>
            <w:r w:rsidR="007D7972" w:rsidRPr="00C97E8D">
              <w:rPr>
                <w:lang w:val="lt-LT"/>
              </w:rPr>
              <w:t xml:space="preserve"> pateiktus kriterijus (</w:t>
            </w:r>
            <w:r w:rsidR="00B85E08" w:rsidRPr="00C97E8D">
              <w:rPr>
                <w:lang w:val="lt-LT"/>
              </w:rPr>
              <w:t>turinio tem</w:t>
            </w:r>
            <w:r w:rsidR="000B0BA4" w:rsidRPr="00C97E8D">
              <w:rPr>
                <w:lang w:val="lt-LT"/>
              </w:rPr>
              <w:t>os</w:t>
            </w:r>
            <w:r w:rsidR="00B85E08" w:rsidRPr="00C97E8D">
              <w:rPr>
                <w:lang w:val="lt-LT"/>
              </w:rPr>
              <w:t>, auditorijos tipas</w:t>
            </w:r>
            <w:r w:rsidR="00A756DF" w:rsidRPr="00C97E8D">
              <w:rPr>
                <w:lang w:val="lt-LT"/>
              </w:rPr>
              <w:t>, sekėjų skaičius, naudojam</w:t>
            </w:r>
            <w:r w:rsidR="00BF274A" w:rsidRPr="00C97E8D">
              <w:rPr>
                <w:lang w:val="lt-LT"/>
              </w:rPr>
              <w:t xml:space="preserve">i komunikacijos kanalai </w:t>
            </w:r>
            <w:r w:rsidR="00A756DF" w:rsidRPr="00C97E8D">
              <w:rPr>
                <w:lang w:val="lt-LT"/>
              </w:rPr>
              <w:t>ir pan</w:t>
            </w:r>
            <w:r w:rsidR="00A8288E" w:rsidRPr="00C97E8D">
              <w:rPr>
                <w:lang w:val="lt-LT"/>
              </w:rPr>
              <w:t xml:space="preserve">. </w:t>
            </w:r>
            <w:r w:rsidR="00FE3932" w:rsidRPr="00C97E8D">
              <w:rPr>
                <w:lang w:val="lt-LT"/>
              </w:rPr>
              <w:t xml:space="preserve">Minimalus </w:t>
            </w:r>
            <w:r w:rsidR="00883749" w:rsidRPr="00C97E8D">
              <w:rPr>
                <w:lang w:val="lt-LT"/>
              </w:rPr>
              <w:t>siūlomų nuomonės formuotojų sąrašas – 5</w:t>
            </w:r>
            <w:r w:rsidR="00C12F4D" w:rsidRPr="00C97E8D">
              <w:rPr>
                <w:lang w:val="lt-LT"/>
              </w:rPr>
              <w:t xml:space="preserve"> pasirinkimai;</w:t>
            </w:r>
          </w:p>
          <w:p w14:paraId="06762B91" w14:textId="5B7C55EF" w:rsidR="002D3D5C" w:rsidRPr="00C97E8D" w:rsidRDefault="00E61343" w:rsidP="00064688">
            <w:pPr>
              <w:pStyle w:val="Sraopastraipa"/>
              <w:numPr>
                <w:ilvl w:val="3"/>
                <w:numId w:val="2"/>
              </w:numPr>
              <w:jc w:val="both"/>
              <w:rPr>
                <w:b/>
                <w:bCs/>
                <w:lang w:val="lt-LT"/>
              </w:rPr>
            </w:pPr>
            <w:r w:rsidRPr="00C97E8D">
              <w:rPr>
                <w:lang w:val="lt-LT"/>
              </w:rPr>
              <w:lastRenderedPageBreak/>
              <w:t xml:space="preserve">Jei pateiktas nuomonės formuotojų sąrašas </w:t>
            </w:r>
            <w:r w:rsidR="00CD235E" w:rsidRPr="00C97E8D">
              <w:rPr>
                <w:lang w:val="lt-LT"/>
              </w:rPr>
              <w:t xml:space="preserve">neatitinka </w:t>
            </w:r>
            <w:r w:rsidR="00FE3932" w:rsidRPr="00C97E8D">
              <w:rPr>
                <w:lang w:val="lt-LT"/>
              </w:rPr>
              <w:t xml:space="preserve">pateiktų kriterijų </w:t>
            </w:r>
            <w:r w:rsidR="00C4230F">
              <w:rPr>
                <w:lang w:val="lt-LT"/>
              </w:rPr>
              <w:t>Pirkėjas</w:t>
            </w:r>
            <w:r w:rsidR="00FE3932" w:rsidRPr="00C97E8D">
              <w:rPr>
                <w:lang w:val="lt-LT"/>
              </w:rPr>
              <w:t xml:space="preserve"> ne</w:t>
            </w:r>
            <w:r w:rsidR="001C10C8" w:rsidRPr="00C97E8D">
              <w:rPr>
                <w:lang w:val="lt-LT"/>
              </w:rPr>
              <w:t>ap</w:t>
            </w:r>
            <w:r w:rsidR="00FE3932" w:rsidRPr="00C97E8D">
              <w:rPr>
                <w:lang w:val="lt-LT"/>
              </w:rPr>
              <w:t>moka už paslaugos suteikimą</w:t>
            </w:r>
            <w:r w:rsidR="00C12F4D" w:rsidRPr="00C97E8D">
              <w:rPr>
                <w:lang w:val="lt-LT"/>
              </w:rPr>
              <w:t xml:space="preserve"> ir </w:t>
            </w:r>
            <w:r w:rsidR="0041443A" w:rsidRPr="00C97E8D">
              <w:rPr>
                <w:lang w:val="lt-LT"/>
              </w:rPr>
              <w:t xml:space="preserve">atsisako paslaugos arba </w:t>
            </w:r>
            <w:r w:rsidR="00A74A1E" w:rsidRPr="00C97E8D">
              <w:rPr>
                <w:lang w:val="lt-LT"/>
              </w:rPr>
              <w:t xml:space="preserve">paprašo pateikti </w:t>
            </w:r>
            <w:r w:rsidR="00AF0EE5" w:rsidRPr="00C97E8D">
              <w:rPr>
                <w:lang w:val="lt-LT"/>
              </w:rPr>
              <w:t>kitų variantų</w:t>
            </w:r>
            <w:r w:rsidR="00C14DF7" w:rsidRPr="00C97E8D">
              <w:rPr>
                <w:lang w:val="lt-LT"/>
              </w:rPr>
              <w:t>.</w:t>
            </w:r>
          </w:p>
          <w:p w14:paraId="2EB09867" w14:textId="2539367E" w:rsidR="009F782D" w:rsidRPr="00C97E8D" w:rsidRDefault="0004588F" w:rsidP="00064688">
            <w:pPr>
              <w:pStyle w:val="Sraopastraipa"/>
              <w:numPr>
                <w:ilvl w:val="2"/>
                <w:numId w:val="2"/>
              </w:numPr>
              <w:jc w:val="both"/>
              <w:rPr>
                <w:b/>
                <w:bCs/>
                <w:lang w:val="lt-LT"/>
              </w:rPr>
            </w:pPr>
            <w:r w:rsidRPr="00C97E8D">
              <w:rPr>
                <w:lang w:val="lt-LT"/>
              </w:rPr>
              <w:t>Nuomonės formuotojų vizitų derinimas:</w:t>
            </w:r>
          </w:p>
          <w:p w14:paraId="5EEF3564" w14:textId="4CBEDC87" w:rsidR="00DB0D20" w:rsidRPr="00C97E8D" w:rsidRDefault="00A22DEA" w:rsidP="00064688">
            <w:pPr>
              <w:pStyle w:val="Sraopastraipa"/>
              <w:numPr>
                <w:ilvl w:val="3"/>
                <w:numId w:val="2"/>
              </w:numPr>
              <w:jc w:val="both"/>
              <w:rPr>
                <w:b/>
                <w:bCs/>
                <w:lang w:val="lt-LT"/>
              </w:rPr>
            </w:pPr>
            <w:r w:rsidRPr="00C97E8D">
              <w:rPr>
                <w:lang w:val="lt-LT"/>
              </w:rPr>
              <w:t xml:space="preserve">Kvietimo paruošimas ir išsiuntimas </w:t>
            </w:r>
            <w:r w:rsidR="00C4230F">
              <w:rPr>
                <w:lang w:val="lt-LT"/>
              </w:rPr>
              <w:t>Pirkėjo</w:t>
            </w:r>
            <w:r w:rsidRPr="00C97E8D">
              <w:rPr>
                <w:lang w:val="lt-LT"/>
              </w:rPr>
              <w:t xml:space="preserve"> pasirinktam nuomonės formuotojui. V</w:t>
            </w:r>
            <w:r w:rsidR="00DB0D20" w:rsidRPr="00C97E8D">
              <w:rPr>
                <w:lang w:val="lt-LT"/>
              </w:rPr>
              <w:t>izito suderinimas</w:t>
            </w:r>
            <w:r w:rsidRPr="00C97E8D">
              <w:rPr>
                <w:lang w:val="lt-LT"/>
              </w:rPr>
              <w:t>;</w:t>
            </w:r>
          </w:p>
          <w:p w14:paraId="2F003B7A" w14:textId="57664937" w:rsidR="0082409C" w:rsidRPr="00C97E8D" w:rsidRDefault="00C14DF7" w:rsidP="00064688">
            <w:pPr>
              <w:pStyle w:val="Sraopastraipa"/>
              <w:numPr>
                <w:ilvl w:val="3"/>
                <w:numId w:val="2"/>
              </w:numPr>
              <w:jc w:val="both"/>
              <w:rPr>
                <w:b/>
                <w:bCs/>
                <w:lang w:val="lt-LT"/>
              </w:rPr>
            </w:pPr>
            <w:r w:rsidRPr="00C97E8D">
              <w:rPr>
                <w:lang w:val="lt-LT"/>
              </w:rPr>
              <w:t>K</w:t>
            </w:r>
            <w:r w:rsidR="002D3D5C" w:rsidRPr="00C97E8D">
              <w:rPr>
                <w:lang w:val="lt-LT"/>
              </w:rPr>
              <w:t xml:space="preserve">omunikacija su </w:t>
            </w:r>
            <w:r w:rsidR="00C4230F">
              <w:rPr>
                <w:lang w:val="lt-LT"/>
              </w:rPr>
              <w:t>Pirkėjo</w:t>
            </w:r>
            <w:r w:rsidRPr="00C97E8D">
              <w:rPr>
                <w:lang w:val="lt-LT"/>
              </w:rPr>
              <w:t xml:space="preserve"> pasirinktu </w:t>
            </w:r>
            <w:r w:rsidR="008A2B95" w:rsidRPr="00C97E8D">
              <w:rPr>
                <w:lang w:val="lt-LT"/>
              </w:rPr>
              <w:t>nuomonės formuotoju</w:t>
            </w:r>
            <w:r w:rsidR="002D3D5C" w:rsidRPr="00C97E8D">
              <w:rPr>
                <w:lang w:val="lt-LT"/>
              </w:rPr>
              <w:t xml:space="preserve"> dėl </w:t>
            </w:r>
            <w:r w:rsidR="000F4D4F" w:rsidRPr="00C97E8D">
              <w:rPr>
                <w:lang w:val="lt-LT"/>
              </w:rPr>
              <w:t xml:space="preserve">honoraro dydžio (jei toks yra), </w:t>
            </w:r>
            <w:r w:rsidR="002D3D5C" w:rsidRPr="00C97E8D">
              <w:rPr>
                <w:lang w:val="lt-LT"/>
              </w:rPr>
              <w:t>programos, atvykimo ir kt. klausimais</w:t>
            </w:r>
            <w:r w:rsidR="000E26C7" w:rsidRPr="00C97E8D">
              <w:rPr>
                <w:lang w:val="lt-LT"/>
              </w:rPr>
              <w:t xml:space="preserve">. </w:t>
            </w:r>
            <w:r w:rsidR="00A412B4" w:rsidRPr="00C97E8D">
              <w:rPr>
                <w:lang w:val="lt-LT"/>
              </w:rPr>
              <w:t xml:space="preserve">Suderinus visas detales </w:t>
            </w:r>
            <w:r w:rsidR="006E2B98">
              <w:rPr>
                <w:lang w:val="lt-LT"/>
              </w:rPr>
              <w:t>T</w:t>
            </w:r>
            <w:r w:rsidR="000E26C7" w:rsidRPr="00C97E8D">
              <w:rPr>
                <w:lang w:val="lt-LT"/>
              </w:rPr>
              <w:t>i</w:t>
            </w:r>
            <w:r w:rsidR="006E2B98">
              <w:rPr>
                <w:lang w:val="lt-LT"/>
              </w:rPr>
              <w:t>e</w:t>
            </w:r>
            <w:r w:rsidR="000E26C7" w:rsidRPr="00C97E8D">
              <w:rPr>
                <w:lang w:val="lt-LT"/>
              </w:rPr>
              <w:t xml:space="preserve">kėjas turi pasirašyti sutartį su </w:t>
            </w:r>
            <w:r w:rsidR="00373B10" w:rsidRPr="00C97E8D">
              <w:rPr>
                <w:lang w:val="lt-LT"/>
              </w:rPr>
              <w:t>nuomonės formuotoju</w:t>
            </w:r>
            <w:r w:rsidR="000109FB" w:rsidRPr="00C97E8D">
              <w:rPr>
                <w:lang w:val="lt-LT"/>
              </w:rPr>
              <w:t xml:space="preserve">, kurioje yra įvardintos paslaugos (turinio </w:t>
            </w:r>
            <w:r w:rsidR="00F11D01" w:rsidRPr="00C97E8D">
              <w:rPr>
                <w:lang w:val="lt-LT"/>
              </w:rPr>
              <w:t xml:space="preserve">vnt. skaičius, </w:t>
            </w:r>
            <w:r w:rsidR="00373B10" w:rsidRPr="00C97E8D">
              <w:rPr>
                <w:lang w:val="lt-LT"/>
              </w:rPr>
              <w:t>turinio formatai, turinio temos ir žinutės ir pan.)</w:t>
            </w:r>
            <w:r w:rsidRPr="00C97E8D">
              <w:rPr>
                <w:lang w:val="lt-LT"/>
              </w:rPr>
              <w:t xml:space="preserve"> ir </w:t>
            </w:r>
            <w:r w:rsidR="00810DBA" w:rsidRPr="00C97E8D">
              <w:rPr>
                <w:lang w:val="lt-LT"/>
              </w:rPr>
              <w:t>nuomonės formuotoj</w:t>
            </w:r>
            <w:r w:rsidRPr="00C97E8D">
              <w:rPr>
                <w:lang w:val="lt-LT"/>
              </w:rPr>
              <w:t>o</w:t>
            </w:r>
            <w:r w:rsidR="00810DBA" w:rsidRPr="00C97E8D">
              <w:rPr>
                <w:lang w:val="lt-LT"/>
              </w:rPr>
              <w:t xml:space="preserve"> įsipareig</w:t>
            </w:r>
            <w:r w:rsidRPr="00C97E8D">
              <w:rPr>
                <w:lang w:val="lt-LT"/>
              </w:rPr>
              <w:t>ojimai</w:t>
            </w:r>
            <w:r w:rsidR="00810DBA" w:rsidRPr="00C97E8D">
              <w:rPr>
                <w:lang w:val="lt-LT"/>
              </w:rPr>
              <w:t xml:space="preserve">. </w:t>
            </w:r>
            <w:r w:rsidR="00A412B4" w:rsidRPr="00C97E8D">
              <w:rPr>
                <w:lang w:val="lt-LT"/>
              </w:rPr>
              <w:t>Esminės s</w:t>
            </w:r>
            <w:r w:rsidR="001C10C8" w:rsidRPr="00C97E8D">
              <w:rPr>
                <w:lang w:val="lt-LT"/>
              </w:rPr>
              <w:t>utarties s</w:t>
            </w:r>
            <w:r w:rsidR="00810DBA" w:rsidRPr="00C97E8D">
              <w:rPr>
                <w:lang w:val="lt-LT"/>
              </w:rPr>
              <w:t xml:space="preserve">ąlygos </w:t>
            </w:r>
            <w:r w:rsidR="00D81B78" w:rsidRPr="00C97E8D">
              <w:rPr>
                <w:lang w:val="lt-LT"/>
              </w:rPr>
              <w:t xml:space="preserve">turi būti suderintos su </w:t>
            </w:r>
            <w:r w:rsidR="00C4230F">
              <w:rPr>
                <w:lang w:val="lt-LT"/>
              </w:rPr>
              <w:t>Pirkėju</w:t>
            </w:r>
            <w:r w:rsidR="002D3D5C" w:rsidRPr="00C97E8D">
              <w:rPr>
                <w:lang w:val="lt-LT"/>
              </w:rPr>
              <w:t>;</w:t>
            </w:r>
          </w:p>
          <w:p w14:paraId="2BEB5E1E" w14:textId="1B9035D3" w:rsidR="0082409C" w:rsidRPr="00C97E8D" w:rsidRDefault="002D3D5C" w:rsidP="00064688">
            <w:pPr>
              <w:pStyle w:val="Sraopastraipa"/>
              <w:numPr>
                <w:ilvl w:val="3"/>
                <w:numId w:val="2"/>
              </w:numPr>
              <w:jc w:val="both"/>
              <w:rPr>
                <w:b/>
                <w:bCs/>
                <w:lang w:val="lt-LT"/>
              </w:rPr>
            </w:pPr>
            <w:r w:rsidRPr="00C97E8D">
              <w:rPr>
                <w:lang w:val="lt-LT"/>
              </w:rPr>
              <w:t xml:space="preserve">Vieno </w:t>
            </w:r>
            <w:r w:rsidR="00A412B4" w:rsidRPr="00C97E8D">
              <w:rPr>
                <w:lang w:val="lt-LT"/>
              </w:rPr>
              <w:t>n</w:t>
            </w:r>
            <w:r w:rsidR="00D81B78" w:rsidRPr="00C97E8D">
              <w:rPr>
                <w:lang w:val="lt-LT"/>
              </w:rPr>
              <w:t>uomonės formuotojo vizito</w:t>
            </w:r>
            <w:r w:rsidRPr="00C97E8D">
              <w:rPr>
                <w:lang w:val="lt-LT"/>
              </w:rPr>
              <w:t xml:space="preserve"> trukmė – nuo 1 iki </w:t>
            </w:r>
            <w:r w:rsidR="00D81B78" w:rsidRPr="00C97E8D">
              <w:rPr>
                <w:lang w:val="lt-LT"/>
              </w:rPr>
              <w:t>5</w:t>
            </w:r>
            <w:r w:rsidRPr="00C97E8D">
              <w:rPr>
                <w:lang w:val="lt-LT"/>
              </w:rPr>
              <w:t xml:space="preserve"> parų. Tiksli trukmė </w:t>
            </w:r>
            <w:r w:rsidR="00AA773B" w:rsidRPr="00C97E8D">
              <w:rPr>
                <w:lang w:val="lt-LT"/>
              </w:rPr>
              <w:t>suderinama kiekvieno</w:t>
            </w:r>
            <w:r w:rsidRPr="00C97E8D">
              <w:rPr>
                <w:lang w:val="lt-LT"/>
              </w:rPr>
              <w:t xml:space="preserve"> užsakymo metu;</w:t>
            </w:r>
          </w:p>
          <w:p w14:paraId="55D0DAE3" w14:textId="30FA5BA9" w:rsidR="0082409C" w:rsidRPr="00C97E8D" w:rsidRDefault="00AA773B" w:rsidP="00064688">
            <w:pPr>
              <w:pStyle w:val="Sraopastraipa"/>
              <w:numPr>
                <w:ilvl w:val="3"/>
                <w:numId w:val="2"/>
              </w:numPr>
              <w:jc w:val="both"/>
              <w:rPr>
                <w:b/>
                <w:bCs/>
                <w:lang w:val="lt-LT"/>
              </w:rPr>
            </w:pPr>
            <w:r w:rsidRPr="00C97E8D">
              <w:rPr>
                <w:lang w:val="lt-LT"/>
              </w:rPr>
              <w:t xml:space="preserve">Nuomonės formuotojo </w:t>
            </w:r>
            <w:r w:rsidR="00C14DF7" w:rsidRPr="00C97E8D">
              <w:rPr>
                <w:lang w:val="lt-LT"/>
              </w:rPr>
              <w:t xml:space="preserve">kelionės </w:t>
            </w:r>
            <w:r w:rsidR="00A412B4" w:rsidRPr="00C97E8D">
              <w:rPr>
                <w:lang w:val="lt-LT"/>
              </w:rPr>
              <w:t xml:space="preserve">ir programos </w:t>
            </w:r>
            <w:r w:rsidR="00C14DF7" w:rsidRPr="00C97E8D">
              <w:rPr>
                <w:lang w:val="lt-LT"/>
              </w:rPr>
              <w:t>įgyvendinimo</w:t>
            </w:r>
            <w:r w:rsidR="002D3D5C" w:rsidRPr="00C97E8D">
              <w:rPr>
                <w:lang w:val="lt-LT"/>
              </w:rPr>
              <w:t xml:space="preserve"> </w:t>
            </w:r>
            <w:r w:rsidR="00C14DF7" w:rsidRPr="00C97E8D">
              <w:rPr>
                <w:lang w:val="lt-LT"/>
              </w:rPr>
              <w:t xml:space="preserve">Vilniuje </w:t>
            </w:r>
            <w:r w:rsidR="002D3D5C" w:rsidRPr="00C97E8D">
              <w:rPr>
                <w:lang w:val="lt-LT"/>
              </w:rPr>
              <w:t xml:space="preserve">paslaugomis </w:t>
            </w:r>
            <w:r w:rsidR="00C14DF7" w:rsidRPr="00C97E8D">
              <w:rPr>
                <w:lang w:val="lt-LT"/>
              </w:rPr>
              <w:t>(avia</w:t>
            </w:r>
            <w:r w:rsidR="002D3D5C" w:rsidRPr="00C97E8D">
              <w:rPr>
                <w:lang w:val="lt-LT"/>
              </w:rPr>
              <w:t>bilietai, apgyvendinim</w:t>
            </w:r>
            <w:r w:rsidR="00C14DF7" w:rsidRPr="00C97E8D">
              <w:rPr>
                <w:lang w:val="lt-LT"/>
              </w:rPr>
              <w:t>as</w:t>
            </w:r>
            <w:r w:rsidR="002D3D5C" w:rsidRPr="00C97E8D">
              <w:rPr>
                <w:lang w:val="lt-LT"/>
              </w:rPr>
              <w:t>, maitinim</w:t>
            </w:r>
            <w:r w:rsidR="00C14DF7" w:rsidRPr="00C97E8D">
              <w:rPr>
                <w:lang w:val="lt-LT"/>
              </w:rPr>
              <w:t>as</w:t>
            </w:r>
            <w:r w:rsidR="002D3D5C" w:rsidRPr="00C97E8D">
              <w:rPr>
                <w:lang w:val="lt-LT"/>
              </w:rPr>
              <w:t>, gido paslaugomis, transport</w:t>
            </w:r>
            <w:r w:rsidR="00C14DF7" w:rsidRPr="00C97E8D">
              <w:rPr>
                <w:lang w:val="lt-LT"/>
              </w:rPr>
              <w:t>as</w:t>
            </w:r>
            <w:r w:rsidR="002D3D5C" w:rsidRPr="00C97E8D">
              <w:rPr>
                <w:lang w:val="lt-LT"/>
              </w:rPr>
              <w:t xml:space="preserve"> ir </w:t>
            </w:r>
            <w:r w:rsidR="00C14DF7" w:rsidRPr="00C97E8D">
              <w:rPr>
                <w:lang w:val="lt-LT"/>
              </w:rPr>
              <w:t xml:space="preserve">pan.) </w:t>
            </w:r>
            <w:r w:rsidR="002D3D5C" w:rsidRPr="00C97E8D">
              <w:rPr>
                <w:lang w:val="lt-LT"/>
              </w:rPr>
              <w:t xml:space="preserve">rūpinasi </w:t>
            </w:r>
            <w:r w:rsidR="00C4230F">
              <w:rPr>
                <w:lang w:val="lt-LT"/>
              </w:rPr>
              <w:t>Pirkėjas</w:t>
            </w:r>
            <w:r w:rsidR="00A22DEA" w:rsidRPr="00C97E8D">
              <w:rPr>
                <w:lang w:val="lt-LT"/>
              </w:rPr>
              <w:t>;</w:t>
            </w:r>
          </w:p>
          <w:p w14:paraId="4886CE5D" w14:textId="1F3C1F5E" w:rsidR="0082409C" w:rsidRPr="00C97E8D" w:rsidRDefault="003E4BC2" w:rsidP="00064688">
            <w:pPr>
              <w:pStyle w:val="Sraopastraipa"/>
              <w:numPr>
                <w:ilvl w:val="3"/>
                <w:numId w:val="2"/>
              </w:numPr>
              <w:jc w:val="both"/>
              <w:rPr>
                <w:b/>
                <w:bCs/>
                <w:lang w:val="lt-LT"/>
              </w:rPr>
            </w:pPr>
            <w:r w:rsidRPr="00C97E8D">
              <w:rPr>
                <w:lang w:val="lt-LT"/>
              </w:rPr>
              <w:t xml:space="preserve">Esant poreikiui, </w:t>
            </w:r>
            <w:r w:rsidR="004E01D0">
              <w:rPr>
                <w:lang w:val="lt-LT"/>
              </w:rPr>
              <w:t>T</w:t>
            </w:r>
            <w:r w:rsidR="004A0469" w:rsidRPr="00C97E8D">
              <w:rPr>
                <w:lang w:val="lt-LT"/>
              </w:rPr>
              <w:t>i</w:t>
            </w:r>
            <w:r w:rsidR="004E01D0">
              <w:rPr>
                <w:lang w:val="lt-LT"/>
              </w:rPr>
              <w:t>e</w:t>
            </w:r>
            <w:r w:rsidR="004A0469" w:rsidRPr="00C97E8D">
              <w:rPr>
                <w:lang w:val="lt-LT"/>
              </w:rPr>
              <w:t xml:space="preserve">kėjas </w:t>
            </w:r>
            <w:r w:rsidR="00C96C48" w:rsidRPr="00C97E8D">
              <w:rPr>
                <w:lang w:val="lt-LT"/>
              </w:rPr>
              <w:t xml:space="preserve">turi paskirti </w:t>
            </w:r>
            <w:r w:rsidR="00C14DF7" w:rsidRPr="00C97E8D">
              <w:rPr>
                <w:lang w:val="lt-LT"/>
              </w:rPr>
              <w:t xml:space="preserve">nuomonės formuotojo vizito Vilniuje metu </w:t>
            </w:r>
            <w:r w:rsidR="00C96C48" w:rsidRPr="00C97E8D">
              <w:rPr>
                <w:lang w:val="lt-LT"/>
              </w:rPr>
              <w:t>b</w:t>
            </w:r>
            <w:r w:rsidR="00F67020" w:rsidRPr="00C97E8D">
              <w:rPr>
                <w:lang w:val="lt-LT"/>
              </w:rPr>
              <w:t>u</w:t>
            </w:r>
            <w:r w:rsidR="00C96C48" w:rsidRPr="00C97E8D">
              <w:rPr>
                <w:lang w:val="lt-LT"/>
              </w:rPr>
              <w:t xml:space="preserve">dintį </w:t>
            </w:r>
            <w:r w:rsidR="00F67020" w:rsidRPr="00C97E8D">
              <w:rPr>
                <w:lang w:val="lt-LT"/>
              </w:rPr>
              <w:t xml:space="preserve">darbuotoją, kuris esant poreikiui </w:t>
            </w:r>
            <w:r w:rsidR="008A7298" w:rsidRPr="00C97E8D">
              <w:rPr>
                <w:lang w:val="lt-LT"/>
              </w:rPr>
              <w:t xml:space="preserve">informuotų </w:t>
            </w:r>
            <w:r w:rsidR="00C4230F">
              <w:rPr>
                <w:lang w:val="lt-LT"/>
              </w:rPr>
              <w:t>Pirkėją</w:t>
            </w:r>
            <w:r w:rsidRPr="00C97E8D">
              <w:rPr>
                <w:lang w:val="lt-LT"/>
              </w:rPr>
              <w:t xml:space="preserve"> </w:t>
            </w:r>
            <w:r w:rsidR="008A7298" w:rsidRPr="00C97E8D">
              <w:rPr>
                <w:lang w:val="lt-LT"/>
              </w:rPr>
              <w:t xml:space="preserve">apie vizito </w:t>
            </w:r>
            <w:r w:rsidR="00C96C48" w:rsidRPr="00C97E8D">
              <w:rPr>
                <w:lang w:val="lt-LT"/>
              </w:rPr>
              <w:t>metu iškilusius spręstinus klausimus, neplanuotas susidariusias situacijas ar iškilusias problemas</w:t>
            </w:r>
            <w:r w:rsidR="00A22DEA" w:rsidRPr="00C97E8D">
              <w:rPr>
                <w:lang w:val="lt-LT"/>
              </w:rPr>
              <w:t>;</w:t>
            </w:r>
          </w:p>
          <w:p w14:paraId="04517B44" w14:textId="5EFA7604" w:rsidR="00FC440F" w:rsidRPr="00C97E8D" w:rsidRDefault="005A3B3E" w:rsidP="00FC440F">
            <w:pPr>
              <w:pStyle w:val="Sraopastraipa"/>
              <w:numPr>
                <w:ilvl w:val="3"/>
                <w:numId w:val="2"/>
              </w:numPr>
              <w:jc w:val="both"/>
              <w:rPr>
                <w:b/>
                <w:bCs/>
                <w:lang w:val="lt-LT"/>
              </w:rPr>
            </w:pPr>
            <w:r w:rsidRPr="00C97E8D">
              <w:rPr>
                <w:lang w:val="lt-LT"/>
              </w:rPr>
              <w:t>Nuomonės formuo</w:t>
            </w:r>
            <w:r w:rsidR="00AC1713" w:rsidRPr="00C97E8D">
              <w:rPr>
                <w:lang w:val="lt-LT"/>
              </w:rPr>
              <w:t xml:space="preserve">tojų vizito </w:t>
            </w:r>
            <w:r w:rsidR="00C14DF7" w:rsidRPr="00C97E8D">
              <w:rPr>
                <w:lang w:val="lt-LT"/>
              </w:rPr>
              <w:t xml:space="preserve">organizavimo </w:t>
            </w:r>
            <w:r w:rsidR="00AC1713" w:rsidRPr="00C97E8D">
              <w:rPr>
                <w:lang w:val="lt-LT"/>
              </w:rPr>
              <w:t>paslaugas</w:t>
            </w:r>
            <w:r w:rsidR="00C14DF7" w:rsidRPr="00C97E8D">
              <w:rPr>
                <w:lang w:val="lt-LT"/>
              </w:rPr>
              <w:t xml:space="preserve"> </w:t>
            </w:r>
            <w:r w:rsidR="004E01D0">
              <w:rPr>
                <w:lang w:val="lt-LT"/>
              </w:rPr>
              <w:t>T</w:t>
            </w:r>
            <w:r w:rsidR="002D3D5C" w:rsidRPr="00C97E8D">
              <w:rPr>
                <w:lang w:val="lt-LT"/>
              </w:rPr>
              <w:t>i</w:t>
            </w:r>
            <w:r w:rsidR="004E01D0">
              <w:rPr>
                <w:lang w:val="lt-LT"/>
              </w:rPr>
              <w:t>e</w:t>
            </w:r>
            <w:r w:rsidR="002D3D5C" w:rsidRPr="00C97E8D">
              <w:rPr>
                <w:lang w:val="lt-LT"/>
              </w:rPr>
              <w:t>kėjas teikia pasitelkdamas savo vidini</w:t>
            </w:r>
            <w:r w:rsidR="00894970" w:rsidRPr="00C97E8D">
              <w:rPr>
                <w:lang w:val="lt-LT"/>
              </w:rPr>
              <w:t>u</w:t>
            </w:r>
            <w:r w:rsidR="002D3D5C" w:rsidRPr="00C97E8D">
              <w:rPr>
                <w:lang w:val="lt-LT"/>
              </w:rPr>
              <w:t>s resurs</w:t>
            </w:r>
            <w:r w:rsidR="00894970" w:rsidRPr="00C97E8D">
              <w:rPr>
                <w:lang w:val="lt-LT"/>
              </w:rPr>
              <w:t>u</w:t>
            </w:r>
            <w:r w:rsidR="002D3D5C" w:rsidRPr="00C97E8D">
              <w:rPr>
                <w:lang w:val="lt-LT"/>
              </w:rPr>
              <w:t>s, be trečiųjų šalių.</w:t>
            </w:r>
          </w:p>
          <w:p w14:paraId="151E4F67" w14:textId="042CCED4" w:rsidR="002E023B" w:rsidRPr="00C97E8D" w:rsidRDefault="004E01D0" w:rsidP="00FC440F">
            <w:pPr>
              <w:pStyle w:val="Sraopastraipa"/>
              <w:numPr>
                <w:ilvl w:val="3"/>
                <w:numId w:val="2"/>
              </w:numPr>
              <w:jc w:val="both"/>
              <w:rPr>
                <w:b/>
                <w:bCs/>
                <w:lang w:val="lt-LT"/>
              </w:rPr>
            </w:pPr>
            <w:r>
              <w:rPr>
                <w:lang w:val="lt-LT"/>
              </w:rPr>
              <w:t>T</w:t>
            </w:r>
            <w:r w:rsidR="00FC440F" w:rsidRPr="00C97E8D">
              <w:rPr>
                <w:lang w:val="lt-LT"/>
              </w:rPr>
              <w:t>i</w:t>
            </w:r>
            <w:r>
              <w:rPr>
                <w:lang w:val="lt-LT"/>
              </w:rPr>
              <w:t>e</w:t>
            </w:r>
            <w:r w:rsidR="00FC440F" w:rsidRPr="00C97E8D">
              <w:rPr>
                <w:lang w:val="lt-LT"/>
              </w:rPr>
              <w:t xml:space="preserve">kėjui už šias paslaugas bus mokama kaina, susidedanti iš dviejų dalių. Viena kainos dalis bus </w:t>
            </w:r>
            <w:r>
              <w:rPr>
                <w:lang w:val="lt-LT"/>
              </w:rPr>
              <w:t>T</w:t>
            </w:r>
            <w:r w:rsidR="00FC440F" w:rsidRPr="00C97E8D">
              <w:rPr>
                <w:lang w:val="lt-LT"/>
              </w:rPr>
              <w:t>i</w:t>
            </w:r>
            <w:r>
              <w:rPr>
                <w:lang w:val="lt-LT"/>
              </w:rPr>
              <w:t>e</w:t>
            </w:r>
            <w:r w:rsidR="00FC440F" w:rsidRPr="00C97E8D">
              <w:rPr>
                <w:lang w:val="lt-LT"/>
              </w:rPr>
              <w:t xml:space="preserve">kėjo pasiūlyti valandiniai įkainiai už Nuomonės formuotojų vizito derinimo paslaugas, o kitą kainos dalį sudarys </w:t>
            </w:r>
            <w:r>
              <w:rPr>
                <w:lang w:val="lt-LT"/>
              </w:rPr>
              <w:t>T</w:t>
            </w:r>
            <w:r w:rsidR="00FC440F" w:rsidRPr="00C97E8D">
              <w:rPr>
                <w:lang w:val="lt-LT"/>
              </w:rPr>
              <w:t>i</w:t>
            </w:r>
            <w:r>
              <w:rPr>
                <w:lang w:val="lt-LT"/>
              </w:rPr>
              <w:t>e</w:t>
            </w:r>
            <w:r w:rsidR="00FC440F" w:rsidRPr="00C97E8D">
              <w:rPr>
                <w:lang w:val="lt-LT"/>
              </w:rPr>
              <w:t xml:space="preserve">kėjo faktiškai patiriamos trečiųjų šalių įgyvendinimo išlaidos (nuomonės formuotojo honoraras, jei toks yra) tiesiogiai susijusios su Sutarties vykdymu. Į faktiškai patiriamas išlaidas negali būti įtrauktas </w:t>
            </w:r>
            <w:r>
              <w:rPr>
                <w:lang w:val="lt-LT"/>
              </w:rPr>
              <w:t>T</w:t>
            </w:r>
            <w:r w:rsidR="00FC440F" w:rsidRPr="00C97E8D">
              <w:rPr>
                <w:lang w:val="lt-LT"/>
              </w:rPr>
              <w:t>i</w:t>
            </w:r>
            <w:r>
              <w:rPr>
                <w:lang w:val="lt-LT"/>
              </w:rPr>
              <w:t>e</w:t>
            </w:r>
            <w:r w:rsidR="00FC440F" w:rsidRPr="00C97E8D">
              <w:rPr>
                <w:lang w:val="lt-LT"/>
              </w:rPr>
              <w:t>kėjo pelnas.</w:t>
            </w:r>
          </w:p>
        </w:tc>
      </w:tr>
      <w:tr w:rsidR="00C97E8D" w:rsidRPr="00C97E8D" w14:paraId="5FF82027"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0664B172" w14:textId="593DE89C" w:rsidR="00175910" w:rsidRPr="00C97E8D" w:rsidRDefault="00ED4527" w:rsidP="00A22DEA">
            <w:pPr>
              <w:pStyle w:val="Sraopastraipa"/>
              <w:numPr>
                <w:ilvl w:val="0"/>
                <w:numId w:val="2"/>
              </w:numPr>
              <w:rPr>
                <w:b/>
              </w:rPr>
            </w:pPr>
            <w:r w:rsidRPr="00C97E8D">
              <w:rPr>
                <w:b/>
              </w:rPr>
              <w:lastRenderedPageBreak/>
              <w:t xml:space="preserve">PASLAUGŲ </w:t>
            </w:r>
            <w:r w:rsidR="00175910" w:rsidRPr="00C97E8D">
              <w:rPr>
                <w:b/>
              </w:rPr>
              <w:t>VYKDYMO VIETA</w:t>
            </w:r>
          </w:p>
        </w:tc>
      </w:tr>
      <w:tr w:rsidR="00C97E8D" w:rsidRPr="00C97E8D" w14:paraId="2491BBEA" w14:textId="77777777" w:rsidTr="270964DD">
        <w:trPr>
          <w:trHeight w:val="58"/>
        </w:trPr>
        <w:tc>
          <w:tcPr>
            <w:tcW w:w="9350" w:type="dxa"/>
            <w:tcBorders>
              <w:top w:val="single" w:sz="4" w:space="0" w:color="auto"/>
              <w:left w:val="single" w:sz="4" w:space="0" w:color="auto"/>
              <w:bottom w:val="single" w:sz="4" w:space="0" w:color="auto"/>
              <w:right w:val="single" w:sz="4" w:space="0" w:color="auto"/>
            </w:tcBorders>
            <w:hideMark/>
          </w:tcPr>
          <w:p w14:paraId="1A435F06" w14:textId="2EB33792" w:rsidR="000116A2" w:rsidRPr="00C97E8D" w:rsidRDefault="00652382" w:rsidP="00A22DEA">
            <w:pPr>
              <w:pStyle w:val="Sraopastraipa"/>
              <w:numPr>
                <w:ilvl w:val="1"/>
                <w:numId w:val="2"/>
              </w:numPr>
              <w:jc w:val="both"/>
              <w:rPr>
                <w:i/>
                <w:iCs/>
                <w:lang w:val="lt-LT"/>
              </w:rPr>
            </w:pPr>
            <w:r w:rsidRPr="00C97E8D">
              <w:rPr>
                <w:lang w:val="lt-LT"/>
              </w:rPr>
              <w:t>Nuotoliniu būdu</w:t>
            </w:r>
            <w:r w:rsidR="000116A2" w:rsidRPr="00C97E8D">
              <w:rPr>
                <w:lang w:val="lt-LT"/>
              </w:rPr>
              <w:t>;</w:t>
            </w:r>
          </w:p>
          <w:p w14:paraId="76D99FA8" w14:textId="22210428" w:rsidR="00465939" w:rsidRPr="00C97E8D" w:rsidRDefault="00AC1713" w:rsidP="00A22DEA">
            <w:pPr>
              <w:pStyle w:val="Sraopastraipa"/>
              <w:numPr>
                <w:ilvl w:val="1"/>
                <w:numId w:val="2"/>
              </w:numPr>
              <w:jc w:val="both"/>
              <w:rPr>
                <w:i/>
                <w:lang w:val="lt-LT"/>
              </w:rPr>
            </w:pPr>
            <w:r w:rsidRPr="00C97E8D">
              <w:rPr>
                <w:iCs/>
                <w:lang w:val="lt-LT"/>
              </w:rPr>
              <w:t>Nyderlandai</w:t>
            </w:r>
            <w:r w:rsidR="00465939" w:rsidRPr="00C97E8D">
              <w:rPr>
                <w:iCs/>
                <w:lang w:val="lt-LT"/>
              </w:rPr>
              <w:t>;</w:t>
            </w:r>
          </w:p>
          <w:p w14:paraId="5E7CAD57" w14:textId="73C8BBCD" w:rsidR="00175910" w:rsidRPr="00C97E8D" w:rsidRDefault="00DD3271" w:rsidP="00A22DEA">
            <w:pPr>
              <w:pStyle w:val="Sraopastraipa"/>
              <w:numPr>
                <w:ilvl w:val="1"/>
                <w:numId w:val="2"/>
              </w:numPr>
              <w:jc w:val="both"/>
              <w:rPr>
                <w:i/>
                <w:lang w:val="lt-LT"/>
              </w:rPr>
            </w:pPr>
            <w:r w:rsidRPr="00C97E8D">
              <w:rPr>
                <w:iCs/>
                <w:lang w:val="lt-LT"/>
              </w:rPr>
              <w:t>Vokietija</w:t>
            </w:r>
            <w:r w:rsidR="000116A2" w:rsidRPr="00C97E8D">
              <w:rPr>
                <w:iCs/>
                <w:lang w:val="lt-LT"/>
              </w:rPr>
              <w:t>;</w:t>
            </w:r>
          </w:p>
          <w:p w14:paraId="4CF66BC8" w14:textId="30FBAAC0" w:rsidR="00465939" w:rsidRPr="00C97E8D" w:rsidRDefault="000116A2" w:rsidP="00A22DEA">
            <w:pPr>
              <w:pStyle w:val="Sraopastraipa"/>
              <w:numPr>
                <w:ilvl w:val="1"/>
                <w:numId w:val="2"/>
              </w:numPr>
              <w:jc w:val="both"/>
              <w:rPr>
                <w:iCs/>
                <w:lang w:val="lt-LT"/>
              </w:rPr>
            </w:pPr>
            <w:r w:rsidRPr="00C97E8D">
              <w:rPr>
                <w:iCs/>
                <w:lang w:val="lt-LT"/>
              </w:rPr>
              <w:t xml:space="preserve">Vilniaus miestas. </w:t>
            </w:r>
          </w:p>
        </w:tc>
      </w:tr>
      <w:tr w:rsidR="00C97E8D" w:rsidRPr="00C97E8D" w14:paraId="65402B64"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C97E8D" w:rsidRDefault="00175910" w:rsidP="00A22DEA">
            <w:pPr>
              <w:pStyle w:val="Sraopastraipa"/>
              <w:numPr>
                <w:ilvl w:val="0"/>
                <w:numId w:val="2"/>
              </w:numPr>
              <w:rPr>
                <w:b/>
                <w:lang w:val="lt-LT"/>
              </w:rPr>
            </w:pPr>
            <w:r w:rsidRPr="00C97E8D">
              <w:rPr>
                <w:b/>
                <w:lang w:val="lt-LT"/>
              </w:rPr>
              <w:t>VYKDYMO TVARKA IR TERMINAI</w:t>
            </w:r>
          </w:p>
        </w:tc>
      </w:tr>
      <w:tr w:rsidR="00C97E8D" w:rsidRPr="00C97E8D" w14:paraId="696EDF92" w14:textId="77777777" w:rsidTr="270964DD">
        <w:trPr>
          <w:trHeight w:val="602"/>
        </w:trPr>
        <w:tc>
          <w:tcPr>
            <w:tcW w:w="9350" w:type="dxa"/>
            <w:tcBorders>
              <w:top w:val="single" w:sz="4" w:space="0" w:color="auto"/>
              <w:left w:val="single" w:sz="4" w:space="0" w:color="auto"/>
              <w:bottom w:val="single" w:sz="4" w:space="0" w:color="auto"/>
              <w:right w:val="single" w:sz="4" w:space="0" w:color="auto"/>
            </w:tcBorders>
          </w:tcPr>
          <w:p w14:paraId="3F0ACE9F" w14:textId="76E5246E" w:rsidR="00465939" w:rsidRPr="00C97E8D" w:rsidRDefault="00F41028" w:rsidP="00A22DEA">
            <w:pPr>
              <w:pStyle w:val="Sraopastraipa"/>
              <w:numPr>
                <w:ilvl w:val="1"/>
                <w:numId w:val="2"/>
              </w:numPr>
              <w:tabs>
                <w:tab w:val="left" w:pos="589"/>
              </w:tabs>
              <w:jc w:val="both"/>
              <w:rPr>
                <w:i/>
                <w:lang w:val="lt-LT"/>
              </w:rPr>
            </w:pPr>
            <w:r w:rsidRPr="00C97E8D">
              <w:rPr>
                <w:iCs/>
                <w:lang w:val="lt-LT"/>
              </w:rPr>
              <w:t xml:space="preserve"> </w:t>
            </w:r>
            <w:r w:rsidR="00DB458D" w:rsidRPr="00C97E8D">
              <w:rPr>
                <w:lang w:val="lt-LT" w:eastAsia="ar-SA"/>
              </w:rPr>
              <w:t xml:space="preserve">Paslaugų teikimo terminas: </w:t>
            </w:r>
            <w:r w:rsidR="00B93D2A">
              <w:rPr>
                <w:lang w:val="lt-LT"/>
              </w:rPr>
              <w:t>36</w:t>
            </w:r>
            <w:r w:rsidR="00DB458D" w:rsidRPr="00C97E8D">
              <w:rPr>
                <w:lang w:val="lt-LT"/>
              </w:rPr>
              <w:t xml:space="preserve"> </w:t>
            </w:r>
            <w:r w:rsidR="00051958" w:rsidRPr="00C97E8D">
              <w:rPr>
                <w:lang w:val="lt-LT"/>
              </w:rPr>
              <w:t>(</w:t>
            </w:r>
            <w:r w:rsidR="00B93D2A">
              <w:rPr>
                <w:lang w:val="lt-LT"/>
              </w:rPr>
              <w:t>trisdešimt šeši</w:t>
            </w:r>
            <w:r w:rsidR="00051958" w:rsidRPr="00C97E8D">
              <w:rPr>
                <w:lang w:val="lt-LT"/>
              </w:rPr>
              <w:t xml:space="preserve">) </w:t>
            </w:r>
            <w:r w:rsidR="00DB458D" w:rsidRPr="00C97E8D">
              <w:rPr>
                <w:lang w:val="lt-LT"/>
              </w:rPr>
              <w:t>mėnesi</w:t>
            </w:r>
            <w:r w:rsidR="00F26C32" w:rsidRPr="00C97E8D">
              <w:rPr>
                <w:lang w:val="lt-LT"/>
              </w:rPr>
              <w:t>ų</w:t>
            </w:r>
            <w:r w:rsidR="00DB458D" w:rsidRPr="00C97E8D">
              <w:rPr>
                <w:lang w:val="lt-LT"/>
              </w:rPr>
              <w:t xml:space="preserve"> nuo sutarties </w:t>
            </w:r>
            <w:r w:rsidR="00F26C32" w:rsidRPr="00C97E8D">
              <w:rPr>
                <w:lang w:val="lt-LT"/>
              </w:rPr>
              <w:t>į</w:t>
            </w:r>
            <w:r w:rsidR="00051958" w:rsidRPr="00C97E8D">
              <w:rPr>
                <w:lang w:val="lt-LT"/>
              </w:rPr>
              <w:t>s</w:t>
            </w:r>
            <w:r w:rsidR="00F26C32" w:rsidRPr="00C97E8D">
              <w:rPr>
                <w:lang w:val="lt-LT"/>
              </w:rPr>
              <w:t>igaliojimo</w:t>
            </w:r>
            <w:r w:rsidR="00DB458D" w:rsidRPr="00C97E8D">
              <w:rPr>
                <w:lang w:val="lt-LT"/>
              </w:rPr>
              <w:t xml:space="preserve"> dienos.</w:t>
            </w:r>
            <w:r w:rsidR="00F26C32" w:rsidRPr="00C97E8D">
              <w:rPr>
                <w:lang w:val="lt-LT"/>
              </w:rPr>
              <w:t xml:space="preserve"> </w:t>
            </w:r>
          </w:p>
          <w:p w14:paraId="5794A50A" w14:textId="25BF6673" w:rsidR="00CE3A1F" w:rsidRPr="00C97E8D" w:rsidRDefault="00C4230F" w:rsidP="00A22DEA">
            <w:pPr>
              <w:pStyle w:val="Sraopastraipa"/>
              <w:numPr>
                <w:ilvl w:val="1"/>
                <w:numId w:val="2"/>
              </w:numPr>
              <w:tabs>
                <w:tab w:val="left" w:pos="589"/>
              </w:tabs>
              <w:jc w:val="both"/>
              <w:rPr>
                <w:i/>
                <w:lang w:val="lt-LT"/>
              </w:rPr>
            </w:pPr>
            <w:r>
              <w:rPr>
                <w:iCs/>
                <w:lang w:val="lt-LT"/>
              </w:rPr>
              <w:t>Pirkėjas</w:t>
            </w:r>
            <w:r w:rsidR="00C47170" w:rsidRPr="00C97E8D">
              <w:rPr>
                <w:iCs/>
                <w:lang w:val="lt-LT"/>
              </w:rPr>
              <w:t xml:space="preserve"> pateikia </w:t>
            </w:r>
            <w:r w:rsidR="00B30608">
              <w:rPr>
                <w:iCs/>
                <w:lang w:val="lt-LT"/>
              </w:rPr>
              <w:t>T</w:t>
            </w:r>
            <w:r w:rsidR="00C47170" w:rsidRPr="00C97E8D">
              <w:rPr>
                <w:iCs/>
                <w:lang w:val="lt-LT"/>
              </w:rPr>
              <w:t>i</w:t>
            </w:r>
            <w:r w:rsidR="00B30608">
              <w:rPr>
                <w:iCs/>
                <w:lang w:val="lt-LT"/>
              </w:rPr>
              <w:t>e</w:t>
            </w:r>
            <w:r w:rsidR="00C47170" w:rsidRPr="00C97E8D">
              <w:rPr>
                <w:iCs/>
                <w:lang w:val="lt-LT"/>
              </w:rPr>
              <w:t>kėjui paslaugos užsakymą el. paštu</w:t>
            </w:r>
            <w:r w:rsidR="00A22DEA" w:rsidRPr="00C97E8D">
              <w:rPr>
                <w:iCs/>
                <w:lang w:val="lt-LT"/>
              </w:rPr>
              <w:t>;</w:t>
            </w:r>
          </w:p>
          <w:p w14:paraId="4CE426EA" w14:textId="2A09D4F5" w:rsidR="00F859FF" w:rsidRPr="00C97E8D" w:rsidRDefault="000A5202" w:rsidP="00A22DEA">
            <w:pPr>
              <w:pStyle w:val="Sraopastraipa"/>
              <w:numPr>
                <w:ilvl w:val="1"/>
                <w:numId w:val="2"/>
              </w:numPr>
              <w:tabs>
                <w:tab w:val="left" w:pos="589"/>
              </w:tabs>
              <w:jc w:val="both"/>
              <w:rPr>
                <w:i/>
                <w:lang w:val="lt-LT"/>
              </w:rPr>
            </w:pPr>
            <w:r>
              <w:rPr>
                <w:iCs/>
                <w:lang w:val="lt-LT"/>
              </w:rPr>
              <w:t>T</w:t>
            </w:r>
            <w:r w:rsidR="00F859FF" w:rsidRPr="00C97E8D">
              <w:rPr>
                <w:iCs/>
                <w:lang w:val="lt-LT"/>
              </w:rPr>
              <w:t>i</w:t>
            </w:r>
            <w:r>
              <w:rPr>
                <w:iCs/>
                <w:lang w:val="lt-LT"/>
              </w:rPr>
              <w:t>e</w:t>
            </w:r>
            <w:r w:rsidR="00F859FF" w:rsidRPr="00C97E8D">
              <w:rPr>
                <w:iCs/>
                <w:lang w:val="lt-LT"/>
              </w:rPr>
              <w:t>kėjas į gautą pirminę užklausą turi atsakyti ir patvirtinti apie gautą užsakymą ne vėliau, kaip per 3 d. d;</w:t>
            </w:r>
          </w:p>
          <w:p w14:paraId="5741A101" w14:textId="73F3968D" w:rsidR="00A22DEA" w:rsidRPr="00C97E8D" w:rsidRDefault="000A5202" w:rsidP="00A22DEA">
            <w:pPr>
              <w:pStyle w:val="Sraopastraipa"/>
              <w:numPr>
                <w:ilvl w:val="1"/>
                <w:numId w:val="2"/>
              </w:numPr>
              <w:tabs>
                <w:tab w:val="left" w:pos="589"/>
              </w:tabs>
              <w:jc w:val="both"/>
              <w:rPr>
                <w:i/>
                <w:lang w:val="lt-LT"/>
              </w:rPr>
            </w:pPr>
            <w:r>
              <w:rPr>
                <w:iCs/>
                <w:lang w:val="lt-LT"/>
              </w:rPr>
              <w:t>T</w:t>
            </w:r>
            <w:r w:rsidR="00F859FF" w:rsidRPr="00C97E8D">
              <w:rPr>
                <w:iCs/>
                <w:lang w:val="lt-LT"/>
              </w:rPr>
              <w:t>i</w:t>
            </w:r>
            <w:r>
              <w:rPr>
                <w:iCs/>
                <w:lang w:val="lt-LT"/>
              </w:rPr>
              <w:t>e</w:t>
            </w:r>
            <w:r w:rsidR="00F859FF" w:rsidRPr="00C97E8D">
              <w:rPr>
                <w:iCs/>
                <w:lang w:val="lt-LT"/>
              </w:rPr>
              <w:t>kėjas ne vėliau kaip per 5 d. d. pagal</w:t>
            </w:r>
            <w:r w:rsidR="004C075F" w:rsidRPr="00C97E8D">
              <w:rPr>
                <w:iCs/>
                <w:lang w:val="lt-LT"/>
              </w:rPr>
              <w:t xml:space="preserve"> iš</w:t>
            </w:r>
            <w:r w:rsidR="00F859FF" w:rsidRPr="00C97E8D">
              <w:rPr>
                <w:iCs/>
                <w:lang w:val="lt-LT"/>
              </w:rPr>
              <w:t xml:space="preserve"> </w:t>
            </w:r>
            <w:r w:rsidR="00C4230F">
              <w:rPr>
                <w:iCs/>
                <w:lang w:val="lt-LT"/>
              </w:rPr>
              <w:t>Pirkėjo</w:t>
            </w:r>
            <w:r w:rsidR="00F859FF" w:rsidRPr="00C97E8D">
              <w:rPr>
                <w:iCs/>
                <w:lang w:val="lt-LT"/>
              </w:rPr>
              <w:t xml:space="preserve"> gautą užklausą turi atsiųsti atliekamų paslaugų tvarkaraštį. Terminas skaičiuojamas nuo patvirtinimo apie pirminę gautą užklausą gavimo;</w:t>
            </w:r>
          </w:p>
          <w:p w14:paraId="37D61279" w14:textId="792FC3CF" w:rsidR="00E80ACE" w:rsidRPr="00C97E8D" w:rsidRDefault="000A5202" w:rsidP="00A22DEA">
            <w:pPr>
              <w:pStyle w:val="Sraopastraipa"/>
              <w:numPr>
                <w:ilvl w:val="1"/>
                <w:numId w:val="2"/>
              </w:numPr>
              <w:tabs>
                <w:tab w:val="left" w:pos="589"/>
              </w:tabs>
              <w:jc w:val="both"/>
              <w:rPr>
                <w:i/>
                <w:lang w:val="lt-LT"/>
              </w:rPr>
            </w:pPr>
            <w:r>
              <w:rPr>
                <w:lang w:val="lt-LT"/>
              </w:rPr>
              <w:t>T</w:t>
            </w:r>
            <w:r w:rsidR="00C80A0C" w:rsidRPr="00C97E8D">
              <w:rPr>
                <w:lang w:val="lt-LT"/>
              </w:rPr>
              <w:t>i</w:t>
            </w:r>
            <w:r>
              <w:rPr>
                <w:lang w:val="lt-LT"/>
              </w:rPr>
              <w:t>e</w:t>
            </w:r>
            <w:r w:rsidR="00C80A0C" w:rsidRPr="00C97E8D">
              <w:rPr>
                <w:lang w:val="lt-LT"/>
              </w:rPr>
              <w:t>kėjas</w:t>
            </w:r>
            <w:r w:rsidR="004D61E6" w:rsidRPr="00C97E8D">
              <w:rPr>
                <w:lang w:val="lt-LT"/>
              </w:rPr>
              <w:t xml:space="preserve">, suderinęs su </w:t>
            </w:r>
            <w:r w:rsidR="00C4230F">
              <w:rPr>
                <w:lang w:val="lt-LT"/>
              </w:rPr>
              <w:t>Pirkėju</w:t>
            </w:r>
            <w:r w:rsidR="004D61E6" w:rsidRPr="00C97E8D">
              <w:rPr>
                <w:lang w:val="lt-LT"/>
              </w:rPr>
              <w:t xml:space="preserve">, turi teisę paslaugoms teikti samdyti trečiąsias šalis. Į paslaugų įkainius turi būti įskaityti visi mokesčiai ir kitos </w:t>
            </w:r>
            <w:r>
              <w:rPr>
                <w:lang w:val="lt-LT"/>
              </w:rPr>
              <w:t>T</w:t>
            </w:r>
            <w:r w:rsidR="00FE714B" w:rsidRPr="00C97E8D">
              <w:rPr>
                <w:lang w:val="lt-LT"/>
              </w:rPr>
              <w:t>i</w:t>
            </w:r>
            <w:r>
              <w:rPr>
                <w:lang w:val="lt-LT"/>
              </w:rPr>
              <w:t>e</w:t>
            </w:r>
            <w:r w:rsidR="00FE714B" w:rsidRPr="00C97E8D">
              <w:rPr>
                <w:lang w:val="lt-LT"/>
              </w:rPr>
              <w:t>kėjo</w:t>
            </w:r>
            <w:r w:rsidR="004D61E6" w:rsidRPr="00C97E8D">
              <w:rPr>
                <w:lang w:val="lt-LT"/>
              </w:rPr>
              <w:t xml:space="preserve"> išlaidos, susijusios su paslaugų teikimu ir įgyvendinimu</w:t>
            </w:r>
            <w:r w:rsidR="003D2FC7" w:rsidRPr="00C97E8D">
              <w:rPr>
                <w:lang w:val="lt-LT"/>
              </w:rPr>
              <w:t>;</w:t>
            </w:r>
          </w:p>
          <w:p w14:paraId="3BC8ECFD" w14:textId="531671A3" w:rsidR="008725D4" w:rsidRPr="00C97E8D" w:rsidRDefault="006D01AC" w:rsidP="00A22DEA">
            <w:pPr>
              <w:pStyle w:val="Sraopastraipa"/>
              <w:numPr>
                <w:ilvl w:val="1"/>
                <w:numId w:val="2"/>
              </w:numPr>
              <w:tabs>
                <w:tab w:val="left" w:pos="589"/>
              </w:tabs>
              <w:jc w:val="both"/>
              <w:rPr>
                <w:i/>
                <w:lang w:val="lt-LT"/>
              </w:rPr>
            </w:pPr>
            <w:r w:rsidRPr="00C97E8D">
              <w:rPr>
                <w:i/>
                <w:lang w:val="lt-LT"/>
              </w:rPr>
              <w:t xml:space="preserve"> </w:t>
            </w:r>
            <w:r w:rsidR="008725D4" w:rsidRPr="00C97E8D">
              <w:rPr>
                <w:lang w:val="lt-LT"/>
              </w:rPr>
              <w:t xml:space="preserve">Jeigu </w:t>
            </w:r>
            <w:r w:rsidR="00C4230F">
              <w:rPr>
                <w:lang w:val="lt-LT"/>
              </w:rPr>
              <w:t>Pirkėjas</w:t>
            </w:r>
            <w:r w:rsidR="008725D4" w:rsidRPr="00C97E8D">
              <w:rPr>
                <w:lang w:val="lt-LT"/>
              </w:rPr>
              <w:t xml:space="preserve"> randa kitą trečiąją šalį, galinčią suteikti Paslaugas pigiau nei </w:t>
            </w:r>
            <w:r w:rsidR="000A5202">
              <w:rPr>
                <w:lang w:val="lt-LT"/>
              </w:rPr>
              <w:t>T</w:t>
            </w:r>
            <w:r w:rsidR="00FE714B" w:rsidRPr="00C97E8D">
              <w:rPr>
                <w:lang w:val="lt-LT"/>
              </w:rPr>
              <w:t>i</w:t>
            </w:r>
            <w:r w:rsidR="000A5202">
              <w:rPr>
                <w:lang w:val="lt-LT"/>
              </w:rPr>
              <w:t>e</w:t>
            </w:r>
            <w:r w:rsidR="00FE714B" w:rsidRPr="00C97E8D">
              <w:rPr>
                <w:lang w:val="lt-LT"/>
              </w:rPr>
              <w:t>kėjo</w:t>
            </w:r>
            <w:r w:rsidR="008725D4" w:rsidRPr="00C97E8D">
              <w:rPr>
                <w:lang w:val="lt-LT"/>
              </w:rPr>
              <w:t xml:space="preserve"> siūlomos trečiosios šalies išlaidos, </w:t>
            </w:r>
            <w:r w:rsidR="00C4230F">
              <w:rPr>
                <w:lang w:val="lt-LT"/>
              </w:rPr>
              <w:t>Pirkėjas</w:t>
            </w:r>
            <w:r w:rsidR="008725D4" w:rsidRPr="00C97E8D">
              <w:rPr>
                <w:lang w:val="lt-LT"/>
              </w:rPr>
              <w:t xml:space="preserve"> turi teisę pareikalauti, kad </w:t>
            </w:r>
            <w:r w:rsidR="000A5202">
              <w:rPr>
                <w:lang w:val="lt-LT"/>
              </w:rPr>
              <w:t>T</w:t>
            </w:r>
            <w:r w:rsidR="00FE714B" w:rsidRPr="00C97E8D">
              <w:rPr>
                <w:lang w:val="lt-LT"/>
              </w:rPr>
              <w:t>i</w:t>
            </w:r>
            <w:r w:rsidR="000A5202">
              <w:rPr>
                <w:lang w:val="lt-LT"/>
              </w:rPr>
              <w:t>e</w:t>
            </w:r>
            <w:r w:rsidR="00FE714B" w:rsidRPr="00C97E8D">
              <w:rPr>
                <w:lang w:val="lt-LT"/>
              </w:rPr>
              <w:t>kėjas</w:t>
            </w:r>
            <w:r w:rsidR="008725D4" w:rsidRPr="00C97E8D">
              <w:rPr>
                <w:lang w:val="lt-LT"/>
              </w:rPr>
              <w:t xml:space="preserve"> Paslaugas įsigytų iš </w:t>
            </w:r>
            <w:r w:rsidR="00C4230F">
              <w:rPr>
                <w:lang w:val="lt-LT"/>
              </w:rPr>
              <w:t>Pirkėjo</w:t>
            </w:r>
            <w:r w:rsidR="008725D4" w:rsidRPr="00C97E8D">
              <w:rPr>
                <w:lang w:val="lt-LT"/>
              </w:rPr>
              <w:t xml:space="preserve"> nurodytos trečiosios šalies. Tokiu atveju </w:t>
            </w:r>
            <w:r w:rsidR="000A5202">
              <w:rPr>
                <w:lang w:val="lt-LT"/>
              </w:rPr>
              <w:t>T</w:t>
            </w:r>
            <w:r w:rsidR="00FE714B" w:rsidRPr="00C97E8D">
              <w:rPr>
                <w:lang w:val="lt-LT"/>
              </w:rPr>
              <w:t>i</w:t>
            </w:r>
            <w:r w:rsidR="000A5202">
              <w:rPr>
                <w:lang w:val="lt-LT"/>
              </w:rPr>
              <w:t>e</w:t>
            </w:r>
            <w:r w:rsidR="00FE714B" w:rsidRPr="00C97E8D">
              <w:rPr>
                <w:lang w:val="lt-LT"/>
              </w:rPr>
              <w:t>kėjas</w:t>
            </w:r>
            <w:r w:rsidR="008725D4" w:rsidRPr="00C97E8D">
              <w:rPr>
                <w:lang w:val="lt-LT"/>
              </w:rPr>
              <w:t xml:space="preserve"> neatsako už suteiktų Paslaugų kokybę</w:t>
            </w:r>
            <w:r w:rsidR="000A2310" w:rsidRPr="00C97E8D">
              <w:rPr>
                <w:lang w:val="lt-LT"/>
              </w:rPr>
              <w:t xml:space="preserve"> (jeigu paslaugų teikimui reikalinga pasitelkti trečiąsias šalis)</w:t>
            </w:r>
            <w:r w:rsidR="003D2FC7" w:rsidRPr="00C97E8D">
              <w:rPr>
                <w:lang w:val="lt-LT"/>
              </w:rPr>
              <w:t>;</w:t>
            </w:r>
          </w:p>
          <w:p w14:paraId="43AD7C14" w14:textId="6D53C307" w:rsidR="00682546" w:rsidRPr="00C97E8D" w:rsidRDefault="000A5202" w:rsidP="00A22DEA">
            <w:pPr>
              <w:pStyle w:val="Sraopastraipa"/>
              <w:numPr>
                <w:ilvl w:val="1"/>
                <w:numId w:val="2"/>
              </w:numPr>
              <w:tabs>
                <w:tab w:val="left" w:pos="589"/>
              </w:tabs>
              <w:jc w:val="both"/>
              <w:rPr>
                <w:i/>
                <w:lang w:val="lt-LT"/>
              </w:rPr>
            </w:pPr>
            <w:r>
              <w:rPr>
                <w:lang w:val="lt-LT"/>
              </w:rPr>
              <w:t>T</w:t>
            </w:r>
            <w:r w:rsidR="00FE714B" w:rsidRPr="00C97E8D">
              <w:rPr>
                <w:lang w:val="lt-LT"/>
              </w:rPr>
              <w:t>i</w:t>
            </w:r>
            <w:r>
              <w:rPr>
                <w:lang w:val="lt-LT"/>
              </w:rPr>
              <w:t>e</w:t>
            </w:r>
            <w:r w:rsidR="00FE714B" w:rsidRPr="00C97E8D">
              <w:rPr>
                <w:lang w:val="lt-LT"/>
              </w:rPr>
              <w:t xml:space="preserve">kėjas </w:t>
            </w:r>
            <w:r w:rsidR="00682546" w:rsidRPr="00C97E8D">
              <w:rPr>
                <w:lang w:val="lt-LT"/>
              </w:rPr>
              <w:t xml:space="preserve">yra tiesiogiai atsakingas už paslaugoms teikti pasitelktų subtiekėjų ar trečiųjų asmenų teikiamas paslaugas, jų kokybę ir įsipareigoja atlyginti dėl to </w:t>
            </w:r>
            <w:r w:rsidR="005333C9">
              <w:rPr>
                <w:lang w:val="lt-LT"/>
              </w:rPr>
              <w:t>P</w:t>
            </w:r>
            <w:r w:rsidR="00C4230F">
              <w:rPr>
                <w:lang w:val="lt-LT"/>
              </w:rPr>
              <w:t>irkėjui</w:t>
            </w:r>
            <w:r w:rsidR="00682546" w:rsidRPr="00C97E8D">
              <w:rPr>
                <w:lang w:val="lt-LT"/>
              </w:rPr>
              <w:t xml:space="preserve"> kilusius nuostolius</w:t>
            </w:r>
            <w:r w:rsidR="00463BFC" w:rsidRPr="00C97E8D">
              <w:rPr>
                <w:lang w:val="lt-LT"/>
              </w:rPr>
              <w:t>;</w:t>
            </w:r>
          </w:p>
          <w:p w14:paraId="5FCAA3FC" w14:textId="709477E9" w:rsidR="002E1534" w:rsidRPr="00C97E8D" w:rsidRDefault="002E1534" w:rsidP="00A22DEA">
            <w:pPr>
              <w:pStyle w:val="Sraopastraipa"/>
              <w:numPr>
                <w:ilvl w:val="1"/>
                <w:numId w:val="2"/>
              </w:numPr>
              <w:tabs>
                <w:tab w:val="left" w:pos="454"/>
              </w:tabs>
              <w:jc w:val="both"/>
              <w:rPr>
                <w:lang w:val="lt-LT"/>
              </w:rPr>
            </w:pPr>
            <w:r w:rsidRPr="00C97E8D">
              <w:rPr>
                <w:lang w:val="lt-LT"/>
              </w:rPr>
              <w:lastRenderedPageBreak/>
              <w:t>Už</w:t>
            </w:r>
            <w:r w:rsidR="00FE714B" w:rsidRPr="00C97E8D">
              <w:rPr>
                <w:lang w:val="lt-LT"/>
              </w:rPr>
              <w:t>sakymo</w:t>
            </w:r>
            <w:r w:rsidRPr="00C97E8D">
              <w:rPr>
                <w:lang w:val="lt-LT"/>
              </w:rPr>
              <w:t xml:space="preserve"> įvykdymo terminas yra suderinamas kiekvieno </w:t>
            </w:r>
            <w:r w:rsidR="0049773C" w:rsidRPr="00C97E8D">
              <w:rPr>
                <w:lang w:val="lt-LT"/>
              </w:rPr>
              <w:t>užsakymo</w:t>
            </w:r>
            <w:r w:rsidRPr="00C97E8D">
              <w:rPr>
                <w:lang w:val="lt-LT"/>
              </w:rPr>
              <w:t xml:space="preserve"> metu, tačiau terminas turi būti ne ilgesnis kaip </w:t>
            </w:r>
            <w:r w:rsidR="00D51311" w:rsidRPr="00C97E8D">
              <w:rPr>
                <w:lang w:val="lt-LT"/>
              </w:rPr>
              <w:t>40</w:t>
            </w:r>
            <w:r w:rsidRPr="00C97E8D">
              <w:rPr>
                <w:lang w:val="lt-LT"/>
              </w:rPr>
              <w:t xml:space="preserve"> darbo dienų. </w:t>
            </w:r>
            <w:r w:rsidR="004C35BD" w:rsidRPr="00C97E8D">
              <w:rPr>
                <w:lang w:val="lt-LT"/>
              </w:rPr>
              <w:t>Į</w:t>
            </w:r>
            <w:r w:rsidRPr="00C97E8D">
              <w:rPr>
                <w:lang w:val="lt-LT"/>
              </w:rPr>
              <w:t xml:space="preserve">vykdymo terminas, iškilus nenumatytoms aplinkybėms, sutarties šalims raštu (el. paštu) išreiškus sutikimą, gali būti pratęstas, bet </w:t>
            </w:r>
            <w:r w:rsidR="00D51311" w:rsidRPr="00C97E8D">
              <w:rPr>
                <w:lang w:val="lt-LT"/>
              </w:rPr>
              <w:t xml:space="preserve">bendras užsakymo terminas negali būti ilgesnis </w:t>
            </w:r>
            <w:r w:rsidR="0049773C" w:rsidRPr="00C97E8D">
              <w:rPr>
                <w:lang w:val="lt-LT"/>
              </w:rPr>
              <w:t xml:space="preserve">kaip </w:t>
            </w:r>
            <w:r w:rsidR="00D51311" w:rsidRPr="00C97E8D">
              <w:rPr>
                <w:lang w:val="lt-LT"/>
              </w:rPr>
              <w:t>60 darbo dienų</w:t>
            </w:r>
            <w:r w:rsidR="00463BFC" w:rsidRPr="00C97E8D">
              <w:rPr>
                <w:lang w:val="lt-LT"/>
              </w:rPr>
              <w:t>;</w:t>
            </w:r>
          </w:p>
          <w:p w14:paraId="7AD1DB72" w14:textId="4B307508" w:rsidR="003319C5" w:rsidRPr="00C97E8D" w:rsidRDefault="000A5202" w:rsidP="00A22DEA">
            <w:pPr>
              <w:pStyle w:val="Sraopastraipa"/>
              <w:numPr>
                <w:ilvl w:val="1"/>
                <w:numId w:val="2"/>
              </w:numPr>
              <w:tabs>
                <w:tab w:val="left" w:pos="454"/>
              </w:tabs>
              <w:jc w:val="both"/>
              <w:rPr>
                <w:lang w:val="lt-LT"/>
              </w:rPr>
            </w:pPr>
            <w:r>
              <w:rPr>
                <w:lang w:val="lt-LT"/>
              </w:rPr>
              <w:t>T</w:t>
            </w:r>
            <w:r w:rsidR="00F3160F" w:rsidRPr="00C97E8D">
              <w:rPr>
                <w:lang w:val="lt-LT"/>
              </w:rPr>
              <w:t>i</w:t>
            </w:r>
            <w:r>
              <w:rPr>
                <w:lang w:val="lt-LT"/>
              </w:rPr>
              <w:t>e</w:t>
            </w:r>
            <w:r w:rsidR="00F3160F" w:rsidRPr="00C97E8D">
              <w:rPr>
                <w:lang w:val="lt-LT"/>
              </w:rPr>
              <w:t xml:space="preserve">kėjas </w:t>
            </w:r>
            <w:r w:rsidR="003319C5" w:rsidRPr="00C97E8D">
              <w:rPr>
                <w:lang w:val="lt-LT"/>
              </w:rPr>
              <w:t>įsipareigoja paslaugas suteikti kokybiškai pagal suderintus terminus</w:t>
            </w:r>
            <w:r w:rsidR="00DC6B32" w:rsidRPr="00C97E8D">
              <w:rPr>
                <w:lang w:val="lt-LT"/>
              </w:rPr>
              <w:t>;</w:t>
            </w:r>
            <w:r w:rsidR="003319C5" w:rsidRPr="00C97E8D">
              <w:rPr>
                <w:lang w:val="lt-LT"/>
              </w:rPr>
              <w:t xml:space="preserve"> </w:t>
            </w:r>
          </w:p>
          <w:p w14:paraId="15726304" w14:textId="580A2C04" w:rsidR="00CB1020" w:rsidRPr="00C97E8D" w:rsidRDefault="000A5202" w:rsidP="00A22DEA">
            <w:pPr>
              <w:pStyle w:val="Sraopastraipa"/>
              <w:numPr>
                <w:ilvl w:val="1"/>
                <w:numId w:val="2"/>
              </w:numPr>
              <w:tabs>
                <w:tab w:val="left" w:pos="0"/>
                <w:tab w:val="left" w:pos="454"/>
              </w:tabs>
              <w:jc w:val="both"/>
              <w:rPr>
                <w:lang w:val="lt-LT"/>
              </w:rPr>
            </w:pPr>
            <w:r>
              <w:rPr>
                <w:lang w:val="lt-LT"/>
              </w:rPr>
              <w:t>T</w:t>
            </w:r>
            <w:r w:rsidR="00F3160F" w:rsidRPr="00C97E8D">
              <w:rPr>
                <w:lang w:val="lt-LT"/>
              </w:rPr>
              <w:t>i</w:t>
            </w:r>
            <w:r>
              <w:rPr>
                <w:lang w:val="lt-LT"/>
              </w:rPr>
              <w:t>e</w:t>
            </w:r>
            <w:r w:rsidR="00F3160F" w:rsidRPr="00C97E8D">
              <w:rPr>
                <w:lang w:val="lt-LT"/>
              </w:rPr>
              <w:t xml:space="preserve">kėjas </w:t>
            </w:r>
            <w:r w:rsidR="00CB1020" w:rsidRPr="00C97E8D">
              <w:rPr>
                <w:lang w:val="lt-LT"/>
              </w:rPr>
              <w:t xml:space="preserve">privalo iki paskutinės mėnesio dienos pateikti PVM sąskaitas-faktūras </w:t>
            </w:r>
            <w:r w:rsidR="00DC6B32" w:rsidRPr="00C97E8D">
              <w:rPr>
                <w:lang w:val="lt-LT"/>
              </w:rPr>
              <w:t xml:space="preserve">ir Prekių ir paslaugų perdavimo aktus </w:t>
            </w:r>
            <w:r w:rsidR="00CB1020" w:rsidRPr="00C97E8D">
              <w:rPr>
                <w:lang w:val="lt-LT"/>
              </w:rPr>
              <w:t>už</w:t>
            </w:r>
            <w:r w:rsidR="00586D20" w:rsidRPr="00C97E8D">
              <w:rPr>
                <w:lang w:val="lt-LT"/>
              </w:rPr>
              <w:t xml:space="preserve"> suteiktas paslaugas</w:t>
            </w:r>
            <w:r w:rsidR="00CB1020" w:rsidRPr="00C97E8D">
              <w:rPr>
                <w:lang w:val="lt-LT"/>
              </w:rPr>
              <w:t xml:space="preserve">. Sąskaitų skaičius derinamas iš anksto pagal </w:t>
            </w:r>
            <w:r w:rsidR="00C4230F">
              <w:rPr>
                <w:lang w:val="lt-LT"/>
              </w:rPr>
              <w:t>Pirkėjo</w:t>
            </w:r>
            <w:r w:rsidR="00CB1020" w:rsidRPr="00C97E8D">
              <w:rPr>
                <w:lang w:val="lt-LT"/>
              </w:rPr>
              <w:t xml:space="preserve"> poreikius</w:t>
            </w:r>
            <w:r w:rsidR="00463BFC" w:rsidRPr="00C97E8D">
              <w:rPr>
                <w:lang w:val="lt-LT"/>
              </w:rPr>
              <w:t>;</w:t>
            </w:r>
          </w:p>
          <w:p w14:paraId="0A6540AD" w14:textId="10935B49" w:rsidR="00E02D46" w:rsidRPr="00C97E8D" w:rsidRDefault="000A5202" w:rsidP="00A22DEA">
            <w:pPr>
              <w:pStyle w:val="Sraopastraipa"/>
              <w:numPr>
                <w:ilvl w:val="1"/>
                <w:numId w:val="2"/>
              </w:numPr>
              <w:tabs>
                <w:tab w:val="left" w:pos="0"/>
                <w:tab w:val="left" w:pos="454"/>
              </w:tabs>
              <w:jc w:val="both"/>
              <w:rPr>
                <w:lang w:val="lt-LT"/>
              </w:rPr>
            </w:pPr>
            <w:r>
              <w:rPr>
                <w:lang w:val="lt-LT"/>
              </w:rPr>
              <w:t>T</w:t>
            </w:r>
            <w:r w:rsidR="00F3160F" w:rsidRPr="00C97E8D">
              <w:rPr>
                <w:lang w:val="lt-LT"/>
              </w:rPr>
              <w:t>i</w:t>
            </w:r>
            <w:r>
              <w:rPr>
                <w:lang w:val="lt-LT"/>
              </w:rPr>
              <w:t>e</w:t>
            </w:r>
            <w:r w:rsidR="00F3160F" w:rsidRPr="00C97E8D">
              <w:rPr>
                <w:lang w:val="lt-LT"/>
              </w:rPr>
              <w:t>kėja</w:t>
            </w:r>
            <w:r w:rsidR="0022305B" w:rsidRPr="00C97E8D">
              <w:rPr>
                <w:lang w:val="lt-LT"/>
              </w:rPr>
              <w:t xml:space="preserve">s kartu su sąskaita faktūra privalo pateikti išlaidas pagrindžiančius trečiųjų šalių dokumentus. Išlaidas, kurios susijusios su kitomis </w:t>
            </w:r>
            <w:r>
              <w:rPr>
                <w:lang w:val="lt-LT"/>
              </w:rPr>
              <w:t>T</w:t>
            </w:r>
            <w:r w:rsidR="00F3160F" w:rsidRPr="00C97E8D">
              <w:rPr>
                <w:lang w:val="lt-LT"/>
              </w:rPr>
              <w:t>i</w:t>
            </w:r>
            <w:r>
              <w:rPr>
                <w:lang w:val="lt-LT"/>
              </w:rPr>
              <w:t>e</w:t>
            </w:r>
            <w:r w:rsidR="00F3160F" w:rsidRPr="00C97E8D">
              <w:rPr>
                <w:lang w:val="lt-LT"/>
              </w:rPr>
              <w:t>kėjo</w:t>
            </w:r>
            <w:r w:rsidR="0022305B" w:rsidRPr="00C97E8D">
              <w:rPr>
                <w:lang w:val="lt-LT"/>
              </w:rPr>
              <w:t xml:space="preserve"> veiklomis ar </w:t>
            </w:r>
            <w:r>
              <w:rPr>
                <w:lang w:val="lt-LT"/>
              </w:rPr>
              <w:t>T</w:t>
            </w:r>
            <w:r w:rsidR="00F3160F" w:rsidRPr="00C97E8D">
              <w:rPr>
                <w:lang w:val="lt-LT"/>
              </w:rPr>
              <w:t>i</w:t>
            </w:r>
            <w:r>
              <w:rPr>
                <w:lang w:val="lt-LT"/>
              </w:rPr>
              <w:t>e</w:t>
            </w:r>
            <w:r w:rsidR="00F3160F" w:rsidRPr="00C97E8D">
              <w:rPr>
                <w:lang w:val="lt-LT"/>
              </w:rPr>
              <w:t>kėjo</w:t>
            </w:r>
            <w:r w:rsidR="0022305B" w:rsidRPr="00C97E8D">
              <w:rPr>
                <w:lang w:val="lt-LT"/>
              </w:rPr>
              <w:t xml:space="preserve"> veiklomis pagal kitus užsakymus, </w:t>
            </w:r>
            <w:r>
              <w:rPr>
                <w:lang w:val="lt-LT"/>
              </w:rPr>
              <w:t>T</w:t>
            </w:r>
            <w:r w:rsidR="0022256D" w:rsidRPr="00C97E8D">
              <w:rPr>
                <w:lang w:val="lt-LT"/>
              </w:rPr>
              <w:t>i</w:t>
            </w:r>
            <w:r>
              <w:rPr>
                <w:lang w:val="lt-LT"/>
              </w:rPr>
              <w:t>e</w:t>
            </w:r>
            <w:r w:rsidR="0022256D" w:rsidRPr="00C97E8D">
              <w:rPr>
                <w:lang w:val="lt-LT"/>
              </w:rPr>
              <w:t>kėjas</w:t>
            </w:r>
            <w:r w:rsidR="0022305B" w:rsidRPr="00C97E8D">
              <w:rPr>
                <w:lang w:val="lt-LT"/>
              </w:rPr>
              <w:t xml:space="preserve"> apmoka pats</w:t>
            </w:r>
            <w:r w:rsidR="00463BFC" w:rsidRPr="00C97E8D">
              <w:rPr>
                <w:lang w:val="lt-LT"/>
              </w:rPr>
              <w:t>;</w:t>
            </w:r>
          </w:p>
        </w:tc>
      </w:tr>
      <w:tr w:rsidR="00C97E8D" w:rsidRPr="00C97E8D" w14:paraId="27ACD223" w14:textId="77777777" w:rsidTr="270964DD">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424CE2BC" w:rsidR="00ED4527" w:rsidRPr="00C97E8D" w:rsidRDefault="00B666DA" w:rsidP="00A22DEA">
            <w:pPr>
              <w:pStyle w:val="Sraopastraipa"/>
              <w:numPr>
                <w:ilvl w:val="0"/>
                <w:numId w:val="2"/>
              </w:numPr>
              <w:rPr>
                <w:b/>
                <w:lang w:val="lt-LT"/>
              </w:rPr>
            </w:pPr>
            <w:r w:rsidRPr="00C97E8D">
              <w:rPr>
                <w:b/>
                <w:lang w:val="lt-LT"/>
              </w:rPr>
              <w:lastRenderedPageBreak/>
              <w:t>APLINKOSAUGOS KRITERIJAI</w:t>
            </w:r>
          </w:p>
        </w:tc>
      </w:tr>
      <w:tr w:rsidR="00C97E8D" w:rsidRPr="00C97E8D" w14:paraId="6E39DECE" w14:textId="77777777" w:rsidTr="270964DD">
        <w:trPr>
          <w:trHeight w:val="241"/>
        </w:trPr>
        <w:tc>
          <w:tcPr>
            <w:tcW w:w="9350" w:type="dxa"/>
            <w:tcBorders>
              <w:top w:val="single" w:sz="4" w:space="0" w:color="auto"/>
              <w:left w:val="single" w:sz="4" w:space="0" w:color="auto"/>
              <w:bottom w:val="single" w:sz="4" w:space="0" w:color="auto"/>
              <w:right w:val="single" w:sz="4" w:space="0" w:color="auto"/>
            </w:tcBorders>
            <w:hideMark/>
          </w:tcPr>
          <w:p w14:paraId="0DB750CB" w14:textId="33B97AFC" w:rsidR="00ED4527" w:rsidRPr="00C97E8D" w:rsidRDefault="006D01AC" w:rsidP="00A22DEA">
            <w:pPr>
              <w:pStyle w:val="Sraopastraipa"/>
              <w:numPr>
                <w:ilvl w:val="1"/>
                <w:numId w:val="2"/>
              </w:numPr>
              <w:jc w:val="both"/>
              <w:rPr>
                <w:i/>
                <w:iCs/>
                <w:lang w:val="lt-LT"/>
              </w:rPr>
            </w:pPr>
            <w:r w:rsidRPr="00C97E8D">
              <w:rPr>
                <w:i/>
                <w:iCs/>
                <w:lang w:val="lt-LT"/>
              </w:rPr>
              <w:t xml:space="preserve"> </w:t>
            </w:r>
            <w:r w:rsidR="007240A2" w:rsidRPr="00C97E8D">
              <w:rPr>
                <w:lang w:val="lt-LT"/>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Perkančioji organizacija pirkimui taiko Tvarkos aprašo 4.4.4.3. papunktyje nustatytą aplinkosauginį principą „prekei pagaminti, paslaugai teikti ar darbams atlikti naudojama mažiau ar visai nenaudojama pavojingųjų cheminių medžiagų, neteršiama aplinka ir nekeliamas pavojus sveikatai”.</w:t>
            </w:r>
          </w:p>
          <w:p w14:paraId="1D29F8C8" w14:textId="087EE55B" w:rsidR="00B963D9" w:rsidRPr="00C97E8D" w:rsidRDefault="000A5202" w:rsidP="00A22DEA">
            <w:pPr>
              <w:pStyle w:val="Sraopastraipa"/>
              <w:numPr>
                <w:ilvl w:val="1"/>
                <w:numId w:val="2"/>
              </w:numPr>
              <w:jc w:val="both"/>
              <w:rPr>
                <w:i/>
                <w:iCs/>
                <w:lang w:val="lt-LT"/>
              </w:rPr>
            </w:pPr>
            <w:r>
              <w:rPr>
                <w:lang w:val="lt-LT"/>
              </w:rPr>
              <w:t>T</w:t>
            </w:r>
            <w:r w:rsidR="00B963D9" w:rsidRPr="00C97E8D">
              <w:rPr>
                <w:lang w:val="lt-LT"/>
              </w:rPr>
              <w:t>i</w:t>
            </w:r>
            <w:r>
              <w:rPr>
                <w:lang w:val="lt-LT"/>
              </w:rPr>
              <w:t>e</w:t>
            </w:r>
            <w:r w:rsidR="00B963D9" w:rsidRPr="00C97E8D">
              <w:rPr>
                <w:lang w:val="lt-LT"/>
              </w:rPr>
              <w:t xml:space="preserve">kėjas įsipareigoja laikytis aplinkos apsaugos reikalavimų: atsisakyti popierinių </w:t>
            </w:r>
            <w:r>
              <w:rPr>
                <w:lang w:val="lt-LT"/>
              </w:rPr>
              <w:t xml:space="preserve">Paslaugų </w:t>
            </w:r>
            <w:r w:rsidR="00B963D9" w:rsidRPr="00C97E8D">
              <w:rPr>
                <w:lang w:val="lt-LT"/>
              </w:rPr>
              <w:t>perdavimo</w:t>
            </w:r>
            <w:r w:rsidR="00A5509C">
              <w:rPr>
                <w:lang w:val="lt-LT"/>
              </w:rPr>
              <w:t>-priėmimo</w:t>
            </w:r>
            <w:r w:rsidR="00B963D9" w:rsidRPr="00C97E8D">
              <w:rPr>
                <w:lang w:val="lt-LT"/>
              </w:rPr>
              <w:t xml:space="preserve"> aktų ir sąskaitų, visą dokumentaciją rengti elektronine forma, kuri VšĮ ,,Go Vilnius“ turi būti pateikta tik elektroniniu formatu, suteiktų paslaugų rezultatas visi reikalingi dokumentai turi būti pateikti ir pasirašyti elektroniniu būdu.</w:t>
            </w:r>
          </w:p>
        </w:tc>
      </w:tr>
    </w:tbl>
    <w:p w14:paraId="3D256FFC" w14:textId="77777777" w:rsidR="00175910" w:rsidRPr="00C97E8D" w:rsidRDefault="00175910" w:rsidP="00175910"/>
    <w:sectPr w:rsidR="00175910" w:rsidRPr="00C97E8D" w:rsidSect="00ED452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8331" w14:textId="77777777" w:rsidR="000032DE" w:rsidRDefault="000032DE" w:rsidP="00B666DA">
      <w:r>
        <w:separator/>
      </w:r>
    </w:p>
  </w:endnote>
  <w:endnote w:type="continuationSeparator" w:id="0">
    <w:p w14:paraId="70A0092A" w14:textId="77777777" w:rsidR="000032DE" w:rsidRDefault="000032DE" w:rsidP="00B6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EBB3" w14:textId="77777777" w:rsidR="000032DE" w:rsidRDefault="000032DE" w:rsidP="00B666DA">
      <w:r>
        <w:separator/>
      </w:r>
    </w:p>
  </w:footnote>
  <w:footnote w:type="continuationSeparator" w:id="0">
    <w:p w14:paraId="3548EABC" w14:textId="77777777" w:rsidR="000032DE" w:rsidRDefault="000032DE" w:rsidP="00B6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93F"/>
    <w:multiLevelType w:val="multilevel"/>
    <w:tmpl w:val="DDBC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3C2B"/>
    <w:multiLevelType w:val="hybridMultilevel"/>
    <w:tmpl w:val="EFDEAC02"/>
    <w:lvl w:ilvl="0" w:tplc="BFA6DDD0">
      <w:start w:val="1"/>
      <w:numFmt w:val="bullet"/>
      <w:lvlText w:val=""/>
      <w:lvlJc w:val="left"/>
      <w:pPr>
        <w:ind w:left="1080" w:hanging="360"/>
      </w:pPr>
      <w:rPr>
        <w:rFonts w:ascii="Symbol" w:hAnsi="Symbol"/>
      </w:rPr>
    </w:lvl>
    <w:lvl w:ilvl="1" w:tplc="421EC920">
      <w:start w:val="1"/>
      <w:numFmt w:val="bullet"/>
      <w:lvlText w:val=""/>
      <w:lvlJc w:val="left"/>
      <w:pPr>
        <w:ind w:left="1440" w:hanging="360"/>
      </w:pPr>
      <w:rPr>
        <w:rFonts w:ascii="Symbol" w:hAnsi="Symbol"/>
      </w:rPr>
    </w:lvl>
    <w:lvl w:ilvl="2" w:tplc="F44CB1B0">
      <w:start w:val="1"/>
      <w:numFmt w:val="bullet"/>
      <w:lvlText w:val=""/>
      <w:lvlJc w:val="left"/>
      <w:pPr>
        <w:ind w:left="1080" w:hanging="360"/>
      </w:pPr>
      <w:rPr>
        <w:rFonts w:ascii="Symbol" w:hAnsi="Symbol"/>
      </w:rPr>
    </w:lvl>
    <w:lvl w:ilvl="3" w:tplc="45289C60">
      <w:start w:val="1"/>
      <w:numFmt w:val="bullet"/>
      <w:lvlText w:val=""/>
      <w:lvlJc w:val="left"/>
      <w:pPr>
        <w:ind w:left="1080" w:hanging="360"/>
      </w:pPr>
      <w:rPr>
        <w:rFonts w:ascii="Symbol" w:hAnsi="Symbol"/>
      </w:rPr>
    </w:lvl>
    <w:lvl w:ilvl="4" w:tplc="88F8138E">
      <w:start w:val="1"/>
      <w:numFmt w:val="bullet"/>
      <w:lvlText w:val=""/>
      <w:lvlJc w:val="left"/>
      <w:pPr>
        <w:ind w:left="1080" w:hanging="360"/>
      </w:pPr>
      <w:rPr>
        <w:rFonts w:ascii="Symbol" w:hAnsi="Symbol"/>
      </w:rPr>
    </w:lvl>
    <w:lvl w:ilvl="5" w:tplc="7E0652D2">
      <w:start w:val="1"/>
      <w:numFmt w:val="bullet"/>
      <w:lvlText w:val=""/>
      <w:lvlJc w:val="left"/>
      <w:pPr>
        <w:ind w:left="1080" w:hanging="360"/>
      </w:pPr>
      <w:rPr>
        <w:rFonts w:ascii="Symbol" w:hAnsi="Symbol"/>
      </w:rPr>
    </w:lvl>
    <w:lvl w:ilvl="6" w:tplc="D2C8FE62">
      <w:start w:val="1"/>
      <w:numFmt w:val="bullet"/>
      <w:lvlText w:val=""/>
      <w:lvlJc w:val="left"/>
      <w:pPr>
        <w:ind w:left="1080" w:hanging="360"/>
      </w:pPr>
      <w:rPr>
        <w:rFonts w:ascii="Symbol" w:hAnsi="Symbol"/>
      </w:rPr>
    </w:lvl>
    <w:lvl w:ilvl="7" w:tplc="7F66FCC2">
      <w:start w:val="1"/>
      <w:numFmt w:val="bullet"/>
      <w:lvlText w:val=""/>
      <w:lvlJc w:val="left"/>
      <w:pPr>
        <w:ind w:left="1080" w:hanging="360"/>
      </w:pPr>
      <w:rPr>
        <w:rFonts w:ascii="Symbol" w:hAnsi="Symbol"/>
      </w:rPr>
    </w:lvl>
    <w:lvl w:ilvl="8" w:tplc="6D04CD82">
      <w:start w:val="1"/>
      <w:numFmt w:val="bullet"/>
      <w:lvlText w:val=""/>
      <w:lvlJc w:val="left"/>
      <w:pPr>
        <w:ind w:left="1080" w:hanging="360"/>
      </w:pPr>
      <w:rPr>
        <w:rFonts w:ascii="Symbol" w:hAnsi="Symbol"/>
      </w:rPr>
    </w:lvl>
  </w:abstractNum>
  <w:abstractNum w:abstractNumId="2" w15:restartNumberingAfterBreak="0">
    <w:nsid w:val="19562C21"/>
    <w:multiLevelType w:val="hybridMultilevel"/>
    <w:tmpl w:val="4BE4DDFE"/>
    <w:lvl w:ilvl="0" w:tplc="F70AC50A">
      <w:start w:val="1"/>
      <w:numFmt w:val="bullet"/>
      <w:lvlText w:val=""/>
      <w:lvlJc w:val="left"/>
      <w:pPr>
        <w:ind w:left="1080" w:hanging="360"/>
      </w:pPr>
      <w:rPr>
        <w:rFonts w:ascii="Symbol" w:hAnsi="Symbol"/>
      </w:rPr>
    </w:lvl>
    <w:lvl w:ilvl="1" w:tplc="CBD07930">
      <w:start w:val="1"/>
      <w:numFmt w:val="bullet"/>
      <w:lvlText w:val=""/>
      <w:lvlJc w:val="left"/>
      <w:pPr>
        <w:ind w:left="1080" w:hanging="360"/>
      </w:pPr>
      <w:rPr>
        <w:rFonts w:ascii="Symbol" w:hAnsi="Symbol"/>
      </w:rPr>
    </w:lvl>
    <w:lvl w:ilvl="2" w:tplc="BDC0F540">
      <w:start w:val="1"/>
      <w:numFmt w:val="bullet"/>
      <w:lvlText w:val=""/>
      <w:lvlJc w:val="left"/>
      <w:pPr>
        <w:ind w:left="1080" w:hanging="360"/>
      </w:pPr>
      <w:rPr>
        <w:rFonts w:ascii="Symbol" w:hAnsi="Symbol"/>
      </w:rPr>
    </w:lvl>
    <w:lvl w:ilvl="3" w:tplc="2DD24A50">
      <w:start w:val="1"/>
      <w:numFmt w:val="bullet"/>
      <w:lvlText w:val=""/>
      <w:lvlJc w:val="left"/>
      <w:pPr>
        <w:ind w:left="1080" w:hanging="360"/>
      </w:pPr>
      <w:rPr>
        <w:rFonts w:ascii="Symbol" w:hAnsi="Symbol"/>
      </w:rPr>
    </w:lvl>
    <w:lvl w:ilvl="4" w:tplc="70D4F210">
      <w:start w:val="1"/>
      <w:numFmt w:val="bullet"/>
      <w:lvlText w:val=""/>
      <w:lvlJc w:val="left"/>
      <w:pPr>
        <w:ind w:left="1080" w:hanging="360"/>
      </w:pPr>
      <w:rPr>
        <w:rFonts w:ascii="Symbol" w:hAnsi="Symbol"/>
      </w:rPr>
    </w:lvl>
    <w:lvl w:ilvl="5" w:tplc="0F2448AA">
      <w:start w:val="1"/>
      <w:numFmt w:val="bullet"/>
      <w:lvlText w:val=""/>
      <w:lvlJc w:val="left"/>
      <w:pPr>
        <w:ind w:left="1080" w:hanging="360"/>
      </w:pPr>
      <w:rPr>
        <w:rFonts w:ascii="Symbol" w:hAnsi="Symbol"/>
      </w:rPr>
    </w:lvl>
    <w:lvl w:ilvl="6" w:tplc="16622928">
      <w:start w:val="1"/>
      <w:numFmt w:val="bullet"/>
      <w:lvlText w:val=""/>
      <w:lvlJc w:val="left"/>
      <w:pPr>
        <w:ind w:left="1080" w:hanging="360"/>
      </w:pPr>
      <w:rPr>
        <w:rFonts w:ascii="Symbol" w:hAnsi="Symbol"/>
      </w:rPr>
    </w:lvl>
    <w:lvl w:ilvl="7" w:tplc="69068C58">
      <w:start w:val="1"/>
      <w:numFmt w:val="bullet"/>
      <w:lvlText w:val=""/>
      <w:lvlJc w:val="left"/>
      <w:pPr>
        <w:ind w:left="1080" w:hanging="360"/>
      </w:pPr>
      <w:rPr>
        <w:rFonts w:ascii="Symbol" w:hAnsi="Symbol"/>
      </w:rPr>
    </w:lvl>
    <w:lvl w:ilvl="8" w:tplc="A0CC3E0C">
      <w:start w:val="1"/>
      <w:numFmt w:val="bullet"/>
      <w:lvlText w:val=""/>
      <w:lvlJc w:val="left"/>
      <w:pPr>
        <w:ind w:left="1080" w:hanging="360"/>
      </w:pPr>
      <w:rPr>
        <w:rFonts w:ascii="Symbol" w:hAnsi="Symbol"/>
      </w:rPr>
    </w:lvl>
  </w:abstractNum>
  <w:abstractNum w:abstractNumId="3"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074752"/>
    <w:multiLevelType w:val="hybridMultilevel"/>
    <w:tmpl w:val="CFDEFC96"/>
    <w:lvl w:ilvl="0" w:tplc="F4341FCA">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14F1521"/>
    <w:multiLevelType w:val="multilevel"/>
    <w:tmpl w:val="940C2BE4"/>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0" w:firstLine="284"/>
      </w:pPr>
      <w:rPr>
        <w:rFonts w:hint="default"/>
        <w:b w:val="0"/>
        <w:bCs/>
        <w:i w:val="0"/>
        <w:sz w:val="24"/>
        <w:szCs w:val="24"/>
      </w:rPr>
    </w:lvl>
    <w:lvl w:ilvl="2">
      <w:start w:val="1"/>
      <w:numFmt w:val="decimal"/>
      <w:isLgl/>
      <w:suff w:val="space"/>
      <w:lvlText w:val="%1.%2.%3."/>
      <w:lvlJc w:val="left"/>
      <w:pPr>
        <w:ind w:left="0" w:firstLine="284"/>
      </w:pPr>
      <w:rPr>
        <w:rFonts w:hint="default"/>
        <w:i w:val="0"/>
        <w:iCs w:val="0"/>
      </w:rPr>
    </w:lvl>
    <w:lvl w:ilvl="3">
      <w:start w:val="1"/>
      <w:numFmt w:val="decimal"/>
      <w:isLgl/>
      <w:suff w:val="space"/>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6" w15:restartNumberingAfterBreak="0">
    <w:nsid w:val="22DE530C"/>
    <w:multiLevelType w:val="multilevel"/>
    <w:tmpl w:val="6DD63B8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2EB4D7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3D01389"/>
    <w:multiLevelType w:val="hybridMultilevel"/>
    <w:tmpl w:val="97809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763F78"/>
    <w:multiLevelType w:val="multilevel"/>
    <w:tmpl w:val="F522A17E"/>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7B4C6C"/>
    <w:multiLevelType w:val="hybridMultilevel"/>
    <w:tmpl w:val="1B46B140"/>
    <w:lvl w:ilvl="0" w:tplc="B76C30F8">
      <w:start w:val="1"/>
      <w:numFmt w:val="bullet"/>
      <w:lvlText w:val=""/>
      <w:lvlJc w:val="left"/>
      <w:pPr>
        <w:ind w:left="1080" w:hanging="360"/>
      </w:pPr>
      <w:rPr>
        <w:rFonts w:ascii="Symbol" w:hAnsi="Symbol"/>
      </w:rPr>
    </w:lvl>
    <w:lvl w:ilvl="1" w:tplc="87CAD8DE">
      <w:start w:val="1"/>
      <w:numFmt w:val="bullet"/>
      <w:lvlText w:val=""/>
      <w:lvlJc w:val="left"/>
      <w:pPr>
        <w:ind w:left="1440" w:hanging="360"/>
      </w:pPr>
      <w:rPr>
        <w:rFonts w:ascii="Symbol" w:hAnsi="Symbol"/>
      </w:rPr>
    </w:lvl>
    <w:lvl w:ilvl="2" w:tplc="EB246670">
      <w:start w:val="1"/>
      <w:numFmt w:val="bullet"/>
      <w:lvlText w:val=""/>
      <w:lvlJc w:val="left"/>
      <w:pPr>
        <w:ind w:left="1080" w:hanging="360"/>
      </w:pPr>
      <w:rPr>
        <w:rFonts w:ascii="Symbol" w:hAnsi="Symbol"/>
      </w:rPr>
    </w:lvl>
    <w:lvl w:ilvl="3" w:tplc="2D5C9CB0">
      <w:start w:val="1"/>
      <w:numFmt w:val="bullet"/>
      <w:lvlText w:val=""/>
      <w:lvlJc w:val="left"/>
      <w:pPr>
        <w:ind w:left="1080" w:hanging="360"/>
      </w:pPr>
      <w:rPr>
        <w:rFonts w:ascii="Symbol" w:hAnsi="Symbol"/>
      </w:rPr>
    </w:lvl>
    <w:lvl w:ilvl="4" w:tplc="ADD0AE0E">
      <w:start w:val="1"/>
      <w:numFmt w:val="bullet"/>
      <w:lvlText w:val=""/>
      <w:lvlJc w:val="left"/>
      <w:pPr>
        <w:ind w:left="1080" w:hanging="360"/>
      </w:pPr>
      <w:rPr>
        <w:rFonts w:ascii="Symbol" w:hAnsi="Symbol"/>
      </w:rPr>
    </w:lvl>
    <w:lvl w:ilvl="5" w:tplc="04AA30DA">
      <w:start w:val="1"/>
      <w:numFmt w:val="bullet"/>
      <w:lvlText w:val=""/>
      <w:lvlJc w:val="left"/>
      <w:pPr>
        <w:ind w:left="1080" w:hanging="360"/>
      </w:pPr>
      <w:rPr>
        <w:rFonts w:ascii="Symbol" w:hAnsi="Symbol"/>
      </w:rPr>
    </w:lvl>
    <w:lvl w:ilvl="6" w:tplc="8B36217A">
      <w:start w:val="1"/>
      <w:numFmt w:val="bullet"/>
      <w:lvlText w:val=""/>
      <w:lvlJc w:val="left"/>
      <w:pPr>
        <w:ind w:left="1080" w:hanging="360"/>
      </w:pPr>
      <w:rPr>
        <w:rFonts w:ascii="Symbol" w:hAnsi="Symbol"/>
      </w:rPr>
    </w:lvl>
    <w:lvl w:ilvl="7" w:tplc="8E0AB4E4">
      <w:start w:val="1"/>
      <w:numFmt w:val="bullet"/>
      <w:lvlText w:val=""/>
      <w:lvlJc w:val="left"/>
      <w:pPr>
        <w:ind w:left="1080" w:hanging="360"/>
      </w:pPr>
      <w:rPr>
        <w:rFonts w:ascii="Symbol" w:hAnsi="Symbol"/>
      </w:rPr>
    </w:lvl>
    <w:lvl w:ilvl="8" w:tplc="2A9C0CD4">
      <w:start w:val="1"/>
      <w:numFmt w:val="bullet"/>
      <w:lvlText w:val=""/>
      <w:lvlJc w:val="left"/>
      <w:pPr>
        <w:ind w:left="1080" w:hanging="360"/>
      </w:pPr>
      <w:rPr>
        <w:rFonts w:ascii="Symbol" w:hAnsi="Symbol"/>
      </w:rPr>
    </w:lvl>
  </w:abstractNum>
  <w:abstractNum w:abstractNumId="11" w15:restartNumberingAfterBreak="0">
    <w:nsid w:val="278A0258"/>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432A19"/>
    <w:multiLevelType w:val="hybridMultilevel"/>
    <w:tmpl w:val="97809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4E13DB"/>
    <w:multiLevelType w:val="hybridMultilevel"/>
    <w:tmpl w:val="DC147AF4"/>
    <w:lvl w:ilvl="0" w:tplc="833C2932">
      <w:start w:val="1"/>
      <w:numFmt w:val="bullet"/>
      <w:lvlText w:val=""/>
      <w:lvlJc w:val="left"/>
      <w:pPr>
        <w:ind w:left="1080" w:hanging="360"/>
      </w:pPr>
      <w:rPr>
        <w:rFonts w:ascii="Symbol" w:hAnsi="Symbol"/>
      </w:rPr>
    </w:lvl>
    <w:lvl w:ilvl="1" w:tplc="E2184F50">
      <w:start w:val="1"/>
      <w:numFmt w:val="bullet"/>
      <w:lvlText w:val=""/>
      <w:lvlJc w:val="left"/>
      <w:pPr>
        <w:ind w:left="1080" w:hanging="360"/>
      </w:pPr>
      <w:rPr>
        <w:rFonts w:ascii="Symbol" w:hAnsi="Symbol"/>
      </w:rPr>
    </w:lvl>
    <w:lvl w:ilvl="2" w:tplc="25C0A474">
      <w:start w:val="1"/>
      <w:numFmt w:val="bullet"/>
      <w:lvlText w:val=""/>
      <w:lvlJc w:val="left"/>
      <w:pPr>
        <w:ind w:left="1080" w:hanging="360"/>
      </w:pPr>
      <w:rPr>
        <w:rFonts w:ascii="Symbol" w:hAnsi="Symbol"/>
      </w:rPr>
    </w:lvl>
    <w:lvl w:ilvl="3" w:tplc="9E406E00">
      <w:start w:val="1"/>
      <w:numFmt w:val="bullet"/>
      <w:lvlText w:val=""/>
      <w:lvlJc w:val="left"/>
      <w:pPr>
        <w:ind w:left="1080" w:hanging="360"/>
      </w:pPr>
      <w:rPr>
        <w:rFonts w:ascii="Symbol" w:hAnsi="Symbol"/>
      </w:rPr>
    </w:lvl>
    <w:lvl w:ilvl="4" w:tplc="59A8FE6A">
      <w:start w:val="1"/>
      <w:numFmt w:val="bullet"/>
      <w:lvlText w:val=""/>
      <w:lvlJc w:val="left"/>
      <w:pPr>
        <w:ind w:left="1080" w:hanging="360"/>
      </w:pPr>
      <w:rPr>
        <w:rFonts w:ascii="Symbol" w:hAnsi="Symbol"/>
      </w:rPr>
    </w:lvl>
    <w:lvl w:ilvl="5" w:tplc="BEBCDD1E">
      <w:start w:val="1"/>
      <w:numFmt w:val="bullet"/>
      <w:lvlText w:val=""/>
      <w:lvlJc w:val="left"/>
      <w:pPr>
        <w:ind w:left="1080" w:hanging="360"/>
      </w:pPr>
      <w:rPr>
        <w:rFonts w:ascii="Symbol" w:hAnsi="Symbol"/>
      </w:rPr>
    </w:lvl>
    <w:lvl w:ilvl="6" w:tplc="780E46DC">
      <w:start w:val="1"/>
      <w:numFmt w:val="bullet"/>
      <w:lvlText w:val=""/>
      <w:lvlJc w:val="left"/>
      <w:pPr>
        <w:ind w:left="1080" w:hanging="360"/>
      </w:pPr>
      <w:rPr>
        <w:rFonts w:ascii="Symbol" w:hAnsi="Symbol"/>
      </w:rPr>
    </w:lvl>
    <w:lvl w:ilvl="7" w:tplc="CAE09E18">
      <w:start w:val="1"/>
      <w:numFmt w:val="bullet"/>
      <w:lvlText w:val=""/>
      <w:lvlJc w:val="left"/>
      <w:pPr>
        <w:ind w:left="1080" w:hanging="360"/>
      </w:pPr>
      <w:rPr>
        <w:rFonts w:ascii="Symbol" w:hAnsi="Symbol"/>
      </w:rPr>
    </w:lvl>
    <w:lvl w:ilvl="8" w:tplc="9A2025BC">
      <w:start w:val="1"/>
      <w:numFmt w:val="bullet"/>
      <w:lvlText w:val=""/>
      <w:lvlJc w:val="left"/>
      <w:pPr>
        <w:ind w:left="1080" w:hanging="360"/>
      </w:pPr>
      <w:rPr>
        <w:rFonts w:ascii="Symbol" w:hAnsi="Symbol"/>
      </w:rPr>
    </w:lvl>
  </w:abstractNum>
  <w:abstractNum w:abstractNumId="14" w15:restartNumberingAfterBreak="0">
    <w:nsid w:val="3161215D"/>
    <w:multiLevelType w:val="multilevel"/>
    <w:tmpl w:val="7C124E7E"/>
    <w:lvl w:ilvl="0">
      <w:start w:val="1"/>
      <w:numFmt w:val="decimal"/>
      <w:suff w:val="space"/>
      <w:lvlText w:val="%1."/>
      <w:lvlJc w:val="left"/>
      <w:pPr>
        <w:ind w:left="0" w:firstLine="284"/>
      </w:pPr>
      <w:rPr>
        <w:rFonts w:hint="default"/>
        <w:b/>
        <w:color w:val="auto"/>
      </w:rPr>
    </w:lvl>
    <w:lvl w:ilvl="1">
      <w:start w:val="1"/>
      <w:numFmt w:val="decimal"/>
      <w:lvlText w:val="%2."/>
      <w:lvlJc w:val="left"/>
      <w:pPr>
        <w:ind w:left="644" w:hanging="360"/>
      </w:pPr>
    </w:lvl>
    <w:lvl w:ilvl="2">
      <w:start w:val="1"/>
      <w:numFmt w:val="decimal"/>
      <w:isLgl/>
      <w:suff w:val="space"/>
      <w:lvlText w:val="%1.%2.%3."/>
      <w:lvlJc w:val="left"/>
      <w:pPr>
        <w:ind w:left="0" w:firstLine="284"/>
      </w:pPr>
      <w:rPr>
        <w:rFonts w:hint="default"/>
        <w:i w:val="0"/>
        <w:iCs w:val="0"/>
      </w:rPr>
    </w:lvl>
    <w:lvl w:ilvl="3">
      <w:start w:val="1"/>
      <w:numFmt w:val="decimal"/>
      <w:isLgl/>
      <w:suff w:val="space"/>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5" w15:restartNumberingAfterBreak="0">
    <w:nsid w:val="33AB58EB"/>
    <w:multiLevelType w:val="multilevel"/>
    <w:tmpl w:val="D1B6CA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319BB"/>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E42F64"/>
    <w:multiLevelType w:val="multilevel"/>
    <w:tmpl w:val="AB26561C"/>
    <w:lvl w:ilvl="0">
      <w:start w:val="3"/>
      <w:numFmt w:val="decimal"/>
      <w:lvlText w:val="%1"/>
      <w:lvlJc w:val="left"/>
      <w:pPr>
        <w:ind w:left="480" w:hanging="480"/>
      </w:pPr>
      <w:rPr>
        <w:rFonts w:hint="default"/>
        <w:i w:val="0"/>
      </w:rPr>
    </w:lvl>
    <w:lvl w:ilvl="1">
      <w:start w:val="2"/>
      <w:numFmt w:val="decimal"/>
      <w:lvlText w:val="%1.%2"/>
      <w:lvlJc w:val="left"/>
      <w:pPr>
        <w:ind w:left="660" w:hanging="480"/>
      </w:pPr>
      <w:rPr>
        <w:rFonts w:hint="default"/>
        <w:i w:val="0"/>
      </w:rPr>
    </w:lvl>
    <w:lvl w:ilvl="2">
      <w:start w:val="3"/>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8" w15:restartNumberingAfterBreak="0">
    <w:nsid w:val="3D313937"/>
    <w:multiLevelType w:val="multilevel"/>
    <w:tmpl w:val="A7B09D30"/>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0" w:firstLine="284"/>
      </w:pPr>
      <w:rPr>
        <w:rFonts w:hint="default"/>
        <w:b w:val="0"/>
        <w:bCs/>
        <w:i w:val="0"/>
        <w:sz w:val="24"/>
        <w:szCs w:val="24"/>
      </w:rPr>
    </w:lvl>
    <w:lvl w:ilvl="2">
      <w:start w:val="1"/>
      <w:numFmt w:val="decimal"/>
      <w:isLgl/>
      <w:suff w:val="space"/>
      <w:lvlText w:val="%1.%2.%3."/>
      <w:lvlJc w:val="left"/>
      <w:pPr>
        <w:ind w:left="0" w:firstLine="284"/>
      </w:pPr>
      <w:rPr>
        <w:rFonts w:hint="default"/>
        <w:b w:val="0"/>
        <w:bCs w:val="0"/>
        <w:i w:val="0"/>
        <w:iCs w:val="0"/>
        <w:strike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9" w15:restartNumberingAfterBreak="0">
    <w:nsid w:val="3FF5586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082733A"/>
    <w:multiLevelType w:val="multilevel"/>
    <w:tmpl w:val="D730D19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iCs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C5F2C"/>
    <w:multiLevelType w:val="multilevel"/>
    <w:tmpl w:val="EAA6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E0D12"/>
    <w:multiLevelType w:val="multilevel"/>
    <w:tmpl w:val="3C8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BA3A89"/>
    <w:multiLevelType w:val="multilevel"/>
    <w:tmpl w:val="78420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E678E"/>
    <w:multiLevelType w:val="multilevel"/>
    <w:tmpl w:val="0EAE84D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C9F027E"/>
    <w:multiLevelType w:val="multilevel"/>
    <w:tmpl w:val="7C50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0"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0043D46"/>
    <w:multiLevelType w:val="multilevel"/>
    <w:tmpl w:val="E7FA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069A4"/>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306033"/>
    <w:multiLevelType w:val="hybridMultilevel"/>
    <w:tmpl w:val="C520CE40"/>
    <w:lvl w:ilvl="0" w:tplc="F272B9DC">
      <w:start w:val="1"/>
      <w:numFmt w:val="bullet"/>
      <w:lvlText w:val=""/>
      <w:lvlJc w:val="left"/>
      <w:pPr>
        <w:ind w:left="1080" w:hanging="360"/>
      </w:pPr>
      <w:rPr>
        <w:rFonts w:ascii="Symbol" w:hAnsi="Symbol"/>
      </w:rPr>
    </w:lvl>
    <w:lvl w:ilvl="1" w:tplc="D8B422A2">
      <w:start w:val="1"/>
      <w:numFmt w:val="bullet"/>
      <w:lvlText w:val=""/>
      <w:lvlJc w:val="left"/>
      <w:pPr>
        <w:ind w:left="1080" w:hanging="360"/>
      </w:pPr>
      <w:rPr>
        <w:rFonts w:ascii="Symbol" w:hAnsi="Symbol"/>
      </w:rPr>
    </w:lvl>
    <w:lvl w:ilvl="2" w:tplc="0AC20BF0">
      <w:start w:val="1"/>
      <w:numFmt w:val="bullet"/>
      <w:lvlText w:val=""/>
      <w:lvlJc w:val="left"/>
      <w:pPr>
        <w:ind w:left="1080" w:hanging="360"/>
      </w:pPr>
      <w:rPr>
        <w:rFonts w:ascii="Symbol" w:hAnsi="Symbol"/>
      </w:rPr>
    </w:lvl>
    <w:lvl w:ilvl="3" w:tplc="68B2EE30">
      <w:start w:val="1"/>
      <w:numFmt w:val="bullet"/>
      <w:lvlText w:val=""/>
      <w:lvlJc w:val="left"/>
      <w:pPr>
        <w:ind w:left="1080" w:hanging="360"/>
      </w:pPr>
      <w:rPr>
        <w:rFonts w:ascii="Symbol" w:hAnsi="Symbol"/>
      </w:rPr>
    </w:lvl>
    <w:lvl w:ilvl="4" w:tplc="4CCCBC14">
      <w:start w:val="1"/>
      <w:numFmt w:val="bullet"/>
      <w:lvlText w:val=""/>
      <w:lvlJc w:val="left"/>
      <w:pPr>
        <w:ind w:left="1080" w:hanging="360"/>
      </w:pPr>
      <w:rPr>
        <w:rFonts w:ascii="Symbol" w:hAnsi="Symbol"/>
      </w:rPr>
    </w:lvl>
    <w:lvl w:ilvl="5" w:tplc="E046703E">
      <w:start w:val="1"/>
      <w:numFmt w:val="bullet"/>
      <w:lvlText w:val=""/>
      <w:lvlJc w:val="left"/>
      <w:pPr>
        <w:ind w:left="1080" w:hanging="360"/>
      </w:pPr>
      <w:rPr>
        <w:rFonts w:ascii="Symbol" w:hAnsi="Symbol"/>
      </w:rPr>
    </w:lvl>
    <w:lvl w:ilvl="6" w:tplc="6B04E16C">
      <w:start w:val="1"/>
      <w:numFmt w:val="bullet"/>
      <w:lvlText w:val=""/>
      <w:lvlJc w:val="left"/>
      <w:pPr>
        <w:ind w:left="1080" w:hanging="360"/>
      </w:pPr>
      <w:rPr>
        <w:rFonts w:ascii="Symbol" w:hAnsi="Symbol"/>
      </w:rPr>
    </w:lvl>
    <w:lvl w:ilvl="7" w:tplc="9F586052">
      <w:start w:val="1"/>
      <w:numFmt w:val="bullet"/>
      <w:lvlText w:val=""/>
      <w:lvlJc w:val="left"/>
      <w:pPr>
        <w:ind w:left="1080" w:hanging="360"/>
      </w:pPr>
      <w:rPr>
        <w:rFonts w:ascii="Symbol" w:hAnsi="Symbol"/>
      </w:rPr>
    </w:lvl>
    <w:lvl w:ilvl="8" w:tplc="9710A776">
      <w:start w:val="1"/>
      <w:numFmt w:val="bullet"/>
      <w:lvlText w:val=""/>
      <w:lvlJc w:val="left"/>
      <w:pPr>
        <w:ind w:left="1080" w:hanging="360"/>
      </w:pPr>
      <w:rPr>
        <w:rFonts w:ascii="Symbol" w:hAnsi="Symbol"/>
      </w:rPr>
    </w:lvl>
  </w:abstractNum>
  <w:abstractNum w:abstractNumId="34" w15:restartNumberingAfterBreak="0">
    <w:nsid w:val="6C530B5C"/>
    <w:multiLevelType w:val="hybridMultilevel"/>
    <w:tmpl w:val="EEAE2346"/>
    <w:lvl w:ilvl="0" w:tplc="7A06BD3C">
      <w:start w:val="1"/>
      <w:numFmt w:val="bullet"/>
      <w:lvlText w:val=""/>
      <w:lvlJc w:val="left"/>
      <w:pPr>
        <w:ind w:left="1080" w:hanging="360"/>
      </w:pPr>
      <w:rPr>
        <w:rFonts w:ascii="Symbol" w:hAnsi="Symbol"/>
      </w:rPr>
    </w:lvl>
    <w:lvl w:ilvl="1" w:tplc="380A2322">
      <w:start w:val="1"/>
      <w:numFmt w:val="bullet"/>
      <w:lvlText w:val=""/>
      <w:lvlJc w:val="left"/>
      <w:pPr>
        <w:ind w:left="1080" w:hanging="360"/>
      </w:pPr>
      <w:rPr>
        <w:rFonts w:ascii="Symbol" w:hAnsi="Symbol"/>
      </w:rPr>
    </w:lvl>
    <w:lvl w:ilvl="2" w:tplc="25AEF4BE">
      <w:start w:val="1"/>
      <w:numFmt w:val="bullet"/>
      <w:lvlText w:val=""/>
      <w:lvlJc w:val="left"/>
      <w:pPr>
        <w:ind w:left="1080" w:hanging="360"/>
      </w:pPr>
      <w:rPr>
        <w:rFonts w:ascii="Symbol" w:hAnsi="Symbol"/>
      </w:rPr>
    </w:lvl>
    <w:lvl w:ilvl="3" w:tplc="A508B43E">
      <w:start w:val="1"/>
      <w:numFmt w:val="bullet"/>
      <w:lvlText w:val=""/>
      <w:lvlJc w:val="left"/>
      <w:pPr>
        <w:ind w:left="1080" w:hanging="360"/>
      </w:pPr>
      <w:rPr>
        <w:rFonts w:ascii="Symbol" w:hAnsi="Symbol"/>
      </w:rPr>
    </w:lvl>
    <w:lvl w:ilvl="4" w:tplc="5792DAE2">
      <w:start w:val="1"/>
      <w:numFmt w:val="bullet"/>
      <w:lvlText w:val=""/>
      <w:lvlJc w:val="left"/>
      <w:pPr>
        <w:ind w:left="1080" w:hanging="360"/>
      </w:pPr>
      <w:rPr>
        <w:rFonts w:ascii="Symbol" w:hAnsi="Symbol"/>
      </w:rPr>
    </w:lvl>
    <w:lvl w:ilvl="5" w:tplc="B970A368">
      <w:start w:val="1"/>
      <w:numFmt w:val="bullet"/>
      <w:lvlText w:val=""/>
      <w:lvlJc w:val="left"/>
      <w:pPr>
        <w:ind w:left="1080" w:hanging="360"/>
      </w:pPr>
      <w:rPr>
        <w:rFonts w:ascii="Symbol" w:hAnsi="Symbol"/>
      </w:rPr>
    </w:lvl>
    <w:lvl w:ilvl="6" w:tplc="3FFE71B8">
      <w:start w:val="1"/>
      <w:numFmt w:val="bullet"/>
      <w:lvlText w:val=""/>
      <w:lvlJc w:val="left"/>
      <w:pPr>
        <w:ind w:left="1080" w:hanging="360"/>
      </w:pPr>
      <w:rPr>
        <w:rFonts w:ascii="Symbol" w:hAnsi="Symbol"/>
      </w:rPr>
    </w:lvl>
    <w:lvl w:ilvl="7" w:tplc="191454CC">
      <w:start w:val="1"/>
      <w:numFmt w:val="bullet"/>
      <w:lvlText w:val=""/>
      <w:lvlJc w:val="left"/>
      <w:pPr>
        <w:ind w:left="1080" w:hanging="360"/>
      </w:pPr>
      <w:rPr>
        <w:rFonts w:ascii="Symbol" w:hAnsi="Symbol"/>
      </w:rPr>
    </w:lvl>
    <w:lvl w:ilvl="8" w:tplc="AE0EBB80">
      <w:start w:val="1"/>
      <w:numFmt w:val="bullet"/>
      <w:lvlText w:val=""/>
      <w:lvlJc w:val="left"/>
      <w:pPr>
        <w:ind w:left="1080" w:hanging="360"/>
      </w:pPr>
      <w:rPr>
        <w:rFonts w:ascii="Symbol" w:hAnsi="Symbol"/>
      </w:rPr>
    </w:lvl>
  </w:abstractNum>
  <w:abstractNum w:abstractNumId="35" w15:restartNumberingAfterBreak="0">
    <w:nsid w:val="6CE61518"/>
    <w:multiLevelType w:val="multilevel"/>
    <w:tmpl w:val="FAF8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B7CCC"/>
    <w:multiLevelType w:val="multilevel"/>
    <w:tmpl w:val="FE0CC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7D4300"/>
    <w:multiLevelType w:val="multilevel"/>
    <w:tmpl w:val="B6125B9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56C1297"/>
    <w:multiLevelType w:val="multilevel"/>
    <w:tmpl w:val="A9887940"/>
    <w:lvl w:ilvl="0">
      <w:start w:val="3"/>
      <w:numFmt w:val="decimal"/>
      <w:lvlText w:val="%1."/>
      <w:lvlJc w:val="left"/>
      <w:pPr>
        <w:ind w:left="720" w:hanging="720"/>
      </w:pPr>
      <w:rPr>
        <w:rFonts w:hint="default"/>
      </w:rPr>
    </w:lvl>
    <w:lvl w:ilvl="1">
      <w:start w:val="4"/>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6"/>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9" w15:restartNumberingAfterBreak="0">
    <w:nsid w:val="791D25C5"/>
    <w:multiLevelType w:val="hybridMultilevel"/>
    <w:tmpl w:val="92B23754"/>
    <w:lvl w:ilvl="0" w:tplc="7794F666">
      <w:start w:val="1"/>
      <w:numFmt w:val="bullet"/>
      <w:lvlText w:val=""/>
      <w:lvlJc w:val="left"/>
      <w:pPr>
        <w:ind w:left="1080" w:hanging="360"/>
      </w:pPr>
      <w:rPr>
        <w:rFonts w:ascii="Symbol" w:hAnsi="Symbol"/>
      </w:rPr>
    </w:lvl>
    <w:lvl w:ilvl="1" w:tplc="0DA25D58">
      <w:start w:val="1"/>
      <w:numFmt w:val="bullet"/>
      <w:lvlText w:val=""/>
      <w:lvlJc w:val="left"/>
      <w:pPr>
        <w:ind w:left="1440" w:hanging="360"/>
      </w:pPr>
      <w:rPr>
        <w:rFonts w:ascii="Symbol" w:hAnsi="Symbol"/>
      </w:rPr>
    </w:lvl>
    <w:lvl w:ilvl="2" w:tplc="E8440682">
      <w:start w:val="1"/>
      <w:numFmt w:val="bullet"/>
      <w:lvlText w:val=""/>
      <w:lvlJc w:val="left"/>
      <w:pPr>
        <w:ind w:left="1080" w:hanging="360"/>
      </w:pPr>
      <w:rPr>
        <w:rFonts w:ascii="Symbol" w:hAnsi="Symbol"/>
      </w:rPr>
    </w:lvl>
    <w:lvl w:ilvl="3" w:tplc="262255C0">
      <w:start w:val="1"/>
      <w:numFmt w:val="bullet"/>
      <w:lvlText w:val=""/>
      <w:lvlJc w:val="left"/>
      <w:pPr>
        <w:ind w:left="1080" w:hanging="360"/>
      </w:pPr>
      <w:rPr>
        <w:rFonts w:ascii="Symbol" w:hAnsi="Symbol"/>
      </w:rPr>
    </w:lvl>
    <w:lvl w:ilvl="4" w:tplc="203C02DE">
      <w:start w:val="1"/>
      <w:numFmt w:val="bullet"/>
      <w:lvlText w:val=""/>
      <w:lvlJc w:val="left"/>
      <w:pPr>
        <w:ind w:left="1080" w:hanging="360"/>
      </w:pPr>
      <w:rPr>
        <w:rFonts w:ascii="Symbol" w:hAnsi="Symbol"/>
      </w:rPr>
    </w:lvl>
    <w:lvl w:ilvl="5" w:tplc="58EE1AEE">
      <w:start w:val="1"/>
      <w:numFmt w:val="bullet"/>
      <w:lvlText w:val=""/>
      <w:lvlJc w:val="left"/>
      <w:pPr>
        <w:ind w:left="1080" w:hanging="360"/>
      </w:pPr>
      <w:rPr>
        <w:rFonts w:ascii="Symbol" w:hAnsi="Symbol"/>
      </w:rPr>
    </w:lvl>
    <w:lvl w:ilvl="6" w:tplc="720E0F0A">
      <w:start w:val="1"/>
      <w:numFmt w:val="bullet"/>
      <w:lvlText w:val=""/>
      <w:lvlJc w:val="left"/>
      <w:pPr>
        <w:ind w:left="1080" w:hanging="360"/>
      </w:pPr>
      <w:rPr>
        <w:rFonts w:ascii="Symbol" w:hAnsi="Symbol"/>
      </w:rPr>
    </w:lvl>
    <w:lvl w:ilvl="7" w:tplc="5936E5A4">
      <w:start w:val="1"/>
      <w:numFmt w:val="bullet"/>
      <w:lvlText w:val=""/>
      <w:lvlJc w:val="left"/>
      <w:pPr>
        <w:ind w:left="1080" w:hanging="360"/>
      </w:pPr>
      <w:rPr>
        <w:rFonts w:ascii="Symbol" w:hAnsi="Symbol"/>
      </w:rPr>
    </w:lvl>
    <w:lvl w:ilvl="8" w:tplc="687E0782">
      <w:start w:val="1"/>
      <w:numFmt w:val="bullet"/>
      <w:lvlText w:val=""/>
      <w:lvlJc w:val="left"/>
      <w:pPr>
        <w:ind w:left="1080" w:hanging="360"/>
      </w:pPr>
      <w:rPr>
        <w:rFonts w:ascii="Symbol" w:hAnsi="Symbol"/>
      </w:rPr>
    </w:lvl>
  </w:abstractNum>
  <w:abstractNum w:abstractNumId="40" w15:restartNumberingAfterBreak="0">
    <w:nsid w:val="7A810B76"/>
    <w:multiLevelType w:val="multilevel"/>
    <w:tmpl w:val="AC108018"/>
    <w:lvl w:ilvl="0">
      <w:start w:val="3"/>
      <w:numFmt w:val="decimal"/>
      <w:lvlText w:val="%1."/>
      <w:lvlJc w:val="left"/>
      <w:pPr>
        <w:ind w:left="720" w:hanging="720"/>
      </w:pPr>
      <w:rPr>
        <w:rFonts w:hint="default"/>
        <w:b w:val="0"/>
      </w:rPr>
    </w:lvl>
    <w:lvl w:ilvl="1">
      <w:start w:val="3"/>
      <w:numFmt w:val="decimal"/>
      <w:lvlText w:val="%1.%2."/>
      <w:lvlJc w:val="left"/>
      <w:pPr>
        <w:ind w:left="814" w:hanging="720"/>
      </w:pPr>
      <w:rPr>
        <w:rFonts w:hint="default"/>
        <w:b w:val="0"/>
      </w:rPr>
    </w:lvl>
    <w:lvl w:ilvl="2">
      <w:start w:val="3"/>
      <w:numFmt w:val="decimal"/>
      <w:lvlText w:val="%1.%2.%3."/>
      <w:lvlJc w:val="left"/>
      <w:pPr>
        <w:ind w:left="908" w:hanging="720"/>
      </w:pPr>
      <w:rPr>
        <w:rFonts w:hint="default"/>
        <w:b w:val="0"/>
      </w:rPr>
    </w:lvl>
    <w:lvl w:ilvl="3">
      <w:start w:val="1"/>
      <w:numFmt w:val="decimal"/>
      <w:lvlText w:val="%1.%2.%3.%4."/>
      <w:lvlJc w:val="left"/>
      <w:pPr>
        <w:ind w:left="1002" w:hanging="720"/>
      </w:pPr>
      <w:rPr>
        <w:rFonts w:hint="default"/>
        <w:b w:val="0"/>
      </w:rPr>
    </w:lvl>
    <w:lvl w:ilvl="4">
      <w:start w:val="1"/>
      <w:numFmt w:val="decimal"/>
      <w:lvlText w:val="%1.%2.%3.%4.%5."/>
      <w:lvlJc w:val="left"/>
      <w:pPr>
        <w:ind w:left="1456" w:hanging="1080"/>
      </w:pPr>
      <w:rPr>
        <w:rFonts w:hint="default"/>
        <w:b w:val="0"/>
      </w:rPr>
    </w:lvl>
    <w:lvl w:ilvl="5">
      <w:start w:val="1"/>
      <w:numFmt w:val="decimal"/>
      <w:lvlText w:val="%1.%2.%3.%4.%5.%6."/>
      <w:lvlJc w:val="left"/>
      <w:pPr>
        <w:ind w:left="1550" w:hanging="1080"/>
      </w:pPr>
      <w:rPr>
        <w:rFonts w:hint="default"/>
        <w:b w:val="0"/>
      </w:rPr>
    </w:lvl>
    <w:lvl w:ilvl="6">
      <w:start w:val="1"/>
      <w:numFmt w:val="decimal"/>
      <w:lvlText w:val="%1.%2.%3.%4.%5.%6.%7."/>
      <w:lvlJc w:val="left"/>
      <w:pPr>
        <w:ind w:left="2004" w:hanging="1440"/>
      </w:pPr>
      <w:rPr>
        <w:rFonts w:hint="default"/>
        <w:b w:val="0"/>
      </w:rPr>
    </w:lvl>
    <w:lvl w:ilvl="7">
      <w:start w:val="1"/>
      <w:numFmt w:val="decimal"/>
      <w:lvlText w:val="%1.%2.%3.%4.%5.%6.%7.%8."/>
      <w:lvlJc w:val="left"/>
      <w:pPr>
        <w:ind w:left="2098" w:hanging="1440"/>
      </w:pPr>
      <w:rPr>
        <w:rFonts w:hint="default"/>
        <w:b w:val="0"/>
      </w:rPr>
    </w:lvl>
    <w:lvl w:ilvl="8">
      <w:start w:val="1"/>
      <w:numFmt w:val="decimal"/>
      <w:lvlText w:val="%1.%2.%3.%4.%5.%6.%7.%8.%9."/>
      <w:lvlJc w:val="left"/>
      <w:pPr>
        <w:ind w:left="2552" w:hanging="1800"/>
      </w:pPr>
      <w:rPr>
        <w:rFonts w:hint="default"/>
        <w:b w:val="0"/>
      </w:rPr>
    </w:lvl>
  </w:abstractNum>
  <w:num w:numId="1" w16cid:durableId="1169562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864872">
    <w:abstractNumId w:val="18"/>
  </w:num>
  <w:num w:numId="3" w16cid:durableId="1706370066">
    <w:abstractNumId w:val="30"/>
  </w:num>
  <w:num w:numId="4" w16cid:durableId="950405783">
    <w:abstractNumId w:val="29"/>
  </w:num>
  <w:num w:numId="5" w16cid:durableId="1071543902">
    <w:abstractNumId w:val="27"/>
  </w:num>
  <w:num w:numId="6" w16cid:durableId="888954274">
    <w:abstractNumId w:val="21"/>
  </w:num>
  <w:num w:numId="7" w16cid:durableId="818499818">
    <w:abstractNumId w:val="4"/>
  </w:num>
  <w:num w:numId="8" w16cid:durableId="1817839581">
    <w:abstractNumId w:val="17"/>
  </w:num>
  <w:num w:numId="9" w16cid:durableId="189687792">
    <w:abstractNumId w:val="9"/>
  </w:num>
  <w:num w:numId="10" w16cid:durableId="66195655">
    <w:abstractNumId w:val="4"/>
  </w:num>
  <w:num w:numId="11" w16cid:durableId="2043313774">
    <w:abstractNumId w:val="20"/>
  </w:num>
  <w:num w:numId="12" w16cid:durableId="712081055">
    <w:abstractNumId w:val="26"/>
  </w:num>
  <w:num w:numId="13" w16cid:durableId="1945453532">
    <w:abstractNumId w:val="15"/>
  </w:num>
  <w:num w:numId="14" w16cid:durableId="764115607">
    <w:abstractNumId w:val="19"/>
  </w:num>
  <w:num w:numId="15" w16cid:durableId="1017274224">
    <w:abstractNumId w:val="7"/>
  </w:num>
  <w:num w:numId="16" w16cid:durableId="1063717310">
    <w:abstractNumId w:val="24"/>
  </w:num>
  <w:num w:numId="17" w16cid:durableId="1527213921">
    <w:abstractNumId w:val="16"/>
  </w:num>
  <w:num w:numId="18" w16cid:durableId="767894805">
    <w:abstractNumId w:val="12"/>
  </w:num>
  <w:num w:numId="19" w16cid:durableId="725224377">
    <w:abstractNumId w:val="8"/>
  </w:num>
  <w:num w:numId="20" w16cid:durableId="760219596">
    <w:abstractNumId w:val="37"/>
  </w:num>
  <w:num w:numId="21" w16cid:durableId="983700573">
    <w:abstractNumId w:val="36"/>
  </w:num>
  <w:num w:numId="22" w16cid:durableId="1539855608">
    <w:abstractNumId w:val="25"/>
  </w:num>
  <w:num w:numId="23" w16cid:durableId="1312099156">
    <w:abstractNumId w:val="3"/>
  </w:num>
  <w:num w:numId="24" w16cid:durableId="2025864881">
    <w:abstractNumId w:val="5"/>
  </w:num>
  <w:num w:numId="25" w16cid:durableId="1483622334">
    <w:abstractNumId w:val="14"/>
  </w:num>
  <w:num w:numId="26" w16cid:durableId="587621863">
    <w:abstractNumId w:val="6"/>
  </w:num>
  <w:num w:numId="27" w16cid:durableId="776482753">
    <w:abstractNumId w:val="11"/>
  </w:num>
  <w:num w:numId="28" w16cid:durableId="625813798">
    <w:abstractNumId w:val="28"/>
  </w:num>
  <w:num w:numId="29" w16cid:durableId="1145199246">
    <w:abstractNumId w:val="31"/>
  </w:num>
  <w:num w:numId="30" w16cid:durableId="796483825">
    <w:abstractNumId w:val="22"/>
  </w:num>
  <w:num w:numId="31" w16cid:durableId="1292245603">
    <w:abstractNumId w:val="23"/>
  </w:num>
  <w:num w:numId="32" w16cid:durableId="550767498">
    <w:abstractNumId w:val="0"/>
  </w:num>
  <w:num w:numId="33" w16cid:durableId="1433014771">
    <w:abstractNumId w:val="35"/>
  </w:num>
  <w:num w:numId="34" w16cid:durableId="1049257028">
    <w:abstractNumId w:val="40"/>
  </w:num>
  <w:num w:numId="35" w16cid:durableId="1441796173">
    <w:abstractNumId w:val="34"/>
  </w:num>
  <w:num w:numId="36" w16cid:durableId="2018850615">
    <w:abstractNumId w:val="13"/>
  </w:num>
  <w:num w:numId="37" w16cid:durableId="1539657227">
    <w:abstractNumId w:val="2"/>
  </w:num>
  <w:num w:numId="38" w16cid:durableId="1044646380">
    <w:abstractNumId w:val="10"/>
  </w:num>
  <w:num w:numId="39" w16cid:durableId="1153523142">
    <w:abstractNumId w:val="39"/>
  </w:num>
  <w:num w:numId="40" w16cid:durableId="900019766">
    <w:abstractNumId w:val="1"/>
  </w:num>
  <w:num w:numId="41" w16cid:durableId="1636793044">
    <w:abstractNumId w:val="33"/>
  </w:num>
  <w:num w:numId="42" w16cid:durableId="2029601974">
    <w:abstractNumId w:val="38"/>
  </w:num>
  <w:num w:numId="43" w16cid:durableId="3297990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20F2"/>
    <w:rsid w:val="000032DE"/>
    <w:rsid w:val="000076DE"/>
    <w:rsid w:val="000109FB"/>
    <w:rsid w:val="000116A2"/>
    <w:rsid w:val="00014963"/>
    <w:rsid w:val="00014C19"/>
    <w:rsid w:val="000252AC"/>
    <w:rsid w:val="00026504"/>
    <w:rsid w:val="00026D43"/>
    <w:rsid w:val="00027F49"/>
    <w:rsid w:val="00041200"/>
    <w:rsid w:val="000427B1"/>
    <w:rsid w:val="00042EBC"/>
    <w:rsid w:val="000454CC"/>
    <w:rsid w:val="0004588F"/>
    <w:rsid w:val="0004618A"/>
    <w:rsid w:val="00051958"/>
    <w:rsid w:val="00057405"/>
    <w:rsid w:val="00061B78"/>
    <w:rsid w:val="00064688"/>
    <w:rsid w:val="00067013"/>
    <w:rsid w:val="00070341"/>
    <w:rsid w:val="0007377B"/>
    <w:rsid w:val="000761D7"/>
    <w:rsid w:val="000761FE"/>
    <w:rsid w:val="00080907"/>
    <w:rsid w:val="00080DCA"/>
    <w:rsid w:val="0008193A"/>
    <w:rsid w:val="00083199"/>
    <w:rsid w:val="00083B1E"/>
    <w:rsid w:val="00083D1B"/>
    <w:rsid w:val="000878CC"/>
    <w:rsid w:val="00090489"/>
    <w:rsid w:val="000925E3"/>
    <w:rsid w:val="000961D4"/>
    <w:rsid w:val="0009638D"/>
    <w:rsid w:val="00096592"/>
    <w:rsid w:val="000978E4"/>
    <w:rsid w:val="000A2310"/>
    <w:rsid w:val="000A5202"/>
    <w:rsid w:val="000B0912"/>
    <w:rsid w:val="000B0B88"/>
    <w:rsid w:val="000B0BA4"/>
    <w:rsid w:val="000B1CC2"/>
    <w:rsid w:val="000B4004"/>
    <w:rsid w:val="000B4046"/>
    <w:rsid w:val="000B4184"/>
    <w:rsid w:val="000B6AFD"/>
    <w:rsid w:val="000B7F85"/>
    <w:rsid w:val="000C09DA"/>
    <w:rsid w:val="000D1BAA"/>
    <w:rsid w:val="000D3360"/>
    <w:rsid w:val="000D72B4"/>
    <w:rsid w:val="000D7578"/>
    <w:rsid w:val="000E26C7"/>
    <w:rsid w:val="000E6BE6"/>
    <w:rsid w:val="000F1CA0"/>
    <w:rsid w:val="000F28C5"/>
    <w:rsid w:val="000F4D4F"/>
    <w:rsid w:val="00100F1D"/>
    <w:rsid w:val="00101A5E"/>
    <w:rsid w:val="00101E29"/>
    <w:rsid w:val="00102083"/>
    <w:rsid w:val="00102A46"/>
    <w:rsid w:val="00103227"/>
    <w:rsid w:val="00103F2F"/>
    <w:rsid w:val="001044C9"/>
    <w:rsid w:val="00107D27"/>
    <w:rsid w:val="00110A6C"/>
    <w:rsid w:val="00111C64"/>
    <w:rsid w:val="00112369"/>
    <w:rsid w:val="001130F3"/>
    <w:rsid w:val="001151F7"/>
    <w:rsid w:val="00116321"/>
    <w:rsid w:val="00120BB1"/>
    <w:rsid w:val="001215BE"/>
    <w:rsid w:val="00122F90"/>
    <w:rsid w:val="001258CF"/>
    <w:rsid w:val="00125912"/>
    <w:rsid w:val="001261CA"/>
    <w:rsid w:val="00126E89"/>
    <w:rsid w:val="001275E8"/>
    <w:rsid w:val="001301D9"/>
    <w:rsid w:val="001302DC"/>
    <w:rsid w:val="00135129"/>
    <w:rsid w:val="00135B95"/>
    <w:rsid w:val="001363EE"/>
    <w:rsid w:val="00136D14"/>
    <w:rsid w:val="00140CE9"/>
    <w:rsid w:val="00141BE1"/>
    <w:rsid w:val="00143C4D"/>
    <w:rsid w:val="00145DB6"/>
    <w:rsid w:val="001472CE"/>
    <w:rsid w:val="0015177B"/>
    <w:rsid w:val="00152582"/>
    <w:rsid w:val="00154BE0"/>
    <w:rsid w:val="001603E0"/>
    <w:rsid w:val="0016325A"/>
    <w:rsid w:val="00166ED2"/>
    <w:rsid w:val="0016732A"/>
    <w:rsid w:val="001705D5"/>
    <w:rsid w:val="00172613"/>
    <w:rsid w:val="001754F5"/>
    <w:rsid w:val="00175631"/>
    <w:rsid w:val="00175910"/>
    <w:rsid w:val="00183800"/>
    <w:rsid w:val="00190224"/>
    <w:rsid w:val="00192DAD"/>
    <w:rsid w:val="00193A2C"/>
    <w:rsid w:val="001947D4"/>
    <w:rsid w:val="001962E4"/>
    <w:rsid w:val="00197569"/>
    <w:rsid w:val="001A311D"/>
    <w:rsid w:val="001A4718"/>
    <w:rsid w:val="001B1E0F"/>
    <w:rsid w:val="001B266F"/>
    <w:rsid w:val="001B3957"/>
    <w:rsid w:val="001B5A28"/>
    <w:rsid w:val="001C10C8"/>
    <w:rsid w:val="001C3BDE"/>
    <w:rsid w:val="001C4C3E"/>
    <w:rsid w:val="001C60C0"/>
    <w:rsid w:val="001C7E25"/>
    <w:rsid w:val="001C7FA3"/>
    <w:rsid w:val="001D09B1"/>
    <w:rsid w:val="001D3130"/>
    <w:rsid w:val="001D3C67"/>
    <w:rsid w:val="001D517C"/>
    <w:rsid w:val="001D5852"/>
    <w:rsid w:val="001D73DB"/>
    <w:rsid w:val="001E4A8A"/>
    <w:rsid w:val="001E4FCA"/>
    <w:rsid w:val="001F058B"/>
    <w:rsid w:val="001F08A3"/>
    <w:rsid w:val="001F1195"/>
    <w:rsid w:val="0020040B"/>
    <w:rsid w:val="002006B1"/>
    <w:rsid w:val="00205DC3"/>
    <w:rsid w:val="00207DEE"/>
    <w:rsid w:val="00211FC4"/>
    <w:rsid w:val="00212340"/>
    <w:rsid w:val="00212500"/>
    <w:rsid w:val="00214C62"/>
    <w:rsid w:val="00215B91"/>
    <w:rsid w:val="00216A27"/>
    <w:rsid w:val="00216FEC"/>
    <w:rsid w:val="00220323"/>
    <w:rsid w:val="00221DAF"/>
    <w:rsid w:val="0022256D"/>
    <w:rsid w:val="00222DE9"/>
    <w:rsid w:val="0022305B"/>
    <w:rsid w:val="002231BA"/>
    <w:rsid w:val="00223340"/>
    <w:rsid w:val="002239E1"/>
    <w:rsid w:val="00223C1F"/>
    <w:rsid w:val="00224087"/>
    <w:rsid w:val="002267A9"/>
    <w:rsid w:val="002303C8"/>
    <w:rsid w:val="00234C7F"/>
    <w:rsid w:val="00234DC1"/>
    <w:rsid w:val="00240FCD"/>
    <w:rsid w:val="00242C41"/>
    <w:rsid w:val="00243224"/>
    <w:rsid w:val="00245EF0"/>
    <w:rsid w:val="0024736F"/>
    <w:rsid w:val="002519B3"/>
    <w:rsid w:val="00254530"/>
    <w:rsid w:val="00262E47"/>
    <w:rsid w:val="002633BC"/>
    <w:rsid w:val="002637F3"/>
    <w:rsid w:val="00265ED1"/>
    <w:rsid w:val="002660AA"/>
    <w:rsid w:val="002663C9"/>
    <w:rsid w:val="002665CD"/>
    <w:rsid w:val="002670EF"/>
    <w:rsid w:val="002767AE"/>
    <w:rsid w:val="0028396C"/>
    <w:rsid w:val="00296006"/>
    <w:rsid w:val="00296B45"/>
    <w:rsid w:val="002A18B5"/>
    <w:rsid w:val="002A1AFC"/>
    <w:rsid w:val="002A284A"/>
    <w:rsid w:val="002A4272"/>
    <w:rsid w:val="002A5943"/>
    <w:rsid w:val="002B2140"/>
    <w:rsid w:val="002B4873"/>
    <w:rsid w:val="002B5043"/>
    <w:rsid w:val="002C1437"/>
    <w:rsid w:val="002C6127"/>
    <w:rsid w:val="002D2930"/>
    <w:rsid w:val="002D3D5C"/>
    <w:rsid w:val="002D4657"/>
    <w:rsid w:val="002D5847"/>
    <w:rsid w:val="002E023B"/>
    <w:rsid w:val="002E07FA"/>
    <w:rsid w:val="002E0D18"/>
    <w:rsid w:val="002E1534"/>
    <w:rsid w:val="002E3D7D"/>
    <w:rsid w:val="002E5719"/>
    <w:rsid w:val="002E648A"/>
    <w:rsid w:val="002F2C0A"/>
    <w:rsid w:val="002F437F"/>
    <w:rsid w:val="002F73C2"/>
    <w:rsid w:val="003011D0"/>
    <w:rsid w:val="00301FE6"/>
    <w:rsid w:val="003051C5"/>
    <w:rsid w:val="003117D6"/>
    <w:rsid w:val="00311FEC"/>
    <w:rsid w:val="00314D63"/>
    <w:rsid w:val="00315225"/>
    <w:rsid w:val="00316013"/>
    <w:rsid w:val="003168D9"/>
    <w:rsid w:val="003208CE"/>
    <w:rsid w:val="00321045"/>
    <w:rsid w:val="00326E1D"/>
    <w:rsid w:val="003319C5"/>
    <w:rsid w:val="00332453"/>
    <w:rsid w:val="00332AFD"/>
    <w:rsid w:val="0033413C"/>
    <w:rsid w:val="00341109"/>
    <w:rsid w:val="00343DFB"/>
    <w:rsid w:val="00345DEA"/>
    <w:rsid w:val="003510B3"/>
    <w:rsid w:val="00353072"/>
    <w:rsid w:val="003543CC"/>
    <w:rsid w:val="0035722B"/>
    <w:rsid w:val="00357F48"/>
    <w:rsid w:val="003617DF"/>
    <w:rsid w:val="00363304"/>
    <w:rsid w:val="0036441C"/>
    <w:rsid w:val="003677B9"/>
    <w:rsid w:val="003707B4"/>
    <w:rsid w:val="00371DF1"/>
    <w:rsid w:val="003732D8"/>
    <w:rsid w:val="00373B10"/>
    <w:rsid w:val="0037585B"/>
    <w:rsid w:val="00377BA9"/>
    <w:rsid w:val="003802BB"/>
    <w:rsid w:val="003832E0"/>
    <w:rsid w:val="00386BF5"/>
    <w:rsid w:val="0039089D"/>
    <w:rsid w:val="0039429F"/>
    <w:rsid w:val="00394A5C"/>
    <w:rsid w:val="00394D5E"/>
    <w:rsid w:val="00395A01"/>
    <w:rsid w:val="00395F5C"/>
    <w:rsid w:val="003965C3"/>
    <w:rsid w:val="003A086B"/>
    <w:rsid w:val="003A0F8A"/>
    <w:rsid w:val="003A7203"/>
    <w:rsid w:val="003B2CB1"/>
    <w:rsid w:val="003B33E6"/>
    <w:rsid w:val="003B3667"/>
    <w:rsid w:val="003B3A86"/>
    <w:rsid w:val="003B53C1"/>
    <w:rsid w:val="003B7735"/>
    <w:rsid w:val="003B7802"/>
    <w:rsid w:val="003C1617"/>
    <w:rsid w:val="003C173D"/>
    <w:rsid w:val="003C64B9"/>
    <w:rsid w:val="003D27E2"/>
    <w:rsid w:val="003D2FC7"/>
    <w:rsid w:val="003D45B9"/>
    <w:rsid w:val="003E204D"/>
    <w:rsid w:val="003E2DE8"/>
    <w:rsid w:val="003E3850"/>
    <w:rsid w:val="003E4332"/>
    <w:rsid w:val="003E4BC2"/>
    <w:rsid w:val="003E5111"/>
    <w:rsid w:val="003E7F9D"/>
    <w:rsid w:val="003F021E"/>
    <w:rsid w:val="003F1544"/>
    <w:rsid w:val="003F160E"/>
    <w:rsid w:val="003F3131"/>
    <w:rsid w:val="003F4AE0"/>
    <w:rsid w:val="003F7316"/>
    <w:rsid w:val="003F7671"/>
    <w:rsid w:val="00410586"/>
    <w:rsid w:val="0041368E"/>
    <w:rsid w:val="0041421E"/>
    <w:rsid w:val="0041443A"/>
    <w:rsid w:val="00417581"/>
    <w:rsid w:val="00422CA5"/>
    <w:rsid w:val="00431053"/>
    <w:rsid w:val="00431F12"/>
    <w:rsid w:val="004330FE"/>
    <w:rsid w:val="0043B84A"/>
    <w:rsid w:val="004402FC"/>
    <w:rsid w:val="00440B18"/>
    <w:rsid w:val="00441086"/>
    <w:rsid w:val="00445714"/>
    <w:rsid w:val="00446D7F"/>
    <w:rsid w:val="00452EBE"/>
    <w:rsid w:val="004539F8"/>
    <w:rsid w:val="00455490"/>
    <w:rsid w:val="004554D8"/>
    <w:rsid w:val="004555A4"/>
    <w:rsid w:val="00457E9B"/>
    <w:rsid w:val="0046134D"/>
    <w:rsid w:val="0046232E"/>
    <w:rsid w:val="00463BFC"/>
    <w:rsid w:val="004646A4"/>
    <w:rsid w:val="00465395"/>
    <w:rsid w:val="00465939"/>
    <w:rsid w:val="0046685B"/>
    <w:rsid w:val="00467E4E"/>
    <w:rsid w:val="004703FA"/>
    <w:rsid w:val="00470854"/>
    <w:rsid w:val="00474365"/>
    <w:rsid w:val="0047592F"/>
    <w:rsid w:val="004765BC"/>
    <w:rsid w:val="004822DA"/>
    <w:rsid w:val="00482B71"/>
    <w:rsid w:val="00491AC1"/>
    <w:rsid w:val="00492C46"/>
    <w:rsid w:val="00492CF5"/>
    <w:rsid w:val="00492E4E"/>
    <w:rsid w:val="004952F2"/>
    <w:rsid w:val="0049773C"/>
    <w:rsid w:val="004A0469"/>
    <w:rsid w:val="004A2549"/>
    <w:rsid w:val="004A77A7"/>
    <w:rsid w:val="004B0BA8"/>
    <w:rsid w:val="004B1E68"/>
    <w:rsid w:val="004B2E12"/>
    <w:rsid w:val="004B3131"/>
    <w:rsid w:val="004B4168"/>
    <w:rsid w:val="004B5056"/>
    <w:rsid w:val="004C075F"/>
    <w:rsid w:val="004C35BD"/>
    <w:rsid w:val="004C37C4"/>
    <w:rsid w:val="004C524C"/>
    <w:rsid w:val="004C740D"/>
    <w:rsid w:val="004D2E3C"/>
    <w:rsid w:val="004D44E5"/>
    <w:rsid w:val="004D57A4"/>
    <w:rsid w:val="004D6180"/>
    <w:rsid w:val="004D61E6"/>
    <w:rsid w:val="004E01D0"/>
    <w:rsid w:val="004E2B52"/>
    <w:rsid w:val="004E308E"/>
    <w:rsid w:val="004E5711"/>
    <w:rsid w:val="004E6545"/>
    <w:rsid w:val="004F0835"/>
    <w:rsid w:val="004F2255"/>
    <w:rsid w:val="004F4EAF"/>
    <w:rsid w:val="00500C09"/>
    <w:rsid w:val="00501691"/>
    <w:rsid w:val="00504BA5"/>
    <w:rsid w:val="005066F0"/>
    <w:rsid w:val="00507CD3"/>
    <w:rsid w:val="00513E19"/>
    <w:rsid w:val="0051519A"/>
    <w:rsid w:val="00517904"/>
    <w:rsid w:val="00517BD5"/>
    <w:rsid w:val="00520C3E"/>
    <w:rsid w:val="005211A9"/>
    <w:rsid w:val="005213E1"/>
    <w:rsid w:val="0052346B"/>
    <w:rsid w:val="0052685C"/>
    <w:rsid w:val="0053315D"/>
    <w:rsid w:val="005333C9"/>
    <w:rsid w:val="00541D05"/>
    <w:rsid w:val="0054315E"/>
    <w:rsid w:val="0055241F"/>
    <w:rsid w:val="0055388E"/>
    <w:rsid w:val="00555351"/>
    <w:rsid w:val="005555A1"/>
    <w:rsid w:val="0056244A"/>
    <w:rsid w:val="0056278A"/>
    <w:rsid w:val="00563CBC"/>
    <w:rsid w:val="00565AE8"/>
    <w:rsid w:val="0056766C"/>
    <w:rsid w:val="005677E8"/>
    <w:rsid w:val="0056788B"/>
    <w:rsid w:val="00571E3B"/>
    <w:rsid w:val="00584AB7"/>
    <w:rsid w:val="005856FC"/>
    <w:rsid w:val="00586D20"/>
    <w:rsid w:val="00591CD7"/>
    <w:rsid w:val="0059398D"/>
    <w:rsid w:val="005967F7"/>
    <w:rsid w:val="00597B46"/>
    <w:rsid w:val="005A2F3B"/>
    <w:rsid w:val="005A3B3E"/>
    <w:rsid w:val="005A423F"/>
    <w:rsid w:val="005B39FE"/>
    <w:rsid w:val="005B593D"/>
    <w:rsid w:val="005C1C21"/>
    <w:rsid w:val="005C6A6B"/>
    <w:rsid w:val="005D0C85"/>
    <w:rsid w:val="005D2EAA"/>
    <w:rsid w:val="005E13B8"/>
    <w:rsid w:val="005E1C7A"/>
    <w:rsid w:val="005E3088"/>
    <w:rsid w:val="005E3513"/>
    <w:rsid w:val="005E5134"/>
    <w:rsid w:val="005F0457"/>
    <w:rsid w:val="005F33C9"/>
    <w:rsid w:val="005F4EF8"/>
    <w:rsid w:val="005F6749"/>
    <w:rsid w:val="0060134B"/>
    <w:rsid w:val="00603DA0"/>
    <w:rsid w:val="006052CC"/>
    <w:rsid w:val="006079FF"/>
    <w:rsid w:val="00610D77"/>
    <w:rsid w:val="0061282D"/>
    <w:rsid w:val="00612C59"/>
    <w:rsid w:val="0061423C"/>
    <w:rsid w:val="00617B67"/>
    <w:rsid w:val="00620422"/>
    <w:rsid w:val="006230C6"/>
    <w:rsid w:val="00623E19"/>
    <w:rsid w:val="006271D0"/>
    <w:rsid w:val="00627F8B"/>
    <w:rsid w:val="0063162A"/>
    <w:rsid w:val="00631DB4"/>
    <w:rsid w:val="00636239"/>
    <w:rsid w:val="00637054"/>
    <w:rsid w:val="006401FF"/>
    <w:rsid w:val="00640DFD"/>
    <w:rsid w:val="006413D9"/>
    <w:rsid w:val="00641E3A"/>
    <w:rsid w:val="00643FD0"/>
    <w:rsid w:val="00645F25"/>
    <w:rsid w:val="00651EBB"/>
    <w:rsid w:val="00652382"/>
    <w:rsid w:val="006529F4"/>
    <w:rsid w:val="00652B78"/>
    <w:rsid w:val="006536EA"/>
    <w:rsid w:val="0065504D"/>
    <w:rsid w:val="00656E72"/>
    <w:rsid w:val="00661D06"/>
    <w:rsid w:val="00663444"/>
    <w:rsid w:val="00666A33"/>
    <w:rsid w:val="00666EF6"/>
    <w:rsid w:val="006716D9"/>
    <w:rsid w:val="00672F29"/>
    <w:rsid w:val="006757F2"/>
    <w:rsid w:val="00677AB7"/>
    <w:rsid w:val="00682546"/>
    <w:rsid w:val="006828DB"/>
    <w:rsid w:val="00684091"/>
    <w:rsid w:val="00685D01"/>
    <w:rsid w:val="00686247"/>
    <w:rsid w:val="00687867"/>
    <w:rsid w:val="006903F0"/>
    <w:rsid w:val="0069650D"/>
    <w:rsid w:val="006A4766"/>
    <w:rsid w:val="006A71C9"/>
    <w:rsid w:val="006B09B9"/>
    <w:rsid w:val="006B103C"/>
    <w:rsid w:val="006B1B06"/>
    <w:rsid w:val="006B395E"/>
    <w:rsid w:val="006B4E44"/>
    <w:rsid w:val="006C01B0"/>
    <w:rsid w:val="006C064A"/>
    <w:rsid w:val="006C138B"/>
    <w:rsid w:val="006C15DE"/>
    <w:rsid w:val="006C22F8"/>
    <w:rsid w:val="006C3917"/>
    <w:rsid w:val="006C6136"/>
    <w:rsid w:val="006C7D9A"/>
    <w:rsid w:val="006D01AC"/>
    <w:rsid w:val="006D240F"/>
    <w:rsid w:val="006D7A9F"/>
    <w:rsid w:val="006E0829"/>
    <w:rsid w:val="006E0F2E"/>
    <w:rsid w:val="006E1C2E"/>
    <w:rsid w:val="006E2B98"/>
    <w:rsid w:val="006E5056"/>
    <w:rsid w:val="006F0187"/>
    <w:rsid w:val="006F07F9"/>
    <w:rsid w:val="006F56A5"/>
    <w:rsid w:val="00700D08"/>
    <w:rsid w:val="007013FB"/>
    <w:rsid w:val="007018BA"/>
    <w:rsid w:val="00706D19"/>
    <w:rsid w:val="00707763"/>
    <w:rsid w:val="00715248"/>
    <w:rsid w:val="0071718A"/>
    <w:rsid w:val="0072196D"/>
    <w:rsid w:val="007240A2"/>
    <w:rsid w:val="007272FC"/>
    <w:rsid w:val="007306E2"/>
    <w:rsid w:val="0073394F"/>
    <w:rsid w:val="00737C28"/>
    <w:rsid w:val="00742D06"/>
    <w:rsid w:val="00743EB4"/>
    <w:rsid w:val="007443D3"/>
    <w:rsid w:val="0075140C"/>
    <w:rsid w:val="00752383"/>
    <w:rsid w:val="0075347F"/>
    <w:rsid w:val="00756659"/>
    <w:rsid w:val="007600BC"/>
    <w:rsid w:val="00761D79"/>
    <w:rsid w:val="00770A5A"/>
    <w:rsid w:val="0077110F"/>
    <w:rsid w:val="00771608"/>
    <w:rsid w:val="00772986"/>
    <w:rsid w:val="00774025"/>
    <w:rsid w:val="00776409"/>
    <w:rsid w:val="007768D2"/>
    <w:rsid w:val="007777AB"/>
    <w:rsid w:val="00777CFB"/>
    <w:rsid w:val="00780459"/>
    <w:rsid w:val="00780713"/>
    <w:rsid w:val="007815B1"/>
    <w:rsid w:val="007846FD"/>
    <w:rsid w:val="007849F4"/>
    <w:rsid w:val="00784BDB"/>
    <w:rsid w:val="00784D4D"/>
    <w:rsid w:val="00786640"/>
    <w:rsid w:val="0078730A"/>
    <w:rsid w:val="0078747B"/>
    <w:rsid w:val="00787AC9"/>
    <w:rsid w:val="00787BE3"/>
    <w:rsid w:val="00795B6E"/>
    <w:rsid w:val="007973C3"/>
    <w:rsid w:val="007A082A"/>
    <w:rsid w:val="007A2B37"/>
    <w:rsid w:val="007A7E41"/>
    <w:rsid w:val="007B0A75"/>
    <w:rsid w:val="007B3C9D"/>
    <w:rsid w:val="007B4143"/>
    <w:rsid w:val="007B4C39"/>
    <w:rsid w:val="007B4CB6"/>
    <w:rsid w:val="007B7756"/>
    <w:rsid w:val="007B7CDE"/>
    <w:rsid w:val="007C0D56"/>
    <w:rsid w:val="007C0D83"/>
    <w:rsid w:val="007C261D"/>
    <w:rsid w:val="007C7779"/>
    <w:rsid w:val="007D0C3C"/>
    <w:rsid w:val="007D2C84"/>
    <w:rsid w:val="007D5A5D"/>
    <w:rsid w:val="007D60C0"/>
    <w:rsid w:val="007D709B"/>
    <w:rsid w:val="007D7972"/>
    <w:rsid w:val="007D79D0"/>
    <w:rsid w:val="007E16E7"/>
    <w:rsid w:val="007E1F0F"/>
    <w:rsid w:val="007E58B3"/>
    <w:rsid w:val="007E7577"/>
    <w:rsid w:val="007E7E14"/>
    <w:rsid w:val="007F18CC"/>
    <w:rsid w:val="007F4075"/>
    <w:rsid w:val="007F5D96"/>
    <w:rsid w:val="00807246"/>
    <w:rsid w:val="008073AF"/>
    <w:rsid w:val="00810DBA"/>
    <w:rsid w:val="00811995"/>
    <w:rsid w:val="00813214"/>
    <w:rsid w:val="008149D3"/>
    <w:rsid w:val="008153E0"/>
    <w:rsid w:val="00816FC9"/>
    <w:rsid w:val="00817B5F"/>
    <w:rsid w:val="00820C6E"/>
    <w:rsid w:val="00822809"/>
    <w:rsid w:val="0082409C"/>
    <w:rsid w:val="00824FE8"/>
    <w:rsid w:val="00825EFE"/>
    <w:rsid w:val="00827D90"/>
    <w:rsid w:val="008303F7"/>
    <w:rsid w:val="00834CE3"/>
    <w:rsid w:val="0083690D"/>
    <w:rsid w:val="00836B03"/>
    <w:rsid w:val="00836DF1"/>
    <w:rsid w:val="00844F80"/>
    <w:rsid w:val="00846D58"/>
    <w:rsid w:val="00847BF3"/>
    <w:rsid w:val="00847C60"/>
    <w:rsid w:val="00852259"/>
    <w:rsid w:val="00852468"/>
    <w:rsid w:val="00852FB1"/>
    <w:rsid w:val="00853AF6"/>
    <w:rsid w:val="00854B43"/>
    <w:rsid w:val="00855CA7"/>
    <w:rsid w:val="00857C0D"/>
    <w:rsid w:val="00860226"/>
    <w:rsid w:val="008624D7"/>
    <w:rsid w:val="00862E37"/>
    <w:rsid w:val="00863F49"/>
    <w:rsid w:val="008664DD"/>
    <w:rsid w:val="00867CBD"/>
    <w:rsid w:val="00870B45"/>
    <w:rsid w:val="008721C7"/>
    <w:rsid w:val="008725D4"/>
    <w:rsid w:val="00872F40"/>
    <w:rsid w:val="0087333B"/>
    <w:rsid w:val="008761A3"/>
    <w:rsid w:val="008830CD"/>
    <w:rsid w:val="00883749"/>
    <w:rsid w:val="00884D74"/>
    <w:rsid w:val="008924E6"/>
    <w:rsid w:val="00893810"/>
    <w:rsid w:val="00893B24"/>
    <w:rsid w:val="00894970"/>
    <w:rsid w:val="00897867"/>
    <w:rsid w:val="008A1D57"/>
    <w:rsid w:val="008A2B95"/>
    <w:rsid w:val="008A3488"/>
    <w:rsid w:val="008A4B2D"/>
    <w:rsid w:val="008A4F9F"/>
    <w:rsid w:val="008A7298"/>
    <w:rsid w:val="008A7B24"/>
    <w:rsid w:val="008A7F7A"/>
    <w:rsid w:val="008B15FE"/>
    <w:rsid w:val="008B3003"/>
    <w:rsid w:val="008B32F5"/>
    <w:rsid w:val="008B3FE0"/>
    <w:rsid w:val="008C01BF"/>
    <w:rsid w:val="008C09C2"/>
    <w:rsid w:val="008C10A6"/>
    <w:rsid w:val="008C1AAF"/>
    <w:rsid w:val="008C5881"/>
    <w:rsid w:val="008D1E5B"/>
    <w:rsid w:val="008D2335"/>
    <w:rsid w:val="008D2AD1"/>
    <w:rsid w:val="008D3E40"/>
    <w:rsid w:val="008D64C4"/>
    <w:rsid w:val="008D6A24"/>
    <w:rsid w:val="008E4D47"/>
    <w:rsid w:val="008E59C1"/>
    <w:rsid w:val="008E7ACA"/>
    <w:rsid w:val="008F07A5"/>
    <w:rsid w:val="008F1076"/>
    <w:rsid w:val="008F2A97"/>
    <w:rsid w:val="008F5A7B"/>
    <w:rsid w:val="008F73C7"/>
    <w:rsid w:val="008F7C84"/>
    <w:rsid w:val="009000CB"/>
    <w:rsid w:val="00905D77"/>
    <w:rsid w:val="00906D3D"/>
    <w:rsid w:val="009115D9"/>
    <w:rsid w:val="00912787"/>
    <w:rsid w:val="00921AE7"/>
    <w:rsid w:val="00923654"/>
    <w:rsid w:val="00923747"/>
    <w:rsid w:val="0092396D"/>
    <w:rsid w:val="0093607F"/>
    <w:rsid w:val="0093631F"/>
    <w:rsid w:val="0094413F"/>
    <w:rsid w:val="0094459F"/>
    <w:rsid w:val="00951E64"/>
    <w:rsid w:val="00955E30"/>
    <w:rsid w:val="0095704C"/>
    <w:rsid w:val="009571F8"/>
    <w:rsid w:val="0096171E"/>
    <w:rsid w:val="00966186"/>
    <w:rsid w:val="00972AB3"/>
    <w:rsid w:val="00973FEF"/>
    <w:rsid w:val="00977A14"/>
    <w:rsid w:val="009800CC"/>
    <w:rsid w:val="009803CD"/>
    <w:rsid w:val="00980937"/>
    <w:rsid w:val="0098248E"/>
    <w:rsid w:val="00982BC3"/>
    <w:rsid w:val="0098319C"/>
    <w:rsid w:val="00985BDC"/>
    <w:rsid w:val="00993FCC"/>
    <w:rsid w:val="009943B7"/>
    <w:rsid w:val="00996A1E"/>
    <w:rsid w:val="009975C6"/>
    <w:rsid w:val="009A27D2"/>
    <w:rsid w:val="009A2962"/>
    <w:rsid w:val="009A302D"/>
    <w:rsid w:val="009B2CAB"/>
    <w:rsid w:val="009B39F0"/>
    <w:rsid w:val="009B3BD3"/>
    <w:rsid w:val="009C0AF3"/>
    <w:rsid w:val="009C101E"/>
    <w:rsid w:val="009C1F72"/>
    <w:rsid w:val="009C46CD"/>
    <w:rsid w:val="009C685E"/>
    <w:rsid w:val="009D346C"/>
    <w:rsid w:val="009D36B4"/>
    <w:rsid w:val="009D654C"/>
    <w:rsid w:val="009E0D61"/>
    <w:rsid w:val="009E0EBF"/>
    <w:rsid w:val="009E41C1"/>
    <w:rsid w:val="009E5043"/>
    <w:rsid w:val="009E6EC1"/>
    <w:rsid w:val="009F1AAD"/>
    <w:rsid w:val="009F1E80"/>
    <w:rsid w:val="009F5382"/>
    <w:rsid w:val="009F65C6"/>
    <w:rsid w:val="009F782D"/>
    <w:rsid w:val="00A0318C"/>
    <w:rsid w:val="00A05474"/>
    <w:rsid w:val="00A06E4C"/>
    <w:rsid w:val="00A06FDF"/>
    <w:rsid w:val="00A10479"/>
    <w:rsid w:val="00A123B8"/>
    <w:rsid w:val="00A17F0E"/>
    <w:rsid w:val="00A22DEA"/>
    <w:rsid w:val="00A24AD3"/>
    <w:rsid w:val="00A2770C"/>
    <w:rsid w:val="00A3047E"/>
    <w:rsid w:val="00A30F3B"/>
    <w:rsid w:val="00A32FAB"/>
    <w:rsid w:val="00A377A7"/>
    <w:rsid w:val="00A37905"/>
    <w:rsid w:val="00A412B4"/>
    <w:rsid w:val="00A41F6D"/>
    <w:rsid w:val="00A42C34"/>
    <w:rsid w:val="00A517EE"/>
    <w:rsid w:val="00A5271F"/>
    <w:rsid w:val="00A5509C"/>
    <w:rsid w:val="00A5581C"/>
    <w:rsid w:val="00A60EE3"/>
    <w:rsid w:val="00A6301D"/>
    <w:rsid w:val="00A6313C"/>
    <w:rsid w:val="00A64DD4"/>
    <w:rsid w:val="00A7257F"/>
    <w:rsid w:val="00A7291B"/>
    <w:rsid w:val="00A7300C"/>
    <w:rsid w:val="00A73419"/>
    <w:rsid w:val="00A74A1E"/>
    <w:rsid w:val="00A756DF"/>
    <w:rsid w:val="00A75EB4"/>
    <w:rsid w:val="00A77985"/>
    <w:rsid w:val="00A8110D"/>
    <w:rsid w:val="00A8159B"/>
    <w:rsid w:val="00A81EF3"/>
    <w:rsid w:val="00A8288E"/>
    <w:rsid w:val="00A834F6"/>
    <w:rsid w:val="00A84FDC"/>
    <w:rsid w:val="00A8641F"/>
    <w:rsid w:val="00A867EB"/>
    <w:rsid w:val="00A86C4C"/>
    <w:rsid w:val="00A900B1"/>
    <w:rsid w:val="00A90B07"/>
    <w:rsid w:val="00A92EAA"/>
    <w:rsid w:val="00A93029"/>
    <w:rsid w:val="00A94C18"/>
    <w:rsid w:val="00A95888"/>
    <w:rsid w:val="00A967A9"/>
    <w:rsid w:val="00A96FED"/>
    <w:rsid w:val="00AA070C"/>
    <w:rsid w:val="00AA2626"/>
    <w:rsid w:val="00AA773B"/>
    <w:rsid w:val="00AB29C2"/>
    <w:rsid w:val="00AB6340"/>
    <w:rsid w:val="00AB6666"/>
    <w:rsid w:val="00AC0202"/>
    <w:rsid w:val="00AC1713"/>
    <w:rsid w:val="00AC2929"/>
    <w:rsid w:val="00AC306E"/>
    <w:rsid w:val="00AC6A9F"/>
    <w:rsid w:val="00AD05DF"/>
    <w:rsid w:val="00AD0B51"/>
    <w:rsid w:val="00AD3530"/>
    <w:rsid w:val="00AD4C48"/>
    <w:rsid w:val="00AE0958"/>
    <w:rsid w:val="00AE3889"/>
    <w:rsid w:val="00AE3A00"/>
    <w:rsid w:val="00AE3D07"/>
    <w:rsid w:val="00AE4160"/>
    <w:rsid w:val="00AE4AA6"/>
    <w:rsid w:val="00AE561D"/>
    <w:rsid w:val="00AF0B1D"/>
    <w:rsid w:val="00AF0EE5"/>
    <w:rsid w:val="00AF2742"/>
    <w:rsid w:val="00AF2781"/>
    <w:rsid w:val="00AF3C7E"/>
    <w:rsid w:val="00AF4BF0"/>
    <w:rsid w:val="00AF51C8"/>
    <w:rsid w:val="00AF5698"/>
    <w:rsid w:val="00B002BD"/>
    <w:rsid w:val="00B00712"/>
    <w:rsid w:val="00B0629D"/>
    <w:rsid w:val="00B06533"/>
    <w:rsid w:val="00B11017"/>
    <w:rsid w:val="00B12514"/>
    <w:rsid w:val="00B12B98"/>
    <w:rsid w:val="00B15026"/>
    <w:rsid w:val="00B155FB"/>
    <w:rsid w:val="00B203DB"/>
    <w:rsid w:val="00B203F1"/>
    <w:rsid w:val="00B20DF4"/>
    <w:rsid w:val="00B224D9"/>
    <w:rsid w:val="00B228CE"/>
    <w:rsid w:val="00B264F8"/>
    <w:rsid w:val="00B26644"/>
    <w:rsid w:val="00B30608"/>
    <w:rsid w:val="00B30B5D"/>
    <w:rsid w:val="00B32A92"/>
    <w:rsid w:val="00B33A27"/>
    <w:rsid w:val="00B40854"/>
    <w:rsid w:val="00B45329"/>
    <w:rsid w:val="00B45910"/>
    <w:rsid w:val="00B47372"/>
    <w:rsid w:val="00B52331"/>
    <w:rsid w:val="00B55C6F"/>
    <w:rsid w:val="00B56030"/>
    <w:rsid w:val="00B57D79"/>
    <w:rsid w:val="00B64DB4"/>
    <w:rsid w:val="00B666DA"/>
    <w:rsid w:val="00B70439"/>
    <w:rsid w:val="00B7165C"/>
    <w:rsid w:val="00B72305"/>
    <w:rsid w:val="00B75005"/>
    <w:rsid w:val="00B8009D"/>
    <w:rsid w:val="00B81A6C"/>
    <w:rsid w:val="00B82111"/>
    <w:rsid w:val="00B84EFC"/>
    <w:rsid w:val="00B85E08"/>
    <w:rsid w:val="00B8658C"/>
    <w:rsid w:val="00B86E5F"/>
    <w:rsid w:val="00B87FB3"/>
    <w:rsid w:val="00B917A2"/>
    <w:rsid w:val="00B93D2A"/>
    <w:rsid w:val="00B963D9"/>
    <w:rsid w:val="00BA0259"/>
    <w:rsid w:val="00BA2B44"/>
    <w:rsid w:val="00BA4559"/>
    <w:rsid w:val="00BA4C0E"/>
    <w:rsid w:val="00BA5D65"/>
    <w:rsid w:val="00BA777F"/>
    <w:rsid w:val="00BB3947"/>
    <w:rsid w:val="00BB556F"/>
    <w:rsid w:val="00BC1DE3"/>
    <w:rsid w:val="00BC5EDD"/>
    <w:rsid w:val="00BD088B"/>
    <w:rsid w:val="00BD21FD"/>
    <w:rsid w:val="00BE3BBE"/>
    <w:rsid w:val="00BE3F09"/>
    <w:rsid w:val="00BE7063"/>
    <w:rsid w:val="00BF05E1"/>
    <w:rsid w:val="00BF0FBF"/>
    <w:rsid w:val="00BF274A"/>
    <w:rsid w:val="00BF2762"/>
    <w:rsid w:val="00BF3B38"/>
    <w:rsid w:val="00BF3DBC"/>
    <w:rsid w:val="00BF6393"/>
    <w:rsid w:val="00BF7B97"/>
    <w:rsid w:val="00C012D4"/>
    <w:rsid w:val="00C047B9"/>
    <w:rsid w:val="00C04DDB"/>
    <w:rsid w:val="00C068C6"/>
    <w:rsid w:val="00C07A1A"/>
    <w:rsid w:val="00C1143B"/>
    <w:rsid w:val="00C12F4D"/>
    <w:rsid w:val="00C14DF7"/>
    <w:rsid w:val="00C16950"/>
    <w:rsid w:val="00C17EBE"/>
    <w:rsid w:val="00C209B9"/>
    <w:rsid w:val="00C22BD8"/>
    <w:rsid w:val="00C24078"/>
    <w:rsid w:val="00C252C9"/>
    <w:rsid w:val="00C268E7"/>
    <w:rsid w:val="00C26E41"/>
    <w:rsid w:val="00C2740B"/>
    <w:rsid w:val="00C31566"/>
    <w:rsid w:val="00C32142"/>
    <w:rsid w:val="00C33584"/>
    <w:rsid w:val="00C358CF"/>
    <w:rsid w:val="00C35A07"/>
    <w:rsid w:val="00C35BC3"/>
    <w:rsid w:val="00C37C79"/>
    <w:rsid w:val="00C4230F"/>
    <w:rsid w:val="00C44655"/>
    <w:rsid w:val="00C47170"/>
    <w:rsid w:val="00C47931"/>
    <w:rsid w:val="00C5027E"/>
    <w:rsid w:val="00C526F8"/>
    <w:rsid w:val="00C54339"/>
    <w:rsid w:val="00C6576C"/>
    <w:rsid w:val="00C65B13"/>
    <w:rsid w:val="00C73796"/>
    <w:rsid w:val="00C80A0C"/>
    <w:rsid w:val="00C83794"/>
    <w:rsid w:val="00C84F4C"/>
    <w:rsid w:val="00C8574E"/>
    <w:rsid w:val="00C85D50"/>
    <w:rsid w:val="00C90446"/>
    <w:rsid w:val="00C907FF"/>
    <w:rsid w:val="00C92D2A"/>
    <w:rsid w:val="00C92DC2"/>
    <w:rsid w:val="00C96C48"/>
    <w:rsid w:val="00C97E8D"/>
    <w:rsid w:val="00CA7301"/>
    <w:rsid w:val="00CB0353"/>
    <w:rsid w:val="00CB1020"/>
    <w:rsid w:val="00CB1825"/>
    <w:rsid w:val="00CB1B10"/>
    <w:rsid w:val="00CB1C87"/>
    <w:rsid w:val="00CB2E22"/>
    <w:rsid w:val="00CB5D77"/>
    <w:rsid w:val="00CC1957"/>
    <w:rsid w:val="00CC2F2B"/>
    <w:rsid w:val="00CC35A7"/>
    <w:rsid w:val="00CC5093"/>
    <w:rsid w:val="00CC6603"/>
    <w:rsid w:val="00CD0341"/>
    <w:rsid w:val="00CD1012"/>
    <w:rsid w:val="00CD1D57"/>
    <w:rsid w:val="00CD235E"/>
    <w:rsid w:val="00CD39F6"/>
    <w:rsid w:val="00CD783F"/>
    <w:rsid w:val="00CE3A1F"/>
    <w:rsid w:val="00CE4B43"/>
    <w:rsid w:val="00CF117B"/>
    <w:rsid w:val="00CF2341"/>
    <w:rsid w:val="00CF64F6"/>
    <w:rsid w:val="00D0410A"/>
    <w:rsid w:val="00D0540C"/>
    <w:rsid w:val="00D054FF"/>
    <w:rsid w:val="00D073B8"/>
    <w:rsid w:val="00D11DD7"/>
    <w:rsid w:val="00D13BC6"/>
    <w:rsid w:val="00D143AE"/>
    <w:rsid w:val="00D16DF3"/>
    <w:rsid w:val="00D224BC"/>
    <w:rsid w:val="00D23C48"/>
    <w:rsid w:val="00D2665C"/>
    <w:rsid w:val="00D27333"/>
    <w:rsid w:val="00D30DFB"/>
    <w:rsid w:val="00D31B08"/>
    <w:rsid w:val="00D325A0"/>
    <w:rsid w:val="00D33022"/>
    <w:rsid w:val="00D34668"/>
    <w:rsid w:val="00D36374"/>
    <w:rsid w:val="00D37BF5"/>
    <w:rsid w:val="00D37F2A"/>
    <w:rsid w:val="00D423C4"/>
    <w:rsid w:val="00D473C2"/>
    <w:rsid w:val="00D51311"/>
    <w:rsid w:val="00D57024"/>
    <w:rsid w:val="00D5776B"/>
    <w:rsid w:val="00D63091"/>
    <w:rsid w:val="00D66B50"/>
    <w:rsid w:val="00D72123"/>
    <w:rsid w:val="00D7262A"/>
    <w:rsid w:val="00D7496A"/>
    <w:rsid w:val="00D75A4A"/>
    <w:rsid w:val="00D761AD"/>
    <w:rsid w:val="00D81B78"/>
    <w:rsid w:val="00D824F4"/>
    <w:rsid w:val="00D828E4"/>
    <w:rsid w:val="00D86DCC"/>
    <w:rsid w:val="00D91A69"/>
    <w:rsid w:val="00D947C7"/>
    <w:rsid w:val="00D957B5"/>
    <w:rsid w:val="00DA3D7F"/>
    <w:rsid w:val="00DA58CE"/>
    <w:rsid w:val="00DB0D20"/>
    <w:rsid w:val="00DB295C"/>
    <w:rsid w:val="00DB2F95"/>
    <w:rsid w:val="00DB458D"/>
    <w:rsid w:val="00DB48E8"/>
    <w:rsid w:val="00DB753B"/>
    <w:rsid w:val="00DC143F"/>
    <w:rsid w:val="00DC2EAB"/>
    <w:rsid w:val="00DC47D3"/>
    <w:rsid w:val="00DC5EDC"/>
    <w:rsid w:val="00DC6B32"/>
    <w:rsid w:val="00DC75F5"/>
    <w:rsid w:val="00DD23EC"/>
    <w:rsid w:val="00DD3271"/>
    <w:rsid w:val="00DD44F3"/>
    <w:rsid w:val="00DD7ACF"/>
    <w:rsid w:val="00DE0AA4"/>
    <w:rsid w:val="00DE37F4"/>
    <w:rsid w:val="00DE57C8"/>
    <w:rsid w:val="00DE7FB1"/>
    <w:rsid w:val="00DF1CA8"/>
    <w:rsid w:val="00DF2D89"/>
    <w:rsid w:val="00E007F1"/>
    <w:rsid w:val="00E00AF5"/>
    <w:rsid w:val="00E00F58"/>
    <w:rsid w:val="00E00F72"/>
    <w:rsid w:val="00E02D46"/>
    <w:rsid w:val="00E054D6"/>
    <w:rsid w:val="00E06E7E"/>
    <w:rsid w:val="00E10715"/>
    <w:rsid w:val="00E10977"/>
    <w:rsid w:val="00E153F6"/>
    <w:rsid w:val="00E1604A"/>
    <w:rsid w:val="00E163B3"/>
    <w:rsid w:val="00E219A1"/>
    <w:rsid w:val="00E23423"/>
    <w:rsid w:val="00E264AD"/>
    <w:rsid w:val="00E36AC1"/>
    <w:rsid w:val="00E40479"/>
    <w:rsid w:val="00E41711"/>
    <w:rsid w:val="00E43BA4"/>
    <w:rsid w:val="00E44B84"/>
    <w:rsid w:val="00E452A6"/>
    <w:rsid w:val="00E45755"/>
    <w:rsid w:val="00E46550"/>
    <w:rsid w:val="00E55AC0"/>
    <w:rsid w:val="00E55EE5"/>
    <w:rsid w:val="00E55F8E"/>
    <w:rsid w:val="00E560B2"/>
    <w:rsid w:val="00E56520"/>
    <w:rsid w:val="00E57B58"/>
    <w:rsid w:val="00E61343"/>
    <w:rsid w:val="00E655E8"/>
    <w:rsid w:val="00E6586E"/>
    <w:rsid w:val="00E6659D"/>
    <w:rsid w:val="00E6723B"/>
    <w:rsid w:val="00E70442"/>
    <w:rsid w:val="00E73DD2"/>
    <w:rsid w:val="00E76F08"/>
    <w:rsid w:val="00E76FDF"/>
    <w:rsid w:val="00E775F0"/>
    <w:rsid w:val="00E80ACE"/>
    <w:rsid w:val="00E81A32"/>
    <w:rsid w:val="00E85F33"/>
    <w:rsid w:val="00E87E4E"/>
    <w:rsid w:val="00E90C07"/>
    <w:rsid w:val="00E931AA"/>
    <w:rsid w:val="00E9486E"/>
    <w:rsid w:val="00E9501E"/>
    <w:rsid w:val="00E95B73"/>
    <w:rsid w:val="00E9604B"/>
    <w:rsid w:val="00E96A7F"/>
    <w:rsid w:val="00E97CEC"/>
    <w:rsid w:val="00E97F56"/>
    <w:rsid w:val="00EA3C59"/>
    <w:rsid w:val="00EB1535"/>
    <w:rsid w:val="00EB1DA5"/>
    <w:rsid w:val="00EB24D4"/>
    <w:rsid w:val="00EB29EC"/>
    <w:rsid w:val="00EB46BF"/>
    <w:rsid w:val="00EB5803"/>
    <w:rsid w:val="00EB6136"/>
    <w:rsid w:val="00EB6B9B"/>
    <w:rsid w:val="00EC398D"/>
    <w:rsid w:val="00EC39BD"/>
    <w:rsid w:val="00EC4C16"/>
    <w:rsid w:val="00EC6A2F"/>
    <w:rsid w:val="00ED003B"/>
    <w:rsid w:val="00ED0D2A"/>
    <w:rsid w:val="00ED0DA9"/>
    <w:rsid w:val="00ED4527"/>
    <w:rsid w:val="00ED6BFB"/>
    <w:rsid w:val="00ED7163"/>
    <w:rsid w:val="00EE3301"/>
    <w:rsid w:val="00EE3DB9"/>
    <w:rsid w:val="00EE69DE"/>
    <w:rsid w:val="00EE6B00"/>
    <w:rsid w:val="00EE7D2D"/>
    <w:rsid w:val="00EF08DC"/>
    <w:rsid w:val="00EF2D21"/>
    <w:rsid w:val="00EF535B"/>
    <w:rsid w:val="00EF5A2B"/>
    <w:rsid w:val="00F04612"/>
    <w:rsid w:val="00F05BEE"/>
    <w:rsid w:val="00F06D8E"/>
    <w:rsid w:val="00F107A9"/>
    <w:rsid w:val="00F11D01"/>
    <w:rsid w:val="00F169FE"/>
    <w:rsid w:val="00F1767D"/>
    <w:rsid w:val="00F17F8A"/>
    <w:rsid w:val="00F207C4"/>
    <w:rsid w:val="00F21E0C"/>
    <w:rsid w:val="00F24108"/>
    <w:rsid w:val="00F24356"/>
    <w:rsid w:val="00F26C32"/>
    <w:rsid w:val="00F27525"/>
    <w:rsid w:val="00F276A4"/>
    <w:rsid w:val="00F27ED2"/>
    <w:rsid w:val="00F3160F"/>
    <w:rsid w:val="00F32601"/>
    <w:rsid w:val="00F3306C"/>
    <w:rsid w:val="00F33322"/>
    <w:rsid w:val="00F33564"/>
    <w:rsid w:val="00F34F38"/>
    <w:rsid w:val="00F35A5B"/>
    <w:rsid w:val="00F41028"/>
    <w:rsid w:val="00F418A5"/>
    <w:rsid w:val="00F44D71"/>
    <w:rsid w:val="00F46400"/>
    <w:rsid w:val="00F46C75"/>
    <w:rsid w:val="00F50DDE"/>
    <w:rsid w:val="00F51440"/>
    <w:rsid w:val="00F52230"/>
    <w:rsid w:val="00F530D0"/>
    <w:rsid w:val="00F571A1"/>
    <w:rsid w:val="00F60F5B"/>
    <w:rsid w:val="00F636E3"/>
    <w:rsid w:val="00F6401A"/>
    <w:rsid w:val="00F67020"/>
    <w:rsid w:val="00F67F98"/>
    <w:rsid w:val="00F7184D"/>
    <w:rsid w:val="00F71C0B"/>
    <w:rsid w:val="00F720A7"/>
    <w:rsid w:val="00F72315"/>
    <w:rsid w:val="00F769E6"/>
    <w:rsid w:val="00F80B68"/>
    <w:rsid w:val="00F81BF5"/>
    <w:rsid w:val="00F82D97"/>
    <w:rsid w:val="00F834F5"/>
    <w:rsid w:val="00F859FF"/>
    <w:rsid w:val="00F879CC"/>
    <w:rsid w:val="00F9055B"/>
    <w:rsid w:val="00F9383C"/>
    <w:rsid w:val="00F94E8F"/>
    <w:rsid w:val="00F96625"/>
    <w:rsid w:val="00FA3B83"/>
    <w:rsid w:val="00FA6787"/>
    <w:rsid w:val="00FB2533"/>
    <w:rsid w:val="00FC2605"/>
    <w:rsid w:val="00FC2B10"/>
    <w:rsid w:val="00FC440F"/>
    <w:rsid w:val="00FC597B"/>
    <w:rsid w:val="00FD4E27"/>
    <w:rsid w:val="00FD67B6"/>
    <w:rsid w:val="00FD7833"/>
    <w:rsid w:val="00FE211B"/>
    <w:rsid w:val="00FE2598"/>
    <w:rsid w:val="00FE3932"/>
    <w:rsid w:val="00FE6732"/>
    <w:rsid w:val="00FE6D28"/>
    <w:rsid w:val="00FE714B"/>
    <w:rsid w:val="00FF0F37"/>
    <w:rsid w:val="00FF3611"/>
    <w:rsid w:val="00FF3EB7"/>
    <w:rsid w:val="00FF454C"/>
    <w:rsid w:val="00FF5C06"/>
    <w:rsid w:val="00FF5EFF"/>
    <w:rsid w:val="03070C9C"/>
    <w:rsid w:val="14F6CB60"/>
    <w:rsid w:val="270964DD"/>
    <w:rsid w:val="3826A668"/>
    <w:rsid w:val="5EE74236"/>
    <w:rsid w:val="6F96C1E8"/>
    <w:rsid w:val="777F5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customStyle="1" w:styleId="normaltextrun">
    <w:name w:val="normaltextrun"/>
    <w:basedOn w:val="Numatytasispastraiposriftas"/>
    <w:rsid w:val="004554D8"/>
  </w:style>
  <w:style w:type="character" w:customStyle="1" w:styleId="eop">
    <w:name w:val="eop"/>
    <w:basedOn w:val="Numatytasispastraiposriftas"/>
    <w:rsid w:val="004554D8"/>
  </w:style>
  <w:style w:type="paragraph" w:styleId="Pataisymai">
    <w:name w:val="Revision"/>
    <w:hidden/>
    <w:uiPriority w:val="99"/>
    <w:semiHidden/>
    <w:rsid w:val="00B666DA"/>
    <w:pPr>
      <w:spacing w:after="0" w:line="240" w:lineRule="auto"/>
    </w:pPr>
    <w:rPr>
      <w:rFonts w:ascii="Times New Roman" w:eastAsia="Times New Roman"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B666DA"/>
    <w:rPr>
      <w:sz w:val="20"/>
      <w:szCs w:val="20"/>
    </w:rPr>
  </w:style>
  <w:style w:type="character" w:customStyle="1" w:styleId="PuslapioinaostekstasDiagrama">
    <w:name w:val="Puslapio išnašos tekstas Diagrama"/>
    <w:basedOn w:val="Numatytasispastraiposriftas"/>
    <w:link w:val="Puslapioinaostekstas"/>
    <w:uiPriority w:val="99"/>
    <w:semiHidden/>
    <w:rsid w:val="00B666DA"/>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B666DA"/>
    <w:rPr>
      <w:vertAlign w:val="superscript"/>
    </w:rPr>
  </w:style>
  <w:style w:type="character" w:customStyle="1" w:styleId="ui-provider">
    <w:name w:val="ui-provider"/>
    <w:basedOn w:val="Numatytasispastraiposriftas"/>
    <w:rsid w:val="00CC1957"/>
  </w:style>
  <w:style w:type="paragraph" w:customStyle="1" w:styleId="paragraph">
    <w:name w:val="paragraph"/>
    <w:basedOn w:val="prastasis"/>
    <w:rsid w:val="00DA58CE"/>
    <w:pPr>
      <w:spacing w:before="100" w:beforeAutospacing="1" w:after="100" w:afterAutospacing="1"/>
    </w:pPr>
  </w:style>
  <w:style w:type="paragraph" w:styleId="Betarp">
    <w:name w:val="No Spacing"/>
    <w:qFormat/>
    <w:rsid w:val="008E4D47"/>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C92D2A"/>
    <w:rPr>
      <w:color w:val="0563C1" w:themeColor="hyperlink"/>
      <w:u w:val="single"/>
    </w:rPr>
  </w:style>
  <w:style w:type="character" w:styleId="Neapdorotaspaminjimas">
    <w:name w:val="Unresolved Mention"/>
    <w:basedOn w:val="Numatytasispastraiposriftas"/>
    <w:uiPriority w:val="99"/>
    <w:semiHidden/>
    <w:unhideWhenUsed/>
    <w:rsid w:val="00C9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5173">
      <w:bodyDiv w:val="1"/>
      <w:marLeft w:val="0"/>
      <w:marRight w:val="0"/>
      <w:marTop w:val="0"/>
      <w:marBottom w:val="0"/>
      <w:divBdr>
        <w:top w:val="none" w:sz="0" w:space="0" w:color="auto"/>
        <w:left w:val="none" w:sz="0" w:space="0" w:color="auto"/>
        <w:bottom w:val="none" w:sz="0" w:space="0" w:color="auto"/>
        <w:right w:val="none" w:sz="0" w:space="0" w:color="auto"/>
      </w:divBdr>
      <w:divsChild>
        <w:div w:id="284776815">
          <w:marLeft w:val="0"/>
          <w:marRight w:val="0"/>
          <w:marTop w:val="0"/>
          <w:marBottom w:val="0"/>
          <w:divBdr>
            <w:top w:val="single" w:sz="2" w:space="0" w:color="auto"/>
            <w:left w:val="single" w:sz="2" w:space="0" w:color="auto"/>
            <w:bottom w:val="single" w:sz="2" w:space="8" w:color="auto"/>
            <w:right w:val="single" w:sz="2" w:space="0" w:color="auto"/>
          </w:divBdr>
        </w:div>
      </w:divsChild>
    </w:div>
    <w:div w:id="312830853">
      <w:bodyDiv w:val="1"/>
      <w:marLeft w:val="0"/>
      <w:marRight w:val="0"/>
      <w:marTop w:val="0"/>
      <w:marBottom w:val="0"/>
      <w:divBdr>
        <w:top w:val="none" w:sz="0" w:space="0" w:color="auto"/>
        <w:left w:val="none" w:sz="0" w:space="0" w:color="auto"/>
        <w:bottom w:val="none" w:sz="0" w:space="0" w:color="auto"/>
        <w:right w:val="none" w:sz="0" w:space="0" w:color="auto"/>
      </w:divBdr>
    </w:div>
    <w:div w:id="334847206">
      <w:bodyDiv w:val="1"/>
      <w:marLeft w:val="0"/>
      <w:marRight w:val="0"/>
      <w:marTop w:val="0"/>
      <w:marBottom w:val="0"/>
      <w:divBdr>
        <w:top w:val="none" w:sz="0" w:space="0" w:color="auto"/>
        <w:left w:val="none" w:sz="0" w:space="0" w:color="auto"/>
        <w:bottom w:val="none" w:sz="0" w:space="0" w:color="auto"/>
        <w:right w:val="none" w:sz="0" w:space="0" w:color="auto"/>
      </w:divBdr>
    </w:div>
    <w:div w:id="8145620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24337095">
      <w:bodyDiv w:val="1"/>
      <w:marLeft w:val="0"/>
      <w:marRight w:val="0"/>
      <w:marTop w:val="0"/>
      <w:marBottom w:val="0"/>
      <w:divBdr>
        <w:top w:val="none" w:sz="0" w:space="0" w:color="auto"/>
        <w:left w:val="none" w:sz="0" w:space="0" w:color="auto"/>
        <w:bottom w:val="none" w:sz="0" w:space="0" w:color="auto"/>
        <w:right w:val="none" w:sz="0" w:space="0" w:color="auto"/>
      </w:divBdr>
    </w:div>
    <w:div w:id="1158493323">
      <w:bodyDiv w:val="1"/>
      <w:marLeft w:val="0"/>
      <w:marRight w:val="0"/>
      <w:marTop w:val="0"/>
      <w:marBottom w:val="0"/>
      <w:divBdr>
        <w:top w:val="none" w:sz="0" w:space="0" w:color="auto"/>
        <w:left w:val="none" w:sz="0" w:space="0" w:color="auto"/>
        <w:bottom w:val="none" w:sz="0" w:space="0" w:color="auto"/>
        <w:right w:val="none" w:sz="0" w:space="0" w:color="auto"/>
      </w:divBdr>
    </w:div>
    <w:div w:id="1231505718">
      <w:bodyDiv w:val="1"/>
      <w:marLeft w:val="0"/>
      <w:marRight w:val="0"/>
      <w:marTop w:val="0"/>
      <w:marBottom w:val="0"/>
      <w:divBdr>
        <w:top w:val="none" w:sz="0" w:space="0" w:color="auto"/>
        <w:left w:val="none" w:sz="0" w:space="0" w:color="auto"/>
        <w:bottom w:val="none" w:sz="0" w:space="0" w:color="auto"/>
        <w:right w:val="none" w:sz="0" w:space="0" w:color="auto"/>
      </w:divBdr>
    </w:div>
    <w:div w:id="1842112982">
      <w:bodyDiv w:val="1"/>
      <w:marLeft w:val="0"/>
      <w:marRight w:val="0"/>
      <w:marTop w:val="0"/>
      <w:marBottom w:val="0"/>
      <w:divBdr>
        <w:top w:val="none" w:sz="0" w:space="0" w:color="auto"/>
        <w:left w:val="none" w:sz="0" w:space="0" w:color="auto"/>
        <w:bottom w:val="none" w:sz="0" w:space="0" w:color="auto"/>
        <w:right w:val="none" w:sz="0" w:space="0" w:color="auto"/>
      </w:divBdr>
    </w:div>
    <w:div w:id="18628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4B6AC9F5-9BEA-4CD2-AD4B-8EFF7964E155}">
  <ds:schemaRefs>
    <ds:schemaRef ds:uri="http://schemas.openxmlformats.org/officeDocument/2006/bibliography"/>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4.xml><?xml version="1.0" encoding="utf-8"?>
<ds:datastoreItem xmlns:ds="http://schemas.openxmlformats.org/officeDocument/2006/customXml" ds:itemID="{C32A0F4A-8ABD-4B5C-B308-A9A5A7EA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18898</Words>
  <Characters>10773</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V</dc:creator>
  <cp:lastModifiedBy>Eglė Vita Baniulytė</cp:lastModifiedBy>
  <cp:revision>2</cp:revision>
  <dcterms:created xsi:type="dcterms:W3CDTF">2025-10-31T10:00:00Z</dcterms:created>
  <dcterms:modified xsi:type="dcterms:W3CDTF">2025-10-31T10:00:00Z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