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02EF8" w14:textId="77777777" w:rsidR="005630F6" w:rsidRPr="00EE1BFA" w:rsidRDefault="005630F6" w:rsidP="005630F6">
      <w:pPr>
        <w:suppressAutoHyphens/>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B DALIS</w:t>
      </w:r>
    </w:p>
    <w:p w14:paraId="2F27082A" w14:textId="77777777" w:rsidR="00C642EB" w:rsidRPr="00EE1BFA" w:rsidRDefault="00C642EB" w:rsidP="00C642EB">
      <w:pPr>
        <w:spacing w:after="0" w:line="240" w:lineRule="auto"/>
        <w:contextualSpacing/>
        <w:rPr>
          <w:rFonts w:ascii="Times New Roman" w:hAnsi="Times New Roman" w:cs="Times New Roman"/>
          <w:sz w:val="24"/>
          <w:szCs w:val="24"/>
        </w:rPr>
      </w:pPr>
    </w:p>
    <w:p w14:paraId="0770EC95" w14:textId="77777777" w:rsidR="00C642EB" w:rsidRPr="00EE1BFA"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KONKREČIŲ PIRKIMŲ VYKDYMO DINAMINĖJE PIRKIMO SISTEMOJE APRAŠAS</w:t>
      </w:r>
    </w:p>
    <w:p w14:paraId="1230C1E2" w14:textId="77777777" w:rsidR="00C642EB" w:rsidRPr="00EE1BFA"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732B8DA1" w:rsidR="00B7635B" w:rsidRPr="00EE1BFA" w:rsidRDefault="00A03382" w:rsidP="00B7635B">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bCs/>
          <w:iCs/>
          <w:sz w:val="24"/>
          <w:szCs w:val="24"/>
        </w:rPr>
        <w:t>NEGYVENAMŲJŲ PASTATŲ PAPRASTOJO REMONTO DARBŲ</w:t>
      </w:r>
      <w:r w:rsidR="00747788" w:rsidRPr="00EE1BFA">
        <w:rPr>
          <w:rFonts w:ascii="Times New Roman" w:eastAsia="Times New Roman" w:hAnsi="Times New Roman" w:cs="Times New Roman"/>
          <w:sz w:val="24"/>
          <w:szCs w:val="24"/>
        </w:rPr>
        <w:t xml:space="preserve"> </w:t>
      </w:r>
      <w:r w:rsidR="00747788" w:rsidRPr="00EE1BFA">
        <w:rPr>
          <w:rFonts w:ascii="Times New Roman" w:eastAsia="Times New Roman" w:hAnsi="Times New Roman" w:cs="Times New Roman"/>
          <w:b/>
          <w:sz w:val="24"/>
          <w:szCs w:val="24"/>
        </w:rPr>
        <w:t>PIRKIMAS</w:t>
      </w:r>
    </w:p>
    <w:p w14:paraId="2DD90D17" w14:textId="77777777" w:rsidR="00B7635B" w:rsidRPr="00EE1BFA" w:rsidRDefault="00B7635B" w:rsidP="00B7635B">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TAIKANT DINAMINĘ PIRKIMO SISTEMĄ</w:t>
      </w:r>
    </w:p>
    <w:p w14:paraId="7AD7F11C" w14:textId="77777777" w:rsidR="00C642EB" w:rsidRPr="00EE1BFA"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EE1BFA"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TURINYS</w:t>
      </w:r>
    </w:p>
    <w:p w14:paraId="2DDDB096"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EE1BFA" w14:paraId="30B011C6" w14:textId="77777777" w:rsidTr="00E25320">
        <w:tc>
          <w:tcPr>
            <w:tcW w:w="9192" w:type="dxa"/>
          </w:tcPr>
          <w:p w14:paraId="2CCC2EFA"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 Bendrosios nuostatos</w:t>
            </w:r>
          </w:p>
        </w:tc>
        <w:tc>
          <w:tcPr>
            <w:tcW w:w="636" w:type="dxa"/>
          </w:tcPr>
          <w:p w14:paraId="30330769" w14:textId="7B9DD223" w:rsidR="00C642EB" w:rsidRPr="00EE1BFA" w:rsidRDefault="00CD568C"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2</w:t>
            </w:r>
          </w:p>
        </w:tc>
      </w:tr>
      <w:tr w:rsidR="00C642EB" w:rsidRPr="00EE1BFA" w14:paraId="45932783" w14:textId="77777777" w:rsidTr="00E25320">
        <w:tc>
          <w:tcPr>
            <w:tcW w:w="9192" w:type="dxa"/>
          </w:tcPr>
          <w:p w14:paraId="6DA6AF78"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II. Pirkimo objektas</w:t>
            </w:r>
          </w:p>
        </w:tc>
        <w:tc>
          <w:tcPr>
            <w:tcW w:w="636" w:type="dxa"/>
          </w:tcPr>
          <w:p w14:paraId="2EA686EE" w14:textId="70937522" w:rsidR="00C642EB" w:rsidRPr="00EE1BFA" w:rsidRDefault="00CD568C"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2</w:t>
            </w:r>
          </w:p>
        </w:tc>
      </w:tr>
      <w:tr w:rsidR="00C642EB" w:rsidRPr="00EE1BFA" w14:paraId="67E341E7" w14:textId="77777777" w:rsidTr="00E25320">
        <w:tc>
          <w:tcPr>
            <w:tcW w:w="9192" w:type="dxa"/>
          </w:tcPr>
          <w:p w14:paraId="395F9845"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III. Pasiūlymų galiojimo užtikrinimo reikalavimai</w:t>
            </w:r>
          </w:p>
        </w:tc>
        <w:tc>
          <w:tcPr>
            <w:tcW w:w="636" w:type="dxa"/>
          </w:tcPr>
          <w:p w14:paraId="23615414" w14:textId="746144B3"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3</w:t>
            </w:r>
          </w:p>
        </w:tc>
      </w:tr>
      <w:tr w:rsidR="00C642EB" w:rsidRPr="00EE1BFA" w14:paraId="52666B86" w14:textId="77777777" w:rsidTr="00E25320">
        <w:tc>
          <w:tcPr>
            <w:tcW w:w="9192" w:type="dxa"/>
          </w:tcPr>
          <w:p w14:paraId="1464356E"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IV. Pasiūlymų rengimas, pateikimas, keitimas</w:t>
            </w:r>
          </w:p>
        </w:tc>
        <w:tc>
          <w:tcPr>
            <w:tcW w:w="636" w:type="dxa"/>
          </w:tcPr>
          <w:p w14:paraId="63626FC3" w14:textId="52958E6C"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3</w:t>
            </w:r>
          </w:p>
        </w:tc>
      </w:tr>
      <w:tr w:rsidR="00C642EB" w:rsidRPr="00EE1BFA" w14:paraId="694797D0" w14:textId="77777777" w:rsidTr="00E25320">
        <w:tc>
          <w:tcPr>
            <w:tcW w:w="9192" w:type="dxa"/>
          </w:tcPr>
          <w:p w14:paraId="3E37CBCC" w14:textId="77777777"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 Pasiūlymų kainos šifravimas</w:t>
            </w:r>
          </w:p>
        </w:tc>
        <w:tc>
          <w:tcPr>
            <w:tcW w:w="636" w:type="dxa"/>
          </w:tcPr>
          <w:p w14:paraId="7D921BF6" w14:textId="4E85A7C4"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5</w:t>
            </w:r>
          </w:p>
        </w:tc>
      </w:tr>
      <w:tr w:rsidR="00E85434" w:rsidRPr="00EE1BFA" w14:paraId="6A5DAAF2" w14:textId="77777777" w:rsidTr="00E25320">
        <w:tc>
          <w:tcPr>
            <w:tcW w:w="9192" w:type="dxa"/>
          </w:tcPr>
          <w:p w14:paraId="2112DB67" w14:textId="64CDF328" w:rsidR="00E85434" w:rsidRPr="00EE1BFA" w:rsidRDefault="00E85434"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VI. Konkretaus pirkimo sąlygų paaiškinimas ir patikslinimas</w:t>
            </w:r>
          </w:p>
        </w:tc>
        <w:tc>
          <w:tcPr>
            <w:tcW w:w="636" w:type="dxa"/>
          </w:tcPr>
          <w:p w14:paraId="6B77B4BD" w14:textId="7881DE92" w:rsidR="00E85434"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6</w:t>
            </w:r>
          </w:p>
        </w:tc>
      </w:tr>
      <w:tr w:rsidR="00C642EB" w:rsidRPr="00EE1BFA" w14:paraId="19D4BDF1" w14:textId="77777777" w:rsidTr="00E25320">
        <w:tc>
          <w:tcPr>
            <w:tcW w:w="9192" w:type="dxa"/>
          </w:tcPr>
          <w:p w14:paraId="501C46D4" w14:textId="4BF62271"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VI</w:t>
            </w:r>
            <w:r w:rsidR="00E85434" w:rsidRPr="00EE1BFA">
              <w:rPr>
                <w:rFonts w:ascii="Times New Roman" w:eastAsia="Times New Roman" w:hAnsi="Times New Roman" w:cs="Times New Roman"/>
                <w:sz w:val="24"/>
                <w:szCs w:val="24"/>
              </w:rPr>
              <w:t>I</w:t>
            </w:r>
            <w:r w:rsidRPr="00EE1BFA">
              <w:rPr>
                <w:rFonts w:ascii="Times New Roman" w:eastAsia="Times New Roman" w:hAnsi="Times New Roman" w:cs="Times New Roman"/>
                <w:sz w:val="24"/>
                <w:szCs w:val="24"/>
              </w:rPr>
              <w:t>. Susipažinimo su pasiūlymais ir jų nagrinėjimo procedūros</w:t>
            </w:r>
          </w:p>
        </w:tc>
        <w:tc>
          <w:tcPr>
            <w:tcW w:w="636" w:type="dxa"/>
          </w:tcPr>
          <w:p w14:paraId="67D60D9A" w14:textId="2944751C"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6</w:t>
            </w:r>
          </w:p>
        </w:tc>
      </w:tr>
      <w:tr w:rsidR="00C642EB" w:rsidRPr="00EE1BFA" w14:paraId="5869542E" w14:textId="77777777" w:rsidTr="00E25320">
        <w:tc>
          <w:tcPr>
            <w:tcW w:w="9192" w:type="dxa"/>
          </w:tcPr>
          <w:p w14:paraId="118776BC" w14:textId="3C942BE2"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VII</w:t>
            </w:r>
            <w:r w:rsidR="00E85434" w:rsidRPr="00EE1BFA">
              <w:rPr>
                <w:rFonts w:ascii="Times New Roman" w:eastAsia="Times New Roman" w:hAnsi="Times New Roman" w:cs="Times New Roman"/>
                <w:sz w:val="24"/>
                <w:szCs w:val="24"/>
              </w:rPr>
              <w:t>I</w:t>
            </w:r>
            <w:r w:rsidRPr="00EE1BFA">
              <w:rPr>
                <w:rFonts w:ascii="Times New Roman" w:eastAsia="Times New Roman" w:hAnsi="Times New Roman" w:cs="Times New Roman"/>
                <w:sz w:val="24"/>
                <w:szCs w:val="24"/>
              </w:rPr>
              <w:t>. Perkančiosios organizacijos siūlomos šalims sudaryti pirkimo sutarties sąlygos ir (arba) pirkimo sutarties projektas</w:t>
            </w:r>
          </w:p>
        </w:tc>
        <w:tc>
          <w:tcPr>
            <w:tcW w:w="636" w:type="dxa"/>
          </w:tcPr>
          <w:p w14:paraId="14E2B5E8" w14:textId="424D8691"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7</w:t>
            </w:r>
          </w:p>
        </w:tc>
      </w:tr>
      <w:tr w:rsidR="00C642EB" w:rsidRPr="00EE1BFA" w14:paraId="5B93919A" w14:textId="77777777" w:rsidTr="00E25320">
        <w:tc>
          <w:tcPr>
            <w:tcW w:w="9192" w:type="dxa"/>
          </w:tcPr>
          <w:p w14:paraId="5BCF4CD0" w14:textId="79337B1D"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I</w:t>
            </w:r>
            <w:r w:rsidR="00E85434" w:rsidRPr="00EE1BFA">
              <w:rPr>
                <w:rFonts w:ascii="Times New Roman" w:eastAsia="Times New Roman" w:hAnsi="Times New Roman" w:cs="Times New Roman"/>
                <w:sz w:val="24"/>
                <w:szCs w:val="24"/>
              </w:rPr>
              <w:t>X</w:t>
            </w:r>
            <w:r w:rsidRPr="00EE1BFA">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333048E3"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9</w:t>
            </w:r>
          </w:p>
        </w:tc>
      </w:tr>
      <w:tr w:rsidR="00C642EB" w:rsidRPr="00EE1BFA" w14:paraId="58ABEBB9" w14:textId="77777777" w:rsidTr="00E25320">
        <w:tc>
          <w:tcPr>
            <w:tcW w:w="9192" w:type="dxa"/>
          </w:tcPr>
          <w:p w14:paraId="47459C22" w14:textId="47070EDB" w:rsidR="00C642EB" w:rsidRPr="00EE1BFA"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X. Baigiamosios nuostatos</w:t>
            </w:r>
          </w:p>
        </w:tc>
        <w:tc>
          <w:tcPr>
            <w:tcW w:w="636" w:type="dxa"/>
          </w:tcPr>
          <w:p w14:paraId="5483A05D" w14:textId="5E68E8A1"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9</w:t>
            </w:r>
          </w:p>
        </w:tc>
      </w:tr>
      <w:tr w:rsidR="00C642EB" w:rsidRPr="00EE1BFA" w14:paraId="6D44F8A7" w14:textId="77777777" w:rsidTr="00E25320">
        <w:tc>
          <w:tcPr>
            <w:tcW w:w="9192" w:type="dxa"/>
          </w:tcPr>
          <w:p w14:paraId="567EED2D" w14:textId="77777777" w:rsidR="00C642EB" w:rsidRPr="00AD7D2D" w:rsidRDefault="00C642EB" w:rsidP="00C642EB">
            <w:pPr>
              <w:suppressAutoHyphens/>
              <w:spacing w:after="0" w:line="240" w:lineRule="auto"/>
              <w:contextualSpacing/>
              <w:jc w:val="both"/>
              <w:rPr>
                <w:rFonts w:ascii="Times New Roman" w:eastAsia="Times New Roman" w:hAnsi="Times New Roman" w:cs="Times New Roman"/>
                <w:color w:val="000000" w:themeColor="text1"/>
                <w:sz w:val="24"/>
                <w:szCs w:val="24"/>
              </w:rPr>
            </w:pPr>
          </w:p>
          <w:p w14:paraId="5E5DB070" w14:textId="55DBE48F" w:rsidR="00C642EB" w:rsidRPr="00AD7D2D" w:rsidRDefault="00784362" w:rsidP="00784362">
            <w:pPr>
              <w:suppressAutoHyphens/>
              <w:spacing w:after="0" w:line="240" w:lineRule="auto"/>
              <w:contextualSpacing/>
              <w:jc w:val="both"/>
              <w:rPr>
                <w:rFonts w:ascii="Times New Roman" w:eastAsia="Times New Roman" w:hAnsi="Times New Roman" w:cs="Times New Roman"/>
                <w:b/>
                <w:color w:val="000000" w:themeColor="text1"/>
                <w:sz w:val="24"/>
                <w:szCs w:val="24"/>
              </w:rPr>
            </w:pPr>
            <w:r w:rsidRPr="00AD7D2D">
              <w:rPr>
                <w:rFonts w:ascii="Times New Roman" w:eastAsia="Times New Roman" w:hAnsi="Times New Roman" w:cs="Times New Roman"/>
                <w:b/>
                <w:color w:val="000000" w:themeColor="text1"/>
                <w:sz w:val="24"/>
                <w:szCs w:val="24"/>
              </w:rPr>
              <w:t>Aprašo p</w:t>
            </w:r>
            <w:r w:rsidR="00C642EB" w:rsidRPr="00AD7D2D">
              <w:rPr>
                <w:rFonts w:ascii="Times New Roman" w:eastAsia="Times New Roman" w:hAnsi="Times New Roman" w:cs="Times New Roman"/>
                <w:b/>
                <w:color w:val="000000" w:themeColor="text1"/>
                <w:sz w:val="24"/>
                <w:szCs w:val="24"/>
              </w:rPr>
              <w:t>riedai:</w:t>
            </w:r>
          </w:p>
        </w:tc>
        <w:tc>
          <w:tcPr>
            <w:tcW w:w="636" w:type="dxa"/>
          </w:tcPr>
          <w:p w14:paraId="4B469167" w14:textId="77777777" w:rsidR="00C642EB" w:rsidRPr="00EE1BFA" w:rsidRDefault="00C642EB" w:rsidP="00CD568C">
            <w:pPr>
              <w:suppressAutoHyphens/>
              <w:spacing w:after="0" w:line="240" w:lineRule="auto"/>
              <w:contextualSpacing/>
              <w:jc w:val="center"/>
              <w:rPr>
                <w:rFonts w:ascii="Times New Roman" w:eastAsia="Times New Roman" w:hAnsi="Times New Roman" w:cs="Times New Roman"/>
                <w:sz w:val="24"/>
                <w:szCs w:val="24"/>
              </w:rPr>
            </w:pPr>
          </w:p>
        </w:tc>
      </w:tr>
      <w:tr w:rsidR="00C642EB" w:rsidRPr="00EE1BFA" w14:paraId="52DF611E" w14:textId="77777777" w:rsidTr="00E25320">
        <w:tc>
          <w:tcPr>
            <w:tcW w:w="9192" w:type="dxa"/>
          </w:tcPr>
          <w:p w14:paraId="0A040F83" w14:textId="0558B2D9" w:rsidR="00C642EB" w:rsidRPr="009829D0" w:rsidRDefault="00C642EB" w:rsidP="006F2AD7">
            <w:pPr>
              <w:suppressAutoHyphens/>
              <w:spacing w:after="0" w:line="240" w:lineRule="auto"/>
              <w:contextualSpacing/>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 xml:space="preserve">1. </w:t>
            </w:r>
            <w:r w:rsidR="00AD7D2D" w:rsidRPr="009829D0">
              <w:rPr>
                <w:rFonts w:ascii="Times New Roman" w:eastAsia="Times New Roman" w:hAnsi="Times New Roman" w:cs="Times New Roman"/>
                <w:color w:val="000000" w:themeColor="text1"/>
                <w:sz w:val="24"/>
                <w:szCs w:val="24"/>
              </w:rPr>
              <w:t>Konkretaus pirkimo kvietimo forma</w:t>
            </w:r>
          </w:p>
        </w:tc>
        <w:tc>
          <w:tcPr>
            <w:tcW w:w="636" w:type="dxa"/>
          </w:tcPr>
          <w:p w14:paraId="58D3DD58" w14:textId="2D5B7CB0"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1</w:t>
            </w:r>
            <w:r w:rsidR="006B7150" w:rsidRPr="00EE1BFA">
              <w:rPr>
                <w:rFonts w:ascii="Times New Roman" w:eastAsia="Times New Roman" w:hAnsi="Times New Roman" w:cs="Times New Roman"/>
                <w:sz w:val="24"/>
                <w:szCs w:val="24"/>
              </w:rPr>
              <w:t>1</w:t>
            </w:r>
          </w:p>
        </w:tc>
      </w:tr>
      <w:tr w:rsidR="00C642EB" w:rsidRPr="00EE1BFA" w14:paraId="57C8685F" w14:textId="77777777" w:rsidTr="00E25320">
        <w:tc>
          <w:tcPr>
            <w:tcW w:w="9192" w:type="dxa"/>
          </w:tcPr>
          <w:p w14:paraId="5E9DA82B" w14:textId="77777777" w:rsidR="00C642EB" w:rsidRPr="009829D0" w:rsidRDefault="00C642EB" w:rsidP="00C642EB">
            <w:pPr>
              <w:suppressAutoHyphens/>
              <w:spacing w:after="0" w:line="240" w:lineRule="auto"/>
              <w:contextualSpacing/>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2. Pasiūlymo forma</w:t>
            </w:r>
          </w:p>
        </w:tc>
        <w:tc>
          <w:tcPr>
            <w:tcW w:w="636" w:type="dxa"/>
          </w:tcPr>
          <w:p w14:paraId="61496584" w14:textId="773511F4" w:rsidR="00C642EB" w:rsidRPr="00EE1BFA" w:rsidRDefault="00B976B3" w:rsidP="00CD568C">
            <w:pPr>
              <w:suppressAutoHyphens/>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1</w:t>
            </w:r>
            <w:r w:rsidR="001A1990">
              <w:rPr>
                <w:rFonts w:ascii="Times New Roman" w:eastAsia="Times New Roman" w:hAnsi="Times New Roman" w:cs="Times New Roman"/>
                <w:sz w:val="24"/>
                <w:szCs w:val="24"/>
              </w:rPr>
              <w:t>2</w:t>
            </w:r>
          </w:p>
        </w:tc>
      </w:tr>
      <w:tr w:rsidR="00FC4DA8" w:rsidRPr="00EE1BFA" w14:paraId="1189CD1A" w14:textId="77777777" w:rsidTr="00E25320">
        <w:tc>
          <w:tcPr>
            <w:tcW w:w="9192" w:type="dxa"/>
          </w:tcPr>
          <w:p w14:paraId="72D640F8" w14:textId="77777777" w:rsidR="00FC4DA8" w:rsidRPr="009829D0" w:rsidRDefault="00FC4DA8" w:rsidP="00FC4DA8">
            <w:pPr>
              <w:suppressAutoHyphens/>
              <w:spacing w:after="0" w:line="240" w:lineRule="auto"/>
              <w:contextualSpacing/>
              <w:jc w:val="both"/>
              <w:rPr>
                <w:rFonts w:ascii="Times New Roman" w:hAnsi="Times New Roman" w:cs="Times New Roman"/>
                <w:color w:val="000000" w:themeColor="text1"/>
                <w:sz w:val="24"/>
                <w:szCs w:val="24"/>
              </w:rPr>
            </w:pPr>
            <w:r w:rsidRPr="009829D0">
              <w:rPr>
                <w:rFonts w:ascii="Times New Roman" w:hAnsi="Times New Roman" w:cs="Times New Roman"/>
                <w:color w:val="000000" w:themeColor="text1"/>
                <w:sz w:val="24"/>
                <w:szCs w:val="24"/>
              </w:rPr>
              <w:t>3. Pirkimo sutarties projektas:</w:t>
            </w:r>
          </w:p>
          <w:p w14:paraId="021069A3" w14:textId="77777777" w:rsidR="00FC4DA8" w:rsidRPr="009829D0" w:rsidRDefault="00A64055" w:rsidP="00FC4DA8">
            <w:pPr>
              <w:suppressAutoHyphens/>
              <w:spacing w:after="0" w:line="240" w:lineRule="auto"/>
              <w:contextualSpacing/>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3.1. Darbų (rangos)</w:t>
            </w:r>
            <w:r w:rsidR="00401691" w:rsidRPr="009829D0">
              <w:rPr>
                <w:rFonts w:ascii="Times New Roman" w:eastAsia="Times New Roman" w:hAnsi="Times New Roman" w:cs="Times New Roman"/>
                <w:color w:val="000000" w:themeColor="text1"/>
                <w:sz w:val="24"/>
                <w:szCs w:val="24"/>
              </w:rPr>
              <w:t xml:space="preserve"> pirkimo sutarties bendrosios sąlygos</w:t>
            </w:r>
          </w:p>
          <w:p w14:paraId="2DE19EEA" w14:textId="74A78A4F" w:rsidR="00401691" w:rsidRPr="009829D0" w:rsidRDefault="00401691" w:rsidP="00FC4DA8">
            <w:pPr>
              <w:suppressAutoHyphens/>
              <w:spacing w:after="0" w:line="240" w:lineRule="auto"/>
              <w:contextualSpacing/>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 xml:space="preserve">3.2. </w:t>
            </w:r>
            <w:r w:rsidR="00DD05DE" w:rsidRPr="009829D0">
              <w:rPr>
                <w:rFonts w:ascii="Times New Roman" w:eastAsia="Times New Roman" w:hAnsi="Times New Roman" w:cs="Times New Roman"/>
                <w:color w:val="000000" w:themeColor="text1"/>
                <w:sz w:val="24"/>
                <w:szCs w:val="24"/>
              </w:rPr>
              <w:t>Darbų (rangos)</w:t>
            </w:r>
            <w:r w:rsidR="009829D0" w:rsidRPr="009829D0">
              <w:rPr>
                <w:rFonts w:ascii="Times New Roman" w:eastAsia="Times New Roman" w:hAnsi="Times New Roman" w:cs="Times New Roman"/>
                <w:color w:val="000000" w:themeColor="text1"/>
                <w:sz w:val="24"/>
                <w:szCs w:val="24"/>
              </w:rPr>
              <w:t xml:space="preserve"> pirkimo sutarties </w:t>
            </w:r>
            <w:r w:rsidR="004E1932">
              <w:rPr>
                <w:rFonts w:ascii="Times New Roman" w:eastAsia="Times New Roman" w:hAnsi="Times New Roman" w:cs="Times New Roman"/>
                <w:color w:val="000000" w:themeColor="text1"/>
                <w:sz w:val="24"/>
                <w:szCs w:val="24"/>
              </w:rPr>
              <w:t xml:space="preserve">specialiosios </w:t>
            </w:r>
            <w:r w:rsidR="009829D0" w:rsidRPr="009829D0">
              <w:rPr>
                <w:rFonts w:ascii="Times New Roman" w:eastAsia="Times New Roman" w:hAnsi="Times New Roman" w:cs="Times New Roman"/>
                <w:color w:val="000000" w:themeColor="text1"/>
                <w:sz w:val="24"/>
                <w:szCs w:val="24"/>
              </w:rPr>
              <w:t>sąlygos</w:t>
            </w:r>
          </w:p>
        </w:tc>
        <w:tc>
          <w:tcPr>
            <w:tcW w:w="636" w:type="dxa"/>
          </w:tcPr>
          <w:p w14:paraId="065B59B7" w14:textId="77777777" w:rsidR="00FC4DA8" w:rsidRDefault="00FC4DA8" w:rsidP="00FC4DA8">
            <w:pPr>
              <w:suppressAutoHyphens/>
              <w:spacing w:after="0" w:line="240" w:lineRule="auto"/>
              <w:contextualSpacing/>
              <w:jc w:val="center"/>
              <w:rPr>
                <w:rFonts w:ascii="Times New Roman" w:eastAsia="Times New Roman" w:hAnsi="Times New Roman" w:cs="Times New Roman"/>
                <w:sz w:val="24"/>
                <w:szCs w:val="24"/>
              </w:rPr>
            </w:pPr>
          </w:p>
          <w:p w14:paraId="00B1321B" w14:textId="77777777" w:rsidR="00D058E2" w:rsidRDefault="00D058E2" w:rsidP="00FC4DA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p w14:paraId="439A4D07" w14:textId="05C8DAF0" w:rsidR="00D058E2" w:rsidRPr="00EE1BFA" w:rsidRDefault="001A1990" w:rsidP="00FC4DA8">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r>
      <w:tr w:rsidR="00FC4DA8" w:rsidRPr="00EE1BFA" w14:paraId="64CEA7B6" w14:textId="77777777" w:rsidTr="00CA0C79">
        <w:tc>
          <w:tcPr>
            <w:tcW w:w="9192" w:type="dxa"/>
            <w:tcBorders>
              <w:top w:val="single" w:sz="4" w:space="0" w:color="auto"/>
              <w:bottom w:val="nil"/>
            </w:tcBorders>
          </w:tcPr>
          <w:p w14:paraId="22210F61" w14:textId="32AFA1D9" w:rsidR="00FC4DA8" w:rsidRPr="009829D0" w:rsidRDefault="009829D0" w:rsidP="00FC4DA8">
            <w:pPr>
              <w:suppressAutoHyphens/>
              <w:spacing w:after="0" w:line="240" w:lineRule="auto"/>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4</w:t>
            </w:r>
            <w:r w:rsidR="00FC4DA8" w:rsidRPr="009829D0">
              <w:rPr>
                <w:rFonts w:ascii="Times New Roman" w:eastAsia="Times New Roman" w:hAnsi="Times New Roman" w:cs="Times New Roman"/>
                <w:color w:val="000000" w:themeColor="text1"/>
                <w:sz w:val="24"/>
                <w:szCs w:val="24"/>
              </w:rPr>
              <w:t>. Pirkimo sutarties sąlygų įvykdymo užtikrinimo formos</w:t>
            </w:r>
          </w:p>
        </w:tc>
        <w:tc>
          <w:tcPr>
            <w:tcW w:w="636" w:type="dxa"/>
            <w:tcBorders>
              <w:top w:val="single" w:sz="4" w:space="0" w:color="auto"/>
              <w:bottom w:val="nil"/>
            </w:tcBorders>
            <w:vAlign w:val="center"/>
          </w:tcPr>
          <w:p w14:paraId="6957B52E" w14:textId="77777777" w:rsidR="00FC4DA8" w:rsidRPr="00EE1BFA" w:rsidRDefault="00FC4DA8" w:rsidP="00FC4DA8">
            <w:pPr>
              <w:suppressAutoHyphens/>
              <w:spacing w:after="0" w:line="240" w:lineRule="auto"/>
              <w:jc w:val="center"/>
              <w:rPr>
                <w:rFonts w:ascii="Times New Roman" w:eastAsia="Times New Roman" w:hAnsi="Times New Roman" w:cs="Times New Roman"/>
                <w:sz w:val="24"/>
                <w:szCs w:val="24"/>
              </w:rPr>
            </w:pPr>
          </w:p>
        </w:tc>
      </w:tr>
      <w:tr w:rsidR="00FC4DA8" w:rsidRPr="00EE1BFA" w14:paraId="46DACE09" w14:textId="77777777" w:rsidTr="00CA0C79">
        <w:tc>
          <w:tcPr>
            <w:tcW w:w="9192" w:type="dxa"/>
            <w:tcBorders>
              <w:top w:val="nil"/>
              <w:bottom w:val="nil"/>
            </w:tcBorders>
          </w:tcPr>
          <w:p w14:paraId="6704D093" w14:textId="4713D84D" w:rsidR="00FC4DA8" w:rsidRPr="009829D0" w:rsidRDefault="009829D0" w:rsidP="00FC4DA8">
            <w:pPr>
              <w:suppressAutoHyphens/>
              <w:spacing w:after="0" w:line="240" w:lineRule="auto"/>
              <w:jc w:val="both"/>
              <w:rPr>
                <w:rFonts w:ascii="Times New Roman" w:eastAsia="Times New Roman" w:hAnsi="Times New Roman" w:cs="Times New Roman"/>
                <w:color w:val="000000" w:themeColor="text1"/>
                <w:sz w:val="24"/>
                <w:szCs w:val="24"/>
              </w:rPr>
            </w:pPr>
            <w:r w:rsidRPr="009829D0">
              <w:rPr>
                <w:rFonts w:ascii="Times New Roman" w:eastAsia="Times New Roman" w:hAnsi="Times New Roman" w:cs="Times New Roman"/>
                <w:color w:val="000000" w:themeColor="text1"/>
                <w:sz w:val="24"/>
                <w:szCs w:val="24"/>
              </w:rPr>
              <w:t>4</w:t>
            </w:r>
            <w:r w:rsidR="00FC4DA8" w:rsidRPr="009829D0">
              <w:rPr>
                <w:rFonts w:ascii="Times New Roman" w:eastAsia="Times New Roman" w:hAnsi="Times New Roman" w:cs="Times New Roman"/>
                <w:color w:val="000000" w:themeColor="text1"/>
                <w:sz w:val="24"/>
                <w:szCs w:val="24"/>
              </w:rPr>
              <w:t>.1. Pirkimo sutarties sąlygų įvykdymo garantijos forma</w:t>
            </w:r>
          </w:p>
        </w:tc>
        <w:tc>
          <w:tcPr>
            <w:tcW w:w="636" w:type="dxa"/>
            <w:tcBorders>
              <w:top w:val="nil"/>
              <w:bottom w:val="nil"/>
            </w:tcBorders>
            <w:vAlign w:val="center"/>
          </w:tcPr>
          <w:p w14:paraId="3EC280FA" w14:textId="463F1209" w:rsidR="00FC4DA8" w:rsidRPr="00EE1BFA" w:rsidRDefault="001A1990" w:rsidP="00FC4DA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r>
      <w:tr w:rsidR="00FC4DA8" w:rsidRPr="00EE1BFA" w14:paraId="1F535FCE" w14:textId="77777777" w:rsidTr="00CA0C79">
        <w:tc>
          <w:tcPr>
            <w:tcW w:w="9192" w:type="dxa"/>
            <w:tcBorders>
              <w:top w:val="nil"/>
            </w:tcBorders>
          </w:tcPr>
          <w:p w14:paraId="531F1998" w14:textId="2DACD8E9" w:rsidR="00FC4DA8" w:rsidRPr="00EE1BFA" w:rsidRDefault="009829D0" w:rsidP="00FC4DA8">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C4DA8" w:rsidRPr="00EE1BFA">
              <w:rPr>
                <w:rFonts w:ascii="Times New Roman" w:eastAsia="Times New Roman" w:hAnsi="Times New Roman" w:cs="Times New Roman"/>
                <w:sz w:val="24"/>
                <w:szCs w:val="24"/>
              </w:rPr>
              <w:t>.2. Pirkimo sutarties sąlygų įvykdymo laidavimo draudimo rašto forma</w:t>
            </w:r>
          </w:p>
        </w:tc>
        <w:tc>
          <w:tcPr>
            <w:tcW w:w="636" w:type="dxa"/>
            <w:tcBorders>
              <w:top w:val="nil"/>
            </w:tcBorders>
            <w:vAlign w:val="center"/>
          </w:tcPr>
          <w:p w14:paraId="6B25AC64" w14:textId="7AD4BE95" w:rsidR="00FC4DA8" w:rsidRPr="00EE1BFA" w:rsidRDefault="001A1990" w:rsidP="00FC4DA8">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r>
    </w:tbl>
    <w:p w14:paraId="5C8F35D4"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7D10F79A"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0EF7DD3D"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5EF1E3D"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167E306"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197D475B"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7627304B"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8749CF7"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0CB682FB"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0CB8317"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2A70F421"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4A52699C"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6AA546C"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5F758966"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3B2509E9"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16FA1327"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12BD7B0A"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0A25E722" w14:textId="77777777"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6B20B52D" w14:textId="791D1104" w:rsidR="00C642EB" w:rsidRPr="00EE1BFA" w:rsidRDefault="00C642EB" w:rsidP="00C642EB">
      <w:pPr>
        <w:spacing w:after="0" w:line="240" w:lineRule="auto"/>
        <w:contextualSpacing/>
        <w:rPr>
          <w:rFonts w:ascii="Times New Roman" w:eastAsia="Times New Roman" w:hAnsi="Times New Roman" w:cs="Times New Roman"/>
          <w:sz w:val="24"/>
          <w:szCs w:val="24"/>
        </w:rPr>
      </w:pPr>
    </w:p>
    <w:p w14:paraId="6B22BFC2" w14:textId="2F2378AD" w:rsidR="00EE59CD" w:rsidRPr="00EE1BFA" w:rsidRDefault="00EE59CD" w:rsidP="00C642EB">
      <w:pPr>
        <w:spacing w:after="0" w:line="240" w:lineRule="auto"/>
        <w:contextualSpacing/>
        <w:rPr>
          <w:rFonts w:ascii="Times New Roman" w:eastAsia="Times New Roman" w:hAnsi="Times New Roman" w:cs="Times New Roman"/>
          <w:sz w:val="24"/>
          <w:szCs w:val="24"/>
        </w:rPr>
      </w:pPr>
    </w:p>
    <w:p w14:paraId="7ED960C8" w14:textId="1C67CA2C" w:rsidR="00EE59CD" w:rsidRPr="00EE1BFA" w:rsidRDefault="00EE59CD" w:rsidP="00C642EB">
      <w:pPr>
        <w:spacing w:after="0" w:line="240" w:lineRule="auto"/>
        <w:contextualSpacing/>
        <w:rPr>
          <w:rFonts w:ascii="Times New Roman" w:eastAsia="Times New Roman" w:hAnsi="Times New Roman" w:cs="Times New Roman"/>
          <w:sz w:val="24"/>
          <w:szCs w:val="24"/>
        </w:rPr>
      </w:pPr>
    </w:p>
    <w:p w14:paraId="54C3B6AD" w14:textId="7343E9A1" w:rsidR="00767DA3" w:rsidRPr="00EE1BFA" w:rsidRDefault="00767DA3" w:rsidP="00C642EB">
      <w:pPr>
        <w:spacing w:after="0" w:line="240" w:lineRule="auto"/>
        <w:contextualSpacing/>
        <w:rPr>
          <w:rFonts w:ascii="Times New Roman" w:eastAsia="Times New Roman" w:hAnsi="Times New Roman" w:cs="Times New Roman"/>
          <w:sz w:val="24"/>
          <w:szCs w:val="24"/>
        </w:rPr>
      </w:pPr>
    </w:p>
    <w:p w14:paraId="2B9D83BC" w14:textId="77777777" w:rsidR="009A0B35" w:rsidRPr="00EE1BFA" w:rsidRDefault="009A0B35" w:rsidP="009A0B35">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lastRenderedPageBreak/>
        <w:t>I SKYRIUS</w:t>
      </w:r>
    </w:p>
    <w:p w14:paraId="54D38947" w14:textId="77777777" w:rsidR="009A0B35" w:rsidRPr="00EE1BFA" w:rsidRDefault="009A0B35" w:rsidP="009A0B35">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BENDROSIOS NUOSTATOS</w:t>
      </w:r>
    </w:p>
    <w:p w14:paraId="52465BA8" w14:textId="77777777" w:rsidR="009A0B35" w:rsidRPr="00EE1BFA"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Pr="00EE1BFA"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EE1BFA"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Perkančiosios organizacijos ir tiekėjų bendravimas ir keitimasis informacija</w:t>
      </w:r>
      <w:r w:rsidR="00391480" w:rsidRPr="00EE1BFA">
        <w:rPr>
          <w:rFonts w:ascii="Times New Roman" w:eastAsia="Calibri" w:hAnsi="Times New Roman" w:cs="Times New Roman"/>
          <w:sz w:val="24"/>
          <w:szCs w:val="24"/>
        </w:rPr>
        <w:t xml:space="preserve"> DPS</w:t>
      </w:r>
      <w:r w:rsidRPr="00EE1BFA">
        <w:rPr>
          <w:rFonts w:ascii="Times New Roman" w:eastAsia="Calibri" w:hAnsi="Times New Roman" w:cs="Times New Roman"/>
          <w:sz w:val="24"/>
          <w:szCs w:val="24"/>
        </w:rPr>
        <w:t xml:space="preserve"> atliekant </w:t>
      </w:r>
      <w:r w:rsidR="00391480" w:rsidRPr="00EE1BFA">
        <w:rPr>
          <w:rFonts w:ascii="Times New Roman" w:eastAsia="Calibri" w:hAnsi="Times New Roman" w:cs="Times New Roman"/>
          <w:sz w:val="24"/>
          <w:szCs w:val="24"/>
        </w:rPr>
        <w:t xml:space="preserve">konkretaus pirkimo procedūras </w:t>
      </w:r>
      <w:r w:rsidRPr="00EE1BFA">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EE1BFA">
        <w:rPr>
          <w:rFonts w:ascii="Times New Roman" w:eastAsia="Calibri" w:hAnsi="Times New Roman" w:cs="Times New Roman"/>
          <w:sz w:val="24"/>
          <w:szCs w:val="24"/>
        </w:rPr>
        <w:t>e</w:t>
      </w:r>
      <w:r w:rsidRPr="00EE1BFA">
        <w:rPr>
          <w:rFonts w:ascii="Times New Roman" w:eastAsia="Calibri" w:hAnsi="Times New Roman" w:cs="Times New Roman"/>
          <w:sz w:val="24"/>
          <w:szCs w:val="24"/>
        </w:rPr>
        <w:t xml:space="preserve"> nurodytais atvejais.</w:t>
      </w:r>
    </w:p>
    <w:p w14:paraId="26B1BC91" w14:textId="77777777" w:rsidR="009A0B35" w:rsidRPr="00EE1BFA"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4343A4C8" w:rsidR="009A0B35" w:rsidRPr="00EE1BFA"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Kiekvieno konkretaus pirkimo procedūros metu DPS tiekėjai </w:t>
      </w:r>
      <w:r w:rsidR="004017C6" w:rsidRPr="00EE1BFA">
        <w:rPr>
          <w:rFonts w:ascii="Times New Roman" w:eastAsia="Times New Roman" w:hAnsi="Times New Roman" w:cs="Times New Roman"/>
          <w:sz w:val="24"/>
          <w:szCs w:val="24"/>
        </w:rPr>
        <w:t xml:space="preserve">dėl šio pirkimo </w:t>
      </w:r>
      <w:r w:rsidRPr="00EE1BFA">
        <w:rPr>
          <w:rFonts w:ascii="Times New Roman" w:eastAsia="Times New Roman" w:hAnsi="Times New Roman" w:cs="Times New Roman"/>
          <w:sz w:val="24"/>
          <w:szCs w:val="24"/>
        </w:rPr>
        <w:t>teikia pasiūlymus</w:t>
      </w:r>
      <w:r w:rsidR="009A0B35" w:rsidRPr="00EE1BFA">
        <w:rPr>
          <w:rFonts w:ascii="Times New Roman" w:eastAsia="Times New Roman" w:hAnsi="Times New Roman" w:cs="Times New Roman"/>
          <w:sz w:val="24"/>
          <w:szCs w:val="24"/>
        </w:rPr>
        <w:t>,</w:t>
      </w:r>
      <w:r w:rsidRPr="00EE1BFA">
        <w:rPr>
          <w:rFonts w:ascii="Times New Roman" w:eastAsia="Times New Roman" w:hAnsi="Times New Roman" w:cs="Times New Roman"/>
          <w:sz w:val="24"/>
          <w:szCs w:val="24"/>
        </w:rPr>
        <w:t xml:space="preserve"> vadovaudamiesi </w:t>
      </w:r>
      <w:r w:rsidR="007E41E8">
        <w:rPr>
          <w:rFonts w:ascii="Times New Roman" w:eastAsia="Times New Roman" w:hAnsi="Times New Roman" w:cs="Times New Roman"/>
          <w:sz w:val="24"/>
          <w:szCs w:val="24"/>
        </w:rPr>
        <w:t>konkretaus pirkimo kvietimu</w:t>
      </w:r>
      <w:r w:rsidRPr="00EE1BFA">
        <w:rPr>
          <w:rFonts w:ascii="Times New Roman" w:eastAsia="Times New Roman" w:hAnsi="Times New Roman" w:cs="Times New Roman"/>
          <w:sz w:val="24"/>
          <w:szCs w:val="24"/>
        </w:rPr>
        <w:t>, šiuo aprašu ir kitais pirkimo dokumentais.</w:t>
      </w:r>
    </w:p>
    <w:p w14:paraId="7124519F" w14:textId="77777777" w:rsidR="009A0B35" w:rsidRPr="00EE1BFA"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EE1BFA" w:rsidRDefault="009A0B35" w:rsidP="009A0B35">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II SKYRIUS</w:t>
      </w:r>
    </w:p>
    <w:p w14:paraId="00581662" w14:textId="77777777" w:rsidR="009A0B35" w:rsidRPr="00EE1BFA" w:rsidRDefault="009A0B35" w:rsidP="009A0B35">
      <w:pPr>
        <w:spacing w:after="0" w:line="240" w:lineRule="auto"/>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b/>
          <w:sz w:val="24"/>
          <w:szCs w:val="24"/>
        </w:rPr>
        <w:t>PIRKIMO OBJEKTAS</w:t>
      </w:r>
    </w:p>
    <w:p w14:paraId="4E5F6FB0" w14:textId="77777777" w:rsidR="009A0B35" w:rsidRPr="00EE1BFA" w:rsidRDefault="009A0B35" w:rsidP="00391480">
      <w:pPr>
        <w:spacing w:after="0" w:line="240" w:lineRule="auto"/>
        <w:rPr>
          <w:rFonts w:ascii="Times New Roman" w:eastAsia="Times New Roman" w:hAnsi="Times New Roman" w:cs="Times New Roman"/>
          <w:sz w:val="24"/>
          <w:szCs w:val="24"/>
        </w:rPr>
      </w:pPr>
    </w:p>
    <w:p w14:paraId="42AC326A" w14:textId="17EAA62F" w:rsidR="00B24848" w:rsidRPr="00EE1BFA" w:rsidRDefault="00B51A8C" w:rsidP="00B24848">
      <w:pPr>
        <w:spacing w:after="0" w:line="240" w:lineRule="auto"/>
        <w:jc w:val="center"/>
        <w:rPr>
          <w:rFonts w:ascii="Times New Roman" w:eastAsia="Calibri" w:hAnsi="Times New Roman" w:cs="Times New Roman"/>
          <w:b/>
          <w:color w:val="000000" w:themeColor="text1"/>
          <w:sz w:val="24"/>
          <w:szCs w:val="24"/>
        </w:rPr>
      </w:pPr>
      <w:r w:rsidRPr="00EE1BFA">
        <w:rPr>
          <w:rFonts w:ascii="Times New Roman" w:eastAsia="Calibri" w:hAnsi="Times New Roman" w:cs="Times New Roman"/>
          <w:b/>
          <w:color w:val="000000" w:themeColor="text1"/>
          <w:sz w:val="24"/>
          <w:szCs w:val="24"/>
        </w:rPr>
        <w:t>D</w:t>
      </w:r>
      <w:r w:rsidR="00B24848" w:rsidRPr="00EE1BFA">
        <w:rPr>
          <w:rFonts w:ascii="Times New Roman" w:eastAsia="Calibri" w:hAnsi="Times New Roman" w:cs="Times New Roman"/>
          <w:b/>
          <w:color w:val="000000" w:themeColor="text1"/>
          <w:sz w:val="24"/>
          <w:szCs w:val="24"/>
        </w:rPr>
        <w:t>arbų pavadinimas, kiekis (apimtis), darbų atlikimo terminai</w:t>
      </w:r>
    </w:p>
    <w:p w14:paraId="1AF240A5" w14:textId="77777777" w:rsidR="009A0B35" w:rsidRPr="00EE1BFA" w:rsidRDefault="009A0B35" w:rsidP="009A0B35">
      <w:pPr>
        <w:spacing w:after="0" w:line="240" w:lineRule="auto"/>
        <w:rPr>
          <w:rFonts w:ascii="Times New Roman" w:eastAsia="Calibri" w:hAnsi="Times New Roman" w:cs="Times New Roman"/>
          <w:sz w:val="24"/>
          <w:szCs w:val="24"/>
        </w:rPr>
      </w:pPr>
    </w:p>
    <w:p w14:paraId="5AA6BFB3" w14:textId="087775BD" w:rsidR="009A0B35" w:rsidRPr="00EE1BFA" w:rsidRDefault="00802AFB"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3408D" w:rsidRPr="00EE1BFA">
        <w:rPr>
          <w:rFonts w:ascii="Times New Roman" w:eastAsia="Times New Roman" w:hAnsi="Times New Roman" w:cs="Times New Roman"/>
          <w:sz w:val="24"/>
          <w:szCs w:val="24"/>
        </w:rPr>
        <w:t xml:space="preserve">irkimo pavadinimas bus nurodytas </w:t>
      </w:r>
      <w:r>
        <w:rPr>
          <w:rFonts w:ascii="Times New Roman" w:eastAsia="Times New Roman" w:hAnsi="Times New Roman" w:cs="Times New Roman"/>
          <w:sz w:val="24"/>
          <w:szCs w:val="24"/>
        </w:rPr>
        <w:t xml:space="preserve">konkretaus pirkimo </w:t>
      </w:r>
      <w:r w:rsidR="0073408D" w:rsidRPr="00EE1BFA">
        <w:rPr>
          <w:rFonts w:ascii="Times New Roman" w:eastAsia="Times New Roman" w:hAnsi="Times New Roman" w:cs="Times New Roman"/>
          <w:sz w:val="24"/>
          <w:szCs w:val="24"/>
        </w:rPr>
        <w:t>kvietime.</w:t>
      </w:r>
    </w:p>
    <w:p w14:paraId="4A1513FD" w14:textId="43F7C4ED" w:rsidR="009A0B35" w:rsidRPr="00EE1BFA" w:rsidRDefault="00802AFB" w:rsidP="0073408D">
      <w:pPr>
        <w:numPr>
          <w:ilvl w:val="0"/>
          <w:numId w:val="1"/>
        </w:numPr>
        <w:suppressAutoHyphens/>
        <w:spacing w:after="0" w:line="240" w:lineRule="auto"/>
        <w:ind w:left="0" w:firstLine="567"/>
        <w:jc w:val="both"/>
        <w:rPr>
          <w:rFonts w:ascii="Times New Roman" w:eastAsia="Times New Roman" w:hAnsi="Times New Roman" w:cs="Times New Roman"/>
          <w:i/>
          <w:color w:val="000000" w:themeColor="text1"/>
          <w:sz w:val="24"/>
          <w:szCs w:val="24"/>
        </w:rPr>
      </w:pPr>
      <w:r>
        <w:rPr>
          <w:rFonts w:ascii="Times New Roman" w:eastAsia="Times New Roman" w:hAnsi="Times New Roman" w:cs="Times New Roman"/>
          <w:sz w:val="24"/>
          <w:szCs w:val="24"/>
        </w:rPr>
        <w:t>D</w:t>
      </w:r>
      <w:r w:rsidR="00B24848" w:rsidRPr="00EE1BFA">
        <w:rPr>
          <w:rFonts w:ascii="Times New Roman" w:eastAsia="Times New Roman" w:hAnsi="Times New Roman" w:cs="Times New Roman"/>
          <w:sz w:val="24"/>
          <w:szCs w:val="24"/>
        </w:rPr>
        <w:t>arbų</w:t>
      </w:r>
      <w:r w:rsidR="009A0B35" w:rsidRPr="00EE1BFA">
        <w:rPr>
          <w:rFonts w:ascii="Times New Roman" w:eastAsia="Times New Roman" w:hAnsi="Times New Roman" w:cs="Times New Roman"/>
          <w:sz w:val="24"/>
          <w:szCs w:val="24"/>
        </w:rPr>
        <w:t xml:space="preserve"> apimtis </w:t>
      </w:r>
      <w:r w:rsidR="0073408D" w:rsidRPr="00EE1BFA">
        <w:rPr>
          <w:rFonts w:ascii="Times New Roman" w:eastAsia="Times New Roman" w:hAnsi="Times New Roman" w:cs="Times New Roman"/>
          <w:sz w:val="24"/>
          <w:szCs w:val="24"/>
        </w:rPr>
        <w:t xml:space="preserve">bus nurodyta </w:t>
      </w:r>
      <w:r>
        <w:rPr>
          <w:rFonts w:ascii="Times New Roman" w:eastAsia="Times New Roman" w:hAnsi="Times New Roman" w:cs="Times New Roman"/>
          <w:sz w:val="24"/>
          <w:szCs w:val="24"/>
        </w:rPr>
        <w:t xml:space="preserve">konkretaus pirkimo </w:t>
      </w:r>
      <w:r w:rsidR="007E3247" w:rsidRPr="00EE1BFA">
        <w:rPr>
          <w:rFonts w:ascii="Times New Roman" w:eastAsia="Times New Roman" w:hAnsi="Times New Roman" w:cs="Times New Roman"/>
          <w:sz w:val="24"/>
          <w:szCs w:val="24"/>
        </w:rPr>
        <w:t>kvietime.</w:t>
      </w:r>
    </w:p>
    <w:p w14:paraId="6E5B3616" w14:textId="2E2C7D1A" w:rsidR="00CA0C79" w:rsidRPr="00EE1BFA" w:rsidRDefault="00802AFB"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D</w:t>
      </w:r>
      <w:r w:rsidR="00CA0C79" w:rsidRPr="00EE1BFA">
        <w:rPr>
          <w:rFonts w:ascii="Times New Roman" w:eastAsia="Times New Roman" w:hAnsi="Times New Roman" w:cs="Times New Roman"/>
          <w:color w:val="000000" w:themeColor="text1"/>
          <w:sz w:val="24"/>
          <w:szCs w:val="24"/>
        </w:rPr>
        <w:t xml:space="preserve">arbų atlikimo terminai </w:t>
      </w:r>
      <w:r w:rsidR="00CA0C79" w:rsidRPr="00EE1BFA">
        <w:rPr>
          <w:rFonts w:ascii="Times New Roman" w:eastAsia="Times New Roman" w:hAnsi="Times New Roman" w:cs="Times New Roman"/>
          <w:sz w:val="24"/>
          <w:szCs w:val="24"/>
        </w:rPr>
        <w:t>bus nurodyti kiekvieno konkretaus pirkimo kvietime.</w:t>
      </w:r>
    </w:p>
    <w:p w14:paraId="3C36DA4F" w14:textId="77777777" w:rsidR="00CA0C79" w:rsidRPr="00EE1BFA"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EE1BFA" w:rsidRDefault="00CA0C79" w:rsidP="00CA0C79">
      <w:pPr>
        <w:spacing w:after="0" w:line="240" w:lineRule="auto"/>
        <w:ind w:left="360"/>
        <w:jc w:val="center"/>
        <w:rPr>
          <w:rFonts w:ascii="Times New Roman" w:eastAsia="Calibri" w:hAnsi="Times New Roman" w:cs="Times New Roman"/>
          <w:b/>
          <w:sz w:val="24"/>
          <w:szCs w:val="24"/>
        </w:rPr>
      </w:pPr>
      <w:r w:rsidRPr="00EE1BFA">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EE1BFA" w:rsidRDefault="00CA0C79" w:rsidP="00CA0C79">
      <w:pPr>
        <w:spacing w:after="0" w:line="240" w:lineRule="auto"/>
        <w:rPr>
          <w:rFonts w:ascii="Times New Roman" w:eastAsia="Times New Roman" w:hAnsi="Times New Roman" w:cs="Times New Roman"/>
          <w:color w:val="000000" w:themeColor="text1"/>
          <w:sz w:val="24"/>
          <w:szCs w:val="24"/>
        </w:rPr>
      </w:pPr>
    </w:p>
    <w:p w14:paraId="7C80DD7A" w14:textId="0495E166" w:rsidR="00CA0C79" w:rsidRPr="00EE1BFA"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Calibri" w:hAnsi="Times New Roman" w:cs="Times New Roman"/>
          <w:color w:val="000000" w:themeColor="text1"/>
          <w:sz w:val="24"/>
          <w:szCs w:val="24"/>
        </w:rPr>
        <w:t>Pirkimo objektas neskaidomas į dalis. Tiekėjai privalo siūlyti visą darbų apimtį.</w:t>
      </w:r>
    </w:p>
    <w:p w14:paraId="76BD957E" w14:textId="77777777" w:rsidR="00CA0C79" w:rsidRPr="00EE1BFA"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Tarptautinės vertės pirkimo objekto neskaidymo į dalis argumentai:</w:t>
      </w:r>
    </w:p>
    <w:p w14:paraId="621CEC7F" w14:textId="77777777" w:rsidR="00A95B9A" w:rsidRPr="00EE1BFA" w:rsidRDefault="00A95B9A" w:rsidP="00CA0C7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perkamas produktas yra vienarūšis, todėl pagal savo prigimtį yra neskaidytinas kokybiniu požiūriu;</w:t>
      </w:r>
    </w:p>
    <w:p w14:paraId="0AA9A95E" w14:textId="77777777" w:rsidR="00CA0C79" w:rsidRPr="00EE1BFA"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r w:rsidR="001D539A" w:rsidRPr="00EE1BFA">
        <w:rPr>
          <w:rFonts w:ascii="Times New Roman" w:eastAsia="Calibri" w:hAnsi="Times New Roman" w:cs="Times New Roman"/>
          <w:sz w:val="24"/>
          <w:szCs w:val="24"/>
        </w:rPr>
        <w:t>;</w:t>
      </w:r>
    </w:p>
    <w:p w14:paraId="29D33DD6" w14:textId="77777777" w:rsidR="005E6B68" w:rsidRPr="00EE1BFA" w:rsidRDefault="001D539A"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 xml:space="preserve">DPS esančių </w:t>
      </w:r>
      <w:r w:rsidR="002C421D" w:rsidRPr="00EE1BFA">
        <w:rPr>
          <w:rFonts w:ascii="Times New Roman" w:eastAsia="Calibri" w:hAnsi="Times New Roman" w:cs="Times New Roman"/>
          <w:sz w:val="24"/>
          <w:szCs w:val="24"/>
        </w:rPr>
        <w:t xml:space="preserve">tiekėjų konkurencija </w:t>
      </w:r>
      <w:r w:rsidRPr="00EE1BFA">
        <w:rPr>
          <w:rFonts w:ascii="Times New Roman" w:eastAsia="Calibri" w:hAnsi="Times New Roman" w:cs="Times New Roman"/>
          <w:sz w:val="24"/>
          <w:szCs w:val="24"/>
        </w:rPr>
        <w:t xml:space="preserve">yra </w:t>
      </w:r>
      <w:r w:rsidR="002C421D" w:rsidRPr="00EE1BFA">
        <w:rPr>
          <w:rFonts w:ascii="Times New Roman" w:eastAsia="Calibri" w:hAnsi="Times New Roman" w:cs="Times New Roman"/>
          <w:sz w:val="24"/>
          <w:szCs w:val="24"/>
        </w:rPr>
        <w:t>užtikrinama ir neribojamas jų dalyvavimas atliekant konkrečius pirkimus</w:t>
      </w:r>
      <w:r w:rsidR="005E6B68" w:rsidRPr="00EE1BFA">
        <w:rPr>
          <w:rFonts w:ascii="Times New Roman" w:eastAsia="Calibri" w:hAnsi="Times New Roman" w:cs="Times New Roman"/>
          <w:sz w:val="24"/>
          <w:szCs w:val="24"/>
        </w:rPr>
        <w:t>, todėl pats pirkimo objekto skaidymo į dalis tikslas yra pasiektas (padidinta konkurencija).</w:t>
      </w:r>
    </w:p>
    <w:p w14:paraId="27F8078C" w14:textId="77777777" w:rsidR="005E6B68" w:rsidRPr="00EE1BFA"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EE1BFA" w:rsidRDefault="005E6B68" w:rsidP="005E6B68">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Techninė specifikacija</w:t>
      </w:r>
    </w:p>
    <w:p w14:paraId="52E70BC7" w14:textId="77777777" w:rsidR="005E6B68" w:rsidRPr="00EE1BFA" w:rsidRDefault="005E6B68" w:rsidP="005E6B68">
      <w:pPr>
        <w:spacing w:after="0" w:line="240" w:lineRule="auto"/>
        <w:rPr>
          <w:rFonts w:ascii="Times New Roman" w:eastAsia="Times New Roman" w:hAnsi="Times New Roman" w:cs="Times New Roman"/>
          <w:sz w:val="24"/>
          <w:szCs w:val="24"/>
        </w:rPr>
      </w:pPr>
    </w:p>
    <w:p w14:paraId="04BBB733" w14:textId="1CC85111" w:rsidR="005E6B68" w:rsidRPr="00EE1BFA" w:rsidRDefault="00AE7D50"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w:t>
      </w:r>
      <w:r w:rsidR="009A0B35" w:rsidRPr="00EE1BFA">
        <w:rPr>
          <w:rFonts w:ascii="Times New Roman" w:eastAsia="Times New Roman" w:hAnsi="Times New Roman" w:cs="Times New Roman"/>
          <w:color w:val="000000" w:themeColor="text1"/>
          <w:sz w:val="24"/>
          <w:szCs w:val="24"/>
        </w:rPr>
        <w:t xml:space="preserve">erkamų </w:t>
      </w:r>
      <w:r w:rsidR="003C7756" w:rsidRPr="00EE1BFA">
        <w:rPr>
          <w:rFonts w:ascii="Times New Roman" w:eastAsia="Times New Roman" w:hAnsi="Times New Roman" w:cs="Times New Roman"/>
          <w:color w:val="000000" w:themeColor="text1"/>
          <w:sz w:val="24"/>
          <w:szCs w:val="24"/>
        </w:rPr>
        <w:t>darbų</w:t>
      </w:r>
      <w:r w:rsidR="009A0B35" w:rsidRPr="00EE1BFA">
        <w:rPr>
          <w:rFonts w:ascii="Times New Roman" w:eastAsia="Times New Roman" w:hAnsi="Times New Roman" w:cs="Times New Roman"/>
          <w:color w:val="000000" w:themeColor="text1"/>
          <w:sz w:val="24"/>
          <w:szCs w:val="24"/>
        </w:rPr>
        <w:t xml:space="preserve"> savybės apibūdintos</w:t>
      </w:r>
      <w:r>
        <w:rPr>
          <w:rFonts w:ascii="Times New Roman" w:eastAsia="Times New Roman" w:hAnsi="Times New Roman" w:cs="Times New Roman"/>
          <w:color w:val="000000" w:themeColor="text1"/>
          <w:sz w:val="24"/>
          <w:szCs w:val="24"/>
        </w:rPr>
        <w:t xml:space="preserve"> konkretaus</w:t>
      </w:r>
      <w:r w:rsidR="00D75538">
        <w:rPr>
          <w:rFonts w:ascii="Times New Roman" w:eastAsia="Times New Roman" w:hAnsi="Times New Roman" w:cs="Times New Roman"/>
          <w:color w:val="000000" w:themeColor="text1"/>
          <w:sz w:val="24"/>
          <w:szCs w:val="24"/>
        </w:rPr>
        <w:t xml:space="preserve"> pirkimo</w:t>
      </w:r>
      <w:r w:rsidR="009A0B35" w:rsidRPr="00EE1BFA">
        <w:rPr>
          <w:rFonts w:ascii="Times New Roman" w:eastAsia="Times New Roman" w:hAnsi="Times New Roman" w:cs="Times New Roman"/>
          <w:color w:val="000000" w:themeColor="text1"/>
          <w:sz w:val="24"/>
          <w:szCs w:val="24"/>
        </w:rPr>
        <w:t xml:space="preserve"> </w:t>
      </w:r>
      <w:r w:rsidR="00784362" w:rsidRPr="00EE1BFA">
        <w:rPr>
          <w:rFonts w:ascii="Times New Roman" w:eastAsia="Times New Roman" w:hAnsi="Times New Roman" w:cs="Times New Roman"/>
          <w:color w:val="000000" w:themeColor="text1"/>
          <w:sz w:val="24"/>
          <w:szCs w:val="24"/>
        </w:rPr>
        <w:t>kvietime ir jo 1 priede (</w:t>
      </w:r>
      <w:r w:rsidR="009A0B35" w:rsidRPr="00EE1BFA">
        <w:rPr>
          <w:rFonts w:ascii="Times New Roman" w:eastAsia="Times New Roman" w:hAnsi="Times New Roman" w:cs="Times New Roman"/>
          <w:color w:val="000000" w:themeColor="text1"/>
          <w:sz w:val="24"/>
          <w:szCs w:val="24"/>
        </w:rPr>
        <w:t>techninėje specifikacijoje</w:t>
      </w:r>
      <w:r w:rsidR="00784362" w:rsidRPr="00EE1BFA">
        <w:rPr>
          <w:rFonts w:ascii="Times New Roman" w:eastAsia="Times New Roman" w:hAnsi="Times New Roman" w:cs="Times New Roman"/>
          <w:color w:val="000000" w:themeColor="text1"/>
          <w:sz w:val="24"/>
          <w:szCs w:val="24"/>
        </w:rPr>
        <w:t>)</w:t>
      </w:r>
      <w:r w:rsidR="009A0B35" w:rsidRPr="00EE1BFA">
        <w:rPr>
          <w:rFonts w:ascii="Times New Roman" w:eastAsia="Times New Roman" w:hAnsi="Times New Roman" w:cs="Times New Roman"/>
          <w:color w:val="000000" w:themeColor="text1"/>
          <w:sz w:val="24"/>
          <w:szCs w:val="24"/>
        </w:rPr>
        <w:t>. Jeigu techninėje specifikacijoje apibūdinant pirkimo objektą nurodytas konkretus pavadinimas ar šaltinis</w:t>
      </w:r>
      <w:r w:rsidR="009A0B35" w:rsidRPr="00EE1BFA">
        <w:rPr>
          <w:rFonts w:ascii="Times New Roman" w:eastAsia="Times New Roman" w:hAnsi="Times New Roman" w:cs="Times New Roman"/>
          <w:sz w:val="24"/>
          <w:szCs w:val="24"/>
        </w:rPr>
        <w:t>,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EE1BF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EE1BFA" w:rsidRDefault="005E6B68" w:rsidP="005E6B68">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EE1BF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EE1BFA"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lastRenderedPageBreak/>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6837007D" w:rsidR="005E6B68" w:rsidRPr="00EE1BFA"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Šiame pirkime taikomi aplinkos apsaugos reikalavimai.</w:t>
      </w:r>
    </w:p>
    <w:p w14:paraId="05E93770" w14:textId="77777777" w:rsidR="005E6B68" w:rsidRPr="00EE1BFA" w:rsidRDefault="005E6B68" w:rsidP="005E6B68">
      <w:pPr>
        <w:spacing w:after="0" w:line="240" w:lineRule="auto"/>
        <w:rPr>
          <w:rFonts w:ascii="Calibri" w:eastAsia="SimSun" w:hAnsi="Calibri" w:cs="Times New Roman"/>
          <w:szCs w:val="24"/>
          <w:lang w:eastAsia="zh-CN"/>
        </w:rPr>
      </w:pPr>
    </w:p>
    <w:p w14:paraId="52985958" w14:textId="77777777" w:rsidR="005E6B68" w:rsidRPr="00EE1BFA" w:rsidRDefault="005E6B68" w:rsidP="005E6B68">
      <w:pPr>
        <w:spacing w:after="0" w:line="240" w:lineRule="auto"/>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EE1BFA"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 xml:space="preserve">Perkančioji organizacija neleidžia DPS </w:t>
      </w:r>
      <w:r w:rsidR="003210D2" w:rsidRPr="00EE1BFA">
        <w:rPr>
          <w:rFonts w:ascii="Times New Roman" w:eastAsia="Calibri" w:hAnsi="Times New Roman" w:cs="Times New Roman"/>
          <w:sz w:val="24"/>
          <w:szCs w:val="24"/>
        </w:rPr>
        <w:t xml:space="preserve">atliekamuose konkrečiuose pirkimuose </w:t>
      </w:r>
      <w:r w:rsidRPr="00EE1BFA">
        <w:rPr>
          <w:rFonts w:ascii="Times New Roman" w:eastAsia="Calibri" w:hAnsi="Times New Roman" w:cs="Times New Roman"/>
          <w:sz w:val="24"/>
          <w:szCs w:val="24"/>
        </w:rPr>
        <w:t xml:space="preserve">pateikti alternatyvių pasiūlymų. Tiekėjui </w:t>
      </w:r>
      <w:r w:rsidR="003210D2" w:rsidRPr="00EE1BFA">
        <w:rPr>
          <w:rFonts w:ascii="Times New Roman" w:eastAsia="Calibri" w:hAnsi="Times New Roman" w:cs="Times New Roman"/>
          <w:sz w:val="24"/>
          <w:szCs w:val="24"/>
        </w:rPr>
        <w:t xml:space="preserve">bet kuriame konkrečiame pirkime </w:t>
      </w:r>
      <w:r w:rsidRPr="00EE1BFA">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EE1BFA"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EE1BFA" w:rsidRDefault="003451EE" w:rsidP="003451EE">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III SKYRIUS</w:t>
      </w:r>
    </w:p>
    <w:p w14:paraId="1F7741E1" w14:textId="77777777" w:rsidR="003451EE" w:rsidRPr="00EE1BFA" w:rsidRDefault="003451EE" w:rsidP="003451EE">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PASIŪLYMŲ GALIOJIMO UŽTIKRINIMO REIKALAVIMAI</w:t>
      </w:r>
    </w:p>
    <w:p w14:paraId="3D270D3C" w14:textId="77777777" w:rsidR="003451EE" w:rsidRPr="00EE1BFA"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EE1BFA" w:rsidRDefault="003451EE" w:rsidP="003451EE">
      <w:pPr>
        <w:spacing w:after="0" w:line="240" w:lineRule="auto"/>
        <w:ind w:left="360"/>
        <w:contextualSpacing/>
        <w:jc w:val="center"/>
        <w:rPr>
          <w:rFonts w:ascii="Times New Roman" w:eastAsia="Times New Roman" w:hAnsi="Times New Roman" w:cs="Times New Roman"/>
          <w:sz w:val="24"/>
          <w:szCs w:val="24"/>
        </w:rPr>
      </w:pPr>
      <w:r w:rsidRPr="00EE1BFA">
        <w:rPr>
          <w:rFonts w:ascii="Times New Roman" w:eastAsia="Times New Roman" w:hAnsi="Times New Roman" w:cs="Times New Roman"/>
          <w:b/>
          <w:sz w:val="24"/>
          <w:szCs w:val="24"/>
        </w:rPr>
        <w:t>Pasiūlymų galiojimo užtikrinimo reikalavimai</w:t>
      </w:r>
    </w:p>
    <w:p w14:paraId="3B0151BC" w14:textId="77777777" w:rsidR="003451EE" w:rsidRPr="00EE1BFA"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EE1BFA"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sidRPr="00EE1BFA">
        <w:rPr>
          <w:rFonts w:ascii="Times New Roman" w:eastAsia="Times New Roman" w:hAnsi="Times New Roman" w:cs="Times New Roman"/>
          <w:sz w:val="24"/>
          <w:szCs w:val="24"/>
        </w:rPr>
        <w:t>2</w:t>
      </w:r>
      <w:r w:rsidRPr="00EE1BFA">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EE1BFA"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EE1BFA" w:rsidRDefault="003451EE" w:rsidP="003451EE">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IV SKYRIUS</w:t>
      </w:r>
    </w:p>
    <w:p w14:paraId="2A50CFF8" w14:textId="77777777" w:rsidR="003451EE" w:rsidRPr="00EE1BFA" w:rsidRDefault="003451EE" w:rsidP="003451EE">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PASIŪLYMŲ RENGIMAS, PATEIKIMAS, KEITIMAS</w:t>
      </w:r>
    </w:p>
    <w:p w14:paraId="794714C3" w14:textId="77777777" w:rsidR="003451EE" w:rsidRPr="00EE1BFA"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EE1BFA" w:rsidRDefault="003451EE" w:rsidP="003451EE">
      <w:pPr>
        <w:spacing w:after="0" w:line="240" w:lineRule="auto"/>
        <w:ind w:left="360"/>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Pasiūlymų rengimo reikalavimai</w:t>
      </w:r>
    </w:p>
    <w:p w14:paraId="5C318388" w14:textId="77777777" w:rsidR="003451EE" w:rsidRPr="00EE1BFA" w:rsidRDefault="003451EE" w:rsidP="003451EE">
      <w:pPr>
        <w:spacing w:after="0" w:line="240" w:lineRule="auto"/>
        <w:rPr>
          <w:rFonts w:ascii="Times New Roman" w:eastAsia="Times New Roman" w:hAnsi="Times New Roman" w:cs="Times New Roman"/>
          <w:b/>
          <w:sz w:val="24"/>
          <w:szCs w:val="24"/>
        </w:rPr>
      </w:pPr>
    </w:p>
    <w:p w14:paraId="728FE98C" w14:textId="14308814"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color w:val="000000" w:themeColor="text1"/>
          <w:sz w:val="24"/>
          <w:szCs w:val="24"/>
        </w:rPr>
        <w:t xml:space="preserve">Tiekėjai yra atsakingi už rūpestingą visų pirkimo dokumentų išnagrinėjimą, t. y. tiekėjai turi įvertinti reikiamas </w:t>
      </w:r>
      <w:r w:rsidR="00B24848" w:rsidRPr="00EE1BFA">
        <w:rPr>
          <w:rFonts w:ascii="Times New Roman" w:eastAsia="Calibri" w:hAnsi="Times New Roman" w:cs="Times New Roman"/>
          <w:color w:val="000000" w:themeColor="text1"/>
          <w:sz w:val="24"/>
          <w:szCs w:val="24"/>
        </w:rPr>
        <w:t>atlikti darbus</w:t>
      </w:r>
      <w:r w:rsidRPr="00EE1BFA">
        <w:rPr>
          <w:rFonts w:ascii="Times New Roman" w:eastAsia="Calibri" w:hAnsi="Times New Roman" w:cs="Times New Roman"/>
          <w:color w:val="000000" w:themeColor="text1"/>
          <w:sz w:val="24"/>
          <w:szCs w:val="24"/>
        </w:rPr>
        <w:t xml:space="preserve"> pagal </w:t>
      </w:r>
      <w:r w:rsidRPr="00EE1BFA">
        <w:rPr>
          <w:rFonts w:ascii="Times New Roman" w:eastAsia="Calibri" w:hAnsi="Times New Roman" w:cs="Times New Roman"/>
          <w:sz w:val="24"/>
          <w:szCs w:val="24"/>
        </w:rPr>
        <w:t>techninės specifikacijos reikalavimus ir įsivertinti visas galimas rizikas.</w:t>
      </w:r>
    </w:p>
    <w:p w14:paraId="15FF8457"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2EE2DDC3"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6841756F"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lastRenderedPageBreak/>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Tiekėjo pasiūlyme turi būti:</w:t>
      </w:r>
    </w:p>
    <w:p w14:paraId="20BA1154" w14:textId="77777777" w:rsidR="003451EE" w:rsidRPr="00EE1BFA"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31007FA2" w:rsidR="003451EE" w:rsidRPr="00EE1BFA"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užpildytas pasiūlymas pagal pasiūlymo formą (</w:t>
      </w:r>
      <w:r w:rsidR="00784362" w:rsidRPr="00EE1BFA">
        <w:rPr>
          <w:rFonts w:ascii="Times New Roman" w:eastAsia="Calibri" w:hAnsi="Times New Roman" w:cs="Times New Roman"/>
          <w:sz w:val="24"/>
          <w:szCs w:val="24"/>
        </w:rPr>
        <w:t xml:space="preserve">aprašo </w:t>
      </w:r>
      <w:r w:rsidRPr="00EE1BFA">
        <w:rPr>
          <w:rFonts w:ascii="Times New Roman" w:eastAsia="Calibri" w:hAnsi="Times New Roman" w:cs="Times New Roman"/>
          <w:sz w:val="24"/>
          <w:szCs w:val="24"/>
        </w:rPr>
        <w:t>2 priedas)</w:t>
      </w:r>
      <w:r w:rsidR="00D16607" w:rsidRPr="00EE1BFA">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EE1BFA">
        <w:rPr>
          <w:rFonts w:ascii="Times New Roman" w:eastAsia="Calibri" w:hAnsi="Times New Roman" w:cs="Times New Roman"/>
          <w:sz w:val="24"/>
          <w:szCs w:val="24"/>
        </w:rPr>
        <w:t>pasiūlymo formoje nurodyta informacija</w:t>
      </w:r>
      <w:r w:rsidRPr="00EE1BFA">
        <w:rPr>
          <w:rFonts w:ascii="Times New Roman" w:eastAsia="Calibri" w:hAnsi="Times New Roman" w:cs="Times New Roman"/>
          <w:sz w:val="24"/>
          <w:szCs w:val="24"/>
        </w:rPr>
        <w:t>;</w:t>
      </w:r>
    </w:p>
    <w:p w14:paraId="74585A62" w14:textId="77777777" w:rsidR="003451EE" w:rsidRPr="00EE1BFA"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Pr="00EE1BFA"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k</w:t>
      </w:r>
      <w:r w:rsidR="009A0B35" w:rsidRPr="00EE1BFA">
        <w:rPr>
          <w:rFonts w:ascii="Times New Roman" w:eastAsia="Calibri" w:hAnsi="Times New Roman" w:cs="Times New Roman"/>
          <w:sz w:val="24"/>
          <w:szCs w:val="24"/>
        </w:rPr>
        <w:t>ita pirkimo dokumentuose prašoma medžiaga.</w:t>
      </w:r>
    </w:p>
    <w:p w14:paraId="46647748" w14:textId="048C1456" w:rsidR="003451EE" w:rsidRPr="00EE1BFA"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 xml:space="preserve">DPS pagrindu atlikdama konkretų pirkimą, perkančioji organizacija vienu metu CVP IS susirašinėjimo priemonėmis išsiųs </w:t>
      </w:r>
      <w:r w:rsidR="00D75538">
        <w:rPr>
          <w:rFonts w:ascii="Times New Roman" w:eastAsia="Calibri" w:hAnsi="Times New Roman" w:cs="Times New Roman"/>
          <w:sz w:val="24"/>
          <w:szCs w:val="24"/>
        </w:rPr>
        <w:t xml:space="preserve">konkretaus pirkimo </w:t>
      </w:r>
      <w:r w:rsidRPr="00EE1BFA">
        <w:rPr>
          <w:rFonts w:ascii="Times New Roman" w:eastAsia="Calibri" w:hAnsi="Times New Roman" w:cs="Times New Roman"/>
          <w:sz w:val="24"/>
          <w:szCs w:val="24"/>
        </w:rPr>
        <w:t>kvietimus visiems DPS tiekėjams, kuriems leista dalyvauti sistemoje.</w:t>
      </w:r>
    </w:p>
    <w:p w14:paraId="1740D302" w14:textId="77777777" w:rsidR="003451EE" w:rsidRPr="00EE1BFA"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EE1BFA" w:rsidRDefault="003451EE" w:rsidP="003451EE">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EE1BFA" w:rsidRDefault="003451EE" w:rsidP="003451EE">
      <w:pPr>
        <w:spacing w:after="0" w:line="240" w:lineRule="auto"/>
        <w:jc w:val="both"/>
        <w:rPr>
          <w:rFonts w:ascii="Times New Roman" w:eastAsia="Times New Roman" w:hAnsi="Times New Roman" w:cs="Times New Roman"/>
          <w:sz w:val="24"/>
          <w:szCs w:val="24"/>
        </w:rPr>
      </w:pPr>
    </w:p>
    <w:p w14:paraId="2923AE24" w14:textId="56C4ACA1" w:rsidR="003451EE" w:rsidRPr="00EE1BFA"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Times New Roman" w:hAnsi="Times New Roman" w:cs="Times New Roman"/>
          <w:sz w:val="24"/>
          <w:szCs w:val="24"/>
        </w:rPr>
        <w:t xml:space="preserve">Pasiūlyme nurodoma pirkimo kaina turi būti apskaičiuota ir išreikšta taip, kaip nurodyta </w:t>
      </w:r>
      <w:r w:rsidR="00784362" w:rsidRPr="00EE1BFA">
        <w:rPr>
          <w:rFonts w:ascii="Times New Roman" w:eastAsia="Times New Roman" w:hAnsi="Times New Roman" w:cs="Times New Roman"/>
          <w:sz w:val="24"/>
          <w:szCs w:val="24"/>
        </w:rPr>
        <w:t xml:space="preserve">aprašo </w:t>
      </w:r>
      <w:r w:rsidRPr="00EE1BFA">
        <w:rPr>
          <w:rFonts w:ascii="Times New Roman" w:eastAsia="Times New Roman" w:hAnsi="Times New Roman" w:cs="Times New Roman"/>
          <w:sz w:val="24"/>
          <w:szCs w:val="24"/>
        </w:rPr>
        <w:t xml:space="preserve">2 priede. Apskaičiuojant kainą turi būti </w:t>
      </w:r>
      <w:r w:rsidRPr="00EE1BFA">
        <w:rPr>
          <w:rFonts w:ascii="Times New Roman" w:eastAsia="Times New Roman" w:hAnsi="Times New Roman" w:cs="Times New Roman"/>
          <w:color w:val="000000" w:themeColor="text1"/>
          <w:sz w:val="24"/>
          <w:szCs w:val="24"/>
        </w:rPr>
        <w:t>atsižvelgta į visas perkamų darbų apimtis, į pasiūlymo kainos sudėtines dalis, į techninės specifikacijos (</w:t>
      </w:r>
      <w:r w:rsidR="00B97C8D">
        <w:rPr>
          <w:rFonts w:ascii="Times New Roman" w:eastAsia="Times New Roman" w:hAnsi="Times New Roman" w:cs="Times New Roman"/>
          <w:color w:val="000000" w:themeColor="text1"/>
          <w:sz w:val="24"/>
          <w:szCs w:val="24"/>
        </w:rPr>
        <w:t xml:space="preserve">konkretaus pirkimo </w:t>
      </w:r>
      <w:r w:rsidR="00784362" w:rsidRPr="00EE1BFA">
        <w:rPr>
          <w:rFonts w:ascii="Times New Roman" w:eastAsia="Times New Roman" w:hAnsi="Times New Roman" w:cs="Times New Roman"/>
          <w:color w:val="000000" w:themeColor="text1"/>
          <w:sz w:val="24"/>
          <w:szCs w:val="24"/>
        </w:rPr>
        <w:t xml:space="preserve">kvietimo </w:t>
      </w:r>
      <w:r w:rsidRPr="00EE1BFA">
        <w:rPr>
          <w:rFonts w:ascii="Times New Roman" w:eastAsia="Times New Roman" w:hAnsi="Times New Roman" w:cs="Times New Roman"/>
          <w:color w:val="000000" w:themeColor="text1"/>
          <w:sz w:val="24"/>
          <w:szCs w:val="24"/>
        </w:rPr>
        <w:t>1 priedas) reikalavimus, į pirkimo sutarties projekte numatytą atsiskaitymo už atliktus darbus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EE1BFA"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00AB486A" w:rsidRPr="00EE1BFA">
        <w:rPr>
          <w:rFonts w:ascii="Calibri" w:eastAsia="SimSun" w:hAnsi="Calibri" w:cs="Times New Roman"/>
          <w:b/>
          <w:bCs/>
          <w:sz w:val="24"/>
          <w:szCs w:val="24"/>
          <w:vertAlign w:val="superscript"/>
        </w:rPr>
        <w:footnoteReference w:id="1"/>
      </w:r>
      <w:r w:rsidRPr="00EE1BFA">
        <w:rPr>
          <w:rFonts w:ascii="Times New Roman" w:eastAsia="Times New Roman" w:hAnsi="Times New Roman" w:cs="Times New Roman"/>
          <w:sz w:val="24"/>
          <w:szCs w:val="24"/>
        </w:rPr>
        <w:t>.</w:t>
      </w:r>
    </w:p>
    <w:p w14:paraId="1895DA0D" w14:textId="4B28F77A" w:rsidR="00AB486A" w:rsidRPr="00EE1BF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Kainos </w:t>
      </w:r>
      <w:r w:rsidR="00F56999" w:rsidRPr="00EE1BFA">
        <w:rPr>
          <w:rFonts w:ascii="Times New Roman" w:eastAsia="Times New Roman" w:hAnsi="Times New Roman" w:cs="Times New Roman"/>
          <w:sz w:val="24"/>
          <w:szCs w:val="24"/>
        </w:rPr>
        <w:t xml:space="preserve">ir įkainiai įskaitant visus mokesčius </w:t>
      </w:r>
      <w:r w:rsidRPr="00EE1BFA">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Pr="00EE1BF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EE1BFA" w:rsidRDefault="00AB486A" w:rsidP="00AB486A">
      <w:pPr>
        <w:spacing w:after="0" w:line="240" w:lineRule="auto"/>
        <w:ind w:left="360"/>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Pasiūlymų pateikimo termino pabaiga, vieta ir būdas</w:t>
      </w:r>
    </w:p>
    <w:p w14:paraId="77958B24" w14:textId="77777777" w:rsidR="00AB486A" w:rsidRPr="00EE1BFA" w:rsidRDefault="00AB486A" w:rsidP="00AB486A">
      <w:pPr>
        <w:spacing w:after="0" w:line="240" w:lineRule="auto"/>
        <w:rPr>
          <w:rFonts w:ascii="Times New Roman" w:eastAsia="Times New Roman" w:hAnsi="Times New Roman" w:cs="Times New Roman"/>
          <w:sz w:val="24"/>
          <w:szCs w:val="24"/>
        </w:rPr>
      </w:pPr>
    </w:p>
    <w:p w14:paraId="3F07D31F" w14:textId="5C9829C2" w:rsidR="00AB486A" w:rsidRPr="00EE1BF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Pasiūlymas turi būti pateiktas perkančiajai organizacijai CVP IS priemonėmis iki </w:t>
      </w:r>
      <w:r w:rsidR="007C6B34" w:rsidRPr="007C6B34">
        <w:rPr>
          <w:rFonts w:ascii="Times New Roman" w:eastAsia="Times New Roman" w:hAnsi="Times New Roman" w:cs="Times New Roman"/>
          <w:b/>
          <w:bCs/>
          <w:sz w:val="24"/>
          <w:szCs w:val="24"/>
        </w:rPr>
        <w:t>konkretaus pirkimo</w:t>
      </w:r>
      <w:r w:rsidR="007C6B34">
        <w:rPr>
          <w:rFonts w:ascii="Times New Roman" w:eastAsia="Times New Roman" w:hAnsi="Times New Roman" w:cs="Times New Roman"/>
          <w:sz w:val="24"/>
          <w:szCs w:val="24"/>
        </w:rPr>
        <w:t xml:space="preserve"> </w:t>
      </w:r>
      <w:r w:rsidR="00307E58" w:rsidRPr="00EE1BFA">
        <w:rPr>
          <w:rFonts w:ascii="Times New Roman" w:eastAsia="Times New Roman" w:hAnsi="Times New Roman" w:cs="Times New Roman"/>
          <w:b/>
          <w:sz w:val="24"/>
          <w:szCs w:val="24"/>
        </w:rPr>
        <w:t xml:space="preserve">kvietime </w:t>
      </w:r>
      <w:r w:rsidRPr="00EE1BFA">
        <w:rPr>
          <w:rFonts w:ascii="Times New Roman" w:eastAsia="Times New Roman" w:hAnsi="Times New Roman" w:cs="Times New Roman"/>
          <w:b/>
          <w:sz w:val="24"/>
          <w:szCs w:val="24"/>
        </w:rPr>
        <w:t xml:space="preserve">nurodyto termino pabaigos </w:t>
      </w:r>
      <w:r w:rsidRPr="00EE1BF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15E9A457" w:rsidR="00AB486A" w:rsidRPr="00EE1BF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Vadovaujantis Viešųjų pirkimų įstatymo 79 straipsnio 5 dalies 3 punkto nuostatomis pasiūlymų pateikimo terminas turi būti ne trumpesnis kaip 10 dienų nuo </w:t>
      </w:r>
      <w:r w:rsidR="007C6B34">
        <w:rPr>
          <w:rFonts w:ascii="Times New Roman" w:eastAsia="Times New Roman" w:hAnsi="Times New Roman" w:cs="Times New Roman"/>
          <w:sz w:val="24"/>
          <w:szCs w:val="24"/>
        </w:rPr>
        <w:t xml:space="preserve">konkretaus pirkimo </w:t>
      </w:r>
      <w:r w:rsidRPr="00EE1BFA">
        <w:rPr>
          <w:rFonts w:ascii="Times New Roman" w:eastAsia="Times New Roman" w:hAnsi="Times New Roman" w:cs="Times New Roman"/>
          <w:sz w:val="24"/>
          <w:szCs w:val="24"/>
        </w:rPr>
        <w:t>kvietimo išsiuntimo dienos arba dėl minimalaus pasiūlymų termino gali būti taikomos Viešųjų pirkimų įstatymo 62 straipsnio 6 dalies nuostatos.</w:t>
      </w:r>
    </w:p>
    <w:p w14:paraId="3B50F82F" w14:textId="77777777"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EE1BFA"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EE1BFA" w:rsidRDefault="008A2771" w:rsidP="008A2771">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lastRenderedPageBreak/>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EE1BFA" w:rsidRDefault="008A2771" w:rsidP="008A2771">
      <w:pPr>
        <w:spacing w:after="0" w:line="240" w:lineRule="auto"/>
        <w:ind w:left="360"/>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6E193EE9" w14:textId="438C6051"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Tiekėjas pasiūlymo formoje (</w:t>
      </w:r>
      <w:r w:rsidR="00784362" w:rsidRPr="00EE1BFA">
        <w:rPr>
          <w:rFonts w:ascii="Times New Roman" w:eastAsia="Times New Roman" w:hAnsi="Times New Roman" w:cs="Times New Roman"/>
          <w:sz w:val="24"/>
          <w:szCs w:val="24"/>
        </w:rPr>
        <w:t xml:space="preserve">aprašo </w:t>
      </w:r>
      <w:r w:rsidRPr="00EE1BFA">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EE1BFA">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lang w:eastAsia="lt-LT"/>
        </w:rPr>
        <w:t xml:space="preserve">Konfidencialia </w:t>
      </w:r>
      <w:r w:rsidRPr="00EE1BFA">
        <w:rPr>
          <w:rFonts w:ascii="Times New Roman" w:eastAsia="Calibri" w:hAnsi="Times New Roman" w:cs="Times New Roman"/>
          <w:b/>
          <w:sz w:val="24"/>
          <w:szCs w:val="24"/>
          <w:lang w:eastAsia="lt-LT"/>
        </w:rPr>
        <w:t>negalima</w:t>
      </w:r>
      <w:r w:rsidRPr="00EE1BFA">
        <w:rPr>
          <w:rFonts w:ascii="Times New Roman" w:eastAsia="Calibri" w:hAnsi="Times New Roman" w:cs="Times New Roman"/>
          <w:sz w:val="24"/>
          <w:szCs w:val="24"/>
          <w:lang w:eastAsia="lt-LT"/>
        </w:rPr>
        <w:t xml:space="preserve"> laikyti informacijos:</w:t>
      </w:r>
    </w:p>
    <w:p w14:paraId="6C1A66E8" w14:textId="77777777" w:rsidR="008A2771" w:rsidRPr="00EE1BFA"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EE1BFA"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EE1BFA">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EE1BFA">
        <w:rPr>
          <w:rFonts w:ascii="Times New Roman" w:hAnsi="Times New Roman" w:cs="Times New Roman"/>
          <w:sz w:val="24"/>
          <w:szCs w:val="24"/>
        </w:rPr>
        <w:t xml:space="preserve"> laimėjusio dalyvio pasiūlymo, sudarytos pirkimo sutarties, preliminariosios sutarties ir šių sutarčių pakeitimų paskelbimo,</w:t>
      </w:r>
      <w:r w:rsidRPr="00EE1BFA">
        <w:rPr>
          <w:rFonts w:ascii="Times New Roman" w:eastAsia="Calibri" w:hAnsi="Times New Roman" w:cs="Times New Roman"/>
          <w:sz w:val="24"/>
          <w:szCs w:val="24"/>
          <w:lang w:eastAsia="lt-LT"/>
        </w:rPr>
        <w:t xml:space="preserve"> įskaitant informaciją apie pasiūlyme nurodytą prekių, paslaugų ar darbų kainą (įkainius), išskyrus jos sudedamąsias dalis;</w:t>
      </w:r>
    </w:p>
    <w:p w14:paraId="0ABF0F0B" w14:textId="77777777" w:rsidR="008A2771" w:rsidRPr="00EE1BFA"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lang w:eastAsia="lt-LT"/>
        </w:rPr>
        <w:t xml:space="preserve">pateiktos tiekėjų pašalinimo pagrindų nebuvimą, atitiktį kvalifikacijos reikalavimams, </w:t>
      </w:r>
      <w:r w:rsidRPr="00EE1BFA">
        <w:rPr>
          <w:rFonts w:ascii="Times New Roman" w:eastAsia="Calibri" w:hAnsi="Times New Roman" w:cs="Times New Roman"/>
          <w:sz w:val="24"/>
          <w:szCs w:val="24"/>
        </w:rPr>
        <w:t>kokybės vadybos sistemos ir aplinkos apsaugos vadybos sistemos standartams</w:t>
      </w:r>
      <w:r w:rsidRPr="00EE1BFA">
        <w:rPr>
          <w:rFonts w:ascii="Times New Roman" w:eastAsia="Calibri" w:hAnsi="Times New Roman" w:cs="Times New Roman"/>
          <w:sz w:val="24"/>
          <w:szCs w:val="24"/>
          <w:lang w:eastAsia="lt-LT"/>
        </w:rPr>
        <w:t xml:space="preserve"> patvirtinančiuose dokumentuose, išskyrus informaciją, kurią atskleidus būtų pažeisti </w:t>
      </w:r>
      <w:r w:rsidRPr="00EE1BFA">
        <w:rPr>
          <w:rFonts w:ascii="Times New Roman" w:eastAsia="Times New Roman" w:hAnsi="Times New Roman" w:cs="Times New Roman"/>
          <w:bCs/>
          <w:sz w:val="24"/>
          <w:szCs w:val="24"/>
        </w:rPr>
        <w:t>tiekėjo įsipareigojimai pagal su trečiaisiais asmenimis sudarytas sutartis</w:t>
      </w:r>
      <w:r w:rsidRPr="00EE1BFA">
        <w:rPr>
          <w:rFonts w:ascii="Times New Roman" w:eastAsia="Times New Roman" w:hAnsi="Times New Roman" w:cs="Times New Roman"/>
          <w:sz w:val="24"/>
          <w:szCs w:val="24"/>
          <w:lang w:eastAsia="lt-LT"/>
        </w:rPr>
        <w:t>, – tuo atveju, kai ši informacija reikalinga tiekėjui jo teisėtiems interesams ginti</w:t>
      </w:r>
      <w:r w:rsidRPr="00EE1BFA">
        <w:rPr>
          <w:rFonts w:ascii="Times New Roman" w:eastAsia="Times New Roman" w:hAnsi="Times New Roman" w:cs="Times New Roman"/>
          <w:bCs/>
          <w:sz w:val="24"/>
          <w:szCs w:val="24"/>
        </w:rPr>
        <w:t>;</w:t>
      </w:r>
    </w:p>
    <w:p w14:paraId="5EB0BCCF" w14:textId="77777777" w:rsidR="008A2771" w:rsidRPr="00EE1BFA"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informacija apie pasitelktus ūkio subjektus, kurių pajėgumais remiasi tiekėjas, ir subtiekėjus </w:t>
      </w:r>
      <w:r w:rsidRPr="00EE1BFA">
        <w:rPr>
          <w:rFonts w:ascii="Times New Roman" w:eastAsia="Times New Roman" w:hAnsi="Times New Roman" w:cs="Times New Roman"/>
          <w:sz w:val="24"/>
          <w:szCs w:val="24"/>
          <w:lang w:eastAsia="lt-LT"/>
        </w:rPr>
        <w:t>– tuo atveju, kai ši informacija reikalinga tiekėjui jo teisėtiems interesams ginti</w:t>
      </w:r>
      <w:r w:rsidRPr="00EE1BFA">
        <w:rPr>
          <w:rFonts w:ascii="Times New Roman" w:eastAsia="Times New Roman" w:hAnsi="Times New Roman" w:cs="Times New Roman"/>
          <w:sz w:val="24"/>
          <w:szCs w:val="24"/>
        </w:rPr>
        <w:t>.</w:t>
      </w:r>
    </w:p>
    <w:p w14:paraId="3D484AA9" w14:textId="77777777"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E1BFA">
        <w:rPr>
          <w:rFonts w:ascii="Times New Roman" w:eastAsia="Times New Roman" w:hAnsi="Times New Roman" w:cs="Times New Roman"/>
          <w:b/>
          <w:sz w:val="24"/>
          <w:szCs w:val="24"/>
        </w:rPr>
        <w:t>„Konfidencialu“</w:t>
      </w:r>
      <w:r w:rsidRPr="00EE1BFA">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EE1BFA" w:rsidRDefault="008A2771" w:rsidP="008A2771">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Subtiekimo reikalavimai, nustatyti vadovaujantis Viešųjų pirkimų įstatymo 88 straipsnio nuostatomis</w:t>
      </w:r>
    </w:p>
    <w:p w14:paraId="676E857C" w14:textId="77777777" w:rsidR="008A2771" w:rsidRPr="00EE1BFA" w:rsidRDefault="008A2771" w:rsidP="008A2771">
      <w:pPr>
        <w:suppressAutoHyphens/>
        <w:spacing w:after="0" w:line="240" w:lineRule="auto"/>
        <w:jc w:val="both"/>
        <w:rPr>
          <w:rFonts w:ascii="Times New Roman" w:eastAsia="Calibri" w:hAnsi="Times New Roman" w:cs="Times New Roman"/>
          <w:sz w:val="24"/>
          <w:szCs w:val="24"/>
        </w:rPr>
      </w:pPr>
    </w:p>
    <w:p w14:paraId="1603D7F1" w14:textId="365CF379" w:rsidR="008A2771" w:rsidRPr="00EE1BFA"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Perkančioji organizacija reikalauja, kad dalyvis savo pasiūlyme (pasiūlymo formoje (</w:t>
      </w:r>
      <w:r w:rsidR="00784362" w:rsidRPr="00EE1BFA">
        <w:rPr>
          <w:rFonts w:ascii="Times New Roman" w:eastAsia="Times New Roman" w:hAnsi="Times New Roman" w:cs="Times New Roman"/>
          <w:sz w:val="24"/>
          <w:szCs w:val="24"/>
        </w:rPr>
        <w:t xml:space="preserve">aprašo </w:t>
      </w:r>
      <w:r w:rsidRPr="00EE1BFA">
        <w:rPr>
          <w:rFonts w:ascii="Times New Roman" w:eastAsia="Times New Roman" w:hAnsi="Times New Roman" w:cs="Times New Roman"/>
          <w:sz w:val="24"/>
          <w:szCs w:val="24"/>
        </w:rPr>
        <w:t>2 priedas)) nurodytų, kokiai pirkimo sutarties daliai (apimtis eurais ir dalis procentais) ir kokius subtiekėjus, jeigu jie yra žinomi, jis ketina pasitelkti.</w:t>
      </w:r>
    </w:p>
    <w:p w14:paraId="2C7FEFA0" w14:textId="77777777" w:rsidR="008A2771" w:rsidRPr="00EE1BFA" w:rsidRDefault="008A2771" w:rsidP="008A2771">
      <w:pPr>
        <w:spacing w:after="0" w:line="240" w:lineRule="auto"/>
        <w:rPr>
          <w:rFonts w:ascii="Times New Roman" w:eastAsia="Times New Roman" w:hAnsi="Times New Roman" w:cs="Times New Roman"/>
          <w:sz w:val="24"/>
          <w:szCs w:val="24"/>
        </w:rPr>
      </w:pPr>
    </w:p>
    <w:p w14:paraId="43189402" w14:textId="77777777" w:rsidR="008A2771" w:rsidRPr="00EE1BFA"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EE1BFA">
        <w:rPr>
          <w:rFonts w:ascii="Times New Roman" w:eastAsia="SimSun" w:hAnsi="Times New Roman" w:cs="Times New Roman"/>
          <w:b/>
          <w:sz w:val="24"/>
          <w:szCs w:val="24"/>
          <w:lang w:eastAsia="zh-CN"/>
        </w:rPr>
        <w:t>V SKYRIUS</w:t>
      </w:r>
    </w:p>
    <w:p w14:paraId="20F2E420" w14:textId="77777777" w:rsidR="008A2771" w:rsidRPr="00EE1BFA"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EE1BFA">
        <w:rPr>
          <w:rFonts w:ascii="Times New Roman" w:eastAsia="SimSun" w:hAnsi="Times New Roman" w:cs="Times New Roman"/>
          <w:b/>
          <w:sz w:val="24"/>
          <w:szCs w:val="24"/>
          <w:lang w:eastAsia="zh-CN"/>
        </w:rPr>
        <w:t>PASIŪLYMŲ KAINOS ŠIFRAVIMAS</w:t>
      </w:r>
    </w:p>
    <w:p w14:paraId="21265979" w14:textId="77777777" w:rsidR="008A2771" w:rsidRPr="00EE1BFA" w:rsidRDefault="008A2771" w:rsidP="008A2771">
      <w:pPr>
        <w:suppressAutoHyphens/>
        <w:spacing w:after="0" w:line="240" w:lineRule="auto"/>
        <w:jc w:val="both"/>
        <w:rPr>
          <w:rFonts w:ascii="Times New Roman" w:eastAsia="Times New Roman" w:hAnsi="Times New Roman" w:cs="Times New Roman"/>
          <w:sz w:val="24"/>
          <w:szCs w:val="24"/>
        </w:rPr>
      </w:pPr>
    </w:p>
    <w:p w14:paraId="480D26FE" w14:textId="77777777" w:rsidR="00D07753" w:rsidRPr="00EE1BFA" w:rsidRDefault="009A0B35" w:rsidP="00D07753">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3B9DCC58" w14:textId="77777777" w:rsidR="00D07753" w:rsidRPr="00EE1BFA" w:rsidRDefault="008A2771"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b/>
          <w:color w:val="000000"/>
          <w:sz w:val="24"/>
          <w:szCs w:val="24"/>
          <w:u w:val="single"/>
        </w:rPr>
        <w:t>iki pasiūlymų pateikimo termino pabaigos</w:t>
      </w:r>
      <w:r w:rsidRPr="00EE1BFA">
        <w:rPr>
          <w:rFonts w:ascii="Times New Roman" w:eastAsia="Times New Roman" w:hAnsi="Times New Roman" w:cs="Times New Roman"/>
          <w:b/>
          <w:color w:val="000000"/>
          <w:sz w:val="24"/>
          <w:szCs w:val="24"/>
        </w:rPr>
        <w:t xml:space="preserve"> </w:t>
      </w:r>
      <w:r w:rsidRPr="00EE1BFA">
        <w:rPr>
          <w:rFonts w:ascii="Times New Roman" w:eastAsia="Times New Roman" w:hAnsi="Times New Roman" w:cs="Times New Roman"/>
          <w:color w:val="000000"/>
          <w:sz w:val="24"/>
          <w:szCs w:val="24"/>
        </w:rPr>
        <w:t xml:space="preserve">naudodamasis CVP IS priemonėmis </w:t>
      </w:r>
      <w:r w:rsidRPr="00EE1BFA">
        <w:rPr>
          <w:rFonts w:ascii="Times New Roman" w:eastAsia="Times New Roman" w:hAnsi="Times New Roman" w:cs="Times New Roman"/>
          <w:iCs/>
          <w:color w:val="000000"/>
          <w:sz w:val="24"/>
          <w:szCs w:val="24"/>
        </w:rPr>
        <w:t xml:space="preserve">pateikti užšifruotą pasiūlymą (užšifruojamas </w:t>
      </w:r>
      <w:r w:rsidRPr="00EE1BFA">
        <w:rPr>
          <w:rFonts w:ascii="Times New Roman" w:eastAsia="Times New Roman" w:hAnsi="Times New Roman" w:cs="Times New Roman"/>
          <w:sz w:val="24"/>
          <w:szCs w:val="24"/>
        </w:rPr>
        <w:t>visas pasiūlymas arba pasiūlymo dokumentas, kuriame nurodyta pasiūlymo kaina)</w:t>
      </w:r>
      <w:r w:rsidRPr="00EE1BFA">
        <w:rPr>
          <w:rFonts w:ascii="Times New Roman" w:eastAsia="Times New Roman" w:hAnsi="Times New Roman" w:cs="Times New Roman"/>
          <w:iCs/>
          <w:sz w:val="24"/>
          <w:szCs w:val="24"/>
        </w:rPr>
        <w:t>. Informaciją apie pasiūlymų šifravimą ir i</w:t>
      </w:r>
      <w:r w:rsidRPr="00EE1BFA">
        <w:rPr>
          <w:rFonts w:ascii="Times New Roman" w:eastAsia="Times New Roman" w:hAnsi="Times New Roman" w:cs="Times New Roman"/>
          <w:sz w:val="24"/>
          <w:szCs w:val="24"/>
        </w:rPr>
        <w:t xml:space="preserve">nstrukciją, kaip tiekėjui užšifruoti pasiūlymą galima rasti </w:t>
      </w:r>
      <w:hyperlink r:id="rId8" w:history="1">
        <w:r w:rsidRPr="00EE1BFA">
          <w:rPr>
            <w:rStyle w:val="Hipersaitas"/>
            <w:rFonts w:ascii="Times New Roman" w:hAnsi="Times New Roman"/>
            <w:color w:val="auto"/>
            <w:sz w:val="24"/>
            <w:szCs w:val="24"/>
          </w:rPr>
          <w:t>https://vpt.lrv.lt/lt/pasiulymu-sifravimas</w:t>
        </w:r>
      </w:hyperlink>
      <w:r w:rsidRPr="00EE1BFA">
        <w:rPr>
          <w:rFonts w:ascii="Times New Roman" w:eastAsia="Times New Roman" w:hAnsi="Times New Roman" w:cs="Times New Roman"/>
          <w:sz w:val="24"/>
          <w:szCs w:val="24"/>
        </w:rPr>
        <w:t>;</w:t>
      </w:r>
    </w:p>
    <w:p w14:paraId="2FB51F4A" w14:textId="77777777" w:rsidR="00D07753" w:rsidRPr="00EE1BFA" w:rsidRDefault="009A0B35" w:rsidP="00D07753">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b/>
          <w:sz w:val="24"/>
          <w:szCs w:val="24"/>
          <w:u w:val="single"/>
        </w:rPr>
        <w:t>per 45 minutes nuo pasiūlymų pateikimo termino pabaigos CVP IS susirašinėjimo priemonėmis</w:t>
      </w:r>
      <w:r w:rsidRPr="00EE1BFA">
        <w:rPr>
          <w:rFonts w:ascii="Times New Roman" w:eastAsia="Times New Roman" w:hAnsi="Times New Roman" w:cs="Times New Roman"/>
          <w:sz w:val="24"/>
          <w:szCs w:val="24"/>
        </w:rPr>
        <w:t xml:space="preserve"> pateikti slaptažodį,  su kuriuo perkančioji organizacija galės iššifruoti pateiktą </w:t>
      </w:r>
      <w:r w:rsidRPr="00EE1BFA">
        <w:rPr>
          <w:rFonts w:ascii="Times New Roman" w:eastAsia="Times New Roman" w:hAnsi="Times New Roman" w:cs="Times New Roman"/>
          <w:sz w:val="24"/>
          <w:szCs w:val="24"/>
        </w:rPr>
        <w:lastRenderedPageBreak/>
        <w:t xml:space="preserve">pasiūlymą. </w:t>
      </w:r>
      <w:r w:rsidRPr="00EE1BFA">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527E331F" w14:textId="7AB72740" w:rsidR="00D0456E" w:rsidRPr="00EE1BFA" w:rsidRDefault="009A0B35" w:rsidP="00D0456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EE1BFA">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EE1BFA">
        <w:rPr>
          <w:rFonts w:ascii="Times New Roman" w:eastAsia="Times New Roman" w:hAnsi="Times New Roman" w:cs="Times New Roman"/>
          <w:sz w:val="24"/>
          <w:szCs w:val="24"/>
        </w:rPr>
        <w:t>neatitinkantį pirkimo dokumentuose nustatytų reikalavimų (tiekėjas nepateikė pasiūlymo kainos).</w:t>
      </w:r>
    </w:p>
    <w:p w14:paraId="79E262DC" w14:textId="36163E25" w:rsidR="00E85434" w:rsidRPr="00EE1BFA" w:rsidRDefault="00E85434" w:rsidP="00E85434">
      <w:pPr>
        <w:suppressAutoHyphens/>
        <w:spacing w:after="0" w:line="240" w:lineRule="auto"/>
        <w:jc w:val="both"/>
        <w:rPr>
          <w:rFonts w:ascii="Times New Roman" w:eastAsia="Calibri" w:hAnsi="Times New Roman" w:cs="Times New Roman"/>
          <w:sz w:val="24"/>
          <w:szCs w:val="24"/>
        </w:rPr>
      </w:pPr>
    </w:p>
    <w:p w14:paraId="307A1A4B" w14:textId="5D20AB42" w:rsidR="008853EB" w:rsidRPr="00EE1BFA" w:rsidRDefault="00E85434" w:rsidP="00E85434">
      <w:pPr>
        <w:suppressAutoHyphens/>
        <w:spacing w:after="0" w:line="240" w:lineRule="auto"/>
        <w:jc w:val="center"/>
        <w:rPr>
          <w:rFonts w:ascii="Times New Roman" w:eastAsia="Calibri" w:hAnsi="Times New Roman" w:cs="Times New Roman"/>
          <w:b/>
          <w:bCs/>
          <w:sz w:val="24"/>
          <w:szCs w:val="24"/>
        </w:rPr>
      </w:pPr>
      <w:r w:rsidRPr="00EE1BFA">
        <w:rPr>
          <w:rFonts w:ascii="Times New Roman" w:eastAsia="Calibri" w:hAnsi="Times New Roman" w:cs="Times New Roman"/>
          <w:b/>
          <w:bCs/>
          <w:sz w:val="24"/>
          <w:szCs w:val="24"/>
        </w:rPr>
        <w:t>VI</w:t>
      </w:r>
      <w:r w:rsidR="008853EB" w:rsidRPr="00EE1BFA">
        <w:rPr>
          <w:rFonts w:ascii="Times New Roman" w:eastAsia="Calibri" w:hAnsi="Times New Roman" w:cs="Times New Roman"/>
          <w:b/>
          <w:bCs/>
          <w:sz w:val="24"/>
          <w:szCs w:val="24"/>
        </w:rPr>
        <w:t xml:space="preserve"> SKYRIUS</w:t>
      </w:r>
    </w:p>
    <w:p w14:paraId="6AE8376A" w14:textId="591FB546" w:rsidR="00E85434" w:rsidRPr="00EE1BFA" w:rsidRDefault="00E85434" w:rsidP="00E85434">
      <w:pPr>
        <w:suppressAutoHyphens/>
        <w:spacing w:after="0" w:line="240" w:lineRule="auto"/>
        <w:jc w:val="center"/>
        <w:rPr>
          <w:rFonts w:ascii="Times New Roman" w:eastAsia="Calibri" w:hAnsi="Times New Roman" w:cs="Times New Roman"/>
          <w:b/>
          <w:bCs/>
          <w:sz w:val="24"/>
          <w:szCs w:val="24"/>
        </w:rPr>
      </w:pPr>
      <w:r w:rsidRPr="00EE1BFA">
        <w:rPr>
          <w:rFonts w:ascii="Times New Roman" w:eastAsia="Calibri" w:hAnsi="Times New Roman" w:cs="Times New Roman"/>
          <w:b/>
          <w:bCs/>
          <w:sz w:val="24"/>
          <w:szCs w:val="24"/>
        </w:rPr>
        <w:t xml:space="preserve"> KONKRETAUS PIRKIMO SĄLYGŲ PAAIŠKINIMAS IR PATIKSLINIMAS</w:t>
      </w:r>
    </w:p>
    <w:p w14:paraId="25743FA5" w14:textId="77777777" w:rsidR="00E85434" w:rsidRPr="00EE1BFA" w:rsidRDefault="00E85434" w:rsidP="00E85434">
      <w:pPr>
        <w:suppressAutoHyphens/>
        <w:spacing w:after="0" w:line="240" w:lineRule="auto"/>
        <w:jc w:val="both"/>
        <w:rPr>
          <w:rFonts w:ascii="Times New Roman" w:eastAsia="Calibri" w:hAnsi="Times New Roman" w:cs="Times New Roman"/>
          <w:sz w:val="24"/>
          <w:szCs w:val="24"/>
        </w:rPr>
      </w:pPr>
    </w:p>
    <w:p w14:paraId="4F6E0094" w14:textId="79D6EEF9" w:rsidR="0000072C" w:rsidRPr="00EE1BFA" w:rsidRDefault="0000072C"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Gavęs</w:t>
      </w:r>
      <w:r w:rsidR="007C6B34">
        <w:rPr>
          <w:rFonts w:ascii="Times New Roman" w:eastAsia="Calibri" w:hAnsi="Times New Roman" w:cs="Times New Roman"/>
          <w:sz w:val="24"/>
          <w:szCs w:val="24"/>
        </w:rPr>
        <w:t xml:space="preserve"> konkretaus </w:t>
      </w:r>
      <w:r w:rsidR="004422CA">
        <w:rPr>
          <w:rFonts w:ascii="Times New Roman" w:eastAsia="Calibri" w:hAnsi="Times New Roman" w:cs="Times New Roman"/>
          <w:sz w:val="24"/>
          <w:szCs w:val="24"/>
        </w:rPr>
        <w:t>pirkimo</w:t>
      </w:r>
      <w:r w:rsidRPr="00EE1BFA">
        <w:rPr>
          <w:rFonts w:ascii="Times New Roman" w:eastAsia="Calibri" w:hAnsi="Times New Roman" w:cs="Times New Roman"/>
          <w:sz w:val="24"/>
          <w:szCs w:val="24"/>
        </w:rPr>
        <w:t xml:space="preserve"> 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4A18FBFE" w14:textId="1CFE84EF" w:rsidR="0000072C" w:rsidRPr="00EE1BFA" w:rsidRDefault="0000072C"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Prašymai paaiškinti pirkimo sąlygas gali būti pateikiami CVP IS susirašinėjimo priemonėmis ne vėliau kaip prieš 10 dienų 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p>
    <w:p w14:paraId="3B88167E" w14:textId="6B3E8483" w:rsidR="0000072C" w:rsidRPr="00EE1BFA" w:rsidRDefault="0000072C"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 dienoms iki konkretaus pirkimo pasiūlymų pateikimo termino pabaigos. Perkančioji organizacija, atsakydama prašymą paaiškinti konkretaus pirkimo sąlygas pateikusiam tiekėjui, kartu siunčia paaiškinimus visiems tiekėjams, kurie pakviesti pateikti pasiūlymus šiame konkrečiame pirkime, bet nenurodo, kuris tiekėjas pateikė prašymą paaiškinti konkretaus pirkimo sąlygas.</w:t>
      </w:r>
    </w:p>
    <w:p w14:paraId="6ED3A3BB" w14:textId="06221110" w:rsidR="0000072C" w:rsidRPr="00EE1BFA" w:rsidRDefault="0000072C"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 xml:space="preserve">Perkančioji organizacija nenumato rengti susitikimų su tiekėjais dėl konkretaus pirkimo dokumentų paaiškinimo. </w:t>
      </w:r>
    </w:p>
    <w:p w14:paraId="35431B33" w14:textId="77777777" w:rsidR="00D0456E" w:rsidRPr="00EE1BFA" w:rsidRDefault="00D0456E" w:rsidP="00D0456E">
      <w:pPr>
        <w:suppressAutoHyphens/>
        <w:spacing w:after="0" w:line="240" w:lineRule="auto"/>
        <w:jc w:val="both"/>
        <w:rPr>
          <w:rFonts w:ascii="Times New Roman" w:eastAsia="Calibri" w:hAnsi="Times New Roman" w:cs="Times New Roman"/>
          <w:sz w:val="24"/>
          <w:szCs w:val="24"/>
        </w:rPr>
      </w:pPr>
    </w:p>
    <w:p w14:paraId="034CE512" w14:textId="2E766BAE" w:rsidR="00EE59CD" w:rsidRPr="00EE1BFA" w:rsidRDefault="00EE59CD" w:rsidP="00EE59CD">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VI</w:t>
      </w:r>
      <w:r w:rsidR="008C0D26" w:rsidRPr="00EE1BFA">
        <w:rPr>
          <w:rFonts w:ascii="Times New Roman" w:eastAsia="Times New Roman" w:hAnsi="Times New Roman" w:cs="Times New Roman"/>
          <w:b/>
          <w:sz w:val="24"/>
          <w:szCs w:val="24"/>
        </w:rPr>
        <w:t>I</w:t>
      </w:r>
      <w:r w:rsidRPr="00EE1BFA">
        <w:rPr>
          <w:rFonts w:ascii="Times New Roman" w:eastAsia="Times New Roman" w:hAnsi="Times New Roman" w:cs="Times New Roman"/>
          <w:b/>
          <w:sz w:val="24"/>
          <w:szCs w:val="24"/>
        </w:rPr>
        <w:t xml:space="preserve"> SKYRIUS</w:t>
      </w:r>
    </w:p>
    <w:p w14:paraId="37FC8E53" w14:textId="77777777" w:rsidR="00EE59CD" w:rsidRPr="00EE1BFA" w:rsidRDefault="00EE59CD" w:rsidP="00EE59CD">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SUSIPAŽINIMO SU PASIŪLYMAIS IR JŲ NAGRINĖJIMO PROCEDŪROS</w:t>
      </w:r>
    </w:p>
    <w:p w14:paraId="44D039F9" w14:textId="77777777"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5FB1F66B" w14:textId="77777777" w:rsidR="00EE59CD"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Tiekėjai nedalyvauja susipaž</w:t>
      </w:r>
      <w:r w:rsidR="006F485E" w:rsidRPr="00EE1BFA">
        <w:rPr>
          <w:rFonts w:ascii="Times New Roman" w:eastAsia="Times New Roman" w:hAnsi="Times New Roman" w:cs="Times New Roman"/>
          <w:sz w:val="24"/>
          <w:szCs w:val="24"/>
        </w:rPr>
        <w:t>inimo</w:t>
      </w:r>
      <w:r w:rsidRPr="00EE1BFA">
        <w:rPr>
          <w:rFonts w:ascii="Times New Roman" w:eastAsia="Times New Roman" w:hAnsi="Times New Roman" w:cs="Times New Roman"/>
          <w:sz w:val="24"/>
          <w:szCs w:val="24"/>
        </w:rPr>
        <w:t xml:space="preserve"> su elektroninėmis priemonėmis pateiktais pasiūlymais, pasiūlymų nagrinėjimo, vertinimo ir palyginimo procedūros</w:t>
      </w:r>
      <w:r w:rsidR="006F485E" w:rsidRPr="00EE1BFA">
        <w:rPr>
          <w:rFonts w:ascii="Times New Roman" w:eastAsia="Times New Roman" w:hAnsi="Times New Roman" w:cs="Times New Roman"/>
          <w:sz w:val="24"/>
          <w:szCs w:val="24"/>
        </w:rPr>
        <w:t>e</w:t>
      </w:r>
      <w:r w:rsidRPr="00EE1BFA">
        <w:rPr>
          <w:rFonts w:ascii="Times New Roman" w:eastAsia="Times New Roman" w:hAnsi="Times New Roman" w:cs="Times New Roman"/>
          <w:sz w:val="24"/>
          <w:szCs w:val="24"/>
        </w:rPr>
        <w:t>.</w:t>
      </w:r>
    </w:p>
    <w:p w14:paraId="51084F91" w14:textId="0ACBB96D"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4040D953" w14:textId="77777777" w:rsidR="00EE59CD" w:rsidRPr="00EE1BFA" w:rsidRDefault="00EE59CD" w:rsidP="00EE59CD">
      <w:pPr>
        <w:spacing w:after="0" w:line="240" w:lineRule="auto"/>
        <w:ind w:left="360"/>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 xml:space="preserve">Susipažinimo su pasiūlymais </w:t>
      </w:r>
      <w:r w:rsidRPr="00EE1BFA">
        <w:rPr>
          <w:rFonts w:ascii="Times New Roman" w:eastAsia="Calibri" w:hAnsi="Times New Roman" w:cs="Times New Roman"/>
          <w:b/>
          <w:sz w:val="24"/>
          <w:szCs w:val="24"/>
        </w:rPr>
        <w:t>data</w:t>
      </w:r>
    </w:p>
    <w:p w14:paraId="32BAB865" w14:textId="77777777"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7CA4A103" w14:textId="26F1BDB4" w:rsidR="00EE59CD"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Susipažįstama su gautais pasiūlymais bus </w:t>
      </w:r>
      <w:r w:rsidR="004422CA">
        <w:rPr>
          <w:rFonts w:ascii="Times New Roman" w:eastAsia="Times New Roman" w:hAnsi="Times New Roman" w:cs="Times New Roman"/>
          <w:sz w:val="24"/>
          <w:szCs w:val="24"/>
        </w:rPr>
        <w:t xml:space="preserve">konkretaus pirkimo </w:t>
      </w:r>
      <w:r w:rsidR="006F485E" w:rsidRPr="00EE1BFA">
        <w:rPr>
          <w:rFonts w:ascii="Times New Roman" w:eastAsia="Times New Roman" w:hAnsi="Times New Roman" w:cs="Times New Roman"/>
          <w:sz w:val="24"/>
          <w:szCs w:val="24"/>
        </w:rPr>
        <w:t xml:space="preserve">kvietime </w:t>
      </w:r>
      <w:r w:rsidRPr="00EE1BFA">
        <w:rPr>
          <w:rFonts w:ascii="Times New Roman" w:eastAsia="Times New Roman" w:hAnsi="Times New Roman" w:cs="Times New Roman"/>
          <w:sz w:val="24"/>
          <w:szCs w:val="24"/>
        </w:rPr>
        <w:t>nurodytą datą.</w:t>
      </w:r>
    </w:p>
    <w:p w14:paraId="68F3A25A" w14:textId="77777777" w:rsidR="00EE59CD"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04B8F723" w14:textId="5C0832BB"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418F11F1" w14:textId="1B4B4292" w:rsidR="00EE59CD" w:rsidRPr="00EE1BFA" w:rsidRDefault="00EE59CD" w:rsidP="00EE59CD">
      <w:pPr>
        <w:suppressAutoHyphens/>
        <w:spacing w:after="0" w:line="240" w:lineRule="auto"/>
        <w:jc w:val="center"/>
        <w:rPr>
          <w:rFonts w:ascii="Times New Roman" w:eastAsia="Calibri" w:hAnsi="Times New Roman" w:cs="Times New Roman"/>
          <w:sz w:val="24"/>
          <w:szCs w:val="24"/>
        </w:rPr>
      </w:pPr>
      <w:r w:rsidRPr="00EE1BFA">
        <w:rPr>
          <w:rFonts w:ascii="Times New Roman" w:eastAsia="Calibri" w:hAnsi="Times New Roman" w:cs="Times New Roman"/>
          <w:b/>
          <w:sz w:val="24"/>
          <w:szCs w:val="24"/>
        </w:rPr>
        <w:t>Pasiūlymų vertinimo kriterijai ir sąlygos</w:t>
      </w:r>
    </w:p>
    <w:p w14:paraId="060F7D6C" w14:textId="77777777" w:rsidR="00EE59CD" w:rsidRPr="00EE1BFA" w:rsidRDefault="00EE59CD" w:rsidP="00EE59CD">
      <w:pPr>
        <w:suppressAutoHyphens/>
        <w:spacing w:after="0" w:line="240" w:lineRule="auto"/>
        <w:jc w:val="both"/>
        <w:rPr>
          <w:rFonts w:ascii="Times New Roman" w:eastAsia="Calibri" w:hAnsi="Times New Roman" w:cs="Times New Roman"/>
          <w:sz w:val="24"/>
          <w:szCs w:val="24"/>
        </w:rPr>
      </w:pPr>
    </w:p>
    <w:p w14:paraId="2E573AE7" w14:textId="293617FD" w:rsidR="00EE59CD" w:rsidRPr="00EE1BFA" w:rsidRDefault="005E58EF"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lastRenderedPageBreak/>
        <w:t>P</w:t>
      </w:r>
      <w:r w:rsidR="009A0B35" w:rsidRPr="00EE1BFA">
        <w:rPr>
          <w:rFonts w:ascii="Times New Roman" w:eastAsia="Times New Roman" w:hAnsi="Times New Roman" w:cs="Times New Roman"/>
          <w:sz w:val="24"/>
          <w:szCs w:val="24"/>
        </w:rPr>
        <w:t>asiūlym</w:t>
      </w:r>
      <w:r w:rsidRPr="00EE1BFA">
        <w:rPr>
          <w:rFonts w:ascii="Times New Roman" w:eastAsia="Times New Roman" w:hAnsi="Times New Roman" w:cs="Times New Roman"/>
          <w:sz w:val="24"/>
          <w:szCs w:val="24"/>
        </w:rPr>
        <w:t>as atmetamas</w:t>
      </w:r>
      <w:r w:rsidR="009A0B35" w:rsidRPr="00EE1BFA">
        <w:rPr>
          <w:rFonts w:ascii="Times New Roman" w:eastAsia="Times New Roman" w:hAnsi="Times New Roman" w:cs="Times New Roman"/>
          <w:sz w:val="24"/>
          <w:szCs w:val="24"/>
        </w:rPr>
        <w:t>, jeigu:</w:t>
      </w:r>
    </w:p>
    <w:p w14:paraId="381A10FA" w14:textId="77777777" w:rsidR="00EE59CD"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pasiūlymas neatitinka pirkimo dokumentuose nustatytų reikalavimų, sąlygų ir kriterijų;</w:t>
      </w:r>
    </w:p>
    <w:p w14:paraId="177ABDE7" w14:textId="77777777" w:rsidR="00EE59CD"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dalyvis turi būti pašalintas vadovaujantis Viešųjų pirkimų įstatymo 46 straipsnio nuostatomis;</w:t>
      </w:r>
    </w:p>
    <w:p w14:paraId="6DF9DFDC" w14:textId="77777777" w:rsidR="00EE59CD"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4F770200" w14:textId="77777777" w:rsidR="00EE59CD"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lang w:eastAsia="lt-LT"/>
        </w:rPr>
        <w:t xml:space="preserve">dalyvis </w:t>
      </w:r>
      <w:r w:rsidRPr="00EE1BFA">
        <w:rPr>
          <w:rFonts w:ascii="Times New Roman" w:eastAsia="Calibri" w:hAnsi="Times New Roman" w:cs="Times New Roman"/>
          <w:sz w:val="24"/>
          <w:szCs w:val="24"/>
        </w:rPr>
        <w:t>per perkančiosios organizacijos nustatytą terminą nepatikslino, nepapildė, nepaaiškino informacijos;</w:t>
      </w:r>
    </w:p>
    <w:p w14:paraId="737AC5C9" w14:textId="77777777" w:rsidR="00683EE5"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pasiūlyta kaina viršija pirkimui skirtas lėšas, nustatytas perkančiosios organizacijos prieš pradedant pirkimo procedūrą;</w:t>
      </w:r>
    </w:p>
    <w:p w14:paraId="620F658B" w14:textId="77777777" w:rsidR="00683EE5"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14124656" w14:textId="77777777" w:rsidR="00197787" w:rsidRPr="00EE1BFA" w:rsidRDefault="009A0B35"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r w:rsidR="00197787" w:rsidRPr="00EE1BFA">
        <w:rPr>
          <w:rFonts w:ascii="Times New Roman" w:eastAsia="Calibri" w:hAnsi="Times New Roman" w:cs="Times New Roman"/>
          <w:sz w:val="24"/>
          <w:szCs w:val="24"/>
        </w:rPr>
        <w:t>;</w:t>
      </w:r>
    </w:p>
    <w:p w14:paraId="0EDF3DC7" w14:textId="39A86B84" w:rsidR="00683EE5" w:rsidRPr="00EE1BFA" w:rsidRDefault="00197787" w:rsidP="0000072C">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egzistuoja Reglamento 5k str. 1 d. nurodytos aplinkybės ir nėra taikoma Reglamento 5k str. 2 d. nustatyta išimtis.</w:t>
      </w:r>
    </w:p>
    <w:p w14:paraId="6412DB1C" w14:textId="77777777" w:rsidR="00683EE5"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Calibri" w:hAnsi="Times New Roman" w:cs="Times New Roman"/>
          <w:sz w:val="24"/>
          <w:szCs w:val="24"/>
        </w:rPr>
        <w:t>Perkančioji organizacija gali nevertinti viso pasiūlymo, jei patikrinusi jo dalį nustato, kad pasiūlymas turi būti atmestas.</w:t>
      </w:r>
    </w:p>
    <w:p w14:paraId="6578CAE4" w14:textId="2C08FE0C" w:rsidR="00683EE5" w:rsidRPr="00C71E83" w:rsidRDefault="007A55D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Calibri" w:hAnsi="Times New Roman" w:cs="Times New Roman"/>
          <w:color w:val="000000" w:themeColor="text1"/>
          <w:sz w:val="24"/>
          <w:szCs w:val="24"/>
        </w:rPr>
        <w:t xml:space="preserve">DPS atliekamuose konkrečiuose pirkimuose </w:t>
      </w:r>
      <w:r w:rsidR="009A0B35" w:rsidRPr="00EE1BFA">
        <w:rPr>
          <w:rFonts w:ascii="Times New Roman" w:eastAsia="Calibri" w:hAnsi="Times New Roman" w:cs="Times New Roman"/>
          <w:color w:val="000000" w:themeColor="text1"/>
          <w:sz w:val="24"/>
          <w:szCs w:val="24"/>
        </w:rPr>
        <w:t>ekonomiškai naudingiausias pasiūlymas</w:t>
      </w:r>
      <w:r w:rsidR="00A840CE">
        <w:rPr>
          <w:rFonts w:ascii="Times New Roman" w:eastAsia="Calibri" w:hAnsi="Times New Roman" w:cs="Times New Roman"/>
          <w:color w:val="000000" w:themeColor="text1"/>
          <w:sz w:val="24"/>
          <w:szCs w:val="24"/>
        </w:rPr>
        <w:t xml:space="preserve"> (kiekvienoje kategorijoje)</w:t>
      </w:r>
      <w:r w:rsidR="009A0B35" w:rsidRPr="00EE1BFA">
        <w:rPr>
          <w:rFonts w:ascii="Times New Roman" w:eastAsia="Calibri" w:hAnsi="Times New Roman" w:cs="Times New Roman"/>
          <w:color w:val="000000" w:themeColor="text1"/>
          <w:sz w:val="24"/>
          <w:szCs w:val="24"/>
        </w:rPr>
        <w:t xml:space="preserve"> bus </w:t>
      </w:r>
      <w:r w:rsidR="009A0B35" w:rsidRPr="00C71E83">
        <w:rPr>
          <w:rFonts w:ascii="Times New Roman" w:eastAsia="Calibri" w:hAnsi="Times New Roman" w:cs="Times New Roman"/>
          <w:color w:val="000000" w:themeColor="text1"/>
          <w:sz w:val="24"/>
          <w:szCs w:val="24"/>
        </w:rPr>
        <w:t xml:space="preserve">išrenkamas </w:t>
      </w:r>
      <w:r w:rsidR="0051042E" w:rsidRPr="00C71E83">
        <w:rPr>
          <w:rFonts w:ascii="Times New Roman" w:eastAsia="Calibri" w:hAnsi="Times New Roman" w:cs="Times New Roman"/>
          <w:color w:val="000000" w:themeColor="text1"/>
          <w:sz w:val="24"/>
          <w:szCs w:val="24"/>
        </w:rPr>
        <w:t xml:space="preserve">pagal </w:t>
      </w:r>
      <w:r w:rsidR="00504DDD" w:rsidRPr="00C71E83">
        <w:rPr>
          <w:rFonts w:ascii="Times New Roman" w:eastAsia="Calibri" w:hAnsi="Times New Roman" w:cs="Times New Roman"/>
          <w:color w:val="000000" w:themeColor="text1"/>
          <w:sz w:val="24"/>
          <w:szCs w:val="24"/>
        </w:rPr>
        <w:t>kainos ir kokybės santykį</w:t>
      </w:r>
      <w:r w:rsidR="009A0B35" w:rsidRPr="00C71E83">
        <w:rPr>
          <w:rFonts w:ascii="Times New Roman" w:eastAsia="Calibri" w:hAnsi="Times New Roman" w:cs="Times New Roman"/>
          <w:color w:val="000000" w:themeColor="text1"/>
          <w:sz w:val="24"/>
          <w:szCs w:val="24"/>
        </w:rPr>
        <w:t>.</w:t>
      </w:r>
      <w:r w:rsidR="00AC4101" w:rsidRPr="00C71E83">
        <w:rPr>
          <w:rFonts w:ascii="Times New Roman" w:eastAsia="Calibri" w:hAnsi="Times New Roman" w:cs="Times New Roman"/>
          <w:color w:val="000000" w:themeColor="text1"/>
          <w:sz w:val="24"/>
          <w:szCs w:val="24"/>
        </w:rPr>
        <w:t xml:space="preserve"> </w:t>
      </w:r>
      <w:r w:rsidR="00FA38ED" w:rsidRPr="00C71E83">
        <w:rPr>
          <w:rFonts w:ascii="Times New Roman" w:hAnsi="Times New Roman" w:cs="Times New Roman"/>
          <w:color w:val="000000" w:themeColor="text1"/>
          <w:sz w:val="24"/>
          <w:szCs w:val="24"/>
        </w:rPr>
        <w:t>P</w:t>
      </w:r>
      <w:r w:rsidR="00AC4101" w:rsidRPr="00C71E83">
        <w:rPr>
          <w:rFonts w:ascii="Times New Roman" w:hAnsi="Times New Roman" w:cs="Times New Roman"/>
          <w:color w:val="000000" w:themeColor="text1"/>
          <w:sz w:val="24"/>
          <w:szCs w:val="24"/>
        </w:rPr>
        <w:t>asiūlymų vertinimo kriterijai ir tvarka</w:t>
      </w:r>
      <w:r w:rsidR="00FA38ED" w:rsidRPr="00C71E83">
        <w:rPr>
          <w:rFonts w:ascii="Times New Roman" w:hAnsi="Times New Roman" w:cs="Times New Roman"/>
          <w:color w:val="000000" w:themeColor="text1"/>
          <w:sz w:val="24"/>
          <w:szCs w:val="24"/>
        </w:rPr>
        <w:t xml:space="preserve"> bus nurodyti </w:t>
      </w:r>
      <w:r w:rsidR="001F4ABB" w:rsidRPr="00C71E83">
        <w:rPr>
          <w:rFonts w:ascii="Times New Roman" w:hAnsi="Times New Roman" w:cs="Times New Roman"/>
          <w:color w:val="000000" w:themeColor="text1"/>
          <w:sz w:val="24"/>
          <w:szCs w:val="24"/>
        </w:rPr>
        <w:t xml:space="preserve">konkretaus pirkimo </w:t>
      </w:r>
      <w:r w:rsidR="00FA38ED" w:rsidRPr="00C71E83">
        <w:rPr>
          <w:rFonts w:ascii="Times New Roman" w:hAnsi="Times New Roman" w:cs="Times New Roman"/>
          <w:color w:val="000000" w:themeColor="text1"/>
          <w:sz w:val="24"/>
          <w:szCs w:val="24"/>
        </w:rPr>
        <w:t>kvietime</w:t>
      </w:r>
      <w:r w:rsidR="00D458AB" w:rsidRPr="00C71E83">
        <w:rPr>
          <w:rFonts w:ascii="Times New Roman" w:hAnsi="Times New Roman" w:cs="Times New Roman"/>
          <w:color w:val="000000" w:themeColor="text1"/>
          <w:sz w:val="24"/>
          <w:szCs w:val="24"/>
        </w:rPr>
        <w:t>.</w:t>
      </w:r>
    </w:p>
    <w:p w14:paraId="7006E501" w14:textId="36B75D3B" w:rsidR="00C71E83" w:rsidRPr="00C71E83" w:rsidRDefault="00C71E83" w:rsidP="00C71E83">
      <w:pPr>
        <w:keepNext/>
        <w:numPr>
          <w:ilvl w:val="1"/>
          <w:numId w:val="1"/>
        </w:numPr>
        <w:suppressAutoHyphens/>
        <w:spacing w:after="0" w:line="240" w:lineRule="auto"/>
        <w:ind w:left="0" w:firstLine="567"/>
        <w:contextualSpacing/>
        <w:jc w:val="both"/>
        <w:outlineLvl w:val="2"/>
        <w:rPr>
          <w:rFonts w:ascii="Times New Roman" w:eastAsia="Calibri" w:hAnsi="Times New Roman" w:cs="Times New Roman"/>
          <w:color w:val="000000" w:themeColor="text1"/>
          <w:sz w:val="24"/>
          <w:szCs w:val="24"/>
        </w:rPr>
      </w:pPr>
      <w:r w:rsidRPr="00C71E83">
        <w:rPr>
          <w:rFonts w:ascii="Times New Roman" w:eastAsia="Times New Roman" w:hAnsi="Times New Roman" w:cs="Times New Roman"/>
          <w:color w:val="000000" w:themeColor="text1"/>
          <w:sz w:val="24"/>
          <w:szCs w:val="24"/>
        </w:rPr>
        <w:t>Tuo atveju, jei vertinant pasiūlymus daugiausiai balų surinkusio (-io) dalyvio (-ių) pasiūlymas (-ai) atmetamas (-i), kitų dalyvių surinkti ekonominio naudingumo balai neperskaičiuojami.</w:t>
      </w:r>
    </w:p>
    <w:p w14:paraId="2BDD4B09" w14:textId="77777777" w:rsidR="00197787"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71E83">
        <w:rPr>
          <w:rFonts w:ascii="Times New Roman" w:eastAsia="Times New Roman" w:hAnsi="Times New Roman" w:cs="Times New Roman"/>
          <w:color w:val="000000" w:themeColor="text1"/>
          <w:sz w:val="24"/>
          <w:szCs w:val="24"/>
        </w:rPr>
        <w:t>Tais atvejais, kai kelių dalyvių pasiūlymų ekonominis naudingumas yra vienodas, nustatant pasiūlymų eilę, pirmesnis į</w:t>
      </w:r>
      <w:r w:rsidRPr="00EE1BFA">
        <w:rPr>
          <w:rFonts w:ascii="Times New Roman" w:eastAsia="Times New Roman" w:hAnsi="Times New Roman" w:cs="Times New Roman"/>
          <w:sz w:val="24"/>
          <w:szCs w:val="24"/>
        </w:rPr>
        <w:t xml:space="preserve"> šią eilę įrašomas dalyvis, kurio pasiūlymas pateiktas anksčiausiai.</w:t>
      </w:r>
    </w:p>
    <w:p w14:paraId="211AD9A6" w14:textId="707658A8" w:rsidR="00312987" w:rsidRPr="00EE1BFA" w:rsidRDefault="00312987" w:rsidP="00312987">
      <w:pPr>
        <w:suppressAutoHyphens/>
        <w:spacing w:after="0" w:line="240" w:lineRule="auto"/>
        <w:jc w:val="both"/>
        <w:rPr>
          <w:rFonts w:ascii="Times New Roman" w:eastAsia="Calibri" w:hAnsi="Times New Roman" w:cs="Times New Roman"/>
          <w:sz w:val="24"/>
          <w:szCs w:val="24"/>
        </w:rPr>
      </w:pPr>
    </w:p>
    <w:p w14:paraId="14E10C2C" w14:textId="77777777" w:rsidR="00312987" w:rsidRPr="00EE1BFA" w:rsidRDefault="00312987" w:rsidP="00312987">
      <w:pPr>
        <w:spacing w:after="0" w:line="240" w:lineRule="auto"/>
        <w:ind w:left="360"/>
        <w:jc w:val="center"/>
        <w:rPr>
          <w:rFonts w:ascii="Times New Roman" w:eastAsia="Calibri" w:hAnsi="Times New Roman" w:cs="Times New Roman"/>
          <w:b/>
          <w:sz w:val="24"/>
          <w:szCs w:val="24"/>
        </w:rPr>
      </w:pPr>
      <w:r w:rsidRPr="00EE1BFA">
        <w:rPr>
          <w:rFonts w:ascii="Times New Roman" w:eastAsia="Calibri" w:hAnsi="Times New Roman" w:cs="Times New Roman"/>
          <w:b/>
          <w:sz w:val="24"/>
          <w:szCs w:val="24"/>
        </w:rPr>
        <w:t>Informacija, kad pasiūlymuose nurodytos kainos bus vertinamos eurais</w:t>
      </w:r>
    </w:p>
    <w:p w14:paraId="3C188CDF" w14:textId="77777777" w:rsidR="00312987" w:rsidRPr="00EE1BFA" w:rsidRDefault="00312987" w:rsidP="00312987">
      <w:pPr>
        <w:suppressAutoHyphens/>
        <w:spacing w:after="0" w:line="240" w:lineRule="auto"/>
        <w:jc w:val="both"/>
        <w:rPr>
          <w:rFonts w:ascii="Times New Roman" w:eastAsia="Calibri" w:hAnsi="Times New Roman" w:cs="Times New Roman"/>
          <w:sz w:val="24"/>
          <w:szCs w:val="24"/>
        </w:rPr>
      </w:pPr>
    </w:p>
    <w:p w14:paraId="0512F2D5" w14:textId="77777777" w:rsidR="00312987"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C8DD99" w14:textId="0687114B" w:rsidR="00312987" w:rsidRPr="00EE1BFA" w:rsidRDefault="00312987" w:rsidP="00312987">
      <w:pPr>
        <w:suppressAutoHyphens/>
        <w:spacing w:after="0" w:line="240" w:lineRule="auto"/>
        <w:jc w:val="both"/>
        <w:rPr>
          <w:rFonts w:ascii="Times New Roman" w:eastAsia="Calibri" w:hAnsi="Times New Roman" w:cs="Times New Roman"/>
          <w:sz w:val="24"/>
          <w:szCs w:val="24"/>
        </w:rPr>
      </w:pPr>
    </w:p>
    <w:p w14:paraId="04AA90F4" w14:textId="7C0966E2" w:rsidR="00312987" w:rsidRPr="00EE1BFA" w:rsidRDefault="00312987" w:rsidP="00312987">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VII</w:t>
      </w:r>
      <w:r w:rsidR="009D7AD1" w:rsidRPr="00EE1BFA">
        <w:rPr>
          <w:rFonts w:ascii="Times New Roman" w:eastAsia="Times New Roman" w:hAnsi="Times New Roman" w:cs="Times New Roman"/>
          <w:b/>
          <w:sz w:val="24"/>
          <w:szCs w:val="24"/>
        </w:rPr>
        <w:t>I</w:t>
      </w:r>
      <w:r w:rsidRPr="00EE1BFA">
        <w:rPr>
          <w:rFonts w:ascii="Times New Roman" w:eastAsia="Times New Roman" w:hAnsi="Times New Roman" w:cs="Times New Roman"/>
          <w:b/>
          <w:sz w:val="24"/>
          <w:szCs w:val="24"/>
        </w:rPr>
        <w:t xml:space="preserve"> SKYRIUS</w:t>
      </w:r>
    </w:p>
    <w:p w14:paraId="1E87A4C1" w14:textId="77777777" w:rsidR="00312987" w:rsidRPr="00EE1BFA" w:rsidRDefault="00312987" w:rsidP="00312987">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PERKANČIOSIOS ORGANIZACIJOS SIŪLOMOS ŠALIMS SUDARYTI PIRKIMO SUTARTIES SĄLYGOS IR (ARBA) PIRKIMO SUTARTIES PROJEKTAS</w:t>
      </w:r>
    </w:p>
    <w:p w14:paraId="35D9EECA" w14:textId="77777777" w:rsidR="00312987" w:rsidRPr="00EE1BFA" w:rsidRDefault="00312987" w:rsidP="00312987">
      <w:pPr>
        <w:suppressAutoHyphens/>
        <w:spacing w:after="0" w:line="240" w:lineRule="auto"/>
        <w:jc w:val="both"/>
        <w:rPr>
          <w:rFonts w:ascii="Times New Roman" w:eastAsia="Calibri" w:hAnsi="Times New Roman" w:cs="Times New Roman"/>
          <w:sz w:val="24"/>
          <w:szCs w:val="24"/>
        </w:rPr>
      </w:pPr>
    </w:p>
    <w:p w14:paraId="47458269" w14:textId="77777777" w:rsidR="00312987"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514E96BB" w14:textId="3718177B" w:rsidR="00057B39" w:rsidRPr="00057B39" w:rsidRDefault="00057B39" w:rsidP="00057B3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057B39">
        <w:rPr>
          <w:rFonts w:ascii="Times New Roman" w:eastAsia="Times New Roman" w:hAnsi="Times New Roman" w:cs="Times New Roman"/>
          <w:color w:val="000000" w:themeColor="text1"/>
          <w:sz w:val="24"/>
          <w:szCs w:val="24"/>
        </w:rPr>
        <w:t xml:space="preserve">Pirkimo sutarties projektas pateikiamas aprašo 3 priede. Priklausomai nuo perkamo objekto savybių, konkretaus pirkimo kvietime bus pridedamos patikslintos Darbų (rangos) pirkimo sutarties specialiosios sąlygos. Aprašo 3.1 priedo Darbų (rangos) pirkimo sutarties bendrosios sąlygos ir konkretaus pirkimo kvietime pateiktos Darbų (rangos) pirkimo sutarties specialiosios sąlygos yra privalomos šio viešojo pirkimo dalyviams ir sudarant pirkimo sutartį su laimėtoju nebus keičiamos. Pirkimo sutarties valiuta – eurai. Jei viešąjį pirkimą laimėjusio dalyvio pasiūlymo kaina bus nurodyta </w:t>
      </w:r>
      <w:r w:rsidRPr="00057B39">
        <w:rPr>
          <w:rFonts w:ascii="Times New Roman" w:eastAsia="Times New Roman" w:hAnsi="Times New Roman" w:cs="Times New Roman"/>
          <w:color w:val="000000" w:themeColor="text1"/>
          <w:sz w:val="24"/>
          <w:szCs w:val="24"/>
        </w:rPr>
        <w:lastRenderedPageBreak/>
        <w:t xml:space="preserve">užsienio valiuta, pasiūlymo kaina pirkimo sutartyje bus perskaičiuota eurais pagal Europos centrinio banko skelbiamą orientacinį euro ir užsienio valiutų santykį, o tais atvejais, kai orientacinio euro ir užsienio valiutų santykio Europos </w:t>
      </w:r>
      <w:r w:rsidRPr="0053626F">
        <w:rPr>
          <w:rFonts w:ascii="Times New Roman" w:eastAsia="Times New Roman" w:hAnsi="Times New Roman" w:cs="Times New Roman"/>
          <w:sz w:val="24"/>
          <w:szCs w:val="24"/>
        </w:rPr>
        <w:t>centrinis bankas neskelbia, – pagal Lietuvos banko nustatomą ir skelbiamą orientacinį euro ir užsienio valiutos santykį paskutinę pasiūlymų pateikimo termino dieną.</w:t>
      </w:r>
    </w:p>
    <w:p w14:paraId="0D9724FA" w14:textId="77777777" w:rsidR="00312987"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Jeigu dalyvis, kuriam buvo pasiūlyta sudaryti pirkimo sutartį, raštu atsisako ją sudaryti</w:t>
      </w:r>
      <w:r w:rsidRPr="00EE1BFA">
        <w:rPr>
          <w:rFonts w:ascii="Times New Roman" w:eastAsia="Times New Roman" w:hAnsi="Times New Roman" w:cs="Times New Roman"/>
          <w:b/>
          <w:sz w:val="24"/>
          <w:szCs w:val="24"/>
        </w:rPr>
        <w:t xml:space="preserve"> </w:t>
      </w:r>
      <w:r w:rsidRPr="00EE1BFA">
        <w:rPr>
          <w:rFonts w:ascii="Times New Roman" w:eastAsia="Times New Roman" w:hAnsi="Times New Roman" w:cs="Times New Roman"/>
          <w:sz w:val="24"/>
          <w:szCs w:val="24"/>
        </w:rPr>
        <w:t xml:space="preserve">arba iki perkančiosios organizacijos nurodyto laiko nepasirašo pirkimo sutarties, </w:t>
      </w:r>
      <w:r w:rsidRPr="00EE1BFA">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EE1BFA">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p>
    <w:p w14:paraId="0958C1A0" w14:textId="77777777"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2EDAF2A9" w14:textId="3BEE42C4"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i/>
          <w:sz w:val="24"/>
          <w:szCs w:val="24"/>
        </w:rPr>
      </w:pPr>
      <w:r w:rsidRPr="00EE1BFA">
        <w:rPr>
          <w:rFonts w:ascii="Times New Roman" w:eastAsia="Calibri" w:hAnsi="Times New Roman" w:cs="Times New Roman"/>
          <w:bCs/>
          <w:sz w:val="24"/>
          <w:szCs w:val="24"/>
        </w:rPr>
        <w:t>Pirkimo sutartyje ir šios pirkimo sutarties galimiems pakeitimo atvejams</w:t>
      </w:r>
      <w:r w:rsidR="00431971" w:rsidRPr="00EE1BFA">
        <w:rPr>
          <w:rFonts w:ascii="Times New Roman" w:eastAsia="Calibri" w:hAnsi="Times New Roman" w:cs="Times New Roman"/>
          <w:bCs/>
          <w:sz w:val="24"/>
          <w:szCs w:val="24"/>
        </w:rPr>
        <w:t xml:space="preserve"> yra pasirinktas</w:t>
      </w:r>
      <w:r w:rsidR="00931D8B" w:rsidRPr="00EE1BFA">
        <w:rPr>
          <w:rFonts w:ascii="Times New Roman" w:eastAsia="Calibri" w:hAnsi="Times New Roman" w:cs="Times New Roman"/>
          <w:bCs/>
          <w:sz w:val="24"/>
          <w:szCs w:val="24"/>
        </w:rPr>
        <w:t xml:space="preserve"> </w:t>
      </w:r>
      <w:r w:rsidR="00F9407F" w:rsidRPr="00EE1BFA">
        <w:rPr>
          <w:rFonts w:ascii="Times New Roman" w:eastAsia="Calibri" w:hAnsi="Times New Roman" w:cs="Times New Roman"/>
          <w:bCs/>
          <w:sz w:val="24"/>
          <w:szCs w:val="24"/>
        </w:rPr>
        <w:t>šis</w:t>
      </w:r>
      <w:r w:rsidR="00931D8B" w:rsidRPr="00EE1BFA">
        <w:rPr>
          <w:rFonts w:ascii="Times New Roman" w:eastAsia="Calibri" w:hAnsi="Times New Roman" w:cs="Times New Roman"/>
          <w:bCs/>
          <w:sz w:val="24"/>
          <w:szCs w:val="24"/>
        </w:rPr>
        <w:t xml:space="preserve"> kainos</w:t>
      </w:r>
      <w:r w:rsidRPr="00EE1BFA">
        <w:rPr>
          <w:rFonts w:ascii="Times New Roman" w:eastAsia="Calibri" w:hAnsi="Times New Roman" w:cs="Times New Roman"/>
          <w:bCs/>
          <w:sz w:val="24"/>
          <w:szCs w:val="24"/>
        </w:rPr>
        <w:t xml:space="preserve"> apskaičiavimo būdas</w:t>
      </w:r>
      <w:r w:rsidR="0063440F" w:rsidRPr="00EE1BFA">
        <w:rPr>
          <w:rFonts w:ascii="Times New Roman" w:eastAsia="Calibri" w:hAnsi="Times New Roman" w:cs="Times New Roman"/>
          <w:bCs/>
          <w:sz w:val="24"/>
          <w:szCs w:val="24"/>
        </w:rPr>
        <w:t>: fiksuotas įkainis</w:t>
      </w:r>
      <w:r w:rsidR="003721C9" w:rsidRPr="00EE1BFA">
        <w:rPr>
          <w:rFonts w:ascii="Times New Roman" w:hAnsi="Times New Roman" w:cs="Times New Roman"/>
          <w:sz w:val="24"/>
          <w:szCs w:val="24"/>
        </w:rPr>
        <w:t>.</w:t>
      </w:r>
    </w:p>
    <w:p w14:paraId="38C42B50" w14:textId="77777777"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6E50E0C" w14:textId="01EA5BC3"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Tiesioginio atsiskaitymo su subtiekėju (-ais) galimybė</w:t>
      </w:r>
      <w:r w:rsidR="00E72266" w:rsidRPr="00EE1BFA">
        <w:rPr>
          <w:rFonts w:ascii="Times New Roman" w:eastAsia="Calibri" w:hAnsi="Times New Roman" w:cs="Times New Roman"/>
          <w:sz w:val="24"/>
          <w:szCs w:val="24"/>
        </w:rPr>
        <w:t xml:space="preserve"> </w:t>
      </w:r>
      <w:r w:rsidR="00C21769">
        <w:rPr>
          <w:rFonts w:ascii="Times New Roman" w:eastAsia="Calibri" w:hAnsi="Times New Roman" w:cs="Times New Roman"/>
          <w:sz w:val="24"/>
          <w:szCs w:val="24"/>
        </w:rPr>
        <w:t>yra</w:t>
      </w:r>
      <w:r w:rsidRPr="00EE1BFA">
        <w:rPr>
          <w:rFonts w:ascii="Times New Roman" w:eastAsia="Calibri" w:hAnsi="Times New Roman" w:cs="Times New Roman"/>
          <w:sz w:val="24"/>
          <w:szCs w:val="24"/>
        </w:rPr>
        <w:t xml:space="preserve"> numatyta pirkimo sutarties projekte</w:t>
      </w:r>
      <w:r w:rsidR="00E72266" w:rsidRPr="00EE1BFA">
        <w:rPr>
          <w:rFonts w:ascii="Times New Roman" w:eastAsia="Calibri" w:hAnsi="Times New Roman" w:cs="Times New Roman"/>
          <w:sz w:val="24"/>
          <w:szCs w:val="24"/>
        </w:rPr>
        <w:t xml:space="preserve">, kuris </w:t>
      </w:r>
      <w:r w:rsidR="00E72266" w:rsidRPr="00EE1BFA">
        <w:rPr>
          <w:rFonts w:ascii="Times New Roman" w:hAnsi="Times New Roman" w:cs="Times New Roman"/>
          <w:sz w:val="24"/>
          <w:szCs w:val="24"/>
        </w:rPr>
        <w:t>bus pateikiamas kvietime pateikti pasiūlymą konkrečiame pirkime</w:t>
      </w:r>
      <w:r w:rsidRPr="00EE1BFA">
        <w:rPr>
          <w:rFonts w:ascii="Times New Roman" w:eastAsia="Calibri" w:hAnsi="Times New Roman" w:cs="Times New Roman"/>
          <w:sz w:val="24"/>
          <w:szCs w:val="24"/>
        </w:rPr>
        <w:t>.</w:t>
      </w:r>
    </w:p>
    <w:p w14:paraId="1AB14B35" w14:textId="0AB32C5E"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EE1BFA">
        <w:rPr>
          <w:rFonts w:ascii="Times New Roman" w:eastAsia="Calibri" w:hAnsi="Times New Roman" w:cs="Times New Roman"/>
          <w:color w:val="000000" w:themeColor="text1"/>
          <w:sz w:val="24"/>
          <w:szCs w:val="24"/>
        </w:rPr>
        <w:t xml:space="preserve">Atsižvelgiant į perkamų </w:t>
      </w:r>
      <w:r w:rsidR="00726238" w:rsidRPr="00EE1BFA">
        <w:rPr>
          <w:rFonts w:ascii="Times New Roman" w:eastAsia="Calibri" w:hAnsi="Times New Roman" w:cs="Times New Roman"/>
          <w:color w:val="000000" w:themeColor="text1"/>
          <w:sz w:val="24"/>
          <w:szCs w:val="24"/>
        </w:rPr>
        <w:t>darbų</w:t>
      </w:r>
      <w:r w:rsidRPr="00EE1BFA">
        <w:rPr>
          <w:rFonts w:ascii="Times New Roman" w:eastAsia="Calibri" w:hAnsi="Times New Roman" w:cs="Times New Roman"/>
          <w:color w:val="000000" w:themeColor="text1"/>
          <w:sz w:val="24"/>
          <w:szCs w:val="24"/>
        </w:rPr>
        <w:t xml:space="preserve"> pasirinkimo galimybes, pagal sudarytą pirkimo sutartį </w:t>
      </w:r>
      <w:r w:rsidR="001E35A9" w:rsidRPr="00EE1BFA">
        <w:rPr>
          <w:rFonts w:ascii="Times New Roman" w:eastAsia="Calibri" w:hAnsi="Times New Roman" w:cs="Times New Roman"/>
          <w:color w:val="000000" w:themeColor="text1"/>
          <w:sz w:val="24"/>
          <w:szCs w:val="24"/>
        </w:rPr>
        <w:t>darbų</w:t>
      </w:r>
      <w:r w:rsidRPr="00EE1BFA">
        <w:rPr>
          <w:rFonts w:ascii="Times New Roman" w:eastAsia="Calibri" w:hAnsi="Times New Roman" w:cs="Times New Roman"/>
          <w:color w:val="000000" w:themeColor="text1"/>
          <w:sz w:val="24"/>
          <w:szCs w:val="24"/>
        </w:rPr>
        <w:t xml:space="preserve"> bus įsigyjama neviršijant techninėje specifikacijoje ir pirkimo sutartyje nurodytų kiekių (apimčių).</w:t>
      </w:r>
    </w:p>
    <w:p w14:paraId="16C5729A" w14:textId="20A83A2A" w:rsidR="00C41559" w:rsidRPr="00EE1BFA" w:rsidRDefault="009A0B35"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4D9B892F" w14:textId="16B9C5C7" w:rsidR="00C41559" w:rsidRPr="00EE1BFA" w:rsidRDefault="00C41559" w:rsidP="0000072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46B8D931" w14:textId="6A580A63" w:rsidR="00BC7919" w:rsidRPr="00EE1BFA" w:rsidRDefault="00BC7919" w:rsidP="00BC7919">
      <w:pPr>
        <w:suppressAutoHyphens/>
        <w:spacing w:after="0" w:line="240" w:lineRule="auto"/>
        <w:jc w:val="both"/>
        <w:rPr>
          <w:rFonts w:ascii="Times New Roman" w:eastAsia="Calibri" w:hAnsi="Times New Roman" w:cs="Times New Roman"/>
          <w:sz w:val="24"/>
          <w:szCs w:val="24"/>
        </w:rPr>
      </w:pPr>
    </w:p>
    <w:p w14:paraId="71638EEF" w14:textId="77777777" w:rsidR="00942FAF" w:rsidRDefault="00942FAF" w:rsidP="00942FAF">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136F6AA0" w14:textId="77777777" w:rsidR="00942FAF" w:rsidRDefault="00942FAF" w:rsidP="00942FAF">
      <w:pPr>
        <w:suppressAutoHyphens/>
        <w:spacing w:after="0" w:line="240" w:lineRule="auto"/>
        <w:ind w:firstLine="567"/>
        <w:jc w:val="both"/>
        <w:rPr>
          <w:rFonts w:ascii="Times New Roman" w:eastAsia="Calibri" w:hAnsi="Times New Roman" w:cs="Times New Roman"/>
          <w:sz w:val="24"/>
          <w:szCs w:val="24"/>
        </w:rPr>
      </w:pPr>
    </w:p>
    <w:p w14:paraId="345A4315" w14:textId="7590C950" w:rsidR="00942FAF" w:rsidRPr="00E9094A" w:rsidRDefault="00942FAF"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color w:val="000000" w:themeColor="text1"/>
          <w:sz w:val="24"/>
          <w:szCs w:val="24"/>
        </w:rPr>
      </w:pPr>
      <w:r w:rsidRPr="00942FAF">
        <w:rPr>
          <w:rFonts w:ascii="Times New Roman" w:eastAsia="Calibri" w:hAnsi="Times New Roman" w:cs="Times New Roman"/>
          <w:iCs/>
          <w:sz w:val="24"/>
          <w:szCs w:val="24"/>
        </w:rPr>
        <w:t xml:space="preserve">Pirkimo sutartis bus užtikrinama pirkimo </w:t>
      </w:r>
      <w:r w:rsidRPr="00E9094A">
        <w:rPr>
          <w:rFonts w:ascii="Times New Roman" w:eastAsia="Calibri" w:hAnsi="Times New Roman" w:cs="Times New Roman"/>
          <w:iCs/>
          <w:color w:val="000000" w:themeColor="text1"/>
          <w:sz w:val="24"/>
          <w:szCs w:val="24"/>
        </w:rPr>
        <w:t xml:space="preserve">sutartyje nurodytomis netesybomis. </w:t>
      </w:r>
    </w:p>
    <w:p w14:paraId="05CC56FF" w14:textId="2A90D655" w:rsidR="00942FAF" w:rsidRPr="00E9094A" w:rsidRDefault="00942FAF" w:rsidP="00942FAF">
      <w:pPr>
        <w:pStyle w:val="Pagrindinistekstas"/>
        <w:numPr>
          <w:ilvl w:val="0"/>
          <w:numId w:val="1"/>
        </w:numPr>
        <w:ind w:left="0" w:firstLine="567"/>
        <w:rPr>
          <w:color w:val="000000" w:themeColor="text1"/>
          <w:szCs w:val="24"/>
        </w:rPr>
      </w:pPr>
      <w:r w:rsidRPr="00E9094A">
        <w:rPr>
          <w:color w:val="000000" w:themeColor="text1"/>
          <w:szCs w:val="24"/>
        </w:rPr>
        <w:t>Pirkimo sutarties įvykdymo užtikrinimas taip pat</w:t>
      </w:r>
      <w:r w:rsidR="00E9094A" w:rsidRPr="00E9094A">
        <w:rPr>
          <w:color w:val="000000" w:themeColor="text1"/>
          <w:szCs w:val="24"/>
        </w:rPr>
        <w:t xml:space="preserve"> </w:t>
      </w:r>
      <w:r w:rsidRPr="00E9094A">
        <w:rPr>
          <w:color w:val="000000" w:themeColor="text1"/>
          <w:szCs w:val="24"/>
        </w:rPr>
        <w:t>užtikrinamas vienu iš šių būdų:</w:t>
      </w:r>
    </w:p>
    <w:p w14:paraId="0B322A5D" w14:textId="77777777" w:rsidR="00942FAF" w:rsidRPr="00E9094A" w:rsidRDefault="00942FAF" w:rsidP="00942FAF">
      <w:pPr>
        <w:pStyle w:val="Pagrindinistekstas"/>
        <w:numPr>
          <w:ilvl w:val="1"/>
          <w:numId w:val="1"/>
        </w:numPr>
        <w:ind w:left="0" w:firstLine="567"/>
        <w:rPr>
          <w:color w:val="000000" w:themeColor="text1"/>
          <w:szCs w:val="24"/>
        </w:rPr>
      </w:pPr>
      <w:r w:rsidRPr="00E9094A">
        <w:rPr>
          <w:color w:val="000000" w:themeColor="text1"/>
          <w:szCs w:val="24"/>
        </w:rPr>
        <w:t>užstatu, pervedant jį per 10 darbo dienų nuo pirkimo sutarties pasirašymo dienos į perkančiosios organizacijos nurodytą banko sąskaitą;</w:t>
      </w:r>
    </w:p>
    <w:p w14:paraId="1E8FEE54" w14:textId="77777777" w:rsidR="00942FAF" w:rsidRPr="00DD56F3" w:rsidRDefault="00942FAF" w:rsidP="00942FAF">
      <w:pPr>
        <w:pStyle w:val="Pagrindinistekstas"/>
        <w:numPr>
          <w:ilvl w:val="1"/>
          <w:numId w:val="1"/>
        </w:numPr>
        <w:ind w:left="0" w:firstLine="567"/>
        <w:rPr>
          <w:szCs w:val="24"/>
        </w:rPr>
      </w:pPr>
      <w:r>
        <w:rPr>
          <w:bCs/>
          <w:szCs w:val="24"/>
        </w:rPr>
        <w:t xml:space="preserve">besąlygine ir neatšaukiama </w:t>
      </w:r>
      <w:r w:rsidRPr="0035771A">
        <w:rPr>
          <w:bCs/>
          <w:szCs w:val="24"/>
        </w:rPr>
        <w:t>banko garantija</w:t>
      </w:r>
      <w:r>
        <w:rPr>
          <w:bCs/>
          <w:szCs w:val="24"/>
        </w:rPr>
        <w:t xml:space="preserve"> (toliau – garantija);</w:t>
      </w:r>
    </w:p>
    <w:p w14:paraId="12B6DD5E" w14:textId="77777777" w:rsidR="00942FAF" w:rsidRPr="00E9094A" w:rsidRDefault="00942FAF" w:rsidP="00942FAF">
      <w:pPr>
        <w:pStyle w:val="Pagrindinistekstas"/>
        <w:numPr>
          <w:ilvl w:val="1"/>
          <w:numId w:val="1"/>
        </w:numPr>
        <w:ind w:left="0" w:firstLine="567"/>
        <w:rPr>
          <w:color w:val="000000" w:themeColor="text1"/>
          <w:szCs w:val="24"/>
        </w:rPr>
      </w:pPr>
      <w:r w:rsidRPr="00E9094A">
        <w:rPr>
          <w:bCs/>
          <w:color w:val="000000" w:themeColor="text1"/>
          <w:szCs w:val="24"/>
        </w:rPr>
        <w:t>besąlyginiu ir neatšaukiamu draudimo bendrovės laidavimu (toliau – laidavimas).</w:t>
      </w:r>
    </w:p>
    <w:p w14:paraId="0C571241" w14:textId="77777777" w:rsidR="00942FAF" w:rsidRPr="00E9094A" w:rsidRDefault="00942FAF" w:rsidP="00942FAF">
      <w:pPr>
        <w:pStyle w:val="Pagrindinistekstas"/>
        <w:numPr>
          <w:ilvl w:val="0"/>
          <w:numId w:val="1"/>
        </w:numPr>
        <w:ind w:left="0" w:firstLine="567"/>
        <w:rPr>
          <w:color w:val="000000" w:themeColor="text1"/>
          <w:szCs w:val="24"/>
        </w:rPr>
      </w:pPr>
      <w:r w:rsidRPr="00E9094A">
        <w:rPr>
          <w:rFonts w:eastAsia="DengXian"/>
          <w:color w:val="000000" w:themeColor="text1"/>
          <w:szCs w:val="24"/>
          <w:lang w:eastAsia="zh-CN"/>
        </w:rPr>
        <w:t>Pirkimo sutarties sąlygų įvykdymo užtikrinimo g</w:t>
      </w:r>
      <w:r w:rsidRPr="00E9094A">
        <w:rPr>
          <w:color w:val="000000" w:themeColor="text1"/>
          <w:szCs w:val="24"/>
        </w:rPr>
        <w:t>arantijos ir laidavimo draudimo rašto formos pateiktos aprašo 4</w:t>
      </w:r>
      <w:r w:rsidRPr="00E9094A">
        <w:rPr>
          <w:bCs/>
          <w:color w:val="000000" w:themeColor="text1"/>
          <w:szCs w:val="24"/>
        </w:rPr>
        <w:t xml:space="preserve"> priede</w:t>
      </w:r>
      <w:r w:rsidRPr="00E9094A">
        <w:rPr>
          <w:color w:val="000000" w:themeColor="text1"/>
          <w:szCs w:val="24"/>
        </w:rPr>
        <w:t>.</w:t>
      </w:r>
    </w:p>
    <w:p w14:paraId="643ADB4C" w14:textId="77777777" w:rsidR="00942FAF" w:rsidRPr="00E9094A" w:rsidRDefault="00942FAF" w:rsidP="00942FAF">
      <w:pPr>
        <w:pStyle w:val="Pagrindinistekstas"/>
        <w:numPr>
          <w:ilvl w:val="0"/>
          <w:numId w:val="1"/>
        </w:numPr>
        <w:ind w:left="0" w:firstLine="567"/>
        <w:rPr>
          <w:i/>
          <w:iCs/>
          <w:color w:val="000000" w:themeColor="text1"/>
          <w:szCs w:val="24"/>
        </w:rPr>
      </w:pPr>
      <w:bookmarkStart w:id="0" w:name="_Ref88485151"/>
      <w:r w:rsidRPr="00E9094A">
        <w:rPr>
          <w:color w:val="000000" w:themeColor="text1"/>
          <w:szCs w:val="24"/>
        </w:rPr>
        <w:t>Užstato, garantijos</w:t>
      </w:r>
      <w:r w:rsidRPr="00EB685D">
        <w:rPr>
          <w:szCs w:val="24"/>
        </w:rPr>
        <w:t xml:space="preserve">, laidavimo suma </w:t>
      </w:r>
      <w:r w:rsidRPr="00EB685D">
        <w:rPr>
          <w:rFonts w:eastAsia="Calibri"/>
          <w:iCs/>
          <w:szCs w:val="24"/>
        </w:rPr>
        <w:t xml:space="preserve">bus </w:t>
      </w:r>
      <w:r w:rsidRPr="00E9094A">
        <w:rPr>
          <w:rFonts w:eastAsia="Calibri"/>
          <w:iCs/>
          <w:color w:val="000000" w:themeColor="text1"/>
          <w:szCs w:val="24"/>
        </w:rPr>
        <w:t xml:space="preserve">nurodoma konkretaus pirkimo </w:t>
      </w:r>
      <w:r w:rsidRPr="00E9094A">
        <w:rPr>
          <w:color w:val="000000" w:themeColor="text1"/>
          <w:szCs w:val="24"/>
        </w:rPr>
        <w:t xml:space="preserve">kvietime. </w:t>
      </w:r>
      <w:bookmarkEnd w:id="0"/>
    </w:p>
    <w:p w14:paraId="2CF23B0C" w14:textId="1B173437" w:rsidR="00942FAF" w:rsidRPr="00942FAF" w:rsidRDefault="00942FAF" w:rsidP="00942FAF">
      <w:pPr>
        <w:pStyle w:val="Pagrindinistekstas"/>
        <w:numPr>
          <w:ilvl w:val="0"/>
          <w:numId w:val="1"/>
        </w:numPr>
        <w:ind w:left="0" w:firstLine="567"/>
        <w:rPr>
          <w:i/>
          <w:iCs/>
          <w:color w:val="FF0000"/>
          <w:szCs w:val="24"/>
        </w:rPr>
      </w:pPr>
      <w:r w:rsidRPr="00E679E0">
        <w:rPr>
          <w:color w:val="000000" w:themeColor="text1"/>
          <w:szCs w:val="24"/>
        </w:rPr>
        <w:t xml:space="preserve">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(laidavimą) konkretaus pirkimo kvietime </w:t>
      </w:r>
      <w:r w:rsidRPr="00942FAF">
        <w:rPr>
          <w:szCs w:val="24"/>
        </w:rPr>
        <w:t xml:space="preserve">nurodytai sumai. Vėlesni pirkimo sutarties ar kitų su ja susijusių dokumentų pakeitimai ar papildymai neturės įtakos tiekėjo įsipareigojimų pagal pirkimo sutarties sąlygų įvykdymo užstatu, garantija ar laidavimu vykdytinumui ar apimčiai ir neatleis dalyvio nuo </w:t>
      </w:r>
      <w:r w:rsidRPr="00942FAF">
        <w:rPr>
          <w:szCs w:val="24"/>
        </w:rPr>
        <w:lastRenderedPageBreak/>
        <w:t>pilnutinio įsipareigojimų pagal pirkimo sutarties sąlygų įvykdymo užstatu, garantija ar laidavimu vykdymo.</w:t>
      </w:r>
    </w:p>
    <w:p w14:paraId="63D007B6" w14:textId="77777777" w:rsidR="00942FAF" w:rsidRPr="00D37CD0" w:rsidRDefault="00942FAF" w:rsidP="00942FAF">
      <w:pPr>
        <w:pStyle w:val="Pagrindinistekstas"/>
        <w:numPr>
          <w:ilvl w:val="0"/>
          <w:numId w:val="1"/>
        </w:numPr>
        <w:ind w:left="0" w:firstLine="567"/>
        <w:rPr>
          <w:szCs w:val="24"/>
        </w:rPr>
      </w:pPr>
      <w:r w:rsidRPr="00D37CD0">
        <w:rPr>
          <w:szCs w:val="24"/>
        </w:rPr>
        <w:t xml:space="preserve">Dalyviui ir garantui </w:t>
      </w:r>
      <w:r>
        <w:rPr>
          <w:szCs w:val="24"/>
        </w:rPr>
        <w:t xml:space="preserve">(bankui ir draudimo bendrovei) </w:t>
      </w:r>
      <w:r w:rsidRPr="00D37CD0">
        <w:rPr>
          <w:szCs w:val="24"/>
        </w:rPr>
        <w:t xml:space="preserve">keliami šie </w:t>
      </w:r>
      <w:r>
        <w:rPr>
          <w:szCs w:val="24"/>
        </w:rPr>
        <w:t xml:space="preserve">pirkimo </w:t>
      </w:r>
      <w:r w:rsidRPr="00D37CD0">
        <w:rPr>
          <w:szCs w:val="24"/>
        </w:rPr>
        <w:t xml:space="preserve">sutarties sąlygų įvykdymo garantijos </w:t>
      </w:r>
      <w:r>
        <w:rPr>
          <w:szCs w:val="24"/>
        </w:rPr>
        <w:t xml:space="preserve">(laidavimo) </w:t>
      </w:r>
      <w:r w:rsidRPr="00D37CD0">
        <w:rPr>
          <w:szCs w:val="24"/>
        </w:rPr>
        <w:t>pateikimo, jos turinio ir formos reikalavimai:</w:t>
      </w:r>
    </w:p>
    <w:p w14:paraId="3EC4AE7A" w14:textId="77777777" w:rsidR="00942FAF" w:rsidRPr="00D56262" w:rsidRDefault="00942FAF" w:rsidP="00942FAF">
      <w:pPr>
        <w:pStyle w:val="Pagrindinistekstas"/>
        <w:numPr>
          <w:ilvl w:val="1"/>
          <w:numId w:val="1"/>
        </w:numPr>
        <w:ind w:left="0" w:firstLine="567"/>
        <w:rPr>
          <w:color w:val="000000" w:themeColor="text1"/>
          <w:szCs w:val="24"/>
        </w:rPr>
      </w:pPr>
      <w:r w:rsidRPr="00D37CD0">
        <w:rPr>
          <w:szCs w:val="24"/>
        </w:rPr>
        <w:t xml:space="preserve">dalyvis, kurio pasiūlymas pripažintas laimėjusiu, </w:t>
      </w:r>
      <w:r w:rsidRPr="00715CDC">
        <w:rPr>
          <w:szCs w:val="24"/>
        </w:rPr>
        <w:t xml:space="preserve">per 10 darbo </w:t>
      </w:r>
      <w:r w:rsidRPr="005D6E55">
        <w:rPr>
          <w:szCs w:val="24"/>
        </w:rPr>
        <w:t>dien</w:t>
      </w:r>
      <w:r>
        <w:rPr>
          <w:szCs w:val="24"/>
        </w:rPr>
        <w:t>ų</w:t>
      </w:r>
      <w:r w:rsidRPr="005D6E55">
        <w:rPr>
          <w:szCs w:val="24"/>
        </w:rPr>
        <w:t xml:space="preserve"> nuo </w:t>
      </w:r>
      <w:r>
        <w:rPr>
          <w:szCs w:val="24"/>
        </w:rPr>
        <w:t xml:space="preserve">pirkimo </w:t>
      </w:r>
      <w:r w:rsidRPr="00D37CD0">
        <w:rPr>
          <w:szCs w:val="24"/>
        </w:rPr>
        <w:t xml:space="preserve">sutarties pasirašymo dienos privalės perkančiajai organizacijai pateikti deramai įformintą, atitinkančią Lietuvos Respublikos teisės aktų reikalavimus, banko </w:t>
      </w:r>
      <w:r>
        <w:rPr>
          <w:szCs w:val="24"/>
        </w:rPr>
        <w:t xml:space="preserve">arba draudimo bendrovės </w:t>
      </w:r>
      <w:r w:rsidRPr="00D37CD0">
        <w:rPr>
          <w:szCs w:val="24"/>
        </w:rPr>
        <w:t xml:space="preserve">besąlygišką ir neatšaukiamą </w:t>
      </w:r>
      <w:r>
        <w:rPr>
          <w:szCs w:val="24"/>
        </w:rPr>
        <w:t xml:space="preserve">pirkimo </w:t>
      </w:r>
      <w:r w:rsidRPr="00D37CD0">
        <w:rPr>
          <w:szCs w:val="24"/>
        </w:rPr>
        <w:t xml:space="preserve">sutarties sąlygų įvykdymo garantiją </w:t>
      </w:r>
      <w:r>
        <w:rPr>
          <w:szCs w:val="24"/>
        </w:rPr>
        <w:t xml:space="preserve">(laidavimą). </w:t>
      </w:r>
      <w:r w:rsidRPr="0057627D">
        <w:rPr>
          <w:rFonts w:eastAsia="Calibri"/>
          <w:bCs/>
          <w:szCs w:val="24"/>
        </w:rPr>
        <w:t xml:space="preserve">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w:t>
      </w:r>
      <w:r w:rsidRPr="00D56262">
        <w:rPr>
          <w:rFonts w:eastAsia="Calibri"/>
          <w:bCs/>
          <w:color w:val="000000" w:themeColor="text1"/>
          <w:szCs w:val="24"/>
        </w:rPr>
        <w:t>išduotą pirkimo sutarties sąlygų įvykdymo užtikrinimo laidavimo draudimo raštą yra sumokėta</w:t>
      </w:r>
      <w:r w:rsidRPr="00D56262">
        <w:rPr>
          <w:color w:val="000000" w:themeColor="text1"/>
          <w:szCs w:val="24"/>
        </w:rPr>
        <w:t>;</w:t>
      </w:r>
    </w:p>
    <w:p w14:paraId="1A66649A" w14:textId="77777777" w:rsidR="00942FAF" w:rsidRPr="00D56262" w:rsidRDefault="00942FAF" w:rsidP="00942FAF">
      <w:pPr>
        <w:pStyle w:val="Pagrindinistekstas"/>
        <w:numPr>
          <w:ilvl w:val="1"/>
          <w:numId w:val="1"/>
        </w:numPr>
        <w:ind w:left="0" w:firstLine="567"/>
        <w:rPr>
          <w:color w:val="000000" w:themeColor="text1"/>
          <w:szCs w:val="24"/>
        </w:rPr>
      </w:pPr>
      <w:r w:rsidRPr="00D56262">
        <w:rPr>
          <w:color w:val="000000" w:themeColor="text1"/>
          <w:szCs w:val="24"/>
        </w:rPr>
        <w:t xml:space="preserve">garantijos (laidavimo) galiojimo terminas </w:t>
      </w:r>
      <w:r w:rsidRPr="00D56262">
        <w:rPr>
          <w:rFonts w:eastAsia="Calibri"/>
          <w:iCs/>
          <w:color w:val="000000" w:themeColor="text1"/>
          <w:szCs w:val="24"/>
        </w:rPr>
        <w:t xml:space="preserve">bus nurodoma konkretaus pirkimo </w:t>
      </w:r>
      <w:r w:rsidRPr="00D56262">
        <w:rPr>
          <w:color w:val="000000" w:themeColor="text1"/>
          <w:szCs w:val="24"/>
        </w:rPr>
        <w:t>kvietime</w:t>
      </w:r>
      <w:r w:rsidRPr="00D56262">
        <w:rPr>
          <w:rFonts w:eastAsia="Calibri"/>
          <w:bCs/>
          <w:color w:val="000000" w:themeColor="text1"/>
          <w:szCs w:val="24"/>
        </w:rPr>
        <w:t xml:space="preserve">. </w:t>
      </w:r>
      <w:r w:rsidRPr="00D56262">
        <w:rPr>
          <w:rFonts w:eastAsia="Calibri"/>
          <w:bCs/>
          <w:iCs/>
          <w:color w:val="000000" w:themeColor="text1"/>
          <w:szCs w:val="24"/>
        </w:rPr>
        <w:t>Tuo atveju, kai darbų atlikimo termino pabaiga yra pratęsiama, taip pat turi būti atitinkamai pratęstas ir banko garantijos (draudimo bendrovės laidavimo) galiojimo terminas;</w:t>
      </w:r>
    </w:p>
    <w:p w14:paraId="652E1919" w14:textId="77777777" w:rsidR="00942FAF" w:rsidRPr="00D37CD0" w:rsidRDefault="00942FAF" w:rsidP="00942FAF">
      <w:pPr>
        <w:pStyle w:val="Pagrindinistekstas"/>
        <w:numPr>
          <w:ilvl w:val="1"/>
          <w:numId w:val="1"/>
        </w:numPr>
        <w:ind w:left="0" w:firstLine="567"/>
        <w:rPr>
          <w:szCs w:val="24"/>
        </w:rPr>
      </w:pPr>
      <w:r w:rsidRPr="00D56262">
        <w:rPr>
          <w:color w:val="000000" w:themeColor="text1"/>
          <w:szCs w:val="24"/>
        </w:rPr>
        <w:t xml:space="preserve">garantijos (laidavimo) dalykas: pirkimo sutarties sąlygų </w:t>
      </w:r>
      <w:r>
        <w:rPr>
          <w:szCs w:val="24"/>
        </w:rPr>
        <w:t>esminiai pažeidimai, taip pat kiti specialiosiose sutarties sąlygose numatyti atvejai</w:t>
      </w:r>
      <w:r w:rsidRPr="00D37CD0">
        <w:rPr>
          <w:szCs w:val="24"/>
        </w:rPr>
        <w:t>;</w:t>
      </w:r>
    </w:p>
    <w:p w14:paraId="3485B3EB" w14:textId="77777777" w:rsidR="00942FAF" w:rsidRPr="00131C85" w:rsidRDefault="00942FAF" w:rsidP="00942FAF">
      <w:pPr>
        <w:pStyle w:val="Pagrindinistekstas"/>
        <w:numPr>
          <w:ilvl w:val="1"/>
          <w:numId w:val="1"/>
        </w:numPr>
        <w:ind w:left="0" w:firstLine="567"/>
        <w:rPr>
          <w:iCs/>
          <w:color w:val="000000" w:themeColor="text1"/>
          <w:szCs w:val="24"/>
        </w:rPr>
      </w:pPr>
      <w:r w:rsidRPr="00D37CD0">
        <w:rPr>
          <w:szCs w:val="24"/>
        </w:rPr>
        <w:t xml:space="preserve">garantijos </w:t>
      </w:r>
      <w:r>
        <w:rPr>
          <w:szCs w:val="24"/>
        </w:rPr>
        <w:t xml:space="preserve">(laidavimo) </w:t>
      </w:r>
      <w:r w:rsidRPr="00D37CD0">
        <w:rPr>
          <w:szCs w:val="24"/>
        </w:rPr>
        <w:t xml:space="preserve">sumos išmokėjimo sąlygos ir tvarka: </w:t>
      </w:r>
      <w:r w:rsidRPr="00715CDC">
        <w:rPr>
          <w:szCs w:val="24"/>
        </w:rPr>
        <w:t xml:space="preserve">per 10 darbo </w:t>
      </w:r>
      <w:r w:rsidRPr="00D37CD0">
        <w:rPr>
          <w:szCs w:val="24"/>
        </w:rPr>
        <w:t>dien</w:t>
      </w:r>
      <w:r>
        <w:rPr>
          <w:szCs w:val="24"/>
        </w:rPr>
        <w:t>ų</w:t>
      </w:r>
      <w:r w:rsidRPr="00D37CD0">
        <w:rPr>
          <w:szCs w:val="24"/>
        </w:rPr>
        <w:t xml:space="preserve"> nuo pirmo raštiško perkančiosios organizacijos pranešimo garantui </w:t>
      </w:r>
      <w:r w:rsidRPr="00131C85">
        <w:rPr>
          <w:color w:val="000000" w:themeColor="text1"/>
          <w:szCs w:val="24"/>
        </w:rPr>
        <w:t>apie tiekėjo pirkimo sutartyje nustatytų</w:t>
      </w:r>
      <w:r w:rsidRPr="00131C85">
        <w:rPr>
          <w:color w:val="000000" w:themeColor="text1"/>
        </w:rPr>
        <w:t xml:space="preserve"> </w:t>
      </w:r>
      <w:r w:rsidRPr="00131C85">
        <w:rPr>
          <w:color w:val="000000" w:themeColor="text1"/>
          <w:szCs w:val="24"/>
        </w:rPr>
        <w:t>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w:t>
      </w:r>
      <w:r w:rsidRPr="00131C85">
        <w:rPr>
          <w:iCs/>
          <w:color w:val="000000" w:themeColor="text1"/>
          <w:szCs w:val="24"/>
        </w:rPr>
        <w:t>.</w:t>
      </w:r>
    </w:p>
    <w:p w14:paraId="0853FE10" w14:textId="77777777" w:rsidR="00942FAF" w:rsidRPr="00131C85" w:rsidRDefault="00942FAF" w:rsidP="00942FAF">
      <w:pPr>
        <w:pStyle w:val="Sraopastraipa"/>
        <w:numPr>
          <w:ilvl w:val="0"/>
          <w:numId w:val="1"/>
        </w:numPr>
        <w:spacing w:after="0" w:line="240" w:lineRule="auto"/>
        <w:ind w:left="0" w:firstLine="567"/>
        <w:jc w:val="both"/>
        <w:rPr>
          <w:iCs/>
          <w:color w:val="000000" w:themeColor="text1"/>
          <w:szCs w:val="24"/>
        </w:rPr>
      </w:pPr>
      <w:r w:rsidRPr="00131C85">
        <w:rPr>
          <w:rFonts w:ascii="Times New Roman" w:eastAsia="Times New Roman" w:hAnsi="Times New Roman" w:cs="Times New Roman"/>
          <w:iCs/>
          <w:color w:val="000000" w:themeColor="text1"/>
          <w:sz w:val="24"/>
          <w:szCs w:val="24"/>
        </w:rPr>
        <w:t>Pirkimo sutarties įvykdymo užtikrinimo reikalavimai bus nurodomi konkretaus pirkimo kvietime.</w:t>
      </w:r>
    </w:p>
    <w:p w14:paraId="6F462946" w14:textId="2787826F"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46E73AD3" w14:textId="77D48ADE" w:rsidR="00C41559" w:rsidRPr="00EE1BFA" w:rsidRDefault="009D7AD1" w:rsidP="00C41559">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IX</w:t>
      </w:r>
      <w:r w:rsidR="00F42A6E" w:rsidRPr="00EE1BFA">
        <w:rPr>
          <w:rFonts w:ascii="Times New Roman" w:eastAsia="Times New Roman" w:hAnsi="Times New Roman" w:cs="Times New Roman"/>
          <w:b/>
          <w:sz w:val="24"/>
          <w:szCs w:val="24"/>
        </w:rPr>
        <w:t xml:space="preserve"> </w:t>
      </w:r>
      <w:r w:rsidR="00C41559" w:rsidRPr="00EE1BFA">
        <w:rPr>
          <w:rFonts w:ascii="Times New Roman" w:eastAsia="Times New Roman" w:hAnsi="Times New Roman" w:cs="Times New Roman"/>
          <w:b/>
          <w:sz w:val="24"/>
          <w:szCs w:val="24"/>
        </w:rPr>
        <w:t>SKYRIUS</w:t>
      </w:r>
    </w:p>
    <w:p w14:paraId="2FC89BE0" w14:textId="77777777" w:rsidR="00C41559" w:rsidRPr="00EE1BFA" w:rsidRDefault="00C41559" w:rsidP="00C41559">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INFORMACIJA APIE ATIDĖJIMO TERMINO TAIKYMĄ, GINČŲ NAGRINĖJIMO TVARKĄ</w:t>
      </w:r>
    </w:p>
    <w:p w14:paraId="7FBE69A1" w14:textId="77777777"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2F4EBEF8" w14:textId="77777777" w:rsidR="00C41559" w:rsidRPr="00EE1BFA" w:rsidRDefault="009A0B35"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775BD4E2" w14:textId="77777777" w:rsidR="00C41559" w:rsidRPr="00EE1BFA" w:rsidRDefault="009A0B35" w:rsidP="00942FAF">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61F92885" w14:textId="6D9DA104" w:rsidR="00C41559" w:rsidRPr="00EE1BFA" w:rsidRDefault="009A0B35" w:rsidP="00942FAF">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pirkimo sutartis sudaroma dinaminės pirkimo sistemos pagrindu arba preliminariosios sutarties pagrindu.</w:t>
      </w:r>
    </w:p>
    <w:p w14:paraId="298CAB3B" w14:textId="77777777" w:rsidR="00C41559" w:rsidRPr="00EE1BFA" w:rsidRDefault="009A0B35"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501CC5E" w14:textId="42BD7210"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6BBE126C" w14:textId="2FE06CFF" w:rsidR="00C41559" w:rsidRPr="00EE1BFA" w:rsidRDefault="00C41559" w:rsidP="00C41559">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X SKYRIUS</w:t>
      </w:r>
    </w:p>
    <w:p w14:paraId="75D5A74D" w14:textId="77777777" w:rsidR="00C41559" w:rsidRPr="00EE1BFA" w:rsidRDefault="00C41559" w:rsidP="00C41559">
      <w:pPr>
        <w:spacing w:after="0" w:line="240" w:lineRule="auto"/>
        <w:contextualSpacing/>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BAIGIAMOSIOS NUOSTATOS</w:t>
      </w:r>
    </w:p>
    <w:p w14:paraId="50807966" w14:textId="77777777"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6BCC88C3" w14:textId="77777777" w:rsidR="00C41559" w:rsidRPr="00EE1BFA" w:rsidRDefault="009A0B35"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5716D48E" w14:textId="41743129"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1F80DB5E" w14:textId="77777777" w:rsidR="00C41559" w:rsidRPr="00EE1BFA" w:rsidRDefault="00C41559" w:rsidP="00C41559">
      <w:pPr>
        <w:spacing w:after="0" w:line="240" w:lineRule="auto"/>
        <w:ind w:left="360"/>
        <w:jc w:val="center"/>
        <w:rPr>
          <w:rFonts w:ascii="Times New Roman" w:eastAsia="Times New Roman" w:hAnsi="Times New Roman" w:cs="Times New Roman"/>
          <w:b/>
          <w:sz w:val="24"/>
          <w:szCs w:val="24"/>
        </w:rPr>
      </w:pPr>
      <w:r w:rsidRPr="00EE1BFA">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66427B4B" w14:textId="77777777" w:rsidR="00C41559" w:rsidRPr="00EE1BFA" w:rsidRDefault="00C41559" w:rsidP="00C41559">
      <w:pPr>
        <w:suppressAutoHyphens/>
        <w:spacing w:after="0" w:line="240" w:lineRule="auto"/>
        <w:jc w:val="both"/>
        <w:rPr>
          <w:rFonts w:ascii="Times New Roman" w:eastAsia="Calibri" w:hAnsi="Times New Roman" w:cs="Times New Roman"/>
          <w:sz w:val="24"/>
          <w:szCs w:val="24"/>
        </w:rPr>
      </w:pPr>
    </w:p>
    <w:p w14:paraId="324FD347" w14:textId="02BFEA68" w:rsidR="00C41559" w:rsidRPr="00EE1BFA" w:rsidRDefault="009A0B35" w:rsidP="00942FAF">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EE1BFA">
        <w:rPr>
          <w:rFonts w:ascii="Times New Roman" w:eastAsia="Times New Roman" w:hAnsi="Times New Roman" w:cs="Times New Roman"/>
          <w:sz w:val="24"/>
          <w:szCs w:val="24"/>
        </w:rPr>
        <w:t xml:space="preserve">Perkančiosios organizacijos atstovai, įgalioti palaikyti tiesioginį ryšį su tiekėjais ir gauti iš jų (ne tarpininkų) pranešimus, </w:t>
      </w:r>
      <w:r w:rsidR="006A4A81" w:rsidRPr="00EE1BFA">
        <w:rPr>
          <w:rFonts w:ascii="Times New Roman" w:eastAsia="Calibri" w:hAnsi="Times New Roman" w:cs="Times New Roman"/>
          <w:iCs/>
          <w:sz w:val="24"/>
          <w:szCs w:val="24"/>
        </w:rPr>
        <w:t xml:space="preserve">bus nurodomi </w:t>
      </w:r>
      <w:r w:rsidR="006A4A81" w:rsidRPr="00EE1BFA">
        <w:rPr>
          <w:rFonts w:ascii="Times New Roman" w:hAnsi="Times New Roman" w:cs="Times New Roman"/>
          <w:sz w:val="24"/>
          <w:szCs w:val="24"/>
        </w:rPr>
        <w:t>kvietime pateikti pasiūlymą konkrečiame pirkime.</w:t>
      </w:r>
    </w:p>
    <w:p w14:paraId="4A2F5E6E" w14:textId="100B774C" w:rsidR="009A0B35" w:rsidRPr="00EE1BFA" w:rsidRDefault="009A0B35" w:rsidP="009A0B35">
      <w:pPr>
        <w:spacing w:after="0" w:line="240" w:lineRule="auto"/>
        <w:rPr>
          <w:rFonts w:ascii="Times New Roman" w:eastAsia="Times New Roman" w:hAnsi="Times New Roman" w:cs="Times New Roman"/>
          <w:sz w:val="24"/>
          <w:szCs w:val="24"/>
        </w:rPr>
      </w:pPr>
    </w:p>
    <w:p w14:paraId="22EC55E9" w14:textId="7319F937" w:rsidR="00462585" w:rsidRPr="00EE1BFA" w:rsidRDefault="00F33296" w:rsidP="00F33296">
      <w:pPr>
        <w:spacing w:after="0" w:line="240" w:lineRule="auto"/>
        <w:jc w:val="center"/>
        <w:rPr>
          <w:rFonts w:ascii="Times New Roman" w:eastAsia="Times New Roman" w:hAnsi="Times New Roman" w:cs="Times New Roman"/>
          <w:color w:val="000000" w:themeColor="text1"/>
          <w:sz w:val="24"/>
          <w:szCs w:val="24"/>
        </w:rPr>
      </w:pPr>
      <w:r w:rsidRPr="00EE1BFA">
        <w:rPr>
          <w:rFonts w:ascii="Times New Roman" w:eastAsia="Times New Roman" w:hAnsi="Times New Roman" w:cs="Times New Roman"/>
          <w:color w:val="000000" w:themeColor="text1"/>
          <w:sz w:val="24"/>
          <w:szCs w:val="24"/>
        </w:rPr>
        <w:t>_________________</w:t>
      </w:r>
    </w:p>
    <w:p w14:paraId="03CE8F21" w14:textId="265585E2" w:rsidR="002C2F3A" w:rsidRPr="00EE1BFA" w:rsidRDefault="002C2F3A" w:rsidP="002C2F3A">
      <w:pPr>
        <w:spacing w:after="0" w:line="240" w:lineRule="auto"/>
        <w:contextualSpacing/>
        <w:rPr>
          <w:rFonts w:ascii="Times New Roman" w:eastAsia="Times New Roman" w:hAnsi="Times New Roman" w:cs="Times New Roman"/>
          <w:sz w:val="24"/>
          <w:szCs w:val="24"/>
        </w:rPr>
      </w:pPr>
    </w:p>
    <w:p w14:paraId="39FDFEFA" w14:textId="602B886C" w:rsidR="002C2F3A" w:rsidRPr="00EE1BFA" w:rsidRDefault="002C2F3A" w:rsidP="002C2F3A">
      <w:pPr>
        <w:spacing w:after="0" w:line="240" w:lineRule="auto"/>
        <w:contextualSpacing/>
        <w:rPr>
          <w:rFonts w:ascii="Times New Roman" w:eastAsia="Times New Roman" w:hAnsi="Times New Roman" w:cs="Times New Roman"/>
          <w:sz w:val="24"/>
          <w:szCs w:val="24"/>
        </w:rPr>
      </w:pPr>
    </w:p>
    <w:p w14:paraId="011D7BA4" w14:textId="4C7BEBCA" w:rsidR="00177528" w:rsidRPr="00EE1BFA" w:rsidRDefault="00177528">
      <w:pP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br w:type="page"/>
      </w:r>
    </w:p>
    <w:p w14:paraId="2398606E" w14:textId="3FB92CA2" w:rsidR="006F2AD7" w:rsidRPr="00EE1BFA" w:rsidRDefault="003B3A26" w:rsidP="006F2AD7">
      <w:pPr>
        <w:spacing w:after="0" w:line="240" w:lineRule="auto"/>
        <w:contextualSpacing/>
        <w:jc w:val="right"/>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lastRenderedPageBreak/>
        <w:t xml:space="preserve">Aprašo </w:t>
      </w:r>
      <w:r w:rsidR="006F2AD7" w:rsidRPr="00EE1BFA">
        <w:rPr>
          <w:rFonts w:ascii="Times New Roman" w:eastAsia="Times New Roman" w:hAnsi="Times New Roman" w:cs="Times New Roman"/>
          <w:sz w:val="24"/>
          <w:szCs w:val="24"/>
        </w:rPr>
        <w:t>1 priedas</w:t>
      </w:r>
    </w:p>
    <w:p w14:paraId="5F84DBB2" w14:textId="16865886" w:rsidR="006F2AD7" w:rsidRPr="00EE1BFA" w:rsidRDefault="002C2F3A" w:rsidP="006F2AD7">
      <w:pPr>
        <w:spacing w:after="0" w:line="240" w:lineRule="auto"/>
        <w:contextualSpacing/>
        <w:jc w:val="center"/>
        <w:rPr>
          <w:rFonts w:ascii="Times New Roman" w:eastAsia="Times New Roman" w:hAnsi="Times New Roman" w:cs="Times New Roman"/>
          <w:bCs/>
          <w:sz w:val="24"/>
          <w:szCs w:val="24"/>
        </w:rPr>
      </w:pPr>
      <w:r w:rsidRPr="00EE1BFA">
        <w:rPr>
          <w:rFonts w:ascii="Times New Roman" w:eastAsia="Times New Roman" w:hAnsi="Times New Roman" w:cs="Times New Roman"/>
          <w:bCs/>
          <w:sz w:val="24"/>
          <w:szCs w:val="24"/>
        </w:rPr>
        <w:t>(</w:t>
      </w:r>
      <w:r w:rsidR="002E2E50">
        <w:rPr>
          <w:rFonts w:ascii="Times New Roman" w:eastAsia="Times New Roman" w:hAnsi="Times New Roman" w:cs="Times New Roman"/>
          <w:bCs/>
          <w:sz w:val="24"/>
          <w:szCs w:val="24"/>
        </w:rPr>
        <w:t>konkreta</w:t>
      </w:r>
      <w:r w:rsidR="00CF5006">
        <w:rPr>
          <w:rFonts w:ascii="Times New Roman" w:eastAsia="Times New Roman" w:hAnsi="Times New Roman" w:cs="Times New Roman"/>
          <w:bCs/>
          <w:sz w:val="24"/>
          <w:szCs w:val="24"/>
        </w:rPr>
        <w:t xml:space="preserve">us pirkimo </w:t>
      </w:r>
      <w:r w:rsidRPr="00EE1BFA">
        <w:rPr>
          <w:rFonts w:ascii="Times New Roman" w:eastAsia="Times New Roman" w:hAnsi="Times New Roman" w:cs="Times New Roman"/>
          <w:bCs/>
          <w:sz w:val="24"/>
          <w:szCs w:val="24"/>
        </w:rPr>
        <w:t>kvietimo forma)</w:t>
      </w:r>
    </w:p>
    <w:p w14:paraId="06ED31D4" w14:textId="77777777" w:rsidR="006F2AD7" w:rsidRPr="00EE1BFA" w:rsidRDefault="006F2AD7" w:rsidP="006F2AD7">
      <w:pPr>
        <w:spacing w:after="0" w:line="240" w:lineRule="auto"/>
        <w:jc w:val="both"/>
        <w:rPr>
          <w:rFonts w:ascii="Times New Roman" w:eastAsia="Times New Roman" w:hAnsi="Times New Roman" w:cs="Times New Roman"/>
          <w:sz w:val="24"/>
          <w:szCs w:val="20"/>
        </w:rPr>
      </w:pPr>
    </w:p>
    <w:p w14:paraId="331206D5" w14:textId="77777777" w:rsidR="009D1213" w:rsidRPr="00EE1BFA" w:rsidRDefault="009D1213" w:rsidP="00EE2218">
      <w:pPr>
        <w:suppressAutoHyphens/>
        <w:spacing w:after="0" w:line="240" w:lineRule="auto"/>
        <w:contextualSpacing/>
        <w:jc w:val="center"/>
        <w:rPr>
          <w:rFonts w:ascii="Times New Roman" w:eastAsia="Times New Roman" w:hAnsi="Times New Roman" w:cs="Times New Roman"/>
          <w:sz w:val="24"/>
          <w:szCs w:val="20"/>
        </w:rPr>
      </w:pPr>
    </w:p>
    <w:p w14:paraId="559CDBC4" w14:textId="2DD36016" w:rsidR="00B435BF" w:rsidRPr="00EE1BFA" w:rsidRDefault="00CF5006"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KONKRETAUS PIRKIMO </w:t>
      </w:r>
      <w:r w:rsidR="00CC06FA" w:rsidRPr="00EE1BFA">
        <w:rPr>
          <w:rFonts w:ascii="Times New Roman" w:eastAsia="Times New Roman" w:hAnsi="Times New Roman" w:cs="Times New Roman"/>
          <w:b/>
          <w:sz w:val="24"/>
          <w:szCs w:val="20"/>
        </w:rPr>
        <w:t xml:space="preserve">KVIETIMAS </w:t>
      </w:r>
    </w:p>
    <w:p w14:paraId="7DA7C57E" w14:textId="77777777" w:rsidR="00B70BCC" w:rsidRPr="00EE1BFA" w:rsidRDefault="00CC06FA" w:rsidP="00CC06FA">
      <w:pPr>
        <w:spacing w:after="0" w:line="240" w:lineRule="auto"/>
        <w:jc w:val="center"/>
        <w:rPr>
          <w:rFonts w:ascii="Times New Roman" w:eastAsia="Times New Roman" w:hAnsi="Times New Roman" w:cs="Times New Roman"/>
          <w:b/>
          <w:sz w:val="24"/>
          <w:szCs w:val="20"/>
        </w:rPr>
      </w:pPr>
      <w:r w:rsidRPr="00EE1BFA">
        <w:rPr>
          <w:rFonts w:ascii="Times New Roman" w:eastAsia="Times New Roman" w:hAnsi="Times New Roman" w:cs="Times New Roman"/>
          <w:b/>
          <w:color w:val="C45911" w:themeColor="accent2" w:themeShade="BF"/>
          <w:sz w:val="24"/>
          <w:szCs w:val="20"/>
        </w:rPr>
        <w:t>.........(NURODOMAS PIRKIMO PAVADINIMAS)..........</w:t>
      </w:r>
      <w:r w:rsidRPr="00EE1BFA">
        <w:rPr>
          <w:rFonts w:ascii="Times New Roman" w:eastAsia="Times New Roman" w:hAnsi="Times New Roman" w:cs="Times New Roman"/>
          <w:b/>
          <w:sz w:val="24"/>
          <w:szCs w:val="20"/>
        </w:rPr>
        <w:t xml:space="preserve"> PIRKIME</w:t>
      </w:r>
    </w:p>
    <w:p w14:paraId="28506411" w14:textId="77777777" w:rsidR="009D1213" w:rsidRPr="00EE1BFA"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EE1BFA" w:rsidRDefault="006F2AD7" w:rsidP="006F2AD7">
      <w:pPr>
        <w:spacing w:after="0" w:line="240" w:lineRule="auto"/>
        <w:jc w:val="center"/>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20___-___-___</w:t>
      </w:r>
    </w:p>
    <w:p w14:paraId="53AB14EC" w14:textId="77777777" w:rsidR="006F2AD7" w:rsidRPr="00EE1BFA" w:rsidRDefault="006F2AD7" w:rsidP="006F2AD7">
      <w:pPr>
        <w:spacing w:after="0" w:line="240" w:lineRule="auto"/>
        <w:jc w:val="both"/>
        <w:rPr>
          <w:rFonts w:ascii="Times New Roman" w:eastAsia="Times New Roman" w:hAnsi="Times New Roman" w:cs="Times New Roman"/>
          <w:sz w:val="24"/>
          <w:szCs w:val="20"/>
        </w:rPr>
      </w:pPr>
    </w:p>
    <w:p w14:paraId="654E7221" w14:textId="77777777" w:rsidR="006F2AD7" w:rsidRPr="00EE1BFA" w:rsidRDefault="00B435BF" w:rsidP="00EE5F1B">
      <w:pPr>
        <w:spacing w:after="0" w:line="240" w:lineRule="auto"/>
        <w:ind w:firstLine="567"/>
        <w:contextualSpacing/>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Kviečiame pateikti pasiūlymą </w:t>
      </w:r>
      <w:r w:rsidRPr="00EE1BFA">
        <w:rPr>
          <w:rFonts w:ascii="Times New Roman" w:eastAsia="Times New Roman" w:hAnsi="Times New Roman" w:cs="Times New Roman"/>
          <w:color w:val="C45911" w:themeColor="accent2" w:themeShade="BF"/>
          <w:sz w:val="24"/>
          <w:szCs w:val="24"/>
        </w:rPr>
        <w:t>.....(nurodomas pirkimo pavadinimas)....</w:t>
      </w:r>
      <w:r w:rsidRPr="00EE1BFA">
        <w:rPr>
          <w:rFonts w:ascii="Times New Roman" w:eastAsia="Times New Roman" w:hAnsi="Times New Roman" w:cs="Times New Roman"/>
          <w:sz w:val="24"/>
          <w:szCs w:val="24"/>
        </w:rPr>
        <w:t xml:space="preserve"> pirkime (toliau – pirkimas). Informacija apie pirkimą:</w:t>
      </w:r>
    </w:p>
    <w:p w14:paraId="0D7D585F" w14:textId="77777777" w:rsidR="00B435BF" w:rsidRPr="00EE1BFA" w:rsidRDefault="00B435BF" w:rsidP="00B435BF">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435BF" w:rsidRPr="00EE1BFA" w14:paraId="29D55638" w14:textId="77777777" w:rsidTr="00B435BF">
        <w:tc>
          <w:tcPr>
            <w:tcW w:w="4814" w:type="dxa"/>
          </w:tcPr>
          <w:p w14:paraId="1CB3FC12" w14:textId="77777777" w:rsidR="00B435BF" w:rsidRPr="00EE1BFA" w:rsidRDefault="00B435BF" w:rsidP="00C35D19">
            <w:pPr>
              <w:contextualSpacing/>
              <w:jc w:val="both"/>
              <w:rPr>
                <w:sz w:val="24"/>
                <w:szCs w:val="24"/>
              </w:rPr>
            </w:pPr>
            <w:r w:rsidRPr="00EE1BFA">
              <w:rPr>
                <w:sz w:val="24"/>
                <w:szCs w:val="24"/>
              </w:rPr>
              <w:t>Interneto adresas, kuriuo CVP IS paskelbti pirkimo dokumentai</w:t>
            </w:r>
          </w:p>
        </w:tc>
        <w:tc>
          <w:tcPr>
            <w:tcW w:w="4814" w:type="dxa"/>
          </w:tcPr>
          <w:p w14:paraId="3FDA03EC" w14:textId="77777777" w:rsidR="00B435BF" w:rsidRPr="00EE1BFA" w:rsidRDefault="00B435BF" w:rsidP="00B435BF">
            <w:pPr>
              <w:contextualSpacing/>
              <w:rPr>
                <w:sz w:val="24"/>
                <w:szCs w:val="24"/>
              </w:rPr>
            </w:pPr>
          </w:p>
        </w:tc>
      </w:tr>
      <w:tr w:rsidR="00B435BF" w:rsidRPr="00EE1BFA" w14:paraId="444B913A" w14:textId="77777777" w:rsidTr="00B435BF">
        <w:tc>
          <w:tcPr>
            <w:tcW w:w="4814" w:type="dxa"/>
          </w:tcPr>
          <w:p w14:paraId="785961E1" w14:textId="77777777" w:rsidR="00B435BF" w:rsidRPr="00EE1BFA" w:rsidRDefault="00B114E1" w:rsidP="00C35D19">
            <w:pPr>
              <w:contextualSpacing/>
              <w:jc w:val="both"/>
              <w:rPr>
                <w:sz w:val="24"/>
                <w:szCs w:val="24"/>
              </w:rPr>
            </w:pPr>
            <w:r w:rsidRPr="00EE1BFA">
              <w:rPr>
                <w:sz w:val="24"/>
                <w:szCs w:val="24"/>
              </w:rPr>
              <w:t>N</w:t>
            </w:r>
            <w:r w:rsidR="00B435BF" w:rsidRPr="00EE1BFA">
              <w:rPr>
                <w:sz w:val="24"/>
                <w:szCs w:val="24"/>
              </w:rPr>
              <w:t>uorod</w:t>
            </w:r>
            <w:r w:rsidRPr="00EE1BFA">
              <w:rPr>
                <w:sz w:val="24"/>
                <w:szCs w:val="24"/>
              </w:rPr>
              <w:t>a</w:t>
            </w:r>
            <w:r w:rsidR="00B435BF" w:rsidRPr="00EE1BFA">
              <w:rPr>
                <w:sz w:val="24"/>
                <w:szCs w:val="24"/>
              </w:rPr>
              <w:t xml:space="preserve"> į paskelbtą skelbimą apie pirkimą</w:t>
            </w:r>
          </w:p>
        </w:tc>
        <w:tc>
          <w:tcPr>
            <w:tcW w:w="4814" w:type="dxa"/>
          </w:tcPr>
          <w:p w14:paraId="180CF624" w14:textId="77777777" w:rsidR="00B435BF" w:rsidRPr="00EE1BFA" w:rsidRDefault="00B435BF" w:rsidP="00B435BF">
            <w:pPr>
              <w:contextualSpacing/>
              <w:rPr>
                <w:sz w:val="24"/>
                <w:szCs w:val="24"/>
              </w:rPr>
            </w:pPr>
          </w:p>
        </w:tc>
      </w:tr>
      <w:tr w:rsidR="00B435BF" w:rsidRPr="00EE1BFA" w14:paraId="156F0490" w14:textId="77777777" w:rsidTr="00B435BF">
        <w:tc>
          <w:tcPr>
            <w:tcW w:w="4814" w:type="dxa"/>
          </w:tcPr>
          <w:p w14:paraId="220F4938" w14:textId="77777777" w:rsidR="00B435BF" w:rsidRPr="00EE1BFA" w:rsidRDefault="00B114E1" w:rsidP="00C35D19">
            <w:pPr>
              <w:contextualSpacing/>
              <w:jc w:val="both"/>
              <w:rPr>
                <w:sz w:val="24"/>
                <w:szCs w:val="24"/>
              </w:rPr>
            </w:pPr>
            <w:r w:rsidRPr="00EE1BFA">
              <w:rPr>
                <w:sz w:val="24"/>
                <w:szCs w:val="24"/>
              </w:rPr>
              <w:t>Pirkimo pavadinimas</w:t>
            </w:r>
          </w:p>
        </w:tc>
        <w:tc>
          <w:tcPr>
            <w:tcW w:w="4814" w:type="dxa"/>
          </w:tcPr>
          <w:p w14:paraId="3F78B971" w14:textId="77777777" w:rsidR="00B435BF" w:rsidRPr="00EE1BFA" w:rsidRDefault="00B435BF" w:rsidP="00B435BF">
            <w:pPr>
              <w:contextualSpacing/>
              <w:rPr>
                <w:sz w:val="24"/>
                <w:szCs w:val="24"/>
              </w:rPr>
            </w:pPr>
          </w:p>
        </w:tc>
      </w:tr>
      <w:tr w:rsidR="00B435BF" w:rsidRPr="00EE1BFA" w14:paraId="1026331A" w14:textId="77777777" w:rsidTr="00B435BF">
        <w:tc>
          <w:tcPr>
            <w:tcW w:w="4814" w:type="dxa"/>
          </w:tcPr>
          <w:p w14:paraId="5F0EB9FD" w14:textId="6EA9FF9D" w:rsidR="00B435BF" w:rsidRPr="00EE1BFA" w:rsidRDefault="00810887" w:rsidP="00C35D19">
            <w:pPr>
              <w:contextualSpacing/>
              <w:jc w:val="both"/>
              <w:rPr>
                <w:color w:val="000000" w:themeColor="text1"/>
                <w:sz w:val="24"/>
                <w:szCs w:val="24"/>
              </w:rPr>
            </w:pPr>
            <w:r w:rsidRPr="00EE1BFA">
              <w:rPr>
                <w:color w:val="000000" w:themeColor="text1"/>
                <w:sz w:val="24"/>
                <w:szCs w:val="24"/>
              </w:rPr>
              <w:t xml:space="preserve">Perkamų </w:t>
            </w:r>
            <w:r w:rsidR="00DA2A79" w:rsidRPr="00EE1BFA">
              <w:rPr>
                <w:color w:val="000000" w:themeColor="text1"/>
                <w:sz w:val="24"/>
                <w:szCs w:val="24"/>
              </w:rPr>
              <w:t>darbų</w:t>
            </w:r>
            <w:r w:rsidR="00B114E1" w:rsidRPr="00EE1BFA">
              <w:rPr>
                <w:color w:val="000000" w:themeColor="text1"/>
                <w:sz w:val="24"/>
                <w:szCs w:val="24"/>
              </w:rPr>
              <w:t xml:space="preserve"> kiekis (apimtis)</w:t>
            </w:r>
          </w:p>
        </w:tc>
        <w:tc>
          <w:tcPr>
            <w:tcW w:w="4814" w:type="dxa"/>
          </w:tcPr>
          <w:p w14:paraId="53020928" w14:textId="77777777" w:rsidR="00B435BF" w:rsidRPr="00EE1BFA" w:rsidRDefault="00B435BF" w:rsidP="00B435BF">
            <w:pPr>
              <w:contextualSpacing/>
              <w:rPr>
                <w:sz w:val="24"/>
                <w:szCs w:val="24"/>
              </w:rPr>
            </w:pPr>
          </w:p>
        </w:tc>
      </w:tr>
      <w:tr w:rsidR="00B435BF" w:rsidRPr="00EE1BFA" w14:paraId="539DE142" w14:textId="77777777" w:rsidTr="00B435BF">
        <w:tc>
          <w:tcPr>
            <w:tcW w:w="4814" w:type="dxa"/>
          </w:tcPr>
          <w:p w14:paraId="248331AE" w14:textId="23C007F9" w:rsidR="00B435BF" w:rsidRPr="00EE1BFA" w:rsidRDefault="00810887" w:rsidP="00C35D19">
            <w:pPr>
              <w:contextualSpacing/>
              <w:jc w:val="both"/>
              <w:rPr>
                <w:color w:val="000000" w:themeColor="text1"/>
                <w:sz w:val="24"/>
                <w:szCs w:val="24"/>
              </w:rPr>
            </w:pPr>
            <w:r w:rsidRPr="00EE1BFA">
              <w:rPr>
                <w:color w:val="000000" w:themeColor="text1"/>
                <w:sz w:val="24"/>
                <w:szCs w:val="24"/>
              </w:rPr>
              <w:t xml:space="preserve">Perkamų </w:t>
            </w:r>
            <w:r w:rsidR="00DA2A79" w:rsidRPr="00EE1BFA">
              <w:rPr>
                <w:color w:val="000000" w:themeColor="text1"/>
                <w:sz w:val="24"/>
                <w:szCs w:val="24"/>
              </w:rPr>
              <w:t>darbų</w:t>
            </w:r>
            <w:r w:rsidR="00B114E1" w:rsidRPr="00EE1BFA">
              <w:rPr>
                <w:color w:val="000000" w:themeColor="text1"/>
                <w:sz w:val="24"/>
                <w:szCs w:val="24"/>
              </w:rPr>
              <w:t xml:space="preserve"> </w:t>
            </w:r>
            <w:r w:rsidR="00A0517D" w:rsidRPr="00EE1BFA">
              <w:rPr>
                <w:color w:val="000000" w:themeColor="text1"/>
                <w:sz w:val="24"/>
                <w:szCs w:val="24"/>
              </w:rPr>
              <w:t xml:space="preserve">atlikimo </w:t>
            </w:r>
            <w:r w:rsidR="00B114E1" w:rsidRPr="00EE1BFA">
              <w:rPr>
                <w:color w:val="000000" w:themeColor="text1"/>
                <w:sz w:val="24"/>
                <w:szCs w:val="24"/>
              </w:rPr>
              <w:t>terminai</w:t>
            </w:r>
          </w:p>
        </w:tc>
        <w:tc>
          <w:tcPr>
            <w:tcW w:w="4814" w:type="dxa"/>
          </w:tcPr>
          <w:p w14:paraId="5815B3C1" w14:textId="77777777" w:rsidR="00B435BF" w:rsidRPr="00EE1BFA" w:rsidRDefault="00B435BF" w:rsidP="00B435BF">
            <w:pPr>
              <w:contextualSpacing/>
              <w:rPr>
                <w:sz w:val="24"/>
                <w:szCs w:val="24"/>
              </w:rPr>
            </w:pPr>
          </w:p>
        </w:tc>
      </w:tr>
      <w:tr w:rsidR="00B435BF" w:rsidRPr="00EE1BFA" w14:paraId="1B45C351" w14:textId="77777777" w:rsidTr="00B435BF">
        <w:tc>
          <w:tcPr>
            <w:tcW w:w="4814" w:type="dxa"/>
          </w:tcPr>
          <w:p w14:paraId="6AD77B43" w14:textId="77777777" w:rsidR="00B435BF" w:rsidRPr="00EE1BFA" w:rsidRDefault="00B114E1" w:rsidP="00C35D19">
            <w:pPr>
              <w:contextualSpacing/>
              <w:jc w:val="both"/>
              <w:rPr>
                <w:color w:val="000000" w:themeColor="text1"/>
                <w:sz w:val="24"/>
                <w:szCs w:val="24"/>
              </w:rPr>
            </w:pPr>
            <w:r w:rsidRPr="00EE1BFA">
              <w:rPr>
                <w:color w:val="000000" w:themeColor="text1"/>
                <w:sz w:val="24"/>
                <w:szCs w:val="24"/>
              </w:rPr>
              <w:t>Pasiūlymų pateikimo termino pabaiga</w:t>
            </w:r>
          </w:p>
        </w:tc>
        <w:tc>
          <w:tcPr>
            <w:tcW w:w="4814" w:type="dxa"/>
          </w:tcPr>
          <w:p w14:paraId="67A0B4D2" w14:textId="5C4BAC0D" w:rsidR="00B435BF" w:rsidRPr="00EE1BFA" w:rsidRDefault="00185E35" w:rsidP="00B435BF">
            <w:pPr>
              <w:contextualSpacing/>
              <w:rPr>
                <w:sz w:val="24"/>
                <w:szCs w:val="24"/>
              </w:rPr>
            </w:pPr>
            <w:r w:rsidRPr="00EE1BFA">
              <w:rPr>
                <w:sz w:val="24"/>
                <w:szCs w:val="24"/>
              </w:rPr>
              <w:t>20__-__-__   __ val. __ min.</w:t>
            </w:r>
          </w:p>
        </w:tc>
      </w:tr>
      <w:tr w:rsidR="00810887" w:rsidRPr="00EE1BFA" w14:paraId="427DB5EF" w14:textId="77777777" w:rsidTr="00B435BF">
        <w:tc>
          <w:tcPr>
            <w:tcW w:w="4814" w:type="dxa"/>
          </w:tcPr>
          <w:p w14:paraId="5E62CAE6" w14:textId="77777777" w:rsidR="00810887" w:rsidRPr="00EE1BFA" w:rsidRDefault="00810887" w:rsidP="00C35D19">
            <w:pPr>
              <w:contextualSpacing/>
              <w:jc w:val="both"/>
              <w:rPr>
                <w:color w:val="000000" w:themeColor="text1"/>
                <w:sz w:val="24"/>
                <w:szCs w:val="24"/>
              </w:rPr>
            </w:pPr>
            <w:r w:rsidRPr="00EE1BFA">
              <w:rPr>
                <w:color w:val="000000" w:themeColor="text1"/>
                <w:sz w:val="24"/>
                <w:szCs w:val="24"/>
              </w:rPr>
              <w:t>Kalba, kuria turi būti parengtas pasiūlymas</w:t>
            </w:r>
          </w:p>
        </w:tc>
        <w:tc>
          <w:tcPr>
            <w:tcW w:w="4814" w:type="dxa"/>
          </w:tcPr>
          <w:p w14:paraId="0F0EB68B" w14:textId="77777777" w:rsidR="00810887" w:rsidRPr="00EE1BFA" w:rsidRDefault="00F704D7" w:rsidP="00810887">
            <w:pPr>
              <w:contextualSpacing/>
              <w:rPr>
                <w:sz w:val="24"/>
                <w:szCs w:val="24"/>
              </w:rPr>
            </w:pPr>
            <w:r w:rsidRPr="00EE1BFA">
              <w:rPr>
                <w:sz w:val="24"/>
                <w:szCs w:val="24"/>
              </w:rPr>
              <w:t>Lietuvių</w:t>
            </w:r>
          </w:p>
        </w:tc>
      </w:tr>
      <w:tr w:rsidR="00810887" w:rsidRPr="00EE1BFA" w14:paraId="0305BCCE" w14:textId="77777777" w:rsidTr="00B435BF">
        <w:tc>
          <w:tcPr>
            <w:tcW w:w="4814" w:type="dxa"/>
          </w:tcPr>
          <w:p w14:paraId="6BB95795" w14:textId="77777777" w:rsidR="00810887" w:rsidRPr="00EE1BFA" w:rsidRDefault="00810887" w:rsidP="00810887">
            <w:pPr>
              <w:contextualSpacing/>
              <w:rPr>
                <w:sz w:val="24"/>
                <w:szCs w:val="24"/>
              </w:rPr>
            </w:pPr>
            <w:r w:rsidRPr="00EE1BFA">
              <w:rPr>
                <w:sz w:val="24"/>
                <w:szCs w:val="24"/>
              </w:rPr>
              <w:t>Susipažinimo su pasiūlymais data</w:t>
            </w:r>
          </w:p>
        </w:tc>
        <w:tc>
          <w:tcPr>
            <w:tcW w:w="4814" w:type="dxa"/>
          </w:tcPr>
          <w:p w14:paraId="4061CD17" w14:textId="6A2B0AF1" w:rsidR="00810887" w:rsidRPr="00EE1BFA" w:rsidRDefault="00F704D7" w:rsidP="00504DDD">
            <w:pPr>
              <w:contextualSpacing/>
              <w:rPr>
                <w:sz w:val="24"/>
                <w:szCs w:val="24"/>
              </w:rPr>
            </w:pPr>
            <w:r w:rsidRPr="00EE1BFA">
              <w:rPr>
                <w:sz w:val="24"/>
                <w:szCs w:val="24"/>
              </w:rPr>
              <w:t>20__-__-__</w:t>
            </w:r>
          </w:p>
        </w:tc>
      </w:tr>
      <w:tr w:rsidR="006063B5" w:rsidRPr="00EE1BFA" w14:paraId="293E5123" w14:textId="77777777" w:rsidTr="00B435BF">
        <w:tc>
          <w:tcPr>
            <w:tcW w:w="4814" w:type="dxa"/>
          </w:tcPr>
          <w:p w14:paraId="28B979FB" w14:textId="34B4A8B0" w:rsidR="006063B5" w:rsidRPr="00EE1BFA" w:rsidRDefault="00993CF1" w:rsidP="00C35D19">
            <w:pPr>
              <w:contextualSpacing/>
              <w:jc w:val="both"/>
              <w:rPr>
                <w:rFonts w:eastAsia="Calibri"/>
                <w:color w:val="000000" w:themeColor="text1"/>
                <w:sz w:val="24"/>
                <w:szCs w:val="24"/>
              </w:rPr>
            </w:pPr>
            <w:r w:rsidRPr="00EE1BFA">
              <w:rPr>
                <w:color w:val="242424"/>
                <w:sz w:val="24"/>
                <w:szCs w:val="24"/>
                <w:shd w:val="clear" w:color="auto" w:fill="FFFFFF"/>
              </w:rPr>
              <w:t xml:space="preserve">Pasiūlymų vertinimo kriterijai  </w:t>
            </w:r>
          </w:p>
        </w:tc>
        <w:tc>
          <w:tcPr>
            <w:tcW w:w="4814" w:type="dxa"/>
          </w:tcPr>
          <w:p w14:paraId="6E896D98" w14:textId="7A10021F" w:rsidR="006063B5" w:rsidRPr="00A41647" w:rsidRDefault="00E663F3" w:rsidP="00922A35">
            <w:pPr>
              <w:contextualSpacing/>
              <w:jc w:val="both"/>
              <w:rPr>
                <w:rFonts w:eastAsia="Calibri"/>
                <w:color w:val="FF0000"/>
                <w:sz w:val="24"/>
                <w:szCs w:val="24"/>
              </w:rPr>
            </w:pPr>
            <w:r w:rsidRPr="00A41647">
              <w:rPr>
                <w:rFonts w:eastAsia="Calibri"/>
                <w:color w:val="000000" w:themeColor="text1"/>
                <w:sz w:val="24"/>
                <w:szCs w:val="24"/>
                <w:lang w:eastAsia="en-US"/>
              </w:rPr>
              <w:t>Pasiūlymų vertinimo kriterijai</w:t>
            </w:r>
            <w:r w:rsidR="00EB2075">
              <w:rPr>
                <w:rFonts w:eastAsia="Calibri"/>
                <w:color w:val="000000" w:themeColor="text1"/>
                <w:sz w:val="24"/>
                <w:szCs w:val="24"/>
                <w:lang w:eastAsia="en-US"/>
              </w:rPr>
              <w:t xml:space="preserve"> </w:t>
            </w:r>
            <w:r w:rsidR="00DA7F51">
              <w:rPr>
                <w:rFonts w:eastAsia="Calibri"/>
                <w:color w:val="000000" w:themeColor="text1"/>
                <w:sz w:val="24"/>
                <w:szCs w:val="24"/>
                <w:lang w:eastAsia="en-US"/>
              </w:rPr>
              <w:t xml:space="preserve">ir jų sąlygos (aprašymas) </w:t>
            </w:r>
            <w:r w:rsidRPr="00A41647">
              <w:rPr>
                <w:rFonts w:eastAsia="Calibri"/>
                <w:color w:val="000000" w:themeColor="text1"/>
                <w:sz w:val="24"/>
                <w:szCs w:val="24"/>
                <w:lang w:eastAsia="en-US"/>
              </w:rPr>
              <w:t>nurodyt</w:t>
            </w:r>
            <w:r w:rsidR="00DA7F51">
              <w:rPr>
                <w:rFonts w:eastAsia="Calibri"/>
                <w:color w:val="000000" w:themeColor="text1"/>
                <w:sz w:val="24"/>
                <w:szCs w:val="24"/>
                <w:lang w:eastAsia="en-US"/>
              </w:rPr>
              <w:t>i (-</w:t>
            </w:r>
            <w:r w:rsidR="00EB2075">
              <w:rPr>
                <w:rFonts w:eastAsia="Calibri"/>
                <w:color w:val="000000" w:themeColor="text1"/>
                <w:sz w:val="24"/>
                <w:szCs w:val="24"/>
                <w:lang w:eastAsia="en-US"/>
              </w:rPr>
              <w:t>os</w:t>
            </w:r>
            <w:r w:rsidR="00DA7F51">
              <w:rPr>
                <w:rFonts w:eastAsia="Calibri"/>
                <w:color w:val="000000" w:themeColor="text1"/>
                <w:sz w:val="24"/>
                <w:szCs w:val="24"/>
                <w:lang w:eastAsia="en-US"/>
              </w:rPr>
              <w:t>)</w:t>
            </w:r>
            <w:r w:rsidR="000A243F" w:rsidRPr="00A41647">
              <w:rPr>
                <w:rFonts w:eastAsia="Calibri"/>
                <w:color w:val="000000" w:themeColor="text1"/>
                <w:sz w:val="24"/>
                <w:szCs w:val="24"/>
                <w:lang w:eastAsia="en-US"/>
              </w:rPr>
              <w:t xml:space="preserve"> konkretaus pirkimo</w:t>
            </w:r>
            <w:r w:rsidRPr="00A41647">
              <w:rPr>
                <w:rFonts w:eastAsia="Calibri"/>
                <w:color w:val="000000" w:themeColor="text1"/>
                <w:sz w:val="24"/>
                <w:szCs w:val="24"/>
                <w:lang w:eastAsia="en-US"/>
              </w:rPr>
              <w:t xml:space="preserve"> </w:t>
            </w:r>
            <w:r w:rsidR="000D22E3" w:rsidRPr="00A41647">
              <w:rPr>
                <w:rFonts w:eastAsia="Calibri"/>
                <w:color w:val="000000" w:themeColor="text1"/>
                <w:sz w:val="24"/>
                <w:szCs w:val="24"/>
                <w:lang w:eastAsia="en-US"/>
              </w:rPr>
              <w:t xml:space="preserve">kvietimo </w:t>
            </w:r>
            <w:r w:rsidR="00192521" w:rsidRPr="00A41647">
              <w:rPr>
                <w:rFonts w:eastAsia="Calibri"/>
                <w:color w:val="000000" w:themeColor="text1"/>
                <w:sz w:val="24"/>
                <w:szCs w:val="24"/>
                <w:lang w:eastAsia="en-US"/>
              </w:rPr>
              <w:t>4 priede</w:t>
            </w:r>
            <w:r w:rsidR="001913DA">
              <w:rPr>
                <w:rFonts w:eastAsia="Calibri"/>
                <w:color w:val="000000" w:themeColor="text1"/>
                <w:sz w:val="24"/>
                <w:szCs w:val="24"/>
                <w:lang w:eastAsia="en-US"/>
              </w:rPr>
              <w:t>.</w:t>
            </w:r>
          </w:p>
        </w:tc>
      </w:tr>
      <w:tr w:rsidR="00200F75" w:rsidRPr="00EE1BFA" w14:paraId="009BAA79" w14:textId="77777777" w:rsidTr="00B435BF">
        <w:tc>
          <w:tcPr>
            <w:tcW w:w="4814" w:type="dxa"/>
          </w:tcPr>
          <w:p w14:paraId="6E1C3673" w14:textId="43116505" w:rsidR="00200F75" w:rsidRPr="00EE1BFA" w:rsidRDefault="00FF7337" w:rsidP="00AB7DC5">
            <w:pPr>
              <w:contextualSpacing/>
              <w:jc w:val="both"/>
              <w:rPr>
                <w:sz w:val="24"/>
                <w:szCs w:val="24"/>
              </w:rPr>
            </w:pPr>
            <w:r w:rsidRPr="0047395E">
              <w:rPr>
                <w:sz w:val="24"/>
                <w:szCs w:val="24"/>
              </w:rPr>
              <w:t>Pirkimo sutarties galiojimo užtikrinimo reikalavimai</w:t>
            </w:r>
          </w:p>
        </w:tc>
        <w:tc>
          <w:tcPr>
            <w:tcW w:w="4814" w:type="dxa"/>
          </w:tcPr>
          <w:p w14:paraId="069D130B" w14:textId="296003A6" w:rsidR="009418B0" w:rsidRPr="002C0249" w:rsidRDefault="009418B0" w:rsidP="009418B0">
            <w:pPr>
              <w:contextualSpacing/>
              <w:jc w:val="both"/>
              <w:rPr>
                <w:sz w:val="24"/>
                <w:szCs w:val="24"/>
              </w:rPr>
            </w:pPr>
            <w:r w:rsidRPr="002C0249">
              <w:rPr>
                <w:sz w:val="24"/>
                <w:szCs w:val="24"/>
              </w:rPr>
              <w:t xml:space="preserve">Užstato, garantijos, laidavimo suma ...... </w:t>
            </w:r>
            <w:r>
              <w:rPr>
                <w:rFonts w:eastAsia="Calibri"/>
                <w:i/>
                <w:iCs/>
                <w:color w:val="FF0000"/>
                <w:sz w:val="24"/>
                <w:szCs w:val="24"/>
              </w:rPr>
              <w:t>(nurodyti)</w:t>
            </w:r>
            <w:r w:rsidRPr="002C0249">
              <w:rPr>
                <w:sz w:val="24"/>
                <w:szCs w:val="24"/>
              </w:rPr>
              <w:t>.</w:t>
            </w:r>
          </w:p>
          <w:p w14:paraId="4B61C3A7" w14:textId="6C582D7F" w:rsidR="00200F75" w:rsidRPr="009418B0" w:rsidRDefault="009418B0" w:rsidP="009418B0">
            <w:pPr>
              <w:contextualSpacing/>
              <w:jc w:val="both"/>
              <w:rPr>
                <w:rFonts w:eastAsia="Calibri"/>
                <w:bCs/>
                <w:i/>
                <w:color w:val="C45911" w:themeColor="accent2" w:themeShade="BF"/>
                <w:sz w:val="24"/>
                <w:szCs w:val="24"/>
              </w:rPr>
            </w:pPr>
            <w:r w:rsidRPr="002C0249">
              <w:rPr>
                <w:sz w:val="24"/>
                <w:szCs w:val="24"/>
              </w:rPr>
              <w:t xml:space="preserve">Garantijos (laidavimo) galiojimo terminas: </w:t>
            </w:r>
            <w:r w:rsidRPr="002C0249">
              <w:rPr>
                <w:rFonts w:eastAsia="Calibri"/>
                <w:bCs/>
                <w:sz w:val="24"/>
                <w:szCs w:val="24"/>
              </w:rPr>
              <w:t xml:space="preserve">ne trumpiau kaip ......... </w:t>
            </w:r>
            <w:r w:rsidR="00C73295">
              <w:rPr>
                <w:rFonts w:eastAsia="Calibri"/>
                <w:i/>
                <w:iCs/>
                <w:color w:val="FF0000"/>
                <w:sz w:val="24"/>
                <w:szCs w:val="24"/>
              </w:rPr>
              <w:t xml:space="preserve">(nurodyti) </w:t>
            </w:r>
            <w:r w:rsidRPr="002C0249">
              <w:rPr>
                <w:rFonts w:eastAsia="Calibri"/>
                <w:bCs/>
                <w:sz w:val="24"/>
                <w:szCs w:val="24"/>
              </w:rPr>
              <w:t xml:space="preserve">mėn. nuo pirkimo sutarties įsigaliojimo dienos. </w:t>
            </w:r>
          </w:p>
        </w:tc>
      </w:tr>
      <w:tr w:rsidR="00DA641A" w:rsidRPr="00EE1BFA" w14:paraId="4733F2E7" w14:textId="77777777" w:rsidTr="00B435BF">
        <w:tc>
          <w:tcPr>
            <w:tcW w:w="4814" w:type="dxa"/>
          </w:tcPr>
          <w:p w14:paraId="51777B9B" w14:textId="2EFA6641" w:rsidR="00DA641A" w:rsidRPr="00EE1BFA" w:rsidRDefault="00DA641A" w:rsidP="00AB7DC5">
            <w:pPr>
              <w:contextualSpacing/>
              <w:jc w:val="both"/>
              <w:rPr>
                <w:sz w:val="24"/>
                <w:szCs w:val="24"/>
              </w:rPr>
            </w:pPr>
            <w:r w:rsidRPr="00EE1BFA">
              <w:rPr>
                <w:sz w:val="24"/>
                <w:szCs w:val="24"/>
              </w:rPr>
              <w:t>Perkančiosios organizacijos atstovai, įgalioti palaikyti tiesioginį ryšį su tiekėjais ir gauti iš jų (ne tarpininkų) pranešimus</w:t>
            </w:r>
          </w:p>
        </w:tc>
        <w:tc>
          <w:tcPr>
            <w:tcW w:w="4814" w:type="dxa"/>
          </w:tcPr>
          <w:p w14:paraId="6FCDDA13" w14:textId="42233122" w:rsidR="00DA641A" w:rsidRPr="00EE1BFA" w:rsidRDefault="00B87BBD" w:rsidP="00810887">
            <w:pPr>
              <w:contextualSpacing/>
              <w:rPr>
                <w:rFonts w:eastAsia="Calibri"/>
                <w:i/>
                <w:iCs/>
                <w:color w:val="FF0000"/>
                <w:sz w:val="24"/>
                <w:szCs w:val="24"/>
              </w:rPr>
            </w:pPr>
            <w:r>
              <w:rPr>
                <w:rFonts w:eastAsia="Calibri"/>
                <w:i/>
                <w:iCs/>
                <w:color w:val="FF0000"/>
                <w:sz w:val="24"/>
                <w:szCs w:val="24"/>
              </w:rPr>
              <w:t>..................... (nurodyti)</w:t>
            </w:r>
          </w:p>
        </w:tc>
      </w:tr>
      <w:tr w:rsidR="00D5315E" w:rsidRPr="00EE1BFA" w14:paraId="1C46F72E" w14:textId="77777777" w:rsidTr="00B435BF">
        <w:tc>
          <w:tcPr>
            <w:tcW w:w="4814" w:type="dxa"/>
          </w:tcPr>
          <w:p w14:paraId="45AB0CD7" w14:textId="3DF72607" w:rsidR="00D5315E" w:rsidRPr="00EE1BFA" w:rsidRDefault="00D5315E" w:rsidP="00AB7DC5">
            <w:pPr>
              <w:contextualSpacing/>
              <w:jc w:val="both"/>
              <w:rPr>
                <w:sz w:val="24"/>
                <w:szCs w:val="24"/>
              </w:rPr>
            </w:pPr>
            <w:r w:rsidRPr="00EE1BFA">
              <w:rPr>
                <w:sz w:val="24"/>
                <w:szCs w:val="24"/>
              </w:rPr>
              <w:t>Kita informacija</w:t>
            </w:r>
          </w:p>
        </w:tc>
        <w:tc>
          <w:tcPr>
            <w:tcW w:w="4814" w:type="dxa"/>
          </w:tcPr>
          <w:p w14:paraId="4E187B82" w14:textId="21F040D6" w:rsidR="00D5315E" w:rsidRPr="00EE1BFA" w:rsidRDefault="00D5315E" w:rsidP="00DA7F51">
            <w:pPr>
              <w:contextualSpacing/>
              <w:jc w:val="both"/>
              <w:rPr>
                <w:rFonts w:eastAsia="Calibri"/>
                <w:i/>
                <w:iCs/>
                <w:color w:val="FF0000"/>
                <w:sz w:val="24"/>
                <w:szCs w:val="24"/>
              </w:rPr>
            </w:pPr>
            <w:r w:rsidRPr="00EE1BFA">
              <w:rPr>
                <w:sz w:val="24"/>
                <w:szCs w:val="24"/>
              </w:rPr>
              <w:t>Pateikta konkrečių pirkimų vykdymo dinaminėje pirkimo sistemoje apraše</w:t>
            </w:r>
          </w:p>
        </w:tc>
      </w:tr>
      <w:tr w:rsidR="000D22E3" w:rsidRPr="00EE1BFA" w14:paraId="786C0BDD" w14:textId="77777777" w:rsidTr="00B435BF">
        <w:tc>
          <w:tcPr>
            <w:tcW w:w="4814" w:type="dxa"/>
          </w:tcPr>
          <w:p w14:paraId="74DD3C38" w14:textId="35C94FA8" w:rsidR="000D22E3" w:rsidRPr="00EE1BFA" w:rsidRDefault="000D22E3" w:rsidP="00AB7DC5">
            <w:pPr>
              <w:contextualSpacing/>
              <w:jc w:val="both"/>
              <w:rPr>
                <w:sz w:val="24"/>
                <w:szCs w:val="24"/>
              </w:rPr>
            </w:pPr>
            <w:r w:rsidRPr="00EE1BFA">
              <w:rPr>
                <w:sz w:val="24"/>
                <w:szCs w:val="24"/>
              </w:rPr>
              <w:t>Pridedami dokumentai</w:t>
            </w:r>
          </w:p>
        </w:tc>
        <w:tc>
          <w:tcPr>
            <w:tcW w:w="4814" w:type="dxa"/>
          </w:tcPr>
          <w:p w14:paraId="2205CEBD" w14:textId="77777777" w:rsidR="000D22E3" w:rsidRPr="00EE1BFA" w:rsidRDefault="000D22E3" w:rsidP="00CE001D">
            <w:pPr>
              <w:contextualSpacing/>
              <w:jc w:val="both"/>
              <w:rPr>
                <w:sz w:val="24"/>
                <w:szCs w:val="24"/>
              </w:rPr>
            </w:pPr>
            <w:r w:rsidRPr="00EE1BFA">
              <w:rPr>
                <w:sz w:val="24"/>
                <w:szCs w:val="24"/>
              </w:rPr>
              <w:t>1. Techninė specifikacija.</w:t>
            </w:r>
          </w:p>
          <w:p w14:paraId="53D8DE15" w14:textId="77777777" w:rsidR="000D22E3" w:rsidRPr="00EE1BFA" w:rsidRDefault="000D22E3" w:rsidP="00CE001D">
            <w:pPr>
              <w:contextualSpacing/>
              <w:jc w:val="both"/>
              <w:rPr>
                <w:sz w:val="24"/>
                <w:szCs w:val="24"/>
              </w:rPr>
            </w:pPr>
            <w:r w:rsidRPr="00EE1BFA">
              <w:rPr>
                <w:sz w:val="24"/>
                <w:szCs w:val="24"/>
              </w:rPr>
              <w:t>2. Pasiūlymo forma.</w:t>
            </w:r>
          </w:p>
          <w:p w14:paraId="41CCB906" w14:textId="2C0CDC35" w:rsidR="000D22E3" w:rsidRPr="00EE1BFA" w:rsidRDefault="000D22E3" w:rsidP="00CE001D">
            <w:pPr>
              <w:contextualSpacing/>
              <w:jc w:val="both"/>
              <w:rPr>
                <w:sz w:val="24"/>
                <w:szCs w:val="24"/>
              </w:rPr>
            </w:pPr>
            <w:r w:rsidRPr="00EE1BFA">
              <w:rPr>
                <w:sz w:val="24"/>
                <w:szCs w:val="24"/>
              </w:rPr>
              <w:t>3. Pirkimo sutarties projektas</w:t>
            </w:r>
            <w:r w:rsidR="00EF7261" w:rsidRPr="00EE1BFA">
              <w:rPr>
                <w:sz w:val="24"/>
                <w:szCs w:val="24"/>
              </w:rPr>
              <w:t>:</w:t>
            </w:r>
          </w:p>
          <w:p w14:paraId="0468983A" w14:textId="4140AD49" w:rsidR="00EF7261" w:rsidRPr="00EE1BFA" w:rsidRDefault="00EF7261" w:rsidP="00CE001D">
            <w:pPr>
              <w:contextualSpacing/>
              <w:jc w:val="both"/>
              <w:rPr>
                <w:sz w:val="24"/>
                <w:szCs w:val="24"/>
              </w:rPr>
            </w:pPr>
            <w:r w:rsidRPr="00EE1BFA">
              <w:rPr>
                <w:sz w:val="24"/>
                <w:szCs w:val="24"/>
              </w:rPr>
              <w:t xml:space="preserve">3.1. Darbų </w:t>
            </w:r>
            <w:r w:rsidR="0047102B">
              <w:rPr>
                <w:sz w:val="24"/>
                <w:szCs w:val="24"/>
              </w:rPr>
              <w:t xml:space="preserve">(rangos) </w:t>
            </w:r>
            <w:r w:rsidRPr="00EE1BFA">
              <w:rPr>
                <w:sz w:val="24"/>
                <w:szCs w:val="24"/>
              </w:rPr>
              <w:t>pirkimo sutarties bendrosios sąlygos;</w:t>
            </w:r>
          </w:p>
          <w:p w14:paraId="58F8982D" w14:textId="1C4BC3ED" w:rsidR="00EF7261" w:rsidRPr="00EE1BFA" w:rsidRDefault="00EF7261" w:rsidP="00CE001D">
            <w:pPr>
              <w:contextualSpacing/>
              <w:jc w:val="both"/>
              <w:rPr>
                <w:sz w:val="24"/>
                <w:szCs w:val="24"/>
              </w:rPr>
            </w:pPr>
            <w:r w:rsidRPr="00EE1BFA">
              <w:rPr>
                <w:sz w:val="24"/>
                <w:szCs w:val="24"/>
              </w:rPr>
              <w:t>3.2.</w:t>
            </w:r>
            <w:r w:rsidR="00DA7F51">
              <w:rPr>
                <w:sz w:val="24"/>
                <w:szCs w:val="24"/>
              </w:rPr>
              <w:t xml:space="preserve"> </w:t>
            </w:r>
            <w:r w:rsidRPr="00EE1BFA">
              <w:rPr>
                <w:sz w:val="24"/>
                <w:szCs w:val="24"/>
              </w:rPr>
              <w:t xml:space="preserve">Darbų </w:t>
            </w:r>
            <w:r w:rsidR="0047102B">
              <w:rPr>
                <w:sz w:val="24"/>
                <w:szCs w:val="24"/>
              </w:rPr>
              <w:t xml:space="preserve">(rangos) </w:t>
            </w:r>
            <w:r w:rsidRPr="00EE1BFA">
              <w:rPr>
                <w:sz w:val="24"/>
                <w:szCs w:val="24"/>
              </w:rPr>
              <w:t>pirkimo sutarties specialiosios sąlygos.</w:t>
            </w:r>
          </w:p>
          <w:p w14:paraId="665C27B4" w14:textId="152203BB" w:rsidR="000D22E3" w:rsidRPr="00EE1BFA" w:rsidRDefault="000D22E3" w:rsidP="00CE001D">
            <w:pPr>
              <w:contextualSpacing/>
              <w:jc w:val="both"/>
              <w:rPr>
                <w:sz w:val="24"/>
                <w:szCs w:val="24"/>
              </w:rPr>
            </w:pPr>
            <w:r w:rsidRPr="00EE1BFA">
              <w:rPr>
                <w:sz w:val="24"/>
                <w:szCs w:val="24"/>
              </w:rPr>
              <w:t>4.</w:t>
            </w:r>
            <w:r w:rsidR="00CE001D" w:rsidRPr="00EE1BFA">
              <w:rPr>
                <w:color w:val="242424"/>
                <w:sz w:val="24"/>
                <w:szCs w:val="24"/>
                <w:shd w:val="clear" w:color="auto" w:fill="FFFFFF"/>
              </w:rPr>
              <w:t xml:space="preserve"> Pasiūlymų vertinimo kriterijai ir jų </w:t>
            </w:r>
            <w:r w:rsidR="00DA7F51">
              <w:rPr>
                <w:color w:val="242424"/>
                <w:sz w:val="24"/>
                <w:szCs w:val="24"/>
                <w:shd w:val="clear" w:color="auto" w:fill="FFFFFF"/>
              </w:rPr>
              <w:t>sąlygos (</w:t>
            </w:r>
            <w:r w:rsidR="00CE001D" w:rsidRPr="00EE1BFA">
              <w:rPr>
                <w:color w:val="242424"/>
                <w:sz w:val="24"/>
                <w:szCs w:val="24"/>
                <w:shd w:val="clear" w:color="auto" w:fill="FFFFFF"/>
              </w:rPr>
              <w:t>aprašymas</w:t>
            </w:r>
            <w:r w:rsidR="00DA7F51">
              <w:rPr>
                <w:color w:val="242424"/>
                <w:sz w:val="24"/>
                <w:szCs w:val="24"/>
                <w:shd w:val="clear" w:color="auto" w:fill="FFFFFF"/>
              </w:rPr>
              <w:t>)</w:t>
            </w:r>
            <w:r w:rsidR="00CE001D" w:rsidRPr="00EE1BFA">
              <w:rPr>
                <w:color w:val="242424"/>
                <w:sz w:val="24"/>
                <w:szCs w:val="24"/>
                <w:shd w:val="clear" w:color="auto" w:fill="FFFFFF"/>
              </w:rPr>
              <w:t> </w:t>
            </w:r>
          </w:p>
        </w:tc>
      </w:tr>
    </w:tbl>
    <w:p w14:paraId="5404FB3C" w14:textId="77777777" w:rsidR="00B435BF" w:rsidRPr="00EE1BFA" w:rsidRDefault="00B435BF" w:rsidP="00B435BF">
      <w:pPr>
        <w:spacing w:after="0" w:line="240" w:lineRule="auto"/>
        <w:contextualSpacing/>
        <w:rPr>
          <w:rFonts w:ascii="Times New Roman" w:eastAsia="Times New Roman" w:hAnsi="Times New Roman" w:cs="Times New Roman"/>
          <w:sz w:val="24"/>
          <w:szCs w:val="24"/>
        </w:rPr>
      </w:pPr>
    </w:p>
    <w:p w14:paraId="5E270224" w14:textId="77777777" w:rsidR="00B435BF" w:rsidRPr="00EE1BFA" w:rsidRDefault="00B435BF" w:rsidP="00B435BF">
      <w:pPr>
        <w:spacing w:after="0" w:line="240" w:lineRule="auto"/>
        <w:contextualSpacing/>
        <w:rPr>
          <w:rFonts w:ascii="Times New Roman" w:eastAsia="Times New Roman" w:hAnsi="Times New Roman" w:cs="Times New Roman"/>
          <w:sz w:val="24"/>
          <w:szCs w:val="24"/>
        </w:rPr>
      </w:pPr>
    </w:p>
    <w:p w14:paraId="1989F4A6" w14:textId="77777777" w:rsidR="00B435BF" w:rsidRPr="00EE1BFA" w:rsidRDefault="00B435BF" w:rsidP="00B435BF">
      <w:pPr>
        <w:spacing w:after="0" w:line="240" w:lineRule="auto"/>
        <w:contextualSpacing/>
        <w:rPr>
          <w:rFonts w:ascii="Times New Roman" w:eastAsia="Times New Roman" w:hAnsi="Times New Roman" w:cs="Times New Roman"/>
          <w:sz w:val="24"/>
          <w:szCs w:val="24"/>
        </w:rPr>
      </w:pPr>
    </w:p>
    <w:p w14:paraId="5C7B486A" w14:textId="77777777" w:rsidR="00B435BF" w:rsidRPr="00EE1BFA" w:rsidRDefault="00B435BF" w:rsidP="00CC06FA">
      <w:pPr>
        <w:spacing w:after="0" w:line="240" w:lineRule="auto"/>
        <w:ind w:firstLine="567"/>
        <w:contextualSpacing/>
        <w:rPr>
          <w:rFonts w:ascii="Times New Roman" w:eastAsia="Times New Roman" w:hAnsi="Times New Roman" w:cs="Times New Roman"/>
          <w:sz w:val="24"/>
          <w:szCs w:val="24"/>
        </w:rPr>
      </w:pPr>
    </w:p>
    <w:p w14:paraId="0095E89F" w14:textId="77777777" w:rsidR="00B435BF" w:rsidRPr="00EE1BFA" w:rsidRDefault="00E0342F" w:rsidP="00E0342F">
      <w:pPr>
        <w:spacing w:after="0" w:line="240" w:lineRule="auto"/>
        <w:contextualSpacing/>
        <w:rPr>
          <w:rFonts w:ascii="Times New Roman" w:eastAsia="Times New Roman" w:hAnsi="Times New Roman" w:cs="Times New Roman"/>
          <w:color w:val="C45911" w:themeColor="accent2" w:themeShade="BF"/>
          <w:sz w:val="24"/>
          <w:szCs w:val="24"/>
        </w:rPr>
      </w:pPr>
      <w:r w:rsidRPr="00EE1BFA">
        <w:rPr>
          <w:rFonts w:ascii="Times New Roman" w:eastAsia="Times New Roman" w:hAnsi="Times New Roman" w:cs="Times New Roman"/>
          <w:color w:val="C45911" w:themeColor="accent2" w:themeShade="BF"/>
          <w:sz w:val="24"/>
          <w:szCs w:val="24"/>
        </w:rPr>
        <w:t>..................................</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color w:val="C45911" w:themeColor="accent2" w:themeShade="BF"/>
          <w:sz w:val="24"/>
          <w:szCs w:val="24"/>
        </w:rPr>
        <w:t>Vardas Pavardė</w:t>
      </w:r>
    </w:p>
    <w:p w14:paraId="1BFCB271" w14:textId="77777777" w:rsidR="0028456E" w:rsidRPr="00EE1BFA" w:rsidRDefault="0028456E" w:rsidP="00C642EB">
      <w:pPr>
        <w:spacing w:after="0" w:line="240" w:lineRule="auto"/>
        <w:contextualSpacing/>
        <w:rPr>
          <w:rFonts w:ascii="Times New Roman" w:eastAsia="Times New Roman" w:hAnsi="Times New Roman" w:cs="Times New Roman"/>
          <w:sz w:val="24"/>
          <w:szCs w:val="24"/>
        </w:rPr>
      </w:pPr>
    </w:p>
    <w:p w14:paraId="485668A0" w14:textId="77777777" w:rsidR="00C642EB" w:rsidRPr="00EE1BFA" w:rsidRDefault="00C642EB" w:rsidP="00C642EB">
      <w:pPr>
        <w:spacing w:after="0" w:line="240" w:lineRule="auto"/>
        <w:contextualSpacing/>
        <w:rPr>
          <w:rFonts w:ascii="Times New Roman" w:hAnsi="Times New Roman" w:cs="Times New Roman"/>
          <w:sz w:val="24"/>
          <w:szCs w:val="24"/>
        </w:rPr>
      </w:pPr>
    </w:p>
    <w:p w14:paraId="35F89838" w14:textId="77777777" w:rsidR="006F2AD7" w:rsidRPr="00EE1BFA" w:rsidRDefault="006F2AD7" w:rsidP="00C642EB">
      <w:pPr>
        <w:spacing w:after="0" w:line="240" w:lineRule="auto"/>
        <w:contextualSpacing/>
        <w:rPr>
          <w:rFonts w:ascii="Times New Roman" w:hAnsi="Times New Roman" w:cs="Times New Roman"/>
          <w:sz w:val="24"/>
          <w:szCs w:val="24"/>
        </w:rPr>
      </w:pPr>
    </w:p>
    <w:p w14:paraId="1CF46ADF" w14:textId="1DD6A38F" w:rsidR="00487879" w:rsidRPr="00EE1BFA" w:rsidRDefault="00487879">
      <w:pPr>
        <w:rPr>
          <w:rFonts w:ascii="Times New Roman" w:hAnsi="Times New Roman" w:cs="Times New Roman"/>
          <w:sz w:val="24"/>
          <w:szCs w:val="24"/>
        </w:rPr>
      </w:pPr>
      <w:r w:rsidRPr="00EE1BFA">
        <w:rPr>
          <w:rFonts w:ascii="Times New Roman" w:hAnsi="Times New Roman" w:cs="Times New Roman"/>
          <w:sz w:val="24"/>
          <w:szCs w:val="24"/>
        </w:rPr>
        <w:br w:type="page"/>
      </w:r>
    </w:p>
    <w:p w14:paraId="0E01F3E7" w14:textId="77777777" w:rsidR="009A0B35" w:rsidRPr="00EE1BFA" w:rsidRDefault="003B3A26" w:rsidP="009A0B35">
      <w:pPr>
        <w:spacing w:after="0" w:line="240" w:lineRule="auto"/>
        <w:jc w:val="right"/>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lastRenderedPageBreak/>
        <w:t xml:space="preserve">Aprašo </w:t>
      </w:r>
      <w:r w:rsidR="009A0B35" w:rsidRPr="00EE1BFA">
        <w:rPr>
          <w:rFonts w:ascii="Times New Roman" w:eastAsia="Times New Roman" w:hAnsi="Times New Roman" w:cs="Times New Roman"/>
          <w:sz w:val="24"/>
          <w:szCs w:val="20"/>
        </w:rPr>
        <w:t>2 priedas</w:t>
      </w:r>
    </w:p>
    <w:p w14:paraId="41186BA5" w14:textId="3AC4F730" w:rsidR="009A0B35" w:rsidRPr="00EE1BFA" w:rsidRDefault="002C2F3A" w:rsidP="009A0B35">
      <w:pPr>
        <w:spacing w:after="0" w:line="240" w:lineRule="auto"/>
        <w:jc w:val="center"/>
        <w:rPr>
          <w:rFonts w:ascii="Times New Roman" w:eastAsia="Times New Roman" w:hAnsi="Times New Roman" w:cs="Times New Roman"/>
          <w:bCs/>
          <w:sz w:val="24"/>
          <w:szCs w:val="20"/>
        </w:rPr>
      </w:pPr>
      <w:r w:rsidRPr="00EE1BFA">
        <w:rPr>
          <w:rFonts w:ascii="Times New Roman" w:eastAsia="Times New Roman" w:hAnsi="Times New Roman" w:cs="Times New Roman"/>
          <w:bCs/>
          <w:sz w:val="24"/>
          <w:szCs w:val="20"/>
        </w:rPr>
        <w:t>(pasiūlymo forma)</w:t>
      </w:r>
    </w:p>
    <w:p w14:paraId="60E66B96"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3E529E67" w14:textId="77777777" w:rsidR="00CA5602" w:rsidRPr="00EE1BFA" w:rsidRDefault="00CA5602" w:rsidP="009A0B35">
      <w:pPr>
        <w:spacing w:after="0" w:line="240" w:lineRule="auto"/>
        <w:jc w:val="center"/>
        <w:rPr>
          <w:rFonts w:ascii="Times New Roman" w:eastAsia="Times New Roman" w:hAnsi="Times New Roman" w:cs="Times New Roman"/>
          <w:b/>
          <w:sz w:val="24"/>
          <w:szCs w:val="20"/>
        </w:rPr>
      </w:pPr>
    </w:p>
    <w:p w14:paraId="0293A60C" w14:textId="77777777" w:rsidR="005103A4" w:rsidRPr="00EE1BFA" w:rsidRDefault="00E0342F" w:rsidP="009A0B35">
      <w:pPr>
        <w:spacing w:after="0" w:line="240" w:lineRule="auto"/>
        <w:jc w:val="center"/>
        <w:rPr>
          <w:rFonts w:ascii="Times New Roman" w:eastAsia="Times New Roman" w:hAnsi="Times New Roman" w:cs="Times New Roman"/>
          <w:b/>
          <w:sz w:val="24"/>
          <w:szCs w:val="20"/>
        </w:rPr>
      </w:pPr>
      <w:r w:rsidRPr="00EE1BFA">
        <w:rPr>
          <w:rFonts w:ascii="Times New Roman" w:eastAsia="Times New Roman" w:hAnsi="Times New Roman" w:cs="Times New Roman"/>
          <w:b/>
          <w:sz w:val="24"/>
          <w:szCs w:val="20"/>
        </w:rPr>
        <w:t>PASIŪLYMAS</w:t>
      </w:r>
    </w:p>
    <w:p w14:paraId="7555CF8E" w14:textId="1091581A" w:rsidR="009A0B35" w:rsidRPr="00EE1BFA" w:rsidRDefault="005103A4" w:rsidP="009A0B35">
      <w:pPr>
        <w:spacing w:after="0" w:line="240" w:lineRule="auto"/>
        <w:jc w:val="center"/>
        <w:rPr>
          <w:rFonts w:ascii="Times New Roman" w:eastAsia="Times New Roman" w:hAnsi="Times New Roman" w:cs="Times New Roman"/>
          <w:b/>
          <w:sz w:val="24"/>
          <w:szCs w:val="20"/>
        </w:rPr>
      </w:pPr>
      <w:r w:rsidRPr="00EE1BFA">
        <w:rPr>
          <w:rFonts w:ascii="Times New Roman" w:eastAsia="Times New Roman" w:hAnsi="Times New Roman" w:cs="Times New Roman"/>
          <w:b/>
          <w:sz w:val="24"/>
          <w:szCs w:val="20"/>
        </w:rPr>
        <w:t>DALYVAUTI</w:t>
      </w:r>
      <w:r w:rsidR="006A0519" w:rsidRPr="00EE1BFA">
        <w:rPr>
          <w:rFonts w:ascii="Times New Roman" w:eastAsia="Times New Roman" w:hAnsi="Times New Roman" w:cs="Times New Roman"/>
          <w:b/>
          <w:sz w:val="24"/>
          <w:szCs w:val="20"/>
        </w:rPr>
        <w:t xml:space="preserve"> KONKREČIAME</w:t>
      </w:r>
      <w:r w:rsidR="00E0342F" w:rsidRPr="00EE1BFA">
        <w:rPr>
          <w:rFonts w:ascii="Times New Roman" w:eastAsia="Times New Roman" w:hAnsi="Times New Roman" w:cs="Times New Roman"/>
          <w:b/>
          <w:sz w:val="24"/>
          <w:szCs w:val="20"/>
        </w:rPr>
        <w:t xml:space="preserve"> </w:t>
      </w:r>
      <w:r w:rsidR="009A0B35" w:rsidRPr="00EE1BFA">
        <w:rPr>
          <w:rFonts w:ascii="Times New Roman" w:eastAsia="Times New Roman" w:hAnsi="Times New Roman" w:cs="Times New Roman"/>
          <w:b/>
          <w:color w:val="C45911" w:themeColor="accent2" w:themeShade="BF"/>
          <w:sz w:val="24"/>
          <w:szCs w:val="20"/>
        </w:rPr>
        <w:t>/PIRKIMO PAVADINIMAS/</w:t>
      </w:r>
      <w:r w:rsidR="00E0342F" w:rsidRPr="00EE1BFA">
        <w:rPr>
          <w:rFonts w:ascii="Times New Roman" w:eastAsia="Times New Roman" w:hAnsi="Times New Roman" w:cs="Times New Roman"/>
          <w:b/>
          <w:sz w:val="24"/>
          <w:szCs w:val="20"/>
        </w:rPr>
        <w:t xml:space="preserve"> PIRKIM</w:t>
      </w:r>
      <w:r w:rsidRPr="00EE1BFA">
        <w:rPr>
          <w:rFonts w:ascii="Times New Roman" w:eastAsia="Times New Roman" w:hAnsi="Times New Roman" w:cs="Times New Roman"/>
          <w:b/>
          <w:sz w:val="24"/>
          <w:szCs w:val="20"/>
        </w:rPr>
        <w:t>E</w:t>
      </w:r>
    </w:p>
    <w:p w14:paraId="78087970"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EE1BFA" w:rsidRDefault="00CA5602" w:rsidP="00CA5602">
      <w:pPr>
        <w:spacing w:after="0" w:line="240" w:lineRule="auto"/>
        <w:jc w:val="center"/>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20___-___-___</w:t>
      </w:r>
    </w:p>
    <w:p w14:paraId="28591DD1" w14:textId="77777777" w:rsidR="00CA5602" w:rsidRPr="00EE1BFA"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EE1BFA"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EE1BFA" w14:paraId="0DE2CAD7" w14:textId="77777777" w:rsidTr="009A0B35">
        <w:tc>
          <w:tcPr>
            <w:tcW w:w="4077" w:type="dxa"/>
          </w:tcPr>
          <w:p w14:paraId="226626FC" w14:textId="77777777" w:rsidR="009A0B35" w:rsidRPr="00EE1BFA" w:rsidRDefault="009A0B35" w:rsidP="009A0B35">
            <w:pPr>
              <w:jc w:val="both"/>
              <w:rPr>
                <w:sz w:val="24"/>
              </w:rPr>
            </w:pPr>
            <w:r w:rsidRPr="00EE1BFA">
              <w:rPr>
                <w:sz w:val="24"/>
              </w:rPr>
              <w:t>Dalyvio pavadinimas ir kodas</w:t>
            </w:r>
          </w:p>
          <w:p w14:paraId="43F24639" w14:textId="77777777" w:rsidR="009A0B35" w:rsidRPr="00EE1BFA" w:rsidRDefault="009A0B35" w:rsidP="009A0B35">
            <w:pPr>
              <w:jc w:val="both"/>
            </w:pPr>
            <w:r w:rsidRPr="00EE1BFA">
              <w:rPr>
                <w:i/>
              </w:rPr>
              <w:t>(jei pasiūlymą pateikia tiekėjų grupė, nurodomi visų partnerių pavadinimai ir kodai)</w:t>
            </w:r>
          </w:p>
        </w:tc>
        <w:tc>
          <w:tcPr>
            <w:tcW w:w="5777" w:type="dxa"/>
          </w:tcPr>
          <w:p w14:paraId="407CC6C8" w14:textId="77777777" w:rsidR="009A0B35" w:rsidRPr="00EE1BFA" w:rsidRDefault="009A0B35" w:rsidP="009A0B35">
            <w:pPr>
              <w:jc w:val="both"/>
              <w:rPr>
                <w:sz w:val="24"/>
              </w:rPr>
            </w:pPr>
          </w:p>
        </w:tc>
      </w:tr>
      <w:tr w:rsidR="009A0B35" w:rsidRPr="00EE1BFA" w14:paraId="7BFAA84D" w14:textId="77777777" w:rsidTr="009A0B35">
        <w:tc>
          <w:tcPr>
            <w:tcW w:w="4077" w:type="dxa"/>
          </w:tcPr>
          <w:p w14:paraId="508C47F6" w14:textId="77777777" w:rsidR="009A0B35" w:rsidRPr="00EE1BFA" w:rsidRDefault="009A0B35" w:rsidP="009A0B35">
            <w:pPr>
              <w:jc w:val="both"/>
              <w:rPr>
                <w:sz w:val="24"/>
              </w:rPr>
            </w:pPr>
            <w:r w:rsidRPr="00EE1BFA">
              <w:rPr>
                <w:sz w:val="24"/>
              </w:rPr>
              <w:t>Dalyvio adresas</w:t>
            </w:r>
          </w:p>
          <w:p w14:paraId="30B18880" w14:textId="77777777" w:rsidR="009A0B35" w:rsidRPr="00EE1BFA" w:rsidRDefault="009A0B35" w:rsidP="009A0B35">
            <w:pPr>
              <w:jc w:val="both"/>
            </w:pPr>
            <w:r w:rsidRPr="00EE1BFA">
              <w:rPr>
                <w:i/>
              </w:rPr>
              <w:t>(jei pasiūlymą pateikia tiekėjų grupė, nurodomi visų partnerių adresai)</w:t>
            </w:r>
          </w:p>
        </w:tc>
        <w:tc>
          <w:tcPr>
            <w:tcW w:w="5777" w:type="dxa"/>
          </w:tcPr>
          <w:p w14:paraId="25CE7210" w14:textId="77777777" w:rsidR="009A0B35" w:rsidRPr="00EE1BFA" w:rsidRDefault="009A0B35" w:rsidP="009A0B35">
            <w:pPr>
              <w:jc w:val="both"/>
              <w:rPr>
                <w:sz w:val="24"/>
              </w:rPr>
            </w:pPr>
          </w:p>
        </w:tc>
      </w:tr>
      <w:tr w:rsidR="009A0B35" w:rsidRPr="00EE1BFA" w14:paraId="03E46037" w14:textId="77777777" w:rsidTr="009A0B35">
        <w:tc>
          <w:tcPr>
            <w:tcW w:w="4077" w:type="dxa"/>
          </w:tcPr>
          <w:p w14:paraId="5A177FAB" w14:textId="77777777" w:rsidR="009A0B35" w:rsidRPr="00EE1BFA" w:rsidRDefault="009A0B35" w:rsidP="009A0B35">
            <w:pPr>
              <w:jc w:val="both"/>
              <w:rPr>
                <w:sz w:val="24"/>
              </w:rPr>
            </w:pPr>
            <w:r w:rsidRPr="00EE1BFA">
              <w:rPr>
                <w:sz w:val="24"/>
              </w:rPr>
              <w:t>Dalyvio įgaliotas asmuo pasirašyti pasiūlymą</w:t>
            </w:r>
          </w:p>
        </w:tc>
        <w:tc>
          <w:tcPr>
            <w:tcW w:w="5777" w:type="dxa"/>
          </w:tcPr>
          <w:p w14:paraId="528999F6" w14:textId="77777777" w:rsidR="009A0B35" w:rsidRPr="00EE1BFA" w:rsidRDefault="009A0B35" w:rsidP="009A0B35">
            <w:pPr>
              <w:jc w:val="both"/>
              <w:rPr>
                <w:sz w:val="24"/>
              </w:rPr>
            </w:pPr>
          </w:p>
        </w:tc>
      </w:tr>
      <w:tr w:rsidR="009A0B35" w:rsidRPr="00EE1BFA" w14:paraId="0172C6C7" w14:textId="77777777" w:rsidTr="009A0B35">
        <w:tc>
          <w:tcPr>
            <w:tcW w:w="4077" w:type="dxa"/>
          </w:tcPr>
          <w:p w14:paraId="6B4BDC65" w14:textId="77777777" w:rsidR="009A0B35" w:rsidRPr="00EE1BFA" w:rsidRDefault="009A0B35" w:rsidP="009A0B35">
            <w:pPr>
              <w:jc w:val="both"/>
              <w:rPr>
                <w:sz w:val="24"/>
              </w:rPr>
            </w:pPr>
            <w:r w:rsidRPr="00EE1BFA">
              <w:rPr>
                <w:sz w:val="24"/>
              </w:rPr>
              <w:t>Dalyvio įgaliotas asmuo bendrauti pateikto pasiūlymo klausimais</w:t>
            </w:r>
          </w:p>
        </w:tc>
        <w:tc>
          <w:tcPr>
            <w:tcW w:w="5777" w:type="dxa"/>
          </w:tcPr>
          <w:p w14:paraId="5852F44B" w14:textId="77777777" w:rsidR="009A0B35" w:rsidRPr="00EE1BFA" w:rsidRDefault="009A0B35" w:rsidP="009A0B35">
            <w:pPr>
              <w:jc w:val="both"/>
              <w:rPr>
                <w:sz w:val="24"/>
              </w:rPr>
            </w:pPr>
          </w:p>
        </w:tc>
      </w:tr>
      <w:tr w:rsidR="009A0B35" w:rsidRPr="00EE1BFA" w14:paraId="3D36FE2A" w14:textId="77777777" w:rsidTr="009A0B35">
        <w:tc>
          <w:tcPr>
            <w:tcW w:w="4077" w:type="dxa"/>
          </w:tcPr>
          <w:p w14:paraId="2B40787E" w14:textId="77777777" w:rsidR="009A0B35" w:rsidRPr="00EE1BFA" w:rsidRDefault="009A0B35" w:rsidP="009A0B35">
            <w:pPr>
              <w:jc w:val="both"/>
              <w:rPr>
                <w:sz w:val="24"/>
              </w:rPr>
            </w:pPr>
            <w:r w:rsidRPr="00EE1BFA">
              <w:rPr>
                <w:sz w:val="24"/>
              </w:rPr>
              <w:t>Dalyvio el. pašto adresas</w:t>
            </w:r>
          </w:p>
        </w:tc>
        <w:tc>
          <w:tcPr>
            <w:tcW w:w="5777" w:type="dxa"/>
          </w:tcPr>
          <w:p w14:paraId="635B3617" w14:textId="77777777" w:rsidR="009A0B35" w:rsidRPr="00EE1BFA" w:rsidRDefault="009A0B35" w:rsidP="009A0B35">
            <w:pPr>
              <w:jc w:val="both"/>
              <w:rPr>
                <w:sz w:val="24"/>
              </w:rPr>
            </w:pPr>
          </w:p>
        </w:tc>
      </w:tr>
    </w:tbl>
    <w:p w14:paraId="01C15F56"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7273240E" w14:textId="77777777" w:rsidR="009A0B35" w:rsidRPr="00EE1BFA"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Pažymime, kad sutinkame su visomis pirkimo dokumentų sąlygomis.</w:t>
      </w:r>
    </w:p>
    <w:p w14:paraId="463B27AC" w14:textId="33053492"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 xml:space="preserve">Siūlome </w:t>
      </w:r>
      <w:r w:rsidRPr="00EE1BFA">
        <w:rPr>
          <w:rFonts w:ascii="Times New Roman" w:eastAsia="Times New Roman" w:hAnsi="Times New Roman" w:cs="Times New Roman"/>
          <w:color w:val="000000" w:themeColor="text1"/>
          <w:sz w:val="24"/>
          <w:szCs w:val="20"/>
        </w:rPr>
        <w:t>ši</w:t>
      </w:r>
      <w:r w:rsidR="00C53C82" w:rsidRPr="00EE1BFA">
        <w:rPr>
          <w:rFonts w:ascii="Times New Roman" w:eastAsia="Times New Roman" w:hAnsi="Times New Roman" w:cs="Times New Roman"/>
          <w:color w:val="000000" w:themeColor="text1"/>
          <w:sz w:val="24"/>
          <w:szCs w:val="20"/>
        </w:rPr>
        <w:t>uo</w:t>
      </w:r>
      <w:r w:rsidRPr="00EE1BFA">
        <w:rPr>
          <w:rFonts w:ascii="Times New Roman" w:eastAsia="Times New Roman" w:hAnsi="Times New Roman" w:cs="Times New Roman"/>
          <w:color w:val="000000" w:themeColor="text1"/>
          <w:sz w:val="24"/>
          <w:szCs w:val="20"/>
        </w:rPr>
        <w:t xml:space="preserve">s </w:t>
      </w:r>
      <w:r w:rsidR="00C53C82" w:rsidRPr="00EE1BFA">
        <w:rPr>
          <w:rFonts w:ascii="Times New Roman" w:eastAsia="Times New Roman" w:hAnsi="Times New Roman" w:cs="Times New Roman"/>
          <w:color w:val="000000" w:themeColor="text1"/>
          <w:sz w:val="24"/>
          <w:szCs w:val="20"/>
        </w:rPr>
        <w:t>darbus</w:t>
      </w:r>
      <w:r w:rsidR="003604AC">
        <w:rPr>
          <w:rFonts w:ascii="Times New Roman" w:eastAsia="Times New Roman" w:hAnsi="Times New Roman" w:cs="Times New Roman"/>
          <w:color w:val="000000" w:themeColor="text1"/>
          <w:sz w:val="24"/>
          <w:szCs w:val="20"/>
        </w:rPr>
        <w:t xml:space="preserve"> </w:t>
      </w:r>
      <w:r w:rsidR="003604AC" w:rsidRPr="00FF14AF">
        <w:rPr>
          <w:rFonts w:ascii="Times New Roman" w:eastAsia="Times New Roman" w:hAnsi="Times New Roman" w:cs="Times New Roman"/>
          <w:i/>
          <w:iCs/>
          <w:color w:val="FF0000"/>
          <w:sz w:val="24"/>
          <w:szCs w:val="24"/>
        </w:rPr>
        <w:t>[</w:t>
      </w:r>
      <w:r w:rsidR="003604AC">
        <w:rPr>
          <w:rFonts w:ascii="Times New Roman" w:eastAsia="Times New Roman" w:hAnsi="Times New Roman" w:cs="Times New Roman"/>
          <w:i/>
          <w:iCs/>
          <w:color w:val="FF0000"/>
          <w:sz w:val="24"/>
          <w:szCs w:val="24"/>
        </w:rPr>
        <w:t>PASTABA: p</w:t>
      </w:r>
      <w:r w:rsidR="003604AC" w:rsidRPr="00FF14AF">
        <w:rPr>
          <w:rFonts w:ascii="Times New Roman" w:hAnsi="Times New Roman" w:cs="Times New Roman"/>
          <w:i/>
          <w:iCs/>
          <w:color w:val="FF0000"/>
          <w:sz w:val="24"/>
          <w:szCs w:val="24"/>
        </w:rPr>
        <w:t>irkimo vykdytojas gali koreguoti ar pakeisti šią lentelę į konkrečiu atveju j</w:t>
      </w:r>
      <w:r w:rsidR="003604AC">
        <w:rPr>
          <w:rFonts w:ascii="Times New Roman" w:hAnsi="Times New Roman" w:cs="Times New Roman"/>
          <w:i/>
          <w:iCs/>
          <w:color w:val="FF0000"/>
          <w:sz w:val="24"/>
          <w:szCs w:val="24"/>
        </w:rPr>
        <w:t>am</w:t>
      </w:r>
      <w:r w:rsidR="003604AC" w:rsidRPr="00FF14AF">
        <w:rPr>
          <w:rFonts w:ascii="Times New Roman" w:hAnsi="Times New Roman" w:cs="Times New Roman"/>
          <w:i/>
          <w:iCs/>
          <w:color w:val="FF0000"/>
          <w:sz w:val="24"/>
          <w:szCs w:val="24"/>
        </w:rPr>
        <w:t xml:space="preserve"> tinkamą]</w:t>
      </w:r>
      <w:r w:rsidRPr="00EE1BFA">
        <w:rPr>
          <w:rFonts w:ascii="Times New Roman" w:eastAsia="Times New Roman" w:hAnsi="Times New Roman" w:cs="Times New Roman"/>
          <w:color w:val="000000" w:themeColor="text1"/>
          <w:sz w:val="24"/>
          <w:szCs w:val="20"/>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373"/>
        <w:gridCol w:w="1430"/>
        <w:gridCol w:w="1665"/>
        <w:gridCol w:w="1603"/>
        <w:gridCol w:w="2187"/>
      </w:tblGrid>
      <w:tr w:rsidR="00A236E3" w:rsidRPr="00EE1BFA" w14:paraId="41AC2C3E" w14:textId="77777777" w:rsidTr="00636BAC">
        <w:tc>
          <w:tcPr>
            <w:tcW w:w="603" w:type="dxa"/>
            <w:vAlign w:val="center"/>
          </w:tcPr>
          <w:p w14:paraId="0DF2408D" w14:textId="77777777"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Eil. nr.</w:t>
            </w:r>
          </w:p>
        </w:tc>
        <w:tc>
          <w:tcPr>
            <w:tcW w:w="2596" w:type="dxa"/>
            <w:vAlign w:val="center"/>
          </w:tcPr>
          <w:p w14:paraId="21A30F28" w14:textId="14D62C74"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Darbų pavadinimas</w:t>
            </w:r>
          </w:p>
        </w:tc>
        <w:tc>
          <w:tcPr>
            <w:tcW w:w="909" w:type="dxa"/>
            <w:vAlign w:val="center"/>
          </w:tcPr>
          <w:p w14:paraId="07893246" w14:textId="77777777"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Mato</w:t>
            </w:r>
          </w:p>
          <w:p w14:paraId="355A5882" w14:textId="77777777"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vnt.</w:t>
            </w:r>
          </w:p>
        </w:tc>
        <w:tc>
          <w:tcPr>
            <w:tcW w:w="1723" w:type="dxa"/>
            <w:vAlign w:val="center"/>
          </w:tcPr>
          <w:p w14:paraId="66024C17" w14:textId="556E4880"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i/>
                <w:iCs/>
                <w:color w:val="C45911" w:themeColor="accent2" w:themeShade="BF"/>
                <w:sz w:val="24"/>
                <w:szCs w:val="24"/>
              </w:rPr>
              <w:t>[Preliminari / maksimali/ darbų apimtis]</w:t>
            </w:r>
            <w:r w:rsidRPr="00EE1BFA">
              <w:rPr>
                <w:rFonts w:ascii="Times New Roman" w:eastAsia="Times New Roman" w:hAnsi="Times New Roman" w:cs="Times New Roman"/>
                <w:b/>
                <w:color w:val="C45911" w:themeColor="accent2" w:themeShade="BF"/>
                <w:sz w:val="24"/>
                <w:szCs w:val="24"/>
              </w:rPr>
              <w:t xml:space="preserve"> </w:t>
            </w:r>
            <w:r w:rsidRPr="00EE1BFA">
              <w:rPr>
                <w:rFonts w:ascii="Times New Roman" w:eastAsia="Times New Roman" w:hAnsi="Times New Roman" w:cs="Times New Roman"/>
                <w:i/>
                <w:iCs/>
                <w:color w:val="FF0000"/>
                <w:sz w:val="24"/>
                <w:szCs w:val="24"/>
              </w:rPr>
              <w:t>[pildoma atsižvelgiant į konkretų pirkimą]</w:t>
            </w:r>
          </w:p>
        </w:tc>
        <w:tc>
          <w:tcPr>
            <w:tcW w:w="1648" w:type="dxa"/>
          </w:tcPr>
          <w:p w14:paraId="012DF888" w14:textId="715FE099"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color w:val="C45911" w:themeColor="accent2" w:themeShade="BF"/>
                <w:sz w:val="24"/>
                <w:szCs w:val="24"/>
              </w:rPr>
              <w:t xml:space="preserve">Mato vnt. įkainis EUR be PVM </w:t>
            </w:r>
          </w:p>
        </w:tc>
        <w:tc>
          <w:tcPr>
            <w:tcW w:w="2375" w:type="dxa"/>
            <w:vAlign w:val="center"/>
          </w:tcPr>
          <w:p w14:paraId="5BA43BA4" w14:textId="77777777" w:rsidR="00A236E3" w:rsidRPr="00EE1BFA" w:rsidRDefault="00A236E3" w:rsidP="00636BAC">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EE1BFA">
              <w:rPr>
                <w:rFonts w:ascii="Times New Roman" w:eastAsia="Times New Roman" w:hAnsi="Times New Roman" w:cs="Times New Roman"/>
                <w:b/>
                <w:color w:val="C45911" w:themeColor="accent2" w:themeShade="BF"/>
                <w:sz w:val="24"/>
                <w:szCs w:val="24"/>
              </w:rPr>
              <w:t>Bendra [preliminari / maksimali] kaina EUR be PVM</w:t>
            </w:r>
          </w:p>
          <w:p w14:paraId="4690F24C" w14:textId="77777777" w:rsidR="00A236E3" w:rsidRPr="00EE1BFA" w:rsidRDefault="00A236E3" w:rsidP="00636BAC">
            <w:pPr>
              <w:suppressAutoHyphens/>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i/>
                <w:iCs/>
                <w:color w:val="FF0000"/>
                <w:sz w:val="24"/>
                <w:szCs w:val="24"/>
              </w:rPr>
              <w:t>[pildoma atsižvelgiant į konkretų pirkimą]</w:t>
            </w:r>
          </w:p>
        </w:tc>
      </w:tr>
      <w:tr w:rsidR="00A236E3" w:rsidRPr="00EE1BFA" w14:paraId="45A721EB" w14:textId="77777777" w:rsidTr="00636BAC">
        <w:tc>
          <w:tcPr>
            <w:tcW w:w="603" w:type="dxa"/>
          </w:tcPr>
          <w:p w14:paraId="052A302D"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2596" w:type="dxa"/>
          </w:tcPr>
          <w:p w14:paraId="3E86E62B" w14:textId="77777777" w:rsidR="00A236E3" w:rsidRPr="00EE1BFA" w:rsidRDefault="00A236E3" w:rsidP="00636BAC">
            <w:pPr>
              <w:suppressAutoHyphens/>
              <w:spacing w:after="0" w:line="240" w:lineRule="auto"/>
              <w:jc w:val="both"/>
              <w:rPr>
                <w:rFonts w:ascii="Times New Roman" w:eastAsia="Times New Roman" w:hAnsi="Times New Roman" w:cs="Times New Roman"/>
                <w:i/>
                <w:iCs/>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909" w:type="dxa"/>
          </w:tcPr>
          <w:p w14:paraId="5838E5D2"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1723" w:type="dxa"/>
          </w:tcPr>
          <w:p w14:paraId="19D5A034"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1648" w:type="dxa"/>
          </w:tcPr>
          <w:p w14:paraId="336FA87C"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r w:rsidRPr="00EE1BFA">
              <w:rPr>
                <w:rFonts w:ascii="Times New Roman" w:eastAsia="Times New Roman" w:hAnsi="Times New Roman" w:cs="Times New Roman"/>
                <w:i/>
                <w:iCs/>
                <w:color w:val="FF0000"/>
                <w:sz w:val="24"/>
                <w:szCs w:val="24"/>
              </w:rPr>
              <w:t>[pildoma atsižvelgiant į konkretų pirkimą]</w:t>
            </w:r>
          </w:p>
        </w:tc>
        <w:tc>
          <w:tcPr>
            <w:tcW w:w="2375" w:type="dxa"/>
          </w:tcPr>
          <w:p w14:paraId="5D9F5C5C"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r w:rsidRPr="00EE1BFA">
              <w:rPr>
                <w:rFonts w:ascii="Times New Roman" w:eastAsia="Times New Roman" w:hAnsi="Times New Roman" w:cs="Times New Roman"/>
                <w:i/>
                <w:iCs/>
                <w:color w:val="FF0000"/>
                <w:sz w:val="24"/>
                <w:szCs w:val="24"/>
              </w:rPr>
              <w:t>[pildoma atsižvelgiant į konkretų pirkimą]</w:t>
            </w:r>
          </w:p>
        </w:tc>
      </w:tr>
      <w:tr w:rsidR="00A236E3" w:rsidRPr="00EE1BFA" w14:paraId="7D1C2C9F" w14:textId="77777777" w:rsidTr="00636BAC">
        <w:tc>
          <w:tcPr>
            <w:tcW w:w="603" w:type="dxa"/>
          </w:tcPr>
          <w:p w14:paraId="37CD0ECF"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2596" w:type="dxa"/>
          </w:tcPr>
          <w:p w14:paraId="50BDFE41"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909" w:type="dxa"/>
          </w:tcPr>
          <w:p w14:paraId="23CFE266"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723" w:type="dxa"/>
          </w:tcPr>
          <w:p w14:paraId="792D3446"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648" w:type="dxa"/>
          </w:tcPr>
          <w:p w14:paraId="563B5DBC"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2375" w:type="dxa"/>
          </w:tcPr>
          <w:p w14:paraId="3E87DC53"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p>
        </w:tc>
      </w:tr>
      <w:tr w:rsidR="00A236E3" w:rsidRPr="00EE1BFA" w14:paraId="20A8D0C3" w14:textId="77777777" w:rsidTr="00636BAC">
        <w:tc>
          <w:tcPr>
            <w:tcW w:w="603" w:type="dxa"/>
          </w:tcPr>
          <w:p w14:paraId="3CE8D31D"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2596" w:type="dxa"/>
          </w:tcPr>
          <w:p w14:paraId="4AF7C30C"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909" w:type="dxa"/>
          </w:tcPr>
          <w:p w14:paraId="1E027017"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723" w:type="dxa"/>
          </w:tcPr>
          <w:p w14:paraId="5E92D5D4"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648" w:type="dxa"/>
          </w:tcPr>
          <w:p w14:paraId="42221E0D"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2375" w:type="dxa"/>
          </w:tcPr>
          <w:p w14:paraId="31E7B21D"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p>
        </w:tc>
      </w:tr>
      <w:tr w:rsidR="00A236E3" w:rsidRPr="00EE1BFA" w14:paraId="41510E25" w14:textId="77777777" w:rsidTr="00636BAC">
        <w:tc>
          <w:tcPr>
            <w:tcW w:w="603" w:type="dxa"/>
            <w:tcBorders>
              <w:bottom w:val="single" w:sz="4" w:space="0" w:color="auto"/>
            </w:tcBorders>
          </w:tcPr>
          <w:p w14:paraId="075D9499"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2C1A5733"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098FFA0D"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737872E0" w14:textId="77777777" w:rsidR="00A236E3" w:rsidRPr="00EE1BFA" w:rsidRDefault="00A236E3" w:rsidP="00636BAC">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6EDBF761" w14:textId="77777777" w:rsidR="00A236E3" w:rsidRPr="00EE1BFA" w:rsidRDefault="00A236E3" w:rsidP="00636BAC">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07AE35C2"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p>
        </w:tc>
      </w:tr>
      <w:tr w:rsidR="00A236E3" w:rsidRPr="00EE1BFA" w14:paraId="3F08DBF5" w14:textId="77777777" w:rsidTr="00636BA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5D9883E5"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PVM ...................................... EUR</w:t>
            </w:r>
          </w:p>
        </w:tc>
      </w:tr>
      <w:tr w:rsidR="00A236E3" w:rsidRPr="00EE1BFA" w14:paraId="4217EB53" w14:textId="77777777" w:rsidTr="00636BA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51EB11D5" w14:textId="77777777" w:rsidR="00A236E3" w:rsidRPr="00EE1BFA" w:rsidRDefault="00A236E3" w:rsidP="00636BAC">
            <w:pPr>
              <w:suppressAutoHyphens/>
              <w:spacing w:after="0" w:line="240" w:lineRule="auto"/>
              <w:jc w:val="both"/>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 xml:space="preserve">Bendra </w:t>
            </w:r>
            <w:r w:rsidRPr="00EE1BFA">
              <w:rPr>
                <w:rFonts w:ascii="Times New Roman" w:eastAsia="Times New Roman" w:hAnsi="Times New Roman" w:cs="Times New Roman"/>
                <w:b/>
                <w:color w:val="C45911" w:themeColor="accent2" w:themeShade="BF"/>
                <w:sz w:val="24"/>
                <w:szCs w:val="24"/>
              </w:rPr>
              <w:t xml:space="preserve">[preliminari / maksimali] </w:t>
            </w:r>
            <w:r w:rsidRPr="00EE1BFA">
              <w:rPr>
                <w:rFonts w:ascii="Times New Roman" w:eastAsia="Times New Roman" w:hAnsi="Times New Roman" w:cs="Times New Roman"/>
                <w:b/>
                <w:sz w:val="24"/>
                <w:szCs w:val="24"/>
              </w:rPr>
              <w:t xml:space="preserve">pasiūlymo kaina su PVM </w:t>
            </w:r>
            <w:r w:rsidRPr="00EE1BFA">
              <w:rPr>
                <w:rFonts w:ascii="Times New Roman" w:eastAsia="Times New Roman" w:hAnsi="Times New Roman" w:cs="Times New Roman"/>
                <w:i/>
                <w:iCs/>
                <w:color w:val="FF0000"/>
                <w:sz w:val="24"/>
                <w:szCs w:val="24"/>
              </w:rPr>
              <w:t>[pildoma atsižvelgiant į konkretų pirkimą ]</w:t>
            </w:r>
            <w:r w:rsidRPr="00EE1BFA">
              <w:rPr>
                <w:rFonts w:ascii="Times New Roman" w:eastAsia="Times New Roman" w:hAnsi="Times New Roman" w:cs="Times New Roman"/>
                <w:b/>
                <w:sz w:val="24"/>
                <w:szCs w:val="24"/>
              </w:rPr>
              <w:t xml:space="preserve"> ...................................................... EUR </w:t>
            </w:r>
            <w:r w:rsidRPr="00EE1BFA">
              <w:rPr>
                <w:rFonts w:ascii="Times New Roman" w:eastAsia="Times New Roman" w:hAnsi="Times New Roman" w:cs="Times New Roman"/>
                <w:i/>
                <w:sz w:val="24"/>
                <w:szCs w:val="24"/>
              </w:rPr>
              <w:t>(skaičiais ir žodžiais)</w:t>
            </w:r>
          </w:p>
        </w:tc>
      </w:tr>
    </w:tbl>
    <w:p w14:paraId="297CB12C"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2FA5A5A6" w14:textId="77777777"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0D0AD49" w14:textId="4C965B30"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p>
    <w:p w14:paraId="1E7C66B6" w14:textId="77777777" w:rsidR="00073F22" w:rsidRPr="00EE1BFA" w:rsidRDefault="00073F22" w:rsidP="00073F22">
      <w:pPr>
        <w:spacing w:after="0" w:line="240" w:lineRule="auto"/>
        <w:ind w:firstLine="567"/>
        <w:jc w:val="both"/>
        <w:rPr>
          <w:rFonts w:ascii="Times New Roman" w:eastAsia="Times New Roman" w:hAnsi="Times New Roman" w:cs="Times New Roman"/>
          <w:i/>
          <w:sz w:val="24"/>
          <w:szCs w:val="20"/>
        </w:rPr>
      </w:pPr>
      <w:r w:rsidRPr="00EE1BFA">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63DDBC86" w14:textId="77777777" w:rsidR="00073F22" w:rsidRPr="00EE1BFA" w:rsidRDefault="00073F22" w:rsidP="009A0B35">
      <w:pPr>
        <w:spacing w:after="0" w:line="240" w:lineRule="auto"/>
        <w:ind w:firstLine="567"/>
        <w:jc w:val="both"/>
        <w:rPr>
          <w:rFonts w:ascii="Times New Roman" w:eastAsia="Times New Roman" w:hAnsi="Times New Roman" w:cs="Times New Roman"/>
          <w:sz w:val="24"/>
          <w:szCs w:val="20"/>
        </w:rPr>
      </w:pPr>
    </w:p>
    <w:p w14:paraId="6094686D" w14:textId="2CC81F21" w:rsidR="009A0B35" w:rsidRPr="00EE1BFA" w:rsidRDefault="009A0B35" w:rsidP="009A0B35">
      <w:pPr>
        <w:spacing w:after="0" w:line="240" w:lineRule="auto"/>
        <w:ind w:firstLine="567"/>
        <w:jc w:val="both"/>
        <w:rPr>
          <w:rFonts w:ascii="Times New Roman" w:eastAsia="Times New Roman" w:hAnsi="Times New Roman" w:cs="Times New Roman"/>
          <w:color w:val="000000" w:themeColor="text1"/>
          <w:sz w:val="24"/>
          <w:szCs w:val="20"/>
        </w:rPr>
      </w:pPr>
      <w:r w:rsidRPr="00EE1BFA">
        <w:rPr>
          <w:rFonts w:ascii="Times New Roman" w:eastAsia="Times New Roman" w:hAnsi="Times New Roman" w:cs="Times New Roman"/>
          <w:sz w:val="24"/>
          <w:szCs w:val="20"/>
        </w:rPr>
        <w:t xml:space="preserve">Informacija apie kiekvieno tiekėjų grupės partnerio savo jėgomis </w:t>
      </w:r>
      <w:r w:rsidRPr="00EE1BFA">
        <w:rPr>
          <w:rFonts w:ascii="Times New Roman" w:eastAsia="Times New Roman" w:hAnsi="Times New Roman" w:cs="Times New Roman"/>
          <w:color w:val="000000" w:themeColor="text1"/>
          <w:sz w:val="24"/>
          <w:szCs w:val="20"/>
        </w:rPr>
        <w:t xml:space="preserve">numatomų </w:t>
      </w:r>
      <w:r w:rsidR="00EB2909" w:rsidRPr="00EE1BFA">
        <w:rPr>
          <w:rFonts w:ascii="Times New Roman" w:eastAsia="Times New Roman" w:hAnsi="Times New Roman" w:cs="Times New Roman"/>
          <w:color w:val="000000" w:themeColor="text1"/>
          <w:sz w:val="24"/>
          <w:szCs w:val="20"/>
        </w:rPr>
        <w:t xml:space="preserve">atlikti darbų </w:t>
      </w:r>
      <w:r w:rsidRPr="00EE1BFA">
        <w:rPr>
          <w:rFonts w:ascii="Times New Roman" w:eastAsia="Times New Roman" w:hAnsi="Times New Roman" w:cs="Times New Roman"/>
          <w:color w:val="000000" w:themeColor="text1"/>
          <w:sz w:val="24"/>
          <w:szCs w:val="20"/>
        </w:rPr>
        <w:t>dalies vertę (pildoma, kai pasiūlymą pateikia tiekėjų grupė):</w:t>
      </w:r>
    </w:p>
    <w:p w14:paraId="387707CF"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9"/>
        <w:gridCol w:w="3171"/>
        <w:gridCol w:w="1709"/>
        <w:gridCol w:w="1709"/>
      </w:tblGrid>
      <w:tr w:rsidR="009D1213" w:rsidRPr="00EE1BFA" w14:paraId="641445A1" w14:textId="77777777" w:rsidTr="009A0B35">
        <w:tc>
          <w:tcPr>
            <w:tcW w:w="675" w:type="dxa"/>
            <w:vMerge w:val="restart"/>
            <w:vAlign w:val="center"/>
          </w:tcPr>
          <w:p w14:paraId="4973749A" w14:textId="77777777" w:rsidR="009A0B35" w:rsidRPr="00EE1BFA" w:rsidRDefault="009A0B35" w:rsidP="009A0B35">
            <w:pPr>
              <w:jc w:val="center"/>
              <w:rPr>
                <w:b/>
                <w:sz w:val="24"/>
              </w:rPr>
            </w:pPr>
            <w:r w:rsidRPr="00EE1BFA">
              <w:rPr>
                <w:b/>
                <w:sz w:val="24"/>
              </w:rPr>
              <w:t>Eil. nr.</w:t>
            </w:r>
          </w:p>
        </w:tc>
        <w:tc>
          <w:tcPr>
            <w:tcW w:w="2410" w:type="dxa"/>
            <w:vMerge w:val="restart"/>
            <w:vAlign w:val="center"/>
          </w:tcPr>
          <w:p w14:paraId="6D4D2111" w14:textId="77777777" w:rsidR="009A0B35" w:rsidRPr="00EE1BFA" w:rsidRDefault="009A0B35" w:rsidP="009A0B35">
            <w:pPr>
              <w:jc w:val="center"/>
              <w:rPr>
                <w:b/>
                <w:sz w:val="24"/>
              </w:rPr>
            </w:pPr>
            <w:r w:rsidRPr="00EE1BFA">
              <w:rPr>
                <w:b/>
                <w:sz w:val="24"/>
              </w:rPr>
              <w:t>Partnerio pavadinimas</w:t>
            </w:r>
          </w:p>
        </w:tc>
        <w:tc>
          <w:tcPr>
            <w:tcW w:w="3260" w:type="dxa"/>
            <w:vMerge w:val="restart"/>
            <w:vAlign w:val="center"/>
          </w:tcPr>
          <w:p w14:paraId="42FA834F" w14:textId="145EECE3" w:rsidR="009A0B35" w:rsidRPr="00EE1BFA" w:rsidRDefault="00EB2909" w:rsidP="009D1213">
            <w:pPr>
              <w:jc w:val="center"/>
              <w:rPr>
                <w:b/>
                <w:color w:val="000000" w:themeColor="text1"/>
                <w:sz w:val="24"/>
              </w:rPr>
            </w:pPr>
            <w:r w:rsidRPr="00EE1BFA">
              <w:rPr>
                <w:b/>
                <w:color w:val="000000" w:themeColor="text1"/>
                <w:sz w:val="24"/>
                <w:lang w:eastAsia="en-US"/>
              </w:rPr>
              <w:t xml:space="preserve">Numatomi atlikti darbai </w:t>
            </w:r>
          </w:p>
        </w:tc>
        <w:tc>
          <w:tcPr>
            <w:tcW w:w="3509" w:type="dxa"/>
            <w:gridSpan w:val="2"/>
            <w:vAlign w:val="center"/>
          </w:tcPr>
          <w:p w14:paraId="1F8C4A8A" w14:textId="18B28746" w:rsidR="009A0B35" w:rsidRPr="00EE1BFA" w:rsidRDefault="009A0B35" w:rsidP="009D1213">
            <w:pPr>
              <w:jc w:val="center"/>
              <w:rPr>
                <w:b/>
                <w:color w:val="000000" w:themeColor="text1"/>
                <w:sz w:val="24"/>
              </w:rPr>
            </w:pPr>
            <w:r w:rsidRPr="00EE1BFA">
              <w:rPr>
                <w:b/>
                <w:color w:val="000000" w:themeColor="text1"/>
                <w:sz w:val="24"/>
              </w:rPr>
              <w:t xml:space="preserve">Partnerio </w:t>
            </w:r>
            <w:r w:rsidR="00336A51" w:rsidRPr="00EE1BFA">
              <w:rPr>
                <w:b/>
                <w:color w:val="000000" w:themeColor="text1"/>
                <w:sz w:val="24"/>
                <w:lang w:eastAsia="en-US"/>
              </w:rPr>
              <w:t>darbų</w:t>
            </w:r>
            <w:r w:rsidRPr="00EE1BFA">
              <w:rPr>
                <w:b/>
                <w:color w:val="000000" w:themeColor="text1"/>
                <w:sz w:val="24"/>
              </w:rPr>
              <w:t xml:space="preserve"> dalies vertė pasiūlymo kainoje</w:t>
            </w:r>
          </w:p>
        </w:tc>
      </w:tr>
      <w:tr w:rsidR="009D1213" w:rsidRPr="00EE1BFA" w14:paraId="423F278B" w14:textId="77777777" w:rsidTr="009A0B35">
        <w:tc>
          <w:tcPr>
            <w:tcW w:w="675" w:type="dxa"/>
            <w:vMerge/>
          </w:tcPr>
          <w:p w14:paraId="78C025D9" w14:textId="77777777" w:rsidR="009A0B35" w:rsidRPr="00EE1BFA" w:rsidRDefault="009A0B35" w:rsidP="009A0B35">
            <w:pPr>
              <w:jc w:val="both"/>
              <w:rPr>
                <w:sz w:val="24"/>
              </w:rPr>
            </w:pPr>
          </w:p>
        </w:tc>
        <w:tc>
          <w:tcPr>
            <w:tcW w:w="2410" w:type="dxa"/>
            <w:vMerge/>
          </w:tcPr>
          <w:p w14:paraId="7E78F967" w14:textId="77777777" w:rsidR="009A0B35" w:rsidRPr="00EE1BFA" w:rsidRDefault="009A0B35" w:rsidP="009A0B35">
            <w:pPr>
              <w:jc w:val="both"/>
              <w:rPr>
                <w:sz w:val="24"/>
              </w:rPr>
            </w:pPr>
          </w:p>
        </w:tc>
        <w:tc>
          <w:tcPr>
            <w:tcW w:w="3260" w:type="dxa"/>
            <w:vMerge/>
          </w:tcPr>
          <w:p w14:paraId="0204E320" w14:textId="77777777" w:rsidR="009A0B35" w:rsidRPr="00EE1BFA" w:rsidRDefault="009A0B35" w:rsidP="009A0B35">
            <w:pPr>
              <w:jc w:val="both"/>
              <w:rPr>
                <w:sz w:val="24"/>
              </w:rPr>
            </w:pPr>
          </w:p>
        </w:tc>
        <w:tc>
          <w:tcPr>
            <w:tcW w:w="1754" w:type="dxa"/>
          </w:tcPr>
          <w:p w14:paraId="1089FC19" w14:textId="77777777" w:rsidR="009A0B35" w:rsidRPr="00EE1BFA" w:rsidRDefault="009A0B35" w:rsidP="009A0B35">
            <w:pPr>
              <w:jc w:val="center"/>
              <w:rPr>
                <w:b/>
                <w:sz w:val="24"/>
              </w:rPr>
            </w:pPr>
            <w:r w:rsidRPr="00EE1BFA">
              <w:rPr>
                <w:b/>
                <w:sz w:val="24"/>
              </w:rPr>
              <w:t>EUR su PVM</w:t>
            </w:r>
          </w:p>
        </w:tc>
        <w:tc>
          <w:tcPr>
            <w:tcW w:w="1755" w:type="dxa"/>
          </w:tcPr>
          <w:p w14:paraId="18990AC7" w14:textId="77777777" w:rsidR="009A0B35" w:rsidRPr="00EE1BFA" w:rsidRDefault="009A0B35" w:rsidP="009A0B35">
            <w:pPr>
              <w:jc w:val="center"/>
              <w:rPr>
                <w:b/>
                <w:sz w:val="24"/>
              </w:rPr>
            </w:pPr>
            <w:r w:rsidRPr="00EE1BFA">
              <w:rPr>
                <w:b/>
                <w:sz w:val="24"/>
              </w:rPr>
              <w:t>Proc.</w:t>
            </w:r>
          </w:p>
        </w:tc>
      </w:tr>
      <w:tr w:rsidR="009D1213" w:rsidRPr="00EE1BFA" w14:paraId="2868BA06" w14:textId="77777777" w:rsidTr="009A0B35">
        <w:tc>
          <w:tcPr>
            <w:tcW w:w="675" w:type="dxa"/>
          </w:tcPr>
          <w:p w14:paraId="0BDCE2A1" w14:textId="77777777" w:rsidR="009A0B35" w:rsidRPr="00EE1BFA" w:rsidRDefault="009A0B35" w:rsidP="009A0B35">
            <w:pPr>
              <w:jc w:val="both"/>
              <w:rPr>
                <w:sz w:val="24"/>
              </w:rPr>
            </w:pPr>
          </w:p>
        </w:tc>
        <w:tc>
          <w:tcPr>
            <w:tcW w:w="2410" w:type="dxa"/>
          </w:tcPr>
          <w:p w14:paraId="33EEF9E1" w14:textId="77777777" w:rsidR="009A0B35" w:rsidRPr="00EE1BFA" w:rsidRDefault="009A0B35" w:rsidP="009A0B35">
            <w:pPr>
              <w:jc w:val="both"/>
              <w:rPr>
                <w:sz w:val="24"/>
              </w:rPr>
            </w:pPr>
          </w:p>
        </w:tc>
        <w:tc>
          <w:tcPr>
            <w:tcW w:w="3260" w:type="dxa"/>
          </w:tcPr>
          <w:p w14:paraId="71F4F9D6" w14:textId="77777777" w:rsidR="009A0B35" w:rsidRPr="00EE1BFA" w:rsidRDefault="009A0B35" w:rsidP="009A0B35">
            <w:pPr>
              <w:jc w:val="both"/>
              <w:rPr>
                <w:sz w:val="24"/>
              </w:rPr>
            </w:pPr>
          </w:p>
        </w:tc>
        <w:tc>
          <w:tcPr>
            <w:tcW w:w="1754" w:type="dxa"/>
          </w:tcPr>
          <w:p w14:paraId="5E21836C" w14:textId="77777777" w:rsidR="009A0B35" w:rsidRPr="00EE1BFA" w:rsidRDefault="009A0B35" w:rsidP="009A0B35">
            <w:pPr>
              <w:jc w:val="both"/>
              <w:rPr>
                <w:sz w:val="24"/>
              </w:rPr>
            </w:pPr>
          </w:p>
        </w:tc>
        <w:tc>
          <w:tcPr>
            <w:tcW w:w="1755" w:type="dxa"/>
          </w:tcPr>
          <w:p w14:paraId="46BBA9AA" w14:textId="77777777" w:rsidR="009A0B35" w:rsidRPr="00EE1BFA" w:rsidRDefault="009A0B35" w:rsidP="009A0B35">
            <w:pPr>
              <w:jc w:val="both"/>
              <w:rPr>
                <w:sz w:val="24"/>
              </w:rPr>
            </w:pPr>
          </w:p>
        </w:tc>
      </w:tr>
      <w:tr w:rsidR="009D1213" w:rsidRPr="00EE1BFA" w14:paraId="2A10ADBD" w14:textId="77777777" w:rsidTr="009A0B35">
        <w:tc>
          <w:tcPr>
            <w:tcW w:w="675" w:type="dxa"/>
          </w:tcPr>
          <w:p w14:paraId="54B534CC" w14:textId="77777777" w:rsidR="009A0B35" w:rsidRPr="00EE1BFA" w:rsidRDefault="009A0B35" w:rsidP="009A0B35">
            <w:pPr>
              <w:jc w:val="both"/>
              <w:rPr>
                <w:sz w:val="24"/>
              </w:rPr>
            </w:pPr>
          </w:p>
        </w:tc>
        <w:tc>
          <w:tcPr>
            <w:tcW w:w="2410" w:type="dxa"/>
          </w:tcPr>
          <w:p w14:paraId="46B74DED" w14:textId="77777777" w:rsidR="009A0B35" w:rsidRPr="00EE1BFA" w:rsidRDefault="009A0B35" w:rsidP="009A0B35">
            <w:pPr>
              <w:jc w:val="both"/>
              <w:rPr>
                <w:sz w:val="24"/>
              </w:rPr>
            </w:pPr>
          </w:p>
        </w:tc>
        <w:tc>
          <w:tcPr>
            <w:tcW w:w="3260" w:type="dxa"/>
          </w:tcPr>
          <w:p w14:paraId="01355272" w14:textId="77777777" w:rsidR="009A0B35" w:rsidRPr="00EE1BFA" w:rsidRDefault="009A0B35" w:rsidP="009A0B35">
            <w:pPr>
              <w:jc w:val="both"/>
              <w:rPr>
                <w:sz w:val="24"/>
              </w:rPr>
            </w:pPr>
          </w:p>
        </w:tc>
        <w:tc>
          <w:tcPr>
            <w:tcW w:w="1754" w:type="dxa"/>
          </w:tcPr>
          <w:p w14:paraId="75A88E9E" w14:textId="77777777" w:rsidR="009A0B35" w:rsidRPr="00EE1BFA" w:rsidRDefault="009A0B35" w:rsidP="009A0B35">
            <w:pPr>
              <w:jc w:val="both"/>
              <w:rPr>
                <w:sz w:val="24"/>
              </w:rPr>
            </w:pPr>
          </w:p>
        </w:tc>
        <w:tc>
          <w:tcPr>
            <w:tcW w:w="1755" w:type="dxa"/>
          </w:tcPr>
          <w:p w14:paraId="5E742DDF" w14:textId="77777777" w:rsidR="009A0B35" w:rsidRPr="00EE1BFA" w:rsidRDefault="009A0B35" w:rsidP="009A0B35">
            <w:pPr>
              <w:jc w:val="both"/>
              <w:rPr>
                <w:sz w:val="24"/>
              </w:rPr>
            </w:pPr>
          </w:p>
        </w:tc>
      </w:tr>
      <w:tr w:rsidR="009A0B35" w:rsidRPr="00EE1BFA" w14:paraId="3CDA3DE7" w14:textId="77777777" w:rsidTr="009A0B35">
        <w:tc>
          <w:tcPr>
            <w:tcW w:w="6345" w:type="dxa"/>
            <w:gridSpan w:val="3"/>
          </w:tcPr>
          <w:p w14:paraId="5CE5EA73" w14:textId="77777777" w:rsidR="009A0B35" w:rsidRPr="00EE1BFA" w:rsidRDefault="009A0B35" w:rsidP="009A0B35">
            <w:pPr>
              <w:jc w:val="right"/>
              <w:rPr>
                <w:b/>
                <w:sz w:val="24"/>
              </w:rPr>
            </w:pPr>
            <w:r w:rsidRPr="00EE1BFA">
              <w:rPr>
                <w:b/>
                <w:sz w:val="24"/>
              </w:rPr>
              <w:t>Viso:</w:t>
            </w:r>
          </w:p>
        </w:tc>
        <w:tc>
          <w:tcPr>
            <w:tcW w:w="1754" w:type="dxa"/>
          </w:tcPr>
          <w:p w14:paraId="7B601FDB" w14:textId="77777777" w:rsidR="009A0B35" w:rsidRPr="00EE1BFA" w:rsidRDefault="009A0B35" w:rsidP="009A0B35">
            <w:pPr>
              <w:jc w:val="both"/>
              <w:rPr>
                <w:sz w:val="24"/>
              </w:rPr>
            </w:pPr>
          </w:p>
        </w:tc>
        <w:tc>
          <w:tcPr>
            <w:tcW w:w="1755" w:type="dxa"/>
          </w:tcPr>
          <w:p w14:paraId="31B30BD8" w14:textId="77777777" w:rsidR="009A0B35" w:rsidRPr="00EE1BFA" w:rsidRDefault="009A0B35" w:rsidP="009A0B35">
            <w:pPr>
              <w:jc w:val="both"/>
              <w:rPr>
                <w:sz w:val="24"/>
              </w:rPr>
            </w:pPr>
          </w:p>
        </w:tc>
      </w:tr>
    </w:tbl>
    <w:p w14:paraId="1B8597FE"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 xml:space="preserve"> </w:t>
      </w:r>
    </w:p>
    <w:p w14:paraId="6F24B347" w14:textId="77777777"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EE1BFA" w14:paraId="3911F329" w14:textId="77777777" w:rsidTr="009D1213">
        <w:tc>
          <w:tcPr>
            <w:tcW w:w="670" w:type="dxa"/>
            <w:vMerge w:val="restart"/>
            <w:vAlign w:val="center"/>
          </w:tcPr>
          <w:p w14:paraId="6DFE99FC" w14:textId="77777777" w:rsidR="009A0B35" w:rsidRPr="00EE1BFA" w:rsidRDefault="009A0B35" w:rsidP="009A0B35">
            <w:pPr>
              <w:jc w:val="center"/>
              <w:rPr>
                <w:b/>
                <w:sz w:val="24"/>
              </w:rPr>
            </w:pPr>
            <w:r w:rsidRPr="00EE1BFA">
              <w:rPr>
                <w:b/>
                <w:sz w:val="24"/>
              </w:rPr>
              <w:t>Eil. nr.</w:t>
            </w:r>
          </w:p>
        </w:tc>
        <w:tc>
          <w:tcPr>
            <w:tcW w:w="2370" w:type="dxa"/>
            <w:vMerge w:val="restart"/>
            <w:vAlign w:val="center"/>
          </w:tcPr>
          <w:p w14:paraId="5B6647AA" w14:textId="77777777" w:rsidR="009A0B35" w:rsidRPr="00EE1BFA" w:rsidRDefault="009A0B35" w:rsidP="009D1213">
            <w:pPr>
              <w:jc w:val="center"/>
              <w:rPr>
                <w:b/>
                <w:sz w:val="24"/>
              </w:rPr>
            </w:pPr>
            <w:r w:rsidRPr="00EE1BFA">
              <w:rPr>
                <w:b/>
                <w:sz w:val="24"/>
              </w:rPr>
              <w:t xml:space="preserve">Subtiekėjo </w:t>
            </w:r>
            <w:r w:rsidR="009D1213" w:rsidRPr="00EE1BFA">
              <w:rPr>
                <w:b/>
                <w:sz w:val="24"/>
              </w:rPr>
              <w:t>p</w:t>
            </w:r>
            <w:r w:rsidRPr="00EE1BFA">
              <w:rPr>
                <w:b/>
                <w:sz w:val="24"/>
              </w:rPr>
              <w:t>avadinimas, kodas ir adresas</w:t>
            </w:r>
          </w:p>
        </w:tc>
        <w:tc>
          <w:tcPr>
            <w:tcW w:w="3174" w:type="dxa"/>
            <w:vMerge w:val="restart"/>
            <w:vAlign w:val="center"/>
          </w:tcPr>
          <w:p w14:paraId="7DD82CFB" w14:textId="6AC99B9E" w:rsidR="009A0B35" w:rsidRPr="00EE1BFA" w:rsidRDefault="00EB2909" w:rsidP="009D1213">
            <w:pPr>
              <w:jc w:val="center"/>
              <w:rPr>
                <w:b/>
                <w:color w:val="000000" w:themeColor="text1"/>
                <w:sz w:val="24"/>
              </w:rPr>
            </w:pPr>
            <w:r w:rsidRPr="00EE1BFA">
              <w:rPr>
                <w:b/>
                <w:color w:val="000000" w:themeColor="text1"/>
                <w:sz w:val="24"/>
                <w:lang w:eastAsia="en-US"/>
              </w:rPr>
              <w:t xml:space="preserve">Numatomi atlikti darbai </w:t>
            </w:r>
          </w:p>
        </w:tc>
        <w:tc>
          <w:tcPr>
            <w:tcW w:w="3414" w:type="dxa"/>
            <w:gridSpan w:val="2"/>
            <w:vAlign w:val="center"/>
          </w:tcPr>
          <w:p w14:paraId="69428C6C" w14:textId="77777777" w:rsidR="009A0B35" w:rsidRPr="00EE1BFA" w:rsidRDefault="009A0B35" w:rsidP="009A0B35">
            <w:pPr>
              <w:jc w:val="center"/>
              <w:rPr>
                <w:b/>
                <w:sz w:val="24"/>
              </w:rPr>
            </w:pPr>
            <w:r w:rsidRPr="00EE1BFA">
              <w:rPr>
                <w:b/>
                <w:sz w:val="24"/>
              </w:rPr>
              <w:t>Pirkimo sutarties dalis pasiūlymo kainoje, kuriai ketinama pasitelkti subtiekėjus</w:t>
            </w:r>
          </w:p>
        </w:tc>
      </w:tr>
      <w:tr w:rsidR="009A0B35" w:rsidRPr="00EE1BFA" w14:paraId="72067251" w14:textId="77777777" w:rsidTr="009D1213">
        <w:tc>
          <w:tcPr>
            <w:tcW w:w="670" w:type="dxa"/>
            <w:vMerge/>
            <w:vAlign w:val="center"/>
          </w:tcPr>
          <w:p w14:paraId="00AA4344" w14:textId="77777777" w:rsidR="009A0B35" w:rsidRPr="00EE1BFA" w:rsidRDefault="009A0B35" w:rsidP="009A0B35">
            <w:pPr>
              <w:jc w:val="center"/>
              <w:rPr>
                <w:b/>
                <w:sz w:val="24"/>
              </w:rPr>
            </w:pPr>
          </w:p>
        </w:tc>
        <w:tc>
          <w:tcPr>
            <w:tcW w:w="2370" w:type="dxa"/>
            <w:vMerge/>
            <w:vAlign w:val="center"/>
          </w:tcPr>
          <w:p w14:paraId="1EE3333D" w14:textId="77777777" w:rsidR="009A0B35" w:rsidRPr="00EE1BFA" w:rsidRDefault="009A0B35" w:rsidP="009A0B35">
            <w:pPr>
              <w:jc w:val="center"/>
              <w:rPr>
                <w:b/>
                <w:sz w:val="24"/>
              </w:rPr>
            </w:pPr>
          </w:p>
        </w:tc>
        <w:tc>
          <w:tcPr>
            <w:tcW w:w="3174" w:type="dxa"/>
            <w:vMerge/>
            <w:vAlign w:val="center"/>
          </w:tcPr>
          <w:p w14:paraId="0D317319" w14:textId="77777777" w:rsidR="009A0B35" w:rsidRPr="00EE1BFA" w:rsidRDefault="009A0B35" w:rsidP="009A0B35">
            <w:pPr>
              <w:jc w:val="center"/>
              <w:rPr>
                <w:b/>
                <w:color w:val="000000" w:themeColor="text1"/>
                <w:sz w:val="24"/>
              </w:rPr>
            </w:pPr>
          </w:p>
        </w:tc>
        <w:tc>
          <w:tcPr>
            <w:tcW w:w="2062" w:type="dxa"/>
            <w:vAlign w:val="center"/>
          </w:tcPr>
          <w:p w14:paraId="3D192D15" w14:textId="77777777" w:rsidR="009A0B35" w:rsidRPr="00EE1BFA" w:rsidRDefault="009A0B35" w:rsidP="009A0B35">
            <w:pPr>
              <w:jc w:val="center"/>
              <w:rPr>
                <w:b/>
                <w:sz w:val="24"/>
              </w:rPr>
            </w:pPr>
            <w:r w:rsidRPr="00EE1BFA">
              <w:rPr>
                <w:b/>
                <w:sz w:val="24"/>
              </w:rPr>
              <w:t>EUR su PVM</w:t>
            </w:r>
          </w:p>
        </w:tc>
        <w:tc>
          <w:tcPr>
            <w:tcW w:w="1352" w:type="dxa"/>
            <w:vAlign w:val="center"/>
          </w:tcPr>
          <w:p w14:paraId="09E35A28" w14:textId="77777777" w:rsidR="009A0B35" w:rsidRPr="00EE1BFA" w:rsidRDefault="009A0B35" w:rsidP="009A0B35">
            <w:pPr>
              <w:jc w:val="center"/>
              <w:rPr>
                <w:b/>
                <w:sz w:val="24"/>
              </w:rPr>
            </w:pPr>
            <w:r w:rsidRPr="00EE1BFA">
              <w:rPr>
                <w:b/>
                <w:sz w:val="24"/>
              </w:rPr>
              <w:t>Proc.</w:t>
            </w:r>
          </w:p>
        </w:tc>
      </w:tr>
      <w:tr w:rsidR="009A0B35" w:rsidRPr="00EE1BFA" w14:paraId="6E990DCC" w14:textId="77777777" w:rsidTr="009D1213">
        <w:tc>
          <w:tcPr>
            <w:tcW w:w="670" w:type="dxa"/>
          </w:tcPr>
          <w:p w14:paraId="7C5C79B2" w14:textId="77777777" w:rsidR="009A0B35" w:rsidRPr="00EE1BFA" w:rsidRDefault="009A0B35" w:rsidP="009A0B35">
            <w:pPr>
              <w:jc w:val="both"/>
              <w:rPr>
                <w:sz w:val="24"/>
              </w:rPr>
            </w:pPr>
          </w:p>
        </w:tc>
        <w:tc>
          <w:tcPr>
            <w:tcW w:w="2370" w:type="dxa"/>
          </w:tcPr>
          <w:p w14:paraId="02B58DA4" w14:textId="77777777" w:rsidR="009A0B35" w:rsidRPr="00EE1BFA" w:rsidRDefault="009A0B35" w:rsidP="009A0B35">
            <w:pPr>
              <w:jc w:val="both"/>
              <w:rPr>
                <w:sz w:val="24"/>
              </w:rPr>
            </w:pPr>
          </w:p>
        </w:tc>
        <w:tc>
          <w:tcPr>
            <w:tcW w:w="3174" w:type="dxa"/>
          </w:tcPr>
          <w:p w14:paraId="0A077651" w14:textId="77777777" w:rsidR="009A0B35" w:rsidRPr="00EE1BFA" w:rsidRDefault="009A0B35" w:rsidP="009A0B35">
            <w:pPr>
              <w:jc w:val="both"/>
              <w:rPr>
                <w:color w:val="000000" w:themeColor="text1"/>
                <w:sz w:val="24"/>
              </w:rPr>
            </w:pPr>
          </w:p>
        </w:tc>
        <w:tc>
          <w:tcPr>
            <w:tcW w:w="2062" w:type="dxa"/>
          </w:tcPr>
          <w:p w14:paraId="5B52BB92" w14:textId="77777777" w:rsidR="009A0B35" w:rsidRPr="00EE1BFA" w:rsidRDefault="009A0B35" w:rsidP="009A0B35">
            <w:pPr>
              <w:jc w:val="both"/>
              <w:rPr>
                <w:sz w:val="24"/>
              </w:rPr>
            </w:pPr>
          </w:p>
        </w:tc>
        <w:tc>
          <w:tcPr>
            <w:tcW w:w="1352" w:type="dxa"/>
          </w:tcPr>
          <w:p w14:paraId="0FF2BF14" w14:textId="77777777" w:rsidR="009A0B35" w:rsidRPr="00EE1BFA" w:rsidRDefault="009A0B35" w:rsidP="009A0B35">
            <w:pPr>
              <w:jc w:val="both"/>
              <w:rPr>
                <w:sz w:val="24"/>
              </w:rPr>
            </w:pPr>
          </w:p>
        </w:tc>
      </w:tr>
      <w:tr w:rsidR="009A0B35" w:rsidRPr="00EE1BFA" w14:paraId="710F1B35" w14:textId="77777777" w:rsidTr="009D1213">
        <w:tc>
          <w:tcPr>
            <w:tcW w:w="670" w:type="dxa"/>
          </w:tcPr>
          <w:p w14:paraId="7EE55704" w14:textId="77777777" w:rsidR="009A0B35" w:rsidRPr="00EE1BFA" w:rsidRDefault="009A0B35" w:rsidP="009A0B35">
            <w:pPr>
              <w:jc w:val="both"/>
              <w:rPr>
                <w:sz w:val="24"/>
              </w:rPr>
            </w:pPr>
          </w:p>
        </w:tc>
        <w:tc>
          <w:tcPr>
            <w:tcW w:w="2370" w:type="dxa"/>
          </w:tcPr>
          <w:p w14:paraId="3F482A51" w14:textId="77777777" w:rsidR="009A0B35" w:rsidRPr="00EE1BFA" w:rsidRDefault="009A0B35" w:rsidP="009A0B35">
            <w:pPr>
              <w:jc w:val="both"/>
              <w:rPr>
                <w:sz w:val="24"/>
              </w:rPr>
            </w:pPr>
          </w:p>
        </w:tc>
        <w:tc>
          <w:tcPr>
            <w:tcW w:w="3174" w:type="dxa"/>
          </w:tcPr>
          <w:p w14:paraId="4E8C34A0" w14:textId="77777777" w:rsidR="009A0B35" w:rsidRPr="00EE1BFA" w:rsidRDefault="009A0B35" w:rsidP="009A0B35">
            <w:pPr>
              <w:jc w:val="both"/>
              <w:rPr>
                <w:sz w:val="24"/>
              </w:rPr>
            </w:pPr>
          </w:p>
        </w:tc>
        <w:tc>
          <w:tcPr>
            <w:tcW w:w="2062" w:type="dxa"/>
          </w:tcPr>
          <w:p w14:paraId="73CBB7BD" w14:textId="77777777" w:rsidR="009A0B35" w:rsidRPr="00EE1BFA" w:rsidRDefault="009A0B35" w:rsidP="009A0B35">
            <w:pPr>
              <w:jc w:val="both"/>
              <w:rPr>
                <w:sz w:val="24"/>
              </w:rPr>
            </w:pPr>
          </w:p>
        </w:tc>
        <w:tc>
          <w:tcPr>
            <w:tcW w:w="1352" w:type="dxa"/>
          </w:tcPr>
          <w:p w14:paraId="6954B0CA" w14:textId="77777777" w:rsidR="009A0B35" w:rsidRPr="00EE1BFA" w:rsidRDefault="009A0B35" w:rsidP="009A0B35">
            <w:pPr>
              <w:jc w:val="both"/>
              <w:rPr>
                <w:sz w:val="24"/>
              </w:rPr>
            </w:pPr>
          </w:p>
        </w:tc>
      </w:tr>
      <w:tr w:rsidR="009A0B35" w:rsidRPr="00EE1BFA" w14:paraId="5975F9EC" w14:textId="77777777" w:rsidTr="009D1213">
        <w:tc>
          <w:tcPr>
            <w:tcW w:w="6214" w:type="dxa"/>
            <w:gridSpan w:val="3"/>
          </w:tcPr>
          <w:p w14:paraId="6B93BAAF" w14:textId="77777777" w:rsidR="009A0B35" w:rsidRPr="00EE1BFA" w:rsidRDefault="009A0B35" w:rsidP="009A0B35">
            <w:pPr>
              <w:jc w:val="right"/>
              <w:rPr>
                <w:sz w:val="24"/>
              </w:rPr>
            </w:pPr>
            <w:r w:rsidRPr="00EE1BFA">
              <w:rPr>
                <w:b/>
                <w:sz w:val="24"/>
              </w:rPr>
              <w:t>Viso:</w:t>
            </w:r>
          </w:p>
        </w:tc>
        <w:tc>
          <w:tcPr>
            <w:tcW w:w="2062" w:type="dxa"/>
          </w:tcPr>
          <w:p w14:paraId="1D6DC449" w14:textId="77777777" w:rsidR="009A0B35" w:rsidRPr="00EE1BFA" w:rsidRDefault="009A0B35" w:rsidP="009A0B35">
            <w:pPr>
              <w:jc w:val="both"/>
              <w:rPr>
                <w:sz w:val="24"/>
              </w:rPr>
            </w:pPr>
          </w:p>
        </w:tc>
        <w:tc>
          <w:tcPr>
            <w:tcW w:w="1352" w:type="dxa"/>
          </w:tcPr>
          <w:p w14:paraId="170FEFFA" w14:textId="77777777" w:rsidR="009A0B35" w:rsidRPr="00EE1BFA" w:rsidRDefault="009A0B35" w:rsidP="009A0B35">
            <w:pPr>
              <w:jc w:val="both"/>
              <w:rPr>
                <w:sz w:val="24"/>
              </w:rPr>
            </w:pPr>
          </w:p>
        </w:tc>
      </w:tr>
    </w:tbl>
    <w:p w14:paraId="44CCEC77" w14:textId="77777777" w:rsidR="009A0B35" w:rsidRPr="00EE1BFA"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EE1BFA">
        <w:rPr>
          <w:rFonts w:ascii="Times New Roman" w:eastAsia="Times New Roman" w:hAnsi="Times New Roman" w:cs="Times New Roman"/>
          <w:b/>
          <w:sz w:val="24"/>
          <w:szCs w:val="20"/>
        </w:rPr>
        <w:t xml:space="preserve">Pastaba. </w:t>
      </w:r>
      <w:r w:rsidRPr="00EE1BFA">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049874F7" w14:textId="4671D428"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p>
    <w:p w14:paraId="67CBD223" w14:textId="77777777"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Siūlomos paslaugos visiškai atitinka pirkimo dokumentuose nurodytus reikalavimus.</w:t>
      </w:r>
    </w:p>
    <w:p w14:paraId="11498194" w14:textId="77777777" w:rsidR="009A0B35" w:rsidRPr="00EE1BFA" w:rsidRDefault="009A0B35" w:rsidP="009D1213">
      <w:pPr>
        <w:spacing w:after="0" w:line="240" w:lineRule="auto"/>
        <w:jc w:val="both"/>
        <w:rPr>
          <w:rFonts w:ascii="Times New Roman" w:eastAsia="Times New Roman" w:hAnsi="Times New Roman" w:cs="Times New Roman"/>
          <w:sz w:val="24"/>
          <w:szCs w:val="20"/>
        </w:rPr>
      </w:pPr>
    </w:p>
    <w:p w14:paraId="4BFCBDB7" w14:textId="77777777" w:rsidR="009A0B35" w:rsidRPr="00EE1BFA" w:rsidRDefault="009A0B35" w:rsidP="009A0B35">
      <w:pPr>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A0B35" w:rsidRPr="00EE1BFA" w14:paraId="64C13164" w14:textId="77777777" w:rsidTr="0071214C">
        <w:tc>
          <w:tcPr>
            <w:tcW w:w="672" w:type="dxa"/>
          </w:tcPr>
          <w:p w14:paraId="3A07031A" w14:textId="77777777" w:rsidR="009A0B35" w:rsidRPr="00EE1BFA" w:rsidRDefault="009A0B35" w:rsidP="009A0B35">
            <w:pPr>
              <w:jc w:val="center"/>
              <w:rPr>
                <w:b/>
                <w:sz w:val="24"/>
              </w:rPr>
            </w:pPr>
            <w:r w:rsidRPr="00EE1BFA">
              <w:rPr>
                <w:b/>
                <w:sz w:val="24"/>
              </w:rPr>
              <w:t>Eil. nr.</w:t>
            </w:r>
          </w:p>
        </w:tc>
        <w:tc>
          <w:tcPr>
            <w:tcW w:w="8956" w:type="dxa"/>
          </w:tcPr>
          <w:p w14:paraId="3A0ECC52" w14:textId="77777777" w:rsidR="009A0B35" w:rsidRPr="00EE1BFA" w:rsidRDefault="009A0B35" w:rsidP="009A0B35">
            <w:pPr>
              <w:jc w:val="center"/>
              <w:rPr>
                <w:b/>
                <w:sz w:val="24"/>
              </w:rPr>
            </w:pPr>
            <w:r w:rsidRPr="00EE1BFA">
              <w:rPr>
                <w:b/>
                <w:sz w:val="24"/>
              </w:rPr>
              <w:t>Dokumentų pavadinimai</w:t>
            </w:r>
          </w:p>
        </w:tc>
      </w:tr>
      <w:tr w:rsidR="009A0B35" w:rsidRPr="00EE1BFA" w14:paraId="52B8BB38" w14:textId="77777777" w:rsidTr="0071214C">
        <w:tc>
          <w:tcPr>
            <w:tcW w:w="672" w:type="dxa"/>
          </w:tcPr>
          <w:p w14:paraId="6290ADBB" w14:textId="77777777" w:rsidR="009A0B35" w:rsidRPr="00EE1BFA" w:rsidRDefault="009A0B35" w:rsidP="009A0B35">
            <w:pPr>
              <w:jc w:val="both"/>
              <w:rPr>
                <w:sz w:val="24"/>
              </w:rPr>
            </w:pPr>
          </w:p>
        </w:tc>
        <w:tc>
          <w:tcPr>
            <w:tcW w:w="8956" w:type="dxa"/>
          </w:tcPr>
          <w:p w14:paraId="6365C80E" w14:textId="77777777" w:rsidR="009A0B35" w:rsidRPr="00EE1BFA" w:rsidRDefault="009A0B35" w:rsidP="009A0B35">
            <w:pPr>
              <w:jc w:val="both"/>
              <w:rPr>
                <w:sz w:val="24"/>
              </w:rPr>
            </w:pPr>
          </w:p>
        </w:tc>
      </w:tr>
      <w:tr w:rsidR="009A0B35" w:rsidRPr="00EE1BFA" w14:paraId="3D11A5DA" w14:textId="77777777" w:rsidTr="0071214C">
        <w:tc>
          <w:tcPr>
            <w:tcW w:w="672" w:type="dxa"/>
          </w:tcPr>
          <w:p w14:paraId="244ABD4D" w14:textId="77777777" w:rsidR="009A0B35" w:rsidRPr="00EE1BFA" w:rsidRDefault="009A0B35" w:rsidP="009A0B35">
            <w:pPr>
              <w:jc w:val="both"/>
              <w:rPr>
                <w:sz w:val="24"/>
              </w:rPr>
            </w:pPr>
          </w:p>
        </w:tc>
        <w:tc>
          <w:tcPr>
            <w:tcW w:w="8956" w:type="dxa"/>
          </w:tcPr>
          <w:p w14:paraId="624CF2F6" w14:textId="77777777" w:rsidR="009A0B35" w:rsidRPr="00EE1BFA" w:rsidRDefault="009A0B35" w:rsidP="009A0B35">
            <w:pPr>
              <w:jc w:val="both"/>
              <w:rPr>
                <w:sz w:val="24"/>
              </w:rPr>
            </w:pPr>
          </w:p>
        </w:tc>
      </w:tr>
    </w:tbl>
    <w:p w14:paraId="691477E8"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5148E5B5" w14:textId="77777777" w:rsidR="009A0B35" w:rsidRPr="00EE1BFA" w:rsidRDefault="009A0B35" w:rsidP="009A0B35">
      <w:pPr>
        <w:spacing w:after="0" w:line="240" w:lineRule="auto"/>
        <w:ind w:firstLine="720"/>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9A0B35" w:rsidRPr="00EE1BFA" w14:paraId="165ED66D"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Eil.</w:t>
            </w:r>
          </w:p>
          <w:p w14:paraId="67A966D8"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Dokumente esanti konfidenciali informacija</w:t>
            </w:r>
            <w:r w:rsidRPr="00EE1BFA">
              <w:rPr>
                <w:rFonts w:ascii="Times New Roman" w:eastAsia="Times New Roman" w:hAnsi="Times New Roman" w:cs="Times New Roman"/>
                <w:b/>
                <w:bCs/>
                <w:sz w:val="24"/>
                <w:szCs w:val="24"/>
                <w:vertAlign w:val="superscript"/>
              </w:rPr>
              <w:footnoteReference w:id="2"/>
            </w:r>
            <w:r w:rsidRPr="00EE1BFA">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EE1BFA"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EE1BFA">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EE1BFA" w14:paraId="77FEB71B"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10FDE9CA"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EE1BFA" w14:paraId="6CE685A5"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EE1BFA"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EE1BFA"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7A38B78D" w14:textId="77777777" w:rsidR="009A0B35" w:rsidRPr="00EE1BFA"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EE1BFA" w14:paraId="195445AC"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603CD8C1" w14:textId="77777777" w:rsidR="009A0B35" w:rsidRPr="00EE1BFA"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EE1BFA"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EE1BFA"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EE1BFA"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EE1BFA"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Pasiūlymas galioja iki pirkimo dokumentuose nurodyto termino pabaigos.</w:t>
      </w:r>
    </w:p>
    <w:p w14:paraId="5ED56B68" w14:textId="77777777" w:rsidR="009A0B35" w:rsidRPr="00EE1BFA" w:rsidRDefault="009A0B35" w:rsidP="009A0B35">
      <w:pPr>
        <w:suppressAutoHyphens/>
        <w:spacing w:after="0" w:line="240" w:lineRule="auto"/>
        <w:jc w:val="both"/>
        <w:rPr>
          <w:rFonts w:ascii="Times New Roman" w:eastAsia="Times New Roman" w:hAnsi="Times New Roman" w:cs="Times New Roman"/>
          <w:sz w:val="24"/>
          <w:szCs w:val="20"/>
        </w:rPr>
      </w:pPr>
    </w:p>
    <w:p w14:paraId="5F944700" w14:textId="77777777" w:rsidR="00F96569" w:rsidRPr="00EE1BFA" w:rsidRDefault="00F96569" w:rsidP="00F96569">
      <w:pPr>
        <w:spacing w:after="0" w:line="240" w:lineRule="auto"/>
        <w:ind w:firstLine="567"/>
        <w:contextualSpacing/>
        <w:jc w:val="both"/>
        <w:rPr>
          <w:rFonts w:ascii="Times New Roman" w:eastAsia="Calibri" w:hAnsi="Times New Roman" w:cs="Times New Roman"/>
          <w:sz w:val="24"/>
          <w:szCs w:val="24"/>
        </w:rPr>
      </w:pPr>
      <w:r w:rsidRPr="00EE1BFA">
        <w:rPr>
          <w:rFonts w:ascii="Times New Roman" w:eastAsia="Calibri" w:hAnsi="Times New Roman" w:cs="Times New Roman"/>
          <w:sz w:val="24"/>
          <w:szCs w:val="24"/>
        </w:rPr>
        <w:t>Patvirtiname, kad EBVPD nurodyta informacija, kuri pateikta perkančiajai organizacijai teikiant paraišką, yra nepasikeitusi.</w:t>
      </w:r>
    </w:p>
    <w:p w14:paraId="0382B8BA" w14:textId="77777777" w:rsidR="009A0B35" w:rsidRPr="00EE1BFA"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EE1BFA" w:rsidRDefault="009A0B35" w:rsidP="009A0B35">
      <w:pPr>
        <w:suppressAutoHyphens/>
        <w:spacing w:after="0" w:line="240" w:lineRule="auto"/>
        <w:ind w:right="-2"/>
        <w:jc w:val="both"/>
        <w:rPr>
          <w:rFonts w:ascii="Times New Roman" w:eastAsia="Times New Roman" w:hAnsi="Times New Roman" w:cs="Times New Roman"/>
          <w:sz w:val="24"/>
          <w:szCs w:val="20"/>
        </w:rPr>
      </w:pPr>
      <w:r w:rsidRPr="00EE1BFA">
        <w:rPr>
          <w:rFonts w:ascii="Times New Roman" w:eastAsia="Times New Roman" w:hAnsi="Times New Roman" w:cs="Times New Roman"/>
          <w:sz w:val="24"/>
          <w:szCs w:val="20"/>
        </w:rPr>
        <w:t>__________________________</w:t>
      </w:r>
      <w:r w:rsidRPr="00EE1BFA">
        <w:rPr>
          <w:rFonts w:ascii="Times New Roman" w:eastAsia="Times New Roman" w:hAnsi="Times New Roman" w:cs="Times New Roman"/>
          <w:sz w:val="24"/>
          <w:szCs w:val="20"/>
        </w:rPr>
        <w:tab/>
        <w:t>__________</w:t>
      </w:r>
      <w:r w:rsidRPr="00EE1BFA">
        <w:rPr>
          <w:rFonts w:ascii="Times New Roman" w:eastAsia="Times New Roman" w:hAnsi="Times New Roman" w:cs="Times New Roman"/>
          <w:sz w:val="24"/>
          <w:szCs w:val="20"/>
        </w:rPr>
        <w:tab/>
      </w:r>
      <w:r w:rsidRPr="00EE1BFA">
        <w:rPr>
          <w:rFonts w:ascii="Times New Roman" w:eastAsia="Times New Roman" w:hAnsi="Times New Roman" w:cs="Times New Roman"/>
          <w:sz w:val="24"/>
          <w:szCs w:val="20"/>
        </w:rPr>
        <w:tab/>
        <w:t>__________________________</w:t>
      </w:r>
    </w:p>
    <w:p w14:paraId="0CBEDE84" w14:textId="77777777" w:rsidR="00006ED9" w:rsidRPr="00EE1BFA" w:rsidRDefault="009A0B35" w:rsidP="009A0B35">
      <w:pPr>
        <w:suppressAutoHyphens/>
        <w:spacing w:after="0" w:line="240" w:lineRule="auto"/>
        <w:jc w:val="both"/>
        <w:rPr>
          <w:rFonts w:ascii="Times New Roman" w:eastAsia="Times New Roman" w:hAnsi="Times New Roman" w:cs="Times New Roman"/>
          <w:sz w:val="24"/>
          <w:szCs w:val="20"/>
        </w:rPr>
      </w:pPr>
      <w:r w:rsidRPr="00EE1BFA">
        <w:rPr>
          <w:rFonts w:ascii="Times New Roman" w:eastAsia="Times New Roman" w:hAnsi="Times New Roman" w:cs="Times New Roman"/>
          <w:i/>
          <w:sz w:val="24"/>
          <w:szCs w:val="20"/>
        </w:rPr>
        <w:t>Dalyvis  arba jo  įgaliotas asmu</w:t>
      </w:r>
      <w:r w:rsidR="00006ED9" w:rsidRPr="00EE1BFA">
        <w:rPr>
          <w:rFonts w:ascii="Times New Roman" w:eastAsia="Times New Roman" w:hAnsi="Times New Roman" w:cs="Times New Roman"/>
          <w:i/>
          <w:sz w:val="24"/>
          <w:szCs w:val="20"/>
        </w:rPr>
        <w:t>o</w:t>
      </w:r>
      <w:r w:rsidR="00006ED9" w:rsidRPr="00EE1BFA">
        <w:rPr>
          <w:rFonts w:ascii="Times New Roman" w:eastAsia="Times New Roman" w:hAnsi="Times New Roman" w:cs="Times New Roman"/>
          <w:i/>
          <w:sz w:val="24"/>
          <w:szCs w:val="20"/>
        </w:rPr>
        <w:tab/>
        <w:t>parašas</w:t>
      </w:r>
      <w:r w:rsidR="00006ED9" w:rsidRPr="00EE1BFA">
        <w:rPr>
          <w:rFonts w:ascii="Times New Roman" w:eastAsia="Times New Roman" w:hAnsi="Times New Roman" w:cs="Times New Roman"/>
          <w:i/>
          <w:sz w:val="24"/>
          <w:szCs w:val="20"/>
        </w:rPr>
        <w:tab/>
      </w:r>
      <w:r w:rsidR="00006ED9" w:rsidRPr="00EE1BFA">
        <w:rPr>
          <w:rFonts w:ascii="Times New Roman" w:eastAsia="Times New Roman" w:hAnsi="Times New Roman" w:cs="Times New Roman"/>
          <w:i/>
          <w:sz w:val="24"/>
          <w:szCs w:val="20"/>
        </w:rPr>
        <w:tab/>
        <w:t>vardas ir pavardė</w:t>
      </w:r>
    </w:p>
    <w:p w14:paraId="562C75D4" w14:textId="77777777" w:rsidR="0035265B" w:rsidRPr="00864336" w:rsidRDefault="0035265B" w:rsidP="0035265B">
      <w:pPr>
        <w:spacing w:after="0" w:line="240" w:lineRule="auto"/>
        <w:jc w:val="right"/>
        <w:rPr>
          <w:rFonts w:ascii="Times New Roman" w:eastAsia="Times New Roman" w:hAnsi="Times New Roman" w:cs="Times New Roman"/>
          <w:sz w:val="24"/>
          <w:szCs w:val="24"/>
        </w:rPr>
      </w:pPr>
      <w:r w:rsidRPr="00864336">
        <w:rPr>
          <w:rFonts w:ascii="Times New Roman" w:eastAsia="Times New Roman" w:hAnsi="Times New Roman" w:cs="Times New Roman"/>
          <w:sz w:val="24"/>
          <w:szCs w:val="24"/>
        </w:rPr>
        <w:lastRenderedPageBreak/>
        <w:t>Aprašo 3 priedas</w:t>
      </w:r>
    </w:p>
    <w:p w14:paraId="02B11AFD" w14:textId="77777777" w:rsidR="0035265B" w:rsidRPr="00864336" w:rsidRDefault="0035265B" w:rsidP="0035265B">
      <w:pPr>
        <w:keepNext/>
        <w:spacing w:after="0" w:line="240" w:lineRule="auto"/>
        <w:jc w:val="right"/>
        <w:outlineLvl w:val="7"/>
        <w:rPr>
          <w:rFonts w:ascii="Times New Roman" w:eastAsia="Times New Roman" w:hAnsi="Times New Roman" w:cs="Times New Roman"/>
          <w:sz w:val="24"/>
          <w:szCs w:val="24"/>
        </w:rPr>
      </w:pPr>
      <w:r w:rsidRPr="00864336">
        <w:rPr>
          <w:rFonts w:ascii="Times New Roman" w:eastAsia="Times New Roman" w:hAnsi="Times New Roman" w:cs="Times New Roman"/>
          <w:sz w:val="24"/>
          <w:szCs w:val="24"/>
        </w:rPr>
        <w:t>Projektas</w:t>
      </w:r>
    </w:p>
    <w:p w14:paraId="5F650EA3" w14:textId="77777777" w:rsidR="0035265B" w:rsidRPr="00864336" w:rsidRDefault="0035265B" w:rsidP="0035265B">
      <w:pPr>
        <w:jc w:val="center"/>
        <w:rPr>
          <w:rFonts w:ascii="Times New Roman" w:hAnsi="Times New Roman" w:cs="Times New Roman"/>
          <w:sz w:val="24"/>
          <w:szCs w:val="24"/>
        </w:rPr>
      </w:pPr>
      <w:bookmarkStart w:id="1" w:name="_Hlk54610330"/>
      <w:r w:rsidRPr="00864336">
        <w:rPr>
          <w:rFonts w:ascii="Times New Roman" w:hAnsi="Times New Roman" w:cs="Times New Roman"/>
          <w:b/>
          <w:sz w:val="24"/>
          <w:szCs w:val="24"/>
        </w:rPr>
        <w:t>DARBŲ/RANGOS PIRKIMO SUTARTIES</w:t>
      </w:r>
    </w:p>
    <w:p w14:paraId="42EF5BEF" w14:textId="77777777" w:rsidR="0035265B" w:rsidRPr="00864336" w:rsidRDefault="0035265B" w:rsidP="0035265B">
      <w:pPr>
        <w:jc w:val="center"/>
        <w:rPr>
          <w:rFonts w:ascii="Times New Roman" w:hAnsi="Times New Roman" w:cs="Times New Roman"/>
          <w:sz w:val="24"/>
          <w:szCs w:val="24"/>
        </w:rPr>
      </w:pPr>
      <w:r w:rsidRPr="00864336">
        <w:rPr>
          <w:rFonts w:ascii="Times New Roman" w:hAnsi="Times New Roman" w:cs="Times New Roman"/>
          <w:b/>
          <w:caps/>
          <w:sz w:val="24"/>
          <w:szCs w:val="24"/>
        </w:rPr>
        <w:t xml:space="preserve">Bendrosios </w:t>
      </w:r>
      <w:r w:rsidRPr="00864336">
        <w:rPr>
          <w:rFonts w:ascii="Times New Roman" w:hAnsi="Times New Roman" w:cs="Times New Roman"/>
          <w:b/>
          <w:sz w:val="24"/>
          <w:szCs w:val="24"/>
        </w:rPr>
        <w:t>SĄLYGOS</w:t>
      </w:r>
    </w:p>
    <w:p w14:paraId="73A6ACB3" w14:textId="77777777" w:rsidR="0035265B" w:rsidRPr="00864336" w:rsidRDefault="0035265B" w:rsidP="0035265B">
      <w:pPr>
        <w:jc w:val="center"/>
        <w:rPr>
          <w:rFonts w:ascii="Times New Roman" w:hAnsi="Times New Roman" w:cs="Times New Roman"/>
          <w:b/>
          <w:sz w:val="24"/>
          <w:szCs w:val="24"/>
        </w:rPr>
      </w:pPr>
      <w:bookmarkStart w:id="2" w:name="_Hlk27575692"/>
      <w:r w:rsidRPr="00864336">
        <w:rPr>
          <w:rFonts w:ascii="Times New Roman" w:hAnsi="Times New Roman" w:cs="Times New Roman"/>
          <w:b/>
          <w:sz w:val="24"/>
          <w:szCs w:val="24"/>
        </w:rPr>
        <w:t>I. PAGRINDINĖS SĄVOKOS</w:t>
      </w:r>
    </w:p>
    <w:p w14:paraId="5C3C36CD" w14:textId="77777777" w:rsidR="0035265B" w:rsidRPr="00864336" w:rsidRDefault="0035265B" w:rsidP="0035265B">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Pagrindinės darbų/rangos sutarties bendrųjų sąlygų (toliau – Bendrosios sutarties sąlygos) sąvokos:</w:t>
      </w:r>
    </w:p>
    <w:p w14:paraId="0D0F4658"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 xml:space="preserve">Darbai </w:t>
      </w:r>
      <w:r w:rsidRPr="00864336">
        <w:rPr>
          <w:rFonts w:ascii="Times New Roman" w:hAnsi="Times New Roman" w:cs="Times New Roman"/>
          <w:sz w:val="24"/>
          <w:szCs w:val="24"/>
        </w:rPr>
        <w:t xml:space="preserve">– specialiosiose sutarties sąlygose (toliau – Specialiosios sutarties sąlygos) nurodyti, Rangovo atliekami ir Užsakovo perkami darbai, kuriuos Rangovas įsipareigoja atlikti pagal Sutartį ir jos sudedamąsias dalis, Užsakovo pateiktą </w:t>
      </w:r>
      <w:r>
        <w:rPr>
          <w:rFonts w:ascii="Times New Roman" w:hAnsi="Times New Roman" w:cs="Times New Roman"/>
          <w:sz w:val="24"/>
          <w:szCs w:val="24"/>
        </w:rPr>
        <w:t>T</w:t>
      </w:r>
      <w:r w:rsidRPr="00864336">
        <w:rPr>
          <w:rFonts w:ascii="Times New Roman" w:hAnsi="Times New Roman" w:cs="Times New Roman"/>
          <w:sz w:val="24"/>
          <w:szCs w:val="24"/>
        </w:rPr>
        <w:t>echninę specifikaciją (</w:t>
      </w:r>
      <w:r>
        <w:rPr>
          <w:rFonts w:ascii="Times New Roman" w:hAnsi="Times New Roman" w:cs="Times New Roman"/>
          <w:sz w:val="24"/>
          <w:szCs w:val="24"/>
        </w:rPr>
        <w:t>kvietimo pateikti pasiūlymą</w:t>
      </w:r>
      <w:r w:rsidRPr="00864336">
        <w:rPr>
          <w:rFonts w:ascii="Times New Roman" w:hAnsi="Times New Roman" w:cs="Times New Roman"/>
          <w:sz w:val="24"/>
          <w:szCs w:val="24"/>
        </w:rPr>
        <w:t xml:space="preserve"> 1 priedas), Šalių suderintą Darbų atlikimo grafiką ir (ar) terminus, taip pat kiti darbai, kuriuos Rangovas įsipareigoja atlikti, bei paslaugos, nustatytos </w:t>
      </w:r>
      <w:r>
        <w:rPr>
          <w:rFonts w:ascii="Times New Roman" w:hAnsi="Times New Roman" w:cs="Times New Roman"/>
          <w:sz w:val="24"/>
          <w:szCs w:val="24"/>
        </w:rPr>
        <w:t>T</w:t>
      </w:r>
      <w:r w:rsidRPr="00864336">
        <w:rPr>
          <w:rFonts w:ascii="Times New Roman" w:hAnsi="Times New Roman" w:cs="Times New Roman"/>
          <w:sz w:val="24"/>
          <w:szCs w:val="24"/>
        </w:rPr>
        <w:t>echninėje specifikacijoje ar techniniame projekte, kurias Rangovas įsipareigoja suteikti pagal Sutartį ir galiojančių teisės aktų reikalavimus;</w:t>
      </w:r>
    </w:p>
    <w:p w14:paraId="1E0A58B7"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bCs/>
          <w:sz w:val="24"/>
          <w:szCs w:val="24"/>
        </w:rPr>
        <w:t>Darbų perdavimo-priėmimo aktas</w:t>
      </w:r>
      <w:r w:rsidRPr="00864336">
        <w:rPr>
          <w:rFonts w:ascii="Times New Roman" w:hAnsi="Times New Roman" w:cs="Times New Roman"/>
          <w:sz w:val="24"/>
          <w:szCs w:val="24"/>
        </w:rPr>
        <w:t xml:space="preserve"> – dokumentas, patvirtinantis, kad Rangovas perdavė, o Užsakovas priėmė atliktus Darbus, įskaitant atvejus, kai tie Darbai yra su neesminiais statybos trūkumais, tačiau jų šalinimas numatytas atlikti tolesniuose Sutarties vykdymo etapuose, bet ne vėliau kaip iki Sutarties pabaigos datos;</w:t>
      </w:r>
    </w:p>
    <w:p w14:paraId="0DFA278B"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 </w:t>
      </w:r>
      <w:r w:rsidRPr="00864336">
        <w:rPr>
          <w:rFonts w:ascii="Times New Roman" w:hAnsi="Times New Roman" w:cs="Times New Roman"/>
          <w:b/>
          <w:sz w:val="24"/>
          <w:szCs w:val="24"/>
        </w:rPr>
        <w:t xml:space="preserve">Darbų/rangos pirkimo sutartis </w:t>
      </w:r>
      <w:r w:rsidRPr="00864336">
        <w:rPr>
          <w:rFonts w:ascii="Times New Roman" w:hAnsi="Times New Roman" w:cs="Times New Roman"/>
          <w:sz w:val="24"/>
          <w:szCs w:val="24"/>
        </w:rPr>
        <w:t>(toliau – Sutartis)</w:t>
      </w:r>
      <w:r w:rsidRPr="00864336">
        <w:rPr>
          <w:rFonts w:ascii="Times New Roman" w:hAnsi="Times New Roman" w:cs="Times New Roman"/>
          <w:b/>
          <w:sz w:val="24"/>
          <w:szCs w:val="24"/>
        </w:rPr>
        <w:t xml:space="preserve"> </w:t>
      </w:r>
      <w:r w:rsidRPr="00864336">
        <w:rPr>
          <w:rFonts w:ascii="Times New Roman" w:hAnsi="Times New Roman" w:cs="Times New Roman"/>
          <w:sz w:val="24"/>
          <w:szCs w:val="24"/>
        </w:rPr>
        <w:t>– Sutartis susideda iš 3.1 punkte nurodytų dokumentų;</w:t>
      </w:r>
    </w:p>
    <w:p w14:paraId="50CBC8C6"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color w:val="000000" w:themeColor="text1"/>
          <w:sz w:val="24"/>
          <w:szCs w:val="24"/>
        </w:rPr>
        <w:t>Esminės Sutarties datos (angl</w:t>
      </w:r>
      <w:r w:rsidRPr="00864336">
        <w:rPr>
          <w:rFonts w:ascii="Times New Roman" w:hAnsi="Times New Roman" w:cs="Times New Roman"/>
          <w:color w:val="000000" w:themeColor="text1"/>
          <w:sz w:val="24"/>
          <w:szCs w:val="24"/>
        </w:rPr>
        <w:t xml:space="preserve">. - milestones) – darbų pradžia, pabaiga ir kitos svarbios Užsakovui datos, kurios nurodytos </w:t>
      </w:r>
      <w:r>
        <w:rPr>
          <w:rFonts w:ascii="Times New Roman" w:hAnsi="Times New Roman" w:cs="Times New Roman"/>
          <w:color w:val="000000" w:themeColor="text1"/>
          <w:sz w:val="24"/>
          <w:szCs w:val="24"/>
        </w:rPr>
        <w:t>T</w:t>
      </w:r>
      <w:r w:rsidRPr="00864336">
        <w:rPr>
          <w:rFonts w:ascii="Times New Roman" w:hAnsi="Times New Roman" w:cs="Times New Roman"/>
          <w:color w:val="000000" w:themeColor="text1"/>
          <w:sz w:val="24"/>
          <w:szCs w:val="24"/>
        </w:rPr>
        <w:t xml:space="preserve">echninėje specifikacijoje ir (ar) kituose pirkimo dokumentuose ir (arba) įtrauktos į Rangovo parengtą detalų Darbų atlikimo grafiką; </w:t>
      </w:r>
    </w:p>
    <w:p w14:paraId="34E2467F"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bCs/>
          <w:color w:val="000000" w:themeColor="text1"/>
          <w:sz w:val="24"/>
          <w:szCs w:val="24"/>
        </w:rPr>
        <w:t>Informacinė sistema „E. sąskaita“</w:t>
      </w:r>
      <w:r w:rsidRPr="00864336">
        <w:rPr>
          <w:rFonts w:ascii="Times New Roman" w:hAnsi="Times New Roman" w:cs="Times New Roman"/>
          <w:color w:val="000000" w:themeColor="text1"/>
          <w:sz w:val="24"/>
          <w:szCs w:val="24"/>
        </w:rPr>
        <w:t xml:space="preserve"> – valstybės informacinė sistema, skirta informacinių technologijų priemonėmis parengti, pateikti ir išsaugoti sąskaitas už  atliktus Darbus, taip pat gauti informaciją apie pateiktų sąskaitų apmokėjimą (elektroninės paslaugos „E. sąskaita“ svetainė pasiekiama adresu </w:t>
      </w:r>
      <w:hyperlink r:id="rId9" w:history="1">
        <w:r w:rsidRPr="00864336">
          <w:rPr>
            <w:rStyle w:val="Hipersaitas"/>
            <w:rFonts w:ascii="Times New Roman" w:hAnsi="Times New Roman"/>
            <w:color w:val="000000" w:themeColor="text1"/>
            <w:sz w:val="24"/>
            <w:szCs w:val="24"/>
          </w:rPr>
          <w:t>www.esaskaita.eu</w:t>
        </w:r>
      </w:hyperlink>
      <w:r w:rsidRPr="00864336">
        <w:rPr>
          <w:rFonts w:ascii="Times New Roman" w:hAnsi="Times New Roman" w:cs="Times New Roman"/>
          <w:color w:val="000000" w:themeColor="text1"/>
          <w:sz w:val="24"/>
          <w:szCs w:val="24"/>
        </w:rPr>
        <w:t xml:space="preserve">); </w:t>
      </w:r>
    </w:p>
    <w:p w14:paraId="67B7458F"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color w:val="000000" w:themeColor="text1"/>
          <w:sz w:val="24"/>
          <w:szCs w:val="24"/>
        </w:rPr>
        <w:t xml:space="preserve">Neesminiai statybos trūkumai  –  </w:t>
      </w:r>
      <w:r w:rsidRPr="00864336">
        <w:rPr>
          <w:rFonts w:ascii="Times New Roman" w:hAnsi="Times New Roman" w:cs="Times New Roman"/>
          <w:bCs/>
          <w:color w:val="000000" w:themeColor="text1"/>
          <w:sz w:val="24"/>
          <w:szCs w:val="24"/>
        </w:rPr>
        <w:t>trūkumai, kurie neapriboja objekto funkcionalumo, nesukelia pavojaus juo naudojantis, kurie nereikalauja didelių laiko sąnaudų juos pašalinti ir nedaro įtakos Darbų atlikimo terminams</w:t>
      </w:r>
      <w:r w:rsidRPr="00864336">
        <w:rPr>
          <w:rFonts w:ascii="Times New Roman" w:hAnsi="Times New Roman" w:cs="Times New Roman"/>
          <w:b/>
          <w:color w:val="000000" w:themeColor="text1"/>
          <w:sz w:val="24"/>
          <w:szCs w:val="24"/>
        </w:rPr>
        <w:t>,</w:t>
      </w:r>
      <w:r w:rsidRPr="00864336">
        <w:rPr>
          <w:rFonts w:ascii="Times New Roman" w:hAnsi="Times New Roman" w:cs="Times New Roman"/>
          <w:bCs/>
          <w:color w:val="000000" w:themeColor="text1"/>
          <w:sz w:val="24"/>
          <w:szCs w:val="24"/>
        </w:rPr>
        <w:t xml:space="preserve"> gali būti pašalinami nekeičiant objekto nauju, o tik atstatant vizualinę išvaizdą, erdvinę orientaciją ar papildant trūkstama dalimi</w:t>
      </w:r>
      <w:r w:rsidRPr="00864336">
        <w:rPr>
          <w:rFonts w:ascii="Times New Roman" w:hAnsi="Times New Roman" w:cs="Times New Roman"/>
          <w:color w:val="000000" w:themeColor="text1"/>
          <w:sz w:val="24"/>
          <w:szCs w:val="24"/>
        </w:rPr>
        <w:t>;</w:t>
      </w:r>
    </w:p>
    <w:p w14:paraId="7CF46D77"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Rangovas</w:t>
      </w:r>
      <w:r w:rsidRPr="00864336">
        <w:rPr>
          <w:rFonts w:ascii="Times New Roman" w:hAnsi="Times New Roman" w:cs="Times New Roman"/>
          <w:sz w:val="24"/>
          <w:szCs w:val="24"/>
        </w:rPr>
        <w:t xml:space="preserve"> – viešąjį pirkimą laimėjęs ūkio subjektas – fizinis asmuo, privatusis ar viešasis </w:t>
      </w:r>
      <w:r w:rsidRPr="00864336">
        <w:rPr>
          <w:rFonts w:ascii="Times New Roman" w:hAnsi="Times New Roman" w:cs="Times New Roman"/>
          <w:color w:val="000000"/>
          <w:sz w:val="24"/>
          <w:szCs w:val="24"/>
        </w:rPr>
        <w:t>juridinis asmuo, kita organizacija ir jų padalinys arba tokių asmenų grupė, įskaitant laikinas ūkio subjektų asociacijas, atliekantis Darbus, pagal Sutartį;</w:t>
      </w:r>
    </w:p>
    <w:p w14:paraId="48186B5C"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 xml:space="preserve">Subrangovas – </w:t>
      </w:r>
      <w:r w:rsidRPr="00864336">
        <w:rPr>
          <w:rFonts w:ascii="Times New Roman" w:hAnsi="Times New Roman" w:cs="Times New Roman"/>
          <w:bCs/>
          <w:sz w:val="24"/>
          <w:szCs w:val="24"/>
        </w:rPr>
        <w:t>asmuo Rangovo pasiūlyme ir (ar) Sutartyje įvardintas kaip subrangovas, kuris savo aktyviais veiksmais prisideda prie Sutarties vykdymo</w:t>
      </w:r>
      <w:r w:rsidRPr="00864336">
        <w:rPr>
          <w:rFonts w:ascii="Times New Roman" w:hAnsi="Times New Roman" w:cs="Times New Roman"/>
          <w:sz w:val="24"/>
          <w:szCs w:val="24"/>
        </w:rPr>
        <w:t>;</w:t>
      </w:r>
    </w:p>
    <w:p w14:paraId="6BDB8F72"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 xml:space="preserve">Šalis </w:t>
      </w:r>
      <w:r w:rsidRPr="00864336">
        <w:rPr>
          <w:rFonts w:ascii="Times New Roman" w:hAnsi="Times New Roman" w:cs="Times New Roman"/>
          <w:sz w:val="24"/>
          <w:szCs w:val="24"/>
        </w:rPr>
        <w:t xml:space="preserve">– Užsakovas arba Rangovas, kiekvienas atskirai. </w:t>
      </w:r>
      <w:r w:rsidRPr="00864336">
        <w:rPr>
          <w:rFonts w:ascii="Times New Roman" w:hAnsi="Times New Roman" w:cs="Times New Roman"/>
          <w:b/>
          <w:sz w:val="24"/>
          <w:szCs w:val="24"/>
        </w:rPr>
        <w:t>Šalys</w:t>
      </w:r>
      <w:r w:rsidRPr="00864336">
        <w:rPr>
          <w:rFonts w:ascii="Times New Roman" w:hAnsi="Times New Roman" w:cs="Times New Roman"/>
          <w:sz w:val="24"/>
          <w:szCs w:val="24"/>
        </w:rPr>
        <w:t xml:space="preserve"> – Užsakovas ir Rangovas abu kartu;</w:t>
      </w:r>
    </w:p>
    <w:p w14:paraId="611AFF40"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Techninė specifikacija</w:t>
      </w:r>
      <w:r w:rsidRPr="00864336">
        <w:rPr>
          <w:rFonts w:ascii="Times New Roman" w:hAnsi="Times New Roman" w:cs="Times New Roman"/>
          <w:sz w:val="24"/>
          <w:szCs w:val="24"/>
        </w:rPr>
        <w:t xml:space="preserve"> – dokumentas, kuriame nustatyti Darbams, įrangai, medžiagoms ir kt. taikomi reikalavimai arba nustatyta tvarka parengtas techninis, techninis darbo projektas arba kitas dokumentas leidžiantis atlikti darbus ir tiekti reikiamą įrangą bei medžiagas;</w:t>
      </w:r>
    </w:p>
    <w:p w14:paraId="63BF1762"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 xml:space="preserve">Trečioji šalis </w:t>
      </w:r>
      <w:r w:rsidRPr="00864336">
        <w:rPr>
          <w:rFonts w:ascii="Times New Roman" w:hAnsi="Times New Roman" w:cs="Times New Roman"/>
          <w:sz w:val="24"/>
          <w:szCs w:val="24"/>
        </w:rPr>
        <w:t>– bet kuris fizinis arba juridinis asmuo, kuris nėra Sutarties šalis;</w:t>
      </w:r>
    </w:p>
    <w:p w14:paraId="34F10257"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
          <w:sz w:val="24"/>
          <w:szCs w:val="24"/>
        </w:rPr>
        <w:t>Užsakovas</w:t>
      </w:r>
      <w:r w:rsidRPr="00864336">
        <w:rPr>
          <w:rFonts w:ascii="Times New Roman" w:hAnsi="Times New Roman" w:cs="Times New Roman"/>
          <w:sz w:val="24"/>
          <w:szCs w:val="24"/>
        </w:rPr>
        <w:t xml:space="preserve"> – </w:t>
      </w:r>
      <w:r>
        <w:rPr>
          <w:rFonts w:ascii="Times New Roman" w:hAnsi="Times New Roman" w:cs="Times New Roman"/>
          <w:sz w:val="24"/>
          <w:szCs w:val="24"/>
        </w:rPr>
        <w:t xml:space="preserve">bus nurodomas </w:t>
      </w:r>
      <w:r w:rsidRPr="00864336">
        <w:rPr>
          <w:rFonts w:ascii="Times New Roman" w:hAnsi="Times New Roman" w:cs="Times New Roman"/>
          <w:sz w:val="24"/>
          <w:szCs w:val="24"/>
        </w:rPr>
        <w:t>specialiosiose sutarties sąlygose;</w:t>
      </w:r>
    </w:p>
    <w:p w14:paraId="1CF38120"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bCs/>
          <w:color w:val="000000" w:themeColor="text1"/>
          <w:sz w:val="24"/>
          <w:szCs w:val="24"/>
        </w:rPr>
      </w:pPr>
      <w:r w:rsidRPr="00864336">
        <w:rPr>
          <w:rFonts w:ascii="Times New Roman" w:hAnsi="Times New Roman" w:cs="Times New Roman"/>
          <w:b/>
          <w:color w:val="000000" w:themeColor="text1"/>
          <w:sz w:val="24"/>
          <w:szCs w:val="24"/>
        </w:rPr>
        <w:t xml:space="preserve">Užsakymas – </w:t>
      </w:r>
      <w:r w:rsidRPr="00864336">
        <w:rPr>
          <w:rFonts w:ascii="Times New Roman" w:hAnsi="Times New Roman" w:cs="Times New Roman"/>
          <w:bCs/>
          <w:color w:val="000000" w:themeColor="text1"/>
          <w:sz w:val="24"/>
          <w:szCs w:val="24"/>
        </w:rPr>
        <w:t xml:space="preserve">atskiras Užsakovo nurodymas atlikti darbus ar paslaugas tam tikra apimtimi ir per tam tikrą laiką kaip nurodyta </w:t>
      </w:r>
      <w:r>
        <w:rPr>
          <w:rFonts w:ascii="Times New Roman" w:hAnsi="Times New Roman" w:cs="Times New Roman"/>
          <w:bCs/>
          <w:color w:val="000000" w:themeColor="text1"/>
          <w:sz w:val="24"/>
          <w:szCs w:val="24"/>
        </w:rPr>
        <w:t>T</w:t>
      </w:r>
      <w:r w:rsidRPr="00864336">
        <w:rPr>
          <w:rFonts w:ascii="Times New Roman" w:hAnsi="Times New Roman" w:cs="Times New Roman"/>
          <w:bCs/>
          <w:color w:val="000000" w:themeColor="text1"/>
          <w:sz w:val="24"/>
          <w:szCs w:val="24"/>
        </w:rPr>
        <w:t>echninėje specifikacijoje ar konkrečius darbus reglamentuojančiuose norminiuose dokumentuose;</w:t>
      </w:r>
    </w:p>
    <w:p w14:paraId="44AD60F9"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color w:val="000000" w:themeColor="text1"/>
          <w:sz w:val="24"/>
          <w:szCs w:val="24"/>
        </w:rPr>
        <w:t xml:space="preserve">Sutarties objektas – </w:t>
      </w:r>
      <w:r w:rsidRPr="00864336">
        <w:rPr>
          <w:rFonts w:ascii="Times New Roman" w:hAnsi="Times New Roman" w:cs="Times New Roman"/>
          <w:bCs/>
          <w:color w:val="000000" w:themeColor="text1"/>
          <w:sz w:val="24"/>
          <w:szCs w:val="24"/>
        </w:rPr>
        <w:t xml:space="preserve">medžiagos ir (ar) įrenginiai, ir (ar) darbai, ir (ar) paslaugos, apibrėžti Specialiosiose sutarties sąlygose, reikalingi Užsakovui įgyvendinti Sutartį. </w:t>
      </w:r>
    </w:p>
    <w:p w14:paraId="4A6DFAB6" w14:textId="77777777" w:rsidR="0035265B" w:rsidRPr="00864336" w:rsidRDefault="0035265B" w:rsidP="0035265B">
      <w:pPr>
        <w:pStyle w:val="Sraopastraipa"/>
        <w:numPr>
          <w:ilvl w:val="2"/>
          <w:numId w:val="16"/>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b/>
          <w:color w:val="000000" w:themeColor="text1"/>
          <w:sz w:val="24"/>
          <w:szCs w:val="24"/>
        </w:rPr>
        <w:t xml:space="preserve">Darbų vieta – </w:t>
      </w:r>
      <w:r w:rsidRPr="00864336">
        <w:rPr>
          <w:rFonts w:ascii="Times New Roman" w:hAnsi="Times New Roman" w:cs="Times New Roman"/>
          <w:bCs/>
          <w:color w:val="000000" w:themeColor="text1"/>
          <w:sz w:val="24"/>
          <w:szCs w:val="24"/>
        </w:rPr>
        <w:t xml:space="preserve">vieta, kur yra atliekami Rangovo Darbai </w:t>
      </w:r>
      <w:r w:rsidRPr="00864336">
        <w:rPr>
          <w:rFonts w:ascii="Times New Roman" w:hAnsi="Times New Roman" w:cs="Times New Roman"/>
          <w:color w:val="000000" w:themeColor="text1"/>
          <w:sz w:val="24"/>
          <w:szCs w:val="24"/>
        </w:rPr>
        <w:t>ir šalia Darbų vietos sandėliuojamos medžiagos ir įrenginiai.</w:t>
      </w:r>
    </w:p>
    <w:p w14:paraId="7837F22E" w14:textId="77777777" w:rsidR="0035265B" w:rsidRPr="00864336" w:rsidRDefault="0035265B" w:rsidP="0035265B">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lastRenderedPageBreak/>
        <w:t>Jeigu nenurodyta kitaip, kitos Sutartyje vartojamos sąvokos atitinka sąvokas, vartojamas Lietuvos Respublikos civiliniame kodekse (toliau – Civilinis kodeksas), Lietuvos Respublikos statybos įstatyme (toliau – Statybos įstatymas) ir Lietuvos Respublikos viešųjų pirkimų įstatyme (toliau – Viešųjų pirkimų įstatymas) ir susijusiuose įstatymų įgyvendinamuosiuose teisės aktuose.</w:t>
      </w:r>
    </w:p>
    <w:p w14:paraId="1552B54A" w14:textId="77777777" w:rsidR="0035265B" w:rsidRPr="00864336" w:rsidRDefault="0035265B" w:rsidP="0035265B">
      <w:pPr>
        <w:pStyle w:val="Sraopastraipa"/>
        <w:numPr>
          <w:ilvl w:val="1"/>
          <w:numId w:val="1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 pateikiamos nuorodos į teisės aktus, turi būti taikomos aktualios teisės aktų redakcijos, jeigu nenurodyta kitaip.</w:t>
      </w:r>
    </w:p>
    <w:p w14:paraId="2101A4FC"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sz w:val="24"/>
          <w:szCs w:val="24"/>
        </w:rPr>
        <w:t>II. BENDRŲJŲ SUTARTIES SĄLYGŲ TAIKYMAS</w:t>
      </w:r>
    </w:p>
    <w:p w14:paraId="57232DDD" w14:textId="77777777" w:rsidR="0035265B" w:rsidRPr="00864336" w:rsidRDefault="0035265B" w:rsidP="0035265B">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Bendrosios sutarties sąlygos taikomos Užsakovo vykdomiems Darbų pirkimams, jeigu Šalys raštu nesutaria kitaip.</w:t>
      </w:r>
    </w:p>
    <w:p w14:paraId="7BA35AB6" w14:textId="77777777" w:rsidR="0035265B" w:rsidRPr="00864336" w:rsidRDefault="0035265B" w:rsidP="0035265B">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Atsižvelgiant į pirkimų pobūdį ir mastą, vadovaujantis šios Sutarties nuostatomis kiekvienam atskiram Darbų pirkimui taikomos Specialiosios sutarties sąlygos.</w:t>
      </w:r>
    </w:p>
    <w:p w14:paraId="44DBF9BE" w14:textId="77777777" w:rsidR="0035265B" w:rsidRPr="00864336" w:rsidRDefault="0035265B" w:rsidP="0035265B">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Esant prieštaravimams ar neatitikimams tarp šių Bendrųjų sutarties sąlygų ir Specialiųjų sutarties sąlygų, pastarosios yra viršesnės.</w:t>
      </w:r>
    </w:p>
    <w:p w14:paraId="4608D127"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III. SUTARTIES SUDĖTIS IR ĮSIGALIOJIMAS</w:t>
      </w:r>
    </w:p>
    <w:p w14:paraId="5B4CAAEB" w14:textId="77777777" w:rsidR="0035265B" w:rsidRPr="00864336" w:rsidRDefault="0035265B" w:rsidP="0035265B">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Sutartis yra vientisas ir nedalomas dokumentas, kurį prioriteto tvarka sudaro:</w:t>
      </w:r>
    </w:p>
    <w:p w14:paraId="2745ECD6"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Specialiosios sutarties sąlygos (su priedais, jeigu jie pridedami);</w:t>
      </w:r>
    </w:p>
    <w:p w14:paraId="409BA40F"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Bendrosios sutarties sąlygos (su priedais, jeigu jie pridedami);</w:t>
      </w:r>
    </w:p>
    <w:p w14:paraId="2DF1B6E1"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pirkimo dokumentai;</w:t>
      </w:r>
    </w:p>
    <w:p w14:paraId="2D01B101"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pakeitimai;</w:t>
      </w:r>
    </w:p>
    <w:p w14:paraId="34F02FFB" w14:textId="77777777" w:rsidR="0035265B" w:rsidRPr="00864336" w:rsidRDefault="0035265B" w:rsidP="0035265B">
      <w:pPr>
        <w:pStyle w:val="Sraopastraipa"/>
        <w:numPr>
          <w:ilvl w:val="2"/>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Rangovo pasiūlymas.</w:t>
      </w:r>
    </w:p>
    <w:p w14:paraId="7D6D87FF" w14:textId="77777777" w:rsidR="0035265B" w:rsidRPr="00864336" w:rsidRDefault="0035265B" w:rsidP="0035265B">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Bendrųjų sutarties sąlygų 9.2 punkte nustatytą terminą Sutarties įvykdymo užtikrinimas nepateikiamas, Sutartis, nepaisant to, kad yra pasirašyta abiejų Šalių, laikoma nesudaryta ir neįsigalioja, o pagal Viešųjų pirkimų įstatymą tai yra laikoma atsisakymu sudaryti Sutartį. </w:t>
      </w:r>
    </w:p>
    <w:p w14:paraId="6E073D57" w14:textId="77777777" w:rsidR="0035265B" w:rsidRPr="00864336" w:rsidRDefault="0035265B" w:rsidP="0035265B">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Sutarčiai, iš jos kylantiems Šalių santykiams bei jų aiškinimui taikoma Lietuvos Respublikos teisė.</w:t>
      </w:r>
    </w:p>
    <w:p w14:paraId="26C92E9D" w14:textId="77777777" w:rsidR="0035265B" w:rsidRPr="00864336" w:rsidRDefault="0035265B" w:rsidP="0035265B">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Darbų kiekis, terminai ir kaina (įkainiai) nustatyti Specialiosiose sutarties sąlygose. </w:t>
      </w:r>
    </w:p>
    <w:p w14:paraId="0F0E0831" w14:textId="77777777" w:rsidR="0035265B" w:rsidRPr="00864336" w:rsidRDefault="0035265B" w:rsidP="0035265B">
      <w:pPr>
        <w:pStyle w:val="Sraopastraipa"/>
        <w:spacing w:before="120" w:after="120" w:line="240" w:lineRule="auto"/>
        <w:ind w:left="0"/>
        <w:contextualSpacing w:val="0"/>
        <w:jc w:val="center"/>
        <w:rPr>
          <w:rFonts w:ascii="Times New Roman" w:hAnsi="Times New Roman" w:cs="Times New Roman"/>
          <w:b/>
          <w:sz w:val="24"/>
          <w:szCs w:val="24"/>
        </w:rPr>
      </w:pPr>
      <w:r w:rsidRPr="00864336">
        <w:rPr>
          <w:rFonts w:ascii="Times New Roman" w:hAnsi="Times New Roman" w:cs="Times New Roman"/>
          <w:b/>
          <w:sz w:val="24"/>
          <w:szCs w:val="24"/>
        </w:rPr>
        <w:t>IV. ŠALIŲ PAREIŠKIMAI IR GARANTIJOS</w:t>
      </w:r>
    </w:p>
    <w:p w14:paraId="285CFA65"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3" w:name="_Ref53988799"/>
      <w:r w:rsidRPr="00864336">
        <w:rPr>
          <w:rFonts w:ascii="Times New Roman" w:hAnsi="Times New Roman" w:cs="Times New Roman"/>
          <w:sz w:val="24"/>
          <w:szCs w:val="24"/>
        </w:rPr>
        <w:t>Kiekviena iš Šalių pareiškia ir garantuoja kitai Šaliai, kad:</w:t>
      </w:r>
      <w:bookmarkEnd w:id="3"/>
    </w:p>
    <w:p w14:paraId="11FED02F"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Sutartį sudarė turėdamos tikslą realizuoti jos nuostatas bei galėdamos realiai įvykdyti Sutartyje nurodytus įsipareigojimus nurodyta Darbų apimtimi ir terminais;</w:t>
      </w:r>
    </w:p>
    <w:p w14:paraId="7785463B"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4EE43740"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įsigaliojimo dieną Šalims šios Sutarties sąlygos yra aiškios ir vykdytinos.</w:t>
      </w:r>
    </w:p>
    <w:p w14:paraId="242868CB"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pareiškia ir garantuoja, kad:</w:t>
      </w:r>
    </w:p>
    <w:p w14:paraId="3D4905B8"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visiškai susipažino su visa informacija, susijusia su Sutarties objektu (aplinkybėmis ir sąlygomis, kurioms esant bus atliekami Darbai), su Technine specifikacija (</w:t>
      </w:r>
      <w:r>
        <w:rPr>
          <w:rFonts w:ascii="Times New Roman" w:hAnsi="Times New Roman" w:cs="Times New Roman"/>
          <w:sz w:val="24"/>
          <w:szCs w:val="24"/>
        </w:rPr>
        <w:t>kvietimo pateikti pasiūlymą</w:t>
      </w:r>
      <w:r w:rsidRPr="00864336">
        <w:rPr>
          <w:rFonts w:ascii="Times New Roman" w:hAnsi="Times New Roman" w:cs="Times New Roman"/>
          <w:sz w:val="24"/>
          <w:szCs w:val="24"/>
        </w:rPr>
        <w:t xml:space="preserve"> 1 priedas) bei kita Užsakovo pateikta dokumentacija, reikalinga Sutarties pagrindu prisiimamiems įsipareigojimams įvykdyti bei Darbams atlikti, ir ši dokumentacija bei joje pateikta informacija yra visiškai pakankama tam, kad Rangovas galėtų parengti naujas arba naudoti parengtas darbų atlikimo technologijas ir užtikrinti tinkamą ir visišką visų Sutartimi prisiimamų įsipareigojimų vykdymą ir jų kokybę ir Rangovas neturi jokių pretenzijų ir (ar) pastabų dėl galimybės atlikti Darbus Sutartyje ir jos prieduose nustatyta tvarka ir sąlygomis;</w:t>
      </w:r>
    </w:p>
    <w:p w14:paraId="356D32BF"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turi visas licencijas, leidimus, atestatus, kvalifikacinius pažymėjimus, taip pat visą kitą reikiamą kvalifikaciją ir kompetenciją, žinias, patirtį Darbams atlikti, paslaugoms suteikti ir įsipareigojimams, numatytiems šioje Sutartyje, vykdyti;</w:t>
      </w:r>
    </w:p>
    <w:p w14:paraId="39408721"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lastRenderedPageBreak/>
        <w:t>turi visas technines, intelektualines, fizines bei bet kokias kitas galimybes ir savybes, reikalingas ir leidžiančias jam deramai vykdyti Sutarties sąlygas bei užtikrinti aukščiausią atliekamų Darbų kokybę;</w:t>
      </w:r>
    </w:p>
    <w:p w14:paraId="7B8CCA3C"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jis yra nuosekliai ir išsamiai įvertinęs Sutarties objektu esančius Darbus, finansavimo sąlygas, statybos medžiagų, įrengimų ir darbo jėgos vertes bei rinkos kainas, galimus jų svyravimus ne tik Sutarties sudarymo momentu, bet ir Sutarties vykdymo laikotarpiu;</w:t>
      </w:r>
    </w:p>
    <w:p w14:paraId="63376A6A"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į kainą įskaityti visi Rangovo mokami mokesčiai ir visos Rangovo patiriamos su pasiūlymo rengimu ir su Sutarties vykdymu susijusios išlaidos, t. t. atsiskaitymo dokumentų pateikimo per informacinę sistemą „E. sąskaita“ išlaidos;</w:t>
      </w:r>
    </w:p>
    <w:p w14:paraId="5FFA3FD8"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šios Sutarties galiojimo laikotarpiu;</w:t>
      </w:r>
    </w:p>
    <w:p w14:paraId="1E702B6B"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14:paraId="503E7B91"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atliko vietos (-ų) apžiūrą, gerai išanalizavo ir suprato Darbų pobūdį, bei jų apimtį pagal Techninę specifikaciją, Darbų dokumentus ir (ar) kitus Rangovui pateiktus duomenis, Sutarties objekto paskirtį, esminius reikalavimus, viešai prieinamus atvirus duomenis, fizinius matmenis ir būklę, 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pirkimo dokumentuose nurodytus medžiagų ir Darbų kiekius bei apimtis, įvertino visus pagrindinius ir (ar) tarpinius darbus, parinko technologinius sprendinius reikalingus pagal Sutartį numatytiems Darbams atlikti, turėjo galimybę raštu pateikti visas pastabas Užsakovui;</w:t>
      </w:r>
    </w:p>
    <w:p w14:paraId="08173F66"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įsipareigoja Darbus atlikti pagal Techninę specifikaciją, Darbų aprašymus, brėžinius ir medžiagų specifikacijas, įskaitant visas su tuo susijusias pareigas, teises ir rizikas;</w:t>
      </w:r>
    </w:p>
    <w:p w14:paraId="7EE7D7BC" w14:textId="77777777" w:rsidR="0035265B" w:rsidRPr="00864336" w:rsidRDefault="0035265B" w:rsidP="0035265B">
      <w:pPr>
        <w:pStyle w:val="Sraopastraipa"/>
        <w:numPr>
          <w:ilvl w:val="2"/>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įsipareigoja gauti leidimus ir licencijas, reikalingus(-as) Sutarties tinkamam vykdymui, parengti reikalingą dokumentaciją, detalų darbo grafiką arba vykdyti Darbus pagal atskirus Užsakymus (kaip nurodyta Techninėje specifikacijoje), įforminti ir perduoti tarpinę ir galutinę dokumentaciją Užsakovui.</w:t>
      </w:r>
    </w:p>
    <w:p w14:paraId="1F4C4388"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Pasikeitus aplinkybėms, nurodytoms Bendrųjų sutarties sąlygų 4.2.2, 4.2.6 punktuose, Rangovas įsipareigoja apie tai raštu informuoti Užsakovą ne vėliau kaip per 3 (tris) darbo dienas nuo aplinkybių pasikeitimo.</w:t>
      </w:r>
    </w:p>
    <w:p w14:paraId="4BC7722D"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pareiškia ir garantuoja, kad siekiant užtikrinti Sutarties įgyvendinimą ir atliekant Darbus, Rangovui teiks visą reikalingą informaciją Darbų įgyvendinimui.</w:t>
      </w:r>
    </w:p>
    <w:p w14:paraId="3D7403E9" w14:textId="77777777" w:rsidR="0035265B" w:rsidRPr="00864336" w:rsidRDefault="0035265B" w:rsidP="0035265B">
      <w:pPr>
        <w:pStyle w:val="Sraopastraipa"/>
        <w:numPr>
          <w:ilvl w:val="1"/>
          <w:numId w:val="2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Šalys pareiškia ir garantuoja, kad kiekvienas Bendrųjų sutarties sąlygų </w:t>
      </w:r>
      <w:r w:rsidRPr="00864336">
        <w:rPr>
          <w:rFonts w:ascii="Times New Roman" w:hAnsi="Times New Roman" w:cs="Times New Roman"/>
          <w:sz w:val="24"/>
          <w:szCs w:val="24"/>
        </w:rPr>
        <w:fldChar w:fldCharType="begin"/>
      </w:r>
      <w:r w:rsidRPr="00864336">
        <w:rPr>
          <w:rFonts w:ascii="Times New Roman" w:hAnsi="Times New Roman" w:cs="Times New Roman"/>
          <w:sz w:val="24"/>
          <w:szCs w:val="24"/>
        </w:rPr>
        <w:instrText xml:space="preserve"> REF _Ref53988799 \r \h  \* MERGEFORMAT </w:instrText>
      </w:r>
      <w:r w:rsidRPr="00864336">
        <w:rPr>
          <w:rFonts w:ascii="Times New Roman" w:hAnsi="Times New Roman" w:cs="Times New Roman"/>
          <w:sz w:val="24"/>
          <w:szCs w:val="24"/>
        </w:rPr>
      </w:r>
      <w:r w:rsidRPr="00864336">
        <w:rPr>
          <w:rFonts w:ascii="Times New Roman" w:hAnsi="Times New Roman" w:cs="Times New Roman"/>
          <w:sz w:val="24"/>
          <w:szCs w:val="24"/>
        </w:rPr>
        <w:fldChar w:fldCharType="separate"/>
      </w:r>
      <w:r w:rsidRPr="00864336">
        <w:rPr>
          <w:rFonts w:ascii="Times New Roman" w:hAnsi="Times New Roman" w:cs="Times New Roman"/>
          <w:sz w:val="24"/>
          <w:szCs w:val="24"/>
        </w:rPr>
        <w:t>4.1</w:t>
      </w:r>
      <w:r w:rsidRPr="00864336">
        <w:rPr>
          <w:rFonts w:ascii="Times New Roman" w:hAnsi="Times New Roman" w:cs="Times New Roman"/>
          <w:sz w:val="24"/>
          <w:szCs w:val="24"/>
        </w:rPr>
        <w:fldChar w:fldCharType="end"/>
      </w:r>
      <w:r w:rsidRPr="00864336">
        <w:rPr>
          <w:rFonts w:ascii="Times New Roman" w:hAnsi="Times New Roman" w:cs="Times New Roman"/>
          <w:sz w:val="24"/>
          <w:szCs w:val="24"/>
        </w:rPr>
        <w:t xml:space="preserve"> punkte nurodytų pareiškimų Sutarties sudarymo dieną yra tikras ir teisingas.</w:t>
      </w:r>
      <w:bookmarkStart w:id="4" w:name="_Hlk46237503"/>
    </w:p>
    <w:p w14:paraId="26C6DA23"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V. RANGOVO TEISĖS IR PAREIGOS</w:t>
      </w:r>
    </w:p>
    <w:p w14:paraId="35AB380C" w14:textId="77777777" w:rsidR="0035265B" w:rsidRPr="00864336" w:rsidRDefault="0035265B" w:rsidP="0035265B">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įsipareigoja:</w:t>
      </w:r>
    </w:p>
    <w:p w14:paraId="0491FB35"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Sutartyje/Užsakyme nustatytu laiku pradėti, atlikti, užbaigti ir perduoti Užsakovui visus Sutartyje nurodytus Darbus ir ištaisyti visus defektus, atsiradusius per Darbų garantinį terminą;</w:t>
      </w:r>
    </w:p>
    <w:p w14:paraId="6F5EC15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lastRenderedPageBreak/>
        <w:t>Darbus atlikti Techninėje specifikacijoje (</w:t>
      </w:r>
      <w:r>
        <w:rPr>
          <w:rFonts w:ascii="Times New Roman" w:hAnsi="Times New Roman" w:cs="Times New Roman"/>
          <w:sz w:val="24"/>
          <w:szCs w:val="24"/>
        </w:rPr>
        <w:t>kvietimo pateikti pasiūlymą</w:t>
      </w:r>
      <w:r w:rsidRPr="00864336">
        <w:rPr>
          <w:rFonts w:ascii="Times New Roman" w:hAnsi="Times New Roman" w:cs="Times New Roman"/>
          <w:sz w:val="24"/>
          <w:szCs w:val="24"/>
        </w:rPr>
        <w:t xml:space="preserve"> 1 priedas) nurodyta tvarka ir būdais, vadovaujantis konkrečią darbų sritį reglamentuojančiais Lietuvos Respublikos teisės aktais;</w:t>
      </w:r>
    </w:p>
    <w:p w14:paraId="212D3E4B"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 viešojo pirkimo metu pasiūlymai buvo vertinti pagal kainos (sąnaudų) ir kokybės santykio kriterijų, laikytis įsipareigojimų dėl pasiūlyme nurodytų kriterijų;</w:t>
      </w:r>
    </w:p>
    <w:p w14:paraId="5FBB828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savarankiškai apsirūpinti materialiniais ištekliais Sutartyje numatytiems Darbams atlikti. Medžiagos, įranga turi atitikti Techninėje specifikacijoje ir Europos Sąjungos (toliau – ES) rinkoje nustatytus reikalavimus. Užsakovui turi būti pateikti medžiagų sertifikatai/specifikacijos ir (arba) atitikties deklaracijos kaip reikalaujama ES direktyvose ir darniųjų standartų reikalavimuose bei Lietuvos Respublikos teisės aktuose;</w:t>
      </w:r>
    </w:p>
    <w:p w14:paraId="378C9472"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 vėliau kaip per 5 (penkias) darbo dienas nuo Sutarties pasirašymo privalo pateikti ir su Užsakovu suderinti Darbų atlikimo grafiką arba vykdyti Darbus pagal atskirus Užsakovo Užsakymus (kaip nustatyta Techninėje specifikacijoje);</w:t>
      </w:r>
    </w:p>
    <w:p w14:paraId="2727B3DB"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Darbus vykdyti pagal Užsakovo ir Rangovo suderintą Darbų atlikimo grafiką arba vykdyti darbus pagal atskirus Užsakovo Užsakymus (kaip nustatyta Techninėje specifikacijoje) laikantis atskiruose Užsakymuose arba Specialiosiose sutarties sąlygose nurodytų terminų;</w:t>
      </w:r>
    </w:p>
    <w:p w14:paraId="392B9540"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color w:val="000000" w:themeColor="text1"/>
          <w:sz w:val="24"/>
          <w:szCs w:val="24"/>
        </w:rPr>
      </w:pPr>
      <w:r w:rsidRPr="00864336">
        <w:rPr>
          <w:rFonts w:ascii="Times New Roman" w:hAnsi="Times New Roman" w:cs="Times New Roman"/>
          <w:color w:val="000000" w:themeColor="text1"/>
          <w:sz w:val="24"/>
          <w:szCs w:val="24"/>
        </w:rPr>
        <w:t>pateikti Užsakovui faktiškai atliktų Darbų perdavimo-priėmimo aktus, Darbų ir išlaidų apmokėjimo pažymas ir Rangovo atliktų Darbų ataskaitas Specialiosiose sutarties sąlygose numatytais terminais;</w:t>
      </w:r>
      <w:bookmarkStart w:id="5" w:name="_Hlk53489154"/>
    </w:p>
    <w:p w14:paraId="58099708"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vykdomus Darbus derinti su kitais Sutarties objekto Darbų vietose veikiančiais rangovais (jei taikoma) ir paisyti visų statybos proceso dalyvių interesų, atlyginti visus tiesioginius Užsakovo nuostolius, kuriuos dėl Rangovo kaltės patyrė ir Užsakovo pareikalavo kompensuoti kiti Sutarties objekto vietose dirbantys rangovai;</w:t>
      </w:r>
    </w:p>
    <w:p w14:paraId="02F4057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668388B7"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atlyginti tiesioginius nuostolius, jei atliekant Darbus dėl Rangovo ar jo darbuotojų kaltės sugadinamas Sutarties objekto Darbų vietose esantis turtas ar anksčiau atliktų Darbų rezultatas;</w:t>
      </w:r>
    </w:p>
    <w:p w14:paraId="5F20BB6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kad vykdant Darbus būtų laikomasi ne mažesnio, nei 2 metrų iki medžio kamieno atstumo ir būtų parenkamas toks Darbų vykdymo būdas, kurio metu nebūtų pažeistos medžių šaknys;</w:t>
      </w:r>
    </w:p>
    <w:p w14:paraId="05C371D6"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pateikti Užsakovui statybinio laužo išvežimą į tam specialiai skirtas vietas patvirtinančius dokumentus;</w:t>
      </w:r>
    </w:p>
    <w:p w14:paraId="35F2D06C"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nedelsiant, bet ne vėliau kaip per 3 (tris) darbo dienas, raštu informuoti Užsakovą apie pastebėtas klaidas ir (ar) netikslumus 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3F32831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 xml:space="preserve">suteikti faktiškai atliktiems Darbams garantiją XVI skyriuje nustatyta tvarka; </w:t>
      </w:r>
      <w:bookmarkEnd w:id="5"/>
    </w:p>
    <w:p w14:paraId="0FDD0578"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pirkimo dokumentuose tai numatyta – pasirašyti su inžinerinių tinklų savininkais (operatoriais) inžinerinių tinklų ir įrenginių perkėlimo (rekonstravimo) darbų sutartį ir sumokėti sutartyje nurodytą darbų mokestį, dėl darbų reikalingų šiai Sutarčiai įvykdymo;</w:t>
      </w:r>
    </w:p>
    <w:p w14:paraId="2D2791D4"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vykdyti Darbų kontrolę, siekiant įsitikinti, kad Darbų vykdymas atitinka atitinkamų teisės aktų reikalavimus;</w:t>
      </w:r>
    </w:p>
    <w:p w14:paraId="6212458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vykdyti Darbus Sutarties objekto Darbų vietose laikydamasis visų statybos teisės aktų reikalavimų, užtikrinti higienos ir saugos darbe reikalavimus Sutarties objekto Darbų vietose , jos priešgaisrinę apsaugą ir aplinkos ekologinę apsaugą, saugaus eismo organizavimą, Sutarties objekto Darbų vietose esančio turto apsaugą nuo meteorologinių sąlygų poveikio ir kitokio jo sugadinimo;</w:t>
      </w:r>
    </w:p>
    <w:p w14:paraId="72036D17"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vykdyti teisės aktų reikalavimus bei Užsakovo nurodymus dėl atliekų, cheminių medžiagų ir preparatų pateikimo, laikymo, tvarkymo ir naudojimo Sutarties objekto Darbų vietose tvarkos;</w:t>
      </w:r>
    </w:p>
    <w:p w14:paraId="087D0C03"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lastRenderedPageBreak/>
        <w:t>atsakyti už tai, kad jo darbuotojai laikytųsi darbų saugos taisyklių reikalavimų. Įvykus nelaimingam atsitikimui su Rangovo darbuotoju, nelaimingą atsitikimą tiria ir apskaito Rangovas;</w:t>
      </w:r>
    </w:p>
    <w:p w14:paraId="40427DEC"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numatyta Techninėje specifikacijoje, pildyti elektroninį statybos darbų žurnalą arba fiksuoti Darbų atlikimą kitoje Užsakovo nurodytoje sistemoje. Pildant elektroninį statybos darbų žurnalą ar kitą užsakymų sistemą, Rangovas privalo pasirūpinti, kad būtų naudojamos tokios elektroninio žurnalo, užsakymų sistemos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 ar sistemoje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51E58E5D"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visą Darbų atlikimo laikotarpį tinkamai kaupti, pildyti, saugoti ir tvarkyti visus Rangovo pagal Sutartį  privalomus parengti/gauti, pateikti ir jam vykdant Sutartį perduotus Darbų dokumentus, kitą dokumentaciją bei medžiagą, elektroninę prieigą. Rangovas atsako už parengtuose/užpildytuose dokumentuose ar elektroninėje prieigoje pateikiamų duomenų teisingumą ir atitiktį faktinėms aplinkybėms. Rangovas praradęs, sunaikinęs, sugadinęs ar padaręs kitokią žalą tokiai dokumentacijai/medžiagai ar elektroninei prieigai, privalo ją tinkamai atkurti ir atlyginti padarytus tiesioginius nuostolius;</w:t>
      </w:r>
    </w:p>
    <w:p w14:paraId="6E93787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statybos dokumentus perduoti Užsakovui, vadovaujantis Statinio statybos dokumentų perdavimo ir priėmimo tvarkos aprašu, patvirtintu Vilniaus miesto savivaldybės administracijos direktoriaus 2012 m. rugsėjo 28 d. įsakymu Nr. 30-1861;</w:t>
      </w:r>
    </w:p>
    <w:p w14:paraId="2A82A3DD"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leisti Užsakovui ir (ar) jų įgaliotiems asmenims bet kada tikrinti atliekamų Darbų kokybę, būdą ir naudojamas medžiagas;</w:t>
      </w:r>
    </w:p>
    <w:p w14:paraId="70D51559"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raštu informuoti Užsakovą apie aplinkybes, kurios trukdo ir (ar) gali trukdyti jam tinkamai vykdyti Sutartį nedelsiant po to, kai jis apie jas sužinojo ar turėjo sužinoti. Neinformavus Užsakovo, Rangovas praranda teisę remtis tomis aplinkybėmis vėliau ir tampa atsakingas bei prisiima visą riziką, jei dėl to kiltų neigiamų padarinių Užsakovui, ir (ar) atliekamiems Darbams;</w:t>
      </w:r>
    </w:p>
    <w:p w14:paraId="39A0DCC9"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B42E2C2"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 5 darbo dienas nuo Sutarties pasirašymo dienos pateikti Užsakovui statinio statybos, rekonstravimo, remonto, atnaujinimo (modernizavimo), griovimo ar kultūros paveldo statinio tvarkomųjų statybos darbų ir civilinės atsakomybės privalomojo ar savanoriško (priklausomai nuo statybos įstatymo reikalavimų) 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ar savanoriško (priklausomai nuo Statybos įstatymo reikalavimų) civilinės atsakomybės draudimo išmokų dydį;</w:t>
      </w:r>
    </w:p>
    <w:p w14:paraId="00022138"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raštu arba per elektronines sistemas pranešti apie Darbų užbaigimą;</w:t>
      </w:r>
    </w:p>
    <w:p w14:paraId="6CC114D1"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jeigu pagal statybos darbus reglamentuojančius Lietuvos Respublikos teisės aktus reikalaujama, užbaigus Darbus, Rangovas, per 3 (tris) darbo dienas po Darbų perdavimo-priėmimo akto pasirašymo dienos, privalo pateikti Užsakovui Rangovo garantinio laikotarpio prievolių įvykdymo užtikrinimo dokumentą (kartu su jo apmokėjimą įrodančia dokumento kopija) pagal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w:t>
      </w:r>
      <w:r w:rsidRPr="00864336">
        <w:rPr>
          <w:rFonts w:ascii="Times New Roman" w:hAnsi="Times New Roman" w:cs="Times New Roman"/>
          <w:sz w:val="24"/>
          <w:szCs w:val="24"/>
        </w:rPr>
        <w:lastRenderedPageBreak/>
        <w:t>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 statinio statybos kainos (Eur su PVM);</w:t>
      </w:r>
    </w:p>
    <w:p w14:paraId="46488DF6"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vykdant Darbus, atsakyti už eismo saugumą Darbų vykdymo zonoje (vietose);</w:t>
      </w:r>
    </w:p>
    <w:p w14:paraId="687AFDB1"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nereikalauti iš Užsakovo padengti jokių patirtų išlaidų, jeigu Užsakovas pasinaudos Bendrųjų sutarties sąlygų 20.2.1 papunktyje numatyta teise nutraukti Sutartį;</w:t>
      </w:r>
    </w:p>
    <w:p w14:paraId="51635BA5"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pagal Lietuvos Respublikos statybos darbus reglamentuojančius teisės aktus reikalaujama apie vykdomus Darbus viešose vietose informuoti Vilniaus miesto bendruomenę Darbų vykdymo vietoje, tiksliai nurodyti sutartinių įsipareigojimų vykdymo terminus. Jei Darbų vykdymo vietos nėra konkrečios, tuomet Darbų vykdymo terminai turi būti nurodyti Užsakovo interneto svetainėje;</w:t>
      </w:r>
    </w:p>
    <w:p w14:paraId="6BBFBBCE"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kad visą Sutarties galiojimo laikotarpį Rangovo kvalifikacijos duomenys atitiktų pirkimo dokumentų reikalavimus;</w:t>
      </w:r>
    </w:p>
    <w:p w14:paraId="3594B922"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258F2B63"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Užsakovui reikalaujant, per 3 (tris) darbo dienas pateikti su Sutartyje nurodytais subrangovais sudarytas sutartis;</w:t>
      </w:r>
    </w:p>
    <w:p w14:paraId="00804D3C"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w:t>
      </w:r>
    </w:p>
    <w:p w14:paraId="551FA939"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 arba kalba nurodyta </w:t>
      </w:r>
      <w:r>
        <w:rPr>
          <w:rFonts w:ascii="Times New Roman" w:hAnsi="Times New Roman" w:cs="Times New Roman"/>
          <w:sz w:val="24"/>
          <w:szCs w:val="24"/>
        </w:rPr>
        <w:t>T</w:t>
      </w:r>
      <w:r w:rsidRPr="00864336">
        <w:rPr>
          <w:rFonts w:ascii="Times New Roman" w:hAnsi="Times New Roman" w:cs="Times New Roman"/>
          <w:sz w:val="24"/>
          <w:szCs w:val="24"/>
        </w:rPr>
        <w:t xml:space="preserve">echninėje specifikacijoje. Apmokamų Užsakovo darbuotojų kiekis nurodomas </w:t>
      </w:r>
      <w:r>
        <w:rPr>
          <w:rFonts w:ascii="Times New Roman" w:hAnsi="Times New Roman" w:cs="Times New Roman"/>
          <w:sz w:val="24"/>
          <w:szCs w:val="24"/>
        </w:rPr>
        <w:t>T</w:t>
      </w:r>
      <w:r w:rsidRPr="00864336">
        <w:rPr>
          <w:rFonts w:ascii="Times New Roman" w:hAnsi="Times New Roman" w:cs="Times New Roman"/>
          <w:sz w:val="24"/>
          <w:szCs w:val="24"/>
        </w:rPr>
        <w:t>echninėje specifikacijoje;</w:t>
      </w:r>
    </w:p>
    <w:p w14:paraId="3AABD2EA"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Rangovas negali perleisti tretiesiems asmenims visų ar dalies savo teisių, susijusių su Sutartimi, įskaitant reikalavimo teisę į </w:t>
      </w:r>
      <w:r w:rsidRPr="00864336">
        <w:rPr>
          <w:rFonts w:ascii="Times New Roman" w:hAnsi="Times New Roman" w:cs="Times New Roman"/>
          <w:color w:val="000000"/>
          <w:sz w:val="24"/>
          <w:szCs w:val="24"/>
        </w:rPr>
        <w:t xml:space="preserve">Užsakovo </w:t>
      </w:r>
      <w:r w:rsidRPr="00864336">
        <w:rPr>
          <w:rFonts w:ascii="Times New Roman" w:hAnsi="Times New Roman" w:cs="Times New Roman"/>
          <w:sz w:val="24"/>
          <w:szCs w:val="24"/>
        </w:rPr>
        <w:t xml:space="preserve">mokėtinas sumas, be išankstinio </w:t>
      </w:r>
      <w:r w:rsidRPr="00864336">
        <w:rPr>
          <w:rFonts w:ascii="Times New Roman" w:hAnsi="Times New Roman" w:cs="Times New Roman"/>
          <w:color w:val="000000"/>
          <w:sz w:val="24"/>
          <w:szCs w:val="24"/>
        </w:rPr>
        <w:t xml:space="preserve">Užsakovo </w:t>
      </w:r>
      <w:r w:rsidRPr="00864336">
        <w:rPr>
          <w:rFonts w:ascii="Times New Roman" w:hAnsi="Times New Roman" w:cs="Times New Roman"/>
          <w:sz w:val="24"/>
          <w:szCs w:val="24"/>
        </w:rPr>
        <w:t xml:space="preserve">rašytinio sutikimo. Be </w:t>
      </w:r>
      <w:r w:rsidRPr="00864336">
        <w:rPr>
          <w:rFonts w:ascii="Times New Roman" w:hAnsi="Times New Roman" w:cs="Times New Roman"/>
          <w:color w:val="000000"/>
          <w:sz w:val="24"/>
          <w:szCs w:val="24"/>
        </w:rPr>
        <w:t xml:space="preserve">Užsakovo </w:t>
      </w:r>
      <w:r w:rsidRPr="00864336">
        <w:rPr>
          <w:rFonts w:ascii="Times New Roman" w:hAnsi="Times New Roman" w:cs="Times New Roman"/>
          <w:sz w:val="24"/>
          <w:szCs w:val="24"/>
        </w:rPr>
        <w:t>išankstinio rašytinio sutikimo sudaryti sandoriai dėl teisių ar pareigų pagal šią Sutartį perleidimo laikytini niekiniais ir negaliojančiais nuo jų sudarymo momento;</w:t>
      </w:r>
    </w:p>
    <w:p w14:paraId="6CC72CD4"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atlyginti Užsakovui ir tretiesiems asmenims atsiradusius nuostolius dėl netinkamo Sutarties vykdymo ar nevykdymo</w:t>
      </w:r>
      <w:bookmarkEnd w:id="4"/>
      <w:r w:rsidRPr="00864336">
        <w:rPr>
          <w:rFonts w:ascii="Times New Roman" w:hAnsi="Times New Roman" w:cs="Times New Roman"/>
          <w:sz w:val="24"/>
          <w:szCs w:val="24"/>
        </w:rPr>
        <w:t>;</w:t>
      </w:r>
    </w:p>
    <w:p w14:paraId="300FA858"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kad atlikus Darbus, jų rezultatas – objektas galės būti naudojamas pagal funkcinę paskirtį;</w:t>
      </w:r>
    </w:p>
    <w:p w14:paraId="63B9FE06"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p>
    <w:p w14:paraId="71532603" w14:textId="77777777" w:rsidR="0035265B" w:rsidRPr="00864336" w:rsidRDefault="0035265B" w:rsidP="0035265B">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Rangovo teisės:</w:t>
      </w:r>
    </w:p>
    <w:p w14:paraId="1DE62845"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suderinus su Užsakovu, įrengti Sutarties objekto Darbų vietose laikinus statinius, konstrukcijas ir įrenginius, sandėliuoti medžiagas, reikalingas Darbams atlikti;</w:t>
      </w:r>
    </w:p>
    <w:p w14:paraId="21A39731"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gauti visą reikalingą informaciją ir dokumentus, būtinus Darbų įgyvendinimui;</w:t>
      </w:r>
    </w:p>
    <w:p w14:paraId="1BEBE827"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gauti Sutartyje nurodytą atlygį už tinkamai ir laiku atliktus bei perduotus Darbus;</w:t>
      </w:r>
    </w:p>
    <w:p w14:paraId="4435E03B"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lastRenderedPageBreak/>
        <w:t>naudoti Sutarties objekto Darbų vietose atributiką (darbuotojų ir transporto priemonių), identifikuojančią Rangovą ir subrangovus. Naudoti Rangovą ar subrangovus reklamuojančią informaciją leidžiama tik iš anksto raštu suderinus tai su Užsakovu;</w:t>
      </w:r>
    </w:p>
    <w:p w14:paraId="61E81CE2"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Rangovui Darbams vykdyti gali būti suteikta teisė naudotis tokiu elektros, vandens kiekiu, kokį saugiai, be neigiamos įtakos Užsakovui galima gauti Sutarties objekto Darbų vietose ar šalia jo;</w:t>
      </w:r>
    </w:p>
    <w:p w14:paraId="20A9080F"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užbaigti Darbus anksčiau Sutartyje numatyto termino;</w:t>
      </w:r>
    </w:p>
    <w:p w14:paraId="0FA6E7E4" w14:textId="77777777" w:rsidR="0035265B" w:rsidRPr="00864336" w:rsidRDefault="0035265B" w:rsidP="0035265B">
      <w:pPr>
        <w:pStyle w:val="Sraopastraipa"/>
        <w:numPr>
          <w:ilvl w:val="2"/>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įgyvendinti kitas teises, numatytas Specialiosiose sutarties sąlygose ir suteikiamas pagal galiojančius Lietuvos Respublikos teisės aktus.</w:t>
      </w:r>
    </w:p>
    <w:p w14:paraId="111AD166" w14:textId="77777777" w:rsidR="0035265B" w:rsidRPr="00864336" w:rsidRDefault="0035265B" w:rsidP="0035265B">
      <w:pPr>
        <w:pStyle w:val="Statja"/>
        <w:spacing w:before="120" w:after="120"/>
        <w:ind w:left="0"/>
        <w:jc w:val="center"/>
        <w:rPr>
          <w:rFonts w:ascii="Times New Roman" w:hAnsi="Times New Roman"/>
          <w:sz w:val="24"/>
          <w:szCs w:val="24"/>
          <w:lang w:val="lt-LT"/>
        </w:rPr>
      </w:pPr>
      <w:r w:rsidRPr="00864336">
        <w:rPr>
          <w:rFonts w:ascii="Times New Roman" w:hAnsi="Times New Roman"/>
          <w:sz w:val="24"/>
          <w:szCs w:val="24"/>
          <w:lang w:val="lt-LT"/>
        </w:rPr>
        <w:t>VI. UŽSAKOVO TEISĖS IR PAREIGOS</w:t>
      </w:r>
    </w:p>
    <w:p w14:paraId="4CDFF90A" w14:textId="77777777" w:rsidR="0035265B" w:rsidRPr="00864336" w:rsidRDefault="0035265B" w:rsidP="0035265B">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įsipareigoja:</w:t>
      </w:r>
    </w:p>
    <w:p w14:paraId="4761DD4F"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pagrįsdamas jų reikalingumą ir nurodydamas kokia forma jie turėtų būti pateikti;</w:t>
      </w:r>
    </w:p>
    <w:p w14:paraId="1073F007"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priimti ir sumokėti Rangovui už tinkamai ir faktiškai atliktus Darbus Specialiosiose sutarties sąlygose nustatyta tvarka ir terminais;</w:t>
      </w:r>
    </w:p>
    <w:p w14:paraId="4ACBE53B"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tai numatyta pirkimo dokumentuose, Darbų atlikimo laikotarpiu, atskiru įgaliojimu, įgalioti Rangovą, pasirašyti su  inžinerinių tinklų savininkais (operatoriais) inžinerinių tinklų ir įrenginių perkėlimo (rekonstravimo) darbų sutartį ir sumokėti sutartyje nurodytą darbų mokestį, dėl darbų reikalingų šiai Sutarčiai įvykdymo; </w:t>
      </w:r>
    </w:p>
    <w:p w14:paraId="0B25D41D"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užtikrinti Rangovo, jo darbuotojų bei atstovų patekimą į Sutarties objekto Darbų vietas tiek, kiek tai būtina atlikti Darbus bei įvykdyti kitus Sutartyje numatytus įsipareigojimus;</w:t>
      </w:r>
    </w:p>
    <w:p w14:paraId="4547218B"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patikrinti Rangovo baigtus Darbus ir, nustačius, kad jie atitinka Sutartyje numatytus reikalavimus bei tarpiniame ir galutiniame faktiškai atliktų Darbų perdavimo-priėmimo akte, Darbų ir išlaidų apmokėjimo pažymoje nurodytos apimtys atitinka faktines apimtis, Sutartyje nustatytais terminais bei sąlygomis raštu patvirtinti Rangovo pateiktus tarpinius ir galutinius faktiškai atliktų Darbų perdavimo-priėmimo aktus ir Darbų ir išlaidų apmokėjimo pažymas;</w:t>
      </w:r>
    </w:p>
    <w:p w14:paraId="54DEB680"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pasibaigus Sutarties galiojimo terminui – grąžinti Sutarties įvykdymo užtikrinimą Rangovui per 30 (trisdešimt) kalendorinių dienų nuo raštiško Rangovo prašymo pateikimo dienos;</w:t>
      </w:r>
    </w:p>
    <w:p w14:paraId="7F0C20A4"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įtraukti į bylą trečiuoju asmeniu Rangovą, jeigu tretieji asmenys Užsakovui pareiškia ieškinį dėl padarytų nuostolių atliekant Darbus arba dėl Darbų neatlikimo;</w:t>
      </w:r>
    </w:p>
    <w:p w14:paraId="0F4D331C"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tinkamai vykdyti kitus įsipareigojimus, numatytus šioje Sutartyje, jos prieduose ir Specialiosiose sutarties sąlygose.</w:t>
      </w:r>
    </w:p>
    <w:p w14:paraId="1FAE72A5" w14:textId="77777777" w:rsidR="0035265B" w:rsidRPr="00864336" w:rsidRDefault="0035265B" w:rsidP="0035265B">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turi teisę:</w:t>
      </w:r>
    </w:p>
    <w:p w14:paraId="0270E3A2"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tikrinti Rangovo Darbų atlikimo eigą ir kokybę, medžiagas suderinus laiką su Rangovu;</w:t>
      </w:r>
    </w:p>
    <w:p w14:paraId="3FD98077"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organizuoti ir vesti gamybinius pasitarimus  arba įpareigoti tai daryti Rangovą ar kitą Užsakovo pasamdytą personalą;</w:t>
      </w:r>
    </w:p>
    <w:p w14:paraId="16221B12"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Rangovas nukrypsta nuo Sutarties sąlygų, suderinto Darbų atlikimo terminų, esminių Sutarties datų, nesilaiko teisės aktų ar statybos normatyvinių techninių dokumentų reikalavimų ir (ar) netinkamai pildo Darbų vykdymo dokumentaciją, reikalauti pašalinti trūkumus, nemokėti už netinkamai faktiškai atliktus Darbus, sustabdyti Darbų vykdymą ir (ar) apmokėjimus už Darbus iki tinkamo pažeidimų pašalinimo;</w:t>
      </w:r>
    </w:p>
    <w:p w14:paraId="357530BF"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savo nuožiūra vykdyti kontrolę ir priežiūrą Sutarties objekto Darbų vietose, taip pat kontroliuoti Sutarties vykdymą, ir, aptikus Sutarties vykdymo trūkumus ir (ar) pažeidimus, duoti Rangovui vykdytinus nurodymus ir (arba) atsisakyti priimti Darbus. Užsakovas turi teisę nurodyti terminą Rangovui Sutarties vykdymo trūkumams pašalinti;</w:t>
      </w:r>
    </w:p>
    <w:p w14:paraId="6BDBD37F"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vienašališkai įskaityti priskaičiuotas netesybas iš Rangovui mokėtinų sumų;</w:t>
      </w:r>
    </w:p>
    <w:p w14:paraId="6B4D8D3F"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lastRenderedPageBreak/>
        <w:t>sustabdyti mokėjimus Rangovui, jeigu Rangovas nevykdo arba netinkamai vykdo bet kokius Sutartimi prisiimtus ar teisės aktuose numatytus įsipareigojimus, iki kol šie įsipareigojimai bus tinkamai įvykdyti;</w:t>
      </w:r>
    </w:p>
    <w:p w14:paraId="19308920" w14:textId="77777777" w:rsidR="0035265B" w:rsidRPr="00864336" w:rsidRDefault="0035265B" w:rsidP="0035265B">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14:paraId="76093F01" w14:textId="77777777" w:rsidR="0035265B" w:rsidRPr="00864336" w:rsidRDefault="0035265B" w:rsidP="0035265B">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turi ir kitas teises, numatytas Specialiosiose sutarties sąlygose ir Lietuvos Respublikos galiojančiuose teisės aktuose.</w:t>
      </w:r>
    </w:p>
    <w:p w14:paraId="5BC2F3E9"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VII. KAINA, KAINOS PERSKAIČIAVIMAS, APMOKĖJIMO TVARKA</w:t>
      </w:r>
    </w:p>
    <w:p w14:paraId="611416DF"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kaina (įkainiai) (toliau Bendrosiose sutarties sąlygose vadinama – Sutarties kaina) bei kainodaros taisyklės nustatytos Specialiosiose sutarties sąlygose.</w:t>
      </w:r>
    </w:p>
    <w:p w14:paraId="5ABE520F"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Visą riziką dėl Sutarties kainos padidėjimo prisiima Rangovas. Sutarties kaina </w:t>
      </w:r>
      <w:r w:rsidRPr="00864336">
        <w:rPr>
          <w:rFonts w:ascii="Times New Roman" w:hAnsi="Times New Roman" w:cs="Times New Roman"/>
          <w:color w:val="000000"/>
          <w:sz w:val="24"/>
          <w:szCs w:val="24"/>
          <w:lang w:eastAsia="ar-SA"/>
        </w:rPr>
        <w:t>apima visas tiesiogines ir netiesiogines išlaidas,</w:t>
      </w:r>
      <w:r w:rsidRPr="00864336">
        <w:rPr>
          <w:rFonts w:ascii="Times New Roman" w:hAnsi="Times New Roman" w:cs="Times New Roman"/>
          <w:sz w:val="24"/>
          <w:szCs w:val="24"/>
        </w:rPr>
        <w:t xml:space="preserve"> susijusias su Darbų atlikimu. Sutarties kainai įtakos negali turėti  terminų pažeidimai, darbo užmokesčio ir kitų panašių išlaidų išaugimas.</w:t>
      </w:r>
    </w:p>
    <w:p w14:paraId="525EFC9D"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10DF3D8"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Šalys susitaria ir sutinka, kad Sutarties kaina (įkainiai) dėl pasikeitusių mokesčių perskaičiuojama tokia tvarka:</w:t>
      </w:r>
    </w:p>
    <w:p w14:paraId="2F50730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mokestis, kuriam pasikeitus perskaičiuojama Sutarties kaina (įkainiai): pridėtinės vertės mokestis (PVM). Pasikeitus kitiems mokesčiams, Sutarties kaina (įkainiai) nebus perskaičiuojama;</w:t>
      </w:r>
    </w:p>
    <w:p w14:paraId="3C59609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perskaičiavimas atliekamas įsigaliojus Lietuvos Respublikos pridėtinės vertės mokesčio įstatymo pakeitimo įstatymui, pagal kurį keičiasi PVM mokesčio tarifas;</w:t>
      </w:r>
    </w:p>
    <w:p w14:paraId="4BDAFED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perskaičiavimo formulė: pasikeitus PVM tarifo dydžiui Sutarties kainoje (įkainiuose) esantis PVM tarifas neatliktiems Darbams keičiamas (mažinamas ar didinamas) pagal Lietuvos Respublikos teisės aktus;</w:t>
      </w:r>
    </w:p>
    <w:p w14:paraId="2B6F0EE4"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kainos (įkainių) pakeitimas įforminamas papildomu Šalių susitarimu;</w:t>
      </w:r>
    </w:p>
    <w:p w14:paraId="5E9B0EAD"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7D8EF87B"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numato tiesioginio atsiskaitymo galimybę su Sutartyje nurodytais subrangovais tokiomis sąlygomis:</w:t>
      </w:r>
    </w:p>
    <w:p w14:paraId="70DF8DA0"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sudarius Sutartį, Rangovas ne vėliau negu Sutartis pradedama vykdyti, įsipareigoja Užsakovui raštu pateikti </w:t>
      </w:r>
      <w:r w:rsidRPr="00864336">
        <w:rPr>
          <w:rFonts w:ascii="Times New Roman" w:eastAsia="Calibri" w:hAnsi="Times New Roman" w:cs="Times New Roman"/>
          <w:sz w:val="24"/>
          <w:szCs w:val="24"/>
        </w:rPr>
        <w:t xml:space="preserve">tuo metu žinomų subrangovų pavadinimus, kontaktinius duomenis ir jų atstovus. </w:t>
      </w:r>
      <w:r w:rsidRPr="00864336">
        <w:rPr>
          <w:rFonts w:ascii="Times New Roman" w:hAnsi="Times New Roman" w:cs="Times New Roman"/>
          <w:sz w:val="24"/>
          <w:szCs w:val="24"/>
        </w:rPr>
        <w:t>Užsakovas</w:t>
      </w:r>
      <w:r w:rsidRPr="00864336">
        <w:rPr>
          <w:rFonts w:ascii="Times New Roman" w:eastAsia="Calibri" w:hAnsi="Times New Roman" w:cs="Times New Roman"/>
          <w:sz w:val="24"/>
          <w:szCs w:val="24"/>
        </w:rPr>
        <w:t xml:space="preserve"> taip pat reikalauja, kad </w:t>
      </w:r>
      <w:r w:rsidRPr="00864336">
        <w:rPr>
          <w:rFonts w:ascii="Times New Roman" w:hAnsi="Times New Roman" w:cs="Times New Roman"/>
          <w:sz w:val="24"/>
          <w:szCs w:val="24"/>
        </w:rPr>
        <w:t>Rangovas</w:t>
      </w:r>
      <w:r w:rsidRPr="00864336">
        <w:rPr>
          <w:rFonts w:ascii="Times New Roman" w:eastAsia="Calibri" w:hAnsi="Times New Roman" w:cs="Times New Roman"/>
          <w:sz w:val="24"/>
          <w:szCs w:val="24"/>
        </w:rPr>
        <w:t xml:space="preserve"> informuotų apie minėtos informacijos pasikeitimus Sutarties vykdymo metu, taip pat apie naujus subrangovus, kuriuos jis ketina pasitelkti vėliau;</w:t>
      </w:r>
    </w:p>
    <w:p w14:paraId="4B493892"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Užsakovas </w:t>
      </w:r>
      <w:r w:rsidRPr="00864336">
        <w:rPr>
          <w:rFonts w:ascii="Times New Roman" w:eastAsia="Calibri" w:hAnsi="Times New Roman" w:cs="Times New Roman"/>
          <w:bCs/>
          <w:sz w:val="24"/>
          <w:szCs w:val="24"/>
        </w:rPr>
        <w:t xml:space="preserve">ne vėliau kaip per 3 (tris) darbo dienas nuo </w:t>
      </w:r>
      <w:r w:rsidRPr="00864336">
        <w:rPr>
          <w:rFonts w:ascii="Times New Roman" w:hAnsi="Times New Roman" w:cs="Times New Roman"/>
          <w:sz w:val="24"/>
          <w:szCs w:val="24"/>
        </w:rPr>
        <w:t>Bendrųjų sutarties sąlygų 7.5.</w:t>
      </w:r>
      <w:r w:rsidRPr="00864336">
        <w:rPr>
          <w:rFonts w:ascii="Times New Roman" w:eastAsia="Calibri" w:hAnsi="Times New Roman" w:cs="Times New Roman"/>
          <w:bCs/>
          <w:sz w:val="24"/>
          <w:szCs w:val="24"/>
        </w:rPr>
        <w:t>1</w:t>
      </w:r>
      <w:r w:rsidRPr="00864336">
        <w:rPr>
          <w:rFonts w:ascii="Times New Roman" w:eastAsia="Calibri" w:hAnsi="Times New Roman" w:cs="Times New Roman"/>
          <w:sz w:val="24"/>
          <w:szCs w:val="24"/>
        </w:rPr>
        <w:t xml:space="preserve"> punkte nurodytos informacijos gavimo dienos raštu informuoja subrangovus apie tiesioginio atsiskaitymo galimybę;</w:t>
      </w:r>
    </w:p>
    <w:p w14:paraId="530C263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p>
    <w:p w14:paraId="1422B20C"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Rangovas turi teisę prieštarauti nepagrįstiems mokėjimams, pateikdamas raštišką tokio prieštaravimo Užsakovui ir subrangovui pagrindimą;</w:t>
      </w:r>
    </w:p>
    <w:p w14:paraId="12153454"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lastRenderedPageBreak/>
        <w:t>tiesioginio atsiskaitymo su subrangovais galimybė nekeičia Užsakovo atsakomybės dėl Sutarties įvykdymo.</w:t>
      </w:r>
    </w:p>
    <w:p w14:paraId="5285364F"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Atsižvelgiant į Sutarties pobūdį ir ypatumus, Šalys susitaria, kad už faktiškai atliktus Darbus ar jų dalį Užsakovas sumoka Rangovui pagal faktiškai atliktų Darbų perdavimo-priėmimo aktą, Darbų ir išlaidų apmokėjimo pažymą bei jam pateiktą PVM sąskaitą-faktūrą arba lygiavertį dokumentą per 30 (trisdešimt) kalendorinių dienų nuo dienos, kai Užsakovas priima faktiškai atliktų Darbų perdavimo-priėmimo aktą, Darbų ir išlaidų apmokėjimo pažymą. Tais atvejais, kai yra objektyviai pagrįsta (pvz., vėluoja finansavimas iš Biudžeto), mokėjimai gali būti atidedami, vėlavimo laikotarpiui, bet ne ilgiau kaip 60 (šešiasdešimt) kalendorinių dienų nuo Darbų perdavimo-priėmimo akto pasirašymo dienos ir PVM sąskaitos faktūros pateikimo.</w:t>
      </w:r>
    </w:p>
    <w:p w14:paraId="5B814C97"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Rangovas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„E. sąskaita“ priemonėmis (svetainė pasiekiama adresu www.esaskaita.eu). Užsakovas elektronines sąskaitas faktūras priima ir apdoroja naudodamasi informacinės sistemos „E. sąskaita“ priemonėmis.</w:t>
      </w:r>
    </w:p>
    <w:p w14:paraId="0A64192C"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 Jei Rangovas Darbus atlieka kaip tiekėjų grupė, apmokėjimas už atliktus Darbus bus vykdomas per jungtinės veiklos sutartyje nurodytą įgaliotą partnerį.</w:t>
      </w:r>
    </w:p>
    <w:p w14:paraId="3D265812"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pirkimo dokumentuose taikoma – a</w:t>
      </w:r>
      <w:r w:rsidRPr="00864336">
        <w:rPr>
          <w:rFonts w:ascii="Times New Roman" w:hAnsi="Times New Roman" w:cs="Times New Roman"/>
          <w:color w:val="000000"/>
          <w:sz w:val="24"/>
          <w:szCs w:val="24"/>
          <w:shd w:val="clear" w:color="auto" w:fill="FFFFFF"/>
        </w:rPr>
        <w:t>pmokant už inžinerinių tinklų savininkų (operatorių) atliktus darbus, reikalingus šiai Sutarčiai įvykdyti, taikomas Sutarties vykdymo išlaidų atlyginimas, kadangi Užsakovas negali iš anksto tiksliai apibrėžti dalies Sutarties objekto (t. y. Sutarties vykdymo metu reikalingų atlikti inžinerinių tinklų savininkų (operatorių) darbų kiekio ir kainos), kad Rangovas galėtų prisiimti riziką dėl Sutarties vykdymo išlaidų dydžio. Rangovui už inžinerinių tinklų savininkų (operatorių) atliktus darbus, reikalingus šiai Sutarčiai įvykdyti bus apmokama ne didesnėmis nei rinką atitinkančiomis kainomis ir pagal pateiktas Darbų ir išlaidų apmokėjimo pažymas, pagal faktiškai atliktus Darbus neviršijant pradinės Sutarties vertės. Į Darbų ir išlaidų apmokėjimo pažymas turi būti įtraukta tik Darbų kaina, į kurią negali būti įtrauktas Rangovo pelnas ir kurią Rangovas galėtų nesudėtingai pagrįsti, o Užsakovui būtų nesudėtinga patikrinti šių išlaidų pagrįstumą.  </w:t>
      </w:r>
      <w:r w:rsidRPr="00864336">
        <w:rPr>
          <w:rFonts w:ascii="Times New Roman" w:hAnsi="Times New Roman" w:cs="Times New Roman"/>
          <w:sz w:val="24"/>
          <w:szCs w:val="24"/>
        </w:rPr>
        <w:t xml:space="preserve"> </w:t>
      </w:r>
    </w:p>
    <w:p w14:paraId="030D6F07"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56913C5"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Sutarties kaina (įkainiai) pagal bendro kainų lygio kitimą bus perskaičiuojama tokia tvarka:</w:t>
      </w:r>
    </w:p>
    <w:p w14:paraId="1B283733"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duomenys, kuriais remiamasi vertinant kainų lygio kitimą: Lietuvos statistikos departamento interneto svetainėje </w:t>
      </w:r>
      <w:hyperlink r:id="rId10" w:history="1">
        <w:r w:rsidRPr="00864336">
          <w:rPr>
            <w:rFonts w:ascii="Times New Roman" w:hAnsi="Times New Roman" w:cs="Times New Roman"/>
            <w:bCs/>
            <w:color w:val="0000FF"/>
            <w:sz w:val="24"/>
            <w:szCs w:val="24"/>
            <w:u w:val="single"/>
          </w:rPr>
          <w:t>http://osp.stat.gov.lt/</w:t>
        </w:r>
      </w:hyperlink>
      <w:r w:rsidRPr="00864336">
        <w:rPr>
          <w:rFonts w:ascii="Times New Roman" w:hAnsi="Times New Roman" w:cs="Times New Roman"/>
          <w:bCs/>
          <w:sz w:val="24"/>
          <w:szCs w:val="24"/>
        </w:rPr>
        <w:t xml:space="preserve"> skelbiamas indeksas;</w:t>
      </w:r>
    </w:p>
    <w:p w14:paraId="70DA66B5"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perskaičiavimo formulė:</w:t>
      </w:r>
    </w:p>
    <w:p w14:paraId="05A31D07" w14:textId="77777777" w:rsidR="0035265B" w:rsidRPr="00864336" w:rsidRDefault="0035265B" w:rsidP="0035265B">
      <w:pPr>
        <w:ind w:firstLine="567"/>
        <w:jc w:val="both"/>
        <w:rPr>
          <w:rFonts w:ascii="Times New Roman" w:hAnsi="Times New Roman" w:cs="Times New Roman"/>
          <w:sz w:val="24"/>
          <w:szCs w:val="24"/>
        </w:rPr>
      </w:pPr>
      <w:r w:rsidRPr="00864336">
        <w:rPr>
          <w:rFonts w:ascii="Times New Roman" w:hAnsi="Times New Roman" w:cs="Times New Roman"/>
          <w:b/>
          <w:bCs/>
          <w:sz w:val="24"/>
          <w:szCs w:val="24"/>
        </w:rPr>
        <w:t>P = Ln/Lo;</w:t>
      </w:r>
    </w:p>
    <w:p w14:paraId="5D9D3EFA" w14:textId="77777777" w:rsidR="0035265B" w:rsidRPr="00864336" w:rsidRDefault="0035265B" w:rsidP="0035265B">
      <w:pPr>
        <w:ind w:firstLine="567"/>
        <w:jc w:val="both"/>
        <w:rPr>
          <w:rFonts w:ascii="Times New Roman" w:hAnsi="Times New Roman" w:cs="Times New Roman"/>
          <w:bCs/>
          <w:sz w:val="24"/>
          <w:szCs w:val="24"/>
        </w:rPr>
      </w:pPr>
      <w:r w:rsidRPr="00864336">
        <w:rPr>
          <w:rFonts w:ascii="Times New Roman" w:hAnsi="Times New Roman" w:cs="Times New Roman"/>
          <w:bCs/>
          <w:sz w:val="24"/>
          <w:szCs w:val="24"/>
        </w:rPr>
        <w:t>čia:</w:t>
      </w:r>
    </w:p>
    <w:p w14:paraId="7485E7D1" w14:textId="77777777" w:rsidR="0035265B" w:rsidRPr="00864336" w:rsidRDefault="0035265B" w:rsidP="0035265B">
      <w:pPr>
        <w:ind w:firstLine="567"/>
        <w:jc w:val="both"/>
        <w:rPr>
          <w:rFonts w:ascii="Times New Roman" w:hAnsi="Times New Roman" w:cs="Times New Roman"/>
          <w:sz w:val="24"/>
          <w:szCs w:val="24"/>
        </w:rPr>
      </w:pPr>
      <w:r w:rsidRPr="00864336">
        <w:rPr>
          <w:rFonts w:ascii="Times New Roman" w:hAnsi="Times New Roman" w:cs="Times New Roman"/>
          <w:b/>
          <w:bCs/>
          <w:sz w:val="24"/>
          <w:szCs w:val="24"/>
        </w:rPr>
        <w:t>P</w:t>
      </w:r>
      <w:r w:rsidRPr="00864336">
        <w:rPr>
          <w:rFonts w:ascii="Times New Roman" w:hAnsi="Times New Roman" w:cs="Times New Roman"/>
          <w:bCs/>
          <w:sz w:val="24"/>
          <w:szCs w:val="24"/>
        </w:rPr>
        <w:t xml:space="preserve"> – pataisymo daugiklis. Pataisymo daugiklis skaičiuojamas keturių skaitmenų po kablelio tikslumu;</w:t>
      </w:r>
    </w:p>
    <w:p w14:paraId="501B2573" w14:textId="77777777" w:rsidR="0035265B" w:rsidRPr="00864336" w:rsidRDefault="0035265B" w:rsidP="0035265B">
      <w:pPr>
        <w:ind w:firstLine="567"/>
        <w:jc w:val="both"/>
        <w:rPr>
          <w:rFonts w:ascii="Times New Roman" w:hAnsi="Times New Roman" w:cs="Times New Roman"/>
          <w:sz w:val="24"/>
          <w:szCs w:val="24"/>
        </w:rPr>
      </w:pPr>
      <w:bookmarkStart w:id="6" w:name="_Hlk111703563"/>
      <w:r w:rsidRPr="00864336">
        <w:rPr>
          <w:rFonts w:ascii="Times New Roman" w:hAnsi="Times New Roman" w:cs="Times New Roman"/>
          <w:b/>
          <w:sz w:val="24"/>
          <w:szCs w:val="24"/>
        </w:rPr>
        <w:t>Ln</w:t>
      </w:r>
      <w:r w:rsidRPr="00864336">
        <w:rPr>
          <w:rFonts w:ascii="Times New Roman" w:hAnsi="Times New Roman" w:cs="Times New Roman"/>
          <w:sz w:val="24"/>
          <w:szCs w:val="24"/>
        </w:rPr>
        <w:t xml:space="preserve"> – n mėnesio kainos indeksas </w:t>
      </w:r>
      <w:bookmarkStart w:id="7" w:name="_Hlk111703579"/>
      <w:r w:rsidRPr="00864336">
        <w:rPr>
          <w:rFonts w:ascii="Times New Roman" w:hAnsi="Times New Roman" w:cs="Times New Roman"/>
          <w:sz w:val="24"/>
          <w:szCs w:val="24"/>
        </w:rPr>
        <w:t>(perskaičiavimo metu skelbiamas naujausias indeksas)</w:t>
      </w:r>
      <w:bookmarkEnd w:id="7"/>
      <w:r w:rsidRPr="00864336">
        <w:rPr>
          <w:rFonts w:ascii="Times New Roman" w:hAnsi="Times New Roman" w:cs="Times New Roman"/>
          <w:sz w:val="24"/>
          <w:szCs w:val="24"/>
        </w:rPr>
        <w:t>;</w:t>
      </w:r>
    </w:p>
    <w:p w14:paraId="3C78959A" w14:textId="77777777" w:rsidR="0035265B" w:rsidRPr="00864336" w:rsidRDefault="0035265B" w:rsidP="0035265B">
      <w:pPr>
        <w:keepNext/>
        <w:tabs>
          <w:tab w:val="right" w:pos="9214"/>
        </w:tabs>
        <w:ind w:firstLine="567"/>
        <w:jc w:val="both"/>
        <w:outlineLvl w:val="1"/>
        <w:rPr>
          <w:rFonts w:ascii="Times New Roman" w:hAnsi="Times New Roman" w:cs="Times New Roman"/>
          <w:bCs/>
          <w:sz w:val="24"/>
          <w:szCs w:val="24"/>
        </w:rPr>
      </w:pPr>
      <w:r w:rsidRPr="00864336">
        <w:rPr>
          <w:rFonts w:ascii="Times New Roman" w:hAnsi="Times New Roman" w:cs="Times New Roman"/>
          <w:b/>
          <w:bCs/>
          <w:sz w:val="24"/>
          <w:szCs w:val="24"/>
        </w:rPr>
        <w:lastRenderedPageBreak/>
        <w:t xml:space="preserve">Lo </w:t>
      </w:r>
      <w:r w:rsidRPr="00864336">
        <w:rPr>
          <w:rFonts w:ascii="Times New Roman" w:hAnsi="Times New Roman" w:cs="Times New Roman"/>
          <w:bCs/>
          <w:sz w:val="24"/>
          <w:szCs w:val="24"/>
        </w:rPr>
        <w:t>– bazinės kainos indeksas (pasiūlymų pateikimo termino pabaigos indeksas</w:t>
      </w:r>
      <w:bookmarkStart w:id="8" w:name="_Hlk111703500"/>
      <w:r w:rsidRPr="00864336">
        <w:rPr>
          <w:rFonts w:ascii="Times New Roman" w:hAnsi="Times New Roman" w:cs="Times New Roman"/>
          <w:bCs/>
          <w:sz w:val="24"/>
          <w:szCs w:val="24"/>
        </w:rPr>
        <w:t>, o jei įkainiai jau buvo perskaičiuoti – perskaičiavimui taikytas paskutinis indeksas);</w:t>
      </w:r>
    </w:p>
    <w:p w14:paraId="79101334" w14:textId="77777777" w:rsidR="0035265B" w:rsidRPr="00864336" w:rsidRDefault="0035265B" w:rsidP="0035265B">
      <w:pPr>
        <w:keepNext/>
        <w:tabs>
          <w:tab w:val="right" w:pos="9214"/>
        </w:tabs>
        <w:ind w:firstLine="567"/>
        <w:jc w:val="both"/>
        <w:outlineLvl w:val="1"/>
        <w:rPr>
          <w:rFonts w:ascii="Times New Roman" w:hAnsi="Times New Roman" w:cs="Times New Roman"/>
          <w:sz w:val="24"/>
          <w:szCs w:val="24"/>
        </w:rPr>
      </w:pPr>
      <w:bookmarkStart w:id="9" w:name="_Hlk111704486"/>
      <w:r w:rsidRPr="00864336">
        <w:rPr>
          <w:rFonts w:ascii="Times New Roman" w:hAnsi="Times New Roman" w:cs="Times New Roman"/>
          <w:bCs/>
          <w:sz w:val="24"/>
          <w:szCs w:val="24"/>
        </w:rPr>
        <w:t>Perskaičiavimo metu galiojantys Sutarties įkainiai perskaičiuojami padauginant juos iš pataisymo daugiklio P;</w:t>
      </w:r>
    </w:p>
    <w:bookmarkEnd w:id="6"/>
    <w:bookmarkEnd w:id="8"/>
    <w:bookmarkEnd w:id="9"/>
    <w:p w14:paraId="78BD9F0F"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perskaičiuotos kainos įforminimas: kainos perskaičiavimas įforminamas dvišaliu Užsakovo ir Rangovo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1D8BF551" w14:textId="77777777" w:rsidR="0035265B" w:rsidRPr="00864336" w:rsidRDefault="0035265B" w:rsidP="0035265B">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kaina Eur be PVM laikoma perskaičiuota, kai Sutarties Šalys pasirašo susitarimą dėl kainos perskaičiavimo. Perskaičiuota kaina pradedami taikyti nuo kitos dienos po susitarimo dėl Sutarties kainos perskaičiavimo pasirašymo.</w:t>
      </w:r>
      <w:bookmarkStart w:id="10" w:name="_Ref40885896"/>
    </w:p>
    <w:p w14:paraId="1D4EE970" w14:textId="77777777" w:rsidR="0035265B" w:rsidRPr="00864336" w:rsidRDefault="0035265B" w:rsidP="0035265B">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bCs/>
          <w:iCs/>
          <w:sz w:val="24"/>
          <w:szCs w:val="24"/>
        </w:rPr>
        <w:t xml:space="preserve">Rangovui gali būti mokamas avansas. </w:t>
      </w:r>
      <w:bookmarkEnd w:id="10"/>
      <w:r w:rsidRPr="00864336">
        <w:rPr>
          <w:rFonts w:ascii="Times New Roman" w:hAnsi="Times New Roman" w:cs="Times New Roman"/>
          <w:bCs/>
          <w:iCs/>
          <w:sz w:val="24"/>
          <w:szCs w:val="24"/>
        </w:rPr>
        <w:t xml:space="preserve">Konkretus avanso dydis nustatomas Specialiosiose sutarties sąlygose. Rangovui išmokėto avanso suma išskaičiuojama iš pirmiausiai mokėtinų sumų. </w:t>
      </w:r>
      <w:r w:rsidRPr="00864336">
        <w:rPr>
          <w:rFonts w:ascii="Times New Roman" w:hAnsi="Times New Roman" w:cs="Times New Roman"/>
          <w:sz w:val="24"/>
          <w:szCs w:val="24"/>
        </w:rPr>
        <w:t>Reikalavimai avanso užtikrinimui nustatyti Bendrųjų sutarties sąlygų IX skyriuje „Sutarties įvykdymo užtikrinimas“.</w:t>
      </w:r>
      <w:bookmarkStart w:id="11" w:name="_Hlk526239043"/>
    </w:p>
    <w:p w14:paraId="775E2C53"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VIII. DARBŲ PERDAVIMAS-PRIĖMIMAS IR DARBŲ KOKYBĖ</w:t>
      </w:r>
    </w:p>
    <w:p w14:paraId="72D766A8"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atlikęs Darbų dalį, numatytą suderintame Darbų atlikimo grafike ar atskiruose Užsakymuose (jeigu Darbai perkami pagal atskirus Užsakymus), Užsakovui pateikia faktiškai atliktų Darbų perdavimo-priėmimo aktus, Darbų ir išlaidų apmokėjimo pažymas, pateiktas PVM sąskaitas – faktūras arba lygiaverčius dokumentus Specialiosiose sutarties sąlygose nustatyta tvarka. Nepateikus faktiškai atliktų Darbų perdavimo-priėmimo akto, Darbų ir išlaidų apmokėjimo pažymos  nustatytu terminu, faktiškai atliktų Darbų perdavimas-priėmimas nukeliamas į kitą mėnesį. Užsakovas privalo apžiūrėti priduodamus faktiškai atliktus Darbus ir pasirašyti faktiškai atliktų Darbų perdavimo-priėmimo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perdavimo-priėmimo akte, Darbų ir išlaidų apmokėjimo pažymoje arba Darbai atlikti su trūkumais, Rangovas privalo ištaisyti faktiškai atliktų Darbų perdavimo-priėmimo aktą, Darbų ir išlaidų apmokėjimo pažymą bei pašalinti Darbų trūkumus. Pataisytą faktiškai atliktų Darbų perdavimo-priėmimo aktą Darbų ir išlaidų apmokėjimo pažymą Rangovas privalo pateikti ne vėliau kaip per 3 (tris) darbo dienas nuo faktiškai atliktų Darbų perdavimo-priėmimo akto, Darbų ir išlaidų apmokėjimo pažymos grąžinimo pataisymui datos, priešingu atveju faktiškai atliktų Darbų perdavimas-priėmimas nukeliamas į kitą mėnesį.</w:t>
      </w:r>
      <w:bookmarkEnd w:id="11"/>
      <w:r w:rsidRPr="00864336">
        <w:rPr>
          <w:rFonts w:ascii="Times New Roman" w:hAnsi="Times New Roman" w:cs="Times New Roman"/>
          <w:sz w:val="24"/>
          <w:szCs w:val="24"/>
        </w:rPr>
        <w:t xml:space="preserve"> PVM sąskaita faktūra arba lygiavertis dokumentas už atliktus Darbus pagal suderintą ir pasirašytą atliktų Darbų perdavimo-priėmimo aktą pateikiama Bendrosiose sutarties sąlygose nustatyta tvarka.</w:t>
      </w:r>
    </w:p>
    <w:p w14:paraId="4C8A3AA2"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Atsiskaitymo dokumentuose Rangovas privalo laikytis Sutartyje ir jos prieduose išvardintų Darbų sudėties ir, Užsakovui pareikalavus, pridėti būtinus Darbų rūšį ir apimtį patvirtinančius apskaičiavimus ir dokumentus.</w:t>
      </w:r>
    </w:p>
    <w:p w14:paraId="6DF83F93"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Faktiškai atliktų Darbų perdavimo-priėmimo metu nustatytus neesminius trūkumus Rangovas privalo ištaisyti per Užsakovo nurodytą technologiškai reikalingą, protingą terminą, bet ne vėliau kaip iki kito mėnesio, einančio</w:t>
      </w:r>
      <w:r w:rsidRPr="00864336">
        <w:rPr>
          <w:rFonts w:ascii="Times New Roman" w:hAnsi="Times New Roman" w:cs="Times New Roman"/>
          <w:sz w:val="24"/>
          <w:szCs w:val="24"/>
        </w:rPr>
        <w:t xml:space="preserve"> </w:t>
      </w:r>
      <w:r w:rsidRPr="00864336">
        <w:rPr>
          <w:rFonts w:ascii="Times New Roman" w:hAnsi="Times New Roman" w:cs="Times New Roman"/>
          <w:color w:val="000000"/>
          <w:sz w:val="24"/>
          <w:szCs w:val="24"/>
        </w:rPr>
        <w:t xml:space="preserve">po trūkumų nustatymo, 20 dienos. Jeigu Rangovas per Užsakovo nurodytą technologiškai reikalingą, protingą terminą nepašalina atliktų Darbų trūkumų, apie kuriuos jį informavo Užsakovas, Rangovas, Užsakovui pareikalavus, moka Užsakovui Bendrųjų sutarties sąlygų X skyriuje nustatyto procento dydžio delspinigius, taip pat privalo atlyginti Užsakovui tiesioginius nuostolius, kuriuos šis patirs šalindamas trūkumus savo iniciatyva, pasitelkdamas trečiąsias šalis, tiek, kiek jų nepadengia delspinigiai. Tokie nuostoliai (išlaidos tretiesiems asmenims trūkumams šalinti) yra išskaitomi iš Rangovui mokėtinų sumų ar pasinaudojus Rangovo pateiktu Sutarties įvykdymo užtikrinimu. Užsakovas pasilieka sau teisę nemokėti už su </w:t>
      </w:r>
      <w:r w:rsidRPr="00864336">
        <w:rPr>
          <w:rFonts w:ascii="Times New Roman" w:hAnsi="Times New Roman" w:cs="Times New Roman"/>
          <w:color w:val="000000"/>
          <w:sz w:val="24"/>
          <w:szCs w:val="24"/>
        </w:rPr>
        <w:lastRenderedPageBreak/>
        <w:t>trūkumais atliktus Darbus, tol, kol tokie trūkumai nebus ištaisyti ar pašalinti. Užsakovui pareiškus reikalavimą atlyginti patirtus nuostolius, delspinigiai ir (ar) bauda įskaitomi į nuostolių atlyginimą.</w:t>
      </w:r>
    </w:p>
    <w:p w14:paraId="67ABEBBA"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Šalys aiškiai supranta ir patvirtina, kad nuosavybės teisė į Darbų atlikimo rezultatą atitenka Užsakovui nuo galutinio Darbų perdavimo-priėmimo.</w:t>
      </w:r>
      <w:bookmarkStart w:id="12" w:name="_Hlk526239124"/>
    </w:p>
    <w:bookmarkEnd w:id="12"/>
    <w:p w14:paraId="497F2C31"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Jei Užsakovas pastebi jau priimtų Darbų</w:t>
      </w:r>
      <w:r w:rsidRPr="00864336">
        <w:rPr>
          <w:rStyle w:val="Komentaronuoroda"/>
          <w:rFonts w:ascii="Times New Roman" w:hAnsi="Times New Roman" w:cs="Times New Roman"/>
          <w:sz w:val="24"/>
          <w:szCs w:val="24"/>
        </w:rPr>
        <w:t xml:space="preserve"> </w:t>
      </w:r>
      <w:r w:rsidRPr="00864336">
        <w:rPr>
          <w:rFonts w:ascii="Times New Roman" w:hAnsi="Times New Roman" w:cs="Times New Roman"/>
          <w:color w:val="000000"/>
          <w:sz w:val="24"/>
          <w:szCs w:val="24"/>
        </w:rPr>
        <w:t>trūkumus, kurių nepastebėjo priimdamas Darbus, Užsakovas privalo pranešti apie juos Rangovui per 15 (penkiolika) kalendorinių dienų nuo jų pastebėjimo. Pranešus apie trūkumus, Rangovas privalo ištaisyti juos per Užsakovo nurodytą technologiškai reikalingą, protingą terminą, bet ne vėliau kaip iki kito mėnesio, einančio po trūkumų nustatymo, 20 dienos. Jeigu Rangovas per Užsakovo nurodytą technologiškai reikalingą, protingą terminą nepašalina atliktų Darbų trūkumų, apie kuriuos jį informavo Užsakovas, tai jis privalo atlyginti Užsakovui tiesioginius nuostolius, kuriuos šis patirs šalindamas trūkumus savo iniciatyva, pasitelkdamas trečiąsias šalis. Esant galimybei, tokie nuostoliai (išlaidos trečiosioms šalims trūkumams šalinti) yra išskaitomi iš Rangovui mokėtinų sumų ar pasinaudojus Rangovo pateiktu Sutarties įvykdymo užtikrinimu.</w:t>
      </w:r>
    </w:p>
    <w:p w14:paraId="2ECF23AD"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Užsakovas turi teisę nepasirašyti atliktų Darbų perdavimo-priėmimo aktų ir atliktų Darbų ir išlaidų apmokėjimo pažymų, jeigu Rangovas nepašalino Užsakovo nurodytų atliktų Darbų defektų.</w:t>
      </w:r>
    </w:p>
    <w:p w14:paraId="5B986F73"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01F8732F"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Šalys turi teisę užsakyti ekspertizes (matavimus, bandymus) atliktų Darbų kokybei nustatyti. Ekspertizės atlikimo išlaidas apmoka Užsakovas, jei ekspertizės metu nenustatoma, jog Rangovas atliko Darbus nekokybiškai.</w:t>
      </w:r>
    </w:p>
    <w:p w14:paraId="336794D6" w14:textId="77777777" w:rsidR="0035265B" w:rsidRPr="00864336" w:rsidRDefault="0035265B" w:rsidP="0035265B">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privalo nedelsdamas, bet ne vėliau kaip per 3 (tris) darbo dienas informuoti Užsakovą, jei Rangovui paaiškėtų aplinkybės, dėl kurių Darbai gali būti atlikti nekokybiškai ar neracionaliai, pažeidžiant teisės aktų reikalavimus (pvz., pastebėjęs klaidų statinio projekte ar pan.).</w:t>
      </w:r>
    </w:p>
    <w:p w14:paraId="27C5A984"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IX. SUTARTIES ĮVYKDYMO UŽTIKRINIMAS</w:t>
      </w:r>
    </w:p>
    <w:p w14:paraId="6504FA47"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pacing w:val="-5"/>
          <w:sz w:val="24"/>
          <w:szCs w:val="24"/>
        </w:rPr>
        <w:t xml:space="preserve">Sutarties įvykdymas turi būti užtikrinamas užstatu, besąlygine ir neatšaukiama banko garantija </w:t>
      </w:r>
      <w:bookmarkStart w:id="13" w:name="_Hlk87440309"/>
      <w:r w:rsidRPr="00864336">
        <w:rPr>
          <w:rFonts w:ascii="Times New Roman" w:hAnsi="Times New Roman" w:cs="Times New Roman"/>
          <w:spacing w:val="-5"/>
          <w:sz w:val="24"/>
          <w:szCs w:val="24"/>
        </w:rPr>
        <w:t>arba</w:t>
      </w:r>
      <w:r w:rsidRPr="00864336">
        <w:rPr>
          <w:rFonts w:ascii="Times New Roman" w:hAnsi="Times New Roman" w:cs="Times New Roman"/>
          <w:sz w:val="24"/>
          <w:szCs w:val="24"/>
        </w:rPr>
        <w:t xml:space="preserve"> </w:t>
      </w:r>
      <w:r w:rsidRPr="00864336">
        <w:rPr>
          <w:rFonts w:ascii="Times New Roman" w:hAnsi="Times New Roman" w:cs="Times New Roman"/>
          <w:spacing w:val="-5"/>
          <w:sz w:val="24"/>
          <w:szCs w:val="24"/>
        </w:rPr>
        <w:t>besąlyginiu ir neatšaukiamu draudimo bendrovės laidavimo raštu</w:t>
      </w:r>
      <w:bookmarkEnd w:id="13"/>
      <w:r w:rsidRPr="00864336">
        <w:rPr>
          <w:rFonts w:ascii="Times New Roman" w:hAnsi="Times New Roman" w:cs="Times New Roman"/>
          <w:spacing w:val="-5"/>
          <w:sz w:val="24"/>
          <w:szCs w:val="24"/>
        </w:rPr>
        <w:t>. Užsakovas turi teisę pasinaudoti Sutarties įvykdymo užtikrinimu dėl esminių Sutarties sąlygų pažeidimų, taip pat kitais Specialiosiose sutarties sąlygose numatytais atvejais. Sutarties</w:t>
      </w:r>
      <w:r w:rsidRPr="00864336">
        <w:rPr>
          <w:rFonts w:ascii="Times New Roman" w:hAnsi="Times New Roman" w:cs="Times New Roman"/>
          <w:spacing w:val="1"/>
          <w:sz w:val="24"/>
          <w:szCs w:val="24"/>
        </w:rPr>
        <w:t xml:space="preserve"> įvykdymo užtikrinamo konkretus dydis yra numatytas Specialiosiose sutarties sąlygose.</w:t>
      </w:r>
    </w:p>
    <w:p w14:paraId="0B026105"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pacing w:val="1"/>
          <w:sz w:val="24"/>
          <w:szCs w:val="24"/>
        </w:rPr>
        <w:t>Rangovas ne vėliau kaip per 10 (dešimt) darbo dienų nuo Sutarties pasirašymo dienos privalo pateikti Užsakovui Specialiosiose sutarties sąlygose nurodytos sumos dydžio Sutarties įvykdymo užtikrinimą</w:t>
      </w:r>
      <w:r w:rsidRPr="00864336">
        <w:rPr>
          <w:rFonts w:ascii="Times New Roman" w:hAnsi="Times New Roman" w:cs="Times New Roman"/>
          <w:sz w:val="24"/>
          <w:szCs w:val="24"/>
        </w:rPr>
        <w:t>.</w:t>
      </w:r>
    </w:p>
    <w:p w14:paraId="7550AD84"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331DA3B4"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Jeigu Rangovas Sutarties vykdymą užtikrina užstatu, jis turi Specialiosiose sutarties sąlygose nurodytą sumą pervesti į specialiosiose sutarties sąlygose </w:t>
      </w:r>
      <w:r>
        <w:rPr>
          <w:rFonts w:ascii="Times New Roman" w:hAnsi="Times New Roman" w:cs="Times New Roman"/>
          <w:sz w:val="24"/>
          <w:szCs w:val="24"/>
        </w:rPr>
        <w:t xml:space="preserve">nurodytą Užsakovo </w:t>
      </w:r>
      <w:r w:rsidRPr="00864336">
        <w:rPr>
          <w:rFonts w:ascii="Times New Roman" w:hAnsi="Times New Roman" w:cs="Times New Roman"/>
          <w:sz w:val="24"/>
          <w:szCs w:val="24"/>
        </w:rPr>
        <w:t>sąskaitą.</w:t>
      </w:r>
    </w:p>
    <w:p w14:paraId="131E08E2"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Jeigu Rangovas Sutarties vykdymą užtikrina banko garantija ar draudimo bendrovės laidavimo raštu, Sutarties įvykdymo užtikrinimo dokumentas turi būti parengtas pagal pirkimo dokumentuose pateiktą formą. Rangovas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02478D70" w14:textId="77777777" w:rsidR="0035265B" w:rsidRPr="00864336" w:rsidRDefault="0035265B" w:rsidP="0035265B">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lastRenderedPageBreak/>
        <w:t>garantas – bankas arba draudimo bendrovė;</w:t>
      </w:r>
    </w:p>
    <w:p w14:paraId="0E09B22B" w14:textId="77777777" w:rsidR="0035265B" w:rsidRPr="00864336" w:rsidRDefault="0035265B" w:rsidP="0035265B">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garantijos (laidavimo) dalykas: </w:t>
      </w:r>
      <w:bookmarkStart w:id="14" w:name="_Hlk53476498"/>
      <w:r w:rsidRPr="00864336">
        <w:rPr>
          <w:rFonts w:ascii="Times New Roman" w:hAnsi="Times New Roman" w:cs="Times New Roman"/>
          <w:sz w:val="24"/>
          <w:szCs w:val="24"/>
        </w:rPr>
        <w:t xml:space="preserve">Užsakovas turi teisę pasinaudoti garantija (laidavimu) ar jos dalimi </w:t>
      </w:r>
      <w:bookmarkStart w:id="15" w:name="_Hlk53138304"/>
      <w:r w:rsidRPr="00864336">
        <w:rPr>
          <w:rFonts w:ascii="Times New Roman" w:hAnsi="Times New Roman" w:cs="Times New Roman"/>
          <w:sz w:val="24"/>
          <w:szCs w:val="24"/>
        </w:rPr>
        <w:t>dėl esminių Sutarties sąlygų pažeidimų, taip pat kitais Specialiosiose sutarties sąlygose numatytais atvejais;</w:t>
      </w:r>
      <w:bookmarkEnd w:id="14"/>
      <w:bookmarkEnd w:id="15"/>
    </w:p>
    <w:p w14:paraId="2504E31B" w14:textId="77777777" w:rsidR="0035265B" w:rsidRPr="00864336" w:rsidRDefault="0035265B" w:rsidP="0035265B">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garantijos (laidavimo) sumos išmokėjimo sąlygos ir tvarka: per 10 (dešimt) darbo dienų nuo pirmo raštiško Užsakovo pranešimo garantui </w:t>
      </w:r>
      <w:bookmarkStart w:id="16" w:name="_Hlk53138341"/>
      <w:r w:rsidRPr="00864336">
        <w:rPr>
          <w:rFonts w:ascii="Times New Roman" w:hAnsi="Times New Roman" w:cs="Times New Roman"/>
          <w:sz w:val="24"/>
          <w:szCs w:val="24"/>
        </w:rPr>
        <w:t>dėl esminių Sutarties sąlygų pažeidimų, taip pat kitais Specialiosiose sutarties sąlygose numatytais atvejais</w:t>
      </w:r>
      <w:bookmarkEnd w:id="16"/>
      <w:r w:rsidRPr="00864336">
        <w:rPr>
          <w:rFonts w:ascii="Times New Roman" w:hAnsi="Times New Roman" w:cs="Times New Roman"/>
          <w:sz w:val="24"/>
          <w:szCs w:val="24"/>
        </w:rPr>
        <w:t>. Garantas neturi teisės reikalauti, kad Užsakovas pagrįstų savo reikalavimą. Užsakovas pranešime garantui nurodys, kad garantijos (laidavimo) suma jam priklauso dėl esminių Sutarties sąlygų pažeidimų, taip pat kitais Specialiosiose sutarties sąlygose numatytais atvejais.</w:t>
      </w:r>
    </w:p>
    <w:p w14:paraId="4789583A"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Nepaisant Bendrųjų sutarties sąlygų 9.5 punkto nuostatų, Rangovas atlygina Užsakovui dėl Rangovo kaltės atsiradusius nuostolius dėl esminių Sutarties sąlygų pažeidimo, taip pat kitais Specialiosiose sutarties sąlygose numatytais atvejais.</w:t>
      </w:r>
    </w:p>
    <w:p w14:paraId="7B0A859A"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lang w:eastAsia="zh-CN"/>
        </w:rPr>
        <w:t>Tuo atveju, kai Darbų atlikimo terminas pratęsiamas ar sustabdomas, Sutarties įvykdymo užtikrinimas užstatu paliekamas Užsakovo sąskaitoje, užtikrinant Rangovo sutartinių įsipareigojimų vykdymą likusiam Darbų atlikimo laikotarpiui.</w:t>
      </w:r>
    </w:p>
    <w:p w14:paraId="5DB471A9"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Rangovas įsipareigoja pateikti Užsakovui pratęstą arba naują Sutarties įvykdymo užtikrinimą patvirtinantį dokumentą.</w:t>
      </w:r>
    </w:p>
    <w:p w14:paraId="6E793F07"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Arial" w:hAnsi="Times New Roman" w:cs="Times New Roman"/>
          <w:sz w:val="24"/>
          <w:szCs w:val="24"/>
          <w:lang w:eastAsia="zh-CN"/>
        </w:rPr>
        <w:t>Jei Užsakovas pasinaudoja Sutarties įvykdymo užtikrinimu nenutraukdamas Sutarties, Rangovas, siekdamas toliau vykdyti Sutarties įsipareigojimus, privalo per 10 (dešimt) darbo dienų pateikti Užsakovui naują Sutarties įvykdymo užtikrinimą šiame skyriuje nustatytomis sąlygomis.</w:t>
      </w:r>
    </w:p>
    <w:p w14:paraId="3C73D931"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MS Mincho" w:hAnsi="Times New Roman" w:cs="Times New Roman"/>
          <w:color w:val="000000"/>
          <w:sz w:val="24"/>
          <w:szCs w:val="24"/>
          <w:lang w:eastAsia="zh-CN"/>
        </w:rPr>
        <w:t>Jei Rangovas šio skyriaus 9.8 ir 9.9 punktuose nustatytu terminu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43600B23" w14:textId="77777777" w:rsidR="0035265B" w:rsidRPr="00864336" w:rsidRDefault="0035265B" w:rsidP="0035265B">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Arial" w:hAnsi="Times New Roman" w:cs="Times New Roman"/>
          <w:sz w:val="24"/>
          <w:szCs w:val="24"/>
          <w:lang w:eastAsia="zh-CN"/>
        </w:rPr>
        <w:t>Sutarties įvykdymo užtikrinimas grąžinamas gavus rašytinį Rangovo prašymą per 30 (trisdešimt) kalendorinių dienų, jeigu Rangovas tinkamai ir laiku įvykdė visus Sutartin</w:t>
      </w:r>
      <w:bookmarkStart w:id="17" w:name="_Ref45109162"/>
      <w:r w:rsidRPr="00864336">
        <w:rPr>
          <w:rFonts w:ascii="Times New Roman" w:eastAsia="Arial" w:hAnsi="Times New Roman" w:cs="Times New Roman"/>
          <w:sz w:val="24"/>
          <w:szCs w:val="24"/>
          <w:lang w:eastAsia="zh-CN"/>
        </w:rPr>
        <w:t>ius įsipareigojimus.</w:t>
      </w:r>
    </w:p>
    <w:p w14:paraId="56980B7D" w14:textId="77777777" w:rsidR="0035265B" w:rsidRPr="00864336" w:rsidRDefault="0035265B" w:rsidP="0035265B">
      <w:pPr>
        <w:spacing w:before="120" w:after="120" w:line="240" w:lineRule="auto"/>
        <w:ind w:firstLine="567"/>
        <w:jc w:val="both"/>
        <w:rPr>
          <w:rFonts w:ascii="Times New Roman" w:hAnsi="Times New Roman" w:cs="Times New Roman"/>
          <w:i/>
          <w:iCs/>
          <w:color w:val="FF0000"/>
          <w:sz w:val="24"/>
          <w:szCs w:val="24"/>
        </w:rPr>
      </w:pPr>
      <w:r w:rsidRPr="00864336">
        <w:rPr>
          <w:rFonts w:ascii="Times New Roman" w:hAnsi="Times New Roman" w:cs="Times New Roman"/>
          <w:i/>
          <w:iCs/>
          <w:color w:val="FF0000"/>
          <w:sz w:val="24"/>
          <w:szCs w:val="24"/>
        </w:rPr>
        <w:t>Jeigu Rangovui gali būti išmokamas avansas ir prašoma avanso grąžinimo užtikrinimo garantijos:</w:t>
      </w:r>
    </w:p>
    <w:p w14:paraId="21FDA915" w14:textId="77777777" w:rsidR="0035265B" w:rsidRPr="00864336" w:rsidRDefault="0035265B" w:rsidP="0035265B">
      <w:pPr>
        <w:numPr>
          <w:ilvl w:val="1"/>
          <w:numId w:val="27"/>
        </w:numPr>
        <w:suppressAutoHyphens/>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Rangovas, norėdamas gauti avansą, kreipdamasis dėl avanso išmokėjimo, kartu su išankstinio mokėjimo sąskaita, turi pateikti Užsakovui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864336">
        <w:rPr>
          <w:rFonts w:ascii="Times New Roman" w:hAnsi="Times New Roman" w:cs="Times New Roman"/>
          <w:sz w:val="24"/>
          <w:szCs w:val="24"/>
          <w:shd w:val="clear" w:color="auto" w:fill="FFFFFF"/>
        </w:rPr>
        <w:t xml:space="preserve"> sąlygos bei mokestinio </w:t>
      </w:r>
      <w:r w:rsidRPr="00864336">
        <w:rPr>
          <w:rFonts w:ascii="Times New Roman" w:hAnsi="Times New Roman" w:cs="Times New Roman"/>
          <w:sz w:val="24"/>
          <w:szCs w:val="24"/>
        </w:rPr>
        <w:t>pavedimo, patvirtinančio draudimo polise nurodytos draudimo įmokos apmokėjimą, kopija).</w:t>
      </w:r>
    </w:p>
    <w:p w14:paraId="1B4C48F9" w14:textId="77777777" w:rsidR="0035265B" w:rsidRPr="00864336" w:rsidRDefault="0035265B" w:rsidP="0035265B">
      <w:pPr>
        <w:numPr>
          <w:ilvl w:val="1"/>
          <w:numId w:val="27"/>
        </w:numPr>
        <w:suppressAutoHyphens/>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Avanso užtikrinimu garantas (laiduotojas) privalo neatšaukiamai ir besąlygiškai įsipareigoti ne vėliau kaip per 5 (penkias) darbo dienas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id="18" w:name="_Ref45288404"/>
      <w:r w:rsidRPr="00864336">
        <w:rPr>
          <w:rFonts w:ascii="Times New Roman" w:hAnsi="Times New Roman" w:cs="Times New Roman"/>
          <w:sz w:val="24"/>
          <w:szCs w:val="24"/>
        </w:rPr>
        <w:t>.</w:t>
      </w:r>
    </w:p>
    <w:p w14:paraId="589830BA" w14:textId="77777777" w:rsidR="0035265B" w:rsidRPr="00864336" w:rsidRDefault="0035265B" w:rsidP="0035265B">
      <w:pPr>
        <w:numPr>
          <w:ilvl w:val="1"/>
          <w:numId w:val="27"/>
        </w:numPr>
        <w:suppressAutoHyphens/>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Jeigu Rangovui buvo išmokėtas avansas ir Rangovas vėluoja atlikti Darbus, jis, papildomai prie pagal Bendrųjų sutarties sąlygų 10.3 papunktį mokėtinų sumų, turi mokėti 10 </w:t>
      </w:r>
      <w:r w:rsidRPr="00864336">
        <w:rPr>
          <w:rFonts w:ascii="Times New Roman" w:hAnsi="Times New Roman" w:cs="Times New Roman"/>
          <w:sz w:val="24"/>
          <w:szCs w:val="24"/>
        </w:rPr>
        <w:lastRenderedPageBreak/>
        <w:t>procentų dydžio metines palūkanas už vėlavimo laiką nuo jam išmokėtos avanso sumos, bet ne ilgiau kaip už 1 (vieną) mėnesį.</w:t>
      </w:r>
    </w:p>
    <w:p w14:paraId="61923938" w14:textId="77777777" w:rsidR="0035265B" w:rsidRPr="00864336" w:rsidRDefault="0035265B" w:rsidP="0035265B">
      <w:pPr>
        <w:numPr>
          <w:ilvl w:val="1"/>
          <w:numId w:val="27"/>
        </w:numPr>
        <w:suppressAutoHyphens/>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eastAsia="Arial Unicode MS" w:hAnsi="Times New Roman" w:cs="Times New Roman"/>
          <w:sz w:val="24"/>
          <w:szCs w:val="24"/>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18"/>
    </w:p>
    <w:bookmarkEnd w:id="17"/>
    <w:p w14:paraId="41A9F787"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sz w:val="24"/>
          <w:szCs w:val="24"/>
        </w:rPr>
        <w:t>X. ŠALIŲ ATSAKOMYBĖ</w:t>
      </w:r>
    </w:p>
    <w:p w14:paraId="3089DC3F"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33D32D70"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Uždelsus laiku atsiskaityti už atliktus Darbus, Užsakovas Rangovui reikalaujant moka 0,02 proc. delspinigius nuo laiku neapmokėtos sumos už kiekvieną vėlavimo dieną. Šalys susitaria, kad šiuo atveju palūkanos nemokamos.</w:t>
      </w:r>
    </w:p>
    <w:p w14:paraId="4782DF47"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Kiekvienu atveju Rangovui praleidus bet kurios pareigos įvykdymo terminą, nustatytą Sutartyje, Rangovas moka Užsakovui 0,02 proc. delspinigius nuo neatliktų darbų vertės už kiekvieną uždelstą dieną. Delspinigiai skaičiuojami iki baudos skyrimo, jei Specialiosiose sutarties sąlygose už sutartinių įsipareigojimų neįvykdymą ar netinkamą vykdymą yra numatytos baudos. </w:t>
      </w:r>
    </w:p>
    <w:p w14:paraId="02BC8C7A"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Delspinigių sumokėjimas neatleidžia Šalių nuo pareigos vykdyti Sutartyje prisiimtus įsipareigojimus.</w:t>
      </w:r>
    </w:p>
    <w:p w14:paraId="1665C418"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Rangovui pagal Sutartį priskaičiuoti delspinigiai ir (ar) baudos gali būti išskaičiuojami iš Užsakovo mokėtinų sumų Rangovui.</w:t>
      </w:r>
    </w:p>
    <w:p w14:paraId="592080CC"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EF9E5CE"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63F1E58D"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52004AA2"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Šalys susitaria, kad kilus teisminiam ginčui dėl atsiskaitymo už atliktus Darbus, Rangovas gali reikalauti priteisti ne didesnes kaip 5 (penkių) proc. metines palūkanas nuo nesumokėtos sumos, kaip tai numatyta Lietuvos Respublikos civilinio kodekso 6.210 str. 1 d.</w:t>
      </w:r>
    </w:p>
    <w:p w14:paraId="703BFEB7" w14:textId="77777777" w:rsidR="0035265B" w:rsidRPr="00864336" w:rsidRDefault="0035265B" w:rsidP="0035265B">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Specialiosiose sutarties sąlygose gali būti numatytos papildomos sankcijos (baudos) už netinkamą sutartinių įsipareigojimų vykdymą ar nevykdymą.</w:t>
      </w:r>
    </w:p>
    <w:p w14:paraId="48A7B8D4"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sz w:val="24"/>
          <w:szCs w:val="24"/>
        </w:rPr>
        <w:t>XI. SUBRANGOVAI</w:t>
      </w:r>
      <w:r w:rsidRPr="00864336">
        <w:rPr>
          <w:rFonts w:ascii="Times New Roman" w:hAnsi="Times New Roman" w:cs="Times New Roman"/>
          <w:color w:val="000000"/>
          <w:sz w:val="24"/>
          <w:szCs w:val="24"/>
        </w:rPr>
        <w:t xml:space="preserve"> </w:t>
      </w:r>
      <w:r w:rsidRPr="00864336">
        <w:rPr>
          <w:rFonts w:ascii="Times New Roman" w:hAnsi="Times New Roman" w:cs="Times New Roman"/>
          <w:b/>
          <w:sz w:val="24"/>
          <w:szCs w:val="24"/>
        </w:rPr>
        <w:t>IR JŲ KEITIMO TVARKA</w:t>
      </w:r>
    </w:p>
    <w:p w14:paraId="656A6AB7"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Sutarčiai vykdyti pasitelkiami (jeigu tokie yra) subrangovai nurodomi Specialiosiose sutarties sąlygose.</w:t>
      </w:r>
    </w:p>
    <w:p w14:paraId="3E8CD62E"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C018B89"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2252E508"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Jei Sutartyje keičiami subrangovai, kurių pajėgumais kvalifikacijai pagrįsti rėmėsi Rangovas, kartu su informacija apie naujus subrangovus turi būti pateikti naujo subrangovo </w:t>
      </w:r>
      <w:r w:rsidRPr="00864336">
        <w:rPr>
          <w:rFonts w:ascii="Times New Roman" w:hAnsi="Times New Roman" w:cs="Times New Roman"/>
          <w:sz w:val="24"/>
          <w:szCs w:val="24"/>
        </w:rPr>
        <w:lastRenderedPageBreak/>
        <w:t>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1292AB6"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Tais atvejais, kai kvalifikacijai pagrįsti Rangovas nesiremia subrangovų pajėgumais, Užsakovas netikrina šių subrangovų pašalinimo pagrindų.</w:t>
      </w:r>
    </w:p>
    <w:p w14:paraId="03587AE9"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46FFA9B" w14:textId="77777777" w:rsidR="0035265B" w:rsidRPr="00864336" w:rsidRDefault="0035265B" w:rsidP="0035265B">
      <w:pPr>
        <w:spacing w:before="120" w:after="120" w:line="240" w:lineRule="auto"/>
        <w:ind w:firstLine="567"/>
        <w:jc w:val="both"/>
        <w:rPr>
          <w:rFonts w:ascii="Times New Roman" w:eastAsia="Calibri" w:hAnsi="Times New Roman" w:cs="Times New Roman"/>
          <w:i/>
          <w:color w:val="FF0000"/>
          <w:sz w:val="24"/>
          <w:szCs w:val="24"/>
        </w:rPr>
      </w:pPr>
      <w:r w:rsidRPr="00864336">
        <w:rPr>
          <w:rFonts w:ascii="Times New Roman" w:eastAsia="Calibri" w:hAnsi="Times New Roman" w:cs="Times New Roman"/>
          <w:i/>
          <w:color w:val="FF0000"/>
          <w:sz w:val="24"/>
          <w:szCs w:val="24"/>
        </w:rPr>
        <w:t>Jei kvalifikacijos reikalavimai specialistams buvo keliami:</w:t>
      </w:r>
    </w:p>
    <w:p w14:paraId="06EE14D5"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Specialisto keitimas ar naujo skyrimas galimas, tik esant vienai iš šių priežasčių:</w:t>
      </w:r>
    </w:p>
    <w:p w14:paraId="76A1E10E" w14:textId="77777777" w:rsidR="0035265B" w:rsidRPr="00864336" w:rsidRDefault="0035265B" w:rsidP="0035265B">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3B43C056" w14:textId="77777777" w:rsidR="0035265B" w:rsidRPr="00864336" w:rsidRDefault="0035265B" w:rsidP="0035265B">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siekiant tinkamai ir laiku įvykdyti Sutartį būtina padidinti Darbų atlikimo spartą;</w:t>
      </w:r>
    </w:p>
    <w:p w14:paraId="31366C99" w14:textId="77777777" w:rsidR="0035265B" w:rsidRPr="00864336" w:rsidRDefault="0035265B" w:rsidP="0035265B">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esant kitoms nenumatytoms pagrįstoms aplinkybėms.</w:t>
      </w:r>
    </w:p>
    <w:p w14:paraId="0FF0FCC1"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Bendrųjų sutarties sąlygų 11.7 punkte nurodytu atveju Rangovas privalo pateikti Užsakovo atstovui – atsakingam Sutarties vykdytojui:</w:t>
      </w:r>
    </w:p>
    <w:p w14:paraId="2B1D436B"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pagrįstą prašymą, pridedant jį pagrindžiančius dokumentus;</w:t>
      </w:r>
    </w:p>
    <w:p w14:paraId="1CB02867"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2D0ACAAA" w14:textId="77777777" w:rsidR="0035265B" w:rsidRPr="00864336" w:rsidRDefault="0035265B" w:rsidP="0035265B">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eastAsia="Calibri" w:hAnsi="Times New Roman" w:cs="Times New Roman"/>
          <w:sz w:val="24"/>
          <w:szCs w:val="24"/>
        </w:rPr>
        <w:t>naujo specialisto paskyrimas įforminamas Rangovo įmonės vadovo įsakymu, kurio kopija pateikiama Užsakovo atstovui – atsakingam Sutarties vykdytojui.</w:t>
      </w:r>
    </w:p>
    <w:p w14:paraId="120DAE08"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XII. NENUGALIMOS JĖGOS APLINKYBĖS (</w:t>
      </w:r>
      <w:r w:rsidRPr="00864336">
        <w:rPr>
          <w:rFonts w:ascii="Times New Roman" w:hAnsi="Times New Roman" w:cs="Times New Roman"/>
          <w:b/>
          <w:bCs/>
          <w:i/>
          <w:iCs/>
          <w:sz w:val="24"/>
          <w:szCs w:val="24"/>
        </w:rPr>
        <w:t>FORCE MAJEURE</w:t>
      </w:r>
      <w:r w:rsidRPr="00864336">
        <w:rPr>
          <w:rFonts w:ascii="Times New Roman" w:hAnsi="Times New Roman" w:cs="Times New Roman"/>
          <w:b/>
          <w:bCs/>
          <w:sz w:val="24"/>
          <w:szCs w:val="24"/>
        </w:rPr>
        <w:t>)</w:t>
      </w:r>
    </w:p>
    <w:p w14:paraId="31DA2D51" w14:textId="77777777" w:rsidR="0035265B" w:rsidRPr="00864336" w:rsidRDefault="0035265B" w:rsidP="0035265B">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1A09500C" w14:textId="77777777" w:rsidR="0035265B" w:rsidRPr="00864336" w:rsidRDefault="0035265B" w:rsidP="0035265B">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Nenugalima jėga (</w:t>
      </w:r>
      <w:r w:rsidRPr="00864336">
        <w:rPr>
          <w:rFonts w:ascii="Times New Roman" w:hAnsi="Times New Roman" w:cs="Times New Roman"/>
          <w:i/>
          <w:iCs/>
          <w:sz w:val="24"/>
          <w:szCs w:val="24"/>
        </w:rPr>
        <w:t>force majeure</w:t>
      </w:r>
      <w:r w:rsidRPr="00864336">
        <w:rPr>
          <w:rFonts w:ascii="Times New Roman" w:hAnsi="Times New Roman" w:cs="Times New Roman"/>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864336">
        <w:rPr>
          <w:rFonts w:ascii="Times New Roman" w:hAnsi="Times New Roman" w:cs="Times New Roman"/>
          <w:i/>
          <w:iCs/>
          <w:sz w:val="24"/>
          <w:szCs w:val="24"/>
        </w:rPr>
        <w:t>force majeure</w:t>
      </w:r>
      <w:r w:rsidRPr="00864336">
        <w:rPr>
          <w:rFonts w:ascii="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7250AB1B"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XIII. KONFIDENCIALUMO ĮSIPAREIGOJIMAI</w:t>
      </w:r>
    </w:p>
    <w:p w14:paraId="1BC12758" w14:textId="77777777" w:rsidR="0035265B" w:rsidRPr="00864336" w:rsidRDefault="0035265B" w:rsidP="0035265B">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color w:val="000000"/>
          <w:sz w:val="24"/>
          <w:szCs w:val="24"/>
        </w:rPr>
        <w:t>Sutarties Šalims yra žinoma, kad Sutartis yra vieša, išskyrus joje esančią konfidencialią informaciją. Konfidencialia informacija laikoma tik tokia informacija, kurios</w:t>
      </w:r>
      <w:r w:rsidRPr="00864336">
        <w:rPr>
          <w:rFonts w:ascii="Times New Roman" w:hAnsi="Times New Roman" w:cs="Times New Roman"/>
          <w:color w:val="000000"/>
          <w:sz w:val="24"/>
          <w:szCs w:val="24"/>
          <w:shd w:val="clear" w:color="auto" w:fill="FFFFFF"/>
        </w:rPr>
        <w:t xml:space="preserve"> atskleidimas prieštarautų teisės aktams.</w:t>
      </w:r>
    </w:p>
    <w:p w14:paraId="5C0F0A3F"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XIV. GINČŲ NAGRINĖJIMO TVARKA</w:t>
      </w:r>
    </w:p>
    <w:p w14:paraId="48090454" w14:textId="77777777" w:rsidR="0035265B" w:rsidRPr="00864336" w:rsidRDefault="0035265B" w:rsidP="0035265B">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1CF7E482" w14:textId="77777777" w:rsidR="0035265B" w:rsidRPr="00864336" w:rsidRDefault="0035265B" w:rsidP="0035265B">
      <w:pPr>
        <w:pStyle w:val="BodyText2"/>
        <w:numPr>
          <w:ilvl w:val="1"/>
          <w:numId w:val="18"/>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 Kiekvieną ginčą, nesutarimą ar reikalavimą, kylantį iš Sutarties ar susijusį su Sutartimi, jos sudarymu, galiojimu, vykdymu, pažeidimu, nutraukimu, Šalys spręs derybomis. Ginčo, </w:t>
      </w:r>
      <w:r w:rsidRPr="00864336">
        <w:rPr>
          <w:rFonts w:ascii="Times New Roman" w:hAnsi="Times New Roman"/>
          <w:sz w:val="24"/>
          <w:szCs w:val="24"/>
          <w:lang w:val="lt-LT"/>
        </w:rPr>
        <w:lastRenderedPageBreak/>
        <w:t>nesutarimo ar reikalavimo nepavykus išspręsti derybomis, ginčas bus sprendžiamas teisme pagal Užsakovo buveinės vietą.</w:t>
      </w:r>
    </w:p>
    <w:p w14:paraId="6D060878" w14:textId="77777777" w:rsidR="0035265B" w:rsidRPr="00864336" w:rsidRDefault="0035265B" w:rsidP="0035265B">
      <w:pPr>
        <w:pStyle w:val="BodyText2"/>
        <w:spacing w:before="120" w:after="120"/>
        <w:ind w:firstLine="0"/>
        <w:jc w:val="center"/>
        <w:rPr>
          <w:rFonts w:ascii="Times New Roman" w:hAnsi="Times New Roman"/>
          <w:sz w:val="24"/>
          <w:szCs w:val="24"/>
          <w:lang w:val="lt-LT"/>
        </w:rPr>
      </w:pPr>
      <w:r w:rsidRPr="00864336">
        <w:rPr>
          <w:rFonts w:ascii="Times New Roman" w:hAnsi="Times New Roman"/>
          <w:b/>
          <w:bCs/>
          <w:sz w:val="24"/>
          <w:szCs w:val="24"/>
          <w:lang w:val="lt-LT"/>
        </w:rPr>
        <w:t>XV. ASMENS DUOMENŲ TVARKYMAS</w:t>
      </w:r>
    </w:p>
    <w:p w14:paraId="1B7FDB1B" w14:textId="77777777" w:rsidR="0035265B" w:rsidRPr="00864336" w:rsidRDefault="0035265B" w:rsidP="0035265B">
      <w:pPr>
        <w:pStyle w:val="BodyText2"/>
        <w:numPr>
          <w:ilvl w:val="1"/>
          <w:numId w:val="31"/>
        </w:numPr>
        <w:ind w:left="0" w:firstLine="567"/>
        <w:rPr>
          <w:rFonts w:ascii="Times New Roman" w:hAnsi="Times New Roman"/>
          <w:sz w:val="24"/>
          <w:szCs w:val="24"/>
          <w:lang w:val="lt-LT"/>
        </w:rPr>
      </w:pPr>
      <w:r w:rsidRPr="00864336">
        <w:rPr>
          <w:rFonts w:ascii="Times New Roman" w:hAnsi="Times New Roman"/>
          <w:sz w:val="24"/>
          <w:szCs w:val="24"/>
          <w:lang w:val="lt-LT"/>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0569DC" w14:textId="77777777" w:rsidR="0035265B" w:rsidRPr="00864336" w:rsidRDefault="0035265B" w:rsidP="0035265B">
      <w:pPr>
        <w:pStyle w:val="BodyText2"/>
        <w:numPr>
          <w:ilvl w:val="1"/>
          <w:numId w:val="31"/>
        </w:numPr>
        <w:ind w:left="0" w:firstLine="567"/>
        <w:rPr>
          <w:rFonts w:ascii="Times New Roman" w:hAnsi="Times New Roman"/>
          <w:sz w:val="24"/>
          <w:szCs w:val="24"/>
          <w:lang w:val="lt-LT"/>
        </w:rPr>
      </w:pPr>
      <w:r w:rsidRPr="00864336">
        <w:rPr>
          <w:rFonts w:ascii="Times New Roman" w:hAnsi="Times New Roman"/>
          <w:sz w:val="24"/>
          <w:szCs w:val="24"/>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1BAE899" w14:textId="77777777" w:rsidR="0035265B" w:rsidRPr="00864336" w:rsidRDefault="0035265B" w:rsidP="0035265B">
      <w:pPr>
        <w:pStyle w:val="BodyText2"/>
        <w:spacing w:before="120" w:after="120"/>
        <w:ind w:firstLine="0"/>
        <w:jc w:val="center"/>
        <w:rPr>
          <w:rFonts w:ascii="Times New Roman" w:hAnsi="Times New Roman"/>
          <w:b/>
          <w:bCs/>
          <w:sz w:val="24"/>
          <w:szCs w:val="24"/>
          <w:lang w:val="lt-LT"/>
        </w:rPr>
      </w:pPr>
      <w:r w:rsidRPr="00864336">
        <w:rPr>
          <w:rFonts w:ascii="Times New Roman" w:hAnsi="Times New Roman"/>
          <w:b/>
          <w:bCs/>
          <w:sz w:val="24"/>
          <w:szCs w:val="24"/>
          <w:lang w:val="lt-LT"/>
        </w:rPr>
        <w:t>XVI. GARANTIJA</w:t>
      </w:r>
    </w:p>
    <w:p w14:paraId="0A7A20F5"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Rangovas garantuoja atliktų Darbų kokybę bei paslėptų trūkumų nebuvimą. Darbų kokybė privalo atitikti </w:t>
      </w:r>
      <w:r>
        <w:rPr>
          <w:rFonts w:ascii="Times New Roman" w:hAnsi="Times New Roman"/>
          <w:sz w:val="24"/>
          <w:szCs w:val="24"/>
          <w:lang w:val="lt-LT"/>
        </w:rPr>
        <w:t>T</w:t>
      </w:r>
      <w:r w:rsidRPr="00864336">
        <w:rPr>
          <w:rFonts w:ascii="Times New Roman" w:hAnsi="Times New Roman"/>
          <w:sz w:val="24"/>
          <w:szCs w:val="24"/>
          <w:lang w:val="lt-LT"/>
        </w:rPr>
        <w:t>echninėje specifikacijoje (</w:t>
      </w:r>
      <w:r>
        <w:rPr>
          <w:rFonts w:ascii="Times New Roman" w:hAnsi="Times New Roman"/>
          <w:sz w:val="24"/>
          <w:szCs w:val="24"/>
          <w:lang w:val="lt-LT"/>
        </w:rPr>
        <w:t>kvietimo pateikti pasiūlymą</w:t>
      </w:r>
      <w:r w:rsidRPr="00864336">
        <w:rPr>
          <w:rFonts w:ascii="Times New Roman" w:hAnsi="Times New Roman"/>
          <w:sz w:val="24"/>
          <w:szCs w:val="24"/>
          <w:lang w:val="lt-LT"/>
        </w:rPr>
        <w:t xml:space="preserve"> 1 priedas) ir Sutarties sąlygose pateiktus reikalavimus, taip pat perkamų Darbų aprašymus, Darbų kokybę nustatančių dokumentų reikalavimus.</w:t>
      </w:r>
    </w:p>
    <w:p w14:paraId="0A4F15A6" w14:textId="77777777" w:rsidR="0035265B" w:rsidRPr="00864336" w:rsidRDefault="0035265B" w:rsidP="0035265B">
      <w:pPr>
        <w:pStyle w:val="Sraopastraipa"/>
        <w:numPr>
          <w:ilvl w:val="1"/>
          <w:numId w:val="32"/>
        </w:numPr>
        <w:suppressAutoHyphens/>
        <w:autoSpaceDN w:val="0"/>
        <w:spacing w:after="0" w:line="240" w:lineRule="auto"/>
        <w:ind w:left="0" w:firstLine="567"/>
        <w:contextualSpacing w:val="0"/>
        <w:textAlignment w:val="baseline"/>
        <w:rPr>
          <w:rFonts w:ascii="Times New Roman" w:hAnsi="Times New Roman" w:cs="Times New Roman"/>
          <w:color w:val="000000" w:themeColor="text1"/>
          <w:sz w:val="24"/>
          <w:szCs w:val="24"/>
        </w:rPr>
      </w:pPr>
      <w:r w:rsidRPr="00864336">
        <w:rPr>
          <w:rFonts w:ascii="Times New Roman" w:hAnsi="Times New Roman" w:cs="Times New Roman"/>
          <w:color w:val="000000" w:themeColor="text1"/>
          <w:sz w:val="24"/>
          <w:szCs w:val="24"/>
        </w:rPr>
        <w:t xml:space="preserve"> Rangovas faktiškai atliktiems </w:t>
      </w:r>
      <w:r w:rsidRPr="00864336">
        <w:rPr>
          <w:rFonts w:ascii="Times New Roman" w:hAnsi="Times New Roman" w:cs="Times New Roman"/>
          <w:b/>
          <w:bCs/>
          <w:color w:val="000000" w:themeColor="text1"/>
          <w:sz w:val="24"/>
          <w:szCs w:val="24"/>
        </w:rPr>
        <w:t>statybos Darbams</w:t>
      </w:r>
      <w:r w:rsidRPr="00864336">
        <w:rPr>
          <w:rFonts w:ascii="Times New Roman" w:hAnsi="Times New Roman" w:cs="Times New Roman"/>
          <w:color w:val="000000" w:themeColor="text1"/>
          <w:sz w:val="24"/>
          <w:szCs w:val="24"/>
        </w:rPr>
        <w:t xml:space="preserve"> įsipareigoja suteikti garantiją - 5 metai atviriems darbams ir 10 metų paslėptiems darbams, medžiagoms – teisės aktuose nustatytą terminą. Paslaugoms, ar kitiems darbams, būtiniems Sutarčiai įgyvendinti taikoma 2 metų garantija, jeigu kitaip nenurodyta Techninėje specifikacijoje ar Specialiosiose sutarties sąlygose.</w:t>
      </w:r>
    </w:p>
    <w:p w14:paraId="16FE2F17"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t>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Sutarties objekto visumos dalimi.</w:t>
      </w:r>
    </w:p>
    <w:p w14:paraId="30613828"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1CB43638"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4890B419"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t xml:space="preserve">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įspėjęs Rangovą prieš 10 darbo dienų, turi teisę pats pašalinti defektus arba defektams pašalinti pasitelkti trečiąsias šalis. </w:t>
      </w:r>
      <w:r w:rsidRPr="00864336">
        <w:rPr>
          <w:rFonts w:ascii="Times New Roman" w:hAnsi="Times New Roman"/>
          <w:sz w:val="24"/>
          <w:szCs w:val="24"/>
          <w:lang w:val="lt-LT" w:eastAsia="zh-CN"/>
        </w:rPr>
        <w:t xml:space="preserve">Rangovas privalo atlyginti visus nuostolius, kuriuos patiria </w:t>
      </w:r>
      <w:r w:rsidRPr="00864336">
        <w:rPr>
          <w:rFonts w:ascii="Times New Roman" w:hAnsi="Times New Roman"/>
          <w:bCs/>
          <w:sz w:val="24"/>
          <w:szCs w:val="24"/>
          <w:lang w:val="lt-LT" w:eastAsia="zh-CN"/>
        </w:rPr>
        <w:t>Užsakovas</w:t>
      </w:r>
      <w:r w:rsidRPr="00864336">
        <w:rPr>
          <w:rFonts w:ascii="Times New Roman" w:hAnsi="Times New Roman"/>
          <w:sz w:val="24"/>
          <w:szCs w:val="24"/>
          <w:lang w:val="lt-LT" w:eastAsia="zh-CN"/>
        </w:rPr>
        <w:t xml:space="preserve">, ištaisydamas defektą ir atitaisydamas žalą, įskaitant </w:t>
      </w:r>
      <w:r w:rsidRPr="00864336">
        <w:rPr>
          <w:rFonts w:ascii="Times New Roman" w:hAnsi="Times New Roman"/>
          <w:bCs/>
          <w:sz w:val="24"/>
          <w:szCs w:val="24"/>
          <w:lang w:val="lt-LT" w:eastAsia="zh-CN"/>
        </w:rPr>
        <w:t xml:space="preserve">Užsakovo </w:t>
      </w:r>
      <w:r w:rsidRPr="00864336">
        <w:rPr>
          <w:rFonts w:ascii="Times New Roman" w:hAnsi="Times New Roman"/>
          <w:sz w:val="24"/>
          <w:szCs w:val="24"/>
          <w:lang w:val="lt-LT" w:eastAsia="zh-CN"/>
        </w:rPr>
        <w:t>kaštus ieškant kito rangovo ir pan</w:t>
      </w:r>
      <w:r w:rsidRPr="00864336">
        <w:rPr>
          <w:rFonts w:ascii="Times New Roman" w:hAnsi="Times New Roman"/>
          <w:spacing w:val="-5"/>
          <w:sz w:val="24"/>
          <w:szCs w:val="24"/>
          <w:lang w:val="lt-LT" w:eastAsia="zh-CN"/>
        </w:rPr>
        <w:t xml:space="preserve">. </w:t>
      </w:r>
      <w:r w:rsidRPr="00864336">
        <w:rPr>
          <w:rFonts w:ascii="Times New Roman" w:hAnsi="Times New Roman"/>
          <w:sz w:val="24"/>
          <w:szCs w:val="24"/>
          <w:lang w:val="lt-LT" w:eastAsia="zh-CN"/>
        </w:rPr>
        <w:t>Rangovas privalo kompensuoti Užsakovo patirtas defektų šalinimo išlaidas per 30 (trisdešimt)  kalendorinių dienų nuo Užsakovo prašymo gavimo dienos arba Užsakovas turi teisę pasinaudoti garantinio periodo užtikrinimu ar garantija (jei tai taikoma).</w:t>
      </w:r>
    </w:p>
    <w:p w14:paraId="7259EDEF" w14:textId="77777777" w:rsidR="0035265B" w:rsidRPr="00864336" w:rsidRDefault="0035265B" w:rsidP="0035265B">
      <w:pPr>
        <w:pStyle w:val="BodyText2"/>
        <w:numPr>
          <w:ilvl w:val="1"/>
          <w:numId w:val="32"/>
        </w:numPr>
        <w:ind w:left="0" w:firstLine="567"/>
        <w:rPr>
          <w:rFonts w:ascii="Times New Roman" w:hAnsi="Times New Roman"/>
          <w:sz w:val="24"/>
          <w:szCs w:val="24"/>
          <w:lang w:val="lt-LT"/>
        </w:rPr>
      </w:pPr>
      <w:r w:rsidRPr="00864336">
        <w:rPr>
          <w:rFonts w:ascii="Times New Roman" w:hAnsi="Times New Roman"/>
          <w:color w:val="000000"/>
          <w:sz w:val="24"/>
          <w:szCs w:val="24"/>
          <w:lang w:val="lt-LT" w:eastAsia="zh-CN"/>
        </w:rPr>
        <w:lastRenderedPageBreak/>
        <w:t>Rangovas neatsako, jei Darbų defektai atsirado dėl netinkamos eksploatacijos, dėl normalaus susidėvėjimo bei Užsakovo arba jo pasamdytų asmenų netinkamai atlikto remonto arba kitokių kaltų veiksmų, stichinių nelaimių išskyrus tuos atvejus kai Rangovas yra atsakingas už eksploataciją ir priežiūrą pagal Sutartį.</w:t>
      </w:r>
    </w:p>
    <w:p w14:paraId="7F09D545"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eastAsia="Calibri" w:hAnsi="Times New Roman" w:cs="Times New Roman"/>
          <w:b/>
          <w:bCs/>
          <w:sz w:val="24"/>
          <w:szCs w:val="24"/>
        </w:rPr>
        <w:t>XVII. PAKEITIMAI. KIEKIO (APIMTIES) KEITIMO SĄLYGOS</w:t>
      </w:r>
    </w:p>
    <w:p w14:paraId="3747A430"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 xml:space="preserve">Sutartis jos galiojimo laikotarpiu gali būti keičiama neatliekant naujos pirkimo procedūros pagal Viešųjų pirkimų įstatymo 89 straipsnio </w:t>
      </w:r>
      <w:r w:rsidRPr="00864336">
        <w:rPr>
          <w:rFonts w:ascii="Times New Roman" w:hAnsi="Times New Roman"/>
          <w:sz w:val="24"/>
          <w:szCs w:val="24"/>
          <w:lang w:val="lt-LT"/>
        </w:rPr>
        <w:t xml:space="preserve"> </w:t>
      </w:r>
      <w:r w:rsidRPr="00864336">
        <w:rPr>
          <w:rFonts w:ascii="Times New Roman" w:hAnsi="Times New Roman"/>
          <w:bCs/>
          <w:sz w:val="24"/>
          <w:szCs w:val="24"/>
          <w:lang w:val="lt-LT"/>
        </w:rPr>
        <w:t>ir Viešųjų pirkimų tarnybos direktoriaus įsakymu patvirtintos Kainodaros taisyklių nustatymo metodikos (toliau – Metodika) nuostatas.</w:t>
      </w:r>
    </w:p>
    <w:p w14:paraId="5272A379"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12F6313A"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p>
    <w:p w14:paraId="09CB3080"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Darbų kiekio (apimties) pakeitimai gali būti atliekami šiais atvejais:</w:t>
      </w:r>
    </w:p>
    <w:p w14:paraId="53105B57"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 xml:space="preserve">kai </w:t>
      </w:r>
      <w:r>
        <w:rPr>
          <w:rFonts w:ascii="Times New Roman" w:eastAsia="Calibri" w:hAnsi="Times New Roman"/>
          <w:bCs/>
          <w:sz w:val="24"/>
          <w:szCs w:val="24"/>
          <w:lang w:val="lt-LT"/>
        </w:rPr>
        <w:t>kvietimo pateikti pasiūlymą</w:t>
      </w:r>
      <w:r w:rsidRPr="00864336">
        <w:rPr>
          <w:rFonts w:ascii="Times New Roman" w:eastAsia="Calibri" w:hAnsi="Times New Roman"/>
          <w:bCs/>
          <w:sz w:val="24"/>
          <w:szCs w:val="24"/>
          <w:lang w:val="lt-LT"/>
        </w:rPr>
        <w:t xml:space="preserve"> 1 priede nurodyti Darbai dėl atliktų  korekcijų tampa nebereikalingi;</w:t>
      </w:r>
    </w:p>
    <w:p w14:paraId="358D0554"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 xml:space="preserve">kai </w:t>
      </w:r>
      <w:r>
        <w:rPr>
          <w:rFonts w:ascii="Times New Roman" w:eastAsia="Calibri" w:hAnsi="Times New Roman"/>
          <w:bCs/>
          <w:sz w:val="24"/>
          <w:szCs w:val="24"/>
          <w:lang w:val="lt-LT"/>
        </w:rPr>
        <w:t>kvietimo pateikti pasiūlymą</w:t>
      </w:r>
      <w:r w:rsidRPr="00864336">
        <w:rPr>
          <w:rFonts w:ascii="Times New Roman" w:eastAsia="Calibri" w:hAnsi="Times New Roman"/>
          <w:bCs/>
          <w:sz w:val="24"/>
          <w:szCs w:val="24"/>
          <w:lang w:val="lt-LT"/>
        </w:rPr>
        <w:t xml:space="preserve"> 1 priede numatytų sprendinių neįmanoma įgyvendinti dėl Projekto ar kitų klaidų, kurių nėra galimybės patikslinti Sutarties įgyvendinimo metu;</w:t>
      </w:r>
    </w:p>
    <w:p w14:paraId="7E12307E"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kai nėra skiriamas pakankamas finansavimas Darbams apmokėti;</w:t>
      </w:r>
    </w:p>
    <w:p w14:paraId="1ADB4ED5"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kai dėl paaiškėjusių techninių priežasčių ir aplinkybių tam tikrus Darbus vykdyti tampa neracionalu;</w:t>
      </w:r>
    </w:p>
    <w:p w14:paraId="6A6BFAFF"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B88FCA0"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615066DB"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486CC81"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eastAsia="Calibri" w:hAnsi="Times New Roman"/>
          <w:bCs/>
          <w:sz w:val="24"/>
          <w:szCs w:val="24"/>
          <w:lang w:val="lt-LT"/>
        </w:rPr>
        <w:t>kitais Lietuvos Respublikos viešųjų pirkimų įstatymo 89 straipsnyje numatytais atvejais.</w:t>
      </w:r>
    </w:p>
    <w:p w14:paraId="22604EC0"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 </w:t>
      </w:r>
      <w:r w:rsidRPr="00864336">
        <w:rPr>
          <w:rFonts w:ascii="Times New Roman" w:hAnsi="Times New Roman"/>
          <w:bCs/>
          <w:sz w:val="24"/>
          <w:szCs w:val="24"/>
          <w:lang w:val="lt-LT"/>
        </w:rPr>
        <w:t>Keičiant vienus Darbus kitais, dėl kurių Šalys nėra susitarusios, tačiau kurie yra būtini siekiant efektyvesnio Sutarties objekto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63B9E614"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sz w:val="24"/>
          <w:szCs w:val="24"/>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6DBC6E4C"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hAnsi="Times New Roman"/>
          <w:sz w:val="24"/>
          <w:szCs w:val="24"/>
          <w:lang w:val="lt-LT"/>
        </w:rPr>
        <w:t>pritaikant Medžiagų ir darbų kiekių ir kainų lentelėje nurodytus Darbų įkainius;</w:t>
      </w:r>
    </w:p>
    <w:p w14:paraId="70E03C10"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hAnsi="Times New Roman"/>
          <w:sz w:val="24"/>
          <w:szCs w:val="24"/>
          <w:lang w:val="lt-LT"/>
        </w:rPr>
        <w:t>jei įmanoma, išskaičiuojant kainos dalį iš Sutartyje numatyto įkainio;</w:t>
      </w:r>
    </w:p>
    <w:p w14:paraId="656D25BA" w14:textId="77777777" w:rsidR="0035265B" w:rsidRPr="00864336" w:rsidRDefault="0035265B" w:rsidP="0035265B">
      <w:pPr>
        <w:pStyle w:val="BodyText2"/>
        <w:numPr>
          <w:ilvl w:val="2"/>
          <w:numId w:val="33"/>
        </w:numPr>
        <w:ind w:left="0" w:firstLine="567"/>
        <w:rPr>
          <w:rFonts w:ascii="Times New Roman" w:hAnsi="Times New Roman"/>
          <w:sz w:val="24"/>
          <w:szCs w:val="24"/>
          <w:lang w:val="lt-LT"/>
        </w:rPr>
      </w:pPr>
      <w:r w:rsidRPr="00864336">
        <w:rPr>
          <w:rFonts w:ascii="Times New Roman" w:hAnsi="Times New Roman"/>
          <w:sz w:val="24"/>
          <w:szCs w:val="24"/>
          <w:lang w:val="lt-LT"/>
        </w:rPr>
        <w:t>pritaikant Medžiagų ir darbų kiekių ir kainų lentelėje numatytus panašių darbų įkainius. Panašius darbus turi pagrįsti ir nustatyti Užsakovas;</w:t>
      </w:r>
    </w:p>
    <w:p w14:paraId="274D2A69" w14:textId="77777777" w:rsidR="0035265B" w:rsidRPr="00864336" w:rsidRDefault="0035265B" w:rsidP="0035265B">
      <w:pPr>
        <w:pStyle w:val="BodyText2"/>
        <w:numPr>
          <w:ilvl w:val="2"/>
          <w:numId w:val="33"/>
        </w:numPr>
        <w:ind w:left="0" w:firstLine="567"/>
        <w:rPr>
          <w:rFonts w:ascii="Times New Roman" w:hAnsi="Times New Roman"/>
          <w:color w:val="000000" w:themeColor="text1"/>
          <w:sz w:val="24"/>
          <w:szCs w:val="24"/>
          <w:lang w:val="lt-LT"/>
        </w:rPr>
      </w:pPr>
      <w:r w:rsidRPr="00864336">
        <w:rPr>
          <w:rFonts w:ascii="Times New Roman" w:hAnsi="Times New Roman"/>
          <w:sz w:val="24"/>
          <w:szCs w:val="24"/>
          <w:lang w:val="lt-LT"/>
        </w:rPr>
        <w:t xml:space="preserve">įvertinant pagrįstas tiesiogines (darbo užmokesčio ir su juo susijusius mokesčius, statybos produktų ir įrengimų, mechanizmų sąnaudas) bei netiesiogines (pridėtines, statybvietės ir </w:t>
      </w:r>
      <w:r w:rsidRPr="00864336">
        <w:rPr>
          <w:rFonts w:ascii="Times New Roman" w:hAnsi="Times New Roman"/>
          <w:color w:val="000000" w:themeColor="text1"/>
          <w:sz w:val="24"/>
          <w:szCs w:val="24"/>
          <w:lang w:val="lt-LT"/>
        </w:rPr>
        <w:lastRenderedPageBreak/>
        <w:t>pelno) išlaidas pagal Metodikos priedo „Tiesioginių ir netiesioginių išlaidų apskaičiavimo taisyklės“ nuostatas.</w:t>
      </w:r>
    </w:p>
    <w:p w14:paraId="5660CFD1" w14:textId="77777777" w:rsidR="0035265B" w:rsidRPr="00864336" w:rsidRDefault="0035265B" w:rsidP="0035265B">
      <w:pPr>
        <w:pStyle w:val="BodyText2"/>
        <w:numPr>
          <w:ilvl w:val="1"/>
          <w:numId w:val="33"/>
        </w:numPr>
        <w:ind w:left="0" w:firstLine="567"/>
        <w:rPr>
          <w:rFonts w:ascii="Times New Roman" w:hAnsi="Times New Roman"/>
          <w:color w:val="000000" w:themeColor="text1"/>
          <w:sz w:val="24"/>
          <w:szCs w:val="24"/>
          <w:lang w:val="lt-LT"/>
        </w:rPr>
      </w:pPr>
      <w:r w:rsidRPr="00864336">
        <w:rPr>
          <w:rFonts w:ascii="Times New Roman" w:hAnsi="Times New Roman"/>
          <w:bCs/>
          <w:color w:val="000000" w:themeColor="text1"/>
          <w:sz w:val="24"/>
          <w:szCs w:val="24"/>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5B115E50"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 xml:space="preserve">Jeigu, siekiant laiku ir tinkamai įvykdyti Sutartį, reikia atlikti papildomus darbus, kurių Rangovas nenumatė sudarant šią Sutartį, bet turėjo ir galėjo juos numatyti pagal Užsakovo pateiktą </w:t>
      </w:r>
      <w:r>
        <w:rPr>
          <w:rFonts w:ascii="Times New Roman" w:hAnsi="Times New Roman"/>
          <w:bCs/>
          <w:sz w:val="24"/>
          <w:szCs w:val="24"/>
          <w:lang w:val="lt-LT"/>
        </w:rPr>
        <w:t>T</w:t>
      </w:r>
      <w:r w:rsidRPr="00864336">
        <w:rPr>
          <w:rFonts w:ascii="Times New Roman" w:hAnsi="Times New Roman"/>
          <w:bCs/>
          <w:sz w:val="24"/>
          <w:szCs w:val="24"/>
          <w:lang w:val="lt-LT"/>
        </w:rPr>
        <w:t>echninę specifikaciją (</w:t>
      </w:r>
      <w:r>
        <w:rPr>
          <w:rFonts w:ascii="Times New Roman" w:hAnsi="Times New Roman"/>
          <w:bCs/>
          <w:sz w:val="24"/>
          <w:szCs w:val="24"/>
          <w:lang w:val="lt-LT"/>
        </w:rPr>
        <w:t>kvietimo pateikti pasiūlymą</w:t>
      </w:r>
      <w:r w:rsidRPr="00864336">
        <w:rPr>
          <w:rFonts w:ascii="Times New Roman" w:hAnsi="Times New Roman"/>
          <w:bCs/>
          <w:sz w:val="24"/>
          <w:szCs w:val="24"/>
          <w:lang w:val="lt-LT"/>
        </w:rPr>
        <w:t xml:space="preserve"> 1 priedas), objekto vizualinę apžiūrą, pirkimo ir kitus dokumentus, projektinę dokumentaciją, taip pat kitą viešai prieinamą informaciją, ir jie yra būtini šiai Sutarčiai tinkamai įvykdyti, šiuos darbus Rangovas atlieka savo sąskaita.</w:t>
      </w:r>
    </w:p>
    <w:p w14:paraId="445C17A7"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Pakeitimai įforminami tokia tvarka:</w:t>
      </w:r>
    </w:p>
    <w:p w14:paraId="1C042D6C" w14:textId="77777777" w:rsidR="0035265B" w:rsidRPr="00864336" w:rsidRDefault="0035265B" w:rsidP="0035265B">
      <w:pPr>
        <w:pStyle w:val="BodyText2"/>
        <w:ind w:firstLine="567"/>
        <w:rPr>
          <w:rFonts w:ascii="Times New Roman" w:hAnsi="Times New Roman"/>
          <w:color w:val="000000" w:themeColor="text1"/>
          <w:sz w:val="24"/>
          <w:szCs w:val="24"/>
          <w:lang w:val="lt-LT"/>
        </w:rPr>
      </w:pPr>
      <w:r w:rsidRPr="00864336">
        <w:rPr>
          <w:rFonts w:ascii="Times New Roman" w:hAnsi="Times New Roman"/>
          <w:bCs/>
          <w:sz w:val="24"/>
          <w:szCs w:val="24"/>
          <w:lang w:val="lt-LT"/>
        </w:rPr>
        <w:t>17.</w:t>
      </w:r>
      <w:r w:rsidRPr="00864336">
        <w:rPr>
          <w:rFonts w:ascii="Times New Roman" w:hAnsi="Times New Roman"/>
          <w:sz w:val="24"/>
          <w:szCs w:val="24"/>
          <w:lang w:val="lt-LT"/>
        </w:rPr>
        <w:t xml:space="preserve">9.1. </w:t>
      </w:r>
      <w:r w:rsidRPr="00864336">
        <w:rPr>
          <w:rFonts w:ascii="Times New Roman" w:hAnsi="Times New Roman"/>
          <w:color w:val="000000" w:themeColor="text1"/>
          <w:sz w:val="24"/>
          <w:szCs w:val="24"/>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14:paraId="674F5436" w14:textId="77777777" w:rsidR="0035265B" w:rsidRPr="00864336" w:rsidRDefault="0035265B" w:rsidP="0035265B">
      <w:pPr>
        <w:pStyle w:val="BodyText2"/>
        <w:ind w:firstLine="567"/>
        <w:rPr>
          <w:rFonts w:ascii="Times New Roman" w:hAnsi="Times New Roman"/>
          <w:sz w:val="24"/>
          <w:szCs w:val="24"/>
          <w:lang w:val="lt-LT"/>
        </w:rPr>
      </w:pPr>
      <w:r w:rsidRPr="00864336">
        <w:rPr>
          <w:rFonts w:ascii="Times New Roman" w:hAnsi="Times New Roman"/>
          <w:sz w:val="24"/>
          <w:szCs w:val="24"/>
          <w:lang w:val="lt-LT"/>
        </w:rPr>
        <w:t xml:space="preserve">17.9.2. jei dėl nenumatytų, nuo Šalių nepriklausančių aplinkybių, kurių negalima buvo numatyti iki Sutarties pasirašymo, racionaliai naudojant Darbų vykdymui skirtas lėšas, Sutartyje numatytą atskirą Darbą (ar jo dalį, t. y. </w:t>
      </w:r>
      <w:r>
        <w:rPr>
          <w:rFonts w:ascii="Times New Roman" w:hAnsi="Times New Roman"/>
          <w:sz w:val="24"/>
          <w:szCs w:val="24"/>
          <w:lang w:val="lt-LT"/>
        </w:rPr>
        <w:t>T</w:t>
      </w:r>
      <w:r w:rsidRPr="00864336">
        <w:rPr>
          <w:rFonts w:ascii="Times New Roman" w:hAnsi="Times New Roman"/>
          <w:sz w:val="24"/>
          <w:szCs w:val="24"/>
          <w:lang w:val="lt-LT"/>
        </w:rPr>
        <w:t>echninėje specifikacijoje nurodytos medžiagos / įrenginiai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Bendrųjų sutarties sąlygų 17.6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695E7C7F" w14:textId="77777777" w:rsidR="0035265B" w:rsidRPr="00864336" w:rsidRDefault="0035265B" w:rsidP="0035265B">
      <w:pPr>
        <w:pStyle w:val="BodyText2"/>
        <w:ind w:firstLine="0"/>
        <w:rPr>
          <w:rFonts w:ascii="Times New Roman" w:hAnsi="Times New Roman"/>
          <w:sz w:val="24"/>
          <w:szCs w:val="24"/>
          <w:lang w:val="lt-LT"/>
        </w:rPr>
      </w:pPr>
      <w:r w:rsidRPr="00864336">
        <w:rPr>
          <w:rFonts w:ascii="Times New Roman" w:hAnsi="Times New Roman"/>
          <w:sz w:val="24"/>
          <w:szCs w:val="24"/>
          <w:lang w:val="lt-LT"/>
        </w:rPr>
        <w:t>17.9.3.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 Bendrųjų sutarties sąlygų 17.6 punkte nurodytus Darbų įkainių nustatymo būdus, ir, Užsakovui patvirtinus Rangovo siūlymą, koreguojama Sutarties kaina.</w:t>
      </w:r>
    </w:p>
    <w:p w14:paraId="68DB0F04"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t>Kiti Sutarties pakeitimai atliekami vadovaujantis Viešųjų pirkimų įstatymo 89 straipsnio 1 dalies 2–5 punktų ir 89 straipsnio 2 dalies nuostatomis.</w:t>
      </w:r>
    </w:p>
    <w:p w14:paraId="36DC0876"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bookmarkStart w:id="19" w:name="_Hlk54612866"/>
      <w:r w:rsidRPr="00864336">
        <w:rPr>
          <w:rFonts w:ascii="Times New Roman" w:hAnsi="Times New Roman"/>
          <w:bCs/>
          <w:sz w:val="24"/>
          <w:szCs w:val="24"/>
          <w:lang w:val="lt-LT"/>
        </w:rPr>
        <w:t xml:space="preserve">Susitarimai dėl peržiūros ir (ar) kiekio (apimties) keitimo </w:t>
      </w:r>
      <w:bookmarkEnd w:id="19"/>
      <w:r w:rsidRPr="00864336">
        <w:rPr>
          <w:rFonts w:ascii="Times New Roman" w:hAnsi="Times New Roman"/>
          <w:bCs/>
          <w:sz w:val="24"/>
          <w:szCs w:val="24"/>
          <w:lang w:val="lt-LT"/>
        </w:rPr>
        <w:t>turi būti įforminami raštu, pagrįsti dokumentais, Šalių suderinti ir laikomi sudėtine Sutarties dalimi.</w:t>
      </w:r>
      <w:r w:rsidRPr="00864336">
        <w:rPr>
          <w:rFonts w:ascii="Times New Roman" w:hAnsi="Times New Roman"/>
          <w:sz w:val="24"/>
          <w:szCs w:val="24"/>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Viešųjų pirkimų įstatyme nustatyta tvarka.</w:t>
      </w:r>
    </w:p>
    <w:p w14:paraId="323D61F2"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bCs/>
          <w:sz w:val="24"/>
          <w:szCs w:val="24"/>
          <w:lang w:val="lt-LT"/>
        </w:rPr>
        <w:lastRenderedPageBreak/>
        <w:t>Turi būti aiškiai įvardinti atsisakomi darbai, papildomai perkami darbai, nurodomi papildomų ir (ar) atsisakomų darbų pavadinimai, kiekiai, pateikti argumentai, pagrindžiantys papildomų ir (ar) atsisakomų paslaugų būtinybę, įkainių (kainos) nustatymo pagrindimą ir skaičiavimą.</w:t>
      </w:r>
    </w:p>
    <w:p w14:paraId="77E35AE6" w14:textId="77777777" w:rsidR="0035265B" w:rsidRPr="00864336" w:rsidRDefault="0035265B" w:rsidP="0035265B">
      <w:pPr>
        <w:pStyle w:val="BodyText2"/>
        <w:numPr>
          <w:ilvl w:val="1"/>
          <w:numId w:val="33"/>
        </w:numPr>
        <w:ind w:left="0" w:firstLine="567"/>
        <w:rPr>
          <w:rFonts w:ascii="Times New Roman" w:hAnsi="Times New Roman"/>
          <w:sz w:val="24"/>
          <w:szCs w:val="24"/>
          <w:lang w:val="lt-LT"/>
        </w:rPr>
      </w:pPr>
      <w:r w:rsidRPr="00864336">
        <w:rPr>
          <w:rFonts w:ascii="Times New Roman" w:hAnsi="Times New Roman"/>
          <w:sz w:val="24"/>
          <w:szCs w:val="24"/>
          <w:lang w:val="lt-LT"/>
        </w:rPr>
        <w:t>Jeigu dėl Sutarties pakeitimų, keičiasi Darbų atlikimo grafikas, jis turi būti pakoreguotas per 3 darbo dienas nuo Susitarimo dėl peržiūros ir (ar) kiekio (apimties) keitimo tarp Šalių pasirašymo. Grafiko keitimas įforminamas Užsakovo ar jo įgalioto atstovo ir Rangovo ar jo įgalioto atstovo parašais arba Šalių susitarimu.</w:t>
      </w:r>
    </w:p>
    <w:p w14:paraId="68232F86" w14:textId="77777777" w:rsidR="0035265B" w:rsidRPr="00864336" w:rsidRDefault="0035265B" w:rsidP="0035265B">
      <w:pPr>
        <w:spacing w:before="120" w:after="120" w:line="240" w:lineRule="auto"/>
        <w:jc w:val="center"/>
        <w:rPr>
          <w:rFonts w:ascii="Times New Roman" w:hAnsi="Times New Roman" w:cs="Times New Roman"/>
          <w:b/>
          <w:sz w:val="24"/>
          <w:szCs w:val="24"/>
        </w:rPr>
      </w:pPr>
      <w:r w:rsidRPr="00864336">
        <w:rPr>
          <w:rFonts w:ascii="Times New Roman" w:hAnsi="Times New Roman" w:cs="Times New Roman"/>
          <w:b/>
          <w:sz w:val="24"/>
          <w:szCs w:val="24"/>
        </w:rPr>
        <w:t>XVIII. STABDYMAS</w:t>
      </w:r>
    </w:p>
    <w:p w14:paraId="28E31F31" w14:textId="77777777" w:rsidR="0035265B" w:rsidRPr="00864336" w:rsidRDefault="0035265B" w:rsidP="0035265B">
      <w:pPr>
        <w:pStyle w:val="BodyText2"/>
        <w:numPr>
          <w:ilvl w:val="1"/>
          <w:numId w:val="19"/>
        </w:numPr>
        <w:ind w:left="0" w:firstLine="567"/>
        <w:rPr>
          <w:rFonts w:ascii="Times New Roman" w:hAnsi="Times New Roman"/>
          <w:sz w:val="24"/>
          <w:szCs w:val="24"/>
          <w:lang w:val="lt-LT"/>
        </w:rPr>
      </w:pPr>
      <w:r w:rsidRPr="00864336">
        <w:rPr>
          <w:rFonts w:ascii="Times New Roman" w:hAnsi="Times New Roman"/>
          <w:sz w:val="24"/>
          <w:szCs w:val="24"/>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2C3069C7" w14:textId="77777777" w:rsidR="0035265B" w:rsidRPr="00864336" w:rsidRDefault="0035265B" w:rsidP="0035265B">
      <w:pPr>
        <w:pStyle w:val="BodyText2"/>
        <w:numPr>
          <w:ilvl w:val="1"/>
          <w:numId w:val="19"/>
        </w:numPr>
        <w:ind w:left="0" w:firstLine="567"/>
        <w:rPr>
          <w:rFonts w:ascii="Times New Roman" w:hAnsi="Times New Roman"/>
          <w:sz w:val="24"/>
          <w:szCs w:val="24"/>
          <w:lang w:val="lt-LT"/>
        </w:rPr>
      </w:pPr>
      <w:r w:rsidRPr="00864336">
        <w:rPr>
          <w:rFonts w:ascii="Times New Roman" w:hAnsi="Times New Roman"/>
          <w:sz w:val="24"/>
          <w:szCs w:val="24"/>
          <w:lang w:val="lt-LT"/>
        </w:rPr>
        <w:t>Darbų ar jų dalies atlikimo terminas gali būti sustabdomas įskaitant, bet neapsiribojant, šiomis aplinkybėms:</w:t>
      </w:r>
    </w:p>
    <w:p w14:paraId="5856BC00"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tyrinėjimai, kurie nebuvo numatyti, bet kuriuos būtina atlikti;</w:t>
      </w:r>
    </w:p>
    <w:p w14:paraId="12773B7F"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papildomos projektavimo paslaugos, kurių poreikis iškyla keičiant </w:t>
      </w:r>
      <w:r>
        <w:rPr>
          <w:rFonts w:ascii="Times New Roman" w:hAnsi="Times New Roman"/>
          <w:sz w:val="24"/>
          <w:szCs w:val="24"/>
          <w:lang w:val="lt-LT"/>
        </w:rPr>
        <w:t>T</w:t>
      </w:r>
      <w:r w:rsidRPr="00864336">
        <w:rPr>
          <w:rFonts w:ascii="Times New Roman" w:hAnsi="Times New Roman"/>
          <w:sz w:val="24"/>
          <w:szCs w:val="24"/>
          <w:lang w:val="lt-LT"/>
        </w:rPr>
        <w:t>echninę specifikaciją (</w:t>
      </w:r>
      <w:r>
        <w:rPr>
          <w:rFonts w:ascii="Times New Roman" w:hAnsi="Times New Roman"/>
          <w:sz w:val="24"/>
          <w:szCs w:val="24"/>
          <w:lang w:val="lt-LT"/>
        </w:rPr>
        <w:t>kvietimo pateikti pasiūlymą</w:t>
      </w:r>
      <w:r w:rsidRPr="00864336">
        <w:rPr>
          <w:rFonts w:ascii="Times New Roman" w:hAnsi="Times New Roman"/>
          <w:sz w:val="24"/>
          <w:szCs w:val="24"/>
          <w:lang w:val="lt-LT"/>
        </w:rPr>
        <w:t xml:space="preserve"> 1 priedas) ir (ar) dėl projekto klaidų ir be kurių negalima užbaigti Sutarties;</w:t>
      </w:r>
    </w:p>
    <w:p w14:paraId="03323568"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Užsakovas neturi galimybės vykdyti savo įsipareigojimų pagal Sutartį (pavyzdžiui, netenka finansinių galimybių apmokėti už atliekamus Darbus ir kt.);</w:t>
      </w:r>
    </w:p>
    <w:p w14:paraId="38378816"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dėl bet kokio vėlavimo, kliūčių ar trukdymų, sukeltų arba priskiriamų Užsakovui arba tretiesiems asmenims, trečiųjų šalių neveikimo arba netinkamo veikimo (pavyzdžiui, inžinerinių tinklų prijungimo (iškėlimo);</w:t>
      </w:r>
    </w:p>
    <w:p w14:paraId="456C7B67"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būtinas papildomas laikas įvykdyti papildomų darbų viešąjį pirkimą;</w:t>
      </w:r>
    </w:p>
    <w:p w14:paraId="6DC6ECDE"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išskirtinai nepalankios gamtinės sąlygos (taikoma Darbams, kurių vykdymui daro įtaką gamtinės sąlygos);</w:t>
      </w:r>
    </w:p>
    <w:p w14:paraId="0379E14F"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fizinės kliūtys arba kitos nei klimatinės fizinės sąlygos, su kuriomis, vykdant Darbus, susidurta Sutarties objekto Darbų vietose, ir tų kliūčių ar sąlygų Rangovas nebūtų galėjęs pagrįstai numatyti;</w:t>
      </w:r>
    </w:p>
    <w:p w14:paraId="75C55376"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vėluojama perduoti Sutarties objektą ar jo dalį;</w:t>
      </w:r>
    </w:p>
    <w:p w14:paraId="2E1FC5D0" w14:textId="77777777" w:rsidR="0035265B" w:rsidRPr="00864336" w:rsidRDefault="0035265B" w:rsidP="0035265B">
      <w:pPr>
        <w:pStyle w:val="BodyText2"/>
        <w:numPr>
          <w:ilvl w:val="2"/>
          <w:numId w:val="19"/>
        </w:numPr>
        <w:ind w:left="0" w:firstLine="567"/>
        <w:rPr>
          <w:rFonts w:ascii="Times New Roman" w:hAnsi="Times New Roman"/>
          <w:sz w:val="24"/>
          <w:szCs w:val="24"/>
          <w:lang w:val="lt-LT"/>
        </w:rPr>
      </w:pPr>
      <w:r w:rsidRPr="00864336">
        <w:rPr>
          <w:rFonts w:ascii="Times New Roman" w:hAnsi="Times New Roman"/>
          <w:sz w:val="24"/>
          <w:szCs w:val="24"/>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13F47E6D" w14:textId="77777777" w:rsidR="0035265B" w:rsidRPr="00864336" w:rsidRDefault="0035265B" w:rsidP="0035265B">
      <w:pPr>
        <w:pStyle w:val="BodyText2"/>
        <w:numPr>
          <w:ilvl w:val="1"/>
          <w:numId w:val="19"/>
        </w:numPr>
        <w:ind w:left="0" w:firstLine="567"/>
        <w:rPr>
          <w:rFonts w:ascii="Times New Roman" w:hAnsi="Times New Roman"/>
          <w:sz w:val="24"/>
          <w:szCs w:val="24"/>
          <w:lang w:val="lt-LT"/>
        </w:rPr>
      </w:pPr>
      <w:r w:rsidRPr="00864336">
        <w:rPr>
          <w:rFonts w:ascii="Times New Roman" w:hAnsi="Times New Roman"/>
          <w:sz w:val="24"/>
          <w:szCs w:val="24"/>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25A2E87A" w14:textId="77777777" w:rsidR="0035265B" w:rsidRPr="00864336" w:rsidRDefault="0035265B" w:rsidP="0035265B">
      <w:pPr>
        <w:pStyle w:val="BodyText2"/>
        <w:numPr>
          <w:ilvl w:val="1"/>
          <w:numId w:val="19"/>
        </w:numPr>
        <w:ind w:left="0" w:firstLine="567"/>
        <w:rPr>
          <w:rFonts w:ascii="Times New Roman" w:hAnsi="Times New Roman"/>
          <w:sz w:val="24"/>
          <w:szCs w:val="24"/>
          <w:lang w:val="lt-LT"/>
        </w:rPr>
      </w:pPr>
      <w:r w:rsidRPr="00864336">
        <w:rPr>
          <w:rFonts w:ascii="Times New Roman" w:hAnsi="Times New Roman"/>
          <w:sz w:val="24"/>
          <w:szCs w:val="24"/>
          <w:lang w:val="lt-LT"/>
        </w:rPr>
        <w:t>Jeigu Rangovas, vykdydamas Darbus, susiduria su sąlygomis Sutarties objekto Darbų vietose,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20" w:name="_Hlk54612554"/>
    </w:p>
    <w:p w14:paraId="75BD51BB" w14:textId="77777777" w:rsidR="0035265B" w:rsidRPr="00864336" w:rsidRDefault="0035265B" w:rsidP="0035265B">
      <w:pPr>
        <w:autoSpaceDE w:val="0"/>
        <w:spacing w:before="120" w:after="120" w:line="360" w:lineRule="auto"/>
        <w:ind w:firstLine="567"/>
        <w:jc w:val="both"/>
        <w:rPr>
          <w:rFonts w:ascii="Times New Roman" w:hAnsi="Times New Roman" w:cs="Times New Roman"/>
          <w:sz w:val="24"/>
          <w:szCs w:val="24"/>
        </w:rPr>
      </w:pPr>
      <w:r w:rsidRPr="00864336">
        <w:rPr>
          <w:rFonts w:ascii="Times New Roman" w:hAnsi="Times New Roman" w:cs="Times New Roman"/>
          <w:i/>
          <w:iCs/>
          <w:color w:val="FF0000"/>
          <w:sz w:val="24"/>
          <w:szCs w:val="24"/>
        </w:rPr>
        <w:t>Jeigu taikoma technologinė pertrauka</w:t>
      </w:r>
      <w:r w:rsidRPr="00864336">
        <w:rPr>
          <w:rFonts w:ascii="Times New Roman" w:hAnsi="Times New Roman" w:cs="Times New Roman"/>
          <w:i/>
          <w:iCs/>
          <w:sz w:val="24"/>
          <w:szCs w:val="24"/>
        </w:rPr>
        <w:t>:</w:t>
      </w:r>
    </w:p>
    <w:p w14:paraId="7AF562B9" w14:textId="77777777" w:rsidR="0035265B" w:rsidRPr="00864336" w:rsidRDefault="0035265B" w:rsidP="0035265B">
      <w:pPr>
        <w:autoSpaceDE w:val="0"/>
        <w:ind w:firstLine="567"/>
        <w:jc w:val="both"/>
        <w:rPr>
          <w:rFonts w:ascii="Times New Roman" w:hAnsi="Times New Roman" w:cs="Times New Roman"/>
          <w:sz w:val="24"/>
          <w:szCs w:val="24"/>
        </w:rPr>
      </w:pPr>
    </w:p>
    <w:p w14:paraId="32D953B6"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lastRenderedPageBreak/>
        <w:t>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priežiūros vadovo suderinimas ir (arba) Užsakovo sutikimas. Technologinė pertrauka, kurios metu Rangovas, gavęs rašytinį Statybos techninės priežiūros vadovo suderinimą ir rašytinį Užsakovo sutikimą, vykdo Darbus lauko sąlygomis, tokiu atveju šie Rangovo vykdomi Darbai įskaitoma į Specialiųjų sutarties sąlygų 1.4 punkte nurodytą Darbų atlikimo terminą; jei technologinės pertraukos metu Rangovas vykdo Darbus ne lauko sąlygomis (t. y. projektavimas, darbų pakeitimų rengimas, įvairūs derinimai, leidimų gavimas ir pan.), tokiu atveju šie Rangovo vykdomi Darbai neįskaitomi į Specialiųjų sutarties sąlygų 1.4 punkte nurodytą Darbų atlikimo terminą.</w:t>
      </w:r>
    </w:p>
    <w:p w14:paraId="566D345F"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id="21" w:name="_Hlk50989912"/>
    </w:p>
    <w:p w14:paraId="367F16C0"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21"/>
    </w:p>
    <w:p w14:paraId="44988F5A"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14:paraId="2BC0541A" w14:textId="77777777" w:rsidR="0035265B" w:rsidRPr="00864336" w:rsidRDefault="0035265B" w:rsidP="0035265B">
      <w:pPr>
        <w:numPr>
          <w:ilvl w:val="1"/>
          <w:numId w:val="19"/>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864336">
        <w:rPr>
          <w:rFonts w:ascii="Times New Roman" w:hAnsi="Times New Roman" w:cs="Times New Roman"/>
          <w:sz w:val="24"/>
          <w:szCs w:val="24"/>
        </w:rPr>
        <w:t xml:space="preserve">Darbų grafikas ar atskirų Užsakymų terminai turi būti </w:t>
      </w:r>
      <w:bookmarkStart w:id="22" w:name="_Hlk54612790"/>
      <w:r w:rsidRPr="00864336">
        <w:rPr>
          <w:rFonts w:ascii="Times New Roman" w:hAnsi="Times New Roman" w:cs="Times New Roman"/>
          <w:sz w:val="24"/>
          <w:szCs w:val="24"/>
        </w:rPr>
        <w:t xml:space="preserve">pakoreguotas per 3 darbo dienas atnaujinus darbus. </w:t>
      </w:r>
      <w:bookmarkStart w:id="23" w:name="_Hlk54613104"/>
      <w:r w:rsidRPr="00864336">
        <w:rPr>
          <w:rFonts w:ascii="Times New Roman" w:hAnsi="Times New Roman" w:cs="Times New Roman"/>
          <w:sz w:val="24"/>
          <w:szCs w:val="24"/>
        </w:rPr>
        <w:t>Grafiko ar terminų keitimas įforminamas Užsakovo ar jo įgalioto atstovo ir Rangovo ar jo įgalioto atstovo parašais arba Šalių susitarimu.</w:t>
      </w:r>
      <w:bookmarkEnd w:id="22"/>
      <w:bookmarkEnd w:id="23"/>
    </w:p>
    <w:bookmarkEnd w:id="20"/>
    <w:p w14:paraId="0C672C36" w14:textId="77777777" w:rsidR="0035265B" w:rsidRPr="00864336" w:rsidRDefault="0035265B" w:rsidP="0035265B">
      <w:pPr>
        <w:spacing w:before="120" w:after="120" w:line="240" w:lineRule="auto"/>
        <w:jc w:val="center"/>
        <w:rPr>
          <w:rFonts w:ascii="Times New Roman" w:hAnsi="Times New Roman" w:cs="Times New Roman"/>
          <w:sz w:val="24"/>
          <w:szCs w:val="24"/>
        </w:rPr>
      </w:pPr>
      <w:r w:rsidRPr="00864336">
        <w:rPr>
          <w:rFonts w:ascii="Times New Roman" w:hAnsi="Times New Roman" w:cs="Times New Roman"/>
          <w:b/>
          <w:bCs/>
          <w:sz w:val="24"/>
          <w:szCs w:val="24"/>
        </w:rPr>
        <w:t>XIX. INTELEKTINĖS NUOSAVYBĖS TEISĖS</w:t>
      </w:r>
    </w:p>
    <w:p w14:paraId="6D17C105"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4354DFDE"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Rangovas užtikrina, kad jokios trečiųjų šalių teisės nėra pažeidžiamos Sutarties vykdymo metu ir Sutarties vykdymui nėra naudojami intelektinės nuosavybės teisės saugomi objektai, į kuriuos Rangovas neturi intelektinės nuosavybės teisių.</w:t>
      </w:r>
    </w:p>
    <w:p w14:paraId="2A1D15A7"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Autorių turtinės teisės į visus Darbų rezultatus Užsakovui pereina nuo galutinio Darbų perdavimo-priėmimo akto pasirašymo momento.</w:t>
      </w:r>
    </w:p>
    <w:p w14:paraId="38D45E84"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Rangovas įsipareigoja atlyginti Užsakovui nuostolius, patirtus dėl trečiųjų šalių ieškinių dėl patentinių, prekių ženklų, autorių ir gretutinių teisių pažeidimų, kylančių dėl Sutarties vykdymo ir (ar) Darbų rezultato.</w:t>
      </w:r>
    </w:p>
    <w:p w14:paraId="463AC64B" w14:textId="77777777" w:rsidR="0035265B" w:rsidRPr="00864336" w:rsidRDefault="0035265B" w:rsidP="0035265B">
      <w:pPr>
        <w:pStyle w:val="BodyText2"/>
        <w:numPr>
          <w:ilvl w:val="1"/>
          <w:numId w:val="34"/>
        </w:numPr>
        <w:ind w:left="0" w:firstLine="567"/>
        <w:rPr>
          <w:rFonts w:ascii="Times New Roman" w:hAnsi="Times New Roman"/>
          <w:sz w:val="24"/>
          <w:szCs w:val="24"/>
          <w:lang w:val="lt-LT"/>
        </w:rPr>
      </w:pPr>
      <w:r w:rsidRPr="00864336">
        <w:rPr>
          <w:rFonts w:ascii="Times New Roman" w:hAnsi="Times New Roman"/>
          <w:sz w:val="24"/>
          <w:szCs w:val="24"/>
          <w:lang w:val="lt-LT"/>
        </w:rPr>
        <w:t>Rangovas nedelsdamas praneša Užsakovui apie tai, kad jam yra pateiktas ieškinys ar bet koks kitas reikalavimas dėl bet kokių su Sutartimi susijusių autorių teisių ir intelektinės nuosavybės teisės pažeidimo ar įtariamo pažeidimo.</w:t>
      </w:r>
    </w:p>
    <w:p w14:paraId="57D60B01" w14:textId="77777777" w:rsidR="0035265B" w:rsidRPr="00864336" w:rsidRDefault="0035265B" w:rsidP="0035265B">
      <w:pPr>
        <w:pStyle w:val="BodyText2"/>
        <w:spacing w:before="120" w:after="120"/>
        <w:ind w:firstLine="0"/>
        <w:jc w:val="center"/>
        <w:rPr>
          <w:rFonts w:ascii="Times New Roman" w:hAnsi="Times New Roman"/>
          <w:b/>
          <w:bCs/>
          <w:sz w:val="24"/>
          <w:szCs w:val="24"/>
          <w:lang w:val="lt-LT"/>
        </w:rPr>
      </w:pPr>
      <w:r w:rsidRPr="00864336">
        <w:rPr>
          <w:rFonts w:ascii="Times New Roman" w:hAnsi="Times New Roman"/>
          <w:b/>
          <w:bCs/>
          <w:sz w:val="24"/>
          <w:szCs w:val="24"/>
          <w:lang w:val="lt-LT"/>
        </w:rPr>
        <w:lastRenderedPageBreak/>
        <w:t>XX. SUTARTIES NUTRAUKIMAS</w:t>
      </w:r>
    </w:p>
    <w:p w14:paraId="49710472" w14:textId="77777777" w:rsidR="0035265B" w:rsidRPr="00864336" w:rsidRDefault="0035265B" w:rsidP="0035265B">
      <w:pPr>
        <w:pStyle w:val="BodyText2"/>
        <w:numPr>
          <w:ilvl w:val="1"/>
          <w:numId w:val="35"/>
        </w:numPr>
        <w:ind w:left="0" w:firstLine="567"/>
        <w:rPr>
          <w:rFonts w:ascii="Times New Roman" w:hAnsi="Times New Roman"/>
          <w:sz w:val="24"/>
          <w:szCs w:val="24"/>
          <w:lang w:val="lt-LT"/>
        </w:rPr>
      </w:pPr>
      <w:r w:rsidRPr="00864336">
        <w:rPr>
          <w:rFonts w:ascii="Times New Roman" w:hAnsi="Times New Roman"/>
          <w:sz w:val="24"/>
          <w:szCs w:val="24"/>
          <w:lang w:val="lt-LT"/>
        </w:rPr>
        <w:t>Sutartis gali būti nutraukta abiejų Šalių rašytiniu susitarimu.</w:t>
      </w:r>
    </w:p>
    <w:p w14:paraId="0FC47683" w14:textId="77777777" w:rsidR="0035265B" w:rsidRPr="00864336" w:rsidRDefault="0035265B" w:rsidP="0035265B">
      <w:pPr>
        <w:pStyle w:val="BodyText2"/>
        <w:numPr>
          <w:ilvl w:val="1"/>
          <w:numId w:val="35"/>
        </w:numPr>
        <w:ind w:left="0" w:firstLine="567"/>
        <w:rPr>
          <w:rFonts w:ascii="Times New Roman" w:hAnsi="Times New Roman"/>
          <w:sz w:val="24"/>
          <w:szCs w:val="24"/>
          <w:lang w:val="lt-LT"/>
        </w:rPr>
      </w:pPr>
      <w:r w:rsidRPr="00864336">
        <w:rPr>
          <w:rFonts w:ascii="Times New Roman" w:hAnsi="Times New Roman"/>
          <w:sz w:val="24"/>
          <w:szCs w:val="24"/>
          <w:lang w:val="lt-LT"/>
        </w:rPr>
        <w:t>Užsakovas, įspėjęs Rangovą prieš 15 dienų, turi teisę vienašališkai nutraukti Sutartį:</w:t>
      </w:r>
    </w:p>
    <w:p w14:paraId="7F03450B" w14:textId="77777777" w:rsidR="0035265B" w:rsidRPr="00864336" w:rsidRDefault="0035265B" w:rsidP="0035265B">
      <w:pPr>
        <w:pStyle w:val="BodyText2"/>
        <w:numPr>
          <w:ilvl w:val="2"/>
          <w:numId w:val="35"/>
        </w:numPr>
        <w:ind w:left="0" w:firstLine="567"/>
        <w:rPr>
          <w:rFonts w:ascii="Times New Roman" w:hAnsi="Times New Roman"/>
          <w:sz w:val="24"/>
          <w:szCs w:val="24"/>
          <w:lang w:val="lt-LT"/>
        </w:rPr>
      </w:pPr>
      <w:r w:rsidRPr="00864336">
        <w:rPr>
          <w:rFonts w:ascii="Times New Roman" w:hAnsi="Times New Roman"/>
          <w:sz w:val="24"/>
          <w:szCs w:val="24"/>
          <w:lang w:val="lt-LT"/>
        </w:rPr>
        <w:t>dėl esminio Sutarties pažeidimo ir pasinaudoti Sutarties užtikrinimu arba pritaikyti Rangovui baudą, jeigu Sutarties įvykdymo užtikrinimas nebuvo taikytas. Esminiai Sutarties sąlygų pažeidimai išvardinti Specialiosiose sutarties sąlygose;</w:t>
      </w:r>
    </w:p>
    <w:p w14:paraId="3B7CC5CF" w14:textId="77777777" w:rsidR="0035265B" w:rsidRPr="00864336" w:rsidRDefault="0035265B" w:rsidP="0035265B">
      <w:pPr>
        <w:pStyle w:val="BodyText2"/>
        <w:numPr>
          <w:ilvl w:val="2"/>
          <w:numId w:val="35"/>
        </w:numPr>
        <w:ind w:left="0" w:firstLine="567"/>
        <w:rPr>
          <w:rFonts w:ascii="Times New Roman" w:hAnsi="Times New Roman"/>
          <w:sz w:val="24"/>
          <w:szCs w:val="24"/>
          <w:lang w:val="lt-LT"/>
        </w:rPr>
      </w:pPr>
      <w:r w:rsidRPr="00864336">
        <w:rPr>
          <w:rFonts w:ascii="Times New Roman" w:hAnsi="Times New Roman"/>
          <w:sz w:val="24"/>
          <w:szCs w:val="24"/>
          <w:lang w:val="lt-LT"/>
        </w:rPr>
        <w:t>Viešųjų pirkimų įstatymo 90 str. nurodytais atvejais ir tvarka;</w:t>
      </w:r>
    </w:p>
    <w:p w14:paraId="3CBD7822" w14:textId="77777777" w:rsidR="0035265B" w:rsidRPr="00864336" w:rsidRDefault="0035265B" w:rsidP="0035265B">
      <w:pPr>
        <w:pStyle w:val="BodyText2"/>
        <w:numPr>
          <w:ilvl w:val="2"/>
          <w:numId w:val="35"/>
        </w:numPr>
        <w:ind w:left="0" w:firstLine="567"/>
        <w:rPr>
          <w:rFonts w:ascii="Times New Roman" w:hAnsi="Times New Roman"/>
          <w:sz w:val="24"/>
          <w:szCs w:val="24"/>
          <w:lang w:val="lt-LT"/>
        </w:rPr>
      </w:pPr>
      <w:r w:rsidRPr="00864336">
        <w:rPr>
          <w:rFonts w:ascii="Times New Roman" w:hAnsi="Times New Roman"/>
          <w:sz w:val="24"/>
          <w:szCs w:val="24"/>
          <w:lang w:val="lt-LT"/>
        </w:rPr>
        <w:t>kai Lietuvos Respublikos Vyriausybė Nacionaliniam saugumui užtikrinti svarbių objektų apsaugos įstatymo nustatyta tvarka priima sprendimą, patvirtinantį, kad Sutartis neatitinka nacionalinio saugumo interesų.</w:t>
      </w:r>
    </w:p>
    <w:p w14:paraId="4BB67356" w14:textId="77777777" w:rsidR="0035265B" w:rsidRPr="00864336" w:rsidRDefault="0035265B" w:rsidP="0035265B">
      <w:pPr>
        <w:pStyle w:val="BodyText2"/>
        <w:numPr>
          <w:ilvl w:val="2"/>
          <w:numId w:val="35"/>
        </w:numPr>
        <w:ind w:left="0" w:firstLine="567"/>
        <w:rPr>
          <w:rFonts w:ascii="Times New Roman" w:hAnsi="Times New Roman"/>
          <w:sz w:val="24"/>
          <w:szCs w:val="24"/>
          <w:lang w:val="lt-LT"/>
        </w:rPr>
      </w:pPr>
      <w:r w:rsidRPr="00864336">
        <w:rPr>
          <w:rFonts w:ascii="Times New Roman" w:hAnsi="Times New Roman"/>
          <w:sz w:val="24"/>
          <w:szCs w:val="24"/>
          <w:lang w:val="lt-LT"/>
        </w:rPr>
        <w:t>Užsakovas taip pat gali nutraukti Sutartį ir kitais Lietuvos Respublikos teisės aktuose nustatytais atvejais.</w:t>
      </w:r>
    </w:p>
    <w:p w14:paraId="317392EB" w14:textId="77777777" w:rsidR="0035265B" w:rsidRPr="00864336" w:rsidRDefault="0035265B" w:rsidP="0035265B">
      <w:pPr>
        <w:pStyle w:val="Statja"/>
        <w:tabs>
          <w:tab w:val="clear" w:pos="1304"/>
          <w:tab w:val="clear" w:pos="1457"/>
          <w:tab w:val="clear" w:pos="1604"/>
          <w:tab w:val="clear" w:pos="1757"/>
          <w:tab w:val="clear" w:pos="1860"/>
          <w:tab w:val="clear" w:pos="1984"/>
          <w:tab w:val="clear" w:pos="2098"/>
          <w:tab w:val="clear" w:pos="2211"/>
        </w:tabs>
        <w:spacing w:before="120" w:after="120"/>
        <w:ind w:left="0"/>
        <w:jc w:val="center"/>
        <w:rPr>
          <w:rFonts w:ascii="Times New Roman" w:hAnsi="Times New Roman"/>
          <w:sz w:val="24"/>
          <w:szCs w:val="24"/>
          <w:lang w:val="lt-LT"/>
        </w:rPr>
      </w:pPr>
      <w:r w:rsidRPr="00864336">
        <w:rPr>
          <w:rFonts w:ascii="Times New Roman" w:hAnsi="Times New Roman"/>
          <w:sz w:val="24"/>
          <w:szCs w:val="24"/>
          <w:lang w:val="lt-LT"/>
        </w:rPr>
        <w:t>XXI. BAIGIAMOSIOS NUOSTATOS</w:t>
      </w:r>
    </w:p>
    <w:p w14:paraId="39D811B2"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Šalys, vykdydamos Sutarties įsipareigojimus, vadovaujasi Lietuvos Respublikos įstatymais, kitais teisės aktais ir 3.1 punkte nurodytais dokumentais.</w:t>
      </w:r>
    </w:p>
    <w:p w14:paraId="312BA8B7"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72F44028"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1F4E29E8"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Sutarčiai, iš jos kylantiems Šalių santykiams bei jų aiškinimui taikoma Lietuvos Respublikos teisė.</w:t>
      </w:r>
    </w:p>
    <w:p w14:paraId="14AA6800"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Sutartis sudaryta lietuvių kalba. Šalys sutaria, kad elektroniniu parašu pasirašytas Sutarties egzempliorius turi originalaus dokumento galią.</w:t>
      </w:r>
    </w:p>
    <w:p w14:paraId="68647CBF" w14:textId="77777777" w:rsidR="0035265B" w:rsidRPr="00864336" w:rsidRDefault="0035265B" w:rsidP="0035265B">
      <w:pPr>
        <w:pStyle w:val="BodyText2"/>
        <w:numPr>
          <w:ilvl w:val="1"/>
          <w:numId w:val="36"/>
        </w:numPr>
        <w:ind w:left="0" w:firstLine="567"/>
        <w:rPr>
          <w:rFonts w:ascii="Times New Roman" w:hAnsi="Times New Roman"/>
          <w:sz w:val="24"/>
          <w:szCs w:val="24"/>
          <w:lang w:val="lt-LT"/>
        </w:rPr>
      </w:pPr>
      <w:r w:rsidRPr="00864336">
        <w:rPr>
          <w:rFonts w:ascii="Times New Roman" w:hAnsi="Times New Roman"/>
          <w:sz w:val="24"/>
          <w:szCs w:val="24"/>
          <w:lang w:val="lt-LT"/>
        </w:rPr>
        <w:t>Visus kitus klausimus, kurie neaptarti Sutartyje, reguliuoja Lietuvos Respublikos teisės aktai.</w:t>
      </w:r>
    </w:p>
    <w:p w14:paraId="7212A6CA" w14:textId="77777777" w:rsidR="0035265B" w:rsidRPr="00864336" w:rsidRDefault="0035265B" w:rsidP="0035265B">
      <w:pPr>
        <w:pStyle w:val="BodyText2"/>
        <w:numPr>
          <w:ilvl w:val="1"/>
          <w:numId w:val="36"/>
        </w:numPr>
        <w:tabs>
          <w:tab w:val="left" w:pos="1304"/>
          <w:tab w:val="left" w:pos="1457"/>
          <w:tab w:val="left" w:pos="1604"/>
          <w:tab w:val="left" w:pos="1757"/>
          <w:tab w:val="left" w:pos="1860"/>
          <w:tab w:val="left" w:pos="1984"/>
          <w:tab w:val="left" w:pos="2098"/>
          <w:tab w:val="left" w:pos="2211"/>
        </w:tabs>
        <w:ind w:left="0" w:firstLine="567"/>
        <w:textAlignment w:val="auto"/>
        <w:rPr>
          <w:rFonts w:ascii="Times New Roman" w:hAnsi="Times New Roman"/>
          <w:sz w:val="24"/>
          <w:szCs w:val="24"/>
          <w:lang w:val="lt-LT"/>
        </w:rPr>
      </w:pPr>
      <w:r w:rsidRPr="00864336">
        <w:rPr>
          <w:rFonts w:ascii="Times New Roman" w:hAnsi="Times New Roman"/>
          <w:sz w:val="24"/>
          <w:szCs w:val="24"/>
          <w:lang w:val="lt-LT"/>
        </w:rPr>
        <w:t>Sutarties Šalys, keisdamos Bendrųjų sąlygų nuostatas, apie tai nurodo Specialiosiose sutarties sąlygose.</w:t>
      </w:r>
      <w:bookmarkEnd w:id="2"/>
    </w:p>
    <w:p w14:paraId="509599CE" w14:textId="77777777" w:rsidR="0035265B" w:rsidRPr="00864336" w:rsidRDefault="0035265B" w:rsidP="0035265B">
      <w:pPr>
        <w:pStyle w:val="BodyText2"/>
        <w:ind w:firstLine="0"/>
        <w:textAlignment w:val="auto"/>
        <w:rPr>
          <w:rFonts w:ascii="Times New Roman" w:hAnsi="Times New Roman"/>
          <w:sz w:val="24"/>
          <w:szCs w:val="24"/>
          <w:lang w:val="lt-LT"/>
        </w:rPr>
      </w:pPr>
    </w:p>
    <w:p w14:paraId="163A4895" w14:textId="77777777" w:rsidR="0035265B" w:rsidRPr="00864336" w:rsidRDefault="0035265B" w:rsidP="0035265B">
      <w:pPr>
        <w:pStyle w:val="BodyText2"/>
        <w:ind w:firstLine="0"/>
        <w:jc w:val="center"/>
        <w:textAlignment w:val="auto"/>
        <w:rPr>
          <w:rFonts w:ascii="Times New Roman" w:hAnsi="Times New Roman"/>
          <w:sz w:val="24"/>
          <w:szCs w:val="24"/>
          <w:lang w:val="lt-LT"/>
        </w:rPr>
      </w:pPr>
      <w:r w:rsidRPr="00864336">
        <w:rPr>
          <w:rFonts w:ascii="Times New Roman" w:hAnsi="Times New Roman"/>
          <w:sz w:val="24"/>
          <w:szCs w:val="24"/>
          <w:lang w:val="lt-LT"/>
        </w:rPr>
        <w:t>___________________</w:t>
      </w:r>
      <w:bookmarkEnd w:id="1"/>
    </w:p>
    <w:p w14:paraId="54FF4050" w14:textId="77777777" w:rsidR="0035265B" w:rsidRPr="00864336" w:rsidRDefault="0035265B" w:rsidP="0035265B">
      <w:pPr>
        <w:spacing w:after="0" w:line="240" w:lineRule="auto"/>
        <w:ind w:firstLine="567"/>
        <w:jc w:val="center"/>
        <w:rPr>
          <w:rFonts w:ascii="Times New Roman" w:eastAsia="Calibri" w:hAnsi="Times New Roman" w:cs="Times New Roman"/>
          <w:sz w:val="24"/>
          <w:szCs w:val="24"/>
        </w:rPr>
      </w:pPr>
    </w:p>
    <w:p w14:paraId="5F532224" w14:textId="77777777" w:rsidR="0035265B" w:rsidRPr="00864336" w:rsidRDefault="0035265B" w:rsidP="0035265B">
      <w:pPr>
        <w:spacing w:after="0" w:line="240" w:lineRule="auto"/>
        <w:rPr>
          <w:rFonts w:ascii="Times New Roman" w:eastAsia="Calibri" w:hAnsi="Times New Roman" w:cs="Times New Roman"/>
          <w:sz w:val="24"/>
          <w:szCs w:val="24"/>
          <w:lang w:eastAsia="x-none"/>
        </w:rPr>
      </w:pPr>
    </w:p>
    <w:p w14:paraId="13519A32" w14:textId="77777777" w:rsidR="0035265B" w:rsidRDefault="0035265B" w:rsidP="0035265B">
      <w:pPr>
        <w:rPr>
          <w:rFonts w:ascii="Times New Roman" w:hAnsi="Times New Roman" w:cs="Times New Roman"/>
          <w:sz w:val="24"/>
          <w:szCs w:val="24"/>
        </w:rPr>
      </w:pPr>
      <w:r>
        <w:rPr>
          <w:rFonts w:ascii="Times New Roman" w:hAnsi="Times New Roman" w:cs="Times New Roman"/>
          <w:sz w:val="24"/>
          <w:szCs w:val="24"/>
        </w:rPr>
        <w:br w:type="page"/>
      </w:r>
    </w:p>
    <w:p w14:paraId="7B0B150F" w14:textId="77777777" w:rsidR="00EE2218" w:rsidRPr="00EE1BFA" w:rsidRDefault="00EE2218" w:rsidP="00B33150">
      <w:pPr>
        <w:spacing w:after="0" w:line="240" w:lineRule="auto"/>
        <w:jc w:val="right"/>
        <w:rPr>
          <w:rFonts w:ascii="Times New Roman" w:eastAsia="Times New Roman" w:hAnsi="Times New Roman" w:cs="Times New Roman"/>
          <w:sz w:val="24"/>
          <w:szCs w:val="20"/>
        </w:rPr>
      </w:pPr>
    </w:p>
    <w:p w14:paraId="2621C63A" w14:textId="77777777" w:rsidR="001F193E" w:rsidRPr="00A77C8E" w:rsidRDefault="001F193E" w:rsidP="001F193E">
      <w:pPr>
        <w:spacing w:after="0"/>
        <w:jc w:val="center"/>
        <w:rPr>
          <w:rFonts w:ascii="Times New Roman" w:eastAsia="Times New Roman" w:hAnsi="Times New Roman"/>
          <w:b/>
          <w:sz w:val="24"/>
          <w:szCs w:val="24"/>
        </w:rPr>
      </w:pPr>
      <w:bookmarkStart w:id="24" w:name="_Toc329968646"/>
      <w:r w:rsidRPr="00A77C8E">
        <w:rPr>
          <w:rFonts w:ascii="Times New Roman" w:eastAsia="Times New Roman" w:hAnsi="Times New Roman"/>
          <w:b/>
          <w:sz w:val="24"/>
          <w:szCs w:val="24"/>
        </w:rPr>
        <w:t>DARBŲ/RANGOS PIRKIMO SUTARTIES</w:t>
      </w:r>
    </w:p>
    <w:p w14:paraId="78BE5C35" w14:textId="77777777" w:rsidR="001F193E" w:rsidRPr="00A77C8E" w:rsidRDefault="001F193E" w:rsidP="001F193E">
      <w:pPr>
        <w:spacing w:after="0"/>
        <w:jc w:val="center"/>
        <w:rPr>
          <w:rFonts w:ascii="Times New Roman" w:hAnsi="Times New Roman"/>
          <w:sz w:val="24"/>
          <w:szCs w:val="24"/>
        </w:rPr>
      </w:pPr>
      <w:r w:rsidRPr="00A77C8E">
        <w:rPr>
          <w:rFonts w:ascii="Times New Roman" w:eastAsia="Times New Roman" w:hAnsi="Times New Roman"/>
          <w:b/>
          <w:sz w:val="24"/>
          <w:szCs w:val="24"/>
        </w:rPr>
        <w:t>SPECIALIOSIOS SĄLYGOS</w:t>
      </w:r>
      <w:bookmarkEnd w:id="24"/>
    </w:p>
    <w:p w14:paraId="39E465D9" w14:textId="77777777" w:rsidR="001F193E" w:rsidRPr="00A77C8E" w:rsidRDefault="001F193E" w:rsidP="001F193E">
      <w:pPr>
        <w:spacing w:after="0"/>
        <w:jc w:val="center"/>
        <w:rPr>
          <w:rFonts w:ascii="Times New Roman" w:eastAsia="Times New Roman" w:hAnsi="Times New Roman"/>
          <w:sz w:val="24"/>
          <w:szCs w:val="24"/>
        </w:rPr>
      </w:pPr>
    </w:p>
    <w:p w14:paraId="0A2414C5" w14:textId="77777777" w:rsidR="001F193E" w:rsidRPr="00A77C8E" w:rsidRDefault="001F193E" w:rsidP="001F193E">
      <w:pPr>
        <w:spacing w:after="0"/>
        <w:jc w:val="center"/>
        <w:rPr>
          <w:rFonts w:ascii="Times New Roman" w:eastAsia="Times New Roman" w:hAnsi="Times New Roman"/>
          <w:sz w:val="24"/>
          <w:szCs w:val="24"/>
        </w:rPr>
      </w:pPr>
      <w:r w:rsidRPr="00A77C8E">
        <w:rPr>
          <w:rFonts w:ascii="Times New Roman" w:eastAsia="Times New Roman" w:hAnsi="Times New Roman"/>
          <w:sz w:val="24"/>
          <w:szCs w:val="24"/>
        </w:rPr>
        <w:t>20____-____-____ Nr. ___________</w:t>
      </w:r>
    </w:p>
    <w:p w14:paraId="253D825D" w14:textId="77777777" w:rsidR="001F193E" w:rsidRPr="00A77C8E" w:rsidRDefault="001F193E" w:rsidP="001F193E">
      <w:pPr>
        <w:spacing w:after="0"/>
        <w:jc w:val="center"/>
        <w:rPr>
          <w:rFonts w:ascii="Times New Roman" w:eastAsia="Times New Roman" w:hAnsi="Times New Roman"/>
          <w:sz w:val="24"/>
          <w:szCs w:val="24"/>
        </w:rPr>
      </w:pPr>
      <w:r w:rsidRPr="00A77C8E">
        <w:rPr>
          <w:rFonts w:ascii="Times New Roman" w:eastAsia="Times New Roman" w:hAnsi="Times New Roman"/>
          <w:sz w:val="24"/>
          <w:szCs w:val="24"/>
        </w:rPr>
        <w:t>Vilnius</w:t>
      </w:r>
    </w:p>
    <w:p w14:paraId="43BEF77C" w14:textId="77777777" w:rsidR="001F193E" w:rsidRPr="00A77C8E" w:rsidRDefault="001F193E" w:rsidP="001F193E">
      <w:pPr>
        <w:tabs>
          <w:tab w:val="right" w:leader="underscore" w:pos="8505"/>
        </w:tabs>
        <w:spacing w:after="0"/>
        <w:rPr>
          <w:rFonts w:ascii="Times New Roman" w:eastAsia="Times New Roman" w:hAnsi="Times New Roman"/>
          <w:b/>
          <w:caps/>
          <w:sz w:val="24"/>
          <w:szCs w:val="24"/>
        </w:rPr>
      </w:pPr>
    </w:p>
    <w:p w14:paraId="53317FDD" w14:textId="77777777" w:rsidR="00603F65" w:rsidRPr="00A77C8E" w:rsidRDefault="00603F65" w:rsidP="00603F65">
      <w:pPr>
        <w:spacing w:after="0"/>
        <w:ind w:firstLine="567"/>
        <w:jc w:val="both"/>
        <w:rPr>
          <w:rFonts w:ascii="Times New Roman" w:eastAsia="Times New Roman" w:hAnsi="Times New Roman"/>
          <w:bCs/>
          <w:sz w:val="24"/>
          <w:szCs w:val="24"/>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esanti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xml:space="preserve"> (kodas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(toliau –</w:t>
      </w:r>
      <w:r>
        <w:rPr>
          <w:rFonts w:ascii="Times New Roman" w:eastAsia="Times New Roman" w:hAnsi="Times New Roman"/>
          <w:sz w:val="24"/>
          <w:szCs w:val="24"/>
        </w:rPr>
        <w:t xml:space="preserve"> Užsakovas</w:t>
      </w:r>
      <w:r w:rsidRPr="00A77C8E">
        <w:rPr>
          <w:rFonts w:ascii="Times New Roman" w:eastAsia="Times New Roman" w:hAnsi="Times New Roman"/>
          <w:sz w:val="24"/>
          <w:szCs w:val="24"/>
        </w:rPr>
        <w:t>), atstovaujama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w:t>
      </w:r>
      <w:r w:rsidRPr="00A77C8E">
        <w:rPr>
          <w:rFonts w:ascii="Times New Roman" w:hAnsi="Times New Roman"/>
          <w:sz w:val="24"/>
          <w:szCs w:val="24"/>
        </w:rPr>
        <w:t xml:space="preserve"> </w:t>
      </w:r>
      <w:r w:rsidRPr="00A77C8E">
        <w:rPr>
          <w:rFonts w:ascii="Times New Roman" w:eastAsia="Times New Roman" w:hAnsi="Times New Roman"/>
          <w:sz w:val="24"/>
          <w:szCs w:val="24"/>
        </w:rPr>
        <w:t xml:space="preserve">veikiančio(s) pagal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ir .................... (</w:t>
      </w:r>
      <w:r w:rsidRPr="00A77C8E">
        <w:rPr>
          <w:rFonts w:ascii="Times New Roman" w:eastAsia="Times New Roman" w:hAnsi="Times New Roman"/>
          <w:i/>
          <w:iCs/>
          <w:sz w:val="24"/>
          <w:szCs w:val="24"/>
          <w:shd w:val="clear" w:color="auto" w:fill="C0C0C0"/>
        </w:rPr>
        <w:t>įrašyti sutarties šalies pavadinimą, teisinę formą)</w:t>
      </w:r>
      <w:r w:rsidRPr="00A77C8E">
        <w:rPr>
          <w:rFonts w:ascii="Times New Roman" w:eastAsia="Times New Roman" w:hAnsi="Times New Roman"/>
          <w:sz w:val="24"/>
          <w:szCs w:val="24"/>
        </w:rPr>
        <w:t>, juridinio asmens kodas ................ (</w:t>
      </w:r>
      <w:r w:rsidRPr="00A77C8E">
        <w:rPr>
          <w:rFonts w:ascii="Times New Roman" w:eastAsia="Times New Roman" w:hAnsi="Times New Roman"/>
          <w:i/>
          <w:iCs/>
          <w:sz w:val="24"/>
          <w:szCs w:val="24"/>
          <w:shd w:val="clear" w:color="auto" w:fill="C0C0C0"/>
        </w:rPr>
        <w:t>įrašyti)</w:t>
      </w:r>
      <w:r w:rsidRPr="00A77C8E">
        <w:rPr>
          <w:rFonts w:ascii="Times New Roman" w:eastAsia="Times New Roman" w:hAnsi="Times New Roman"/>
          <w:sz w:val="24"/>
          <w:szCs w:val="24"/>
        </w:rPr>
        <w:t>, kurios registruota buveinė yra ............... (</w:t>
      </w:r>
      <w:r w:rsidRPr="00A77C8E">
        <w:rPr>
          <w:rFonts w:ascii="Times New Roman" w:eastAsia="Times New Roman" w:hAnsi="Times New Roman"/>
          <w:i/>
          <w:iCs/>
          <w:sz w:val="24"/>
          <w:szCs w:val="24"/>
          <w:shd w:val="clear" w:color="auto" w:fill="C0C0C0"/>
        </w:rPr>
        <w:t>įrašyti adresą)</w:t>
      </w:r>
      <w:r w:rsidRPr="00A77C8E">
        <w:rPr>
          <w:rFonts w:ascii="Times New Roman" w:eastAsia="Times New Roman" w:hAnsi="Times New Roman"/>
          <w:sz w:val="24"/>
          <w:szCs w:val="24"/>
        </w:rPr>
        <w:t>, duomenys apie įmonę kaupiami ir saugomi Lietuvos Respublikos juridinių asmenų registre, atstovaujama ...................... (</w:t>
      </w:r>
      <w:r w:rsidRPr="00A77C8E">
        <w:rPr>
          <w:rFonts w:ascii="Times New Roman" w:eastAsia="Times New Roman" w:hAnsi="Times New Roman"/>
          <w:i/>
          <w:iCs/>
          <w:sz w:val="24"/>
          <w:szCs w:val="24"/>
          <w:shd w:val="clear" w:color="auto" w:fill="C0C0C0"/>
        </w:rPr>
        <w:t>įrašyti pareigas, vardą, pavardę)</w:t>
      </w:r>
      <w:r w:rsidRPr="00A77C8E">
        <w:rPr>
          <w:rFonts w:ascii="Times New Roman" w:eastAsia="Times New Roman" w:hAnsi="Times New Roman"/>
          <w:sz w:val="24"/>
          <w:szCs w:val="24"/>
        </w:rPr>
        <w:t>, veikiančio(s) pagal bendrovės įstatus, patvirtintus .................. (</w:t>
      </w:r>
      <w:r w:rsidRPr="00A77C8E">
        <w:rPr>
          <w:rFonts w:ascii="Times New Roman" w:eastAsia="Times New Roman" w:hAnsi="Times New Roman"/>
          <w:i/>
          <w:iCs/>
          <w:sz w:val="24"/>
          <w:szCs w:val="24"/>
          <w:shd w:val="clear" w:color="auto" w:fill="C0C0C0"/>
        </w:rPr>
        <w:t>įrašyti dokumento pavadinimą, datą ir numerį)</w:t>
      </w:r>
      <w:r w:rsidRPr="00A77C8E">
        <w:rPr>
          <w:rFonts w:ascii="Times New Roman" w:eastAsia="Times New Roman" w:hAnsi="Times New Roman"/>
          <w:i/>
          <w:iCs/>
          <w:sz w:val="24"/>
          <w:szCs w:val="24"/>
        </w:rPr>
        <w:t xml:space="preserve"> </w:t>
      </w:r>
      <w:r w:rsidRPr="00A77C8E">
        <w:rPr>
          <w:rFonts w:ascii="Times New Roman" w:eastAsia="Times New Roman" w:hAnsi="Times New Roman"/>
          <w:sz w:val="24"/>
          <w:szCs w:val="24"/>
        </w:rPr>
        <w:t>ir įregistruotus Lietuvos Respublikos juridinių asmenų registre</w:t>
      </w:r>
      <w:r w:rsidRPr="00A77C8E">
        <w:rPr>
          <w:rFonts w:ascii="Times New Roman" w:eastAsia="Times New Roman" w:hAnsi="Times New Roman"/>
          <w:i/>
          <w:iCs/>
          <w:sz w:val="24"/>
          <w:szCs w:val="24"/>
        </w:rPr>
        <w:t xml:space="preserve"> (</w:t>
      </w:r>
      <w:r w:rsidRPr="00A77C8E">
        <w:rPr>
          <w:rFonts w:ascii="Times New Roman" w:eastAsia="Times New Roman" w:hAnsi="Times New Roman"/>
          <w:i/>
          <w:iCs/>
          <w:sz w:val="24"/>
          <w:szCs w:val="24"/>
          <w:shd w:val="clear" w:color="auto" w:fill="C0C0C0"/>
        </w:rPr>
        <w:t xml:space="preserve">jei tai ūkio subjektų grupė – atitinkami duomenys apie kiekvieną </w:t>
      </w:r>
      <w:r w:rsidRPr="00A77C8E">
        <w:rPr>
          <w:rFonts w:ascii="Times New Roman" w:eastAsia="Times New Roman" w:hAnsi="Times New Roman"/>
          <w:i/>
          <w:iCs/>
          <w:color w:val="000000"/>
          <w:sz w:val="24"/>
          <w:szCs w:val="24"/>
          <w:shd w:val="clear" w:color="auto" w:fill="C0C0C0"/>
        </w:rPr>
        <w:t>partnerį)</w:t>
      </w:r>
      <w:r w:rsidRPr="00A77C8E">
        <w:rPr>
          <w:rFonts w:ascii="Times New Roman" w:eastAsia="Times New Roman" w:hAnsi="Times New Roman"/>
          <w:color w:val="000000"/>
          <w:sz w:val="24"/>
          <w:szCs w:val="24"/>
        </w:rPr>
        <w:t xml:space="preserve"> </w:t>
      </w:r>
      <w:r w:rsidRPr="00A77C8E">
        <w:rPr>
          <w:rFonts w:ascii="Times New Roman" w:eastAsia="Times New Roman" w:hAnsi="Times New Roman"/>
          <w:sz w:val="24"/>
          <w:szCs w:val="24"/>
        </w:rPr>
        <w:t xml:space="preserve">(toliau – </w:t>
      </w:r>
      <w:r w:rsidRPr="00A77C8E">
        <w:rPr>
          <w:rFonts w:ascii="Times New Roman" w:eastAsia="Times New Roman" w:hAnsi="Times New Roman"/>
          <w:bCs/>
          <w:sz w:val="24"/>
          <w:szCs w:val="24"/>
        </w:rPr>
        <w:t>Rangovas)</w:t>
      </w:r>
      <w:r w:rsidRPr="00A77C8E">
        <w:rPr>
          <w:rFonts w:ascii="Times New Roman" w:eastAsia="Times New Roman" w:hAnsi="Times New Roman"/>
          <w:sz w:val="24"/>
          <w:szCs w:val="24"/>
        </w:rPr>
        <w:t>, sutartyje Užsakovas ir Rangovas vadinami Šalimis, o kiekvienas atskirai – Šalimi, vadovaujantis</w:t>
      </w:r>
      <w:r>
        <w:rPr>
          <w:rFonts w:ascii="Times New Roman" w:eastAsia="Times New Roman" w:hAnsi="Times New Roman"/>
          <w:sz w:val="24"/>
          <w:szCs w:val="24"/>
        </w:rPr>
        <w:t xml:space="preserve"> </w:t>
      </w:r>
      <w:r>
        <w:rPr>
          <w:rFonts w:ascii="Times New Roman" w:eastAsia="Times New Roman" w:hAnsi="Times New Roman" w:cs="Times New Roman"/>
          <w:sz w:val="24"/>
          <w:szCs w:val="24"/>
        </w:rPr>
        <w:t xml:space="preserve">sukurtos dinaminės pirkimų sistemos </w:t>
      </w:r>
      <w:r>
        <w:rPr>
          <w:rFonts w:ascii="Times New Roman" w:eastAsia="Calibri" w:hAnsi="Times New Roman" w:cs="Times New Roman"/>
          <w:sz w:val="24"/>
          <w:szCs w:val="24"/>
        </w:rPr>
        <w:t xml:space="preserve">pagrindu (pirkimo numeris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Calibri" w:hAnsi="Times New Roman" w:cs="Times New Roman"/>
          <w:sz w:val="24"/>
          <w:szCs w:val="24"/>
        </w:rPr>
        <w:t>)</w:t>
      </w:r>
      <w:r>
        <w:rPr>
          <w:rFonts w:ascii="Times New Roman" w:eastAsia="Times New Roman" w:hAnsi="Times New Roman" w:cs="Times New Roman"/>
          <w:sz w:val="24"/>
          <w:szCs w:val="24"/>
        </w:rPr>
        <w:t xml:space="preserve"> įvykusio konkretaus pirkimo .......</w:t>
      </w:r>
      <w:r w:rsidRPr="004175E9">
        <w:rPr>
          <w:rFonts w:ascii="Times New Roman" w:eastAsia="Times New Roman" w:hAnsi="Times New Roman" w:cs="Times New Roman"/>
          <w:b/>
          <w:sz w:val="24"/>
          <w:szCs w:val="24"/>
        </w:rPr>
        <w:t xml:space="preserve"> </w:t>
      </w:r>
      <w:r w:rsidRPr="001772A7">
        <w:rPr>
          <w:rFonts w:ascii="Times New Roman" w:eastAsia="Times New Roman" w:hAnsi="Times New Roman" w:cs="Times New Roman"/>
          <w:i/>
          <w:iCs/>
          <w:color w:val="FF0000"/>
          <w:sz w:val="24"/>
          <w:szCs w:val="24"/>
        </w:rPr>
        <w:t>(</w:t>
      </w:r>
      <w:r>
        <w:rPr>
          <w:rFonts w:ascii="Times New Roman" w:eastAsia="Times New Roman" w:hAnsi="Times New Roman" w:cs="Times New Roman"/>
          <w:i/>
          <w:iCs/>
          <w:color w:val="FF0000"/>
          <w:sz w:val="24"/>
          <w:szCs w:val="24"/>
        </w:rPr>
        <w:t>nurodomas konkretaus pirkimo pavadinimas</w:t>
      </w:r>
      <w:r w:rsidRPr="001772A7">
        <w:rPr>
          <w:rFonts w:ascii="Times New Roman" w:eastAsia="Times New Roman" w:hAnsi="Times New Roman" w:cs="Times New Roman"/>
          <w:i/>
          <w:iCs/>
          <w:color w:val="FF0000"/>
          <w:sz w:val="24"/>
          <w:szCs w:val="24"/>
        </w:rPr>
        <w:t>)</w:t>
      </w:r>
      <w:r w:rsidRPr="004175E9">
        <w:rPr>
          <w:rFonts w:ascii="Times New Roman" w:eastAsia="Times New Roman" w:hAnsi="Times New Roman" w:cs="Times New Roman"/>
          <w:sz w:val="24"/>
          <w:szCs w:val="24"/>
        </w:rPr>
        <w:t xml:space="preserve"> </w:t>
      </w:r>
      <w:r w:rsidRPr="004175E9">
        <w:rPr>
          <w:rFonts w:ascii="Times New Roman" w:eastAsia="Times New Roman" w:hAnsi="Times New Roman" w:cs="Times New Roman"/>
          <w:iCs/>
          <w:sz w:val="24"/>
          <w:szCs w:val="24"/>
        </w:rPr>
        <w:t xml:space="preserve">(toliau – pirkimas) </w:t>
      </w:r>
      <w:r w:rsidRPr="00A77C8E">
        <w:rPr>
          <w:rFonts w:ascii="Times New Roman" w:eastAsia="Times New Roman" w:hAnsi="Times New Roman"/>
          <w:iCs/>
          <w:sz w:val="24"/>
          <w:szCs w:val="24"/>
        </w:rPr>
        <w:t>sąlygomis</w:t>
      </w:r>
      <w:r w:rsidRPr="00A77C8E">
        <w:rPr>
          <w:rFonts w:ascii="Times New Roman" w:eastAsia="Times New Roman" w:hAnsi="Times New Roman"/>
          <w:sz w:val="24"/>
          <w:szCs w:val="24"/>
        </w:rPr>
        <w:t xml:space="preserve"> bei pirkimui Rangovo pateiktu pasiūlymu (toliau – pasiūlymas) susitarė ir sudarė šią darbų/rangos pirkimo sutartį (toliau –</w:t>
      </w:r>
      <w:r w:rsidRPr="00A77C8E">
        <w:rPr>
          <w:rFonts w:ascii="Times New Roman" w:eastAsia="Times New Roman" w:hAnsi="Times New Roman"/>
          <w:b/>
          <w:bCs/>
          <w:sz w:val="24"/>
          <w:szCs w:val="24"/>
        </w:rPr>
        <w:t xml:space="preserve"> </w:t>
      </w:r>
      <w:r w:rsidRPr="00A77C8E">
        <w:rPr>
          <w:rFonts w:ascii="Times New Roman" w:eastAsia="Times New Roman" w:hAnsi="Times New Roman"/>
          <w:bCs/>
          <w:sz w:val="24"/>
          <w:szCs w:val="24"/>
        </w:rPr>
        <w:t>Sutartis).</w:t>
      </w:r>
    </w:p>
    <w:p w14:paraId="4A528CE0" w14:textId="77777777" w:rsidR="001F193E" w:rsidRPr="00A77C8E" w:rsidRDefault="001F193E" w:rsidP="009B2C0E">
      <w:pPr>
        <w:spacing w:before="120" w:after="120" w:line="240" w:lineRule="auto"/>
        <w:jc w:val="center"/>
        <w:rPr>
          <w:rFonts w:ascii="Times New Roman" w:hAnsi="Times New Roman"/>
          <w:sz w:val="24"/>
          <w:szCs w:val="24"/>
        </w:rPr>
      </w:pPr>
      <w:bookmarkStart w:id="25" w:name="_Toc329968647"/>
      <w:r w:rsidRPr="00A77C8E">
        <w:rPr>
          <w:rFonts w:ascii="Times New Roman" w:eastAsia="Times New Roman" w:hAnsi="Times New Roman"/>
          <w:b/>
          <w:sz w:val="24"/>
          <w:szCs w:val="24"/>
        </w:rPr>
        <w:t xml:space="preserve">I. </w:t>
      </w:r>
      <w:r w:rsidRPr="00A77C8E">
        <w:rPr>
          <w:rFonts w:ascii="Times New Roman" w:eastAsia="Times New Roman" w:hAnsi="Times New Roman"/>
          <w:b/>
          <w:caps/>
          <w:sz w:val="24"/>
          <w:szCs w:val="24"/>
        </w:rPr>
        <w:t xml:space="preserve">Sutarties </w:t>
      </w:r>
      <w:bookmarkEnd w:id="25"/>
      <w:r w:rsidRPr="00A77C8E">
        <w:rPr>
          <w:rFonts w:ascii="Times New Roman" w:eastAsia="Times New Roman" w:hAnsi="Times New Roman"/>
          <w:b/>
          <w:caps/>
          <w:sz w:val="24"/>
          <w:szCs w:val="24"/>
        </w:rPr>
        <w:t>OBJEKTAS</w:t>
      </w:r>
    </w:p>
    <w:p w14:paraId="21E5794A" w14:textId="77777777" w:rsidR="001F193E" w:rsidRPr="009B2C0E" w:rsidRDefault="001F193E" w:rsidP="001F193E">
      <w:pPr>
        <w:numPr>
          <w:ilvl w:val="1"/>
          <w:numId w:val="39"/>
        </w:numPr>
        <w:suppressAutoHyphens/>
        <w:autoSpaceDN w:val="0"/>
        <w:spacing w:after="0" w:line="240" w:lineRule="auto"/>
        <w:ind w:left="0" w:firstLine="567"/>
        <w:jc w:val="both"/>
        <w:textAlignment w:val="baseline"/>
        <w:rPr>
          <w:rFonts w:ascii="Times New Roman" w:hAnsi="Times New Roman" w:cs="Times New Roman"/>
          <w:sz w:val="24"/>
          <w:szCs w:val="24"/>
        </w:rPr>
      </w:pPr>
      <w:r w:rsidRPr="00A77C8E">
        <w:rPr>
          <w:rFonts w:ascii="Times New Roman" w:eastAsia="Times New Roman" w:hAnsi="Times New Roman"/>
          <w:sz w:val="24"/>
          <w:szCs w:val="24"/>
        </w:rPr>
        <w:t xml:space="preserve">Sutarties </w:t>
      </w:r>
      <w:r w:rsidRPr="009B2C0E">
        <w:rPr>
          <w:rFonts w:ascii="Times New Roman" w:eastAsia="Times New Roman" w:hAnsi="Times New Roman" w:cs="Times New Roman"/>
          <w:sz w:val="24"/>
          <w:szCs w:val="24"/>
        </w:rPr>
        <w:t>dalykas yra</w:t>
      </w:r>
      <w:r w:rsidRPr="009B2C0E">
        <w:rPr>
          <w:rFonts w:ascii="Times New Roman" w:eastAsia="Times New Roman" w:hAnsi="Times New Roman" w:cs="Times New Roman"/>
          <w:b/>
          <w:sz w:val="24"/>
          <w:szCs w:val="24"/>
        </w:rPr>
        <w:t xml:space="preserve"> </w:t>
      </w:r>
      <w:r w:rsidRPr="009B2C0E">
        <w:rPr>
          <w:rFonts w:ascii="Times New Roman" w:eastAsia="Times New Roman" w:hAnsi="Times New Roman" w:cs="Times New Roman"/>
          <w:sz w:val="24"/>
          <w:szCs w:val="24"/>
        </w:rPr>
        <w:t>.......................... (</w:t>
      </w:r>
      <w:r w:rsidRPr="009B2C0E">
        <w:rPr>
          <w:rFonts w:ascii="Times New Roman" w:eastAsia="Times New Roman" w:hAnsi="Times New Roman" w:cs="Times New Roman"/>
          <w:i/>
          <w:iCs/>
          <w:color w:val="FF0000"/>
          <w:sz w:val="24"/>
          <w:szCs w:val="24"/>
          <w:shd w:val="clear" w:color="auto" w:fill="C0C0C0"/>
        </w:rPr>
        <w:t>įrašyti)</w:t>
      </w:r>
      <w:r w:rsidRPr="009B2C0E">
        <w:rPr>
          <w:rFonts w:ascii="Times New Roman" w:eastAsia="Times New Roman" w:hAnsi="Times New Roman" w:cs="Times New Roman"/>
          <w:bCs/>
          <w:color w:val="FF0000"/>
          <w:sz w:val="24"/>
          <w:szCs w:val="24"/>
        </w:rPr>
        <w:t xml:space="preserve"> </w:t>
      </w:r>
      <w:r w:rsidRPr="009B2C0E">
        <w:rPr>
          <w:rFonts w:ascii="Times New Roman" w:eastAsia="Times New Roman" w:hAnsi="Times New Roman" w:cs="Times New Roman"/>
          <w:sz w:val="24"/>
          <w:szCs w:val="24"/>
        </w:rPr>
        <w:t>(toliau – Darbai).</w:t>
      </w:r>
    </w:p>
    <w:p w14:paraId="7B6AC9D8" w14:textId="77777777"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Rangovas įsipareigoja Sutartyje nustatytomis sąlygomis, laikydamasis teisės aktuose įtvirtintų reikalavimų ir geriausios praktikos, atlikti Darbus, kurių detalus aprašymas, jų kokybė nustatyti techninėje specifikacijoje (pirkimo sąlygų 1 priedas),  o Užsakovas įsipareigoja Sutartyje nustatytomis sąlygomis priimti Darbus ir apmokėti už juos Sutartyje nustatytomis sąlygomis ir terminais.</w:t>
      </w:r>
    </w:p>
    <w:p w14:paraId="4ACE6BFD" w14:textId="5ADC2C3E"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 xml:space="preserve">Perkamų Darbų kiekis: ................ </w:t>
      </w:r>
      <w:r w:rsidR="008728FA" w:rsidRPr="009B2C0E">
        <w:rPr>
          <w:rFonts w:ascii="Times New Roman" w:eastAsia="Times New Roman" w:hAnsi="Times New Roman" w:cs="Times New Roman"/>
          <w:sz w:val="24"/>
          <w:szCs w:val="24"/>
        </w:rPr>
        <w:t>(</w:t>
      </w:r>
      <w:r w:rsidR="008728FA" w:rsidRPr="009B2C0E">
        <w:rPr>
          <w:rFonts w:ascii="Times New Roman" w:eastAsia="Times New Roman" w:hAnsi="Times New Roman" w:cs="Times New Roman"/>
          <w:i/>
          <w:iCs/>
          <w:color w:val="FF0000"/>
          <w:sz w:val="24"/>
          <w:szCs w:val="24"/>
          <w:shd w:val="clear" w:color="auto" w:fill="C0C0C0"/>
        </w:rPr>
        <w:t>įrašyti)</w:t>
      </w:r>
      <w:r w:rsidRPr="009B2C0E">
        <w:rPr>
          <w:rFonts w:ascii="Times New Roman" w:eastAsia="Times New Roman" w:hAnsi="Times New Roman" w:cs="Times New Roman"/>
          <w:sz w:val="24"/>
          <w:szCs w:val="24"/>
        </w:rPr>
        <w:t xml:space="preserve">. </w:t>
      </w:r>
    </w:p>
    <w:p w14:paraId="6C11A0F3" w14:textId="771CB04F"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 xml:space="preserve">Darbų atlikimo terminai: ........................ </w:t>
      </w:r>
      <w:r w:rsidR="008728FA" w:rsidRPr="009B2C0E">
        <w:rPr>
          <w:rFonts w:ascii="Times New Roman" w:eastAsia="Times New Roman" w:hAnsi="Times New Roman" w:cs="Times New Roman"/>
          <w:sz w:val="24"/>
          <w:szCs w:val="24"/>
        </w:rPr>
        <w:t>(</w:t>
      </w:r>
      <w:r w:rsidR="008728FA" w:rsidRPr="009B2C0E">
        <w:rPr>
          <w:rFonts w:ascii="Times New Roman" w:eastAsia="Times New Roman" w:hAnsi="Times New Roman" w:cs="Times New Roman"/>
          <w:i/>
          <w:iCs/>
          <w:color w:val="FF0000"/>
          <w:sz w:val="24"/>
          <w:szCs w:val="24"/>
          <w:shd w:val="clear" w:color="auto" w:fill="C0C0C0"/>
        </w:rPr>
        <w:t>įrašyti)</w:t>
      </w:r>
      <w:r w:rsidRPr="009B2C0E">
        <w:rPr>
          <w:rFonts w:ascii="Times New Roman" w:eastAsia="Times New Roman" w:hAnsi="Times New Roman" w:cs="Times New Roman"/>
          <w:sz w:val="24"/>
          <w:szCs w:val="24"/>
        </w:rPr>
        <w:t>.</w:t>
      </w:r>
      <w:r w:rsidR="008728FA">
        <w:rPr>
          <w:rFonts w:ascii="Times New Roman" w:eastAsia="Times New Roman" w:hAnsi="Times New Roman" w:cs="Times New Roman"/>
          <w:sz w:val="24"/>
          <w:szCs w:val="24"/>
        </w:rPr>
        <w:t xml:space="preserve"> </w:t>
      </w:r>
    </w:p>
    <w:p w14:paraId="7B587486" w14:textId="77777777" w:rsidR="001F193E" w:rsidRPr="009B2C0E" w:rsidRDefault="001F193E" w:rsidP="001F193E">
      <w:pPr>
        <w:pStyle w:val="BodyText2"/>
        <w:ind w:firstLine="0"/>
        <w:rPr>
          <w:rFonts w:ascii="Times New Roman" w:hAnsi="Times New Roman"/>
          <w:sz w:val="24"/>
          <w:szCs w:val="24"/>
          <w:lang w:val="lt-LT"/>
        </w:rPr>
      </w:pPr>
      <w:r w:rsidRPr="009B2C0E">
        <w:rPr>
          <w:rFonts w:ascii="Times New Roman" w:hAnsi="Times New Roman"/>
          <w:sz w:val="24"/>
          <w:szCs w:val="24"/>
          <w:lang w:val="lt-LT"/>
        </w:rPr>
        <w:t xml:space="preserve">Darbų ar jų dalies atlikimo termino pratęsimas nėra numatytas. </w:t>
      </w:r>
      <w:r w:rsidRPr="009B2C0E">
        <w:rPr>
          <w:rFonts w:ascii="Times New Roman" w:hAnsi="Times New Roman"/>
          <w:i/>
          <w:color w:val="FF0000"/>
          <w:sz w:val="24"/>
          <w:szCs w:val="24"/>
          <w:lang w:val="lt-LT"/>
        </w:rPr>
        <w:t>(Jei pratęsimas taikomas, rašome)</w:t>
      </w:r>
      <w:r w:rsidRPr="009B2C0E">
        <w:rPr>
          <w:rFonts w:ascii="Times New Roman" w:hAnsi="Times New Roman"/>
          <w:sz w:val="24"/>
          <w:szCs w:val="24"/>
          <w:lang w:val="lt-LT"/>
        </w:rPr>
        <w:t xml:space="preserve"> Darbų atlikimo terminas gali būti pratęstas ............ (</w:t>
      </w:r>
      <w:r w:rsidRPr="009B2C0E">
        <w:rPr>
          <w:rFonts w:ascii="Times New Roman" w:hAnsi="Times New Roman"/>
          <w:i/>
          <w:iCs/>
          <w:color w:val="FF0000"/>
          <w:sz w:val="24"/>
          <w:szCs w:val="24"/>
          <w:lang w:val="lt-LT"/>
        </w:rPr>
        <w:t>nurodyti terminą</w:t>
      </w:r>
      <w:r w:rsidRPr="009B2C0E">
        <w:rPr>
          <w:rFonts w:ascii="Times New Roman" w:hAnsi="Times New Roman"/>
          <w:sz w:val="24"/>
          <w:szCs w:val="24"/>
          <w:lang w:val="lt-LT"/>
        </w:rPr>
        <w:t>) mėnesių laikotarpiui dėl nuo Rangovo nepriklausančių aplinkybių (</w:t>
      </w:r>
      <w:r w:rsidRPr="009B2C0E">
        <w:rPr>
          <w:rFonts w:ascii="Times New Roman" w:hAnsi="Times New Roman"/>
          <w:i/>
          <w:iCs/>
          <w:color w:val="FF0000"/>
          <w:sz w:val="24"/>
          <w:szCs w:val="24"/>
          <w:lang w:val="lt-LT"/>
        </w:rPr>
        <w:t>išvardinti aplinkybes</w:t>
      </w:r>
      <w:r w:rsidRPr="009B2C0E">
        <w:rPr>
          <w:rFonts w:ascii="Times New Roman" w:hAnsi="Times New Roman"/>
          <w:sz w:val="24"/>
          <w:szCs w:val="24"/>
          <w:lang w:val="lt-LT"/>
        </w:rPr>
        <w:t>). Kiekvienas šios Sutarties Darbų atlikimo termino pratęsimas įforminamas atskiru rašytiniu Rangovo ir Užsakovo susitarimu, kuris tampa neatsiejama Sutarties dalimi. Pratęsus Darbų atlikimo terminą per 3 darbo dienas turi būti atnaujinamas Darbų atlikimo grafikas. Darbų atlikimo grafiko keitimas įforminamas Užsakovo ar jo įgalioto atstovo ir Rangovo ar jo įgalioto atstovo parašais arba Šalių susitarimu.</w:t>
      </w:r>
    </w:p>
    <w:p w14:paraId="0B7B2867" w14:textId="77777777"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Darbų sustabdymas netaikomas. / </w:t>
      </w:r>
      <w:r w:rsidRPr="009B2C0E">
        <w:rPr>
          <w:rFonts w:ascii="Times New Roman" w:hAnsi="Times New Roman" w:cs="Times New Roman"/>
          <w:i/>
          <w:color w:val="FF0000"/>
          <w:sz w:val="24"/>
          <w:szCs w:val="24"/>
        </w:rPr>
        <w:t>(Jei sustabdymas taikomas, rašome)</w:t>
      </w:r>
      <w:r w:rsidRPr="009B2C0E">
        <w:rPr>
          <w:rFonts w:ascii="Times New Roman" w:hAnsi="Times New Roman" w:cs="Times New Roman"/>
          <w:sz w:val="24"/>
          <w:szCs w:val="24"/>
        </w:rPr>
        <w:t xml:space="preserve"> Bendras Darbų ar jų dalies atlikimo sustabdymo terminas negali būti ilgesnis nei ................ </w:t>
      </w:r>
      <w:r w:rsidRPr="009B2C0E">
        <w:rPr>
          <w:rFonts w:ascii="Times New Roman" w:hAnsi="Times New Roman" w:cs="Times New Roman"/>
          <w:i/>
          <w:sz w:val="24"/>
          <w:szCs w:val="24"/>
          <w:shd w:val="clear" w:color="auto" w:fill="D3D3D3"/>
        </w:rPr>
        <w:t>(</w:t>
      </w:r>
      <w:r w:rsidRPr="009B2C0E">
        <w:rPr>
          <w:rFonts w:ascii="Times New Roman" w:hAnsi="Times New Roman" w:cs="Times New Roman"/>
          <w:i/>
          <w:color w:val="FF0000"/>
          <w:sz w:val="24"/>
          <w:szCs w:val="24"/>
          <w:shd w:val="clear" w:color="auto" w:fill="D3D3D3"/>
        </w:rPr>
        <w:t>nurodyti terminą</w:t>
      </w:r>
      <w:r w:rsidRPr="009B2C0E">
        <w:rPr>
          <w:rFonts w:ascii="Times New Roman" w:hAnsi="Times New Roman" w:cs="Times New Roman"/>
          <w:sz w:val="24"/>
          <w:szCs w:val="24"/>
        </w:rPr>
        <w:t>).</w:t>
      </w:r>
    </w:p>
    <w:p w14:paraId="0EC9A44E" w14:textId="77777777"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 xml:space="preserve">Darbų technologinė pertrauka netaikoma. / </w:t>
      </w:r>
      <w:r w:rsidRPr="009B2C0E">
        <w:rPr>
          <w:rFonts w:ascii="Times New Roman" w:eastAsia="Times New Roman" w:hAnsi="Times New Roman" w:cs="Times New Roman"/>
          <w:i/>
          <w:color w:val="FF0000"/>
          <w:sz w:val="24"/>
          <w:szCs w:val="24"/>
        </w:rPr>
        <w:t>(jei taikoma technologinė pertrauka, tai rašome</w:t>
      </w:r>
      <w:r w:rsidRPr="009B2C0E">
        <w:rPr>
          <w:rFonts w:ascii="Times New Roman" w:eastAsia="Times New Roman" w:hAnsi="Times New Roman" w:cs="Times New Roman"/>
          <w:i/>
          <w:color w:val="C00000"/>
          <w:sz w:val="24"/>
          <w:szCs w:val="24"/>
        </w:rPr>
        <w:t>)</w:t>
      </w:r>
      <w:r w:rsidRPr="009B2C0E">
        <w:rPr>
          <w:rFonts w:ascii="Times New Roman" w:eastAsia="Times New Roman" w:hAnsi="Times New Roman" w:cs="Times New Roman"/>
          <w:sz w:val="24"/>
          <w:szCs w:val="24"/>
        </w:rPr>
        <w:t xml:space="preserve"> Darbams yra taikoma Bendrosiose sutarties sąlygose nurodyta technologinė pertrauka.</w:t>
      </w:r>
    </w:p>
    <w:p w14:paraId="68B0F03E" w14:textId="77777777" w:rsidR="001F193E" w:rsidRPr="009B2C0E" w:rsidRDefault="001F193E" w:rsidP="001F193E">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Kitos Darbų atlikimo sąlygos, kiek nėra aptartos Sutartyje, yra nustatytos pirkimo dokumentuose, techninėje specifikacijoje/techniniame projekte (1 priedas) ir yra Sutarties Šalims privalomos.</w:t>
      </w:r>
    </w:p>
    <w:p w14:paraId="2223E83B" w14:textId="77777777" w:rsidR="001F193E" w:rsidRPr="009B2C0E" w:rsidRDefault="001F193E" w:rsidP="009B2C0E">
      <w:pPr>
        <w:spacing w:before="120" w:after="120" w:line="240" w:lineRule="auto"/>
        <w:jc w:val="center"/>
        <w:rPr>
          <w:rFonts w:ascii="Times New Roman" w:hAnsi="Times New Roman" w:cs="Times New Roman"/>
          <w:b/>
          <w:sz w:val="24"/>
          <w:szCs w:val="24"/>
        </w:rPr>
      </w:pPr>
      <w:r w:rsidRPr="009B2C0E">
        <w:rPr>
          <w:rFonts w:ascii="Times New Roman" w:hAnsi="Times New Roman" w:cs="Times New Roman"/>
          <w:b/>
          <w:sz w:val="24"/>
          <w:szCs w:val="24"/>
        </w:rPr>
        <w:t>II. DARBŲ KAINA IR APMOKĖJIMAS</w:t>
      </w:r>
    </w:p>
    <w:p w14:paraId="2DA692AC" w14:textId="77777777" w:rsidR="008C2AC2" w:rsidRPr="008C2AC2" w:rsidRDefault="001F193E" w:rsidP="008C2AC2">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i/>
          <w:iCs/>
          <w:color w:val="FF0000"/>
          <w:sz w:val="24"/>
          <w:szCs w:val="24"/>
        </w:rPr>
      </w:pPr>
      <w:r w:rsidRPr="009B2C0E">
        <w:rPr>
          <w:rFonts w:ascii="Times New Roman" w:hAnsi="Times New Roman" w:cs="Times New Roman"/>
          <w:color w:val="000000"/>
          <w:sz w:val="24"/>
          <w:szCs w:val="24"/>
        </w:rPr>
        <w:t xml:space="preserve">Pradinės Sutarties vertė yra ........... EUR be PVM </w:t>
      </w:r>
      <w:r w:rsidRPr="009B2C0E">
        <w:rPr>
          <w:rFonts w:ascii="Times New Roman" w:hAnsi="Times New Roman" w:cs="Times New Roman"/>
          <w:i/>
          <w:color w:val="000000"/>
          <w:sz w:val="24"/>
          <w:szCs w:val="24"/>
          <w:shd w:val="clear" w:color="auto" w:fill="C0C0C0"/>
        </w:rPr>
        <w:t>(</w:t>
      </w:r>
      <w:r w:rsidRPr="009B2C0E">
        <w:rPr>
          <w:rFonts w:ascii="Times New Roman" w:hAnsi="Times New Roman" w:cs="Times New Roman"/>
          <w:i/>
          <w:color w:val="FF0000"/>
          <w:sz w:val="24"/>
          <w:szCs w:val="24"/>
          <w:shd w:val="clear" w:color="auto" w:fill="C0C0C0"/>
        </w:rPr>
        <w:t xml:space="preserve">nurodoma pradinės sutarties vertė, kuri apskaičiuota </w:t>
      </w:r>
      <w:r w:rsidRPr="009B2C0E">
        <w:rPr>
          <w:rFonts w:ascii="Times New Roman" w:hAnsi="Times New Roman" w:cs="Times New Roman"/>
          <w:bCs/>
          <w:i/>
          <w:color w:val="FF0000"/>
          <w:sz w:val="24"/>
          <w:szCs w:val="24"/>
          <w:shd w:val="clear" w:color="auto" w:fill="C0C0C0"/>
        </w:rPr>
        <w:t>VPT direktoriaus 2019-01-24 įsakymu Nr. 1S-13 patvirtintos Kainodaros taisyklių nustatymo</w:t>
      </w:r>
      <w:r w:rsidRPr="009B2C0E">
        <w:rPr>
          <w:rFonts w:ascii="Times New Roman" w:hAnsi="Times New Roman" w:cs="Times New Roman"/>
          <w:bCs/>
          <w:i/>
          <w:color w:val="000000"/>
          <w:sz w:val="24"/>
          <w:szCs w:val="24"/>
          <w:shd w:val="clear" w:color="auto" w:fill="C0C0C0"/>
        </w:rPr>
        <w:t xml:space="preserve"> </w:t>
      </w:r>
      <w:r w:rsidRPr="009B2C0E">
        <w:rPr>
          <w:rFonts w:ascii="Times New Roman" w:hAnsi="Times New Roman" w:cs="Times New Roman"/>
          <w:bCs/>
          <w:i/>
          <w:color w:val="FF0000"/>
          <w:sz w:val="24"/>
          <w:szCs w:val="24"/>
          <w:shd w:val="clear" w:color="auto" w:fill="C0C0C0"/>
        </w:rPr>
        <w:t>metodikos nustatyta tvarka</w:t>
      </w:r>
      <w:r w:rsidRPr="009B2C0E">
        <w:rPr>
          <w:rFonts w:ascii="Times New Roman" w:hAnsi="Times New Roman" w:cs="Times New Roman"/>
          <w:i/>
          <w:color w:val="000000"/>
          <w:sz w:val="24"/>
          <w:szCs w:val="24"/>
          <w:shd w:val="clear" w:color="auto" w:fill="C0C0C0"/>
        </w:rPr>
        <w:t>)</w:t>
      </w:r>
      <w:r w:rsidRPr="009B2C0E">
        <w:rPr>
          <w:rFonts w:ascii="Times New Roman" w:hAnsi="Times New Roman" w:cs="Times New Roman"/>
          <w:i/>
          <w:color w:val="000000"/>
          <w:sz w:val="24"/>
          <w:szCs w:val="24"/>
        </w:rPr>
        <w:t>.</w:t>
      </w:r>
      <w:r w:rsidRPr="009B2C0E">
        <w:rPr>
          <w:rFonts w:ascii="Times New Roman" w:hAnsi="Times New Roman" w:cs="Times New Roman"/>
          <w:color w:val="000000"/>
          <w:sz w:val="24"/>
          <w:szCs w:val="24"/>
        </w:rPr>
        <w:t xml:space="preserve"> Priimta Sutarties suma yra ........ EUR su PVM. Sutartyje nurodytų Darbų įkainiai yra nurodyti </w:t>
      </w:r>
      <w:r w:rsidRPr="009B2C0E">
        <w:rPr>
          <w:rFonts w:ascii="Times New Roman" w:hAnsi="Times New Roman" w:cs="Times New Roman"/>
          <w:i/>
          <w:iCs/>
          <w:color w:val="FF0000"/>
          <w:sz w:val="24"/>
          <w:szCs w:val="24"/>
        </w:rPr>
        <w:t xml:space="preserve">Rangovo pasiūlyme/ sąnaudų žiniaraščiuose (Sutarties </w:t>
      </w:r>
      <w:r w:rsidR="00C636CB">
        <w:rPr>
          <w:rFonts w:ascii="Times New Roman" w:hAnsi="Times New Roman" w:cs="Times New Roman"/>
          <w:i/>
          <w:iCs/>
          <w:color w:val="FF0000"/>
          <w:sz w:val="24"/>
          <w:szCs w:val="24"/>
        </w:rPr>
        <w:t>.... (nurodyti)</w:t>
      </w:r>
      <w:r w:rsidRPr="009B2C0E">
        <w:rPr>
          <w:rFonts w:ascii="Times New Roman" w:hAnsi="Times New Roman" w:cs="Times New Roman"/>
          <w:i/>
          <w:iCs/>
          <w:color w:val="FF0000"/>
          <w:sz w:val="24"/>
          <w:szCs w:val="24"/>
        </w:rPr>
        <w:t xml:space="preserve"> priedas).</w:t>
      </w:r>
    </w:p>
    <w:p w14:paraId="79C6BB6E" w14:textId="30E71F3F" w:rsidR="008C2AC2" w:rsidRPr="008C2AC2" w:rsidRDefault="008C2AC2" w:rsidP="008C2AC2">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i/>
          <w:iCs/>
          <w:color w:val="FF0000"/>
          <w:sz w:val="24"/>
          <w:szCs w:val="24"/>
        </w:rPr>
      </w:pPr>
      <w:r w:rsidRPr="008C2AC2">
        <w:rPr>
          <w:rFonts w:ascii="Times New Roman" w:eastAsia="Times New Roman" w:hAnsi="Times New Roman" w:cs="Times New Roman"/>
          <w:color w:val="000000"/>
          <w:sz w:val="24"/>
          <w:szCs w:val="24"/>
        </w:rPr>
        <w:lastRenderedPageBreak/>
        <w:t xml:space="preserve">Sutartyje ir jos galimiems keitimo atvejams yra pasirinktas šis kainos apskaičiavimo būdas: fiksuotas įkainis. </w:t>
      </w:r>
      <w:r w:rsidRPr="008C2AC2">
        <w:rPr>
          <w:rFonts w:ascii="Times New Roman" w:eastAsia="Calibri" w:hAnsi="Times New Roman" w:cs="Times New Roman"/>
          <w:bCs/>
          <w:color w:val="000000"/>
          <w:sz w:val="24"/>
          <w:szCs w:val="24"/>
        </w:rPr>
        <w:t>Šis kainos apskaičiavimo būdas yra viena iš esminių Sutarties sąlygų, kuri negali būti keičiama.</w:t>
      </w:r>
    </w:p>
    <w:p w14:paraId="1E546BF6"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 </w:t>
      </w:r>
      <w:r w:rsidRPr="009B2C0E">
        <w:rPr>
          <w:rFonts w:ascii="Times New Roman" w:eastAsia="Times New Roman" w:hAnsi="Times New Roman" w:cs="Times New Roman"/>
          <w:sz w:val="24"/>
          <w:szCs w:val="24"/>
        </w:rPr>
        <w:t xml:space="preserve">Finansavimo šaltiniai – </w:t>
      </w:r>
      <w:r w:rsidRPr="009B2C0E">
        <w:rPr>
          <w:rFonts w:ascii="Times New Roman" w:eastAsia="Times New Roman" w:hAnsi="Times New Roman" w:cs="Times New Roman"/>
          <w:i/>
          <w:iCs/>
          <w:color w:val="FF0000"/>
          <w:sz w:val="24"/>
          <w:szCs w:val="24"/>
        </w:rPr>
        <w:t>(įrašyti)</w:t>
      </w:r>
      <w:r w:rsidRPr="009B2C0E">
        <w:rPr>
          <w:rFonts w:ascii="Times New Roman" w:eastAsia="Times New Roman" w:hAnsi="Times New Roman" w:cs="Times New Roman"/>
          <w:sz w:val="24"/>
          <w:szCs w:val="24"/>
        </w:rPr>
        <w:t>.</w:t>
      </w:r>
    </w:p>
    <w:p w14:paraId="511774A8" w14:textId="77777777"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Jei numatomas kainos (įkainių) perskaičiavimas dėl kainų lygio kitimo, rašome taip:</w:t>
      </w:r>
    </w:p>
    <w:p w14:paraId="24B14188"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Darbų įkainiai bus perskaičiuojami pagal bendrą kainų lygio kitimą. Peržiūros momentas ir dažnumas: </w:t>
      </w:r>
      <w:bookmarkStart w:id="26" w:name="_Hlk111703726"/>
      <w:r w:rsidRPr="009B2C0E">
        <w:rPr>
          <w:rFonts w:ascii="Times New Roman" w:hAnsi="Times New Roman" w:cs="Times New Roman"/>
          <w:sz w:val="24"/>
          <w:szCs w:val="24"/>
        </w:rPr>
        <w:t xml:space="preserve">kai indeksas pakis </w:t>
      </w:r>
      <w:r w:rsidRPr="009B2C0E">
        <w:rPr>
          <w:rFonts w:ascii="Times New Roman" w:hAnsi="Times New Roman" w:cs="Times New Roman"/>
          <w:b/>
          <w:bCs/>
          <w:sz w:val="24"/>
          <w:szCs w:val="24"/>
        </w:rPr>
        <w:t>.....</w:t>
      </w:r>
      <w:r w:rsidRPr="009B2C0E">
        <w:rPr>
          <w:rFonts w:ascii="Times New Roman" w:hAnsi="Times New Roman" w:cs="Times New Roman"/>
          <w:sz w:val="24"/>
          <w:szCs w:val="24"/>
        </w:rPr>
        <w:t xml:space="preserve"> ar daugiau procentų lyginant su bazinės kainos indeksu</w:t>
      </w:r>
      <w:bookmarkEnd w:id="26"/>
      <w:r w:rsidRPr="009B2C0E">
        <w:rPr>
          <w:rFonts w:ascii="Times New Roman" w:hAnsi="Times New Roman" w:cs="Times New Roman"/>
          <w:sz w:val="24"/>
          <w:szCs w:val="24"/>
        </w:rPr>
        <w:t>. Indeksas, kuriuo bus remiamasi vertinant kainų lygio kitimą: Lietuvos statistikos departamento interneto svetainėje skelbiamas indeksas – ........ .</w:t>
      </w:r>
    </w:p>
    <w:p w14:paraId="0C596580" w14:textId="77777777"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Jei nenumatomas kainos (įkainių) perskaičiavimas dėl kainų lygio kitimo, rašome taip:</w:t>
      </w:r>
    </w:p>
    <w:p w14:paraId="3BEEA983"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Bendrųjų sutarties sąlygų 7.11 punktas netaikomas.</w:t>
      </w:r>
    </w:p>
    <w:p w14:paraId="4DE9E4A0"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Bendrųjų sutarties sąlygų 7.12 punktas netaikomas. </w:t>
      </w:r>
      <w:r w:rsidRPr="009B2C0E">
        <w:rPr>
          <w:rFonts w:ascii="Times New Roman" w:hAnsi="Times New Roman" w:cs="Times New Roman"/>
          <w:i/>
          <w:iCs/>
          <w:sz w:val="24"/>
          <w:szCs w:val="24"/>
        </w:rPr>
        <w:t>/ (</w:t>
      </w:r>
      <w:r w:rsidRPr="009B2C0E">
        <w:rPr>
          <w:rFonts w:ascii="Times New Roman" w:hAnsi="Times New Roman" w:cs="Times New Roman"/>
          <w:i/>
          <w:iCs/>
          <w:color w:val="FF0000"/>
          <w:sz w:val="24"/>
          <w:szCs w:val="24"/>
        </w:rPr>
        <w:t>Jei numatoma avanso galimybė, rašome taip</w:t>
      </w:r>
      <w:r w:rsidRPr="009B2C0E">
        <w:rPr>
          <w:rFonts w:ascii="Times New Roman" w:hAnsi="Times New Roman" w:cs="Times New Roman"/>
          <w:i/>
          <w:iCs/>
          <w:sz w:val="24"/>
          <w:szCs w:val="24"/>
        </w:rPr>
        <w:t>)</w:t>
      </w:r>
      <w:r w:rsidRPr="009B2C0E">
        <w:rPr>
          <w:rFonts w:ascii="Times New Roman" w:hAnsi="Times New Roman" w:cs="Times New Roman"/>
          <w:sz w:val="24"/>
          <w:szCs w:val="24"/>
        </w:rPr>
        <w:t xml:space="preserve"> Užsakovas sumoka Rangovui ____ % dydžio nuo pradinės Sutarties vertės avansą pagal Rangovo pateiktą išankstinio mokėjimo sąskaitą ne vėliau kaip per (</w:t>
      </w:r>
      <w:r w:rsidRPr="009B2C0E">
        <w:rPr>
          <w:rFonts w:ascii="Times New Roman" w:hAnsi="Times New Roman" w:cs="Times New Roman"/>
          <w:i/>
          <w:iCs/>
          <w:color w:val="FF0000"/>
          <w:sz w:val="24"/>
          <w:szCs w:val="24"/>
          <w:shd w:val="clear" w:color="auto" w:fill="D3D3D3"/>
        </w:rPr>
        <w:t>dienų skaičius</w:t>
      </w:r>
      <w:r w:rsidRPr="009B2C0E">
        <w:rPr>
          <w:rFonts w:ascii="Times New Roman" w:hAnsi="Times New Roman" w:cs="Times New Roman"/>
          <w:color w:val="FF0000"/>
          <w:sz w:val="24"/>
          <w:szCs w:val="24"/>
          <w:shd w:val="clear" w:color="auto" w:fill="808080"/>
        </w:rPr>
        <w:t>) (</w:t>
      </w:r>
      <w:r w:rsidRPr="009B2C0E">
        <w:rPr>
          <w:rFonts w:ascii="Times New Roman" w:hAnsi="Times New Roman" w:cs="Times New Roman"/>
          <w:i/>
          <w:iCs/>
          <w:color w:val="FF0000"/>
          <w:sz w:val="24"/>
          <w:szCs w:val="24"/>
          <w:shd w:val="clear" w:color="auto" w:fill="D3D3D3"/>
        </w:rPr>
        <w:t>dienų skaičius žodžiais</w:t>
      </w:r>
      <w:r w:rsidRPr="009B2C0E">
        <w:rPr>
          <w:rFonts w:ascii="Times New Roman" w:hAnsi="Times New Roman" w:cs="Times New Roman"/>
          <w:sz w:val="24"/>
          <w:szCs w:val="24"/>
        </w:rPr>
        <w:t>) kalendorines (-ių) dienas (-ų) nuo išankstinio mokėjimo sąskaitos ir avanso grąžinimo užtikrinimo visai prašomo avanso sumai gavimo dienos.</w:t>
      </w:r>
      <w:bookmarkStart w:id="27" w:name="_Toc329968649"/>
    </w:p>
    <w:p w14:paraId="20F4A665" w14:textId="77777777" w:rsidR="001F193E" w:rsidRPr="009B2C0E" w:rsidRDefault="001F193E" w:rsidP="001F193E">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eastAsia="Times New Roman" w:hAnsi="Times New Roman" w:cs="Times New Roman"/>
          <w:color w:val="FF0000"/>
          <w:sz w:val="24"/>
          <w:szCs w:val="24"/>
        </w:rPr>
        <w:t>(</w:t>
      </w:r>
      <w:r w:rsidRPr="009B2C0E">
        <w:rPr>
          <w:rFonts w:ascii="Times New Roman" w:eastAsia="Times New Roman" w:hAnsi="Times New Roman" w:cs="Times New Roman"/>
          <w:i/>
          <w:iCs/>
          <w:color w:val="FF0000"/>
          <w:sz w:val="24"/>
          <w:szCs w:val="24"/>
        </w:rPr>
        <w:t>Jeigu taikoma</w:t>
      </w:r>
      <w:r w:rsidRPr="009B2C0E">
        <w:rPr>
          <w:rFonts w:ascii="Times New Roman" w:eastAsia="Times New Roman" w:hAnsi="Times New Roman" w:cs="Times New Roman"/>
          <w:color w:val="FF0000"/>
          <w:sz w:val="24"/>
          <w:szCs w:val="24"/>
        </w:rPr>
        <w:t>)</w:t>
      </w:r>
      <w:r w:rsidRPr="009B2C0E">
        <w:rPr>
          <w:rFonts w:ascii="Times New Roman" w:eastAsia="Times New Roman" w:hAnsi="Times New Roman" w:cs="Times New Roman"/>
          <w:sz w:val="24"/>
          <w:szCs w:val="24"/>
        </w:rPr>
        <w:t xml:space="preserve"> Likusi Darbų kainos dalis – 10 % (dešimt procentų) sumokama per 30 (trisdešimt) dienų po to, kai Užsakovas pabaigia Statinių pridavimo procedūrą bei Rangovas pateikia sąskaitą faktūrą. </w:t>
      </w:r>
    </w:p>
    <w:p w14:paraId="6E70191A" w14:textId="77777777" w:rsidR="001F193E" w:rsidRPr="009B2C0E" w:rsidRDefault="001F193E" w:rsidP="009F64E6">
      <w:pPr>
        <w:spacing w:before="120" w:after="120" w:line="240" w:lineRule="auto"/>
        <w:jc w:val="center"/>
        <w:rPr>
          <w:rFonts w:ascii="Times New Roman" w:hAnsi="Times New Roman" w:cs="Times New Roman"/>
          <w:b/>
          <w:bCs/>
          <w:color w:val="FF0000"/>
          <w:sz w:val="24"/>
          <w:szCs w:val="24"/>
        </w:rPr>
      </w:pPr>
      <w:bookmarkStart w:id="28" w:name="_Hlk54597524"/>
      <w:r w:rsidRPr="009B2C0E">
        <w:rPr>
          <w:rFonts w:ascii="Times New Roman" w:hAnsi="Times New Roman" w:cs="Times New Roman"/>
          <w:b/>
          <w:bCs/>
          <w:sz w:val="24"/>
          <w:szCs w:val="24"/>
        </w:rPr>
        <w:t xml:space="preserve">III. KOKYBĖS KRITERIJAI </w:t>
      </w:r>
    </w:p>
    <w:bookmarkEnd w:id="28"/>
    <w:p w14:paraId="0ED425AE" w14:textId="6C687D96" w:rsidR="001F193E" w:rsidRPr="009B2C0E" w:rsidRDefault="001F193E" w:rsidP="001F193E">
      <w:pPr>
        <w:spacing w:after="0"/>
        <w:ind w:firstLine="567"/>
        <w:jc w:val="both"/>
        <w:rPr>
          <w:rFonts w:ascii="Times New Roman" w:eastAsia="Times New Roman" w:hAnsi="Times New Roman" w:cs="Times New Roman"/>
          <w:i/>
          <w:sz w:val="24"/>
          <w:szCs w:val="24"/>
        </w:rPr>
      </w:pPr>
      <w:r w:rsidRPr="009B2C0E">
        <w:rPr>
          <w:rFonts w:ascii="Times New Roman" w:eastAsia="Times New Roman" w:hAnsi="Times New Roman" w:cs="Times New Roman"/>
          <w:sz w:val="24"/>
          <w:szCs w:val="24"/>
        </w:rPr>
        <w:t xml:space="preserve">3.1. </w:t>
      </w:r>
      <w:r w:rsidR="009D747A">
        <w:rPr>
          <w:rFonts w:ascii="Times New Roman" w:eastAsia="Times New Roman" w:hAnsi="Times New Roman" w:cs="Times New Roman"/>
          <w:sz w:val="24"/>
          <w:szCs w:val="24"/>
        </w:rPr>
        <w:t xml:space="preserve">..... </w:t>
      </w:r>
      <w:r w:rsidR="00220641">
        <w:rPr>
          <w:rFonts w:ascii="Times New Roman" w:eastAsia="Times New Roman" w:hAnsi="Times New Roman" w:cs="Times New Roman"/>
          <w:i/>
          <w:iCs/>
          <w:color w:val="FF0000"/>
          <w:sz w:val="24"/>
          <w:szCs w:val="24"/>
        </w:rPr>
        <w:t>(n</w:t>
      </w:r>
      <w:r w:rsidRPr="009D747A">
        <w:rPr>
          <w:rFonts w:ascii="Times New Roman" w:eastAsia="Times New Roman" w:hAnsi="Times New Roman" w:cs="Times New Roman"/>
          <w:i/>
          <w:iCs/>
          <w:color w:val="FF0000"/>
          <w:sz w:val="24"/>
          <w:szCs w:val="24"/>
        </w:rPr>
        <w:t>urodyti, kokių kokybės kriterijų Rangovas įsipareigoja laikytis</w:t>
      </w:r>
      <w:r w:rsidR="00220641">
        <w:rPr>
          <w:rFonts w:ascii="Times New Roman" w:eastAsia="Times New Roman" w:hAnsi="Times New Roman" w:cs="Times New Roman"/>
          <w:i/>
          <w:iCs/>
          <w:color w:val="FF0000"/>
          <w:sz w:val="24"/>
          <w:szCs w:val="24"/>
        </w:rPr>
        <w:t>)</w:t>
      </w:r>
      <w:r w:rsidR="009D747A">
        <w:rPr>
          <w:rFonts w:ascii="Times New Roman" w:eastAsia="Times New Roman" w:hAnsi="Times New Roman" w:cs="Times New Roman"/>
          <w:i/>
          <w:sz w:val="24"/>
          <w:szCs w:val="24"/>
        </w:rPr>
        <w:t>.</w:t>
      </w:r>
    </w:p>
    <w:p w14:paraId="1915C604" w14:textId="77777777" w:rsidR="001F193E" w:rsidRPr="009B2C0E" w:rsidRDefault="001F193E" w:rsidP="009F64E6">
      <w:pPr>
        <w:keepNext/>
        <w:spacing w:before="120" w:after="120"/>
        <w:jc w:val="center"/>
        <w:rPr>
          <w:rFonts w:ascii="Times New Roman" w:hAnsi="Times New Roman" w:cs="Times New Roman"/>
          <w:sz w:val="24"/>
          <w:szCs w:val="24"/>
        </w:rPr>
      </w:pPr>
      <w:r w:rsidRPr="009B2C0E">
        <w:rPr>
          <w:rFonts w:ascii="Times New Roman" w:eastAsia="Times New Roman" w:hAnsi="Times New Roman" w:cs="Times New Roman"/>
          <w:b/>
          <w:sz w:val="24"/>
          <w:szCs w:val="24"/>
        </w:rPr>
        <w:t xml:space="preserve">IV. SUTARTIES PRIEVOLIŲ ĮVYKDYMO UŽTIKRINIMAS </w:t>
      </w:r>
    </w:p>
    <w:p w14:paraId="7ED0E717" w14:textId="69BA4292" w:rsidR="001F193E" w:rsidRPr="009B2C0E" w:rsidRDefault="001F193E" w:rsidP="009F64E6">
      <w:pPr>
        <w:spacing w:after="0"/>
        <w:ind w:firstLine="567"/>
        <w:jc w:val="both"/>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4.1. Sutarčiai yra taikomas Bendrųjų sutarties sąlygų IX skyrius Sutarties įvykdymo užtikrinimas. Sutarties įvykdymas užtikrinamas </w:t>
      </w:r>
      <w:r w:rsidRPr="009B2C0E">
        <w:rPr>
          <w:rFonts w:ascii="Times New Roman" w:hAnsi="Times New Roman" w:cs="Times New Roman"/>
          <w:i/>
          <w:iCs/>
          <w:color w:val="FF0000"/>
          <w:sz w:val="24"/>
          <w:szCs w:val="24"/>
        </w:rPr>
        <w:t>(įrašyti užstatu, besąlygine neatšaukiama banko garantija arba besąlyginiu neatšaukiamu draudimo bendrovės laidavimo raštu)</w:t>
      </w:r>
      <w:r w:rsidRPr="009B2C0E">
        <w:rPr>
          <w:rFonts w:ascii="Times New Roman" w:hAnsi="Times New Roman" w:cs="Times New Roman"/>
          <w:sz w:val="24"/>
          <w:szCs w:val="24"/>
        </w:rPr>
        <w:t>. Sutarties įvykdymo užtikrinimo suma – ....... E</w:t>
      </w:r>
      <w:r w:rsidR="009D747A">
        <w:rPr>
          <w:rFonts w:ascii="Times New Roman" w:hAnsi="Times New Roman" w:cs="Times New Roman"/>
          <w:sz w:val="24"/>
          <w:szCs w:val="24"/>
        </w:rPr>
        <w:t>UR</w:t>
      </w:r>
      <w:r w:rsidRPr="009B2C0E">
        <w:rPr>
          <w:rFonts w:ascii="Times New Roman" w:hAnsi="Times New Roman" w:cs="Times New Roman"/>
          <w:sz w:val="24"/>
          <w:szCs w:val="24"/>
        </w:rPr>
        <w:t>. Sutarties įvykdymo užtikrinimo galiojimo terminas – ...... mėn. nuo Sutarties įsigaliojimo dienos.</w:t>
      </w:r>
      <w:bookmarkEnd w:id="27"/>
    </w:p>
    <w:p w14:paraId="081097D5" w14:textId="0EF1A255" w:rsidR="001F193E" w:rsidRPr="009F64E6" w:rsidRDefault="001F193E" w:rsidP="009F64E6">
      <w:pPr>
        <w:pStyle w:val="Sraopastraipa"/>
        <w:spacing w:before="120" w:after="120" w:line="240" w:lineRule="auto"/>
        <w:ind w:left="0"/>
        <w:contextualSpacing w:val="0"/>
        <w:jc w:val="center"/>
        <w:rPr>
          <w:rFonts w:ascii="Times New Roman" w:hAnsi="Times New Roman" w:cs="Times New Roman"/>
          <w:sz w:val="24"/>
          <w:szCs w:val="24"/>
        </w:rPr>
      </w:pPr>
      <w:r w:rsidRPr="009B2C0E">
        <w:rPr>
          <w:rFonts w:ascii="Times New Roman" w:hAnsi="Times New Roman" w:cs="Times New Roman"/>
          <w:b/>
          <w:bCs/>
          <w:sz w:val="24"/>
          <w:szCs w:val="24"/>
        </w:rPr>
        <w:t>V. ŠALIŲ ATSAKOMYBĖ</w:t>
      </w:r>
    </w:p>
    <w:p w14:paraId="7F9D8491" w14:textId="77777777" w:rsidR="001F193E" w:rsidRPr="009B2C0E" w:rsidRDefault="001F193E" w:rsidP="001F193E">
      <w:pPr>
        <w:spacing w:after="0"/>
        <w:ind w:firstLine="567"/>
        <w:jc w:val="both"/>
        <w:rPr>
          <w:rFonts w:ascii="Times New Roman" w:eastAsia="Times New Roman" w:hAnsi="Times New Roman" w:cs="Times New Roman"/>
          <w:sz w:val="24"/>
          <w:szCs w:val="24"/>
        </w:rPr>
      </w:pPr>
      <w:r w:rsidRPr="009B2C0E">
        <w:rPr>
          <w:rFonts w:ascii="Times New Roman" w:eastAsia="Times New Roman" w:hAnsi="Times New Roman" w:cs="Times New Roman"/>
          <w:sz w:val="24"/>
          <w:szCs w:val="24"/>
        </w:rPr>
        <w:t>5.1. Užsakovas Rangovui gali skirti šias baudas už Sutarties pažeidimus, padarytus ne dėl Užsakovo kaltės:</w:t>
      </w:r>
    </w:p>
    <w:p w14:paraId="58F3A5BC"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eastAsia="Times New Roman" w:hAnsi="Times New Roman" w:cs="Times New Roman"/>
          <w:i/>
          <w:iCs/>
          <w:color w:val="FF0000"/>
          <w:sz w:val="24"/>
          <w:szCs w:val="24"/>
          <w:shd w:val="clear" w:color="auto" w:fill="D3D3D3"/>
        </w:rPr>
        <w:t>Nurodyti visus atvejus kada bus taikomos baudos:</w:t>
      </w:r>
    </w:p>
    <w:p w14:paraId="162A0F44"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Pvz., Rangovui nepradėjus taisyti defektų pagal Užsakovo raštišką reikalavimą dėl faktiškai atliktų Darbų kokybės ilgiau negu per 3 (tris) kalendorines dienas, Užsakovas turi teisę pasinaudoti Sutarties sąlygų įvykdymo užtikrinimu arba Rangovas Užsakovo reikalavimu moka Užsakovui 0,02 procento delspinigius už kiekvieną pavėluotą dieną nuo neatliktų Darbų kainos iki bus ištaisyti defektai;</w:t>
      </w:r>
    </w:p>
    <w:p w14:paraId="669861BE"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Pvz., jeigu Rangovas suderintu su Užsakovu laiku nepašalina defektų, Užsakovo nustatytų per garantinį laiką, jam taikoma (nurodyti dydį) bauda;</w:t>
      </w:r>
    </w:p>
    <w:p w14:paraId="7EEA9F25"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t>Pvz., jei Rangovas, per 5 (penkias) darbo dienas nuo Sutarties pasirašymo nepateikia Statinio statybos, rekonstravimo, remonto, atnaujinimo (modernizavimo), griovimo ar kultūros paveldo statinio tvarkomųjų statybos darbų ir civilinės atsakomybės privalomojo draudimo bei projektuotojo civilinės atsakomybės privalomojo draudimo sutarčių patvirtintų kopijų, nuo sekančios dienos pradedami skaičiuoti 0,02 proc. dydžio delspinigiai už kiekvieną uždelstą kalendorinę dieną nuo Sutartyje nurodytos pradinės Sutarties vertės Eur be PVM iki bus pašalintas šis trūkumas;</w:t>
      </w:r>
    </w:p>
    <w:p w14:paraId="09E84894"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t xml:space="preserve">Pvz., jei Rangovas vėluoja atlikti Darbus ar jų dalį, etapą, t. y. nesilaiko Sutartyje ir (ar) suderintame Darbų atlikimo grafike nustatytų Darbų (jų etapų) atlikimo ar vykdymo terminų, už kiekvieną pavėluotą dieną taikomi 0,02 proc. dydžio delspinigiai nuo pradinės Sutarties vertės Eur be PVM. </w:t>
      </w:r>
    </w:p>
    <w:p w14:paraId="2F350C3D"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lastRenderedPageBreak/>
        <w:t>Pvz., jei Rangovas per 20 (dvidešimt) dienų nuo suderintame Darbų atlikimo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p>
    <w:p w14:paraId="21235C06" w14:textId="6E2408C4"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t xml:space="preserve">Pvz., tuo atveju, jei Sutarties įgyvendinimo metu paaiškėja, kad Rangovas pasitelkė subrangovą, nesuderintą su Užsakovu, ir tuo pažeidė Bendrosiose sutarties sąlygose nustatytą subrangovų keitimo (pasitelkimo) tvarką, Užsakovas gali pasinaudoti sutarties įvykdymo </w:t>
      </w:r>
      <w:r w:rsidR="00041120">
        <w:rPr>
          <w:rFonts w:ascii="Times New Roman" w:hAnsi="Times New Roman" w:cs="Times New Roman"/>
          <w:i/>
          <w:iCs/>
          <w:color w:val="FF0000"/>
          <w:sz w:val="24"/>
          <w:szCs w:val="24"/>
        </w:rPr>
        <w:t>užtikrinimu</w:t>
      </w:r>
      <w:r w:rsidRPr="009B2C0E">
        <w:rPr>
          <w:rFonts w:ascii="Times New Roman" w:hAnsi="Times New Roman" w:cs="Times New Roman"/>
          <w:i/>
          <w:iCs/>
          <w:color w:val="FF0000"/>
          <w:sz w:val="24"/>
          <w:szCs w:val="24"/>
        </w:rPr>
        <w:t>, ir esant Užsakovo reikalavimui, nutraukti sutartį su tuo subrangovu ar nesinaudoti jo paslaugomis, atliekant Darbus;</w:t>
      </w:r>
    </w:p>
    <w:p w14:paraId="648E202E" w14:textId="75B04A8A"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9B2C0E">
        <w:rPr>
          <w:rFonts w:ascii="Times New Roman" w:hAnsi="Times New Roman" w:cs="Times New Roman"/>
          <w:i/>
          <w:iCs/>
          <w:color w:val="FF0000"/>
          <w:sz w:val="24"/>
          <w:szCs w:val="24"/>
        </w:rPr>
        <w:t>Pvz., Rangovui nepateikus suderinto Darbų atlikimo grafiko po Sutarties įsigaliojimo joje nustatytu terminu ar Užsakovo reikalavimu nepakoregavus suderinto Darbų atlikimo grafiko per Užsakovo, jo įgalioto atstovo nustatytą terminą, Užsakovas turi teisę pasinaudoti Sutarties įvykdymo užtikrinimu;</w:t>
      </w:r>
    </w:p>
    <w:p w14:paraId="3B7561EC" w14:textId="77777777" w:rsidR="001F193E" w:rsidRPr="009B2C0E" w:rsidRDefault="001F193E" w:rsidP="001F193E">
      <w:pPr>
        <w:pStyle w:val="Sraopastraipa"/>
        <w:numPr>
          <w:ilvl w:val="0"/>
          <w:numId w:val="38"/>
        </w:numPr>
        <w:suppressAutoHyphens/>
        <w:autoSpaceDN w:val="0"/>
        <w:spacing w:after="0" w:line="240" w:lineRule="auto"/>
        <w:ind w:left="0" w:firstLine="567"/>
        <w:contextualSpacing w:val="0"/>
        <w:jc w:val="both"/>
        <w:textAlignment w:val="baseline"/>
        <w:rPr>
          <w:rFonts w:ascii="Times New Roman" w:eastAsia="Times New Roman" w:hAnsi="Times New Roman" w:cs="Times New Roman"/>
          <w:sz w:val="24"/>
          <w:szCs w:val="24"/>
        </w:rPr>
      </w:pPr>
      <w:r w:rsidRPr="009B2C0E">
        <w:rPr>
          <w:rFonts w:ascii="Times New Roman" w:hAnsi="Times New Roman" w:cs="Times New Roman"/>
          <w:i/>
          <w:iCs/>
          <w:color w:val="FF0000"/>
          <w:sz w:val="24"/>
          <w:szCs w:val="24"/>
        </w:rPr>
        <w:t>Pvz. ekonominio naudingumo kriterijų nesilaikymas.</w:t>
      </w:r>
    </w:p>
    <w:p w14:paraId="213A7314" w14:textId="6A1032CB" w:rsidR="001F193E" w:rsidRPr="009F64E6" w:rsidRDefault="001F193E" w:rsidP="001F193E">
      <w:pPr>
        <w:spacing w:after="0"/>
        <w:ind w:firstLine="567"/>
        <w:jc w:val="both"/>
        <w:rPr>
          <w:rFonts w:ascii="Times New Roman" w:eastAsia="Times New Roman" w:hAnsi="Times New Roman" w:cs="Times New Roman"/>
          <w:i/>
          <w:iCs/>
          <w:sz w:val="24"/>
          <w:szCs w:val="24"/>
        </w:rPr>
      </w:pPr>
      <w:r w:rsidRPr="009B2C0E">
        <w:rPr>
          <w:rFonts w:ascii="Times New Roman" w:eastAsia="Times New Roman" w:hAnsi="Times New Roman" w:cs="Times New Roman"/>
          <w:bCs/>
          <w:sz w:val="24"/>
          <w:szCs w:val="24"/>
        </w:rPr>
        <w:t xml:space="preserve">5.2. Jei Rangovas nutraukia Sutartį vienašališkai ne dėl Užsakovo kaltės, Užsakovas turi teisę pasinaudoti Sutarties įvykdymo užtikrinimu ir </w:t>
      </w:r>
      <w:r w:rsidRPr="009B2C0E">
        <w:rPr>
          <w:rFonts w:ascii="Times New Roman" w:hAnsi="Times New Roman" w:cs="Times New Roman"/>
          <w:sz w:val="24"/>
          <w:szCs w:val="24"/>
        </w:rPr>
        <w:t>Rangovas atlygina Užsakovui dėl Rangovo kaltės atsiradusius nuostolius kiek jų nepadengia Sutarties įvykdymo užtikrinimas</w:t>
      </w:r>
      <w:r w:rsidR="00414161">
        <w:rPr>
          <w:rFonts w:ascii="Times New Roman" w:hAnsi="Times New Roman" w:cs="Times New Roman"/>
          <w:sz w:val="24"/>
          <w:szCs w:val="24"/>
        </w:rPr>
        <w:t xml:space="preserve">. </w:t>
      </w:r>
      <w:r w:rsidR="00414161" w:rsidRPr="009F64E6">
        <w:rPr>
          <w:rFonts w:ascii="Times New Roman" w:eastAsia="Times New Roman" w:hAnsi="Times New Roman" w:cs="Times New Roman"/>
          <w:bCs/>
          <w:i/>
          <w:iCs/>
          <w:sz w:val="24"/>
          <w:szCs w:val="24"/>
        </w:rPr>
        <w:t>(</w:t>
      </w:r>
      <w:r w:rsidR="00414161" w:rsidRPr="009F64E6">
        <w:rPr>
          <w:rFonts w:ascii="Times New Roman" w:eastAsia="Times New Roman" w:hAnsi="Times New Roman" w:cs="Times New Roman"/>
          <w:bCs/>
          <w:i/>
          <w:iCs/>
          <w:color w:val="FF0000"/>
          <w:sz w:val="24"/>
          <w:szCs w:val="24"/>
        </w:rPr>
        <w:t>jeigu buvo numatytas avansinis mokėjimas papildomai rašome</w:t>
      </w:r>
      <w:r w:rsidR="00D63D94" w:rsidRPr="009F64E6">
        <w:rPr>
          <w:rFonts w:ascii="Times New Roman" w:eastAsia="Times New Roman" w:hAnsi="Times New Roman" w:cs="Times New Roman"/>
          <w:bCs/>
          <w:i/>
          <w:iCs/>
          <w:color w:val="FF0000"/>
          <w:sz w:val="24"/>
          <w:szCs w:val="24"/>
        </w:rPr>
        <w:t>:</w:t>
      </w:r>
      <w:r w:rsidRPr="009F64E6">
        <w:rPr>
          <w:rFonts w:ascii="Times New Roman" w:eastAsia="Times New Roman" w:hAnsi="Times New Roman" w:cs="Times New Roman"/>
          <w:bCs/>
          <w:i/>
          <w:iCs/>
          <w:sz w:val="24"/>
          <w:szCs w:val="24"/>
        </w:rPr>
        <w:t xml:space="preserve"> </w:t>
      </w:r>
      <w:r w:rsidRPr="009F64E6">
        <w:rPr>
          <w:rFonts w:ascii="Times New Roman" w:hAnsi="Times New Roman" w:cs="Times New Roman"/>
          <w:i/>
          <w:iCs/>
          <w:sz w:val="24"/>
          <w:szCs w:val="24"/>
        </w:rPr>
        <w:t xml:space="preserve">Rangovas </w:t>
      </w:r>
      <w:r w:rsidR="00D63D94" w:rsidRPr="009F64E6">
        <w:rPr>
          <w:rFonts w:ascii="Times New Roman" w:hAnsi="Times New Roman" w:cs="Times New Roman"/>
          <w:i/>
          <w:iCs/>
          <w:sz w:val="24"/>
          <w:szCs w:val="24"/>
        </w:rPr>
        <w:t>ne vėliau kaip</w:t>
      </w:r>
      <w:r w:rsidRPr="009F64E6">
        <w:rPr>
          <w:rFonts w:ascii="Times New Roman" w:eastAsia="Times New Roman" w:hAnsi="Times New Roman" w:cs="Times New Roman"/>
          <w:bCs/>
          <w:i/>
          <w:iCs/>
          <w:sz w:val="24"/>
          <w:szCs w:val="24"/>
        </w:rPr>
        <w:t xml:space="preserve"> per 10 kalendorinių dienų grąžina avansiniu mokėjimu</w:t>
      </w:r>
      <w:r w:rsidR="00D63D94" w:rsidRPr="009F64E6">
        <w:rPr>
          <w:rFonts w:ascii="Times New Roman" w:eastAsia="Times New Roman" w:hAnsi="Times New Roman" w:cs="Times New Roman"/>
          <w:bCs/>
          <w:i/>
          <w:iCs/>
          <w:sz w:val="24"/>
          <w:szCs w:val="24"/>
        </w:rPr>
        <w:t xml:space="preserve"> jam</w:t>
      </w:r>
      <w:r w:rsidRPr="009F64E6">
        <w:rPr>
          <w:rFonts w:ascii="Times New Roman" w:eastAsia="Times New Roman" w:hAnsi="Times New Roman" w:cs="Times New Roman"/>
          <w:bCs/>
          <w:i/>
          <w:iCs/>
          <w:sz w:val="24"/>
          <w:szCs w:val="24"/>
        </w:rPr>
        <w:t xml:space="preserve"> sumokėtą sumą</w:t>
      </w:r>
      <w:bookmarkStart w:id="29" w:name="_Hlk49859531"/>
      <w:r w:rsidR="009F64E6" w:rsidRPr="009F64E6">
        <w:rPr>
          <w:rFonts w:ascii="Times New Roman" w:eastAsia="Times New Roman" w:hAnsi="Times New Roman" w:cs="Times New Roman"/>
          <w:bCs/>
          <w:i/>
          <w:iCs/>
          <w:sz w:val="24"/>
          <w:szCs w:val="24"/>
        </w:rPr>
        <w:t>.)</w:t>
      </w:r>
    </w:p>
    <w:p w14:paraId="4FF7557A" w14:textId="77777777" w:rsidR="001F193E" w:rsidRPr="009B2C0E" w:rsidRDefault="001F193E" w:rsidP="00E915EF">
      <w:pPr>
        <w:keepNext/>
        <w:spacing w:before="120" w:after="120" w:line="240" w:lineRule="auto"/>
        <w:jc w:val="center"/>
        <w:rPr>
          <w:rFonts w:ascii="Times New Roman" w:hAnsi="Times New Roman" w:cs="Times New Roman"/>
          <w:sz w:val="24"/>
          <w:szCs w:val="24"/>
        </w:rPr>
      </w:pPr>
      <w:r w:rsidRPr="009B2C0E">
        <w:rPr>
          <w:rFonts w:ascii="Times New Roman" w:eastAsia="Times New Roman" w:hAnsi="Times New Roman" w:cs="Times New Roman"/>
          <w:b/>
          <w:sz w:val="24"/>
          <w:szCs w:val="24"/>
        </w:rPr>
        <w:t>VI. SUBRANGOVAI</w:t>
      </w:r>
    </w:p>
    <w:p w14:paraId="6543CC54" w14:textId="77777777" w:rsidR="001F193E" w:rsidRPr="009B2C0E" w:rsidRDefault="001F193E" w:rsidP="001F193E">
      <w:pPr>
        <w:spacing w:after="0"/>
        <w:ind w:firstLine="567"/>
        <w:jc w:val="both"/>
        <w:rPr>
          <w:rFonts w:ascii="Times New Roman" w:eastAsia="Times New Roman" w:hAnsi="Times New Roman" w:cs="Times New Roman"/>
          <w:sz w:val="24"/>
          <w:szCs w:val="24"/>
        </w:rPr>
      </w:pPr>
      <w:r w:rsidRPr="009B2C0E">
        <w:rPr>
          <w:rFonts w:ascii="Times New Roman" w:hAnsi="Times New Roman" w:cs="Times New Roman"/>
          <w:sz w:val="24"/>
          <w:szCs w:val="24"/>
        </w:rPr>
        <w:t>6.1. Sutarčiai vykdyti pasitelkiami šie subrangovai: (</w:t>
      </w:r>
      <w:r w:rsidRPr="009B2C0E">
        <w:rPr>
          <w:rFonts w:ascii="Times New Roman" w:hAnsi="Times New Roman" w:cs="Times New Roman"/>
          <w:i/>
          <w:iCs/>
          <w:color w:val="000000"/>
          <w:sz w:val="24"/>
          <w:szCs w:val="24"/>
          <w:shd w:val="clear" w:color="auto" w:fill="C0C0C0"/>
        </w:rPr>
        <w:t>surašyti pasiūlyme nurodytus, subrangovus, jeigu tokių nėra parašyti žodį „nėra“)</w:t>
      </w:r>
      <w:r w:rsidRPr="009B2C0E">
        <w:rPr>
          <w:rFonts w:ascii="Times New Roman" w:hAnsi="Times New Roman" w:cs="Times New Roman"/>
          <w:i/>
          <w:iCs/>
          <w:sz w:val="24"/>
          <w:szCs w:val="24"/>
        </w:rPr>
        <w:t>.</w:t>
      </w:r>
      <w:r w:rsidRPr="009B2C0E">
        <w:rPr>
          <w:rFonts w:ascii="Times New Roman" w:hAnsi="Times New Roman" w:cs="Times New Roman"/>
          <w:sz w:val="24"/>
          <w:szCs w:val="24"/>
        </w:rPr>
        <w:t>  Rangovas įsipareigoja ne vėliau kaip iki Sutarties vykdymo pradžios raštu pranešti Užsakovo atstovui subrangovų kontaktinius duomenis ir subrangovų atstovus.</w:t>
      </w:r>
    </w:p>
    <w:p w14:paraId="7FFFD782" w14:textId="77777777" w:rsidR="001F193E" w:rsidRPr="009B2C0E" w:rsidRDefault="001F193E" w:rsidP="00E915EF">
      <w:pPr>
        <w:spacing w:before="120" w:after="120" w:line="240" w:lineRule="auto"/>
        <w:jc w:val="center"/>
        <w:rPr>
          <w:rFonts w:ascii="Times New Roman" w:hAnsi="Times New Roman" w:cs="Times New Roman"/>
          <w:b/>
          <w:bCs/>
          <w:sz w:val="24"/>
          <w:szCs w:val="24"/>
        </w:rPr>
      </w:pPr>
      <w:r w:rsidRPr="009B2C0E">
        <w:rPr>
          <w:rFonts w:ascii="Times New Roman" w:hAnsi="Times New Roman" w:cs="Times New Roman"/>
          <w:b/>
          <w:bCs/>
          <w:sz w:val="24"/>
          <w:szCs w:val="24"/>
        </w:rPr>
        <w:t>VII. SUTARTIES ESMINIAI PAŽEIDIMAI</w:t>
      </w:r>
    </w:p>
    <w:p w14:paraId="130608DE" w14:textId="77777777" w:rsidR="001F193E" w:rsidRPr="009B2C0E" w:rsidRDefault="001F193E" w:rsidP="001F193E">
      <w:pPr>
        <w:spacing w:after="0"/>
        <w:ind w:firstLine="567"/>
        <w:jc w:val="both"/>
        <w:rPr>
          <w:rFonts w:ascii="Times New Roman" w:eastAsia="Times New Roman" w:hAnsi="Times New Roman" w:cs="Times New Roman"/>
          <w:sz w:val="24"/>
          <w:szCs w:val="24"/>
        </w:rPr>
      </w:pPr>
      <w:r w:rsidRPr="009B2C0E">
        <w:rPr>
          <w:rFonts w:ascii="Times New Roman" w:hAnsi="Times New Roman" w:cs="Times New Roman"/>
          <w:sz w:val="24"/>
          <w:szCs w:val="24"/>
        </w:rPr>
        <w:t xml:space="preserve">7.1. Sutarties esminiu pažeidimu bus laikoma  </w:t>
      </w:r>
      <w:r w:rsidRPr="009B2C0E">
        <w:rPr>
          <w:rFonts w:ascii="Times New Roman" w:hAnsi="Times New Roman" w:cs="Times New Roman"/>
          <w:i/>
          <w:iCs/>
          <w:color w:val="FF0000"/>
          <w:sz w:val="24"/>
          <w:szCs w:val="24"/>
        </w:rPr>
        <w:t>(nurodyti visus atvejus, kada bus laikoma, kad sutartis pažeista iš esmės – pateikti nuorodas į Sutarties punktus, kurių pažeidimas bus laikomas esminiu, arba aprašyti), pvz.:</w:t>
      </w:r>
    </w:p>
    <w:p w14:paraId="698ED8B4" w14:textId="77777777" w:rsidR="001F193E" w:rsidRPr="009B2C0E" w:rsidRDefault="001F193E" w:rsidP="001F193E">
      <w:pPr>
        <w:pStyle w:val="Sraopastraipa"/>
        <w:spacing w:after="0" w:line="240" w:lineRule="auto"/>
        <w:ind w:left="0" w:firstLine="567"/>
        <w:jc w:val="both"/>
        <w:rPr>
          <w:rFonts w:ascii="Times New Roman" w:hAnsi="Times New Roman" w:cs="Times New Roman"/>
          <w:sz w:val="24"/>
          <w:szCs w:val="24"/>
        </w:rPr>
      </w:pPr>
      <w:r w:rsidRPr="009B2C0E">
        <w:rPr>
          <w:rFonts w:ascii="Times New Roman" w:hAnsi="Times New Roman" w:cs="Times New Roman"/>
          <w:i/>
          <w:iCs/>
          <w:color w:val="FF0000"/>
          <w:sz w:val="24"/>
          <w:szCs w:val="24"/>
        </w:rPr>
        <w:t xml:space="preserve">- Rangovas, nepaisydamas Užsakovo raginimo, ilgiau nei 30 (trisdešimt) dienų vėluoja atlikti Darbus arba nepradeda laiku vykdyti Darbų, kitaip aiškiai parodo ketinimą netęsti savo įsipareigojimų pagal Sutartį arba nevykdo Darbų pagal suderintame Darbų atlikimo grafike nustatytus terminus, tampa aišku, kad juos baigti iki Darbų atlikimo termino pabaigos neįmanoma ir Rangovas nepateikia motyvuotų paaiškinimų dėl Darbų vykdymo termino; </w:t>
      </w:r>
    </w:p>
    <w:p w14:paraId="281C6A1A" w14:textId="77777777"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 Rangovas nesilaiko Sutarties sąlygų dėl Darbų kokybės: naudoja netinkamas medžiagas, gaminius ar kitus komponentus, netinkamai atlieka Darbus ir nepaiso Užsakovo ir (ar) Statinio statybos techninio prižiūrėtojo nurodymų pašalinti defektus nustatytais terminais ar elgiasi kitaip nei nustatyta Sutartyje;</w:t>
      </w:r>
    </w:p>
    <w:p w14:paraId="651F32D2" w14:textId="36C08B90"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 Rangovas siekia padidinti Sutarties įkainius (t. y. nevykdo sutarties už Sutartyje nustatyt</w:t>
      </w:r>
      <w:r w:rsidR="009F4E68">
        <w:rPr>
          <w:rFonts w:ascii="Times New Roman" w:hAnsi="Times New Roman" w:cs="Times New Roman"/>
          <w:i/>
          <w:iCs/>
          <w:color w:val="FF0000"/>
          <w:sz w:val="24"/>
          <w:szCs w:val="24"/>
        </w:rPr>
        <w:t>us</w:t>
      </w:r>
      <w:r w:rsidRPr="009B2C0E">
        <w:rPr>
          <w:rFonts w:ascii="Times New Roman" w:hAnsi="Times New Roman" w:cs="Times New Roman"/>
          <w:i/>
          <w:iCs/>
          <w:color w:val="FF0000"/>
          <w:sz w:val="24"/>
          <w:szCs w:val="24"/>
        </w:rPr>
        <w:t xml:space="preserve"> įkainius);</w:t>
      </w:r>
    </w:p>
    <w:p w14:paraId="78ED9826" w14:textId="77777777" w:rsidR="001F193E" w:rsidRPr="009B2C0E" w:rsidRDefault="001F193E" w:rsidP="001F193E">
      <w:pPr>
        <w:spacing w:after="0"/>
        <w:ind w:firstLine="567"/>
        <w:jc w:val="both"/>
        <w:rPr>
          <w:rFonts w:ascii="Times New Roman" w:hAnsi="Times New Roman" w:cs="Times New Roman"/>
          <w:i/>
          <w:iCs/>
          <w:color w:val="FF0000"/>
          <w:sz w:val="24"/>
          <w:szCs w:val="24"/>
        </w:rPr>
      </w:pPr>
      <w:r w:rsidRPr="009B2C0E">
        <w:rPr>
          <w:rFonts w:ascii="Times New Roman" w:hAnsi="Times New Roman" w:cs="Times New Roman"/>
          <w:i/>
          <w:iCs/>
          <w:color w:val="FF0000"/>
          <w:sz w:val="24"/>
          <w:szCs w:val="24"/>
        </w:rPr>
        <w:t>- naujo arba pratęsto Sutarties įvykdymo užtikrinimo nepateikimas nurodyta tvarka. (išskyrus pirminį Sutarties įvykdymo užtikrinimą) ir kt.</w:t>
      </w:r>
    </w:p>
    <w:p w14:paraId="4DF2DF4B"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7.2. Nustačius esminį sutarties pažeidimą, Užsakovas turi teisę:</w:t>
      </w:r>
    </w:p>
    <w:p w14:paraId="796D12E4"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7.2.1. vienašališkai nutraukti Sutartį, įspėjęs Rangovą prieš 15 (penkiolika) kalendorinių dienų;</w:t>
      </w:r>
    </w:p>
    <w:p w14:paraId="687A9C14" w14:textId="6A954FC5"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7.2.2. pasinaudoti Sutarties įvykdymo užtikrinimu;</w:t>
      </w:r>
    </w:p>
    <w:p w14:paraId="42C290CB"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7.2.3. gali taikyti abu aukščiau išvardytus atvejus.</w:t>
      </w:r>
    </w:p>
    <w:p w14:paraId="65E18504" w14:textId="77777777" w:rsidR="001F193E" w:rsidRPr="009B2C0E" w:rsidRDefault="001F193E" w:rsidP="001F193E">
      <w:pPr>
        <w:pStyle w:val="prastasis1"/>
        <w:keepNext/>
        <w:spacing w:after="0"/>
        <w:jc w:val="center"/>
        <w:rPr>
          <w:rFonts w:ascii="Times New Roman" w:eastAsia="Times New Roman" w:hAnsi="Times New Roman"/>
          <w:b/>
          <w:sz w:val="24"/>
          <w:szCs w:val="24"/>
          <w:lang w:val="lt-LT"/>
        </w:rPr>
      </w:pPr>
      <w:r w:rsidRPr="009B2C0E">
        <w:rPr>
          <w:rFonts w:ascii="Times New Roman" w:eastAsia="Times New Roman" w:hAnsi="Times New Roman"/>
          <w:b/>
          <w:sz w:val="24"/>
          <w:szCs w:val="24"/>
          <w:lang w:val="lt-LT"/>
        </w:rPr>
        <w:lastRenderedPageBreak/>
        <w:t>VIII. GARANTIJOS</w:t>
      </w:r>
    </w:p>
    <w:p w14:paraId="2794144E" w14:textId="77777777" w:rsidR="001F193E" w:rsidRPr="009B2C0E" w:rsidRDefault="001F193E" w:rsidP="001F193E">
      <w:pPr>
        <w:pStyle w:val="Sraopastraipa"/>
        <w:numPr>
          <w:ilvl w:val="0"/>
          <w:numId w:val="41"/>
        </w:numPr>
        <w:suppressAutoHyphens/>
        <w:autoSpaceDN w:val="0"/>
        <w:spacing w:after="0" w:line="240" w:lineRule="auto"/>
        <w:contextualSpacing w:val="0"/>
        <w:jc w:val="both"/>
        <w:rPr>
          <w:rStyle w:val="Numatytasispastraiposriftas1"/>
          <w:rFonts w:ascii="Times New Roman" w:hAnsi="Times New Roman" w:cs="Times New Roman"/>
          <w:bCs/>
          <w:vanish/>
          <w:sz w:val="24"/>
          <w:szCs w:val="24"/>
        </w:rPr>
      </w:pPr>
    </w:p>
    <w:p w14:paraId="76DBC867" w14:textId="77777777" w:rsidR="001F193E" w:rsidRPr="009B2C0E" w:rsidRDefault="001F193E" w:rsidP="001F193E">
      <w:pPr>
        <w:pStyle w:val="Sraopastraipa"/>
        <w:numPr>
          <w:ilvl w:val="0"/>
          <w:numId w:val="41"/>
        </w:numPr>
        <w:suppressAutoHyphens/>
        <w:autoSpaceDN w:val="0"/>
        <w:spacing w:after="0" w:line="240" w:lineRule="auto"/>
        <w:contextualSpacing w:val="0"/>
        <w:jc w:val="both"/>
        <w:rPr>
          <w:rStyle w:val="Numatytasispastraiposriftas1"/>
          <w:rFonts w:ascii="Times New Roman" w:hAnsi="Times New Roman" w:cs="Times New Roman"/>
          <w:bCs/>
          <w:vanish/>
          <w:sz w:val="24"/>
          <w:szCs w:val="24"/>
        </w:rPr>
      </w:pPr>
    </w:p>
    <w:p w14:paraId="68A40FFA" w14:textId="77777777" w:rsidR="001F193E" w:rsidRPr="009B2C0E" w:rsidRDefault="001F193E" w:rsidP="00A2436D">
      <w:pPr>
        <w:pStyle w:val="Sraopastraipa2"/>
        <w:numPr>
          <w:ilvl w:val="1"/>
          <w:numId w:val="41"/>
        </w:numPr>
        <w:spacing w:before="120" w:after="120" w:line="240" w:lineRule="auto"/>
        <w:ind w:left="0" w:firstLine="567"/>
        <w:jc w:val="both"/>
        <w:rPr>
          <w:szCs w:val="24"/>
        </w:rPr>
      </w:pPr>
      <w:r w:rsidRPr="009B2C0E">
        <w:rPr>
          <w:rStyle w:val="Numatytasispastraiposriftas1"/>
          <w:bCs/>
          <w:szCs w:val="24"/>
        </w:rPr>
        <w:t xml:space="preserve">Darbams nesuteikiama papildoma garantija. </w:t>
      </w:r>
      <w:r w:rsidRPr="009B2C0E">
        <w:rPr>
          <w:rStyle w:val="Numatytasispastraiposriftas1"/>
          <w:bCs/>
          <w:color w:val="FF0000"/>
          <w:szCs w:val="24"/>
        </w:rPr>
        <w:t xml:space="preserve">/ </w:t>
      </w:r>
      <w:r w:rsidRPr="009B2C0E">
        <w:rPr>
          <w:rStyle w:val="Numatytasispastraiposriftas1"/>
          <w:bCs/>
          <w:i/>
          <w:color w:val="FF0000"/>
          <w:szCs w:val="24"/>
        </w:rPr>
        <w:t>(Jei taikome, rašome taip)</w:t>
      </w:r>
      <w:r w:rsidRPr="009B2C0E">
        <w:rPr>
          <w:rStyle w:val="Numatytasispastraiposriftas1"/>
          <w:bCs/>
          <w:color w:val="FF0000"/>
          <w:szCs w:val="24"/>
        </w:rPr>
        <w:t xml:space="preserve"> </w:t>
      </w:r>
      <w:r w:rsidRPr="009B2C0E">
        <w:rPr>
          <w:rStyle w:val="Numatytasispastraiposriftas1"/>
          <w:bCs/>
          <w:szCs w:val="24"/>
        </w:rPr>
        <w:t xml:space="preserve">Darbams suteikiama </w:t>
      </w:r>
      <w:r w:rsidRPr="009B2C0E">
        <w:rPr>
          <w:rStyle w:val="Numatytasispastraiposriftas1"/>
          <w:bCs/>
          <w:i/>
          <w:color w:val="FF0000"/>
          <w:szCs w:val="24"/>
        </w:rPr>
        <w:t>(nurodyti mėnesių skaičių)</w:t>
      </w:r>
      <w:r w:rsidRPr="009B2C0E">
        <w:rPr>
          <w:rStyle w:val="Numatytasispastraiposriftas1"/>
          <w:bCs/>
          <w:color w:val="FF0000"/>
          <w:szCs w:val="24"/>
        </w:rPr>
        <w:t xml:space="preserve"> </w:t>
      </w:r>
      <w:r w:rsidRPr="009B2C0E">
        <w:rPr>
          <w:rStyle w:val="Numatytasispastraiposriftas1"/>
          <w:bCs/>
          <w:szCs w:val="24"/>
        </w:rPr>
        <w:t>mėn. papildoma garantija.</w:t>
      </w:r>
    </w:p>
    <w:bookmarkEnd w:id="29"/>
    <w:p w14:paraId="6EB12ABC" w14:textId="77777777" w:rsidR="001F193E" w:rsidRPr="009B2C0E" w:rsidRDefault="001F193E" w:rsidP="00CD3B18">
      <w:pPr>
        <w:keepNext/>
        <w:spacing w:before="120" w:after="120" w:line="240" w:lineRule="auto"/>
        <w:jc w:val="center"/>
        <w:rPr>
          <w:rFonts w:ascii="Times New Roman" w:eastAsia="Times New Roman" w:hAnsi="Times New Roman" w:cs="Times New Roman"/>
          <w:b/>
          <w:sz w:val="24"/>
          <w:szCs w:val="24"/>
        </w:rPr>
      </w:pPr>
      <w:r w:rsidRPr="009B2C0E">
        <w:rPr>
          <w:rFonts w:ascii="Times New Roman" w:eastAsia="Times New Roman" w:hAnsi="Times New Roman" w:cs="Times New Roman"/>
          <w:b/>
          <w:sz w:val="24"/>
          <w:szCs w:val="24"/>
        </w:rPr>
        <w:t>IX. KITOS NUOSTATOS</w:t>
      </w:r>
    </w:p>
    <w:p w14:paraId="1E631126"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9.1. Rangovas Sutarčiai vykdyti skiria atsakingą Sutarties vykdytoją (us): ..................................., tel. ............................., el. paštas: ............................</w:t>
      </w:r>
    </w:p>
    <w:p w14:paraId="5995A5FC"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9.2. Užsakovas Sutarčiai vykdyti skiria atsakingą Sutarties vykdytoją (-us):............................, tel.:........................................., el. paštas:............................... .</w:t>
      </w:r>
    </w:p>
    <w:p w14:paraId="5D0DA3D0"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9.3. Asmuo, atsakingas už Sutarties ir pakeitimų paskelbimą pagal Viešųjų pirkimų įstatymo 86 straipsnio 9 dalies nuostatas, yra ..................................., tel. ............................., el. paštas: ............................ .</w:t>
      </w:r>
    </w:p>
    <w:p w14:paraId="451FBC55" w14:textId="77777777" w:rsidR="001F193E" w:rsidRPr="009B2C0E" w:rsidRDefault="001F193E" w:rsidP="000B4E72">
      <w:pPr>
        <w:spacing w:before="120" w:after="120" w:line="240" w:lineRule="auto"/>
        <w:jc w:val="center"/>
        <w:rPr>
          <w:rFonts w:ascii="Times New Roman" w:hAnsi="Times New Roman" w:cs="Times New Roman"/>
          <w:b/>
          <w:sz w:val="24"/>
          <w:szCs w:val="24"/>
        </w:rPr>
      </w:pPr>
      <w:r w:rsidRPr="009B2C0E">
        <w:rPr>
          <w:rFonts w:ascii="Times New Roman" w:hAnsi="Times New Roman" w:cs="Times New Roman"/>
          <w:b/>
          <w:sz w:val="24"/>
          <w:szCs w:val="24"/>
        </w:rPr>
        <w:t>X. SUTARTIES PRIEDAI</w:t>
      </w:r>
    </w:p>
    <w:p w14:paraId="3A42DDED"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10.1. Techninė specifikacija – 1 priedas;</w:t>
      </w:r>
    </w:p>
    <w:p w14:paraId="3248A3F1"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10.2. Suderintas Darbų atlikimo grafikas – 2 priedas;</w:t>
      </w:r>
    </w:p>
    <w:p w14:paraId="27C61C09" w14:textId="77777777" w:rsidR="001F193E" w:rsidRPr="009B2C0E" w:rsidRDefault="001F193E" w:rsidP="001F193E">
      <w:pPr>
        <w:spacing w:after="0"/>
        <w:ind w:firstLine="567"/>
        <w:jc w:val="both"/>
        <w:rPr>
          <w:rFonts w:ascii="Times New Roman" w:hAnsi="Times New Roman" w:cs="Times New Roman"/>
          <w:sz w:val="24"/>
          <w:szCs w:val="24"/>
        </w:rPr>
      </w:pPr>
      <w:r w:rsidRPr="009B2C0E">
        <w:rPr>
          <w:rFonts w:ascii="Times New Roman" w:hAnsi="Times New Roman" w:cs="Times New Roman"/>
          <w:sz w:val="24"/>
          <w:szCs w:val="24"/>
        </w:rPr>
        <w:t>10.3. Darbų perdavimo-priėmimo aktas – 3 priedas;</w:t>
      </w:r>
    </w:p>
    <w:p w14:paraId="762E43AF" w14:textId="77777777" w:rsidR="001F193E" w:rsidRPr="009B2C0E" w:rsidRDefault="001F193E" w:rsidP="001F193E">
      <w:pPr>
        <w:spacing w:after="0"/>
        <w:ind w:firstLine="567"/>
        <w:jc w:val="both"/>
        <w:rPr>
          <w:rFonts w:ascii="Times New Roman" w:hAnsi="Times New Roman" w:cs="Times New Roman"/>
          <w:sz w:val="24"/>
          <w:szCs w:val="24"/>
        </w:rPr>
      </w:pPr>
      <w:r w:rsidRPr="000B4E72">
        <w:rPr>
          <w:rFonts w:ascii="Times New Roman" w:eastAsia="Times New Roman" w:hAnsi="Times New Roman" w:cs="Times New Roman"/>
          <w:iCs/>
          <w:color w:val="000000"/>
          <w:sz w:val="24"/>
          <w:szCs w:val="24"/>
          <w:shd w:val="clear" w:color="auto" w:fill="C0C0C0"/>
        </w:rPr>
        <w:t>10.4.</w:t>
      </w:r>
      <w:r w:rsidRPr="009B2C0E">
        <w:rPr>
          <w:rFonts w:ascii="Times New Roman" w:eastAsia="Times New Roman" w:hAnsi="Times New Roman" w:cs="Times New Roman"/>
          <w:i/>
          <w:color w:val="000000"/>
          <w:sz w:val="24"/>
          <w:szCs w:val="24"/>
          <w:shd w:val="clear" w:color="auto" w:fill="C0C0C0"/>
        </w:rPr>
        <w:t xml:space="preserve"> ..................... [jei yra, nurodom</w:t>
      </w:r>
      <w:r w:rsidRPr="009B2C0E">
        <w:rPr>
          <w:rFonts w:ascii="Times New Roman" w:hAnsi="Times New Roman" w:cs="Times New Roman"/>
          <w:i/>
          <w:color w:val="000000"/>
          <w:sz w:val="24"/>
          <w:szCs w:val="24"/>
          <w:shd w:val="clear" w:color="auto" w:fill="C0C0C0"/>
        </w:rPr>
        <w:t>i kiti Sutarties priedai</w:t>
      </w:r>
      <w:r w:rsidRPr="009B2C0E">
        <w:rPr>
          <w:rFonts w:ascii="Times New Roman" w:eastAsia="Times New Roman" w:hAnsi="Times New Roman" w:cs="Times New Roman"/>
          <w:i/>
          <w:color w:val="000000"/>
          <w:sz w:val="24"/>
          <w:szCs w:val="24"/>
          <w:shd w:val="clear" w:color="auto" w:fill="C0C0C0"/>
        </w:rPr>
        <w:t>]</w:t>
      </w:r>
      <w:r w:rsidRPr="009B2C0E">
        <w:rPr>
          <w:rFonts w:ascii="Times New Roman" w:eastAsia="Times New Roman" w:hAnsi="Times New Roman" w:cs="Times New Roman"/>
          <w:i/>
          <w:color w:val="000000"/>
          <w:sz w:val="24"/>
          <w:szCs w:val="24"/>
        </w:rPr>
        <w:t>.</w:t>
      </w:r>
    </w:p>
    <w:p w14:paraId="35AD81E0" w14:textId="77777777" w:rsidR="001F193E" w:rsidRPr="009B2C0E" w:rsidRDefault="001F193E" w:rsidP="000B4E72">
      <w:pPr>
        <w:pStyle w:val="Sraopastraipa"/>
        <w:spacing w:before="120" w:after="120" w:line="240" w:lineRule="auto"/>
        <w:ind w:left="0"/>
        <w:contextualSpacing w:val="0"/>
        <w:jc w:val="center"/>
        <w:rPr>
          <w:rFonts w:ascii="Times New Roman" w:hAnsi="Times New Roman" w:cs="Times New Roman"/>
          <w:b/>
          <w:color w:val="000000"/>
          <w:sz w:val="24"/>
          <w:szCs w:val="24"/>
        </w:rPr>
      </w:pPr>
      <w:r w:rsidRPr="009B2C0E">
        <w:rPr>
          <w:rFonts w:ascii="Times New Roman" w:hAnsi="Times New Roman" w:cs="Times New Roman"/>
          <w:b/>
          <w:color w:val="000000"/>
          <w:sz w:val="24"/>
          <w:szCs w:val="24"/>
        </w:rPr>
        <w:t>XI. ŠALIŲ REKVIZITAI IR PARAŠAI</w:t>
      </w:r>
    </w:p>
    <w:tbl>
      <w:tblPr>
        <w:tblW w:w="9622" w:type="dxa"/>
        <w:tblCellMar>
          <w:left w:w="10" w:type="dxa"/>
          <w:right w:w="10" w:type="dxa"/>
        </w:tblCellMar>
        <w:tblLook w:val="04A0" w:firstRow="1" w:lastRow="0" w:firstColumn="1" w:lastColumn="0" w:noHBand="0" w:noVBand="1"/>
      </w:tblPr>
      <w:tblGrid>
        <w:gridCol w:w="4531"/>
        <w:gridCol w:w="426"/>
        <w:gridCol w:w="4665"/>
      </w:tblGrid>
      <w:tr w:rsidR="001F193E" w:rsidRPr="009B2C0E" w14:paraId="14AE64DA" w14:textId="77777777" w:rsidTr="003B4937">
        <w:tc>
          <w:tcPr>
            <w:tcW w:w="4531" w:type="dxa"/>
            <w:shd w:val="clear" w:color="auto" w:fill="auto"/>
            <w:tcMar>
              <w:top w:w="0" w:type="dxa"/>
              <w:left w:w="108" w:type="dxa"/>
              <w:bottom w:w="0" w:type="dxa"/>
              <w:right w:w="108" w:type="dxa"/>
            </w:tcMar>
          </w:tcPr>
          <w:p w14:paraId="5C004F81" w14:textId="77777777" w:rsidR="001F193E" w:rsidRPr="009B2C0E" w:rsidRDefault="001F193E" w:rsidP="003B4937">
            <w:pPr>
              <w:spacing w:after="0"/>
              <w:jc w:val="both"/>
              <w:rPr>
                <w:rFonts w:ascii="Times New Roman" w:eastAsia="Times New Roman" w:hAnsi="Times New Roman" w:cs="Times New Roman"/>
                <w:b/>
                <w:color w:val="000000"/>
                <w:sz w:val="24"/>
                <w:szCs w:val="24"/>
                <w:lang w:eastAsia="lt-LT"/>
              </w:rPr>
            </w:pPr>
            <w:r w:rsidRPr="009B2C0E">
              <w:rPr>
                <w:rFonts w:ascii="Times New Roman" w:eastAsia="Times New Roman" w:hAnsi="Times New Roman" w:cs="Times New Roman"/>
                <w:b/>
                <w:color w:val="000000"/>
                <w:sz w:val="24"/>
                <w:szCs w:val="24"/>
                <w:lang w:eastAsia="lt-LT"/>
              </w:rPr>
              <w:t>Užsakovas:</w:t>
            </w:r>
          </w:p>
        </w:tc>
        <w:tc>
          <w:tcPr>
            <w:tcW w:w="426" w:type="dxa"/>
            <w:shd w:val="clear" w:color="auto" w:fill="auto"/>
            <w:tcMar>
              <w:top w:w="0" w:type="dxa"/>
              <w:left w:w="108" w:type="dxa"/>
              <w:bottom w:w="0" w:type="dxa"/>
              <w:right w:w="108" w:type="dxa"/>
            </w:tcMar>
          </w:tcPr>
          <w:p w14:paraId="12F6EA2C" w14:textId="77777777" w:rsidR="001F193E" w:rsidRPr="009B2C0E" w:rsidRDefault="001F193E" w:rsidP="003B4937">
            <w:pPr>
              <w:spacing w:after="0"/>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25825973" w14:textId="77777777" w:rsidR="001F193E" w:rsidRPr="009B2C0E" w:rsidRDefault="001F193E" w:rsidP="003B4937">
            <w:pPr>
              <w:spacing w:after="0"/>
              <w:jc w:val="both"/>
              <w:rPr>
                <w:rFonts w:ascii="Times New Roman" w:eastAsia="Times New Roman" w:hAnsi="Times New Roman" w:cs="Times New Roman"/>
                <w:b/>
                <w:color w:val="000000"/>
                <w:sz w:val="24"/>
                <w:szCs w:val="24"/>
                <w:lang w:eastAsia="lt-LT"/>
              </w:rPr>
            </w:pPr>
            <w:r w:rsidRPr="009B2C0E">
              <w:rPr>
                <w:rFonts w:ascii="Times New Roman" w:eastAsia="Times New Roman" w:hAnsi="Times New Roman" w:cs="Times New Roman"/>
                <w:b/>
                <w:color w:val="000000"/>
                <w:sz w:val="24"/>
                <w:szCs w:val="24"/>
                <w:lang w:eastAsia="lt-LT"/>
              </w:rPr>
              <w:t>Rangovas:</w:t>
            </w:r>
          </w:p>
        </w:tc>
      </w:tr>
      <w:tr w:rsidR="001F193E" w:rsidRPr="009B2C0E" w14:paraId="41FAE910" w14:textId="77777777" w:rsidTr="003B4937">
        <w:trPr>
          <w:trHeight w:val="60"/>
        </w:trPr>
        <w:tc>
          <w:tcPr>
            <w:tcW w:w="4531" w:type="dxa"/>
            <w:shd w:val="clear" w:color="auto" w:fill="auto"/>
            <w:tcMar>
              <w:top w:w="0" w:type="dxa"/>
              <w:left w:w="108" w:type="dxa"/>
              <w:bottom w:w="0" w:type="dxa"/>
              <w:right w:w="108" w:type="dxa"/>
            </w:tcMar>
          </w:tcPr>
          <w:p w14:paraId="015FAB08" w14:textId="77777777" w:rsidR="001F193E" w:rsidRPr="009B2C0E" w:rsidRDefault="001F193E" w:rsidP="003B4937">
            <w:pPr>
              <w:spacing w:after="0"/>
              <w:jc w:val="both"/>
              <w:rPr>
                <w:rFonts w:ascii="Times New Roman" w:eastAsia="Times New Roman" w:hAnsi="Times New Roman" w:cs="Times New Roman"/>
                <w:sz w:val="24"/>
                <w:szCs w:val="24"/>
                <w:shd w:val="clear" w:color="auto" w:fill="D3D3D3"/>
                <w:lang w:eastAsia="lt-LT"/>
              </w:rPr>
            </w:pPr>
            <w:r w:rsidRPr="009B2C0E">
              <w:rPr>
                <w:rFonts w:ascii="Times New Roman" w:eastAsia="Times New Roman" w:hAnsi="Times New Roman" w:cs="Times New Roman"/>
                <w:sz w:val="24"/>
                <w:szCs w:val="24"/>
                <w:shd w:val="clear" w:color="auto" w:fill="D3D3D3"/>
                <w:lang w:eastAsia="lt-LT"/>
              </w:rPr>
              <w:t>Pavadinimas</w:t>
            </w:r>
          </w:p>
          <w:p w14:paraId="4E310F59"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Adresas</w:t>
            </w:r>
          </w:p>
          <w:p w14:paraId="4B26A113"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Juridinio asmens kodas</w:t>
            </w:r>
          </w:p>
          <w:p w14:paraId="23FE2FBE"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PVM mokėtojo kodas</w:t>
            </w:r>
          </w:p>
          <w:p w14:paraId="697A5DB1"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Banko sąskaitos Nr.</w:t>
            </w:r>
          </w:p>
          <w:p w14:paraId="16694F0E"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Bankas</w:t>
            </w:r>
          </w:p>
          <w:p w14:paraId="610A9A4F"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Banko kodas</w:t>
            </w:r>
          </w:p>
          <w:p w14:paraId="6ECEBAD0"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Tel. Nr.</w:t>
            </w:r>
          </w:p>
          <w:p w14:paraId="0BE1AFE8"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El. p.</w:t>
            </w:r>
          </w:p>
          <w:p w14:paraId="6C2611F3" w14:textId="77777777" w:rsidR="001F193E" w:rsidRPr="009B2C0E" w:rsidRDefault="001F193E" w:rsidP="003B4937">
            <w:pPr>
              <w:spacing w:after="0"/>
              <w:jc w:val="both"/>
              <w:rPr>
                <w:rFonts w:ascii="Times New Roman" w:eastAsia="Times New Roman" w:hAnsi="Times New Roman" w:cs="Times New Roman"/>
                <w:sz w:val="24"/>
                <w:szCs w:val="24"/>
                <w:shd w:val="clear" w:color="auto" w:fill="D3D3D3"/>
                <w:lang w:eastAsia="lt-LT"/>
              </w:rPr>
            </w:pPr>
            <w:r w:rsidRPr="009B2C0E">
              <w:rPr>
                <w:rFonts w:ascii="Times New Roman" w:eastAsia="Times New Roman" w:hAnsi="Times New Roman" w:cs="Times New Roman"/>
                <w:sz w:val="24"/>
                <w:szCs w:val="24"/>
                <w:shd w:val="clear" w:color="auto" w:fill="D3D3D3"/>
                <w:lang w:eastAsia="lt-LT"/>
              </w:rPr>
              <w:t>Atstovo vardas, pavardė</w:t>
            </w:r>
          </w:p>
          <w:p w14:paraId="0B8B79BD"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Atstovo pareigos</w:t>
            </w:r>
          </w:p>
          <w:p w14:paraId="00C9EEDA"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______________</w:t>
            </w:r>
          </w:p>
          <w:p w14:paraId="5DDCD498" w14:textId="77777777" w:rsidR="001F193E" w:rsidRPr="009B2C0E" w:rsidRDefault="001F193E" w:rsidP="003B4937">
            <w:pPr>
              <w:spacing w:after="0"/>
              <w:jc w:val="both"/>
              <w:rPr>
                <w:rFonts w:ascii="Times New Roman" w:eastAsia="Times New Roman" w:hAnsi="Times New Roman" w:cs="Times New Roman"/>
                <w:sz w:val="24"/>
                <w:szCs w:val="24"/>
                <w:vertAlign w:val="superscript"/>
                <w:lang w:eastAsia="lt-LT"/>
              </w:rPr>
            </w:pPr>
            <w:r w:rsidRPr="009B2C0E">
              <w:rPr>
                <w:rFonts w:ascii="Times New Roman" w:eastAsia="Times New Roman" w:hAnsi="Times New Roman" w:cs="Times New Roman"/>
                <w:sz w:val="24"/>
                <w:szCs w:val="24"/>
                <w:vertAlign w:val="superscript"/>
                <w:lang w:eastAsia="lt-LT"/>
              </w:rPr>
              <w:t>(parašas)</w:t>
            </w:r>
          </w:p>
          <w:p w14:paraId="7BD4BC49"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______________</w:t>
            </w:r>
          </w:p>
          <w:p w14:paraId="2B48257F" w14:textId="77777777" w:rsidR="001F193E" w:rsidRPr="009B2C0E" w:rsidRDefault="001F193E" w:rsidP="003B4937">
            <w:pPr>
              <w:spacing w:after="0"/>
              <w:jc w:val="both"/>
              <w:rPr>
                <w:rFonts w:ascii="Times New Roman" w:eastAsia="Times New Roman" w:hAnsi="Times New Roman" w:cs="Times New Roman"/>
                <w:sz w:val="24"/>
                <w:szCs w:val="24"/>
                <w:vertAlign w:val="superscript"/>
                <w:lang w:eastAsia="lt-LT"/>
              </w:rPr>
            </w:pPr>
            <w:r w:rsidRPr="009B2C0E">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09D33F0C" w14:textId="77777777" w:rsidR="001F193E" w:rsidRPr="009B2C0E" w:rsidRDefault="001F193E" w:rsidP="003B4937">
            <w:pPr>
              <w:spacing w:after="0"/>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082674E6" w14:textId="77777777" w:rsidR="001F193E" w:rsidRPr="009B2C0E" w:rsidRDefault="001F193E" w:rsidP="003B4937">
            <w:pPr>
              <w:spacing w:after="0"/>
              <w:jc w:val="both"/>
              <w:rPr>
                <w:rFonts w:ascii="Times New Roman" w:eastAsia="Times New Roman" w:hAnsi="Times New Roman" w:cs="Times New Roman"/>
                <w:sz w:val="24"/>
                <w:szCs w:val="24"/>
                <w:shd w:val="clear" w:color="auto" w:fill="D3D3D3"/>
                <w:lang w:eastAsia="lt-LT"/>
              </w:rPr>
            </w:pPr>
            <w:r w:rsidRPr="009B2C0E">
              <w:rPr>
                <w:rFonts w:ascii="Times New Roman" w:eastAsia="Times New Roman" w:hAnsi="Times New Roman" w:cs="Times New Roman"/>
                <w:sz w:val="24"/>
                <w:szCs w:val="24"/>
                <w:shd w:val="clear" w:color="auto" w:fill="D3D3D3"/>
                <w:lang w:eastAsia="lt-LT"/>
              </w:rPr>
              <w:t>Pavadinimas</w:t>
            </w:r>
          </w:p>
          <w:p w14:paraId="465F3E3F"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Adresas</w:t>
            </w:r>
          </w:p>
          <w:p w14:paraId="4EE3D48C"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Juridinio asmens kodas</w:t>
            </w:r>
          </w:p>
          <w:p w14:paraId="155DDAA6"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PVM mokėtojo kodas</w:t>
            </w:r>
          </w:p>
          <w:p w14:paraId="4C99D956"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Banko sąskaitos Nr.</w:t>
            </w:r>
          </w:p>
          <w:p w14:paraId="45339993"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Bankas</w:t>
            </w:r>
          </w:p>
          <w:p w14:paraId="6797745E"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Banko kodas</w:t>
            </w:r>
          </w:p>
          <w:p w14:paraId="38581D6E"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Tel. Nr.</w:t>
            </w:r>
          </w:p>
          <w:p w14:paraId="276DD24A"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El. p.</w:t>
            </w:r>
          </w:p>
          <w:p w14:paraId="3B2925BE" w14:textId="77777777" w:rsidR="001F193E" w:rsidRPr="009B2C0E" w:rsidRDefault="001F193E" w:rsidP="003B4937">
            <w:pPr>
              <w:spacing w:after="0"/>
              <w:jc w:val="both"/>
              <w:rPr>
                <w:rFonts w:ascii="Times New Roman" w:eastAsia="Times New Roman" w:hAnsi="Times New Roman" w:cs="Times New Roman"/>
                <w:sz w:val="24"/>
                <w:szCs w:val="24"/>
                <w:shd w:val="clear" w:color="auto" w:fill="D3D3D3"/>
                <w:lang w:eastAsia="lt-LT"/>
              </w:rPr>
            </w:pPr>
            <w:r w:rsidRPr="009B2C0E">
              <w:rPr>
                <w:rFonts w:ascii="Times New Roman" w:eastAsia="Times New Roman" w:hAnsi="Times New Roman" w:cs="Times New Roman"/>
                <w:sz w:val="24"/>
                <w:szCs w:val="24"/>
                <w:shd w:val="clear" w:color="auto" w:fill="D3D3D3"/>
                <w:lang w:eastAsia="lt-LT"/>
              </w:rPr>
              <w:t>Atstovo vardas, pavardė</w:t>
            </w:r>
          </w:p>
          <w:p w14:paraId="3499C117"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shd w:val="clear" w:color="auto" w:fill="D3D3D3"/>
                <w:lang w:eastAsia="lt-LT"/>
              </w:rPr>
              <w:t>Atstovo pareigos</w:t>
            </w:r>
          </w:p>
          <w:p w14:paraId="09916BBF"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______________</w:t>
            </w:r>
          </w:p>
          <w:p w14:paraId="2ADF3071" w14:textId="77777777" w:rsidR="001F193E" w:rsidRPr="009B2C0E" w:rsidRDefault="001F193E" w:rsidP="003B4937">
            <w:pPr>
              <w:spacing w:after="0"/>
              <w:jc w:val="both"/>
              <w:rPr>
                <w:rFonts w:ascii="Times New Roman" w:eastAsia="Times New Roman" w:hAnsi="Times New Roman" w:cs="Times New Roman"/>
                <w:sz w:val="24"/>
                <w:szCs w:val="24"/>
                <w:vertAlign w:val="superscript"/>
                <w:lang w:eastAsia="lt-LT"/>
              </w:rPr>
            </w:pPr>
            <w:r w:rsidRPr="009B2C0E">
              <w:rPr>
                <w:rFonts w:ascii="Times New Roman" w:eastAsia="Times New Roman" w:hAnsi="Times New Roman" w:cs="Times New Roman"/>
                <w:sz w:val="24"/>
                <w:szCs w:val="24"/>
                <w:vertAlign w:val="superscript"/>
                <w:lang w:eastAsia="lt-LT"/>
              </w:rPr>
              <w:t>(parašas)</w:t>
            </w:r>
          </w:p>
          <w:p w14:paraId="4F521F6A" w14:textId="77777777" w:rsidR="001F193E" w:rsidRPr="009B2C0E" w:rsidRDefault="001F193E" w:rsidP="003B4937">
            <w:pPr>
              <w:spacing w:after="0"/>
              <w:jc w:val="both"/>
              <w:rPr>
                <w:rFonts w:ascii="Times New Roman" w:eastAsia="Times New Roman" w:hAnsi="Times New Roman" w:cs="Times New Roman"/>
                <w:sz w:val="24"/>
                <w:szCs w:val="24"/>
                <w:lang w:eastAsia="lt-LT"/>
              </w:rPr>
            </w:pPr>
            <w:r w:rsidRPr="009B2C0E">
              <w:rPr>
                <w:rFonts w:ascii="Times New Roman" w:eastAsia="Times New Roman" w:hAnsi="Times New Roman" w:cs="Times New Roman"/>
                <w:sz w:val="24"/>
                <w:szCs w:val="24"/>
                <w:lang w:eastAsia="lt-LT"/>
              </w:rPr>
              <w:t>______________</w:t>
            </w:r>
          </w:p>
          <w:p w14:paraId="1C8C0079" w14:textId="77777777" w:rsidR="001F193E" w:rsidRPr="009B2C0E" w:rsidRDefault="001F193E" w:rsidP="003B4937">
            <w:pPr>
              <w:spacing w:after="0"/>
              <w:jc w:val="both"/>
              <w:rPr>
                <w:rFonts w:ascii="Times New Roman" w:hAnsi="Times New Roman" w:cs="Times New Roman"/>
                <w:sz w:val="24"/>
                <w:szCs w:val="24"/>
              </w:rPr>
            </w:pPr>
            <w:r w:rsidRPr="009B2C0E">
              <w:rPr>
                <w:rFonts w:ascii="Times New Roman" w:eastAsia="Times New Roman" w:hAnsi="Times New Roman" w:cs="Times New Roman"/>
                <w:sz w:val="24"/>
                <w:szCs w:val="24"/>
                <w:vertAlign w:val="superscript"/>
                <w:lang w:eastAsia="lt-LT"/>
              </w:rPr>
              <w:t>(data)</w:t>
            </w:r>
          </w:p>
        </w:tc>
      </w:tr>
    </w:tbl>
    <w:p w14:paraId="51CBF31D" w14:textId="77777777" w:rsidR="001F193E" w:rsidRPr="00A77C8E" w:rsidRDefault="001F193E" w:rsidP="001F193E">
      <w:pPr>
        <w:tabs>
          <w:tab w:val="left" w:pos="851"/>
        </w:tabs>
        <w:spacing w:after="0"/>
        <w:ind w:left="720"/>
        <w:jc w:val="both"/>
        <w:rPr>
          <w:rFonts w:ascii="Times New Roman" w:hAnsi="Times New Roman"/>
          <w:sz w:val="24"/>
          <w:szCs w:val="24"/>
        </w:rPr>
      </w:pPr>
    </w:p>
    <w:p w14:paraId="183A7362" w14:textId="56E22147" w:rsidR="004B0EA7" w:rsidRDefault="004B0EA7">
      <w:pPr>
        <w:rPr>
          <w:rFonts w:ascii="Times New Roman" w:hAnsi="Times New Roman"/>
          <w:sz w:val="24"/>
          <w:szCs w:val="24"/>
        </w:rPr>
      </w:pPr>
      <w:r>
        <w:rPr>
          <w:rFonts w:ascii="Times New Roman" w:hAnsi="Times New Roman"/>
          <w:sz w:val="24"/>
          <w:szCs w:val="24"/>
        </w:rPr>
        <w:br w:type="page"/>
      </w:r>
    </w:p>
    <w:p w14:paraId="3F49F184" w14:textId="1C15C6E6" w:rsidR="0060606D" w:rsidRPr="00EE1BFA" w:rsidRDefault="0035265B" w:rsidP="00F96569">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sidR="0060606D" w:rsidRPr="00EE1BFA">
        <w:rPr>
          <w:rFonts w:ascii="Times New Roman" w:eastAsia="Times New Roman" w:hAnsi="Times New Roman" w:cs="Times New Roman"/>
          <w:sz w:val="24"/>
          <w:szCs w:val="24"/>
        </w:rPr>
        <w:t>.1 priedas</w:t>
      </w:r>
    </w:p>
    <w:p w14:paraId="12C3244E" w14:textId="77777777" w:rsidR="0060606D" w:rsidRPr="00EE1BFA" w:rsidRDefault="0060606D" w:rsidP="0060606D">
      <w:pPr>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(pirkimo sutarties sąlygų įvykdymo garantijos forma)</w:t>
      </w:r>
    </w:p>
    <w:p w14:paraId="63548586" w14:textId="77777777" w:rsidR="0060606D" w:rsidRPr="00EE1BFA" w:rsidRDefault="0060606D" w:rsidP="0060606D">
      <w:pPr>
        <w:spacing w:after="0" w:line="240" w:lineRule="auto"/>
        <w:jc w:val="both"/>
        <w:rPr>
          <w:rFonts w:ascii="Times New Roman" w:eastAsia="Times New Roman" w:hAnsi="Times New Roman" w:cs="Times New Roman"/>
          <w:sz w:val="24"/>
          <w:szCs w:val="24"/>
        </w:rPr>
      </w:pPr>
    </w:p>
    <w:p w14:paraId="2918D71A" w14:textId="55A262E4" w:rsidR="0060606D" w:rsidRPr="00EE1BFA" w:rsidRDefault="0060606D" w:rsidP="0060606D">
      <w:pPr>
        <w:spacing w:after="0" w:line="240" w:lineRule="auto"/>
        <w:rPr>
          <w:rFonts w:ascii="Times New Roman" w:eastAsia="Times New Roman" w:hAnsi="Times New Roman"/>
          <w:i/>
          <w:iCs/>
          <w:sz w:val="24"/>
          <w:szCs w:val="24"/>
          <w:shd w:val="clear" w:color="auto" w:fill="C0C0C0"/>
        </w:rPr>
      </w:pPr>
      <w:r w:rsidRPr="00EE1BFA">
        <w:rPr>
          <w:rFonts w:ascii="Times New Roman" w:eastAsia="Times New Roman" w:hAnsi="Times New Roman"/>
          <w:sz w:val="24"/>
          <w:szCs w:val="24"/>
        </w:rPr>
        <w:t>............. (</w:t>
      </w:r>
      <w:r w:rsidRPr="00EE1BFA">
        <w:rPr>
          <w:rFonts w:ascii="Times New Roman" w:eastAsia="Times New Roman" w:hAnsi="Times New Roman"/>
          <w:i/>
          <w:iCs/>
          <w:sz w:val="24"/>
          <w:szCs w:val="24"/>
          <w:shd w:val="clear" w:color="auto" w:fill="C0C0C0"/>
        </w:rPr>
        <w:t>įrašyti perkančiosios organizacijos pavadinimą)</w:t>
      </w:r>
    </w:p>
    <w:p w14:paraId="785B053B" w14:textId="0947BCA6" w:rsidR="0060606D" w:rsidRPr="00EE1BFA" w:rsidRDefault="0060606D" w:rsidP="0060606D">
      <w:pPr>
        <w:spacing w:after="0" w:line="240" w:lineRule="auto"/>
        <w:rPr>
          <w:rFonts w:ascii="Times New Roman" w:eastAsia="Times New Roman" w:hAnsi="Times New Roman"/>
          <w:i/>
          <w:iCs/>
          <w:sz w:val="24"/>
          <w:szCs w:val="24"/>
          <w:shd w:val="clear" w:color="auto" w:fill="C0C0C0"/>
        </w:rPr>
      </w:pPr>
      <w:r w:rsidRPr="00EE1BFA">
        <w:rPr>
          <w:rFonts w:ascii="Times New Roman" w:eastAsia="Times New Roman" w:hAnsi="Times New Roman"/>
          <w:sz w:val="24"/>
          <w:szCs w:val="24"/>
        </w:rPr>
        <w:t>............. (</w:t>
      </w:r>
      <w:r w:rsidRPr="00EE1BFA">
        <w:rPr>
          <w:rFonts w:ascii="Times New Roman" w:eastAsia="Times New Roman" w:hAnsi="Times New Roman"/>
          <w:i/>
          <w:iCs/>
          <w:sz w:val="24"/>
          <w:szCs w:val="24"/>
          <w:shd w:val="clear" w:color="auto" w:fill="C0C0C0"/>
        </w:rPr>
        <w:t>įrašyti perkančiosios organizacijos adresą)</w:t>
      </w:r>
    </w:p>
    <w:p w14:paraId="7820E12D" w14:textId="270EA84B" w:rsidR="0060606D" w:rsidRPr="00EE1BFA" w:rsidRDefault="0060606D" w:rsidP="0060606D">
      <w:pPr>
        <w:spacing w:after="0" w:line="240" w:lineRule="auto"/>
        <w:rPr>
          <w:rFonts w:ascii="Times New Roman" w:eastAsia="Times New Roman" w:hAnsi="Times New Roman" w:cs="Times New Roman"/>
          <w:sz w:val="24"/>
          <w:szCs w:val="24"/>
        </w:rPr>
      </w:pPr>
    </w:p>
    <w:p w14:paraId="206B67C5" w14:textId="77777777" w:rsidR="0060606D" w:rsidRPr="00EE1BFA" w:rsidRDefault="0060606D" w:rsidP="0060606D">
      <w:pPr>
        <w:spacing w:after="0" w:line="240" w:lineRule="auto"/>
        <w:rPr>
          <w:rFonts w:ascii="Times New Roman" w:eastAsia="Times New Roman" w:hAnsi="Times New Roman" w:cs="Times New Roman"/>
          <w:sz w:val="24"/>
          <w:szCs w:val="24"/>
        </w:rPr>
      </w:pPr>
    </w:p>
    <w:p w14:paraId="5378C41C" w14:textId="77777777" w:rsidR="0060606D" w:rsidRPr="00EE1BFA" w:rsidRDefault="0060606D" w:rsidP="0060606D">
      <w:pPr>
        <w:spacing w:after="0" w:line="240" w:lineRule="auto"/>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PIRKIMO SUTARTIES SĄLYGŲ ĮVYKDYMO GARANTIJA</w:t>
      </w:r>
    </w:p>
    <w:p w14:paraId="5B085451" w14:textId="77777777" w:rsidR="0060606D" w:rsidRPr="00EE1BFA" w:rsidRDefault="0060606D" w:rsidP="0060606D">
      <w:pPr>
        <w:spacing w:after="0" w:line="240" w:lineRule="auto"/>
        <w:rPr>
          <w:rFonts w:ascii="Times New Roman" w:eastAsia="Times New Roman" w:hAnsi="Times New Roman" w:cs="Times New Roman"/>
          <w:b/>
          <w:sz w:val="24"/>
          <w:szCs w:val="24"/>
        </w:rPr>
      </w:pPr>
    </w:p>
    <w:p w14:paraId="699781B6" w14:textId="77777777" w:rsidR="0060606D" w:rsidRPr="00EE1BFA" w:rsidRDefault="0060606D" w:rsidP="0060606D">
      <w:pPr>
        <w:spacing w:after="0" w:line="240" w:lineRule="auto"/>
        <w:rPr>
          <w:rFonts w:ascii="Times New Roman" w:eastAsia="Times New Roman" w:hAnsi="Times New Roman" w:cs="Times New Roman"/>
          <w:b/>
          <w:sz w:val="24"/>
          <w:szCs w:val="24"/>
        </w:rPr>
      </w:pPr>
    </w:p>
    <w:p w14:paraId="74581E99" w14:textId="77777777" w:rsidR="0060606D" w:rsidRPr="00EE1BFA" w:rsidRDefault="0060606D" w:rsidP="0060606D">
      <w:pPr>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20__ m. _____________ ____ d. Nr. ____________</w:t>
      </w:r>
    </w:p>
    <w:p w14:paraId="739ABA9B" w14:textId="77777777" w:rsidR="0060606D" w:rsidRPr="00EE1BFA" w:rsidRDefault="0060606D" w:rsidP="0060606D">
      <w:pPr>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shd w:val="clear" w:color="auto" w:fill="D9D9D9" w:themeFill="background1" w:themeFillShade="D9"/>
        </w:rPr>
        <w:t>/miesto pavadinimas/</w:t>
      </w:r>
    </w:p>
    <w:p w14:paraId="11F5C339" w14:textId="77777777" w:rsidR="0060606D" w:rsidRPr="00EE1BFA" w:rsidRDefault="0060606D" w:rsidP="0060606D">
      <w:pPr>
        <w:spacing w:after="0" w:line="240" w:lineRule="auto"/>
        <w:rPr>
          <w:rFonts w:ascii="Times New Roman" w:eastAsia="Times New Roman" w:hAnsi="Times New Roman" w:cs="Times New Roman"/>
          <w:sz w:val="24"/>
          <w:szCs w:val="24"/>
        </w:rPr>
      </w:pPr>
    </w:p>
    <w:p w14:paraId="1C4F1F60" w14:textId="77777777" w:rsidR="0060606D" w:rsidRPr="00EE1BFA" w:rsidRDefault="0060606D" w:rsidP="0060606D">
      <w:pPr>
        <w:spacing w:after="0" w:line="240" w:lineRule="auto"/>
        <w:rPr>
          <w:rFonts w:ascii="Times New Roman" w:eastAsia="Times New Roman" w:hAnsi="Times New Roman" w:cs="Times New Roman"/>
          <w:sz w:val="24"/>
          <w:szCs w:val="24"/>
        </w:rPr>
      </w:pPr>
    </w:p>
    <w:p w14:paraId="22736C29" w14:textId="4DA0DFEC" w:rsidR="0060606D" w:rsidRPr="00EE1BFA" w:rsidRDefault="0060606D" w:rsidP="007E5955">
      <w:pPr>
        <w:spacing w:after="0" w:line="240" w:lineRule="auto"/>
        <w:ind w:firstLine="567"/>
        <w:jc w:val="both"/>
        <w:rPr>
          <w:rFonts w:ascii="Times New Roman" w:eastAsia="Times New Roman" w:hAnsi="Times New Roman"/>
          <w:i/>
          <w:iCs/>
          <w:sz w:val="24"/>
          <w:szCs w:val="24"/>
          <w:shd w:val="clear" w:color="auto" w:fill="C0C0C0"/>
        </w:rPr>
      </w:pPr>
      <w:r w:rsidRPr="00EE1BFA">
        <w:rPr>
          <w:rFonts w:ascii="Times New Roman" w:eastAsia="Times New Roman" w:hAnsi="Times New Roman" w:cs="Times New Roman"/>
          <w:sz w:val="24"/>
          <w:szCs w:val="24"/>
          <w:shd w:val="clear" w:color="auto" w:fill="D9D9D9" w:themeFill="background1" w:themeFillShade="D9"/>
        </w:rPr>
        <w:t>/kliento pavadinimas, adresas/</w:t>
      </w:r>
      <w:r w:rsidRPr="00EE1BFA">
        <w:rPr>
          <w:rFonts w:ascii="Times New Roman" w:eastAsia="Times New Roman" w:hAnsi="Times New Roman" w:cs="Times New Roman"/>
          <w:sz w:val="24"/>
          <w:szCs w:val="24"/>
        </w:rPr>
        <w:t xml:space="preserve"> (toliau – Klientas) pranešė, kad laimėjo </w:t>
      </w:r>
      <w:r w:rsidR="007E5955" w:rsidRPr="00EE1BFA">
        <w:rPr>
          <w:rFonts w:ascii="Times New Roman" w:eastAsia="Times New Roman" w:hAnsi="Times New Roman"/>
          <w:sz w:val="24"/>
          <w:szCs w:val="24"/>
        </w:rPr>
        <w:t>............. (</w:t>
      </w:r>
      <w:r w:rsidR="007E5955" w:rsidRPr="00EE1BFA">
        <w:rPr>
          <w:rFonts w:ascii="Times New Roman" w:eastAsia="Times New Roman" w:hAnsi="Times New Roman"/>
          <w:i/>
          <w:iCs/>
          <w:sz w:val="24"/>
          <w:szCs w:val="24"/>
          <w:shd w:val="clear" w:color="auto" w:fill="C0C0C0"/>
        </w:rPr>
        <w:t>įrašyti perkančiosios organizacijos pavadinimą)</w:t>
      </w:r>
      <w:r w:rsidRPr="00EE1BFA">
        <w:rPr>
          <w:rFonts w:ascii="Times New Roman" w:eastAsia="Times New Roman" w:hAnsi="Times New Roman" w:cs="Times New Roman"/>
          <w:sz w:val="24"/>
          <w:szCs w:val="24"/>
        </w:rPr>
        <w:t xml:space="preserve">, </w:t>
      </w:r>
      <w:r w:rsidR="007E5955" w:rsidRPr="00EE1BFA">
        <w:rPr>
          <w:rFonts w:ascii="Times New Roman" w:eastAsia="Times New Roman" w:hAnsi="Times New Roman"/>
          <w:sz w:val="24"/>
          <w:szCs w:val="24"/>
        </w:rPr>
        <w:t>............. (</w:t>
      </w:r>
      <w:r w:rsidR="007E5955" w:rsidRPr="00EE1BFA">
        <w:rPr>
          <w:rFonts w:ascii="Times New Roman" w:eastAsia="Times New Roman" w:hAnsi="Times New Roman"/>
          <w:i/>
          <w:iCs/>
          <w:sz w:val="24"/>
          <w:szCs w:val="24"/>
          <w:shd w:val="clear" w:color="auto" w:fill="C0C0C0"/>
        </w:rPr>
        <w:t>įrašyti perkančiosios organizacijos adresą)</w:t>
      </w:r>
      <w:r w:rsidRPr="00EE1BFA">
        <w:rPr>
          <w:rFonts w:ascii="Times New Roman" w:eastAsia="Times New Roman" w:hAnsi="Times New Roman" w:cs="Times New Roman"/>
          <w:sz w:val="24"/>
          <w:szCs w:val="24"/>
        </w:rPr>
        <w:t xml:space="preserve">, (toliau – Garantijos gavėjas) </w:t>
      </w:r>
      <w:r w:rsidRPr="00EE1BFA">
        <w:rPr>
          <w:rFonts w:ascii="Times New Roman" w:eastAsia="Times New Roman" w:hAnsi="Times New Roman" w:cs="Times New Roman"/>
          <w:sz w:val="24"/>
          <w:szCs w:val="24"/>
          <w:shd w:val="clear" w:color="auto" w:fill="D9D9D9" w:themeFill="background1" w:themeFillShade="D9"/>
        </w:rPr>
        <w:t>/pirkimo pavadinimas/</w:t>
      </w:r>
      <w:r w:rsidRPr="00EE1BFA">
        <w:rPr>
          <w:rFonts w:ascii="Times New Roman" w:eastAsia="Times New Roman" w:hAnsi="Times New Roman" w:cs="Times New Roman"/>
          <w:sz w:val="24"/>
          <w:szCs w:val="24"/>
        </w:rPr>
        <w:t xml:space="preserve"> viešąjį pirkimą ir yra pakviestas sudaryti viešojo pirkimo-pardavimo sutartį dėl </w:t>
      </w:r>
      <w:r w:rsidRPr="00EE1BFA">
        <w:rPr>
          <w:rFonts w:ascii="Times New Roman" w:eastAsia="Times New Roman" w:hAnsi="Times New Roman" w:cs="Times New Roman"/>
          <w:sz w:val="24"/>
          <w:szCs w:val="24"/>
          <w:shd w:val="clear" w:color="auto" w:fill="D9D9D9" w:themeFill="background1" w:themeFillShade="D9"/>
        </w:rPr>
        <w:t>/aprašyti sutarties objektą/</w:t>
      </w:r>
      <w:r w:rsidRPr="00EE1BFA">
        <w:rPr>
          <w:rFonts w:ascii="Times New Roman" w:eastAsia="Times New Roman" w:hAnsi="Times New Roman" w:cs="Times New Roman"/>
          <w:sz w:val="24"/>
          <w:szCs w:val="24"/>
        </w:rPr>
        <w:t xml:space="preserve"> (toliau – Sutartis).</w:t>
      </w:r>
    </w:p>
    <w:p w14:paraId="410922E8"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168CF919"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shd w:val="clear" w:color="auto" w:fill="D9D9D9" w:themeFill="background1" w:themeFillShade="D9"/>
        </w:rPr>
        <w:t>/pavadinimas/</w:t>
      </w:r>
      <w:r w:rsidRPr="00EE1BFA">
        <w:rPr>
          <w:rFonts w:ascii="Times New Roman" w:eastAsia="Times New Roman" w:hAnsi="Times New Roman" w:cs="Times New Roman"/>
          <w:sz w:val="24"/>
          <w:szCs w:val="24"/>
        </w:rPr>
        <w:t xml:space="preserve"> bankas, atstovaujamas </w:t>
      </w:r>
      <w:r w:rsidRPr="00EE1BFA">
        <w:rPr>
          <w:rFonts w:ascii="Times New Roman" w:eastAsia="Times New Roman" w:hAnsi="Times New Roman" w:cs="Times New Roman"/>
          <w:sz w:val="24"/>
          <w:szCs w:val="24"/>
          <w:shd w:val="clear" w:color="auto" w:fill="D9D9D9" w:themeFill="background1" w:themeFillShade="D9"/>
        </w:rPr>
        <w:t>/banko filialo pavadinimas/</w:t>
      </w:r>
      <w:r w:rsidRPr="00EE1BFA">
        <w:rPr>
          <w:rFonts w:ascii="Times New Roman" w:eastAsia="Times New Roman" w:hAnsi="Times New Roman" w:cs="Times New Roman"/>
          <w:sz w:val="24"/>
          <w:szCs w:val="24"/>
        </w:rPr>
        <w:t xml:space="preserve"> filialo, </w:t>
      </w:r>
      <w:r w:rsidRPr="00EE1BFA">
        <w:rPr>
          <w:rFonts w:ascii="Times New Roman" w:eastAsia="Times New Roman" w:hAnsi="Times New Roman" w:cs="Times New Roman"/>
          <w:sz w:val="24"/>
          <w:szCs w:val="24"/>
          <w:shd w:val="clear" w:color="auto" w:fill="D9D9D9" w:themeFill="background1" w:themeFillShade="D9"/>
        </w:rPr>
        <w:t>/adresas/</w:t>
      </w:r>
      <w:r w:rsidRPr="00EE1BFA">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EE1BFA">
        <w:rPr>
          <w:rFonts w:ascii="Times New Roman" w:eastAsia="Times New Roman" w:hAnsi="Times New Roman" w:cs="Times New Roman"/>
          <w:sz w:val="24"/>
          <w:szCs w:val="24"/>
          <w:shd w:val="clear" w:color="auto" w:fill="D9D9D9" w:themeFill="background1" w:themeFillShade="D9"/>
        </w:rPr>
        <w:t>/suma žodžiais, valiutos pavadinimas/</w:t>
      </w:r>
      <w:r w:rsidRPr="00EE1BFA">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93CED41"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Šis įsipareigojimas privalomas Bankui ir jo teisių perėmėjams. </w:t>
      </w:r>
    </w:p>
    <w:p w14:paraId="7166A0CA"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09335ED8"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Bankas įsipareigoja tik Garantijos gavėjui, todėl ši garantija yra neperleistina ir neįkeistina.</w:t>
      </w:r>
    </w:p>
    <w:p w14:paraId="12CA48E2"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Šioje garantijoje nurodyta suma atitinkamai sumažės po kiekvieno Banko mokėjimo pagal šią garantiją.</w:t>
      </w:r>
    </w:p>
    <w:p w14:paraId="755AB35B"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Ši garantija galioja iki </w:t>
      </w:r>
      <w:r w:rsidRPr="00EE1BFA">
        <w:rPr>
          <w:rFonts w:ascii="Times New Roman" w:eastAsia="Times New Roman" w:hAnsi="Times New Roman" w:cs="Times New Roman"/>
          <w:b/>
          <w:i/>
          <w:sz w:val="24"/>
          <w:szCs w:val="24"/>
        </w:rPr>
        <w:t>20__ m. ________________ ____ d.</w:t>
      </w:r>
    </w:p>
    <w:p w14:paraId="339F9F2C"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0DAA313B"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1. sueina garantijoje nustatytas terminas; </w:t>
      </w:r>
    </w:p>
    <w:p w14:paraId="552F5A88" w14:textId="77777777" w:rsidR="0060606D" w:rsidRPr="00EE1BFA" w:rsidRDefault="0060606D" w:rsidP="0060606D">
      <w:pPr>
        <w:spacing w:after="0" w:line="240" w:lineRule="auto"/>
        <w:ind w:firstLine="567"/>
        <w:rPr>
          <w:rFonts w:ascii="Times New Roman" w:hAnsi="Times New Roman" w:cs="Times New Roman"/>
          <w:sz w:val="24"/>
          <w:szCs w:val="24"/>
        </w:rPr>
      </w:pPr>
      <w:r w:rsidRPr="00EE1BFA">
        <w:rPr>
          <w:rFonts w:ascii="Times New Roman" w:hAnsi="Times New Roman" w:cs="Times New Roman"/>
          <w:sz w:val="24"/>
          <w:szCs w:val="24"/>
        </w:rPr>
        <w:t>2. Garantijos gavėjas raštu praneša Bankui, kad:</w:t>
      </w:r>
    </w:p>
    <w:p w14:paraId="14B0F2CB" w14:textId="77777777" w:rsidR="0060606D" w:rsidRPr="00EE1BFA" w:rsidRDefault="0060606D" w:rsidP="0060606D">
      <w:pPr>
        <w:spacing w:after="0" w:line="240" w:lineRule="auto"/>
        <w:ind w:firstLine="567"/>
        <w:rPr>
          <w:rFonts w:ascii="Times New Roman" w:hAnsi="Times New Roman" w:cs="Times New Roman"/>
          <w:sz w:val="24"/>
          <w:szCs w:val="24"/>
        </w:rPr>
      </w:pPr>
      <w:r w:rsidRPr="00EE1BFA">
        <w:rPr>
          <w:rFonts w:ascii="Times New Roman" w:hAnsi="Times New Roman" w:cs="Times New Roman"/>
          <w:sz w:val="24"/>
          <w:szCs w:val="24"/>
        </w:rPr>
        <w:t>2.1. atsisako savo teisių pagal šią garantiją;</w:t>
      </w:r>
    </w:p>
    <w:p w14:paraId="635F11FD" w14:textId="77777777" w:rsidR="0060606D" w:rsidRPr="00EE1BFA" w:rsidRDefault="0060606D" w:rsidP="0060606D">
      <w:pPr>
        <w:spacing w:after="0" w:line="240" w:lineRule="auto"/>
        <w:ind w:firstLine="567"/>
        <w:rPr>
          <w:rFonts w:ascii="Times New Roman" w:hAnsi="Times New Roman" w:cs="Times New Roman"/>
          <w:sz w:val="24"/>
          <w:szCs w:val="24"/>
        </w:rPr>
      </w:pPr>
      <w:r w:rsidRPr="00EE1BFA">
        <w:rPr>
          <w:rFonts w:ascii="Times New Roman" w:hAnsi="Times New Roman" w:cs="Times New Roman"/>
          <w:sz w:val="24"/>
          <w:szCs w:val="24"/>
        </w:rPr>
        <w:t>2.2. Klientas įvykdė šioje garantijoje nurodytus įsipareigojimus.</w:t>
      </w:r>
    </w:p>
    <w:p w14:paraId="5141F23F"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69F744D5"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4E189970"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20C33368" w14:textId="77777777" w:rsidR="0060606D" w:rsidRPr="00EE1BFA" w:rsidRDefault="0060606D" w:rsidP="0060606D">
      <w:pPr>
        <w:spacing w:after="0" w:line="240" w:lineRule="auto"/>
        <w:jc w:val="both"/>
        <w:rPr>
          <w:rFonts w:ascii="Times New Roman" w:eastAsia="Times New Roman" w:hAnsi="Times New Roman" w:cs="Times New Roman"/>
          <w:sz w:val="24"/>
          <w:szCs w:val="24"/>
        </w:rPr>
      </w:pPr>
    </w:p>
    <w:p w14:paraId="7B97EED3" w14:textId="77777777" w:rsidR="0060606D" w:rsidRPr="00EE1BFA" w:rsidRDefault="0060606D" w:rsidP="0060606D">
      <w:pPr>
        <w:spacing w:after="0" w:line="240" w:lineRule="auto"/>
        <w:jc w:val="both"/>
        <w:rPr>
          <w:rFonts w:ascii="Times New Roman" w:eastAsia="Times New Roman" w:hAnsi="Times New Roman" w:cs="Times New Roman"/>
          <w:sz w:val="24"/>
          <w:szCs w:val="24"/>
        </w:rPr>
      </w:pPr>
    </w:p>
    <w:p w14:paraId="0EB210E3" w14:textId="77777777" w:rsidR="0060606D" w:rsidRPr="00EE1BFA" w:rsidRDefault="0060606D" w:rsidP="0060606D">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EE1BFA">
        <w:rPr>
          <w:rFonts w:ascii="Times New Roman" w:eastAsia="Times New Roman" w:hAnsi="Times New Roman" w:cs="Times New Roman"/>
          <w:sz w:val="24"/>
          <w:szCs w:val="24"/>
          <w:shd w:val="clear" w:color="auto" w:fill="D9D9D9" w:themeFill="background1" w:themeFillShade="D9"/>
        </w:rPr>
        <w:t>/įgalioto asmens pareigos/</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/parašas/</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/vardas ir pavardė/</w:t>
      </w:r>
    </w:p>
    <w:p w14:paraId="603E8E3C" w14:textId="77777777" w:rsidR="0060606D" w:rsidRPr="00EE1BFA" w:rsidRDefault="0060606D" w:rsidP="0060606D">
      <w:pPr>
        <w:suppressAutoHyphens/>
        <w:spacing w:after="0" w:line="240" w:lineRule="auto"/>
        <w:rPr>
          <w:rFonts w:ascii="Times New Roman" w:eastAsia="Times New Roman" w:hAnsi="Times New Roman" w:cs="Times New Roman"/>
          <w:sz w:val="24"/>
          <w:szCs w:val="24"/>
        </w:rPr>
      </w:pPr>
    </w:p>
    <w:p w14:paraId="5AE36F5C" w14:textId="444698A4" w:rsidR="0060606D" w:rsidRPr="00EE1BFA" w:rsidRDefault="00C42ED2" w:rsidP="0060606D">
      <w:pPr>
        <w:spacing w:after="0" w:line="240" w:lineRule="auto"/>
        <w:ind w:left="360"/>
        <w:contextualSpacing/>
        <w:jc w:val="right"/>
        <w:rPr>
          <w:rFonts w:ascii="Times New Roman" w:eastAsia="Times New Roman" w:hAnsi="Times New Roman" w:cs="Times New Roman"/>
          <w:sz w:val="24"/>
          <w:szCs w:val="24"/>
        </w:rPr>
      </w:pPr>
      <w:bookmarkStart w:id="30" w:name="_Ref518306689"/>
      <w:r>
        <w:rPr>
          <w:rFonts w:ascii="Times New Roman" w:eastAsia="Times New Roman" w:hAnsi="Times New Roman" w:cs="Times New Roman"/>
          <w:sz w:val="24"/>
          <w:szCs w:val="24"/>
        </w:rPr>
        <w:t>4</w:t>
      </w:r>
      <w:r w:rsidR="0060606D" w:rsidRPr="00EE1BFA">
        <w:rPr>
          <w:rFonts w:ascii="Times New Roman" w:eastAsia="Times New Roman" w:hAnsi="Times New Roman" w:cs="Times New Roman"/>
          <w:sz w:val="24"/>
          <w:szCs w:val="24"/>
        </w:rPr>
        <w:t>.2 priedas</w:t>
      </w:r>
      <w:bookmarkEnd w:id="30"/>
    </w:p>
    <w:p w14:paraId="6233F4E9" w14:textId="77777777" w:rsidR="0060606D" w:rsidRPr="00EE1BFA" w:rsidRDefault="0060606D" w:rsidP="0060606D">
      <w:pPr>
        <w:spacing w:after="0" w:line="240" w:lineRule="auto"/>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(pirkimo sutarties sąlygų įvykdymo laidavimo draudimo rašto forma)</w:t>
      </w:r>
    </w:p>
    <w:p w14:paraId="7E477C56" w14:textId="77777777" w:rsidR="0060606D" w:rsidRPr="00EE1BFA" w:rsidRDefault="0060606D" w:rsidP="0060606D">
      <w:pPr>
        <w:suppressAutoHyphens/>
        <w:spacing w:after="0" w:line="240" w:lineRule="auto"/>
        <w:rPr>
          <w:rFonts w:ascii="Times New Roman" w:eastAsia="Times New Roman" w:hAnsi="Times New Roman" w:cs="Times New Roman"/>
          <w:sz w:val="20"/>
          <w:szCs w:val="20"/>
        </w:rPr>
      </w:pPr>
    </w:p>
    <w:p w14:paraId="1779EC73"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26D33EBF" w14:textId="77777777" w:rsidR="009B453A" w:rsidRPr="00EE1BFA" w:rsidRDefault="009B453A" w:rsidP="009B453A">
      <w:pPr>
        <w:spacing w:after="0" w:line="240" w:lineRule="auto"/>
        <w:rPr>
          <w:rFonts w:ascii="Times New Roman" w:eastAsia="Times New Roman" w:hAnsi="Times New Roman"/>
          <w:i/>
          <w:iCs/>
          <w:sz w:val="24"/>
          <w:szCs w:val="24"/>
          <w:shd w:val="clear" w:color="auto" w:fill="C0C0C0"/>
        </w:rPr>
      </w:pPr>
      <w:r w:rsidRPr="00EE1BFA">
        <w:rPr>
          <w:rFonts w:ascii="Times New Roman" w:eastAsia="Times New Roman" w:hAnsi="Times New Roman"/>
          <w:sz w:val="24"/>
          <w:szCs w:val="24"/>
        </w:rPr>
        <w:t>............. (</w:t>
      </w:r>
      <w:r w:rsidRPr="00EE1BFA">
        <w:rPr>
          <w:rFonts w:ascii="Times New Roman" w:eastAsia="Times New Roman" w:hAnsi="Times New Roman"/>
          <w:i/>
          <w:iCs/>
          <w:sz w:val="24"/>
          <w:szCs w:val="24"/>
          <w:shd w:val="clear" w:color="auto" w:fill="C0C0C0"/>
        </w:rPr>
        <w:t>įrašyti perkančiosios organizacijos pavadinimą)</w:t>
      </w:r>
    </w:p>
    <w:p w14:paraId="111AF437" w14:textId="77777777" w:rsidR="009B453A" w:rsidRPr="00EE1BFA" w:rsidRDefault="009B453A" w:rsidP="009B453A">
      <w:pPr>
        <w:spacing w:after="0" w:line="240" w:lineRule="auto"/>
        <w:rPr>
          <w:rFonts w:ascii="Times New Roman" w:eastAsia="Times New Roman" w:hAnsi="Times New Roman"/>
          <w:i/>
          <w:iCs/>
          <w:sz w:val="24"/>
          <w:szCs w:val="24"/>
          <w:shd w:val="clear" w:color="auto" w:fill="C0C0C0"/>
        </w:rPr>
      </w:pPr>
      <w:r w:rsidRPr="00EE1BFA">
        <w:rPr>
          <w:rFonts w:ascii="Times New Roman" w:eastAsia="Times New Roman" w:hAnsi="Times New Roman"/>
          <w:sz w:val="24"/>
          <w:szCs w:val="24"/>
        </w:rPr>
        <w:t>............. (</w:t>
      </w:r>
      <w:r w:rsidRPr="00EE1BFA">
        <w:rPr>
          <w:rFonts w:ascii="Times New Roman" w:eastAsia="Times New Roman" w:hAnsi="Times New Roman"/>
          <w:i/>
          <w:iCs/>
          <w:sz w:val="24"/>
          <w:szCs w:val="24"/>
          <w:shd w:val="clear" w:color="auto" w:fill="C0C0C0"/>
        </w:rPr>
        <w:t>įrašyti perkančiosios organizacijos adresą)</w:t>
      </w:r>
    </w:p>
    <w:p w14:paraId="2BEFDA9C" w14:textId="77777777" w:rsidR="0060606D" w:rsidRPr="00EE1BFA" w:rsidRDefault="0060606D" w:rsidP="0060606D">
      <w:pPr>
        <w:suppressAutoHyphens/>
        <w:spacing w:after="0" w:line="240" w:lineRule="auto"/>
        <w:ind w:firstLine="567"/>
        <w:rPr>
          <w:rFonts w:ascii="Times New Roman" w:eastAsia="Times New Roman" w:hAnsi="Times New Roman" w:cs="Times New Roman"/>
          <w:sz w:val="24"/>
          <w:szCs w:val="24"/>
        </w:rPr>
      </w:pPr>
    </w:p>
    <w:p w14:paraId="2BA2524A" w14:textId="77777777" w:rsidR="0060606D" w:rsidRPr="00EE1BFA" w:rsidRDefault="0060606D" w:rsidP="0060606D">
      <w:pPr>
        <w:suppressAutoHyphens/>
        <w:spacing w:after="0" w:line="240" w:lineRule="auto"/>
        <w:ind w:firstLine="567"/>
        <w:rPr>
          <w:rFonts w:ascii="Times New Roman" w:eastAsia="Times New Roman" w:hAnsi="Times New Roman" w:cs="Times New Roman"/>
          <w:sz w:val="24"/>
          <w:szCs w:val="24"/>
        </w:rPr>
      </w:pPr>
    </w:p>
    <w:p w14:paraId="0D3B9C87"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b/>
          <w:sz w:val="24"/>
          <w:szCs w:val="24"/>
        </w:rPr>
      </w:pPr>
      <w:r w:rsidRPr="00EE1BFA">
        <w:rPr>
          <w:rFonts w:ascii="Times New Roman" w:eastAsia="Times New Roman" w:hAnsi="Times New Roman" w:cs="Times New Roman"/>
          <w:b/>
          <w:sz w:val="24"/>
          <w:szCs w:val="24"/>
        </w:rPr>
        <w:t>PIRKIMO SUTARTIES SĄLYGŲ ĮVYKDYMO LAIDAVIMO DRAUDIMO RAŠTAS</w:t>
      </w:r>
    </w:p>
    <w:p w14:paraId="42F0B0FF"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sz w:val="24"/>
          <w:szCs w:val="24"/>
        </w:rPr>
      </w:pPr>
    </w:p>
    <w:p w14:paraId="26C30B31"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20__ m. _____________ ____ d. Nr. ____________</w:t>
      </w:r>
    </w:p>
    <w:p w14:paraId="23912780" w14:textId="77777777" w:rsidR="0060606D" w:rsidRPr="00EE1BFA" w:rsidRDefault="0060606D" w:rsidP="0060606D">
      <w:pPr>
        <w:suppressAutoHyphens/>
        <w:spacing w:after="0" w:line="240" w:lineRule="auto"/>
        <w:ind w:firstLine="567"/>
        <w:jc w:val="center"/>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/miesto pavadinimas/</w:t>
      </w:r>
    </w:p>
    <w:p w14:paraId="12A52508"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0"/>
          <w:szCs w:val="20"/>
        </w:rPr>
      </w:pPr>
    </w:p>
    <w:p w14:paraId="648A5AFA"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shd w:val="clear" w:color="auto" w:fill="D9D9D9" w:themeFill="background1" w:themeFillShade="D9"/>
        </w:rPr>
        <w:t>/Pirkimo sutarties pasirašymo data ir numeris/</w:t>
      </w:r>
    </w:p>
    <w:p w14:paraId="2AD11611"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shd w:val="clear" w:color="auto" w:fill="D9D9D9" w:themeFill="background1" w:themeFillShade="D9"/>
        </w:rPr>
        <w:t>/Pirkimo sutarties pavadinimas/</w:t>
      </w:r>
      <w:r w:rsidRPr="00EE1BFA">
        <w:rPr>
          <w:rFonts w:ascii="Times New Roman" w:eastAsia="Times New Roman" w:hAnsi="Times New Roman" w:cs="Times New Roman"/>
          <w:i/>
          <w:sz w:val="24"/>
          <w:szCs w:val="24"/>
        </w:rPr>
        <w:t xml:space="preserve"> </w:t>
      </w:r>
      <w:r w:rsidRPr="00EE1BFA">
        <w:rPr>
          <w:rFonts w:ascii="Times New Roman" w:eastAsia="Times New Roman" w:hAnsi="Times New Roman" w:cs="Times New Roman"/>
          <w:sz w:val="24"/>
          <w:szCs w:val="24"/>
        </w:rPr>
        <w:t>(toliau – Sutartis)</w:t>
      </w:r>
    </w:p>
    <w:p w14:paraId="32485D92"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1D3A8A40"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bookmarkStart w:id="31" w:name="_Hlk53500958"/>
      <w:r w:rsidRPr="00EE1BFA">
        <w:rPr>
          <w:rFonts w:ascii="Times New Roman" w:eastAsia="Times New Roman" w:hAnsi="Times New Roman" w:cs="Times New Roman"/>
          <w:sz w:val="24"/>
          <w:szCs w:val="24"/>
        </w:rPr>
        <w:t xml:space="preserve">Šis laidavimo draudimo raštas galioja kartu su draudimo liudijimu (polisu) Nr. </w:t>
      </w:r>
      <w:r w:rsidRPr="00EE1BFA">
        <w:rPr>
          <w:rFonts w:ascii="Times New Roman" w:eastAsia="Times New Roman" w:hAnsi="Times New Roman" w:cs="Times New Roman"/>
          <w:sz w:val="24"/>
          <w:szCs w:val="24"/>
          <w:shd w:val="clear" w:color="auto" w:fill="D9D9D9" w:themeFill="background1" w:themeFillShade="D9"/>
        </w:rPr>
        <w:t>[įrašykite draudimo sutarties numerį]</w:t>
      </w:r>
      <w:r w:rsidRPr="00EE1BFA">
        <w:rPr>
          <w:rFonts w:ascii="Times New Roman" w:eastAsia="Times New Roman" w:hAnsi="Times New Roman" w:cs="Times New Roman"/>
          <w:sz w:val="24"/>
          <w:szCs w:val="24"/>
        </w:rPr>
        <w:t>.</w:t>
      </w:r>
    </w:p>
    <w:p w14:paraId="199DAC86" w14:textId="77777777" w:rsidR="00827E38" w:rsidRPr="00EE1BFA" w:rsidRDefault="0060606D" w:rsidP="00827E38">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Mums buvo pranešta, kad </w:t>
      </w:r>
      <w:r w:rsidRPr="00EE1BFA">
        <w:rPr>
          <w:rFonts w:ascii="Times New Roman" w:eastAsia="Times New Roman" w:hAnsi="Times New Roman" w:cs="Times New Roman"/>
          <w:sz w:val="24"/>
          <w:szCs w:val="24"/>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EE1BFA">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63635E3D" w14:textId="72096E8B" w:rsidR="0060606D" w:rsidRPr="00EE1BFA" w:rsidRDefault="0060606D" w:rsidP="00827E38">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Šiuo laidavimo draudimo raštu Tiekėjas ir laiduotojas </w:t>
      </w:r>
      <w:r w:rsidRPr="00EE1BFA">
        <w:rPr>
          <w:rFonts w:ascii="Times New Roman" w:eastAsia="Times New Roman" w:hAnsi="Times New Roman" w:cs="Times New Roman"/>
          <w:sz w:val="24"/>
          <w:szCs w:val="24"/>
          <w:shd w:val="clear" w:color="auto" w:fill="D9D9D9" w:themeFill="background1" w:themeFillShade="D9"/>
        </w:rPr>
        <w:t>[įrašykite laiduotojo pavadinimą, juridinį statusą ir adresą]</w:t>
      </w:r>
      <w:r w:rsidRPr="00EE1BFA">
        <w:rPr>
          <w:rFonts w:ascii="Times New Roman" w:eastAsia="Times New Roman" w:hAnsi="Times New Roman" w:cs="Times New Roman"/>
          <w:sz w:val="24"/>
          <w:szCs w:val="24"/>
        </w:rPr>
        <w:t xml:space="preserve">, (toliau – Draudimo bendrovė), neatšaukiamai įsipareigoja </w:t>
      </w:r>
      <w:r w:rsidR="00827E38" w:rsidRPr="00EE1BFA">
        <w:rPr>
          <w:rFonts w:ascii="Times New Roman" w:eastAsia="Times New Roman" w:hAnsi="Times New Roman"/>
          <w:sz w:val="24"/>
          <w:szCs w:val="24"/>
        </w:rPr>
        <w:t>............. (</w:t>
      </w:r>
      <w:r w:rsidR="00827E38" w:rsidRPr="00EE1BFA">
        <w:rPr>
          <w:rFonts w:ascii="Times New Roman" w:eastAsia="Times New Roman" w:hAnsi="Times New Roman"/>
          <w:i/>
          <w:iCs/>
          <w:sz w:val="24"/>
          <w:szCs w:val="24"/>
          <w:shd w:val="clear" w:color="auto" w:fill="C0C0C0"/>
        </w:rPr>
        <w:t>įrašyti perkančiosios organizacijos pavadinimą)</w:t>
      </w:r>
      <w:r w:rsidRPr="00EE1BFA">
        <w:rPr>
          <w:rFonts w:ascii="Times New Roman" w:eastAsia="Times New Roman" w:hAnsi="Times New Roman" w:cs="Times New Roman"/>
          <w:sz w:val="24"/>
          <w:szCs w:val="24"/>
        </w:rPr>
        <w:t xml:space="preserve">, </w:t>
      </w:r>
      <w:r w:rsidR="00827E38" w:rsidRPr="00EE1BFA">
        <w:rPr>
          <w:rFonts w:ascii="Times New Roman" w:eastAsia="Times New Roman" w:hAnsi="Times New Roman"/>
          <w:sz w:val="24"/>
          <w:szCs w:val="24"/>
        </w:rPr>
        <w:t>............. (</w:t>
      </w:r>
      <w:r w:rsidR="00827E38" w:rsidRPr="00EE1BFA">
        <w:rPr>
          <w:rFonts w:ascii="Times New Roman" w:eastAsia="Times New Roman" w:hAnsi="Times New Roman"/>
          <w:i/>
          <w:iCs/>
          <w:sz w:val="24"/>
          <w:szCs w:val="24"/>
          <w:shd w:val="clear" w:color="auto" w:fill="C0C0C0"/>
        </w:rPr>
        <w:t xml:space="preserve">įrašyti perkančiosios organizacijos </w:t>
      </w:r>
      <w:r w:rsidR="00D07C10" w:rsidRPr="00EE1BFA">
        <w:rPr>
          <w:rFonts w:ascii="Times New Roman" w:eastAsia="Times New Roman" w:hAnsi="Times New Roman"/>
          <w:i/>
          <w:iCs/>
          <w:sz w:val="24"/>
          <w:szCs w:val="24"/>
          <w:shd w:val="clear" w:color="auto" w:fill="C0C0C0"/>
        </w:rPr>
        <w:t>adresą</w:t>
      </w:r>
      <w:r w:rsidR="00827E38" w:rsidRPr="00EE1BFA">
        <w:rPr>
          <w:rFonts w:ascii="Times New Roman" w:eastAsia="Times New Roman" w:hAnsi="Times New Roman"/>
          <w:i/>
          <w:iCs/>
          <w:sz w:val="24"/>
          <w:szCs w:val="24"/>
          <w:shd w:val="clear" w:color="auto" w:fill="C0C0C0"/>
        </w:rPr>
        <w:t xml:space="preserve">) </w:t>
      </w:r>
      <w:r w:rsidRPr="00EE1BFA">
        <w:rPr>
          <w:rFonts w:ascii="Times New Roman" w:eastAsia="Times New Roman" w:hAnsi="Times New Roman" w:cs="Times New Roman"/>
          <w:sz w:val="24"/>
          <w:szCs w:val="24"/>
        </w:rPr>
        <w:t xml:space="preserve">(toliau – Užsakovas) </w:t>
      </w:r>
      <w:r w:rsidRPr="00EE1BFA">
        <w:rPr>
          <w:rFonts w:ascii="Times New Roman" w:eastAsia="Times New Roman" w:hAnsi="Times New Roman" w:cs="Times New Roman"/>
          <w:sz w:val="24"/>
          <w:szCs w:val="24"/>
          <w:shd w:val="clear" w:color="auto" w:fill="D9D9D9" w:themeFill="background1" w:themeFillShade="D9"/>
        </w:rPr>
        <w:t>[įrašykite laidavimo sumą skaičiais]</w:t>
      </w:r>
      <w:r w:rsidRPr="00EE1BFA">
        <w:rPr>
          <w:rFonts w:ascii="Times New Roman" w:eastAsia="Times New Roman" w:hAnsi="Times New Roman" w:cs="Times New Roman"/>
          <w:sz w:val="24"/>
          <w:szCs w:val="24"/>
        </w:rPr>
        <w:t xml:space="preserve"> (</w:t>
      </w:r>
      <w:r w:rsidRPr="00EE1BFA">
        <w:rPr>
          <w:rFonts w:ascii="Times New Roman" w:eastAsia="Times New Roman" w:hAnsi="Times New Roman" w:cs="Times New Roman"/>
          <w:sz w:val="24"/>
          <w:szCs w:val="24"/>
          <w:shd w:val="clear" w:color="auto" w:fill="D9D9D9" w:themeFill="background1" w:themeFillShade="D9"/>
        </w:rPr>
        <w:t>[įrašykite laidavimo sumą žodžiais ir valiutos pavadinimą]</w:t>
      </w:r>
      <w:r w:rsidRPr="00EE1BFA">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E1BFA">
        <w:rPr>
          <w:rFonts w:ascii="Times New Roman" w:eastAsia="Times New Roman" w:hAnsi="Times New Roman" w:cs="Times New Roman"/>
          <w:sz w:val="24"/>
          <w:szCs w:val="24"/>
          <w:shd w:val="clear" w:color="auto" w:fill="D9D9D9" w:themeFill="background1" w:themeFillShade="D9"/>
        </w:rPr>
        <w:t>[įrašykite laidavimo draudimo rašto išdavimo datą]</w:t>
      </w:r>
      <w:r w:rsidRPr="00EE1BFA">
        <w:rPr>
          <w:rFonts w:ascii="Times New Roman" w:eastAsia="Times New Roman" w:hAnsi="Times New Roman" w:cs="Times New Roman"/>
          <w:sz w:val="24"/>
          <w:szCs w:val="24"/>
        </w:rPr>
        <w:t>.</w:t>
      </w:r>
    </w:p>
    <w:p w14:paraId="7623383A"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403102C1"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KADANGI Tiekėjas pagal Sutartį su Užsakovu įsipareigojo </w:t>
      </w:r>
      <w:r w:rsidRPr="00EE1BFA">
        <w:rPr>
          <w:rFonts w:ascii="Times New Roman" w:eastAsia="Times New Roman" w:hAnsi="Times New Roman" w:cs="Times New Roman"/>
          <w:sz w:val="24"/>
          <w:szCs w:val="24"/>
          <w:shd w:val="clear" w:color="auto" w:fill="D9D9D9" w:themeFill="background1" w:themeFillShade="D9"/>
        </w:rPr>
        <w:t>[tiekti prekes/teikti paslaugas/atlikti darbus – pasirinkite tinkamą variantą]</w:t>
      </w:r>
      <w:r w:rsidRPr="00EE1BFA">
        <w:rPr>
          <w:rFonts w:ascii="Times New Roman" w:eastAsia="Times New Roman" w:hAnsi="Times New Roman" w:cs="Times New Roman"/>
          <w:sz w:val="24"/>
          <w:szCs w:val="24"/>
        </w:rPr>
        <w:t xml:space="preserve"> Užsakovui,</w:t>
      </w:r>
    </w:p>
    <w:p w14:paraId="33437F5B"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3F798659"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bookmarkStart w:id="32" w:name="_Hlk531765437"/>
      <w:r w:rsidRPr="00EE1BFA">
        <w:rPr>
          <w:rFonts w:ascii="Times New Roman" w:eastAsia="Times New Roman" w:hAnsi="Times New Roman" w:cs="Times New Roman"/>
          <w:sz w:val="24"/>
          <w:szCs w:val="24"/>
        </w:rPr>
        <w:t>TODĖL ŠIO LAIDAVIMO DAUDIMO SĄLYGOS YRA TOKIOS:</w:t>
      </w:r>
    </w:p>
    <w:p w14:paraId="3423D854"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atlyginami Užsakovo patirti 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EE1BFA">
        <w:rPr>
          <w:rFonts w:ascii="Times New Roman" w:eastAsia="Times New Roman" w:hAnsi="Times New Roman" w:cs="Times New Roman"/>
          <w:i/>
          <w:sz w:val="24"/>
          <w:szCs w:val="24"/>
        </w:rPr>
        <w:t>Force Majeure</w:t>
      </w:r>
      <w:r w:rsidRPr="00EE1BFA">
        <w:rPr>
          <w:rFonts w:ascii="Times New Roman" w:eastAsia="Times New Roman" w:hAnsi="Times New Roman" w:cs="Times New Roman"/>
          <w:sz w:val="24"/>
          <w:szCs w:val="24"/>
        </w:rPr>
        <w:t xml:space="preserve">). </w:t>
      </w:r>
    </w:p>
    <w:p w14:paraId="5E2ED9BE"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Draudimo bendrovė besąlygiškai ir neatšaukiamai įsipareigoja atlyginti Užsakovui patirtus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Rangovas pažeidė. </w:t>
      </w:r>
    </w:p>
    <w:p w14:paraId="466435F3"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Laiduojama suma atitinkamai bus mažinama pagal šį laidavimo draudimo raštą išmokėtomis sumomis.</w:t>
      </w:r>
    </w:p>
    <w:p w14:paraId="0D7682A6"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Draudimo bendrovė įsipareigoja tik Užsakovui, todėl šis laidavimo draudimo raštas yra neperleistinas ir neįkeistinas.</w:t>
      </w:r>
    </w:p>
    <w:p w14:paraId="167EC5D7"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1878910A"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Draudimo bendrovės įsipareigojimai įsigalioja nuo Tiekėjo sumokėtos draudimo įmokos už išduotą laidavimo draudimo raštą dienos, t. y. iki </w:t>
      </w:r>
      <w:r w:rsidRPr="00EE1BFA">
        <w:rPr>
          <w:rFonts w:ascii="Times New Roman" w:eastAsia="Times New Roman" w:hAnsi="Times New Roman" w:cs="Times New Roman"/>
          <w:sz w:val="24"/>
          <w:szCs w:val="24"/>
          <w:shd w:val="clear" w:color="auto" w:fill="D9D9D9" w:themeFill="background1" w:themeFillShade="D9"/>
        </w:rPr>
        <w:t xml:space="preserve">[įrašykite </w:t>
      </w:r>
      <w:r w:rsidRPr="00EE1BFA">
        <w:rPr>
          <w:rFonts w:ascii="Times New Roman" w:eastAsia="Times New Roman" w:hAnsi="Times New Roman" w:cs="Times New Roman"/>
          <w:bCs/>
          <w:sz w:val="24"/>
          <w:szCs w:val="24"/>
          <w:shd w:val="clear" w:color="auto" w:fill="D9D9D9" w:themeFill="background1" w:themeFillShade="D9"/>
        </w:rPr>
        <w:t xml:space="preserve">laidavimo draudimo </w:t>
      </w:r>
      <w:r w:rsidRPr="00EE1BFA">
        <w:rPr>
          <w:rFonts w:ascii="Times New Roman" w:eastAsia="Times New Roman" w:hAnsi="Times New Roman" w:cs="Times New Roman"/>
          <w:sz w:val="24"/>
          <w:szCs w:val="24"/>
          <w:shd w:val="clear" w:color="auto" w:fill="D9D9D9" w:themeFill="background1" w:themeFillShade="D9"/>
        </w:rPr>
        <w:t xml:space="preserve">galiojimo pradžios </w:t>
      </w:r>
      <w:r w:rsidRPr="00EE1BFA">
        <w:rPr>
          <w:rFonts w:ascii="Times New Roman" w:eastAsia="Times New Roman" w:hAnsi="Times New Roman" w:cs="Times New Roman"/>
          <w:sz w:val="24"/>
          <w:szCs w:val="24"/>
          <w:shd w:val="clear" w:color="auto" w:fill="D9D9D9" w:themeFill="background1" w:themeFillShade="D9"/>
        </w:rPr>
        <w:lastRenderedPageBreak/>
        <w:t>datą]</w:t>
      </w:r>
      <w:r w:rsidRPr="00EE1BFA">
        <w:rPr>
          <w:rFonts w:ascii="Times New Roman" w:eastAsia="Times New Roman" w:hAnsi="Times New Roman" w:cs="Times New Roman"/>
          <w:sz w:val="24"/>
          <w:szCs w:val="24"/>
        </w:rPr>
        <w:t xml:space="preserve"> ir galioja iki </w:t>
      </w:r>
      <w:r w:rsidRPr="00EE1BFA">
        <w:rPr>
          <w:rFonts w:ascii="Times New Roman" w:eastAsia="Times New Roman" w:hAnsi="Times New Roman" w:cs="Times New Roman"/>
          <w:sz w:val="24"/>
          <w:szCs w:val="24"/>
          <w:shd w:val="clear" w:color="auto" w:fill="D9D9D9" w:themeFill="background1" w:themeFillShade="D9"/>
        </w:rPr>
        <w:t xml:space="preserve">[įrašykite </w:t>
      </w:r>
      <w:r w:rsidRPr="00EE1BFA">
        <w:rPr>
          <w:rFonts w:ascii="Times New Roman" w:eastAsia="Times New Roman" w:hAnsi="Times New Roman" w:cs="Times New Roman"/>
          <w:bCs/>
          <w:sz w:val="24"/>
          <w:szCs w:val="24"/>
          <w:shd w:val="clear" w:color="auto" w:fill="D9D9D9" w:themeFill="background1" w:themeFillShade="D9"/>
        </w:rPr>
        <w:t xml:space="preserve">laidavimo draudimo </w:t>
      </w:r>
      <w:r w:rsidRPr="00EE1BFA">
        <w:rPr>
          <w:rFonts w:ascii="Times New Roman" w:eastAsia="Times New Roman" w:hAnsi="Times New Roman" w:cs="Times New Roman"/>
          <w:sz w:val="24"/>
          <w:szCs w:val="24"/>
          <w:shd w:val="clear" w:color="auto" w:fill="D9D9D9" w:themeFill="background1" w:themeFillShade="D9"/>
        </w:rPr>
        <w:t>galiojimo datą]</w:t>
      </w:r>
      <w:r w:rsidRPr="00EE1BFA">
        <w:rPr>
          <w:rFonts w:ascii="Times New Roman" w:eastAsia="Times New Roman" w:hAnsi="Times New Roman" w:cs="Times New Roman"/>
          <w:sz w:val="24"/>
          <w:szCs w:val="24"/>
        </w:rPr>
        <w:t xml:space="preserve"> imtinai</w:t>
      </w:r>
      <w:r w:rsidRPr="00EE1BFA">
        <w:rPr>
          <w:rFonts w:ascii="Times New Roman" w:eastAsia="Times New Roman" w:hAnsi="Times New Roman" w:cs="Times New Roman"/>
          <w:i/>
          <w:sz w:val="24"/>
          <w:szCs w:val="24"/>
        </w:rPr>
        <w:t xml:space="preserve">. </w:t>
      </w:r>
      <w:r w:rsidRPr="00EE1BFA">
        <w:rPr>
          <w:rFonts w:ascii="Times New Roman" w:eastAsia="Times New Roman" w:hAnsi="Times New Roman" w:cs="Times New Roman"/>
          <w:sz w:val="24"/>
          <w:szCs w:val="24"/>
        </w:rPr>
        <w:t>Užsakovui nepareiškus reikalavimo per 3 mėnesius po šio laidavimo draudimo rašto pabaigos, jis nustoja galioti ir turi būti grąžintas Draudimo bendrovei.</w:t>
      </w:r>
    </w:p>
    <w:bookmarkEnd w:id="32"/>
    <w:p w14:paraId="6460EE7E"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5AA4B03"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210C99DE"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31"/>
      <w:r w:rsidRPr="00EE1BFA">
        <w:rPr>
          <w:rFonts w:ascii="Times New Roman" w:eastAsia="Times New Roman" w:hAnsi="Times New Roman" w:cs="Times New Roman"/>
          <w:sz w:val="24"/>
          <w:szCs w:val="24"/>
        </w:rPr>
        <w:t xml:space="preserve"> </w:t>
      </w:r>
    </w:p>
    <w:p w14:paraId="7B77A326"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37BAF047"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19A096DB"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 xml:space="preserve">Draudimo bendrovė: </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/Draudimo bendrovės pavadinimas/</w:t>
      </w:r>
    </w:p>
    <w:p w14:paraId="40C818D7" w14:textId="77777777" w:rsidR="0060606D" w:rsidRPr="00EE1BFA" w:rsidRDefault="0060606D" w:rsidP="0060606D">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576DBC4E" w14:textId="77777777" w:rsidR="0060606D" w:rsidRPr="00EE1BFA" w:rsidRDefault="0060606D" w:rsidP="0060606D">
      <w:pPr>
        <w:suppressAutoHyphens/>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Įgaliotas asmuo:</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/parašas/</w:t>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rPr>
        <w:tab/>
      </w:r>
      <w:r w:rsidRPr="00EE1BFA">
        <w:rPr>
          <w:rFonts w:ascii="Times New Roman" w:eastAsia="Times New Roman" w:hAnsi="Times New Roman" w:cs="Times New Roman"/>
          <w:sz w:val="24"/>
          <w:szCs w:val="24"/>
          <w:shd w:val="clear" w:color="auto" w:fill="D9D9D9" w:themeFill="background1" w:themeFillShade="D9"/>
        </w:rPr>
        <w:t>/vardas ir pavardė/</w:t>
      </w:r>
    </w:p>
    <w:p w14:paraId="27DDF220" w14:textId="77777777" w:rsidR="0060606D" w:rsidRPr="00EE1BFA" w:rsidRDefault="0060606D" w:rsidP="0060606D">
      <w:pPr>
        <w:spacing w:after="0" w:line="240" w:lineRule="auto"/>
        <w:ind w:firstLine="567"/>
        <w:jc w:val="both"/>
        <w:rPr>
          <w:rFonts w:ascii="Times New Roman" w:eastAsia="Times New Roman" w:hAnsi="Times New Roman" w:cs="Times New Roman"/>
          <w:sz w:val="24"/>
          <w:szCs w:val="24"/>
        </w:rPr>
      </w:pPr>
    </w:p>
    <w:p w14:paraId="089E7DC9" w14:textId="77777777" w:rsidR="0060606D" w:rsidRPr="002E3461" w:rsidRDefault="0060606D" w:rsidP="0060606D">
      <w:pPr>
        <w:spacing w:after="0" w:line="240" w:lineRule="auto"/>
        <w:ind w:firstLine="567"/>
        <w:jc w:val="both"/>
        <w:rPr>
          <w:rFonts w:ascii="Times New Roman" w:eastAsia="Times New Roman" w:hAnsi="Times New Roman" w:cs="Times New Roman"/>
          <w:sz w:val="24"/>
          <w:szCs w:val="24"/>
        </w:rPr>
      </w:pPr>
      <w:r w:rsidRPr="00EE1BFA">
        <w:rPr>
          <w:rFonts w:ascii="Times New Roman" w:eastAsia="Times New Roman" w:hAnsi="Times New Roman" w:cs="Times New Roman"/>
          <w:sz w:val="24"/>
          <w:szCs w:val="24"/>
        </w:rPr>
        <w:t>A.V.</w:t>
      </w:r>
    </w:p>
    <w:p w14:paraId="434C386C" w14:textId="77777777" w:rsidR="0060606D" w:rsidRPr="008464F9" w:rsidRDefault="0060606D" w:rsidP="0060606D">
      <w:pPr>
        <w:suppressAutoHyphens/>
        <w:spacing w:after="0" w:line="240" w:lineRule="auto"/>
        <w:rPr>
          <w:rFonts w:ascii="Times New Roman" w:eastAsia="Times New Roman" w:hAnsi="Times New Roman" w:cs="Times New Roman"/>
          <w:sz w:val="24"/>
          <w:szCs w:val="24"/>
        </w:rPr>
      </w:pPr>
    </w:p>
    <w:p w14:paraId="5E1D6E1C" w14:textId="77777777" w:rsidR="0060606D" w:rsidRPr="008464F9" w:rsidRDefault="0060606D" w:rsidP="0060606D">
      <w:pPr>
        <w:suppressAutoHyphens/>
        <w:spacing w:after="0" w:line="240" w:lineRule="auto"/>
        <w:rPr>
          <w:rFonts w:ascii="Times New Roman" w:eastAsia="Times New Roman" w:hAnsi="Times New Roman" w:cs="Times New Roman"/>
          <w:sz w:val="24"/>
          <w:szCs w:val="24"/>
        </w:rPr>
      </w:pPr>
    </w:p>
    <w:p w14:paraId="2A161113" w14:textId="77777777" w:rsidR="0060606D" w:rsidRPr="008464F9" w:rsidRDefault="0060606D" w:rsidP="0060606D">
      <w:pPr>
        <w:suppressAutoHyphens/>
        <w:spacing w:after="0" w:line="240" w:lineRule="auto"/>
        <w:rPr>
          <w:rFonts w:ascii="Times New Roman" w:eastAsia="Times New Roman" w:hAnsi="Times New Roman" w:cs="Times New Roman"/>
          <w:sz w:val="24"/>
          <w:szCs w:val="24"/>
        </w:rPr>
      </w:pPr>
    </w:p>
    <w:p w14:paraId="2B99C4C5" w14:textId="77777777" w:rsidR="0060606D" w:rsidRDefault="0060606D" w:rsidP="0060606D">
      <w:pPr>
        <w:suppressAutoHyphens/>
        <w:spacing w:after="0" w:line="240" w:lineRule="auto"/>
        <w:rPr>
          <w:rFonts w:ascii="Times New Roman" w:eastAsia="Times New Roman" w:hAnsi="Times New Roman" w:cs="Times New Roman"/>
          <w:sz w:val="24"/>
          <w:szCs w:val="24"/>
        </w:rPr>
      </w:pPr>
    </w:p>
    <w:p w14:paraId="6CB6E3B1" w14:textId="77777777"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5EFF9A81" w14:textId="0ED73277"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70B7AC69" w14:textId="515E264A"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23EFBF53" w14:textId="3F8B8FD8"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681A3040" w14:textId="4FB9FED6"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2D722DB0" w14:textId="104F7987"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53F5F98C" w14:textId="1E7350F8"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48F5FD28" w14:textId="1FFDB0D0"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6274E7C3" w14:textId="39EC19A1"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319FFDA5" w14:textId="61D279B5"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6293FBA1" w14:textId="62293863"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62651331" w14:textId="5A9E27D9"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006BA300" w14:textId="3C58F172"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3B336FF7" w14:textId="3F5B3BF5"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2A180F0E" w14:textId="780658E2"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268CDD46" w14:textId="051193FC" w:rsidR="0060606D" w:rsidRDefault="0060606D" w:rsidP="00B33150">
      <w:pPr>
        <w:keepNext/>
        <w:suppressAutoHyphens/>
        <w:spacing w:after="0" w:line="240" w:lineRule="auto"/>
        <w:jc w:val="center"/>
        <w:outlineLvl w:val="0"/>
        <w:rPr>
          <w:rFonts w:ascii="Times New Roman" w:hAnsi="Times New Roman" w:cs="Times New Roman"/>
          <w:sz w:val="24"/>
          <w:szCs w:val="24"/>
        </w:rPr>
      </w:pPr>
    </w:p>
    <w:p w14:paraId="0E66DDF3" w14:textId="77777777" w:rsidR="0060606D" w:rsidRPr="00864336" w:rsidRDefault="0060606D" w:rsidP="00B33150">
      <w:pPr>
        <w:keepNext/>
        <w:suppressAutoHyphens/>
        <w:spacing w:after="0" w:line="240" w:lineRule="auto"/>
        <w:jc w:val="center"/>
        <w:outlineLvl w:val="0"/>
        <w:rPr>
          <w:rFonts w:ascii="Times New Roman" w:hAnsi="Times New Roman" w:cs="Times New Roman"/>
          <w:sz w:val="24"/>
          <w:szCs w:val="24"/>
        </w:rPr>
      </w:pPr>
    </w:p>
    <w:sectPr w:rsidR="0060606D" w:rsidRPr="00864336" w:rsidSect="009F0DA6">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241EF" w14:textId="77777777" w:rsidR="002C015C" w:rsidRDefault="002C015C" w:rsidP="009A0B35">
      <w:pPr>
        <w:spacing w:after="0" w:line="240" w:lineRule="auto"/>
      </w:pPr>
      <w:r>
        <w:separator/>
      </w:r>
    </w:p>
  </w:endnote>
  <w:endnote w:type="continuationSeparator" w:id="0">
    <w:p w14:paraId="09A877EA" w14:textId="77777777" w:rsidR="002C015C" w:rsidRDefault="002C015C"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9C5EA" w14:textId="77777777" w:rsidR="002C015C" w:rsidRDefault="002C015C" w:rsidP="009A0B35">
      <w:pPr>
        <w:spacing w:after="0" w:line="240" w:lineRule="auto"/>
      </w:pPr>
      <w:r>
        <w:separator/>
      </w:r>
    </w:p>
  </w:footnote>
  <w:footnote w:type="continuationSeparator" w:id="0">
    <w:p w14:paraId="0F4777AE" w14:textId="77777777" w:rsidR="002C015C" w:rsidRDefault="002C015C" w:rsidP="009A0B35">
      <w:pPr>
        <w:spacing w:after="0" w:line="240" w:lineRule="auto"/>
      </w:pPr>
      <w:r>
        <w:continuationSeparator/>
      </w:r>
    </w:p>
  </w:footnote>
  <w:footnote w:id="1">
    <w:p w14:paraId="70499F4F" w14:textId="77777777" w:rsidR="00AB486A" w:rsidRPr="00C45DE1" w:rsidRDefault="00AB486A"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CA0C79" w:rsidRPr="00C45DE1" w:rsidRDefault="00CA0C79"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50934820" w:rsidR="00CA0C79" w:rsidRPr="009F0DA6" w:rsidRDefault="00CA0C79">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3046DE">
          <w:rPr>
            <w:rFonts w:ascii="Times New Roman" w:hAnsi="Times New Roman" w:cs="Times New Roman"/>
            <w:noProof/>
            <w:sz w:val="24"/>
            <w:szCs w:val="24"/>
          </w:rPr>
          <w:t>27</w:t>
        </w:r>
        <w:r w:rsidRPr="009F0DA6">
          <w:rPr>
            <w:rFonts w:ascii="Times New Roman" w:hAnsi="Times New Roman" w:cs="Times New Roman"/>
            <w:sz w:val="24"/>
            <w:szCs w:val="24"/>
          </w:rPr>
          <w:fldChar w:fldCharType="end"/>
        </w:r>
      </w:p>
    </w:sdtContent>
  </w:sdt>
  <w:p w14:paraId="50E1DA8A" w14:textId="77777777" w:rsidR="00CA0C79" w:rsidRDefault="00CA0C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6"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7"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8" w15:restartNumberingAfterBreak="0">
    <w:nsid w:val="1C301EF6"/>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2AAE1663"/>
    <w:multiLevelType w:val="multilevel"/>
    <w:tmpl w:val="CED8B87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5"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6"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22"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4BBE6D6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1B788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712759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DF6B85"/>
    <w:multiLevelType w:val="multilevel"/>
    <w:tmpl w:val="53F43FB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2"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0516990">
    <w:abstractNumId w:val="13"/>
  </w:num>
  <w:num w:numId="2" w16cid:durableId="1366129141">
    <w:abstractNumId w:val="16"/>
  </w:num>
  <w:num w:numId="3" w16cid:durableId="1270695062">
    <w:abstractNumId w:val="28"/>
  </w:num>
  <w:num w:numId="4" w16cid:durableId="1166440200">
    <w:abstractNumId w:val="15"/>
  </w:num>
  <w:num w:numId="5" w16cid:durableId="505487000">
    <w:abstractNumId w:val="6"/>
  </w:num>
  <w:num w:numId="6" w16cid:durableId="2131626565">
    <w:abstractNumId w:val="34"/>
  </w:num>
  <w:num w:numId="7" w16cid:durableId="1251155648">
    <w:abstractNumId w:val="31"/>
  </w:num>
  <w:num w:numId="8" w16cid:durableId="2100326260">
    <w:abstractNumId w:val="26"/>
  </w:num>
  <w:num w:numId="9" w16cid:durableId="1235704416">
    <w:abstractNumId w:val="24"/>
  </w:num>
  <w:num w:numId="10" w16cid:durableId="1020818853">
    <w:abstractNumId w:val="29"/>
  </w:num>
  <w:num w:numId="11" w16cid:durableId="1549680076">
    <w:abstractNumId w:val="3"/>
  </w:num>
  <w:num w:numId="12" w16cid:durableId="1978101911">
    <w:abstractNumId w:val="20"/>
  </w:num>
  <w:num w:numId="13" w16cid:durableId="2146661452">
    <w:abstractNumId w:val="2"/>
  </w:num>
  <w:num w:numId="14" w16cid:durableId="563374365">
    <w:abstractNumId w:val="8"/>
  </w:num>
  <w:num w:numId="15" w16cid:durableId="56363553">
    <w:abstractNumId w:val="30"/>
  </w:num>
  <w:num w:numId="16" w16cid:durableId="898592986">
    <w:abstractNumId w:val="22"/>
  </w:num>
  <w:num w:numId="17" w16cid:durableId="1103183404">
    <w:abstractNumId w:val="0"/>
  </w:num>
  <w:num w:numId="18" w16cid:durableId="927999473">
    <w:abstractNumId w:val="12"/>
  </w:num>
  <w:num w:numId="19" w16cid:durableId="948009378">
    <w:abstractNumId w:val="41"/>
  </w:num>
  <w:num w:numId="20" w16cid:durableId="1617827486">
    <w:abstractNumId w:val="35"/>
  </w:num>
  <w:num w:numId="21" w16cid:durableId="490801206">
    <w:abstractNumId w:val="1"/>
  </w:num>
  <w:num w:numId="22" w16cid:durableId="2090808734">
    <w:abstractNumId w:val="39"/>
  </w:num>
  <w:num w:numId="23" w16cid:durableId="1464234693">
    <w:abstractNumId w:val="36"/>
  </w:num>
  <w:num w:numId="24" w16cid:durableId="573395907">
    <w:abstractNumId w:val="17"/>
  </w:num>
  <w:num w:numId="25" w16cid:durableId="782648968">
    <w:abstractNumId w:val="43"/>
  </w:num>
  <w:num w:numId="26" w16cid:durableId="189881960">
    <w:abstractNumId w:val="37"/>
  </w:num>
  <w:num w:numId="27" w16cid:durableId="931545810">
    <w:abstractNumId w:val="4"/>
  </w:num>
  <w:num w:numId="28" w16cid:durableId="1032729145">
    <w:abstractNumId w:val="10"/>
  </w:num>
  <w:num w:numId="29" w16cid:durableId="1042482597">
    <w:abstractNumId w:val="19"/>
  </w:num>
  <w:num w:numId="30" w16cid:durableId="1319966122">
    <w:abstractNumId w:val="5"/>
  </w:num>
  <w:num w:numId="31" w16cid:durableId="778450022">
    <w:abstractNumId w:val="38"/>
  </w:num>
  <w:num w:numId="32" w16cid:durableId="1456102136">
    <w:abstractNumId w:val="33"/>
  </w:num>
  <w:num w:numId="33" w16cid:durableId="820584625">
    <w:abstractNumId w:val="42"/>
  </w:num>
  <w:num w:numId="34" w16cid:durableId="2021933797">
    <w:abstractNumId w:val="11"/>
  </w:num>
  <w:num w:numId="35" w16cid:durableId="365370780">
    <w:abstractNumId w:val="18"/>
  </w:num>
  <w:num w:numId="36" w16cid:durableId="1061905049">
    <w:abstractNumId w:val="9"/>
  </w:num>
  <w:num w:numId="37" w16cid:durableId="465585466">
    <w:abstractNumId w:val="25"/>
  </w:num>
  <w:num w:numId="38" w16cid:durableId="1337727001">
    <w:abstractNumId w:val="40"/>
  </w:num>
  <w:num w:numId="39" w16cid:durableId="1256596339">
    <w:abstractNumId w:val="27"/>
  </w:num>
  <w:num w:numId="40" w16cid:durableId="919679603">
    <w:abstractNumId w:val="21"/>
  </w:num>
  <w:num w:numId="41" w16cid:durableId="515774193">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567035">
    <w:abstractNumId w:val="14"/>
  </w:num>
  <w:num w:numId="43" w16cid:durableId="112403466">
    <w:abstractNumId w:val="23"/>
  </w:num>
  <w:num w:numId="44" w16cid:durableId="6634710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072C"/>
    <w:rsid w:val="00006ED9"/>
    <w:rsid w:val="00011563"/>
    <w:rsid w:val="00022A20"/>
    <w:rsid w:val="00041120"/>
    <w:rsid w:val="0004618A"/>
    <w:rsid w:val="00057B39"/>
    <w:rsid w:val="00073F22"/>
    <w:rsid w:val="0009423C"/>
    <w:rsid w:val="00095D0F"/>
    <w:rsid w:val="000A243F"/>
    <w:rsid w:val="000A65A6"/>
    <w:rsid w:val="000B4E72"/>
    <w:rsid w:val="000D1528"/>
    <w:rsid w:val="000D22E3"/>
    <w:rsid w:val="000E373E"/>
    <w:rsid w:val="000E690B"/>
    <w:rsid w:val="000F3129"/>
    <w:rsid w:val="000F7625"/>
    <w:rsid w:val="001128DA"/>
    <w:rsid w:val="00113997"/>
    <w:rsid w:val="00114315"/>
    <w:rsid w:val="00121B38"/>
    <w:rsid w:val="00131C85"/>
    <w:rsid w:val="0013502C"/>
    <w:rsid w:val="0015289E"/>
    <w:rsid w:val="0016351C"/>
    <w:rsid w:val="00166251"/>
    <w:rsid w:val="00172884"/>
    <w:rsid w:val="00176920"/>
    <w:rsid w:val="00177528"/>
    <w:rsid w:val="0018487F"/>
    <w:rsid w:val="0018511E"/>
    <w:rsid w:val="00185E35"/>
    <w:rsid w:val="00186473"/>
    <w:rsid w:val="001913DA"/>
    <w:rsid w:val="00192521"/>
    <w:rsid w:val="00197787"/>
    <w:rsid w:val="001A1990"/>
    <w:rsid w:val="001B6F71"/>
    <w:rsid w:val="001D0964"/>
    <w:rsid w:val="001D2017"/>
    <w:rsid w:val="001D539A"/>
    <w:rsid w:val="001E3447"/>
    <w:rsid w:val="001E35A9"/>
    <w:rsid w:val="001E3E77"/>
    <w:rsid w:val="001F1416"/>
    <w:rsid w:val="001F16D3"/>
    <w:rsid w:val="001F193E"/>
    <w:rsid w:val="001F4ABB"/>
    <w:rsid w:val="00200ED2"/>
    <w:rsid w:val="00200F75"/>
    <w:rsid w:val="0022012A"/>
    <w:rsid w:val="00220641"/>
    <w:rsid w:val="00227CFD"/>
    <w:rsid w:val="002405D9"/>
    <w:rsid w:val="00252BA8"/>
    <w:rsid w:val="002671E6"/>
    <w:rsid w:val="0028456E"/>
    <w:rsid w:val="002A2000"/>
    <w:rsid w:val="002B03BE"/>
    <w:rsid w:val="002C015C"/>
    <w:rsid w:val="002C0249"/>
    <w:rsid w:val="002C0723"/>
    <w:rsid w:val="002C2F3A"/>
    <w:rsid w:val="002C3247"/>
    <w:rsid w:val="002C417C"/>
    <w:rsid w:val="002C421D"/>
    <w:rsid w:val="002E2E50"/>
    <w:rsid w:val="002F3CCB"/>
    <w:rsid w:val="002F5D3A"/>
    <w:rsid w:val="003046DE"/>
    <w:rsid w:val="00307E58"/>
    <w:rsid w:val="00312987"/>
    <w:rsid w:val="00313D5D"/>
    <w:rsid w:val="00316FC1"/>
    <w:rsid w:val="003210D2"/>
    <w:rsid w:val="0032732A"/>
    <w:rsid w:val="00331233"/>
    <w:rsid w:val="00334A34"/>
    <w:rsid w:val="00336A51"/>
    <w:rsid w:val="0034011A"/>
    <w:rsid w:val="003451EE"/>
    <w:rsid w:val="0034706E"/>
    <w:rsid w:val="00350AC0"/>
    <w:rsid w:val="0035265B"/>
    <w:rsid w:val="003604AC"/>
    <w:rsid w:val="00361D35"/>
    <w:rsid w:val="00361DCF"/>
    <w:rsid w:val="003721C9"/>
    <w:rsid w:val="00391480"/>
    <w:rsid w:val="003A0ADC"/>
    <w:rsid w:val="003A2AC7"/>
    <w:rsid w:val="003A512A"/>
    <w:rsid w:val="003B3A26"/>
    <w:rsid w:val="003B4E3C"/>
    <w:rsid w:val="003B5865"/>
    <w:rsid w:val="003C06DB"/>
    <w:rsid w:val="003C7756"/>
    <w:rsid w:val="003E31C4"/>
    <w:rsid w:val="00401691"/>
    <w:rsid w:val="004017C6"/>
    <w:rsid w:val="00401EEE"/>
    <w:rsid w:val="00405310"/>
    <w:rsid w:val="00414161"/>
    <w:rsid w:val="00415FE2"/>
    <w:rsid w:val="00420E00"/>
    <w:rsid w:val="004263D1"/>
    <w:rsid w:val="00431837"/>
    <w:rsid w:val="00431971"/>
    <w:rsid w:val="004422CA"/>
    <w:rsid w:val="00442DC2"/>
    <w:rsid w:val="00442F62"/>
    <w:rsid w:val="00445939"/>
    <w:rsid w:val="00446C8D"/>
    <w:rsid w:val="004604D8"/>
    <w:rsid w:val="00462585"/>
    <w:rsid w:val="00464D4E"/>
    <w:rsid w:val="00465F2E"/>
    <w:rsid w:val="0046761F"/>
    <w:rsid w:val="0047102B"/>
    <w:rsid w:val="00471EB5"/>
    <w:rsid w:val="0047395E"/>
    <w:rsid w:val="004756AA"/>
    <w:rsid w:val="00475CD6"/>
    <w:rsid w:val="00483D32"/>
    <w:rsid w:val="00487879"/>
    <w:rsid w:val="004972AD"/>
    <w:rsid w:val="004A0F4B"/>
    <w:rsid w:val="004A4892"/>
    <w:rsid w:val="004B0EA7"/>
    <w:rsid w:val="004C5DFA"/>
    <w:rsid w:val="004D6C61"/>
    <w:rsid w:val="004E1932"/>
    <w:rsid w:val="004E512C"/>
    <w:rsid w:val="00504DDD"/>
    <w:rsid w:val="0050701F"/>
    <w:rsid w:val="00510325"/>
    <w:rsid w:val="005103A4"/>
    <w:rsid w:val="0051042E"/>
    <w:rsid w:val="00510D7B"/>
    <w:rsid w:val="0053003A"/>
    <w:rsid w:val="00544262"/>
    <w:rsid w:val="005630F6"/>
    <w:rsid w:val="0056333B"/>
    <w:rsid w:val="0056368F"/>
    <w:rsid w:val="005664BE"/>
    <w:rsid w:val="00570451"/>
    <w:rsid w:val="005755CB"/>
    <w:rsid w:val="005770FF"/>
    <w:rsid w:val="005960D5"/>
    <w:rsid w:val="005C3AD4"/>
    <w:rsid w:val="005D3457"/>
    <w:rsid w:val="005E58EF"/>
    <w:rsid w:val="005E6B68"/>
    <w:rsid w:val="005F22D4"/>
    <w:rsid w:val="00603F65"/>
    <w:rsid w:val="0060606D"/>
    <w:rsid w:val="006063B5"/>
    <w:rsid w:val="00607C8D"/>
    <w:rsid w:val="00611AB2"/>
    <w:rsid w:val="00615C38"/>
    <w:rsid w:val="0062466D"/>
    <w:rsid w:val="006338A8"/>
    <w:rsid w:val="0063440F"/>
    <w:rsid w:val="006378F1"/>
    <w:rsid w:val="006455A6"/>
    <w:rsid w:val="00660C6B"/>
    <w:rsid w:val="00665922"/>
    <w:rsid w:val="00682744"/>
    <w:rsid w:val="00683EE5"/>
    <w:rsid w:val="00691EFE"/>
    <w:rsid w:val="0069491C"/>
    <w:rsid w:val="006A0519"/>
    <w:rsid w:val="006A4A81"/>
    <w:rsid w:val="006A56EC"/>
    <w:rsid w:val="006B2D79"/>
    <w:rsid w:val="006B3E91"/>
    <w:rsid w:val="006B7150"/>
    <w:rsid w:val="006D5507"/>
    <w:rsid w:val="006F0016"/>
    <w:rsid w:val="006F12AF"/>
    <w:rsid w:val="006F2AD7"/>
    <w:rsid w:val="006F485E"/>
    <w:rsid w:val="006F4A61"/>
    <w:rsid w:val="00707E48"/>
    <w:rsid w:val="0071204F"/>
    <w:rsid w:val="0071214C"/>
    <w:rsid w:val="007216D2"/>
    <w:rsid w:val="00726238"/>
    <w:rsid w:val="0073408D"/>
    <w:rsid w:val="007341C8"/>
    <w:rsid w:val="007356C9"/>
    <w:rsid w:val="00747788"/>
    <w:rsid w:val="00753719"/>
    <w:rsid w:val="00764D03"/>
    <w:rsid w:val="00767DA3"/>
    <w:rsid w:val="00770DF8"/>
    <w:rsid w:val="00776421"/>
    <w:rsid w:val="00781AA9"/>
    <w:rsid w:val="00784362"/>
    <w:rsid w:val="007A11A6"/>
    <w:rsid w:val="007A55D5"/>
    <w:rsid w:val="007A61C8"/>
    <w:rsid w:val="007B047E"/>
    <w:rsid w:val="007B1013"/>
    <w:rsid w:val="007B24C5"/>
    <w:rsid w:val="007B3F4C"/>
    <w:rsid w:val="007B5F23"/>
    <w:rsid w:val="007C26DB"/>
    <w:rsid w:val="007C6B34"/>
    <w:rsid w:val="007D3212"/>
    <w:rsid w:val="007D3AB4"/>
    <w:rsid w:val="007E006E"/>
    <w:rsid w:val="007E3247"/>
    <w:rsid w:val="007E41E8"/>
    <w:rsid w:val="007E42BF"/>
    <w:rsid w:val="007E5955"/>
    <w:rsid w:val="0080013B"/>
    <w:rsid w:val="00802AFB"/>
    <w:rsid w:val="00804D06"/>
    <w:rsid w:val="00807E7A"/>
    <w:rsid w:val="00810268"/>
    <w:rsid w:val="00810887"/>
    <w:rsid w:val="00814BE6"/>
    <w:rsid w:val="00827E38"/>
    <w:rsid w:val="008301B3"/>
    <w:rsid w:val="00830D7D"/>
    <w:rsid w:val="00841AFC"/>
    <w:rsid w:val="00853BC6"/>
    <w:rsid w:val="00856E1A"/>
    <w:rsid w:val="00861126"/>
    <w:rsid w:val="00864336"/>
    <w:rsid w:val="00867C57"/>
    <w:rsid w:val="008728FA"/>
    <w:rsid w:val="008853EB"/>
    <w:rsid w:val="008A2771"/>
    <w:rsid w:val="008B6F85"/>
    <w:rsid w:val="008C0D26"/>
    <w:rsid w:val="008C2AC2"/>
    <w:rsid w:val="008C45BD"/>
    <w:rsid w:val="008C6A26"/>
    <w:rsid w:val="008C76BB"/>
    <w:rsid w:val="008E106B"/>
    <w:rsid w:val="008E33FB"/>
    <w:rsid w:val="008F1CF2"/>
    <w:rsid w:val="008F3BEC"/>
    <w:rsid w:val="008F6F3F"/>
    <w:rsid w:val="00922A35"/>
    <w:rsid w:val="00925122"/>
    <w:rsid w:val="009302B2"/>
    <w:rsid w:val="00931D8B"/>
    <w:rsid w:val="0093351A"/>
    <w:rsid w:val="009364C5"/>
    <w:rsid w:val="00937209"/>
    <w:rsid w:val="009417ED"/>
    <w:rsid w:val="009418B0"/>
    <w:rsid w:val="00942FAF"/>
    <w:rsid w:val="00951D92"/>
    <w:rsid w:val="0095249B"/>
    <w:rsid w:val="00954D04"/>
    <w:rsid w:val="00961D0A"/>
    <w:rsid w:val="00967BBB"/>
    <w:rsid w:val="00970A74"/>
    <w:rsid w:val="00980458"/>
    <w:rsid w:val="00980490"/>
    <w:rsid w:val="009829D0"/>
    <w:rsid w:val="00985CC8"/>
    <w:rsid w:val="00992AB7"/>
    <w:rsid w:val="00993CF1"/>
    <w:rsid w:val="009A0B35"/>
    <w:rsid w:val="009A2B3C"/>
    <w:rsid w:val="009A3BE8"/>
    <w:rsid w:val="009B2C0E"/>
    <w:rsid w:val="009B453A"/>
    <w:rsid w:val="009D1213"/>
    <w:rsid w:val="009D189A"/>
    <w:rsid w:val="009D747A"/>
    <w:rsid w:val="009D7AD1"/>
    <w:rsid w:val="009F0DA6"/>
    <w:rsid w:val="009F4E68"/>
    <w:rsid w:val="009F64E6"/>
    <w:rsid w:val="00A03382"/>
    <w:rsid w:val="00A0517D"/>
    <w:rsid w:val="00A138D0"/>
    <w:rsid w:val="00A236E3"/>
    <w:rsid w:val="00A2436D"/>
    <w:rsid w:val="00A30BE2"/>
    <w:rsid w:val="00A41647"/>
    <w:rsid w:val="00A4701B"/>
    <w:rsid w:val="00A47D99"/>
    <w:rsid w:val="00A54B91"/>
    <w:rsid w:val="00A572D4"/>
    <w:rsid w:val="00A64055"/>
    <w:rsid w:val="00A70426"/>
    <w:rsid w:val="00A7518D"/>
    <w:rsid w:val="00A76F1E"/>
    <w:rsid w:val="00A840CE"/>
    <w:rsid w:val="00A91C7E"/>
    <w:rsid w:val="00A95B9A"/>
    <w:rsid w:val="00A9709F"/>
    <w:rsid w:val="00AA1C80"/>
    <w:rsid w:val="00AB46B7"/>
    <w:rsid w:val="00AB486A"/>
    <w:rsid w:val="00AB7DC5"/>
    <w:rsid w:val="00AC4101"/>
    <w:rsid w:val="00AD1961"/>
    <w:rsid w:val="00AD4032"/>
    <w:rsid w:val="00AD527C"/>
    <w:rsid w:val="00AD5501"/>
    <w:rsid w:val="00AD7D2D"/>
    <w:rsid w:val="00AE3426"/>
    <w:rsid w:val="00AE7D50"/>
    <w:rsid w:val="00AF0888"/>
    <w:rsid w:val="00AF439F"/>
    <w:rsid w:val="00AF7A9D"/>
    <w:rsid w:val="00B02C68"/>
    <w:rsid w:val="00B114E1"/>
    <w:rsid w:val="00B11DE8"/>
    <w:rsid w:val="00B225BB"/>
    <w:rsid w:val="00B23646"/>
    <w:rsid w:val="00B24848"/>
    <w:rsid w:val="00B25131"/>
    <w:rsid w:val="00B25589"/>
    <w:rsid w:val="00B304FF"/>
    <w:rsid w:val="00B312A1"/>
    <w:rsid w:val="00B33150"/>
    <w:rsid w:val="00B42902"/>
    <w:rsid w:val="00B435BF"/>
    <w:rsid w:val="00B51A8C"/>
    <w:rsid w:val="00B62383"/>
    <w:rsid w:val="00B70BCC"/>
    <w:rsid w:val="00B71A1D"/>
    <w:rsid w:val="00B76178"/>
    <w:rsid w:val="00B7635B"/>
    <w:rsid w:val="00B87BBD"/>
    <w:rsid w:val="00B87EAB"/>
    <w:rsid w:val="00B976B3"/>
    <w:rsid w:val="00B97C8D"/>
    <w:rsid w:val="00BA1C54"/>
    <w:rsid w:val="00BA2C95"/>
    <w:rsid w:val="00BB13F1"/>
    <w:rsid w:val="00BB7A2B"/>
    <w:rsid w:val="00BC14C8"/>
    <w:rsid w:val="00BC7919"/>
    <w:rsid w:val="00BD2435"/>
    <w:rsid w:val="00C02879"/>
    <w:rsid w:val="00C21769"/>
    <w:rsid w:val="00C235D2"/>
    <w:rsid w:val="00C275A8"/>
    <w:rsid w:val="00C27AB6"/>
    <w:rsid w:val="00C35D19"/>
    <w:rsid w:val="00C37525"/>
    <w:rsid w:val="00C41559"/>
    <w:rsid w:val="00C42ED2"/>
    <w:rsid w:val="00C503CA"/>
    <w:rsid w:val="00C53C82"/>
    <w:rsid w:val="00C636CB"/>
    <w:rsid w:val="00C642EB"/>
    <w:rsid w:val="00C6728B"/>
    <w:rsid w:val="00C70CA1"/>
    <w:rsid w:val="00C71E83"/>
    <w:rsid w:val="00C73295"/>
    <w:rsid w:val="00C85CB2"/>
    <w:rsid w:val="00C94AA9"/>
    <w:rsid w:val="00CA0C79"/>
    <w:rsid w:val="00CA17AA"/>
    <w:rsid w:val="00CA5602"/>
    <w:rsid w:val="00CB37D4"/>
    <w:rsid w:val="00CB4EAA"/>
    <w:rsid w:val="00CC06FA"/>
    <w:rsid w:val="00CD3B18"/>
    <w:rsid w:val="00CD568C"/>
    <w:rsid w:val="00CD605E"/>
    <w:rsid w:val="00CE001D"/>
    <w:rsid w:val="00CE44B5"/>
    <w:rsid w:val="00CF5006"/>
    <w:rsid w:val="00D0456E"/>
    <w:rsid w:val="00D058E2"/>
    <w:rsid w:val="00D07753"/>
    <w:rsid w:val="00D07C10"/>
    <w:rsid w:val="00D105F2"/>
    <w:rsid w:val="00D1254E"/>
    <w:rsid w:val="00D16607"/>
    <w:rsid w:val="00D2245D"/>
    <w:rsid w:val="00D250DA"/>
    <w:rsid w:val="00D376A7"/>
    <w:rsid w:val="00D458AB"/>
    <w:rsid w:val="00D5315E"/>
    <w:rsid w:val="00D56262"/>
    <w:rsid w:val="00D570CB"/>
    <w:rsid w:val="00D63D94"/>
    <w:rsid w:val="00D75538"/>
    <w:rsid w:val="00DA2A79"/>
    <w:rsid w:val="00DA61A9"/>
    <w:rsid w:val="00DA641A"/>
    <w:rsid w:val="00DA7F51"/>
    <w:rsid w:val="00DC3B9D"/>
    <w:rsid w:val="00DD05DE"/>
    <w:rsid w:val="00DF1A51"/>
    <w:rsid w:val="00E0342F"/>
    <w:rsid w:val="00E04231"/>
    <w:rsid w:val="00E04DA2"/>
    <w:rsid w:val="00E25320"/>
    <w:rsid w:val="00E26A64"/>
    <w:rsid w:val="00E6056E"/>
    <w:rsid w:val="00E60EE6"/>
    <w:rsid w:val="00E61A0E"/>
    <w:rsid w:val="00E63A50"/>
    <w:rsid w:val="00E663F3"/>
    <w:rsid w:val="00E679E0"/>
    <w:rsid w:val="00E67BCE"/>
    <w:rsid w:val="00E70463"/>
    <w:rsid w:val="00E72266"/>
    <w:rsid w:val="00E73EB2"/>
    <w:rsid w:val="00E805CB"/>
    <w:rsid w:val="00E80BF9"/>
    <w:rsid w:val="00E823AE"/>
    <w:rsid w:val="00E82C44"/>
    <w:rsid w:val="00E834F7"/>
    <w:rsid w:val="00E85434"/>
    <w:rsid w:val="00E87F9E"/>
    <w:rsid w:val="00E9094A"/>
    <w:rsid w:val="00E915EF"/>
    <w:rsid w:val="00EA0A02"/>
    <w:rsid w:val="00EA76F2"/>
    <w:rsid w:val="00EB2075"/>
    <w:rsid w:val="00EB2909"/>
    <w:rsid w:val="00EB685D"/>
    <w:rsid w:val="00ED3CE8"/>
    <w:rsid w:val="00EE1BFA"/>
    <w:rsid w:val="00EE2218"/>
    <w:rsid w:val="00EE4CC7"/>
    <w:rsid w:val="00EE59CD"/>
    <w:rsid w:val="00EE5F1B"/>
    <w:rsid w:val="00EF71CE"/>
    <w:rsid w:val="00EF7261"/>
    <w:rsid w:val="00F0059E"/>
    <w:rsid w:val="00F00A85"/>
    <w:rsid w:val="00F01669"/>
    <w:rsid w:val="00F035FD"/>
    <w:rsid w:val="00F036DF"/>
    <w:rsid w:val="00F041E3"/>
    <w:rsid w:val="00F15A68"/>
    <w:rsid w:val="00F23697"/>
    <w:rsid w:val="00F248DA"/>
    <w:rsid w:val="00F33296"/>
    <w:rsid w:val="00F373BC"/>
    <w:rsid w:val="00F42A6E"/>
    <w:rsid w:val="00F5295C"/>
    <w:rsid w:val="00F5638E"/>
    <w:rsid w:val="00F56999"/>
    <w:rsid w:val="00F60174"/>
    <w:rsid w:val="00F61E8B"/>
    <w:rsid w:val="00F704D7"/>
    <w:rsid w:val="00F75D22"/>
    <w:rsid w:val="00F8192D"/>
    <w:rsid w:val="00F9407F"/>
    <w:rsid w:val="00F96569"/>
    <w:rsid w:val="00FA38ED"/>
    <w:rsid w:val="00FB0C58"/>
    <w:rsid w:val="00FC4DA8"/>
    <w:rsid w:val="00FE7161"/>
    <w:rsid w:val="00FE785B"/>
    <w:rsid w:val="00FF733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rsid w:val="0069491C"/>
    <w:pPr>
      <w:suppressAutoHyphens/>
      <w:autoSpaceDN w:val="0"/>
      <w:spacing w:after="0" w:line="240" w:lineRule="auto"/>
      <w:ind w:left="900"/>
      <w:jc w:val="both"/>
      <w:textAlignment w:val="baseline"/>
      <w:outlineLvl w:val="1"/>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747788"/>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CA0C79"/>
  </w:style>
  <w:style w:type="character" w:styleId="Hipersaitas">
    <w:name w:val="Hyperlink"/>
    <w:aliases w:val="Alna"/>
    <w:basedOn w:val="Numatytasispastraiposriftas"/>
    <w:uiPriority w:val="99"/>
    <w:rsid w:val="008A2771"/>
    <w:rPr>
      <w:rFonts w:cs="Times New Roman"/>
      <w:color w:val="0000FF"/>
      <w:u w:val="single"/>
    </w:rPr>
  </w:style>
  <w:style w:type="paragraph" w:styleId="Pataisymai">
    <w:name w:val="Revision"/>
    <w:hidden/>
    <w:uiPriority w:val="99"/>
    <w:semiHidden/>
    <w:rsid w:val="00F5638E"/>
    <w:pPr>
      <w:spacing w:after="0" w:line="240" w:lineRule="auto"/>
    </w:pPr>
  </w:style>
  <w:style w:type="character" w:styleId="Komentaronuoroda">
    <w:name w:val="annotation reference"/>
    <w:basedOn w:val="Numatytasispastraiposriftas"/>
    <w:unhideWhenUsed/>
    <w:rsid w:val="005770FF"/>
    <w:rPr>
      <w:sz w:val="16"/>
      <w:szCs w:val="16"/>
    </w:rPr>
  </w:style>
  <w:style w:type="paragraph" w:styleId="Komentarotekstas">
    <w:name w:val="annotation text"/>
    <w:basedOn w:val="prastasis"/>
    <w:link w:val="KomentarotekstasDiagrama"/>
    <w:unhideWhenUsed/>
    <w:rsid w:val="005770FF"/>
    <w:pPr>
      <w:spacing w:line="240" w:lineRule="auto"/>
    </w:pPr>
    <w:rPr>
      <w:sz w:val="20"/>
      <w:szCs w:val="20"/>
    </w:rPr>
  </w:style>
  <w:style w:type="character" w:customStyle="1" w:styleId="KomentarotekstasDiagrama">
    <w:name w:val="Komentaro tekstas Diagrama"/>
    <w:basedOn w:val="Numatytasispastraiposriftas"/>
    <w:link w:val="Komentarotekstas"/>
    <w:rsid w:val="005770FF"/>
    <w:rPr>
      <w:sz w:val="20"/>
      <w:szCs w:val="20"/>
    </w:rPr>
  </w:style>
  <w:style w:type="paragraph" w:styleId="Komentarotema">
    <w:name w:val="annotation subject"/>
    <w:basedOn w:val="Komentarotekstas"/>
    <w:next w:val="Komentarotekstas"/>
    <w:link w:val="KomentarotemaDiagrama"/>
    <w:unhideWhenUsed/>
    <w:rsid w:val="005770FF"/>
    <w:rPr>
      <w:b/>
      <w:bCs/>
    </w:rPr>
  </w:style>
  <w:style w:type="character" w:customStyle="1" w:styleId="KomentarotemaDiagrama">
    <w:name w:val="Komentaro tema Diagrama"/>
    <w:basedOn w:val="KomentarotekstasDiagrama"/>
    <w:link w:val="Komentarotema"/>
    <w:rsid w:val="005770FF"/>
    <w:rPr>
      <w:b/>
      <w:bCs/>
      <w:sz w:val="20"/>
      <w:szCs w:val="20"/>
    </w:rPr>
  </w:style>
  <w:style w:type="paragraph" w:styleId="Debesliotekstas">
    <w:name w:val="Balloon Text"/>
    <w:basedOn w:val="prastasis"/>
    <w:link w:val="DebesliotekstasDiagrama"/>
    <w:unhideWhenUsed/>
    <w:rsid w:val="00F373B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F373BC"/>
    <w:rPr>
      <w:rFonts w:ascii="Segoe UI" w:hAnsi="Segoe UI" w:cs="Segoe UI"/>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5289E"/>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5289E"/>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69491C"/>
    <w:rPr>
      <w:rFonts w:ascii="Times New Roman" w:eastAsia="Times New Roman" w:hAnsi="Times New Roman" w:cs="Times New Roman"/>
      <w:sz w:val="24"/>
      <w:szCs w:val="24"/>
    </w:rPr>
  </w:style>
  <w:style w:type="paragraph" w:customStyle="1" w:styleId="CentrBoldm">
    <w:name w:val="CentrBoldm"/>
    <w:basedOn w:val="prastasis"/>
    <w:rsid w:val="0069491C"/>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paragraph" w:customStyle="1" w:styleId="BodyText2">
    <w:name w:val="Body Text2"/>
    <w:rsid w:val="0069491C"/>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Statja">
    <w:name w:val="Statja"/>
    <w:basedOn w:val="prastasis"/>
    <w:rsid w:val="0069491C"/>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rPr>
  </w:style>
  <w:style w:type="character" w:customStyle="1" w:styleId="normaltextrun">
    <w:name w:val="normaltextrun"/>
    <w:basedOn w:val="Numatytasispastraiposriftas"/>
    <w:rsid w:val="0069491C"/>
  </w:style>
  <w:style w:type="character" w:customStyle="1" w:styleId="eop">
    <w:name w:val="eop"/>
    <w:basedOn w:val="Numatytasispastraiposriftas"/>
    <w:rsid w:val="0069491C"/>
  </w:style>
  <w:style w:type="character" w:customStyle="1" w:styleId="UnresolvedMention1">
    <w:name w:val="Unresolved Mention1"/>
    <w:basedOn w:val="Numatytasispastraiposriftas"/>
    <w:uiPriority w:val="99"/>
    <w:semiHidden/>
    <w:unhideWhenUsed/>
    <w:rsid w:val="0069491C"/>
    <w:rPr>
      <w:color w:val="605E5C"/>
      <w:shd w:val="clear" w:color="auto" w:fill="E1DFDD"/>
    </w:rPr>
  </w:style>
  <w:style w:type="paragraph" w:customStyle="1" w:styleId="prastasis1">
    <w:name w:val="Įprastasis1"/>
    <w:rsid w:val="001E3E77"/>
    <w:pPr>
      <w:suppressAutoHyphens/>
      <w:autoSpaceDN w:val="0"/>
      <w:spacing w:line="240" w:lineRule="auto"/>
    </w:pPr>
    <w:rPr>
      <w:rFonts w:ascii="Calibri" w:eastAsia="Calibri" w:hAnsi="Calibri" w:cs="Times New Roman"/>
      <w:lang w:val="en-US"/>
    </w:rPr>
  </w:style>
  <w:style w:type="paragraph" w:customStyle="1" w:styleId="Sraopastraipa2">
    <w:name w:val="Sąrašo pastraipa2"/>
    <w:basedOn w:val="prastasis1"/>
    <w:rsid w:val="001E3E77"/>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1E3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iulymu-sifravim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osp.stat.gov.lt/" TargetMode="External"/><Relationship Id="rId4" Type="http://schemas.openxmlformats.org/officeDocument/2006/relationships/settings" Target="settings.xml"/><Relationship Id="rId9" Type="http://schemas.openxmlformats.org/officeDocument/2006/relationships/hyperlink" Target="http://www.esaskaita.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7BCD1-C5BA-434E-9376-1736A1294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83738</Words>
  <Characters>47732</Characters>
  <Application>Microsoft Office Word</Application>
  <DocSecurity>4</DocSecurity>
  <Lines>397</Lines>
  <Paragraphs>262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2022-12-20T12:58:00Z</dcterms:created>
  <dcterms:modified xsi:type="dcterms:W3CDTF">2022-12-20T12:58:00Z</dcterms:modified>
</cp:coreProperties>
</file>