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3B6F50DD" w14:textId="0476FD3A" w:rsidR="00683790" w:rsidRPr="00E33112" w:rsidRDefault="00E33112" w:rsidP="00D22842">
      <w:pPr>
        <w:jc w:val="center"/>
        <w:rPr>
          <w:b/>
          <w:bCs/>
          <w:iCs/>
          <w:caps/>
          <w:color w:val="auto"/>
          <w:sz w:val="24"/>
          <w:szCs w:val="24"/>
          <w:lang w:eastAsia="en-US"/>
        </w:rPr>
      </w:pPr>
      <w:r w:rsidRPr="00E33112">
        <w:rPr>
          <w:b/>
          <w:bCs/>
          <w:iCs/>
          <w:color w:val="auto"/>
          <w:sz w:val="24"/>
          <w:szCs w:val="24"/>
        </w:rPr>
        <w:t>DARBUOTOJŲ SAVANORIŠKOJO SVEIKATOS DRAUDIMO PASLAUGOS PIRKIMUI</w:t>
      </w: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lastRenderedPageBreak/>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1EBF0BA3" w:rsidR="004C64D8" w:rsidRPr="00563681" w:rsidRDefault="00CF0C49" w:rsidP="00E53AA5">
      <w:pPr>
        <w:spacing w:after="0" w:line="240" w:lineRule="auto"/>
        <w:ind w:firstLine="557"/>
        <w:rPr>
          <w:sz w:val="24"/>
          <w:szCs w:val="24"/>
        </w:rPr>
      </w:pPr>
      <w:r w:rsidRPr="0032678A">
        <w:rPr>
          <w:sz w:val="24"/>
          <w:szCs w:val="24"/>
        </w:rPr>
        <w:t>4</w:t>
      </w:r>
      <w:r w:rsidR="004C64D8" w:rsidRPr="00E33112">
        <w:rPr>
          <w:color w:val="auto"/>
          <w:sz w:val="24"/>
          <w:szCs w:val="24"/>
        </w:rPr>
        <w:t>. Pasirašydamas</w:t>
      </w:r>
      <w:r w:rsidR="00E00645" w:rsidRPr="00E33112">
        <w:rPr>
          <w:color w:val="auto"/>
          <w:sz w:val="24"/>
          <w:szCs w:val="24"/>
        </w:rPr>
        <w:t xml:space="preserve"> </w:t>
      </w:r>
      <w:r w:rsidR="004C64D8" w:rsidRPr="00E33112">
        <w:rPr>
          <w:color w:val="auto"/>
          <w:sz w:val="24"/>
          <w:szCs w:val="24"/>
        </w:rPr>
        <w:t xml:space="preserve">pasiūlymą </w:t>
      </w:r>
      <w:r w:rsidR="004C64D8" w:rsidRPr="00563681">
        <w:rPr>
          <w:sz w:val="24"/>
          <w:szCs w:val="24"/>
        </w:rPr>
        <w:t xml:space="preserve">patvirtinu, kad dokumentų skaitmeninės kopijos yra tikros. </w:t>
      </w:r>
    </w:p>
    <w:p w14:paraId="42FEFB15" w14:textId="2EB8CBDA" w:rsidR="006F30B9" w:rsidRPr="00E33112" w:rsidRDefault="00CF0C49" w:rsidP="00563681">
      <w:pPr>
        <w:spacing w:after="160" w:line="259" w:lineRule="auto"/>
        <w:ind w:left="0" w:right="0" w:firstLine="567"/>
        <w:jc w:val="left"/>
        <w:rPr>
          <w:bCs/>
          <w:i/>
          <w:iCs/>
          <w:color w:val="auto"/>
          <w:sz w:val="24"/>
          <w:szCs w:val="24"/>
          <w:lang w:eastAsia="en-US"/>
        </w:rPr>
      </w:pPr>
      <w:r w:rsidRPr="00E33112">
        <w:rPr>
          <w:bCs/>
          <w:i/>
          <w:iCs/>
          <w:color w:val="auto"/>
          <w:sz w:val="24"/>
          <w:szCs w:val="24"/>
        </w:rPr>
        <w:t>5</w:t>
      </w:r>
      <w:r w:rsidR="006F30B9" w:rsidRPr="00E33112">
        <w:rPr>
          <w:bCs/>
          <w:i/>
          <w:iCs/>
          <w:color w:val="auto"/>
          <w:sz w:val="24"/>
          <w:szCs w:val="24"/>
        </w:rPr>
        <w:t>. Atsižvelgdami į pirkimo dokumentuose išdėstytas sąlygas, teikiame savo pasiūlymą</w:t>
      </w:r>
      <w:r w:rsidR="006F30B9" w:rsidRPr="00E33112">
        <w:rPr>
          <w:bCs/>
          <w:i/>
          <w:iCs/>
          <w:color w:val="auto"/>
          <w:sz w:val="24"/>
          <w:szCs w:val="24"/>
          <w:lang w:eastAsia="en-US"/>
        </w:rPr>
        <w:t>:</w:t>
      </w:r>
    </w:p>
    <w:p w14:paraId="55718B2C" w14:textId="77777777" w:rsidR="00E33112" w:rsidRPr="00E33112" w:rsidRDefault="00E33112" w:rsidP="00E33112">
      <w:pPr>
        <w:spacing w:after="0"/>
        <w:ind w:firstLine="567"/>
        <w:rPr>
          <w:bCs/>
          <w:i/>
          <w:iCs/>
          <w:color w:val="auto"/>
          <w:sz w:val="20"/>
          <w:szCs w:val="20"/>
        </w:rPr>
      </w:pPr>
      <w:r w:rsidRPr="00E33112">
        <w:rPr>
          <w:bCs/>
          <w:i/>
          <w:iCs/>
          <w:color w:val="auto"/>
          <w:sz w:val="20"/>
          <w:szCs w:val="20"/>
        </w:rPr>
        <w:t>(Tiekėjas turi užpildyti visas lentelės pozicijas. Neužpildžius visų lentelės pozicijų, pasiūlymas bus nevertinamas. Vadovaujantis Lietuvos Respublikos pridėtinės vertės mokesčio įstatymo 27 str., draudimo paslaugos PVM neapmokestinamos.)</w:t>
      </w:r>
    </w:p>
    <w:p w14:paraId="7FF504D3" w14:textId="77777777" w:rsidR="00E33112" w:rsidRPr="00E33112" w:rsidRDefault="00E33112" w:rsidP="00E33112">
      <w:pPr>
        <w:spacing w:after="0"/>
        <w:ind w:firstLine="567"/>
        <w:jc w:val="right"/>
        <w:rPr>
          <w:bCs/>
          <w:i/>
          <w:iCs/>
          <w:color w:val="auto"/>
          <w:sz w:val="20"/>
          <w:szCs w:val="20"/>
        </w:rPr>
      </w:pPr>
      <w:r w:rsidRPr="00E33112">
        <w:rPr>
          <w:bCs/>
          <w:i/>
          <w:iCs/>
          <w:color w:val="auto"/>
          <w:sz w:val="20"/>
          <w:szCs w:val="20"/>
        </w:rPr>
        <w:t>1 lentelė</w:t>
      </w:r>
    </w:p>
    <w:tbl>
      <w:tblPr>
        <w:tblStyle w:val="Lentelstinklelis"/>
        <w:tblW w:w="10080" w:type="dxa"/>
        <w:tblLayout w:type="fixed"/>
        <w:tblLook w:val="04A0" w:firstRow="1" w:lastRow="0" w:firstColumn="1" w:lastColumn="0" w:noHBand="0" w:noVBand="1"/>
      </w:tblPr>
      <w:tblGrid>
        <w:gridCol w:w="959"/>
        <w:gridCol w:w="3863"/>
        <w:gridCol w:w="1382"/>
        <w:gridCol w:w="1984"/>
        <w:gridCol w:w="1892"/>
      </w:tblGrid>
      <w:tr w:rsidR="00E33112" w:rsidRPr="00E33112" w14:paraId="46E0F78E" w14:textId="77777777" w:rsidTr="00097EE9">
        <w:trPr>
          <w:trHeight w:val="480"/>
        </w:trPr>
        <w:tc>
          <w:tcPr>
            <w:tcW w:w="959"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75C71DCB" w14:textId="77777777" w:rsidR="00E33112" w:rsidRPr="00E33112" w:rsidRDefault="00E33112" w:rsidP="00E33112">
            <w:pPr>
              <w:spacing w:after="0" w:line="240" w:lineRule="auto"/>
              <w:rPr>
                <w:b/>
                <w:color w:val="auto"/>
                <w:sz w:val="20"/>
                <w:szCs w:val="20"/>
              </w:rPr>
            </w:pPr>
            <w:r w:rsidRPr="00E33112">
              <w:rPr>
                <w:b/>
                <w:color w:val="auto"/>
                <w:sz w:val="20"/>
                <w:szCs w:val="20"/>
              </w:rPr>
              <w:t>Eil. Nr.</w:t>
            </w:r>
          </w:p>
        </w:tc>
        <w:tc>
          <w:tcPr>
            <w:tcW w:w="3863"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72CEDA6C" w14:textId="77777777" w:rsidR="00E33112" w:rsidRPr="00E33112" w:rsidRDefault="00E33112" w:rsidP="00E33112">
            <w:pPr>
              <w:spacing w:after="0" w:line="240" w:lineRule="auto"/>
              <w:ind w:firstLine="567"/>
              <w:rPr>
                <w:b/>
                <w:color w:val="auto"/>
                <w:sz w:val="20"/>
                <w:szCs w:val="20"/>
              </w:rPr>
            </w:pPr>
            <w:r w:rsidRPr="00E33112">
              <w:rPr>
                <w:b/>
                <w:color w:val="auto"/>
                <w:sz w:val="20"/>
                <w:szCs w:val="20"/>
              </w:rPr>
              <w:t>Paslauga</w:t>
            </w:r>
          </w:p>
        </w:tc>
        <w:tc>
          <w:tcPr>
            <w:tcW w:w="1382"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049E4DCF" w14:textId="77777777" w:rsidR="00E33112" w:rsidRPr="00E33112" w:rsidRDefault="00E33112" w:rsidP="00E33112">
            <w:pPr>
              <w:spacing w:after="0" w:line="240" w:lineRule="auto"/>
              <w:ind w:hanging="14"/>
              <w:jc w:val="center"/>
              <w:rPr>
                <w:b/>
                <w:color w:val="auto"/>
                <w:sz w:val="20"/>
                <w:szCs w:val="20"/>
              </w:rPr>
            </w:pPr>
            <w:r w:rsidRPr="00E33112">
              <w:rPr>
                <w:b/>
                <w:color w:val="auto"/>
                <w:sz w:val="20"/>
                <w:szCs w:val="20"/>
              </w:rPr>
              <w:t>Apmokama dalis</w:t>
            </w:r>
          </w:p>
        </w:tc>
        <w:tc>
          <w:tcPr>
            <w:tcW w:w="198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481BB951" w14:textId="77777777" w:rsidR="00E33112" w:rsidRPr="00E33112" w:rsidRDefault="00E33112" w:rsidP="00E33112">
            <w:pPr>
              <w:spacing w:after="0" w:line="240" w:lineRule="auto"/>
              <w:jc w:val="center"/>
              <w:rPr>
                <w:b/>
                <w:color w:val="auto"/>
                <w:sz w:val="20"/>
                <w:szCs w:val="20"/>
              </w:rPr>
            </w:pPr>
            <w:r w:rsidRPr="00E33112">
              <w:rPr>
                <w:b/>
                <w:color w:val="auto"/>
                <w:sz w:val="20"/>
                <w:szCs w:val="20"/>
              </w:rPr>
              <w:t>I programa</w:t>
            </w:r>
          </w:p>
        </w:tc>
        <w:tc>
          <w:tcPr>
            <w:tcW w:w="1892"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6AA13E53" w14:textId="77777777" w:rsidR="00E33112" w:rsidRPr="00E33112" w:rsidRDefault="00E33112" w:rsidP="00E33112">
            <w:pPr>
              <w:spacing w:after="0" w:line="240" w:lineRule="auto"/>
              <w:ind w:hanging="27"/>
              <w:jc w:val="center"/>
              <w:rPr>
                <w:b/>
                <w:color w:val="auto"/>
                <w:sz w:val="20"/>
                <w:szCs w:val="20"/>
              </w:rPr>
            </w:pPr>
            <w:r w:rsidRPr="00E33112">
              <w:rPr>
                <w:b/>
                <w:color w:val="auto"/>
                <w:sz w:val="20"/>
                <w:szCs w:val="20"/>
              </w:rPr>
              <w:t>II programa</w:t>
            </w:r>
          </w:p>
        </w:tc>
      </w:tr>
      <w:tr w:rsidR="00E33112" w:rsidRPr="00E33112" w14:paraId="128AE98D" w14:textId="77777777" w:rsidTr="00097EE9">
        <w:trPr>
          <w:trHeight w:val="264"/>
        </w:trPr>
        <w:tc>
          <w:tcPr>
            <w:tcW w:w="959"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3F85D0A9" w14:textId="77777777" w:rsidR="00E33112" w:rsidRPr="00E33112" w:rsidRDefault="00E33112" w:rsidP="00E33112">
            <w:pPr>
              <w:spacing w:after="0" w:line="240" w:lineRule="auto"/>
              <w:ind w:firstLine="567"/>
              <w:jc w:val="center"/>
              <w:rPr>
                <w:bCs/>
                <w:i/>
                <w:iCs/>
                <w:color w:val="auto"/>
                <w:sz w:val="20"/>
                <w:szCs w:val="20"/>
              </w:rPr>
            </w:pPr>
            <w:r w:rsidRPr="00E33112">
              <w:rPr>
                <w:bCs/>
                <w:i/>
                <w:iCs/>
                <w:color w:val="auto"/>
                <w:sz w:val="20"/>
                <w:szCs w:val="20"/>
              </w:rPr>
              <w:t>1</w:t>
            </w:r>
          </w:p>
        </w:tc>
        <w:tc>
          <w:tcPr>
            <w:tcW w:w="3863"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0BA2C794" w14:textId="77777777" w:rsidR="00E33112" w:rsidRPr="00E33112" w:rsidRDefault="00E33112" w:rsidP="00E33112">
            <w:pPr>
              <w:spacing w:after="0" w:line="240" w:lineRule="auto"/>
              <w:ind w:firstLine="567"/>
              <w:rPr>
                <w:bCs/>
                <w:i/>
                <w:iCs/>
                <w:color w:val="auto"/>
                <w:sz w:val="20"/>
                <w:szCs w:val="20"/>
              </w:rPr>
            </w:pPr>
            <w:r w:rsidRPr="00E33112">
              <w:rPr>
                <w:bCs/>
                <w:i/>
                <w:iCs/>
                <w:color w:val="auto"/>
                <w:sz w:val="20"/>
                <w:szCs w:val="20"/>
              </w:rPr>
              <w:t>2</w:t>
            </w:r>
          </w:p>
        </w:tc>
        <w:tc>
          <w:tcPr>
            <w:tcW w:w="1382"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7ECF269E" w14:textId="77777777" w:rsidR="00E33112" w:rsidRPr="00E33112" w:rsidRDefault="00E33112" w:rsidP="00E33112">
            <w:pPr>
              <w:spacing w:after="0" w:line="240" w:lineRule="auto"/>
              <w:ind w:firstLine="567"/>
              <w:rPr>
                <w:bCs/>
                <w:i/>
                <w:iCs/>
                <w:color w:val="auto"/>
                <w:sz w:val="20"/>
                <w:szCs w:val="20"/>
              </w:rPr>
            </w:pPr>
            <w:r w:rsidRPr="00E33112">
              <w:rPr>
                <w:bCs/>
                <w:i/>
                <w:iCs/>
                <w:color w:val="auto"/>
                <w:sz w:val="20"/>
                <w:szCs w:val="20"/>
              </w:rPr>
              <w:t>3</w:t>
            </w:r>
          </w:p>
        </w:tc>
        <w:tc>
          <w:tcPr>
            <w:tcW w:w="198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6C0981E4" w14:textId="77777777" w:rsidR="00E33112" w:rsidRPr="00E33112" w:rsidRDefault="00E33112" w:rsidP="00E33112">
            <w:pPr>
              <w:spacing w:after="0" w:line="240" w:lineRule="auto"/>
              <w:ind w:firstLine="567"/>
              <w:rPr>
                <w:bCs/>
                <w:i/>
                <w:iCs/>
                <w:color w:val="auto"/>
                <w:sz w:val="20"/>
                <w:szCs w:val="20"/>
              </w:rPr>
            </w:pPr>
            <w:r w:rsidRPr="00E33112">
              <w:rPr>
                <w:bCs/>
                <w:i/>
                <w:iCs/>
                <w:color w:val="auto"/>
                <w:sz w:val="20"/>
                <w:szCs w:val="20"/>
              </w:rPr>
              <w:t>4</w:t>
            </w:r>
          </w:p>
        </w:tc>
        <w:tc>
          <w:tcPr>
            <w:tcW w:w="1892"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43C909D4" w14:textId="77777777" w:rsidR="00E33112" w:rsidRPr="00E33112" w:rsidRDefault="00E33112" w:rsidP="00E33112">
            <w:pPr>
              <w:spacing w:after="0" w:line="240" w:lineRule="auto"/>
              <w:ind w:firstLine="567"/>
              <w:rPr>
                <w:bCs/>
                <w:i/>
                <w:iCs/>
                <w:color w:val="auto"/>
                <w:sz w:val="20"/>
                <w:szCs w:val="20"/>
              </w:rPr>
            </w:pPr>
            <w:r w:rsidRPr="00E33112">
              <w:rPr>
                <w:bCs/>
                <w:i/>
                <w:iCs/>
                <w:color w:val="auto"/>
                <w:sz w:val="20"/>
                <w:szCs w:val="20"/>
              </w:rPr>
              <w:t>5</w:t>
            </w:r>
          </w:p>
        </w:tc>
      </w:tr>
      <w:tr w:rsidR="00E33112" w:rsidRPr="00E33112" w14:paraId="3507FE77" w14:textId="77777777" w:rsidTr="00097EE9">
        <w:trPr>
          <w:trHeight w:val="171"/>
        </w:trPr>
        <w:tc>
          <w:tcPr>
            <w:tcW w:w="959" w:type="dxa"/>
            <w:tcBorders>
              <w:top w:val="single" w:sz="4" w:space="0" w:color="auto"/>
              <w:left w:val="single" w:sz="4" w:space="0" w:color="auto"/>
              <w:bottom w:val="single" w:sz="4" w:space="0" w:color="auto"/>
              <w:right w:val="single" w:sz="4" w:space="0" w:color="auto"/>
            </w:tcBorders>
            <w:shd w:val="clear" w:color="auto" w:fill="EEECE1"/>
            <w:hideMark/>
          </w:tcPr>
          <w:p w14:paraId="762E9066" w14:textId="77777777" w:rsidR="00E33112" w:rsidRPr="00E33112" w:rsidRDefault="00E33112" w:rsidP="00E33112">
            <w:pPr>
              <w:spacing w:after="0" w:line="240" w:lineRule="auto"/>
              <w:jc w:val="center"/>
              <w:rPr>
                <w:bCs/>
                <w:color w:val="auto"/>
                <w:sz w:val="20"/>
                <w:szCs w:val="20"/>
              </w:rPr>
            </w:pPr>
            <w:r w:rsidRPr="00E33112">
              <w:rPr>
                <w:bCs/>
                <w:color w:val="auto"/>
                <w:sz w:val="20"/>
                <w:szCs w:val="20"/>
              </w:rPr>
              <w:t>1</w:t>
            </w:r>
          </w:p>
        </w:tc>
        <w:tc>
          <w:tcPr>
            <w:tcW w:w="3863"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73669283" w14:textId="77777777" w:rsidR="00E33112" w:rsidRPr="00E33112" w:rsidRDefault="00E33112" w:rsidP="00E33112">
            <w:pPr>
              <w:spacing w:after="0" w:line="240" w:lineRule="auto"/>
              <w:ind w:hanging="9"/>
              <w:rPr>
                <w:bCs/>
                <w:color w:val="auto"/>
                <w:sz w:val="20"/>
                <w:szCs w:val="20"/>
              </w:rPr>
            </w:pPr>
            <w:r w:rsidRPr="00E33112">
              <w:rPr>
                <w:bCs/>
                <w:color w:val="auto"/>
                <w:sz w:val="20"/>
                <w:szCs w:val="20"/>
              </w:rPr>
              <w:t>Ambulatorinis gydymas, dienos chirurgija, dienos stacionaras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10F965D" w14:textId="77777777" w:rsidR="00E33112" w:rsidRPr="00E33112" w:rsidRDefault="00E33112" w:rsidP="00097EE9">
            <w:pPr>
              <w:spacing w:after="0" w:line="240" w:lineRule="auto"/>
              <w:jc w:val="center"/>
              <w:rPr>
                <w:bCs/>
                <w:color w:val="auto"/>
                <w:sz w:val="20"/>
                <w:szCs w:val="20"/>
              </w:rPr>
            </w:pPr>
            <w:r w:rsidRPr="00E33112">
              <w:rPr>
                <w:bCs/>
                <w:color w:val="auto"/>
                <w:sz w:val="20"/>
                <w:szCs w:val="20"/>
              </w:rPr>
              <w:t>80%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E08417C" w14:textId="77777777" w:rsidR="00E33112" w:rsidRPr="00E33112" w:rsidRDefault="00E33112" w:rsidP="00E33112">
            <w:pPr>
              <w:spacing w:after="0" w:line="240" w:lineRule="auto"/>
              <w:ind w:firstLine="567"/>
              <w:rPr>
                <w:bCs/>
                <w:color w:val="auto"/>
                <w:sz w:val="20"/>
                <w:szCs w:val="20"/>
              </w:rPr>
            </w:pPr>
            <w:r w:rsidRPr="00E33112">
              <w:rPr>
                <w:bCs/>
                <w:color w:val="auto"/>
                <w:sz w:val="20"/>
                <w:szCs w:val="20"/>
              </w:rPr>
              <w:t>2 000 €</w:t>
            </w:r>
          </w:p>
        </w:tc>
        <w:tc>
          <w:tcPr>
            <w:tcW w:w="1892" w:type="dxa"/>
            <w:tcBorders>
              <w:top w:val="single" w:sz="4" w:space="0" w:color="auto"/>
              <w:left w:val="single" w:sz="4" w:space="0" w:color="auto"/>
              <w:bottom w:val="single" w:sz="4" w:space="0" w:color="auto"/>
              <w:right w:val="single" w:sz="4" w:space="0" w:color="auto"/>
            </w:tcBorders>
            <w:vAlign w:val="center"/>
            <w:hideMark/>
          </w:tcPr>
          <w:p w14:paraId="6DC4E166" w14:textId="77777777" w:rsidR="00E33112" w:rsidRPr="00E33112" w:rsidRDefault="00E33112" w:rsidP="00E33112">
            <w:pPr>
              <w:spacing w:after="0" w:line="240" w:lineRule="auto"/>
              <w:ind w:firstLine="567"/>
              <w:rPr>
                <w:bCs/>
                <w:color w:val="auto"/>
                <w:sz w:val="20"/>
                <w:szCs w:val="20"/>
              </w:rPr>
            </w:pPr>
            <w:r w:rsidRPr="00E33112">
              <w:rPr>
                <w:bCs/>
                <w:color w:val="auto"/>
                <w:sz w:val="20"/>
                <w:szCs w:val="20"/>
              </w:rPr>
              <w:t>-</w:t>
            </w:r>
          </w:p>
        </w:tc>
      </w:tr>
      <w:tr w:rsidR="00E33112" w:rsidRPr="00E33112" w14:paraId="7EF37788" w14:textId="77777777" w:rsidTr="00097EE9">
        <w:trPr>
          <w:trHeight w:val="331"/>
        </w:trPr>
        <w:tc>
          <w:tcPr>
            <w:tcW w:w="959" w:type="dxa"/>
            <w:tcBorders>
              <w:top w:val="single" w:sz="4" w:space="0" w:color="auto"/>
              <w:left w:val="single" w:sz="4" w:space="0" w:color="auto"/>
              <w:bottom w:val="single" w:sz="4" w:space="0" w:color="auto"/>
              <w:right w:val="single" w:sz="4" w:space="0" w:color="auto"/>
            </w:tcBorders>
            <w:shd w:val="clear" w:color="auto" w:fill="EEECE1"/>
            <w:hideMark/>
          </w:tcPr>
          <w:p w14:paraId="0EB9F12D" w14:textId="77777777" w:rsidR="00E33112" w:rsidRPr="00E33112" w:rsidRDefault="00E33112" w:rsidP="00E33112">
            <w:pPr>
              <w:spacing w:after="0" w:line="240" w:lineRule="auto"/>
              <w:jc w:val="center"/>
              <w:rPr>
                <w:bCs/>
                <w:color w:val="auto"/>
                <w:sz w:val="20"/>
                <w:szCs w:val="20"/>
              </w:rPr>
            </w:pPr>
            <w:r w:rsidRPr="00E33112">
              <w:rPr>
                <w:bCs/>
                <w:color w:val="auto"/>
                <w:sz w:val="20"/>
                <w:szCs w:val="20"/>
              </w:rPr>
              <w:t>2</w:t>
            </w:r>
          </w:p>
        </w:tc>
        <w:tc>
          <w:tcPr>
            <w:tcW w:w="3863"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0E660BF0" w14:textId="77777777" w:rsidR="00E33112" w:rsidRPr="00E33112" w:rsidRDefault="00E33112" w:rsidP="00E33112">
            <w:pPr>
              <w:spacing w:after="0" w:line="240" w:lineRule="auto"/>
              <w:rPr>
                <w:bCs/>
                <w:color w:val="auto"/>
                <w:sz w:val="20"/>
                <w:szCs w:val="20"/>
              </w:rPr>
            </w:pPr>
            <w:r w:rsidRPr="00E33112">
              <w:rPr>
                <w:bCs/>
                <w:color w:val="auto"/>
                <w:sz w:val="20"/>
                <w:szCs w:val="20"/>
              </w:rPr>
              <w:t>Stacionarinis gydymas valstybinėse gydymo įstaigose</w:t>
            </w:r>
          </w:p>
        </w:tc>
        <w:tc>
          <w:tcPr>
            <w:tcW w:w="1382" w:type="dxa"/>
            <w:tcBorders>
              <w:top w:val="single" w:sz="4" w:space="0" w:color="auto"/>
              <w:left w:val="single" w:sz="4" w:space="0" w:color="auto"/>
              <w:bottom w:val="single" w:sz="4" w:space="0" w:color="auto"/>
              <w:right w:val="single" w:sz="4" w:space="0" w:color="auto"/>
            </w:tcBorders>
            <w:vAlign w:val="center"/>
            <w:hideMark/>
          </w:tcPr>
          <w:p w14:paraId="7BE4BFB0" w14:textId="77777777" w:rsidR="00E33112" w:rsidRPr="00E33112" w:rsidRDefault="00E33112" w:rsidP="00097EE9">
            <w:pPr>
              <w:spacing w:after="0" w:line="240" w:lineRule="auto"/>
              <w:jc w:val="center"/>
              <w:rPr>
                <w:bCs/>
                <w:color w:val="auto"/>
                <w:sz w:val="20"/>
                <w:szCs w:val="20"/>
              </w:rPr>
            </w:pPr>
            <w:r w:rsidRPr="00E33112">
              <w:rPr>
                <w:bCs/>
                <w:color w:val="auto"/>
                <w:sz w:val="20"/>
                <w:szCs w:val="20"/>
              </w:rPr>
              <w:t>100%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9ACA69" w14:textId="77777777" w:rsidR="00E33112" w:rsidRPr="00E33112" w:rsidRDefault="00E33112" w:rsidP="00E33112">
            <w:pPr>
              <w:spacing w:after="0" w:line="240" w:lineRule="auto"/>
              <w:ind w:firstLine="567"/>
              <w:rPr>
                <w:bCs/>
                <w:color w:val="auto"/>
                <w:sz w:val="20"/>
                <w:szCs w:val="20"/>
              </w:rPr>
            </w:pPr>
            <w:r w:rsidRPr="00E33112">
              <w:rPr>
                <w:bCs/>
                <w:color w:val="auto"/>
                <w:sz w:val="20"/>
                <w:szCs w:val="20"/>
              </w:rPr>
              <w:t>2 000 €</w:t>
            </w:r>
          </w:p>
        </w:tc>
        <w:tc>
          <w:tcPr>
            <w:tcW w:w="1892" w:type="dxa"/>
            <w:tcBorders>
              <w:top w:val="single" w:sz="4" w:space="0" w:color="auto"/>
              <w:left w:val="single" w:sz="4" w:space="0" w:color="auto"/>
              <w:bottom w:val="single" w:sz="4" w:space="0" w:color="auto"/>
              <w:right w:val="single" w:sz="4" w:space="0" w:color="auto"/>
            </w:tcBorders>
            <w:vAlign w:val="center"/>
            <w:hideMark/>
          </w:tcPr>
          <w:p w14:paraId="7A53E134" w14:textId="77777777" w:rsidR="00E33112" w:rsidRPr="00E33112" w:rsidRDefault="00E33112" w:rsidP="00E33112">
            <w:pPr>
              <w:spacing w:after="0" w:line="240" w:lineRule="auto"/>
              <w:ind w:firstLine="567"/>
              <w:rPr>
                <w:bCs/>
                <w:color w:val="auto"/>
                <w:sz w:val="20"/>
                <w:szCs w:val="20"/>
              </w:rPr>
            </w:pPr>
            <w:r w:rsidRPr="00E33112">
              <w:rPr>
                <w:bCs/>
                <w:color w:val="auto"/>
                <w:sz w:val="20"/>
                <w:szCs w:val="20"/>
              </w:rPr>
              <w:t>-</w:t>
            </w:r>
          </w:p>
        </w:tc>
      </w:tr>
      <w:tr w:rsidR="00E33112" w:rsidRPr="00E33112" w14:paraId="1B2A4DA4" w14:textId="77777777" w:rsidTr="00097EE9">
        <w:trPr>
          <w:trHeight w:val="331"/>
        </w:trPr>
        <w:tc>
          <w:tcPr>
            <w:tcW w:w="959" w:type="dxa"/>
            <w:tcBorders>
              <w:top w:val="single" w:sz="4" w:space="0" w:color="auto"/>
              <w:left w:val="single" w:sz="4" w:space="0" w:color="auto"/>
              <w:bottom w:val="single" w:sz="4" w:space="0" w:color="auto"/>
              <w:right w:val="single" w:sz="4" w:space="0" w:color="auto"/>
            </w:tcBorders>
            <w:shd w:val="clear" w:color="auto" w:fill="EEECE1"/>
            <w:hideMark/>
          </w:tcPr>
          <w:p w14:paraId="5D3D8F1F" w14:textId="77777777" w:rsidR="00E33112" w:rsidRPr="00E33112" w:rsidRDefault="00E33112" w:rsidP="00E33112">
            <w:pPr>
              <w:spacing w:after="0" w:line="240" w:lineRule="auto"/>
              <w:jc w:val="center"/>
              <w:rPr>
                <w:bCs/>
                <w:color w:val="auto"/>
                <w:sz w:val="20"/>
                <w:szCs w:val="20"/>
              </w:rPr>
            </w:pPr>
            <w:r w:rsidRPr="00E33112">
              <w:rPr>
                <w:bCs/>
                <w:color w:val="auto"/>
                <w:sz w:val="20"/>
                <w:szCs w:val="20"/>
              </w:rPr>
              <w:t>3</w:t>
            </w:r>
          </w:p>
        </w:tc>
        <w:tc>
          <w:tcPr>
            <w:tcW w:w="3863"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1DA875B3" w14:textId="77777777" w:rsidR="00E33112" w:rsidRPr="00E33112" w:rsidRDefault="00E33112" w:rsidP="00E33112">
            <w:pPr>
              <w:spacing w:after="0" w:line="240" w:lineRule="auto"/>
              <w:ind w:hanging="9"/>
              <w:rPr>
                <w:bCs/>
                <w:color w:val="auto"/>
                <w:sz w:val="20"/>
                <w:szCs w:val="20"/>
              </w:rPr>
            </w:pPr>
            <w:r w:rsidRPr="00E33112">
              <w:rPr>
                <w:bCs/>
                <w:color w:val="auto"/>
                <w:sz w:val="20"/>
                <w:szCs w:val="20"/>
              </w:rPr>
              <w:t>Kritinių ligų draudimas (vienkartinė išmoka)</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2B81AE8" w14:textId="77777777" w:rsidR="00E33112" w:rsidRPr="00E33112" w:rsidRDefault="00E33112" w:rsidP="00097EE9">
            <w:pPr>
              <w:spacing w:after="0" w:line="240" w:lineRule="auto"/>
              <w:jc w:val="center"/>
              <w:rPr>
                <w:bCs/>
                <w:color w:val="auto"/>
                <w:sz w:val="20"/>
                <w:szCs w:val="20"/>
              </w:rPr>
            </w:pPr>
            <w:r w:rsidRPr="00E33112">
              <w:rPr>
                <w:bCs/>
                <w:color w:val="auto"/>
                <w:sz w:val="20"/>
                <w:szCs w:val="20"/>
              </w:rPr>
              <w:t>100%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ED300A" w14:textId="77777777" w:rsidR="00E33112" w:rsidRPr="00E33112" w:rsidRDefault="00E33112" w:rsidP="00E33112">
            <w:pPr>
              <w:spacing w:after="0" w:line="240" w:lineRule="auto"/>
              <w:ind w:firstLine="567"/>
              <w:rPr>
                <w:bCs/>
                <w:color w:val="auto"/>
                <w:sz w:val="20"/>
                <w:szCs w:val="20"/>
              </w:rPr>
            </w:pPr>
            <w:r w:rsidRPr="00E33112">
              <w:rPr>
                <w:bCs/>
                <w:color w:val="auto"/>
                <w:sz w:val="20"/>
                <w:szCs w:val="20"/>
              </w:rPr>
              <w:t>1 000 €</w:t>
            </w:r>
          </w:p>
        </w:tc>
        <w:tc>
          <w:tcPr>
            <w:tcW w:w="1892" w:type="dxa"/>
            <w:tcBorders>
              <w:top w:val="single" w:sz="4" w:space="0" w:color="auto"/>
              <w:left w:val="single" w:sz="4" w:space="0" w:color="auto"/>
              <w:bottom w:val="single" w:sz="4" w:space="0" w:color="auto"/>
              <w:right w:val="single" w:sz="4" w:space="0" w:color="auto"/>
            </w:tcBorders>
            <w:vAlign w:val="center"/>
            <w:hideMark/>
          </w:tcPr>
          <w:p w14:paraId="6558CFD7" w14:textId="77777777" w:rsidR="00E33112" w:rsidRPr="00E33112" w:rsidRDefault="00E33112" w:rsidP="00E33112">
            <w:pPr>
              <w:spacing w:after="0" w:line="240" w:lineRule="auto"/>
              <w:ind w:firstLine="567"/>
              <w:rPr>
                <w:bCs/>
                <w:color w:val="auto"/>
                <w:sz w:val="20"/>
                <w:szCs w:val="20"/>
              </w:rPr>
            </w:pPr>
            <w:r w:rsidRPr="00E33112">
              <w:rPr>
                <w:bCs/>
                <w:color w:val="auto"/>
                <w:sz w:val="20"/>
                <w:szCs w:val="20"/>
              </w:rPr>
              <w:t>1 000 €</w:t>
            </w:r>
          </w:p>
        </w:tc>
      </w:tr>
      <w:tr w:rsidR="00E33112" w:rsidRPr="00E33112" w14:paraId="1BD2B1F2" w14:textId="77777777" w:rsidTr="00097EE9">
        <w:trPr>
          <w:trHeight w:val="331"/>
        </w:trPr>
        <w:tc>
          <w:tcPr>
            <w:tcW w:w="959" w:type="dxa"/>
            <w:tcBorders>
              <w:top w:val="single" w:sz="4" w:space="0" w:color="auto"/>
              <w:left w:val="single" w:sz="4" w:space="0" w:color="auto"/>
              <w:bottom w:val="single" w:sz="4" w:space="0" w:color="auto"/>
              <w:right w:val="single" w:sz="4" w:space="0" w:color="auto"/>
            </w:tcBorders>
            <w:shd w:val="clear" w:color="auto" w:fill="EEECE1"/>
            <w:hideMark/>
          </w:tcPr>
          <w:p w14:paraId="40F13A96" w14:textId="77777777" w:rsidR="00E33112" w:rsidRPr="00E33112" w:rsidRDefault="00E33112" w:rsidP="00E33112">
            <w:pPr>
              <w:spacing w:after="0" w:line="240" w:lineRule="auto"/>
              <w:jc w:val="center"/>
              <w:rPr>
                <w:bCs/>
                <w:color w:val="auto"/>
                <w:sz w:val="20"/>
                <w:szCs w:val="20"/>
              </w:rPr>
            </w:pPr>
            <w:r w:rsidRPr="00E33112">
              <w:rPr>
                <w:bCs/>
                <w:color w:val="auto"/>
                <w:sz w:val="20"/>
                <w:szCs w:val="20"/>
              </w:rPr>
              <w:t>4</w:t>
            </w:r>
          </w:p>
        </w:tc>
        <w:tc>
          <w:tcPr>
            <w:tcW w:w="3863"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01615434" w14:textId="77777777" w:rsidR="00E33112" w:rsidRPr="00E33112" w:rsidRDefault="00E33112" w:rsidP="00E33112">
            <w:pPr>
              <w:spacing w:after="0" w:line="240" w:lineRule="auto"/>
              <w:ind w:hanging="9"/>
              <w:rPr>
                <w:bCs/>
                <w:color w:val="auto"/>
                <w:sz w:val="20"/>
                <w:szCs w:val="20"/>
              </w:rPr>
            </w:pPr>
            <w:r w:rsidRPr="00E33112">
              <w:rPr>
                <w:bCs/>
                <w:color w:val="auto"/>
                <w:sz w:val="20"/>
                <w:szCs w:val="20"/>
              </w:rPr>
              <w:t>Profilaktiniai sveikatos patikrinimai ir vakcinacija</w:t>
            </w:r>
          </w:p>
        </w:tc>
        <w:tc>
          <w:tcPr>
            <w:tcW w:w="1382" w:type="dxa"/>
            <w:tcBorders>
              <w:top w:val="single" w:sz="4" w:space="0" w:color="auto"/>
              <w:left w:val="single" w:sz="4" w:space="0" w:color="auto"/>
              <w:bottom w:val="single" w:sz="4" w:space="0" w:color="auto"/>
              <w:right w:val="single" w:sz="4" w:space="0" w:color="auto"/>
            </w:tcBorders>
            <w:vAlign w:val="center"/>
            <w:hideMark/>
          </w:tcPr>
          <w:p w14:paraId="0DE7FBDA" w14:textId="77777777" w:rsidR="00E33112" w:rsidRPr="00E33112" w:rsidRDefault="00E33112" w:rsidP="00097EE9">
            <w:pPr>
              <w:spacing w:after="0" w:line="240" w:lineRule="auto"/>
              <w:jc w:val="center"/>
              <w:rPr>
                <w:bCs/>
                <w:color w:val="auto"/>
                <w:sz w:val="20"/>
                <w:szCs w:val="20"/>
              </w:rPr>
            </w:pPr>
            <w:r w:rsidRPr="00E33112">
              <w:rPr>
                <w:bCs/>
                <w:color w:val="auto"/>
                <w:sz w:val="20"/>
                <w:szCs w:val="20"/>
              </w:rPr>
              <w:t>100%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B58D13" w14:textId="77777777" w:rsidR="00E33112" w:rsidRPr="00E33112" w:rsidRDefault="00E33112" w:rsidP="00E33112">
            <w:pPr>
              <w:spacing w:after="0" w:line="240" w:lineRule="auto"/>
              <w:ind w:firstLine="567"/>
              <w:rPr>
                <w:bCs/>
                <w:color w:val="auto"/>
                <w:sz w:val="20"/>
                <w:szCs w:val="20"/>
              </w:rPr>
            </w:pPr>
            <w:r w:rsidRPr="00E33112">
              <w:rPr>
                <w:bCs/>
                <w:color w:val="auto"/>
                <w:sz w:val="20"/>
                <w:szCs w:val="20"/>
              </w:rPr>
              <w:t>60 €</w:t>
            </w:r>
          </w:p>
        </w:tc>
        <w:tc>
          <w:tcPr>
            <w:tcW w:w="1892" w:type="dxa"/>
            <w:tcBorders>
              <w:top w:val="single" w:sz="4" w:space="0" w:color="auto"/>
              <w:left w:val="single" w:sz="4" w:space="0" w:color="auto"/>
              <w:bottom w:val="single" w:sz="4" w:space="0" w:color="auto"/>
              <w:right w:val="single" w:sz="4" w:space="0" w:color="auto"/>
            </w:tcBorders>
            <w:vAlign w:val="center"/>
            <w:hideMark/>
          </w:tcPr>
          <w:p w14:paraId="2AF1DDB2" w14:textId="77777777" w:rsidR="00E33112" w:rsidRPr="00E33112" w:rsidRDefault="00E33112" w:rsidP="00E33112">
            <w:pPr>
              <w:spacing w:after="0" w:line="240" w:lineRule="auto"/>
              <w:ind w:firstLine="567"/>
              <w:rPr>
                <w:bCs/>
                <w:color w:val="auto"/>
                <w:sz w:val="20"/>
                <w:szCs w:val="20"/>
              </w:rPr>
            </w:pPr>
            <w:r w:rsidRPr="00E33112">
              <w:rPr>
                <w:bCs/>
                <w:color w:val="auto"/>
                <w:sz w:val="20"/>
                <w:szCs w:val="20"/>
              </w:rPr>
              <w:t>-</w:t>
            </w:r>
          </w:p>
        </w:tc>
      </w:tr>
      <w:tr w:rsidR="00E33112" w:rsidRPr="00E33112" w14:paraId="5F7F7736" w14:textId="77777777" w:rsidTr="00097EE9">
        <w:trPr>
          <w:trHeight w:val="331"/>
        </w:trPr>
        <w:tc>
          <w:tcPr>
            <w:tcW w:w="959" w:type="dxa"/>
            <w:tcBorders>
              <w:top w:val="single" w:sz="4" w:space="0" w:color="auto"/>
              <w:left w:val="single" w:sz="4" w:space="0" w:color="auto"/>
              <w:bottom w:val="single" w:sz="4" w:space="0" w:color="auto"/>
              <w:right w:val="single" w:sz="4" w:space="0" w:color="auto"/>
            </w:tcBorders>
            <w:shd w:val="clear" w:color="auto" w:fill="EEECE1"/>
            <w:hideMark/>
          </w:tcPr>
          <w:p w14:paraId="7D015C8D" w14:textId="77777777" w:rsidR="00E33112" w:rsidRPr="00E33112" w:rsidRDefault="00E33112" w:rsidP="00E33112">
            <w:pPr>
              <w:spacing w:after="0" w:line="240" w:lineRule="auto"/>
              <w:jc w:val="center"/>
              <w:rPr>
                <w:bCs/>
                <w:color w:val="auto"/>
                <w:sz w:val="20"/>
                <w:szCs w:val="20"/>
              </w:rPr>
            </w:pPr>
            <w:r w:rsidRPr="00E33112">
              <w:rPr>
                <w:bCs/>
                <w:color w:val="auto"/>
                <w:sz w:val="20"/>
                <w:szCs w:val="20"/>
              </w:rPr>
              <w:t>5</w:t>
            </w:r>
          </w:p>
        </w:tc>
        <w:tc>
          <w:tcPr>
            <w:tcW w:w="3863"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3848884B" w14:textId="77777777" w:rsidR="00E33112" w:rsidRPr="00E33112" w:rsidRDefault="00E33112" w:rsidP="00E33112">
            <w:pPr>
              <w:spacing w:after="0" w:line="240" w:lineRule="auto"/>
              <w:ind w:hanging="9"/>
              <w:rPr>
                <w:bCs/>
                <w:color w:val="auto"/>
                <w:sz w:val="20"/>
                <w:szCs w:val="20"/>
              </w:rPr>
            </w:pPr>
            <w:r w:rsidRPr="00E33112">
              <w:rPr>
                <w:bCs/>
                <w:color w:val="auto"/>
                <w:sz w:val="20"/>
                <w:szCs w:val="20"/>
              </w:rPr>
              <w:t>Vaistai, vitaminai, maisto papildai, medicinos pagalbos priemonės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51A1793D" w14:textId="77777777" w:rsidR="00E33112" w:rsidRPr="00E33112" w:rsidRDefault="00E33112" w:rsidP="00097EE9">
            <w:pPr>
              <w:spacing w:after="0" w:line="240" w:lineRule="auto"/>
              <w:jc w:val="center"/>
              <w:rPr>
                <w:bCs/>
                <w:color w:val="auto"/>
                <w:sz w:val="20"/>
                <w:szCs w:val="20"/>
              </w:rPr>
            </w:pPr>
            <w:r w:rsidRPr="00E33112">
              <w:rPr>
                <w:bCs/>
                <w:color w:val="auto"/>
                <w:sz w:val="20"/>
                <w:szCs w:val="20"/>
              </w:rPr>
              <w:t>80%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B50AC1" w14:textId="77777777" w:rsidR="00E33112" w:rsidRPr="00E33112" w:rsidRDefault="00E33112" w:rsidP="00E33112">
            <w:pPr>
              <w:spacing w:after="0" w:line="240" w:lineRule="auto"/>
              <w:ind w:firstLine="567"/>
              <w:rPr>
                <w:bCs/>
                <w:color w:val="auto"/>
                <w:sz w:val="20"/>
                <w:szCs w:val="20"/>
              </w:rPr>
            </w:pPr>
            <w:r w:rsidRPr="00E33112">
              <w:rPr>
                <w:bCs/>
                <w:color w:val="auto"/>
                <w:sz w:val="20"/>
                <w:szCs w:val="20"/>
              </w:rPr>
              <w:t>50 €</w:t>
            </w:r>
          </w:p>
        </w:tc>
        <w:tc>
          <w:tcPr>
            <w:tcW w:w="1892" w:type="dxa"/>
            <w:tcBorders>
              <w:top w:val="single" w:sz="4" w:space="0" w:color="auto"/>
              <w:left w:val="single" w:sz="4" w:space="0" w:color="auto"/>
              <w:bottom w:val="single" w:sz="4" w:space="0" w:color="auto"/>
              <w:right w:val="single" w:sz="4" w:space="0" w:color="auto"/>
            </w:tcBorders>
            <w:vAlign w:val="center"/>
            <w:hideMark/>
          </w:tcPr>
          <w:p w14:paraId="4E6A4FAD" w14:textId="77777777" w:rsidR="00E33112" w:rsidRPr="00E33112" w:rsidRDefault="00E33112" w:rsidP="00E33112">
            <w:pPr>
              <w:spacing w:after="0" w:line="240" w:lineRule="auto"/>
              <w:ind w:firstLine="567"/>
              <w:rPr>
                <w:bCs/>
                <w:color w:val="auto"/>
                <w:sz w:val="20"/>
                <w:szCs w:val="20"/>
              </w:rPr>
            </w:pPr>
            <w:r w:rsidRPr="00E33112">
              <w:rPr>
                <w:bCs/>
                <w:color w:val="auto"/>
                <w:sz w:val="20"/>
                <w:szCs w:val="20"/>
              </w:rPr>
              <w:t>-</w:t>
            </w:r>
          </w:p>
        </w:tc>
      </w:tr>
      <w:tr w:rsidR="00E33112" w:rsidRPr="00E33112" w14:paraId="1B2E8F3B" w14:textId="77777777" w:rsidTr="00097EE9">
        <w:trPr>
          <w:trHeight w:val="331"/>
        </w:trPr>
        <w:tc>
          <w:tcPr>
            <w:tcW w:w="959" w:type="dxa"/>
            <w:tcBorders>
              <w:top w:val="single" w:sz="4" w:space="0" w:color="auto"/>
              <w:left w:val="single" w:sz="4" w:space="0" w:color="auto"/>
              <w:bottom w:val="single" w:sz="4" w:space="0" w:color="auto"/>
              <w:right w:val="single" w:sz="4" w:space="0" w:color="auto"/>
            </w:tcBorders>
            <w:shd w:val="clear" w:color="auto" w:fill="EEECE1"/>
            <w:hideMark/>
          </w:tcPr>
          <w:p w14:paraId="380D4AE1" w14:textId="77777777" w:rsidR="00E33112" w:rsidRPr="00E33112" w:rsidRDefault="00E33112" w:rsidP="00E33112">
            <w:pPr>
              <w:spacing w:after="0" w:line="240" w:lineRule="auto"/>
              <w:jc w:val="center"/>
              <w:rPr>
                <w:bCs/>
                <w:color w:val="auto"/>
                <w:sz w:val="20"/>
                <w:szCs w:val="20"/>
              </w:rPr>
            </w:pPr>
            <w:r w:rsidRPr="00E33112">
              <w:rPr>
                <w:bCs/>
                <w:color w:val="auto"/>
                <w:sz w:val="20"/>
                <w:szCs w:val="20"/>
              </w:rPr>
              <w:t>6</w:t>
            </w:r>
          </w:p>
        </w:tc>
        <w:tc>
          <w:tcPr>
            <w:tcW w:w="3863"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70FE61AB" w14:textId="77777777" w:rsidR="00E33112" w:rsidRPr="00E33112" w:rsidRDefault="00E33112" w:rsidP="00E33112">
            <w:pPr>
              <w:spacing w:after="0" w:line="240" w:lineRule="auto"/>
              <w:rPr>
                <w:bCs/>
                <w:color w:val="auto"/>
                <w:sz w:val="20"/>
                <w:szCs w:val="20"/>
              </w:rPr>
            </w:pPr>
            <w:r w:rsidRPr="00E33112">
              <w:rPr>
                <w:bCs/>
                <w:color w:val="auto"/>
                <w:sz w:val="20"/>
                <w:szCs w:val="20"/>
              </w:rPr>
              <w:t>Odontologija + optika</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9F5C558" w14:textId="77777777" w:rsidR="00E33112" w:rsidRPr="00E33112" w:rsidRDefault="00E33112" w:rsidP="00097EE9">
            <w:pPr>
              <w:spacing w:after="0" w:line="240" w:lineRule="auto"/>
              <w:jc w:val="center"/>
              <w:rPr>
                <w:bCs/>
                <w:color w:val="auto"/>
                <w:sz w:val="20"/>
                <w:szCs w:val="20"/>
              </w:rPr>
            </w:pPr>
            <w:r w:rsidRPr="00E33112">
              <w:rPr>
                <w:bCs/>
                <w:color w:val="auto"/>
                <w:sz w:val="20"/>
                <w:szCs w:val="20"/>
              </w:rPr>
              <w:t>80%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4A0B449" w14:textId="77777777" w:rsidR="00E33112" w:rsidRPr="00E33112" w:rsidRDefault="00E33112" w:rsidP="00E33112">
            <w:pPr>
              <w:spacing w:after="0" w:line="240" w:lineRule="auto"/>
              <w:ind w:firstLine="567"/>
              <w:rPr>
                <w:bCs/>
                <w:color w:val="auto"/>
                <w:sz w:val="20"/>
                <w:szCs w:val="20"/>
              </w:rPr>
            </w:pPr>
            <w:r w:rsidRPr="00E33112">
              <w:rPr>
                <w:bCs/>
                <w:color w:val="auto"/>
                <w:sz w:val="20"/>
                <w:szCs w:val="20"/>
              </w:rPr>
              <w:t>151 €</w:t>
            </w:r>
          </w:p>
        </w:tc>
        <w:tc>
          <w:tcPr>
            <w:tcW w:w="1892" w:type="dxa"/>
            <w:tcBorders>
              <w:top w:val="single" w:sz="4" w:space="0" w:color="auto"/>
              <w:left w:val="single" w:sz="4" w:space="0" w:color="auto"/>
              <w:bottom w:val="single" w:sz="4" w:space="0" w:color="auto"/>
              <w:right w:val="single" w:sz="4" w:space="0" w:color="auto"/>
            </w:tcBorders>
            <w:vAlign w:val="center"/>
            <w:hideMark/>
          </w:tcPr>
          <w:p w14:paraId="74311CE6" w14:textId="77777777" w:rsidR="00E33112" w:rsidRPr="00E33112" w:rsidRDefault="00E33112" w:rsidP="00E33112">
            <w:pPr>
              <w:spacing w:after="0" w:line="240" w:lineRule="auto"/>
              <w:ind w:firstLine="567"/>
              <w:rPr>
                <w:bCs/>
                <w:color w:val="auto"/>
                <w:sz w:val="20"/>
                <w:szCs w:val="20"/>
              </w:rPr>
            </w:pPr>
            <w:r w:rsidRPr="00E33112">
              <w:rPr>
                <w:bCs/>
                <w:color w:val="auto"/>
                <w:sz w:val="20"/>
                <w:szCs w:val="20"/>
              </w:rPr>
              <w:t>-</w:t>
            </w:r>
          </w:p>
        </w:tc>
      </w:tr>
      <w:tr w:rsidR="00E33112" w:rsidRPr="00E33112" w14:paraId="70693EC6" w14:textId="77777777" w:rsidTr="00097EE9">
        <w:trPr>
          <w:trHeight w:val="331"/>
        </w:trPr>
        <w:tc>
          <w:tcPr>
            <w:tcW w:w="959" w:type="dxa"/>
            <w:tcBorders>
              <w:top w:val="single" w:sz="4" w:space="0" w:color="auto"/>
              <w:left w:val="single" w:sz="4" w:space="0" w:color="auto"/>
              <w:bottom w:val="single" w:sz="4" w:space="0" w:color="auto"/>
              <w:right w:val="single" w:sz="4" w:space="0" w:color="auto"/>
            </w:tcBorders>
            <w:shd w:val="clear" w:color="auto" w:fill="EEECE1"/>
            <w:hideMark/>
          </w:tcPr>
          <w:p w14:paraId="64397EA8" w14:textId="77777777" w:rsidR="00E33112" w:rsidRPr="00E33112" w:rsidRDefault="00E33112" w:rsidP="00E33112">
            <w:pPr>
              <w:spacing w:after="0" w:line="240" w:lineRule="auto"/>
              <w:jc w:val="center"/>
              <w:rPr>
                <w:bCs/>
                <w:color w:val="auto"/>
                <w:sz w:val="20"/>
                <w:szCs w:val="20"/>
              </w:rPr>
            </w:pPr>
            <w:r w:rsidRPr="00E33112">
              <w:rPr>
                <w:bCs/>
                <w:color w:val="auto"/>
                <w:sz w:val="20"/>
                <w:szCs w:val="20"/>
              </w:rPr>
              <w:t>7</w:t>
            </w:r>
          </w:p>
        </w:tc>
        <w:tc>
          <w:tcPr>
            <w:tcW w:w="3863"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0CBCE407" w14:textId="77777777" w:rsidR="00E33112" w:rsidRPr="00E33112" w:rsidRDefault="00E33112" w:rsidP="00E33112">
            <w:pPr>
              <w:spacing w:after="0" w:line="240" w:lineRule="auto"/>
              <w:rPr>
                <w:bCs/>
                <w:color w:val="auto"/>
                <w:sz w:val="20"/>
                <w:szCs w:val="20"/>
              </w:rPr>
            </w:pPr>
            <w:r w:rsidRPr="00E33112">
              <w:rPr>
                <w:bCs/>
                <w:color w:val="auto"/>
                <w:sz w:val="20"/>
                <w:szCs w:val="20"/>
              </w:rPr>
              <w:t>Reabilitacinis gydymas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58490B9" w14:textId="77777777" w:rsidR="00E33112" w:rsidRPr="00E33112" w:rsidRDefault="00E33112" w:rsidP="00097EE9">
            <w:pPr>
              <w:spacing w:after="0" w:line="240" w:lineRule="auto"/>
              <w:jc w:val="center"/>
              <w:rPr>
                <w:bCs/>
                <w:color w:val="auto"/>
                <w:sz w:val="20"/>
                <w:szCs w:val="20"/>
              </w:rPr>
            </w:pPr>
            <w:r w:rsidRPr="00E33112">
              <w:rPr>
                <w:bCs/>
                <w:color w:val="auto"/>
                <w:sz w:val="20"/>
                <w:szCs w:val="20"/>
              </w:rPr>
              <w:t>100%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B0DB2F" w14:textId="77777777" w:rsidR="00E33112" w:rsidRPr="00E33112" w:rsidRDefault="00E33112" w:rsidP="00E33112">
            <w:pPr>
              <w:spacing w:after="0" w:line="240" w:lineRule="auto"/>
              <w:ind w:firstLine="567"/>
              <w:rPr>
                <w:bCs/>
                <w:color w:val="auto"/>
                <w:sz w:val="20"/>
                <w:szCs w:val="20"/>
              </w:rPr>
            </w:pPr>
            <w:r w:rsidRPr="00E33112">
              <w:rPr>
                <w:bCs/>
                <w:color w:val="auto"/>
                <w:sz w:val="20"/>
                <w:szCs w:val="20"/>
              </w:rPr>
              <w:t>30 €</w:t>
            </w:r>
          </w:p>
        </w:tc>
        <w:tc>
          <w:tcPr>
            <w:tcW w:w="1892" w:type="dxa"/>
            <w:tcBorders>
              <w:top w:val="single" w:sz="4" w:space="0" w:color="auto"/>
              <w:left w:val="single" w:sz="4" w:space="0" w:color="auto"/>
              <w:bottom w:val="single" w:sz="4" w:space="0" w:color="auto"/>
              <w:right w:val="single" w:sz="4" w:space="0" w:color="auto"/>
            </w:tcBorders>
            <w:vAlign w:val="center"/>
            <w:hideMark/>
          </w:tcPr>
          <w:p w14:paraId="60D5429C" w14:textId="77777777" w:rsidR="00E33112" w:rsidRPr="00E33112" w:rsidRDefault="00E33112" w:rsidP="00E33112">
            <w:pPr>
              <w:spacing w:after="0" w:line="240" w:lineRule="auto"/>
              <w:ind w:firstLine="567"/>
              <w:rPr>
                <w:bCs/>
                <w:color w:val="auto"/>
                <w:sz w:val="20"/>
                <w:szCs w:val="20"/>
              </w:rPr>
            </w:pPr>
            <w:r w:rsidRPr="00E33112">
              <w:rPr>
                <w:bCs/>
                <w:color w:val="auto"/>
                <w:sz w:val="20"/>
                <w:szCs w:val="20"/>
              </w:rPr>
              <w:t>-</w:t>
            </w:r>
          </w:p>
        </w:tc>
      </w:tr>
      <w:tr w:rsidR="00E33112" w:rsidRPr="00E33112" w14:paraId="318E4592" w14:textId="77777777" w:rsidTr="00097EE9">
        <w:trPr>
          <w:trHeight w:val="331"/>
        </w:trPr>
        <w:tc>
          <w:tcPr>
            <w:tcW w:w="959" w:type="dxa"/>
            <w:tcBorders>
              <w:top w:val="single" w:sz="4" w:space="0" w:color="auto"/>
              <w:left w:val="single" w:sz="4" w:space="0" w:color="auto"/>
              <w:bottom w:val="single" w:sz="4" w:space="0" w:color="auto"/>
              <w:right w:val="single" w:sz="4" w:space="0" w:color="auto"/>
            </w:tcBorders>
            <w:shd w:val="clear" w:color="auto" w:fill="EEECE1"/>
            <w:hideMark/>
          </w:tcPr>
          <w:p w14:paraId="109A258C" w14:textId="77777777" w:rsidR="00E33112" w:rsidRPr="00E33112" w:rsidRDefault="00E33112" w:rsidP="00E33112">
            <w:pPr>
              <w:spacing w:after="0" w:line="240" w:lineRule="auto"/>
              <w:jc w:val="center"/>
              <w:rPr>
                <w:bCs/>
                <w:color w:val="auto"/>
                <w:sz w:val="20"/>
                <w:szCs w:val="20"/>
              </w:rPr>
            </w:pPr>
            <w:r w:rsidRPr="00E33112">
              <w:rPr>
                <w:bCs/>
                <w:color w:val="auto"/>
                <w:sz w:val="20"/>
                <w:szCs w:val="20"/>
              </w:rPr>
              <w:t>8</w:t>
            </w:r>
          </w:p>
        </w:tc>
        <w:tc>
          <w:tcPr>
            <w:tcW w:w="3863"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049F29D4" w14:textId="77777777" w:rsidR="00E33112" w:rsidRPr="00E33112" w:rsidRDefault="00E33112" w:rsidP="00E33112">
            <w:pPr>
              <w:spacing w:after="0" w:line="240" w:lineRule="auto"/>
              <w:rPr>
                <w:bCs/>
                <w:color w:val="auto"/>
                <w:sz w:val="20"/>
                <w:szCs w:val="20"/>
              </w:rPr>
            </w:pPr>
            <w:r w:rsidRPr="00E33112">
              <w:rPr>
                <w:bCs/>
                <w:color w:val="auto"/>
                <w:sz w:val="20"/>
                <w:szCs w:val="20"/>
              </w:rPr>
              <w:t>Visos medicinos paslaugos (neapmokestinamos)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91465CE" w14:textId="77777777" w:rsidR="00E33112" w:rsidRPr="00E33112" w:rsidRDefault="00E33112" w:rsidP="00097EE9">
            <w:pPr>
              <w:spacing w:after="0" w:line="240" w:lineRule="auto"/>
              <w:jc w:val="center"/>
              <w:rPr>
                <w:bCs/>
                <w:color w:val="auto"/>
                <w:sz w:val="20"/>
                <w:szCs w:val="20"/>
              </w:rPr>
            </w:pPr>
            <w:r w:rsidRPr="00E33112">
              <w:rPr>
                <w:bCs/>
                <w:color w:val="auto"/>
                <w:sz w:val="20"/>
                <w:szCs w:val="20"/>
              </w:rPr>
              <w:t>100%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928E17" w14:textId="77777777" w:rsidR="00E33112" w:rsidRPr="00E33112" w:rsidRDefault="00E33112" w:rsidP="00E33112">
            <w:pPr>
              <w:spacing w:after="0" w:line="240" w:lineRule="auto"/>
              <w:ind w:firstLine="567"/>
              <w:rPr>
                <w:bCs/>
                <w:color w:val="auto"/>
                <w:sz w:val="20"/>
                <w:szCs w:val="20"/>
              </w:rPr>
            </w:pPr>
            <w:r w:rsidRPr="00E33112">
              <w:rPr>
                <w:bCs/>
                <w:color w:val="auto"/>
                <w:sz w:val="20"/>
                <w:szCs w:val="20"/>
              </w:rPr>
              <w:t>-</w:t>
            </w:r>
          </w:p>
        </w:tc>
        <w:tc>
          <w:tcPr>
            <w:tcW w:w="1892" w:type="dxa"/>
            <w:tcBorders>
              <w:top w:val="single" w:sz="4" w:space="0" w:color="auto"/>
              <w:left w:val="single" w:sz="4" w:space="0" w:color="auto"/>
              <w:bottom w:val="single" w:sz="4" w:space="0" w:color="auto"/>
              <w:right w:val="single" w:sz="4" w:space="0" w:color="auto"/>
            </w:tcBorders>
            <w:vAlign w:val="center"/>
            <w:hideMark/>
          </w:tcPr>
          <w:p w14:paraId="6761E4AA" w14:textId="77777777" w:rsidR="00E33112" w:rsidRPr="00E33112" w:rsidRDefault="00E33112" w:rsidP="00E33112">
            <w:pPr>
              <w:spacing w:after="0" w:line="240" w:lineRule="auto"/>
              <w:ind w:firstLine="567"/>
              <w:rPr>
                <w:bCs/>
                <w:color w:val="auto"/>
                <w:sz w:val="20"/>
                <w:szCs w:val="20"/>
              </w:rPr>
            </w:pPr>
            <w:r w:rsidRPr="00E33112">
              <w:rPr>
                <w:bCs/>
                <w:color w:val="auto"/>
                <w:sz w:val="20"/>
                <w:szCs w:val="20"/>
              </w:rPr>
              <w:t>201 €</w:t>
            </w:r>
          </w:p>
        </w:tc>
      </w:tr>
      <w:tr w:rsidR="00E33112" w:rsidRPr="00E33112" w14:paraId="46CD008C" w14:textId="77777777" w:rsidTr="00097EE9">
        <w:trPr>
          <w:trHeight w:val="171"/>
        </w:trPr>
        <w:tc>
          <w:tcPr>
            <w:tcW w:w="959" w:type="dxa"/>
            <w:tcBorders>
              <w:top w:val="single" w:sz="4" w:space="0" w:color="auto"/>
              <w:left w:val="single" w:sz="4" w:space="0" w:color="auto"/>
              <w:bottom w:val="single" w:sz="4" w:space="0" w:color="auto"/>
              <w:right w:val="single" w:sz="4" w:space="0" w:color="auto"/>
            </w:tcBorders>
            <w:shd w:val="clear" w:color="auto" w:fill="EEECE1"/>
            <w:hideMark/>
          </w:tcPr>
          <w:p w14:paraId="3A0FB686" w14:textId="77777777" w:rsidR="00E33112" w:rsidRPr="00E33112" w:rsidRDefault="00E33112" w:rsidP="00E33112">
            <w:pPr>
              <w:spacing w:after="0" w:line="240" w:lineRule="auto"/>
              <w:jc w:val="center"/>
              <w:rPr>
                <w:bCs/>
                <w:i/>
                <w:iCs/>
                <w:color w:val="auto"/>
                <w:sz w:val="20"/>
                <w:szCs w:val="20"/>
              </w:rPr>
            </w:pPr>
            <w:r w:rsidRPr="00E33112">
              <w:rPr>
                <w:bCs/>
                <w:i/>
                <w:iCs/>
                <w:color w:val="auto"/>
                <w:sz w:val="20"/>
                <w:szCs w:val="20"/>
              </w:rPr>
              <w:t>9</w:t>
            </w:r>
          </w:p>
        </w:tc>
        <w:tc>
          <w:tcPr>
            <w:tcW w:w="5245" w:type="dxa"/>
            <w:gridSpan w:val="2"/>
            <w:tcBorders>
              <w:top w:val="single" w:sz="4" w:space="0" w:color="auto"/>
              <w:left w:val="single" w:sz="4" w:space="0" w:color="auto"/>
              <w:bottom w:val="single" w:sz="4" w:space="0" w:color="auto"/>
              <w:right w:val="single" w:sz="4" w:space="0" w:color="auto"/>
            </w:tcBorders>
            <w:shd w:val="clear" w:color="auto" w:fill="EEECE1"/>
            <w:vAlign w:val="center"/>
            <w:hideMark/>
          </w:tcPr>
          <w:p w14:paraId="07DA0D46" w14:textId="77777777" w:rsidR="00E33112" w:rsidRPr="00E33112" w:rsidRDefault="00E33112" w:rsidP="00E33112">
            <w:pPr>
              <w:spacing w:after="0" w:line="240" w:lineRule="auto"/>
              <w:rPr>
                <w:bCs/>
                <w:i/>
                <w:iCs/>
                <w:color w:val="auto"/>
                <w:sz w:val="20"/>
                <w:szCs w:val="20"/>
              </w:rPr>
            </w:pPr>
            <w:r w:rsidRPr="00E33112">
              <w:rPr>
                <w:bCs/>
                <w:i/>
                <w:iCs/>
                <w:color w:val="auto"/>
                <w:sz w:val="20"/>
                <w:szCs w:val="20"/>
              </w:rPr>
              <w:t>Draudimo įmoka asmeniui (eurais)*</w:t>
            </w:r>
          </w:p>
          <w:p w14:paraId="533BDAB2" w14:textId="77777777" w:rsidR="00E33112" w:rsidRPr="00E33112" w:rsidRDefault="00E33112" w:rsidP="00E33112">
            <w:pPr>
              <w:spacing w:after="0" w:line="240" w:lineRule="auto"/>
              <w:rPr>
                <w:bCs/>
                <w:i/>
                <w:iCs/>
                <w:color w:val="auto"/>
                <w:sz w:val="20"/>
                <w:szCs w:val="20"/>
              </w:rPr>
            </w:pPr>
            <w:r w:rsidRPr="00E33112">
              <w:rPr>
                <w:bCs/>
                <w:i/>
                <w:iCs/>
                <w:color w:val="auto"/>
                <w:sz w:val="20"/>
                <w:szCs w:val="20"/>
              </w:rPr>
              <w:t>Tiekėjas negali siūlyti daugiau nei 350 €</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F46F1E" w14:textId="77777777" w:rsidR="00E33112" w:rsidRPr="00E33112" w:rsidRDefault="00E33112" w:rsidP="00E33112">
            <w:pPr>
              <w:spacing w:after="0" w:line="240" w:lineRule="auto"/>
              <w:ind w:left="11" w:right="62" w:hanging="11"/>
              <w:rPr>
                <w:bCs/>
                <w:i/>
                <w:iCs/>
                <w:color w:val="0070C0"/>
                <w:sz w:val="20"/>
                <w:szCs w:val="20"/>
              </w:rPr>
            </w:pPr>
            <w:r w:rsidRPr="00E33112">
              <w:rPr>
                <w:bCs/>
                <w:i/>
                <w:iCs/>
                <w:color w:val="0070C0"/>
                <w:sz w:val="20"/>
                <w:szCs w:val="20"/>
              </w:rPr>
              <w:t>X € (pildo Tiekėjas)</w:t>
            </w:r>
          </w:p>
          <w:p w14:paraId="05D1843B" w14:textId="5D4E48D3" w:rsidR="00E33112" w:rsidRPr="00E33112" w:rsidRDefault="00E33112" w:rsidP="00E33112">
            <w:pPr>
              <w:spacing w:after="0" w:line="240" w:lineRule="auto"/>
              <w:ind w:left="11" w:right="62" w:hanging="11"/>
              <w:rPr>
                <w:bCs/>
                <w:i/>
                <w:iCs/>
                <w:color w:val="0070C0"/>
                <w:sz w:val="20"/>
                <w:szCs w:val="20"/>
              </w:rPr>
            </w:pPr>
            <w:r w:rsidRPr="00E33112">
              <w:rPr>
                <w:bCs/>
                <w:i/>
                <w:iCs/>
                <w:color w:val="0070C0"/>
                <w:sz w:val="20"/>
                <w:szCs w:val="20"/>
              </w:rPr>
              <w:t>Ne daugiau</w:t>
            </w:r>
            <w:r w:rsidR="000F0640">
              <w:rPr>
                <w:bCs/>
                <w:i/>
                <w:iCs/>
                <w:color w:val="0070C0"/>
                <w:sz w:val="20"/>
                <w:szCs w:val="20"/>
              </w:rPr>
              <w:t xml:space="preserve"> </w:t>
            </w:r>
            <w:r w:rsidRPr="00E33112">
              <w:rPr>
                <w:bCs/>
                <w:i/>
                <w:iCs/>
                <w:color w:val="0070C0"/>
                <w:sz w:val="20"/>
                <w:szCs w:val="20"/>
              </w:rPr>
              <w:t>350 € (Kriterijus A)</w:t>
            </w:r>
          </w:p>
        </w:tc>
        <w:tc>
          <w:tcPr>
            <w:tcW w:w="18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9E813B" w14:textId="36D06C8E" w:rsidR="00097EE9" w:rsidRDefault="00E33112" w:rsidP="00097EE9">
            <w:pPr>
              <w:spacing w:after="0" w:line="240" w:lineRule="auto"/>
              <w:ind w:firstLine="0"/>
              <w:rPr>
                <w:bCs/>
                <w:i/>
                <w:iCs/>
                <w:color w:val="0070C0"/>
                <w:sz w:val="20"/>
                <w:szCs w:val="20"/>
              </w:rPr>
            </w:pPr>
            <w:r w:rsidRPr="00E33112">
              <w:rPr>
                <w:bCs/>
                <w:i/>
                <w:iCs/>
                <w:color w:val="0070C0"/>
                <w:sz w:val="20"/>
                <w:szCs w:val="20"/>
              </w:rPr>
              <w:t>X</w:t>
            </w:r>
            <w:r w:rsidR="00097EE9">
              <w:rPr>
                <w:bCs/>
                <w:i/>
                <w:iCs/>
                <w:color w:val="0070C0"/>
                <w:sz w:val="20"/>
                <w:szCs w:val="20"/>
              </w:rPr>
              <w:t xml:space="preserve"> </w:t>
            </w:r>
            <w:r w:rsidRPr="00E33112">
              <w:rPr>
                <w:bCs/>
                <w:i/>
                <w:iCs/>
                <w:color w:val="0070C0"/>
                <w:sz w:val="20"/>
                <w:szCs w:val="20"/>
              </w:rPr>
              <w:t>€ (pildo Tiekėjas</w:t>
            </w:r>
            <w:r w:rsidR="00097EE9">
              <w:rPr>
                <w:bCs/>
                <w:i/>
                <w:iCs/>
                <w:color w:val="0070C0"/>
                <w:sz w:val="20"/>
                <w:szCs w:val="20"/>
              </w:rPr>
              <w:t xml:space="preserve">) </w:t>
            </w:r>
          </w:p>
          <w:p w14:paraId="6632D2C7" w14:textId="1F4CB360" w:rsidR="00E33112" w:rsidRPr="00E33112" w:rsidRDefault="00E33112" w:rsidP="00097EE9">
            <w:pPr>
              <w:spacing w:after="0" w:line="240" w:lineRule="auto"/>
              <w:ind w:firstLine="0"/>
              <w:rPr>
                <w:bCs/>
                <w:i/>
                <w:iCs/>
                <w:color w:val="0070C0"/>
                <w:sz w:val="20"/>
                <w:szCs w:val="20"/>
              </w:rPr>
            </w:pPr>
            <w:r w:rsidRPr="00E33112">
              <w:rPr>
                <w:bCs/>
                <w:i/>
                <w:iCs/>
                <w:color w:val="0070C0"/>
                <w:sz w:val="20"/>
                <w:szCs w:val="20"/>
              </w:rPr>
              <w:t>Ne daugiau 350 €</w:t>
            </w:r>
            <w:r w:rsidR="00097EE9">
              <w:rPr>
                <w:bCs/>
                <w:i/>
                <w:iCs/>
                <w:color w:val="0070C0"/>
                <w:sz w:val="20"/>
                <w:szCs w:val="20"/>
              </w:rPr>
              <w:t xml:space="preserve"> </w:t>
            </w:r>
            <w:r w:rsidRPr="00E33112">
              <w:rPr>
                <w:bCs/>
                <w:i/>
                <w:iCs/>
                <w:color w:val="0070C0"/>
                <w:sz w:val="20"/>
                <w:szCs w:val="20"/>
              </w:rPr>
              <w:t>(Kriterijus B)</w:t>
            </w:r>
          </w:p>
        </w:tc>
      </w:tr>
      <w:tr w:rsidR="00E33112" w:rsidRPr="00E33112" w14:paraId="2A81FE59" w14:textId="77777777" w:rsidTr="00097EE9">
        <w:trPr>
          <w:trHeight w:val="171"/>
        </w:trPr>
        <w:tc>
          <w:tcPr>
            <w:tcW w:w="959" w:type="dxa"/>
            <w:tcBorders>
              <w:top w:val="single" w:sz="4" w:space="0" w:color="auto"/>
              <w:left w:val="single" w:sz="4" w:space="0" w:color="auto"/>
              <w:bottom w:val="single" w:sz="4" w:space="0" w:color="auto"/>
              <w:right w:val="single" w:sz="4" w:space="0" w:color="auto"/>
            </w:tcBorders>
            <w:shd w:val="clear" w:color="auto" w:fill="EEECE1"/>
            <w:hideMark/>
          </w:tcPr>
          <w:p w14:paraId="419AD60C" w14:textId="77777777" w:rsidR="00E33112" w:rsidRPr="00E33112" w:rsidRDefault="00E33112" w:rsidP="00E33112">
            <w:pPr>
              <w:spacing w:after="0" w:line="240" w:lineRule="auto"/>
              <w:jc w:val="center"/>
              <w:rPr>
                <w:bCs/>
                <w:i/>
                <w:iCs/>
                <w:color w:val="auto"/>
                <w:sz w:val="20"/>
                <w:szCs w:val="20"/>
              </w:rPr>
            </w:pPr>
            <w:r w:rsidRPr="00E33112">
              <w:rPr>
                <w:bCs/>
                <w:i/>
                <w:iCs/>
                <w:color w:val="auto"/>
                <w:sz w:val="20"/>
                <w:szCs w:val="20"/>
              </w:rPr>
              <w:t>10</w:t>
            </w:r>
          </w:p>
        </w:tc>
        <w:tc>
          <w:tcPr>
            <w:tcW w:w="5245" w:type="dxa"/>
            <w:gridSpan w:val="2"/>
            <w:tcBorders>
              <w:top w:val="single" w:sz="4" w:space="0" w:color="auto"/>
              <w:left w:val="single" w:sz="4" w:space="0" w:color="auto"/>
              <w:bottom w:val="single" w:sz="4" w:space="0" w:color="auto"/>
              <w:right w:val="single" w:sz="4" w:space="0" w:color="auto"/>
            </w:tcBorders>
            <w:shd w:val="clear" w:color="auto" w:fill="EEECE1"/>
            <w:vAlign w:val="center"/>
            <w:hideMark/>
          </w:tcPr>
          <w:p w14:paraId="6C12665E" w14:textId="77777777" w:rsidR="00E33112" w:rsidRPr="00E33112" w:rsidRDefault="00E33112" w:rsidP="00E33112">
            <w:pPr>
              <w:spacing w:after="0" w:line="240" w:lineRule="auto"/>
              <w:ind w:firstLine="0"/>
              <w:rPr>
                <w:bCs/>
                <w:i/>
                <w:iCs/>
                <w:color w:val="auto"/>
                <w:sz w:val="20"/>
                <w:szCs w:val="20"/>
              </w:rPr>
            </w:pPr>
            <w:r w:rsidRPr="00E33112">
              <w:rPr>
                <w:bCs/>
                <w:i/>
                <w:iCs/>
                <w:color w:val="auto"/>
                <w:sz w:val="20"/>
                <w:szCs w:val="20"/>
              </w:rPr>
              <w:t>Apmokestinama Kritinių ligų draudimo įmokos dalis (eurais). Tiekėjas turi nurodyti, kokią dalį įmokos sudaro kritinių ligų draudimo įmoka, nuo kurios mokamas GPM**</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EE2674" w14:textId="77777777" w:rsidR="00E33112" w:rsidRPr="00E33112" w:rsidRDefault="00E33112" w:rsidP="00E33112">
            <w:pPr>
              <w:spacing w:after="0" w:line="240" w:lineRule="auto"/>
              <w:ind w:firstLine="0"/>
              <w:rPr>
                <w:bCs/>
                <w:i/>
                <w:iCs/>
                <w:color w:val="0070C0"/>
                <w:sz w:val="20"/>
                <w:szCs w:val="20"/>
              </w:rPr>
            </w:pPr>
            <w:r w:rsidRPr="00E33112">
              <w:rPr>
                <w:bCs/>
                <w:i/>
                <w:iCs/>
                <w:color w:val="0070C0"/>
                <w:sz w:val="20"/>
                <w:szCs w:val="20"/>
              </w:rPr>
              <w:t>X € (pildo Tiekėjas)</w:t>
            </w:r>
          </w:p>
        </w:tc>
        <w:tc>
          <w:tcPr>
            <w:tcW w:w="18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45DED3" w14:textId="77777777" w:rsidR="00E33112" w:rsidRPr="00E33112" w:rsidRDefault="00E33112" w:rsidP="00E33112">
            <w:pPr>
              <w:spacing w:after="0" w:line="240" w:lineRule="auto"/>
              <w:ind w:firstLine="0"/>
              <w:rPr>
                <w:bCs/>
                <w:i/>
                <w:iCs/>
                <w:color w:val="0070C0"/>
                <w:sz w:val="20"/>
                <w:szCs w:val="20"/>
              </w:rPr>
            </w:pPr>
            <w:r w:rsidRPr="00E33112">
              <w:rPr>
                <w:bCs/>
                <w:i/>
                <w:iCs/>
                <w:color w:val="0070C0"/>
                <w:sz w:val="20"/>
                <w:szCs w:val="20"/>
              </w:rPr>
              <w:t>X € (pildo Tiekėjas)</w:t>
            </w:r>
          </w:p>
        </w:tc>
      </w:tr>
    </w:tbl>
    <w:p w14:paraId="3B25E1E7" w14:textId="77777777" w:rsidR="00E33112" w:rsidRPr="00E33112" w:rsidRDefault="00E33112" w:rsidP="00E33112">
      <w:pPr>
        <w:spacing w:after="0"/>
        <w:ind w:firstLine="567"/>
        <w:rPr>
          <w:i/>
          <w:iCs/>
          <w:color w:val="auto"/>
          <w:sz w:val="20"/>
          <w:szCs w:val="20"/>
        </w:rPr>
      </w:pPr>
    </w:p>
    <w:p w14:paraId="580770ED" w14:textId="00AAFFD9" w:rsidR="00E33112" w:rsidRPr="00E33112" w:rsidRDefault="00E33112" w:rsidP="00E33112">
      <w:pPr>
        <w:spacing w:after="0"/>
        <w:ind w:firstLine="567"/>
        <w:rPr>
          <w:color w:val="auto"/>
          <w:sz w:val="20"/>
          <w:szCs w:val="20"/>
        </w:rPr>
      </w:pPr>
      <w:r w:rsidRPr="00E33112">
        <w:rPr>
          <w:color w:val="auto"/>
          <w:sz w:val="20"/>
          <w:szCs w:val="20"/>
        </w:rPr>
        <w:t>PASTABA:</w:t>
      </w:r>
    </w:p>
    <w:p w14:paraId="308427B7" w14:textId="77777777" w:rsidR="00E33112" w:rsidRPr="00E33112" w:rsidRDefault="00E33112" w:rsidP="00E33112">
      <w:pPr>
        <w:numPr>
          <w:ilvl w:val="0"/>
          <w:numId w:val="9"/>
        </w:numPr>
        <w:spacing w:after="0"/>
        <w:rPr>
          <w:bCs/>
          <w:color w:val="auto"/>
          <w:sz w:val="20"/>
          <w:szCs w:val="20"/>
        </w:rPr>
      </w:pPr>
      <w:r w:rsidRPr="00E33112">
        <w:rPr>
          <w:bCs/>
          <w:color w:val="auto"/>
          <w:sz w:val="20"/>
          <w:szCs w:val="20"/>
        </w:rPr>
        <w:t xml:space="preserve">*Tiekėjo pasiūlyti draudimo įmokų dydžiai, nurodyti 1 lentelės 4 stulpelio 9 eilutėje dėl I programos ir  5 stulpelio 9 eilutėje dėl  II programos, bus naudojami ekonominio naudingumo vertinimui. </w:t>
      </w:r>
    </w:p>
    <w:p w14:paraId="58F4555F" w14:textId="77777777" w:rsidR="00E33112" w:rsidRPr="00E33112" w:rsidRDefault="00E33112" w:rsidP="00E33112">
      <w:pPr>
        <w:numPr>
          <w:ilvl w:val="0"/>
          <w:numId w:val="9"/>
        </w:numPr>
        <w:spacing w:after="0"/>
        <w:rPr>
          <w:color w:val="auto"/>
          <w:sz w:val="20"/>
          <w:szCs w:val="20"/>
        </w:rPr>
      </w:pPr>
      <w:r w:rsidRPr="00E33112">
        <w:rPr>
          <w:color w:val="auto"/>
          <w:sz w:val="20"/>
          <w:szCs w:val="20"/>
        </w:rPr>
        <w:t xml:space="preserve">**1 lentelės 10 eilutėje nurodyti įkainiai nevertinami. </w:t>
      </w:r>
    </w:p>
    <w:p w14:paraId="307BF8B3" w14:textId="77777777" w:rsidR="00E33112" w:rsidRPr="00E33112" w:rsidRDefault="00E33112" w:rsidP="00E33112">
      <w:pPr>
        <w:numPr>
          <w:ilvl w:val="0"/>
          <w:numId w:val="9"/>
        </w:numPr>
        <w:spacing w:after="0"/>
        <w:rPr>
          <w:bCs/>
          <w:color w:val="auto"/>
          <w:sz w:val="20"/>
          <w:szCs w:val="20"/>
        </w:rPr>
      </w:pPr>
      <w:r w:rsidRPr="00E33112">
        <w:rPr>
          <w:bCs/>
          <w:color w:val="auto"/>
          <w:sz w:val="20"/>
          <w:szCs w:val="20"/>
        </w:rPr>
        <w:t xml:space="preserve">Pirkimo objekto kainos įvertinimas bus atliekamas, vadovaujantis SPS 10 dalyje nurodyta tvarka. Pirkimo objekto kainos įvertinimas bus naudojama tik pasiūlymams palyginti ir pasiūlymų eilei sudaryti. </w:t>
      </w:r>
    </w:p>
    <w:p w14:paraId="1F00C70B" w14:textId="77777777" w:rsidR="00E33112" w:rsidRPr="00E33112" w:rsidRDefault="00E33112" w:rsidP="00E33112">
      <w:pPr>
        <w:spacing w:after="0"/>
        <w:ind w:firstLine="567"/>
        <w:rPr>
          <w:i/>
          <w:iCs/>
          <w:color w:val="auto"/>
          <w:sz w:val="20"/>
          <w:szCs w:val="20"/>
        </w:rPr>
      </w:pPr>
    </w:p>
    <w:p w14:paraId="7BE0A691" w14:textId="77777777" w:rsidR="00E33112" w:rsidRPr="00EB7059" w:rsidRDefault="00E33112" w:rsidP="00E33112">
      <w:pPr>
        <w:spacing w:after="0"/>
        <w:ind w:firstLine="567"/>
        <w:rPr>
          <w:b/>
          <w:bCs/>
          <w:color w:val="auto"/>
          <w:sz w:val="24"/>
          <w:szCs w:val="24"/>
        </w:rPr>
      </w:pPr>
      <w:r w:rsidRPr="00EB7059">
        <w:rPr>
          <w:b/>
          <w:bCs/>
          <w:color w:val="auto"/>
          <w:sz w:val="24"/>
          <w:szCs w:val="24"/>
        </w:rPr>
        <w:t>Draudimo įmokos dydis (kaina) ir apmokestinama Kritinių ligų draudimo įmokos dalis turi būti pateikiami ne daugiau kaip dviejų skaičių po kablelio tikslumu.</w:t>
      </w:r>
    </w:p>
    <w:p w14:paraId="758CCA63" w14:textId="77777777" w:rsidR="00097EE9" w:rsidRPr="00EB7059" w:rsidRDefault="00097EE9" w:rsidP="00097EE9">
      <w:pPr>
        <w:spacing w:after="0" w:line="240" w:lineRule="auto"/>
        <w:ind w:firstLine="557"/>
        <w:rPr>
          <w:b/>
          <w:bCs/>
          <w:sz w:val="24"/>
          <w:szCs w:val="24"/>
        </w:rPr>
      </w:pPr>
    </w:p>
    <w:p w14:paraId="544BA0D8" w14:textId="7B11D106" w:rsidR="00097EE9" w:rsidRPr="001A1ED1" w:rsidRDefault="00097EE9" w:rsidP="00097EE9">
      <w:pPr>
        <w:spacing w:after="0" w:line="240" w:lineRule="auto"/>
        <w:ind w:firstLine="557"/>
        <w:rPr>
          <w:b/>
          <w:bCs/>
          <w:sz w:val="24"/>
          <w:szCs w:val="24"/>
        </w:rPr>
      </w:pPr>
      <w:r w:rsidRPr="001A1ED1">
        <w:rPr>
          <w:b/>
          <w:bCs/>
          <w:sz w:val="24"/>
          <w:szCs w:val="24"/>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Paslaugos visiškai atitinka Pirkimo dokumentuose nustatytus reikalavimus ir kad visa pasiūlyme pateikta informacija yra teisinga, atitinka tikrovę ir apima viską, ko reikia, kad sutartis būtų tinkamai įvykdyta.</w:t>
      </w:r>
    </w:p>
    <w:p w14:paraId="5321D740" w14:textId="77777777" w:rsidR="00097EE9" w:rsidRPr="00E33112" w:rsidRDefault="00097EE9" w:rsidP="00E33112">
      <w:pPr>
        <w:spacing w:after="0"/>
        <w:ind w:firstLine="567"/>
        <w:rPr>
          <w:b/>
          <w:bCs/>
          <w:color w:val="auto"/>
          <w:sz w:val="20"/>
          <w:szCs w:val="20"/>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w:t>
            </w:r>
            <w:r w:rsidRPr="00D062CE">
              <w:rPr>
                <w:b/>
                <w:bCs/>
                <w:sz w:val="20"/>
                <w:szCs w:val="20"/>
              </w:rPr>
              <w:lastRenderedPageBreak/>
              <w:t xml:space="preserve">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lastRenderedPageBreak/>
              <w:t xml:space="preserve">Konfidencialumą įrodantys dokumentai teikiami kartu su </w:t>
            </w:r>
            <w:r w:rsidRPr="00D062CE">
              <w:rPr>
                <w:b/>
                <w:bCs/>
                <w:sz w:val="20"/>
                <w:szCs w:val="20"/>
              </w:rPr>
              <w:lastRenderedPageBreak/>
              <w:t xml:space="preserve">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lastRenderedPageBreak/>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0902919C" w:rsidR="00992603" w:rsidRPr="00D062CE" w:rsidRDefault="00E33112" w:rsidP="00C27A21">
            <w:pPr>
              <w:spacing w:after="0" w:line="240" w:lineRule="auto"/>
              <w:rPr>
                <w:rFonts w:eastAsia="Calibri"/>
                <w:bCs/>
                <w:sz w:val="20"/>
                <w:szCs w:val="20"/>
              </w:rPr>
            </w:pPr>
            <w:r>
              <w:rPr>
                <w:rFonts w:eastAsia="Calibri"/>
                <w:bCs/>
                <w:sz w:val="20"/>
                <w:szCs w:val="20"/>
              </w:rPr>
              <w:t>2</w:t>
            </w:r>
            <w:r w:rsidR="00992603" w:rsidRPr="00D062CE">
              <w:rPr>
                <w:rFonts w:eastAsia="Calibri"/>
                <w:bCs/>
                <w:sz w:val="20"/>
                <w:szCs w:val="20"/>
              </w:rPr>
              <w:t>.</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7AFB210" w:rsidR="00992603" w:rsidRPr="00CC6AD0" w:rsidRDefault="00E33112" w:rsidP="00C27A21">
            <w:pPr>
              <w:spacing w:after="0" w:line="240" w:lineRule="auto"/>
              <w:rPr>
                <w:rFonts w:eastAsia="Calibri"/>
                <w:bCs/>
                <w:sz w:val="20"/>
                <w:szCs w:val="20"/>
              </w:rPr>
            </w:pPr>
            <w:r>
              <w:rPr>
                <w:rFonts w:eastAsia="Calibri"/>
                <w:bCs/>
                <w:sz w:val="20"/>
                <w:szCs w:val="20"/>
              </w:rPr>
              <w:t>3</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55720F05" w:rsidR="00992603" w:rsidRPr="00E33112" w:rsidRDefault="00992603" w:rsidP="00E33112">
            <w:pPr>
              <w:pStyle w:val="Sraopastraipa"/>
              <w:numPr>
                <w:ilvl w:val="0"/>
                <w:numId w:val="4"/>
              </w:numPr>
              <w:tabs>
                <w:tab w:val="left" w:pos="331"/>
              </w:tabs>
              <w:spacing w:after="0" w:line="240" w:lineRule="auto"/>
              <w:ind w:left="0" w:hanging="32"/>
              <w:rPr>
                <w:rFonts w:ascii="Times New Roman" w:eastAsiaTheme="minorHAnsi" w:hAnsi="Times New Roman"/>
                <w:bCs/>
                <w:iCs/>
                <w:color w:val="00B050"/>
                <w:sz w:val="20"/>
                <w:szCs w:val="20"/>
              </w:rPr>
            </w:pPr>
            <w:r w:rsidRPr="00CC6AD0">
              <w:rPr>
                <w:rFonts w:ascii="Times New Roman" w:eastAsiaTheme="minorHAnsi" w:hAnsi="Times New Roman"/>
                <w:iCs/>
                <w:sz w:val="20"/>
                <w:szCs w:val="20"/>
              </w:rPr>
              <w:t>kiekvienas subtiekėjas atskirai</w:t>
            </w:r>
            <w:r w:rsidR="00E33112">
              <w:rPr>
                <w:rFonts w:ascii="Times New Roman" w:eastAsiaTheme="minorHAnsi" w:hAnsi="Times New Roman"/>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74191A" w:rsidRPr="00D062CE" w14:paraId="0C1DB77D" w14:textId="77777777" w:rsidTr="00F477B7">
        <w:tc>
          <w:tcPr>
            <w:tcW w:w="572" w:type="dxa"/>
          </w:tcPr>
          <w:p w14:paraId="555B409C" w14:textId="77777777" w:rsidR="0074191A" w:rsidRPr="00CC6AD0" w:rsidRDefault="0074191A" w:rsidP="0074191A">
            <w:pPr>
              <w:spacing w:after="0" w:line="240" w:lineRule="auto"/>
              <w:rPr>
                <w:sz w:val="20"/>
                <w:szCs w:val="20"/>
              </w:rPr>
            </w:pPr>
          </w:p>
        </w:tc>
        <w:tc>
          <w:tcPr>
            <w:tcW w:w="5632" w:type="dxa"/>
          </w:tcPr>
          <w:p w14:paraId="28CA9317" w14:textId="64E7C1BB" w:rsidR="0074191A" w:rsidRPr="00D062CE" w:rsidRDefault="0074191A" w:rsidP="0074191A">
            <w:pPr>
              <w:spacing w:after="0" w:line="240" w:lineRule="auto"/>
              <w:ind w:left="0" w:firstLine="0"/>
              <w:rPr>
                <w:sz w:val="20"/>
                <w:szCs w:val="20"/>
                <w:u w:val="single"/>
              </w:rPr>
            </w:pPr>
            <w:r w:rsidRPr="00D062CE">
              <w:rPr>
                <w:i/>
                <w:color w:val="0070C0"/>
                <w:sz w:val="20"/>
                <w:szCs w:val="20"/>
              </w:rPr>
              <w:t>Kiti Tiekėjo kartu su pasiūlymu teikiami dokumentai</w:t>
            </w: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r w:rsidR="0074191A" w:rsidRPr="00D062CE" w14:paraId="7E22774E" w14:textId="77777777" w:rsidTr="00F477B7">
        <w:tc>
          <w:tcPr>
            <w:tcW w:w="572" w:type="dxa"/>
          </w:tcPr>
          <w:p w14:paraId="6B14F1E7" w14:textId="77777777" w:rsidR="0074191A" w:rsidRPr="00D062CE" w:rsidRDefault="0074191A" w:rsidP="0074191A">
            <w:pPr>
              <w:spacing w:after="0" w:line="240" w:lineRule="auto"/>
              <w:rPr>
                <w:sz w:val="20"/>
                <w:szCs w:val="20"/>
              </w:rPr>
            </w:pPr>
          </w:p>
        </w:tc>
        <w:tc>
          <w:tcPr>
            <w:tcW w:w="5632" w:type="dxa"/>
          </w:tcPr>
          <w:p w14:paraId="1D910D4D" w14:textId="336BBE54" w:rsidR="0074191A" w:rsidRPr="00D062CE" w:rsidRDefault="0074191A" w:rsidP="0074191A">
            <w:pPr>
              <w:spacing w:after="0" w:line="240" w:lineRule="auto"/>
              <w:rPr>
                <w:i/>
                <w:sz w:val="20"/>
                <w:szCs w:val="20"/>
              </w:rPr>
            </w:pPr>
          </w:p>
        </w:tc>
        <w:tc>
          <w:tcPr>
            <w:tcW w:w="1674" w:type="dxa"/>
          </w:tcPr>
          <w:p w14:paraId="1FE20466" w14:textId="77777777" w:rsidR="0074191A" w:rsidRPr="00D062CE" w:rsidRDefault="0074191A" w:rsidP="0074191A">
            <w:pPr>
              <w:spacing w:after="0" w:line="240" w:lineRule="auto"/>
              <w:rPr>
                <w:sz w:val="20"/>
                <w:szCs w:val="20"/>
              </w:rPr>
            </w:pPr>
          </w:p>
        </w:tc>
        <w:tc>
          <w:tcPr>
            <w:tcW w:w="1755" w:type="dxa"/>
          </w:tcPr>
          <w:p w14:paraId="3CCF7759" w14:textId="77777777" w:rsidR="0074191A" w:rsidRPr="00D062CE" w:rsidRDefault="0074191A" w:rsidP="0074191A">
            <w:pPr>
              <w:spacing w:after="0" w:line="240" w:lineRule="auto"/>
              <w:rPr>
                <w:sz w:val="20"/>
                <w:szCs w:val="20"/>
              </w:rPr>
            </w:pPr>
          </w:p>
        </w:tc>
      </w:tr>
      <w:tr w:rsidR="0074191A" w:rsidRPr="00D062CE" w14:paraId="73C0F98E" w14:textId="77777777" w:rsidTr="00F477B7">
        <w:tc>
          <w:tcPr>
            <w:tcW w:w="572" w:type="dxa"/>
          </w:tcPr>
          <w:p w14:paraId="0B47F3B5" w14:textId="77777777" w:rsidR="0074191A" w:rsidRPr="00D062CE" w:rsidRDefault="0074191A" w:rsidP="0074191A">
            <w:pPr>
              <w:spacing w:after="0" w:line="240" w:lineRule="auto"/>
              <w:rPr>
                <w:sz w:val="20"/>
                <w:szCs w:val="20"/>
              </w:rPr>
            </w:pPr>
          </w:p>
        </w:tc>
        <w:tc>
          <w:tcPr>
            <w:tcW w:w="5632" w:type="dxa"/>
          </w:tcPr>
          <w:p w14:paraId="625D30B5" w14:textId="77777777" w:rsidR="0074191A" w:rsidRPr="00D062CE" w:rsidRDefault="0074191A" w:rsidP="0074191A">
            <w:pPr>
              <w:spacing w:after="0" w:line="240" w:lineRule="auto"/>
              <w:rPr>
                <w:sz w:val="20"/>
                <w:szCs w:val="20"/>
                <w:u w:val="single"/>
              </w:rPr>
            </w:pPr>
          </w:p>
        </w:tc>
        <w:tc>
          <w:tcPr>
            <w:tcW w:w="1674" w:type="dxa"/>
          </w:tcPr>
          <w:p w14:paraId="3E8BD395" w14:textId="77777777" w:rsidR="0074191A" w:rsidRPr="00D062CE" w:rsidRDefault="0074191A" w:rsidP="0074191A">
            <w:pPr>
              <w:spacing w:after="0" w:line="240" w:lineRule="auto"/>
              <w:rPr>
                <w:sz w:val="20"/>
                <w:szCs w:val="20"/>
              </w:rPr>
            </w:pPr>
          </w:p>
        </w:tc>
        <w:tc>
          <w:tcPr>
            <w:tcW w:w="1755" w:type="dxa"/>
          </w:tcPr>
          <w:p w14:paraId="1540D891"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33D615D8" w:rsidR="001753B0" w:rsidRPr="00D062CE" w:rsidRDefault="00E33112" w:rsidP="00F21339">
            <w:pPr>
              <w:spacing w:after="0" w:line="240" w:lineRule="auto"/>
              <w:rPr>
                <w:rFonts w:eastAsia="Calibri"/>
                <w:bCs/>
                <w:sz w:val="20"/>
                <w:szCs w:val="20"/>
              </w:rPr>
            </w:pPr>
            <w:r>
              <w:rPr>
                <w:rFonts w:eastAsia="Calibri"/>
                <w:bCs/>
                <w:sz w:val="20"/>
                <w:szCs w:val="20"/>
              </w:rPr>
              <w:t>3</w:t>
            </w:r>
            <w:r w:rsidR="00CC6AD0" w:rsidRPr="00D062CE">
              <w:rPr>
                <w:rFonts w:eastAsia="Calibri"/>
                <w:bCs/>
                <w:sz w:val="20"/>
                <w:szCs w:val="20"/>
              </w:rPr>
              <w:t>.</w:t>
            </w: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r w:rsidR="001753B0" w:rsidRPr="00D062CE" w14:paraId="082AB0A0" w14:textId="057A78D7" w:rsidTr="00CC6AD0">
        <w:tc>
          <w:tcPr>
            <w:tcW w:w="572" w:type="dxa"/>
          </w:tcPr>
          <w:p w14:paraId="0A19708A" w14:textId="77777777" w:rsidR="001753B0" w:rsidRPr="00D062CE" w:rsidRDefault="001753B0" w:rsidP="00F21339">
            <w:pPr>
              <w:spacing w:after="0" w:line="240" w:lineRule="auto"/>
              <w:rPr>
                <w:sz w:val="20"/>
                <w:szCs w:val="20"/>
              </w:rPr>
            </w:pPr>
          </w:p>
        </w:tc>
        <w:tc>
          <w:tcPr>
            <w:tcW w:w="3314" w:type="dxa"/>
          </w:tcPr>
          <w:p w14:paraId="0CFF1D4D" w14:textId="577C5422" w:rsidR="001753B0" w:rsidRPr="00D062CE" w:rsidRDefault="001753B0" w:rsidP="00F21339">
            <w:pPr>
              <w:spacing w:after="0" w:line="240" w:lineRule="auto"/>
              <w:rPr>
                <w:strike/>
                <w:sz w:val="20"/>
                <w:szCs w:val="20"/>
              </w:rPr>
            </w:pPr>
          </w:p>
        </w:tc>
        <w:tc>
          <w:tcPr>
            <w:tcW w:w="1015" w:type="dxa"/>
          </w:tcPr>
          <w:p w14:paraId="3213CB2C" w14:textId="77777777" w:rsidR="001753B0" w:rsidRPr="00D062CE" w:rsidRDefault="001753B0" w:rsidP="00F21339">
            <w:pPr>
              <w:spacing w:after="0" w:line="240" w:lineRule="auto"/>
              <w:rPr>
                <w:sz w:val="20"/>
                <w:szCs w:val="20"/>
              </w:rPr>
            </w:pPr>
          </w:p>
        </w:tc>
        <w:tc>
          <w:tcPr>
            <w:tcW w:w="1567" w:type="dxa"/>
          </w:tcPr>
          <w:p w14:paraId="3C66134D" w14:textId="77777777" w:rsidR="001753B0" w:rsidRPr="00D062CE" w:rsidRDefault="001753B0" w:rsidP="00F21339">
            <w:pPr>
              <w:spacing w:after="0" w:line="240" w:lineRule="auto"/>
              <w:rPr>
                <w:sz w:val="20"/>
                <w:szCs w:val="20"/>
              </w:rPr>
            </w:pPr>
          </w:p>
        </w:tc>
        <w:tc>
          <w:tcPr>
            <w:tcW w:w="1675" w:type="dxa"/>
          </w:tcPr>
          <w:p w14:paraId="32FF5348" w14:textId="77777777" w:rsidR="001753B0" w:rsidRPr="00D062CE" w:rsidRDefault="001753B0" w:rsidP="00F21339">
            <w:pPr>
              <w:spacing w:after="0" w:line="240" w:lineRule="auto"/>
              <w:rPr>
                <w:sz w:val="20"/>
                <w:szCs w:val="20"/>
              </w:rPr>
            </w:pPr>
          </w:p>
        </w:tc>
        <w:tc>
          <w:tcPr>
            <w:tcW w:w="1711" w:type="dxa"/>
          </w:tcPr>
          <w:p w14:paraId="467A7592" w14:textId="77777777" w:rsidR="001753B0" w:rsidRPr="00D062CE" w:rsidRDefault="001753B0" w:rsidP="00F21339">
            <w:pPr>
              <w:spacing w:after="0" w:line="240" w:lineRule="auto"/>
              <w:rPr>
                <w:sz w:val="20"/>
                <w:szCs w:val="20"/>
              </w:rPr>
            </w:pPr>
          </w:p>
        </w:tc>
      </w:tr>
      <w:tr w:rsidR="001753B0" w:rsidRPr="00D062CE" w14:paraId="2AE2D4C8" w14:textId="62FD34FC" w:rsidTr="00CC6AD0">
        <w:tc>
          <w:tcPr>
            <w:tcW w:w="572" w:type="dxa"/>
          </w:tcPr>
          <w:p w14:paraId="68C697D4" w14:textId="77777777" w:rsidR="001753B0" w:rsidRPr="00D062CE" w:rsidRDefault="001753B0" w:rsidP="00F21339">
            <w:pPr>
              <w:spacing w:after="0" w:line="240" w:lineRule="auto"/>
              <w:rPr>
                <w:sz w:val="20"/>
                <w:szCs w:val="20"/>
              </w:rPr>
            </w:pPr>
          </w:p>
        </w:tc>
        <w:tc>
          <w:tcPr>
            <w:tcW w:w="3314" w:type="dxa"/>
          </w:tcPr>
          <w:p w14:paraId="25BB9894" w14:textId="77777777" w:rsidR="001753B0" w:rsidRPr="00D062CE" w:rsidRDefault="001753B0" w:rsidP="00F21339">
            <w:pPr>
              <w:spacing w:after="0" w:line="240" w:lineRule="auto"/>
              <w:rPr>
                <w:sz w:val="20"/>
                <w:szCs w:val="20"/>
                <w:u w:val="single"/>
              </w:rPr>
            </w:pPr>
          </w:p>
        </w:tc>
        <w:tc>
          <w:tcPr>
            <w:tcW w:w="1015" w:type="dxa"/>
          </w:tcPr>
          <w:p w14:paraId="28D92335" w14:textId="77777777" w:rsidR="001753B0" w:rsidRPr="00D062CE" w:rsidRDefault="001753B0" w:rsidP="00F21339">
            <w:pPr>
              <w:spacing w:after="0" w:line="240" w:lineRule="auto"/>
              <w:rPr>
                <w:sz w:val="20"/>
                <w:szCs w:val="20"/>
              </w:rPr>
            </w:pPr>
          </w:p>
        </w:tc>
        <w:tc>
          <w:tcPr>
            <w:tcW w:w="1567" w:type="dxa"/>
          </w:tcPr>
          <w:p w14:paraId="2D287FFF" w14:textId="77777777" w:rsidR="001753B0" w:rsidRPr="00D062CE" w:rsidRDefault="001753B0" w:rsidP="00F21339">
            <w:pPr>
              <w:spacing w:after="0" w:line="240" w:lineRule="auto"/>
              <w:rPr>
                <w:sz w:val="20"/>
                <w:szCs w:val="20"/>
              </w:rPr>
            </w:pPr>
          </w:p>
        </w:tc>
        <w:tc>
          <w:tcPr>
            <w:tcW w:w="1675" w:type="dxa"/>
          </w:tcPr>
          <w:p w14:paraId="05C32804" w14:textId="77777777" w:rsidR="001753B0" w:rsidRPr="00D062CE" w:rsidRDefault="001753B0" w:rsidP="00F21339">
            <w:pPr>
              <w:spacing w:after="0" w:line="240" w:lineRule="auto"/>
              <w:rPr>
                <w:sz w:val="20"/>
                <w:szCs w:val="20"/>
              </w:rPr>
            </w:pPr>
          </w:p>
        </w:tc>
        <w:tc>
          <w:tcPr>
            <w:tcW w:w="1711" w:type="dxa"/>
          </w:tcPr>
          <w:p w14:paraId="26E6844F"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280EAFDF" w14:textId="18658BCD" w:rsidR="00867C6C" w:rsidRPr="00E33112" w:rsidRDefault="00E33112" w:rsidP="00867C6C">
      <w:pPr>
        <w:spacing w:after="0" w:line="240" w:lineRule="auto"/>
        <w:ind w:left="0" w:right="0" w:firstLine="567"/>
        <w:rPr>
          <w:i/>
          <w:iCs/>
          <w:color w:val="auto"/>
          <w:sz w:val="24"/>
          <w:szCs w:val="24"/>
        </w:rPr>
      </w:pPr>
      <w:r w:rsidRPr="00E33112">
        <w:rPr>
          <w:color w:val="auto"/>
          <w:sz w:val="24"/>
          <w:szCs w:val="24"/>
        </w:rPr>
        <w:t>8</w:t>
      </w:r>
      <w:r w:rsidR="00867C6C" w:rsidRPr="00E33112">
        <w:rPr>
          <w:color w:val="auto"/>
          <w:sz w:val="24"/>
          <w:szCs w:val="24"/>
        </w:rPr>
        <w:t xml:space="preserve">.  Dokumentai, kurie </w:t>
      </w:r>
      <w:r w:rsidR="009B27CF" w:rsidRPr="00E33112">
        <w:rPr>
          <w:color w:val="auto"/>
          <w:sz w:val="24"/>
          <w:szCs w:val="24"/>
        </w:rPr>
        <w:t>Pirkėjui paprašius</w:t>
      </w:r>
      <w:r w:rsidR="00AB2DB8" w:rsidRPr="00E33112">
        <w:rPr>
          <w:color w:val="auto"/>
          <w:sz w:val="24"/>
          <w:szCs w:val="24"/>
        </w:rPr>
        <w:t>,</w:t>
      </w:r>
      <w:r w:rsidR="009B27CF" w:rsidRPr="00E33112">
        <w:rPr>
          <w:color w:val="auto"/>
          <w:sz w:val="24"/>
          <w:szCs w:val="24"/>
        </w:rPr>
        <w:t xml:space="preserve"> </w:t>
      </w:r>
      <w:r w:rsidR="00867C6C" w:rsidRPr="00E33112">
        <w:rPr>
          <w:color w:val="auto"/>
          <w:sz w:val="24"/>
          <w:szCs w:val="24"/>
        </w:rPr>
        <w:t xml:space="preserve">bus teikiami, nustačius mane kaip galimą laimėtoją, kurie </w:t>
      </w:r>
      <w:r w:rsidR="00867C6C" w:rsidRPr="00E33112">
        <w:rPr>
          <w:b/>
          <w:color w:val="auto"/>
          <w:sz w:val="24"/>
          <w:szCs w:val="24"/>
        </w:rPr>
        <w:t>laikomi nekonfidencialiais,</w:t>
      </w:r>
      <w:r w:rsidR="00867C6C" w:rsidRPr="00E33112">
        <w:rPr>
          <w:color w:val="auto"/>
          <w:sz w:val="24"/>
          <w:szCs w:val="24"/>
        </w:rPr>
        <w:t xml:space="preserve"> vadovaujantis PĮ 32 straipsnio 2 dalimi (išskyrus asmens duomenis, kurių konfidencialumą reglamentuoja asmens duomenų apsaugos teisės aktai) ir</w:t>
      </w:r>
      <w:r w:rsidR="00867C6C" w:rsidRPr="00E33112">
        <w:rPr>
          <w:i/>
          <w:iCs/>
          <w:color w:val="auto"/>
          <w:sz w:val="24"/>
          <w:szCs w:val="24"/>
        </w:rPr>
        <w:t xml:space="preserve"> </w:t>
      </w:r>
      <w:r w:rsidR="00867C6C" w:rsidRPr="00E33112">
        <w:rPr>
          <w:b/>
          <w:i/>
          <w:iCs/>
          <w:color w:val="auto"/>
          <w:sz w:val="24"/>
          <w:szCs w:val="24"/>
        </w:rPr>
        <w:t>bus viešinami:</w:t>
      </w:r>
    </w:p>
    <w:tbl>
      <w:tblPr>
        <w:tblStyle w:val="Lentelstinklelis"/>
        <w:tblW w:w="0" w:type="auto"/>
        <w:tblLook w:val="04A0" w:firstRow="1" w:lastRow="0" w:firstColumn="1" w:lastColumn="0" w:noHBand="0" w:noVBand="1"/>
      </w:tblPr>
      <w:tblGrid>
        <w:gridCol w:w="572"/>
        <w:gridCol w:w="5632"/>
        <w:gridCol w:w="1844"/>
        <w:gridCol w:w="1755"/>
      </w:tblGrid>
      <w:tr w:rsidR="00867C6C" w:rsidRPr="009B27CF" w14:paraId="27130840" w14:textId="77777777" w:rsidTr="00B45D06">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lastRenderedPageBreak/>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5632"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1844"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1755"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B45D06">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t>1</w:t>
            </w:r>
          </w:p>
        </w:tc>
        <w:tc>
          <w:tcPr>
            <w:tcW w:w="5632" w:type="dxa"/>
            <w:vAlign w:val="center"/>
          </w:tcPr>
          <w:p w14:paraId="79D978E5" w14:textId="77777777" w:rsidR="00867C6C" w:rsidRPr="009B27CF" w:rsidRDefault="00867C6C" w:rsidP="00B45D06">
            <w:pPr>
              <w:spacing w:after="0" w:line="240" w:lineRule="auto"/>
              <w:jc w:val="center"/>
              <w:rPr>
                <w:bCs/>
                <w:sz w:val="20"/>
                <w:szCs w:val="20"/>
              </w:rPr>
            </w:pPr>
            <w:r w:rsidRPr="009B27CF">
              <w:rPr>
                <w:i/>
                <w:iCs/>
                <w:sz w:val="20"/>
                <w:szCs w:val="20"/>
              </w:rPr>
              <w:t>2</w:t>
            </w:r>
          </w:p>
        </w:tc>
        <w:tc>
          <w:tcPr>
            <w:tcW w:w="1844"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1755"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B45D06">
        <w:tc>
          <w:tcPr>
            <w:tcW w:w="572" w:type="dxa"/>
          </w:tcPr>
          <w:p w14:paraId="352069FD" w14:textId="77777777" w:rsidR="00867C6C" w:rsidRPr="009B27CF" w:rsidRDefault="00867C6C" w:rsidP="00B45D06">
            <w:pPr>
              <w:spacing w:after="0" w:line="240" w:lineRule="auto"/>
              <w:rPr>
                <w:sz w:val="20"/>
                <w:szCs w:val="20"/>
              </w:rPr>
            </w:pPr>
            <w:r w:rsidRPr="009B27CF">
              <w:rPr>
                <w:sz w:val="20"/>
                <w:szCs w:val="20"/>
              </w:rPr>
              <w:t>1.</w:t>
            </w:r>
          </w:p>
        </w:tc>
        <w:tc>
          <w:tcPr>
            <w:tcW w:w="5632" w:type="dxa"/>
          </w:tcPr>
          <w:p w14:paraId="378ECC0D" w14:textId="77777777" w:rsidR="00867C6C" w:rsidRPr="009B27CF" w:rsidRDefault="00867C6C" w:rsidP="00B45D06">
            <w:pPr>
              <w:spacing w:after="0" w:line="240" w:lineRule="auto"/>
              <w:rPr>
                <w:color w:val="auto"/>
                <w:sz w:val="20"/>
                <w:szCs w:val="20"/>
              </w:rPr>
            </w:pPr>
            <w:r w:rsidRPr="009B27CF">
              <w:rPr>
                <w:iCs/>
                <w:color w:val="auto"/>
                <w:sz w:val="20"/>
                <w:szCs w:val="20"/>
              </w:rPr>
              <w:t>Pašalinimo pagrindų nebuvimą įrodantys dokumentai</w:t>
            </w:r>
          </w:p>
        </w:tc>
        <w:tc>
          <w:tcPr>
            <w:tcW w:w="1844" w:type="dxa"/>
          </w:tcPr>
          <w:p w14:paraId="7C36F0F3" w14:textId="77777777" w:rsidR="00867C6C" w:rsidRPr="009B27CF" w:rsidRDefault="00867C6C" w:rsidP="00B45D06">
            <w:pPr>
              <w:spacing w:after="0" w:line="240" w:lineRule="auto"/>
              <w:rPr>
                <w:sz w:val="20"/>
                <w:szCs w:val="20"/>
              </w:rPr>
            </w:pPr>
          </w:p>
        </w:tc>
        <w:tc>
          <w:tcPr>
            <w:tcW w:w="1755" w:type="dxa"/>
          </w:tcPr>
          <w:p w14:paraId="62C69F80" w14:textId="77777777" w:rsidR="00867C6C" w:rsidRPr="009B27CF" w:rsidRDefault="00867C6C" w:rsidP="00B45D06">
            <w:pPr>
              <w:spacing w:after="0" w:line="240" w:lineRule="auto"/>
              <w:rPr>
                <w:sz w:val="20"/>
                <w:szCs w:val="20"/>
              </w:rPr>
            </w:pPr>
          </w:p>
        </w:tc>
      </w:tr>
      <w:tr w:rsidR="00867C6C" w:rsidRPr="009B27CF" w14:paraId="42767ED3" w14:textId="77777777" w:rsidTr="00B45D06">
        <w:tc>
          <w:tcPr>
            <w:tcW w:w="572" w:type="dxa"/>
          </w:tcPr>
          <w:p w14:paraId="09091CDE" w14:textId="77777777" w:rsidR="00867C6C" w:rsidRPr="009B27CF" w:rsidRDefault="00867C6C" w:rsidP="00B45D06">
            <w:pPr>
              <w:spacing w:after="0" w:line="240" w:lineRule="auto"/>
              <w:rPr>
                <w:rFonts w:eastAsia="Calibri"/>
                <w:sz w:val="20"/>
                <w:szCs w:val="20"/>
              </w:rPr>
            </w:pPr>
            <w:r w:rsidRPr="009B27CF">
              <w:rPr>
                <w:rFonts w:eastAsia="Calibri"/>
                <w:sz w:val="20"/>
                <w:szCs w:val="20"/>
              </w:rPr>
              <w:t>2.</w:t>
            </w:r>
          </w:p>
        </w:tc>
        <w:tc>
          <w:tcPr>
            <w:tcW w:w="5632" w:type="dxa"/>
          </w:tcPr>
          <w:p w14:paraId="3DA52985" w14:textId="77777777" w:rsidR="00867C6C" w:rsidRPr="009B27CF" w:rsidRDefault="00867C6C" w:rsidP="00B45D06">
            <w:pPr>
              <w:spacing w:after="0" w:line="240" w:lineRule="auto"/>
              <w:rPr>
                <w:color w:val="auto"/>
                <w:sz w:val="20"/>
                <w:szCs w:val="20"/>
              </w:rPr>
            </w:pPr>
            <w:r w:rsidRPr="009B27CF">
              <w:rPr>
                <w:iCs/>
                <w:color w:val="auto"/>
                <w:sz w:val="20"/>
                <w:szCs w:val="20"/>
              </w:rPr>
              <w:t>Kvalifikacijos atitiktį įrodantys dokumentai ir kokybės vadybos sistemos ir (arba) aplinkos apsaugos vadybos sistemos standartus įrodantys dokumentai</w:t>
            </w:r>
          </w:p>
        </w:tc>
        <w:tc>
          <w:tcPr>
            <w:tcW w:w="1844" w:type="dxa"/>
          </w:tcPr>
          <w:p w14:paraId="0436A7FD" w14:textId="77777777" w:rsidR="00867C6C" w:rsidRPr="009B27CF" w:rsidRDefault="00867C6C" w:rsidP="00B45D06">
            <w:pPr>
              <w:spacing w:after="0" w:line="240" w:lineRule="auto"/>
              <w:rPr>
                <w:sz w:val="20"/>
                <w:szCs w:val="20"/>
              </w:rPr>
            </w:pPr>
          </w:p>
        </w:tc>
        <w:tc>
          <w:tcPr>
            <w:tcW w:w="1755" w:type="dxa"/>
          </w:tcPr>
          <w:p w14:paraId="3FD75220" w14:textId="77777777" w:rsidR="00867C6C" w:rsidRPr="009B27CF" w:rsidRDefault="00867C6C" w:rsidP="00B45D06">
            <w:pPr>
              <w:spacing w:after="0" w:line="240" w:lineRule="auto"/>
              <w:rPr>
                <w:sz w:val="20"/>
                <w:szCs w:val="20"/>
              </w:rPr>
            </w:pPr>
          </w:p>
        </w:tc>
      </w:tr>
      <w:tr w:rsidR="00867C6C" w:rsidRPr="009B27CF" w14:paraId="52A21DFE" w14:textId="77777777" w:rsidTr="00B45D06">
        <w:tc>
          <w:tcPr>
            <w:tcW w:w="572" w:type="dxa"/>
          </w:tcPr>
          <w:p w14:paraId="56EC3F64" w14:textId="77777777" w:rsidR="00867C6C" w:rsidRPr="009B27CF" w:rsidRDefault="00867C6C" w:rsidP="00B45D06">
            <w:pPr>
              <w:spacing w:after="0" w:line="240" w:lineRule="auto"/>
              <w:rPr>
                <w:sz w:val="20"/>
                <w:szCs w:val="20"/>
              </w:rPr>
            </w:pPr>
            <w:r w:rsidRPr="009B27CF">
              <w:rPr>
                <w:sz w:val="20"/>
                <w:szCs w:val="20"/>
              </w:rPr>
              <w:t>...</w:t>
            </w:r>
          </w:p>
        </w:tc>
        <w:tc>
          <w:tcPr>
            <w:tcW w:w="5632" w:type="dxa"/>
          </w:tcPr>
          <w:p w14:paraId="4048B7E5" w14:textId="77777777" w:rsidR="00867C6C" w:rsidRPr="009B27CF" w:rsidRDefault="00867C6C" w:rsidP="00B45D06">
            <w:pPr>
              <w:spacing w:after="0" w:line="240" w:lineRule="auto"/>
              <w:rPr>
                <w:sz w:val="20"/>
                <w:szCs w:val="20"/>
                <w:u w:val="single"/>
              </w:rPr>
            </w:pPr>
            <w:r w:rsidRPr="009B27CF">
              <w:rPr>
                <w:i/>
                <w:color w:val="0070C0"/>
                <w:sz w:val="20"/>
                <w:szCs w:val="20"/>
              </w:rPr>
              <w:t>Kiti dokumentai</w:t>
            </w:r>
          </w:p>
        </w:tc>
        <w:tc>
          <w:tcPr>
            <w:tcW w:w="1844" w:type="dxa"/>
          </w:tcPr>
          <w:p w14:paraId="40C39A7E" w14:textId="77777777" w:rsidR="00867C6C" w:rsidRPr="009B27CF" w:rsidRDefault="00867C6C" w:rsidP="00B45D06">
            <w:pPr>
              <w:spacing w:after="0" w:line="240" w:lineRule="auto"/>
              <w:rPr>
                <w:sz w:val="20"/>
                <w:szCs w:val="20"/>
              </w:rPr>
            </w:pPr>
          </w:p>
        </w:tc>
        <w:tc>
          <w:tcPr>
            <w:tcW w:w="1755" w:type="dxa"/>
          </w:tcPr>
          <w:p w14:paraId="2B0AA67F" w14:textId="77777777" w:rsidR="00867C6C" w:rsidRPr="009B27CF" w:rsidRDefault="00867C6C" w:rsidP="00B45D06">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9B27CF">
        <w:rPr>
          <w:color w:val="auto"/>
          <w:sz w:val="24"/>
          <w:szCs w:val="24"/>
        </w:rPr>
        <w:t xml:space="preserve">****Konfidencialios informacijos apsauga, neturi pažeisti PĮ ir CK nuostatų. </w:t>
      </w:r>
    </w:p>
    <w:p w14:paraId="0002CA05" w14:textId="77777777" w:rsidR="00E33112" w:rsidRDefault="00E33112" w:rsidP="008D44EA">
      <w:pPr>
        <w:spacing w:after="0" w:line="259" w:lineRule="auto"/>
        <w:ind w:left="0" w:right="0" w:firstLine="567"/>
        <w:jc w:val="left"/>
        <w:rPr>
          <w:i/>
          <w:color w:val="0070C0"/>
          <w:sz w:val="24"/>
          <w:szCs w:val="24"/>
        </w:rPr>
      </w:pPr>
    </w:p>
    <w:p w14:paraId="79F9086F" w14:textId="25A6C693" w:rsidR="00371528" w:rsidRPr="00E33112" w:rsidRDefault="00E33112" w:rsidP="00371528">
      <w:pPr>
        <w:spacing w:after="0" w:line="259" w:lineRule="auto"/>
        <w:ind w:left="0" w:right="0" w:firstLine="567"/>
        <w:jc w:val="left"/>
        <w:rPr>
          <w:iCs/>
          <w:color w:val="auto"/>
          <w:sz w:val="24"/>
          <w:szCs w:val="24"/>
        </w:rPr>
      </w:pPr>
      <w:r w:rsidRPr="00E33112">
        <w:rPr>
          <w:iCs/>
          <w:color w:val="auto"/>
          <w:sz w:val="24"/>
          <w:szCs w:val="24"/>
        </w:rPr>
        <w:t>9</w:t>
      </w:r>
      <w:r w:rsidR="00371528" w:rsidRPr="00E33112">
        <w:rPr>
          <w:iCs/>
          <w:color w:val="auto"/>
          <w:sz w:val="24"/>
          <w:szCs w:val="24"/>
        </w:rPr>
        <w:t>. Informacija apie Pirkėjo turimus dokumentus, Tiekėjo pateiktus kitiems Pirkėjo pirkimams</w:t>
      </w:r>
      <w:r w:rsidR="00CC6AD0" w:rsidRPr="00E33112">
        <w:rPr>
          <w:iCs/>
          <w:color w:val="auto"/>
          <w:sz w:val="24"/>
          <w:szCs w:val="24"/>
        </w:rPr>
        <w:t xml:space="preserve"> arba </w:t>
      </w:r>
      <w:r w:rsidR="001E647E" w:rsidRPr="00E33112">
        <w:rPr>
          <w:iCs/>
          <w:color w:val="auto"/>
          <w:sz w:val="24"/>
          <w:szCs w:val="24"/>
        </w:rPr>
        <w:t>elektroninė</w:t>
      </w:r>
      <w:r w:rsidR="008D7A2D" w:rsidRPr="00E33112">
        <w:rPr>
          <w:iCs/>
          <w:color w:val="auto"/>
          <w:sz w:val="24"/>
          <w:szCs w:val="24"/>
        </w:rPr>
        <w:t xml:space="preserve"> nuoroda į r</w:t>
      </w:r>
      <w:r w:rsidR="00CC6AD0" w:rsidRPr="00E33112">
        <w:rPr>
          <w:iCs/>
          <w:color w:val="auto"/>
          <w:sz w:val="24"/>
          <w:szCs w:val="24"/>
        </w:rPr>
        <w:t>eikalaujam</w:t>
      </w:r>
      <w:r w:rsidR="008D7A2D" w:rsidRPr="00E33112">
        <w:rPr>
          <w:iCs/>
          <w:color w:val="auto"/>
          <w:sz w:val="24"/>
          <w:szCs w:val="24"/>
        </w:rPr>
        <w:t>us duomeni</w:t>
      </w:r>
      <w:r w:rsidR="00CC6AD0" w:rsidRPr="00E33112">
        <w:rPr>
          <w:iCs/>
          <w:color w:val="auto"/>
          <w:sz w:val="24"/>
          <w:szCs w:val="24"/>
        </w:rPr>
        <w:t>s</w:t>
      </w:r>
      <w:r w:rsidR="00371528" w:rsidRPr="00E33112">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w:t>
            </w:r>
            <w:proofErr w:type="spellStart"/>
            <w:r w:rsidR="005D0886" w:rsidRPr="00D062CE">
              <w:rPr>
                <w:i/>
                <w:color w:val="0070C0"/>
                <w:sz w:val="20"/>
                <w:szCs w:val="20"/>
              </w:rPr>
              <w:t>ams</w:t>
            </w:r>
            <w:proofErr w:type="spellEnd"/>
            <w:r w:rsidR="005D0886" w:rsidRPr="00D062CE">
              <w:rPr>
                <w:i/>
                <w:color w:val="0070C0"/>
                <w:sz w:val="20"/>
                <w:szCs w:val="20"/>
              </w:rPr>
              <w:t>)</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0F0640"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460A3958"/>
    <w:multiLevelType w:val="hybridMultilevel"/>
    <w:tmpl w:val="3CACDC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7"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8"/>
  </w:num>
  <w:num w:numId="3" w16cid:durableId="1614826689">
    <w:abstractNumId w:val="3"/>
  </w:num>
  <w:num w:numId="4" w16cid:durableId="2000384732">
    <w:abstractNumId w:val="0"/>
  </w:num>
  <w:num w:numId="5" w16cid:durableId="561449681">
    <w:abstractNumId w:val="6"/>
  </w:num>
  <w:num w:numId="6" w16cid:durableId="1030491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5"/>
  </w:num>
  <w:num w:numId="9" w16cid:durableId="11746840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97EE9"/>
    <w:rsid w:val="000A0FDF"/>
    <w:rsid w:val="000A680E"/>
    <w:rsid w:val="000B7243"/>
    <w:rsid w:val="000D1625"/>
    <w:rsid w:val="000E32BC"/>
    <w:rsid w:val="000F0640"/>
    <w:rsid w:val="000F1C64"/>
    <w:rsid w:val="000F2053"/>
    <w:rsid w:val="000F6175"/>
    <w:rsid w:val="0010583A"/>
    <w:rsid w:val="00106CD3"/>
    <w:rsid w:val="00107E82"/>
    <w:rsid w:val="00116BB0"/>
    <w:rsid w:val="00121230"/>
    <w:rsid w:val="00123BC6"/>
    <w:rsid w:val="00134108"/>
    <w:rsid w:val="00150C22"/>
    <w:rsid w:val="001523F3"/>
    <w:rsid w:val="00154F7E"/>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0912"/>
    <w:rsid w:val="005319E6"/>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0AEB"/>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5F82"/>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67C6C"/>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2254"/>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97284"/>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24B99"/>
    <w:rsid w:val="00E25006"/>
    <w:rsid w:val="00E33112"/>
    <w:rsid w:val="00E434C8"/>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059"/>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61B71"/>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4</Pages>
  <Words>5719</Words>
  <Characters>3260</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122</cp:revision>
  <cp:lastPrinted>2020-04-21T06:10:00Z</cp:lastPrinted>
  <dcterms:created xsi:type="dcterms:W3CDTF">2020-10-09T07:42:00Z</dcterms:created>
  <dcterms:modified xsi:type="dcterms:W3CDTF">2025-11-04T12:13:00Z</dcterms:modified>
</cp:coreProperties>
</file>