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4AD15509" w:rsidR="005D4001" w:rsidRPr="006C23C4" w:rsidRDefault="005D4001" w:rsidP="005D4001">
      <w:pPr>
        <w:tabs>
          <w:tab w:val="left" w:pos="993"/>
          <w:tab w:val="left" w:pos="1134"/>
        </w:tabs>
        <w:spacing w:line="240" w:lineRule="auto"/>
        <w:rPr>
          <w:b/>
          <w:color w:val="000000" w:themeColor="text1"/>
        </w:rPr>
      </w:pPr>
      <w:r w:rsidRPr="006C23C4">
        <w:rPr>
          <w:color w:val="000000" w:themeColor="text1"/>
        </w:rPr>
        <w:t xml:space="preserve">                 Varėnos rajono savivaldybės administracija (toliau – Perkančioji organizacija), siekdama tinkamai pasirengti numatomam</w:t>
      </w:r>
      <w:r w:rsidR="00FD2A99">
        <w:rPr>
          <w:color w:val="000000" w:themeColor="text1"/>
        </w:rPr>
        <w:t xml:space="preserve"> VšĮ Varėnos sveikatos centro inicijuojam </w:t>
      </w:r>
      <w:r w:rsidR="006A6C23">
        <w:rPr>
          <w:color w:val="000000" w:themeColor="text1"/>
        </w:rPr>
        <w:t>pirkimui „</w:t>
      </w:r>
      <w:r w:rsidR="0093789C" w:rsidRPr="0093789C">
        <w:rPr>
          <w:b/>
          <w:bCs/>
          <w:color w:val="000000" w:themeColor="text1"/>
        </w:rPr>
        <w:t>Įranga vienai LOR gydytojo darbo vietai įrengti</w:t>
      </w:r>
      <w:r w:rsidR="0093789C">
        <w:rPr>
          <w:b/>
          <w:bCs/>
          <w:color w:val="000000" w:themeColor="text1"/>
        </w:rPr>
        <w:t xml:space="preserve"> </w:t>
      </w:r>
      <w:r w:rsidR="00CF2493" w:rsidRPr="00CF2493">
        <w:rPr>
          <w:color w:val="000000" w:themeColor="text1"/>
        </w:rPr>
        <w:t>“</w:t>
      </w:r>
      <w:r w:rsidRPr="006C23C4">
        <w:rPr>
          <w:color w:val="000000" w:themeColor="text1"/>
        </w:rPr>
        <w:t xml:space="preserve">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E374F8F"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32B5319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0093789C">
        <w:rPr>
          <w:b/>
          <w:bCs/>
          <w:color w:val="000000" w:themeColor="text1"/>
        </w:rPr>
        <w:t>iki CVP IS nurodytos datos</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7516C35"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74710B8" w:rsidR="00445743" w:rsidRPr="00E00D4D" w:rsidRDefault="00CF2493"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3CF68381" w:rsidR="00CF2493" w:rsidRDefault="00CF2493" w:rsidP="00445743">
            <w:pPr>
              <w:spacing w:line="240" w:lineRule="auto"/>
              <w:jc w:val="left"/>
              <w:rPr>
                <w:rFonts w:eastAsia="Calibri" w:cs="Times New Roman"/>
                <w:sz w:val="22"/>
                <w:szCs w:val="24"/>
              </w:rPr>
            </w:pPr>
            <w:r>
              <w:rPr>
                <w:rFonts w:eastAsia="Calibri" w:cs="Times New Roman"/>
                <w:sz w:val="22"/>
                <w:szCs w:val="24"/>
              </w:rPr>
              <w:t>4.</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6443B25A"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Perkančioji organizacija siekia įvertinti rinkos kainų lygį planuojamo pirkimo objektui. Prašome pateikti orientacinę, neįpareigojančią informaciją apie galimą odontologinės įrangos kainą pagal nurodytus techninius reikalavimus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1EBACA" w:rsidR="00445743" w:rsidRPr="00E00D4D" w:rsidRDefault="00CF2493" w:rsidP="00445743">
            <w:pPr>
              <w:spacing w:line="240" w:lineRule="auto"/>
              <w:jc w:val="left"/>
              <w:rPr>
                <w:rFonts w:eastAsia="Calibri" w:cs="Times New Roman"/>
                <w:sz w:val="22"/>
                <w:szCs w:val="24"/>
              </w:rPr>
            </w:pPr>
            <w:r>
              <w:rPr>
                <w:rFonts w:eastAsia="Calibri" w:cs="Times New Roman"/>
                <w:sz w:val="22"/>
                <w:szCs w:val="24"/>
              </w:rPr>
              <w:t>5</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FDE1" w14:textId="77777777" w:rsidR="002C14D1" w:rsidRDefault="002C14D1" w:rsidP="005F2C09">
      <w:pPr>
        <w:spacing w:line="240" w:lineRule="auto"/>
      </w:pPr>
      <w:r>
        <w:separator/>
      </w:r>
    </w:p>
  </w:endnote>
  <w:endnote w:type="continuationSeparator" w:id="0">
    <w:p w14:paraId="2215B4E0" w14:textId="77777777" w:rsidR="002C14D1" w:rsidRDefault="002C14D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0231" w14:textId="77777777" w:rsidR="002C14D1" w:rsidRDefault="002C14D1" w:rsidP="005F2C09">
      <w:pPr>
        <w:spacing w:line="240" w:lineRule="auto"/>
      </w:pPr>
      <w:r>
        <w:separator/>
      </w:r>
    </w:p>
  </w:footnote>
  <w:footnote w:type="continuationSeparator" w:id="0">
    <w:p w14:paraId="5B279382" w14:textId="77777777" w:rsidR="002C14D1" w:rsidRDefault="002C14D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4"/>
  </w:num>
  <w:num w:numId="3" w16cid:durableId="1414476939">
    <w:abstractNumId w:val="1"/>
  </w:num>
  <w:num w:numId="4" w16cid:durableId="714281799">
    <w:abstractNumId w:val="3"/>
  </w:num>
  <w:num w:numId="5" w16cid:durableId="1713454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5"/>
  </w:num>
  <w:num w:numId="7" w16cid:durableId="1396972506">
    <w:abstractNumId w:val="0"/>
  </w:num>
  <w:num w:numId="8" w16cid:durableId="667826404">
    <w:abstractNumId w:val="6"/>
  </w:num>
  <w:num w:numId="9" w16cid:durableId="358943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14D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1D44"/>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3789C"/>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463D2"/>
    <w:rsid w:val="00E50316"/>
    <w:rsid w:val="00E764BE"/>
    <w:rsid w:val="00E9071F"/>
    <w:rsid w:val="00E92D0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853">
      <w:bodyDiv w:val="1"/>
      <w:marLeft w:val="0"/>
      <w:marRight w:val="0"/>
      <w:marTop w:val="0"/>
      <w:marBottom w:val="0"/>
      <w:divBdr>
        <w:top w:val="none" w:sz="0" w:space="0" w:color="auto"/>
        <w:left w:val="none" w:sz="0" w:space="0" w:color="auto"/>
        <w:bottom w:val="none" w:sz="0" w:space="0" w:color="auto"/>
        <w:right w:val="none" w:sz="0" w:space="0" w:color="auto"/>
      </w:divBdr>
    </w:div>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 w:id="189388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2199</Words>
  <Characters>1254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2025-11-05T13:49:00Z</dcterms:created>
  <dcterms:modified xsi:type="dcterms:W3CDTF">2025-11-05T13:49:00Z</dcterms:modified>
</cp:coreProperties>
</file>