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474AF170" w:rsidR="00027B83" w:rsidRDefault="00FC37B8" w:rsidP="002D7CD5">
      <w:pPr>
        <w:spacing w:line="276" w:lineRule="auto"/>
        <w:jc w:val="center"/>
        <w:rPr>
          <w:b/>
          <w:caps/>
        </w:rPr>
      </w:pPr>
      <w:r>
        <w:rPr>
          <w:b/>
          <w:caps/>
        </w:rPr>
        <w:t>DARBŲ</w:t>
      </w:r>
      <w:r w:rsidR="000B0897">
        <w:rPr>
          <w:b/>
          <w:caps/>
        </w:rPr>
        <w:t xml:space="preserve"> pirkimo</w:t>
      </w:r>
      <w:r w:rsidR="000B0897">
        <w:rPr>
          <w:rFonts w:eastAsia="Arial"/>
        </w:rPr>
        <w:t>–</w:t>
      </w:r>
      <w:r w:rsidR="000B0897">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4ECD419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w:t>
      </w:r>
      <w:r w:rsidR="00156EBE">
        <w:rPr>
          <w:rFonts w:eastAsia="Arial"/>
        </w:rPr>
        <w:t>Darbų</w:t>
      </w:r>
      <w:r>
        <w:rPr>
          <w:rFonts w:eastAsia="Arial"/>
        </w:rPr>
        <w:t xml:space="preserve"> pirkimo–pardavimo sutarties Bendrosios sąlygos“;</w:t>
      </w:r>
    </w:p>
    <w:p w14:paraId="5F012187" w14:textId="5EF4CB9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w:t>
      </w:r>
      <w:r w:rsidR="00156EBE">
        <w:t>us</w:t>
      </w:r>
      <w:r>
        <w:t xml:space="preserve"> </w:t>
      </w:r>
      <w:r w:rsidR="00156EBE">
        <w:t>Darbus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2EB967B5"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w:t>
      </w:r>
      <w:r w:rsidR="00156EBE">
        <w:t>i Darbai</w:t>
      </w:r>
      <w:r>
        <w:t>. Sutartyje vartojama sąvoka „</w:t>
      </w:r>
      <w:r w:rsidR="00156EBE">
        <w:t>Darbai</w:t>
      </w:r>
      <w:r>
        <w:t xml:space="preserve">“ apima visas su </w:t>
      </w:r>
      <w:r w:rsidR="00C10F1F">
        <w:t>Darbų</w:t>
      </w:r>
      <w:r>
        <w:t xml:space="preserve"> </w:t>
      </w:r>
      <w:r w:rsidR="00C10F1F">
        <w:t>atlikimu</w:t>
      </w:r>
      <w:r>
        <w:t xml:space="preserve"> susijusias veiklas, įskaitant, bet neapsiribojant </w:t>
      </w:r>
      <w:r w:rsidR="00C10F1F">
        <w:t>Darbų</w:t>
      </w:r>
      <w:r>
        <w:t xml:space="preserve"> </w:t>
      </w:r>
      <w:r w:rsidR="00C10F1F">
        <w:t>atlikimą</w:t>
      </w:r>
      <w:r>
        <w:t xml:space="preserve">, jų rezultatų perdavimą, trūkumų šalinimą, prekių tiekimą bei su </w:t>
      </w:r>
      <w:r w:rsidR="00C10F1F">
        <w:t>Darbais</w:t>
      </w:r>
      <w:r>
        <w:t xml:space="preserve"> susijusių dokumentų pateikimą (instrukcijos, sertifikatai ir pan.), jei tai numatyta Sutartyje ar būtina, siekiant sukurti ir perduoti </w:t>
      </w:r>
      <w:r w:rsidR="00C10F1F">
        <w:t>Darbų</w:t>
      </w:r>
      <w:r>
        <w:t xml:space="preserve"> rezultatą Pirkėjui;</w:t>
      </w:r>
    </w:p>
    <w:p w14:paraId="4C64943A" w14:textId="76238276" w:rsidR="00027B83" w:rsidRDefault="000B0897">
      <w:pPr>
        <w:widowControl w:val="0"/>
        <w:tabs>
          <w:tab w:val="left" w:pos="567"/>
          <w:tab w:val="left" w:pos="851"/>
          <w:tab w:val="left" w:pos="992"/>
          <w:tab w:val="left" w:pos="1134"/>
        </w:tabs>
        <w:spacing w:line="276" w:lineRule="auto"/>
        <w:jc w:val="both"/>
        <w:rPr>
          <w:rFonts w:eastAsia="Arial"/>
        </w:rPr>
      </w:pPr>
      <w:r>
        <w:t>1.1.1.5.</w:t>
      </w:r>
      <w:r>
        <w:tab/>
      </w:r>
      <w:r w:rsidR="00C10F1F">
        <w:rPr>
          <w:rFonts w:eastAsia="Arial"/>
          <w:b/>
          <w:bCs/>
        </w:rPr>
        <w:t>Darbų</w:t>
      </w:r>
      <w:r>
        <w:rPr>
          <w:rFonts w:eastAsia="Arial"/>
          <w:b/>
          <w:bCs/>
        </w:rPr>
        <w:t xml:space="preserve"> perdavimo–priėmimo aktas </w:t>
      </w:r>
      <w:r>
        <w:rPr>
          <w:rFonts w:eastAsia="Arial"/>
        </w:rPr>
        <w:t>– dokumentas,</w:t>
      </w:r>
      <w:r>
        <w:rPr>
          <w:rFonts w:eastAsia="Arial"/>
          <w:b/>
          <w:bCs/>
        </w:rPr>
        <w:t xml:space="preserve"> </w:t>
      </w:r>
      <w:r>
        <w:rPr>
          <w:rFonts w:eastAsia="Arial"/>
        </w:rPr>
        <w:t xml:space="preserve">kuriuo Tiekėjas perduoda, o Pirkėjas priima </w:t>
      </w:r>
      <w:r w:rsidR="00C10F1F">
        <w:rPr>
          <w:rFonts w:eastAsia="Arial"/>
        </w:rPr>
        <w:t>Darbus</w:t>
      </w:r>
      <w:r>
        <w:rPr>
          <w:rFonts w:eastAsia="Arial"/>
        </w:rPr>
        <w:t xml:space="preserve"> ir (ar) </w:t>
      </w:r>
      <w:r w:rsidR="00C10F1F">
        <w:rPr>
          <w:rFonts w:eastAsia="Arial"/>
        </w:rPr>
        <w:t>Darbų</w:t>
      </w:r>
      <w:r>
        <w:rPr>
          <w:rFonts w:eastAsia="Arial"/>
        </w:rPr>
        <w:t xml:space="preserve"> rezultatą ir kuriuo Šalys patvirtina, kad suteikt</w:t>
      </w:r>
      <w:r w:rsidR="00C10F1F">
        <w:rPr>
          <w:rFonts w:eastAsia="Arial"/>
        </w:rPr>
        <w:t>i Darbai</w:t>
      </w:r>
      <w:r>
        <w:rPr>
          <w:rFonts w:eastAsia="Arial"/>
        </w:rPr>
        <w:t xml:space="preserve"> atitinka nustatytus reikalavimus. Jeigu Sutartyje yra numatytas </w:t>
      </w:r>
      <w:r w:rsidR="00C10F1F">
        <w:rPr>
          <w:rFonts w:eastAsia="Arial"/>
        </w:rPr>
        <w:t>Darbų</w:t>
      </w:r>
      <w:r>
        <w:rPr>
          <w:rFonts w:eastAsia="Arial"/>
        </w:rPr>
        <w:t xml:space="preserve"> teikimas etapais ar periodais, </w:t>
      </w:r>
      <w:r w:rsidR="00C10F1F">
        <w:rPr>
          <w:rFonts w:eastAsia="Arial"/>
        </w:rPr>
        <w:t>Darbų</w:t>
      </w:r>
      <w:r>
        <w:rPr>
          <w:rFonts w:eastAsia="Arial"/>
        </w:rPr>
        <w:t xml:space="preserve"> perdavimo–priėmimo aktas gali būti sudaromas dėl kiekvieno etapo ar periodo atskirai;</w:t>
      </w:r>
    </w:p>
    <w:p w14:paraId="4997471E" w14:textId="178E2CD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C10F1F">
        <w:rPr>
          <w:rFonts w:eastAsia="Arial"/>
          <w:b/>
          <w:bCs/>
          <w:szCs w:val="24"/>
        </w:rPr>
        <w:t>Darbų</w:t>
      </w:r>
      <w:r w:rsidR="00D418E6">
        <w:rPr>
          <w:rFonts w:eastAsia="Arial"/>
          <w:b/>
          <w:bCs/>
          <w:szCs w:val="24"/>
        </w:rPr>
        <w:t xml:space="preserve"> trūkumai</w:t>
      </w:r>
      <w:r w:rsidR="00D418E6">
        <w:rPr>
          <w:rFonts w:eastAsia="Arial"/>
          <w:szCs w:val="24"/>
        </w:rPr>
        <w:t xml:space="preserve"> – </w:t>
      </w:r>
      <w:r w:rsidR="00C10F1F">
        <w:rPr>
          <w:rFonts w:eastAsia="Arial"/>
          <w:szCs w:val="24"/>
        </w:rPr>
        <w:t>Darbų</w:t>
      </w:r>
      <w:r w:rsidR="00D418E6">
        <w:rPr>
          <w:rFonts w:eastAsia="Arial"/>
          <w:szCs w:val="24"/>
        </w:rPr>
        <w:t xml:space="preserve"> perdavimo–priėmimo metu ar Sutartyje nurodyto </w:t>
      </w:r>
      <w:r w:rsidR="00C10F1F">
        <w:rPr>
          <w:rFonts w:eastAsia="Arial"/>
          <w:szCs w:val="24"/>
        </w:rPr>
        <w:t>Darbų</w:t>
      </w:r>
      <w:r w:rsidR="00D418E6">
        <w:rPr>
          <w:rFonts w:eastAsia="Arial"/>
          <w:szCs w:val="24"/>
        </w:rPr>
        <w:t xml:space="preserve"> garantinio termino (jei taikoma) metu Pirkėjo ar (ir) trečiųjų asmenų nustatyti </w:t>
      </w:r>
      <w:r w:rsidR="00C10F1F">
        <w:rPr>
          <w:rFonts w:eastAsia="Arial"/>
          <w:szCs w:val="24"/>
        </w:rPr>
        <w:t>Darbų</w:t>
      </w:r>
      <w:r w:rsidR="00D418E6">
        <w:rPr>
          <w:rFonts w:eastAsia="Arial"/>
          <w:szCs w:val="24"/>
        </w:rPr>
        <w:t xml:space="preserve"> teikimo ar rezultato kokybės neatitikimai Sutarties ar (ir) įstatymų bei kitų teisės aktų reikalavimams, paslėpti defektai, veiklos sutrikimai ar pan., dėl kurių </w:t>
      </w:r>
      <w:r w:rsidR="00C10F1F">
        <w:rPr>
          <w:rFonts w:eastAsia="Arial"/>
          <w:szCs w:val="24"/>
        </w:rPr>
        <w:t>Darbų</w:t>
      </w:r>
      <w:r w:rsidR="00D418E6">
        <w:rPr>
          <w:rFonts w:eastAsia="Arial"/>
          <w:szCs w:val="24"/>
        </w:rPr>
        <w:t xml:space="preserve"> rezultato nebūtų galima naudoti tam tikslui, kuriam Pirkėjas </w:t>
      </w:r>
      <w:r w:rsidR="00C10F1F">
        <w:rPr>
          <w:rFonts w:eastAsia="Arial"/>
          <w:szCs w:val="24"/>
        </w:rPr>
        <w:t xml:space="preserve">juos </w:t>
      </w:r>
      <w:r w:rsidR="00D418E6">
        <w:rPr>
          <w:rFonts w:eastAsia="Arial"/>
          <w:szCs w:val="24"/>
        </w:rPr>
        <w:t>(</w:t>
      </w:r>
      <w:r w:rsidR="00C10F1F">
        <w:rPr>
          <w:rFonts w:eastAsia="Arial"/>
          <w:szCs w:val="24"/>
        </w:rPr>
        <w:t>Darbus</w:t>
      </w:r>
      <w:r w:rsidR="00D418E6">
        <w:rPr>
          <w:rFonts w:eastAsia="Arial"/>
          <w:szCs w:val="24"/>
        </w:rPr>
        <w:t xml:space="preserve">) ketino naudoti arba dėl kurių </w:t>
      </w:r>
      <w:r w:rsidR="00C10F1F">
        <w:rPr>
          <w:rFonts w:eastAsia="Arial"/>
          <w:szCs w:val="24"/>
        </w:rPr>
        <w:t>Darbų</w:t>
      </w:r>
      <w:r w:rsidR="00D418E6">
        <w:rPr>
          <w:rFonts w:eastAsia="Arial"/>
          <w:szCs w:val="24"/>
        </w:rPr>
        <w:t xml:space="preserve"> naudingumas sumažėtų taip, kad Pirkėjas, apie tuos trūkumus žinodamas, arba apskritai nebūtų tų </w:t>
      </w:r>
      <w:r w:rsidR="00363A31">
        <w:rPr>
          <w:rFonts w:eastAsia="Arial"/>
          <w:szCs w:val="24"/>
        </w:rPr>
        <w:t>Darbų</w:t>
      </w:r>
      <w:r w:rsidR="00D418E6">
        <w:rPr>
          <w:rFonts w:eastAsia="Arial"/>
          <w:szCs w:val="24"/>
        </w:rPr>
        <w:t xml:space="preserve"> pirkęs, arba nebūtų už </w:t>
      </w:r>
      <w:r w:rsidR="00363A31">
        <w:rPr>
          <w:rFonts w:eastAsia="Arial"/>
          <w:szCs w:val="24"/>
        </w:rPr>
        <w:t>Darbus</w:t>
      </w:r>
      <w:r w:rsidR="00D418E6">
        <w:rPr>
          <w:rFonts w:eastAsia="Arial"/>
          <w:szCs w:val="24"/>
        </w:rPr>
        <w:t xml:space="preserve"> mokėjęs tokio dydžio kainos</w:t>
      </w:r>
      <w:r>
        <w:rPr>
          <w:rFonts w:eastAsia="Arial"/>
          <w:szCs w:val="24"/>
        </w:rPr>
        <w:t>;</w:t>
      </w:r>
    </w:p>
    <w:p w14:paraId="4B901FC4" w14:textId="34636BC8"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Tiekėjo išrašoma ir Pirkėjui apmokėjimui pateikiama sąskaita faktūra, PVM sąskaita faktūra ar kitas mokėjimo dokumentas už Tiekėjo tinkamai suteikt</w:t>
      </w:r>
      <w:r w:rsidR="00363A31">
        <w:t>us</w:t>
      </w:r>
      <w:r>
        <w:t xml:space="preserve"> bei Pirkėjo priimt</w:t>
      </w:r>
      <w:r w:rsidR="00363A31">
        <w:t>us</w:t>
      </w:r>
      <w:r>
        <w:t xml:space="preserve"> </w:t>
      </w:r>
      <w:r w:rsidR="00363A31">
        <w:rPr>
          <w:rFonts w:eastAsia="Arial"/>
        </w:rPr>
        <w:t>Darbus</w:t>
      </w:r>
      <w:r>
        <w:t xml:space="preserve">. </w:t>
      </w:r>
      <w:r>
        <w:rPr>
          <w:rFonts w:eastAsia="Arial"/>
        </w:rPr>
        <w:t xml:space="preserve">Jeigu Sutartyje yra numatytas </w:t>
      </w:r>
      <w:r w:rsidR="00363A31">
        <w:rPr>
          <w:rFonts w:eastAsia="Arial"/>
        </w:rPr>
        <w:t>Darbų</w:t>
      </w:r>
      <w:r>
        <w:rPr>
          <w:rFonts w:eastAsia="Arial"/>
        </w:rPr>
        <w:t xml:space="preserve"> teikimas etapais ar periodais, Sąskaita gali būti pateikiama dėl kiekvieno etapo ar periodo atskirai;</w:t>
      </w:r>
    </w:p>
    <w:p w14:paraId="731F822F" w14:textId="36D926C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w:t>
      </w:r>
      <w:r w:rsidR="00363A31">
        <w:rPr>
          <w:rFonts w:eastAsia="Arial"/>
        </w:rPr>
        <w:t>Darbų</w:t>
      </w:r>
      <w:r>
        <w:rPr>
          <w:rFonts w:eastAsia="Arial"/>
        </w:rPr>
        <w:t xml:space="preserve"> pirkimo-pardavimo sutarties Specialiosios sąlygos“ ir kurioje yra nurodytos pirkimo objekto įsigijimą aptariančios sąlygos (tokios kaip Pradinės sutarties vertė, </w:t>
      </w:r>
      <w:r w:rsidR="00363A31">
        <w:rPr>
          <w:rFonts w:eastAsia="Arial"/>
        </w:rPr>
        <w:t>Darbų</w:t>
      </w:r>
      <w:r>
        <w:rPr>
          <w:rFonts w:eastAsia="Arial"/>
        </w:rPr>
        <w:t xml:space="preserve"> teikimo terminai ir pan.) bei kiti konkretūs duomenys (tokie kaip Šalys, </w:t>
      </w:r>
      <w:r w:rsidR="00363A31">
        <w:rPr>
          <w:rFonts w:eastAsia="Arial"/>
        </w:rPr>
        <w:t>Darbai</w:t>
      </w:r>
      <w:r>
        <w:rPr>
          <w:rFonts w:eastAsia="Arial"/>
        </w:rPr>
        <w:t xml:space="preserve">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35B6C0B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w:t>
      </w:r>
      <w:r w:rsidR="00363A31">
        <w:rPr>
          <w:rFonts w:eastAsia="Arial"/>
        </w:rPr>
        <w:t>Darbų</w:t>
      </w:r>
      <w:r>
        <w:rPr>
          <w:rFonts w:eastAsia="Arial"/>
        </w:rPr>
        <w:t xml:space="preserve">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1BD15B6E"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teikiantis Specialiosiose sąlygose nurodyt</w:t>
      </w:r>
      <w:r w:rsidR="00363A31">
        <w:t>u</w:t>
      </w:r>
      <w:r>
        <w:t xml:space="preserve">s </w:t>
      </w:r>
      <w:r w:rsidR="00363A31">
        <w:rPr>
          <w:rFonts w:eastAsia="Arial"/>
        </w:rPr>
        <w:t>Darbus</w:t>
      </w:r>
      <w:r>
        <w:t>;</w:t>
      </w:r>
    </w:p>
    <w:p w14:paraId="19A864DC" w14:textId="1E945BE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xml:space="preserve">– Pirkėjo Tiekėjui raštu (tekstiniu pranešimu, elektroniniu paštu, per Pirkėjo nurodytą informacinę sistemą ar kt.) teikiamas užsakymas dėl </w:t>
      </w:r>
      <w:r w:rsidR="00363A31">
        <w:t>Darbų</w:t>
      </w:r>
      <w:r>
        <w:t xml:space="preserve">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60A46FE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w:t>
      </w:r>
      <w:r w:rsidR="00363A31">
        <w:rPr>
          <w:rFonts w:eastAsia="Arial"/>
        </w:rPr>
        <w:t>Darbų</w:t>
      </w:r>
      <w:r>
        <w:rPr>
          <w:rFonts w:eastAsia="Arial"/>
        </w:rPr>
        <w:t xml:space="preserve"> apimtis, peržiūra suprantami taip, kaip nustatyta VPĮ bei jį įgyvendinančiuose teisės aktuose.</w:t>
      </w:r>
    </w:p>
    <w:p w14:paraId="6D02E211" w14:textId="676BCBD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w:t>
      </w:r>
      <w:r w:rsidR="00363A31">
        <w:rPr>
          <w:rFonts w:eastAsia="Arial"/>
        </w:rPr>
        <w:t>Darbų</w:t>
      </w:r>
      <w:r>
        <w:rPr>
          <w:rFonts w:eastAsia="Arial"/>
        </w:rPr>
        <w:t xml:space="preserve"> perdavimo–priėmimo akto, kaip atskiro dokumento, reikalauti neprivaloma, Šalys susitaria, ir tai aiškiai nurodo Specialiosiose sąlygose, </w:t>
      </w:r>
      <w:r w:rsidR="00363A31">
        <w:rPr>
          <w:rFonts w:eastAsia="Arial"/>
        </w:rPr>
        <w:t>Darbų</w:t>
      </w:r>
      <w:r>
        <w:rPr>
          <w:rFonts w:eastAsia="Arial"/>
        </w:rPr>
        <w:t xml:space="preserve"> perdavimo–priėmimo aktu laikoma Sąskaita. Tais atvejais, kai išrašoma Sąskaita ir </w:t>
      </w:r>
      <w:r w:rsidR="00363A31">
        <w:rPr>
          <w:rFonts w:eastAsia="Arial"/>
        </w:rPr>
        <w:t>Darbų</w:t>
      </w:r>
      <w:r>
        <w:rPr>
          <w:rFonts w:eastAsia="Arial"/>
        </w:rPr>
        <w:t xml:space="preserve"> perdavimo–priėmimo aktas nepasirašomas, Sutarties nuostatos dėl </w:t>
      </w:r>
      <w:r w:rsidR="00363A31">
        <w:rPr>
          <w:rFonts w:eastAsia="Arial"/>
        </w:rPr>
        <w:t>Darbų</w:t>
      </w:r>
      <w:r>
        <w:rPr>
          <w:rFonts w:eastAsia="Arial"/>
        </w:rPr>
        <w:t xml:space="preserve">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66BCC4B1"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w:t>
      </w:r>
      <w:r w:rsidR="000E0FB9">
        <w:rPr>
          <w:rFonts w:eastAsia="Cambria"/>
        </w:rPr>
        <w:t>Darbus</w:t>
      </w:r>
      <w:r>
        <w:rPr>
          <w:rFonts w:eastAsia="Cambria"/>
        </w:rPr>
        <w:t>, atitinkanči</w:t>
      </w:r>
      <w:r w:rsidR="000E0FB9">
        <w:rPr>
          <w:rFonts w:eastAsia="Cambria"/>
        </w:rPr>
        <w:t>u</w:t>
      </w:r>
      <w:r>
        <w:rPr>
          <w:rFonts w:eastAsia="Cambria"/>
        </w:rPr>
        <w:t>s Sutartyje nustatytus reikalavimus, o Pirkėjas įsipareigoja priimti Sutarties sąlygas atitinkanči</w:t>
      </w:r>
      <w:r w:rsidR="000E0FB9">
        <w:rPr>
          <w:rFonts w:eastAsia="Cambria"/>
        </w:rPr>
        <w:t>u</w:t>
      </w:r>
      <w:r>
        <w:rPr>
          <w:rFonts w:eastAsia="Cambria"/>
        </w:rPr>
        <w:t xml:space="preserve">s ir tinkamai </w:t>
      </w:r>
      <w:r w:rsidR="000E0FB9">
        <w:rPr>
          <w:rFonts w:eastAsia="Cambria"/>
        </w:rPr>
        <w:t>atliktus</w:t>
      </w:r>
      <w:r>
        <w:rPr>
          <w:rFonts w:eastAsia="Cambria"/>
        </w:rPr>
        <w:t xml:space="preserve"> </w:t>
      </w:r>
      <w:r w:rsidR="000E0FB9">
        <w:rPr>
          <w:rFonts w:eastAsia="Arial"/>
        </w:rPr>
        <w:t>Darbus</w:t>
      </w:r>
      <w:r>
        <w:rPr>
          <w:rFonts w:eastAsia="Cambria"/>
        </w:rPr>
        <w:t xml:space="preserve"> bei sumokėti Tiekėjui Sutartyje nurodytą kainą Sutartyje nustatytomis sąlygomis ir tvarka.</w:t>
      </w:r>
    </w:p>
    <w:p w14:paraId="16FAB772" w14:textId="1C7F9C06"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w:t>
      </w:r>
      <w:r w:rsidR="000E0FB9">
        <w:rPr>
          <w:rFonts w:eastAsia="Arial"/>
        </w:rPr>
        <w:t>Darbų</w:t>
      </w:r>
      <w:r>
        <w:rPr>
          <w:rFonts w:eastAsia="Arial"/>
        </w:rPr>
        <w:t xml:space="preserve"> </w:t>
      </w:r>
      <w:r w:rsidR="000E0FB9">
        <w:rPr>
          <w:rFonts w:eastAsia="Arial"/>
        </w:rPr>
        <w:t>atlikimu</w:t>
      </w:r>
      <w:r>
        <w:rPr>
          <w:rFonts w:eastAsia="Arial"/>
        </w:rPr>
        <w:t xml:space="preserve"> ar jų kokybe, arba kaip Tiekėjo atsisakymas </w:t>
      </w:r>
      <w:r>
        <w:t>įstatymuose bei kituose teisės aktuose</w:t>
      </w:r>
      <w:r>
        <w:rPr>
          <w:rFonts w:eastAsia="Arial"/>
        </w:rPr>
        <w:t xml:space="preserve"> numatytų ir Sutartimi neaptartų Tiekėjo kitų teisių ir garantijų dėl atlyginimo už suteikt</w:t>
      </w:r>
      <w:r w:rsidR="000E0FB9">
        <w:rPr>
          <w:rFonts w:eastAsia="Arial"/>
        </w:rPr>
        <w:t>u</w:t>
      </w:r>
      <w:r>
        <w:rPr>
          <w:rFonts w:eastAsia="Arial"/>
        </w:rPr>
        <w:t xml:space="preserve">s </w:t>
      </w:r>
      <w:r w:rsidR="000E0FB9">
        <w:rPr>
          <w:rFonts w:eastAsia="Arial"/>
        </w:rPr>
        <w:t>Darbus</w:t>
      </w:r>
      <w:r>
        <w:rPr>
          <w:rFonts w:eastAsia="Arial"/>
        </w:rPr>
        <w:t xml:space="preserve"> gavimo.</w:t>
      </w:r>
    </w:p>
    <w:p w14:paraId="2B5C447E" w14:textId="4721917F"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w:t>
      </w:r>
      <w:r w:rsidR="000E0FB9">
        <w:rPr>
          <w:rFonts w:eastAsia="Arial"/>
        </w:rPr>
        <w:t>Darbai</w:t>
      </w:r>
      <w:r>
        <w:rPr>
          <w:rFonts w:eastAsia="Arial"/>
        </w:rPr>
        <w:t xml:space="preserve"> atitiktų techninės specifikacijos reikalavimus ir Tiekėjo pasiūlymo sąlygas, būtų kokybišk</w:t>
      </w:r>
      <w:r w:rsidR="000E0FB9">
        <w:rPr>
          <w:rFonts w:eastAsia="Arial"/>
        </w:rPr>
        <w:t>i</w:t>
      </w:r>
      <w:r>
        <w:rPr>
          <w:rFonts w:eastAsia="Arial"/>
        </w:rPr>
        <w:t>, teikiam</w:t>
      </w:r>
      <w:r w:rsidR="000E0FB9">
        <w:rPr>
          <w:rFonts w:eastAsia="Arial"/>
        </w:rPr>
        <w:t>i</w:t>
      </w:r>
      <w:r>
        <w:rPr>
          <w:rFonts w:eastAsia="Arial"/>
        </w:rPr>
        <w:t xml:space="preserve">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3AFE0F0B"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w:t>
      </w:r>
      <w:r w:rsidR="00F72D63">
        <w:rPr>
          <w:rFonts w:eastAsia="Arial"/>
        </w:rPr>
        <w:t>Darbų</w:t>
      </w:r>
      <w:r>
        <w:rPr>
          <w:rFonts w:eastAsia="Arial"/>
        </w:rPr>
        <w:t xml:space="preserve"> rezultato naudojimui būtiniems dokumentams reikalingas vertimas, su tuo susijusios išlaidos tenka Tiekėjui. Jei Tiekėjas </w:t>
      </w:r>
      <w:r w:rsidR="00F72D63">
        <w:rPr>
          <w:rFonts w:eastAsia="Arial"/>
        </w:rPr>
        <w:t>Darbų</w:t>
      </w:r>
      <w:r>
        <w:rPr>
          <w:rFonts w:eastAsia="Arial"/>
        </w:rPr>
        <w:t xml:space="preserve">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225A34E"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sidR="0034117D">
        <w:rPr>
          <w:rFonts w:eastAsia="Arial"/>
          <w:b/>
          <w:bCs/>
        </w:rPr>
        <w:t>DARBŲ</w:t>
      </w:r>
      <w:r>
        <w:rPr>
          <w:rFonts w:eastAsia="Arial"/>
          <w:b/>
          <w:caps/>
        </w:rPr>
        <w:t xml:space="preserve"> </w:t>
      </w:r>
      <w:r>
        <w:rPr>
          <w:rFonts w:eastAsia="Arial"/>
          <w:b/>
          <w:bCs/>
        </w:rPr>
        <w:t>TEIKIMO</w:t>
      </w:r>
      <w:r>
        <w:rPr>
          <w:rFonts w:eastAsia="Arial"/>
          <w:b/>
          <w:caps/>
        </w:rPr>
        <w:t xml:space="preserve"> PABAIGA IR </w:t>
      </w:r>
      <w:r w:rsidR="0034117D">
        <w:rPr>
          <w:rFonts w:eastAsia="Arial"/>
          <w:b/>
          <w:bCs/>
        </w:rPr>
        <w:t>DARBŲ</w:t>
      </w:r>
      <w:r>
        <w:rPr>
          <w:rFonts w:eastAsia="Arial"/>
          <w:b/>
          <w:bCs/>
        </w:rPr>
        <w:t xml:space="preserve">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3D544B66"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sidR="0034117D">
        <w:rPr>
          <w:rFonts w:eastAsia="Arial"/>
          <w:b/>
          <w:bCs/>
        </w:rPr>
        <w:t>Darbų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97FB9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sidR="0034117D">
        <w:rPr>
          <w:rFonts w:eastAsia="Arial"/>
        </w:rPr>
        <w:t>Darbų</w:t>
      </w:r>
      <w:r>
        <w:rPr>
          <w:rFonts w:eastAsia="Arial"/>
        </w:rPr>
        <w:t xml:space="preserve"> teikimas laikomas užbaigtu, kai yra įvykdytos visos šios sąlygos:</w:t>
      </w:r>
    </w:p>
    <w:p w14:paraId="1B3F7238" w14:textId="02E62BB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w:t>
      </w:r>
      <w:r w:rsidR="0034117D">
        <w:rPr>
          <w:rFonts w:eastAsia="Arial"/>
        </w:rPr>
        <w:t>atliko</w:t>
      </w:r>
      <w:r>
        <w:rPr>
          <w:rFonts w:eastAsia="Arial"/>
        </w:rPr>
        <w:t xml:space="preserve"> vis</w:t>
      </w:r>
      <w:r w:rsidR="00C466BD">
        <w:rPr>
          <w:rFonts w:eastAsia="Arial"/>
        </w:rPr>
        <w:t>u</w:t>
      </w:r>
      <w:r>
        <w:rPr>
          <w:rFonts w:eastAsia="Arial"/>
        </w:rPr>
        <w:t xml:space="preserve">s </w:t>
      </w:r>
      <w:r w:rsidR="00C466BD">
        <w:rPr>
          <w:rFonts w:eastAsia="Arial"/>
        </w:rPr>
        <w:t>Darbus</w:t>
      </w:r>
      <w:r>
        <w:rPr>
          <w:rFonts w:eastAsia="Arial"/>
        </w:rPr>
        <w:t xml:space="preserve">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289E99C4"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 xml:space="preserve">Tiekėjas apmokė Pirkėjo personalą, kaip naudotis </w:t>
      </w:r>
      <w:r w:rsidR="00C466BD">
        <w:rPr>
          <w:rFonts w:eastAsia="Arial"/>
        </w:rPr>
        <w:t>Darbų</w:t>
      </w:r>
      <w:r>
        <w:rPr>
          <w:rFonts w:eastAsia="Arial"/>
        </w:rPr>
        <w:t xml:space="preserve"> rezultatu (jeigu to reikalaujama);</w:t>
      </w:r>
    </w:p>
    <w:p w14:paraId="4C3561D9" w14:textId="6A3744F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w:t>
      </w:r>
      <w:r w:rsidR="00C466BD">
        <w:rPr>
          <w:rFonts w:eastAsia="Arial"/>
        </w:rPr>
        <w:t>Darbų</w:t>
      </w:r>
      <w:r>
        <w:rPr>
          <w:rFonts w:eastAsia="Arial"/>
        </w:rPr>
        <w:t xml:space="preserve"> perdavimo–priėmimo aktas ar </w:t>
      </w:r>
      <w:r w:rsidR="00C466BD">
        <w:rPr>
          <w:rFonts w:eastAsia="Arial"/>
        </w:rPr>
        <w:t>Darbų</w:t>
      </w:r>
      <w:r>
        <w:rPr>
          <w:rFonts w:eastAsia="Arial"/>
        </w:rPr>
        <w:t xml:space="preserve"> perdavimo–priėmimo aktai, jei numatytas </w:t>
      </w:r>
      <w:r w:rsidR="00C466BD">
        <w:rPr>
          <w:rFonts w:eastAsia="Arial"/>
        </w:rPr>
        <w:t>Darbų</w:t>
      </w:r>
      <w:r>
        <w:rPr>
          <w:rFonts w:eastAsia="Arial"/>
        </w:rPr>
        <w:t xml:space="preserve"> </w:t>
      </w:r>
      <w:r w:rsidR="00C466BD">
        <w:rPr>
          <w:rFonts w:eastAsia="Arial"/>
        </w:rPr>
        <w:t>atlikimas</w:t>
      </w:r>
      <w:r>
        <w:rPr>
          <w:rFonts w:eastAsia="Arial"/>
        </w:rPr>
        <w:t xml:space="preserve"> etapais ar periodais, ar kitas Sutartyje numatytas dokumentas, nuo kurio pasirašymo laikoma, kad </w:t>
      </w:r>
      <w:r w:rsidR="00C466BD">
        <w:rPr>
          <w:rFonts w:eastAsia="Arial"/>
        </w:rPr>
        <w:t>Darbai</w:t>
      </w:r>
      <w:r>
        <w:rPr>
          <w:rFonts w:eastAsia="Arial"/>
        </w:rPr>
        <w:t xml:space="preserve"> buvo priimt</w:t>
      </w:r>
      <w:r w:rsidR="00C466BD">
        <w:rPr>
          <w:rFonts w:eastAsia="Arial"/>
        </w:rPr>
        <w:t>i</w:t>
      </w:r>
      <w:r>
        <w:rPr>
          <w:rFonts w:eastAsia="Arial"/>
        </w:rPr>
        <w:t>;</w:t>
      </w:r>
    </w:p>
    <w:p w14:paraId="36F7B2AD" w14:textId="38AF737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w:t>
      </w:r>
      <w:r w:rsidR="00C466BD">
        <w:rPr>
          <w:rFonts w:eastAsia="Arial"/>
        </w:rPr>
        <w:t>Darbų</w:t>
      </w:r>
      <w:r>
        <w:rPr>
          <w:rFonts w:eastAsia="Arial"/>
        </w:rPr>
        <w:t xml:space="preserve">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1EE29E35"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sidR="00C466BD">
        <w:rPr>
          <w:rFonts w:eastAsia="Arial"/>
          <w:b/>
          <w:bCs/>
        </w:rPr>
        <w:t>Darbų</w:t>
      </w:r>
      <w:r>
        <w:rPr>
          <w:rFonts w:eastAsia="Arial"/>
          <w:b/>
          <w:bCs/>
        </w:rPr>
        <w:t>, kuri</w:t>
      </w:r>
      <w:r w:rsidR="00C466BD">
        <w:rPr>
          <w:rFonts w:eastAsia="Arial"/>
          <w:b/>
          <w:bCs/>
        </w:rPr>
        <w:t>e</w:t>
      </w:r>
      <w:r>
        <w:rPr>
          <w:rFonts w:eastAsia="Arial"/>
          <w:b/>
          <w:bCs/>
        </w:rPr>
        <w:t xml:space="preserve"> yra vienkartinio pobūdžio, teikiam</w:t>
      </w:r>
      <w:r w:rsidR="00C466BD">
        <w:rPr>
          <w:rFonts w:eastAsia="Arial"/>
          <w:b/>
          <w:bCs/>
        </w:rPr>
        <w:t>i</w:t>
      </w:r>
      <w:r>
        <w:rPr>
          <w:rFonts w:eastAsia="Arial"/>
          <w:b/>
          <w:bCs/>
        </w:rPr>
        <w:t xml:space="preserve">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3DFFBBB4"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rsidR="00C466BD">
        <w:t>atlikti</w:t>
      </w:r>
      <w:r>
        <w:t xml:space="preserve"> </w:t>
      </w:r>
      <w:r w:rsidR="00C466BD">
        <w:t>Darbus</w:t>
      </w:r>
      <w:r>
        <w:t xml:space="preserve"> ir perduoti </w:t>
      </w:r>
      <w:r w:rsidR="00C466BD">
        <w:t>Darbų</w:t>
      </w:r>
      <w:r>
        <w:t xml:space="preserve"> rezultatą (jei taikoma) Pirkėjui</w:t>
      </w:r>
      <w:r>
        <w:rPr>
          <w:rFonts w:eastAsia="Arial"/>
        </w:rPr>
        <w:t>, o Pirkėjas privalo kokybiškai suteikt</w:t>
      </w:r>
      <w:r w:rsidR="00D02383">
        <w:rPr>
          <w:rFonts w:eastAsia="Arial"/>
        </w:rPr>
        <w:t>u</w:t>
      </w:r>
      <w:r>
        <w:rPr>
          <w:rFonts w:eastAsia="Arial"/>
        </w:rPr>
        <w:t>s ir Sutarties bei įstatymų ir kitų teisės aktų reikalavimus atitinkanči</w:t>
      </w:r>
      <w:r w:rsidR="00D02383">
        <w:rPr>
          <w:rFonts w:eastAsia="Arial"/>
        </w:rPr>
        <w:t>u</w:t>
      </w:r>
      <w:r>
        <w:rPr>
          <w:rFonts w:eastAsia="Arial"/>
        </w:rPr>
        <w:t xml:space="preserve">s </w:t>
      </w:r>
      <w:r w:rsidR="00D02383">
        <w:rPr>
          <w:rFonts w:eastAsia="Arial"/>
        </w:rPr>
        <w:t>Darbus</w:t>
      </w:r>
      <w:r>
        <w:rPr>
          <w:rFonts w:eastAsia="Arial"/>
        </w:rPr>
        <w:t xml:space="preserve"> priimti. </w:t>
      </w:r>
      <w:r w:rsidR="00D02383">
        <w:rPr>
          <w:rFonts w:eastAsia="Arial"/>
        </w:rPr>
        <w:t>Darbai</w:t>
      </w:r>
      <w:r>
        <w:rPr>
          <w:rFonts w:eastAsia="Arial"/>
        </w:rPr>
        <w:t xml:space="preserve"> turi būti suteikt</w:t>
      </w:r>
      <w:r w:rsidR="00D02383">
        <w:rPr>
          <w:rFonts w:eastAsia="Arial"/>
        </w:rPr>
        <w:t>i</w:t>
      </w:r>
      <w:r>
        <w:rPr>
          <w:rFonts w:eastAsia="Arial"/>
        </w:rPr>
        <w:t xml:space="preserve"> Specialiosiose sąlygose nurodytu būdu ir terminais.</w:t>
      </w:r>
    </w:p>
    <w:p w14:paraId="64739F84" w14:textId="6EC1CAC6"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sidR="00D02383">
        <w:rPr>
          <w:rFonts w:eastAsia="Arial"/>
        </w:rPr>
        <w:t>Darbų</w:t>
      </w:r>
      <w:r>
        <w:rPr>
          <w:rFonts w:eastAsia="Arial"/>
        </w:rPr>
        <w:t xml:space="preserve"> rezultatas perduodamas Šalims pasirašant </w:t>
      </w:r>
      <w:r w:rsidR="00D02383">
        <w:rPr>
          <w:rFonts w:eastAsia="Arial"/>
        </w:rPr>
        <w:t>Darbų</w:t>
      </w:r>
      <w:r>
        <w:rPr>
          <w:rFonts w:eastAsia="Arial"/>
        </w:rPr>
        <w:t xml:space="preserve"> perdavimo–priėmimo aktą, kuris pasirašomas 2 (dviem) vienodą teisinę galią turinčiais egzemplioriais (išskyrus atvejus, kai </w:t>
      </w:r>
      <w:r w:rsidR="00D02383">
        <w:rPr>
          <w:rFonts w:eastAsia="Arial"/>
        </w:rPr>
        <w:t>Darbų</w:t>
      </w:r>
      <w:r>
        <w:rPr>
          <w:rFonts w:eastAsia="Arial"/>
        </w:rPr>
        <w:t xml:space="preserve"> perdavimo–priėmimo aktas pasirašomas saugiu elektroniniu parašu), po vieną kiekvienai Šaliai. Jeigu </w:t>
      </w:r>
      <w:r w:rsidR="00D02383">
        <w:rPr>
          <w:rFonts w:eastAsia="Arial"/>
        </w:rPr>
        <w:t>Darbų</w:t>
      </w:r>
      <w:r>
        <w:rPr>
          <w:rFonts w:eastAsia="Arial"/>
        </w:rPr>
        <w:t xml:space="preserve"> perdavimo–priėmimo akto, kaip atskiro dokumento, nereikalaujama, Šalys susitaria, ir tai aiškiai nurodo Specialiosiose sąlygose, jog </w:t>
      </w:r>
      <w:r w:rsidR="00D02383">
        <w:rPr>
          <w:rFonts w:eastAsia="Arial"/>
        </w:rPr>
        <w:t>Darbų</w:t>
      </w:r>
      <w:r>
        <w:rPr>
          <w:rFonts w:eastAsia="Arial"/>
        </w:rPr>
        <w:t xml:space="preserve"> perdavimo–priėmimo aktu laikoma Sąskaita.</w:t>
      </w:r>
    </w:p>
    <w:p w14:paraId="42BB6B89" w14:textId="18C43691"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 xml:space="preserve">Tiekėjui </w:t>
      </w:r>
      <w:r w:rsidR="00D02383">
        <w:rPr>
          <w:rFonts w:eastAsia="Arial"/>
        </w:rPr>
        <w:t>atlikus</w:t>
      </w:r>
      <w:r>
        <w:rPr>
          <w:rFonts w:eastAsia="Arial"/>
        </w:rPr>
        <w:t xml:space="preserve"> </w:t>
      </w:r>
      <w:r w:rsidR="00D02383">
        <w:rPr>
          <w:rFonts w:eastAsia="Arial"/>
        </w:rPr>
        <w:t>Darbus</w:t>
      </w:r>
      <w:r>
        <w:rPr>
          <w:rFonts w:eastAsia="Arial"/>
        </w:rPr>
        <w:t>, Pirkėjas atlieka jų patikrinimą ir privalo:</w:t>
      </w:r>
    </w:p>
    <w:p w14:paraId="2B1945C8" w14:textId="6113C8F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w:t>
      </w:r>
      <w:r w:rsidR="00D02383">
        <w:rPr>
          <w:rFonts w:eastAsia="Arial"/>
        </w:rPr>
        <w:t>Darbų</w:t>
      </w:r>
      <w:r>
        <w:rPr>
          <w:rFonts w:eastAsia="Arial"/>
        </w:rPr>
        <w:t xml:space="preserve"> </w:t>
      </w:r>
      <w:r w:rsidR="00D02383">
        <w:rPr>
          <w:rFonts w:eastAsia="Arial"/>
        </w:rPr>
        <w:t>atlikimo</w:t>
      </w:r>
      <w:r>
        <w:rPr>
          <w:rFonts w:eastAsia="Arial"/>
        </w:rPr>
        <w:t xml:space="preserve"> ir </w:t>
      </w:r>
      <w:r w:rsidR="00D02383">
        <w:rPr>
          <w:rFonts w:eastAsia="Arial"/>
        </w:rPr>
        <w:t>Darbų</w:t>
      </w:r>
      <w:r>
        <w:rPr>
          <w:rFonts w:eastAsia="Arial"/>
        </w:rPr>
        <w:t xml:space="preserve"> perdavimo–priėmimo akto pateikimo priimti </w:t>
      </w:r>
      <w:r w:rsidR="00D02383">
        <w:rPr>
          <w:rFonts w:eastAsia="Arial"/>
        </w:rPr>
        <w:t>Darbų</w:t>
      </w:r>
      <w:r>
        <w:rPr>
          <w:rFonts w:eastAsia="Arial"/>
        </w:rPr>
        <w:t xml:space="preserve"> rezultatą, pasirašydamas </w:t>
      </w:r>
      <w:r w:rsidR="00D02383">
        <w:rPr>
          <w:rFonts w:eastAsia="Arial"/>
        </w:rPr>
        <w:t>Darbų</w:t>
      </w:r>
      <w:r>
        <w:rPr>
          <w:rFonts w:eastAsia="Arial"/>
        </w:rPr>
        <w:t xml:space="preserve"> perdavimo–priėmimo aktą; arba</w:t>
      </w:r>
    </w:p>
    <w:p w14:paraId="0396C96D" w14:textId="4B187F0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w:t>
      </w:r>
      <w:r w:rsidR="00D02383">
        <w:rPr>
          <w:rFonts w:eastAsia="Arial"/>
        </w:rPr>
        <w:t>Darbų</w:t>
      </w:r>
      <w:r>
        <w:rPr>
          <w:rFonts w:eastAsia="Arial"/>
        </w:rPr>
        <w:t xml:space="preserve"> rezultatą su išlygomis, pasirašydamas </w:t>
      </w:r>
      <w:r w:rsidR="00D02383">
        <w:rPr>
          <w:rFonts w:eastAsia="Arial"/>
        </w:rPr>
        <w:t>Darbų</w:t>
      </w:r>
      <w:r>
        <w:rPr>
          <w:rFonts w:eastAsia="Arial"/>
        </w:rPr>
        <w:t xml:space="preserve"> perdavimo–priėmimo aktą ir </w:t>
      </w:r>
      <w:r w:rsidR="00D02383">
        <w:rPr>
          <w:rFonts w:eastAsia="Arial"/>
        </w:rPr>
        <w:t>Darbų</w:t>
      </w:r>
      <w:r>
        <w:rPr>
          <w:rFonts w:eastAsia="Arial"/>
        </w:rPr>
        <w:t xml:space="preserve"> patikrinimo metu sudarytą defektų aktą, kuriame Pirkėjas privalo nurodyti per </w:t>
      </w:r>
      <w:r w:rsidR="00D02383">
        <w:rPr>
          <w:rFonts w:eastAsia="Arial"/>
        </w:rPr>
        <w:t>Darbų</w:t>
      </w:r>
      <w:r>
        <w:rPr>
          <w:rFonts w:eastAsia="Arial"/>
        </w:rPr>
        <w:t xml:space="preserve"> priėmimą pastebėtus </w:t>
      </w:r>
      <w:r w:rsidR="00D02383">
        <w:rPr>
          <w:rFonts w:eastAsia="Arial"/>
        </w:rPr>
        <w:t>Darbų</w:t>
      </w:r>
      <w:r>
        <w:rPr>
          <w:rFonts w:eastAsia="Arial"/>
        </w:rPr>
        <w:t xml:space="preserve"> ar pateikiamų Tiekėjo dokumentų trūkumus ir tų trūkumų pašalinimo tvarką (</w:t>
      </w:r>
      <w:r>
        <w:rPr>
          <w:rFonts w:eastAsia="Arial"/>
          <w:b/>
          <w:bCs/>
        </w:rPr>
        <w:t>toliau – Defektų aktas</w:t>
      </w:r>
      <w:r>
        <w:rPr>
          <w:rFonts w:eastAsia="Arial"/>
        </w:rPr>
        <w:t>); arba</w:t>
      </w:r>
    </w:p>
    <w:p w14:paraId="4AB9FDD0" w14:textId="73BE655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w:t>
      </w:r>
      <w:r w:rsidR="00D02383">
        <w:rPr>
          <w:rFonts w:eastAsia="Arial"/>
        </w:rPr>
        <w:t>Darbų</w:t>
      </w:r>
      <w:r>
        <w:rPr>
          <w:rFonts w:eastAsia="Arial"/>
        </w:rPr>
        <w:t xml:space="preserve"> rezultatą ir įteikti (arba išsiųsti) Defektų aktą Tiekėjui dėl netinkamų </w:t>
      </w:r>
      <w:r w:rsidR="00D02383">
        <w:rPr>
          <w:rFonts w:eastAsia="Arial"/>
        </w:rPr>
        <w:t>Darbų</w:t>
      </w:r>
      <w:r>
        <w:rPr>
          <w:rFonts w:eastAsia="Arial"/>
        </w:rPr>
        <w:t xml:space="preserve"> ar jų dalies.</w:t>
      </w:r>
    </w:p>
    <w:p w14:paraId="5C4AFCA3" w14:textId="6C3F64B9"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sidR="00D02383">
        <w:rPr>
          <w:rFonts w:eastAsia="Arial"/>
        </w:rPr>
        <w:t>Darbų</w:t>
      </w:r>
      <w:r>
        <w:rPr>
          <w:rFonts w:eastAsia="Arial"/>
        </w:rPr>
        <w:t xml:space="preserve"> perdavimo–priėmimo akte turi būti nurodoma data, kada Tiekėjas </w:t>
      </w:r>
      <w:r w:rsidR="00D02383">
        <w:rPr>
          <w:rFonts w:eastAsia="Arial"/>
        </w:rPr>
        <w:t>atliko</w:t>
      </w:r>
      <w:r>
        <w:rPr>
          <w:rFonts w:eastAsia="Arial"/>
        </w:rPr>
        <w:t xml:space="preserve"> </w:t>
      </w:r>
      <w:r w:rsidR="00D02383">
        <w:rPr>
          <w:rFonts w:eastAsia="Arial"/>
        </w:rPr>
        <w:t>Darbus</w:t>
      </w:r>
      <w:r>
        <w:rPr>
          <w:rFonts w:eastAsia="Arial"/>
        </w:rPr>
        <w:t xml:space="preserve"> ir pateikė visus reikiamus dokumentus.</w:t>
      </w:r>
    </w:p>
    <w:p w14:paraId="43CADE85" w14:textId="4607FD20"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w:t>
      </w:r>
      <w:r w:rsidR="00D02383">
        <w:rPr>
          <w:rFonts w:eastAsia="Arial"/>
        </w:rPr>
        <w:t>Darbų</w:t>
      </w:r>
      <w:r>
        <w:rPr>
          <w:rFonts w:eastAsia="Arial"/>
        </w:rPr>
        <w:t xml:space="preserve"> trūkumų, kurie nereiškia neatitikimo Sutartyje nustatytiems reikalavimams, ir jų pašalinimas netrukdo Pirkėjui naudotis </w:t>
      </w:r>
      <w:r w:rsidR="00D02383">
        <w:rPr>
          <w:rFonts w:eastAsia="Arial"/>
        </w:rPr>
        <w:t>Darbų</w:t>
      </w:r>
      <w:r>
        <w:rPr>
          <w:rFonts w:eastAsia="Arial"/>
        </w:rPr>
        <w:t xml:space="preserve"> rezultatu pagal paskirtį, Pirkėjas gali priimti </w:t>
      </w:r>
      <w:r w:rsidR="00D02383">
        <w:rPr>
          <w:rFonts w:eastAsia="Arial"/>
        </w:rPr>
        <w:t>Darbus</w:t>
      </w:r>
      <w:r>
        <w:rPr>
          <w:rFonts w:eastAsia="Arial"/>
        </w:rPr>
        <w:t xml:space="preserve"> su išlygomis, sudaryti Defektų aktą ir nustatyti protingus terminus Tiekėjui pašalinti </w:t>
      </w:r>
      <w:r w:rsidR="00D02383">
        <w:rPr>
          <w:rFonts w:eastAsia="Arial"/>
        </w:rPr>
        <w:t>Darbų</w:t>
      </w:r>
      <w:r>
        <w:rPr>
          <w:rFonts w:eastAsia="Arial"/>
        </w:rPr>
        <w:t xml:space="preserve"> trūkumus. Tiekėjas privalo pašalinti </w:t>
      </w:r>
      <w:r w:rsidR="00D02383">
        <w:rPr>
          <w:rFonts w:eastAsia="Arial"/>
        </w:rPr>
        <w:t>Darbų</w:t>
      </w:r>
      <w:r>
        <w:rPr>
          <w:rFonts w:eastAsia="Arial"/>
        </w:rPr>
        <w:t xml:space="preserve">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w:t>
      </w:r>
      <w:r w:rsidR="003B74CA">
        <w:rPr>
          <w:rFonts w:eastAsia="Arial"/>
        </w:rPr>
        <w:t>Darbų</w:t>
      </w:r>
      <w:r>
        <w:rPr>
          <w:rFonts w:eastAsia="Arial"/>
        </w:rPr>
        <w:t xml:space="preserve"> trūkumų“ nuostatos.</w:t>
      </w:r>
    </w:p>
    <w:p w14:paraId="58C75DF8" w14:textId="19D1574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w:t>
      </w:r>
      <w:r w:rsidR="003B74CA">
        <w:rPr>
          <w:rFonts w:eastAsia="Arial"/>
        </w:rPr>
        <w:t>Darbų</w:t>
      </w:r>
      <w:r>
        <w:rPr>
          <w:rFonts w:eastAsia="Arial"/>
        </w:rPr>
        <w:t xml:space="preserve"> perdavimo–priėmimo akto gavimo nepateikia (neišsiunčia) Tiekėjui Defektų akto, laikoma, kad Pirkėjas Paslaugas priėmė ir joms pretenzijų neturi.</w:t>
      </w:r>
    </w:p>
    <w:p w14:paraId="736CE222" w14:textId="375AA6D4"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w:t>
      </w:r>
      <w:r w:rsidR="003B74CA">
        <w:t>Darbais</w:t>
      </w:r>
      <w:r>
        <w:t xml:space="preserve"> susijusių prekių </w:t>
      </w:r>
      <w:r>
        <w:rPr>
          <w:rFonts w:eastAsia="Arial"/>
        </w:rPr>
        <w:t xml:space="preserve">praradimo ar sugadinimo ar atsitiktinio žuvimo rizika Pirkėjui iš </w:t>
      </w:r>
      <w:r>
        <w:rPr>
          <w:rFonts w:eastAsia="Arial"/>
        </w:rPr>
        <w:lastRenderedPageBreak/>
        <w:t xml:space="preserve">Tiekėjo pereina nuo faktinio tokių </w:t>
      </w:r>
      <w:r w:rsidR="003B74CA">
        <w:rPr>
          <w:rFonts w:eastAsia="Arial"/>
        </w:rPr>
        <w:t>Dabų</w:t>
      </w:r>
      <w:r>
        <w:rPr>
          <w:rFonts w:eastAsia="Arial"/>
        </w:rPr>
        <w:t xml:space="preserve"> priėmimo momento.</w:t>
      </w:r>
    </w:p>
    <w:p w14:paraId="332C39E6" w14:textId="35BD29FA"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w:t>
      </w:r>
      <w:r w:rsidR="003B74CA">
        <w:rPr>
          <w:rFonts w:eastAsia="Arial"/>
        </w:rPr>
        <w:t>Darbų</w:t>
      </w:r>
      <w:r>
        <w:rPr>
          <w:rFonts w:eastAsia="Arial"/>
        </w:rPr>
        <w:t xml:space="preserve"> rezultatu (jei taikoma) tik po </w:t>
      </w:r>
      <w:r w:rsidR="003B74CA">
        <w:rPr>
          <w:rFonts w:eastAsia="Arial"/>
        </w:rPr>
        <w:t>Darbų</w:t>
      </w:r>
      <w:r>
        <w:rPr>
          <w:rFonts w:eastAsia="Arial"/>
        </w:rPr>
        <w:t xml:space="preserve"> perdavimo–priėmimo akto pasirašymo.</w:t>
      </w:r>
    </w:p>
    <w:p w14:paraId="42B5F6A9" w14:textId="427FC81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w:t>
      </w:r>
      <w:r w:rsidR="003B74CA">
        <w:rPr>
          <w:rFonts w:eastAsia="Arial"/>
        </w:rPr>
        <w:t>Darbus</w:t>
      </w:r>
      <w:r>
        <w:rPr>
          <w:rFonts w:eastAsia="Arial"/>
        </w:rPr>
        <w:t xml:space="preserve"> </w:t>
      </w:r>
      <w:r w:rsidR="003B74CA">
        <w:rPr>
          <w:rFonts w:eastAsia="Arial"/>
        </w:rPr>
        <w:t>atliko</w:t>
      </w:r>
      <w:r>
        <w:rPr>
          <w:rFonts w:eastAsia="Arial"/>
        </w:rPr>
        <w:t xml:space="preserve"> anksčiau negu per Specialiosiose sąlygose nustatytą Paslaugų teikimo terminą, tačiau </w:t>
      </w:r>
      <w:r w:rsidR="003B74CA">
        <w:rPr>
          <w:rFonts w:eastAsia="Arial"/>
        </w:rPr>
        <w:t>Darbai</w:t>
      </w:r>
      <w:r>
        <w:rPr>
          <w:rFonts w:eastAsia="Arial"/>
        </w:rPr>
        <w:t xml:space="preserve"> turi trūkumų ir Tiekėjas šių trūkumų neištaiso iki Specialiosiose sąlygose nurodyto </w:t>
      </w:r>
      <w:r w:rsidR="003B74CA">
        <w:rPr>
          <w:rFonts w:eastAsia="Arial"/>
        </w:rPr>
        <w:t>Darbų</w:t>
      </w:r>
      <w:r>
        <w:rPr>
          <w:rFonts w:eastAsia="Arial"/>
        </w:rPr>
        <w:t xml:space="preserve"> suteikimo termino pabaigos, Tiekėjui iki tinkamų </w:t>
      </w:r>
      <w:r w:rsidR="003B74CA">
        <w:rPr>
          <w:rFonts w:eastAsia="Arial"/>
        </w:rPr>
        <w:t>Darbų</w:t>
      </w:r>
      <w:r>
        <w:rPr>
          <w:rFonts w:eastAsia="Arial"/>
        </w:rPr>
        <w:t xml:space="preserve">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47D80795" w:rsidR="00027B83" w:rsidRDefault="000B0897">
      <w:pPr>
        <w:spacing w:line="276" w:lineRule="auto"/>
        <w:rPr>
          <w:rFonts w:eastAsia="Arial"/>
        </w:rPr>
      </w:pPr>
      <w:r>
        <w:rPr>
          <w:rFonts w:eastAsia="Arial"/>
        </w:rPr>
        <w:t xml:space="preserve">6.3.1. Tiekėjas privalo </w:t>
      </w:r>
      <w:r w:rsidR="00726192">
        <w:rPr>
          <w:rFonts w:eastAsia="Arial"/>
        </w:rPr>
        <w:t>atlikti</w:t>
      </w:r>
      <w:r>
        <w:rPr>
          <w:rFonts w:eastAsia="Arial"/>
        </w:rPr>
        <w:t xml:space="preserve"> </w:t>
      </w:r>
      <w:r w:rsidR="00726192">
        <w:rPr>
          <w:rFonts w:eastAsia="Arial"/>
        </w:rPr>
        <w:t>Darbus</w:t>
      </w:r>
      <w:r>
        <w:rPr>
          <w:rFonts w:eastAsia="Arial"/>
        </w:rPr>
        <w:t xml:space="preserve"> ir perduoti </w:t>
      </w:r>
      <w:r w:rsidR="00726192">
        <w:rPr>
          <w:rFonts w:eastAsia="Arial"/>
        </w:rPr>
        <w:t>Darbų</w:t>
      </w:r>
      <w:r>
        <w:rPr>
          <w:rFonts w:eastAsia="Arial"/>
        </w:rPr>
        <w:t xml:space="preserve"> rezultatą Pirkėjui etapais, o Pirkėjas privalo konkrečiame etape kokybiškai suteikt</w:t>
      </w:r>
      <w:r w:rsidR="003E13FB">
        <w:rPr>
          <w:rFonts w:eastAsia="Arial"/>
        </w:rPr>
        <w:t>u</w:t>
      </w:r>
      <w:r>
        <w:rPr>
          <w:rFonts w:eastAsia="Arial"/>
        </w:rPr>
        <w:t>s ir Sutarties bei įstatymų ir kitų teisės aktų reikalavimus atitinkanči</w:t>
      </w:r>
      <w:r w:rsidR="003E13FB">
        <w:rPr>
          <w:rFonts w:eastAsia="Arial"/>
        </w:rPr>
        <w:t>u</w:t>
      </w:r>
      <w:r>
        <w:rPr>
          <w:rFonts w:eastAsia="Arial"/>
        </w:rPr>
        <w:t xml:space="preserve">s </w:t>
      </w:r>
      <w:r w:rsidR="003E13FB">
        <w:rPr>
          <w:rFonts w:eastAsia="Arial"/>
        </w:rPr>
        <w:t>Darbus</w:t>
      </w:r>
      <w:r>
        <w:rPr>
          <w:rFonts w:eastAsia="Arial"/>
        </w:rPr>
        <w:t xml:space="preserve"> priimti. </w:t>
      </w:r>
      <w:r w:rsidR="003E13FB">
        <w:rPr>
          <w:rFonts w:eastAsia="Arial"/>
        </w:rPr>
        <w:t>Darbai</w:t>
      </w:r>
      <w:r>
        <w:rPr>
          <w:rFonts w:eastAsia="Arial"/>
        </w:rPr>
        <w:t xml:space="preserve"> teikiam</w:t>
      </w:r>
      <w:r w:rsidR="003E13FB">
        <w:rPr>
          <w:rFonts w:eastAsia="Arial"/>
        </w:rPr>
        <w:t>i</w:t>
      </w:r>
      <w:r>
        <w:rPr>
          <w:rFonts w:eastAsia="Arial"/>
        </w:rPr>
        <w:t xml:space="preserve"> etapais laikantis Specialiosiose sąlygose nurodytų etapų eiliškumo ir terminų.</w:t>
      </w:r>
    </w:p>
    <w:p w14:paraId="66552A27" w14:textId="413A9309"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w:t>
      </w:r>
      <w:r w:rsidR="0034189A">
        <w:rPr>
          <w:rFonts w:eastAsia="Arial"/>
        </w:rPr>
        <w:t>Darbų</w:t>
      </w:r>
      <w:r>
        <w:rPr>
          <w:rFonts w:eastAsia="Arial"/>
        </w:rPr>
        <w:t xml:space="preserve"> rezultatas perduodamas Šalims pasirašant </w:t>
      </w:r>
      <w:r w:rsidR="0034189A">
        <w:rPr>
          <w:rFonts w:eastAsia="Arial"/>
        </w:rPr>
        <w:t>Darbų</w:t>
      </w:r>
      <w:r>
        <w:rPr>
          <w:rFonts w:eastAsia="Arial"/>
        </w:rPr>
        <w:t xml:space="preserve"> perdavimo–priėmimo aktą, kuris pasirašomas 2 (dviem) vienodą teisinę galią turinčiais egzemplioriais (išskyrus atvejus, kai </w:t>
      </w:r>
      <w:r w:rsidR="0034189A">
        <w:rPr>
          <w:rFonts w:eastAsia="Arial"/>
        </w:rPr>
        <w:t>Darbų</w:t>
      </w:r>
      <w:r>
        <w:rPr>
          <w:rFonts w:eastAsia="Arial"/>
        </w:rPr>
        <w:t xml:space="preserve"> perdavimo–priėmimo aktas pasirašomas saugiu elektroniniu parašu), po vieną kiekvienai Šaliai. Jeigu </w:t>
      </w:r>
      <w:r w:rsidR="0034189A">
        <w:rPr>
          <w:rFonts w:eastAsia="Arial"/>
        </w:rPr>
        <w:t>Darbų</w:t>
      </w:r>
      <w:r>
        <w:rPr>
          <w:rFonts w:eastAsia="Arial"/>
        </w:rPr>
        <w:t xml:space="preserve"> perdavimo–priėmimo akto, kaip atskiro dokumento, nereikalaujama, Šalys susitaria, ir tai aiškiai nurodo Specialiosiose sąlygose, jog </w:t>
      </w:r>
      <w:r w:rsidR="0034189A">
        <w:rPr>
          <w:rFonts w:eastAsia="Arial"/>
        </w:rPr>
        <w:t>Darbų</w:t>
      </w:r>
      <w:r>
        <w:rPr>
          <w:rFonts w:eastAsia="Arial"/>
        </w:rPr>
        <w:t xml:space="preserve"> perdavimo–priėmimo aktu laikoma Sąskaita.</w:t>
      </w:r>
    </w:p>
    <w:p w14:paraId="6C3F17AC" w14:textId="33D00B76" w:rsidR="00027B83" w:rsidRDefault="000B0897">
      <w:pPr>
        <w:spacing w:line="276" w:lineRule="auto"/>
        <w:jc w:val="both"/>
        <w:rPr>
          <w:rFonts w:eastAsia="Arial"/>
        </w:rPr>
      </w:pPr>
      <w:r>
        <w:rPr>
          <w:rFonts w:eastAsia="Arial"/>
        </w:rPr>
        <w:t xml:space="preserve">6.3.3. Pirkėjas pasirašo kiekvieną </w:t>
      </w:r>
      <w:r w:rsidR="0034189A">
        <w:rPr>
          <w:rFonts w:eastAsia="Arial"/>
        </w:rPr>
        <w:t>Darbų</w:t>
      </w:r>
      <w:r>
        <w:rPr>
          <w:rFonts w:eastAsia="Arial"/>
        </w:rPr>
        <w:t xml:space="preserve"> perdavimo–priėmimo aktą su sąlyga, kad buvo priimti visi ankstesni etapai, jeigu Specialiosiose sąlygose nėra nurodyta kitaip.</w:t>
      </w:r>
    </w:p>
    <w:p w14:paraId="4B7C04D7" w14:textId="5375B04C" w:rsidR="00027B83" w:rsidRDefault="000B0897">
      <w:pPr>
        <w:spacing w:line="276" w:lineRule="auto"/>
        <w:jc w:val="both"/>
        <w:rPr>
          <w:rFonts w:eastAsia="Arial"/>
        </w:rPr>
      </w:pPr>
      <w:r>
        <w:rPr>
          <w:rFonts w:eastAsia="Arial"/>
        </w:rPr>
        <w:t>6.3.4. Suteikus visuose etapuose numatyt</w:t>
      </w:r>
      <w:r w:rsidR="0034189A">
        <w:rPr>
          <w:rFonts w:eastAsia="Arial"/>
        </w:rPr>
        <w:t>u</w:t>
      </w:r>
      <w:r>
        <w:rPr>
          <w:rFonts w:eastAsia="Arial"/>
        </w:rPr>
        <w:t xml:space="preserve">s </w:t>
      </w:r>
      <w:r w:rsidR="0034189A">
        <w:rPr>
          <w:rFonts w:eastAsia="Arial"/>
        </w:rPr>
        <w:t>Darbus</w:t>
      </w:r>
      <w:r>
        <w:rPr>
          <w:rFonts w:eastAsia="Arial"/>
        </w:rPr>
        <w:t xml:space="preserve">, t. y. baigus </w:t>
      </w:r>
      <w:r w:rsidR="008B50F3">
        <w:rPr>
          <w:rFonts w:eastAsia="Arial"/>
        </w:rPr>
        <w:t>atlikti</w:t>
      </w:r>
      <w:r>
        <w:rPr>
          <w:rFonts w:eastAsia="Arial"/>
        </w:rPr>
        <w:t xml:space="preserve"> </w:t>
      </w:r>
      <w:r w:rsidR="008B50F3">
        <w:rPr>
          <w:rFonts w:eastAsia="Arial"/>
        </w:rPr>
        <w:t>Darbus</w:t>
      </w:r>
      <w:r>
        <w:rPr>
          <w:rFonts w:eastAsia="Arial"/>
        </w:rPr>
        <w:t xml:space="preserve">, pasirašomas galutinis suteiktų </w:t>
      </w:r>
      <w:r w:rsidR="008B50F3">
        <w:rPr>
          <w:rFonts w:eastAsia="Arial"/>
        </w:rPr>
        <w:t>Darbų</w:t>
      </w:r>
      <w:r>
        <w:rPr>
          <w:rFonts w:eastAsia="Arial"/>
        </w:rPr>
        <w:t xml:space="preserve"> perdavimo–priėmimo aktas.</w:t>
      </w:r>
    </w:p>
    <w:p w14:paraId="6FD2808C" w14:textId="1AF31671"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w:t>
      </w:r>
      <w:r w:rsidR="008B50F3">
        <w:rPr>
          <w:rFonts w:eastAsia="Arial"/>
        </w:rPr>
        <w:t>atlikus</w:t>
      </w:r>
      <w:r>
        <w:rPr>
          <w:rFonts w:eastAsia="Arial"/>
        </w:rPr>
        <w:t xml:space="preserve"> </w:t>
      </w:r>
      <w:r w:rsidR="008B50F3">
        <w:rPr>
          <w:rFonts w:eastAsia="Arial"/>
        </w:rPr>
        <w:t>Darbus</w:t>
      </w:r>
      <w:r>
        <w:rPr>
          <w:rFonts w:eastAsia="Arial"/>
        </w:rPr>
        <w:t xml:space="preserve"> konkrečiame etape, Pirkėjas atlieka </w:t>
      </w:r>
      <w:r w:rsidR="008B50F3">
        <w:rPr>
          <w:rFonts w:eastAsia="Arial"/>
        </w:rPr>
        <w:t>Darbų</w:t>
      </w:r>
      <w:r>
        <w:rPr>
          <w:rFonts w:eastAsia="Arial"/>
        </w:rPr>
        <w:t xml:space="preserve"> rezultato patikrinimą ir privalo:</w:t>
      </w:r>
    </w:p>
    <w:p w14:paraId="799A6FE5" w14:textId="590D28E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w:t>
      </w:r>
      <w:r w:rsidR="008B50F3">
        <w:rPr>
          <w:rFonts w:eastAsia="Arial"/>
        </w:rPr>
        <w:t>Darbų</w:t>
      </w:r>
      <w:r>
        <w:rPr>
          <w:rFonts w:eastAsia="Arial"/>
        </w:rPr>
        <w:t xml:space="preserve"> etapo </w:t>
      </w:r>
      <w:r w:rsidR="008B50F3">
        <w:rPr>
          <w:rFonts w:eastAsia="Arial"/>
        </w:rPr>
        <w:t>atlikimo</w:t>
      </w:r>
      <w:r>
        <w:rPr>
          <w:rFonts w:eastAsia="Arial"/>
        </w:rPr>
        <w:t xml:space="preserve"> ir </w:t>
      </w:r>
      <w:r w:rsidR="008B50F3">
        <w:rPr>
          <w:rFonts w:eastAsia="Arial"/>
        </w:rPr>
        <w:t>Darbų</w:t>
      </w:r>
      <w:r>
        <w:rPr>
          <w:rFonts w:eastAsia="Arial"/>
        </w:rPr>
        <w:t xml:space="preserve"> perdavimo–priėmimo akto pateikimo priimti </w:t>
      </w:r>
      <w:r w:rsidR="008B50F3">
        <w:rPr>
          <w:rFonts w:eastAsia="Arial"/>
        </w:rPr>
        <w:t>Darbų</w:t>
      </w:r>
      <w:r>
        <w:rPr>
          <w:rFonts w:eastAsia="Arial"/>
        </w:rPr>
        <w:t xml:space="preserve"> etapo rezultatą, pasirašydamas </w:t>
      </w:r>
      <w:r w:rsidR="008B50F3">
        <w:rPr>
          <w:rFonts w:eastAsia="Arial"/>
        </w:rPr>
        <w:t>Darbų</w:t>
      </w:r>
      <w:r>
        <w:rPr>
          <w:rFonts w:eastAsia="Arial"/>
        </w:rPr>
        <w:t xml:space="preserve"> perdavimo–priėmimo aktą; arba</w:t>
      </w:r>
    </w:p>
    <w:p w14:paraId="34C399E8" w14:textId="4D027A5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w:t>
      </w:r>
      <w:r w:rsidR="008B50F3">
        <w:rPr>
          <w:rFonts w:eastAsia="Arial"/>
        </w:rPr>
        <w:t>Darbų</w:t>
      </w:r>
      <w:r>
        <w:rPr>
          <w:rFonts w:eastAsia="Arial"/>
        </w:rPr>
        <w:t xml:space="preserve"> etapo rezultatą su išlygomis, pasirašydamas </w:t>
      </w:r>
      <w:r w:rsidR="008B50F3">
        <w:rPr>
          <w:rFonts w:eastAsia="Arial"/>
        </w:rPr>
        <w:t>Darbų</w:t>
      </w:r>
      <w:r>
        <w:rPr>
          <w:rFonts w:eastAsia="Arial"/>
        </w:rPr>
        <w:t xml:space="preserve"> perdavimo–priėmimo aktą ir </w:t>
      </w:r>
      <w:r w:rsidR="008B50F3">
        <w:rPr>
          <w:rFonts w:eastAsia="Arial"/>
        </w:rPr>
        <w:t>Darbų</w:t>
      </w:r>
      <w:r>
        <w:rPr>
          <w:rFonts w:eastAsia="Arial"/>
        </w:rPr>
        <w:t xml:space="preserve"> etapo patikrinimo metu sudarytą Defektų aktą, kuriame Pirkėjas privalo nurodyti per </w:t>
      </w:r>
      <w:r w:rsidR="008B50F3">
        <w:rPr>
          <w:rFonts w:eastAsia="Arial"/>
        </w:rPr>
        <w:t>Darbų</w:t>
      </w:r>
      <w:r>
        <w:rPr>
          <w:rFonts w:eastAsia="Arial"/>
        </w:rPr>
        <w:t xml:space="preserve"> etapo priėmimą pastebėtus </w:t>
      </w:r>
      <w:r w:rsidR="008B50F3">
        <w:rPr>
          <w:rFonts w:eastAsia="Arial"/>
        </w:rPr>
        <w:t>Darbų</w:t>
      </w:r>
      <w:r>
        <w:rPr>
          <w:rFonts w:eastAsia="Arial"/>
        </w:rPr>
        <w:t xml:space="preserve"> etapo ar pateikiamų Tiekėjo dokumentų trūkumus ir tų trūkumų pašalinimo tvarką (toliau – </w:t>
      </w:r>
      <w:r>
        <w:rPr>
          <w:rFonts w:eastAsia="Arial"/>
          <w:b/>
          <w:bCs/>
        </w:rPr>
        <w:t>Defektų aktas</w:t>
      </w:r>
      <w:r>
        <w:rPr>
          <w:rFonts w:eastAsia="Arial"/>
        </w:rPr>
        <w:t>); arba</w:t>
      </w:r>
    </w:p>
    <w:p w14:paraId="4EF41A8B" w14:textId="7C46CFA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w:t>
      </w:r>
      <w:r w:rsidR="008B50F3">
        <w:rPr>
          <w:rFonts w:eastAsia="Arial"/>
        </w:rPr>
        <w:t>Darbų</w:t>
      </w:r>
      <w:r>
        <w:rPr>
          <w:rFonts w:eastAsia="Arial"/>
        </w:rPr>
        <w:t xml:space="preserve"> etapo rezultatą ir įteikti (arba išsiųsti) Defektų aktą Tiekėjui dėl netinkamai suteiktų šio etapo </w:t>
      </w:r>
      <w:r w:rsidR="008B50F3">
        <w:rPr>
          <w:rFonts w:eastAsia="Arial"/>
        </w:rPr>
        <w:t>Darbų</w:t>
      </w:r>
      <w:r>
        <w:rPr>
          <w:rFonts w:eastAsia="Arial"/>
        </w:rPr>
        <w:t>.</w:t>
      </w:r>
    </w:p>
    <w:p w14:paraId="05AB285B" w14:textId="1494C04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sidR="008B50F3">
        <w:rPr>
          <w:rFonts w:eastAsia="Arial"/>
        </w:rPr>
        <w:t>Darbų</w:t>
      </w:r>
      <w:r>
        <w:rPr>
          <w:rFonts w:eastAsia="Arial"/>
        </w:rPr>
        <w:t xml:space="preserve"> perdavimo–priėmimo akte turi būti nurodoma data, kada Tiekėjas </w:t>
      </w:r>
      <w:r w:rsidR="008B50F3">
        <w:rPr>
          <w:rFonts w:eastAsia="Arial"/>
        </w:rPr>
        <w:t>atliko</w:t>
      </w:r>
      <w:r>
        <w:rPr>
          <w:rFonts w:eastAsia="Arial"/>
        </w:rPr>
        <w:t xml:space="preserve"> </w:t>
      </w:r>
      <w:r w:rsidR="008B50F3">
        <w:rPr>
          <w:rFonts w:eastAsia="Arial"/>
        </w:rPr>
        <w:t>Darbus</w:t>
      </w:r>
      <w:r>
        <w:rPr>
          <w:rFonts w:eastAsia="Arial"/>
        </w:rPr>
        <w:t xml:space="preserve"> konkrečiame etape ir pateikė visus reikiamus dokumentus (jei taikoma).</w:t>
      </w:r>
    </w:p>
    <w:p w14:paraId="1237E714" w14:textId="38BF95F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w:t>
      </w:r>
      <w:r w:rsidR="008B50F3">
        <w:rPr>
          <w:rFonts w:eastAsia="Arial"/>
        </w:rPr>
        <w:t>Darbų</w:t>
      </w:r>
      <w:r>
        <w:rPr>
          <w:rFonts w:eastAsia="Arial"/>
        </w:rPr>
        <w:t xml:space="preserve"> trūkumų, kurie nereiškia neatitikimo Sutartyje nustatytiems reikalavimams, Pirkėjas gali priimti </w:t>
      </w:r>
      <w:r w:rsidR="008B50F3">
        <w:rPr>
          <w:rFonts w:eastAsia="Arial"/>
        </w:rPr>
        <w:t>Darbų</w:t>
      </w:r>
      <w:r>
        <w:rPr>
          <w:rFonts w:eastAsia="Arial"/>
        </w:rPr>
        <w:t xml:space="preserve"> etapo rezultatą su išlygomis, sudaryti Defektų aktą ir nustatyti protingus terminus Tiekėjui pašalinti </w:t>
      </w:r>
      <w:r w:rsidR="008B50F3">
        <w:rPr>
          <w:rFonts w:eastAsia="Arial"/>
        </w:rPr>
        <w:t>Darbų</w:t>
      </w:r>
      <w:r>
        <w:rPr>
          <w:rFonts w:eastAsia="Arial"/>
        </w:rPr>
        <w:t xml:space="preserve"> trūkumus. Tiekėjas privalo pašalinti </w:t>
      </w:r>
      <w:r w:rsidR="008B50F3">
        <w:rPr>
          <w:rFonts w:eastAsia="Arial"/>
        </w:rPr>
        <w:t>Darbų</w:t>
      </w:r>
      <w:r>
        <w:rPr>
          <w:rFonts w:eastAsia="Arial"/>
        </w:rPr>
        <w:t xml:space="preserve"> trūkumus per Pirkėjo nurodytus protingus terminus, vadovaudamasis Bendrųjų sąlygų 7.3 poskyriu „</w:t>
      </w:r>
      <w:r w:rsidR="00692E77">
        <w:rPr>
          <w:rFonts w:eastAsia="Arial"/>
        </w:rPr>
        <w:t>Darbų</w:t>
      </w:r>
      <w:r>
        <w:rPr>
          <w:rFonts w:eastAsia="Arial"/>
        </w:rPr>
        <w:t xml:space="preserve"> trūkumų šalinimas“. Jeigu Tiekėjas praleidžia </w:t>
      </w:r>
      <w:r w:rsidR="002C2CBA">
        <w:rPr>
          <w:rFonts w:eastAsia="Arial"/>
        </w:rPr>
        <w:t>Darbų</w:t>
      </w:r>
      <w:r>
        <w:rPr>
          <w:rFonts w:eastAsia="Arial"/>
        </w:rPr>
        <w:t xml:space="preserve"> trūkumų pašalinimo terminus, taikomos Bendrųjų sąlygų 7.4 poskyrio „Pirkėjo teisės, Tiekėjui nepašalinus </w:t>
      </w:r>
      <w:r w:rsidR="002C2CBA">
        <w:rPr>
          <w:rFonts w:eastAsia="Arial"/>
        </w:rPr>
        <w:t>Darbų</w:t>
      </w:r>
      <w:r>
        <w:rPr>
          <w:rFonts w:eastAsia="Arial"/>
        </w:rPr>
        <w:t xml:space="preserve"> trūkumų“ nuostatos.</w:t>
      </w:r>
    </w:p>
    <w:p w14:paraId="05A8B0B4" w14:textId="6F4EDAA2"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 xml:space="preserve">Jeigu Pirkėjas per 5 (penkias) darbo dienas nuo </w:t>
      </w:r>
      <w:r w:rsidR="002C2CBA">
        <w:rPr>
          <w:rFonts w:eastAsia="Arial"/>
        </w:rPr>
        <w:t>Darbų</w:t>
      </w:r>
      <w:r>
        <w:rPr>
          <w:rFonts w:eastAsia="Arial"/>
        </w:rPr>
        <w:t xml:space="preserve"> perdavimo–priėmimo akto gavimo nepateikia (neišsiunčia) Tiekėjui Defektų akto, laikoma, kad Pirkėjas </w:t>
      </w:r>
      <w:r w:rsidR="002C2CBA">
        <w:rPr>
          <w:rFonts w:eastAsia="Arial"/>
        </w:rPr>
        <w:t>Darbus</w:t>
      </w:r>
      <w:r>
        <w:rPr>
          <w:rFonts w:eastAsia="Arial"/>
        </w:rPr>
        <w:t xml:space="preserve"> konkrečiame etape priėmė ir j</w:t>
      </w:r>
      <w:r w:rsidR="002C2CBA">
        <w:rPr>
          <w:rFonts w:eastAsia="Arial"/>
        </w:rPr>
        <w:t>ie</w:t>
      </w:r>
      <w:r>
        <w:rPr>
          <w:rFonts w:eastAsia="Arial"/>
        </w:rPr>
        <w:t>ms pretenzijų neturi.</w:t>
      </w:r>
    </w:p>
    <w:p w14:paraId="338F92FA" w14:textId="35C31BA4"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w:t>
      </w:r>
      <w:r w:rsidR="002C2CBA">
        <w:rPr>
          <w:rFonts w:eastAsia="Arial"/>
        </w:rPr>
        <w:t>Darbų</w:t>
      </w:r>
      <w:r>
        <w:rPr>
          <w:rFonts w:eastAsia="Arial"/>
        </w:rPr>
        <w:t xml:space="preserve">, teikiamų etapais, rezultatu tik po galutinio </w:t>
      </w:r>
      <w:r w:rsidR="00030F7C">
        <w:rPr>
          <w:rFonts w:eastAsia="Arial"/>
        </w:rPr>
        <w:t>Darbų</w:t>
      </w:r>
      <w:r>
        <w:rPr>
          <w:rFonts w:eastAsia="Arial"/>
        </w:rPr>
        <w:t xml:space="preserve"> perdavimo–priėmimo akto pasirašymo, </w:t>
      </w:r>
      <w:r>
        <w:t>jeigu kitaip nenumatyta Specialiosiose sąlygose.</w:t>
      </w:r>
    </w:p>
    <w:p w14:paraId="26065365" w14:textId="113AE391"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 xml:space="preserve">6.3.10. Bet kurio vėlesnio </w:t>
      </w:r>
      <w:r w:rsidR="00030F7C">
        <w:rPr>
          <w:rFonts w:eastAsia="Arial"/>
          <w:szCs w:val="24"/>
        </w:rPr>
        <w:t>Darbų</w:t>
      </w:r>
      <w:r>
        <w:rPr>
          <w:rFonts w:eastAsia="Arial"/>
          <w:szCs w:val="24"/>
        </w:rPr>
        <w:t xml:space="preserve"> etapo atlikimo terminas, susijęs su ankstesniojo </w:t>
      </w:r>
      <w:r w:rsidR="00030F7C">
        <w:rPr>
          <w:rFonts w:eastAsia="Arial"/>
          <w:szCs w:val="24"/>
        </w:rPr>
        <w:t>Darbų</w:t>
      </w:r>
      <w:r>
        <w:rPr>
          <w:rFonts w:eastAsia="Arial"/>
          <w:szCs w:val="24"/>
        </w:rPr>
        <w:t xml:space="preserve"> etapo suteikimu, nėra automatiškai pratęsiamas, kai Pirkėjas nepasirašo ankstesniojo etapo </w:t>
      </w:r>
      <w:r w:rsidR="00030F7C">
        <w:rPr>
          <w:rFonts w:eastAsia="Arial"/>
          <w:szCs w:val="24"/>
        </w:rPr>
        <w:t>Darbų</w:t>
      </w:r>
      <w:r>
        <w:rPr>
          <w:rFonts w:eastAsia="Arial"/>
          <w:szCs w:val="24"/>
        </w:rPr>
        <w:t xml:space="preserve"> perdavimo–priėmimo akto dėl Tiekėjo kaltės.</w:t>
      </w:r>
    </w:p>
    <w:p w14:paraId="5BBA039C" w14:textId="4230223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w:t>
      </w:r>
      <w:r w:rsidR="00B36C5E">
        <w:rPr>
          <w:rFonts w:eastAsia="Arial"/>
        </w:rPr>
        <w:t>darbus</w:t>
      </w:r>
      <w:r>
        <w:rPr>
          <w:rFonts w:eastAsia="Arial"/>
        </w:rPr>
        <w:t xml:space="preserve"> </w:t>
      </w:r>
      <w:r w:rsidR="00B36C5E">
        <w:rPr>
          <w:rFonts w:eastAsia="Arial"/>
        </w:rPr>
        <w:t>atliko</w:t>
      </w:r>
      <w:r>
        <w:rPr>
          <w:rFonts w:eastAsia="Arial"/>
        </w:rPr>
        <w:t xml:space="preserve"> anksčiau negu per Specialiosiose sąlygose nustatytą </w:t>
      </w:r>
      <w:r w:rsidR="00B36C5E">
        <w:rPr>
          <w:rFonts w:eastAsia="Arial"/>
        </w:rPr>
        <w:t>Darbų</w:t>
      </w:r>
      <w:r>
        <w:rPr>
          <w:rFonts w:eastAsia="Arial"/>
        </w:rPr>
        <w:t xml:space="preserve"> </w:t>
      </w:r>
      <w:r w:rsidR="00B36C5E">
        <w:rPr>
          <w:rFonts w:eastAsia="Arial"/>
        </w:rPr>
        <w:t>atlikimo</w:t>
      </w:r>
      <w:r>
        <w:rPr>
          <w:rFonts w:eastAsia="Arial"/>
        </w:rPr>
        <w:t xml:space="preserve"> etapo terminą, tačiau </w:t>
      </w:r>
      <w:r w:rsidR="00B36C5E">
        <w:rPr>
          <w:rFonts w:eastAsia="Arial"/>
        </w:rPr>
        <w:t>Darbai</w:t>
      </w:r>
      <w:r>
        <w:rPr>
          <w:rFonts w:eastAsia="Arial"/>
        </w:rPr>
        <w:t xml:space="preserve"> turi trūkumų ir Tiekėjas šių trūkumų neištaiso iki Specialiosiose sąlygose nurodyto </w:t>
      </w:r>
      <w:r w:rsidR="00B36C5E">
        <w:rPr>
          <w:rFonts w:eastAsia="Arial"/>
        </w:rPr>
        <w:t>Darbų</w:t>
      </w:r>
      <w:r>
        <w:rPr>
          <w:rFonts w:eastAsia="Arial"/>
        </w:rPr>
        <w:t xml:space="preserve"> etapo termino pabaigos, Tiekėjui iki tinkamų </w:t>
      </w:r>
      <w:r w:rsidR="00B36C5E">
        <w:rPr>
          <w:rFonts w:eastAsia="Arial"/>
        </w:rPr>
        <w:t>Darbų</w:t>
      </w:r>
      <w:r>
        <w:rPr>
          <w:rFonts w:eastAsia="Arial"/>
        </w:rPr>
        <w:t xml:space="preserve">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1B54B953"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terminas pradedamas skaičiuoti nuo </w:t>
      </w:r>
      <w:r w:rsidR="00B36C5E">
        <w:rPr>
          <w:rFonts w:eastAsia="Arial"/>
        </w:rPr>
        <w:t>Darbų</w:t>
      </w:r>
      <w:r>
        <w:rPr>
          <w:rFonts w:eastAsia="Arial"/>
        </w:rPr>
        <w:t xml:space="preserve"> perdavimo–priėmimo akto pasirašymo dienos.</w:t>
      </w:r>
    </w:p>
    <w:p w14:paraId="7BAEEEB9" w14:textId="35BAD9A1"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w:t>
      </w:r>
      <w:r w:rsidR="00B36C5E">
        <w:rPr>
          <w:rFonts w:eastAsia="Arial"/>
        </w:rPr>
        <w:t>Darbų</w:t>
      </w:r>
      <w:r>
        <w:rPr>
          <w:rFonts w:eastAsia="Arial"/>
        </w:rPr>
        <w:t xml:space="preserve"> rezultatu dėl nustatytų trūkumų, už kuriuos atsako Tiekėjas. Jeigu Pirkėjas dėl </w:t>
      </w:r>
      <w:r w:rsidR="00B36C5E">
        <w:rPr>
          <w:rFonts w:eastAsia="Arial"/>
        </w:rPr>
        <w:t>Darbų</w:t>
      </w:r>
      <w:r>
        <w:rPr>
          <w:rFonts w:eastAsia="Arial"/>
        </w:rPr>
        <w:t xml:space="preserve"> trūkumų negali naudoti tik apibrėžtos </w:t>
      </w:r>
      <w:r w:rsidR="006E7562">
        <w:rPr>
          <w:rFonts w:eastAsia="Arial"/>
        </w:rPr>
        <w:t>Darbų</w:t>
      </w:r>
      <w:r>
        <w:rPr>
          <w:rFonts w:eastAsia="Arial"/>
        </w:rPr>
        <w:t xml:space="preserve"> rezultato dalies, garantiniai terminai sustabdomi tik tokios dalies atžvilgiu.</w:t>
      </w:r>
    </w:p>
    <w:p w14:paraId="010925D3" w14:textId="589F2CEC"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w:t>
      </w:r>
      <w:r w:rsidR="006E7562">
        <w:rPr>
          <w:rFonts w:eastAsia="Arial"/>
        </w:rPr>
        <w:t>Darbų</w:t>
      </w:r>
      <w:r>
        <w:rPr>
          <w:rFonts w:eastAsia="Arial"/>
        </w:rPr>
        <w:t xml:space="preserve"> trūkumus, kurie atsirado dėl netinkamo </w:t>
      </w:r>
      <w:r w:rsidR="006E7562">
        <w:rPr>
          <w:rFonts w:eastAsia="Arial"/>
        </w:rPr>
        <w:t>darbų</w:t>
      </w:r>
      <w:r>
        <w:rPr>
          <w:rFonts w:eastAsia="Arial"/>
        </w:rPr>
        <w:t xml:space="preserve"> rezultato naudojimo ar priežiūros arba Pirkėjo, jo personalo arba trečiųjų asmenų kaltės, su sąlyga, kad nėra Tiekėjo kaltės dėl tokių </w:t>
      </w:r>
      <w:r w:rsidR="006E7562">
        <w:rPr>
          <w:rFonts w:eastAsia="Arial"/>
        </w:rPr>
        <w:t>Darbų</w:t>
      </w:r>
      <w:r>
        <w:rPr>
          <w:rFonts w:eastAsia="Arial"/>
        </w:rPr>
        <w:t xml:space="preserve"> trūkumų, </w:t>
      </w:r>
      <w:r w:rsidR="006E7562">
        <w:rPr>
          <w:rFonts w:eastAsia="Arial"/>
        </w:rPr>
        <w:t>Darbų</w:t>
      </w:r>
      <w:r>
        <w:rPr>
          <w:rFonts w:eastAsia="Arial"/>
        </w:rPr>
        <w:t xml:space="preserve">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100ACDB"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 xml:space="preserve">Pretenzijos dėl </w:t>
      </w:r>
      <w:r w:rsidR="006E7562">
        <w:rPr>
          <w:rFonts w:eastAsia="Arial"/>
          <w:b/>
          <w:bCs/>
        </w:rPr>
        <w:t>Darbų</w:t>
      </w:r>
      <w:r>
        <w:rPr>
          <w:rFonts w:eastAsia="Arial"/>
          <w:b/>
          <w:bCs/>
        </w:rPr>
        <w:t xml:space="preserve">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0B846C2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w:t>
      </w:r>
      <w:r w:rsidR="006E7562">
        <w:rPr>
          <w:rFonts w:eastAsia="Arial"/>
        </w:rPr>
        <w:t>Darbų</w:t>
      </w:r>
      <w:r w:rsidR="00D418E6">
        <w:rPr>
          <w:rFonts w:eastAsia="Arial"/>
        </w:rPr>
        <w:t xml:space="preserve"> trūkumų, turi nedelsdamas, bet ne vėliau nei per 30 (trisdešimt) dienų ir ne vėliau nei iki garantinio termino pabaigos, pareikšti rašytinę pretenziją Tiekėjui ir nustatyti protingus terminus, jeigu jų nėra nustatyta Specialiosiose sąlygose, </w:t>
      </w:r>
      <w:r w:rsidR="006E7562">
        <w:rPr>
          <w:rFonts w:eastAsia="Arial"/>
        </w:rPr>
        <w:t>Darbų</w:t>
      </w:r>
      <w:r w:rsidR="00D418E6">
        <w:rPr>
          <w:rFonts w:eastAsia="Arial"/>
        </w:rPr>
        <w:t xml:space="preserve"> trūkumams pašalinti</w:t>
      </w:r>
      <w:r>
        <w:rPr>
          <w:rFonts w:eastAsia="Arial"/>
        </w:rPr>
        <w:t>.</w:t>
      </w:r>
    </w:p>
    <w:p w14:paraId="2FA0A1D4" w14:textId="7BD8CF0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 xml:space="preserve">Tiekėjas privalo neatlygintinai pašalinti visus </w:t>
      </w:r>
      <w:r w:rsidR="006E7562">
        <w:rPr>
          <w:rFonts w:eastAsia="Arial"/>
        </w:rPr>
        <w:t>Darbų</w:t>
      </w:r>
      <w:r>
        <w:rPr>
          <w:rFonts w:eastAsia="Arial"/>
        </w:rPr>
        <w:t xml:space="preserve"> trūkumus, už kuriuos atsako Tiekėjas, per Pirkėjo pretenzijoje nustatytus protingus terminus, jeigu konkretūs terminai nėra nustatyti Specialiosiose sąlygose, kurie skaičiuojami nuo pretenzijos gavimo dienos.</w:t>
      </w:r>
    </w:p>
    <w:p w14:paraId="406D17A9" w14:textId="40249C25" w:rsidR="00027B83" w:rsidRDefault="000B0897">
      <w:pPr>
        <w:tabs>
          <w:tab w:val="left" w:pos="567"/>
          <w:tab w:val="left" w:pos="851"/>
          <w:tab w:val="left" w:pos="992"/>
          <w:tab w:val="left" w:pos="1134"/>
        </w:tabs>
        <w:spacing w:line="276" w:lineRule="auto"/>
        <w:jc w:val="both"/>
      </w:pPr>
      <w:r>
        <w:t xml:space="preserve">7.2.3. Jei Tiekėjas nepripažįsta </w:t>
      </w:r>
      <w:r w:rsidR="006E7562">
        <w:rPr>
          <w:rFonts w:eastAsia="Arial"/>
        </w:rPr>
        <w:t>Darbų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2061DFBA" w:rsidR="00027B83" w:rsidRDefault="000B0897">
      <w:pPr>
        <w:tabs>
          <w:tab w:val="left" w:pos="567"/>
          <w:tab w:val="left" w:pos="851"/>
          <w:tab w:val="left" w:pos="992"/>
          <w:tab w:val="left" w:pos="1134"/>
        </w:tabs>
        <w:spacing w:line="276" w:lineRule="auto"/>
        <w:jc w:val="both"/>
      </w:pPr>
      <w:r>
        <w:lastRenderedPageBreak/>
        <w:t xml:space="preserve">7.2.3.1. jei </w:t>
      </w:r>
      <w:r w:rsidR="006E7562">
        <w:rPr>
          <w:rFonts w:eastAsia="Arial"/>
        </w:rPr>
        <w:t>Darbų</w:t>
      </w:r>
      <w:r>
        <w:rPr>
          <w:rFonts w:eastAsia="Arial"/>
        </w:rPr>
        <w:t xml:space="preserve"> rezultatas</w:t>
      </w:r>
      <w:r>
        <w:t xml:space="preserve"> atitinka Sutartyje ir įstatymuose bei kituose teisės aktuose nurodytus reikalavimus – Pirkėjas;</w:t>
      </w:r>
    </w:p>
    <w:p w14:paraId="690DF0F2" w14:textId="6456E8DF" w:rsidR="00027B83" w:rsidRDefault="000B0897">
      <w:pPr>
        <w:tabs>
          <w:tab w:val="left" w:pos="567"/>
          <w:tab w:val="left" w:pos="851"/>
          <w:tab w:val="left" w:pos="992"/>
          <w:tab w:val="left" w:pos="1134"/>
        </w:tabs>
        <w:spacing w:line="276" w:lineRule="auto"/>
        <w:jc w:val="both"/>
      </w:pPr>
      <w:r>
        <w:t xml:space="preserve">7.2.3.2. jei </w:t>
      </w:r>
      <w:r w:rsidR="006E7562">
        <w:rPr>
          <w:rFonts w:eastAsia="Arial"/>
        </w:rPr>
        <w:t>Darbų</w:t>
      </w:r>
      <w:r>
        <w:rPr>
          <w:rFonts w:eastAsia="Arial"/>
        </w:rPr>
        <w:t xml:space="preserve">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359CEC24" w:rsidR="00027B83" w:rsidRDefault="000B0897">
      <w:pPr>
        <w:tabs>
          <w:tab w:val="left" w:pos="567"/>
          <w:tab w:val="left" w:pos="851"/>
          <w:tab w:val="left" w:pos="992"/>
          <w:tab w:val="left" w:pos="1134"/>
        </w:tabs>
        <w:spacing w:line="276" w:lineRule="auto"/>
        <w:jc w:val="both"/>
      </w:pPr>
      <w:r>
        <w:t xml:space="preserve">7.2.5. Pirkėjas nepraranda teisės pareikšti pretenziją dėl </w:t>
      </w:r>
      <w:r w:rsidR="006E7562">
        <w:t>Darbų</w:t>
      </w:r>
      <w:r>
        <w:t xml:space="preserve"> trūkumų, o Tiekėjas turi pareigą neatlygintinai pašalinti visus </w:t>
      </w:r>
      <w:r w:rsidR="006E7562">
        <w:t>Darbų</w:t>
      </w:r>
      <w:r>
        <w:t xml:space="preserve"> trūkumus, nepriklausomai nuo to, ar tie trūkumai galėjo būti nustatyti </w:t>
      </w:r>
      <w:r w:rsidR="006E7562">
        <w:t>Darbų</w:t>
      </w:r>
      <w:r>
        <w:t xml:space="preserve">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270A3192"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sidR="006E7562">
        <w:rPr>
          <w:rFonts w:eastAsia="Arial"/>
          <w:b/>
          <w:bCs/>
        </w:rPr>
        <w:t>Darbų</w:t>
      </w:r>
      <w:r>
        <w:rPr>
          <w:rFonts w:eastAsia="Arial"/>
          <w:b/>
          <w:bCs/>
        </w:rPr>
        <w:t xml:space="preserve">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6C502F8D"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 xml:space="preserve">Tiekėjas privalo nemokamai pašalinti </w:t>
      </w:r>
      <w:r w:rsidR="006E7562">
        <w:rPr>
          <w:rFonts w:eastAsia="Arial"/>
        </w:rPr>
        <w:t>Darbų</w:t>
      </w:r>
      <w:r>
        <w:rPr>
          <w:rFonts w:eastAsia="Arial"/>
        </w:rPr>
        <w:t xml:space="preserve"> rezultato trūkumus. Jeigu nustatomi s</w:t>
      </w:r>
      <w:r>
        <w:t xml:space="preserve">u </w:t>
      </w:r>
      <w:r w:rsidR="004761BC">
        <w:t>Darbais</w:t>
      </w:r>
      <w:r>
        <w:t xml:space="preserve">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0EADC42A"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w:t>
      </w:r>
      <w:r w:rsidR="004761BC">
        <w:rPr>
          <w:rFonts w:eastAsia="Arial"/>
        </w:rPr>
        <w:t>Darbų</w:t>
      </w:r>
      <w:r>
        <w:rPr>
          <w:rFonts w:eastAsia="Arial"/>
        </w:rPr>
        <w:t xml:space="preserve"> trūkumų pašalinimą, kad Tiekėjas galėtų atlikti tai per nustatytus terminus. Jei su </w:t>
      </w:r>
      <w:r w:rsidR="004761BC">
        <w:rPr>
          <w:rFonts w:eastAsia="Arial"/>
        </w:rPr>
        <w:t>Darbų</w:t>
      </w:r>
      <w:r>
        <w:rPr>
          <w:rFonts w:eastAsia="Arial"/>
        </w:rPr>
        <w:t xml:space="preserve"> teikimu susijusių prekių trūkumai šalinami prekių naudojimo vietoje, Pirkėjas ir Tiekėjas privalo susitarti dėl prekių trūkumų šalinimo laiko.</w:t>
      </w:r>
    </w:p>
    <w:p w14:paraId="5EA12051" w14:textId="23DB9A5A"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w:t>
      </w:r>
      <w:r w:rsidR="004761BC">
        <w:rPr>
          <w:rFonts w:eastAsia="Arial"/>
        </w:rPr>
        <w:t>Darbų</w:t>
      </w:r>
      <w:r>
        <w:rPr>
          <w:rFonts w:eastAsia="Arial"/>
        </w:rPr>
        <w:t xml:space="preserve"> teikimu susijusių prekių dalyje pakartotinai nustačius prekių trūkumų, Tiekėjas privalo pakeisti prekes naujomis kokybiškomis prekėmis, nebent Pirkėjas raštu sutiktų prekes dar kartą taisyti.</w:t>
      </w:r>
    </w:p>
    <w:p w14:paraId="6661A14F" w14:textId="7D84DB51"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w:t>
      </w:r>
      <w:r w:rsidR="00C67D0A">
        <w:rPr>
          <w:rFonts w:eastAsia="Arial"/>
        </w:rPr>
        <w:t>Darbų</w:t>
      </w:r>
      <w:r>
        <w:rPr>
          <w:rFonts w:eastAsia="Arial"/>
        </w:rPr>
        <w:t xml:space="preserve"> rezultato trūkumus, garantinis terminas </w:t>
      </w:r>
      <w:r w:rsidR="00C67D0A">
        <w:rPr>
          <w:rFonts w:eastAsia="Arial"/>
        </w:rPr>
        <w:t>Darbų</w:t>
      </w:r>
      <w:r>
        <w:rPr>
          <w:rFonts w:eastAsia="Arial"/>
        </w:rPr>
        <w:t xml:space="preserve"> rezultatui (ar su </w:t>
      </w:r>
      <w:r w:rsidR="00C67D0A">
        <w:rPr>
          <w:rFonts w:eastAsia="Arial"/>
        </w:rPr>
        <w:t>Darbais</w:t>
      </w:r>
      <w:r>
        <w:rPr>
          <w:rFonts w:eastAsia="Arial"/>
        </w:rPr>
        <w:t xml:space="preserve"> susijusioms sutaisytoms ar naujoms prekėms ar jų daliai) vėl pradedamas skaičiuoti nuo tinkamai suteiktų </w:t>
      </w:r>
      <w:r w:rsidR="00C67D0A">
        <w:rPr>
          <w:rFonts w:eastAsia="Arial"/>
        </w:rPr>
        <w:t>Darbų</w:t>
      </w:r>
      <w:r>
        <w:rPr>
          <w:rFonts w:eastAsia="Arial"/>
        </w:rPr>
        <w:t xml:space="preserve"> (ar su </w:t>
      </w:r>
      <w:r w:rsidR="00C67D0A">
        <w:rPr>
          <w:rFonts w:eastAsia="Arial"/>
        </w:rPr>
        <w:t>Darbų</w:t>
      </w:r>
      <w:r>
        <w:rPr>
          <w:rFonts w:eastAsia="Arial"/>
        </w:rPr>
        <w:t xml:space="preserve"> susijusių prekių) perdavimo Pirkėjui dienos.</w:t>
      </w:r>
    </w:p>
    <w:p w14:paraId="4A764464" w14:textId="32E1DCA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w:t>
      </w:r>
      <w:r w:rsidR="00CD7620">
        <w:rPr>
          <w:rFonts w:eastAsia="Arial"/>
        </w:rPr>
        <w:t>Darbų</w:t>
      </w:r>
      <w:r>
        <w:rPr>
          <w:rFonts w:eastAsia="Arial"/>
        </w:rPr>
        <w:t xml:space="preserve"> dalies rezultato trūkumų šalinimas gali turėti įtakos kitoms </w:t>
      </w:r>
      <w:r w:rsidR="00CD7620">
        <w:rPr>
          <w:rFonts w:eastAsia="Arial"/>
        </w:rPr>
        <w:t>Darbų</w:t>
      </w:r>
      <w:r>
        <w:rPr>
          <w:rFonts w:eastAsia="Arial"/>
        </w:rPr>
        <w:t xml:space="preserve">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220EE238"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 xml:space="preserve">Tiekėjas, pašalinęs visus </w:t>
      </w:r>
      <w:r w:rsidR="00CD7620">
        <w:rPr>
          <w:rFonts w:eastAsia="Arial"/>
        </w:rPr>
        <w:t>Darbų</w:t>
      </w:r>
      <w:r>
        <w:rPr>
          <w:rFonts w:eastAsia="Arial"/>
        </w:rPr>
        <w:t xml:space="preserve"> trūkumus, privalo apie tai informuoti Pirkėją.</w:t>
      </w:r>
    </w:p>
    <w:p w14:paraId="1A1758E1" w14:textId="7CF7F506"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w:t>
      </w:r>
      <w:r w:rsidR="00CD7620">
        <w:rPr>
          <w:rFonts w:eastAsia="Arial"/>
        </w:rPr>
        <w:t>Darbų</w:t>
      </w:r>
      <w:r>
        <w:rPr>
          <w:rFonts w:eastAsia="Arial"/>
        </w:rPr>
        <w:t xml:space="preserve"> trūkumų pašalinimą gavimo privalo patikrinti trūkumus, nurodytus Defektų akte arba Pirkėjo pretenzijoje, ir raštu patvirtinti, kurie </w:t>
      </w:r>
      <w:r w:rsidR="00CD7620">
        <w:rPr>
          <w:rFonts w:eastAsia="Arial"/>
        </w:rPr>
        <w:t>Darbų</w:t>
      </w:r>
      <w:r>
        <w:rPr>
          <w:rFonts w:eastAsia="Arial"/>
        </w:rPr>
        <w:t xml:space="preserve">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36357921"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 xml:space="preserve">Pirkėjo teisės, Tiekėjui nepašalinus </w:t>
      </w:r>
      <w:r w:rsidR="00CD7620">
        <w:rPr>
          <w:rFonts w:eastAsia="Arial"/>
          <w:b/>
          <w:bCs/>
        </w:rPr>
        <w:t>Darbų</w:t>
      </w:r>
      <w:r>
        <w:rPr>
          <w:rFonts w:eastAsia="Arial"/>
          <w:b/>
          <w:bCs/>
        </w:rPr>
        <w:t xml:space="preserve">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4C54C92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w:t>
      </w:r>
      <w:r w:rsidR="00CD7620">
        <w:rPr>
          <w:rFonts w:eastAsia="Arial"/>
        </w:rPr>
        <w:t>Darbų</w:t>
      </w:r>
      <w:r>
        <w:rPr>
          <w:rFonts w:eastAsia="Arial"/>
        </w:rPr>
        <w:t xml:space="preserve"> trūkumų per Pirkėjo nustatytus protingus terminus, Pirkėjas turi teisę:</w:t>
      </w:r>
    </w:p>
    <w:p w14:paraId="3A5C8546" w14:textId="29A59CF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w:t>
      </w:r>
      <w:r w:rsidR="00CD7620">
        <w:rPr>
          <w:rFonts w:eastAsia="Arial"/>
        </w:rPr>
        <w:t>Darbų</w:t>
      </w:r>
      <w:r>
        <w:rPr>
          <w:rFonts w:eastAsia="Arial"/>
        </w:rPr>
        <w:t xml:space="preserve"> trūkumus pats arba pasamdydamas trečiuosius asmenis, iš anksto apie tai informuodamas Tiekėją, ir pareikalauti Tiekėjo atlyginti </w:t>
      </w:r>
      <w:r w:rsidR="00CD7620">
        <w:rPr>
          <w:rFonts w:eastAsia="Arial"/>
        </w:rPr>
        <w:t>Darbų</w:t>
      </w:r>
      <w:r>
        <w:rPr>
          <w:rFonts w:eastAsia="Arial"/>
        </w:rPr>
        <w:t xml:space="preserve"> ekspertizės bei </w:t>
      </w:r>
      <w:r w:rsidR="00CD7620">
        <w:rPr>
          <w:rFonts w:eastAsia="Arial"/>
        </w:rPr>
        <w:t>Darbų</w:t>
      </w:r>
      <w:r>
        <w:rPr>
          <w:rFonts w:eastAsia="Arial"/>
        </w:rPr>
        <w:t xml:space="preserve"> trūkumų šalinimo išlaidas ir padengti patirtus nuostolius; arba</w:t>
      </w:r>
    </w:p>
    <w:p w14:paraId="0A71A08E" w14:textId="038060E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 xml:space="preserve">reikalauti sumažinti Tiekėjui mokėtiną sumą ir grąžinti dėl šios sumos sumažinimo susidariusią permoką per 30 (trisdešimt) dienų nuo Tiekėjui nustatyto termino pašalinti </w:t>
      </w:r>
      <w:r w:rsidR="00CD7620">
        <w:rPr>
          <w:rFonts w:eastAsia="Arial"/>
        </w:rPr>
        <w:t>Darbų</w:t>
      </w:r>
      <w:r>
        <w:rPr>
          <w:rFonts w:eastAsia="Arial"/>
        </w:rPr>
        <w:t xml:space="preserve"> trūkumus pabaigos, </w:t>
      </w:r>
      <w:r>
        <w:rPr>
          <w:rFonts w:eastAsia="Arial"/>
        </w:rPr>
        <w:lastRenderedPageBreak/>
        <w:t>jeigu tai neprieštarauja VPĮ įtvirtintiems principams; arba</w:t>
      </w:r>
    </w:p>
    <w:p w14:paraId="44291E0F" w14:textId="5C45F7C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w:t>
      </w:r>
      <w:r w:rsidR="00CD7620">
        <w:rPr>
          <w:rFonts w:eastAsia="Arial"/>
        </w:rPr>
        <w:t>Darbų</w:t>
      </w:r>
      <w:r>
        <w:rPr>
          <w:rFonts w:eastAsia="Arial"/>
        </w:rPr>
        <w:t xml:space="preserve"> ir nemokėti už toki</w:t>
      </w:r>
      <w:r w:rsidR="00CD7620">
        <w:rPr>
          <w:rFonts w:eastAsia="Arial"/>
        </w:rPr>
        <w:t>u</w:t>
      </w:r>
      <w:r>
        <w:rPr>
          <w:rFonts w:eastAsia="Arial"/>
        </w:rPr>
        <w:t xml:space="preserve">s </w:t>
      </w:r>
      <w:r w:rsidR="00CD7620">
        <w:rPr>
          <w:rFonts w:eastAsia="Arial"/>
        </w:rPr>
        <w:t>Darbus</w:t>
      </w:r>
      <w:r>
        <w:rPr>
          <w:rFonts w:eastAsia="Arial"/>
        </w:rPr>
        <w:t xml:space="preserve"> ar reikalauti grąžinti už </w:t>
      </w:r>
      <w:r w:rsidR="00CD7620">
        <w:rPr>
          <w:rFonts w:eastAsia="Arial"/>
        </w:rPr>
        <w:t>Darbus</w:t>
      </w:r>
      <w:r>
        <w:rPr>
          <w:rFonts w:eastAsia="Arial"/>
        </w:rPr>
        <w:t xml:space="preserve"> sumokėtą sumą bei nutraukti Sutartį.</w:t>
      </w:r>
    </w:p>
    <w:p w14:paraId="7873014F" w14:textId="527B25EC"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w:t>
      </w:r>
      <w:r w:rsidR="00CD7620">
        <w:rPr>
          <w:rFonts w:eastAsia="Arial"/>
        </w:rPr>
        <w:t>Darbų</w:t>
      </w:r>
      <w:r>
        <w:rPr>
          <w:rFonts w:eastAsia="Arial"/>
        </w:rPr>
        <w:t xml:space="preserve"> vertė Pirkėjui dėl netinkamo </w:t>
      </w:r>
      <w:r w:rsidR="00CD7620">
        <w:rPr>
          <w:rFonts w:eastAsia="Arial"/>
        </w:rPr>
        <w:t>Darbų</w:t>
      </w:r>
      <w:r>
        <w:rPr>
          <w:rFonts w:eastAsia="Arial"/>
        </w:rPr>
        <w:t xml:space="preserve"> dalies rezultato ar su </w:t>
      </w:r>
      <w:r w:rsidR="00CD7620">
        <w:rPr>
          <w:rFonts w:eastAsia="Arial"/>
        </w:rPr>
        <w:t>Darbų</w:t>
      </w:r>
      <w:r>
        <w:rPr>
          <w:rFonts w:eastAsia="Arial"/>
        </w:rPr>
        <w:t xml:space="preserve"> teikimu susijusių prekių trūkumų, jeigu tokio </w:t>
      </w:r>
      <w:r w:rsidR="00CD7620">
        <w:rPr>
          <w:rFonts w:eastAsia="Arial"/>
        </w:rPr>
        <w:t>Darbų</w:t>
      </w:r>
      <w:r>
        <w:rPr>
          <w:rFonts w:eastAsia="Arial"/>
        </w:rPr>
        <w:t xml:space="preserve"> dalies rezultato ir (ar) prekių vertė gali būti išskaitoma iš bendros </w:t>
      </w:r>
      <w:r w:rsidR="00CD7620">
        <w:rPr>
          <w:rFonts w:eastAsia="Arial"/>
        </w:rPr>
        <w:t>Darbų</w:t>
      </w:r>
      <w:r>
        <w:rPr>
          <w:rFonts w:eastAsia="Arial"/>
        </w:rPr>
        <w:t xml:space="preserve"> vertės. Į </w:t>
      </w:r>
      <w:r w:rsidR="00CD7620">
        <w:rPr>
          <w:rFonts w:eastAsia="Arial"/>
        </w:rPr>
        <w:t>Darbų</w:t>
      </w:r>
      <w:r>
        <w:rPr>
          <w:rFonts w:eastAsia="Arial"/>
        </w:rPr>
        <w:t xml:space="preserve"> vertės sumažėjimą, be kita ko, įskaičiuojamos Pirkėjo išlaidos </w:t>
      </w:r>
      <w:r w:rsidR="00CD7620">
        <w:rPr>
          <w:rFonts w:eastAsia="Arial"/>
        </w:rPr>
        <w:t>Darbų</w:t>
      </w:r>
      <w:r>
        <w:rPr>
          <w:rFonts w:eastAsia="Arial"/>
        </w:rPr>
        <w:t xml:space="preserve"> dalies ir (ar) prekių trūkumų įvertinimui ir šalinimui (jeigu tokių </w:t>
      </w:r>
      <w:r w:rsidR="00CD7620">
        <w:rPr>
          <w:rFonts w:eastAsia="Arial"/>
        </w:rPr>
        <w:t>Darbų</w:t>
      </w:r>
      <w:r>
        <w:rPr>
          <w:rFonts w:eastAsia="Arial"/>
        </w:rPr>
        <w:t xml:space="preserve">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3081802B"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 xml:space="preserve">Už vėlavimą pašalinti </w:t>
      </w:r>
      <w:r w:rsidR="00CD7620">
        <w:rPr>
          <w:rFonts w:eastAsia="Arial"/>
        </w:rPr>
        <w:t>Darbų</w:t>
      </w:r>
      <w:r>
        <w:rPr>
          <w:rFonts w:eastAsia="Arial"/>
        </w:rPr>
        <w:t xml:space="preserve">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28973CB4"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sidR="00CD7620">
        <w:rPr>
          <w:rFonts w:eastAsia="Arial"/>
          <w:b/>
          <w:bCs/>
          <w:caps/>
        </w:rPr>
        <w:t>DARBŲ</w:t>
      </w:r>
      <w:r>
        <w:rPr>
          <w:rFonts w:eastAsia="Arial"/>
          <w:b/>
          <w:bCs/>
          <w:caps/>
        </w:rPr>
        <w:t xml:space="preserve">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4D20E7C2"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sidR="00CD7620">
        <w:rPr>
          <w:rFonts w:eastAsia="Arial"/>
          <w:b/>
          <w:bCs/>
        </w:rPr>
        <w:t>Darbų</w:t>
      </w:r>
      <w:r>
        <w:rPr>
          <w:rFonts w:eastAsia="Arial"/>
          <w:b/>
          <w:bCs/>
        </w:rPr>
        <w:t xml:space="preserve">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6980CEF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 xml:space="preserve">Tiekėjas privalo suteikti </w:t>
      </w:r>
      <w:r w:rsidR="00CD7620">
        <w:rPr>
          <w:rFonts w:eastAsia="Arial"/>
        </w:rPr>
        <w:t>Darbus</w:t>
      </w:r>
      <w:r>
        <w:rPr>
          <w:rFonts w:eastAsia="Arial"/>
        </w:rPr>
        <w:t xml:space="preserve"> laikydamasis terminų, nurodytų Specialiosiose sąlygose.</w:t>
      </w:r>
    </w:p>
    <w:p w14:paraId="3DDCC9AB" w14:textId="4757FC1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w:t>
      </w:r>
      <w:r w:rsidR="00CD7620">
        <w:rPr>
          <w:rFonts w:eastAsia="Arial"/>
        </w:rPr>
        <w:t>Darbų</w:t>
      </w:r>
      <w:r>
        <w:rPr>
          <w:rFonts w:eastAsia="Arial"/>
        </w:rPr>
        <w:t xml:space="preserve"> teikimo grafiką (toliau – </w:t>
      </w:r>
      <w:r>
        <w:rPr>
          <w:rFonts w:eastAsia="Arial"/>
          <w:b/>
          <w:bCs/>
        </w:rPr>
        <w:t>Grafikas</w:t>
      </w:r>
      <w:r>
        <w:rPr>
          <w:rFonts w:eastAsia="Arial"/>
        </w:rPr>
        <w:t>).</w:t>
      </w:r>
    </w:p>
    <w:p w14:paraId="5A317DD6" w14:textId="7261823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w:t>
      </w:r>
      <w:r w:rsidR="00D739F2">
        <w:rPr>
          <w:rFonts w:eastAsia="Arial"/>
        </w:rPr>
        <w:t>e</w:t>
      </w:r>
      <w:r>
        <w:rPr>
          <w:rFonts w:eastAsia="Arial"/>
        </w:rPr>
        <w:t xml:space="preserve"> </w:t>
      </w:r>
      <w:r w:rsidR="00D739F2">
        <w:rPr>
          <w:rFonts w:eastAsia="Arial"/>
        </w:rPr>
        <w:t>Darbai</w:t>
      </w:r>
      <w:r>
        <w:rPr>
          <w:rFonts w:eastAsia="Arial"/>
        </w:rPr>
        <w:t xml:space="preserve"> gali būti teikiam</w:t>
      </w:r>
      <w:r w:rsidR="00D739F2">
        <w:rPr>
          <w:rFonts w:eastAsia="Arial"/>
        </w:rPr>
        <w:t>i</w:t>
      </w:r>
      <w:r>
        <w:rPr>
          <w:rFonts w:eastAsia="Arial"/>
        </w:rPr>
        <w:t xml:space="preserve"> lygiagrečiai, o kuri</w:t>
      </w:r>
      <w:r w:rsidR="005F3488">
        <w:rPr>
          <w:rFonts w:eastAsia="Arial"/>
        </w:rPr>
        <w:t>e</w:t>
      </w:r>
      <w:r>
        <w:rPr>
          <w:rFonts w:eastAsia="Arial"/>
        </w:rPr>
        <w:t xml:space="preserve"> gali būti teikiam</w:t>
      </w:r>
      <w:r w:rsidR="005F3488">
        <w:rPr>
          <w:rFonts w:eastAsia="Arial"/>
        </w:rPr>
        <w:t>i</w:t>
      </w:r>
      <w:r>
        <w:rPr>
          <w:rFonts w:eastAsia="Arial"/>
        </w:rPr>
        <w:t xml:space="preserve">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04661AE9"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w:t>
      </w:r>
      <w:r w:rsidR="005F3488">
        <w:rPr>
          <w:rFonts w:eastAsia="Arial"/>
        </w:rPr>
        <w:t>Darbų</w:t>
      </w:r>
      <w:r>
        <w:rPr>
          <w:rFonts w:eastAsia="Arial"/>
        </w:rPr>
        <w:t xml:space="preserve"> teikimo terminus, nustatytus Specialiosiose sąlygose, Tiekėjui iki </w:t>
      </w:r>
      <w:r w:rsidR="005F3488">
        <w:rPr>
          <w:rFonts w:eastAsia="Arial"/>
        </w:rPr>
        <w:t>Darbų</w:t>
      </w:r>
      <w:r>
        <w:rPr>
          <w:rFonts w:eastAsia="Arial"/>
        </w:rPr>
        <w:t xml:space="preserve"> </w:t>
      </w:r>
      <w:r w:rsidR="005F3488">
        <w:rPr>
          <w:rFonts w:eastAsia="Arial"/>
        </w:rPr>
        <w:t>atlikimo</w:t>
      </w:r>
      <w:r>
        <w:rPr>
          <w:rFonts w:eastAsia="Arial"/>
        </w:rPr>
        <w:t xml:space="preserve"> dienos taikomos Specialiosiose sąlygose nurodyto dydžio netesybos.</w:t>
      </w:r>
    </w:p>
    <w:p w14:paraId="39A13B27" w14:textId="785B45C8"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w:t>
      </w:r>
      <w:r w:rsidR="005F3488">
        <w:rPr>
          <w:rFonts w:eastAsia="Arial"/>
        </w:rPr>
        <w:t>Darbų</w:t>
      </w:r>
      <w:r>
        <w:rPr>
          <w:rFonts w:eastAsia="Arial"/>
        </w:rPr>
        <w:t xml:space="preserve"> ar jų etapo suteikimo terminą, netesybos skaičiuojamos nuo </w:t>
      </w:r>
      <w:r w:rsidR="005F3488">
        <w:rPr>
          <w:rFonts w:eastAsia="Arial"/>
        </w:rPr>
        <w:t>Darbų</w:t>
      </w:r>
      <w:r>
        <w:rPr>
          <w:rFonts w:eastAsia="Arial"/>
        </w:rPr>
        <w:t xml:space="preserve"> ar jų etapo suteikimo termino pabaigos (neįskaitytinai) iki </w:t>
      </w:r>
      <w:r w:rsidR="005F3488">
        <w:rPr>
          <w:rFonts w:eastAsia="Arial"/>
        </w:rPr>
        <w:t>Darbų</w:t>
      </w:r>
      <w:r>
        <w:rPr>
          <w:rFonts w:eastAsia="Arial"/>
        </w:rPr>
        <w:t xml:space="preserve"> ar jų etapo suteikimo datos (įskaitytinai), nustatytos pagal </w:t>
      </w:r>
      <w:r w:rsidR="005F3488">
        <w:rPr>
          <w:rFonts w:eastAsia="Arial"/>
        </w:rPr>
        <w:t>Darbų</w:t>
      </w:r>
      <w:r>
        <w:rPr>
          <w:rFonts w:eastAsia="Arial"/>
        </w:rPr>
        <w:t xml:space="preserve"> perdavimo–priėmimo aktus.</w:t>
      </w:r>
    </w:p>
    <w:p w14:paraId="79670BF3" w14:textId="66A2610C"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sidR="00113FED">
        <w:rPr>
          <w:rFonts w:eastAsia="Arial"/>
        </w:rPr>
        <w:t>Darbus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w:t>
      </w:r>
      <w:r>
        <w:rPr>
          <w:rFonts w:eastAsia="Arial"/>
        </w:rPr>
        <w:lastRenderedPageBreak/>
        <w:t>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01AEF0D1" w:rsidR="00027B83" w:rsidRDefault="000B0897">
      <w:pPr>
        <w:tabs>
          <w:tab w:val="left" w:pos="567"/>
        </w:tabs>
        <w:spacing w:line="276" w:lineRule="auto"/>
        <w:jc w:val="both"/>
        <w:textAlignment w:val="baseline"/>
      </w:pPr>
      <w:r>
        <w:t xml:space="preserve">10.12. Jeigu Sutartyje nustatytomis sąlygomis </w:t>
      </w:r>
      <w:r w:rsidR="00C403DD">
        <w:rPr>
          <w:rFonts w:eastAsia="Arial"/>
        </w:rPr>
        <w:t>Darbų</w:t>
      </w:r>
      <w:r>
        <w:t xml:space="preserve"> suteikimo terminas yra pratęsiamas arba nukeliamas dėl Sutarties sustabdymo, arba </w:t>
      </w:r>
      <w:r w:rsidR="00C403DD">
        <w:t>atlikti</w:t>
      </w:r>
      <w:r>
        <w:t xml:space="preserve"> </w:t>
      </w:r>
      <w:r w:rsidR="008716FB">
        <w:rPr>
          <w:rFonts w:eastAsia="Arial"/>
        </w:rPr>
        <w:t>D</w:t>
      </w:r>
      <w:r w:rsidR="00C403DD">
        <w:rPr>
          <w:rFonts w:eastAsia="Arial"/>
        </w:rPr>
        <w:t>arbus</w:t>
      </w:r>
      <w:r>
        <w:t xml:space="preserve"> arba taisyti </w:t>
      </w:r>
      <w:r w:rsidR="008716FB">
        <w:rPr>
          <w:rFonts w:eastAsia="Arial"/>
        </w:rPr>
        <w:t>Darbų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32D409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sidR="00157E6A">
        <w:rPr>
          <w:rFonts w:eastAsia="Arial"/>
        </w:rPr>
        <w:t>Darbų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0AC46FD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w:t>
      </w:r>
      <w:r w:rsidR="00157E6A">
        <w:rPr>
          <w:rFonts w:eastAsia="Arial"/>
        </w:rPr>
        <w:t>atliktus</w:t>
      </w:r>
      <w:r>
        <w:rPr>
          <w:rFonts w:eastAsia="Arial"/>
        </w:rPr>
        <w:t xml:space="preserve"> </w:t>
      </w:r>
      <w:r w:rsidR="00157E6A">
        <w:rPr>
          <w:rFonts w:eastAsia="Arial"/>
        </w:rPr>
        <w:t>Darbus</w:t>
      </w:r>
      <w:r>
        <w:rPr>
          <w:rFonts w:eastAsia="Arial"/>
        </w:rPr>
        <w:t xml:space="preserve">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1515D81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11.3. Laikoma, kad į Sutarties kainą yra įtrauktos visos Tiekėjo išlaidos, susijusios su visų </w:t>
      </w:r>
      <w:r w:rsidR="00157E6A">
        <w:rPr>
          <w:rFonts w:eastAsia="Arial"/>
        </w:rPr>
        <w:t>Darbų</w:t>
      </w:r>
      <w:r>
        <w:rPr>
          <w:rFonts w:eastAsia="Arial"/>
        </w:rPr>
        <w:t xml:space="preserve"> </w:t>
      </w:r>
      <w:r w:rsidR="00157E6A">
        <w:rPr>
          <w:rFonts w:eastAsia="Arial"/>
        </w:rPr>
        <w:t>atlikimu</w:t>
      </w:r>
      <w:r>
        <w:rPr>
          <w:rFonts w:eastAsia="Arial"/>
        </w:rPr>
        <w:t xml:space="preserve">, taip pat su tinkamu šioje Sutartyje numatytų kitų Tiekėjo įsipareigojimų įvykdymu, įskaitant </w:t>
      </w:r>
      <w:r>
        <w:rPr>
          <w:rFonts w:eastAsia="Arial"/>
        </w:rPr>
        <w:lastRenderedPageBreak/>
        <w:t>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16433CFE" w:rsidR="00027B83" w:rsidRDefault="000B0897">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sidR="00F43392">
        <w:rPr>
          <w:rFonts w:eastAsia="Arial"/>
        </w:rPr>
        <w:t>Darbų</w:t>
      </w:r>
      <w:r>
        <w:rPr>
          <w:rFonts w:eastAsia="Arial"/>
        </w:rPr>
        <w:t xml:space="preserve"> yra </w:t>
      </w:r>
      <w:r w:rsidR="00F43392">
        <w:rPr>
          <w:rFonts w:eastAsia="Arial"/>
        </w:rPr>
        <w:t>atlikta</w:t>
      </w:r>
      <w:r>
        <w:t>, Pirkėjas j</w:t>
      </w:r>
      <w:r w:rsidR="00F43392">
        <w:t>uo</w:t>
      </w:r>
      <w:r>
        <w:t xml:space="preserve">s yra priėmęs ir </w:t>
      </w:r>
      <w:r w:rsidR="00F43392">
        <w:rPr>
          <w:rFonts w:eastAsia="Arial"/>
        </w:rPr>
        <w:t>Darbų</w:t>
      </w:r>
      <w:r>
        <w:rPr>
          <w:rFonts w:eastAsia="Arial"/>
        </w:rPr>
        <w:t xml:space="preserve"> rezultatu</w:t>
      </w:r>
      <w:r>
        <w:t xml:space="preserve"> gali naudotis pagal paskirtį – grąžinama ta Avanso dalis, kuri viršija Pirkėjo priimtų </w:t>
      </w:r>
      <w:r w:rsidR="00F43392">
        <w:t>Darbų</w:t>
      </w:r>
      <w:r>
        <w:t xml:space="preserve">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054C5DFD"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sidR="00F43392">
        <w:rPr>
          <w:rFonts w:eastAsia="Arial"/>
        </w:rPr>
        <w:t>Darbų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51811E1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mokėjimus už </w:t>
      </w:r>
      <w:r w:rsidR="00F43392">
        <w:rPr>
          <w:rFonts w:eastAsia="Arial"/>
        </w:rPr>
        <w:t>Darbus</w:t>
      </w:r>
      <w:r>
        <w:rPr>
          <w:rFonts w:eastAsia="Arial"/>
        </w:rPr>
        <w:t xml:space="preserve">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AD1C01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w:t>
      </w:r>
      <w:r w:rsidR="00F43392">
        <w:rPr>
          <w:rFonts w:eastAsia="Arial"/>
        </w:rPr>
        <w:t>Darbai</w:t>
      </w:r>
      <w:r>
        <w:rPr>
          <w:rFonts w:eastAsia="Arial"/>
        </w:rPr>
        <w:t xml:space="preserve"> </w:t>
      </w:r>
      <w:r w:rsidR="00F43392">
        <w:rPr>
          <w:rFonts w:eastAsia="Arial"/>
        </w:rPr>
        <w:t>atliekami</w:t>
      </w:r>
      <w:r>
        <w:rPr>
          <w:rFonts w:eastAsia="Arial"/>
        </w:rPr>
        <w:t xml:space="preserve"> etapais ar periodais aukščiau nurodyta atsiskaitymo tvarka galioja kiekvienam </w:t>
      </w:r>
      <w:r w:rsidR="00F43392">
        <w:rPr>
          <w:rFonts w:eastAsia="Arial"/>
        </w:rPr>
        <w:t>Darbų</w:t>
      </w:r>
      <w:r>
        <w:rPr>
          <w:rFonts w:eastAsia="Arial"/>
        </w:rPr>
        <w:t xml:space="preserve"> teikimo etapui ar periodui, jei Specialiosiose sąlygose nenustatyta kitaip.</w:t>
      </w:r>
    </w:p>
    <w:p w14:paraId="1796B6B1" w14:textId="5F3A7CEA"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w:t>
      </w:r>
      <w:r w:rsidR="00EC6743">
        <w:rPr>
          <w:rFonts w:eastAsia="Arial"/>
        </w:rPr>
        <w:t>Darbų</w:t>
      </w:r>
      <w:r>
        <w:rPr>
          <w:rFonts w:eastAsia="Arial"/>
        </w:rPr>
        <w:t xml:space="preserve"> perdavimo–priėmimo aktas ir Tiekėjas pateikia Sąskaitą už </w:t>
      </w:r>
      <w:r w:rsidR="00EC6743">
        <w:rPr>
          <w:rFonts w:eastAsia="Arial"/>
        </w:rPr>
        <w:t>Darbus</w:t>
      </w:r>
      <w:r>
        <w:rPr>
          <w:rFonts w:eastAsia="Arial"/>
        </w:rPr>
        <w:t xml:space="preserve">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416B411"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2825A1">
        <w:t>Darbų</w:t>
      </w:r>
      <w:r>
        <w:t xml:space="preserve">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00F26A35">
        <w:rPr>
          <w:rFonts w:eastAsia="Arial"/>
        </w:rPr>
        <w:t>Darbų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39F6BD90"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sidR="00B82B00">
        <w:rPr>
          <w:rFonts w:eastAsia="Arial"/>
        </w:rPr>
        <w:t>Darbų</w:t>
      </w:r>
      <w:r>
        <w:rPr>
          <w:rFonts w:eastAsia="Arial"/>
        </w:rPr>
        <w:t xml:space="preserve">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w:t>
      </w:r>
      <w:r>
        <w:lastRenderedPageBreak/>
        <w:t>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449DF6FC" w:rsidR="00027B83" w:rsidRDefault="000B0897">
      <w:pPr>
        <w:tabs>
          <w:tab w:val="left" w:pos="567"/>
        </w:tabs>
        <w:spacing w:line="276" w:lineRule="auto"/>
        <w:jc w:val="both"/>
        <w:textAlignment w:val="baseline"/>
      </w:pPr>
      <w:r>
        <w:t xml:space="preserve">21.2.7. sutartinių įsipareigojimų stabdymo būtinybė atsirado dėl sustabdyto, perskirstyto, negauto ir panašiai Pirkėjo </w:t>
      </w:r>
      <w:r w:rsidR="00675B7E">
        <w:t>Darbų</w:t>
      </w:r>
      <w:r>
        <w:t xml:space="preserve">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5C25370E" w:rsidR="00027B83" w:rsidRDefault="000B0897">
      <w:pPr>
        <w:tabs>
          <w:tab w:val="left" w:pos="567"/>
        </w:tabs>
        <w:spacing w:line="276" w:lineRule="auto"/>
        <w:jc w:val="both"/>
        <w:textAlignment w:val="baseline"/>
      </w:pPr>
      <w:r>
        <w:lastRenderedPageBreak/>
        <w:t xml:space="preserve">21.3. Jei </w:t>
      </w:r>
      <w:r w:rsidR="00675B7E">
        <w:rPr>
          <w:rFonts w:eastAsia="Arial"/>
        </w:rPr>
        <w:t>Darbų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4B850325" w:rsidR="00027B83" w:rsidRDefault="000B0897">
      <w:pPr>
        <w:tabs>
          <w:tab w:val="left" w:pos="567"/>
        </w:tabs>
        <w:spacing w:line="276" w:lineRule="auto"/>
        <w:jc w:val="both"/>
        <w:textAlignment w:val="baseline"/>
      </w:pPr>
      <w:r>
        <w:t>22.2.2.4. Pirkėjas nusprendžia nebevykdyti veiklos, kurios vykdymui Sutartimi įsigyjam</w:t>
      </w:r>
      <w:r w:rsidR="00536F20">
        <w:t>i</w:t>
      </w:r>
      <w:r>
        <w:t xml:space="preserve"> </w:t>
      </w:r>
      <w:r w:rsidR="00536F20">
        <w:t>Darbai</w:t>
      </w:r>
      <w:r>
        <w:t xml:space="preserve"> ir Sutarties poreikis išnyksta;</w:t>
      </w:r>
    </w:p>
    <w:p w14:paraId="78BF897B"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1DFF4E0D" w:rsidR="00027B83" w:rsidRDefault="000B0897">
      <w:pPr>
        <w:tabs>
          <w:tab w:val="left" w:pos="567"/>
        </w:tabs>
        <w:spacing w:line="276" w:lineRule="auto"/>
        <w:jc w:val="both"/>
        <w:textAlignment w:val="baseline"/>
      </w:pPr>
      <w:r>
        <w:t xml:space="preserve">22.2.2.8. nebelieka perkamų </w:t>
      </w:r>
      <w:r w:rsidR="00F133D8">
        <w:rPr>
          <w:rFonts w:eastAsia="Arial"/>
        </w:rPr>
        <w:t>Darbų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2396E65F"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w:t>
      </w:r>
      <w:r w:rsidR="00A356CF">
        <w:rPr>
          <w:rFonts w:eastAsia="Arial"/>
        </w:rPr>
        <w:t>Darbų</w:t>
      </w:r>
      <w:r>
        <w:rPr>
          <w:rFonts w:eastAsia="Arial"/>
        </w:rPr>
        <w:t xml:space="preserve">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394CC3E8" w:rsidR="00027B83" w:rsidRDefault="000B0897">
      <w:pPr>
        <w:tabs>
          <w:tab w:val="left" w:pos="567"/>
        </w:tabs>
        <w:spacing w:line="276" w:lineRule="auto"/>
        <w:jc w:val="both"/>
        <w:textAlignment w:val="baseline"/>
      </w:pPr>
      <w:r>
        <w:lastRenderedPageBreak/>
        <w:t>22.4.2.1. įsitikinti, jog iki Sutarties nutraukimo dienos suteikt</w:t>
      </w:r>
      <w:r w:rsidR="002F3367">
        <w:t>i</w:t>
      </w:r>
      <w:r>
        <w:t xml:space="preserve"> </w:t>
      </w:r>
      <w:r w:rsidR="002F3367">
        <w:rPr>
          <w:rFonts w:eastAsia="Arial"/>
        </w:rPr>
        <w:t>Darbai</w:t>
      </w:r>
      <w:r>
        <w:t xml:space="preserve"> ir kiti atlikti veiksmai atitinka Sutarties reikalavimus ir Šalys dėl to viena kitai nebereikš pretenzijų;</w:t>
      </w:r>
    </w:p>
    <w:p w14:paraId="5E70877F" w14:textId="6210ECD7" w:rsidR="00027B83" w:rsidRDefault="000B0897">
      <w:pPr>
        <w:tabs>
          <w:tab w:val="left" w:pos="567"/>
        </w:tabs>
        <w:spacing w:line="276" w:lineRule="auto"/>
        <w:jc w:val="both"/>
        <w:textAlignment w:val="baseline"/>
      </w:pPr>
      <w:r>
        <w:t>22.4.2.2. atsiskaityti už iki Sutarties nutraukimo suteikt</w:t>
      </w:r>
      <w:r w:rsidR="002F3367">
        <w:t>u</w:t>
      </w:r>
      <w:r>
        <w:t xml:space="preserve">s </w:t>
      </w:r>
      <w:r w:rsidR="002F3367">
        <w:rPr>
          <w:rFonts w:eastAsia="Arial"/>
        </w:rPr>
        <w:t>Darbus</w:t>
      </w:r>
      <w:r>
        <w:t>, atitinkanči</w:t>
      </w:r>
      <w:r w:rsidR="002F3367">
        <w:t>u</w:t>
      </w:r>
      <w:r>
        <w:t>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257957CB" w:rsidR="00027B83" w:rsidRDefault="000B0897">
      <w:pPr>
        <w:spacing w:line="276" w:lineRule="auto"/>
        <w:jc w:val="both"/>
      </w:pPr>
      <w:r>
        <w:rPr>
          <w:rFonts w:eastAsia="Arial"/>
          <w:caps/>
        </w:rPr>
        <w:t xml:space="preserve">23.1. </w:t>
      </w:r>
      <w:r>
        <w:t xml:space="preserve">Tais atvejais, kai kartu su </w:t>
      </w:r>
      <w:r w:rsidR="002F3367">
        <w:t>Darbais</w:t>
      </w:r>
      <w:r>
        <w:t xml:space="preserve">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10ED" w14:textId="77777777" w:rsidR="00061666" w:rsidRDefault="00061666">
      <w:pPr>
        <w:rPr>
          <w:sz w:val="20"/>
        </w:rPr>
      </w:pPr>
      <w:r>
        <w:rPr>
          <w:sz w:val="20"/>
        </w:rPr>
        <w:separator/>
      </w:r>
    </w:p>
  </w:endnote>
  <w:endnote w:type="continuationSeparator" w:id="0">
    <w:p w14:paraId="76D43049" w14:textId="77777777" w:rsidR="00061666" w:rsidRDefault="00061666">
      <w:pPr>
        <w:rPr>
          <w:sz w:val="20"/>
        </w:rPr>
      </w:pPr>
      <w:r>
        <w:rPr>
          <w:sz w:val="20"/>
        </w:rPr>
        <w:continuationSeparator/>
      </w:r>
    </w:p>
  </w:endnote>
  <w:endnote w:type="continuationNotice" w:id="1">
    <w:p w14:paraId="41F228A5" w14:textId="77777777" w:rsidR="00061666" w:rsidRDefault="00061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FD08" w14:textId="77777777" w:rsidR="00061666" w:rsidRDefault="00061666">
      <w:pPr>
        <w:rPr>
          <w:sz w:val="20"/>
        </w:rPr>
      </w:pPr>
      <w:r>
        <w:rPr>
          <w:sz w:val="20"/>
        </w:rPr>
        <w:separator/>
      </w:r>
    </w:p>
  </w:footnote>
  <w:footnote w:type="continuationSeparator" w:id="0">
    <w:p w14:paraId="4C716682" w14:textId="77777777" w:rsidR="00061666" w:rsidRDefault="00061666">
      <w:pPr>
        <w:rPr>
          <w:sz w:val="20"/>
        </w:rPr>
      </w:pPr>
      <w:r>
        <w:rPr>
          <w:sz w:val="20"/>
        </w:rPr>
        <w:continuationSeparator/>
      </w:r>
    </w:p>
  </w:footnote>
  <w:footnote w:type="continuationNotice" w:id="1">
    <w:p w14:paraId="1A89ABED" w14:textId="77777777" w:rsidR="00061666" w:rsidRDefault="000616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67E3" w14:textId="073325D1" w:rsidR="002D7CD5" w:rsidRDefault="002D7CD5" w:rsidP="00FC37B8">
    <w:pPr>
      <w:tabs>
        <w:tab w:val="center" w:pos="4513"/>
        <w:tab w:val="right" w:pos="9026"/>
      </w:tabs>
      <w:jc w:val="right"/>
      <w:rPr>
        <w:sz w:val="18"/>
        <w:szCs w:val="1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32AFB" w14:paraId="15E8AC24" w14:textId="77777777" w:rsidTr="00C24E3F">
      <w:tc>
        <w:tcPr>
          <w:tcW w:w="9493" w:type="dxa"/>
        </w:tcPr>
        <w:p w14:paraId="24943973" w14:textId="3473E0A5" w:rsidR="00F32AFB" w:rsidRDefault="00F32AFB" w:rsidP="00F32AFB">
          <w:pPr>
            <w:pStyle w:val="Antrats"/>
            <w:jc w:val="right"/>
            <w:rPr>
              <w:sz w:val="18"/>
              <w:szCs w:val="14"/>
            </w:rPr>
          </w:pPr>
          <w:r>
            <w:rPr>
              <w:sz w:val="18"/>
              <w:szCs w:val="14"/>
            </w:rPr>
            <w:t xml:space="preserve">    </w:t>
          </w:r>
          <w:r w:rsidRPr="00F6042D">
            <w:rPr>
              <w:sz w:val="18"/>
              <w:szCs w:val="14"/>
            </w:rPr>
            <w:t xml:space="preserve">Pirkimo sąlygų </w:t>
          </w:r>
          <w:r w:rsidR="00237CB3">
            <w:rPr>
              <w:sz w:val="18"/>
              <w:szCs w:val="14"/>
            </w:rPr>
            <w:t>5</w:t>
          </w:r>
          <w:r w:rsidRPr="00F6042D">
            <w:rPr>
              <w:sz w:val="18"/>
              <w:szCs w:val="14"/>
            </w:rPr>
            <w:t xml:space="preserve"> priedas</w:t>
          </w:r>
        </w:p>
        <w:p w14:paraId="656CB1AA" w14:textId="6B1B3785" w:rsidR="00F32AFB" w:rsidRDefault="00F32AFB" w:rsidP="00F32AFB">
          <w:pPr>
            <w:pStyle w:val="Antrats"/>
            <w:jc w:val="right"/>
            <w:rPr>
              <w:sz w:val="18"/>
              <w:szCs w:val="14"/>
            </w:rPr>
          </w:pPr>
          <w:r w:rsidRPr="00F6042D">
            <w:rPr>
              <w:sz w:val="18"/>
              <w:szCs w:val="14"/>
            </w:rPr>
            <w:t xml:space="preserve"> </w:t>
          </w:r>
          <w:r w:rsidRPr="00FC37B8">
            <w:rPr>
              <w:sz w:val="18"/>
              <w:szCs w:val="14"/>
            </w:rPr>
            <w:t xml:space="preserve">„Sutarties </w:t>
          </w:r>
          <w:r>
            <w:rPr>
              <w:sz w:val="18"/>
              <w:szCs w:val="14"/>
            </w:rPr>
            <w:t>bendrosios</w:t>
          </w:r>
          <w:r w:rsidRPr="00FC37B8">
            <w:rPr>
              <w:sz w:val="18"/>
              <w:szCs w:val="14"/>
            </w:rPr>
            <w:t xml:space="preserve"> sąlygos“</w:t>
          </w:r>
        </w:p>
      </w:tc>
    </w:tr>
  </w:tbl>
  <w:p w14:paraId="7CCC70DA" w14:textId="68D34E73" w:rsidR="00FC37B8" w:rsidRPr="00F32AFB" w:rsidRDefault="00FC37B8" w:rsidP="00F32AFB">
    <w:pPr>
      <w:tabs>
        <w:tab w:val="center" w:pos="4513"/>
        <w:tab w:val="right" w:pos="9026"/>
      </w:tabs>
      <w:rPr>
        <w:sz w:val="18"/>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F7C"/>
    <w:rsid w:val="00061666"/>
    <w:rsid w:val="000872D2"/>
    <w:rsid w:val="000A13E1"/>
    <w:rsid w:val="000B0897"/>
    <w:rsid w:val="000B3E38"/>
    <w:rsid w:val="000E0FB9"/>
    <w:rsid w:val="00113FED"/>
    <w:rsid w:val="001322CD"/>
    <w:rsid w:val="00156EBE"/>
    <w:rsid w:val="00157E6A"/>
    <w:rsid w:val="001A0490"/>
    <w:rsid w:val="001A254C"/>
    <w:rsid w:val="00237CB3"/>
    <w:rsid w:val="002825A1"/>
    <w:rsid w:val="002C2CBA"/>
    <w:rsid w:val="002D7CD5"/>
    <w:rsid w:val="002F3367"/>
    <w:rsid w:val="0034117D"/>
    <w:rsid w:val="0034189A"/>
    <w:rsid w:val="00363A31"/>
    <w:rsid w:val="003B104E"/>
    <w:rsid w:val="003B74CA"/>
    <w:rsid w:val="003E13FB"/>
    <w:rsid w:val="004253F1"/>
    <w:rsid w:val="00460684"/>
    <w:rsid w:val="004761BC"/>
    <w:rsid w:val="00480651"/>
    <w:rsid w:val="004A2AF4"/>
    <w:rsid w:val="004F10FB"/>
    <w:rsid w:val="00536F20"/>
    <w:rsid w:val="005521DA"/>
    <w:rsid w:val="005F3488"/>
    <w:rsid w:val="005F35DE"/>
    <w:rsid w:val="00675B7E"/>
    <w:rsid w:val="00692E77"/>
    <w:rsid w:val="006E7562"/>
    <w:rsid w:val="00726192"/>
    <w:rsid w:val="007604B0"/>
    <w:rsid w:val="007D4CAA"/>
    <w:rsid w:val="007E6485"/>
    <w:rsid w:val="0083118A"/>
    <w:rsid w:val="008716FB"/>
    <w:rsid w:val="008A7861"/>
    <w:rsid w:val="008B50F3"/>
    <w:rsid w:val="00925978"/>
    <w:rsid w:val="009728BC"/>
    <w:rsid w:val="00A356CF"/>
    <w:rsid w:val="00A72765"/>
    <w:rsid w:val="00AA77A7"/>
    <w:rsid w:val="00AD13BC"/>
    <w:rsid w:val="00B36C5E"/>
    <w:rsid w:val="00B82B00"/>
    <w:rsid w:val="00C10F1F"/>
    <w:rsid w:val="00C403DD"/>
    <w:rsid w:val="00C466BD"/>
    <w:rsid w:val="00C67D0A"/>
    <w:rsid w:val="00CD7620"/>
    <w:rsid w:val="00D02383"/>
    <w:rsid w:val="00D13EBE"/>
    <w:rsid w:val="00D418E6"/>
    <w:rsid w:val="00D739F2"/>
    <w:rsid w:val="00DA4E0C"/>
    <w:rsid w:val="00EC6743"/>
    <w:rsid w:val="00EF5956"/>
    <w:rsid w:val="00F133D8"/>
    <w:rsid w:val="00F26A35"/>
    <w:rsid w:val="00F32AFB"/>
    <w:rsid w:val="00F43392"/>
    <w:rsid w:val="00F60BD9"/>
    <w:rsid w:val="00F67F70"/>
    <w:rsid w:val="00F72D63"/>
    <w:rsid w:val="00FB1FC9"/>
    <w:rsid w:val="00FC37B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1360F201-8BF8-4A2A-BD73-65C9346C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table" w:styleId="Lentelstinklelis">
    <w:name w:val="Table Grid"/>
    <w:basedOn w:val="prastojilentel"/>
    <w:rsid w:val="00F32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56166</Words>
  <Characters>32016</Characters>
  <Application>Microsoft Office Word</Application>
  <DocSecurity>0</DocSecurity>
  <Lines>266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Raimonda Pontuzaitė</cp:lastModifiedBy>
  <cp:revision>41</cp:revision>
  <dcterms:created xsi:type="dcterms:W3CDTF">2025-10-14T09:22:00Z</dcterms:created>
  <dcterms:modified xsi:type="dcterms:W3CDTF">2025-10-31T06:14:00Z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