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6FA4DB77" w:rsidR="00345759" w:rsidRPr="00FF1C0A" w:rsidRDefault="00345759"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155AA8" w:rsidRPr="00E43D47">
        <w:rPr>
          <w:rFonts w:ascii="Arial" w:hAnsi="Arial" w:cs="Arial"/>
          <w:b/>
          <w:caps/>
          <w:sz w:val="20"/>
          <w:szCs w:val="20"/>
          <w:lang w:val="lt-LT"/>
        </w:rPr>
        <w:t>Kompresorių, oro sausintuvų ir vandens-tepalo separatorių remonto ir techninės priežiūros paslaugos su dalimis</w:t>
      </w:r>
      <w:r w:rsidR="00155AA8">
        <w:rPr>
          <w:rFonts w:ascii="Arial" w:hAnsi="Arial" w:cs="Arial"/>
          <w:b/>
          <w:sz w:val="20"/>
          <w:szCs w:val="20"/>
          <w:lang w:val="lt-LT"/>
        </w:rPr>
        <w:t xml:space="preserve"> </w:t>
      </w:r>
      <w:r w:rsidR="00D83900" w:rsidRPr="00FF1C0A">
        <w:rPr>
          <w:rFonts w:ascii="Arial" w:hAnsi="Arial" w:cs="Arial"/>
          <w:b/>
          <w:sz w:val="20"/>
          <w:szCs w:val="20"/>
          <w:lang w:val="lt-LT"/>
        </w:rPr>
        <w:t>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FF1C0A" w14:paraId="3B04A9EA" w14:textId="77777777" w:rsidTr="0002138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rsidP="00021387">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rsidP="00021387">
            <w:pPr>
              <w:contextualSpacing/>
              <w:rPr>
                <w:rFonts w:ascii="Arial" w:hAnsi="Arial" w:cs="Arial"/>
                <w:sz w:val="20"/>
                <w:szCs w:val="20"/>
                <w:lang w:val="lt-LT"/>
              </w:rPr>
            </w:pPr>
          </w:p>
        </w:tc>
      </w:tr>
      <w:tr w:rsidR="00D960A1" w:rsidRPr="00FF1C0A" w14:paraId="0BF0A546" w14:textId="77777777" w:rsidTr="0002138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rsidP="00021387">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rsidP="00021387">
            <w:pPr>
              <w:contextualSpacing/>
              <w:rPr>
                <w:rFonts w:ascii="Arial" w:hAnsi="Arial" w:cs="Arial"/>
                <w:sz w:val="20"/>
                <w:szCs w:val="20"/>
                <w:lang w:val="lt-LT"/>
              </w:rPr>
            </w:pPr>
          </w:p>
        </w:tc>
      </w:tr>
      <w:tr w:rsidR="00D960A1" w:rsidRPr="00FF1C0A" w14:paraId="4D2824DA" w14:textId="77777777" w:rsidTr="0002138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77777777" w:rsidR="00D960A1" w:rsidRPr="00FF1C0A" w:rsidRDefault="00D960A1" w:rsidP="00021387">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rsidP="00021387">
            <w:pPr>
              <w:contextualSpacing/>
              <w:rPr>
                <w:rFonts w:ascii="Arial" w:hAnsi="Arial" w:cs="Arial"/>
                <w:sz w:val="20"/>
                <w:szCs w:val="20"/>
                <w:lang w:val="lt-LT"/>
              </w:rPr>
            </w:pPr>
          </w:p>
        </w:tc>
      </w:tr>
      <w:tr w:rsidR="00D960A1" w:rsidRPr="00FF1C0A" w14:paraId="7DAE20F3" w14:textId="77777777" w:rsidTr="0002138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rsidP="00021387">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rsidP="00021387">
            <w:pPr>
              <w:contextualSpacing/>
              <w:rPr>
                <w:rFonts w:ascii="Arial" w:hAnsi="Arial" w:cs="Arial"/>
                <w:sz w:val="20"/>
                <w:szCs w:val="20"/>
                <w:lang w:val="lt-LT"/>
              </w:rPr>
            </w:pPr>
          </w:p>
        </w:tc>
      </w:tr>
      <w:tr w:rsidR="00D960A1" w:rsidRPr="00FF1C0A" w14:paraId="5BF60457" w14:textId="77777777" w:rsidTr="0002138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rsidP="00021387">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rsidP="00021387">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0FF33175" w14:textId="77777777" w:rsidR="00DE734B" w:rsidRDefault="00DE734B" w:rsidP="00DE734B">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58CBFDF3" w14:textId="77777777" w:rsidR="00DE734B" w:rsidRPr="001F1139" w:rsidRDefault="00DE734B" w:rsidP="00DE734B">
      <w:pPr>
        <w:tabs>
          <w:tab w:val="left" w:pos="567"/>
        </w:tabs>
        <w:spacing w:line="276" w:lineRule="auto"/>
        <w:jc w:val="both"/>
        <w:rPr>
          <w:rFonts w:ascii="Arial" w:hAnsi="Arial" w:cs="Arial"/>
          <w:sz w:val="20"/>
          <w:szCs w:val="20"/>
          <w:lang w:val="lt-LT"/>
        </w:rPr>
      </w:pPr>
    </w:p>
    <w:p w14:paraId="38AC654D" w14:textId="7FBD0F92" w:rsidR="00D960A1" w:rsidRPr="00FF1C0A" w:rsidRDefault="00DE734B" w:rsidP="00DE734B">
      <w:pPr>
        <w:tabs>
          <w:tab w:val="left" w:pos="567"/>
        </w:tabs>
        <w:spacing w:after="240"/>
        <w:jc w:val="both"/>
        <w:rPr>
          <w:rFonts w:ascii="Arial" w:hAnsi="Arial" w:cs="Arial"/>
          <w:sz w:val="20"/>
          <w:szCs w:val="20"/>
          <w:lang w:val="lt-LT"/>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00D960A1"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Pr="00FF1C0A"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Pr="00FF1C0A"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120ACA53" w14:textId="77777777" w:rsidR="00D83900" w:rsidRPr="00FF1C0A" w:rsidRDefault="00D83900" w:rsidP="00D83900">
      <w:pPr>
        <w:contextualSpacing/>
        <w:jc w:val="right"/>
        <w:rPr>
          <w:rFonts w:ascii="Arial" w:hAnsi="Arial" w:cs="Arial"/>
          <w:i/>
          <w:iCs/>
          <w:sz w:val="20"/>
          <w:szCs w:val="20"/>
          <w:lang w:val="lt-LT"/>
        </w:rPr>
      </w:pPr>
      <w:r w:rsidRPr="00FF1C0A">
        <w:rPr>
          <w:rFonts w:ascii="Arial" w:hAnsi="Arial" w:cs="Arial"/>
          <w:i/>
          <w:iCs/>
          <w:sz w:val="20"/>
          <w:szCs w:val="20"/>
          <w:lang w:val="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7149"/>
        <w:gridCol w:w="1966"/>
      </w:tblGrid>
      <w:tr w:rsidR="009256BB" w:rsidRPr="00FF1C0A" w14:paraId="79853809" w14:textId="77777777" w:rsidTr="009256BB">
        <w:trPr>
          <w:trHeight w:val="557"/>
          <w:tblHeader/>
        </w:trPr>
        <w:tc>
          <w:tcPr>
            <w:tcW w:w="661" w:type="dxa"/>
            <w:vAlign w:val="center"/>
          </w:tcPr>
          <w:p w14:paraId="6B44E0A8" w14:textId="77777777" w:rsidR="009256BB" w:rsidRPr="00FF1C0A" w:rsidRDefault="009256BB" w:rsidP="00D83900">
            <w:pPr>
              <w:contextualSpacing/>
              <w:rPr>
                <w:rFonts w:ascii="Arial" w:hAnsi="Arial" w:cs="Arial"/>
                <w:sz w:val="20"/>
                <w:szCs w:val="20"/>
                <w:lang w:val="lt-LT"/>
              </w:rPr>
            </w:pPr>
            <w:r w:rsidRPr="00FF1C0A">
              <w:rPr>
                <w:rFonts w:ascii="Arial" w:hAnsi="Arial" w:cs="Arial"/>
                <w:sz w:val="20"/>
                <w:szCs w:val="20"/>
                <w:lang w:val="lt-LT"/>
              </w:rPr>
              <w:t>Eil. Nr.</w:t>
            </w:r>
          </w:p>
        </w:tc>
        <w:tc>
          <w:tcPr>
            <w:tcW w:w="7149" w:type="dxa"/>
            <w:vAlign w:val="center"/>
          </w:tcPr>
          <w:p w14:paraId="4C6B83DE" w14:textId="6613CE0C" w:rsidR="009256BB" w:rsidRPr="00FF1C0A" w:rsidRDefault="009256BB" w:rsidP="00D83900">
            <w:pPr>
              <w:contextualSpacing/>
              <w:jc w:val="center"/>
              <w:rPr>
                <w:rFonts w:ascii="Arial" w:hAnsi="Arial" w:cs="Arial"/>
                <w:b/>
                <w:bCs/>
                <w:sz w:val="20"/>
                <w:szCs w:val="20"/>
                <w:lang w:val="lt-LT"/>
              </w:rPr>
            </w:pPr>
            <w:r w:rsidRPr="00FF1C0A">
              <w:rPr>
                <w:rFonts w:ascii="Arial" w:hAnsi="Arial" w:cs="Arial"/>
                <w:b/>
                <w:bCs/>
                <w:sz w:val="20"/>
                <w:szCs w:val="20"/>
                <w:lang w:val="lt-LT"/>
              </w:rPr>
              <w:t>Pavadinimas</w:t>
            </w:r>
          </w:p>
        </w:tc>
        <w:tc>
          <w:tcPr>
            <w:tcW w:w="1966" w:type="dxa"/>
            <w:vAlign w:val="center"/>
          </w:tcPr>
          <w:p w14:paraId="53AEB8C9" w14:textId="77777777" w:rsidR="009256BB" w:rsidRPr="00FF1C0A" w:rsidRDefault="009256BB" w:rsidP="00D83900">
            <w:pPr>
              <w:contextualSpacing/>
              <w:jc w:val="center"/>
              <w:rPr>
                <w:rFonts w:ascii="Arial" w:hAnsi="Arial" w:cs="Arial"/>
                <w:b/>
                <w:bCs/>
                <w:sz w:val="20"/>
                <w:szCs w:val="20"/>
                <w:vertAlign w:val="superscript"/>
                <w:lang w:val="lt-LT"/>
              </w:rPr>
            </w:pPr>
            <w:r w:rsidRPr="00FF1C0A">
              <w:rPr>
                <w:rFonts w:ascii="Arial" w:hAnsi="Arial" w:cs="Arial"/>
                <w:b/>
                <w:bCs/>
                <w:sz w:val="20"/>
                <w:szCs w:val="20"/>
                <w:lang w:val="lt-LT"/>
              </w:rPr>
              <w:t>Kaina be PVM, Eur</w:t>
            </w:r>
          </w:p>
        </w:tc>
      </w:tr>
      <w:tr w:rsidR="0008434F" w:rsidRPr="00FF1C0A" w14:paraId="2AB6F7D6" w14:textId="77777777" w:rsidTr="0008434F">
        <w:trPr>
          <w:trHeight w:val="244"/>
          <w:tblHeader/>
        </w:trPr>
        <w:tc>
          <w:tcPr>
            <w:tcW w:w="661" w:type="dxa"/>
            <w:vAlign w:val="center"/>
          </w:tcPr>
          <w:p w14:paraId="4BD5030A" w14:textId="484E9A71" w:rsidR="0008434F" w:rsidRPr="00FF1C0A" w:rsidRDefault="0008434F" w:rsidP="00D83900">
            <w:pPr>
              <w:contextualSpacing/>
              <w:rPr>
                <w:rFonts w:ascii="Arial" w:hAnsi="Arial" w:cs="Arial"/>
                <w:i/>
                <w:iCs/>
                <w:sz w:val="20"/>
                <w:szCs w:val="20"/>
                <w:lang w:val="lt-LT"/>
              </w:rPr>
            </w:pPr>
            <w:r w:rsidRPr="00FF1C0A">
              <w:rPr>
                <w:rFonts w:ascii="Arial" w:hAnsi="Arial" w:cs="Arial"/>
                <w:i/>
                <w:iCs/>
                <w:sz w:val="20"/>
                <w:szCs w:val="20"/>
                <w:lang w:val="lt-LT"/>
              </w:rPr>
              <w:t>1</w:t>
            </w:r>
          </w:p>
        </w:tc>
        <w:tc>
          <w:tcPr>
            <w:tcW w:w="7149" w:type="dxa"/>
            <w:vAlign w:val="center"/>
          </w:tcPr>
          <w:p w14:paraId="45E2780A" w14:textId="0A87C8C1" w:rsidR="0008434F" w:rsidRPr="00FF1C0A" w:rsidRDefault="0008434F" w:rsidP="00D83900">
            <w:pPr>
              <w:contextualSpacing/>
              <w:jc w:val="center"/>
              <w:rPr>
                <w:rFonts w:ascii="Arial" w:hAnsi="Arial" w:cs="Arial"/>
                <w:i/>
                <w:iCs/>
                <w:sz w:val="20"/>
                <w:szCs w:val="20"/>
                <w:lang w:val="lt-LT"/>
              </w:rPr>
            </w:pPr>
            <w:r w:rsidRPr="00FF1C0A">
              <w:rPr>
                <w:rFonts w:ascii="Arial" w:hAnsi="Arial" w:cs="Arial"/>
                <w:i/>
                <w:iCs/>
                <w:sz w:val="20"/>
                <w:szCs w:val="20"/>
                <w:lang w:val="lt-LT"/>
              </w:rPr>
              <w:t>2</w:t>
            </w:r>
          </w:p>
        </w:tc>
        <w:tc>
          <w:tcPr>
            <w:tcW w:w="1966" w:type="dxa"/>
            <w:vAlign w:val="center"/>
          </w:tcPr>
          <w:p w14:paraId="1C23F692" w14:textId="162D5694" w:rsidR="0008434F" w:rsidRPr="00FF1C0A" w:rsidRDefault="0008434F" w:rsidP="00D83900">
            <w:pPr>
              <w:contextualSpacing/>
              <w:jc w:val="center"/>
              <w:rPr>
                <w:rFonts w:ascii="Arial" w:hAnsi="Arial" w:cs="Arial"/>
                <w:i/>
                <w:iCs/>
                <w:sz w:val="20"/>
                <w:szCs w:val="20"/>
                <w:lang w:val="lt-LT"/>
              </w:rPr>
            </w:pPr>
            <w:r w:rsidRPr="00FF1C0A">
              <w:rPr>
                <w:rFonts w:ascii="Arial" w:hAnsi="Arial" w:cs="Arial"/>
                <w:i/>
                <w:iCs/>
                <w:sz w:val="20"/>
                <w:szCs w:val="20"/>
                <w:lang w:val="lt-LT"/>
              </w:rPr>
              <w:t>3</w:t>
            </w:r>
          </w:p>
        </w:tc>
      </w:tr>
      <w:tr w:rsidR="009256BB" w:rsidRPr="00FF1C0A" w14:paraId="2A2A0FC9" w14:textId="77777777" w:rsidTr="009256BB">
        <w:tc>
          <w:tcPr>
            <w:tcW w:w="661" w:type="dxa"/>
            <w:vAlign w:val="center"/>
          </w:tcPr>
          <w:p w14:paraId="06C3A8DC" w14:textId="77777777" w:rsidR="009256BB" w:rsidRPr="00FF1C0A" w:rsidRDefault="009256BB" w:rsidP="00D83900">
            <w:pPr>
              <w:contextualSpacing/>
              <w:jc w:val="center"/>
              <w:rPr>
                <w:rFonts w:ascii="Arial" w:hAnsi="Arial" w:cs="Arial"/>
                <w:sz w:val="20"/>
                <w:szCs w:val="20"/>
                <w:lang w:val="lt-LT"/>
              </w:rPr>
            </w:pPr>
            <w:r w:rsidRPr="00FF1C0A">
              <w:rPr>
                <w:rFonts w:ascii="Arial" w:hAnsi="Arial" w:cs="Arial"/>
                <w:sz w:val="20"/>
                <w:szCs w:val="20"/>
                <w:lang w:val="lt-LT"/>
              </w:rPr>
              <w:t>1.</w:t>
            </w:r>
          </w:p>
        </w:tc>
        <w:tc>
          <w:tcPr>
            <w:tcW w:w="9115" w:type="dxa"/>
            <w:gridSpan w:val="2"/>
            <w:vAlign w:val="center"/>
          </w:tcPr>
          <w:p w14:paraId="5C26A873" w14:textId="5D9D109E" w:rsidR="009256BB" w:rsidRPr="00FF1C0A" w:rsidRDefault="00C858D7" w:rsidP="009256BB">
            <w:pPr>
              <w:ind w:right="-102"/>
              <w:contextualSpacing/>
              <w:rPr>
                <w:rFonts w:ascii="Arial" w:hAnsi="Arial" w:cs="Arial"/>
                <w:sz w:val="20"/>
                <w:szCs w:val="20"/>
              </w:rPr>
            </w:pPr>
            <w:r w:rsidRPr="00C858D7">
              <w:rPr>
                <w:rFonts w:ascii="Arial" w:hAnsi="Arial" w:cs="Arial"/>
                <w:sz w:val="20"/>
                <w:szCs w:val="20"/>
                <w:lang w:val="lt-LT" w:eastAsia="lt-LT"/>
              </w:rPr>
              <w:t xml:space="preserve">Kompresorių, oro sausintuvų ir vandens-tepalo separatorių remonto ir techninės priežiūros paslaugos su dalimis </w:t>
            </w:r>
            <w:r w:rsidR="00783451" w:rsidRPr="00FF1C0A">
              <w:rPr>
                <w:rFonts w:ascii="Arial" w:hAnsi="Arial" w:cs="Arial"/>
                <w:i/>
                <w:iCs/>
                <w:sz w:val="20"/>
                <w:szCs w:val="20"/>
                <w:lang w:val="lt-LT" w:eastAsia="lt-LT"/>
              </w:rPr>
              <w:t xml:space="preserve">(Pirkimo sąlygų </w:t>
            </w:r>
            <w:r w:rsidR="00223038" w:rsidRPr="00FF1C0A">
              <w:rPr>
                <w:rFonts w:ascii="Arial" w:hAnsi="Arial" w:cs="Arial"/>
                <w:i/>
                <w:iCs/>
                <w:sz w:val="20"/>
                <w:szCs w:val="20"/>
                <w:lang w:val="lt-LT" w:eastAsia="lt-LT"/>
              </w:rPr>
              <w:t>1</w:t>
            </w:r>
            <w:r w:rsidR="00783451" w:rsidRPr="00FF1C0A">
              <w:rPr>
                <w:rFonts w:ascii="Arial" w:hAnsi="Arial" w:cs="Arial"/>
                <w:i/>
                <w:iCs/>
                <w:sz w:val="20"/>
                <w:szCs w:val="20"/>
                <w:lang w:val="lt-LT" w:eastAsia="lt-LT"/>
              </w:rPr>
              <w:t xml:space="preserve">.1 priedo </w:t>
            </w:r>
            <w:r w:rsidR="00223038" w:rsidRPr="00FF1C0A">
              <w:rPr>
                <w:rFonts w:ascii="Arial" w:hAnsi="Arial" w:cs="Arial"/>
                <w:i/>
                <w:iCs/>
                <w:sz w:val="20"/>
                <w:szCs w:val="20"/>
                <w:lang w:val="lt-LT" w:eastAsia="lt-LT"/>
              </w:rPr>
              <w:t>„</w:t>
            </w:r>
            <w:r w:rsidR="00783451" w:rsidRPr="00FF1C0A">
              <w:rPr>
                <w:rFonts w:ascii="Arial" w:hAnsi="Arial" w:cs="Arial"/>
                <w:i/>
                <w:iCs/>
                <w:sz w:val="20"/>
                <w:szCs w:val="20"/>
                <w:lang w:val="lt-LT" w:eastAsia="lt-LT"/>
              </w:rPr>
              <w:t>Paslaugų</w:t>
            </w:r>
            <w:r w:rsidR="00223038" w:rsidRPr="00FF1C0A">
              <w:rPr>
                <w:rFonts w:ascii="Arial" w:hAnsi="Arial" w:cs="Arial"/>
                <w:i/>
                <w:iCs/>
                <w:sz w:val="20"/>
                <w:szCs w:val="20"/>
                <w:lang w:val="lt-LT" w:eastAsia="lt-LT"/>
              </w:rPr>
              <w:t xml:space="preserve"> sąrašas ir </w:t>
            </w:r>
            <w:r w:rsidR="00783451" w:rsidRPr="00FF1C0A">
              <w:rPr>
                <w:rFonts w:ascii="Arial" w:hAnsi="Arial" w:cs="Arial"/>
                <w:i/>
                <w:iCs/>
                <w:sz w:val="20"/>
                <w:szCs w:val="20"/>
                <w:lang w:val="lt-LT" w:eastAsia="lt-LT"/>
              </w:rPr>
              <w:t xml:space="preserve"> įkaini</w:t>
            </w:r>
            <w:r w:rsidR="00223038" w:rsidRPr="00FF1C0A">
              <w:rPr>
                <w:rFonts w:ascii="Arial" w:hAnsi="Arial" w:cs="Arial"/>
                <w:i/>
                <w:iCs/>
                <w:sz w:val="20"/>
                <w:szCs w:val="20"/>
                <w:lang w:val="lt-LT" w:eastAsia="lt-LT"/>
              </w:rPr>
              <w:t>ai“</w:t>
            </w:r>
            <w:r w:rsidR="00783451" w:rsidRPr="00FF1C0A">
              <w:rPr>
                <w:rFonts w:ascii="Arial" w:hAnsi="Arial" w:cs="Arial"/>
                <w:i/>
                <w:iCs/>
                <w:sz w:val="20"/>
                <w:szCs w:val="20"/>
                <w:lang w:val="lt-LT" w:eastAsia="lt-LT"/>
              </w:rPr>
              <w:t xml:space="preserve"> suma</w:t>
            </w:r>
            <w:r w:rsidR="005A274E" w:rsidRPr="00FF1C0A">
              <w:rPr>
                <w:rFonts w:ascii="Arial" w:hAnsi="Arial" w:cs="Arial"/>
                <w:i/>
                <w:iCs/>
                <w:sz w:val="20"/>
                <w:szCs w:val="20"/>
                <w:lang w:val="lt-LT" w:eastAsia="lt-LT"/>
              </w:rPr>
              <w:t xml:space="preserve"> (</w:t>
            </w:r>
            <w:r w:rsidR="00783451" w:rsidRPr="00FF1C0A">
              <w:rPr>
                <w:rFonts w:ascii="Arial" w:hAnsi="Arial" w:cs="Arial"/>
                <w:i/>
                <w:iCs/>
                <w:sz w:val="20"/>
                <w:szCs w:val="20"/>
                <w:lang w:val="lt-LT" w:eastAsia="lt-LT"/>
              </w:rPr>
              <w:t>1-21 lentelių 9 stulpelio sumos</w:t>
            </w:r>
            <w:r w:rsidR="00023B7B" w:rsidRPr="00FF1C0A">
              <w:rPr>
                <w:rFonts w:ascii="Arial" w:hAnsi="Arial" w:cs="Arial"/>
                <w:i/>
                <w:iCs/>
                <w:sz w:val="20"/>
                <w:szCs w:val="20"/>
                <w:lang w:val="lt-LT" w:eastAsia="lt-LT"/>
              </w:rPr>
              <w:t xml:space="preserve"> „Viso kaina be PVM Eur</w:t>
            </w:r>
            <w:r w:rsidR="005A274E" w:rsidRPr="00FF1C0A">
              <w:rPr>
                <w:rFonts w:ascii="Arial" w:hAnsi="Arial" w:cs="Arial"/>
                <w:i/>
                <w:iCs/>
                <w:sz w:val="20"/>
                <w:szCs w:val="20"/>
                <w:lang w:val="lt-LT" w:eastAsia="lt-LT"/>
              </w:rPr>
              <w:t>}</w:t>
            </w:r>
          </w:p>
        </w:tc>
      </w:tr>
      <w:tr w:rsidR="009256BB" w:rsidRPr="00FF1C0A" w14:paraId="51DCC2D9" w14:textId="77777777" w:rsidTr="009256BB">
        <w:tc>
          <w:tcPr>
            <w:tcW w:w="661" w:type="dxa"/>
            <w:vAlign w:val="center"/>
          </w:tcPr>
          <w:p w14:paraId="3F75AE96" w14:textId="36309D0F" w:rsidR="009256BB" w:rsidRPr="00FF1C0A" w:rsidRDefault="009256BB" w:rsidP="00D83900">
            <w:pPr>
              <w:contextualSpacing/>
              <w:jc w:val="center"/>
              <w:rPr>
                <w:rFonts w:ascii="Arial" w:hAnsi="Arial" w:cs="Arial"/>
                <w:sz w:val="20"/>
                <w:szCs w:val="20"/>
                <w:lang w:val="lt-LT"/>
              </w:rPr>
            </w:pPr>
            <w:r w:rsidRPr="00FF1C0A">
              <w:rPr>
                <w:rFonts w:ascii="Arial" w:hAnsi="Arial" w:cs="Arial"/>
                <w:sz w:val="20"/>
                <w:szCs w:val="20"/>
                <w:lang w:val="lt-LT"/>
              </w:rPr>
              <w:t>1.1.</w:t>
            </w:r>
          </w:p>
        </w:tc>
        <w:tc>
          <w:tcPr>
            <w:tcW w:w="7149" w:type="dxa"/>
            <w:vAlign w:val="center"/>
          </w:tcPr>
          <w:p w14:paraId="20B793A0" w14:textId="42C93162" w:rsidR="009256BB" w:rsidRPr="00FF1C0A" w:rsidRDefault="000271E4" w:rsidP="000271E4">
            <w:pPr>
              <w:tabs>
                <w:tab w:val="left" w:pos="0"/>
                <w:tab w:val="left" w:pos="426"/>
              </w:tabs>
              <w:jc w:val="both"/>
              <w:rPr>
                <w:rFonts w:ascii="Arial" w:hAnsi="Arial" w:cs="Arial"/>
                <w:sz w:val="20"/>
                <w:szCs w:val="20"/>
                <w:lang w:val="lt-LT" w:eastAsia="lt-LT"/>
              </w:rPr>
            </w:pPr>
            <w:r w:rsidRPr="00FF1C0A">
              <w:rPr>
                <w:rFonts w:ascii="Arial" w:hAnsi="Arial" w:cs="Arial"/>
                <w:sz w:val="20"/>
                <w:szCs w:val="20"/>
                <w:lang w:val="lt-LT" w:eastAsia="lt-LT"/>
              </w:rPr>
              <w:t xml:space="preserve">Kompresorius </w:t>
            </w:r>
            <w:proofErr w:type="spellStart"/>
            <w:r w:rsidRPr="00FF1C0A">
              <w:rPr>
                <w:rFonts w:ascii="Arial" w:hAnsi="Arial" w:cs="Arial"/>
                <w:sz w:val="20"/>
                <w:szCs w:val="20"/>
                <w:lang w:val="lt-LT" w:eastAsia="lt-LT"/>
              </w:rPr>
              <w:t>Walter</w:t>
            </w:r>
            <w:proofErr w:type="spellEnd"/>
            <w:r w:rsidRPr="00FF1C0A">
              <w:rPr>
                <w:rFonts w:ascii="Arial" w:hAnsi="Arial" w:cs="Arial"/>
                <w:sz w:val="20"/>
                <w:szCs w:val="20"/>
                <w:lang w:val="lt-LT" w:eastAsia="lt-LT"/>
              </w:rPr>
              <w:t xml:space="preserve"> SK 15 BS </w:t>
            </w:r>
          </w:p>
        </w:tc>
        <w:tc>
          <w:tcPr>
            <w:tcW w:w="1966" w:type="dxa"/>
            <w:vAlign w:val="center"/>
          </w:tcPr>
          <w:p w14:paraId="3DA72084" w14:textId="77777777" w:rsidR="009256BB" w:rsidRPr="00FF1C0A" w:rsidRDefault="009256BB" w:rsidP="00D83900">
            <w:pPr>
              <w:ind w:right="-102"/>
              <w:contextualSpacing/>
              <w:jc w:val="center"/>
              <w:rPr>
                <w:rFonts w:ascii="Arial" w:hAnsi="Arial" w:cs="Arial"/>
                <w:sz w:val="20"/>
                <w:szCs w:val="20"/>
              </w:rPr>
            </w:pPr>
          </w:p>
        </w:tc>
      </w:tr>
      <w:tr w:rsidR="009256BB" w:rsidRPr="00FF1C0A" w14:paraId="1C6D6182" w14:textId="77777777" w:rsidTr="009256BB">
        <w:tc>
          <w:tcPr>
            <w:tcW w:w="661" w:type="dxa"/>
            <w:vAlign w:val="center"/>
          </w:tcPr>
          <w:p w14:paraId="2AF7165F" w14:textId="5E3469F6" w:rsidR="009256BB" w:rsidRPr="00FF1C0A" w:rsidRDefault="009256BB" w:rsidP="00D83900">
            <w:pPr>
              <w:contextualSpacing/>
              <w:jc w:val="center"/>
              <w:rPr>
                <w:rFonts w:ascii="Arial" w:hAnsi="Arial" w:cs="Arial"/>
                <w:sz w:val="20"/>
                <w:szCs w:val="20"/>
                <w:lang w:val="lt-LT"/>
              </w:rPr>
            </w:pPr>
            <w:r w:rsidRPr="00FF1C0A">
              <w:rPr>
                <w:rFonts w:ascii="Arial" w:hAnsi="Arial" w:cs="Arial"/>
                <w:sz w:val="20"/>
                <w:szCs w:val="20"/>
                <w:lang w:val="lt-LT"/>
              </w:rPr>
              <w:t>1.2.</w:t>
            </w:r>
          </w:p>
        </w:tc>
        <w:tc>
          <w:tcPr>
            <w:tcW w:w="7149" w:type="dxa"/>
            <w:vAlign w:val="center"/>
          </w:tcPr>
          <w:p w14:paraId="6421F421" w14:textId="5BDAA463" w:rsidR="009256BB" w:rsidRPr="00FF1C0A" w:rsidRDefault="002D1001" w:rsidP="002D1001">
            <w:pPr>
              <w:tabs>
                <w:tab w:val="left" w:pos="0"/>
                <w:tab w:val="left" w:pos="426"/>
              </w:tabs>
              <w:jc w:val="both"/>
              <w:rPr>
                <w:rFonts w:ascii="Arial" w:hAnsi="Arial" w:cs="Arial"/>
                <w:sz w:val="20"/>
                <w:szCs w:val="20"/>
                <w:lang w:val="lt-LT" w:eastAsia="lt-LT"/>
              </w:rPr>
            </w:pPr>
            <w:r w:rsidRPr="00FF1C0A">
              <w:rPr>
                <w:rFonts w:ascii="Arial" w:hAnsi="Arial" w:cs="Arial"/>
                <w:sz w:val="20"/>
                <w:szCs w:val="20"/>
                <w:lang w:val="lt-LT" w:eastAsia="lt-LT"/>
              </w:rPr>
              <w:t xml:space="preserve">Kompresorius </w:t>
            </w:r>
            <w:proofErr w:type="spellStart"/>
            <w:r w:rsidRPr="00FF1C0A">
              <w:rPr>
                <w:rFonts w:ascii="Arial" w:hAnsi="Arial" w:cs="Arial"/>
                <w:sz w:val="20"/>
                <w:szCs w:val="20"/>
                <w:lang w:val="lt-LT" w:eastAsia="lt-LT"/>
              </w:rPr>
              <w:t>Gardner</w:t>
            </w:r>
            <w:proofErr w:type="spellEnd"/>
            <w:r w:rsidRPr="00FF1C0A">
              <w:rPr>
                <w:rFonts w:ascii="Arial" w:hAnsi="Arial" w:cs="Arial"/>
                <w:sz w:val="20"/>
                <w:szCs w:val="20"/>
                <w:lang w:val="lt-LT" w:eastAsia="lt-LT"/>
              </w:rPr>
              <w:t xml:space="preserve"> </w:t>
            </w:r>
            <w:proofErr w:type="spellStart"/>
            <w:r w:rsidRPr="00FF1C0A">
              <w:rPr>
                <w:rFonts w:ascii="Arial" w:hAnsi="Arial" w:cs="Arial"/>
                <w:sz w:val="20"/>
                <w:szCs w:val="20"/>
                <w:lang w:val="lt-LT" w:eastAsia="lt-LT"/>
              </w:rPr>
              <w:t>Denver</w:t>
            </w:r>
            <w:proofErr w:type="spellEnd"/>
            <w:r w:rsidRPr="00FF1C0A">
              <w:rPr>
                <w:rFonts w:ascii="Arial" w:hAnsi="Arial" w:cs="Arial"/>
                <w:sz w:val="20"/>
                <w:szCs w:val="20"/>
                <w:lang w:val="lt-LT" w:eastAsia="lt-LT"/>
              </w:rPr>
              <w:t xml:space="preserve"> 2BL2101-2AH50-4A-Z S21 </w:t>
            </w:r>
          </w:p>
        </w:tc>
        <w:tc>
          <w:tcPr>
            <w:tcW w:w="1966" w:type="dxa"/>
            <w:vAlign w:val="center"/>
          </w:tcPr>
          <w:p w14:paraId="059F89FB" w14:textId="77777777" w:rsidR="009256BB" w:rsidRPr="00FF1C0A" w:rsidRDefault="009256BB" w:rsidP="00D83900">
            <w:pPr>
              <w:ind w:right="-102"/>
              <w:contextualSpacing/>
              <w:jc w:val="center"/>
              <w:rPr>
                <w:rFonts w:ascii="Arial" w:hAnsi="Arial" w:cs="Arial"/>
                <w:sz w:val="20"/>
                <w:szCs w:val="20"/>
              </w:rPr>
            </w:pPr>
          </w:p>
        </w:tc>
      </w:tr>
      <w:tr w:rsidR="009256BB" w:rsidRPr="00FF1C0A" w14:paraId="7A2A6A26" w14:textId="77777777" w:rsidTr="009256BB">
        <w:tc>
          <w:tcPr>
            <w:tcW w:w="661" w:type="dxa"/>
            <w:vAlign w:val="center"/>
          </w:tcPr>
          <w:p w14:paraId="5B1F911C" w14:textId="32AFE6E7" w:rsidR="009256BB" w:rsidRPr="00FF1C0A" w:rsidRDefault="009256BB" w:rsidP="00D83900">
            <w:pPr>
              <w:contextualSpacing/>
              <w:jc w:val="center"/>
              <w:rPr>
                <w:rFonts w:ascii="Arial" w:hAnsi="Arial" w:cs="Arial"/>
                <w:sz w:val="20"/>
                <w:szCs w:val="20"/>
                <w:lang w:val="lt-LT"/>
              </w:rPr>
            </w:pPr>
            <w:r w:rsidRPr="00FF1C0A">
              <w:rPr>
                <w:rFonts w:ascii="Arial" w:hAnsi="Arial" w:cs="Arial"/>
                <w:sz w:val="20"/>
                <w:szCs w:val="20"/>
                <w:lang w:val="lt-LT"/>
              </w:rPr>
              <w:t>1.3.</w:t>
            </w:r>
          </w:p>
        </w:tc>
        <w:tc>
          <w:tcPr>
            <w:tcW w:w="7149" w:type="dxa"/>
            <w:vAlign w:val="center"/>
          </w:tcPr>
          <w:p w14:paraId="650EBBEE" w14:textId="67FBC8A5" w:rsidR="009256BB" w:rsidRPr="00FF1C0A" w:rsidRDefault="002D1001" w:rsidP="00D83900">
            <w:pPr>
              <w:tabs>
                <w:tab w:val="left" w:pos="0"/>
                <w:tab w:val="left" w:pos="426"/>
              </w:tabs>
              <w:jc w:val="both"/>
              <w:rPr>
                <w:rFonts w:ascii="Arial" w:hAnsi="Arial" w:cs="Arial"/>
                <w:sz w:val="20"/>
                <w:szCs w:val="20"/>
                <w:lang w:val="lt-LT" w:eastAsia="lt-LT"/>
              </w:rPr>
            </w:pPr>
            <w:r w:rsidRPr="00FF1C0A">
              <w:rPr>
                <w:rFonts w:ascii="Arial" w:hAnsi="Arial" w:cs="Arial"/>
                <w:sz w:val="20"/>
                <w:szCs w:val="20"/>
                <w:lang w:val="lt-LT" w:eastAsia="lt-LT"/>
              </w:rPr>
              <w:t xml:space="preserve">Sausintuvas </w:t>
            </w:r>
            <w:proofErr w:type="spellStart"/>
            <w:r w:rsidRPr="00FF1C0A">
              <w:rPr>
                <w:rFonts w:ascii="Arial" w:hAnsi="Arial" w:cs="Arial"/>
                <w:sz w:val="20"/>
                <w:szCs w:val="20"/>
                <w:lang w:val="lt-LT" w:eastAsia="lt-LT"/>
              </w:rPr>
              <w:t>Ecotroc</w:t>
            </w:r>
            <w:proofErr w:type="spellEnd"/>
            <w:r w:rsidRPr="00FF1C0A">
              <w:rPr>
                <w:rFonts w:ascii="Arial" w:hAnsi="Arial" w:cs="Arial"/>
                <w:sz w:val="20"/>
                <w:szCs w:val="20"/>
                <w:lang w:val="lt-LT" w:eastAsia="lt-LT"/>
              </w:rPr>
              <w:t xml:space="preserve"> ATK-AP3</w:t>
            </w:r>
          </w:p>
        </w:tc>
        <w:tc>
          <w:tcPr>
            <w:tcW w:w="1966" w:type="dxa"/>
            <w:vAlign w:val="center"/>
          </w:tcPr>
          <w:p w14:paraId="014C94B9" w14:textId="77777777" w:rsidR="009256BB" w:rsidRPr="00FF1C0A" w:rsidRDefault="009256BB" w:rsidP="00D83900">
            <w:pPr>
              <w:ind w:right="-102"/>
              <w:contextualSpacing/>
              <w:jc w:val="center"/>
              <w:rPr>
                <w:rFonts w:ascii="Arial" w:hAnsi="Arial" w:cs="Arial"/>
                <w:sz w:val="20"/>
                <w:szCs w:val="20"/>
              </w:rPr>
            </w:pPr>
          </w:p>
        </w:tc>
      </w:tr>
      <w:tr w:rsidR="009256BB" w:rsidRPr="00FF1C0A" w14:paraId="42943B48" w14:textId="77777777" w:rsidTr="009256BB">
        <w:tc>
          <w:tcPr>
            <w:tcW w:w="661" w:type="dxa"/>
            <w:vAlign w:val="center"/>
          </w:tcPr>
          <w:p w14:paraId="69AB2C71" w14:textId="385A3304" w:rsidR="009256BB" w:rsidRPr="00FF1C0A" w:rsidRDefault="009256BB" w:rsidP="00D83900">
            <w:pPr>
              <w:contextualSpacing/>
              <w:jc w:val="center"/>
              <w:rPr>
                <w:rFonts w:ascii="Arial" w:hAnsi="Arial" w:cs="Arial"/>
                <w:sz w:val="20"/>
                <w:szCs w:val="20"/>
                <w:lang w:val="lt-LT"/>
              </w:rPr>
            </w:pPr>
            <w:r w:rsidRPr="00FF1C0A">
              <w:rPr>
                <w:rFonts w:ascii="Arial" w:hAnsi="Arial" w:cs="Arial"/>
                <w:sz w:val="20"/>
                <w:szCs w:val="20"/>
                <w:lang w:val="lt-LT"/>
              </w:rPr>
              <w:t>1.4.</w:t>
            </w:r>
          </w:p>
        </w:tc>
        <w:tc>
          <w:tcPr>
            <w:tcW w:w="7149" w:type="dxa"/>
            <w:vAlign w:val="center"/>
          </w:tcPr>
          <w:p w14:paraId="66D4E375" w14:textId="71F40423" w:rsidR="009256BB" w:rsidRPr="00FF1C0A" w:rsidRDefault="0008434F" w:rsidP="0008434F">
            <w:pPr>
              <w:tabs>
                <w:tab w:val="left" w:pos="0"/>
                <w:tab w:val="left" w:pos="426"/>
              </w:tabs>
              <w:jc w:val="both"/>
              <w:rPr>
                <w:rFonts w:ascii="Arial" w:hAnsi="Arial" w:cs="Arial"/>
                <w:sz w:val="20"/>
                <w:szCs w:val="20"/>
                <w:lang w:val="lt-LT" w:eastAsia="lt-LT"/>
              </w:rPr>
            </w:pPr>
            <w:r w:rsidRPr="00FF1C0A">
              <w:rPr>
                <w:rFonts w:ascii="Arial" w:hAnsi="Arial" w:cs="Arial"/>
                <w:sz w:val="20"/>
                <w:szCs w:val="20"/>
                <w:lang w:val="lt-LT" w:eastAsia="lt-LT"/>
              </w:rPr>
              <w:t xml:space="preserve">Kompresorius </w:t>
            </w:r>
            <w:proofErr w:type="spellStart"/>
            <w:r w:rsidRPr="00FF1C0A">
              <w:rPr>
                <w:rFonts w:ascii="Arial" w:hAnsi="Arial" w:cs="Arial"/>
                <w:sz w:val="20"/>
                <w:szCs w:val="20"/>
                <w:lang w:val="lt-LT" w:eastAsia="lt-LT"/>
              </w:rPr>
              <w:t>Walter</w:t>
            </w:r>
            <w:proofErr w:type="spellEnd"/>
            <w:r w:rsidRPr="00FF1C0A">
              <w:rPr>
                <w:rFonts w:ascii="Arial" w:hAnsi="Arial" w:cs="Arial"/>
                <w:sz w:val="20"/>
                <w:szCs w:val="20"/>
                <w:lang w:val="lt-LT" w:eastAsia="lt-LT"/>
              </w:rPr>
              <w:t xml:space="preserve"> SK 18.5 </w:t>
            </w:r>
          </w:p>
        </w:tc>
        <w:tc>
          <w:tcPr>
            <w:tcW w:w="1966" w:type="dxa"/>
            <w:vAlign w:val="center"/>
          </w:tcPr>
          <w:p w14:paraId="1026FBBD" w14:textId="77777777" w:rsidR="009256BB" w:rsidRPr="00FF1C0A" w:rsidRDefault="009256BB" w:rsidP="00D83900">
            <w:pPr>
              <w:ind w:right="-102"/>
              <w:contextualSpacing/>
              <w:jc w:val="center"/>
              <w:rPr>
                <w:rFonts w:ascii="Arial" w:hAnsi="Arial" w:cs="Arial"/>
                <w:sz w:val="20"/>
                <w:szCs w:val="20"/>
              </w:rPr>
            </w:pPr>
          </w:p>
        </w:tc>
      </w:tr>
      <w:tr w:rsidR="009256BB" w:rsidRPr="00FF1C0A" w14:paraId="324A23DD" w14:textId="77777777" w:rsidTr="009256BB">
        <w:tc>
          <w:tcPr>
            <w:tcW w:w="661" w:type="dxa"/>
            <w:vAlign w:val="center"/>
          </w:tcPr>
          <w:p w14:paraId="3A19C188" w14:textId="327619D5" w:rsidR="009256BB" w:rsidRPr="00FF1C0A" w:rsidRDefault="009256BB" w:rsidP="00D83900">
            <w:pPr>
              <w:contextualSpacing/>
              <w:jc w:val="center"/>
              <w:rPr>
                <w:rFonts w:ascii="Arial" w:hAnsi="Arial" w:cs="Arial"/>
                <w:sz w:val="20"/>
                <w:szCs w:val="20"/>
                <w:lang w:val="lt-LT"/>
              </w:rPr>
            </w:pPr>
            <w:r w:rsidRPr="00FF1C0A">
              <w:rPr>
                <w:rFonts w:ascii="Arial" w:hAnsi="Arial" w:cs="Arial"/>
                <w:sz w:val="20"/>
                <w:szCs w:val="20"/>
                <w:lang w:val="lt-LT"/>
              </w:rPr>
              <w:t>1.5.</w:t>
            </w:r>
          </w:p>
        </w:tc>
        <w:tc>
          <w:tcPr>
            <w:tcW w:w="7149" w:type="dxa"/>
            <w:vAlign w:val="center"/>
          </w:tcPr>
          <w:p w14:paraId="092248D0" w14:textId="4390C775" w:rsidR="009256BB" w:rsidRPr="00FF1C0A" w:rsidRDefault="004111C0" w:rsidP="00D83900">
            <w:pPr>
              <w:tabs>
                <w:tab w:val="left" w:pos="0"/>
                <w:tab w:val="left" w:pos="426"/>
              </w:tabs>
              <w:jc w:val="both"/>
              <w:rPr>
                <w:rFonts w:ascii="Arial" w:hAnsi="Arial" w:cs="Arial"/>
                <w:sz w:val="20"/>
                <w:szCs w:val="20"/>
                <w:lang w:val="lt-LT" w:eastAsia="lt-LT"/>
              </w:rPr>
            </w:pPr>
            <w:r w:rsidRPr="00FF1C0A">
              <w:rPr>
                <w:rFonts w:ascii="Arial" w:hAnsi="Arial" w:cs="Arial"/>
                <w:sz w:val="20"/>
                <w:szCs w:val="20"/>
                <w:lang w:val="lt-LT" w:eastAsia="lt-LT"/>
              </w:rPr>
              <w:t xml:space="preserve">Sausintuvas </w:t>
            </w:r>
            <w:proofErr w:type="spellStart"/>
            <w:r w:rsidRPr="00FF1C0A">
              <w:rPr>
                <w:rFonts w:ascii="Arial" w:hAnsi="Arial" w:cs="Arial"/>
                <w:sz w:val="20"/>
                <w:szCs w:val="20"/>
                <w:lang w:val="lt-LT" w:eastAsia="lt-LT"/>
              </w:rPr>
              <w:t>Walter</w:t>
            </w:r>
            <w:proofErr w:type="spellEnd"/>
            <w:r w:rsidRPr="00FF1C0A">
              <w:rPr>
                <w:rFonts w:ascii="Arial" w:hAnsi="Arial" w:cs="Arial"/>
                <w:sz w:val="20"/>
                <w:szCs w:val="20"/>
                <w:lang w:val="lt-LT" w:eastAsia="lt-LT"/>
              </w:rPr>
              <w:t xml:space="preserve"> WDF 210</w:t>
            </w:r>
          </w:p>
        </w:tc>
        <w:tc>
          <w:tcPr>
            <w:tcW w:w="1966" w:type="dxa"/>
            <w:vAlign w:val="center"/>
          </w:tcPr>
          <w:p w14:paraId="03501534" w14:textId="77777777" w:rsidR="009256BB" w:rsidRPr="00FF1C0A" w:rsidRDefault="009256BB" w:rsidP="00D83900">
            <w:pPr>
              <w:ind w:right="-102"/>
              <w:contextualSpacing/>
              <w:jc w:val="center"/>
              <w:rPr>
                <w:rFonts w:ascii="Arial" w:hAnsi="Arial" w:cs="Arial"/>
                <w:sz w:val="20"/>
                <w:szCs w:val="20"/>
              </w:rPr>
            </w:pPr>
          </w:p>
        </w:tc>
      </w:tr>
      <w:tr w:rsidR="009256BB" w:rsidRPr="00FF1C0A" w14:paraId="22D0AE92" w14:textId="77777777" w:rsidTr="009256BB">
        <w:tc>
          <w:tcPr>
            <w:tcW w:w="661" w:type="dxa"/>
            <w:vAlign w:val="center"/>
          </w:tcPr>
          <w:p w14:paraId="3A9CC9EF" w14:textId="796615DA" w:rsidR="009256BB" w:rsidRPr="00FF1C0A" w:rsidRDefault="009256BB" w:rsidP="00D83900">
            <w:pPr>
              <w:contextualSpacing/>
              <w:jc w:val="center"/>
              <w:rPr>
                <w:rFonts w:ascii="Arial" w:hAnsi="Arial" w:cs="Arial"/>
                <w:sz w:val="20"/>
                <w:szCs w:val="20"/>
                <w:lang w:val="lt-LT"/>
              </w:rPr>
            </w:pPr>
            <w:r w:rsidRPr="00FF1C0A">
              <w:rPr>
                <w:rFonts w:ascii="Arial" w:hAnsi="Arial" w:cs="Arial"/>
                <w:sz w:val="20"/>
                <w:szCs w:val="20"/>
                <w:lang w:val="lt-LT"/>
              </w:rPr>
              <w:t>1.6.</w:t>
            </w:r>
          </w:p>
        </w:tc>
        <w:tc>
          <w:tcPr>
            <w:tcW w:w="7149" w:type="dxa"/>
            <w:vAlign w:val="center"/>
          </w:tcPr>
          <w:p w14:paraId="2BFBAAB8" w14:textId="3CB886BB" w:rsidR="009256BB" w:rsidRPr="00FF1C0A" w:rsidRDefault="00F6073F" w:rsidP="00F6073F">
            <w:pPr>
              <w:tabs>
                <w:tab w:val="left" w:pos="0"/>
                <w:tab w:val="left" w:pos="426"/>
              </w:tabs>
              <w:jc w:val="both"/>
              <w:rPr>
                <w:rFonts w:ascii="Arial" w:hAnsi="Arial" w:cs="Arial"/>
                <w:sz w:val="20"/>
                <w:szCs w:val="20"/>
                <w:lang w:val="lt-LT" w:eastAsia="lt-LT"/>
              </w:rPr>
            </w:pPr>
            <w:r w:rsidRPr="00FF1C0A">
              <w:rPr>
                <w:rFonts w:ascii="Arial" w:hAnsi="Arial" w:cs="Arial"/>
                <w:sz w:val="20"/>
                <w:szCs w:val="20"/>
                <w:lang w:val="lt-LT" w:eastAsia="lt-LT"/>
              </w:rPr>
              <w:t xml:space="preserve">Kompresorius </w:t>
            </w:r>
            <w:r w:rsidR="000340F0" w:rsidRPr="00FA62BE">
              <w:rPr>
                <w:rFonts w:eastAsia="Calibri" w:cs="Arial"/>
                <w:sz w:val="20"/>
                <w:szCs w:val="20"/>
              </w:rPr>
              <w:t>AIRPOL</w:t>
            </w:r>
            <w:r w:rsidR="006C1B78">
              <w:rPr>
                <w:rFonts w:eastAsia="Calibri" w:cs="Arial"/>
                <w:sz w:val="20"/>
                <w:szCs w:val="20"/>
              </w:rPr>
              <w:t xml:space="preserve"> KT5</w:t>
            </w:r>
          </w:p>
        </w:tc>
        <w:tc>
          <w:tcPr>
            <w:tcW w:w="1966" w:type="dxa"/>
            <w:vAlign w:val="center"/>
          </w:tcPr>
          <w:p w14:paraId="70D126F6" w14:textId="77777777" w:rsidR="009256BB" w:rsidRPr="00FF1C0A" w:rsidRDefault="009256BB" w:rsidP="00D83900">
            <w:pPr>
              <w:ind w:right="-102"/>
              <w:contextualSpacing/>
              <w:jc w:val="center"/>
              <w:rPr>
                <w:rFonts w:ascii="Arial" w:hAnsi="Arial" w:cs="Arial"/>
                <w:sz w:val="20"/>
                <w:szCs w:val="20"/>
              </w:rPr>
            </w:pPr>
          </w:p>
        </w:tc>
      </w:tr>
      <w:tr w:rsidR="00BD7CBC" w:rsidRPr="00BD7CBC" w14:paraId="51A90FF2" w14:textId="77777777" w:rsidTr="009256BB">
        <w:tc>
          <w:tcPr>
            <w:tcW w:w="661" w:type="dxa"/>
            <w:vAlign w:val="center"/>
          </w:tcPr>
          <w:p w14:paraId="3FA5D9F9" w14:textId="67FC1F7F" w:rsidR="009256BB" w:rsidRPr="00BD7CBC" w:rsidRDefault="009256BB" w:rsidP="00D83900">
            <w:pPr>
              <w:contextualSpacing/>
              <w:jc w:val="center"/>
              <w:rPr>
                <w:rFonts w:ascii="Arial" w:hAnsi="Arial" w:cs="Arial"/>
                <w:sz w:val="20"/>
                <w:szCs w:val="20"/>
                <w:lang w:val="lt-LT"/>
              </w:rPr>
            </w:pPr>
            <w:r w:rsidRPr="00BD7CBC">
              <w:rPr>
                <w:rFonts w:ascii="Arial" w:hAnsi="Arial" w:cs="Arial"/>
                <w:sz w:val="20"/>
                <w:szCs w:val="20"/>
                <w:lang w:val="lt-LT"/>
              </w:rPr>
              <w:t>1.7.</w:t>
            </w:r>
          </w:p>
        </w:tc>
        <w:tc>
          <w:tcPr>
            <w:tcW w:w="7149" w:type="dxa"/>
            <w:vAlign w:val="center"/>
          </w:tcPr>
          <w:p w14:paraId="58A7F40E" w14:textId="1B8D1FF0" w:rsidR="009256BB" w:rsidRPr="00BD7CBC" w:rsidRDefault="00F6073F" w:rsidP="00F7778A">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 xml:space="preserve">Kompresorius </w:t>
            </w:r>
            <w:r w:rsidR="00F7778A" w:rsidRPr="00BD7CBC">
              <w:rPr>
                <w:rFonts w:ascii="Arial" w:hAnsi="Arial" w:cs="Arial"/>
                <w:sz w:val="20"/>
                <w:szCs w:val="20"/>
                <w:lang w:val="lt-LT" w:eastAsia="lt-LT"/>
              </w:rPr>
              <w:t>FIMA JUMBO C40N-100/4T</w:t>
            </w:r>
          </w:p>
        </w:tc>
        <w:tc>
          <w:tcPr>
            <w:tcW w:w="1966" w:type="dxa"/>
            <w:vAlign w:val="center"/>
          </w:tcPr>
          <w:p w14:paraId="3E4AABAE" w14:textId="77777777" w:rsidR="009256BB" w:rsidRPr="00BD7CBC" w:rsidRDefault="009256BB" w:rsidP="00D83900">
            <w:pPr>
              <w:ind w:right="-102"/>
              <w:contextualSpacing/>
              <w:jc w:val="center"/>
              <w:rPr>
                <w:rFonts w:ascii="Arial" w:hAnsi="Arial" w:cs="Arial"/>
                <w:sz w:val="20"/>
                <w:szCs w:val="20"/>
              </w:rPr>
            </w:pPr>
          </w:p>
        </w:tc>
      </w:tr>
      <w:tr w:rsidR="00BD7CBC" w:rsidRPr="00BD7CBC" w14:paraId="34193CBB" w14:textId="77777777" w:rsidTr="009256BB">
        <w:tc>
          <w:tcPr>
            <w:tcW w:w="661" w:type="dxa"/>
            <w:vAlign w:val="center"/>
          </w:tcPr>
          <w:p w14:paraId="21E9FE17" w14:textId="4243F89B" w:rsidR="009256BB" w:rsidRPr="00BD7CBC" w:rsidRDefault="009256BB" w:rsidP="00D83900">
            <w:pPr>
              <w:contextualSpacing/>
              <w:jc w:val="center"/>
              <w:rPr>
                <w:rFonts w:ascii="Arial" w:hAnsi="Arial" w:cs="Arial"/>
                <w:sz w:val="20"/>
                <w:szCs w:val="20"/>
                <w:lang w:val="lt-LT"/>
              </w:rPr>
            </w:pPr>
            <w:r w:rsidRPr="00BD7CBC">
              <w:rPr>
                <w:rFonts w:ascii="Arial" w:hAnsi="Arial" w:cs="Arial"/>
                <w:sz w:val="20"/>
                <w:szCs w:val="20"/>
                <w:lang w:val="lt-LT"/>
              </w:rPr>
              <w:t>1.8.</w:t>
            </w:r>
          </w:p>
        </w:tc>
        <w:tc>
          <w:tcPr>
            <w:tcW w:w="7149" w:type="dxa"/>
            <w:vAlign w:val="center"/>
          </w:tcPr>
          <w:p w14:paraId="28C577BF" w14:textId="798F6AD0" w:rsidR="009256BB" w:rsidRPr="00BD7CBC" w:rsidRDefault="00193C9A" w:rsidP="00193C9A">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Alyvos-vandens separatorius SEPREMIUM 10 JORC</w:t>
            </w:r>
          </w:p>
        </w:tc>
        <w:tc>
          <w:tcPr>
            <w:tcW w:w="1966" w:type="dxa"/>
            <w:vAlign w:val="center"/>
          </w:tcPr>
          <w:p w14:paraId="3A8FA77D" w14:textId="77777777" w:rsidR="009256BB" w:rsidRPr="00BD7CBC" w:rsidRDefault="009256BB" w:rsidP="00D83900">
            <w:pPr>
              <w:ind w:right="-102"/>
              <w:contextualSpacing/>
              <w:jc w:val="center"/>
              <w:rPr>
                <w:rFonts w:ascii="Arial" w:hAnsi="Arial" w:cs="Arial"/>
                <w:sz w:val="20"/>
                <w:szCs w:val="20"/>
              </w:rPr>
            </w:pPr>
          </w:p>
        </w:tc>
      </w:tr>
      <w:tr w:rsidR="00BD7CBC" w:rsidRPr="00BD7CBC" w14:paraId="7626A6FC" w14:textId="77777777" w:rsidTr="009256BB">
        <w:tc>
          <w:tcPr>
            <w:tcW w:w="661" w:type="dxa"/>
            <w:vAlign w:val="center"/>
          </w:tcPr>
          <w:p w14:paraId="1D53FC2E" w14:textId="3EBA4239" w:rsidR="009256BB" w:rsidRPr="00BD7CBC" w:rsidRDefault="009256BB" w:rsidP="00D83900">
            <w:pPr>
              <w:contextualSpacing/>
              <w:jc w:val="center"/>
              <w:rPr>
                <w:rFonts w:ascii="Arial" w:hAnsi="Arial" w:cs="Arial"/>
                <w:sz w:val="20"/>
                <w:szCs w:val="20"/>
                <w:lang w:val="lt-LT"/>
              </w:rPr>
            </w:pPr>
            <w:r w:rsidRPr="00BD7CBC">
              <w:rPr>
                <w:rFonts w:ascii="Arial" w:hAnsi="Arial" w:cs="Arial"/>
                <w:sz w:val="20"/>
                <w:szCs w:val="20"/>
                <w:lang w:val="lt-LT"/>
              </w:rPr>
              <w:t>1.9.</w:t>
            </w:r>
          </w:p>
        </w:tc>
        <w:tc>
          <w:tcPr>
            <w:tcW w:w="7149" w:type="dxa"/>
            <w:vAlign w:val="center"/>
          </w:tcPr>
          <w:p w14:paraId="39FE2996" w14:textId="2FB55819" w:rsidR="009256BB" w:rsidRPr="00BD7CBC" w:rsidRDefault="00C83501" w:rsidP="00C83501">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Sausintuvas FRIULAIR AMD61/AC</w:t>
            </w:r>
          </w:p>
        </w:tc>
        <w:tc>
          <w:tcPr>
            <w:tcW w:w="1966" w:type="dxa"/>
            <w:vAlign w:val="center"/>
          </w:tcPr>
          <w:p w14:paraId="668E24CD" w14:textId="77777777" w:rsidR="009256BB" w:rsidRPr="00BD7CBC" w:rsidRDefault="009256BB" w:rsidP="00D83900">
            <w:pPr>
              <w:ind w:right="-102"/>
              <w:contextualSpacing/>
              <w:jc w:val="center"/>
              <w:rPr>
                <w:rFonts w:ascii="Arial" w:hAnsi="Arial" w:cs="Arial"/>
                <w:sz w:val="20"/>
                <w:szCs w:val="20"/>
              </w:rPr>
            </w:pPr>
          </w:p>
        </w:tc>
      </w:tr>
      <w:tr w:rsidR="00BD7CBC" w:rsidRPr="00BD7CBC" w14:paraId="7249B53E" w14:textId="77777777" w:rsidTr="009256BB">
        <w:tc>
          <w:tcPr>
            <w:tcW w:w="661" w:type="dxa"/>
            <w:vAlign w:val="center"/>
          </w:tcPr>
          <w:p w14:paraId="30D5B113" w14:textId="476DF320" w:rsidR="009256BB" w:rsidRPr="00BD7CBC" w:rsidRDefault="009256BB" w:rsidP="00D83900">
            <w:pPr>
              <w:contextualSpacing/>
              <w:jc w:val="center"/>
              <w:rPr>
                <w:rFonts w:ascii="Arial" w:hAnsi="Arial" w:cs="Arial"/>
                <w:sz w:val="20"/>
                <w:szCs w:val="20"/>
                <w:lang w:val="lt-LT"/>
              </w:rPr>
            </w:pPr>
            <w:r w:rsidRPr="00BD7CBC">
              <w:rPr>
                <w:rFonts w:ascii="Arial" w:hAnsi="Arial" w:cs="Arial"/>
                <w:sz w:val="20"/>
                <w:szCs w:val="20"/>
                <w:lang w:val="lt-LT"/>
              </w:rPr>
              <w:t>1.10.</w:t>
            </w:r>
          </w:p>
        </w:tc>
        <w:tc>
          <w:tcPr>
            <w:tcW w:w="7149" w:type="dxa"/>
            <w:vAlign w:val="center"/>
          </w:tcPr>
          <w:p w14:paraId="10F6E6F1" w14:textId="530A0168" w:rsidR="009256BB" w:rsidRPr="00BD7CBC" w:rsidRDefault="000C4749" w:rsidP="004D7EBF">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 xml:space="preserve">Kompresorius </w:t>
            </w:r>
            <w:proofErr w:type="spellStart"/>
            <w:r w:rsidR="004D7EBF" w:rsidRPr="00BD7CBC">
              <w:rPr>
                <w:rFonts w:ascii="Arial" w:hAnsi="Arial" w:cs="Arial"/>
                <w:sz w:val="20"/>
                <w:szCs w:val="20"/>
                <w:lang w:val="lt-LT" w:eastAsia="lt-LT"/>
              </w:rPr>
              <w:t>Fini</w:t>
            </w:r>
            <w:proofErr w:type="spellEnd"/>
            <w:r w:rsidR="004D7EBF" w:rsidRPr="00BD7CBC">
              <w:rPr>
                <w:rFonts w:ascii="Arial" w:hAnsi="Arial" w:cs="Arial"/>
                <w:sz w:val="20"/>
                <w:szCs w:val="20"/>
                <w:lang w:val="lt-LT" w:eastAsia="lt-LT"/>
              </w:rPr>
              <w:t xml:space="preserve"> MK113-200-4T</w:t>
            </w:r>
          </w:p>
        </w:tc>
        <w:tc>
          <w:tcPr>
            <w:tcW w:w="1966" w:type="dxa"/>
            <w:vAlign w:val="center"/>
          </w:tcPr>
          <w:p w14:paraId="6B067880" w14:textId="77777777" w:rsidR="009256BB" w:rsidRPr="00BD7CBC" w:rsidRDefault="009256BB" w:rsidP="00D83900">
            <w:pPr>
              <w:ind w:right="-102"/>
              <w:contextualSpacing/>
              <w:jc w:val="center"/>
              <w:rPr>
                <w:rFonts w:ascii="Arial" w:hAnsi="Arial" w:cs="Arial"/>
                <w:sz w:val="20"/>
                <w:szCs w:val="20"/>
              </w:rPr>
            </w:pPr>
          </w:p>
        </w:tc>
      </w:tr>
      <w:tr w:rsidR="00BD7CBC" w:rsidRPr="00BD7CBC" w14:paraId="16F8E936" w14:textId="77777777" w:rsidTr="009256BB">
        <w:tc>
          <w:tcPr>
            <w:tcW w:w="661" w:type="dxa"/>
            <w:vAlign w:val="center"/>
          </w:tcPr>
          <w:p w14:paraId="27879B31" w14:textId="6D1637FE"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1.11.</w:t>
            </w:r>
          </w:p>
        </w:tc>
        <w:tc>
          <w:tcPr>
            <w:tcW w:w="7149" w:type="dxa"/>
            <w:vAlign w:val="center"/>
          </w:tcPr>
          <w:p w14:paraId="18597EE2" w14:textId="685DAED3" w:rsidR="00B86382" w:rsidRPr="00BD7CBC" w:rsidRDefault="00940A00" w:rsidP="00BE208D">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 xml:space="preserve">Kompresorius </w:t>
            </w:r>
            <w:proofErr w:type="spellStart"/>
            <w:r w:rsidR="00BE208D" w:rsidRPr="00BD7CBC">
              <w:rPr>
                <w:rFonts w:ascii="Arial" w:hAnsi="Arial" w:cs="Arial"/>
                <w:sz w:val="20"/>
                <w:szCs w:val="20"/>
                <w:lang w:val="lt-LT" w:eastAsia="lt-LT"/>
              </w:rPr>
              <w:t>Walter</w:t>
            </w:r>
            <w:proofErr w:type="spellEnd"/>
            <w:r w:rsidR="00BE208D" w:rsidRPr="00BD7CBC">
              <w:rPr>
                <w:rFonts w:ascii="Arial" w:hAnsi="Arial" w:cs="Arial"/>
                <w:sz w:val="20"/>
                <w:szCs w:val="20"/>
                <w:lang w:val="lt-LT" w:eastAsia="lt-LT"/>
              </w:rPr>
              <w:t xml:space="preserve"> SKTG 5,5/10</w:t>
            </w:r>
          </w:p>
        </w:tc>
        <w:tc>
          <w:tcPr>
            <w:tcW w:w="1966" w:type="dxa"/>
            <w:vAlign w:val="center"/>
          </w:tcPr>
          <w:p w14:paraId="3C65584A" w14:textId="77777777" w:rsidR="00B86382" w:rsidRPr="00BD7CBC" w:rsidRDefault="00B86382" w:rsidP="00D83900">
            <w:pPr>
              <w:ind w:right="-102"/>
              <w:contextualSpacing/>
              <w:jc w:val="center"/>
              <w:rPr>
                <w:rFonts w:ascii="Arial" w:hAnsi="Arial" w:cs="Arial"/>
                <w:sz w:val="20"/>
                <w:szCs w:val="20"/>
              </w:rPr>
            </w:pPr>
          </w:p>
        </w:tc>
      </w:tr>
      <w:tr w:rsidR="00BD7CBC" w:rsidRPr="00BD7CBC" w14:paraId="38B88DD9" w14:textId="77777777" w:rsidTr="009256BB">
        <w:tc>
          <w:tcPr>
            <w:tcW w:w="661" w:type="dxa"/>
            <w:vAlign w:val="center"/>
          </w:tcPr>
          <w:p w14:paraId="2C4BB3BE" w14:textId="3FDD2596"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1.12.</w:t>
            </w:r>
          </w:p>
        </w:tc>
        <w:tc>
          <w:tcPr>
            <w:tcW w:w="7149" w:type="dxa"/>
            <w:vAlign w:val="center"/>
          </w:tcPr>
          <w:p w14:paraId="6F3B445B" w14:textId="1F346141" w:rsidR="00B86382" w:rsidRPr="00BD7CBC" w:rsidRDefault="006F678E" w:rsidP="006F678E">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Sausintuvas AIRPOL OPA10</w:t>
            </w:r>
          </w:p>
        </w:tc>
        <w:tc>
          <w:tcPr>
            <w:tcW w:w="1966" w:type="dxa"/>
            <w:vAlign w:val="center"/>
          </w:tcPr>
          <w:p w14:paraId="4FBA4A13" w14:textId="77777777" w:rsidR="00B86382" w:rsidRPr="00BD7CBC" w:rsidRDefault="00B86382" w:rsidP="00D83900">
            <w:pPr>
              <w:ind w:right="-102"/>
              <w:contextualSpacing/>
              <w:jc w:val="center"/>
              <w:rPr>
                <w:rFonts w:ascii="Arial" w:hAnsi="Arial" w:cs="Arial"/>
                <w:sz w:val="20"/>
                <w:szCs w:val="20"/>
              </w:rPr>
            </w:pPr>
          </w:p>
        </w:tc>
      </w:tr>
      <w:tr w:rsidR="00BD7CBC" w:rsidRPr="00BD7CBC" w14:paraId="4E3E9382" w14:textId="77777777" w:rsidTr="009256BB">
        <w:tc>
          <w:tcPr>
            <w:tcW w:w="661" w:type="dxa"/>
            <w:vAlign w:val="center"/>
          </w:tcPr>
          <w:p w14:paraId="5CDD2114" w14:textId="4E727203"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1.13.</w:t>
            </w:r>
          </w:p>
        </w:tc>
        <w:tc>
          <w:tcPr>
            <w:tcW w:w="7149" w:type="dxa"/>
            <w:vAlign w:val="center"/>
          </w:tcPr>
          <w:p w14:paraId="2A4AED1C" w14:textId="5B522657" w:rsidR="00B86382" w:rsidRPr="00BD7CBC" w:rsidRDefault="00D81CA9" w:rsidP="00D81CA9">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Filtrų komplektas KSI APF63 FF5</w:t>
            </w:r>
          </w:p>
        </w:tc>
        <w:tc>
          <w:tcPr>
            <w:tcW w:w="1966" w:type="dxa"/>
            <w:vAlign w:val="center"/>
          </w:tcPr>
          <w:p w14:paraId="177713C8" w14:textId="77777777" w:rsidR="00B86382" w:rsidRPr="00BD7CBC" w:rsidRDefault="00B86382" w:rsidP="00D83900">
            <w:pPr>
              <w:ind w:right="-102"/>
              <w:contextualSpacing/>
              <w:jc w:val="center"/>
              <w:rPr>
                <w:rFonts w:ascii="Arial" w:hAnsi="Arial" w:cs="Arial"/>
                <w:sz w:val="20"/>
                <w:szCs w:val="20"/>
              </w:rPr>
            </w:pPr>
          </w:p>
        </w:tc>
      </w:tr>
      <w:tr w:rsidR="00BD7CBC" w:rsidRPr="00BD7CBC" w14:paraId="44B04757" w14:textId="77777777" w:rsidTr="009256BB">
        <w:tc>
          <w:tcPr>
            <w:tcW w:w="661" w:type="dxa"/>
            <w:vAlign w:val="center"/>
          </w:tcPr>
          <w:p w14:paraId="7E95AADB" w14:textId="69315E70"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1.14.</w:t>
            </w:r>
          </w:p>
        </w:tc>
        <w:tc>
          <w:tcPr>
            <w:tcW w:w="7149" w:type="dxa"/>
            <w:vAlign w:val="center"/>
          </w:tcPr>
          <w:p w14:paraId="4EC87E2E" w14:textId="2344C708" w:rsidR="00B86382" w:rsidRPr="00BD7CBC" w:rsidRDefault="00767528" w:rsidP="00767528">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Alyvos-vandens separatorius BEKO Technologies OWAMAT 10</w:t>
            </w:r>
          </w:p>
        </w:tc>
        <w:tc>
          <w:tcPr>
            <w:tcW w:w="1966" w:type="dxa"/>
            <w:vAlign w:val="center"/>
          </w:tcPr>
          <w:p w14:paraId="7C9D96D4" w14:textId="77777777" w:rsidR="00B86382" w:rsidRPr="00BD7CBC" w:rsidRDefault="00B86382" w:rsidP="00D83900">
            <w:pPr>
              <w:ind w:right="-102"/>
              <w:contextualSpacing/>
              <w:jc w:val="center"/>
              <w:rPr>
                <w:rFonts w:ascii="Arial" w:hAnsi="Arial" w:cs="Arial"/>
                <w:sz w:val="20"/>
                <w:szCs w:val="20"/>
              </w:rPr>
            </w:pPr>
          </w:p>
        </w:tc>
      </w:tr>
      <w:tr w:rsidR="00BD7CBC" w:rsidRPr="00BD7CBC" w14:paraId="74F4CC5D" w14:textId="77777777" w:rsidTr="009256BB">
        <w:tc>
          <w:tcPr>
            <w:tcW w:w="661" w:type="dxa"/>
            <w:vAlign w:val="center"/>
          </w:tcPr>
          <w:p w14:paraId="0A7320C4" w14:textId="12BE18CA"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1.15.</w:t>
            </w:r>
          </w:p>
        </w:tc>
        <w:tc>
          <w:tcPr>
            <w:tcW w:w="7149" w:type="dxa"/>
            <w:vAlign w:val="center"/>
          </w:tcPr>
          <w:p w14:paraId="7DBCBD17" w14:textId="2ED460E9" w:rsidR="00B86382" w:rsidRPr="00BD7CBC" w:rsidRDefault="00037840" w:rsidP="00037840">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Kompresorius AIRPOLK11</w:t>
            </w:r>
          </w:p>
        </w:tc>
        <w:tc>
          <w:tcPr>
            <w:tcW w:w="1966" w:type="dxa"/>
            <w:vAlign w:val="center"/>
          </w:tcPr>
          <w:p w14:paraId="4CAF1CE8" w14:textId="77777777" w:rsidR="00B86382" w:rsidRPr="00BD7CBC" w:rsidRDefault="00B86382" w:rsidP="00D83900">
            <w:pPr>
              <w:ind w:right="-102"/>
              <w:contextualSpacing/>
              <w:jc w:val="center"/>
              <w:rPr>
                <w:rFonts w:ascii="Arial" w:hAnsi="Arial" w:cs="Arial"/>
                <w:sz w:val="20"/>
                <w:szCs w:val="20"/>
              </w:rPr>
            </w:pPr>
          </w:p>
        </w:tc>
      </w:tr>
      <w:tr w:rsidR="00BD7CBC" w:rsidRPr="00BD7CBC" w14:paraId="10D501C9" w14:textId="77777777" w:rsidTr="009256BB">
        <w:tc>
          <w:tcPr>
            <w:tcW w:w="661" w:type="dxa"/>
            <w:vAlign w:val="center"/>
          </w:tcPr>
          <w:p w14:paraId="7E13243A" w14:textId="1F584312"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1.16.</w:t>
            </w:r>
          </w:p>
        </w:tc>
        <w:tc>
          <w:tcPr>
            <w:tcW w:w="7149" w:type="dxa"/>
            <w:vAlign w:val="center"/>
          </w:tcPr>
          <w:p w14:paraId="3F61B9A9" w14:textId="72CFD5F7" w:rsidR="00B86382" w:rsidRPr="00BD7CBC" w:rsidRDefault="00220C97" w:rsidP="00220C97">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Sausintuvas AIRPOL OPA 30</w:t>
            </w:r>
          </w:p>
        </w:tc>
        <w:tc>
          <w:tcPr>
            <w:tcW w:w="1966" w:type="dxa"/>
            <w:vAlign w:val="center"/>
          </w:tcPr>
          <w:p w14:paraId="231C5426" w14:textId="77777777" w:rsidR="00B86382" w:rsidRPr="00BD7CBC" w:rsidRDefault="00B86382" w:rsidP="00D83900">
            <w:pPr>
              <w:ind w:right="-102"/>
              <w:contextualSpacing/>
              <w:jc w:val="center"/>
              <w:rPr>
                <w:rFonts w:ascii="Arial" w:hAnsi="Arial" w:cs="Arial"/>
                <w:sz w:val="20"/>
                <w:szCs w:val="20"/>
              </w:rPr>
            </w:pPr>
          </w:p>
        </w:tc>
      </w:tr>
      <w:tr w:rsidR="00BD7CBC" w:rsidRPr="00BD7CBC" w14:paraId="5E0C29EF" w14:textId="77777777" w:rsidTr="009256BB">
        <w:tc>
          <w:tcPr>
            <w:tcW w:w="661" w:type="dxa"/>
            <w:vAlign w:val="center"/>
          </w:tcPr>
          <w:p w14:paraId="22712C71" w14:textId="5368B1F4"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1.17.</w:t>
            </w:r>
          </w:p>
        </w:tc>
        <w:tc>
          <w:tcPr>
            <w:tcW w:w="7149" w:type="dxa"/>
            <w:vAlign w:val="center"/>
          </w:tcPr>
          <w:p w14:paraId="6AC2C21D" w14:textId="3E2CE3E5" w:rsidR="00B86382" w:rsidRPr="00BD7CBC" w:rsidRDefault="0033029A" w:rsidP="0033029A">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 xml:space="preserve">Kompresorius </w:t>
            </w:r>
            <w:proofErr w:type="spellStart"/>
            <w:r w:rsidRPr="00BD7CBC">
              <w:rPr>
                <w:rFonts w:ascii="Arial" w:hAnsi="Arial" w:cs="Arial"/>
                <w:sz w:val="20"/>
                <w:szCs w:val="20"/>
                <w:lang w:val="lt-LT" w:eastAsia="lt-LT"/>
              </w:rPr>
              <w:t>Aircraft</w:t>
            </w:r>
            <w:proofErr w:type="spellEnd"/>
            <w:r w:rsidRPr="00BD7CBC">
              <w:rPr>
                <w:rFonts w:ascii="Arial" w:hAnsi="Arial" w:cs="Arial"/>
                <w:sz w:val="20"/>
                <w:szCs w:val="20"/>
                <w:lang w:val="lt-LT" w:eastAsia="lt-LT"/>
              </w:rPr>
              <w:t xml:space="preserve"> AIRSTAR AC 583/100</w:t>
            </w:r>
          </w:p>
        </w:tc>
        <w:tc>
          <w:tcPr>
            <w:tcW w:w="1966" w:type="dxa"/>
            <w:vAlign w:val="center"/>
          </w:tcPr>
          <w:p w14:paraId="4C9DD549" w14:textId="77777777" w:rsidR="00B86382" w:rsidRPr="00BD7CBC" w:rsidRDefault="00B86382" w:rsidP="00D83900">
            <w:pPr>
              <w:ind w:right="-102"/>
              <w:contextualSpacing/>
              <w:jc w:val="center"/>
              <w:rPr>
                <w:rFonts w:ascii="Arial" w:hAnsi="Arial" w:cs="Arial"/>
                <w:sz w:val="20"/>
                <w:szCs w:val="20"/>
              </w:rPr>
            </w:pPr>
          </w:p>
        </w:tc>
      </w:tr>
      <w:tr w:rsidR="00BD7CBC" w:rsidRPr="00BD7CBC" w14:paraId="78860EDB" w14:textId="77777777" w:rsidTr="00C953DE">
        <w:trPr>
          <w:trHeight w:val="256"/>
        </w:trPr>
        <w:tc>
          <w:tcPr>
            <w:tcW w:w="661" w:type="dxa"/>
            <w:vAlign w:val="center"/>
          </w:tcPr>
          <w:p w14:paraId="0874D370" w14:textId="13DABEE4"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1.18</w:t>
            </w:r>
          </w:p>
        </w:tc>
        <w:tc>
          <w:tcPr>
            <w:tcW w:w="7149" w:type="dxa"/>
            <w:vAlign w:val="center"/>
          </w:tcPr>
          <w:p w14:paraId="04E03659" w14:textId="68ED0B1C" w:rsidR="00B86382" w:rsidRPr="00BD7CBC" w:rsidRDefault="00396DF3" w:rsidP="00396DF3">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 xml:space="preserve">Kompresorius </w:t>
            </w:r>
            <w:proofErr w:type="spellStart"/>
            <w:r w:rsidRPr="00BD7CBC">
              <w:rPr>
                <w:rFonts w:ascii="Arial" w:hAnsi="Arial" w:cs="Arial"/>
                <w:sz w:val="20"/>
                <w:szCs w:val="20"/>
                <w:lang w:val="lt-LT" w:eastAsia="lt-LT"/>
              </w:rPr>
              <w:t>Walter</w:t>
            </w:r>
            <w:proofErr w:type="spellEnd"/>
            <w:r w:rsidRPr="00BD7CBC">
              <w:rPr>
                <w:rFonts w:ascii="Arial" w:hAnsi="Arial" w:cs="Arial"/>
                <w:sz w:val="20"/>
                <w:szCs w:val="20"/>
                <w:lang w:val="lt-LT" w:eastAsia="lt-LT"/>
              </w:rPr>
              <w:t xml:space="preserve"> SKTG 5,5/10</w:t>
            </w:r>
          </w:p>
        </w:tc>
        <w:tc>
          <w:tcPr>
            <w:tcW w:w="1966" w:type="dxa"/>
            <w:vAlign w:val="center"/>
          </w:tcPr>
          <w:p w14:paraId="2891B2D3" w14:textId="77777777" w:rsidR="00B86382" w:rsidRPr="00BD7CBC" w:rsidRDefault="00B86382" w:rsidP="00D83900">
            <w:pPr>
              <w:ind w:right="-102"/>
              <w:contextualSpacing/>
              <w:jc w:val="center"/>
              <w:rPr>
                <w:rFonts w:ascii="Arial" w:hAnsi="Arial" w:cs="Arial"/>
                <w:sz w:val="20"/>
                <w:szCs w:val="20"/>
              </w:rPr>
            </w:pPr>
          </w:p>
        </w:tc>
      </w:tr>
      <w:tr w:rsidR="00BD7CBC" w:rsidRPr="00BD7CBC" w14:paraId="1D335098" w14:textId="77777777" w:rsidTr="009256BB">
        <w:tc>
          <w:tcPr>
            <w:tcW w:w="661" w:type="dxa"/>
            <w:vAlign w:val="center"/>
          </w:tcPr>
          <w:p w14:paraId="3B87E6D7" w14:textId="04DD51A4"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1.19.</w:t>
            </w:r>
          </w:p>
        </w:tc>
        <w:tc>
          <w:tcPr>
            <w:tcW w:w="7149" w:type="dxa"/>
            <w:vAlign w:val="center"/>
          </w:tcPr>
          <w:p w14:paraId="67AF8F02" w14:textId="4009028A" w:rsidR="00B86382" w:rsidRPr="00BD7CBC" w:rsidRDefault="00DC7A6D" w:rsidP="00DC7A6D">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Kompresorius KAESER SK 22T</w:t>
            </w:r>
          </w:p>
        </w:tc>
        <w:tc>
          <w:tcPr>
            <w:tcW w:w="1966" w:type="dxa"/>
            <w:vAlign w:val="center"/>
          </w:tcPr>
          <w:p w14:paraId="550E35D0" w14:textId="77777777" w:rsidR="00B86382" w:rsidRPr="00BD7CBC" w:rsidRDefault="00B86382" w:rsidP="00D83900">
            <w:pPr>
              <w:ind w:right="-102"/>
              <w:contextualSpacing/>
              <w:jc w:val="center"/>
              <w:rPr>
                <w:rFonts w:ascii="Arial" w:hAnsi="Arial" w:cs="Arial"/>
                <w:sz w:val="20"/>
                <w:szCs w:val="20"/>
              </w:rPr>
            </w:pPr>
          </w:p>
        </w:tc>
      </w:tr>
      <w:tr w:rsidR="00BD7CBC" w:rsidRPr="00BD7CBC" w14:paraId="77E0437D" w14:textId="77777777" w:rsidTr="009256BB">
        <w:tc>
          <w:tcPr>
            <w:tcW w:w="661" w:type="dxa"/>
            <w:vAlign w:val="center"/>
          </w:tcPr>
          <w:p w14:paraId="31667DA0" w14:textId="7A63C688"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1.20.</w:t>
            </w:r>
          </w:p>
        </w:tc>
        <w:tc>
          <w:tcPr>
            <w:tcW w:w="7149" w:type="dxa"/>
            <w:vAlign w:val="center"/>
          </w:tcPr>
          <w:p w14:paraId="43EE3911" w14:textId="62707717" w:rsidR="00B86382" w:rsidRPr="00BD7CBC" w:rsidRDefault="002A7356" w:rsidP="002A7356">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 xml:space="preserve">Alyvos-vandens separatorius </w:t>
            </w:r>
            <w:proofErr w:type="spellStart"/>
            <w:r w:rsidRPr="00BD7CBC">
              <w:rPr>
                <w:rFonts w:ascii="Arial" w:hAnsi="Arial" w:cs="Arial"/>
                <w:sz w:val="20"/>
                <w:szCs w:val="20"/>
                <w:lang w:val="lt-LT" w:eastAsia="lt-LT"/>
              </w:rPr>
              <w:t>Aquamat</w:t>
            </w:r>
            <w:proofErr w:type="spellEnd"/>
            <w:r w:rsidRPr="00BD7CBC">
              <w:rPr>
                <w:rFonts w:ascii="Arial" w:hAnsi="Arial" w:cs="Arial"/>
                <w:sz w:val="20"/>
                <w:szCs w:val="20"/>
                <w:lang w:val="lt-LT" w:eastAsia="lt-LT"/>
              </w:rPr>
              <w:t xml:space="preserve"> CF6</w:t>
            </w:r>
          </w:p>
        </w:tc>
        <w:tc>
          <w:tcPr>
            <w:tcW w:w="1966" w:type="dxa"/>
            <w:vAlign w:val="center"/>
          </w:tcPr>
          <w:p w14:paraId="25102821" w14:textId="77777777" w:rsidR="00B86382" w:rsidRPr="00BD7CBC" w:rsidRDefault="00B86382" w:rsidP="00D83900">
            <w:pPr>
              <w:ind w:right="-102"/>
              <w:contextualSpacing/>
              <w:jc w:val="center"/>
              <w:rPr>
                <w:rFonts w:ascii="Arial" w:hAnsi="Arial" w:cs="Arial"/>
                <w:sz w:val="20"/>
                <w:szCs w:val="20"/>
              </w:rPr>
            </w:pPr>
          </w:p>
        </w:tc>
      </w:tr>
      <w:tr w:rsidR="00BD7CBC" w:rsidRPr="00BD7CBC" w14:paraId="47E7A12F" w14:textId="77777777" w:rsidTr="009256BB">
        <w:tc>
          <w:tcPr>
            <w:tcW w:w="661" w:type="dxa"/>
            <w:vAlign w:val="center"/>
          </w:tcPr>
          <w:p w14:paraId="0771C3B6" w14:textId="45B7EFFC" w:rsidR="00B86382" w:rsidRPr="00BD7CBC" w:rsidRDefault="00B86382" w:rsidP="00B86382">
            <w:pPr>
              <w:contextualSpacing/>
              <w:jc w:val="center"/>
              <w:rPr>
                <w:rFonts w:ascii="Arial" w:hAnsi="Arial" w:cs="Arial"/>
                <w:sz w:val="20"/>
                <w:szCs w:val="20"/>
                <w:lang w:val="lt-LT"/>
              </w:rPr>
            </w:pPr>
            <w:r w:rsidRPr="00BD7CBC">
              <w:rPr>
                <w:rFonts w:ascii="Arial" w:hAnsi="Arial" w:cs="Arial"/>
                <w:sz w:val="20"/>
                <w:szCs w:val="20"/>
                <w:lang w:val="lt-LT"/>
              </w:rPr>
              <w:t>1.21.</w:t>
            </w:r>
          </w:p>
        </w:tc>
        <w:tc>
          <w:tcPr>
            <w:tcW w:w="7149" w:type="dxa"/>
            <w:vAlign w:val="center"/>
          </w:tcPr>
          <w:p w14:paraId="326DCA73" w14:textId="09210149" w:rsidR="00B86382" w:rsidRPr="00BD7CBC" w:rsidRDefault="00BD7CBC" w:rsidP="00BD7CBC">
            <w:pPr>
              <w:tabs>
                <w:tab w:val="left" w:pos="0"/>
                <w:tab w:val="left" w:pos="426"/>
              </w:tabs>
              <w:jc w:val="both"/>
              <w:rPr>
                <w:rFonts w:ascii="Arial" w:hAnsi="Arial" w:cs="Arial"/>
                <w:sz w:val="20"/>
                <w:szCs w:val="20"/>
                <w:lang w:val="lt-LT" w:eastAsia="lt-LT"/>
              </w:rPr>
            </w:pPr>
            <w:r w:rsidRPr="00BD7CBC">
              <w:rPr>
                <w:rFonts w:ascii="Arial" w:hAnsi="Arial" w:cs="Arial"/>
                <w:sz w:val="20"/>
                <w:szCs w:val="20"/>
                <w:lang w:val="lt-LT" w:eastAsia="lt-LT"/>
              </w:rPr>
              <w:t>Kompresorius su alyvos-vandens separatoriumi AIRPOL PRT11</w:t>
            </w:r>
          </w:p>
        </w:tc>
        <w:tc>
          <w:tcPr>
            <w:tcW w:w="1966" w:type="dxa"/>
            <w:vAlign w:val="center"/>
          </w:tcPr>
          <w:p w14:paraId="38FC737F" w14:textId="77777777" w:rsidR="00B86382" w:rsidRPr="00BD7CBC" w:rsidRDefault="00B86382" w:rsidP="00D83900">
            <w:pPr>
              <w:ind w:right="-102"/>
              <w:contextualSpacing/>
              <w:jc w:val="center"/>
              <w:rPr>
                <w:rFonts w:ascii="Arial" w:hAnsi="Arial" w:cs="Arial"/>
                <w:sz w:val="20"/>
                <w:szCs w:val="20"/>
              </w:rPr>
            </w:pPr>
          </w:p>
        </w:tc>
      </w:tr>
      <w:tr w:rsidR="00C953DE" w:rsidRPr="00FF1C0A" w14:paraId="1D9CF1E2" w14:textId="77777777" w:rsidTr="009256BB">
        <w:tc>
          <w:tcPr>
            <w:tcW w:w="661" w:type="dxa"/>
            <w:vAlign w:val="center"/>
          </w:tcPr>
          <w:p w14:paraId="06D3D64A" w14:textId="3EAF7D1B" w:rsidR="00C953DE" w:rsidRPr="00FF1C0A" w:rsidRDefault="00C953DE" w:rsidP="00B86382">
            <w:pPr>
              <w:contextualSpacing/>
              <w:jc w:val="center"/>
              <w:rPr>
                <w:rFonts w:ascii="Arial" w:hAnsi="Arial" w:cs="Arial"/>
                <w:sz w:val="20"/>
                <w:szCs w:val="20"/>
                <w:lang w:val="lt-LT"/>
              </w:rPr>
            </w:pPr>
            <w:r>
              <w:rPr>
                <w:rFonts w:ascii="Arial" w:hAnsi="Arial" w:cs="Arial"/>
                <w:sz w:val="20"/>
                <w:szCs w:val="20"/>
                <w:lang w:val="lt-LT"/>
              </w:rPr>
              <w:t>1.22</w:t>
            </w:r>
          </w:p>
        </w:tc>
        <w:tc>
          <w:tcPr>
            <w:tcW w:w="7149" w:type="dxa"/>
            <w:vAlign w:val="center"/>
          </w:tcPr>
          <w:p w14:paraId="07D07A20" w14:textId="04826A1C" w:rsidR="00C953DE" w:rsidRPr="00FF1C0A" w:rsidRDefault="0090123A" w:rsidP="0090123A">
            <w:pPr>
              <w:tabs>
                <w:tab w:val="left" w:pos="0"/>
                <w:tab w:val="left" w:pos="426"/>
              </w:tabs>
              <w:jc w:val="both"/>
              <w:rPr>
                <w:rFonts w:ascii="Arial" w:hAnsi="Arial" w:cs="Arial"/>
                <w:sz w:val="20"/>
                <w:szCs w:val="20"/>
                <w:lang w:val="lt-LT" w:eastAsia="lt-LT"/>
              </w:rPr>
            </w:pPr>
            <w:r w:rsidRPr="0090123A">
              <w:rPr>
                <w:rFonts w:ascii="Arial" w:hAnsi="Arial" w:cs="Arial"/>
                <w:sz w:val="20"/>
                <w:szCs w:val="20"/>
                <w:lang w:val="lt-LT" w:eastAsia="lt-LT"/>
              </w:rPr>
              <w:t>Kompresorius</w:t>
            </w:r>
            <w:r>
              <w:rPr>
                <w:rFonts w:ascii="Arial" w:hAnsi="Arial" w:cs="Arial"/>
                <w:sz w:val="20"/>
                <w:szCs w:val="20"/>
                <w:lang w:val="lt-LT" w:eastAsia="lt-LT"/>
              </w:rPr>
              <w:t xml:space="preserve"> </w:t>
            </w:r>
            <w:r w:rsidRPr="0090123A">
              <w:rPr>
                <w:rFonts w:ascii="Arial" w:hAnsi="Arial" w:cs="Arial"/>
                <w:sz w:val="20"/>
                <w:szCs w:val="20"/>
                <w:lang w:val="lt-LT" w:eastAsia="lt-LT"/>
              </w:rPr>
              <w:t>FIAC</w:t>
            </w:r>
            <w:r>
              <w:rPr>
                <w:rFonts w:ascii="Arial" w:hAnsi="Arial" w:cs="Arial"/>
                <w:sz w:val="20"/>
                <w:szCs w:val="20"/>
                <w:lang w:val="lt-LT" w:eastAsia="lt-LT"/>
              </w:rPr>
              <w:t xml:space="preserve"> </w:t>
            </w:r>
            <w:proofErr w:type="spellStart"/>
            <w:r w:rsidRPr="0090123A">
              <w:rPr>
                <w:rFonts w:ascii="Arial" w:hAnsi="Arial" w:cs="Arial"/>
                <w:sz w:val="20"/>
                <w:szCs w:val="20"/>
                <w:lang w:val="lt-LT" w:eastAsia="lt-LT"/>
              </w:rPr>
              <w:t>Ab</w:t>
            </w:r>
            <w:proofErr w:type="spellEnd"/>
            <w:r w:rsidRPr="0090123A">
              <w:rPr>
                <w:rFonts w:ascii="Arial" w:hAnsi="Arial" w:cs="Arial"/>
                <w:sz w:val="20"/>
                <w:szCs w:val="20"/>
                <w:lang w:val="lt-LT" w:eastAsia="lt-LT"/>
              </w:rPr>
              <w:t xml:space="preserve"> 100-415</w:t>
            </w:r>
          </w:p>
        </w:tc>
        <w:tc>
          <w:tcPr>
            <w:tcW w:w="1966" w:type="dxa"/>
            <w:vAlign w:val="center"/>
          </w:tcPr>
          <w:p w14:paraId="63E9DBAA" w14:textId="77777777" w:rsidR="00C953DE" w:rsidRPr="00FF1C0A" w:rsidRDefault="00C953DE" w:rsidP="00D83900">
            <w:pPr>
              <w:ind w:right="-102"/>
              <w:contextualSpacing/>
              <w:jc w:val="center"/>
              <w:rPr>
                <w:rFonts w:ascii="Arial" w:hAnsi="Arial" w:cs="Arial"/>
                <w:sz w:val="20"/>
                <w:szCs w:val="20"/>
              </w:rPr>
            </w:pPr>
          </w:p>
        </w:tc>
      </w:tr>
      <w:tr w:rsidR="00C953DE" w:rsidRPr="00FF1C0A" w14:paraId="068EE16C" w14:textId="77777777" w:rsidTr="009256BB">
        <w:tc>
          <w:tcPr>
            <w:tcW w:w="661" w:type="dxa"/>
            <w:vAlign w:val="center"/>
          </w:tcPr>
          <w:p w14:paraId="7CEE5BF4" w14:textId="4B6EF1A3" w:rsidR="00C953DE" w:rsidRPr="00FF1C0A" w:rsidRDefault="00C953DE" w:rsidP="00B86382">
            <w:pPr>
              <w:contextualSpacing/>
              <w:jc w:val="center"/>
              <w:rPr>
                <w:rFonts w:ascii="Arial" w:hAnsi="Arial" w:cs="Arial"/>
                <w:sz w:val="20"/>
                <w:szCs w:val="20"/>
                <w:lang w:val="lt-LT"/>
              </w:rPr>
            </w:pPr>
            <w:r>
              <w:rPr>
                <w:rFonts w:ascii="Arial" w:hAnsi="Arial" w:cs="Arial"/>
                <w:sz w:val="20"/>
                <w:szCs w:val="20"/>
                <w:lang w:val="lt-LT"/>
              </w:rPr>
              <w:t>1.23</w:t>
            </w:r>
          </w:p>
        </w:tc>
        <w:tc>
          <w:tcPr>
            <w:tcW w:w="7149" w:type="dxa"/>
            <w:vAlign w:val="center"/>
          </w:tcPr>
          <w:p w14:paraId="5F4A9906" w14:textId="4CF16AD0" w:rsidR="00C953DE" w:rsidRPr="00FF1C0A" w:rsidRDefault="004502F9" w:rsidP="004502F9">
            <w:pPr>
              <w:tabs>
                <w:tab w:val="left" w:pos="0"/>
                <w:tab w:val="left" w:pos="426"/>
              </w:tabs>
              <w:jc w:val="both"/>
              <w:rPr>
                <w:rFonts w:ascii="Arial" w:hAnsi="Arial" w:cs="Arial"/>
                <w:sz w:val="20"/>
                <w:szCs w:val="20"/>
                <w:lang w:val="lt-LT" w:eastAsia="lt-LT"/>
              </w:rPr>
            </w:pPr>
            <w:r w:rsidRPr="004502F9">
              <w:rPr>
                <w:rFonts w:ascii="Arial" w:hAnsi="Arial" w:cs="Arial"/>
                <w:sz w:val="20"/>
                <w:szCs w:val="20"/>
                <w:lang w:val="lt-LT" w:eastAsia="lt-LT"/>
              </w:rPr>
              <w:t>Kompresorius AIRPOL</w:t>
            </w:r>
            <w:r>
              <w:rPr>
                <w:rFonts w:ascii="Arial" w:hAnsi="Arial" w:cs="Arial"/>
                <w:sz w:val="20"/>
                <w:szCs w:val="20"/>
                <w:lang w:val="lt-LT" w:eastAsia="lt-LT"/>
              </w:rPr>
              <w:t xml:space="preserve"> </w:t>
            </w:r>
            <w:proofErr w:type="spellStart"/>
            <w:r w:rsidRPr="004502F9">
              <w:rPr>
                <w:rFonts w:ascii="Arial" w:hAnsi="Arial" w:cs="Arial"/>
                <w:sz w:val="20"/>
                <w:szCs w:val="20"/>
                <w:lang w:val="lt-LT" w:eastAsia="lt-LT"/>
              </w:rPr>
              <w:t>Airpol</w:t>
            </w:r>
            <w:proofErr w:type="spellEnd"/>
            <w:r w:rsidRPr="004502F9">
              <w:rPr>
                <w:rFonts w:ascii="Arial" w:hAnsi="Arial" w:cs="Arial"/>
                <w:sz w:val="20"/>
                <w:szCs w:val="20"/>
                <w:lang w:val="lt-LT" w:eastAsia="lt-LT"/>
              </w:rPr>
              <w:t xml:space="preserve"> 11</w:t>
            </w:r>
          </w:p>
        </w:tc>
        <w:tc>
          <w:tcPr>
            <w:tcW w:w="1966" w:type="dxa"/>
            <w:vAlign w:val="center"/>
          </w:tcPr>
          <w:p w14:paraId="4BDD5EE9" w14:textId="77777777" w:rsidR="00C953DE" w:rsidRPr="00FF1C0A" w:rsidRDefault="00C953DE" w:rsidP="00D83900">
            <w:pPr>
              <w:ind w:right="-102"/>
              <w:contextualSpacing/>
              <w:jc w:val="center"/>
              <w:rPr>
                <w:rFonts w:ascii="Arial" w:hAnsi="Arial" w:cs="Arial"/>
                <w:sz w:val="20"/>
                <w:szCs w:val="20"/>
              </w:rPr>
            </w:pPr>
          </w:p>
        </w:tc>
      </w:tr>
      <w:tr w:rsidR="00C953DE" w:rsidRPr="00FF1C0A" w14:paraId="38A4078A" w14:textId="77777777" w:rsidTr="009256BB">
        <w:tc>
          <w:tcPr>
            <w:tcW w:w="661" w:type="dxa"/>
            <w:vAlign w:val="center"/>
          </w:tcPr>
          <w:p w14:paraId="35D4F349" w14:textId="270309B8" w:rsidR="00C953DE" w:rsidRPr="00FF1C0A" w:rsidRDefault="00C953DE" w:rsidP="00B86382">
            <w:pPr>
              <w:contextualSpacing/>
              <w:jc w:val="center"/>
              <w:rPr>
                <w:rFonts w:ascii="Arial" w:hAnsi="Arial" w:cs="Arial"/>
                <w:sz w:val="20"/>
                <w:szCs w:val="20"/>
                <w:lang w:val="lt-LT"/>
              </w:rPr>
            </w:pPr>
            <w:r>
              <w:rPr>
                <w:rFonts w:ascii="Arial" w:hAnsi="Arial" w:cs="Arial"/>
                <w:sz w:val="20"/>
                <w:szCs w:val="20"/>
                <w:lang w:val="lt-LT"/>
              </w:rPr>
              <w:t>1.24</w:t>
            </w:r>
          </w:p>
        </w:tc>
        <w:tc>
          <w:tcPr>
            <w:tcW w:w="7149" w:type="dxa"/>
            <w:vAlign w:val="center"/>
          </w:tcPr>
          <w:p w14:paraId="458602AC" w14:textId="4FD7BD36" w:rsidR="00C953DE" w:rsidRPr="00FF1C0A" w:rsidRDefault="00EC4511" w:rsidP="00EC4511">
            <w:pPr>
              <w:tabs>
                <w:tab w:val="left" w:pos="0"/>
                <w:tab w:val="left" w:pos="426"/>
              </w:tabs>
              <w:jc w:val="both"/>
              <w:rPr>
                <w:rFonts w:ascii="Arial" w:hAnsi="Arial" w:cs="Arial"/>
                <w:sz w:val="20"/>
                <w:szCs w:val="20"/>
                <w:lang w:val="lt-LT" w:eastAsia="lt-LT"/>
              </w:rPr>
            </w:pPr>
            <w:r w:rsidRPr="00EC4511">
              <w:rPr>
                <w:rFonts w:ascii="Arial" w:hAnsi="Arial" w:cs="Arial"/>
                <w:sz w:val="20"/>
                <w:szCs w:val="20"/>
                <w:lang w:val="lt-LT" w:eastAsia="lt-LT"/>
              </w:rPr>
              <w:t>Kompresorius</w:t>
            </w:r>
            <w:r>
              <w:rPr>
                <w:rFonts w:ascii="Arial" w:hAnsi="Arial" w:cs="Arial"/>
                <w:sz w:val="20"/>
                <w:szCs w:val="20"/>
                <w:lang w:val="lt-LT" w:eastAsia="lt-LT"/>
              </w:rPr>
              <w:t xml:space="preserve"> </w:t>
            </w:r>
            <w:r w:rsidRPr="00EC4511">
              <w:rPr>
                <w:rFonts w:ascii="Arial" w:hAnsi="Arial" w:cs="Arial"/>
                <w:sz w:val="20"/>
                <w:szCs w:val="20"/>
                <w:lang w:val="lt-LT" w:eastAsia="lt-LT"/>
              </w:rPr>
              <w:t>AIRPOL</w:t>
            </w:r>
            <w:r>
              <w:rPr>
                <w:rFonts w:ascii="Arial" w:hAnsi="Arial" w:cs="Arial"/>
                <w:sz w:val="20"/>
                <w:szCs w:val="20"/>
                <w:lang w:val="lt-LT" w:eastAsia="lt-LT"/>
              </w:rPr>
              <w:t xml:space="preserve"> </w:t>
            </w:r>
            <w:proofErr w:type="spellStart"/>
            <w:r w:rsidRPr="00EC4511">
              <w:rPr>
                <w:rFonts w:ascii="Arial" w:hAnsi="Arial" w:cs="Arial"/>
                <w:sz w:val="20"/>
                <w:szCs w:val="20"/>
                <w:lang w:val="lt-LT" w:eastAsia="lt-LT"/>
              </w:rPr>
              <w:t>Airpol</w:t>
            </w:r>
            <w:proofErr w:type="spellEnd"/>
            <w:r w:rsidRPr="00EC4511">
              <w:rPr>
                <w:rFonts w:ascii="Arial" w:hAnsi="Arial" w:cs="Arial"/>
                <w:sz w:val="20"/>
                <w:szCs w:val="20"/>
                <w:lang w:val="lt-LT" w:eastAsia="lt-LT"/>
              </w:rPr>
              <w:t xml:space="preserve"> 7</w:t>
            </w:r>
          </w:p>
        </w:tc>
        <w:tc>
          <w:tcPr>
            <w:tcW w:w="1966" w:type="dxa"/>
            <w:vAlign w:val="center"/>
          </w:tcPr>
          <w:p w14:paraId="41216171" w14:textId="77777777" w:rsidR="00C953DE" w:rsidRPr="00FF1C0A" w:rsidRDefault="00C953DE" w:rsidP="00D83900">
            <w:pPr>
              <w:ind w:right="-102"/>
              <w:contextualSpacing/>
              <w:jc w:val="center"/>
              <w:rPr>
                <w:rFonts w:ascii="Arial" w:hAnsi="Arial" w:cs="Arial"/>
                <w:sz w:val="20"/>
                <w:szCs w:val="20"/>
              </w:rPr>
            </w:pPr>
          </w:p>
        </w:tc>
      </w:tr>
      <w:tr w:rsidR="002771EA" w:rsidRPr="00FF1C0A" w14:paraId="138BD702" w14:textId="77777777" w:rsidTr="003B3074">
        <w:tc>
          <w:tcPr>
            <w:tcW w:w="661" w:type="dxa"/>
            <w:vAlign w:val="center"/>
          </w:tcPr>
          <w:p w14:paraId="09D652DD" w14:textId="08645E37" w:rsidR="002771EA" w:rsidRPr="00FF1C0A" w:rsidRDefault="002771EA" w:rsidP="002771EA">
            <w:pPr>
              <w:contextualSpacing/>
              <w:jc w:val="center"/>
              <w:rPr>
                <w:rFonts w:ascii="Arial" w:hAnsi="Arial" w:cs="Arial"/>
                <w:sz w:val="20"/>
                <w:szCs w:val="20"/>
                <w:lang w:val="lt-LT"/>
              </w:rPr>
            </w:pPr>
            <w:r>
              <w:rPr>
                <w:rFonts w:ascii="Arial" w:hAnsi="Arial" w:cs="Arial"/>
                <w:sz w:val="20"/>
                <w:szCs w:val="20"/>
                <w:lang w:val="lt-LT"/>
              </w:rPr>
              <w:t>1.25</w:t>
            </w:r>
          </w:p>
        </w:tc>
        <w:tc>
          <w:tcPr>
            <w:tcW w:w="7149" w:type="dxa"/>
          </w:tcPr>
          <w:p w14:paraId="7E358EB8" w14:textId="281A1EE4" w:rsidR="002771EA" w:rsidRPr="00FF1C0A" w:rsidRDefault="002771EA" w:rsidP="002771EA">
            <w:pPr>
              <w:tabs>
                <w:tab w:val="left" w:pos="0"/>
                <w:tab w:val="left" w:pos="426"/>
              </w:tabs>
              <w:jc w:val="both"/>
              <w:rPr>
                <w:rFonts w:ascii="Arial" w:hAnsi="Arial" w:cs="Arial"/>
                <w:sz w:val="20"/>
                <w:szCs w:val="20"/>
                <w:lang w:val="lt-LT" w:eastAsia="lt-LT"/>
              </w:rPr>
            </w:pPr>
            <w:r w:rsidRPr="003757E4">
              <w:rPr>
                <w:rFonts w:ascii="Arial" w:hAnsi="Arial" w:cs="Arial"/>
                <w:sz w:val="20"/>
                <w:szCs w:val="20"/>
                <w:lang w:val="lt-LT" w:eastAsia="lt-LT"/>
              </w:rPr>
              <w:t>Sausintuvas</w:t>
            </w:r>
            <w:r w:rsidR="005B5153" w:rsidRPr="003757E4">
              <w:rPr>
                <w:rFonts w:ascii="Arial" w:hAnsi="Arial" w:cs="Arial"/>
                <w:sz w:val="20"/>
                <w:szCs w:val="20"/>
                <w:lang w:val="lt-LT" w:eastAsia="lt-LT"/>
              </w:rPr>
              <w:t xml:space="preserve"> ECOTROC</w:t>
            </w:r>
            <w:r w:rsidR="00216AAF" w:rsidRPr="003757E4">
              <w:rPr>
                <w:rFonts w:ascii="Arial" w:hAnsi="Arial" w:cs="Arial"/>
                <w:sz w:val="20"/>
                <w:szCs w:val="20"/>
                <w:lang w:val="lt-LT" w:eastAsia="lt-LT"/>
              </w:rPr>
              <w:t xml:space="preserve"> </w:t>
            </w:r>
            <w:r w:rsidR="00D73F11" w:rsidRPr="003757E4">
              <w:rPr>
                <w:rFonts w:ascii="Arial" w:hAnsi="Arial" w:cs="Arial"/>
                <w:sz w:val="20"/>
                <w:szCs w:val="20"/>
                <w:lang w:val="lt-LT" w:eastAsia="lt-LT"/>
              </w:rPr>
              <w:t>ATK-APN8</w:t>
            </w:r>
          </w:p>
        </w:tc>
        <w:tc>
          <w:tcPr>
            <w:tcW w:w="1966" w:type="dxa"/>
            <w:vAlign w:val="center"/>
          </w:tcPr>
          <w:p w14:paraId="67B13003" w14:textId="77777777" w:rsidR="002771EA" w:rsidRPr="00FF1C0A" w:rsidRDefault="002771EA" w:rsidP="002771EA">
            <w:pPr>
              <w:ind w:right="-102"/>
              <w:contextualSpacing/>
              <w:jc w:val="center"/>
              <w:rPr>
                <w:rFonts w:ascii="Arial" w:hAnsi="Arial" w:cs="Arial"/>
                <w:sz w:val="20"/>
                <w:szCs w:val="20"/>
              </w:rPr>
            </w:pPr>
          </w:p>
        </w:tc>
      </w:tr>
      <w:tr w:rsidR="002771EA" w:rsidRPr="00FF1C0A" w14:paraId="37E258E1" w14:textId="77777777" w:rsidTr="003B3074">
        <w:tc>
          <w:tcPr>
            <w:tcW w:w="661" w:type="dxa"/>
            <w:vAlign w:val="center"/>
          </w:tcPr>
          <w:p w14:paraId="0DCECAF8" w14:textId="0BCB7612" w:rsidR="002771EA" w:rsidRPr="00FF1C0A" w:rsidRDefault="002771EA" w:rsidP="002771EA">
            <w:pPr>
              <w:contextualSpacing/>
              <w:jc w:val="center"/>
              <w:rPr>
                <w:rFonts w:ascii="Arial" w:hAnsi="Arial" w:cs="Arial"/>
                <w:sz w:val="20"/>
                <w:szCs w:val="20"/>
                <w:lang w:val="lt-LT"/>
              </w:rPr>
            </w:pPr>
            <w:r>
              <w:rPr>
                <w:rFonts w:ascii="Arial" w:hAnsi="Arial" w:cs="Arial"/>
                <w:sz w:val="20"/>
                <w:szCs w:val="20"/>
                <w:lang w:val="lt-LT"/>
              </w:rPr>
              <w:t>1.26</w:t>
            </w:r>
          </w:p>
        </w:tc>
        <w:tc>
          <w:tcPr>
            <w:tcW w:w="7149" w:type="dxa"/>
          </w:tcPr>
          <w:p w14:paraId="514D53E0" w14:textId="3A98B67E" w:rsidR="002771EA" w:rsidRPr="00FF1C0A" w:rsidRDefault="002771EA" w:rsidP="002771EA">
            <w:pPr>
              <w:tabs>
                <w:tab w:val="left" w:pos="0"/>
                <w:tab w:val="left" w:pos="426"/>
              </w:tabs>
              <w:jc w:val="both"/>
              <w:rPr>
                <w:rFonts w:ascii="Arial" w:hAnsi="Arial" w:cs="Arial"/>
                <w:sz w:val="20"/>
                <w:szCs w:val="20"/>
                <w:lang w:val="lt-LT" w:eastAsia="lt-LT"/>
              </w:rPr>
            </w:pPr>
            <w:r w:rsidRPr="003757E4">
              <w:rPr>
                <w:rFonts w:ascii="Arial" w:hAnsi="Arial" w:cs="Arial"/>
                <w:sz w:val="20"/>
                <w:szCs w:val="20"/>
                <w:lang w:val="lt-LT" w:eastAsia="lt-LT"/>
              </w:rPr>
              <w:t>Sausintuvas</w:t>
            </w:r>
            <w:r w:rsidR="005B5153" w:rsidRPr="003757E4">
              <w:rPr>
                <w:rFonts w:ascii="Arial" w:hAnsi="Arial" w:cs="Arial"/>
                <w:sz w:val="20"/>
                <w:szCs w:val="20"/>
                <w:lang w:val="lt-LT" w:eastAsia="lt-LT"/>
              </w:rPr>
              <w:t xml:space="preserve"> ECOTROC</w:t>
            </w:r>
            <w:r w:rsidR="00785A67" w:rsidRPr="003757E4">
              <w:rPr>
                <w:rFonts w:ascii="Arial" w:hAnsi="Arial" w:cs="Arial"/>
                <w:sz w:val="20"/>
                <w:szCs w:val="20"/>
                <w:lang w:val="lt-LT" w:eastAsia="lt-LT"/>
              </w:rPr>
              <w:t xml:space="preserve"> ATK-AP4</w:t>
            </w:r>
          </w:p>
        </w:tc>
        <w:tc>
          <w:tcPr>
            <w:tcW w:w="1966" w:type="dxa"/>
            <w:vAlign w:val="center"/>
          </w:tcPr>
          <w:p w14:paraId="1E9792AA" w14:textId="77777777" w:rsidR="002771EA" w:rsidRPr="00FF1C0A" w:rsidRDefault="002771EA" w:rsidP="002771EA">
            <w:pPr>
              <w:ind w:right="-102"/>
              <w:contextualSpacing/>
              <w:jc w:val="center"/>
              <w:rPr>
                <w:rFonts w:ascii="Arial" w:hAnsi="Arial" w:cs="Arial"/>
                <w:sz w:val="20"/>
                <w:szCs w:val="20"/>
              </w:rPr>
            </w:pPr>
          </w:p>
        </w:tc>
      </w:tr>
      <w:tr w:rsidR="00A41957" w:rsidRPr="00FF1C0A" w14:paraId="33764154" w14:textId="77777777" w:rsidTr="007B3D81">
        <w:tc>
          <w:tcPr>
            <w:tcW w:w="661" w:type="dxa"/>
            <w:vAlign w:val="center"/>
          </w:tcPr>
          <w:p w14:paraId="416A8116" w14:textId="34151D02" w:rsidR="00A41957" w:rsidRPr="00FF1C0A" w:rsidRDefault="00A41957" w:rsidP="00A41957">
            <w:pPr>
              <w:contextualSpacing/>
              <w:jc w:val="center"/>
              <w:rPr>
                <w:rFonts w:ascii="Arial" w:hAnsi="Arial" w:cs="Arial"/>
                <w:sz w:val="20"/>
                <w:szCs w:val="20"/>
                <w:lang w:val="lt-LT"/>
              </w:rPr>
            </w:pPr>
            <w:r>
              <w:rPr>
                <w:rFonts w:ascii="Arial" w:hAnsi="Arial" w:cs="Arial"/>
                <w:sz w:val="20"/>
                <w:szCs w:val="20"/>
                <w:lang w:val="lt-LT"/>
              </w:rPr>
              <w:t>1.27</w:t>
            </w:r>
          </w:p>
        </w:tc>
        <w:tc>
          <w:tcPr>
            <w:tcW w:w="7149" w:type="dxa"/>
          </w:tcPr>
          <w:p w14:paraId="2DE6F918" w14:textId="3CDB161F" w:rsidR="00A41957" w:rsidRPr="00FF1C0A" w:rsidRDefault="00A41957" w:rsidP="00AD4608">
            <w:pPr>
              <w:tabs>
                <w:tab w:val="left" w:pos="0"/>
                <w:tab w:val="left" w:pos="426"/>
              </w:tabs>
              <w:jc w:val="both"/>
              <w:rPr>
                <w:rFonts w:ascii="Arial" w:hAnsi="Arial" w:cs="Arial"/>
                <w:sz w:val="20"/>
                <w:szCs w:val="20"/>
                <w:lang w:val="lt-LT" w:eastAsia="lt-LT"/>
              </w:rPr>
            </w:pPr>
            <w:r w:rsidRPr="00A41957">
              <w:rPr>
                <w:rFonts w:ascii="Arial" w:hAnsi="Arial" w:cs="Arial"/>
                <w:sz w:val="20"/>
                <w:szCs w:val="20"/>
                <w:lang w:val="lt-LT" w:eastAsia="lt-LT"/>
              </w:rPr>
              <w:t>Kompresorius</w:t>
            </w:r>
            <w:r w:rsidR="00AD4608">
              <w:rPr>
                <w:rFonts w:ascii="Arial" w:hAnsi="Arial" w:cs="Arial"/>
                <w:sz w:val="20"/>
                <w:szCs w:val="20"/>
                <w:lang w:val="lt-LT" w:eastAsia="lt-LT"/>
              </w:rPr>
              <w:t xml:space="preserve"> </w:t>
            </w:r>
            <w:r w:rsidR="00AD4608" w:rsidRPr="00AD4608">
              <w:rPr>
                <w:rFonts w:ascii="Arial" w:hAnsi="Arial" w:cs="Arial"/>
                <w:sz w:val="20"/>
                <w:szCs w:val="20"/>
                <w:lang w:val="lt-LT" w:eastAsia="lt-LT"/>
              </w:rPr>
              <w:t>AIRPOL</w:t>
            </w:r>
            <w:r w:rsidR="00AD4608">
              <w:rPr>
                <w:rFonts w:ascii="Arial" w:hAnsi="Arial" w:cs="Arial"/>
                <w:sz w:val="20"/>
                <w:szCs w:val="20"/>
                <w:lang w:val="lt-LT" w:eastAsia="lt-LT"/>
              </w:rPr>
              <w:t xml:space="preserve"> </w:t>
            </w:r>
            <w:proofErr w:type="spellStart"/>
            <w:r w:rsidR="00AD4608" w:rsidRPr="00AD4608">
              <w:rPr>
                <w:rFonts w:ascii="Arial" w:hAnsi="Arial" w:cs="Arial"/>
                <w:sz w:val="20"/>
                <w:szCs w:val="20"/>
                <w:lang w:val="lt-LT" w:eastAsia="lt-LT"/>
              </w:rPr>
              <w:t>AIRPOL</w:t>
            </w:r>
            <w:proofErr w:type="spellEnd"/>
            <w:r w:rsidR="00AD4608" w:rsidRPr="00AD4608">
              <w:rPr>
                <w:rFonts w:ascii="Arial" w:hAnsi="Arial" w:cs="Arial"/>
                <w:sz w:val="20"/>
                <w:szCs w:val="20"/>
                <w:lang w:val="lt-LT" w:eastAsia="lt-LT"/>
              </w:rPr>
              <w:t xml:space="preserve"> T15</w:t>
            </w:r>
          </w:p>
        </w:tc>
        <w:tc>
          <w:tcPr>
            <w:tcW w:w="1966" w:type="dxa"/>
            <w:vAlign w:val="center"/>
          </w:tcPr>
          <w:p w14:paraId="10EEC7DE" w14:textId="77777777" w:rsidR="00A41957" w:rsidRPr="00FF1C0A" w:rsidRDefault="00A41957" w:rsidP="00A41957">
            <w:pPr>
              <w:ind w:right="-102"/>
              <w:contextualSpacing/>
              <w:jc w:val="center"/>
              <w:rPr>
                <w:rFonts w:ascii="Arial" w:hAnsi="Arial" w:cs="Arial"/>
                <w:sz w:val="20"/>
                <w:szCs w:val="20"/>
              </w:rPr>
            </w:pPr>
          </w:p>
        </w:tc>
      </w:tr>
      <w:tr w:rsidR="00A41957" w:rsidRPr="00FF1C0A" w14:paraId="72216FA4" w14:textId="77777777" w:rsidTr="007B3D81">
        <w:tc>
          <w:tcPr>
            <w:tcW w:w="661" w:type="dxa"/>
            <w:vAlign w:val="center"/>
          </w:tcPr>
          <w:p w14:paraId="69BF90B9" w14:textId="7507CC28" w:rsidR="00A41957" w:rsidRPr="00FF1C0A" w:rsidRDefault="00A41957" w:rsidP="00A41957">
            <w:pPr>
              <w:contextualSpacing/>
              <w:jc w:val="center"/>
              <w:rPr>
                <w:rFonts w:ascii="Arial" w:hAnsi="Arial" w:cs="Arial"/>
                <w:sz w:val="20"/>
                <w:szCs w:val="20"/>
                <w:lang w:val="lt-LT"/>
              </w:rPr>
            </w:pPr>
            <w:r>
              <w:rPr>
                <w:rFonts w:ascii="Arial" w:hAnsi="Arial" w:cs="Arial"/>
                <w:sz w:val="20"/>
                <w:szCs w:val="20"/>
                <w:lang w:val="lt-LT"/>
              </w:rPr>
              <w:t>1.28</w:t>
            </w:r>
          </w:p>
        </w:tc>
        <w:tc>
          <w:tcPr>
            <w:tcW w:w="7149" w:type="dxa"/>
          </w:tcPr>
          <w:p w14:paraId="751FF34D" w14:textId="59668004" w:rsidR="00A41957" w:rsidRPr="00FF1C0A" w:rsidRDefault="00A41957" w:rsidP="00E0274C">
            <w:pPr>
              <w:tabs>
                <w:tab w:val="left" w:pos="0"/>
                <w:tab w:val="left" w:pos="426"/>
              </w:tabs>
              <w:jc w:val="both"/>
              <w:rPr>
                <w:rFonts w:ascii="Arial" w:hAnsi="Arial" w:cs="Arial"/>
                <w:sz w:val="20"/>
                <w:szCs w:val="20"/>
                <w:lang w:val="lt-LT" w:eastAsia="lt-LT"/>
              </w:rPr>
            </w:pPr>
            <w:r w:rsidRPr="00A41957">
              <w:rPr>
                <w:rFonts w:ascii="Arial" w:hAnsi="Arial" w:cs="Arial"/>
                <w:sz w:val="20"/>
                <w:szCs w:val="20"/>
                <w:lang w:val="lt-LT" w:eastAsia="lt-LT"/>
              </w:rPr>
              <w:t>Kompresorius</w:t>
            </w:r>
            <w:r w:rsidR="00E0274C">
              <w:rPr>
                <w:rFonts w:ascii="Arial" w:hAnsi="Arial" w:cs="Arial"/>
                <w:sz w:val="20"/>
                <w:szCs w:val="20"/>
                <w:lang w:val="lt-LT" w:eastAsia="lt-LT"/>
              </w:rPr>
              <w:t xml:space="preserve"> </w:t>
            </w:r>
            <w:proofErr w:type="spellStart"/>
            <w:r w:rsidR="00E0274C" w:rsidRPr="00E0274C">
              <w:rPr>
                <w:rFonts w:ascii="Arial" w:hAnsi="Arial" w:cs="Arial"/>
                <w:sz w:val="20"/>
                <w:szCs w:val="20"/>
                <w:lang w:val="lt-LT" w:eastAsia="lt-LT"/>
              </w:rPr>
              <w:t>Ingersoll</w:t>
            </w:r>
            <w:proofErr w:type="spellEnd"/>
            <w:r w:rsidR="00E0274C" w:rsidRPr="00E0274C">
              <w:rPr>
                <w:rFonts w:ascii="Arial" w:hAnsi="Arial" w:cs="Arial"/>
                <w:sz w:val="20"/>
                <w:szCs w:val="20"/>
                <w:lang w:val="lt-LT" w:eastAsia="lt-LT"/>
              </w:rPr>
              <w:t xml:space="preserve"> </w:t>
            </w:r>
            <w:proofErr w:type="spellStart"/>
            <w:r w:rsidR="00E0274C" w:rsidRPr="00E0274C">
              <w:rPr>
                <w:rFonts w:ascii="Arial" w:hAnsi="Arial" w:cs="Arial"/>
                <w:sz w:val="20"/>
                <w:szCs w:val="20"/>
                <w:lang w:val="lt-LT" w:eastAsia="lt-LT"/>
              </w:rPr>
              <w:t>Rand</w:t>
            </w:r>
            <w:proofErr w:type="spellEnd"/>
            <w:r w:rsidR="00E0274C">
              <w:rPr>
                <w:rFonts w:ascii="Arial" w:hAnsi="Arial" w:cs="Arial"/>
                <w:sz w:val="20"/>
                <w:szCs w:val="20"/>
                <w:lang w:val="lt-LT" w:eastAsia="lt-LT"/>
              </w:rPr>
              <w:t xml:space="preserve"> </w:t>
            </w:r>
            <w:r w:rsidR="00E0274C" w:rsidRPr="00E0274C">
              <w:rPr>
                <w:rFonts w:ascii="Arial" w:hAnsi="Arial" w:cs="Arial"/>
                <w:sz w:val="20"/>
                <w:szCs w:val="20"/>
                <w:lang w:val="lt-LT" w:eastAsia="lt-LT"/>
              </w:rPr>
              <w:t>UP5-7.5</w:t>
            </w:r>
          </w:p>
        </w:tc>
        <w:tc>
          <w:tcPr>
            <w:tcW w:w="1966" w:type="dxa"/>
            <w:vAlign w:val="center"/>
          </w:tcPr>
          <w:p w14:paraId="65C5D8F7" w14:textId="77777777" w:rsidR="00A41957" w:rsidRPr="00FF1C0A" w:rsidRDefault="00A41957" w:rsidP="00A41957">
            <w:pPr>
              <w:ind w:right="-102"/>
              <w:contextualSpacing/>
              <w:jc w:val="center"/>
              <w:rPr>
                <w:rFonts w:ascii="Arial" w:hAnsi="Arial" w:cs="Arial"/>
                <w:sz w:val="20"/>
                <w:szCs w:val="20"/>
              </w:rPr>
            </w:pPr>
          </w:p>
        </w:tc>
      </w:tr>
      <w:tr w:rsidR="00A41957" w:rsidRPr="00FF1C0A" w14:paraId="14F7758D" w14:textId="77777777" w:rsidTr="009256BB">
        <w:tc>
          <w:tcPr>
            <w:tcW w:w="661" w:type="dxa"/>
            <w:vAlign w:val="center"/>
          </w:tcPr>
          <w:p w14:paraId="315ACF2B" w14:textId="1213D652" w:rsidR="00A41957" w:rsidRPr="00FF1C0A" w:rsidRDefault="00A41957" w:rsidP="00A41957">
            <w:pPr>
              <w:contextualSpacing/>
              <w:jc w:val="center"/>
              <w:rPr>
                <w:rFonts w:ascii="Arial" w:hAnsi="Arial" w:cs="Arial"/>
                <w:sz w:val="20"/>
                <w:szCs w:val="20"/>
                <w:lang w:val="lt-LT"/>
              </w:rPr>
            </w:pPr>
            <w:r>
              <w:rPr>
                <w:rFonts w:ascii="Arial" w:hAnsi="Arial" w:cs="Arial"/>
                <w:sz w:val="20"/>
                <w:szCs w:val="20"/>
                <w:lang w:val="lt-LT"/>
              </w:rPr>
              <w:t>1.29</w:t>
            </w:r>
          </w:p>
        </w:tc>
        <w:tc>
          <w:tcPr>
            <w:tcW w:w="7149" w:type="dxa"/>
            <w:vAlign w:val="center"/>
          </w:tcPr>
          <w:p w14:paraId="03CA7639" w14:textId="231B7351" w:rsidR="00A41957" w:rsidRPr="00FF1C0A" w:rsidRDefault="00C525BB" w:rsidP="00C525BB">
            <w:pPr>
              <w:tabs>
                <w:tab w:val="left" w:pos="0"/>
                <w:tab w:val="left" w:pos="426"/>
              </w:tabs>
              <w:jc w:val="both"/>
              <w:rPr>
                <w:rFonts w:ascii="Arial" w:hAnsi="Arial" w:cs="Arial"/>
                <w:sz w:val="20"/>
                <w:szCs w:val="20"/>
                <w:lang w:val="lt-LT" w:eastAsia="lt-LT"/>
              </w:rPr>
            </w:pPr>
            <w:r w:rsidRPr="00C525BB">
              <w:rPr>
                <w:rFonts w:ascii="Arial" w:hAnsi="Arial" w:cs="Arial"/>
                <w:sz w:val="20"/>
                <w:szCs w:val="20"/>
                <w:lang w:val="lt-LT" w:eastAsia="lt-LT"/>
              </w:rPr>
              <w:t>Kompresorius su sausintuvu</w:t>
            </w:r>
            <w:r>
              <w:rPr>
                <w:rFonts w:ascii="Arial" w:hAnsi="Arial" w:cs="Arial"/>
                <w:sz w:val="20"/>
                <w:szCs w:val="20"/>
                <w:lang w:val="lt-LT" w:eastAsia="lt-LT"/>
              </w:rPr>
              <w:t xml:space="preserve"> </w:t>
            </w:r>
            <w:r w:rsidRPr="00C525BB">
              <w:rPr>
                <w:rFonts w:ascii="Arial" w:hAnsi="Arial" w:cs="Arial"/>
                <w:sz w:val="20"/>
                <w:szCs w:val="20"/>
                <w:lang w:val="lt-LT" w:eastAsia="lt-LT"/>
              </w:rPr>
              <w:t xml:space="preserve">Altas </w:t>
            </w:r>
            <w:proofErr w:type="spellStart"/>
            <w:r w:rsidRPr="00C525BB">
              <w:rPr>
                <w:rFonts w:ascii="Arial" w:hAnsi="Arial" w:cs="Arial"/>
                <w:sz w:val="20"/>
                <w:szCs w:val="20"/>
                <w:lang w:val="lt-LT" w:eastAsia="lt-LT"/>
              </w:rPr>
              <w:t>Compco</w:t>
            </w:r>
            <w:proofErr w:type="spellEnd"/>
            <w:r>
              <w:rPr>
                <w:rFonts w:ascii="Arial" w:hAnsi="Arial" w:cs="Arial"/>
                <w:sz w:val="20"/>
                <w:szCs w:val="20"/>
                <w:lang w:val="lt-LT" w:eastAsia="lt-LT"/>
              </w:rPr>
              <w:t xml:space="preserve"> </w:t>
            </w:r>
            <w:r w:rsidRPr="00C525BB">
              <w:rPr>
                <w:rFonts w:ascii="Arial" w:hAnsi="Arial" w:cs="Arial"/>
                <w:sz w:val="20"/>
                <w:szCs w:val="20"/>
                <w:lang w:val="lt-LT" w:eastAsia="lt-LT"/>
              </w:rPr>
              <w:t>GX4FF (ITJ358135)</w:t>
            </w:r>
          </w:p>
        </w:tc>
        <w:tc>
          <w:tcPr>
            <w:tcW w:w="1966" w:type="dxa"/>
            <w:vAlign w:val="center"/>
          </w:tcPr>
          <w:p w14:paraId="092614C5" w14:textId="77777777" w:rsidR="00A41957" w:rsidRPr="00FF1C0A" w:rsidRDefault="00A41957" w:rsidP="00A41957">
            <w:pPr>
              <w:ind w:right="-102"/>
              <w:contextualSpacing/>
              <w:jc w:val="center"/>
              <w:rPr>
                <w:rFonts w:ascii="Arial" w:hAnsi="Arial" w:cs="Arial"/>
                <w:sz w:val="20"/>
                <w:szCs w:val="20"/>
              </w:rPr>
            </w:pPr>
          </w:p>
        </w:tc>
      </w:tr>
      <w:tr w:rsidR="00681C0B" w:rsidRPr="00FF1C0A" w14:paraId="0072FFB3" w14:textId="77777777" w:rsidTr="00E72475">
        <w:tc>
          <w:tcPr>
            <w:tcW w:w="661" w:type="dxa"/>
            <w:vAlign w:val="center"/>
          </w:tcPr>
          <w:p w14:paraId="6402B853" w14:textId="48A62B9D" w:rsidR="00681C0B" w:rsidRPr="00FF1C0A" w:rsidRDefault="00681C0B" w:rsidP="00681C0B">
            <w:pPr>
              <w:contextualSpacing/>
              <w:jc w:val="center"/>
              <w:rPr>
                <w:rFonts w:ascii="Arial" w:hAnsi="Arial" w:cs="Arial"/>
                <w:sz w:val="20"/>
                <w:szCs w:val="20"/>
                <w:lang w:val="lt-LT"/>
              </w:rPr>
            </w:pPr>
            <w:r>
              <w:rPr>
                <w:rFonts w:ascii="Arial" w:hAnsi="Arial" w:cs="Arial"/>
                <w:sz w:val="20"/>
                <w:szCs w:val="20"/>
                <w:lang w:val="lt-LT"/>
              </w:rPr>
              <w:t>1.30</w:t>
            </w:r>
          </w:p>
        </w:tc>
        <w:tc>
          <w:tcPr>
            <w:tcW w:w="7149" w:type="dxa"/>
          </w:tcPr>
          <w:p w14:paraId="5766455B" w14:textId="589F9F71" w:rsidR="00681C0B" w:rsidRPr="00FF1C0A" w:rsidRDefault="00681C0B" w:rsidP="003553C2">
            <w:pPr>
              <w:tabs>
                <w:tab w:val="left" w:pos="0"/>
                <w:tab w:val="left" w:pos="426"/>
              </w:tabs>
              <w:jc w:val="both"/>
              <w:rPr>
                <w:rFonts w:ascii="Arial" w:hAnsi="Arial" w:cs="Arial"/>
                <w:sz w:val="20"/>
                <w:szCs w:val="20"/>
                <w:lang w:val="lt-LT" w:eastAsia="lt-LT"/>
              </w:rPr>
            </w:pPr>
            <w:r w:rsidRPr="009B0257">
              <w:rPr>
                <w:rFonts w:ascii="Arial" w:hAnsi="Arial" w:cs="Arial"/>
                <w:sz w:val="20"/>
                <w:szCs w:val="20"/>
                <w:lang w:val="lt-LT" w:eastAsia="lt-LT"/>
              </w:rPr>
              <w:t>Kompresorius</w:t>
            </w:r>
            <w:r w:rsidR="003553C2" w:rsidRPr="009B0257">
              <w:rPr>
                <w:rFonts w:ascii="Arial" w:hAnsi="Arial" w:cs="Arial"/>
                <w:sz w:val="20"/>
                <w:szCs w:val="20"/>
                <w:lang w:val="lt-LT" w:eastAsia="lt-LT"/>
              </w:rPr>
              <w:t xml:space="preserve"> ABAC SPINN.E1110 500</w:t>
            </w:r>
          </w:p>
        </w:tc>
        <w:tc>
          <w:tcPr>
            <w:tcW w:w="1966" w:type="dxa"/>
            <w:vAlign w:val="center"/>
          </w:tcPr>
          <w:p w14:paraId="097FA1E8" w14:textId="77777777" w:rsidR="00681C0B" w:rsidRPr="00FF1C0A" w:rsidRDefault="00681C0B" w:rsidP="00681C0B">
            <w:pPr>
              <w:ind w:right="-102"/>
              <w:contextualSpacing/>
              <w:jc w:val="center"/>
              <w:rPr>
                <w:rFonts w:ascii="Arial" w:hAnsi="Arial" w:cs="Arial"/>
                <w:sz w:val="20"/>
                <w:szCs w:val="20"/>
              </w:rPr>
            </w:pPr>
          </w:p>
        </w:tc>
      </w:tr>
      <w:tr w:rsidR="00681C0B" w:rsidRPr="00FF1C0A" w14:paraId="6AF3E4F2" w14:textId="77777777" w:rsidTr="00E72475">
        <w:tc>
          <w:tcPr>
            <w:tcW w:w="661" w:type="dxa"/>
            <w:vAlign w:val="center"/>
          </w:tcPr>
          <w:p w14:paraId="6F971615" w14:textId="1115A84C" w:rsidR="00681C0B" w:rsidRPr="00FF1C0A" w:rsidRDefault="00681C0B" w:rsidP="00681C0B">
            <w:pPr>
              <w:contextualSpacing/>
              <w:jc w:val="center"/>
              <w:rPr>
                <w:rFonts w:ascii="Arial" w:hAnsi="Arial" w:cs="Arial"/>
                <w:sz w:val="20"/>
                <w:szCs w:val="20"/>
                <w:lang w:val="lt-LT"/>
              </w:rPr>
            </w:pPr>
            <w:r>
              <w:rPr>
                <w:rFonts w:ascii="Arial" w:hAnsi="Arial" w:cs="Arial"/>
                <w:sz w:val="20"/>
                <w:szCs w:val="20"/>
                <w:lang w:val="lt-LT"/>
              </w:rPr>
              <w:t>1.31</w:t>
            </w:r>
          </w:p>
        </w:tc>
        <w:tc>
          <w:tcPr>
            <w:tcW w:w="7149" w:type="dxa"/>
          </w:tcPr>
          <w:p w14:paraId="12371DB1" w14:textId="6906DB3B" w:rsidR="00681C0B" w:rsidRPr="00FF1C0A" w:rsidRDefault="00681C0B" w:rsidP="000B2649">
            <w:pPr>
              <w:tabs>
                <w:tab w:val="left" w:pos="0"/>
                <w:tab w:val="left" w:pos="426"/>
              </w:tabs>
              <w:jc w:val="both"/>
              <w:rPr>
                <w:rFonts w:ascii="Arial" w:hAnsi="Arial" w:cs="Arial"/>
                <w:sz w:val="20"/>
                <w:szCs w:val="20"/>
                <w:lang w:val="lt-LT" w:eastAsia="lt-LT"/>
              </w:rPr>
            </w:pPr>
            <w:r w:rsidRPr="009B0257">
              <w:rPr>
                <w:rFonts w:ascii="Arial" w:hAnsi="Arial" w:cs="Arial"/>
                <w:sz w:val="20"/>
                <w:szCs w:val="20"/>
                <w:lang w:val="lt-LT" w:eastAsia="lt-LT"/>
              </w:rPr>
              <w:t>Kompresorius</w:t>
            </w:r>
            <w:r w:rsidR="000B2649" w:rsidRPr="009B0257">
              <w:rPr>
                <w:rFonts w:ascii="Arial" w:hAnsi="Arial" w:cs="Arial"/>
                <w:sz w:val="20"/>
                <w:szCs w:val="20"/>
                <w:lang w:val="lt-LT" w:eastAsia="lt-LT"/>
              </w:rPr>
              <w:t xml:space="preserve"> </w:t>
            </w:r>
            <w:proofErr w:type="spellStart"/>
            <w:r w:rsidR="000B2649" w:rsidRPr="009B0257">
              <w:rPr>
                <w:rFonts w:ascii="Arial" w:hAnsi="Arial" w:cs="Arial"/>
                <w:sz w:val="20"/>
                <w:szCs w:val="20"/>
                <w:lang w:val="lt-LT" w:eastAsia="lt-LT"/>
              </w:rPr>
              <w:t>Ceccato</w:t>
            </w:r>
            <w:proofErr w:type="spellEnd"/>
            <w:r w:rsidR="000B2649" w:rsidRPr="009B0257">
              <w:rPr>
                <w:rFonts w:ascii="Arial" w:hAnsi="Arial" w:cs="Arial"/>
                <w:sz w:val="20"/>
                <w:szCs w:val="20"/>
                <w:lang w:val="lt-LT" w:eastAsia="lt-LT"/>
              </w:rPr>
              <w:t xml:space="preserve"> aria CSL C 5,5 270X</w:t>
            </w:r>
          </w:p>
        </w:tc>
        <w:tc>
          <w:tcPr>
            <w:tcW w:w="1966" w:type="dxa"/>
            <w:vAlign w:val="center"/>
          </w:tcPr>
          <w:p w14:paraId="677ABEBA" w14:textId="77777777" w:rsidR="00681C0B" w:rsidRPr="00FF1C0A" w:rsidRDefault="00681C0B" w:rsidP="00681C0B">
            <w:pPr>
              <w:ind w:right="-102"/>
              <w:contextualSpacing/>
              <w:jc w:val="center"/>
              <w:rPr>
                <w:rFonts w:ascii="Arial" w:hAnsi="Arial" w:cs="Arial"/>
                <w:sz w:val="20"/>
                <w:szCs w:val="20"/>
              </w:rPr>
            </w:pPr>
          </w:p>
        </w:tc>
      </w:tr>
      <w:tr w:rsidR="00681C0B" w:rsidRPr="00FF1C0A" w14:paraId="2DBBA7C9" w14:textId="77777777" w:rsidTr="00E72475">
        <w:tc>
          <w:tcPr>
            <w:tcW w:w="661" w:type="dxa"/>
            <w:vAlign w:val="center"/>
          </w:tcPr>
          <w:p w14:paraId="0B555FA9" w14:textId="5C263608" w:rsidR="00681C0B" w:rsidRPr="00FF1C0A" w:rsidRDefault="00681C0B" w:rsidP="00681C0B">
            <w:pPr>
              <w:contextualSpacing/>
              <w:jc w:val="center"/>
              <w:rPr>
                <w:rFonts w:ascii="Arial" w:hAnsi="Arial" w:cs="Arial"/>
                <w:sz w:val="20"/>
                <w:szCs w:val="20"/>
                <w:lang w:val="lt-LT"/>
              </w:rPr>
            </w:pPr>
            <w:r>
              <w:rPr>
                <w:rFonts w:ascii="Arial" w:hAnsi="Arial" w:cs="Arial"/>
                <w:sz w:val="20"/>
                <w:szCs w:val="20"/>
                <w:lang w:val="lt-LT"/>
              </w:rPr>
              <w:t>1.32</w:t>
            </w:r>
          </w:p>
        </w:tc>
        <w:tc>
          <w:tcPr>
            <w:tcW w:w="7149" w:type="dxa"/>
          </w:tcPr>
          <w:p w14:paraId="654394F5" w14:textId="05A175AC" w:rsidR="00681C0B" w:rsidRPr="00FF1C0A" w:rsidRDefault="00681C0B" w:rsidP="009B0257">
            <w:pPr>
              <w:tabs>
                <w:tab w:val="left" w:pos="0"/>
                <w:tab w:val="left" w:pos="426"/>
              </w:tabs>
              <w:jc w:val="both"/>
              <w:rPr>
                <w:rFonts w:ascii="Arial" w:hAnsi="Arial" w:cs="Arial"/>
                <w:sz w:val="20"/>
                <w:szCs w:val="20"/>
                <w:lang w:val="lt-LT" w:eastAsia="lt-LT"/>
              </w:rPr>
            </w:pPr>
            <w:r w:rsidRPr="009B0257">
              <w:rPr>
                <w:rFonts w:ascii="Arial" w:hAnsi="Arial" w:cs="Arial"/>
                <w:sz w:val="20"/>
                <w:szCs w:val="20"/>
                <w:lang w:val="lt-LT" w:eastAsia="lt-LT"/>
              </w:rPr>
              <w:t>Kompresorius</w:t>
            </w:r>
            <w:r w:rsidR="009B0257" w:rsidRPr="009B0257">
              <w:rPr>
                <w:rFonts w:ascii="Arial" w:hAnsi="Arial" w:cs="Arial"/>
                <w:sz w:val="20"/>
                <w:szCs w:val="20"/>
                <w:lang w:val="lt-LT" w:eastAsia="lt-LT"/>
              </w:rPr>
              <w:t xml:space="preserve"> </w:t>
            </w:r>
            <w:proofErr w:type="spellStart"/>
            <w:r w:rsidR="009B0257" w:rsidRPr="009B0257">
              <w:rPr>
                <w:rFonts w:ascii="Arial" w:hAnsi="Arial" w:cs="Arial"/>
                <w:sz w:val="20"/>
                <w:szCs w:val="20"/>
                <w:lang w:val="lt-LT" w:eastAsia="lt-LT"/>
              </w:rPr>
              <w:t>Ingersoll</w:t>
            </w:r>
            <w:proofErr w:type="spellEnd"/>
            <w:r w:rsidR="009B0257" w:rsidRPr="009B0257">
              <w:rPr>
                <w:rFonts w:ascii="Arial" w:hAnsi="Arial" w:cs="Arial"/>
                <w:sz w:val="20"/>
                <w:szCs w:val="20"/>
                <w:lang w:val="lt-LT" w:eastAsia="lt-LT"/>
              </w:rPr>
              <w:t xml:space="preserve"> </w:t>
            </w:r>
            <w:proofErr w:type="spellStart"/>
            <w:r w:rsidR="009B0257" w:rsidRPr="009B0257">
              <w:rPr>
                <w:rFonts w:ascii="Arial" w:hAnsi="Arial" w:cs="Arial"/>
                <w:sz w:val="20"/>
                <w:szCs w:val="20"/>
                <w:lang w:val="lt-LT" w:eastAsia="lt-LT"/>
              </w:rPr>
              <w:t>Rand</w:t>
            </w:r>
            <w:proofErr w:type="spellEnd"/>
            <w:r w:rsidR="009B0257" w:rsidRPr="009B0257">
              <w:rPr>
                <w:rFonts w:ascii="Arial" w:hAnsi="Arial" w:cs="Arial"/>
                <w:sz w:val="20"/>
                <w:szCs w:val="20"/>
                <w:lang w:val="lt-LT" w:eastAsia="lt-LT"/>
              </w:rPr>
              <w:t xml:space="preserve"> PB3-200-3</w:t>
            </w:r>
          </w:p>
        </w:tc>
        <w:tc>
          <w:tcPr>
            <w:tcW w:w="1966" w:type="dxa"/>
            <w:vAlign w:val="center"/>
          </w:tcPr>
          <w:p w14:paraId="6CB66E8A" w14:textId="77777777" w:rsidR="00681C0B" w:rsidRPr="00FF1C0A" w:rsidRDefault="00681C0B" w:rsidP="00681C0B">
            <w:pPr>
              <w:ind w:right="-102"/>
              <w:contextualSpacing/>
              <w:jc w:val="center"/>
              <w:rPr>
                <w:rFonts w:ascii="Arial" w:hAnsi="Arial" w:cs="Arial"/>
                <w:sz w:val="20"/>
                <w:szCs w:val="20"/>
              </w:rPr>
            </w:pPr>
          </w:p>
        </w:tc>
      </w:tr>
      <w:tr w:rsidR="00681C0B" w:rsidRPr="00FF1C0A" w14:paraId="70520F42" w14:textId="77777777" w:rsidTr="00326A3F">
        <w:tc>
          <w:tcPr>
            <w:tcW w:w="7810" w:type="dxa"/>
            <w:gridSpan w:val="2"/>
            <w:vAlign w:val="center"/>
          </w:tcPr>
          <w:p w14:paraId="5405BCA1" w14:textId="6217C73B" w:rsidR="00681C0B" w:rsidRPr="00FF1C0A" w:rsidRDefault="00681C0B" w:rsidP="00681C0B">
            <w:pPr>
              <w:tabs>
                <w:tab w:val="left" w:pos="0"/>
                <w:tab w:val="left" w:pos="426"/>
              </w:tabs>
              <w:jc w:val="right"/>
              <w:rPr>
                <w:rFonts w:ascii="Arial" w:hAnsi="Arial" w:cs="Arial"/>
                <w:b/>
                <w:bCs/>
                <w:sz w:val="20"/>
                <w:szCs w:val="20"/>
                <w:lang w:val="lt-LT" w:eastAsia="lt-LT"/>
              </w:rPr>
            </w:pPr>
            <w:r w:rsidRPr="00FF1C0A">
              <w:rPr>
                <w:rFonts w:ascii="Arial" w:hAnsi="Arial" w:cs="Arial"/>
                <w:b/>
                <w:bCs/>
                <w:sz w:val="20"/>
                <w:szCs w:val="20"/>
                <w:lang w:val="lt-LT" w:eastAsia="lt-LT"/>
              </w:rPr>
              <w:t>Pasiūlymo kaina, Eur be PVM*:</w:t>
            </w:r>
          </w:p>
        </w:tc>
        <w:tc>
          <w:tcPr>
            <w:tcW w:w="1966" w:type="dxa"/>
            <w:vAlign w:val="center"/>
          </w:tcPr>
          <w:p w14:paraId="7B225CE1" w14:textId="77777777" w:rsidR="00681C0B" w:rsidRPr="00FF1C0A" w:rsidRDefault="00681C0B" w:rsidP="00681C0B">
            <w:pPr>
              <w:ind w:right="-102"/>
              <w:contextualSpacing/>
              <w:jc w:val="center"/>
              <w:rPr>
                <w:rFonts w:ascii="Arial" w:hAnsi="Arial" w:cs="Arial"/>
                <w:sz w:val="20"/>
                <w:szCs w:val="20"/>
              </w:rPr>
            </w:pPr>
          </w:p>
        </w:tc>
      </w:tr>
      <w:tr w:rsidR="00681C0B" w:rsidRPr="00FF1C0A" w14:paraId="401F7D5A" w14:textId="77777777" w:rsidTr="00613DB2">
        <w:tc>
          <w:tcPr>
            <w:tcW w:w="7810" w:type="dxa"/>
            <w:gridSpan w:val="2"/>
            <w:vAlign w:val="center"/>
          </w:tcPr>
          <w:p w14:paraId="1C04950C" w14:textId="77D7597D" w:rsidR="00681C0B" w:rsidRPr="00FF1C0A" w:rsidRDefault="00681C0B" w:rsidP="00681C0B">
            <w:pPr>
              <w:tabs>
                <w:tab w:val="left" w:pos="0"/>
                <w:tab w:val="left" w:pos="426"/>
              </w:tabs>
              <w:jc w:val="right"/>
              <w:rPr>
                <w:rFonts w:ascii="Arial" w:hAnsi="Arial" w:cs="Arial"/>
                <w:sz w:val="20"/>
                <w:szCs w:val="20"/>
                <w:lang w:val="lt-LT" w:eastAsia="lt-LT"/>
              </w:rPr>
            </w:pPr>
            <w:r w:rsidRPr="00FF1C0A">
              <w:rPr>
                <w:rFonts w:ascii="Arial" w:hAnsi="Arial" w:cs="Arial"/>
                <w:sz w:val="20"/>
                <w:szCs w:val="20"/>
                <w:lang w:val="lt-LT" w:eastAsia="lt-LT"/>
              </w:rPr>
              <w:t xml:space="preserve">____% </w:t>
            </w:r>
            <w:r w:rsidRPr="00FF1C0A">
              <w:rPr>
                <w:rFonts w:ascii="Arial" w:hAnsi="Arial" w:cs="Arial"/>
                <w:b/>
                <w:bCs/>
                <w:sz w:val="20"/>
                <w:szCs w:val="20"/>
                <w:lang w:val="lt-LT" w:eastAsia="lt-LT"/>
              </w:rPr>
              <w:t>PVM (pildyti, jei taikoma)**, Eur</w:t>
            </w:r>
            <w:r w:rsidRPr="00FF1C0A">
              <w:rPr>
                <w:rFonts w:ascii="Arial" w:hAnsi="Arial" w:cs="Arial"/>
                <w:sz w:val="20"/>
                <w:szCs w:val="20"/>
                <w:lang w:val="lt-LT" w:eastAsia="lt-LT"/>
              </w:rPr>
              <w:t>:</w:t>
            </w:r>
          </w:p>
          <w:p w14:paraId="46473C96" w14:textId="66F5DEBC" w:rsidR="00681C0B" w:rsidRPr="00FF1C0A" w:rsidRDefault="00681C0B" w:rsidP="00681C0B">
            <w:pPr>
              <w:tabs>
                <w:tab w:val="left" w:pos="0"/>
                <w:tab w:val="left" w:pos="426"/>
              </w:tabs>
              <w:ind w:right="2748"/>
              <w:jc w:val="right"/>
              <w:rPr>
                <w:rFonts w:ascii="Arial" w:hAnsi="Arial" w:cs="Arial"/>
                <w:i/>
                <w:iCs/>
                <w:sz w:val="20"/>
                <w:szCs w:val="20"/>
                <w:lang w:val="lt-LT" w:eastAsia="lt-LT"/>
              </w:rPr>
            </w:pPr>
            <w:r w:rsidRPr="00FF1C0A">
              <w:rPr>
                <w:rFonts w:ascii="Arial" w:hAnsi="Arial" w:cs="Arial"/>
                <w:i/>
                <w:iCs/>
                <w:sz w:val="20"/>
                <w:szCs w:val="20"/>
                <w:lang w:val="lt-LT" w:eastAsia="lt-LT"/>
              </w:rPr>
              <w:t>(nurodyti)</w:t>
            </w:r>
          </w:p>
        </w:tc>
        <w:tc>
          <w:tcPr>
            <w:tcW w:w="1966" w:type="dxa"/>
            <w:vAlign w:val="center"/>
          </w:tcPr>
          <w:p w14:paraId="35EC2A4C" w14:textId="77777777" w:rsidR="00681C0B" w:rsidRPr="00FF1C0A" w:rsidRDefault="00681C0B" w:rsidP="00681C0B">
            <w:pPr>
              <w:ind w:right="-102"/>
              <w:contextualSpacing/>
              <w:jc w:val="center"/>
              <w:rPr>
                <w:rFonts w:ascii="Arial" w:hAnsi="Arial" w:cs="Arial"/>
                <w:sz w:val="20"/>
                <w:szCs w:val="20"/>
              </w:rPr>
            </w:pPr>
          </w:p>
        </w:tc>
      </w:tr>
      <w:tr w:rsidR="00681C0B" w:rsidRPr="00FF1C0A" w14:paraId="43A334FE" w14:textId="77777777" w:rsidTr="000B7521">
        <w:tc>
          <w:tcPr>
            <w:tcW w:w="7810" w:type="dxa"/>
            <w:gridSpan w:val="2"/>
            <w:vAlign w:val="center"/>
          </w:tcPr>
          <w:p w14:paraId="44181517" w14:textId="1B911855" w:rsidR="00681C0B" w:rsidRPr="00FF1C0A" w:rsidRDefault="00681C0B" w:rsidP="00681C0B">
            <w:pPr>
              <w:tabs>
                <w:tab w:val="left" w:pos="0"/>
                <w:tab w:val="left" w:pos="426"/>
              </w:tabs>
              <w:jc w:val="right"/>
              <w:rPr>
                <w:rFonts w:ascii="Arial" w:hAnsi="Arial" w:cs="Arial"/>
                <w:b/>
                <w:bCs/>
                <w:sz w:val="20"/>
                <w:szCs w:val="20"/>
                <w:lang w:val="lt-LT" w:eastAsia="lt-LT"/>
              </w:rPr>
            </w:pPr>
            <w:r w:rsidRPr="00FF1C0A">
              <w:rPr>
                <w:rFonts w:ascii="Arial" w:hAnsi="Arial" w:cs="Arial"/>
                <w:b/>
                <w:bCs/>
                <w:sz w:val="20"/>
                <w:szCs w:val="20"/>
                <w:lang w:val="lt-LT" w:eastAsia="lt-LT"/>
              </w:rPr>
              <w:t>Pasiūlymo kaina, Eur su PVM:</w:t>
            </w:r>
          </w:p>
        </w:tc>
        <w:tc>
          <w:tcPr>
            <w:tcW w:w="1966" w:type="dxa"/>
            <w:vAlign w:val="center"/>
          </w:tcPr>
          <w:p w14:paraId="6AEDE626" w14:textId="77777777" w:rsidR="00681C0B" w:rsidRPr="00FF1C0A" w:rsidRDefault="00681C0B" w:rsidP="00681C0B">
            <w:pPr>
              <w:ind w:right="-102"/>
              <w:contextualSpacing/>
              <w:jc w:val="center"/>
              <w:rPr>
                <w:rFonts w:ascii="Arial" w:hAnsi="Arial" w:cs="Arial"/>
                <w:sz w:val="20"/>
                <w:szCs w:val="20"/>
              </w:rPr>
            </w:pPr>
          </w:p>
        </w:tc>
      </w:tr>
    </w:tbl>
    <w:p w14:paraId="7E3A3644" w14:textId="75A62259" w:rsidR="003640CB" w:rsidRPr="00FF1C0A" w:rsidRDefault="003640CB" w:rsidP="003640CB">
      <w:pPr>
        <w:jc w:val="both"/>
        <w:rPr>
          <w:rFonts w:ascii="Arial" w:hAnsi="Arial" w:cs="Arial"/>
          <w:bCs/>
          <w:i/>
          <w:iCs/>
          <w:sz w:val="20"/>
          <w:szCs w:val="20"/>
          <w:u w:val="single"/>
          <w:lang w:val="lt-LT"/>
        </w:rPr>
      </w:pPr>
      <w:r w:rsidRPr="00FF1C0A">
        <w:rPr>
          <w:rFonts w:ascii="Arial" w:hAnsi="Arial" w:cs="Arial"/>
          <w:bCs/>
          <w:i/>
          <w:iCs/>
          <w:sz w:val="20"/>
          <w:szCs w:val="20"/>
          <w:u w:val="single"/>
          <w:lang w:val="lt-LT"/>
        </w:rPr>
        <w:t>*nurodoma tiekėjo bendra pasiūlymo kaina Eur be PVM yra naudojama tik tiekėjų pateiktų pasiūlymų palyginimui/vertinimui.</w:t>
      </w:r>
    </w:p>
    <w:p w14:paraId="6E66CB93" w14:textId="122C64D6" w:rsidR="000F50A5" w:rsidRPr="00FF1C0A" w:rsidRDefault="003640CB" w:rsidP="003640CB">
      <w:pPr>
        <w:contextualSpacing/>
        <w:jc w:val="both"/>
        <w:rPr>
          <w:rFonts w:ascii="Arial" w:hAnsi="Arial" w:cs="Arial"/>
          <w:i/>
          <w:iCs/>
          <w:sz w:val="20"/>
          <w:szCs w:val="20"/>
          <w:lang w:val="lt-LT"/>
        </w:rPr>
      </w:pPr>
      <w:r w:rsidRPr="00FF1C0A">
        <w:rPr>
          <w:rFonts w:ascii="Arial" w:hAnsi="Arial" w:cs="Arial"/>
          <w:i/>
          <w:iCs/>
          <w:sz w:val="20"/>
          <w:szCs w:val="20"/>
          <w:lang w:val="lt-LT"/>
        </w:rPr>
        <w:t>*</w:t>
      </w:r>
      <w:r w:rsidR="000F50A5" w:rsidRPr="00FF1C0A">
        <w:rPr>
          <w:rFonts w:ascii="Arial" w:hAnsi="Arial" w:cs="Arial"/>
          <w:i/>
          <w:iCs/>
          <w:sz w:val="20"/>
          <w:szCs w:val="20"/>
          <w:lang w:val="lt-LT"/>
        </w:rPr>
        <w:t>* tais atvejais, kai pagal galiojančius teisės aktus tiekėjui/ tiekėjų grupei nereikia mokėti PVM, turi būti nurodytos priežastys, dėl kurių PVM nemokamas: __________________________________.</w:t>
      </w:r>
    </w:p>
    <w:p w14:paraId="1CEA18B6" w14:textId="6149E108" w:rsidR="003A2ACB" w:rsidRPr="00FF1C0A" w:rsidRDefault="003A2ACB" w:rsidP="003640CB">
      <w:pPr>
        <w:contextualSpacing/>
        <w:jc w:val="both"/>
        <w:rPr>
          <w:rFonts w:ascii="Arial" w:hAnsi="Arial" w:cs="Arial"/>
          <w:i/>
          <w:iCs/>
          <w:sz w:val="20"/>
          <w:szCs w:val="20"/>
          <w:lang w:val="lt-LT"/>
        </w:rPr>
      </w:pPr>
      <w:r w:rsidRPr="00FF1C0A">
        <w:rPr>
          <w:rFonts w:ascii="Arial" w:hAnsi="Arial" w:cs="Arial"/>
          <w:i/>
          <w:iCs/>
          <w:sz w:val="20"/>
          <w:szCs w:val="20"/>
          <w:lang w:val="lt-LT"/>
        </w:rPr>
        <w:t>**</w:t>
      </w:r>
      <w:r w:rsidRPr="00FF1C0A">
        <w:rPr>
          <w:rFonts w:ascii="Arial" w:hAnsi="Arial" w:cs="Arial"/>
          <w:sz w:val="20"/>
          <w:szCs w:val="20"/>
        </w:rPr>
        <w:t xml:space="preserve"> </w:t>
      </w:r>
      <w:r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Pr="00FF1C0A">
        <w:rPr>
          <w:rFonts w:ascii="Arial" w:hAnsi="Arial" w:cs="Arial"/>
          <w:i/>
          <w:iCs/>
          <w:sz w:val="20"/>
          <w:szCs w:val="20"/>
          <w:lang w:val="lt-LT"/>
        </w:rPr>
        <w:t>, paliekant du skaitmenis po kablelio.</w:t>
      </w:r>
    </w:p>
    <w:p w14:paraId="6006FB28" w14:textId="77777777" w:rsidR="000C3CE3" w:rsidRPr="00FF1C0A" w:rsidRDefault="000C3CE3" w:rsidP="000F50A5">
      <w:pPr>
        <w:spacing w:after="200"/>
        <w:contextualSpacing/>
        <w:jc w:val="both"/>
        <w:rPr>
          <w:rFonts w:ascii="Arial" w:hAnsi="Arial" w:cs="Arial"/>
          <w:i/>
          <w:iCs/>
          <w:sz w:val="20"/>
          <w:szCs w:val="20"/>
          <w:lang w:val="lt-LT"/>
        </w:rPr>
      </w:pPr>
    </w:p>
    <w:p w14:paraId="5B541019" w14:textId="0B00D724" w:rsidR="00220756" w:rsidRPr="00483A1F" w:rsidRDefault="000C3CE3" w:rsidP="000F50A5">
      <w:pPr>
        <w:spacing w:after="200"/>
        <w:contextualSpacing/>
        <w:jc w:val="both"/>
        <w:rPr>
          <w:rFonts w:ascii="Arial" w:hAnsi="Arial" w:cs="Arial"/>
          <w:i/>
          <w:iCs/>
          <w:color w:val="FF0000"/>
          <w:sz w:val="20"/>
          <w:szCs w:val="20"/>
          <w:u w:val="single"/>
          <w:lang w:val="lt-LT"/>
        </w:rPr>
      </w:pPr>
      <w:r w:rsidRPr="00483A1F">
        <w:rPr>
          <w:rFonts w:ascii="Arial" w:hAnsi="Arial" w:cs="Arial"/>
          <w:b/>
          <w:bCs/>
          <w:color w:val="FF0000"/>
          <w:sz w:val="20"/>
          <w:szCs w:val="20"/>
          <w:u w:val="single"/>
          <w:lang w:val="lt-LT"/>
        </w:rPr>
        <w:t xml:space="preserve">Kartu su pasiūlymu pateikiamas užpildytas sąlygų 1.1 priedas – </w:t>
      </w:r>
      <w:r w:rsidR="00483A1F" w:rsidRPr="00483A1F">
        <w:rPr>
          <w:rFonts w:ascii="Arial" w:hAnsi="Arial" w:cs="Arial"/>
          <w:b/>
          <w:bCs/>
          <w:color w:val="FF0000"/>
          <w:sz w:val="20"/>
          <w:szCs w:val="20"/>
          <w:u w:val="single"/>
          <w:lang w:val="lt-LT"/>
        </w:rPr>
        <w:t>Paslaugų ir dalių sąrašas pagal objektų įrangą su maksimaliais įkainiais</w:t>
      </w:r>
      <w:r w:rsidRPr="00483A1F">
        <w:rPr>
          <w:rFonts w:ascii="Arial" w:hAnsi="Arial" w:cs="Arial"/>
          <w:i/>
          <w:iCs/>
          <w:color w:val="FF0000"/>
          <w:sz w:val="20"/>
          <w:szCs w:val="20"/>
          <w:u w:val="single"/>
          <w:lang w:val="lt-LT"/>
        </w:rPr>
        <w:t>.</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6619E7A5" w:rsidR="00D960A1" w:rsidRPr="00FF1C0A" w:rsidRDefault="00D960A1" w:rsidP="00D960A1">
      <w:pPr>
        <w:contextualSpacing/>
        <w:jc w:val="both"/>
        <w:rPr>
          <w:rFonts w:ascii="Arial" w:hAnsi="Arial" w:cs="Arial"/>
          <w:sz w:val="20"/>
          <w:szCs w:val="20"/>
          <w:lang w:val="lt-LT"/>
        </w:rPr>
      </w:pPr>
      <w:r w:rsidRPr="00FF1C0A">
        <w:rPr>
          <w:rFonts w:ascii="Arial" w:hAnsi="Arial" w:cs="Arial"/>
          <w:sz w:val="20"/>
          <w:szCs w:val="20"/>
          <w:lang w:val="lt-LT"/>
        </w:rPr>
        <w:t>Pasiūlymo kaina be PVM, Eur – ...............................................(</w:t>
      </w:r>
      <w:r w:rsidRPr="00FF1C0A">
        <w:rPr>
          <w:rFonts w:ascii="Arial" w:hAnsi="Arial" w:cs="Arial"/>
          <w:i/>
          <w:sz w:val="20"/>
          <w:szCs w:val="20"/>
          <w:lang w:val="lt-LT"/>
        </w:rPr>
        <w:t>kaina žodžiais</w:t>
      </w:r>
      <w:r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Pr="00FF1C0A"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63E83E2A" w14:textId="142CFD47" w:rsidR="00435455" w:rsidRDefault="00435455" w:rsidP="00D960A1">
      <w:pPr>
        <w:ind w:right="278"/>
        <w:contextualSpacing/>
        <w:jc w:val="both"/>
        <w:rPr>
          <w:rFonts w:ascii="Arial" w:hAnsi="Arial" w:cs="Arial"/>
          <w:b/>
          <w:sz w:val="20"/>
          <w:szCs w:val="20"/>
          <w:lang w:val="lt-LT"/>
        </w:rPr>
      </w:pPr>
    </w:p>
    <w:p w14:paraId="2FA15980" w14:textId="77777777" w:rsidR="00555262" w:rsidRDefault="00555262" w:rsidP="00D960A1">
      <w:pPr>
        <w:ind w:right="278"/>
        <w:contextualSpacing/>
        <w:jc w:val="both"/>
        <w:rPr>
          <w:rFonts w:ascii="Arial" w:hAnsi="Arial" w:cs="Arial"/>
          <w:b/>
          <w:sz w:val="20"/>
          <w:szCs w:val="20"/>
          <w:lang w:val="lt-LT"/>
        </w:rPr>
      </w:pPr>
    </w:p>
    <w:p w14:paraId="1F5CA64B" w14:textId="77777777" w:rsidR="00555262" w:rsidRDefault="00555262" w:rsidP="00D960A1">
      <w:pPr>
        <w:ind w:right="278"/>
        <w:contextualSpacing/>
        <w:jc w:val="both"/>
        <w:rPr>
          <w:rFonts w:ascii="Arial" w:hAnsi="Arial" w:cs="Arial"/>
          <w:b/>
          <w:sz w:val="20"/>
          <w:szCs w:val="20"/>
          <w:lang w:val="lt-LT"/>
        </w:rPr>
      </w:pPr>
    </w:p>
    <w:p w14:paraId="6228A0F8" w14:textId="77777777" w:rsidR="00555262" w:rsidRDefault="00555262" w:rsidP="00D960A1">
      <w:pPr>
        <w:ind w:right="278"/>
        <w:contextualSpacing/>
        <w:jc w:val="both"/>
        <w:rPr>
          <w:rFonts w:ascii="Arial" w:hAnsi="Arial" w:cs="Arial"/>
          <w:b/>
          <w:sz w:val="20"/>
          <w:szCs w:val="20"/>
          <w:lang w:val="lt-LT"/>
        </w:rPr>
      </w:pPr>
    </w:p>
    <w:p w14:paraId="5D488627" w14:textId="77777777" w:rsidR="00555262" w:rsidRPr="00FF1C0A" w:rsidRDefault="00555262" w:rsidP="00D960A1">
      <w:pPr>
        <w:ind w:right="278"/>
        <w:contextualSpacing/>
        <w:jc w:val="both"/>
        <w:rPr>
          <w:rFonts w:ascii="Arial" w:hAnsi="Arial" w:cs="Arial"/>
          <w:b/>
          <w:sz w:val="20"/>
          <w:szCs w:val="20"/>
          <w:lang w:val="lt-LT"/>
        </w:rPr>
      </w:pPr>
    </w:p>
    <w:p w14:paraId="1A8AF97F" w14:textId="77777777" w:rsidR="00555262" w:rsidRDefault="00555262" w:rsidP="00555262">
      <w:pPr>
        <w:widowControl w:val="0"/>
        <w:tabs>
          <w:tab w:val="left" w:pos="819"/>
        </w:tabs>
        <w:autoSpaceDE w:val="0"/>
        <w:spacing w:before="1"/>
        <w:ind w:left="818" w:hanging="818"/>
        <w:rPr>
          <w:rFonts w:ascii="Arial" w:eastAsia="Verdana" w:hAnsi="Arial" w:cs="Arial"/>
          <w:bCs/>
          <w:w w:val="90"/>
          <w:sz w:val="20"/>
          <w:szCs w:val="20"/>
          <w:lang w:val="lt-LT"/>
        </w:rPr>
      </w:pPr>
    </w:p>
    <w:p w14:paraId="60925015" w14:textId="77777777" w:rsidR="00555262" w:rsidRPr="00466439" w:rsidRDefault="00555262" w:rsidP="00466439">
      <w:pPr>
        <w:contextualSpacing/>
        <w:jc w:val="right"/>
        <w:rPr>
          <w:rFonts w:ascii="Arial" w:hAnsi="Arial" w:cs="Arial"/>
          <w:i/>
          <w:iCs/>
          <w:sz w:val="20"/>
          <w:szCs w:val="20"/>
          <w:lang w:val="lt-LT"/>
        </w:rPr>
      </w:pPr>
      <w:r w:rsidRPr="00466439">
        <w:rPr>
          <w:rFonts w:ascii="Arial" w:hAnsi="Arial" w:cs="Arial"/>
          <w:i/>
          <w:iCs/>
          <w:sz w:val="20"/>
          <w:szCs w:val="20"/>
          <w:lang w:val="lt-LT"/>
        </w:rPr>
        <w:t>3 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555262" w:rsidRPr="00274966" w14:paraId="433E80DA" w14:textId="77777777" w:rsidTr="00E553A5">
        <w:trPr>
          <w:jc w:val="center"/>
        </w:trPr>
        <w:tc>
          <w:tcPr>
            <w:tcW w:w="5382" w:type="dxa"/>
            <w:vAlign w:val="center"/>
          </w:tcPr>
          <w:p w14:paraId="68171263" w14:textId="77777777" w:rsidR="00555262" w:rsidRPr="00274966" w:rsidRDefault="00555262" w:rsidP="00E553A5">
            <w:pPr>
              <w:jc w:val="center"/>
              <w:rPr>
                <w:rFonts w:ascii="Arial" w:hAnsi="Arial" w:cs="Arial"/>
                <w:sz w:val="20"/>
                <w:szCs w:val="20"/>
                <w:lang w:val="lt-LT"/>
              </w:rPr>
            </w:pPr>
            <w:r w:rsidRPr="00274966">
              <w:rPr>
                <w:rFonts w:ascii="Arial" w:hAnsi="Arial" w:cs="Arial"/>
                <w:sz w:val="20"/>
                <w:szCs w:val="20"/>
                <w:lang w:val="lt-LT"/>
              </w:rPr>
              <w:t>Reikalavimas</w:t>
            </w:r>
          </w:p>
        </w:tc>
        <w:tc>
          <w:tcPr>
            <w:tcW w:w="4111" w:type="dxa"/>
          </w:tcPr>
          <w:p w14:paraId="58295B39" w14:textId="77777777" w:rsidR="00555262" w:rsidRPr="00274966" w:rsidRDefault="00555262" w:rsidP="00E553A5">
            <w:pPr>
              <w:jc w:val="center"/>
              <w:rPr>
                <w:rFonts w:ascii="Arial" w:hAnsi="Arial" w:cs="Arial"/>
                <w:sz w:val="20"/>
                <w:szCs w:val="20"/>
                <w:lang w:val="lt-LT"/>
              </w:rPr>
            </w:pPr>
            <w:r>
              <w:rPr>
                <w:rFonts w:ascii="Arial" w:hAnsi="Arial" w:cs="Arial"/>
                <w:sz w:val="20"/>
                <w:szCs w:val="20"/>
                <w:lang w:val="lt-LT"/>
              </w:rPr>
              <w:t xml:space="preserve">Tiekėjo atitiktis </w:t>
            </w:r>
            <w:r w:rsidRPr="00274966">
              <w:rPr>
                <w:rFonts w:ascii="Arial" w:hAnsi="Arial" w:cs="Arial"/>
                <w:sz w:val="20"/>
                <w:szCs w:val="20"/>
                <w:lang w:val="lt-LT"/>
              </w:rPr>
              <w:t>reikalavimui</w:t>
            </w:r>
          </w:p>
          <w:p w14:paraId="459D6BD4" w14:textId="77777777" w:rsidR="00555262" w:rsidRPr="00274966" w:rsidRDefault="00555262" w:rsidP="00E553A5">
            <w:pPr>
              <w:jc w:val="center"/>
              <w:rPr>
                <w:rFonts w:ascii="Arial" w:hAnsi="Arial" w:cs="Arial"/>
                <w:i/>
                <w:iCs/>
                <w:sz w:val="20"/>
                <w:szCs w:val="20"/>
                <w:lang w:val="lt-LT"/>
              </w:rPr>
            </w:pPr>
            <w:r w:rsidRPr="00274966">
              <w:rPr>
                <w:rFonts w:ascii="Arial" w:hAnsi="Arial" w:cs="Arial"/>
                <w:sz w:val="20"/>
                <w:szCs w:val="20"/>
                <w:lang w:val="lt-LT"/>
              </w:rPr>
              <w:t>(</w:t>
            </w:r>
            <w:r>
              <w:rPr>
                <w:rFonts w:ascii="Arial" w:hAnsi="Arial" w:cs="Arial"/>
                <w:sz w:val="20"/>
                <w:szCs w:val="20"/>
                <w:lang w:val="lt-LT"/>
              </w:rPr>
              <w:t xml:space="preserve">nurodyti </w:t>
            </w:r>
            <w:r w:rsidRPr="003B7A35">
              <w:rPr>
                <w:rFonts w:ascii="Arial" w:hAnsi="Arial" w:cs="Arial"/>
                <w:color w:val="000000" w:themeColor="text1"/>
                <w:sz w:val="20"/>
                <w:szCs w:val="20"/>
                <w:lang w:val="lt-LT"/>
              </w:rPr>
              <w:t>standart</w:t>
            </w:r>
            <w:r>
              <w:rPr>
                <w:rFonts w:ascii="Arial" w:hAnsi="Arial" w:cs="Arial"/>
                <w:color w:val="000000" w:themeColor="text1"/>
                <w:sz w:val="20"/>
                <w:szCs w:val="20"/>
                <w:lang w:val="lt-LT"/>
              </w:rPr>
              <w:t>ą, pateikti keliamo reikalavimo atitiktį įrodančius dokumentus</w:t>
            </w:r>
            <w:r w:rsidRPr="00274966">
              <w:rPr>
                <w:rFonts w:ascii="Arial" w:hAnsi="Arial" w:cs="Arial"/>
                <w:sz w:val="20"/>
                <w:szCs w:val="20"/>
                <w:lang w:val="lt-LT"/>
              </w:rPr>
              <w:t>)</w:t>
            </w:r>
          </w:p>
        </w:tc>
      </w:tr>
      <w:tr w:rsidR="00555262" w:rsidRPr="002B3611" w14:paraId="7877C115" w14:textId="77777777" w:rsidTr="00E553A5">
        <w:trPr>
          <w:trHeight w:val="360"/>
          <w:jc w:val="center"/>
        </w:trPr>
        <w:tc>
          <w:tcPr>
            <w:tcW w:w="5382" w:type="dxa"/>
          </w:tcPr>
          <w:p w14:paraId="4FE2070F" w14:textId="77777777" w:rsidR="00555262" w:rsidRDefault="00555262" w:rsidP="00E553A5">
            <w:pPr>
              <w:tabs>
                <w:tab w:val="left" w:pos="1560"/>
                <w:tab w:val="num" w:pos="1920"/>
                <w:tab w:val="left" w:pos="7513"/>
              </w:tabs>
              <w:contextualSpacing/>
              <w:jc w:val="both"/>
              <w:rPr>
                <w:rFonts w:ascii="Arial" w:hAnsi="Arial" w:cs="Arial"/>
                <w:sz w:val="20"/>
                <w:szCs w:val="20"/>
                <w:lang w:val="lt-LT"/>
              </w:rPr>
            </w:pPr>
            <w:r w:rsidRPr="00516BBB">
              <w:rPr>
                <w:rFonts w:ascii="Arial" w:hAnsi="Arial" w:cs="Arial"/>
                <w:sz w:val="20"/>
                <w:szCs w:val="20"/>
                <w:lang w:val="lt-LT"/>
              </w:rPr>
              <w:t>Tiekėjas</w:t>
            </w:r>
            <w:r>
              <w:rPr>
                <w:rFonts w:ascii="Arial" w:hAnsi="Arial" w:cs="Arial"/>
                <w:sz w:val="20"/>
                <w:szCs w:val="20"/>
                <w:lang w:val="lt-LT"/>
              </w:rPr>
              <w:t xml:space="preserve"> teikiamoms paslaugoms</w:t>
            </w:r>
            <w:r w:rsidRPr="00516BBB">
              <w:rPr>
                <w:rFonts w:ascii="Arial" w:hAnsi="Arial" w:cs="Arial"/>
                <w:sz w:val="20"/>
                <w:szCs w:val="20"/>
                <w:lang w:val="lt-LT"/>
              </w:rPr>
              <w:t xml:space="preserve"> </w:t>
            </w:r>
            <w:r w:rsidRPr="005B7861">
              <w:rPr>
                <w:rFonts w:ascii="Arial" w:hAnsi="Arial" w:cs="Arial"/>
                <w:sz w:val="20"/>
                <w:szCs w:val="20"/>
                <w:u w:val="single"/>
                <w:lang w:val="lt-LT"/>
              </w:rPr>
              <w:t>sutarties vykdymo metu</w:t>
            </w:r>
            <w:r w:rsidRPr="00516BBB">
              <w:rPr>
                <w:rFonts w:ascii="Arial" w:hAnsi="Arial" w:cs="Arial"/>
                <w:sz w:val="20"/>
                <w:szCs w:val="20"/>
                <w:lang w:val="lt-LT"/>
              </w:rPr>
              <w:t xml:space="preserve"> </w:t>
            </w:r>
            <w:r w:rsidRPr="005B7861">
              <w:rPr>
                <w:rFonts w:ascii="Arial" w:hAnsi="Arial" w:cs="Arial"/>
                <w:sz w:val="20"/>
                <w:szCs w:val="20"/>
                <w:u w:val="single"/>
                <w:lang w:val="lt-LT"/>
              </w:rPr>
              <w:t>taiko</w:t>
            </w:r>
            <w:r>
              <w:rPr>
                <w:rFonts w:ascii="Arial" w:hAnsi="Arial" w:cs="Arial"/>
                <w:sz w:val="20"/>
                <w:szCs w:val="20"/>
                <w:lang w:val="lt-LT"/>
              </w:rPr>
              <w:t xml:space="preserve"> </w:t>
            </w:r>
            <w:r w:rsidRPr="003651A7">
              <w:rPr>
                <w:rFonts w:ascii="Arial" w:hAnsi="Arial" w:cs="Arial"/>
                <w:sz w:val="20"/>
                <w:szCs w:val="20"/>
                <w:lang w:val="lt-LT"/>
              </w:rPr>
              <w:t>Lietuvos Respublikos aplinkos ministro 2011 m. birželio 28 d. įsakymo Nr. D1-508 „Dėl Aplinkos apsaugos kriterijų taikymo, vykdant žaliuosius pirkimus, tvarkos aprašo patvirtinimo“ 4.3 punkt</w:t>
            </w:r>
            <w:r>
              <w:rPr>
                <w:rFonts w:ascii="Arial" w:hAnsi="Arial" w:cs="Arial"/>
                <w:sz w:val="20"/>
                <w:szCs w:val="20"/>
                <w:lang w:val="lt-LT"/>
              </w:rPr>
              <w:t>e nurodytas nuostatas (standartą), t. y. t</w:t>
            </w:r>
            <w:r w:rsidRPr="003651A7">
              <w:rPr>
                <w:rFonts w:ascii="Arial" w:hAnsi="Arial" w:cs="Arial"/>
                <w:sz w:val="20"/>
                <w:szCs w:val="20"/>
                <w:lang w:val="lt-LT"/>
              </w:rPr>
              <w:t>iekėjas teikiamo</w:t>
            </w:r>
            <w:r>
              <w:rPr>
                <w:rFonts w:ascii="Arial" w:hAnsi="Arial" w:cs="Arial"/>
                <w:sz w:val="20"/>
                <w:szCs w:val="20"/>
                <w:lang w:val="lt-LT"/>
              </w:rPr>
              <w:t>ms</w:t>
            </w:r>
            <w:r w:rsidRPr="003651A7">
              <w:rPr>
                <w:rFonts w:ascii="Arial" w:hAnsi="Arial" w:cs="Arial"/>
                <w:sz w:val="20"/>
                <w:szCs w:val="20"/>
                <w:lang w:val="lt-LT"/>
              </w:rPr>
              <w:t xml:space="preserve"> paslaugoms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D359873" w14:textId="77777777" w:rsidR="00555262" w:rsidRDefault="00555262" w:rsidP="00E553A5">
            <w:pPr>
              <w:tabs>
                <w:tab w:val="left" w:pos="1560"/>
                <w:tab w:val="num" w:pos="1920"/>
                <w:tab w:val="left" w:pos="7513"/>
              </w:tabs>
              <w:contextualSpacing/>
              <w:rPr>
                <w:rFonts w:ascii="Arial" w:hAnsi="Arial" w:cs="Arial"/>
                <w:sz w:val="20"/>
                <w:szCs w:val="20"/>
                <w:lang w:val="lt-LT"/>
              </w:rPr>
            </w:pPr>
            <w:r w:rsidRPr="003651A7">
              <w:rPr>
                <w:rFonts w:ascii="Arial" w:hAnsi="Arial" w:cs="Arial"/>
                <w:sz w:val="20"/>
                <w:szCs w:val="20"/>
                <w:lang w:val="lt-LT"/>
              </w:rPr>
              <w:t xml:space="preserve">Aplinkos apsaugos kriterijus nustatytas </w:t>
            </w:r>
            <w:r>
              <w:rPr>
                <w:rFonts w:ascii="Arial" w:hAnsi="Arial" w:cs="Arial"/>
                <w:sz w:val="20"/>
                <w:szCs w:val="20"/>
                <w:lang w:val="lt-LT"/>
              </w:rPr>
              <w:t>sutarties projekte.</w:t>
            </w:r>
          </w:p>
          <w:p w14:paraId="7C2650FC" w14:textId="77777777" w:rsidR="00555262" w:rsidRPr="002B3611" w:rsidRDefault="00555262" w:rsidP="00E553A5">
            <w:pPr>
              <w:tabs>
                <w:tab w:val="left" w:pos="1560"/>
                <w:tab w:val="num" w:pos="1920"/>
                <w:tab w:val="left" w:pos="7513"/>
              </w:tabs>
              <w:contextualSpacing/>
              <w:rPr>
                <w:rFonts w:ascii="Arial" w:hAnsi="Arial" w:cs="Arial"/>
                <w:sz w:val="20"/>
                <w:szCs w:val="20"/>
                <w:lang w:val="lt-LT"/>
              </w:rPr>
            </w:pPr>
          </w:p>
        </w:tc>
        <w:tc>
          <w:tcPr>
            <w:tcW w:w="4111" w:type="dxa"/>
            <w:vAlign w:val="center"/>
          </w:tcPr>
          <w:p w14:paraId="64FDD240" w14:textId="77777777" w:rsidR="00555262" w:rsidRPr="002B3611" w:rsidRDefault="00555262" w:rsidP="00E553A5">
            <w:pPr>
              <w:jc w:val="center"/>
              <w:rPr>
                <w:rFonts w:ascii="Arial" w:hAnsi="Arial" w:cs="Arial"/>
                <w:sz w:val="20"/>
                <w:szCs w:val="20"/>
                <w:lang w:val="lt-LT"/>
              </w:rPr>
            </w:pPr>
          </w:p>
        </w:tc>
      </w:tr>
    </w:tbl>
    <w:p w14:paraId="53280134" w14:textId="77777777" w:rsidR="0041492F" w:rsidRPr="00FF1C0A" w:rsidRDefault="0041492F" w:rsidP="00D960A1">
      <w:pPr>
        <w:ind w:right="278"/>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2A27FB33" w14:textId="77777777" w:rsidR="006E33E7" w:rsidRDefault="006E33E7" w:rsidP="00274EC6">
      <w:pPr>
        <w:ind w:left="7776" w:right="278" w:firstLine="729"/>
        <w:contextualSpacing/>
        <w:rPr>
          <w:rFonts w:ascii="Arial" w:hAnsi="Arial" w:cs="Arial"/>
          <w:i/>
          <w:iCs/>
          <w:sz w:val="20"/>
          <w:szCs w:val="20"/>
          <w:lang w:val="lt-LT" w:eastAsia="lt-LT"/>
        </w:rPr>
      </w:pPr>
    </w:p>
    <w:p w14:paraId="60B4D530" w14:textId="7C1A07C3" w:rsidR="00D960A1" w:rsidRPr="00FF1C0A" w:rsidRDefault="00555262"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4</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FF1C0A" w14:paraId="0F628FF0" w14:textId="77777777" w:rsidTr="00021387">
        <w:tc>
          <w:tcPr>
            <w:tcW w:w="670" w:type="dxa"/>
            <w:vMerge w:val="restart"/>
            <w:vAlign w:val="center"/>
          </w:tcPr>
          <w:p w14:paraId="146381DC" w14:textId="77777777" w:rsidR="00D960A1" w:rsidRPr="00FF1C0A" w:rsidRDefault="00D960A1" w:rsidP="00021387">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rsidP="00021387">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77777777" w:rsidR="00D960A1" w:rsidRPr="00FF1C0A" w:rsidRDefault="00D960A1" w:rsidP="00021387">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vAlign w:val="center"/>
          </w:tcPr>
          <w:p w14:paraId="31150B63" w14:textId="77777777" w:rsidR="00D960A1" w:rsidRPr="00FF1C0A" w:rsidRDefault="00D960A1" w:rsidP="00021387">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rsidTr="00021387">
        <w:tc>
          <w:tcPr>
            <w:tcW w:w="670" w:type="dxa"/>
            <w:vMerge/>
          </w:tcPr>
          <w:p w14:paraId="53389BCA" w14:textId="77777777" w:rsidR="00D960A1" w:rsidRPr="00FF1C0A" w:rsidRDefault="00D960A1" w:rsidP="00021387">
            <w:pPr>
              <w:jc w:val="both"/>
              <w:rPr>
                <w:rFonts w:ascii="Arial" w:hAnsi="Arial" w:cs="Arial"/>
                <w:bCs/>
                <w:sz w:val="20"/>
                <w:szCs w:val="20"/>
                <w:lang w:val="lt-LT" w:eastAsia="lt-LT"/>
              </w:rPr>
            </w:pPr>
          </w:p>
        </w:tc>
        <w:tc>
          <w:tcPr>
            <w:tcW w:w="2370" w:type="dxa"/>
            <w:vMerge/>
          </w:tcPr>
          <w:p w14:paraId="3DBD77AA" w14:textId="77777777" w:rsidR="00D960A1" w:rsidRPr="00FF1C0A" w:rsidRDefault="00D960A1" w:rsidP="00021387">
            <w:pPr>
              <w:jc w:val="both"/>
              <w:rPr>
                <w:rFonts w:ascii="Arial" w:hAnsi="Arial" w:cs="Arial"/>
                <w:bCs/>
                <w:sz w:val="20"/>
                <w:szCs w:val="20"/>
                <w:lang w:val="lt-LT" w:eastAsia="lt-LT"/>
              </w:rPr>
            </w:pPr>
          </w:p>
        </w:tc>
        <w:tc>
          <w:tcPr>
            <w:tcW w:w="3171" w:type="dxa"/>
            <w:vMerge/>
          </w:tcPr>
          <w:p w14:paraId="28A48216" w14:textId="77777777" w:rsidR="00D960A1" w:rsidRPr="00FF1C0A" w:rsidRDefault="00D960A1" w:rsidP="00021387">
            <w:pPr>
              <w:jc w:val="both"/>
              <w:rPr>
                <w:rFonts w:ascii="Arial" w:hAnsi="Arial" w:cs="Arial"/>
                <w:bCs/>
                <w:sz w:val="20"/>
                <w:szCs w:val="20"/>
                <w:lang w:val="lt-LT" w:eastAsia="lt-LT"/>
              </w:rPr>
            </w:pPr>
          </w:p>
        </w:tc>
        <w:tc>
          <w:tcPr>
            <w:tcW w:w="1709" w:type="dxa"/>
          </w:tcPr>
          <w:p w14:paraId="4A1F4ADA" w14:textId="77777777" w:rsidR="00D960A1" w:rsidRPr="00FF1C0A" w:rsidRDefault="00D960A1" w:rsidP="00021387">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tcPr>
          <w:p w14:paraId="2D876443" w14:textId="77777777" w:rsidR="00D960A1" w:rsidRPr="00FF1C0A" w:rsidRDefault="00D960A1" w:rsidP="00021387">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rsidTr="00021387">
        <w:tc>
          <w:tcPr>
            <w:tcW w:w="670" w:type="dxa"/>
          </w:tcPr>
          <w:p w14:paraId="28BFC9FD" w14:textId="77777777" w:rsidR="00D960A1" w:rsidRPr="00FF1C0A" w:rsidRDefault="00D960A1" w:rsidP="00021387">
            <w:pPr>
              <w:jc w:val="both"/>
              <w:rPr>
                <w:rFonts w:ascii="Arial" w:hAnsi="Arial" w:cs="Arial"/>
                <w:bCs/>
                <w:sz w:val="20"/>
                <w:szCs w:val="20"/>
                <w:lang w:val="lt-LT" w:eastAsia="lt-LT"/>
              </w:rPr>
            </w:pPr>
          </w:p>
        </w:tc>
        <w:tc>
          <w:tcPr>
            <w:tcW w:w="2370" w:type="dxa"/>
          </w:tcPr>
          <w:p w14:paraId="60B4AF46" w14:textId="77777777" w:rsidR="00D960A1" w:rsidRPr="00FF1C0A" w:rsidRDefault="00D960A1" w:rsidP="00021387">
            <w:pPr>
              <w:jc w:val="both"/>
              <w:rPr>
                <w:rFonts w:ascii="Arial" w:hAnsi="Arial" w:cs="Arial"/>
                <w:bCs/>
                <w:sz w:val="20"/>
                <w:szCs w:val="20"/>
                <w:lang w:val="lt-LT" w:eastAsia="lt-LT"/>
              </w:rPr>
            </w:pPr>
          </w:p>
        </w:tc>
        <w:tc>
          <w:tcPr>
            <w:tcW w:w="3171" w:type="dxa"/>
          </w:tcPr>
          <w:p w14:paraId="0EB4EB65" w14:textId="77777777" w:rsidR="00D960A1" w:rsidRPr="00FF1C0A" w:rsidRDefault="00D960A1" w:rsidP="00021387">
            <w:pPr>
              <w:jc w:val="both"/>
              <w:rPr>
                <w:rFonts w:ascii="Arial" w:hAnsi="Arial" w:cs="Arial"/>
                <w:bCs/>
                <w:sz w:val="20"/>
                <w:szCs w:val="20"/>
                <w:lang w:val="lt-LT" w:eastAsia="lt-LT"/>
              </w:rPr>
            </w:pPr>
          </w:p>
        </w:tc>
        <w:tc>
          <w:tcPr>
            <w:tcW w:w="1709" w:type="dxa"/>
          </w:tcPr>
          <w:p w14:paraId="4DB748CC" w14:textId="77777777" w:rsidR="00D960A1" w:rsidRPr="00FF1C0A" w:rsidRDefault="00D960A1" w:rsidP="00021387">
            <w:pPr>
              <w:jc w:val="both"/>
              <w:rPr>
                <w:rFonts w:ascii="Arial" w:hAnsi="Arial" w:cs="Arial"/>
                <w:bCs/>
                <w:sz w:val="20"/>
                <w:szCs w:val="20"/>
                <w:lang w:val="lt-LT" w:eastAsia="lt-LT"/>
              </w:rPr>
            </w:pPr>
          </w:p>
        </w:tc>
        <w:tc>
          <w:tcPr>
            <w:tcW w:w="1709" w:type="dxa"/>
          </w:tcPr>
          <w:p w14:paraId="0B70A26A" w14:textId="77777777" w:rsidR="00D960A1" w:rsidRPr="00FF1C0A" w:rsidRDefault="00D960A1" w:rsidP="00021387">
            <w:pPr>
              <w:jc w:val="both"/>
              <w:rPr>
                <w:rFonts w:ascii="Arial" w:hAnsi="Arial" w:cs="Arial"/>
                <w:bCs/>
                <w:sz w:val="20"/>
                <w:szCs w:val="20"/>
                <w:lang w:val="lt-LT" w:eastAsia="lt-LT"/>
              </w:rPr>
            </w:pPr>
          </w:p>
        </w:tc>
      </w:tr>
      <w:tr w:rsidR="00D960A1" w:rsidRPr="00FF1C0A" w14:paraId="1067713E" w14:textId="77777777" w:rsidTr="00021387">
        <w:tc>
          <w:tcPr>
            <w:tcW w:w="670" w:type="dxa"/>
          </w:tcPr>
          <w:p w14:paraId="32D5F291" w14:textId="77777777" w:rsidR="00D960A1" w:rsidRPr="00FF1C0A" w:rsidRDefault="00D960A1" w:rsidP="00021387">
            <w:pPr>
              <w:jc w:val="both"/>
              <w:rPr>
                <w:rFonts w:ascii="Arial" w:hAnsi="Arial" w:cs="Arial"/>
                <w:bCs/>
                <w:sz w:val="20"/>
                <w:szCs w:val="20"/>
                <w:lang w:val="lt-LT" w:eastAsia="lt-LT"/>
              </w:rPr>
            </w:pPr>
          </w:p>
        </w:tc>
        <w:tc>
          <w:tcPr>
            <w:tcW w:w="2370" w:type="dxa"/>
          </w:tcPr>
          <w:p w14:paraId="54C76EA1" w14:textId="77777777" w:rsidR="00D960A1" w:rsidRPr="00FF1C0A" w:rsidRDefault="00D960A1" w:rsidP="00021387">
            <w:pPr>
              <w:jc w:val="both"/>
              <w:rPr>
                <w:rFonts w:ascii="Arial" w:hAnsi="Arial" w:cs="Arial"/>
                <w:bCs/>
                <w:sz w:val="20"/>
                <w:szCs w:val="20"/>
                <w:lang w:val="lt-LT" w:eastAsia="lt-LT"/>
              </w:rPr>
            </w:pPr>
          </w:p>
        </w:tc>
        <w:tc>
          <w:tcPr>
            <w:tcW w:w="3171" w:type="dxa"/>
          </w:tcPr>
          <w:p w14:paraId="01EBFB0C" w14:textId="77777777" w:rsidR="00D960A1" w:rsidRPr="00FF1C0A" w:rsidRDefault="00D960A1" w:rsidP="00021387">
            <w:pPr>
              <w:jc w:val="both"/>
              <w:rPr>
                <w:rFonts w:ascii="Arial" w:hAnsi="Arial" w:cs="Arial"/>
                <w:bCs/>
                <w:sz w:val="20"/>
                <w:szCs w:val="20"/>
                <w:lang w:val="lt-LT" w:eastAsia="lt-LT"/>
              </w:rPr>
            </w:pPr>
          </w:p>
        </w:tc>
        <w:tc>
          <w:tcPr>
            <w:tcW w:w="1709" w:type="dxa"/>
          </w:tcPr>
          <w:p w14:paraId="550AA5B1" w14:textId="77777777" w:rsidR="00D960A1" w:rsidRPr="00FF1C0A" w:rsidRDefault="00D960A1" w:rsidP="00021387">
            <w:pPr>
              <w:jc w:val="both"/>
              <w:rPr>
                <w:rFonts w:ascii="Arial" w:hAnsi="Arial" w:cs="Arial"/>
                <w:bCs/>
                <w:sz w:val="20"/>
                <w:szCs w:val="20"/>
                <w:lang w:val="lt-LT" w:eastAsia="lt-LT"/>
              </w:rPr>
            </w:pPr>
          </w:p>
        </w:tc>
        <w:tc>
          <w:tcPr>
            <w:tcW w:w="1709" w:type="dxa"/>
          </w:tcPr>
          <w:p w14:paraId="14836932" w14:textId="77777777" w:rsidR="00D960A1" w:rsidRPr="00FF1C0A" w:rsidRDefault="00D960A1" w:rsidP="00021387">
            <w:pPr>
              <w:jc w:val="both"/>
              <w:rPr>
                <w:rFonts w:ascii="Arial" w:hAnsi="Arial" w:cs="Arial"/>
                <w:bCs/>
                <w:sz w:val="20"/>
                <w:szCs w:val="20"/>
                <w:lang w:val="lt-LT" w:eastAsia="lt-LT"/>
              </w:rPr>
            </w:pPr>
          </w:p>
        </w:tc>
      </w:tr>
      <w:tr w:rsidR="00D960A1" w:rsidRPr="00FF1C0A" w14:paraId="5018AE95" w14:textId="77777777" w:rsidTr="00021387">
        <w:tc>
          <w:tcPr>
            <w:tcW w:w="6211" w:type="dxa"/>
            <w:gridSpan w:val="3"/>
          </w:tcPr>
          <w:p w14:paraId="6B701556" w14:textId="77777777" w:rsidR="00D960A1" w:rsidRPr="00FF1C0A" w:rsidRDefault="00D960A1" w:rsidP="00021387">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rsidP="00021387">
            <w:pPr>
              <w:jc w:val="both"/>
              <w:rPr>
                <w:rFonts w:ascii="Arial" w:hAnsi="Arial" w:cs="Arial"/>
                <w:bCs/>
                <w:sz w:val="20"/>
                <w:szCs w:val="20"/>
                <w:lang w:val="lt-LT" w:eastAsia="lt-LT"/>
              </w:rPr>
            </w:pPr>
          </w:p>
        </w:tc>
        <w:tc>
          <w:tcPr>
            <w:tcW w:w="1709" w:type="dxa"/>
          </w:tcPr>
          <w:p w14:paraId="0FE144CA" w14:textId="77777777" w:rsidR="00D960A1" w:rsidRPr="00FF1C0A" w:rsidRDefault="00D960A1" w:rsidP="00021387">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5862FD1" w14:textId="0EA773F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Vykdant sutartį bus pasitelkiami šie subtiekėjai (subrangovai, subteikėjai)*</w:t>
      </w:r>
      <w:r w:rsidR="00152D90" w:rsidRPr="00FF1C0A">
        <w:rPr>
          <w:rFonts w:ascii="Arial" w:hAnsi="Arial" w:cs="Arial"/>
          <w:sz w:val="20"/>
          <w:szCs w:val="20"/>
          <w:lang w:val="lt-LT"/>
        </w:rPr>
        <w:t>***</w:t>
      </w:r>
      <w:r w:rsidRPr="00FF1C0A">
        <w:rPr>
          <w:rFonts w:ascii="Arial" w:hAnsi="Arial" w:cs="Arial"/>
          <w:sz w:val="20"/>
          <w:szCs w:val="20"/>
          <w:lang w:val="lt-LT"/>
        </w:rPr>
        <w:t xml:space="preserve">,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1F8C7F20" w:rsidR="00D960A1" w:rsidRPr="00FF1C0A" w:rsidRDefault="00555262"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rsidTr="0002138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rsidTr="0002138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rsidP="00021387">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rsidP="00021387">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rsidP="00021387">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rsidP="00021387">
            <w:pPr>
              <w:jc w:val="center"/>
              <w:rPr>
                <w:rFonts w:ascii="Arial" w:hAnsi="Arial" w:cs="Arial"/>
                <w:sz w:val="20"/>
                <w:szCs w:val="20"/>
                <w:lang w:val="lt-LT"/>
              </w:rPr>
            </w:pPr>
          </w:p>
        </w:tc>
      </w:tr>
      <w:tr w:rsidR="00D960A1" w:rsidRPr="00FF1C0A" w14:paraId="22CDD820" w14:textId="77777777" w:rsidTr="0002138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rsidP="00021387">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rsidP="00021387">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rsidP="00021387">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rsidP="00021387">
            <w:pPr>
              <w:jc w:val="center"/>
              <w:rPr>
                <w:rFonts w:ascii="Arial" w:hAnsi="Arial" w:cs="Arial"/>
                <w:sz w:val="20"/>
                <w:szCs w:val="20"/>
                <w:lang w:val="lt-LT"/>
              </w:rPr>
            </w:pPr>
          </w:p>
        </w:tc>
      </w:tr>
      <w:tr w:rsidR="00D960A1" w:rsidRPr="00FF1C0A" w14:paraId="054A9C81" w14:textId="77777777" w:rsidTr="0002138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rsidP="00021387">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rsidP="00021387">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rsidP="00021387">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rsidP="00021387">
            <w:pPr>
              <w:jc w:val="center"/>
              <w:rPr>
                <w:rFonts w:ascii="Arial" w:hAnsi="Arial" w:cs="Arial"/>
                <w:sz w:val="20"/>
                <w:szCs w:val="20"/>
                <w:lang w:val="lt-LT"/>
              </w:rPr>
            </w:pPr>
          </w:p>
        </w:tc>
      </w:tr>
    </w:tbl>
    <w:p w14:paraId="1A62A6A1" w14:textId="71171AF0" w:rsidR="00D960A1" w:rsidRPr="00FF1C0A" w:rsidRDefault="00152D90" w:rsidP="00D960A1">
      <w:pPr>
        <w:jc w:val="both"/>
        <w:rPr>
          <w:rFonts w:ascii="Arial" w:hAnsi="Arial" w:cs="Arial"/>
          <w:i/>
          <w:iCs/>
          <w:sz w:val="20"/>
          <w:szCs w:val="20"/>
          <w:lang w:val="lt-LT"/>
        </w:rPr>
      </w:pPr>
      <w:r w:rsidRPr="00FF1C0A">
        <w:rPr>
          <w:rFonts w:ascii="Arial" w:hAnsi="Arial" w:cs="Arial"/>
          <w:i/>
          <w:iCs/>
          <w:sz w:val="20"/>
          <w:szCs w:val="20"/>
          <w:lang w:val="lt-LT"/>
        </w:rPr>
        <w:t>***</w:t>
      </w:r>
      <w:r w:rsidR="00D960A1" w:rsidRPr="00FF1C0A">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7461A6" w:rsidRPr="00FF1C0A">
        <w:rPr>
          <w:rFonts w:ascii="Arial" w:hAnsi="Arial" w:cs="Arial"/>
          <w:i/>
          <w:iCs/>
          <w:sz w:val="20"/>
          <w:szCs w:val="20"/>
          <w:lang w:val="lt-LT"/>
        </w:rPr>
        <w:t>3</w:t>
      </w:r>
      <w:r w:rsidR="00D960A1"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4C9D0B7C" w:rsidR="00D960A1" w:rsidRPr="00FF1C0A" w:rsidRDefault="00555262"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rsidTr="00021387">
        <w:tc>
          <w:tcPr>
            <w:tcW w:w="815" w:type="dxa"/>
            <w:vAlign w:val="center"/>
          </w:tcPr>
          <w:p w14:paraId="3C56D8C1"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rsidTr="00021387">
        <w:tc>
          <w:tcPr>
            <w:tcW w:w="815" w:type="dxa"/>
            <w:vAlign w:val="center"/>
          </w:tcPr>
          <w:p w14:paraId="5358AA2D" w14:textId="77777777" w:rsidR="00D960A1" w:rsidRPr="00FF1C0A" w:rsidRDefault="00D960A1" w:rsidP="00021387">
            <w:pPr>
              <w:jc w:val="center"/>
              <w:rPr>
                <w:rFonts w:ascii="Arial" w:hAnsi="Arial" w:cs="Arial"/>
                <w:sz w:val="20"/>
                <w:szCs w:val="20"/>
                <w:lang w:val="lt-LT"/>
              </w:rPr>
            </w:pPr>
          </w:p>
        </w:tc>
        <w:tc>
          <w:tcPr>
            <w:tcW w:w="5954" w:type="dxa"/>
            <w:vAlign w:val="center"/>
          </w:tcPr>
          <w:p w14:paraId="0B855BD7" w14:textId="77777777" w:rsidR="00D960A1" w:rsidRPr="00FF1C0A" w:rsidRDefault="00D960A1" w:rsidP="00021387">
            <w:pPr>
              <w:jc w:val="center"/>
              <w:rPr>
                <w:rFonts w:ascii="Arial" w:hAnsi="Arial" w:cs="Arial"/>
                <w:sz w:val="20"/>
                <w:szCs w:val="20"/>
                <w:lang w:val="lt-LT"/>
              </w:rPr>
            </w:pPr>
          </w:p>
        </w:tc>
        <w:tc>
          <w:tcPr>
            <w:tcW w:w="2959" w:type="dxa"/>
            <w:vAlign w:val="center"/>
          </w:tcPr>
          <w:p w14:paraId="1620F244" w14:textId="77777777" w:rsidR="00D960A1" w:rsidRPr="00FF1C0A" w:rsidRDefault="00D960A1" w:rsidP="00021387">
            <w:pPr>
              <w:jc w:val="center"/>
              <w:rPr>
                <w:rFonts w:ascii="Arial" w:hAnsi="Arial" w:cs="Arial"/>
                <w:sz w:val="20"/>
                <w:szCs w:val="20"/>
                <w:lang w:val="lt-LT"/>
              </w:rPr>
            </w:pPr>
          </w:p>
        </w:tc>
      </w:tr>
      <w:tr w:rsidR="00D960A1" w:rsidRPr="00FF1C0A" w14:paraId="53D85A55" w14:textId="77777777" w:rsidTr="00021387">
        <w:tc>
          <w:tcPr>
            <w:tcW w:w="815" w:type="dxa"/>
            <w:vAlign w:val="center"/>
          </w:tcPr>
          <w:p w14:paraId="1C5C6300" w14:textId="77777777" w:rsidR="00D960A1" w:rsidRPr="00FF1C0A" w:rsidRDefault="00D960A1" w:rsidP="00021387">
            <w:pPr>
              <w:jc w:val="center"/>
              <w:rPr>
                <w:rFonts w:ascii="Arial" w:hAnsi="Arial" w:cs="Arial"/>
                <w:sz w:val="20"/>
                <w:szCs w:val="20"/>
                <w:lang w:val="lt-LT"/>
              </w:rPr>
            </w:pPr>
          </w:p>
        </w:tc>
        <w:tc>
          <w:tcPr>
            <w:tcW w:w="5954" w:type="dxa"/>
            <w:vAlign w:val="center"/>
          </w:tcPr>
          <w:p w14:paraId="1F4EC201" w14:textId="77777777" w:rsidR="00D960A1" w:rsidRPr="00FF1C0A" w:rsidRDefault="00D960A1" w:rsidP="00021387">
            <w:pPr>
              <w:jc w:val="center"/>
              <w:rPr>
                <w:rFonts w:ascii="Arial" w:hAnsi="Arial" w:cs="Arial"/>
                <w:sz w:val="20"/>
                <w:szCs w:val="20"/>
                <w:lang w:val="lt-LT"/>
              </w:rPr>
            </w:pPr>
          </w:p>
        </w:tc>
        <w:tc>
          <w:tcPr>
            <w:tcW w:w="2959" w:type="dxa"/>
            <w:vAlign w:val="center"/>
          </w:tcPr>
          <w:p w14:paraId="2B757363" w14:textId="77777777" w:rsidR="00D960A1" w:rsidRPr="00FF1C0A" w:rsidRDefault="00D960A1" w:rsidP="00021387">
            <w:pPr>
              <w:jc w:val="center"/>
              <w:rPr>
                <w:rFonts w:ascii="Arial" w:hAnsi="Arial" w:cs="Arial"/>
                <w:sz w:val="20"/>
                <w:szCs w:val="20"/>
                <w:lang w:val="lt-LT"/>
              </w:rPr>
            </w:pPr>
          </w:p>
        </w:tc>
      </w:tr>
      <w:tr w:rsidR="00D960A1" w:rsidRPr="00FF1C0A" w14:paraId="65DA7EA8" w14:textId="77777777" w:rsidTr="00021387">
        <w:tc>
          <w:tcPr>
            <w:tcW w:w="815" w:type="dxa"/>
            <w:vAlign w:val="center"/>
          </w:tcPr>
          <w:p w14:paraId="2E0E3FA7" w14:textId="77777777" w:rsidR="00D960A1" w:rsidRPr="00FF1C0A" w:rsidRDefault="00D960A1" w:rsidP="00021387">
            <w:pPr>
              <w:jc w:val="center"/>
              <w:rPr>
                <w:rFonts w:ascii="Arial" w:hAnsi="Arial" w:cs="Arial"/>
                <w:sz w:val="20"/>
                <w:szCs w:val="20"/>
                <w:lang w:val="lt-LT"/>
              </w:rPr>
            </w:pPr>
          </w:p>
        </w:tc>
        <w:tc>
          <w:tcPr>
            <w:tcW w:w="5954" w:type="dxa"/>
            <w:vAlign w:val="center"/>
          </w:tcPr>
          <w:p w14:paraId="73ACBC29" w14:textId="77777777" w:rsidR="00D960A1" w:rsidRPr="00FF1C0A" w:rsidRDefault="00D960A1" w:rsidP="00021387">
            <w:pPr>
              <w:jc w:val="center"/>
              <w:rPr>
                <w:rFonts w:ascii="Arial" w:hAnsi="Arial" w:cs="Arial"/>
                <w:sz w:val="20"/>
                <w:szCs w:val="20"/>
                <w:lang w:val="lt-LT"/>
              </w:rPr>
            </w:pPr>
          </w:p>
        </w:tc>
        <w:tc>
          <w:tcPr>
            <w:tcW w:w="2959" w:type="dxa"/>
            <w:vAlign w:val="center"/>
          </w:tcPr>
          <w:p w14:paraId="44BB7093" w14:textId="77777777" w:rsidR="00D960A1" w:rsidRPr="00FF1C0A" w:rsidRDefault="00D960A1" w:rsidP="00021387">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6BCDC0FB" w:rsidR="00D960A1" w:rsidRPr="00FF1C0A" w:rsidRDefault="00555262"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rsidTr="0002138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rsidP="00021387">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rsidTr="0002138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rsidP="00021387">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rsidP="00021387">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rsidP="00021387">
            <w:pPr>
              <w:jc w:val="center"/>
              <w:rPr>
                <w:rFonts w:ascii="Arial" w:hAnsi="Arial" w:cs="Arial"/>
                <w:sz w:val="20"/>
                <w:szCs w:val="20"/>
                <w:lang w:val="lt-LT"/>
              </w:rPr>
            </w:pPr>
          </w:p>
        </w:tc>
      </w:tr>
      <w:tr w:rsidR="00D960A1" w:rsidRPr="00FF1C0A" w14:paraId="226287F1" w14:textId="77777777" w:rsidTr="0002138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rsidP="00021387">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rsidP="00021387">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rsidP="00021387">
            <w:pPr>
              <w:jc w:val="center"/>
              <w:rPr>
                <w:rFonts w:ascii="Arial" w:hAnsi="Arial" w:cs="Arial"/>
                <w:sz w:val="20"/>
                <w:szCs w:val="20"/>
                <w:lang w:val="lt-LT"/>
              </w:rPr>
            </w:pPr>
          </w:p>
        </w:tc>
      </w:tr>
      <w:tr w:rsidR="00D960A1" w:rsidRPr="00FF1C0A" w14:paraId="51382915" w14:textId="77777777" w:rsidTr="0002138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rsidP="00021387">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rsidP="00021387">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rsidP="00021387">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FF1C0A" w14:paraId="53DDBEFE" w14:textId="77777777" w:rsidTr="00835083">
        <w:trPr>
          <w:gridAfter w:val="1"/>
          <w:wAfter w:w="55" w:type="pct"/>
          <w:trHeight w:val="324"/>
        </w:trPr>
        <w:tc>
          <w:tcPr>
            <w:tcW w:w="4945" w:type="pct"/>
            <w:gridSpan w:val="6"/>
            <w:hideMark/>
          </w:tcPr>
          <w:p w14:paraId="27124476" w14:textId="46BBD943"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r w:rsidR="00466439">
              <w:rPr>
                <w:rFonts w:ascii="Arial" w:hAnsi="Arial" w:cs="Arial"/>
                <w:noProof/>
                <w:sz w:val="20"/>
                <w:szCs w:val="20"/>
                <w:lang w:val="lt-LT"/>
              </w:rPr>
              <w:t xml:space="preserve"> </w:t>
            </w:r>
            <w:r w:rsidRPr="00FF1C0A">
              <w:rPr>
                <w:rFonts w:ascii="Arial" w:hAnsi="Arial" w:cs="Arial"/>
                <w:noProof/>
                <w:sz w:val="20"/>
                <w:szCs w:val="20"/>
                <w:lang w:val="lt-LT"/>
              </w:rPr>
              <w:t xml:space="preserve"> 90 (devyniasdešimt) kalendorinių dienų nuo pasiūlymų pateikimo termino pabaigos;</w:t>
            </w:r>
          </w:p>
          <w:p w14:paraId="004E673E" w14:textId="14B8419A" w:rsidR="00AC235D" w:rsidRPr="00FF1C0A" w:rsidRDefault="00AC235D" w:rsidP="00466439">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FF1C0A" w14:paraId="14197B0F" w14:textId="77777777" w:rsidTr="00835083">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rsidTr="00835083">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rsidSect="00466439">
      <w:headerReference w:type="default" r:id="rId10"/>
      <w:headerReference w:type="first" r:id="rId11"/>
      <w:pgSz w:w="11907" w:h="16839" w:code="9"/>
      <w:pgMar w:top="1276"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C805" w14:textId="77777777" w:rsidR="006A4356" w:rsidRDefault="006A4356" w:rsidP="00D960A1">
      <w:r>
        <w:separator/>
      </w:r>
    </w:p>
  </w:endnote>
  <w:endnote w:type="continuationSeparator" w:id="0">
    <w:p w14:paraId="6B59EE87" w14:textId="77777777" w:rsidR="006A4356" w:rsidRDefault="006A4356"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8FF0" w14:textId="77777777" w:rsidR="006A4356" w:rsidRDefault="006A4356" w:rsidP="00D960A1">
      <w:r>
        <w:separator/>
      </w:r>
    </w:p>
  </w:footnote>
  <w:footnote w:type="continuationSeparator" w:id="0">
    <w:p w14:paraId="7A60AAB2" w14:textId="77777777" w:rsidR="006A4356" w:rsidRDefault="006A4356"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6E33E7"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6E33E7" w:rsidRDefault="006E33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6E33E7" w:rsidRDefault="006E33E7">
    <w:pPr>
      <w:pStyle w:val="Antrats"/>
    </w:pPr>
  </w:p>
  <w:p w14:paraId="6B4BFCF1" w14:textId="7F1A3BBF" w:rsidR="00345759" w:rsidRPr="00971A52" w:rsidRDefault="00345759">
    <w:pPr>
      <w:pStyle w:val="Antrats"/>
      <w:rPr>
        <w:rFonts w:ascii="Arial" w:hAnsi="Arial" w:cs="Arial"/>
        <w:sz w:val="20"/>
        <w:szCs w:val="20"/>
        <w:lang w:val="lt-LT"/>
      </w:rPr>
    </w:pPr>
    <w:r>
      <w:tab/>
    </w:r>
    <w:r>
      <w:tab/>
    </w:r>
    <w:r w:rsidR="00E35E68">
      <w:rPr>
        <w:rFonts w:ascii="Arial" w:hAnsi="Arial" w:cs="Arial"/>
        <w:sz w:val="20"/>
        <w:szCs w:val="20"/>
        <w:lang w:val="lt-LT"/>
      </w:rPr>
      <w:t>Skelbiamos apklausos</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4242"/>
    <w:rsid w:val="00023B7B"/>
    <w:rsid w:val="000271E4"/>
    <w:rsid w:val="000340F0"/>
    <w:rsid w:val="00037840"/>
    <w:rsid w:val="0004173F"/>
    <w:rsid w:val="0004267B"/>
    <w:rsid w:val="0008434F"/>
    <w:rsid w:val="00084A3E"/>
    <w:rsid w:val="000B2649"/>
    <w:rsid w:val="000C3CE3"/>
    <w:rsid w:val="000C4749"/>
    <w:rsid w:val="000F1C72"/>
    <w:rsid w:val="000F50A5"/>
    <w:rsid w:val="00112112"/>
    <w:rsid w:val="00152D90"/>
    <w:rsid w:val="00155AA8"/>
    <w:rsid w:val="00160FE3"/>
    <w:rsid w:val="00181BBE"/>
    <w:rsid w:val="00193C9A"/>
    <w:rsid w:val="001A43C5"/>
    <w:rsid w:val="001A5CD0"/>
    <w:rsid w:val="001B1A11"/>
    <w:rsid w:val="001B2813"/>
    <w:rsid w:val="001D28D2"/>
    <w:rsid w:val="00200E7E"/>
    <w:rsid w:val="00216AAF"/>
    <w:rsid w:val="00220756"/>
    <w:rsid w:val="00220C97"/>
    <w:rsid w:val="00223038"/>
    <w:rsid w:val="002337B7"/>
    <w:rsid w:val="00235689"/>
    <w:rsid w:val="00274EC6"/>
    <w:rsid w:val="002771EA"/>
    <w:rsid w:val="002A7356"/>
    <w:rsid w:val="002C32C2"/>
    <w:rsid w:val="002D1001"/>
    <w:rsid w:val="0033029A"/>
    <w:rsid w:val="00345759"/>
    <w:rsid w:val="00352BD3"/>
    <w:rsid w:val="00354A8F"/>
    <w:rsid w:val="003553C2"/>
    <w:rsid w:val="003640CB"/>
    <w:rsid w:val="003757E4"/>
    <w:rsid w:val="00394837"/>
    <w:rsid w:val="00396DF3"/>
    <w:rsid w:val="0039770C"/>
    <w:rsid w:val="003A2ACB"/>
    <w:rsid w:val="004111C0"/>
    <w:rsid w:val="0041492F"/>
    <w:rsid w:val="00427673"/>
    <w:rsid w:val="00432472"/>
    <w:rsid w:val="00435455"/>
    <w:rsid w:val="004502F9"/>
    <w:rsid w:val="00466439"/>
    <w:rsid w:val="00483A1F"/>
    <w:rsid w:val="004D2427"/>
    <w:rsid w:val="004D544B"/>
    <w:rsid w:val="004D7EBF"/>
    <w:rsid w:val="00520D56"/>
    <w:rsid w:val="00555262"/>
    <w:rsid w:val="00561433"/>
    <w:rsid w:val="00573570"/>
    <w:rsid w:val="005A274E"/>
    <w:rsid w:val="005B0902"/>
    <w:rsid w:val="005B5153"/>
    <w:rsid w:val="005B6A45"/>
    <w:rsid w:val="005F1DD7"/>
    <w:rsid w:val="00623699"/>
    <w:rsid w:val="006378D7"/>
    <w:rsid w:val="006441A8"/>
    <w:rsid w:val="00681C0B"/>
    <w:rsid w:val="00690C6D"/>
    <w:rsid w:val="00692729"/>
    <w:rsid w:val="006A4356"/>
    <w:rsid w:val="006C1B78"/>
    <w:rsid w:val="006C723D"/>
    <w:rsid w:val="006D4792"/>
    <w:rsid w:val="006E33E7"/>
    <w:rsid w:val="006E3B9D"/>
    <w:rsid w:val="006E7F35"/>
    <w:rsid w:val="006F20FB"/>
    <w:rsid w:val="006F4521"/>
    <w:rsid w:val="006F678E"/>
    <w:rsid w:val="007015CF"/>
    <w:rsid w:val="007100FF"/>
    <w:rsid w:val="0071666C"/>
    <w:rsid w:val="007461A6"/>
    <w:rsid w:val="0074764C"/>
    <w:rsid w:val="00764F29"/>
    <w:rsid w:val="00767528"/>
    <w:rsid w:val="00783451"/>
    <w:rsid w:val="00785A67"/>
    <w:rsid w:val="007A6481"/>
    <w:rsid w:val="007E1002"/>
    <w:rsid w:val="007E7C67"/>
    <w:rsid w:val="0080114F"/>
    <w:rsid w:val="00803269"/>
    <w:rsid w:val="008137CD"/>
    <w:rsid w:val="00831FFF"/>
    <w:rsid w:val="00845914"/>
    <w:rsid w:val="00857051"/>
    <w:rsid w:val="008B5338"/>
    <w:rsid w:val="008B7E8C"/>
    <w:rsid w:val="008D4E33"/>
    <w:rsid w:val="008E15D2"/>
    <w:rsid w:val="008E545B"/>
    <w:rsid w:val="0090123A"/>
    <w:rsid w:val="00920C3C"/>
    <w:rsid w:val="009256BB"/>
    <w:rsid w:val="00940A00"/>
    <w:rsid w:val="00971A52"/>
    <w:rsid w:val="00987634"/>
    <w:rsid w:val="009A785B"/>
    <w:rsid w:val="009B0257"/>
    <w:rsid w:val="009F4390"/>
    <w:rsid w:val="00A10966"/>
    <w:rsid w:val="00A41957"/>
    <w:rsid w:val="00AA0717"/>
    <w:rsid w:val="00AC235D"/>
    <w:rsid w:val="00AD4608"/>
    <w:rsid w:val="00B11B4F"/>
    <w:rsid w:val="00B83930"/>
    <w:rsid w:val="00B86382"/>
    <w:rsid w:val="00B90099"/>
    <w:rsid w:val="00BB3421"/>
    <w:rsid w:val="00BD7CBC"/>
    <w:rsid w:val="00BE208D"/>
    <w:rsid w:val="00C525BB"/>
    <w:rsid w:val="00C57550"/>
    <w:rsid w:val="00C6454D"/>
    <w:rsid w:val="00C65BEB"/>
    <w:rsid w:val="00C83501"/>
    <w:rsid w:val="00C858D7"/>
    <w:rsid w:val="00C944B2"/>
    <w:rsid w:val="00C953DE"/>
    <w:rsid w:val="00CA2354"/>
    <w:rsid w:val="00CC15FD"/>
    <w:rsid w:val="00CC43BC"/>
    <w:rsid w:val="00CE22BE"/>
    <w:rsid w:val="00CF4931"/>
    <w:rsid w:val="00D04AC4"/>
    <w:rsid w:val="00D075C1"/>
    <w:rsid w:val="00D358B2"/>
    <w:rsid w:val="00D43A71"/>
    <w:rsid w:val="00D73F11"/>
    <w:rsid w:val="00D81CA9"/>
    <w:rsid w:val="00D83900"/>
    <w:rsid w:val="00D960A1"/>
    <w:rsid w:val="00D97519"/>
    <w:rsid w:val="00DC7A6D"/>
    <w:rsid w:val="00DE1DE6"/>
    <w:rsid w:val="00DE734B"/>
    <w:rsid w:val="00DF483D"/>
    <w:rsid w:val="00E0274C"/>
    <w:rsid w:val="00E06AB3"/>
    <w:rsid w:val="00E10CD2"/>
    <w:rsid w:val="00E32305"/>
    <w:rsid w:val="00E35E68"/>
    <w:rsid w:val="00E414C4"/>
    <w:rsid w:val="00E47E69"/>
    <w:rsid w:val="00E60F19"/>
    <w:rsid w:val="00E720D6"/>
    <w:rsid w:val="00E74885"/>
    <w:rsid w:val="00E75579"/>
    <w:rsid w:val="00E84D1E"/>
    <w:rsid w:val="00E97875"/>
    <w:rsid w:val="00EC4511"/>
    <w:rsid w:val="00EC7404"/>
    <w:rsid w:val="00EF12C6"/>
    <w:rsid w:val="00F12A13"/>
    <w:rsid w:val="00F5172F"/>
    <w:rsid w:val="00F6073F"/>
    <w:rsid w:val="00F6353B"/>
    <w:rsid w:val="00F7778A"/>
    <w:rsid w:val="00FB6ACD"/>
    <w:rsid w:val="00FC3EF8"/>
    <w:rsid w:val="00FD0541"/>
    <w:rsid w:val="00FD5036"/>
    <w:rsid w:val="00FF1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semiHidden/>
    <w:unhideWhenUsed/>
    <w:rsid w:val="004D2427"/>
    <w:rPr>
      <w:sz w:val="20"/>
      <w:szCs w:val="20"/>
    </w:rPr>
  </w:style>
  <w:style w:type="character" w:customStyle="1" w:styleId="KomentarotekstasDiagrama">
    <w:name w:val="Komentaro tekstas Diagrama"/>
    <w:basedOn w:val="Numatytasispastraiposriftas"/>
    <w:link w:val="Komentarotekstas"/>
    <w:uiPriority w:val="99"/>
    <w:semiHidden/>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418FBD-32EA-4ED5-95D0-0D0472D59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A7360-C8C2-4F0D-8DF0-6E041F2521DF}">
  <ds:schemaRefs>
    <ds:schemaRef ds:uri="http://schemas.microsoft.com/sharepoint/v3/contenttype/forms"/>
  </ds:schemaRefs>
</ds:datastoreItem>
</file>

<file path=customXml/itemProps3.xml><?xml version="1.0" encoding="utf-8"?>
<ds:datastoreItem xmlns:ds="http://schemas.openxmlformats.org/officeDocument/2006/customXml" ds:itemID="{33F48979-8FCE-40B9-9C23-75373A62D7F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4730</Words>
  <Characters>2697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Jolita Buškevičienė</cp:lastModifiedBy>
  <cp:revision>84</cp:revision>
  <dcterms:created xsi:type="dcterms:W3CDTF">2023-08-23T11:52:00Z</dcterms:created>
  <dcterms:modified xsi:type="dcterms:W3CDTF">2025-11-06T07:09:00Z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