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186838" w:rsidRDefault="007728B3" w:rsidP="00394A32">
      <w:pPr>
        <w:jc w:val="center"/>
        <w:rPr>
          <w:rFonts w:ascii="Arial" w:hAnsi="Arial" w:cs="Arial"/>
          <w:b/>
          <w:sz w:val="22"/>
          <w:szCs w:val="22"/>
        </w:rPr>
      </w:pPr>
      <w:r w:rsidRPr="00186838">
        <w:rPr>
          <w:rFonts w:ascii="Arial" w:hAnsi="Arial" w:cs="Arial"/>
          <w:b/>
          <w:sz w:val="22"/>
          <w:szCs w:val="22"/>
        </w:rPr>
        <w:t>PASIŪLYMAS</w:t>
      </w:r>
      <w:r w:rsidR="00394A32">
        <w:rPr>
          <w:rFonts w:ascii="Arial" w:hAnsi="Arial" w:cs="Arial"/>
          <w:b/>
          <w:sz w:val="22"/>
          <w:szCs w:val="22"/>
        </w:rPr>
        <w:t xml:space="preserve"> PIRKIME</w:t>
      </w:r>
    </w:p>
    <w:p w14:paraId="2FB49DD1" w14:textId="77777777" w:rsidR="00706865" w:rsidRDefault="00706865" w:rsidP="007D3BE0">
      <w:pPr>
        <w:jc w:val="center"/>
        <w:rPr>
          <w:rFonts w:ascii="Arial" w:eastAsia="Calibri" w:hAnsi="Arial" w:cs="Arial"/>
          <w:b/>
          <w:bCs/>
          <w:iCs/>
          <w:sz w:val="22"/>
          <w:szCs w:val="22"/>
        </w:rPr>
      </w:pPr>
    </w:p>
    <w:p w14:paraId="22456EC5" w14:textId="5390BDE5" w:rsidR="007728B3" w:rsidRPr="00186838" w:rsidRDefault="00706865" w:rsidP="007D3BE0">
      <w:pPr>
        <w:jc w:val="center"/>
        <w:rPr>
          <w:rFonts w:ascii="Arial" w:hAnsi="Arial" w:cs="Arial"/>
          <w:sz w:val="22"/>
          <w:szCs w:val="22"/>
        </w:rPr>
      </w:pPr>
      <w:r w:rsidRPr="00706865">
        <w:rPr>
          <w:rFonts w:ascii="Arial" w:eastAsia="Calibri" w:hAnsi="Arial" w:cs="Arial"/>
          <w:b/>
          <w:bCs/>
          <w:iCs/>
          <w:sz w:val="22"/>
          <w:szCs w:val="22"/>
        </w:rPr>
        <w:t>32079 TILTINIŲ TAŠŲ KEITIMAS</w:t>
      </w:r>
      <w:r w:rsidRPr="0BE51EFF">
        <w:rPr>
          <w:rFonts w:ascii="Arial" w:hAnsi="Arial" w:cs="Arial"/>
          <w:b/>
          <w:bCs/>
          <w:sz w:val="22"/>
          <w:szCs w:val="22"/>
          <w:lang w:eastAsia="lt-LT"/>
        </w:rPr>
        <w:t xml:space="preserve"> </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16258B0E" w14:textId="2CB88BED" w:rsidR="00D3750F" w:rsidRPr="00307E1D" w:rsidRDefault="00D3750F" w:rsidP="005013F9">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B26ABA"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B26ABA"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B26ABA"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B26ABA"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B26ABA"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B26ABA"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1EE1F1CD"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3DBB5032" w14:textId="77777777" w:rsidR="00A22865" w:rsidRDefault="00A22865" w:rsidP="00A22865">
      <w:pPr>
        <w:pStyle w:val="ListParagraph"/>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Pasiūlymą:</w:t>
      </w:r>
    </w:p>
    <w:tbl>
      <w:tblPr>
        <w:tblStyle w:val="TableGrid"/>
        <w:tblW w:w="14879" w:type="dxa"/>
        <w:tblLook w:val="04A0" w:firstRow="1" w:lastRow="0" w:firstColumn="1" w:lastColumn="0" w:noHBand="0" w:noVBand="1"/>
      </w:tblPr>
      <w:tblGrid>
        <w:gridCol w:w="7650"/>
        <w:gridCol w:w="7229"/>
      </w:tblGrid>
      <w:tr w:rsidR="00A22865" w:rsidRPr="00B93576" w14:paraId="79967999" w14:textId="77777777" w:rsidTr="002B5906">
        <w:tc>
          <w:tcPr>
            <w:tcW w:w="7650" w:type="dxa"/>
            <w:shd w:val="clear" w:color="auto" w:fill="DAEEF3" w:themeFill="accent5" w:themeFillTint="33"/>
          </w:tcPr>
          <w:p w14:paraId="560073B1" w14:textId="77777777" w:rsidR="00A22865" w:rsidRPr="00B93576" w:rsidRDefault="00A22865" w:rsidP="002B5906">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6A632BDC" w14:textId="77777777" w:rsidR="00A22865" w:rsidRPr="00B93576" w:rsidRDefault="00A22865" w:rsidP="002B5906">
            <w:pPr>
              <w:pStyle w:val="BodyText"/>
              <w:jc w:val="center"/>
              <w:rPr>
                <w:rFonts w:ascii="Arial" w:hAnsi="Arial" w:cs="Arial"/>
                <w:sz w:val="22"/>
                <w:szCs w:val="22"/>
              </w:rPr>
            </w:pPr>
            <w:r w:rsidRPr="00B93576">
              <w:rPr>
                <w:rFonts w:ascii="Arial" w:hAnsi="Arial" w:cs="Arial"/>
                <w:sz w:val="22"/>
                <w:szCs w:val="22"/>
              </w:rPr>
              <w:t>Pažymėti dalis</w:t>
            </w:r>
            <w:r>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A22865" w:rsidRPr="00B93576" w14:paraId="581BBF56" w14:textId="77777777" w:rsidTr="002B5906">
        <w:tc>
          <w:tcPr>
            <w:tcW w:w="7650" w:type="dxa"/>
          </w:tcPr>
          <w:p w14:paraId="1CC3EB41" w14:textId="5195B00F" w:rsidR="00A22865" w:rsidRPr="006B4EA6" w:rsidRDefault="00A22865" w:rsidP="006B4EA6">
            <w:pPr>
              <w:jc w:val="both"/>
              <w:rPr>
                <w:rFonts w:ascii="Arial" w:eastAsia="Calibri" w:hAnsi="Arial" w:cs="Arial"/>
                <w:bCs/>
                <w:color w:val="000000"/>
                <w:sz w:val="22"/>
                <w:szCs w:val="22"/>
              </w:rPr>
            </w:pPr>
            <w:r w:rsidRPr="00B93576">
              <w:rPr>
                <w:rFonts w:ascii="Arial" w:hAnsi="Arial" w:cs="Arial"/>
                <w:sz w:val="22"/>
                <w:szCs w:val="22"/>
              </w:rPr>
              <w:t xml:space="preserve">I pirkimo objekto dalis </w:t>
            </w:r>
            <w:r>
              <w:rPr>
                <w:rFonts w:ascii="Arial" w:hAnsi="Arial" w:cs="Arial"/>
                <w:sz w:val="22"/>
                <w:szCs w:val="22"/>
              </w:rPr>
              <w:t>–</w:t>
            </w:r>
            <w:r w:rsidRPr="00B93576">
              <w:rPr>
                <w:rFonts w:ascii="Arial" w:hAnsi="Arial" w:cs="Arial"/>
                <w:sz w:val="22"/>
                <w:szCs w:val="22"/>
              </w:rPr>
              <w:t xml:space="preserve"> </w:t>
            </w:r>
            <w:r w:rsidR="00721FA9" w:rsidRPr="00721FA9">
              <w:rPr>
                <w:rFonts w:ascii="Arial" w:eastAsia="Calibri" w:hAnsi="Arial" w:cs="Arial"/>
                <w:bCs/>
                <w:color w:val="000000"/>
                <w:sz w:val="22"/>
                <w:szCs w:val="22"/>
              </w:rPr>
              <w:t xml:space="preserve">tašų keitimas </w:t>
            </w:r>
            <w:r w:rsidR="00721FA9" w:rsidRPr="00721FA9">
              <w:rPr>
                <w:rFonts w:ascii="Arial" w:eastAsia="Calibri" w:hAnsi="Arial" w:cs="Arial"/>
                <w:sz w:val="22"/>
                <w:szCs w:val="22"/>
                <w:lang w:eastAsia="en-GB"/>
              </w:rPr>
              <w:t>Tiltas Radviliškis – Pagėgiai - V. S. 50+709 km</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2324DC14" w14:textId="77777777" w:rsidR="00A22865" w:rsidRPr="00B93576" w:rsidRDefault="00A22865" w:rsidP="002B5906">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A22865" w:rsidRPr="00B93576" w14:paraId="7C020D83" w14:textId="77777777" w:rsidTr="002B5906">
        <w:trPr>
          <w:trHeight w:val="215"/>
        </w:trPr>
        <w:tc>
          <w:tcPr>
            <w:tcW w:w="7650" w:type="dxa"/>
          </w:tcPr>
          <w:p w14:paraId="3B881870" w14:textId="76902310" w:rsidR="00A22865" w:rsidRPr="00B93576" w:rsidRDefault="00A22865" w:rsidP="002B5906">
            <w:pPr>
              <w:pStyle w:val="BodyText"/>
              <w:rPr>
                <w:rFonts w:ascii="Arial" w:hAnsi="Arial" w:cs="Arial"/>
                <w:sz w:val="22"/>
                <w:szCs w:val="22"/>
              </w:rPr>
            </w:pPr>
            <w:bookmarkStart w:id="2" w:name="_Hlk213141130"/>
            <w:r w:rsidRPr="00B93576">
              <w:rPr>
                <w:rFonts w:ascii="Arial" w:hAnsi="Arial" w:cs="Arial"/>
                <w:sz w:val="22"/>
                <w:szCs w:val="22"/>
              </w:rPr>
              <w:t xml:space="preserve">II pirkimo objekto dalis </w:t>
            </w:r>
            <w:r>
              <w:rPr>
                <w:rFonts w:ascii="Arial" w:hAnsi="Arial" w:cs="Arial"/>
                <w:sz w:val="22"/>
                <w:szCs w:val="22"/>
              </w:rPr>
              <w:t>–</w:t>
            </w:r>
            <w:r w:rsidRPr="00B93576">
              <w:rPr>
                <w:rFonts w:ascii="Arial" w:hAnsi="Arial" w:cs="Arial"/>
                <w:sz w:val="22"/>
                <w:szCs w:val="22"/>
              </w:rPr>
              <w:t xml:space="preserve"> </w:t>
            </w:r>
            <w:r w:rsidR="006B4EA6" w:rsidRPr="006B4EA6">
              <w:rPr>
                <w:rFonts w:ascii="Arial" w:eastAsia="Calibri" w:hAnsi="Arial" w:cs="Arial"/>
                <w:bCs/>
                <w:color w:val="000000"/>
                <w:sz w:val="22"/>
                <w:szCs w:val="22"/>
                <w:lang w:eastAsia="en-US"/>
              </w:rPr>
              <w:t>tašų keitimas Tiltas Viduklė - Tauragė 74+321 km</w:t>
            </w:r>
            <w:bookmarkEnd w:id="2"/>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7229" w:type="dxa"/>
              </w:tcPr>
              <w:p w14:paraId="6F1E647D" w14:textId="77777777" w:rsidR="00A22865" w:rsidRPr="00B93576" w:rsidRDefault="00A22865" w:rsidP="002B5906">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0490A61A" w14:textId="77777777" w:rsidR="00A22865" w:rsidRDefault="00A22865" w:rsidP="00DB15A7">
      <w:pPr>
        <w:pStyle w:val="ListParagraph"/>
        <w:tabs>
          <w:tab w:val="left" w:pos="567"/>
        </w:tabs>
        <w:spacing w:before="60" w:after="60"/>
        <w:ind w:left="0"/>
        <w:contextualSpacing w:val="0"/>
        <w:jc w:val="both"/>
        <w:rPr>
          <w:rFonts w:ascii="Arial" w:hAnsi="Arial" w:cs="Arial"/>
          <w:iCs/>
        </w:rPr>
      </w:pPr>
    </w:p>
    <w:p w14:paraId="49156335" w14:textId="77777777" w:rsidR="00A22865" w:rsidRDefault="00A22865" w:rsidP="00DB15A7">
      <w:pPr>
        <w:pStyle w:val="ListParagraph"/>
        <w:tabs>
          <w:tab w:val="left" w:pos="567"/>
        </w:tabs>
        <w:spacing w:before="60" w:after="60"/>
        <w:ind w:left="0"/>
        <w:contextualSpacing w:val="0"/>
        <w:jc w:val="both"/>
        <w:rPr>
          <w:rFonts w:ascii="Arial" w:hAnsi="Arial" w:cs="Arial"/>
          <w:iCs/>
        </w:rPr>
      </w:pPr>
    </w:p>
    <w:p w14:paraId="27757B38" w14:textId="77777777" w:rsidR="00A22865" w:rsidRDefault="00A22865" w:rsidP="00DB15A7">
      <w:pPr>
        <w:pStyle w:val="ListParagraph"/>
        <w:tabs>
          <w:tab w:val="left" w:pos="567"/>
        </w:tabs>
        <w:spacing w:before="60" w:after="60"/>
        <w:ind w:left="0"/>
        <w:contextualSpacing w:val="0"/>
        <w:jc w:val="both"/>
        <w:rPr>
          <w:rFonts w:ascii="Arial" w:hAnsi="Arial" w:cs="Arial"/>
          <w:iCs/>
        </w:rPr>
      </w:pPr>
    </w:p>
    <w:p w14:paraId="11055A2F" w14:textId="77777777" w:rsidR="00A22865" w:rsidRDefault="00A22865"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3" w:name="_Toc329443227"/>
      <w:r w:rsidRPr="00186838">
        <w:rPr>
          <w:rFonts w:ascii="Arial" w:hAnsi="Arial" w:cs="Arial"/>
          <w:b/>
          <w:bCs/>
          <w:sz w:val="22"/>
          <w:szCs w:val="22"/>
        </w:rPr>
        <w:lastRenderedPageBreak/>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3"/>
    <w:p w14:paraId="6CBFE598" w14:textId="7644DDDB" w:rsidR="00DB3889" w:rsidRDefault="00DB3889" w:rsidP="4444BBA9">
      <w:pPr>
        <w:jc w:val="both"/>
        <w:rPr>
          <w:rFonts w:ascii="Arial" w:eastAsia="Arial" w:hAnsi="Arial" w:cs="Arial"/>
          <w:color w:val="000000" w:themeColor="text1"/>
          <w:sz w:val="22"/>
          <w:szCs w:val="22"/>
        </w:rPr>
      </w:pPr>
      <w:r w:rsidRPr="4444BBA9">
        <w:rPr>
          <w:rFonts w:ascii="Arial" w:hAnsi="Arial" w:cs="Arial"/>
          <w:sz w:val="22"/>
          <w:szCs w:val="22"/>
        </w:rPr>
        <w:t xml:space="preserve">2.1. </w:t>
      </w:r>
      <w:r w:rsidR="4444BBA9" w:rsidRPr="4444BBA9">
        <w:rPr>
          <w:rFonts w:ascii="Arial" w:eastAsia="Arial" w:hAnsi="Arial" w:cs="Arial"/>
          <w:color w:val="000000" w:themeColor="text1"/>
          <w:sz w:val="22"/>
          <w:szCs w:val="22"/>
        </w:rPr>
        <w:t xml:space="preserve">Pasiūlymo teikimo metu žinomi subtiekėjai, kurie bus pasitelkiami Sutarties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846"/>
        <w:gridCol w:w="2835"/>
        <w:gridCol w:w="3261"/>
        <w:gridCol w:w="2835"/>
        <w:gridCol w:w="2551"/>
      </w:tblGrid>
      <w:tr w:rsidR="00F945AB" w:rsidRPr="008B4DA7" w14:paraId="1311338E" w14:textId="77777777" w:rsidTr="0A0363B5">
        <w:trPr>
          <w:trHeight w:val="1176"/>
        </w:trPr>
        <w:tc>
          <w:tcPr>
            <w:tcW w:w="551" w:type="dxa"/>
            <w:shd w:val="clear" w:color="auto" w:fill="DAEEF3" w:themeFill="accent5" w:themeFillTint="33"/>
            <w:vAlign w:val="center"/>
          </w:tcPr>
          <w:p w14:paraId="6E1F0FCC" w14:textId="77777777" w:rsidR="00F945AB" w:rsidRPr="00880C60" w:rsidRDefault="00F945AB" w:rsidP="00B9562B">
            <w:pPr>
              <w:jc w:val="center"/>
              <w:rPr>
                <w:rFonts w:ascii="Arial" w:hAnsi="Arial" w:cs="Arial"/>
                <w:b/>
                <w:sz w:val="22"/>
                <w:szCs w:val="22"/>
              </w:rPr>
            </w:pPr>
            <w:r w:rsidRPr="00880C60">
              <w:rPr>
                <w:rFonts w:ascii="Arial" w:hAnsi="Arial" w:cs="Arial"/>
                <w:b/>
                <w:sz w:val="22"/>
                <w:szCs w:val="22"/>
              </w:rPr>
              <w:t>Eil. Nr.</w:t>
            </w:r>
          </w:p>
        </w:tc>
        <w:tc>
          <w:tcPr>
            <w:tcW w:w="2846" w:type="dxa"/>
            <w:shd w:val="clear" w:color="auto" w:fill="DAEEF3" w:themeFill="accent5" w:themeFillTint="33"/>
          </w:tcPr>
          <w:p w14:paraId="38ADF221" w14:textId="2193E5EA" w:rsidR="00F945AB" w:rsidRPr="00880C60" w:rsidRDefault="00F945AB" w:rsidP="00880C60">
            <w:pPr>
              <w:rPr>
                <w:rFonts w:ascii="Arial" w:hAnsi="Arial" w:cs="Arial"/>
                <w:b/>
                <w:sz w:val="22"/>
                <w:szCs w:val="22"/>
              </w:rPr>
            </w:pPr>
            <w:r w:rsidRPr="00880C60">
              <w:rPr>
                <w:rFonts w:ascii="Arial" w:hAnsi="Arial" w:cs="Arial"/>
                <w:b/>
                <w:sz w:val="22"/>
                <w:szCs w:val="22"/>
              </w:rPr>
              <w:t xml:space="preserve">Subtiekėjo pavadinimas, </w:t>
            </w:r>
            <w:r w:rsidRPr="00880C60">
              <w:rPr>
                <w:rFonts w:ascii="Arial" w:hAnsi="Arial" w:cs="Arial"/>
                <w:b/>
                <w:bCs/>
                <w:sz w:val="22"/>
                <w:szCs w:val="22"/>
              </w:rPr>
              <w:t xml:space="preserve"> </w:t>
            </w:r>
            <w:r w:rsidRPr="00880C60">
              <w:rPr>
                <w:rFonts w:ascii="Arial" w:hAnsi="Arial" w:cs="Arial"/>
                <w:b/>
                <w:sz w:val="22"/>
                <w:szCs w:val="22"/>
              </w:rPr>
              <w:t>juridinio asmens kodas</w:t>
            </w:r>
            <w:r w:rsidRPr="00880C60" w:rsidDel="00A54979">
              <w:rPr>
                <w:rStyle w:val="FootnoteReference"/>
                <w:rFonts w:ascii="Arial" w:hAnsi="Arial" w:cs="Arial"/>
                <w:b/>
                <w:sz w:val="22"/>
                <w:szCs w:val="22"/>
                <w:vertAlign w:val="baseline"/>
              </w:rPr>
              <w:t xml:space="preserve"> </w:t>
            </w:r>
          </w:p>
        </w:tc>
        <w:tc>
          <w:tcPr>
            <w:tcW w:w="2835" w:type="dxa"/>
            <w:shd w:val="clear" w:color="auto" w:fill="DAEEF3" w:themeFill="accent5" w:themeFillTint="33"/>
          </w:tcPr>
          <w:p w14:paraId="10ABC48D" w14:textId="5B0AAE61" w:rsidR="00F945AB" w:rsidRPr="00880C60" w:rsidRDefault="00F945AB" w:rsidP="00880C60">
            <w:pPr>
              <w:rPr>
                <w:rFonts w:ascii="Arial" w:hAnsi="Arial" w:cs="Arial"/>
                <w:b/>
                <w:sz w:val="22"/>
                <w:szCs w:val="22"/>
              </w:rPr>
            </w:pPr>
            <w:r w:rsidRPr="00880C60">
              <w:rPr>
                <w:rFonts w:ascii="Arial" w:hAnsi="Arial" w:cs="Arial"/>
                <w:b/>
                <w:sz w:val="22"/>
                <w:szCs w:val="22"/>
              </w:rPr>
              <w:t>Subtiekėjo registracijos šalis</w:t>
            </w:r>
            <w:r w:rsidRPr="00880C60">
              <w:rPr>
                <w:rStyle w:val="FootnoteReference"/>
                <w:rFonts w:ascii="Arial" w:hAnsi="Arial" w:cs="Arial"/>
                <w:b/>
                <w:bCs/>
                <w:sz w:val="22"/>
                <w:szCs w:val="22"/>
              </w:rPr>
              <w:footnoteReference w:id="5"/>
            </w:r>
            <w:r w:rsidRPr="00880C60" w:rsidDel="00D35731">
              <w:rPr>
                <w:rStyle w:val="FootnoteReference"/>
                <w:rFonts w:ascii="Arial" w:hAnsi="Arial" w:cs="Arial"/>
                <w:b/>
                <w:bCs/>
                <w:sz w:val="22"/>
                <w:szCs w:val="22"/>
              </w:rPr>
              <w:t xml:space="preserve"> </w:t>
            </w:r>
          </w:p>
        </w:tc>
        <w:tc>
          <w:tcPr>
            <w:tcW w:w="3261" w:type="dxa"/>
            <w:shd w:val="clear" w:color="auto" w:fill="DAEEF3" w:themeFill="accent5" w:themeFillTint="33"/>
          </w:tcPr>
          <w:p w14:paraId="1EFEC6C1" w14:textId="7734EC95" w:rsidR="00F945AB" w:rsidRPr="00880C60" w:rsidRDefault="00F945AB" w:rsidP="00880C60">
            <w:pPr>
              <w:rPr>
                <w:rFonts w:ascii="Arial" w:hAnsi="Arial" w:cs="Arial"/>
                <w:b/>
                <w:sz w:val="22"/>
                <w:szCs w:val="22"/>
              </w:rPr>
            </w:pPr>
            <w:r w:rsidRPr="00880C60">
              <w:rPr>
                <w:rFonts w:ascii="Arial" w:hAnsi="Arial" w:cs="Arial"/>
                <w:b/>
                <w:sz w:val="22"/>
                <w:szCs w:val="22"/>
              </w:rPr>
              <w:t>Subtiekėją kontroliuojančio (-</w:t>
            </w:r>
            <w:proofErr w:type="spellStart"/>
            <w:r w:rsidRPr="00880C60">
              <w:rPr>
                <w:rFonts w:ascii="Arial" w:hAnsi="Arial" w:cs="Arial"/>
                <w:b/>
                <w:sz w:val="22"/>
                <w:szCs w:val="22"/>
              </w:rPr>
              <w:t>ių</w:t>
            </w:r>
            <w:proofErr w:type="spellEnd"/>
            <w:r w:rsidRPr="00880C60">
              <w:rPr>
                <w:rFonts w:ascii="Arial" w:hAnsi="Arial" w:cs="Arial"/>
                <w:b/>
                <w:sz w:val="22"/>
                <w:szCs w:val="22"/>
              </w:rPr>
              <w:t>) asmens (-ų)</w:t>
            </w:r>
            <w:r w:rsidRPr="00880C60">
              <w:rPr>
                <w:rStyle w:val="FootnoteReference"/>
                <w:rFonts w:ascii="Arial" w:hAnsi="Arial" w:cs="Arial"/>
                <w:b/>
                <w:sz w:val="22"/>
                <w:szCs w:val="22"/>
              </w:rPr>
              <w:footnoteReference w:id="6"/>
            </w:r>
            <w:r w:rsidRPr="00880C60">
              <w:rPr>
                <w:rStyle w:val="FootnoteReference"/>
                <w:sz w:val="22"/>
                <w:szCs w:val="22"/>
              </w:rPr>
              <w:t xml:space="preserve"> </w:t>
            </w:r>
            <w:r w:rsidRPr="00880C60">
              <w:rPr>
                <w:rFonts w:ascii="Arial" w:hAnsi="Arial" w:cs="Arial"/>
                <w:b/>
                <w:sz w:val="22"/>
                <w:szCs w:val="22"/>
              </w:rPr>
              <w:t>pavadinimas (-ai) / vardas pavardė. Nesant kontroliuojančio asmens, čia nurodomas pagrindimas</w:t>
            </w:r>
            <w:r w:rsidRPr="00880C60" w:rsidDel="008E4D6D">
              <w:rPr>
                <w:rFonts w:ascii="Arial" w:hAnsi="Arial" w:cs="Arial"/>
                <w:b/>
                <w:bCs/>
                <w:sz w:val="22"/>
                <w:szCs w:val="22"/>
              </w:rPr>
              <w:t xml:space="preserve"> </w:t>
            </w:r>
          </w:p>
        </w:tc>
        <w:tc>
          <w:tcPr>
            <w:tcW w:w="2835" w:type="dxa"/>
            <w:shd w:val="clear" w:color="auto" w:fill="DAEEF3" w:themeFill="accent5" w:themeFillTint="33"/>
          </w:tcPr>
          <w:p w14:paraId="2F1B8F63" w14:textId="22B68C90" w:rsidR="00F945AB" w:rsidRPr="00880C60" w:rsidRDefault="410AC6E7" w:rsidP="0AF1D3B6">
            <w:pPr>
              <w:rPr>
                <w:rFonts w:ascii="Arial" w:hAnsi="Arial" w:cs="Arial"/>
                <w:b/>
                <w:bCs/>
                <w:sz w:val="22"/>
                <w:szCs w:val="22"/>
              </w:rPr>
            </w:pPr>
            <w:r w:rsidRPr="0A0363B5">
              <w:rPr>
                <w:rFonts w:ascii="Arial" w:hAnsi="Arial" w:cs="Arial"/>
                <w:b/>
                <w:bCs/>
                <w:sz w:val="22"/>
                <w:szCs w:val="22"/>
              </w:rPr>
              <w:t xml:space="preserve">Kontroliuojančio </w:t>
            </w:r>
            <w:r w:rsidR="00EE68E4" w:rsidRPr="0A0363B5">
              <w:rPr>
                <w:rFonts w:ascii="Arial" w:hAnsi="Arial" w:cs="Arial"/>
                <w:b/>
                <w:bCs/>
                <w:sz w:val="22"/>
                <w:szCs w:val="22"/>
              </w:rPr>
              <w:t>(-</w:t>
            </w:r>
            <w:proofErr w:type="spellStart"/>
            <w:r w:rsidR="00EE68E4" w:rsidRPr="0A0363B5">
              <w:rPr>
                <w:rFonts w:ascii="Arial" w:hAnsi="Arial" w:cs="Arial"/>
                <w:b/>
                <w:bCs/>
                <w:sz w:val="22"/>
                <w:szCs w:val="22"/>
              </w:rPr>
              <w:t>ių</w:t>
            </w:r>
            <w:proofErr w:type="spellEnd"/>
            <w:r w:rsidR="00EE68E4" w:rsidRPr="0A0363B5">
              <w:rPr>
                <w:rFonts w:ascii="Arial" w:hAnsi="Arial" w:cs="Arial"/>
                <w:b/>
                <w:bCs/>
                <w:sz w:val="22"/>
                <w:szCs w:val="22"/>
              </w:rPr>
              <w:t>) asmens</w:t>
            </w:r>
            <w:r w:rsidR="2C0A35BC" w:rsidRPr="0A0363B5">
              <w:rPr>
                <w:rFonts w:ascii="Arial" w:hAnsi="Arial" w:cs="Arial"/>
                <w:b/>
                <w:bCs/>
                <w:sz w:val="22"/>
                <w:szCs w:val="22"/>
              </w:rPr>
              <w:t xml:space="preserve"> (-ų)</w:t>
            </w:r>
            <w:r w:rsidR="00EE68E4" w:rsidRPr="0A0363B5">
              <w:rPr>
                <w:rFonts w:ascii="Arial" w:hAnsi="Arial" w:cs="Arial"/>
                <w:b/>
                <w:bCs/>
                <w:sz w:val="22"/>
                <w:szCs w:val="22"/>
              </w:rPr>
              <w:t xml:space="preserve"> </w:t>
            </w:r>
            <w:r w:rsidR="00F945AB" w:rsidRPr="0A0363B5">
              <w:rPr>
                <w:rFonts w:ascii="Arial" w:hAnsi="Arial" w:cs="Arial"/>
                <w:b/>
                <w:bCs/>
                <w:sz w:val="22"/>
                <w:szCs w:val="22"/>
              </w:rPr>
              <w:t>registracijos šalis (-</w:t>
            </w:r>
            <w:proofErr w:type="spellStart"/>
            <w:r w:rsidR="00F945AB" w:rsidRPr="0A0363B5">
              <w:rPr>
                <w:rFonts w:ascii="Arial" w:hAnsi="Arial" w:cs="Arial"/>
                <w:b/>
                <w:bCs/>
                <w:sz w:val="22"/>
                <w:szCs w:val="22"/>
              </w:rPr>
              <w:t>ys</w:t>
            </w:r>
            <w:proofErr w:type="spellEnd"/>
            <w:r w:rsidR="00F945AB" w:rsidRPr="0A0363B5">
              <w:rPr>
                <w:rFonts w:ascii="Arial" w:hAnsi="Arial" w:cs="Arial"/>
                <w:b/>
                <w:bCs/>
                <w:sz w:val="22"/>
                <w:szCs w:val="22"/>
              </w:rPr>
              <w:t>) / nuolatinės gyvenamosios vietos ir pilietybės (-</w:t>
            </w:r>
            <w:proofErr w:type="spellStart"/>
            <w:r w:rsidR="00F945AB" w:rsidRPr="0A0363B5">
              <w:rPr>
                <w:rFonts w:ascii="Arial" w:hAnsi="Arial" w:cs="Arial"/>
                <w:b/>
                <w:bCs/>
                <w:sz w:val="22"/>
                <w:szCs w:val="22"/>
              </w:rPr>
              <w:t>ių</w:t>
            </w:r>
            <w:proofErr w:type="spellEnd"/>
            <w:r w:rsidR="00F945AB" w:rsidRPr="0A0363B5">
              <w:rPr>
                <w:rFonts w:ascii="Arial" w:hAnsi="Arial" w:cs="Arial"/>
                <w:b/>
                <w:bCs/>
                <w:sz w:val="22"/>
                <w:szCs w:val="22"/>
              </w:rPr>
              <w:t>) šalys</w:t>
            </w:r>
          </w:p>
          <w:p w14:paraId="4F58A86C" w14:textId="77777777" w:rsidR="00F945AB" w:rsidRPr="00880C60" w:rsidRDefault="00F945AB" w:rsidP="00880C60">
            <w:pPr>
              <w:rPr>
                <w:rFonts w:ascii="Arial" w:hAnsi="Arial" w:cs="Arial"/>
                <w:b/>
                <w:sz w:val="22"/>
                <w:szCs w:val="22"/>
              </w:rPr>
            </w:pPr>
          </w:p>
        </w:tc>
        <w:tc>
          <w:tcPr>
            <w:tcW w:w="2551" w:type="dxa"/>
            <w:shd w:val="clear" w:color="auto" w:fill="DAEEF3" w:themeFill="accent5" w:themeFillTint="33"/>
          </w:tcPr>
          <w:p w14:paraId="713ED8D4" w14:textId="77777777" w:rsidR="00F945AB" w:rsidRPr="00880C60" w:rsidRDefault="00F945AB" w:rsidP="00880C60">
            <w:pPr>
              <w:rPr>
                <w:rFonts w:ascii="Arial" w:hAnsi="Arial" w:cs="Arial"/>
                <w:b/>
                <w:sz w:val="22"/>
                <w:szCs w:val="22"/>
              </w:rPr>
            </w:pPr>
            <w:r w:rsidRPr="00880C60">
              <w:rPr>
                <w:rFonts w:ascii="Arial" w:hAnsi="Arial" w:cs="Arial"/>
                <w:b/>
                <w:bCs/>
                <w:sz w:val="22"/>
                <w:szCs w:val="22"/>
              </w:rPr>
              <w:t>Subtiekėjui perduodamų sutartinių įsipareigojimų dalis procentais ar suma nuo pasiūlymo kainos</w:t>
            </w:r>
          </w:p>
        </w:tc>
      </w:tr>
      <w:tr w:rsidR="00F945AB" w:rsidRPr="008B4DA7" w14:paraId="57511291" w14:textId="77777777" w:rsidTr="0A0363B5">
        <w:trPr>
          <w:trHeight w:val="254"/>
        </w:trPr>
        <w:tc>
          <w:tcPr>
            <w:tcW w:w="551" w:type="dxa"/>
            <w:shd w:val="clear" w:color="auto" w:fill="DAEEF3" w:themeFill="accent5" w:themeFillTint="33"/>
            <w:vAlign w:val="center"/>
          </w:tcPr>
          <w:p w14:paraId="15F38FDA"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1</w:t>
            </w:r>
          </w:p>
        </w:tc>
        <w:tc>
          <w:tcPr>
            <w:tcW w:w="2846" w:type="dxa"/>
            <w:shd w:val="clear" w:color="auto" w:fill="DAEEF3" w:themeFill="accent5" w:themeFillTint="33"/>
          </w:tcPr>
          <w:p w14:paraId="3BE259B0" w14:textId="77777777" w:rsidR="00F945AB" w:rsidRPr="008B4DA7" w:rsidRDefault="00F945AB" w:rsidP="00B9562B">
            <w:pPr>
              <w:jc w:val="center"/>
              <w:rPr>
                <w:rFonts w:ascii="Arial" w:hAnsi="Arial" w:cs="Arial"/>
                <w:b/>
                <w:sz w:val="21"/>
                <w:szCs w:val="21"/>
              </w:rPr>
            </w:pPr>
            <w:r w:rsidRPr="008B4DA7">
              <w:rPr>
                <w:rFonts w:ascii="Arial" w:hAnsi="Arial" w:cs="Arial"/>
                <w:b/>
                <w:sz w:val="21"/>
                <w:szCs w:val="21"/>
              </w:rPr>
              <w:t>2</w:t>
            </w:r>
          </w:p>
        </w:tc>
        <w:tc>
          <w:tcPr>
            <w:tcW w:w="2835" w:type="dxa"/>
            <w:shd w:val="clear" w:color="auto" w:fill="DAEEF3" w:themeFill="accent5" w:themeFillTint="33"/>
          </w:tcPr>
          <w:p w14:paraId="75979751"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3</w:t>
            </w:r>
          </w:p>
        </w:tc>
        <w:tc>
          <w:tcPr>
            <w:tcW w:w="3261" w:type="dxa"/>
            <w:shd w:val="clear" w:color="auto" w:fill="DAEEF3" w:themeFill="accent5" w:themeFillTint="33"/>
          </w:tcPr>
          <w:p w14:paraId="5394EB3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4</w:t>
            </w:r>
          </w:p>
        </w:tc>
        <w:tc>
          <w:tcPr>
            <w:tcW w:w="2835" w:type="dxa"/>
            <w:shd w:val="clear" w:color="auto" w:fill="DAEEF3" w:themeFill="accent5" w:themeFillTint="33"/>
          </w:tcPr>
          <w:p w14:paraId="1310B9A9" w14:textId="77777777" w:rsidR="00F945AB" w:rsidRPr="008B4DA7" w:rsidRDefault="00F945AB" w:rsidP="00B9562B">
            <w:pPr>
              <w:jc w:val="center"/>
              <w:rPr>
                <w:rFonts w:ascii="Arial" w:hAnsi="Arial" w:cs="Arial"/>
                <w:b/>
                <w:bCs/>
                <w:sz w:val="21"/>
                <w:szCs w:val="21"/>
              </w:rPr>
            </w:pPr>
            <w:r w:rsidRPr="008B4DA7">
              <w:rPr>
                <w:rFonts w:ascii="Arial" w:hAnsi="Arial" w:cs="Arial"/>
                <w:b/>
                <w:bCs/>
                <w:sz w:val="21"/>
                <w:szCs w:val="21"/>
              </w:rPr>
              <w:t>5</w:t>
            </w:r>
          </w:p>
        </w:tc>
        <w:tc>
          <w:tcPr>
            <w:tcW w:w="2551" w:type="dxa"/>
            <w:shd w:val="clear" w:color="auto" w:fill="DAEEF3" w:themeFill="accent5" w:themeFillTint="33"/>
          </w:tcPr>
          <w:p w14:paraId="7381D83A" w14:textId="4E0DEC01" w:rsidR="00F945AB" w:rsidRPr="008B4DA7" w:rsidRDefault="00F945AB" w:rsidP="00B9562B">
            <w:pPr>
              <w:jc w:val="center"/>
              <w:rPr>
                <w:rFonts w:ascii="Arial" w:hAnsi="Arial" w:cs="Arial"/>
                <w:b/>
                <w:bCs/>
                <w:sz w:val="21"/>
                <w:szCs w:val="21"/>
              </w:rPr>
            </w:pPr>
            <w:r>
              <w:rPr>
                <w:rFonts w:ascii="Arial" w:hAnsi="Arial" w:cs="Arial"/>
                <w:b/>
                <w:bCs/>
                <w:sz w:val="21"/>
                <w:szCs w:val="21"/>
              </w:rPr>
              <w:t>6</w:t>
            </w:r>
          </w:p>
        </w:tc>
      </w:tr>
      <w:tr w:rsidR="00F945AB" w:rsidRPr="008B4DA7" w14:paraId="56EE83F2" w14:textId="77777777" w:rsidTr="0A0363B5">
        <w:trPr>
          <w:trHeight w:val="542"/>
        </w:trPr>
        <w:tc>
          <w:tcPr>
            <w:tcW w:w="551" w:type="dxa"/>
            <w:vAlign w:val="center"/>
          </w:tcPr>
          <w:p w14:paraId="5C423B49"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1.</w:t>
            </w:r>
          </w:p>
        </w:tc>
        <w:tc>
          <w:tcPr>
            <w:tcW w:w="2846" w:type="dxa"/>
            <w:vAlign w:val="center"/>
          </w:tcPr>
          <w:p w14:paraId="73E94DF6" w14:textId="77777777" w:rsidR="00F945AB" w:rsidRPr="008B4DA7" w:rsidRDefault="00F945AB" w:rsidP="00B9562B">
            <w:pPr>
              <w:jc w:val="center"/>
              <w:rPr>
                <w:rFonts w:ascii="Arial" w:hAnsi="Arial" w:cs="Arial"/>
                <w:sz w:val="21"/>
                <w:szCs w:val="21"/>
              </w:rPr>
            </w:pPr>
          </w:p>
        </w:tc>
        <w:tc>
          <w:tcPr>
            <w:tcW w:w="2835" w:type="dxa"/>
          </w:tcPr>
          <w:p w14:paraId="5860CC87" w14:textId="77777777" w:rsidR="00F945AB" w:rsidRPr="008B4DA7" w:rsidRDefault="00F945AB" w:rsidP="00B9562B">
            <w:pPr>
              <w:spacing w:before="60" w:after="60"/>
              <w:jc w:val="center"/>
              <w:rPr>
                <w:rFonts w:ascii="Arial" w:hAnsi="Arial" w:cs="Arial"/>
                <w:sz w:val="21"/>
                <w:szCs w:val="21"/>
              </w:rPr>
            </w:pPr>
          </w:p>
        </w:tc>
        <w:tc>
          <w:tcPr>
            <w:tcW w:w="3261" w:type="dxa"/>
          </w:tcPr>
          <w:p w14:paraId="1493421E" w14:textId="77777777" w:rsidR="00F945AB" w:rsidRPr="008B4DA7" w:rsidRDefault="00F945AB" w:rsidP="00B9562B">
            <w:pPr>
              <w:spacing w:before="60" w:after="60"/>
              <w:jc w:val="center"/>
              <w:rPr>
                <w:rFonts w:ascii="Arial" w:hAnsi="Arial" w:cs="Arial"/>
                <w:sz w:val="21"/>
                <w:szCs w:val="21"/>
              </w:rPr>
            </w:pPr>
          </w:p>
        </w:tc>
        <w:tc>
          <w:tcPr>
            <w:tcW w:w="2835" w:type="dxa"/>
          </w:tcPr>
          <w:p w14:paraId="705C4207" w14:textId="77777777" w:rsidR="00F945AB" w:rsidRPr="008B4DA7" w:rsidRDefault="00F945AB" w:rsidP="00B9562B">
            <w:pPr>
              <w:spacing w:before="60" w:after="60"/>
              <w:jc w:val="center"/>
              <w:rPr>
                <w:rFonts w:ascii="Arial" w:hAnsi="Arial" w:cs="Arial"/>
                <w:sz w:val="21"/>
                <w:szCs w:val="21"/>
              </w:rPr>
            </w:pPr>
          </w:p>
        </w:tc>
        <w:tc>
          <w:tcPr>
            <w:tcW w:w="2551" w:type="dxa"/>
          </w:tcPr>
          <w:p w14:paraId="1413CEBA" w14:textId="77777777" w:rsidR="00F945AB" w:rsidRPr="008B4DA7" w:rsidRDefault="00F945AB" w:rsidP="00B9562B">
            <w:pPr>
              <w:spacing w:before="60" w:after="60"/>
              <w:jc w:val="center"/>
              <w:rPr>
                <w:rFonts w:ascii="Arial" w:hAnsi="Arial" w:cs="Arial"/>
                <w:sz w:val="21"/>
                <w:szCs w:val="21"/>
              </w:rPr>
            </w:pPr>
          </w:p>
        </w:tc>
      </w:tr>
      <w:tr w:rsidR="00F945AB" w:rsidRPr="008B4DA7" w14:paraId="660F3664" w14:textId="77777777" w:rsidTr="0A0363B5">
        <w:trPr>
          <w:trHeight w:val="542"/>
        </w:trPr>
        <w:tc>
          <w:tcPr>
            <w:tcW w:w="551" w:type="dxa"/>
            <w:vAlign w:val="center"/>
          </w:tcPr>
          <w:p w14:paraId="1748B49B" w14:textId="77777777" w:rsidR="00F945AB" w:rsidRPr="008B4DA7" w:rsidRDefault="00F945AB" w:rsidP="00B9562B">
            <w:pPr>
              <w:jc w:val="center"/>
              <w:rPr>
                <w:rFonts w:ascii="Arial" w:hAnsi="Arial" w:cs="Arial"/>
                <w:sz w:val="21"/>
                <w:szCs w:val="21"/>
              </w:rPr>
            </w:pPr>
            <w:r w:rsidRPr="008B4DA7">
              <w:rPr>
                <w:rFonts w:ascii="Arial" w:hAnsi="Arial" w:cs="Arial"/>
                <w:sz w:val="21"/>
                <w:szCs w:val="21"/>
              </w:rPr>
              <w:t>2.</w:t>
            </w:r>
          </w:p>
        </w:tc>
        <w:tc>
          <w:tcPr>
            <w:tcW w:w="2846" w:type="dxa"/>
            <w:vAlign w:val="center"/>
          </w:tcPr>
          <w:p w14:paraId="5B45620B" w14:textId="77777777" w:rsidR="00F945AB" w:rsidRPr="008B4DA7" w:rsidRDefault="00F945AB" w:rsidP="00B9562B">
            <w:pPr>
              <w:jc w:val="center"/>
              <w:rPr>
                <w:rFonts w:ascii="Arial" w:hAnsi="Arial" w:cs="Arial"/>
                <w:sz w:val="21"/>
                <w:szCs w:val="21"/>
              </w:rPr>
            </w:pPr>
          </w:p>
        </w:tc>
        <w:tc>
          <w:tcPr>
            <w:tcW w:w="2835" w:type="dxa"/>
          </w:tcPr>
          <w:p w14:paraId="0FCF21A2" w14:textId="77777777" w:rsidR="00F945AB" w:rsidRPr="008B4DA7" w:rsidRDefault="00F945AB" w:rsidP="00B9562B">
            <w:pPr>
              <w:spacing w:before="60" w:after="60"/>
              <w:jc w:val="center"/>
              <w:rPr>
                <w:rFonts w:ascii="Arial" w:hAnsi="Arial" w:cs="Arial"/>
                <w:i/>
                <w:sz w:val="21"/>
                <w:szCs w:val="21"/>
                <w:u w:val="single"/>
              </w:rPr>
            </w:pPr>
          </w:p>
        </w:tc>
        <w:tc>
          <w:tcPr>
            <w:tcW w:w="3261" w:type="dxa"/>
          </w:tcPr>
          <w:p w14:paraId="1849EAF8" w14:textId="77777777" w:rsidR="00F945AB" w:rsidRPr="008B4DA7" w:rsidRDefault="00F945AB" w:rsidP="00B9562B">
            <w:pPr>
              <w:spacing w:before="60" w:after="60"/>
              <w:jc w:val="center"/>
              <w:rPr>
                <w:rFonts w:ascii="Arial" w:hAnsi="Arial" w:cs="Arial"/>
                <w:i/>
                <w:sz w:val="21"/>
                <w:szCs w:val="21"/>
                <w:u w:val="single"/>
              </w:rPr>
            </w:pPr>
          </w:p>
        </w:tc>
        <w:tc>
          <w:tcPr>
            <w:tcW w:w="2835" w:type="dxa"/>
          </w:tcPr>
          <w:p w14:paraId="66C7D886" w14:textId="77777777" w:rsidR="00F945AB" w:rsidRPr="008B4DA7" w:rsidRDefault="00F945AB" w:rsidP="00B9562B">
            <w:pPr>
              <w:spacing w:before="60" w:after="60"/>
              <w:jc w:val="center"/>
              <w:rPr>
                <w:rFonts w:ascii="Arial" w:hAnsi="Arial" w:cs="Arial"/>
                <w:i/>
                <w:sz w:val="21"/>
                <w:szCs w:val="21"/>
                <w:u w:val="single"/>
              </w:rPr>
            </w:pPr>
          </w:p>
        </w:tc>
        <w:tc>
          <w:tcPr>
            <w:tcW w:w="2551" w:type="dxa"/>
          </w:tcPr>
          <w:p w14:paraId="42E4FEC9" w14:textId="77777777" w:rsidR="00F945AB" w:rsidRPr="008B4DA7" w:rsidRDefault="00F945AB" w:rsidP="00B9562B">
            <w:pPr>
              <w:spacing w:before="60" w:after="60"/>
              <w:jc w:val="center"/>
              <w:rPr>
                <w:rFonts w:ascii="Arial" w:hAnsi="Arial" w:cs="Arial"/>
                <w:i/>
                <w:sz w:val="21"/>
                <w:szCs w:val="21"/>
                <w:u w:val="single"/>
              </w:rPr>
            </w:pPr>
          </w:p>
        </w:tc>
      </w:tr>
    </w:tbl>
    <w:p w14:paraId="70A67E34" w14:textId="77777777" w:rsidR="00DB3889" w:rsidRPr="00EA718C" w:rsidRDefault="00DB3889" w:rsidP="00DB3889">
      <w:pPr>
        <w:spacing w:before="60" w:after="60"/>
        <w:jc w:val="both"/>
        <w:rPr>
          <w:rFonts w:ascii="Arial" w:hAnsi="Arial" w:cs="Arial"/>
          <w:b/>
          <w:bCs/>
          <w:sz w:val="22"/>
          <w:szCs w:val="22"/>
        </w:rPr>
      </w:pPr>
      <w:r w:rsidRPr="00EA718C">
        <w:rPr>
          <w:rFonts w:ascii="Arial" w:hAnsi="Arial" w:cs="Arial"/>
          <w:b/>
          <w:bCs/>
          <w:sz w:val="22"/>
          <w:szCs w:val="22"/>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437C7BCC"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F945AB">
        <w:rPr>
          <w:rFonts w:ascii="Arial" w:hAnsi="Arial" w:cs="Arial"/>
          <w:sz w:val="22"/>
          <w:szCs w:val="22"/>
        </w:rPr>
        <w:t>kva</w:t>
      </w:r>
      <w:r w:rsidR="00BF0765">
        <w:rPr>
          <w:rFonts w:ascii="Arial" w:hAnsi="Arial" w:cs="Arial"/>
          <w:sz w:val="22"/>
          <w:szCs w:val="22"/>
        </w:rPr>
        <w:t>zisubtiekėjus</w:t>
      </w:r>
      <w:proofErr w:type="spellEnd"/>
      <w:r w:rsidR="00BF0765">
        <w:rPr>
          <w:rFonts w:ascii="Arial" w:hAnsi="Arial" w:cs="Arial"/>
          <w:sz w:val="22"/>
          <w:szCs w:val="22"/>
        </w:rPr>
        <w:t xml:space="preserve"> ir </w:t>
      </w:r>
      <w:r w:rsidRPr="4433654C">
        <w:rPr>
          <w:rFonts w:ascii="Arial" w:hAnsi="Arial" w:cs="Arial"/>
          <w:sz w:val="22"/>
          <w:szCs w:val="22"/>
        </w:rPr>
        <w:t>Ūkio subjektus, kurių pajėgumais remiasi, siekdamas atitikti Pirkimo dokumentuose nustatytus kvalifikacijos reikalavimus (toliau – Ūkio subjektai). Jeigu</w:t>
      </w:r>
      <w:r>
        <w:rPr>
          <w:rFonts w:ascii="Arial" w:hAnsi="Arial" w:cs="Arial"/>
          <w:sz w:val="22"/>
          <w:szCs w:val="22"/>
        </w:rPr>
        <w:t xml:space="preserve"> </w:t>
      </w:r>
      <w:r w:rsidRPr="4433654C">
        <w:rPr>
          <w:rFonts w:ascii="Arial" w:hAnsi="Arial" w:cs="Arial"/>
          <w:sz w:val="22"/>
          <w:szCs w:val="22"/>
        </w:rPr>
        <w:t>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Specialiųjų pirkimo sąlygų specialioje dalyje), bus laikoma, kad Pirkimo dokumentuose nurodytus kvalifikacijos reikalavimus atitinka pats Tiekėjas.</w:t>
      </w:r>
    </w:p>
    <w:p w14:paraId="793BCA4C" w14:textId="071578BA"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2.2.</w:t>
      </w:r>
      <w:r w:rsidR="00267EEA" w:rsidRPr="001B61B8">
        <w:rPr>
          <w:rFonts w:ascii="Arial" w:eastAsia="Arial" w:hAnsi="Arial"/>
          <w:b/>
          <w:color w:val="FF0000"/>
          <w:sz w:val="22"/>
        </w:rPr>
        <w:t xml:space="preserve">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9200BE">
        <w:rPr>
          <w:rFonts w:ascii="Arial" w:hAnsi="Arial" w:cs="Arial"/>
          <w:sz w:val="22"/>
          <w:szCs w:val="22"/>
        </w:rPr>
        <w:t>P</w:t>
      </w:r>
      <w:r w:rsidR="009200BE" w:rsidRPr="00191510">
        <w:rPr>
          <w:rFonts w:ascii="Arial" w:hAnsi="Arial" w:cs="Arial"/>
          <w:sz w:val="22"/>
          <w:szCs w:val="22"/>
        </w:rPr>
        <w:t>araiškos ar pasiūlymo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pasiūlymas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64"/>
        <w:gridCol w:w="3678"/>
        <w:gridCol w:w="4637"/>
        <w:gridCol w:w="5901"/>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465D7" w:rsidRDefault="00DB3889" w:rsidP="00B9562B">
            <w:pPr>
              <w:tabs>
                <w:tab w:val="num" w:pos="3065"/>
              </w:tabs>
              <w:jc w:val="center"/>
              <w:rPr>
                <w:rFonts w:ascii="Arial" w:hAnsi="Arial" w:cs="Arial"/>
                <w:b/>
                <w:bCs/>
                <w:sz w:val="22"/>
                <w:szCs w:val="22"/>
              </w:rPr>
            </w:pPr>
            <w:r w:rsidRPr="00E465D7">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E465D7" w:rsidRDefault="00DB3889" w:rsidP="00E465D7">
            <w:pPr>
              <w:tabs>
                <w:tab w:val="num" w:pos="3065"/>
              </w:tabs>
              <w:rPr>
                <w:rFonts w:ascii="Arial" w:hAnsi="Arial" w:cs="Arial"/>
                <w:b/>
                <w:bCs/>
                <w:sz w:val="22"/>
                <w:szCs w:val="22"/>
                <w:highlight w:val="yellow"/>
              </w:rPr>
            </w:pPr>
            <w:r w:rsidRPr="00E465D7">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 xml:space="preserve"> Specialistas Siūlomas pareigoms </w:t>
            </w:r>
          </w:p>
          <w:p w14:paraId="11516488" w14:textId="77777777" w:rsidR="00DB3889" w:rsidRPr="00E465D7" w:rsidRDefault="00DB3889" w:rsidP="00E465D7">
            <w:pPr>
              <w:tabs>
                <w:tab w:val="num" w:pos="3065"/>
              </w:tabs>
              <w:rPr>
                <w:rFonts w:ascii="Arial" w:hAnsi="Arial" w:cs="Arial"/>
                <w:b/>
                <w:bCs/>
                <w:sz w:val="22"/>
                <w:szCs w:val="22"/>
              </w:rPr>
            </w:pPr>
            <w:r w:rsidRPr="00E465D7">
              <w:rPr>
                <w:rFonts w:ascii="Arial" w:hAnsi="Arial" w:cs="Arial"/>
                <w:b/>
                <w:bCs/>
                <w:sz w:val="22"/>
                <w:szCs w:val="22"/>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465D7" w:rsidRDefault="00DB3889" w:rsidP="00B9562B">
            <w:pPr>
              <w:tabs>
                <w:tab w:val="num" w:pos="3065"/>
              </w:tabs>
              <w:ind w:right="-1"/>
              <w:jc w:val="center"/>
              <w:rPr>
                <w:rFonts w:ascii="Arial" w:hAnsi="Arial" w:cs="Arial"/>
                <w:b/>
                <w:bCs/>
                <w:sz w:val="22"/>
                <w:szCs w:val="22"/>
                <w:lang w:val="fi-FI"/>
              </w:rPr>
            </w:pPr>
            <w:r w:rsidRPr="00E465D7">
              <w:rPr>
                <w:rFonts w:ascii="Arial" w:hAnsi="Arial" w:cs="Arial"/>
                <w:b/>
                <w:bCs/>
                <w:sz w:val="22"/>
                <w:szCs w:val="22"/>
              </w:rPr>
              <w:t xml:space="preserve">Teisinis santykis su Tiekėju </w:t>
            </w:r>
            <w:r w:rsidRPr="00E465D7">
              <w:rPr>
                <w:rFonts w:ascii="Arial" w:hAnsi="Arial" w:cs="Arial"/>
                <w:sz w:val="22"/>
                <w:szCs w:val="22"/>
              </w:rPr>
              <w:t>(</w:t>
            </w:r>
            <w:r w:rsidRPr="00E465D7">
              <w:rPr>
                <w:rFonts w:ascii="Arial" w:hAnsi="Arial" w:cs="Arial"/>
                <w:i/>
                <w:iCs/>
                <w:sz w:val="22"/>
                <w:szCs w:val="22"/>
              </w:rPr>
              <w:t>ketinama įdarbinti</w:t>
            </w:r>
            <w:r w:rsidRPr="00E465D7">
              <w:rPr>
                <w:rFonts w:ascii="Arial" w:hAnsi="Arial" w:cs="Arial"/>
                <w:sz w:val="22"/>
                <w:szCs w:val="22"/>
              </w:rPr>
              <w:t>)</w:t>
            </w:r>
          </w:p>
        </w:tc>
      </w:tr>
      <w:tr w:rsidR="00DB3889" w:rsidRPr="00A54979" w14:paraId="38DFE596" w14:textId="77777777" w:rsidTr="00EF42E4">
        <w:tc>
          <w:tcPr>
            <w:tcW w:w="223" w:type="pct"/>
          </w:tcPr>
          <w:p w14:paraId="455ECF8F"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1.</w:t>
            </w:r>
          </w:p>
        </w:tc>
        <w:tc>
          <w:tcPr>
            <w:tcW w:w="1236" w:type="pct"/>
          </w:tcPr>
          <w:p w14:paraId="614D880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5F2558" w:rsidRDefault="00DB3889" w:rsidP="00B9562B">
            <w:pPr>
              <w:tabs>
                <w:tab w:val="num" w:pos="3065"/>
              </w:tabs>
              <w:ind w:right="34"/>
              <w:jc w:val="center"/>
              <w:rPr>
                <w:rFonts w:ascii="Arial" w:hAnsi="Arial" w:cs="Arial"/>
                <w:bCs/>
                <w:sz w:val="20"/>
                <w:szCs w:val="20"/>
              </w:rPr>
            </w:pPr>
            <w:r w:rsidRPr="005F2558">
              <w:rPr>
                <w:rFonts w:ascii="Arial" w:hAnsi="Arial" w:cs="Arial"/>
                <w:bCs/>
                <w:sz w:val="20"/>
                <w:szCs w:val="20"/>
              </w:rPr>
              <w:t>2.</w:t>
            </w:r>
          </w:p>
        </w:tc>
        <w:tc>
          <w:tcPr>
            <w:tcW w:w="1236" w:type="pct"/>
          </w:tcPr>
          <w:p w14:paraId="02D0103D" w14:textId="77777777" w:rsidR="00DB3889" w:rsidRPr="005F2558"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5F2558"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5F2558" w:rsidRDefault="00DB3889" w:rsidP="00B9562B">
            <w:pPr>
              <w:spacing w:line="259" w:lineRule="auto"/>
              <w:ind w:right="34"/>
              <w:jc w:val="center"/>
              <w:rPr>
                <w:rFonts w:ascii="Arial" w:hAnsi="Arial" w:cs="Arial"/>
                <w:sz w:val="20"/>
                <w:szCs w:val="20"/>
              </w:rPr>
            </w:pPr>
            <w:r w:rsidRPr="005F2558">
              <w:rPr>
                <w:rFonts w:ascii="Arial" w:hAnsi="Arial" w:cs="Arial"/>
                <w:sz w:val="20"/>
                <w:szCs w:val="20"/>
              </w:rPr>
              <w:t>Planuojamas įdarbinti laimėjus Pirkimą</w:t>
            </w:r>
          </w:p>
        </w:tc>
      </w:tr>
    </w:tbl>
    <w:p w14:paraId="66F17BCF" w14:textId="7E062248" w:rsidR="00DB3889" w:rsidRPr="00887F08" w:rsidRDefault="00DB3889" w:rsidP="00DB3889">
      <w:pPr>
        <w:spacing w:before="60" w:after="60"/>
        <w:jc w:val="both"/>
        <w:rPr>
          <w:rFonts w:ascii="Arial" w:hAnsi="Arial" w:cs="Arial"/>
          <w:b/>
          <w:bCs/>
          <w:sz w:val="22"/>
          <w:szCs w:val="22"/>
        </w:rPr>
      </w:pPr>
      <w:r w:rsidRPr="00887F08">
        <w:rPr>
          <w:rFonts w:ascii="Arial" w:hAnsi="Arial" w:cs="Arial"/>
          <w:b/>
          <w:bCs/>
          <w:sz w:val="22"/>
          <w:szCs w:val="22"/>
        </w:rPr>
        <w:lastRenderedPageBreak/>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927954E" w14:textId="77777777" w:rsidR="00DB3889" w:rsidRDefault="00DB3889" w:rsidP="00DB3889">
      <w:pPr>
        <w:spacing w:before="60" w:after="60"/>
        <w:jc w:val="both"/>
        <w:rPr>
          <w:rFonts w:ascii="Arial" w:hAnsi="Arial" w:cs="Arial"/>
          <w:sz w:val="22"/>
          <w:szCs w:val="22"/>
        </w:rPr>
      </w:pPr>
    </w:p>
    <w:p w14:paraId="5E97BAC2" w14:textId="58BD494E" w:rsidR="00DB3889" w:rsidRPr="00EA718C" w:rsidRDefault="00DB3889" w:rsidP="00DB3889">
      <w:pPr>
        <w:spacing w:before="60" w:after="60"/>
        <w:jc w:val="both"/>
        <w:rPr>
          <w:rFonts w:ascii="Arial" w:hAnsi="Arial" w:cs="Arial"/>
          <w:sz w:val="22"/>
          <w:szCs w:val="22"/>
        </w:rPr>
      </w:pPr>
      <w:r>
        <w:rPr>
          <w:rFonts w:ascii="Arial" w:hAnsi="Arial" w:cs="Arial"/>
          <w:sz w:val="22"/>
          <w:szCs w:val="22"/>
        </w:rPr>
        <w:t>2.3.</w:t>
      </w:r>
      <w:r w:rsidR="00267EEA" w:rsidRPr="001B61B8">
        <w:rPr>
          <w:rFonts w:ascii="Arial" w:eastAsia="Arial" w:hAnsi="Arial"/>
          <w:b/>
          <w:color w:val="FF0000"/>
          <w:sz w:val="22"/>
        </w:rPr>
        <w:t xml:space="preserve">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2551"/>
        <w:gridCol w:w="2552"/>
        <w:gridCol w:w="2410"/>
        <w:gridCol w:w="2126"/>
        <w:gridCol w:w="1134"/>
        <w:gridCol w:w="992"/>
      </w:tblGrid>
      <w:tr w:rsidR="007657C6" w:rsidRPr="00B06CFA" w14:paraId="36AB101C" w14:textId="77777777" w:rsidTr="00E465D7">
        <w:trPr>
          <w:trHeight w:val="2403"/>
        </w:trPr>
        <w:tc>
          <w:tcPr>
            <w:tcW w:w="640" w:type="dxa"/>
            <w:shd w:val="clear" w:color="auto" w:fill="DAEEF3" w:themeFill="accent5" w:themeFillTint="33"/>
            <w:vAlign w:val="center"/>
          </w:tcPr>
          <w:p w14:paraId="7DE4941E" w14:textId="77777777" w:rsidR="007657C6" w:rsidRPr="00E465D7" w:rsidRDefault="007657C6" w:rsidP="00E465D7">
            <w:pPr>
              <w:rPr>
                <w:rFonts w:ascii="Arial" w:hAnsi="Arial" w:cs="Arial"/>
                <w:b/>
                <w:sz w:val="22"/>
                <w:szCs w:val="22"/>
              </w:rPr>
            </w:pPr>
            <w:r w:rsidRPr="00E465D7">
              <w:rPr>
                <w:rFonts w:ascii="Arial" w:hAnsi="Arial" w:cs="Arial"/>
                <w:b/>
                <w:sz w:val="22"/>
                <w:szCs w:val="22"/>
              </w:rPr>
              <w:t>Eil. Nr.</w:t>
            </w:r>
          </w:p>
        </w:tc>
        <w:tc>
          <w:tcPr>
            <w:tcW w:w="2474" w:type="dxa"/>
            <w:shd w:val="clear" w:color="auto" w:fill="DAEEF3" w:themeFill="accent5" w:themeFillTint="33"/>
            <w:vAlign w:val="center"/>
          </w:tcPr>
          <w:p w14:paraId="45133577" w14:textId="13F25E0F"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pavadinimas,</w:t>
            </w:r>
            <w:r w:rsidRPr="00E465D7">
              <w:rPr>
                <w:rFonts w:ascii="Arial" w:eastAsia="Arial" w:hAnsi="Arial" w:cs="Arial"/>
                <w:b/>
                <w:bCs/>
                <w:sz w:val="22"/>
                <w:szCs w:val="22"/>
              </w:rPr>
              <w:t xml:space="preserve"> j</w:t>
            </w:r>
            <w:r w:rsidRPr="00E465D7">
              <w:rPr>
                <w:rFonts w:ascii="Arial" w:hAnsi="Arial" w:cs="Arial"/>
                <w:b/>
                <w:sz w:val="22"/>
                <w:szCs w:val="22"/>
              </w:rPr>
              <w:t>uridinio asmens kodas</w:t>
            </w:r>
          </w:p>
        </w:tc>
        <w:tc>
          <w:tcPr>
            <w:tcW w:w="2551" w:type="dxa"/>
            <w:shd w:val="clear" w:color="auto" w:fill="DAEEF3" w:themeFill="accent5" w:themeFillTint="33"/>
            <w:vAlign w:val="center"/>
          </w:tcPr>
          <w:p w14:paraId="76D8060E" w14:textId="4198165A" w:rsidR="007657C6" w:rsidRPr="00E465D7" w:rsidRDefault="007657C6" w:rsidP="00E465D7">
            <w:pPr>
              <w:rPr>
                <w:rFonts w:ascii="Arial" w:hAnsi="Arial" w:cs="Arial"/>
                <w:b/>
                <w:sz w:val="22"/>
                <w:szCs w:val="22"/>
              </w:rPr>
            </w:pPr>
            <w:r w:rsidRPr="00E465D7">
              <w:rPr>
                <w:rFonts w:ascii="Arial" w:hAnsi="Arial" w:cs="Arial"/>
                <w:b/>
                <w:sz w:val="22"/>
                <w:szCs w:val="22"/>
              </w:rPr>
              <w:t>Ūkio subjekto, kurio pajėgumais remiamasi, registracijos šalis</w:t>
            </w:r>
            <w:r w:rsidRPr="00E465D7">
              <w:rPr>
                <w:rStyle w:val="FootnoteReference"/>
                <w:rFonts w:ascii="Arial" w:hAnsi="Arial" w:cs="Arial"/>
                <w:b/>
                <w:sz w:val="22"/>
                <w:szCs w:val="22"/>
              </w:rPr>
              <w:footnoteReference w:id="7"/>
            </w:r>
            <w:r w:rsidRPr="00E465D7">
              <w:rPr>
                <w:rStyle w:val="FootnoteReference"/>
                <w:sz w:val="22"/>
                <w:szCs w:val="22"/>
              </w:rPr>
              <w:t xml:space="preserve"> </w:t>
            </w:r>
            <w:r w:rsidRPr="00E465D7">
              <w:rPr>
                <w:rFonts w:ascii="Arial" w:hAnsi="Arial" w:cs="Arial"/>
                <w:b/>
                <w:sz w:val="22"/>
                <w:szCs w:val="22"/>
              </w:rPr>
              <w:t xml:space="preserve"> </w:t>
            </w:r>
          </w:p>
        </w:tc>
        <w:tc>
          <w:tcPr>
            <w:tcW w:w="2552" w:type="dxa"/>
            <w:shd w:val="clear" w:color="auto" w:fill="DAEEF3" w:themeFill="accent5" w:themeFillTint="33"/>
            <w:vAlign w:val="center"/>
          </w:tcPr>
          <w:p w14:paraId="586D4018" w14:textId="44C71329" w:rsidR="007657C6" w:rsidRPr="00E465D7" w:rsidRDefault="007657C6" w:rsidP="00E465D7">
            <w:pPr>
              <w:rPr>
                <w:rFonts w:ascii="Arial" w:hAnsi="Arial" w:cs="Arial"/>
                <w:b/>
                <w:bCs/>
                <w:sz w:val="22"/>
                <w:szCs w:val="22"/>
              </w:rPr>
            </w:pPr>
            <w:r w:rsidRPr="00E465D7">
              <w:rPr>
                <w:rFonts w:ascii="Arial" w:hAnsi="Arial" w:cs="Arial"/>
                <w:b/>
                <w:bCs/>
                <w:sz w:val="22"/>
                <w:szCs w:val="22"/>
              </w:rPr>
              <w:t>Ūkio subjektą 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asmens (-ų)</w:t>
            </w:r>
            <w:r w:rsidRPr="00E465D7">
              <w:rPr>
                <w:rStyle w:val="FootnoteReference"/>
                <w:rFonts w:ascii="Arial" w:hAnsi="Arial" w:cs="Arial"/>
                <w:b/>
                <w:bCs/>
                <w:sz w:val="22"/>
                <w:szCs w:val="22"/>
              </w:rPr>
              <w:footnoteReference w:id="8"/>
            </w:r>
            <w:r w:rsidRPr="00E465D7">
              <w:rPr>
                <w:rFonts w:ascii="Arial" w:hAnsi="Arial" w:cs="Arial"/>
                <w:b/>
                <w:bCs/>
                <w:sz w:val="22"/>
                <w:szCs w:val="22"/>
              </w:rPr>
              <w:t xml:space="preserve"> pavadinimas / vardas pavardė.  Nesant kontroliuojančio asmens, čia nurodomas pagrindimas.</w:t>
            </w:r>
          </w:p>
          <w:p w14:paraId="7240C00B" w14:textId="77777777" w:rsidR="007657C6" w:rsidRPr="00E465D7" w:rsidRDefault="007657C6" w:rsidP="00E465D7">
            <w:pPr>
              <w:rPr>
                <w:rFonts w:ascii="Arial" w:hAnsi="Arial" w:cs="Arial"/>
                <w:b/>
                <w:bCs/>
                <w:sz w:val="22"/>
                <w:szCs w:val="22"/>
              </w:rPr>
            </w:pPr>
          </w:p>
        </w:tc>
        <w:tc>
          <w:tcPr>
            <w:tcW w:w="2410" w:type="dxa"/>
            <w:shd w:val="clear" w:color="auto" w:fill="DAEEF3" w:themeFill="accent5" w:themeFillTint="33"/>
            <w:vAlign w:val="center"/>
          </w:tcPr>
          <w:p w14:paraId="39145258" w14:textId="3E81BC96" w:rsidR="007657C6" w:rsidRPr="00E465D7" w:rsidRDefault="007657C6" w:rsidP="00E465D7">
            <w:pPr>
              <w:rPr>
                <w:rFonts w:ascii="Arial" w:hAnsi="Arial" w:cs="Arial"/>
                <w:b/>
                <w:bCs/>
                <w:sz w:val="22"/>
                <w:szCs w:val="22"/>
              </w:rPr>
            </w:pPr>
            <w:r w:rsidRPr="00E465D7">
              <w:rPr>
                <w:rFonts w:ascii="Arial" w:hAnsi="Arial" w:cs="Arial"/>
                <w:b/>
                <w:bCs/>
                <w:sz w:val="22"/>
                <w:szCs w:val="22"/>
              </w:rPr>
              <w:t>Kontroliuojančio (-</w:t>
            </w:r>
            <w:proofErr w:type="spellStart"/>
            <w:r w:rsidRPr="00E465D7">
              <w:rPr>
                <w:rFonts w:ascii="Arial" w:hAnsi="Arial" w:cs="Arial"/>
                <w:b/>
                <w:bCs/>
                <w:sz w:val="22"/>
                <w:szCs w:val="22"/>
              </w:rPr>
              <w:t>ių</w:t>
            </w:r>
            <w:proofErr w:type="spellEnd"/>
            <w:r w:rsidRPr="00E465D7">
              <w:rPr>
                <w:rFonts w:ascii="Arial" w:hAnsi="Arial" w:cs="Arial"/>
                <w:b/>
                <w:bCs/>
                <w:sz w:val="22"/>
                <w:szCs w:val="22"/>
              </w:rPr>
              <w:t xml:space="preserve">) asmens (-ų)  registracijos šalis </w:t>
            </w:r>
            <w:r w:rsidR="006D43A5" w:rsidRPr="00E465D7">
              <w:rPr>
                <w:rFonts w:ascii="Arial" w:hAnsi="Arial" w:cs="Arial"/>
                <w:b/>
                <w:bCs/>
                <w:sz w:val="22"/>
                <w:szCs w:val="22"/>
              </w:rPr>
              <w:t>(-</w:t>
            </w:r>
            <w:proofErr w:type="spellStart"/>
            <w:r w:rsidRPr="00E465D7">
              <w:rPr>
                <w:rFonts w:ascii="Arial" w:hAnsi="Arial" w:cs="Arial"/>
                <w:b/>
                <w:bCs/>
                <w:sz w:val="22"/>
                <w:szCs w:val="22"/>
              </w:rPr>
              <w:t>ys</w:t>
            </w:r>
            <w:proofErr w:type="spellEnd"/>
            <w:r w:rsidR="006D43A5" w:rsidRPr="00E465D7">
              <w:rPr>
                <w:rFonts w:ascii="Arial" w:hAnsi="Arial" w:cs="Arial"/>
                <w:b/>
                <w:bCs/>
                <w:sz w:val="22"/>
                <w:szCs w:val="22"/>
              </w:rPr>
              <w:t>)</w:t>
            </w:r>
            <w:r w:rsidRPr="00E465D7">
              <w:rPr>
                <w:rFonts w:ascii="Arial" w:hAnsi="Arial" w:cs="Arial"/>
                <w:b/>
                <w:bCs/>
                <w:sz w:val="22"/>
                <w:szCs w:val="22"/>
              </w:rPr>
              <w:t xml:space="preserve">  / nuolatinės gyvenamosios vietos ir pilietybės (-</w:t>
            </w:r>
            <w:proofErr w:type="spellStart"/>
            <w:r w:rsidRPr="00E465D7">
              <w:rPr>
                <w:rFonts w:ascii="Arial" w:hAnsi="Arial" w:cs="Arial"/>
                <w:b/>
                <w:bCs/>
                <w:sz w:val="22"/>
                <w:szCs w:val="22"/>
              </w:rPr>
              <w:t>ių</w:t>
            </w:r>
            <w:proofErr w:type="spellEnd"/>
            <w:r w:rsidRPr="00E465D7">
              <w:rPr>
                <w:rFonts w:ascii="Arial" w:hAnsi="Arial" w:cs="Arial"/>
                <w:b/>
                <w:bCs/>
                <w:sz w:val="22"/>
                <w:szCs w:val="22"/>
              </w:rPr>
              <w:t>) šalys</w:t>
            </w:r>
          </w:p>
          <w:p w14:paraId="5BA7C69E" w14:textId="77777777" w:rsidR="007657C6" w:rsidRPr="00E465D7" w:rsidRDefault="007657C6" w:rsidP="00E465D7">
            <w:pPr>
              <w:rPr>
                <w:rFonts w:ascii="Arial" w:hAnsi="Arial" w:cs="Arial"/>
                <w:b/>
                <w:bCs/>
                <w:sz w:val="22"/>
                <w:szCs w:val="22"/>
              </w:rPr>
            </w:pPr>
          </w:p>
        </w:tc>
        <w:tc>
          <w:tcPr>
            <w:tcW w:w="2126" w:type="dxa"/>
            <w:shd w:val="clear" w:color="auto" w:fill="DAEEF3" w:themeFill="accent5" w:themeFillTint="33"/>
            <w:vAlign w:val="center"/>
          </w:tcPr>
          <w:p w14:paraId="7601E0A4" w14:textId="77777777" w:rsidR="007657C6" w:rsidRPr="00E465D7" w:rsidRDefault="007657C6" w:rsidP="00E465D7">
            <w:pPr>
              <w:rPr>
                <w:rFonts w:ascii="Arial" w:hAnsi="Arial" w:cs="Arial"/>
                <w:b/>
                <w:sz w:val="22"/>
                <w:szCs w:val="22"/>
              </w:rPr>
            </w:pPr>
            <w:r w:rsidRPr="00E465D7">
              <w:rPr>
                <w:rFonts w:ascii="Arial" w:hAnsi="Arial" w:cs="Arial"/>
                <w:b/>
                <w:sz w:val="22"/>
                <w:szCs w:val="22"/>
              </w:rPr>
              <w:t>Kvalifikacijos reikalavimų, kuriems atitikti bus naudojami Ūkio subjekto pajėgumai, pavadinimas</w:t>
            </w:r>
          </w:p>
          <w:p w14:paraId="4113F2F5" w14:textId="122CAAD3" w:rsidR="007657C6" w:rsidRPr="00E465D7" w:rsidRDefault="007657C6" w:rsidP="00E465D7">
            <w:pPr>
              <w:rPr>
                <w:rFonts w:ascii="Arial" w:hAnsi="Arial" w:cs="Arial"/>
                <w:b/>
                <w:i/>
                <w:sz w:val="22"/>
                <w:szCs w:val="22"/>
              </w:rPr>
            </w:pPr>
            <w:r w:rsidRPr="00E465D7">
              <w:rPr>
                <w:rFonts w:ascii="Arial" w:hAnsi="Arial" w:cs="Arial"/>
                <w:b/>
                <w:i/>
                <w:sz w:val="22"/>
                <w:szCs w:val="22"/>
              </w:rPr>
              <w:t xml:space="preserve">(Pagal SD </w:t>
            </w:r>
            <w:r w:rsidR="00476844" w:rsidRPr="00E465D7">
              <w:rPr>
                <w:rFonts w:ascii="Arial" w:hAnsi="Arial" w:cs="Arial"/>
                <w:b/>
                <w:i/>
                <w:sz w:val="22"/>
                <w:szCs w:val="22"/>
              </w:rPr>
              <w:t>I</w:t>
            </w:r>
            <w:r w:rsidRPr="00E465D7">
              <w:rPr>
                <w:rFonts w:ascii="Arial" w:hAnsi="Arial" w:cs="Arial"/>
                <w:b/>
                <w:i/>
                <w:sz w:val="22"/>
                <w:szCs w:val="22"/>
              </w:rPr>
              <w:t xml:space="preserve"> priedo reikalavimus)</w:t>
            </w:r>
          </w:p>
        </w:tc>
        <w:tc>
          <w:tcPr>
            <w:tcW w:w="2126" w:type="dxa"/>
            <w:gridSpan w:val="2"/>
            <w:shd w:val="clear" w:color="auto" w:fill="DAEEF3" w:themeFill="accent5" w:themeFillTint="33"/>
            <w:vAlign w:val="center"/>
          </w:tcPr>
          <w:p w14:paraId="355C72C0" w14:textId="77777777" w:rsidR="007657C6" w:rsidRPr="00E465D7" w:rsidRDefault="007657C6" w:rsidP="00E465D7">
            <w:pPr>
              <w:rPr>
                <w:rFonts w:ascii="Arial" w:hAnsi="Arial" w:cs="Arial"/>
                <w:b/>
                <w:bCs/>
                <w:sz w:val="22"/>
                <w:szCs w:val="22"/>
              </w:rPr>
            </w:pPr>
            <w:r w:rsidRPr="00E465D7">
              <w:rPr>
                <w:rFonts w:ascii="Arial" w:hAnsi="Arial" w:cs="Arial"/>
                <w:b/>
                <w:bCs/>
                <w:sz w:val="22"/>
                <w:szCs w:val="22"/>
              </w:rPr>
              <w:t>Ar pats Tiekėjas/ Tiekėjų grupės narys atitinka kvalifikacijos reikalavimą, kuriam pasitelkiami Ūkio subjektai?</w:t>
            </w:r>
          </w:p>
        </w:tc>
      </w:tr>
      <w:tr w:rsidR="007657C6" w:rsidRPr="00EF42E4" w14:paraId="5A0F78F8" w14:textId="77777777" w:rsidTr="00E465D7">
        <w:trPr>
          <w:trHeight w:val="227"/>
        </w:trPr>
        <w:tc>
          <w:tcPr>
            <w:tcW w:w="640" w:type="dxa"/>
            <w:shd w:val="clear" w:color="auto" w:fill="DAEEF3" w:themeFill="accent5" w:themeFillTint="33"/>
            <w:vAlign w:val="center"/>
          </w:tcPr>
          <w:p w14:paraId="5B95CC46"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1</w:t>
            </w:r>
          </w:p>
        </w:tc>
        <w:tc>
          <w:tcPr>
            <w:tcW w:w="2474" w:type="dxa"/>
            <w:shd w:val="clear" w:color="auto" w:fill="DAEEF3" w:themeFill="accent5" w:themeFillTint="33"/>
            <w:vAlign w:val="center"/>
          </w:tcPr>
          <w:p w14:paraId="1CCA8BEC"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2</w:t>
            </w:r>
          </w:p>
        </w:tc>
        <w:tc>
          <w:tcPr>
            <w:tcW w:w="2551" w:type="dxa"/>
            <w:shd w:val="clear" w:color="auto" w:fill="DAEEF3" w:themeFill="accent5" w:themeFillTint="33"/>
            <w:vAlign w:val="center"/>
          </w:tcPr>
          <w:p w14:paraId="2166A531"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3</w:t>
            </w:r>
          </w:p>
        </w:tc>
        <w:tc>
          <w:tcPr>
            <w:tcW w:w="2552" w:type="dxa"/>
            <w:shd w:val="clear" w:color="auto" w:fill="DAEEF3" w:themeFill="accent5" w:themeFillTint="33"/>
            <w:vAlign w:val="center"/>
          </w:tcPr>
          <w:p w14:paraId="79DC1513"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4</w:t>
            </w:r>
          </w:p>
        </w:tc>
        <w:tc>
          <w:tcPr>
            <w:tcW w:w="2410" w:type="dxa"/>
            <w:shd w:val="clear" w:color="auto" w:fill="DAEEF3" w:themeFill="accent5" w:themeFillTint="33"/>
            <w:vAlign w:val="center"/>
          </w:tcPr>
          <w:p w14:paraId="0B2176A9" w14:textId="77777777" w:rsidR="007657C6" w:rsidRPr="00EF42E4" w:rsidRDefault="007657C6" w:rsidP="00EF42E4">
            <w:pPr>
              <w:jc w:val="center"/>
              <w:rPr>
                <w:rFonts w:ascii="Arial" w:hAnsi="Arial" w:cs="Arial"/>
                <w:bCs/>
                <w:i/>
                <w:iCs/>
                <w:sz w:val="16"/>
                <w:szCs w:val="16"/>
              </w:rPr>
            </w:pPr>
            <w:r w:rsidRPr="00EF42E4">
              <w:rPr>
                <w:rFonts w:ascii="Arial" w:hAnsi="Arial" w:cs="Arial"/>
                <w:bCs/>
                <w:i/>
                <w:iCs/>
                <w:sz w:val="16"/>
                <w:szCs w:val="16"/>
              </w:rPr>
              <w:t>5</w:t>
            </w:r>
          </w:p>
        </w:tc>
        <w:tc>
          <w:tcPr>
            <w:tcW w:w="2126" w:type="dxa"/>
            <w:shd w:val="clear" w:color="auto" w:fill="DAEEF3" w:themeFill="accent5" w:themeFillTint="33"/>
            <w:vAlign w:val="center"/>
          </w:tcPr>
          <w:p w14:paraId="1AC433FA" w14:textId="56A21C72" w:rsidR="007657C6" w:rsidRPr="00EF42E4" w:rsidRDefault="00371E07" w:rsidP="00EF42E4">
            <w:pPr>
              <w:jc w:val="center"/>
              <w:rPr>
                <w:rFonts w:ascii="Arial" w:hAnsi="Arial" w:cs="Arial"/>
                <w:bCs/>
                <w:i/>
                <w:iCs/>
                <w:sz w:val="16"/>
                <w:szCs w:val="16"/>
              </w:rPr>
            </w:pPr>
            <w:r>
              <w:rPr>
                <w:rFonts w:ascii="Arial" w:hAnsi="Arial" w:cs="Arial"/>
                <w:bCs/>
                <w:i/>
                <w:iCs/>
                <w:sz w:val="16"/>
                <w:szCs w:val="16"/>
              </w:rPr>
              <w:t>6</w:t>
            </w:r>
          </w:p>
        </w:tc>
        <w:tc>
          <w:tcPr>
            <w:tcW w:w="2126" w:type="dxa"/>
            <w:gridSpan w:val="2"/>
            <w:shd w:val="clear" w:color="auto" w:fill="DAEEF3" w:themeFill="accent5" w:themeFillTint="33"/>
            <w:vAlign w:val="center"/>
          </w:tcPr>
          <w:p w14:paraId="740AB6B0" w14:textId="75D9C35E" w:rsidR="007657C6" w:rsidRPr="00EF42E4" w:rsidRDefault="00371E07" w:rsidP="00EF42E4">
            <w:pPr>
              <w:jc w:val="center"/>
              <w:rPr>
                <w:rFonts w:ascii="Arial" w:hAnsi="Arial" w:cs="Arial"/>
                <w:bCs/>
                <w:i/>
                <w:iCs/>
                <w:sz w:val="16"/>
                <w:szCs w:val="16"/>
              </w:rPr>
            </w:pPr>
            <w:r>
              <w:rPr>
                <w:rFonts w:ascii="Arial" w:hAnsi="Arial" w:cs="Arial"/>
                <w:bCs/>
                <w:i/>
                <w:iCs/>
                <w:sz w:val="16"/>
                <w:szCs w:val="16"/>
              </w:rPr>
              <w:t>7</w:t>
            </w:r>
          </w:p>
        </w:tc>
      </w:tr>
      <w:tr w:rsidR="007657C6" w:rsidRPr="00B06CFA" w14:paraId="59FACF21" w14:textId="77777777" w:rsidTr="00E465D7">
        <w:trPr>
          <w:trHeight w:val="489"/>
        </w:trPr>
        <w:tc>
          <w:tcPr>
            <w:tcW w:w="640" w:type="dxa"/>
            <w:vAlign w:val="center"/>
          </w:tcPr>
          <w:p w14:paraId="1EA0A5D3"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1.</w:t>
            </w:r>
          </w:p>
        </w:tc>
        <w:tc>
          <w:tcPr>
            <w:tcW w:w="2474" w:type="dxa"/>
            <w:vAlign w:val="center"/>
          </w:tcPr>
          <w:p w14:paraId="1406606E" w14:textId="77777777" w:rsidR="007657C6" w:rsidRPr="009A4DF1" w:rsidRDefault="007657C6" w:rsidP="00EF42E4">
            <w:pPr>
              <w:jc w:val="center"/>
              <w:rPr>
                <w:rFonts w:ascii="Arial" w:hAnsi="Arial" w:cs="Arial"/>
                <w:sz w:val="20"/>
                <w:szCs w:val="20"/>
              </w:rPr>
            </w:pPr>
          </w:p>
        </w:tc>
        <w:tc>
          <w:tcPr>
            <w:tcW w:w="2551" w:type="dxa"/>
          </w:tcPr>
          <w:p w14:paraId="53AE0818" w14:textId="77777777" w:rsidR="007657C6" w:rsidRPr="009A4DF1" w:rsidRDefault="007657C6" w:rsidP="00EF42E4">
            <w:pPr>
              <w:jc w:val="center"/>
              <w:rPr>
                <w:rFonts w:ascii="Arial" w:hAnsi="Arial" w:cs="Arial"/>
                <w:i/>
                <w:sz w:val="20"/>
                <w:szCs w:val="20"/>
              </w:rPr>
            </w:pPr>
          </w:p>
        </w:tc>
        <w:tc>
          <w:tcPr>
            <w:tcW w:w="2552" w:type="dxa"/>
          </w:tcPr>
          <w:p w14:paraId="56795A08" w14:textId="77777777" w:rsidR="007657C6" w:rsidRPr="009A4DF1" w:rsidRDefault="007657C6" w:rsidP="00EF42E4">
            <w:pPr>
              <w:jc w:val="center"/>
              <w:rPr>
                <w:rFonts w:ascii="Arial" w:hAnsi="Arial" w:cs="Arial"/>
                <w:i/>
                <w:sz w:val="20"/>
                <w:szCs w:val="20"/>
              </w:rPr>
            </w:pPr>
          </w:p>
        </w:tc>
        <w:tc>
          <w:tcPr>
            <w:tcW w:w="2410" w:type="dxa"/>
          </w:tcPr>
          <w:p w14:paraId="087FD288" w14:textId="77777777" w:rsidR="007657C6" w:rsidRPr="009A4DF1" w:rsidRDefault="007657C6" w:rsidP="00EF42E4">
            <w:pPr>
              <w:jc w:val="center"/>
              <w:rPr>
                <w:rFonts w:ascii="Arial" w:hAnsi="Arial" w:cs="Arial"/>
                <w:i/>
                <w:sz w:val="20"/>
                <w:szCs w:val="20"/>
              </w:rPr>
            </w:pPr>
          </w:p>
        </w:tc>
        <w:tc>
          <w:tcPr>
            <w:tcW w:w="2126" w:type="dxa"/>
          </w:tcPr>
          <w:p w14:paraId="161286FA" w14:textId="2F0935AE" w:rsidR="007657C6" w:rsidRPr="009A4DF1" w:rsidRDefault="007657C6" w:rsidP="00EF42E4">
            <w:pPr>
              <w:jc w:val="center"/>
              <w:rPr>
                <w:rFonts w:ascii="Arial" w:hAnsi="Arial" w:cs="Arial"/>
                <w:sz w:val="20"/>
                <w:szCs w:val="20"/>
              </w:rPr>
            </w:pPr>
            <w:r w:rsidRPr="009A4DF1">
              <w:rPr>
                <w:rFonts w:ascii="Arial" w:hAnsi="Arial" w:cs="Arial"/>
                <w:i/>
                <w:sz w:val="20"/>
                <w:szCs w:val="20"/>
              </w:rPr>
              <w:t>Pvz.:</w:t>
            </w:r>
            <w:r w:rsidRPr="009A4DF1">
              <w:rPr>
                <w:rFonts w:ascii="Arial" w:hAnsi="Arial" w:cs="Arial"/>
                <w:sz w:val="20"/>
                <w:szCs w:val="20"/>
              </w:rPr>
              <w:t xml:space="preserve"> </w:t>
            </w:r>
            <w:r w:rsidRPr="009A4DF1">
              <w:rPr>
                <w:rFonts w:ascii="Arial" w:hAnsi="Arial" w:cs="Arial"/>
                <w:i/>
                <w:color w:val="000000" w:themeColor="text1"/>
                <w:sz w:val="20"/>
                <w:szCs w:val="20"/>
              </w:rPr>
              <w:t xml:space="preserve">SD </w:t>
            </w:r>
            <w:r w:rsidR="00476844">
              <w:rPr>
                <w:rFonts w:ascii="Arial" w:hAnsi="Arial" w:cs="Arial"/>
                <w:i/>
                <w:color w:val="000000" w:themeColor="text1"/>
                <w:sz w:val="20"/>
                <w:szCs w:val="20"/>
              </w:rPr>
              <w:t>I</w:t>
            </w:r>
            <w:r w:rsidR="004C4C84">
              <w:rPr>
                <w:rFonts w:ascii="Arial" w:hAnsi="Arial" w:cs="Arial"/>
                <w:i/>
                <w:color w:val="000000" w:themeColor="text1"/>
                <w:sz w:val="20"/>
                <w:szCs w:val="20"/>
              </w:rPr>
              <w:t xml:space="preserve"> </w:t>
            </w:r>
            <w:r w:rsidRPr="009A4DF1">
              <w:rPr>
                <w:rFonts w:ascii="Arial" w:hAnsi="Arial" w:cs="Arial"/>
                <w:i/>
                <w:color w:val="000000" w:themeColor="text1"/>
                <w:sz w:val="20"/>
                <w:szCs w:val="20"/>
              </w:rPr>
              <w:t>priedo II dal</w:t>
            </w:r>
            <w:r w:rsidR="00476844">
              <w:rPr>
                <w:rFonts w:ascii="Arial" w:hAnsi="Arial" w:cs="Arial"/>
                <w:i/>
                <w:color w:val="000000" w:themeColor="text1"/>
                <w:sz w:val="20"/>
                <w:szCs w:val="20"/>
              </w:rPr>
              <w:t>ies</w:t>
            </w:r>
            <w:r w:rsidRPr="009A4DF1">
              <w:rPr>
                <w:rFonts w:ascii="Arial" w:hAnsi="Arial" w:cs="Arial"/>
                <w:i/>
                <w:color w:val="000000" w:themeColor="text1"/>
                <w:sz w:val="20"/>
                <w:szCs w:val="20"/>
              </w:rPr>
              <w:t xml:space="preserve"> – </w:t>
            </w:r>
            <w:r w:rsidR="003246BC" w:rsidRPr="00116DA5">
              <w:rPr>
                <w:rFonts w:ascii="Arial" w:hAnsi="Arial" w:cs="Arial"/>
                <w:i/>
                <w:color w:val="FF0000"/>
                <w:sz w:val="20"/>
                <w:szCs w:val="20"/>
              </w:rPr>
              <w:t>X</w:t>
            </w:r>
            <w:r w:rsidR="003246BC">
              <w:rPr>
                <w:rFonts w:ascii="Arial" w:hAnsi="Arial" w:cs="Arial"/>
                <w:i/>
                <w:color w:val="000000" w:themeColor="text1"/>
                <w:sz w:val="20"/>
                <w:szCs w:val="20"/>
              </w:rPr>
              <w:t xml:space="preserve"> punktas</w:t>
            </w:r>
          </w:p>
        </w:tc>
        <w:tc>
          <w:tcPr>
            <w:tcW w:w="1134" w:type="dxa"/>
            <w:vAlign w:val="center"/>
          </w:tcPr>
          <w:p w14:paraId="5FD0E2DC" w14:textId="77777777" w:rsidR="007657C6" w:rsidRPr="009A4DF1" w:rsidRDefault="00B26ABA"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6B9BFB0B" w14:textId="77777777" w:rsidR="007657C6" w:rsidRPr="009A4DF1" w:rsidRDefault="00B26ABA"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r w:rsidR="007657C6" w:rsidRPr="00B06CFA" w14:paraId="4F456C94" w14:textId="77777777" w:rsidTr="00E465D7">
        <w:trPr>
          <w:trHeight w:val="489"/>
        </w:trPr>
        <w:tc>
          <w:tcPr>
            <w:tcW w:w="640" w:type="dxa"/>
            <w:vAlign w:val="center"/>
          </w:tcPr>
          <w:p w14:paraId="05E901D4" w14:textId="77777777" w:rsidR="007657C6" w:rsidRPr="009A4DF1" w:rsidRDefault="007657C6" w:rsidP="00EF42E4">
            <w:pPr>
              <w:jc w:val="center"/>
              <w:rPr>
                <w:rFonts w:ascii="Arial" w:hAnsi="Arial" w:cs="Arial"/>
                <w:sz w:val="20"/>
                <w:szCs w:val="20"/>
              </w:rPr>
            </w:pPr>
            <w:r w:rsidRPr="009A4DF1">
              <w:rPr>
                <w:rFonts w:ascii="Arial" w:hAnsi="Arial" w:cs="Arial"/>
                <w:sz w:val="20"/>
                <w:szCs w:val="20"/>
              </w:rPr>
              <w:t>2.</w:t>
            </w:r>
          </w:p>
        </w:tc>
        <w:tc>
          <w:tcPr>
            <w:tcW w:w="2474" w:type="dxa"/>
            <w:vAlign w:val="center"/>
          </w:tcPr>
          <w:p w14:paraId="56F7D783" w14:textId="77777777" w:rsidR="007657C6" w:rsidRPr="009A4DF1" w:rsidRDefault="007657C6" w:rsidP="00EF42E4">
            <w:pPr>
              <w:jc w:val="center"/>
              <w:rPr>
                <w:rFonts w:ascii="Arial" w:hAnsi="Arial" w:cs="Arial"/>
                <w:sz w:val="20"/>
                <w:szCs w:val="20"/>
              </w:rPr>
            </w:pPr>
          </w:p>
        </w:tc>
        <w:tc>
          <w:tcPr>
            <w:tcW w:w="2551" w:type="dxa"/>
          </w:tcPr>
          <w:p w14:paraId="7D13B0F3" w14:textId="77777777" w:rsidR="007657C6" w:rsidRPr="009A4DF1" w:rsidRDefault="007657C6" w:rsidP="00EF42E4">
            <w:pPr>
              <w:jc w:val="center"/>
              <w:rPr>
                <w:rFonts w:ascii="Arial" w:hAnsi="Arial" w:cs="Arial"/>
                <w:sz w:val="20"/>
                <w:szCs w:val="20"/>
              </w:rPr>
            </w:pPr>
          </w:p>
        </w:tc>
        <w:tc>
          <w:tcPr>
            <w:tcW w:w="2552" w:type="dxa"/>
          </w:tcPr>
          <w:p w14:paraId="77785DD9" w14:textId="77777777" w:rsidR="007657C6" w:rsidRPr="009A4DF1" w:rsidRDefault="007657C6" w:rsidP="00EF42E4">
            <w:pPr>
              <w:jc w:val="center"/>
              <w:rPr>
                <w:rFonts w:ascii="Arial" w:hAnsi="Arial" w:cs="Arial"/>
                <w:sz w:val="20"/>
                <w:szCs w:val="20"/>
              </w:rPr>
            </w:pPr>
          </w:p>
        </w:tc>
        <w:tc>
          <w:tcPr>
            <w:tcW w:w="2410" w:type="dxa"/>
          </w:tcPr>
          <w:p w14:paraId="5FB54C89" w14:textId="77777777" w:rsidR="007657C6" w:rsidRPr="009A4DF1" w:rsidRDefault="007657C6" w:rsidP="00EF42E4">
            <w:pPr>
              <w:jc w:val="center"/>
              <w:rPr>
                <w:rFonts w:ascii="Arial" w:hAnsi="Arial" w:cs="Arial"/>
                <w:sz w:val="20"/>
                <w:szCs w:val="20"/>
              </w:rPr>
            </w:pPr>
          </w:p>
        </w:tc>
        <w:tc>
          <w:tcPr>
            <w:tcW w:w="2126" w:type="dxa"/>
          </w:tcPr>
          <w:p w14:paraId="1E051100" w14:textId="77777777" w:rsidR="007657C6" w:rsidRPr="009A4DF1" w:rsidRDefault="007657C6" w:rsidP="00EF42E4">
            <w:pPr>
              <w:jc w:val="center"/>
              <w:rPr>
                <w:rFonts w:ascii="Arial" w:hAnsi="Arial" w:cs="Arial"/>
                <w:sz w:val="20"/>
                <w:szCs w:val="20"/>
              </w:rPr>
            </w:pPr>
          </w:p>
        </w:tc>
        <w:tc>
          <w:tcPr>
            <w:tcW w:w="1134" w:type="dxa"/>
            <w:vAlign w:val="center"/>
          </w:tcPr>
          <w:p w14:paraId="4369EF9D" w14:textId="77777777" w:rsidR="007657C6" w:rsidRPr="009A4DF1" w:rsidRDefault="00B26ABA"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Taip</w:t>
            </w:r>
          </w:p>
        </w:tc>
        <w:tc>
          <w:tcPr>
            <w:tcW w:w="992" w:type="dxa"/>
            <w:vAlign w:val="center"/>
          </w:tcPr>
          <w:p w14:paraId="521A1FDE" w14:textId="77777777" w:rsidR="007657C6" w:rsidRPr="009A4DF1" w:rsidRDefault="00B26ABA"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9A4DF1">
                  <w:rPr>
                    <w:rFonts w:ascii="Segoe UI Symbol" w:eastAsia="MS Gothic" w:hAnsi="Segoe UI Symbol" w:cs="Segoe UI Symbol"/>
                    <w:sz w:val="20"/>
                    <w:szCs w:val="20"/>
                  </w:rPr>
                  <w:t>☐</w:t>
                </w:r>
              </w:sdtContent>
            </w:sdt>
            <w:r w:rsidR="007657C6" w:rsidRPr="009A4DF1">
              <w:rPr>
                <w:rFonts w:ascii="Arial" w:hAnsi="Arial" w:cs="Arial"/>
                <w:sz w:val="20"/>
                <w:szCs w:val="20"/>
              </w:rPr>
              <w:t xml:space="preserve"> Ne</w:t>
            </w:r>
          </w:p>
        </w:tc>
      </w:tr>
    </w:tbl>
    <w:p w14:paraId="356336F1" w14:textId="68E9BD67" w:rsidR="00DB3889" w:rsidRPr="001F1C06" w:rsidRDefault="00DB3889" w:rsidP="70139598">
      <w:pPr>
        <w:shd w:val="clear" w:color="auto" w:fill="FFFFFF" w:themeFill="background1"/>
        <w:jc w:val="both"/>
        <w:rPr>
          <w:rFonts w:ascii="Segoe UI" w:hAnsi="Segoe UI" w:cs="Segoe UI"/>
          <w:color w:val="242424"/>
          <w:sz w:val="21"/>
          <w:szCs w:val="21"/>
          <w:lang w:eastAsia="lt-LT"/>
        </w:rPr>
      </w:pPr>
      <w:r w:rsidRPr="7364E22B">
        <w:rPr>
          <w:rFonts w:ascii="Segoe UI" w:hAnsi="Segoe UI" w:cs="Segoe UI"/>
          <w:i/>
          <w:iCs/>
          <w:color w:val="242424"/>
          <w:sz w:val="22"/>
          <w:szCs w:val="22"/>
          <w:lang w:eastAsia="lt-LT"/>
        </w:rPr>
        <w:t>Lentelėje Tiekėjo nurodytus kvalifikacijos reikalavimus gali atitikti Tiekėjas ir (ar) Ūkio subjektas arba abu kartu. </w:t>
      </w:r>
      <w:r w:rsidRPr="7364E22B">
        <w:rPr>
          <w:rFonts w:ascii="Segoe UI" w:hAnsi="Segoe UI" w:cs="Segoe UI"/>
          <w:b/>
          <w:bCs/>
          <w:i/>
          <w:iCs/>
          <w:color w:val="242424"/>
          <w:sz w:val="22"/>
          <w:szCs w:val="22"/>
          <w:lang w:eastAsia="lt-LT"/>
        </w:rPr>
        <w:t>Pastaba:</w:t>
      </w:r>
      <w:r w:rsidRPr="7364E22B">
        <w:rPr>
          <w:rFonts w:ascii="Segoe UI" w:hAnsi="Segoe UI" w:cs="Segoe UI"/>
          <w:i/>
          <w:iCs/>
          <w:color w:val="242424"/>
          <w:sz w:val="22"/>
          <w:szCs w:val="22"/>
          <w:lang w:eastAsia="lt-LT"/>
        </w:rPr>
        <w:t xml:space="preserve"> Kartu su </w:t>
      </w:r>
      <w:r w:rsidR="003A34FF" w:rsidRPr="7364E22B">
        <w:rPr>
          <w:rFonts w:ascii="Segoe UI" w:hAnsi="Segoe UI" w:cs="Segoe UI"/>
          <w:i/>
          <w:iCs/>
          <w:color w:val="242424"/>
          <w:sz w:val="22"/>
          <w:szCs w:val="22"/>
          <w:lang w:eastAsia="lt-LT"/>
        </w:rPr>
        <w:t>Pasiūlymu</w:t>
      </w:r>
      <w:r w:rsidR="00B621DC" w:rsidRPr="7364E22B">
        <w:rPr>
          <w:rFonts w:ascii="Segoe UI" w:hAnsi="Segoe UI" w:cs="Segoe UI"/>
          <w:i/>
          <w:iCs/>
          <w:color w:val="242424"/>
          <w:sz w:val="22"/>
          <w:szCs w:val="22"/>
          <w:lang w:eastAsia="lt-LT"/>
        </w:rPr>
        <w:t xml:space="preserve"> </w:t>
      </w:r>
      <w:r w:rsidRPr="7364E22B">
        <w:rPr>
          <w:rFonts w:ascii="Segoe UI" w:hAnsi="Segoe UI" w:cs="Segoe UI"/>
          <w:i/>
          <w:iCs/>
          <w:color w:val="242424"/>
          <w:sz w:val="22"/>
          <w:szCs w:val="22"/>
          <w:lang w:eastAsia="lt-LT"/>
        </w:rPr>
        <w:t>Tiekėjas turi pateikti </w:t>
      </w:r>
      <w:r w:rsidRPr="7364E22B">
        <w:rPr>
          <w:rFonts w:ascii="Segoe UI" w:hAnsi="Segoe UI" w:cs="Segoe UI"/>
          <w:i/>
          <w:iCs/>
          <w:color w:val="242424"/>
          <w:sz w:val="22"/>
          <w:szCs w:val="22"/>
          <w:u w:val="single"/>
          <w:lang w:eastAsia="lt-LT"/>
        </w:rPr>
        <w:t>Tiekėjo ir Ūkio subjektų, kurių pajėgumais remiasi, užpildytu</w:t>
      </w:r>
      <w:r w:rsidR="7C397F64" w:rsidRPr="7364E22B">
        <w:rPr>
          <w:rFonts w:ascii="Segoe UI" w:hAnsi="Segoe UI" w:cs="Segoe UI"/>
          <w:i/>
          <w:iCs/>
          <w:color w:val="242424"/>
          <w:sz w:val="22"/>
          <w:szCs w:val="22"/>
          <w:u w:val="single"/>
          <w:lang w:eastAsia="lt-LT"/>
        </w:rPr>
        <w:t xml:space="preserve">s </w:t>
      </w:r>
      <w:r w:rsidRPr="7364E22B">
        <w:rPr>
          <w:rFonts w:ascii="Segoe UI" w:hAnsi="Segoe UI" w:cs="Segoe UI"/>
          <w:i/>
          <w:iCs/>
          <w:color w:val="242424"/>
          <w:sz w:val="22"/>
          <w:szCs w:val="22"/>
          <w:u w:val="single"/>
          <w:lang w:eastAsia="lt-LT"/>
        </w:rPr>
        <w:t>EBVPD</w:t>
      </w:r>
      <w:r w:rsidRPr="7364E22B">
        <w:rPr>
          <w:rFonts w:ascii="Segoe UI" w:hAnsi="Segoe UI" w:cs="Segoe UI"/>
          <w:i/>
          <w:iCs/>
          <w:color w:val="242424"/>
          <w:sz w:val="22"/>
          <w:szCs w:val="22"/>
          <w:lang w:eastAsia="lt-LT"/>
        </w:rPr>
        <w:t>, 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7364E22B">
        <w:rPr>
          <w:rStyle w:val="FootnoteReference"/>
          <w:rFonts w:ascii="Segoe UI" w:hAnsi="Segoe UI" w:cs="Segoe UI"/>
          <w:i/>
          <w:iCs/>
          <w:color w:val="242424"/>
          <w:sz w:val="22"/>
          <w:szCs w:val="22"/>
          <w:lang w:eastAsia="lt-LT"/>
        </w:rPr>
        <w:footnoteReference w:id="9"/>
      </w:r>
      <w:r w:rsidRPr="7364E22B">
        <w:rPr>
          <w:rFonts w:ascii="Segoe UI" w:hAnsi="Segoe UI" w:cs="Segoe UI"/>
          <w:i/>
          <w:iCs/>
          <w:color w:val="242424"/>
          <w:sz w:val="22"/>
          <w:szCs w:val="22"/>
          <w:lang w:eastAsia="lt-LT"/>
        </w:rPr>
        <w:t>. Pažymima, kad Tiekėjas negali remtis Ūkio subjektais, kurių neišviešino.</w:t>
      </w:r>
    </w:p>
    <w:p w14:paraId="3A3F98D6" w14:textId="4D23635B" w:rsidR="00DB3889" w:rsidRDefault="008C0D78" w:rsidP="00EF42E4">
      <w:pPr>
        <w:shd w:val="clear" w:color="auto" w:fill="FFFFFF"/>
        <w:jc w:val="both"/>
        <w:rPr>
          <w:rFonts w:ascii="Segoe UI" w:hAnsi="Segoe UI" w:cs="Segoe UI"/>
          <w:b/>
          <w:bCs/>
          <w:i/>
          <w:iCs/>
          <w:color w:val="242424"/>
          <w:sz w:val="22"/>
          <w:szCs w:val="22"/>
          <w:lang w:eastAsia="lt-LT"/>
        </w:rPr>
      </w:pPr>
      <w:r w:rsidRPr="00DA369F">
        <w:rPr>
          <w:rFonts w:ascii="Segoe UI" w:hAnsi="Segoe UI" w:cs="Segoe UI"/>
          <w:b/>
          <w:bCs/>
          <w:i/>
          <w:iCs/>
          <w:color w:val="242424"/>
          <w:sz w:val="22"/>
          <w:szCs w:val="22"/>
          <w:lang w:eastAsia="lt-LT"/>
        </w:rPr>
        <w:t xml:space="preserve">Jeigu reikalaujama išsilavinimo, ar profesinės kvalifikacijos, kaip nustatyta </w:t>
      </w:r>
      <w:r w:rsidR="00DD7E2D">
        <w:rPr>
          <w:rFonts w:ascii="Segoe UI" w:hAnsi="Segoe UI" w:cs="Segoe UI"/>
          <w:b/>
          <w:bCs/>
          <w:i/>
          <w:iCs/>
          <w:color w:val="242424"/>
          <w:sz w:val="22"/>
          <w:szCs w:val="22"/>
          <w:lang w:eastAsia="lt-LT"/>
        </w:rPr>
        <w:t>VPĮ</w:t>
      </w:r>
      <w:r w:rsidRPr="00DA369F">
        <w:rPr>
          <w:rFonts w:ascii="Segoe UI" w:hAnsi="Segoe UI" w:cs="Segoe UI"/>
          <w:b/>
          <w:bCs/>
          <w:i/>
          <w:iCs/>
          <w:color w:val="242424"/>
          <w:sz w:val="22"/>
          <w:szCs w:val="22"/>
          <w:lang w:eastAsia="lt-LT"/>
        </w:rPr>
        <w:t xml:space="preserve"> 51 straipsnio 7 dalies 7 punkte, ar profesinės patirties, Tiekėjas gali remtis kitų ūkio subjektų pajėgumais tik tuo atveju, jeigu tie subjektai patys suteiks paslaugas, atliks darbus, kuriems reikia jų turimų pajėgumų. Ši nuostata taikoma nepažeidžiant pagal </w:t>
      </w:r>
      <w:r w:rsidR="00203A43" w:rsidRPr="00DA369F">
        <w:rPr>
          <w:rFonts w:ascii="Segoe UI" w:hAnsi="Segoe UI" w:cs="Segoe UI"/>
          <w:b/>
          <w:bCs/>
          <w:i/>
          <w:iCs/>
          <w:color w:val="242424"/>
          <w:sz w:val="22"/>
          <w:szCs w:val="22"/>
          <w:lang w:eastAsia="lt-LT"/>
        </w:rPr>
        <w:t xml:space="preserve">VPĮ 49 </w:t>
      </w:r>
      <w:r w:rsidRPr="00DA369F">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DA369F">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DA369F">
        <w:rPr>
          <w:rFonts w:ascii="Segoe UI" w:hAnsi="Segoe UI" w:cs="Segoe UI"/>
          <w:b/>
          <w:bCs/>
          <w:i/>
          <w:iCs/>
          <w:color w:val="242424"/>
          <w:sz w:val="22"/>
          <w:szCs w:val="22"/>
          <w:lang w:eastAsia="lt-LT"/>
        </w:rPr>
        <w:t>nustatyto reikalavimo.</w:t>
      </w:r>
      <w:r w:rsidR="00251DCF" w:rsidRPr="00DA369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 ūkio subjektai turi būti nurodyti ir kaip subtiekėjai bei turi būti nurodyta jiems perduodamų įsipareigojimų dalis (2.1 punktas).</w:t>
      </w:r>
    </w:p>
    <w:p w14:paraId="40B0B379" w14:textId="2060FF14" w:rsidR="00E51279" w:rsidRPr="00B87BD0" w:rsidRDefault="001D4986" w:rsidP="0054098C">
      <w:pPr>
        <w:pStyle w:val="Heading1"/>
        <w:numPr>
          <w:ilvl w:val="0"/>
          <w:numId w:val="1"/>
        </w:numPr>
        <w:spacing w:before="60" w:after="60"/>
        <w:rPr>
          <w:rFonts w:ascii="Arial" w:hAnsi="Arial" w:cs="Arial"/>
          <w:b/>
          <w:color w:val="000000" w:themeColor="text1"/>
        </w:rPr>
      </w:pPr>
      <w:bookmarkStart w:id="4" w:name="_Toc329443228"/>
      <w:r w:rsidRPr="00B87BD0">
        <w:rPr>
          <w:rFonts w:ascii="Arial" w:hAnsi="Arial" w:cs="Arial"/>
          <w:b/>
          <w:color w:val="000000" w:themeColor="text1"/>
        </w:rPr>
        <w:lastRenderedPageBreak/>
        <w:t>PASIŪLYMO KAIN</w:t>
      </w:r>
      <w:r w:rsidR="007A490C" w:rsidRPr="00B87BD0">
        <w:rPr>
          <w:rFonts w:ascii="Arial" w:hAnsi="Arial" w:cs="Arial"/>
          <w:b/>
          <w:color w:val="000000" w:themeColor="text1"/>
        </w:rPr>
        <w:t>A</w:t>
      </w:r>
      <w:bookmarkEnd w:id="4"/>
      <w:r w:rsidR="00E51279" w:rsidRPr="00B87BD0">
        <w:rPr>
          <w:rFonts w:ascii="Arial" w:hAnsi="Arial" w:cs="Arial"/>
          <w:b/>
          <w:color w:val="000000" w:themeColor="text1"/>
        </w:rPr>
        <w:t xml:space="preserve"> </w:t>
      </w:r>
    </w:p>
    <w:p w14:paraId="442667B9" w14:textId="77777777" w:rsidR="00894D1B" w:rsidRPr="00260EA4" w:rsidRDefault="00894D1B" w:rsidP="00894D1B">
      <w:pPr>
        <w:rPr>
          <w:rFonts w:ascii="Arial" w:hAnsi="Arial" w:cs="Arial"/>
          <w:sz w:val="10"/>
          <w:szCs w:val="10"/>
        </w:rPr>
      </w:pPr>
    </w:p>
    <w:p w14:paraId="22F3DFA0" w14:textId="77777777" w:rsidR="00CD1567" w:rsidRPr="00260EA4" w:rsidRDefault="00CD1567" w:rsidP="00CD1567">
      <w:pPr>
        <w:rPr>
          <w:rFonts w:ascii="Arial" w:hAnsi="Arial" w:cs="Arial"/>
          <w:sz w:val="10"/>
          <w:szCs w:val="10"/>
        </w:rPr>
      </w:pPr>
    </w:p>
    <w:p w14:paraId="213115F8" w14:textId="77777777" w:rsidR="007C48AC" w:rsidRDefault="00CD1567" w:rsidP="007C48AC">
      <w:pPr>
        <w:spacing w:before="60" w:after="60"/>
        <w:jc w:val="both"/>
        <w:rPr>
          <w:rFonts w:ascii="Arial" w:hAnsi="Arial" w:cs="Arial"/>
          <w:sz w:val="22"/>
          <w:szCs w:val="22"/>
        </w:rPr>
      </w:pPr>
      <w:r w:rsidRPr="00B87BD0">
        <w:rPr>
          <w:rFonts w:ascii="Arial" w:hAnsi="Arial" w:cs="Arial"/>
          <w:sz w:val="22"/>
          <w:szCs w:val="22"/>
        </w:rPr>
        <w:t>Pasiūlymo kaina nurodoma užpildant pateiktą lentelę:</w:t>
      </w:r>
    </w:p>
    <w:p w14:paraId="46DD062D" w14:textId="338B11CC" w:rsidR="007C48AC" w:rsidRPr="007C48AC" w:rsidRDefault="007C48AC" w:rsidP="007C48AC">
      <w:pPr>
        <w:spacing w:before="60" w:after="60"/>
        <w:jc w:val="both"/>
        <w:rPr>
          <w:rFonts w:ascii="Arial" w:hAnsi="Arial" w:cs="Arial"/>
          <w:b/>
          <w:bCs/>
          <w:i/>
          <w:iCs/>
          <w:sz w:val="22"/>
          <w:szCs w:val="22"/>
        </w:rPr>
      </w:pPr>
      <w:r w:rsidRPr="007C48AC">
        <w:rPr>
          <w:rFonts w:ascii="Arial" w:hAnsi="Arial" w:cs="Arial"/>
          <w:b/>
          <w:bCs/>
          <w:sz w:val="22"/>
          <w:szCs w:val="22"/>
        </w:rPr>
        <w:t xml:space="preserve"> </w:t>
      </w:r>
      <w:bookmarkStart w:id="5" w:name="_Hlk213141098"/>
      <w:r w:rsidRPr="007C48AC">
        <w:rPr>
          <w:rFonts w:ascii="Arial" w:hAnsi="Arial" w:cs="Arial"/>
          <w:b/>
          <w:bCs/>
          <w:i/>
          <w:iCs/>
          <w:sz w:val="22"/>
          <w:szCs w:val="22"/>
        </w:rPr>
        <w:t>I pirkimo objekto dalis – tašų keitimas Tiltas Radviliškis – Pagėgiai - V. S. 50+709 km</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7C48AC" w:rsidRPr="00EB770C" w14:paraId="35AA163B" w14:textId="77777777" w:rsidTr="002B5906">
        <w:tc>
          <w:tcPr>
            <w:tcW w:w="6521" w:type="dxa"/>
            <w:vAlign w:val="center"/>
            <w:hideMark/>
          </w:tcPr>
          <w:p w14:paraId="492FE656" w14:textId="77777777" w:rsidR="007C48AC" w:rsidRPr="00B87BD0" w:rsidRDefault="007C48AC" w:rsidP="002B5906">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0"/>
            </w:r>
          </w:p>
        </w:tc>
        <w:tc>
          <w:tcPr>
            <w:tcW w:w="8647" w:type="dxa"/>
            <w:hideMark/>
          </w:tcPr>
          <w:p w14:paraId="4DA45DAA" w14:textId="77777777" w:rsidR="007C48AC" w:rsidRPr="00B87BD0" w:rsidRDefault="007C48AC" w:rsidP="002B5906">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C48AC" w:rsidRPr="00EB770C" w14:paraId="6E9BB15A" w14:textId="77777777" w:rsidTr="002B5906">
        <w:tc>
          <w:tcPr>
            <w:tcW w:w="6521" w:type="dxa"/>
            <w:vAlign w:val="center"/>
            <w:hideMark/>
          </w:tcPr>
          <w:p w14:paraId="5923963F" w14:textId="77777777" w:rsidR="007C48AC" w:rsidRPr="00B87BD0" w:rsidRDefault="007C48AC" w:rsidP="002B5906">
            <w:pPr>
              <w:rPr>
                <w:rFonts w:ascii="Arial" w:eastAsia="Arial" w:hAnsi="Arial" w:cs="Arial"/>
                <w:sz w:val="22"/>
                <w:szCs w:val="22"/>
              </w:rPr>
            </w:pPr>
            <w:r w:rsidRPr="2709DFDF">
              <w:rPr>
                <w:rFonts w:ascii="Arial" w:hAnsi="Arial" w:cs="Arial"/>
                <w:b/>
                <w:bCs/>
                <w:sz w:val="22"/>
                <w:szCs w:val="22"/>
              </w:rPr>
              <w:t xml:space="preserve">PVM* </w:t>
            </w:r>
            <w:r w:rsidRPr="2709DFDF">
              <w:rPr>
                <w:rFonts w:ascii="Arial" w:eastAsia="Arial" w:hAnsi="Arial" w:cs="Arial"/>
                <w:i/>
                <w:iCs/>
                <w:sz w:val="22"/>
                <w:szCs w:val="22"/>
              </w:rPr>
              <w:t>(nurodyti procentą)</w:t>
            </w:r>
          </w:p>
        </w:tc>
        <w:tc>
          <w:tcPr>
            <w:tcW w:w="8647" w:type="dxa"/>
            <w:hideMark/>
          </w:tcPr>
          <w:p w14:paraId="4547CD4C" w14:textId="77777777" w:rsidR="007C48AC" w:rsidRPr="00B87BD0" w:rsidRDefault="007C48AC" w:rsidP="002B5906">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C48AC" w:rsidRPr="00EB770C" w14:paraId="0A4B15CE" w14:textId="77777777" w:rsidTr="002B5906">
        <w:trPr>
          <w:trHeight w:val="531"/>
        </w:trPr>
        <w:tc>
          <w:tcPr>
            <w:tcW w:w="6521" w:type="dxa"/>
            <w:vAlign w:val="center"/>
            <w:hideMark/>
          </w:tcPr>
          <w:p w14:paraId="65EFB43E" w14:textId="77777777" w:rsidR="007C48AC" w:rsidRPr="00B87BD0" w:rsidRDefault="007C48AC" w:rsidP="002B5906">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11"/>
            </w:r>
          </w:p>
        </w:tc>
        <w:tc>
          <w:tcPr>
            <w:tcW w:w="8647" w:type="dxa"/>
            <w:vAlign w:val="center"/>
            <w:hideMark/>
          </w:tcPr>
          <w:p w14:paraId="37E293C1" w14:textId="77777777" w:rsidR="007C48AC" w:rsidRPr="00B87BD0" w:rsidRDefault="007C48AC" w:rsidP="002B5906">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1E192C3D" w14:textId="77777777" w:rsidR="007C48AC" w:rsidRDefault="007C48AC" w:rsidP="007C48AC">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2"/>
      </w:r>
      <w:r w:rsidRPr="00B87BD0">
        <w:rPr>
          <w:rFonts w:ascii="Arial" w:eastAsia="Calibri" w:hAnsi="Arial" w:cs="Arial"/>
          <w:sz w:val="22"/>
          <w:szCs w:val="22"/>
        </w:rPr>
        <w:t>:</w:t>
      </w:r>
    </w:p>
    <w:p w14:paraId="46C2EDB6" w14:textId="77777777" w:rsidR="007C48AC" w:rsidRPr="00B87BD0" w:rsidRDefault="007C48AC" w:rsidP="007C48AC">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201BFA1D" w14:textId="77777777" w:rsidR="007C48AC" w:rsidRDefault="007C48AC" w:rsidP="007C48AC">
      <w:pPr>
        <w:pStyle w:val="paragraph"/>
        <w:spacing w:before="0" w:beforeAutospacing="0" w:after="0" w:afterAutospacing="0"/>
        <w:jc w:val="both"/>
        <w:textAlignment w:val="baseline"/>
        <w:rPr>
          <w:rStyle w:val="normaltextrun"/>
          <w:rFonts w:ascii="Arial" w:hAnsi="Arial" w:cs="Arial"/>
          <w:b/>
          <w:bCs/>
          <w:i/>
          <w:iCs/>
          <w:color w:val="FF0000"/>
          <w:sz w:val="22"/>
          <w:szCs w:val="22"/>
          <w:shd w:val="clear" w:color="auto" w:fill="FFFFFF"/>
        </w:rPr>
      </w:pPr>
    </w:p>
    <w:p w14:paraId="7C68BC58" w14:textId="32847F7F" w:rsidR="007C48AC" w:rsidRDefault="007C48AC" w:rsidP="007C48AC">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1 (darbų kiekių žiniaraštis), kuris turi būti pateiktas </w:t>
      </w:r>
      <w:proofErr w:type="spellStart"/>
      <w:r>
        <w:rPr>
          <w:rStyle w:val="normaltextrun"/>
          <w:rFonts w:ascii="Arial" w:hAnsi="Arial" w:cs="Arial"/>
          <w:b/>
          <w:bCs/>
          <w:i/>
          <w:iCs/>
          <w:color w:val="FF0000"/>
          <w:sz w:val="22"/>
          <w:szCs w:val="22"/>
          <w:u w:val="single"/>
          <w:shd w:val="clear" w:color="auto" w:fill="FFFFFF"/>
        </w:rPr>
        <w:t>exel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Pasiūlymo kaina be PVM turi atitinkamai sutapti su Techninės specifikacijos priede Nr. 1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590E702E" w14:textId="77777777" w:rsidR="007C48AC" w:rsidRDefault="007C48AC" w:rsidP="007C48AC">
      <w:pPr>
        <w:widowControl w:val="0"/>
        <w:jc w:val="both"/>
        <w:rPr>
          <w:rFonts w:ascii="Arial" w:eastAsia="Calibri" w:hAnsi="Arial" w:cs="Arial"/>
        </w:rPr>
      </w:pPr>
    </w:p>
    <w:p w14:paraId="24842E71" w14:textId="77777777" w:rsidR="007C48AC" w:rsidRPr="00B87BD0" w:rsidRDefault="007C48AC" w:rsidP="007C48AC">
      <w:pPr>
        <w:widowControl w:val="0"/>
        <w:jc w:val="both"/>
        <w:rPr>
          <w:rFonts w:ascii="Arial" w:eastAsia="Calibri" w:hAnsi="Arial" w:cs="Arial"/>
        </w:rPr>
      </w:pPr>
    </w:p>
    <w:bookmarkEnd w:id="5"/>
    <w:p w14:paraId="2B13BB2F" w14:textId="7F938227" w:rsidR="007C48AC" w:rsidRPr="007C48AC" w:rsidRDefault="007C48AC" w:rsidP="007C48AC">
      <w:pPr>
        <w:spacing w:before="60" w:after="60"/>
        <w:jc w:val="both"/>
        <w:rPr>
          <w:rFonts w:ascii="Arial" w:hAnsi="Arial" w:cs="Arial"/>
          <w:b/>
          <w:bCs/>
          <w:i/>
          <w:iCs/>
          <w:sz w:val="22"/>
          <w:szCs w:val="22"/>
        </w:rPr>
      </w:pPr>
      <w:r w:rsidRPr="007C48AC">
        <w:rPr>
          <w:rFonts w:ascii="Arial" w:hAnsi="Arial" w:cs="Arial"/>
          <w:b/>
          <w:bCs/>
          <w:i/>
          <w:iCs/>
          <w:sz w:val="22"/>
          <w:szCs w:val="22"/>
        </w:rPr>
        <w:t xml:space="preserve">II pirkimo objekto dalis – </w:t>
      </w:r>
      <w:r w:rsidRPr="007C48AC">
        <w:rPr>
          <w:rFonts w:ascii="Arial" w:eastAsia="Calibri" w:hAnsi="Arial" w:cs="Arial"/>
          <w:b/>
          <w:bCs/>
          <w:i/>
          <w:iCs/>
          <w:color w:val="000000"/>
          <w:sz w:val="22"/>
          <w:szCs w:val="22"/>
        </w:rPr>
        <w:t>tašų keitimas Tiltas Viduklė - Tauragė 74+321 km</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7C48AC" w:rsidRPr="00EB770C" w14:paraId="5E1E9EFA" w14:textId="77777777" w:rsidTr="002B5906">
        <w:tc>
          <w:tcPr>
            <w:tcW w:w="6521" w:type="dxa"/>
            <w:vAlign w:val="center"/>
            <w:hideMark/>
          </w:tcPr>
          <w:p w14:paraId="2F00D5B6" w14:textId="77777777" w:rsidR="007C48AC" w:rsidRPr="00B87BD0" w:rsidRDefault="007C48AC" w:rsidP="002B5906">
            <w:pPr>
              <w:rPr>
                <w:rFonts w:ascii="Arial" w:hAnsi="Arial" w:cs="Arial"/>
                <w:b/>
                <w:sz w:val="22"/>
                <w:szCs w:val="22"/>
              </w:rPr>
            </w:pPr>
            <w:r w:rsidRPr="00B87BD0">
              <w:rPr>
                <w:rFonts w:ascii="Arial" w:hAnsi="Arial" w:cs="Arial"/>
                <w:b/>
                <w:sz w:val="22"/>
                <w:szCs w:val="22"/>
              </w:rPr>
              <w:t>Pasiūlymo kaina</w:t>
            </w:r>
            <w:r>
              <w:rPr>
                <w:rFonts w:ascii="Arial" w:hAnsi="Arial" w:cs="Arial"/>
                <w:b/>
                <w:sz w:val="22"/>
                <w:szCs w:val="22"/>
              </w:rPr>
              <w:t xml:space="preserve"> EUR</w:t>
            </w:r>
            <w:r w:rsidRPr="00B87BD0">
              <w:rPr>
                <w:rFonts w:ascii="Arial" w:hAnsi="Arial" w:cs="Arial"/>
                <w:b/>
                <w:sz w:val="22"/>
                <w:szCs w:val="22"/>
              </w:rPr>
              <w:t xml:space="preserve"> be PVM</w:t>
            </w:r>
            <w:r>
              <w:rPr>
                <w:rStyle w:val="FootnoteReference"/>
                <w:rFonts w:ascii="Arial" w:hAnsi="Arial" w:cs="Arial"/>
                <w:b/>
                <w:sz w:val="22"/>
                <w:szCs w:val="22"/>
              </w:rPr>
              <w:footnoteReference w:id="13"/>
            </w:r>
          </w:p>
        </w:tc>
        <w:tc>
          <w:tcPr>
            <w:tcW w:w="8647" w:type="dxa"/>
            <w:hideMark/>
          </w:tcPr>
          <w:p w14:paraId="4E138693" w14:textId="77777777" w:rsidR="007C48AC" w:rsidRPr="00B87BD0" w:rsidRDefault="007C48AC" w:rsidP="002B5906">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C48AC" w:rsidRPr="00EB770C" w14:paraId="39624265" w14:textId="77777777" w:rsidTr="002B5906">
        <w:tc>
          <w:tcPr>
            <w:tcW w:w="6521" w:type="dxa"/>
            <w:vAlign w:val="center"/>
            <w:hideMark/>
          </w:tcPr>
          <w:p w14:paraId="57C5B409" w14:textId="77777777" w:rsidR="007C48AC" w:rsidRPr="00B87BD0" w:rsidRDefault="007C48AC" w:rsidP="002B5906">
            <w:pPr>
              <w:rPr>
                <w:rFonts w:ascii="Arial" w:eastAsia="Arial" w:hAnsi="Arial" w:cs="Arial"/>
                <w:sz w:val="22"/>
                <w:szCs w:val="22"/>
              </w:rPr>
            </w:pPr>
            <w:r w:rsidRPr="2709DFDF">
              <w:rPr>
                <w:rFonts w:ascii="Arial" w:hAnsi="Arial" w:cs="Arial"/>
                <w:b/>
                <w:bCs/>
                <w:sz w:val="22"/>
                <w:szCs w:val="22"/>
              </w:rPr>
              <w:t xml:space="preserve">PVM* </w:t>
            </w:r>
            <w:r w:rsidRPr="2709DFDF">
              <w:rPr>
                <w:rFonts w:ascii="Arial" w:eastAsia="Arial" w:hAnsi="Arial" w:cs="Arial"/>
                <w:i/>
                <w:iCs/>
                <w:sz w:val="22"/>
                <w:szCs w:val="22"/>
              </w:rPr>
              <w:t>(nurodyti procentą)</w:t>
            </w:r>
          </w:p>
        </w:tc>
        <w:tc>
          <w:tcPr>
            <w:tcW w:w="8647" w:type="dxa"/>
            <w:hideMark/>
          </w:tcPr>
          <w:p w14:paraId="5698A797" w14:textId="77777777" w:rsidR="007C48AC" w:rsidRPr="00B87BD0" w:rsidRDefault="007C48AC" w:rsidP="002B5906">
            <w:pPr>
              <w:rPr>
                <w:rFonts w:ascii="Arial" w:hAnsi="Arial" w:cs="Arial"/>
                <w:i/>
                <w:sz w:val="22"/>
                <w:szCs w:val="22"/>
              </w:rPr>
            </w:pPr>
            <w:r w:rsidRPr="00B87BD0">
              <w:rPr>
                <w:rFonts w:ascii="Arial" w:hAnsi="Arial" w:cs="Arial"/>
                <w:i/>
                <w:sz w:val="22"/>
                <w:szCs w:val="22"/>
              </w:rPr>
              <w:t xml:space="preserve">_________________      (nurodyti  sumą skaičiais) </w:t>
            </w:r>
          </w:p>
        </w:tc>
      </w:tr>
      <w:tr w:rsidR="007C48AC" w:rsidRPr="00EB770C" w14:paraId="7B6D05BC" w14:textId="77777777" w:rsidTr="002B5906">
        <w:trPr>
          <w:trHeight w:val="531"/>
        </w:trPr>
        <w:tc>
          <w:tcPr>
            <w:tcW w:w="6521" w:type="dxa"/>
            <w:vAlign w:val="center"/>
            <w:hideMark/>
          </w:tcPr>
          <w:p w14:paraId="0999DDCF" w14:textId="77777777" w:rsidR="007C48AC" w:rsidRPr="00B87BD0" w:rsidRDefault="007C48AC" w:rsidP="002B5906">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FootnoteReference"/>
                <w:rFonts w:ascii="Arial" w:hAnsi="Arial" w:cs="Arial"/>
                <w:b/>
                <w:bCs/>
                <w:sz w:val="22"/>
                <w:szCs w:val="22"/>
              </w:rPr>
              <w:footnoteReference w:id="14"/>
            </w:r>
          </w:p>
        </w:tc>
        <w:tc>
          <w:tcPr>
            <w:tcW w:w="8647" w:type="dxa"/>
            <w:vAlign w:val="center"/>
            <w:hideMark/>
          </w:tcPr>
          <w:p w14:paraId="6EDEFBC1" w14:textId="77777777" w:rsidR="007C48AC" w:rsidRPr="00B87BD0" w:rsidRDefault="007C48AC" w:rsidP="002B5906">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2081E96C" w14:textId="77777777" w:rsidR="007C48AC" w:rsidRDefault="007C48AC" w:rsidP="007C48AC">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FootnoteReference"/>
          <w:rFonts w:ascii="Arial" w:eastAsia="Calibri" w:hAnsi="Arial" w:cs="Arial"/>
          <w:sz w:val="22"/>
          <w:szCs w:val="22"/>
        </w:rPr>
        <w:footnoteReference w:id="15"/>
      </w:r>
      <w:r w:rsidRPr="00B87BD0">
        <w:rPr>
          <w:rFonts w:ascii="Arial" w:eastAsia="Calibri" w:hAnsi="Arial" w:cs="Arial"/>
          <w:sz w:val="22"/>
          <w:szCs w:val="22"/>
        </w:rPr>
        <w:t>:</w:t>
      </w:r>
    </w:p>
    <w:p w14:paraId="32E48BE8" w14:textId="77777777" w:rsidR="007C48AC" w:rsidRPr="00B87BD0" w:rsidRDefault="007C48AC" w:rsidP="007C48AC">
      <w:pPr>
        <w:widowControl w:val="0"/>
        <w:rPr>
          <w:rFonts w:ascii="Arial" w:eastAsia="Calibri" w:hAnsi="Arial" w:cs="Arial"/>
          <w:sz w:val="20"/>
          <w:szCs w:val="20"/>
        </w:rPr>
      </w:pPr>
      <w:r w:rsidRPr="00B87BD0">
        <w:rPr>
          <w:rFonts w:ascii="Arial" w:eastAsia="Calibri" w:hAnsi="Arial" w:cs="Arial"/>
          <w:sz w:val="22"/>
          <w:szCs w:val="22"/>
        </w:rPr>
        <w:t>______________________________________________________________________________</w:t>
      </w:r>
    </w:p>
    <w:p w14:paraId="5E250D04" w14:textId="77777777" w:rsidR="007C48AC" w:rsidRDefault="007C48AC" w:rsidP="007C48AC">
      <w:pPr>
        <w:pStyle w:val="paragraph"/>
        <w:spacing w:before="0" w:beforeAutospacing="0" w:after="0" w:afterAutospacing="0"/>
        <w:jc w:val="both"/>
        <w:textAlignment w:val="baseline"/>
        <w:rPr>
          <w:rStyle w:val="normaltextrun"/>
          <w:rFonts w:ascii="Arial" w:hAnsi="Arial" w:cs="Arial"/>
          <w:b/>
          <w:bCs/>
          <w:i/>
          <w:iCs/>
          <w:color w:val="FF0000"/>
          <w:sz w:val="22"/>
          <w:szCs w:val="22"/>
          <w:shd w:val="clear" w:color="auto" w:fill="FFFFFF"/>
        </w:rPr>
      </w:pPr>
    </w:p>
    <w:p w14:paraId="04D81B8D" w14:textId="6C56EF3E" w:rsidR="007C48AC" w:rsidRDefault="007C48AC" w:rsidP="007C48AC">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1 (darbų kiekių žiniaraštis), kuris turi būti pateiktas </w:t>
      </w:r>
      <w:proofErr w:type="spellStart"/>
      <w:r>
        <w:rPr>
          <w:rStyle w:val="normaltextrun"/>
          <w:rFonts w:ascii="Arial" w:hAnsi="Arial" w:cs="Arial"/>
          <w:b/>
          <w:bCs/>
          <w:i/>
          <w:iCs/>
          <w:color w:val="FF0000"/>
          <w:sz w:val="22"/>
          <w:szCs w:val="22"/>
          <w:u w:val="single"/>
          <w:shd w:val="clear" w:color="auto" w:fill="FFFFFF"/>
        </w:rPr>
        <w:t>exel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Pasiūlymo kaina be PVM turi atitinkamai sutapti su Techninės specifikacijos priede Nr. 1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252EC192" w14:textId="77777777" w:rsidR="004A16F8" w:rsidRDefault="004A16F8" w:rsidP="004A16F8">
      <w:pPr>
        <w:pStyle w:val="Heading1"/>
        <w:tabs>
          <w:tab w:val="left" w:pos="284"/>
          <w:tab w:val="left" w:pos="5387"/>
        </w:tabs>
        <w:spacing w:before="60" w:after="60"/>
        <w:rPr>
          <w:rFonts w:ascii="Arial" w:hAnsi="Arial" w:cs="Arial"/>
          <w:b/>
          <w:bCs/>
          <w:sz w:val="22"/>
          <w:szCs w:val="22"/>
        </w:rPr>
        <w:sectPr w:rsidR="004A16F8" w:rsidSect="003E7B08">
          <w:footerReference w:type="default" r:id="rId9"/>
          <w:headerReference w:type="first" r:id="rId10"/>
          <w:pgSz w:w="16838" w:h="11906" w:orient="landscape" w:code="9"/>
          <w:pgMar w:top="1560" w:right="820" w:bottom="567" w:left="1134" w:header="709" w:footer="714" w:gutter="0"/>
          <w:cols w:space="708"/>
          <w:docGrid w:linePitch="360"/>
        </w:sectPr>
      </w:pPr>
    </w:p>
    <w:p w14:paraId="02680349" w14:textId="77777777" w:rsidR="004A16F8" w:rsidRDefault="004A16F8" w:rsidP="004A16F8">
      <w:pPr>
        <w:pStyle w:val="Heading1"/>
        <w:tabs>
          <w:tab w:val="left" w:pos="284"/>
          <w:tab w:val="left" w:pos="5387"/>
        </w:tabs>
        <w:spacing w:before="60" w:after="60"/>
        <w:rPr>
          <w:rFonts w:ascii="Arial" w:hAnsi="Arial" w:cs="Arial"/>
          <w:b/>
          <w:bCs/>
          <w:sz w:val="22"/>
          <w:szCs w:val="22"/>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t>KITA INFORMACIJA</w:t>
      </w:r>
    </w:p>
    <w:p w14:paraId="58F38034" w14:textId="2567B018"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BNA 6</w:t>
      </w:r>
      <w:r w:rsidR="0450C72A" w:rsidRPr="45A89D38">
        <w:rPr>
          <w:rFonts w:ascii="Arial" w:hAnsi="Arial" w:cs="Arial"/>
          <w:sz w:val="22"/>
          <w:szCs w:val="22"/>
        </w:rPr>
        <w:t>8</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 xml:space="preserve">kokybės vadybos sistemos ir (ar) aplinkos apsaugos vadybos sistemos standartams (ar šie reikalavimai keliami nustatyta SD priede Nr. </w:t>
      </w:r>
      <w:r w:rsidR="00223D16">
        <w:rPr>
          <w:rFonts w:ascii="Arial" w:eastAsia="Calibri" w:hAnsi="Arial" w:cs="Arial"/>
          <w:color w:val="FF0000"/>
          <w:sz w:val="22"/>
          <w:szCs w:val="22"/>
        </w:rPr>
        <w:t>I</w:t>
      </w:r>
      <w:r w:rsidRPr="45A89D38">
        <w:rPr>
          <w:rFonts w:ascii="Arial" w:eastAsia="Calibri" w:hAnsi="Arial" w:cs="Arial"/>
          <w:sz w:val="22"/>
          <w:szCs w:val="22"/>
        </w:rPr>
        <w:t>)</w:t>
      </w:r>
      <w:r w:rsidRPr="45A89D38">
        <w:rPr>
          <w:rFonts w:ascii="Arial" w:eastAsia="Calibri" w:hAnsi="Arial" w:cs="Arial"/>
          <w:sz w:val="22"/>
          <w:szCs w:val="22"/>
          <w:lang w:eastAsia="lt-LT"/>
        </w:rPr>
        <w:t xml:space="preserve"> 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555"/>
        <w:gridCol w:w="4891"/>
        <w:gridCol w:w="4324"/>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F11BB3">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78A54F28" w:rsidR="00B65865" w:rsidRDefault="00F11BB3" w:rsidP="00B65865">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005370C8">
        <w:rPr>
          <w:rFonts w:ascii="Arial" w:eastAsia="Calibri" w:hAnsi="Arial" w:cs="Arial"/>
          <w:sz w:val="22"/>
          <w:szCs w:val="22"/>
        </w:rPr>
        <w:t>Patvirtinu</w:t>
      </w:r>
      <w:r w:rsidRPr="005370C8">
        <w:rPr>
          <w:rFonts w:ascii="Arial" w:hAnsi="Arial" w:cs="Arial"/>
          <w:sz w:val="22"/>
          <w:szCs w:val="22"/>
        </w:rPr>
        <w:t>, kad atidžiai perskaitėme visus Pirkimo dokumentų reikalavimus, mūsų Pasiūlymas juos visiškai atitinka ir įsipareigojame jų laikytis vykdydami Sutartį</w:t>
      </w:r>
      <w:r w:rsidR="00840DD0" w:rsidRPr="005370C8">
        <w:rPr>
          <w:rFonts w:ascii="Arial" w:hAnsi="Arial" w:cs="Arial"/>
          <w:sz w:val="22"/>
          <w:szCs w:val="22"/>
        </w:rPr>
        <w:t xml:space="preserve">. </w:t>
      </w:r>
      <w:r w:rsidR="00D4325F">
        <w:rPr>
          <w:rFonts w:ascii="Arial" w:hAnsi="Arial" w:cs="Arial"/>
          <w:sz w:val="22"/>
          <w:szCs w:val="22"/>
        </w:rPr>
        <w:t>P</w:t>
      </w:r>
      <w:r w:rsidR="00B65865" w:rsidRPr="00A3433C">
        <w:rPr>
          <w:rFonts w:ascii="Arial" w:hAnsi="Arial" w:cs="Arial"/>
          <w:sz w:val="22"/>
          <w:szCs w:val="22"/>
        </w:rPr>
        <w:t>asiūlymas galioja iki termino, nustatyto pirkimo dokumentuose.</w:t>
      </w:r>
    </w:p>
    <w:p w14:paraId="6AC9E894" w14:textId="5E1B267B" w:rsidR="005A272C" w:rsidRPr="009D677E" w:rsidRDefault="009D677E" w:rsidP="009D677E">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548C0131" w:rsidR="68E83A0F" w:rsidRDefault="68E83A0F" w:rsidP="426CD8CA">
      <w:pPr>
        <w:pStyle w:val="ListParagraph"/>
        <w:numPr>
          <w:ilvl w:val="0"/>
          <w:numId w:val="17"/>
        </w:numPr>
        <w:tabs>
          <w:tab w:val="left" w:pos="426"/>
        </w:tabs>
        <w:ind w:left="142" w:firstLine="0"/>
        <w:jc w:val="both"/>
        <w:rPr>
          <w:rFonts w:ascii="Arial" w:eastAsia="Arial" w:hAnsi="Arial" w:cs="Arial"/>
          <w:sz w:val="22"/>
          <w:szCs w:val="22"/>
        </w:rPr>
      </w:pPr>
      <w:r w:rsidRPr="426CD8CA">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45363B">
      <w:pPr>
        <w:pStyle w:val="ListParagraph"/>
        <w:numPr>
          <w:ilvl w:val="0"/>
          <w:numId w:val="17"/>
        </w:numPr>
        <w:tabs>
          <w:tab w:val="left" w:pos="426"/>
        </w:tabs>
        <w:ind w:left="142" w:firstLine="0"/>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7E39614" w14:textId="77777777" w:rsidR="007B5F94" w:rsidRPr="006B233D" w:rsidRDefault="007B5F94" w:rsidP="007B5F94">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1014653" w14:textId="77777777" w:rsidR="007B5F94" w:rsidRPr="00AD10F2" w:rsidRDefault="007B5F94" w:rsidP="007B5F94">
      <w:pPr>
        <w:tabs>
          <w:tab w:val="left" w:pos="426"/>
        </w:tabs>
        <w:ind w:left="142"/>
        <w:jc w:val="both"/>
        <w:rPr>
          <w:rFonts w:ascii="Arial" w:eastAsia="Arial" w:hAnsi="Arial" w:cs="Arial"/>
          <w:sz w:val="22"/>
          <w:szCs w:val="22"/>
        </w:rPr>
      </w:pPr>
    </w:p>
    <w:p w14:paraId="0A652A11" w14:textId="77777777" w:rsidR="00B65865" w:rsidRPr="00307E1D" w:rsidRDefault="00B65865" w:rsidP="00B65865">
      <w:pPr>
        <w:spacing w:before="60" w:after="60"/>
        <w:rPr>
          <w:rFonts w:ascii="Arial" w:hAnsi="Arial" w:cs="Arial"/>
          <w:sz w:val="22"/>
          <w:szCs w:val="22"/>
        </w:rPr>
      </w:pPr>
    </w:p>
    <w:p w14:paraId="11395014" w14:textId="0E526E0A" w:rsidR="005E78AB" w:rsidRPr="00C06591" w:rsidRDefault="00B65865" w:rsidP="00DC39C5">
      <w:pPr>
        <w:spacing w:before="60" w:after="60"/>
        <w:jc w:val="center"/>
        <w:rPr>
          <w:rFonts w:ascii="Arial" w:hAnsi="Arial" w:cs="Arial"/>
          <w:sz w:val="22"/>
          <w:szCs w:val="22"/>
        </w:rPr>
      </w:pPr>
      <w:r w:rsidRPr="00307E1D">
        <w:rPr>
          <w:rFonts w:ascii="Arial" w:hAnsi="Arial" w:cs="Arial"/>
          <w:sz w:val="22"/>
          <w:szCs w:val="22"/>
        </w:rPr>
        <w:t>______________________________________________________</w:t>
      </w:r>
      <w:bookmarkEnd w:id="1"/>
    </w:p>
    <w:sectPr w:rsidR="005E78AB" w:rsidRPr="00C06591" w:rsidSect="004A16F8">
      <w:pgSz w:w="11906" w:h="16838" w:code="9"/>
      <w:pgMar w:top="822" w:right="567" w:bottom="1134" w:left="1559"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B6B2A" w14:textId="77777777" w:rsidR="00F3409F" w:rsidRDefault="00F3409F" w:rsidP="0043350F">
      <w:r>
        <w:separator/>
      </w:r>
    </w:p>
  </w:endnote>
  <w:endnote w:type="continuationSeparator" w:id="0">
    <w:p w14:paraId="693F4533" w14:textId="77777777" w:rsidR="00F3409F" w:rsidRDefault="00F3409F" w:rsidP="0043350F">
      <w:r>
        <w:continuationSeparator/>
      </w:r>
    </w:p>
  </w:endnote>
  <w:endnote w:type="continuationNotice" w:id="1">
    <w:p w14:paraId="51B365BD" w14:textId="77777777" w:rsidR="00F3409F" w:rsidRDefault="00F340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roman"/>
    <w:notTrueType/>
    <w:pitch w:val="default"/>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3E48C7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8BAA" w14:textId="77777777" w:rsidR="00F3409F" w:rsidRDefault="00F3409F" w:rsidP="0043350F">
      <w:r>
        <w:separator/>
      </w:r>
    </w:p>
  </w:footnote>
  <w:footnote w:type="continuationSeparator" w:id="0">
    <w:p w14:paraId="14543F2B" w14:textId="77777777" w:rsidR="00F3409F" w:rsidRDefault="00F3409F" w:rsidP="0043350F">
      <w:r>
        <w:continuationSeparator/>
      </w:r>
    </w:p>
  </w:footnote>
  <w:footnote w:type="continuationNotice" w:id="1">
    <w:p w14:paraId="75AC5067" w14:textId="77777777" w:rsidR="00F3409F" w:rsidRDefault="00F3409F"/>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32BF3450" w14:textId="77777777" w:rsidR="00DB3889" w:rsidRDefault="00DB3889" w:rsidP="00DB3889">
      <w:pPr>
        <w:pStyle w:val="FootnoteText"/>
      </w:pPr>
      <w:r w:rsidRPr="00C70273">
        <w:rPr>
          <w:rStyle w:val="FootnoteReference"/>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19F28A6D" w14:textId="77777777" w:rsidR="007C48AC" w:rsidRDefault="007C48AC" w:rsidP="007C48AC">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1">
    <w:p w14:paraId="08B538CA" w14:textId="77777777" w:rsidR="007C48AC" w:rsidRPr="00525DF2" w:rsidRDefault="007C48AC" w:rsidP="007C48AC">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2">
    <w:p w14:paraId="2B5051E9" w14:textId="77777777" w:rsidR="007C48AC" w:rsidRPr="00525DF2" w:rsidRDefault="007C48AC" w:rsidP="007C48AC">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3">
    <w:p w14:paraId="7A5D9D82" w14:textId="77777777" w:rsidR="007C48AC" w:rsidRDefault="007C48AC" w:rsidP="007C48AC">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w:t>
      </w:r>
      <w:r w:rsidRPr="00F14B85">
        <w:rPr>
          <w:rFonts w:ascii="Arial" w:hAnsi="Arial" w:cs="Arial"/>
          <w:sz w:val="16"/>
          <w:szCs w:val="16"/>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Pr>
          <w:rFonts w:ascii="Arial" w:hAnsi="Arial" w:cs="Arial"/>
          <w:sz w:val="16"/>
          <w:szCs w:val="16"/>
        </w:rPr>
        <w:t>SABIS</w:t>
      </w:r>
      <w:r w:rsidRPr="00F14B85">
        <w:rPr>
          <w:rFonts w:ascii="Arial" w:hAnsi="Arial" w:cs="Arial"/>
          <w:sz w:val="16"/>
          <w:szCs w:val="16"/>
        </w:rPr>
        <w:t xml:space="preserve"> sistemą.</w:t>
      </w:r>
    </w:p>
  </w:footnote>
  <w:footnote w:id="14">
    <w:p w14:paraId="747070F2" w14:textId="77777777" w:rsidR="007C48AC" w:rsidRPr="00525DF2" w:rsidRDefault="007C48AC" w:rsidP="007C48AC">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5">
    <w:p w14:paraId="18A9E356" w14:textId="77777777" w:rsidR="007C48AC" w:rsidRPr="00525DF2" w:rsidRDefault="007C48AC" w:rsidP="007C48AC">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4612"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5607"/>
    <w:rsid w:val="00020440"/>
    <w:rsid w:val="00023283"/>
    <w:rsid w:val="000241DE"/>
    <w:rsid w:val="000251B9"/>
    <w:rsid w:val="00026FCE"/>
    <w:rsid w:val="00027929"/>
    <w:rsid w:val="0003069B"/>
    <w:rsid w:val="00042C95"/>
    <w:rsid w:val="000444F2"/>
    <w:rsid w:val="00045771"/>
    <w:rsid w:val="00045A49"/>
    <w:rsid w:val="00046DE6"/>
    <w:rsid w:val="00051928"/>
    <w:rsid w:val="00053D45"/>
    <w:rsid w:val="0005418D"/>
    <w:rsid w:val="00056C20"/>
    <w:rsid w:val="00060EA0"/>
    <w:rsid w:val="00062C1E"/>
    <w:rsid w:val="00064E70"/>
    <w:rsid w:val="000666DF"/>
    <w:rsid w:val="0007060F"/>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81E"/>
    <w:rsid w:val="000A0D24"/>
    <w:rsid w:val="000A2923"/>
    <w:rsid w:val="000A4A08"/>
    <w:rsid w:val="000A634A"/>
    <w:rsid w:val="000A6664"/>
    <w:rsid w:val="000A6785"/>
    <w:rsid w:val="000A6D13"/>
    <w:rsid w:val="000A6DD1"/>
    <w:rsid w:val="000B3123"/>
    <w:rsid w:val="000B4210"/>
    <w:rsid w:val="000B42F1"/>
    <w:rsid w:val="000C0096"/>
    <w:rsid w:val="000C1874"/>
    <w:rsid w:val="000C3781"/>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5CAB"/>
    <w:rsid w:val="00145DEA"/>
    <w:rsid w:val="00146302"/>
    <w:rsid w:val="00147F86"/>
    <w:rsid w:val="001519CC"/>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0EE"/>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18E4"/>
    <w:rsid w:val="00305E43"/>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D620A"/>
    <w:rsid w:val="003E07E6"/>
    <w:rsid w:val="003E0EB9"/>
    <w:rsid w:val="003E213A"/>
    <w:rsid w:val="003E246C"/>
    <w:rsid w:val="003E5112"/>
    <w:rsid w:val="003E6044"/>
    <w:rsid w:val="003E6387"/>
    <w:rsid w:val="003E7B08"/>
    <w:rsid w:val="003F0AE3"/>
    <w:rsid w:val="003F1089"/>
    <w:rsid w:val="003F24B7"/>
    <w:rsid w:val="003F27C7"/>
    <w:rsid w:val="003F2E6A"/>
    <w:rsid w:val="003F5FD3"/>
    <w:rsid w:val="003F6684"/>
    <w:rsid w:val="00400C47"/>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1148"/>
    <w:rsid w:val="0045363B"/>
    <w:rsid w:val="00454BE5"/>
    <w:rsid w:val="004556C3"/>
    <w:rsid w:val="00461CC5"/>
    <w:rsid w:val="00462A26"/>
    <w:rsid w:val="00463F5E"/>
    <w:rsid w:val="00464954"/>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16F8"/>
    <w:rsid w:val="004A5C25"/>
    <w:rsid w:val="004A755D"/>
    <w:rsid w:val="004A7DD6"/>
    <w:rsid w:val="004B0C88"/>
    <w:rsid w:val="004B0C9B"/>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29DE"/>
    <w:rsid w:val="004F29ED"/>
    <w:rsid w:val="004F5639"/>
    <w:rsid w:val="005013F9"/>
    <w:rsid w:val="00502513"/>
    <w:rsid w:val="00502B94"/>
    <w:rsid w:val="005040EF"/>
    <w:rsid w:val="00507523"/>
    <w:rsid w:val="00511010"/>
    <w:rsid w:val="00513681"/>
    <w:rsid w:val="005138AA"/>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ED6"/>
    <w:rsid w:val="0054098C"/>
    <w:rsid w:val="00541B9F"/>
    <w:rsid w:val="005434F7"/>
    <w:rsid w:val="00543803"/>
    <w:rsid w:val="0054389A"/>
    <w:rsid w:val="00554D82"/>
    <w:rsid w:val="00556BF1"/>
    <w:rsid w:val="00557DC7"/>
    <w:rsid w:val="005622A3"/>
    <w:rsid w:val="00565890"/>
    <w:rsid w:val="00567F58"/>
    <w:rsid w:val="005705F7"/>
    <w:rsid w:val="005712AD"/>
    <w:rsid w:val="00571329"/>
    <w:rsid w:val="0057466B"/>
    <w:rsid w:val="00577ECB"/>
    <w:rsid w:val="005805BB"/>
    <w:rsid w:val="0058111C"/>
    <w:rsid w:val="00581EBE"/>
    <w:rsid w:val="00582150"/>
    <w:rsid w:val="00586907"/>
    <w:rsid w:val="00587D29"/>
    <w:rsid w:val="0059047A"/>
    <w:rsid w:val="00590675"/>
    <w:rsid w:val="00592DA8"/>
    <w:rsid w:val="00593299"/>
    <w:rsid w:val="005940A4"/>
    <w:rsid w:val="00595027"/>
    <w:rsid w:val="00595E6D"/>
    <w:rsid w:val="0059636D"/>
    <w:rsid w:val="005964AB"/>
    <w:rsid w:val="005A0099"/>
    <w:rsid w:val="005A272C"/>
    <w:rsid w:val="005A3F65"/>
    <w:rsid w:val="005A79FE"/>
    <w:rsid w:val="005B115F"/>
    <w:rsid w:val="005B1B1D"/>
    <w:rsid w:val="005B3137"/>
    <w:rsid w:val="005B4D00"/>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6650"/>
    <w:rsid w:val="005E74F9"/>
    <w:rsid w:val="005E78AB"/>
    <w:rsid w:val="005F0249"/>
    <w:rsid w:val="005F34FB"/>
    <w:rsid w:val="005F563B"/>
    <w:rsid w:val="005F7B64"/>
    <w:rsid w:val="00600CCF"/>
    <w:rsid w:val="0060279F"/>
    <w:rsid w:val="006043B3"/>
    <w:rsid w:val="00606561"/>
    <w:rsid w:val="006108A0"/>
    <w:rsid w:val="00611F16"/>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FEA"/>
    <w:rsid w:val="0069509A"/>
    <w:rsid w:val="006A2B7C"/>
    <w:rsid w:val="006A65C8"/>
    <w:rsid w:val="006A6634"/>
    <w:rsid w:val="006A7B3A"/>
    <w:rsid w:val="006B04D9"/>
    <w:rsid w:val="006B04FE"/>
    <w:rsid w:val="006B1C95"/>
    <w:rsid w:val="006B4EA6"/>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6128"/>
    <w:rsid w:val="00706865"/>
    <w:rsid w:val="00707444"/>
    <w:rsid w:val="007077DC"/>
    <w:rsid w:val="00717D33"/>
    <w:rsid w:val="00721FA9"/>
    <w:rsid w:val="00730A96"/>
    <w:rsid w:val="00731A73"/>
    <w:rsid w:val="0073404D"/>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490C"/>
    <w:rsid w:val="007A5D58"/>
    <w:rsid w:val="007A617D"/>
    <w:rsid w:val="007B17F2"/>
    <w:rsid w:val="007B3243"/>
    <w:rsid w:val="007B4F20"/>
    <w:rsid w:val="007B5F94"/>
    <w:rsid w:val="007B7124"/>
    <w:rsid w:val="007B767E"/>
    <w:rsid w:val="007C1453"/>
    <w:rsid w:val="007C3767"/>
    <w:rsid w:val="007C48AC"/>
    <w:rsid w:val="007C4ED5"/>
    <w:rsid w:val="007C64DB"/>
    <w:rsid w:val="007D283E"/>
    <w:rsid w:val="007D37F5"/>
    <w:rsid w:val="007D3BE0"/>
    <w:rsid w:val="007D3F03"/>
    <w:rsid w:val="007D4800"/>
    <w:rsid w:val="007D54D4"/>
    <w:rsid w:val="007E0D2F"/>
    <w:rsid w:val="007E1344"/>
    <w:rsid w:val="007E1904"/>
    <w:rsid w:val="007E4341"/>
    <w:rsid w:val="007F0BC1"/>
    <w:rsid w:val="007F5DB2"/>
    <w:rsid w:val="007F705E"/>
    <w:rsid w:val="007F759F"/>
    <w:rsid w:val="00803563"/>
    <w:rsid w:val="00805DD6"/>
    <w:rsid w:val="008079D7"/>
    <w:rsid w:val="008106D3"/>
    <w:rsid w:val="00820262"/>
    <w:rsid w:val="00824273"/>
    <w:rsid w:val="008242D3"/>
    <w:rsid w:val="00825E00"/>
    <w:rsid w:val="0082615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6AD"/>
    <w:rsid w:val="008759ED"/>
    <w:rsid w:val="00876B33"/>
    <w:rsid w:val="00876C7D"/>
    <w:rsid w:val="00880C60"/>
    <w:rsid w:val="00880D9E"/>
    <w:rsid w:val="008826CF"/>
    <w:rsid w:val="00882C59"/>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3DBF"/>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FEF"/>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0A08"/>
    <w:rsid w:val="00A11648"/>
    <w:rsid w:val="00A117AF"/>
    <w:rsid w:val="00A128A3"/>
    <w:rsid w:val="00A13F77"/>
    <w:rsid w:val="00A153D1"/>
    <w:rsid w:val="00A1720A"/>
    <w:rsid w:val="00A2163D"/>
    <w:rsid w:val="00A22865"/>
    <w:rsid w:val="00A30749"/>
    <w:rsid w:val="00A32975"/>
    <w:rsid w:val="00A3321B"/>
    <w:rsid w:val="00A33EB0"/>
    <w:rsid w:val="00A3433C"/>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417B"/>
    <w:rsid w:val="00AF16DA"/>
    <w:rsid w:val="00AF1A16"/>
    <w:rsid w:val="00AF1C94"/>
    <w:rsid w:val="00AF1EF9"/>
    <w:rsid w:val="00AF1FAD"/>
    <w:rsid w:val="00AF44B5"/>
    <w:rsid w:val="00AF4A22"/>
    <w:rsid w:val="00B00E97"/>
    <w:rsid w:val="00B01639"/>
    <w:rsid w:val="00B02D8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ABA"/>
    <w:rsid w:val="00B26B44"/>
    <w:rsid w:val="00B30389"/>
    <w:rsid w:val="00B3052B"/>
    <w:rsid w:val="00B33133"/>
    <w:rsid w:val="00B33ACA"/>
    <w:rsid w:val="00B34ED8"/>
    <w:rsid w:val="00B37159"/>
    <w:rsid w:val="00B4003F"/>
    <w:rsid w:val="00B406EB"/>
    <w:rsid w:val="00B41038"/>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770C"/>
    <w:rsid w:val="00EC17B5"/>
    <w:rsid w:val="00EC314B"/>
    <w:rsid w:val="00ED03CE"/>
    <w:rsid w:val="00EE1534"/>
    <w:rsid w:val="00EE309A"/>
    <w:rsid w:val="00EE4758"/>
    <w:rsid w:val="00EE4827"/>
    <w:rsid w:val="00EE4F67"/>
    <w:rsid w:val="00EE5278"/>
    <w:rsid w:val="00EE5BC2"/>
    <w:rsid w:val="00EE5C0B"/>
    <w:rsid w:val="00EE641A"/>
    <w:rsid w:val="00EE68E4"/>
    <w:rsid w:val="00EF40A3"/>
    <w:rsid w:val="00EF42E4"/>
    <w:rsid w:val="00EF56E5"/>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409F"/>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D9C"/>
    <w:rsid w:val="00F945AB"/>
    <w:rsid w:val="00F97176"/>
    <w:rsid w:val="00FA0AD8"/>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81C"/>
    <w:rsid w:val="00FE1452"/>
    <w:rsid w:val="00FE52B1"/>
    <w:rsid w:val="00FE66D7"/>
    <w:rsid w:val="00FE7CCE"/>
    <w:rsid w:val="00FE7DC5"/>
    <w:rsid w:val="00FF0B26"/>
    <w:rsid w:val="00FF185B"/>
    <w:rsid w:val="00FF28E2"/>
    <w:rsid w:val="01BCEB7C"/>
    <w:rsid w:val="01F44A44"/>
    <w:rsid w:val="0450C72A"/>
    <w:rsid w:val="08284C8B"/>
    <w:rsid w:val="0A0363B5"/>
    <w:rsid w:val="0AEBF524"/>
    <w:rsid w:val="0AF1D3B6"/>
    <w:rsid w:val="0BE51EFF"/>
    <w:rsid w:val="0BFA805F"/>
    <w:rsid w:val="0DA6B985"/>
    <w:rsid w:val="118577B7"/>
    <w:rsid w:val="11CC8ED1"/>
    <w:rsid w:val="164BA36C"/>
    <w:rsid w:val="1691700E"/>
    <w:rsid w:val="1984FCB1"/>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8E83A0F"/>
    <w:rsid w:val="6A392663"/>
    <w:rsid w:val="70139598"/>
    <w:rsid w:val="7364E22B"/>
    <w:rsid w:val="74B85711"/>
    <w:rsid w:val="78027606"/>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292713449">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roman"/>
    <w:notTrueType/>
    <w:pitch w:val="default"/>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7D9A"/>
    <w:rsid w:val="00177DD8"/>
    <w:rsid w:val="002A3955"/>
    <w:rsid w:val="00305E43"/>
    <w:rsid w:val="003D620A"/>
    <w:rsid w:val="004C15DE"/>
    <w:rsid w:val="0052249C"/>
    <w:rsid w:val="0055737A"/>
    <w:rsid w:val="005C11CE"/>
    <w:rsid w:val="006E4E50"/>
    <w:rsid w:val="008F23C6"/>
    <w:rsid w:val="00943DBF"/>
    <w:rsid w:val="00AA77F0"/>
    <w:rsid w:val="00AF16DA"/>
    <w:rsid w:val="00C33E09"/>
    <w:rsid w:val="00D059AB"/>
    <w:rsid w:val="00D329AB"/>
    <w:rsid w:val="00E004C7"/>
    <w:rsid w:val="00E678F3"/>
    <w:rsid w:val="00EA58AF"/>
    <w:rsid w:val="00EF56E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2.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1599</Words>
  <Characters>9115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2025-11-06T08:49:00Z</dcterms:created>
  <dcterms:modified xsi:type="dcterms:W3CDTF">2025-11-06T08:50:00Z</dcterms:modified>
</cp:coreProperties>
</file>