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8B82" w14:textId="0B011AA5" w:rsidR="00B02B0F" w:rsidRDefault="00B02B0F" w:rsidP="001A6219">
      <w:pPr>
        <w:spacing w:line="276" w:lineRule="auto"/>
        <w:jc w:val="center"/>
        <w:rPr>
          <w:rFonts w:eastAsia="Calibri"/>
          <w:b/>
          <w:bCs/>
          <w:sz w:val="22"/>
          <w:szCs w:val="22"/>
        </w:rPr>
      </w:pPr>
      <w:r w:rsidRPr="0050772C">
        <w:rPr>
          <w:rFonts w:eastAsia="Calibri"/>
          <w:b/>
          <w:bCs/>
          <w:sz w:val="22"/>
          <w:szCs w:val="22"/>
        </w:rPr>
        <w:t>KVIETIMAS</w:t>
      </w:r>
      <w:r w:rsidR="00290810" w:rsidRPr="0050772C">
        <w:rPr>
          <w:rFonts w:eastAsia="Calibri"/>
          <w:b/>
          <w:bCs/>
          <w:sz w:val="22"/>
          <w:szCs w:val="22"/>
        </w:rPr>
        <w:t xml:space="preserve"> DALYVAUTI</w:t>
      </w:r>
      <w:r w:rsidRPr="0050772C">
        <w:rPr>
          <w:rFonts w:eastAsia="Calibri"/>
          <w:b/>
          <w:bCs/>
          <w:sz w:val="22"/>
          <w:szCs w:val="22"/>
        </w:rPr>
        <w:t xml:space="preserve"> RINKOS KONSULTACIJ</w:t>
      </w:r>
      <w:r w:rsidR="00290810" w:rsidRPr="0050772C">
        <w:rPr>
          <w:rFonts w:eastAsia="Calibri"/>
          <w:b/>
          <w:bCs/>
          <w:sz w:val="22"/>
          <w:szCs w:val="22"/>
        </w:rPr>
        <w:t>OJE</w:t>
      </w:r>
    </w:p>
    <w:p w14:paraId="5510C11C" w14:textId="2E82D0F1" w:rsidR="00FD3A4D" w:rsidRPr="000E40C7" w:rsidRDefault="00FD3A4D" w:rsidP="001A6219">
      <w:pPr>
        <w:spacing w:line="276" w:lineRule="auto"/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DĖL </w:t>
      </w:r>
      <w:r w:rsidR="00B35278">
        <w:rPr>
          <w:rFonts w:eastAsia="Calibri"/>
          <w:b/>
          <w:bCs/>
          <w:sz w:val="22"/>
          <w:szCs w:val="22"/>
        </w:rPr>
        <w:t>MOBILIOS ODONTOLOGINĖS ĮRANGOS KOMPLEKTO</w:t>
      </w:r>
    </w:p>
    <w:p w14:paraId="7ECD2290" w14:textId="77777777" w:rsidR="00FD65A0" w:rsidRPr="00FD412B" w:rsidRDefault="00FD65A0" w:rsidP="00B02B0F">
      <w:pPr>
        <w:jc w:val="center"/>
        <w:rPr>
          <w:rFonts w:eastAsia="Calibri"/>
          <w:b/>
          <w:bCs/>
          <w:sz w:val="18"/>
          <w:szCs w:val="18"/>
        </w:rPr>
      </w:pPr>
    </w:p>
    <w:p w14:paraId="1EB3F4E3" w14:textId="77777777" w:rsidR="000625CC" w:rsidRPr="00FD412B" w:rsidRDefault="000625CC" w:rsidP="00B02B0F">
      <w:pPr>
        <w:jc w:val="center"/>
        <w:rPr>
          <w:rFonts w:eastAsia="Calibri"/>
          <w:b/>
          <w:bCs/>
          <w:sz w:val="10"/>
          <w:szCs w:val="10"/>
        </w:rPr>
      </w:pPr>
    </w:p>
    <w:p w14:paraId="78C664A1" w14:textId="4D10C51B" w:rsidR="002F58EB" w:rsidRDefault="007F1A1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22"/>
          <w:szCs w:val="22"/>
        </w:rPr>
      </w:pPr>
      <w:r w:rsidRPr="00FD412B">
        <w:rPr>
          <w:sz w:val="22"/>
          <w:szCs w:val="22"/>
        </w:rPr>
        <w:t>VšĮ Jūrininkų sveikatos priežiūros centras</w:t>
      </w:r>
      <w:r w:rsidR="00B02B0F" w:rsidRPr="00FD412B">
        <w:rPr>
          <w:sz w:val="22"/>
          <w:szCs w:val="22"/>
        </w:rPr>
        <w:t xml:space="preserve"> (toliau – Perkančioji organizacija) </w:t>
      </w:r>
      <w:r w:rsidR="002F58EB" w:rsidRPr="00FD412B">
        <w:rPr>
          <w:sz w:val="22"/>
          <w:szCs w:val="22"/>
        </w:rPr>
        <w:t>vadovau</w:t>
      </w:r>
      <w:r w:rsidR="00C22D2B" w:rsidRPr="00FD412B">
        <w:rPr>
          <w:sz w:val="22"/>
          <w:szCs w:val="22"/>
        </w:rPr>
        <w:t>damasi</w:t>
      </w:r>
      <w:r w:rsidR="002F58EB" w:rsidRPr="00FD412B">
        <w:rPr>
          <w:sz w:val="22"/>
          <w:szCs w:val="22"/>
        </w:rPr>
        <w:t xml:space="preserve"> L</w:t>
      </w:r>
      <w:r w:rsidR="00D87A83">
        <w:rPr>
          <w:sz w:val="22"/>
          <w:szCs w:val="22"/>
        </w:rPr>
        <w:t>R V</w:t>
      </w:r>
      <w:r w:rsidR="002F58EB" w:rsidRPr="00FD412B">
        <w:rPr>
          <w:sz w:val="22"/>
          <w:szCs w:val="22"/>
        </w:rPr>
        <w:t>iešųjų pirkimų įstatymo 27 str. ir siekdam</w:t>
      </w:r>
      <w:r w:rsidR="00C22D2B" w:rsidRPr="00FD412B">
        <w:rPr>
          <w:sz w:val="22"/>
          <w:szCs w:val="22"/>
        </w:rPr>
        <w:t>a</w:t>
      </w:r>
      <w:r w:rsidR="002F58EB" w:rsidRPr="00FD412B">
        <w:rPr>
          <w:sz w:val="22"/>
          <w:szCs w:val="22"/>
        </w:rPr>
        <w:t xml:space="preserve"> pasirengti</w:t>
      </w:r>
      <w:r w:rsidR="00015BCD" w:rsidRPr="00FD412B">
        <w:rPr>
          <w:sz w:val="22"/>
          <w:szCs w:val="22"/>
        </w:rPr>
        <w:t xml:space="preserve"> </w:t>
      </w:r>
      <w:r w:rsidR="00750154" w:rsidRPr="00FD412B">
        <w:rPr>
          <w:sz w:val="22"/>
          <w:szCs w:val="22"/>
        </w:rPr>
        <w:t xml:space="preserve">viešajam </w:t>
      </w:r>
      <w:r w:rsidR="00B92241" w:rsidRPr="00FD412B">
        <w:rPr>
          <w:sz w:val="22"/>
          <w:szCs w:val="22"/>
        </w:rPr>
        <w:t xml:space="preserve">pirkimui </w:t>
      </w:r>
      <w:r w:rsidR="000625CC" w:rsidRPr="00FD412B">
        <w:rPr>
          <w:b/>
          <w:sz w:val="22"/>
          <w:szCs w:val="22"/>
        </w:rPr>
        <w:t>„</w:t>
      </w:r>
      <w:r w:rsidR="00B35278">
        <w:rPr>
          <w:b/>
          <w:sz w:val="22"/>
          <w:szCs w:val="22"/>
        </w:rPr>
        <w:t>Mobilios odontologinės įrangos komplektas</w:t>
      </w:r>
      <w:r w:rsidR="00C52E28" w:rsidRPr="00FD412B">
        <w:rPr>
          <w:b/>
          <w:sz w:val="22"/>
          <w:szCs w:val="22"/>
        </w:rPr>
        <w:t>“</w:t>
      </w:r>
      <w:r w:rsidR="00B92241" w:rsidRPr="00FD412B">
        <w:rPr>
          <w:sz w:val="22"/>
          <w:szCs w:val="22"/>
        </w:rPr>
        <w:t xml:space="preserve"> </w:t>
      </w:r>
      <w:r w:rsidR="00B02B0F" w:rsidRPr="00FD412B">
        <w:rPr>
          <w:rFonts w:eastAsia="Calibri"/>
          <w:sz w:val="22"/>
          <w:szCs w:val="22"/>
        </w:rPr>
        <w:t>(toliau –</w:t>
      </w:r>
      <w:r w:rsidR="00B02B0F" w:rsidRPr="007154EF">
        <w:rPr>
          <w:rFonts w:eastAsia="Calibri"/>
          <w:sz w:val="22"/>
          <w:szCs w:val="22"/>
        </w:rPr>
        <w:t xml:space="preserve"> </w:t>
      </w:r>
      <w:r w:rsidR="00B02B0F" w:rsidRPr="009D5BB3">
        <w:rPr>
          <w:rFonts w:eastAsia="Calibri"/>
          <w:bCs/>
          <w:sz w:val="22"/>
          <w:szCs w:val="22"/>
        </w:rPr>
        <w:t>Pirkimas</w:t>
      </w:r>
      <w:r w:rsidR="00B02B0F" w:rsidRPr="00A7060E">
        <w:rPr>
          <w:rFonts w:eastAsia="Calibri"/>
          <w:sz w:val="22"/>
          <w:szCs w:val="22"/>
        </w:rPr>
        <w:t>)</w:t>
      </w:r>
      <w:r w:rsidR="002C275E">
        <w:rPr>
          <w:rFonts w:eastAsia="Calibri"/>
          <w:sz w:val="22"/>
          <w:szCs w:val="22"/>
        </w:rPr>
        <w:t>,</w:t>
      </w:r>
      <w:r w:rsidR="002F58EB" w:rsidRPr="00A7060E">
        <w:rPr>
          <w:rFonts w:eastAsia="Calibri"/>
          <w:sz w:val="22"/>
          <w:szCs w:val="22"/>
        </w:rPr>
        <w:t xml:space="preserve"> </w:t>
      </w:r>
      <w:r w:rsidR="002F58EB" w:rsidRPr="000356A8">
        <w:rPr>
          <w:rFonts w:eastAsia="Calibri"/>
          <w:sz w:val="22"/>
          <w:szCs w:val="22"/>
          <w:u w:val="single"/>
        </w:rPr>
        <w:t>prašo nepriklausomų ekspertų, institucijų arba rinkos dalyvių suteikti konsultacij</w:t>
      </w:r>
      <w:r w:rsidR="00DD49A2" w:rsidRPr="000356A8">
        <w:rPr>
          <w:rFonts w:eastAsia="Calibri"/>
          <w:sz w:val="22"/>
          <w:szCs w:val="22"/>
          <w:u w:val="single"/>
        </w:rPr>
        <w:t>ą</w:t>
      </w:r>
      <w:r w:rsidR="00FD65A0">
        <w:rPr>
          <w:rFonts w:eastAsia="Calibri"/>
          <w:sz w:val="22"/>
          <w:szCs w:val="22"/>
        </w:rPr>
        <w:t>.</w:t>
      </w:r>
    </w:p>
    <w:p w14:paraId="0250EFDC" w14:textId="1D88402A" w:rsidR="00FA7475" w:rsidRDefault="00FA7475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Pirkimas skaidomas į 3 pirkimo dalis:</w:t>
      </w:r>
    </w:p>
    <w:p w14:paraId="4EC60CE0" w14:textId="7BFAAC9B" w:rsidR="00FA7475" w:rsidRDefault="00C1422B" w:rsidP="00FA7475">
      <w:pPr>
        <w:pStyle w:val="Sraopastraipa"/>
        <w:keepNext/>
        <w:widowControl w:val="0"/>
        <w:numPr>
          <w:ilvl w:val="0"/>
          <w:numId w:val="19"/>
        </w:numPr>
        <w:spacing w:line="276" w:lineRule="auto"/>
        <w:jc w:val="both"/>
        <w:outlineLvl w:val="1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Mobili odontologinė sistema</w:t>
      </w:r>
      <w:r w:rsidR="006A2E58">
        <w:rPr>
          <w:rFonts w:eastAsia="Calibri"/>
          <w:b/>
          <w:sz w:val="22"/>
          <w:szCs w:val="22"/>
        </w:rPr>
        <w:t>, 1 vnt.</w:t>
      </w:r>
      <w:r>
        <w:rPr>
          <w:rFonts w:eastAsia="Calibri"/>
          <w:b/>
          <w:sz w:val="22"/>
          <w:szCs w:val="22"/>
        </w:rPr>
        <w:t>;</w:t>
      </w:r>
    </w:p>
    <w:p w14:paraId="7291D82C" w14:textId="6ABDA795" w:rsidR="00C1422B" w:rsidRDefault="00C1422B" w:rsidP="00FA7475">
      <w:pPr>
        <w:pStyle w:val="Sraopastraipa"/>
        <w:keepNext/>
        <w:widowControl w:val="0"/>
        <w:numPr>
          <w:ilvl w:val="0"/>
          <w:numId w:val="19"/>
        </w:numPr>
        <w:spacing w:line="276" w:lineRule="auto"/>
        <w:jc w:val="both"/>
        <w:outlineLvl w:val="1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Mobili odontologo kėdė, 1 vnt.;</w:t>
      </w:r>
    </w:p>
    <w:p w14:paraId="1DE2BC5C" w14:textId="03513A8E" w:rsidR="00C1422B" w:rsidRPr="00FA7475" w:rsidRDefault="006A2E58" w:rsidP="00FA7475">
      <w:pPr>
        <w:pStyle w:val="Sraopastraipa"/>
        <w:keepNext/>
        <w:widowControl w:val="0"/>
        <w:numPr>
          <w:ilvl w:val="0"/>
          <w:numId w:val="19"/>
        </w:numPr>
        <w:spacing w:line="276" w:lineRule="auto"/>
        <w:jc w:val="both"/>
        <w:outlineLvl w:val="1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Gydytojo kėdutė, 1 vnt.</w:t>
      </w:r>
    </w:p>
    <w:p w14:paraId="6E0F6F38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612AA590" w14:textId="77777777" w:rsidR="009A34DE" w:rsidRDefault="002F58EB" w:rsidP="00FD3A4D">
      <w:pPr>
        <w:keepNext/>
        <w:widowControl w:val="0"/>
        <w:spacing w:line="276" w:lineRule="auto"/>
        <w:ind w:firstLine="709"/>
        <w:jc w:val="both"/>
        <w:outlineLvl w:val="1"/>
        <w:rPr>
          <w:sz w:val="22"/>
          <w:szCs w:val="22"/>
          <w:lang w:eastAsia="ar-SA"/>
        </w:rPr>
      </w:pPr>
      <w:r w:rsidRPr="00A7060E">
        <w:rPr>
          <w:b/>
          <w:sz w:val="22"/>
          <w:szCs w:val="22"/>
        </w:rPr>
        <w:t xml:space="preserve">Konsultacijos tikslas: </w:t>
      </w:r>
      <w:r w:rsidR="0063764D" w:rsidRPr="00A7060E">
        <w:rPr>
          <w:sz w:val="22"/>
          <w:szCs w:val="22"/>
          <w:lang w:eastAsia="ar-SA"/>
        </w:rPr>
        <w:t xml:space="preserve">pristatyti būsimą </w:t>
      </w:r>
      <w:r w:rsidR="007013DD">
        <w:rPr>
          <w:sz w:val="22"/>
          <w:szCs w:val="22"/>
          <w:lang w:eastAsia="ar-SA"/>
        </w:rPr>
        <w:t xml:space="preserve">viešąjį </w:t>
      </w:r>
      <w:r w:rsidR="0063764D" w:rsidRPr="00A7060E">
        <w:rPr>
          <w:sz w:val="22"/>
          <w:szCs w:val="22"/>
          <w:lang w:eastAsia="ar-SA"/>
        </w:rPr>
        <w:t xml:space="preserve">pirkimą galimiems teikėjams, </w:t>
      </w:r>
      <w:r w:rsidR="0063764D" w:rsidRPr="00A7060E">
        <w:rPr>
          <w:sz w:val="22"/>
          <w:szCs w:val="22"/>
        </w:rPr>
        <w:t>t</w:t>
      </w:r>
      <w:r w:rsidRPr="00A7060E">
        <w:rPr>
          <w:sz w:val="22"/>
          <w:szCs w:val="22"/>
        </w:rPr>
        <w:t xml:space="preserve">inkamai </w:t>
      </w:r>
      <w:r w:rsidRPr="00A7060E">
        <w:rPr>
          <w:sz w:val="22"/>
          <w:szCs w:val="22"/>
          <w:lang w:eastAsia="ar-SA"/>
        </w:rPr>
        <w:t>pasirengti viešojo pirkimo procedūroms.</w:t>
      </w:r>
    </w:p>
    <w:p w14:paraId="3C1E66A5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75549FE7" w14:textId="77777777" w:rsidR="00B92241" w:rsidRDefault="002F58EB" w:rsidP="00FD3A4D">
      <w:pPr>
        <w:spacing w:line="276" w:lineRule="auto"/>
        <w:ind w:firstLine="709"/>
        <w:jc w:val="both"/>
        <w:rPr>
          <w:bCs/>
          <w:kern w:val="24"/>
          <w:sz w:val="22"/>
          <w:szCs w:val="22"/>
          <w:lang w:eastAsia="lt-LT"/>
        </w:rPr>
      </w:pPr>
      <w:r w:rsidRPr="00A7060E">
        <w:rPr>
          <w:rFonts w:eastAsia="Calibri"/>
          <w:b/>
          <w:bCs/>
          <w:sz w:val="22"/>
          <w:szCs w:val="22"/>
        </w:rPr>
        <w:t>Konsultacijos būdas</w:t>
      </w:r>
      <w:r w:rsidRPr="00A7060E">
        <w:rPr>
          <w:rFonts w:eastAsia="Calibri"/>
          <w:sz w:val="22"/>
          <w:szCs w:val="22"/>
        </w:rPr>
        <w:t>: r</w:t>
      </w:r>
      <w:r w:rsidR="00B02B0F" w:rsidRPr="00A7060E">
        <w:rPr>
          <w:rFonts w:eastAsia="Calibri"/>
          <w:sz w:val="22"/>
          <w:szCs w:val="22"/>
        </w:rPr>
        <w:t xml:space="preserve">inkos konsultacija vykdoma Centrinės viešųjų pirkimų informacinės sistemos (toliau 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– </w:t>
      </w:r>
      <w:r w:rsidR="00B02B0F" w:rsidRPr="00A7060E">
        <w:rPr>
          <w:b/>
          <w:kern w:val="24"/>
          <w:sz w:val="22"/>
          <w:szCs w:val="22"/>
          <w:lang w:eastAsia="lt-LT"/>
        </w:rPr>
        <w:t>CVP IS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) priemonėmis. </w:t>
      </w:r>
    </w:p>
    <w:p w14:paraId="4A876A90" w14:textId="77777777" w:rsidR="00FD216E" w:rsidRPr="009352A2" w:rsidRDefault="00FD216E" w:rsidP="00FD3A4D">
      <w:pPr>
        <w:spacing w:line="276" w:lineRule="auto"/>
        <w:ind w:firstLine="709"/>
        <w:jc w:val="both"/>
        <w:rPr>
          <w:bCs/>
          <w:kern w:val="24"/>
          <w:sz w:val="6"/>
          <w:szCs w:val="6"/>
          <w:lang w:eastAsia="lt-LT"/>
        </w:rPr>
      </w:pPr>
    </w:p>
    <w:p w14:paraId="480FE3B7" w14:textId="77777777" w:rsidR="00206030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A7060E">
        <w:rPr>
          <w:rFonts w:eastAsia="Calibri"/>
          <w:sz w:val="22"/>
          <w:szCs w:val="22"/>
        </w:rPr>
        <w:t xml:space="preserve">Kviečiame </w:t>
      </w:r>
      <w:r w:rsidR="002F58EB" w:rsidRPr="00A7060E">
        <w:rPr>
          <w:rFonts w:eastAsia="Calibri"/>
          <w:sz w:val="22"/>
          <w:szCs w:val="22"/>
        </w:rPr>
        <w:t>rink</w:t>
      </w:r>
      <w:r w:rsidR="00015BCD" w:rsidRPr="00A7060E">
        <w:rPr>
          <w:rFonts w:eastAsia="Calibri"/>
          <w:sz w:val="22"/>
          <w:szCs w:val="22"/>
        </w:rPr>
        <w:t>o</w:t>
      </w:r>
      <w:r w:rsidR="002F58EB" w:rsidRPr="00A7060E">
        <w:rPr>
          <w:rFonts w:eastAsia="Calibri"/>
          <w:sz w:val="22"/>
          <w:szCs w:val="22"/>
        </w:rPr>
        <w:t xml:space="preserve">s </w:t>
      </w:r>
      <w:r w:rsidR="0063764D" w:rsidRPr="00A7060E">
        <w:rPr>
          <w:rFonts w:eastAsia="Calibri"/>
          <w:sz w:val="22"/>
          <w:szCs w:val="22"/>
        </w:rPr>
        <w:t>d</w:t>
      </w:r>
      <w:r w:rsidRPr="00A7060E">
        <w:rPr>
          <w:rFonts w:eastAsia="Calibri"/>
          <w:sz w:val="22"/>
          <w:szCs w:val="22"/>
        </w:rPr>
        <w:t>alyvius susipažinti su skelbiamu techninės specifikacijos projektu</w:t>
      </w:r>
      <w:r w:rsidR="009D1C42">
        <w:rPr>
          <w:rFonts w:eastAsia="Calibri"/>
          <w:sz w:val="22"/>
          <w:szCs w:val="22"/>
        </w:rPr>
        <w:t xml:space="preserve"> </w:t>
      </w:r>
      <w:r w:rsidR="007E76B6">
        <w:rPr>
          <w:rFonts w:eastAsia="Calibri"/>
          <w:sz w:val="22"/>
          <w:szCs w:val="22"/>
        </w:rPr>
        <w:t>(</w:t>
      </w:r>
      <w:r w:rsidR="00483B87" w:rsidRPr="00483B87">
        <w:rPr>
          <w:rFonts w:eastAsia="Calibri"/>
          <w:i/>
          <w:sz w:val="22"/>
          <w:szCs w:val="22"/>
        </w:rPr>
        <w:t>1</w:t>
      </w:r>
      <w:r w:rsidR="00483B87">
        <w:rPr>
          <w:rFonts w:eastAsia="Calibri"/>
          <w:sz w:val="22"/>
          <w:szCs w:val="22"/>
        </w:rPr>
        <w:t xml:space="preserve"> </w:t>
      </w:r>
      <w:r w:rsidR="007E76B6" w:rsidRPr="00100CC2">
        <w:rPr>
          <w:rFonts w:eastAsia="Calibri"/>
          <w:i/>
          <w:sz w:val="22"/>
          <w:szCs w:val="22"/>
        </w:rPr>
        <w:t>priedas</w:t>
      </w:r>
      <w:r w:rsidR="007E76B6">
        <w:rPr>
          <w:rFonts w:eastAsia="Calibri"/>
          <w:sz w:val="22"/>
          <w:szCs w:val="22"/>
        </w:rPr>
        <w:t xml:space="preserve">) </w:t>
      </w:r>
      <w:r w:rsidRPr="00A7060E">
        <w:rPr>
          <w:rFonts w:eastAsia="Calibri"/>
          <w:sz w:val="22"/>
          <w:szCs w:val="22"/>
        </w:rPr>
        <w:t xml:space="preserve">ir CVP IS priemonėmis </w:t>
      </w:r>
      <w:r w:rsidRPr="00A7060E">
        <w:rPr>
          <w:rFonts w:eastAsia="Calibri"/>
          <w:b/>
          <w:bCs/>
          <w:sz w:val="22"/>
          <w:szCs w:val="22"/>
        </w:rPr>
        <w:t xml:space="preserve">iki </w:t>
      </w:r>
      <w:r w:rsidR="004A0361" w:rsidRPr="00A7060E">
        <w:rPr>
          <w:rFonts w:eastAsia="Calibri"/>
          <w:b/>
          <w:bCs/>
          <w:sz w:val="22"/>
          <w:szCs w:val="22"/>
        </w:rPr>
        <w:t>CVP</w:t>
      </w:r>
      <w:r w:rsidR="00B35AF8">
        <w:rPr>
          <w:rFonts w:eastAsia="Calibri"/>
          <w:b/>
          <w:bCs/>
          <w:sz w:val="22"/>
          <w:szCs w:val="22"/>
        </w:rPr>
        <w:t xml:space="preserve"> </w:t>
      </w:r>
      <w:r w:rsidR="004A0361" w:rsidRPr="00A7060E">
        <w:rPr>
          <w:rFonts w:eastAsia="Calibri"/>
          <w:b/>
          <w:bCs/>
          <w:sz w:val="22"/>
          <w:szCs w:val="22"/>
        </w:rPr>
        <w:t>IS skelbime nurodyto termino</w:t>
      </w:r>
      <w:r w:rsidRPr="00A7060E">
        <w:rPr>
          <w:rFonts w:eastAsia="Calibri"/>
          <w:sz w:val="22"/>
          <w:szCs w:val="22"/>
        </w:rPr>
        <w:t xml:space="preserve"> aktyviai teikti pastabas, klausimus ir pasiūlymus bei pateikti atsakymus į pateiktus klausimus. </w:t>
      </w:r>
    </w:p>
    <w:p w14:paraId="249FAF4F" w14:textId="77777777" w:rsidR="00FD216E" w:rsidRPr="00676F99" w:rsidRDefault="00FD216E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1D153CA6" w14:textId="77777777" w:rsidR="00FD216E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D73D0B">
        <w:rPr>
          <w:rFonts w:eastAsia="Calibri"/>
          <w:sz w:val="22"/>
          <w:szCs w:val="22"/>
          <w:u w:val="single"/>
        </w:rPr>
        <w:t>Rinkos konsultacija nėra skelbimas apie Pirkimą</w:t>
      </w:r>
      <w:r w:rsidRPr="00A7060E">
        <w:rPr>
          <w:rFonts w:eastAsia="Calibri"/>
          <w:sz w:val="22"/>
          <w:szCs w:val="22"/>
        </w:rPr>
        <w:t xml:space="preserve"> ar išankstinis skelbimas apie Pirkimą, </w:t>
      </w:r>
      <w:r w:rsidRPr="00E34566">
        <w:rPr>
          <w:rFonts w:eastAsia="Calibri"/>
          <w:sz w:val="22"/>
          <w:szCs w:val="22"/>
          <w:u w:val="single"/>
        </w:rPr>
        <w:t>techninės specifikacijos projektas</w:t>
      </w:r>
      <w:r w:rsidR="002947B5">
        <w:rPr>
          <w:rFonts w:eastAsia="Calibri"/>
          <w:sz w:val="22"/>
          <w:szCs w:val="22"/>
          <w:u w:val="single"/>
        </w:rPr>
        <w:t xml:space="preserve"> </w:t>
      </w:r>
      <w:r w:rsidRPr="00E34566">
        <w:rPr>
          <w:rFonts w:eastAsia="Calibri"/>
          <w:sz w:val="22"/>
          <w:szCs w:val="22"/>
          <w:u w:val="single"/>
        </w:rPr>
        <w:t>nėra galutini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 xml:space="preserve"> Pirkimo dokumenta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>.</w:t>
      </w:r>
      <w:r w:rsidR="00FD216E" w:rsidRPr="00FD216E">
        <w:rPr>
          <w:rFonts w:eastAsia="Calibri"/>
          <w:sz w:val="22"/>
          <w:szCs w:val="22"/>
        </w:rPr>
        <w:t xml:space="preserve"> </w:t>
      </w:r>
    </w:p>
    <w:p w14:paraId="52C462B4" w14:textId="77777777" w:rsidR="007E76B6" w:rsidRPr="00676F99" w:rsidRDefault="007E76B6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530B6849" w14:textId="77777777" w:rsidR="00B02B0F" w:rsidRDefault="00FD216E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Šios rinkos konsultacijos paskelbimu tiekėjai</w:t>
      </w:r>
      <w:r w:rsidRPr="00042262">
        <w:rPr>
          <w:rFonts w:eastAsia="Calibri"/>
          <w:sz w:val="22"/>
          <w:szCs w:val="22"/>
        </w:rPr>
        <w:t xml:space="preserve"> nėra kviečiami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varžytis dėl Pirkimo sutarties.</w:t>
      </w:r>
      <w:r>
        <w:rPr>
          <w:rFonts w:eastAsia="Calibri"/>
          <w:sz w:val="22"/>
          <w:szCs w:val="22"/>
        </w:rPr>
        <w:t xml:space="preserve"> Dalyvavimas r</w:t>
      </w:r>
      <w:r w:rsidRPr="00042262">
        <w:rPr>
          <w:rFonts w:eastAsia="Calibri"/>
          <w:sz w:val="22"/>
          <w:szCs w:val="22"/>
        </w:rPr>
        <w:t>inkos konsultacijoje yra neatlygintinas, nesuteikiantis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pirmenybinio statuso dalyvaujant Pirkime. Jokios išlaidos dėl dalyvavimo</w:t>
      </w:r>
      <w:r>
        <w:rPr>
          <w:rFonts w:eastAsia="Calibri"/>
          <w:sz w:val="22"/>
          <w:szCs w:val="22"/>
        </w:rPr>
        <w:t xml:space="preserve"> šioje rinkos konsultacijoje tiekėjams</w:t>
      </w:r>
      <w:r w:rsidRPr="00042262">
        <w:rPr>
          <w:rFonts w:eastAsia="Calibri"/>
          <w:sz w:val="22"/>
          <w:szCs w:val="22"/>
        </w:rPr>
        <w:t xml:space="preserve"> neatlyginamos, kompensacijos</w:t>
      </w:r>
      <w:r>
        <w:rPr>
          <w:rFonts w:eastAsia="Calibri"/>
          <w:sz w:val="22"/>
          <w:szCs w:val="22"/>
        </w:rPr>
        <w:t xml:space="preserve"> nemokamos, dalyvavimas r</w:t>
      </w:r>
      <w:r w:rsidRPr="00042262">
        <w:rPr>
          <w:rFonts w:eastAsia="Calibri"/>
          <w:sz w:val="22"/>
          <w:szCs w:val="22"/>
        </w:rPr>
        <w:t>inkos konsultacijoje neturi įtakos ir nesuteikia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dalyviui prioriteto/pirmenybės viešiesiems pirkimams, kurie bus skelbiami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ateityje, ar jų rezultatams</w:t>
      </w:r>
      <w:r>
        <w:rPr>
          <w:rFonts w:eastAsia="Calibri"/>
          <w:sz w:val="22"/>
          <w:szCs w:val="22"/>
        </w:rPr>
        <w:t>.</w:t>
      </w:r>
    </w:p>
    <w:p w14:paraId="77AC8AA3" w14:textId="77777777" w:rsidR="00471312" w:rsidRPr="00676F99" w:rsidRDefault="00471312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314F926A" w14:textId="77777777" w:rsidR="009C4315" w:rsidRDefault="00206030" w:rsidP="00FD3A4D">
      <w:pPr>
        <w:pStyle w:val="Body2"/>
        <w:spacing w:line="276" w:lineRule="auto"/>
        <w:ind w:firstLine="709"/>
        <w:rPr>
          <w:rFonts w:cs="Times New Roman"/>
          <w:lang w:val="lt-LT"/>
        </w:rPr>
      </w:pPr>
      <w:r w:rsidRPr="009D41B7">
        <w:rPr>
          <w:rFonts w:cs="Times New Roman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 w:rsidR="00EA7924" w:rsidRPr="009D41B7">
        <w:rPr>
          <w:rFonts w:cs="Times New Roman"/>
          <w:lang w:val="lt-LT"/>
        </w:rPr>
        <w:t>VPĮ</w:t>
      </w:r>
      <w:r w:rsidRPr="009D41B7">
        <w:rPr>
          <w:rFonts w:cs="Times New Roman"/>
          <w:lang w:val="lt-LT"/>
        </w:rPr>
        <w:t xml:space="preserve"> 27 str</w:t>
      </w:r>
      <w:r w:rsidR="004923A7">
        <w:rPr>
          <w:rFonts w:cs="Times New Roman"/>
          <w:lang w:val="lt-LT"/>
        </w:rPr>
        <w:t>.</w:t>
      </w:r>
      <w:r w:rsidRPr="009D41B7">
        <w:rPr>
          <w:rFonts w:cs="Times New Roman"/>
          <w:lang w:val="lt-LT"/>
        </w:rPr>
        <w:t xml:space="preserve">, </w:t>
      </w:r>
      <w:r w:rsidRPr="007E76B6">
        <w:rPr>
          <w:rFonts w:cs="Times New Roman"/>
          <w:b/>
          <w:lang w:val="lt-LT"/>
        </w:rPr>
        <w:t xml:space="preserve">prašome </w:t>
      </w:r>
      <w:r w:rsidR="00FC1838">
        <w:rPr>
          <w:rFonts w:cs="Times New Roman"/>
          <w:b/>
          <w:lang w:val="lt-LT"/>
        </w:rPr>
        <w:t>pateikti</w:t>
      </w:r>
      <w:r w:rsidRPr="007E76B6">
        <w:rPr>
          <w:rFonts w:cs="Times New Roman"/>
          <w:b/>
          <w:lang w:val="lt-LT"/>
        </w:rPr>
        <w:t xml:space="preserve"> atsakymus laisva forma į žemiau pateikiamus klausimus</w:t>
      </w:r>
      <w:r w:rsidRPr="009D41B7">
        <w:rPr>
          <w:rFonts w:cs="Times New Roman"/>
          <w:lang w:val="lt-LT"/>
        </w:rPr>
        <w:t>: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5"/>
        <w:gridCol w:w="3970"/>
      </w:tblGrid>
      <w:tr w:rsidR="002044AC" w:rsidRPr="002044AC" w14:paraId="202A92B2" w14:textId="77777777" w:rsidTr="00061490">
        <w:trPr>
          <w:trHeight w:val="512"/>
          <w:tblHeader/>
        </w:trPr>
        <w:tc>
          <w:tcPr>
            <w:tcW w:w="3703" w:type="pct"/>
            <w:shd w:val="clear" w:color="auto" w:fill="F2F2F2" w:themeFill="background1" w:themeFillShade="F2"/>
            <w:vAlign w:val="center"/>
          </w:tcPr>
          <w:p w14:paraId="54B0C872" w14:textId="77777777" w:rsidR="002044AC" w:rsidRPr="002044AC" w:rsidRDefault="002044AC" w:rsidP="002044AC">
            <w:pPr>
              <w:tabs>
                <w:tab w:val="left" w:pos="284"/>
              </w:tabs>
              <w:spacing w:after="160" w:line="259" w:lineRule="auto"/>
              <w:ind w:right="-183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br w:type="page"/>
              <w:t>KLAUSIMAS</w:t>
            </w:r>
          </w:p>
        </w:tc>
        <w:tc>
          <w:tcPr>
            <w:tcW w:w="1297" w:type="pct"/>
            <w:shd w:val="clear" w:color="auto" w:fill="F2F2F2" w:themeFill="background1" w:themeFillShade="F2"/>
            <w:vAlign w:val="center"/>
          </w:tcPr>
          <w:p w14:paraId="1D069263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t>RINKOS KONSULTACIJOS DALYVIO ATSAKYMAS IR (AR) SIŪLYMAI</w:t>
            </w:r>
          </w:p>
        </w:tc>
      </w:tr>
      <w:tr w:rsidR="002044AC" w:rsidRPr="002044AC" w14:paraId="6B5A42C7" w14:textId="77777777" w:rsidTr="00061490">
        <w:tc>
          <w:tcPr>
            <w:tcW w:w="3703" w:type="pct"/>
          </w:tcPr>
          <w:p w14:paraId="1C4A6905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 xml:space="preserve">Kokios pastabos ir pasiūlymai techninei specifikacijai? </w:t>
            </w:r>
            <w:r w:rsidRPr="002044AC">
              <w:rPr>
                <w:rFonts w:eastAsia="Calibri"/>
                <w:b/>
                <w:bCs/>
                <w:sz w:val="22"/>
                <w:szCs w:val="22"/>
                <w:u w:val="single"/>
              </w:rPr>
              <w:t>Prašome kiekvieną siūlymą argumentuoti.</w:t>
            </w:r>
          </w:p>
        </w:tc>
        <w:tc>
          <w:tcPr>
            <w:tcW w:w="1297" w:type="pct"/>
          </w:tcPr>
          <w:p w14:paraId="6DAB9AB0" w14:textId="5FE4009A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1B3C7064" w14:textId="77777777" w:rsidTr="00061490">
        <w:tc>
          <w:tcPr>
            <w:tcW w:w="3703" w:type="pct"/>
          </w:tcPr>
          <w:p w14:paraId="00C0BB6A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>Kokius reikalavimus siūlytumėte įtraukti į Perkančiosios organizacijos skelbiamą techninę specifikaciją, kad būtų pasiekti techninėje specifikacijoje nustatyti rezultatai?</w:t>
            </w:r>
          </w:p>
        </w:tc>
        <w:tc>
          <w:tcPr>
            <w:tcW w:w="1297" w:type="pct"/>
          </w:tcPr>
          <w:p w14:paraId="7CE2935E" w14:textId="48F7EE02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79C9451D" w14:textId="77777777" w:rsidTr="00061490">
        <w:tc>
          <w:tcPr>
            <w:tcW w:w="3703" w:type="pct"/>
          </w:tcPr>
          <w:p w14:paraId="78B07947" w14:textId="77777777" w:rsidR="002044AC" w:rsidRPr="002044AC" w:rsidRDefault="0008792A" w:rsidP="00204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. </w:t>
            </w:r>
            <w:r w:rsidR="002044AC" w:rsidRPr="00B35278">
              <w:rPr>
                <w:rFonts w:eastAsia="Calibri"/>
                <w:b/>
                <w:bCs/>
                <w:sz w:val="22"/>
                <w:szCs w:val="22"/>
              </w:rPr>
              <w:t>Kokio gamintojo bei modelio prekę</w:t>
            </w:r>
            <w:r w:rsidR="002044AC" w:rsidRPr="002044AC">
              <w:rPr>
                <w:rFonts w:eastAsia="Calibri"/>
                <w:sz w:val="22"/>
                <w:szCs w:val="22"/>
              </w:rPr>
              <w:t>, atitinkančią techninės specifikacijos reikalavimus (esamos redakcijos arba atlikus Jūsų pasiūlytus reikalavimų pakeitimus) galėtumėte pasiūlyti?</w:t>
            </w:r>
          </w:p>
          <w:p w14:paraId="45417E97" w14:textId="38283E91" w:rsidR="002044AC" w:rsidRPr="00061490" w:rsidRDefault="002044AC" w:rsidP="002044AC">
            <w:pPr>
              <w:rPr>
                <w:rFonts w:eastAsia="Calibri"/>
                <w:i/>
                <w:iCs/>
                <w:sz w:val="22"/>
                <w:szCs w:val="22"/>
              </w:rPr>
            </w:pPr>
            <w:r w:rsidRPr="00061490">
              <w:rPr>
                <w:rFonts w:eastAsia="Calibri"/>
                <w:i/>
                <w:iCs/>
                <w:sz w:val="22"/>
                <w:szCs w:val="22"/>
              </w:rPr>
              <w:t>Prašome pateikti nuorodą (-</w:t>
            </w:r>
            <w:proofErr w:type="spellStart"/>
            <w:r w:rsidRPr="00061490">
              <w:rPr>
                <w:rFonts w:eastAsia="Calibri"/>
                <w:i/>
                <w:iCs/>
                <w:sz w:val="22"/>
                <w:szCs w:val="22"/>
              </w:rPr>
              <w:t>as</w:t>
            </w:r>
            <w:proofErr w:type="spellEnd"/>
            <w:r w:rsidRPr="00061490">
              <w:rPr>
                <w:rFonts w:eastAsia="Calibri"/>
                <w:i/>
                <w:iCs/>
                <w:sz w:val="22"/>
                <w:szCs w:val="22"/>
              </w:rPr>
              <w:t>) į technines charakteristikas ir/arba pateikti gamintojo dokumentaciją</w:t>
            </w:r>
          </w:p>
        </w:tc>
        <w:tc>
          <w:tcPr>
            <w:tcW w:w="1297" w:type="pct"/>
          </w:tcPr>
          <w:p w14:paraId="7CA24F4D" w14:textId="6A72A94D" w:rsidR="002044AC" w:rsidRPr="00211E04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2044AC" w:rsidRPr="002044AC" w14:paraId="42E014BC" w14:textId="77777777" w:rsidTr="00061490">
        <w:trPr>
          <w:trHeight w:val="289"/>
        </w:trPr>
        <w:tc>
          <w:tcPr>
            <w:tcW w:w="3703" w:type="pct"/>
          </w:tcPr>
          <w:p w14:paraId="396D6B63" w14:textId="77777777" w:rsidR="002044AC" w:rsidRPr="002044AC" w:rsidRDefault="0008792A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. Kokia </w:t>
            </w:r>
            <w:r w:rsidR="002044AC" w:rsidRPr="00B35278">
              <w:rPr>
                <w:rFonts w:eastAsia="Calibri"/>
                <w:b/>
                <w:bCs/>
                <w:sz w:val="22"/>
                <w:szCs w:val="22"/>
              </w:rPr>
              <w:t>preliminari numatom</w:t>
            </w:r>
            <w:r w:rsidRPr="00B35278">
              <w:rPr>
                <w:rFonts w:eastAsia="Calibri"/>
                <w:b/>
                <w:bCs/>
                <w:sz w:val="22"/>
                <w:szCs w:val="22"/>
              </w:rPr>
              <w:t>os</w:t>
            </w:r>
            <w:r w:rsidR="002044AC" w:rsidRPr="00B35278">
              <w:rPr>
                <w:rFonts w:eastAsia="Calibri"/>
                <w:b/>
                <w:bCs/>
                <w:sz w:val="22"/>
                <w:szCs w:val="22"/>
              </w:rPr>
              <w:t xml:space="preserve"> įsigyti prek</w:t>
            </w:r>
            <w:r w:rsidRPr="00B35278">
              <w:rPr>
                <w:rFonts w:eastAsia="Calibri"/>
                <w:b/>
                <w:bCs/>
                <w:sz w:val="22"/>
                <w:szCs w:val="22"/>
              </w:rPr>
              <w:t>ės</w:t>
            </w:r>
            <w:r w:rsidR="002044AC" w:rsidRPr="00B35278">
              <w:rPr>
                <w:rFonts w:eastAsia="Calibri"/>
                <w:b/>
                <w:bCs/>
                <w:sz w:val="22"/>
                <w:szCs w:val="22"/>
              </w:rPr>
              <w:t xml:space="preserve"> kaina Eur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 be PVM?</w:t>
            </w:r>
          </w:p>
        </w:tc>
        <w:tc>
          <w:tcPr>
            <w:tcW w:w="1297" w:type="pct"/>
          </w:tcPr>
          <w:p w14:paraId="35BD8690" w14:textId="4BD5E25D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FD3A4D" w:rsidRPr="002044AC" w14:paraId="7C2E3C49" w14:textId="77777777" w:rsidTr="00061490">
        <w:trPr>
          <w:trHeight w:val="289"/>
        </w:trPr>
        <w:tc>
          <w:tcPr>
            <w:tcW w:w="3703" w:type="pct"/>
          </w:tcPr>
          <w:p w14:paraId="298842A5" w14:textId="3C7EC457" w:rsidR="00FD3A4D" w:rsidRDefault="00FD3A4D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5. </w:t>
            </w:r>
            <w:r w:rsidRPr="00FD3A4D">
              <w:rPr>
                <w:rFonts w:eastAsia="Calibri"/>
                <w:sz w:val="22"/>
                <w:szCs w:val="22"/>
              </w:rPr>
              <w:t>Vadovaujantis LR vyriausybės nutarimu 2021 m. birželio 21 d. Nr. 478 dėl žaliųjų pirkimų tikslų nustatymo ir įgyvendinimo, kuriame nurodyta, jog nuo 2023 m. 100% perkančiosios organizacijos pirkimams turi taikyti žaliųjų pirkimų reikalavimus, Perkančioji organizacija vykdys žaliąjį viešąjį pirkimą</w:t>
            </w:r>
            <w:r w:rsidR="002F1BC0">
              <w:rPr>
                <w:rFonts w:eastAsia="Calibri"/>
                <w:sz w:val="22"/>
                <w:szCs w:val="22"/>
              </w:rPr>
              <w:t xml:space="preserve">. </w:t>
            </w:r>
            <w:r w:rsidR="00C57893">
              <w:rPr>
                <w:rFonts w:eastAsia="Calibri"/>
                <w:sz w:val="22"/>
                <w:szCs w:val="22"/>
              </w:rPr>
              <w:t xml:space="preserve">Ar sutinkate su siūlomu </w:t>
            </w:r>
            <w:r w:rsidR="002F1BC0">
              <w:rPr>
                <w:rFonts w:eastAsia="Calibri"/>
                <w:sz w:val="22"/>
                <w:szCs w:val="22"/>
              </w:rPr>
              <w:t>aplinkosauginiu reikalavimu</w:t>
            </w:r>
            <w:r w:rsidR="001A6219">
              <w:rPr>
                <w:rFonts w:eastAsia="Calibri"/>
                <w:sz w:val="22"/>
                <w:szCs w:val="22"/>
              </w:rPr>
              <w:t xml:space="preserve">, jeigu ne, </w:t>
            </w:r>
            <w:r w:rsidRPr="00FD3A4D">
              <w:rPr>
                <w:rFonts w:eastAsia="Calibri"/>
                <w:sz w:val="22"/>
                <w:szCs w:val="22"/>
              </w:rPr>
              <w:t>prašome pateikti savo siūlymus dėl  žaliųjų pirkimų reikalavimų.</w:t>
            </w:r>
          </w:p>
        </w:tc>
        <w:tc>
          <w:tcPr>
            <w:tcW w:w="1297" w:type="pct"/>
          </w:tcPr>
          <w:p w14:paraId="6B717F51" w14:textId="77777777" w:rsidR="00FD3A4D" w:rsidRPr="002044AC" w:rsidRDefault="00FD3A4D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541B7286" w14:textId="77777777" w:rsidTr="00061490">
        <w:trPr>
          <w:trHeight w:val="262"/>
        </w:trPr>
        <w:tc>
          <w:tcPr>
            <w:tcW w:w="3703" w:type="pct"/>
          </w:tcPr>
          <w:p w14:paraId="14CBB216" w14:textId="48F80AC2" w:rsidR="00C36311" w:rsidRPr="002044AC" w:rsidRDefault="00FD3A4D" w:rsidP="00A95554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="002044AC" w:rsidRPr="002044AC">
              <w:rPr>
                <w:rFonts w:eastAsia="Calibri"/>
                <w:sz w:val="22"/>
                <w:szCs w:val="22"/>
              </w:rPr>
              <w:t>. Kitos pastabos/pasiūlymai</w:t>
            </w:r>
          </w:p>
        </w:tc>
        <w:tc>
          <w:tcPr>
            <w:tcW w:w="1297" w:type="pct"/>
          </w:tcPr>
          <w:p w14:paraId="657BA951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14:paraId="1C9E8BA9" w14:textId="77777777" w:rsidR="001A6219" w:rsidRDefault="001A6219" w:rsidP="002A02D2">
      <w:pPr>
        <w:pStyle w:val="Body2"/>
        <w:ind w:firstLine="567"/>
        <w:rPr>
          <w:rFonts w:eastAsia="Calibri"/>
          <w:b/>
          <w:bCs/>
          <w:u w:val="single"/>
        </w:rPr>
      </w:pPr>
    </w:p>
    <w:p w14:paraId="1F5838D7" w14:textId="77777777" w:rsidR="001A6219" w:rsidRDefault="001A6219" w:rsidP="002A02D2">
      <w:pPr>
        <w:pStyle w:val="Body2"/>
        <w:ind w:firstLine="567"/>
        <w:rPr>
          <w:rFonts w:eastAsia="Calibri"/>
          <w:b/>
          <w:bCs/>
          <w:u w:val="single"/>
        </w:rPr>
      </w:pPr>
    </w:p>
    <w:p w14:paraId="3C056050" w14:textId="255DECF5" w:rsidR="001B0D3C" w:rsidRDefault="00576EC1" w:rsidP="002A02D2">
      <w:pPr>
        <w:pStyle w:val="Body2"/>
        <w:ind w:firstLine="567"/>
        <w:rPr>
          <w:rFonts w:cs="Times New Roman"/>
          <w:sz w:val="10"/>
          <w:szCs w:val="10"/>
          <w:lang w:val="lt-LT"/>
        </w:rPr>
      </w:pPr>
      <w:proofErr w:type="spellStart"/>
      <w:r w:rsidRPr="00892F1E">
        <w:rPr>
          <w:rFonts w:eastAsia="Calibri"/>
          <w:b/>
          <w:bCs/>
          <w:u w:val="single"/>
        </w:rPr>
        <w:lastRenderedPageBreak/>
        <w:t>Prašome</w:t>
      </w:r>
      <w:proofErr w:type="spellEnd"/>
      <w:r w:rsidRPr="00892F1E">
        <w:rPr>
          <w:rFonts w:eastAsia="Calibri"/>
          <w:b/>
          <w:bCs/>
          <w:u w:val="single"/>
        </w:rPr>
        <w:t xml:space="preserve"> </w:t>
      </w:r>
      <w:proofErr w:type="spellStart"/>
      <w:r w:rsidRPr="00892F1E">
        <w:rPr>
          <w:rFonts w:eastAsia="Calibri"/>
          <w:b/>
          <w:bCs/>
          <w:u w:val="single"/>
        </w:rPr>
        <w:t>kiekvieną</w:t>
      </w:r>
      <w:proofErr w:type="spellEnd"/>
      <w:r w:rsidRPr="00892F1E">
        <w:rPr>
          <w:rFonts w:eastAsia="Calibri"/>
          <w:b/>
          <w:bCs/>
          <w:u w:val="single"/>
        </w:rPr>
        <w:t xml:space="preserve"> </w:t>
      </w:r>
      <w:proofErr w:type="spellStart"/>
      <w:r w:rsidRPr="00892F1E">
        <w:rPr>
          <w:rFonts w:eastAsia="Calibri"/>
          <w:b/>
          <w:bCs/>
          <w:u w:val="single"/>
        </w:rPr>
        <w:t>siūlymą</w:t>
      </w:r>
      <w:proofErr w:type="spellEnd"/>
      <w:r w:rsidRPr="00892F1E">
        <w:rPr>
          <w:rFonts w:eastAsia="Calibri"/>
          <w:b/>
          <w:bCs/>
          <w:u w:val="single"/>
        </w:rPr>
        <w:t xml:space="preserve"> </w:t>
      </w:r>
      <w:proofErr w:type="spellStart"/>
      <w:r w:rsidRPr="00892F1E">
        <w:rPr>
          <w:rFonts w:eastAsia="Calibri"/>
          <w:b/>
          <w:bCs/>
          <w:u w:val="single"/>
        </w:rPr>
        <w:t>argumentuoti</w:t>
      </w:r>
      <w:proofErr w:type="spellEnd"/>
      <w:r w:rsidRPr="00892F1E">
        <w:rPr>
          <w:rFonts w:eastAsia="Calibri"/>
          <w:b/>
          <w:bCs/>
          <w:u w:val="single"/>
        </w:rPr>
        <w:t>.</w:t>
      </w:r>
    </w:p>
    <w:p w14:paraId="593742ED" w14:textId="3DCAF0F2" w:rsidR="00B02B0F" w:rsidRDefault="00635156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9D41B7">
        <w:rPr>
          <w:rFonts w:eastAsia="Calibri"/>
          <w:sz w:val="22"/>
          <w:szCs w:val="22"/>
        </w:rPr>
        <w:t>B</w:t>
      </w:r>
      <w:r w:rsidR="00B02B0F" w:rsidRPr="009D41B7">
        <w:rPr>
          <w:rFonts w:eastAsia="Calibri"/>
          <w:sz w:val="22"/>
          <w:szCs w:val="22"/>
        </w:rPr>
        <w:t xml:space="preserve">us peržiūrimos ir vertinamos CVP IS priemonėmis gautos pastabos, klausimai bei pasiūlymai. Teikiant pastabas, klausimus bei pasiūlymus, prašome aiškiai nurodyti, kuri informacija yra konfidenciali, nes siūlomi sprendimai ir iš </w:t>
      </w:r>
      <w:r w:rsidR="00B92241">
        <w:rPr>
          <w:rFonts w:eastAsia="Calibri"/>
          <w:sz w:val="22"/>
          <w:szCs w:val="22"/>
        </w:rPr>
        <w:t>d</w:t>
      </w:r>
      <w:r w:rsidR="00B02B0F" w:rsidRPr="009D41B7">
        <w:rPr>
          <w:rFonts w:eastAsia="Calibri"/>
          <w:sz w:val="22"/>
          <w:szCs w:val="22"/>
        </w:rPr>
        <w:t xml:space="preserve">alyvių gaunama informacija gali būti nuasmeninta ir skelbiama. </w:t>
      </w:r>
    </w:p>
    <w:p w14:paraId="380F7349" w14:textId="77777777" w:rsidR="00FD216E" w:rsidRPr="00676F99" w:rsidRDefault="00FD216E" w:rsidP="00FD216E">
      <w:pPr>
        <w:spacing w:line="276" w:lineRule="auto"/>
        <w:ind w:firstLine="720"/>
        <w:jc w:val="both"/>
        <w:rPr>
          <w:rFonts w:eastAsia="Calibri"/>
          <w:sz w:val="6"/>
          <w:szCs w:val="6"/>
        </w:rPr>
      </w:pPr>
    </w:p>
    <w:p w14:paraId="43C694A8" w14:textId="340533E9" w:rsidR="00FD216E" w:rsidRDefault="00FD216E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042262">
        <w:rPr>
          <w:rFonts w:eastAsia="Calibri"/>
          <w:sz w:val="22"/>
          <w:szCs w:val="22"/>
        </w:rPr>
        <w:t xml:space="preserve">Perkančioji organizacija neįsipareigoja įgyvendinti kiekvieną gautą </w:t>
      </w:r>
      <w:r>
        <w:rPr>
          <w:rFonts w:eastAsia="Calibri"/>
          <w:sz w:val="22"/>
          <w:szCs w:val="22"/>
        </w:rPr>
        <w:t>tiekėjo</w:t>
      </w:r>
      <w:r w:rsidRPr="00042262">
        <w:rPr>
          <w:rFonts w:eastAsia="Calibri"/>
          <w:sz w:val="22"/>
          <w:szCs w:val="22"/>
        </w:rPr>
        <w:t xml:space="preserve"> pasiūl</w:t>
      </w:r>
      <w:r>
        <w:rPr>
          <w:rFonts w:eastAsia="Calibri"/>
          <w:sz w:val="22"/>
          <w:szCs w:val="22"/>
        </w:rPr>
        <w:t>ymą ar į jį atsakyti. Iš tiekėjų</w:t>
      </w:r>
      <w:r w:rsidRPr="00042262">
        <w:rPr>
          <w:rFonts w:eastAsia="Calibri"/>
          <w:sz w:val="22"/>
          <w:szCs w:val="22"/>
        </w:rPr>
        <w:t xml:space="preserve"> gaunama informacija bus naudojama pasirengimo Pirkimo vykdymui tikslu. </w:t>
      </w:r>
    </w:p>
    <w:p w14:paraId="3441C268" w14:textId="77777777" w:rsidR="00FD216E" w:rsidRPr="00676F99" w:rsidRDefault="00FD216E" w:rsidP="00FD216E">
      <w:pPr>
        <w:spacing w:line="276" w:lineRule="auto"/>
        <w:ind w:firstLine="567"/>
        <w:jc w:val="both"/>
        <w:rPr>
          <w:rFonts w:eastAsia="Calibri"/>
          <w:sz w:val="6"/>
          <w:szCs w:val="6"/>
        </w:rPr>
      </w:pPr>
    </w:p>
    <w:p w14:paraId="7712030A" w14:textId="770E14EF" w:rsidR="00454CBF" w:rsidRDefault="00100CC2" w:rsidP="004E5645">
      <w:pPr>
        <w:spacing w:line="276" w:lineRule="auto"/>
        <w:ind w:firstLine="567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PRIDEDAMA</w:t>
      </w:r>
      <w:r w:rsidR="00A95554">
        <w:rPr>
          <w:color w:val="000000"/>
          <w:sz w:val="22"/>
          <w:szCs w:val="22"/>
          <w:lang w:eastAsia="lt-LT"/>
        </w:rPr>
        <w:t xml:space="preserve">, </w:t>
      </w:r>
      <w:r w:rsidR="00C00F7A">
        <w:rPr>
          <w:color w:val="000000" w:themeColor="text1"/>
          <w:sz w:val="22"/>
          <w:szCs w:val="22"/>
          <w:lang w:eastAsia="lt-LT"/>
        </w:rPr>
        <w:t xml:space="preserve">Mobilios odontologinės įrangos </w:t>
      </w:r>
      <w:r w:rsidR="00D87A83">
        <w:rPr>
          <w:color w:val="000000" w:themeColor="text1"/>
          <w:sz w:val="22"/>
          <w:szCs w:val="22"/>
          <w:lang w:eastAsia="lt-LT"/>
        </w:rPr>
        <w:t>komplekto</w:t>
      </w:r>
      <w:r w:rsidR="00FD412B" w:rsidRPr="000E40C7">
        <w:rPr>
          <w:color w:val="000000" w:themeColor="text1"/>
          <w:sz w:val="22"/>
          <w:szCs w:val="22"/>
          <w:lang w:eastAsia="lt-LT"/>
        </w:rPr>
        <w:t xml:space="preserve"> </w:t>
      </w:r>
      <w:r w:rsidR="00FD412B">
        <w:rPr>
          <w:color w:val="000000"/>
          <w:sz w:val="22"/>
          <w:szCs w:val="22"/>
          <w:lang w:eastAsia="lt-LT"/>
        </w:rPr>
        <w:t>t</w:t>
      </w:r>
      <w:r>
        <w:rPr>
          <w:color w:val="000000"/>
          <w:sz w:val="22"/>
          <w:szCs w:val="22"/>
          <w:lang w:eastAsia="lt-LT"/>
        </w:rPr>
        <w:t>echninė specifikacija</w:t>
      </w:r>
      <w:r w:rsidR="00CB6586">
        <w:rPr>
          <w:color w:val="000000"/>
          <w:sz w:val="22"/>
          <w:szCs w:val="22"/>
          <w:lang w:eastAsia="lt-LT"/>
        </w:rPr>
        <w:t>.</w:t>
      </w:r>
      <w:r w:rsidR="00976DE9" w:rsidRPr="00A733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90B9723" wp14:editId="16566433">
                <wp:simplePos x="0" y="0"/>
                <wp:positionH relativeFrom="column">
                  <wp:posOffset>-161290</wp:posOffset>
                </wp:positionH>
                <wp:positionV relativeFrom="paragraph">
                  <wp:posOffset>489585</wp:posOffset>
                </wp:positionV>
                <wp:extent cx="3108960" cy="640080"/>
                <wp:effectExtent l="0" t="0" r="0" b="0"/>
                <wp:wrapNone/>
                <wp:docPr id="124451879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D4C7D" w14:textId="77777777" w:rsidR="004D5DDB" w:rsidRPr="004174AF" w:rsidRDefault="004D5DD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B9723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-12.7pt;margin-top:38.55pt;width:244.8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" o:allowincell="f" stroked="f">
                <v:textbox>
                  <w:txbxContent>
                    <w:p w14:paraId="718D4C7D" w14:textId="77777777" w:rsidR="004D5DDB" w:rsidRPr="004174AF" w:rsidRDefault="004D5DD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54CBF" w:rsidSect="003975EF">
      <w:headerReference w:type="default" r:id="rId11"/>
      <w:pgSz w:w="16840" w:h="11907" w:orient="landscape" w:code="9"/>
      <w:pgMar w:top="851" w:right="538" w:bottom="568" w:left="993" w:header="567" w:footer="45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92DCB" w14:textId="77777777" w:rsidR="00803104" w:rsidRDefault="00803104" w:rsidP="00CC2050">
      <w:r>
        <w:separator/>
      </w:r>
    </w:p>
  </w:endnote>
  <w:endnote w:type="continuationSeparator" w:id="0">
    <w:p w14:paraId="14A23C0D" w14:textId="77777777" w:rsidR="00803104" w:rsidRDefault="00803104" w:rsidP="00CC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Light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19A0D" w14:textId="77777777" w:rsidR="00803104" w:rsidRDefault="00803104" w:rsidP="00CC2050">
      <w:r>
        <w:separator/>
      </w:r>
    </w:p>
  </w:footnote>
  <w:footnote w:type="continuationSeparator" w:id="0">
    <w:p w14:paraId="500CD7A4" w14:textId="77777777" w:rsidR="00803104" w:rsidRDefault="00803104" w:rsidP="00CC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7773" w14:textId="77777777" w:rsidR="00FD3A4D" w:rsidRDefault="00FD3A4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AAB5BA2" w14:textId="77777777" w:rsidR="00FD3A4D" w:rsidRDefault="00FD3A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FF9"/>
    <w:multiLevelType w:val="hybridMultilevel"/>
    <w:tmpl w:val="9B58E7C0"/>
    <w:lvl w:ilvl="0" w:tplc="7518A35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75E0"/>
    <w:multiLevelType w:val="multilevel"/>
    <w:tmpl w:val="D982E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EA5CEF"/>
    <w:multiLevelType w:val="hybridMultilevel"/>
    <w:tmpl w:val="3EE069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2355B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F7307"/>
    <w:multiLevelType w:val="hybridMultilevel"/>
    <w:tmpl w:val="103061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94D19"/>
    <w:multiLevelType w:val="hybridMultilevel"/>
    <w:tmpl w:val="F968B988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5A934C2"/>
    <w:multiLevelType w:val="hybridMultilevel"/>
    <w:tmpl w:val="1A06C77A"/>
    <w:lvl w:ilvl="0" w:tplc="B228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D14FB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F122A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35CB8"/>
    <w:multiLevelType w:val="hybridMultilevel"/>
    <w:tmpl w:val="69787E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28" w:hanging="360"/>
      </w:pPr>
    </w:lvl>
    <w:lvl w:ilvl="2" w:tplc="0427001B" w:tentative="1">
      <w:start w:val="1"/>
      <w:numFmt w:val="lowerRoman"/>
      <w:lvlText w:val="%3."/>
      <w:lvlJc w:val="right"/>
      <w:pPr>
        <w:ind w:left="2048" w:hanging="180"/>
      </w:pPr>
    </w:lvl>
    <w:lvl w:ilvl="3" w:tplc="0427000F" w:tentative="1">
      <w:start w:val="1"/>
      <w:numFmt w:val="decimal"/>
      <w:lvlText w:val="%4."/>
      <w:lvlJc w:val="left"/>
      <w:pPr>
        <w:ind w:left="2768" w:hanging="360"/>
      </w:pPr>
    </w:lvl>
    <w:lvl w:ilvl="4" w:tplc="04270019" w:tentative="1">
      <w:start w:val="1"/>
      <w:numFmt w:val="lowerLetter"/>
      <w:lvlText w:val="%5."/>
      <w:lvlJc w:val="left"/>
      <w:pPr>
        <w:ind w:left="3488" w:hanging="360"/>
      </w:pPr>
    </w:lvl>
    <w:lvl w:ilvl="5" w:tplc="0427001B" w:tentative="1">
      <w:start w:val="1"/>
      <w:numFmt w:val="lowerRoman"/>
      <w:lvlText w:val="%6."/>
      <w:lvlJc w:val="right"/>
      <w:pPr>
        <w:ind w:left="4208" w:hanging="180"/>
      </w:pPr>
    </w:lvl>
    <w:lvl w:ilvl="6" w:tplc="0427000F" w:tentative="1">
      <w:start w:val="1"/>
      <w:numFmt w:val="decimal"/>
      <w:lvlText w:val="%7."/>
      <w:lvlJc w:val="left"/>
      <w:pPr>
        <w:ind w:left="4928" w:hanging="360"/>
      </w:pPr>
    </w:lvl>
    <w:lvl w:ilvl="7" w:tplc="04270019" w:tentative="1">
      <w:start w:val="1"/>
      <w:numFmt w:val="lowerLetter"/>
      <w:lvlText w:val="%8."/>
      <w:lvlJc w:val="left"/>
      <w:pPr>
        <w:ind w:left="5648" w:hanging="360"/>
      </w:pPr>
    </w:lvl>
    <w:lvl w:ilvl="8" w:tplc="0427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3" w15:restartNumberingAfterBreak="0">
    <w:nsid w:val="6D3141B5"/>
    <w:multiLevelType w:val="hybridMultilevel"/>
    <w:tmpl w:val="95184A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418BD"/>
    <w:multiLevelType w:val="hybridMultilevel"/>
    <w:tmpl w:val="70B2E5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E1CE6"/>
    <w:multiLevelType w:val="hybridMultilevel"/>
    <w:tmpl w:val="D06AFBA4"/>
    <w:lvl w:ilvl="0" w:tplc="07849EE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D51BA6"/>
    <w:multiLevelType w:val="hybridMultilevel"/>
    <w:tmpl w:val="5660217C"/>
    <w:lvl w:ilvl="0" w:tplc="502AC07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6F5931"/>
    <w:multiLevelType w:val="hybridMultilevel"/>
    <w:tmpl w:val="9D6E2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12A81"/>
    <w:multiLevelType w:val="hybridMultilevel"/>
    <w:tmpl w:val="2004B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261548">
    <w:abstractNumId w:val="5"/>
  </w:num>
  <w:num w:numId="2" w16cid:durableId="1145660654">
    <w:abstractNumId w:val="7"/>
  </w:num>
  <w:num w:numId="3" w16cid:durableId="1421557521">
    <w:abstractNumId w:val="0"/>
  </w:num>
  <w:num w:numId="4" w16cid:durableId="2142578360">
    <w:abstractNumId w:val="13"/>
  </w:num>
  <w:num w:numId="5" w16cid:durableId="1153527867">
    <w:abstractNumId w:val="1"/>
  </w:num>
  <w:num w:numId="6" w16cid:durableId="1665664984">
    <w:abstractNumId w:val="8"/>
  </w:num>
  <w:num w:numId="7" w16cid:durableId="1218471406">
    <w:abstractNumId w:val="12"/>
  </w:num>
  <w:num w:numId="8" w16cid:durableId="1747414376">
    <w:abstractNumId w:val="4"/>
  </w:num>
  <w:num w:numId="9" w16cid:durableId="870534096">
    <w:abstractNumId w:val="10"/>
  </w:num>
  <w:num w:numId="10" w16cid:durableId="1575628999">
    <w:abstractNumId w:val="2"/>
  </w:num>
  <w:num w:numId="11" w16cid:durableId="284698502">
    <w:abstractNumId w:val="16"/>
  </w:num>
  <w:num w:numId="12" w16cid:durableId="295834947">
    <w:abstractNumId w:val="18"/>
  </w:num>
  <w:num w:numId="13" w16cid:durableId="2046759301">
    <w:abstractNumId w:val="3"/>
  </w:num>
  <w:num w:numId="14" w16cid:durableId="1786148131">
    <w:abstractNumId w:val="9"/>
  </w:num>
  <w:num w:numId="15" w16cid:durableId="1616595675">
    <w:abstractNumId w:val="11"/>
  </w:num>
  <w:num w:numId="16" w16cid:durableId="899555741">
    <w:abstractNumId w:val="17"/>
  </w:num>
  <w:num w:numId="17" w16cid:durableId="1198878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92349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75558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2A"/>
    <w:rsid w:val="00001F20"/>
    <w:rsid w:val="00002C53"/>
    <w:rsid w:val="000035C8"/>
    <w:rsid w:val="00003804"/>
    <w:rsid w:val="000060F0"/>
    <w:rsid w:val="00010BC0"/>
    <w:rsid w:val="00011739"/>
    <w:rsid w:val="00015BCD"/>
    <w:rsid w:val="00026AC3"/>
    <w:rsid w:val="000323E9"/>
    <w:rsid w:val="000356A8"/>
    <w:rsid w:val="00035A2F"/>
    <w:rsid w:val="0004028D"/>
    <w:rsid w:val="0004176F"/>
    <w:rsid w:val="00041DD7"/>
    <w:rsid w:val="000440F3"/>
    <w:rsid w:val="000458E2"/>
    <w:rsid w:val="00046DBA"/>
    <w:rsid w:val="00047856"/>
    <w:rsid w:val="00056A07"/>
    <w:rsid w:val="00060EAC"/>
    <w:rsid w:val="00061490"/>
    <w:rsid w:val="000625CC"/>
    <w:rsid w:val="00065D80"/>
    <w:rsid w:val="000757CB"/>
    <w:rsid w:val="000775DF"/>
    <w:rsid w:val="00083BE9"/>
    <w:rsid w:val="000874BF"/>
    <w:rsid w:val="0008792A"/>
    <w:rsid w:val="0009065B"/>
    <w:rsid w:val="000922D4"/>
    <w:rsid w:val="00093427"/>
    <w:rsid w:val="00094669"/>
    <w:rsid w:val="000A01EB"/>
    <w:rsid w:val="000A3303"/>
    <w:rsid w:val="000A4327"/>
    <w:rsid w:val="000A63AC"/>
    <w:rsid w:val="000B419F"/>
    <w:rsid w:val="000C5C52"/>
    <w:rsid w:val="000C6722"/>
    <w:rsid w:val="000D369F"/>
    <w:rsid w:val="000D5D4D"/>
    <w:rsid w:val="000D74B9"/>
    <w:rsid w:val="000E03BC"/>
    <w:rsid w:val="000E0678"/>
    <w:rsid w:val="000E1A5E"/>
    <w:rsid w:val="000E20B8"/>
    <w:rsid w:val="000E40C7"/>
    <w:rsid w:val="000F4A44"/>
    <w:rsid w:val="000F5816"/>
    <w:rsid w:val="000F7403"/>
    <w:rsid w:val="000F7895"/>
    <w:rsid w:val="00100CC2"/>
    <w:rsid w:val="00105BB1"/>
    <w:rsid w:val="00105D95"/>
    <w:rsid w:val="00106C96"/>
    <w:rsid w:val="00121543"/>
    <w:rsid w:val="0012441F"/>
    <w:rsid w:val="00131B83"/>
    <w:rsid w:val="001368A4"/>
    <w:rsid w:val="00137D3F"/>
    <w:rsid w:val="00140782"/>
    <w:rsid w:val="00142FF4"/>
    <w:rsid w:val="0014391E"/>
    <w:rsid w:val="00144B9E"/>
    <w:rsid w:val="00152F92"/>
    <w:rsid w:val="0015373E"/>
    <w:rsid w:val="00154197"/>
    <w:rsid w:val="0015614D"/>
    <w:rsid w:val="00170429"/>
    <w:rsid w:val="00177ACF"/>
    <w:rsid w:val="001806C3"/>
    <w:rsid w:val="001963D6"/>
    <w:rsid w:val="00196591"/>
    <w:rsid w:val="001A0DA7"/>
    <w:rsid w:val="001A1D40"/>
    <w:rsid w:val="001A412C"/>
    <w:rsid w:val="001A6219"/>
    <w:rsid w:val="001A722F"/>
    <w:rsid w:val="001B0D3C"/>
    <w:rsid w:val="001B7444"/>
    <w:rsid w:val="001B7E5D"/>
    <w:rsid w:val="001C0163"/>
    <w:rsid w:val="001D2120"/>
    <w:rsid w:val="001D4E11"/>
    <w:rsid w:val="001D7568"/>
    <w:rsid w:val="001D79CC"/>
    <w:rsid w:val="001E0446"/>
    <w:rsid w:val="001E3070"/>
    <w:rsid w:val="001F008A"/>
    <w:rsid w:val="001F228C"/>
    <w:rsid w:val="002044AC"/>
    <w:rsid w:val="00206030"/>
    <w:rsid w:val="00211E04"/>
    <w:rsid w:val="002169AA"/>
    <w:rsid w:val="00216E63"/>
    <w:rsid w:val="002246A8"/>
    <w:rsid w:val="00226195"/>
    <w:rsid w:val="00226DD7"/>
    <w:rsid w:val="00230CE1"/>
    <w:rsid w:val="00230ECC"/>
    <w:rsid w:val="00235654"/>
    <w:rsid w:val="0024184D"/>
    <w:rsid w:val="00244E7B"/>
    <w:rsid w:val="00247BA9"/>
    <w:rsid w:val="00252B37"/>
    <w:rsid w:val="0025470F"/>
    <w:rsid w:val="002675AA"/>
    <w:rsid w:val="00274705"/>
    <w:rsid w:val="00275A4F"/>
    <w:rsid w:val="00277175"/>
    <w:rsid w:val="00280387"/>
    <w:rsid w:val="00284238"/>
    <w:rsid w:val="002857E8"/>
    <w:rsid w:val="00286E7B"/>
    <w:rsid w:val="00290810"/>
    <w:rsid w:val="00294701"/>
    <w:rsid w:val="002947B5"/>
    <w:rsid w:val="002979C1"/>
    <w:rsid w:val="002A02D2"/>
    <w:rsid w:val="002B36BE"/>
    <w:rsid w:val="002C275E"/>
    <w:rsid w:val="002C45EE"/>
    <w:rsid w:val="002C50F1"/>
    <w:rsid w:val="002C6B00"/>
    <w:rsid w:val="002D0D6A"/>
    <w:rsid w:val="002D14EB"/>
    <w:rsid w:val="002D38AF"/>
    <w:rsid w:val="002D4187"/>
    <w:rsid w:val="002D7D8D"/>
    <w:rsid w:val="002E045B"/>
    <w:rsid w:val="002E0638"/>
    <w:rsid w:val="002E08FA"/>
    <w:rsid w:val="002E4CEF"/>
    <w:rsid w:val="002E7224"/>
    <w:rsid w:val="002F1BC0"/>
    <w:rsid w:val="002F1F99"/>
    <w:rsid w:val="002F440B"/>
    <w:rsid w:val="002F58EB"/>
    <w:rsid w:val="0030004B"/>
    <w:rsid w:val="00303C28"/>
    <w:rsid w:val="00304654"/>
    <w:rsid w:val="00305C5B"/>
    <w:rsid w:val="00322D2E"/>
    <w:rsid w:val="00325654"/>
    <w:rsid w:val="00335358"/>
    <w:rsid w:val="00340D0A"/>
    <w:rsid w:val="00343DB9"/>
    <w:rsid w:val="00350F7F"/>
    <w:rsid w:val="003605F6"/>
    <w:rsid w:val="00362C5B"/>
    <w:rsid w:val="00365016"/>
    <w:rsid w:val="00380FBB"/>
    <w:rsid w:val="0039051F"/>
    <w:rsid w:val="003918CC"/>
    <w:rsid w:val="003975EF"/>
    <w:rsid w:val="003A101C"/>
    <w:rsid w:val="003A2851"/>
    <w:rsid w:val="003A3293"/>
    <w:rsid w:val="003A40C2"/>
    <w:rsid w:val="003A6FDE"/>
    <w:rsid w:val="003A7288"/>
    <w:rsid w:val="003B13EB"/>
    <w:rsid w:val="003B5CBB"/>
    <w:rsid w:val="003C1AC2"/>
    <w:rsid w:val="003C4950"/>
    <w:rsid w:val="003C7C81"/>
    <w:rsid w:val="003D3D1D"/>
    <w:rsid w:val="003D6ACD"/>
    <w:rsid w:val="003E0885"/>
    <w:rsid w:val="003E3168"/>
    <w:rsid w:val="004005A8"/>
    <w:rsid w:val="004024F4"/>
    <w:rsid w:val="00404A9F"/>
    <w:rsid w:val="004105B8"/>
    <w:rsid w:val="004119BA"/>
    <w:rsid w:val="00413702"/>
    <w:rsid w:val="004174AF"/>
    <w:rsid w:val="0042106A"/>
    <w:rsid w:val="004244EF"/>
    <w:rsid w:val="0044284A"/>
    <w:rsid w:val="004459D7"/>
    <w:rsid w:val="00447A67"/>
    <w:rsid w:val="00447DDD"/>
    <w:rsid w:val="0045337B"/>
    <w:rsid w:val="00453A74"/>
    <w:rsid w:val="00453B89"/>
    <w:rsid w:val="00454CBF"/>
    <w:rsid w:val="00466812"/>
    <w:rsid w:val="004671E0"/>
    <w:rsid w:val="00471312"/>
    <w:rsid w:val="004716E1"/>
    <w:rsid w:val="0047390B"/>
    <w:rsid w:val="004755FE"/>
    <w:rsid w:val="004827F0"/>
    <w:rsid w:val="00483B87"/>
    <w:rsid w:val="0048710C"/>
    <w:rsid w:val="00487F00"/>
    <w:rsid w:val="004917F8"/>
    <w:rsid w:val="004923A7"/>
    <w:rsid w:val="00492585"/>
    <w:rsid w:val="00492902"/>
    <w:rsid w:val="004954DA"/>
    <w:rsid w:val="004959D8"/>
    <w:rsid w:val="00497C80"/>
    <w:rsid w:val="004A0361"/>
    <w:rsid w:val="004A03D9"/>
    <w:rsid w:val="004A131E"/>
    <w:rsid w:val="004A59A1"/>
    <w:rsid w:val="004A6FD7"/>
    <w:rsid w:val="004A72E1"/>
    <w:rsid w:val="004A7DAB"/>
    <w:rsid w:val="004B6035"/>
    <w:rsid w:val="004B7E4C"/>
    <w:rsid w:val="004C24C1"/>
    <w:rsid w:val="004C5B2C"/>
    <w:rsid w:val="004D225F"/>
    <w:rsid w:val="004D5784"/>
    <w:rsid w:val="004D5DDB"/>
    <w:rsid w:val="004E262A"/>
    <w:rsid w:val="004E2C35"/>
    <w:rsid w:val="004E2EE5"/>
    <w:rsid w:val="004E5645"/>
    <w:rsid w:val="004E5CBA"/>
    <w:rsid w:val="004E6BBD"/>
    <w:rsid w:val="004F50DC"/>
    <w:rsid w:val="004F6E9F"/>
    <w:rsid w:val="00500B75"/>
    <w:rsid w:val="00500F55"/>
    <w:rsid w:val="00502CBF"/>
    <w:rsid w:val="00504267"/>
    <w:rsid w:val="0050772C"/>
    <w:rsid w:val="00510660"/>
    <w:rsid w:val="00511D89"/>
    <w:rsid w:val="0051351C"/>
    <w:rsid w:val="0052352E"/>
    <w:rsid w:val="00532E2E"/>
    <w:rsid w:val="0053550B"/>
    <w:rsid w:val="005412DC"/>
    <w:rsid w:val="00543F97"/>
    <w:rsid w:val="0054632B"/>
    <w:rsid w:val="005463ED"/>
    <w:rsid w:val="005532F0"/>
    <w:rsid w:val="00555D55"/>
    <w:rsid w:val="005601E3"/>
    <w:rsid w:val="00562AF4"/>
    <w:rsid w:val="005642C3"/>
    <w:rsid w:val="00565F05"/>
    <w:rsid w:val="005739B3"/>
    <w:rsid w:val="00573EFA"/>
    <w:rsid w:val="00576EC1"/>
    <w:rsid w:val="005801DA"/>
    <w:rsid w:val="00580669"/>
    <w:rsid w:val="0059288D"/>
    <w:rsid w:val="005C6D4E"/>
    <w:rsid w:val="005D2845"/>
    <w:rsid w:val="005D3299"/>
    <w:rsid w:val="005D580C"/>
    <w:rsid w:val="005D7C9B"/>
    <w:rsid w:val="005E6DAD"/>
    <w:rsid w:val="005F13A6"/>
    <w:rsid w:val="005F25D1"/>
    <w:rsid w:val="006030FB"/>
    <w:rsid w:val="00607336"/>
    <w:rsid w:val="006075F8"/>
    <w:rsid w:val="00607B82"/>
    <w:rsid w:val="00607E6D"/>
    <w:rsid w:val="00607FEA"/>
    <w:rsid w:val="00611546"/>
    <w:rsid w:val="00627CAB"/>
    <w:rsid w:val="00633962"/>
    <w:rsid w:val="00635156"/>
    <w:rsid w:val="0063764D"/>
    <w:rsid w:val="00637A91"/>
    <w:rsid w:val="0064136B"/>
    <w:rsid w:val="00641381"/>
    <w:rsid w:val="00645301"/>
    <w:rsid w:val="00655EAC"/>
    <w:rsid w:val="00663683"/>
    <w:rsid w:val="00672903"/>
    <w:rsid w:val="00672BB0"/>
    <w:rsid w:val="00676F99"/>
    <w:rsid w:val="00677074"/>
    <w:rsid w:val="00681F60"/>
    <w:rsid w:val="00682A96"/>
    <w:rsid w:val="00686F33"/>
    <w:rsid w:val="00693312"/>
    <w:rsid w:val="00693DC3"/>
    <w:rsid w:val="006A21C7"/>
    <w:rsid w:val="006A2E58"/>
    <w:rsid w:val="006A30EB"/>
    <w:rsid w:val="006A46B3"/>
    <w:rsid w:val="006B5B82"/>
    <w:rsid w:val="006C14EA"/>
    <w:rsid w:val="006C47D4"/>
    <w:rsid w:val="006C599D"/>
    <w:rsid w:val="006D015C"/>
    <w:rsid w:val="006D254A"/>
    <w:rsid w:val="006D63E2"/>
    <w:rsid w:val="006D6BFA"/>
    <w:rsid w:val="006E4BCA"/>
    <w:rsid w:val="006F1497"/>
    <w:rsid w:val="006F2753"/>
    <w:rsid w:val="006F7E6E"/>
    <w:rsid w:val="007013DD"/>
    <w:rsid w:val="0070471D"/>
    <w:rsid w:val="0070595C"/>
    <w:rsid w:val="00705EFA"/>
    <w:rsid w:val="00707F41"/>
    <w:rsid w:val="00712F6E"/>
    <w:rsid w:val="007154EF"/>
    <w:rsid w:val="0072309C"/>
    <w:rsid w:val="00730C85"/>
    <w:rsid w:val="00731560"/>
    <w:rsid w:val="00734BE3"/>
    <w:rsid w:val="00736C9A"/>
    <w:rsid w:val="007434F8"/>
    <w:rsid w:val="00750154"/>
    <w:rsid w:val="0075057C"/>
    <w:rsid w:val="007507F0"/>
    <w:rsid w:val="00751F06"/>
    <w:rsid w:val="007549D9"/>
    <w:rsid w:val="007639EF"/>
    <w:rsid w:val="007678BD"/>
    <w:rsid w:val="00771BEF"/>
    <w:rsid w:val="0078702C"/>
    <w:rsid w:val="007924E5"/>
    <w:rsid w:val="007940BE"/>
    <w:rsid w:val="007949F8"/>
    <w:rsid w:val="007A109F"/>
    <w:rsid w:val="007A28E1"/>
    <w:rsid w:val="007A376F"/>
    <w:rsid w:val="007B20AD"/>
    <w:rsid w:val="007B21C2"/>
    <w:rsid w:val="007B40FB"/>
    <w:rsid w:val="007B56DE"/>
    <w:rsid w:val="007C0BA0"/>
    <w:rsid w:val="007C0E88"/>
    <w:rsid w:val="007C5E3D"/>
    <w:rsid w:val="007D1CE6"/>
    <w:rsid w:val="007D5C63"/>
    <w:rsid w:val="007D5D11"/>
    <w:rsid w:val="007E3F0E"/>
    <w:rsid w:val="007E76B6"/>
    <w:rsid w:val="007E7742"/>
    <w:rsid w:val="007F1A1E"/>
    <w:rsid w:val="00803104"/>
    <w:rsid w:val="0080379F"/>
    <w:rsid w:val="0080754F"/>
    <w:rsid w:val="00810498"/>
    <w:rsid w:val="00810BE0"/>
    <w:rsid w:val="008121D3"/>
    <w:rsid w:val="00824C5E"/>
    <w:rsid w:val="00832148"/>
    <w:rsid w:val="0083594D"/>
    <w:rsid w:val="00835EEA"/>
    <w:rsid w:val="0084344E"/>
    <w:rsid w:val="008506E6"/>
    <w:rsid w:val="00861568"/>
    <w:rsid w:val="008728AF"/>
    <w:rsid w:val="00872BEF"/>
    <w:rsid w:val="0087610D"/>
    <w:rsid w:val="00876AAD"/>
    <w:rsid w:val="0088275F"/>
    <w:rsid w:val="00882EE0"/>
    <w:rsid w:val="008921C4"/>
    <w:rsid w:val="00892F1E"/>
    <w:rsid w:val="0089492F"/>
    <w:rsid w:val="00896244"/>
    <w:rsid w:val="008A6217"/>
    <w:rsid w:val="008A6C70"/>
    <w:rsid w:val="008B2D8A"/>
    <w:rsid w:val="008B3560"/>
    <w:rsid w:val="008B4404"/>
    <w:rsid w:val="008C41CA"/>
    <w:rsid w:val="008D4FF1"/>
    <w:rsid w:val="008D5BDA"/>
    <w:rsid w:val="008D6250"/>
    <w:rsid w:val="008D7573"/>
    <w:rsid w:val="008E18BA"/>
    <w:rsid w:val="008E2CFC"/>
    <w:rsid w:val="008E40D8"/>
    <w:rsid w:val="008F06B3"/>
    <w:rsid w:val="008F660A"/>
    <w:rsid w:val="00905249"/>
    <w:rsid w:val="00906311"/>
    <w:rsid w:val="00912BF5"/>
    <w:rsid w:val="00920756"/>
    <w:rsid w:val="00922D4C"/>
    <w:rsid w:val="009244B0"/>
    <w:rsid w:val="00931C5F"/>
    <w:rsid w:val="0093451B"/>
    <w:rsid w:val="009352A2"/>
    <w:rsid w:val="009367FA"/>
    <w:rsid w:val="00941647"/>
    <w:rsid w:val="009422E3"/>
    <w:rsid w:val="00944E97"/>
    <w:rsid w:val="009504D4"/>
    <w:rsid w:val="00953C86"/>
    <w:rsid w:val="009546E9"/>
    <w:rsid w:val="0095508F"/>
    <w:rsid w:val="00964159"/>
    <w:rsid w:val="00970863"/>
    <w:rsid w:val="009720A8"/>
    <w:rsid w:val="009728D0"/>
    <w:rsid w:val="009733F2"/>
    <w:rsid w:val="00973632"/>
    <w:rsid w:val="009746DC"/>
    <w:rsid w:val="009769F1"/>
    <w:rsid w:val="00976DE9"/>
    <w:rsid w:val="00986C96"/>
    <w:rsid w:val="009A29EC"/>
    <w:rsid w:val="009A34DE"/>
    <w:rsid w:val="009A4783"/>
    <w:rsid w:val="009A5E30"/>
    <w:rsid w:val="009B0E51"/>
    <w:rsid w:val="009B277F"/>
    <w:rsid w:val="009B282D"/>
    <w:rsid w:val="009B2853"/>
    <w:rsid w:val="009B5775"/>
    <w:rsid w:val="009C1232"/>
    <w:rsid w:val="009C4315"/>
    <w:rsid w:val="009C4C41"/>
    <w:rsid w:val="009D1C42"/>
    <w:rsid w:val="009D41B7"/>
    <w:rsid w:val="009D50CE"/>
    <w:rsid w:val="009D5BB3"/>
    <w:rsid w:val="009D5EC1"/>
    <w:rsid w:val="009D6C2C"/>
    <w:rsid w:val="009E2494"/>
    <w:rsid w:val="009E4EAD"/>
    <w:rsid w:val="009E5F5F"/>
    <w:rsid w:val="009F0AAD"/>
    <w:rsid w:val="009F6282"/>
    <w:rsid w:val="009F62EF"/>
    <w:rsid w:val="00A05061"/>
    <w:rsid w:val="00A06A74"/>
    <w:rsid w:val="00A27E7F"/>
    <w:rsid w:val="00A3014C"/>
    <w:rsid w:val="00A318FB"/>
    <w:rsid w:val="00A42672"/>
    <w:rsid w:val="00A43899"/>
    <w:rsid w:val="00A53E5F"/>
    <w:rsid w:val="00A54540"/>
    <w:rsid w:val="00A7060E"/>
    <w:rsid w:val="00A733CF"/>
    <w:rsid w:val="00A73A05"/>
    <w:rsid w:val="00A82B7F"/>
    <w:rsid w:val="00A943D5"/>
    <w:rsid w:val="00A95554"/>
    <w:rsid w:val="00AA1DCD"/>
    <w:rsid w:val="00AB3D00"/>
    <w:rsid w:val="00AB57AD"/>
    <w:rsid w:val="00AB64A9"/>
    <w:rsid w:val="00AB662C"/>
    <w:rsid w:val="00AC5FA3"/>
    <w:rsid w:val="00AC7DCD"/>
    <w:rsid w:val="00AD08FB"/>
    <w:rsid w:val="00AD2C57"/>
    <w:rsid w:val="00AE3AA2"/>
    <w:rsid w:val="00AF35FB"/>
    <w:rsid w:val="00AF7DDA"/>
    <w:rsid w:val="00B02B0F"/>
    <w:rsid w:val="00B07E88"/>
    <w:rsid w:val="00B12F00"/>
    <w:rsid w:val="00B207CE"/>
    <w:rsid w:val="00B20B0B"/>
    <w:rsid w:val="00B211A9"/>
    <w:rsid w:val="00B24F93"/>
    <w:rsid w:val="00B35278"/>
    <w:rsid w:val="00B35AF8"/>
    <w:rsid w:val="00B41748"/>
    <w:rsid w:val="00B42BD5"/>
    <w:rsid w:val="00B43601"/>
    <w:rsid w:val="00B52C38"/>
    <w:rsid w:val="00B54C64"/>
    <w:rsid w:val="00B668F3"/>
    <w:rsid w:val="00B731EE"/>
    <w:rsid w:val="00B8145D"/>
    <w:rsid w:val="00B82EEB"/>
    <w:rsid w:val="00B86F37"/>
    <w:rsid w:val="00B878F3"/>
    <w:rsid w:val="00B91331"/>
    <w:rsid w:val="00B92241"/>
    <w:rsid w:val="00B95074"/>
    <w:rsid w:val="00B97053"/>
    <w:rsid w:val="00BA1785"/>
    <w:rsid w:val="00BA35E1"/>
    <w:rsid w:val="00BA453E"/>
    <w:rsid w:val="00BA7FA5"/>
    <w:rsid w:val="00BB0AA9"/>
    <w:rsid w:val="00BB3E46"/>
    <w:rsid w:val="00BC5948"/>
    <w:rsid w:val="00BC6CFD"/>
    <w:rsid w:val="00BE0B0B"/>
    <w:rsid w:val="00BE0C45"/>
    <w:rsid w:val="00BE4418"/>
    <w:rsid w:val="00BE63E4"/>
    <w:rsid w:val="00BF1069"/>
    <w:rsid w:val="00BF75DF"/>
    <w:rsid w:val="00BF7B4C"/>
    <w:rsid w:val="00C00F7A"/>
    <w:rsid w:val="00C0311C"/>
    <w:rsid w:val="00C03A09"/>
    <w:rsid w:val="00C06D38"/>
    <w:rsid w:val="00C074A5"/>
    <w:rsid w:val="00C13869"/>
    <w:rsid w:val="00C1422B"/>
    <w:rsid w:val="00C15CF6"/>
    <w:rsid w:val="00C21EA5"/>
    <w:rsid w:val="00C22D2B"/>
    <w:rsid w:val="00C275A2"/>
    <w:rsid w:val="00C275A7"/>
    <w:rsid w:val="00C36311"/>
    <w:rsid w:val="00C4180E"/>
    <w:rsid w:val="00C43238"/>
    <w:rsid w:val="00C4335C"/>
    <w:rsid w:val="00C45DC6"/>
    <w:rsid w:val="00C46EF9"/>
    <w:rsid w:val="00C52E28"/>
    <w:rsid w:val="00C55C85"/>
    <w:rsid w:val="00C57893"/>
    <w:rsid w:val="00C60180"/>
    <w:rsid w:val="00C63368"/>
    <w:rsid w:val="00C6550E"/>
    <w:rsid w:val="00C6717D"/>
    <w:rsid w:val="00C81B3F"/>
    <w:rsid w:val="00C83984"/>
    <w:rsid w:val="00C839A1"/>
    <w:rsid w:val="00C84A89"/>
    <w:rsid w:val="00C86E89"/>
    <w:rsid w:val="00C90154"/>
    <w:rsid w:val="00C902FE"/>
    <w:rsid w:val="00C911C2"/>
    <w:rsid w:val="00C9798D"/>
    <w:rsid w:val="00CA2D57"/>
    <w:rsid w:val="00CA5B7C"/>
    <w:rsid w:val="00CA5F39"/>
    <w:rsid w:val="00CB139A"/>
    <w:rsid w:val="00CB6586"/>
    <w:rsid w:val="00CB6ED8"/>
    <w:rsid w:val="00CC2050"/>
    <w:rsid w:val="00CC2C91"/>
    <w:rsid w:val="00CC6F57"/>
    <w:rsid w:val="00CD157B"/>
    <w:rsid w:val="00CD17D4"/>
    <w:rsid w:val="00CD2045"/>
    <w:rsid w:val="00CD2C3F"/>
    <w:rsid w:val="00CD6D60"/>
    <w:rsid w:val="00CD7C24"/>
    <w:rsid w:val="00CE1204"/>
    <w:rsid w:val="00CE2348"/>
    <w:rsid w:val="00CE485E"/>
    <w:rsid w:val="00CE7029"/>
    <w:rsid w:val="00CF30E4"/>
    <w:rsid w:val="00CF3E1E"/>
    <w:rsid w:val="00CF62B0"/>
    <w:rsid w:val="00CF65E9"/>
    <w:rsid w:val="00D04C5F"/>
    <w:rsid w:val="00D066F4"/>
    <w:rsid w:val="00D069BF"/>
    <w:rsid w:val="00D12E06"/>
    <w:rsid w:val="00D148D0"/>
    <w:rsid w:val="00D15DEA"/>
    <w:rsid w:val="00D16346"/>
    <w:rsid w:val="00D2003D"/>
    <w:rsid w:val="00D200DC"/>
    <w:rsid w:val="00D238A3"/>
    <w:rsid w:val="00D26579"/>
    <w:rsid w:val="00D339B8"/>
    <w:rsid w:val="00D33BEA"/>
    <w:rsid w:val="00D342F4"/>
    <w:rsid w:val="00D37678"/>
    <w:rsid w:val="00D40945"/>
    <w:rsid w:val="00D43DB9"/>
    <w:rsid w:val="00D4403A"/>
    <w:rsid w:val="00D5337A"/>
    <w:rsid w:val="00D53C16"/>
    <w:rsid w:val="00D54593"/>
    <w:rsid w:val="00D5502C"/>
    <w:rsid w:val="00D56133"/>
    <w:rsid w:val="00D625E6"/>
    <w:rsid w:val="00D62D97"/>
    <w:rsid w:val="00D6401D"/>
    <w:rsid w:val="00D65022"/>
    <w:rsid w:val="00D73A6D"/>
    <w:rsid w:val="00D73D0B"/>
    <w:rsid w:val="00D76464"/>
    <w:rsid w:val="00D87A83"/>
    <w:rsid w:val="00D87D4E"/>
    <w:rsid w:val="00D953B4"/>
    <w:rsid w:val="00D9557C"/>
    <w:rsid w:val="00D95AA6"/>
    <w:rsid w:val="00DA36AA"/>
    <w:rsid w:val="00DA52D8"/>
    <w:rsid w:val="00DA7E03"/>
    <w:rsid w:val="00DB0CE7"/>
    <w:rsid w:val="00DB5AE9"/>
    <w:rsid w:val="00DC205D"/>
    <w:rsid w:val="00DC3C54"/>
    <w:rsid w:val="00DD2D6B"/>
    <w:rsid w:val="00DD49A2"/>
    <w:rsid w:val="00DD59F1"/>
    <w:rsid w:val="00DD61B5"/>
    <w:rsid w:val="00DE1B2A"/>
    <w:rsid w:val="00DF04E9"/>
    <w:rsid w:val="00DF1940"/>
    <w:rsid w:val="00E0029B"/>
    <w:rsid w:val="00E10A12"/>
    <w:rsid w:val="00E149D9"/>
    <w:rsid w:val="00E14A39"/>
    <w:rsid w:val="00E176C5"/>
    <w:rsid w:val="00E22BD1"/>
    <w:rsid w:val="00E26903"/>
    <w:rsid w:val="00E31B8E"/>
    <w:rsid w:val="00E329DC"/>
    <w:rsid w:val="00E34566"/>
    <w:rsid w:val="00E408F4"/>
    <w:rsid w:val="00E41D41"/>
    <w:rsid w:val="00E50CCF"/>
    <w:rsid w:val="00E558D8"/>
    <w:rsid w:val="00E55A13"/>
    <w:rsid w:val="00E61F2E"/>
    <w:rsid w:val="00E62EB9"/>
    <w:rsid w:val="00E701B8"/>
    <w:rsid w:val="00E71923"/>
    <w:rsid w:val="00E72915"/>
    <w:rsid w:val="00E75987"/>
    <w:rsid w:val="00E765AD"/>
    <w:rsid w:val="00E806F0"/>
    <w:rsid w:val="00E8121D"/>
    <w:rsid w:val="00E83F8F"/>
    <w:rsid w:val="00E866AA"/>
    <w:rsid w:val="00E87DEF"/>
    <w:rsid w:val="00E937FE"/>
    <w:rsid w:val="00E9475E"/>
    <w:rsid w:val="00E94AAA"/>
    <w:rsid w:val="00E95FC2"/>
    <w:rsid w:val="00E97EE7"/>
    <w:rsid w:val="00EA0BF7"/>
    <w:rsid w:val="00EA0FC6"/>
    <w:rsid w:val="00EA3112"/>
    <w:rsid w:val="00EA652F"/>
    <w:rsid w:val="00EA7924"/>
    <w:rsid w:val="00EB44AE"/>
    <w:rsid w:val="00EB4780"/>
    <w:rsid w:val="00EB4F1B"/>
    <w:rsid w:val="00EB5388"/>
    <w:rsid w:val="00EB59E3"/>
    <w:rsid w:val="00EB6FBC"/>
    <w:rsid w:val="00EC0088"/>
    <w:rsid w:val="00EC0EB3"/>
    <w:rsid w:val="00EC3F4D"/>
    <w:rsid w:val="00EC5E17"/>
    <w:rsid w:val="00EC7395"/>
    <w:rsid w:val="00ED17F0"/>
    <w:rsid w:val="00ED3866"/>
    <w:rsid w:val="00EE2EA4"/>
    <w:rsid w:val="00EE3038"/>
    <w:rsid w:val="00EE787F"/>
    <w:rsid w:val="00EF0A4E"/>
    <w:rsid w:val="00EF59B2"/>
    <w:rsid w:val="00F0237B"/>
    <w:rsid w:val="00F16E18"/>
    <w:rsid w:val="00F22BC6"/>
    <w:rsid w:val="00F23403"/>
    <w:rsid w:val="00F23E31"/>
    <w:rsid w:val="00F242A2"/>
    <w:rsid w:val="00F243D4"/>
    <w:rsid w:val="00F32BB5"/>
    <w:rsid w:val="00F36473"/>
    <w:rsid w:val="00F37FD6"/>
    <w:rsid w:val="00F44F11"/>
    <w:rsid w:val="00F45FE9"/>
    <w:rsid w:val="00F511C4"/>
    <w:rsid w:val="00F52F50"/>
    <w:rsid w:val="00F545BC"/>
    <w:rsid w:val="00F60E60"/>
    <w:rsid w:val="00F63563"/>
    <w:rsid w:val="00F63ECD"/>
    <w:rsid w:val="00F70F40"/>
    <w:rsid w:val="00F71080"/>
    <w:rsid w:val="00F723DB"/>
    <w:rsid w:val="00F761B4"/>
    <w:rsid w:val="00F8180A"/>
    <w:rsid w:val="00F83EE2"/>
    <w:rsid w:val="00F859A0"/>
    <w:rsid w:val="00F86152"/>
    <w:rsid w:val="00F921AF"/>
    <w:rsid w:val="00F92510"/>
    <w:rsid w:val="00F9455F"/>
    <w:rsid w:val="00FA0201"/>
    <w:rsid w:val="00FA3052"/>
    <w:rsid w:val="00FA3290"/>
    <w:rsid w:val="00FA4AA3"/>
    <w:rsid w:val="00FA7475"/>
    <w:rsid w:val="00FB0D52"/>
    <w:rsid w:val="00FB141E"/>
    <w:rsid w:val="00FB2224"/>
    <w:rsid w:val="00FB3B13"/>
    <w:rsid w:val="00FC0329"/>
    <w:rsid w:val="00FC0A3E"/>
    <w:rsid w:val="00FC1838"/>
    <w:rsid w:val="00FC4CDA"/>
    <w:rsid w:val="00FD216E"/>
    <w:rsid w:val="00FD2C8C"/>
    <w:rsid w:val="00FD37AB"/>
    <w:rsid w:val="00FD3A4D"/>
    <w:rsid w:val="00FD412B"/>
    <w:rsid w:val="00FD65A0"/>
    <w:rsid w:val="00FD664C"/>
    <w:rsid w:val="00FD672A"/>
    <w:rsid w:val="00FE090C"/>
    <w:rsid w:val="00FE2617"/>
    <w:rsid w:val="00FE3F23"/>
    <w:rsid w:val="00FE4982"/>
    <w:rsid w:val="00FE53CD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B6BABD7"/>
  <w15:chartTrackingRefBased/>
  <w15:docId w15:val="{9E2282B5-2164-4236-8482-2F3286A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A6FDE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LT" w:hAnsi="TimesLT"/>
      <w:b/>
      <w:sz w:val="24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b/>
      <w:sz w:val="22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rFonts w:ascii="Arial" w:hAnsi="Arial"/>
      <w:b/>
      <w:bCs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4"/>
    </w:rPr>
  </w:style>
  <w:style w:type="character" w:styleId="Hipersaitas">
    <w:name w:val="Hyperlink"/>
    <w:rPr>
      <w:color w:val="0000FF"/>
      <w:u w:val="single"/>
    </w:rPr>
  </w:style>
  <w:style w:type="paragraph" w:styleId="Tekstoblokas">
    <w:name w:val="Block Text"/>
    <w:basedOn w:val="prastasis"/>
    <w:pPr>
      <w:ind w:left="709" w:right="-381" w:firstLine="11"/>
    </w:pPr>
    <w:rPr>
      <w:sz w:val="24"/>
    </w:rPr>
  </w:style>
  <w:style w:type="paragraph" w:styleId="Debesliotekstas">
    <w:name w:val="Balloon Text"/>
    <w:basedOn w:val="prastasis"/>
    <w:semiHidden/>
    <w:rsid w:val="00274705"/>
    <w:rPr>
      <w:rFonts w:ascii="Tahoma" w:hAnsi="Tahoma" w:cs="Tahoma"/>
      <w:sz w:val="16"/>
      <w:szCs w:val="16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6F7E6E"/>
    <w:pPr>
      <w:spacing w:after="160" w:line="240" w:lineRule="exact"/>
    </w:pPr>
    <w:rPr>
      <w:rFonts w:ascii="Verdana" w:hAnsi="Verdana" w:cs="Verdana"/>
      <w:lang w:eastAsia="lt-LT"/>
    </w:rPr>
  </w:style>
  <w:style w:type="paragraph" w:customStyle="1" w:styleId="DiagramaDiagrama">
    <w:name w:val="Diagrama Diagrama"/>
    <w:basedOn w:val="prastasis"/>
    <w:rsid w:val="003B5CBB"/>
    <w:pPr>
      <w:spacing w:after="160" w:line="240" w:lineRule="exact"/>
    </w:pPr>
    <w:rPr>
      <w:rFonts w:ascii="Tahoma" w:hAnsi="Tahoma"/>
      <w:lang w:val="en-US"/>
    </w:rPr>
  </w:style>
  <w:style w:type="character" w:customStyle="1" w:styleId="apple-style-span">
    <w:name w:val="apple-style-span"/>
    <w:basedOn w:val="Numatytasispastraiposriftas"/>
    <w:rsid w:val="0072309C"/>
  </w:style>
  <w:style w:type="character" w:customStyle="1" w:styleId="apple-converted-space">
    <w:name w:val="apple-converted-space"/>
    <w:basedOn w:val="Numatytasispastraiposriftas"/>
    <w:rsid w:val="0072309C"/>
  </w:style>
  <w:style w:type="paragraph" w:customStyle="1" w:styleId="CharChar2">
    <w:name w:val="Char Char2"/>
    <w:basedOn w:val="prastasis"/>
    <w:semiHidden/>
    <w:rsid w:val="001F228C"/>
    <w:pPr>
      <w:spacing w:after="160" w:line="240" w:lineRule="exact"/>
    </w:pPr>
    <w:rPr>
      <w:rFonts w:ascii="Verdana" w:hAnsi="Verdana" w:cs="Verdana"/>
      <w:lang w:eastAsia="lt-LT"/>
    </w:rPr>
  </w:style>
  <w:style w:type="paragraph" w:styleId="Antrats">
    <w:name w:val="header"/>
    <w:basedOn w:val="prastasis"/>
    <w:link w:val="AntratsDiagrama"/>
    <w:uiPriority w:val="99"/>
    <w:rsid w:val="00CC20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C2050"/>
    <w:rPr>
      <w:lang w:eastAsia="en-US"/>
    </w:rPr>
  </w:style>
  <w:style w:type="paragraph" w:styleId="Porat">
    <w:name w:val="footer"/>
    <w:basedOn w:val="prastasis"/>
    <w:link w:val="PoratDiagrama"/>
    <w:rsid w:val="00CC20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CC2050"/>
    <w:rPr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3C7C8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3C7C81"/>
    <w:rPr>
      <w:lang w:eastAsia="en-US"/>
    </w:rPr>
  </w:style>
  <w:style w:type="table" w:styleId="Lentelstinklelis">
    <w:name w:val="Table Grid"/>
    <w:basedOn w:val="prastojilentel"/>
    <w:uiPriority w:val="39"/>
    <w:rsid w:val="00DC3C5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DC3C54"/>
    <w:pPr>
      <w:suppressLineNumbers/>
      <w:suppressAutoHyphens/>
    </w:pPr>
    <w:rPr>
      <w:kern w:val="2"/>
      <w:sz w:val="24"/>
      <w:szCs w:val="24"/>
      <w:lang w:val="en-GB" w:eastAsia="ar-SA"/>
    </w:rPr>
  </w:style>
  <w:style w:type="paragraph" w:customStyle="1" w:styleId="Body2">
    <w:name w:val="Body 2"/>
    <w:rsid w:val="00DC3C5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w">
    <w:name w:val="w"/>
    <w:rsid w:val="00DC3C54"/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uiPriority w:val="34"/>
    <w:qFormat/>
    <w:rsid w:val="005D580C"/>
    <w:pPr>
      <w:ind w:left="720"/>
      <w:contextualSpacing/>
    </w:pPr>
    <w:rPr>
      <w:sz w:val="24"/>
    </w:rPr>
  </w:style>
  <w:style w:type="paragraph" w:customStyle="1" w:styleId="Body">
    <w:name w:val="Body"/>
    <w:rsid w:val="00F243D4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styleId="prastasiniatinklio">
    <w:name w:val="Normal (Web)"/>
    <w:basedOn w:val="prastasis"/>
    <w:uiPriority w:val="99"/>
    <w:unhideWhenUsed/>
    <w:rsid w:val="00F243D4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tm6">
    <w:name w:val="tm6"/>
    <w:rsid w:val="00835EEA"/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locked/>
    <w:rsid w:val="00835EEA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rsid w:val="00380FBB"/>
  </w:style>
  <w:style w:type="character" w:customStyle="1" w:styleId="KomentarotekstasDiagrama">
    <w:name w:val="Komentaro tekstas Diagrama"/>
    <w:link w:val="Komentarotekstas"/>
    <w:rsid w:val="00380FBB"/>
    <w:rPr>
      <w:lang w:eastAsia="en-US"/>
    </w:rPr>
  </w:style>
  <w:style w:type="character" w:styleId="Neapdorotaspaminjimas">
    <w:name w:val="Unresolved Mention"/>
    <w:uiPriority w:val="99"/>
    <w:semiHidden/>
    <w:unhideWhenUsed/>
    <w:rsid w:val="004A59A1"/>
    <w:rPr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39"/>
    <w:rsid w:val="00B02B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2F58E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F58EB"/>
    <w:rPr>
      <w:b/>
      <w:bCs/>
    </w:rPr>
  </w:style>
  <w:style w:type="character" w:customStyle="1" w:styleId="KomentarotemaDiagrama">
    <w:name w:val="Komentaro tema Diagrama"/>
    <w:link w:val="Komentarotema"/>
    <w:rsid w:val="002F58EB"/>
    <w:rPr>
      <w:b/>
      <w:bCs/>
      <w:lang w:eastAsia="en-US"/>
    </w:rPr>
  </w:style>
  <w:style w:type="paragraph" w:styleId="Pataisymai">
    <w:name w:val="Revision"/>
    <w:hidden/>
    <w:uiPriority w:val="99"/>
    <w:semiHidden/>
    <w:rsid w:val="002F58EB"/>
    <w:rPr>
      <w:lang w:eastAsia="en-US"/>
    </w:rPr>
  </w:style>
  <w:style w:type="paragraph" w:customStyle="1" w:styleId="xmsonormal">
    <w:name w:val="x_msonormal"/>
    <w:basedOn w:val="prastasis"/>
    <w:rsid w:val="00B92241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xmsonormal">
    <w:name w:val="x_xmsonormal"/>
    <w:basedOn w:val="prastasis"/>
    <w:rsid w:val="00B92241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1170E779E741A552CD3DBB0AD206" ma:contentTypeVersion="12" ma:contentTypeDescription="Create a new document." ma:contentTypeScope="" ma:versionID="212580728464ac55fee265e410d9ec5f">
  <xsd:schema xmlns:xsd="http://www.w3.org/2001/XMLSchema" xmlns:xs="http://www.w3.org/2001/XMLSchema" xmlns:p="http://schemas.microsoft.com/office/2006/metadata/properties" xmlns:ns3="5bae7d12-13eb-4134-a1d8-2ddc8d2534e1" targetNamespace="http://schemas.microsoft.com/office/2006/metadata/properties" ma:root="true" ma:fieldsID="bc91d7e98ea6d95ab049580aed435384" ns3:_="">
    <xsd:import namespace="5bae7d12-13eb-4134-a1d8-2ddc8d253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7d12-13eb-4134-a1d8-2ddc8d25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ae7d12-13eb-4134-a1d8-2ddc8d2534e1" xsi:nil="true"/>
  </documentManagement>
</p:properties>
</file>

<file path=customXml/itemProps1.xml><?xml version="1.0" encoding="utf-8"?>
<ds:datastoreItem xmlns:ds="http://schemas.openxmlformats.org/officeDocument/2006/customXml" ds:itemID="{5DA4C6F9-1C44-4FA1-AC5E-39D7830B9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DAA4F-0012-42E7-823C-53DE52C1F9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B3EF14-79E7-4383-804B-0FCFDF20A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e7d12-13eb-4134-a1d8-2ddc8d253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27110C-EE13-4070-BDFF-A962575A9C42}">
  <ds:schemaRefs>
    <ds:schemaRef ds:uri="http://schemas.microsoft.com/office/2006/metadata/properties"/>
    <ds:schemaRef ds:uri="http://schemas.microsoft.com/office/infopath/2007/PartnerControls"/>
    <ds:schemaRef ds:uri="5bae7d12-13eb-4134-a1d8-2ddc8d2534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430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santar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robis</dc:creator>
  <cp:keywords/>
  <cp:lastModifiedBy>Inga Ruikienė</cp:lastModifiedBy>
  <cp:revision>14</cp:revision>
  <cp:lastPrinted>2024-01-10T06:25:00Z</cp:lastPrinted>
  <dcterms:created xsi:type="dcterms:W3CDTF">2025-11-06T10:46:00Z</dcterms:created>
  <dcterms:modified xsi:type="dcterms:W3CDTF">2025-11-06T10:53:00Z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0x01010054ED1170E779E741A552CD3DBB0AD206</vt:lpwstr>
  </property>
</Properties>
</file>