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81F1" w14:textId="77777777" w:rsidR="004A79DA" w:rsidRPr="00F327DD" w:rsidRDefault="004A79DA" w:rsidP="001A1B69">
      <w:pPr>
        <w:pStyle w:val="Sraopastraipa"/>
        <w:spacing w:after="0" w:line="240" w:lineRule="auto"/>
        <w:ind w:left="360"/>
        <w:jc w:val="center"/>
        <w:rPr>
          <w:rFonts w:ascii="Times New Roman" w:hAnsi="Times New Roman" w:cs="Times New Roman"/>
          <w:b/>
          <w:sz w:val="24"/>
          <w:szCs w:val="24"/>
          <w:lang w:val="en-US"/>
        </w:rPr>
      </w:pPr>
    </w:p>
    <w:p w14:paraId="288836A3" w14:textId="6307C9BB" w:rsidR="004A79DA" w:rsidRPr="00607B1D" w:rsidRDefault="00003934" w:rsidP="001A1B69">
      <w:pPr>
        <w:pStyle w:val="Sraopastraipa"/>
        <w:spacing w:after="0" w:line="240" w:lineRule="auto"/>
        <w:ind w:left="360"/>
        <w:jc w:val="center"/>
        <w:rPr>
          <w:rFonts w:ascii="Times New Roman" w:hAnsi="Times New Roman" w:cs="Times New Roman"/>
          <w:b/>
          <w:sz w:val="24"/>
          <w:szCs w:val="24"/>
        </w:rPr>
      </w:pPr>
      <w:r w:rsidRPr="00607B1D">
        <w:rPr>
          <w:rFonts w:ascii="Times New Roman" w:hAnsi="Times New Roman" w:cs="Times New Roman"/>
          <w:b/>
          <w:sz w:val="24"/>
          <w:szCs w:val="24"/>
        </w:rPr>
        <w:t xml:space="preserve">KOMPIUTERINĖS IR SU JA SUSIJUSIOS ĮRANGOS </w:t>
      </w:r>
    </w:p>
    <w:p w14:paraId="59E21866" w14:textId="613E27C2" w:rsidR="00003934" w:rsidRPr="00607B1D" w:rsidRDefault="00003934" w:rsidP="001A1B69">
      <w:pPr>
        <w:pStyle w:val="Sraopastraipa"/>
        <w:spacing w:after="0" w:line="240" w:lineRule="auto"/>
        <w:ind w:left="360"/>
        <w:jc w:val="center"/>
        <w:rPr>
          <w:rFonts w:ascii="Times New Roman" w:hAnsi="Times New Roman" w:cs="Times New Roman"/>
          <w:b/>
          <w:sz w:val="24"/>
          <w:szCs w:val="24"/>
        </w:rPr>
      </w:pPr>
      <w:r w:rsidRPr="00607B1D">
        <w:rPr>
          <w:rFonts w:ascii="Times New Roman" w:hAnsi="Times New Roman" w:cs="Times New Roman"/>
          <w:b/>
          <w:sz w:val="24"/>
          <w:szCs w:val="24"/>
        </w:rPr>
        <w:t>PRIEŽIŪROS PASLAUGŲ TECHNINĖ SPECIFIKACIJA</w:t>
      </w:r>
    </w:p>
    <w:p w14:paraId="49363029" w14:textId="588D6C39" w:rsidR="00A9114F" w:rsidRPr="00607B1D" w:rsidRDefault="00A9114F" w:rsidP="001A1B69">
      <w:pPr>
        <w:pStyle w:val="Sraopastraipa"/>
        <w:spacing w:after="0" w:line="240" w:lineRule="auto"/>
        <w:ind w:left="360"/>
        <w:jc w:val="center"/>
        <w:rPr>
          <w:rFonts w:ascii="Times New Roman" w:hAnsi="Times New Roman" w:cs="Times New Roman"/>
          <w:b/>
          <w:sz w:val="24"/>
          <w:szCs w:val="24"/>
        </w:rPr>
      </w:pPr>
    </w:p>
    <w:p w14:paraId="0D57CFA6" w14:textId="77777777" w:rsidR="00A9114F" w:rsidRPr="00607B1D" w:rsidRDefault="00A9114F" w:rsidP="001A1B69">
      <w:pPr>
        <w:pStyle w:val="Sraopastraipa"/>
        <w:spacing w:after="0" w:line="240" w:lineRule="auto"/>
        <w:ind w:left="360"/>
        <w:jc w:val="center"/>
        <w:rPr>
          <w:rFonts w:ascii="Times New Roman" w:hAnsi="Times New Roman" w:cs="Times New Roman"/>
          <w:b/>
          <w:sz w:val="24"/>
          <w:szCs w:val="24"/>
        </w:rPr>
      </w:pPr>
    </w:p>
    <w:p w14:paraId="555495B5" w14:textId="15818979" w:rsidR="00D264A7" w:rsidRPr="00607B1D" w:rsidRDefault="00D264A7" w:rsidP="002672B2">
      <w:pPr>
        <w:pStyle w:val="Tekstoblokas"/>
        <w:tabs>
          <w:tab w:val="left" w:pos="426"/>
          <w:tab w:val="left" w:pos="1710"/>
          <w:tab w:val="left" w:pos="1890"/>
          <w:tab w:val="left" w:pos="1985"/>
          <w:tab w:val="left" w:pos="2070"/>
          <w:tab w:val="left" w:pos="2160"/>
        </w:tabs>
        <w:spacing w:before="0" w:beforeAutospacing="0" w:after="0" w:afterAutospacing="0"/>
        <w:ind w:right="142"/>
        <w:jc w:val="center"/>
        <w:outlineLvl w:val="1"/>
        <w:rPr>
          <w:b/>
        </w:rPr>
      </w:pPr>
      <w:r w:rsidRPr="00607B1D">
        <w:rPr>
          <w:b/>
        </w:rPr>
        <w:t>BENDRIEJI REIKALAVIMAI</w:t>
      </w:r>
    </w:p>
    <w:p w14:paraId="25839EB5" w14:textId="77777777" w:rsidR="006F4ED1" w:rsidRPr="00607B1D" w:rsidRDefault="006F4ED1" w:rsidP="002672B2">
      <w:pPr>
        <w:pStyle w:val="Tekstoblokas"/>
        <w:tabs>
          <w:tab w:val="left" w:pos="426"/>
          <w:tab w:val="left" w:pos="1710"/>
          <w:tab w:val="left" w:pos="1890"/>
          <w:tab w:val="left" w:pos="1985"/>
          <w:tab w:val="left" w:pos="2070"/>
          <w:tab w:val="left" w:pos="2160"/>
        </w:tabs>
        <w:spacing w:before="0" w:beforeAutospacing="0" w:after="0" w:afterAutospacing="0"/>
        <w:ind w:right="142"/>
        <w:jc w:val="center"/>
        <w:outlineLvl w:val="1"/>
        <w:rPr>
          <w:b/>
        </w:rPr>
      </w:pPr>
    </w:p>
    <w:p w14:paraId="03C12E21" w14:textId="798208DA" w:rsidR="00D264A7" w:rsidRPr="00607B1D" w:rsidRDefault="00D264A7" w:rsidP="001A1B69">
      <w:pPr>
        <w:pStyle w:val="Tekstoblokas"/>
        <w:numPr>
          <w:ilvl w:val="2"/>
          <w:numId w:val="5"/>
        </w:numPr>
        <w:tabs>
          <w:tab w:val="left" w:pos="993"/>
          <w:tab w:val="left" w:pos="1890"/>
          <w:tab w:val="left" w:pos="1985"/>
          <w:tab w:val="left" w:pos="2070"/>
          <w:tab w:val="left" w:pos="2160"/>
        </w:tabs>
        <w:spacing w:before="0" w:beforeAutospacing="0" w:after="0" w:afterAutospacing="0"/>
        <w:ind w:right="142" w:firstLine="567"/>
        <w:jc w:val="both"/>
      </w:pPr>
      <w:r w:rsidRPr="00607B1D">
        <w:t>Tiekėjas privalės:</w:t>
      </w:r>
    </w:p>
    <w:p w14:paraId="25134EF4" w14:textId="6AF8A603" w:rsidR="00D264A7" w:rsidRPr="00607B1D" w:rsidRDefault="00FE1D7F" w:rsidP="001A1B69">
      <w:pPr>
        <w:pStyle w:val="Tekstoblokas"/>
        <w:tabs>
          <w:tab w:val="left" w:pos="993"/>
          <w:tab w:val="left" w:pos="1890"/>
          <w:tab w:val="left" w:pos="1985"/>
          <w:tab w:val="left" w:pos="2070"/>
          <w:tab w:val="left" w:pos="2160"/>
        </w:tabs>
        <w:spacing w:before="0" w:beforeAutospacing="0" w:after="0" w:afterAutospacing="0"/>
        <w:ind w:right="142" w:firstLine="567"/>
        <w:jc w:val="both"/>
      </w:pPr>
      <w:r w:rsidRPr="00607B1D">
        <w:t xml:space="preserve">1.1. </w:t>
      </w:r>
      <w:r w:rsidR="00D264A7" w:rsidRPr="00607B1D">
        <w:t xml:space="preserve">užtikrinti Perkančiosios organizacijos kompiuterių tinklų, </w:t>
      </w:r>
      <w:r w:rsidR="008E1A83" w:rsidRPr="00607B1D">
        <w:t xml:space="preserve">tarnybinių stočių ir tinklo įrangos, </w:t>
      </w:r>
      <w:r w:rsidR="00552E82" w:rsidRPr="00607B1D">
        <w:t>kompiuterinių darbo vietų ir</w:t>
      </w:r>
      <w:r w:rsidR="00D264A7" w:rsidRPr="00607B1D">
        <w:t xml:space="preserve"> joje suinstaliuotos programinės įrangos saugų bei nepertraukiamą funkcionavimą ir sąveiką;</w:t>
      </w:r>
    </w:p>
    <w:p w14:paraId="7F4FAB35" w14:textId="759DD2C6" w:rsidR="00D264A7" w:rsidRPr="00607B1D" w:rsidRDefault="00FE1D7F" w:rsidP="001A1B69">
      <w:pPr>
        <w:pStyle w:val="Tekstoblokas"/>
        <w:tabs>
          <w:tab w:val="left" w:pos="993"/>
          <w:tab w:val="left" w:pos="1890"/>
          <w:tab w:val="left" w:pos="1985"/>
          <w:tab w:val="left" w:pos="2070"/>
          <w:tab w:val="left" w:pos="2160"/>
        </w:tabs>
        <w:spacing w:before="0" w:beforeAutospacing="0" w:after="0" w:afterAutospacing="0"/>
        <w:ind w:right="142" w:firstLine="567"/>
        <w:jc w:val="both"/>
      </w:pPr>
      <w:r w:rsidRPr="00607B1D">
        <w:t xml:space="preserve">1.2. </w:t>
      </w:r>
      <w:r w:rsidR="00D264A7" w:rsidRPr="00607B1D">
        <w:t xml:space="preserve">teikti ataskaitas apie surastas kompiuterių tinklų, </w:t>
      </w:r>
      <w:r w:rsidR="00004BFC" w:rsidRPr="00607B1D">
        <w:t>kompiuterinių darbo vietų</w:t>
      </w:r>
      <w:r w:rsidR="00EF63A9" w:rsidRPr="00607B1D">
        <w:t>, serverių, tinklo įrangos</w:t>
      </w:r>
      <w:r w:rsidR="00D264A7" w:rsidRPr="00607B1D">
        <w:t xml:space="preserve"> klaidas ir siūlomus patobulinimus;</w:t>
      </w:r>
    </w:p>
    <w:p w14:paraId="2E681CF8" w14:textId="66FE1621" w:rsidR="00D264A7" w:rsidRPr="00607B1D" w:rsidRDefault="00FE1D7F" w:rsidP="001A1B69">
      <w:pPr>
        <w:pStyle w:val="Tekstoblokas"/>
        <w:tabs>
          <w:tab w:val="left" w:pos="993"/>
          <w:tab w:val="left" w:pos="1890"/>
          <w:tab w:val="left" w:pos="1985"/>
          <w:tab w:val="left" w:pos="2070"/>
          <w:tab w:val="left" w:pos="2160"/>
        </w:tabs>
        <w:spacing w:before="0" w:beforeAutospacing="0" w:after="0" w:afterAutospacing="0"/>
        <w:ind w:right="142" w:firstLine="567"/>
        <w:jc w:val="both"/>
      </w:pPr>
      <w:r w:rsidRPr="00607B1D">
        <w:t xml:space="preserve">1.3. </w:t>
      </w:r>
      <w:r w:rsidR="00D264A7" w:rsidRPr="00607B1D">
        <w:t xml:space="preserve">dalyvauti kuriant ir plėtojant </w:t>
      </w:r>
      <w:r w:rsidR="00776AE6" w:rsidRPr="00607B1D">
        <w:t xml:space="preserve">Perkančiosios organizacijos </w:t>
      </w:r>
      <w:r w:rsidR="00641A10" w:rsidRPr="00607B1D">
        <w:t>IT infrastruktūrą;</w:t>
      </w:r>
    </w:p>
    <w:p w14:paraId="19760945" w14:textId="710C7FCF" w:rsidR="00F162B3" w:rsidRPr="00607B1D" w:rsidRDefault="00FE1D7F" w:rsidP="00F162B3">
      <w:pPr>
        <w:pStyle w:val="Tekstoblokas"/>
        <w:tabs>
          <w:tab w:val="left" w:pos="993"/>
          <w:tab w:val="left" w:pos="1890"/>
          <w:tab w:val="left" w:pos="1985"/>
          <w:tab w:val="left" w:pos="2070"/>
          <w:tab w:val="left" w:pos="2160"/>
        </w:tabs>
        <w:spacing w:before="0" w:beforeAutospacing="0" w:after="0" w:afterAutospacing="0"/>
        <w:ind w:right="142" w:firstLine="567"/>
        <w:jc w:val="both"/>
      </w:pPr>
      <w:r w:rsidRPr="00607B1D">
        <w:t xml:space="preserve">1.4. </w:t>
      </w:r>
      <w:r w:rsidR="00D264A7" w:rsidRPr="00607B1D">
        <w:t>Perkančiosios organizacijos turimą programinę įrangą instaliuoti tik į Perkančiosios organizacijos įrangą</w:t>
      </w:r>
      <w:r w:rsidR="00833E52" w:rsidRPr="00607B1D">
        <w:t>;</w:t>
      </w:r>
    </w:p>
    <w:p w14:paraId="3C8F70CB" w14:textId="66225D93" w:rsidR="00833E52" w:rsidRPr="00607B1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1.5. teikti paslaugas darbo dienomis nuo pirmadienio iki penktadienio, nuo 8:00 iki 17:00 val.</w:t>
      </w:r>
      <w:r w:rsidR="00E144DA">
        <w:t xml:space="preserve"> pilna apimtimi, o nuo 17:00 iki 18:00 tik nuotolinė pagalba</w:t>
      </w:r>
      <w:r w:rsidRPr="00607B1D">
        <w:t>;</w:t>
      </w:r>
    </w:p>
    <w:p w14:paraId="567BF8DA" w14:textId="6B2536FA" w:rsidR="00833E52" w:rsidRPr="00607B1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 xml:space="preserve">1.6. suformuoti budinčių darbuotojų komandą pasiekiamą 24 val. per parą, 7 dienas per savaitę </w:t>
      </w:r>
      <w:r w:rsidR="00E5533E" w:rsidRPr="00607B1D">
        <w:t>aukštos (angl. high)</w:t>
      </w:r>
      <w:r w:rsidRPr="00607B1D">
        <w:t xml:space="preserve"> svarbos incidentų sprendimui</w:t>
      </w:r>
      <w:r w:rsidR="002B6F77" w:rsidRPr="00607B1D">
        <w:t xml:space="preserve"> </w:t>
      </w:r>
      <w:r w:rsidR="002B6F77" w:rsidRPr="008824F9">
        <w:t>(žiūrėti 8.</w:t>
      </w:r>
      <w:r w:rsidR="00E5533E" w:rsidRPr="008824F9">
        <w:t>2.</w:t>
      </w:r>
      <w:r w:rsidR="002B6F77" w:rsidRPr="008824F9">
        <w:t>1. punktą)</w:t>
      </w:r>
      <w:r w:rsidR="00DA4808" w:rsidRPr="008824F9">
        <w:t>;</w:t>
      </w:r>
    </w:p>
    <w:p w14:paraId="7837C77F" w14:textId="7DA62FC4" w:rsidR="00DA4808" w:rsidRPr="00607B1D" w:rsidRDefault="00DA4808" w:rsidP="00DA4808">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1.7. nesant galimybių laiku suremontuoti sugedusią kompiuterinę įrangą ir, esant Perkančiosios organizacijos prašymui, organizuoti laikiną įrangos pakeitimą iš esamos Perkančiosios organizacijos įrangos arba savo sandėlio</w:t>
      </w:r>
      <w:r w:rsidR="002B6F77" w:rsidRPr="00607B1D">
        <w:t>,</w:t>
      </w:r>
      <w:r w:rsidRPr="00607B1D">
        <w:t xml:space="preserve"> iki bus sugražinta Perkančiajai organizacijai suremontuota kompiuterinė įranga.</w:t>
      </w:r>
    </w:p>
    <w:p w14:paraId="03ECD2F6" w14:textId="1F6E923B" w:rsidR="00DA4808" w:rsidRPr="00E91404" w:rsidRDefault="00833E52" w:rsidP="00DA4808">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607B1D">
        <w:t xml:space="preserve">2. Paslaugos turi būti teikiamos visoje Lietuvoje. </w:t>
      </w:r>
      <w:r w:rsidRPr="00F327DD">
        <w:rPr>
          <w:b/>
          <w:bCs/>
          <w:u w:val="single"/>
        </w:rPr>
        <w:t xml:space="preserve">Tiekėjas turi užtikrinti, kad nuo jo turimų padalinių iki Perkančiosios organizacijos lokacijų </w:t>
      </w:r>
      <w:r w:rsidR="004C1BB1" w:rsidRPr="00F327DD">
        <w:rPr>
          <w:b/>
          <w:bCs/>
          <w:u w:val="single"/>
        </w:rPr>
        <w:t xml:space="preserve">atvykimas neužtruktų ilgiau kaip </w:t>
      </w:r>
      <w:r w:rsidRPr="00F327DD">
        <w:rPr>
          <w:b/>
          <w:bCs/>
          <w:u w:val="single"/>
        </w:rPr>
        <w:t xml:space="preserve">1,5 val. </w:t>
      </w:r>
      <w:r w:rsidR="00E4367D" w:rsidRPr="00F327DD">
        <w:rPr>
          <w:b/>
          <w:bCs/>
          <w:u w:val="single"/>
        </w:rPr>
        <w:t xml:space="preserve">Visos </w:t>
      </w:r>
      <w:r w:rsidR="005A7832" w:rsidRPr="00F327DD">
        <w:rPr>
          <w:b/>
          <w:bCs/>
          <w:u w:val="single"/>
        </w:rPr>
        <w:t xml:space="preserve">transporto ir </w:t>
      </w:r>
      <w:r w:rsidRPr="00F327DD">
        <w:rPr>
          <w:b/>
          <w:bCs/>
          <w:u w:val="single"/>
        </w:rPr>
        <w:t xml:space="preserve">kelionės išlaidos </w:t>
      </w:r>
      <w:r w:rsidR="005A7832" w:rsidRPr="00F327DD">
        <w:rPr>
          <w:b/>
          <w:bCs/>
          <w:u w:val="single"/>
        </w:rPr>
        <w:t>turi būti įskaičiuotos į paslaugų kainą.</w:t>
      </w:r>
    </w:p>
    <w:p w14:paraId="5B83BD1A" w14:textId="114540BE" w:rsidR="00833E52" w:rsidRPr="00607B1D" w:rsidRDefault="00DA4808" w:rsidP="00DA4808">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2.1.</w:t>
      </w:r>
      <w:r w:rsidR="00833E52" w:rsidRPr="00607B1D">
        <w:t xml:space="preserve"> Tiekėjas turi turėti bent po vieną IT specialistą apskrityse, </w:t>
      </w:r>
      <w:r w:rsidR="00833E52" w:rsidRPr="0080666F">
        <w:t>kuris</w:t>
      </w:r>
      <w:r w:rsidR="00833E52" w:rsidRPr="0080666F">
        <w:rPr>
          <w:u w:val="single"/>
        </w:rPr>
        <w:t xml:space="preserve"> </w:t>
      </w:r>
      <w:r w:rsidR="00833E52" w:rsidRPr="00F327DD">
        <w:rPr>
          <w:b/>
          <w:bCs/>
          <w:u w:val="single"/>
        </w:rPr>
        <w:t>4 valandas per savaitę turės dirbti su Perkančiąja organizacija suderintoje vietoje</w:t>
      </w:r>
      <w:r w:rsidR="00833E52" w:rsidRPr="00F327DD">
        <w:t xml:space="preserve"> </w:t>
      </w:r>
      <w:r w:rsidR="00833E52" w:rsidRPr="00607B1D">
        <w:t>pagal poreikį</w:t>
      </w:r>
      <w:r w:rsidR="00D106E9" w:rsidRPr="00607B1D">
        <w:t xml:space="preserve"> arba turėti galimybę tokiam specialistui atvykti</w:t>
      </w:r>
      <w:r w:rsidR="00833E52" w:rsidRPr="00607B1D">
        <w:t>:</w:t>
      </w:r>
    </w:p>
    <w:p w14:paraId="67FA8188" w14:textId="57DAAF66"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607B1D">
        <w:t>2</w:t>
      </w:r>
      <w:r w:rsidRPr="00F327DD">
        <w:rPr>
          <w:b/>
          <w:bCs/>
        </w:rPr>
        <w:t>.1.</w:t>
      </w:r>
      <w:r w:rsidR="00DA4808" w:rsidRPr="00F327DD">
        <w:rPr>
          <w:b/>
          <w:bCs/>
        </w:rPr>
        <w:t>1.</w:t>
      </w:r>
      <w:r w:rsidRPr="00F327DD">
        <w:rPr>
          <w:b/>
          <w:bCs/>
        </w:rPr>
        <w:t xml:space="preserve"> Vilniaus apskrityje;</w:t>
      </w:r>
    </w:p>
    <w:p w14:paraId="10483E9D" w14:textId="2062837A"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2. Kauno apskrityje;</w:t>
      </w:r>
    </w:p>
    <w:p w14:paraId="3E96B858" w14:textId="7795818C"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3. Klaipėdos apskrityje;</w:t>
      </w:r>
    </w:p>
    <w:p w14:paraId="372AE15C" w14:textId="06B89F02"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4. Telšių apskrityje;</w:t>
      </w:r>
    </w:p>
    <w:p w14:paraId="031454A7" w14:textId="148F77C3"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5. Šiaulių apskrityje;</w:t>
      </w:r>
    </w:p>
    <w:p w14:paraId="3E00300F" w14:textId="0A3FE716"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6. Panevėžio apskrityje;</w:t>
      </w:r>
    </w:p>
    <w:p w14:paraId="28407B6E" w14:textId="61495D3B"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7. Utenos apskrityje;</w:t>
      </w:r>
    </w:p>
    <w:p w14:paraId="4CCBFC7C" w14:textId="2A20EC34"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8. Alytaus apskrityje;</w:t>
      </w:r>
    </w:p>
    <w:p w14:paraId="48A1EC80" w14:textId="77917D8D" w:rsidR="00833E52" w:rsidRPr="00F327DD" w:rsidRDefault="00833E52" w:rsidP="00833E52">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9. Marijampolės apskrityje;</w:t>
      </w:r>
    </w:p>
    <w:p w14:paraId="6EE1DCBE" w14:textId="77777777" w:rsidR="00DA4808" w:rsidRPr="00F327DD" w:rsidRDefault="00833E52" w:rsidP="00DA4808">
      <w:pPr>
        <w:pStyle w:val="Tekstoblokas"/>
        <w:tabs>
          <w:tab w:val="left" w:pos="993"/>
          <w:tab w:val="left" w:pos="1890"/>
          <w:tab w:val="left" w:pos="1985"/>
          <w:tab w:val="left" w:pos="2070"/>
          <w:tab w:val="left" w:pos="2160"/>
        </w:tabs>
        <w:spacing w:before="0" w:beforeAutospacing="0" w:after="0" w:afterAutospacing="0"/>
        <w:ind w:right="-1" w:firstLine="567"/>
        <w:jc w:val="both"/>
        <w:rPr>
          <w:b/>
          <w:bCs/>
        </w:rPr>
      </w:pPr>
      <w:r w:rsidRPr="00F327DD">
        <w:rPr>
          <w:b/>
          <w:bCs/>
        </w:rPr>
        <w:t>2.</w:t>
      </w:r>
      <w:r w:rsidR="00DA4808" w:rsidRPr="00F327DD">
        <w:rPr>
          <w:b/>
          <w:bCs/>
        </w:rPr>
        <w:t>1.</w:t>
      </w:r>
      <w:r w:rsidRPr="00F327DD">
        <w:rPr>
          <w:b/>
          <w:bCs/>
        </w:rPr>
        <w:t>10. Tauragės apskrityje.</w:t>
      </w:r>
    </w:p>
    <w:p w14:paraId="3ACCB0D6" w14:textId="50C087EB" w:rsidR="00E4367D" w:rsidRPr="00607B1D" w:rsidRDefault="00DA4808" w:rsidP="00E4367D">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 xml:space="preserve">3. </w:t>
      </w:r>
      <w:r w:rsidR="00E4367D" w:rsidRPr="00607B1D">
        <w:t>Perkančiosios organizacijos kreipinių (incidentų, problemų, pakeitimų) priėmimas bei registravimas turi būti vykdomas per centralizuotos pagalbos tarnybą, elektroniniu paštu arba teikėjo nurodytu telefonu.</w:t>
      </w:r>
    </w:p>
    <w:p w14:paraId="1AD51BAE" w14:textId="7CFCEA13" w:rsidR="00D264A7" w:rsidRPr="00607B1D" w:rsidRDefault="00E4367D" w:rsidP="00DA4808">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 xml:space="preserve">4. </w:t>
      </w:r>
      <w:r w:rsidR="00D264A7" w:rsidRPr="00607B1D">
        <w:t xml:space="preserve">Kompiuterinės ir kitos įrangos vienetų kiekio </w:t>
      </w:r>
      <w:r w:rsidR="00D8017E" w:rsidRPr="00607B1D">
        <w:t>atnaujinimas</w:t>
      </w:r>
      <w:r w:rsidR="00D264A7" w:rsidRPr="00607B1D">
        <w:t xml:space="preserve"> </w:t>
      </w:r>
      <w:r w:rsidR="00D264A7" w:rsidRPr="00607B1D">
        <w:rPr>
          <w:b/>
          <w:bCs/>
        </w:rPr>
        <w:t>nekeičiant bendros paslaugų kainos</w:t>
      </w:r>
      <w:r w:rsidR="00D264A7" w:rsidRPr="00607B1D">
        <w:t xml:space="preserve"> </w:t>
      </w:r>
      <w:r w:rsidR="00D8017E" w:rsidRPr="00607B1D">
        <w:t xml:space="preserve">sudaro </w:t>
      </w:r>
      <w:r w:rsidR="005A1E66" w:rsidRPr="00607B1D">
        <w:t xml:space="preserve"> per sutarties galiojimo periodą</w:t>
      </w:r>
      <w:r w:rsidR="00DA4808" w:rsidRPr="00607B1D">
        <w:t xml:space="preserve"> (</w:t>
      </w:r>
      <w:r w:rsidR="00A775C5" w:rsidRPr="00607B1D">
        <w:t xml:space="preserve">12 </w:t>
      </w:r>
      <w:r w:rsidR="00DA4808" w:rsidRPr="00607B1D">
        <w:t>mėn.)</w:t>
      </w:r>
      <w:r w:rsidR="005A1E66" w:rsidRPr="00607B1D">
        <w:t xml:space="preserve"> </w:t>
      </w:r>
      <w:r w:rsidR="00D264A7" w:rsidRPr="00607B1D">
        <w:t xml:space="preserve"> </w:t>
      </w:r>
      <w:r w:rsidR="00B3714A" w:rsidRPr="00607B1D">
        <w:t>2</w:t>
      </w:r>
      <w:r w:rsidR="00641A10" w:rsidRPr="00607B1D">
        <w:t>0</w:t>
      </w:r>
      <w:r w:rsidR="00D264A7" w:rsidRPr="00607B1D">
        <w:t xml:space="preserve"> proc.</w:t>
      </w:r>
      <w:r w:rsidR="00610983" w:rsidRPr="00607B1D">
        <w:t xml:space="preserve"> (</w:t>
      </w:r>
      <w:r w:rsidR="00D8017E" w:rsidRPr="00F07DD3">
        <w:t xml:space="preserve">atnaujinama </w:t>
      </w:r>
      <w:r w:rsidR="00610983" w:rsidRPr="00F07DD3">
        <w:t>1</w:t>
      </w:r>
      <w:r w:rsidR="00103481" w:rsidRPr="00F07DD3">
        <w:t>4</w:t>
      </w:r>
      <w:r w:rsidR="007B00ED" w:rsidRPr="00F07DD3">
        <w:t>0</w:t>
      </w:r>
      <w:r w:rsidR="00610983" w:rsidRPr="00607B1D">
        <w:t xml:space="preserve"> kompiuterin</w:t>
      </w:r>
      <w:r w:rsidR="00103481" w:rsidRPr="00607B1D">
        <w:t>ių</w:t>
      </w:r>
      <w:r w:rsidR="00610983" w:rsidRPr="00607B1D">
        <w:t xml:space="preserve"> darbo viet</w:t>
      </w:r>
      <w:r w:rsidR="00103481" w:rsidRPr="00607B1D">
        <w:t>ų</w:t>
      </w:r>
      <w:r w:rsidR="00610983" w:rsidRPr="00607B1D">
        <w:t xml:space="preserve"> </w:t>
      </w:r>
      <w:r w:rsidR="00CF1B88" w:rsidRPr="00607B1D">
        <w:t xml:space="preserve">nuo </w:t>
      </w:r>
      <w:r w:rsidR="00610983" w:rsidRPr="00607B1D">
        <w:t>nurodyto kiekio, žr. skyrių „</w:t>
      </w:r>
      <w:r w:rsidR="006F4ED1" w:rsidRPr="00607B1D">
        <w:t>Perkančiosios organizacijos naudojamos techninės įrangos aprašymas</w:t>
      </w:r>
      <w:r w:rsidR="00610983" w:rsidRPr="00607B1D">
        <w:t>“).</w:t>
      </w:r>
      <w:r w:rsidR="005A1E66" w:rsidRPr="00607B1D">
        <w:t xml:space="preserve"> Perkančioji organizacija pažymi, kad paslaugos tiekėjas</w:t>
      </w:r>
      <w:r w:rsidR="00832071" w:rsidRPr="00607B1D">
        <w:t xml:space="preserve"> teikdamas priežiūros paslaug</w:t>
      </w:r>
      <w:r w:rsidR="00DA4808" w:rsidRPr="00607B1D">
        <w:t>ų</w:t>
      </w:r>
      <w:r w:rsidR="00832071" w:rsidRPr="00607B1D">
        <w:t xml:space="preserve"> pasiūlymą</w:t>
      </w:r>
      <w:r w:rsidR="00DA4808" w:rsidRPr="00607B1D">
        <w:t xml:space="preserve"> turėtų</w:t>
      </w:r>
      <w:r w:rsidR="00832071" w:rsidRPr="00607B1D">
        <w:t xml:space="preserve"> </w:t>
      </w:r>
      <w:r w:rsidR="00DA4808" w:rsidRPr="00607B1D">
        <w:t>atsižvelgti</w:t>
      </w:r>
      <w:r w:rsidR="00833E52" w:rsidRPr="00607B1D">
        <w:t xml:space="preserve"> į numatytą pokytį teikiant paslaugų finansinį pasiūlymą. </w:t>
      </w:r>
    </w:p>
    <w:p w14:paraId="2E1DB5CB" w14:textId="1918655B" w:rsidR="00B3714A" w:rsidRPr="00607B1D" w:rsidRDefault="00086F81" w:rsidP="001A1B69">
      <w:pPr>
        <w:pStyle w:val="Tekstoblokas"/>
        <w:tabs>
          <w:tab w:val="left" w:pos="993"/>
          <w:tab w:val="left" w:pos="1890"/>
          <w:tab w:val="left" w:pos="1985"/>
          <w:tab w:val="left" w:pos="2070"/>
          <w:tab w:val="left" w:pos="2160"/>
        </w:tabs>
        <w:spacing w:before="0" w:beforeAutospacing="0" w:after="0" w:afterAutospacing="0"/>
        <w:ind w:right="142" w:firstLine="567"/>
        <w:jc w:val="both"/>
      </w:pPr>
      <w:r w:rsidRPr="00607B1D">
        <w:t xml:space="preserve">5. </w:t>
      </w:r>
      <w:r w:rsidR="00B3714A" w:rsidRPr="00607B1D">
        <w:t xml:space="preserve">Į Paslaugos </w:t>
      </w:r>
      <w:r w:rsidRPr="00607B1D">
        <w:t xml:space="preserve">apimtį ir paslaugų pasiūlymo bendrą </w:t>
      </w:r>
      <w:r w:rsidR="00B3714A" w:rsidRPr="00607B1D">
        <w:t xml:space="preserve">kainą turi įeiti </w:t>
      </w:r>
      <w:r w:rsidR="00B3714A" w:rsidRPr="00607B1D">
        <w:rPr>
          <w:u w:val="single"/>
        </w:rPr>
        <w:t>kompiuterinių darbo vietų perkėlimas</w:t>
      </w:r>
      <w:r w:rsidR="006F59E3" w:rsidRPr="00607B1D">
        <w:t xml:space="preserve">: </w:t>
      </w:r>
      <w:r w:rsidR="006213C0" w:rsidRPr="00607B1D">
        <w:t xml:space="preserve">fizinis kompiuterinės įrangos pervežimas iš vienos </w:t>
      </w:r>
      <w:r w:rsidR="008B5473" w:rsidRPr="00607B1D">
        <w:t>lokacijos</w:t>
      </w:r>
      <w:r w:rsidR="006213C0" w:rsidRPr="00607B1D">
        <w:t xml:space="preserve"> į kitą, jos pa</w:t>
      </w:r>
      <w:r w:rsidR="008B5473" w:rsidRPr="00607B1D">
        <w:t>jungimas prie Perkančiosios organizacijos bendrai naudojamo kompiuterinio tinklo</w:t>
      </w:r>
      <w:r w:rsidR="006213C0" w:rsidRPr="00607B1D">
        <w:t xml:space="preserve"> ir paruošimas darb</w:t>
      </w:r>
      <w:r w:rsidR="008B5473" w:rsidRPr="00607B1D">
        <w:t>ui</w:t>
      </w:r>
      <w:r w:rsidRPr="00607B1D">
        <w:t>,</w:t>
      </w:r>
      <w:r w:rsidR="00B3714A" w:rsidRPr="00607B1D">
        <w:t xml:space="preserve"> </w:t>
      </w:r>
      <w:r w:rsidR="00B3714A" w:rsidRPr="00607B1D">
        <w:lastRenderedPageBreak/>
        <w:t>miesto/savivaldybės teritorijos ribose.</w:t>
      </w:r>
      <w:r w:rsidR="005A1E66" w:rsidRPr="00607B1D">
        <w:t xml:space="preserve"> Atsižvelgiant į praėjusio pusmečio duomenis, vidutiniškai per mėnesį perkeliam</w:t>
      </w:r>
      <w:r w:rsidR="006F4ED1" w:rsidRPr="00607B1D">
        <w:t xml:space="preserve">os </w:t>
      </w:r>
      <w:r w:rsidR="005A1E66" w:rsidRPr="00607B1D">
        <w:t xml:space="preserve"> apie 25 kompiuterin</w:t>
      </w:r>
      <w:r w:rsidR="006F4ED1" w:rsidRPr="00607B1D">
        <w:t>ė</w:t>
      </w:r>
      <w:r w:rsidR="005A1E66" w:rsidRPr="00607B1D">
        <w:t>s darbo viet</w:t>
      </w:r>
      <w:r w:rsidR="006F4ED1" w:rsidRPr="00607B1D">
        <w:t>o</w:t>
      </w:r>
      <w:r w:rsidR="005A1E66" w:rsidRPr="00607B1D">
        <w:t>s.</w:t>
      </w:r>
    </w:p>
    <w:p w14:paraId="198D5FC4" w14:textId="30E70C78" w:rsidR="009B5DE8" w:rsidRPr="00607B1D" w:rsidRDefault="00086F81" w:rsidP="009B5DE8">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6.</w:t>
      </w:r>
      <w:r w:rsidR="00B3714A" w:rsidRPr="00607B1D">
        <w:t xml:space="preserve"> Į Paslaugos </w:t>
      </w:r>
      <w:r w:rsidRPr="00607B1D">
        <w:t xml:space="preserve">apimtį ir paslaugų pasiūlymo bendrą kainą </w:t>
      </w:r>
      <w:r w:rsidR="00B3714A" w:rsidRPr="00607B1D">
        <w:t>turi įeiti</w:t>
      </w:r>
      <w:r w:rsidR="00B3714A" w:rsidRPr="00607B1D">
        <w:rPr>
          <w:u w:val="single"/>
        </w:rPr>
        <w:t xml:space="preserve"> kompiuterinių darbo vietų paruošimo darbai</w:t>
      </w:r>
      <w:r w:rsidR="006213C0" w:rsidRPr="00607B1D">
        <w:t>: operacinės sistemos instaliavimas ir/ar perinstaliavimas,</w:t>
      </w:r>
      <w:r w:rsidR="006F59E3" w:rsidRPr="00607B1D">
        <w:t xml:space="preserve"> standartinės </w:t>
      </w:r>
      <w:r w:rsidR="006F59E3" w:rsidRPr="00F07DD3">
        <w:t>programinės įrangos įdiegimas pagal Perkančiosios organizacijos patvirtintą sąrašą</w:t>
      </w:r>
      <w:r w:rsidR="006213C0" w:rsidRPr="00F07DD3">
        <w:t>,</w:t>
      </w:r>
      <w:r w:rsidR="006F59E3" w:rsidRPr="00F07DD3">
        <w:t xml:space="preserve"> prijungimas prie</w:t>
      </w:r>
      <w:r w:rsidRPr="00F07DD3">
        <w:t>:</w:t>
      </w:r>
      <w:r w:rsidR="006F59E3" w:rsidRPr="00F07DD3">
        <w:t xml:space="preserve"> Aktyviųjų katalogų tarnybos (angl. Active directory),  Microsoft 365 pašto sistemos ir </w:t>
      </w:r>
      <w:r w:rsidR="008B5473" w:rsidRPr="00F07DD3">
        <w:t>spausdintuvų</w:t>
      </w:r>
      <w:r w:rsidRPr="00F07DD3">
        <w:t xml:space="preserve">. </w:t>
      </w:r>
      <w:r w:rsidR="00103481" w:rsidRPr="00F07DD3">
        <w:t>Planuojamas naujų kompiuterinių darbo vietų skaičius ne didesnis nei 14</w:t>
      </w:r>
      <w:r w:rsidR="00B00A03" w:rsidRPr="00F07DD3">
        <w:t>9</w:t>
      </w:r>
      <w:r w:rsidR="00103481" w:rsidRPr="00F07DD3">
        <w:t xml:space="preserve">. </w:t>
      </w:r>
      <w:r w:rsidRPr="00F07DD3">
        <w:t>Atsižvelgiant į praėjusio pusmečio duomenis, vidutiniškai per mėnesį</w:t>
      </w:r>
      <w:r w:rsidR="00B3714A" w:rsidRPr="00F07DD3">
        <w:t xml:space="preserve"> – apytikslis valandų skaičius – 1</w:t>
      </w:r>
      <w:r w:rsidR="009B5DE8" w:rsidRPr="00F07DD3">
        <w:t>0</w:t>
      </w:r>
      <w:r w:rsidR="00B3714A" w:rsidRPr="00F07DD3">
        <w:t>0 val per mėnesį</w:t>
      </w:r>
      <w:r w:rsidR="00B3714A" w:rsidRPr="00607B1D">
        <w:t xml:space="preserve">. </w:t>
      </w:r>
    </w:p>
    <w:p w14:paraId="41CB9487" w14:textId="667AD095" w:rsidR="00155F38" w:rsidRPr="00607B1D" w:rsidRDefault="00086F81" w:rsidP="00086F81">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7. Pasibaigus paslaugos teikimo terminui visa su Paslaugos teikimu susijusi informacija, turi būti neatlyginamai perduota</w:t>
      </w:r>
      <w:r w:rsidR="00DB15B7" w:rsidRPr="00607B1D">
        <w:t>,</w:t>
      </w:r>
      <w:r w:rsidRPr="00607B1D">
        <w:t xml:space="preserve"> Perkančiajai organizacijai jai priimtina forma.</w:t>
      </w:r>
    </w:p>
    <w:p w14:paraId="7741E376" w14:textId="6C3EADDF" w:rsidR="008F0785" w:rsidRPr="00607B1D" w:rsidRDefault="008F0785" w:rsidP="008F0785">
      <w:pPr>
        <w:pStyle w:val="Tekstoblokas"/>
        <w:tabs>
          <w:tab w:val="left" w:pos="1701"/>
        </w:tabs>
        <w:spacing w:before="0" w:beforeAutospacing="0" w:after="0" w:afterAutospacing="0"/>
        <w:ind w:right="142" w:firstLine="567"/>
        <w:jc w:val="both"/>
      </w:pPr>
      <w:r w:rsidRPr="00607B1D">
        <w:t>Perkančioji organizacija įsigys kompiuterinio bei elektros instaliacijos, interneto tinklo įrengimo paslaugas iš trečiųjų šalių. Tiekėjas turi skirti projektų vadovą, reikalingus specialistus ir konsultacijas trečiųjų šalių teikiamų paslaugų valdymui ir koordinavimui, kad įsigyjamos trečiųjų šalių paslaugos, reikalingos instaliacinės medžiagos</w:t>
      </w:r>
      <w:r w:rsidR="00EF63A9" w:rsidRPr="00607B1D">
        <w:t xml:space="preserve"> ir susijusių paslaugų turinys</w:t>
      </w:r>
      <w:r w:rsidRPr="00607B1D">
        <w:t xml:space="preserve"> pilnai būtų suderinami su Perkančiosios organizacijos IT infrastruktūra. Atsižvelgiant į praėjusio pusmečio duomenis vidutiniškai per mėnesį – apytikslis valandų skaičius skiriamas  konsultacijoms, dalyva</w:t>
      </w:r>
      <w:r w:rsidR="007859B3" w:rsidRPr="00607B1D">
        <w:t xml:space="preserve">vimui </w:t>
      </w:r>
      <w:r w:rsidR="00EF63A9" w:rsidRPr="00607B1D">
        <w:t>susitikimuose</w:t>
      </w:r>
      <w:r w:rsidR="007859B3" w:rsidRPr="00607B1D">
        <w:t xml:space="preserve"> su trečiosiomis šalimis</w:t>
      </w:r>
      <w:r w:rsidRPr="00607B1D">
        <w:t xml:space="preserve"> – </w:t>
      </w:r>
      <w:r w:rsidR="007859B3" w:rsidRPr="00607B1D">
        <w:t>20</w:t>
      </w:r>
      <w:r w:rsidRPr="00607B1D">
        <w:t xml:space="preserve"> val</w:t>
      </w:r>
      <w:r w:rsidR="007859B3" w:rsidRPr="00607B1D">
        <w:t xml:space="preserve">. </w:t>
      </w:r>
      <w:r w:rsidRPr="00607B1D">
        <w:t>per mėnesį.</w:t>
      </w:r>
    </w:p>
    <w:p w14:paraId="59FA605A" w14:textId="35C02ED6" w:rsidR="008F0785" w:rsidRPr="00607B1D" w:rsidRDefault="008F0785" w:rsidP="00086F81">
      <w:pPr>
        <w:pStyle w:val="Tekstoblokas"/>
        <w:tabs>
          <w:tab w:val="left" w:pos="993"/>
          <w:tab w:val="left" w:pos="1890"/>
          <w:tab w:val="left" w:pos="1985"/>
          <w:tab w:val="left" w:pos="2070"/>
          <w:tab w:val="left" w:pos="2160"/>
        </w:tabs>
        <w:spacing w:before="0" w:beforeAutospacing="0" w:after="0" w:afterAutospacing="0"/>
        <w:ind w:right="-1" w:firstLine="567"/>
        <w:jc w:val="both"/>
      </w:pPr>
    </w:p>
    <w:p w14:paraId="488B759C" w14:textId="3ABFD87E" w:rsidR="00155F38" w:rsidRPr="00607B1D" w:rsidRDefault="008F0785" w:rsidP="00155F38">
      <w:pPr>
        <w:pStyle w:val="Tekstoblokas"/>
        <w:tabs>
          <w:tab w:val="left" w:pos="993"/>
          <w:tab w:val="left" w:pos="1890"/>
          <w:tab w:val="left" w:pos="1985"/>
          <w:tab w:val="left" w:pos="2070"/>
          <w:tab w:val="left" w:pos="2160"/>
        </w:tabs>
        <w:spacing w:before="0" w:beforeAutospacing="0" w:after="0" w:afterAutospacing="0"/>
        <w:ind w:right="142"/>
        <w:jc w:val="both"/>
      </w:pPr>
      <w:r w:rsidRPr="00607B1D">
        <w:t>į</w:t>
      </w:r>
    </w:p>
    <w:p w14:paraId="6C1333C2" w14:textId="62284AD2" w:rsidR="00D264A7" w:rsidRPr="00607B1D" w:rsidRDefault="00D264A7" w:rsidP="002672B2">
      <w:pPr>
        <w:pStyle w:val="Tekstoblokas"/>
        <w:tabs>
          <w:tab w:val="left" w:pos="426"/>
          <w:tab w:val="left" w:pos="1890"/>
          <w:tab w:val="left" w:pos="1985"/>
          <w:tab w:val="left" w:pos="2070"/>
          <w:tab w:val="left" w:pos="2160"/>
        </w:tabs>
        <w:spacing w:before="0" w:beforeAutospacing="0" w:after="0" w:afterAutospacing="0"/>
        <w:ind w:right="142"/>
        <w:jc w:val="center"/>
        <w:outlineLvl w:val="1"/>
        <w:rPr>
          <w:b/>
        </w:rPr>
      </w:pPr>
      <w:r w:rsidRPr="00607B1D">
        <w:rPr>
          <w:b/>
        </w:rPr>
        <w:t>REIKALAVIMAI CENTRALIZUOTAI PAGALBOS TARNYBAI</w:t>
      </w:r>
      <w:r w:rsidR="00752D9F">
        <w:rPr>
          <w:b/>
        </w:rPr>
        <w:t xml:space="preserve"> IR PASLAUGŲ PROCESŲ VALDYMUI</w:t>
      </w:r>
    </w:p>
    <w:p w14:paraId="64AB54CB" w14:textId="77777777" w:rsidR="006F4ED1" w:rsidRPr="00607B1D" w:rsidRDefault="006F4ED1" w:rsidP="002672B2">
      <w:pPr>
        <w:pStyle w:val="Tekstoblokas"/>
        <w:tabs>
          <w:tab w:val="left" w:pos="426"/>
          <w:tab w:val="left" w:pos="1890"/>
          <w:tab w:val="left" w:pos="1985"/>
          <w:tab w:val="left" w:pos="2070"/>
          <w:tab w:val="left" w:pos="2160"/>
        </w:tabs>
        <w:spacing w:before="0" w:beforeAutospacing="0" w:after="0" w:afterAutospacing="0"/>
        <w:ind w:right="142"/>
        <w:jc w:val="center"/>
        <w:outlineLvl w:val="1"/>
        <w:rPr>
          <w:b/>
        </w:rPr>
      </w:pPr>
    </w:p>
    <w:p w14:paraId="66F55DD6" w14:textId="77777777" w:rsidR="00192844" w:rsidRPr="00607B1D" w:rsidRDefault="00192844" w:rsidP="003B5153">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8. Naudojamos bendrosios sąvokos:</w:t>
      </w:r>
    </w:p>
    <w:p w14:paraId="48D907CB" w14:textId="2075467A" w:rsidR="00D264A7" w:rsidRPr="00607B1D" w:rsidRDefault="00192844"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 xml:space="preserve">8.1. </w:t>
      </w:r>
      <w:r w:rsidR="00D264A7" w:rsidRPr="00607B1D">
        <w:rPr>
          <w:rFonts w:ascii="Times New Roman" w:hAnsi="Times New Roman" w:cs="Times New Roman"/>
          <w:sz w:val="24"/>
          <w:szCs w:val="24"/>
        </w:rPr>
        <w:t>Veikimo sutrikimas – kai Perkančiosios organizacijos vidiniai arba išorės naudotojai dėl operacinės sistemos, techninės įrangos, sisteminės programinės įrangos funkcionalumo sutrikimų (esant tvarkingai IT infrastruktūrai) negali atlikti numatytų sistemos funkcijų</w:t>
      </w:r>
      <w:r w:rsidRPr="00607B1D">
        <w:rPr>
          <w:rFonts w:ascii="Times New Roman" w:hAnsi="Times New Roman" w:cs="Times New Roman"/>
          <w:sz w:val="24"/>
          <w:szCs w:val="24"/>
        </w:rPr>
        <w:t>;</w:t>
      </w:r>
    </w:p>
    <w:p w14:paraId="490CD54E" w14:textId="29F4E9B0" w:rsidR="00D264A7" w:rsidRPr="00607B1D" w:rsidRDefault="00192844"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8.2</w:t>
      </w:r>
      <w:r w:rsidR="002672B2" w:rsidRPr="00607B1D">
        <w:rPr>
          <w:rFonts w:ascii="Times New Roman" w:hAnsi="Times New Roman" w:cs="Times New Roman"/>
          <w:sz w:val="24"/>
          <w:szCs w:val="24"/>
        </w:rPr>
        <w:t xml:space="preserve">. </w:t>
      </w:r>
      <w:r w:rsidR="00D264A7" w:rsidRPr="00607B1D">
        <w:rPr>
          <w:rFonts w:ascii="Times New Roman" w:hAnsi="Times New Roman" w:cs="Times New Roman"/>
          <w:sz w:val="24"/>
          <w:szCs w:val="24"/>
        </w:rPr>
        <w:t xml:space="preserve">Incidentas – aptarnaujamos IT infrastruktūros (techninės ir programinės </w:t>
      </w:r>
      <w:r w:rsidRPr="00607B1D">
        <w:rPr>
          <w:rFonts w:ascii="Times New Roman" w:hAnsi="Times New Roman" w:cs="Times New Roman"/>
          <w:sz w:val="24"/>
          <w:szCs w:val="24"/>
        </w:rPr>
        <w:t>į</w:t>
      </w:r>
      <w:r w:rsidR="00D264A7" w:rsidRPr="00607B1D">
        <w:rPr>
          <w:rFonts w:ascii="Times New Roman" w:hAnsi="Times New Roman" w:cs="Times New Roman"/>
          <w:sz w:val="24"/>
          <w:szCs w:val="24"/>
        </w:rPr>
        <w:t>rangos) sutrikimas, nepriklausomai nuo jo kilmės. Incidentu nelaikomas resursų (išteklių), kurie įrangos gamintojo techninėse specifikacijose apibrėžiami kaip eksploatacinės medžiagos, trūkumas</w:t>
      </w:r>
      <w:r w:rsidRPr="00607B1D">
        <w:rPr>
          <w:rFonts w:ascii="Times New Roman" w:hAnsi="Times New Roman" w:cs="Times New Roman"/>
          <w:sz w:val="24"/>
          <w:szCs w:val="24"/>
        </w:rPr>
        <w:t>;</w:t>
      </w:r>
    </w:p>
    <w:p w14:paraId="33B5D569" w14:textId="3C46EDB6" w:rsidR="00C8232D" w:rsidRPr="00607B1D" w:rsidRDefault="00C8232D"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8.2.1. incidentų klasifikacija:</w:t>
      </w:r>
    </w:p>
    <w:tbl>
      <w:tblPr>
        <w:tblStyle w:val="Lentelstinklelis"/>
        <w:tblW w:w="0" w:type="auto"/>
        <w:tblLook w:val="04A0" w:firstRow="1" w:lastRow="0" w:firstColumn="1" w:lastColumn="0" w:noHBand="0" w:noVBand="1"/>
      </w:tblPr>
      <w:tblGrid>
        <w:gridCol w:w="2405"/>
        <w:gridCol w:w="2000"/>
        <w:gridCol w:w="5223"/>
      </w:tblGrid>
      <w:tr w:rsidR="00C8232D" w:rsidRPr="00607B1D" w14:paraId="2BB5C72D" w14:textId="77777777" w:rsidTr="00C8232D">
        <w:tc>
          <w:tcPr>
            <w:tcW w:w="2405" w:type="dxa"/>
          </w:tcPr>
          <w:p w14:paraId="1C2E6F1C" w14:textId="7DA980E4"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Incidento klasifikacija</w:t>
            </w:r>
          </w:p>
        </w:tc>
        <w:tc>
          <w:tcPr>
            <w:tcW w:w="2000" w:type="dxa"/>
          </w:tcPr>
          <w:p w14:paraId="3C694E9A" w14:textId="22C03384"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Prioritetas</w:t>
            </w:r>
          </w:p>
        </w:tc>
        <w:tc>
          <w:tcPr>
            <w:tcW w:w="5223" w:type="dxa"/>
          </w:tcPr>
          <w:p w14:paraId="2EF94416" w14:textId="596FF16E"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Aprašymas</w:t>
            </w:r>
          </w:p>
        </w:tc>
      </w:tr>
      <w:tr w:rsidR="00C8232D" w:rsidRPr="00607B1D" w14:paraId="251E5DB7" w14:textId="77777777" w:rsidTr="00C8232D">
        <w:tc>
          <w:tcPr>
            <w:tcW w:w="2405" w:type="dxa"/>
          </w:tcPr>
          <w:p w14:paraId="77A6D240" w14:textId="6E324408"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Avarija</w:t>
            </w:r>
          </w:p>
        </w:tc>
        <w:tc>
          <w:tcPr>
            <w:tcW w:w="2000" w:type="dxa"/>
          </w:tcPr>
          <w:p w14:paraId="55DCD756" w14:textId="07630163"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1 (high)</w:t>
            </w:r>
          </w:p>
        </w:tc>
        <w:tc>
          <w:tcPr>
            <w:tcW w:w="5223" w:type="dxa"/>
          </w:tcPr>
          <w:p w14:paraId="143DE246" w14:textId="28B52C6B"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Neveikia visa PO infrastruktūra.</w:t>
            </w:r>
          </w:p>
        </w:tc>
      </w:tr>
      <w:tr w:rsidR="00C8232D" w:rsidRPr="00607B1D" w14:paraId="2EE5F7B9" w14:textId="77777777" w:rsidTr="00C8232D">
        <w:tc>
          <w:tcPr>
            <w:tcW w:w="2405" w:type="dxa"/>
          </w:tcPr>
          <w:p w14:paraId="18FDF77F" w14:textId="088870E6"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Kritinis incidentas</w:t>
            </w:r>
          </w:p>
        </w:tc>
        <w:tc>
          <w:tcPr>
            <w:tcW w:w="2000" w:type="dxa"/>
          </w:tcPr>
          <w:p w14:paraId="620C7796" w14:textId="0FFB7CD8"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1 (high)</w:t>
            </w:r>
          </w:p>
        </w:tc>
        <w:tc>
          <w:tcPr>
            <w:tcW w:w="5223" w:type="dxa"/>
          </w:tcPr>
          <w:p w14:paraId="13549507" w14:textId="291BFEA5"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Neveikia arba neteisingai veikia atitinkamas funkcijas atliekantys infrastruktūros komponentai, kritiškai darantys įtaką PO veiklai ir nėra alternatyvių šios problemos išsprendimo galimybių.</w:t>
            </w:r>
          </w:p>
        </w:tc>
      </w:tr>
      <w:tr w:rsidR="00C8232D" w:rsidRPr="00607B1D" w14:paraId="5B08EF96" w14:textId="77777777" w:rsidTr="00C8232D">
        <w:tc>
          <w:tcPr>
            <w:tcW w:w="2405" w:type="dxa"/>
          </w:tcPr>
          <w:p w14:paraId="475D474D" w14:textId="435C1630"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 xml:space="preserve">Vidutinės svarbos </w:t>
            </w:r>
          </w:p>
        </w:tc>
        <w:tc>
          <w:tcPr>
            <w:tcW w:w="2000" w:type="dxa"/>
          </w:tcPr>
          <w:p w14:paraId="60853FAB" w14:textId="4DFFBC4C"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2 (medium)</w:t>
            </w:r>
          </w:p>
        </w:tc>
        <w:tc>
          <w:tcPr>
            <w:tcW w:w="5223" w:type="dxa"/>
          </w:tcPr>
          <w:p w14:paraId="72E87622" w14:textId="082FB342"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Vienas arba dalis infrastruktūros komponentų veikia nekorektiškai, bet nėra iškilusi grėsmė korektiškumui, pasiekiamumui ir vientisumui.</w:t>
            </w:r>
          </w:p>
        </w:tc>
      </w:tr>
      <w:tr w:rsidR="00C8232D" w:rsidRPr="00607B1D" w14:paraId="14C32939" w14:textId="77777777" w:rsidTr="00C8232D">
        <w:tc>
          <w:tcPr>
            <w:tcW w:w="2405" w:type="dxa"/>
          </w:tcPr>
          <w:p w14:paraId="00DC2370" w14:textId="49447345"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Mažos svarbos</w:t>
            </w:r>
          </w:p>
        </w:tc>
        <w:tc>
          <w:tcPr>
            <w:tcW w:w="2000" w:type="dxa"/>
          </w:tcPr>
          <w:p w14:paraId="18484047" w14:textId="063B1EB2"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3 (low)</w:t>
            </w:r>
          </w:p>
        </w:tc>
        <w:tc>
          <w:tcPr>
            <w:tcW w:w="5223" w:type="dxa"/>
          </w:tcPr>
          <w:p w14:paraId="26D6AD4D" w14:textId="6E981894"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PO naudotojai negali naudotis programine įranga, neturinčios didelės reikšmės ar įtakos PO veiklai.</w:t>
            </w:r>
          </w:p>
        </w:tc>
      </w:tr>
      <w:tr w:rsidR="00C8232D" w:rsidRPr="00607B1D" w14:paraId="5DE4A584" w14:textId="77777777" w:rsidTr="00C8232D">
        <w:tc>
          <w:tcPr>
            <w:tcW w:w="2405" w:type="dxa"/>
          </w:tcPr>
          <w:p w14:paraId="1E111B0E" w14:textId="033AC7CC"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Nereikšmingas</w:t>
            </w:r>
          </w:p>
        </w:tc>
        <w:tc>
          <w:tcPr>
            <w:tcW w:w="2000" w:type="dxa"/>
          </w:tcPr>
          <w:p w14:paraId="1147B1C8" w14:textId="3CB1FEEE"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3 (low)</w:t>
            </w:r>
          </w:p>
        </w:tc>
        <w:tc>
          <w:tcPr>
            <w:tcW w:w="5223" w:type="dxa"/>
          </w:tcPr>
          <w:p w14:paraId="067BFEA5" w14:textId="229BCB10" w:rsidR="00C8232D" w:rsidRPr="00607B1D" w:rsidRDefault="00C8232D" w:rsidP="002672B2">
            <w:pPr>
              <w:tabs>
                <w:tab w:val="left" w:pos="851"/>
                <w:tab w:val="left" w:pos="1890"/>
                <w:tab w:val="left" w:pos="2070"/>
                <w:tab w:val="left" w:pos="2160"/>
              </w:tabs>
              <w:jc w:val="both"/>
              <w:rPr>
                <w:rFonts w:ascii="Times New Roman" w:hAnsi="Times New Roman" w:cs="Times New Roman"/>
                <w:sz w:val="24"/>
                <w:szCs w:val="24"/>
              </w:rPr>
            </w:pPr>
            <w:r w:rsidRPr="00607B1D">
              <w:rPr>
                <w:rFonts w:ascii="Times New Roman" w:hAnsi="Times New Roman" w:cs="Times New Roman"/>
                <w:sz w:val="24"/>
                <w:szCs w:val="24"/>
              </w:rPr>
              <w:t>PO naudotojai negali iš dalies naudotis tam tikromis sistemomis</w:t>
            </w:r>
            <w:r w:rsidR="00E5533E" w:rsidRPr="00607B1D">
              <w:rPr>
                <w:rFonts w:ascii="Times New Roman" w:hAnsi="Times New Roman" w:cs="Times New Roman"/>
                <w:sz w:val="24"/>
                <w:szCs w:val="24"/>
              </w:rPr>
              <w:t xml:space="preserve"> ar programine įranga</w:t>
            </w:r>
            <w:r w:rsidRPr="00607B1D">
              <w:rPr>
                <w:rFonts w:ascii="Times New Roman" w:hAnsi="Times New Roman" w:cs="Times New Roman"/>
                <w:sz w:val="24"/>
                <w:szCs w:val="24"/>
              </w:rPr>
              <w:t xml:space="preserve">, nedarančiomis įtakos </w:t>
            </w:r>
            <w:r w:rsidR="00E5533E" w:rsidRPr="00607B1D">
              <w:rPr>
                <w:rFonts w:ascii="Times New Roman" w:hAnsi="Times New Roman" w:cs="Times New Roman"/>
                <w:sz w:val="24"/>
                <w:szCs w:val="24"/>
              </w:rPr>
              <w:t>PO</w:t>
            </w:r>
            <w:r w:rsidRPr="00607B1D">
              <w:rPr>
                <w:rFonts w:ascii="Times New Roman" w:hAnsi="Times New Roman" w:cs="Times New Roman"/>
                <w:sz w:val="24"/>
                <w:szCs w:val="24"/>
              </w:rPr>
              <w:t xml:space="preserve"> veiklai.</w:t>
            </w:r>
          </w:p>
        </w:tc>
      </w:tr>
    </w:tbl>
    <w:p w14:paraId="081A44A6" w14:textId="77777777" w:rsidR="00C8232D" w:rsidRPr="00607B1D" w:rsidRDefault="00C8232D"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p>
    <w:p w14:paraId="0C5FF405" w14:textId="0AD88A6D" w:rsidR="00D264A7" w:rsidRPr="00607B1D" w:rsidRDefault="00192844"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8.3.</w:t>
      </w:r>
      <w:r w:rsidR="002672B2" w:rsidRPr="00607B1D">
        <w:rPr>
          <w:rFonts w:ascii="Times New Roman" w:hAnsi="Times New Roman" w:cs="Times New Roman"/>
          <w:sz w:val="24"/>
          <w:szCs w:val="24"/>
        </w:rPr>
        <w:t xml:space="preserve"> </w:t>
      </w:r>
      <w:r w:rsidR="00D264A7" w:rsidRPr="00607B1D">
        <w:rPr>
          <w:rFonts w:ascii="Times New Roman" w:hAnsi="Times New Roman" w:cs="Times New Roman"/>
          <w:sz w:val="24"/>
          <w:szCs w:val="24"/>
        </w:rPr>
        <w:t>Problema – tai nežinomos gilios priežastys, dėl kurių IT sistem</w:t>
      </w:r>
      <w:r w:rsidRPr="00607B1D">
        <w:rPr>
          <w:rFonts w:ascii="Times New Roman" w:hAnsi="Times New Roman" w:cs="Times New Roman"/>
          <w:sz w:val="24"/>
          <w:szCs w:val="24"/>
        </w:rPr>
        <w:t>ų</w:t>
      </w:r>
      <w:r w:rsidR="00D264A7" w:rsidRPr="00607B1D">
        <w:rPr>
          <w:rFonts w:ascii="Times New Roman" w:hAnsi="Times New Roman" w:cs="Times New Roman"/>
          <w:sz w:val="24"/>
          <w:szCs w:val="24"/>
        </w:rPr>
        <w:t xml:space="preserve"> veikim</w:t>
      </w:r>
      <w:r w:rsidRPr="00607B1D">
        <w:rPr>
          <w:rFonts w:ascii="Times New Roman" w:hAnsi="Times New Roman" w:cs="Times New Roman"/>
          <w:sz w:val="24"/>
          <w:szCs w:val="24"/>
        </w:rPr>
        <w:t>ui turi neigiamos įtakos</w:t>
      </w:r>
      <w:r w:rsidR="00D264A7" w:rsidRPr="00607B1D">
        <w:rPr>
          <w:rFonts w:ascii="Times New Roman" w:hAnsi="Times New Roman" w:cs="Times New Roman"/>
          <w:sz w:val="24"/>
          <w:szCs w:val="24"/>
        </w:rPr>
        <w:t>. Taip pat problema laikoma pasikartojantys tos pačios kilmės incidentai</w:t>
      </w:r>
      <w:r w:rsidRPr="00607B1D">
        <w:rPr>
          <w:rFonts w:ascii="Times New Roman" w:hAnsi="Times New Roman" w:cs="Times New Roman"/>
          <w:sz w:val="24"/>
          <w:szCs w:val="24"/>
        </w:rPr>
        <w:t>;</w:t>
      </w:r>
    </w:p>
    <w:p w14:paraId="62E6BEF9" w14:textId="1EDAA6EB" w:rsidR="002672B2" w:rsidRPr="00607B1D" w:rsidRDefault="00192844"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8.4.</w:t>
      </w:r>
      <w:r w:rsidR="002672B2" w:rsidRPr="00607B1D">
        <w:rPr>
          <w:rFonts w:ascii="Times New Roman" w:hAnsi="Times New Roman" w:cs="Times New Roman"/>
          <w:sz w:val="24"/>
          <w:szCs w:val="24"/>
        </w:rPr>
        <w:t xml:space="preserve"> </w:t>
      </w:r>
      <w:r w:rsidR="00D264A7" w:rsidRPr="00607B1D">
        <w:rPr>
          <w:rFonts w:ascii="Times New Roman" w:hAnsi="Times New Roman" w:cs="Times New Roman"/>
          <w:sz w:val="24"/>
          <w:szCs w:val="24"/>
        </w:rPr>
        <w:t>Pakeitimas – bet koks IT sistemos ar IT infrastruktūros konfigūracijos pakeitimas</w:t>
      </w:r>
      <w:r w:rsidRPr="00607B1D">
        <w:rPr>
          <w:rFonts w:ascii="Times New Roman" w:hAnsi="Times New Roman" w:cs="Times New Roman"/>
          <w:sz w:val="24"/>
          <w:szCs w:val="24"/>
        </w:rPr>
        <w:t>;</w:t>
      </w:r>
    </w:p>
    <w:p w14:paraId="09CC3B4F" w14:textId="306DA508" w:rsidR="00D264A7" w:rsidRPr="00607B1D" w:rsidRDefault="00192844" w:rsidP="003B5153">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 xml:space="preserve">9. </w:t>
      </w:r>
      <w:r w:rsidR="00D264A7" w:rsidRPr="00607B1D">
        <w:t xml:space="preserve">Įgaliotas naudotojas – </w:t>
      </w:r>
      <w:r w:rsidRPr="00607B1D">
        <w:t>P</w:t>
      </w:r>
      <w:r w:rsidR="00D264A7" w:rsidRPr="00607B1D">
        <w:t xml:space="preserve">erkančiosios organizacijos ar trečios šalies turinčios su </w:t>
      </w:r>
      <w:r w:rsidRPr="00607B1D">
        <w:t>P</w:t>
      </w:r>
      <w:r w:rsidR="00D264A7" w:rsidRPr="00607B1D">
        <w:t xml:space="preserve">erkančiąja organizacija pasirašytas paslaugų teikimo sutartis darbuotojas. Įgaliotų naudotojų sąrašas </w:t>
      </w:r>
      <w:r w:rsidRPr="00607B1D">
        <w:t>sudaromas</w:t>
      </w:r>
      <w:r w:rsidR="00D264A7" w:rsidRPr="00607B1D">
        <w:t xml:space="preserve"> prieš pradedant teikti paslaugą ir gali būti keičiamas visos paslaugos teikimo laikotarpiu.</w:t>
      </w:r>
    </w:p>
    <w:p w14:paraId="7B0BF367" w14:textId="638D53B3" w:rsidR="00D264A7" w:rsidRPr="00607B1D" w:rsidRDefault="002672B2" w:rsidP="003B5153">
      <w:pPr>
        <w:pStyle w:val="Tekstoblokas"/>
        <w:tabs>
          <w:tab w:val="left" w:pos="993"/>
          <w:tab w:val="left" w:pos="1890"/>
          <w:tab w:val="left" w:pos="1985"/>
          <w:tab w:val="left" w:pos="2070"/>
          <w:tab w:val="left" w:pos="2160"/>
        </w:tabs>
        <w:spacing w:before="0" w:beforeAutospacing="0" w:after="0" w:afterAutospacing="0"/>
        <w:ind w:right="-1" w:firstLine="567"/>
        <w:jc w:val="both"/>
      </w:pPr>
      <w:r w:rsidRPr="00607B1D">
        <w:t>1</w:t>
      </w:r>
      <w:r w:rsidR="003B5153" w:rsidRPr="00607B1D">
        <w:t>0</w:t>
      </w:r>
      <w:r w:rsidRPr="00607B1D">
        <w:t xml:space="preserve">. </w:t>
      </w:r>
      <w:r w:rsidR="00D264A7" w:rsidRPr="00607B1D">
        <w:t>Centralizuota pagalbos tarnyba:</w:t>
      </w:r>
    </w:p>
    <w:p w14:paraId="1485AEFB" w14:textId="5529BC28"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lastRenderedPageBreak/>
        <w:t>1</w:t>
      </w:r>
      <w:r w:rsidR="003B5153" w:rsidRPr="00607B1D">
        <w:rPr>
          <w:rFonts w:ascii="Times New Roman" w:hAnsi="Times New Roman" w:cs="Times New Roman"/>
          <w:sz w:val="24"/>
          <w:szCs w:val="24"/>
        </w:rPr>
        <w:t>0</w:t>
      </w:r>
      <w:r w:rsidRPr="00607B1D">
        <w:rPr>
          <w:rFonts w:ascii="Times New Roman" w:hAnsi="Times New Roman" w:cs="Times New Roman"/>
          <w:sz w:val="24"/>
          <w:szCs w:val="24"/>
        </w:rPr>
        <w:t xml:space="preserve">.1. </w:t>
      </w:r>
      <w:r w:rsidR="000E458B" w:rsidRPr="00607B1D">
        <w:rPr>
          <w:rFonts w:ascii="Times New Roman" w:hAnsi="Times New Roman" w:cs="Times New Roman"/>
          <w:sz w:val="24"/>
          <w:szCs w:val="24"/>
        </w:rPr>
        <w:t>centralizuotos pagalbos tarnybos informacinė sistema pasiekiama Perkančiosios organizacijos įgaliotiems naudotojams per apsaugotą web sąsają, naudojantis vartotojo vardu ir slaptažodžiu;</w:t>
      </w:r>
    </w:p>
    <w:p w14:paraId="679690B3" w14:textId="1B8161E4"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3B5153" w:rsidRPr="00607B1D">
        <w:rPr>
          <w:rFonts w:ascii="Times New Roman" w:hAnsi="Times New Roman" w:cs="Times New Roman"/>
          <w:sz w:val="24"/>
          <w:szCs w:val="24"/>
        </w:rPr>
        <w:t>0</w:t>
      </w:r>
      <w:r w:rsidRPr="00607B1D">
        <w:rPr>
          <w:rFonts w:ascii="Times New Roman" w:hAnsi="Times New Roman" w:cs="Times New Roman"/>
          <w:sz w:val="24"/>
          <w:szCs w:val="24"/>
        </w:rPr>
        <w:t xml:space="preserve">.2. </w:t>
      </w:r>
      <w:r w:rsidR="00D264A7" w:rsidRPr="00607B1D">
        <w:rPr>
          <w:rFonts w:ascii="Times New Roman" w:hAnsi="Times New Roman" w:cs="Times New Roman"/>
          <w:sz w:val="24"/>
          <w:szCs w:val="24"/>
        </w:rPr>
        <w:t>turi būti prieinama darbo dienomis nuo 8:00 iki 17:00</w:t>
      </w:r>
      <w:r w:rsidR="00E144DA">
        <w:rPr>
          <w:rFonts w:ascii="Times New Roman" w:hAnsi="Times New Roman" w:cs="Times New Roman"/>
          <w:sz w:val="24"/>
          <w:szCs w:val="24"/>
        </w:rPr>
        <w:t xml:space="preserve"> </w:t>
      </w:r>
      <w:r w:rsidR="00E144DA" w:rsidRPr="00E144DA">
        <w:rPr>
          <w:rFonts w:ascii="Times New Roman" w:hAnsi="Times New Roman" w:cs="Times New Roman"/>
          <w:sz w:val="24"/>
          <w:szCs w:val="24"/>
        </w:rPr>
        <w:t>pilna apimtimi, o nuo 17:00 iki 18:00</w:t>
      </w:r>
      <w:r w:rsidR="00E144DA">
        <w:rPr>
          <w:rFonts w:ascii="Times New Roman" w:hAnsi="Times New Roman" w:cs="Times New Roman"/>
          <w:sz w:val="24"/>
          <w:szCs w:val="24"/>
        </w:rPr>
        <w:t xml:space="preserve"> tik</w:t>
      </w:r>
      <w:r w:rsidR="00E144DA" w:rsidRPr="00E144DA">
        <w:rPr>
          <w:rFonts w:ascii="Times New Roman" w:hAnsi="Times New Roman" w:cs="Times New Roman"/>
          <w:sz w:val="24"/>
          <w:szCs w:val="24"/>
        </w:rPr>
        <w:t xml:space="preserve"> nuotolinė pagalba</w:t>
      </w:r>
      <w:r w:rsidR="00D264A7" w:rsidRPr="00607B1D">
        <w:rPr>
          <w:rFonts w:ascii="Times New Roman" w:hAnsi="Times New Roman" w:cs="Times New Roman"/>
          <w:sz w:val="24"/>
          <w:szCs w:val="24"/>
        </w:rPr>
        <w:t xml:space="preserve"> kreipiantis telefonu, kitais kreipimosi būdais – neribotu laiku;</w:t>
      </w:r>
    </w:p>
    <w:p w14:paraId="163A01BD" w14:textId="467CA29F"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3B5153" w:rsidRPr="00607B1D">
        <w:rPr>
          <w:rFonts w:ascii="Times New Roman" w:hAnsi="Times New Roman" w:cs="Times New Roman"/>
          <w:sz w:val="24"/>
          <w:szCs w:val="24"/>
        </w:rPr>
        <w:t>0</w:t>
      </w:r>
      <w:r w:rsidRPr="00607B1D">
        <w:rPr>
          <w:rFonts w:ascii="Times New Roman" w:hAnsi="Times New Roman" w:cs="Times New Roman"/>
          <w:sz w:val="24"/>
          <w:szCs w:val="24"/>
        </w:rPr>
        <w:t xml:space="preserve">.3. </w:t>
      </w:r>
      <w:r w:rsidR="00D264A7" w:rsidRPr="00607B1D">
        <w:rPr>
          <w:rFonts w:ascii="Times New Roman" w:hAnsi="Times New Roman" w:cs="Times New Roman"/>
          <w:sz w:val="24"/>
          <w:szCs w:val="24"/>
        </w:rPr>
        <w:t xml:space="preserve">privalo turėti incidentų, problemų, pakeitimų valdymo funkcionalumą; </w:t>
      </w:r>
    </w:p>
    <w:p w14:paraId="71FC6D92" w14:textId="22075737" w:rsidR="002672B2"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3B5153" w:rsidRPr="00607B1D">
        <w:rPr>
          <w:rFonts w:ascii="Times New Roman" w:hAnsi="Times New Roman" w:cs="Times New Roman"/>
          <w:sz w:val="24"/>
          <w:szCs w:val="24"/>
        </w:rPr>
        <w:t>1</w:t>
      </w:r>
      <w:r w:rsidRPr="00607B1D">
        <w:rPr>
          <w:rFonts w:ascii="Times New Roman" w:hAnsi="Times New Roman" w:cs="Times New Roman"/>
          <w:sz w:val="24"/>
          <w:szCs w:val="24"/>
        </w:rPr>
        <w:t>. Centralizuota pagalbos tarnyba turi užtikrinti:</w:t>
      </w:r>
    </w:p>
    <w:p w14:paraId="188EE013" w14:textId="7E187B85"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3B5153" w:rsidRPr="00607B1D">
        <w:rPr>
          <w:rFonts w:ascii="Times New Roman" w:hAnsi="Times New Roman" w:cs="Times New Roman"/>
          <w:sz w:val="24"/>
          <w:szCs w:val="24"/>
        </w:rPr>
        <w:t>1</w:t>
      </w:r>
      <w:r w:rsidRPr="00607B1D">
        <w:rPr>
          <w:rFonts w:ascii="Times New Roman" w:hAnsi="Times New Roman" w:cs="Times New Roman"/>
          <w:sz w:val="24"/>
          <w:szCs w:val="24"/>
        </w:rPr>
        <w:t xml:space="preserve">.1. </w:t>
      </w:r>
      <w:r w:rsidR="00D264A7" w:rsidRPr="00607B1D">
        <w:rPr>
          <w:rFonts w:ascii="Times New Roman" w:hAnsi="Times New Roman" w:cs="Times New Roman"/>
          <w:sz w:val="24"/>
          <w:szCs w:val="24"/>
        </w:rPr>
        <w:t xml:space="preserve">galimybę įgaliotiems naudotojams registruoti incidentus, problemas </w:t>
      </w:r>
      <w:r w:rsidR="003B5153" w:rsidRPr="00607B1D">
        <w:rPr>
          <w:rFonts w:ascii="Times New Roman" w:hAnsi="Times New Roman" w:cs="Times New Roman"/>
          <w:sz w:val="24"/>
          <w:szCs w:val="24"/>
        </w:rPr>
        <w:t xml:space="preserve">ir pakeitimus </w:t>
      </w:r>
      <w:r w:rsidR="00D264A7" w:rsidRPr="00607B1D">
        <w:rPr>
          <w:rFonts w:ascii="Times New Roman" w:hAnsi="Times New Roman" w:cs="Times New Roman"/>
          <w:sz w:val="24"/>
          <w:szCs w:val="24"/>
        </w:rPr>
        <w:t>susijusius su šios sutarties vykdymu ir stebėti jų būseną;</w:t>
      </w:r>
    </w:p>
    <w:p w14:paraId="3C36F91E" w14:textId="4D6455B4"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3B5153" w:rsidRPr="00607B1D">
        <w:rPr>
          <w:rFonts w:ascii="Times New Roman" w:hAnsi="Times New Roman" w:cs="Times New Roman"/>
          <w:sz w:val="24"/>
          <w:szCs w:val="24"/>
        </w:rPr>
        <w:t>1</w:t>
      </w:r>
      <w:r w:rsidRPr="00607B1D">
        <w:rPr>
          <w:rFonts w:ascii="Times New Roman" w:hAnsi="Times New Roman" w:cs="Times New Roman"/>
          <w:sz w:val="24"/>
          <w:szCs w:val="24"/>
        </w:rPr>
        <w:t xml:space="preserve">.2. </w:t>
      </w:r>
      <w:r w:rsidR="00D264A7" w:rsidRPr="00607B1D">
        <w:rPr>
          <w:rFonts w:ascii="Times New Roman" w:hAnsi="Times New Roman" w:cs="Times New Roman"/>
          <w:sz w:val="24"/>
          <w:szCs w:val="24"/>
        </w:rPr>
        <w:t xml:space="preserve">registruojant incidentus, pakeitimus, problemas bei keičiantis jų statusui atsakingų Perkančiosios organizacijos atstovų informavimą žinute </w:t>
      </w:r>
      <w:r w:rsidR="003B5153" w:rsidRPr="00607B1D">
        <w:rPr>
          <w:rFonts w:ascii="Times New Roman" w:hAnsi="Times New Roman" w:cs="Times New Roman"/>
          <w:sz w:val="24"/>
          <w:szCs w:val="24"/>
        </w:rPr>
        <w:t xml:space="preserve">ir/ar </w:t>
      </w:r>
      <w:r w:rsidR="00D264A7" w:rsidRPr="00607B1D">
        <w:rPr>
          <w:rFonts w:ascii="Times New Roman" w:hAnsi="Times New Roman" w:cs="Times New Roman"/>
          <w:sz w:val="24"/>
          <w:szCs w:val="24"/>
        </w:rPr>
        <w:t>elektroniniu paštu;</w:t>
      </w:r>
    </w:p>
    <w:p w14:paraId="23FFC0ED" w14:textId="24024620"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3B5153" w:rsidRPr="00607B1D">
        <w:rPr>
          <w:rFonts w:ascii="Times New Roman" w:hAnsi="Times New Roman" w:cs="Times New Roman"/>
          <w:sz w:val="24"/>
          <w:szCs w:val="24"/>
        </w:rPr>
        <w:t>1</w:t>
      </w:r>
      <w:r w:rsidRPr="00607B1D">
        <w:rPr>
          <w:rFonts w:ascii="Times New Roman" w:hAnsi="Times New Roman" w:cs="Times New Roman"/>
          <w:sz w:val="24"/>
          <w:szCs w:val="24"/>
        </w:rPr>
        <w:t xml:space="preserve">.3. </w:t>
      </w:r>
      <w:r w:rsidR="00D264A7" w:rsidRPr="00607B1D">
        <w:rPr>
          <w:rFonts w:ascii="Times New Roman" w:hAnsi="Times New Roman" w:cs="Times New Roman"/>
          <w:sz w:val="24"/>
          <w:szCs w:val="24"/>
        </w:rPr>
        <w:t>automatinį įgaliotų naudotojų informavimą elektroniniu paštu apie pranešimo užregistravimą pagalbos sistemoje jei apie jį buvo pranešta ne internetu;</w:t>
      </w:r>
    </w:p>
    <w:p w14:paraId="25991373" w14:textId="65622C8F"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3B5153" w:rsidRPr="00607B1D">
        <w:rPr>
          <w:rFonts w:ascii="Times New Roman" w:hAnsi="Times New Roman" w:cs="Times New Roman"/>
          <w:sz w:val="24"/>
          <w:szCs w:val="24"/>
        </w:rPr>
        <w:t>1</w:t>
      </w:r>
      <w:r w:rsidRPr="00607B1D">
        <w:rPr>
          <w:rFonts w:ascii="Times New Roman" w:hAnsi="Times New Roman" w:cs="Times New Roman"/>
          <w:sz w:val="24"/>
          <w:szCs w:val="24"/>
        </w:rPr>
        <w:t xml:space="preserve">.4. </w:t>
      </w:r>
      <w:r w:rsidR="00D264A7" w:rsidRPr="00607B1D">
        <w:rPr>
          <w:rFonts w:ascii="Times New Roman" w:hAnsi="Times New Roman" w:cs="Times New Roman"/>
          <w:sz w:val="24"/>
          <w:szCs w:val="24"/>
        </w:rPr>
        <w:t>galimybę keisti, papildyti, atšaukti pranešimą pagalbos sistemoje</w:t>
      </w:r>
      <w:r w:rsidR="003B5153" w:rsidRPr="00607B1D">
        <w:rPr>
          <w:rFonts w:ascii="Times New Roman" w:hAnsi="Times New Roman" w:cs="Times New Roman"/>
          <w:sz w:val="24"/>
          <w:szCs w:val="24"/>
        </w:rPr>
        <w:t>, telefonu arba elektroniniu paštu</w:t>
      </w:r>
      <w:r w:rsidR="00D264A7" w:rsidRPr="00607B1D">
        <w:rPr>
          <w:rFonts w:ascii="Times New Roman" w:hAnsi="Times New Roman" w:cs="Times New Roman"/>
          <w:sz w:val="24"/>
          <w:szCs w:val="24"/>
        </w:rPr>
        <w:t>;</w:t>
      </w:r>
    </w:p>
    <w:p w14:paraId="7C8BE3F6" w14:textId="3D234F56"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1</w:t>
      </w:r>
      <w:r w:rsidRPr="00607B1D">
        <w:rPr>
          <w:rFonts w:ascii="Times New Roman" w:hAnsi="Times New Roman" w:cs="Times New Roman"/>
          <w:sz w:val="24"/>
          <w:szCs w:val="24"/>
        </w:rPr>
        <w:t xml:space="preserve">.5. </w:t>
      </w:r>
      <w:r w:rsidR="00D264A7" w:rsidRPr="00607B1D">
        <w:rPr>
          <w:rFonts w:ascii="Times New Roman" w:hAnsi="Times New Roman" w:cs="Times New Roman"/>
          <w:sz w:val="24"/>
          <w:szCs w:val="24"/>
        </w:rPr>
        <w:t>Perkančiosios organizacijos įgaliotiems naudotojams gauti ataskaitas įvairiais pjūviais (laikotarpis, incidentai, problemos, gedimai, kriterijai (nepradėta, vykdoma, įvykdyta)</w:t>
      </w:r>
      <w:r w:rsidRPr="00607B1D">
        <w:rPr>
          <w:rFonts w:ascii="Times New Roman" w:hAnsi="Times New Roman" w:cs="Times New Roman"/>
          <w:sz w:val="24"/>
          <w:szCs w:val="24"/>
        </w:rPr>
        <w:t>.</w:t>
      </w:r>
    </w:p>
    <w:p w14:paraId="1DB5559F" w14:textId="48DCC34B"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 xml:space="preserve">. Centralizuota pagalbos tarnyba </w:t>
      </w:r>
      <w:r w:rsidR="00D264A7" w:rsidRPr="00607B1D">
        <w:rPr>
          <w:rFonts w:ascii="Times New Roman" w:hAnsi="Times New Roman" w:cs="Times New Roman"/>
          <w:sz w:val="24"/>
          <w:szCs w:val="24"/>
        </w:rPr>
        <w:t>privalo turėti galimybę:</w:t>
      </w:r>
    </w:p>
    <w:p w14:paraId="50A274F9" w14:textId="328F8A4C"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 xml:space="preserve">.1. </w:t>
      </w:r>
      <w:r w:rsidR="00D264A7" w:rsidRPr="00607B1D">
        <w:rPr>
          <w:rFonts w:ascii="Times New Roman" w:hAnsi="Times New Roman" w:cs="Times New Roman"/>
          <w:sz w:val="24"/>
          <w:szCs w:val="24"/>
        </w:rPr>
        <w:t>registruoti problemas incidentų pagrindu;</w:t>
      </w:r>
    </w:p>
    <w:p w14:paraId="036E67DA" w14:textId="2C563E8C"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 xml:space="preserve">.2. </w:t>
      </w:r>
      <w:r w:rsidR="00D264A7" w:rsidRPr="00607B1D">
        <w:rPr>
          <w:rFonts w:ascii="Times New Roman" w:hAnsi="Times New Roman" w:cs="Times New Roman"/>
          <w:sz w:val="24"/>
          <w:szCs w:val="24"/>
        </w:rPr>
        <w:t>registruoti pakeitimus incidentų pagrindu;</w:t>
      </w:r>
    </w:p>
    <w:p w14:paraId="3D92BF2E" w14:textId="37A8CABF"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 xml:space="preserve">.3. </w:t>
      </w:r>
      <w:r w:rsidR="00D264A7" w:rsidRPr="00607B1D">
        <w:rPr>
          <w:rFonts w:ascii="Times New Roman" w:hAnsi="Times New Roman" w:cs="Times New Roman"/>
          <w:sz w:val="24"/>
          <w:szCs w:val="24"/>
        </w:rPr>
        <w:t>registruoti pakeitimus iš problemų;</w:t>
      </w:r>
    </w:p>
    <w:p w14:paraId="41BD2F43" w14:textId="25B149AB"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 xml:space="preserve">.4. </w:t>
      </w:r>
      <w:r w:rsidR="00D264A7" w:rsidRPr="00607B1D">
        <w:rPr>
          <w:rFonts w:ascii="Times New Roman" w:hAnsi="Times New Roman" w:cs="Times New Roman"/>
          <w:sz w:val="24"/>
          <w:szCs w:val="24"/>
        </w:rPr>
        <w:t>prijungti incidentus prie problemų ir kitų incidentų;</w:t>
      </w:r>
    </w:p>
    <w:p w14:paraId="11CAF83B" w14:textId="7385C6AF"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 xml:space="preserve">.5. </w:t>
      </w:r>
      <w:r w:rsidR="00D264A7" w:rsidRPr="00607B1D">
        <w:rPr>
          <w:rFonts w:ascii="Times New Roman" w:hAnsi="Times New Roman" w:cs="Times New Roman"/>
          <w:sz w:val="24"/>
          <w:szCs w:val="24"/>
        </w:rPr>
        <w:t>sieti problemas, pakeitimus ir incident</w:t>
      </w:r>
      <w:r w:rsidR="000E458B" w:rsidRPr="00607B1D">
        <w:rPr>
          <w:rFonts w:ascii="Times New Roman" w:hAnsi="Times New Roman" w:cs="Times New Roman"/>
          <w:sz w:val="24"/>
          <w:szCs w:val="24"/>
        </w:rPr>
        <w:t>ai</w:t>
      </w:r>
      <w:r w:rsidR="00D264A7" w:rsidRPr="00607B1D">
        <w:rPr>
          <w:rFonts w:ascii="Times New Roman" w:hAnsi="Times New Roman" w:cs="Times New Roman"/>
          <w:sz w:val="24"/>
          <w:szCs w:val="24"/>
        </w:rPr>
        <w:t>;</w:t>
      </w:r>
    </w:p>
    <w:p w14:paraId="32A1AF93" w14:textId="4AE92802"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 xml:space="preserve">.6. </w:t>
      </w:r>
      <w:r w:rsidR="00D264A7" w:rsidRPr="00607B1D">
        <w:rPr>
          <w:rFonts w:ascii="Times New Roman" w:hAnsi="Times New Roman" w:cs="Times New Roman"/>
          <w:sz w:val="24"/>
          <w:szCs w:val="24"/>
        </w:rPr>
        <w:t>sieti naujas problemas su prieš tai darytais pakeitimais;</w:t>
      </w:r>
    </w:p>
    <w:p w14:paraId="7FD96075" w14:textId="27FC5768" w:rsidR="00D264A7" w:rsidRPr="00607B1D" w:rsidRDefault="002672B2"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w:t>
      </w:r>
      <w:r w:rsidR="000E458B" w:rsidRPr="00607B1D">
        <w:rPr>
          <w:rFonts w:ascii="Times New Roman" w:hAnsi="Times New Roman" w:cs="Times New Roman"/>
          <w:sz w:val="24"/>
          <w:szCs w:val="24"/>
        </w:rPr>
        <w:t>2</w:t>
      </w:r>
      <w:r w:rsidRPr="00607B1D">
        <w:rPr>
          <w:rFonts w:ascii="Times New Roman" w:hAnsi="Times New Roman" w:cs="Times New Roman"/>
          <w:sz w:val="24"/>
          <w:szCs w:val="24"/>
        </w:rPr>
        <w:t>.7.</w:t>
      </w:r>
      <w:r w:rsidR="0029589A" w:rsidRPr="00607B1D">
        <w:rPr>
          <w:rFonts w:ascii="Times New Roman" w:hAnsi="Times New Roman" w:cs="Times New Roman"/>
          <w:sz w:val="24"/>
          <w:szCs w:val="24"/>
        </w:rPr>
        <w:t xml:space="preserve"> </w:t>
      </w:r>
      <w:r w:rsidR="00D264A7" w:rsidRPr="00607B1D">
        <w:rPr>
          <w:rFonts w:ascii="Times New Roman" w:hAnsi="Times New Roman" w:cs="Times New Roman"/>
          <w:sz w:val="24"/>
          <w:szCs w:val="24"/>
        </w:rPr>
        <w:t>pakeitimo vykdymo metu detaliai aprašyti eigą, pakeitimus vykdančius asmenis, atliekamas užduotis bei problemas, kilusias pakeitimo eigos metu</w:t>
      </w:r>
      <w:r w:rsidRPr="00607B1D">
        <w:rPr>
          <w:rFonts w:ascii="Times New Roman" w:hAnsi="Times New Roman" w:cs="Times New Roman"/>
          <w:sz w:val="24"/>
          <w:szCs w:val="24"/>
        </w:rPr>
        <w:t>;</w:t>
      </w:r>
    </w:p>
    <w:p w14:paraId="0F8C76AF" w14:textId="6B278B77" w:rsidR="008B2ECD" w:rsidRPr="00607B1D" w:rsidRDefault="0029589A" w:rsidP="00887F1E">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13</w:t>
      </w:r>
      <w:r w:rsidR="002672B2" w:rsidRPr="00607B1D">
        <w:rPr>
          <w:rFonts w:ascii="Times New Roman" w:hAnsi="Times New Roman" w:cs="Times New Roman"/>
          <w:sz w:val="24"/>
          <w:szCs w:val="24"/>
        </w:rPr>
        <w:t xml:space="preserve">. </w:t>
      </w:r>
      <w:r w:rsidR="00D264A7" w:rsidRPr="00607B1D">
        <w:rPr>
          <w:rFonts w:ascii="Times New Roman" w:hAnsi="Times New Roman" w:cs="Times New Roman"/>
          <w:sz w:val="24"/>
          <w:szCs w:val="24"/>
        </w:rPr>
        <w:t>Pagalbos tarnybos funkcionalumas privalo būti išpildytas remiantis tarptautiniu mastu pripažįstama metodologija (ITIL ar lygiaverte).</w:t>
      </w:r>
    </w:p>
    <w:p w14:paraId="4E87025C" w14:textId="77777777" w:rsidR="00BB4898" w:rsidRDefault="0029589A"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607B1D">
        <w:rPr>
          <w:rFonts w:ascii="Times New Roman" w:hAnsi="Times New Roman" w:cs="Times New Roman"/>
          <w:sz w:val="24"/>
          <w:szCs w:val="24"/>
        </w:rPr>
        <w:t>14</w:t>
      </w:r>
      <w:r w:rsidR="002672B2" w:rsidRPr="00607B1D">
        <w:rPr>
          <w:rFonts w:ascii="Times New Roman" w:hAnsi="Times New Roman" w:cs="Times New Roman"/>
          <w:sz w:val="24"/>
          <w:szCs w:val="24"/>
        </w:rPr>
        <w:t xml:space="preserve">. </w:t>
      </w:r>
      <w:r w:rsidR="00D264A7" w:rsidRPr="00607B1D">
        <w:rPr>
          <w:rFonts w:ascii="Times New Roman" w:hAnsi="Times New Roman" w:cs="Times New Roman"/>
          <w:sz w:val="24"/>
          <w:szCs w:val="24"/>
        </w:rPr>
        <w:t xml:space="preserve"> Privalomi procesai</w:t>
      </w:r>
      <w:r w:rsidR="00BB4898">
        <w:rPr>
          <w:rFonts w:ascii="Times New Roman" w:hAnsi="Times New Roman" w:cs="Times New Roman"/>
          <w:sz w:val="24"/>
          <w:szCs w:val="24"/>
        </w:rPr>
        <w:t>:</w:t>
      </w:r>
    </w:p>
    <w:p w14:paraId="3786F72A" w14:textId="02AFFD34" w:rsidR="00D264A7" w:rsidRPr="00607B1D" w:rsidRDefault="00BB4898" w:rsidP="002672B2">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14.1. Privalomi procesai</w:t>
      </w:r>
      <w:r w:rsidR="00D264A7" w:rsidRPr="00607B1D">
        <w:rPr>
          <w:rFonts w:ascii="Times New Roman" w:hAnsi="Times New Roman" w:cs="Times New Roman"/>
          <w:sz w:val="24"/>
          <w:szCs w:val="24"/>
        </w:rPr>
        <w:t xml:space="preserve"> pagalbos tarnybai nurodyti </w:t>
      </w:r>
      <w:r w:rsidR="00812822" w:rsidRPr="00607B1D">
        <w:rPr>
          <w:rFonts w:ascii="Times New Roman" w:hAnsi="Times New Roman" w:cs="Times New Roman"/>
          <w:sz w:val="24"/>
          <w:szCs w:val="24"/>
        </w:rPr>
        <w:t>šioje</w:t>
      </w:r>
      <w:r w:rsidR="00D264A7" w:rsidRPr="00607B1D">
        <w:rPr>
          <w:rFonts w:ascii="Times New Roman" w:hAnsi="Times New Roman" w:cs="Times New Roman"/>
          <w:sz w:val="24"/>
          <w:szCs w:val="24"/>
        </w:rPr>
        <w:t xml:space="preserve">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1564"/>
        <w:gridCol w:w="7494"/>
      </w:tblGrid>
      <w:tr w:rsidR="00D264A7" w:rsidRPr="00607B1D" w14:paraId="3C731F2F" w14:textId="77777777" w:rsidTr="00000AC6">
        <w:trPr>
          <w:trHeight w:val="323"/>
        </w:trPr>
        <w:tc>
          <w:tcPr>
            <w:tcW w:w="296" w:type="pct"/>
          </w:tcPr>
          <w:p w14:paraId="4FC4D276" w14:textId="77777777" w:rsidR="00D264A7" w:rsidRPr="00607B1D" w:rsidRDefault="00D264A7" w:rsidP="001A1B69">
            <w:pPr>
              <w:pStyle w:val="Tekstoblokas"/>
              <w:tabs>
                <w:tab w:val="left" w:pos="22"/>
                <w:tab w:val="left" w:pos="900"/>
                <w:tab w:val="left" w:pos="1985"/>
              </w:tabs>
              <w:spacing w:before="0" w:beforeAutospacing="0" w:after="0" w:afterAutospacing="0"/>
              <w:rPr>
                <w:b/>
              </w:rPr>
            </w:pPr>
            <w:r w:rsidRPr="00607B1D">
              <w:rPr>
                <w:b/>
              </w:rPr>
              <w:t xml:space="preserve">Eil. Nr. </w:t>
            </w:r>
          </w:p>
        </w:tc>
        <w:tc>
          <w:tcPr>
            <w:tcW w:w="812" w:type="pct"/>
          </w:tcPr>
          <w:p w14:paraId="4CCAC84A" w14:textId="77777777" w:rsidR="00D264A7" w:rsidRPr="00607B1D" w:rsidRDefault="00D264A7" w:rsidP="006F4ED1">
            <w:pPr>
              <w:pStyle w:val="Tekstoblokas"/>
              <w:tabs>
                <w:tab w:val="left" w:pos="900"/>
                <w:tab w:val="left" w:pos="1985"/>
              </w:tabs>
              <w:spacing w:before="0" w:beforeAutospacing="0" w:after="0" w:afterAutospacing="0"/>
              <w:ind w:firstLine="34"/>
              <w:jc w:val="center"/>
              <w:rPr>
                <w:b/>
              </w:rPr>
            </w:pPr>
            <w:r w:rsidRPr="00607B1D">
              <w:rPr>
                <w:b/>
              </w:rPr>
              <w:t>Procesas</w:t>
            </w:r>
          </w:p>
        </w:tc>
        <w:tc>
          <w:tcPr>
            <w:tcW w:w="3892" w:type="pct"/>
          </w:tcPr>
          <w:p w14:paraId="1A72AD68" w14:textId="77777777" w:rsidR="00D264A7" w:rsidRPr="00607B1D" w:rsidRDefault="00D264A7" w:rsidP="006F4ED1">
            <w:pPr>
              <w:pStyle w:val="Tekstoblokas"/>
              <w:tabs>
                <w:tab w:val="left" w:pos="342"/>
                <w:tab w:val="left" w:pos="1985"/>
              </w:tabs>
              <w:spacing w:before="0" w:beforeAutospacing="0" w:after="0" w:afterAutospacing="0"/>
              <w:ind w:firstLine="17"/>
              <w:jc w:val="center"/>
              <w:rPr>
                <w:b/>
              </w:rPr>
            </w:pPr>
            <w:r w:rsidRPr="00607B1D">
              <w:rPr>
                <w:b/>
              </w:rPr>
              <w:t>Aprašymas</w:t>
            </w:r>
          </w:p>
        </w:tc>
      </w:tr>
      <w:tr w:rsidR="00D264A7" w:rsidRPr="00607B1D" w14:paraId="07BDF92E" w14:textId="77777777" w:rsidTr="00000AC6">
        <w:trPr>
          <w:trHeight w:val="2163"/>
        </w:trPr>
        <w:tc>
          <w:tcPr>
            <w:tcW w:w="296" w:type="pct"/>
            <w:vAlign w:val="center"/>
          </w:tcPr>
          <w:p w14:paraId="278034F4" w14:textId="77777777" w:rsidR="00D264A7" w:rsidRPr="00607B1D" w:rsidRDefault="00D264A7" w:rsidP="001A1B69">
            <w:pPr>
              <w:tabs>
                <w:tab w:val="left" w:pos="900"/>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1.</w:t>
            </w:r>
          </w:p>
        </w:tc>
        <w:tc>
          <w:tcPr>
            <w:tcW w:w="812" w:type="pct"/>
            <w:vAlign w:val="center"/>
          </w:tcPr>
          <w:p w14:paraId="7C7C372C" w14:textId="77777777" w:rsidR="00D264A7" w:rsidRPr="00607B1D" w:rsidRDefault="00D264A7" w:rsidP="001A1B69">
            <w:pPr>
              <w:tabs>
                <w:tab w:val="left" w:pos="900"/>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Problemų valdymas</w:t>
            </w:r>
          </w:p>
        </w:tc>
        <w:tc>
          <w:tcPr>
            <w:tcW w:w="3892" w:type="pct"/>
          </w:tcPr>
          <w:p w14:paraId="445D9E93" w14:textId="77777777" w:rsidR="00D264A7" w:rsidRPr="00607B1D" w:rsidRDefault="00D264A7" w:rsidP="006F4ED1">
            <w:pPr>
              <w:numPr>
                <w:ilvl w:val="0"/>
                <w:numId w:val="9"/>
              </w:numPr>
              <w:tabs>
                <w:tab w:val="left" w:pos="342"/>
              </w:tabs>
              <w:spacing w:after="0" w:line="240" w:lineRule="auto"/>
              <w:ind w:left="0" w:firstLine="17"/>
              <w:jc w:val="both"/>
              <w:rPr>
                <w:rFonts w:ascii="Times New Roman" w:hAnsi="Times New Roman" w:cs="Times New Roman"/>
                <w:sz w:val="24"/>
                <w:szCs w:val="24"/>
              </w:rPr>
            </w:pPr>
            <w:r w:rsidRPr="00607B1D">
              <w:rPr>
                <w:rFonts w:ascii="Times New Roman" w:hAnsi="Times New Roman" w:cs="Times New Roman"/>
                <w:sz w:val="24"/>
                <w:szCs w:val="24"/>
              </w:rPr>
              <w:t>Turi būti užtikrinamas incidentų priežasčių identifikavimas bei šalinimas. Tikslas rasti problemas, išsiaiškinti kilmę, bei rasti jų sprendimo būdus. Suradus sprendimo būdą, pašalinti problemas.</w:t>
            </w:r>
          </w:p>
          <w:p w14:paraId="56995687" w14:textId="77777777" w:rsidR="00D264A7" w:rsidRPr="00607B1D" w:rsidRDefault="00D264A7" w:rsidP="006F4ED1">
            <w:pPr>
              <w:tabs>
                <w:tab w:val="left" w:pos="342"/>
              </w:tabs>
              <w:spacing w:after="0" w:line="240" w:lineRule="auto"/>
              <w:ind w:firstLine="17"/>
              <w:jc w:val="both"/>
              <w:rPr>
                <w:rFonts w:ascii="Times New Roman" w:hAnsi="Times New Roman" w:cs="Times New Roman"/>
                <w:sz w:val="24"/>
                <w:szCs w:val="24"/>
              </w:rPr>
            </w:pPr>
            <w:r w:rsidRPr="00607B1D">
              <w:rPr>
                <w:rFonts w:ascii="Times New Roman" w:hAnsi="Times New Roman" w:cs="Times New Roman"/>
                <w:sz w:val="24"/>
                <w:szCs w:val="24"/>
              </w:rPr>
              <w:t>Problemų valdymo būdai:</w:t>
            </w:r>
          </w:p>
          <w:p w14:paraId="53994CD0" w14:textId="77777777" w:rsidR="00D264A7" w:rsidRPr="00607B1D" w:rsidRDefault="00D264A7" w:rsidP="006F4ED1">
            <w:pPr>
              <w:pStyle w:val="Sraopastraipa2"/>
              <w:numPr>
                <w:ilvl w:val="0"/>
                <w:numId w:val="8"/>
              </w:numPr>
              <w:tabs>
                <w:tab w:val="left" w:pos="342"/>
              </w:tabs>
              <w:ind w:left="0" w:firstLine="17"/>
              <w:jc w:val="both"/>
              <w:rPr>
                <w:sz w:val="24"/>
              </w:rPr>
            </w:pPr>
            <w:r w:rsidRPr="00607B1D">
              <w:rPr>
                <w:sz w:val="24"/>
              </w:rPr>
              <w:t>Reaktyvus – nagrinėjamos esančios problemos ar kurios jau sukėlė incidentus.</w:t>
            </w:r>
          </w:p>
          <w:p w14:paraId="3B24A440" w14:textId="77777777" w:rsidR="00D264A7" w:rsidRPr="00607B1D" w:rsidRDefault="00D264A7" w:rsidP="006F4ED1">
            <w:pPr>
              <w:pStyle w:val="Sraopastraipa2"/>
              <w:numPr>
                <w:ilvl w:val="0"/>
                <w:numId w:val="8"/>
              </w:numPr>
              <w:tabs>
                <w:tab w:val="left" w:pos="342"/>
              </w:tabs>
              <w:ind w:left="0" w:firstLine="17"/>
              <w:jc w:val="both"/>
              <w:rPr>
                <w:sz w:val="24"/>
              </w:rPr>
            </w:pPr>
            <w:r w:rsidRPr="00607B1D">
              <w:rPr>
                <w:sz w:val="24"/>
              </w:rPr>
              <w:t>Proaktyvus – nagrinėjamos problemos, kurios dar nesukėlė incidentų, bet gali sukelti ateityje.</w:t>
            </w:r>
          </w:p>
        </w:tc>
      </w:tr>
      <w:tr w:rsidR="00D264A7" w:rsidRPr="00607B1D" w14:paraId="3F289AB9" w14:textId="77777777" w:rsidTr="00000AC6">
        <w:tc>
          <w:tcPr>
            <w:tcW w:w="296" w:type="pct"/>
            <w:vAlign w:val="center"/>
          </w:tcPr>
          <w:p w14:paraId="1E0D0998" w14:textId="77777777" w:rsidR="00D264A7" w:rsidRPr="00607B1D" w:rsidRDefault="00D264A7" w:rsidP="001A1B69">
            <w:pPr>
              <w:pStyle w:val="Tekstoblokas"/>
              <w:tabs>
                <w:tab w:val="left" w:pos="900"/>
                <w:tab w:val="left" w:pos="1985"/>
              </w:tabs>
              <w:spacing w:after="0" w:afterAutospacing="0"/>
            </w:pPr>
            <w:r w:rsidRPr="00607B1D">
              <w:t>2.</w:t>
            </w:r>
          </w:p>
        </w:tc>
        <w:tc>
          <w:tcPr>
            <w:tcW w:w="812" w:type="pct"/>
            <w:vAlign w:val="center"/>
          </w:tcPr>
          <w:p w14:paraId="7535C250" w14:textId="77777777" w:rsidR="00D264A7" w:rsidRPr="00607B1D" w:rsidRDefault="00D264A7" w:rsidP="001A1B69">
            <w:pPr>
              <w:pStyle w:val="Tekstoblokas"/>
              <w:tabs>
                <w:tab w:val="left" w:pos="900"/>
                <w:tab w:val="left" w:pos="1985"/>
              </w:tabs>
              <w:spacing w:after="0" w:afterAutospacing="0"/>
            </w:pPr>
            <w:r w:rsidRPr="00607B1D">
              <w:t>Pakeitimų valdymas</w:t>
            </w:r>
          </w:p>
        </w:tc>
        <w:tc>
          <w:tcPr>
            <w:tcW w:w="3892" w:type="pct"/>
          </w:tcPr>
          <w:p w14:paraId="2A6C7CD0" w14:textId="77777777" w:rsidR="00D264A7" w:rsidRPr="00607B1D" w:rsidRDefault="00D264A7" w:rsidP="006F4ED1">
            <w:pPr>
              <w:pStyle w:val="Sraopastraipa2"/>
              <w:numPr>
                <w:ilvl w:val="0"/>
                <w:numId w:val="7"/>
              </w:numPr>
              <w:tabs>
                <w:tab w:val="left" w:pos="342"/>
              </w:tabs>
              <w:ind w:left="0" w:firstLine="17"/>
              <w:jc w:val="both"/>
              <w:rPr>
                <w:sz w:val="24"/>
              </w:rPr>
            </w:pPr>
            <w:r w:rsidRPr="00607B1D">
              <w:rPr>
                <w:sz w:val="24"/>
              </w:rPr>
              <w:t>Turi užtikrinti, kad pakeitimai būtų vykdomi, tik gavus atsakingų asmenų sutikimą, turi būti įvertinamos pakeitimų pasekmės;</w:t>
            </w:r>
          </w:p>
          <w:p w14:paraId="1EFCF3E2" w14:textId="350FBBE5" w:rsidR="00D264A7" w:rsidRPr="00607B1D" w:rsidRDefault="00D264A7" w:rsidP="006F4ED1">
            <w:pPr>
              <w:pStyle w:val="Sraopastraipa2"/>
              <w:tabs>
                <w:tab w:val="left" w:pos="342"/>
              </w:tabs>
              <w:ind w:left="0" w:firstLine="17"/>
              <w:jc w:val="both"/>
              <w:rPr>
                <w:sz w:val="24"/>
              </w:rPr>
            </w:pPr>
            <w:r w:rsidRPr="00607B1D">
              <w:rPr>
                <w:sz w:val="24"/>
              </w:rPr>
              <w:t xml:space="preserve">Jeigu pakeitimas sukėlė naują problemą, tai turi atsispindėti </w:t>
            </w:r>
            <w:r w:rsidR="00000AC6" w:rsidRPr="00607B1D">
              <w:rPr>
                <w:sz w:val="24"/>
              </w:rPr>
              <w:t>centralizuotojo pagalbos tarnyboje.</w:t>
            </w:r>
          </w:p>
          <w:p w14:paraId="6924E10B" w14:textId="77777777" w:rsidR="00D264A7" w:rsidRPr="00607B1D" w:rsidRDefault="00D264A7" w:rsidP="006F4ED1">
            <w:pPr>
              <w:pStyle w:val="Sraopastraipa2"/>
              <w:numPr>
                <w:ilvl w:val="0"/>
                <w:numId w:val="7"/>
              </w:numPr>
              <w:tabs>
                <w:tab w:val="left" w:pos="342"/>
              </w:tabs>
              <w:ind w:left="0" w:firstLine="17"/>
              <w:jc w:val="both"/>
              <w:rPr>
                <w:sz w:val="24"/>
              </w:rPr>
            </w:pPr>
            <w:r w:rsidRPr="00607B1D">
              <w:rPr>
                <w:sz w:val="24"/>
              </w:rPr>
              <w:t>Turi būti galimybė planuoti pakeitimus. Planuojant pakeitimus, turi būti galimybė nurodyti IT sistemas bei įrenginius, kurių darbas bus kuriam laikui sutrikdytas.</w:t>
            </w:r>
          </w:p>
          <w:p w14:paraId="46DA48D3" w14:textId="77777777" w:rsidR="00D264A7" w:rsidRPr="00607B1D" w:rsidRDefault="00D264A7" w:rsidP="006F4ED1">
            <w:pPr>
              <w:pStyle w:val="Sraopastraipa2"/>
              <w:numPr>
                <w:ilvl w:val="0"/>
                <w:numId w:val="7"/>
              </w:numPr>
              <w:tabs>
                <w:tab w:val="left" w:pos="342"/>
              </w:tabs>
              <w:ind w:left="0" w:firstLine="17"/>
              <w:jc w:val="both"/>
              <w:rPr>
                <w:sz w:val="24"/>
              </w:rPr>
            </w:pPr>
            <w:r w:rsidRPr="00607B1D">
              <w:rPr>
                <w:sz w:val="24"/>
              </w:rPr>
              <w:t>Pakeitimų vykdymo metu detaliai aprašinėti eigą, nurodant vykdančius asmenis, atliekamas užduotis bei problemas, kilusias pakeitimo eigos metu.</w:t>
            </w:r>
          </w:p>
        </w:tc>
      </w:tr>
    </w:tbl>
    <w:p w14:paraId="636909C7" w14:textId="77777777" w:rsidR="00752D9F" w:rsidRDefault="00752D9F" w:rsidP="00752D9F">
      <w:pPr>
        <w:pStyle w:val="Tekstoblokas"/>
        <w:tabs>
          <w:tab w:val="left" w:pos="567"/>
          <w:tab w:val="left" w:pos="1350"/>
          <w:tab w:val="left" w:pos="1701"/>
          <w:tab w:val="left" w:pos="1800"/>
          <w:tab w:val="left" w:pos="1980"/>
        </w:tabs>
        <w:spacing w:before="0" w:beforeAutospacing="0" w:after="0" w:afterAutospacing="0"/>
        <w:ind w:right="142"/>
        <w:jc w:val="both"/>
      </w:pPr>
    </w:p>
    <w:p w14:paraId="5FA8043B" w14:textId="1783C8F6" w:rsidR="00752D9F" w:rsidRPr="00714B34" w:rsidRDefault="00BB4898" w:rsidP="00752D9F">
      <w:pPr>
        <w:pStyle w:val="Tekstoblokas"/>
        <w:tabs>
          <w:tab w:val="left" w:pos="567"/>
          <w:tab w:val="left" w:pos="1350"/>
          <w:tab w:val="left" w:pos="1701"/>
          <w:tab w:val="left" w:pos="1800"/>
          <w:tab w:val="left" w:pos="1980"/>
        </w:tabs>
        <w:spacing w:before="0" w:beforeAutospacing="0" w:after="0" w:afterAutospacing="0"/>
        <w:ind w:right="142"/>
        <w:jc w:val="both"/>
      </w:pPr>
      <w:r>
        <w:t xml:space="preserve">14.2. </w:t>
      </w:r>
      <w:r w:rsidR="00714B34" w:rsidRPr="00714B34">
        <w:t xml:space="preserve">Tiekėjas privalo užtikrinti, kad </w:t>
      </w:r>
      <w:r w:rsidR="00714B34" w:rsidRPr="006834CD">
        <w:t>IT paslaugų teikimo procesai</w:t>
      </w:r>
      <w:r w:rsidR="00714B34" w:rsidRPr="00714B34">
        <w:t xml:space="preserve"> (įskaitant incidentų, užklausų, pokyčių valdymą ir paslaugų kokybės kontrolę) būtų organizuojami ir vykdomi pagal </w:t>
      </w:r>
      <w:r w:rsidR="00714B34" w:rsidRPr="006834CD">
        <w:t xml:space="preserve">gerąją </w:t>
      </w:r>
      <w:r w:rsidR="00714B34" w:rsidRPr="006834CD">
        <w:lastRenderedPageBreak/>
        <w:t>tarptautinę praktiką</w:t>
      </w:r>
      <w:r w:rsidR="00714B34" w:rsidRPr="00714B34">
        <w:t>, siekiant efektyvaus komandinio darbo, skaidraus planavimo bei nuolatinio paslaugų tobulinimo.</w:t>
      </w:r>
    </w:p>
    <w:p w14:paraId="76130196" w14:textId="2C8881EA" w:rsidR="00714B34" w:rsidRPr="006834CD" w:rsidRDefault="00BB4898" w:rsidP="00714B34">
      <w:pPr>
        <w:pStyle w:val="Tekstoblokas"/>
        <w:tabs>
          <w:tab w:val="left" w:pos="567"/>
          <w:tab w:val="left" w:pos="1350"/>
          <w:tab w:val="left" w:pos="1701"/>
          <w:tab w:val="left" w:pos="1800"/>
          <w:tab w:val="left" w:pos="1980"/>
        </w:tabs>
        <w:spacing w:before="0" w:beforeAutospacing="0" w:after="0" w:afterAutospacing="0"/>
        <w:ind w:right="142"/>
        <w:jc w:val="both"/>
      </w:pPr>
      <w:r>
        <w:t>14.2.1.</w:t>
      </w:r>
      <w:r w:rsidR="00714B34" w:rsidRPr="006834CD">
        <w:t>Paslaugų teikimo procese turi būti taikomi šie principai:</w:t>
      </w:r>
    </w:p>
    <w:p w14:paraId="5230D4D9" w14:textId="5995ED44" w:rsidR="00714B34" w:rsidRPr="006834CD" w:rsidRDefault="00A35498" w:rsidP="00714B34">
      <w:pPr>
        <w:pStyle w:val="Tekstoblokas"/>
        <w:numPr>
          <w:ilvl w:val="0"/>
          <w:numId w:val="83"/>
        </w:numPr>
        <w:tabs>
          <w:tab w:val="left" w:pos="567"/>
          <w:tab w:val="left" w:pos="1350"/>
          <w:tab w:val="left" w:pos="1701"/>
          <w:tab w:val="left" w:pos="1800"/>
          <w:tab w:val="left" w:pos="1980"/>
        </w:tabs>
        <w:spacing w:before="0" w:beforeAutospacing="0" w:after="0" w:afterAutospacing="0"/>
        <w:ind w:right="142"/>
        <w:jc w:val="both"/>
      </w:pPr>
      <w:r>
        <w:t xml:space="preserve">esant poreikiui </w:t>
      </w:r>
      <w:r w:rsidR="00714B34" w:rsidRPr="006834CD">
        <w:t>užduočių planavimas iteracijomis (trumpais darbų ciklais);</w:t>
      </w:r>
    </w:p>
    <w:p w14:paraId="36625E53" w14:textId="77777777" w:rsidR="00714B34" w:rsidRPr="006834CD" w:rsidRDefault="00714B34" w:rsidP="00714B34">
      <w:pPr>
        <w:pStyle w:val="Tekstoblokas"/>
        <w:numPr>
          <w:ilvl w:val="0"/>
          <w:numId w:val="83"/>
        </w:numPr>
        <w:tabs>
          <w:tab w:val="left" w:pos="567"/>
          <w:tab w:val="left" w:pos="1350"/>
          <w:tab w:val="left" w:pos="1701"/>
          <w:tab w:val="left" w:pos="1800"/>
          <w:tab w:val="left" w:pos="1980"/>
        </w:tabs>
        <w:spacing w:before="0" w:beforeAutospacing="0" w:after="0" w:afterAutospacing="0"/>
        <w:ind w:right="142"/>
        <w:jc w:val="both"/>
      </w:pPr>
      <w:r w:rsidRPr="006834CD">
        <w:t>darbo prioritetų nustatymas pagal Perkančiosios organizacijos poreikius;</w:t>
      </w:r>
    </w:p>
    <w:p w14:paraId="76C979A7" w14:textId="77777777" w:rsidR="00714B34" w:rsidRPr="006834CD" w:rsidRDefault="00714B34" w:rsidP="00714B34">
      <w:pPr>
        <w:pStyle w:val="Tekstoblokas"/>
        <w:numPr>
          <w:ilvl w:val="0"/>
          <w:numId w:val="83"/>
        </w:numPr>
        <w:tabs>
          <w:tab w:val="left" w:pos="567"/>
          <w:tab w:val="left" w:pos="1350"/>
          <w:tab w:val="left" w:pos="1701"/>
          <w:tab w:val="left" w:pos="1800"/>
          <w:tab w:val="left" w:pos="1980"/>
        </w:tabs>
        <w:spacing w:before="0" w:beforeAutospacing="0" w:after="0" w:afterAutospacing="0"/>
        <w:ind w:right="142"/>
        <w:jc w:val="both"/>
      </w:pPr>
      <w:r w:rsidRPr="006834CD">
        <w:t>paslaugų užtikrinimo proceso matomumas ir reguliari pažangos peržiūra;</w:t>
      </w:r>
    </w:p>
    <w:p w14:paraId="2A4D0444" w14:textId="77777777" w:rsidR="00714B34" w:rsidRPr="006834CD" w:rsidRDefault="00714B34" w:rsidP="00714B34">
      <w:pPr>
        <w:pStyle w:val="Tekstoblokas"/>
        <w:numPr>
          <w:ilvl w:val="0"/>
          <w:numId w:val="83"/>
        </w:numPr>
        <w:tabs>
          <w:tab w:val="left" w:pos="567"/>
          <w:tab w:val="left" w:pos="1350"/>
          <w:tab w:val="left" w:pos="1701"/>
          <w:tab w:val="left" w:pos="1800"/>
          <w:tab w:val="left" w:pos="1980"/>
        </w:tabs>
        <w:spacing w:before="0" w:beforeAutospacing="0" w:after="0" w:afterAutospacing="0"/>
        <w:ind w:right="142"/>
        <w:jc w:val="both"/>
      </w:pPr>
      <w:r w:rsidRPr="006834CD">
        <w:t>reagavimas į besikeičiančius reikalavimus;</w:t>
      </w:r>
    </w:p>
    <w:p w14:paraId="171B9A22" w14:textId="4B98DFDC" w:rsidR="00752D9F" w:rsidRPr="00714B34" w:rsidRDefault="00714B34" w:rsidP="006834CD">
      <w:pPr>
        <w:pStyle w:val="Tekstoblokas"/>
        <w:numPr>
          <w:ilvl w:val="0"/>
          <w:numId w:val="83"/>
        </w:numPr>
        <w:tabs>
          <w:tab w:val="left" w:pos="567"/>
          <w:tab w:val="left" w:pos="1350"/>
          <w:tab w:val="left" w:pos="1701"/>
          <w:tab w:val="left" w:pos="1800"/>
          <w:tab w:val="left" w:pos="1980"/>
        </w:tabs>
        <w:spacing w:before="0" w:beforeAutospacing="0" w:after="0" w:afterAutospacing="0"/>
        <w:ind w:right="142"/>
        <w:jc w:val="both"/>
      </w:pPr>
      <w:r w:rsidRPr="006834CD">
        <w:t>grįžtamojo ryšio įtraukimas ir tobulinimo veiksmų įgyvendinimas.</w:t>
      </w:r>
    </w:p>
    <w:p w14:paraId="7D416F62" w14:textId="07CA56D8" w:rsidR="00714B34" w:rsidRPr="006834CD" w:rsidRDefault="00BB4898" w:rsidP="00714B34">
      <w:pPr>
        <w:pStyle w:val="Tekstoblokas"/>
        <w:tabs>
          <w:tab w:val="left" w:pos="567"/>
          <w:tab w:val="left" w:pos="1350"/>
          <w:tab w:val="left" w:pos="1701"/>
          <w:tab w:val="left" w:pos="1800"/>
          <w:tab w:val="left" w:pos="1980"/>
        </w:tabs>
        <w:spacing w:before="0" w:beforeAutospacing="0" w:after="0" w:afterAutospacing="0"/>
        <w:ind w:right="142"/>
        <w:jc w:val="both"/>
        <w:rPr>
          <w:b/>
          <w:bCs/>
        </w:rPr>
      </w:pPr>
      <w:r>
        <w:t>14.2.2.</w:t>
      </w:r>
      <w:r w:rsidR="00714B34" w:rsidRPr="006834CD">
        <w:t xml:space="preserve"> Tiekėjas turi paskirti atsakingą asmenį (-is), kuris būtų atsakingas už:</w:t>
      </w:r>
    </w:p>
    <w:p w14:paraId="525B01C1" w14:textId="77777777" w:rsidR="00714B34" w:rsidRPr="006834CD" w:rsidRDefault="00714B34" w:rsidP="00714B34">
      <w:pPr>
        <w:pStyle w:val="Tekstoblokas"/>
        <w:numPr>
          <w:ilvl w:val="0"/>
          <w:numId w:val="84"/>
        </w:numPr>
        <w:tabs>
          <w:tab w:val="left" w:pos="567"/>
          <w:tab w:val="left" w:pos="1350"/>
          <w:tab w:val="left" w:pos="1701"/>
          <w:tab w:val="left" w:pos="1800"/>
          <w:tab w:val="left" w:pos="1980"/>
        </w:tabs>
        <w:spacing w:before="0" w:beforeAutospacing="0" w:after="0" w:afterAutospacing="0"/>
        <w:ind w:right="142"/>
        <w:jc w:val="both"/>
      </w:pPr>
      <w:r w:rsidRPr="006834CD">
        <w:t>paslaugų teikimo procesų organizavimą pagal nustatytus terminus ir prioritetus;</w:t>
      </w:r>
    </w:p>
    <w:p w14:paraId="085F2C66" w14:textId="77777777" w:rsidR="00714B34" w:rsidRPr="006834CD" w:rsidRDefault="00714B34" w:rsidP="00714B34">
      <w:pPr>
        <w:pStyle w:val="Tekstoblokas"/>
        <w:numPr>
          <w:ilvl w:val="0"/>
          <w:numId w:val="84"/>
        </w:numPr>
        <w:tabs>
          <w:tab w:val="left" w:pos="567"/>
          <w:tab w:val="left" w:pos="1350"/>
          <w:tab w:val="left" w:pos="1701"/>
          <w:tab w:val="left" w:pos="1800"/>
          <w:tab w:val="left" w:pos="1980"/>
        </w:tabs>
        <w:spacing w:before="0" w:beforeAutospacing="0" w:after="0" w:afterAutospacing="0"/>
        <w:ind w:right="142"/>
        <w:jc w:val="both"/>
      </w:pPr>
      <w:r w:rsidRPr="006834CD">
        <w:t>komandos darbo koordinavimą ir užduočių paskirstymą;</w:t>
      </w:r>
    </w:p>
    <w:p w14:paraId="4636EC04" w14:textId="77777777" w:rsidR="00714B34" w:rsidRPr="006834CD" w:rsidRDefault="00714B34" w:rsidP="00714B34">
      <w:pPr>
        <w:pStyle w:val="Tekstoblokas"/>
        <w:numPr>
          <w:ilvl w:val="0"/>
          <w:numId w:val="84"/>
        </w:numPr>
        <w:tabs>
          <w:tab w:val="left" w:pos="567"/>
          <w:tab w:val="left" w:pos="1350"/>
          <w:tab w:val="left" w:pos="1701"/>
          <w:tab w:val="left" w:pos="1800"/>
          <w:tab w:val="left" w:pos="1980"/>
        </w:tabs>
        <w:spacing w:before="0" w:beforeAutospacing="0" w:after="0" w:afterAutospacing="0"/>
        <w:ind w:right="142"/>
        <w:jc w:val="both"/>
      </w:pPr>
      <w:r w:rsidRPr="006834CD">
        <w:t>efektyvų komunikacijos palaikymą tarp Tiekėjo ir Perkančiosios organizacijos;</w:t>
      </w:r>
    </w:p>
    <w:p w14:paraId="440940AD" w14:textId="77777777" w:rsidR="00714B34" w:rsidRPr="006834CD" w:rsidRDefault="00714B34" w:rsidP="00714B34">
      <w:pPr>
        <w:pStyle w:val="Tekstoblokas"/>
        <w:numPr>
          <w:ilvl w:val="0"/>
          <w:numId w:val="84"/>
        </w:numPr>
        <w:tabs>
          <w:tab w:val="left" w:pos="567"/>
          <w:tab w:val="left" w:pos="1350"/>
          <w:tab w:val="left" w:pos="1701"/>
          <w:tab w:val="left" w:pos="1800"/>
          <w:tab w:val="left" w:pos="1980"/>
        </w:tabs>
        <w:spacing w:before="0" w:beforeAutospacing="0" w:after="0" w:afterAutospacing="0"/>
        <w:ind w:right="142"/>
        <w:jc w:val="both"/>
      </w:pPr>
      <w:r w:rsidRPr="006834CD">
        <w:t>paslaugų kokybės stebėseną ir nuolatinį tobulinimą.</w:t>
      </w:r>
    </w:p>
    <w:p w14:paraId="4A02A84B" w14:textId="77777777" w:rsidR="006046B0" w:rsidRDefault="006046B0" w:rsidP="00714B34">
      <w:pPr>
        <w:pStyle w:val="Tekstoblokas"/>
        <w:tabs>
          <w:tab w:val="left" w:pos="567"/>
          <w:tab w:val="left" w:pos="1350"/>
          <w:tab w:val="left" w:pos="1701"/>
          <w:tab w:val="left" w:pos="1800"/>
          <w:tab w:val="left" w:pos="1980"/>
        </w:tabs>
        <w:spacing w:before="0" w:beforeAutospacing="0" w:after="0" w:afterAutospacing="0"/>
        <w:ind w:right="142"/>
        <w:jc w:val="both"/>
      </w:pPr>
      <w:r w:rsidRPr="006046B0">
        <w:t xml:space="preserve">Atsakingas asmuo (-ys) turi turėti įrodytą IT paslaugų teikimo ir procesų valdymo kompetenciją, patvirtintą </w:t>
      </w:r>
      <w:r w:rsidRPr="006834CD">
        <w:t>tarptautiniu projektų ar paslaugų valdymo sertifikatu</w:t>
      </w:r>
      <w:r w:rsidRPr="006046B0">
        <w:t>, įrodančiu gebėjimus organizuoti IT paslaugų teikimo procesus, valdyti komandinį darbą, planuoti užduotis bei taikyti nuolatinio tobulinimo principus.</w:t>
      </w:r>
    </w:p>
    <w:p w14:paraId="1E66A3A4" w14:textId="01CDAA15" w:rsidR="00714B34" w:rsidRPr="006834CD" w:rsidRDefault="00BB4898" w:rsidP="00714B34">
      <w:pPr>
        <w:pStyle w:val="Tekstoblokas"/>
        <w:tabs>
          <w:tab w:val="left" w:pos="567"/>
          <w:tab w:val="left" w:pos="1350"/>
          <w:tab w:val="left" w:pos="1701"/>
          <w:tab w:val="left" w:pos="1800"/>
          <w:tab w:val="left" w:pos="1980"/>
        </w:tabs>
        <w:spacing w:before="0" w:beforeAutospacing="0" w:after="0" w:afterAutospacing="0"/>
        <w:ind w:right="142"/>
        <w:jc w:val="both"/>
      </w:pPr>
      <w:r w:rsidRPr="006046B0">
        <w:t xml:space="preserve">14.3. </w:t>
      </w:r>
      <w:r w:rsidR="00714B34" w:rsidRPr="006834CD">
        <w:t xml:space="preserve"> IT valdymo ir atitikties priežiūra</w:t>
      </w:r>
    </w:p>
    <w:p w14:paraId="62A09FEB" w14:textId="0BECC680" w:rsidR="00714B34" w:rsidRPr="006834CD" w:rsidRDefault="00BB4898" w:rsidP="00714B34">
      <w:pPr>
        <w:pStyle w:val="Tekstoblokas"/>
        <w:tabs>
          <w:tab w:val="left" w:pos="567"/>
          <w:tab w:val="left" w:pos="1350"/>
          <w:tab w:val="left" w:pos="1701"/>
          <w:tab w:val="left" w:pos="1800"/>
          <w:tab w:val="left" w:pos="1980"/>
        </w:tabs>
        <w:spacing w:before="0" w:beforeAutospacing="0" w:after="0" w:afterAutospacing="0"/>
        <w:ind w:right="142"/>
        <w:jc w:val="both"/>
      </w:pPr>
      <w:r>
        <w:t>14.3.1.</w:t>
      </w:r>
      <w:r w:rsidR="00714B34" w:rsidRPr="006834CD">
        <w:t xml:space="preserve"> Tiekėjas taip pat privalo užtikrinti, kad IT valdymo, atitikties ir rizikų priežiūros procesai būtų vykdomi vadovaujantis IT valdymo principais, užtikrinančiais atitiktį teisės aktų, saugumo bei TIS2 (Direktyva (ES) 2022/2555) reikalavimams.</w:t>
      </w:r>
    </w:p>
    <w:p w14:paraId="4723F64D" w14:textId="1587E3D6" w:rsidR="00714B34" w:rsidRPr="006834CD" w:rsidRDefault="00BB4898" w:rsidP="00714B34">
      <w:pPr>
        <w:pStyle w:val="Tekstoblokas"/>
        <w:tabs>
          <w:tab w:val="left" w:pos="567"/>
          <w:tab w:val="left" w:pos="1350"/>
          <w:tab w:val="left" w:pos="1701"/>
          <w:tab w:val="left" w:pos="1800"/>
          <w:tab w:val="left" w:pos="1980"/>
        </w:tabs>
        <w:spacing w:before="0" w:beforeAutospacing="0" w:after="0" w:afterAutospacing="0"/>
        <w:ind w:right="142"/>
        <w:jc w:val="both"/>
      </w:pPr>
      <w:r>
        <w:t>14.3.2</w:t>
      </w:r>
      <w:r w:rsidR="00714B34" w:rsidRPr="006834CD">
        <w:t xml:space="preserve"> Už IT valdymo procesų priežiūrą ir atitikties vertinimą turi būti atsakingas specialistas, turintis pripažintą IT valdymo kompetenciją, įrodančią gebėjimus vertinti ir prižiūrėti IT valdymo procesus bei rizikas organizaciniu lygmeniu.</w:t>
      </w:r>
    </w:p>
    <w:p w14:paraId="6E30DFAD" w14:textId="2E1DE074" w:rsidR="006046B0" w:rsidRPr="006834CD" w:rsidRDefault="006046B0" w:rsidP="006834CD">
      <w:pPr>
        <w:pStyle w:val="Tekstoblokas"/>
        <w:tabs>
          <w:tab w:val="left" w:pos="567"/>
          <w:tab w:val="left" w:pos="1350"/>
          <w:tab w:val="left" w:pos="1701"/>
          <w:tab w:val="left" w:pos="1800"/>
          <w:tab w:val="left" w:pos="1980"/>
        </w:tabs>
        <w:spacing w:before="0" w:beforeAutospacing="0" w:after="0" w:afterAutospacing="0"/>
        <w:ind w:right="142"/>
      </w:pPr>
      <w:r w:rsidRPr="006834CD">
        <w:t>14.4 Tiekėjas privalo taikyti  IT paslaugų valdymo sistemą, atitinkančią tarptautinio standarto ISO/IEC 20000-1 reikalavimus, užtikrinančią paslaugų teikimo kokybės, efektyvumo ir tęstinumo kontrolę.</w:t>
      </w:r>
    </w:p>
    <w:p w14:paraId="6401F478" w14:textId="68163D75" w:rsidR="006046B0" w:rsidRPr="006834CD" w:rsidRDefault="006046B0" w:rsidP="006834CD">
      <w:pPr>
        <w:pStyle w:val="Tekstoblokas"/>
        <w:tabs>
          <w:tab w:val="left" w:pos="567"/>
          <w:tab w:val="left" w:pos="1350"/>
          <w:tab w:val="left" w:pos="1701"/>
          <w:tab w:val="left" w:pos="1800"/>
          <w:tab w:val="left" w:pos="1980"/>
        </w:tabs>
        <w:spacing w:before="0" w:beforeAutospacing="0" w:after="0" w:afterAutospacing="0"/>
        <w:ind w:right="142"/>
      </w:pPr>
      <w:r w:rsidRPr="006834CD">
        <w:t>14.4.1. Tiekėjo IT paslaugų valdymo sistema turi apimti šiuos procesus:</w:t>
      </w:r>
      <w:r w:rsidRPr="006834CD">
        <w:br/>
        <w:t>• paslaugų teikimo ir pokyčių valdymą;</w:t>
      </w:r>
      <w:r w:rsidRPr="006834CD">
        <w:br/>
        <w:t>• incidentų ir problemų valdymą;</w:t>
      </w:r>
      <w:r w:rsidRPr="006834CD">
        <w:br/>
        <w:t>• paslaugų lygio stebėseną;</w:t>
      </w:r>
      <w:r w:rsidRPr="006834CD">
        <w:br/>
        <w:t>• prieinamumo, pajėgumo ir saugumo valdymą;</w:t>
      </w:r>
      <w:r w:rsidRPr="006834CD">
        <w:br/>
        <w:t>• paslaugų tobulinimo planavimą.</w:t>
      </w:r>
    </w:p>
    <w:p w14:paraId="17C962D5" w14:textId="77777777" w:rsidR="00714B34" w:rsidRPr="006834CD" w:rsidRDefault="00714B34" w:rsidP="00714B34">
      <w:pPr>
        <w:pStyle w:val="Tekstoblokas"/>
        <w:tabs>
          <w:tab w:val="left" w:pos="567"/>
          <w:tab w:val="left" w:pos="1350"/>
          <w:tab w:val="left" w:pos="1701"/>
          <w:tab w:val="left" w:pos="1800"/>
          <w:tab w:val="left" w:pos="1980"/>
        </w:tabs>
        <w:spacing w:before="0" w:beforeAutospacing="0" w:after="0" w:afterAutospacing="0"/>
        <w:ind w:right="142"/>
        <w:jc w:val="both"/>
      </w:pPr>
    </w:p>
    <w:p w14:paraId="7849262B" w14:textId="77777777" w:rsidR="00752D9F" w:rsidRPr="00472390" w:rsidRDefault="00752D9F" w:rsidP="002672B2">
      <w:pPr>
        <w:pStyle w:val="Tekstoblokas"/>
        <w:tabs>
          <w:tab w:val="left" w:pos="567"/>
          <w:tab w:val="left" w:pos="1350"/>
          <w:tab w:val="left" w:pos="1701"/>
          <w:tab w:val="left" w:pos="1800"/>
          <w:tab w:val="left" w:pos="1980"/>
        </w:tabs>
        <w:spacing w:before="0" w:beforeAutospacing="0" w:after="0" w:afterAutospacing="0"/>
        <w:ind w:right="142"/>
        <w:jc w:val="both"/>
      </w:pPr>
    </w:p>
    <w:p w14:paraId="54D57A69" w14:textId="48218123" w:rsidR="00D264A7" w:rsidRPr="00607B1D" w:rsidRDefault="00D264A7" w:rsidP="002672B2">
      <w:pPr>
        <w:tabs>
          <w:tab w:val="left" w:pos="900"/>
        </w:tabs>
        <w:spacing w:after="0" w:line="240" w:lineRule="auto"/>
        <w:jc w:val="center"/>
        <w:outlineLvl w:val="1"/>
        <w:rPr>
          <w:rFonts w:ascii="Times New Roman" w:hAnsi="Times New Roman" w:cs="Times New Roman"/>
          <w:b/>
          <w:sz w:val="24"/>
          <w:szCs w:val="24"/>
        </w:rPr>
      </w:pPr>
      <w:r w:rsidRPr="00607B1D">
        <w:rPr>
          <w:rFonts w:ascii="Times New Roman" w:hAnsi="Times New Roman" w:cs="Times New Roman"/>
          <w:b/>
          <w:sz w:val="24"/>
          <w:szCs w:val="24"/>
        </w:rPr>
        <w:t>REIKALAVIMAI KOMPIUTERIZUOTŲ DARBO VIETŲ PRIEŽIŪRAI</w:t>
      </w:r>
    </w:p>
    <w:p w14:paraId="1B18005B" w14:textId="77777777" w:rsidR="006F4ED1" w:rsidRPr="00607B1D" w:rsidRDefault="006F4ED1" w:rsidP="002672B2">
      <w:pPr>
        <w:tabs>
          <w:tab w:val="left" w:pos="900"/>
        </w:tabs>
        <w:spacing w:after="0" w:line="240" w:lineRule="auto"/>
        <w:jc w:val="center"/>
        <w:outlineLvl w:val="1"/>
        <w:rPr>
          <w:rFonts w:ascii="Times New Roman" w:hAnsi="Times New Roman" w:cs="Times New Roman"/>
          <w:b/>
          <w:sz w:val="24"/>
          <w:szCs w:val="24"/>
        </w:rPr>
      </w:pPr>
    </w:p>
    <w:p w14:paraId="700B1896" w14:textId="6C72727D" w:rsidR="00D264A7" w:rsidRPr="00607B1D" w:rsidRDefault="00000AC6" w:rsidP="002672B2">
      <w:pPr>
        <w:pStyle w:val="Tekstoblokas"/>
        <w:tabs>
          <w:tab w:val="left" w:pos="1985"/>
          <w:tab w:val="left" w:pos="2127"/>
        </w:tabs>
        <w:spacing w:before="0" w:beforeAutospacing="0" w:after="0" w:afterAutospacing="0"/>
        <w:ind w:right="142" w:firstLine="567"/>
        <w:jc w:val="both"/>
      </w:pPr>
      <w:r w:rsidRPr="00607B1D">
        <w:t>1</w:t>
      </w:r>
      <w:r w:rsidR="003F5424" w:rsidRPr="00607B1D">
        <w:t>5</w:t>
      </w:r>
      <w:r w:rsidR="002672B2" w:rsidRPr="00607B1D">
        <w:t xml:space="preserve">. </w:t>
      </w:r>
      <w:r w:rsidR="00D264A7" w:rsidRPr="00607B1D">
        <w:t xml:space="preserve">Reikalavimai kompiuterizuotų darbo vietų priežiūrai nurodyti </w:t>
      </w:r>
      <w:r w:rsidR="00812822" w:rsidRPr="00607B1D">
        <w:t xml:space="preserve">šioje </w:t>
      </w:r>
      <w:r w:rsidR="00D264A7" w:rsidRPr="00607B1D">
        <w:t>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3724"/>
        <w:gridCol w:w="5240"/>
      </w:tblGrid>
      <w:tr w:rsidR="00D264A7" w:rsidRPr="00607B1D" w14:paraId="699E22DB" w14:textId="77777777" w:rsidTr="00480B5B">
        <w:tc>
          <w:tcPr>
            <w:tcW w:w="345" w:type="pct"/>
          </w:tcPr>
          <w:p w14:paraId="4A921F7C" w14:textId="77777777" w:rsidR="00D264A7" w:rsidRPr="00607B1D" w:rsidRDefault="00D264A7" w:rsidP="001A1B69">
            <w:pPr>
              <w:pStyle w:val="Tekstoblokas"/>
              <w:tabs>
                <w:tab w:val="left" w:pos="900"/>
                <w:tab w:val="left" w:pos="1985"/>
              </w:tabs>
              <w:spacing w:before="0" w:beforeAutospacing="0" w:after="0" w:afterAutospacing="0"/>
              <w:rPr>
                <w:b/>
              </w:rPr>
            </w:pPr>
            <w:r w:rsidRPr="00607B1D">
              <w:rPr>
                <w:color w:val="000000"/>
                <w:lang w:eastAsia="en-US"/>
              </w:rPr>
              <w:t>Eil. Nr.</w:t>
            </w:r>
          </w:p>
        </w:tc>
        <w:tc>
          <w:tcPr>
            <w:tcW w:w="1934" w:type="pct"/>
          </w:tcPr>
          <w:p w14:paraId="62CEBA47" w14:textId="77777777" w:rsidR="00D264A7" w:rsidRPr="00607B1D" w:rsidRDefault="00D264A7" w:rsidP="006F4ED1">
            <w:pPr>
              <w:pStyle w:val="Tekstoblokas"/>
              <w:tabs>
                <w:tab w:val="left" w:pos="900"/>
                <w:tab w:val="left" w:pos="1985"/>
              </w:tabs>
              <w:spacing w:after="0" w:afterAutospacing="0"/>
              <w:jc w:val="center"/>
              <w:rPr>
                <w:b/>
              </w:rPr>
            </w:pPr>
            <w:r w:rsidRPr="00607B1D">
              <w:rPr>
                <w:b/>
              </w:rPr>
              <w:t>Reikalavimas</w:t>
            </w:r>
          </w:p>
        </w:tc>
        <w:tc>
          <w:tcPr>
            <w:tcW w:w="2721" w:type="pct"/>
          </w:tcPr>
          <w:p w14:paraId="2FCD14A7" w14:textId="77777777" w:rsidR="00D264A7" w:rsidRPr="00607B1D" w:rsidRDefault="00D264A7" w:rsidP="006F4ED1">
            <w:pPr>
              <w:pStyle w:val="Tekstoblokas"/>
              <w:tabs>
                <w:tab w:val="left" w:pos="900"/>
                <w:tab w:val="left" w:pos="1985"/>
              </w:tabs>
              <w:spacing w:after="0" w:afterAutospacing="0"/>
              <w:jc w:val="center"/>
              <w:rPr>
                <w:b/>
              </w:rPr>
            </w:pPr>
            <w:r w:rsidRPr="00607B1D">
              <w:rPr>
                <w:b/>
              </w:rPr>
              <w:t>Minimali reikšmė</w:t>
            </w:r>
          </w:p>
        </w:tc>
      </w:tr>
      <w:tr w:rsidR="00D264A7" w:rsidRPr="00607B1D" w14:paraId="714D65CA" w14:textId="77777777" w:rsidTr="00480B5B">
        <w:tc>
          <w:tcPr>
            <w:tcW w:w="345" w:type="pct"/>
          </w:tcPr>
          <w:p w14:paraId="72AC23BE" w14:textId="77777777" w:rsidR="00D264A7" w:rsidRPr="00607B1D" w:rsidRDefault="00D264A7" w:rsidP="001A1B69">
            <w:pPr>
              <w:pStyle w:val="Sraopastraipa"/>
              <w:numPr>
                <w:ilvl w:val="0"/>
                <w:numId w:val="34"/>
              </w:numPr>
              <w:tabs>
                <w:tab w:val="left" w:pos="900"/>
              </w:tabs>
              <w:spacing w:after="0" w:line="240" w:lineRule="auto"/>
              <w:ind w:left="0" w:firstLine="0"/>
              <w:contextualSpacing w:val="0"/>
              <w:rPr>
                <w:rFonts w:ascii="Times New Roman" w:hAnsi="Times New Roman" w:cs="Times New Roman"/>
                <w:sz w:val="24"/>
                <w:szCs w:val="24"/>
              </w:rPr>
            </w:pPr>
          </w:p>
        </w:tc>
        <w:tc>
          <w:tcPr>
            <w:tcW w:w="1934" w:type="pct"/>
            <w:vAlign w:val="center"/>
          </w:tcPr>
          <w:p w14:paraId="50E41759" w14:textId="77777777" w:rsidR="00D264A7" w:rsidRPr="00607B1D" w:rsidRDefault="00D264A7" w:rsidP="001A1B69">
            <w:pPr>
              <w:tabs>
                <w:tab w:val="left" w:pos="900"/>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Bendra priežiūros paslaugų apimtis</w:t>
            </w:r>
          </w:p>
        </w:tc>
        <w:tc>
          <w:tcPr>
            <w:tcW w:w="2721" w:type="pct"/>
          </w:tcPr>
          <w:p w14:paraId="59609DC1" w14:textId="77777777" w:rsidR="00D264A7" w:rsidRPr="00607B1D" w:rsidRDefault="00D264A7" w:rsidP="001A1B69">
            <w:pPr>
              <w:pStyle w:val="Sraopastraipa2"/>
              <w:numPr>
                <w:ilvl w:val="0"/>
                <w:numId w:val="1"/>
              </w:numPr>
              <w:tabs>
                <w:tab w:val="left" w:pos="900"/>
              </w:tabs>
              <w:ind w:left="459" w:hanging="440"/>
              <w:jc w:val="both"/>
              <w:rPr>
                <w:sz w:val="24"/>
              </w:rPr>
            </w:pPr>
            <w:r w:rsidRPr="00607B1D">
              <w:rPr>
                <w:sz w:val="24"/>
              </w:rPr>
              <w:t>Kompiuterių ir kompiuterinio tinklo stebėjimas bei administravimas;</w:t>
            </w:r>
          </w:p>
          <w:p w14:paraId="6A90C895" w14:textId="77777777" w:rsidR="00D264A7" w:rsidRPr="00607B1D" w:rsidRDefault="00D264A7" w:rsidP="001A1B69">
            <w:pPr>
              <w:pStyle w:val="Sraopastraipa2"/>
              <w:numPr>
                <w:ilvl w:val="0"/>
                <w:numId w:val="1"/>
              </w:numPr>
              <w:tabs>
                <w:tab w:val="left" w:pos="900"/>
              </w:tabs>
              <w:ind w:left="459" w:hanging="440"/>
              <w:jc w:val="both"/>
              <w:rPr>
                <w:sz w:val="24"/>
              </w:rPr>
            </w:pPr>
            <w:r w:rsidRPr="00607B1D">
              <w:rPr>
                <w:sz w:val="24"/>
              </w:rPr>
              <w:t>Incidentų sprendimas;</w:t>
            </w:r>
          </w:p>
          <w:p w14:paraId="4F6BE34E" w14:textId="44A89162" w:rsidR="00D264A7" w:rsidRPr="00607B1D" w:rsidRDefault="00D264A7" w:rsidP="001A1B69">
            <w:pPr>
              <w:pStyle w:val="Sraopastraipa2"/>
              <w:numPr>
                <w:ilvl w:val="0"/>
                <w:numId w:val="1"/>
              </w:numPr>
              <w:tabs>
                <w:tab w:val="left" w:pos="900"/>
              </w:tabs>
              <w:ind w:left="459" w:hanging="440"/>
              <w:jc w:val="both"/>
              <w:rPr>
                <w:sz w:val="24"/>
              </w:rPr>
            </w:pPr>
            <w:r w:rsidRPr="00607B1D">
              <w:rPr>
                <w:sz w:val="24"/>
              </w:rPr>
              <w:t>Pakeitimų valdymas;</w:t>
            </w:r>
          </w:p>
          <w:p w14:paraId="68E9ED9C" w14:textId="48EC0E08" w:rsidR="00D264A7" w:rsidRPr="00607B1D" w:rsidRDefault="00D264A7" w:rsidP="00A624E6">
            <w:pPr>
              <w:pStyle w:val="Sraopastraipa2"/>
              <w:numPr>
                <w:ilvl w:val="0"/>
                <w:numId w:val="1"/>
              </w:numPr>
              <w:tabs>
                <w:tab w:val="left" w:pos="900"/>
              </w:tabs>
              <w:ind w:left="459" w:hanging="440"/>
              <w:jc w:val="both"/>
              <w:rPr>
                <w:sz w:val="24"/>
              </w:rPr>
            </w:pPr>
            <w:r w:rsidRPr="00607B1D">
              <w:rPr>
                <w:sz w:val="24"/>
              </w:rPr>
              <w:t>Problemų valdymas</w:t>
            </w:r>
            <w:r w:rsidR="00A624E6" w:rsidRPr="00607B1D">
              <w:rPr>
                <w:sz w:val="24"/>
              </w:rPr>
              <w:t>.</w:t>
            </w:r>
          </w:p>
        </w:tc>
      </w:tr>
      <w:tr w:rsidR="00D264A7" w:rsidRPr="00607B1D" w14:paraId="1960DEDD" w14:textId="77777777" w:rsidTr="00480B5B">
        <w:trPr>
          <w:trHeight w:val="415"/>
        </w:trPr>
        <w:tc>
          <w:tcPr>
            <w:tcW w:w="345" w:type="pct"/>
          </w:tcPr>
          <w:p w14:paraId="4146FAB5" w14:textId="77777777" w:rsidR="00D264A7" w:rsidRPr="00607B1D" w:rsidRDefault="00D264A7" w:rsidP="001A1B69">
            <w:pPr>
              <w:pStyle w:val="Sraopastraipa2"/>
              <w:numPr>
                <w:ilvl w:val="0"/>
                <w:numId w:val="34"/>
              </w:numPr>
              <w:tabs>
                <w:tab w:val="left" w:pos="900"/>
              </w:tabs>
              <w:ind w:left="0" w:firstLine="0"/>
              <w:rPr>
                <w:sz w:val="24"/>
              </w:rPr>
            </w:pPr>
          </w:p>
        </w:tc>
        <w:tc>
          <w:tcPr>
            <w:tcW w:w="1934" w:type="pct"/>
          </w:tcPr>
          <w:p w14:paraId="5B0CC333" w14:textId="77777777" w:rsidR="00D264A7" w:rsidRPr="00607B1D" w:rsidRDefault="00D264A7" w:rsidP="001A1B69">
            <w:pPr>
              <w:pStyle w:val="Sraopastraipa2"/>
              <w:tabs>
                <w:tab w:val="left" w:pos="900"/>
              </w:tabs>
              <w:spacing w:afterLines="200" w:after="480"/>
              <w:ind w:left="0"/>
              <w:rPr>
                <w:sz w:val="24"/>
              </w:rPr>
            </w:pPr>
            <w:r w:rsidRPr="00607B1D">
              <w:rPr>
                <w:sz w:val="24"/>
              </w:rPr>
              <w:t>Reikalavimai paslaugos įvedimui</w:t>
            </w:r>
          </w:p>
        </w:tc>
        <w:tc>
          <w:tcPr>
            <w:tcW w:w="2721" w:type="pct"/>
          </w:tcPr>
          <w:p w14:paraId="13A96661" w14:textId="77777777" w:rsidR="00D264A7" w:rsidRPr="00607B1D" w:rsidRDefault="00D264A7" w:rsidP="001A1B69">
            <w:pPr>
              <w:pStyle w:val="Sraopastraipa2"/>
              <w:numPr>
                <w:ilvl w:val="0"/>
                <w:numId w:val="1"/>
              </w:numPr>
              <w:tabs>
                <w:tab w:val="left" w:pos="900"/>
              </w:tabs>
              <w:ind w:left="459" w:hanging="440"/>
              <w:jc w:val="both"/>
              <w:rPr>
                <w:sz w:val="24"/>
              </w:rPr>
            </w:pPr>
            <w:r w:rsidRPr="00607B1D">
              <w:rPr>
                <w:sz w:val="24"/>
              </w:rPr>
              <w:t>Techninės įrangos inventorizacija;</w:t>
            </w:r>
          </w:p>
          <w:p w14:paraId="0CDFCE98" w14:textId="77777777" w:rsidR="00D264A7" w:rsidRPr="00607B1D" w:rsidRDefault="00D264A7" w:rsidP="001A1B69">
            <w:pPr>
              <w:pStyle w:val="Sraopastraipa2"/>
              <w:numPr>
                <w:ilvl w:val="0"/>
                <w:numId w:val="1"/>
              </w:numPr>
              <w:tabs>
                <w:tab w:val="left" w:pos="900"/>
              </w:tabs>
              <w:ind w:left="459" w:hanging="440"/>
              <w:jc w:val="both"/>
              <w:rPr>
                <w:sz w:val="24"/>
              </w:rPr>
            </w:pPr>
            <w:r w:rsidRPr="00607B1D">
              <w:rPr>
                <w:sz w:val="24"/>
              </w:rPr>
              <w:t>Programinės įrangos inventorizacija;</w:t>
            </w:r>
          </w:p>
          <w:p w14:paraId="64C94B76" w14:textId="56088BB6" w:rsidR="00887F1E" w:rsidRPr="00607B1D" w:rsidRDefault="00887F1E" w:rsidP="006F4ED1">
            <w:pPr>
              <w:pStyle w:val="Sraopastraipa2"/>
              <w:tabs>
                <w:tab w:val="left" w:pos="900"/>
              </w:tabs>
              <w:ind w:left="0"/>
              <w:jc w:val="both"/>
              <w:rPr>
                <w:sz w:val="24"/>
              </w:rPr>
            </w:pPr>
          </w:p>
        </w:tc>
      </w:tr>
      <w:tr w:rsidR="00D264A7" w:rsidRPr="00607B1D" w14:paraId="6F4C4D34" w14:textId="77777777" w:rsidTr="00480B5B">
        <w:tc>
          <w:tcPr>
            <w:tcW w:w="345" w:type="pct"/>
          </w:tcPr>
          <w:p w14:paraId="041285AB" w14:textId="77777777" w:rsidR="00D264A7" w:rsidRPr="00607B1D" w:rsidRDefault="00D264A7" w:rsidP="001A1B69">
            <w:pPr>
              <w:pStyle w:val="Sraopastraipa2"/>
              <w:numPr>
                <w:ilvl w:val="0"/>
                <w:numId w:val="34"/>
              </w:numPr>
              <w:tabs>
                <w:tab w:val="left" w:pos="900"/>
              </w:tabs>
              <w:ind w:left="0" w:firstLine="0"/>
              <w:rPr>
                <w:sz w:val="24"/>
              </w:rPr>
            </w:pPr>
          </w:p>
        </w:tc>
        <w:tc>
          <w:tcPr>
            <w:tcW w:w="1934" w:type="pct"/>
          </w:tcPr>
          <w:p w14:paraId="559E9FA7" w14:textId="77777777" w:rsidR="00D264A7" w:rsidRPr="00607B1D" w:rsidRDefault="00D264A7" w:rsidP="001A1B69">
            <w:pPr>
              <w:pStyle w:val="Sraopastraipa2"/>
              <w:tabs>
                <w:tab w:val="left" w:pos="900"/>
              </w:tabs>
              <w:spacing w:afterLines="200" w:after="480"/>
              <w:ind w:left="0"/>
              <w:rPr>
                <w:sz w:val="24"/>
              </w:rPr>
            </w:pPr>
            <w:r w:rsidRPr="00607B1D">
              <w:rPr>
                <w:sz w:val="24"/>
              </w:rPr>
              <w:t>Priežiūros paslaugos teikimo laikas</w:t>
            </w:r>
          </w:p>
        </w:tc>
        <w:tc>
          <w:tcPr>
            <w:tcW w:w="2721" w:type="pct"/>
          </w:tcPr>
          <w:p w14:paraId="415F9BCA" w14:textId="1A5080AB" w:rsidR="00D264A7" w:rsidRPr="00607B1D" w:rsidRDefault="00D264A7" w:rsidP="006F4ED1">
            <w:pPr>
              <w:pStyle w:val="Sraopastraipa2"/>
              <w:numPr>
                <w:ilvl w:val="0"/>
                <w:numId w:val="39"/>
              </w:numPr>
              <w:tabs>
                <w:tab w:val="left" w:pos="392"/>
              </w:tabs>
              <w:ind w:left="-33" w:firstLine="0"/>
              <w:rPr>
                <w:sz w:val="24"/>
              </w:rPr>
            </w:pPr>
            <w:r w:rsidRPr="00607B1D">
              <w:rPr>
                <w:sz w:val="24"/>
              </w:rPr>
              <w:t xml:space="preserve">Darbo dienomis nuo </w:t>
            </w:r>
            <w:r w:rsidR="00A624E6" w:rsidRPr="00607B1D">
              <w:rPr>
                <w:sz w:val="24"/>
              </w:rPr>
              <w:t xml:space="preserve">pirmadienio iki penktadienio, nuo </w:t>
            </w:r>
            <w:r w:rsidRPr="00607B1D">
              <w:rPr>
                <w:sz w:val="24"/>
              </w:rPr>
              <w:t>8:00 iki 17:00</w:t>
            </w:r>
            <w:r w:rsidR="00A624E6" w:rsidRPr="00607B1D">
              <w:rPr>
                <w:sz w:val="24"/>
              </w:rPr>
              <w:t xml:space="preserve"> val.</w:t>
            </w:r>
          </w:p>
          <w:p w14:paraId="0BE87139" w14:textId="7554CA9B" w:rsidR="00D264A7" w:rsidRPr="00607B1D" w:rsidRDefault="00FB3782" w:rsidP="006F4ED1">
            <w:pPr>
              <w:pStyle w:val="Sraopastraipa2"/>
              <w:numPr>
                <w:ilvl w:val="0"/>
                <w:numId w:val="39"/>
              </w:numPr>
              <w:tabs>
                <w:tab w:val="left" w:pos="392"/>
              </w:tabs>
              <w:ind w:left="0" w:firstLine="0"/>
              <w:rPr>
                <w:sz w:val="24"/>
              </w:rPr>
            </w:pPr>
            <w:r w:rsidRPr="00607B1D">
              <w:rPr>
                <w:sz w:val="24"/>
              </w:rPr>
              <w:lastRenderedPageBreak/>
              <w:t>Paslaugos tiekėjas turi turėti bent vieną budinčių darbuotojų komandą, pasiekiamą 24 val. per parą, 7 dienas per savaitę.</w:t>
            </w:r>
          </w:p>
        </w:tc>
      </w:tr>
      <w:tr w:rsidR="004B73F6" w:rsidRPr="00607B1D" w14:paraId="21B436F5" w14:textId="77777777" w:rsidTr="00480B5B">
        <w:tc>
          <w:tcPr>
            <w:tcW w:w="345" w:type="pct"/>
          </w:tcPr>
          <w:p w14:paraId="1AE3BC11" w14:textId="77777777" w:rsidR="004B73F6" w:rsidRPr="00607B1D" w:rsidRDefault="004B73F6" w:rsidP="004B73F6">
            <w:pPr>
              <w:pStyle w:val="Sraopastraipa2"/>
              <w:numPr>
                <w:ilvl w:val="0"/>
                <w:numId w:val="34"/>
              </w:numPr>
              <w:tabs>
                <w:tab w:val="left" w:pos="900"/>
              </w:tabs>
              <w:ind w:left="0" w:firstLine="0"/>
              <w:rPr>
                <w:sz w:val="24"/>
              </w:rPr>
            </w:pPr>
          </w:p>
        </w:tc>
        <w:tc>
          <w:tcPr>
            <w:tcW w:w="1934" w:type="pct"/>
          </w:tcPr>
          <w:p w14:paraId="2DB29CD0" w14:textId="0679B480" w:rsidR="004B73F6" w:rsidRPr="00607B1D" w:rsidRDefault="004B73F6" w:rsidP="004B73F6">
            <w:pPr>
              <w:pStyle w:val="Sraopastraipa2"/>
              <w:tabs>
                <w:tab w:val="left" w:pos="900"/>
              </w:tabs>
              <w:spacing w:afterLines="200" w:after="480"/>
              <w:ind w:left="0"/>
              <w:rPr>
                <w:sz w:val="24"/>
              </w:rPr>
            </w:pPr>
            <w:r w:rsidRPr="00E13FEB">
              <w:rPr>
                <w:sz w:val="24"/>
              </w:rPr>
              <w:t xml:space="preserve">Papildomas priežiūros paslaugos teikimo laikas darbo vietų paslaugų teikimui </w:t>
            </w:r>
          </w:p>
        </w:tc>
        <w:tc>
          <w:tcPr>
            <w:tcW w:w="2721" w:type="pct"/>
          </w:tcPr>
          <w:p w14:paraId="717D0F05" w14:textId="77777777" w:rsidR="004B73F6" w:rsidRPr="004B73F6" w:rsidRDefault="004B73F6" w:rsidP="00266ACC">
            <w:pPr>
              <w:pStyle w:val="Sraopastraipa2"/>
              <w:numPr>
                <w:ilvl w:val="0"/>
                <w:numId w:val="39"/>
              </w:numPr>
              <w:tabs>
                <w:tab w:val="left" w:pos="392"/>
              </w:tabs>
              <w:rPr>
                <w:sz w:val="24"/>
              </w:rPr>
            </w:pPr>
            <w:r w:rsidRPr="004B73F6">
              <w:rPr>
                <w:sz w:val="24"/>
              </w:rPr>
              <w:t>Užtikrinti paslaugų teikimą darbo dienomis (I–V) išplėstą laiką – nuo 17:00 val. iki 18:00 val., teikiant paslaugas nuotoliniu būdu.</w:t>
            </w:r>
          </w:p>
          <w:p w14:paraId="65B6186B" w14:textId="77777777" w:rsidR="004B73F6" w:rsidRPr="004B73F6" w:rsidRDefault="004B73F6" w:rsidP="004B73F6">
            <w:pPr>
              <w:pStyle w:val="Sraopastraipa2"/>
              <w:numPr>
                <w:ilvl w:val="0"/>
                <w:numId w:val="39"/>
              </w:numPr>
              <w:tabs>
                <w:tab w:val="left" w:pos="392"/>
              </w:tabs>
              <w:rPr>
                <w:sz w:val="24"/>
              </w:rPr>
            </w:pPr>
            <w:r w:rsidRPr="004B73F6">
              <w:rPr>
                <w:sz w:val="24"/>
              </w:rPr>
              <w:t>Paslauga turi būti teikiama visiems vartotojams, nepriklausomai nuo jų skaičiaus, kuris gali keistis paslaugų teikimo eigoje.</w:t>
            </w:r>
          </w:p>
          <w:p w14:paraId="383699BA" w14:textId="15D3A667" w:rsidR="004B73F6" w:rsidRPr="00607B1D" w:rsidRDefault="004B73F6" w:rsidP="004B73F6">
            <w:pPr>
              <w:pStyle w:val="Sraopastraipa2"/>
              <w:numPr>
                <w:ilvl w:val="0"/>
                <w:numId w:val="39"/>
              </w:numPr>
              <w:tabs>
                <w:tab w:val="left" w:pos="392"/>
              </w:tabs>
              <w:rPr>
                <w:sz w:val="24"/>
              </w:rPr>
            </w:pPr>
            <w:r w:rsidRPr="004B73F6">
              <w:rPr>
                <w:sz w:val="24"/>
              </w:rPr>
              <w:t>Už šios paslaugos teikimą papildomi mokesčiai netaikomi – paslauga laikoma neatskiriama abonentinio mokesčio dalimi.</w:t>
            </w:r>
          </w:p>
        </w:tc>
      </w:tr>
      <w:tr w:rsidR="004B73F6" w:rsidRPr="00607B1D" w14:paraId="0C98AB61" w14:textId="77777777" w:rsidTr="00480B5B">
        <w:tc>
          <w:tcPr>
            <w:tcW w:w="345" w:type="pct"/>
          </w:tcPr>
          <w:p w14:paraId="5D3AB841" w14:textId="77777777" w:rsidR="004B73F6" w:rsidRPr="00607B1D" w:rsidRDefault="004B73F6" w:rsidP="004B73F6">
            <w:pPr>
              <w:pStyle w:val="Sraopastraipa2"/>
              <w:numPr>
                <w:ilvl w:val="0"/>
                <w:numId w:val="34"/>
              </w:numPr>
              <w:tabs>
                <w:tab w:val="left" w:pos="900"/>
              </w:tabs>
              <w:ind w:left="0" w:firstLine="0"/>
              <w:rPr>
                <w:sz w:val="24"/>
              </w:rPr>
            </w:pPr>
          </w:p>
        </w:tc>
        <w:tc>
          <w:tcPr>
            <w:tcW w:w="1934" w:type="pct"/>
          </w:tcPr>
          <w:p w14:paraId="30BB72E6" w14:textId="400AE6C6" w:rsidR="004B73F6" w:rsidRPr="00607B1D" w:rsidRDefault="004B73F6" w:rsidP="004B73F6">
            <w:pPr>
              <w:pStyle w:val="Sraopastraipa2"/>
              <w:tabs>
                <w:tab w:val="left" w:pos="900"/>
              </w:tabs>
              <w:ind w:left="0"/>
              <w:rPr>
                <w:sz w:val="24"/>
              </w:rPr>
            </w:pPr>
            <w:r w:rsidRPr="00607B1D">
              <w:rPr>
                <w:sz w:val="24"/>
              </w:rPr>
              <w:t>Teikiamos kompiuterizuotų darbo vietų priežiūros paslaugos</w:t>
            </w:r>
          </w:p>
        </w:tc>
        <w:tc>
          <w:tcPr>
            <w:tcW w:w="2721" w:type="pct"/>
          </w:tcPr>
          <w:p w14:paraId="2233C0DE" w14:textId="77777777" w:rsidR="004B73F6" w:rsidRPr="00F07DD3" w:rsidRDefault="004B73F6" w:rsidP="004B73F6">
            <w:pPr>
              <w:pStyle w:val="Sraopastraipa2"/>
              <w:numPr>
                <w:ilvl w:val="0"/>
                <w:numId w:val="1"/>
              </w:numPr>
              <w:tabs>
                <w:tab w:val="left" w:pos="900"/>
              </w:tabs>
              <w:ind w:left="459" w:hanging="425"/>
              <w:jc w:val="both"/>
              <w:rPr>
                <w:sz w:val="24"/>
              </w:rPr>
            </w:pPr>
            <w:r w:rsidRPr="00F07DD3">
              <w:rPr>
                <w:sz w:val="24"/>
              </w:rPr>
              <w:t>Incidentų sprendimas (darbingumo atstatymas);</w:t>
            </w:r>
          </w:p>
          <w:p w14:paraId="367AB9EC" w14:textId="14259FD4" w:rsidR="004B73F6" w:rsidRPr="00F07DD3" w:rsidRDefault="004B73F6" w:rsidP="004B73F6">
            <w:pPr>
              <w:pStyle w:val="Sraopastraipa2"/>
              <w:numPr>
                <w:ilvl w:val="0"/>
                <w:numId w:val="1"/>
              </w:numPr>
              <w:tabs>
                <w:tab w:val="left" w:pos="900"/>
              </w:tabs>
              <w:ind w:left="459" w:hanging="425"/>
              <w:jc w:val="both"/>
              <w:rPr>
                <w:b/>
                <w:bCs/>
                <w:sz w:val="24"/>
                <w:u w:val="single"/>
              </w:rPr>
            </w:pPr>
            <w:r w:rsidRPr="00F07DD3">
              <w:rPr>
                <w:sz w:val="24"/>
              </w:rPr>
              <w:t xml:space="preserve">Pakeitimų vykdymas, </w:t>
            </w:r>
            <w:r w:rsidRPr="00F07DD3">
              <w:rPr>
                <w:sz w:val="24"/>
                <w:u w:val="single"/>
              </w:rPr>
              <w:t xml:space="preserve">įskaitant naujų darbo vietų paruošimą, kompiuterinių darbo vietų </w:t>
            </w:r>
            <w:r w:rsidRPr="00F07DD3">
              <w:rPr>
                <w:sz w:val="24"/>
              </w:rPr>
              <w:t xml:space="preserve">perkėlimą </w:t>
            </w:r>
            <w:r w:rsidRPr="00F07DD3">
              <w:rPr>
                <w:b/>
                <w:bCs/>
                <w:sz w:val="24"/>
              </w:rPr>
              <w:t>(žr. 5 ir 6 punktus)</w:t>
            </w:r>
            <w:r w:rsidRPr="00F07DD3">
              <w:rPr>
                <w:sz w:val="24"/>
              </w:rPr>
              <w:t>;</w:t>
            </w:r>
          </w:p>
          <w:p w14:paraId="1D3B7232" w14:textId="77777777" w:rsidR="004B73F6" w:rsidRPr="00F07DD3" w:rsidRDefault="004B73F6" w:rsidP="004B73F6">
            <w:pPr>
              <w:pStyle w:val="Sraopastraipa2"/>
              <w:numPr>
                <w:ilvl w:val="0"/>
                <w:numId w:val="1"/>
              </w:numPr>
              <w:tabs>
                <w:tab w:val="left" w:pos="900"/>
              </w:tabs>
              <w:ind w:left="459" w:hanging="425"/>
              <w:jc w:val="both"/>
              <w:rPr>
                <w:sz w:val="24"/>
              </w:rPr>
            </w:pPr>
            <w:r w:rsidRPr="00F07DD3">
              <w:rPr>
                <w:sz w:val="24"/>
              </w:rPr>
              <w:t>Problemų sprendimas.</w:t>
            </w:r>
          </w:p>
        </w:tc>
      </w:tr>
      <w:tr w:rsidR="004B73F6" w:rsidRPr="00607B1D" w14:paraId="6A4B5E42" w14:textId="77777777" w:rsidTr="00480B5B">
        <w:tc>
          <w:tcPr>
            <w:tcW w:w="345" w:type="pct"/>
          </w:tcPr>
          <w:p w14:paraId="57F35917" w14:textId="77777777" w:rsidR="004B73F6" w:rsidRPr="00607B1D" w:rsidRDefault="004B73F6" w:rsidP="004B73F6">
            <w:pPr>
              <w:pStyle w:val="Sraopastraipa2"/>
              <w:numPr>
                <w:ilvl w:val="0"/>
                <w:numId w:val="34"/>
              </w:numPr>
              <w:tabs>
                <w:tab w:val="left" w:pos="900"/>
              </w:tabs>
              <w:ind w:left="0" w:firstLine="0"/>
              <w:rPr>
                <w:sz w:val="24"/>
              </w:rPr>
            </w:pPr>
          </w:p>
        </w:tc>
        <w:tc>
          <w:tcPr>
            <w:tcW w:w="1934" w:type="pct"/>
          </w:tcPr>
          <w:p w14:paraId="2DADB1AE" w14:textId="77777777" w:rsidR="004B73F6" w:rsidRPr="00607B1D" w:rsidRDefault="004B73F6" w:rsidP="004B73F6">
            <w:pPr>
              <w:pStyle w:val="Sraopastraipa2"/>
              <w:tabs>
                <w:tab w:val="left" w:pos="900"/>
              </w:tabs>
              <w:ind w:left="0"/>
              <w:rPr>
                <w:sz w:val="24"/>
              </w:rPr>
            </w:pPr>
            <w:r w:rsidRPr="00607B1D">
              <w:rPr>
                <w:sz w:val="24"/>
              </w:rPr>
              <w:t>Incidentų (darbingumo atstatymo) sprendimo paslaugų apimtis</w:t>
            </w:r>
          </w:p>
        </w:tc>
        <w:tc>
          <w:tcPr>
            <w:tcW w:w="2721" w:type="pct"/>
          </w:tcPr>
          <w:p w14:paraId="7B863062" w14:textId="596EC8B9" w:rsidR="004B73F6" w:rsidRPr="00F07DD3" w:rsidRDefault="004B73F6" w:rsidP="004B73F6">
            <w:pPr>
              <w:pStyle w:val="Sraopastraipa2"/>
              <w:numPr>
                <w:ilvl w:val="0"/>
                <w:numId w:val="1"/>
              </w:numPr>
              <w:tabs>
                <w:tab w:val="left" w:pos="900"/>
              </w:tabs>
              <w:ind w:left="459" w:hanging="425"/>
              <w:jc w:val="both"/>
              <w:rPr>
                <w:sz w:val="24"/>
              </w:rPr>
            </w:pPr>
            <w:r w:rsidRPr="00F07DD3">
              <w:rPr>
                <w:sz w:val="24"/>
              </w:rPr>
              <w:t>Techninės įrangos gedimų šalinimas;</w:t>
            </w:r>
          </w:p>
          <w:p w14:paraId="65FB0713" w14:textId="77777777" w:rsidR="004B73F6" w:rsidRPr="00F07DD3" w:rsidRDefault="004B73F6" w:rsidP="004B73F6">
            <w:pPr>
              <w:pStyle w:val="Sraopastraipa2"/>
              <w:numPr>
                <w:ilvl w:val="0"/>
                <w:numId w:val="1"/>
              </w:numPr>
              <w:tabs>
                <w:tab w:val="left" w:pos="900"/>
              </w:tabs>
              <w:ind w:left="459" w:hanging="425"/>
              <w:jc w:val="both"/>
              <w:rPr>
                <w:sz w:val="24"/>
              </w:rPr>
            </w:pPr>
            <w:r w:rsidRPr="00F07DD3">
              <w:rPr>
                <w:sz w:val="24"/>
              </w:rPr>
              <w:t>Standartinės programinės įrangos (operacinių sistemų, taikomosios programinės įrangos) gedimų šalinimas.</w:t>
            </w:r>
          </w:p>
        </w:tc>
      </w:tr>
      <w:tr w:rsidR="004B73F6" w:rsidRPr="00607B1D" w14:paraId="78DD134C" w14:textId="77777777" w:rsidTr="00480B5B">
        <w:tc>
          <w:tcPr>
            <w:tcW w:w="345" w:type="pct"/>
          </w:tcPr>
          <w:p w14:paraId="686BFB91" w14:textId="77777777" w:rsidR="004B73F6" w:rsidRPr="00607B1D" w:rsidRDefault="004B73F6" w:rsidP="004B73F6">
            <w:pPr>
              <w:pStyle w:val="Sraopastraipa2"/>
              <w:numPr>
                <w:ilvl w:val="0"/>
                <w:numId w:val="34"/>
              </w:numPr>
              <w:tabs>
                <w:tab w:val="left" w:pos="900"/>
              </w:tabs>
              <w:ind w:left="0" w:firstLine="0"/>
              <w:rPr>
                <w:sz w:val="24"/>
              </w:rPr>
            </w:pPr>
          </w:p>
        </w:tc>
        <w:tc>
          <w:tcPr>
            <w:tcW w:w="1934" w:type="pct"/>
          </w:tcPr>
          <w:p w14:paraId="119ED19B" w14:textId="77777777" w:rsidR="004B73F6" w:rsidRPr="00607B1D" w:rsidRDefault="004B73F6" w:rsidP="004B73F6">
            <w:pPr>
              <w:pStyle w:val="Sraopastraipa2"/>
              <w:tabs>
                <w:tab w:val="left" w:pos="900"/>
              </w:tabs>
              <w:ind w:left="0"/>
              <w:rPr>
                <w:sz w:val="24"/>
              </w:rPr>
            </w:pPr>
            <w:r w:rsidRPr="00607B1D">
              <w:rPr>
                <w:sz w:val="24"/>
              </w:rPr>
              <w:t>Pakeitimų vykdymo apimtis</w:t>
            </w:r>
          </w:p>
        </w:tc>
        <w:tc>
          <w:tcPr>
            <w:tcW w:w="2721" w:type="pct"/>
          </w:tcPr>
          <w:p w14:paraId="14DBD851" w14:textId="390FF8F0" w:rsidR="004B73F6" w:rsidRPr="00F07DD3" w:rsidRDefault="004B73F6" w:rsidP="004B73F6">
            <w:pPr>
              <w:pStyle w:val="Sraopastraipa2"/>
              <w:numPr>
                <w:ilvl w:val="0"/>
                <w:numId w:val="1"/>
              </w:numPr>
              <w:tabs>
                <w:tab w:val="left" w:pos="900"/>
              </w:tabs>
              <w:ind w:left="459" w:hanging="425"/>
              <w:jc w:val="both"/>
              <w:rPr>
                <w:b/>
                <w:bCs/>
                <w:sz w:val="24"/>
              </w:rPr>
            </w:pPr>
            <w:r w:rsidRPr="00F07DD3">
              <w:rPr>
                <w:sz w:val="24"/>
              </w:rPr>
              <w:t xml:space="preserve">Techninės įrangos paruošimas darbui ir perkėlimas </w:t>
            </w:r>
            <w:r w:rsidRPr="00F07DD3">
              <w:rPr>
                <w:b/>
                <w:bCs/>
                <w:sz w:val="24"/>
              </w:rPr>
              <w:t xml:space="preserve">(žr. 5 ir 6 punktus); </w:t>
            </w:r>
          </w:p>
          <w:p w14:paraId="510646F5" w14:textId="5C09B0D9" w:rsidR="004B73F6" w:rsidRPr="00F07DD3" w:rsidRDefault="004B73F6" w:rsidP="004B73F6">
            <w:pPr>
              <w:pStyle w:val="Sraopastraipa2"/>
              <w:numPr>
                <w:ilvl w:val="0"/>
                <w:numId w:val="1"/>
              </w:numPr>
              <w:tabs>
                <w:tab w:val="left" w:pos="900"/>
              </w:tabs>
              <w:ind w:left="459" w:hanging="425"/>
              <w:jc w:val="both"/>
              <w:rPr>
                <w:sz w:val="24"/>
              </w:rPr>
            </w:pPr>
            <w:r w:rsidRPr="00F07DD3">
              <w:rPr>
                <w:sz w:val="24"/>
              </w:rPr>
              <w:t>Programinės įrangos diegimas, atnaujinimas, šalinimas, konfigūravimas;</w:t>
            </w:r>
          </w:p>
        </w:tc>
      </w:tr>
      <w:tr w:rsidR="004B73F6" w:rsidRPr="00607B1D" w14:paraId="1F4B193B" w14:textId="77777777" w:rsidTr="00480B5B">
        <w:tc>
          <w:tcPr>
            <w:tcW w:w="345" w:type="pct"/>
          </w:tcPr>
          <w:p w14:paraId="543A32D5" w14:textId="77777777" w:rsidR="004B73F6" w:rsidRPr="00607B1D" w:rsidRDefault="004B73F6" w:rsidP="004B73F6">
            <w:pPr>
              <w:pStyle w:val="Tekstoblokas"/>
              <w:numPr>
                <w:ilvl w:val="0"/>
                <w:numId w:val="34"/>
              </w:numPr>
              <w:tabs>
                <w:tab w:val="left" w:pos="900"/>
                <w:tab w:val="left" w:pos="1985"/>
              </w:tabs>
              <w:spacing w:before="0" w:beforeAutospacing="0" w:after="0" w:afterAutospacing="0"/>
              <w:ind w:left="0" w:firstLine="0"/>
            </w:pPr>
          </w:p>
        </w:tc>
        <w:tc>
          <w:tcPr>
            <w:tcW w:w="1934" w:type="pct"/>
            <w:vAlign w:val="center"/>
          </w:tcPr>
          <w:p w14:paraId="57BD08B1" w14:textId="77777777" w:rsidR="004B73F6" w:rsidRPr="00607B1D" w:rsidRDefault="004B73F6" w:rsidP="004B73F6">
            <w:pPr>
              <w:pStyle w:val="Tekstoblokas"/>
              <w:tabs>
                <w:tab w:val="left" w:pos="900"/>
                <w:tab w:val="left" w:pos="1985"/>
              </w:tabs>
              <w:spacing w:after="0" w:afterAutospacing="0"/>
            </w:pPr>
            <w:r w:rsidRPr="00607B1D">
              <w:t>Kasdieniai darbai</w:t>
            </w:r>
          </w:p>
        </w:tc>
        <w:tc>
          <w:tcPr>
            <w:tcW w:w="2721" w:type="pct"/>
          </w:tcPr>
          <w:p w14:paraId="0A035D0C" w14:textId="77777777" w:rsidR="004B73F6" w:rsidRPr="00607B1D" w:rsidRDefault="004B73F6" w:rsidP="004B73F6">
            <w:pPr>
              <w:pStyle w:val="Sraopastraipa2"/>
              <w:numPr>
                <w:ilvl w:val="0"/>
                <w:numId w:val="2"/>
              </w:numPr>
              <w:tabs>
                <w:tab w:val="left" w:pos="900"/>
              </w:tabs>
              <w:ind w:left="459" w:hanging="425"/>
              <w:jc w:val="both"/>
              <w:rPr>
                <w:sz w:val="24"/>
              </w:rPr>
            </w:pPr>
            <w:r w:rsidRPr="00607B1D">
              <w:rPr>
                <w:sz w:val="24"/>
              </w:rPr>
              <w:t>Visų reikalingų kompiuterio servisų veikimo stebėjimas;</w:t>
            </w:r>
          </w:p>
          <w:p w14:paraId="3E155AAB" w14:textId="77777777" w:rsidR="004B73F6" w:rsidRPr="00607B1D" w:rsidRDefault="004B73F6" w:rsidP="004B73F6">
            <w:pPr>
              <w:pStyle w:val="Sraopastraipa2"/>
              <w:numPr>
                <w:ilvl w:val="0"/>
                <w:numId w:val="2"/>
              </w:numPr>
              <w:tabs>
                <w:tab w:val="left" w:pos="900"/>
              </w:tabs>
              <w:ind w:left="459" w:hanging="425"/>
              <w:jc w:val="both"/>
              <w:rPr>
                <w:sz w:val="24"/>
              </w:rPr>
            </w:pPr>
            <w:r w:rsidRPr="00607B1D">
              <w:rPr>
                <w:sz w:val="24"/>
              </w:rPr>
              <w:t>Kompiuterių įvykių žurnalo peržiūra, klaidų įrašų analizė. Prireikus, klaidų įrašų priežasčių panaikinimas;</w:t>
            </w:r>
          </w:p>
          <w:p w14:paraId="54442CA2" w14:textId="77777777" w:rsidR="004B73F6" w:rsidRPr="00607B1D" w:rsidRDefault="004B73F6" w:rsidP="004B73F6">
            <w:pPr>
              <w:pStyle w:val="Sraopastraipa2"/>
              <w:numPr>
                <w:ilvl w:val="0"/>
                <w:numId w:val="2"/>
              </w:numPr>
              <w:tabs>
                <w:tab w:val="left" w:pos="900"/>
              </w:tabs>
              <w:ind w:left="459" w:hanging="425"/>
              <w:jc w:val="both"/>
              <w:rPr>
                <w:sz w:val="24"/>
              </w:rPr>
            </w:pPr>
            <w:r w:rsidRPr="00607B1D">
              <w:rPr>
                <w:sz w:val="24"/>
              </w:rPr>
              <w:t>Operacinės sistemos bei prižiūrimų aplikacijų pataisymų paketų (service pack) sekimas ir diegimas;</w:t>
            </w:r>
          </w:p>
          <w:p w14:paraId="0BEB0DCA" w14:textId="7A93D6ED" w:rsidR="004B73F6" w:rsidRPr="00607B1D" w:rsidRDefault="004B73F6" w:rsidP="004B73F6">
            <w:pPr>
              <w:pStyle w:val="Sraopastraipa2"/>
              <w:numPr>
                <w:ilvl w:val="0"/>
                <w:numId w:val="2"/>
              </w:numPr>
              <w:tabs>
                <w:tab w:val="left" w:pos="900"/>
              </w:tabs>
              <w:ind w:left="459" w:hanging="425"/>
              <w:jc w:val="both"/>
              <w:rPr>
                <w:sz w:val="24"/>
              </w:rPr>
            </w:pPr>
            <w:r w:rsidRPr="00607B1D">
              <w:rPr>
                <w:sz w:val="24"/>
              </w:rPr>
              <w:t>Antivirusinės</w:t>
            </w:r>
            <w:r>
              <w:rPr>
                <w:sz w:val="24"/>
              </w:rPr>
              <w:t xml:space="preserve">, Microsoft Defender </w:t>
            </w:r>
            <w:r w:rsidRPr="00607B1D">
              <w:rPr>
                <w:sz w:val="24"/>
              </w:rPr>
              <w:t>(arba kito gamintojo, jei bus pakeista) administratoriaus platformos valdymas, kompiuterinėse darbo vietose programos veikimo stebėjimas, atnaujinimų sekimas ir diegimas;</w:t>
            </w:r>
          </w:p>
          <w:p w14:paraId="4ED3680A" w14:textId="36DD5CC2" w:rsidR="004B73F6" w:rsidRPr="00607B1D" w:rsidRDefault="004B73F6" w:rsidP="004B73F6">
            <w:pPr>
              <w:pStyle w:val="Sraopastraipa2"/>
              <w:numPr>
                <w:ilvl w:val="0"/>
                <w:numId w:val="2"/>
              </w:numPr>
              <w:tabs>
                <w:tab w:val="left" w:pos="900"/>
              </w:tabs>
              <w:ind w:left="459" w:hanging="425"/>
              <w:jc w:val="both"/>
              <w:rPr>
                <w:sz w:val="24"/>
              </w:rPr>
            </w:pPr>
            <w:r w:rsidRPr="00607B1D">
              <w:rPr>
                <w:sz w:val="24"/>
              </w:rPr>
              <w:t xml:space="preserve">Antivirusinės </w:t>
            </w:r>
            <w:r>
              <w:rPr>
                <w:sz w:val="24"/>
              </w:rPr>
              <w:t>Microsoft Defender</w:t>
            </w:r>
            <w:r w:rsidRPr="00607B1D">
              <w:rPr>
                <w:sz w:val="24"/>
              </w:rPr>
              <w:t xml:space="preserve"> (arba kito gamintojo, jei bus pakeista)  programos skanavimo įvykių žurnalo peržiūra ir analizė.</w:t>
            </w:r>
          </w:p>
        </w:tc>
      </w:tr>
      <w:tr w:rsidR="004B73F6" w:rsidRPr="00607B1D" w14:paraId="51A5C6E5" w14:textId="77777777" w:rsidTr="00480B5B">
        <w:tc>
          <w:tcPr>
            <w:tcW w:w="345" w:type="pct"/>
          </w:tcPr>
          <w:p w14:paraId="1F13BEDB" w14:textId="77777777" w:rsidR="004B73F6" w:rsidRPr="00607B1D" w:rsidRDefault="004B73F6" w:rsidP="004B73F6">
            <w:pPr>
              <w:pStyle w:val="Tekstoblokas"/>
              <w:numPr>
                <w:ilvl w:val="0"/>
                <w:numId w:val="34"/>
              </w:numPr>
              <w:tabs>
                <w:tab w:val="left" w:pos="900"/>
                <w:tab w:val="left" w:pos="1985"/>
              </w:tabs>
              <w:spacing w:before="0" w:beforeAutospacing="0" w:after="0" w:afterAutospacing="0"/>
              <w:ind w:left="0" w:firstLine="0"/>
            </w:pPr>
          </w:p>
        </w:tc>
        <w:tc>
          <w:tcPr>
            <w:tcW w:w="1934" w:type="pct"/>
            <w:vAlign w:val="center"/>
          </w:tcPr>
          <w:p w14:paraId="538DA9E7" w14:textId="77777777" w:rsidR="004B73F6" w:rsidRPr="00607B1D" w:rsidRDefault="004B73F6" w:rsidP="004B73F6">
            <w:pPr>
              <w:pStyle w:val="Tekstoblokas"/>
              <w:tabs>
                <w:tab w:val="left" w:pos="900"/>
                <w:tab w:val="left" w:pos="1985"/>
              </w:tabs>
              <w:spacing w:after="0" w:afterAutospacing="0"/>
            </w:pPr>
            <w:r w:rsidRPr="00607B1D">
              <w:t>Mėnesiniai darbai</w:t>
            </w:r>
          </w:p>
        </w:tc>
        <w:tc>
          <w:tcPr>
            <w:tcW w:w="2721" w:type="pct"/>
          </w:tcPr>
          <w:p w14:paraId="7CBBF4A8" w14:textId="77777777" w:rsidR="004B73F6" w:rsidRPr="00607B1D" w:rsidRDefault="004B73F6" w:rsidP="004B73F6">
            <w:pPr>
              <w:pStyle w:val="Sraopastraipa2"/>
              <w:numPr>
                <w:ilvl w:val="0"/>
                <w:numId w:val="3"/>
              </w:numPr>
              <w:tabs>
                <w:tab w:val="left" w:pos="459"/>
                <w:tab w:val="left" w:pos="900"/>
              </w:tabs>
              <w:ind w:left="459" w:hanging="425"/>
              <w:jc w:val="both"/>
              <w:rPr>
                <w:sz w:val="24"/>
              </w:rPr>
            </w:pPr>
            <w:r w:rsidRPr="00607B1D">
              <w:rPr>
                <w:sz w:val="24"/>
              </w:rPr>
              <w:t>Profilaktinis diskų patikrinimas bei defragmentavimas pagal sudarytą grafiką;</w:t>
            </w:r>
          </w:p>
        </w:tc>
      </w:tr>
      <w:tr w:rsidR="004B73F6" w:rsidRPr="00607B1D" w14:paraId="0AC5CB51" w14:textId="77777777" w:rsidTr="00480B5B">
        <w:tc>
          <w:tcPr>
            <w:tcW w:w="345" w:type="pct"/>
          </w:tcPr>
          <w:p w14:paraId="2BCF7FD5" w14:textId="77777777" w:rsidR="004B73F6" w:rsidRPr="00607B1D" w:rsidRDefault="004B73F6" w:rsidP="004B73F6">
            <w:pPr>
              <w:pStyle w:val="Sraopastraipa2"/>
              <w:numPr>
                <w:ilvl w:val="0"/>
                <w:numId w:val="34"/>
              </w:numPr>
              <w:tabs>
                <w:tab w:val="left" w:pos="900"/>
              </w:tabs>
              <w:ind w:left="0" w:firstLine="0"/>
              <w:rPr>
                <w:sz w:val="24"/>
              </w:rPr>
            </w:pPr>
          </w:p>
        </w:tc>
        <w:tc>
          <w:tcPr>
            <w:tcW w:w="1934" w:type="pct"/>
          </w:tcPr>
          <w:p w14:paraId="5267E4B2" w14:textId="77777777" w:rsidR="004B73F6" w:rsidRPr="00607B1D" w:rsidRDefault="004B73F6" w:rsidP="004B73F6">
            <w:pPr>
              <w:pStyle w:val="Sraopastraipa2"/>
              <w:tabs>
                <w:tab w:val="left" w:pos="900"/>
              </w:tabs>
              <w:ind w:left="0"/>
              <w:rPr>
                <w:sz w:val="24"/>
              </w:rPr>
            </w:pPr>
            <w:r w:rsidRPr="00607B1D">
              <w:rPr>
                <w:sz w:val="24"/>
              </w:rPr>
              <w:t>Paslaugos teikimo būdai</w:t>
            </w:r>
          </w:p>
        </w:tc>
        <w:tc>
          <w:tcPr>
            <w:tcW w:w="2721" w:type="pct"/>
          </w:tcPr>
          <w:p w14:paraId="76BD6417" w14:textId="77777777" w:rsidR="004B73F6" w:rsidRPr="00607B1D" w:rsidRDefault="004B73F6" w:rsidP="004B73F6">
            <w:pPr>
              <w:pStyle w:val="Sraopastraipa2"/>
              <w:numPr>
                <w:ilvl w:val="0"/>
                <w:numId w:val="4"/>
              </w:numPr>
              <w:tabs>
                <w:tab w:val="left" w:pos="459"/>
                <w:tab w:val="left" w:pos="900"/>
              </w:tabs>
              <w:ind w:left="459" w:hanging="425"/>
              <w:jc w:val="both"/>
              <w:rPr>
                <w:sz w:val="24"/>
              </w:rPr>
            </w:pPr>
            <w:r w:rsidRPr="00607B1D">
              <w:rPr>
                <w:sz w:val="24"/>
              </w:rPr>
              <w:t>Nuotoliniu būdu;</w:t>
            </w:r>
          </w:p>
          <w:p w14:paraId="5AB5C7FB" w14:textId="66081ABC" w:rsidR="004B73F6" w:rsidRPr="00607B1D" w:rsidRDefault="004B73F6" w:rsidP="004B73F6">
            <w:pPr>
              <w:pStyle w:val="Sraopastraipa2"/>
              <w:numPr>
                <w:ilvl w:val="0"/>
                <w:numId w:val="4"/>
              </w:numPr>
              <w:tabs>
                <w:tab w:val="left" w:pos="459"/>
                <w:tab w:val="left" w:pos="900"/>
              </w:tabs>
              <w:ind w:left="459" w:hanging="425"/>
              <w:jc w:val="both"/>
              <w:rPr>
                <w:sz w:val="24"/>
              </w:rPr>
            </w:pPr>
            <w:r w:rsidRPr="00607B1D">
              <w:rPr>
                <w:sz w:val="24"/>
              </w:rPr>
              <w:t xml:space="preserve">Įrangos buvimo </w:t>
            </w:r>
            <w:r w:rsidRPr="00F07DD3">
              <w:rPr>
                <w:sz w:val="24"/>
              </w:rPr>
              <w:t xml:space="preserve">vietoje </w:t>
            </w:r>
            <w:r w:rsidRPr="00F07DD3">
              <w:rPr>
                <w:b/>
                <w:bCs/>
                <w:sz w:val="24"/>
              </w:rPr>
              <w:t>(žr. 2.1. punkte nurodytas apskritis).</w:t>
            </w:r>
          </w:p>
        </w:tc>
      </w:tr>
      <w:tr w:rsidR="004B73F6" w:rsidRPr="00607B1D" w14:paraId="0680715B" w14:textId="77777777" w:rsidTr="00480B5B">
        <w:tc>
          <w:tcPr>
            <w:tcW w:w="345" w:type="pct"/>
          </w:tcPr>
          <w:p w14:paraId="6115A1D0" w14:textId="77777777" w:rsidR="004B73F6" w:rsidRPr="00607B1D" w:rsidRDefault="004B73F6" w:rsidP="004B73F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15ED9C08" w14:textId="03A1A699" w:rsidR="004B73F6" w:rsidRPr="00607B1D" w:rsidRDefault="004B73F6" w:rsidP="004B73F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 xml:space="preserve">Reakcijos laikas kompiuterinių darbo vietų incidentams (laikas nuo pranešimo apie darbingumo sutrikimą iki atvykimo į įrangos </w:t>
            </w:r>
            <w:r w:rsidRPr="00607B1D">
              <w:rPr>
                <w:rFonts w:ascii="Times New Roman" w:hAnsi="Times New Roman" w:cs="Times New Roman"/>
                <w:sz w:val="24"/>
                <w:szCs w:val="24"/>
              </w:rPr>
              <w:lastRenderedPageBreak/>
              <w:t>eksploatacijos vietą, ar sprendimo nuotoliniu būdu pradžios).</w:t>
            </w:r>
          </w:p>
        </w:tc>
        <w:tc>
          <w:tcPr>
            <w:tcW w:w="2721" w:type="pct"/>
          </w:tcPr>
          <w:p w14:paraId="57878EDC" w14:textId="77777777" w:rsidR="004B73F6" w:rsidRPr="00607B1D" w:rsidRDefault="004B73F6" w:rsidP="004B73F6">
            <w:pPr>
              <w:pStyle w:val="Sraopastraipa2"/>
              <w:tabs>
                <w:tab w:val="left" w:pos="900"/>
              </w:tabs>
              <w:ind w:left="0"/>
              <w:rPr>
                <w:sz w:val="24"/>
              </w:rPr>
            </w:pPr>
            <w:r w:rsidRPr="00607B1D">
              <w:rPr>
                <w:sz w:val="24"/>
              </w:rPr>
              <w:lastRenderedPageBreak/>
              <w:t>Ne daugiau kaip 2 darbo val.</w:t>
            </w:r>
          </w:p>
        </w:tc>
      </w:tr>
      <w:tr w:rsidR="004B73F6" w:rsidRPr="00607B1D" w14:paraId="0B342922" w14:textId="77777777" w:rsidTr="00480B5B">
        <w:tc>
          <w:tcPr>
            <w:tcW w:w="345" w:type="pct"/>
          </w:tcPr>
          <w:p w14:paraId="088964F6" w14:textId="77777777" w:rsidR="004B73F6" w:rsidRPr="00607B1D" w:rsidRDefault="004B73F6" w:rsidP="004B73F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color w:val="000000"/>
                <w:sz w:val="24"/>
                <w:szCs w:val="24"/>
              </w:rPr>
            </w:pPr>
          </w:p>
        </w:tc>
        <w:tc>
          <w:tcPr>
            <w:tcW w:w="1934" w:type="pct"/>
          </w:tcPr>
          <w:p w14:paraId="19F2EDFD" w14:textId="6AC0DB15" w:rsidR="004B73F6" w:rsidRPr="00607B1D" w:rsidRDefault="004B73F6" w:rsidP="004B73F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color w:val="000000"/>
                <w:sz w:val="24"/>
                <w:szCs w:val="24"/>
              </w:rPr>
              <w:t>Darbingumo atstatymo laikas kompiuterinėms darbo vietoms</w:t>
            </w:r>
          </w:p>
        </w:tc>
        <w:tc>
          <w:tcPr>
            <w:tcW w:w="2721" w:type="pct"/>
          </w:tcPr>
          <w:p w14:paraId="17A0B45E" w14:textId="77777777" w:rsidR="004B73F6" w:rsidRPr="00607B1D" w:rsidRDefault="004B73F6" w:rsidP="004B73F6">
            <w:pPr>
              <w:pStyle w:val="Sraopastraipa2"/>
              <w:tabs>
                <w:tab w:val="left" w:pos="900"/>
              </w:tabs>
              <w:ind w:left="0"/>
              <w:rPr>
                <w:sz w:val="24"/>
              </w:rPr>
            </w:pPr>
            <w:r w:rsidRPr="00607B1D">
              <w:rPr>
                <w:sz w:val="24"/>
              </w:rPr>
              <w:t>Ne daugiau kaip darbo 8 val.</w:t>
            </w:r>
          </w:p>
        </w:tc>
      </w:tr>
      <w:tr w:rsidR="004B73F6" w:rsidRPr="00607B1D" w14:paraId="3A995421" w14:textId="77777777" w:rsidTr="00480B5B">
        <w:tc>
          <w:tcPr>
            <w:tcW w:w="345" w:type="pct"/>
          </w:tcPr>
          <w:p w14:paraId="6B1AAC8E" w14:textId="77777777" w:rsidR="004B73F6" w:rsidRPr="00607B1D" w:rsidRDefault="004B73F6" w:rsidP="004B73F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795AAE0E" w14:textId="77777777" w:rsidR="004B73F6" w:rsidRPr="00607B1D" w:rsidRDefault="004B73F6" w:rsidP="004B73F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Darbingumo sutrikimų tvarkymas esant ypatingos svarbos sutrikimui, esant ne fiziniam įrangos gedimui (kai dėl sutrikimo Perkančioji organizacija negali vykdyti savo funkcijų)</w:t>
            </w:r>
          </w:p>
        </w:tc>
        <w:tc>
          <w:tcPr>
            <w:tcW w:w="2721" w:type="pct"/>
          </w:tcPr>
          <w:p w14:paraId="26D453A3" w14:textId="77777777" w:rsidR="004B73F6" w:rsidRPr="00607B1D" w:rsidRDefault="004B73F6" w:rsidP="004B73F6">
            <w:pPr>
              <w:pStyle w:val="Sraopastraipa2"/>
              <w:tabs>
                <w:tab w:val="left" w:pos="900"/>
              </w:tabs>
              <w:ind w:left="0"/>
              <w:rPr>
                <w:sz w:val="24"/>
              </w:rPr>
            </w:pPr>
            <w:r w:rsidRPr="00607B1D">
              <w:rPr>
                <w:sz w:val="24"/>
                <w:lang w:eastAsia="lt-LT" w:bidi="ta-IN"/>
              </w:rPr>
              <w:t xml:space="preserve">Reakcijos laikas – 1 </w:t>
            </w:r>
            <w:r w:rsidRPr="00607B1D">
              <w:rPr>
                <w:sz w:val="24"/>
              </w:rPr>
              <w:t xml:space="preserve">darbo </w:t>
            </w:r>
            <w:r w:rsidRPr="00607B1D">
              <w:rPr>
                <w:sz w:val="24"/>
                <w:lang w:eastAsia="lt-LT" w:bidi="ta-IN"/>
              </w:rPr>
              <w:t xml:space="preserve">val. , sutrikimo pašalinimo laikas – 4 </w:t>
            </w:r>
            <w:r w:rsidRPr="00607B1D">
              <w:rPr>
                <w:sz w:val="24"/>
              </w:rPr>
              <w:t xml:space="preserve">darbo </w:t>
            </w:r>
            <w:r w:rsidRPr="00607B1D">
              <w:rPr>
                <w:sz w:val="24"/>
                <w:lang w:eastAsia="lt-LT" w:bidi="ta-IN"/>
              </w:rPr>
              <w:t>valandos</w:t>
            </w:r>
          </w:p>
        </w:tc>
      </w:tr>
      <w:tr w:rsidR="004B73F6" w:rsidRPr="00607B1D" w14:paraId="563BB49B" w14:textId="77777777" w:rsidTr="00480B5B">
        <w:tc>
          <w:tcPr>
            <w:tcW w:w="345" w:type="pct"/>
          </w:tcPr>
          <w:p w14:paraId="273D4D82" w14:textId="77777777" w:rsidR="004B73F6" w:rsidRPr="00607B1D" w:rsidRDefault="004B73F6" w:rsidP="004B73F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75D32DB2" w14:textId="77777777" w:rsidR="004B73F6" w:rsidRPr="00607B1D" w:rsidRDefault="004B73F6" w:rsidP="004B73F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Pakeitimų įvykdymo laikas</w:t>
            </w:r>
          </w:p>
        </w:tc>
        <w:tc>
          <w:tcPr>
            <w:tcW w:w="2721" w:type="pct"/>
          </w:tcPr>
          <w:p w14:paraId="418CEBB7" w14:textId="77777777" w:rsidR="004B73F6" w:rsidRPr="00607B1D" w:rsidRDefault="004B73F6" w:rsidP="004B73F6">
            <w:pPr>
              <w:pStyle w:val="Sraopastraipa2"/>
              <w:tabs>
                <w:tab w:val="left" w:pos="900"/>
              </w:tabs>
              <w:ind w:left="0"/>
              <w:rPr>
                <w:sz w:val="24"/>
              </w:rPr>
            </w:pPr>
            <w:r w:rsidRPr="00607B1D">
              <w:rPr>
                <w:sz w:val="24"/>
              </w:rPr>
              <w:t>Ne daugiau kaip dvi darbo dienos</w:t>
            </w:r>
          </w:p>
        </w:tc>
      </w:tr>
      <w:tr w:rsidR="004B73F6" w:rsidRPr="00607B1D" w14:paraId="483419F1" w14:textId="77777777" w:rsidTr="00480B5B">
        <w:tc>
          <w:tcPr>
            <w:tcW w:w="345" w:type="pct"/>
          </w:tcPr>
          <w:p w14:paraId="0487C959" w14:textId="77777777" w:rsidR="004B73F6" w:rsidRPr="00607B1D" w:rsidRDefault="004B73F6" w:rsidP="004B73F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684420F0" w14:textId="5238CB6F" w:rsidR="004B73F6" w:rsidRPr="00607B1D" w:rsidRDefault="004B73F6" w:rsidP="004B73F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Trečiųjų šalių valdymas</w:t>
            </w:r>
          </w:p>
        </w:tc>
        <w:tc>
          <w:tcPr>
            <w:tcW w:w="2721" w:type="pct"/>
          </w:tcPr>
          <w:p w14:paraId="18B08D94" w14:textId="33B1D43B" w:rsidR="004B73F6" w:rsidRPr="003814AE" w:rsidRDefault="004B73F6" w:rsidP="004B73F6">
            <w:pPr>
              <w:pStyle w:val="Sraopastraipa2"/>
              <w:tabs>
                <w:tab w:val="left" w:pos="900"/>
              </w:tabs>
              <w:ind w:left="0"/>
              <w:rPr>
                <w:sz w:val="24"/>
              </w:rPr>
            </w:pPr>
            <w:r w:rsidRPr="00607B1D">
              <w:rPr>
                <w:sz w:val="24"/>
              </w:rPr>
              <w:t xml:space="preserve">Tiekėjo įgaliotas asmuo koordinuoja ir atstovauja Perkančiąją organizaciją esant incidentams ar pakeitimams. </w:t>
            </w:r>
          </w:p>
        </w:tc>
      </w:tr>
      <w:tr w:rsidR="004B73F6" w:rsidRPr="00607B1D" w14:paraId="76160744" w14:textId="77777777" w:rsidTr="00480B5B">
        <w:tc>
          <w:tcPr>
            <w:tcW w:w="345" w:type="pct"/>
          </w:tcPr>
          <w:p w14:paraId="624CC24D" w14:textId="7122662B" w:rsidR="004B73F6" w:rsidRPr="00607B1D" w:rsidRDefault="004B73F6" w:rsidP="004B73F6">
            <w:pPr>
              <w:tabs>
                <w:tab w:val="left" w:pos="90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1934" w:type="pct"/>
          </w:tcPr>
          <w:p w14:paraId="35C70141" w14:textId="032CFD3B" w:rsidR="004B73F6" w:rsidRPr="00607B1D" w:rsidRDefault="004B73F6" w:rsidP="004B73F6">
            <w:pPr>
              <w:tabs>
                <w:tab w:val="left" w:pos="900"/>
              </w:tabs>
              <w:autoSpaceDE w:val="0"/>
              <w:autoSpaceDN w:val="0"/>
              <w:adjustRightInd w:val="0"/>
              <w:spacing w:after="0" w:line="240" w:lineRule="auto"/>
              <w:rPr>
                <w:rFonts w:ascii="Times New Roman" w:hAnsi="Times New Roman" w:cs="Times New Roman"/>
                <w:sz w:val="24"/>
                <w:szCs w:val="24"/>
              </w:rPr>
            </w:pPr>
            <w:r w:rsidRPr="003814AE">
              <w:rPr>
                <w:rFonts w:ascii="Times New Roman" w:hAnsi="Times New Roman" w:cs="Times New Roman"/>
                <w:sz w:val="24"/>
                <w:szCs w:val="24"/>
              </w:rPr>
              <w:t>Iškvietimų skaičius</w:t>
            </w:r>
          </w:p>
        </w:tc>
        <w:tc>
          <w:tcPr>
            <w:tcW w:w="2721" w:type="pct"/>
          </w:tcPr>
          <w:p w14:paraId="2E87E911" w14:textId="6FFB6D77" w:rsidR="004B73F6" w:rsidRPr="00607B1D" w:rsidRDefault="004B73F6" w:rsidP="004B73F6">
            <w:pPr>
              <w:tabs>
                <w:tab w:val="left" w:pos="900"/>
              </w:tabs>
              <w:autoSpaceDE w:val="0"/>
              <w:autoSpaceDN w:val="0"/>
              <w:adjustRightInd w:val="0"/>
              <w:spacing w:after="0" w:line="240" w:lineRule="auto"/>
              <w:rPr>
                <w:sz w:val="24"/>
              </w:rPr>
            </w:pPr>
            <w:r w:rsidRPr="003814AE">
              <w:rPr>
                <w:rFonts w:ascii="Times New Roman" w:hAnsi="Times New Roman" w:cs="Times New Roman"/>
                <w:sz w:val="24"/>
                <w:szCs w:val="24"/>
              </w:rPr>
              <w:t>Paslaugų teikėjo iškvietimų skaičius neribojamas.</w:t>
            </w:r>
          </w:p>
        </w:tc>
      </w:tr>
    </w:tbl>
    <w:p w14:paraId="49C0DFFB" w14:textId="77777777" w:rsidR="002672B2" w:rsidRDefault="002672B2" w:rsidP="002672B2">
      <w:pPr>
        <w:pStyle w:val="Sraopastraipa"/>
        <w:tabs>
          <w:tab w:val="left" w:pos="426"/>
        </w:tabs>
        <w:spacing w:after="0" w:line="240" w:lineRule="auto"/>
        <w:ind w:left="0"/>
        <w:outlineLvl w:val="1"/>
        <w:rPr>
          <w:rFonts w:ascii="Times New Roman" w:hAnsi="Times New Roman" w:cs="Times New Roman"/>
          <w:b/>
          <w:sz w:val="24"/>
          <w:szCs w:val="24"/>
        </w:rPr>
      </w:pPr>
    </w:p>
    <w:p w14:paraId="3AD87303" w14:textId="77777777" w:rsidR="00F035EB" w:rsidRDefault="00F035EB" w:rsidP="002672B2">
      <w:pPr>
        <w:pStyle w:val="Sraopastraipa"/>
        <w:tabs>
          <w:tab w:val="left" w:pos="426"/>
        </w:tabs>
        <w:spacing w:after="0" w:line="240" w:lineRule="auto"/>
        <w:ind w:left="0"/>
        <w:outlineLvl w:val="1"/>
        <w:rPr>
          <w:rFonts w:ascii="Times New Roman" w:hAnsi="Times New Roman" w:cs="Times New Roman"/>
          <w:b/>
          <w:sz w:val="24"/>
          <w:szCs w:val="24"/>
        </w:rPr>
      </w:pPr>
    </w:p>
    <w:p w14:paraId="6E1F87A8" w14:textId="221AB1DE" w:rsidR="00F035EB" w:rsidRPr="00607B1D" w:rsidRDefault="00F035EB" w:rsidP="00F035EB">
      <w:pPr>
        <w:tabs>
          <w:tab w:val="left" w:pos="900"/>
        </w:tabs>
        <w:spacing w:after="0" w:line="240" w:lineRule="auto"/>
        <w:jc w:val="center"/>
        <w:outlineLvl w:val="1"/>
        <w:rPr>
          <w:rFonts w:ascii="Times New Roman" w:hAnsi="Times New Roman" w:cs="Times New Roman"/>
          <w:b/>
          <w:sz w:val="24"/>
          <w:szCs w:val="24"/>
        </w:rPr>
      </w:pPr>
      <w:r w:rsidRPr="00607B1D">
        <w:rPr>
          <w:rFonts w:ascii="Times New Roman" w:hAnsi="Times New Roman" w:cs="Times New Roman"/>
          <w:b/>
          <w:sz w:val="24"/>
          <w:szCs w:val="24"/>
        </w:rPr>
        <w:t xml:space="preserve">REIKALAVIMAI </w:t>
      </w:r>
      <w:r w:rsidR="00B419FE">
        <w:rPr>
          <w:rFonts w:ascii="Times New Roman" w:hAnsi="Times New Roman" w:cs="Times New Roman"/>
          <w:b/>
          <w:sz w:val="24"/>
          <w:szCs w:val="24"/>
        </w:rPr>
        <w:t xml:space="preserve">SPECIALIZUOTŲ SISTEMŲ,  PASLAUGŲ </w:t>
      </w:r>
      <w:r w:rsidRPr="00607B1D">
        <w:rPr>
          <w:rFonts w:ascii="Times New Roman" w:hAnsi="Times New Roman" w:cs="Times New Roman"/>
          <w:b/>
          <w:sz w:val="24"/>
          <w:szCs w:val="24"/>
        </w:rPr>
        <w:t>PRIEŽIŪRAI</w:t>
      </w:r>
    </w:p>
    <w:p w14:paraId="4AA42C05" w14:textId="77777777" w:rsidR="00F035EB" w:rsidRPr="00607B1D" w:rsidRDefault="00F035EB" w:rsidP="00F035EB">
      <w:pPr>
        <w:tabs>
          <w:tab w:val="left" w:pos="900"/>
        </w:tabs>
        <w:spacing w:after="0" w:line="240" w:lineRule="auto"/>
        <w:jc w:val="center"/>
        <w:outlineLvl w:val="1"/>
        <w:rPr>
          <w:rFonts w:ascii="Times New Roman" w:hAnsi="Times New Roman" w:cs="Times New Roman"/>
          <w:b/>
          <w:sz w:val="24"/>
          <w:szCs w:val="24"/>
        </w:rPr>
      </w:pPr>
    </w:p>
    <w:p w14:paraId="17399C8D" w14:textId="68E5C78F" w:rsidR="00F035EB" w:rsidRDefault="00BB4898" w:rsidP="006834CD">
      <w:pPr>
        <w:pStyle w:val="Tekstoblokas"/>
        <w:tabs>
          <w:tab w:val="left" w:pos="1985"/>
          <w:tab w:val="left" w:pos="2127"/>
        </w:tabs>
        <w:spacing w:before="0" w:beforeAutospacing="0" w:after="0" w:afterAutospacing="0"/>
        <w:ind w:left="567" w:right="142"/>
        <w:jc w:val="both"/>
      </w:pPr>
      <w:r>
        <w:t xml:space="preserve">16. </w:t>
      </w:r>
      <w:r w:rsidR="00F035EB" w:rsidRPr="00607B1D">
        <w:t xml:space="preserve">Reikalavimai </w:t>
      </w:r>
      <w:r w:rsidR="006046B0">
        <w:t xml:space="preserve">specializuotų sistemų paslaugų teikimui  </w:t>
      </w:r>
      <w:r w:rsidR="00F035EB" w:rsidRPr="00607B1D">
        <w:t>nurodyti šioje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92"/>
        <w:gridCol w:w="3793"/>
        <w:gridCol w:w="4743"/>
      </w:tblGrid>
      <w:tr w:rsidR="00F035EB" w:rsidRPr="00607B1D" w14:paraId="2371833A" w14:textId="77777777" w:rsidTr="006834CD">
        <w:tc>
          <w:tcPr>
            <w:tcW w:w="567" w:type="pct"/>
          </w:tcPr>
          <w:p w14:paraId="5CAD81A3" w14:textId="77777777" w:rsidR="00F035EB" w:rsidRPr="00607B1D" w:rsidRDefault="00F035EB" w:rsidP="00254646">
            <w:pPr>
              <w:pStyle w:val="Tekstoblokas"/>
              <w:tabs>
                <w:tab w:val="left" w:pos="900"/>
                <w:tab w:val="left" w:pos="1985"/>
              </w:tabs>
              <w:spacing w:before="0" w:beforeAutospacing="0" w:after="0" w:afterAutospacing="0"/>
              <w:rPr>
                <w:b/>
              </w:rPr>
            </w:pPr>
            <w:r w:rsidRPr="00607B1D">
              <w:rPr>
                <w:color w:val="000000"/>
                <w:lang w:eastAsia="en-US"/>
              </w:rPr>
              <w:t>Eil. Nr.</w:t>
            </w:r>
          </w:p>
        </w:tc>
        <w:tc>
          <w:tcPr>
            <w:tcW w:w="1970" w:type="pct"/>
          </w:tcPr>
          <w:p w14:paraId="07534148" w14:textId="77777777" w:rsidR="00F035EB" w:rsidRPr="00607B1D" w:rsidRDefault="00F035EB" w:rsidP="00254646">
            <w:pPr>
              <w:pStyle w:val="Tekstoblokas"/>
              <w:tabs>
                <w:tab w:val="left" w:pos="900"/>
                <w:tab w:val="left" w:pos="1985"/>
              </w:tabs>
              <w:spacing w:after="0" w:afterAutospacing="0"/>
              <w:jc w:val="center"/>
              <w:rPr>
                <w:b/>
              </w:rPr>
            </w:pPr>
            <w:r w:rsidRPr="00607B1D">
              <w:rPr>
                <w:b/>
              </w:rPr>
              <w:t>Reikalavimas</w:t>
            </w:r>
          </w:p>
        </w:tc>
        <w:tc>
          <w:tcPr>
            <w:tcW w:w="2463" w:type="pct"/>
          </w:tcPr>
          <w:p w14:paraId="1FFC0C53" w14:textId="77777777" w:rsidR="00F035EB" w:rsidRPr="00607B1D" w:rsidRDefault="00F035EB" w:rsidP="00254646">
            <w:pPr>
              <w:pStyle w:val="Tekstoblokas"/>
              <w:tabs>
                <w:tab w:val="left" w:pos="900"/>
                <w:tab w:val="left" w:pos="1985"/>
              </w:tabs>
              <w:spacing w:after="0" w:afterAutospacing="0"/>
              <w:jc w:val="center"/>
              <w:rPr>
                <w:b/>
              </w:rPr>
            </w:pPr>
            <w:r w:rsidRPr="00607B1D">
              <w:rPr>
                <w:b/>
              </w:rPr>
              <w:t>Minimali reikšmė</w:t>
            </w:r>
          </w:p>
        </w:tc>
      </w:tr>
      <w:tr w:rsidR="00F035EB" w:rsidRPr="00607B1D" w14:paraId="7843F5FE" w14:textId="77777777" w:rsidTr="006834CD">
        <w:tc>
          <w:tcPr>
            <w:tcW w:w="567" w:type="pct"/>
          </w:tcPr>
          <w:p w14:paraId="4DC1C64F" w14:textId="4D8E4AB6" w:rsidR="00F035EB" w:rsidRPr="006834CD" w:rsidRDefault="004B73F6" w:rsidP="006834CD">
            <w:pPr>
              <w:tabs>
                <w:tab w:val="left" w:pos="90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1.</w:t>
            </w:r>
          </w:p>
        </w:tc>
        <w:tc>
          <w:tcPr>
            <w:tcW w:w="1970" w:type="pct"/>
          </w:tcPr>
          <w:p w14:paraId="1DE1A79B" w14:textId="37E9B6E6" w:rsidR="00F035EB" w:rsidRPr="00F035EB" w:rsidRDefault="00F035EB" w:rsidP="00F035EB">
            <w:pPr>
              <w:tabs>
                <w:tab w:val="left" w:pos="900"/>
              </w:tabs>
              <w:spacing w:after="0" w:line="240" w:lineRule="auto"/>
              <w:rPr>
                <w:rFonts w:ascii="Times New Roman" w:hAnsi="Times New Roman" w:cs="Times New Roman"/>
                <w:sz w:val="24"/>
              </w:rPr>
            </w:pPr>
            <w:r w:rsidRPr="00F035EB">
              <w:rPr>
                <w:rFonts w:ascii="Times New Roman" w:hAnsi="Times New Roman" w:cs="Times New Roman"/>
                <w:sz w:val="24"/>
              </w:rPr>
              <w:t>Genesys sistemos vartotojų kreipinių sprendimas ir valdymas</w:t>
            </w:r>
          </w:p>
        </w:tc>
        <w:tc>
          <w:tcPr>
            <w:tcW w:w="2463" w:type="pct"/>
          </w:tcPr>
          <w:p w14:paraId="148206A3" w14:textId="090AB58D" w:rsidR="00F035EB" w:rsidRPr="006834CD" w:rsidRDefault="00F035EB" w:rsidP="006834CD">
            <w:pPr>
              <w:pStyle w:val="Sraopastraipa2"/>
              <w:numPr>
                <w:ilvl w:val="0"/>
                <w:numId w:val="73"/>
              </w:numPr>
              <w:tabs>
                <w:tab w:val="left" w:pos="392"/>
              </w:tabs>
              <w:jc w:val="both"/>
              <w:rPr>
                <w:sz w:val="24"/>
              </w:rPr>
            </w:pPr>
            <w:r w:rsidRPr="006834CD">
              <w:rPr>
                <w:sz w:val="24"/>
              </w:rPr>
              <w:t>Užtikrinti Genesys sistemos vartotojų kreipinių (incidentų, užklausų ir problemų) priėmimą, registravimą, sprendimą ir valdymą</w:t>
            </w:r>
            <w:r w:rsidR="007A69E6">
              <w:rPr>
                <w:sz w:val="24"/>
              </w:rPr>
              <w:t>.</w:t>
            </w:r>
          </w:p>
          <w:p w14:paraId="5B454DA4" w14:textId="77777777" w:rsidR="00F035EB" w:rsidRPr="006834CD" w:rsidRDefault="00F035EB" w:rsidP="006834CD">
            <w:pPr>
              <w:pStyle w:val="Sraopastraipa2"/>
              <w:numPr>
                <w:ilvl w:val="0"/>
                <w:numId w:val="73"/>
              </w:numPr>
              <w:tabs>
                <w:tab w:val="left" w:pos="392"/>
              </w:tabs>
              <w:jc w:val="both"/>
              <w:rPr>
                <w:sz w:val="24"/>
              </w:rPr>
            </w:pPr>
            <w:r w:rsidRPr="006834CD">
              <w:rPr>
                <w:sz w:val="24"/>
              </w:rPr>
              <w:t>1.9.2. Kreipiniai turi būti sprendžiami pagal Perkančiosios organizacijos patvirtintas instrukcijas, procedūras ir nustatytus veikimo scenarijus, užtikrinant nepertraukiamą Vaiko teisių linijos veikimą.</w:t>
            </w:r>
          </w:p>
          <w:p w14:paraId="0CC06FC9" w14:textId="50F9163C" w:rsidR="00F035EB" w:rsidRPr="006834CD" w:rsidRDefault="00F035EB" w:rsidP="006834CD">
            <w:pPr>
              <w:pStyle w:val="Sraopastraipa2"/>
              <w:numPr>
                <w:ilvl w:val="0"/>
                <w:numId w:val="73"/>
              </w:numPr>
              <w:tabs>
                <w:tab w:val="left" w:pos="392"/>
              </w:tabs>
              <w:jc w:val="both"/>
              <w:rPr>
                <w:sz w:val="24"/>
              </w:rPr>
            </w:pPr>
            <w:r w:rsidRPr="006834CD">
              <w:rPr>
                <w:sz w:val="24"/>
              </w:rPr>
              <w:t>Tiekėjas privalo vykdyti incidentų eskalaciją trečiosioms šalims (pvz., sistemos gamintojams, paslaugų tiekėjams, techninės infrastruktūros valdytojams) pagal suderintą eskalacijos procedūrą, užtikrinant, kad informacijos perdavimas ir sprendimų sekimas vyktų operatyviai bei dokumentuotai.</w:t>
            </w:r>
          </w:p>
          <w:p w14:paraId="4D8D3860" w14:textId="1E201957" w:rsidR="00F035EB" w:rsidRPr="006834CD" w:rsidRDefault="00F035EB" w:rsidP="006834CD">
            <w:pPr>
              <w:pStyle w:val="Sraopastraipa2"/>
              <w:numPr>
                <w:ilvl w:val="0"/>
                <w:numId w:val="73"/>
              </w:numPr>
              <w:tabs>
                <w:tab w:val="left" w:pos="392"/>
              </w:tabs>
              <w:jc w:val="both"/>
              <w:rPr>
                <w:sz w:val="24"/>
              </w:rPr>
            </w:pPr>
            <w:r w:rsidRPr="006834CD">
              <w:rPr>
                <w:sz w:val="24"/>
              </w:rPr>
              <w:t>Visi Genesys sistemos incidentai turi būti registruojami ir valdomi per centralizuotą pagalbos tarnybos (Service Desk) sistemą, integruotą su Perkančiosios organizacijos IT valdymo įrankiais.</w:t>
            </w:r>
          </w:p>
          <w:p w14:paraId="74E7B627" w14:textId="6AAC15BA" w:rsidR="00F035EB" w:rsidRPr="0018280E" w:rsidRDefault="00BB4898" w:rsidP="0018280E">
            <w:pPr>
              <w:pStyle w:val="Sraopastraipa2"/>
              <w:numPr>
                <w:ilvl w:val="0"/>
                <w:numId w:val="73"/>
              </w:numPr>
              <w:tabs>
                <w:tab w:val="left" w:pos="392"/>
              </w:tabs>
              <w:jc w:val="both"/>
              <w:rPr>
                <w:sz w:val="24"/>
              </w:rPr>
            </w:pPr>
            <w:r w:rsidRPr="006834CD">
              <w:rPr>
                <w:sz w:val="24"/>
              </w:rPr>
              <w:t xml:space="preserve">Perkančiosios organizacijos pareikalavimu </w:t>
            </w:r>
            <w:r w:rsidR="00F035EB" w:rsidRPr="006834CD">
              <w:rPr>
                <w:sz w:val="24"/>
              </w:rPr>
              <w:t>Tiekėjas privalo teikti ataskaitas apie Genesys sistemos incidentus, jų sprendimo laikus, eskalacijas ir sprendimo būdus, pagal sutarties priede nustatytus ataskaitų teikimo reikalavimus.</w:t>
            </w:r>
          </w:p>
        </w:tc>
      </w:tr>
      <w:tr w:rsidR="00B419FE" w:rsidRPr="00607B1D" w14:paraId="78E19A63" w14:textId="77777777" w:rsidTr="006834CD">
        <w:tc>
          <w:tcPr>
            <w:tcW w:w="567" w:type="pct"/>
          </w:tcPr>
          <w:p w14:paraId="405F62D1" w14:textId="139F325A" w:rsidR="00B419FE" w:rsidRDefault="004B73F6" w:rsidP="006046B0">
            <w:pPr>
              <w:tabs>
                <w:tab w:val="left" w:pos="90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t>2</w:t>
            </w:r>
            <w:r w:rsidR="00FF67EF">
              <w:rPr>
                <w:rFonts w:ascii="Times New Roman" w:hAnsi="Times New Roman" w:cs="Times New Roman"/>
                <w:sz w:val="24"/>
                <w:szCs w:val="24"/>
              </w:rPr>
              <w:t>.</w:t>
            </w:r>
          </w:p>
        </w:tc>
        <w:tc>
          <w:tcPr>
            <w:tcW w:w="1970" w:type="pct"/>
          </w:tcPr>
          <w:p w14:paraId="265EC3F8" w14:textId="5D0FAFB4" w:rsidR="00B419FE" w:rsidRPr="00F035EB" w:rsidRDefault="00B419FE" w:rsidP="00F035EB">
            <w:pPr>
              <w:tabs>
                <w:tab w:val="left" w:pos="900"/>
              </w:tabs>
              <w:spacing w:after="0" w:line="240" w:lineRule="auto"/>
              <w:rPr>
                <w:rFonts w:ascii="Times New Roman" w:hAnsi="Times New Roman" w:cs="Times New Roman"/>
                <w:sz w:val="24"/>
              </w:rPr>
            </w:pPr>
            <w:r w:rsidRPr="00B419FE">
              <w:rPr>
                <w:rFonts w:ascii="Times New Roman" w:hAnsi="Times New Roman" w:cs="Times New Roman"/>
                <w:sz w:val="24"/>
              </w:rPr>
              <w:t>VTAITIS programinės įrangos palaikym</w:t>
            </w:r>
            <w:r>
              <w:rPr>
                <w:rFonts w:ascii="Times New Roman" w:hAnsi="Times New Roman" w:cs="Times New Roman"/>
                <w:sz w:val="24"/>
              </w:rPr>
              <w:t>as</w:t>
            </w:r>
          </w:p>
        </w:tc>
        <w:tc>
          <w:tcPr>
            <w:tcW w:w="2463" w:type="pct"/>
          </w:tcPr>
          <w:p w14:paraId="1940111A" w14:textId="21A1A096" w:rsidR="00FF67EF" w:rsidRPr="006834CD" w:rsidRDefault="00FF67EF" w:rsidP="00FF67EF">
            <w:pPr>
              <w:pStyle w:val="Sraopastraipa2"/>
              <w:numPr>
                <w:ilvl w:val="0"/>
                <w:numId w:val="73"/>
              </w:numPr>
              <w:tabs>
                <w:tab w:val="left" w:pos="392"/>
              </w:tabs>
              <w:jc w:val="both"/>
              <w:rPr>
                <w:sz w:val="24"/>
              </w:rPr>
            </w:pPr>
            <w:r w:rsidRPr="006834CD">
              <w:rPr>
                <w:sz w:val="24"/>
              </w:rPr>
              <w:t xml:space="preserve">Perkančioji organizacija naudoja </w:t>
            </w:r>
            <w:r w:rsidRPr="006834CD">
              <w:rPr>
                <w:b/>
                <w:bCs/>
                <w:sz w:val="24"/>
              </w:rPr>
              <w:t>VTAITIS</w:t>
            </w:r>
            <w:r w:rsidRPr="006834CD">
              <w:rPr>
                <w:sz w:val="24"/>
              </w:rPr>
              <w:t xml:space="preserve"> programinę įrangą, sukurtą </w:t>
            </w:r>
            <w:r w:rsidRPr="006834CD">
              <w:rPr>
                <w:sz w:val="24"/>
              </w:rPr>
              <w:lastRenderedPageBreak/>
              <w:t>Microsoft Access pagrindu ir skirtą duomenų analitikai. Tiekėjas privalo, esant poreikiui, konsultuoti ir teikti pagalbą Perkančiajai organizacijai klausimais, susijusiais su VTAITIS programinės įrangos naudojimu, duomenų prieiga, sistemos veikimu.</w:t>
            </w:r>
          </w:p>
          <w:p w14:paraId="1C90C4FB" w14:textId="023B75A3" w:rsidR="00B419FE" w:rsidRPr="006834CD" w:rsidRDefault="00FF67EF" w:rsidP="006046B0">
            <w:pPr>
              <w:pStyle w:val="Sraopastraipa2"/>
              <w:numPr>
                <w:ilvl w:val="0"/>
                <w:numId w:val="73"/>
              </w:numPr>
              <w:tabs>
                <w:tab w:val="left" w:pos="392"/>
              </w:tabs>
              <w:jc w:val="both"/>
              <w:rPr>
                <w:sz w:val="24"/>
              </w:rPr>
            </w:pPr>
            <w:r w:rsidRPr="006834CD">
              <w:rPr>
                <w:sz w:val="24"/>
              </w:rPr>
              <w:t>Konsultacijos ir kreipinių sprendimai teikiami nekeičiant programinio kodo, duomenų struktūros ar funkcionalumo.</w:t>
            </w:r>
          </w:p>
        </w:tc>
      </w:tr>
      <w:tr w:rsidR="00FF67EF" w:rsidRPr="00607B1D" w14:paraId="202B204E" w14:textId="77777777" w:rsidTr="006834CD">
        <w:tc>
          <w:tcPr>
            <w:tcW w:w="567" w:type="pct"/>
          </w:tcPr>
          <w:p w14:paraId="6C558D06" w14:textId="1795F984" w:rsidR="00FF67EF" w:rsidRDefault="004B73F6" w:rsidP="006046B0">
            <w:pPr>
              <w:tabs>
                <w:tab w:val="left" w:pos="900"/>
              </w:tabs>
              <w:spacing w:after="0" w:line="240" w:lineRule="auto"/>
              <w:ind w:left="360"/>
              <w:rPr>
                <w:rFonts w:ascii="Times New Roman" w:hAnsi="Times New Roman" w:cs="Times New Roman"/>
                <w:sz w:val="24"/>
                <w:szCs w:val="24"/>
              </w:rPr>
            </w:pPr>
            <w:r>
              <w:rPr>
                <w:rFonts w:ascii="Times New Roman" w:hAnsi="Times New Roman" w:cs="Times New Roman"/>
                <w:sz w:val="24"/>
                <w:szCs w:val="24"/>
              </w:rPr>
              <w:lastRenderedPageBreak/>
              <w:t>4</w:t>
            </w:r>
            <w:r w:rsidR="00FF67EF">
              <w:rPr>
                <w:rFonts w:ascii="Times New Roman" w:hAnsi="Times New Roman" w:cs="Times New Roman"/>
                <w:sz w:val="24"/>
                <w:szCs w:val="24"/>
              </w:rPr>
              <w:t>.</w:t>
            </w:r>
          </w:p>
        </w:tc>
        <w:tc>
          <w:tcPr>
            <w:tcW w:w="1970" w:type="pct"/>
          </w:tcPr>
          <w:p w14:paraId="2910059C" w14:textId="7A8A0D3B" w:rsidR="00FF67EF" w:rsidRPr="00B419FE" w:rsidRDefault="00FF67EF" w:rsidP="00F035EB">
            <w:pPr>
              <w:tabs>
                <w:tab w:val="left" w:pos="900"/>
              </w:tabs>
              <w:spacing w:after="0" w:line="240" w:lineRule="auto"/>
              <w:rPr>
                <w:rFonts w:ascii="Times New Roman" w:hAnsi="Times New Roman" w:cs="Times New Roman"/>
                <w:sz w:val="24"/>
              </w:rPr>
            </w:pPr>
            <w:r w:rsidRPr="00FF67EF">
              <w:rPr>
                <w:rFonts w:ascii="Times New Roman" w:hAnsi="Times New Roman" w:cs="Times New Roman"/>
                <w:sz w:val="24"/>
              </w:rPr>
              <w:t>Power BI ataskaitų naudojimo konsultacijos</w:t>
            </w:r>
          </w:p>
        </w:tc>
        <w:tc>
          <w:tcPr>
            <w:tcW w:w="2463" w:type="pct"/>
          </w:tcPr>
          <w:p w14:paraId="2BA6D59E" w14:textId="7D651B28" w:rsidR="00FF67EF" w:rsidRPr="006834CD" w:rsidRDefault="00FF67EF" w:rsidP="00FF67EF">
            <w:pPr>
              <w:pStyle w:val="Sraopastraipa2"/>
              <w:numPr>
                <w:ilvl w:val="0"/>
                <w:numId w:val="73"/>
              </w:numPr>
              <w:tabs>
                <w:tab w:val="left" w:pos="392"/>
              </w:tabs>
              <w:jc w:val="both"/>
              <w:rPr>
                <w:sz w:val="24"/>
              </w:rPr>
            </w:pPr>
            <w:r w:rsidRPr="006834CD">
              <w:rPr>
                <w:sz w:val="24"/>
              </w:rPr>
              <w:t>Perkančioji organizacija naudoja Microsoft Power BI platformą duomenų analizei ir ataskaitų rengimui.</w:t>
            </w:r>
            <w:r w:rsidRPr="006834CD">
              <w:rPr>
                <w:sz w:val="24"/>
              </w:rPr>
              <w:br/>
              <w:t xml:space="preserve">Tiekėjas privalo, esant poreikiui, pakonsultuoti Perkančiosios organizacijos darbuotojus dėl Power BI paslaugų veikimo. </w:t>
            </w:r>
          </w:p>
          <w:p w14:paraId="3A5DE1CB" w14:textId="77777777" w:rsidR="00FF67EF" w:rsidRPr="006834CD" w:rsidRDefault="00FF67EF" w:rsidP="00FF67EF">
            <w:pPr>
              <w:pStyle w:val="Sraopastraipa2"/>
              <w:numPr>
                <w:ilvl w:val="0"/>
                <w:numId w:val="73"/>
              </w:numPr>
              <w:tabs>
                <w:tab w:val="left" w:pos="392"/>
              </w:tabs>
              <w:jc w:val="both"/>
              <w:rPr>
                <w:sz w:val="24"/>
              </w:rPr>
            </w:pPr>
            <w:r w:rsidRPr="006834CD">
              <w:rPr>
                <w:sz w:val="24"/>
              </w:rPr>
              <w:t>Konsultacijos dėl Power BI aplinkos naudojimo, ataskaitų peržiūros ar prieigos teisių priskyrimo teikiamos abonentinio mokesčio ribose.</w:t>
            </w:r>
          </w:p>
          <w:p w14:paraId="66B3F0D6" w14:textId="31470BA6" w:rsidR="00FF67EF" w:rsidRPr="006834CD" w:rsidRDefault="00FF67EF" w:rsidP="00FF67EF">
            <w:pPr>
              <w:pStyle w:val="Sraopastraipa2"/>
              <w:numPr>
                <w:ilvl w:val="0"/>
                <w:numId w:val="73"/>
              </w:numPr>
              <w:tabs>
                <w:tab w:val="left" w:pos="392"/>
              </w:tabs>
              <w:jc w:val="both"/>
              <w:rPr>
                <w:sz w:val="24"/>
              </w:rPr>
            </w:pPr>
            <w:r w:rsidRPr="00FF67EF">
              <w:rPr>
                <w:sz w:val="24"/>
              </w:rPr>
              <w:t xml:space="preserve">Jei Perkančioji organizacija pageidauja papildomų darbų, tokių kaip </w:t>
            </w:r>
            <w:r w:rsidRPr="006834CD">
              <w:rPr>
                <w:sz w:val="24"/>
              </w:rPr>
              <w:t>naujų Power BI ataskaitų kūrimas, esamų ataskaitų struktūros keitimas, duomenų šaltinių ar modelių integracija</w:t>
            </w:r>
            <w:r w:rsidRPr="00FF67EF">
              <w:rPr>
                <w:sz w:val="24"/>
              </w:rPr>
              <w:t xml:space="preserve">, šie darbai atliekami </w:t>
            </w:r>
            <w:r w:rsidRPr="006834CD">
              <w:rPr>
                <w:sz w:val="24"/>
              </w:rPr>
              <w:t>už papildomą valandinį įkainį</w:t>
            </w:r>
            <w:r w:rsidRPr="00FF67EF">
              <w:rPr>
                <w:sz w:val="24"/>
              </w:rPr>
              <w:t>, suderintą su Perkančiąja organizacija prieš darbų pradžią.</w:t>
            </w:r>
          </w:p>
        </w:tc>
      </w:tr>
    </w:tbl>
    <w:p w14:paraId="7EA8E3AF" w14:textId="77777777" w:rsidR="00F035EB" w:rsidRPr="00607B1D" w:rsidRDefault="00F035EB" w:rsidP="006834CD">
      <w:pPr>
        <w:pStyle w:val="Tekstoblokas"/>
        <w:tabs>
          <w:tab w:val="left" w:pos="1985"/>
          <w:tab w:val="left" w:pos="2127"/>
        </w:tabs>
        <w:spacing w:before="0" w:beforeAutospacing="0" w:after="0" w:afterAutospacing="0"/>
        <w:ind w:left="1047" w:right="142"/>
        <w:jc w:val="both"/>
      </w:pPr>
    </w:p>
    <w:p w14:paraId="4DF25A6E" w14:textId="77777777" w:rsidR="00BB4898" w:rsidRDefault="00BB4898" w:rsidP="00BB4898">
      <w:pPr>
        <w:pStyle w:val="Sraopastraipa"/>
        <w:tabs>
          <w:tab w:val="left" w:pos="426"/>
        </w:tabs>
        <w:spacing w:after="0" w:line="240" w:lineRule="auto"/>
        <w:ind w:left="0"/>
        <w:jc w:val="center"/>
        <w:outlineLvl w:val="1"/>
        <w:rPr>
          <w:rFonts w:ascii="Times New Roman" w:hAnsi="Times New Roman" w:cs="Times New Roman"/>
          <w:b/>
          <w:sz w:val="24"/>
          <w:szCs w:val="24"/>
        </w:rPr>
      </w:pPr>
      <w:r w:rsidRPr="00607B1D">
        <w:rPr>
          <w:rFonts w:ascii="Times New Roman" w:hAnsi="Times New Roman" w:cs="Times New Roman"/>
          <w:b/>
          <w:sz w:val="24"/>
          <w:szCs w:val="24"/>
        </w:rPr>
        <w:t xml:space="preserve">REIKALAVIMAI </w:t>
      </w:r>
      <w:r w:rsidRPr="00BB4898">
        <w:rPr>
          <w:rFonts w:ascii="Times New Roman" w:hAnsi="Times New Roman" w:cs="Times New Roman"/>
          <w:b/>
          <w:sz w:val="24"/>
          <w:szCs w:val="24"/>
        </w:rPr>
        <w:t xml:space="preserve">NUOTOLINIO IT INFRASTRUKTŪROS </w:t>
      </w:r>
    </w:p>
    <w:p w14:paraId="43426133" w14:textId="095A2F1A" w:rsidR="00F035EB" w:rsidRPr="006834CD" w:rsidRDefault="00BB4898" w:rsidP="00BB4898">
      <w:pPr>
        <w:pStyle w:val="Sraopastraipa"/>
        <w:tabs>
          <w:tab w:val="left" w:pos="426"/>
        </w:tabs>
        <w:spacing w:after="0" w:line="240" w:lineRule="auto"/>
        <w:ind w:left="0"/>
        <w:jc w:val="center"/>
        <w:outlineLvl w:val="1"/>
        <w:rPr>
          <w:rFonts w:ascii="Times New Roman" w:hAnsi="Times New Roman" w:cs="Times New Roman"/>
          <w:b/>
          <w:sz w:val="24"/>
          <w:szCs w:val="24"/>
        </w:rPr>
      </w:pPr>
      <w:r w:rsidRPr="00BB4898">
        <w:rPr>
          <w:rFonts w:ascii="Times New Roman" w:hAnsi="Times New Roman" w:cs="Times New Roman"/>
          <w:b/>
          <w:sz w:val="24"/>
          <w:szCs w:val="24"/>
        </w:rPr>
        <w:t>STEBĖJIMO IR VALDYMO SISTEMA</w:t>
      </w:r>
      <w:r>
        <w:rPr>
          <w:rFonts w:ascii="Times New Roman" w:hAnsi="Times New Roman" w:cs="Times New Roman"/>
          <w:b/>
          <w:sz w:val="24"/>
          <w:szCs w:val="24"/>
        </w:rPr>
        <w:t>I</w:t>
      </w:r>
      <w:r w:rsidRPr="00BB4898">
        <w:rPr>
          <w:rFonts w:ascii="Times New Roman" w:hAnsi="Times New Roman" w:cs="Times New Roman"/>
          <w:b/>
          <w:sz w:val="24"/>
          <w:szCs w:val="24"/>
        </w:rPr>
        <w:t xml:space="preserve"> (RMM)</w:t>
      </w:r>
    </w:p>
    <w:p w14:paraId="7C8A5829" w14:textId="77777777" w:rsidR="00BB4898" w:rsidRDefault="00BB4898" w:rsidP="00BB4898">
      <w:pPr>
        <w:pStyle w:val="Sraopastraipa"/>
        <w:tabs>
          <w:tab w:val="left" w:pos="426"/>
        </w:tabs>
        <w:spacing w:after="0" w:line="240" w:lineRule="auto"/>
        <w:ind w:left="0"/>
        <w:jc w:val="center"/>
        <w:outlineLvl w:val="1"/>
        <w:rPr>
          <w:rFonts w:ascii="Times New Roman" w:hAnsi="Times New Roman" w:cs="Times New Roman"/>
          <w:b/>
          <w:sz w:val="24"/>
          <w:szCs w:val="24"/>
        </w:rPr>
      </w:pPr>
    </w:p>
    <w:p w14:paraId="4EA92947" w14:textId="4C6E6097" w:rsidR="00D3731D" w:rsidRDefault="00BB4898" w:rsidP="00D3731D">
      <w:pPr>
        <w:pStyle w:val="Tekstoblokas"/>
        <w:tabs>
          <w:tab w:val="left" w:pos="1985"/>
          <w:tab w:val="left" w:pos="2127"/>
        </w:tabs>
        <w:spacing w:before="0" w:beforeAutospacing="0" w:after="0" w:afterAutospacing="0"/>
        <w:ind w:right="142" w:firstLine="567"/>
        <w:jc w:val="both"/>
      </w:pPr>
      <w:r>
        <w:t>17.</w:t>
      </w:r>
      <w:r w:rsidR="00D3731D" w:rsidRPr="00607B1D">
        <w:t xml:space="preserve"> Reikalavimai kompiuterizuotų darbo </w:t>
      </w:r>
      <w:r w:rsidR="00D3731D" w:rsidRPr="00D3731D">
        <w:t>Nuotolinio IT infrastruktūros stebėjimo ir valdymo sistema (RMM)</w:t>
      </w:r>
      <w:r w:rsidR="00BF2779">
        <w:t xml:space="preserve"> </w:t>
      </w:r>
      <w:r w:rsidR="00D3731D" w:rsidRPr="00607B1D">
        <w:t>nurodyti šioje lentelėje:</w:t>
      </w:r>
    </w:p>
    <w:p w14:paraId="270FB93D" w14:textId="77777777" w:rsidR="00D3731D" w:rsidRPr="00607B1D" w:rsidRDefault="00D3731D" w:rsidP="00E86BF4">
      <w:pPr>
        <w:pStyle w:val="Tekstoblokas"/>
        <w:tabs>
          <w:tab w:val="left" w:pos="1985"/>
          <w:tab w:val="left" w:pos="2127"/>
        </w:tabs>
        <w:spacing w:before="0" w:beforeAutospacing="0" w:after="0" w:afterAutospacing="0"/>
        <w:ind w:right="142"/>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3724"/>
        <w:gridCol w:w="5240"/>
      </w:tblGrid>
      <w:tr w:rsidR="00D3731D" w:rsidRPr="00607B1D" w14:paraId="279C5414" w14:textId="77777777" w:rsidTr="004A7E3A">
        <w:tc>
          <w:tcPr>
            <w:tcW w:w="345" w:type="pct"/>
          </w:tcPr>
          <w:p w14:paraId="75C80F0C" w14:textId="77777777" w:rsidR="00D3731D" w:rsidRPr="00607B1D" w:rsidRDefault="00D3731D" w:rsidP="004A7E3A">
            <w:pPr>
              <w:pStyle w:val="Sraopastraipa2"/>
              <w:tabs>
                <w:tab w:val="left" w:pos="900"/>
              </w:tabs>
              <w:ind w:left="0"/>
              <w:rPr>
                <w:b/>
                <w:sz w:val="24"/>
              </w:rPr>
            </w:pPr>
            <w:r w:rsidRPr="00607B1D">
              <w:rPr>
                <w:b/>
                <w:sz w:val="24"/>
              </w:rPr>
              <w:t>Eil. Nr.</w:t>
            </w:r>
          </w:p>
        </w:tc>
        <w:tc>
          <w:tcPr>
            <w:tcW w:w="1934" w:type="pct"/>
          </w:tcPr>
          <w:p w14:paraId="16F63C0B" w14:textId="77777777" w:rsidR="00D3731D" w:rsidRPr="00607B1D" w:rsidRDefault="00D3731D" w:rsidP="004A7E3A">
            <w:pPr>
              <w:pStyle w:val="Sraopastraipa2"/>
              <w:tabs>
                <w:tab w:val="left" w:pos="900"/>
              </w:tabs>
              <w:ind w:left="0"/>
              <w:rPr>
                <w:b/>
                <w:sz w:val="24"/>
              </w:rPr>
            </w:pPr>
            <w:r w:rsidRPr="00607B1D">
              <w:rPr>
                <w:b/>
                <w:sz w:val="24"/>
              </w:rPr>
              <w:t>Reikalavimas</w:t>
            </w:r>
          </w:p>
        </w:tc>
        <w:tc>
          <w:tcPr>
            <w:tcW w:w="2721" w:type="pct"/>
          </w:tcPr>
          <w:p w14:paraId="7F6A2F0F" w14:textId="77777777" w:rsidR="00D3731D" w:rsidRPr="00607B1D" w:rsidRDefault="00D3731D" w:rsidP="004A7E3A">
            <w:pPr>
              <w:pStyle w:val="Sraopastraipa2"/>
              <w:tabs>
                <w:tab w:val="left" w:pos="391"/>
                <w:tab w:val="left" w:pos="900"/>
              </w:tabs>
              <w:ind w:left="0"/>
              <w:rPr>
                <w:b/>
                <w:sz w:val="24"/>
              </w:rPr>
            </w:pPr>
            <w:r w:rsidRPr="00607B1D">
              <w:rPr>
                <w:b/>
                <w:sz w:val="24"/>
              </w:rPr>
              <w:t>Minimali reikšmė</w:t>
            </w:r>
          </w:p>
        </w:tc>
      </w:tr>
      <w:tr w:rsidR="00D3731D" w:rsidRPr="00607B1D" w14:paraId="5724A371" w14:textId="77777777" w:rsidTr="004A7E3A">
        <w:tc>
          <w:tcPr>
            <w:tcW w:w="345" w:type="pct"/>
          </w:tcPr>
          <w:p w14:paraId="33524009" w14:textId="77777777" w:rsidR="00D3731D" w:rsidRPr="00607B1D" w:rsidRDefault="00D3731D" w:rsidP="004A7E3A">
            <w:pPr>
              <w:pStyle w:val="Sraopastraipa2"/>
              <w:numPr>
                <w:ilvl w:val="0"/>
                <w:numId w:val="16"/>
              </w:numPr>
              <w:tabs>
                <w:tab w:val="left" w:pos="900"/>
              </w:tabs>
              <w:ind w:left="0"/>
              <w:rPr>
                <w:sz w:val="24"/>
              </w:rPr>
            </w:pPr>
          </w:p>
        </w:tc>
        <w:tc>
          <w:tcPr>
            <w:tcW w:w="1934" w:type="pct"/>
          </w:tcPr>
          <w:p w14:paraId="756F58A8" w14:textId="7A1F51C8" w:rsidR="00D3731D" w:rsidRPr="00607B1D" w:rsidRDefault="00D3731D" w:rsidP="004A7E3A">
            <w:pPr>
              <w:pStyle w:val="Sraopastraipa2"/>
              <w:tabs>
                <w:tab w:val="left" w:pos="900"/>
              </w:tabs>
              <w:ind w:left="0"/>
              <w:rPr>
                <w:sz w:val="24"/>
              </w:rPr>
            </w:pPr>
            <w:r>
              <w:rPr>
                <w:sz w:val="24"/>
              </w:rPr>
              <w:t>Bendrosios savybės</w:t>
            </w:r>
          </w:p>
        </w:tc>
        <w:tc>
          <w:tcPr>
            <w:tcW w:w="2721" w:type="pct"/>
          </w:tcPr>
          <w:p w14:paraId="6A10F60B" w14:textId="77777777" w:rsidR="00D3731D" w:rsidRDefault="00D3731D" w:rsidP="00E86BF4">
            <w:pPr>
              <w:pStyle w:val="Sraopastraipa2"/>
              <w:numPr>
                <w:ilvl w:val="0"/>
                <w:numId w:val="51"/>
              </w:numPr>
              <w:tabs>
                <w:tab w:val="left" w:pos="391"/>
                <w:tab w:val="left" w:pos="900"/>
              </w:tabs>
              <w:jc w:val="both"/>
              <w:rPr>
                <w:sz w:val="24"/>
              </w:rPr>
            </w:pPr>
            <w:r>
              <w:rPr>
                <w:sz w:val="24"/>
              </w:rPr>
              <w:t>Teikiama</w:t>
            </w:r>
            <w:r w:rsidRPr="00D3731D">
              <w:rPr>
                <w:sz w:val="24"/>
              </w:rPr>
              <w:t xml:space="preserve"> sistema turi būti debesijos pagrindu veikianti nuotolinio IT infrastruktūros stebėjimo ir valdymo (RMM) platforma</w:t>
            </w:r>
          </w:p>
          <w:p w14:paraId="00918998" w14:textId="78D93F43" w:rsidR="00D3731D" w:rsidRDefault="00D3731D" w:rsidP="00E86BF4">
            <w:pPr>
              <w:pStyle w:val="Sraopastraipa2"/>
              <w:numPr>
                <w:ilvl w:val="0"/>
                <w:numId w:val="51"/>
              </w:numPr>
              <w:tabs>
                <w:tab w:val="left" w:pos="391"/>
                <w:tab w:val="left" w:pos="900"/>
              </w:tabs>
              <w:jc w:val="both"/>
              <w:rPr>
                <w:sz w:val="24"/>
              </w:rPr>
            </w:pPr>
            <w:r w:rsidRPr="00D3731D">
              <w:rPr>
                <w:sz w:val="24"/>
              </w:rPr>
              <w:t xml:space="preserve">Sistema turi palaikyti ne mažiau nei </w:t>
            </w:r>
            <w:r w:rsidR="00D07129">
              <w:rPr>
                <w:sz w:val="24"/>
              </w:rPr>
              <w:t>7</w:t>
            </w:r>
            <w:r w:rsidRPr="00D3731D">
              <w:rPr>
                <w:sz w:val="24"/>
              </w:rPr>
              <w:t>00 valdomų įrenginių (kompiuterių, serverių, tinklo įrenginių, virtualių mašinų ir kt.) stebėjimą ir valdymą.</w:t>
            </w:r>
          </w:p>
          <w:p w14:paraId="4BA145DE" w14:textId="77777777" w:rsidR="00D3731D" w:rsidRDefault="00D3731D" w:rsidP="00E86BF4">
            <w:pPr>
              <w:pStyle w:val="Sraopastraipa2"/>
              <w:numPr>
                <w:ilvl w:val="0"/>
                <w:numId w:val="51"/>
              </w:numPr>
              <w:tabs>
                <w:tab w:val="left" w:pos="391"/>
                <w:tab w:val="left" w:pos="900"/>
              </w:tabs>
              <w:jc w:val="both"/>
              <w:rPr>
                <w:sz w:val="24"/>
              </w:rPr>
            </w:pPr>
            <w:r w:rsidRPr="00D3731D">
              <w:rPr>
                <w:sz w:val="24"/>
              </w:rPr>
              <w:t xml:space="preserve"> Sistema turi būti skirta nuotoliniu būdu valdyti ir prižiūrėti IT infrastruktūrą</w:t>
            </w:r>
            <w:r>
              <w:rPr>
                <w:sz w:val="24"/>
              </w:rPr>
              <w:t>.</w:t>
            </w:r>
          </w:p>
          <w:p w14:paraId="608FA585" w14:textId="5234B8C5" w:rsidR="00D3731D" w:rsidRDefault="00D3731D" w:rsidP="00E86BF4">
            <w:pPr>
              <w:pStyle w:val="Sraopastraipa2"/>
              <w:numPr>
                <w:ilvl w:val="0"/>
                <w:numId w:val="51"/>
              </w:numPr>
              <w:tabs>
                <w:tab w:val="left" w:pos="391"/>
                <w:tab w:val="left" w:pos="900"/>
              </w:tabs>
              <w:jc w:val="both"/>
              <w:rPr>
                <w:sz w:val="24"/>
              </w:rPr>
            </w:pPr>
            <w:r w:rsidRPr="00D3731D">
              <w:rPr>
                <w:sz w:val="24"/>
              </w:rPr>
              <w:t>Sistema turi būti integruojama su kitais IT infrastruktūros valdymo įrankiais, įskaitant paslaugų valdymo (ITSM) sprendimus.</w:t>
            </w:r>
          </w:p>
          <w:p w14:paraId="311D9688" w14:textId="162A06E8" w:rsidR="00D3731D" w:rsidRPr="00607B1D" w:rsidRDefault="00D3731D" w:rsidP="00E86BF4">
            <w:pPr>
              <w:pStyle w:val="Sraopastraipa2"/>
              <w:numPr>
                <w:ilvl w:val="0"/>
                <w:numId w:val="51"/>
              </w:numPr>
              <w:tabs>
                <w:tab w:val="left" w:pos="391"/>
                <w:tab w:val="left" w:pos="900"/>
              </w:tabs>
              <w:jc w:val="both"/>
              <w:rPr>
                <w:sz w:val="24"/>
              </w:rPr>
            </w:pPr>
            <w:r w:rsidRPr="00D3731D">
              <w:rPr>
                <w:sz w:val="24"/>
              </w:rPr>
              <w:lastRenderedPageBreak/>
              <w:t>Tiekėjas turi užtikrinti techninę pagalbą, mokymus ir nuolatinį programinės įrangos atnaujinimą per visą sutarties laikotarpį.</w:t>
            </w:r>
          </w:p>
        </w:tc>
      </w:tr>
      <w:tr w:rsidR="00D3731D" w:rsidRPr="00607B1D" w14:paraId="326313D4" w14:textId="77777777" w:rsidTr="004A7E3A">
        <w:tc>
          <w:tcPr>
            <w:tcW w:w="345" w:type="pct"/>
          </w:tcPr>
          <w:p w14:paraId="339EFD32" w14:textId="77777777" w:rsidR="00D3731D" w:rsidRPr="00607B1D" w:rsidRDefault="00D3731D" w:rsidP="00D3731D">
            <w:pPr>
              <w:pStyle w:val="Sraopastraipa2"/>
              <w:numPr>
                <w:ilvl w:val="0"/>
                <w:numId w:val="16"/>
              </w:numPr>
              <w:tabs>
                <w:tab w:val="left" w:pos="900"/>
              </w:tabs>
              <w:ind w:left="0"/>
              <w:rPr>
                <w:sz w:val="24"/>
              </w:rPr>
            </w:pPr>
          </w:p>
        </w:tc>
        <w:tc>
          <w:tcPr>
            <w:tcW w:w="1934" w:type="pct"/>
          </w:tcPr>
          <w:p w14:paraId="70D3A14B" w14:textId="77777777" w:rsidR="00D3731D" w:rsidRDefault="00D3731D" w:rsidP="004A7E3A">
            <w:pPr>
              <w:pStyle w:val="Sraopastraipa2"/>
              <w:tabs>
                <w:tab w:val="left" w:pos="900"/>
              </w:tabs>
              <w:ind w:left="0"/>
              <w:rPr>
                <w:sz w:val="24"/>
              </w:rPr>
            </w:pPr>
            <w:r w:rsidRPr="00D3731D">
              <w:rPr>
                <w:sz w:val="24"/>
              </w:rPr>
              <w:t>Funkciniai reikalavimai</w:t>
            </w:r>
          </w:p>
          <w:p w14:paraId="75642427" w14:textId="049B452C" w:rsidR="00D3731D" w:rsidRPr="00607B1D" w:rsidRDefault="00D3731D" w:rsidP="004A7E3A">
            <w:pPr>
              <w:pStyle w:val="Sraopastraipa2"/>
              <w:tabs>
                <w:tab w:val="left" w:pos="900"/>
              </w:tabs>
              <w:ind w:left="0"/>
              <w:rPr>
                <w:sz w:val="24"/>
              </w:rPr>
            </w:pPr>
          </w:p>
        </w:tc>
        <w:tc>
          <w:tcPr>
            <w:tcW w:w="2721" w:type="pct"/>
          </w:tcPr>
          <w:p w14:paraId="7AD58ED3" w14:textId="77777777" w:rsidR="00D3731D" w:rsidRDefault="00D3731D" w:rsidP="00E86BF4">
            <w:pPr>
              <w:pStyle w:val="Sraopastraipa2"/>
              <w:numPr>
                <w:ilvl w:val="0"/>
                <w:numId w:val="51"/>
              </w:numPr>
              <w:tabs>
                <w:tab w:val="left" w:pos="391"/>
                <w:tab w:val="left" w:pos="900"/>
              </w:tabs>
              <w:jc w:val="both"/>
              <w:rPr>
                <w:sz w:val="24"/>
              </w:rPr>
            </w:pPr>
            <w:r w:rsidRPr="00D3731D">
              <w:rPr>
                <w:sz w:val="24"/>
              </w:rPr>
              <w:t>Sistema turi teikti galimybę nuotoliniu būdu stebėti įrenginių būklę, įskaitant procesoriaus, atminties, disko ir tinklo išteklių naudojimą.</w:t>
            </w:r>
          </w:p>
          <w:p w14:paraId="1A3A6107" w14:textId="77777777" w:rsidR="00D3731D" w:rsidRDefault="00D3731D" w:rsidP="00E86BF4">
            <w:pPr>
              <w:pStyle w:val="Sraopastraipa2"/>
              <w:numPr>
                <w:ilvl w:val="0"/>
                <w:numId w:val="51"/>
              </w:numPr>
              <w:tabs>
                <w:tab w:val="left" w:pos="391"/>
                <w:tab w:val="left" w:pos="900"/>
              </w:tabs>
              <w:jc w:val="both"/>
              <w:rPr>
                <w:sz w:val="24"/>
              </w:rPr>
            </w:pPr>
            <w:r w:rsidRPr="00D3731D">
              <w:rPr>
                <w:sz w:val="24"/>
              </w:rPr>
              <w:t>Sistema turi turėti automatizuotų veiksmų vykdymo funkcijas, leidžiančias atlikti reguliarias priežiūros užduotis (pvz., programinės įrangos atnaujinimus, saugumo patikrinimus, virusų skenavimą).</w:t>
            </w:r>
          </w:p>
          <w:p w14:paraId="77C4B6E6" w14:textId="77777777" w:rsidR="00D3731D" w:rsidRDefault="00D3731D" w:rsidP="00E86BF4">
            <w:pPr>
              <w:pStyle w:val="Sraopastraipa2"/>
              <w:numPr>
                <w:ilvl w:val="0"/>
                <w:numId w:val="51"/>
              </w:numPr>
              <w:tabs>
                <w:tab w:val="left" w:pos="391"/>
                <w:tab w:val="left" w:pos="900"/>
              </w:tabs>
              <w:jc w:val="both"/>
              <w:rPr>
                <w:sz w:val="24"/>
              </w:rPr>
            </w:pPr>
            <w:r w:rsidRPr="00D3731D">
              <w:rPr>
                <w:sz w:val="24"/>
              </w:rPr>
              <w:t>Sistema turi turėti galimybę sukonfigūruoti automatizuotus perspėjimus (angl. alerts) apie sistemos sutrikimus, atsiunčiamus el. paštu arba kitais kanalais realiu laiku.</w:t>
            </w:r>
          </w:p>
          <w:p w14:paraId="3AAB99FC" w14:textId="77777777" w:rsidR="00D3731D" w:rsidRDefault="00D3731D" w:rsidP="00E86BF4">
            <w:pPr>
              <w:pStyle w:val="Sraopastraipa2"/>
              <w:numPr>
                <w:ilvl w:val="0"/>
                <w:numId w:val="51"/>
              </w:numPr>
              <w:tabs>
                <w:tab w:val="left" w:pos="391"/>
                <w:tab w:val="left" w:pos="900"/>
              </w:tabs>
              <w:jc w:val="both"/>
              <w:rPr>
                <w:sz w:val="24"/>
              </w:rPr>
            </w:pPr>
            <w:r w:rsidRPr="00D3731D">
              <w:rPr>
                <w:sz w:val="24"/>
              </w:rPr>
              <w:t>Reikalingas detalių įrenginių veikimo ataskaitų kūrimas, įskaitant istorinius duomenis apie veikimo rodiklius ir incidentų statistiką.</w:t>
            </w:r>
          </w:p>
          <w:p w14:paraId="7C9B84EC" w14:textId="77777777" w:rsidR="00D3731D" w:rsidRDefault="00D3731D" w:rsidP="00E86BF4">
            <w:pPr>
              <w:pStyle w:val="Sraopastraipa2"/>
              <w:numPr>
                <w:ilvl w:val="0"/>
                <w:numId w:val="51"/>
              </w:numPr>
              <w:tabs>
                <w:tab w:val="left" w:pos="391"/>
                <w:tab w:val="left" w:pos="900"/>
              </w:tabs>
              <w:jc w:val="both"/>
              <w:rPr>
                <w:sz w:val="24"/>
              </w:rPr>
            </w:pPr>
            <w:r w:rsidRPr="00D3731D">
              <w:rPr>
                <w:sz w:val="24"/>
              </w:rPr>
              <w:t>Turi būti galimybė nuotoliniu būdu prisijungti prie valdomų įrenginių, siekiant atlikti diagnostiką arba problemų sprendimą (angl. remote access).</w:t>
            </w:r>
          </w:p>
          <w:p w14:paraId="1DCBE6D4" w14:textId="1DCDD61B" w:rsidR="00D3731D" w:rsidRPr="00607B1D" w:rsidRDefault="00D3731D" w:rsidP="00E86BF4">
            <w:pPr>
              <w:pStyle w:val="Sraopastraipa2"/>
              <w:numPr>
                <w:ilvl w:val="0"/>
                <w:numId w:val="51"/>
              </w:numPr>
              <w:tabs>
                <w:tab w:val="left" w:pos="391"/>
                <w:tab w:val="left" w:pos="900"/>
              </w:tabs>
              <w:jc w:val="both"/>
              <w:rPr>
                <w:sz w:val="24"/>
              </w:rPr>
            </w:pPr>
            <w:r w:rsidRPr="00D3731D">
              <w:rPr>
                <w:sz w:val="24"/>
              </w:rPr>
              <w:t>Sistema turi palaikyti pleistravimo (patching) funkciją, skirtą operacinių sistemų ir programinės įrangos saugumo atnaujinimams.</w:t>
            </w:r>
          </w:p>
        </w:tc>
      </w:tr>
      <w:tr w:rsidR="00D3731D" w:rsidRPr="00607B1D" w14:paraId="5D292714" w14:textId="77777777" w:rsidTr="004A7E3A">
        <w:tc>
          <w:tcPr>
            <w:tcW w:w="345" w:type="pct"/>
          </w:tcPr>
          <w:p w14:paraId="75A46B38" w14:textId="77777777" w:rsidR="00D3731D" w:rsidRPr="00607B1D" w:rsidRDefault="00D3731D" w:rsidP="00D3731D">
            <w:pPr>
              <w:pStyle w:val="Sraopastraipa2"/>
              <w:numPr>
                <w:ilvl w:val="0"/>
                <w:numId w:val="16"/>
              </w:numPr>
              <w:tabs>
                <w:tab w:val="left" w:pos="900"/>
              </w:tabs>
              <w:ind w:left="0"/>
              <w:rPr>
                <w:sz w:val="24"/>
              </w:rPr>
            </w:pPr>
          </w:p>
        </w:tc>
        <w:tc>
          <w:tcPr>
            <w:tcW w:w="1934" w:type="pct"/>
          </w:tcPr>
          <w:p w14:paraId="3FB23E60" w14:textId="015FD8A0" w:rsidR="00D3731D" w:rsidRPr="00D3731D" w:rsidRDefault="00D3731D" w:rsidP="004A7E3A">
            <w:pPr>
              <w:pStyle w:val="Sraopastraipa2"/>
              <w:tabs>
                <w:tab w:val="left" w:pos="900"/>
              </w:tabs>
              <w:ind w:left="0"/>
              <w:rPr>
                <w:sz w:val="24"/>
              </w:rPr>
            </w:pPr>
            <w:r w:rsidRPr="00D3731D">
              <w:rPr>
                <w:sz w:val="24"/>
              </w:rPr>
              <w:t>Saugumo reikalavimai</w:t>
            </w:r>
          </w:p>
        </w:tc>
        <w:tc>
          <w:tcPr>
            <w:tcW w:w="2721" w:type="pct"/>
          </w:tcPr>
          <w:p w14:paraId="5AABC66D" w14:textId="77777777" w:rsidR="00D3731D" w:rsidRPr="0062096A" w:rsidRDefault="00D3731D" w:rsidP="00E86BF4">
            <w:pPr>
              <w:pStyle w:val="Sraopastraipa2"/>
              <w:numPr>
                <w:ilvl w:val="0"/>
                <w:numId w:val="51"/>
              </w:numPr>
              <w:tabs>
                <w:tab w:val="left" w:pos="391"/>
                <w:tab w:val="left" w:pos="900"/>
              </w:tabs>
              <w:jc w:val="both"/>
              <w:rPr>
                <w:sz w:val="24"/>
              </w:rPr>
            </w:pPr>
            <w:r w:rsidRPr="0062096A">
              <w:rPr>
                <w:sz w:val="24"/>
              </w:rPr>
              <w:t>Visi duomenys tarp valdomų įrenginių ir centrinės platformos turi būti šifruojami, naudojant ne mažesnio kaip 256 bitų šifravimo algoritmus.</w:t>
            </w:r>
          </w:p>
          <w:p w14:paraId="48DD8A9C" w14:textId="77777777" w:rsidR="00D3731D" w:rsidRPr="0062096A" w:rsidRDefault="00D3731D" w:rsidP="00E86BF4">
            <w:pPr>
              <w:pStyle w:val="Sraopastraipa2"/>
              <w:numPr>
                <w:ilvl w:val="0"/>
                <w:numId w:val="51"/>
              </w:numPr>
              <w:tabs>
                <w:tab w:val="left" w:pos="391"/>
                <w:tab w:val="left" w:pos="900"/>
              </w:tabs>
              <w:jc w:val="both"/>
              <w:rPr>
                <w:sz w:val="24"/>
              </w:rPr>
            </w:pPr>
            <w:r w:rsidRPr="0062096A">
              <w:rPr>
                <w:sz w:val="24"/>
              </w:rPr>
              <w:t>Sistema turi palaikyti daugiafaktorinį autentifikavimą (MFA) prieigai prie administravimo aplinkos.</w:t>
            </w:r>
          </w:p>
          <w:p w14:paraId="340FCC9B" w14:textId="6BEEF297" w:rsidR="00D3731D" w:rsidRPr="0062096A" w:rsidRDefault="00D3731D" w:rsidP="00E86BF4">
            <w:pPr>
              <w:pStyle w:val="Sraopastraipa2"/>
              <w:numPr>
                <w:ilvl w:val="0"/>
                <w:numId w:val="51"/>
              </w:numPr>
              <w:tabs>
                <w:tab w:val="left" w:pos="391"/>
                <w:tab w:val="left" w:pos="900"/>
              </w:tabs>
              <w:jc w:val="both"/>
              <w:rPr>
                <w:sz w:val="24"/>
              </w:rPr>
            </w:pPr>
            <w:r w:rsidRPr="0062096A">
              <w:rPr>
                <w:sz w:val="24"/>
              </w:rPr>
              <w:t>Reikalinga funkcija, leidžianti stebėti ir registruoti visus atliktus veiksmus (angl. audit trail).</w:t>
            </w:r>
          </w:p>
        </w:tc>
      </w:tr>
      <w:tr w:rsidR="00D3731D" w:rsidRPr="00607B1D" w14:paraId="19D25E29" w14:textId="77777777" w:rsidTr="004A7E3A">
        <w:tc>
          <w:tcPr>
            <w:tcW w:w="345" w:type="pct"/>
          </w:tcPr>
          <w:p w14:paraId="3FC3C22D" w14:textId="77777777" w:rsidR="00D3731D" w:rsidRPr="00607B1D" w:rsidRDefault="00D3731D" w:rsidP="00D3731D">
            <w:pPr>
              <w:pStyle w:val="Sraopastraipa2"/>
              <w:numPr>
                <w:ilvl w:val="0"/>
                <w:numId w:val="16"/>
              </w:numPr>
              <w:tabs>
                <w:tab w:val="left" w:pos="900"/>
              </w:tabs>
              <w:ind w:left="0"/>
              <w:rPr>
                <w:sz w:val="24"/>
              </w:rPr>
            </w:pPr>
          </w:p>
        </w:tc>
        <w:tc>
          <w:tcPr>
            <w:tcW w:w="1934" w:type="pct"/>
          </w:tcPr>
          <w:p w14:paraId="53FD13D6" w14:textId="2ED87811" w:rsidR="00D3731D" w:rsidRPr="00D3731D" w:rsidRDefault="00D3731D" w:rsidP="004A7E3A">
            <w:pPr>
              <w:pStyle w:val="Sraopastraipa2"/>
              <w:tabs>
                <w:tab w:val="left" w:pos="900"/>
              </w:tabs>
              <w:ind w:left="0"/>
              <w:rPr>
                <w:sz w:val="24"/>
              </w:rPr>
            </w:pPr>
            <w:r w:rsidRPr="00D3731D">
              <w:rPr>
                <w:sz w:val="24"/>
              </w:rPr>
              <w:t>Našumo reikalavimai</w:t>
            </w:r>
          </w:p>
        </w:tc>
        <w:tc>
          <w:tcPr>
            <w:tcW w:w="2721" w:type="pct"/>
          </w:tcPr>
          <w:p w14:paraId="07544BEA" w14:textId="77777777" w:rsidR="00B449A0" w:rsidRPr="0062096A" w:rsidRDefault="00D3731D" w:rsidP="00E86BF4">
            <w:pPr>
              <w:pStyle w:val="Sraopastraipa2"/>
              <w:numPr>
                <w:ilvl w:val="0"/>
                <w:numId w:val="51"/>
              </w:numPr>
              <w:tabs>
                <w:tab w:val="left" w:pos="391"/>
                <w:tab w:val="left" w:pos="900"/>
              </w:tabs>
              <w:jc w:val="both"/>
              <w:rPr>
                <w:sz w:val="24"/>
              </w:rPr>
            </w:pPr>
            <w:r w:rsidRPr="0062096A">
              <w:rPr>
                <w:sz w:val="24"/>
              </w:rPr>
              <w:t>Sistema turi užtikrinti galimybę stebėti ir valdyti bent 500 įrenginių be pastebimo našumo kritimo.</w:t>
            </w:r>
          </w:p>
          <w:p w14:paraId="51E35A27" w14:textId="77777777" w:rsidR="00B449A0" w:rsidRPr="0062096A" w:rsidRDefault="00D3731D" w:rsidP="00E86BF4">
            <w:pPr>
              <w:pStyle w:val="Sraopastraipa2"/>
              <w:numPr>
                <w:ilvl w:val="0"/>
                <w:numId w:val="51"/>
              </w:numPr>
              <w:tabs>
                <w:tab w:val="left" w:pos="391"/>
                <w:tab w:val="left" w:pos="900"/>
              </w:tabs>
              <w:jc w:val="both"/>
              <w:rPr>
                <w:sz w:val="24"/>
              </w:rPr>
            </w:pPr>
            <w:r w:rsidRPr="0062096A">
              <w:rPr>
                <w:sz w:val="24"/>
              </w:rPr>
              <w:t>Sistema turi užtikrinti minimalų vėlavimą siunčiant įspėjimus apie incidentus – ne daugiau kaip 2 minutės nuo incidento įvykio.</w:t>
            </w:r>
          </w:p>
          <w:p w14:paraId="2EEECA44" w14:textId="109F7F4D" w:rsidR="00D3731D" w:rsidRPr="0062096A" w:rsidRDefault="00D3731D" w:rsidP="00E86BF4">
            <w:pPr>
              <w:pStyle w:val="Sraopastraipa2"/>
              <w:numPr>
                <w:ilvl w:val="0"/>
                <w:numId w:val="51"/>
              </w:numPr>
              <w:tabs>
                <w:tab w:val="left" w:pos="391"/>
                <w:tab w:val="left" w:pos="900"/>
              </w:tabs>
              <w:jc w:val="both"/>
              <w:rPr>
                <w:sz w:val="24"/>
              </w:rPr>
            </w:pPr>
            <w:r w:rsidRPr="0062096A">
              <w:rPr>
                <w:sz w:val="24"/>
              </w:rPr>
              <w:t>Sistema turi teikti galimybę atlikti veiklos analizę ir ataskaitų generavimą ne rečiau kaip kasdien.</w:t>
            </w:r>
          </w:p>
        </w:tc>
      </w:tr>
      <w:tr w:rsidR="00D3731D" w:rsidRPr="00607B1D" w14:paraId="2D2D1695" w14:textId="77777777" w:rsidTr="004A7E3A">
        <w:tc>
          <w:tcPr>
            <w:tcW w:w="345" w:type="pct"/>
          </w:tcPr>
          <w:p w14:paraId="255F1A62" w14:textId="77777777" w:rsidR="00D3731D" w:rsidRPr="00607B1D" w:rsidRDefault="00D3731D" w:rsidP="00D3731D">
            <w:pPr>
              <w:pStyle w:val="Sraopastraipa2"/>
              <w:numPr>
                <w:ilvl w:val="0"/>
                <w:numId w:val="16"/>
              </w:numPr>
              <w:tabs>
                <w:tab w:val="left" w:pos="900"/>
              </w:tabs>
              <w:ind w:left="0"/>
              <w:rPr>
                <w:sz w:val="24"/>
              </w:rPr>
            </w:pPr>
          </w:p>
        </w:tc>
        <w:tc>
          <w:tcPr>
            <w:tcW w:w="1934" w:type="pct"/>
          </w:tcPr>
          <w:p w14:paraId="4C83D9DF" w14:textId="472E743E" w:rsidR="00D3731D" w:rsidRPr="00D3731D" w:rsidRDefault="00D3731D" w:rsidP="004A7E3A">
            <w:pPr>
              <w:pStyle w:val="Sraopastraipa2"/>
              <w:tabs>
                <w:tab w:val="left" w:pos="900"/>
              </w:tabs>
              <w:ind w:left="0"/>
              <w:rPr>
                <w:sz w:val="24"/>
              </w:rPr>
            </w:pPr>
            <w:r w:rsidRPr="00D3731D">
              <w:rPr>
                <w:sz w:val="24"/>
              </w:rPr>
              <w:t>Licencijavimo ir kainodaros reikalavimai</w:t>
            </w:r>
          </w:p>
        </w:tc>
        <w:tc>
          <w:tcPr>
            <w:tcW w:w="2721" w:type="pct"/>
          </w:tcPr>
          <w:p w14:paraId="53B5AB9C" w14:textId="77777777" w:rsidR="00B449A0" w:rsidRPr="0062096A" w:rsidRDefault="00D3731D" w:rsidP="00E86BF4">
            <w:pPr>
              <w:pStyle w:val="Sraopastraipa2"/>
              <w:numPr>
                <w:ilvl w:val="0"/>
                <w:numId w:val="51"/>
              </w:numPr>
              <w:tabs>
                <w:tab w:val="left" w:pos="391"/>
                <w:tab w:val="left" w:pos="900"/>
              </w:tabs>
              <w:jc w:val="both"/>
              <w:rPr>
                <w:sz w:val="24"/>
              </w:rPr>
            </w:pPr>
            <w:r w:rsidRPr="0062096A">
              <w:rPr>
                <w:sz w:val="24"/>
              </w:rPr>
              <w:t>Tiekėjas turi užtikrinti licencijas</w:t>
            </w:r>
            <w:r w:rsidR="00B449A0" w:rsidRPr="0062096A">
              <w:rPr>
                <w:sz w:val="24"/>
              </w:rPr>
              <w:t xml:space="preserve"> visoms kompiuterizuotoms darbo vietoms visą Sutarties galiojimo laikotarpį, nekeičiant paslaugų kainos. </w:t>
            </w:r>
            <w:r w:rsidR="00B449A0" w:rsidRPr="00E86BF4">
              <w:rPr>
                <w:sz w:val="24"/>
              </w:rPr>
              <w:t xml:space="preserve">Perkančioji organizacija </w:t>
            </w:r>
            <w:r w:rsidR="00B449A0" w:rsidRPr="00E86BF4">
              <w:rPr>
                <w:sz w:val="24"/>
              </w:rPr>
              <w:lastRenderedPageBreak/>
              <w:t xml:space="preserve">pažymi, kad paslaugos tiekėjas teikdamas priežiūros paslaugų pasiūlymą turėtų atsižvelgti į numatytą kompiuterinių darbo vietų pokytį teikiant paslaugų finansinį pasiūlymą. </w:t>
            </w:r>
          </w:p>
          <w:p w14:paraId="794A29A8" w14:textId="04F8B147" w:rsidR="00D3731D" w:rsidRPr="0062096A" w:rsidRDefault="00D3731D" w:rsidP="00E86BF4">
            <w:pPr>
              <w:pStyle w:val="Sraopastraipa2"/>
              <w:numPr>
                <w:ilvl w:val="0"/>
                <w:numId w:val="51"/>
              </w:numPr>
              <w:tabs>
                <w:tab w:val="left" w:pos="391"/>
                <w:tab w:val="left" w:pos="900"/>
              </w:tabs>
              <w:jc w:val="both"/>
              <w:rPr>
                <w:sz w:val="24"/>
              </w:rPr>
            </w:pPr>
            <w:r w:rsidRPr="0062096A">
              <w:rPr>
                <w:sz w:val="24"/>
              </w:rPr>
              <w:t>Tiekėjas turi užtikrinti, kad visos licencijos būtų aktyvios visose kompiuterizuotose darbo vietose per visą sutarties galiojimo laikotarpį.</w:t>
            </w:r>
          </w:p>
        </w:tc>
      </w:tr>
      <w:tr w:rsidR="00D3731D" w:rsidRPr="00607B1D" w14:paraId="0DB31BC8" w14:textId="77777777" w:rsidTr="004A7E3A">
        <w:tc>
          <w:tcPr>
            <w:tcW w:w="345" w:type="pct"/>
          </w:tcPr>
          <w:p w14:paraId="4E2FB70F" w14:textId="77777777" w:rsidR="00D3731D" w:rsidRPr="00607B1D" w:rsidRDefault="00D3731D" w:rsidP="00D3731D">
            <w:pPr>
              <w:pStyle w:val="Sraopastraipa2"/>
              <w:numPr>
                <w:ilvl w:val="0"/>
                <w:numId w:val="16"/>
              </w:numPr>
              <w:tabs>
                <w:tab w:val="left" w:pos="900"/>
              </w:tabs>
              <w:ind w:left="0"/>
              <w:rPr>
                <w:sz w:val="24"/>
              </w:rPr>
            </w:pPr>
          </w:p>
        </w:tc>
        <w:tc>
          <w:tcPr>
            <w:tcW w:w="1934" w:type="pct"/>
          </w:tcPr>
          <w:p w14:paraId="178E9EB5" w14:textId="5EFCC1BB" w:rsidR="00D3731D" w:rsidRPr="00D3731D" w:rsidRDefault="00D3731D" w:rsidP="004A7E3A">
            <w:pPr>
              <w:pStyle w:val="Sraopastraipa2"/>
              <w:tabs>
                <w:tab w:val="left" w:pos="900"/>
              </w:tabs>
              <w:ind w:left="0"/>
              <w:rPr>
                <w:sz w:val="24"/>
              </w:rPr>
            </w:pPr>
            <w:r w:rsidRPr="00D3731D">
              <w:rPr>
                <w:sz w:val="24"/>
              </w:rPr>
              <w:t>Diegimo ir priežiūros reikalavimai</w:t>
            </w:r>
          </w:p>
        </w:tc>
        <w:tc>
          <w:tcPr>
            <w:tcW w:w="2721" w:type="pct"/>
          </w:tcPr>
          <w:p w14:paraId="51D22652" w14:textId="5F6144D4" w:rsidR="00D3731D" w:rsidRPr="00E86BF4" w:rsidRDefault="00D3731D" w:rsidP="00E86BF4">
            <w:pPr>
              <w:pStyle w:val="Sraopastraipa2"/>
              <w:numPr>
                <w:ilvl w:val="0"/>
                <w:numId w:val="51"/>
              </w:numPr>
              <w:tabs>
                <w:tab w:val="left" w:pos="391"/>
                <w:tab w:val="left" w:pos="900"/>
              </w:tabs>
              <w:jc w:val="both"/>
              <w:rPr>
                <w:b/>
                <w:bCs/>
                <w:sz w:val="24"/>
              </w:rPr>
            </w:pPr>
            <w:r w:rsidRPr="00E86BF4">
              <w:rPr>
                <w:b/>
                <w:bCs/>
                <w:sz w:val="24"/>
              </w:rPr>
              <w:t>Sistema turi būti įdiegta ir pilnai parengta naudoti ne ilgiau kaip per 14 kalendorinių dienų nuo sutarties pasirašymo.</w:t>
            </w:r>
          </w:p>
          <w:p w14:paraId="01FCB1CD" w14:textId="77777777" w:rsidR="00D3731D" w:rsidRDefault="00D3731D" w:rsidP="00E86BF4">
            <w:pPr>
              <w:pStyle w:val="Sraopastraipa2"/>
              <w:numPr>
                <w:ilvl w:val="0"/>
                <w:numId w:val="51"/>
              </w:numPr>
              <w:tabs>
                <w:tab w:val="left" w:pos="391"/>
                <w:tab w:val="left" w:pos="900"/>
              </w:tabs>
              <w:jc w:val="both"/>
              <w:rPr>
                <w:sz w:val="24"/>
              </w:rPr>
            </w:pPr>
            <w:r w:rsidRPr="00D3731D">
              <w:rPr>
                <w:sz w:val="24"/>
              </w:rPr>
              <w:t>Tiekėjas turi teikti nemokamą techninę pagalbą visą sutarties laikotarpį.</w:t>
            </w:r>
          </w:p>
          <w:p w14:paraId="556B3A94" w14:textId="31A74D18" w:rsidR="00D3731D" w:rsidRPr="00D3731D" w:rsidRDefault="00D3731D" w:rsidP="00E86BF4">
            <w:pPr>
              <w:pStyle w:val="Sraopastraipa2"/>
              <w:numPr>
                <w:ilvl w:val="0"/>
                <w:numId w:val="51"/>
              </w:numPr>
              <w:tabs>
                <w:tab w:val="left" w:pos="391"/>
                <w:tab w:val="left" w:pos="900"/>
              </w:tabs>
              <w:jc w:val="both"/>
              <w:rPr>
                <w:sz w:val="24"/>
              </w:rPr>
            </w:pPr>
            <w:r w:rsidRPr="00D3731D">
              <w:rPr>
                <w:sz w:val="24"/>
              </w:rPr>
              <w:t xml:space="preserve">Reikalingi mokymai </w:t>
            </w:r>
            <w:r>
              <w:rPr>
                <w:sz w:val="24"/>
              </w:rPr>
              <w:t xml:space="preserve">Perkančiosios organizacijos </w:t>
            </w:r>
            <w:r w:rsidRPr="00D3731D">
              <w:rPr>
                <w:sz w:val="24"/>
              </w:rPr>
              <w:t xml:space="preserve">IT </w:t>
            </w:r>
            <w:r>
              <w:rPr>
                <w:sz w:val="24"/>
              </w:rPr>
              <w:t xml:space="preserve">atstovui </w:t>
            </w:r>
            <w:r w:rsidRPr="00D3731D">
              <w:rPr>
                <w:sz w:val="24"/>
              </w:rPr>
              <w:t>apie sistemos valdymą ir naudojimą.</w:t>
            </w:r>
          </w:p>
        </w:tc>
      </w:tr>
      <w:tr w:rsidR="006909F7" w:rsidRPr="00607B1D" w14:paraId="7F3C0BC0" w14:textId="77777777" w:rsidTr="004A7E3A">
        <w:tc>
          <w:tcPr>
            <w:tcW w:w="345" w:type="pct"/>
          </w:tcPr>
          <w:p w14:paraId="06544CC0" w14:textId="77777777" w:rsidR="006909F7" w:rsidRPr="00607B1D" w:rsidRDefault="006909F7" w:rsidP="00D3731D">
            <w:pPr>
              <w:pStyle w:val="Sraopastraipa2"/>
              <w:numPr>
                <w:ilvl w:val="0"/>
                <w:numId w:val="16"/>
              </w:numPr>
              <w:tabs>
                <w:tab w:val="left" w:pos="900"/>
              </w:tabs>
              <w:ind w:left="0"/>
              <w:rPr>
                <w:sz w:val="24"/>
              </w:rPr>
            </w:pPr>
          </w:p>
        </w:tc>
        <w:tc>
          <w:tcPr>
            <w:tcW w:w="1934" w:type="pct"/>
          </w:tcPr>
          <w:p w14:paraId="5B2072CC" w14:textId="77777777" w:rsidR="006909F7" w:rsidRDefault="006909F7" w:rsidP="004A7E3A">
            <w:pPr>
              <w:pStyle w:val="Sraopastraipa2"/>
              <w:tabs>
                <w:tab w:val="left" w:pos="900"/>
              </w:tabs>
              <w:ind w:left="0"/>
              <w:rPr>
                <w:sz w:val="24"/>
              </w:rPr>
            </w:pPr>
            <w:r>
              <w:rPr>
                <w:sz w:val="24"/>
              </w:rPr>
              <w:t>Kiti reikalavimai</w:t>
            </w:r>
          </w:p>
          <w:p w14:paraId="6B1110E1" w14:textId="635BFDB2" w:rsidR="006909F7" w:rsidRPr="00D3731D" w:rsidRDefault="006909F7" w:rsidP="004A7E3A">
            <w:pPr>
              <w:pStyle w:val="Sraopastraipa2"/>
              <w:tabs>
                <w:tab w:val="left" w:pos="900"/>
              </w:tabs>
              <w:ind w:left="0"/>
              <w:rPr>
                <w:sz w:val="24"/>
              </w:rPr>
            </w:pPr>
            <w:r>
              <w:rPr>
                <w:sz w:val="24"/>
              </w:rPr>
              <w:t xml:space="preserve"> </w:t>
            </w:r>
            <w:r w:rsidRPr="006909F7">
              <w:rPr>
                <w:sz w:val="24"/>
                <w:lang w:val="en-US"/>
              </w:rPr>
              <w:t>Authentication &amp; Access Control</w:t>
            </w:r>
          </w:p>
        </w:tc>
        <w:tc>
          <w:tcPr>
            <w:tcW w:w="2721" w:type="pct"/>
          </w:tcPr>
          <w:p w14:paraId="792664BF" w14:textId="46293F4E" w:rsidR="006909F7" w:rsidRPr="000C5AF8" w:rsidRDefault="00E91C70" w:rsidP="000C5AF8">
            <w:pPr>
              <w:pStyle w:val="Sraopastraipa2"/>
              <w:tabs>
                <w:tab w:val="left" w:pos="391"/>
                <w:tab w:val="left" w:pos="900"/>
              </w:tabs>
              <w:ind w:left="0"/>
              <w:jc w:val="both"/>
              <w:rPr>
                <w:b/>
                <w:bCs/>
                <w:sz w:val="24"/>
              </w:rPr>
            </w:pPr>
            <w:r w:rsidRPr="000C5AF8">
              <w:rPr>
                <w:b/>
                <w:bCs/>
                <w:sz w:val="24"/>
              </w:rPr>
              <w:t xml:space="preserve">Autentifikacijos ir prieigos kontrolės priemonių atsakas (angl. </w:t>
            </w:r>
            <w:r w:rsidRPr="00E86BF4">
              <w:rPr>
                <w:b/>
                <w:bCs/>
                <w:sz w:val="24"/>
              </w:rPr>
              <w:t>Authentication &amp; Access Control</w:t>
            </w:r>
            <w:r w:rsidRPr="00E86BF4" w:rsidDel="00E91C70">
              <w:rPr>
                <w:b/>
                <w:bCs/>
                <w:sz w:val="24"/>
              </w:rPr>
              <w:t xml:space="preserve"> </w:t>
            </w:r>
            <w:r w:rsidRPr="000C5AF8">
              <w:rPr>
                <w:b/>
                <w:bCs/>
                <w:sz w:val="24"/>
              </w:rPr>
              <w:t>)</w:t>
            </w:r>
            <w:r w:rsidR="000C5AF8" w:rsidRPr="000C5AF8">
              <w:rPr>
                <w:b/>
                <w:bCs/>
                <w:sz w:val="24"/>
              </w:rPr>
              <w:t>:</w:t>
            </w:r>
          </w:p>
          <w:p w14:paraId="3AA3B04B" w14:textId="4A5B2361" w:rsidR="006909F7" w:rsidRPr="00E86BF4" w:rsidRDefault="00E91C70" w:rsidP="00E86BF4">
            <w:pPr>
              <w:pStyle w:val="Sraopastraipa2"/>
              <w:numPr>
                <w:ilvl w:val="0"/>
                <w:numId w:val="51"/>
              </w:numPr>
              <w:tabs>
                <w:tab w:val="left" w:pos="391"/>
                <w:tab w:val="left" w:pos="900"/>
              </w:tabs>
              <w:jc w:val="both"/>
              <w:rPr>
                <w:sz w:val="24"/>
              </w:rPr>
            </w:pPr>
            <w:r w:rsidRPr="00E91C70">
              <w:rPr>
                <w:sz w:val="24"/>
              </w:rPr>
              <w:t>Daugiafaktorės autentifikacijos (MFA) palaikymas</w:t>
            </w:r>
            <w:r>
              <w:rPr>
                <w:sz w:val="24"/>
              </w:rPr>
              <w:t xml:space="preserve"> (angl. </w:t>
            </w:r>
            <w:r w:rsidR="006909F7" w:rsidRPr="00E86BF4">
              <w:rPr>
                <w:sz w:val="24"/>
              </w:rPr>
              <w:t>Multi-factor authentication (MFA)support</w:t>
            </w:r>
            <w:r>
              <w:rPr>
                <w:sz w:val="24"/>
              </w:rPr>
              <w:t>)</w:t>
            </w:r>
          </w:p>
          <w:p w14:paraId="34AEF16F" w14:textId="4FBA113A" w:rsidR="006909F7" w:rsidRPr="00E86BF4" w:rsidRDefault="00E91C70" w:rsidP="00E86BF4">
            <w:pPr>
              <w:pStyle w:val="Sraopastraipa2"/>
              <w:numPr>
                <w:ilvl w:val="0"/>
                <w:numId w:val="51"/>
              </w:numPr>
              <w:tabs>
                <w:tab w:val="left" w:pos="391"/>
                <w:tab w:val="left" w:pos="900"/>
              </w:tabs>
              <w:jc w:val="both"/>
              <w:rPr>
                <w:sz w:val="24"/>
              </w:rPr>
            </w:pPr>
            <w:r w:rsidRPr="00E91C70">
              <w:rPr>
                <w:sz w:val="24"/>
              </w:rPr>
              <w:t>Vieno prisijungimo (SSO) integracija</w:t>
            </w:r>
            <w:r>
              <w:rPr>
                <w:sz w:val="24"/>
              </w:rPr>
              <w:t xml:space="preserve"> (angl. </w:t>
            </w:r>
            <w:r w:rsidR="006909F7" w:rsidRPr="00E86BF4">
              <w:rPr>
                <w:sz w:val="24"/>
              </w:rPr>
              <w:t>Single sign-on (SSO) integration</w:t>
            </w:r>
            <w:r>
              <w:rPr>
                <w:sz w:val="24"/>
              </w:rPr>
              <w:t>)</w:t>
            </w:r>
          </w:p>
          <w:p w14:paraId="3670EE0A" w14:textId="42BA2379" w:rsidR="006909F7" w:rsidRPr="00E86BF4" w:rsidRDefault="00E91C70" w:rsidP="00E86BF4">
            <w:pPr>
              <w:pStyle w:val="Sraopastraipa2"/>
              <w:numPr>
                <w:ilvl w:val="0"/>
                <w:numId w:val="51"/>
              </w:numPr>
              <w:tabs>
                <w:tab w:val="left" w:pos="391"/>
                <w:tab w:val="left" w:pos="900"/>
              </w:tabs>
              <w:jc w:val="both"/>
              <w:rPr>
                <w:sz w:val="24"/>
              </w:rPr>
            </w:pPr>
            <w:r w:rsidRPr="00E91C70">
              <w:rPr>
                <w:sz w:val="24"/>
              </w:rPr>
              <w:t>Vaidmenimis pagrįsta prieigos kontrolė (RBAC)</w:t>
            </w:r>
            <w:r>
              <w:rPr>
                <w:sz w:val="24"/>
              </w:rPr>
              <w:t xml:space="preserve"> (angl. </w:t>
            </w:r>
            <w:r w:rsidR="006909F7" w:rsidRPr="00E86BF4">
              <w:rPr>
                <w:sz w:val="24"/>
              </w:rPr>
              <w:t xml:space="preserve">Role-based access control (RBAC) </w:t>
            </w:r>
            <w:r>
              <w:rPr>
                <w:sz w:val="24"/>
              </w:rPr>
              <w:t>)</w:t>
            </w:r>
          </w:p>
          <w:p w14:paraId="2568D0BF" w14:textId="3033C0E7" w:rsidR="006909F7" w:rsidRPr="00E86BF4" w:rsidRDefault="00E91C70" w:rsidP="00E86BF4">
            <w:pPr>
              <w:pStyle w:val="Sraopastraipa2"/>
              <w:numPr>
                <w:ilvl w:val="0"/>
                <w:numId w:val="51"/>
              </w:numPr>
              <w:tabs>
                <w:tab w:val="left" w:pos="391"/>
                <w:tab w:val="left" w:pos="900"/>
              </w:tabs>
              <w:jc w:val="both"/>
              <w:rPr>
                <w:sz w:val="24"/>
              </w:rPr>
            </w:pPr>
            <w:r w:rsidRPr="00E91C70">
              <w:rPr>
                <w:sz w:val="24"/>
              </w:rPr>
              <w:t>Detalūs leidimų nustatymai</w:t>
            </w:r>
            <w:r>
              <w:rPr>
                <w:sz w:val="24"/>
              </w:rPr>
              <w:t xml:space="preserve"> (angl. </w:t>
            </w:r>
            <w:r w:rsidR="006909F7" w:rsidRPr="00E86BF4">
              <w:rPr>
                <w:sz w:val="24"/>
              </w:rPr>
              <w:t>Granular permission settings</w:t>
            </w:r>
            <w:r>
              <w:rPr>
                <w:sz w:val="24"/>
              </w:rPr>
              <w:t>)</w:t>
            </w:r>
          </w:p>
          <w:p w14:paraId="411D046E" w14:textId="24772042" w:rsidR="006909F7" w:rsidRPr="00E86BF4" w:rsidRDefault="00E91C70" w:rsidP="00E86BF4">
            <w:pPr>
              <w:pStyle w:val="Sraopastraipa2"/>
              <w:numPr>
                <w:ilvl w:val="0"/>
                <w:numId w:val="51"/>
              </w:numPr>
              <w:tabs>
                <w:tab w:val="left" w:pos="391"/>
                <w:tab w:val="left" w:pos="900"/>
              </w:tabs>
              <w:jc w:val="both"/>
              <w:rPr>
                <w:sz w:val="24"/>
              </w:rPr>
            </w:pPr>
            <w:r w:rsidRPr="00E91C70">
              <w:rPr>
                <w:sz w:val="24"/>
              </w:rPr>
              <w:t>Saugūs vartotojų autentifikacijos protokolai</w:t>
            </w:r>
            <w:r>
              <w:rPr>
                <w:sz w:val="24"/>
              </w:rPr>
              <w:t xml:space="preserve"> (angl. </w:t>
            </w:r>
            <w:r w:rsidR="006909F7" w:rsidRPr="00E86BF4">
              <w:rPr>
                <w:sz w:val="24"/>
              </w:rPr>
              <w:t>Secure user authentication protocols</w:t>
            </w:r>
            <w:r>
              <w:rPr>
                <w:sz w:val="24"/>
              </w:rPr>
              <w:t>)</w:t>
            </w:r>
          </w:p>
          <w:p w14:paraId="581C2469" w14:textId="6ACDFA48" w:rsidR="006909F7" w:rsidRPr="00E86BF4" w:rsidRDefault="00E91C70" w:rsidP="00E86BF4">
            <w:pPr>
              <w:pStyle w:val="Sraopastraipa2"/>
              <w:numPr>
                <w:ilvl w:val="0"/>
                <w:numId w:val="51"/>
              </w:numPr>
              <w:tabs>
                <w:tab w:val="left" w:pos="391"/>
                <w:tab w:val="left" w:pos="900"/>
              </w:tabs>
              <w:jc w:val="both"/>
              <w:rPr>
                <w:sz w:val="24"/>
              </w:rPr>
            </w:pPr>
            <w:r w:rsidRPr="00E91C70">
              <w:rPr>
                <w:sz w:val="24"/>
              </w:rPr>
              <w:t>Slaptažodžių sudėtingumo ir rotacijos politika</w:t>
            </w:r>
            <w:r>
              <w:rPr>
                <w:sz w:val="24"/>
              </w:rPr>
              <w:t xml:space="preserve"> (angl. </w:t>
            </w:r>
            <w:r w:rsidR="006909F7" w:rsidRPr="00E86BF4">
              <w:rPr>
                <w:sz w:val="24"/>
              </w:rPr>
              <w:t>Password complexity and rotation</w:t>
            </w:r>
            <w:r w:rsidR="009849D4">
              <w:rPr>
                <w:sz w:val="24"/>
              </w:rPr>
              <w:t xml:space="preserve"> </w:t>
            </w:r>
            <w:r w:rsidR="006909F7" w:rsidRPr="00E86BF4">
              <w:rPr>
                <w:sz w:val="24"/>
              </w:rPr>
              <w:t>policies</w:t>
            </w:r>
            <w:r w:rsidR="009849D4">
              <w:rPr>
                <w:sz w:val="24"/>
              </w:rPr>
              <w:t>)</w:t>
            </w:r>
          </w:p>
          <w:p w14:paraId="4AADACC1" w14:textId="60AE130A" w:rsidR="006909F7" w:rsidRPr="00E86BF4" w:rsidRDefault="00E91C70" w:rsidP="00E86BF4">
            <w:pPr>
              <w:pStyle w:val="Sraopastraipa2"/>
              <w:numPr>
                <w:ilvl w:val="0"/>
                <w:numId w:val="51"/>
              </w:numPr>
              <w:tabs>
                <w:tab w:val="left" w:pos="391"/>
                <w:tab w:val="left" w:pos="900"/>
              </w:tabs>
              <w:jc w:val="both"/>
              <w:rPr>
                <w:sz w:val="24"/>
              </w:rPr>
            </w:pPr>
            <w:r w:rsidRPr="00E91C70">
              <w:rPr>
                <w:sz w:val="24"/>
              </w:rPr>
              <w:t>Sesijos laiko limito įgyvendinimas</w:t>
            </w:r>
            <w:r>
              <w:rPr>
                <w:sz w:val="24"/>
              </w:rPr>
              <w:t xml:space="preserve"> (</w:t>
            </w:r>
            <w:r w:rsidR="006909F7" w:rsidRPr="00E86BF4">
              <w:rPr>
                <w:sz w:val="24"/>
              </w:rPr>
              <w:t xml:space="preserve">Session timeout enforcement </w:t>
            </w:r>
            <w:r>
              <w:rPr>
                <w:sz w:val="24"/>
              </w:rPr>
              <w:t>)</w:t>
            </w:r>
          </w:p>
          <w:p w14:paraId="2BAE0D20" w14:textId="0294BAA0" w:rsidR="006909F7" w:rsidRPr="00E86BF4" w:rsidRDefault="002E5D50" w:rsidP="00E91C70">
            <w:pPr>
              <w:pStyle w:val="Sraopastraipa2"/>
              <w:tabs>
                <w:tab w:val="left" w:pos="391"/>
                <w:tab w:val="left" w:pos="900"/>
              </w:tabs>
              <w:ind w:left="0"/>
              <w:jc w:val="both"/>
              <w:rPr>
                <w:b/>
                <w:bCs/>
                <w:sz w:val="24"/>
              </w:rPr>
            </w:pPr>
            <w:r w:rsidRPr="000C5AF8">
              <w:rPr>
                <w:b/>
                <w:bCs/>
                <w:sz w:val="24"/>
              </w:rPr>
              <w:t xml:space="preserve">Duomenų saugumas ir šifravimas (angl. </w:t>
            </w:r>
            <w:r w:rsidR="00E91C70" w:rsidRPr="00E86BF4">
              <w:rPr>
                <w:b/>
                <w:bCs/>
                <w:sz w:val="24"/>
              </w:rPr>
              <w:t>Data Security &amp; Encryption</w:t>
            </w:r>
            <w:r w:rsidRPr="000C5AF8">
              <w:rPr>
                <w:b/>
                <w:bCs/>
                <w:sz w:val="24"/>
              </w:rPr>
              <w:t>)</w:t>
            </w:r>
            <w:r w:rsidR="000C5AF8">
              <w:rPr>
                <w:b/>
                <w:bCs/>
                <w:sz w:val="24"/>
              </w:rPr>
              <w:t>:</w:t>
            </w:r>
          </w:p>
          <w:p w14:paraId="6F7A5ACE" w14:textId="30C2D9A0" w:rsidR="00E91C70" w:rsidRPr="00E86BF4" w:rsidRDefault="002E5D50" w:rsidP="00E86BF4">
            <w:pPr>
              <w:pStyle w:val="Sraopastraipa2"/>
              <w:numPr>
                <w:ilvl w:val="0"/>
                <w:numId w:val="51"/>
              </w:numPr>
              <w:tabs>
                <w:tab w:val="left" w:pos="391"/>
                <w:tab w:val="left" w:pos="900"/>
              </w:tabs>
              <w:jc w:val="both"/>
              <w:rPr>
                <w:sz w:val="24"/>
              </w:rPr>
            </w:pPr>
            <w:r w:rsidRPr="002E5D50">
              <w:rPr>
                <w:sz w:val="24"/>
              </w:rPr>
              <w:t>Pilnas duomenų šifravimas duomenims perduodant</w:t>
            </w:r>
            <w:r>
              <w:rPr>
                <w:sz w:val="24"/>
              </w:rPr>
              <w:t xml:space="preserve"> (angl. </w:t>
            </w:r>
            <w:r w:rsidR="00E91C70" w:rsidRPr="00E86BF4">
              <w:rPr>
                <w:sz w:val="24"/>
              </w:rPr>
              <w:t>End-to-end encryption for data in transit</w:t>
            </w:r>
            <w:r>
              <w:rPr>
                <w:sz w:val="24"/>
              </w:rPr>
              <w:t>)</w:t>
            </w:r>
          </w:p>
          <w:p w14:paraId="43FA8FD7" w14:textId="4BF7FE5F" w:rsidR="00E91C70" w:rsidRPr="00E86BF4" w:rsidRDefault="002E5D50" w:rsidP="00E86BF4">
            <w:pPr>
              <w:pStyle w:val="Sraopastraipa2"/>
              <w:numPr>
                <w:ilvl w:val="0"/>
                <w:numId w:val="51"/>
              </w:numPr>
              <w:tabs>
                <w:tab w:val="left" w:pos="391"/>
                <w:tab w:val="left" w:pos="900"/>
              </w:tabs>
              <w:jc w:val="both"/>
              <w:rPr>
                <w:sz w:val="24"/>
              </w:rPr>
            </w:pPr>
            <w:r w:rsidRPr="002E5D50">
              <w:rPr>
                <w:sz w:val="24"/>
              </w:rPr>
              <w:t>Šifravimas duomenims ramybės būsenoje</w:t>
            </w:r>
            <w:r>
              <w:rPr>
                <w:sz w:val="24"/>
              </w:rPr>
              <w:t xml:space="preserve"> (angl. </w:t>
            </w:r>
            <w:r w:rsidR="00E91C70" w:rsidRPr="00E86BF4">
              <w:rPr>
                <w:sz w:val="24"/>
              </w:rPr>
              <w:t>Encryption for data at rest</w:t>
            </w:r>
            <w:r>
              <w:rPr>
                <w:sz w:val="24"/>
              </w:rPr>
              <w:t>)</w:t>
            </w:r>
          </w:p>
          <w:p w14:paraId="7E6D0072" w14:textId="60D6521E" w:rsidR="00E91C70" w:rsidRPr="00E86BF4" w:rsidRDefault="002E5D50" w:rsidP="00E86BF4">
            <w:pPr>
              <w:pStyle w:val="Sraopastraipa2"/>
              <w:numPr>
                <w:ilvl w:val="0"/>
                <w:numId w:val="51"/>
              </w:numPr>
              <w:tabs>
                <w:tab w:val="left" w:pos="391"/>
                <w:tab w:val="left" w:pos="900"/>
              </w:tabs>
              <w:jc w:val="both"/>
              <w:rPr>
                <w:sz w:val="24"/>
              </w:rPr>
            </w:pPr>
            <w:r w:rsidRPr="002E5D50">
              <w:rPr>
                <w:sz w:val="24"/>
              </w:rPr>
              <w:t>Šifravimo algoritmų palaikymas (pvz., AES-256 ir kt.)</w:t>
            </w:r>
            <w:r>
              <w:rPr>
                <w:sz w:val="24"/>
              </w:rPr>
              <w:t xml:space="preserve"> (angl. </w:t>
            </w:r>
            <w:r w:rsidR="00E91C70" w:rsidRPr="00E86BF4">
              <w:rPr>
                <w:sz w:val="24"/>
              </w:rPr>
              <w:t>Support for encryption algorithms (AES-256, etc.)</w:t>
            </w:r>
            <w:r>
              <w:rPr>
                <w:sz w:val="24"/>
              </w:rPr>
              <w:t>)</w:t>
            </w:r>
          </w:p>
          <w:p w14:paraId="36B71159" w14:textId="7CDF6B8B" w:rsidR="00E91C70" w:rsidRPr="00E86BF4" w:rsidRDefault="002E5D50" w:rsidP="00E86BF4">
            <w:pPr>
              <w:pStyle w:val="Sraopastraipa2"/>
              <w:numPr>
                <w:ilvl w:val="0"/>
                <w:numId w:val="51"/>
              </w:numPr>
              <w:tabs>
                <w:tab w:val="left" w:pos="391"/>
                <w:tab w:val="left" w:pos="900"/>
              </w:tabs>
              <w:jc w:val="both"/>
              <w:rPr>
                <w:sz w:val="24"/>
              </w:rPr>
            </w:pPr>
            <w:r w:rsidRPr="002E5D50">
              <w:rPr>
                <w:sz w:val="24"/>
              </w:rPr>
              <w:t>Duomenų vientisumo tikrinimas (pvz., maišos funkcijos)</w:t>
            </w:r>
            <w:r>
              <w:rPr>
                <w:sz w:val="24"/>
              </w:rPr>
              <w:t xml:space="preserve"> (angl. </w:t>
            </w:r>
            <w:r w:rsidR="00E91C70" w:rsidRPr="00E86BF4">
              <w:rPr>
                <w:sz w:val="24"/>
              </w:rPr>
              <w:t>Data integrity verification (e.g., hashing)</w:t>
            </w:r>
            <w:r>
              <w:rPr>
                <w:sz w:val="24"/>
              </w:rPr>
              <w:t>)</w:t>
            </w:r>
          </w:p>
          <w:p w14:paraId="28214798" w14:textId="19E3B4F2" w:rsidR="00E91C70" w:rsidRPr="00E86BF4" w:rsidRDefault="002E5D50" w:rsidP="00E86BF4">
            <w:pPr>
              <w:pStyle w:val="Sraopastraipa2"/>
              <w:numPr>
                <w:ilvl w:val="0"/>
                <w:numId w:val="51"/>
              </w:numPr>
              <w:tabs>
                <w:tab w:val="left" w:pos="391"/>
                <w:tab w:val="left" w:pos="900"/>
              </w:tabs>
              <w:jc w:val="both"/>
              <w:rPr>
                <w:sz w:val="24"/>
              </w:rPr>
            </w:pPr>
            <w:r w:rsidRPr="002E5D50">
              <w:rPr>
                <w:sz w:val="24"/>
              </w:rPr>
              <w:lastRenderedPageBreak/>
              <w:t>Saugus jautrių duomenų (slaptažodžių, raktų) saugojimas</w:t>
            </w:r>
            <w:r>
              <w:rPr>
                <w:sz w:val="24"/>
              </w:rPr>
              <w:t xml:space="preserve"> (angl. </w:t>
            </w:r>
            <w:r w:rsidR="00E91C70" w:rsidRPr="00E86BF4">
              <w:rPr>
                <w:sz w:val="24"/>
              </w:rPr>
              <w:t>Secure storage for sensitive data (passwords, keys)</w:t>
            </w:r>
            <w:r>
              <w:rPr>
                <w:sz w:val="24"/>
              </w:rPr>
              <w:t>)</w:t>
            </w:r>
          </w:p>
          <w:p w14:paraId="195A929E" w14:textId="176E17F8" w:rsidR="00E91C70" w:rsidRPr="00E86BF4" w:rsidRDefault="002E5D50" w:rsidP="00E86BF4">
            <w:pPr>
              <w:pStyle w:val="Sraopastraipa2"/>
              <w:numPr>
                <w:ilvl w:val="0"/>
                <w:numId w:val="51"/>
              </w:numPr>
              <w:tabs>
                <w:tab w:val="left" w:pos="391"/>
                <w:tab w:val="left" w:pos="900"/>
              </w:tabs>
              <w:jc w:val="both"/>
              <w:rPr>
                <w:sz w:val="24"/>
              </w:rPr>
            </w:pPr>
            <w:r w:rsidRPr="002E5D50">
              <w:rPr>
                <w:sz w:val="24"/>
              </w:rPr>
              <w:t>Duomenų bazės šifravimo mechanizmai</w:t>
            </w:r>
            <w:r>
              <w:rPr>
                <w:sz w:val="24"/>
              </w:rPr>
              <w:t xml:space="preserve"> (angl. </w:t>
            </w:r>
            <w:r w:rsidR="00E91C70" w:rsidRPr="00E86BF4">
              <w:rPr>
                <w:sz w:val="24"/>
              </w:rPr>
              <w:t>Database encryption mechanisms</w:t>
            </w:r>
            <w:r>
              <w:rPr>
                <w:sz w:val="24"/>
              </w:rPr>
              <w:t>)</w:t>
            </w:r>
          </w:p>
          <w:p w14:paraId="2FF47599" w14:textId="1F1C72D9" w:rsidR="00E91C70" w:rsidRDefault="002E5D50" w:rsidP="00E91C70">
            <w:pPr>
              <w:pStyle w:val="Sraopastraipa2"/>
              <w:numPr>
                <w:ilvl w:val="0"/>
                <w:numId w:val="51"/>
              </w:numPr>
              <w:tabs>
                <w:tab w:val="left" w:pos="391"/>
                <w:tab w:val="left" w:pos="900"/>
              </w:tabs>
              <w:jc w:val="both"/>
              <w:rPr>
                <w:sz w:val="24"/>
              </w:rPr>
            </w:pPr>
            <w:r w:rsidRPr="002E5D50">
              <w:rPr>
                <w:sz w:val="24"/>
              </w:rPr>
              <w:t>Nuotolinės prieigos ir galinių taškų apsauga</w:t>
            </w:r>
            <w:r>
              <w:rPr>
                <w:sz w:val="24"/>
              </w:rPr>
              <w:t xml:space="preserve"> (angl. </w:t>
            </w:r>
            <w:r w:rsidR="00E91C70" w:rsidRPr="00E86BF4">
              <w:rPr>
                <w:sz w:val="24"/>
              </w:rPr>
              <w:t>Remote Access &amp; Endpoint Security</w:t>
            </w:r>
            <w:r>
              <w:rPr>
                <w:sz w:val="24"/>
              </w:rPr>
              <w:t>)</w:t>
            </w:r>
          </w:p>
          <w:p w14:paraId="42CD5990" w14:textId="73BEEC34" w:rsidR="00E91C70" w:rsidRPr="000C5AF8" w:rsidRDefault="002148B7" w:rsidP="002E5D50">
            <w:pPr>
              <w:pStyle w:val="Sraopastraipa2"/>
              <w:tabs>
                <w:tab w:val="left" w:pos="391"/>
                <w:tab w:val="left" w:pos="900"/>
              </w:tabs>
              <w:ind w:left="0"/>
              <w:jc w:val="both"/>
              <w:rPr>
                <w:b/>
                <w:bCs/>
                <w:sz w:val="24"/>
                <w:lang w:val="en-US"/>
              </w:rPr>
            </w:pPr>
            <w:r w:rsidRPr="000C5AF8">
              <w:rPr>
                <w:b/>
                <w:bCs/>
                <w:sz w:val="24"/>
              </w:rPr>
              <w:t xml:space="preserve">Nuotolinė prieiga ir galinių taškų apsauga (angl. </w:t>
            </w:r>
            <w:r w:rsidR="00E91C70" w:rsidRPr="000C5AF8">
              <w:rPr>
                <w:b/>
                <w:bCs/>
                <w:sz w:val="24"/>
                <w:lang w:val="en-US"/>
              </w:rPr>
              <w:t>Remote Access &amp; Endpoint Security</w:t>
            </w:r>
            <w:r w:rsidRPr="000C5AF8">
              <w:rPr>
                <w:b/>
                <w:bCs/>
                <w:sz w:val="24"/>
                <w:lang w:val="en-US"/>
              </w:rPr>
              <w:t>)</w:t>
            </w:r>
            <w:r w:rsidR="000C5AF8">
              <w:rPr>
                <w:b/>
                <w:bCs/>
                <w:sz w:val="24"/>
                <w:lang w:val="en-US"/>
              </w:rPr>
              <w:t>:</w:t>
            </w:r>
          </w:p>
          <w:p w14:paraId="1931733F" w14:textId="580AB04C" w:rsidR="00E91C70" w:rsidRDefault="002148B7" w:rsidP="00E86BF4">
            <w:pPr>
              <w:pStyle w:val="Sraopastraipa2"/>
              <w:numPr>
                <w:ilvl w:val="0"/>
                <w:numId w:val="70"/>
              </w:numPr>
              <w:tabs>
                <w:tab w:val="left" w:pos="391"/>
                <w:tab w:val="left" w:pos="900"/>
              </w:tabs>
              <w:jc w:val="both"/>
              <w:rPr>
                <w:sz w:val="24"/>
                <w:lang w:val="en-US"/>
              </w:rPr>
            </w:pPr>
            <w:r w:rsidRPr="002148B7">
              <w:rPr>
                <w:sz w:val="24"/>
              </w:rPr>
              <w:t>Saugus nuotolinės prieigos valdymas</w:t>
            </w:r>
            <w:r>
              <w:rPr>
                <w:sz w:val="24"/>
              </w:rPr>
              <w:t xml:space="preserve"> (</w:t>
            </w:r>
            <w:r w:rsidR="00E91C70" w:rsidRPr="00E91C70">
              <w:rPr>
                <w:sz w:val="24"/>
                <w:lang w:val="en-US"/>
              </w:rPr>
              <w:t>Secure remote access</w:t>
            </w:r>
            <w:r>
              <w:rPr>
                <w:sz w:val="24"/>
                <w:lang w:val="en-US"/>
              </w:rPr>
              <w:t>)</w:t>
            </w:r>
          </w:p>
          <w:p w14:paraId="53CFCF49" w14:textId="05F465D5" w:rsidR="00E91C70" w:rsidRDefault="002148B7" w:rsidP="00E86BF4">
            <w:pPr>
              <w:pStyle w:val="Sraopastraipa2"/>
              <w:numPr>
                <w:ilvl w:val="0"/>
                <w:numId w:val="70"/>
              </w:numPr>
              <w:tabs>
                <w:tab w:val="left" w:pos="391"/>
                <w:tab w:val="left" w:pos="900"/>
              </w:tabs>
              <w:jc w:val="both"/>
              <w:rPr>
                <w:sz w:val="24"/>
                <w:lang w:val="en-US"/>
              </w:rPr>
            </w:pPr>
            <w:r w:rsidRPr="002148B7">
              <w:rPr>
                <w:sz w:val="24"/>
              </w:rPr>
              <w:t>IP sąrašo leidimas/blokavimas</w:t>
            </w:r>
            <w:r>
              <w:rPr>
                <w:sz w:val="24"/>
              </w:rPr>
              <w:t xml:space="preserve"> (</w:t>
            </w:r>
            <w:r w:rsidR="00E91C70" w:rsidRPr="00E91C70">
              <w:rPr>
                <w:sz w:val="24"/>
                <w:lang w:val="en-US"/>
              </w:rPr>
              <w:t>IP allowlisting/blocklisting</w:t>
            </w:r>
            <w:r>
              <w:rPr>
                <w:sz w:val="24"/>
                <w:lang w:val="en-US"/>
              </w:rPr>
              <w:t>)</w:t>
            </w:r>
          </w:p>
          <w:p w14:paraId="00ADA094" w14:textId="5D468B61" w:rsidR="00E91C70" w:rsidRDefault="002148B7" w:rsidP="00E86BF4">
            <w:pPr>
              <w:pStyle w:val="Sraopastraipa2"/>
              <w:numPr>
                <w:ilvl w:val="0"/>
                <w:numId w:val="70"/>
              </w:numPr>
              <w:tabs>
                <w:tab w:val="left" w:pos="391"/>
                <w:tab w:val="left" w:pos="900"/>
              </w:tabs>
              <w:jc w:val="both"/>
              <w:rPr>
                <w:sz w:val="24"/>
                <w:lang w:val="en-US"/>
              </w:rPr>
            </w:pPr>
            <w:r w:rsidRPr="002148B7">
              <w:rPr>
                <w:sz w:val="24"/>
              </w:rPr>
              <w:t>Nuotolinių sesijų įrašymas/auditavimas</w:t>
            </w:r>
            <w:r>
              <w:rPr>
                <w:sz w:val="24"/>
              </w:rPr>
              <w:t xml:space="preserve"> (angl. </w:t>
            </w:r>
            <w:r w:rsidR="00E91C70" w:rsidRPr="00E91C70">
              <w:rPr>
                <w:sz w:val="24"/>
                <w:lang w:val="en-US"/>
              </w:rPr>
              <w:t>Remote session recording/auditing</w:t>
            </w:r>
            <w:r>
              <w:rPr>
                <w:sz w:val="24"/>
                <w:lang w:val="en-US"/>
              </w:rPr>
              <w:t>)</w:t>
            </w:r>
          </w:p>
          <w:p w14:paraId="458229EA" w14:textId="56E129FA" w:rsidR="00E91C70" w:rsidRPr="0062096A" w:rsidRDefault="002148B7" w:rsidP="0062096A">
            <w:pPr>
              <w:pStyle w:val="Sraopastraipa2"/>
              <w:numPr>
                <w:ilvl w:val="0"/>
                <w:numId w:val="70"/>
              </w:numPr>
              <w:tabs>
                <w:tab w:val="left" w:pos="391"/>
                <w:tab w:val="left" w:pos="900"/>
              </w:tabs>
              <w:jc w:val="both"/>
              <w:rPr>
                <w:sz w:val="24"/>
              </w:rPr>
            </w:pPr>
            <w:r w:rsidRPr="002148B7">
              <w:rPr>
                <w:sz w:val="24"/>
              </w:rPr>
              <w:t>Integruotas pataisų valdymas</w:t>
            </w:r>
            <w:r>
              <w:rPr>
                <w:sz w:val="24"/>
              </w:rPr>
              <w:t xml:space="preserve"> (angl. </w:t>
            </w:r>
            <w:r w:rsidR="00E91C70" w:rsidRPr="00E91C70">
              <w:rPr>
                <w:sz w:val="24"/>
                <w:lang w:val="en-US"/>
              </w:rPr>
              <w:t>Built-in patch management</w:t>
            </w:r>
            <w:r>
              <w:rPr>
                <w:sz w:val="24"/>
                <w:lang w:val="en-US"/>
              </w:rPr>
              <w:t>)</w:t>
            </w:r>
          </w:p>
          <w:p w14:paraId="08C16B3F" w14:textId="4C7C27CC" w:rsidR="00E91C70" w:rsidRPr="00E86BF4" w:rsidRDefault="002148B7" w:rsidP="00E86BF4">
            <w:pPr>
              <w:pStyle w:val="Sraopastraipa2"/>
              <w:numPr>
                <w:ilvl w:val="0"/>
                <w:numId w:val="70"/>
              </w:numPr>
              <w:tabs>
                <w:tab w:val="left" w:pos="391"/>
                <w:tab w:val="left" w:pos="900"/>
              </w:tabs>
              <w:jc w:val="both"/>
              <w:rPr>
                <w:sz w:val="24"/>
                <w:lang w:val="en-US"/>
              </w:rPr>
            </w:pPr>
            <w:r w:rsidRPr="002148B7">
              <w:rPr>
                <w:sz w:val="24"/>
              </w:rPr>
              <w:t>Automatiniai programinės įrangos atnaujinimai/pataisymai</w:t>
            </w:r>
            <w:r>
              <w:rPr>
                <w:sz w:val="24"/>
              </w:rPr>
              <w:t xml:space="preserve"> (angl. </w:t>
            </w:r>
            <w:r w:rsidR="00E91C70" w:rsidRPr="00E91C70">
              <w:rPr>
                <w:sz w:val="24"/>
                <w:lang w:val="en-US"/>
              </w:rPr>
              <w:t>Automatic software</w:t>
            </w:r>
            <w:r w:rsidR="0062096A">
              <w:rPr>
                <w:sz w:val="24"/>
                <w:lang w:val="en-US"/>
              </w:rPr>
              <w:t xml:space="preserve"> </w:t>
            </w:r>
            <w:r w:rsidR="00E91C70" w:rsidRPr="002148B7">
              <w:rPr>
                <w:sz w:val="24"/>
                <w:lang w:val="en-US"/>
              </w:rPr>
              <w:t>updates/patching</w:t>
            </w:r>
            <w:r>
              <w:rPr>
                <w:sz w:val="24"/>
                <w:lang w:val="en-US"/>
              </w:rPr>
              <w:t>)</w:t>
            </w:r>
          </w:p>
        </w:tc>
      </w:tr>
      <w:tr w:rsidR="00D3731D" w:rsidRPr="00607B1D" w14:paraId="245C55DF" w14:textId="77777777" w:rsidTr="004A7E3A">
        <w:tc>
          <w:tcPr>
            <w:tcW w:w="345" w:type="pct"/>
          </w:tcPr>
          <w:p w14:paraId="545EB5B1" w14:textId="77777777" w:rsidR="00D3731D" w:rsidRPr="00607B1D" w:rsidRDefault="00D3731D" w:rsidP="00D3731D">
            <w:pPr>
              <w:pStyle w:val="Sraopastraipa2"/>
              <w:numPr>
                <w:ilvl w:val="0"/>
                <w:numId w:val="16"/>
              </w:numPr>
              <w:tabs>
                <w:tab w:val="left" w:pos="900"/>
              </w:tabs>
              <w:ind w:left="0"/>
              <w:rPr>
                <w:sz w:val="24"/>
              </w:rPr>
            </w:pPr>
          </w:p>
        </w:tc>
        <w:tc>
          <w:tcPr>
            <w:tcW w:w="1934" w:type="pct"/>
          </w:tcPr>
          <w:p w14:paraId="506D1A78" w14:textId="0F837B05" w:rsidR="00D3731D" w:rsidRPr="00D3731D" w:rsidRDefault="00D3731D" w:rsidP="004A7E3A">
            <w:pPr>
              <w:pStyle w:val="Sraopastraipa2"/>
              <w:tabs>
                <w:tab w:val="left" w:pos="900"/>
              </w:tabs>
              <w:ind w:left="0"/>
              <w:rPr>
                <w:sz w:val="24"/>
              </w:rPr>
            </w:pPr>
            <w:r w:rsidRPr="00D3731D">
              <w:rPr>
                <w:sz w:val="24"/>
              </w:rPr>
              <w:t>Papildomi reikalavimai</w:t>
            </w:r>
          </w:p>
        </w:tc>
        <w:tc>
          <w:tcPr>
            <w:tcW w:w="2721" w:type="pct"/>
          </w:tcPr>
          <w:p w14:paraId="049D5F44" w14:textId="1E5439E0" w:rsidR="00D3731D" w:rsidRPr="00D3731D" w:rsidRDefault="00D3731D" w:rsidP="00E86BF4">
            <w:pPr>
              <w:pStyle w:val="Sraopastraipa2"/>
              <w:numPr>
                <w:ilvl w:val="0"/>
                <w:numId w:val="51"/>
              </w:numPr>
              <w:tabs>
                <w:tab w:val="left" w:pos="391"/>
                <w:tab w:val="left" w:pos="900"/>
              </w:tabs>
              <w:jc w:val="both"/>
              <w:rPr>
                <w:sz w:val="24"/>
              </w:rPr>
            </w:pPr>
            <w:r w:rsidRPr="00D3731D">
              <w:rPr>
                <w:sz w:val="24"/>
              </w:rPr>
              <w:t>Tiekėjas turi pateikti sistemą bent su 30 dienų nemokama bandomąja versija, siekiant įvertinti jos veikimą realiomis sąlygomis.</w:t>
            </w:r>
          </w:p>
        </w:tc>
      </w:tr>
    </w:tbl>
    <w:p w14:paraId="7BDE8D71" w14:textId="206F1763" w:rsidR="006909F7" w:rsidRDefault="0062096A" w:rsidP="006909F7">
      <w:pPr>
        <w:pStyle w:val="Sraopastraipa"/>
        <w:tabs>
          <w:tab w:val="left" w:pos="426"/>
        </w:tabs>
        <w:spacing w:after="0" w:line="240" w:lineRule="auto"/>
        <w:ind w:left="0"/>
        <w:outlineLvl w:val="1"/>
        <w:rPr>
          <w:rFonts w:ascii="Times New Roman" w:hAnsi="Times New Roman" w:cs="Times New Roman"/>
          <w:b/>
          <w:sz w:val="24"/>
          <w:szCs w:val="24"/>
        </w:rPr>
      </w:pPr>
      <w:r>
        <w:rPr>
          <w:rFonts w:ascii="Times New Roman" w:hAnsi="Times New Roman" w:cs="Times New Roman"/>
          <w:b/>
          <w:sz w:val="24"/>
          <w:szCs w:val="24"/>
        </w:rPr>
        <w:t>Perkančiajai</w:t>
      </w:r>
      <w:r w:rsidR="006909F7">
        <w:rPr>
          <w:rFonts w:ascii="Times New Roman" w:hAnsi="Times New Roman" w:cs="Times New Roman"/>
          <w:b/>
          <w:sz w:val="24"/>
          <w:szCs w:val="24"/>
        </w:rPr>
        <w:t xml:space="preserve"> organizacijai pareikalavus Tiekėjas privalės pagrįsti, pademonstruoti siūlomo sprendimo atitiktį keliamiems reikalavimams. </w:t>
      </w:r>
    </w:p>
    <w:p w14:paraId="77DF2589" w14:textId="77777777" w:rsidR="00D3731D" w:rsidRPr="00607B1D" w:rsidRDefault="00D3731D" w:rsidP="002672B2">
      <w:pPr>
        <w:pStyle w:val="Sraopastraipa"/>
        <w:tabs>
          <w:tab w:val="left" w:pos="426"/>
        </w:tabs>
        <w:spacing w:after="0" w:line="240" w:lineRule="auto"/>
        <w:ind w:left="0"/>
        <w:outlineLvl w:val="1"/>
        <w:rPr>
          <w:rFonts w:ascii="Times New Roman" w:hAnsi="Times New Roman" w:cs="Times New Roman"/>
          <w:b/>
          <w:sz w:val="24"/>
          <w:szCs w:val="24"/>
        </w:rPr>
      </w:pPr>
    </w:p>
    <w:p w14:paraId="3AA33C61" w14:textId="02D25770" w:rsidR="00D264A7" w:rsidRPr="00607B1D" w:rsidRDefault="00D264A7" w:rsidP="002672B2">
      <w:pPr>
        <w:pStyle w:val="Sraopastraipa"/>
        <w:tabs>
          <w:tab w:val="left" w:pos="426"/>
        </w:tabs>
        <w:spacing w:after="0" w:line="240" w:lineRule="auto"/>
        <w:ind w:left="0"/>
        <w:jc w:val="center"/>
        <w:outlineLvl w:val="1"/>
        <w:rPr>
          <w:rFonts w:ascii="Times New Roman" w:hAnsi="Times New Roman" w:cs="Times New Roman"/>
          <w:b/>
          <w:sz w:val="24"/>
          <w:szCs w:val="24"/>
        </w:rPr>
      </w:pPr>
      <w:r w:rsidRPr="00607B1D">
        <w:rPr>
          <w:rFonts w:ascii="Times New Roman" w:hAnsi="Times New Roman" w:cs="Times New Roman"/>
          <w:b/>
          <w:sz w:val="24"/>
          <w:szCs w:val="24"/>
        </w:rPr>
        <w:t>REIKALAVIMAI TINKLO ĮRANGOS PRIEŽIŪRAI</w:t>
      </w:r>
    </w:p>
    <w:p w14:paraId="5A7115E3" w14:textId="77777777" w:rsidR="006F4ED1" w:rsidRPr="00607B1D" w:rsidRDefault="006F4ED1" w:rsidP="002672B2">
      <w:pPr>
        <w:pStyle w:val="Sraopastraipa"/>
        <w:tabs>
          <w:tab w:val="left" w:pos="426"/>
        </w:tabs>
        <w:spacing w:after="0" w:line="240" w:lineRule="auto"/>
        <w:ind w:left="0"/>
        <w:jc w:val="center"/>
        <w:outlineLvl w:val="1"/>
        <w:rPr>
          <w:rFonts w:ascii="Times New Roman" w:hAnsi="Times New Roman" w:cs="Times New Roman"/>
          <w:b/>
          <w:sz w:val="24"/>
          <w:szCs w:val="24"/>
        </w:rPr>
      </w:pPr>
    </w:p>
    <w:p w14:paraId="4CE6A269" w14:textId="5C036113" w:rsidR="00D264A7" w:rsidRPr="00607B1D" w:rsidRDefault="00BB4898" w:rsidP="002672B2">
      <w:pPr>
        <w:pStyle w:val="Tekstoblokas"/>
        <w:tabs>
          <w:tab w:val="left" w:pos="1985"/>
          <w:tab w:val="left" w:pos="2127"/>
        </w:tabs>
        <w:spacing w:before="0" w:beforeAutospacing="0" w:after="0" w:afterAutospacing="0"/>
        <w:ind w:right="142" w:firstLine="567"/>
        <w:jc w:val="both"/>
      </w:pPr>
      <w:r>
        <w:t>18</w:t>
      </w:r>
      <w:r w:rsidR="002672B2" w:rsidRPr="00607B1D">
        <w:t xml:space="preserve">. </w:t>
      </w:r>
      <w:r w:rsidR="00D264A7" w:rsidRPr="00607B1D">
        <w:t>Reikalavimai tinklo įrangos priežiūrai nurodyti š</w:t>
      </w:r>
      <w:r w:rsidR="00812822" w:rsidRPr="00607B1D">
        <w:t>ioje</w:t>
      </w:r>
      <w:r w:rsidR="00D264A7" w:rsidRPr="00607B1D">
        <w:t xml:space="preserve">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3724"/>
        <w:gridCol w:w="5240"/>
      </w:tblGrid>
      <w:tr w:rsidR="00D264A7" w:rsidRPr="00607B1D" w14:paraId="157035A5" w14:textId="77777777" w:rsidTr="00480B5B">
        <w:tc>
          <w:tcPr>
            <w:tcW w:w="345" w:type="pct"/>
          </w:tcPr>
          <w:p w14:paraId="46F16DCF" w14:textId="77777777" w:rsidR="00D264A7" w:rsidRPr="00607B1D" w:rsidRDefault="00D264A7" w:rsidP="001A1B69">
            <w:pPr>
              <w:pStyle w:val="Sraopastraipa2"/>
              <w:tabs>
                <w:tab w:val="left" w:pos="900"/>
              </w:tabs>
              <w:ind w:left="0"/>
              <w:rPr>
                <w:b/>
                <w:sz w:val="24"/>
              </w:rPr>
            </w:pPr>
            <w:r w:rsidRPr="00607B1D">
              <w:rPr>
                <w:b/>
                <w:sz w:val="24"/>
              </w:rPr>
              <w:t>Eil. Nr.</w:t>
            </w:r>
          </w:p>
        </w:tc>
        <w:tc>
          <w:tcPr>
            <w:tcW w:w="1934" w:type="pct"/>
          </w:tcPr>
          <w:p w14:paraId="370E8BF8" w14:textId="77777777" w:rsidR="00D264A7" w:rsidRPr="00607B1D" w:rsidRDefault="00D264A7" w:rsidP="001A1B69">
            <w:pPr>
              <w:pStyle w:val="Sraopastraipa2"/>
              <w:tabs>
                <w:tab w:val="left" w:pos="900"/>
              </w:tabs>
              <w:ind w:left="0"/>
              <w:rPr>
                <w:b/>
                <w:sz w:val="24"/>
              </w:rPr>
            </w:pPr>
            <w:r w:rsidRPr="00607B1D">
              <w:rPr>
                <w:b/>
                <w:sz w:val="24"/>
              </w:rPr>
              <w:t>Reikalavimas</w:t>
            </w:r>
          </w:p>
        </w:tc>
        <w:tc>
          <w:tcPr>
            <w:tcW w:w="2721" w:type="pct"/>
          </w:tcPr>
          <w:p w14:paraId="441C86E7" w14:textId="77777777" w:rsidR="00D264A7" w:rsidRPr="00607B1D" w:rsidRDefault="00D264A7" w:rsidP="001A1B69">
            <w:pPr>
              <w:pStyle w:val="Sraopastraipa2"/>
              <w:tabs>
                <w:tab w:val="left" w:pos="391"/>
                <w:tab w:val="left" w:pos="900"/>
              </w:tabs>
              <w:ind w:left="0"/>
              <w:rPr>
                <w:b/>
                <w:sz w:val="24"/>
              </w:rPr>
            </w:pPr>
            <w:r w:rsidRPr="00607B1D">
              <w:rPr>
                <w:b/>
                <w:sz w:val="24"/>
              </w:rPr>
              <w:t>Minimali reikšmė</w:t>
            </w:r>
          </w:p>
        </w:tc>
      </w:tr>
      <w:tr w:rsidR="00D264A7" w:rsidRPr="00607B1D" w14:paraId="7274C9C5" w14:textId="77777777" w:rsidTr="00480B5B">
        <w:tc>
          <w:tcPr>
            <w:tcW w:w="345" w:type="pct"/>
          </w:tcPr>
          <w:p w14:paraId="0CC6B9BC" w14:textId="77777777" w:rsidR="00D264A7" w:rsidRPr="00607B1D" w:rsidRDefault="00D264A7" w:rsidP="001A1B69">
            <w:pPr>
              <w:pStyle w:val="Sraopastraipa2"/>
              <w:numPr>
                <w:ilvl w:val="0"/>
                <w:numId w:val="16"/>
              </w:numPr>
              <w:tabs>
                <w:tab w:val="left" w:pos="900"/>
              </w:tabs>
              <w:ind w:left="0"/>
              <w:rPr>
                <w:sz w:val="24"/>
              </w:rPr>
            </w:pPr>
          </w:p>
        </w:tc>
        <w:tc>
          <w:tcPr>
            <w:tcW w:w="1934" w:type="pct"/>
          </w:tcPr>
          <w:p w14:paraId="3ED01D04" w14:textId="77777777" w:rsidR="00D264A7" w:rsidRPr="00607B1D" w:rsidRDefault="00D264A7" w:rsidP="001A1B69">
            <w:pPr>
              <w:pStyle w:val="Sraopastraipa2"/>
              <w:tabs>
                <w:tab w:val="left" w:pos="900"/>
              </w:tabs>
              <w:ind w:left="0"/>
              <w:rPr>
                <w:sz w:val="24"/>
              </w:rPr>
            </w:pPr>
            <w:r w:rsidRPr="00607B1D">
              <w:rPr>
                <w:sz w:val="24"/>
              </w:rPr>
              <w:t>Aptarnavimo darbo valandos</w:t>
            </w:r>
          </w:p>
        </w:tc>
        <w:tc>
          <w:tcPr>
            <w:tcW w:w="2721" w:type="pct"/>
          </w:tcPr>
          <w:p w14:paraId="50F5F360" w14:textId="77777777" w:rsidR="00D264A7" w:rsidRPr="00607B1D" w:rsidRDefault="00D264A7" w:rsidP="001A1B69">
            <w:pPr>
              <w:pStyle w:val="Sraopastraipa2"/>
              <w:tabs>
                <w:tab w:val="left" w:pos="391"/>
                <w:tab w:val="left" w:pos="900"/>
              </w:tabs>
              <w:ind w:left="0"/>
              <w:rPr>
                <w:sz w:val="24"/>
              </w:rPr>
            </w:pPr>
            <w:r w:rsidRPr="00607B1D">
              <w:rPr>
                <w:sz w:val="24"/>
              </w:rPr>
              <w:t>Darbo dienomis nuo 8:00 iki 17:00</w:t>
            </w:r>
          </w:p>
          <w:p w14:paraId="06868A50" w14:textId="77777777" w:rsidR="00D264A7" w:rsidRPr="00607B1D" w:rsidRDefault="00D264A7" w:rsidP="001A1B69">
            <w:pPr>
              <w:pStyle w:val="Sraopastraipa2"/>
              <w:tabs>
                <w:tab w:val="left" w:pos="391"/>
                <w:tab w:val="left" w:pos="900"/>
              </w:tabs>
              <w:ind w:left="0"/>
              <w:rPr>
                <w:sz w:val="24"/>
              </w:rPr>
            </w:pPr>
          </w:p>
        </w:tc>
      </w:tr>
      <w:tr w:rsidR="00A867F1" w:rsidRPr="00607B1D" w14:paraId="1A088491" w14:textId="77777777" w:rsidTr="00480B5B">
        <w:tc>
          <w:tcPr>
            <w:tcW w:w="345" w:type="pct"/>
          </w:tcPr>
          <w:p w14:paraId="70670A90"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3C0D21D6" w14:textId="5D21EDDE" w:rsidR="00A867F1" w:rsidRPr="00607B1D" w:rsidRDefault="00A867F1" w:rsidP="00A867F1">
            <w:pPr>
              <w:pStyle w:val="Sraopastraipa2"/>
              <w:tabs>
                <w:tab w:val="left" w:pos="900"/>
              </w:tabs>
              <w:ind w:left="0"/>
              <w:rPr>
                <w:sz w:val="24"/>
              </w:rPr>
            </w:pPr>
            <w:r w:rsidRPr="00E13FEB">
              <w:rPr>
                <w:sz w:val="24"/>
              </w:rPr>
              <w:t xml:space="preserve">Papildomas priežiūros paslaugos teikimo laikas darbo vietų paslaugų teikimui </w:t>
            </w:r>
          </w:p>
        </w:tc>
        <w:tc>
          <w:tcPr>
            <w:tcW w:w="2721" w:type="pct"/>
          </w:tcPr>
          <w:p w14:paraId="79AF480B" w14:textId="278E1D73" w:rsidR="00A867F1" w:rsidRPr="004B73F6" w:rsidRDefault="00A867F1" w:rsidP="00191704">
            <w:pPr>
              <w:pStyle w:val="Sraopastraipa2"/>
              <w:numPr>
                <w:ilvl w:val="0"/>
                <w:numId w:val="39"/>
              </w:numPr>
              <w:tabs>
                <w:tab w:val="left" w:pos="336"/>
              </w:tabs>
              <w:ind w:left="478" w:hanging="426"/>
              <w:rPr>
                <w:sz w:val="24"/>
              </w:rPr>
            </w:pPr>
            <w:r w:rsidRPr="004B73F6">
              <w:rPr>
                <w:sz w:val="24"/>
              </w:rPr>
              <w:t>Užtikrinti paslaugų teikimą darbo dienomis (I–V) išplėstą laiką – nuo 17:00 val. iki 18:00 val., teikiant paslaugas nuotoliniu būdu.</w:t>
            </w:r>
          </w:p>
          <w:p w14:paraId="546BCB80" w14:textId="77777777" w:rsidR="00A867F1" w:rsidRDefault="00A867F1" w:rsidP="00191704">
            <w:pPr>
              <w:pStyle w:val="Sraopastraipa2"/>
              <w:numPr>
                <w:ilvl w:val="0"/>
                <w:numId w:val="39"/>
              </w:numPr>
              <w:tabs>
                <w:tab w:val="left" w:pos="392"/>
              </w:tabs>
              <w:ind w:left="336" w:hanging="284"/>
              <w:rPr>
                <w:sz w:val="24"/>
              </w:rPr>
            </w:pPr>
            <w:r w:rsidRPr="004B73F6">
              <w:rPr>
                <w:sz w:val="24"/>
              </w:rPr>
              <w:t>Paslauga turi būti teikiama visiems vartotojams, nepriklausomai nuo jų skaičiaus, kuris gali keistis paslaugų teikimo eigoje.</w:t>
            </w:r>
          </w:p>
          <w:p w14:paraId="5ED7DB64" w14:textId="6C2A4C45" w:rsidR="00A867F1" w:rsidRPr="00A867F1" w:rsidRDefault="00A867F1" w:rsidP="00191704">
            <w:pPr>
              <w:pStyle w:val="Sraopastraipa2"/>
              <w:numPr>
                <w:ilvl w:val="0"/>
                <w:numId w:val="39"/>
              </w:numPr>
              <w:tabs>
                <w:tab w:val="left" w:pos="391"/>
              </w:tabs>
              <w:ind w:left="336" w:hanging="283"/>
              <w:rPr>
                <w:sz w:val="24"/>
              </w:rPr>
            </w:pPr>
            <w:r w:rsidRPr="00A867F1">
              <w:rPr>
                <w:sz w:val="24"/>
              </w:rPr>
              <w:t>Už šios paslaugos teikimą papildomi mokesčiai netaikomi – paslauga laikoma neatskiriama abonentinio mokesčio dalimi.</w:t>
            </w:r>
          </w:p>
        </w:tc>
      </w:tr>
      <w:tr w:rsidR="00A867F1" w:rsidRPr="00607B1D" w14:paraId="7F6DB314" w14:textId="77777777" w:rsidTr="00480B5B">
        <w:tc>
          <w:tcPr>
            <w:tcW w:w="345" w:type="pct"/>
          </w:tcPr>
          <w:p w14:paraId="056D78F1"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53C55818" w14:textId="77777777" w:rsidR="00A867F1" w:rsidRPr="00607B1D" w:rsidRDefault="00A867F1" w:rsidP="00A867F1">
            <w:pPr>
              <w:pStyle w:val="Sraopastraipa2"/>
              <w:tabs>
                <w:tab w:val="left" w:pos="900"/>
              </w:tabs>
              <w:ind w:left="0"/>
              <w:rPr>
                <w:sz w:val="24"/>
              </w:rPr>
            </w:pPr>
            <w:r w:rsidRPr="00607B1D">
              <w:rPr>
                <w:sz w:val="24"/>
              </w:rPr>
              <w:t>Stebėsenos darbo valandos</w:t>
            </w:r>
          </w:p>
        </w:tc>
        <w:tc>
          <w:tcPr>
            <w:tcW w:w="2721" w:type="pct"/>
          </w:tcPr>
          <w:p w14:paraId="54D16071" w14:textId="77777777" w:rsidR="00A867F1" w:rsidRPr="00607B1D" w:rsidRDefault="00A867F1" w:rsidP="00A867F1">
            <w:pPr>
              <w:pStyle w:val="Sraopastraipa2"/>
              <w:tabs>
                <w:tab w:val="left" w:pos="391"/>
                <w:tab w:val="left" w:pos="900"/>
              </w:tabs>
              <w:ind w:left="0"/>
              <w:rPr>
                <w:sz w:val="24"/>
              </w:rPr>
            </w:pPr>
            <w:r w:rsidRPr="00607B1D">
              <w:rPr>
                <w:sz w:val="24"/>
              </w:rPr>
              <w:t>Visomis dienomis visą parą</w:t>
            </w:r>
          </w:p>
        </w:tc>
      </w:tr>
      <w:tr w:rsidR="00A867F1" w:rsidRPr="00607B1D" w14:paraId="0C2DC778" w14:textId="77777777" w:rsidTr="00480B5B">
        <w:tc>
          <w:tcPr>
            <w:tcW w:w="345" w:type="pct"/>
          </w:tcPr>
          <w:p w14:paraId="2E7BF2EA"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6422BD2B" w14:textId="77777777" w:rsidR="00A867F1" w:rsidRPr="00607B1D" w:rsidRDefault="00A867F1" w:rsidP="00A867F1">
            <w:pPr>
              <w:pStyle w:val="Sraopastraipa2"/>
              <w:tabs>
                <w:tab w:val="left" w:pos="900"/>
              </w:tabs>
              <w:ind w:left="0"/>
              <w:rPr>
                <w:sz w:val="24"/>
              </w:rPr>
            </w:pPr>
            <w:r w:rsidRPr="00607B1D">
              <w:rPr>
                <w:sz w:val="24"/>
              </w:rPr>
              <w:t>Teikiamos tinklo įrangos priežiūros ir aptarnavimo paslaugos</w:t>
            </w:r>
          </w:p>
        </w:tc>
        <w:tc>
          <w:tcPr>
            <w:tcW w:w="2721" w:type="pct"/>
          </w:tcPr>
          <w:p w14:paraId="23C0035F" w14:textId="77777777" w:rsidR="00A867F1" w:rsidRPr="00607B1D" w:rsidRDefault="00A867F1" w:rsidP="00A867F1">
            <w:pPr>
              <w:pStyle w:val="Sraopastraipa2"/>
              <w:numPr>
                <w:ilvl w:val="0"/>
                <w:numId w:val="10"/>
              </w:numPr>
              <w:tabs>
                <w:tab w:val="left" w:pos="391"/>
                <w:tab w:val="left" w:pos="900"/>
              </w:tabs>
              <w:ind w:left="0" w:firstLine="0"/>
              <w:jc w:val="both"/>
              <w:rPr>
                <w:sz w:val="24"/>
              </w:rPr>
            </w:pPr>
            <w:r w:rsidRPr="00607B1D">
              <w:rPr>
                <w:sz w:val="24"/>
              </w:rPr>
              <w:t>Tinklo įrangos stebėsena;</w:t>
            </w:r>
          </w:p>
          <w:p w14:paraId="184E2ACE" w14:textId="77777777" w:rsidR="00A867F1" w:rsidRPr="00607B1D" w:rsidRDefault="00A867F1" w:rsidP="00A867F1">
            <w:pPr>
              <w:pStyle w:val="Sraopastraipa2"/>
              <w:numPr>
                <w:ilvl w:val="0"/>
                <w:numId w:val="10"/>
              </w:numPr>
              <w:tabs>
                <w:tab w:val="left" w:pos="391"/>
                <w:tab w:val="left" w:pos="900"/>
              </w:tabs>
              <w:ind w:left="0" w:firstLine="0"/>
              <w:jc w:val="both"/>
              <w:rPr>
                <w:sz w:val="24"/>
              </w:rPr>
            </w:pPr>
            <w:r w:rsidRPr="00607B1D">
              <w:rPr>
                <w:sz w:val="24"/>
              </w:rPr>
              <w:t>Incidentų sprendimas (darbingumo atstatymas);</w:t>
            </w:r>
          </w:p>
          <w:p w14:paraId="09CCEBC5" w14:textId="77777777" w:rsidR="00A867F1" w:rsidRPr="00607B1D" w:rsidRDefault="00A867F1" w:rsidP="00A867F1">
            <w:pPr>
              <w:pStyle w:val="Sraopastraipa2"/>
              <w:numPr>
                <w:ilvl w:val="0"/>
                <w:numId w:val="10"/>
              </w:numPr>
              <w:tabs>
                <w:tab w:val="left" w:pos="391"/>
                <w:tab w:val="left" w:pos="900"/>
              </w:tabs>
              <w:ind w:left="0" w:firstLine="0"/>
              <w:jc w:val="both"/>
              <w:rPr>
                <w:sz w:val="24"/>
              </w:rPr>
            </w:pPr>
            <w:r w:rsidRPr="00607B1D">
              <w:rPr>
                <w:sz w:val="24"/>
              </w:rPr>
              <w:t>Pakeitimų vykdymas;</w:t>
            </w:r>
          </w:p>
          <w:p w14:paraId="157D8A42" w14:textId="77777777" w:rsidR="00A867F1" w:rsidRPr="00607B1D" w:rsidRDefault="00A867F1" w:rsidP="00A867F1">
            <w:pPr>
              <w:pStyle w:val="Sraopastraipa2"/>
              <w:numPr>
                <w:ilvl w:val="0"/>
                <w:numId w:val="10"/>
              </w:numPr>
              <w:tabs>
                <w:tab w:val="left" w:pos="391"/>
                <w:tab w:val="left" w:pos="900"/>
              </w:tabs>
              <w:ind w:left="0" w:firstLine="0"/>
              <w:jc w:val="both"/>
              <w:rPr>
                <w:sz w:val="24"/>
              </w:rPr>
            </w:pPr>
            <w:r w:rsidRPr="00607B1D">
              <w:rPr>
                <w:sz w:val="24"/>
              </w:rPr>
              <w:t>Problemų sprendimas;</w:t>
            </w:r>
          </w:p>
        </w:tc>
      </w:tr>
      <w:tr w:rsidR="00A867F1" w:rsidRPr="00607B1D" w14:paraId="1B6CB50D" w14:textId="77777777" w:rsidTr="00480B5B">
        <w:trPr>
          <w:trHeight w:val="580"/>
        </w:trPr>
        <w:tc>
          <w:tcPr>
            <w:tcW w:w="345" w:type="pct"/>
          </w:tcPr>
          <w:p w14:paraId="5349F0A1"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56A12681" w14:textId="77777777" w:rsidR="00A867F1" w:rsidRPr="00607B1D" w:rsidRDefault="00A867F1" w:rsidP="00A867F1">
            <w:pPr>
              <w:pStyle w:val="Sraopastraipa2"/>
              <w:tabs>
                <w:tab w:val="left" w:pos="900"/>
              </w:tabs>
              <w:spacing w:afterLines="200" w:after="480"/>
              <w:ind w:left="0"/>
              <w:rPr>
                <w:sz w:val="24"/>
              </w:rPr>
            </w:pPr>
            <w:r w:rsidRPr="00607B1D">
              <w:rPr>
                <w:sz w:val="24"/>
              </w:rPr>
              <w:t>Reikalavimai paslaugos įvedimui</w:t>
            </w:r>
          </w:p>
        </w:tc>
        <w:tc>
          <w:tcPr>
            <w:tcW w:w="2721" w:type="pct"/>
          </w:tcPr>
          <w:p w14:paraId="7F4F10C8" w14:textId="77777777" w:rsidR="00A867F1" w:rsidRPr="00607B1D" w:rsidRDefault="00A867F1" w:rsidP="00A867F1">
            <w:pPr>
              <w:pStyle w:val="Sraopastraipa2"/>
              <w:numPr>
                <w:ilvl w:val="0"/>
                <w:numId w:val="19"/>
              </w:numPr>
              <w:tabs>
                <w:tab w:val="left" w:pos="391"/>
                <w:tab w:val="left" w:pos="900"/>
              </w:tabs>
              <w:ind w:left="0" w:firstLine="0"/>
              <w:jc w:val="both"/>
              <w:rPr>
                <w:sz w:val="24"/>
              </w:rPr>
            </w:pPr>
            <w:r w:rsidRPr="00607B1D">
              <w:rPr>
                <w:sz w:val="24"/>
              </w:rPr>
              <w:t>Techninės įrangos inventorizacija;</w:t>
            </w:r>
          </w:p>
          <w:p w14:paraId="1743B468" w14:textId="77777777" w:rsidR="00A867F1" w:rsidRPr="00607B1D" w:rsidRDefault="00A867F1" w:rsidP="00A867F1">
            <w:pPr>
              <w:pStyle w:val="Sraopastraipa2"/>
              <w:numPr>
                <w:ilvl w:val="0"/>
                <w:numId w:val="19"/>
              </w:numPr>
              <w:tabs>
                <w:tab w:val="left" w:pos="391"/>
                <w:tab w:val="left" w:pos="900"/>
              </w:tabs>
              <w:ind w:left="0" w:firstLine="0"/>
              <w:jc w:val="both"/>
              <w:rPr>
                <w:sz w:val="24"/>
              </w:rPr>
            </w:pPr>
            <w:r w:rsidRPr="00607B1D">
              <w:rPr>
                <w:sz w:val="24"/>
              </w:rPr>
              <w:t>Programinės įrangos inventorizacija;</w:t>
            </w:r>
          </w:p>
        </w:tc>
      </w:tr>
      <w:tr w:rsidR="00A867F1" w:rsidRPr="00607B1D" w14:paraId="3DB3C257" w14:textId="77777777" w:rsidTr="00480B5B">
        <w:tc>
          <w:tcPr>
            <w:tcW w:w="345" w:type="pct"/>
          </w:tcPr>
          <w:p w14:paraId="346A8133"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74EB5452" w14:textId="77777777" w:rsidR="00A867F1" w:rsidRPr="00607B1D" w:rsidRDefault="00A867F1" w:rsidP="00A867F1">
            <w:pPr>
              <w:pStyle w:val="Sraopastraipa2"/>
              <w:tabs>
                <w:tab w:val="left" w:pos="900"/>
              </w:tabs>
              <w:ind w:left="0"/>
              <w:rPr>
                <w:sz w:val="24"/>
              </w:rPr>
            </w:pPr>
            <w:r w:rsidRPr="00607B1D">
              <w:rPr>
                <w:sz w:val="24"/>
              </w:rPr>
              <w:t xml:space="preserve">Reikalavimai tinklo įrangos priežiūrai </w:t>
            </w:r>
          </w:p>
        </w:tc>
        <w:tc>
          <w:tcPr>
            <w:tcW w:w="2721" w:type="pct"/>
          </w:tcPr>
          <w:p w14:paraId="030EC2FB" w14:textId="77777777" w:rsidR="00A867F1" w:rsidRPr="00607B1D" w:rsidRDefault="00A867F1" w:rsidP="00A867F1">
            <w:pPr>
              <w:pStyle w:val="Sraopastraipa2"/>
              <w:numPr>
                <w:ilvl w:val="0"/>
                <w:numId w:val="18"/>
              </w:numPr>
              <w:tabs>
                <w:tab w:val="left" w:pos="391"/>
                <w:tab w:val="left" w:pos="900"/>
              </w:tabs>
              <w:ind w:left="0" w:firstLine="0"/>
              <w:jc w:val="both"/>
              <w:rPr>
                <w:sz w:val="24"/>
              </w:rPr>
            </w:pPr>
            <w:r w:rsidRPr="00607B1D">
              <w:rPr>
                <w:sz w:val="24"/>
              </w:rPr>
              <w:t>Vidinių bei išorinių tinklų apkrovimo stebėjimas;</w:t>
            </w:r>
          </w:p>
          <w:p w14:paraId="685ACDF4" w14:textId="77777777" w:rsidR="00A867F1" w:rsidRPr="00607B1D" w:rsidRDefault="00A867F1" w:rsidP="00A867F1">
            <w:pPr>
              <w:pStyle w:val="Sraopastraipa2"/>
              <w:numPr>
                <w:ilvl w:val="0"/>
                <w:numId w:val="18"/>
              </w:numPr>
              <w:tabs>
                <w:tab w:val="left" w:pos="391"/>
                <w:tab w:val="left" w:pos="900"/>
              </w:tabs>
              <w:ind w:left="0" w:firstLine="0"/>
              <w:jc w:val="both"/>
              <w:rPr>
                <w:sz w:val="24"/>
              </w:rPr>
            </w:pPr>
            <w:r w:rsidRPr="00607B1D">
              <w:rPr>
                <w:sz w:val="24"/>
              </w:rPr>
              <w:t>Aktyvios tinklo įrangos darbingumo stebėjimas;</w:t>
            </w:r>
          </w:p>
          <w:p w14:paraId="58227A1E" w14:textId="7C56C147" w:rsidR="00A867F1" w:rsidRPr="00607B1D" w:rsidRDefault="00A867F1" w:rsidP="00A867F1">
            <w:pPr>
              <w:pStyle w:val="Sraopastraipa2"/>
              <w:numPr>
                <w:ilvl w:val="0"/>
                <w:numId w:val="18"/>
              </w:numPr>
              <w:tabs>
                <w:tab w:val="left" w:pos="391"/>
                <w:tab w:val="left" w:pos="900"/>
              </w:tabs>
              <w:ind w:left="0" w:firstLine="0"/>
              <w:jc w:val="both"/>
              <w:rPr>
                <w:sz w:val="24"/>
              </w:rPr>
            </w:pPr>
            <w:r w:rsidRPr="00607B1D">
              <w:rPr>
                <w:sz w:val="24"/>
              </w:rPr>
              <w:t>Maršrutizatorių įvykių žurnalo peržiūra;</w:t>
            </w:r>
          </w:p>
        </w:tc>
      </w:tr>
      <w:tr w:rsidR="00A867F1" w:rsidRPr="00607B1D" w14:paraId="5FBDBF3B" w14:textId="77777777" w:rsidTr="00480B5B">
        <w:tc>
          <w:tcPr>
            <w:tcW w:w="345" w:type="pct"/>
          </w:tcPr>
          <w:p w14:paraId="34335D98"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319A6FD4" w14:textId="77777777" w:rsidR="00A867F1" w:rsidRPr="00607B1D" w:rsidRDefault="00A867F1" w:rsidP="00A867F1">
            <w:pPr>
              <w:pStyle w:val="Sraopastraipa2"/>
              <w:tabs>
                <w:tab w:val="left" w:pos="900"/>
              </w:tabs>
              <w:ind w:left="0"/>
              <w:rPr>
                <w:sz w:val="24"/>
              </w:rPr>
            </w:pPr>
            <w:r w:rsidRPr="00607B1D">
              <w:rPr>
                <w:sz w:val="24"/>
              </w:rPr>
              <w:t>Duomenų srautų optimizavimas</w:t>
            </w:r>
          </w:p>
        </w:tc>
        <w:tc>
          <w:tcPr>
            <w:tcW w:w="2721" w:type="pct"/>
          </w:tcPr>
          <w:p w14:paraId="0CC0E92B" w14:textId="104321D6" w:rsidR="00A867F1" w:rsidRPr="00607B1D" w:rsidRDefault="00A867F1" w:rsidP="00A867F1">
            <w:pPr>
              <w:pStyle w:val="Sraopastraipa2"/>
              <w:tabs>
                <w:tab w:val="left" w:pos="391"/>
                <w:tab w:val="left" w:pos="900"/>
              </w:tabs>
              <w:ind w:left="0"/>
              <w:jc w:val="both"/>
              <w:rPr>
                <w:sz w:val="24"/>
                <w:highlight w:val="yellow"/>
              </w:rPr>
            </w:pPr>
            <w:r w:rsidRPr="00607B1D">
              <w:rPr>
                <w:sz w:val="24"/>
              </w:rPr>
              <w:t>Perkančiajai organizacijai pageidaujant ir techninės įrangos galimybėms esant, Tiekėjas prioretizuos ir optimizuos duomenų perdavimo srautus aktyviojoje tinklo įrangoje</w:t>
            </w:r>
          </w:p>
        </w:tc>
      </w:tr>
      <w:tr w:rsidR="00A867F1" w:rsidRPr="00607B1D" w14:paraId="0D1C5FAF" w14:textId="77777777" w:rsidTr="00480B5B">
        <w:tc>
          <w:tcPr>
            <w:tcW w:w="345" w:type="pct"/>
          </w:tcPr>
          <w:p w14:paraId="0D5E2582"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6FD1B55B" w14:textId="77777777" w:rsidR="00A867F1" w:rsidRPr="00607B1D" w:rsidRDefault="00A867F1" w:rsidP="00A867F1">
            <w:pPr>
              <w:pStyle w:val="Sraopastraipa2"/>
              <w:tabs>
                <w:tab w:val="left" w:pos="900"/>
              </w:tabs>
              <w:ind w:left="0"/>
              <w:rPr>
                <w:sz w:val="24"/>
              </w:rPr>
            </w:pPr>
            <w:r w:rsidRPr="00607B1D">
              <w:rPr>
                <w:sz w:val="24"/>
              </w:rPr>
              <w:t>Tinklų kūrimas</w:t>
            </w:r>
          </w:p>
        </w:tc>
        <w:tc>
          <w:tcPr>
            <w:tcW w:w="2721" w:type="pct"/>
          </w:tcPr>
          <w:p w14:paraId="5B2748B0" w14:textId="77777777" w:rsidR="00A867F1" w:rsidRPr="00607B1D" w:rsidRDefault="00A867F1" w:rsidP="00A867F1">
            <w:pPr>
              <w:pStyle w:val="Sraopastraipa2"/>
              <w:tabs>
                <w:tab w:val="left" w:pos="391"/>
                <w:tab w:val="left" w:pos="900"/>
              </w:tabs>
              <w:ind w:left="0"/>
              <w:jc w:val="both"/>
              <w:rPr>
                <w:sz w:val="24"/>
              </w:rPr>
            </w:pPr>
            <w:r w:rsidRPr="00607B1D">
              <w:rPr>
                <w:sz w:val="24"/>
              </w:rPr>
              <w:t>Pagal Perkančiosios organizacijos poreikius sukurti fizinius, bevielius ir virtualius tinklus, juos sukonfigūruoti, administruoti prieigos teises</w:t>
            </w:r>
          </w:p>
        </w:tc>
      </w:tr>
      <w:tr w:rsidR="00A867F1" w:rsidRPr="00607B1D" w14:paraId="69834CDA" w14:textId="77777777" w:rsidTr="00480B5B">
        <w:tc>
          <w:tcPr>
            <w:tcW w:w="345" w:type="pct"/>
          </w:tcPr>
          <w:p w14:paraId="148F6497"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5C12A82E" w14:textId="77777777" w:rsidR="00A867F1" w:rsidRPr="00607B1D" w:rsidRDefault="00A867F1" w:rsidP="00A867F1">
            <w:pPr>
              <w:pStyle w:val="Sraopastraipa2"/>
              <w:tabs>
                <w:tab w:val="left" w:pos="900"/>
              </w:tabs>
              <w:ind w:left="0"/>
              <w:rPr>
                <w:sz w:val="24"/>
              </w:rPr>
            </w:pPr>
            <w:r w:rsidRPr="00607B1D">
              <w:rPr>
                <w:sz w:val="24"/>
              </w:rPr>
              <w:t>Paslaugos teikimo būdai</w:t>
            </w:r>
          </w:p>
        </w:tc>
        <w:tc>
          <w:tcPr>
            <w:tcW w:w="2721" w:type="pct"/>
          </w:tcPr>
          <w:p w14:paraId="52CAD6CF" w14:textId="77777777" w:rsidR="00A867F1" w:rsidRPr="00607B1D" w:rsidRDefault="00A867F1" w:rsidP="00A867F1">
            <w:pPr>
              <w:pStyle w:val="Sraopastraipa2"/>
              <w:numPr>
                <w:ilvl w:val="0"/>
                <w:numId w:val="18"/>
              </w:numPr>
              <w:tabs>
                <w:tab w:val="left" w:pos="391"/>
                <w:tab w:val="left" w:pos="459"/>
                <w:tab w:val="left" w:pos="900"/>
              </w:tabs>
              <w:ind w:left="0" w:firstLine="0"/>
              <w:jc w:val="both"/>
              <w:rPr>
                <w:sz w:val="24"/>
              </w:rPr>
            </w:pPr>
            <w:r w:rsidRPr="00607B1D">
              <w:rPr>
                <w:sz w:val="24"/>
              </w:rPr>
              <w:t>Nuotoliniu būdu;</w:t>
            </w:r>
          </w:p>
          <w:p w14:paraId="4A9FA4D5" w14:textId="6C7562FD" w:rsidR="00A867F1" w:rsidRPr="00607B1D" w:rsidRDefault="00A867F1" w:rsidP="00A867F1">
            <w:pPr>
              <w:pStyle w:val="Sraopastraipa2"/>
              <w:numPr>
                <w:ilvl w:val="0"/>
                <w:numId w:val="18"/>
              </w:numPr>
              <w:tabs>
                <w:tab w:val="left" w:pos="391"/>
                <w:tab w:val="left" w:pos="459"/>
                <w:tab w:val="left" w:pos="900"/>
              </w:tabs>
              <w:ind w:left="0" w:firstLine="0"/>
              <w:jc w:val="both"/>
              <w:rPr>
                <w:sz w:val="24"/>
              </w:rPr>
            </w:pPr>
            <w:r w:rsidRPr="00607B1D">
              <w:rPr>
                <w:sz w:val="24"/>
              </w:rPr>
              <w:t>Įrangos buvimo vietoje.</w:t>
            </w:r>
          </w:p>
        </w:tc>
      </w:tr>
      <w:tr w:rsidR="00A867F1" w:rsidRPr="00607B1D" w14:paraId="5ACADD88" w14:textId="77777777" w:rsidTr="00480B5B">
        <w:tc>
          <w:tcPr>
            <w:tcW w:w="345" w:type="pct"/>
          </w:tcPr>
          <w:p w14:paraId="6D28405A"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3C39B1E2" w14:textId="77777777" w:rsidR="00A867F1" w:rsidRPr="00607B1D" w:rsidRDefault="00A867F1" w:rsidP="00A867F1">
            <w:pPr>
              <w:pStyle w:val="Sraopastraipa2"/>
              <w:tabs>
                <w:tab w:val="left" w:pos="900"/>
              </w:tabs>
              <w:ind w:left="0"/>
              <w:rPr>
                <w:sz w:val="24"/>
              </w:rPr>
            </w:pPr>
            <w:r w:rsidRPr="00607B1D">
              <w:rPr>
                <w:sz w:val="24"/>
              </w:rPr>
              <w:t>Reakcijos laikas</w:t>
            </w:r>
          </w:p>
        </w:tc>
        <w:tc>
          <w:tcPr>
            <w:tcW w:w="2721" w:type="pct"/>
          </w:tcPr>
          <w:p w14:paraId="0C6A083E" w14:textId="77777777" w:rsidR="00A867F1" w:rsidRPr="00607B1D" w:rsidRDefault="00A867F1" w:rsidP="00A867F1">
            <w:pPr>
              <w:pStyle w:val="Sraopastraipa2"/>
              <w:tabs>
                <w:tab w:val="left" w:pos="391"/>
                <w:tab w:val="left" w:pos="900"/>
              </w:tabs>
              <w:ind w:left="0"/>
              <w:jc w:val="both"/>
              <w:rPr>
                <w:sz w:val="24"/>
                <w:highlight w:val="yellow"/>
              </w:rPr>
            </w:pPr>
            <w:r w:rsidRPr="00607B1D">
              <w:rPr>
                <w:sz w:val="24"/>
              </w:rPr>
              <w:t>Ne daugiau kaip 2 darbo val.</w:t>
            </w:r>
          </w:p>
        </w:tc>
      </w:tr>
      <w:tr w:rsidR="00A867F1" w:rsidRPr="00607B1D" w14:paraId="35850401" w14:textId="77777777" w:rsidTr="00480B5B">
        <w:tc>
          <w:tcPr>
            <w:tcW w:w="345" w:type="pct"/>
          </w:tcPr>
          <w:p w14:paraId="33A18E49" w14:textId="77777777" w:rsidR="00A867F1" w:rsidRPr="00607B1D" w:rsidRDefault="00A867F1" w:rsidP="00A867F1">
            <w:pPr>
              <w:pStyle w:val="Sraopastraipa2"/>
              <w:numPr>
                <w:ilvl w:val="0"/>
                <w:numId w:val="16"/>
              </w:numPr>
              <w:tabs>
                <w:tab w:val="left" w:pos="900"/>
              </w:tabs>
              <w:ind w:left="0"/>
              <w:rPr>
                <w:sz w:val="24"/>
              </w:rPr>
            </w:pPr>
          </w:p>
        </w:tc>
        <w:tc>
          <w:tcPr>
            <w:tcW w:w="1934" w:type="pct"/>
          </w:tcPr>
          <w:p w14:paraId="57DC653A" w14:textId="77777777" w:rsidR="00A867F1" w:rsidRPr="00607B1D" w:rsidRDefault="00A867F1" w:rsidP="00A867F1">
            <w:pPr>
              <w:pStyle w:val="Sraopastraipa2"/>
              <w:tabs>
                <w:tab w:val="left" w:pos="900"/>
              </w:tabs>
              <w:ind w:left="0"/>
              <w:rPr>
                <w:sz w:val="24"/>
              </w:rPr>
            </w:pPr>
            <w:r w:rsidRPr="00607B1D">
              <w:rPr>
                <w:sz w:val="24"/>
              </w:rPr>
              <w:t>Darbingumo atstatymo laikas incidentams</w:t>
            </w:r>
          </w:p>
        </w:tc>
        <w:tc>
          <w:tcPr>
            <w:tcW w:w="2721" w:type="pct"/>
          </w:tcPr>
          <w:p w14:paraId="3D2452B0" w14:textId="77777777" w:rsidR="00A867F1" w:rsidRPr="00607B1D" w:rsidRDefault="00A867F1" w:rsidP="00A867F1">
            <w:pPr>
              <w:pStyle w:val="Sraopastraipa2"/>
              <w:tabs>
                <w:tab w:val="left" w:pos="391"/>
                <w:tab w:val="left" w:pos="900"/>
              </w:tabs>
              <w:ind w:left="0"/>
              <w:jc w:val="both"/>
              <w:rPr>
                <w:sz w:val="24"/>
                <w:highlight w:val="yellow"/>
              </w:rPr>
            </w:pPr>
            <w:r w:rsidRPr="00607B1D">
              <w:rPr>
                <w:sz w:val="24"/>
              </w:rPr>
              <w:t>Ne daugiau kaip darbo 8 val.</w:t>
            </w:r>
          </w:p>
        </w:tc>
      </w:tr>
      <w:tr w:rsidR="00A867F1" w:rsidRPr="00607B1D" w14:paraId="6EB3FB44" w14:textId="77777777" w:rsidTr="00480B5B">
        <w:tc>
          <w:tcPr>
            <w:tcW w:w="345" w:type="pct"/>
          </w:tcPr>
          <w:p w14:paraId="4AF75A94" w14:textId="77777777" w:rsidR="00A867F1" w:rsidRPr="00607B1D" w:rsidRDefault="00A867F1" w:rsidP="00A867F1">
            <w:pPr>
              <w:pStyle w:val="Sraopastraipa"/>
              <w:numPr>
                <w:ilvl w:val="0"/>
                <w:numId w:val="16"/>
              </w:numPr>
              <w:tabs>
                <w:tab w:val="left" w:pos="900"/>
              </w:tabs>
              <w:autoSpaceDE w:val="0"/>
              <w:autoSpaceDN w:val="0"/>
              <w:adjustRightInd w:val="0"/>
              <w:spacing w:after="0" w:line="240" w:lineRule="auto"/>
              <w:ind w:left="0"/>
              <w:rPr>
                <w:rFonts w:ascii="Times New Roman" w:hAnsi="Times New Roman" w:cs="Times New Roman"/>
                <w:color w:val="000000"/>
                <w:sz w:val="24"/>
                <w:szCs w:val="24"/>
              </w:rPr>
            </w:pPr>
          </w:p>
        </w:tc>
        <w:tc>
          <w:tcPr>
            <w:tcW w:w="1934" w:type="pct"/>
          </w:tcPr>
          <w:p w14:paraId="0E5AACCC" w14:textId="77777777" w:rsidR="00A867F1" w:rsidRPr="00607B1D" w:rsidRDefault="00A867F1" w:rsidP="00A867F1">
            <w:pPr>
              <w:pStyle w:val="Sraopastraipa2"/>
              <w:tabs>
                <w:tab w:val="left" w:pos="900"/>
              </w:tabs>
              <w:ind w:left="0"/>
              <w:rPr>
                <w:sz w:val="24"/>
              </w:rPr>
            </w:pPr>
            <w:r w:rsidRPr="00607B1D">
              <w:rPr>
                <w:sz w:val="24"/>
              </w:rPr>
              <w:t>Darbingumo sutrikimų tvarkymas esant ypatingos svarbos sutrikimui, esant ne fiziniam įrangos gedimui (kai dėl sutrikimo Perkančioji organizacija negali vykdyti savo funkcijų)</w:t>
            </w:r>
          </w:p>
        </w:tc>
        <w:tc>
          <w:tcPr>
            <w:tcW w:w="2721" w:type="pct"/>
          </w:tcPr>
          <w:p w14:paraId="47A3B718" w14:textId="4009E22E" w:rsidR="00A867F1" w:rsidRPr="00607B1D" w:rsidRDefault="00A867F1" w:rsidP="00A867F1">
            <w:pPr>
              <w:pStyle w:val="Sraopastraipa2"/>
              <w:tabs>
                <w:tab w:val="left" w:pos="391"/>
                <w:tab w:val="left" w:pos="900"/>
              </w:tabs>
              <w:ind w:left="0"/>
              <w:jc w:val="both"/>
              <w:rPr>
                <w:sz w:val="24"/>
                <w:highlight w:val="yellow"/>
              </w:rPr>
            </w:pPr>
            <w:r w:rsidRPr="00607B1D">
              <w:rPr>
                <w:sz w:val="24"/>
                <w:lang w:eastAsia="lt-LT" w:bidi="ta-IN"/>
              </w:rPr>
              <w:t xml:space="preserve">Reakcijos laikas – 2 </w:t>
            </w:r>
            <w:r w:rsidRPr="00607B1D">
              <w:rPr>
                <w:sz w:val="24"/>
              </w:rPr>
              <w:t xml:space="preserve">darbo </w:t>
            </w:r>
            <w:r w:rsidRPr="00607B1D">
              <w:rPr>
                <w:sz w:val="24"/>
                <w:lang w:eastAsia="lt-LT" w:bidi="ta-IN"/>
              </w:rPr>
              <w:t xml:space="preserve">val. , sutrikimo pašalinimo laikas – 8 </w:t>
            </w:r>
            <w:r w:rsidRPr="00607B1D">
              <w:rPr>
                <w:sz w:val="24"/>
              </w:rPr>
              <w:t xml:space="preserve">darbo </w:t>
            </w:r>
            <w:r w:rsidRPr="00607B1D">
              <w:rPr>
                <w:sz w:val="24"/>
                <w:lang w:eastAsia="lt-LT" w:bidi="ta-IN"/>
              </w:rPr>
              <w:t>valandos.</w:t>
            </w:r>
          </w:p>
        </w:tc>
      </w:tr>
      <w:tr w:rsidR="00A867F1" w:rsidRPr="00607B1D" w14:paraId="726E27DC" w14:textId="77777777" w:rsidTr="00480B5B">
        <w:tc>
          <w:tcPr>
            <w:tcW w:w="345" w:type="pct"/>
          </w:tcPr>
          <w:p w14:paraId="09BB60F5" w14:textId="77777777" w:rsidR="00A867F1" w:rsidRPr="00607B1D" w:rsidRDefault="00A867F1" w:rsidP="00A867F1">
            <w:pPr>
              <w:pStyle w:val="Sraopastraipa"/>
              <w:numPr>
                <w:ilvl w:val="0"/>
                <w:numId w:val="16"/>
              </w:numPr>
              <w:tabs>
                <w:tab w:val="left" w:pos="900"/>
              </w:tabs>
              <w:autoSpaceDE w:val="0"/>
              <w:autoSpaceDN w:val="0"/>
              <w:adjustRightInd w:val="0"/>
              <w:spacing w:after="0" w:line="240" w:lineRule="auto"/>
              <w:ind w:left="0"/>
              <w:rPr>
                <w:rFonts w:ascii="Times New Roman" w:hAnsi="Times New Roman" w:cs="Times New Roman"/>
                <w:color w:val="000000"/>
                <w:sz w:val="24"/>
                <w:szCs w:val="24"/>
              </w:rPr>
            </w:pPr>
          </w:p>
        </w:tc>
        <w:tc>
          <w:tcPr>
            <w:tcW w:w="1934" w:type="pct"/>
          </w:tcPr>
          <w:p w14:paraId="74835737" w14:textId="77777777" w:rsidR="00A867F1" w:rsidRPr="00607B1D" w:rsidRDefault="00A867F1" w:rsidP="00A867F1">
            <w:pPr>
              <w:pStyle w:val="Sraopastraipa2"/>
              <w:tabs>
                <w:tab w:val="left" w:pos="900"/>
              </w:tabs>
              <w:ind w:left="0"/>
              <w:rPr>
                <w:sz w:val="24"/>
              </w:rPr>
            </w:pPr>
            <w:r w:rsidRPr="00607B1D">
              <w:rPr>
                <w:sz w:val="24"/>
              </w:rPr>
              <w:t>Pakeitimų įvykdymo laikas</w:t>
            </w:r>
          </w:p>
        </w:tc>
        <w:tc>
          <w:tcPr>
            <w:tcW w:w="2721" w:type="pct"/>
          </w:tcPr>
          <w:p w14:paraId="6DB5CC5E" w14:textId="77777777" w:rsidR="00A867F1" w:rsidRPr="00607B1D" w:rsidRDefault="00A867F1" w:rsidP="00A867F1">
            <w:pPr>
              <w:pStyle w:val="Sraopastraipa2"/>
              <w:tabs>
                <w:tab w:val="left" w:pos="391"/>
                <w:tab w:val="left" w:pos="900"/>
              </w:tabs>
              <w:ind w:left="0"/>
              <w:jc w:val="both"/>
              <w:rPr>
                <w:sz w:val="24"/>
              </w:rPr>
            </w:pPr>
            <w:r w:rsidRPr="00607B1D">
              <w:rPr>
                <w:sz w:val="24"/>
              </w:rPr>
              <w:t>Ne daugiau kaip trys darbo dienos</w:t>
            </w:r>
          </w:p>
        </w:tc>
      </w:tr>
      <w:tr w:rsidR="00A867F1" w:rsidRPr="00607B1D" w14:paraId="1FAB2FBC" w14:textId="77777777" w:rsidTr="00480B5B">
        <w:tc>
          <w:tcPr>
            <w:tcW w:w="345" w:type="pct"/>
          </w:tcPr>
          <w:p w14:paraId="2EA396E0" w14:textId="2178D46B" w:rsidR="00A867F1" w:rsidRPr="00607B1D" w:rsidRDefault="00A867F1" w:rsidP="00A867F1">
            <w:pPr>
              <w:pStyle w:val="Sraopastraipa2"/>
              <w:tabs>
                <w:tab w:val="left" w:pos="900"/>
              </w:tabs>
              <w:ind w:left="0"/>
              <w:rPr>
                <w:sz w:val="24"/>
              </w:rPr>
            </w:pPr>
            <w:r>
              <w:rPr>
                <w:sz w:val="24"/>
              </w:rPr>
              <w:t>21.</w:t>
            </w:r>
          </w:p>
        </w:tc>
        <w:tc>
          <w:tcPr>
            <w:tcW w:w="1934" w:type="pct"/>
          </w:tcPr>
          <w:p w14:paraId="54DFDBA7" w14:textId="73C2E1A1" w:rsidR="00A867F1" w:rsidRPr="00607B1D" w:rsidRDefault="00A867F1" w:rsidP="00A867F1">
            <w:pPr>
              <w:pStyle w:val="Sraopastraipa2"/>
              <w:tabs>
                <w:tab w:val="left" w:pos="900"/>
              </w:tabs>
              <w:ind w:left="0"/>
              <w:rPr>
                <w:sz w:val="24"/>
              </w:rPr>
            </w:pPr>
            <w:r w:rsidRPr="005D652B">
              <w:rPr>
                <w:sz w:val="24"/>
              </w:rPr>
              <w:t>Iškvietimų skaičius</w:t>
            </w:r>
          </w:p>
        </w:tc>
        <w:tc>
          <w:tcPr>
            <w:tcW w:w="2721" w:type="pct"/>
          </w:tcPr>
          <w:p w14:paraId="2AFA6C10" w14:textId="1656D5E7" w:rsidR="00A867F1" w:rsidRPr="00607B1D" w:rsidRDefault="00A867F1" w:rsidP="00A867F1">
            <w:pPr>
              <w:pStyle w:val="Sraopastraipa2"/>
              <w:tabs>
                <w:tab w:val="left" w:pos="900"/>
              </w:tabs>
              <w:ind w:left="0"/>
              <w:rPr>
                <w:sz w:val="24"/>
              </w:rPr>
            </w:pPr>
            <w:r w:rsidRPr="005D652B">
              <w:rPr>
                <w:sz w:val="24"/>
              </w:rPr>
              <w:t>Paslaugų teikėjo iškvietimų skaičius neribojamas.</w:t>
            </w:r>
          </w:p>
        </w:tc>
      </w:tr>
      <w:tr w:rsidR="00A867F1" w:rsidRPr="00607B1D" w14:paraId="77FA54B9" w14:textId="77777777" w:rsidTr="00480B5B">
        <w:tc>
          <w:tcPr>
            <w:tcW w:w="345" w:type="pct"/>
          </w:tcPr>
          <w:p w14:paraId="354BDBCF" w14:textId="27BA7A6E" w:rsidR="00A867F1" w:rsidRDefault="00A867F1" w:rsidP="00A867F1">
            <w:pPr>
              <w:pStyle w:val="Sraopastraipa2"/>
              <w:tabs>
                <w:tab w:val="left" w:pos="900"/>
              </w:tabs>
              <w:ind w:left="0"/>
              <w:rPr>
                <w:sz w:val="24"/>
              </w:rPr>
            </w:pPr>
            <w:r>
              <w:rPr>
                <w:sz w:val="24"/>
              </w:rPr>
              <w:t>22.</w:t>
            </w:r>
          </w:p>
        </w:tc>
        <w:tc>
          <w:tcPr>
            <w:tcW w:w="1934" w:type="pct"/>
          </w:tcPr>
          <w:p w14:paraId="3A3C6E0A" w14:textId="158927B4" w:rsidR="00A867F1" w:rsidRPr="005D652B" w:rsidRDefault="00A867F1" w:rsidP="00A867F1">
            <w:pPr>
              <w:pStyle w:val="Sraopastraipa2"/>
              <w:tabs>
                <w:tab w:val="left" w:pos="900"/>
              </w:tabs>
              <w:ind w:left="0"/>
              <w:rPr>
                <w:sz w:val="24"/>
              </w:rPr>
            </w:pPr>
            <w:r>
              <w:rPr>
                <w:sz w:val="24"/>
              </w:rPr>
              <w:t>Reikalavimai darbams su tinklo įranga padidinto aukščio vietose</w:t>
            </w:r>
          </w:p>
        </w:tc>
        <w:tc>
          <w:tcPr>
            <w:tcW w:w="2721" w:type="pct"/>
          </w:tcPr>
          <w:p w14:paraId="6222E561" w14:textId="0CE6E6E2" w:rsidR="00A867F1" w:rsidRPr="006834CD" w:rsidRDefault="00A867F1" w:rsidP="00A867F1">
            <w:pPr>
              <w:pStyle w:val="Sraopastraipa2"/>
              <w:tabs>
                <w:tab w:val="left" w:pos="900"/>
              </w:tabs>
              <w:ind w:left="0"/>
              <w:jc w:val="both"/>
              <w:rPr>
                <w:sz w:val="24"/>
              </w:rPr>
            </w:pPr>
            <w:r w:rsidRPr="006834CD">
              <w:rPr>
                <w:sz w:val="24"/>
              </w:rPr>
              <w:t>Tiekėjas privalo užtikrinti, kad darbai, susiję su tinklo įrangos priežiūra, montavimu ar remontu, būtų atliekami saugiai ir kvalifikuotai. Dalis Perkančiosios organizacijos tinklo įrangos yra įrengta padidinto aukščio vietose (pvz. ant vidaus konstrukcijų), todėl Tiekėjas privalo turėti darbuotoją, galintį atlikti tokius darbus.</w:t>
            </w:r>
          </w:p>
          <w:p w14:paraId="2BC92A67" w14:textId="77777777" w:rsidR="00A867F1" w:rsidRPr="006834CD" w:rsidRDefault="00A867F1" w:rsidP="00A867F1">
            <w:pPr>
              <w:pStyle w:val="Sraopastraipa2"/>
              <w:tabs>
                <w:tab w:val="left" w:pos="900"/>
              </w:tabs>
              <w:ind w:left="0"/>
              <w:jc w:val="both"/>
              <w:rPr>
                <w:sz w:val="24"/>
              </w:rPr>
            </w:pPr>
          </w:p>
          <w:p w14:paraId="6CF2797D" w14:textId="036DF127" w:rsidR="00A867F1" w:rsidRPr="00B67C44" w:rsidRDefault="00A867F1" w:rsidP="00A867F1">
            <w:pPr>
              <w:pStyle w:val="Sraopastraipa2"/>
              <w:tabs>
                <w:tab w:val="left" w:pos="900"/>
              </w:tabs>
              <w:ind w:left="0"/>
              <w:jc w:val="both"/>
              <w:rPr>
                <w:sz w:val="24"/>
                <w:lang w:val="en-US"/>
              </w:rPr>
            </w:pPr>
            <w:r w:rsidRPr="00B67C44">
              <w:rPr>
                <w:sz w:val="24"/>
                <w:lang w:val="en-US"/>
              </w:rPr>
              <w:t>Tiekėjas privalo turėti bent vieną darbuotoją, kuris:</w:t>
            </w:r>
          </w:p>
          <w:p w14:paraId="2D2B9BEF" w14:textId="77777777" w:rsidR="00A867F1" w:rsidRPr="00B67C44" w:rsidRDefault="00A867F1" w:rsidP="00A867F1">
            <w:pPr>
              <w:pStyle w:val="Sraopastraipa2"/>
              <w:numPr>
                <w:ilvl w:val="0"/>
                <w:numId w:val="85"/>
              </w:numPr>
              <w:tabs>
                <w:tab w:val="left" w:pos="900"/>
              </w:tabs>
              <w:jc w:val="both"/>
              <w:rPr>
                <w:sz w:val="24"/>
                <w:lang w:val="en-US"/>
              </w:rPr>
            </w:pPr>
            <w:r w:rsidRPr="00B67C44">
              <w:rPr>
                <w:sz w:val="24"/>
                <w:lang w:val="en-US"/>
              </w:rPr>
              <w:t xml:space="preserve">yra </w:t>
            </w:r>
            <w:r w:rsidRPr="006834CD">
              <w:rPr>
                <w:sz w:val="24"/>
                <w:lang w:val="en-US"/>
              </w:rPr>
              <w:t>baigęs aukštalipio neformaliojo mokymo programą</w:t>
            </w:r>
            <w:r w:rsidRPr="00B67C44">
              <w:rPr>
                <w:sz w:val="24"/>
                <w:lang w:val="en-US"/>
              </w:rPr>
              <w:t xml:space="preserve"> arba </w:t>
            </w:r>
            <w:r w:rsidRPr="006834CD">
              <w:rPr>
                <w:sz w:val="24"/>
                <w:lang w:val="en-US"/>
              </w:rPr>
              <w:t>lygiavertę mokymų programą</w:t>
            </w:r>
            <w:r w:rsidRPr="00B67C44">
              <w:rPr>
                <w:sz w:val="24"/>
                <w:lang w:val="en-US"/>
              </w:rPr>
              <w:t>, suteikiančią teisę dirbti aukštyje pagal darbuotojų saugos ir sveikatos reikalavimus;</w:t>
            </w:r>
          </w:p>
          <w:p w14:paraId="7D09EC79" w14:textId="77777777" w:rsidR="00A867F1" w:rsidRPr="00B67C44" w:rsidRDefault="00A867F1" w:rsidP="00A867F1">
            <w:pPr>
              <w:pStyle w:val="Sraopastraipa2"/>
              <w:numPr>
                <w:ilvl w:val="0"/>
                <w:numId w:val="85"/>
              </w:numPr>
              <w:tabs>
                <w:tab w:val="left" w:pos="900"/>
              </w:tabs>
              <w:jc w:val="both"/>
              <w:rPr>
                <w:sz w:val="24"/>
                <w:lang w:val="en-US"/>
              </w:rPr>
            </w:pPr>
            <w:r w:rsidRPr="00B67C44">
              <w:rPr>
                <w:sz w:val="24"/>
                <w:lang w:val="en-US"/>
              </w:rPr>
              <w:t xml:space="preserve">turi galiojantį pažymėjimą, patvirtinantį, kad asmuo </w:t>
            </w:r>
            <w:r w:rsidRPr="006834CD">
              <w:rPr>
                <w:sz w:val="24"/>
                <w:lang w:val="en-US"/>
              </w:rPr>
              <w:t>gali atlikti aukštalipio darbus</w:t>
            </w:r>
            <w:r w:rsidRPr="00B67C44">
              <w:rPr>
                <w:sz w:val="24"/>
                <w:lang w:val="en-US"/>
              </w:rPr>
              <w:t xml:space="preserve"> (pvz., tinklo įrangos, antenų ar kabelių priežiūrą aukštyje);</w:t>
            </w:r>
          </w:p>
          <w:p w14:paraId="3B56474E" w14:textId="15151704" w:rsidR="00A867F1" w:rsidRPr="006834CD" w:rsidRDefault="00A867F1" w:rsidP="00A867F1">
            <w:pPr>
              <w:pStyle w:val="Sraopastraipa2"/>
              <w:numPr>
                <w:ilvl w:val="0"/>
                <w:numId w:val="85"/>
              </w:numPr>
              <w:tabs>
                <w:tab w:val="left" w:pos="900"/>
              </w:tabs>
              <w:jc w:val="both"/>
              <w:rPr>
                <w:sz w:val="24"/>
                <w:lang w:val="en-US"/>
              </w:rPr>
            </w:pPr>
            <w:r w:rsidRPr="00B67C44">
              <w:rPr>
                <w:sz w:val="24"/>
                <w:lang w:val="en-US"/>
              </w:rPr>
              <w:t xml:space="preserve">darbų metu privalo laikytis visų </w:t>
            </w:r>
            <w:r w:rsidRPr="006834CD">
              <w:rPr>
                <w:sz w:val="24"/>
                <w:lang w:val="en-US"/>
              </w:rPr>
              <w:t>darbuotojų saugos ir sveikatos teisės aktų</w:t>
            </w:r>
            <w:r w:rsidRPr="00B67C44">
              <w:rPr>
                <w:sz w:val="24"/>
                <w:lang w:val="en-US"/>
              </w:rPr>
              <w:t xml:space="preserve"> bei naudoti tinkamas </w:t>
            </w:r>
            <w:r w:rsidRPr="006834CD">
              <w:rPr>
                <w:sz w:val="24"/>
                <w:lang w:val="en-US"/>
              </w:rPr>
              <w:t>asmenines apsaugos priemones</w:t>
            </w:r>
            <w:r w:rsidRPr="00B67C44">
              <w:rPr>
                <w:sz w:val="24"/>
                <w:lang w:val="en-US"/>
              </w:rPr>
              <w:t>.</w:t>
            </w:r>
          </w:p>
        </w:tc>
      </w:tr>
    </w:tbl>
    <w:p w14:paraId="7A084D26" w14:textId="6492DE00" w:rsidR="007530C1" w:rsidRPr="00607B1D" w:rsidRDefault="007530C1" w:rsidP="002672B2">
      <w:pPr>
        <w:tabs>
          <w:tab w:val="left" w:pos="900"/>
        </w:tabs>
        <w:spacing w:after="0" w:line="240" w:lineRule="auto"/>
        <w:jc w:val="center"/>
        <w:outlineLvl w:val="1"/>
        <w:rPr>
          <w:rFonts w:ascii="Times New Roman" w:hAnsi="Times New Roman" w:cs="Times New Roman"/>
          <w:b/>
          <w:sz w:val="24"/>
          <w:szCs w:val="24"/>
        </w:rPr>
      </w:pPr>
    </w:p>
    <w:p w14:paraId="715B969D" w14:textId="61AE0576" w:rsidR="00A9114F" w:rsidRPr="00607B1D" w:rsidRDefault="00A9114F" w:rsidP="002672B2">
      <w:pPr>
        <w:tabs>
          <w:tab w:val="left" w:pos="900"/>
        </w:tabs>
        <w:spacing w:after="0" w:line="240" w:lineRule="auto"/>
        <w:jc w:val="center"/>
        <w:outlineLvl w:val="1"/>
        <w:rPr>
          <w:rFonts w:ascii="Times New Roman" w:hAnsi="Times New Roman" w:cs="Times New Roman"/>
          <w:b/>
          <w:sz w:val="24"/>
          <w:szCs w:val="24"/>
        </w:rPr>
      </w:pPr>
    </w:p>
    <w:p w14:paraId="0E2D7ECB" w14:textId="3F619A22" w:rsidR="00D264A7" w:rsidRPr="00607B1D" w:rsidRDefault="00D264A7" w:rsidP="002672B2">
      <w:pPr>
        <w:tabs>
          <w:tab w:val="left" w:pos="900"/>
        </w:tabs>
        <w:spacing w:after="0" w:line="240" w:lineRule="auto"/>
        <w:jc w:val="center"/>
        <w:outlineLvl w:val="1"/>
        <w:rPr>
          <w:rFonts w:ascii="Times New Roman" w:hAnsi="Times New Roman" w:cs="Times New Roman"/>
          <w:b/>
          <w:sz w:val="24"/>
          <w:szCs w:val="24"/>
        </w:rPr>
      </w:pPr>
      <w:r w:rsidRPr="00607B1D">
        <w:rPr>
          <w:rFonts w:ascii="Times New Roman" w:hAnsi="Times New Roman" w:cs="Times New Roman"/>
          <w:b/>
          <w:sz w:val="24"/>
          <w:szCs w:val="24"/>
        </w:rPr>
        <w:t>REIKALAVIMAI SPAUSDINIMO IR SKENAVIMO ĮRANGOS PRIEŽIŪRAI</w:t>
      </w:r>
    </w:p>
    <w:p w14:paraId="1E62CDB7" w14:textId="77777777" w:rsidR="006F4ED1" w:rsidRPr="00607B1D" w:rsidRDefault="006F4ED1" w:rsidP="002672B2">
      <w:pPr>
        <w:tabs>
          <w:tab w:val="left" w:pos="900"/>
        </w:tabs>
        <w:spacing w:after="0" w:line="240" w:lineRule="auto"/>
        <w:jc w:val="center"/>
        <w:outlineLvl w:val="1"/>
        <w:rPr>
          <w:rFonts w:ascii="Times New Roman" w:hAnsi="Times New Roman" w:cs="Times New Roman"/>
          <w:b/>
          <w:sz w:val="24"/>
          <w:szCs w:val="24"/>
        </w:rPr>
      </w:pPr>
    </w:p>
    <w:p w14:paraId="3F873AFF" w14:textId="62590900" w:rsidR="00D264A7" w:rsidRPr="00607B1D" w:rsidRDefault="00BB4898" w:rsidP="002672B2">
      <w:pPr>
        <w:pStyle w:val="Tekstoblokas"/>
        <w:tabs>
          <w:tab w:val="left" w:pos="1985"/>
          <w:tab w:val="left" w:pos="2127"/>
        </w:tabs>
        <w:spacing w:before="0" w:beforeAutospacing="0" w:after="0" w:afterAutospacing="0"/>
        <w:ind w:right="142" w:firstLine="567"/>
        <w:jc w:val="both"/>
      </w:pPr>
      <w:r w:rsidRPr="00607B1D">
        <w:t>1</w:t>
      </w:r>
      <w:r>
        <w:t>9</w:t>
      </w:r>
      <w:r w:rsidR="002672B2" w:rsidRPr="00607B1D">
        <w:t xml:space="preserve">. </w:t>
      </w:r>
      <w:r w:rsidR="00D264A7" w:rsidRPr="00607B1D">
        <w:t>Reikalavimai spausdinimo ir skenavimo įrangos</w:t>
      </w:r>
      <w:r w:rsidR="00D264A7" w:rsidRPr="00607B1D">
        <w:rPr>
          <w:b/>
        </w:rPr>
        <w:t xml:space="preserve"> </w:t>
      </w:r>
      <w:r w:rsidR="00D264A7" w:rsidRPr="00607B1D">
        <w:t xml:space="preserve">priežiūrai nurodyti </w:t>
      </w:r>
      <w:r w:rsidR="00E94CAC" w:rsidRPr="00607B1D">
        <w:t>šioje</w:t>
      </w:r>
      <w:r w:rsidR="00D264A7" w:rsidRPr="00607B1D">
        <w:t xml:space="preserve">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3726"/>
        <w:gridCol w:w="5238"/>
      </w:tblGrid>
      <w:tr w:rsidR="00D50155" w:rsidRPr="00607B1D" w14:paraId="2EED4909" w14:textId="77777777" w:rsidTr="00A9114F">
        <w:tc>
          <w:tcPr>
            <w:tcW w:w="345" w:type="pct"/>
          </w:tcPr>
          <w:p w14:paraId="41EF2EB0" w14:textId="77777777" w:rsidR="00D264A7" w:rsidRPr="00607B1D" w:rsidRDefault="00D264A7" w:rsidP="001A1B69">
            <w:pPr>
              <w:pStyle w:val="Sraopastraipa2"/>
              <w:tabs>
                <w:tab w:val="left" w:pos="900"/>
              </w:tabs>
              <w:ind w:left="0"/>
              <w:rPr>
                <w:b/>
                <w:sz w:val="24"/>
              </w:rPr>
            </w:pPr>
            <w:r w:rsidRPr="00607B1D">
              <w:rPr>
                <w:b/>
                <w:sz w:val="24"/>
              </w:rPr>
              <w:t>Eil. Nr.</w:t>
            </w:r>
          </w:p>
        </w:tc>
        <w:tc>
          <w:tcPr>
            <w:tcW w:w="1935" w:type="pct"/>
          </w:tcPr>
          <w:p w14:paraId="0FDEFEEA" w14:textId="77777777" w:rsidR="00D264A7" w:rsidRPr="00607B1D" w:rsidRDefault="00D264A7" w:rsidP="001A1B69">
            <w:pPr>
              <w:pStyle w:val="Sraopastraipa2"/>
              <w:tabs>
                <w:tab w:val="left" w:pos="900"/>
              </w:tabs>
              <w:ind w:left="0"/>
              <w:rPr>
                <w:b/>
                <w:sz w:val="24"/>
              </w:rPr>
            </w:pPr>
            <w:r w:rsidRPr="00607B1D">
              <w:rPr>
                <w:b/>
                <w:sz w:val="24"/>
              </w:rPr>
              <w:t>Reikalavimas</w:t>
            </w:r>
          </w:p>
        </w:tc>
        <w:tc>
          <w:tcPr>
            <w:tcW w:w="2720" w:type="pct"/>
          </w:tcPr>
          <w:p w14:paraId="78E61CD6" w14:textId="77777777" w:rsidR="00D264A7" w:rsidRPr="00607B1D" w:rsidRDefault="00D264A7" w:rsidP="001A1B69">
            <w:pPr>
              <w:pStyle w:val="Sraopastraipa2"/>
              <w:tabs>
                <w:tab w:val="left" w:pos="900"/>
              </w:tabs>
              <w:ind w:left="0"/>
              <w:rPr>
                <w:b/>
                <w:sz w:val="24"/>
              </w:rPr>
            </w:pPr>
            <w:r w:rsidRPr="00607B1D">
              <w:rPr>
                <w:b/>
                <w:sz w:val="24"/>
              </w:rPr>
              <w:t>Minimali reikšmė</w:t>
            </w:r>
          </w:p>
        </w:tc>
      </w:tr>
      <w:tr w:rsidR="00D50155" w:rsidRPr="00607B1D" w14:paraId="76B78B90" w14:textId="77777777" w:rsidTr="00A9114F">
        <w:tc>
          <w:tcPr>
            <w:tcW w:w="345" w:type="pct"/>
          </w:tcPr>
          <w:p w14:paraId="6017AB85" w14:textId="77777777" w:rsidR="00D264A7" w:rsidRPr="00607B1D" w:rsidRDefault="00D264A7" w:rsidP="001A1B69">
            <w:pPr>
              <w:pStyle w:val="Sraopastraipa2"/>
              <w:numPr>
                <w:ilvl w:val="0"/>
                <w:numId w:val="17"/>
              </w:numPr>
              <w:tabs>
                <w:tab w:val="left" w:pos="900"/>
              </w:tabs>
              <w:ind w:left="0"/>
              <w:rPr>
                <w:sz w:val="24"/>
              </w:rPr>
            </w:pPr>
          </w:p>
        </w:tc>
        <w:tc>
          <w:tcPr>
            <w:tcW w:w="1935" w:type="pct"/>
          </w:tcPr>
          <w:p w14:paraId="071BF193" w14:textId="77777777" w:rsidR="00D264A7" w:rsidRPr="00607B1D" w:rsidRDefault="00D264A7" w:rsidP="001A1B69">
            <w:pPr>
              <w:pStyle w:val="Sraopastraipa2"/>
              <w:tabs>
                <w:tab w:val="left" w:pos="900"/>
              </w:tabs>
              <w:ind w:left="0"/>
              <w:rPr>
                <w:sz w:val="24"/>
              </w:rPr>
            </w:pPr>
            <w:r w:rsidRPr="00607B1D">
              <w:rPr>
                <w:sz w:val="24"/>
              </w:rPr>
              <w:t>Aptarnavimo darbo valandos</w:t>
            </w:r>
          </w:p>
        </w:tc>
        <w:tc>
          <w:tcPr>
            <w:tcW w:w="2720" w:type="pct"/>
          </w:tcPr>
          <w:p w14:paraId="560F493A" w14:textId="77777777" w:rsidR="00D264A7" w:rsidRPr="00607B1D" w:rsidRDefault="00D264A7" w:rsidP="001A1B69">
            <w:pPr>
              <w:pStyle w:val="Sraopastraipa2"/>
              <w:tabs>
                <w:tab w:val="left" w:pos="900"/>
              </w:tabs>
              <w:ind w:left="0"/>
              <w:rPr>
                <w:sz w:val="24"/>
              </w:rPr>
            </w:pPr>
            <w:r w:rsidRPr="00607B1D">
              <w:rPr>
                <w:sz w:val="24"/>
              </w:rPr>
              <w:t>Darbo dienomis nuo 8:00 iki 17:00</w:t>
            </w:r>
          </w:p>
          <w:p w14:paraId="23791216" w14:textId="77777777" w:rsidR="00D264A7" w:rsidRPr="00607B1D" w:rsidRDefault="00D264A7" w:rsidP="001A1B69">
            <w:pPr>
              <w:pStyle w:val="Sraopastraipa2"/>
              <w:tabs>
                <w:tab w:val="left" w:pos="900"/>
              </w:tabs>
              <w:ind w:left="0"/>
              <w:rPr>
                <w:sz w:val="24"/>
              </w:rPr>
            </w:pPr>
          </w:p>
        </w:tc>
      </w:tr>
      <w:tr w:rsidR="00E8190F" w:rsidRPr="00607B1D" w14:paraId="43C2ACA9" w14:textId="77777777" w:rsidTr="00A9114F">
        <w:tc>
          <w:tcPr>
            <w:tcW w:w="345" w:type="pct"/>
          </w:tcPr>
          <w:p w14:paraId="5B3C4C8E" w14:textId="77777777" w:rsidR="00E8190F" w:rsidRPr="00607B1D" w:rsidRDefault="00E8190F" w:rsidP="00E8190F">
            <w:pPr>
              <w:pStyle w:val="Sraopastraipa2"/>
              <w:numPr>
                <w:ilvl w:val="0"/>
                <w:numId w:val="17"/>
              </w:numPr>
              <w:tabs>
                <w:tab w:val="left" w:pos="900"/>
              </w:tabs>
              <w:ind w:left="0"/>
              <w:rPr>
                <w:sz w:val="24"/>
              </w:rPr>
            </w:pPr>
          </w:p>
        </w:tc>
        <w:tc>
          <w:tcPr>
            <w:tcW w:w="1935" w:type="pct"/>
          </w:tcPr>
          <w:p w14:paraId="3351C166" w14:textId="49885970" w:rsidR="00E8190F" w:rsidRPr="00607B1D" w:rsidRDefault="00E8190F" w:rsidP="00E8190F">
            <w:pPr>
              <w:pStyle w:val="Sraopastraipa2"/>
              <w:tabs>
                <w:tab w:val="left" w:pos="900"/>
              </w:tabs>
              <w:ind w:left="0"/>
              <w:rPr>
                <w:sz w:val="24"/>
              </w:rPr>
            </w:pPr>
            <w:r w:rsidRPr="00E13FEB">
              <w:rPr>
                <w:sz w:val="24"/>
              </w:rPr>
              <w:t xml:space="preserve">Papildomas priežiūros paslaugos teikimo laikas darbo vietų paslaugų teikimui </w:t>
            </w:r>
          </w:p>
        </w:tc>
        <w:tc>
          <w:tcPr>
            <w:tcW w:w="2720" w:type="pct"/>
          </w:tcPr>
          <w:p w14:paraId="0EDBF5CE" w14:textId="77777777" w:rsidR="00E8190F" w:rsidRPr="004B73F6" w:rsidRDefault="00E8190F" w:rsidP="00E8190F">
            <w:pPr>
              <w:pStyle w:val="Sraopastraipa2"/>
              <w:numPr>
                <w:ilvl w:val="0"/>
                <w:numId w:val="39"/>
              </w:numPr>
              <w:tabs>
                <w:tab w:val="left" w:pos="392"/>
              </w:tabs>
              <w:rPr>
                <w:sz w:val="24"/>
              </w:rPr>
            </w:pPr>
            <w:r w:rsidRPr="004B73F6">
              <w:rPr>
                <w:sz w:val="24"/>
              </w:rPr>
              <w:t>Užtikrinti paslaugų teikimą darbo dienomis (I–V) išplėstą laiką – nuo 17:00 val. iki 18:00 val., teikiant paslaugas nuotoliniu būdu.</w:t>
            </w:r>
          </w:p>
          <w:p w14:paraId="2771AAB1" w14:textId="77777777" w:rsidR="00E8190F" w:rsidRDefault="00E8190F" w:rsidP="00E8190F">
            <w:pPr>
              <w:pStyle w:val="Sraopastraipa2"/>
              <w:numPr>
                <w:ilvl w:val="0"/>
                <w:numId w:val="39"/>
              </w:numPr>
              <w:tabs>
                <w:tab w:val="left" w:pos="392"/>
              </w:tabs>
              <w:rPr>
                <w:sz w:val="24"/>
              </w:rPr>
            </w:pPr>
            <w:r w:rsidRPr="004B73F6">
              <w:rPr>
                <w:sz w:val="24"/>
              </w:rPr>
              <w:t>Paslauga turi būti teikiama visiems vartotojams, nepriklausomai nuo jų skaičiaus, kuris gali keistis paslaugų teikimo eigoje.</w:t>
            </w:r>
          </w:p>
          <w:p w14:paraId="6275296A" w14:textId="4EAE0D62" w:rsidR="00E8190F" w:rsidRPr="00191704" w:rsidRDefault="00E8190F" w:rsidP="00191704">
            <w:pPr>
              <w:pStyle w:val="Sraopastraipa2"/>
              <w:numPr>
                <w:ilvl w:val="0"/>
                <w:numId w:val="39"/>
              </w:numPr>
              <w:tabs>
                <w:tab w:val="left" w:pos="321"/>
              </w:tabs>
              <w:ind w:left="321" w:hanging="284"/>
              <w:rPr>
                <w:sz w:val="24"/>
              </w:rPr>
            </w:pPr>
            <w:r w:rsidRPr="00191704">
              <w:rPr>
                <w:sz w:val="24"/>
              </w:rPr>
              <w:t>Už šios paslaugos teikimą papildomi mokesčiai netaikomi – paslauga laikoma neatskiriama abonentinio mokesčio dalimi.</w:t>
            </w:r>
          </w:p>
        </w:tc>
      </w:tr>
      <w:tr w:rsidR="00D50155" w:rsidRPr="00607B1D" w14:paraId="016F7D43" w14:textId="77777777" w:rsidTr="00A9114F">
        <w:tc>
          <w:tcPr>
            <w:tcW w:w="345" w:type="pct"/>
          </w:tcPr>
          <w:p w14:paraId="683D5D95" w14:textId="77777777" w:rsidR="007530C1" w:rsidRPr="00607B1D" w:rsidRDefault="007530C1" w:rsidP="001A1B69">
            <w:pPr>
              <w:pStyle w:val="Sraopastraipa2"/>
              <w:numPr>
                <w:ilvl w:val="0"/>
                <w:numId w:val="17"/>
              </w:numPr>
              <w:tabs>
                <w:tab w:val="left" w:pos="900"/>
              </w:tabs>
              <w:ind w:left="0"/>
              <w:rPr>
                <w:sz w:val="24"/>
              </w:rPr>
            </w:pPr>
          </w:p>
        </w:tc>
        <w:tc>
          <w:tcPr>
            <w:tcW w:w="1935" w:type="pct"/>
          </w:tcPr>
          <w:p w14:paraId="153C04E8" w14:textId="0056BB66" w:rsidR="007530C1" w:rsidRPr="00607B1D" w:rsidRDefault="007530C1" w:rsidP="001A1B69">
            <w:pPr>
              <w:pStyle w:val="Sraopastraipa2"/>
              <w:tabs>
                <w:tab w:val="left" w:pos="900"/>
              </w:tabs>
              <w:ind w:left="0"/>
              <w:rPr>
                <w:sz w:val="24"/>
              </w:rPr>
            </w:pPr>
            <w:r w:rsidRPr="00607B1D">
              <w:rPr>
                <w:sz w:val="24"/>
              </w:rPr>
              <w:t>Kasdieniai darbai</w:t>
            </w:r>
          </w:p>
        </w:tc>
        <w:tc>
          <w:tcPr>
            <w:tcW w:w="2720" w:type="pct"/>
          </w:tcPr>
          <w:p w14:paraId="2326612F" w14:textId="1FFA2CEB" w:rsidR="007530C1" w:rsidRPr="00607B1D" w:rsidRDefault="007530C1" w:rsidP="0062671E">
            <w:pPr>
              <w:pStyle w:val="Sraopastraipa2"/>
              <w:numPr>
                <w:ilvl w:val="0"/>
                <w:numId w:val="18"/>
              </w:numPr>
              <w:tabs>
                <w:tab w:val="left" w:pos="900"/>
              </w:tabs>
              <w:rPr>
                <w:sz w:val="24"/>
              </w:rPr>
            </w:pPr>
            <w:r w:rsidRPr="00607B1D">
              <w:rPr>
                <w:sz w:val="24"/>
              </w:rPr>
              <w:t>Programinių gedimų šalinimas</w:t>
            </w:r>
            <w:r w:rsidR="0062671E" w:rsidRPr="00607B1D">
              <w:rPr>
                <w:sz w:val="24"/>
              </w:rPr>
              <w:t>;</w:t>
            </w:r>
          </w:p>
          <w:p w14:paraId="126B09A4" w14:textId="5B99F023" w:rsidR="007530C1" w:rsidRPr="00607B1D" w:rsidRDefault="007530C1" w:rsidP="0062671E">
            <w:pPr>
              <w:pStyle w:val="Sraopastraipa2"/>
              <w:numPr>
                <w:ilvl w:val="0"/>
                <w:numId w:val="18"/>
              </w:numPr>
              <w:tabs>
                <w:tab w:val="left" w:pos="900"/>
              </w:tabs>
              <w:rPr>
                <w:sz w:val="24"/>
              </w:rPr>
            </w:pPr>
            <w:r w:rsidRPr="00607B1D">
              <w:rPr>
                <w:sz w:val="24"/>
              </w:rPr>
              <w:t>Įrenginių konfigūravimas, apjungimas</w:t>
            </w:r>
            <w:r w:rsidR="0062671E" w:rsidRPr="00607B1D">
              <w:rPr>
                <w:sz w:val="24"/>
              </w:rPr>
              <w:t>;</w:t>
            </w:r>
          </w:p>
          <w:p w14:paraId="2F5D8995" w14:textId="3B9E5478" w:rsidR="007530C1" w:rsidRPr="00607B1D" w:rsidRDefault="007530C1" w:rsidP="0062671E">
            <w:pPr>
              <w:pStyle w:val="Sraopastraipa2"/>
              <w:numPr>
                <w:ilvl w:val="0"/>
                <w:numId w:val="18"/>
              </w:numPr>
              <w:tabs>
                <w:tab w:val="left" w:pos="900"/>
              </w:tabs>
              <w:rPr>
                <w:sz w:val="24"/>
              </w:rPr>
            </w:pPr>
            <w:r w:rsidRPr="00607B1D">
              <w:rPr>
                <w:sz w:val="24"/>
              </w:rPr>
              <w:t>Spausdintuvo/skenerio pajungimas prie kompiuterinės darbo vietos</w:t>
            </w:r>
            <w:r w:rsidR="0062671E" w:rsidRPr="00607B1D">
              <w:rPr>
                <w:sz w:val="24"/>
              </w:rPr>
              <w:t>;</w:t>
            </w:r>
          </w:p>
          <w:p w14:paraId="3A9501B6" w14:textId="441B4CB2" w:rsidR="007530C1" w:rsidRPr="00607B1D" w:rsidRDefault="007530C1" w:rsidP="0062671E">
            <w:pPr>
              <w:pStyle w:val="Sraopastraipa2"/>
              <w:numPr>
                <w:ilvl w:val="0"/>
                <w:numId w:val="18"/>
              </w:numPr>
              <w:tabs>
                <w:tab w:val="left" w:pos="900"/>
              </w:tabs>
              <w:rPr>
                <w:sz w:val="24"/>
              </w:rPr>
            </w:pPr>
            <w:r w:rsidRPr="00607B1D">
              <w:rPr>
                <w:sz w:val="24"/>
              </w:rPr>
              <w:t>Trečiųjų šalių valdymas susijęs su įrangos taisymu</w:t>
            </w:r>
            <w:r w:rsidR="0062671E" w:rsidRPr="00607B1D">
              <w:rPr>
                <w:sz w:val="24"/>
              </w:rPr>
              <w:t>.</w:t>
            </w:r>
          </w:p>
        </w:tc>
      </w:tr>
      <w:tr w:rsidR="00D50155" w:rsidRPr="00607B1D" w14:paraId="25A213A7" w14:textId="77777777" w:rsidTr="00A9114F">
        <w:tc>
          <w:tcPr>
            <w:tcW w:w="345" w:type="pct"/>
          </w:tcPr>
          <w:p w14:paraId="7A720EA4" w14:textId="77777777" w:rsidR="00D264A7" w:rsidRPr="00607B1D" w:rsidRDefault="00D264A7" w:rsidP="001A1B69">
            <w:pPr>
              <w:pStyle w:val="Sraopastraipa2"/>
              <w:numPr>
                <w:ilvl w:val="0"/>
                <w:numId w:val="17"/>
              </w:numPr>
              <w:tabs>
                <w:tab w:val="left" w:pos="900"/>
              </w:tabs>
              <w:ind w:left="0"/>
              <w:rPr>
                <w:sz w:val="24"/>
              </w:rPr>
            </w:pPr>
          </w:p>
        </w:tc>
        <w:tc>
          <w:tcPr>
            <w:tcW w:w="1935" w:type="pct"/>
          </w:tcPr>
          <w:p w14:paraId="04A8A92F" w14:textId="77777777" w:rsidR="00D264A7" w:rsidRPr="00607B1D" w:rsidRDefault="00D264A7" w:rsidP="001A1B69">
            <w:pPr>
              <w:pStyle w:val="Sraopastraipa2"/>
              <w:tabs>
                <w:tab w:val="left" w:pos="900"/>
              </w:tabs>
              <w:ind w:left="0"/>
              <w:rPr>
                <w:sz w:val="24"/>
              </w:rPr>
            </w:pPr>
            <w:r w:rsidRPr="00607B1D">
              <w:rPr>
                <w:sz w:val="24"/>
              </w:rPr>
              <w:t>Reakcijos laikas</w:t>
            </w:r>
          </w:p>
        </w:tc>
        <w:tc>
          <w:tcPr>
            <w:tcW w:w="2720" w:type="pct"/>
          </w:tcPr>
          <w:p w14:paraId="556F3070" w14:textId="2A63669D" w:rsidR="00D264A7" w:rsidRPr="00607B1D" w:rsidRDefault="00D264A7" w:rsidP="001A1B69">
            <w:pPr>
              <w:pStyle w:val="Sraopastraipa2"/>
              <w:tabs>
                <w:tab w:val="left" w:pos="900"/>
              </w:tabs>
              <w:ind w:left="0"/>
              <w:rPr>
                <w:sz w:val="24"/>
              </w:rPr>
            </w:pPr>
            <w:r w:rsidRPr="00607B1D">
              <w:rPr>
                <w:sz w:val="24"/>
              </w:rPr>
              <w:t xml:space="preserve">Ne ilgiau kaip </w:t>
            </w:r>
            <w:r w:rsidR="0062671E" w:rsidRPr="00607B1D">
              <w:rPr>
                <w:sz w:val="24"/>
              </w:rPr>
              <w:t>2</w:t>
            </w:r>
            <w:r w:rsidRPr="00607B1D">
              <w:rPr>
                <w:sz w:val="24"/>
              </w:rPr>
              <w:t xml:space="preserve"> val.</w:t>
            </w:r>
          </w:p>
        </w:tc>
      </w:tr>
      <w:tr w:rsidR="00D50155" w:rsidRPr="00607B1D" w14:paraId="2EE65E86" w14:textId="77777777" w:rsidTr="00A9114F">
        <w:trPr>
          <w:trHeight w:val="750"/>
        </w:trPr>
        <w:tc>
          <w:tcPr>
            <w:tcW w:w="345" w:type="pct"/>
            <w:tcBorders>
              <w:top w:val="single" w:sz="4" w:space="0" w:color="auto"/>
            </w:tcBorders>
          </w:tcPr>
          <w:p w14:paraId="55D8B4C6" w14:textId="77777777" w:rsidR="00D264A7" w:rsidRPr="00607B1D" w:rsidRDefault="00D264A7" w:rsidP="001A1B69">
            <w:pPr>
              <w:pStyle w:val="Tekstoblokas"/>
              <w:numPr>
                <w:ilvl w:val="0"/>
                <w:numId w:val="17"/>
              </w:numPr>
              <w:tabs>
                <w:tab w:val="left" w:pos="900"/>
              </w:tabs>
              <w:spacing w:before="0" w:beforeAutospacing="0" w:after="0" w:afterAutospacing="0"/>
              <w:ind w:right="142"/>
            </w:pPr>
          </w:p>
        </w:tc>
        <w:tc>
          <w:tcPr>
            <w:tcW w:w="1935" w:type="pct"/>
            <w:tcBorders>
              <w:top w:val="single" w:sz="4" w:space="0" w:color="auto"/>
            </w:tcBorders>
          </w:tcPr>
          <w:p w14:paraId="759BF83A" w14:textId="77777777" w:rsidR="00D264A7" w:rsidRPr="00607B1D" w:rsidRDefault="00D264A7" w:rsidP="001A1B69">
            <w:pPr>
              <w:pStyle w:val="Tekstoblokas"/>
              <w:numPr>
                <w:ilvl w:val="2"/>
                <w:numId w:val="0"/>
              </w:numPr>
              <w:tabs>
                <w:tab w:val="left" w:pos="900"/>
              </w:tabs>
              <w:spacing w:after="0" w:afterAutospacing="0"/>
              <w:jc w:val="both"/>
            </w:pPr>
            <w:r w:rsidRPr="00607B1D">
              <w:t>Įrangos paruošimas (sukonfigūravimas) darbui.</w:t>
            </w:r>
          </w:p>
        </w:tc>
        <w:tc>
          <w:tcPr>
            <w:tcW w:w="2720" w:type="pct"/>
            <w:tcBorders>
              <w:top w:val="single" w:sz="4" w:space="0" w:color="auto"/>
            </w:tcBorders>
          </w:tcPr>
          <w:p w14:paraId="7B8EC346" w14:textId="392969B8" w:rsidR="00D264A7" w:rsidRPr="00607B1D" w:rsidRDefault="00D264A7" w:rsidP="001A1B69">
            <w:pPr>
              <w:pStyle w:val="Tekstoblokas"/>
              <w:numPr>
                <w:ilvl w:val="2"/>
                <w:numId w:val="0"/>
              </w:numPr>
              <w:tabs>
                <w:tab w:val="left" w:pos="900"/>
              </w:tabs>
              <w:spacing w:after="0" w:afterAutospacing="0"/>
              <w:jc w:val="both"/>
            </w:pPr>
            <w:r w:rsidRPr="00607B1D">
              <w:t xml:space="preserve">Ne ilgiau kaip per </w:t>
            </w:r>
            <w:r w:rsidR="0062671E" w:rsidRPr="00607B1D">
              <w:t>2</w:t>
            </w:r>
            <w:r w:rsidRPr="00607B1D">
              <w:t xml:space="preserve"> darbo dien</w:t>
            </w:r>
            <w:r w:rsidR="008D6785" w:rsidRPr="00607B1D">
              <w:t>a</w:t>
            </w:r>
            <w:r w:rsidR="0062671E" w:rsidRPr="00607B1D">
              <w:t>s</w:t>
            </w:r>
          </w:p>
        </w:tc>
      </w:tr>
      <w:tr w:rsidR="00D50155" w:rsidRPr="00607B1D" w14:paraId="19E7F1DE" w14:textId="77777777" w:rsidTr="00A9114F">
        <w:tc>
          <w:tcPr>
            <w:tcW w:w="345" w:type="pct"/>
          </w:tcPr>
          <w:p w14:paraId="56C50B87" w14:textId="77777777" w:rsidR="00D264A7" w:rsidRPr="00607B1D" w:rsidRDefault="00D264A7" w:rsidP="001A1B69">
            <w:pPr>
              <w:pStyle w:val="Tekstoblokas"/>
              <w:numPr>
                <w:ilvl w:val="0"/>
                <w:numId w:val="17"/>
              </w:numPr>
              <w:tabs>
                <w:tab w:val="left" w:pos="900"/>
              </w:tabs>
              <w:spacing w:before="0" w:beforeAutospacing="0" w:after="0" w:afterAutospacing="0"/>
              <w:ind w:right="142"/>
            </w:pPr>
          </w:p>
        </w:tc>
        <w:tc>
          <w:tcPr>
            <w:tcW w:w="1935" w:type="pct"/>
          </w:tcPr>
          <w:p w14:paraId="60581381" w14:textId="77777777" w:rsidR="00D264A7" w:rsidRPr="00607B1D" w:rsidRDefault="00D264A7" w:rsidP="001A1B69">
            <w:pPr>
              <w:pStyle w:val="Tekstoblokas"/>
              <w:numPr>
                <w:ilvl w:val="2"/>
                <w:numId w:val="0"/>
              </w:numPr>
              <w:tabs>
                <w:tab w:val="left" w:pos="900"/>
              </w:tabs>
              <w:spacing w:after="0" w:afterAutospacing="0"/>
              <w:jc w:val="both"/>
            </w:pPr>
            <w:r w:rsidRPr="00607B1D">
              <w:t>Perkančiosios organizacijos darbuotojų konsultavimas spausdinimo ir kopijavimo įrangos naudojimo klausimais</w:t>
            </w:r>
          </w:p>
        </w:tc>
        <w:tc>
          <w:tcPr>
            <w:tcW w:w="2720" w:type="pct"/>
          </w:tcPr>
          <w:p w14:paraId="2DF1376C" w14:textId="77777777" w:rsidR="00D264A7" w:rsidRPr="00607B1D" w:rsidRDefault="00D264A7" w:rsidP="001A1B69">
            <w:pPr>
              <w:pStyle w:val="Tekstoblokas"/>
              <w:numPr>
                <w:ilvl w:val="2"/>
                <w:numId w:val="0"/>
              </w:numPr>
              <w:tabs>
                <w:tab w:val="left" w:pos="900"/>
              </w:tabs>
              <w:spacing w:after="0" w:afterAutospacing="0"/>
              <w:jc w:val="both"/>
            </w:pPr>
            <w:r w:rsidRPr="00607B1D">
              <w:t>Pagal poreikį</w:t>
            </w:r>
          </w:p>
        </w:tc>
      </w:tr>
      <w:tr w:rsidR="00D50155" w:rsidRPr="00607B1D" w14:paraId="49B909BE" w14:textId="77777777" w:rsidTr="00A9114F">
        <w:tc>
          <w:tcPr>
            <w:tcW w:w="345" w:type="pct"/>
          </w:tcPr>
          <w:p w14:paraId="5833C7B9" w14:textId="77777777" w:rsidR="00480B5B" w:rsidRPr="00607B1D" w:rsidRDefault="00480B5B" w:rsidP="00480B5B">
            <w:pPr>
              <w:pStyle w:val="Tekstoblokas"/>
              <w:numPr>
                <w:ilvl w:val="0"/>
                <w:numId w:val="17"/>
              </w:numPr>
              <w:tabs>
                <w:tab w:val="left" w:pos="900"/>
              </w:tabs>
              <w:spacing w:before="0" w:beforeAutospacing="0" w:after="0" w:afterAutospacing="0"/>
              <w:ind w:right="142"/>
            </w:pPr>
          </w:p>
        </w:tc>
        <w:tc>
          <w:tcPr>
            <w:tcW w:w="1935" w:type="pct"/>
          </w:tcPr>
          <w:p w14:paraId="5581E95C" w14:textId="2E5E8C85" w:rsidR="00480B5B" w:rsidRPr="00607B1D" w:rsidRDefault="00480B5B" w:rsidP="00480B5B">
            <w:pPr>
              <w:pStyle w:val="Tekstoblokas"/>
              <w:numPr>
                <w:ilvl w:val="2"/>
                <w:numId w:val="0"/>
              </w:numPr>
              <w:tabs>
                <w:tab w:val="left" w:pos="900"/>
              </w:tabs>
              <w:spacing w:after="0" w:afterAutospacing="0"/>
              <w:jc w:val="both"/>
            </w:pPr>
            <w:r w:rsidRPr="00607B1D">
              <w:t>Iškvietimų skaičius</w:t>
            </w:r>
          </w:p>
        </w:tc>
        <w:tc>
          <w:tcPr>
            <w:tcW w:w="2720" w:type="pct"/>
          </w:tcPr>
          <w:p w14:paraId="73E25080" w14:textId="7C419504" w:rsidR="00480B5B" w:rsidRPr="00607B1D" w:rsidRDefault="00480B5B" w:rsidP="00480B5B">
            <w:pPr>
              <w:pStyle w:val="Tekstoblokas"/>
              <w:numPr>
                <w:ilvl w:val="2"/>
                <w:numId w:val="0"/>
              </w:numPr>
              <w:tabs>
                <w:tab w:val="left" w:pos="900"/>
              </w:tabs>
              <w:spacing w:after="0" w:afterAutospacing="0"/>
              <w:jc w:val="both"/>
            </w:pPr>
            <w:r w:rsidRPr="00607B1D">
              <w:t>Paslaugų teikėjo iškvietimų skaičius neribojamas.</w:t>
            </w:r>
          </w:p>
        </w:tc>
      </w:tr>
    </w:tbl>
    <w:p w14:paraId="6E68B409" w14:textId="77777777" w:rsidR="005A7832" w:rsidRPr="00607B1D" w:rsidRDefault="005A7832" w:rsidP="001A1B69">
      <w:pPr>
        <w:pStyle w:val="Sraopastraipa"/>
        <w:tabs>
          <w:tab w:val="left" w:pos="567"/>
        </w:tabs>
        <w:spacing w:after="0" w:line="240" w:lineRule="auto"/>
        <w:ind w:left="0"/>
        <w:outlineLvl w:val="1"/>
        <w:rPr>
          <w:rFonts w:ascii="Times New Roman" w:hAnsi="Times New Roman" w:cs="Times New Roman"/>
          <w:b/>
          <w:sz w:val="24"/>
          <w:szCs w:val="24"/>
        </w:rPr>
      </w:pPr>
    </w:p>
    <w:p w14:paraId="7D2CDCA3" w14:textId="77777777" w:rsidR="00480B5B" w:rsidRPr="00607B1D" w:rsidRDefault="00480B5B" w:rsidP="002672B2">
      <w:pPr>
        <w:pStyle w:val="Sraopastraipa"/>
        <w:tabs>
          <w:tab w:val="left" w:pos="567"/>
        </w:tabs>
        <w:spacing w:after="0" w:line="240" w:lineRule="auto"/>
        <w:ind w:left="0"/>
        <w:jc w:val="center"/>
        <w:outlineLvl w:val="1"/>
        <w:rPr>
          <w:rFonts w:ascii="Times New Roman" w:hAnsi="Times New Roman" w:cs="Times New Roman"/>
          <w:b/>
          <w:sz w:val="24"/>
          <w:szCs w:val="24"/>
        </w:rPr>
      </w:pPr>
    </w:p>
    <w:p w14:paraId="60B94C2E" w14:textId="77777777" w:rsidR="00D50155" w:rsidRPr="00607B1D" w:rsidRDefault="00D50155" w:rsidP="00D50155">
      <w:pPr>
        <w:tabs>
          <w:tab w:val="left" w:pos="900"/>
        </w:tabs>
        <w:spacing w:after="0" w:line="240" w:lineRule="auto"/>
        <w:jc w:val="center"/>
        <w:outlineLvl w:val="1"/>
        <w:rPr>
          <w:rFonts w:ascii="Times New Roman" w:hAnsi="Times New Roman" w:cs="Times New Roman"/>
          <w:b/>
          <w:sz w:val="24"/>
          <w:szCs w:val="24"/>
        </w:rPr>
      </w:pPr>
      <w:r w:rsidRPr="00607B1D">
        <w:rPr>
          <w:rFonts w:ascii="Times New Roman" w:hAnsi="Times New Roman" w:cs="Times New Roman"/>
          <w:b/>
          <w:sz w:val="24"/>
          <w:szCs w:val="24"/>
        </w:rPr>
        <w:t>REIKALAVIMAI TARNYBINIŲ STOČIŲ VALDYMUI IR PRIEŽIŪRAI</w:t>
      </w:r>
    </w:p>
    <w:p w14:paraId="4774DF8B" w14:textId="77777777" w:rsidR="00E247A2" w:rsidRPr="00607B1D" w:rsidRDefault="00E247A2" w:rsidP="00D50155">
      <w:pPr>
        <w:tabs>
          <w:tab w:val="left" w:pos="900"/>
        </w:tabs>
        <w:spacing w:after="0" w:line="240" w:lineRule="auto"/>
        <w:jc w:val="center"/>
        <w:outlineLvl w:val="1"/>
        <w:rPr>
          <w:rFonts w:ascii="Times New Roman" w:hAnsi="Times New Roman" w:cs="Times New Roman"/>
          <w:b/>
          <w:sz w:val="24"/>
          <w:szCs w:val="24"/>
        </w:rPr>
      </w:pPr>
    </w:p>
    <w:p w14:paraId="3FAC7094" w14:textId="0CBB3D90" w:rsidR="00D50155" w:rsidRPr="00607B1D" w:rsidRDefault="00BB4898" w:rsidP="00D50155">
      <w:pPr>
        <w:pStyle w:val="Tekstoblokas"/>
        <w:tabs>
          <w:tab w:val="left" w:pos="1985"/>
          <w:tab w:val="left" w:pos="2127"/>
        </w:tabs>
        <w:spacing w:before="0" w:beforeAutospacing="0" w:after="0" w:afterAutospacing="0"/>
        <w:ind w:right="142" w:firstLine="567"/>
        <w:jc w:val="both"/>
      </w:pPr>
      <w:r>
        <w:t>20</w:t>
      </w:r>
      <w:r w:rsidR="00D50155" w:rsidRPr="00607B1D">
        <w:t xml:space="preserve"> Reikalavimai tarnybinių stočių valdymui ir</w:t>
      </w:r>
      <w:r w:rsidR="00D50155" w:rsidRPr="00607B1D">
        <w:rPr>
          <w:b/>
        </w:rPr>
        <w:t xml:space="preserve"> </w:t>
      </w:r>
      <w:r w:rsidR="00D50155" w:rsidRPr="00607B1D">
        <w:t>priežiūrai nurodyti šioje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3724"/>
        <w:gridCol w:w="5240"/>
      </w:tblGrid>
      <w:tr w:rsidR="00D50155" w:rsidRPr="00607B1D" w14:paraId="61504D4B" w14:textId="77777777" w:rsidTr="00A65816">
        <w:tc>
          <w:tcPr>
            <w:tcW w:w="345" w:type="pct"/>
          </w:tcPr>
          <w:p w14:paraId="5567BEDF" w14:textId="77777777" w:rsidR="00D50155" w:rsidRPr="00607B1D" w:rsidRDefault="00D50155" w:rsidP="00A65816">
            <w:pPr>
              <w:pStyle w:val="Tekstoblokas"/>
              <w:tabs>
                <w:tab w:val="left" w:pos="900"/>
                <w:tab w:val="left" w:pos="1985"/>
              </w:tabs>
              <w:spacing w:before="0" w:beforeAutospacing="0" w:after="0" w:afterAutospacing="0"/>
              <w:rPr>
                <w:b/>
              </w:rPr>
            </w:pPr>
            <w:r w:rsidRPr="00607B1D">
              <w:rPr>
                <w:color w:val="000000"/>
                <w:lang w:eastAsia="en-US"/>
              </w:rPr>
              <w:t>Eil. Nr.</w:t>
            </w:r>
          </w:p>
        </w:tc>
        <w:tc>
          <w:tcPr>
            <w:tcW w:w="1934" w:type="pct"/>
          </w:tcPr>
          <w:p w14:paraId="08125A71" w14:textId="77777777" w:rsidR="00D50155" w:rsidRPr="00607B1D" w:rsidRDefault="00D50155" w:rsidP="00A65816">
            <w:pPr>
              <w:pStyle w:val="Tekstoblokas"/>
              <w:tabs>
                <w:tab w:val="left" w:pos="900"/>
                <w:tab w:val="left" w:pos="1985"/>
              </w:tabs>
              <w:spacing w:after="0" w:afterAutospacing="0"/>
              <w:jc w:val="center"/>
              <w:rPr>
                <w:b/>
              </w:rPr>
            </w:pPr>
            <w:r w:rsidRPr="00607B1D">
              <w:rPr>
                <w:b/>
              </w:rPr>
              <w:t>Reikalavimas</w:t>
            </w:r>
          </w:p>
        </w:tc>
        <w:tc>
          <w:tcPr>
            <w:tcW w:w="2721" w:type="pct"/>
          </w:tcPr>
          <w:p w14:paraId="432443F8" w14:textId="77777777" w:rsidR="00D50155" w:rsidRPr="00607B1D" w:rsidRDefault="00D50155" w:rsidP="00A65816">
            <w:pPr>
              <w:pStyle w:val="Tekstoblokas"/>
              <w:tabs>
                <w:tab w:val="left" w:pos="900"/>
                <w:tab w:val="left" w:pos="1985"/>
              </w:tabs>
              <w:spacing w:after="0" w:afterAutospacing="0"/>
              <w:jc w:val="center"/>
              <w:rPr>
                <w:b/>
              </w:rPr>
            </w:pPr>
            <w:r w:rsidRPr="00607B1D">
              <w:rPr>
                <w:b/>
              </w:rPr>
              <w:t>Minimali reikšmė</w:t>
            </w:r>
          </w:p>
        </w:tc>
      </w:tr>
      <w:tr w:rsidR="00D50155" w:rsidRPr="00607B1D" w14:paraId="2A5C1D66" w14:textId="77777777" w:rsidTr="00A65816">
        <w:tc>
          <w:tcPr>
            <w:tcW w:w="345" w:type="pct"/>
          </w:tcPr>
          <w:p w14:paraId="60B22C08" w14:textId="77777777" w:rsidR="00D50155" w:rsidRPr="00607B1D" w:rsidRDefault="00D50155" w:rsidP="00A65816">
            <w:pPr>
              <w:pStyle w:val="Sraopastraipa"/>
              <w:numPr>
                <w:ilvl w:val="0"/>
                <w:numId w:val="34"/>
              </w:numPr>
              <w:tabs>
                <w:tab w:val="left" w:pos="900"/>
              </w:tabs>
              <w:spacing w:after="0" w:line="240" w:lineRule="auto"/>
              <w:ind w:left="0" w:firstLine="0"/>
              <w:contextualSpacing w:val="0"/>
              <w:rPr>
                <w:rFonts w:ascii="Times New Roman" w:hAnsi="Times New Roman" w:cs="Times New Roman"/>
                <w:sz w:val="24"/>
                <w:szCs w:val="24"/>
              </w:rPr>
            </w:pPr>
          </w:p>
        </w:tc>
        <w:tc>
          <w:tcPr>
            <w:tcW w:w="1934" w:type="pct"/>
            <w:vAlign w:val="center"/>
          </w:tcPr>
          <w:p w14:paraId="2E501D6D" w14:textId="77777777" w:rsidR="00D50155" w:rsidRPr="00607B1D" w:rsidRDefault="00D50155" w:rsidP="00A65816">
            <w:pPr>
              <w:tabs>
                <w:tab w:val="left" w:pos="900"/>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Bendra priežiūros paslaugų apimtis</w:t>
            </w:r>
          </w:p>
        </w:tc>
        <w:tc>
          <w:tcPr>
            <w:tcW w:w="2721" w:type="pct"/>
          </w:tcPr>
          <w:p w14:paraId="5285B55D" w14:textId="77777777" w:rsidR="00D50155" w:rsidRPr="00607B1D" w:rsidRDefault="00D50155" w:rsidP="00A65816">
            <w:pPr>
              <w:pStyle w:val="Sraopastraipa2"/>
              <w:numPr>
                <w:ilvl w:val="0"/>
                <w:numId w:val="1"/>
              </w:numPr>
              <w:tabs>
                <w:tab w:val="left" w:pos="900"/>
              </w:tabs>
              <w:ind w:left="459" w:hanging="440"/>
              <w:jc w:val="both"/>
              <w:rPr>
                <w:sz w:val="24"/>
              </w:rPr>
            </w:pPr>
            <w:r w:rsidRPr="00607B1D">
              <w:rPr>
                <w:sz w:val="24"/>
              </w:rPr>
              <w:t>Stebėsena ir administravimas;</w:t>
            </w:r>
          </w:p>
          <w:p w14:paraId="6E8B97A9" w14:textId="77777777" w:rsidR="00D50155" w:rsidRPr="00607B1D" w:rsidRDefault="00D50155" w:rsidP="00A65816">
            <w:pPr>
              <w:pStyle w:val="Sraopastraipa2"/>
              <w:numPr>
                <w:ilvl w:val="0"/>
                <w:numId w:val="1"/>
              </w:numPr>
              <w:tabs>
                <w:tab w:val="left" w:pos="900"/>
              </w:tabs>
              <w:ind w:left="459" w:hanging="440"/>
              <w:jc w:val="both"/>
              <w:rPr>
                <w:sz w:val="24"/>
              </w:rPr>
            </w:pPr>
            <w:r w:rsidRPr="00607B1D">
              <w:rPr>
                <w:sz w:val="24"/>
              </w:rPr>
              <w:t>Incidentų sprendimas;</w:t>
            </w:r>
          </w:p>
          <w:p w14:paraId="7C46174A" w14:textId="77777777" w:rsidR="00D50155" w:rsidRPr="00607B1D" w:rsidRDefault="00D50155" w:rsidP="00A65816">
            <w:pPr>
              <w:pStyle w:val="Sraopastraipa2"/>
              <w:numPr>
                <w:ilvl w:val="0"/>
                <w:numId w:val="1"/>
              </w:numPr>
              <w:tabs>
                <w:tab w:val="left" w:pos="900"/>
              </w:tabs>
              <w:ind w:left="459" w:hanging="440"/>
              <w:jc w:val="both"/>
              <w:rPr>
                <w:sz w:val="24"/>
              </w:rPr>
            </w:pPr>
            <w:r w:rsidRPr="00607B1D">
              <w:rPr>
                <w:sz w:val="24"/>
              </w:rPr>
              <w:t>Pakeitimų valdymas;</w:t>
            </w:r>
          </w:p>
          <w:p w14:paraId="27F87D7A" w14:textId="77777777" w:rsidR="00D50155" w:rsidRPr="00607B1D" w:rsidRDefault="00D50155" w:rsidP="00A65816">
            <w:pPr>
              <w:pStyle w:val="Sraopastraipa2"/>
              <w:numPr>
                <w:ilvl w:val="0"/>
                <w:numId w:val="1"/>
              </w:numPr>
              <w:tabs>
                <w:tab w:val="left" w:pos="900"/>
              </w:tabs>
              <w:ind w:left="459" w:hanging="440"/>
              <w:jc w:val="both"/>
              <w:rPr>
                <w:sz w:val="24"/>
              </w:rPr>
            </w:pPr>
            <w:r w:rsidRPr="00607B1D">
              <w:rPr>
                <w:sz w:val="24"/>
              </w:rPr>
              <w:t>Problemų valdymas.</w:t>
            </w:r>
          </w:p>
          <w:p w14:paraId="02F27416" w14:textId="77777777" w:rsidR="00D50155" w:rsidRPr="00607B1D" w:rsidRDefault="00D50155" w:rsidP="00A65816">
            <w:pPr>
              <w:pStyle w:val="Sraopastraipa2"/>
              <w:numPr>
                <w:ilvl w:val="0"/>
                <w:numId w:val="1"/>
              </w:numPr>
              <w:tabs>
                <w:tab w:val="left" w:pos="900"/>
              </w:tabs>
              <w:ind w:left="459" w:hanging="440"/>
              <w:jc w:val="both"/>
              <w:rPr>
                <w:sz w:val="24"/>
              </w:rPr>
            </w:pPr>
            <w:r w:rsidRPr="00607B1D">
              <w:rPr>
                <w:sz w:val="24"/>
              </w:rPr>
              <w:t>Profilaktiniai darbai</w:t>
            </w:r>
          </w:p>
        </w:tc>
      </w:tr>
      <w:tr w:rsidR="00D50155" w:rsidRPr="00607B1D" w14:paraId="585F6336" w14:textId="77777777" w:rsidTr="00A65816">
        <w:trPr>
          <w:trHeight w:val="415"/>
        </w:trPr>
        <w:tc>
          <w:tcPr>
            <w:tcW w:w="345" w:type="pct"/>
          </w:tcPr>
          <w:p w14:paraId="2AE0AEBF" w14:textId="77777777" w:rsidR="00D50155" w:rsidRPr="00607B1D" w:rsidRDefault="00D50155" w:rsidP="00A65816">
            <w:pPr>
              <w:pStyle w:val="Sraopastraipa2"/>
              <w:numPr>
                <w:ilvl w:val="0"/>
                <w:numId w:val="34"/>
              </w:numPr>
              <w:tabs>
                <w:tab w:val="left" w:pos="900"/>
              </w:tabs>
              <w:ind w:left="0" w:firstLine="0"/>
              <w:rPr>
                <w:sz w:val="24"/>
              </w:rPr>
            </w:pPr>
          </w:p>
        </w:tc>
        <w:tc>
          <w:tcPr>
            <w:tcW w:w="1934" w:type="pct"/>
          </w:tcPr>
          <w:p w14:paraId="089C93F5" w14:textId="77777777" w:rsidR="00D50155" w:rsidRPr="00607B1D" w:rsidRDefault="00D50155" w:rsidP="00A65816">
            <w:pPr>
              <w:pStyle w:val="Sraopastraipa2"/>
              <w:tabs>
                <w:tab w:val="left" w:pos="900"/>
              </w:tabs>
              <w:spacing w:afterLines="200" w:after="480"/>
              <w:ind w:left="0"/>
              <w:rPr>
                <w:sz w:val="24"/>
              </w:rPr>
            </w:pPr>
            <w:r w:rsidRPr="00607B1D">
              <w:rPr>
                <w:sz w:val="24"/>
              </w:rPr>
              <w:t>Reikalavimai paslaugos įvedimui</w:t>
            </w:r>
          </w:p>
        </w:tc>
        <w:tc>
          <w:tcPr>
            <w:tcW w:w="2721" w:type="pct"/>
          </w:tcPr>
          <w:p w14:paraId="79E4C4D0" w14:textId="77777777" w:rsidR="00D50155" w:rsidRPr="00607B1D" w:rsidRDefault="00D50155" w:rsidP="00A65816">
            <w:pPr>
              <w:pStyle w:val="Sraopastraipa2"/>
              <w:numPr>
                <w:ilvl w:val="0"/>
                <w:numId w:val="1"/>
              </w:numPr>
              <w:tabs>
                <w:tab w:val="left" w:pos="900"/>
              </w:tabs>
              <w:ind w:left="459" w:hanging="440"/>
              <w:jc w:val="both"/>
              <w:rPr>
                <w:sz w:val="24"/>
              </w:rPr>
            </w:pPr>
            <w:r w:rsidRPr="00607B1D">
              <w:rPr>
                <w:sz w:val="24"/>
              </w:rPr>
              <w:t xml:space="preserve">Inventorizacija, paruošiamieji darbai ir rekomendacijų optimizavimui paruošimas </w:t>
            </w:r>
          </w:p>
        </w:tc>
      </w:tr>
      <w:tr w:rsidR="00D50155" w:rsidRPr="00607B1D" w14:paraId="1C346A87" w14:textId="77777777" w:rsidTr="00A65816">
        <w:tc>
          <w:tcPr>
            <w:tcW w:w="345" w:type="pct"/>
          </w:tcPr>
          <w:p w14:paraId="5E6DEE00" w14:textId="77777777" w:rsidR="00D50155" w:rsidRPr="00607B1D" w:rsidRDefault="00D50155" w:rsidP="00A65816">
            <w:pPr>
              <w:pStyle w:val="Sraopastraipa2"/>
              <w:numPr>
                <w:ilvl w:val="0"/>
                <w:numId w:val="34"/>
              </w:numPr>
              <w:tabs>
                <w:tab w:val="left" w:pos="900"/>
              </w:tabs>
              <w:ind w:left="0" w:firstLine="0"/>
              <w:rPr>
                <w:sz w:val="24"/>
              </w:rPr>
            </w:pPr>
          </w:p>
        </w:tc>
        <w:tc>
          <w:tcPr>
            <w:tcW w:w="1934" w:type="pct"/>
          </w:tcPr>
          <w:p w14:paraId="3A50589B" w14:textId="77777777" w:rsidR="00D50155" w:rsidRPr="00607B1D" w:rsidRDefault="00D50155" w:rsidP="00A65816">
            <w:pPr>
              <w:pStyle w:val="Sraopastraipa2"/>
              <w:tabs>
                <w:tab w:val="left" w:pos="900"/>
              </w:tabs>
              <w:spacing w:afterLines="200" w:after="480"/>
              <w:ind w:left="0"/>
              <w:rPr>
                <w:sz w:val="24"/>
              </w:rPr>
            </w:pPr>
            <w:r w:rsidRPr="00607B1D">
              <w:rPr>
                <w:sz w:val="24"/>
              </w:rPr>
              <w:t>Priežiūros paslaugos teikimo laikas</w:t>
            </w:r>
          </w:p>
        </w:tc>
        <w:tc>
          <w:tcPr>
            <w:tcW w:w="2721" w:type="pct"/>
          </w:tcPr>
          <w:p w14:paraId="37640DA6" w14:textId="77777777" w:rsidR="00D50155" w:rsidRPr="00607B1D" w:rsidRDefault="00D50155" w:rsidP="00A65816">
            <w:pPr>
              <w:pStyle w:val="Sraopastraipa2"/>
              <w:numPr>
                <w:ilvl w:val="0"/>
                <w:numId w:val="39"/>
              </w:numPr>
              <w:tabs>
                <w:tab w:val="left" w:pos="392"/>
              </w:tabs>
              <w:ind w:left="-33" w:firstLine="0"/>
              <w:rPr>
                <w:sz w:val="24"/>
              </w:rPr>
            </w:pPr>
            <w:r w:rsidRPr="00607B1D">
              <w:rPr>
                <w:sz w:val="24"/>
              </w:rPr>
              <w:t>Darbo dienomis nuo pirmadienio iki penktadienio, nuo 8:00 iki 17:00 val.</w:t>
            </w:r>
          </w:p>
          <w:p w14:paraId="146C5CE5" w14:textId="35874224" w:rsidR="00D50155" w:rsidRPr="00607B1D" w:rsidRDefault="00D50155" w:rsidP="00A65816">
            <w:pPr>
              <w:pStyle w:val="Sraopastraipa2"/>
              <w:numPr>
                <w:ilvl w:val="0"/>
                <w:numId w:val="39"/>
              </w:numPr>
              <w:tabs>
                <w:tab w:val="left" w:pos="392"/>
              </w:tabs>
              <w:ind w:left="0" w:firstLine="0"/>
              <w:rPr>
                <w:sz w:val="24"/>
              </w:rPr>
            </w:pPr>
            <w:r w:rsidRPr="00607B1D">
              <w:rPr>
                <w:sz w:val="24"/>
              </w:rPr>
              <w:t>Paslaugos tiekėjas turi turėti bent vieną budinčių darbuotojų komandą, pasiekiamą 24 val. per parą, 7 dienas per savaitę.</w:t>
            </w:r>
          </w:p>
        </w:tc>
      </w:tr>
      <w:tr w:rsidR="00DC48D6" w:rsidRPr="00607B1D" w14:paraId="1B0BF11A" w14:textId="77777777" w:rsidTr="00A65816">
        <w:tc>
          <w:tcPr>
            <w:tcW w:w="345" w:type="pct"/>
          </w:tcPr>
          <w:p w14:paraId="5754FA5F" w14:textId="77777777" w:rsidR="00DC48D6" w:rsidRPr="00607B1D" w:rsidRDefault="00DC48D6" w:rsidP="00DC48D6">
            <w:pPr>
              <w:pStyle w:val="Sraopastraipa2"/>
              <w:numPr>
                <w:ilvl w:val="0"/>
                <w:numId w:val="34"/>
              </w:numPr>
              <w:tabs>
                <w:tab w:val="left" w:pos="900"/>
              </w:tabs>
              <w:ind w:left="0" w:firstLine="0"/>
              <w:rPr>
                <w:sz w:val="24"/>
              </w:rPr>
            </w:pPr>
          </w:p>
        </w:tc>
        <w:tc>
          <w:tcPr>
            <w:tcW w:w="1934" w:type="pct"/>
          </w:tcPr>
          <w:p w14:paraId="7215EA12" w14:textId="24B66823" w:rsidR="00DC48D6" w:rsidRPr="00607B1D" w:rsidRDefault="00DC48D6" w:rsidP="00DC48D6">
            <w:pPr>
              <w:pStyle w:val="Sraopastraipa2"/>
              <w:tabs>
                <w:tab w:val="left" w:pos="900"/>
              </w:tabs>
              <w:spacing w:afterLines="200" w:after="480"/>
              <w:ind w:left="0"/>
              <w:rPr>
                <w:sz w:val="24"/>
              </w:rPr>
            </w:pPr>
            <w:r w:rsidRPr="00E13FEB">
              <w:rPr>
                <w:sz w:val="24"/>
              </w:rPr>
              <w:t xml:space="preserve">Papildomas priežiūros paslaugos teikimo laikas darbo vietų paslaugų teikimui </w:t>
            </w:r>
          </w:p>
        </w:tc>
        <w:tc>
          <w:tcPr>
            <w:tcW w:w="2721" w:type="pct"/>
          </w:tcPr>
          <w:p w14:paraId="04C5C668" w14:textId="77777777" w:rsidR="00DC48D6" w:rsidRDefault="00DC48D6" w:rsidP="00191704">
            <w:pPr>
              <w:pStyle w:val="Sraopastraipa2"/>
              <w:numPr>
                <w:ilvl w:val="0"/>
                <w:numId w:val="39"/>
              </w:numPr>
              <w:ind w:left="336"/>
              <w:rPr>
                <w:sz w:val="24"/>
              </w:rPr>
            </w:pPr>
            <w:r w:rsidRPr="004B73F6">
              <w:rPr>
                <w:sz w:val="24"/>
              </w:rPr>
              <w:t>Užtikrinti paslaugų teikimą darbo dienomis (I–V) išplėstą laiką – nuo 17:00 val. iki 18:00 val., teikiant paslaugas nuotoliniu būdu.</w:t>
            </w:r>
          </w:p>
          <w:p w14:paraId="32594665" w14:textId="77777777" w:rsidR="00DC48D6" w:rsidRPr="00DC48D6" w:rsidRDefault="00DC48D6" w:rsidP="00191704">
            <w:pPr>
              <w:pStyle w:val="Sraopastraipa2"/>
              <w:numPr>
                <w:ilvl w:val="0"/>
                <w:numId w:val="39"/>
              </w:numPr>
              <w:tabs>
                <w:tab w:val="left" w:pos="392"/>
              </w:tabs>
              <w:ind w:left="336"/>
              <w:rPr>
                <w:sz w:val="24"/>
              </w:rPr>
            </w:pPr>
            <w:r w:rsidRPr="00DC48D6">
              <w:rPr>
                <w:sz w:val="24"/>
              </w:rPr>
              <w:lastRenderedPageBreak/>
              <w:t>Paslauga turi būti teikiama visiems vartotojams, nepriklausomai nuo jų skaičiaus, kuris gali keistis paslaugų teikimo eigoje.</w:t>
            </w:r>
          </w:p>
          <w:p w14:paraId="4DC1B364" w14:textId="25EE5687" w:rsidR="00DC48D6" w:rsidRPr="00607B1D" w:rsidRDefault="00DC48D6" w:rsidP="00191704">
            <w:pPr>
              <w:pStyle w:val="Sraopastraipa2"/>
              <w:numPr>
                <w:ilvl w:val="0"/>
                <w:numId w:val="39"/>
              </w:numPr>
              <w:tabs>
                <w:tab w:val="left" w:pos="392"/>
              </w:tabs>
              <w:ind w:left="336"/>
              <w:rPr>
                <w:sz w:val="24"/>
              </w:rPr>
            </w:pPr>
            <w:r w:rsidRPr="004B73F6">
              <w:rPr>
                <w:sz w:val="24"/>
              </w:rPr>
              <w:t>Už šios paslaugos teikimą papildomi mokesčiai netaikomi – paslauga laikoma neatskiriama abonentinio mokesčio dalimi.</w:t>
            </w:r>
          </w:p>
        </w:tc>
      </w:tr>
      <w:tr w:rsidR="00DC48D6" w:rsidRPr="00607B1D" w14:paraId="68AE6C47" w14:textId="77777777" w:rsidTr="00A65816">
        <w:tc>
          <w:tcPr>
            <w:tcW w:w="345" w:type="pct"/>
          </w:tcPr>
          <w:p w14:paraId="21E76C66" w14:textId="77777777" w:rsidR="00DC48D6" w:rsidRPr="00607B1D" w:rsidRDefault="00DC48D6" w:rsidP="00DC48D6">
            <w:pPr>
              <w:pStyle w:val="Sraopastraipa2"/>
              <w:numPr>
                <w:ilvl w:val="0"/>
                <w:numId w:val="34"/>
              </w:numPr>
              <w:tabs>
                <w:tab w:val="left" w:pos="900"/>
              </w:tabs>
              <w:ind w:left="0" w:firstLine="0"/>
              <w:rPr>
                <w:sz w:val="24"/>
              </w:rPr>
            </w:pPr>
          </w:p>
        </w:tc>
        <w:tc>
          <w:tcPr>
            <w:tcW w:w="1934" w:type="pct"/>
          </w:tcPr>
          <w:p w14:paraId="4636571A" w14:textId="77777777" w:rsidR="00DC48D6" w:rsidRPr="00607B1D" w:rsidRDefault="00DC48D6" w:rsidP="00DC48D6">
            <w:pPr>
              <w:pStyle w:val="Sraopastraipa2"/>
              <w:tabs>
                <w:tab w:val="left" w:pos="900"/>
              </w:tabs>
              <w:ind w:left="0"/>
              <w:rPr>
                <w:sz w:val="24"/>
              </w:rPr>
            </w:pPr>
            <w:r w:rsidRPr="00607B1D">
              <w:rPr>
                <w:sz w:val="24"/>
              </w:rPr>
              <w:t>Teikiamos tarnybinių stočių valdymo ir  priežiūros paslaugos</w:t>
            </w:r>
          </w:p>
        </w:tc>
        <w:tc>
          <w:tcPr>
            <w:tcW w:w="2721" w:type="pct"/>
          </w:tcPr>
          <w:p w14:paraId="2DB85651" w14:textId="77777777" w:rsidR="00DC48D6" w:rsidRPr="00607B1D" w:rsidRDefault="00DC48D6" w:rsidP="00DC48D6">
            <w:pPr>
              <w:pStyle w:val="Sraopastraipa2"/>
              <w:numPr>
                <w:ilvl w:val="0"/>
                <w:numId w:val="1"/>
              </w:numPr>
              <w:tabs>
                <w:tab w:val="left" w:pos="900"/>
              </w:tabs>
              <w:ind w:left="459" w:hanging="425"/>
              <w:jc w:val="both"/>
              <w:rPr>
                <w:sz w:val="24"/>
              </w:rPr>
            </w:pPr>
            <w:r w:rsidRPr="00607B1D">
              <w:rPr>
                <w:sz w:val="24"/>
              </w:rPr>
              <w:t>Incidentų sprendimas (darbingumo atstatymas);</w:t>
            </w:r>
          </w:p>
          <w:p w14:paraId="13D41B0C" w14:textId="77777777" w:rsidR="00DC48D6" w:rsidRPr="00607B1D" w:rsidRDefault="00DC48D6" w:rsidP="00DC48D6">
            <w:pPr>
              <w:pStyle w:val="Sraopastraipa2"/>
              <w:numPr>
                <w:ilvl w:val="0"/>
                <w:numId w:val="1"/>
              </w:numPr>
              <w:tabs>
                <w:tab w:val="left" w:pos="900"/>
              </w:tabs>
              <w:ind w:left="459" w:hanging="425"/>
              <w:jc w:val="both"/>
              <w:rPr>
                <w:b/>
                <w:bCs/>
                <w:sz w:val="24"/>
                <w:u w:val="single"/>
              </w:rPr>
            </w:pPr>
            <w:r w:rsidRPr="00607B1D">
              <w:rPr>
                <w:sz w:val="24"/>
              </w:rPr>
              <w:t>Pakeitimų vykdymas;</w:t>
            </w:r>
          </w:p>
          <w:p w14:paraId="4B1E68FC" w14:textId="77777777" w:rsidR="00DC48D6" w:rsidRPr="00607B1D" w:rsidRDefault="00DC48D6" w:rsidP="00DC48D6">
            <w:pPr>
              <w:pStyle w:val="Sraopastraipa2"/>
              <w:numPr>
                <w:ilvl w:val="0"/>
                <w:numId w:val="1"/>
              </w:numPr>
              <w:tabs>
                <w:tab w:val="left" w:pos="900"/>
              </w:tabs>
              <w:ind w:left="459" w:hanging="425"/>
              <w:jc w:val="both"/>
              <w:rPr>
                <w:sz w:val="24"/>
              </w:rPr>
            </w:pPr>
            <w:r w:rsidRPr="00607B1D">
              <w:rPr>
                <w:sz w:val="24"/>
              </w:rPr>
              <w:t>Problemų sprendimas.</w:t>
            </w:r>
          </w:p>
        </w:tc>
      </w:tr>
      <w:tr w:rsidR="00DC48D6" w:rsidRPr="00607B1D" w14:paraId="6A4E910C" w14:textId="77777777" w:rsidTr="00A65816">
        <w:tc>
          <w:tcPr>
            <w:tcW w:w="345" w:type="pct"/>
          </w:tcPr>
          <w:p w14:paraId="067CCCBE" w14:textId="77777777" w:rsidR="00DC48D6" w:rsidRPr="00607B1D" w:rsidRDefault="00DC48D6" w:rsidP="00DC48D6">
            <w:pPr>
              <w:pStyle w:val="Sraopastraipa2"/>
              <w:numPr>
                <w:ilvl w:val="0"/>
                <w:numId w:val="34"/>
              </w:numPr>
              <w:tabs>
                <w:tab w:val="left" w:pos="900"/>
              </w:tabs>
              <w:ind w:left="0" w:firstLine="0"/>
              <w:rPr>
                <w:sz w:val="24"/>
              </w:rPr>
            </w:pPr>
          </w:p>
        </w:tc>
        <w:tc>
          <w:tcPr>
            <w:tcW w:w="1934" w:type="pct"/>
          </w:tcPr>
          <w:p w14:paraId="7CC74C8B" w14:textId="77777777" w:rsidR="00DC48D6" w:rsidRPr="00607B1D" w:rsidRDefault="00DC48D6" w:rsidP="00DC48D6">
            <w:pPr>
              <w:pStyle w:val="Sraopastraipa2"/>
              <w:tabs>
                <w:tab w:val="left" w:pos="900"/>
              </w:tabs>
              <w:ind w:left="0"/>
              <w:rPr>
                <w:sz w:val="24"/>
              </w:rPr>
            </w:pPr>
            <w:r w:rsidRPr="00607B1D">
              <w:rPr>
                <w:sz w:val="24"/>
              </w:rPr>
              <w:t>Incidentų (darbingumo atstatymo) sprendimo paslaugų apimtis</w:t>
            </w:r>
          </w:p>
        </w:tc>
        <w:tc>
          <w:tcPr>
            <w:tcW w:w="2721" w:type="pct"/>
          </w:tcPr>
          <w:p w14:paraId="04D06131" w14:textId="77777777" w:rsidR="00DC48D6" w:rsidRPr="00607B1D" w:rsidRDefault="00DC48D6" w:rsidP="00DC48D6">
            <w:pPr>
              <w:pStyle w:val="Sraopastraipa2"/>
              <w:numPr>
                <w:ilvl w:val="0"/>
                <w:numId w:val="1"/>
              </w:numPr>
              <w:tabs>
                <w:tab w:val="left" w:pos="900"/>
              </w:tabs>
              <w:ind w:left="459" w:hanging="425"/>
              <w:jc w:val="both"/>
              <w:rPr>
                <w:sz w:val="24"/>
              </w:rPr>
            </w:pPr>
            <w:r w:rsidRPr="00607B1D">
              <w:rPr>
                <w:sz w:val="24"/>
              </w:rPr>
              <w:t>Techninės įrangos gedimų šalinimas;</w:t>
            </w:r>
          </w:p>
          <w:p w14:paraId="492D4F78" w14:textId="77777777" w:rsidR="00DC48D6" w:rsidRPr="00607B1D" w:rsidRDefault="00DC48D6" w:rsidP="00DC48D6">
            <w:pPr>
              <w:pStyle w:val="Sraopastraipa2"/>
              <w:numPr>
                <w:ilvl w:val="0"/>
                <w:numId w:val="1"/>
              </w:numPr>
              <w:tabs>
                <w:tab w:val="left" w:pos="900"/>
              </w:tabs>
              <w:ind w:left="459" w:hanging="425"/>
              <w:jc w:val="both"/>
              <w:rPr>
                <w:sz w:val="24"/>
              </w:rPr>
            </w:pPr>
            <w:r w:rsidRPr="00607B1D">
              <w:rPr>
                <w:sz w:val="24"/>
              </w:rPr>
              <w:t>Standartinės programinės įrangos (operacinių sistemų, taikomosios programinės įrangos) gedimų šalinimas.</w:t>
            </w:r>
          </w:p>
        </w:tc>
      </w:tr>
      <w:tr w:rsidR="00DC48D6" w:rsidRPr="00607B1D" w14:paraId="2AF719C1" w14:textId="77777777" w:rsidTr="00A65816">
        <w:tc>
          <w:tcPr>
            <w:tcW w:w="345" w:type="pct"/>
          </w:tcPr>
          <w:p w14:paraId="631F6D1F" w14:textId="77777777" w:rsidR="00DC48D6" w:rsidRPr="00607B1D" w:rsidRDefault="00DC48D6" w:rsidP="00DC48D6">
            <w:pPr>
              <w:pStyle w:val="Sraopastraipa2"/>
              <w:numPr>
                <w:ilvl w:val="0"/>
                <w:numId w:val="34"/>
              </w:numPr>
              <w:tabs>
                <w:tab w:val="left" w:pos="900"/>
              </w:tabs>
              <w:ind w:left="0" w:firstLine="0"/>
              <w:rPr>
                <w:sz w:val="24"/>
              </w:rPr>
            </w:pPr>
          </w:p>
        </w:tc>
        <w:tc>
          <w:tcPr>
            <w:tcW w:w="1934" w:type="pct"/>
          </w:tcPr>
          <w:p w14:paraId="47AA3074" w14:textId="77777777" w:rsidR="00DC48D6" w:rsidRPr="00607B1D" w:rsidRDefault="00DC48D6" w:rsidP="00DC48D6">
            <w:pPr>
              <w:pStyle w:val="Sraopastraipa2"/>
              <w:tabs>
                <w:tab w:val="left" w:pos="900"/>
              </w:tabs>
              <w:ind w:left="0"/>
              <w:rPr>
                <w:sz w:val="24"/>
              </w:rPr>
            </w:pPr>
            <w:r w:rsidRPr="004456A4">
              <w:rPr>
                <w:sz w:val="24"/>
              </w:rPr>
              <w:t>Tarnybinių stočių stebėsena</w:t>
            </w:r>
          </w:p>
        </w:tc>
        <w:tc>
          <w:tcPr>
            <w:tcW w:w="2721" w:type="pct"/>
          </w:tcPr>
          <w:p w14:paraId="6711A516" w14:textId="77777777" w:rsidR="00DC48D6" w:rsidRPr="00607B1D" w:rsidRDefault="00DC48D6" w:rsidP="00DC48D6">
            <w:pPr>
              <w:pStyle w:val="Sraopastraipa2"/>
              <w:numPr>
                <w:ilvl w:val="0"/>
                <w:numId w:val="1"/>
              </w:numPr>
              <w:tabs>
                <w:tab w:val="left" w:pos="900"/>
              </w:tabs>
              <w:ind w:left="459" w:hanging="425"/>
              <w:jc w:val="both"/>
              <w:rPr>
                <w:sz w:val="24"/>
              </w:rPr>
            </w:pPr>
            <w:r w:rsidRPr="004456A4">
              <w:rPr>
                <w:sz w:val="24"/>
              </w:rPr>
              <w:t>Tiekėjas turi vykdyti automatinį tarnybinių stočių įrangos funkcionalumo stebėjimą, kuris turi būti realizuotas panaudojant specializuotą programinę įrangą, kuri fiksuotų pasirinktus parametrus ir, viršijus numatytus rodiklius, automatiškai informuotų tiekėją apie sutrikimus. Tokiu būdu turi būti stebimi specifiniai visų tarnybinių stočių parametrai (procesorius, atmintis, diskinių sričių panaudojimas, procesų aktyvumas, tinklo prieiga ir pan.), galintys turėti įtakos paslaugos kokybei.</w:t>
            </w:r>
          </w:p>
        </w:tc>
      </w:tr>
      <w:tr w:rsidR="00DC48D6" w:rsidRPr="00607B1D" w14:paraId="139FC37A" w14:textId="77777777" w:rsidTr="00A65816">
        <w:tc>
          <w:tcPr>
            <w:tcW w:w="345" w:type="pct"/>
          </w:tcPr>
          <w:p w14:paraId="64A3D601" w14:textId="77777777" w:rsidR="00DC48D6" w:rsidRPr="00607B1D" w:rsidRDefault="00DC48D6" w:rsidP="00DC48D6">
            <w:pPr>
              <w:pStyle w:val="Sraopastraipa2"/>
              <w:numPr>
                <w:ilvl w:val="0"/>
                <w:numId w:val="34"/>
              </w:numPr>
              <w:tabs>
                <w:tab w:val="left" w:pos="900"/>
              </w:tabs>
              <w:ind w:left="0" w:firstLine="0"/>
              <w:rPr>
                <w:sz w:val="24"/>
              </w:rPr>
            </w:pPr>
          </w:p>
        </w:tc>
        <w:tc>
          <w:tcPr>
            <w:tcW w:w="1934" w:type="pct"/>
          </w:tcPr>
          <w:p w14:paraId="7C55DCD8" w14:textId="77777777" w:rsidR="00DC48D6" w:rsidRPr="004456A4" w:rsidRDefault="00DC48D6" w:rsidP="00DC48D6">
            <w:pPr>
              <w:tabs>
                <w:tab w:val="left" w:pos="426"/>
              </w:tabs>
              <w:ind w:right="142"/>
              <w:contextualSpacing/>
              <w:jc w:val="both"/>
              <w:rPr>
                <w:rFonts w:ascii="Times New Roman" w:hAnsi="Times New Roman" w:cs="Times New Roman"/>
                <w:sz w:val="24"/>
                <w:szCs w:val="24"/>
              </w:rPr>
            </w:pPr>
            <w:r w:rsidRPr="004456A4">
              <w:rPr>
                <w:rFonts w:ascii="Times New Roman" w:hAnsi="Times New Roman" w:cs="Times New Roman"/>
                <w:sz w:val="24"/>
                <w:szCs w:val="24"/>
              </w:rPr>
              <w:t>Tiekėjo atliekami perkančiosios organizacijos fizinių tarnybinių stočių  operacinių sistemų  priežiūros darbai</w:t>
            </w:r>
          </w:p>
          <w:p w14:paraId="05064DAC" w14:textId="77777777" w:rsidR="00DC48D6" w:rsidRPr="004456A4" w:rsidRDefault="00DC48D6" w:rsidP="00DC48D6">
            <w:pPr>
              <w:pStyle w:val="Sraopastraipa2"/>
              <w:tabs>
                <w:tab w:val="left" w:pos="900"/>
              </w:tabs>
              <w:ind w:left="0"/>
              <w:rPr>
                <w:sz w:val="24"/>
              </w:rPr>
            </w:pPr>
          </w:p>
        </w:tc>
        <w:tc>
          <w:tcPr>
            <w:tcW w:w="2721" w:type="pct"/>
          </w:tcPr>
          <w:p w14:paraId="5DDE750E" w14:textId="77777777"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Sisteminių žurnalų įrašų (system log, application log, security log ir pan.) peržiūra ir pastebėtų gedimų-nusimušimų šalinimas;</w:t>
            </w:r>
          </w:p>
          <w:p w14:paraId="3A3D956B" w14:textId="77777777"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Aparatinės įrangos komponentų darbingumo būklės peržiūra (RAID masyvai, dubliuoti mazgai - procesoriai, ventiliatoriai ir pan.);</w:t>
            </w:r>
          </w:p>
          <w:p w14:paraId="679A02F5" w14:textId="77777777"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Reguliarių duomenų archyvavimo darbų būklės patikra.</w:t>
            </w:r>
          </w:p>
          <w:p w14:paraId="1A707016" w14:textId="77777777"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Sistemos našumo parametrų verčių (laisvos diskų vietos, naudojamos atminties kiekio, procesorių užimtumo ir pan.) peržiūra;</w:t>
            </w:r>
          </w:p>
          <w:p w14:paraId="6688B1DD" w14:textId="77777777"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Kritinių operacinės sistemos atnaujinimų ir pakeitimų patikrinimas ir diegimas.</w:t>
            </w:r>
          </w:p>
          <w:p w14:paraId="251C5C21" w14:textId="77777777"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Tarnybinių stočių stebėsenos programinės įrangos ir duomenų archyvavimo įrangos darbingumo peržiūra;</w:t>
            </w:r>
          </w:p>
          <w:p w14:paraId="4C072698" w14:textId="77777777"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Įrangos komponentus kontroliuojančios sisteminės įrangos (firmware) peržiūra ir atnaujinimas;</w:t>
            </w:r>
          </w:p>
          <w:p w14:paraId="49606F6F" w14:textId="77777777" w:rsidR="00DC48D6" w:rsidRPr="004456A4" w:rsidRDefault="00DC48D6" w:rsidP="00DC48D6">
            <w:pPr>
              <w:pStyle w:val="Sraopastraipa2"/>
              <w:numPr>
                <w:ilvl w:val="0"/>
                <w:numId w:val="1"/>
              </w:numPr>
              <w:tabs>
                <w:tab w:val="left" w:pos="900"/>
              </w:tabs>
              <w:ind w:left="459" w:hanging="425"/>
              <w:jc w:val="both"/>
              <w:rPr>
                <w:sz w:val="24"/>
              </w:rPr>
            </w:pPr>
            <w:r w:rsidRPr="004456A4">
              <w:rPr>
                <w:sz w:val="24"/>
                <w:lang w:eastAsia="lt-LT"/>
              </w:rPr>
              <w:t>Programinės įrangos atnaujinimų ir pakeitimų patikrinimas ir diegimas.</w:t>
            </w:r>
          </w:p>
        </w:tc>
      </w:tr>
      <w:tr w:rsidR="00DC48D6" w:rsidRPr="00607B1D" w14:paraId="5265F84B" w14:textId="77777777" w:rsidTr="00A65816">
        <w:tc>
          <w:tcPr>
            <w:tcW w:w="345" w:type="pct"/>
          </w:tcPr>
          <w:p w14:paraId="731AE41A" w14:textId="77777777" w:rsidR="00DC48D6" w:rsidRPr="00607B1D" w:rsidRDefault="00DC48D6" w:rsidP="00DC48D6">
            <w:pPr>
              <w:pStyle w:val="Sraopastraipa2"/>
              <w:numPr>
                <w:ilvl w:val="0"/>
                <w:numId w:val="34"/>
              </w:numPr>
              <w:tabs>
                <w:tab w:val="left" w:pos="900"/>
              </w:tabs>
              <w:ind w:left="0" w:firstLine="0"/>
              <w:rPr>
                <w:sz w:val="24"/>
              </w:rPr>
            </w:pPr>
          </w:p>
        </w:tc>
        <w:tc>
          <w:tcPr>
            <w:tcW w:w="1934" w:type="pct"/>
          </w:tcPr>
          <w:p w14:paraId="69ADAFE8" w14:textId="77777777" w:rsidR="00DC48D6" w:rsidRPr="004456A4" w:rsidRDefault="00DC48D6" w:rsidP="00DC48D6">
            <w:pPr>
              <w:tabs>
                <w:tab w:val="left" w:pos="426"/>
              </w:tabs>
              <w:ind w:right="142"/>
              <w:contextualSpacing/>
              <w:jc w:val="both"/>
              <w:rPr>
                <w:rFonts w:ascii="Times New Roman" w:hAnsi="Times New Roman" w:cs="Times New Roman"/>
                <w:sz w:val="24"/>
                <w:szCs w:val="24"/>
              </w:rPr>
            </w:pPr>
            <w:r w:rsidRPr="004456A4">
              <w:rPr>
                <w:rFonts w:ascii="Times New Roman" w:hAnsi="Times New Roman" w:cs="Times New Roman"/>
                <w:sz w:val="24"/>
                <w:szCs w:val="24"/>
              </w:rPr>
              <w:t xml:space="preserve">Programinės įrangos aptarnavimo darbai </w:t>
            </w:r>
          </w:p>
        </w:tc>
        <w:tc>
          <w:tcPr>
            <w:tcW w:w="2721" w:type="pct"/>
          </w:tcPr>
          <w:p w14:paraId="474237DD" w14:textId="14DB34D3" w:rsidR="00DC48D6" w:rsidRPr="004456A4" w:rsidRDefault="00DC48D6" w:rsidP="00DC48D6">
            <w:pPr>
              <w:numPr>
                <w:ilvl w:val="0"/>
                <w:numId w:val="44"/>
              </w:numPr>
              <w:spacing w:after="0" w:line="240" w:lineRule="auto"/>
              <w:jc w:val="both"/>
              <w:rPr>
                <w:rFonts w:ascii="Times New Roman" w:hAnsi="Times New Roman" w:cs="Times New Roman"/>
                <w:sz w:val="24"/>
                <w:szCs w:val="24"/>
                <w:lang w:eastAsia="lt-LT"/>
              </w:rPr>
            </w:pPr>
            <w:r w:rsidRPr="004456A4">
              <w:rPr>
                <w:rFonts w:ascii="Times New Roman" w:hAnsi="Times New Roman" w:cs="Times New Roman"/>
                <w:sz w:val="24"/>
                <w:szCs w:val="24"/>
                <w:lang w:eastAsia="lt-LT"/>
              </w:rPr>
              <w:t xml:space="preserve">Tarnybinėse stotyse ir duomenų   masyvuose esančios programinės įrangos (MS Windows </w:t>
            </w:r>
            <w:r w:rsidRPr="00607B1D">
              <w:rPr>
                <w:rFonts w:ascii="Times New Roman" w:hAnsi="Times New Roman" w:cs="Times New Roman"/>
                <w:sz w:val="24"/>
                <w:szCs w:val="24"/>
                <w:lang w:eastAsia="lt-LT"/>
              </w:rPr>
              <w:t xml:space="preserve">OS </w:t>
            </w:r>
            <w:r w:rsidRPr="004456A4">
              <w:rPr>
                <w:rFonts w:ascii="Times New Roman" w:hAnsi="Times New Roman" w:cs="Times New Roman"/>
                <w:sz w:val="24"/>
                <w:szCs w:val="24"/>
                <w:lang w:eastAsia="lt-LT"/>
              </w:rPr>
              <w:t>Server ,</w:t>
            </w:r>
            <w:r w:rsidRPr="00607B1D">
              <w:rPr>
                <w:rFonts w:ascii="Times New Roman" w:hAnsi="Times New Roman" w:cs="Times New Roman"/>
                <w:sz w:val="24"/>
                <w:szCs w:val="24"/>
                <w:lang w:eastAsia="lt-LT"/>
              </w:rPr>
              <w:t xml:space="preserve"> Linux OS server,</w:t>
            </w:r>
            <w:r w:rsidRPr="004456A4">
              <w:rPr>
                <w:rFonts w:ascii="Times New Roman" w:hAnsi="Times New Roman" w:cs="Times New Roman"/>
                <w:sz w:val="24"/>
                <w:szCs w:val="24"/>
                <w:lang w:eastAsia="lt-LT"/>
              </w:rPr>
              <w:t xml:space="preserve"> MS Hyper V, archyvavimo, antivirusinės, ActiveDirectory</w:t>
            </w:r>
            <w:r w:rsidRPr="00607B1D">
              <w:rPr>
                <w:rFonts w:ascii="Times New Roman" w:hAnsi="Times New Roman" w:cs="Times New Roman"/>
                <w:sz w:val="24"/>
                <w:szCs w:val="24"/>
                <w:lang w:eastAsia="lt-LT"/>
              </w:rPr>
              <w:t xml:space="preserve">, programinė įranga DOCKER, skirta web </w:t>
            </w:r>
            <w:r w:rsidRPr="00607B1D">
              <w:rPr>
                <w:rFonts w:ascii="Times New Roman" w:hAnsi="Times New Roman" w:cs="Times New Roman"/>
                <w:sz w:val="24"/>
                <w:szCs w:val="24"/>
                <w:lang w:eastAsia="lt-LT"/>
              </w:rPr>
              <w:lastRenderedPageBreak/>
              <w:t xml:space="preserve">svetainei ir duomenų bazei </w:t>
            </w:r>
            <w:r w:rsidRPr="004456A4">
              <w:rPr>
                <w:rFonts w:ascii="Times New Roman" w:hAnsi="Times New Roman" w:cs="Times New Roman"/>
                <w:sz w:val="24"/>
                <w:szCs w:val="24"/>
                <w:lang w:eastAsia="lt-LT"/>
              </w:rPr>
              <w:t>) priežiūros ir darbingumo palaikymo darbai.</w:t>
            </w:r>
          </w:p>
        </w:tc>
      </w:tr>
      <w:tr w:rsidR="00DC48D6" w:rsidRPr="00607B1D" w14:paraId="6799922C" w14:textId="77777777" w:rsidTr="00A65816">
        <w:tc>
          <w:tcPr>
            <w:tcW w:w="345" w:type="pct"/>
          </w:tcPr>
          <w:p w14:paraId="2CF33B60" w14:textId="77777777" w:rsidR="00DC48D6" w:rsidRPr="00607B1D" w:rsidRDefault="00DC48D6" w:rsidP="00DC48D6">
            <w:pPr>
              <w:pStyle w:val="Sraopastraipa2"/>
              <w:numPr>
                <w:ilvl w:val="0"/>
                <w:numId w:val="34"/>
              </w:numPr>
              <w:tabs>
                <w:tab w:val="left" w:pos="900"/>
              </w:tabs>
              <w:ind w:left="0" w:firstLine="0"/>
              <w:rPr>
                <w:sz w:val="24"/>
              </w:rPr>
            </w:pPr>
          </w:p>
        </w:tc>
        <w:tc>
          <w:tcPr>
            <w:tcW w:w="1934" w:type="pct"/>
          </w:tcPr>
          <w:p w14:paraId="0A399B75" w14:textId="77777777" w:rsidR="00DC48D6" w:rsidRPr="00607B1D" w:rsidRDefault="00DC48D6" w:rsidP="00DC48D6">
            <w:pPr>
              <w:pStyle w:val="Sraopastraipa2"/>
              <w:tabs>
                <w:tab w:val="left" w:pos="900"/>
              </w:tabs>
              <w:ind w:left="0"/>
              <w:rPr>
                <w:sz w:val="24"/>
              </w:rPr>
            </w:pPr>
            <w:r w:rsidRPr="00607B1D">
              <w:rPr>
                <w:sz w:val="24"/>
              </w:rPr>
              <w:t>Paslaugos teikimo būdai</w:t>
            </w:r>
          </w:p>
        </w:tc>
        <w:tc>
          <w:tcPr>
            <w:tcW w:w="2721" w:type="pct"/>
          </w:tcPr>
          <w:p w14:paraId="5F0D9937" w14:textId="77777777" w:rsidR="00DC48D6" w:rsidRPr="00607B1D" w:rsidRDefault="00DC48D6" w:rsidP="00DC48D6">
            <w:pPr>
              <w:pStyle w:val="Sraopastraipa2"/>
              <w:numPr>
                <w:ilvl w:val="0"/>
                <w:numId w:val="4"/>
              </w:numPr>
              <w:tabs>
                <w:tab w:val="left" w:pos="459"/>
                <w:tab w:val="left" w:pos="900"/>
              </w:tabs>
              <w:ind w:left="459" w:hanging="425"/>
              <w:jc w:val="both"/>
              <w:rPr>
                <w:sz w:val="24"/>
              </w:rPr>
            </w:pPr>
            <w:r w:rsidRPr="00607B1D">
              <w:rPr>
                <w:sz w:val="24"/>
              </w:rPr>
              <w:t>Nuotoliniu būdu;</w:t>
            </w:r>
          </w:p>
          <w:p w14:paraId="27BBB849" w14:textId="57808AA1" w:rsidR="00DC48D6" w:rsidRPr="00607B1D" w:rsidRDefault="00DC48D6" w:rsidP="00DC48D6">
            <w:pPr>
              <w:pStyle w:val="Sraopastraipa2"/>
              <w:numPr>
                <w:ilvl w:val="0"/>
                <w:numId w:val="4"/>
              </w:numPr>
              <w:tabs>
                <w:tab w:val="left" w:pos="459"/>
                <w:tab w:val="left" w:pos="900"/>
              </w:tabs>
              <w:ind w:left="459" w:hanging="425"/>
              <w:jc w:val="both"/>
              <w:rPr>
                <w:sz w:val="24"/>
              </w:rPr>
            </w:pPr>
          </w:p>
        </w:tc>
      </w:tr>
      <w:tr w:rsidR="00DC48D6" w:rsidRPr="00607B1D" w14:paraId="06DF281C" w14:textId="77777777" w:rsidTr="00A65816">
        <w:tc>
          <w:tcPr>
            <w:tcW w:w="345" w:type="pct"/>
          </w:tcPr>
          <w:p w14:paraId="09899108" w14:textId="77777777" w:rsidR="00DC48D6" w:rsidRPr="00607B1D" w:rsidRDefault="00DC48D6" w:rsidP="00DC48D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7D8D9AB9" w14:textId="77777777" w:rsidR="00DC48D6" w:rsidRPr="00607B1D" w:rsidRDefault="00DC48D6" w:rsidP="00DC48D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Reakcijos laikas kompiuterinių darbo vietų incidentams (laikas nuo pranešimo apie darbingumo sutrikimą iki atvykimo į įrangos eksploatacijos vietą, ar sprendimo nuotoliniu būdu pradžios).</w:t>
            </w:r>
          </w:p>
        </w:tc>
        <w:tc>
          <w:tcPr>
            <w:tcW w:w="2721" w:type="pct"/>
          </w:tcPr>
          <w:p w14:paraId="3C759B9A" w14:textId="77777777" w:rsidR="00DC48D6" w:rsidRPr="00607B1D" w:rsidRDefault="00DC48D6" w:rsidP="00DC48D6">
            <w:pPr>
              <w:pStyle w:val="Sraopastraipa2"/>
              <w:tabs>
                <w:tab w:val="left" w:pos="900"/>
              </w:tabs>
              <w:ind w:left="0"/>
              <w:rPr>
                <w:sz w:val="24"/>
              </w:rPr>
            </w:pPr>
            <w:r w:rsidRPr="00607B1D">
              <w:rPr>
                <w:sz w:val="24"/>
              </w:rPr>
              <w:t>Ne daugiau kaip 2 darbo val.</w:t>
            </w:r>
          </w:p>
        </w:tc>
      </w:tr>
      <w:tr w:rsidR="00DC48D6" w:rsidRPr="00607B1D" w14:paraId="3E419BF4" w14:textId="77777777" w:rsidTr="00A65816">
        <w:tc>
          <w:tcPr>
            <w:tcW w:w="345" w:type="pct"/>
          </w:tcPr>
          <w:p w14:paraId="3A126063" w14:textId="77777777" w:rsidR="00DC48D6" w:rsidRPr="00607B1D" w:rsidRDefault="00DC48D6" w:rsidP="00DC48D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color w:val="000000"/>
                <w:sz w:val="24"/>
                <w:szCs w:val="24"/>
              </w:rPr>
            </w:pPr>
          </w:p>
        </w:tc>
        <w:tc>
          <w:tcPr>
            <w:tcW w:w="1934" w:type="pct"/>
          </w:tcPr>
          <w:p w14:paraId="6E0881DD" w14:textId="77777777" w:rsidR="00DC48D6" w:rsidRPr="00607B1D" w:rsidRDefault="00DC48D6" w:rsidP="00DC48D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color w:val="000000"/>
                <w:sz w:val="24"/>
                <w:szCs w:val="24"/>
              </w:rPr>
              <w:t>Darbingumo atstatymo laikas kompiuterinėms darbo vietoms</w:t>
            </w:r>
          </w:p>
        </w:tc>
        <w:tc>
          <w:tcPr>
            <w:tcW w:w="2721" w:type="pct"/>
          </w:tcPr>
          <w:p w14:paraId="576AFB90" w14:textId="77777777" w:rsidR="00DC48D6" w:rsidRPr="00607B1D" w:rsidRDefault="00DC48D6" w:rsidP="00DC48D6">
            <w:pPr>
              <w:pStyle w:val="Sraopastraipa2"/>
              <w:tabs>
                <w:tab w:val="left" w:pos="900"/>
              </w:tabs>
              <w:ind w:left="0"/>
              <w:rPr>
                <w:sz w:val="24"/>
              </w:rPr>
            </w:pPr>
            <w:r w:rsidRPr="00607B1D">
              <w:rPr>
                <w:sz w:val="24"/>
              </w:rPr>
              <w:t>Ne daugiau kaip darbo 8 val.</w:t>
            </w:r>
          </w:p>
        </w:tc>
      </w:tr>
      <w:tr w:rsidR="00DC48D6" w:rsidRPr="00607B1D" w14:paraId="5075B681" w14:textId="77777777" w:rsidTr="00A65816">
        <w:tc>
          <w:tcPr>
            <w:tcW w:w="345" w:type="pct"/>
          </w:tcPr>
          <w:p w14:paraId="7608B4E8" w14:textId="77777777" w:rsidR="00DC48D6" w:rsidRPr="00607B1D" w:rsidRDefault="00DC48D6" w:rsidP="00DC48D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47111D3F" w14:textId="77777777" w:rsidR="00DC48D6" w:rsidRPr="00607B1D" w:rsidRDefault="00DC48D6" w:rsidP="00DC48D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Darbingumo sutrikimų tvarkymas esant ypatingos svarbos sutrikimui, esant ne fiziniam įrangos gedimui (kai dėl sutrikimo Perkančioji organizacija negali vykdyti savo funkcijų)</w:t>
            </w:r>
          </w:p>
        </w:tc>
        <w:tc>
          <w:tcPr>
            <w:tcW w:w="2721" w:type="pct"/>
          </w:tcPr>
          <w:p w14:paraId="769BC231" w14:textId="77777777" w:rsidR="00DC48D6" w:rsidRPr="00607B1D" w:rsidRDefault="00DC48D6" w:rsidP="00DC48D6">
            <w:pPr>
              <w:pStyle w:val="Sraopastraipa2"/>
              <w:tabs>
                <w:tab w:val="left" w:pos="900"/>
              </w:tabs>
              <w:ind w:left="0"/>
              <w:rPr>
                <w:sz w:val="24"/>
              </w:rPr>
            </w:pPr>
            <w:r w:rsidRPr="00607B1D">
              <w:rPr>
                <w:sz w:val="24"/>
                <w:lang w:eastAsia="lt-LT" w:bidi="ta-IN"/>
              </w:rPr>
              <w:t xml:space="preserve">Reakcijos laikas – 1 </w:t>
            </w:r>
            <w:r w:rsidRPr="00607B1D">
              <w:rPr>
                <w:sz w:val="24"/>
              </w:rPr>
              <w:t xml:space="preserve">darbo </w:t>
            </w:r>
            <w:r w:rsidRPr="00607B1D">
              <w:rPr>
                <w:sz w:val="24"/>
                <w:lang w:eastAsia="lt-LT" w:bidi="ta-IN"/>
              </w:rPr>
              <w:t xml:space="preserve">val. , sutrikimo </w:t>
            </w:r>
            <w:r w:rsidRPr="00495945">
              <w:rPr>
                <w:sz w:val="24"/>
                <w:lang w:eastAsia="lt-LT" w:bidi="ta-IN"/>
              </w:rPr>
              <w:t xml:space="preserve">pašalinimo laikas – 4 </w:t>
            </w:r>
            <w:r w:rsidRPr="00495945">
              <w:rPr>
                <w:sz w:val="24"/>
              </w:rPr>
              <w:t xml:space="preserve">darbo </w:t>
            </w:r>
            <w:r w:rsidRPr="00495945">
              <w:rPr>
                <w:sz w:val="24"/>
                <w:lang w:eastAsia="lt-LT" w:bidi="ta-IN"/>
              </w:rPr>
              <w:t>valandos</w:t>
            </w:r>
          </w:p>
        </w:tc>
      </w:tr>
      <w:tr w:rsidR="00DC48D6" w:rsidRPr="00607B1D" w14:paraId="100E6819" w14:textId="77777777" w:rsidTr="00A65816">
        <w:tc>
          <w:tcPr>
            <w:tcW w:w="345" w:type="pct"/>
          </w:tcPr>
          <w:p w14:paraId="4EE7517F" w14:textId="77777777" w:rsidR="00DC48D6" w:rsidRPr="00607B1D" w:rsidRDefault="00DC48D6" w:rsidP="00DC48D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1B2E5ECA" w14:textId="77777777" w:rsidR="00DC48D6" w:rsidRPr="00607B1D" w:rsidRDefault="00DC48D6" w:rsidP="00DC48D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Pakeitimų įvykdymo laikas</w:t>
            </w:r>
          </w:p>
        </w:tc>
        <w:tc>
          <w:tcPr>
            <w:tcW w:w="2721" w:type="pct"/>
          </w:tcPr>
          <w:p w14:paraId="5CF72334" w14:textId="77777777" w:rsidR="00DC48D6" w:rsidRPr="00607B1D" w:rsidRDefault="00DC48D6" w:rsidP="00DC48D6">
            <w:pPr>
              <w:pStyle w:val="Sraopastraipa2"/>
              <w:tabs>
                <w:tab w:val="left" w:pos="900"/>
              </w:tabs>
              <w:ind w:left="0"/>
              <w:rPr>
                <w:sz w:val="24"/>
              </w:rPr>
            </w:pPr>
            <w:r w:rsidRPr="00607B1D">
              <w:rPr>
                <w:sz w:val="24"/>
              </w:rPr>
              <w:t>Ne daugiau kaip dvi darbo dienos</w:t>
            </w:r>
          </w:p>
        </w:tc>
      </w:tr>
      <w:tr w:rsidR="00DC48D6" w:rsidRPr="00607B1D" w14:paraId="25803F41" w14:textId="77777777" w:rsidTr="00A65816">
        <w:tc>
          <w:tcPr>
            <w:tcW w:w="345" w:type="pct"/>
          </w:tcPr>
          <w:p w14:paraId="13BC3145" w14:textId="77777777" w:rsidR="00DC48D6" w:rsidRPr="00607B1D" w:rsidRDefault="00DC48D6" w:rsidP="00DC48D6">
            <w:pPr>
              <w:pStyle w:val="Sraopastraipa"/>
              <w:numPr>
                <w:ilvl w:val="0"/>
                <w:numId w:val="34"/>
              </w:numPr>
              <w:tabs>
                <w:tab w:val="left" w:pos="900"/>
              </w:tabs>
              <w:autoSpaceDE w:val="0"/>
              <w:autoSpaceDN w:val="0"/>
              <w:adjustRightInd w:val="0"/>
              <w:spacing w:after="0" w:line="240" w:lineRule="auto"/>
              <w:ind w:left="0" w:firstLine="0"/>
              <w:contextualSpacing w:val="0"/>
              <w:rPr>
                <w:rFonts w:ascii="Times New Roman" w:hAnsi="Times New Roman" w:cs="Times New Roman"/>
                <w:sz w:val="24"/>
                <w:szCs w:val="24"/>
              </w:rPr>
            </w:pPr>
          </w:p>
        </w:tc>
        <w:tc>
          <w:tcPr>
            <w:tcW w:w="1934" w:type="pct"/>
          </w:tcPr>
          <w:p w14:paraId="35BAE1A9" w14:textId="77777777" w:rsidR="00DC48D6" w:rsidRPr="00607B1D" w:rsidRDefault="00DC48D6" w:rsidP="00DC48D6">
            <w:pPr>
              <w:tabs>
                <w:tab w:val="left" w:pos="900"/>
              </w:tabs>
              <w:autoSpaceDE w:val="0"/>
              <w:autoSpaceDN w:val="0"/>
              <w:adjustRightInd w:val="0"/>
              <w:spacing w:after="0" w:line="240" w:lineRule="auto"/>
              <w:rPr>
                <w:rFonts w:ascii="Times New Roman" w:hAnsi="Times New Roman" w:cs="Times New Roman"/>
                <w:sz w:val="24"/>
                <w:szCs w:val="24"/>
              </w:rPr>
            </w:pPr>
            <w:r w:rsidRPr="00607B1D">
              <w:rPr>
                <w:rFonts w:ascii="Times New Roman" w:hAnsi="Times New Roman" w:cs="Times New Roman"/>
                <w:sz w:val="24"/>
                <w:szCs w:val="24"/>
              </w:rPr>
              <w:t>Trečiųjų šalių valdymas</w:t>
            </w:r>
          </w:p>
        </w:tc>
        <w:tc>
          <w:tcPr>
            <w:tcW w:w="2721" w:type="pct"/>
          </w:tcPr>
          <w:p w14:paraId="5D6FCFB5" w14:textId="77777777" w:rsidR="00DC48D6" w:rsidRPr="00D06D7E" w:rsidRDefault="00DC48D6" w:rsidP="00DC48D6">
            <w:pPr>
              <w:pStyle w:val="Sraopastraipa2"/>
              <w:tabs>
                <w:tab w:val="left" w:pos="900"/>
              </w:tabs>
              <w:ind w:left="0"/>
              <w:rPr>
                <w:sz w:val="24"/>
              </w:rPr>
            </w:pPr>
            <w:r w:rsidRPr="00607B1D">
              <w:rPr>
                <w:sz w:val="24"/>
              </w:rPr>
              <w:t xml:space="preserve">Tiekėjo įgaliotas asmuo koordinuoja ir atstovauja Perkančiąją organizaciją esant incidentams ar pakeitimams. </w:t>
            </w:r>
          </w:p>
        </w:tc>
      </w:tr>
    </w:tbl>
    <w:p w14:paraId="440754B0" w14:textId="77777777" w:rsidR="00D50155" w:rsidRPr="00607B1D" w:rsidRDefault="00D50155" w:rsidP="00D50155">
      <w:pPr>
        <w:pStyle w:val="Sraopastraipa"/>
        <w:tabs>
          <w:tab w:val="left" w:pos="567"/>
        </w:tabs>
        <w:spacing w:after="0" w:line="240" w:lineRule="auto"/>
        <w:ind w:left="0"/>
        <w:jc w:val="center"/>
        <w:outlineLvl w:val="1"/>
        <w:rPr>
          <w:rFonts w:ascii="Times New Roman" w:hAnsi="Times New Roman" w:cs="Times New Roman"/>
          <w:b/>
          <w:sz w:val="24"/>
          <w:szCs w:val="24"/>
        </w:rPr>
      </w:pPr>
    </w:p>
    <w:p w14:paraId="07CF910E" w14:textId="77777777" w:rsidR="00D50155" w:rsidRPr="00607B1D" w:rsidRDefault="00D50155" w:rsidP="002672B2">
      <w:pPr>
        <w:pStyle w:val="Sraopastraipa"/>
        <w:tabs>
          <w:tab w:val="left" w:pos="567"/>
        </w:tabs>
        <w:spacing w:after="0" w:line="240" w:lineRule="auto"/>
        <w:ind w:left="0"/>
        <w:jc w:val="center"/>
        <w:outlineLvl w:val="1"/>
        <w:rPr>
          <w:rFonts w:ascii="Times New Roman" w:hAnsi="Times New Roman" w:cs="Times New Roman"/>
          <w:b/>
          <w:sz w:val="24"/>
          <w:szCs w:val="24"/>
        </w:rPr>
      </w:pPr>
    </w:p>
    <w:p w14:paraId="79224D82" w14:textId="77777777" w:rsidR="00D50155" w:rsidRPr="00607B1D" w:rsidRDefault="00D50155" w:rsidP="002672B2">
      <w:pPr>
        <w:pStyle w:val="Sraopastraipa"/>
        <w:tabs>
          <w:tab w:val="left" w:pos="567"/>
        </w:tabs>
        <w:spacing w:after="0" w:line="240" w:lineRule="auto"/>
        <w:ind w:left="0"/>
        <w:jc w:val="center"/>
        <w:outlineLvl w:val="1"/>
        <w:rPr>
          <w:rFonts w:ascii="Times New Roman" w:hAnsi="Times New Roman" w:cs="Times New Roman"/>
          <w:b/>
          <w:sz w:val="24"/>
          <w:szCs w:val="24"/>
        </w:rPr>
      </w:pPr>
    </w:p>
    <w:p w14:paraId="2609AD66" w14:textId="1FBBA81B" w:rsidR="00D264A7" w:rsidRPr="00607B1D" w:rsidRDefault="00D264A7" w:rsidP="002672B2">
      <w:pPr>
        <w:pStyle w:val="Sraopastraipa"/>
        <w:tabs>
          <w:tab w:val="left" w:pos="567"/>
        </w:tabs>
        <w:spacing w:after="0" w:line="240" w:lineRule="auto"/>
        <w:ind w:left="0"/>
        <w:jc w:val="center"/>
        <w:outlineLvl w:val="1"/>
        <w:rPr>
          <w:rFonts w:ascii="Times New Roman" w:hAnsi="Times New Roman" w:cs="Times New Roman"/>
          <w:b/>
          <w:sz w:val="24"/>
          <w:szCs w:val="24"/>
        </w:rPr>
      </w:pPr>
      <w:r w:rsidRPr="00607B1D">
        <w:rPr>
          <w:rFonts w:ascii="Times New Roman" w:hAnsi="Times New Roman" w:cs="Times New Roman"/>
          <w:b/>
          <w:sz w:val="24"/>
          <w:szCs w:val="24"/>
        </w:rPr>
        <w:t>REIKALAVIMAI IT KONSULTAVIMO PASLAUGOMS</w:t>
      </w:r>
    </w:p>
    <w:p w14:paraId="2EFCCD26" w14:textId="77777777" w:rsidR="006F4ED1" w:rsidRPr="00607B1D" w:rsidRDefault="006F4ED1" w:rsidP="002672B2">
      <w:pPr>
        <w:pStyle w:val="Sraopastraipa"/>
        <w:tabs>
          <w:tab w:val="left" w:pos="567"/>
        </w:tabs>
        <w:spacing w:after="0" w:line="240" w:lineRule="auto"/>
        <w:ind w:left="0"/>
        <w:jc w:val="center"/>
        <w:outlineLvl w:val="1"/>
        <w:rPr>
          <w:rFonts w:ascii="Times New Roman" w:hAnsi="Times New Roman" w:cs="Times New Roman"/>
          <w:b/>
          <w:sz w:val="24"/>
          <w:szCs w:val="24"/>
        </w:rPr>
      </w:pPr>
    </w:p>
    <w:p w14:paraId="34D1285E" w14:textId="4CB315DB" w:rsidR="00D264A7" w:rsidRPr="00607B1D" w:rsidRDefault="006046B0" w:rsidP="002672B2">
      <w:pPr>
        <w:pStyle w:val="Tekstoblokas"/>
        <w:tabs>
          <w:tab w:val="left" w:pos="1701"/>
        </w:tabs>
        <w:spacing w:before="0" w:beforeAutospacing="0" w:after="0" w:afterAutospacing="0"/>
        <w:ind w:right="142" w:firstLine="567"/>
        <w:jc w:val="both"/>
      </w:pPr>
      <w:r>
        <w:t>21</w:t>
      </w:r>
      <w:r w:rsidR="002672B2" w:rsidRPr="00607B1D">
        <w:t xml:space="preserve">. </w:t>
      </w:r>
      <w:r w:rsidR="00D264A7" w:rsidRPr="00607B1D">
        <w:t>Tiekėjas turės:</w:t>
      </w:r>
    </w:p>
    <w:p w14:paraId="57066BB3" w14:textId="5A79EA83" w:rsidR="00D264A7" w:rsidRPr="00607B1D" w:rsidRDefault="006046B0" w:rsidP="002672B2">
      <w:pPr>
        <w:pStyle w:val="Tekstoblokas"/>
        <w:tabs>
          <w:tab w:val="left" w:pos="1701"/>
        </w:tabs>
        <w:spacing w:before="0" w:beforeAutospacing="0" w:after="0" w:afterAutospacing="0"/>
        <w:ind w:right="142" w:firstLine="567"/>
        <w:jc w:val="both"/>
      </w:pPr>
      <w:r>
        <w:t>20</w:t>
      </w:r>
      <w:r w:rsidR="002672B2" w:rsidRPr="00607B1D">
        <w:t xml:space="preserve">.1. </w:t>
      </w:r>
      <w:r w:rsidR="00D264A7" w:rsidRPr="00607B1D">
        <w:t>Konsultuoti Perkančiąją organizaciją kompiuterinės įrangos (taip pat ir programinės), vietinio bei tarpregioninio tinklų eksploatavimo ir modernizavimo klausimais, informuojant apie kompiuterinės įrangos naujus modelius bei įrangos išplėtimus, galimus programinės įrangos atnaujinimus;</w:t>
      </w:r>
    </w:p>
    <w:p w14:paraId="2C5E8BCB" w14:textId="6C167A91" w:rsidR="00D264A7" w:rsidRPr="00607B1D" w:rsidRDefault="006046B0" w:rsidP="002672B2">
      <w:pPr>
        <w:pStyle w:val="Tekstoblokas"/>
        <w:tabs>
          <w:tab w:val="left" w:pos="1701"/>
        </w:tabs>
        <w:spacing w:before="0" w:beforeAutospacing="0" w:after="0" w:afterAutospacing="0"/>
        <w:ind w:right="142" w:firstLine="567"/>
        <w:jc w:val="both"/>
      </w:pPr>
      <w:r>
        <w:t>20</w:t>
      </w:r>
      <w:r w:rsidR="002672B2" w:rsidRPr="00607B1D">
        <w:t xml:space="preserve">.2. </w:t>
      </w:r>
      <w:r w:rsidR="00D264A7" w:rsidRPr="00607B1D">
        <w:t>padėti Perkančiosios organizacijos darbuotojams naudoti, prižiūrėti ir tobulinti naudojamas kompiuterines programas, konsultuoti juos specializuotų programų eksploatavimo, įrangos ir joje suinstaliuotos programinės įrangos klausimais</w:t>
      </w:r>
      <w:r w:rsidR="000A56E8" w:rsidRPr="00607B1D">
        <w:t>.</w:t>
      </w:r>
    </w:p>
    <w:p w14:paraId="4C57DA39" w14:textId="35690084" w:rsidR="00103481" w:rsidRPr="00607B1D" w:rsidRDefault="006046B0" w:rsidP="002672B2">
      <w:pPr>
        <w:pStyle w:val="Tekstoblokas"/>
        <w:tabs>
          <w:tab w:val="left" w:pos="1701"/>
        </w:tabs>
        <w:spacing w:before="0" w:beforeAutospacing="0" w:after="0" w:afterAutospacing="0"/>
        <w:ind w:right="142" w:firstLine="567"/>
        <w:jc w:val="both"/>
      </w:pPr>
      <w:r>
        <w:t>20</w:t>
      </w:r>
      <w:r w:rsidR="00103481" w:rsidRPr="00607B1D">
        <w:t>.3. Atsižvelgiant į praėjusio pusmečio duomenis vidutiniškai per mėnesį – apytikslis valandų skaičius skiriamas vartotojų konsultacijoms – 80 val per mėnesį.</w:t>
      </w:r>
    </w:p>
    <w:p w14:paraId="72441330" w14:textId="18459AE7" w:rsidR="00BC096E" w:rsidRPr="00607B1D" w:rsidRDefault="006046B0" w:rsidP="002672B2">
      <w:pPr>
        <w:pStyle w:val="Tekstoblokas"/>
        <w:tabs>
          <w:tab w:val="left" w:pos="1701"/>
        </w:tabs>
        <w:spacing w:before="0" w:beforeAutospacing="0" w:after="0" w:afterAutospacing="0"/>
        <w:ind w:right="142" w:firstLine="567"/>
        <w:jc w:val="both"/>
      </w:pPr>
      <w:r>
        <w:t>20</w:t>
      </w:r>
      <w:r w:rsidR="00B00A03" w:rsidRPr="00607B1D">
        <w:t xml:space="preserve">.4. Atsižvelgiant į kompiuterinių darbo vietų pokytį nurodytą </w:t>
      </w:r>
      <w:r w:rsidR="00B00A03" w:rsidRPr="0099406C">
        <w:t>4 punkte</w:t>
      </w:r>
      <w:r w:rsidR="00B00A03" w:rsidRPr="00607B1D">
        <w:t xml:space="preserve">, PO </w:t>
      </w:r>
      <w:r w:rsidR="00BC096E" w:rsidRPr="00607B1D">
        <w:t>pažymi</w:t>
      </w:r>
      <w:r w:rsidR="00B00A03" w:rsidRPr="00607B1D">
        <w:t xml:space="preserve">, kad </w:t>
      </w:r>
      <w:r w:rsidR="00BC096E" w:rsidRPr="00607B1D">
        <w:t xml:space="preserve">sutarties galiojimo metu bus reikalinga ne tik konsultacija bet ir papildomi mokymai naujiems </w:t>
      </w:r>
      <w:r w:rsidR="00F150C3">
        <w:t xml:space="preserve">ir esamiems </w:t>
      </w:r>
      <w:r w:rsidR="00BC096E" w:rsidRPr="00607B1D">
        <w:t>Microsoft 365 vartotojams.</w:t>
      </w:r>
    </w:p>
    <w:p w14:paraId="5FC46826" w14:textId="591A6651" w:rsidR="00BC096E" w:rsidRPr="00607B1D" w:rsidRDefault="006046B0" w:rsidP="00BC096E">
      <w:pPr>
        <w:pStyle w:val="Tekstoblokas"/>
        <w:tabs>
          <w:tab w:val="left" w:pos="1701"/>
        </w:tabs>
        <w:spacing w:before="0" w:beforeAutospacing="0" w:after="0" w:afterAutospacing="0"/>
        <w:ind w:right="142" w:firstLine="567"/>
        <w:jc w:val="both"/>
      </w:pPr>
      <w:r>
        <w:t>20</w:t>
      </w:r>
      <w:r w:rsidR="00BC096E" w:rsidRPr="00607B1D">
        <w:t xml:space="preserve">.5.  </w:t>
      </w:r>
      <w:r w:rsidR="00F862E3">
        <w:t xml:space="preserve">Konsultacijos </w:t>
      </w:r>
      <w:r w:rsidR="00BC096E" w:rsidRPr="00607B1D">
        <w:t xml:space="preserve"> turi būti sudaryti remiantis geriausia paslaugų valdymo patirtimi, sukaupta Microsoft Teams (toliau – Teams) platformoje. </w:t>
      </w:r>
    </w:p>
    <w:p w14:paraId="0CDC57B1" w14:textId="2BE9A7B5" w:rsidR="00BC096E" w:rsidRPr="00607B1D" w:rsidRDefault="00607B1D" w:rsidP="00BC096E">
      <w:pPr>
        <w:pStyle w:val="Tekstoblokas"/>
        <w:tabs>
          <w:tab w:val="left" w:pos="1701"/>
        </w:tabs>
        <w:spacing w:before="0" w:beforeAutospacing="0" w:after="0" w:afterAutospacing="0"/>
        <w:ind w:right="142" w:firstLine="567"/>
        <w:jc w:val="both"/>
      </w:pPr>
      <w:r w:rsidRPr="00607B1D">
        <w:t xml:space="preserve">18.5.1. </w:t>
      </w:r>
      <w:r w:rsidR="00BC096E" w:rsidRPr="00607B1D">
        <w:t xml:space="preserve">Mokymų temos: </w:t>
      </w:r>
    </w:p>
    <w:p w14:paraId="7C1CEBA0" w14:textId="46639A88"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Kas yra Teams;</w:t>
      </w:r>
    </w:p>
    <w:p w14:paraId="7C886084" w14:textId="17B49E20"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Kam naudojamas Teams;</w:t>
      </w:r>
    </w:p>
    <w:p w14:paraId="16EBB0DA" w14:textId="1C433102"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Pagrindiniai Teams nustatymai;</w:t>
      </w:r>
    </w:p>
    <w:p w14:paraId="6AEC4946" w14:textId="4DE240D7"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Filtravimo ir paieškos funkcijos Teams;</w:t>
      </w:r>
    </w:p>
    <w:p w14:paraId="05C3F779" w14:textId="7BDE5A8F"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Komunikacijos galimybės Teams platformoje;</w:t>
      </w:r>
    </w:p>
    <w:p w14:paraId="49F985F1" w14:textId="1C4513B7"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Dokumentų bendraautorystė Teams;</w:t>
      </w:r>
    </w:p>
    <w:p w14:paraId="0494561B" w14:textId="21121F63"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Kas yra Teams komandos ir kanalai;</w:t>
      </w:r>
    </w:p>
    <w:p w14:paraId="49B7FE55" w14:textId="4F4ACC84"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Rolės ir teisės Teams platformoje;</w:t>
      </w:r>
    </w:p>
    <w:p w14:paraId="32A4E962" w14:textId="0394BC99"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Nuotolinių susitikimų organizavimas;</w:t>
      </w:r>
    </w:p>
    <w:p w14:paraId="7B9A1AA8" w14:textId="7C13E87C"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lastRenderedPageBreak/>
        <w:t>Teams platformos plėtiniai;</w:t>
      </w:r>
    </w:p>
    <w:p w14:paraId="61FD98DD" w14:textId="22CAD203" w:rsidR="00BC096E"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Konfidencialumas ir informacijos pasiekiamumas Teams;</w:t>
      </w:r>
    </w:p>
    <w:p w14:paraId="346755D1" w14:textId="59E78565" w:rsidR="00B00A03"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Privati ir vieša komunikacija Teams platformoje.</w:t>
      </w:r>
    </w:p>
    <w:p w14:paraId="766D4501" w14:textId="21F55866" w:rsidR="004B1187" w:rsidRPr="00607B1D" w:rsidRDefault="004B1187" w:rsidP="0099406C">
      <w:pPr>
        <w:pStyle w:val="Tekstoblokas"/>
        <w:numPr>
          <w:ilvl w:val="0"/>
          <w:numId w:val="47"/>
        </w:numPr>
        <w:tabs>
          <w:tab w:val="left" w:pos="1701"/>
        </w:tabs>
        <w:spacing w:before="0" w:beforeAutospacing="0" w:after="0" w:afterAutospacing="0"/>
        <w:ind w:right="142"/>
        <w:jc w:val="both"/>
      </w:pPr>
      <w:r w:rsidRPr="00607B1D">
        <w:t>Kas yra Outlook;</w:t>
      </w:r>
    </w:p>
    <w:p w14:paraId="3582664C" w14:textId="5C4CF953" w:rsidR="004B1187" w:rsidRPr="00607B1D" w:rsidRDefault="004B1187" w:rsidP="0099406C">
      <w:pPr>
        <w:pStyle w:val="Tekstoblokas"/>
        <w:numPr>
          <w:ilvl w:val="0"/>
          <w:numId w:val="47"/>
        </w:numPr>
        <w:tabs>
          <w:tab w:val="left" w:pos="1701"/>
        </w:tabs>
        <w:spacing w:before="0" w:beforeAutospacing="0" w:after="0" w:afterAutospacing="0"/>
        <w:ind w:right="142"/>
        <w:jc w:val="both"/>
      </w:pPr>
      <w:r w:rsidRPr="00607B1D">
        <w:t>Kam naudojamas;</w:t>
      </w:r>
    </w:p>
    <w:p w14:paraId="04A2E660" w14:textId="2EE7EAC9" w:rsidR="00BC096E" w:rsidRPr="00607B1D" w:rsidRDefault="004B1187" w:rsidP="0099406C">
      <w:pPr>
        <w:pStyle w:val="Tekstoblokas"/>
        <w:numPr>
          <w:ilvl w:val="0"/>
          <w:numId w:val="47"/>
        </w:numPr>
        <w:tabs>
          <w:tab w:val="left" w:pos="1701"/>
        </w:tabs>
        <w:spacing w:before="0" w:beforeAutospacing="0" w:after="0" w:afterAutospacing="0"/>
        <w:ind w:right="142"/>
        <w:jc w:val="both"/>
      </w:pPr>
      <w:r w:rsidRPr="00607B1D">
        <w:t>Pagrindinė funkcijos reikalingos darbui.</w:t>
      </w:r>
    </w:p>
    <w:p w14:paraId="15B0C96E" w14:textId="2CD7D868" w:rsidR="008D6785" w:rsidRPr="00607B1D" w:rsidRDefault="00BC096E" w:rsidP="0099406C">
      <w:pPr>
        <w:pStyle w:val="Tekstoblokas"/>
        <w:numPr>
          <w:ilvl w:val="0"/>
          <w:numId w:val="47"/>
        </w:numPr>
        <w:tabs>
          <w:tab w:val="left" w:pos="1701"/>
        </w:tabs>
        <w:spacing w:before="0" w:beforeAutospacing="0" w:after="0" w:afterAutospacing="0"/>
        <w:ind w:right="142"/>
        <w:jc w:val="both"/>
      </w:pPr>
      <w:r w:rsidRPr="00607B1D">
        <w:t xml:space="preserve">18.6. Mokymai vykdomi pasitelkiant nuotolinio darbo priemones, trukmė iki </w:t>
      </w:r>
      <w:r w:rsidR="00EF63A9" w:rsidRPr="00607B1D">
        <w:t xml:space="preserve">2 </w:t>
      </w:r>
      <w:r w:rsidRPr="00607B1D">
        <w:t>val.</w:t>
      </w:r>
    </w:p>
    <w:p w14:paraId="126FB2D8" w14:textId="30FBCFB5" w:rsidR="00D8017E" w:rsidRPr="00607B1D" w:rsidRDefault="00607B1D" w:rsidP="00D8017E">
      <w:pPr>
        <w:pStyle w:val="Tekstoblokas"/>
        <w:tabs>
          <w:tab w:val="left" w:pos="1701"/>
        </w:tabs>
        <w:spacing w:before="0" w:beforeAutospacing="0" w:after="0" w:afterAutospacing="0"/>
        <w:ind w:right="142" w:firstLine="567"/>
        <w:jc w:val="both"/>
      </w:pPr>
      <w:r w:rsidRPr="00607B1D">
        <w:t xml:space="preserve">18.5.2. </w:t>
      </w:r>
      <w:r w:rsidR="00D8017E" w:rsidRPr="00607B1D">
        <w:t xml:space="preserve">Mokymų temos: </w:t>
      </w:r>
    </w:p>
    <w:p w14:paraId="11FEC796" w14:textId="4371F335" w:rsidR="00D8017E" w:rsidRPr="00607B1D" w:rsidRDefault="006046B0" w:rsidP="006834CD">
      <w:pPr>
        <w:pStyle w:val="Tekstoblokas"/>
        <w:tabs>
          <w:tab w:val="left" w:pos="1701"/>
        </w:tabs>
        <w:spacing w:before="0" w:beforeAutospacing="0" w:after="0" w:afterAutospacing="0"/>
        <w:ind w:right="142"/>
        <w:jc w:val="both"/>
      </w:pPr>
      <w:r w:rsidRPr="006834CD">
        <w:t xml:space="preserve">20.6. </w:t>
      </w:r>
      <w:r w:rsidR="00D8017E" w:rsidRPr="006046B0">
        <w:t>Perkančiosios organizacijos darbuotojų kibernetinės saugos mokymai</w:t>
      </w:r>
      <w:r w:rsidR="00F150C3" w:rsidRPr="006834CD">
        <w:t xml:space="preserve"> kartą per ketvirtį ar pusmetį (Perkančiosios organizacijos nustatytu periodiškumu</w:t>
      </w:r>
      <w:r w:rsidR="00F07DD3" w:rsidRPr="006834CD">
        <w:t xml:space="preserve"> iki </w:t>
      </w:r>
      <w:r w:rsidR="00F150C3" w:rsidRPr="006834CD">
        <w:t xml:space="preserve"> 2 val. trukmės .</w:t>
      </w:r>
      <w:r>
        <w:t xml:space="preserve"> </w:t>
      </w:r>
      <w:r w:rsidR="00D8017E" w:rsidRPr="00607B1D">
        <w:t>Mokymai vykdomi pasitelkiant nuotolinio darbo priemones</w:t>
      </w:r>
      <w:r w:rsidR="00F150C3">
        <w:t>.</w:t>
      </w:r>
    </w:p>
    <w:p w14:paraId="5C2D6D80" w14:textId="77777777" w:rsidR="00D8017E" w:rsidRPr="0099406C" w:rsidRDefault="00D8017E" w:rsidP="002672B2">
      <w:pPr>
        <w:pStyle w:val="Tekstoblokas"/>
        <w:tabs>
          <w:tab w:val="left" w:pos="1701"/>
        </w:tabs>
        <w:spacing w:before="0" w:beforeAutospacing="0" w:after="0" w:afterAutospacing="0"/>
        <w:ind w:right="142" w:firstLine="567"/>
        <w:jc w:val="both"/>
      </w:pPr>
    </w:p>
    <w:p w14:paraId="4CF89D74" w14:textId="163AC53A" w:rsidR="008D6785" w:rsidRPr="00607B1D" w:rsidRDefault="008D6785" w:rsidP="008D6785">
      <w:pPr>
        <w:pStyle w:val="Tekstoblokas"/>
        <w:tabs>
          <w:tab w:val="left" w:pos="1701"/>
        </w:tabs>
        <w:spacing w:before="0" w:beforeAutospacing="0" w:after="0" w:afterAutospacing="0"/>
        <w:ind w:right="142" w:firstLine="567"/>
        <w:jc w:val="center"/>
        <w:rPr>
          <w:b/>
        </w:rPr>
      </w:pPr>
      <w:r w:rsidRPr="00607B1D">
        <w:rPr>
          <w:b/>
        </w:rPr>
        <w:t>REIKALAVIMAI DEDIKUOTAM IT PASLAUGŲ VADOVUI</w:t>
      </w:r>
      <w:r w:rsidR="00EF63A9" w:rsidRPr="00607B1D">
        <w:rPr>
          <w:b/>
        </w:rPr>
        <w:t xml:space="preserve"> IR PAPILDOMOS PASLAUGOS</w:t>
      </w:r>
    </w:p>
    <w:p w14:paraId="5A06F2B1" w14:textId="77777777" w:rsidR="006F4ED1" w:rsidRPr="00607B1D" w:rsidRDefault="006F4ED1" w:rsidP="008D6785">
      <w:pPr>
        <w:pStyle w:val="Tekstoblokas"/>
        <w:tabs>
          <w:tab w:val="left" w:pos="1701"/>
        </w:tabs>
        <w:spacing w:before="0" w:beforeAutospacing="0" w:after="0" w:afterAutospacing="0"/>
        <w:ind w:right="142" w:firstLine="567"/>
        <w:jc w:val="center"/>
      </w:pPr>
    </w:p>
    <w:p w14:paraId="5BEA11CB" w14:textId="6A70CAF3" w:rsidR="008D6785" w:rsidRPr="00607B1D" w:rsidRDefault="006046B0" w:rsidP="008D6785">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8D6785" w:rsidRPr="00607B1D">
        <w:rPr>
          <w:rFonts w:ascii="Times New Roman" w:hAnsi="Times New Roman" w:cs="Times New Roman"/>
          <w:sz w:val="24"/>
          <w:szCs w:val="24"/>
        </w:rPr>
        <w:t xml:space="preserve">. </w:t>
      </w:r>
      <w:r w:rsidR="008D6785" w:rsidRPr="00607B1D">
        <w:rPr>
          <w:rFonts w:ascii="Times New Roman" w:hAnsi="Times New Roman" w:cs="Times New Roman"/>
          <w:sz w:val="24"/>
          <w:szCs w:val="24"/>
          <w:u w:val="single"/>
        </w:rPr>
        <w:t>Tiekėjo dedikuoto IT paslaugų vadovo pareigos</w:t>
      </w:r>
      <w:r w:rsidR="008D6785" w:rsidRPr="00607B1D">
        <w:rPr>
          <w:rFonts w:ascii="Times New Roman" w:hAnsi="Times New Roman" w:cs="Times New Roman"/>
          <w:sz w:val="24"/>
          <w:szCs w:val="24"/>
        </w:rPr>
        <w:t>:</w:t>
      </w:r>
    </w:p>
    <w:p w14:paraId="3DB974E9" w14:textId="5A9734DF" w:rsidR="008D6785" w:rsidRPr="00607B1D" w:rsidRDefault="006046B0" w:rsidP="008D6785">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8D6785" w:rsidRPr="00607B1D">
        <w:rPr>
          <w:rFonts w:ascii="Times New Roman" w:hAnsi="Times New Roman" w:cs="Times New Roman"/>
          <w:sz w:val="24"/>
          <w:szCs w:val="24"/>
        </w:rPr>
        <w:t>.1. privalo teikti informaciją apie visų registruotų užklausų, susijusių su teikiamomis paslaugomis, eigą ir būseną internetu on-line (Savitarnos svetainė) ir telefonu (pagal poreikį);</w:t>
      </w:r>
    </w:p>
    <w:p w14:paraId="0EC6D229" w14:textId="66CB6964" w:rsidR="008D6785" w:rsidRPr="00607B1D" w:rsidRDefault="006046B0" w:rsidP="008D6785">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8D6785" w:rsidRPr="00607B1D">
        <w:rPr>
          <w:rFonts w:ascii="Times New Roman" w:hAnsi="Times New Roman" w:cs="Times New Roman"/>
          <w:sz w:val="24"/>
          <w:szCs w:val="24"/>
        </w:rPr>
        <w:t>.2. privalo informuoti trečias šalis apie sistemoje užregistruotus incidentus, gedimus, susijusius su jų palaikomomis sistemomis, bei koordinuoti veiksmus juos šalinant;</w:t>
      </w:r>
    </w:p>
    <w:p w14:paraId="7C791541" w14:textId="537E40A2" w:rsidR="008D6785" w:rsidRPr="00607B1D" w:rsidRDefault="006046B0" w:rsidP="008D6785">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8D6785" w:rsidRPr="00607B1D">
        <w:rPr>
          <w:rFonts w:ascii="Times New Roman" w:hAnsi="Times New Roman" w:cs="Times New Roman"/>
          <w:sz w:val="24"/>
          <w:szCs w:val="24"/>
        </w:rPr>
        <w:t>.3. privalo teikti mėnesines ataskaitas apie paslaugų vykdymą (pateikiama visų užregistruotų užklausų, incidentų, problemų, pakeitimų analizė).</w:t>
      </w:r>
    </w:p>
    <w:p w14:paraId="36E369B1" w14:textId="2D8256A7" w:rsidR="000A56E8" w:rsidRPr="00607B1D" w:rsidRDefault="006046B0" w:rsidP="008D6785">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0A56E8" w:rsidRPr="00607B1D">
        <w:rPr>
          <w:rFonts w:ascii="Times New Roman" w:hAnsi="Times New Roman" w:cs="Times New Roman"/>
          <w:sz w:val="24"/>
          <w:szCs w:val="24"/>
        </w:rPr>
        <w:t>.4. Koordinuoti projektus vykdomus kartu su trečiosiomis šalimis, susijusius su šios sutarties vykdymu.</w:t>
      </w:r>
    </w:p>
    <w:p w14:paraId="1167F336" w14:textId="7C43094D" w:rsidR="008D6785" w:rsidRPr="00607B1D" w:rsidRDefault="006046B0" w:rsidP="000A56E8">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0A56E8" w:rsidRPr="00607B1D">
        <w:rPr>
          <w:rFonts w:ascii="Times New Roman" w:hAnsi="Times New Roman" w:cs="Times New Roman"/>
          <w:sz w:val="24"/>
          <w:szCs w:val="24"/>
        </w:rPr>
        <w:t>.5. Pagal poreikį dalyvauti Perkančiosios organizacijos vidiniuose susirinkimuose IT klausimais.</w:t>
      </w:r>
    </w:p>
    <w:p w14:paraId="5746AE9F" w14:textId="32C8B780" w:rsidR="00780201" w:rsidRPr="00607B1D" w:rsidRDefault="006046B0" w:rsidP="000A56E8">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780201" w:rsidRPr="00607B1D">
        <w:rPr>
          <w:rFonts w:ascii="Times New Roman" w:hAnsi="Times New Roman" w:cs="Times New Roman"/>
          <w:sz w:val="24"/>
          <w:szCs w:val="24"/>
        </w:rPr>
        <w:t>.6.</w:t>
      </w:r>
      <w:r w:rsidR="00780201" w:rsidRPr="00607B1D">
        <w:t xml:space="preserve">  </w:t>
      </w:r>
      <w:r w:rsidR="00780201" w:rsidRPr="00607B1D">
        <w:rPr>
          <w:rFonts w:ascii="Times New Roman" w:hAnsi="Times New Roman" w:cs="Times New Roman"/>
          <w:sz w:val="24"/>
          <w:szCs w:val="24"/>
        </w:rPr>
        <w:t xml:space="preserve">Atsižvelgiant į praėjusio pusmečio duomenis, vidutiniškai per mėnesį skiriama </w:t>
      </w:r>
      <w:r w:rsidR="008E1A83" w:rsidRPr="00607B1D">
        <w:rPr>
          <w:rFonts w:ascii="Times New Roman" w:hAnsi="Times New Roman" w:cs="Times New Roman"/>
          <w:sz w:val="24"/>
          <w:szCs w:val="24"/>
        </w:rPr>
        <w:t xml:space="preserve">20 </w:t>
      </w:r>
      <w:r w:rsidR="00780201" w:rsidRPr="00607B1D">
        <w:rPr>
          <w:rFonts w:ascii="Times New Roman" w:hAnsi="Times New Roman" w:cs="Times New Roman"/>
          <w:sz w:val="24"/>
          <w:szCs w:val="24"/>
        </w:rPr>
        <w:t>val. per mėnesį.</w:t>
      </w:r>
    </w:p>
    <w:p w14:paraId="6FB61359" w14:textId="59346BF6" w:rsidR="00580976" w:rsidRDefault="006046B0" w:rsidP="006F4ED1">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103481" w:rsidRPr="00607B1D">
        <w:rPr>
          <w:rFonts w:ascii="Times New Roman" w:hAnsi="Times New Roman" w:cs="Times New Roman"/>
          <w:sz w:val="24"/>
          <w:szCs w:val="24"/>
        </w:rPr>
        <w:t>.7. Atstovauti PO ir dalyvauti kibernetinis skydas pratybose</w:t>
      </w:r>
      <w:r w:rsidR="00472D43" w:rsidRPr="00607B1D">
        <w:rPr>
          <w:rFonts w:ascii="Times New Roman" w:hAnsi="Times New Roman" w:cs="Times New Roman"/>
          <w:sz w:val="24"/>
          <w:szCs w:val="24"/>
        </w:rPr>
        <w:t xml:space="preserve"> sutartu laiku. Konsultuoti PO kibernetinės saugos klausimais bei teikti rekomendacijas remiantis pratybų medžiaga ir įgytomis žiniomis. Mokesčius už pratybas prisiima PO.</w:t>
      </w:r>
    </w:p>
    <w:p w14:paraId="417321EA" w14:textId="4B1E9AA0" w:rsidR="00472D43" w:rsidRPr="00607B1D" w:rsidRDefault="006046B0" w:rsidP="006F4ED1">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w:t>
      </w:r>
      <w:r w:rsidR="00580976">
        <w:rPr>
          <w:rFonts w:ascii="Times New Roman" w:hAnsi="Times New Roman" w:cs="Times New Roman"/>
          <w:sz w:val="24"/>
          <w:szCs w:val="24"/>
        </w:rPr>
        <w:t xml:space="preserve">.8. </w:t>
      </w:r>
      <w:r w:rsidR="00024923" w:rsidRPr="00607B1D">
        <w:rPr>
          <w:rFonts w:ascii="Times New Roman" w:hAnsi="Times New Roman" w:cs="Times New Roman"/>
          <w:sz w:val="24"/>
          <w:szCs w:val="24"/>
        </w:rPr>
        <w:t>Konsult</w:t>
      </w:r>
      <w:r w:rsidR="00EF63A9" w:rsidRPr="00607B1D">
        <w:rPr>
          <w:rFonts w:ascii="Times New Roman" w:hAnsi="Times New Roman" w:cs="Times New Roman"/>
          <w:sz w:val="24"/>
          <w:szCs w:val="24"/>
        </w:rPr>
        <w:t xml:space="preserve">uoti </w:t>
      </w:r>
      <w:r w:rsidR="00024923" w:rsidRPr="00607B1D">
        <w:rPr>
          <w:rFonts w:ascii="Times New Roman" w:hAnsi="Times New Roman" w:cs="Times New Roman"/>
          <w:sz w:val="24"/>
          <w:szCs w:val="24"/>
        </w:rPr>
        <w:t xml:space="preserve"> IT sistemų diegimo, priežiūros ir vystymo, kompiuterinės ir kitos (įskaitant programinę) įrangos techniniais, vietinio bei tarpregioninio tinklų eksploatavimo ir modernizavimo klausimais.</w:t>
      </w:r>
      <w:r w:rsidR="00024923" w:rsidRPr="0099406C">
        <w:rPr>
          <w:rFonts w:ascii="Times New Roman" w:hAnsi="Times New Roman" w:cs="Times New Roman"/>
          <w:sz w:val="24"/>
          <w:szCs w:val="24"/>
        </w:rPr>
        <w:t xml:space="preserve"> </w:t>
      </w:r>
      <w:r w:rsidR="00472D43" w:rsidRPr="00607B1D">
        <w:rPr>
          <w:rFonts w:ascii="Times New Roman" w:hAnsi="Times New Roman" w:cs="Times New Roman"/>
          <w:sz w:val="24"/>
          <w:szCs w:val="24"/>
        </w:rPr>
        <w:t xml:space="preserve"> </w:t>
      </w:r>
    </w:p>
    <w:p w14:paraId="1EC1D0AC" w14:textId="701ED94B" w:rsidR="00024923" w:rsidRPr="00607B1D" w:rsidRDefault="006046B0" w:rsidP="00EF63A9">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w:t>
      </w:r>
      <w:r w:rsidR="00024923" w:rsidRPr="0099406C">
        <w:rPr>
          <w:rFonts w:ascii="Times New Roman" w:hAnsi="Times New Roman" w:cs="Times New Roman"/>
          <w:sz w:val="24"/>
          <w:szCs w:val="24"/>
        </w:rPr>
        <w:t xml:space="preserve">Teikti informaciją apie kompiuterinės įrangos naujus modelius bei įrangos išplėtimus, galimus programinės įrangos atnaujinimus. </w:t>
      </w:r>
    </w:p>
    <w:p w14:paraId="0C6F1D85" w14:textId="6A830509" w:rsidR="00024923" w:rsidRPr="00AB705C" w:rsidRDefault="006046B0" w:rsidP="00AB705C">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21.10. </w:t>
      </w:r>
      <w:r w:rsidR="00024923" w:rsidRPr="00833651">
        <w:rPr>
          <w:rFonts w:ascii="Times New Roman" w:hAnsi="Times New Roman" w:cs="Times New Roman"/>
          <w:sz w:val="24"/>
          <w:szCs w:val="24"/>
        </w:rPr>
        <w:t>Koordinuoti projektus vykdomus kartu su trečiosiomis šalimis, susijusius su šios sutarties vykdymu.</w:t>
      </w:r>
      <w:r w:rsidR="00024923" w:rsidRPr="00AB705C">
        <w:rPr>
          <w:rFonts w:ascii="Times New Roman" w:hAnsi="Times New Roman" w:cs="Times New Roman"/>
          <w:sz w:val="24"/>
          <w:szCs w:val="24"/>
        </w:rPr>
        <w:t xml:space="preserve"> </w:t>
      </w:r>
    </w:p>
    <w:p w14:paraId="1DCC324A" w14:textId="3F650E99" w:rsidR="00024923" w:rsidRPr="00AB705C" w:rsidRDefault="006046B0" w:rsidP="00AB705C">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21.11. </w:t>
      </w:r>
      <w:r w:rsidR="00024923" w:rsidRPr="00AB705C">
        <w:rPr>
          <w:rFonts w:ascii="Times New Roman" w:hAnsi="Times New Roman" w:cs="Times New Roman"/>
          <w:sz w:val="24"/>
          <w:szCs w:val="24"/>
        </w:rPr>
        <w:t xml:space="preserve">Pagal poreikį dalyvauti Perkančiosios organizacijos vidiniuose ir išoriniuose susirinkimuose IT klausimais. </w:t>
      </w:r>
    </w:p>
    <w:p w14:paraId="6EB06253" w14:textId="22EDE5BD" w:rsidR="00024923" w:rsidRPr="00AB705C" w:rsidRDefault="006046B0" w:rsidP="00AB705C">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21.12.  </w:t>
      </w:r>
      <w:r w:rsidR="00024923" w:rsidRPr="00AB705C">
        <w:rPr>
          <w:rFonts w:ascii="Times New Roman" w:hAnsi="Times New Roman" w:cs="Times New Roman"/>
          <w:sz w:val="24"/>
          <w:szCs w:val="24"/>
        </w:rPr>
        <w:t xml:space="preserve">Papildomos IT paslaugos. Perkančioji organizacija, esant būtinybei ir/ ar poreikiui, gali įsigyti papildomų paslaugų. Papildomos paslaugas teikia kvalifikacijos reikalavimus atitinkantys pasiūlyme nurodyti specialistai/ ekspertai. </w:t>
      </w:r>
    </w:p>
    <w:p w14:paraId="65486587" w14:textId="77777777" w:rsidR="00024923" w:rsidRPr="00607B1D" w:rsidRDefault="00024923" w:rsidP="00024923">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sidRPr="00AB705C">
        <w:rPr>
          <w:rFonts w:ascii="Times New Roman" w:hAnsi="Times New Roman" w:cs="Times New Roman"/>
          <w:sz w:val="24"/>
          <w:szCs w:val="24"/>
        </w:rPr>
        <w:t>Papildomų paslaugų turinys ir apimtis suderinamas raštu iki paslaugų užsakymo. Papildomas paslaugas derina ir užsako už sutarties vykdymą atsakingas asmuo.</w:t>
      </w:r>
    </w:p>
    <w:p w14:paraId="7FB8FDD7" w14:textId="1B935B8E" w:rsidR="00024923" w:rsidRPr="00AB705C" w:rsidRDefault="006046B0" w:rsidP="00AB705C">
      <w:pPr>
        <w:tabs>
          <w:tab w:val="left" w:pos="851"/>
          <w:tab w:val="left" w:pos="1890"/>
          <w:tab w:val="left" w:pos="2070"/>
          <w:tab w:val="left" w:pos="216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21.13. </w:t>
      </w:r>
      <w:r w:rsidR="00024923" w:rsidRPr="00AB705C">
        <w:rPr>
          <w:rFonts w:ascii="Times New Roman" w:hAnsi="Times New Roman" w:cs="Times New Roman"/>
          <w:sz w:val="24"/>
          <w:szCs w:val="24"/>
        </w:rPr>
        <w:t xml:space="preserve">Rengti, kaupti ir sisteminti bei tvarkyti su Perkančiosios organizacijos IT sistemomis ir kompiuterine įranga bei joje suinstaliuota programine įranga susijusią dokumentaciją (įskaitant, bet neapsiribojant tinklo konfigūracija sisteminių prisijungimų duomenys, licencijų informacija, trečių šalių valdomų sistemų pateikta informacija).   </w:t>
      </w:r>
    </w:p>
    <w:p w14:paraId="6BFE204F" w14:textId="77777777" w:rsidR="004C55A5" w:rsidRPr="00607B1D" w:rsidRDefault="004C55A5" w:rsidP="002672B2">
      <w:pPr>
        <w:pStyle w:val="Tekstoblokas"/>
        <w:tabs>
          <w:tab w:val="left" w:pos="1701"/>
        </w:tabs>
        <w:spacing w:before="0" w:beforeAutospacing="0" w:after="0" w:afterAutospacing="0"/>
        <w:ind w:right="142" w:firstLine="567"/>
        <w:jc w:val="both"/>
      </w:pPr>
    </w:p>
    <w:p w14:paraId="060EFFE0" w14:textId="7F2C0C88" w:rsidR="004C55A5" w:rsidRPr="00607B1D" w:rsidRDefault="004C55A5" w:rsidP="004C55A5">
      <w:pPr>
        <w:pStyle w:val="Sraopastraipa"/>
        <w:tabs>
          <w:tab w:val="left" w:pos="567"/>
        </w:tabs>
        <w:spacing w:after="0" w:line="240" w:lineRule="auto"/>
        <w:ind w:left="0"/>
        <w:jc w:val="center"/>
        <w:outlineLvl w:val="1"/>
        <w:rPr>
          <w:rFonts w:ascii="Times New Roman" w:hAnsi="Times New Roman" w:cs="Times New Roman"/>
          <w:b/>
          <w:sz w:val="24"/>
          <w:szCs w:val="24"/>
        </w:rPr>
      </w:pPr>
      <w:r w:rsidRPr="00607B1D">
        <w:rPr>
          <w:rFonts w:ascii="Times New Roman" w:hAnsi="Times New Roman" w:cs="Times New Roman"/>
          <w:sz w:val="24"/>
          <w:szCs w:val="24"/>
        </w:rPr>
        <w:tab/>
      </w:r>
      <w:r w:rsidRPr="00607B1D">
        <w:rPr>
          <w:rFonts w:ascii="Times New Roman" w:hAnsi="Times New Roman" w:cs="Times New Roman"/>
          <w:b/>
          <w:sz w:val="24"/>
          <w:szCs w:val="24"/>
        </w:rPr>
        <w:t xml:space="preserve">REIKALAVIMAI </w:t>
      </w:r>
      <w:r w:rsidR="00D26286">
        <w:rPr>
          <w:rFonts w:ascii="Times New Roman" w:hAnsi="Times New Roman" w:cs="Times New Roman"/>
          <w:b/>
          <w:sz w:val="24"/>
          <w:szCs w:val="24"/>
        </w:rPr>
        <w:t>M365</w:t>
      </w:r>
      <w:r w:rsidRPr="00607B1D">
        <w:rPr>
          <w:rFonts w:ascii="Times New Roman" w:hAnsi="Times New Roman" w:cs="Times New Roman"/>
          <w:b/>
          <w:sz w:val="24"/>
          <w:szCs w:val="24"/>
        </w:rPr>
        <w:t xml:space="preserve"> </w:t>
      </w:r>
      <w:r w:rsidR="00D26286">
        <w:rPr>
          <w:rFonts w:ascii="Times New Roman" w:hAnsi="Times New Roman" w:cs="Times New Roman"/>
          <w:b/>
          <w:sz w:val="24"/>
          <w:szCs w:val="24"/>
        </w:rPr>
        <w:t xml:space="preserve">VALDYMO, </w:t>
      </w:r>
      <w:r w:rsidRPr="00607B1D">
        <w:rPr>
          <w:rFonts w:ascii="Times New Roman" w:hAnsi="Times New Roman" w:cs="Times New Roman"/>
          <w:b/>
          <w:sz w:val="24"/>
          <w:szCs w:val="24"/>
        </w:rPr>
        <w:t>ADMINISTRAVIMO</w:t>
      </w:r>
      <w:r w:rsidR="00D26286">
        <w:rPr>
          <w:rFonts w:ascii="Times New Roman" w:hAnsi="Times New Roman" w:cs="Times New Roman"/>
          <w:b/>
          <w:sz w:val="24"/>
          <w:szCs w:val="24"/>
        </w:rPr>
        <w:t>, PRIEŽIŪROS</w:t>
      </w:r>
      <w:r w:rsidRPr="00607B1D">
        <w:rPr>
          <w:rFonts w:ascii="Times New Roman" w:hAnsi="Times New Roman" w:cs="Times New Roman"/>
          <w:b/>
          <w:sz w:val="24"/>
          <w:szCs w:val="24"/>
        </w:rPr>
        <w:t xml:space="preserve"> PASLAUGOMS</w:t>
      </w:r>
    </w:p>
    <w:p w14:paraId="31F153E5" w14:textId="77777777" w:rsidR="006F4ED1" w:rsidRPr="00607B1D" w:rsidRDefault="006F4ED1" w:rsidP="004C55A5">
      <w:pPr>
        <w:pStyle w:val="Sraopastraipa"/>
        <w:tabs>
          <w:tab w:val="left" w:pos="567"/>
        </w:tabs>
        <w:spacing w:after="0" w:line="240" w:lineRule="auto"/>
        <w:ind w:left="0"/>
        <w:jc w:val="center"/>
        <w:outlineLvl w:val="1"/>
        <w:rPr>
          <w:rFonts w:ascii="Times New Roman" w:hAnsi="Times New Roman" w:cs="Times New Roman"/>
          <w:b/>
          <w:sz w:val="24"/>
          <w:szCs w:val="24"/>
        </w:rPr>
      </w:pPr>
    </w:p>
    <w:p w14:paraId="0169DA23" w14:textId="4EC86980" w:rsidR="00A509D2" w:rsidRPr="00607B1D" w:rsidRDefault="006046B0" w:rsidP="00A509D2">
      <w:pPr>
        <w:pStyle w:val="Tekstoblokas"/>
        <w:tabs>
          <w:tab w:val="left" w:pos="1701"/>
        </w:tabs>
        <w:spacing w:before="0" w:beforeAutospacing="0" w:after="0" w:afterAutospacing="0"/>
        <w:ind w:right="142" w:firstLine="567"/>
        <w:jc w:val="both"/>
      </w:pPr>
      <w:r>
        <w:t>22</w:t>
      </w:r>
      <w:r w:rsidR="00A509D2" w:rsidRPr="00607B1D">
        <w:t xml:space="preserve">. Reikalavimai </w:t>
      </w:r>
      <w:r w:rsidR="001D3D5C" w:rsidRPr="00607B1D">
        <w:t xml:space="preserve">M365 Business basic; </w:t>
      </w:r>
      <w:r w:rsidR="00A775C5" w:rsidRPr="00607B1D">
        <w:t xml:space="preserve">M365 Business Premium, M365 Business Standard, </w:t>
      </w:r>
      <w:r w:rsidR="00F862E3">
        <w:t>M</w:t>
      </w:r>
      <w:r w:rsidR="00F862E3" w:rsidRPr="00607B1D">
        <w:t>365 E</w:t>
      </w:r>
      <w:r w:rsidR="00F862E3">
        <w:t>3</w:t>
      </w:r>
      <w:r w:rsidR="001D3D5C" w:rsidRPr="00607B1D">
        <w:t>;</w:t>
      </w:r>
      <w:r w:rsidR="00F862E3" w:rsidRPr="00F862E3">
        <w:t xml:space="preserve"> </w:t>
      </w:r>
      <w:r w:rsidR="00F862E3">
        <w:t>M</w:t>
      </w:r>
      <w:r w:rsidR="00F862E3" w:rsidRPr="00607B1D">
        <w:t>365 E</w:t>
      </w:r>
      <w:r w:rsidR="00F862E3">
        <w:t>5;</w:t>
      </w:r>
      <w:r w:rsidR="001D3D5C" w:rsidRPr="00607B1D">
        <w:t xml:space="preserve"> Microsoft 365 Apps for </w:t>
      </w:r>
      <w:r w:rsidR="00A05704" w:rsidRPr="00607B1D">
        <w:t>B</w:t>
      </w:r>
      <w:r w:rsidR="001D3D5C" w:rsidRPr="00607B1D">
        <w:t>usiness</w:t>
      </w:r>
      <w:r w:rsidR="005835AC" w:rsidRPr="00607B1D">
        <w:t xml:space="preserve"> bei kita</w:t>
      </w:r>
      <w:r>
        <w:t>i</w:t>
      </w:r>
      <w:r w:rsidR="005835AC" w:rsidRPr="00607B1D">
        <w:t xml:space="preserve"> M365 programinė įranga</w:t>
      </w:r>
      <w:r>
        <w:t>i</w:t>
      </w:r>
      <w:r w:rsidR="005835AC" w:rsidRPr="00607B1D">
        <w:t>, kurią Perkančioji organizacija įsigys arba nuomosis paslaugų teikimo metu</w:t>
      </w:r>
      <w:r>
        <w:t>. Reikalavimai</w:t>
      </w:r>
      <w:r w:rsidRPr="00607B1D">
        <w:t xml:space="preserve"> </w:t>
      </w:r>
      <w:r w:rsidR="00A509D2" w:rsidRPr="00607B1D">
        <w:t>paslaugoms nurodyti šioje lentelėje: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2946"/>
        <w:gridCol w:w="6018"/>
      </w:tblGrid>
      <w:tr w:rsidR="004C55A5" w:rsidRPr="00607B1D" w14:paraId="6770C0FC" w14:textId="77777777" w:rsidTr="004C55A5">
        <w:tc>
          <w:tcPr>
            <w:tcW w:w="345" w:type="pct"/>
          </w:tcPr>
          <w:p w14:paraId="5F93EA7F" w14:textId="77777777" w:rsidR="004C55A5" w:rsidRPr="00607B1D" w:rsidRDefault="004C55A5" w:rsidP="004C55A5">
            <w:pPr>
              <w:pStyle w:val="Sraopastraipa2"/>
              <w:tabs>
                <w:tab w:val="left" w:pos="900"/>
              </w:tabs>
              <w:ind w:left="0"/>
              <w:rPr>
                <w:b/>
                <w:sz w:val="24"/>
              </w:rPr>
            </w:pPr>
            <w:r w:rsidRPr="00607B1D">
              <w:rPr>
                <w:b/>
                <w:sz w:val="24"/>
              </w:rPr>
              <w:t>Eil. Nr.</w:t>
            </w:r>
          </w:p>
        </w:tc>
        <w:tc>
          <w:tcPr>
            <w:tcW w:w="1530" w:type="pct"/>
          </w:tcPr>
          <w:p w14:paraId="4897FD73" w14:textId="77777777" w:rsidR="004C55A5" w:rsidRPr="00607B1D" w:rsidRDefault="004C55A5" w:rsidP="004C55A5">
            <w:pPr>
              <w:pStyle w:val="Sraopastraipa2"/>
              <w:tabs>
                <w:tab w:val="left" w:pos="900"/>
              </w:tabs>
              <w:ind w:left="0"/>
              <w:rPr>
                <w:b/>
                <w:sz w:val="24"/>
              </w:rPr>
            </w:pPr>
            <w:r w:rsidRPr="00607B1D">
              <w:rPr>
                <w:b/>
                <w:sz w:val="24"/>
              </w:rPr>
              <w:t>Reikalavimas</w:t>
            </w:r>
          </w:p>
        </w:tc>
        <w:tc>
          <w:tcPr>
            <w:tcW w:w="3125" w:type="pct"/>
          </w:tcPr>
          <w:p w14:paraId="09E31386" w14:textId="77777777" w:rsidR="004C55A5" w:rsidRPr="00607B1D" w:rsidRDefault="004C55A5" w:rsidP="004C55A5">
            <w:pPr>
              <w:pStyle w:val="Sraopastraipa2"/>
              <w:tabs>
                <w:tab w:val="left" w:pos="900"/>
              </w:tabs>
              <w:ind w:left="0"/>
              <w:rPr>
                <w:b/>
                <w:sz w:val="24"/>
              </w:rPr>
            </w:pPr>
            <w:r w:rsidRPr="00607B1D">
              <w:rPr>
                <w:b/>
                <w:sz w:val="24"/>
              </w:rPr>
              <w:t>Minimali reikšmė</w:t>
            </w:r>
          </w:p>
        </w:tc>
      </w:tr>
      <w:tr w:rsidR="004C55A5" w:rsidRPr="00607B1D" w14:paraId="53D81AA9" w14:textId="77777777" w:rsidTr="004C55A5">
        <w:tc>
          <w:tcPr>
            <w:tcW w:w="345" w:type="pct"/>
          </w:tcPr>
          <w:p w14:paraId="6BA8846C" w14:textId="3961831F" w:rsidR="004C55A5" w:rsidRPr="00607B1D" w:rsidRDefault="00372AB6" w:rsidP="00372AB6">
            <w:pPr>
              <w:pStyle w:val="Sraopastraipa2"/>
              <w:tabs>
                <w:tab w:val="left" w:pos="900"/>
              </w:tabs>
              <w:ind w:left="0"/>
              <w:rPr>
                <w:sz w:val="24"/>
              </w:rPr>
            </w:pPr>
            <w:r w:rsidRPr="00607B1D">
              <w:rPr>
                <w:sz w:val="24"/>
              </w:rPr>
              <w:t>1.</w:t>
            </w:r>
          </w:p>
        </w:tc>
        <w:tc>
          <w:tcPr>
            <w:tcW w:w="1530" w:type="pct"/>
          </w:tcPr>
          <w:p w14:paraId="3AED0D42" w14:textId="00085A4D" w:rsidR="004C55A5" w:rsidRPr="00607B1D" w:rsidRDefault="00372AB6" w:rsidP="004C55A5">
            <w:pPr>
              <w:pStyle w:val="Sraopastraipa2"/>
              <w:tabs>
                <w:tab w:val="left" w:pos="900"/>
              </w:tabs>
              <w:ind w:left="0"/>
              <w:rPr>
                <w:sz w:val="24"/>
              </w:rPr>
            </w:pPr>
            <w:r w:rsidRPr="00607B1D">
              <w:rPr>
                <w:sz w:val="24"/>
              </w:rPr>
              <w:t>Priežiūros paslaugos teikimo laikas</w:t>
            </w:r>
          </w:p>
        </w:tc>
        <w:tc>
          <w:tcPr>
            <w:tcW w:w="3125" w:type="pct"/>
          </w:tcPr>
          <w:p w14:paraId="55A72FB3" w14:textId="77777777" w:rsidR="00372AB6" w:rsidRPr="00607B1D" w:rsidRDefault="00372AB6" w:rsidP="00372AB6">
            <w:pPr>
              <w:pStyle w:val="Sraopastraipa2"/>
              <w:tabs>
                <w:tab w:val="left" w:pos="900"/>
              </w:tabs>
              <w:ind w:left="0"/>
              <w:rPr>
                <w:sz w:val="24"/>
              </w:rPr>
            </w:pPr>
            <w:r w:rsidRPr="00607B1D">
              <w:rPr>
                <w:sz w:val="24"/>
              </w:rPr>
              <w:t>Darbo dienomis nuo 8:00 iki 17:00</w:t>
            </w:r>
          </w:p>
          <w:p w14:paraId="4C57800C" w14:textId="77777777" w:rsidR="004C55A5" w:rsidRPr="00607B1D" w:rsidRDefault="004C55A5" w:rsidP="004C55A5">
            <w:pPr>
              <w:pStyle w:val="Sraopastraipa2"/>
              <w:tabs>
                <w:tab w:val="left" w:pos="900"/>
              </w:tabs>
              <w:ind w:left="0"/>
              <w:rPr>
                <w:sz w:val="24"/>
              </w:rPr>
            </w:pPr>
          </w:p>
        </w:tc>
      </w:tr>
      <w:tr w:rsidR="00266ACC" w:rsidRPr="00607B1D" w14:paraId="698EAD87" w14:textId="77777777" w:rsidTr="004C55A5">
        <w:tc>
          <w:tcPr>
            <w:tcW w:w="345" w:type="pct"/>
          </w:tcPr>
          <w:p w14:paraId="7FEDD8D9" w14:textId="2E72D986" w:rsidR="00266ACC" w:rsidRPr="00607B1D" w:rsidRDefault="00266ACC" w:rsidP="00266ACC">
            <w:pPr>
              <w:pStyle w:val="Sraopastraipa2"/>
              <w:tabs>
                <w:tab w:val="left" w:pos="900"/>
              </w:tabs>
              <w:ind w:left="0"/>
              <w:rPr>
                <w:sz w:val="24"/>
              </w:rPr>
            </w:pPr>
            <w:r>
              <w:rPr>
                <w:sz w:val="24"/>
              </w:rPr>
              <w:t>2.</w:t>
            </w:r>
          </w:p>
        </w:tc>
        <w:tc>
          <w:tcPr>
            <w:tcW w:w="1530" w:type="pct"/>
          </w:tcPr>
          <w:p w14:paraId="62A4FA7C" w14:textId="5F7FCEEE" w:rsidR="00266ACC" w:rsidRPr="00607B1D" w:rsidRDefault="00266ACC" w:rsidP="00266ACC">
            <w:pPr>
              <w:pStyle w:val="Sraopastraipa2"/>
              <w:tabs>
                <w:tab w:val="left" w:pos="900"/>
              </w:tabs>
              <w:ind w:left="0"/>
              <w:rPr>
                <w:sz w:val="24"/>
              </w:rPr>
            </w:pPr>
            <w:r w:rsidRPr="00E13FEB">
              <w:rPr>
                <w:sz w:val="24"/>
              </w:rPr>
              <w:t xml:space="preserve">Papildomas priežiūros paslaugos teikimo laikas darbo vietų paslaugų teikimui </w:t>
            </w:r>
          </w:p>
        </w:tc>
        <w:tc>
          <w:tcPr>
            <w:tcW w:w="3125" w:type="pct"/>
          </w:tcPr>
          <w:p w14:paraId="45325727" w14:textId="77777777" w:rsidR="00266ACC" w:rsidRPr="004B73F6" w:rsidRDefault="00266ACC" w:rsidP="00266ACC">
            <w:pPr>
              <w:pStyle w:val="Sraopastraipa2"/>
              <w:numPr>
                <w:ilvl w:val="0"/>
                <w:numId w:val="39"/>
              </w:numPr>
              <w:tabs>
                <w:tab w:val="left" w:pos="392"/>
              </w:tabs>
              <w:rPr>
                <w:sz w:val="24"/>
              </w:rPr>
            </w:pPr>
            <w:r w:rsidRPr="004B73F6">
              <w:rPr>
                <w:sz w:val="24"/>
              </w:rPr>
              <w:t>Užtikrinti paslaugų teikimą darbo dienomis (I–V) išplėstą laiką – nuo 17:00 val. iki 18:00 val., teikiant paslaugas nuotoliniu būdu.</w:t>
            </w:r>
          </w:p>
          <w:p w14:paraId="37465314" w14:textId="77777777" w:rsidR="00266ACC" w:rsidRPr="004B73F6" w:rsidRDefault="00266ACC" w:rsidP="00266ACC">
            <w:pPr>
              <w:pStyle w:val="Sraopastraipa2"/>
              <w:numPr>
                <w:ilvl w:val="0"/>
                <w:numId w:val="39"/>
              </w:numPr>
              <w:tabs>
                <w:tab w:val="left" w:pos="392"/>
              </w:tabs>
              <w:rPr>
                <w:sz w:val="24"/>
              </w:rPr>
            </w:pPr>
            <w:r w:rsidRPr="004B73F6">
              <w:rPr>
                <w:sz w:val="24"/>
              </w:rPr>
              <w:t>Paslauga turi būti teikiama visiems vartotojams, nepriklausomai nuo jų skaičiaus, kuris gali keistis paslaugų teikimo eigoje.</w:t>
            </w:r>
          </w:p>
          <w:p w14:paraId="6E2A5869" w14:textId="1FEDECED" w:rsidR="00266ACC" w:rsidRPr="00607B1D" w:rsidRDefault="00266ACC" w:rsidP="00E27380">
            <w:pPr>
              <w:pStyle w:val="Sraopastraipa2"/>
              <w:numPr>
                <w:ilvl w:val="0"/>
                <w:numId w:val="39"/>
              </w:numPr>
              <w:tabs>
                <w:tab w:val="left" w:pos="900"/>
              </w:tabs>
              <w:rPr>
                <w:sz w:val="24"/>
              </w:rPr>
            </w:pPr>
            <w:r w:rsidRPr="004B73F6">
              <w:rPr>
                <w:sz w:val="24"/>
              </w:rPr>
              <w:t>Už šios paslaugos teikimą papildomi mokesčiai netaikomi – paslauga laikoma neatskiriama abonentinio mokesčio dalimi.</w:t>
            </w:r>
          </w:p>
        </w:tc>
      </w:tr>
      <w:tr w:rsidR="00266ACC" w:rsidRPr="00607B1D" w14:paraId="1C521B73" w14:textId="77777777" w:rsidTr="004C55A5">
        <w:tc>
          <w:tcPr>
            <w:tcW w:w="345" w:type="pct"/>
          </w:tcPr>
          <w:p w14:paraId="5D9C0283" w14:textId="00CCEE03" w:rsidR="00266ACC" w:rsidRPr="00607B1D" w:rsidRDefault="00266ACC" w:rsidP="00266ACC">
            <w:pPr>
              <w:pStyle w:val="Sraopastraipa2"/>
              <w:tabs>
                <w:tab w:val="left" w:pos="900"/>
              </w:tabs>
              <w:ind w:left="0"/>
              <w:rPr>
                <w:sz w:val="24"/>
              </w:rPr>
            </w:pPr>
            <w:r>
              <w:rPr>
                <w:sz w:val="24"/>
              </w:rPr>
              <w:t>3</w:t>
            </w:r>
            <w:r w:rsidRPr="00607B1D">
              <w:rPr>
                <w:sz w:val="24"/>
              </w:rPr>
              <w:t>.</w:t>
            </w:r>
          </w:p>
        </w:tc>
        <w:tc>
          <w:tcPr>
            <w:tcW w:w="1530" w:type="pct"/>
          </w:tcPr>
          <w:p w14:paraId="45193E32" w14:textId="62BF92F3" w:rsidR="00266ACC" w:rsidRPr="00607B1D" w:rsidRDefault="00266ACC" w:rsidP="00266ACC">
            <w:pPr>
              <w:pStyle w:val="Sraopastraipa2"/>
              <w:tabs>
                <w:tab w:val="left" w:pos="900"/>
              </w:tabs>
              <w:ind w:left="0"/>
              <w:rPr>
                <w:sz w:val="24"/>
              </w:rPr>
            </w:pPr>
            <w:r w:rsidRPr="00607B1D">
              <w:rPr>
                <w:sz w:val="24"/>
              </w:rPr>
              <w:t>Paslaugos veikimo užtikrinimas</w:t>
            </w:r>
          </w:p>
        </w:tc>
        <w:tc>
          <w:tcPr>
            <w:tcW w:w="3125" w:type="pct"/>
          </w:tcPr>
          <w:p w14:paraId="7473DF80" w14:textId="337D5037" w:rsidR="00266ACC" w:rsidRPr="00607B1D" w:rsidRDefault="00266ACC" w:rsidP="00266ACC">
            <w:pPr>
              <w:pStyle w:val="Sraopastraipa2"/>
              <w:tabs>
                <w:tab w:val="left" w:pos="900"/>
              </w:tabs>
              <w:ind w:left="0"/>
              <w:rPr>
                <w:sz w:val="24"/>
              </w:rPr>
            </w:pPr>
            <w:r w:rsidRPr="00607B1D">
              <w:rPr>
                <w:sz w:val="24"/>
              </w:rPr>
              <w:t>24 val. per parą, 7 dienos per savaitę</w:t>
            </w:r>
          </w:p>
        </w:tc>
      </w:tr>
      <w:tr w:rsidR="00266ACC" w:rsidRPr="00607B1D" w14:paraId="410FB14D" w14:textId="77777777" w:rsidTr="00103481">
        <w:tc>
          <w:tcPr>
            <w:tcW w:w="345" w:type="pct"/>
          </w:tcPr>
          <w:p w14:paraId="423EFF3F" w14:textId="61CB311B" w:rsidR="00266ACC" w:rsidRPr="00607B1D" w:rsidRDefault="00266ACC" w:rsidP="00266ACC">
            <w:pPr>
              <w:pStyle w:val="Sraopastraipa2"/>
              <w:tabs>
                <w:tab w:val="left" w:pos="900"/>
              </w:tabs>
              <w:ind w:left="0"/>
              <w:rPr>
                <w:sz w:val="24"/>
              </w:rPr>
            </w:pPr>
            <w:r>
              <w:rPr>
                <w:sz w:val="24"/>
              </w:rPr>
              <w:t>4</w:t>
            </w:r>
            <w:r w:rsidRPr="00607B1D">
              <w:rPr>
                <w:sz w:val="24"/>
              </w:rPr>
              <w:t>.</w:t>
            </w:r>
          </w:p>
        </w:tc>
        <w:tc>
          <w:tcPr>
            <w:tcW w:w="1530" w:type="pct"/>
            <w:vAlign w:val="center"/>
          </w:tcPr>
          <w:p w14:paraId="05D2F45C" w14:textId="07FAFB5C" w:rsidR="00266ACC" w:rsidRPr="00607B1D" w:rsidRDefault="00266ACC" w:rsidP="00266ACC">
            <w:pPr>
              <w:pStyle w:val="Sraopastraipa2"/>
              <w:tabs>
                <w:tab w:val="left" w:pos="900"/>
              </w:tabs>
              <w:ind w:left="0"/>
              <w:rPr>
                <w:sz w:val="24"/>
              </w:rPr>
            </w:pPr>
            <w:r w:rsidRPr="00607B1D">
              <w:rPr>
                <w:sz w:val="24"/>
              </w:rPr>
              <w:t>Bendra priežiūros paslaugų apimtis</w:t>
            </w:r>
          </w:p>
        </w:tc>
        <w:tc>
          <w:tcPr>
            <w:tcW w:w="3125" w:type="pct"/>
          </w:tcPr>
          <w:p w14:paraId="5F0F1579" w14:textId="5BA1BA89" w:rsidR="00266ACC" w:rsidRPr="00607B1D" w:rsidRDefault="00266ACC" w:rsidP="00266ACC">
            <w:pPr>
              <w:pStyle w:val="Sraopastraipa2"/>
              <w:numPr>
                <w:ilvl w:val="0"/>
                <w:numId w:val="1"/>
              </w:numPr>
              <w:tabs>
                <w:tab w:val="left" w:pos="900"/>
              </w:tabs>
              <w:ind w:left="459" w:hanging="440"/>
              <w:jc w:val="both"/>
              <w:rPr>
                <w:sz w:val="24"/>
              </w:rPr>
            </w:pPr>
            <w:r w:rsidRPr="00607B1D">
              <w:rPr>
                <w:sz w:val="24"/>
              </w:rPr>
              <w:t>Microsoft 365 administratoriaus platformos (angl. tenant) valdymas ir administravimas pagal Perkančiosios organizacijos IT saugumo politikas;</w:t>
            </w:r>
          </w:p>
          <w:p w14:paraId="3754FF90" w14:textId="7CF82E89" w:rsidR="00266ACC" w:rsidRPr="00607B1D" w:rsidRDefault="00266ACC" w:rsidP="00266ACC">
            <w:pPr>
              <w:pStyle w:val="Sraopastraipa2"/>
              <w:numPr>
                <w:ilvl w:val="0"/>
                <w:numId w:val="1"/>
              </w:numPr>
              <w:tabs>
                <w:tab w:val="left" w:pos="900"/>
              </w:tabs>
              <w:ind w:left="459" w:hanging="440"/>
              <w:jc w:val="both"/>
              <w:rPr>
                <w:sz w:val="24"/>
              </w:rPr>
            </w:pPr>
            <w:r w:rsidRPr="00607B1D">
              <w:rPr>
                <w:sz w:val="24"/>
              </w:rPr>
              <w:t>Incidentų sprendimas;</w:t>
            </w:r>
          </w:p>
          <w:p w14:paraId="52DD0922" w14:textId="669E503F" w:rsidR="00266ACC" w:rsidRPr="00607B1D" w:rsidRDefault="00266ACC" w:rsidP="00266ACC">
            <w:pPr>
              <w:pStyle w:val="Sraopastraipa2"/>
              <w:numPr>
                <w:ilvl w:val="0"/>
                <w:numId w:val="1"/>
              </w:numPr>
              <w:tabs>
                <w:tab w:val="left" w:pos="900"/>
              </w:tabs>
              <w:ind w:left="459" w:hanging="440"/>
              <w:jc w:val="both"/>
              <w:rPr>
                <w:sz w:val="24"/>
              </w:rPr>
            </w:pPr>
            <w:r w:rsidRPr="00607B1D">
              <w:rPr>
                <w:sz w:val="24"/>
              </w:rPr>
              <w:t>Pakeitimų valdymas;</w:t>
            </w:r>
          </w:p>
          <w:p w14:paraId="04B444AE" w14:textId="77777777" w:rsidR="00266ACC" w:rsidRPr="00607B1D" w:rsidRDefault="00266ACC" w:rsidP="00266ACC">
            <w:pPr>
              <w:pStyle w:val="Sraopastraipa2"/>
              <w:numPr>
                <w:ilvl w:val="0"/>
                <w:numId w:val="1"/>
              </w:numPr>
              <w:tabs>
                <w:tab w:val="left" w:pos="900"/>
              </w:tabs>
              <w:ind w:left="459" w:hanging="440"/>
              <w:jc w:val="both"/>
              <w:rPr>
                <w:sz w:val="24"/>
              </w:rPr>
            </w:pPr>
            <w:r w:rsidRPr="00607B1D">
              <w:rPr>
                <w:sz w:val="24"/>
              </w:rPr>
              <w:t>Konfigūracijų valdymas;</w:t>
            </w:r>
          </w:p>
          <w:p w14:paraId="08F52EC3" w14:textId="0E1795B9" w:rsidR="00266ACC" w:rsidRPr="00607B1D" w:rsidRDefault="00266ACC" w:rsidP="00266ACC">
            <w:pPr>
              <w:pStyle w:val="Sraopastraipa2"/>
              <w:numPr>
                <w:ilvl w:val="0"/>
                <w:numId w:val="1"/>
              </w:numPr>
              <w:tabs>
                <w:tab w:val="left" w:pos="900"/>
              </w:tabs>
              <w:ind w:left="459" w:hanging="440"/>
              <w:jc w:val="both"/>
              <w:rPr>
                <w:sz w:val="24"/>
              </w:rPr>
            </w:pPr>
            <w:r w:rsidRPr="00607B1D">
              <w:rPr>
                <w:sz w:val="24"/>
              </w:rPr>
              <w:t>Problemų valdymas.</w:t>
            </w:r>
          </w:p>
        </w:tc>
      </w:tr>
      <w:tr w:rsidR="00266ACC" w:rsidRPr="00607B1D" w14:paraId="36487483" w14:textId="77777777" w:rsidTr="004C55A5">
        <w:tc>
          <w:tcPr>
            <w:tcW w:w="345" w:type="pct"/>
          </w:tcPr>
          <w:p w14:paraId="2483981E" w14:textId="4E8CEA00" w:rsidR="00266ACC" w:rsidRPr="00607B1D" w:rsidRDefault="00266ACC" w:rsidP="00266ACC">
            <w:pPr>
              <w:pStyle w:val="Sraopastraipa2"/>
              <w:tabs>
                <w:tab w:val="left" w:pos="900"/>
              </w:tabs>
              <w:ind w:left="0"/>
              <w:rPr>
                <w:sz w:val="24"/>
              </w:rPr>
            </w:pPr>
            <w:r>
              <w:rPr>
                <w:sz w:val="24"/>
              </w:rPr>
              <w:t>5</w:t>
            </w:r>
            <w:r w:rsidRPr="00607B1D">
              <w:rPr>
                <w:sz w:val="24"/>
              </w:rPr>
              <w:t>.</w:t>
            </w:r>
          </w:p>
        </w:tc>
        <w:tc>
          <w:tcPr>
            <w:tcW w:w="1530" w:type="pct"/>
          </w:tcPr>
          <w:p w14:paraId="676F7EC1" w14:textId="55BAFBBC" w:rsidR="00266ACC" w:rsidRPr="00607B1D" w:rsidRDefault="00266ACC" w:rsidP="00266ACC">
            <w:pPr>
              <w:pStyle w:val="Sraopastraipa2"/>
              <w:tabs>
                <w:tab w:val="left" w:pos="900"/>
              </w:tabs>
              <w:ind w:left="0"/>
              <w:rPr>
                <w:sz w:val="24"/>
              </w:rPr>
            </w:pPr>
            <w:r w:rsidRPr="00607B1D">
              <w:rPr>
                <w:sz w:val="24"/>
              </w:rPr>
              <w:t>Reakcijos laikas El. pašto incidentams (laikas nuo pranešimo apie darbingumo sutrikimą iki atvykimo į vietą, ar sprendimo nuotoliniu būdu pradžios).</w:t>
            </w:r>
          </w:p>
        </w:tc>
        <w:tc>
          <w:tcPr>
            <w:tcW w:w="3125" w:type="pct"/>
          </w:tcPr>
          <w:p w14:paraId="3B5E935F" w14:textId="38FCA6D7" w:rsidR="00266ACC" w:rsidRPr="00607B1D" w:rsidRDefault="00266ACC" w:rsidP="00266ACC">
            <w:pPr>
              <w:pStyle w:val="Sraopastraipa2"/>
              <w:tabs>
                <w:tab w:val="left" w:pos="900"/>
              </w:tabs>
              <w:ind w:left="0"/>
              <w:rPr>
                <w:sz w:val="24"/>
              </w:rPr>
            </w:pPr>
            <w:r w:rsidRPr="00607B1D">
              <w:rPr>
                <w:sz w:val="24"/>
              </w:rPr>
              <w:t>Ne daugiau kaip 4 darbo val.</w:t>
            </w:r>
          </w:p>
        </w:tc>
      </w:tr>
      <w:tr w:rsidR="00266ACC" w:rsidRPr="00607B1D" w14:paraId="21C08C48" w14:textId="77777777" w:rsidTr="004C55A5">
        <w:trPr>
          <w:trHeight w:val="750"/>
        </w:trPr>
        <w:tc>
          <w:tcPr>
            <w:tcW w:w="345" w:type="pct"/>
            <w:tcBorders>
              <w:top w:val="single" w:sz="4" w:space="0" w:color="auto"/>
            </w:tcBorders>
          </w:tcPr>
          <w:p w14:paraId="7BE87067" w14:textId="2DDD4AB2" w:rsidR="00266ACC" w:rsidRPr="00607B1D" w:rsidRDefault="00266ACC" w:rsidP="00266ACC">
            <w:pPr>
              <w:pStyle w:val="Tekstoblokas"/>
              <w:tabs>
                <w:tab w:val="left" w:pos="900"/>
              </w:tabs>
              <w:spacing w:before="0" w:beforeAutospacing="0" w:after="0" w:afterAutospacing="0"/>
              <w:ind w:right="142"/>
            </w:pPr>
            <w:r w:rsidRPr="00607B1D">
              <w:t>6.</w:t>
            </w:r>
          </w:p>
        </w:tc>
        <w:tc>
          <w:tcPr>
            <w:tcW w:w="1530" w:type="pct"/>
            <w:tcBorders>
              <w:top w:val="single" w:sz="4" w:space="0" w:color="auto"/>
            </w:tcBorders>
          </w:tcPr>
          <w:p w14:paraId="1F2D2A1D" w14:textId="3F4CD796" w:rsidR="00266ACC" w:rsidRPr="00607B1D" w:rsidRDefault="00266ACC" w:rsidP="00266ACC">
            <w:pPr>
              <w:pStyle w:val="Tekstoblokas"/>
              <w:numPr>
                <w:ilvl w:val="2"/>
                <w:numId w:val="0"/>
              </w:numPr>
              <w:tabs>
                <w:tab w:val="left" w:pos="900"/>
              </w:tabs>
              <w:spacing w:after="0" w:afterAutospacing="0"/>
              <w:jc w:val="both"/>
            </w:pPr>
            <w:r w:rsidRPr="00607B1D">
              <w:t>Pakeitimų įvykdymo laikas</w:t>
            </w:r>
          </w:p>
        </w:tc>
        <w:tc>
          <w:tcPr>
            <w:tcW w:w="3125" w:type="pct"/>
            <w:tcBorders>
              <w:top w:val="single" w:sz="4" w:space="0" w:color="auto"/>
            </w:tcBorders>
          </w:tcPr>
          <w:p w14:paraId="22B55668" w14:textId="2411DA62" w:rsidR="00266ACC" w:rsidRPr="00607B1D" w:rsidRDefault="00266ACC" w:rsidP="00266ACC">
            <w:pPr>
              <w:pStyle w:val="Tekstoblokas"/>
              <w:numPr>
                <w:ilvl w:val="2"/>
                <w:numId w:val="0"/>
              </w:numPr>
              <w:tabs>
                <w:tab w:val="left" w:pos="900"/>
              </w:tabs>
              <w:spacing w:after="0" w:afterAutospacing="0"/>
              <w:jc w:val="both"/>
            </w:pPr>
            <w:r w:rsidRPr="00607B1D">
              <w:t>Ne daugiau kaip trys darbo dienos</w:t>
            </w:r>
          </w:p>
        </w:tc>
      </w:tr>
      <w:tr w:rsidR="00266ACC" w:rsidRPr="00607B1D" w14:paraId="081F4CA0" w14:textId="77777777" w:rsidTr="004C55A5">
        <w:tc>
          <w:tcPr>
            <w:tcW w:w="345" w:type="pct"/>
          </w:tcPr>
          <w:p w14:paraId="0895021C" w14:textId="6E0EB68D" w:rsidR="00266ACC" w:rsidRPr="00607B1D" w:rsidRDefault="00266ACC" w:rsidP="00266ACC">
            <w:pPr>
              <w:pStyle w:val="Tekstoblokas"/>
              <w:tabs>
                <w:tab w:val="left" w:pos="900"/>
              </w:tabs>
              <w:spacing w:before="0" w:beforeAutospacing="0" w:after="0" w:afterAutospacing="0"/>
              <w:ind w:right="142"/>
            </w:pPr>
            <w:r w:rsidRPr="00607B1D">
              <w:t>7.</w:t>
            </w:r>
          </w:p>
        </w:tc>
        <w:tc>
          <w:tcPr>
            <w:tcW w:w="1530" w:type="pct"/>
          </w:tcPr>
          <w:p w14:paraId="577EA797" w14:textId="667E0298" w:rsidR="00266ACC" w:rsidRPr="00607B1D" w:rsidRDefault="00266ACC" w:rsidP="00266ACC">
            <w:pPr>
              <w:pStyle w:val="Tekstoblokas"/>
              <w:numPr>
                <w:ilvl w:val="2"/>
                <w:numId w:val="0"/>
              </w:numPr>
              <w:tabs>
                <w:tab w:val="left" w:pos="900"/>
              </w:tabs>
              <w:spacing w:after="0" w:afterAutospacing="0"/>
              <w:jc w:val="both"/>
            </w:pPr>
            <w:r w:rsidRPr="00607B1D">
              <w:t>Perkančiosios organizacijos darbuotojų konsultavimas Microsoft 365 produktų naudojimo klausimais</w:t>
            </w:r>
          </w:p>
        </w:tc>
        <w:tc>
          <w:tcPr>
            <w:tcW w:w="3125" w:type="pct"/>
          </w:tcPr>
          <w:p w14:paraId="30F02745" w14:textId="77777777" w:rsidR="00266ACC" w:rsidRPr="00607B1D" w:rsidRDefault="00266ACC" w:rsidP="00266ACC">
            <w:pPr>
              <w:pStyle w:val="Tekstoblokas"/>
              <w:numPr>
                <w:ilvl w:val="2"/>
                <w:numId w:val="0"/>
              </w:numPr>
              <w:tabs>
                <w:tab w:val="left" w:pos="900"/>
              </w:tabs>
              <w:spacing w:after="0" w:afterAutospacing="0"/>
              <w:jc w:val="both"/>
            </w:pPr>
            <w:r w:rsidRPr="00607B1D">
              <w:t>Pagal poreikį</w:t>
            </w:r>
          </w:p>
        </w:tc>
      </w:tr>
      <w:tr w:rsidR="00266ACC" w:rsidRPr="00607B1D" w14:paraId="181519F3" w14:textId="77777777" w:rsidTr="004C55A5">
        <w:trPr>
          <w:trHeight w:val="769"/>
        </w:trPr>
        <w:tc>
          <w:tcPr>
            <w:tcW w:w="345" w:type="pct"/>
          </w:tcPr>
          <w:p w14:paraId="33CB3F56" w14:textId="154EA1A0" w:rsidR="00266ACC" w:rsidRPr="00607B1D" w:rsidRDefault="00266ACC" w:rsidP="00266ACC">
            <w:pPr>
              <w:pStyle w:val="Tekstoblokas"/>
              <w:numPr>
                <w:ilvl w:val="2"/>
                <w:numId w:val="0"/>
              </w:numPr>
              <w:tabs>
                <w:tab w:val="left" w:pos="900"/>
              </w:tabs>
              <w:spacing w:after="0" w:afterAutospacing="0"/>
            </w:pPr>
            <w:r w:rsidRPr="00607B1D">
              <w:t>8.</w:t>
            </w:r>
          </w:p>
        </w:tc>
        <w:tc>
          <w:tcPr>
            <w:tcW w:w="1530" w:type="pct"/>
          </w:tcPr>
          <w:p w14:paraId="17499C56" w14:textId="0B365F7B" w:rsidR="00266ACC" w:rsidRPr="00607B1D" w:rsidRDefault="00266ACC" w:rsidP="00266ACC">
            <w:pPr>
              <w:pStyle w:val="Tekstoblokas"/>
              <w:numPr>
                <w:ilvl w:val="2"/>
                <w:numId w:val="0"/>
              </w:numPr>
              <w:tabs>
                <w:tab w:val="left" w:pos="900"/>
              </w:tabs>
              <w:spacing w:after="0" w:afterAutospacing="0"/>
              <w:jc w:val="both"/>
            </w:pPr>
            <w:r w:rsidRPr="00607B1D">
              <w:t>Darbai kompiuterinėse darbo vietose ir Microsoft 365 tenant</w:t>
            </w:r>
          </w:p>
        </w:tc>
        <w:tc>
          <w:tcPr>
            <w:tcW w:w="3125" w:type="pct"/>
          </w:tcPr>
          <w:p w14:paraId="5F4215A3" w14:textId="036E8FF2" w:rsidR="00266ACC" w:rsidRPr="00607B1D" w:rsidRDefault="00266ACC" w:rsidP="00266ACC">
            <w:pPr>
              <w:pStyle w:val="Tekstoblokas"/>
              <w:numPr>
                <w:ilvl w:val="0"/>
                <w:numId w:val="40"/>
              </w:numPr>
              <w:tabs>
                <w:tab w:val="left" w:pos="900"/>
              </w:tabs>
              <w:spacing w:before="0" w:beforeAutospacing="0" w:after="0" w:afterAutospacing="0"/>
              <w:jc w:val="both"/>
            </w:pPr>
            <w:r w:rsidRPr="00607B1D">
              <w:t>Vartotojų sukūrimas, pašalinimas, koregavimas;</w:t>
            </w:r>
          </w:p>
          <w:p w14:paraId="532899B2" w14:textId="4394EEBC" w:rsidR="00266ACC" w:rsidRPr="00607B1D" w:rsidRDefault="00266ACC" w:rsidP="00266ACC">
            <w:pPr>
              <w:pStyle w:val="Tekstoblokas"/>
              <w:numPr>
                <w:ilvl w:val="0"/>
                <w:numId w:val="40"/>
              </w:numPr>
              <w:tabs>
                <w:tab w:val="left" w:pos="900"/>
              </w:tabs>
              <w:spacing w:before="0" w:beforeAutospacing="0" w:after="0" w:afterAutospacing="0"/>
              <w:jc w:val="both"/>
            </w:pPr>
            <w:r w:rsidRPr="00607B1D">
              <w:t xml:space="preserve">Išorės vartotojų prieigos teisių kontrolė ir valdymas; </w:t>
            </w:r>
          </w:p>
          <w:p w14:paraId="709457C4" w14:textId="2F0D84E4" w:rsidR="00266ACC" w:rsidRPr="00607B1D" w:rsidRDefault="00266ACC" w:rsidP="00266ACC">
            <w:pPr>
              <w:pStyle w:val="Tekstoblokas"/>
              <w:numPr>
                <w:ilvl w:val="0"/>
                <w:numId w:val="40"/>
              </w:numPr>
              <w:tabs>
                <w:tab w:val="left" w:pos="900"/>
              </w:tabs>
              <w:spacing w:before="0" w:beforeAutospacing="0" w:after="0" w:afterAutospacing="0"/>
              <w:jc w:val="both"/>
            </w:pPr>
            <w:r w:rsidRPr="00607B1D">
              <w:t>Vartotojų grupių valdymas: narių priskyrimas ir (ar) pašalinimas, išorės vartotojų prieigos teisių kontrolė;</w:t>
            </w:r>
          </w:p>
          <w:p w14:paraId="34AFDBAC" w14:textId="454540D0" w:rsidR="00266ACC" w:rsidRPr="00607B1D" w:rsidRDefault="00266ACC" w:rsidP="00266ACC">
            <w:pPr>
              <w:pStyle w:val="Tekstoblokas"/>
              <w:numPr>
                <w:ilvl w:val="0"/>
                <w:numId w:val="40"/>
              </w:numPr>
              <w:tabs>
                <w:tab w:val="left" w:pos="900"/>
              </w:tabs>
              <w:spacing w:before="0" w:beforeAutospacing="0" w:after="0" w:afterAutospacing="0"/>
              <w:jc w:val="both"/>
            </w:pPr>
            <w:r w:rsidRPr="00607B1D">
              <w:t>Ištrintų grupių atstatymas (angl. recover) ir atgavimas (angl. restore);</w:t>
            </w:r>
          </w:p>
          <w:p w14:paraId="0CD446FA" w14:textId="69D2101A" w:rsidR="00266ACC" w:rsidRPr="00607B1D" w:rsidRDefault="00266ACC" w:rsidP="00266ACC">
            <w:pPr>
              <w:pStyle w:val="Tekstoblokas"/>
              <w:numPr>
                <w:ilvl w:val="0"/>
                <w:numId w:val="40"/>
              </w:numPr>
              <w:tabs>
                <w:tab w:val="left" w:pos="900"/>
              </w:tabs>
              <w:spacing w:before="0" w:beforeAutospacing="0" w:after="0" w:afterAutospacing="0"/>
              <w:jc w:val="both"/>
            </w:pPr>
            <w:r w:rsidRPr="00607B1D">
              <w:t>Licencijų priskyrimas vartotojams;</w:t>
            </w:r>
          </w:p>
          <w:p w14:paraId="3AC0AC95" w14:textId="316A12B8" w:rsidR="00266ACC" w:rsidRPr="00607B1D" w:rsidRDefault="00266ACC" w:rsidP="00266ACC">
            <w:pPr>
              <w:pStyle w:val="Tekstoblokas"/>
              <w:numPr>
                <w:ilvl w:val="0"/>
                <w:numId w:val="40"/>
              </w:numPr>
              <w:tabs>
                <w:tab w:val="left" w:pos="900"/>
              </w:tabs>
              <w:spacing w:before="0" w:beforeAutospacing="0" w:after="0" w:afterAutospacing="0"/>
              <w:jc w:val="both"/>
            </w:pPr>
            <w:r w:rsidRPr="00607B1D">
              <w:t>Vartotojų slaptažodžių politikos valdymas ir taikymas;</w:t>
            </w:r>
          </w:p>
          <w:p w14:paraId="4D5CDC15" w14:textId="093D7FA3" w:rsidR="00266ACC" w:rsidRPr="00607B1D" w:rsidRDefault="00266ACC" w:rsidP="00266ACC">
            <w:pPr>
              <w:pStyle w:val="Tekstoblokas"/>
              <w:numPr>
                <w:ilvl w:val="0"/>
                <w:numId w:val="40"/>
              </w:numPr>
              <w:tabs>
                <w:tab w:val="left" w:pos="900"/>
              </w:tabs>
              <w:spacing w:before="0" w:beforeAutospacing="0" w:after="0" w:afterAutospacing="0"/>
              <w:jc w:val="both"/>
            </w:pPr>
            <w:r w:rsidRPr="00607B1D">
              <w:lastRenderedPageBreak/>
              <w:t>El. pašto dėžių valdymas: adresų nukreipimas (angl. alias), shared mailbox, peradresavimas (angl. forwarding);</w:t>
            </w:r>
          </w:p>
          <w:p w14:paraId="17845326" w14:textId="04493B76" w:rsidR="00266ACC" w:rsidRPr="00607B1D" w:rsidRDefault="00266ACC" w:rsidP="00266ACC">
            <w:pPr>
              <w:pStyle w:val="Tekstoblokas"/>
              <w:numPr>
                <w:ilvl w:val="0"/>
                <w:numId w:val="40"/>
              </w:numPr>
              <w:tabs>
                <w:tab w:val="left" w:pos="900"/>
              </w:tabs>
              <w:spacing w:before="0" w:beforeAutospacing="0" w:after="0" w:afterAutospacing="0"/>
              <w:jc w:val="both"/>
            </w:pPr>
            <w:r w:rsidRPr="00607B1D">
              <w:t>El. pašto dėžių archyvavimas, konvertavimas į shared mailbox;</w:t>
            </w:r>
          </w:p>
          <w:p w14:paraId="087AC462" w14:textId="5524FC94" w:rsidR="00266ACC" w:rsidRPr="00607B1D" w:rsidRDefault="00266ACC" w:rsidP="00266ACC">
            <w:pPr>
              <w:pStyle w:val="Tekstoblokas"/>
              <w:numPr>
                <w:ilvl w:val="0"/>
                <w:numId w:val="40"/>
              </w:numPr>
              <w:tabs>
                <w:tab w:val="left" w:pos="900"/>
              </w:tabs>
              <w:spacing w:before="0" w:beforeAutospacing="0" w:after="0" w:afterAutospacing="0"/>
              <w:jc w:val="both"/>
            </w:pPr>
            <w:r w:rsidRPr="00607B1D">
              <w:t>Incidentų sprendimas susijęs su sharedmailbox;</w:t>
            </w:r>
          </w:p>
          <w:p w14:paraId="06FA976E" w14:textId="7E54CF9C" w:rsidR="00266ACC" w:rsidRPr="00607B1D" w:rsidRDefault="00266ACC" w:rsidP="00266ACC">
            <w:pPr>
              <w:pStyle w:val="Tekstoblokas"/>
              <w:numPr>
                <w:ilvl w:val="0"/>
                <w:numId w:val="40"/>
              </w:numPr>
              <w:tabs>
                <w:tab w:val="left" w:pos="900"/>
              </w:tabs>
              <w:spacing w:before="0" w:beforeAutospacing="0" w:after="0" w:afterAutospacing="0"/>
              <w:jc w:val="both"/>
            </w:pPr>
            <w:r w:rsidRPr="00607B1D">
              <w:t>Ištrintų el. laiškų atstatymas;</w:t>
            </w:r>
          </w:p>
          <w:p w14:paraId="16AD8B2F" w14:textId="1BDE0799" w:rsidR="00266ACC" w:rsidRPr="00607B1D" w:rsidRDefault="00266ACC" w:rsidP="00266ACC">
            <w:pPr>
              <w:pStyle w:val="Tekstoblokas"/>
              <w:numPr>
                <w:ilvl w:val="0"/>
                <w:numId w:val="40"/>
              </w:numPr>
              <w:tabs>
                <w:tab w:val="left" w:pos="900"/>
              </w:tabs>
              <w:spacing w:before="0" w:beforeAutospacing="0" w:after="0" w:afterAutospacing="0"/>
              <w:jc w:val="both"/>
            </w:pPr>
            <w:r w:rsidRPr="00607B1D">
              <w:t>El. pašto konfigūravimas mobiliuosiuose įrenginiuose;</w:t>
            </w:r>
          </w:p>
          <w:p w14:paraId="1A259016" w14:textId="1D536EFE" w:rsidR="00266ACC" w:rsidRPr="00607B1D" w:rsidRDefault="00266ACC" w:rsidP="00266ACC">
            <w:pPr>
              <w:pStyle w:val="Tekstoblokas"/>
              <w:numPr>
                <w:ilvl w:val="0"/>
                <w:numId w:val="40"/>
              </w:numPr>
              <w:tabs>
                <w:tab w:val="left" w:pos="900"/>
              </w:tabs>
              <w:spacing w:before="0" w:beforeAutospacing="0" w:after="0" w:afterAutospacing="0"/>
              <w:jc w:val="both"/>
            </w:pPr>
            <w:r w:rsidRPr="00607B1D">
              <w:t>Vartotojų kontaktų ir kalendorių administravimas, Outlook kalendoriaus konfigūravimas, bendrai naudojamų kalendorių (angl. shared calendar) sukonfigūravimas;</w:t>
            </w:r>
          </w:p>
          <w:p w14:paraId="38A7BD6E" w14:textId="2B896112" w:rsidR="00266ACC" w:rsidRPr="00607B1D" w:rsidRDefault="00266ACC" w:rsidP="00266ACC">
            <w:pPr>
              <w:pStyle w:val="Tekstoblokas"/>
              <w:numPr>
                <w:ilvl w:val="0"/>
                <w:numId w:val="40"/>
              </w:numPr>
              <w:tabs>
                <w:tab w:val="left" w:pos="900"/>
              </w:tabs>
              <w:spacing w:before="0" w:beforeAutospacing="0" w:after="0" w:afterAutospacing="0"/>
              <w:jc w:val="both"/>
            </w:pPr>
            <w:r w:rsidRPr="00607B1D">
              <w:t>El. laiškų pristatymo problemų (angl. delivery issues) sprendimas;</w:t>
            </w:r>
          </w:p>
          <w:p w14:paraId="1318C2B9" w14:textId="3729906A" w:rsidR="00266ACC" w:rsidRPr="00607B1D" w:rsidRDefault="00266ACC" w:rsidP="00266ACC">
            <w:pPr>
              <w:pStyle w:val="Tekstoblokas"/>
              <w:numPr>
                <w:ilvl w:val="0"/>
                <w:numId w:val="40"/>
              </w:numPr>
              <w:tabs>
                <w:tab w:val="left" w:pos="900"/>
              </w:tabs>
              <w:spacing w:before="0" w:beforeAutospacing="0" w:after="0" w:afterAutospacing="0"/>
              <w:jc w:val="both"/>
            </w:pPr>
            <w:r w:rsidRPr="00607B1D">
              <w:t>DNS įrašų keitimas, papildomų domenų pridėjimas, konfigūravimas ir problemų sprendimas;</w:t>
            </w:r>
          </w:p>
          <w:p w14:paraId="50960F45" w14:textId="04038388" w:rsidR="00266ACC" w:rsidRPr="00607B1D" w:rsidRDefault="00266ACC" w:rsidP="00266ACC">
            <w:pPr>
              <w:pStyle w:val="Tekstoblokas"/>
              <w:numPr>
                <w:ilvl w:val="0"/>
                <w:numId w:val="40"/>
              </w:numPr>
              <w:tabs>
                <w:tab w:val="left" w:pos="900"/>
              </w:tabs>
              <w:spacing w:before="0" w:beforeAutospacing="0" w:after="0" w:afterAutospacing="0"/>
              <w:jc w:val="both"/>
            </w:pPr>
            <w:r w:rsidRPr="00607B1D">
              <w:t>Outlook sąsajos tarp Microsoft 365 ir Exchange Online problemų srprendimas;</w:t>
            </w:r>
          </w:p>
          <w:p w14:paraId="15D9B148" w14:textId="45972F92" w:rsidR="00266ACC" w:rsidRPr="00607B1D" w:rsidRDefault="00266ACC" w:rsidP="00266ACC">
            <w:pPr>
              <w:pStyle w:val="Tekstoblokas"/>
              <w:numPr>
                <w:ilvl w:val="0"/>
                <w:numId w:val="40"/>
              </w:numPr>
              <w:tabs>
                <w:tab w:val="left" w:pos="900"/>
              </w:tabs>
              <w:spacing w:before="0" w:beforeAutospacing="0" w:after="0" w:afterAutospacing="0"/>
              <w:jc w:val="both"/>
            </w:pPr>
            <w:r w:rsidRPr="00607B1D">
              <w:t>Standartinių saugumo nustatymų valdymas ir kontrolė;</w:t>
            </w:r>
          </w:p>
          <w:p w14:paraId="6B31A596" w14:textId="77777777" w:rsidR="00266ACC" w:rsidRPr="00607B1D" w:rsidRDefault="00266ACC" w:rsidP="00266ACC">
            <w:pPr>
              <w:pStyle w:val="Tekstoblokas"/>
              <w:numPr>
                <w:ilvl w:val="0"/>
                <w:numId w:val="40"/>
              </w:numPr>
              <w:tabs>
                <w:tab w:val="left" w:pos="900"/>
              </w:tabs>
              <w:spacing w:before="0" w:beforeAutospacing="0" w:after="0" w:afterAutospacing="0"/>
              <w:jc w:val="both"/>
            </w:pPr>
            <w:r w:rsidRPr="00607B1D">
              <w:t>Kiti papildomi darbai pagal poreikį, kurių sprendimo laikas ne ilgesnis nei 2 val.</w:t>
            </w:r>
          </w:p>
          <w:p w14:paraId="48BD0FD4" w14:textId="5D64482C" w:rsidR="00266ACC" w:rsidRPr="00607B1D" w:rsidRDefault="00266ACC" w:rsidP="00266ACC">
            <w:pPr>
              <w:pStyle w:val="Tekstoblokas"/>
              <w:numPr>
                <w:ilvl w:val="0"/>
                <w:numId w:val="40"/>
              </w:numPr>
              <w:tabs>
                <w:tab w:val="left" w:pos="900"/>
              </w:tabs>
              <w:spacing w:before="0" w:beforeAutospacing="0" w:after="0" w:afterAutospacing="0"/>
              <w:jc w:val="both"/>
            </w:pPr>
          </w:p>
        </w:tc>
      </w:tr>
      <w:tr w:rsidR="00266ACC" w:rsidRPr="00876E1D" w14:paraId="252C983A" w14:textId="77777777" w:rsidTr="004C55A5">
        <w:trPr>
          <w:trHeight w:val="769"/>
        </w:trPr>
        <w:tc>
          <w:tcPr>
            <w:tcW w:w="345" w:type="pct"/>
          </w:tcPr>
          <w:p w14:paraId="7D784CE0" w14:textId="77777777" w:rsidR="00266ACC" w:rsidRPr="00607B1D" w:rsidRDefault="00266ACC" w:rsidP="00266ACC">
            <w:pPr>
              <w:pStyle w:val="Tekstoblokas"/>
              <w:numPr>
                <w:ilvl w:val="2"/>
                <w:numId w:val="0"/>
              </w:numPr>
              <w:tabs>
                <w:tab w:val="left" w:pos="900"/>
              </w:tabs>
              <w:spacing w:after="0" w:afterAutospacing="0"/>
            </w:pPr>
          </w:p>
        </w:tc>
        <w:tc>
          <w:tcPr>
            <w:tcW w:w="1530" w:type="pct"/>
          </w:tcPr>
          <w:p w14:paraId="0B2A268A" w14:textId="5EE0F7BB" w:rsidR="00266ACC" w:rsidRPr="00607B1D" w:rsidRDefault="00266ACC" w:rsidP="00266ACC">
            <w:pPr>
              <w:pStyle w:val="Tekstoblokas"/>
              <w:numPr>
                <w:ilvl w:val="2"/>
                <w:numId w:val="0"/>
              </w:numPr>
              <w:tabs>
                <w:tab w:val="left" w:pos="900"/>
              </w:tabs>
              <w:spacing w:after="0" w:afterAutospacing="0"/>
              <w:jc w:val="both"/>
            </w:pPr>
            <w:r w:rsidRPr="00876E1D">
              <w:t>Microsoft 365 sprendimų priežiūros ir valdymo</w:t>
            </w:r>
            <w:r>
              <w:t xml:space="preserve"> darbai</w:t>
            </w:r>
          </w:p>
        </w:tc>
        <w:tc>
          <w:tcPr>
            <w:tcW w:w="3125" w:type="pct"/>
          </w:tcPr>
          <w:p w14:paraId="72E40097" w14:textId="772073F2" w:rsidR="00266ACC" w:rsidRPr="00072937" w:rsidRDefault="00266ACC" w:rsidP="00266ACC">
            <w:pPr>
              <w:pStyle w:val="Tekstoblokas"/>
              <w:numPr>
                <w:ilvl w:val="2"/>
                <w:numId w:val="0"/>
              </w:numPr>
              <w:tabs>
                <w:tab w:val="left" w:pos="900"/>
              </w:tabs>
              <w:spacing w:before="0" w:beforeAutospacing="0" w:after="0" w:afterAutospacing="0"/>
              <w:jc w:val="both"/>
              <w:rPr>
                <w:b/>
                <w:bCs/>
              </w:rPr>
            </w:pPr>
            <w:r w:rsidRPr="00072937">
              <w:rPr>
                <w:b/>
                <w:bCs/>
              </w:rPr>
              <w:t>Vartotojų ir licencijų valdymas</w:t>
            </w:r>
          </w:p>
          <w:p w14:paraId="2FF78915" w14:textId="398092F6" w:rsidR="00266ACC" w:rsidRPr="00072937" w:rsidRDefault="00266ACC" w:rsidP="00266ACC">
            <w:pPr>
              <w:pStyle w:val="Tekstoblokas"/>
              <w:numPr>
                <w:ilvl w:val="0"/>
                <w:numId w:val="60"/>
              </w:numPr>
              <w:tabs>
                <w:tab w:val="left" w:pos="900"/>
              </w:tabs>
              <w:spacing w:before="0" w:beforeAutospacing="0" w:after="0" w:afterAutospacing="0"/>
              <w:jc w:val="both"/>
            </w:pPr>
            <w:r w:rsidRPr="00072937">
              <w:rPr>
                <w:b/>
                <w:bCs/>
              </w:rPr>
              <w:t>Naujų vartotojų pridėjimas ir pašalinimas</w:t>
            </w:r>
            <w:r w:rsidRPr="00072937">
              <w:t xml:space="preserve">: Vartotojų paskyrų kūrimas ir valdymas. </w:t>
            </w:r>
            <w:r>
              <w:t>V</w:t>
            </w:r>
            <w:r w:rsidRPr="00072937">
              <w:t>ardų, slaptažodžių, vaidmenų ir licencijų priskyrim</w:t>
            </w:r>
            <w:r>
              <w:t>as</w:t>
            </w:r>
            <w:r w:rsidRPr="00072937">
              <w:t>.</w:t>
            </w:r>
          </w:p>
          <w:p w14:paraId="4652B795" w14:textId="77777777" w:rsidR="00266ACC" w:rsidRPr="00072937" w:rsidRDefault="00266ACC" w:rsidP="00266ACC">
            <w:pPr>
              <w:pStyle w:val="Tekstoblokas"/>
              <w:numPr>
                <w:ilvl w:val="0"/>
                <w:numId w:val="60"/>
              </w:numPr>
              <w:tabs>
                <w:tab w:val="left" w:pos="900"/>
              </w:tabs>
              <w:spacing w:before="0" w:beforeAutospacing="0" w:after="0" w:afterAutospacing="0"/>
              <w:jc w:val="both"/>
            </w:pPr>
            <w:r w:rsidRPr="00072937">
              <w:rPr>
                <w:b/>
                <w:bCs/>
              </w:rPr>
              <w:t>Licencijų valdymas</w:t>
            </w:r>
            <w:r w:rsidRPr="00072937">
              <w:t>: Paskirstymas ir optimizavimas pagal poreikius, užtikrinant, kad kiekvienas vartotojas turėtų reikalingą prieigą ir funkcijas.</w:t>
            </w:r>
          </w:p>
          <w:p w14:paraId="6E599782" w14:textId="64ACD312" w:rsidR="00266ACC" w:rsidRPr="00072937" w:rsidRDefault="00266ACC" w:rsidP="00266ACC">
            <w:pPr>
              <w:pStyle w:val="Tekstoblokas"/>
              <w:numPr>
                <w:ilvl w:val="0"/>
                <w:numId w:val="60"/>
              </w:numPr>
              <w:tabs>
                <w:tab w:val="left" w:pos="900"/>
              </w:tabs>
              <w:spacing w:before="0" w:beforeAutospacing="0" w:after="0" w:afterAutospacing="0"/>
              <w:jc w:val="both"/>
            </w:pPr>
            <w:r w:rsidRPr="00072937">
              <w:rPr>
                <w:b/>
                <w:bCs/>
              </w:rPr>
              <w:t>Prieigos valdymas</w:t>
            </w:r>
            <w:r w:rsidRPr="00072937">
              <w:t>: Užtikrin</w:t>
            </w:r>
            <w:r>
              <w:t>ti</w:t>
            </w:r>
            <w:r w:rsidRPr="00072937">
              <w:t>, kad darbuotojai turėtų tinkamą prieigą prie reikiamų programų ir duomenų, atsižvelgiant į jų vaidmenis ir atsakomybę.</w:t>
            </w:r>
          </w:p>
          <w:p w14:paraId="7E1641E5" w14:textId="774F963E" w:rsidR="00266ACC" w:rsidRPr="00072937" w:rsidRDefault="00266ACC" w:rsidP="00266ACC">
            <w:pPr>
              <w:pStyle w:val="Tekstoblokas"/>
              <w:numPr>
                <w:ilvl w:val="2"/>
                <w:numId w:val="0"/>
              </w:numPr>
              <w:tabs>
                <w:tab w:val="left" w:pos="900"/>
              </w:tabs>
              <w:spacing w:before="0" w:beforeAutospacing="0" w:after="0" w:afterAutospacing="0"/>
              <w:jc w:val="both"/>
              <w:rPr>
                <w:b/>
                <w:bCs/>
              </w:rPr>
            </w:pPr>
            <w:r w:rsidRPr="00072937">
              <w:rPr>
                <w:b/>
                <w:bCs/>
              </w:rPr>
              <w:t>Saugumo valdymas</w:t>
            </w:r>
          </w:p>
          <w:p w14:paraId="36EAEF25" w14:textId="443A5CBC" w:rsidR="00266ACC" w:rsidRPr="00072937" w:rsidRDefault="00266ACC" w:rsidP="00266ACC">
            <w:pPr>
              <w:pStyle w:val="Tekstoblokas"/>
              <w:numPr>
                <w:ilvl w:val="0"/>
                <w:numId w:val="61"/>
              </w:numPr>
              <w:tabs>
                <w:tab w:val="left" w:pos="900"/>
              </w:tabs>
              <w:spacing w:before="0" w:beforeAutospacing="0" w:after="0" w:afterAutospacing="0"/>
              <w:jc w:val="both"/>
              <w:rPr>
                <w:b/>
                <w:bCs/>
              </w:rPr>
            </w:pPr>
            <w:r w:rsidRPr="00072937">
              <w:rPr>
                <w:b/>
                <w:bCs/>
              </w:rPr>
              <w:t>Multi-factor authentication (MFA)</w:t>
            </w:r>
            <w:r w:rsidRPr="00072937">
              <w:t xml:space="preserve"> įgyvendin</w:t>
            </w:r>
            <w:r>
              <w:t xml:space="preserve">ti, </w:t>
            </w:r>
            <w:r w:rsidRPr="00072937">
              <w:t>siekiant užtikrinti saugią vartotojų autentifikaciją</w:t>
            </w:r>
            <w:r>
              <w:t xml:space="preserve"> </w:t>
            </w:r>
            <w:r w:rsidRPr="00072937">
              <w:rPr>
                <w:b/>
                <w:bCs/>
              </w:rPr>
              <w:t>(detalizacija žr. papildomame punkte).</w:t>
            </w:r>
          </w:p>
          <w:p w14:paraId="38C04C0C" w14:textId="09BB73A1" w:rsidR="00266ACC" w:rsidRPr="00072937" w:rsidRDefault="00266ACC" w:rsidP="00266ACC">
            <w:pPr>
              <w:pStyle w:val="Tekstoblokas"/>
              <w:numPr>
                <w:ilvl w:val="2"/>
                <w:numId w:val="0"/>
              </w:numPr>
              <w:tabs>
                <w:tab w:val="left" w:pos="900"/>
              </w:tabs>
              <w:spacing w:before="0" w:beforeAutospacing="0" w:after="0" w:afterAutospacing="0"/>
              <w:jc w:val="both"/>
              <w:rPr>
                <w:b/>
                <w:bCs/>
              </w:rPr>
            </w:pPr>
            <w:r w:rsidRPr="00072937">
              <w:rPr>
                <w:b/>
                <w:bCs/>
              </w:rPr>
              <w:t>Duomenų atsarginių kopijų kūrimas ir atkūrimas</w:t>
            </w:r>
          </w:p>
          <w:p w14:paraId="443248F1" w14:textId="5D80E9D9" w:rsidR="00266ACC" w:rsidRPr="00072937" w:rsidRDefault="00266ACC" w:rsidP="00266ACC">
            <w:pPr>
              <w:pStyle w:val="Tekstoblokas"/>
              <w:numPr>
                <w:ilvl w:val="0"/>
                <w:numId w:val="62"/>
              </w:numPr>
              <w:tabs>
                <w:tab w:val="left" w:pos="900"/>
              </w:tabs>
              <w:spacing w:before="0" w:beforeAutospacing="0" w:after="0" w:afterAutospacing="0"/>
              <w:jc w:val="both"/>
            </w:pPr>
            <w:r w:rsidRPr="00072937">
              <w:rPr>
                <w:b/>
                <w:bCs/>
              </w:rPr>
              <w:t>Atsarginių kopijų strategija</w:t>
            </w:r>
            <w:r w:rsidRPr="00072937">
              <w:t>: Užtikrinimas, kad būtų reguliariai kuriamos duomenų atsarginės kopijos (pvz., Exchange el. pašto, OneDrive failų).</w:t>
            </w:r>
          </w:p>
          <w:p w14:paraId="5825248F" w14:textId="77777777" w:rsidR="00266ACC" w:rsidRPr="00072937" w:rsidRDefault="00266ACC" w:rsidP="00266ACC">
            <w:pPr>
              <w:pStyle w:val="Tekstoblokas"/>
              <w:numPr>
                <w:ilvl w:val="0"/>
                <w:numId w:val="62"/>
              </w:numPr>
              <w:tabs>
                <w:tab w:val="left" w:pos="900"/>
              </w:tabs>
              <w:spacing w:before="0" w:beforeAutospacing="0" w:after="0" w:afterAutospacing="0"/>
              <w:jc w:val="both"/>
            </w:pPr>
            <w:r w:rsidRPr="00072937">
              <w:rPr>
                <w:b/>
                <w:bCs/>
              </w:rPr>
              <w:t>Duomenų atkūrimas</w:t>
            </w:r>
            <w:r w:rsidRPr="00072937">
              <w:t>: Greita duomenų atkūrimo galimybė gedimo ar duomenų praradimo atveju.</w:t>
            </w:r>
          </w:p>
          <w:p w14:paraId="0BBD90D9" w14:textId="4E0DFD4E" w:rsidR="00266ACC" w:rsidRPr="00072937" w:rsidRDefault="00266ACC" w:rsidP="00266ACC">
            <w:pPr>
              <w:pStyle w:val="Tekstoblokas"/>
              <w:numPr>
                <w:ilvl w:val="2"/>
                <w:numId w:val="0"/>
              </w:numPr>
              <w:tabs>
                <w:tab w:val="left" w:pos="900"/>
              </w:tabs>
              <w:spacing w:before="0" w:beforeAutospacing="0" w:after="0" w:afterAutospacing="0"/>
              <w:jc w:val="both"/>
              <w:rPr>
                <w:b/>
                <w:bCs/>
              </w:rPr>
            </w:pPr>
            <w:r w:rsidRPr="00072937">
              <w:rPr>
                <w:b/>
                <w:bCs/>
              </w:rPr>
              <w:t>Microsoft Teams ir bendradarbiavimo platformų valdymas</w:t>
            </w:r>
          </w:p>
          <w:p w14:paraId="026A968C" w14:textId="77777777" w:rsidR="00266ACC" w:rsidRPr="00072937" w:rsidRDefault="00266ACC" w:rsidP="00266ACC">
            <w:pPr>
              <w:pStyle w:val="Tekstoblokas"/>
              <w:numPr>
                <w:ilvl w:val="0"/>
                <w:numId w:val="63"/>
              </w:numPr>
              <w:tabs>
                <w:tab w:val="left" w:pos="900"/>
              </w:tabs>
              <w:spacing w:before="0" w:beforeAutospacing="0" w:after="0" w:afterAutospacing="0"/>
              <w:jc w:val="both"/>
            </w:pPr>
            <w:r w:rsidRPr="00072937">
              <w:rPr>
                <w:b/>
                <w:bCs/>
              </w:rPr>
              <w:t>Teams vartotojų ir kanalų valdymas</w:t>
            </w:r>
            <w:r w:rsidRPr="00072937">
              <w:t>: Vartotojų grupių ir komandų kūrimas, kanalų organizavimas pagal projektus, departamentus ar kitus kriterijus.</w:t>
            </w:r>
          </w:p>
          <w:p w14:paraId="4E1E37CC" w14:textId="359802EC" w:rsidR="00266ACC" w:rsidRPr="00072937" w:rsidRDefault="00266ACC" w:rsidP="00266ACC">
            <w:pPr>
              <w:pStyle w:val="Tekstoblokas"/>
              <w:numPr>
                <w:ilvl w:val="0"/>
                <w:numId w:val="63"/>
              </w:numPr>
              <w:tabs>
                <w:tab w:val="left" w:pos="900"/>
              </w:tabs>
              <w:spacing w:before="0" w:beforeAutospacing="0" w:after="0" w:afterAutospacing="0"/>
              <w:jc w:val="both"/>
            </w:pPr>
            <w:r w:rsidRPr="00072937">
              <w:rPr>
                <w:b/>
                <w:bCs/>
              </w:rPr>
              <w:t>Teams politikų ir nustatymų valdymas</w:t>
            </w:r>
            <w:r w:rsidRPr="00072937">
              <w:t xml:space="preserve">: Administratoriaus valdomos politikos (pvz., </w:t>
            </w:r>
            <w:r w:rsidRPr="00072937">
              <w:lastRenderedPageBreak/>
              <w:t>pranešimų ar bendradarbiavimo nustatymai), siekiant užtikrinti produktyvumą.</w:t>
            </w:r>
          </w:p>
          <w:p w14:paraId="1C803AAD" w14:textId="5822E73D" w:rsidR="00266ACC" w:rsidRPr="00072937" w:rsidRDefault="00266ACC" w:rsidP="00266ACC">
            <w:pPr>
              <w:pStyle w:val="Tekstoblokas"/>
              <w:numPr>
                <w:ilvl w:val="2"/>
                <w:numId w:val="0"/>
              </w:numPr>
              <w:tabs>
                <w:tab w:val="left" w:pos="900"/>
              </w:tabs>
              <w:spacing w:before="0" w:beforeAutospacing="0" w:after="0" w:afterAutospacing="0"/>
              <w:jc w:val="both"/>
              <w:rPr>
                <w:b/>
                <w:bCs/>
              </w:rPr>
            </w:pPr>
            <w:r w:rsidRPr="00072937">
              <w:rPr>
                <w:b/>
                <w:bCs/>
              </w:rPr>
              <w:t>Exchange Online ir el. pašto valdymas</w:t>
            </w:r>
          </w:p>
          <w:p w14:paraId="7E57B0AC" w14:textId="77777777" w:rsidR="00266ACC" w:rsidRPr="00072937" w:rsidRDefault="00266ACC" w:rsidP="00266ACC">
            <w:pPr>
              <w:pStyle w:val="Tekstoblokas"/>
              <w:numPr>
                <w:ilvl w:val="0"/>
                <w:numId w:val="64"/>
              </w:numPr>
              <w:tabs>
                <w:tab w:val="left" w:pos="900"/>
              </w:tabs>
              <w:spacing w:before="0" w:beforeAutospacing="0" w:after="0" w:afterAutospacing="0"/>
              <w:jc w:val="both"/>
            </w:pPr>
            <w:r w:rsidRPr="00072937">
              <w:rPr>
                <w:b/>
                <w:bCs/>
              </w:rPr>
              <w:t>El. pašto paskyrų valdymas</w:t>
            </w:r>
            <w:r w:rsidRPr="00072937">
              <w:t>: Vartotojų pašto dėžučių kūrimas, adresų, taisyklių, pašto sąrašo valdymas.</w:t>
            </w:r>
          </w:p>
          <w:p w14:paraId="0521AEAC" w14:textId="77777777" w:rsidR="00266ACC" w:rsidRPr="00072937" w:rsidRDefault="00266ACC" w:rsidP="00266ACC">
            <w:pPr>
              <w:pStyle w:val="Tekstoblokas"/>
              <w:numPr>
                <w:ilvl w:val="0"/>
                <w:numId w:val="64"/>
              </w:numPr>
              <w:tabs>
                <w:tab w:val="left" w:pos="900"/>
              </w:tabs>
              <w:spacing w:before="0" w:beforeAutospacing="0" w:after="0" w:afterAutospacing="0"/>
              <w:jc w:val="both"/>
            </w:pPr>
            <w:r w:rsidRPr="00072937">
              <w:rPr>
                <w:b/>
                <w:bCs/>
              </w:rPr>
              <w:t>El. pašto saugumo politikų nustatymas</w:t>
            </w:r>
            <w:r w:rsidRPr="00072937">
              <w:t>: Apsauga nuo nepageidaujamo pašto (SPAM), kenkėjiškų priedų bei sukčiavimo (phishing) atakų.</w:t>
            </w:r>
          </w:p>
          <w:p w14:paraId="7836BD72" w14:textId="77777777" w:rsidR="00266ACC" w:rsidRPr="00072937" w:rsidRDefault="00266ACC" w:rsidP="00266ACC">
            <w:pPr>
              <w:pStyle w:val="Tekstoblokas"/>
              <w:numPr>
                <w:ilvl w:val="0"/>
                <w:numId w:val="64"/>
              </w:numPr>
              <w:tabs>
                <w:tab w:val="left" w:pos="900"/>
              </w:tabs>
              <w:spacing w:before="0" w:beforeAutospacing="0" w:after="0" w:afterAutospacing="0"/>
              <w:jc w:val="both"/>
            </w:pPr>
            <w:r w:rsidRPr="00072937">
              <w:rPr>
                <w:b/>
                <w:bCs/>
              </w:rPr>
              <w:t>Duomenų apsaugos politikos</w:t>
            </w:r>
            <w:r w:rsidRPr="00072937">
              <w:t>: Archyvavimo ir duomenų laikymo politikos įgyvendinimas el. pašto paskyrose.</w:t>
            </w:r>
          </w:p>
          <w:p w14:paraId="670EAAC2" w14:textId="0A93835B" w:rsidR="00266ACC" w:rsidRPr="00072937" w:rsidRDefault="00266ACC" w:rsidP="00266ACC">
            <w:pPr>
              <w:pStyle w:val="Tekstoblokas"/>
              <w:numPr>
                <w:ilvl w:val="2"/>
                <w:numId w:val="0"/>
              </w:numPr>
              <w:tabs>
                <w:tab w:val="left" w:pos="900"/>
              </w:tabs>
              <w:spacing w:before="0" w:beforeAutospacing="0" w:after="0" w:afterAutospacing="0"/>
              <w:jc w:val="both"/>
              <w:rPr>
                <w:b/>
                <w:bCs/>
              </w:rPr>
            </w:pPr>
            <w:r w:rsidRPr="00072937">
              <w:rPr>
                <w:b/>
                <w:bCs/>
              </w:rPr>
              <w:t>OneDrive valdymas</w:t>
            </w:r>
          </w:p>
          <w:p w14:paraId="4A26FFA5" w14:textId="77777777" w:rsidR="00266ACC" w:rsidRPr="00072937" w:rsidRDefault="00266ACC" w:rsidP="00266ACC">
            <w:pPr>
              <w:pStyle w:val="Tekstoblokas"/>
              <w:numPr>
                <w:ilvl w:val="0"/>
                <w:numId w:val="65"/>
              </w:numPr>
              <w:tabs>
                <w:tab w:val="left" w:pos="900"/>
              </w:tabs>
              <w:spacing w:before="0" w:beforeAutospacing="0" w:after="0" w:afterAutospacing="0"/>
              <w:jc w:val="both"/>
            </w:pPr>
            <w:r w:rsidRPr="00072937">
              <w:rPr>
                <w:b/>
                <w:bCs/>
              </w:rPr>
              <w:t>OneDrive administravimas</w:t>
            </w:r>
            <w:r w:rsidRPr="00072937">
              <w:t>: Vartotojų failų saugyklos priežiūra, saugumo nustatymų administravimas, failų dalijimosi nustatymas.</w:t>
            </w:r>
          </w:p>
          <w:p w14:paraId="4EE92F50" w14:textId="696A127A" w:rsidR="00266ACC" w:rsidRPr="00072937" w:rsidRDefault="00266ACC" w:rsidP="00266ACC">
            <w:pPr>
              <w:pStyle w:val="Tekstoblokas"/>
              <w:numPr>
                <w:ilvl w:val="2"/>
                <w:numId w:val="0"/>
              </w:numPr>
              <w:tabs>
                <w:tab w:val="left" w:pos="900"/>
              </w:tabs>
              <w:spacing w:before="0" w:beforeAutospacing="0" w:after="0" w:afterAutospacing="0"/>
              <w:jc w:val="both"/>
              <w:rPr>
                <w:b/>
                <w:bCs/>
              </w:rPr>
            </w:pPr>
            <w:r w:rsidRPr="00072937">
              <w:rPr>
                <w:b/>
                <w:bCs/>
              </w:rPr>
              <w:t>Tarnybų ir programų atnaujinimai</w:t>
            </w:r>
          </w:p>
          <w:p w14:paraId="62C8E1CF" w14:textId="77777777" w:rsidR="00266ACC" w:rsidRPr="00072937" w:rsidRDefault="00266ACC" w:rsidP="00266ACC">
            <w:pPr>
              <w:pStyle w:val="Tekstoblokas"/>
              <w:numPr>
                <w:ilvl w:val="0"/>
                <w:numId w:val="66"/>
              </w:numPr>
              <w:tabs>
                <w:tab w:val="left" w:pos="900"/>
              </w:tabs>
              <w:spacing w:before="0" w:beforeAutospacing="0" w:after="0" w:afterAutospacing="0"/>
              <w:jc w:val="both"/>
            </w:pPr>
            <w:r w:rsidRPr="00072937">
              <w:rPr>
                <w:b/>
                <w:bCs/>
              </w:rPr>
              <w:t>Programinės įrangos atnaujinimai</w:t>
            </w:r>
            <w:r w:rsidRPr="00072937">
              <w:t>: Microsoft 365 aplikacijų ir tarnybų naujinimų valdymas, įskaitant reguliarius „Office“ programų atnaujinimus.</w:t>
            </w:r>
          </w:p>
          <w:p w14:paraId="4F8BA28E" w14:textId="77777777" w:rsidR="00266ACC" w:rsidRPr="00072937" w:rsidRDefault="00266ACC" w:rsidP="00266ACC">
            <w:pPr>
              <w:pStyle w:val="Tekstoblokas"/>
              <w:numPr>
                <w:ilvl w:val="0"/>
                <w:numId w:val="66"/>
              </w:numPr>
              <w:tabs>
                <w:tab w:val="left" w:pos="900"/>
              </w:tabs>
              <w:spacing w:before="0" w:beforeAutospacing="0" w:after="0" w:afterAutospacing="0"/>
              <w:jc w:val="both"/>
            </w:pPr>
            <w:r w:rsidRPr="00072937">
              <w:rPr>
                <w:b/>
                <w:bCs/>
              </w:rPr>
              <w:t>Automatinių naujinimų valdymas</w:t>
            </w:r>
            <w:r w:rsidRPr="00072937">
              <w:t>: Užtikrinimas, kad svarbūs saugumo ir funkcionalumo atnaujinimai būtų įdiegiami laiku, siekiant sumažinti galimų pažeidžiamumų riziką.</w:t>
            </w:r>
          </w:p>
          <w:p w14:paraId="5E8ED63B" w14:textId="6071D8B5" w:rsidR="00266ACC" w:rsidRPr="00072937" w:rsidRDefault="00266ACC" w:rsidP="00266ACC">
            <w:pPr>
              <w:pStyle w:val="Tekstoblokas"/>
              <w:numPr>
                <w:ilvl w:val="2"/>
                <w:numId w:val="0"/>
              </w:numPr>
              <w:tabs>
                <w:tab w:val="left" w:pos="900"/>
              </w:tabs>
              <w:spacing w:before="0" w:beforeAutospacing="0" w:after="0" w:afterAutospacing="0"/>
              <w:jc w:val="both"/>
              <w:rPr>
                <w:b/>
                <w:bCs/>
              </w:rPr>
            </w:pPr>
            <w:r>
              <w:rPr>
                <w:b/>
                <w:bCs/>
              </w:rPr>
              <w:t>V</w:t>
            </w:r>
            <w:r w:rsidRPr="00072937">
              <w:rPr>
                <w:b/>
                <w:bCs/>
              </w:rPr>
              <w:t>artotojų palaikymas</w:t>
            </w:r>
          </w:p>
          <w:p w14:paraId="28BD775E" w14:textId="77777777" w:rsidR="00266ACC" w:rsidRPr="00072937" w:rsidRDefault="00266ACC" w:rsidP="00266ACC">
            <w:pPr>
              <w:pStyle w:val="Tekstoblokas"/>
              <w:numPr>
                <w:ilvl w:val="0"/>
                <w:numId w:val="69"/>
              </w:numPr>
              <w:tabs>
                <w:tab w:val="left" w:pos="900"/>
              </w:tabs>
              <w:spacing w:before="0" w:beforeAutospacing="0" w:after="0" w:afterAutospacing="0"/>
              <w:jc w:val="both"/>
            </w:pPr>
            <w:r w:rsidRPr="00072937">
              <w:rPr>
                <w:b/>
                <w:bCs/>
              </w:rPr>
              <w:t>Pagalbos teikimas vartotojams</w:t>
            </w:r>
            <w:r w:rsidRPr="00072937">
              <w:t>: Nuolatinė vartotojų palaikymo linija sprendžiant problemas su prisijungimu, duomenų atkūrimu, naujinimais ir pan.</w:t>
            </w:r>
          </w:p>
          <w:p w14:paraId="6B1524AB" w14:textId="77777777" w:rsidR="00266ACC" w:rsidRPr="00876E1D" w:rsidRDefault="00266ACC" w:rsidP="00266ACC">
            <w:pPr>
              <w:pStyle w:val="Tekstoblokas"/>
              <w:numPr>
                <w:ilvl w:val="2"/>
                <w:numId w:val="0"/>
              </w:numPr>
              <w:tabs>
                <w:tab w:val="left" w:pos="900"/>
              </w:tabs>
              <w:spacing w:before="0" w:beforeAutospacing="0" w:after="0" w:afterAutospacing="0"/>
              <w:jc w:val="both"/>
            </w:pPr>
          </w:p>
        </w:tc>
      </w:tr>
      <w:tr w:rsidR="00266ACC" w:rsidRPr="00876E1D" w14:paraId="7870FC1E" w14:textId="77777777" w:rsidTr="004C55A5">
        <w:trPr>
          <w:trHeight w:val="769"/>
        </w:trPr>
        <w:tc>
          <w:tcPr>
            <w:tcW w:w="345" w:type="pct"/>
          </w:tcPr>
          <w:p w14:paraId="427B7BC3" w14:textId="77777777" w:rsidR="00266ACC" w:rsidRPr="00607B1D" w:rsidRDefault="00266ACC" w:rsidP="00266ACC">
            <w:pPr>
              <w:pStyle w:val="Tekstoblokas"/>
              <w:numPr>
                <w:ilvl w:val="2"/>
                <w:numId w:val="0"/>
              </w:numPr>
              <w:tabs>
                <w:tab w:val="left" w:pos="900"/>
              </w:tabs>
              <w:spacing w:after="0" w:afterAutospacing="0"/>
            </w:pPr>
          </w:p>
        </w:tc>
        <w:tc>
          <w:tcPr>
            <w:tcW w:w="1530" w:type="pct"/>
          </w:tcPr>
          <w:p w14:paraId="1647AD60" w14:textId="51FFB58C" w:rsidR="00266ACC" w:rsidRPr="00607B1D" w:rsidRDefault="00266ACC" w:rsidP="00266ACC">
            <w:pPr>
              <w:pStyle w:val="Tekstoblokas"/>
              <w:numPr>
                <w:ilvl w:val="2"/>
                <w:numId w:val="0"/>
              </w:numPr>
              <w:tabs>
                <w:tab w:val="left" w:pos="900"/>
              </w:tabs>
              <w:spacing w:after="0" w:afterAutospacing="0"/>
              <w:jc w:val="both"/>
            </w:pPr>
            <w:r w:rsidRPr="00D26286">
              <w:t>MFA valdymo ir priežiūros užduotys</w:t>
            </w:r>
          </w:p>
        </w:tc>
        <w:tc>
          <w:tcPr>
            <w:tcW w:w="3125" w:type="pct"/>
          </w:tcPr>
          <w:p w14:paraId="59E48AAF" w14:textId="77777777" w:rsidR="00266ACC" w:rsidRPr="004A7E3A" w:rsidRDefault="00266ACC" w:rsidP="00266ACC">
            <w:pPr>
              <w:pStyle w:val="Tekstoblokas"/>
              <w:numPr>
                <w:ilvl w:val="2"/>
                <w:numId w:val="0"/>
              </w:numPr>
              <w:tabs>
                <w:tab w:val="left" w:pos="900"/>
              </w:tabs>
              <w:spacing w:before="0" w:beforeAutospacing="0" w:after="0" w:afterAutospacing="0"/>
              <w:jc w:val="both"/>
              <w:rPr>
                <w:b/>
                <w:bCs/>
              </w:rPr>
            </w:pPr>
            <w:r w:rsidRPr="004A7E3A">
              <w:rPr>
                <w:b/>
                <w:bCs/>
              </w:rPr>
              <w:t>Autentifikavimo metodų konfigūravimas ir valdymas</w:t>
            </w:r>
          </w:p>
          <w:p w14:paraId="2FA938B6" w14:textId="77777777" w:rsidR="00266ACC" w:rsidRPr="004A7E3A" w:rsidRDefault="00266ACC" w:rsidP="00266ACC">
            <w:pPr>
              <w:pStyle w:val="Tekstoblokas"/>
              <w:numPr>
                <w:ilvl w:val="0"/>
                <w:numId w:val="52"/>
              </w:numPr>
              <w:tabs>
                <w:tab w:val="left" w:pos="900"/>
              </w:tabs>
              <w:spacing w:before="0" w:beforeAutospacing="0" w:after="0" w:afterAutospacing="0"/>
              <w:jc w:val="both"/>
            </w:pPr>
            <w:r w:rsidRPr="004A7E3A">
              <w:t>Palaikomų autentifikacijos faktorių nustatymas (slaptažodžiai, vienkartiniai kodai, biometriniai duomenys, fiziniai raktai, autentifikavimo programėlės).</w:t>
            </w:r>
          </w:p>
          <w:p w14:paraId="09F16F7E" w14:textId="4EEEBF06" w:rsidR="00266ACC" w:rsidRPr="004A7E3A" w:rsidRDefault="00266ACC" w:rsidP="00266ACC">
            <w:pPr>
              <w:pStyle w:val="Tekstoblokas"/>
              <w:numPr>
                <w:ilvl w:val="0"/>
                <w:numId w:val="52"/>
              </w:numPr>
              <w:tabs>
                <w:tab w:val="left" w:pos="900"/>
              </w:tabs>
              <w:spacing w:before="0" w:beforeAutospacing="0" w:after="0" w:afterAutospacing="0"/>
              <w:jc w:val="both"/>
            </w:pPr>
            <w:r w:rsidRPr="004A7E3A">
              <w:t xml:space="preserve">Autentifikavimo priemonių integracija (SMS, el. paštas, </w:t>
            </w:r>
            <w:r>
              <w:t xml:space="preserve">autentifikavimosi </w:t>
            </w:r>
            <w:r w:rsidRPr="004A7E3A">
              <w:t>programėlės).</w:t>
            </w:r>
          </w:p>
          <w:p w14:paraId="0E4EF24B" w14:textId="77777777" w:rsidR="00266ACC" w:rsidRPr="004A7E3A" w:rsidRDefault="00266ACC" w:rsidP="00266ACC">
            <w:pPr>
              <w:pStyle w:val="Tekstoblokas"/>
              <w:numPr>
                <w:ilvl w:val="0"/>
                <w:numId w:val="52"/>
              </w:numPr>
              <w:tabs>
                <w:tab w:val="left" w:pos="900"/>
              </w:tabs>
              <w:spacing w:before="0" w:beforeAutospacing="0" w:after="0" w:afterAutospacing="0"/>
              <w:jc w:val="both"/>
            </w:pPr>
            <w:r w:rsidRPr="004A7E3A">
              <w:t>Pasirinktinai, kai kuriais atvejais, galima suteikti vartotojams galimybę pasirinkti pageidaujamą autentifikavimo metodą.</w:t>
            </w:r>
          </w:p>
          <w:p w14:paraId="05B1DF99" w14:textId="77777777" w:rsidR="00266ACC" w:rsidRPr="004A7E3A" w:rsidRDefault="00266ACC" w:rsidP="00266ACC">
            <w:pPr>
              <w:pStyle w:val="Tekstoblokas"/>
              <w:numPr>
                <w:ilvl w:val="2"/>
                <w:numId w:val="0"/>
              </w:numPr>
              <w:tabs>
                <w:tab w:val="left" w:pos="900"/>
              </w:tabs>
              <w:spacing w:before="0" w:beforeAutospacing="0" w:after="0" w:afterAutospacing="0"/>
              <w:jc w:val="both"/>
              <w:rPr>
                <w:b/>
                <w:bCs/>
              </w:rPr>
            </w:pPr>
            <w:r w:rsidRPr="004A7E3A">
              <w:rPr>
                <w:b/>
                <w:bCs/>
              </w:rPr>
              <w:t>Vartotojų valdymas</w:t>
            </w:r>
          </w:p>
          <w:p w14:paraId="13DB947A" w14:textId="77777777" w:rsidR="00266ACC" w:rsidRPr="004A7E3A" w:rsidRDefault="00266ACC" w:rsidP="00266ACC">
            <w:pPr>
              <w:pStyle w:val="Tekstoblokas"/>
              <w:numPr>
                <w:ilvl w:val="0"/>
                <w:numId w:val="53"/>
              </w:numPr>
              <w:tabs>
                <w:tab w:val="left" w:pos="900"/>
              </w:tabs>
              <w:spacing w:before="0" w:beforeAutospacing="0" w:after="0" w:afterAutospacing="0"/>
              <w:jc w:val="both"/>
            </w:pPr>
            <w:r w:rsidRPr="004A7E3A">
              <w:t>MFA įjungimas naujiems ir esamiems vartotojams.</w:t>
            </w:r>
          </w:p>
          <w:p w14:paraId="69DBC005" w14:textId="77777777" w:rsidR="00266ACC" w:rsidRPr="004A7E3A" w:rsidRDefault="00266ACC" w:rsidP="00266ACC">
            <w:pPr>
              <w:pStyle w:val="Tekstoblokas"/>
              <w:numPr>
                <w:ilvl w:val="0"/>
                <w:numId w:val="53"/>
              </w:numPr>
              <w:tabs>
                <w:tab w:val="left" w:pos="900"/>
              </w:tabs>
              <w:spacing w:before="0" w:beforeAutospacing="0" w:after="0" w:afterAutospacing="0"/>
              <w:jc w:val="both"/>
            </w:pPr>
            <w:r w:rsidRPr="004A7E3A">
              <w:t>Autentifikavimo išimčių valdymas (pvz., tam tikriems vartotojams ar scenarijams leisti autentifikuotis be MFA, jei reikia).</w:t>
            </w:r>
          </w:p>
          <w:p w14:paraId="2E626665" w14:textId="77777777" w:rsidR="00266ACC" w:rsidRPr="004A7E3A" w:rsidRDefault="00266ACC" w:rsidP="00266ACC">
            <w:pPr>
              <w:pStyle w:val="Tekstoblokas"/>
              <w:numPr>
                <w:ilvl w:val="0"/>
                <w:numId w:val="53"/>
              </w:numPr>
              <w:tabs>
                <w:tab w:val="left" w:pos="900"/>
              </w:tabs>
              <w:spacing w:before="0" w:beforeAutospacing="0" w:after="0" w:afterAutospacing="0"/>
              <w:jc w:val="both"/>
            </w:pPr>
            <w:r w:rsidRPr="004A7E3A">
              <w:t>Vartotojo MFA nustatymų atkūrimas pametus įrenginį ar praradus prieigą prie antrinio autentifikavimo metodo.</w:t>
            </w:r>
          </w:p>
          <w:p w14:paraId="4706DFC1" w14:textId="77777777" w:rsidR="00266ACC" w:rsidRPr="004A7E3A" w:rsidRDefault="00266ACC" w:rsidP="00266ACC">
            <w:pPr>
              <w:pStyle w:val="Tekstoblokas"/>
              <w:numPr>
                <w:ilvl w:val="2"/>
                <w:numId w:val="0"/>
              </w:numPr>
              <w:tabs>
                <w:tab w:val="left" w:pos="900"/>
              </w:tabs>
              <w:spacing w:before="0" w:beforeAutospacing="0" w:after="0" w:afterAutospacing="0"/>
              <w:jc w:val="both"/>
              <w:rPr>
                <w:b/>
                <w:bCs/>
              </w:rPr>
            </w:pPr>
            <w:r w:rsidRPr="004A7E3A">
              <w:rPr>
                <w:b/>
                <w:bCs/>
              </w:rPr>
              <w:t>Avarinių atvejų valdymas</w:t>
            </w:r>
          </w:p>
          <w:p w14:paraId="6DC2CA39" w14:textId="77777777" w:rsidR="00266ACC" w:rsidRPr="004A7E3A" w:rsidRDefault="00266ACC" w:rsidP="00266ACC">
            <w:pPr>
              <w:pStyle w:val="Tekstoblokas"/>
              <w:numPr>
                <w:ilvl w:val="0"/>
                <w:numId w:val="57"/>
              </w:numPr>
              <w:tabs>
                <w:tab w:val="left" w:pos="900"/>
              </w:tabs>
              <w:spacing w:before="0" w:beforeAutospacing="0" w:after="0" w:afterAutospacing="0"/>
              <w:jc w:val="both"/>
            </w:pPr>
            <w:r w:rsidRPr="004A7E3A">
              <w:t>Protokolų sukūrimas vartotojams, kurie pameta ar praranda savo autentifikavimo įrenginius (pvz., telefoną ar autentifikacijos raktą).</w:t>
            </w:r>
          </w:p>
          <w:p w14:paraId="64D4E81D" w14:textId="77777777" w:rsidR="00266ACC" w:rsidRPr="004A7E3A" w:rsidRDefault="00266ACC" w:rsidP="00266ACC">
            <w:pPr>
              <w:pStyle w:val="Tekstoblokas"/>
              <w:numPr>
                <w:ilvl w:val="0"/>
                <w:numId w:val="57"/>
              </w:numPr>
              <w:tabs>
                <w:tab w:val="left" w:pos="900"/>
              </w:tabs>
              <w:spacing w:before="0" w:beforeAutospacing="0" w:after="0" w:afterAutospacing="0"/>
              <w:jc w:val="both"/>
            </w:pPr>
            <w:r w:rsidRPr="004A7E3A">
              <w:lastRenderedPageBreak/>
              <w:t>Atsarginės prieigos mechanizmų įdiegimas (pvz., atsarginių kodų generavimas arba alternatyvios tapatybės patikros priemonės).</w:t>
            </w:r>
          </w:p>
          <w:p w14:paraId="56D304EE" w14:textId="6A92414E" w:rsidR="00266ACC" w:rsidRPr="00876E1D" w:rsidRDefault="00266ACC" w:rsidP="00266ACC">
            <w:pPr>
              <w:pStyle w:val="Tekstoblokas"/>
              <w:numPr>
                <w:ilvl w:val="2"/>
                <w:numId w:val="0"/>
              </w:numPr>
              <w:tabs>
                <w:tab w:val="left" w:pos="900"/>
              </w:tabs>
              <w:spacing w:before="0" w:beforeAutospacing="0" w:after="0" w:afterAutospacing="0"/>
              <w:jc w:val="both"/>
            </w:pPr>
          </w:p>
        </w:tc>
      </w:tr>
      <w:tr w:rsidR="00266ACC" w:rsidRPr="00876E1D" w14:paraId="332D9CCE" w14:textId="77777777" w:rsidTr="004C55A5">
        <w:trPr>
          <w:trHeight w:val="769"/>
        </w:trPr>
        <w:tc>
          <w:tcPr>
            <w:tcW w:w="345" w:type="pct"/>
          </w:tcPr>
          <w:p w14:paraId="7B1388C7" w14:textId="01257660" w:rsidR="00266ACC" w:rsidRPr="00607B1D" w:rsidRDefault="00266ACC" w:rsidP="00266ACC">
            <w:pPr>
              <w:pStyle w:val="Tekstoblokas"/>
              <w:numPr>
                <w:ilvl w:val="2"/>
                <w:numId w:val="0"/>
              </w:numPr>
              <w:tabs>
                <w:tab w:val="left" w:pos="900"/>
              </w:tabs>
              <w:spacing w:after="0" w:afterAutospacing="0"/>
            </w:pPr>
            <w:r w:rsidRPr="00607B1D">
              <w:lastRenderedPageBreak/>
              <w:t>9.</w:t>
            </w:r>
          </w:p>
        </w:tc>
        <w:tc>
          <w:tcPr>
            <w:tcW w:w="1530" w:type="pct"/>
          </w:tcPr>
          <w:p w14:paraId="3773290A" w14:textId="1FE97B67" w:rsidR="00266ACC" w:rsidRPr="00607B1D" w:rsidRDefault="00266ACC" w:rsidP="00266ACC">
            <w:pPr>
              <w:pStyle w:val="Tekstoblokas"/>
              <w:numPr>
                <w:ilvl w:val="2"/>
                <w:numId w:val="0"/>
              </w:numPr>
              <w:tabs>
                <w:tab w:val="left" w:pos="900"/>
              </w:tabs>
              <w:spacing w:after="0" w:afterAutospacing="0"/>
              <w:jc w:val="both"/>
            </w:pPr>
            <w:r w:rsidRPr="00607B1D">
              <w:t>Paslaugos teikimo būdai</w:t>
            </w:r>
          </w:p>
        </w:tc>
        <w:tc>
          <w:tcPr>
            <w:tcW w:w="3125" w:type="pct"/>
          </w:tcPr>
          <w:p w14:paraId="581207A4" w14:textId="77777777" w:rsidR="00266ACC" w:rsidRPr="00876E1D" w:rsidRDefault="00266ACC" w:rsidP="00266ACC">
            <w:pPr>
              <w:pStyle w:val="Tekstoblokas"/>
              <w:numPr>
                <w:ilvl w:val="2"/>
                <w:numId w:val="0"/>
              </w:numPr>
              <w:tabs>
                <w:tab w:val="left" w:pos="900"/>
              </w:tabs>
              <w:spacing w:before="0" w:beforeAutospacing="0" w:after="0" w:afterAutospacing="0"/>
              <w:jc w:val="both"/>
            </w:pPr>
            <w:r w:rsidRPr="00876E1D">
              <w:t>Nuotoliniu būdu;</w:t>
            </w:r>
          </w:p>
          <w:p w14:paraId="57FA2A17" w14:textId="6A6B3EF0" w:rsidR="00266ACC" w:rsidRPr="00876E1D" w:rsidRDefault="00266ACC" w:rsidP="00266ACC">
            <w:pPr>
              <w:pStyle w:val="Tekstoblokas"/>
              <w:numPr>
                <w:ilvl w:val="2"/>
                <w:numId w:val="0"/>
              </w:numPr>
              <w:tabs>
                <w:tab w:val="left" w:pos="900"/>
              </w:tabs>
              <w:spacing w:before="0" w:beforeAutospacing="0" w:after="0" w:afterAutospacing="0"/>
              <w:jc w:val="both"/>
            </w:pPr>
            <w:r w:rsidRPr="00876E1D">
              <w:t xml:space="preserve">Įrangos buvimo vietoje </w:t>
            </w:r>
            <w:r w:rsidRPr="00876E1D">
              <w:rPr>
                <w:b/>
                <w:bCs/>
              </w:rPr>
              <w:t>(žr. 2.1. punkte nurodytas apskritis)</w:t>
            </w:r>
            <w:r w:rsidRPr="00876E1D">
              <w:t>.</w:t>
            </w:r>
          </w:p>
        </w:tc>
      </w:tr>
    </w:tbl>
    <w:p w14:paraId="0D50D649" w14:textId="77777777" w:rsidR="009F49E2" w:rsidRPr="00607B1D" w:rsidRDefault="009F49E2"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r w:rsidRPr="00607B1D">
        <w:rPr>
          <w:rFonts w:ascii="Times New Roman" w:hAnsi="Times New Roman" w:cs="Times New Roman"/>
          <w:b/>
          <w:sz w:val="24"/>
          <w:szCs w:val="24"/>
        </w:rPr>
        <w:t>REIKALAVIMAI IT AUDITO PASLAUGAI</w:t>
      </w:r>
    </w:p>
    <w:p w14:paraId="4373CE29" w14:textId="77777777" w:rsidR="009F49E2" w:rsidRPr="00607B1D" w:rsidRDefault="009F49E2"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p>
    <w:p w14:paraId="0FAF3EBA" w14:textId="79842492" w:rsidR="009F49E2" w:rsidRPr="00607B1D" w:rsidRDefault="006046B0" w:rsidP="009F49E2">
      <w:pPr>
        <w:pStyle w:val="Tekstoblokas"/>
        <w:tabs>
          <w:tab w:val="left" w:pos="1701"/>
        </w:tabs>
        <w:spacing w:before="0" w:beforeAutospacing="0" w:after="0" w:afterAutospacing="0"/>
        <w:ind w:right="142" w:firstLine="567"/>
        <w:jc w:val="both"/>
      </w:pPr>
      <w:r w:rsidRPr="00607B1D">
        <w:t>2</w:t>
      </w:r>
      <w:r>
        <w:t>3</w:t>
      </w:r>
      <w:r w:rsidR="009F49E2" w:rsidRPr="00607B1D">
        <w:t xml:space="preserve">. Reikalavimai </w:t>
      </w:r>
      <w:r w:rsidR="00610983" w:rsidRPr="00607B1D">
        <w:t xml:space="preserve">kasmetiniam </w:t>
      </w:r>
      <w:r w:rsidR="009F49E2" w:rsidRPr="00607B1D">
        <w:t>IT auditui pateikiami šiame aprašyme:</w:t>
      </w:r>
    </w:p>
    <w:p w14:paraId="0E4EF2BE"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 Informacijos apie IT infrastruktūrą surinkimas: </w:t>
      </w:r>
    </w:p>
    <w:p w14:paraId="05C3178D"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1.1. Esamos situacijos įvertinimas; </w:t>
      </w:r>
    </w:p>
    <w:p w14:paraId="286B3C5D"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1.2. Visų kompiuterizuotų darbo vietų identifikavimas ir informacijos apie programinę įrangą surinkimas automatizuotomis priemonėmis, išsamus jų sąrašas; </w:t>
      </w:r>
    </w:p>
    <w:p w14:paraId="34F781D8"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1.3. Informacija apie tarnybines stotis, tinklo įrenginius, išsamus jų sąrašas:</w:t>
      </w:r>
    </w:p>
    <w:p w14:paraId="163D0EF1"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1.3.1. Detalus serverių aprašas; </w:t>
      </w:r>
    </w:p>
    <w:p w14:paraId="3F72F45D"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1.3.2. Maršrutizatorių aprašas; </w:t>
      </w:r>
    </w:p>
    <w:p w14:paraId="38157232"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1.3.3. Komutatorių aprašas; </w:t>
      </w:r>
    </w:p>
    <w:p w14:paraId="29CABCE9"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1.3.4. Bevieliai prieigos taškai; </w:t>
      </w:r>
    </w:p>
    <w:p w14:paraId="61BDFAD4"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1.3.5. Naudojami VLAN; </w:t>
      </w:r>
    </w:p>
    <w:p w14:paraId="504C7C18"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1.3.6. Tinklinės duomenų saugyklos; </w:t>
      </w:r>
    </w:p>
    <w:p w14:paraId="21417FD5"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1.4. Kompiuterinio tinklo schema/architektūra; </w:t>
      </w:r>
    </w:p>
    <w:p w14:paraId="68D1E36C"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1.5. IT sistemos, IT sistemas administruojantys vartotojai ir teisės jose.</w:t>
      </w:r>
    </w:p>
    <w:p w14:paraId="570E864B"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 IT ūkio infrastruktūros optimalumo įvertinimas: </w:t>
      </w:r>
    </w:p>
    <w:p w14:paraId="6342BFD7"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2.1. Vartotojams prieinami IT servisai ir sistemos, išsamus jų sąrašas; </w:t>
      </w:r>
    </w:p>
    <w:p w14:paraId="12C677B8"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 Tarnybinės stotys:</w:t>
      </w:r>
    </w:p>
    <w:p w14:paraId="62EB94CD"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2.2.1. Jų vaidmenys ir funkcijos (roles&amp;features);</w:t>
      </w:r>
    </w:p>
    <w:p w14:paraId="02B856D7"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2.2.2.Vaidmenų ir funkcijų (roles&amp;features) konfigūracijų vertinimas;</w:t>
      </w:r>
    </w:p>
    <w:p w14:paraId="74E82BD3"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2.2.3. Fizinių tarnybinių stočių įrangos techniniai parametrai;</w:t>
      </w:r>
    </w:p>
    <w:p w14:paraId="09E646ED"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2.2.4. Virtualių tarnybinių stočių techniniai parametrai;</w:t>
      </w:r>
    </w:p>
    <w:p w14:paraId="623BB3A8"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2.2.5. Fizinių tarnybinių stočių įrangos našumas;</w:t>
      </w:r>
    </w:p>
    <w:p w14:paraId="276831C3"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2.2.6. Virtualių tarnybinių stočių našumas;</w:t>
      </w:r>
    </w:p>
    <w:p w14:paraId="6349D7BC"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2.2.9. Fizinių tarnybinių stočių įrangos sisteminės konfigūracijos;</w:t>
      </w:r>
    </w:p>
    <w:p w14:paraId="22E63598"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2.2.10. Virtualių tarnybinių stočių sisteminės konfigūracijos;</w:t>
      </w:r>
    </w:p>
    <w:p w14:paraId="74A2CA14"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2.2.11. Tarnybinių stočių išorinės ir vidinės sistemų integracijos;</w:t>
      </w:r>
    </w:p>
    <w:p w14:paraId="242F5482"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2.2.12. Fizinių tarnybinių stočių įrangos sujungimas;</w:t>
      </w:r>
    </w:p>
    <w:p w14:paraId="46C9C0CA"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2.2.13. Fizinių ir virtualių tarnybinių stočių lokacijos ir apjungimas;</w:t>
      </w:r>
    </w:p>
    <w:p w14:paraId="44F5DCC0"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2.3. Duomenų rezervinio kopijavimo ir nepertraukiamumo užtikrinimas:</w:t>
      </w:r>
    </w:p>
    <w:p w14:paraId="272283A6"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2.3.1. Rezervinio kopijavimo sistemos; </w:t>
      </w:r>
    </w:p>
    <w:p w14:paraId="72213F3C"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2.3.. Veiklos tęstinumas; </w:t>
      </w:r>
    </w:p>
    <w:p w14:paraId="0083C907"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2.3.3. Duomenų atstatymas; </w:t>
      </w:r>
    </w:p>
    <w:p w14:paraId="5AC3B821"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2.4. Tinklų įranga ir architektūra; </w:t>
      </w:r>
    </w:p>
    <w:p w14:paraId="217BB8BC"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2.5. Tinklų saugumo sistemos: </w:t>
      </w:r>
    </w:p>
    <w:p w14:paraId="226AD512"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2.5.1. Išorinio tinklo saugumo sistemos; </w:t>
      </w:r>
    </w:p>
    <w:p w14:paraId="777CE608"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2.5.2. Vidinio tinklo saugumo sistemos;</w:t>
      </w:r>
    </w:p>
    <w:p w14:paraId="0D91C096"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2.6. Licencijuojama programinė įranga ir jos atitikimas pagal gamintojų standartus (kaip pvz. MS);</w:t>
      </w:r>
    </w:p>
    <w:p w14:paraId="2B9601C0"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2.7. Antivirusinės sistemos jų naudojimas;</w:t>
      </w:r>
    </w:p>
    <w:p w14:paraId="34CDF2A0"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2.8. Kompiuterizuotos darbo vietos; </w:t>
      </w:r>
    </w:p>
    <w:p w14:paraId="5BE1AFBA" w14:textId="77777777"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2.9. Bendrojo naudojimo periferinė įranga; </w:t>
      </w:r>
    </w:p>
    <w:p w14:paraId="7C1F56F9" w14:textId="366A9ECE" w:rsidR="009F49E2" w:rsidRPr="00607B1D" w:rsidRDefault="009F49E2"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lastRenderedPageBreak/>
        <w:t xml:space="preserve">3. Informacijos saugumo </w:t>
      </w:r>
      <w:r w:rsidR="00610983" w:rsidRPr="00607B1D">
        <w:rPr>
          <w:rFonts w:ascii="Times New Roman" w:hAnsi="Times New Roman" w:cs="Times New Roman"/>
          <w:bCs/>
          <w:sz w:val="24"/>
          <w:szCs w:val="24"/>
        </w:rPr>
        <w:t>analizė:</w:t>
      </w:r>
    </w:p>
    <w:p w14:paraId="335B1F20" w14:textId="40047CE6" w:rsidR="00610983" w:rsidRPr="00607B1D" w:rsidRDefault="00610983"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3.1. atlikti saugumo analizę ir parengti tobulinimo planą su rekomendacijomis </w:t>
      </w:r>
    </w:p>
    <w:p w14:paraId="59587795" w14:textId="43876625" w:rsidR="009F49E2" w:rsidRPr="00607B1D" w:rsidRDefault="00610983" w:rsidP="009F49E2">
      <w:pPr>
        <w:pStyle w:val="Sraopastraipa"/>
        <w:tabs>
          <w:tab w:val="left" w:pos="142"/>
        </w:tabs>
        <w:spacing w:before="240" w:after="0" w:line="240" w:lineRule="auto"/>
        <w:outlineLvl w:val="0"/>
        <w:rPr>
          <w:rFonts w:ascii="Times New Roman" w:hAnsi="Times New Roman" w:cs="Times New Roman"/>
          <w:bCs/>
          <w:sz w:val="24"/>
          <w:szCs w:val="24"/>
        </w:rPr>
      </w:pPr>
      <w:r w:rsidRPr="00A10395">
        <w:rPr>
          <w:rFonts w:ascii="Times New Roman" w:hAnsi="Times New Roman" w:cs="Times New Roman"/>
          <w:bCs/>
          <w:sz w:val="24"/>
          <w:szCs w:val="24"/>
        </w:rPr>
        <w:t>4</w:t>
      </w:r>
      <w:r w:rsidR="009F49E2" w:rsidRPr="00607B1D">
        <w:rPr>
          <w:rFonts w:ascii="Times New Roman" w:hAnsi="Times New Roman" w:cs="Times New Roman"/>
          <w:bCs/>
          <w:sz w:val="24"/>
          <w:szCs w:val="24"/>
        </w:rPr>
        <w:t xml:space="preserve">. </w:t>
      </w:r>
      <w:r w:rsidRPr="00607B1D">
        <w:rPr>
          <w:rFonts w:ascii="Times New Roman" w:hAnsi="Times New Roman" w:cs="Times New Roman"/>
          <w:bCs/>
          <w:sz w:val="24"/>
          <w:szCs w:val="24"/>
        </w:rPr>
        <w:t>IT audito i</w:t>
      </w:r>
      <w:r w:rsidR="009F49E2" w:rsidRPr="00607B1D">
        <w:rPr>
          <w:rFonts w:ascii="Times New Roman" w:hAnsi="Times New Roman" w:cs="Times New Roman"/>
          <w:bCs/>
          <w:sz w:val="24"/>
          <w:szCs w:val="24"/>
        </w:rPr>
        <w:t>švados ir rekomendacijos:</w:t>
      </w:r>
    </w:p>
    <w:p w14:paraId="31F062FA" w14:textId="41749258" w:rsidR="009F49E2" w:rsidRPr="00607B1D" w:rsidRDefault="00610983"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4</w:t>
      </w:r>
      <w:r w:rsidR="009F49E2" w:rsidRPr="00607B1D">
        <w:rPr>
          <w:rFonts w:ascii="Times New Roman" w:hAnsi="Times New Roman" w:cs="Times New Roman"/>
          <w:bCs/>
          <w:sz w:val="24"/>
          <w:szCs w:val="24"/>
        </w:rPr>
        <w:t xml:space="preserve">.1. Visų atliktų darbų dokumentacija. </w:t>
      </w:r>
    </w:p>
    <w:p w14:paraId="6E11CE1C" w14:textId="311A16F6" w:rsidR="009F49E2" w:rsidRPr="00607B1D" w:rsidRDefault="00610983"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4</w:t>
      </w:r>
      <w:r w:rsidR="009F49E2" w:rsidRPr="00607B1D">
        <w:rPr>
          <w:rFonts w:ascii="Times New Roman" w:hAnsi="Times New Roman" w:cs="Times New Roman"/>
          <w:bCs/>
          <w:sz w:val="24"/>
          <w:szCs w:val="24"/>
        </w:rPr>
        <w:t xml:space="preserve">.2. Rekomendacijos informacinių sistemų saugumo užtikrinimui, eksploatacijos efektyvumo gerinimui ir administravimo optimizavimui. </w:t>
      </w:r>
    </w:p>
    <w:p w14:paraId="3C1CF857" w14:textId="160A8F4F" w:rsidR="009F49E2" w:rsidRPr="00607B1D" w:rsidRDefault="00610983" w:rsidP="009F49E2">
      <w:pPr>
        <w:pStyle w:val="Sraopastraipa"/>
        <w:tabs>
          <w:tab w:val="left" w:pos="142"/>
        </w:tabs>
        <w:spacing w:before="240" w:after="0" w:line="240" w:lineRule="auto"/>
        <w:outlineLvl w:val="0"/>
        <w:rPr>
          <w:rFonts w:ascii="Times New Roman" w:hAnsi="Times New Roman" w:cs="Times New Roman"/>
          <w:bCs/>
          <w:sz w:val="24"/>
          <w:szCs w:val="24"/>
        </w:rPr>
      </w:pPr>
      <w:r w:rsidRPr="00607B1D">
        <w:rPr>
          <w:rFonts w:ascii="Times New Roman" w:hAnsi="Times New Roman" w:cs="Times New Roman"/>
          <w:bCs/>
          <w:sz w:val="24"/>
          <w:szCs w:val="24"/>
        </w:rPr>
        <w:t>4</w:t>
      </w:r>
      <w:r w:rsidR="009F49E2" w:rsidRPr="00607B1D">
        <w:rPr>
          <w:rFonts w:ascii="Times New Roman" w:hAnsi="Times New Roman" w:cs="Times New Roman"/>
          <w:bCs/>
          <w:sz w:val="24"/>
          <w:szCs w:val="24"/>
        </w:rPr>
        <w:t xml:space="preserve">.3. Rekomendacijos IT įrangos išnaudojimo efektyvumui ir jos kiekių bei parametrų planavimui. </w:t>
      </w:r>
    </w:p>
    <w:p w14:paraId="40E5C864" w14:textId="00F1304B" w:rsidR="00610983" w:rsidRPr="00072937" w:rsidRDefault="00610983" w:rsidP="009F49E2">
      <w:pPr>
        <w:pStyle w:val="Sraopastraipa"/>
        <w:tabs>
          <w:tab w:val="left" w:pos="142"/>
        </w:tabs>
        <w:spacing w:before="240" w:after="0" w:line="240" w:lineRule="auto"/>
        <w:ind w:left="0"/>
        <w:outlineLvl w:val="0"/>
        <w:rPr>
          <w:rFonts w:ascii="Times New Roman" w:hAnsi="Times New Roman" w:cs="Times New Roman"/>
          <w:bCs/>
          <w:sz w:val="24"/>
          <w:szCs w:val="24"/>
        </w:rPr>
      </w:pPr>
      <w:r w:rsidRPr="00607B1D">
        <w:rPr>
          <w:rFonts w:ascii="Times New Roman" w:hAnsi="Times New Roman" w:cs="Times New Roman"/>
          <w:bCs/>
          <w:sz w:val="24"/>
          <w:szCs w:val="24"/>
        </w:rPr>
        <w:t xml:space="preserve">            </w:t>
      </w:r>
      <w:r w:rsidRPr="00072937">
        <w:rPr>
          <w:rFonts w:ascii="Times New Roman" w:hAnsi="Times New Roman" w:cs="Times New Roman"/>
          <w:bCs/>
          <w:sz w:val="24"/>
          <w:szCs w:val="24"/>
        </w:rPr>
        <w:t>4</w:t>
      </w:r>
      <w:r w:rsidR="009F49E2" w:rsidRPr="00072937">
        <w:rPr>
          <w:rFonts w:ascii="Times New Roman" w:hAnsi="Times New Roman" w:cs="Times New Roman"/>
          <w:bCs/>
          <w:sz w:val="24"/>
          <w:szCs w:val="24"/>
        </w:rPr>
        <w:t>.4. Apibendrinimas vadovybei.</w:t>
      </w:r>
    </w:p>
    <w:p w14:paraId="7CE32AB6" w14:textId="5D7BE368" w:rsidR="009F49E2" w:rsidRPr="00607B1D" w:rsidRDefault="00610983" w:rsidP="00A9114F">
      <w:pPr>
        <w:pStyle w:val="Sraopastraipa"/>
        <w:tabs>
          <w:tab w:val="left" w:pos="142"/>
        </w:tabs>
        <w:spacing w:before="240" w:after="0" w:line="240" w:lineRule="auto"/>
        <w:ind w:left="0"/>
        <w:outlineLvl w:val="0"/>
        <w:rPr>
          <w:rFonts w:ascii="Times New Roman" w:hAnsi="Times New Roman" w:cs="Times New Roman"/>
          <w:bCs/>
          <w:sz w:val="24"/>
          <w:szCs w:val="24"/>
        </w:rPr>
      </w:pPr>
      <w:r w:rsidRPr="00072937">
        <w:rPr>
          <w:rFonts w:ascii="Times New Roman" w:hAnsi="Times New Roman" w:cs="Times New Roman"/>
          <w:bCs/>
          <w:sz w:val="24"/>
          <w:szCs w:val="24"/>
        </w:rPr>
        <w:t>2</w:t>
      </w:r>
      <w:r w:rsidR="006046B0">
        <w:rPr>
          <w:rFonts w:ascii="Times New Roman" w:hAnsi="Times New Roman" w:cs="Times New Roman"/>
          <w:bCs/>
          <w:sz w:val="24"/>
          <w:szCs w:val="24"/>
        </w:rPr>
        <w:t>3</w:t>
      </w:r>
      <w:r w:rsidRPr="00072937">
        <w:rPr>
          <w:rFonts w:ascii="Times New Roman" w:hAnsi="Times New Roman" w:cs="Times New Roman"/>
          <w:bCs/>
          <w:sz w:val="24"/>
          <w:szCs w:val="24"/>
        </w:rPr>
        <w:t xml:space="preserve">.1. IT audito atlikimo terminas ne ilgesnis nei </w:t>
      </w:r>
      <w:r w:rsidR="00580976" w:rsidRPr="00072937">
        <w:rPr>
          <w:rFonts w:ascii="Times New Roman" w:hAnsi="Times New Roman" w:cs="Times New Roman"/>
          <w:bCs/>
          <w:sz w:val="24"/>
          <w:szCs w:val="24"/>
        </w:rPr>
        <w:t>4  savaitės</w:t>
      </w:r>
      <w:r w:rsidRPr="00072937">
        <w:rPr>
          <w:rFonts w:ascii="Times New Roman" w:hAnsi="Times New Roman" w:cs="Times New Roman"/>
          <w:bCs/>
          <w:sz w:val="24"/>
          <w:szCs w:val="24"/>
        </w:rPr>
        <w:t xml:space="preserve"> nuo paslaugų sutarties pasirašymo.</w:t>
      </w:r>
      <w:r w:rsidR="00D32D66" w:rsidRPr="00607B1D">
        <w:rPr>
          <w:rFonts w:ascii="Times New Roman" w:hAnsi="Times New Roman" w:cs="Times New Roman"/>
          <w:bCs/>
          <w:sz w:val="24"/>
          <w:szCs w:val="24"/>
        </w:rPr>
        <w:t xml:space="preserve"> </w:t>
      </w:r>
    </w:p>
    <w:p w14:paraId="0EDE13B5" w14:textId="77777777" w:rsidR="009F49E2" w:rsidRDefault="009F49E2"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p>
    <w:p w14:paraId="2B2441C6" w14:textId="6008C7EA" w:rsidR="00072937" w:rsidRDefault="00072937"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r w:rsidRPr="00607B1D">
        <w:rPr>
          <w:rFonts w:ascii="Times New Roman" w:hAnsi="Times New Roman" w:cs="Times New Roman"/>
          <w:b/>
          <w:sz w:val="24"/>
          <w:szCs w:val="24"/>
        </w:rPr>
        <w:t xml:space="preserve">REIKALAVIMAI </w:t>
      </w:r>
      <w:r w:rsidRPr="00072937">
        <w:rPr>
          <w:rFonts w:ascii="Times New Roman" w:hAnsi="Times New Roman" w:cs="Times New Roman"/>
          <w:b/>
          <w:sz w:val="24"/>
          <w:szCs w:val="24"/>
        </w:rPr>
        <w:t>TIS2 (NIS2) DIREKTYVOS ATITIKTIES VERTINIM</w:t>
      </w:r>
      <w:r w:rsidR="00A35498">
        <w:rPr>
          <w:rFonts w:ascii="Times New Roman" w:hAnsi="Times New Roman" w:cs="Times New Roman"/>
          <w:b/>
          <w:sz w:val="24"/>
          <w:szCs w:val="24"/>
        </w:rPr>
        <w:t>UI</w:t>
      </w:r>
      <w:r w:rsidRPr="00072937">
        <w:rPr>
          <w:rFonts w:ascii="Times New Roman" w:hAnsi="Times New Roman" w:cs="Times New Roman"/>
          <w:b/>
          <w:sz w:val="24"/>
          <w:szCs w:val="24"/>
        </w:rPr>
        <w:t xml:space="preserve"> IR ATASKAITOS PARENGIM</w:t>
      </w:r>
      <w:r>
        <w:rPr>
          <w:rFonts w:ascii="Times New Roman" w:hAnsi="Times New Roman" w:cs="Times New Roman"/>
          <w:b/>
          <w:sz w:val="24"/>
          <w:szCs w:val="24"/>
        </w:rPr>
        <w:t>UI</w:t>
      </w:r>
    </w:p>
    <w:p w14:paraId="3E6BBC63" w14:textId="77777777" w:rsidR="00072937" w:rsidRPr="006834CD" w:rsidRDefault="00072937" w:rsidP="006834CD">
      <w:pPr>
        <w:pStyle w:val="Tekstoblokas"/>
        <w:tabs>
          <w:tab w:val="left" w:pos="1701"/>
        </w:tabs>
        <w:spacing w:before="0" w:beforeAutospacing="0" w:after="0" w:afterAutospacing="0"/>
        <w:ind w:right="142" w:firstLine="567"/>
        <w:jc w:val="both"/>
      </w:pPr>
    </w:p>
    <w:p w14:paraId="36C43E85" w14:textId="118A1AE3" w:rsidR="00FC26AB" w:rsidRPr="006834CD" w:rsidRDefault="00FC26AB" w:rsidP="006834CD">
      <w:pPr>
        <w:pStyle w:val="Tekstoblokas"/>
        <w:tabs>
          <w:tab w:val="left" w:pos="1701"/>
        </w:tabs>
        <w:spacing w:before="0" w:beforeAutospacing="0" w:after="0" w:afterAutospacing="0"/>
        <w:ind w:right="142" w:firstLine="567"/>
        <w:jc w:val="both"/>
      </w:pPr>
      <w:r w:rsidRPr="00FC26AB">
        <w:t xml:space="preserve">24. Reikalavimai </w:t>
      </w:r>
      <w:r w:rsidRPr="006834CD">
        <w:t xml:space="preserve">TIS2 (NIS2) </w:t>
      </w:r>
      <w:r w:rsidRPr="00FC26AB">
        <w:t>direktyvos atitikties vertinimui ir ataskaitos parengimui pateikiami šiame aprašyme: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4"/>
        <w:gridCol w:w="2946"/>
        <w:gridCol w:w="6018"/>
      </w:tblGrid>
      <w:tr w:rsidR="00072937" w:rsidRPr="00FC26AB" w14:paraId="2A889368" w14:textId="77777777" w:rsidTr="00254646">
        <w:tc>
          <w:tcPr>
            <w:tcW w:w="345" w:type="pct"/>
          </w:tcPr>
          <w:p w14:paraId="2C9C15C1" w14:textId="77777777" w:rsidR="00072937" w:rsidRPr="00FC26AB" w:rsidRDefault="00072937" w:rsidP="00254646">
            <w:pPr>
              <w:pStyle w:val="Sraopastraipa2"/>
              <w:tabs>
                <w:tab w:val="left" w:pos="900"/>
              </w:tabs>
              <w:ind w:left="0"/>
              <w:rPr>
                <w:b/>
                <w:sz w:val="24"/>
              </w:rPr>
            </w:pPr>
            <w:bookmarkStart w:id="0" w:name="_Hlk211879226"/>
            <w:r w:rsidRPr="00FC26AB">
              <w:rPr>
                <w:b/>
                <w:sz w:val="24"/>
              </w:rPr>
              <w:t>Eil. Nr.</w:t>
            </w:r>
          </w:p>
        </w:tc>
        <w:tc>
          <w:tcPr>
            <w:tcW w:w="1530" w:type="pct"/>
          </w:tcPr>
          <w:p w14:paraId="7AFB4F0C" w14:textId="77777777" w:rsidR="00072937" w:rsidRPr="00FC26AB" w:rsidRDefault="00072937" w:rsidP="00254646">
            <w:pPr>
              <w:pStyle w:val="Sraopastraipa2"/>
              <w:tabs>
                <w:tab w:val="left" w:pos="900"/>
              </w:tabs>
              <w:ind w:left="0"/>
              <w:rPr>
                <w:b/>
                <w:sz w:val="24"/>
              </w:rPr>
            </w:pPr>
            <w:r w:rsidRPr="00FC26AB">
              <w:rPr>
                <w:b/>
                <w:sz w:val="24"/>
              </w:rPr>
              <w:t>Reikalavimas</w:t>
            </w:r>
          </w:p>
        </w:tc>
        <w:tc>
          <w:tcPr>
            <w:tcW w:w="3125" w:type="pct"/>
          </w:tcPr>
          <w:p w14:paraId="16147992" w14:textId="77777777" w:rsidR="00072937" w:rsidRPr="00FC26AB" w:rsidRDefault="00072937" w:rsidP="00254646">
            <w:pPr>
              <w:pStyle w:val="Sraopastraipa2"/>
              <w:tabs>
                <w:tab w:val="left" w:pos="900"/>
              </w:tabs>
              <w:ind w:left="0"/>
              <w:rPr>
                <w:b/>
                <w:sz w:val="24"/>
              </w:rPr>
            </w:pPr>
            <w:r w:rsidRPr="00FC26AB">
              <w:rPr>
                <w:b/>
                <w:sz w:val="24"/>
              </w:rPr>
              <w:t>Minimali reikšmė</w:t>
            </w:r>
          </w:p>
        </w:tc>
      </w:tr>
      <w:tr w:rsidR="00072937" w:rsidRPr="00FC26AB" w14:paraId="5332B3DB" w14:textId="77777777" w:rsidTr="006834CD">
        <w:trPr>
          <w:trHeight w:val="154"/>
        </w:trPr>
        <w:tc>
          <w:tcPr>
            <w:tcW w:w="345" w:type="pct"/>
          </w:tcPr>
          <w:p w14:paraId="548BCD8E" w14:textId="77777777" w:rsidR="00072937" w:rsidRPr="00FC26AB" w:rsidRDefault="00072937" w:rsidP="00254646">
            <w:pPr>
              <w:pStyle w:val="Sraopastraipa2"/>
              <w:tabs>
                <w:tab w:val="left" w:pos="900"/>
              </w:tabs>
              <w:ind w:left="0"/>
              <w:rPr>
                <w:sz w:val="24"/>
              </w:rPr>
            </w:pPr>
            <w:r w:rsidRPr="00FC26AB">
              <w:rPr>
                <w:sz w:val="24"/>
              </w:rPr>
              <w:t>1.</w:t>
            </w:r>
          </w:p>
        </w:tc>
        <w:tc>
          <w:tcPr>
            <w:tcW w:w="1530" w:type="pct"/>
          </w:tcPr>
          <w:p w14:paraId="12599316" w14:textId="2FED3736" w:rsidR="00072937" w:rsidRPr="00FC26AB" w:rsidRDefault="00072937" w:rsidP="00254646">
            <w:pPr>
              <w:pStyle w:val="Sraopastraipa2"/>
              <w:tabs>
                <w:tab w:val="left" w:pos="900"/>
              </w:tabs>
              <w:ind w:left="0"/>
              <w:rPr>
                <w:sz w:val="24"/>
              </w:rPr>
            </w:pPr>
            <w:r w:rsidRPr="006834CD">
              <w:rPr>
                <w:sz w:val="24"/>
              </w:rPr>
              <w:t>TIS2 (NIS2) direktyvos atitikties vertinimas ir ataskaitos parengimas</w:t>
            </w:r>
          </w:p>
        </w:tc>
        <w:tc>
          <w:tcPr>
            <w:tcW w:w="3125" w:type="pct"/>
          </w:tcPr>
          <w:p w14:paraId="2B71D679" w14:textId="630DEC54" w:rsidR="00FC26AB" w:rsidRPr="006834CD" w:rsidRDefault="00FC26AB" w:rsidP="006834CD">
            <w:pPr>
              <w:pStyle w:val="Sraopastraipa2"/>
              <w:tabs>
                <w:tab w:val="left" w:pos="900"/>
              </w:tabs>
              <w:ind w:left="0"/>
              <w:jc w:val="both"/>
              <w:rPr>
                <w:sz w:val="24"/>
              </w:rPr>
            </w:pPr>
            <w:r w:rsidRPr="00FC26AB">
              <w:rPr>
                <w:sz w:val="24"/>
              </w:rPr>
              <w:t xml:space="preserve">Pagal Europos Sąjungos TIS2 direktyvos (Direktyva (ES) 2022/2555) reikalavimus, kurie nacionaliniu lygmeniu įgyvendinami pagal Lietuvos Respublikos kibernetinio saugumo įstatymą ir susijusius poįstatyminius aktus, </w:t>
            </w:r>
            <w:r>
              <w:rPr>
                <w:sz w:val="24"/>
              </w:rPr>
              <w:t>Perkančioji organizacija</w:t>
            </w:r>
            <w:r w:rsidRPr="00FC26AB">
              <w:rPr>
                <w:sz w:val="24"/>
              </w:rPr>
              <w:t xml:space="preserve"> privalės taikyti nustatytus kibernetinio saugumo valdymo principus ir priemones.</w:t>
            </w:r>
            <w:r w:rsidRPr="006834CD">
              <w:rPr>
                <w:sz w:val="24"/>
              </w:rPr>
              <w:t> </w:t>
            </w:r>
          </w:p>
          <w:p w14:paraId="493DA138" w14:textId="77777777" w:rsidR="00FC26AB" w:rsidRPr="006834CD" w:rsidRDefault="00FC26AB" w:rsidP="006834CD">
            <w:pPr>
              <w:pStyle w:val="Sraopastraipa2"/>
              <w:tabs>
                <w:tab w:val="left" w:pos="900"/>
              </w:tabs>
              <w:jc w:val="both"/>
              <w:rPr>
                <w:sz w:val="24"/>
              </w:rPr>
            </w:pPr>
            <w:r w:rsidRPr="006834CD">
              <w:rPr>
                <w:sz w:val="24"/>
              </w:rPr>
              <w:t> </w:t>
            </w:r>
          </w:p>
          <w:p w14:paraId="5C5EC333" w14:textId="77777777" w:rsidR="00FC26AB" w:rsidRPr="006834CD" w:rsidRDefault="00FC26AB" w:rsidP="006834CD">
            <w:pPr>
              <w:pStyle w:val="Sraopastraipa2"/>
              <w:tabs>
                <w:tab w:val="left" w:pos="900"/>
              </w:tabs>
              <w:ind w:left="0"/>
              <w:jc w:val="both"/>
              <w:rPr>
                <w:sz w:val="24"/>
              </w:rPr>
            </w:pPr>
            <w:r w:rsidRPr="00FC26AB">
              <w:rPr>
                <w:sz w:val="24"/>
              </w:rPr>
              <w:t xml:space="preserve">Tiekėjas privalo atlikti </w:t>
            </w:r>
            <w:r w:rsidRPr="006834CD">
              <w:rPr>
                <w:sz w:val="24"/>
              </w:rPr>
              <w:t>Perkančiosios organizacijos IT infrastruktūros ir informacinių sistemų atitikties TIS2 </w:t>
            </w:r>
            <w:r w:rsidRPr="00FC26AB">
              <w:rPr>
                <w:sz w:val="24"/>
              </w:rPr>
              <w:t xml:space="preserve"> reikalavimams vertinimą ir pateikti išsamias rekomendacijas dėl atitikties užtikrinimo.</w:t>
            </w:r>
            <w:r w:rsidRPr="006834CD">
              <w:rPr>
                <w:sz w:val="24"/>
              </w:rPr>
              <w:t> </w:t>
            </w:r>
          </w:p>
          <w:p w14:paraId="3A735DE9" w14:textId="77777777" w:rsidR="00FC26AB" w:rsidRPr="006834CD" w:rsidRDefault="00FC26AB" w:rsidP="006834CD">
            <w:pPr>
              <w:pStyle w:val="Sraopastraipa2"/>
              <w:tabs>
                <w:tab w:val="left" w:pos="900"/>
              </w:tabs>
              <w:jc w:val="both"/>
              <w:rPr>
                <w:sz w:val="24"/>
              </w:rPr>
            </w:pPr>
            <w:r w:rsidRPr="006834CD">
              <w:rPr>
                <w:sz w:val="24"/>
              </w:rPr>
              <w:t> </w:t>
            </w:r>
          </w:p>
          <w:p w14:paraId="76E67A13" w14:textId="77777777" w:rsidR="00FC26AB" w:rsidRPr="006834CD" w:rsidRDefault="00FC26AB" w:rsidP="006834CD">
            <w:pPr>
              <w:pStyle w:val="Sraopastraipa2"/>
              <w:tabs>
                <w:tab w:val="left" w:pos="900"/>
              </w:tabs>
              <w:ind w:left="0"/>
              <w:jc w:val="both"/>
              <w:rPr>
                <w:sz w:val="24"/>
              </w:rPr>
            </w:pPr>
            <w:r w:rsidRPr="006834CD">
              <w:rPr>
                <w:sz w:val="24"/>
              </w:rPr>
              <w:t> Informacijos apie IT infrastruktūrą surinkimas ir analizė </w:t>
            </w:r>
          </w:p>
          <w:p w14:paraId="02E62138" w14:textId="77777777" w:rsidR="00FC26AB" w:rsidRPr="006834CD" w:rsidRDefault="00FC26AB" w:rsidP="006834CD">
            <w:pPr>
              <w:pStyle w:val="Sraopastraipa2"/>
              <w:tabs>
                <w:tab w:val="left" w:pos="900"/>
              </w:tabs>
              <w:ind w:left="0"/>
              <w:jc w:val="both"/>
              <w:rPr>
                <w:sz w:val="24"/>
              </w:rPr>
            </w:pPr>
            <w:r w:rsidRPr="006834CD">
              <w:rPr>
                <w:sz w:val="24"/>
              </w:rPr>
              <w:t>Tiekėjas privalo: </w:t>
            </w:r>
          </w:p>
          <w:p w14:paraId="51950DA0" w14:textId="7C01F64F" w:rsidR="00FC26AB" w:rsidRPr="006834CD" w:rsidRDefault="00FC26AB" w:rsidP="006834CD">
            <w:pPr>
              <w:pStyle w:val="Sraopastraipa2"/>
              <w:numPr>
                <w:ilvl w:val="0"/>
                <w:numId w:val="86"/>
              </w:numPr>
              <w:tabs>
                <w:tab w:val="left" w:pos="900"/>
              </w:tabs>
              <w:jc w:val="both"/>
              <w:rPr>
                <w:sz w:val="24"/>
              </w:rPr>
            </w:pPr>
            <w:r w:rsidRPr="006834CD">
              <w:rPr>
                <w:sz w:val="24"/>
              </w:rPr>
              <w:t xml:space="preserve">atlikti Perkančiosios organizacijos pateiktų dokumentų analizę, </w:t>
            </w:r>
            <w:r>
              <w:rPr>
                <w:sz w:val="24"/>
              </w:rPr>
              <w:t xml:space="preserve">įskaitant </w:t>
            </w:r>
            <w:r w:rsidRPr="006834CD">
              <w:rPr>
                <w:sz w:val="24"/>
              </w:rPr>
              <w:t>IT infrastruktūros saugumo valdymo procesus bei politikas; </w:t>
            </w:r>
          </w:p>
          <w:p w14:paraId="5E389A61" w14:textId="3F2C384A" w:rsidR="00FC26AB" w:rsidRPr="006834CD" w:rsidRDefault="00FC26AB" w:rsidP="006834CD">
            <w:pPr>
              <w:pStyle w:val="Sraopastraipa2"/>
              <w:numPr>
                <w:ilvl w:val="0"/>
                <w:numId w:val="87"/>
              </w:numPr>
              <w:tabs>
                <w:tab w:val="left" w:pos="900"/>
              </w:tabs>
              <w:jc w:val="both"/>
              <w:rPr>
                <w:sz w:val="24"/>
              </w:rPr>
            </w:pPr>
            <w:r w:rsidRPr="006834CD">
              <w:rPr>
                <w:sz w:val="24"/>
              </w:rPr>
              <w:t>įvertinti esamą IT ūkio būklę; </w:t>
            </w:r>
          </w:p>
          <w:p w14:paraId="3C875142" w14:textId="77777777" w:rsidR="00FC26AB" w:rsidRPr="006834CD" w:rsidRDefault="00FC26AB" w:rsidP="006834CD">
            <w:pPr>
              <w:pStyle w:val="Sraopastraipa2"/>
              <w:numPr>
                <w:ilvl w:val="0"/>
                <w:numId w:val="88"/>
              </w:numPr>
              <w:tabs>
                <w:tab w:val="left" w:pos="900"/>
              </w:tabs>
              <w:jc w:val="both"/>
              <w:rPr>
                <w:sz w:val="24"/>
              </w:rPr>
            </w:pPr>
            <w:r w:rsidRPr="006834CD">
              <w:rPr>
                <w:sz w:val="24"/>
              </w:rPr>
              <w:t>identifikuoti pagrindinius IT komponentus, informacines sistemas ir paslaugas, kurios patenka į TIS2 taikymo sritį. </w:t>
            </w:r>
          </w:p>
          <w:p w14:paraId="2E451889" w14:textId="77777777" w:rsidR="00FC26AB" w:rsidRPr="006834CD" w:rsidRDefault="00FC26AB" w:rsidP="006834CD">
            <w:pPr>
              <w:pStyle w:val="Sraopastraipa2"/>
              <w:tabs>
                <w:tab w:val="left" w:pos="900"/>
              </w:tabs>
              <w:ind w:left="0"/>
              <w:jc w:val="both"/>
              <w:rPr>
                <w:sz w:val="24"/>
              </w:rPr>
            </w:pPr>
            <w:r w:rsidRPr="006834CD">
              <w:rPr>
                <w:sz w:val="24"/>
              </w:rPr>
              <w:t> </w:t>
            </w:r>
          </w:p>
          <w:p w14:paraId="2BCB0528" w14:textId="4DC49D8C" w:rsidR="00FC26AB" w:rsidRPr="006834CD" w:rsidRDefault="00FC26AB" w:rsidP="006834CD">
            <w:pPr>
              <w:pStyle w:val="Sraopastraipa2"/>
              <w:tabs>
                <w:tab w:val="left" w:pos="900"/>
              </w:tabs>
              <w:ind w:left="0"/>
              <w:jc w:val="both"/>
              <w:rPr>
                <w:sz w:val="24"/>
              </w:rPr>
            </w:pPr>
            <w:r w:rsidRPr="006834CD">
              <w:rPr>
                <w:sz w:val="24"/>
              </w:rPr>
              <w:t>TIS2 direktyvos atitikties įvertinimas </w:t>
            </w:r>
          </w:p>
          <w:p w14:paraId="26918AA7" w14:textId="77777777" w:rsidR="00FC26AB" w:rsidRPr="006834CD" w:rsidRDefault="00FC26AB" w:rsidP="006834CD">
            <w:pPr>
              <w:pStyle w:val="Sraopastraipa2"/>
              <w:tabs>
                <w:tab w:val="left" w:pos="900"/>
              </w:tabs>
              <w:ind w:left="0"/>
              <w:jc w:val="both"/>
              <w:rPr>
                <w:sz w:val="24"/>
              </w:rPr>
            </w:pPr>
            <w:r w:rsidRPr="006834CD">
              <w:rPr>
                <w:sz w:val="24"/>
              </w:rPr>
              <w:t>Tiekėjas privalo atlikti šiuos darbus: </w:t>
            </w:r>
          </w:p>
          <w:p w14:paraId="3880E835" w14:textId="77777777" w:rsidR="00FC26AB" w:rsidRPr="006834CD" w:rsidRDefault="00FC26AB" w:rsidP="006834CD">
            <w:pPr>
              <w:pStyle w:val="Sraopastraipa2"/>
              <w:numPr>
                <w:ilvl w:val="0"/>
                <w:numId w:val="89"/>
              </w:numPr>
              <w:tabs>
                <w:tab w:val="left" w:pos="900"/>
              </w:tabs>
              <w:jc w:val="both"/>
              <w:rPr>
                <w:sz w:val="24"/>
              </w:rPr>
            </w:pPr>
            <w:r w:rsidRPr="006834CD">
              <w:rPr>
                <w:sz w:val="24"/>
              </w:rPr>
              <w:t>įvertinti esamos IT infrastruktūros ir informacinių sistemų atitiktį LR KSĮ reikalavimams; </w:t>
            </w:r>
          </w:p>
          <w:p w14:paraId="4459144B" w14:textId="77777777" w:rsidR="00FC26AB" w:rsidRPr="006834CD" w:rsidRDefault="00FC26AB" w:rsidP="006834CD">
            <w:pPr>
              <w:pStyle w:val="Sraopastraipa2"/>
              <w:numPr>
                <w:ilvl w:val="0"/>
                <w:numId w:val="90"/>
              </w:numPr>
              <w:tabs>
                <w:tab w:val="left" w:pos="900"/>
              </w:tabs>
              <w:jc w:val="both"/>
              <w:rPr>
                <w:sz w:val="24"/>
              </w:rPr>
            </w:pPr>
            <w:r w:rsidRPr="006834CD">
              <w:rPr>
                <w:sz w:val="24"/>
              </w:rPr>
              <w:t>įvertinti esamos IT saugumo dokumentacijos (politikos, procedūros, instrukcijos) atitiktį TIS2/KSĮ reikalavimams; </w:t>
            </w:r>
          </w:p>
          <w:p w14:paraId="286C4F53" w14:textId="77777777" w:rsidR="00FC26AB" w:rsidRPr="006834CD" w:rsidRDefault="00FC26AB" w:rsidP="006834CD">
            <w:pPr>
              <w:pStyle w:val="Sraopastraipa2"/>
              <w:tabs>
                <w:tab w:val="left" w:pos="900"/>
              </w:tabs>
              <w:jc w:val="both"/>
              <w:rPr>
                <w:sz w:val="24"/>
              </w:rPr>
            </w:pPr>
            <w:r w:rsidRPr="006834CD">
              <w:rPr>
                <w:sz w:val="24"/>
              </w:rPr>
              <w:t> </w:t>
            </w:r>
          </w:p>
          <w:p w14:paraId="5E2BE0F7" w14:textId="77777777" w:rsidR="00FC26AB" w:rsidRPr="006834CD" w:rsidRDefault="00FC26AB" w:rsidP="006834CD">
            <w:pPr>
              <w:pStyle w:val="Sraopastraipa2"/>
              <w:tabs>
                <w:tab w:val="left" w:pos="900"/>
              </w:tabs>
              <w:ind w:left="0"/>
              <w:jc w:val="both"/>
              <w:rPr>
                <w:sz w:val="24"/>
              </w:rPr>
            </w:pPr>
            <w:r w:rsidRPr="006834CD">
              <w:rPr>
                <w:sz w:val="24"/>
              </w:rPr>
              <w:t>Vertinimo sritis </w:t>
            </w:r>
          </w:p>
          <w:p w14:paraId="54625E50" w14:textId="77777777" w:rsidR="00FC26AB" w:rsidRPr="006834CD" w:rsidRDefault="00FC26AB" w:rsidP="006834CD">
            <w:pPr>
              <w:pStyle w:val="Sraopastraipa2"/>
              <w:tabs>
                <w:tab w:val="left" w:pos="900"/>
              </w:tabs>
              <w:ind w:left="0"/>
              <w:jc w:val="both"/>
              <w:rPr>
                <w:sz w:val="24"/>
              </w:rPr>
            </w:pPr>
            <w:r w:rsidRPr="006834CD">
              <w:rPr>
                <w:sz w:val="24"/>
              </w:rPr>
              <w:t>Vertinimas turi apimti, bet neapsiriboti: </w:t>
            </w:r>
          </w:p>
          <w:p w14:paraId="5CC90332" w14:textId="77777777" w:rsidR="00FC26AB" w:rsidRPr="006834CD" w:rsidRDefault="00FC26AB" w:rsidP="006834CD">
            <w:pPr>
              <w:pStyle w:val="Sraopastraipa2"/>
              <w:numPr>
                <w:ilvl w:val="0"/>
                <w:numId w:val="91"/>
              </w:numPr>
              <w:tabs>
                <w:tab w:val="left" w:pos="900"/>
              </w:tabs>
              <w:jc w:val="both"/>
              <w:rPr>
                <w:sz w:val="24"/>
              </w:rPr>
            </w:pPr>
            <w:r w:rsidRPr="006834CD">
              <w:rPr>
                <w:sz w:val="24"/>
              </w:rPr>
              <w:t>prieigos valdymo politiką ir praktikas; </w:t>
            </w:r>
          </w:p>
          <w:p w14:paraId="268C70BA" w14:textId="77777777" w:rsidR="00FC26AB" w:rsidRPr="006834CD" w:rsidRDefault="00FC26AB" w:rsidP="006834CD">
            <w:pPr>
              <w:pStyle w:val="Sraopastraipa2"/>
              <w:numPr>
                <w:ilvl w:val="0"/>
                <w:numId w:val="92"/>
              </w:numPr>
              <w:tabs>
                <w:tab w:val="left" w:pos="900"/>
              </w:tabs>
              <w:jc w:val="both"/>
              <w:rPr>
                <w:sz w:val="24"/>
              </w:rPr>
            </w:pPr>
            <w:r w:rsidRPr="006834CD">
              <w:rPr>
                <w:sz w:val="24"/>
              </w:rPr>
              <w:lastRenderedPageBreak/>
              <w:t>incidentų valdymo procesus ir reagavimo į kibernetinius incidentus tvarką; </w:t>
            </w:r>
          </w:p>
          <w:p w14:paraId="74CD680F" w14:textId="77777777" w:rsidR="00FC26AB" w:rsidRPr="006834CD" w:rsidRDefault="00FC26AB" w:rsidP="006834CD">
            <w:pPr>
              <w:pStyle w:val="Sraopastraipa2"/>
              <w:numPr>
                <w:ilvl w:val="0"/>
                <w:numId w:val="93"/>
              </w:numPr>
              <w:tabs>
                <w:tab w:val="left" w:pos="900"/>
              </w:tabs>
              <w:jc w:val="both"/>
              <w:rPr>
                <w:sz w:val="24"/>
              </w:rPr>
            </w:pPr>
            <w:r w:rsidRPr="006834CD">
              <w:rPr>
                <w:sz w:val="24"/>
              </w:rPr>
              <w:t>atsarginių kopijų darymo ir duomenų atkūrimo politiką; </w:t>
            </w:r>
          </w:p>
          <w:p w14:paraId="071DF526" w14:textId="77777777" w:rsidR="00FC26AB" w:rsidRPr="006834CD" w:rsidRDefault="00FC26AB" w:rsidP="006834CD">
            <w:pPr>
              <w:pStyle w:val="Sraopastraipa2"/>
              <w:numPr>
                <w:ilvl w:val="0"/>
                <w:numId w:val="94"/>
              </w:numPr>
              <w:tabs>
                <w:tab w:val="left" w:pos="900"/>
              </w:tabs>
              <w:jc w:val="both"/>
              <w:rPr>
                <w:sz w:val="24"/>
              </w:rPr>
            </w:pPr>
            <w:r w:rsidRPr="006834CD">
              <w:rPr>
                <w:sz w:val="24"/>
              </w:rPr>
              <w:t>tiekimo grandinės ir trečiųjų šalių saugumo valdymą; </w:t>
            </w:r>
          </w:p>
          <w:p w14:paraId="23526349" w14:textId="77777777" w:rsidR="00FC26AB" w:rsidRPr="006834CD" w:rsidRDefault="00FC26AB" w:rsidP="006834CD">
            <w:pPr>
              <w:pStyle w:val="Sraopastraipa2"/>
              <w:numPr>
                <w:ilvl w:val="0"/>
                <w:numId w:val="95"/>
              </w:numPr>
              <w:tabs>
                <w:tab w:val="left" w:pos="900"/>
              </w:tabs>
              <w:jc w:val="both"/>
              <w:rPr>
                <w:sz w:val="24"/>
              </w:rPr>
            </w:pPr>
            <w:r w:rsidRPr="006834CD">
              <w:rPr>
                <w:sz w:val="24"/>
              </w:rPr>
              <w:t>IT turto, pažeidžiamumų ir konfigūracijų valdymą; </w:t>
            </w:r>
          </w:p>
          <w:p w14:paraId="2AB7AF01" w14:textId="77777777" w:rsidR="00FC26AB" w:rsidRPr="006834CD" w:rsidRDefault="00FC26AB" w:rsidP="006834CD">
            <w:pPr>
              <w:pStyle w:val="Sraopastraipa2"/>
              <w:numPr>
                <w:ilvl w:val="0"/>
                <w:numId w:val="96"/>
              </w:numPr>
              <w:tabs>
                <w:tab w:val="left" w:pos="900"/>
              </w:tabs>
              <w:jc w:val="both"/>
              <w:rPr>
                <w:sz w:val="24"/>
              </w:rPr>
            </w:pPr>
            <w:r w:rsidRPr="006834CD">
              <w:rPr>
                <w:sz w:val="24"/>
              </w:rPr>
              <w:t>kibernetinio atsparumo testavimo, atnaujinimo ir stebėsenos procesus; </w:t>
            </w:r>
          </w:p>
          <w:p w14:paraId="63C177C7" w14:textId="77777777" w:rsidR="00FC26AB" w:rsidRPr="006834CD" w:rsidRDefault="00FC26AB" w:rsidP="006834CD">
            <w:pPr>
              <w:pStyle w:val="Sraopastraipa2"/>
              <w:numPr>
                <w:ilvl w:val="0"/>
                <w:numId w:val="97"/>
              </w:numPr>
              <w:tabs>
                <w:tab w:val="left" w:pos="900"/>
              </w:tabs>
              <w:jc w:val="both"/>
              <w:rPr>
                <w:sz w:val="24"/>
              </w:rPr>
            </w:pPr>
            <w:r w:rsidRPr="006834CD">
              <w:rPr>
                <w:sz w:val="24"/>
              </w:rPr>
              <w:t>personalo informuotumo ir mokymų užtikrinimą; </w:t>
            </w:r>
          </w:p>
          <w:p w14:paraId="101CF2E6" w14:textId="77777777" w:rsidR="00FC26AB" w:rsidRPr="006834CD" w:rsidRDefault="00FC26AB" w:rsidP="006834CD">
            <w:pPr>
              <w:pStyle w:val="Sraopastraipa2"/>
              <w:numPr>
                <w:ilvl w:val="0"/>
                <w:numId w:val="98"/>
              </w:numPr>
              <w:tabs>
                <w:tab w:val="left" w:pos="900"/>
              </w:tabs>
              <w:jc w:val="both"/>
              <w:rPr>
                <w:sz w:val="24"/>
              </w:rPr>
            </w:pPr>
            <w:r w:rsidRPr="006834CD">
              <w:rPr>
                <w:sz w:val="24"/>
              </w:rPr>
              <w:t>atitikties vidaus auditą ir saugumo rodiklių stebėseną. </w:t>
            </w:r>
          </w:p>
          <w:p w14:paraId="419F20B8" w14:textId="77777777" w:rsidR="00FC26AB" w:rsidRPr="006834CD" w:rsidRDefault="00FC26AB" w:rsidP="006834CD">
            <w:pPr>
              <w:pStyle w:val="Sraopastraipa2"/>
              <w:tabs>
                <w:tab w:val="left" w:pos="900"/>
              </w:tabs>
              <w:jc w:val="both"/>
              <w:rPr>
                <w:sz w:val="24"/>
              </w:rPr>
            </w:pPr>
            <w:r w:rsidRPr="006834CD">
              <w:rPr>
                <w:sz w:val="24"/>
              </w:rPr>
              <w:t> </w:t>
            </w:r>
          </w:p>
          <w:p w14:paraId="10B71168" w14:textId="77777777" w:rsidR="00FC26AB" w:rsidRPr="006834CD" w:rsidRDefault="00FC26AB" w:rsidP="006834CD">
            <w:pPr>
              <w:pStyle w:val="Sraopastraipa2"/>
              <w:tabs>
                <w:tab w:val="left" w:pos="900"/>
              </w:tabs>
              <w:ind w:left="0"/>
              <w:jc w:val="both"/>
              <w:rPr>
                <w:sz w:val="24"/>
              </w:rPr>
            </w:pPr>
            <w:r w:rsidRPr="006834CD">
              <w:rPr>
                <w:sz w:val="24"/>
              </w:rPr>
              <w:t>Išvados ir rekomendacijos </w:t>
            </w:r>
          </w:p>
          <w:p w14:paraId="5A237F19" w14:textId="77777777" w:rsidR="00FC26AB" w:rsidRPr="006834CD" w:rsidRDefault="00FC26AB" w:rsidP="006834CD">
            <w:pPr>
              <w:pStyle w:val="Sraopastraipa2"/>
              <w:tabs>
                <w:tab w:val="left" w:pos="900"/>
              </w:tabs>
              <w:ind w:left="0"/>
              <w:jc w:val="both"/>
              <w:rPr>
                <w:sz w:val="24"/>
              </w:rPr>
            </w:pPr>
            <w:r w:rsidRPr="006834CD">
              <w:rPr>
                <w:sz w:val="24"/>
              </w:rPr>
              <w:t>Tiekėjas privalo: </w:t>
            </w:r>
          </w:p>
          <w:p w14:paraId="1ECFC464" w14:textId="77777777" w:rsidR="00FC26AB" w:rsidRPr="006834CD" w:rsidRDefault="00FC26AB" w:rsidP="006834CD">
            <w:pPr>
              <w:pStyle w:val="Sraopastraipa2"/>
              <w:numPr>
                <w:ilvl w:val="0"/>
                <w:numId w:val="99"/>
              </w:numPr>
              <w:tabs>
                <w:tab w:val="left" w:pos="900"/>
              </w:tabs>
              <w:jc w:val="both"/>
              <w:rPr>
                <w:sz w:val="24"/>
              </w:rPr>
            </w:pPr>
            <w:r w:rsidRPr="006834CD">
              <w:rPr>
                <w:sz w:val="24"/>
              </w:rPr>
              <w:t>parengti visų atliktų darbų dokumentaciją; </w:t>
            </w:r>
          </w:p>
          <w:p w14:paraId="23ADEFCB" w14:textId="77777777" w:rsidR="00FC26AB" w:rsidRPr="006834CD" w:rsidRDefault="00FC26AB" w:rsidP="006834CD">
            <w:pPr>
              <w:pStyle w:val="Sraopastraipa2"/>
              <w:numPr>
                <w:ilvl w:val="0"/>
                <w:numId w:val="100"/>
              </w:numPr>
              <w:tabs>
                <w:tab w:val="left" w:pos="900"/>
              </w:tabs>
              <w:jc w:val="both"/>
              <w:rPr>
                <w:sz w:val="24"/>
              </w:rPr>
            </w:pPr>
            <w:r w:rsidRPr="006834CD">
              <w:rPr>
                <w:sz w:val="24"/>
              </w:rPr>
              <w:t>pateikti rekomendacijas informacinių sistemų saugumo užtikrinimui, remiantis gerosiomis praktikomis įgyvendinti TIS2 driektyvos reikalavimus; </w:t>
            </w:r>
          </w:p>
          <w:p w14:paraId="62D512D0" w14:textId="77777777" w:rsidR="00FC26AB" w:rsidRPr="006834CD" w:rsidRDefault="00FC26AB" w:rsidP="006834CD">
            <w:pPr>
              <w:pStyle w:val="Sraopastraipa2"/>
              <w:numPr>
                <w:ilvl w:val="0"/>
                <w:numId w:val="101"/>
              </w:numPr>
              <w:tabs>
                <w:tab w:val="left" w:pos="900"/>
              </w:tabs>
              <w:jc w:val="both"/>
              <w:rPr>
                <w:sz w:val="24"/>
              </w:rPr>
            </w:pPr>
            <w:r w:rsidRPr="006834CD">
              <w:rPr>
                <w:sz w:val="24"/>
              </w:rPr>
              <w:t>pateikti santrauką (apibendrinimą vadovybei) su aiškiomis prioritetinėmis veiklomis, vertinimo rezultatais ir pasiūlymais dėl įgyvendinimo; </w:t>
            </w:r>
          </w:p>
          <w:p w14:paraId="233FAE20" w14:textId="77777777" w:rsidR="00FC26AB" w:rsidRPr="006834CD" w:rsidRDefault="00FC26AB" w:rsidP="006834CD">
            <w:pPr>
              <w:pStyle w:val="Sraopastraipa2"/>
              <w:numPr>
                <w:ilvl w:val="0"/>
                <w:numId w:val="102"/>
              </w:numPr>
              <w:tabs>
                <w:tab w:val="left" w:pos="900"/>
              </w:tabs>
              <w:jc w:val="both"/>
              <w:rPr>
                <w:sz w:val="24"/>
              </w:rPr>
            </w:pPr>
            <w:r w:rsidRPr="006834CD">
              <w:rPr>
                <w:sz w:val="24"/>
              </w:rPr>
              <w:t>pateikti biudžetavimo gaires (numatomus kaštų lygius ar kategorijas, reikalingas atitikties užtikrinimui). </w:t>
            </w:r>
          </w:p>
          <w:p w14:paraId="5D07BF11" w14:textId="77777777" w:rsidR="00FC26AB" w:rsidRPr="006834CD" w:rsidRDefault="00FC26AB" w:rsidP="006834CD">
            <w:pPr>
              <w:pStyle w:val="Sraopastraipa2"/>
              <w:tabs>
                <w:tab w:val="left" w:pos="900"/>
              </w:tabs>
              <w:ind w:left="0"/>
              <w:jc w:val="both"/>
              <w:rPr>
                <w:sz w:val="24"/>
              </w:rPr>
            </w:pPr>
            <w:r w:rsidRPr="006834CD">
              <w:rPr>
                <w:sz w:val="24"/>
              </w:rPr>
              <w:t> </w:t>
            </w:r>
          </w:p>
          <w:p w14:paraId="0D39C6EC" w14:textId="77777777" w:rsidR="00FC26AB" w:rsidRPr="006834CD" w:rsidRDefault="00FC26AB" w:rsidP="006834CD">
            <w:pPr>
              <w:pStyle w:val="Sraopastraipa2"/>
              <w:tabs>
                <w:tab w:val="left" w:pos="900"/>
              </w:tabs>
              <w:ind w:left="0"/>
              <w:jc w:val="both"/>
              <w:rPr>
                <w:sz w:val="24"/>
              </w:rPr>
            </w:pPr>
            <w:r w:rsidRPr="006834CD">
              <w:rPr>
                <w:sz w:val="24"/>
              </w:rPr>
              <w:t>Rezultatų pateikimas </w:t>
            </w:r>
          </w:p>
          <w:p w14:paraId="7C90F3BE" w14:textId="77777777" w:rsidR="00FC26AB" w:rsidRPr="006834CD" w:rsidRDefault="00FC26AB" w:rsidP="006834CD">
            <w:pPr>
              <w:pStyle w:val="Sraopastraipa2"/>
              <w:tabs>
                <w:tab w:val="left" w:pos="900"/>
              </w:tabs>
              <w:ind w:left="0"/>
              <w:jc w:val="both"/>
              <w:rPr>
                <w:sz w:val="24"/>
              </w:rPr>
            </w:pPr>
            <w:r w:rsidRPr="006834CD">
              <w:rPr>
                <w:sz w:val="24"/>
              </w:rPr>
              <w:t>Tiekėjas privalo pateikti galutinę TIS2 atitikties vertinimo ataskaitą elektroniniu (PDF) formatu ir pristatyti jos rezultatus Perkančiosios organizacijos atsakingiems asmenims per susitikimą arba nuotoliniu būdu, ne vėliau kaip per 60 kalendorinių dienų nuo vertinimo pradžios. </w:t>
            </w:r>
          </w:p>
          <w:p w14:paraId="068FBC2D" w14:textId="0D977FDF" w:rsidR="009B3F0A" w:rsidRPr="00FC26AB" w:rsidRDefault="009B3F0A" w:rsidP="006834CD">
            <w:pPr>
              <w:pStyle w:val="Sraopastraipa2"/>
              <w:tabs>
                <w:tab w:val="left" w:pos="900"/>
              </w:tabs>
              <w:ind w:left="0"/>
              <w:jc w:val="both"/>
              <w:rPr>
                <w:sz w:val="24"/>
              </w:rPr>
            </w:pPr>
          </w:p>
        </w:tc>
      </w:tr>
      <w:bookmarkEnd w:id="0"/>
    </w:tbl>
    <w:p w14:paraId="1E68E91F" w14:textId="77777777" w:rsidR="00072937" w:rsidRPr="00FC26AB" w:rsidRDefault="00072937"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p>
    <w:p w14:paraId="7BC33197" w14:textId="77777777" w:rsidR="00072937" w:rsidRPr="00FC26AB" w:rsidRDefault="00072937"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p>
    <w:p w14:paraId="782EAF9E" w14:textId="122C39FB" w:rsidR="00E322D3" w:rsidRPr="00607B1D" w:rsidRDefault="00E322D3"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r w:rsidRPr="00607B1D">
        <w:rPr>
          <w:rFonts w:ascii="Times New Roman" w:hAnsi="Times New Roman" w:cs="Times New Roman"/>
          <w:b/>
          <w:sz w:val="24"/>
          <w:szCs w:val="24"/>
        </w:rPr>
        <w:t xml:space="preserve">PERKANČIOSIOS ORGANIZACIJOS NAUDOJAMOS TECHNINĖS </w:t>
      </w:r>
      <w:r w:rsidR="00F162B3" w:rsidRPr="00607B1D">
        <w:rPr>
          <w:rFonts w:ascii="Times New Roman" w:hAnsi="Times New Roman" w:cs="Times New Roman"/>
          <w:b/>
          <w:sz w:val="24"/>
          <w:szCs w:val="24"/>
        </w:rPr>
        <w:t xml:space="preserve">ĮRANGOS </w:t>
      </w:r>
      <w:r w:rsidRPr="00607B1D">
        <w:rPr>
          <w:rFonts w:ascii="Times New Roman" w:hAnsi="Times New Roman" w:cs="Times New Roman"/>
          <w:b/>
          <w:sz w:val="24"/>
          <w:szCs w:val="24"/>
        </w:rPr>
        <w:t>APRAŠYMAS</w:t>
      </w:r>
    </w:p>
    <w:p w14:paraId="45B91817" w14:textId="77777777" w:rsidR="006F4ED1" w:rsidRPr="00607B1D" w:rsidRDefault="006F4ED1" w:rsidP="00B3714A">
      <w:pPr>
        <w:pStyle w:val="Sraopastraipa"/>
        <w:tabs>
          <w:tab w:val="left" w:pos="142"/>
        </w:tabs>
        <w:spacing w:before="240" w:after="0" w:line="240" w:lineRule="auto"/>
        <w:ind w:left="0"/>
        <w:jc w:val="center"/>
        <w:outlineLvl w:val="0"/>
        <w:rPr>
          <w:rFonts w:ascii="Times New Roman" w:hAnsi="Times New Roman" w:cs="Times New Roman"/>
          <w:b/>
          <w:sz w:val="24"/>
          <w:szCs w:val="24"/>
        </w:rPr>
      </w:pPr>
    </w:p>
    <w:p w14:paraId="43A14FB0" w14:textId="5AC0C5DE" w:rsidR="00AF592E" w:rsidRPr="00607B1D" w:rsidRDefault="00B00A03" w:rsidP="00B3714A">
      <w:pPr>
        <w:tabs>
          <w:tab w:val="left" w:pos="851"/>
          <w:tab w:val="left" w:pos="993"/>
          <w:tab w:val="left" w:pos="1134"/>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 xml:space="preserve">22. </w:t>
      </w:r>
      <w:r w:rsidR="00AF592E" w:rsidRPr="00607B1D">
        <w:rPr>
          <w:rFonts w:ascii="Times New Roman" w:hAnsi="Times New Roman" w:cs="Times New Roman"/>
          <w:sz w:val="24"/>
          <w:szCs w:val="24"/>
        </w:rPr>
        <w:t xml:space="preserve">Perkančiosios organizacijos IT infrastruktūros komponentės </w:t>
      </w:r>
      <w:r w:rsidR="00D32D66" w:rsidRPr="00607B1D">
        <w:rPr>
          <w:rFonts w:ascii="Times New Roman" w:hAnsi="Times New Roman" w:cs="Times New Roman"/>
          <w:sz w:val="24"/>
          <w:szCs w:val="24"/>
        </w:rPr>
        <w:t>nurodytos</w:t>
      </w:r>
      <w:r w:rsidR="00AF592E" w:rsidRPr="00607B1D">
        <w:rPr>
          <w:rFonts w:ascii="Times New Roman" w:hAnsi="Times New Roman" w:cs="Times New Roman"/>
          <w:sz w:val="24"/>
          <w:szCs w:val="24"/>
        </w:rPr>
        <w:t xml:space="preserve"> šioje lentelėje:</w:t>
      </w:r>
    </w:p>
    <w:p w14:paraId="3FB6F108" w14:textId="6A0CCE6B" w:rsidR="00F162B3" w:rsidRPr="00607B1D" w:rsidRDefault="00F162B3" w:rsidP="00B3714A">
      <w:pPr>
        <w:tabs>
          <w:tab w:val="left" w:pos="851"/>
          <w:tab w:val="left" w:pos="993"/>
          <w:tab w:val="left" w:pos="1134"/>
        </w:tabs>
        <w:spacing w:after="0" w:line="240" w:lineRule="auto"/>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704"/>
        <w:gridCol w:w="4110"/>
        <w:gridCol w:w="2407"/>
        <w:gridCol w:w="2407"/>
      </w:tblGrid>
      <w:tr w:rsidR="00D32D66" w:rsidRPr="00607B1D" w14:paraId="2FC3B4B4" w14:textId="77777777" w:rsidTr="00C355EF">
        <w:tc>
          <w:tcPr>
            <w:tcW w:w="704" w:type="dxa"/>
          </w:tcPr>
          <w:p w14:paraId="44285D09" w14:textId="04DC9D41" w:rsidR="00D32D66" w:rsidRPr="00607B1D" w:rsidRDefault="00D32D66" w:rsidP="00B3714A">
            <w:pPr>
              <w:tabs>
                <w:tab w:val="left" w:pos="851"/>
                <w:tab w:val="left" w:pos="993"/>
                <w:tab w:val="left" w:pos="1134"/>
              </w:tabs>
              <w:rPr>
                <w:rFonts w:ascii="Times New Roman" w:hAnsi="Times New Roman" w:cs="Times New Roman"/>
                <w:sz w:val="24"/>
                <w:szCs w:val="24"/>
              </w:rPr>
            </w:pPr>
            <w:bookmarkStart w:id="1" w:name="_Hlk47085934"/>
            <w:r w:rsidRPr="00607B1D">
              <w:rPr>
                <w:rFonts w:ascii="Times New Roman" w:hAnsi="Times New Roman" w:cs="Times New Roman"/>
                <w:sz w:val="24"/>
                <w:szCs w:val="24"/>
              </w:rPr>
              <w:t>Eil. nr.</w:t>
            </w:r>
          </w:p>
        </w:tc>
        <w:tc>
          <w:tcPr>
            <w:tcW w:w="4110" w:type="dxa"/>
          </w:tcPr>
          <w:p w14:paraId="5B85FAD5" w14:textId="348CEC45" w:rsidR="00D32D66" w:rsidRPr="00607B1D" w:rsidRDefault="00D32D66"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Komponentė</w:t>
            </w:r>
          </w:p>
        </w:tc>
        <w:tc>
          <w:tcPr>
            <w:tcW w:w="2407" w:type="dxa"/>
          </w:tcPr>
          <w:p w14:paraId="3DF4B20B" w14:textId="1E7A7D2F" w:rsidR="00D32D66" w:rsidRPr="00607B1D" w:rsidRDefault="00D32D66" w:rsidP="00B3714A">
            <w:pPr>
              <w:tabs>
                <w:tab w:val="left" w:pos="851"/>
                <w:tab w:val="left" w:pos="993"/>
                <w:tab w:val="left" w:pos="1134"/>
              </w:tabs>
              <w:rPr>
                <w:rFonts w:ascii="Times New Roman" w:hAnsi="Times New Roman" w:cs="Times New Roman"/>
                <w:sz w:val="24"/>
                <w:szCs w:val="24"/>
                <w:vertAlign w:val="superscript"/>
              </w:rPr>
            </w:pPr>
            <w:r w:rsidRPr="00607B1D">
              <w:rPr>
                <w:rFonts w:ascii="Times New Roman" w:hAnsi="Times New Roman" w:cs="Times New Roman"/>
                <w:sz w:val="24"/>
                <w:szCs w:val="24"/>
              </w:rPr>
              <w:t>Kiekis</w:t>
            </w:r>
            <w:r w:rsidR="00C355EF" w:rsidRPr="00607B1D">
              <w:rPr>
                <w:rFonts w:ascii="Times New Roman" w:hAnsi="Times New Roman" w:cs="Times New Roman"/>
                <w:sz w:val="24"/>
                <w:szCs w:val="24"/>
              </w:rPr>
              <w:t xml:space="preserve"> (vnt.)</w:t>
            </w:r>
          </w:p>
        </w:tc>
        <w:tc>
          <w:tcPr>
            <w:tcW w:w="2407" w:type="dxa"/>
          </w:tcPr>
          <w:p w14:paraId="6F5F22B7" w14:textId="4A0D0CBD" w:rsidR="00D32D66" w:rsidRPr="00607B1D" w:rsidRDefault="00D32D66"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 xml:space="preserve">Pokytis </w:t>
            </w:r>
            <w:r w:rsidR="00EF63A9" w:rsidRPr="00607B1D">
              <w:rPr>
                <w:rFonts w:ascii="Times New Roman" w:hAnsi="Times New Roman" w:cs="Times New Roman"/>
                <w:sz w:val="24"/>
                <w:szCs w:val="24"/>
              </w:rPr>
              <w:t xml:space="preserve">12 </w:t>
            </w:r>
            <w:r w:rsidRPr="00607B1D">
              <w:rPr>
                <w:rFonts w:ascii="Times New Roman" w:hAnsi="Times New Roman" w:cs="Times New Roman"/>
                <w:sz w:val="24"/>
                <w:szCs w:val="24"/>
              </w:rPr>
              <w:t>mėn. periode</w:t>
            </w:r>
          </w:p>
        </w:tc>
      </w:tr>
      <w:tr w:rsidR="00D32D66" w:rsidRPr="00607B1D" w14:paraId="7FA9FF22" w14:textId="77777777" w:rsidTr="00C355EF">
        <w:tc>
          <w:tcPr>
            <w:tcW w:w="704" w:type="dxa"/>
          </w:tcPr>
          <w:p w14:paraId="01F8185D" w14:textId="603E6DD2" w:rsidR="00D32D66" w:rsidRPr="00607B1D" w:rsidRDefault="00D32D66"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1.</w:t>
            </w:r>
          </w:p>
        </w:tc>
        <w:tc>
          <w:tcPr>
            <w:tcW w:w="4110" w:type="dxa"/>
          </w:tcPr>
          <w:p w14:paraId="25CB5964" w14:textId="5C21418C" w:rsidR="00D32D66" w:rsidRPr="00607B1D" w:rsidRDefault="00C355EF" w:rsidP="00B3714A">
            <w:pPr>
              <w:tabs>
                <w:tab w:val="left" w:pos="851"/>
                <w:tab w:val="left" w:pos="993"/>
                <w:tab w:val="left" w:pos="1134"/>
              </w:tabs>
              <w:rPr>
                <w:rFonts w:ascii="Times New Roman" w:hAnsi="Times New Roman" w:cs="Times New Roman"/>
                <w:sz w:val="24"/>
                <w:szCs w:val="24"/>
                <w:vertAlign w:val="superscript"/>
              </w:rPr>
            </w:pPr>
            <w:r w:rsidRPr="00607B1D">
              <w:rPr>
                <w:rFonts w:ascii="Times New Roman" w:hAnsi="Times New Roman" w:cs="Times New Roman"/>
                <w:sz w:val="24"/>
                <w:szCs w:val="24"/>
              </w:rPr>
              <w:t>Kompiuterinės darbo vietos</w:t>
            </w:r>
            <w:r w:rsidRPr="00607B1D">
              <w:rPr>
                <w:rFonts w:ascii="Times New Roman" w:hAnsi="Times New Roman" w:cs="Times New Roman"/>
                <w:sz w:val="24"/>
                <w:szCs w:val="24"/>
                <w:vertAlign w:val="superscript"/>
              </w:rPr>
              <w:t>1</w:t>
            </w:r>
          </w:p>
        </w:tc>
        <w:tc>
          <w:tcPr>
            <w:tcW w:w="2407" w:type="dxa"/>
          </w:tcPr>
          <w:p w14:paraId="05310E40" w14:textId="0BA44A68" w:rsidR="00D32D66" w:rsidRPr="00607B1D" w:rsidRDefault="00B00A03" w:rsidP="00B3714A">
            <w:pPr>
              <w:tabs>
                <w:tab w:val="left" w:pos="851"/>
                <w:tab w:val="left" w:pos="993"/>
                <w:tab w:val="left" w:pos="1134"/>
              </w:tabs>
              <w:rPr>
                <w:rFonts w:ascii="Times New Roman" w:hAnsi="Times New Roman" w:cs="Times New Roman"/>
                <w:sz w:val="24"/>
                <w:szCs w:val="24"/>
              </w:rPr>
            </w:pPr>
            <w:r w:rsidRPr="00FC26AB">
              <w:rPr>
                <w:rFonts w:ascii="Times New Roman" w:hAnsi="Times New Roman" w:cs="Times New Roman"/>
                <w:sz w:val="24"/>
                <w:szCs w:val="24"/>
              </w:rPr>
              <w:t>7</w:t>
            </w:r>
            <w:r w:rsidR="007B00ED" w:rsidRPr="00FC26AB">
              <w:rPr>
                <w:rFonts w:ascii="Times New Roman" w:hAnsi="Times New Roman" w:cs="Times New Roman"/>
                <w:sz w:val="24"/>
                <w:szCs w:val="24"/>
              </w:rPr>
              <w:t>00</w:t>
            </w:r>
          </w:p>
        </w:tc>
        <w:tc>
          <w:tcPr>
            <w:tcW w:w="2407" w:type="dxa"/>
          </w:tcPr>
          <w:p w14:paraId="45FC6B37" w14:textId="23B1DAE5" w:rsidR="00D32D66" w:rsidRPr="00607B1D" w:rsidRDefault="00C355EF"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20%</w:t>
            </w:r>
          </w:p>
        </w:tc>
      </w:tr>
      <w:tr w:rsidR="00D32D66" w:rsidRPr="00607B1D" w14:paraId="5B57003C" w14:textId="77777777" w:rsidTr="00C355EF">
        <w:tc>
          <w:tcPr>
            <w:tcW w:w="704" w:type="dxa"/>
          </w:tcPr>
          <w:p w14:paraId="37ADB99B" w14:textId="56B41831" w:rsidR="00D32D66" w:rsidRPr="00607B1D" w:rsidRDefault="00D32D66"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2.</w:t>
            </w:r>
          </w:p>
        </w:tc>
        <w:tc>
          <w:tcPr>
            <w:tcW w:w="4110" w:type="dxa"/>
          </w:tcPr>
          <w:p w14:paraId="4F16EDE2" w14:textId="77777777" w:rsidR="00D32D66" w:rsidRPr="00607B1D" w:rsidRDefault="00C355EF"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Tinklo įranga</w:t>
            </w:r>
            <w:r w:rsidR="008E6E0C" w:rsidRPr="00607B1D">
              <w:rPr>
                <w:rFonts w:ascii="Times New Roman" w:hAnsi="Times New Roman" w:cs="Times New Roman"/>
                <w:sz w:val="24"/>
                <w:szCs w:val="24"/>
                <w:vertAlign w:val="superscript"/>
              </w:rPr>
              <w:t>3</w:t>
            </w:r>
            <w:r w:rsidR="008E6E0C" w:rsidRPr="00607B1D">
              <w:rPr>
                <w:rFonts w:ascii="Times New Roman" w:hAnsi="Times New Roman" w:cs="Times New Roman"/>
                <w:sz w:val="24"/>
                <w:szCs w:val="24"/>
              </w:rPr>
              <w:t>:</w:t>
            </w:r>
          </w:p>
          <w:p w14:paraId="3DADFF86" w14:textId="77777777" w:rsidR="008E6E0C" w:rsidRPr="00607B1D" w:rsidRDefault="008E6E0C" w:rsidP="008E6E0C">
            <w:pPr>
              <w:pStyle w:val="Sraopastraipa"/>
              <w:numPr>
                <w:ilvl w:val="0"/>
                <w:numId w:val="43"/>
              </w:numPr>
              <w:tabs>
                <w:tab w:val="left" w:pos="851"/>
                <w:tab w:val="left" w:pos="993"/>
                <w:tab w:val="left" w:pos="1134"/>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Valdomas komutatorius 48 portų</w:t>
            </w:r>
          </w:p>
          <w:p w14:paraId="57309EB4" w14:textId="77777777" w:rsidR="008E6E0C" w:rsidRPr="00607B1D" w:rsidRDefault="008E6E0C" w:rsidP="008E6E0C">
            <w:pPr>
              <w:pStyle w:val="Sraopastraipa"/>
              <w:numPr>
                <w:ilvl w:val="0"/>
                <w:numId w:val="43"/>
              </w:numPr>
              <w:tabs>
                <w:tab w:val="left" w:pos="851"/>
                <w:tab w:val="left" w:pos="993"/>
                <w:tab w:val="left" w:pos="1134"/>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Valdomas komutatorius 24 portų</w:t>
            </w:r>
          </w:p>
          <w:p w14:paraId="7F455639" w14:textId="77777777" w:rsidR="008E6E0C" w:rsidRPr="00607B1D" w:rsidRDefault="008E6E0C" w:rsidP="008E6E0C">
            <w:pPr>
              <w:pStyle w:val="Sraopastraipa"/>
              <w:numPr>
                <w:ilvl w:val="0"/>
                <w:numId w:val="43"/>
              </w:numPr>
              <w:tabs>
                <w:tab w:val="left" w:pos="851"/>
                <w:tab w:val="left" w:pos="993"/>
                <w:tab w:val="left" w:pos="1134"/>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Valdomas komutatorius 8 portų</w:t>
            </w:r>
          </w:p>
          <w:p w14:paraId="1EB64BB3" w14:textId="2209CC0F" w:rsidR="008E6E0C" w:rsidRPr="00607B1D" w:rsidRDefault="008E6E0C" w:rsidP="008E6E0C">
            <w:pPr>
              <w:pStyle w:val="Sraopastraipa"/>
              <w:numPr>
                <w:ilvl w:val="0"/>
                <w:numId w:val="43"/>
              </w:numPr>
              <w:tabs>
                <w:tab w:val="left" w:pos="851"/>
                <w:tab w:val="left" w:pos="993"/>
                <w:tab w:val="left" w:pos="1134"/>
              </w:tabs>
              <w:spacing w:after="0" w:line="240" w:lineRule="auto"/>
              <w:rPr>
                <w:rFonts w:ascii="Times New Roman" w:hAnsi="Times New Roman" w:cs="Times New Roman"/>
                <w:sz w:val="24"/>
                <w:szCs w:val="24"/>
              </w:rPr>
            </w:pPr>
            <w:r w:rsidRPr="00607B1D">
              <w:rPr>
                <w:rFonts w:ascii="Times New Roman" w:hAnsi="Times New Roman" w:cs="Times New Roman"/>
                <w:sz w:val="24"/>
                <w:szCs w:val="24"/>
              </w:rPr>
              <w:t>Nevaldomas komutatorius 3, 4 ir 5 portų</w:t>
            </w:r>
          </w:p>
        </w:tc>
        <w:tc>
          <w:tcPr>
            <w:tcW w:w="2407" w:type="dxa"/>
          </w:tcPr>
          <w:p w14:paraId="5282C414" w14:textId="22073392" w:rsidR="00D32D66" w:rsidRPr="00607B1D" w:rsidRDefault="008E6E0C"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1</w:t>
            </w:r>
            <w:r w:rsidR="00B00A03" w:rsidRPr="00607B1D">
              <w:rPr>
                <w:rFonts w:ascii="Times New Roman" w:hAnsi="Times New Roman" w:cs="Times New Roman"/>
                <w:sz w:val="24"/>
                <w:szCs w:val="24"/>
              </w:rPr>
              <w:t>24</w:t>
            </w:r>
          </w:p>
        </w:tc>
        <w:tc>
          <w:tcPr>
            <w:tcW w:w="2407" w:type="dxa"/>
          </w:tcPr>
          <w:p w14:paraId="7DA919FD" w14:textId="002EA5DD" w:rsidR="00D32D66" w:rsidRPr="00607B1D" w:rsidRDefault="00C355EF"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7%</w:t>
            </w:r>
          </w:p>
        </w:tc>
      </w:tr>
      <w:tr w:rsidR="00C355EF" w:rsidRPr="00607B1D" w14:paraId="4AEBE168" w14:textId="77777777" w:rsidTr="00D32D66">
        <w:tc>
          <w:tcPr>
            <w:tcW w:w="704" w:type="dxa"/>
          </w:tcPr>
          <w:p w14:paraId="4F5D01A9" w14:textId="06CA6457" w:rsidR="00C355EF" w:rsidRPr="00607B1D" w:rsidRDefault="00C355EF"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3.</w:t>
            </w:r>
          </w:p>
        </w:tc>
        <w:tc>
          <w:tcPr>
            <w:tcW w:w="4110" w:type="dxa"/>
          </w:tcPr>
          <w:p w14:paraId="3E158B35" w14:textId="02DC9106" w:rsidR="00C355EF" w:rsidRPr="00607B1D" w:rsidRDefault="00C355EF" w:rsidP="00B3714A">
            <w:pPr>
              <w:tabs>
                <w:tab w:val="left" w:pos="851"/>
                <w:tab w:val="left" w:pos="993"/>
                <w:tab w:val="left" w:pos="1134"/>
              </w:tabs>
              <w:rPr>
                <w:rFonts w:ascii="Times New Roman" w:hAnsi="Times New Roman" w:cs="Times New Roman"/>
                <w:sz w:val="24"/>
                <w:szCs w:val="24"/>
                <w:vertAlign w:val="superscript"/>
              </w:rPr>
            </w:pPr>
            <w:r w:rsidRPr="00607B1D">
              <w:rPr>
                <w:rFonts w:ascii="Times New Roman" w:hAnsi="Times New Roman" w:cs="Times New Roman"/>
                <w:sz w:val="24"/>
                <w:szCs w:val="24"/>
              </w:rPr>
              <w:t>Spausdintuvai ir skaneriai</w:t>
            </w:r>
            <w:r w:rsidRPr="00607B1D">
              <w:rPr>
                <w:rFonts w:ascii="Times New Roman" w:hAnsi="Times New Roman" w:cs="Times New Roman"/>
                <w:sz w:val="24"/>
                <w:szCs w:val="24"/>
                <w:vertAlign w:val="superscript"/>
              </w:rPr>
              <w:t>2</w:t>
            </w:r>
          </w:p>
        </w:tc>
        <w:tc>
          <w:tcPr>
            <w:tcW w:w="2407" w:type="dxa"/>
          </w:tcPr>
          <w:p w14:paraId="5B8A4FC9" w14:textId="6F386C4F" w:rsidR="00C355EF" w:rsidRPr="0067537C" w:rsidRDefault="0067537C" w:rsidP="00B3714A">
            <w:pPr>
              <w:tabs>
                <w:tab w:val="left" w:pos="851"/>
                <w:tab w:val="left" w:pos="993"/>
                <w:tab w:val="left" w:pos="1134"/>
              </w:tabs>
              <w:rPr>
                <w:rFonts w:ascii="Times New Roman" w:hAnsi="Times New Roman" w:cs="Times New Roman"/>
                <w:sz w:val="24"/>
                <w:szCs w:val="24"/>
                <w:lang w:val="en-US"/>
              </w:rPr>
            </w:pPr>
            <w:r>
              <w:rPr>
                <w:rFonts w:ascii="Times New Roman" w:hAnsi="Times New Roman" w:cs="Times New Roman"/>
                <w:sz w:val="24"/>
                <w:szCs w:val="24"/>
                <w:lang w:val="en-US"/>
              </w:rPr>
              <w:t>230</w:t>
            </w:r>
          </w:p>
        </w:tc>
        <w:tc>
          <w:tcPr>
            <w:tcW w:w="2407" w:type="dxa"/>
          </w:tcPr>
          <w:p w14:paraId="6423C28F" w14:textId="32EC81C1" w:rsidR="00C355EF" w:rsidRPr="00607B1D" w:rsidRDefault="00C355EF"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15%</w:t>
            </w:r>
          </w:p>
        </w:tc>
      </w:tr>
      <w:tr w:rsidR="00D32D66" w:rsidRPr="00607B1D" w14:paraId="2F6C44DA" w14:textId="77777777" w:rsidTr="00C355EF">
        <w:tc>
          <w:tcPr>
            <w:tcW w:w="704" w:type="dxa"/>
          </w:tcPr>
          <w:p w14:paraId="33AE4A35" w14:textId="40087455" w:rsidR="00D32D66" w:rsidRPr="00607B1D" w:rsidRDefault="00B00A03"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lastRenderedPageBreak/>
              <w:t xml:space="preserve">4. </w:t>
            </w:r>
          </w:p>
        </w:tc>
        <w:tc>
          <w:tcPr>
            <w:tcW w:w="4110" w:type="dxa"/>
          </w:tcPr>
          <w:p w14:paraId="4061AFF1" w14:textId="00973ED0" w:rsidR="005067B3" w:rsidRPr="00607B1D" w:rsidRDefault="00B00A03"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 xml:space="preserve">Aktyvūs </w:t>
            </w:r>
            <w:r w:rsidR="005067B3">
              <w:rPr>
                <w:rFonts w:ascii="Times New Roman" w:hAnsi="Times New Roman" w:cs="Times New Roman"/>
                <w:sz w:val="24"/>
                <w:szCs w:val="24"/>
              </w:rPr>
              <w:t>M365 paslaugų  (</w:t>
            </w:r>
            <w:r w:rsidR="00FC26AB">
              <w:rPr>
                <w:rFonts w:ascii="Times New Roman" w:hAnsi="Times New Roman" w:cs="Times New Roman"/>
                <w:sz w:val="24"/>
                <w:szCs w:val="24"/>
              </w:rPr>
              <w:t xml:space="preserve">M365 </w:t>
            </w:r>
            <w:r w:rsidR="005067B3">
              <w:rPr>
                <w:rFonts w:ascii="Times New Roman" w:hAnsi="Times New Roman" w:cs="Times New Roman"/>
                <w:sz w:val="24"/>
                <w:szCs w:val="24"/>
              </w:rPr>
              <w:t>Business Premium</w:t>
            </w:r>
            <w:r w:rsidR="00FC26AB">
              <w:rPr>
                <w:rFonts w:ascii="Times New Roman" w:hAnsi="Times New Roman" w:cs="Times New Roman"/>
                <w:sz w:val="24"/>
                <w:szCs w:val="24"/>
              </w:rPr>
              <w:t xml:space="preserve">, </w:t>
            </w:r>
            <w:r w:rsidR="00FC26AB" w:rsidRPr="00FC26AB">
              <w:rPr>
                <w:rFonts w:ascii="Times New Roman" w:hAnsi="Times New Roman" w:cs="Times New Roman"/>
                <w:sz w:val="24"/>
                <w:szCs w:val="24"/>
              </w:rPr>
              <w:t>M365 E3, M365 E5 ir kitų M365 paslaugų</w:t>
            </w:r>
            <w:r w:rsidR="005067B3">
              <w:rPr>
                <w:rFonts w:ascii="Times New Roman" w:hAnsi="Times New Roman" w:cs="Times New Roman"/>
                <w:sz w:val="24"/>
                <w:szCs w:val="24"/>
              </w:rPr>
              <w:t xml:space="preserve">) vartotojai </w:t>
            </w:r>
          </w:p>
        </w:tc>
        <w:tc>
          <w:tcPr>
            <w:tcW w:w="2407" w:type="dxa"/>
          </w:tcPr>
          <w:p w14:paraId="7EA77E79" w14:textId="12DA10E6" w:rsidR="00D32D66" w:rsidRPr="00456841" w:rsidRDefault="00456841" w:rsidP="00B3714A">
            <w:pPr>
              <w:tabs>
                <w:tab w:val="left" w:pos="851"/>
                <w:tab w:val="left" w:pos="993"/>
                <w:tab w:val="left" w:pos="1134"/>
              </w:tabs>
              <w:rPr>
                <w:rFonts w:ascii="Times New Roman" w:hAnsi="Times New Roman" w:cs="Times New Roman"/>
                <w:sz w:val="24"/>
                <w:szCs w:val="24"/>
                <w:lang w:val="en-US"/>
              </w:rPr>
            </w:pPr>
            <w:r>
              <w:rPr>
                <w:rFonts w:ascii="Times New Roman" w:hAnsi="Times New Roman" w:cs="Times New Roman"/>
                <w:sz w:val="24"/>
                <w:szCs w:val="24"/>
                <w:lang w:val="en-US"/>
              </w:rPr>
              <w:t>803</w:t>
            </w:r>
          </w:p>
        </w:tc>
        <w:tc>
          <w:tcPr>
            <w:tcW w:w="2407" w:type="dxa"/>
          </w:tcPr>
          <w:p w14:paraId="7AABE48F" w14:textId="5A127E19" w:rsidR="00D32D66" w:rsidRPr="00607B1D" w:rsidRDefault="00C355EF" w:rsidP="00B3714A">
            <w:pPr>
              <w:tabs>
                <w:tab w:val="left" w:pos="851"/>
                <w:tab w:val="left" w:pos="993"/>
                <w:tab w:val="left" w:pos="1134"/>
              </w:tabs>
              <w:rPr>
                <w:rFonts w:ascii="Times New Roman" w:hAnsi="Times New Roman" w:cs="Times New Roman"/>
                <w:sz w:val="24"/>
                <w:szCs w:val="24"/>
              </w:rPr>
            </w:pPr>
            <w:r w:rsidRPr="00607B1D">
              <w:rPr>
                <w:rFonts w:ascii="Times New Roman" w:hAnsi="Times New Roman" w:cs="Times New Roman"/>
                <w:sz w:val="24"/>
                <w:szCs w:val="24"/>
              </w:rPr>
              <w:t>25%</w:t>
            </w:r>
          </w:p>
        </w:tc>
      </w:tr>
      <w:tr w:rsidR="00EF63A9" w:rsidRPr="008B74A5" w14:paraId="67AB3895" w14:textId="77777777" w:rsidTr="00C355EF">
        <w:tc>
          <w:tcPr>
            <w:tcW w:w="704" w:type="dxa"/>
          </w:tcPr>
          <w:p w14:paraId="60579851" w14:textId="77777777" w:rsidR="00EF63A9" w:rsidRPr="00607B1D" w:rsidRDefault="00EF63A9" w:rsidP="00B3714A">
            <w:pPr>
              <w:tabs>
                <w:tab w:val="left" w:pos="851"/>
                <w:tab w:val="left" w:pos="993"/>
                <w:tab w:val="left" w:pos="1134"/>
              </w:tabs>
              <w:rPr>
                <w:rFonts w:ascii="Times New Roman" w:hAnsi="Times New Roman" w:cs="Times New Roman"/>
                <w:sz w:val="24"/>
                <w:szCs w:val="24"/>
              </w:rPr>
            </w:pPr>
          </w:p>
        </w:tc>
        <w:tc>
          <w:tcPr>
            <w:tcW w:w="4110" w:type="dxa"/>
          </w:tcPr>
          <w:p w14:paraId="1B7B3C29" w14:textId="7BBA4191" w:rsidR="00EF63A9" w:rsidRPr="008B74A5" w:rsidRDefault="00EF63A9" w:rsidP="00B3714A">
            <w:pPr>
              <w:tabs>
                <w:tab w:val="left" w:pos="851"/>
                <w:tab w:val="left" w:pos="993"/>
                <w:tab w:val="left" w:pos="1134"/>
              </w:tabs>
              <w:rPr>
                <w:rFonts w:ascii="Times New Roman" w:hAnsi="Times New Roman" w:cs="Times New Roman"/>
                <w:sz w:val="24"/>
                <w:szCs w:val="24"/>
              </w:rPr>
            </w:pPr>
            <w:r w:rsidRPr="008B74A5">
              <w:rPr>
                <w:rFonts w:ascii="Times New Roman" w:hAnsi="Times New Roman" w:cs="Times New Roman"/>
                <w:sz w:val="24"/>
                <w:szCs w:val="24"/>
              </w:rPr>
              <w:t>Tarnybinės stotys</w:t>
            </w:r>
          </w:p>
        </w:tc>
        <w:tc>
          <w:tcPr>
            <w:tcW w:w="2407" w:type="dxa"/>
          </w:tcPr>
          <w:p w14:paraId="61BFB77A" w14:textId="22306ABC" w:rsidR="00EF63A9" w:rsidRPr="008B74A5" w:rsidRDefault="00EF63A9" w:rsidP="00B3714A">
            <w:pPr>
              <w:tabs>
                <w:tab w:val="left" w:pos="851"/>
                <w:tab w:val="left" w:pos="993"/>
                <w:tab w:val="left" w:pos="1134"/>
              </w:tabs>
              <w:rPr>
                <w:rFonts w:ascii="Times New Roman" w:hAnsi="Times New Roman" w:cs="Times New Roman"/>
                <w:sz w:val="24"/>
                <w:szCs w:val="24"/>
              </w:rPr>
            </w:pPr>
            <w:r w:rsidRPr="008B74A5">
              <w:rPr>
                <w:rFonts w:ascii="Times New Roman" w:hAnsi="Times New Roman" w:cs="Times New Roman"/>
                <w:sz w:val="24"/>
                <w:szCs w:val="24"/>
              </w:rPr>
              <w:t>5</w:t>
            </w:r>
          </w:p>
        </w:tc>
        <w:tc>
          <w:tcPr>
            <w:tcW w:w="2407" w:type="dxa"/>
          </w:tcPr>
          <w:p w14:paraId="12EEA135" w14:textId="28C6FB31" w:rsidR="00EF63A9" w:rsidRPr="008B74A5" w:rsidRDefault="00EF63A9" w:rsidP="00B3714A">
            <w:pPr>
              <w:tabs>
                <w:tab w:val="left" w:pos="851"/>
                <w:tab w:val="left" w:pos="993"/>
                <w:tab w:val="left" w:pos="1134"/>
              </w:tabs>
              <w:rPr>
                <w:rFonts w:ascii="Times New Roman" w:hAnsi="Times New Roman" w:cs="Times New Roman"/>
                <w:sz w:val="24"/>
                <w:szCs w:val="24"/>
              </w:rPr>
            </w:pPr>
            <w:r w:rsidRPr="008B74A5">
              <w:rPr>
                <w:rFonts w:ascii="Times New Roman" w:hAnsi="Times New Roman" w:cs="Times New Roman"/>
                <w:sz w:val="24"/>
                <w:szCs w:val="24"/>
              </w:rPr>
              <w:t>20%</w:t>
            </w:r>
          </w:p>
        </w:tc>
      </w:tr>
      <w:bookmarkEnd w:id="1"/>
    </w:tbl>
    <w:p w14:paraId="0857D0D7" w14:textId="77777777" w:rsidR="00D32D66" w:rsidRPr="007A76E7" w:rsidRDefault="00D32D66" w:rsidP="007A76E7">
      <w:pPr>
        <w:tabs>
          <w:tab w:val="left" w:pos="851"/>
          <w:tab w:val="left" w:pos="993"/>
          <w:tab w:val="left" w:pos="1134"/>
        </w:tabs>
        <w:spacing w:after="0" w:line="240" w:lineRule="auto"/>
        <w:rPr>
          <w:rFonts w:ascii="Times New Roman" w:hAnsi="Times New Roman" w:cs="Times New Roman"/>
          <w:sz w:val="24"/>
          <w:szCs w:val="24"/>
        </w:rPr>
      </w:pPr>
    </w:p>
    <w:p w14:paraId="78DE0319" w14:textId="318834D9" w:rsidR="00AF592E" w:rsidRPr="005461EA" w:rsidRDefault="00AF592E" w:rsidP="007A76E7">
      <w:pPr>
        <w:tabs>
          <w:tab w:val="left" w:pos="851"/>
          <w:tab w:val="left" w:pos="993"/>
          <w:tab w:val="left" w:pos="1134"/>
        </w:tabs>
        <w:spacing w:after="0" w:line="240" w:lineRule="auto"/>
        <w:ind w:firstLine="567"/>
        <w:rPr>
          <w:rFonts w:ascii="Times New Roman" w:hAnsi="Times New Roman" w:cs="Times New Roman"/>
          <w:sz w:val="24"/>
          <w:szCs w:val="24"/>
        </w:rPr>
      </w:pPr>
      <w:r w:rsidRPr="005461EA">
        <w:rPr>
          <w:rFonts w:ascii="Times New Roman" w:hAnsi="Times New Roman" w:cs="Times New Roman"/>
          <w:sz w:val="24"/>
          <w:szCs w:val="24"/>
          <w:vertAlign w:val="superscript"/>
        </w:rPr>
        <w:t>1</w:t>
      </w:r>
      <w:r w:rsidR="00F162B3" w:rsidRPr="005461EA">
        <w:rPr>
          <w:rFonts w:ascii="Times New Roman" w:hAnsi="Times New Roman" w:cs="Times New Roman"/>
          <w:sz w:val="24"/>
          <w:szCs w:val="24"/>
        </w:rPr>
        <w:t>Kompiuterinės darbo vietos:</w:t>
      </w:r>
      <w:r w:rsidR="00031D14">
        <w:rPr>
          <w:rFonts w:ascii="Times New Roman" w:hAnsi="Times New Roman" w:cs="Times New Roman"/>
          <w:sz w:val="24"/>
          <w:szCs w:val="24"/>
        </w:rPr>
        <w:t xml:space="preserve"> įranga, įsigyta per CPO (</w:t>
      </w:r>
      <w:r w:rsidR="00F162B3" w:rsidRPr="005461EA">
        <w:rPr>
          <w:rFonts w:ascii="Times New Roman" w:hAnsi="Times New Roman" w:cs="Times New Roman"/>
          <w:sz w:val="24"/>
          <w:szCs w:val="24"/>
        </w:rPr>
        <w:t xml:space="preserve"> Inida rinkti kompiuteriai, Komparsa rinkti kompiuteriai, Lenovo, Dell, HP, Acer</w:t>
      </w:r>
      <w:r w:rsidR="00466CDC" w:rsidRPr="005461EA">
        <w:rPr>
          <w:rFonts w:ascii="Times New Roman" w:hAnsi="Times New Roman" w:cs="Times New Roman"/>
          <w:sz w:val="24"/>
          <w:szCs w:val="24"/>
        </w:rPr>
        <w:t>, ASUS</w:t>
      </w:r>
      <w:r w:rsidR="00031D14">
        <w:rPr>
          <w:rFonts w:ascii="Times New Roman" w:hAnsi="Times New Roman" w:cs="Times New Roman"/>
          <w:sz w:val="24"/>
          <w:szCs w:val="24"/>
        </w:rPr>
        <w:t>)</w:t>
      </w:r>
      <w:r w:rsidR="00F162B3" w:rsidRPr="005461EA">
        <w:rPr>
          <w:rFonts w:ascii="Times New Roman" w:hAnsi="Times New Roman" w:cs="Times New Roman"/>
          <w:sz w:val="24"/>
          <w:szCs w:val="24"/>
        </w:rPr>
        <w:t>.</w:t>
      </w:r>
      <w:r w:rsidRPr="005461EA">
        <w:rPr>
          <w:rFonts w:ascii="Times New Roman" w:hAnsi="Times New Roman" w:cs="Times New Roman"/>
          <w:sz w:val="24"/>
          <w:szCs w:val="24"/>
        </w:rPr>
        <w:t xml:space="preserve"> Kompiuterinėse darbo vietose naudojamos operacinės sistemos: Windows </w:t>
      </w:r>
      <w:r w:rsidR="00031D14">
        <w:rPr>
          <w:rFonts w:ascii="Times New Roman" w:hAnsi="Times New Roman" w:cs="Times New Roman"/>
          <w:sz w:val="24"/>
          <w:szCs w:val="24"/>
        </w:rPr>
        <w:t xml:space="preserve">10, </w:t>
      </w:r>
      <w:r w:rsidR="005835AC" w:rsidRPr="005461EA">
        <w:rPr>
          <w:rFonts w:ascii="Times New Roman" w:hAnsi="Times New Roman" w:cs="Times New Roman"/>
          <w:sz w:val="24"/>
          <w:szCs w:val="24"/>
        </w:rPr>
        <w:t xml:space="preserve">11 </w:t>
      </w:r>
      <w:r w:rsidRPr="005461EA">
        <w:rPr>
          <w:rFonts w:ascii="Times New Roman" w:hAnsi="Times New Roman" w:cs="Times New Roman"/>
          <w:sz w:val="24"/>
          <w:szCs w:val="24"/>
        </w:rPr>
        <w:t>Pro</w:t>
      </w:r>
      <w:r w:rsidR="005835AC" w:rsidRPr="005461EA">
        <w:rPr>
          <w:rFonts w:ascii="Times New Roman" w:hAnsi="Times New Roman" w:cs="Times New Roman"/>
          <w:sz w:val="24"/>
          <w:szCs w:val="24"/>
        </w:rPr>
        <w:t xml:space="preserve"> </w:t>
      </w:r>
      <w:r w:rsidRPr="005461EA">
        <w:rPr>
          <w:rFonts w:ascii="Times New Roman" w:hAnsi="Times New Roman" w:cs="Times New Roman"/>
          <w:sz w:val="24"/>
          <w:szCs w:val="24"/>
        </w:rPr>
        <w:t xml:space="preserve">. Kompiuterinėse darbo vietose naudojama programinė įranga: </w:t>
      </w:r>
      <w:r w:rsidR="00A05704" w:rsidRPr="005461EA">
        <w:rPr>
          <w:rFonts w:ascii="Times New Roman" w:hAnsi="Times New Roman" w:cs="Times New Roman"/>
          <w:sz w:val="24"/>
          <w:szCs w:val="24"/>
        </w:rPr>
        <w:t xml:space="preserve">Microsoft 365 </w:t>
      </w:r>
      <w:r w:rsidR="005835AC" w:rsidRPr="005461EA">
        <w:rPr>
          <w:rFonts w:ascii="Times New Roman" w:hAnsi="Times New Roman" w:cs="Times New Roman"/>
          <w:sz w:val="24"/>
          <w:szCs w:val="24"/>
        </w:rPr>
        <w:t>bei kita programinė įranga, kurią Perkančioji organizacija naudoja ar įsigys paslaugų teikimo metu</w:t>
      </w:r>
    </w:p>
    <w:p w14:paraId="1C6644E9" w14:textId="7B9CD498" w:rsidR="00F162B3" w:rsidRPr="005461EA" w:rsidRDefault="00AF592E" w:rsidP="007A76E7">
      <w:pPr>
        <w:tabs>
          <w:tab w:val="left" w:pos="851"/>
          <w:tab w:val="left" w:pos="993"/>
          <w:tab w:val="left" w:pos="1134"/>
        </w:tabs>
        <w:spacing w:after="0" w:line="240" w:lineRule="auto"/>
        <w:ind w:firstLine="567"/>
        <w:rPr>
          <w:rFonts w:ascii="Times New Roman" w:hAnsi="Times New Roman" w:cs="Times New Roman"/>
          <w:sz w:val="24"/>
          <w:szCs w:val="24"/>
        </w:rPr>
      </w:pPr>
      <w:r w:rsidRPr="005461EA">
        <w:rPr>
          <w:rFonts w:ascii="Times New Roman" w:hAnsi="Times New Roman" w:cs="Times New Roman"/>
          <w:sz w:val="24"/>
          <w:szCs w:val="24"/>
          <w:vertAlign w:val="superscript"/>
        </w:rPr>
        <w:t>2</w:t>
      </w:r>
      <w:r w:rsidRPr="005461EA">
        <w:rPr>
          <w:rFonts w:ascii="Times New Roman" w:hAnsi="Times New Roman" w:cs="Times New Roman"/>
          <w:sz w:val="24"/>
          <w:szCs w:val="24"/>
        </w:rPr>
        <w:t>Spausdintuvų/skenerių gamintojai: Triumph Adler, Epson, HP, Canon, Kyocera, Lexmark, Samsung, Brother</w:t>
      </w:r>
      <w:r w:rsidR="00031D14">
        <w:rPr>
          <w:rFonts w:ascii="Times New Roman" w:hAnsi="Times New Roman" w:cs="Times New Roman"/>
          <w:sz w:val="24"/>
          <w:szCs w:val="24"/>
        </w:rPr>
        <w:t>, Edimax</w:t>
      </w:r>
      <w:r w:rsidRPr="005461EA">
        <w:rPr>
          <w:rFonts w:ascii="Times New Roman" w:hAnsi="Times New Roman" w:cs="Times New Roman"/>
          <w:sz w:val="24"/>
          <w:szCs w:val="24"/>
        </w:rPr>
        <w:t>.</w:t>
      </w:r>
    </w:p>
    <w:p w14:paraId="18F10881" w14:textId="119E7990" w:rsidR="00BC78CC" w:rsidRPr="007A76E7" w:rsidRDefault="008E6E0C" w:rsidP="007A76E7">
      <w:pPr>
        <w:tabs>
          <w:tab w:val="left" w:pos="851"/>
          <w:tab w:val="left" w:pos="993"/>
          <w:tab w:val="left" w:pos="1134"/>
        </w:tabs>
        <w:spacing w:after="0" w:line="240" w:lineRule="auto"/>
        <w:rPr>
          <w:rFonts w:ascii="Times New Roman" w:hAnsi="Times New Roman" w:cs="Times New Roman"/>
          <w:sz w:val="24"/>
          <w:szCs w:val="24"/>
        </w:rPr>
      </w:pPr>
      <w:r w:rsidRPr="005461EA">
        <w:rPr>
          <w:rFonts w:ascii="Times New Roman" w:hAnsi="Times New Roman" w:cs="Times New Roman"/>
          <w:sz w:val="24"/>
          <w:szCs w:val="24"/>
          <w:vertAlign w:val="superscript"/>
        </w:rPr>
        <w:t>3</w:t>
      </w:r>
      <w:r w:rsidRPr="005461EA">
        <w:rPr>
          <w:rFonts w:ascii="Times New Roman" w:hAnsi="Times New Roman" w:cs="Times New Roman"/>
          <w:sz w:val="24"/>
          <w:szCs w:val="24"/>
        </w:rPr>
        <w:t>Tinklo įrangos gamintojai: HP, Cisco, D-Link, TP-Link</w:t>
      </w:r>
      <w:r w:rsidR="0022168B" w:rsidRPr="005461EA">
        <w:rPr>
          <w:rFonts w:ascii="Times New Roman" w:hAnsi="Times New Roman" w:cs="Times New Roman"/>
          <w:sz w:val="24"/>
          <w:szCs w:val="24"/>
        </w:rPr>
        <w:t>, Sophos, Microtic</w:t>
      </w:r>
      <w:r w:rsidR="005835AC" w:rsidRPr="005461EA">
        <w:rPr>
          <w:rFonts w:ascii="Times New Roman" w:hAnsi="Times New Roman" w:cs="Times New Roman"/>
          <w:sz w:val="24"/>
          <w:szCs w:val="24"/>
        </w:rPr>
        <w:t>, Fortigate</w:t>
      </w:r>
      <w:r w:rsidRPr="005461EA">
        <w:rPr>
          <w:rFonts w:ascii="Times New Roman" w:hAnsi="Times New Roman" w:cs="Times New Roman"/>
          <w:sz w:val="24"/>
          <w:szCs w:val="24"/>
        </w:rPr>
        <w:t>.</w:t>
      </w:r>
    </w:p>
    <w:p w14:paraId="15E3DBB7" w14:textId="6170BA7E" w:rsidR="00F162B3" w:rsidRPr="007A76E7" w:rsidRDefault="00F162B3" w:rsidP="007A76E7">
      <w:pPr>
        <w:tabs>
          <w:tab w:val="left" w:pos="851"/>
          <w:tab w:val="left" w:pos="993"/>
          <w:tab w:val="left" w:pos="1134"/>
        </w:tabs>
        <w:spacing w:after="0" w:line="240" w:lineRule="auto"/>
        <w:ind w:firstLine="567"/>
        <w:rPr>
          <w:rFonts w:ascii="Times New Roman" w:hAnsi="Times New Roman" w:cs="Times New Roman"/>
          <w:sz w:val="24"/>
          <w:szCs w:val="24"/>
        </w:rPr>
      </w:pPr>
    </w:p>
    <w:p w14:paraId="112590B3" w14:textId="50485518" w:rsidR="007A76E7" w:rsidRPr="007A76E7" w:rsidRDefault="007A76E7" w:rsidP="007A76E7">
      <w:pPr>
        <w:spacing w:after="0" w:line="240" w:lineRule="auto"/>
        <w:jc w:val="center"/>
        <w:rPr>
          <w:rFonts w:ascii="Times New Roman" w:hAnsi="Times New Roman" w:cs="Times New Roman"/>
          <w:b/>
          <w:bCs/>
          <w:sz w:val="24"/>
          <w:szCs w:val="24"/>
        </w:rPr>
      </w:pPr>
      <w:r w:rsidRPr="007A76E7">
        <w:rPr>
          <w:rFonts w:ascii="Times New Roman" w:hAnsi="Times New Roman" w:cs="Times New Roman"/>
          <w:b/>
          <w:bCs/>
          <w:sz w:val="24"/>
          <w:szCs w:val="24"/>
        </w:rPr>
        <w:t>APLINKOS APSAUGOS KRITERIJAI TAIKOMI PIRKIME</w:t>
      </w:r>
    </w:p>
    <w:p w14:paraId="692CD647" w14:textId="77777777" w:rsidR="007A76E7" w:rsidRPr="007A76E7" w:rsidRDefault="007A76E7" w:rsidP="007A76E7">
      <w:pPr>
        <w:pStyle w:val="Sraopastraipa"/>
        <w:tabs>
          <w:tab w:val="left" w:pos="0"/>
          <w:tab w:val="left" w:pos="284"/>
          <w:tab w:val="left" w:pos="426"/>
          <w:tab w:val="left" w:pos="567"/>
          <w:tab w:val="left" w:pos="1134"/>
        </w:tabs>
        <w:autoSpaceDE w:val="0"/>
        <w:adjustRightInd w:val="0"/>
        <w:spacing w:after="0" w:line="240" w:lineRule="auto"/>
        <w:ind w:left="-142" w:firstLine="851"/>
        <w:rPr>
          <w:rFonts w:ascii="Times New Roman" w:hAnsi="Times New Roman" w:cs="Times New Roman"/>
          <w:sz w:val="24"/>
          <w:szCs w:val="24"/>
        </w:rPr>
      </w:pPr>
    </w:p>
    <w:p w14:paraId="782544EC" w14:textId="6446A0CC" w:rsidR="007A76E7" w:rsidRPr="007A76E7" w:rsidRDefault="007A76E7" w:rsidP="007A76E7">
      <w:pPr>
        <w:tabs>
          <w:tab w:val="left" w:pos="0"/>
          <w:tab w:val="left" w:pos="284"/>
          <w:tab w:val="left" w:pos="426"/>
          <w:tab w:val="left" w:pos="567"/>
          <w:tab w:val="left" w:pos="1134"/>
        </w:tabs>
        <w:autoSpaceDE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Pr="007A76E7">
        <w:rPr>
          <w:rFonts w:ascii="Times New Roman" w:hAnsi="Times New Roman" w:cs="Times New Roman"/>
          <w:sz w:val="24"/>
          <w:szCs w:val="24"/>
        </w:rPr>
        <w:t>3. Vykdomas žaliasis pirkimas vadovaujantis Aplinkos apsaugos kriterijų, kuriuos perkančiosios organizacijos ir perkantieji subjektai turi taikyti pirkdamos prekes, paslaugas ar darbus, taikymo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0B46172C" w14:textId="1AF3972D" w:rsidR="005A0A0B" w:rsidRDefault="005A0A0B" w:rsidP="007A76E7">
      <w:pPr>
        <w:pBdr>
          <w:bottom w:val="single" w:sz="12" w:space="1" w:color="auto"/>
        </w:pBdr>
        <w:spacing w:after="0" w:line="240" w:lineRule="auto"/>
        <w:jc w:val="center"/>
        <w:rPr>
          <w:rFonts w:ascii="Times New Roman" w:hAnsi="Times New Roman" w:cs="Times New Roman"/>
          <w:b/>
          <w:bCs/>
          <w:color w:val="FF0000"/>
          <w:sz w:val="24"/>
          <w:szCs w:val="24"/>
        </w:rPr>
      </w:pPr>
    </w:p>
    <w:p w14:paraId="32293F06" w14:textId="77777777" w:rsidR="000C5AF8" w:rsidRDefault="000C5AF8" w:rsidP="000C5AF8">
      <w:pPr>
        <w:tabs>
          <w:tab w:val="left" w:pos="1418"/>
        </w:tabs>
        <w:autoSpaceDN w:val="0"/>
        <w:spacing w:after="0" w:line="240" w:lineRule="auto"/>
        <w:jc w:val="both"/>
        <w:rPr>
          <w:rFonts w:ascii="Times New Roman" w:hAnsi="Times New Roman"/>
          <w:sz w:val="24"/>
          <w:szCs w:val="24"/>
        </w:rPr>
      </w:pPr>
    </w:p>
    <w:p w14:paraId="561FB6B7" w14:textId="77777777" w:rsidR="000C5AF8" w:rsidRDefault="000C5AF8" w:rsidP="000C5AF8">
      <w:pPr>
        <w:tabs>
          <w:tab w:val="left" w:pos="1418"/>
        </w:tabs>
        <w:autoSpaceDN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KITOS GARANTIJOS</w:t>
      </w:r>
      <w:r w:rsidRPr="007A76E7">
        <w:rPr>
          <w:rFonts w:ascii="Times New Roman" w:hAnsi="Times New Roman" w:cs="Times New Roman"/>
          <w:b/>
          <w:bCs/>
          <w:sz w:val="24"/>
          <w:szCs w:val="24"/>
        </w:rPr>
        <w:t xml:space="preserve"> TAIKOM</w:t>
      </w:r>
      <w:r>
        <w:rPr>
          <w:rFonts w:ascii="Times New Roman" w:hAnsi="Times New Roman" w:cs="Times New Roman"/>
          <w:b/>
          <w:bCs/>
          <w:sz w:val="24"/>
          <w:szCs w:val="24"/>
        </w:rPr>
        <w:t xml:space="preserve">OS </w:t>
      </w:r>
      <w:r w:rsidRPr="007A76E7">
        <w:rPr>
          <w:rFonts w:ascii="Times New Roman" w:hAnsi="Times New Roman" w:cs="Times New Roman"/>
          <w:b/>
          <w:bCs/>
          <w:sz w:val="24"/>
          <w:szCs w:val="24"/>
        </w:rPr>
        <w:t>PIRKIME</w:t>
      </w:r>
    </w:p>
    <w:p w14:paraId="19B175B5" w14:textId="77777777" w:rsidR="000C5AF8" w:rsidRDefault="000C5AF8" w:rsidP="000C5AF8">
      <w:pPr>
        <w:tabs>
          <w:tab w:val="left" w:pos="1418"/>
        </w:tabs>
        <w:autoSpaceDN w:val="0"/>
        <w:spacing w:after="0" w:line="240" w:lineRule="auto"/>
        <w:jc w:val="center"/>
        <w:rPr>
          <w:rFonts w:ascii="Times New Roman" w:hAnsi="Times New Roman"/>
          <w:sz w:val="24"/>
          <w:szCs w:val="24"/>
        </w:rPr>
      </w:pPr>
    </w:p>
    <w:p w14:paraId="47FD5175" w14:textId="77777777" w:rsidR="000C5AF8" w:rsidRPr="00AD39D3" w:rsidRDefault="000C5AF8" w:rsidP="000C5AF8">
      <w:pPr>
        <w:tabs>
          <w:tab w:val="left" w:pos="1418"/>
        </w:tabs>
        <w:autoSpaceDN w:val="0"/>
        <w:spacing w:after="0" w:line="240" w:lineRule="auto"/>
        <w:jc w:val="both"/>
        <w:rPr>
          <w:rFonts w:ascii="Times New Roman" w:hAnsi="Times New Roman"/>
          <w:sz w:val="24"/>
          <w:szCs w:val="24"/>
          <w:lang w:eastAsia="ar-SA"/>
        </w:rPr>
      </w:pPr>
      <w:r>
        <w:rPr>
          <w:rFonts w:ascii="Times New Roman" w:hAnsi="Times New Roman"/>
          <w:sz w:val="24"/>
          <w:szCs w:val="24"/>
        </w:rPr>
        <w:t>24. Po</w:t>
      </w:r>
      <w:r w:rsidRPr="00AD39D3">
        <w:rPr>
          <w:rFonts w:ascii="Times New Roman" w:hAnsi="Times New Roman"/>
          <w:color w:val="000000"/>
          <w:sz w:val="24"/>
          <w:szCs w:val="24"/>
          <w:lang w:eastAsia="ar-SA"/>
        </w:rPr>
        <w:t xml:space="preserve"> Sutarties pasirašymo dienos</w:t>
      </w:r>
      <w:r>
        <w:rPr>
          <w:rFonts w:ascii="Times New Roman" w:hAnsi="Times New Roman"/>
          <w:color w:val="000000"/>
          <w:sz w:val="24"/>
          <w:szCs w:val="24"/>
          <w:lang w:eastAsia="ar-SA"/>
        </w:rPr>
        <w:t xml:space="preserve"> per 14 kalendorinių dienų</w:t>
      </w:r>
      <w:r w:rsidRPr="00AD39D3">
        <w:rPr>
          <w:rFonts w:ascii="Times New Roman" w:hAnsi="Times New Roman"/>
          <w:color w:val="000000"/>
          <w:sz w:val="24"/>
          <w:szCs w:val="24"/>
          <w:lang w:eastAsia="ar-SA"/>
        </w:rPr>
        <w:t xml:space="preserve"> pateikti Pirkėjui </w:t>
      </w:r>
      <w:r w:rsidRPr="00AD39D3">
        <w:rPr>
          <w:rFonts w:ascii="Times New Roman" w:hAnsi="Times New Roman"/>
          <w:sz w:val="24"/>
          <w:szCs w:val="24"/>
        </w:rPr>
        <w:t>profesinės civilinės atsakomybės draudimą, kurio draudimo suma ne mažesnė nei 1 000 000 (vienas milijonas) Eur</w:t>
      </w:r>
      <w:r w:rsidRPr="00AD39D3">
        <w:rPr>
          <w:rFonts w:ascii="Times New Roman" w:hAnsi="Times New Roman"/>
          <w:i/>
          <w:iCs/>
          <w:sz w:val="24"/>
          <w:szCs w:val="24"/>
        </w:rPr>
        <w:t>.</w:t>
      </w:r>
    </w:p>
    <w:p w14:paraId="225AD18B" w14:textId="77777777" w:rsidR="007A76E7" w:rsidRPr="005A0A0B" w:rsidRDefault="007A76E7" w:rsidP="005A0A0B">
      <w:pPr>
        <w:pBdr>
          <w:bottom w:val="single" w:sz="12" w:space="1" w:color="auto"/>
        </w:pBdr>
        <w:spacing w:after="0" w:line="240" w:lineRule="auto"/>
        <w:jc w:val="center"/>
        <w:rPr>
          <w:rFonts w:ascii="Times New Roman" w:hAnsi="Times New Roman" w:cs="Times New Roman"/>
          <w:b/>
          <w:bCs/>
          <w:color w:val="FF0000"/>
          <w:sz w:val="24"/>
          <w:szCs w:val="24"/>
        </w:rPr>
      </w:pPr>
    </w:p>
    <w:sectPr w:rsidR="007A76E7" w:rsidRPr="005A0A0B" w:rsidSect="00225819">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E824" w14:textId="77777777" w:rsidR="00E2709C" w:rsidRPr="00607B1D" w:rsidRDefault="00E2709C" w:rsidP="00003934">
      <w:pPr>
        <w:spacing w:after="0" w:line="240" w:lineRule="auto"/>
      </w:pPr>
      <w:r w:rsidRPr="00607B1D">
        <w:separator/>
      </w:r>
    </w:p>
  </w:endnote>
  <w:endnote w:type="continuationSeparator" w:id="0">
    <w:p w14:paraId="48CB9F52" w14:textId="77777777" w:rsidR="00E2709C" w:rsidRPr="00607B1D" w:rsidRDefault="00E2709C" w:rsidP="00003934">
      <w:pPr>
        <w:spacing w:after="0" w:line="240" w:lineRule="auto"/>
      </w:pPr>
      <w:r w:rsidRPr="00607B1D">
        <w:continuationSeparator/>
      </w:r>
    </w:p>
  </w:endnote>
  <w:endnote w:type="continuationNotice" w:id="1">
    <w:p w14:paraId="4E0E8564" w14:textId="77777777" w:rsidR="00E2709C" w:rsidRDefault="00E270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AB7B" w14:textId="77777777" w:rsidR="00E2709C" w:rsidRPr="00607B1D" w:rsidRDefault="00E2709C" w:rsidP="00003934">
      <w:pPr>
        <w:spacing w:after="0" w:line="240" w:lineRule="auto"/>
      </w:pPr>
      <w:r w:rsidRPr="00607B1D">
        <w:separator/>
      </w:r>
    </w:p>
  </w:footnote>
  <w:footnote w:type="continuationSeparator" w:id="0">
    <w:p w14:paraId="089C03A6" w14:textId="77777777" w:rsidR="00E2709C" w:rsidRPr="00607B1D" w:rsidRDefault="00E2709C" w:rsidP="00003934">
      <w:pPr>
        <w:spacing w:after="0" w:line="240" w:lineRule="auto"/>
      </w:pPr>
      <w:r w:rsidRPr="00607B1D">
        <w:continuationSeparator/>
      </w:r>
    </w:p>
  </w:footnote>
  <w:footnote w:type="continuationNotice" w:id="1">
    <w:p w14:paraId="370E26B6" w14:textId="77777777" w:rsidR="00E2709C" w:rsidRDefault="00E270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488616"/>
      <w:docPartObj>
        <w:docPartGallery w:val="Page Numbers (Top of Page)"/>
        <w:docPartUnique/>
      </w:docPartObj>
    </w:sdtPr>
    <w:sdtEndPr/>
    <w:sdtContent>
      <w:p w14:paraId="3B388052" w14:textId="65ED56CB" w:rsidR="005A2000" w:rsidRPr="00607B1D" w:rsidRDefault="005A2000">
        <w:pPr>
          <w:pStyle w:val="Antrats"/>
          <w:jc w:val="center"/>
        </w:pPr>
        <w:r w:rsidRPr="0067537C">
          <w:fldChar w:fldCharType="begin"/>
        </w:r>
        <w:r w:rsidRPr="00607B1D">
          <w:instrText xml:space="preserve"> PAGE   \* MERGEFORMAT </w:instrText>
        </w:r>
        <w:r w:rsidRPr="0067537C">
          <w:fldChar w:fldCharType="separate"/>
        </w:r>
        <w:r w:rsidRPr="0067537C">
          <w:t>2</w:t>
        </w:r>
        <w:r w:rsidRPr="0067537C">
          <w:fldChar w:fldCharType="end"/>
        </w:r>
      </w:p>
    </w:sdtContent>
  </w:sdt>
  <w:p w14:paraId="62300443" w14:textId="77777777" w:rsidR="005A2000" w:rsidRPr="00607B1D" w:rsidRDefault="005A2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5C4"/>
    <w:multiLevelType w:val="multilevel"/>
    <w:tmpl w:val="93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75710D"/>
    <w:multiLevelType w:val="multilevel"/>
    <w:tmpl w:val="C100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44722"/>
    <w:multiLevelType w:val="multilevel"/>
    <w:tmpl w:val="2E724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42E47"/>
    <w:multiLevelType w:val="hybridMultilevel"/>
    <w:tmpl w:val="319ED33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5345CAF"/>
    <w:multiLevelType w:val="hybridMultilevel"/>
    <w:tmpl w:val="EA4619EA"/>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5" w15:restartNumberingAfterBreak="0">
    <w:nsid w:val="073E0656"/>
    <w:multiLevelType w:val="hybridMultilevel"/>
    <w:tmpl w:val="6C1CC924"/>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A1171"/>
    <w:multiLevelType w:val="hybridMultilevel"/>
    <w:tmpl w:val="B5028E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D0A5852"/>
    <w:multiLevelType w:val="multilevel"/>
    <w:tmpl w:val="FE2A2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F471F4"/>
    <w:multiLevelType w:val="hybridMultilevel"/>
    <w:tmpl w:val="F8BE28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E451050"/>
    <w:multiLevelType w:val="multilevel"/>
    <w:tmpl w:val="128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E587C8B"/>
    <w:multiLevelType w:val="hybridMultilevel"/>
    <w:tmpl w:val="378E96BA"/>
    <w:lvl w:ilvl="0" w:tplc="B5C4AC16">
      <w:start w:val="1"/>
      <w:numFmt w:val="decimal"/>
      <w:lvlText w:val="%1."/>
      <w:lvlJc w:val="left"/>
      <w:pPr>
        <w:ind w:left="1707" w:hanging="114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0FE502EB"/>
    <w:multiLevelType w:val="hybridMultilevel"/>
    <w:tmpl w:val="C31A3F72"/>
    <w:lvl w:ilvl="0" w:tplc="04270001">
      <w:start w:val="1"/>
      <w:numFmt w:val="bullet"/>
      <w:lvlText w:val=""/>
      <w:lvlJc w:val="left"/>
      <w:pPr>
        <w:ind w:left="450" w:hanging="360"/>
      </w:pPr>
      <w:rPr>
        <w:rFonts w:ascii="Symbol" w:hAnsi="Symbol" w:hint="default"/>
      </w:rPr>
    </w:lvl>
    <w:lvl w:ilvl="1" w:tplc="04270003" w:tentative="1">
      <w:start w:val="1"/>
      <w:numFmt w:val="bullet"/>
      <w:lvlText w:val="o"/>
      <w:lvlJc w:val="left"/>
      <w:pPr>
        <w:ind w:left="1170" w:hanging="360"/>
      </w:pPr>
      <w:rPr>
        <w:rFonts w:ascii="Courier New" w:hAnsi="Courier New" w:cs="Courier New" w:hint="default"/>
      </w:rPr>
    </w:lvl>
    <w:lvl w:ilvl="2" w:tplc="04270005" w:tentative="1">
      <w:start w:val="1"/>
      <w:numFmt w:val="bullet"/>
      <w:lvlText w:val=""/>
      <w:lvlJc w:val="left"/>
      <w:pPr>
        <w:ind w:left="1890" w:hanging="360"/>
      </w:pPr>
      <w:rPr>
        <w:rFonts w:ascii="Wingdings" w:hAnsi="Wingdings" w:hint="default"/>
      </w:rPr>
    </w:lvl>
    <w:lvl w:ilvl="3" w:tplc="04270001" w:tentative="1">
      <w:start w:val="1"/>
      <w:numFmt w:val="bullet"/>
      <w:lvlText w:val=""/>
      <w:lvlJc w:val="left"/>
      <w:pPr>
        <w:ind w:left="2610" w:hanging="360"/>
      </w:pPr>
      <w:rPr>
        <w:rFonts w:ascii="Symbol" w:hAnsi="Symbol" w:hint="default"/>
      </w:rPr>
    </w:lvl>
    <w:lvl w:ilvl="4" w:tplc="04270003" w:tentative="1">
      <w:start w:val="1"/>
      <w:numFmt w:val="bullet"/>
      <w:lvlText w:val="o"/>
      <w:lvlJc w:val="left"/>
      <w:pPr>
        <w:ind w:left="3330" w:hanging="360"/>
      </w:pPr>
      <w:rPr>
        <w:rFonts w:ascii="Courier New" w:hAnsi="Courier New" w:cs="Courier New" w:hint="default"/>
      </w:rPr>
    </w:lvl>
    <w:lvl w:ilvl="5" w:tplc="04270005" w:tentative="1">
      <w:start w:val="1"/>
      <w:numFmt w:val="bullet"/>
      <w:lvlText w:val=""/>
      <w:lvlJc w:val="left"/>
      <w:pPr>
        <w:ind w:left="4050" w:hanging="360"/>
      </w:pPr>
      <w:rPr>
        <w:rFonts w:ascii="Wingdings" w:hAnsi="Wingdings" w:hint="default"/>
      </w:rPr>
    </w:lvl>
    <w:lvl w:ilvl="6" w:tplc="04270001" w:tentative="1">
      <w:start w:val="1"/>
      <w:numFmt w:val="bullet"/>
      <w:lvlText w:val=""/>
      <w:lvlJc w:val="left"/>
      <w:pPr>
        <w:ind w:left="4770" w:hanging="360"/>
      </w:pPr>
      <w:rPr>
        <w:rFonts w:ascii="Symbol" w:hAnsi="Symbol" w:hint="default"/>
      </w:rPr>
    </w:lvl>
    <w:lvl w:ilvl="7" w:tplc="04270003" w:tentative="1">
      <w:start w:val="1"/>
      <w:numFmt w:val="bullet"/>
      <w:lvlText w:val="o"/>
      <w:lvlJc w:val="left"/>
      <w:pPr>
        <w:ind w:left="5490" w:hanging="360"/>
      </w:pPr>
      <w:rPr>
        <w:rFonts w:ascii="Courier New" w:hAnsi="Courier New" w:cs="Courier New" w:hint="default"/>
      </w:rPr>
    </w:lvl>
    <w:lvl w:ilvl="8" w:tplc="04270005" w:tentative="1">
      <w:start w:val="1"/>
      <w:numFmt w:val="bullet"/>
      <w:lvlText w:val=""/>
      <w:lvlJc w:val="left"/>
      <w:pPr>
        <w:ind w:left="6210" w:hanging="360"/>
      </w:pPr>
      <w:rPr>
        <w:rFonts w:ascii="Wingdings" w:hAnsi="Wingdings" w:hint="default"/>
      </w:rPr>
    </w:lvl>
  </w:abstractNum>
  <w:abstractNum w:abstractNumId="12" w15:restartNumberingAfterBreak="0">
    <w:nsid w:val="113E20A5"/>
    <w:multiLevelType w:val="hybridMultilevel"/>
    <w:tmpl w:val="44D2A82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11644BB2"/>
    <w:multiLevelType w:val="multilevel"/>
    <w:tmpl w:val="7F0A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1A2D02"/>
    <w:multiLevelType w:val="multilevel"/>
    <w:tmpl w:val="A2845574"/>
    <w:lvl w:ilvl="0">
      <w:start w:val="1"/>
      <w:numFmt w:val="decimal"/>
      <w:lvlText w:val="%1."/>
      <w:lvlJc w:val="left"/>
      <w:pPr>
        <w:tabs>
          <w:tab w:val="num" w:pos="1571"/>
        </w:tabs>
      </w:pPr>
      <w:rPr>
        <w:rFonts w:cs="Times New Roman" w:hint="default"/>
        <w:sz w:val="20"/>
        <w:szCs w:val="20"/>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15:restartNumberingAfterBreak="0">
    <w:nsid w:val="13457684"/>
    <w:multiLevelType w:val="multilevel"/>
    <w:tmpl w:val="E5C2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617F9F"/>
    <w:multiLevelType w:val="multilevel"/>
    <w:tmpl w:val="DA50C98A"/>
    <w:lvl w:ilvl="0">
      <w:start w:val="1"/>
      <w:numFmt w:val="decimal"/>
      <w:lvlText w:val="%1."/>
      <w:lvlJc w:val="left"/>
      <w:pPr>
        <w:tabs>
          <w:tab w:val="num" w:pos="1931"/>
        </w:tabs>
      </w:pPr>
      <w:rPr>
        <w:rFonts w:cs="Times New Roman" w:hint="default"/>
        <w:sz w:val="20"/>
        <w:szCs w:val="20"/>
      </w:rPr>
    </w:lvl>
    <w:lvl w:ilvl="1">
      <w:start w:val="1"/>
      <w:numFmt w:val="decimal"/>
      <w:lvlText w:val="%1.%2."/>
      <w:lvlJc w:val="left"/>
      <w:pPr>
        <w:tabs>
          <w:tab w:val="num" w:pos="851"/>
        </w:tabs>
        <w:ind w:firstLine="170"/>
      </w:pPr>
      <w:rPr>
        <w:rFonts w:cs="Times New Roman" w:hint="default"/>
        <w:b/>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15F8791E"/>
    <w:multiLevelType w:val="hybridMultilevel"/>
    <w:tmpl w:val="716EE1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5FC0D61"/>
    <w:multiLevelType w:val="hybridMultilevel"/>
    <w:tmpl w:val="E7E24CB8"/>
    <w:lvl w:ilvl="0" w:tplc="C404820C">
      <w:start w:val="2"/>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16336287"/>
    <w:multiLevelType w:val="hybridMultilevel"/>
    <w:tmpl w:val="B3F0928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86E60D1"/>
    <w:multiLevelType w:val="multilevel"/>
    <w:tmpl w:val="FA50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9451B74"/>
    <w:multiLevelType w:val="hybridMultilevel"/>
    <w:tmpl w:val="DA880C7C"/>
    <w:lvl w:ilvl="0" w:tplc="FFFFFFFF">
      <w:start w:val="1"/>
      <w:numFmt w:val="decimal"/>
      <w:lvlText w:val="%1."/>
      <w:lvlJc w:val="left"/>
      <w:pPr>
        <w:tabs>
          <w:tab w:val="num" w:pos="1080"/>
        </w:tabs>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19767076"/>
    <w:multiLevelType w:val="hybridMultilevel"/>
    <w:tmpl w:val="80F0EFE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19C54ABA"/>
    <w:multiLevelType w:val="hybridMultilevel"/>
    <w:tmpl w:val="001C8BCA"/>
    <w:lvl w:ilvl="0" w:tplc="04270001">
      <w:start w:val="1"/>
      <w:numFmt w:val="bullet"/>
      <w:lvlText w:val=""/>
      <w:lvlJc w:val="left"/>
      <w:pPr>
        <w:ind w:left="720" w:hanging="360"/>
      </w:pPr>
      <w:rPr>
        <w:rFonts w:ascii="Symbol" w:hAnsi="Symbol" w:hint="default"/>
      </w:rPr>
    </w:lvl>
    <w:lvl w:ilvl="1" w:tplc="9A86A66C">
      <w:start w:val="6"/>
      <w:numFmt w:val="bullet"/>
      <w:lvlText w:val="•"/>
      <w:lvlJc w:val="left"/>
      <w:pPr>
        <w:ind w:left="1800" w:hanging="72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1B246C71"/>
    <w:multiLevelType w:val="multilevel"/>
    <w:tmpl w:val="DFD6B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C970808"/>
    <w:multiLevelType w:val="multilevel"/>
    <w:tmpl w:val="A8649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ED878AA"/>
    <w:multiLevelType w:val="multilevel"/>
    <w:tmpl w:val="93B65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32558D"/>
    <w:multiLevelType w:val="multilevel"/>
    <w:tmpl w:val="7EAA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2E27E41"/>
    <w:multiLevelType w:val="hybridMultilevel"/>
    <w:tmpl w:val="289E81B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59" w:hanging="360"/>
      </w:pPr>
      <w:rPr>
        <w:rFonts w:ascii="Courier New" w:hAnsi="Courier New" w:cs="Courier New" w:hint="default"/>
      </w:rPr>
    </w:lvl>
    <w:lvl w:ilvl="2" w:tplc="04270005" w:tentative="1">
      <w:start w:val="1"/>
      <w:numFmt w:val="bullet"/>
      <w:lvlText w:val=""/>
      <w:lvlJc w:val="left"/>
      <w:pPr>
        <w:ind w:left="2179" w:hanging="360"/>
      </w:pPr>
      <w:rPr>
        <w:rFonts w:ascii="Wingdings" w:hAnsi="Wingdings" w:hint="default"/>
      </w:rPr>
    </w:lvl>
    <w:lvl w:ilvl="3" w:tplc="04270001" w:tentative="1">
      <w:start w:val="1"/>
      <w:numFmt w:val="bullet"/>
      <w:lvlText w:val=""/>
      <w:lvlJc w:val="left"/>
      <w:pPr>
        <w:ind w:left="2899" w:hanging="360"/>
      </w:pPr>
      <w:rPr>
        <w:rFonts w:ascii="Symbol" w:hAnsi="Symbol" w:hint="default"/>
      </w:rPr>
    </w:lvl>
    <w:lvl w:ilvl="4" w:tplc="04270003" w:tentative="1">
      <w:start w:val="1"/>
      <w:numFmt w:val="bullet"/>
      <w:lvlText w:val="o"/>
      <w:lvlJc w:val="left"/>
      <w:pPr>
        <w:ind w:left="3619" w:hanging="360"/>
      </w:pPr>
      <w:rPr>
        <w:rFonts w:ascii="Courier New" w:hAnsi="Courier New" w:cs="Courier New" w:hint="default"/>
      </w:rPr>
    </w:lvl>
    <w:lvl w:ilvl="5" w:tplc="04270005" w:tentative="1">
      <w:start w:val="1"/>
      <w:numFmt w:val="bullet"/>
      <w:lvlText w:val=""/>
      <w:lvlJc w:val="left"/>
      <w:pPr>
        <w:ind w:left="4339" w:hanging="360"/>
      </w:pPr>
      <w:rPr>
        <w:rFonts w:ascii="Wingdings" w:hAnsi="Wingdings" w:hint="default"/>
      </w:rPr>
    </w:lvl>
    <w:lvl w:ilvl="6" w:tplc="04270001" w:tentative="1">
      <w:start w:val="1"/>
      <w:numFmt w:val="bullet"/>
      <w:lvlText w:val=""/>
      <w:lvlJc w:val="left"/>
      <w:pPr>
        <w:ind w:left="5059" w:hanging="360"/>
      </w:pPr>
      <w:rPr>
        <w:rFonts w:ascii="Symbol" w:hAnsi="Symbol" w:hint="default"/>
      </w:rPr>
    </w:lvl>
    <w:lvl w:ilvl="7" w:tplc="04270003" w:tentative="1">
      <w:start w:val="1"/>
      <w:numFmt w:val="bullet"/>
      <w:lvlText w:val="o"/>
      <w:lvlJc w:val="left"/>
      <w:pPr>
        <w:ind w:left="5779" w:hanging="360"/>
      </w:pPr>
      <w:rPr>
        <w:rFonts w:ascii="Courier New" w:hAnsi="Courier New" w:cs="Courier New" w:hint="default"/>
      </w:rPr>
    </w:lvl>
    <w:lvl w:ilvl="8" w:tplc="04270005" w:tentative="1">
      <w:start w:val="1"/>
      <w:numFmt w:val="bullet"/>
      <w:lvlText w:val=""/>
      <w:lvlJc w:val="left"/>
      <w:pPr>
        <w:ind w:left="6499" w:hanging="360"/>
      </w:pPr>
      <w:rPr>
        <w:rFonts w:ascii="Wingdings" w:hAnsi="Wingdings" w:hint="default"/>
      </w:rPr>
    </w:lvl>
  </w:abstractNum>
  <w:abstractNum w:abstractNumId="29" w15:restartNumberingAfterBreak="0">
    <w:nsid w:val="23E841D7"/>
    <w:multiLevelType w:val="multilevel"/>
    <w:tmpl w:val="592EB14A"/>
    <w:lvl w:ilvl="0">
      <w:start w:val="1"/>
      <w:numFmt w:val="decimal"/>
      <w:lvlText w:val="%1."/>
      <w:lvlJc w:val="center"/>
      <w:pPr>
        <w:ind w:left="360" w:hanging="72"/>
      </w:pPr>
      <w:rPr>
        <w:rFonts w:cs="Times New Roman" w:hint="default"/>
      </w:rPr>
    </w:lvl>
    <w:lvl w:ilvl="1">
      <w:start w:val="1"/>
      <w:numFmt w:val="decimal"/>
      <w:lvlText w:val="%1.%2."/>
      <w:lvlJc w:val="left"/>
      <w:pPr>
        <w:ind w:firstLine="1134"/>
      </w:pPr>
      <w:rPr>
        <w:rFonts w:cs="Times New Roman" w:hint="default"/>
      </w:rPr>
    </w:lvl>
    <w:lvl w:ilvl="2">
      <w:start w:val="1"/>
      <w:numFmt w:val="decimal"/>
      <w:lvlText w:val="%3."/>
      <w:lvlJc w:val="left"/>
      <w:pPr>
        <w:ind w:firstLine="1134"/>
      </w:pPr>
      <w:rPr>
        <w:rFonts w:ascii="Times New Roman" w:eastAsia="Times New Roman" w:hAnsi="Times New Roman" w:cs="Times New Roman"/>
        <w:sz w:val="24"/>
        <w:szCs w:val="24"/>
      </w:rPr>
    </w:lvl>
    <w:lvl w:ilvl="3">
      <w:start w:val="1"/>
      <w:numFmt w:val="decimal"/>
      <w:lvlText w:val="%1.%2.%3.%4."/>
      <w:lvlJc w:val="left"/>
      <w:pPr>
        <w:ind w:firstLine="1134"/>
      </w:pPr>
      <w:rPr>
        <w:rFonts w:cs="Times New Roman" w:hint="default"/>
        <w:b w:val="0"/>
      </w:rPr>
    </w:lvl>
    <w:lvl w:ilvl="4">
      <w:start w:val="1"/>
      <w:numFmt w:val="decimal"/>
      <w:lvlText w:val="%1.%2.%3.%4.%5."/>
      <w:lvlJc w:val="left"/>
      <w:pPr>
        <w:ind w:firstLine="1134"/>
      </w:pPr>
      <w:rPr>
        <w:rFonts w:cs="Times New Roman" w:hint="default"/>
        <w:sz w:val="20"/>
        <w:szCs w:val="20"/>
      </w:rPr>
    </w:lvl>
    <w:lvl w:ilvl="5">
      <w:start w:val="1"/>
      <w:numFmt w:val="decimal"/>
      <w:lvlText w:val="%1.%2.%3.%4.%5.%6."/>
      <w:lvlJc w:val="left"/>
      <w:pPr>
        <w:ind w:firstLine="1134"/>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256D123E"/>
    <w:multiLevelType w:val="hybridMultilevel"/>
    <w:tmpl w:val="CF408784"/>
    <w:lvl w:ilvl="0" w:tplc="0427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25BA1113"/>
    <w:multiLevelType w:val="multilevel"/>
    <w:tmpl w:val="968C2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767503F"/>
    <w:multiLevelType w:val="multilevel"/>
    <w:tmpl w:val="200A6FDA"/>
    <w:lvl w:ilvl="0">
      <w:start w:val="1"/>
      <w:numFmt w:val="decimal"/>
      <w:lvlText w:val="%1."/>
      <w:lvlJc w:val="left"/>
      <w:pPr>
        <w:tabs>
          <w:tab w:val="num" w:pos="1277"/>
        </w:tabs>
      </w:pPr>
      <w:rPr>
        <w:rFonts w:cs="Times New Roman" w:hint="default"/>
        <w:sz w:val="24"/>
        <w:szCs w:val="24"/>
      </w:rPr>
    </w:lvl>
    <w:lvl w:ilvl="1">
      <w:start w:val="1"/>
      <w:numFmt w:val="decimal"/>
      <w:lvlText w:val="%1.%2."/>
      <w:lvlJc w:val="left"/>
      <w:pPr>
        <w:tabs>
          <w:tab w:val="num" w:pos="851"/>
        </w:tabs>
        <w:ind w:firstLine="170"/>
      </w:pPr>
      <w:rPr>
        <w:rFonts w:cs="Times New Roman" w:hint="default"/>
        <w:b w:val="0"/>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3" w15:restartNumberingAfterBreak="0">
    <w:nsid w:val="286265B7"/>
    <w:multiLevelType w:val="hybridMultilevel"/>
    <w:tmpl w:val="9ABCB684"/>
    <w:lvl w:ilvl="0" w:tplc="C41AD5E0">
      <w:start w:val="1"/>
      <w:numFmt w:val="decimal"/>
      <w:lvlText w:val="%1)"/>
      <w:lvlJc w:val="left"/>
      <w:pPr>
        <w:ind w:left="643"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28E04DB9"/>
    <w:multiLevelType w:val="multilevel"/>
    <w:tmpl w:val="93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93B065B"/>
    <w:multiLevelType w:val="multilevel"/>
    <w:tmpl w:val="27EAB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A3745C2"/>
    <w:multiLevelType w:val="hybridMultilevel"/>
    <w:tmpl w:val="EFD8E1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2ABF29D8"/>
    <w:multiLevelType w:val="hybridMultilevel"/>
    <w:tmpl w:val="FDCC32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2AD57A81"/>
    <w:multiLevelType w:val="multilevel"/>
    <w:tmpl w:val="F794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AF708E3"/>
    <w:multiLevelType w:val="multilevel"/>
    <w:tmpl w:val="2F6EF2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B7858F1"/>
    <w:multiLevelType w:val="multilevel"/>
    <w:tmpl w:val="E13E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BCD0267"/>
    <w:multiLevelType w:val="multilevel"/>
    <w:tmpl w:val="B53E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A5041E"/>
    <w:multiLevelType w:val="multilevel"/>
    <w:tmpl w:val="2B4EC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ED36A4"/>
    <w:multiLevelType w:val="hybridMultilevel"/>
    <w:tmpl w:val="1E46D22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2D9A2F1A"/>
    <w:multiLevelType w:val="multilevel"/>
    <w:tmpl w:val="85128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A3131F"/>
    <w:multiLevelType w:val="hybridMultilevel"/>
    <w:tmpl w:val="7A80E2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2E483D1F"/>
    <w:multiLevelType w:val="multilevel"/>
    <w:tmpl w:val="33D8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FF75865"/>
    <w:multiLevelType w:val="multilevel"/>
    <w:tmpl w:val="D9CA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EE4C63"/>
    <w:multiLevelType w:val="hybridMultilevel"/>
    <w:tmpl w:val="58C6F88C"/>
    <w:lvl w:ilvl="0" w:tplc="0427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49" w15:restartNumberingAfterBreak="0">
    <w:nsid w:val="33976620"/>
    <w:multiLevelType w:val="multilevel"/>
    <w:tmpl w:val="2B86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514FA4"/>
    <w:multiLevelType w:val="hybridMultilevel"/>
    <w:tmpl w:val="2878E5D0"/>
    <w:lvl w:ilvl="0" w:tplc="F990A72A">
      <w:start w:val="1"/>
      <w:numFmt w:val="decimal"/>
      <w:lvlText w:val="%1."/>
      <w:lvlJc w:val="left"/>
      <w:pPr>
        <w:ind w:left="720" w:hanging="360"/>
      </w:pPr>
      <w:rPr>
        <w:rFonts w:ascii="Bookman Old Style" w:eastAsia="Times New Roman" w:hAnsi="Bookman Old Style"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46714EF"/>
    <w:multiLevelType w:val="multilevel"/>
    <w:tmpl w:val="A79A6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C80F56"/>
    <w:multiLevelType w:val="multilevel"/>
    <w:tmpl w:val="93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5FE15AD"/>
    <w:multiLevelType w:val="multilevel"/>
    <w:tmpl w:val="592EB14A"/>
    <w:lvl w:ilvl="0">
      <w:start w:val="1"/>
      <w:numFmt w:val="decimal"/>
      <w:lvlText w:val="%1."/>
      <w:lvlJc w:val="center"/>
      <w:pPr>
        <w:ind w:left="360" w:hanging="72"/>
      </w:pPr>
      <w:rPr>
        <w:rFonts w:cs="Times New Roman" w:hint="default"/>
      </w:rPr>
    </w:lvl>
    <w:lvl w:ilvl="1">
      <w:start w:val="1"/>
      <w:numFmt w:val="decimal"/>
      <w:lvlText w:val="%1.%2."/>
      <w:lvlJc w:val="left"/>
      <w:pPr>
        <w:ind w:firstLine="1134"/>
      </w:pPr>
      <w:rPr>
        <w:rFonts w:cs="Times New Roman" w:hint="default"/>
      </w:rPr>
    </w:lvl>
    <w:lvl w:ilvl="2">
      <w:start w:val="1"/>
      <w:numFmt w:val="decimal"/>
      <w:lvlText w:val="%3."/>
      <w:lvlJc w:val="left"/>
      <w:pPr>
        <w:ind w:firstLine="1134"/>
      </w:pPr>
      <w:rPr>
        <w:rFonts w:ascii="Times New Roman" w:eastAsia="Times New Roman" w:hAnsi="Times New Roman" w:cs="Times New Roman"/>
        <w:sz w:val="24"/>
        <w:szCs w:val="24"/>
      </w:rPr>
    </w:lvl>
    <w:lvl w:ilvl="3">
      <w:start w:val="1"/>
      <w:numFmt w:val="decimal"/>
      <w:lvlText w:val="%1.%2.%3.%4."/>
      <w:lvlJc w:val="left"/>
      <w:pPr>
        <w:ind w:firstLine="1134"/>
      </w:pPr>
      <w:rPr>
        <w:rFonts w:cs="Times New Roman" w:hint="default"/>
        <w:b w:val="0"/>
      </w:rPr>
    </w:lvl>
    <w:lvl w:ilvl="4">
      <w:start w:val="1"/>
      <w:numFmt w:val="decimal"/>
      <w:lvlText w:val="%1.%2.%3.%4.%5."/>
      <w:lvlJc w:val="left"/>
      <w:pPr>
        <w:ind w:firstLine="1134"/>
      </w:pPr>
      <w:rPr>
        <w:rFonts w:cs="Times New Roman" w:hint="default"/>
        <w:sz w:val="20"/>
        <w:szCs w:val="20"/>
      </w:rPr>
    </w:lvl>
    <w:lvl w:ilvl="5">
      <w:start w:val="1"/>
      <w:numFmt w:val="decimal"/>
      <w:lvlText w:val="%1.%2.%3.%4.%5.%6."/>
      <w:lvlJc w:val="left"/>
      <w:pPr>
        <w:ind w:firstLine="1134"/>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4" w15:restartNumberingAfterBreak="0">
    <w:nsid w:val="36192C14"/>
    <w:multiLevelType w:val="multilevel"/>
    <w:tmpl w:val="4B7C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656441F"/>
    <w:multiLevelType w:val="hybridMultilevel"/>
    <w:tmpl w:val="3580E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81D7626"/>
    <w:multiLevelType w:val="multilevel"/>
    <w:tmpl w:val="E3DC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90B08B2"/>
    <w:multiLevelType w:val="multilevel"/>
    <w:tmpl w:val="93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136AE6"/>
    <w:multiLevelType w:val="multilevel"/>
    <w:tmpl w:val="A0764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A82D1A"/>
    <w:multiLevelType w:val="multilevel"/>
    <w:tmpl w:val="93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D03D54"/>
    <w:multiLevelType w:val="multilevel"/>
    <w:tmpl w:val="A4CA8AFA"/>
    <w:lvl w:ilvl="0">
      <w:start w:val="1"/>
      <w:numFmt w:val="decimal"/>
      <w:lvlText w:val="%1."/>
      <w:lvlJc w:val="left"/>
      <w:pPr>
        <w:tabs>
          <w:tab w:val="num" w:pos="851"/>
        </w:tabs>
      </w:pPr>
      <w:rPr>
        <w:rFonts w:cs="Times New Roman" w:hint="default"/>
        <w:sz w:val="24"/>
        <w:szCs w:val="24"/>
      </w:rPr>
    </w:lvl>
    <w:lvl w:ilvl="1">
      <w:start w:val="1"/>
      <w:numFmt w:val="decimal"/>
      <w:lvlText w:val="%1.%2."/>
      <w:lvlJc w:val="left"/>
      <w:pPr>
        <w:tabs>
          <w:tab w:val="num" w:pos="12420"/>
        </w:tabs>
        <w:ind w:firstLine="170"/>
      </w:pPr>
      <w:rPr>
        <w:rFonts w:cs="Times New Roman" w:hint="default"/>
        <w:b/>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1" w15:restartNumberingAfterBreak="0">
    <w:nsid w:val="3EA75C0D"/>
    <w:multiLevelType w:val="hybridMultilevel"/>
    <w:tmpl w:val="AC3E331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2" w15:restartNumberingAfterBreak="0">
    <w:nsid w:val="41FE786B"/>
    <w:multiLevelType w:val="hybridMultilevel"/>
    <w:tmpl w:val="D48A5756"/>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63" w15:restartNumberingAfterBreak="0">
    <w:nsid w:val="442F6ED1"/>
    <w:multiLevelType w:val="multilevel"/>
    <w:tmpl w:val="55028442"/>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643" w:hanging="360"/>
      </w:pPr>
      <w:rPr>
        <w:sz w:val="22"/>
        <w:szCs w:val="22"/>
      </w:r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4" w15:restartNumberingAfterBreak="0">
    <w:nsid w:val="46DF0C9F"/>
    <w:multiLevelType w:val="multilevel"/>
    <w:tmpl w:val="AF4A4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7512E55"/>
    <w:multiLevelType w:val="hybridMultilevel"/>
    <w:tmpl w:val="45B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4C5C64"/>
    <w:multiLevelType w:val="multilevel"/>
    <w:tmpl w:val="93B65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8506234"/>
    <w:multiLevelType w:val="hybridMultilevel"/>
    <w:tmpl w:val="301E6780"/>
    <w:lvl w:ilvl="0" w:tplc="04270001">
      <w:start w:val="1"/>
      <w:numFmt w:val="bullet"/>
      <w:lvlText w:val=""/>
      <w:lvlJc w:val="left"/>
      <w:pPr>
        <w:ind w:left="450" w:hanging="360"/>
      </w:pPr>
      <w:rPr>
        <w:rFonts w:ascii="Symbol" w:hAnsi="Symbol" w:hint="default"/>
      </w:rPr>
    </w:lvl>
    <w:lvl w:ilvl="1" w:tplc="04090003">
      <w:start w:val="1"/>
      <w:numFmt w:val="bullet"/>
      <w:lvlText w:val="o"/>
      <w:lvlJc w:val="left"/>
      <w:pPr>
        <w:ind w:left="-437" w:hanging="360"/>
      </w:pPr>
      <w:rPr>
        <w:rFonts w:ascii="Courier New" w:hAnsi="Courier New" w:hint="default"/>
      </w:rPr>
    </w:lvl>
    <w:lvl w:ilvl="2" w:tplc="04090005">
      <w:start w:val="1"/>
      <w:numFmt w:val="bullet"/>
      <w:lvlText w:val=""/>
      <w:lvlJc w:val="left"/>
      <w:pPr>
        <w:ind w:left="283" w:hanging="360"/>
      </w:pPr>
      <w:rPr>
        <w:rFonts w:ascii="Wingdings" w:hAnsi="Wingdings" w:hint="default"/>
      </w:rPr>
    </w:lvl>
    <w:lvl w:ilvl="3" w:tplc="04090001">
      <w:start w:val="1"/>
      <w:numFmt w:val="bullet"/>
      <w:lvlText w:val=""/>
      <w:lvlJc w:val="left"/>
      <w:pPr>
        <w:ind w:left="1003" w:hanging="360"/>
      </w:pPr>
      <w:rPr>
        <w:rFonts w:ascii="Symbol" w:hAnsi="Symbol" w:hint="default"/>
      </w:rPr>
    </w:lvl>
    <w:lvl w:ilvl="4" w:tplc="04090003">
      <w:start w:val="1"/>
      <w:numFmt w:val="bullet"/>
      <w:lvlText w:val="o"/>
      <w:lvlJc w:val="left"/>
      <w:pPr>
        <w:ind w:left="1723" w:hanging="360"/>
      </w:pPr>
      <w:rPr>
        <w:rFonts w:ascii="Courier New" w:hAnsi="Courier New" w:hint="default"/>
      </w:rPr>
    </w:lvl>
    <w:lvl w:ilvl="5" w:tplc="04090005">
      <w:start w:val="1"/>
      <w:numFmt w:val="bullet"/>
      <w:lvlText w:val=""/>
      <w:lvlJc w:val="left"/>
      <w:pPr>
        <w:ind w:left="2443" w:hanging="360"/>
      </w:pPr>
      <w:rPr>
        <w:rFonts w:ascii="Wingdings" w:hAnsi="Wingdings" w:hint="default"/>
      </w:rPr>
    </w:lvl>
    <w:lvl w:ilvl="6" w:tplc="04090001">
      <w:start w:val="1"/>
      <w:numFmt w:val="bullet"/>
      <w:lvlText w:val=""/>
      <w:lvlJc w:val="left"/>
      <w:pPr>
        <w:ind w:left="3163" w:hanging="360"/>
      </w:pPr>
      <w:rPr>
        <w:rFonts w:ascii="Symbol" w:hAnsi="Symbol" w:hint="default"/>
      </w:rPr>
    </w:lvl>
    <w:lvl w:ilvl="7" w:tplc="04090003">
      <w:start w:val="1"/>
      <w:numFmt w:val="bullet"/>
      <w:lvlText w:val="o"/>
      <w:lvlJc w:val="left"/>
      <w:pPr>
        <w:ind w:left="3883" w:hanging="360"/>
      </w:pPr>
      <w:rPr>
        <w:rFonts w:ascii="Courier New" w:hAnsi="Courier New" w:hint="default"/>
      </w:rPr>
    </w:lvl>
    <w:lvl w:ilvl="8" w:tplc="04090005">
      <w:start w:val="1"/>
      <w:numFmt w:val="bullet"/>
      <w:lvlText w:val=""/>
      <w:lvlJc w:val="left"/>
      <w:pPr>
        <w:ind w:left="4603" w:hanging="360"/>
      </w:pPr>
      <w:rPr>
        <w:rFonts w:ascii="Wingdings" w:hAnsi="Wingdings" w:hint="default"/>
      </w:rPr>
    </w:lvl>
  </w:abstractNum>
  <w:abstractNum w:abstractNumId="68" w15:restartNumberingAfterBreak="0">
    <w:nsid w:val="488B4AA6"/>
    <w:multiLevelType w:val="hybridMultilevel"/>
    <w:tmpl w:val="81B0B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4A630ACB"/>
    <w:multiLevelType w:val="hybridMultilevel"/>
    <w:tmpl w:val="53241F50"/>
    <w:lvl w:ilvl="0" w:tplc="04270001">
      <w:start w:val="1"/>
      <w:numFmt w:val="bullet"/>
      <w:lvlText w:val=""/>
      <w:lvlJc w:val="left"/>
      <w:pPr>
        <w:ind w:left="720" w:hanging="360"/>
      </w:pPr>
      <w:rPr>
        <w:rFonts w:ascii="Symbol" w:hAnsi="Symbol" w:hint="default"/>
      </w:rPr>
    </w:lvl>
    <w:lvl w:ilvl="1" w:tplc="AF20FD88">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4AF27C01"/>
    <w:multiLevelType w:val="hybridMultilevel"/>
    <w:tmpl w:val="FB627DFE"/>
    <w:lvl w:ilvl="0" w:tplc="B5C4AC16">
      <w:start w:val="1"/>
      <w:numFmt w:val="decimal"/>
      <w:lvlText w:val="%1."/>
      <w:lvlJc w:val="left"/>
      <w:pPr>
        <w:ind w:left="2274" w:hanging="114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1" w15:restartNumberingAfterBreak="0">
    <w:nsid w:val="4C2331CC"/>
    <w:multiLevelType w:val="hybridMultilevel"/>
    <w:tmpl w:val="3AC04E7C"/>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4DA50AEF"/>
    <w:multiLevelType w:val="multilevel"/>
    <w:tmpl w:val="5D669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F570423"/>
    <w:multiLevelType w:val="multilevel"/>
    <w:tmpl w:val="E376EAD2"/>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4" w15:restartNumberingAfterBreak="0">
    <w:nsid w:val="500E7858"/>
    <w:multiLevelType w:val="hybridMultilevel"/>
    <w:tmpl w:val="E3DCF6F6"/>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5" w15:restartNumberingAfterBreak="0">
    <w:nsid w:val="508120A6"/>
    <w:multiLevelType w:val="hybridMultilevel"/>
    <w:tmpl w:val="9064CF80"/>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76" w15:restartNumberingAfterBreak="0">
    <w:nsid w:val="50D53657"/>
    <w:multiLevelType w:val="hybridMultilevel"/>
    <w:tmpl w:val="DE448178"/>
    <w:lvl w:ilvl="0" w:tplc="04270011">
      <w:start w:val="1"/>
      <w:numFmt w:val="decimal"/>
      <w:lvlText w:val="%1)"/>
      <w:lvlJc w:val="left"/>
      <w:pPr>
        <w:ind w:left="1707" w:hanging="114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514B6EBC"/>
    <w:multiLevelType w:val="multilevel"/>
    <w:tmpl w:val="CBA6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3BA42BF"/>
    <w:multiLevelType w:val="multilevel"/>
    <w:tmpl w:val="A5EC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4EF2117"/>
    <w:multiLevelType w:val="multilevel"/>
    <w:tmpl w:val="60E8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51954BA"/>
    <w:multiLevelType w:val="hybridMultilevel"/>
    <w:tmpl w:val="08DE72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1" w15:restartNumberingAfterBreak="0">
    <w:nsid w:val="57A75E20"/>
    <w:multiLevelType w:val="hybridMultilevel"/>
    <w:tmpl w:val="5CA453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5AF36618"/>
    <w:multiLevelType w:val="multilevel"/>
    <w:tmpl w:val="CC8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DD33DF5"/>
    <w:multiLevelType w:val="hybridMultilevel"/>
    <w:tmpl w:val="54DA8A64"/>
    <w:lvl w:ilvl="0" w:tplc="04270001">
      <w:start w:val="1"/>
      <w:numFmt w:val="bullet"/>
      <w:lvlText w:val=""/>
      <w:lvlJc w:val="left"/>
      <w:pPr>
        <w:ind w:left="41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84" w15:restartNumberingAfterBreak="0">
    <w:nsid w:val="600A246A"/>
    <w:multiLevelType w:val="hybridMultilevel"/>
    <w:tmpl w:val="6CF43D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5" w15:restartNumberingAfterBreak="0">
    <w:nsid w:val="616E04D3"/>
    <w:multiLevelType w:val="multilevel"/>
    <w:tmpl w:val="E5C201F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63992EA2"/>
    <w:multiLevelType w:val="hybridMultilevel"/>
    <w:tmpl w:val="C74C232C"/>
    <w:lvl w:ilvl="0" w:tplc="04270001">
      <w:start w:val="1"/>
      <w:numFmt w:val="bullet"/>
      <w:lvlText w:val=""/>
      <w:lvlJc w:val="left"/>
      <w:pPr>
        <w:ind w:left="11" w:hanging="360"/>
      </w:pPr>
      <w:rPr>
        <w:rFonts w:ascii="Symbol" w:hAnsi="Symbol" w:hint="default"/>
      </w:rPr>
    </w:lvl>
    <w:lvl w:ilvl="1" w:tplc="04090003">
      <w:start w:val="1"/>
      <w:numFmt w:val="bullet"/>
      <w:lvlText w:val="o"/>
      <w:lvlJc w:val="left"/>
      <w:pPr>
        <w:ind w:left="731" w:hanging="360"/>
      </w:pPr>
      <w:rPr>
        <w:rFonts w:ascii="Courier New" w:hAnsi="Courier New" w:hint="default"/>
      </w:rPr>
    </w:lvl>
    <w:lvl w:ilvl="2" w:tplc="04090005">
      <w:start w:val="1"/>
      <w:numFmt w:val="bullet"/>
      <w:lvlText w:val=""/>
      <w:lvlJc w:val="left"/>
      <w:pPr>
        <w:ind w:left="1451" w:hanging="360"/>
      </w:pPr>
      <w:rPr>
        <w:rFonts w:ascii="Wingdings" w:hAnsi="Wingdings" w:hint="default"/>
      </w:rPr>
    </w:lvl>
    <w:lvl w:ilvl="3" w:tplc="04090001">
      <w:start w:val="1"/>
      <w:numFmt w:val="bullet"/>
      <w:lvlText w:val=""/>
      <w:lvlJc w:val="left"/>
      <w:pPr>
        <w:ind w:left="2171" w:hanging="360"/>
      </w:pPr>
      <w:rPr>
        <w:rFonts w:ascii="Symbol" w:hAnsi="Symbol" w:hint="default"/>
      </w:rPr>
    </w:lvl>
    <w:lvl w:ilvl="4" w:tplc="04090003">
      <w:start w:val="1"/>
      <w:numFmt w:val="bullet"/>
      <w:lvlText w:val="o"/>
      <w:lvlJc w:val="left"/>
      <w:pPr>
        <w:ind w:left="2891" w:hanging="360"/>
      </w:pPr>
      <w:rPr>
        <w:rFonts w:ascii="Courier New" w:hAnsi="Courier New" w:hint="default"/>
      </w:rPr>
    </w:lvl>
    <w:lvl w:ilvl="5" w:tplc="04090005">
      <w:start w:val="1"/>
      <w:numFmt w:val="bullet"/>
      <w:lvlText w:val=""/>
      <w:lvlJc w:val="left"/>
      <w:pPr>
        <w:ind w:left="3611" w:hanging="360"/>
      </w:pPr>
      <w:rPr>
        <w:rFonts w:ascii="Wingdings" w:hAnsi="Wingdings" w:hint="default"/>
      </w:rPr>
    </w:lvl>
    <w:lvl w:ilvl="6" w:tplc="04090001">
      <w:start w:val="1"/>
      <w:numFmt w:val="bullet"/>
      <w:lvlText w:val=""/>
      <w:lvlJc w:val="left"/>
      <w:pPr>
        <w:ind w:left="4331" w:hanging="360"/>
      </w:pPr>
      <w:rPr>
        <w:rFonts w:ascii="Symbol" w:hAnsi="Symbol" w:hint="default"/>
      </w:rPr>
    </w:lvl>
    <w:lvl w:ilvl="7" w:tplc="04090003">
      <w:start w:val="1"/>
      <w:numFmt w:val="bullet"/>
      <w:lvlText w:val="o"/>
      <w:lvlJc w:val="left"/>
      <w:pPr>
        <w:ind w:left="5051" w:hanging="360"/>
      </w:pPr>
      <w:rPr>
        <w:rFonts w:ascii="Courier New" w:hAnsi="Courier New" w:hint="default"/>
      </w:rPr>
    </w:lvl>
    <w:lvl w:ilvl="8" w:tplc="04090005">
      <w:start w:val="1"/>
      <w:numFmt w:val="bullet"/>
      <w:lvlText w:val=""/>
      <w:lvlJc w:val="left"/>
      <w:pPr>
        <w:ind w:left="5771" w:hanging="360"/>
      </w:pPr>
      <w:rPr>
        <w:rFonts w:ascii="Wingdings" w:hAnsi="Wingdings" w:hint="default"/>
      </w:rPr>
    </w:lvl>
  </w:abstractNum>
  <w:abstractNum w:abstractNumId="87" w15:restartNumberingAfterBreak="0">
    <w:nsid w:val="64491AC6"/>
    <w:multiLevelType w:val="hybridMultilevel"/>
    <w:tmpl w:val="5FC4566E"/>
    <w:lvl w:ilvl="0" w:tplc="0427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5180C00"/>
    <w:multiLevelType w:val="multilevel"/>
    <w:tmpl w:val="15000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5B102BD"/>
    <w:multiLevelType w:val="multilevel"/>
    <w:tmpl w:val="7A78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9E65970"/>
    <w:multiLevelType w:val="multilevel"/>
    <w:tmpl w:val="DDC6B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708029B4"/>
    <w:multiLevelType w:val="hybridMultilevel"/>
    <w:tmpl w:val="811EBDA4"/>
    <w:lvl w:ilvl="0" w:tplc="0409000F">
      <w:start w:val="1"/>
      <w:numFmt w:val="decimal"/>
      <w:lvlText w:val="%1."/>
      <w:lvlJc w:val="left"/>
      <w:pPr>
        <w:ind w:left="720" w:hanging="360"/>
      </w:pPr>
      <w:rPr>
        <w:rFonts w:cs="Times New Roman"/>
      </w:rPr>
    </w:lvl>
    <w:lvl w:ilvl="1" w:tplc="0427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15:restartNumberingAfterBreak="0">
    <w:nsid w:val="73294065"/>
    <w:multiLevelType w:val="multilevel"/>
    <w:tmpl w:val="5F48E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739F5D92"/>
    <w:multiLevelType w:val="multilevel"/>
    <w:tmpl w:val="A4CA8AFA"/>
    <w:lvl w:ilvl="0">
      <w:start w:val="1"/>
      <w:numFmt w:val="decimal"/>
      <w:lvlText w:val="%1."/>
      <w:lvlJc w:val="left"/>
      <w:pPr>
        <w:tabs>
          <w:tab w:val="num" w:pos="1277"/>
        </w:tabs>
      </w:pPr>
      <w:rPr>
        <w:rFonts w:cs="Times New Roman" w:hint="default"/>
        <w:sz w:val="24"/>
        <w:szCs w:val="24"/>
      </w:rPr>
    </w:lvl>
    <w:lvl w:ilvl="1">
      <w:start w:val="1"/>
      <w:numFmt w:val="decimal"/>
      <w:lvlText w:val="%1.%2."/>
      <w:lvlJc w:val="left"/>
      <w:pPr>
        <w:tabs>
          <w:tab w:val="num" w:pos="1958"/>
        </w:tabs>
        <w:ind w:firstLine="170"/>
      </w:pPr>
      <w:rPr>
        <w:rFonts w:cs="Times New Roman" w:hint="default"/>
        <w:b/>
        <w:i w:val="0"/>
        <w:color w:val="auto"/>
      </w:rPr>
    </w:lvl>
    <w:lvl w:ilvl="2">
      <w:start w:val="1"/>
      <w:numFmt w:val="decimal"/>
      <w:lvlText w:val="%1.%2.%3."/>
      <w:lvlJc w:val="left"/>
      <w:pPr>
        <w:tabs>
          <w:tab w:val="num" w:pos="851"/>
        </w:tabs>
        <w:ind w:firstLine="737"/>
      </w:pPr>
      <w:rPr>
        <w:rFonts w:cs="Times New Roman" w:hint="default"/>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94" w15:restartNumberingAfterBreak="0">
    <w:nsid w:val="75FF79A6"/>
    <w:multiLevelType w:val="hybridMultilevel"/>
    <w:tmpl w:val="58A29616"/>
    <w:lvl w:ilvl="0" w:tplc="04270001">
      <w:start w:val="1"/>
      <w:numFmt w:val="bullet"/>
      <w:lvlText w:val=""/>
      <w:lvlJc w:val="left"/>
      <w:pPr>
        <w:ind w:left="502" w:hanging="360"/>
      </w:pPr>
      <w:rPr>
        <w:rFonts w:ascii="Symbol" w:hAnsi="Symbol" w:hint="default"/>
      </w:rPr>
    </w:lvl>
    <w:lvl w:ilvl="1" w:tplc="FFFFFFFF">
      <w:start w:val="1"/>
      <w:numFmt w:val="bullet"/>
      <w:lvlText w:val="o"/>
      <w:lvlJc w:val="left"/>
      <w:pPr>
        <w:ind w:left="1222" w:hanging="360"/>
      </w:pPr>
      <w:rPr>
        <w:rFonts w:ascii="Courier New" w:hAnsi="Courier New" w:hint="default"/>
      </w:rPr>
    </w:lvl>
    <w:lvl w:ilvl="2" w:tplc="FFFFFFFF">
      <w:start w:val="1"/>
      <w:numFmt w:val="bullet"/>
      <w:lvlText w:val=""/>
      <w:lvlJc w:val="left"/>
      <w:pPr>
        <w:ind w:left="1942" w:hanging="360"/>
      </w:pPr>
      <w:rPr>
        <w:rFonts w:ascii="Wingdings" w:hAnsi="Wingdings" w:hint="default"/>
      </w:rPr>
    </w:lvl>
    <w:lvl w:ilvl="3" w:tplc="FFFFFFFF">
      <w:start w:val="1"/>
      <w:numFmt w:val="bullet"/>
      <w:lvlText w:val=""/>
      <w:lvlJc w:val="left"/>
      <w:pPr>
        <w:ind w:left="2662" w:hanging="360"/>
      </w:pPr>
      <w:rPr>
        <w:rFonts w:ascii="Symbol" w:hAnsi="Symbol" w:hint="default"/>
      </w:rPr>
    </w:lvl>
    <w:lvl w:ilvl="4" w:tplc="FFFFFFFF">
      <w:start w:val="1"/>
      <w:numFmt w:val="bullet"/>
      <w:lvlText w:val="o"/>
      <w:lvlJc w:val="left"/>
      <w:pPr>
        <w:ind w:left="3382" w:hanging="360"/>
      </w:pPr>
      <w:rPr>
        <w:rFonts w:ascii="Courier New" w:hAnsi="Courier New" w:hint="default"/>
      </w:rPr>
    </w:lvl>
    <w:lvl w:ilvl="5" w:tplc="FFFFFFFF">
      <w:start w:val="1"/>
      <w:numFmt w:val="bullet"/>
      <w:lvlText w:val=""/>
      <w:lvlJc w:val="left"/>
      <w:pPr>
        <w:ind w:left="4102" w:hanging="360"/>
      </w:pPr>
      <w:rPr>
        <w:rFonts w:ascii="Wingdings" w:hAnsi="Wingdings" w:hint="default"/>
      </w:rPr>
    </w:lvl>
    <w:lvl w:ilvl="6" w:tplc="FFFFFFFF">
      <w:start w:val="1"/>
      <w:numFmt w:val="bullet"/>
      <w:lvlText w:val=""/>
      <w:lvlJc w:val="left"/>
      <w:pPr>
        <w:ind w:left="4822" w:hanging="360"/>
      </w:pPr>
      <w:rPr>
        <w:rFonts w:ascii="Symbol" w:hAnsi="Symbol" w:hint="default"/>
      </w:rPr>
    </w:lvl>
    <w:lvl w:ilvl="7" w:tplc="FFFFFFFF">
      <w:start w:val="1"/>
      <w:numFmt w:val="bullet"/>
      <w:lvlText w:val="o"/>
      <w:lvlJc w:val="left"/>
      <w:pPr>
        <w:ind w:left="5542" w:hanging="360"/>
      </w:pPr>
      <w:rPr>
        <w:rFonts w:ascii="Courier New" w:hAnsi="Courier New" w:hint="default"/>
      </w:rPr>
    </w:lvl>
    <w:lvl w:ilvl="8" w:tplc="FFFFFFFF">
      <w:start w:val="1"/>
      <w:numFmt w:val="bullet"/>
      <w:lvlText w:val=""/>
      <w:lvlJc w:val="left"/>
      <w:pPr>
        <w:ind w:left="6262" w:hanging="360"/>
      </w:pPr>
      <w:rPr>
        <w:rFonts w:ascii="Wingdings" w:hAnsi="Wingdings" w:hint="default"/>
      </w:rPr>
    </w:lvl>
  </w:abstractNum>
  <w:abstractNum w:abstractNumId="95" w15:restartNumberingAfterBreak="0">
    <w:nsid w:val="775973FB"/>
    <w:multiLevelType w:val="multilevel"/>
    <w:tmpl w:val="75A47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7D87C08"/>
    <w:multiLevelType w:val="multilevel"/>
    <w:tmpl w:val="2870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799E7F76"/>
    <w:multiLevelType w:val="hybridMultilevel"/>
    <w:tmpl w:val="6EDA43A0"/>
    <w:lvl w:ilvl="0" w:tplc="04270001">
      <w:start w:val="1"/>
      <w:numFmt w:val="bullet"/>
      <w:lvlText w:val=""/>
      <w:lvlJc w:val="left"/>
      <w:pPr>
        <w:ind w:left="36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8" w15:restartNumberingAfterBreak="0">
    <w:nsid w:val="79DD73E1"/>
    <w:multiLevelType w:val="multilevel"/>
    <w:tmpl w:val="7E9E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7BC51A09"/>
    <w:multiLevelType w:val="hybridMultilevel"/>
    <w:tmpl w:val="9490CEEA"/>
    <w:lvl w:ilvl="0" w:tplc="04270001">
      <w:start w:val="1"/>
      <w:numFmt w:val="bullet"/>
      <w:lvlText w:val=""/>
      <w:lvlJc w:val="left"/>
      <w:pPr>
        <w:ind w:left="1644" w:hanging="360"/>
      </w:pPr>
      <w:rPr>
        <w:rFonts w:ascii="Symbol" w:hAnsi="Symbol" w:hint="default"/>
      </w:rPr>
    </w:lvl>
    <w:lvl w:ilvl="1" w:tplc="FFFFFFFF">
      <w:start w:val="1"/>
      <w:numFmt w:val="bullet"/>
      <w:lvlText w:val="o"/>
      <w:lvlJc w:val="left"/>
      <w:pPr>
        <w:ind w:left="2364" w:hanging="360"/>
      </w:pPr>
      <w:rPr>
        <w:rFonts w:ascii="Courier New" w:hAnsi="Courier New" w:hint="default"/>
      </w:rPr>
    </w:lvl>
    <w:lvl w:ilvl="2" w:tplc="FFFFFFFF">
      <w:start w:val="1"/>
      <w:numFmt w:val="bullet"/>
      <w:lvlText w:val=""/>
      <w:lvlJc w:val="left"/>
      <w:pPr>
        <w:ind w:left="3084" w:hanging="360"/>
      </w:pPr>
      <w:rPr>
        <w:rFonts w:ascii="Wingdings" w:hAnsi="Wingdings" w:hint="default"/>
      </w:rPr>
    </w:lvl>
    <w:lvl w:ilvl="3" w:tplc="FFFFFFFF">
      <w:start w:val="1"/>
      <w:numFmt w:val="bullet"/>
      <w:lvlText w:val=""/>
      <w:lvlJc w:val="left"/>
      <w:pPr>
        <w:ind w:left="3804" w:hanging="360"/>
      </w:pPr>
      <w:rPr>
        <w:rFonts w:ascii="Symbol" w:hAnsi="Symbol" w:hint="default"/>
      </w:rPr>
    </w:lvl>
    <w:lvl w:ilvl="4" w:tplc="FFFFFFFF">
      <w:start w:val="1"/>
      <w:numFmt w:val="bullet"/>
      <w:lvlText w:val="o"/>
      <w:lvlJc w:val="left"/>
      <w:pPr>
        <w:ind w:left="4524" w:hanging="360"/>
      </w:pPr>
      <w:rPr>
        <w:rFonts w:ascii="Courier New" w:hAnsi="Courier New" w:hint="default"/>
      </w:rPr>
    </w:lvl>
    <w:lvl w:ilvl="5" w:tplc="FFFFFFFF">
      <w:start w:val="1"/>
      <w:numFmt w:val="bullet"/>
      <w:lvlText w:val=""/>
      <w:lvlJc w:val="left"/>
      <w:pPr>
        <w:ind w:left="5244" w:hanging="360"/>
      </w:pPr>
      <w:rPr>
        <w:rFonts w:ascii="Wingdings" w:hAnsi="Wingdings" w:hint="default"/>
      </w:rPr>
    </w:lvl>
    <w:lvl w:ilvl="6" w:tplc="FFFFFFFF">
      <w:start w:val="1"/>
      <w:numFmt w:val="bullet"/>
      <w:lvlText w:val=""/>
      <w:lvlJc w:val="left"/>
      <w:pPr>
        <w:ind w:left="5964" w:hanging="360"/>
      </w:pPr>
      <w:rPr>
        <w:rFonts w:ascii="Symbol" w:hAnsi="Symbol" w:hint="default"/>
      </w:rPr>
    </w:lvl>
    <w:lvl w:ilvl="7" w:tplc="FFFFFFFF">
      <w:start w:val="1"/>
      <w:numFmt w:val="bullet"/>
      <w:lvlText w:val="o"/>
      <w:lvlJc w:val="left"/>
      <w:pPr>
        <w:ind w:left="6684" w:hanging="360"/>
      </w:pPr>
      <w:rPr>
        <w:rFonts w:ascii="Courier New" w:hAnsi="Courier New" w:hint="default"/>
      </w:rPr>
    </w:lvl>
    <w:lvl w:ilvl="8" w:tplc="FFFFFFFF">
      <w:start w:val="1"/>
      <w:numFmt w:val="bullet"/>
      <w:lvlText w:val=""/>
      <w:lvlJc w:val="left"/>
      <w:pPr>
        <w:ind w:left="7404" w:hanging="360"/>
      </w:pPr>
      <w:rPr>
        <w:rFonts w:ascii="Wingdings" w:hAnsi="Wingdings" w:hint="default"/>
      </w:rPr>
    </w:lvl>
  </w:abstractNum>
  <w:abstractNum w:abstractNumId="100" w15:restartNumberingAfterBreak="0">
    <w:nsid w:val="7D5C7B5E"/>
    <w:multiLevelType w:val="multilevel"/>
    <w:tmpl w:val="4CD28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DE4788C"/>
    <w:multiLevelType w:val="multilevel"/>
    <w:tmpl w:val="C3F06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0302617">
    <w:abstractNumId w:val="67"/>
  </w:num>
  <w:num w:numId="2" w16cid:durableId="1306855129">
    <w:abstractNumId w:val="86"/>
  </w:num>
  <w:num w:numId="3" w16cid:durableId="82411106">
    <w:abstractNumId w:val="74"/>
  </w:num>
  <w:num w:numId="4" w16cid:durableId="2082482152">
    <w:abstractNumId w:val="71"/>
  </w:num>
  <w:num w:numId="5" w16cid:durableId="1732924433">
    <w:abstractNumId w:val="29"/>
  </w:num>
  <w:num w:numId="6" w16cid:durableId="886645390">
    <w:abstractNumId w:val="19"/>
  </w:num>
  <w:num w:numId="7" w16cid:durableId="1454517246">
    <w:abstractNumId w:val="87"/>
  </w:num>
  <w:num w:numId="8" w16cid:durableId="1050036639">
    <w:abstractNumId w:val="30"/>
  </w:num>
  <w:num w:numId="9" w16cid:durableId="77214594">
    <w:abstractNumId w:val="94"/>
  </w:num>
  <w:num w:numId="10" w16cid:durableId="1393887715">
    <w:abstractNumId w:val="99"/>
  </w:num>
  <w:num w:numId="11" w16cid:durableId="421681959">
    <w:abstractNumId w:val="75"/>
  </w:num>
  <w:num w:numId="12" w16cid:durableId="1244682623">
    <w:abstractNumId w:val="62"/>
  </w:num>
  <w:num w:numId="13" w16cid:durableId="357050503">
    <w:abstractNumId w:val="12"/>
  </w:num>
  <w:num w:numId="14" w16cid:durableId="1617366656">
    <w:abstractNumId w:val="14"/>
  </w:num>
  <w:num w:numId="15" w16cid:durableId="513956360">
    <w:abstractNumId w:val="8"/>
  </w:num>
  <w:num w:numId="16" w16cid:durableId="2033070229">
    <w:abstractNumId w:val="32"/>
  </w:num>
  <w:num w:numId="17" w16cid:durableId="589778176">
    <w:abstractNumId w:val="93"/>
  </w:num>
  <w:num w:numId="18" w16cid:durableId="1149126110">
    <w:abstractNumId w:val="23"/>
  </w:num>
  <w:num w:numId="19" w16cid:durableId="653605672">
    <w:abstractNumId w:val="4"/>
  </w:num>
  <w:num w:numId="20" w16cid:durableId="1855996126">
    <w:abstractNumId w:val="60"/>
  </w:num>
  <w:num w:numId="21" w16cid:durableId="1398555380">
    <w:abstractNumId w:val="61"/>
  </w:num>
  <w:num w:numId="22" w16cid:durableId="542134576">
    <w:abstractNumId w:val="16"/>
  </w:num>
  <w:num w:numId="23" w16cid:durableId="1549612894">
    <w:abstractNumId w:val="22"/>
  </w:num>
  <w:num w:numId="24" w16cid:durableId="729311052">
    <w:abstractNumId w:val="6"/>
  </w:num>
  <w:num w:numId="25" w16cid:durableId="533470873">
    <w:abstractNumId w:val="91"/>
  </w:num>
  <w:num w:numId="26" w16cid:durableId="910700342">
    <w:abstractNumId w:val="5"/>
  </w:num>
  <w:num w:numId="27" w16cid:durableId="367149013">
    <w:abstractNumId w:val="80"/>
  </w:num>
  <w:num w:numId="28" w16cid:durableId="1479951981">
    <w:abstractNumId w:val="17"/>
  </w:num>
  <w:num w:numId="29" w16cid:durableId="849830077">
    <w:abstractNumId w:val="69"/>
  </w:num>
  <w:num w:numId="30" w16cid:durableId="1141581817">
    <w:abstractNumId w:val="81"/>
  </w:num>
  <w:num w:numId="31" w16cid:durableId="1170683623">
    <w:abstractNumId w:val="84"/>
  </w:num>
  <w:num w:numId="32" w16cid:durableId="927467975">
    <w:abstractNumId w:val="43"/>
  </w:num>
  <w:num w:numId="33" w16cid:durableId="1837451202">
    <w:abstractNumId w:val="11"/>
  </w:num>
  <w:num w:numId="34" w16cid:durableId="1752775643">
    <w:abstractNumId w:val="73"/>
  </w:num>
  <w:num w:numId="35" w16cid:durableId="1408530090">
    <w:abstractNumId w:val="18"/>
  </w:num>
  <w:num w:numId="36" w16cid:durableId="821888915">
    <w:abstractNumId w:val="63"/>
  </w:num>
  <w:num w:numId="37" w16cid:durableId="1353797208">
    <w:abstractNumId w:val="33"/>
  </w:num>
  <w:num w:numId="38" w16cid:durableId="898251652">
    <w:abstractNumId w:val="50"/>
  </w:num>
  <w:num w:numId="39" w16cid:durableId="1728914713">
    <w:abstractNumId w:val="28"/>
  </w:num>
  <w:num w:numId="40" w16cid:durableId="596137694">
    <w:abstractNumId w:val="37"/>
  </w:num>
  <w:num w:numId="41" w16cid:durableId="2146238684">
    <w:abstractNumId w:val="45"/>
  </w:num>
  <w:num w:numId="42" w16cid:durableId="1306930859">
    <w:abstractNumId w:val="68"/>
  </w:num>
  <w:num w:numId="43" w16cid:durableId="1449425585">
    <w:abstractNumId w:val="36"/>
  </w:num>
  <w:num w:numId="44" w16cid:durableId="1020085796">
    <w:abstractNumId w:val="97"/>
  </w:num>
  <w:num w:numId="45" w16cid:durableId="17329959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9869454">
    <w:abstractNumId w:val="53"/>
  </w:num>
  <w:num w:numId="47" w16cid:durableId="1320577888">
    <w:abstractNumId w:val="3"/>
  </w:num>
  <w:num w:numId="48" w16cid:durableId="140852817">
    <w:abstractNumId w:val="10"/>
  </w:num>
  <w:num w:numId="49" w16cid:durableId="1968705685">
    <w:abstractNumId w:val="70"/>
  </w:num>
  <w:num w:numId="50" w16cid:durableId="1687054532">
    <w:abstractNumId w:val="76"/>
  </w:num>
  <w:num w:numId="51" w16cid:durableId="566573715">
    <w:abstractNumId w:val="65"/>
  </w:num>
  <w:num w:numId="52" w16cid:durableId="1454715441">
    <w:abstractNumId w:val="24"/>
  </w:num>
  <w:num w:numId="53" w16cid:durableId="2039892564">
    <w:abstractNumId w:val="101"/>
  </w:num>
  <w:num w:numId="54" w16cid:durableId="1054086339">
    <w:abstractNumId w:val="1"/>
  </w:num>
  <w:num w:numId="55" w16cid:durableId="1142844254">
    <w:abstractNumId w:val="78"/>
  </w:num>
  <w:num w:numId="56" w16cid:durableId="1670788900">
    <w:abstractNumId w:val="89"/>
  </w:num>
  <w:num w:numId="57" w16cid:durableId="1685398872">
    <w:abstractNumId w:val="47"/>
  </w:num>
  <w:num w:numId="58" w16cid:durableId="956837968">
    <w:abstractNumId w:val="88"/>
  </w:num>
  <w:num w:numId="59" w16cid:durableId="1478959411">
    <w:abstractNumId w:val="44"/>
  </w:num>
  <w:num w:numId="60" w16cid:durableId="1669863548">
    <w:abstractNumId w:val="82"/>
  </w:num>
  <w:num w:numId="61" w16cid:durableId="536236050">
    <w:abstractNumId w:val="100"/>
  </w:num>
  <w:num w:numId="62" w16cid:durableId="2015447315">
    <w:abstractNumId w:val="95"/>
  </w:num>
  <w:num w:numId="63" w16cid:durableId="1547525530">
    <w:abstractNumId w:val="49"/>
  </w:num>
  <w:num w:numId="64" w16cid:durableId="570235465">
    <w:abstractNumId w:val="54"/>
  </w:num>
  <w:num w:numId="65" w16cid:durableId="677735370">
    <w:abstractNumId w:val="9"/>
  </w:num>
  <w:num w:numId="66" w16cid:durableId="821002188">
    <w:abstractNumId w:val="2"/>
  </w:num>
  <w:num w:numId="67" w16cid:durableId="1830049866">
    <w:abstractNumId w:val="7"/>
  </w:num>
  <w:num w:numId="68" w16cid:durableId="642272825">
    <w:abstractNumId w:val="64"/>
  </w:num>
  <w:num w:numId="69" w16cid:durableId="1641184444">
    <w:abstractNumId w:val="20"/>
  </w:num>
  <w:num w:numId="70" w16cid:durableId="1705866345">
    <w:abstractNumId w:val="55"/>
  </w:num>
  <w:num w:numId="71" w16cid:durableId="1419523613">
    <w:abstractNumId w:val="39"/>
  </w:num>
  <w:num w:numId="72" w16cid:durableId="664746987">
    <w:abstractNumId w:val="83"/>
  </w:num>
  <w:num w:numId="73" w16cid:durableId="2058309020">
    <w:abstractNumId w:val="48"/>
  </w:num>
  <w:num w:numId="74" w16cid:durableId="1313174710">
    <w:abstractNumId w:val="15"/>
  </w:num>
  <w:num w:numId="75" w16cid:durableId="26371381">
    <w:abstractNumId w:val="57"/>
  </w:num>
  <w:num w:numId="76" w16cid:durableId="1508012772">
    <w:abstractNumId w:val="85"/>
  </w:num>
  <w:num w:numId="77" w16cid:durableId="209342568">
    <w:abstractNumId w:val="59"/>
  </w:num>
  <w:num w:numId="78" w16cid:durableId="1872767819">
    <w:abstractNumId w:val="26"/>
  </w:num>
  <w:num w:numId="79" w16cid:durableId="1954632759">
    <w:abstractNumId w:val="34"/>
  </w:num>
  <w:num w:numId="80" w16cid:durableId="1754621158">
    <w:abstractNumId w:val="0"/>
  </w:num>
  <w:num w:numId="81" w16cid:durableId="431244844">
    <w:abstractNumId w:val="52"/>
  </w:num>
  <w:num w:numId="82" w16cid:durableId="759135843">
    <w:abstractNumId w:val="66"/>
  </w:num>
  <w:num w:numId="83" w16cid:durableId="1028532435">
    <w:abstractNumId w:val="58"/>
  </w:num>
  <w:num w:numId="84" w16cid:durableId="251285420">
    <w:abstractNumId w:val="25"/>
  </w:num>
  <w:num w:numId="85" w16cid:durableId="117378935">
    <w:abstractNumId w:val="56"/>
  </w:num>
  <w:num w:numId="86" w16cid:durableId="1980760743">
    <w:abstractNumId w:val="46"/>
  </w:num>
  <w:num w:numId="87" w16cid:durableId="1085226970">
    <w:abstractNumId w:val="98"/>
  </w:num>
  <w:num w:numId="88" w16cid:durableId="698431133">
    <w:abstractNumId w:val="79"/>
  </w:num>
  <w:num w:numId="89" w16cid:durableId="906383718">
    <w:abstractNumId w:val="90"/>
  </w:num>
  <w:num w:numId="90" w16cid:durableId="1818525018">
    <w:abstractNumId w:val="92"/>
  </w:num>
  <w:num w:numId="91" w16cid:durableId="348335047">
    <w:abstractNumId w:val="35"/>
  </w:num>
  <w:num w:numId="92" w16cid:durableId="367142375">
    <w:abstractNumId w:val="40"/>
  </w:num>
  <w:num w:numId="93" w16cid:durableId="853227334">
    <w:abstractNumId w:val="72"/>
  </w:num>
  <w:num w:numId="94" w16cid:durableId="1568301831">
    <w:abstractNumId w:val="42"/>
  </w:num>
  <w:num w:numId="95" w16cid:durableId="699211061">
    <w:abstractNumId w:val="77"/>
  </w:num>
  <w:num w:numId="96" w16cid:durableId="51275520">
    <w:abstractNumId w:val="27"/>
  </w:num>
  <w:num w:numId="97" w16cid:durableId="1645617244">
    <w:abstractNumId w:val="51"/>
  </w:num>
  <w:num w:numId="98" w16cid:durableId="1300958055">
    <w:abstractNumId w:val="41"/>
  </w:num>
  <w:num w:numId="99" w16cid:durableId="1131171658">
    <w:abstractNumId w:val="38"/>
  </w:num>
  <w:num w:numId="100" w16cid:durableId="248659365">
    <w:abstractNumId w:val="13"/>
  </w:num>
  <w:num w:numId="101" w16cid:durableId="1277371854">
    <w:abstractNumId w:val="31"/>
  </w:num>
  <w:num w:numId="102" w16cid:durableId="667175444">
    <w:abstractNumId w:val="96"/>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D0A"/>
    <w:rsid w:val="00000AC6"/>
    <w:rsid w:val="00003934"/>
    <w:rsid w:val="00004BFC"/>
    <w:rsid w:val="00006201"/>
    <w:rsid w:val="00013A89"/>
    <w:rsid w:val="00016DAE"/>
    <w:rsid w:val="00024923"/>
    <w:rsid w:val="00027EF6"/>
    <w:rsid w:val="00031D14"/>
    <w:rsid w:val="00033561"/>
    <w:rsid w:val="0005466E"/>
    <w:rsid w:val="000712E4"/>
    <w:rsid w:val="00072256"/>
    <w:rsid w:val="00072937"/>
    <w:rsid w:val="00086F81"/>
    <w:rsid w:val="00095AC2"/>
    <w:rsid w:val="000962A4"/>
    <w:rsid w:val="000A56E8"/>
    <w:rsid w:val="000C5A59"/>
    <w:rsid w:val="000C5AF8"/>
    <w:rsid w:val="000E0786"/>
    <w:rsid w:val="000E078B"/>
    <w:rsid w:val="000E458B"/>
    <w:rsid w:val="000E631A"/>
    <w:rsid w:val="000F3486"/>
    <w:rsid w:val="00103481"/>
    <w:rsid w:val="00135E6C"/>
    <w:rsid w:val="001446A8"/>
    <w:rsid w:val="00155F38"/>
    <w:rsid w:val="00157CC0"/>
    <w:rsid w:val="00163B12"/>
    <w:rsid w:val="00174429"/>
    <w:rsid w:val="0018280E"/>
    <w:rsid w:val="00191704"/>
    <w:rsid w:val="00192844"/>
    <w:rsid w:val="0019643F"/>
    <w:rsid w:val="001A1B69"/>
    <w:rsid w:val="001A3303"/>
    <w:rsid w:val="001A53D8"/>
    <w:rsid w:val="001B4AB0"/>
    <w:rsid w:val="001D3BDB"/>
    <w:rsid w:val="001D3D5C"/>
    <w:rsid w:val="00210F44"/>
    <w:rsid w:val="002148B7"/>
    <w:rsid w:val="00216A5D"/>
    <w:rsid w:val="0022168B"/>
    <w:rsid w:val="00225819"/>
    <w:rsid w:val="0022754E"/>
    <w:rsid w:val="002278A7"/>
    <w:rsid w:val="002417E1"/>
    <w:rsid w:val="0026478C"/>
    <w:rsid w:val="00266ACC"/>
    <w:rsid w:val="002672B2"/>
    <w:rsid w:val="002848D6"/>
    <w:rsid w:val="002874D1"/>
    <w:rsid w:val="002919E2"/>
    <w:rsid w:val="00294722"/>
    <w:rsid w:val="0029589A"/>
    <w:rsid w:val="002A6D5F"/>
    <w:rsid w:val="002B6F77"/>
    <w:rsid w:val="002D4619"/>
    <w:rsid w:val="002E35E8"/>
    <w:rsid w:val="002E5D50"/>
    <w:rsid w:val="002E7FAC"/>
    <w:rsid w:val="0031538E"/>
    <w:rsid w:val="00325A37"/>
    <w:rsid w:val="00333936"/>
    <w:rsid w:val="003607FD"/>
    <w:rsid w:val="0036339D"/>
    <w:rsid w:val="00372AB6"/>
    <w:rsid w:val="003814AE"/>
    <w:rsid w:val="003B5153"/>
    <w:rsid w:val="003C66B8"/>
    <w:rsid w:val="003E273F"/>
    <w:rsid w:val="003F5424"/>
    <w:rsid w:val="004456A4"/>
    <w:rsid w:val="00456841"/>
    <w:rsid w:val="004613A9"/>
    <w:rsid w:val="004631E7"/>
    <w:rsid w:val="00466CDC"/>
    <w:rsid w:val="00472390"/>
    <w:rsid w:val="00472D43"/>
    <w:rsid w:val="00480B5B"/>
    <w:rsid w:val="00495945"/>
    <w:rsid w:val="004A2777"/>
    <w:rsid w:val="004A6575"/>
    <w:rsid w:val="004A79DA"/>
    <w:rsid w:val="004B1187"/>
    <w:rsid w:val="004B73F6"/>
    <w:rsid w:val="004C1BB1"/>
    <w:rsid w:val="004C31E0"/>
    <w:rsid w:val="004C55A5"/>
    <w:rsid w:val="004E1CA5"/>
    <w:rsid w:val="004E4F9C"/>
    <w:rsid w:val="004E6732"/>
    <w:rsid w:val="004F2F2F"/>
    <w:rsid w:val="004F3762"/>
    <w:rsid w:val="00505479"/>
    <w:rsid w:val="005067B3"/>
    <w:rsid w:val="00521C80"/>
    <w:rsid w:val="005461EA"/>
    <w:rsid w:val="0055133E"/>
    <w:rsid w:val="00552041"/>
    <w:rsid w:val="00552E82"/>
    <w:rsid w:val="00554305"/>
    <w:rsid w:val="00572CF7"/>
    <w:rsid w:val="00580976"/>
    <w:rsid w:val="005835AC"/>
    <w:rsid w:val="005A0A0B"/>
    <w:rsid w:val="005A1E66"/>
    <w:rsid w:val="005A2000"/>
    <w:rsid w:val="005A7832"/>
    <w:rsid w:val="005B44D2"/>
    <w:rsid w:val="005D3AA2"/>
    <w:rsid w:val="005D61C2"/>
    <w:rsid w:val="005D652B"/>
    <w:rsid w:val="006046B0"/>
    <w:rsid w:val="00607B1D"/>
    <w:rsid w:val="00610983"/>
    <w:rsid w:val="00613D4F"/>
    <w:rsid w:val="0062096A"/>
    <w:rsid w:val="006213C0"/>
    <w:rsid w:val="006215D7"/>
    <w:rsid w:val="0062671E"/>
    <w:rsid w:val="006315CE"/>
    <w:rsid w:val="00634377"/>
    <w:rsid w:val="00637127"/>
    <w:rsid w:val="00641A10"/>
    <w:rsid w:val="00646241"/>
    <w:rsid w:val="006526FD"/>
    <w:rsid w:val="00653A97"/>
    <w:rsid w:val="0067537C"/>
    <w:rsid w:val="006834CD"/>
    <w:rsid w:val="006909F7"/>
    <w:rsid w:val="006A40B8"/>
    <w:rsid w:val="006B0A43"/>
    <w:rsid w:val="006B1DD7"/>
    <w:rsid w:val="006C0702"/>
    <w:rsid w:val="006E4278"/>
    <w:rsid w:val="006F4ED1"/>
    <w:rsid w:val="006F59E3"/>
    <w:rsid w:val="007038F8"/>
    <w:rsid w:val="00714B34"/>
    <w:rsid w:val="00715767"/>
    <w:rsid w:val="00741191"/>
    <w:rsid w:val="00752D9F"/>
    <w:rsid w:val="007530C1"/>
    <w:rsid w:val="00756D68"/>
    <w:rsid w:val="00757B5F"/>
    <w:rsid w:val="00776AE6"/>
    <w:rsid w:val="0077771A"/>
    <w:rsid w:val="00780201"/>
    <w:rsid w:val="00784C06"/>
    <w:rsid w:val="007859B3"/>
    <w:rsid w:val="007A69E6"/>
    <w:rsid w:val="007A76E7"/>
    <w:rsid w:val="007B00ED"/>
    <w:rsid w:val="007B24C7"/>
    <w:rsid w:val="007B6D48"/>
    <w:rsid w:val="007D390B"/>
    <w:rsid w:val="007E589B"/>
    <w:rsid w:val="00806487"/>
    <w:rsid w:val="0080666F"/>
    <w:rsid w:val="00812822"/>
    <w:rsid w:val="00832071"/>
    <w:rsid w:val="00833651"/>
    <w:rsid w:val="00833E52"/>
    <w:rsid w:val="008527C6"/>
    <w:rsid w:val="00876E1D"/>
    <w:rsid w:val="008824F9"/>
    <w:rsid w:val="00887F1E"/>
    <w:rsid w:val="00895B2C"/>
    <w:rsid w:val="00896D62"/>
    <w:rsid w:val="008A17CE"/>
    <w:rsid w:val="008B2ECD"/>
    <w:rsid w:val="008B5473"/>
    <w:rsid w:val="008B74A5"/>
    <w:rsid w:val="008D6785"/>
    <w:rsid w:val="008E1A83"/>
    <w:rsid w:val="008E6E0C"/>
    <w:rsid w:val="008F0785"/>
    <w:rsid w:val="008F642F"/>
    <w:rsid w:val="0090189D"/>
    <w:rsid w:val="00935786"/>
    <w:rsid w:val="009369E5"/>
    <w:rsid w:val="009371FB"/>
    <w:rsid w:val="0094489A"/>
    <w:rsid w:val="00944D26"/>
    <w:rsid w:val="00945227"/>
    <w:rsid w:val="00954782"/>
    <w:rsid w:val="009820CD"/>
    <w:rsid w:val="009849D4"/>
    <w:rsid w:val="00986281"/>
    <w:rsid w:val="0099406C"/>
    <w:rsid w:val="009B3F0A"/>
    <w:rsid w:val="009B5DE8"/>
    <w:rsid w:val="009B60CA"/>
    <w:rsid w:val="009C063D"/>
    <w:rsid w:val="009C0FE6"/>
    <w:rsid w:val="009F3403"/>
    <w:rsid w:val="009F49E2"/>
    <w:rsid w:val="00A006BA"/>
    <w:rsid w:val="00A03302"/>
    <w:rsid w:val="00A05704"/>
    <w:rsid w:val="00A10395"/>
    <w:rsid w:val="00A11073"/>
    <w:rsid w:val="00A35498"/>
    <w:rsid w:val="00A509D2"/>
    <w:rsid w:val="00A50D20"/>
    <w:rsid w:val="00A624E6"/>
    <w:rsid w:val="00A775C5"/>
    <w:rsid w:val="00A867F1"/>
    <w:rsid w:val="00A9114F"/>
    <w:rsid w:val="00A93054"/>
    <w:rsid w:val="00AB705C"/>
    <w:rsid w:val="00AC22CE"/>
    <w:rsid w:val="00AD52E5"/>
    <w:rsid w:val="00AE75A2"/>
    <w:rsid w:val="00AF592E"/>
    <w:rsid w:val="00B00A03"/>
    <w:rsid w:val="00B20BC4"/>
    <w:rsid w:val="00B31BFD"/>
    <w:rsid w:val="00B33BCA"/>
    <w:rsid w:val="00B3714A"/>
    <w:rsid w:val="00B40362"/>
    <w:rsid w:val="00B419FE"/>
    <w:rsid w:val="00B449A0"/>
    <w:rsid w:val="00B4790B"/>
    <w:rsid w:val="00B52A4C"/>
    <w:rsid w:val="00B67C44"/>
    <w:rsid w:val="00B81E37"/>
    <w:rsid w:val="00BA1A7E"/>
    <w:rsid w:val="00BA1E1F"/>
    <w:rsid w:val="00BA3809"/>
    <w:rsid w:val="00BB4898"/>
    <w:rsid w:val="00BC096E"/>
    <w:rsid w:val="00BC78CC"/>
    <w:rsid w:val="00BD73FE"/>
    <w:rsid w:val="00BE40AA"/>
    <w:rsid w:val="00BE76AA"/>
    <w:rsid w:val="00BF2779"/>
    <w:rsid w:val="00BF7933"/>
    <w:rsid w:val="00C176C0"/>
    <w:rsid w:val="00C25D0A"/>
    <w:rsid w:val="00C30E7D"/>
    <w:rsid w:val="00C32F82"/>
    <w:rsid w:val="00C355EF"/>
    <w:rsid w:val="00C4007A"/>
    <w:rsid w:val="00C412E7"/>
    <w:rsid w:val="00C56A3F"/>
    <w:rsid w:val="00C73495"/>
    <w:rsid w:val="00C812C7"/>
    <w:rsid w:val="00C8232D"/>
    <w:rsid w:val="00C8423A"/>
    <w:rsid w:val="00C846BE"/>
    <w:rsid w:val="00CB56F0"/>
    <w:rsid w:val="00CC5E31"/>
    <w:rsid w:val="00CE007C"/>
    <w:rsid w:val="00CF1B88"/>
    <w:rsid w:val="00D06D7E"/>
    <w:rsid w:val="00D07129"/>
    <w:rsid w:val="00D106E9"/>
    <w:rsid w:val="00D15645"/>
    <w:rsid w:val="00D26286"/>
    <w:rsid w:val="00D264A7"/>
    <w:rsid w:val="00D32D66"/>
    <w:rsid w:val="00D3731D"/>
    <w:rsid w:val="00D44FE1"/>
    <w:rsid w:val="00D50155"/>
    <w:rsid w:val="00D56547"/>
    <w:rsid w:val="00D63A86"/>
    <w:rsid w:val="00D71923"/>
    <w:rsid w:val="00D728D7"/>
    <w:rsid w:val="00D8017E"/>
    <w:rsid w:val="00D81CB0"/>
    <w:rsid w:val="00D87718"/>
    <w:rsid w:val="00D973BF"/>
    <w:rsid w:val="00D97934"/>
    <w:rsid w:val="00DA47C0"/>
    <w:rsid w:val="00DA4808"/>
    <w:rsid w:val="00DB15B7"/>
    <w:rsid w:val="00DB7080"/>
    <w:rsid w:val="00DB7BD3"/>
    <w:rsid w:val="00DC48D6"/>
    <w:rsid w:val="00DD4176"/>
    <w:rsid w:val="00DE7A44"/>
    <w:rsid w:val="00E144DA"/>
    <w:rsid w:val="00E1577E"/>
    <w:rsid w:val="00E247A2"/>
    <w:rsid w:val="00E2709C"/>
    <w:rsid w:val="00E27380"/>
    <w:rsid w:val="00E273A5"/>
    <w:rsid w:val="00E27E95"/>
    <w:rsid w:val="00E322D3"/>
    <w:rsid w:val="00E356A1"/>
    <w:rsid w:val="00E361AE"/>
    <w:rsid w:val="00E43224"/>
    <w:rsid w:val="00E4367D"/>
    <w:rsid w:val="00E45BA8"/>
    <w:rsid w:val="00E5533E"/>
    <w:rsid w:val="00E81743"/>
    <w:rsid w:val="00E8190F"/>
    <w:rsid w:val="00E86BF4"/>
    <w:rsid w:val="00E91404"/>
    <w:rsid w:val="00E91C70"/>
    <w:rsid w:val="00E94CAC"/>
    <w:rsid w:val="00EB1264"/>
    <w:rsid w:val="00EB3716"/>
    <w:rsid w:val="00EC61A0"/>
    <w:rsid w:val="00ED0BC6"/>
    <w:rsid w:val="00ED0C44"/>
    <w:rsid w:val="00ED7B90"/>
    <w:rsid w:val="00EF63A9"/>
    <w:rsid w:val="00F035EB"/>
    <w:rsid w:val="00F07DD3"/>
    <w:rsid w:val="00F143E4"/>
    <w:rsid w:val="00F150C3"/>
    <w:rsid w:val="00F162B3"/>
    <w:rsid w:val="00F327DD"/>
    <w:rsid w:val="00F354F0"/>
    <w:rsid w:val="00F3581B"/>
    <w:rsid w:val="00F3706B"/>
    <w:rsid w:val="00F50F60"/>
    <w:rsid w:val="00F65792"/>
    <w:rsid w:val="00F862E3"/>
    <w:rsid w:val="00F94987"/>
    <w:rsid w:val="00FA4073"/>
    <w:rsid w:val="00FB3782"/>
    <w:rsid w:val="00FC04F5"/>
    <w:rsid w:val="00FC268A"/>
    <w:rsid w:val="00FC26AB"/>
    <w:rsid w:val="00FC53D2"/>
    <w:rsid w:val="00FE1D7F"/>
    <w:rsid w:val="00FF14B6"/>
    <w:rsid w:val="00FF4CD3"/>
    <w:rsid w:val="00FF67EF"/>
    <w:rsid w:val="00FF6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636F1"/>
  <w15:docId w15:val="{DF892EDD-599D-4D3B-B99B-A7DE3FA59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64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 Diagrama,List Paragraph11 Diagrama,Bullet EY Diagrama,List Paragraph2 Diagrama,List Paragraph Red Diagrama,TES_tekst-punktais Diagrama,Buletai Diagrama,lp1 Diagrama"/>
    <w:basedOn w:val="Numatytasispastraiposriftas"/>
    <w:link w:val="Sraopastraipa"/>
    <w:uiPriority w:val="34"/>
    <w:locked/>
    <w:rsid w:val="00D264A7"/>
    <w:rPr>
      <w:rFonts w:ascii="Calibri" w:hAnsi="Calibri"/>
    </w:rPr>
  </w:style>
  <w:style w:type="paragraph" w:styleId="Sraopastraipa">
    <w:name w:val="List Paragraph"/>
    <w:aliases w:val="Numbering,ERP-List Paragraph,List Paragraph1,List Paragraph11,Bullet EY,List Paragraph2,List Paragraph Red,TES_tekst-punktais,Buletai,List Paragraph21,lp1,Bullet 1,Use Case List Paragraph,List Paragraph111,Paragraph,List not in Table,lp"/>
    <w:basedOn w:val="prastasis"/>
    <w:link w:val="SraopastraipaDiagrama"/>
    <w:uiPriority w:val="34"/>
    <w:qFormat/>
    <w:rsid w:val="00D264A7"/>
    <w:pPr>
      <w:spacing w:after="200" w:line="276" w:lineRule="auto"/>
      <w:ind w:left="720"/>
      <w:contextualSpacing/>
    </w:pPr>
    <w:rPr>
      <w:rFonts w:ascii="Calibri" w:hAnsi="Calibri"/>
    </w:rPr>
  </w:style>
  <w:style w:type="paragraph" w:styleId="Tekstoblokas">
    <w:name w:val="Block Text"/>
    <w:basedOn w:val="prastasis"/>
    <w:uiPriority w:val="99"/>
    <w:unhideWhenUsed/>
    <w:rsid w:val="00D264A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raopastraipa2">
    <w:name w:val="Sąrašo pastraipa2"/>
    <w:basedOn w:val="prastasis"/>
    <w:qFormat/>
    <w:rsid w:val="00D264A7"/>
    <w:pPr>
      <w:spacing w:after="0" w:line="240" w:lineRule="auto"/>
      <w:ind w:left="1296"/>
    </w:pPr>
    <w:rPr>
      <w:rFonts w:ascii="Times New Roman" w:eastAsia="Times New Roman" w:hAnsi="Times New Roman" w:cs="Times New Roman"/>
      <w:color w:val="000000"/>
      <w:sz w:val="20"/>
      <w:szCs w:val="24"/>
    </w:rPr>
  </w:style>
  <w:style w:type="paragraph" w:styleId="Antrats">
    <w:name w:val="header"/>
    <w:basedOn w:val="prastasis"/>
    <w:link w:val="AntratsDiagrama"/>
    <w:uiPriority w:val="99"/>
    <w:unhideWhenUsed/>
    <w:rsid w:val="000039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3934"/>
  </w:style>
  <w:style w:type="paragraph" w:styleId="Porat">
    <w:name w:val="footer"/>
    <w:basedOn w:val="prastasis"/>
    <w:link w:val="PoratDiagrama"/>
    <w:uiPriority w:val="99"/>
    <w:unhideWhenUsed/>
    <w:rsid w:val="000039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3934"/>
  </w:style>
  <w:style w:type="character" w:styleId="Komentaronuoroda">
    <w:name w:val="annotation reference"/>
    <w:basedOn w:val="Numatytasispastraiposriftas"/>
    <w:uiPriority w:val="99"/>
    <w:semiHidden/>
    <w:unhideWhenUsed/>
    <w:rsid w:val="009C063D"/>
    <w:rPr>
      <w:sz w:val="16"/>
      <w:szCs w:val="16"/>
    </w:rPr>
  </w:style>
  <w:style w:type="paragraph" w:styleId="Komentarotekstas">
    <w:name w:val="annotation text"/>
    <w:basedOn w:val="prastasis"/>
    <w:link w:val="KomentarotekstasDiagrama"/>
    <w:uiPriority w:val="99"/>
    <w:unhideWhenUsed/>
    <w:rsid w:val="009C063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C063D"/>
    <w:rPr>
      <w:sz w:val="20"/>
      <w:szCs w:val="20"/>
    </w:rPr>
  </w:style>
  <w:style w:type="paragraph" w:styleId="Komentarotema">
    <w:name w:val="annotation subject"/>
    <w:basedOn w:val="Komentarotekstas"/>
    <w:next w:val="Komentarotekstas"/>
    <w:link w:val="KomentarotemaDiagrama"/>
    <w:uiPriority w:val="99"/>
    <w:semiHidden/>
    <w:unhideWhenUsed/>
    <w:rsid w:val="009C063D"/>
    <w:rPr>
      <w:b/>
      <w:bCs/>
    </w:rPr>
  </w:style>
  <w:style w:type="character" w:customStyle="1" w:styleId="KomentarotemaDiagrama">
    <w:name w:val="Komentaro tema Diagrama"/>
    <w:basedOn w:val="KomentarotekstasDiagrama"/>
    <w:link w:val="Komentarotema"/>
    <w:uiPriority w:val="99"/>
    <w:semiHidden/>
    <w:rsid w:val="009C063D"/>
    <w:rPr>
      <w:b/>
      <w:bCs/>
      <w:sz w:val="20"/>
      <w:szCs w:val="20"/>
    </w:rPr>
  </w:style>
  <w:style w:type="paragraph" w:styleId="Debesliotekstas">
    <w:name w:val="Balloon Text"/>
    <w:basedOn w:val="prastasis"/>
    <w:link w:val="DebesliotekstasDiagrama1"/>
    <w:uiPriority w:val="99"/>
    <w:semiHidden/>
    <w:unhideWhenUsed/>
    <w:rsid w:val="009C063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9C063D"/>
    <w:rPr>
      <w:rFonts w:ascii="Segoe UI" w:hAnsi="Segoe UI" w:cs="Segoe UI"/>
      <w:sz w:val="18"/>
      <w:szCs w:val="18"/>
    </w:rPr>
  </w:style>
  <w:style w:type="paragraph" w:customStyle="1" w:styleId="Default">
    <w:name w:val="Default"/>
    <w:rsid w:val="001446A8"/>
    <w:pPr>
      <w:autoSpaceDE w:val="0"/>
      <w:autoSpaceDN w:val="0"/>
      <w:adjustRightInd w:val="0"/>
      <w:spacing w:after="0" w:line="240" w:lineRule="auto"/>
    </w:pPr>
    <w:rPr>
      <w:rFonts w:ascii="Trebuchet MS" w:hAnsi="Trebuchet MS" w:cs="Trebuchet MS"/>
      <w:color w:val="000000"/>
      <w:sz w:val="24"/>
      <w:szCs w:val="24"/>
      <w:lang w:val="en-US"/>
    </w:rPr>
  </w:style>
  <w:style w:type="character" w:styleId="Emfaz">
    <w:name w:val="Emphasis"/>
    <w:basedOn w:val="Numatytasispastraiposriftas"/>
    <w:uiPriority w:val="20"/>
    <w:qFormat/>
    <w:rsid w:val="001446A8"/>
    <w:rPr>
      <w:i/>
      <w:iCs/>
    </w:rPr>
  </w:style>
  <w:style w:type="table" w:styleId="Lentelstinklelis">
    <w:name w:val="Table Grid"/>
    <w:basedOn w:val="prastojilentel"/>
    <w:uiPriority w:val="39"/>
    <w:rsid w:val="00F162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A775C5"/>
    <w:pPr>
      <w:spacing w:after="0" w:line="240" w:lineRule="auto"/>
    </w:pPr>
  </w:style>
  <w:style w:type="character" w:customStyle="1" w:styleId="DebesliotekstasDiagrama">
    <w:name w:val="Debesėlio tekstas Diagrama"/>
    <w:semiHidden/>
    <w:rsid w:val="00EC61A0"/>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683758">
      <w:bodyDiv w:val="1"/>
      <w:marLeft w:val="0"/>
      <w:marRight w:val="0"/>
      <w:marTop w:val="0"/>
      <w:marBottom w:val="0"/>
      <w:divBdr>
        <w:top w:val="none" w:sz="0" w:space="0" w:color="auto"/>
        <w:left w:val="none" w:sz="0" w:space="0" w:color="auto"/>
        <w:bottom w:val="none" w:sz="0" w:space="0" w:color="auto"/>
        <w:right w:val="none" w:sz="0" w:space="0" w:color="auto"/>
      </w:divBdr>
    </w:div>
    <w:div w:id="177545193">
      <w:bodyDiv w:val="1"/>
      <w:marLeft w:val="0"/>
      <w:marRight w:val="0"/>
      <w:marTop w:val="0"/>
      <w:marBottom w:val="0"/>
      <w:divBdr>
        <w:top w:val="none" w:sz="0" w:space="0" w:color="auto"/>
        <w:left w:val="none" w:sz="0" w:space="0" w:color="auto"/>
        <w:bottom w:val="none" w:sz="0" w:space="0" w:color="auto"/>
        <w:right w:val="none" w:sz="0" w:space="0" w:color="auto"/>
      </w:divBdr>
    </w:div>
    <w:div w:id="200822240">
      <w:bodyDiv w:val="1"/>
      <w:marLeft w:val="0"/>
      <w:marRight w:val="0"/>
      <w:marTop w:val="0"/>
      <w:marBottom w:val="0"/>
      <w:divBdr>
        <w:top w:val="none" w:sz="0" w:space="0" w:color="auto"/>
        <w:left w:val="none" w:sz="0" w:space="0" w:color="auto"/>
        <w:bottom w:val="none" w:sz="0" w:space="0" w:color="auto"/>
        <w:right w:val="none" w:sz="0" w:space="0" w:color="auto"/>
      </w:divBdr>
    </w:div>
    <w:div w:id="295643137">
      <w:bodyDiv w:val="1"/>
      <w:marLeft w:val="0"/>
      <w:marRight w:val="0"/>
      <w:marTop w:val="0"/>
      <w:marBottom w:val="0"/>
      <w:divBdr>
        <w:top w:val="none" w:sz="0" w:space="0" w:color="auto"/>
        <w:left w:val="none" w:sz="0" w:space="0" w:color="auto"/>
        <w:bottom w:val="none" w:sz="0" w:space="0" w:color="auto"/>
        <w:right w:val="none" w:sz="0" w:space="0" w:color="auto"/>
      </w:divBdr>
    </w:div>
    <w:div w:id="383065407">
      <w:bodyDiv w:val="1"/>
      <w:marLeft w:val="0"/>
      <w:marRight w:val="0"/>
      <w:marTop w:val="0"/>
      <w:marBottom w:val="0"/>
      <w:divBdr>
        <w:top w:val="none" w:sz="0" w:space="0" w:color="auto"/>
        <w:left w:val="none" w:sz="0" w:space="0" w:color="auto"/>
        <w:bottom w:val="none" w:sz="0" w:space="0" w:color="auto"/>
        <w:right w:val="none" w:sz="0" w:space="0" w:color="auto"/>
      </w:divBdr>
    </w:div>
    <w:div w:id="667757166">
      <w:bodyDiv w:val="1"/>
      <w:marLeft w:val="0"/>
      <w:marRight w:val="0"/>
      <w:marTop w:val="0"/>
      <w:marBottom w:val="0"/>
      <w:divBdr>
        <w:top w:val="none" w:sz="0" w:space="0" w:color="auto"/>
        <w:left w:val="none" w:sz="0" w:space="0" w:color="auto"/>
        <w:bottom w:val="none" w:sz="0" w:space="0" w:color="auto"/>
        <w:right w:val="none" w:sz="0" w:space="0" w:color="auto"/>
      </w:divBdr>
    </w:div>
    <w:div w:id="822350861">
      <w:bodyDiv w:val="1"/>
      <w:marLeft w:val="0"/>
      <w:marRight w:val="0"/>
      <w:marTop w:val="0"/>
      <w:marBottom w:val="0"/>
      <w:divBdr>
        <w:top w:val="none" w:sz="0" w:space="0" w:color="auto"/>
        <w:left w:val="none" w:sz="0" w:space="0" w:color="auto"/>
        <w:bottom w:val="none" w:sz="0" w:space="0" w:color="auto"/>
        <w:right w:val="none" w:sz="0" w:space="0" w:color="auto"/>
      </w:divBdr>
    </w:div>
    <w:div w:id="846486459">
      <w:bodyDiv w:val="1"/>
      <w:marLeft w:val="0"/>
      <w:marRight w:val="0"/>
      <w:marTop w:val="0"/>
      <w:marBottom w:val="0"/>
      <w:divBdr>
        <w:top w:val="none" w:sz="0" w:space="0" w:color="auto"/>
        <w:left w:val="none" w:sz="0" w:space="0" w:color="auto"/>
        <w:bottom w:val="none" w:sz="0" w:space="0" w:color="auto"/>
        <w:right w:val="none" w:sz="0" w:space="0" w:color="auto"/>
      </w:divBdr>
    </w:div>
    <w:div w:id="923611102">
      <w:bodyDiv w:val="1"/>
      <w:marLeft w:val="0"/>
      <w:marRight w:val="0"/>
      <w:marTop w:val="0"/>
      <w:marBottom w:val="0"/>
      <w:divBdr>
        <w:top w:val="none" w:sz="0" w:space="0" w:color="auto"/>
        <w:left w:val="none" w:sz="0" w:space="0" w:color="auto"/>
        <w:bottom w:val="none" w:sz="0" w:space="0" w:color="auto"/>
        <w:right w:val="none" w:sz="0" w:space="0" w:color="auto"/>
      </w:divBdr>
    </w:div>
    <w:div w:id="960308529">
      <w:bodyDiv w:val="1"/>
      <w:marLeft w:val="0"/>
      <w:marRight w:val="0"/>
      <w:marTop w:val="0"/>
      <w:marBottom w:val="0"/>
      <w:divBdr>
        <w:top w:val="none" w:sz="0" w:space="0" w:color="auto"/>
        <w:left w:val="none" w:sz="0" w:space="0" w:color="auto"/>
        <w:bottom w:val="none" w:sz="0" w:space="0" w:color="auto"/>
        <w:right w:val="none" w:sz="0" w:space="0" w:color="auto"/>
      </w:divBdr>
    </w:div>
    <w:div w:id="1174759464">
      <w:bodyDiv w:val="1"/>
      <w:marLeft w:val="0"/>
      <w:marRight w:val="0"/>
      <w:marTop w:val="0"/>
      <w:marBottom w:val="0"/>
      <w:divBdr>
        <w:top w:val="none" w:sz="0" w:space="0" w:color="auto"/>
        <w:left w:val="none" w:sz="0" w:space="0" w:color="auto"/>
        <w:bottom w:val="none" w:sz="0" w:space="0" w:color="auto"/>
        <w:right w:val="none" w:sz="0" w:space="0" w:color="auto"/>
      </w:divBdr>
    </w:div>
    <w:div w:id="1318341345">
      <w:bodyDiv w:val="1"/>
      <w:marLeft w:val="0"/>
      <w:marRight w:val="0"/>
      <w:marTop w:val="0"/>
      <w:marBottom w:val="0"/>
      <w:divBdr>
        <w:top w:val="none" w:sz="0" w:space="0" w:color="auto"/>
        <w:left w:val="none" w:sz="0" w:space="0" w:color="auto"/>
        <w:bottom w:val="none" w:sz="0" w:space="0" w:color="auto"/>
        <w:right w:val="none" w:sz="0" w:space="0" w:color="auto"/>
      </w:divBdr>
    </w:div>
    <w:div w:id="1617758635">
      <w:bodyDiv w:val="1"/>
      <w:marLeft w:val="0"/>
      <w:marRight w:val="0"/>
      <w:marTop w:val="0"/>
      <w:marBottom w:val="0"/>
      <w:divBdr>
        <w:top w:val="none" w:sz="0" w:space="0" w:color="auto"/>
        <w:left w:val="none" w:sz="0" w:space="0" w:color="auto"/>
        <w:bottom w:val="none" w:sz="0" w:space="0" w:color="auto"/>
        <w:right w:val="none" w:sz="0" w:space="0" w:color="auto"/>
      </w:divBdr>
    </w:div>
    <w:div w:id="1634864059">
      <w:bodyDiv w:val="1"/>
      <w:marLeft w:val="0"/>
      <w:marRight w:val="0"/>
      <w:marTop w:val="0"/>
      <w:marBottom w:val="0"/>
      <w:divBdr>
        <w:top w:val="none" w:sz="0" w:space="0" w:color="auto"/>
        <w:left w:val="none" w:sz="0" w:space="0" w:color="auto"/>
        <w:bottom w:val="none" w:sz="0" w:space="0" w:color="auto"/>
        <w:right w:val="none" w:sz="0" w:space="0" w:color="auto"/>
      </w:divBdr>
    </w:div>
    <w:div w:id="1790124213">
      <w:bodyDiv w:val="1"/>
      <w:marLeft w:val="0"/>
      <w:marRight w:val="0"/>
      <w:marTop w:val="0"/>
      <w:marBottom w:val="0"/>
      <w:divBdr>
        <w:top w:val="none" w:sz="0" w:space="0" w:color="auto"/>
        <w:left w:val="none" w:sz="0" w:space="0" w:color="auto"/>
        <w:bottom w:val="none" w:sz="0" w:space="0" w:color="auto"/>
        <w:right w:val="none" w:sz="0" w:space="0" w:color="auto"/>
      </w:divBdr>
    </w:div>
    <w:div w:id="1964343057">
      <w:bodyDiv w:val="1"/>
      <w:marLeft w:val="0"/>
      <w:marRight w:val="0"/>
      <w:marTop w:val="0"/>
      <w:marBottom w:val="0"/>
      <w:divBdr>
        <w:top w:val="none" w:sz="0" w:space="0" w:color="auto"/>
        <w:left w:val="none" w:sz="0" w:space="0" w:color="auto"/>
        <w:bottom w:val="none" w:sz="0" w:space="0" w:color="auto"/>
        <w:right w:val="none" w:sz="0" w:space="0" w:color="auto"/>
      </w:divBdr>
    </w:div>
    <w:div w:id="1981424434">
      <w:bodyDiv w:val="1"/>
      <w:marLeft w:val="0"/>
      <w:marRight w:val="0"/>
      <w:marTop w:val="0"/>
      <w:marBottom w:val="0"/>
      <w:divBdr>
        <w:top w:val="none" w:sz="0" w:space="0" w:color="auto"/>
        <w:left w:val="none" w:sz="0" w:space="0" w:color="auto"/>
        <w:bottom w:val="none" w:sz="0" w:space="0" w:color="auto"/>
        <w:right w:val="none" w:sz="0" w:space="0" w:color="auto"/>
      </w:divBdr>
    </w:div>
    <w:div w:id="2036999845">
      <w:bodyDiv w:val="1"/>
      <w:marLeft w:val="0"/>
      <w:marRight w:val="0"/>
      <w:marTop w:val="0"/>
      <w:marBottom w:val="0"/>
      <w:divBdr>
        <w:top w:val="none" w:sz="0" w:space="0" w:color="auto"/>
        <w:left w:val="none" w:sz="0" w:space="0" w:color="auto"/>
        <w:bottom w:val="none" w:sz="0" w:space="0" w:color="auto"/>
        <w:right w:val="none" w:sz="0" w:space="0" w:color="auto"/>
      </w:divBdr>
    </w:div>
    <w:div w:id="2066683079">
      <w:bodyDiv w:val="1"/>
      <w:marLeft w:val="0"/>
      <w:marRight w:val="0"/>
      <w:marTop w:val="0"/>
      <w:marBottom w:val="0"/>
      <w:divBdr>
        <w:top w:val="none" w:sz="0" w:space="0" w:color="auto"/>
        <w:left w:val="none" w:sz="0" w:space="0" w:color="auto"/>
        <w:bottom w:val="none" w:sz="0" w:space="0" w:color="auto"/>
        <w:right w:val="none" w:sz="0" w:space="0" w:color="auto"/>
      </w:divBdr>
    </w:div>
    <w:div w:id="2129078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56CD0-656F-4B1F-A23B-5E050C878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31862</Words>
  <Characters>18162</Characters>
  <Application>Microsoft Office Word</Application>
  <DocSecurity>0</DocSecurity>
  <Lines>151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KRIŠTOLAITIS, Edmundas | Turto bankas</cp:lastModifiedBy>
  <cp:revision>2</cp:revision>
  <dcterms:created xsi:type="dcterms:W3CDTF">2025-10-30T16:28:00Z</dcterms:created>
  <dcterms:modified xsi:type="dcterms:W3CDTF">2025-11-05T11:23:00Z</dcterms:modified>
</cp:coreProperties>
</file>