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843CE" w14:textId="729CE749" w:rsidR="002F07BC" w:rsidRPr="00072350" w:rsidRDefault="002F07BC" w:rsidP="00202898">
      <w:pPr>
        <w:tabs>
          <w:tab w:val="center" w:pos="4819"/>
          <w:tab w:val="right" w:pos="9638"/>
        </w:tabs>
        <w:spacing w:after="0" w:line="240" w:lineRule="auto"/>
        <w:jc w:val="center"/>
        <w:rPr>
          <w:b/>
        </w:rPr>
      </w:pPr>
      <w:r w:rsidRPr="00072350">
        <w:rPr>
          <w:noProof/>
        </w:rPr>
        <w:drawing>
          <wp:inline distT="0" distB="0" distL="0" distR="0" wp14:anchorId="0861DEB9" wp14:editId="14517FB8">
            <wp:extent cx="4853940" cy="1025750"/>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9709" cy="1043875"/>
                    </a:xfrm>
                    <a:prstGeom prst="rect">
                      <a:avLst/>
                    </a:prstGeom>
                    <a:noFill/>
                    <a:ln>
                      <a:noFill/>
                    </a:ln>
                  </pic:spPr>
                </pic:pic>
              </a:graphicData>
            </a:graphic>
          </wp:inline>
        </w:drawing>
      </w:r>
    </w:p>
    <w:p w14:paraId="74A17F48" w14:textId="77777777" w:rsidR="002F07BC" w:rsidRPr="00072350" w:rsidRDefault="002F07BC" w:rsidP="00202898">
      <w:pPr>
        <w:tabs>
          <w:tab w:val="center" w:pos="4819"/>
          <w:tab w:val="right" w:pos="9638"/>
        </w:tabs>
        <w:spacing w:after="0" w:line="240" w:lineRule="auto"/>
        <w:jc w:val="center"/>
        <w:rPr>
          <w:b/>
        </w:rPr>
      </w:pPr>
    </w:p>
    <w:p w14:paraId="241EFF7D" w14:textId="45DE1A3D" w:rsidR="00202898" w:rsidRPr="00D90551" w:rsidRDefault="00202898" w:rsidP="00202898">
      <w:pPr>
        <w:tabs>
          <w:tab w:val="center" w:pos="4819"/>
          <w:tab w:val="right" w:pos="9638"/>
        </w:tabs>
        <w:spacing w:after="0" w:line="240" w:lineRule="auto"/>
        <w:jc w:val="center"/>
        <w:rPr>
          <w:b/>
        </w:rPr>
      </w:pPr>
      <w:r w:rsidRPr="00D90551">
        <w:rPr>
          <w:b/>
        </w:rPr>
        <w:t xml:space="preserve">VIEŠOSIOS ĮSTAIGOS </w:t>
      </w:r>
      <w:bookmarkStart w:id="0" w:name="_Hlk198727930"/>
      <w:r w:rsidRPr="00D90551">
        <w:rPr>
          <w:b/>
        </w:rPr>
        <w:t xml:space="preserve">VILNIAUS UNIVERSITETO LIGONINĖS </w:t>
      </w:r>
    </w:p>
    <w:p w14:paraId="543C182E" w14:textId="77777777" w:rsidR="00202898" w:rsidRPr="00D90551" w:rsidRDefault="00202898" w:rsidP="00202898">
      <w:pPr>
        <w:tabs>
          <w:tab w:val="center" w:pos="4819"/>
          <w:tab w:val="right" w:pos="9638"/>
        </w:tabs>
        <w:spacing w:after="0" w:line="240" w:lineRule="auto"/>
        <w:jc w:val="center"/>
        <w:rPr>
          <w:b/>
        </w:rPr>
      </w:pPr>
      <w:r w:rsidRPr="00D90551">
        <w:rPr>
          <w:b/>
        </w:rPr>
        <w:t xml:space="preserve">SANTAROS KLINIKŲ </w:t>
      </w:r>
      <w:bookmarkEnd w:id="0"/>
      <w:r w:rsidRPr="00D90551">
        <w:rPr>
          <w:b/>
        </w:rPr>
        <w:t>FILIALAS</w:t>
      </w:r>
    </w:p>
    <w:p w14:paraId="20787847" w14:textId="77777777" w:rsidR="00202898" w:rsidRPr="00D90551" w:rsidRDefault="00202898" w:rsidP="00202898">
      <w:pPr>
        <w:tabs>
          <w:tab w:val="center" w:pos="4819"/>
          <w:tab w:val="right" w:pos="9638"/>
        </w:tabs>
        <w:spacing w:after="0" w:line="240" w:lineRule="auto"/>
        <w:jc w:val="center"/>
        <w:rPr>
          <w:b/>
        </w:rPr>
      </w:pPr>
      <w:r w:rsidRPr="00D90551">
        <w:rPr>
          <w:b/>
        </w:rPr>
        <w:t>NACIONALINIS VĖŽIO CENTRAS</w:t>
      </w:r>
    </w:p>
    <w:p w14:paraId="48AAEDEB" w14:textId="77777777" w:rsidR="00202898" w:rsidRPr="00D90551" w:rsidRDefault="00202898" w:rsidP="00202898">
      <w:pPr>
        <w:spacing w:after="0" w:line="240" w:lineRule="auto"/>
        <w:jc w:val="center"/>
        <w:rPr>
          <w:b/>
          <w:bCs/>
          <w:sz w:val="16"/>
          <w:szCs w:val="16"/>
        </w:rPr>
      </w:pPr>
    </w:p>
    <w:p w14:paraId="60763E11" w14:textId="77777777" w:rsidR="00202898" w:rsidRPr="00D90551" w:rsidRDefault="00202898" w:rsidP="00202898">
      <w:pPr>
        <w:spacing w:after="0" w:line="240" w:lineRule="auto"/>
        <w:jc w:val="center"/>
        <w:rPr>
          <w:b/>
          <w:bCs/>
          <w:sz w:val="16"/>
          <w:szCs w:val="16"/>
        </w:rPr>
      </w:pPr>
    </w:p>
    <w:p w14:paraId="3337E905" w14:textId="77777777" w:rsidR="00202898" w:rsidRPr="00D90551" w:rsidRDefault="00202898" w:rsidP="00202898">
      <w:pPr>
        <w:spacing w:after="0" w:line="240" w:lineRule="auto"/>
        <w:ind w:left="6120"/>
        <w:rPr>
          <w:i/>
        </w:rPr>
      </w:pPr>
    </w:p>
    <w:p w14:paraId="02F32C4D" w14:textId="77777777" w:rsidR="00202898" w:rsidRPr="00D90551" w:rsidRDefault="00202898" w:rsidP="00202898">
      <w:pPr>
        <w:spacing w:after="120" w:line="20" w:lineRule="atLeast"/>
        <w:ind w:left="6096"/>
        <w:contextualSpacing/>
        <w:rPr>
          <w:rFonts w:cs="Calibri"/>
          <w:szCs w:val="24"/>
        </w:rPr>
      </w:pPr>
      <w:r w:rsidRPr="00D90551">
        <w:rPr>
          <w:rFonts w:cs="Calibri"/>
          <w:szCs w:val="24"/>
        </w:rPr>
        <w:t xml:space="preserve">PATVIRTINTA </w:t>
      </w:r>
    </w:p>
    <w:p w14:paraId="45F74463" w14:textId="77777777" w:rsidR="00202898" w:rsidRPr="00D90551" w:rsidRDefault="00202898" w:rsidP="00202898">
      <w:pPr>
        <w:tabs>
          <w:tab w:val="left" w:pos="6930"/>
        </w:tabs>
        <w:spacing w:after="0" w:line="240" w:lineRule="auto"/>
        <w:ind w:left="6096" w:right="-1066"/>
        <w:rPr>
          <w:rFonts w:cs="Calibri"/>
          <w:szCs w:val="24"/>
        </w:rPr>
      </w:pPr>
      <w:r w:rsidRPr="00D90551">
        <w:rPr>
          <w:rFonts w:cs="Calibri"/>
          <w:szCs w:val="24"/>
        </w:rPr>
        <w:t xml:space="preserve">Perkančiosios organizacijos </w:t>
      </w:r>
    </w:p>
    <w:p w14:paraId="3A076F92" w14:textId="77777777" w:rsidR="00202898" w:rsidRPr="00D90551" w:rsidRDefault="00202898" w:rsidP="00202898">
      <w:pPr>
        <w:tabs>
          <w:tab w:val="left" w:pos="6930"/>
        </w:tabs>
        <w:spacing w:after="0" w:line="240" w:lineRule="auto"/>
        <w:ind w:left="6096" w:right="-1066"/>
        <w:rPr>
          <w:rFonts w:cs="Calibri"/>
          <w:szCs w:val="24"/>
        </w:rPr>
      </w:pPr>
      <w:r w:rsidRPr="00D90551">
        <w:rPr>
          <w:rFonts w:cs="Calibri"/>
          <w:szCs w:val="24"/>
        </w:rPr>
        <w:t xml:space="preserve">Viešųjų pirkimų komisijos </w:t>
      </w:r>
    </w:p>
    <w:p w14:paraId="4A500A35" w14:textId="3CFC4456" w:rsidR="00202898" w:rsidRPr="00D90551" w:rsidRDefault="00202898" w:rsidP="00202898">
      <w:pPr>
        <w:tabs>
          <w:tab w:val="left" w:pos="6930"/>
        </w:tabs>
        <w:spacing w:after="0" w:line="240" w:lineRule="auto"/>
        <w:ind w:left="6096" w:right="-1066"/>
        <w:rPr>
          <w:i/>
        </w:rPr>
      </w:pPr>
      <w:r w:rsidRPr="00D90551">
        <w:rPr>
          <w:rFonts w:cs="Calibri"/>
          <w:szCs w:val="24"/>
        </w:rPr>
        <w:t>2025-</w:t>
      </w:r>
      <w:r w:rsidR="00555FF3" w:rsidRPr="00D90551">
        <w:rPr>
          <w:rFonts w:cs="Calibri"/>
          <w:szCs w:val="24"/>
        </w:rPr>
        <w:t>1</w:t>
      </w:r>
      <w:r w:rsidR="00D20FFA" w:rsidRPr="00D90551">
        <w:rPr>
          <w:rFonts w:cs="Calibri"/>
          <w:szCs w:val="24"/>
        </w:rPr>
        <w:t>1</w:t>
      </w:r>
      <w:r w:rsidR="00C13C39" w:rsidRPr="00D90551">
        <w:rPr>
          <w:rFonts w:cs="Calibri"/>
          <w:szCs w:val="24"/>
        </w:rPr>
        <w:t>-</w:t>
      </w:r>
      <w:r w:rsidR="00D20FFA" w:rsidRPr="00D90551">
        <w:rPr>
          <w:rFonts w:cs="Calibri"/>
          <w:szCs w:val="24"/>
        </w:rPr>
        <w:t>04</w:t>
      </w:r>
      <w:r w:rsidRPr="00D90551">
        <w:rPr>
          <w:rFonts w:cs="Calibri"/>
          <w:szCs w:val="24"/>
        </w:rPr>
        <w:t xml:space="preserve"> protokolu Nr. V31-</w:t>
      </w:r>
      <w:r w:rsidR="00D20FFA" w:rsidRPr="00D90551">
        <w:rPr>
          <w:rFonts w:cs="Calibri"/>
          <w:szCs w:val="24"/>
        </w:rPr>
        <w:t>15</w:t>
      </w:r>
      <w:r w:rsidR="00D90551">
        <w:rPr>
          <w:rFonts w:cs="Calibri"/>
          <w:szCs w:val="24"/>
        </w:rPr>
        <w:t>2</w:t>
      </w:r>
    </w:p>
    <w:p w14:paraId="7BA468BE" w14:textId="77777777" w:rsidR="00202898" w:rsidRPr="00D90551" w:rsidRDefault="00202898" w:rsidP="00202898">
      <w:pPr>
        <w:tabs>
          <w:tab w:val="right" w:leader="underscore" w:pos="8640"/>
        </w:tabs>
        <w:spacing w:after="0" w:line="240" w:lineRule="auto"/>
        <w:ind w:left="6120"/>
        <w:rPr>
          <w:szCs w:val="24"/>
        </w:rPr>
      </w:pPr>
    </w:p>
    <w:p w14:paraId="6D534AE4" w14:textId="77777777" w:rsidR="00202898" w:rsidRPr="0075370B" w:rsidRDefault="00202898" w:rsidP="00202898">
      <w:pPr>
        <w:tabs>
          <w:tab w:val="right" w:leader="underscore" w:pos="8640"/>
        </w:tabs>
        <w:spacing w:after="0" w:line="240" w:lineRule="auto"/>
        <w:rPr>
          <w:sz w:val="22"/>
        </w:rPr>
      </w:pPr>
    </w:p>
    <w:p w14:paraId="2F6CEF0F" w14:textId="650C1B51" w:rsidR="00202898" w:rsidRPr="0075370B" w:rsidRDefault="00202898" w:rsidP="00202898">
      <w:pPr>
        <w:spacing w:after="0" w:line="240" w:lineRule="auto"/>
        <w:jc w:val="center"/>
        <w:rPr>
          <w:b/>
          <w:szCs w:val="24"/>
        </w:rPr>
      </w:pPr>
      <w:r w:rsidRPr="0075370B">
        <w:rPr>
          <w:b/>
          <w:szCs w:val="24"/>
        </w:rPr>
        <w:t xml:space="preserve">VIEŠOJO PIRKIMO </w:t>
      </w:r>
      <w:r w:rsidR="001364DB" w:rsidRPr="0075370B">
        <w:rPr>
          <w:b/>
          <w:szCs w:val="24"/>
        </w:rPr>
        <w:t xml:space="preserve">SUPAPRASTINTO </w:t>
      </w:r>
      <w:r w:rsidRPr="0075370B">
        <w:rPr>
          <w:b/>
          <w:szCs w:val="24"/>
        </w:rPr>
        <w:t>ATVIRO KONKURSO </w:t>
      </w:r>
    </w:p>
    <w:p w14:paraId="011BF163" w14:textId="77777777" w:rsidR="00202898" w:rsidRPr="0075370B" w:rsidRDefault="00202898" w:rsidP="00202898">
      <w:pPr>
        <w:spacing w:after="0" w:line="240" w:lineRule="auto"/>
        <w:jc w:val="center"/>
        <w:rPr>
          <w:b/>
          <w:szCs w:val="24"/>
        </w:rPr>
      </w:pPr>
    </w:p>
    <w:p w14:paraId="28081BC3" w14:textId="11C0435F" w:rsidR="00202898" w:rsidRPr="0075370B" w:rsidRDefault="00202898" w:rsidP="00202898">
      <w:pPr>
        <w:spacing w:after="0" w:line="240" w:lineRule="auto"/>
        <w:jc w:val="center"/>
        <w:rPr>
          <w:b/>
          <w:bCs/>
          <w:szCs w:val="24"/>
        </w:rPr>
      </w:pPr>
      <w:r w:rsidRPr="0075370B">
        <w:rPr>
          <w:b/>
          <w:bCs/>
          <w:szCs w:val="24"/>
        </w:rPr>
        <w:t>„</w:t>
      </w:r>
      <w:r w:rsidR="0075370B" w:rsidRPr="0075370B">
        <w:rPr>
          <w:b/>
          <w:bCs/>
          <w:szCs w:val="24"/>
        </w:rPr>
        <w:t>VIENKARTINIAI LANKSTŪS VIDEO CISTOSKOPAI SU PANAUDOS BŪDU SUTEIKIAMU MONITORIUMI BEI LANKSČIOS ŽNYPLĖS BIOPSIJAI“</w:t>
      </w:r>
    </w:p>
    <w:p w14:paraId="5A1DD58A" w14:textId="77777777" w:rsidR="00202898" w:rsidRPr="00AC0CB4" w:rsidRDefault="00202898" w:rsidP="00202898">
      <w:pPr>
        <w:spacing w:after="0" w:line="240" w:lineRule="auto"/>
        <w:jc w:val="center"/>
        <w:rPr>
          <w:b/>
          <w:bCs/>
          <w:szCs w:val="24"/>
        </w:rPr>
      </w:pPr>
      <w:r w:rsidRPr="0075370B">
        <w:rPr>
          <w:b/>
          <w:bCs/>
          <w:szCs w:val="24"/>
        </w:rPr>
        <w:t xml:space="preserve">BENDROSIOS </w:t>
      </w:r>
      <w:r w:rsidRPr="00AC0CB4">
        <w:rPr>
          <w:b/>
          <w:bCs/>
          <w:szCs w:val="24"/>
        </w:rPr>
        <w:t>PIRKIMO SĄLYGOS</w:t>
      </w:r>
    </w:p>
    <w:p w14:paraId="45960256" w14:textId="77777777" w:rsidR="00202898" w:rsidRPr="00AC0CB4" w:rsidRDefault="00202898" w:rsidP="00202898">
      <w:pPr>
        <w:spacing w:after="0" w:line="240" w:lineRule="auto"/>
        <w:jc w:val="center"/>
        <w:rPr>
          <w:b/>
          <w:bCs/>
          <w:sz w:val="22"/>
        </w:rPr>
      </w:pPr>
    </w:p>
    <w:p w14:paraId="26E46E51" w14:textId="1A1910A5" w:rsidR="00202898" w:rsidRPr="00AC0CB4" w:rsidRDefault="00202898" w:rsidP="00202898">
      <w:pPr>
        <w:tabs>
          <w:tab w:val="center" w:pos="4822"/>
          <w:tab w:val="left" w:pos="6298"/>
        </w:tabs>
        <w:spacing w:after="0" w:line="240" w:lineRule="auto"/>
        <w:rPr>
          <w:szCs w:val="24"/>
        </w:rPr>
      </w:pPr>
      <w:r w:rsidRPr="00AC0CB4">
        <w:rPr>
          <w:szCs w:val="24"/>
        </w:rPr>
        <w:tab/>
        <w:t>2025-</w:t>
      </w:r>
      <w:r w:rsidR="00555FF3" w:rsidRPr="00AC0CB4">
        <w:rPr>
          <w:szCs w:val="24"/>
        </w:rPr>
        <w:t>1</w:t>
      </w:r>
      <w:r w:rsidR="00D20FFA" w:rsidRPr="00AC0CB4">
        <w:rPr>
          <w:szCs w:val="24"/>
        </w:rPr>
        <w:t>1</w:t>
      </w:r>
      <w:r w:rsidR="00555FF3" w:rsidRPr="00AC0CB4">
        <w:rPr>
          <w:szCs w:val="24"/>
        </w:rPr>
        <w:t>-</w:t>
      </w:r>
      <w:r w:rsidR="00D20FFA" w:rsidRPr="00AC0CB4">
        <w:rPr>
          <w:szCs w:val="24"/>
        </w:rPr>
        <w:t>0</w:t>
      </w:r>
      <w:r w:rsidR="00A241AA">
        <w:rPr>
          <w:szCs w:val="24"/>
        </w:rPr>
        <w:t>6</w:t>
      </w:r>
      <w:r w:rsidRPr="00AC0CB4">
        <w:rPr>
          <w:szCs w:val="24"/>
        </w:rPr>
        <w:t xml:space="preserve">  Nr. V30-</w:t>
      </w:r>
      <w:r w:rsidR="00C13C39" w:rsidRPr="00AC0CB4">
        <w:rPr>
          <w:szCs w:val="24"/>
        </w:rPr>
        <w:t>4</w:t>
      </w:r>
      <w:r w:rsidR="00AC0CB4" w:rsidRPr="00AC0CB4">
        <w:rPr>
          <w:szCs w:val="24"/>
        </w:rPr>
        <w:t>8</w:t>
      </w:r>
    </w:p>
    <w:p w14:paraId="2468E16F" w14:textId="77777777" w:rsidR="00202898" w:rsidRPr="00AC0CB4" w:rsidRDefault="00202898" w:rsidP="00202898">
      <w:pPr>
        <w:spacing w:after="0" w:line="240" w:lineRule="auto"/>
        <w:jc w:val="center"/>
        <w:rPr>
          <w:szCs w:val="24"/>
        </w:rPr>
      </w:pPr>
    </w:p>
    <w:p w14:paraId="103466FF" w14:textId="77777777" w:rsidR="00051C24" w:rsidRPr="00AC0CB4" w:rsidRDefault="00051C24" w:rsidP="00051C24">
      <w:pPr>
        <w:spacing w:after="0" w:line="240" w:lineRule="auto"/>
        <w:jc w:val="center"/>
        <w:rPr>
          <w:szCs w:val="24"/>
        </w:rPr>
      </w:pPr>
    </w:p>
    <w:p w14:paraId="455FEB60" w14:textId="77777777" w:rsidR="00051C24" w:rsidRPr="00416A1C" w:rsidRDefault="00051C24" w:rsidP="00051C24">
      <w:pPr>
        <w:spacing w:after="0" w:line="240" w:lineRule="auto"/>
        <w:jc w:val="center"/>
      </w:pPr>
      <w:r w:rsidRPr="00416A1C">
        <w:t>TURINYS</w:t>
      </w:r>
    </w:p>
    <w:p w14:paraId="0BD59832" w14:textId="77777777" w:rsidR="00051C24" w:rsidRPr="00416A1C"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416A1C" w:rsidRPr="00416A1C" w14:paraId="093EED6B" w14:textId="77777777" w:rsidTr="000F79DD">
        <w:tc>
          <w:tcPr>
            <w:tcW w:w="863" w:type="dxa"/>
          </w:tcPr>
          <w:p w14:paraId="1DD8BCF5" w14:textId="77777777" w:rsidR="00FA1349" w:rsidRPr="00416A1C" w:rsidRDefault="00FA1349" w:rsidP="000F79DD">
            <w:pPr>
              <w:spacing w:after="0" w:line="240" w:lineRule="auto"/>
            </w:pPr>
            <w:r w:rsidRPr="00416A1C">
              <w:t>I.</w:t>
            </w:r>
          </w:p>
        </w:tc>
        <w:tc>
          <w:tcPr>
            <w:tcW w:w="8991" w:type="dxa"/>
          </w:tcPr>
          <w:p w14:paraId="1ED5C04C" w14:textId="77777777" w:rsidR="00FA1349" w:rsidRPr="00416A1C" w:rsidRDefault="00FA1349" w:rsidP="000F79DD">
            <w:pPr>
              <w:spacing w:after="0" w:line="240" w:lineRule="auto"/>
            </w:pPr>
            <w:r w:rsidRPr="00416A1C">
              <w:t>BENDROSIOS NUOSTATOS .......................................................................................... 2</w:t>
            </w:r>
          </w:p>
        </w:tc>
      </w:tr>
      <w:tr w:rsidR="00416A1C" w:rsidRPr="00416A1C" w14:paraId="4267FB74" w14:textId="77777777" w:rsidTr="000F79DD">
        <w:tc>
          <w:tcPr>
            <w:tcW w:w="863" w:type="dxa"/>
          </w:tcPr>
          <w:p w14:paraId="4E26D220" w14:textId="77777777" w:rsidR="00FA1349" w:rsidRPr="00416A1C" w:rsidRDefault="00FA1349" w:rsidP="000F79DD">
            <w:pPr>
              <w:spacing w:after="0" w:line="240" w:lineRule="auto"/>
            </w:pPr>
            <w:r w:rsidRPr="00416A1C">
              <w:t>II.</w:t>
            </w:r>
          </w:p>
        </w:tc>
        <w:tc>
          <w:tcPr>
            <w:tcW w:w="8991" w:type="dxa"/>
          </w:tcPr>
          <w:p w14:paraId="4257EE91" w14:textId="77777777" w:rsidR="00FA1349" w:rsidRPr="00416A1C" w:rsidRDefault="00FA1349" w:rsidP="000F79DD">
            <w:pPr>
              <w:spacing w:after="0" w:line="240" w:lineRule="auto"/>
            </w:pPr>
            <w:r w:rsidRPr="00416A1C">
              <w:t>PIRKIMO OBJEKTAS ...................................................................................................... 2</w:t>
            </w:r>
          </w:p>
        </w:tc>
      </w:tr>
      <w:tr w:rsidR="00416A1C" w:rsidRPr="00416A1C" w14:paraId="2E4D976C" w14:textId="77777777" w:rsidTr="000F79DD">
        <w:tc>
          <w:tcPr>
            <w:tcW w:w="863" w:type="dxa"/>
          </w:tcPr>
          <w:p w14:paraId="2A26759F" w14:textId="77777777" w:rsidR="00FA1349" w:rsidRPr="00416A1C" w:rsidRDefault="00FA1349" w:rsidP="000F79DD">
            <w:pPr>
              <w:spacing w:after="0" w:line="240" w:lineRule="auto"/>
            </w:pPr>
            <w:smartTag w:uri="urn:schemas-microsoft-com:office:smarttags" w:element="stockticker">
              <w:r w:rsidRPr="00416A1C">
                <w:t>III</w:t>
              </w:r>
            </w:smartTag>
            <w:r w:rsidRPr="00416A1C">
              <w:t>.</w:t>
            </w:r>
          </w:p>
        </w:tc>
        <w:tc>
          <w:tcPr>
            <w:tcW w:w="8991" w:type="dxa"/>
          </w:tcPr>
          <w:p w14:paraId="207B1E7E" w14:textId="77777777" w:rsidR="00FA1349" w:rsidRPr="00416A1C" w:rsidRDefault="00FA1349" w:rsidP="000F79DD">
            <w:pPr>
              <w:spacing w:after="0" w:line="240" w:lineRule="auto"/>
              <w:rPr>
                <w:szCs w:val="24"/>
              </w:rPr>
            </w:pPr>
            <w:r w:rsidRPr="00416A1C">
              <w:rPr>
                <w:szCs w:val="24"/>
              </w:rPr>
              <w:t>TIEKĖJŲ PAŠALINIMO PAGRINDAI, KVALIFIKACIJOS REIKALAVIMAI....</w:t>
            </w:r>
            <w:r w:rsidRPr="00416A1C">
              <w:t>....... 2</w:t>
            </w:r>
          </w:p>
        </w:tc>
      </w:tr>
      <w:tr w:rsidR="00416A1C" w:rsidRPr="00416A1C" w14:paraId="33D0702B" w14:textId="77777777" w:rsidTr="000F79DD">
        <w:tc>
          <w:tcPr>
            <w:tcW w:w="863" w:type="dxa"/>
          </w:tcPr>
          <w:p w14:paraId="71B6E74B" w14:textId="77777777" w:rsidR="00FA1349" w:rsidRPr="00416A1C" w:rsidRDefault="00FA1349" w:rsidP="000F79DD">
            <w:pPr>
              <w:spacing w:after="0" w:line="240" w:lineRule="auto"/>
            </w:pPr>
            <w:r w:rsidRPr="00416A1C">
              <w:t>IV.</w:t>
            </w:r>
          </w:p>
        </w:tc>
        <w:tc>
          <w:tcPr>
            <w:tcW w:w="8991" w:type="dxa"/>
          </w:tcPr>
          <w:p w14:paraId="10D41904" w14:textId="77777777" w:rsidR="00FA1349" w:rsidRPr="00416A1C" w:rsidRDefault="00FA1349" w:rsidP="000F79DD">
            <w:pPr>
              <w:spacing w:after="0" w:line="240" w:lineRule="auto"/>
            </w:pPr>
            <w:r w:rsidRPr="00416A1C">
              <w:t>RĖMIMASIS ŪKIO SUBJEKTŲ PAJĖGUMAIS, SUBRANGOVŲ</w:t>
            </w:r>
            <w:r w:rsidRPr="00416A1C">
              <w:rPr>
                <w:szCs w:val="24"/>
              </w:rPr>
              <w:t xml:space="preserve"> PASITELKIMAS  10</w:t>
            </w:r>
          </w:p>
        </w:tc>
      </w:tr>
      <w:tr w:rsidR="00416A1C" w:rsidRPr="00416A1C" w14:paraId="778E9BC5" w14:textId="77777777" w:rsidTr="000F79DD">
        <w:tc>
          <w:tcPr>
            <w:tcW w:w="863" w:type="dxa"/>
          </w:tcPr>
          <w:p w14:paraId="5E6BE08F" w14:textId="77777777" w:rsidR="00FA1349" w:rsidRPr="00416A1C" w:rsidRDefault="00FA1349" w:rsidP="000F79DD">
            <w:pPr>
              <w:spacing w:after="0" w:line="240" w:lineRule="auto"/>
            </w:pPr>
            <w:r w:rsidRPr="00416A1C">
              <w:t>V.</w:t>
            </w:r>
          </w:p>
        </w:tc>
        <w:tc>
          <w:tcPr>
            <w:tcW w:w="8991" w:type="dxa"/>
          </w:tcPr>
          <w:p w14:paraId="6B92BDF7" w14:textId="77777777" w:rsidR="00FA1349" w:rsidRPr="00416A1C" w:rsidRDefault="00FA1349" w:rsidP="000F79DD">
            <w:pPr>
              <w:spacing w:after="0" w:line="240" w:lineRule="auto"/>
            </w:pPr>
            <w:r w:rsidRPr="00416A1C">
              <w:t>PASIŪLYMŲ RENGIMAS, PATEIKIMAS, KEITIMAS ............................................... 11</w:t>
            </w:r>
          </w:p>
        </w:tc>
      </w:tr>
      <w:tr w:rsidR="00416A1C" w:rsidRPr="00416A1C" w14:paraId="495A497D" w14:textId="77777777" w:rsidTr="000F79DD">
        <w:tc>
          <w:tcPr>
            <w:tcW w:w="863" w:type="dxa"/>
          </w:tcPr>
          <w:p w14:paraId="34FADC43" w14:textId="77777777" w:rsidR="00FA1349" w:rsidRPr="00416A1C" w:rsidRDefault="00FA1349" w:rsidP="000F79DD">
            <w:pPr>
              <w:spacing w:after="0" w:line="240" w:lineRule="auto"/>
            </w:pPr>
            <w:r w:rsidRPr="00416A1C">
              <w:t>VI.</w:t>
            </w:r>
          </w:p>
        </w:tc>
        <w:tc>
          <w:tcPr>
            <w:tcW w:w="8991" w:type="dxa"/>
          </w:tcPr>
          <w:p w14:paraId="16E0CE62" w14:textId="77777777" w:rsidR="00FA1349" w:rsidRPr="00416A1C" w:rsidRDefault="00FA1349" w:rsidP="000F79DD">
            <w:pPr>
              <w:spacing w:after="0" w:line="240" w:lineRule="auto"/>
            </w:pPr>
            <w:r w:rsidRPr="00416A1C">
              <w:t>PASIŪLYMŲ ŠIFRAVIMAS............................................................................................ 12</w:t>
            </w:r>
          </w:p>
        </w:tc>
      </w:tr>
      <w:tr w:rsidR="00416A1C" w:rsidRPr="00416A1C" w14:paraId="0F4C9566" w14:textId="77777777" w:rsidTr="000F79DD">
        <w:tc>
          <w:tcPr>
            <w:tcW w:w="863" w:type="dxa"/>
          </w:tcPr>
          <w:p w14:paraId="27C2099E" w14:textId="77777777" w:rsidR="00FA1349" w:rsidRPr="00416A1C" w:rsidRDefault="00FA1349" w:rsidP="000F79DD">
            <w:pPr>
              <w:spacing w:after="0" w:line="240" w:lineRule="auto"/>
            </w:pPr>
            <w:smartTag w:uri="urn:schemas-microsoft-com:office:smarttags" w:element="stockticker">
              <w:r w:rsidRPr="00416A1C">
                <w:t>VII</w:t>
              </w:r>
            </w:smartTag>
            <w:r w:rsidRPr="00416A1C">
              <w:t>.</w:t>
            </w:r>
          </w:p>
        </w:tc>
        <w:tc>
          <w:tcPr>
            <w:tcW w:w="8991" w:type="dxa"/>
          </w:tcPr>
          <w:p w14:paraId="59F7B7A2" w14:textId="52152924" w:rsidR="00FA1349" w:rsidRPr="00416A1C" w:rsidRDefault="00FA1349" w:rsidP="000F79DD">
            <w:pPr>
              <w:spacing w:after="0" w:line="240" w:lineRule="auto"/>
              <w:rPr>
                <w:b/>
              </w:rPr>
            </w:pPr>
            <w:r w:rsidRPr="00416A1C">
              <w:t>PASIŪLYMŲ GALIOJIMO UŽTIKRINIMAS................................................................. 1</w:t>
            </w:r>
            <w:r w:rsidR="00440C92" w:rsidRPr="00416A1C">
              <w:t>3</w:t>
            </w:r>
          </w:p>
        </w:tc>
      </w:tr>
      <w:tr w:rsidR="00416A1C" w:rsidRPr="00416A1C" w14:paraId="06273D07" w14:textId="77777777" w:rsidTr="000F79DD">
        <w:tc>
          <w:tcPr>
            <w:tcW w:w="863" w:type="dxa"/>
          </w:tcPr>
          <w:p w14:paraId="080C31D7" w14:textId="77777777" w:rsidR="00FA1349" w:rsidRPr="00416A1C" w:rsidRDefault="00FA1349" w:rsidP="000F79DD">
            <w:pPr>
              <w:spacing w:after="0" w:line="240" w:lineRule="auto"/>
            </w:pPr>
            <w:r w:rsidRPr="00416A1C">
              <w:t>VIII.</w:t>
            </w:r>
          </w:p>
        </w:tc>
        <w:tc>
          <w:tcPr>
            <w:tcW w:w="8991" w:type="dxa"/>
          </w:tcPr>
          <w:p w14:paraId="56E0B908" w14:textId="77777777" w:rsidR="00FA1349" w:rsidRPr="00416A1C" w:rsidRDefault="00FA1349" w:rsidP="000F79DD">
            <w:pPr>
              <w:spacing w:after="0" w:line="240" w:lineRule="auto"/>
            </w:pPr>
            <w:r w:rsidRPr="00416A1C">
              <w:rPr>
                <w:szCs w:val="24"/>
              </w:rPr>
              <w:t>PAVYZDŽIŲ PATEIKIMAS</w:t>
            </w:r>
            <w:r w:rsidRPr="00416A1C">
              <w:rPr>
                <w:b/>
                <w:szCs w:val="24"/>
              </w:rPr>
              <w:t xml:space="preserve"> </w:t>
            </w:r>
            <w:r w:rsidRPr="00416A1C">
              <w:rPr>
                <w:szCs w:val="24"/>
              </w:rPr>
              <w:t>............................................................................................ 13</w:t>
            </w:r>
          </w:p>
        </w:tc>
      </w:tr>
      <w:tr w:rsidR="00416A1C" w:rsidRPr="00416A1C" w14:paraId="74F3FF8E" w14:textId="77777777" w:rsidTr="000F79DD">
        <w:tc>
          <w:tcPr>
            <w:tcW w:w="863" w:type="dxa"/>
          </w:tcPr>
          <w:p w14:paraId="2A5CF635" w14:textId="77777777" w:rsidR="00FA1349" w:rsidRPr="00416A1C" w:rsidRDefault="00FA1349" w:rsidP="000F79DD">
            <w:pPr>
              <w:spacing w:after="0" w:line="240" w:lineRule="auto"/>
            </w:pPr>
            <w:r w:rsidRPr="00416A1C">
              <w:t>IX.</w:t>
            </w:r>
          </w:p>
        </w:tc>
        <w:tc>
          <w:tcPr>
            <w:tcW w:w="8991" w:type="dxa"/>
          </w:tcPr>
          <w:p w14:paraId="4B5E1FBA" w14:textId="77777777" w:rsidR="00FA1349" w:rsidRPr="00416A1C" w:rsidRDefault="00FA1349" w:rsidP="000F79DD">
            <w:pPr>
              <w:spacing w:after="0" w:line="240" w:lineRule="auto"/>
              <w:rPr>
                <w:b/>
              </w:rPr>
            </w:pPr>
            <w:r w:rsidRPr="00416A1C">
              <w:t>PIRKIMO DOKUMENTŲ PAAIŠKINIMAS IR PATIKSLINIMAS</w:t>
            </w:r>
            <w:r w:rsidRPr="00416A1C">
              <w:rPr>
                <w:szCs w:val="24"/>
              </w:rPr>
              <w:t>............................... 13</w:t>
            </w:r>
          </w:p>
        </w:tc>
      </w:tr>
      <w:tr w:rsidR="00416A1C" w:rsidRPr="00416A1C" w14:paraId="3D335A2B" w14:textId="77777777" w:rsidTr="000F79DD">
        <w:tc>
          <w:tcPr>
            <w:tcW w:w="863" w:type="dxa"/>
          </w:tcPr>
          <w:p w14:paraId="4F9FD462" w14:textId="77777777" w:rsidR="00FA1349" w:rsidRPr="00416A1C" w:rsidRDefault="00FA1349" w:rsidP="000F79DD">
            <w:pPr>
              <w:spacing w:after="0" w:line="240" w:lineRule="auto"/>
            </w:pPr>
            <w:r w:rsidRPr="00416A1C">
              <w:t>X.</w:t>
            </w:r>
          </w:p>
        </w:tc>
        <w:tc>
          <w:tcPr>
            <w:tcW w:w="8991" w:type="dxa"/>
          </w:tcPr>
          <w:p w14:paraId="41A39FB9" w14:textId="77777777" w:rsidR="00FA1349" w:rsidRPr="00416A1C" w:rsidRDefault="00FA1349" w:rsidP="000F79DD">
            <w:pPr>
              <w:spacing w:after="0" w:line="240" w:lineRule="auto"/>
            </w:pPr>
            <w:r w:rsidRPr="00416A1C">
              <w:rPr>
                <w:szCs w:val="24"/>
              </w:rPr>
              <w:t>SUSIPAŽINIMAS SU GAUTAIS PASIŪLYMAIS...............................................</w:t>
            </w:r>
            <w:r w:rsidRPr="00416A1C">
              <w:t>........... 14</w:t>
            </w:r>
          </w:p>
        </w:tc>
      </w:tr>
      <w:tr w:rsidR="00416A1C" w:rsidRPr="00416A1C" w14:paraId="54B084FC" w14:textId="77777777" w:rsidTr="000F79DD">
        <w:tc>
          <w:tcPr>
            <w:tcW w:w="863" w:type="dxa"/>
          </w:tcPr>
          <w:p w14:paraId="7616F4EA" w14:textId="77777777" w:rsidR="00FA1349" w:rsidRPr="00416A1C" w:rsidRDefault="00FA1349" w:rsidP="000F79DD">
            <w:pPr>
              <w:spacing w:after="0" w:line="240" w:lineRule="auto"/>
            </w:pPr>
            <w:r w:rsidRPr="00416A1C">
              <w:t>XI.</w:t>
            </w:r>
          </w:p>
        </w:tc>
        <w:tc>
          <w:tcPr>
            <w:tcW w:w="8991" w:type="dxa"/>
          </w:tcPr>
          <w:p w14:paraId="69BEB848" w14:textId="77777777" w:rsidR="00FA1349" w:rsidRPr="00416A1C" w:rsidRDefault="00FA1349" w:rsidP="000F79DD">
            <w:pPr>
              <w:spacing w:after="0" w:line="240" w:lineRule="auto"/>
            </w:pPr>
            <w:r w:rsidRPr="00416A1C">
              <w:rPr>
                <w:lang w:eastAsia="lt-LT"/>
              </w:rPr>
              <w:t>PASIŪLYMŲ NAGRINĖJIMAS....................................................................................... 14</w:t>
            </w:r>
          </w:p>
        </w:tc>
      </w:tr>
      <w:tr w:rsidR="00416A1C" w:rsidRPr="00416A1C" w14:paraId="117177EA" w14:textId="77777777" w:rsidTr="000F79DD">
        <w:tc>
          <w:tcPr>
            <w:tcW w:w="863" w:type="dxa"/>
          </w:tcPr>
          <w:p w14:paraId="12EAA7CB" w14:textId="77777777" w:rsidR="00FA1349" w:rsidRPr="00416A1C" w:rsidRDefault="00FA1349" w:rsidP="000F79DD">
            <w:pPr>
              <w:spacing w:after="0" w:line="240" w:lineRule="auto"/>
            </w:pPr>
            <w:r w:rsidRPr="00416A1C">
              <w:t>XII.</w:t>
            </w:r>
          </w:p>
        </w:tc>
        <w:tc>
          <w:tcPr>
            <w:tcW w:w="8991" w:type="dxa"/>
          </w:tcPr>
          <w:p w14:paraId="4F33CDF8" w14:textId="77777777" w:rsidR="00FA1349" w:rsidRPr="00416A1C" w:rsidRDefault="00FA1349" w:rsidP="000F79DD">
            <w:pPr>
              <w:spacing w:after="0" w:line="240" w:lineRule="auto"/>
              <w:rPr>
                <w:b/>
              </w:rPr>
            </w:pPr>
            <w:r w:rsidRPr="00416A1C">
              <w:rPr>
                <w:szCs w:val="24"/>
              </w:rPr>
              <w:t>PASIŪLYMŲ ATMETIMO PRIEŽASTYS</w:t>
            </w:r>
            <w:r w:rsidRPr="00416A1C">
              <w:rPr>
                <w:sz w:val="22"/>
              </w:rPr>
              <w:t>...............................</w:t>
            </w:r>
            <w:r w:rsidRPr="00416A1C">
              <w:rPr>
                <w:szCs w:val="24"/>
              </w:rPr>
              <w:t>.......................................... 16</w:t>
            </w:r>
          </w:p>
        </w:tc>
      </w:tr>
      <w:tr w:rsidR="00416A1C" w:rsidRPr="00416A1C" w14:paraId="01DA9F8A" w14:textId="77777777" w:rsidTr="000F79DD">
        <w:tc>
          <w:tcPr>
            <w:tcW w:w="863" w:type="dxa"/>
          </w:tcPr>
          <w:p w14:paraId="49121729" w14:textId="77777777" w:rsidR="00FA1349" w:rsidRPr="00416A1C" w:rsidRDefault="00FA1349" w:rsidP="000F79DD">
            <w:pPr>
              <w:spacing w:after="0" w:line="240" w:lineRule="auto"/>
            </w:pPr>
            <w:r w:rsidRPr="00416A1C">
              <w:t xml:space="preserve">XIII.      </w:t>
            </w:r>
          </w:p>
          <w:p w14:paraId="560F60DA" w14:textId="77777777" w:rsidR="00FA1349" w:rsidRPr="00416A1C" w:rsidRDefault="00FA1349" w:rsidP="000F79DD">
            <w:pPr>
              <w:spacing w:after="0" w:line="240" w:lineRule="auto"/>
            </w:pPr>
            <w:r w:rsidRPr="00416A1C">
              <w:t>XIV.</w:t>
            </w:r>
          </w:p>
        </w:tc>
        <w:tc>
          <w:tcPr>
            <w:tcW w:w="8991" w:type="dxa"/>
          </w:tcPr>
          <w:p w14:paraId="270366AF" w14:textId="77777777" w:rsidR="00FA1349" w:rsidRPr="00416A1C" w:rsidRDefault="00FA1349" w:rsidP="000F79DD">
            <w:pPr>
              <w:spacing w:after="0" w:line="240" w:lineRule="auto"/>
            </w:pPr>
            <w:r w:rsidRPr="00416A1C">
              <w:rPr>
                <w:bCs/>
              </w:rPr>
              <w:t>PASIŪLYMŲ VERTINIMAS IR PALYGINIMAS.......................................................... 16</w:t>
            </w:r>
          </w:p>
          <w:p w14:paraId="48871919" w14:textId="77777777" w:rsidR="00FA1349" w:rsidRPr="00416A1C" w:rsidRDefault="00FA1349" w:rsidP="000F79DD">
            <w:pPr>
              <w:spacing w:after="0" w:line="240" w:lineRule="auto"/>
            </w:pPr>
            <w:r w:rsidRPr="00416A1C">
              <w:rPr>
                <w:bCs/>
              </w:rPr>
              <w:t>PASIŪLYMŲ EILĖ IR LAIMĖTOJO NUSTATYMAS.</w:t>
            </w:r>
            <w:r w:rsidRPr="00416A1C">
              <w:t>.................................................. 16</w:t>
            </w:r>
          </w:p>
        </w:tc>
      </w:tr>
      <w:tr w:rsidR="00416A1C" w:rsidRPr="00416A1C" w14:paraId="279AF148" w14:textId="77777777" w:rsidTr="000F79DD">
        <w:tc>
          <w:tcPr>
            <w:tcW w:w="863" w:type="dxa"/>
          </w:tcPr>
          <w:p w14:paraId="3B27213D" w14:textId="77777777" w:rsidR="00FA1349" w:rsidRPr="00416A1C" w:rsidRDefault="00FA1349" w:rsidP="000F79DD">
            <w:pPr>
              <w:spacing w:after="0" w:line="240" w:lineRule="auto"/>
            </w:pPr>
            <w:r w:rsidRPr="00416A1C">
              <w:t>XV.</w:t>
            </w:r>
          </w:p>
        </w:tc>
        <w:tc>
          <w:tcPr>
            <w:tcW w:w="8991" w:type="dxa"/>
          </w:tcPr>
          <w:p w14:paraId="6732EC2A" w14:textId="77777777" w:rsidR="00FA1349" w:rsidRPr="00416A1C" w:rsidRDefault="00FA1349" w:rsidP="000F79DD">
            <w:pPr>
              <w:spacing w:after="0" w:line="240" w:lineRule="auto"/>
              <w:rPr>
                <w:bCs/>
              </w:rPr>
            </w:pPr>
            <w:r w:rsidRPr="00416A1C">
              <w:rPr>
                <w:bCs/>
              </w:rPr>
              <w:t>PRETENZIJŲ IR SKUNDŲ NAGRINĖJIMAS................................................................ 17</w:t>
            </w:r>
          </w:p>
        </w:tc>
      </w:tr>
      <w:tr w:rsidR="00416A1C" w:rsidRPr="00416A1C" w14:paraId="180DD4F7" w14:textId="77777777" w:rsidTr="000F79DD">
        <w:tc>
          <w:tcPr>
            <w:tcW w:w="863" w:type="dxa"/>
          </w:tcPr>
          <w:p w14:paraId="7E2731D1" w14:textId="77777777" w:rsidR="00FA1349" w:rsidRPr="00416A1C" w:rsidRDefault="00FA1349" w:rsidP="000F79DD">
            <w:pPr>
              <w:spacing w:after="0" w:line="240" w:lineRule="auto"/>
            </w:pPr>
            <w:r w:rsidRPr="00416A1C">
              <w:t>XVI.</w:t>
            </w:r>
          </w:p>
        </w:tc>
        <w:tc>
          <w:tcPr>
            <w:tcW w:w="8991" w:type="dxa"/>
          </w:tcPr>
          <w:p w14:paraId="40AF16E3" w14:textId="77777777" w:rsidR="00FA1349" w:rsidRPr="00416A1C" w:rsidRDefault="00FA1349" w:rsidP="000F79DD">
            <w:pPr>
              <w:spacing w:after="0" w:line="240" w:lineRule="auto"/>
              <w:rPr>
                <w:bCs/>
              </w:rPr>
            </w:pPr>
            <w:r w:rsidRPr="00416A1C">
              <w:rPr>
                <w:bCs/>
              </w:rPr>
              <w:t>PIRKIMO SUTARTIES PASIRAŠYMAS IR SĄLYGOS................................................ 17</w:t>
            </w:r>
          </w:p>
        </w:tc>
      </w:tr>
    </w:tbl>
    <w:p w14:paraId="2EFB5195" w14:textId="77777777" w:rsidR="00051C24" w:rsidRPr="00416A1C" w:rsidRDefault="00051C24" w:rsidP="00051C24">
      <w:pPr>
        <w:spacing w:after="0" w:line="240" w:lineRule="auto"/>
        <w:rPr>
          <w:sz w:val="22"/>
        </w:rPr>
      </w:pPr>
      <w:r w:rsidRPr="00416A1C">
        <w:rPr>
          <w:sz w:val="22"/>
        </w:rPr>
        <w:br w:type="page"/>
      </w:r>
    </w:p>
    <w:p w14:paraId="7A758A08" w14:textId="77777777" w:rsidR="00051C24" w:rsidRPr="00383ED0" w:rsidRDefault="00051C24" w:rsidP="00051C24">
      <w:pPr>
        <w:pStyle w:val="ListParagraph"/>
        <w:numPr>
          <w:ilvl w:val="0"/>
          <w:numId w:val="1"/>
        </w:numPr>
        <w:spacing w:after="0" w:line="240" w:lineRule="auto"/>
        <w:jc w:val="center"/>
        <w:rPr>
          <w:b/>
          <w:sz w:val="22"/>
        </w:rPr>
      </w:pPr>
      <w:r w:rsidRPr="00383ED0">
        <w:rPr>
          <w:b/>
          <w:sz w:val="22"/>
        </w:rPr>
        <w:lastRenderedPageBreak/>
        <w:t>BENDROSIOS NUOSTATOS</w:t>
      </w:r>
    </w:p>
    <w:p w14:paraId="0A3D4AFF" w14:textId="77777777" w:rsidR="00F27217" w:rsidRPr="00383ED0" w:rsidRDefault="00F27217" w:rsidP="00F27217">
      <w:pPr>
        <w:pStyle w:val="ListParagraph"/>
        <w:spacing w:after="0" w:line="240" w:lineRule="auto"/>
        <w:ind w:left="360"/>
        <w:rPr>
          <w:b/>
          <w:sz w:val="22"/>
        </w:rPr>
      </w:pPr>
    </w:p>
    <w:p w14:paraId="23D4B449" w14:textId="2A97E1AA" w:rsidR="002F07BC" w:rsidRPr="00383ED0" w:rsidRDefault="002F07BC" w:rsidP="0001022D">
      <w:pPr>
        <w:keepNext/>
        <w:spacing w:after="0" w:line="240" w:lineRule="auto"/>
        <w:jc w:val="both"/>
        <w:rPr>
          <w:sz w:val="22"/>
        </w:rPr>
      </w:pPr>
      <w:r w:rsidRPr="00383ED0">
        <w:rPr>
          <w:sz w:val="22"/>
        </w:rPr>
        <w:t xml:space="preserve">1.1. </w:t>
      </w:r>
      <w:bookmarkStart w:id="1" w:name="_Hlk210134881"/>
      <w:r w:rsidRPr="00383ED0">
        <w:rPr>
          <w:sz w:val="22"/>
        </w:rPr>
        <w:t>VšĮ</w:t>
      </w:r>
      <w:r w:rsidR="0001022D" w:rsidRPr="00383ED0">
        <w:rPr>
          <w:sz w:val="22"/>
        </w:rPr>
        <w:t xml:space="preserve"> Vilniaus universiteto ligoninės Santaros klinikų </w:t>
      </w:r>
      <w:r w:rsidRPr="00383ED0">
        <w:rPr>
          <w:sz w:val="22"/>
        </w:rPr>
        <w:t xml:space="preserve">filialas Nacionalinis vėžio centras, Santariškių g. 1, LT-08406 Vilnius, </w:t>
      </w:r>
      <w:r w:rsidR="00FA2D47" w:rsidRPr="00383ED0">
        <w:rPr>
          <w:sz w:val="22"/>
        </w:rPr>
        <w:t xml:space="preserve">juridinio asmens kodas124364561, </w:t>
      </w:r>
      <w:r w:rsidRPr="00383ED0">
        <w:rPr>
          <w:sz w:val="22"/>
        </w:rPr>
        <w:t xml:space="preserve">filialo kodas </w:t>
      </w:r>
      <w:r w:rsidR="00FA2D47" w:rsidRPr="00383ED0">
        <w:rPr>
          <w:sz w:val="22"/>
        </w:rPr>
        <w:t>Juridinių</w:t>
      </w:r>
      <w:r w:rsidRPr="00383ED0">
        <w:rPr>
          <w:sz w:val="22"/>
        </w:rPr>
        <w:t xml:space="preserve"> asmenų registre 307053706 (toliau vadinamas – perkančioji organizacij</w:t>
      </w:r>
      <w:r w:rsidR="00C13C39" w:rsidRPr="00383ED0">
        <w:rPr>
          <w:sz w:val="22"/>
        </w:rPr>
        <w:t>a</w:t>
      </w:r>
      <w:r w:rsidRPr="00383ED0">
        <w:rPr>
          <w:sz w:val="22"/>
        </w:rPr>
        <w:t>)</w:t>
      </w:r>
      <w:bookmarkEnd w:id="1"/>
      <w:r w:rsidRPr="00383ED0">
        <w:rPr>
          <w:sz w:val="22"/>
        </w:rPr>
        <w:t xml:space="preserve">, vykdydamas viešąjį pirkimą (toliau – pirkimas) numato įsigyti prekes, paslaugas arba darbus (pirkimo objekto rūšis nurodyta Specialiųjų pirkimo sąlygų (toliau </w:t>
      </w:r>
      <w:r w:rsidR="00FA2D47" w:rsidRPr="00383ED0">
        <w:rPr>
          <w:sz w:val="22"/>
        </w:rPr>
        <w:t>–</w:t>
      </w:r>
      <w:r w:rsidRPr="00383ED0">
        <w:rPr>
          <w:sz w:val="22"/>
        </w:rPr>
        <w:t xml:space="preserve"> SPS) 1 p.). </w:t>
      </w:r>
    </w:p>
    <w:p w14:paraId="0C94349F" w14:textId="55C3A01F" w:rsidR="00051C24" w:rsidRPr="00383ED0" w:rsidRDefault="00051C24" w:rsidP="00051C24">
      <w:pPr>
        <w:keepNext/>
        <w:spacing w:after="0" w:line="240" w:lineRule="auto"/>
        <w:jc w:val="both"/>
        <w:rPr>
          <w:sz w:val="22"/>
        </w:rPr>
      </w:pPr>
      <w:r w:rsidRPr="00383ED0">
        <w:rPr>
          <w:sz w:val="22"/>
        </w:rPr>
        <w:t xml:space="preserve">1.2. </w:t>
      </w:r>
      <w:r w:rsidR="005749EF" w:rsidRPr="00383ED0">
        <w:rPr>
          <w:sz w:val="22"/>
        </w:rPr>
        <w:t>A</w:t>
      </w:r>
      <w:r w:rsidRPr="00383ED0">
        <w:rPr>
          <w:sz w:val="22"/>
        </w:rPr>
        <w:t xml:space="preserve">tliekamas </w:t>
      </w:r>
      <w:r w:rsidR="005749EF" w:rsidRPr="00383ED0">
        <w:rPr>
          <w:sz w:val="22"/>
        </w:rPr>
        <w:t xml:space="preserve">pirkimas </w:t>
      </w:r>
      <w:r w:rsidRPr="00383ED0">
        <w:rPr>
          <w:sz w:val="22"/>
        </w:rPr>
        <w:t>atviro konkurso būdu, vykd</w:t>
      </w:r>
      <w:r w:rsidR="005749EF" w:rsidRPr="00383ED0">
        <w:rPr>
          <w:sz w:val="22"/>
        </w:rPr>
        <w:t>ant jį</w:t>
      </w:r>
      <w:r w:rsidRPr="00383ED0">
        <w:rPr>
          <w:sz w:val="22"/>
        </w:rPr>
        <w:t xml:space="preserve"> Centrinės viešųjų pirkimų informacinės sistemos (toliau – CVP IS) priemonėmis, vadovaujantis Lietuvos Respublikos viešųjų pirkimų įstatymu (toliau – </w:t>
      </w:r>
      <w:bookmarkStart w:id="2" w:name="_Hlk504944890"/>
      <w:r w:rsidRPr="00383ED0">
        <w:rPr>
          <w:sz w:val="22"/>
        </w:rPr>
        <w:t>Viešųjų pirkimų įstatymas</w:t>
      </w:r>
      <w:bookmarkEnd w:id="2"/>
      <w:r w:rsidRPr="00383ED0">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2CB379ED" w14:textId="77777777" w:rsidR="00051C24" w:rsidRPr="00383ED0" w:rsidRDefault="00051C24" w:rsidP="00051C24">
      <w:pPr>
        <w:keepNext/>
        <w:spacing w:after="0" w:line="240" w:lineRule="auto"/>
        <w:jc w:val="both"/>
        <w:rPr>
          <w:sz w:val="22"/>
        </w:rPr>
      </w:pPr>
      <w:r w:rsidRPr="00383ED0">
        <w:rPr>
          <w:sz w:val="22"/>
        </w:rPr>
        <w:t xml:space="preserve">1.3. Pirkimo dokumentuose vartojamos sąvokos atitinka Viešųjų pirkimų įstatyme vartojamas sąvokas. Jeigu yra prieštaravimų ar neatitikimų tarp BPS ar SPS nustatytų sąlygų, taikomos SPS sąlygos. </w:t>
      </w:r>
    </w:p>
    <w:p w14:paraId="7C593B7B" w14:textId="77777777" w:rsidR="00051C24" w:rsidRPr="003D77F9" w:rsidRDefault="00051C24" w:rsidP="00051C24">
      <w:pPr>
        <w:keepNext/>
        <w:spacing w:after="0" w:line="240" w:lineRule="auto"/>
        <w:jc w:val="both"/>
        <w:rPr>
          <w:b/>
          <w:sz w:val="22"/>
        </w:rPr>
      </w:pPr>
      <w:r w:rsidRPr="00383ED0">
        <w:rPr>
          <w:sz w:val="22"/>
        </w:rPr>
        <w:t xml:space="preserve">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w:t>
      </w:r>
      <w:r w:rsidRPr="003D77F9">
        <w:rPr>
          <w:sz w:val="22"/>
        </w:rPr>
        <w:t>BPS ir SPS pakartotinai neteikia.</w:t>
      </w:r>
    </w:p>
    <w:p w14:paraId="064BDB58" w14:textId="77777777" w:rsidR="00051C24" w:rsidRPr="003D77F9" w:rsidRDefault="00051C24" w:rsidP="00051C24">
      <w:pPr>
        <w:keepNext/>
        <w:spacing w:after="0" w:line="240" w:lineRule="auto"/>
        <w:jc w:val="both"/>
        <w:rPr>
          <w:sz w:val="22"/>
        </w:rPr>
      </w:pPr>
      <w:r w:rsidRPr="003D77F9">
        <w:rPr>
          <w:sz w:val="22"/>
        </w:rPr>
        <w:t>1.5. Tiesioginį ryšį su tiekėjais palaiko perkančiosios organizacijos atstovas nurodytas SPS 4 p.</w:t>
      </w:r>
    </w:p>
    <w:p w14:paraId="272A639C" w14:textId="11BDEB88" w:rsidR="00982BDF" w:rsidRPr="003D77F9" w:rsidRDefault="00051C24" w:rsidP="00051C24">
      <w:pPr>
        <w:spacing w:after="0" w:line="240" w:lineRule="auto"/>
        <w:jc w:val="both"/>
        <w:rPr>
          <w:sz w:val="22"/>
        </w:rPr>
      </w:pPr>
      <w:r w:rsidRPr="003D77F9">
        <w:rPr>
          <w:sz w:val="22"/>
        </w:rPr>
        <w:t xml:space="preserve">1.6. Perkančioji organizacija yra pridėtinės vertės mokesčio (toliau – PVM) mokėtoja. PVM mokėtojo kodas </w:t>
      </w:r>
      <w:r w:rsidR="002F07BC" w:rsidRPr="003D77F9">
        <w:rPr>
          <w:sz w:val="22"/>
        </w:rPr>
        <w:t>LT243645610</w:t>
      </w:r>
      <w:r w:rsidRPr="003D77F9">
        <w:rPr>
          <w:sz w:val="22"/>
        </w:rPr>
        <w:t>.</w:t>
      </w:r>
    </w:p>
    <w:p w14:paraId="2BD1281D" w14:textId="77777777" w:rsidR="001D44AC" w:rsidRPr="003D77F9" w:rsidRDefault="001D44AC" w:rsidP="00051C24">
      <w:pPr>
        <w:spacing w:after="0" w:line="240" w:lineRule="auto"/>
        <w:jc w:val="both"/>
        <w:rPr>
          <w:sz w:val="22"/>
        </w:rPr>
      </w:pPr>
    </w:p>
    <w:p w14:paraId="203C2AB2" w14:textId="77777777" w:rsidR="00051C24" w:rsidRPr="003D77F9" w:rsidRDefault="00051C24" w:rsidP="00051C24">
      <w:pPr>
        <w:pStyle w:val="ListParagraph"/>
        <w:numPr>
          <w:ilvl w:val="0"/>
          <w:numId w:val="1"/>
        </w:numPr>
        <w:spacing w:after="0" w:line="240" w:lineRule="auto"/>
        <w:jc w:val="center"/>
        <w:rPr>
          <w:b/>
          <w:sz w:val="22"/>
        </w:rPr>
      </w:pPr>
      <w:r w:rsidRPr="003D77F9">
        <w:rPr>
          <w:b/>
          <w:sz w:val="22"/>
        </w:rPr>
        <w:t>PIRKIMO OBJEKTAS</w:t>
      </w:r>
    </w:p>
    <w:p w14:paraId="3F3EAC08" w14:textId="77777777" w:rsidR="00F27217" w:rsidRPr="003D77F9" w:rsidRDefault="00F27217" w:rsidP="00F27217">
      <w:pPr>
        <w:pStyle w:val="ListParagraph"/>
        <w:spacing w:after="0" w:line="240" w:lineRule="auto"/>
        <w:ind w:left="360"/>
        <w:rPr>
          <w:b/>
          <w:sz w:val="22"/>
        </w:rPr>
      </w:pPr>
    </w:p>
    <w:p w14:paraId="057E17EC" w14:textId="77777777" w:rsidR="00722E0C" w:rsidRPr="00DD3E54" w:rsidRDefault="00722E0C" w:rsidP="00722E0C">
      <w:pPr>
        <w:spacing w:after="0" w:line="240" w:lineRule="auto"/>
        <w:jc w:val="both"/>
        <w:rPr>
          <w:sz w:val="22"/>
        </w:rPr>
      </w:pPr>
      <w:r w:rsidRPr="003D77F9">
        <w:rPr>
          <w:sz w:val="22"/>
        </w:rPr>
        <w:t xml:space="preserve">2.1. Pirkimo objektas yra nurodytas SPS 5 p., pirkimo objekto apimtis, savybės bei keliami reikalavimai </w:t>
      </w:r>
      <w:r w:rsidRPr="00DD3E54">
        <w:rPr>
          <w:sz w:val="22"/>
        </w:rPr>
        <w:t>nurodyti „Pasiūlymo formoje ir techninėje specifikacijoje“ (SPS priedas Nr. 1).</w:t>
      </w:r>
    </w:p>
    <w:p w14:paraId="51687234" w14:textId="77777777" w:rsidR="00722E0C" w:rsidRPr="00DD3E54" w:rsidRDefault="00722E0C" w:rsidP="00722E0C">
      <w:pPr>
        <w:spacing w:after="0" w:line="240" w:lineRule="auto"/>
        <w:jc w:val="both"/>
        <w:rPr>
          <w:sz w:val="22"/>
        </w:rPr>
      </w:pPr>
      <w:r w:rsidRPr="00DD3E54">
        <w:rPr>
          <w:sz w:val="22"/>
        </w:rPr>
        <w:t>2.2. Informacija apie pirkimo objekto skaidymą ir neskaidymą į dalis nurodoma SPS 6 p.</w:t>
      </w:r>
    </w:p>
    <w:p w14:paraId="2EF21AF2" w14:textId="77777777" w:rsidR="00722E0C" w:rsidRPr="00DD3E54" w:rsidRDefault="00722E0C" w:rsidP="00722E0C">
      <w:pPr>
        <w:spacing w:after="0" w:line="240" w:lineRule="auto"/>
        <w:jc w:val="both"/>
        <w:rPr>
          <w:sz w:val="22"/>
        </w:rPr>
      </w:pPr>
      <w:r w:rsidRPr="00DD3E54">
        <w:rPr>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9007887" w14:textId="77777777" w:rsidR="00722E0C" w:rsidRPr="00DD3E54" w:rsidRDefault="00722E0C" w:rsidP="00722E0C">
      <w:pPr>
        <w:spacing w:after="0" w:line="240" w:lineRule="auto"/>
        <w:jc w:val="both"/>
        <w:rPr>
          <w:sz w:val="22"/>
        </w:rPr>
      </w:pPr>
      <w:r w:rsidRPr="00DD3E54">
        <w:rPr>
          <w:sz w:val="22"/>
        </w:rPr>
        <w:t xml:space="preserve">2.4. Vykdydama prekių pirkimus, perkančioji organizacija, esant poreikiui, </w:t>
      </w:r>
      <w:r w:rsidRPr="00DD3E54">
        <w:rPr>
          <w:b/>
          <w:bCs/>
          <w:sz w:val="22"/>
        </w:rPr>
        <w:t>gali paprašyti pateikti gamintojo katalogus ar gamintojo parengtus techninius aprašus</w:t>
      </w:r>
      <w:r w:rsidRPr="00DD3E54">
        <w:rPr>
          <w:sz w:val="22"/>
        </w:rPr>
        <w:t>, ar lygiaverčius dokumentus, įrodančius, kad siūlomos prekės atitinka techninėje specifikacijoje keliamus reikalavimus. Pateiktų dokumentų rinkmenos pavadinime turi būti nurodytas pirkimo dalies/-</w:t>
      </w:r>
      <w:proofErr w:type="spellStart"/>
      <w:r w:rsidRPr="00DD3E54">
        <w:rPr>
          <w:sz w:val="22"/>
        </w:rPr>
        <w:t>ių</w:t>
      </w:r>
      <w:proofErr w:type="spellEnd"/>
      <w:r w:rsidRPr="00DD3E54">
        <w:rPr>
          <w:sz w:val="22"/>
        </w:rPr>
        <w:t>, kuriai skirtas konkretus dokumentas, numeris/-</w:t>
      </w:r>
      <w:proofErr w:type="spellStart"/>
      <w:r w:rsidRPr="00DD3E54">
        <w:rPr>
          <w:sz w:val="22"/>
        </w:rPr>
        <w:t>iai</w:t>
      </w:r>
      <w:proofErr w:type="spellEnd"/>
      <w:r w:rsidRPr="00DD3E54">
        <w:rPr>
          <w:sz w:val="22"/>
        </w:rPr>
        <w:t>. Dokumento tekste/atvaizduose privaloma nurodyti pirkimo dalies/-</w:t>
      </w:r>
      <w:proofErr w:type="spellStart"/>
      <w:r w:rsidRPr="00DD3E54">
        <w:rPr>
          <w:sz w:val="22"/>
        </w:rPr>
        <w:t>ių</w:t>
      </w:r>
      <w:proofErr w:type="spellEnd"/>
      <w:r w:rsidRPr="00DD3E54">
        <w:rPr>
          <w:sz w:val="22"/>
        </w:rPr>
        <w:t xml:space="preserve"> numerį bei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21C98E0" w14:textId="77777777" w:rsidR="00722E0C" w:rsidRPr="00DD3E54" w:rsidRDefault="00722E0C" w:rsidP="00722E0C">
      <w:pPr>
        <w:spacing w:after="0" w:line="240" w:lineRule="auto"/>
        <w:jc w:val="both"/>
        <w:rPr>
          <w:sz w:val="22"/>
        </w:rPr>
      </w:pPr>
      <w:r w:rsidRPr="00DD3E54">
        <w:rPr>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geresnė ir visiškai atitinka techninėje specifikacijoje keliamus reikalavimus arba yra geresnių charakteristikų.</w:t>
      </w:r>
    </w:p>
    <w:p w14:paraId="6831C035" w14:textId="6FF0312D" w:rsidR="00051C24" w:rsidRPr="00A441E4" w:rsidRDefault="00722E0C" w:rsidP="00722E0C">
      <w:pPr>
        <w:spacing w:after="0" w:line="240" w:lineRule="auto"/>
        <w:jc w:val="both"/>
        <w:rPr>
          <w:sz w:val="22"/>
        </w:rPr>
      </w:pPr>
      <w:r w:rsidRPr="00DD3E54">
        <w:rPr>
          <w:sz w:val="22"/>
        </w:rPr>
        <w:t>2.</w:t>
      </w:r>
      <w:r w:rsidRPr="00A441E4">
        <w:rPr>
          <w:sz w:val="22"/>
        </w:rPr>
        <w:t xml:space="preserve">6. Tiekėjo įsipareigojimų įvykdymo vieta yra nurodyta SPS </w:t>
      </w:r>
      <w:r w:rsidR="00DD3E54" w:rsidRPr="00A441E4">
        <w:rPr>
          <w:sz w:val="22"/>
        </w:rPr>
        <w:t>9</w:t>
      </w:r>
      <w:r w:rsidRPr="00A441E4">
        <w:rPr>
          <w:sz w:val="22"/>
        </w:rPr>
        <w:t xml:space="preserve"> p.</w:t>
      </w:r>
    </w:p>
    <w:p w14:paraId="60E3F5A5" w14:textId="77777777" w:rsidR="00890842" w:rsidRPr="00A441E4" w:rsidRDefault="00890842" w:rsidP="00722E0C">
      <w:pPr>
        <w:spacing w:after="0" w:line="240" w:lineRule="auto"/>
        <w:jc w:val="both"/>
        <w:rPr>
          <w:sz w:val="16"/>
          <w:szCs w:val="16"/>
        </w:rPr>
      </w:pPr>
    </w:p>
    <w:p w14:paraId="57A79A61" w14:textId="77777777" w:rsidR="00051C24" w:rsidRPr="00A441E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A441E4">
        <w:rPr>
          <w:b/>
          <w:sz w:val="22"/>
        </w:rPr>
        <w:t>TIEKĖJŲ PAŠALINIMO PAGRINDAI, KVALIFIKACIJOS REIKALAVIMAI</w:t>
      </w:r>
    </w:p>
    <w:p w14:paraId="53DA4F02" w14:textId="77777777" w:rsidR="00F27217" w:rsidRPr="00A441E4"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A441E4" w:rsidRDefault="00FA1349" w:rsidP="00FA1349">
      <w:pPr>
        <w:pStyle w:val="ListParagraph"/>
        <w:tabs>
          <w:tab w:val="left" w:pos="90"/>
          <w:tab w:val="left" w:pos="851"/>
          <w:tab w:val="left" w:pos="5634"/>
        </w:tabs>
        <w:spacing w:before="60" w:after="60" w:line="240" w:lineRule="auto"/>
        <w:ind w:left="0"/>
        <w:jc w:val="both"/>
        <w:rPr>
          <w:sz w:val="22"/>
        </w:rPr>
      </w:pPr>
      <w:r w:rsidRPr="00A441E4">
        <w:rPr>
          <w:sz w:val="22"/>
        </w:rPr>
        <w:t>3.1. 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04F1DADD" w:rsidR="00FA1349" w:rsidRPr="00885388" w:rsidRDefault="00FA1349" w:rsidP="00FA1349">
      <w:pPr>
        <w:pStyle w:val="ListParagraph"/>
        <w:tabs>
          <w:tab w:val="left" w:pos="90"/>
          <w:tab w:val="left" w:pos="851"/>
          <w:tab w:val="left" w:pos="5634"/>
        </w:tabs>
        <w:spacing w:after="0" w:line="240" w:lineRule="auto"/>
        <w:ind w:left="0"/>
        <w:jc w:val="both"/>
        <w:rPr>
          <w:sz w:val="22"/>
        </w:rPr>
      </w:pPr>
      <w:r w:rsidRPr="00A441E4">
        <w:rPr>
          <w:rFonts w:eastAsiaTheme="minorHAnsi"/>
          <w:sz w:val="22"/>
        </w:rPr>
        <w:t xml:space="preserve">3.2. Tiekėjas, teikdamas </w:t>
      </w:r>
      <w:r w:rsidRPr="00A441E4">
        <w:rPr>
          <w:sz w:val="22"/>
        </w:rPr>
        <w:t xml:space="preserve">pasiūlymą privalo pateikti Europos bendrąjį viešųjų pirkimų dokumentą (toliau – EBVPD), </w:t>
      </w:r>
      <w:r w:rsidRPr="00885388">
        <w:rPr>
          <w:sz w:val="22"/>
        </w:rPr>
        <w:t xml:space="preserve">patvirtinantį, kad nėra pagrindo jo pašalinti iš Pirkimo dėl SPS nurodytų pašalinimo pagrindų. EBVPD pildomas (SPS </w:t>
      </w:r>
      <w:r w:rsidR="00854C0D" w:rsidRPr="00885388">
        <w:rPr>
          <w:sz w:val="22"/>
        </w:rPr>
        <w:t>11</w:t>
      </w:r>
      <w:r w:rsidRPr="00885388">
        <w:rPr>
          <w:sz w:val="22"/>
        </w:rPr>
        <w:t xml:space="preserve"> p.) pagal SPS </w:t>
      </w:r>
      <w:r w:rsidR="00854C0D" w:rsidRPr="00885388">
        <w:rPr>
          <w:sz w:val="22"/>
        </w:rPr>
        <w:t>4</w:t>
      </w:r>
      <w:r w:rsidRPr="00885388">
        <w:rPr>
          <w:sz w:val="22"/>
        </w:rPr>
        <w:t xml:space="preserve"> priede pateiktą failą/šabloną atsisiuntus ir įkėlus į interneto svetainę http://ebvpd.eviesiejipirkimai.lt/espd-web/. Užpildytas EBVPD turi būti pateiktas Tiekėjo pasiūlyme.</w:t>
      </w:r>
    </w:p>
    <w:p w14:paraId="23E70DE0" w14:textId="77777777" w:rsidR="00FA1349" w:rsidRPr="00C40178" w:rsidRDefault="00FA1349" w:rsidP="00FA1349">
      <w:pPr>
        <w:pStyle w:val="ListParagraph"/>
        <w:tabs>
          <w:tab w:val="left" w:pos="90"/>
          <w:tab w:val="left" w:pos="851"/>
          <w:tab w:val="left" w:pos="5634"/>
        </w:tabs>
        <w:spacing w:after="0" w:line="240" w:lineRule="auto"/>
        <w:ind w:left="0"/>
        <w:jc w:val="both"/>
        <w:rPr>
          <w:sz w:val="22"/>
        </w:rPr>
      </w:pPr>
      <w:r w:rsidRPr="00C40178">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C40178" w:rsidRDefault="00FA1349" w:rsidP="00FA1349">
      <w:pPr>
        <w:pStyle w:val="ListParagraph"/>
        <w:tabs>
          <w:tab w:val="left" w:pos="90"/>
          <w:tab w:val="left" w:pos="851"/>
          <w:tab w:val="left" w:pos="5634"/>
        </w:tabs>
        <w:spacing w:after="0" w:line="240" w:lineRule="auto"/>
        <w:ind w:left="0"/>
        <w:jc w:val="both"/>
        <w:rPr>
          <w:b/>
          <w:bCs/>
          <w:sz w:val="22"/>
        </w:rPr>
      </w:pPr>
      <w:r w:rsidRPr="00C40178">
        <w:rPr>
          <w:b/>
          <w:bCs/>
          <w:sz w:val="22"/>
        </w:rPr>
        <w:t>Tiekėjo pašalinimo pagrindai ir jų nebuvimą patvirtinantys dokumentai:</w:t>
      </w:r>
    </w:p>
    <w:p w14:paraId="54637FD8" w14:textId="77777777" w:rsidR="00FA1349" w:rsidRPr="00C40178" w:rsidRDefault="00FA1349" w:rsidP="00FA1349">
      <w:pPr>
        <w:pStyle w:val="ListParagraph"/>
        <w:tabs>
          <w:tab w:val="left" w:pos="90"/>
          <w:tab w:val="left" w:pos="851"/>
          <w:tab w:val="left" w:pos="5634"/>
        </w:tabs>
        <w:spacing w:after="0" w:line="240" w:lineRule="auto"/>
        <w:ind w:left="0"/>
        <w:jc w:val="both"/>
        <w:rPr>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D90551" w:rsidRPr="00C40178"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C40178" w:rsidRDefault="00FA1349" w:rsidP="000F79DD">
            <w:pPr>
              <w:pStyle w:val="NoSpacing"/>
              <w:ind w:left="32"/>
              <w:jc w:val="center"/>
              <w:rPr>
                <w:rFonts w:ascii="Times New Roman" w:hAnsi="Times New Roman" w:cs="Times New Roman"/>
                <w:b/>
                <w:bCs/>
                <w:sz w:val="22"/>
                <w:szCs w:val="22"/>
              </w:rPr>
            </w:pPr>
            <w:r w:rsidRPr="00C40178">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C40178" w:rsidRDefault="00FA1349" w:rsidP="000F79DD">
            <w:pPr>
              <w:pStyle w:val="NoSpacing"/>
              <w:rPr>
                <w:rFonts w:ascii="Times New Roman" w:hAnsi="Times New Roman" w:cs="Times New Roman"/>
                <w:bCs/>
                <w:sz w:val="22"/>
                <w:szCs w:val="22"/>
                <w:lang w:eastAsia="en-US"/>
              </w:rPr>
            </w:pPr>
            <w:r w:rsidRPr="00C40178">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C40178" w:rsidRDefault="00FA1349" w:rsidP="000F79DD">
            <w:pPr>
              <w:pStyle w:val="NoSpacing"/>
              <w:rPr>
                <w:rFonts w:ascii="Times New Roman" w:hAnsi="Times New Roman" w:cs="Times New Roman"/>
                <w:bCs/>
                <w:iCs/>
                <w:sz w:val="22"/>
                <w:szCs w:val="22"/>
                <w:lang w:eastAsia="en-US"/>
              </w:rPr>
            </w:pPr>
            <w:r w:rsidRPr="00C40178">
              <w:rPr>
                <w:rFonts w:ascii="Times New Roman" w:hAnsi="Times New Roman" w:cs="Times New Roman"/>
                <w:b/>
                <w:sz w:val="22"/>
                <w:szCs w:val="22"/>
              </w:rPr>
              <w:t>Pašalinimo pagrindų nebuvimą įrodantys dokumentai</w:t>
            </w:r>
          </w:p>
        </w:tc>
      </w:tr>
      <w:tr w:rsidR="00D90551" w:rsidRPr="00C40178"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2) kyšininkavimą, prekybą poveikiu, papirkimą;</w:t>
            </w:r>
          </w:p>
          <w:p w14:paraId="67DB1230"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4) nusikalstamą bankrotą;</w:t>
            </w:r>
          </w:p>
          <w:p w14:paraId="2305A711"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5) teroristinį ir su teroristine veikla susijusį nusikaltimą;</w:t>
            </w:r>
          </w:p>
          <w:p w14:paraId="2AE70B2C"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6) nusikalstamu būdu gauto turto legalizavimą;</w:t>
            </w:r>
          </w:p>
          <w:p w14:paraId="7CA4623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7) prekybą žmonėmis, vaiko pirkimą arba pardavimą;</w:t>
            </w:r>
          </w:p>
          <w:p w14:paraId="4958998B"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C40178" w:rsidRDefault="00FA1349" w:rsidP="000F79DD">
            <w:pPr>
              <w:pStyle w:val="NoSpacing"/>
              <w:rPr>
                <w:rFonts w:ascii="Times New Roman" w:hAnsi="Times New Roman" w:cs="Times New Roman"/>
                <w:b/>
                <w:bCs/>
                <w:sz w:val="22"/>
                <w:szCs w:val="22"/>
                <w:lang w:eastAsia="en-US"/>
              </w:rPr>
            </w:pPr>
          </w:p>
          <w:p w14:paraId="1C53100E"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C40178" w:rsidRDefault="00FA1349" w:rsidP="000F79DD">
            <w:pPr>
              <w:pStyle w:val="NoSpacing"/>
              <w:rPr>
                <w:rFonts w:ascii="Times New Roman" w:hAnsi="Times New Roman" w:cs="Times New Roman"/>
                <w:bCs/>
                <w:sz w:val="22"/>
                <w:szCs w:val="22"/>
                <w:lang w:eastAsia="en-US"/>
              </w:rPr>
            </w:pPr>
            <w:r w:rsidRPr="00C40178">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C40178">
              <w:rPr>
                <w:rFonts w:ascii="Times New Roman" w:hAnsi="Times New Roman" w:cs="Times New Roman"/>
                <w:bCs/>
                <w:i/>
                <w:iCs/>
                <w:sz w:val="22"/>
                <w:szCs w:val="22"/>
                <w:u w:val="single"/>
                <w:lang w:eastAsia="en-US"/>
              </w:rPr>
              <w:t>supaprastinto pirkimo atveju</w:t>
            </w:r>
            <w:r w:rsidRPr="00C40178">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C40178" w:rsidRDefault="00FA1349" w:rsidP="000F79DD">
            <w:pPr>
              <w:pStyle w:val="NoSpacing"/>
              <w:rPr>
                <w:rFonts w:ascii="Times New Roman" w:eastAsia="Yu Mincho" w:hAnsi="Times New Roman" w:cs="Times New Roman"/>
                <w:b/>
                <w:bCs/>
                <w:sz w:val="22"/>
                <w:szCs w:val="22"/>
                <w:lang w:eastAsia="en-US"/>
              </w:rPr>
            </w:pPr>
            <w:r w:rsidRPr="00C40178">
              <w:rPr>
                <w:rFonts w:ascii="Times New Roman" w:eastAsia="Yu Mincho" w:hAnsi="Times New Roman" w:cs="Times New Roman"/>
                <w:b/>
                <w:bCs/>
                <w:sz w:val="22"/>
                <w:szCs w:val="22"/>
                <w:lang w:eastAsia="en-US"/>
              </w:rPr>
              <w:lastRenderedPageBreak/>
              <w:t>VPĮ 46 straipsnio 1 dalis</w:t>
            </w:r>
          </w:p>
          <w:p w14:paraId="435476DA" w14:textId="77777777" w:rsidR="00FA1349" w:rsidRPr="00C40178"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lang w:eastAsia="en-US"/>
              </w:rPr>
              <w:t>EBVPD III dalies A1-A6 punktai</w:t>
            </w:r>
          </w:p>
          <w:p w14:paraId="7E42C7C2" w14:textId="77777777" w:rsidR="00FA1349" w:rsidRPr="00C40178"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lang w:eastAsia="en-US"/>
              </w:rPr>
              <w:t>Iš Lietuvoje įsteigtų subjektų reikalaujama:</w:t>
            </w:r>
          </w:p>
          <w:p w14:paraId="0437EC72"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išrašo iš teismo sprendimo arba</w:t>
            </w:r>
          </w:p>
          <w:p w14:paraId="70767D8B"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Informatikos ir ryšių departamento prie Vidaus reikalų ministerijos pažymos, arba</w:t>
            </w:r>
          </w:p>
          <w:p w14:paraId="0CBB3D2D"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C40178" w:rsidRDefault="00FA1349" w:rsidP="000F79DD">
            <w:pPr>
              <w:pStyle w:val="NoSpacing"/>
              <w:rPr>
                <w:rFonts w:ascii="Times New Roman" w:hAnsi="Times New Roman" w:cs="Times New Roman"/>
                <w:sz w:val="22"/>
                <w:szCs w:val="22"/>
                <w:lang w:eastAsia="en-US"/>
              </w:rPr>
            </w:pPr>
          </w:p>
          <w:p w14:paraId="1505402F"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lang w:eastAsia="en-US"/>
              </w:rPr>
              <w:t>Iš ne Lietuvoje įsteigtų subjektų reikalaujama:</w:t>
            </w:r>
          </w:p>
          <w:p w14:paraId="057C16AE"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atitinkamos užsienio šalies institucijos dokumento</w:t>
            </w:r>
            <w:r w:rsidRPr="00C40178">
              <w:rPr>
                <w:rStyle w:val="FootnoteReference"/>
                <w:rFonts w:ascii="Times New Roman" w:hAnsi="Times New Roman" w:cs="Times New Roman"/>
                <w:sz w:val="22"/>
                <w:szCs w:val="22"/>
              </w:rPr>
              <w:footnoteReference w:id="1"/>
            </w:r>
            <w:r w:rsidRPr="00C40178">
              <w:rPr>
                <w:rFonts w:ascii="Times New Roman" w:hAnsi="Times New Roman" w:cs="Times New Roman"/>
                <w:sz w:val="22"/>
                <w:szCs w:val="22"/>
              </w:rPr>
              <w:t>.</w:t>
            </w:r>
          </w:p>
          <w:p w14:paraId="047ECF41" w14:textId="77777777" w:rsidR="00FA1349" w:rsidRPr="00C40178" w:rsidRDefault="00FA1349" w:rsidP="000F79DD">
            <w:pPr>
              <w:pStyle w:val="NoSpacing"/>
              <w:rPr>
                <w:rFonts w:ascii="Times New Roman" w:hAnsi="Times New Roman" w:cs="Times New Roman"/>
                <w:sz w:val="22"/>
                <w:szCs w:val="22"/>
              </w:rPr>
            </w:pPr>
          </w:p>
          <w:p w14:paraId="0FE1B361"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 xml:space="preserve">Šiame punkte nurodyti dokumentai turi būti išduoti ne anksčiau kaip 180 dienų iki </w:t>
            </w:r>
            <w:r w:rsidRPr="00C40178">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C40178">
              <w:rPr>
                <w:rFonts w:ascii="Times New Roman" w:eastAsia="Times New Roman" w:hAnsi="Times New Roman" w:cs="Times New Roman"/>
                <w:sz w:val="22"/>
                <w:szCs w:val="22"/>
              </w:rPr>
              <w:t>umentus</w:t>
            </w:r>
            <w:r w:rsidRPr="00C40178">
              <w:rPr>
                <w:rFonts w:ascii="Times New Roman" w:hAnsi="Times New Roman" w:cs="Times New Roman"/>
                <w:sz w:val="22"/>
                <w:szCs w:val="22"/>
              </w:rPr>
              <w:t xml:space="preserve">. </w:t>
            </w:r>
          </w:p>
          <w:p w14:paraId="60AB3DA5"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C40178" w:rsidRDefault="00FA1349" w:rsidP="000F79DD">
            <w:pPr>
              <w:pStyle w:val="NoSpacing"/>
              <w:rPr>
                <w:rFonts w:ascii="Times New Roman" w:hAnsi="Times New Roman" w:cs="Times New Roman"/>
                <w:b/>
                <w:bCs/>
                <w:sz w:val="22"/>
                <w:szCs w:val="22"/>
              </w:rPr>
            </w:pPr>
          </w:p>
        </w:tc>
      </w:tr>
      <w:tr w:rsidR="00D90551" w:rsidRPr="00C40178"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bookmarkStart w:id="3"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C40178" w:rsidRDefault="00FA1349" w:rsidP="000F79DD">
            <w:pPr>
              <w:pStyle w:val="NoSpacing"/>
              <w:rPr>
                <w:rFonts w:ascii="Times New Roman" w:hAnsi="Times New Roman" w:cs="Times New Roman"/>
                <w:b/>
                <w:bCs/>
                <w:sz w:val="22"/>
                <w:szCs w:val="22"/>
                <w:lang w:eastAsia="en-US"/>
              </w:rPr>
            </w:pPr>
          </w:p>
          <w:p w14:paraId="5413889B" w14:textId="77777777" w:rsidR="00FA1349" w:rsidRPr="00C40178" w:rsidRDefault="00FA1349" w:rsidP="000F79DD">
            <w:pPr>
              <w:pStyle w:val="NoSpacing"/>
              <w:rPr>
                <w:rFonts w:ascii="Times New Roman" w:hAnsi="Times New Roman" w:cs="Times New Roman"/>
                <w:bCs/>
                <w:sz w:val="22"/>
                <w:szCs w:val="22"/>
                <w:lang w:eastAsia="en-US"/>
              </w:rPr>
            </w:pPr>
            <w:r w:rsidRPr="00C40178">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C40178">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bCs/>
                <w:sz w:val="22"/>
                <w:szCs w:val="22"/>
                <w:lang w:eastAsia="en-US"/>
              </w:rPr>
              <w:t>2) tiekėjo, kuris yra juridinis asmuo, kita organizacija ar jos struktūrinis padalinys, per pastaruosius 5 metus</w:t>
            </w:r>
            <w:r w:rsidRPr="00C40178">
              <w:rPr>
                <w:rFonts w:ascii="Times New Roman" w:hAnsi="Times New Roman" w:cs="Times New Roman"/>
                <w:b/>
                <w:bCs/>
                <w:sz w:val="22"/>
                <w:szCs w:val="22"/>
                <w:lang w:eastAsia="en-US"/>
              </w:rPr>
              <w:t xml:space="preserve"> </w:t>
            </w:r>
            <w:r w:rsidRPr="00C40178">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C40178" w:rsidRDefault="00FA1349" w:rsidP="000F79DD">
            <w:pPr>
              <w:pStyle w:val="NoSpacing"/>
              <w:rPr>
                <w:rFonts w:ascii="Times New Roman" w:hAnsi="Times New Roman" w:cs="Times New Roman"/>
                <w:bCs/>
                <w:sz w:val="22"/>
                <w:szCs w:val="22"/>
                <w:lang w:eastAsia="en-US"/>
              </w:rPr>
            </w:pPr>
          </w:p>
          <w:p w14:paraId="32919C66"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Tačiau ši nuostata netaikoma, jeigu:</w:t>
            </w:r>
          </w:p>
          <w:p w14:paraId="1729C71B"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2) įsiskolinimo suma neviršija 50 Eur (penkiasdešimt eurų);</w:t>
            </w:r>
          </w:p>
          <w:p w14:paraId="6CA70B0B" w14:textId="77777777" w:rsidR="00FA1349" w:rsidRPr="00C40178" w:rsidRDefault="00FA1349" w:rsidP="000F79DD">
            <w:pPr>
              <w:pStyle w:val="NoSpacing"/>
              <w:rPr>
                <w:rFonts w:ascii="Times New Roman" w:hAnsi="Times New Roman" w:cs="Times New Roman"/>
                <w:b/>
                <w:bCs/>
                <w:sz w:val="22"/>
                <w:szCs w:val="22"/>
                <w:lang w:eastAsia="en-US"/>
              </w:rPr>
            </w:pPr>
            <w:r w:rsidRPr="00C4017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lastRenderedPageBreak/>
              <w:t>VPĮ 46 straipsnio 3 dalis</w:t>
            </w:r>
          </w:p>
          <w:p w14:paraId="717CDC47" w14:textId="77777777" w:rsidR="00FA1349" w:rsidRPr="00C40178" w:rsidRDefault="00FA1349" w:rsidP="000F79DD">
            <w:pPr>
              <w:pStyle w:val="NoSpacing"/>
              <w:rPr>
                <w:rFonts w:ascii="Times New Roman" w:eastAsia="Arial" w:hAnsi="Times New Roman" w:cs="Times New Roman"/>
                <w:sz w:val="22"/>
                <w:szCs w:val="22"/>
              </w:rPr>
            </w:pPr>
          </w:p>
          <w:p w14:paraId="5E1B7CBD" w14:textId="77777777" w:rsidR="00FA1349" w:rsidRPr="00C40178" w:rsidRDefault="00FA1349" w:rsidP="000F79DD">
            <w:pPr>
              <w:pStyle w:val="NoSpacing"/>
              <w:rPr>
                <w:rFonts w:ascii="Times New Roman" w:eastAsia="Yu Mincho" w:hAnsi="Times New Roman" w:cs="Times New Roman"/>
                <w:sz w:val="22"/>
                <w:szCs w:val="22"/>
              </w:rPr>
            </w:pPr>
            <w:r w:rsidRPr="00C40178">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bCs/>
                <w:sz w:val="22"/>
                <w:szCs w:val="22"/>
              </w:rPr>
              <w:t xml:space="preserve">išrašo iš teismo sprendimo (jei toks yra) arba </w:t>
            </w:r>
          </w:p>
          <w:p w14:paraId="65539340"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C40178" w:rsidRDefault="00FA1349" w:rsidP="000F79DD">
            <w:pPr>
              <w:pStyle w:val="NoSpacing"/>
              <w:rPr>
                <w:rFonts w:ascii="Times New Roman" w:hAnsi="Times New Roman" w:cs="Times New Roman"/>
                <w:sz w:val="22"/>
                <w:szCs w:val="22"/>
              </w:rPr>
            </w:pPr>
          </w:p>
          <w:p w14:paraId="378A0BDD"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lang w:eastAsia="en-US"/>
              </w:rPr>
              <w:t>Iš ne Lietuvoje įsteigtų subjektų reikalaujama:</w:t>
            </w:r>
          </w:p>
          <w:p w14:paraId="45F5E644"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atitinkamos užsienio šalies institucijos dokumento</w:t>
            </w:r>
            <w:r w:rsidRPr="00C40178">
              <w:rPr>
                <w:rStyle w:val="FootnoteReference"/>
                <w:rFonts w:ascii="Times New Roman" w:hAnsi="Times New Roman" w:cs="Times New Roman"/>
                <w:sz w:val="22"/>
                <w:szCs w:val="22"/>
              </w:rPr>
              <w:footnoteReference w:id="2"/>
            </w:r>
            <w:r w:rsidRPr="00C40178">
              <w:rPr>
                <w:rFonts w:ascii="Times New Roman" w:hAnsi="Times New Roman" w:cs="Times New Roman"/>
                <w:sz w:val="22"/>
                <w:szCs w:val="22"/>
              </w:rPr>
              <w:t>.</w:t>
            </w:r>
          </w:p>
          <w:p w14:paraId="058F9566" w14:textId="77777777" w:rsidR="00FA1349" w:rsidRPr="00C40178" w:rsidRDefault="00FA1349" w:rsidP="000F79DD">
            <w:pPr>
              <w:pStyle w:val="NoSpacing"/>
              <w:rPr>
                <w:rFonts w:ascii="Times New Roman" w:eastAsia="Yu Mincho" w:hAnsi="Times New Roman" w:cs="Times New Roman"/>
                <w:sz w:val="22"/>
                <w:szCs w:val="22"/>
              </w:rPr>
            </w:pPr>
          </w:p>
          <w:p w14:paraId="70632399"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bCs/>
                <w:sz w:val="22"/>
                <w:szCs w:val="22"/>
              </w:rPr>
              <w:t>2) Dėl įsipareigojimų, susijusių su socialinio draudimo įmokų mokėjimu, įvykdymo i</w:t>
            </w:r>
            <w:r w:rsidRPr="00C40178">
              <w:rPr>
                <w:rFonts w:ascii="Times New Roman" w:hAnsi="Times New Roman" w:cs="Times New Roman"/>
                <w:sz w:val="22"/>
                <w:szCs w:val="22"/>
                <w:lang w:eastAsia="en-US"/>
              </w:rPr>
              <w:t xml:space="preserve">š Lietuvoje įsteigtų subjektų </w:t>
            </w:r>
            <w:r w:rsidRPr="00C40178">
              <w:rPr>
                <w:rFonts w:ascii="Times New Roman" w:hAnsi="Times New Roman" w:cs="Times New Roman"/>
                <w:bCs/>
                <w:sz w:val="22"/>
                <w:szCs w:val="22"/>
              </w:rPr>
              <w:t>prašoma:</w:t>
            </w:r>
          </w:p>
          <w:p w14:paraId="2659919B"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C40178">
                <w:rPr>
                  <w:rStyle w:val="Hyperlink"/>
                  <w:rFonts w:ascii="Times New Roman" w:hAnsi="Times New Roman" w:cs="Times New Roman"/>
                  <w:bCs/>
                  <w:color w:val="auto"/>
                  <w:sz w:val="22"/>
                  <w:szCs w:val="22"/>
                </w:rPr>
                <w:t>http://draudejai.sodra.lt/draudeju_viesi_duomenys/</w:t>
              </w:r>
            </w:hyperlink>
            <w:r w:rsidRPr="00C40178">
              <w:rPr>
                <w:rFonts w:ascii="Times New Roman" w:hAnsi="Times New Roman" w:cs="Times New Roman"/>
                <w:bCs/>
                <w:sz w:val="22"/>
                <w:szCs w:val="22"/>
              </w:rPr>
              <w:t>.</w:t>
            </w:r>
          </w:p>
          <w:p w14:paraId="5533A5DF" w14:textId="77777777" w:rsidR="00FA1349" w:rsidRPr="00C40178" w:rsidRDefault="00FA1349" w:rsidP="000F79DD">
            <w:pPr>
              <w:pStyle w:val="NoSpacing"/>
              <w:rPr>
                <w:rFonts w:ascii="Times New Roman" w:hAnsi="Times New Roman" w:cs="Times New Roman"/>
                <w:b/>
                <w:bCs/>
                <w:sz w:val="22"/>
                <w:szCs w:val="22"/>
              </w:rPr>
            </w:pPr>
          </w:p>
          <w:p w14:paraId="396F4F8D"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C40178" w:rsidRDefault="00FA1349" w:rsidP="000F79DD">
            <w:pPr>
              <w:pStyle w:val="NoSpacing"/>
              <w:rPr>
                <w:rFonts w:ascii="Times New Roman" w:hAnsi="Times New Roman" w:cs="Times New Roman"/>
                <w:b/>
                <w:bCs/>
                <w:sz w:val="22"/>
                <w:szCs w:val="22"/>
              </w:rPr>
            </w:pPr>
          </w:p>
          <w:p w14:paraId="38E5A789"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C40178" w:rsidRDefault="00FA1349" w:rsidP="000F79DD">
            <w:pPr>
              <w:pStyle w:val="NoSpacing"/>
              <w:rPr>
                <w:rFonts w:ascii="Times New Roman" w:hAnsi="Times New Roman" w:cs="Times New Roman"/>
                <w:b/>
                <w:bCs/>
                <w:sz w:val="22"/>
                <w:szCs w:val="22"/>
              </w:rPr>
            </w:pPr>
          </w:p>
          <w:p w14:paraId="3C8A8B3E"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lang w:eastAsia="en-US"/>
              </w:rPr>
              <w:t xml:space="preserve">Iš ne Lietuvoje įsteigtų subjektų </w:t>
            </w:r>
            <w:r w:rsidRPr="00C40178">
              <w:rPr>
                <w:rFonts w:ascii="Times New Roman" w:hAnsi="Times New Roman" w:cs="Times New Roman"/>
                <w:sz w:val="22"/>
                <w:szCs w:val="22"/>
                <w:lang w:eastAsia="en-US"/>
              </w:rPr>
              <w:lastRenderedPageBreak/>
              <w:t>reikalaujama:</w:t>
            </w:r>
          </w:p>
          <w:p w14:paraId="2A0C8CBC" w14:textId="77777777" w:rsidR="00FA1349" w:rsidRPr="00C40178" w:rsidRDefault="00FA1349" w:rsidP="000F79DD">
            <w:pPr>
              <w:pStyle w:val="NoSpacing"/>
              <w:numPr>
                <w:ilvl w:val="0"/>
                <w:numId w:val="4"/>
              </w:numPr>
              <w:ind w:left="314"/>
              <w:rPr>
                <w:rFonts w:ascii="Times New Roman" w:hAnsi="Times New Roman" w:cs="Times New Roman"/>
                <w:b/>
                <w:bCs/>
                <w:sz w:val="22"/>
                <w:szCs w:val="22"/>
              </w:rPr>
            </w:pPr>
            <w:r w:rsidRPr="00C40178">
              <w:rPr>
                <w:rFonts w:ascii="Times New Roman" w:hAnsi="Times New Roman" w:cs="Times New Roman"/>
                <w:sz w:val="22"/>
                <w:szCs w:val="22"/>
              </w:rPr>
              <w:t>atitinkamos užsienio šalies kompetentingos institucijos dokumento</w:t>
            </w:r>
            <w:r w:rsidRPr="00C40178">
              <w:rPr>
                <w:rStyle w:val="FootnoteReference"/>
                <w:rFonts w:ascii="Times New Roman" w:hAnsi="Times New Roman" w:cs="Times New Roman"/>
                <w:sz w:val="22"/>
                <w:szCs w:val="22"/>
              </w:rPr>
              <w:footnoteReference w:id="3"/>
            </w:r>
            <w:r w:rsidRPr="00C40178">
              <w:rPr>
                <w:rFonts w:ascii="Times New Roman" w:hAnsi="Times New Roman" w:cs="Times New Roman"/>
                <w:sz w:val="22"/>
                <w:szCs w:val="22"/>
              </w:rPr>
              <w:t>.</w:t>
            </w:r>
          </w:p>
          <w:p w14:paraId="3E7FDF84" w14:textId="77777777" w:rsidR="00FA1349" w:rsidRPr="00C40178" w:rsidRDefault="00FA1349" w:rsidP="000F79DD">
            <w:pPr>
              <w:pStyle w:val="NoSpacing"/>
              <w:rPr>
                <w:rFonts w:ascii="Times New Roman" w:hAnsi="Times New Roman" w:cs="Times New Roman"/>
                <w:b/>
                <w:bCs/>
                <w:sz w:val="22"/>
                <w:szCs w:val="22"/>
              </w:rPr>
            </w:pPr>
          </w:p>
          <w:p w14:paraId="4AAE8EEA" w14:textId="0362B7CA"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Šiame punkte nurodyti dokumentai turi būti išduoti ne anksčiau kaip 1</w:t>
            </w:r>
            <w:r w:rsidR="00890842" w:rsidRPr="00C40178">
              <w:rPr>
                <w:rFonts w:ascii="Times New Roman" w:hAnsi="Times New Roman" w:cs="Times New Roman"/>
                <w:sz w:val="22"/>
                <w:szCs w:val="22"/>
              </w:rPr>
              <w:t>8</w:t>
            </w:r>
            <w:r w:rsidRPr="00C40178">
              <w:rPr>
                <w:rFonts w:ascii="Times New Roman" w:hAnsi="Times New Roman" w:cs="Times New Roman"/>
                <w:sz w:val="22"/>
                <w:szCs w:val="22"/>
              </w:rPr>
              <w:t xml:space="preserve">0 dienų iki </w:t>
            </w:r>
            <w:r w:rsidRPr="00C40178">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C40178">
              <w:rPr>
                <w:rFonts w:ascii="Times New Roman" w:eastAsia="Times New Roman" w:hAnsi="Times New Roman" w:cs="Times New Roman"/>
                <w:sz w:val="22"/>
                <w:szCs w:val="22"/>
              </w:rPr>
              <w:t>umentus</w:t>
            </w:r>
            <w:r w:rsidRPr="00C40178">
              <w:rPr>
                <w:rFonts w:ascii="Times New Roman" w:hAnsi="Times New Roman" w:cs="Times New Roman"/>
                <w:sz w:val="22"/>
                <w:szCs w:val="22"/>
              </w:rPr>
              <w:t xml:space="preserve">. </w:t>
            </w:r>
          </w:p>
          <w:p w14:paraId="25AD772F"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D90551" w:rsidRPr="00C40178"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1 punktas</w:t>
            </w:r>
          </w:p>
          <w:p w14:paraId="5A91E2F8" w14:textId="77777777" w:rsidR="00FA1349" w:rsidRPr="00C40178" w:rsidRDefault="00FA1349" w:rsidP="000F79DD">
            <w:pPr>
              <w:pStyle w:val="NoSpacing"/>
              <w:rPr>
                <w:rFonts w:ascii="Times New Roman" w:eastAsia="Yu Mincho" w:hAnsi="Times New Roman" w:cs="Times New Roman"/>
                <w:sz w:val="22"/>
                <w:szCs w:val="22"/>
              </w:rPr>
            </w:pPr>
          </w:p>
          <w:p w14:paraId="29BD1984"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C40178" w:rsidRDefault="00FA1349" w:rsidP="000F79DD">
            <w:pPr>
              <w:pStyle w:val="NoSpacing"/>
              <w:rPr>
                <w:rFonts w:ascii="Times New Roman" w:hAnsi="Times New Roman" w:cs="Times New Roman"/>
                <w:b/>
                <w:bCs/>
                <w:iCs/>
                <w:sz w:val="22"/>
                <w:szCs w:val="22"/>
                <w:lang w:eastAsia="en-US"/>
              </w:rPr>
            </w:pPr>
          </w:p>
        </w:tc>
      </w:tr>
      <w:tr w:rsidR="00D90551" w:rsidRPr="00C40178"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2 punktas</w:t>
            </w:r>
          </w:p>
          <w:p w14:paraId="7AEA49A8" w14:textId="77777777" w:rsidR="00FA1349" w:rsidRPr="00C40178" w:rsidRDefault="00FA1349" w:rsidP="000F79DD">
            <w:pPr>
              <w:pStyle w:val="NoSpacing"/>
              <w:rPr>
                <w:rFonts w:ascii="Times New Roman" w:eastAsia="Yu Mincho" w:hAnsi="Times New Roman" w:cs="Times New Roman"/>
                <w:sz w:val="22"/>
                <w:szCs w:val="22"/>
              </w:rPr>
            </w:pPr>
          </w:p>
          <w:p w14:paraId="0918BA54" w14:textId="77777777" w:rsidR="00FA1349" w:rsidRPr="00C40178" w:rsidRDefault="00FA1349" w:rsidP="000F79DD">
            <w:pPr>
              <w:pStyle w:val="NoSpacing"/>
              <w:rPr>
                <w:rFonts w:ascii="Times New Roman" w:eastAsia="Yu Mincho" w:hAnsi="Times New Roman" w:cs="Times New Roman"/>
                <w:sz w:val="22"/>
                <w:szCs w:val="22"/>
              </w:rPr>
            </w:pPr>
            <w:r w:rsidRPr="00C40178">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C40178" w:rsidRDefault="00FA1349" w:rsidP="000F79DD">
            <w:pPr>
              <w:pStyle w:val="NoSpacing"/>
              <w:rPr>
                <w:rFonts w:ascii="Times New Roman" w:hAnsi="Times New Roman" w:cs="Times New Roman"/>
                <w:bCs/>
                <w:iCs/>
                <w:sz w:val="22"/>
                <w:szCs w:val="22"/>
                <w:lang w:eastAsia="en-US"/>
              </w:rPr>
            </w:pPr>
          </w:p>
          <w:p w14:paraId="58D3D68F" w14:textId="77777777" w:rsidR="00FA1349" w:rsidRPr="00C40178" w:rsidRDefault="00FA1349" w:rsidP="000F79DD">
            <w:pPr>
              <w:pStyle w:val="NoSpacing"/>
              <w:rPr>
                <w:rFonts w:ascii="Times New Roman" w:hAnsi="Times New Roman" w:cs="Times New Roman"/>
                <w:b/>
                <w:bCs/>
                <w:iCs/>
                <w:sz w:val="22"/>
                <w:szCs w:val="22"/>
                <w:lang w:eastAsia="en-US"/>
              </w:rPr>
            </w:pPr>
          </w:p>
        </w:tc>
      </w:tr>
      <w:tr w:rsidR="00D90551" w:rsidRPr="00C40178"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3 punktas</w:t>
            </w:r>
          </w:p>
          <w:p w14:paraId="4A121B3F" w14:textId="77777777" w:rsidR="00FA1349" w:rsidRPr="00C40178" w:rsidRDefault="00FA1349" w:rsidP="000F79DD">
            <w:pPr>
              <w:pStyle w:val="NoSpacing"/>
              <w:rPr>
                <w:rFonts w:ascii="Times New Roman" w:eastAsia="Yu Mincho" w:hAnsi="Times New Roman" w:cs="Times New Roman"/>
                <w:sz w:val="22"/>
                <w:szCs w:val="22"/>
              </w:rPr>
            </w:pPr>
          </w:p>
          <w:p w14:paraId="33AC251E"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rPr>
              <w:t>EBVPD III dalies C13 punktas</w:t>
            </w:r>
            <w:r w:rsidRPr="00C40178">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C40178" w:rsidRDefault="00FA1349" w:rsidP="000F79DD">
            <w:pPr>
              <w:pStyle w:val="NoSpacing"/>
              <w:rPr>
                <w:rFonts w:ascii="Times New Roman" w:hAnsi="Times New Roman" w:cs="Times New Roman"/>
                <w:b/>
                <w:bCs/>
                <w:iCs/>
                <w:sz w:val="22"/>
                <w:szCs w:val="22"/>
                <w:lang w:eastAsia="en-US"/>
              </w:rPr>
            </w:pPr>
          </w:p>
        </w:tc>
      </w:tr>
      <w:tr w:rsidR="00D90551" w:rsidRPr="00C40178"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C40178">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lastRenderedPageBreak/>
              <w:t>VPĮ 46 straipsnio 4 dalies 4 punktas</w:t>
            </w:r>
          </w:p>
          <w:p w14:paraId="6CF2796B" w14:textId="77777777" w:rsidR="00FA1349" w:rsidRPr="00C40178" w:rsidRDefault="00FA1349" w:rsidP="000F79DD">
            <w:pPr>
              <w:pStyle w:val="NoSpacing"/>
              <w:rPr>
                <w:rFonts w:ascii="Times New Roman" w:eastAsia="Yu Mincho" w:hAnsi="Times New Roman" w:cs="Times New Roman"/>
                <w:sz w:val="22"/>
                <w:szCs w:val="22"/>
              </w:rPr>
            </w:pPr>
          </w:p>
          <w:p w14:paraId="2D28FA1B"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rPr>
              <w:t>EBVPD III dalies C15 punktas</w:t>
            </w:r>
            <w:r w:rsidRPr="00C40178">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C40178" w:rsidRDefault="00FA1349" w:rsidP="000F79DD">
            <w:pPr>
              <w:pStyle w:val="NoSpacing"/>
              <w:rPr>
                <w:rFonts w:ascii="Times New Roman" w:hAnsi="Times New Roman" w:cs="Times New Roman"/>
                <w:bCs/>
                <w:iCs/>
                <w:sz w:val="22"/>
                <w:szCs w:val="22"/>
                <w:lang w:eastAsia="en-US"/>
              </w:rPr>
            </w:pPr>
          </w:p>
          <w:p w14:paraId="39E24302"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 xml:space="preserve">Priimant sprendimus dėl tiekėjo pašalinimo iš pirkimo </w:t>
            </w:r>
            <w:r w:rsidRPr="00C40178">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C40178" w:rsidRDefault="00FA1349" w:rsidP="000F79DD">
            <w:pPr>
              <w:pStyle w:val="NoSpacing"/>
              <w:rPr>
                <w:rFonts w:ascii="Times New Roman" w:hAnsi="Times New Roman" w:cs="Times New Roman"/>
                <w:b/>
                <w:bCs/>
                <w:sz w:val="22"/>
                <w:szCs w:val="22"/>
              </w:rPr>
            </w:pPr>
          </w:p>
          <w:p w14:paraId="5AE4F54A" w14:textId="77777777" w:rsidR="00FA1349" w:rsidRPr="00C40178" w:rsidRDefault="00FA1349" w:rsidP="000F79DD">
            <w:pPr>
              <w:pStyle w:val="NoSpacing"/>
              <w:rPr>
                <w:rFonts w:ascii="Times New Roman" w:hAnsi="Times New Roman" w:cs="Times New Roman"/>
                <w:sz w:val="22"/>
                <w:szCs w:val="22"/>
                <w:u w:val="single"/>
              </w:rPr>
            </w:pPr>
            <w:hyperlink r:id="rId10">
              <w:r w:rsidRPr="00C40178">
                <w:rPr>
                  <w:rStyle w:val="Hyperlink"/>
                  <w:rFonts w:ascii="Times New Roman" w:hAnsi="Times New Roman" w:cs="Times New Roman"/>
                  <w:color w:val="auto"/>
                  <w:sz w:val="22"/>
                  <w:szCs w:val="22"/>
                </w:rPr>
                <w:t>https://vpt.lrv.lt/melaginga-informacija-pateikusiu-tiekeju-sarasas-3</w:t>
              </w:r>
            </w:hyperlink>
          </w:p>
          <w:p w14:paraId="1CA305BB" w14:textId="77777777" w:rsidR="00FA1349" w:rsidRPr="00C40178" w:rsidRDefault="00FA1349" w:rsidP="000F79DD">
            <w:pPr>
              <w:pStyle w:val="NoSpacing"/>
              <w:rPr>
                <w:rFonts w:ascii="Times New Roman" w:hAnsi="Times New Roman" w:cs="Times New Roman"/>
                <w:b/>
                <w:bCs/>
                <w:sz w:val="22"/>
                <w:szCs w:val="22"/>
              </w:rPr>
            </w:pPr>
          </w:p>
        </w:tc>
      </w:tr>
      <w:tr w:rsidR="00D90551" w:rsidRPr="00C40178"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5 punktas</w:t>
            </w:r>
          </w:p>
          <w:p w14:paraId="511F614B" w14:textId="77777777" w:rsidR="00FA1349" w:rsidRPr="00C40178" w:rsidRDefault="00FA1349" w:rsidP="000F79DD">
            <w:pPr>
              <w:pStyle w:val="NoSpacing"/>
              <w:rPr>
                <w:rFonts w:ascii="Times New Roman" w:eastAsia="Yu Mincho" w:hAnsi="Times New Roman" w:cs="Times New Roman"/>
                <w:sz w:val="22"/>
                <w:szCs w:val="22"/>
              </w:rPr>
            </w:pPr>
          </w:p>
          <w:p w14:paraId="3BE45C8D" w14:textId="77777777" w:rsidR="00FA1349" w:rsidRPr="00C40178" w:rsidRDefault="00FA1349" w:rsidP="000F79DD">
            <w:pPr>
              <w:pStyle w:val="NoSpacing"/>
              <w:rPr>
                <w:rFonts w:ascii="Times New Roman" w:eastAsia="Yu Mincho" w:hAnsi="Times New Roman" w:cs="Times New Roman"/>
                <w:sz w:val="22"/>
                <w:szCs w:val="22"/>
              </w:rPr>
            </w:pPr>
            <w:r w:rsidRPr="00C40178">
              <w:rPr>
                <w:rFonts w:ascii="Times New Roman" w:eastAsia="Yu Mincho" w:hAnsi="Times New Roman" w:cs="Times New Roman"/>
                <w:sz w:val="22"/>
                <w:szCs w:val="22"/>
              </w:rPr>
              <w:t>EBVPD</w:t>
            </w:r>
            <w:r w:rsidRPr="00C40178">
              <w:rPr>
                <w:rFonts w:ascii="Times New Roman" w:eastAsia="Arial" w:hAnsi="Times New Roman" w:cs="Times New Roman"/>
                <w:sz w:val="22"/>
                <w:szCs w:val="22"/>
              </w:rPr>
              <w:t xml:space="preserve"> III dalies C15 punktas</w:t>
            </w:r>
          </w:p>
          <w:p w14:paraId="42BF730D" w14:textId="77777777" w:rsidR="00FA1349" w:rsidRPr="00C40178"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C40178"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C40178" w:rsidRDefault="00FA1349" w:rsidP="000F79DD">
            <w:pPr>
              <w:pStyle w:val="NoSpacing"/>
              <w:rPr>
                <w:rFonts w:ascii="Times New Roman" w:hAnsi="Times New Roman" w:cs="Times New Roman"/>
                <w:b/>
                <w:bCs/>
                <w:iCs/>
                <w:sz w:val="22"/>
                <w:szCs w:val="22"/>
                <w:lang w:eastAsia="en-US"/>
              </w:rPr>
            </w:pPr>
          </w:p>
        </w:tc>
      </w:tr>
      <w:tr w:rsidR="00D90551" w:rsidRPr="00C40178"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C40178"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C40178" w:rsidRDefault="00FA1349" w:rsidP="000F79DD">
            <w:pPr>
              <w:spacing w:after="0" w:line="240" w:lineRule="auto"/>
            </w:pPr>
            <w:r w:rsidRPr="00C40178">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C40178">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C40178" w:rsidRDefault="00FA1349" w:rsidP="000F79DD">
            <w:pPr>
              <w:spacing w:after="0" w:line="240" w:lineRule="auto"/>
            </w:pPr>
          </w:p>
          <w:p w14:paraId="694C056A" w14:textId="77777777" w:rsidR="00FA1349" w:rsidRPr="00C40178" w:rsidRDefault="00FA1349" w:rsidP="000F79DD">
            <w:pPr>
              <w:spacing w:after="0" w:line="240" w:lineRule="auto"/>
            </w:pPr>
            <w:r w:rsidRPr="00C40178">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lastRenderedPageBreak/>
              <w:t>VPĮ 46 straipsnio 4 dalies 6 punktas</w:t>
            </w:r>
          </w:p>
          <w:p w14:paraId="443D0E2E" w14:textId="77777777" w:rsidR="00FA1349" w:rsidRPr="00C40178" w:rsidRDefault="00FA1349" w:rsidP="000F79DD">
            <w:pPr>
              <w:pStyle w:val="NoSpacing"/>
              <w:rPr>
                <w:rFonts w:ascii="Times New Roman" w:eastAsia="Yu Mincho" w:hAnsi="Times New Roman" w:cs="Times New Roman"/>
                <w:sz w:val="22"/>
                <w:szCs w:val="22"/>
              </w:rPr>
            </w:pPr>
          </w:p>
          <w:p w14:paraId="7555CBC8" w14:textId="77777777" w:rsidR="00FA1349" w:rsidRPr="00C40178" w:rsidRDefault="00FA1349" w:rsidP="000F79DD">
            <w:pPr>
              <w:pStyle w:val="NoSpacing"/>
              <w:rPr>
                <w:rFonts w:ascii="Times New Roman" w:eastAsia="Yu Mincho" w:hAnsi="Times New Roman" w:cs="Times New Roman"/>
                <w:sz w:val="22"/>
                <w:szCs w:val="22"/>
              </w:rPr>
            </w:pPr>
            <w:r w:rsidRPr="00C40178">
              <w:rPr>
                <w:rFonts w:ascii="Times New Roman" w:eastAsia="Yu Mincho" w:hAnsi="Times New Roman" w:cs="Times New Roman"/>
                <w:sz w:val="22"/>
                <w:szCs w:val="22"/>
              </w:rPr>
              <w:t>EBVPD</w:t>
            </w:r>
            <w:r w:rsidRPr="00C40178">
              <w:rPr>
                <w:rFonts w:ascii="Times New Roman" w:eastAsia="Arial" w:hAnsi="Times New Roman" w:cs="Times New Roman"/>
                <w:sz w:val="22"/>
                <w:szCs w:val="22"/>
              </w:rPr>
              <w:t xml:space="preserve"> III dalies C14 punktas</w:t>
            </w:r>
          </w:p>
          <w:p w14:paraId="7777A606" w14:textId="77777777" w:rsidR="00FA1349" w:rsidRPr="00C40178"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C40178"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C40178" w:rsidRDefault="00FA1349" w:rsidP="000F79DD">
            <w:pPr>
              <w:pStyle w:val="NoSpacing"/>
              <w:rPr>
                <w:rFonts w:ascii="Times New Roman" w:hAnsi="Times New Roman" w:cs="Times New Roman"/>
                <w:bCs/>
                <w:iCs/>
                <w:sz w:val="22"/>
                <w:szCs w:val="22"/>
                <w:lang w:eastAsia="en-US"/>
              </w:rPr>
            </w:pPr>
          </w:p>
          <w:p w14:paraId="25956D95" w14:textId="77777777" w:rsidR="00FA1349" w:rsidRPr="00C40178" w:rsidRDefault="00FA1349" w:rsidP="000F79DD">
            <w:pPr>
              <w:pStyle w:val="NoSpacing"/>
              <w:rPr>
                <w:rFonts w:ascii="Times New Roman" w:hAnsi="Times New Roman" w:cs="Times New Roman"/>
                <w:bCs/>
                <w:sz w:val="22"/>
                <w:szCs w:val="22"/>
              </w:rPr>
            </w:pPr>
            <w:r w:rsidRPr="00C40178">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C40178">
              <w:rPr>
                <w:rFonts w:ascii="Times New Roman" w:hAnsi="Times New Roman" w:cs="Times New Roman"/>
                <w:bCs/>
                <w:sz w:val="22"/>
                <w:szCs w:val="22"/>
              </w:rPr>
              <w:lastRenderedPageBreak/>
              <w:t xml:space="preserve">informaciją: </w:t>
            </w:r>
          </w:p>
          <w:p w14:paraId="7099AF96" w14:textId="77777777" w:rsidR="00FA1349" w:rsidRPr="00C40178" w:rsidRDefault="00FA1349" w:rsidP="000F79DD">
            <w:pPr>
              <w:pStyle w:val="NoSpacing"/>
              <w:rPr>
                <w:rFonts w:ascii="Times New Roman" w:hAnsi="Times New Roman" w:cs="Times New Roman"/>
                <w:sz w:val="22"/>
                <w:szCs w:val="22"/>
              </w:rPr>
            </w:pPr>
          </w:p>
          <w:p w14:paraId="52F2121D" w14:textId="77777777" w:rsidR="00FA1349" w:rsidRPr="00C40178" w:rsidRDefault="00FA1349" w:rsidP="000F79DD">
            <w:pPr>
              <w:pStyle w:val="NoSpacing"/>
              <w:rPr>
                <w:rStyle w:val="Hyperlink"/>
                <w:rFonts w:ascii="Times New Roman" w:hAnsi="Times New Roman" w:cs="Times New Roman"/>
                <w:color w:val="auto"/>
                <w:sz w:val="22"/>
                <w:szCs w:val="22"/>
              </w:rPr>
            </w:pPr>
            <w:hyperlink r:id="rId11" w:history="1">
              <w:r w:rsidRPr="00C40178">
                <w:rPr>
                  <w:rStyle w:val="Hyperlink"/>
                  <w:rFonts w:ascii="Times New Roman" w:hAnsi="Times New Roman" w:cs="Times New Roman"/>
                  <w:color w:val="auto"/>
                  <w:sz w:val="22"/>
                  <w:szCs w:val="22"/>
                </w:rPr>
                <w:t>https://vpt.lrv.lt/lt/pasalinimo-pagrindai-1/nepatikimi-tiekejai-1</w:t>
              </w:r>
            </w:hyperlink>
          </w:p>
          <w:p w14:paraId="2BADCFDB" w14:textId="77777777" w:rsidR="00FA1349" w:rsidRPr="00C40178" w:rsidRDefault="00FA1349" w:rsidP="000F79DD">
            <w:pPr>
              <w:pStyle w:val="NoSpacing"/>
              <w:rPr>
                <w:rFonts w:ascii="Times New Roman" w:hAnsi="Times New Roman" w:cs="Times New Roman"/>
                <w:sz w:val="22"/>
                <w:szCs w:val="22"/>
              </w:rPr>
            </w:pPr>
          </w:p>
          <w:p w14:paraId="460BDEEC" w14:textId="77777777" w:rsidR="00FA1349" w:rsidRPr="00C40178" w:rsidRDefault="00FA1349" w:rsidP="000F79DD">
            <w:pPr>
              <w:pStyle w:val="NoSpacing"/>
              <w:rPr>
                <w:rFonts w:ascii="Times New Roman" w:hAnsi="Times New Roman" w:cs="Times New Roman"/>
                <w:sz w:val="22"/>
                <w:szCs w:val="22"/>
              </w:rPr>
            </w:pPr>
            <w:hyperlink r:id="rId12" w:history="1">
              <w:r w:rsidRPr="00C40178">
                <w:rPr>
                  <w:rStyle w:val="Hyperlink"/>
                  <w:rFonts w:ascii="Times New Roman" w:hAnsi="Times New Roman" w:cs="Times New Roman"/>
                  <w:color w:val="auto"/>
                  <w:sz w:val="22"/>
                  <w:szCs w:val="22"/>
                </w:rPr>
                <w:t>https://vpt.lrv.lt/lt/pasalinimo-pagrindai-1/nepatikimu-koncesininku-sarasas-1/nepatikimu-koncesininku-sarasas</w:t>
              </w:r>
            </w:hyperlink>
          </w:p>
          <w:p w14:paraId="5073DFD2" w14:textId="77777777" w:rsidR="00FA1349" w:rsidRPr="00C40178" w:rsidRDefault="00FA1349" w:rsidP="000F79DD">
            <w:pPr>
              <w:pStyle w:val="NoSpacing"/>
              <w:rPr>
                <w:rFonts w:ascii="Times New Roman" w:hAnsi="Times New Roman" w:cs="Times New Roman"/>
                <w:bCs/>
                <w:sz w:val="22"/>
                <w:szCs w:val="22"/>
              </w:rPr>
            </w:pPr>
          </w:p>
          <w:p w14:paraId="085E5E33" w14:textId="77777777" w:rsidR="00FA1349" w:rsidRPr="00C40178" w:rsidRDefault="00FA1349" w:rsidP="000F79DD">
            <w:pPr>
              <w:pStyle w:val="NoSpacing"/>
              <w:rPr>
                <w:rFonts w:ascii="Times New Roman" w:hAnsi="Times New Roman" w:cs="Times New Roman"/>
                <w:b/>
                <w:bCs/>
                <w:sz w:val="22"/>
                <w:szCs w:val="22"/>
              </w:rPr>
            </w:pPr>
          </w:p>
        </w:tc>
      </w:tr>
      <w:tr w:rsidR="00D90551" w:rsidRPr="00C40178"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C40178"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C40178"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C40178">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7 punkto a papunktis</w:t>
            </w:r>
          </w:p>
          <w:p w14:paraId="5527FB28" w14:textId="77777777" w:rsidR="00FA1349" w:rsidRPr="00C40178" w:rsidRDefault="00FA1349" w:rsidP="000F79DD">
            <w:pPr>
              <w:pStyle w:val="NoSpacing"/>
              <w:rPr>
                <w:rFonts w:ascii="Times New Roman" w:eastAsia="Yu Mincho" w:hAnsi="Times New Roman" w:cs="Times New Roman"/>
                <w:sz w:val="22"/>
                <w:szCs w:val="22"/>
              </w:rPr>
            </w:pPr>
          </w:p>
          <w:p w14:paraId="79DB13CE" w14:textId="77777777" w:rsidR="00FA1349" w:rsidRPr="00C40178" w:rsidRDefault="00FA1349" w:rsidP="000F79DD">
            <w:pPr>
              <w:pStyle w:val="NoSpacing"/>
              <w:rPr>
                <w:rFonts w:ascii="Times New Roman" w:eastAsia="Yu Mincho" w:hAnsi="Times New Roman" w:cs="Times New Roman"/>
                <w:sz w:val="22"/>
                <w:szCs w:val="22"/>
              </w:rPr>
            </w:pPr>
            <w:r w:rsidRPr="00C4017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C40178" w:rsidRDefault="00FA1349" w:rsidP="000F79DD">
            <w:pPr>
              <w:pStyle w:val="NoSpacing"/>
              <w:rPr>
                <w:rFonts w:ascii="Times New Roman" w:hAnsi="Times New Roman" w:cs="Times New Roman"/>
                <w:sz w:val="22"/>
                <w:szCs w:val="22"/>
                <w:lang w:eastAsia="en-US"/>
              </w:rPr>
            </w:pPr>
          </w:p>
          <w:p w14:paraId="7FFF9A1C"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Priimant sprendimus dėl tiekėjo pašalinimo iš pirkimo procedūros šiame punkte nurodytu pašalinimo pagrindu, be kita ko, atsižvelgiama į</w:t>
            </w:r>
            <w:r w:rsidRPr="00C40178">
              <w:rPr>
                <w:rFonts w:ascii="Times New Roman" w:hAnsi="Times New Roman" w:cs="Times New Roman"/>
                <w:b/>
                <w:bCs/>
                <w:sz w:val="22"/>
                <w:szCs w:val="22"/>
              </w:rPr>
              <w:t xml:space="preserve"> </w:t>
            </w:r>
            <w:r w:rsidRPr="00C40178">
              <w:rPr>
                <w:rFonts w:ascii="Times New Roman" w:hAnsi="Times New Roman" w:cs="Times New Roman"/>
                <w:sz w:val="22"/>
                <w:szCs w:val="22"/>
              </w:rPr>
              <w:t xml:space="preserve">nacionalinėje duomenų bazėje adresu: </w:t>
            </w:r>
            <w:hyperlink r:id="rId13" w:history="1">
              <w:r w:rsidRPr="00C40178">
                <w:rPr>
                  <w:rStyle w:val="Hyperlink"/>
                  <w:rFonts w:ascii="Times New Roman" w:hAnsi="Times New Roman" w:cs="Times New Roman"/>
                  <w:color w:val="auto"/>
                  <w:sz w:val="22"/>
                  <w:szCs w:val="22"/>
                </w:rPr>
                <w:t>https://www.registrucentras.lt/jar/p/index.php</w:t>
              </w:r>
            </w:hyperlink>
          </w:p>
          <w:p w14:paraId="0BC83383"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paskelbtą informaciją, taip pat į šiame informaciniame pranešime pateiktą informaciją:</w:t>
            </w:r>
          </w:p>
          <w:p w14:paraId="1A6CEE80" w14:textId="77777777" w:rsidR="00FA1349" w:rsidRPr="00C40178" w:rsidRDefault="00FA1349" w:rsidP="000F79DD">
            <w:pPr>
              <w:pStyle w:val="NoSpacing"/>
              <w:jc w:val="both"/>
              <w:rPr>
                <w:rFonts w:ascii="Times New Roman" w:hAnsi="Times New Roman" w:cs="Times New Roman"/>
                <w:sz w:val="22"/>
                <w:szCs w:val="22"/>
                <w:lang w:eastAsia="en-US"/>
              </w:rPr>
            </w:pPr>
            <w:hyperlink r:id="rId14" w:history="1">
              <w:r w:rsidRPr="00C40178">
                <w:rPr>
                  <w:rStyle w:val="Hyperlink"/>
                  <w:rFonts w:ascii="Times New Roman" w:hAnsi="Times New Roman" w:cs="Times New Roman"/>
                  <w:color w:val="auto"/>
                  <w:sz w:val="22"/>
                  <w:szCs w:val="22"/>
                </w:rPr>
                <w:t>https://vpt.lrv.lt/lt/naujienos/finansiniu-ataskaitu-nepateikimas-gali-tapti-kliutimi-dalyvauti-viesuosiuose-pirkimuose</w:t>
              </w:r>
            </w:hyperlink>
          </w:p>
          <w:p w14:paraId="60066A08" w14:textId="77777777" w:rsidR="00FA1349" w:rsidRPr="00C40178" w:rsidRDefault="00FA1349" w:rsidP="000F79DD">
            <w:pPr>
              <w:pStyle w:val="NoSpacing"/>
              <w:rPr>
                <w:rFonts w:ascii="Times New Roman" w:hAnsi="Times New Roman" w:cs="Times New Roman"/>
                <w:b/>
                <w:bCs/>
                <w:iCs/>
                <w:sz w:val="22"/>
                <w:szCs w:val="22"/>
              </w:rPr>
            </w:pPr>
          </w:p>
        </w:tc>
      </w:tr>
      <w:tr w:rsidR="00D90551" w:rsidRPr="00C40178"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C40178"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C40178" w:rsidRDefault="00FA1349" w:rsidP="000F79DD">
            <w:pPr>
              <w:pStyle w:val="NoSpacing"/>
              <w:rPr>
                <w:rFonts w:ascii="Times New Roman" w:hAnsi="Times New Roman" w:cs="Times New Roman"/>
                <w:b/>
                <w:bCs/>
                <w:sz w:val="22"/>
                <w:szCs w:val="22"/>
              </w:rPr>
            </w:pPr>
            <w:r w:rsidRPr="00C40178">
              <w:rPr>
                <w:rFonts w:ascii="Times New Roman" w:hAnsi="Times New Roman" w:cs="Times New Roman"/>
                <w:sz w:val="22"/>
                <w:szCs w:val="22"/>
              </w:rPr>
              <w:t xml:space="preserve">Tiekėjas yra padaręs rimtą profesinį pažeidimą, dėl kurio perkančioji organizacija abejoja tiekėjo sąžiningumu, kai </w:t>
            </w:r>
            <w:r w:rsidRPr="00C40178">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C40178">
              <w:rPr>
                <w:rFonts w:ascii="Times New Roman" w:eastAsia="Times New Roman" w:hAnsi="Times New Roman" w:cs="Times New Roman"/>
                <w:sz w:val="22"/>
                <w:szCs w:val="22"/>
                <w:vertAlign w:val="superscript"/>
              </w:rPr>
              <w:t>1</w:t>
            </w:r>
            <w:r w:rsidRPr="00C40178">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7 punkto b papunktis</w:t>
            </w:r>
          </w:p>
          <w:p w14:paraId="3694CFB0" w14:textId="77777777" w:rsidR="00FA1349" w:rsidRPr="00C40178" w:rsidRDefault="00FA1349" w:rsidP="000F79DD">
            <w:pPr>
              <w:pStyle w:val="NoSpacing"/>
              <w:rPr>
                <w:rFonts w:ascii="Times New Roman" w:eastAsia="Yu Mincho" w:hAnsi="Times New Roman" w:cs="Times New Roman"/>
                <w:sz w:val="22"/>
                <w:szCs w:val="22"/>
              </w:rPr>
            </w:pPr>
          </w:p>
          <w:p w14:paraId="05F050C2"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C40178" w:rsidRDefault="00FA1349" w:rsidP="000F79DD">
            <w:pPr>
              <w:pStyle w:val="NoSpacing"/>
              <w:rPr>
                <w:rFonts w:ascii="Times New Roman" w:hAnsi="Times New Roman" w:cs="Times New Roman"/>
                <w:b/>
                <w:bCs/>
                <w:iCs/>
                <w:sz w:val="22"/>
                <w:szCs w:val="22"/>
                <w:lang w:eastAsia="en-US"/>
              </w:rPr>
            </w:pPr>
          </w:p>
          <w:p w14:paraId="7362A7B9"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Priimant sprendimus dėl tiekėjo pašalinimo iš pirkimo procedūros šiame punkte nurodytu pašalinimo pagrindu, be kita ko, atsižvelgiama į</w:t>
            </w:r>
            <w:r w:rsidRPr="00C40178">
              <w:rPr>
                <w:rFonts w:ascii="Times New Roman" w:hAnsi="Times New Roman" w:cs="Times New Roman"/>
                <w:b/>
                <w:bCs/>
                <w:sz w:val="22"/>
                <w:szCs w:val="22"/>
              </w:rPr>
              <w:t xml:space="preserve"> </w:t>
            </w:r>
            <w:r w:rsidRPr="00C40178">
              <w:rPr>
                <w:rFonts w:ascii="Times New Roman" w:hAnsi="Times New Roman" w:cs="Times New Roman"/>
                <w:sz w:val="22"/>
                <w:szCs w:val="22"/>
              </w:rPr>
              <w:t xml:space="preserve">nacionalinėje duomenų bazėje skelbiamą informaciją adresu: </w:t>
            </w:r>
          </w:p>
          <w:p w14:paraId="2AC96A1B" w14:textId="77777777" w:rsidR="00FA1349" w:rsidRPr="00C40178" w:rsidRDefault="00FA1349" w:rsidP="000F79DD">
            <w:pPr>
              <w:pStyle w:val="NoSpacing"/>
              <w:rPr>
                <w:rFonts w:ascii="Times New Roman" w:hAnsi="Times New Roman" w:cs="Times New Roman"/>
                <w:sz w:val="22"/>
                <w:szCs w:val="22"/>
              </w:rPr>
            </w:pPr>
          </w:p>
          <w:p w14:paraId="0BF85811" w14:textId="77777777" w:rsidR="00FA1349" w:rsidRPr="00C40178" w:rsidRDefault="00FA1349" w:rsidP="000F79DD">
            <w:pPr>
              <w:pStyle w:val="NoSpacing"/>
              <w:rPr>
                <w:rFonts w:ascii="Times New Roman" w:hAnsi="Times New Roman" w:cs="Times New Roman"/>
                <w:b/>
                <w:bCs/>
                <w:sz w:val="22"/>
                <w:szCs w:val="22"/>
              </w:rPr>
            </w:pPr>
            <w:hyperlink r:id="rId15">
              <w:r w:rsidRPr="00C40178">
                <w:rPr>
                  <w:rStyle w:val="Hyperlink"/>
                  <w:rFonts w:ascii="Times New Roman" w:hAnsi="Times New Roman" w:cs="Times New Roman"/>
                  <w:color w:val="auto"/>
                  <w:sz w:val="22"/>
                  <w:szCs w:val="22"/>
                </w:rPr>
                <w:t>https://www.vmi.lt/evmi/mokesciu-moketoju-informacija</w:t>
              </w:r>
            </w:hyperlink>
            <w:r w:rsidRPr="00C40178">
              <w:rPr>
                <w:rFonts w:ascii="Times New Roman" w:hAnsi="Times New Roman" w:cs="Times New Roman"/>
                <w:sz w:val="22"/>
                <w:szCs w:val="22"/>
              </w:rPr>
              <w:t>.</w:t>
            </w:r>
          </w:p>
        </w:tc>
      </w:tr>
      <w:tr w:rsidR="00D90551" w:rsidRPr="00C40178"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C40178"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C40178" w:rsidRDefault="00FA1349" w:rsidP="000F79DD">
            <w:pPr>
              <w:pStyle w:val="NoSpacing"/>
              <w:rPr>
                <w:rFonts w:ascii="Times New Roman" w:hAnsi="Times New Roman" w:cs="Times New Roman"/>
                <w:sz w:val="22"/>
                <w:szCs w:val="22"/>
              </w:rPr>
            </w:pPr>
            <w:r w:rsidRPr="00C40178">
              <w:rPr>
                <w:rFonts w:ascii="Times New Roman" w:hAnsi="Times New Roman" w:cs="Times New Roman"/>
                <w:sz w:val="22"/>
                <w:szCs w:val="22"/>
              </w:rPr>
              <w:t>Tiekėjas yra padaręs rimtą profesinį pažeidimą, dėl kurio perkančioji organizacija abejoja tiekėjo sąžiningumu,</w:t>
            </w:r>
            <w:r w:rsidRPr="00C40178">
              <w:rPr>
                <w:rFonts w:ascii="Times New Roman" w:eastAsia="Times New Roman" w:hAnsi="Times New Roman" w:cs="Times New Roman"/>
                <w:sz w:val="22"/>
                <w:szCs w:val="22"/>
              </w:rPr>
              <w:t xml:space="preserve"> kai jis </w:t>
            </w:r>
            <w:r w:rsidRPr="00C40178">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C40178" w:rsidRDefault="00FA1349" w:rsidP="000F79DD">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4 dalies 7 punkto c papunktis</w:t>
            </w:r>
          </w:p>
          <w:p w14:paraId="242F7526" w14:textId="77777777" w:rsidR="00FA1349" w:rsidRPr="00C40178" w:rsidRDefault="00FA1349" w:rsidP="000F79DD">
            <w:pPr>
              <w:pStyle w:val="NoSpacing"/>
              <w:rPr>
                <w:rFonts w:ascii="Times New Roman" w:eastAsia="Yu Mincho" w:hAnsi="Times New Roman" w:cs="Times New Roman"/>
                <w:sz w:val="22"/>
                <w:szCs w:val="22"/>
              </w:rPr>
            </w:pPr>
          </w:p>
          <w:p w14:paraId="4BADE754" w14:textId="77777777" w:rsidR="00FA1349" w:rsidRPr="00C40178" w:rsidRDefault="00FA1349" w:rsidP="000F79DD">
            <w:pPr>
              <w:pStyle w:val="NoSpacing"/>
              <w:rPr>
                <w:rFonts w:ascii="Times New Roman" w:eastAsia="Yu Mincho" w:hAnsi="Times New Roman" w:cs="Times New Roman"/>
                <w:sz w:val="22"/>
                <w:szCs w:val="22"/>
                <w:lang w:eastAsia="en-US"/>
              </w:rPr>
            </w:pPr>
            <w:r w:rsidRPr="00C40178">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C40178" w:rsidRDefault="00FA1349" w:rsidP="000F79DD">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C40178" w:rsidRDefault="00FA1349" w:rsidP="000F79DD">
            <w:pPr>
              <w:pStyle w:val="NoSpacing"/>
              <w:rPr>
                <w:rFonts w:ascii="Times New Roman" w:hAnsi="Times New Roman" w:cs="Times New Roman"/>
                <w:bCs/>
                <w:iCs/>
                <w:sz w:val="22"/>
                <w:szCs w:val="22"/>
                <w:lang w:eastAsia="en-US"/>
              </w:rPr>
            </w:pPr>
          </w:p>
          <w:p w14:paraId="07FF5DD9" w14:textId="77777777" w:rsidR="00FA1349" w:rsidRPr="00C40178" w:rsidRDefault="00FA1349" w:rsidP="000F79DD">
            <w:pPr>
              <w:spacing w:after="0" w:line="240" w:lineRule="auto"/>
              <w:rPr>
                <w:rFonts w:eastAsiaTheme="minorEastAsia"/>
                <w:lang w:eastAsia="lt-LT"/>
              </w:rPr>
            </w:pPr>
            <w:r w:rsidRPr="00C40178">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C40178" w:rsidRDefault="00FA1349" w:rsidP="000F79DD">
            <w:pPr>
              <w:spacing w:after="0" w:line="240" w:lineRule="auto"/>
              <w:rPr>
                <w:rFonts w:eastAsiaTheme="minorEastAsia"/>
                <w:lang w:eastAsia="lt-LT"/>
              </w:rPr>
            </w:pPr>
          </w:p>
          <w:p w14:paraId="64FEAE59" w14:textId="77777777" w:rsidR="00FA1349" w:rsidRPr="00C40178" w:rsidRDefault="00FA1349" w:rsidP="000F79DD">
            <w:pPr>
              <w:rPr>
                <w:bCs/>
                <w:iCs/>
              </w:rPr>
            </w:pPr>
            <w:hyperlink r:id="rId16" w:history="1">
              <w:r w:rsidRPr="00C40178">
                <w:rPr>
                  <w:rStyle w:val="Hyperlink"/>
                  <w:color w:val="auto"/>
                  <w:sz w:val="22"/>
                </w:rPr>
                <w:t>https://kt.gov.lt/lt/atviri-duomenys/diskvalifikavimas-is-viesuju-pirkimu</w:t>
              </w:r>
            </w:hyperlink>
            <w:r w:rsidRPr="00C40178">
              <w:rPr>
                <w:sz w:val="22"/>
              </w:rPr>
              <w:t xml:space="preserve"> </w:t>
            </w:r>
          </w:p>
        </w:tc>
      </w:tr>
      <w:tr w:rsidR="00C40178" w:rsidRPr="00C40178"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C40178"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C40178" w:rsidRDefault="00440C92" w:rsidP="00440C92">
            <w:pPr>
              <w:pStyle w:val="NoSpacing"/>
              <w:rPr>
                <w:rFonts w:ascii="Times New Roman" w:hAnsi="Times New Roman" w:cs="Times New Roman"/>
                <w:sz w:val="22"/>
                <w:szCs w:val="22"/>
              </w:rPr>
            </w:pPr>
            <w:r w:rsidRPr="00C40178">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C40178" w:rsidRDefault="00440C92" w:rsidP="00440C92">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b/>
                <w:bCs/>
                <w:sz w:val="22"/>
                <w:szCs w:val="22"/>
              </w:rPr>
              <w:t>VPĮ 46 straipsnio 2¹ dalis</w:t>
            </w:r>
          </w:p>
          <w:p w14:paraId="6113AB03" w14:textId="77777777" w:rsidR="00440C92" w:rsidRPr="00C40178" w:rsidRDefault="00440C92" w:rsidP="00440C92">
            <w:pPr>
              <w:pStyle w:val="NoSpacing"/>
              <w:rPr>
                <w:rFonts w:ascii="Times New Roman" w:eastAsia="Yu Mincho" w:hAnsi="Times New Roman" w:cs="Times New Roman"/>
                <w:b/>
                <w:bCs/>
                <w:sz w:val="22"/>
                <w:szCs w:val="22"/>
              </w:rPr>
            </w:pPr>
          </w:p>
          <w:p w14:paraId="7C8FE6E2" w14:textId="4A947478" w:rsidR="00440C92" w:rsidRPr="00C40178" w:rsidRDefault="00440C92" w:rsidP="00440C92">
            <w:pPr>
              <w:pStyle w:val="NoSpacing"/>
              <w:rPr>
                <w:rFonts w:ascii="Times New Roman" w:eastAsia="Yu Mincho" w:hAnsi="Times New Roman" w:cs="Times New Roman"/>
                <w:b/>
                <w:bCs/>
                <w:sz w:val="22"/>
                <w:szCs w:val="22"/>
              </w:rPr>
            </w:pPr>
            <w:r w:rsidRPr="00C40178">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C40178" w:rsidRDefault="00440C92" w:rsidP="00440C92">
            <w:pPr>
              <w:pStyle w:val="NoSpacing"/>
              <w:rPr>
                <w:rFonts w:ascii="Times New Roman" w:hAnsi="Times New Roman" w:cs="Times New Roman"/>
                <w:sz w:val="22"/>
                <w:szCs w:val="22"/>
                <w:lang w:eastAsia="en-US"/>
              </w:rPr>
            </w:pPr>
            <w:r w:rsidRPr="00C40178">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Pr="009F11B5" w:rsidRDefault="00FA1349" w:rsidP="00FA1349">
      <w:pPr>
        <w:pStyle w:val="ListParagraph"/>
        <w:tabs>
          <w:tab w:val="left" w:pos="90"/>
          <w:tab w:val="left" w:pos="851"/>
          <w:tab w:val="left" w:pos="5634"/>
        </w:tabs>
        <w:spacing w:after="0" w:line="240" w:lineRule="auto"/>
        <w:ind w:left="0"/>
        <w:jc w:val="both"/>
        <w:rPr>
          <w:iCs/>
          <w:sz w:val="22"/>
        </w:rPr>
      </w:pPr>
    </w:p>
    <w:p w14:paraId="4715F617" w14:textId="77777777" w:rsidR="00B272BA" w:rsidRPr="009F11B5" w:rsidRDefault="00B272BA" w:rsidP="00B272BA">
      <w:pPr>
        <w:pStyle w:val="ListParagraph"/>
        <w:tabs>
          <w:tab w:val="left" w:pos="90"/>
          <w:tab w:val="left" w:pos="851"/>
          <w:tab w:val="left" w:pos="5634"/>
        </w:tabs>
        <w:spacing w:after="0" w:line="240" w:lineRule="auto"/>
        <w:ind w:left="0"/>
        <w:jc w:val="both"/>
        <w:rPr>
          <w:iCs/>
          <w:sz w:val="22"/>
        </w:rPr>
      </w:pPr>
      <w:r w:rsidRPr="009F11B5">
        <w:rPr>
          <w:b/>
          <w:bCs/>
          <w:iCs/>
          <w:sz w:val="22"/>
        </w:rPr>
        <w:t>PASTABA:</w:t>
      </w:r>
      <w:r w:rsidRPr="009F11B5">
        <w:rPr>
          <w:sz w:val="22"/>
        </w:rPr>
        <w:t xml:space="preserve"> Vadovaujantis Viešųjų pirkimų įstatymo 25 str. 1 d., atliekant </w:t>
      </w:r>
      <w:r w:rsidRPr="009F11B5">
        <w:rPr>
          <w:b/>
          <w:bCs/>
          <w:sz w:val="22"/>
          <w:u w:val="single"/>
        </w:rPr>
        <w:t>supaprastintus pirkimus</w:t>
      </w:r>
      <w:r w:rsidRPr="009F11B5">
        <w:rPr>
          <w:sz w:val="22"/>
        </w:rPr>
        <w:t xml:space="preserve">, </w:t>
      </w:r>
      <w:r w:rsidRPr="009F11B5">
        <w:rPr>
          <w:iCs/>
          <w:sz w:val="22"/>
        </w:rPr>
        <w:t xml:space="preserve">pažymų, patvirtinančių VPĮ 46 straipsnyje nurodytų tiekėjo pašalinimo pagrindų nebuvimą, pateikti </w:t>
      </w:r>
      <w:r w:rsidRPr="009F11B5">
        <w:rPr>
          <w:iCs/>
          <w:sz w:val="22"/>
          <w:u w:val="single"/>
        </w:rPr>
        <w:t>nereikalaujama</w:t>
      </w:r>
      <w:r w:rsidRPr="009F11B5">
        <w:rPr>
          <w:iCs/>
          <w:sz w:val="22"/>
        </w:rPr>
        <w:t xml:space="preserve">. Jų perkančioji organizacija reikalaus </w:t>
      </w:r>
      <w:r w:rsidRPr="009F11B5">
        <w:rPr>
          <w:iCs/>
          <w:sz w:val="22"/>
          <w:u w:val="single"/>
        </w:rPr>
        <w:t>tik turėdama pagrįstų abejonių dėl tiekėjo patikimumo</w:t>
      </w:r>
      <w:r w:rsidRPr="009F11B5">
        <w:rPr>
          <w:iCs/>
          <w:sz w:val="22"/>
        </w:rPr>
        <w:t>.</w:t>
      </w:r>
    </w:p>
    <w:p w14:paraId="308E9DAF" w14:textId="77777777" w:rsidR="00B272BA" w:rsidRPr="009F11B5" w:rsidRDefault="00B272BA" w:rsidP="00B272BA">
      <w:pPr>
        <w:pStyle w:val="ListParagraph"/>
        <w:tabs>
          <w:tab w:val="left" w:pos="90"/>
          <w:tab w:val="left" w:pos="851"/>
          <w:tab w:val="left" w:pos="5634"/>
        </w:tabs>
        <w:spacing w:after="0" w:line="240" w:lineRule="auto"/>
        <w:ind w:left="0"/>
        <w:jc w:val="both"/>
        <w:rPr>
          <w:iCs/>
          <w:sz w:val="22"/>
        </w:rPr>
      </w:pPr>
    </w:p>
    <w:p w14:paraId="6A44076E" w14:textId="77777777" w:rsidR="00B272BA" w:rsidRPr="009F11B5" w:rsidRDefault="00B272BA" w:rsidP="00B272BA">
      <w:pPr>
        <w:tabs>
          <w:tab w:val="left" w:pos="90"/>
          <w:tab w:val="left" w:pos="851"/>
          <w:tab w:val="left" w:pos="5634"/>
        </w:tabs>
        <w:spacing w:after="0" w:line="240" w:lineRule="auto"/>
        <w:jc w:val="both"/>
        <w:rPr>
          <w:sz w:val="22"/>
        </w:rPr>
      </w:pPr>
      <w:r w:rsidRPr="009F11B5">
        <w:rPr>
          <w:sz w:val="22"/>
        </w:rPr>
        <w:t>3.4. Perkančioji organizacija visų pirma reikalauja tokios rūšies pažymų ir tokių dokumentinių įrodymų formų, apie kuriuos pateikta informacija Europos Komisijos informacinėje dokumentų saugykloje „e-</w:t>
      </w:r>
      <w:proofErr w:type="spellStart"/>
      <w:r w:rsidRPr="009F11B5">
        <w:rPr>
          <w:sz w:val="22"/>
        </w:rPr>
        <w:t>Certis</w:t>
      </w:r>
      <w:proofErr w:type="spellEnd"/>
      <w:r w:rsidRPr="009F11B5">
        <w:rPr>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9F11B5">
        <w:rPr>
          <w:sz w:val="22"/>
        </w:rPr>
        <w:t>Certis</w:t>
      </w:r>
      <w:proofErr w:type="spellEnd"/>
      <w:r w:rsidRPr="009F11B5">
        <w:rPr>
          <w:sz w:val="22"/>
        </w:rPr>
        <w:t xml:space="preserve">“, adresu https://ec.europa.eu/tools/ecertis/. </w:t>
      </w:r>
    </w:p>
    <w:p w14:paraId="4EDE0464" w14:textId="77777777" w:rsidR="00B272BA" w:rsidRPr="009F11B5" w:rsidRDefault="00B272BA" w:rsidP="00B272BA">
      <w:pPr>
        <w:tabs>
          <w:tab w:val="left" w:pos="90"/>
          <w:tab w:val="left" w:pos="851"/>
          <w:tab w:val="left" w:pos="5634"/>
        </w:tabs>
        <w:spacing w:after="0" w:line="240" w:lineRule="auto"/>
        <w:jc w:val="both"/>
        <w:rPr>
          <w:sz w:val="22"/>
        </w:rPr>
      </w:pPr>
      <w:r w:rsidRPr="009F11B5">
        <w:rPr>
          <w:sz w:val="22"/>
        </w:rPr>
        <w:t>3.5. Perkančioji organizacija nereikalauja iš tiekėjo pateikti dokumentų, patvirtinančių jo pašalinimo pagrindų nebuvimą, jeigu ji:</w:t>
      </w:r>
    </w:p>
    <w:p w14:paraId="365B4CB7" w14:textId="77777777" w:rsidR="00B272BA" w:rsidRPr="009F11B5" w:rsidRDefault="00B272BA" w:rsidP="00B272BA">
      <w:pPr>
        <w:tabs>
          <w:tab w:val="left" w:pos="90"/>
          <w:tab w:val="left" w:pos="851"/>
          <w:tab w:val="left" w:pos="5634"/>
        </w:tabs>
        <w:spacing w:after="0" w:line="240" w:lineRule="auto"/>
        <w:jc w:val="both"/>
        <w:rPr>
          <w:sz w:val="22"/>
        </w:rPr>
      </w:pPr>
      <w:r w:rsidRPr="009F11B5">
        <w:rPr>
          <w:sz w:val="22"/>
        </w:rPr>
        <w:t>3.5.1. ji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Pr="009F11B5" w:rsidRDefault="00B272BA" w:rsidP="00B272BA">
      <w:pPr>
        <w:tabs>
          <w:tab w:val="left" w:pos="90"/>
          <w:tab w:val="left" w:pos="851"/>
          <w:tab w:val="left" w:pos="5634"/>
        </w:tabs>
        <w:spacing w:after="0" w:line="240" w:lineRule="auto"/>
        <w:jc w:val="both"/>
        <w:rPr>
          <w:sz w:val="22"/>
        </w:rPr>
      </w:pPr>
      <w:r w:rsidRPr="009F11B5">
        <w:rPr>
          <w:sz w:val="22"/>
        </w:rPr>
        <w:t>3.5.2. ji 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9F11B5" w:rsidRDefault="00B272BA" w:rsidP="00B272BA">
      <w:pPr>
        <w:tabs>
          <w:tab w:val="left" w:pos="90"/>
          <w:tab w:val="left" w:pos="851"/>
          <w:tab w:val="left" w:pos="5634"/>
        </w:tabs>
        <w:spacing w:after="0" w:line="240" w:lineRule="auto"/>
        <w:jc w:val="both"/>
        <w:rPr>
          <w:sz w:val="22"/>
        </w:rPr>
      </w:pPr>
      <w:r w:rsidRPr="009F11B5">
        <w:rPr>
          <w:sz w:val="22"/>
        </w:rPr>
        <w:t>3.5.3. atliekant supaprastintus pirkimus, tiekėjas pateikia EBVPD. Pažymų, patvirtinančių tiekėjo pašalinimo pagrindų nebuvimą, perkančioji organizacija gali reikalauti iš tiekėjų tik turėdama pagrįstų abejonių dėl šių tiekėjų patikimumo.</w:t>
      </w:r>
    </w:p>
    <w:p w14:paraId="4D7AED55" w14:textId="77777777" w:rsidR="00B272BA" w:rsidRPr="0051055E" w:rsidRDefault="00B272BA" w:rsidP="00B272BA">
      <w:pPr>
        <w:tabs>
          <w:tab w:val="left" w:pos="90"/>
          <w:tab w:val="left" w:pos="851"/>
          <w:tab w:val="left" w:pos="5634"/>
        </w:tabs>
        <w:spacing w:after="0" w:line="240" w:lineRule="auto"/>
        <w:jc w:val="both"/>
        <w:rPr>
          <w:sz w:val="22"/>
        </w:rPr>
      </w:pPr>
      <w:r w:rsidRPr="009F11B5">
        <w:rPr>
          <w:sz w:val="22"/>
        </w:rPr>
        <w:lastRenderedPageBreak/>
        <w:t xml:space="preserve">3.6. Perkančioji organizacija tiekėją pašalina iš pirkimo procedūros bet kuriame pirkimo procedūros etape, jeigu </w:t>
      </w:r>
      <w:r w:rsidRPr="0051055E">
        <w:rPr>
          <w:sz w:val="22"/>
        </w:rPr>
        <w:t xml:space="preserve">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3.7.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458AF9B2" w:rsidR="00B272BA" w:rsidRPr="0051055E" w:rsidRDefault="00B272BA" w:rsidP="00B272BA">
      <w:pPr>
        <w:tabs>
          <w:tab w:val="left" w:pos="90"/>
          <w:tab w:val="left" w:pos="851"/>
          <w:tab w:val="left" w:pos="5634"/>
        </w:tabs>
        <w:spacing w:after="0" w:line="240" w:lineRule="auto"/>
        <w:jc w:val="both"/>
        <w:rPr>
          <w:sz w:val="22"/>
        </w:rPr>
      </w:pPr>
      <w:r w:rsidRPr="0051055E">
        <w:rPr>
          <w:sz w:val="22"/>
        </w:rPr>
        <w:t>3.8.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3.9. Reikalavimus dėl tiekėjų pašalinimo pagrindų nebuvimo turi atitikti:</w:t>
      </w:r>
    </w:p>
    <w:p w14:paraId="6BE57F51"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3.9.1. tiekėjai;</w:t>
      </w:r>
    </w:p>
    <w:p w14:paraId="5E523698"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3.9.2. pasiūlymą teikiant tiekėjų grupei – kiekvienas grupės narys atskirai;</w:t>
      </w:r>
    </w:p>
    <w:p w14:paraId="13053BEA"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3.9.3. tiekėjui remiantis ūkio subjektų pajėgumais – kiekvienas ūkio subjektas atskirai (</w:t>
      </w:r>
      <w:proofErr w:type="spellStart"/>
      <w:r w:rsidRPr="0051055E">
        <w:rPr>
          <w:sz w:val="22"/>
        </w:rPr>
        <w:t>kvazisubtiekėjams</w:t>
      </w:r>
      <w:proofErr w:type="spellEnd"/>
      <w:r w:rsidRPr="0051055E">
        <w:rPr>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3.10.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3.11.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3.12.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3.13.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 xml:space="preserve">3.14.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Pr="0051055E" w:rsidRDefault="00B272BA" w:rsidP="00B272BA">
      <w:pPr>
        <w:tabs>
          <w:tab w:val="left" w:pos="90"/>
          <w:tab w:val="left" w:pos="851"/>
          <w:tab w:val="left" w:pos="5634"/>
        </w:tabs>
        <w:spacing w:after="0" w:line="240" w:lineRule="auto"/>
        <w:jc w:val="both"/>
        <w:rPr>
          <w:sz w:val="22"/>
        </w:rPr>
      </w:pPr>
      <w:r w:rsidRPr="0051055E">
        <w:rPr>
          <w:sz w:val="22"/>
        </w:rPr>
        <w:t>3.15. Pateikiant atitinkamų dokumentų patvirtintas skaitmenines kopijas ir pasiūlymą pasirašant dalyvio ar jo įgalioto asmens parašu, yra deklaruojama, kad kopijos yra tikros. Perkančioji organizacija pasilieka sau teisę prašyti tiekėjo pateiktų dokumentų originalų.</w:t>
      </w:r>
    </w:p>
    <w:p w14:paraId="148A7356" w14:textId="77777777" w:rsidR="00051C24" w:rsidRPr="0051055E"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51055E"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51055E">
        <w:rPr>
          <w:b/>
          <w:sz w:val="22"/>
        </w:rPr>
        <w:t>RĖMIMASIS ŪKIO SUBJEKTŲ PAJĖGUMAIS, SUBRANGOVŲ PASITELKIMAS</w:t>
      </w:r>
    </w:p>
    <w:p w14:paraId="66EE0F83" w14:textId="77777777" w:rsidR="00F27217" w:rsidRPr="0051055E"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Pr="0051055E" w:rsidRDefault="00051C24" w:rsidP="00051C24">
      <w:pPr>
        <w:pStyle w:val="ListParagraph"/>
        <w:tabs>
          <w:tab w:val="left" w:pos="90"/>
          <w:tab w:val="left" w:pos="709"/>
          <w:tab w:val="left" w:pos="5634"/>
        </w:tabs>
        <w:spacing w:after="0" w:line="240" w:lineRule="auto"/>
        <w:ind w:left="0"/>
        <w:jc w:val="both"/>
        <w:rPr>
          <w:sz w:val="22"/>
        </w:rPr>
      </w:pPr>
      <w:r w:rsidRPr="0051055E">
        <w:rPr>
          <w:sz w:val="22"/>
        </w:rPr>
        <w:t>4.1. Tiekėjas, siekdamas atitikti perkančiosios organizacijos keliamus kvalifikacijos reikalavimus, gali remtis kitų ūkio subjektų pajėgumais, neatsižvelgdamas į jų tarpusavio ryšio pobūdį, laikydamasis BPS 4.2 punkte nurodyto reikalavimo.</w:t>
      </w:r>
    </w:p>
    <w:p w14:paraId="0B8A7F3D" w14:textId="77777777" w:rsidR="00051C24" w:rsidRPr="0051055E" w:rsidRDefault="00051C24" w:rsidP="00051C24">
      <w:pPr>
        <w:pStyle w:val="ListParagraph"/>
        <w:tabs>
          <w:tab w:val="left" w:pos="90"/>
          <w:tab w:val="left" w:pos="709"/>
          <w:tab w:val="left" w:pos="5634"/>
        </w:tabs>
        <w:spacing w:after="0" w:line="240" w:lineRule="auto"/>
        <w:ind w:left="0"/>
        <w:jc w:val="both"/>
        <w:rPr>
          <w:sz w:val="22"/>
        </w:rPr>
      </w:pPr>
      <w:r w:rsidRPr="0051055E">
        <w:rPr>
          <w:sz w:val="22"/>
        </w:rPr>
        <w:lastRenderedPageBreak/>
        <w:t>4.2. 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5FB36D4C" w:rsidR="00051C24" w:rsidRPr="0051055E" w:rsidRDefault="00051C24" w:rsidP="00051C24">
      <w:pPr>
        <w:pStyle w:val="ListParagraph"/>
        <w:tabs>
          <w:tab w:val="left" w:pos="90"/>
          <w:tab w:val="left" w:pos="709"/>
          <w:tab w:val="left" w:pos="5634"/>
        </w:tabs>
        <w:spacing w:after="0" w:line="240" w:lineRule="auto"/>
        <w:ind w:left="0"/>
        <w:jc w:val="both"/>
        <w:rPr>
          <w:sz w:val="22"/>
        </w:rPr>
      </w:pPr>
      <w:r w:rsidRPr="0051055E">
        <w:rPr>
          <w:sz w:val="22"/>
        </w:rPr>
        <w:t>4.3. Jeigu tiekėjas remiasi kito ūkio subjekto pajėgumais, jis, teikdamas pasiūlymą, turi pateikti įrodymus</w:t>
      </w:r>
      <w:r w:rsidRPr="0051055E">
        <w:rPr>
          <w:bCs/>
          <w:sz w:val="22"/>
        </w:rPr>
        <w:t>, kurie patvirtintų, kad tiekėjui ūkio subjektų ištekliai bus prieinami per visą sutartinių įsipareigojimų vykdymo laikotarpį.</w:t>
      </w:r>
    </w:p>
    <w:p w14:paraId="426D7AA5" w14:textId="77777777" w:rsidR="00051C24" w:rsidRPr="0051055E" w:rsidRDefault="00051C24" w:rsidP="00051C24">
      <w:pPr>
        <w:pStyle w:val="ListParagraph"/>
        <w:spacing w:after="0" w:line="240" w:lineRule="auto"/>
        <w:ind w:left="0"/>
        <w:jc w:val="both"/>
        <w:rPr>
          <w:sz w:val="22"/>
        </w:rPr>
      </w:pPr>
      <w:r w:rsidRPr="0051055E">
        <w:rPr>
          <w:sz w:val="22"/>
        </w:rPr>
        <w:t>4.4. Galimybę pasinaudoti kitų ūkio subjektų ištekliais, reikalingais atitinkamos pirkimo sutarties vykdymui, turi patikrinti pats pirkimo vykdytojas, prašydamas pateikti dokumentus, įrodančius tokių išteklių prieinamumą. Įrodymui prašoma pateikti sutarčių ar kitų dokumentų kopijas, kurios patvirtintų, kad tiekėjui kitų ūkio subjektų ištekliai bus prieinami ir galimi naudotis per visą sutartinių įsipareigojimų vykdymo laikotarpį.</w:t>
      </w:r>
    </w:p>
    <w:p w14:paraId="7D06D30C" w14:textId="77777777" w:rsidR="00051C24" w:rsidRPr="0051055E" w:rsidRDefault="00051C24" w:rsidP="00051C24">
      <w:pPr>
        <w:pStyle w:val="ListParagraph"/>
        <w:spacing w:after="0" w:line="240" w:lineRule="auto"/>
        <w:ind w:left="0"/>
        <w:jc w:val="both"/>
        <w:rPr>
          <w:sz w:val="22"/>
        </w:rPr>
      </w:pPr>
      <w:r w:rsidRPr="0051055E">
        <w:rPr>
          <w:sz w:val="22"/>
        </w:rPr>
        <w:t>4.5. 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Pr="0051055E" w:rsidRDefault="00051C24" w:rsidP="00051C24">
      <w:pPr>
        <w:pStyle w:val="ListParagraph"/>
        <w:spacing w:after="0" w:line="240" w:lineRule="auto"/>
        <w:ind w:left="0"/>
        <w:jc w:val="both"/>
        <w:rPr>
          <w:sz w:val="22"/>
        </w:rPr>
      </w:pPr>
      <w:r w:rsidRPr="0051055E">
        <w:rPr>
          <w:rFonts w:eastAsiaTheme="minorHAnsi"/>
          <w:sz w:val="22"/>
        </w:rPr>
        <w:t>4.6. Pirkime dalyvaujanti ir vieną pasiūlymą teikianti tiekėjų grupė privalo pateikti skaitmeninę jungtinės veiklos sutarties kopiją.</w:t>
      </w:r>
      <w:r w:rsidRPr="0051055E">
        <w:rPr>
          <w:rFonts w:eastAsiaTheme="minorHAnsi"/>
        </w:rPr>
        <w:t xml:space="preserve"> </w:t>
      </w:r>
      <w:r w:rsidRPr="0051055E">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51055E">
        <w:rPr>
          <w:rFonts w:eastAsiaTheme="minorHAnsi"/>
          <w:sz w:val="22"/>
        </w:rPr>
        <w:t xml:space="preserve">draudimą keisti tiekėjų grupės narių sudėtį iki sutarties sudarymo bei nurodymą, kad sutarties vykdymo metu tiekėjų grupės narių pakeitimui reikalingas išankstinis perkančiosios organizacijos sutikimas. </w:t>
      </w:r>
      <w:r w:rsidRPr="0051055E">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51055E" w:rsidRDefault="00051C24" w:rsidP="00051C24">
      <w:pPr>
        <w:pStyle w:val="ListParagraph"/>
        <w:spacing w:after="0" w:line="240" w:lineRule="auto"/>
        <w:ind w:left="0"/>
        <w:jc w:val="both"/>
        <w:rPr>
          <w:sz w:val="22"/>
        </w:rPr>
      </w:pPr>
      <w:r w:rsidRPr="0051055E">
        <w:rPr>
          <w:sz w:val="22"/>
        </w:rPr>
        <w:t xml:space="preserve">4.7. Tiekėjas savo pasiūlyme privalo nurodyti, kokiai sutarties daliai ir kokius subtiekėjus ar subrangovus, jeigu jie yra žinomi, tiekėjas ketina pasitelkti. Tuo atveju, jeigu pasiūlyme nurodytas ūkio subjektas netenkina </w:t>
      </w:r>
      <w:r w:rsidRPr="0051055E">
        <w:rPr>
          <w:sz w:val="22"/>
          <w:shd w:val="clear" w:color="auto" w:fill="FFFFFF"/>
        </w:rPr>
        <w:t>jam keliamų kvalifikacijos reikalavimų</w:t>
      </w:r>
      <w:r w:rsidRPr="0051055E">
        <w:rPr>
          <w:sz w:val="22"/>
        </w:rPr>
        <w:t xml:space="preserve"> arba jis neatitinka ūkio subjekto pašalinimo pagrindų</w:t>
      </w:r>
      <w:r w:rsidRPr="0051055E">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Pr="0051055E" w:rsidRDefault="00051C24" w:rsidP="00051C24">
      <w:pPr>
        <w:pStyle w:val="ListParagraph"/>
        <w:spacing w:after="0" w:line="240" w:lineRule="auto"/>
        <w:ind w:left="0"/>
        <w:jc w:val="both"/>
        <w:rPr>
          <w:sz w:val="22"/>
        </w:rPr>
      </w:pPr>
      <w:r w:rsidRPr="0051055E">
        <w:rPr>
          <w:sz w:val="22"/>
        </w:rPr>
        <w:t>4.8. 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51055E" w:rsidRDefault="00051C24" w:rsidP="0029077B">
      <w:pPr>
        <w:pStyle w:val="ListParagraph"/>
        <w:spacing w:after="0" w:line="240" w:lineRule="auto"/>
        <w:ind w:left="0"/>
        <w:jc w:val="both"/>
        <w:rPr>
          <w:sz w:val="22"/>
        </w:rPr>
      </w:pPr>
      <w:r w:rsidRPr="0051055E">
        <w:rPr>
          <w:sz w:val="22"/>
        </w:rPr>
        <w:t>4</w:t>
      </w:r>
      <w:r w:rsidR="0029077B" w:rsidRPr="0051055E">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51055E" w:rsidRDefault="00051C24" w:rsidP="00051C24">
      <w:pPr>
        <w:pStyle w:val="ListParagraph"/>
        <w:spacing w:after="0" w:line="240" w:lineRule="auto"/>
        <w:ind w:left="0"/>
        <w:jc w:val="both"/>
        <w:rPr>
          <w:sz w:val="16"/>
          <w:szCs w:val="16"/>
        </w:rPr>
      </w:pPr>
    </w:p>
    <w:p w14:paraId="0AD6522B" w14:textId="77777777" w:rsidR="00F27217" w:rsidRPr="0051055E" w:rsidRDefault="00051C24" w:rsidP="00F27217">
      <w:pPr>
        <w:pStyle w:val="Heading"/>
        <w:jc w:val="center"/>
        <w:rPr>
          <w:color w:val="auto"/>
          <w:lang w:val="lt-LT"/>
        </w:rPr>
      </w:pPr>
      <w:bookmarkStart w:id="5" w:name="_Toc510091704"/>
      <w:r w:rsidRPr="0051055E">
        <w:rPr>
          <w:color w:val="auto"/>
          <w:lang w:val="lt-LT"/>
        </w:rPr>
        <w:t>5. PASIŪLYMŲ RENGIMAS, PATEIKIMAS, KEITIMAS</w:t>
      </w:r>
      <w:bookmarkEnd w:id="5"/>
    </w:p>
    <w:p w14:paraId="5B1AE01C" w14:textId="77777777" w:rsidR="00F27217" w:rsidRPr="0051055E" w:rsidRDefault="00F27217" w:rsidP="00F27217">
      <w:pPr>
        <w:spacing w:after="0" w:line="240" w:lineRule="auto"/>
        <w:rPr>
          <w:sz w:val="16"/>
          <w:szCs w:val="16"/>
          <w:lang w:eastAsia="lt-LT"/>
        </w:rPr>
      </w:pPr>
    </w:p>
    <w:p w14:paraId="31147D9F" w14:textId="77777777" w:rsidR="00051C24" w:rsidRPr="0051055E" w:rsidRDefault="00051C24" w:rsidP="00F27217">
      <w:pPr>
        <w:pStyle w:val="ListParagraph"/>
        <w:tabs>
          <w:tab w:val="left" w:pos="0"/>
        </w:tabs>
        <w:spacing w:after="0" w:line="240" w:lineRule="auto"/>
        <w:ind w:left="0"/>
        <w:jc w:val="both"/>
        <w:rPr>
          <w:rFonts w:eastAsiaTheme="minorHAnsi"/>
          <w:bCs/>
          <w:iCs/>
          <w:sz w:val="22"/>
        </w:rPr>
      </w:pPr>
      <w:r w:rsidRPr="0051055E">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51055E" w:rsidRDefault="00051C24" w:rsidP="00051C24">
      <w:pPr>
        <w:spacing w:after="0" w:line="240" w:lineRule="auto"/>
        <w:jc w:val="both"/>
        <w:rPr>
          <w:sz w:val="22"/>
        </w:rPr>
      </w:pPr>
      <w:r w:rsidRPr="0051055E">
        <w:rPr>
          <w:rFonts w:eastAsiaTheme="minorHAnsi"/>
          <w:bCs/>
          <w:iCs/>
          <w:sz w:val="22"/>
        </w:rPr>
        <w:t xml:space="preserve">5.2. Pasiūlymas turi būti parengtas ir pateiktas pagal pirkimo sąlygų reikalavimus, užpildant Pasiūlymo formą, kuri pateikta kaip SPS 1 priedas. </w:t>
      </w:r>
      <w:r w:rsidRPr="0051055E">
        <w:rPr>
          <w:b/>
          <w:sz w:val="22"/>
        </w:rPr>
        <w:t>Prekės pasiūlyme turi būti surašytos techninėje specifikacijoje nurodyta eilės tvarka</w:t>
      </w:r>
      <w:r w:rsidRPr="0051055E">
        <w:rPr>
          <w:sz w:val="22"/>
        </w:rPr>
        <w:t xml:space="preserve">. Turi būti nurodytos </w:t>
      </w:r>
      <w:r w:rsidRPr="0051055E">
        <w:rPr>
          <w:b/>
          <w:bCs/>
          <w:sz w:val="22"/>
        </w:rPr>
        <w:t xml:space="preserve">konkrečios </w:t>
      </w:r>
      <w:r w:rsidRPr="0051055E">
        <w:rPr>
          <w:sz w:val="22"/>
        </w:rPr>
        <w:t xml:space="preserve">siūlomos prekės charakteristikos.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1055E">
        <w:rPr>
          <w:sz w:val="22"/>
        </w:rPr>
        <w:t>pdf</w:t>
      </w:r>
      <w:proofErr w:type="spellEnd"/>
      <w:r w:rsidRPr="0051055E">
        <w:rPr>
          <w:sz w:val="22"/>
        </w:rPr>
        <w:t xml:space="preserve">, jpg, </w:t>
      </w:r>
      <w:proofErr w:type="spellStart"/>
      <w:r w:rsidRPr="0051055E">
        <w:rPr>
          <w:sz w:val="22"/>
        </w:rPr>
        <w:t>docx</w:t>
      </w:r>
      <w:proofErr w:type="spellEnd"/>
      <w:r w:rsidRPr="0051055E">
        <w:rPr>
          <w:sz w:val="22"/>
        </w:rPr>
        <w:t xml:space="preserve"> ir kt.).</w:t>
      </w:r>
    </w:p>
    <w:p w14:paraId="527BC689"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51055E">
        <w:rPr>
          <w:rFonts w:eastAsiaTheme="minorHAnsi"/>
          <w:bCs/>
          <w:iCs/>
          <w:sz w:val="22"/>
        </w:rPr>
        <w:lastRenderedPageBreak/>
        <w:t xml:space="preserve">5.3. </w:t>
      </w:r>
      <w:r w:rsidRPr="00123A70">
        <w:rPr>
          <w:rFonts w:eastAsiaTheme="minorHAnsi"/>
          <w:bCs/>
          <w:iCs/>
          <w:sz w:val="22"/>
        </w:rPr>
        <w:t>Pasiūlymas CVP IS priemonėmis turės būti pateiktas ne vėliau kaip iki termino, nurodyto skelbime apie Pirkimą, pabaigos.</w:t>
      </w:r>
    </w:p>
    <w:p w14:paraId="717C4F4E"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123A70">
        <w:rPr>
          <w:sz w:val="22"/>
        </w:rPr>
        <w:t>5.4. Pateikdamas pasiūlymą, tiekėjas sutinka su šiais pirkimo dokumentais ir patvirtina, kad jo pasiūlyme pateikta informacija yra teisinga ir apima viską, ko reikia tinkamam pirkimo sutarties įvykdymui.</w:t>
      </w:r>
    </w:p>
    <w:p w14:paraId="48FB65DC"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123A70">
        <w:rPr>
          <w:sz w:val="22"/>
        </w:rPr>
        <w:t>5.5.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123A70">
        <w:rPr>
          <w:sz w:val="22"/>
        </w:rPr>
        <w:t xml:space="preserve">5.6. Tiekėjai pasiūlyme turi nurodyti, kokia pasiūlyme pateikta informacija yra konfidenciali. </w:t>
      </w:r>
      <w:r w:rsidRPr="00123A70">
        <w:rPr>
          <w:rFonts w:eastAsiaTheme="minorHAnsi"/>
          <w:bCs/>
          <w:iCs/>
          <w:sz w:val="22"/>
        </w:rPr>
        <w:t xml:space="preserve">Tokią informaciją sudaro komercinė (gamybinė) paslaptis (kuri apibrėžta Lietuvos Respublikos civilinio kodekso 1.116 straipsnio 1 dalyje) ir konfidencialieji pasiūlymų aspektai, kurie tiesiogiai ar netiesiogiai yra susiję su komercine (gamybine) paslaptimi. </w:t>
      </w:r>
      <w:r w:rsidRPr="00123A70">
        <w:rPr>
          <w:sz w:val="22"/>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r w:rsidRPr="00123A70">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 </w:t>
      </w:r>
      <w:r w:rsidRPr="00123A70">
        <w:rPr>
          <w:sz w:val="22"/>
        </w:rPr>
        <w:t>Jei tiekėjas nenurodo konfidencialios informacijos, laikoma, kad tokios tiekėjo pasiūlyme nėra.</w:t>
      </w:r>
    </w:p>
    <w:p w14:paraId="0C352895"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123A70">
        <w:rPr>
          <w:sz w:val="22"/>
        </w:rPr>
        <w:t>5.7. Pasiūlyme nurodomi įkainiai/kaina arba sąnaudos bus vertinami eurais. Kita valiuta pateikti pasiūlymai bus perskaičiuojami BPS 13.2.p. nustatyta tvarka. Apskaičiuojant įkainį/kainą arba sąnaudas, turi būti atsižvelgta į visus BPS ir SPS, įskaitant ir pirkimo sutarties projekto,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123A70">
        <w:rPr>
          <w:sz w:val="22"/>
        </w:rPr>
        <w:t>5.8. Perkančioji organizacija turi teisę pratęsti pasiūlymo pateikimo terminą. Apie naują pasiūlymų pateikimo terminą perkančioji organizacija paskelbia CVP IS ir praneša prie pirkimo CVP IS prisijungusiems tiekėjams.</w:t>
      </w:r>
    </w:p>
    <w:p w14:paraId="54F58CF2" w14:textId="636869A1" w:rsidR="00051C24" w:rsidRPr="00885388" w:rsidRDefault="00051C24" w:rsidP="00051C24">
      <w:pPr>
        <w:pStyle w:val="ListParagraph"/>
        <w:tabs>
          <w:tab w:val="left" w:pos="0"/>
        </w:tabs>
        <w:spacing w:after="0" w:line="240" w:lineRule="auto"/>
        <w:ind w:left="0"/>
        <w:jc w:val="both"/>
        <w:rPr>
          <w:sz w:val="22"/>
        </w:rPr>
      </w:pPr>
      <w:r w:rsidRPr="00123A70">
        <w:rPr>
          <w:sz w:val="22"/>
        </w:rPr>
        <w:t xml:space="preserve">5.9. Tiekėjo pasiūlymą sudaro CVP IS priemonėmis pateiktos informacijos ir dokumentų visuma bei tiekėjo prekių pavyzdžiai, jei jie reikalaujami vadovaujantis </w:t>
      </w:r>
      <w:r w:rsidRPr="00885388">
        <w:rPr>
          <w:sz w:val="22"/>
        </w:rPr>
        <w:t>SPS 1</w:t>
      </w:r>
      <w:r w:rsidR="00123A70" w:rsidRPr="00885388">
        <w:rPr>
          <w:sz w:val="22"/>
        </w:rPr>
        <w:t>8</w:t>
      </w:r>
      <w:r w:rsidRPr="00885388">
        <w:rPr>
          <w:sz w:val="22"/>
        </w:rPr>
        <w:t xml:space="preserve"> p. reikalavimais. </w:t>
      </w:r>
    </w:p>
    <w:p w14:paraId="6B2D1087" w14:textId="77777777" w:rsidR="00051C24" w:rsidRPr="00123A70" w:rsidRDefault="00051C24" w:rsidP="00051C24">
      <w:pPr>
        <w:pStyle w:val="ListParagraph"/>
        <w:tabs>
          <w:tab w:val="left" w:pos="0"/>
        </w:tabs>
        <w:spacing w:after="0" w:line="240" w:lineRule="auto"/>
        <w:ind w:left="0"/>
        <w:jc w:val="both"/>
        <w:rPr>
          <w:rFonts w:eastAsiaTheme="minorHAnsi"/>
          <w:bCs/>
          <w:iCs/>
          <w:sz w:val="22"/>
        </w:rPr>
      </w:pPr>
      <w:r w:rsidRPr="00885388">
        <w:rPr>
          <w:rFonts w:eastAsiaTheme="minorHAnsi"/>
          <w:bCs/>
          <w:iCs/>
          <w:sz w:val="22"/>
        </w:rPr>
        <w:t xml:space="preserve">5.10. </w:t>
      </w:r>
      <w:r w:rsidRPr="00885388">
        <w:rPr>
          <w:sz w:val="22"/>
        </w:rPr>
        <w:t>Tiekėjas iki galutinio pasiūlymų pateikimo termino turi teisę</w:t>
      </w:r>
      <w:r w:rsidRPr="00123A70">
        <w:rPr>
          <w:sz w:val="22"/>
        </w:rPr>
        <w:t xml:space="preserve">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123A70" w:rsidRDefault="00051C24" w:rsidP="00051C24">
      <w:pPr>
        <w:pStyle w:val="ListParagraph"/>
        <w:tabs>
          <w:tab w:val="left" w:pos="0"/>
        </w:tabs>
        <w:spacing w:after="0" w:line="240" w:lineRule="auto"/>
        <w:ind w:left="0"/>
        <w:jc w:val="both"/>
        <w:rPr>
          <w:sz w:val="22"/>
        </w:rPr>
      </w:pPr>
      <w:r w:rsidRPr="00123A70">
        <w:rPr>
          <w:sz w:val="22"/>
        </w:rPr>
        <w:t xml:space="preserve">5.11. 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123A70"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Pr="00123A70" w:rsidRDefault="00051C24" w:rsidP="00F27217">
      <w:pPr>
        <w:pStyle w:val="Heading"/>
        <w:jc w:val="center"/>
        <w:rPr>
          <w:color w:val="auto"/>
          <w:lang w:val="lt-LT"/>
        </w:rPr>
      </w:pPr>
      <w:bookmarkStart w:id="6" w:name="_Toc510091705"/>
      <w:r w:rsidRPr="00123A70">
        <w:rPr>
          <w:color w:val="auto"/>
          <w:lang w:val="lt-LT"/>
        </w:rPr>
        <w:t>6. PASIŪLYMŲ ŠIFRAVIMAS</w:t>
      </w:r>
      <w:bookmarkEnd w:id="6"/>
    </w:p>
    <w:p w14:paraId="24B57039" w14:textId="77777777" w:rsidR="00F27217" w:rsidRPr="00123A70" w:rsidRDefault="00F27217" w:rsidP="00F27217">
      <w:pPr>
        <w:spacing w:after="0" w:line="240" w:lineRule="auto"/>
        <w:rPr>
          <w:sz w:val="16"/>
          <w:szCs w:val="16"/>
          <w:lang w:eastAsia="lt-LT"/>
        </w:rPr>
      </w:pPr>
    </w:p>
    <w:p w14:paraId="5F9EFCA4" w14:textId="77777777" w:rsidR="00051C24" w:rsidRPr="00123A70" w:rsidRDefault="00051C24" w:rsidP="00F27217">
      <w:pPr>
        <w:pStyle w:val="Body2"/>
        <w:spacing w:after="0"/>
        <w:rPr>
          <w:color w:val="auto"/>
          <w:lang w:val="lt-LT"/>
        </w:rPr>
      </w:pPr>
      <w:r w:rsidRPr="00123A70">
        <w:rPr>
          <w:color w:val="auto"/>
          <w:lang w:val="lt-LT"/>
        </w:rPr>
        <w:t>6.1. Tiekėjo teikiamas pasiūlymas gali būti užšifruojamas. Tiekėjas, nusprendęs pateikti užšifruotą pasiūlymą, turi:</w:t>
      </w:r>
    </w:p>
    <w:p w14:paraId="714F19C9" w14:textId="77777777" w:rsidR="00051C24" w:rsidRPr="00123A70" w:rsidRDefault="00051C24" w:rsidP="00F27217">
      <w:pPr>
        <w:pStyle w:val="Body2"/>
        <w:spacing w:after="0"/>
        <w:rPr>
          <w:color w:val="auto"/>
          <w:lang w:val="lt-LT"/>
        </w:rPr>
      </w:pPr>
      <w:r w:rsidRPr="00123A70">
        <w:rPr>
          <w:color w:val="auto"/>
          <w:lang w:val="lt-LT"/>
        </w:rPr>
        <w:t xml:space="preserve">6.1.1. iki pasiūlymų pateikimo termino pabaigos naudodamasis CVP IS priemonėmis pateikti užšifruotą pasiūlymą (užšifruojamas visas pasiūlymas arba pasiūlymo dokumentas, kuriame nurodyta pasiūlymo kaina). Instrukciją, kaip tiekėjui užšifruoti pasiūlymą galima rasti interneto svetainėje </w:t>
      </w:r>
      <w:hyperlink r:id="rId17" w:history="1">
        <w:r w:rsidRPr="00123A70">
          <w:rPr>
            <w:rStyle w:val="Hyperlink"/>
            <w:color w:val="auto"/>
            <w:lang w:val="lt-LT"/>
          </w:rPr>
          <w:t>http://vpt.lrv.lt/lt/pasiulymu-sifravimas</w:t>
        </w:r>
      </w:hyperlink>
      <w:r w:rsidRPr="00123A70">
        <w:rPr>
          <w:color w:val="auto"/>
          <w:lang w:val="lt-LT"/>
        </w:rPr>
        <w:t>.</w:t>
      </w:r>
    </w:p>
    <w:p w14:paraId="029D17AE" w14:textId="77777777" w:rsidR="00051C24" w:rsidRPr="00AD1AA9" w:rsidRDefault="00051C24" w:rsidP="00051C24">
      <w:pPr>
        <w:pStyle w:val="Body2"/>
        <w:rPr>
          <w:color w:val="auto"/>
          <w:lang w:val="lt-LT"/>
        </w:rPr>
      </w:pPr>
      <w:r w:rsidRPr="00123A70">
        <w:rPr>
          <w:color w:val="auto"/>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AD1AA9">
        <w:rPr>
          <w:color w:val="auto"/>
          <w:lang w:val="lt-LT"/>
        </w:rPr>
        <w:t xml:space="preserve">perkančiąja organizacija oficialiu jos telefonu ir (arba) kitais būdais). </w:t>
      </w:r>
    </w:p>
    <w:p w14:paraId="5FA211CD" w14:textId="77777777" w:rsidR="00F27217" w:rsidRPr="00AD1AA9" w:rsidRDefault="00051C24" w:rsidP="00051C24">
      <w:pPr>
        <w:pStyle w:val="Body2"/>
        <w:rPr>
          <w:color w:val="auto"/>
          <w:lang w:val="lt-LT"/>
        </w:rPr>
      </w:pPr>
      <w:r w:rsidRPr="00AD1AA9">
        <w:rPr>
          <w:color w:val="auto"/>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sidRPr="00AD1AA9">
        <w:rPr>
          <w:color w:val="auto"/>
          <w:lang w:val="lt-LT"/>
        </w:rPr>
        <w:t>jas nepateikė pasiūlymo kainos).</w:t>
      </w:r>
    </w:p>
    <w:p w14:paraId="5F00563E" w14:textId="77777777" w:rsidR="00051C24" w:rsidRPr="00AD1AA9" w:rsidRDefault="00051C24" w:rsidP="00F27217">
      <w:pPr>
        <w:pStyle w:val="Heading"/>
        <w:jc w:val="center"/>
        <w:rPr>
          <w:color w:val="auto"/>
          <w:lang w:val="lt-LT"/>
        </w:rPr>
      </w:pPr>
      <w:bookmarkStart w:id="7" w:name="_Toc510091706"/>
      <w:r w:rsidRPr="00AD1AA9">
        <w:rPr>
          <w:color w:val="auto"/>
          <w:lang w:val="lt-LT"/>
        </w:rPr>
        <w:lastRenderedPageBreak/>
        <w:t>7. PASIŪLYMŲ GALIOJIMO UŽTIKRINIMAS</w:t>
      </w:r>
      <w:bookmarkEnd w:id="7"/>
    </w:p>
    <w:p w14:paraId="2AF9715A" w14:textId="77777777" w:rsidR="00F27217" w:rsidRPr="00AD1AA9" w:rsidRDefault="00F27217" w:rsidP="00F27217">
      <w:pPr>
        <w:spacing w:after="0" w:line="240" w:lineRule="auto"/>
        <w:rPr>
          <w:sz w:val="16"/>
          <w:szCs w:val="16"/>
          <w:lang w:eastAsia="lt-LT"/>
        </w:rPr>
      </w:pPr>
    </w:p>
    <w:p w14:paraId="3E7E4198" w14:textId="595D52B4" w:rsidR="00051C24" w:rsidRPr="00AD1AA9" w:rsidRDefault="00051C24" w:rsidP="00F27217">
      <w:pPr>
        <w:pStyle w:val="Body2"/>
        <w:spacing w:after="0"/>
        <w:rPr>
          <w:color w:val="auto"/>
          <w:lang w:val="lt-LT"/>
        </w:rPr>
      </w:pPr>
      <w:r w:rsidRPr="00AD1AA9">
        <w:rPr>
          <w:bCs/>
          <w:color w:val="auto"/>
          <w:lang w:val="lt-LT"/>
        </w:rPr>
        <w:t>7.1.</w:t>
      </w:r>
      <w:r w:rsidRPr="00AD1AA9">
        <w:rPr>
          <w:b/>
          <w:bCs/>
          <w:color w:val="auto"/>
          <w:lang w:val="lt-LT"/>
        </w:rPr>
        <w:t xml:space="preserve"> </w:t>
      </w:r>
      <w:r w:rsidRPr="00AD1AA9">
        <w:rPr>
          <w:color w:val="auto"/>
          <w:lang w:val="lt-LT"/>
        </w:rPr>
        <w:t>Tiekėjo pateikiamo pasiūlymo galiojimo reikalavimai nurodyti SPS 1</w:t>
      </w:r>
      <w:r w:rsidR="00AD1AA9" w:rsidRPr="00AD1AA9">
        <w:rPr>
          <w:color w:val="auto"/>
          <w:lang w:val="lt-LT"/>
        </w:rPr>
        <w:t>4</w:t>
      </w:r>
      <w:r w:rsidRPr="00AD1AA9">
        <w:rPr>
          <w:color w:val="auto"/>
          <w:lang w:val="lt-LT"/>
        </w:rPr>
        <w:t xml:space="preserve"> p. </w:t>
      </w:r>
    </w:p>
    <w:p w14:paraId="0CA72B08" w14:textId="77777777" w:rsidR="00051C24" w:rsidRPr="00AD1AA9" w:rsidRDefault="00051C24" w:rsidP="00F27217">
      <w:pPr>
        <w:pStyle w:val="Body2"/>
        <w:spacing w:after="0"/>
        <w:rPr>
          <w:color w:val="auto"/>
          <w:lang w:val="lt-LT"/>
        </w:rPr>
      </w:pPr>
      <w:r w:rsidRPr="00AD1AA9">
        <w:rPr>
          <w:color w:val="auto"/>
          <w:lang w:val="lt-LT"/>
        </w:rPr>
        <w:t xml:space="preserve">7.2. 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Pr="00580A98" w:rsidRDefault="00051C24" w:rsidP="00F27217">
      <w:pPr>
        <w:pStyle w:val="Body2"/>
        <w:spacing w:after="0"/>
        <w:rPr>
          <w:color w:val="auto"/>
          <w:lang w:val="lt-LT"/>
        </w:rPr>
      </w:pPr>
      <w:r w:rsidRPr="00AD1AA9">
        <w:rPr>
          <w:color w:val="auto"/>
          <w:lang w:val="lt-LT"/>
        </w:rPr>
        <w:t xml:space="preserve">7.3. Pasiūlymo galiojimo užtikrinimui pateikiamas Lietuvos Respublikoje ar užsienyje registruoto banko </w:t>
      </w:r>
      <w:r w:rsidRPr="00580A98">
        <w:rPr>
          <w:color w:val="auto"/>
          <w:lang w:val="lt-LT"/>
        </w:rPr>
        <w:t>išduoto banko garantijos ar draudimo bendrovės laidavimo rašto originalas atitinkantis šiame skyriuje nurodytus reikalavimus.</w:t>
      </w:r>
    </w:p>
    <w:p w14:paraId="6C49496C" w14:textId="77777777" w:rsidR="00051C24" w:rsidRPr="00580A98" w:rsidRDefault="00051C24" w:rsidP="00051C24">
      <w:pPr>
        <w:pStyle w:val="Body2"/>
        <w:spacing w:after="0"/>
        <w:rPr>
          <w:color w:val="auto"/>
          <w:lang w:val="lt-LT"/>
        </w:rPr>
      </w:pPr>
      <w:r w:rsidRPr="00580A98">
        <w:rPr>
          <w:color w:val="auto"/>
          <w:lang w:val="lt-LT"/>
        </w:rPr>
        <w:t>7.4. 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580A98" w:rsidRDefault="00051C24" w:rsidP="00051C24">
      <w:pPr>
        <w:pStyle w:val="Body2"/>
        <w:spacing w:after="0"/>
        <w:rPr>
          <w:color w:val="auto"/>
          <w:lang w:val="lt-LT"/>
        </w:rPr>
      </w:pPr>
      <w:r w:rsidRPr="00580A98">
        <w:rPr>
          <w:color w:val="auto"/>
          <w:lang w:val="lt-LT"/>
        </w:rPr>
        <w:t>7.5. Pasiūlymo galiojimo užtikrinimas turi būti išduotas perkančiajai organizacijai kaip vienas pasiūlymo galiojimo užtikrinimas visai reikalaujamai sumai.</w:t>
      </w:r>
    </w:p>
    <w:p w14:paraId="5CA0525E" w14:textId="77777777" w:rsidR="00051C24" w:rsidRPr="009D6492" w:rsidRDefault="00051C24" w:rsidP="00051C24">
      <w:pPr>
        <w:pStyle w:val="Body2"/>
        <w:spacing w:after="0"/>
        <w:rPr>
          <w:color w:val="auto"/>
          <w:lang w:val="lt-LT"/>
        </w:rPr>
      </w:pPr>
      <w:r w:rsidRPr="00580A98">
        <w:rPr>
          <w:color w:val="auto"/>
          <w:lang w:val="lt-LT"/>
        </w:rPr>
        <w:t xml:space="preserve">7.6. Pasiūlymo galiojimo užtikrinime turi būti numatyta, kad užtikrinimo suma turi būti išmokama perkančiajai organizacijai ne vėliau, kaip per 15 (penkiolika) kalendorinių dienų nuo pirmo raštiško </w:t>
      </w:r>
      <w:r w:rsidRPr="009D6492">
        <w:rPr>
          <w:color w:val="auto"/>
          <w:lang w:val="lt-LT"/>
        </w:rPr>
        <w:t xml:space="preserve">perkančiosios organizacijos pranešimo </w:t>
      </w:r>
      <w:proofErr w:type="spellStart"/>
      <w:r w:rsidRPr="009D6492">
        <w:rPr>
          <w:color w:val="auto"/>
          <w:lang w:val="lt-LT"/>
        </w:rPr>
        <w:t>užtikrintojui</w:t>
      </w:r>
      <w:proofErr w:type="spellEnd"/>
      <w:r w:rsidRPr="009D6492">
        <w:rPr>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9D6492" w:rsidRDefault="00051C24" w:rsidP="00051C24">
      <w:pPr>
        <w:pStyle w:val="Body2"/>
        <w:spacing w:after="0"/>
        <w:rPr>
          <w:color w:val="auto"/>
          <w:lang w:val="lt-LT"/>
        </w:rPr>
      </w:pPr>
      <w:r w:rsidRPr="009D6492">
        <w:rPr>
          <w:color w:val="auto"/>
          <w:lang w:val="lt-LT"/>
        </w:rPr>
        <w:t xml:space="preserve">7.7. Pasiūlymo galiojimo užtikrinime turi būti numatyta, kad </w:t>
      </w:r>
      <w:proofErr w:type="spellStart"/>
      <w:r w:rsidRPr="009D6492">
        <w:rPr>
          <w:color w:val="auto"/>
          <w:lang w:val="lt-LT"/>
        </w:rPr>
        <w:t>užtikrintojas</w:t>
      </w:r>
      <w:proofErr w:type="spellEnd"/>
      <w:r w:rsidRPr="009D6492">
        <w:rPr>
          <w:color w:val="auto"/>
          <w:lang w:val="lt-LT"/>
        </w:rPr>
        <w:t xml:space="preserve"> neturi teisės reikalauti, kad perkančioji organizacija pagrįstų savo reikalavimą. Perkančioji organizacija pranešime </w:t>
      </w:r>
      <w:proofErr w:type="spellStart"/>
      <w:r w:rsidRPr="009D6492">
        <w:rPr>
          <w:color w:val="auto"/>
          <w:lang w:val="lt-LT"/>
        </w:rPr>
        <w:t>užtikrintojui</w:t>
      </w:r>
      <w:proofErr w:type="spellEnd"/>
      <w:r w:rsidRPr="009D6492">
        <w:rPr>
          <w:color w:val="auto"/>
          <w:lang w:val="lt-LT"/>
        </w:rPr>
        <w:t xml:space="preserve"> nurodys dėl kurios iš aukščiau išvardintų aplinkybių jai priklauso pasiūlymo galiojimo užtikrinimo suma. </w:t>
      </w:r>
    </w:p>
    <w:p w14:paraId="3A557443" w14:textId="77777777" w:rsidR="00051C24" w:rsidRPr="009D6492" w:rsidRDefault="00051C24" w:rsidP="00051C24">
      <w:pPr>
        <w:pStyle w:val="Body2"/>
        <w:spacing w:after="0"/>
        <w:rPr>
          <w:color w:val="auto"/>
          <w:lang w:val="lt-LT"/>
        </w:rPr>
      </w:pPr>
      <w:r w:rsidRPr="009D6492">
        <w:rPr>
          <w:color w:val="auto"/>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Pr="009D6492" w:rsidRDefault="00051C24" w:rsidP="00051C24">
      <w:pPr>
        <w:spacing w:after="0" w:line="240" w:lineRule="auto"/>
        <w:jc w:val="both"/>
        <w:rPr>
          <w:sz w:val="22"/>
        </w:rPr>
      </w:pPr>
      <w:r w:rsidRPr="009D6492">
        <w:rPr>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AD1AA9" w:rsidRDefault="00051C24" w:rsidP="00051C24">
      <w:pPr>
        <w:pStyle w:val="Body2"/>
        <w:rPr>
          <w:b/>
          <w:bCs/>
          <w:color w:val="auto"/>
          <w:sz w:val="16"/>
          <w:szCs w:val="16"/>
          <w:lang w:val="lt-LT"/>
        </w:rPr>
      </w:pPr>
    </w:p>
    <w:p w14:paraId="323D2F22" w14:textId="77777777" w:rsidR="00051C24" w:rsidRPr="00AD1AA9" w:rsidRDefault="00051C24" w:rsidP="00051C24">
      <w:pPr>
        <w:pStyle w:val="Body2"/>
        <w:jc w:val="center"/>
        <w:rPr>
          <w:b/>
          <w:bCs/>
          <w:color w:val="auto"/>
          <w:lang w:val="lt-LT"/>
        </w:rPr>
      </w:pPr>
      <w:r w:rsidRPr="00AD1AA9">
        <w:rPr>
          <w:b/>
          <w:bCs/>
          <w:color w:val="auto"/>
          <w:lang w:val="lt-LT"/>
        </w:rPr>
        <w:t>8. PAVYZDŽIŲ PATEIKIMAS</w:t>
      </w:r>
    </w:p>
    <w:p w14:paraId="70460C9B" w14:textId="77777777" w:rsidR="00F27217" w:rsidRPr="00AD1AA9" w:rsidRDefault="00F27217" w:rsidP="00051C24">
      <w:pPr>
        <w:pStyle w:val="Body2"/>
        <w:jc w:val="center"/>
        <w:rPr>
          <w:b/>
          <w:bCs/>
          <w:color w:val="auto"/>
          <w:sz w:val="16"/>
          <w:szCs w:val="16"/>
          <w:lang w:val="lt-LT"/>
        </w:rPr>
      </w:pPr>
    </w:p>
    <w:p w14:paraId="4A5E8DAB" w14:textId="24465D37" w:rsidR="00051C24" w:rsidRPr="00580A98" w:rsidRDefault="00051C24" w:rsidP="00051C24">
      <w:pPr>
        <w:pStyle w:val="Body2"/>
        <w:spacing w:after="0"/>
        <w:rPr>
          <w:color w:val="auto"/>
          <w:lang w:val="lt-LT"/>
        </w:rPr>
      </w:pPr>
      <w:r w:rsidRPr="00580A98">
        <w:rPr>
          <w:color w:val="auto"/>
          <w:lang w:val="lt-LT"/>
        </w:rPr>
        <w:t>8.1. Ar pirkime reikalaujami pirkimo objekto pavyzdžiai, nurodoma SPS 1</w:t>
      </w:r>
      <w:r w:rsidR="00AD1AA9" w:rsidRPr="00580A98">
        <w:rPr>
          <w:color w:val="auto"/>
          <w:lang w:val="lt-LT"/>
        </w:rPr>
        <w:t>8</w:t>
      </w:r>
      <w:r w:rsidRPr="00580A98">
        <w:rPr>
          <w:color w:val="auto"/>
          <w:lang w:val="lt-LT"/>
        </w:rPr>
        <w:t xml:space="preserve"> p. </w:t>
      </w:r>
    </w:p>
    <w:p w14:paraId="286DC099" w14:textId="40B96643" w:rsidR="00051C24" w:rsidRPr="00885388" w:rsidRDefault="00051C24" w:rsidP="00051C24">
      <w:pPr>
        <w:pStyle w:val="Body2"/>
        <w:spacing w:after="0"/>
        <w:rPr>
          <w:color w:val="auto"/>
          <w:lang w:val="lt-LT"/>
        </w:rPr>
      </w:pPr>
      <w:r w:rsidRPr="00580A98">
        <w:rPr>
          <w:color w:val="auto"/>
          <w:lang w:val="lt-LT"/>
        </w:rPr>
        <w:t xml:space="preserve">8.2. Jei SPS reikalaujama pateikti pirkimo objekto pavyzdžius, tiekėjas juos privalo neatlygintinai pristatyti iki pasiūlymų pateikimo termino pabaigos arba pagal perkančiosios organizacijos reikalavimą </w:t>
      </w:r>
      <w:r w:rsidRPr="00885388">
        <w:rPr>
          <w:color w:val="auto"/>
          <w:lang w:val="lt-LT"/>
        </w:rPr>
        <w:t>SPS 1</w:t>
      </w:r>
      <w:r w:rsidR="00580A98" w:rsidRPr="00885388">
        <w:rPr>
          <w:color w:val="auto"/>
          <w:lang w:val="lt-LT"/>
        </w:rPr>
        <w:t>8</w:t>
      </w:r>
      <w:r w:rsidRPr="00885388">
        <w:rPr>
          <w:color w:val="auto"/>
          <w:lang w:val="lt-LT"/>
        </w:rPr>
        <w:t xml:space="preserve"> p. nurodyta tvarka.</w:t>
      </w:r>
    </w:p>
    <w:p w14:paraId="15828181" w14:textId="77777777" w:rsidR="00051C24" w:rsidRPr="001757D6" w:rsidRDefault="00051C24" w:rsidP="00051C24">
      <w:pPr>
        <w:pStyle w:val="Body2"/>
        <w:spacing w:after="0"/>
        <w:rPr>
          <w:color w:val="auto"/>
          <w:lang w:val="lt-LT"/>
        </w:rPr>
      </w:pPr>
      <w:r w:rsidRPr="00885388">
        <w:rPr>
          <w:color w:val="auto"/>
          <w:lang w:val="lt-LT"/>
        </w:rPr>
        <w:t>8.3. Jei prekės susideda iš komplektuojančių dalių, visos dalys pristačius prekės pavyzdžius turi būti</w:t>
      </w:r>
      <w:r w:rsidRPr="001757D6">
        <w:rPr>
          <w:color w:val="auto"/>
          <w:lang w:val="lt-LT"/>
        </w:rPr>
        <w:t xml:space="preserve"> surinktos taip, kad prekę galima būtų naudoti pagal paskirtį.</w:t>
      </w:r>
    </w:p>
    <w:p w14:paraId="4AAEF61F" w14:textId="5F9A4F1D" w:rsidR="00051C24" w:rsidRPr="00F02EA9" w:rsidRDefault="00051C24" w:rsidP="00051C24">
      <w:pPr>
        <w:pStyle w:val="Body2"/>
        <w:spacing w:after="0"/>
        <w:rPr>
          <w:color w:val="auto"/>
          <w:lang w:val="lt-LT"/>
        </w:rPr>
      </w:pPr>
      <w:r w:rsidRPr="001757D6">
        <w:rPr>
          <w:color w:val="auto"/>
          <w:lang w:val="lt-LT"/>
        </w:rPr>
        <w:t xml:space="preserve">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w:t>
      </w:r>
      <w:r w:rsidRPr="00F02EA9">
        <w:rPr>
          <w:color w:val="auto"/>
          <w:lang w:val="lt-LT"/>
        </w:rPr>
        <w:t>nurodyta SPS 1</w:t>
      </w:r>
      <w:r w:rsidR="001757D6" w:rsidRPr="00F02EA9">
        <w:rPr>
          <w:color w:val="auto"/>
          <w:lang w:val="lt-LT"/>
        </w:rPr>
        <w:t>8</w:t>
      </w:r>
      <w:r w:rsidRPr="00F02EA9">
        <w:rPr>
          <w:color w:val="auto"/>
          <w:lang w:val="lt-LT"/>
        </w:rPr>
        <w:t xml:space="preserve"> p.</w:t>
      </w:r>
    </w:p>
    <w:p w14:paraId="3524EF4F" w14:textId="77777777" w:rsidR="00051C24" w:rsidRPr="001757D6" w:rsidRDefault="00051C24" w:rsidP="00051C24">
      <w:pPr>
        <w:spacing w:after="0" w:line="240" w:lineRule="auto"/>
        <w:jc w:val="both"/>
        <w:rPr>
          <w:rFonts w:eastAsiaTheme="minorHAnsi"/>
          <w:bCs/>
          <w:iCs/>
          <w:sz w:val="22"/>
        </w:rPr>
      </w:pPr>
      <w:r w:rsidRPr="00F02EA9">
        <w:rPr>
          <w:sz w:val="22"/>
        </w:rPr>
        <w:t>8.5. Prekių pavyzdžių pateikimo išlaidas dengia tiekėjai. Perkančioji</w:t>
      </w:r>
      <w:r w:rsidRPr="001757D6">
        <w:rPr>
          <w:sz w:val="22"/>
        </w:rPr>
        <w:t xml:space="preserve"> organizacija neprisiima prekių pavyzdžių atsitiktinio sugadinimo ar sunaikinimo rizikos ir išlaidų, nebent iki pasiūlymų pateikimo perkančioji organizacija nurodo kitaip. </w:t>
      </w:r>
    </w:p>
    <w:p w14:paraId="64FD80B0" w14:textId="77777777" w:rsidR="00051C24" w:rsidRPr="001757D6" w:rsidRDefault="00051C24" w:rsidP="00051C24">
      <w:pPr>
        <w:spacing w:after="0" w:line="240" w:lineRule="auto"/>
        <w:jc w:val="both"/>
        <w:rPr>
          <w:rFonts w:eastAsiaTheme="minorHAnsi"/>
          <w:bCs/>
          <w:iCs/>
          <w:sz w:val="16"/>
          <w:szCs w:val="16"/>
        </w:rPr>
      </w:pPr>
    </w:p>
    <w:p w14:paraId="6C3EDBB7" w14:textId="77777777" w:rsidR="00051C24" w:rsidRPr="001757D6" w:rsidRDefault="00051C24" w:rsidP="00F27217">
      <w:pPr>
        <w:pStyle w:val="Heading"/>
        <w:jc w:val="center"/>
        <w:rPr>
          <w:color w:val="auto"/>
          <w:lang w:val="lt-LT"/>
        </w:rPr>
      </w:pPr>
      <w:bookmarkStart w:id="8" w:name="_Toc510091707"/>
      <w:r w:rsidRPr="001757D6">
        <w:rPr>
          <w:color w:val="auto"/>
          <w:lang w:val="lt-LT"/>
        </w:rPr>
        <w:t>9. PIRKIMO DOKUMENTŲ PAAIŠKINIMAS IR PATIKSLINIMAS</w:t>
      </w:r>
      <w:bookmarkEnd w:id="8"/>
    </w:p>
    <w:p w14:paraId="427FFE61" w14:textId="77777777" w:rsidR="00F27217" w:rsidRPr="001757D6" w:rsidRDefault="00F27217" w:rsidP="00F27217">
      <w:pPr>
        <w:spacing w:after="0" w:line="240" w:lineRule="auto"/>
        <w:rPr>
          <w:sz w:val="16"/>
          <w:szCs w:val="16"/>
          <w:lang w:eastAsia="lt-LT"/>
        </w:rPr>
      </w:pPr>
    </w:p>
    <w:p w14:paraId="434EB5AA" w14:textId="77777777" w:rsidR="00051C24" w:rsidRPr="00AD1AA9" w:rsidRDefault="00051C24" w:rsidP="00F27217">
      <w:pPr>
        <w:pStyle w:val="Body2"/>
        <w:spacing w:after="0"/>
        <w:rPr>
          <w:color w:val="auto"/>
          <w:lang w:val="lt-LT"/>
        </w:rPr>
      </w:pPr>
      <w:r w:rsidRPr="001757D6">
        <w:rPr>
          <w:color w:val="auto"/>
          <w:lang w:val="lt-LT"/>
        </w:rPr>
        <w:t>9.1. Visa informacija, konkurso</w:t>
      </w:r>
      <w:r w:rsidRPr="00AD1AA9">
        <w:rPr>
          <w:color w:val="auto"/>
          <w:lang w:val="lt-LT"/>
        </w:rPr>
        <w:t xml:space="preserve"> sąlygų paaiškinimai, pranešimai ar kitas perkančiosios organizacijos ir tiekėjo susirašinėjimas yra vykdomas tik CVP IS susirašinėjimo priemonėmis.</w:t>
      </w:r>
    </w:p>
    <w:p w14:paraId="3D9C2036" w14:textId="5EB8688E" w:rsidR="00051C24" w:rsidRPr="00AD1AA9" w:rsidRDefault="00051C24" w:rsidP="00051C24">
      <w:pPr>
        <w:pStyle w:val="Body2"/>
        <w:spacing w:after="0"/>
        <w:rPr>
          <w:color w:val="auto"/>
          <w:lang w:val="lt-LT"/>
        </w:rPr>
      </w:pPr>
      <w:r w:rsidRPr="00AD1AA9">
        <w:rPr>
          <w:color w:val="auto"/>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w:t>
      </w:r>
      <w:r w:rsidR="00AD1AA9" w:rsidRPr="00AD1AA9">
        <w:rPr>
          <w:color w:val="auto"/>
          <w:lang w:val="lt-LT"/>
        </w:rPr>
        <w:t>9</w:t>
      </w:r>
      <w:r w:rsidRPr="00AD1AA9">
        <w:rPr>
          <w:color w:val="auto"/>
          <w:lang w:val="lt-LT"/>
        </w:rPr>
        <w:t xml:space="preserve"> p. nurodyto skaičiaus kalendorinių dienų iki pasiūlymų pateikimo termino pabaigos.</w:t>
      </w:r>
    </w:p>
    <w:p w14:paraId="298C8F36" w14:textId="2AAA351E" w:rsidR="00051C24" w:rsidRPr="00AD1AA9" w:rsidRDefault="00051C24" w:rsidP="00051C24">
      <w:pPr>
        <w:pStyle w:val="Body2"/>
        <w:spacing w:after="0"/>
        <w:rPr>
          <w:color w:val="auto"/>
          <w:lang w:val="lt-LT"/>
        </w:rPr>
      </w:pPr>
      <w:r w:rsidRPr="00AD1AA9">
        <w:rPr>
          <w:color w:val="auto"/>
          <w:lang w:val="lt-LT"/>
        </w:rPr>
        <w:t xml:space="preserve">9.3. Tiekėjo prašymu, papildomi pirkimo dokumentai (paaiškinimai ar pataisymai) pateikiami CVP IS priemonėmis ne vėliau kaip </w:t>
      </w:r>
      <w:r w:rsidRPr="00885388">
        <w:rPr>
          <w:color w:val="auto"/>
          <w:lang w:val="lt-LT"/>
        </w:rPr>
        <w:t xml:space="preserve">likus SPS </w:t>
      </w:r>
      <w:r w:rsidR="00AD1AA9" w:rsidRPr="00885388">
        <w:rPr>
          <w:color w:val="auto"/>
          <w:lang w:val="lt-LT"/>
        </w:rPr>
        <w:t>20</w:t>
      </w:r>
      <w:r w:rsidRPr="00885388">
        <w:rPr>
          <w:color w:val="auto"/>
          <w:lang w:val="lt-LT"/>
        </w:rPr>
        <w:t xml:space="preserve"> p. nurodyto skaičiaus kalendorinių dienų iki pasiūlymų pateikimo termino pabaigos, jei jų paprašyta laiku. Paaiškinimai</w:t>
      </w:r>
      <w:r w:rsidRPr="00AD1AA9">
        <w:rPr>
          <w:color w:val="auto"/>
          <w:lang w:val="lt-LT"/>
        </w:rPr>
        <w:t xml:space="preserve"> teikiami per SPS </w:t>
      </w:r>
      <w:r w:rsidR="00AD1AA9" w:rsidRPr="00AD1AA9">
        <w:rPr>
          <w:color w:val="auto"/>
          <w:lang w:val="lt-LT"/>
        </w:rPr>
        <w:t>20</w:t>
      </w:r>
      <w:r w:rsidRPr="00AD1AA9">
        <w:rPr>
          <w:color w:val="auto"/>
          <w:lang w:val="lt-LT"/>
        </w:rPr>
        <w:t xml:space="preserve"> p. nurodytą kalendorinių dienų skaičių nuo klausimų gavimo dienos.</w:t>
      </w:r>
    </w:p>
    <w:p w14:paraId="105ECB0F" w14:textId="77777777" w:rsidR="00051C24" w:rsidRPr="00AD1AA9" w:rsidRDefault="00051C24" w:rsidP="00051C24">
      <w:pPr>
        <w:pStyle w:val="Body2"/>
        <w:spacing w:after="0"/>
        <w:rPr>
          <w:color w:val="auto"/>
          <w:lang w:val="lt-LT"/>
        </w:rPr>
      </w:pPr>
      <w:r w:rsidRPr="00AD1AA9">
        <w:rPr>
          <w:color w:val="auto"/>
          <w:lang w:val="lt-LT"/>
        </w:rPr>
        <w:t xml:space="preserve">9.4. </w:t>
      </w:r>
      <w:r w:rsidRPr="00AD1AA9">
        <w:rPr>
          <w:rFonts w:eastAsia="Calibri"/>
          <w:color w:val="auto"/>
          <w:lang w:val="lt-LT"/>
        </w:rPr>
        <w:t>Pirkimo dokumentų paaiškinimas, patikslinimas paskelbiamas CVP IS kartu su kitais Pirkimo dokumentais ir išsiunčiamas CVP IS susirašinėjimo priemonėmis visiems tiekėjams,</w:t>
      </w:r>
      <w:r w:rsidRPr="00AD1AA9">
        <w:rPr>
          <w:color w:val="auto"/>
          <w:lang w:val="lt-LT"/>
        </w:rPr>
        <w:t xml:space="preserve"> kurie CVP IS prisiregistravę prie pirkimo</w:t>
      </w:r>
      <w:r w:rsidRPr="00AD1AA9">
        <w:rPr>
          <w:rFonts w:eastAsia="Calibri"/>
          <w:color w:val="auto"/>
          <w:lang w:val="lt-LT"/>
        </w:rPr>
        <w:t>, neatskleidžiant, iš ko buvo gautas prašymas tokį paaiškinimą ar patikslinimą pateikti bei užtikrinant tiekėjų anonimiškumą,</w:t>
      </w:r>
      <w:r w:rsidRPr="00AD1AA9">
        <w:rPr>
          <w:color w:val="auto"/>
          <w:lang w:val="lt-LT"/>
        </w:rPr>
        <w:t xml:space="preserve"> t. y., užtikrinant, kad tiekėjas nesužinotų kitų tiekėjų, dalyvaujančių pirkimo procedūrose pavadinimų ir kitų rekvizitų.</w:t>
      </w:r>
    </w:p>
    <w:p w14:paraId="1FA0BA05" w14:textId="77777777" w:rsidR="00051C24" w:rsidRPr="00AD1AA9" w:rsidRDefault="00051C24" w:rsidP="00051C24">
      <w:pPr>
        <w:pStyle w:val="Body2"/>
        <w:spacing w:after="0"/>
        <w:rPr>
          <w:color w:val="auto"/>
          <w:lang w:val="lt-LT"/>
        </w:rPr>
      </w:pPr>
      <w:r w:rsidRPr="00AD1AA9">
        <w:rPr>
          <w:color w:val="auto"/>
          <w:lang w:val="lt-LT"/>
        </w:rPr>
        <w:t>9.5. Nesibaigus pirkimo pasiūlymų pateikimo terminui, perkančioji organizacija savo iniciatyva gali paaiškinti (pataisyti) pirkimo dokumentus CVP IS priemonėmis.</w:t>
      </w:r>
    </w:p>
    <w:p w14:paraId="740D14CD" w14:textId="77777777" w:rsidR="00051C24" w:rsidRPr="00AD1AA9" w:rsidRDefault="00051C24" w:rsidP="00051C24">
      <w:pPr>
        <w:pStyle w:val="Body2"/>
        <w:rPr>
          <w:color w:val="auto"/>
          <w:lang w:val="lt-LT"/>
        </w:rPr>
      </w:pPr>
      <w:r w:rsidRPr="00AD1AA9">
        <w:rPr>
          <w:color w:val="auto"/>
          <w:lang w:val="lt-LT"/>
        </w:rPr>
        <w:t>9.6. Tuo atveju, kai pataisoma skelbime apie pirkimą paskelbta informacija (jei taikomas), perkančioji organizacija privalo paskelbti klaidų ištaisymo skelbimą ir prireikus pratęsti pasiūlymų pateikimo terminą protingumo kriterijų atitinkančiam terminui, per kurį tiekėjai, rengdami pasiūlymus, galėtų atsižvelgti į patikslinimus.</w:t>
      </w:r>
    </w:p>
    <w:p w14:paraId="34E3E526" w14:textId="77777777" w:rsidR="00051C24" w:rsidRPr="00AD1AA9" w:rsidRDefault="00051C24" w:rsidP="00051C24">
      <w:pPr>
        <w:pStyle w:val="Body2"/>
        <w:spacing w:after="0"/>
        <w:rPr>
          <w:color w:val="auto"/>
          <w:lang w:val="lt-LT"/>
        </w:rPr>
      </w:pPr>
      <w:r w:rsidRPr="00AD1AA9">
        <w:rPr>
          <w:color w:val="auto"/>
          <w:lang w:val="lt-LT"/>
        </w:rPr>
        <w:t xml:space="preserve">9.7. Bet kuris paaiškinimas / patikslinimas yra laikomas sudėtine Pirkimo dokumentų dalimi, o vėlesni pakeitimai turi pirmenybę prieš ankstesnius pakeitimus. </w:t>
      </w:r>
    </w:p>
    <w:p w14:paraId="25DAB334" w14:textId="2E2629EF" w:rsidR="00051C24" w:rsidRPr="00AD1AA9" w:rsidRDefault="00051C24" w:rsidP="00051C24">
      <w:pPr>
        <w:spacing w:after="0" w:line="240" w:lineRule="auto"/>
        <w:jc w:val="both"/>
        <w:rPr>
          <w:sz w:val="22"/>
        </w:rPr>
      </w:pPr>
      <w:r w:rsidRPr="00AD1AA9">
        <w:rPr>
          <w:sz w:val="22"/>
        </w:rPr>
        <w:t xml:space="preserve">9.8. Ar perkančioji organizacija ketina rengti susitikimus su tiekėjais dėl pirkimo dokumentų paaiškinimų, nurodyta SPS </w:t>
      </w:r>
      <w:r w:rsidR="00AD1AA9" w:rsidRPr="00AD1AA9">
        <w:rPr>
          <w:sz w:val="22"/>
        </w:rPr>
        <w:t>21</w:t>
      </w:r>
      <w:r w:rsidRPr="00AD1AA9">
        <w:rPr>
          <w:sz w:val="22"/>
        </w:rPr>
        <w:t xml:space="preserve"> p.</w:t>
      </w:r>
    </w:p>
    <w:p w14:paraId="5219A7E8" w14:textId="77777777" w:rsidR="00051C24" w:rsidRPr="00AD1AA9" w:rsidRDefault="00051C24" w:rsidP="00051C24">
      <w:pPr>
        <w:spacing w:after="0" w:line="240" w:lineRule="auto"/>
        <w:jc w:val="both"/>
        <w:rPr>
          <w:sz w:val="16"/>
          <w:szCs w:val="16"/>
        </w:rPr>
      </w:pPr>
    </w:p>
    <w:p w14:paraId="3D4B5D34" w14:textId="77777777" w:rsidR="008733CF" w:rsidRPr="00AD1AA9" w:rsidRDefault="008733CF" w:rsidP="008733CF">
      <w:pPr>
        <w:pStyle w:val="Heading"/>
        <w:jc w:val="center"/>
        <w:rPr>
          <w:color w:val="auto"/>
          <w:lang w:val="lt-LT"/>
        </w:rPr>
      </w:pPr>
      <w:r w:rsidRPr="00AD1AA9">
        <w:rPr>
          <w:color w:val="auto"/>
          <w:lang w:val="lt-LT"/>
        </w:rPr>
        <w:t>10. SUSIPAŽINIMAS SU GAUTAIS PASIŪLYMAIS</w:t>
      </w:r>
    </w:p>
    <w:p w14:paraId="0F435947" w14:textId="77777777" w:rsidR="008733CF" w:rsidRPr="00AD1AA9" w:rsidRDefault="008733CF" w:rsidP="008733CF">
      <w:pPr>
        <w:spacing w:after="0" w:line="240" w:lineRule="auto"/>
        <w:rPr>
          <w:lang w:eastAsia="lt-LT"/>
        </w:rPr>
      </w:pPr>
    </w:p>
    <w:p w14:paraId="25C4B3EA" w14:textId="77777777" w:rsidR="008733CF" w:rsidRPr="00AD1AA9" w:rsidRDefault="008733CF" w:rsidP="008733CF">
      <w:pPr>
        <w:pStyle w:val="Body2"/>
        <w:spacing w:after="0"/>
        <w:rPr>
          <w:color w:val="auto"/>
          <w:lang w:val="lt-LT"/>
        </w:rPr>
      </w:pPr>
      <w:r w:rsidRPr="00AD1AA9">
        <w:rPr>
          <w:rFonts w:cs="Times New Roman"/>
          <w:color w:val="auto"/>
          <w:lang w:val="lt-LT"/>
        </w:rPr>
        <w:t>10.1. Pirminis susipažinimas su CVP IS priemonėmis pateiktais tiekėjų pasiūlymais vykdomas elektroninėmis priemonėmis. Susipažinimas su pasiūlymais vykdomas ne anksčiau, nei nustatytas galutinis pasiūlymų pateikimo terminas.</w:t>
      </w:r>
      <w:r w:rsidRPr="00AD1AA9">
        <w:rPr>
          <w:color w:val="auto"/>
          <w:lang w:val="lt-LT"/>
        </w:rPr>
        <w:t xml:space="preserve"> </w:t>
      </w:r>
    </w:p>
    <w:p w14:paraId="0636D78D" w14:textId="77777777" w:rsidR="008733CF" w:rsidRPr="00AD1AA9" w:rsidRDefault="008733CF" w:rsidP="008733CF">
      <w:pPr>
        <w:pStyle w:val="Body2"/>
        <w:spacing w:after="0"/>
        <w:rPr>
          <w:color w:val="auto"/>
          <w:lang w:val="lt-LT"/>
        </w:rPr>
      </w:pPr>
      <w:r w:rsidRPr="00AD1AA9">
        <w:rPr>
          <w:color w:val="auto"/>
          <w:lang w:val="lt-LT"/>
        </w:rPr>
        <w:t xml:space="preserve">10.2. </w:t>
      </w:r>
      <w:r w:rsidRPr="00AD1AA9">
        <w:rPr>
          <w:rStyle w:val="A3"/>
          <w:iCs/>
          <w:color w:val="auto"/>
          <w:lang w:val="lt-LT"/>
        </w:rPr>
        <w:t>Susipažinimo su pasiūlymais procedūroje tiekėjai nedalyvauja ir perkančioji organizacija neteikia informacijos tiekėjams apie pasiūlymus pateikusius tiekėjus, pasiūlytas kainas bei kitą pasiūlymų informaciją iki kol bus įvertinti pasiūlymai ir nustatyta pasiūlymų eilė.</w:t>
      </w:r>
      <w:r w:rsidRPr="00AD1AA9">
        <w:rPr>
          <w:color w:val="auto"/>
          <w:lang w:val="lt-LT"/>
        </w:rPr>
        <w:t xml:space="preserve"> Komisijos posėdžiuose stebėtojai nedalyvauja.</w:t>
      </w:r>
    </w:p>
    <w:p w14:paraId="00F7F0E7" w14:textId="77777777" w:rsidR="00051C24" w:rsidRPr="00AD1AA9" w:rsidRDefault="00051C24" w:rsidP="00051C24">
      <w:pPr>
        <w:spacing w:after="0" w:line="240" w:lineRule="auto"/>
        <w:jc w:val="both"/>
        <w:rPr>
          <w:sz w:val="16"/>
          <w:szCs w:val="16"/>
        </w:rPr>
      </w:pPr>
    </w:p>
    <w:p w14:paraId="42E175A1" w14:textId="77777777" w:rsidR="00051C24" w:rsidRPr="00AD1AA9" w:rsidRDefault="00051C24" w:rsidP="00F27217">
      <w:pPr>
        <w:pStyle w:val="Heading"/>
        <w:jc w:val="center"/>
        <w:rPr>
          <w:color w:val="auto"/>
          <w:lang w:val="lt-LT"/>
        </w:rPr>
      </w:pPr>
      <w:bookmarkStart w:id="9" w:name="_Toc510091709"/>
      <w:r w:rsidRPr="00AD1AA9">
        <w:rPr>
          <w:color w:val="auto"/>
          <w:lang w:val="lt-LT"/>
        </w:rPr>
        <w:t>11. PASIŪLYMŲ NAGRINĖJIMAS</w:t>
      </w:r>
      <w:bookmarkEnd w:id="9"/>
    </w:p>
    <w:p w14:paraId="5E6A85AB" w14:textId="77777777" w:rsidR="00F27217" w:rsidRPr="00AD1AA9" w:rsidRDefault="00F27217" w:rsidP="00F27217">
      <w:pPr>
        <w:spacing w:after="0" w:line="240" w:lineRule="auto"/>
        <w:rPr>
          <w:sz w:val="16"/>
          <w:szCs w:val="16"/>
          <w:lang w:eastAsia="lt-LT"/>
        </w:rPr>
      </w:pPr>
    </w:p>
    <w:p w14:paraId="3796D0CE" w14:textId="77777777" w:rsidR="00051C24" w:rsidRPr="00AD1AA9" w:rsidRDefault="00051C24" w:rsidP="00F27217">
      <w:pPr>
        <w:pStyle w:val="Body2"/>
        <w:spacing w:after="0"/>
        <w:rPr>
          <w:color w:val="auto"/>
          <w:lang w:val="lt-LT"/>
        </w:rPr>
      </w:pPr>
      <w:r w:rsidRPr="00AD1AA9">
        <w:rPr>
          <w:color w:val="auto"/>
          <w:lang w:val="lt-LT"/>
        </w:rPr>
        <w:t>11.1. Pateiktus pasiūlymus nagrinėja, vertina ir palygina Komisija šia tvarka:</w:t>
      </w:r>
    </w:p>
    <w:p w14:paraId="2FD546F4" w14:textId="77777777" w:rsidR="00051C24" w:rsidRPr="00AD1AA9" w:rsidRDefault="00051C24" w:rsidP="00F27217">
      <w:pPr>
        <w:tabs>
          <w:tab w:val="left" w:pos="0"/>
        </w:tabs>
        <w:spacing w:after="0" w:line="240" w:lineRule="auto"/>
        <w:contextualSpacing/>
        <w:jc w:val="both"/>
        <w:rPr>
          <w:rFonts w:eastAsiaTheme="minorHAnsi"/>
          <w:bCs/>
          <w:iCs/>
          <w:sz w:val="22"/>
        </w:rPr>
      </w:pPr>
      <w:r w:rsidRPr="00AD1AA9">
        <w:rPr>
          <w:sz w:val="22"/>
        </w:rPr>
        <w:t xml:space="preserve">11.1.1. įvertina EBVPD pateiktą informaciją ir ne vėliau kaip per 3 darbo dienas nuo priimto sprendimo dienos raštu praneša apie šio patikrinimo rezultatus. </w:t>
      </w:r>
      <w:r w:rsidRPr="00AD1AA9">
        <w:rPr>
          <w:rFonts w:eastAsiaTheme="minorHAnsi"/>
          <w:bCs/>
          <w:iCs/>
          <w:sz w:val="22"/>
        </w:rPr>
        <w:t>Teisę dalyvauti tolesnėse Pirkimo procedūrose turi tik tie tiekėjai, dėl kurių nenustatyti pašalinimo pagrindai ir kurie EBVPD patvirtino, kad jie atitinka perkančiosios organizacijos keliamus kvalifikacijos reikalavimus ir, jeigu taikoma, kokybės vadybos ir (arba) aplinkos apsaugos vadybos sistemos standartus</w:t>
      </w:r>
      <w:r w:rsidRPr="00AD1AA9">
        <w:rPr>
          <w:sz w:val="22"/>
        </w:rPr>
        <w:t>;</w:t>
      </w:r>
    </w:p>
    <w:p w14:paraId="240FC97F" w14:textId="77777777" w:rsidR="00051C24" w:rsidRPr="00AD1AA9" w:rsidRDefault="00051C24" w:rsidP="00051C24">
      <w:pPr>
        <w:pStyle w:val="Body2"/>
        <w:spacing w:after="0"/>
        <w:rPr>
          <w:color w:val="auto"/>
          <w:lang w:val="lt-LT"/>
        </w:rPr>
      </w:pPr>
      <w:r w:rsidRPr="00AD1AA9">
        <w:rPr>
          <w:color w:val="auto"/>
          <w:lang w:val="lt-LT"/>
        </w:rPr>
        <w:t>11.1.2. tikrina ar tiekėjo pasiūlymas atitinka pirkimo sąlygų reikalavimus (įskaitant prekių pavyzdžius, jei taikoma);</w:t>
      </w:r>
    </w:p>
    <w:p w14:paraId="0CB1D239" w14:textId="77777777" w:rsidR="00051C24" w:rsidRPr="00AD1AA9" w:rsidRDefault="00051C24" w:rsidP="00051C24">
      <w:pPr>
        <w:tabs>
          <w:tab w:val="left" w:pos="0"/>
        </w:tabs>
        <w:spacing w:after="0" w:line="240" w:lineRule="auto"/>
        <w:contextualSpacing/>
        <w:jc w:val="both"/>
        <w:rPr>
          <w:sz w:val="22"/>
        </w:rPr>
      </w:pPr>
      <w:r w:rsidRPr="00AD1AA9">
        <w:rPr>
          <w:sz w:val="22"/>
        </w:rPr>
        <w:t>11.1.3. nagrinėja ar pasiūlymas atitinka pirkimo dokumentuose nustatytus reikalavimus, nesusijusius su pirkimo objektu;</w:t>
      </w:r>
    </w:p>
    <w:p w14:paraId="1CDA9A51" w14:textId="31387E61" w:rsidR="00051C24" w:rsidRPr="00F02EA9" w:rsidRDefault="00051C24" w:rsidP="00051C24">
      <w:pPr>
        <w:pStyle w:val="Body2"/>
        <w:spacing w:after="0"/>
        <w:rPr>
          <w:color w:val="auto"/>
          <w:lang w:val="lt-LT"/>
        </w:rPr>
      </w:pPr>
      <w:r w:rsidRPr="00AD1AA9">
        <w:rPr>
          <w:color w:val="auto"/>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sidRPr="00AD1AA9">
        <w:rPr>
          <w:color w:val="auto"/>
          <w:lang w:val="lt-LT"/>
        </w:rPr>
        <w:t>dedant pirkimo procedūrą,</w:t>
      </w:r>
      <w:r w:rsidRPr="00AD1AA9">
        <w:rPr>
          <w:color w:val="auto"/>
          <w:lang w:val="lt-LT"/>
        </w:rPr>
        <w:t xml:space="preserve"> </w:t>
      </w:r>
      <w:r w:rsidR="000A638A" w:rsidRPr="00AD1AA9">
        <w:rPr>
          <w:color w:val="auto"/>
          <w:lang w:val="lt-LT"/>
        </w:rPr>
        <w:t xml:space="preserve">išskyrus Viešųjų </w:t>
      </w:r>
      <w:r w:rsidR="000A638A" w:rsidRPr="00F02EA9">
        <w:rPr>
          <w:color w:val="auto"/>
          <w:lang w:val="lt-LT"/>
        </w:rPr>
        <w:t xml:space="preserve">pirkimų įstatymo 45 straipsnio 1 dalies 5 punkte numatytus atvejus. </w:t>
      </w:r>
      <w:r w:rsidRPr="00F02EA9">
        <w:rPr>
          <w:color w:val="auto"/>
          <w:lang w:val="lt-LT"/>
        </w:rPr>
        <w:t xml:space="preserve">Maksimali pasiūlymo kaina gali būti nurodyta SPS </w:t>
      </w:r>
      <w:r w:rsidR="00F02EA9" w:rsidRPr="00F02EA9">
        <w:rPr>
          <w:color w:val="auto"/>
          <w:lang w:val="lt-LT"/>
        </w:rPr>
        <w:t>22</w:t>
      </w:r>
      <w:r w:rsidRPr="00F02EA9">
        <w:rPr>
          <w:color w:val="auto"/>
          <w:lang w:val="lt-LT"/>
        </w:rPr>
        <w:t xml:space="preserve">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580A98" w:rsidRDefault="00051C24" w:rsidP="00051C24">
      <w:pPr>
        <w:pStyle w:val="Body2"/>
        <w:spacing w:after="0"/>
        <w:rPr>
          <w:color w:val="auto"/>
          <w:lang w:val="lt-LT"/>
        </w:rPr>
      </w:pPr>
      <w:r w:rsidRPr="00F02EA9">
        <w:rPr>
          <w:color w:val="auto"/>
          <w:lang w:val="lt-LT"/>
        </w:rPr>
        <w:t>11.1.5. tikrina ar nebuvo pasiūlyta neįprastai maža kaina ir ar tiekėjas</w:t>
      </w:r>
      <w:r w:rsidRPr="00AD1AA9">
        <w:rPr>
          <w:color w:val="auto"/>
          <w:lang w:val="lt-LT"/>
        </w:rPr>
        <w:t xml:space="preserve"> pirkimo komisijos prašymu pateikė </w:t>
      </w:r>
      <w:r w:rsidRPr="00580A98">
        <w:rPr>
          <w:color w:val="auto"/>
          <w:lang w:val="lt-LT"/>
        </w:rPr>
        <w:t>raštišką tinkamą kainos pagrįstumo įrodymą;</w:t>
      </w:r>
    </w:p>
    <w:p w14:paraId="18954652" w14:textId="77777777" w:rsidR="00051C24" w:rsidRPr="00580A98" w:rsidRDefault="00051C24" w:rsidP="00051C24">
      <w:pPr>
        <w:pStyle w:val="Body2"/>
        <w:spacing w:after="0"/>
        <w:rPr>
          <w:color w:val="auto"/>
          <w:lang w:val="lt-LT"/>
        </w:rPr>
      </w:pPr>
      <w:r w:rsidRPr="00580A98">
        <w:rPr>
          <w:color w:val="auto"/>
          <w:lang w:val="lt-LT"/>
        </w:rPr>
        <w:t xml:space="preserve">11.1.6. jei ekonomiškai naudingiausias pasiūlymas išrenkamas pagal mažiausią kainą, tai perkančioji organizacija galimo laimėtojo prašo pateikti BPS 3.3 p. ir skelbimo apie pirkimą III.2 punkte nurodytus dokumentus ir patikrina, ar nėra BPS 3.3 p. nustatytų pašalinimo pagrindų, ar galimas laimėtojas atitinka </w:t>
      </w:r>
      <w:r w:rsidR="003B2592" w:rsidRPr="00580A98">
        <w:rPr>
          <w:color w:val="auto"/>
          <w:lang w:val="lt-LT"/>
        </w:rPr>
        <w:t xml:space="preserve">skelbimo apie pirkimą III.2 punkte </w:t>
      </w:r>
      <w:r w:rsidRPr="00580A98">
        <w:rPr>
          <w:color w:val="auto"/>
          <w:lang w:val="lt-LT"/>
        </w:rPr>
        <w:t xml:space="preserve">nurodytus kvalifikacijos reikalavimus ir, jeigu taikytina, reikalaujamus </w:t>
      </w:r>
      <w:r w:rsidRPr="00580A98">
        <w:rPr>
          <w:color w:val="auto"/>
          <w:lang w:val="lt-LT"/>
        </w:rPr>
        <w:lastRenderedPageBreak/>
        <w:t>kokybės vadybos sistemos ir (arba) aplinkos apsaugos vadybos sistemos standartus bei kitus atrankos reikalavimus;</w:t>
      </w:r>
    </w:p>
    <w:p w14:paraId="31B76D97" w14:textId="77777777" w:rsidR="00051C24" w:rsidRPr="00E54FB8" w:rsidRDefault="00DB1C38" w:rsidP="00051C24">
      <w:pPr>
        <w:pStyle w:val="Body2"/>
        <w:spacing w:after="0"/>
        <w:rPr>
          <w:color w:val="auto"/>
          <w:lang w:val="lt-LT"/>
        </w:rPr>
      </w:pPr>
      <w:r w:rsidRPr="00580A98">
        <w:rPr>
          <w:color w:val="auto"/>
          <w:lang w:val="lt-LT"/>
        </w:rPr>
        <w:t>11.1.7</w:t>
      </w:r>
      <w:r w:rsidR="00051C24" w:rsidRPr="00580A98">
        <w:rPr>
          <w:color w:val="auto"/>
          <w:lang w:val="lt-LT"/>
        </w:rPr>
        <w:t xml:space="preserve">.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BPS 3.3 p. ir skelbimo apie pirkimą III.2 punkte nurodytus dokumentus ir patikrina, ar nėra BPS 3.3 p. nustatytų pašalinimo pagrindų, ar galimas laimėtojas atitinka </w:t>
      </w:r>
      <w:r w:rsidR="003B2592" w:rsidRPr="00580A98">
        <w:rPr>
          <w:color w:val="auto"/>
          <w:lang w:val="lt-LT"/>
        </w:rPr>
        <w:t xml:space="preserve">skelbimo apie pirkimą III.2 punkte </w:t>
      </w:r>
      <w:r w:rsidR="00051C24" w:rsidRPr="00580A98">
        <w:rPr>
          <w:color w:val="auto"/>
          <w:lang w:val="lt-LT"/>
        </w:rPr>
        <w:t xml:space="preserve">nurodytus kvalifikacijos reikalavimus ir, jeigu taikytina, reikalaujamus </w:t>
      </w:r>
      <w:r w:rsidR="00051C24" w:rsidRPr="00E54FB8">
        <w:rPr>
          <w:color w:val="auto"/>
          <w:lang w:val="lt-LT"/>
        </w:rPr>
        <w:t>kokybės vadybos sistemos ir (arba) aplinkos apsaugos vadybos sistemos standartus bei kitus atrankos reikalavimus;</w:t>
      </w:r>
    </w:p>
    <w:p w14:paraId="64F3FD5D" w14:textId="77777777" w:rsidR="00051C24" w:rsidRPr="00E54FB8" w:rsidRDefault="00DB1C38" w:rsidP="00051C24">
      <w:pPr>
        <w:pStyle w:val="Body2"/>
        <w:spacing w:after="0"/>
        <w:rPr>
          <w:color w:val="auto"/>
          <w:lang w:val="lt-LT"/>
        </w:rPr>
      </w:pPr>
      <w:r w:rsidRPr="00E54FB8">
        <w:rPr>
          <w:color w:val="auto"/>
          <w:lang w:val="lt-LT"/>
        </w:rPr>
        <w:t>11.1.8</w:t>
      </w:r>
      <w:r w:rsidR="00051C24" w:rsidRPr="00E54FB8">
        <w:rPr>
          <w:color w:val="auto"/>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BPS 3.3 p. ir skelbimo apie pirkimą III.2 punkte nurodytus dokumentus ir patikrina, ar nėra BPS 3.3 p. nustatytų pašalinimo pagrindų, ar galimas laimėtojas atitinka </w:t>
      </w:r>
      <w:r w:rsidR="003E543E" w:rsidRPr="00E54FB8">
        <w:rPr>
          <w:color w:val="auto"/>
          <w:lang w:val="lt-LT"/>
        </w:rPr>
        <w:t xml:space="preserve">skelbimo apie pirkimą III.2 punkte </w:t>
      </w:r>
      <w:r w:rsidR="00051C24" w:rsidRPr="00E54FB8">
        <w:rPr>
          <w:color w:val="auto"/>
          <w:lang w:val="lt-LT"/>
        </w:rPr>
        <w:t>nurodytus kvalifikacijos reikalavimus ir, jeigu taikytina, reikalaujamus kokybės vadybos sistemos ir (arba) aplinkos apsaugos vadybos sistemos standartus bei kitus atrankos reikalavimus.</w:t>
      </w:r>
    </w:p>
    <w:p w14:paraId="7F4BCBDF" w14:textId="77777777" w:rsidR="00051C24" w:rsidRPr="00E54FB8" w:rsidRDefault="00051C24" w:rsidP="00051C24">
      <w:pPr>
        <w:pStyle w:val="Body2"/>
        <w:spacing w:after="0"/>
        <w:rPr>
          <w:color w:val="auto"/>
          <w:lang w:val="lt-LT"/>
        </w:rPr>
      </w:pPr>
      <w:r w:rsidRPr="00E54FB8">
        <w:rPr>
          <w:color w:val="auto"/>
          <w:lang w:val="lt-LT"/>
        </w:rPr>
        <w:t>11.2.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E54FB8" w:rsidRDefault="00051C24" w:rsidP="00051C24">
      <w:pPr>
        <w:pStyle w:val="Body2"/>
        <w:spacing w:after="0"/>
        <w:rPr>
          <w:color w:val="auto"/>
          <w:lang w:val="lt-LT"/>
        </w:rPr>
      </w:pPr>
      <w:r w:rsidRPr="00E54FB8">
        <w:rPr>
          <w:color w:val="auto"/>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E54FB8" w:rsidRDefault="00051C24" w:rsidP="00051C24">
      <w:pPr>
        <w:pStyle w:val="Body2"/>
        <w:spacing w:after="0"/>
        <w:rPr>
          <w:color w:val="auto"/>
          <w:lang w:val="lt-LT"/>
        </w:rPr>
      </w:pPr>
      <w:r w:rsidRPr="00E54FB8">
        <w:rPr>
          <w:color w:val="auto"/>
          <w:lang w:val="lt-LT"/>
        </w:rPr>
        <w:t>11.4. Perkančiajai organizacijai, pasiūlymų vertinimo metu radus pasiūlyme nurodytos kainos ar sąnaudų apskaičiavimo klaidų, jos ištaisomos tokia tvarka:</w:t>
      </w:r>
    </w:p>
    <w:p w14:paraId="078D2CEF" w14:textId="77777777" w:rsidR="00051C24" w:rsidRPr="00E54FB8" w:rsidRDefault="00051C24" w:rsidP="00051C24">
      <w:pPr>
        <w:pStyle w:val="BodyText3"/>
        <w:spacing w:after="0" w:line="240" w:lineRule="auto"/>
        <w:ind w:firstLine="720"/>
        <w:rPr>
          <w:sz w:val="22"/>
          <w:szCs w:val="22"/>
        </w:rPr>
      </w:pPr>
      <w:r w:rsidRPr="00E54FB8">
        <w:rPr>
          <w:sz w:val="22"/>
          <w:szCs w:val="22"/>
        </w:rPr>
        <w:t>11.4.1. Tuo atveju, kai sutarties kaina yra vienetinių įkainių:</w:t>
      </w:r>
    </w:p>
    <w:p w14:paraId="4E017091" w14:textId="77777777" w:rsidR="00051C24" w:rsidRPr="00E54FB8" w:rsidRDefault="00051C24" w:rsidP="00051C24">
      <w:pPr>
        <w:tabs>
          <w:tab w:val="left" w:pos="1683"/>
        </w:tabs>
        <w:spacing w:after="0" w:line="240" w:lineRule="auto"/>
        <w:ind w:firstLine="720"/>
        <w:jc w:val="both"/>
        <w:rPr>
          <w:sz w:val="22"/>
        </w:rPr>
      </w:pPr>
      <w:r w:rsidRPr="00E54FB8">
        <w:rPr>
          <w:sz w:val="22"/>
        </w:rPr>
        <w:t>a) kai nurodyta bendra suma neatitinka vieneto kainos, padaugintos iš vienetų skaičiaus, bus laikoma, kad vieneto kaina (be PVM) ir vienetų skaičius yra nurodyti teisingai;</w:t>
      </w:r>
    </w:p>
    <w:p w14:paraId="284836CE" w14:textId="77777777" w:rsidR="00051C24" w:rsidRPr="00E54FB8" w:rsidRDefault="00051C24" w:rsidP="00051C24">
      <w:pPr>
        <w:tabs>
          <w:tab w:val="num" w:pos="748"/>
          <w:tab w:val="num" w:pos="1122"/>
          <w:tab w:val="num" w:pos="1496"/>
          <w:tab w:val="left" w:pos="1683"/>
        </w:tabs>
        <w:spacing w:after="0" w:line="240" w:lineRule="auto"/>
        <w:ind w:firstLine="720"/>
        <w:jc w:val="both"/>
        <w:rPr>
          <w:sz w:val="22"/>
        </w:rPr>
      </w:pPr>
      <w:r w:rsidRPr="00E54FB8">
        <w:rPr>
          <w:sz w:val="22"/>
        </w:rPr>
        <w:t>b) kai eilučių kainų suma neatitinka nurodytos bendros sumos, teisinga bus laikoma eilučių kaina (be PVM) ir jų suma.</w:t>
      </w:r>
    </w:p>
    <w:p w14:paraId="756B454A" w14:textId="77777777" w:rsidR="00051C24" w:rsidRPr="00E54FB8" w:rsidRDefault="00051C24" w:rsidP="00051C24">
      <w:pPr>
        <w:pStyle w:val="BodyText3"/>
        <w:spacing w:after="0" w:line="240" w:lineRule="auto"/>
        <w:ind w:firstLine="720"/>
        <w:rPr>
          <w:sz w:val="22"/>
          <w:szCs w:val="22"/>
        </w:rPr>
      </w:pPr>
      <w:r w:rsidRPr="00E54FB8">
        <w:rPr>
          <w:sz w:val="22"/>
          <w:szCs w:val="22"/>
        </w:rPr>
        <w:t>11.4.2. Tuo atveju, kai sutarties kaina yra bendros sumos:</w:t>
      </w:r>
    </w:p>
    <w:p w14:paraId="2F4E1A86" w14:textId="77777777" w:rsidR="00051C24" w:rsidRPr="00E54FB8" w:rsidRDefault="00051C24" w:rsidP="00051C24">
      <w:pPr>
        <w:pStyle w:val="BodyText3"/>
        <w:spacing w:after="0" w:line="240" w:lineRule="auto"/>
        <w:ind w:firstLine="720"/>
        <w:rPr>
          <w:sz w:val="22"/>
          <w:szCs w:val="22"/>
        </w:rPr>
      </w:pPr>
      <w:r w:rsidRPr="00E54FB8">
        <w:rPr>
          <w:sz w:val="22"/>
          <w:szCs w:val="22"/>
        </w:rPr>
        <w:t>bus laikoma, kad bendra pasiūlymo kaina yra teisinga, neatsižvelgiant į skaičiavimo metodiką</w:t>
      </w:r>
      <w:r w:rsidRPr="00E54FB8">
        <w:rPr>
          <w:sz w:val="22"/>
        </w:rPr>
        <w:t>.</w:t>
      </w:r>
    </w:p>
    <w:p w14:paraId="625C5D38" w14:textId="77777777" w:rsidR="00051C24" w:rsidRPr="00E54FB8" w:rsidRDefault="00051C24" w:rsidP="00051C24">
      <w:pPr>
        <w:pStyle w:val="Body2"/>
        <w:spacing w:after="0"/>
        <w:ind w:firstLine="720"/>
        <w:rPr>
          <w:color w:val="auto"/>
          <w:lang w:val="lt-LT"/>
        </w:rPr>
      </w:pPr>
      <w:r w:rsidRPr="00E54FB8">
        <w:rPr>
          <w:color w:val="auto"/>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E54FB8" w:rsidRDefault="00051C24" w:rsidP="00051C24">
      <w:pPr>
        <w:pStyle w:val="Body2"/>
        <w:spacing w:after="0"/>
        <w:ind w:firstLine="720"/>
        <w:rPr>
          <w:color w:val="auto"/>
          <w:lang w:val="lt-LT"/>
        </w:rPr>
      </w:pPr>
      <w:r w:rsidRPr="00E54FB8">
        <w:rPr>
          <w:color w:val="auto"/>
          <w:lang w:val="lt-LT"/>
        </w:rPr>
        <w:t xml:space="preserve">11.4.4. Tiekėjui, kurio pasiūlyme pastebėtos aritmetinės klaidos, siunčiamas paklausimas, nurodant, kur pastebėta klaida. Jei tiekėjas nesutinka su tokiu aritmetinės klaidos taisymu, jo pasiūlymas atmetamas. </w:t>
      </w:r>
    </w:p>
    <w:p w14:paraId="6BBF531C" w14:textId="77777777" w:rsidR="00051C24" w:rsidRPr="00E54FB8" w:rsidRDefault="00051C24" w:rsidP="00051C24">
      <w:pPr>
        <w:pStyle w:val="Body2"/>
        <w:spacing w:after="0"/>
        <w:rPr>
          <w:color w:val="auto"/>
          <w:lang w:val="lt-LT"/>
        </w:rPr>
      </w:pPr>
      <w:r w:rsidRPr="00E54FB8">
        <w:rPr>
          <w:color w:val="auto"/>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E54FB8" w:rsidRDefault="00051C24" w:rsidP="00051C24">
      <w:pPr>
        <w:pStyle w:val="Body2"/>
        <w:rPr>
          <w:color w:val="auto"/>
          <w:lang w:val="lt-LT"/>
        </w:rPr>
      </w:pPr>
      <w:r w:rsidRPr="00E54FB8">
        <w:rPr>
          <w:color w:val="auto"/>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E54FB8">
        <w:rPr>
          <w:color w:val="auto"/>
          <w:lang w:val="lt-LT"/>
        </w:rPr>
        <w:lastRenderedPageBreak/>
        <w:t>rengiamuose dokumentuose prieš pradedant pirkimo procedūrą, pasiūlytų kainų arba sąnaudų aritmetinį vidurkį.</w:t>
      </w:r>
    </w:p>
    <w:p w14:paraId="400F9A0B" w14:textId="77777777" w:rsidR="00051C24" w:rsidRPr="00E54FB8" w:rsidRDefault="00051C24" w:rsidP="00051C24">
      <w:pPr>
        <w:spacing w:after="0" w:line="240" w:lineRule="auto"/>
        <w:jc w:val="both"/>
        <w:rPr>
          <w:sz w:val="22"/>
        </w:rPr>
      </w:pPr>
      <w:r w:rsidRPr="00E54FB8">
        <w:rPr>
          <w:sz w:val="22"/>
        </w:rPr>
        <w:t xml:space="preserve">11.7. </w:t>
      </w:r>
      <w:r w:rsidRPr="00E54FB8">
        <w:rPr>
          <w:rFonts w:eastAsiaTheme="minorHAnsi"/>
          <w:sz w:val="22"/>
        </w:rPr>
        <w:t xml:space="preserve">Jeigu perkančioji organizacija, įvertinusi dalį pasiūlymo nustato, kad </w:t>
      </w:r>
      <w:r w:rsidRPr="00E54FB8">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sidRPr="00E54FB8">
        <w:rPr>
          <w:rFonts w:eastAsiaTheme="minorHAnsi"/>
          <w:bCs/>
          <w:iCs/>
          <w:sz w:val="22"/>
        </w:rPr>
        <w:t xml:space="preserve">LR </w:t>
      </w:r>
      <w:r w:rsidRPr="00E54FB8">
        <w:rPr>
          <w:rFonts w:eastAsiaTheme="minorHAnsi"/>
          <w:bCs/>
          <w:iCs/>
          <w:sz w:val="22"/>
        </w:rPr>
        <w:t>Viešųjų pirkimų įstatymo 63 straipsnio 1 dalies 2 punkte nustatyta skelbiamų derybų sąlyga).</w:t>
      </w:r>
    </w:p>
    <w:p w14:paraId="31957C40" w14:textId="77777777" w:rsidR="00E43FA4" w:rsidRPr="00E54FB8" w:rsidRDefault="00E43FA4" w:rsidP="00051C24">
      <w:pPr>
        <w:spacing w:after="0" w:line="240" w:lineRule="auto"/>
        <w:jc w:val="both"/>
        <w:rPr>
          <w:sz w:val="16"/>
          <w:szCs w:val="16"/>
        </w:rPr>
      </w:pPr>
    </w:p>
    <w:p w14:paraId="4ECC7E70" w14:textId="77777777" w:rsidR="00051C24" w:rsidRPr="00E54FB8" w:rsidRDefault="00051C24" w:rsidP="00051C24">
      <w:pPr>
        <w:tabs>
          <w:tab w:val="left" w:pos="0"/>
        </w:tabs>
        <w:spacing w:line="240" w:lineRule="auto"/>
        <w:contextualSpacing/>
        <w:jc w:val="center"/>
        <w:rPr>
          <w:b/>
          <w:sz w:val="22"/>
        </w:rPr>
      </w:pPr>
      <w:r w:rsidRPr="00E54FB8">
        <w:rPr>
          <w:b/>
          <w:sz w:val="22"/>
        </w:rPr>
        <w:t>12. PASIŪLYMŲ ATMETIMO PRIEŽASTYS</w:t>
      </w:r>
    </w:p>
    <w:p w14:paraId="161B6AB4" w14:textId="77777777" w:rsidR="00F27217" w:rsidRPr="00E54FB8"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E54FB8"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E54FB8">
        <w:rPr>
          <w:sz w:val="22"/>
        </w:rPr>
        <w:t>12.1. Tiekėjo pateiktas pasiūlymas yra atmetamas, jeigu yra bent viena iš šių sąlygų:</w:t>
      </w:r>
    </w:p>
    <w:p w14:paraId="0B3848B4"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54FB8">
        <w:rPr>
          <w:sz w:val="22"/>
        </w:rPr>
        <w:tab/>
      </w:r>
      <w:r w:rsidRPr="00E54FB8">
        <w:rPr>
          <w:sz w:val="22"/>
        </w:rPr>
        <w:tab/>
        <w:t xml:space="preserve">12.1.1. pasiūlymas neatitinka pirkimo dokumentuose nustatytų reikalavimų, sąlygų ir kriterijų </w:t>
      </w:r>
      <w:r w:rsidRPr="00E54FB8">
        <w:rPr>
          <w:rFonts w:eastAsia="Times New Roman"/>
          <w:sz w:val="22"/>
          <w:lang w:eastAsia="lt-LT"/>
        </w:rPr>
        <w:t>(</w:t>
      </w:r>
      <w:r w:rsidRPr="00E54FB8">
        <w:rPr>
          <w:rFonts w:eastAsia="Times New Roman"/>
          <w:b/>
          <w:bCs/>
          <w:sz w:val="22"/>
          <w:lang w:eastAsia="lt-LT"/>
        </w:rPr>
        <w:t>VPĮ 45 str. 1 d. 1 p.</w:t>
      </w:r>
      <w:r w:rsidRPr="00E54FB8">
        <w:rPr>
          <w:rFonts w:eastAsia="Times New Roman"/>
          <w:sz w:val="22"/>
          <w:lang w:eastAsia="lt-LT"/>
        </w:rPr>
        <w:t>);</w:t>
      </w:r>
    </w:p>
    <w:p w14:paraId="0949D41F"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54FB8">
        <w:rPr>
          <w:sz w:val="22"/>
        </w:rPr>
        <w:tab/>
      </w:r>
      <w:r w:rsidRPr="00E54FB8">
        <w:rPr>
          <w:sz w:val="22"/>
        </w:rPr>
        <w:tab/>
        <w:t xml:space="preserve">12.1.2. tiekėjas turi būti pašalintas vadovaujantis šių pirkimo dokumentų nuostatomis dėl pašalinimo pagrindų </w:t>
      </w:r>
      <w:r w:rsidRPr="00E54FB8">
        <w:rPr>
          <w:rFonts w:eastAsia="Times New Roman"/>
          <w:sz w:val="22"/>
          <w:lang w:eastAsia="lt-LT"/>
        </w:rPr>
        <w:t>(</w:t>
      </w:r>
      <w:r w:rsidRPr="00E54FB8">
        <w:rPr>
          <w:rFonts w:eastAsia="Times New Roman"/>
          <w:b/>
          <w:bCs/>
          <w:sz w:val="22"/>
          <w:lang w:eastAsia="lt-LT"/>
        </w:rPr>
        <w:t>VPĮ 45 str. 1 d. 2 p.</w:t>
      </w:r>
      <w:r w:rsidRPr="00E54FB8">
        <w:rPr>
          <w:rFonts w:eastAsia="Times New Roman"/>
          <w:sz w:val="22"/>
          <w:lang w:eastAsia="lt-LT"/>
        </w:rPr>
        <w:t>)</w:t>
      </w:r>
      <w:r w:rsidRPr="00E54FB8">
        <w:rPr>
          <w:sz w:val="22"/>
        </w:rPr>
        <w:t>;</w:t>
      </w:r>
    </w:p>
    <w:p w14:paraId="705B5B9C"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54FB8">
        <w:rPr>
          <w:sz w:val="22"/>
        </w:rPr>
        <w:tab/>
      </w:r>
      <w:r w:rsidRPr="00E54FB8">
        <w:rPr>
          <w:sz w:val="22"/>
        </w:rPr>
        <w:tab/>
        <w:t xml:space="preserve">12.1.3. tiekėjas neatitinka SPS nustatyto kvalifikacijos reikalavimo ir (ar), jeigu taikoma, kokybės vadybos sistemos ir aplinkos apsaugos vadybos sistemos standarto </w:t>
      </w:r>
      <w:r w:rsidRPr="00E54FB8">
        <w:rPr>
          <w:rFonts w:eastAsia="Times New Roman"/>
          <w:sz w:val="22"/>
          <w:lang w:eastAsia="lt-LT"/>
        </w:rPr>
        <w:t>(</w:t>
      </w:r>
      <w:r w:rsidRPr="00E54FB8">
        <w:rPr>
          <w:rFonts w:eastAsia="Times New Roman"/>
          <w:b/>
          <w:bCs/>
          <w:sz w:val="22"/>
          <w:lang w:eastAsia="lt-LT"/>
        </w:rPr>
        <w:t>VPĮ 45 str. 1 d. 3 p.</w:t>
      </w:r>
      <w:r w:rsidRPr="00E54FB8">
        <w:rPr>
          <w:rFonts w:eastAsia="Times New Roman"/>
          <w:sz w:val="22"/>
          <w:lang w:eastAsia="lt-LT"/>
        </w:rPr>
        <w:t>);</w:t>
      </w:r>
    </w:p>
    <w:p w14:paraId="7BD67245"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54FB8">
        <w:rPr>
          <w:sz w:val="22"/>
        </w:rPr>
        <w:tab/>
      </w:r>
      <w:r w:rsidRPr="00E54FB8">
        <w:rPr>
          <w:sz w:val="22"/>
        </w:rPr>
        <w:tab/>
        <w:t xml:space="preserve">12.1.4. tiekėjas per perkančiosios organizacijos nustatytą terminą nepatikslino, nepapildė, nepaaiškino informacijos, kaip nustatyta BPS 11.2 punkte, nustačius, kad buvo pateikti netikslūs, neišsamūs ar klaidingi dokumentai ar duomenys, ar jų trūksta </w:t>
      </w:r>
      <w:r w:rsidRPr="00E54FB8">
        <w:rPr>
          <w:rFonts w:eastAsia="Times New Roman"/>
          <w:sz w:val="22"/>
          <w:lang w:eastAsia="lt-LT"/>
        </w:rPr>
        <w:t>(</w:t>
      </w:r>
      <w:r w:rsidRPr="00E54FB8">
        <w:rPr>
          <w:rFonts w:eastAsia="Times New Roman"/>
          <w:b/>
          <w:bCs/>
          <w:sz w:val="22"/>
          <w:lang w:eastAsia="lt-LT"/>
        </w:rPr>
        <w:t>VPĮ 45 str. 1 d. 4 p.</w:t>
      </w:r>
      <w:r w:rsidRPr="00E54FB8">
        <w:rPr>
          <w:rFonts w:eastAsia="Times New Roman"/>
          <w:sz w:val="22"/>
          <w:lang w:eastAsia="lt-LT"/>
        </w:rPr>
        <w:t>);</w:t>
      </w:r>
    </w:p>
    <w:p w14:paraId="6CEAB1FB"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sidRPr="00E54FB8">
        <w:rPr>
          <w:sz w:val="22"/>
        </w:rPr>
        <w:tab/>
      </w:r>
      <w:r w:rsidRPr="00E54FB8">
        <w:rPr>
          <w:sz w:val="22"/>
        </w:rPr>
        <w:tab/>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sidRPr="00E54FB8">
        <w:rPr>
          <w:sz w:val="22"/>
        </w:rPr>
        <w:t>,</w:t>
      </w:r>
      <w:r w:rsidR="00473927" w:rsidRPr="00E54FB8">
        <w:t xml:space="preserve"> </w:t>
      </w:r>
      <w:r w:rsidR="00473927" w:rsidRPr="00E54FB8">
        <w:rPr>
          <w:sz w:val="22"/>
        </w:rPr>
        <w:t>išskyrus Viešųjų pirkimų įstatymo 45 straipsnio 1 dalies 5 punkte numatytus atvejus</w:t>
      </w:r>
      <w:r w:rsidRPr="00E54FB8">
        <w:rPr>
          <w:sz w:val="22"/>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E54FB8">
        <w:rPr>
          <w:rFonts w:eastAsia="Times New Roman"/>
          <w:sz w:val="22"/>
          <w:lang w:eastAsia="lt-LT"/>
        </w:rPr>
        <w:t>(</w:t>
      </w:r>
      <w:r w:rsidRPr="00E54FB8">
        <w:rPr>
          <w:rFonts w:eastAsia="Times New Roman"/>
          <w:b/>
          <w:bCs/>
          <w:sz w:val="22"/>
          <w:lang w:eastAsia="lt-LT"/>
        </w:rPr>
        <w:t>VPĮ 45 str. 1 d. 5 p.</w:t>
      </w:r>
      <w:r w:rsidRPr="00E54FB8">
        <w:rPr>
          <w:rFonts w:eastAsia="Times New Roman"/>
          <w:sz w:val="22"/>
          <w:lang w:eastAsia="lt-LT"/>
        </w:rPr>
        <w:t>);</w:t>
      </w:r>
    </w:p>
    <w:p w14:paraId="02BAE033"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sidRPr="00E54FB8">
        <w:rPr>
          <w:sz w:val="22"/>
        </w:rPr>
        <w:tab/>
      </w:r>
      <w:r w:rsidRPr="00E54FB8">
        <w:rPr>
          <w:sz w:val="22"/>
        </w:rPr>
        <w:tab/>
        <w:t xml:space="preserve">12.1.6. pasiūlyme nurodyta neįprastai maža kaina ar sąnaudos ir tiekėjas nepateikia tinkamų pasiūlytos neįprastai mažos kainos ar sąnaudų pagrįstumo įrodymų </w:t>
      </w:r>
      <w:r w:rsidRPr="00E54FB8">
        <w:rPr>
          <w:rFonts w:eastAsia="Times New Roman"/>
          <w:sz w:val="22"/>
          <w:lang w:eastAsia="lt-LT"/>
        </w:rPr>
        <w:t>(</w:t>
      </w:r>
      <w:r w:rsidRPr="00E54FB8">
        <w:rPr>
          <w:rFonts w:eastAsia="Times New Roman"/>
          <w:b/>
          <w:bCs/>
          <w:sz w:val="22"/>
          <w:lang w:eastAsia="lt-LT"/>
        </w:rPr>
        <w:t>VPĮ 45 str. 1 d. 6 p.</w:t>
      </w:r>
      <w:r w:rsidRPr="00E54FB8">
        <w:rPr>
          <w:rFonts w:eastAsia="Times New Roman"/>
          <w:sz w:val="22"/>
          <w:lang w:eastAsia="lt-LT"/>
        </w:rPr>
        <w:t>);</w:t>
      </w:r>
    </w:p>
    <w:p w14:paraId="5637BB4D" w14:textId="77777777" w:rsidR="00051C24" w:rsidRPr="00E54FB8" w:rsidRDefault="00051C24" w:rsidP="00051C24">
      <w:pPr>
        <w:spacing w:after="0" w:line="240" w:lineRule="auto"/>
        <w:jc w:val="both"/>
        <w:rPr>
          <w:rFonts w:eastAsia="Times New Roman"/>
          <w:sz w:val="22"/>
          <w:lang w:eastAsia="lt-LT"/>
        </w:rPr>
      </w:pPr>
      <w:r w:rsidRPr="00E54FB8">
        <w:rPr>
          <w:sz w:val="22"/>
        </w:rPr>
        <w:t>12.2. </w:t>
      </w:r>
      <w:r w:rsidRPr="00E54FB8">
        <w:rPr>
          <w:rFonts w:eastAsia="Times New Roman"/>
          <w:sz w:val="22"/>
          <w:lang w:eastAsia="lt-LT"/>
        </w:rPr>
        <w:t xml:space="preserve">Perkančioji organizacija gali nuspręsti nesudaryti pirkimo sutarties su ekonomiškai naudingiausią pasiūlymą pateikusiu tiekėju, jeigu paaiškėja, kad pasiūlymas neatitinka </w:t>
      </w:r>
      <w:r w:rsidRPr="00E54FB8">
        <w:rPr>
          <w:rFonts w:eastAsia="Times New Roman"/>
          <w:b/>
          <w:bCs/>
          <w:sz w:val="22"/>
          <w:lang w:eastAsia="lt-LT"/>
        </w:rPr>
        <w:t>VPĮ 17 straipsnio 2 dalies 2 punkte</w:t>
      </w:r>
      <w:r w:rsidRPr="00E54FB8">
        <w:rPr>
          <w:rFonts w:eastAsia="Times New Roman"/>
          <w:sz w:val="22"/>
          <w:lang w:eastAsia="lt-LT"/>
        </w:rPr>
        <w:t xml:space="preserve"> nurodytų aplinkos apsaugos, socialinės ir darbo teisės įpareigojimų (</w:t>
      </w:r>
      <w:r w:rsidRPr="00E54FB8">
        <w:rPr>
          <w:rFonts w:eastAsia="Times New Roman"/>
          <w:b/>
          <w:bCs/>
          <w:sz w:val="22"/>
          <w:lang w:eastAsia="lt-LT"/>
        </w:rPr>
        <w:t>VPĮ 45 str. 1d. 1p.</w:t>
      </w:r>
      <w:r w:rsidRPr="00E54FB8">
        <w:rPr>
          <w:rFonts w:eastAsia="Times New Roman"/>
          <w:sz w:val="22"/>
          <w:lang w:eastAsia="lt-LT"/>
        </w:rPr>
        <w:t>).</w:t>
      </w:r>
    </w:p>
    <w:p w14:paraId="33194A59" w14:textId="77777777" w:rsidR="00051C24" w:rsidRPr="00E54FB8"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sz w:val="22"/>
          <w:lang w:eastAsia="lt-LT"/>
        </w:rPr>
      </w:pPr>
      <w:r w:rsidRPr="00E54FB8">
        <w:rPr>
          <w:sz w:val="22"/>
        </w:rPr>
        <w:t xml:space="preserve">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 pagalba buvo suteikta teisėtai </w:t>
      </w:r>
      <w:r w:rsidRPr="00E54FB8">
        <w:rPr>
          <w:rFonts w:eastAsia="Times New Roman"/>
          <w:sz w:val="22"/>
          <w:lang w:eastAsia="lt-LT"/>
        </w:rPr>
        <w:t>(</w:t>
      </w:r>
      <w:r w:rsidRPr="00E54FB8">
        <w:rPr>
          <w:rFonts w:eastAsia="Times New Roman"/>
          <w:b/>
          <w:bCs/>
          <w:sz w:val="22"/>
          <w:lang w:eastAsia="lt-LT"/>
        </w:rPr>
        <w:t>VPĮ 57 str. 4 d.</w:t>
      </w:r>
      <w:r w:rsidRPr="00E54FB8">
        <w:rPr>
          <w:rFonts w:eastAsia="Times New Roman"/>
          <w:sz w:val="22"/>
          <w:lang w:eastAsia="lt-LT"/>
        </w:rPr>
        <w:t>).</w:t>
      </w:r>
    </w:p>
    <w:p w14:paraId="6C460CD9" w14:textId="77777777" w:rsidR="00051C24" w:rsidRPr="00E54FB8"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sz w:val="16"/>
          <w:szCs w:val="16"/>
          <w:lang w:eastAsia="lt-LT"/>
        </w:rPr>
      </w:pPr>
    </w:p>
    <w:p w14:paraId="5667DCD6" w14:textId="77777777" w:rsidR="00051C24" w:rsidRPr="00E54FB8" w:rsidRDefault="00051C24" w:rsidP="00F27217">
      <w:pPr>
        <w:pStyle w:val="Heading"/>
        <w:jc w:val="center"/>
        <w:rPr>
          <w:color w:val="auto"/>
          <w:lang w:val="lt-LT"/>
        </w:rPr>
      </w:pPr>
      <w:bookmarkStart w:id="10" w:name="_Toc510091710"/>
      <w:r w:rsidRPr="00E54FB8">
        <w:rPr>
          <w:color w:val="auto"/>
          <w:lang w:val="lt-LT"/>
        </w:rPr>
        <w:t>13. PASIŪLYMŲ VERTINIMAS IR PALYGINIMAS</w:t>
      </w:r>
      <w:bookmarkEnd w:id="10"/>
    </w:p>
    <w:p w14:paraId="698FEF42" w14:textId="77777777" w:rsidR="00F27217" w:rsidRPr="00E54FB8" w:rsidRDefault="00F27217" w:rsidP="00F27217">
      <w:pPr>
        <w:spacing w:after="0" w:line="240" w:lineRule="auto"/>
        <w:rPr>
          <w:sz w:val="16"/>
          <w:szCs w:val="16"/>
          <w:lang w:eastAsia="lt-LT"/>
        </w:rPr>
      </w:pPr>
    </w:p>
    <w:p w14:paraId="51DA97EF" w14:textId="5634ED18" w:rsidR="00051C24" w:rsidRPr="00E54FB8" w:rsidRDefault="00051C24" w:rsidP="00F27217">
      <w:pPr>
        <w:pStyle w:val="Body2"/>
        <w:spacing w:after="0"/>
        <w:rPr>
          <w:color w:val="auto"/>
          <w:lang w:val="lt-LT"/>
        </w:rPr>
      </w:pPr>
      <w:r w:rsidRPr="00E54FB8">
        <w:rPr>
          <w:color w:val="auto"/>
          <w:lang w:val="lt-LT"/>
        </w:rPr>
        <w:t xml:space="preserve">13.1. Perkančioji organizacija ekonomiškai naudingiausią pasiūlymą išrenka SPS </w:t>
      </w:r>
      <w:r w:rsidR="00E54FB8" w:rsidRPr="00E54FB8">
        <w:rPr>
          <w:color w:val="auto"/>
          <w:lang w:val="lt-LT"/>
        </w:rPr>
        <w:t>22</w:t>
      </w:r>
      <w:r w:rsidRPr="00E54FB8">
        <w:rPr>
          <w:color w:val="auto"/>
          <w:lang w:val="lt-LT"/>
        </w:rPr>
        <w:t xml:space="preserve"> p. nurodytu vertinimo būdu ir tvarka.</w:t>
      </w:r>
    </w:p>
    <w:p w14:paraId="4A038750" w14:textId="77777777" w:rsidR="00051C24" w:rsidRPr="004143DF" w:rsidRDefault="00051C24" w:rsidP="00F27217">
      <w:pPr>
        <w:tabs>
          <w:tab w:val="left" w:pos="0"/>
        </w:tabs>
        <w:spacing w:after="0" w:line="240" w:lineRule="auto"/>
        <w:contextualSpacing/>
        <w:jc w:val="both"/>
        <w:rPr>
          <w:rFonts w:eastAsiaTheme="minorHAnsi"/>
          <w:bCs/>
          <w:iCs/>
          <w:sz w:val="22"/>
        </w:rPr>
      </w:pPr>
      <w:r w:rsidRPr="00E54FB8">
        <w:rPr>
          <w:sz w:val="22"/>
        </w:rPr>
        <w:t xml:space="preserve">13.2. </w:t>
      </w:r>
      <w:r w:rsidRPr="00E54FB8">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w:t>
      </w:r>
      <w:r w:rsidRPr="00123A70">
        <w:rPr>
          <w:rFonts w:eastAsiaTheme="minorHAnsi"/>
          <w:bCs/>
          <w:iCs/>
          <w:sz w:val="22"/>
        </w:rPr>
        <w:t xml:space="preserve"> santykį, o tais atvejais, kai orientacinio euro ir užsienio valiutų santykio </w:t>
      </w:r>
      <w:r w:rsidRPr="004143DF">
        <w:rPr>
          <w:rFonts w:eastAsiaTheme="minorHAnsi"/>
          <w:bCs/>
          <w:iCs/>
          <w:sz w:val="22"/>
        </w:rPr>
        <w:t>Europos Centrinis Bankas neskelbia, – pagal Lietuvos banko nustatomą ir skelbiamą orientacinį euro ir užsienio valiutų santykį paskutinę pasiūlymų pateikimo termino dieną.</w:t>
      </w:r>
    </w:p>
    <w:p w14:paraId="046AD997" w14:textId="77777777" w:rsidR="00051C24" w:rsidRPr="004143DF" w:rsidRDefault="00051C24" w:rsidP="00051C24">
      <w:pPr>
        <w:spacing w:after="0" w:line="240" w:lineRule="auto"/>
        <w:jc w:val="both"/>
        <w:rPr>
          <w:sz w:val="16"/>
          <w:szCs w:val="16"/>
        </w:rPr>
      </w:pPr>
    </w:p>
    <w:p w14:paraId="122A1AF3" w14:textId="77777777" w:rsidR="00051C24" w:rsidRPr="004143DF" w:rsidRDefault="00051C24" w:rsidP="00F27217">
      <w:pPr>
        <w:pStyle w:val="Heading"/>
        <w:jc w:val="center"/>
        <w:rPr>
          <w:color w:val="auto"/>
          <w:lang w:val="lt-LT"/>
        </w:rPr>
      </w:pPr>
      <w:bookmarkStart w:id="11" w:name="_Toc510091711"/>
      <w:r w:rsidRPr="004143DF">
        <w:rPr>
          <w:color w:val="auto"/>
          <w:lang w:val="lt-LT"/>
        </w:rPr>
        <w:t>14. PASIŪLYMŲ EILĖ IR LAIMĖTOJO NUSTATYMAS</w:t>
      </w:r>
      <w:bookmarkEnd w:id="11"/>
    </w:p>
    <w:p w14:paraId="74588C61" w14:textId="77777777" w:rsidR="00F27217" w:rsidRPr="004143DF" w:rsidRDefault="00F27217" w:rsidP="00F27217">
      <w:pPr>
        <w:spacing w:after="0" w:line="240" w:lineRule="auto"/>
        <w:rPr>
          <w:sz w:val="16"/>
          <w:szCs w:val="16"/>
          <w:lang w:eastAsia="lt-LT"/>
        </w:rPr>
      </w:pPr>
    </w:p>
    <w:p w14:paraId="040E569C" w14:textId="77777777" w:rsidR="00051C24" w:rsidRPr="004143DF" w:rsidRDefault="00051C24" w:rsidP="00F27217">
      <w:pPr>
        <w:pStyle w:val="Body2"/>
        <w:spacing w:after="0"/>
        <w:rPr>
          <w:color w:val="auto"/>
          <w:lang w:val="lt-LT"/>
        </w:rPr>
      </w:pPr>
      <w:r w:rsidRPr="004143DF">
        <w:rPr>
          <w:color w:val="auto"/>
          <w:lang w:val="lt-LT"/>
        </w:rPr>
        <w:t>14.1. Išnagrinėjusi, įvertinusi ir palyginusi pateiktus pasiūlymus, Komisija nustato pasiūlymų eilę ir laimėjusį pasiūlymą bei priima sprendimą dėl sutarties sudarymo.</w:t>
      </w:r>
    </w:p>
    <w:p w14:paraId="351D4B68" w14:textId="77777777" w:rsidR="00051C24" w:rsidRPr="004143DF" w:rsidRDefault="00051C24" w:rsidP="00051C24">
      <w:pPr>
        <w:pStyle w:val="Body2"/>
        <w:spacing w:after="0"/>
        <w:rPr>
          <w:color w:val="auto"/>
          <w:lang w:val="lt-LT"/>
        </w:rPr>
      </w:pPr>
      <w:r w:rsidRPr="004143DF">
        <w:rPr>
          <w:color w:val="auto"/>
          <w:lang w:val="lt-LT"/>
        </w:rPr>
        <w:t>14.2.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4143DF" w:rsidRDefault="00051C24" w:rsidP="00051C24">
      <w:pPr>
        <w:pStyle w:val="Body2"/>
        <w:spacing w:after="0"/>
        <w:rPr>
          <w:color w:val="auto"/>
          <w:lang w:val="lt-LT"/>
        </w:rPr>
      </w:pPr>
      <w:r w:rsidRPr="004143DF">
        <w:rPr>
          <w:color w:val="auto"/>
          <w:lang w:val="lt-LT"/>
        </w:rPr>
        <w:t>14.3.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4143DF" w:rsidRDefault="00051C24" w:rsidP="00051C24">
      <w:pPr>
        <w:pStyle w:val="Body2"/>
        <w:spacing w:after="0"/>
        <w:rPr>
          <w:color w:val="auto"/>
          <w:lang w:val="lt-LT"/>
        </w:rPr>
      </w:pPr>
      <w:r w:rsidRPr="004143DF">
        <w:rPr>
          <w:color w:val="auto"/>
          <w:lang w:val="lt-LT"/>
        </w:rPr>
        <w:t>14.4. Tais atvejais, kai pasiūlymą pateikė tik vienas tiekėjas, pasiūlymų eilė nenustatoma ir jo pasiūlymas laikomas laimėjusiu, jeigu nebuvo atmestas pagal pirkimo dokumentų sąlygas.</w:t>
      </w:r>
    </w:p>
    <w:p w14:paraId="1C6B5419" w14:textId="77777777" w:rsidR="00051C24" w:rsidRPr="004143DF" w:rsidRDefault="00051C24" w:rsidP="00051C24">
      <w:pPr>
        <w:pStyle w:val="Body2"/>
        <w:spacing w:after="0"/>
        <w:rPr>
          <w:color w:val="auto"/>
          <w:lang w:val="lt-LT"/>
        </w:rPr>
      </w:pPr>
      <w:r w:rsidRPr="004143DF">
        <w:rPr>
          <w:color w:val="auto"/>
          <w:lang w:val="lt-LT"/>
        </w:rPr>
        <w:lastRenderedPageBreak/>
        <w:t>14.5.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4143DF" w:rsidRDefault="00051C24" w:rsidP="00051C24">
      <w:pPr>
        <w:pStyle w:val="Body2"/>
        <w:spacing w:after="0"/>
        <w:rPr>
          <w:color w:val="auto"/>
          <w:sz w:val="16"/>
          <w:szCs w:val="16"/>
          <w:lang w:val="lt-LT"/>
        </w:rPr>
      </w:pPr>
    </w:p>
    <w:p w14:paraId="19BB2459" w14:textId="77777777" w:rsidR="008733CF" w:rsidRPr="004143DF" w:rsidRDefault="008733CF" w:rsidP="008733CF">
      <w:pPr>
        <w:pStyle w:val="Heading"/>
        <w:jc w:val="center"/>
        <w:rPr>
          <w:color w:val="auto"/>
          <w:lang w:val="lt-LT"/>
        </w:rPr>
      </w:pPr>
      <w:r w:rsidRPr="004143DF">
        <w:rPr>
          <w:color w:val="auto"/>
          <w:lang w:val="lt-LT"/>
        </w:rPr>
        <w:t>15. PRETENZIJŲ IR SKUNDŲ NAGRINĖJIMAS</w:t>
      </w:r>
    </w:p>
    <w:p w14:paraId="3B6E33D6" w14:textId="77777777" w:rsidR="008733CF" w:rsidRPr="004143DF" w:rsidRDefault="008733CF" w:rsidP="008733CF">
      <w:pPr>
        <w:spacing w:after="0" w:line="240" w:lineRule="auto"/>
        <w:rPr>
          <w:lang w:eastAsia="lt-LT"/>
        </w:rPr>
      </w:pPr>
    </w:p>
    <w:p w14:paraId="0DC779DA" w14:textId="77777777" w:rsidR="008733CF" w:rsidRPr="004143DF" w:rsidRDefault="008733CF" w:rsidP="008733CF">
      <w:pPr>
        <w:pStyle w:val="Body2"/>
        <w:tabs>
          <w:tab w:val="left" w:pos="567"/>
        </w:tabs>
        <w:spacing w:after="0"/>
        <w:rPr>
          <w:rFonts w:cs="Times New Roman"/>
          <w:color w:val="auto"/>
          <w:lang w:val="lt-LT"/>
        </w:rPr>
      </w:pPr>
      <w:r w:rsidRPr="004143DF">
        <w:rPr>
          <w:rFonts w:cs="Times New Roman"/>
          <w:color w:val="auto"/>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4143DF" w:rsidRDefault="008733CF" w:rsidP="008733CF">
      <w:pPr>
        <w:pStyle w:val="Body2"/>
        <w:spacing w:after="0"/>
        <w:rPr>
          <w:color w:val="auto"/>
          <w:lang w:val="lt-LT"/>
        </w:rPr>
      </w:pPr>
      <w:r w:rsidRPr="004143DF">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4143DF" w:rsidRDefault="008733CF" w:rsidP="008733CF">
      <w:pPr>
        <w:pStyle w:val="Body2"/>
        <w:spacing w:after="0"/>
        <w:ind w:firstLine="284"/>
        <w:rPr>
          <w:rFonts w:cs="Times New Roman"/>
          <w:color w:val="auto"/>
          <w:lang w:val="lt-LT"/>
        </w:rPr>
      </w:pPr>
      <w:r w:rsidRPr="004143DF">
        <w:rPr>
          <w:rFonts w:cs="Times New Roman"/>
          <w:color w:val="auto"/>
          <w:lang w:val="lt-LT"/>
        </w:rPr>
        <w:t xml:space="preserve">15.2.1. per 10 dienų </w:t>
      </w:r>
      <w:r w:rsidRPr="004143DF">
        <w:rPr>
          <w:color w:val="auto"/>
          <w:lang w:val="lt-LT"/>
        </w:rPr>
        <w:t>(supaprastintų pirkimų atveju – per 5 darbo dienas) </w:t>
      </w:r>
      <w:r w:rsidRPr="004143DF">
        <w:rPr>
          <w:rFonts w:cs="Times New Roman"/>
          <w:color w:val="auto"/>
          <w:lang w:val="lt-LT"/>
        </w:rPr>
        <w:t>nuo perkančiosios organizacijos pranešimo raštu apie jos priimtą sprendimą išsiuntimo tiekėjams dienos;</w:t>
      </w:r>
    </w:p>
    <w:p w14:paraId="1950442E" w14:textId="77777777" w:rsidR="008733CF" w:rsidRPr="004143DF" w:rsidRDefault="008733CF" w:rsidP="008733CF">
      <w:pPr>
        <w:pStyle w:val="Body2"/>
        <w:spacing w:after="0"/>
        <w:ind w:firstLine="284"/>
        <w:rPr>
          <w:rFonts w:cs="Times New Roman"/>
          <w:color w:val="auto"/>
          <w:lang w:val="lt-LT"/>
        </w:rPr>
      </w:pPr>
      <w:r w:rsidRPr="004143DF">
        <w:rPr>
          <w:rFonts w:cs="Times New Roman"/>
          <w:color w:val="auto"/>
          <w:lang w:val="lt-LT"/>
        </w:rPr>
        <w:t xml:space="preserve">15.2.2. per 10 dienų </w:t>
      </w:r>
      <w:r w:rsidRPr="004143DF">
        <w:rPr>
          <w:color w:val="auto"/>
          <w:lang w:val="lt-LT"/>
        </w:rPr>
        <w:t>(supaprastintų pirkimų atveju – per 5 darbo dienas) </w:t>
      </w:r>
      <w:r w:rsidRPr="004143DF">
        <w:rPr>
          <w:rFonts w:cs="Times New Roman"/>
          <w:color w:val="auto"/>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4143DF" w:rsidRDefault="008733CF" w:rsidP="008733CF">
      <w:pPr>
        <w:pStyle w:val="Body2"/>
        <w:spacing w:after="0"/>
        <w:rPr>
          <w:rFonts w:cs="Times New Roman"/>
          <w:color w:val="auto"/>
          <w:lang w:val="lt-LT"/>
        </w:rPr>
      </w:pPr>
      <w:r w:rsidRPr="004143DF">
        <w:rPr>
          <w:rFonts w:cs="Times New Roman"/>
          <w:color w:val="auto"/>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4143DF" w:rsidRDefault="008733CF" w:rsidP="008733CF">
      <w:pPr>
        <w:pStyle w:val="Body2"/>
        <w:tabs>
          <w:tab w:val="left" w:pos="567"/>
        </w:tabs>
        <w:spacing w:after="0"/>
        <w:rPr>
          <w:rFonts w:cs="Times New Roman"/>
          <w:color w:val="auto"/>
          <w:lang w:val="lt-LT"/>
        </w:rPr>
      </w:pPr>
      <w:r w:rsidRPr="004143DF">
        <w:rPr>
          <w:color w:val="auto"/>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4143DF" w:rsidRDefault="008733CF" w:rsidP="008733CF">
      <w:pPr>
        <w:pStyle w:val="Body2"/>
        <w:spacing w:after="0"/>
        <w:rPr>
          <w:rFonts w:cs="Times New Roman"/>
          <w:color w:val="auto"/>
          <w:lang w:val="lt-LT"/>
        </w:rPr>
      </w:pPr>
      <w:r w:rsidRPr="004143DF">
        <w:rPr>
          <w:rFonts w:cs="Times New Roman"/>
          <w:color w:val="auto"/>
          <w:lang w:val="lt-LT"/>
        </w:rPr>
        <w:t>15.5.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019142C" w14:textId="77777777" w:rsidR="008733CF" w:rsidRPr="004143DF" w:rsidRDefault="008733CF" w:rsidP="008733CF">
      <w:pPr>
        <w:tabs>
          <w:tab w:val="left" w:pos="0"/>
          <w:tab w:val="left" w:pos="90"/>
          <w:tab w:val="left" w:pos="567"/>
          <w:tab w:val="left" w:pos="851"/>
          <w:tab w:val="left" w:pos="2977"/>
          <w:tab w:val="left" w:pos="5634"/>
        </w:tabs>
        <w:spacing w:after="0" w:line="240" w:lineRule="auto"/>
        <w:jc w:val="both"/>
        <w:rPr>
          <w:sz w:val="22"/>
        </w:rPr>
      </w:pPr>
      <w:r w:rsidRPr="004143DF">
        <w:rPr>
          <w:bCs/>
          <w:sz w:val="22"/>
        </w:rPr>
        <w:t>15.6. </w:t>
      </w:r>
      <w:r w:rsidRPr="004143D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7D279E98" w14:textId="77777777" w:rsidR="008733CF" w:rsidRPr="004143DF"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4143DF">
        <w:rPr>
          <w:bCs/>
          <w:sz w:val="22"/>
        </w:rPr>
        <w:t>15.7. </w:t>
      </w:r>
      <w:r w:rsidRPr="004143D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4143D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4143DF"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4143DF">
        <w:rPr>
          <w:sz w:val="22"/>
        </w:rPr>
        <w:t xml:space="preserve">15.8.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4143DF" w:rsidRDefault="00051C24" w:rsidP="00051C24">
      <w:pPr>
        <w:pStyle w:val="Body2"/>
        <w:rPr>
          <w:color w:val="auto"/>
          <w:sz w:val="16"/>
          <w:szCs w:val="16"/>
          <w:lang w:val="lt-LT"/>
        </w:rPr>
      </w:pPr>
    </w:p>
    <w:p w14:paraId="108081F1" w14:textId="77777777" w:rsidR="00051C24" w:rsidRPr="00133D20" w:rsidRDefault="00051C24" w:rsidP="00F27217">
      <w:pPr>
        <w:pStyle w:val="Heading"/>
        <w:jc w:val="center"/>
        <w:rPr>
          <w:color w:val="auto"/>
          <w:lang w:val="lt-LT"/>
        </w:rPr>
      </w:pPr>
      <w:bookmarkStart w:id="12" w:name="_Toc510091713"/>
      <w:r w:rsidRPr="004143DF">
        <w:rPr>
          <w:color w:val="auto"/>
          <w:lang w:val="lt-LT"/>
        </w:rPr>
        <w:t>16. PIRKIMO SUTARTIES PASIRAŠYMAS</w:t>
      </w:r>
      <w:r w:rsidRPr="00133D20">
        <w:rPr>
          <w:color w:val="auto"/>
          <w:lang w:val="lt-LT"/>
        </w:rPr>
        <w:t xml:space="preserve"> IR SĄLYGOS</w:t>
      </w:r>
      <w:bookmarkEnd w:id="12"/>
    </w:p>
    <w:p w14:paraId="2D05B871" w14:textId="77777777" w:rsidR="00F27217" w:rsidRPr="00133D20" w:rsidRDefault="00F27217" w:rsidP="00F27217">
      <w:pPr>
        <w:spacing w:after="0" w:line="240" w:lineRule="auto"/>
        <w:rPr>
          <w:sz w:val="16"/>
          <w:szCs w:val="16"/>
          <w:lang w:eastAsia="lt-LT"/>
        </w:rPr>
      </w:pPr>
    </w:p>
    <w:p w14:paraId="4F81A23D" w14:textId="77777777" w:rsidR="00051C24" w:rsidRPr="00133D20" w:rsidRDefault="00051C24" w:rsidP="00F27217">
      <w:pPr>
        <w:tabs>
          <w:tab w:val="left" w:pos="0"/>
        </w:tabs>
        <w:spacing w:after="0" w:line="240" w:lineRule="auto"/>
        <w:contextualSpacing/>
        <w:jc w:val="both"/>
        <w:rPr>
          <w:rFonts w:eastAsiaTheme="minorHAnsi"/>
          <w:bCs/>
          <w:iCs/>
          <w:sz w:val="22"/>
        </w:rPr>
      </w:pPr>
      <w:r w:rsidRPr="00133D20">
        <w:rPr>
          <w:sz w:val="22"/>
        </w:rPr>
        <w:t xml:space="preserve">16.1. </w:t>
      </w:r>
      <w:r w:rsidRPr="00133D20">
        <w:rPr>
          <w:rFonts w:eastAsiaTheme="minorHAnsi"/>
          <w:bCs/>
          <w:iCs/>
          <w:sz w:val="22"/>
        </w:rPr>
        <w:t>Sutartis sudaroma nedelsiant, bet ne anksčiau negu pasibaigė 10 (dešimties) dienų, o supaprastintų pirkimų atveju – 5 (penkių)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133D20" w:rsidRDefault="00051C24" w:rsidP="00F27217">
      <w:pPr>
        <w:tabs>
          <w:tab w:val="left" w:pos="0"/>
        </w:tabs>
        <w:spacing w:after="0" w:line="240" w:lineRule="auto"/>
        <w:ind w:firstLine="426"/>
        <w:contextualSpacing/>
        <w:jc w:val="both"/>
        <w:rPr>
          <w:rFonts w:eastAsiaTheme="minorHAnsi"/>
          <w:bCs/>
          <w:iCs/>
          <w:sz w:val="22"/>
        </w:rPr>
      </w:pPr>
      <w:r w:rsidRPr="00133D20">
        <w:rPr>
          <w:rFonts w:eastAsiaTheme="minorHAnsi"/>
          <w:bCs/>
          <w:iCs/>
          <w:sz w:val="22"/>
        </w:rPr>
        <w:t xml:space="preserve">16.1.1. vienintelis suinteresuotas dalyvis yra tas, su kuriuo sudaroma sutartis; </w:t>
      </w:r>
    </w:p>
    <w:p w14:paraId="3573A5EC" w14:textId="77777777" w:rsidR="00051C24" w:rsidRPr="00133D20" w:rsidRDefault="00051C24" w:rsidP="00F27217">
      <w:pPr>
        <w:tabs>
          <w:tab w:val="left" w:pos="0"/>
        </w:tabs>
        <w:spacing w:after="0" w:line="240" w:lineRule="auto"/>
        <w:ind w:firstLine="426"/>
        <w:contextualSpacing/>
        <w:jc w:val="both"/>
        <w:rPr>
          <w:rFonts w:eastAsiaTheme="minorHAnsi"/>
          <w:bCs/>
          <w:iCs/>
          <w:sz w:val="22"/>
        </w:rPr>
      </w:pPr>
      <w:r w:rsidRPr="00133D20">
        <w:rPr>
          <w:rFonts w:eastAsiaTheme="minorHAnsi"/>
          <w:bCs/>
          <w:iCs/>
          <w:sz w:val="22"/>
        </w:rPr>
        <w:t>16.1.2. sutartis sudaroma žodžiu.</w:t>
      </w:r>
    </w:p>
    <w:p w14:paraId="30B123B4" w14:textId="77777777" w:rsidR="00051C24" w:rsidRPr="00133D20" w:rsidRDefault="00051C24" w:rsidP="00051C24">
      <w:pPr>
        <w:pStyle w:val="Body2"/>
        <w:spacing w:after="0"/>
        <w:rPr>
          <w:color w:val="auto"/>
          <w:lang w:val="lt-LT"/>
        </w:rPr>
      </w:pPr>
      <w:r w:rsidRPr="00133D20">
        <w:rPr>
          <w:color w:val="auto"/>
          <w:lang w:val="lt-LT"/>
        </w:rPr>
        <w:t xml:space="preserve">16.2. Perkančioji organizacija sudaryti pirkimo sutartį raštu kviečia tą dalyvį, kurio pasiūlymas pripažintas laimėjusiu, kartu jam nurodomas laikas, iki kada reikia atvykti sudaryti pirkimo sutarties. </w:t>
      </w:r>
    </w:p>
    <w:p w14:paraId="16B3897C" w14:textId="77777777" w:rsidR="00051C24" w:rsidRPr="00133D20" w:rsidRDefault="00051C24" w:rsidP="00051C24">
      <w:pPr>
        <w:spacing w:after="0" w:line="240" w:lineRule="auto"/>
        <w:jc w:val="both"/>
        <w:rPr>
          <w:sz w:val="22"/>
        </w:rPr>
      </w:pPr>
      <w:r w:rsidRPr="00133D20">
        <w:rPr>
          <w:sz w:val="22"/>
        </w:rPr>
        <w:t>16.3.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1C25F2A2" w14:textId="77777777" w:rsidR="008D1D7C" w:rsidRDefault="00051C24" w:rsidP="00051C24">
      <w:pPr>
        <w:spacing w:after="0" w:line="240" w:lineRule="auto"/>
        <w:jc w:val="both"/>
        <w:rPr>
          <w:sz w:val="22"/>
        </w:rPr>
      </w:pPr>
      <w:r w:rsidRPr="00133D20">
        <w:rPr>
          <w:sz w:val="22"/>
        </w:rPr>
        <w:t>16.4. Pirkimo sutarties sąlygos pateikiamos SPS 2 priede „</w:t>
      </w:r>
      <w:r w:rsidR="00533731">
        <w:rPr>
          <w:sz w:val="22"/>
        </w:rPr>
        <w:t>Pirkimo-pardavimo</w:t>
      </w:r>
    </w:p>
    <w:p w14:paraId="00AE0C67" w14:textId="67009376" w:rsidR="00051C24" w:rsidRPr="00133D20" w:rsidRDefault="00051C24" w:rsidP="00051C24">
      <w:pPr>
        <w:spacing w:after="0" w:line="240" w:lineRule="auto"/>
        <w:jc w:val="both"/>
        <w:rPr>
          <w:sz w:val="22"/>
        </w:rPr>
      </w:pPr>
      <w:r w:rsidRPr="00133D20">
        <w:rPr>
          <w:sz w:val="22"/>
        </w:rPr>
        <w:lastRenderedPageBreak/>
        <w:t xml:space="preserve"> sutarties projektas“. Jei pirkimas vykdomas dalimis ir vienas tiekėjas yra pripažintas laimėjusiu daugiau kaip vienoje pirkimo dalyje, rengiama bendra pirkimo sutartis visoms laimėtoms pirkimo dalims, jei SPS 7 p. nenustatyta kitaip.</w:t>
      </w:r>
    </w:p>
    <w:p w14:paraId="301E814B" w14:textId="77777777" w:rsidR="00051C24" w:rsidRPr="00133D20" w:rsidRDefault="00051C24" w:rsidP="00846E6E">
      <w:pPr>
        <w:spacing w:after="0" w:line="240" w:lineRule="auto"/>
        <w:jc w:val="both"/>
        <w:rPr>
          <w:rFonts w:eastAsiaTheme="minorHAnsi"/>
          <w:bCs/>
          <w:iCs/>
          <w:sz w:val="22"/>
        </w:rPr>
      </w:pPr>
      <w:r w:rsidRPr="00133D20">
        <w:rPr>
          <w:sz w:val="22"/>
        </w:rPr>
        <w:t xml:space="preserve">16.5. </w:t>
      </w:r>
      <w:r w:rsidRPr="00133D20">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13.2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133D20" w:rsidRDefault="00846E6E" w:rsidP="00846E6E">
      <w:pPr>
        <w:spacing w:after="0" w:line="240" w:lineRule="auto"/>
        <w:jc w:val="both"/>
        <w:rPr>
          <w:sz w:val="22"/>
        </w:rPr>
      </w:pPr>
    </w:p>
    <w:p w14:paraId="101D87AE" w14:textId="77777777" w:rsidR="00493606" w:rsidRPr="00133D20" w:rsidRDefault="000839A2" w:rsidP="00846E6E">
      <w:pPr>
        <w:jc w:val="center"/>
      </w:pPr>
      <w:r w:rsidRPr="00133D20">
        <w:t>_______________</w:t>
      </w:r>
    </w:p>
    <w:sectPr w:rsidR="00493606" w:rsidRPr="00133D20" w:rsidSect="00C02167">
      <w:headerReference w:type="default" r:id="rId1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w:t>
        </w:r>
        <w:r w:rsidR="00C8337A">
          <w:rPr>
            <w:noProof/>
          </w:rPr>
          <w:t>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022D"/>
    <w:rsid w:val="00015C79"/>
    <w:rsid w:val="00021E65"/>
    <w:rsid w:val="00051C24"/>
    <w:rsid w:val="00072350"/>
    <w:rsid w:val="000839A2"/>
    <w:rsid w:val="00085663"/>
    <w:rsid w:val="000A638A"/>
    <w:rsid w:val="000B210A"/>
    <w:rsid w:val="000C687C"/>
    <w:rsid w:val="000D0909"/>
    <w:rsid w:val="000D10F1"/>
    <w:rsid w:val="000D19F2"/>
    <w:rsid w:val="000D4F4F"/>
    <w:rsid w:val="000E1D7E"/>
    <w:rsid w:val="00123A70"/>
    <w:rsid w:val="0012405F"/>
    <w:rsid w:val="00133D20"/>
    <w:rsid w:val="001346AB"/>
    <w:rsid w:val="001364DB"/>
    <w:rsid w:val="00145703"/>
    <w:rsid w:val="00161D54"/>
    <w:rsid w:val="001757D6"/>
    <w:rsid w:val="00186B2B"/>
    <w:rsid w:val="00196E60"/>
    <w:rsid w:val="00197065"/>
    <w:rsid w:val="001B0A52"/>
    <w:rsid w:val="001B31B4"/>
    <w:rsid w:val="001D44AC"/>
    <w:rsid w:val="001E2860"/>
    <w:rsid w:val="001F157B"/>
    <w:rsid w:val="00202898"/>
    <w:rsid w:val="0020619C"/>
    <w:rsid w:val="00206846"/>
    <w:rsid w:val="00236F16"/>
    <w:rsid w:val="002403BF"/>
    <w:rsid w:val="00255677"/>
    <w:rsid w:val="00262467"/>
    <w:rsid w:val="002635B6"/>
    <w:rsid w:val="00273F63"/>
    <w:rsid w:val="00281924"/>
    <w:rsid w:val="00285BE1"/>
    <w:rsid w:val="0029077B"/>
    <w:rsid w:val="00296A0E"/>
    <w:rsid w:val="002A5518"/>
    <w:rsid w:val="002B1D9E"/>
    <w:rsid w:val="002B734A"/>
    <w:rsid w:val="002E69CB"/>
    <w:rsid w:val="002E6D36"/>
    <w:rsid w:val="002F07BC"/>
    <w:rsid w:val="002F155C"/>
    <w:rsid w:val="002F5938"/>
    <w:rsid w:val="00322C1F"/>
    <w:rsid w:val="00325364"/>
    <w:rsid w:val="00360D4F"/>
    <w:rsid w:val="003660D2"/>
    <w:rsid w:val="00372229"/>
    <w:rsid w:val="003762FC"/>
    <w:rsid w:val="00383ED0"/>
    <w:rsid w:val="003841C6"/>
    <w:rsid w:val="003848C8"/>
    <w:rsid w:val="00397BBC"/>
    <w:rsid w:val="003A2D00"/>
    <w:rsid w:val="003A346D"/>
    <w:rsid w:val="003B2592"/>
    <w:rsid w:val="003B5EDD"/>
    <w:rsid w:val="003C3DD4"/>
    <w:rsid w:val="003C70FD"/>
    <w:rsid w:val="003D0F29"/>
    <w:rsid w:val="003D2C03"/>
    <w:rsid w:val="003D77F9"/>
    <w:rsid w:val="003E0868"/>
    <w:rsid w:val="003E543E"/>
    <w:rsid w:val="003E5628"/>
    <w:rsid w:val="00400B4D"/>
    <w:rsid w:val="0040743F"/>
    <w:rsid w:val="004143DF"/>
    <w:rsid w:val="00416A1C"/>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4F5FEF"/>
    <w:rsid w:val="0051055E"/>
    <w:rsid w:val="0052405A"/>
    <w:rsid w:val="0052412D"/>
    <w:rsid w:val="00531450"/>
    <w:rsid w:val="00533731"/>
    <w:rsid w:val="00536394"/>
    <w:rsid w:val="0054127F"/>
    <w:rsid w:val="0055150C"/>
    <w:rsid w:val="005541F4"/>
    <w:rsid w:val="00555FF3"/>
    <w:rsid w:val="0055781F"/>
    <w:rsid w:val="0056489D"/>
    <w:rsid w:val="00565B54"/>
    <w:rsid w:val="005749EF"/>
    <w:rsid w:val="0057712E"/>
    <w:rsid w:val="00580A98"/>
    <w:rsid w:val="00584C35"/>
    <w:rsid w:val="005C35E6"/>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1626E"/>
    <w:rsid w:val="00722E0C"/>
    <w:rsid w:val="00727495"/>
    <w:rsid w:val="007276EA"/>
    <w:rsid w:val="00751755"/>
    <w:rsid w:val="00751DDA"/>
    <w:rsid w:val="0075370B"/>
    <w:rsid w:val="00781121"/>
    <w:rsid w:val="00787470"/>
    <w:rsid w:val="0079679B"/>
    <w:rsid w:val="007A456D"/>
    <w:rsid w:val="007D21D3"/>
    <w:rsid w:val="007D554C"/>
    <w:rsid w:val="007D6B33"/>
    <w:rsid w:val="007D6CF1"/>
    <w:rsid w:val="007E3F15"/>
    <w:rsid w:val="007F3738"/>
    <w:rsid w:val="007F7AC3"/>
    <w:rsid w:val="0080587E"/>
    <w:rsid w:val="00811FF8"/>
    <w:rsid w:val="00821FD1"/>
    <w:rsid w:val="00822604"/>
    <w:rsid w:val="00823885"/>
    <w:rsid w:val="00846E6E"/>
    <w:rsid w:val="008501B6"/>
    <w:rsid w:val="00854C0D"/>
    <w:rsid w:val="00862651"/>
    <w:rsid w:val="00870FC4"/>
    <w:rsid w:val="008733CF"/>
    <w:rsid w:val="008803EC"/>
    <w:rsid w:val="00885388"/>
    <w:rsid w:val="00890350"/>
    <w:rsid w:val="00890842"/>
    <w:rsid w:val="00897153"/>
    <w:rsid w:val="008A7DF6"/>
    <w:rsid w:val="008B362B"/>
    <w:rsid w:val="008C270E"/>
    <w:rsid w:val="008C364E"/>
    <w:rsid w:val="008C6895"/>
    <w:rsid w:val="008D1AEF"/>
    <w:rsid w:val="008D1D7C"/>
    <w:rsid w:val="008D64F5"/>
    <w:rsid w:val="008E0C17"/>
    <w:rsid w:val="0090472E"/>
    <w:rsid w:val="009373D0"/>
    <w:rsid w:val="00940456"/>
    <w:rsid w:val="00941EEE"/>
    <w:rsid w:val="0094789E"/>
    <w:rsid w:val="00953C88"/>
    <w:rsid w:val="00974380"/>
    <w:rsid w:val="00981624"/>
    <w:rsid w:val="00982BDF"/>
    <w:rsid w:val="00991197"/>
    <w:rsid w:val="00994CFB"/>
    <w:rsid w:val="0099727F"/>
    <w:rsid w:val="009A3C44"/>
    <w:rsid w:val="009A654D"/>
    <w:rsid w:val="009B3387"/>
    <w:rsid w:val="009D5ED0"/>
    <w:rsid w:val="009D6492"/>
    <w:rsid w:val="009D7BDD"/>
    <w:rsid w:val="009E2070"/>
    <w:rsid w:val="009E6308"/>
    <w:rsid w:val="009E722F"/>
    <w:rsid w:val="009E7294"/>
    <w:rsid w:val="009F11B5"/>
    <w:rsid w:val="009F2722"/>
    <w:rsid w:val="00A01395"/>
    <w:rsid w:val="00A10CBB"/>
    <w:rsid w:val="00A241AA"/>
    <w:rsid w:val="00A306A7"/>
    <w:rsid w:val="00A31162"/>
    <w:rsid w:val="00A36B60"/>
    <w:rsid w:val="00A441E4"/>
    <w:rsid w:val="00A64AE3"/>
    <w:rsid w:val="00A65375"/>
    <w:rsid w:val="00A9122C"/>
    <w:rsid w:val="00A93189"/>
    <w:rsid w:val="00AA10FC"/>
    <w:rsid w:val="00AA1FF4"/>
    <w:rsid w:val="00AA59D7"/>
    <w:rsid w:val="00AB3297"/>
    <w:rsid w:val="00AB664F"/>
    <w:rsid w:val="00AB67EC"/>
    <w:rsid w:val="00AC0CB4"/>
    <w:rsid w:val="00AD1AA9"/>
    <w:rsid w:val="00AE4273"/>
    <w:rsid w:val="00AF3915"/>
    <w:rsid w:val="00B078B4"/>
    <w:rsid w:val="00B10437"/>
    <w:rsid w:val="00B157BD"/>
    <w:rsid w:val="00B23C6D"/>
    <w:rsid w:val="00B272BA"/>
    <w:rsid w:val="00B4112F"/>
    <w:rsid w:val="00B4437A"/>
    <w:rsid w:val="00B45544"/>
    <w:rsid w:val="00B64E21"/>
    <w:rsid w:val="00BC35C8"/>
    <w:rsid w:val="00BC428C"/>
    <w:rsid w:val="00BD06B5"/>
    <w:rsid w:val="00BD241F"/>
    <w:rsid w:val="00BF262C"/>
    <w:rsid w:val="00BF2FAD"/>
    <w:rsid w:val="00BF3B5A"/>
    <w:rsid w:val="00C02167"/>
    <w:rsid w:val="00C13064"/>
    <w:rsid w:val="00C13C39"/>
    <w:rsid w:val="00C40178"/>
    <w:rsid w:val="00C5679F"/>
    <w:rsid w:val="00C63016"/>
    <w:rsid w:val="00C64BCB"/>
    <w:rsid w:val="00C661A2"/>
    <w:rsid w:val="00C701A2"/>
    <w:rsid w:val="00C753F5"/>
    <w:rsid w:val="00C8337A"/>
    <w:rsid w:val="00C83881"/>
    <w:rsid w:val="00C8427A"/>
    <w:rsid w:val="00C91CBF"/>
    <w:rsid w:val="00CB2234"/>
    <w:rsid w:val="00CC1D51"/>
    <w:rsid w:val="00CE2C8B"/>
    <w:rsid w:val="00CF3023"/>
    <w:rsid w:val="00CF7C75"/>
    <w:rsid w:val="00D16F29"/>
    <w:rsid w:val="00D20535"/>
    <w:rsid w:val="00D20DAD"/>
    <w:rsid w:val="00D20FFA"/>
    <w:rsid w:val="00D477B1"/>
    <w:rsid w:val="00D532FB"/>
    <w:rsid w:val="00D57069"/>
    <w:rsid w:val="00D6485C"/>
    <w:rsid w:val="00D86BB5"/>
    <w:rsid w:val="00D90551"/>
    <w:rsid w:val="00DA0FB8"/>
    <w:rsid w:val="00DA7DDB"/>
    <w:rsid w:val="00DB1C38"/>
    <w:rsid w:val="00DB518D"/>
    <w:rsid w:val="00DD12DF"/>
    <w:rsid w:val="00DD3E54"/>
    <w:rsid w:val="00E00329"/>
    <w:rsid w:val="00E142FD"/>
    <w:rsid w:val="00E21F1F"/>
    <w:rsid w:val="00E42CD7"/>
    <w:rsid w:val="00E43FA4"/>
    <w:rsid w:val="00E449FF"/>
    <w:rsid w:val="00E54FB8"/>
    <w:rsid w:val="00E610C3"/>
    <w:rsid w:val="00E960FA"/>
    <w:rsid w:val="00EB1180"/>
    <w:rsid w:val="00EC363E"/>
    <w:rsid w:val="00ED089B"/>
    <w:rsid w:val="00ED42DD"/>
    <w:rsid w:val="00F01CA0"/>
    <w:rsid w:val="00F02A4B"/>
    <w:rsid w:val="00F02EA9"/>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A2D47"/>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18</Pages>
  <Words>42522</Words>
  <Characters>24239</Characters>
  <Application>Microsoft Office Word</Application>
  <DocSecurity>0</DocSecurity>
  <Lines>201</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Vaida Pačinskienė</cp:lastModifiedBy>
  <cp:revision>73</cp:revision>
  <cp:lastPrinted>2025-04-25T11:20:00Z</cp:lastPrinted>
  <dcterms:created xsi:type="dcterms:W3CDTF">2023-02-22T06:43:00Z</dcterms:created>
  <dcterms:modified xsi:type="dcterms:W3CDTF">2025-11-06T10:32:00Z</dcterms:modified>
</cp:coreProperties>
</file>