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5A2E81F2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 xml:space="preserve">, tvirtinu, kad mano vadovaujama (-as) (atstovaujama (-as))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 xml:space="preserve">, dalyvaujanti (-is)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bookmarkStart w:id="0" w:name="_Hlk208394682"/>
      <w:r w:rsidR="004C38B8">
        <w:rPr>
          <w:b/>
          <w:bCs/>
          <w:lang w:eastAsia="lt-LT"/>
          <w14:ligatures w14:val="none"/>
        </w:rPr>
        <w:t>M</w:t>
      </w:r>
      <w:r w:rsidR="004C38B8" w:rsidRPr="004C38B8">
        <w:rPr>
          <w:b/>
          <w:bCs/>
          <w:lang w:eastAsia="lt-LT"/>
          <w14:ligatures w14:val="none"/>
        </w:rPr>
        <w:t xml:space="preserve">ažosios architektūros statinių įrengimas poilsio skvere prie vandens Vienožinskio g. Raudondvario k. </w:t>
      </w:r>
      <w:bookmarkEnd w:id="0"/>
      <w:r w:rsidR="00DD0FF9" w:rsidRPr="00DD0FF9">
        <w:rPr>
          <w:b/>
          <w:bCs/>
          <w:lang w:eastAsia="lt-LT"/>
          <w14:ligatures w14:val="none"/>
        </w:rPr>
        <w:t>viešasis pirkimas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D0FF9">
        <w:rPr>
          <w14:ligatures w14:val="none"/>
        </w:rPr>
        <w:t xml:space="preserve"> ir </w:t>
      </w:r>
      <w:bookmarkStart w:id="1" w:name="_Hlk204782759"/>
      <w:r w:rsidR="00D66FD5" w:rsidRPr="00D66FD5">
        <w:rPr>
          <w14:ligatures w14:val="none"/>
        </w:rPr>
        <w:t>pirkimo sąlygose 11.</w:t>
      </w:r>
      <w:r w:rsidR="003230AF">
        <w:rPr>
          <w14:ligatures w14:val="none"/>
        </w:rPr>
        <w:t>11</w:t>
      </w:r>
      <w:r w:rsidR="00D66FD5" w:rsidRPr="00D66FD5">
        <w:rPr>
          <w14:ligatures w14:val="none"/>
        </w:rPr>
        <w:t xml:space="preserve"> punkte </w:t>
      </w:r>
      <w:r w:rsidR="003230AF">
        <w:rPr>
          <w14:ligatures w14:val="none"/>
        </w:rPr>
        <w:t>2</w:t>
      </w:r>
      <w:r w:rsidR="00D66FD5" w:rsidRPr="00D66FD5">
        <w:rPr>
          <w14:ligatures w14:val="none"/>
        </w:rPr>
        <w:t xml:space="preserve"> lentelė „Aplinkos apsaugos vadybos sistemos standartų reikalavimai“ </w:t>
      </w:r>
      <w:bookmarkEnd w:id="1"/>
      <w:r w:rsidR="003230AF">
        <w:rPr>
          <w14:ligatures w14:val="none"/>
        </w:rPr>
        <w:t xml:space="preserve">ir </w:t>
      </w:r>
      <w:r w:rsidR="003230AF" w:rsidRPr="003230AF">
        <w:rPr>
          <w14:ligatures w14:val="none"/>
        </w:rPr>
        <w:t>pirkimo sąlygose 11.</w:t>
      </w:r>
      <w:r w:rsidR="003230AF">
        <w:rPr>
          <w14:ligatures w14:val="none"/>
        </w:rPr>
        <w:t>11</w:t>
      </w:r>
      <w:r w:rsidR="003230AF" w:rsidRPr="003230AF">
        <w:rPr>
          <w14:ligatures w14:val="none"/>
        </w:rPr>
        <w:t xml:space="preserve"> punkte 1 lentelė</w:t>
      </w:r>
      <w:r w:rsidR="003230AF">
        <w:rPr>
          <w14:ligatures w14:val="none"/>
        </w:rPr>
        <w:t xml:space="preserve"> </w:t>
      </w:r>
      <w:r w:rsidR="003230AF" w:rsidRPr="003230AF">
        <w:rPr>
          <w14:ligatures w14:val="none"/>
        </w:rPr>
        <w:t xml:space="preserve">„Tiekėjo kvalifikacijos reikalavimai“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230AF"/>
    <w:rsid w:val="00340F37"/>
    <w:rsid w:val="003B2D09"/>
    <w:rsid w:val="004033C6"/>
    <w:rsid w:val="004C38B8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66BC7"/>
    <w:rsid w:val="00AD3B57"/>
    <w:rsid w:val="00B13DE3"/>
    <w:rsid w:val="00B535C1"/>
    <w:rsid w:val="00C00946"/>
    <w:rsid w:val="00C60DC2"/>
    <w:rsid w:val="00C6232B"/>
    <w:rsid w:val="00C81B27"/>
    <w:rsid w:val="00CE5241"/>
    <w:rsid w:val="00CE6F5D"/>
    <w:rsid w:val="00D46C44"/>
    <w:rsid w:val="00D66FD5"/>
    <w:rsid w:val="00D94B10"/>
    <w:rsid w:val="00DD0FF9"/>
    <w:rsid w:val="00E320BD"/>
    <w:rsid w:val="00E96CF3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1001</Words>
  <Characters>571</Characters>
  <Application>Microsoft Office Word</Application>
  <DocSecurity>0</DocSecurity>
  <Lines>4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Rasa Žemantauskaitė-Matlašaitienė</cp:lastModifiedBy>
  <cp:revision>12</cp:revision>
  <dcterms:created xsi:type="dcterms:W3CDTF">2024-12-11T12:41:00Z</dcterms:created>
  <dcterms:modified xsi:type="dcterms:W3CDTF">2025-09-12T05:47:00Z</dcterms:modified>
</cp:coreProperties>
</file>