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5A20F1" w:rsidRDefault="00986E44" w:rsidP="0004322D">
      <w:pPr>
        <w:pStyle w:val="Tekstas"/>
        <w:jc w:val="center"/>
        <w:rPr>
          <w:rFonts w:ascii="Times New Roman" w:hAnsi="Times New Roman" w:cs="Times New Roman"/>
          <w:b/>
          <w:bCs/>
          <w:color w:val="000000" w:themeColor="text1"/>
        </w:rPr>
      </w:pPr>
      <w:r w:rsidRPr="005A20F1">
        <w:rPr>
          <w:rFonts w:ascii="Times New Roman" w:hAnsi="Times New Roman" w:cs="Times New Roman"/>
          <w:b/>
          <w:bCs/>
          <w:noProof/>
          <w:color w:val="000000" w:themeColor="text1"/>
          <w:lang w:eastAsia="lt-LT"/>
        </w:rPr>
        <w:t>VALSTYBĖS ĮMONĖS TURTO BANKO</w:t>
      </w:r>
    </w:p>
    <w:p w14:paraId="0552016E" w14:textId="4F5657D0" w:rsidR="00252518" w:rsidRPr="005A20F1" w:rsidRDefault="00E3562D" w:rsidP="00252518">
      <w:pPr>
        <w:pStyle w:val="Paantrat"/>
        <w:spacing w:before="60" w:after="60"/>
        <w:jc w:val="center"/>
        <w:rPr>
          <w:b/>
          <w:bCs/>
          <w:color w:val="000000" w:themeColor="text1"/>
          <w:u w:val="none"/>
          <w:lang w:val="lt-LT"/>
        </w:rPr>
      </w:pPr>
      <w:r w:rsidRPr="005A20F1">
        <w:rPr>
          <w:b/>
          <w:bCs/>
          <w:color w:val="000000" w:themeColor="text1"/>
          <w:u w:val="none"/>
          <w:lang w:val="lt-LT"/>
        </w:rPr>
        <w:t xml:space="preserve">MAŽOS VERTĖS </w:t>
      </w:r>
      <w:r w:rsidR="00252518" w:rsidRPr="005A20F1">
        <w:rPr>
          <w:b/>
          <w:bCs/>
          <w:color w:val="000000" w:themeColor="text1"/>
          <w:u w:val="none"/>
          <w:lang w:val="lt-LT"/>
        </w:rPr>
        <w:t>SPECIALIOSIOS PIRKIMO SĄLYGOS</w:t>
      </w:r>
    </w:p>
    <w:p w14:paraId="360D9F2B" w14:textId="77777777" w:rsidR="00252518" w:rsidRPr="005A20F1" w:rsidRDefault="00252518" w:rsidP="00252518">
      <w:pPr>
        <w:pStyle w:val="Paantrat"/>
        <w:spacing w:before="60" w:after="60"/>
        <w:rPr>
          <w:b/>
          <w:bCs/>
          <w:color w:val="000000" w:themeColor="text1"/>
          <w:u w:val="none"/>
          <w:lang w:val="lt-LT"/>
        </w:rPr>
      </w:pPr>
    </w:p>
    <w:p w14:paraId="73F75888" w14:textId="732DD0A1" w:rsidR="00252518" w:rsidRPr="00740F17" w:rsidRDefault="00BF4858" w:rsidP="006837FD">
      <w:pPr>
        <w:spacing w:after="0"/>
        <w:jc w:val="center"/>
        <w:rPr>
          <w:rFonts w:ascii="Times New Roman" w:hAnsi="Times New Roman" w:cs="Times New Roman"/>
          <w:b/>
          <w:color w:val="000000" w:themeColor="text1"/>
          <w:sz w:val="24"/>
          <w:szCs w:val="24"/>
        </w:rPr>
      </w:pPr>
      <w:r w:rsidRPr="00BF4858">
        <w:rPr>
          <w:rStyle w:val="normaltextrun"/>
          <w:rFonts w:ascii="Times New Roman" w:hAnsi="Times New Roman" w:cs="Times New Roman"/>
          <w:b/>
          <w:bCs/>
          <w:sz w:val="24"/>
          <w:szCs w:val="24"/>
        </w:rPr>
        <w:t>VP-3283 ŠILDYMO IR VANDENTIEKIO SISTEMŲ</w:t>
      </w:r>
      <w:r w:rsidRPr="00BF4858">
        <w:rPr>
          <w:rFonts w:ascii="Times New Roman" w:hAnsi="Times New Roman" w:cs="Times New Roman"/>
          <w:b/>
          <w:bCs/>
          <w:sz w:val="24"/>
          <w:szCs w:val="24"/>
          <w:lang w:eastAsia="lt-LT"/>
        </w:rPr>
        <w:t xml:space="preserve"> REMONTO DARBŲ</w:t>
      </w:r>
      <w:r w:rsidRPr="00465C19">
        <w:rPr>
          <w:rFonts w:ascii="Times New Roman" w:hAnsi="Times New Roman" w:cs="Times New Roman"/>
          <w:b/>
          <w:color w:val="000000" w:themeColor="text1"/>
          <w:sz w:val="24"/>
          <w:szCs w:val="24"/>
        </w:rPr>
        <w:t xml:space="preserve"> </w:t>
      </w:r>
      <w:r w:rsidR="003747EA" w:rsidRPr="00465C19">
        <w:rPr>
          <w:rFonts w:ascii="Times New Roman" w:hAnsi="Times New Roman" w:cs="Times New Roman"/>
          <w:b/>
          <w:color w:val="000000" w:themeColor="text1"/>
          <w:sz w:val="24"/>
          <w:szCs w:val="24"/>
        </w:rPr>
        <w:t>PIRKIMAS</w:t>
      </w:r>
    </w:p>
    <w:p w14:paraId="7149DBCC" w14:textId="77777777" w:rsidR="003747EA" w:rsidRPr="009603A7"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5A20F1"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5A20F1">
        <w:rPr>
          <w:rFonts w:ascii="Times New Roman" w:eastAsiaTheme="minorEastAsia" w:hAnsi="Times New Roman" w:cs="Times New Roman"/>
          <w:color w:val="000000" w:themeColor="text1"/>
          <w:sz w:val="24"/>
          <w:szCs w:val="24"/>
          <w:lang w:val="lt-LT"/>
        </w:rPr>
        <w:t xml:space="preserve">BENDROSIOS NUOSTATOS </w:t>
      </w:r>
      <w:bookmarkEnd w:id="0"/>
      <w:r w:rsidRPr="005A20F1">
        <w:rPr>
          <w:rFonts w:ascii="Times New Roman" w:eastAsiaTheme="minorEastAsia" w:hAnsi="Times New Roman" w:cs="Times New Roman"/>
          <w:color w:val="000000" w:themeColor="text1"/>
          <w:sz w:val="24"/>
          <w:szCs w:val="24"/>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843456" w14:paraId="753FA679" w14:textId="77777777" w:rsidTr="5AA4383B">
        <w:trPr>
          <w:trHeight w:val="340"/>
        </w:trPr>
        <w:tc>
          <w:tcPr>
            <w:tcW w:w="3305" w:type="dxa"/>
          </w:tcPr>
          <w:p w14:paraId="73508197"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objektas</w:t>
            </w:r>
          </w:p>
        </w:tc>
        <w:tc>
          <w:tcPr>
            <w:tcW w:w="6896" w:type="dxa"/>
          </w:tcPr>
          <w:p w14:paraId="728862B5" w14:textId="55D49869" w:rsidR="00252518" w:rsidRPr="00685328" w:rsidRDefault="0052217A" w:rsidP="00252518">
            <w:pPr>
              <w:spacing w:after="0"/>
              <w:jc w:val="both"/>
              <w:rPr>
                <w:color w:val="000000" w:themeColor="text1"/>
                <w:sz w:val="22"/>
                <w:szCs w:val="22"/>
              </w:rPr>
            </w:pPr>
            <w:r w:rsidRPr="0052217A">
              <w:rPr>
                <w:color w:val="000000" w:themeColor="text1"/>
                <w:sz w:val="22"/>
                <w:szCs w:val="22"/>
              </w:rPr>
              <w:t>Šildymo ir vandentiekio sistemų remonto darbai pastatuose, esančiuose Pievų tako g. 38 ir Taikos pr. 28, Klaipėdoje</w:t>
            </w:r>
            <w:r w:rsidRPr="0052217A">
              <w:rPr>
                <w:color w:val="000000" w:themeColor="text1"/>
                <w:sz w:val="22"/>
                <w:szCs w:val="22"/>
              </w:rPr>
              <w:t xml:space="preserve"> </w:t>
            </w:r>
            <w:r w:rsidR="00685328">
              <w:rPr>
                <w:color w:val="000000" w:themeColor="text1"/>
                <w:sz w:val="22"/>
                <w:szCs w:val="22"/>
              </w:rPr>
              <w:t xml:space="preserve">(toliau – </w:t>
            </w:r>
            <w:r>
              <w:rPr>
                <w:color w:val="000000" w:themeColor="text1"/>
                <w:sz w:val="22"/>
                <w:szCs w:val="22"/>
              </w:rPr>
              <w:t>Darbai</w:t>
            </w:r>
            <w:r w:rsidR="00685328">
              <w:rPr>
                <w:color w:val="000000" w:themeColor="text1"/>
                <w:sz w:val="22"/>
                <w:szCs w:val="22"/>
              </w:rPr>
              <w:t>)</w:t>
            </w:r>
          </w:p>
        </w:tc>
      </w:tr>
      <w:tr w:rsidR="00252518" w:rsidRPr="00843456" w14:paraId="3F6A1A6E" w14:textId="77777777" w:rsidTr="5AA4383B">
        <w:trPr>
          <w:trHeight w:val="340"/>
        </w:trPr>
        <w:tc>
          <w:tcPr>
            <w:tcW w:w="3305" w:type="dxa"/>
          </w:tcPr>
          <w:p w14:paraId="25E25F61"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objekto aprašymas</w:t>
            </w:r>
          </w:p>
        </w:tc>
        <w:tc>
          <w:tcPr>
            <w:tcW w:w="6896" w:type="dxa"/>
          </w:tcPr>
          <w:p w14:paraId="7871C39B" w14:textId="34D56807" w:rsidR="00252518" w:rsidRPr="00843456" w:rsidRDefault="00252518" w:rsidP="00252518">
            <w:pPr>
              <w:spacing w:after="0"/>
              <w:jc w:val="both"/>
              <w:rPr>
                <w:rFonts w:eastAsia="Trebuchet MS"/>
                <w:color w:val="000000" w:themeColor="text1"/>
                <w:sz w:val="22"/>
                <w:szCs w:val="22"/>
              </w:rPr>
            </w:pPr>
            <w:r w:rsidRPr="00843456">
              <w:rPr>
                <w:rFonts w:eastAsia="Trebuchet MS"/>
                <w:color w:val="000000" w:themeColor="text1"/>
                <w:sz w:val="22"/>
                <w:szCs w:val="22"/>
              </w:rPr>
              <w:t>Nurodytas Techninėje specifikacijoje</w:t>
            </w:r>
            <w:r w:rsidR="002A0FE2" w:rsidRPr="00843456">
              <w:rPr>
                <w:rFonts w:eastAsia="Trebuchet MS"/>
                <w:color w:val="000000" w:themeColor="text1"/>
                <w:sz w:val="22"/>
                <w:szCs w:val="22"/>
              </w:rPr>
              <w:t xml:space="preserve"> (</w:t>
            </w:r>
            <w:r w:rsidR="00BD3AC1" w:rsidRPr="00843456">
              <w:rPr>
                <w:rFonts w:eastAsia="Trebuchet MS"/>
                <w:color w:val="000000" w:themeColor="text1"/>
                <w:sz w:val="22"/>
                <w:szCs w:val="22"/>
              </w:rPr>
              <w:t>1</w:t>
            </w:r>
            <w:r w:rsidR="002A0FE2" w:rsidRPr="00843456">
              <w:rPr>
                <w:rFonts w:eastAsia="Trebuchet MS"/>
                <w:color w:val="000000" w:themeColor="text1"/>
                <w:sz w:val="22"/>
                <w:szCs w:val="22"/>
              </w:rPr>
              <w:t xml:space="preserve"> priedas)</w:t>
            </w:r>
          </w:p>
        </w:tc>
      </w:tr>
      <w:tr w:rsidR="00252518" w:rsidRPr="00843456" w14:paraId="68ED0711" w14:textId="77777777" w:rsidTr="5AA4383B">
        <w:trPr>
          <w:trHeight w:val="340"/>
        </w:trPr>
        <w:tc>
          <w:tcPr>
            <w:tcW w:w="3305" w:type="dxa"/>
          </w:tcPr>
          <w:p w14:paraId="6484B105"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būdas</w:t>
            </w:r>
          </w:p>
        </w:tc>
        <w:tc>
          <w:tcPr>
            <w:tcW w:w="6896" w:type="dxa"/>
          </w:tcPr>
          <w:p w14:paraId="5187FC75" w14:textId="5E94944B" w:rsidR="00252518" w:rsidRPr="00843456" w:rsidRDefault="008B328B" w:rsidP="00252518">
            <w:pPr>
              <w:spacing w:after="0"/>
              <w:jc w:val="both"/>
              <w:rPr>
                <w:color w:val="000000" w:themeColor="text1"/>
                <w:sz w:val="22"/>
                <w:szCs w:val="22"/>
              </w:rPr>
            </w:pPr>
            <w:r>
              <w:rPr>
                <w:color w:val="000000" w:themeColor="text1"/>
                <w:sz w:val="22"/>
                <w:szCs w:val="22"/>
              </w:rPr>
              <w:t>Skelbiamas mažos vertės pirkimas</w:t>
            </w:r>
          </w:p>
        </w:tc>
      </w:tr>
      <w:tr w:rsidR="00252518" w:rsidRPr="00843456" w14:paraId="2B5F7B9A" w14:textId="77777777" w:rsidTr="5AA4383B">
        <w:trPr>
          <w:trHeight w:val="340"/>
        </w:trPr>
        <w:tc>
          <w:tcPr>
            <w:tcW w:w="3305" w:type="dxa"/>
          </w:tcPr>
          <w:p w14:paraId="68350CF6"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843456" w:rsidRDefault="00E37781" w:rsidP="00593C59">
                <w:pPr>
                  <w:spacing w:after="0"/>
                  <w:jc w:val="both"/>
                  <w:rPr>
                    <w:color w:val="000000" w:themeColor="text1"/>
                    <w:sz w:val="22"/>
                    <w:szCs w:val="22"/>
                  </w:rPr>
                </w:pPr>
                <w:r w:rsidRPr="00843456">
                  <w:rPr>
                    <w:color w:val="000000" w:themeColor="text1"/>
                    <w:sz w:val="22"/>
                    <w:szCs w:val="22"/>
                  </w:rPr>
                  <w:t>Neskaidoma į pirkimo objekto dalis</w:t>
                </w:r>
              </w:p>
            </w:sdtContent>
          </w:sdt>
        </w:tc>
      </w:tr>
      <w:tr w:rsidR="00786B0B" w:rsidRPr="00843456" w14:paraId="227E27FF" w14:textId="77777777" w:rsidTr="5AA4383B">
        <w:trPr>
          <w:trHeight w:val="340"/>
        </w:trPr>
        <w:tc>
          <w:tcPr>
            <w:tcW w:w="3305" w:type="dxa"/>
          </w:tcPr>
          <w:p w14:paraId="1017E535" w14:textId="0519A813" w:rsidR="00786B0B" w:rsidRPr="00843456" w:rsidRDefault="005814AC" w:rsidP="00252518">
            <w:pPr>
              <w:spacing w:after="0"/>
              <w:jc w:val="both"/>
              <w:rPr>
                <w:b/>
                <w:bCs/>
                <w:color w:val="000000" w:themeColor="text1"/>
                <w:sz w:val="22"/>
                <w:szCs w:val="22"/>
              </w:rPr>
            </w:pPr>
            <w:r>
              <w:rPr>
                <w:b/>
                <w:bCs/>
                <w:color w:val="000000" w:themeColor="text1"/>
                <w:sz w:val="22"/>
                <w:szCs w:val="22"/>
              </w:rPr>
              <w:t>Darbų atlikimo</w:t>
            </w:r>
            <w:r w:rsidR="0057357F" w:rsidRPr="00843456">
              <w:rPr>
                <w:b/>
                <w:bCs/>
                <w:color w:val="000000" w:themeColor="text1"/>
                <w:sz w:val="22"/>
                <w:szCs w:val="22"/>
              </w:rPr>
              <w:t xml:space="preserve"> terminas</w:t>
            </w:r>
          </w:p>
        </w:tc>
        <w:tc>
          <w:tcPr>
            <w:tcW w:w="6896" w:type="dxa"/>
          </w:tcPr>
          <w:p w14:paraId="7FC0CCCF" w14:textId="094B9830" w:rsidR="00786B0B" w:rsidRPr="005814AC" w:rsidRDefault="005814AC" w:rsidP="00593C59">
            <w:pPr>
              <w:spacing w:after="0"/>
              <w:jc w:val="both"/>
              <w:rPr>
                <w:color w:val="000000" w:themeColor="text1"/>
                <w:sz w:val="22"/>
                <w:szCs w:val="22"/>
              </w:rPr>
            </w:pPr>
            <w:r w:rsidRPr="005814AC">
              <w:rPr>
                <w:rFonts w:eastAsia="SimSun"/>
                <w:sz w:val="22"/>
                <w:szCs w:val="22"/>
                <w:lang w:eastAsia="zh-CN"/>
              </w:rPr>
              <w:t>per 90 (devyniasdešimt) kalendorinių dienų</w:t>
            </w:r>
          </w:p>
        </w:tc>
      </w:tr>
      <w:tr w:rsidR="00664CFF" w:rsidRPr="00843456" w14:paraId="1536BB58" w14:textId="77777777" w:rsidTr="5AA4383B">
        <w:trPr>
          <w:trHeight w:val="340"/>
        </w:trPr>
        <w:tc>
          <w:tcPr>
            <w:tcW w:w="3305" w:type="dxa"/>
          </w:tcPr>
          <w:p w14:paraId="77459C23" w14:textId="2FB2DDCE" w:rsidR="00664CFF" w:rsidRPr="00843456" w:rsidRDefault="00F5687A" w:rsidP="00252518">
            <w:pPr>
              <w:spacing w:after="0"/>
              <w:jc w:val="both"/>
              <w:rPr>
                <w:b/>
                <w:bCs/>
                <w:color w:val="000000" w:themeColor="text1"/>
                <w:sz w:val="22"/>
                <w:szCs w:val="22"/>
              </w:rPr>
            </w:pPr>
            <w:r>
              <w:rPr>
                <w:b/>
                <w:bCs/>
                <w:color w:val="000000" w:themeColor="text1"/>
                <w:sz w:val="22"/>
                <w:szCs w:val="22"/>
              </w:rPr>
              <w:t>Darbų</w:t>
            </w:r>
            <w:r w:rsidR="00664CFF" w:rsidRPr="00843456">
              <w:rPr>
                <w:b/>
                <w:bCs/>
                <w:color w:val="000000" w:themeColor="text1"/>
                <w:sz w:val="22"/>
                <w:szCs w:val="22"/>
              </w:rPr>
              <w:t xml:space="preserve"> </w:t>
            </w:r>
            <w:r>
              <w:rPr>
                <w:b/>
                <w:bCs/>
                <w:color w:val="000000" w:themeColor="text1"/>
                <w:sz w:val="22"/>
                <w:szCs w:val="22"/>
              </w:rPr>
              <w:t>atlikimo</w:t>
            </w:r>
            <w:r w:rsidR="00664CFF" w:rsidRPr="00843456">
              <w:rPr>
                <w:b/>
                <w:bCs/>
                <w:color w:val="000000" w:themeColor="text1"/>
                <w:sz w:val="22"/>
                <w:szCs w:val="22"/>
              </w:rPr>
              <w:t xml:space="preserve"> pradžia </w:t>
            </w:r>
          </w:p>
        </w:tc>
        <w:tc>
          <w:tcPr>
            <w:tcW w:w="6896" w:type="dxa"/>
          </w:tcPr>
          <w:p w14:paraId="4483F40F" w14:textId="3B9BC7B9" w:rsidR="00664CFF" w:rsidRPr="00843456" w:rsidRDefault="00034F40" w:rsidP="00593C59">
            <w:pPr>
              <w:spacing w:after="0"/>
              <w:jc w:val="both"/>
              <w:rPr>
                <w:iCs/>
                <w:color w:val="000000" w:themeColor="text1"/>
                <w:sz w:val="22"/>
                <w:szCs w:val="22"/>
              </w:rPr>
            </w:pPr>
            <w:r w:rsidRPr="00843456">
              <w:rPr>
                <w:color w:val="000000" w:themeColor="text1"/>
                <w:sz w:val="22"/>
                <w:szCs w:val="22"/>
              </w:rPr>
              <w:t xml:space="preserve">nuo </w:t>
            </w:r>
            <w:r w:rsidR="00C51195">
              <w:rPr>
                <w:color w:val="000000" w:themeColor="text1"/>
                <w:sz w:val="22"/>
                <w:szCs w:val="22"/>
              </w:rPr>
              <w:t>sutarties pasirašymo dienos</w:t>
            </w:r>
          </w:p>
        </w:tc>
      </w:tr>
      <w:tr w:rsidR="00252518" w:rsidRPr="00843456" w14:paraId="29917046" w14:textId="77777777" w:rsidTr="5AA4383B">
        <w:trPr>
          <w:trHeight w:val="340"/>
        </w:trPr>
        <w:tc>
          <w:tcPr>
            <w:tcW w:w="3305" w:type="dxa"/>
          </w:tcPr>
          <w:p w14:paraId="407F50F5"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vykdymo priemonės</w:t>
            </w:r>
          </w:p>
        </w:tc>
        <w:sdt>
          <w:sdtPr>
            <w:rPr>
              <w:rStyle w:val="Style3"/>
              <w:rFonts w:ascii="Times New Roman" w:hAnsi="Times New Roman"/>
              <w:color w:val="000000" w:themeColor="text1"/>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896" w:type="dxa"/>
              </w:tcPr>
              <w:p w14:paraId="6F51A0C4" w14:textId="69D4AE5A" w:rsidR="00252518" w:rsidRPr="00843456" w:rsidRDefault="00172815" w:rsidP="00252518">
                <w:pPr>
                  <w:spacing w:after="0"/>
                  <w:jc w:val="both"/>
                  <w:rPr>
                    <w:color w:val="000000" w:themeColor="text1"/>
                    <w:sz w:val="22"/>
                    <w:szCs w:val="22"/>
                  </w:rPr>
                </w:pPr>
                <w:r>
                  <w:rPr>
                    <w:rStyle w:val="Style3"/>
                    <w:rFonts w:ascii="Times New Roman" w:hAnsi="Times New Roman"/>
                    <w:color w:val="000000" w:themeColor="text1"/>
                  </w:rPr>
                  <w:t>CVP IS</w:t>
                </w:r>
              </w:p>
            </w:tc>
          </w:sdtContent>
        </w:sdt>
      </w:tr>
      <w:tr w:rsidR="00252518" w:rsidRPr="00843456" w14:paraId="08551991" w14:textId="77777777" w:rsidTr="5AA4383B">
        <w:trPr>
          <w:trHeight w:val="340"/>
        </w:trPr>
        <w:tc>
          <w:tcPr>
            <w:tcW w:w="3305" w:type="dxa"/>
          </w:tcPr>
          <w:p w14:paraId="4B8CE4A7"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Ar vykdomos derybos</w:t>
            </w:r>
            <w:r w:rsidRPr="00843456">
              <w:rPr>
                <w:rStyle w:val="Puslapioinaosnuoroda"/>
                <w:b/>
                <w:bCs/>
                <w:color w:val="000000" w:themeColor="text1"/>
                <w:sz w:val="22"/>
                <w:szCs w:val="22"/>
              </w:rPr>
              <w:footnoteReference w:id="2"/>
            </w:r>
          </w:p>
        </w:tc>
        <w:sdt>
          <w:sdtPr>
            <w:rPr>
              <w:color w:val="000000" w:themeColor="text1"/>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896" w:type="dxa"/>
              </w:tcPr>
              <w:p w14:paraId="772CAF7C" w14:textId="1EECEC81" w:rsidR="00252518" w:rsidRPr="00843456" w:rsidRDefault="00E37781" w:rsidP="00252518">
                <w:pPr>
                  <w:spacing w:after="0"/>
                  <w:jc w:val="both"/>
                  <w:rPr>
                    <w:color w:val="000000" w:themeColor="text1"/>
                    <w:sz w:val="22"/>
                    <w:szCs w:val="22"/>
                  </w:rPr>
                </w:pPr>
                <w:r w:rsidRPr="00843456">
                  <w:rPr>
                    <w:color w:val="000000" w:themeColor="text1"/>
                    <w:sz w:val="22"/>
                    <w:szCs w:val="22"/>
                  </w:rPr>
                  <w:t>Ne</w:t>
                </w:r>
              </w:p>
            </w:tc>
          </w:sdtContent>
        </w:sdt>
      </w:tr>
      <w:tr w:rsidR="00252518" w:rsidRPr="00843456" w14:paraId="229B1B21" w14:textId="77777777" w:rsidTr="5AA4383B">
        <w:trPr>
          <w:trHeight w:val="340"/>
        </w:trPr>
        <w:tc>
          <w:tcPr>
            <w:tcW w:w="3305" w:type="dxa"/>
          </w:tcPr>
          <w:p w14:paraId="493356D4" w14:textId="77777777" w:rsidR="00252518" w:rsidRPr="00843456" w:rsidRDefault="00252518" w:rsidP="009D62EF">
            <w:pPr>
              <w:spacing w:after="0"/>
              <w:rPr>
                <w:b/>
                <w:bCs/>
                <w:color w:val="000000" w:themeColor="text1"/>
                <w:sz w:val="22"/>
                <w:szCs w:val="22"/>
              </w:rPr>
            </w:pPr>
            <w:r w:rsidRPr="00843456">
              <w:rPr>
                <w:b/>
                <w:bCs/>
                <w:color w:val="000000" w:themeColor="text1"/>
                <w:sz w:val="22"/>
                <w:szCs w:val="22"/>
              </w:rPr>
              <w:t>Pasiūlymų vertinimo kriterijus</w:t>
            </w:r>
          </w:p>
        </w:tc>
        <w:sdt>
          <w:sdtPr>
            <w:rPr>
              <w:color w:val="000000" w:themeColor="text1"/>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896" w:type="dxa"/>
              </w:tcPr>
              <w:p w14:paraId="5196D5F6" w14:textId="0DB7E94C" w:rsidR="00252518" w:rsidRPr="00843456" w:rsidRDefault="00E37781" w:rsidP="00252518">
                <w:pPr>
                  <w:spacing w:after="0"/>
                  <w:jc w:val="both"/>
                  <w:rPr>
                    <w:color w:val="000000" w:themeColor="text1"/>
                    <w:sz w:val="22"/>
                    <w:szCs w:val="22"/>
                  </w:rPr>
                </w:pPr>
                <w:r w:rsidRPr="00843456">
                  <w:rPr>
                    <w:color w:val="000000" w:themeColor="text1"/>
                    <w:sz w:val="22"/>
                    <w:szCs w:val="22"/>
                  </w:rPr>
                  <w:t>Mažiausia kaina</w:t>
                </w:r>
              </w:p>
            </w:tc>
          </w:sdtContent>
        </w:sdt>
      </w:tr>
      <w:tr w:rsidR="00854121" w:rsidRPr="00843456" w14:paraId="1E6D548C" w14:textId="77777777" w:rsidTr="5AA4383B">
        <w:trPr>
          <w:trHeight w:val="340"/>
        </w:trPr>
        <w:tc>
          <w:tcPr>
            <w:tcW w:w="3305" w:type="dxa"/>
          </w:tcPr>
          <w:p w14:paraId="336C95E2" w14:textId="1CC6349D" w:rsidR="00854121" w:rsidRPr="00843456" w:rsidRDefault="00854121" w:rsidP="00854121">
            <w:pPr>
              <w:spacing w:after="0"/>
              <w:jc w:val="both"/>
              <w:rPr>
                <w:b/>
                <w:bCs/>
                <w:color w:val="000000" w:themeColor="text1"/>
                <w:sz w:val="22"/>
                <w:szCs w:val="22"/>
              </w:rPr>
            </w:pPr>
            <w:r w:rsidRPr="00843456">
              <w:rPr>
                <w:b/>
                <w:bCs/>
                <w:color w:val="000000" w:themeColor="text1"/>
                <w:sz w:val="22"/>
                <w:szCs w:val="22"/>
              </w:rPr>
              <w:t>Pasiūlymų pateikimo data</w:t>
            </w:r>
            <w:r w:rsidR="00FD1136">
              <w:rPr>
                <w:b/>
                <w:bCs/>
                <w:color w:val="000000" w:themeColor="text1"/>
                <w:sz w:val="22"/>
                <w:szCs w:val="22"/>
              </w:rPr>
              <w:t xml:space="preserve"> ir laikas</w:t>
            </w:r>
          </w:p>
        </w:tc>
        <w:tc>
          <w:tcPr>
            <w:tcW w:w="6896" w:type="dxa"/>
          </w:tcPr>
          <w:p w14:paraId="67BED139" w14:textId="2BEED7A4" w:rsidR="00854121" w:rsidRPr="000C00DE" w:rsidRDefault="006B7E82" w:rsidP="00854121">
            <w:pPr>
              <w:spacing w:after="0"/>
              <w:jc w:val="both"/>
              <w:rPr>
                <w:color w:val="000000" w:themeColor="text1"/>
                <w:sz w:val="22"/>
                <w:szCs w:val="22"/>
              </w:rPr>
            </w:pPr>
            <w:r w:rsidRPr="000C00DE">
              <w:rPr>
                <w:color w:val="000000" w:themeColor="text1"/>
                <w:sz w:val="22"/>
                <w:szCs w:val="22"/>
              </w:rPr>
              <w:t>Nurodyta Centrinėje viešųjų pirkimų informacinėje sistemoje (toliau – CVP IS)</w:t>
            </w:r>
          </w:p>
        </w:tc>
      </w:tr>
      <w:tr w:rsidR="00252518" w:rsidRPr="00843456" w14:paraId="1FBBC519" w14:textId="77777777" w:rsidTr="5AA4383B">
        <w:tc>
          <w:tcPr>
            <w:tcW w:w="3305" w:type="dxa"/>
          </w:tcPr>
          <w:p w14:paraId="1404DCC2" w14:textId="77777777" w:rsidR="00252518" w:rsidRPr="00843456" w:rsidRDefault="00252518" w:rsidP="009E37D0">
            <w:pPr>
              <w:spacing w:after="0"/>
              <w:rPr>
                <w:b/>
                <w:bCs/>
                <w:color w:val="000000" w:themeColor="text1"/>
                <w:sz w:val="22"/>
                <w:szCs w:val="22"/>
              </w:rPr>
            </w:pPr>
            <w:r w:rsidRPr="00843456">
              <w:rPr>
                <w:b/>
                <w:bCs/>
                <w:color w:val="000000" w:themeColor="text1"/>
                <w:sz w:val="22"/>
                <w:szCs w:val="22"/>
              </w:rPr>
              <w:t>Kontaktinis asmuo dėl pirkimo procedūrų</w:t>
            </w:r>
          </w:p>
        </w:tc>
        <w:tc>
          <w:tcPr>
            <w:tcW w:w="6896" w:type="dxa"/>
          </w:tcPr>
          <w:p w14:paraId="1995B7E0" w14:textId="09C86ECE" w:rsidR="00252518" w:rsidRPr="00843456" w:rsidRDefault="00D202D4" w:rsidP="00252518">
            <w:pPr>
              <w:spacing w:after="0"/>
              <w:jc w:val="both"/>
              <w:rPr>
                <w:color w:val="000000" w:themeColor="text1"/>
                <w:sz w:val="22"/>
                <w:szCs w:val="22"/>
              </w:rPr>
            </w:pPr>
            <w:r w:rsidRPr="00843456">
              <w:rPr>
                <w:rStyle w:val="normaltextrun"/>
                <w:color w:val="000000"/>
                <w:sz w:val="22"/>
                <w:szCs w:val="22"/>
                <w:shd w:val="clear" w:color="auto" w:fill="FFFFFF"/>
              </w:rPr>
              <w:t>Viešųjų pirkimų skyriaus specialistė Ala Širaliova, tel. +370 682 55 032, el. paštas Ala.Siraliova@turtas.lt</w:t>
            </w:r>
            <w:r w:rsidRPr="00843456">
              <w:rPr>
                <w:rStyle w:val="eop"/>
                <w:color w:val="000000"/>
                <w:sz w:val="22"/>
                <w:szCs w:val="22"/>
                <w:shd w:val="clear" w:color="auto" w:fill="FFFFFF"/>
              </w:rPr>
              <w:t> </w:t>
            </w:r>
          </w:p>
        </w:tc>
      </w:tr>
      <w:tr w:rsidR="0008505D" w:rsidRPr="00843456" w14:paraId="6246390D" w14:textId="77777777" w:rsidTr="5AA4383B">
        <w:trPr>
          <w:trHeight w:val="630"/>
        </w:trPr>
        <w:tc>
          <w:tcPr>
            <w:tcW w:w="3305" w:type="dxa"/>
          </w:tcPr>
          <w:p w14:paraId="018516D2" w14:textId="77777777" w:rsidR="0008505D" w:rsidRPr="00843456" w:rsidRDefault="0008505D" w:rsidP="0008505D">
            <w:pPr>
              <w:spacing w:after="0"/>
              <w:rPr>
                <w:b/>
                <w:bCs/>
                <w:color w:val="000000" w:themeColor="text1"/>
                <w:sz w:val="22"/>
                <w:szCs w:val="22"/>
              </w:rPr>
            </w:pPr>
            <w:r w:rsidRPr="00843456">
              <w:rPr>
                <w:b/>
                <w:bCs/>
                <w:color w:val="000000" w:themeColor="text1"/>
                <w:sz w:val="22"/>
                <w:szCs w:val="22"/>
              </w:rPr>
              <w:t>Kontaktinis asmuo dėl pirkimo objekto</w:t>
            </w:r>
          </w:p>
        </w:tc>
        <w:tc>
          <w:tcPr>
            <w:tcW w:w="6896" w:type="dxa"/>
          </w:tcPr>
          <w:p w14:paraId="69C91562" w14:textId="70C9CB51" w:rsidR="0008505D" w:rsidRPr="00186B94" w:rsidRDefault="00186B94" w:rsidP="00843456">
            <w:pPr>
              <w:pStyle w:val="paragraph"/>
              <w:spacing w:before="0" w:beforeAutospacing="0" w:after="0" w:afterAutospacing="0"/>
              <w:jc w:val="both"/>
              <w:textAlignment w:val="baseline"/>
              <w:rPr>
                <w:sz w:val="22"/>
                <w:szCs w:val="22"/>
              </w:rPr>
            </w:pPr>
            <w:r w:rsidRPr="00186B94">
              <w:rPr>
                <w:rFonts w:eastAsia="SimSun"/>
                <w:sz w:val="22"/>
                <w:szCs w:val="22"/>
                <w:lang w:eastAsia="zh-CN"/>
              </w:rPr>
              <w:t>Turto priežiūros skyriaus Techninės priežiūros vykdymo grupės techninės priežiūros inžinieriu</w:t>
            </w:r>
            <w:r w:rsidR="004B0E01">
              <w:rPr>
                <w:rFonts w:eastAsia="SimSun"/>
                <w:sz w:val="22"/>
                <w:szCs w:val="22"/>
                <w:lang w:eastAsia="zh-CN"/>
              </w:rPr>
              <w:t>s</w:t>
            </w:r>
            <w:r w:rsidRPr="00186B94">
              <w:rPr>
                <w:rFonts w:eastAsia="SimSun"/>
                <w:sz w:val="22"/>
                <w:szCs w:val="22"/>
              </w:rPr>
              <w:t xml:space="preserve"> </w:t>
            </w:r>
            <w:r w:rsidRPr="00186B94">
              <w:rPr>
                <w:rFonts w:eastAsia="SimSun"/>
                <w:b/>
                <w:bCs/>
                <w:sz w:val="22"/>
                <w:szCs w:val="22"/>
              </w:rPr>
              <w:t>Remigiju</w:t>
            </w:r>
            <w:r w:rsidR="004B0E01">
              <w:rPr>
                <w:rFonts w:eastAsia="SimSun"/>
                <w:b/>
                <w:bCs/>
                <w:sz w:val="22"/>
                <w:szCs w:val="22"/>
              </w:rPr>
              <w:t>s</w:t>
            </w:r>
            <w:r w:rsidRPr="00186B94">
              <w:rPr>
                <w:rFonts w:eastAsia="SimSun"/>
                <w:b/>
                <w:bCs/>
                <w:sz w:val="22"/>
                <w:szCs w:val="22"/>
              </w:rPr>
              <w:t xml:space="preserve"> Jurevičiu</w:t>
            </w:r>
            <w:r w:rsidR="004B0E01">
              <w:rPr>
                <w:rFonts w:eastAsia="SimSun"/>
                <w:b/>
                <w:bCs/>
                <w:sz w:val="22"/>
                <w:szCs w:val="22"/>
              </w:rPr>
              <w:t>s</w:t>
            </w:r>
            <w:r w:rsidRPr="00186B94">
              <w:rPr>
                <w:rFonts w:eastAsia="SimSun"/>
                <w:b/>
                <w:bCs/>
                <w:sz w:val="22"/>
                <w:szCs w:val="22"/>
              </w:rPr>
              <w:t>, Tel. +370 664 46416</w:t>
            </w:r>
            <w:r w:rsidRPr="00186B94">
              <w:rPr>
                <w:rFonts w:eastAsia="SimSun"/>
                <w:sz w:val="22"/>
                <w:szCs w:val="22"/>
                <w:lang w:eastAsia="zh-CN"/>
              </w:rPr>
              <w:t xml:space="preserve"> el. p. </w:t>
            </w:r>
            <w:r w:rsidRPr="00186B94">
              <w:rPr>
                <w:sz w:val="22"/>
                <w:szCs w:val="22"/>
              </w:rPr>
              <w:t xml:space="preserve">Remigijus.Jurevicius@turtas.lt  (Pievų Tako g. 38, Klaipėda) ir </w:t>
            </w:r>
            <w:r w:rsidRPr="00186B94">
              <w:rPr>
                <w:rFonts w:eastAsia="SimSun"/>
                <w:sz w:val="22"/>
                <w:szCs w:val="22"/>
                <w:lang w:eastAsia="zh-CN"/>
              </w:rPr>
              <w:t>Turto ir priežiūros departamento Turto priežiūros skyriaus, Klaipėdos turto priežiūros grupės vadov</w:t>
            </w:r>
            <w:r w:rsidR="004B0E01">
              <w:rPr>
                <w:rFonts w:eastAsia="SimSun"/>
                <w:sz w:val="22"/>
                <w:szCs w:val="22"/>
                <w:lang w:eastAsia="zh-CN"/>
              </w:rPr>
              <w:t>as</w:t>
            </w:r>
            <w:r w:rsidRPr="00186B94">
              <w:rPr>
                <w:rFonts w:eastAsia="SimSun"/>
                <w:sz w:val="22"/>
                <w:szCs w:val="22"/>
                <w:lang w:eastAsia="zh-CN"/>
              </w:rPr>
              <w:t xml:space="preserve"> </w:t>
            </w:r>
            <w:r w:rsidRPr="00186B94">
              <w:rPr>
                <w:rFonts w:eastAsia="SimSun"/>
                <w:b/>
                <w:bCs/>
                <w:sz w:val="22"/>
                <w:szCs w:val="22"/>
                <w:lang w:eastAsia="zh-CN"/>
              </w:rPr>
              <w:t>Viliu</w:t>
            </w:r>
            <w:r w:rsidR="004B0E01">
              <w:rPr>
                <w:rFonts w:eastAsia="SimSun"/>
                <w:b/>
                <w:bCs/>
                <w:sz w:val="22"/>
                <w:szCs w:val="22"/>
                <w:lang w:eastAsia="zh-CN"/>
              </w:rPr>
              <w:t>s</w:t>
            </w:r>
            <w:r w:rsidRPr="00186B94">
              <w:rPr>
                <w:rFonts w:eastAsia="SimSun"/>
                <w:b/>
                <w:bCs/>
                <w:sz w:val="22"/>
                <w:szCs w:val="22"/>
                <w:lang w:eastAsia="zh-CN"/>
              </w:rPr>
              <w:t xml:space="preserve"> Simonavičiu</w:t>
            </w:r>
            <w:r w:rsidR="004B0E01">
              <w:rPr>
                <w:rFonts w:eastAsia="SimSun"/>
                <w:b/>
                <w:bCs/>
                <w:sz w:val="22"/>
                <w:szCs w:val="22"/>
                <w:lang w:eastAsia="zh-CN"/>
              </w:rPr>
              <w:t>s</w:t>
            </w:r>
            <w:r w:rsidRPr="00186B94">
              <w:rPr>
                <w:rFonts w:eastAsia="SimSun"/>
                <w:b/>
                <w:bCs/>
                <w:sz w:val="22"/>
                <w:szCs w:val="22"/>
                <w:lang w:eastAsia="zh-CN"/>
              </w:rPr>
              <w:t xml:space="preserve">, tel. </w:t>
            </w:r>
            <w:r w:rsidRPr="00186B94">
              <w:rPr>
                <w:rFonts w:eastAsiaTheme="minorEastAsia"/>
                <w:b/>
                <w:bCs/>
                <w:noProof/>
                <w:color w:val="79283C"/>
                <w:sz w:val="22"/>
                <w:szCs w:val="22"/>
              </w:rPr>
              <w:t xml:space="preserve"> </w:t>
            </w:r>
            <w:r w:rsidRPr="00186B94">
              <w:rPr>
                <w:rFonts w:eastAsia="SimSun"/>
                <w:b/>
                <w:bCs/>
                <w:sz w:val="22"/>
                <w:szCs w:val="22"/>
              </w:rPr>
              <w:t>+370 614 39689</w:t>
            </w:r>
            <w:r w:rsidRPr="00186B94">
              <w:rPr>
                <w:rFonts w:eastAsia="SimSun"/>
                <w:sz w:val="22"/>
                <w:szCs w:val="22"/>
              </w:rPr>
              <w:t>, el. p. Vilius.Simonavicius@turtas.lt (Taikos pr. 28, Klaipėda)</w:t>
            </w:r>
          </w:p>
        </w:tc>
      </w:tr>
      <w:tr w:rsidR="00252518" w:rsidRPr="00843456" w14:paraId="450DB89E" w14:textId="77777777" w:rsidTr="5AA4383B">
        <w:trPr>
          <w:trHeight w:val="340"/>
        </w:trPr>
        <w:tc>
          <w:tcPr>
            <w:tcW w:w="3305" w:type="dxa"/>
          </w:tcPr>
          <w:p w14:paraId="3B0794F8"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843456" w:rsidRDefault="00E37781" w:rsidP="00252518">
                <w:pPr>
                  <w:spacing w:after="0"/>
                  <w:jc w:val="both"/>
                  <w:rPr>
                    <w:color w:val="000000" w:themeColor="text1"/>
                    <w:sz w:val="22"/>
                    <w:szCs w:val="22"/>
                  </w:rPr>
                </w:pPr>
                <w:r w:rsidRPr="00843456">
                  <w:rPr>
                    <w:color w:val="000000" w:themeColor="text1"/>
                    <w:sz w:val="22"/>
                    <w:szCs w:val="22"/>
                  </w:rPr>
                  <w:t>Sutartį</w:t>
                </w:r>
              </w:p>
            </w:tc>
          </w:sdtContent>
        </w:sdt>
      </w:tr>
      <w:tr w:rsidR="00252518" w:rsidRPr="00843456" w14:paraId="65CA5815" w14:textId="77777777" w:rsidTr="5AA4383B">
        <w:trPr>
          <w:trHeight w:val="340"/>
        </w:trPr>
        <w:tc>
          <w:tcPr>
            <w:tcW w:w="3305" w:type="dxa"/>
          </w:tcPr>
          <w:p w14:paraId="3A7067EE"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843456" w:rsidRDefault="00E37781" w:rsidP="00252518">
                <w:pPr>
                  <w:spacing w:after="0"/>
                  <w:jc w:val="both"/>
                  <w:rPr>
                    <w:color w:val="000000" w:themeColor="text1"/>
                    <w:sz w:val="22"/>
                    <w:szCs w:val="22"/>
                  </w:rPr>
                </w:pPr>
                <w:r w:rsidRPr="00843456">
                  <w:rPr>
                    <w:color w:val="000000" w:themeColor="text1"/>
                    <w:sz w:val="22"/>
                    <w:szCs w:val="22"/>
                  </w:rPr>
                  <w:t>Pridedama</w:t>
                </w:r>
              </w:p>
            </w:tc>
          </w:sdtContent>
        </w:sdt>
      </w:tr>
      <w:tr w:rsidR="00252518" w:rsidRPr="00843456" w14:paraId="04213DA1" w14:textId="77777777" w:rsidTr="5AA4383B">
        <w:trPr>
          <w:trHeight w:val="340"/>
        </w:trPr>
        <w:tc>
          <w:tcPr>
            <w:tcW w:w="3305" w:type="dxa"/>
          </w:tcPr>
          <w:p w14:paraId="1EA21751"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843456" w:rsidRDefault="00E37781" w:rsidP="00252518">
                <w:pPr>
                  <w:spacing w:after="0"/>
                  <w:jc w:val="both"/>
                  <w:rPr>
                    <w:color w:val="000000" w:themeColor="text1"/>
                    <w:sz w:val="22"/>
                    <w:szCs w:val="22"/>
                  </w:rPr>
                </w:pPr>
                <w:r w:rsidRPr="00843456">
                  <w:rPr>
                    <w:color w:val="000000" w:themeColor="text1"/>
                    <w:sz w:val="22"/>
                    <w:szCs w:val="22"/>
                  </w:rPr>
                  <w:t>Lietuvių</w:t>
                </w:r>
              </w:p>
            </w:tc>
          </w:sdtContent>
        </w:sdt>
      </w:tr>
      <w:tr w:rsidR="00252518" w:rsidRPr="00843456" w14:paraId="085F4257" w14:textId="77777777" w:rsidTr="5AA4383B">
        <w:trPr>
          <w:trHeight w:val="340"/>
        </w:trPr>
        <w:tc>
          <w:tcPr>
            <w:tcW w:w="3305" w:type="dxa"/>
          </w:tcPr>
          <w:p w14:paraId="0A45F720"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Taikoma kainodara</w:t>
            </w:r>
          </w:p>
        </w:tc>
        <w:tc>
          <w:tcPr>
            <w:tcW w:w="6896" w:type="dxa"/>
          </w:tcPr>
          <w:p w14:paraId="0CEA3938" w14:textId="74F0AD35" w:rsidR="684CCB43" w:rsidRPr="009572CA" w:rsidRDefault="009572CA" w:rsidP="008860CE">
            <w:pPr>
              <w:spacing w:after="0"/>
              <w:rPr>
                <w:iCs/>
                <w:color w:val="000000" w:themeColor="text1"/>
                <w:sz w:val="22"/>
                <w:szCs w:val="22"/>
              </w:rPr>
            </w:pPr>
            <w:r>
              <w:rPr>
                <w:iCs/>
                <w:color w:val="000000" w:themeColor="text1"/>
                <w:sz w:val="22"/>
                <w:szCs w:val="22"/>
              </w:rPr>
              <w:t>Fiksuot</w:t>
            </w:r>
            <w:r w:rsidR="008F1721">
              <w:rPr>
                <w:iCs/>
                <w:color w:val="000000" w:themeColor="text1"/>
                <w:sz w:val="22"/>
                <w:szCs w:val="22"/>
              </w:rPr>
              <w:t>a kaina</w:t>
            </w:r>
          </w:p>
        </w:tc>
      </w:tr>
      <w:tr w:rsidR="00252518" w:rsidRPr="00843456" w14:paraId="5DA626F8" w14:textId="77777777" w:rsidTr="5AA4383B">
        <w:tc>
          <w:tcPr>
            <w:tcW w:w="3305" w:type="dxa"/>
          </w:tcPr>
          <w:p w14:paraId="4980B49C"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Sutarties kaina</w:t>
            </w:r>
          </w:p>
        </w:tc>
        <w:tc>
          <w:tcPr>
            <w:tcW w:w="6896" w:type="dxa"/>
          </w:tcPr>
          <w:p w14:paraId="699D9691" w14:textId="5FB78E85" w:rsidR="00252518" w:rsidRPr="00843456" w:rsidRDefault="007604FD" w:rsidP="00E37781">
            <w:pPr>
              <w:spacing w:after="0"/>
              <w:jc w:val="both"/>
              <w:rPr>
                <w:rStyle w:val="Style4"/>
                <w:color w:val="000000" w:themeColor="text1"/>
                <w:sz w:val="22"/>
                <w:szCs w:val="22"/>
              </w:rPr>
            </w:pPr>
            <w:r w:rsidRPr="007604FD">
              <w:rPr>
                <w:rStyle w:val="Style4"/>
                <w:color w:val="000000" w:themeColor="text1"/>
                <w:sz w:val="22"/>
                <w:szCs w:val="22"/>
              </w:rPr>
              <w:t>Su Laimėjusiu tiekėju sudaromos Sutarties kaina bus lygi Laimėjusio tiekėjo Pasiūlymo kainai.</w:t>
            </w:r>
          </w:p>
        </w:tc>
      </w:tr>
      <w:tr w:rsidR="00252518" w:rsidRPr="00843456" w14:paraId="60103F88" w14:textId="77777777" w:rsidTr="5AA4383B">
        <w:tc>
          <w:tcPr>
            <w:tcW w:w="3305" w:type="dxa"/>
          </w:tcPr>
          <w:p w14:paraId="4A31E052"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t>Pasiūlymo galiojimas</w:t>
            </w:r>
          </w:p>
        </w:tc>
        <w:tc>
          <w:tcPr>
            <w:tcW w:w="6896" w:type="dxa"/>
          </w:tcPr>
          <w:p w14:paraId="767776AA" w14:textId="7F5863FF" w:rsidR="00252518" w:rsidRPr="00843456" w:rsidRDefault="00252518" w:rsidP="00252518">
            <w:pPr>
              <w:spacing w:after="0"/>
              <w:jc w:val="both"/>
              <w:rPr>
                <w:rStyle w:val="Style4"/>
                <w:color w:val="000000" w:themeColor="text1"/>
                <w:sz w:val="22"/>
                <w:szCs w:val="22"/>
              </w:rPr>
            </w:pPr>
            <w:r w:rsidRPr="00843456">
              <w:rPr>
                <w:rStyle w:val="Style4"/>
                <w:color w:val="000000" w:themeColor="text1"/>
                <w:sz w:val="22"/>
                <w:szCs w:val="22"/>
              </w:rPr>
              <w:t xml:space="preserve">Pasiūlymas galioja jame tiekėjo nurodytą laiką. Pasiūlymas turi galioti ne trumpiau nei </w:t>
            </w:r>
            <w:r w:rsidR="009F66EE" w:rsidRPr="00843456">
              <w:rPr>
                <w:rStyle w:val="Style4"/>
                <w:color w:val="000000" w:themeColor="text1"/>
                <w:sz w:val="22"/>
                <w:szCs w:val="22"/>
              </w:rPr>
              <w:t>3</w:t>
            </w:r>
            <w:r w:rsidRPr="00843456">
              <w:rPr>
                <w:rStyle w:val="Style4"/>
                <w:color w:val="000000" w:themeColor="text1"/>
                <w:sz w:val="22"/>
                <w:szCs w:val="22"/>
              </w:rPr>
              <w:t xml:space="preserve"> </w:t>
            </w:r>
            <w:r w:rsidR="00AA75BE" w:rsidRPr="00843456">
              <w:rPr>
                <w:rStyle w:val="Style4"/>
                <w:color w:val="000000" w:themeColor="text1"/>
                <w:sz w:val="22"/>
                <w:szCs w:val="22"/>
              </w:rPr>
              <w:t>mėn</w:t>
            </w:r>
            <w:r w:rsidR="00A7353C" w:rsidRPr="00843456">
              <w:rPr>
                <w:rStyle w:val="Style4"/>
                <w:color w:val="000000" w:themeColor="text1"/>
                <w:sz w:val="22"/>
                <w:szCs w:val="22"/>
              </w:rPr>
              <w:t>es</w:t>
            </w:r>
            <w:r w:rsidR="009F66EE" w:rsidRPr="00843456">
              <w:rPr>
                <w:rStyle w:val="Style4"/>
                <w:color w:val="000000" w:themeColor="text1"/>
                <w:sz w:val="22"/>
                <w:szCs w:val="22"/>
              </w:rPr>
              <w:t>ius</w:t>
            </w:r>
            <w:r w:rsidR="00AA75BE" w:rsidRPr="00843456">
              <w:rPr>
                <w:rStyle w:val="Style4"/>
                <w:color w:val="000000" w:themeColor="text1"/>
                <w:sz w:val="22"/>
                <w:szCs w:val="22"/>
              </w:rPr>
              <w:t xml:space="preserve"> </w:t>
            </w:r>
            <w:r w:rsidRPr="00843456">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1D2DAF" w:rsidRPr="00843456" w14:paraId="29F59D42" w14:textId="77777777" w:rsidTr="5AA4383B">
        <w:tc>
          <w:tcPr>
            <w:tcW w:w="3305" w:type="dxa"/>
          </w:tcPr>
          <w:p w14:paraId="4BDA62F1" w14:textId="41EDB434" w:rsidR="001D2DAF" w:rsidRPr="00843456" w:rsidRDefault="0066749D" w:rsidP="0066749D">
            <w:pPr>
              <w:spacing w:after="0"/>
              <w:rPr>
                <w:b/>
                <w:bCs/>
                <w:color w:val="000000" w:themeColor="text1"/>
                <w:sz w:val="22"/>
                <w:szCs w:val="22"/>
              </w:rPr>
            </w:pPr>
            <w:r w:rsidRPr="00843456">
              <w:rPr>
                <w:b/>
                <w:bCs/>
                <w:color w:val="000000" w:themeColor="text1"/>
                <w:sz w:val="22"/>
                <w:szCs w:val="22"/>
              </w:rPr>
              <w:t>Pirkimo d</w:t>
            </w:r>
            <w:r w:rsidR="001D2DAF" w:rsidRPr="00843456">
              <w:rPr>
                <w:b/>
                <w:bCs/>
                <w:color w:val="000000" w:themeColor="text1"/>
                <w:sz w:val="22"/>
                <w:szCs w:val="22"/>
              </w:rPr>
              <w:t>okumentų t</w:t>
            </w:r>
            <w:r w:rsidRPr="00843456">
              <w:rPr>
                <w:b/>
                <w:bCs/>
                <w:color w:val="000000" w:themeColor="text1"/>
                <w:sz w:val="22"/>
                <w:szCs w:val="22"/>
              </w:rPr>
              <w:t>ikslinimas</w:t>
            </w:r>
          </w:p>
        </w:tc>
        <w:tc>
          <w:tcPr>
            <w:tcW w:w="6896" w:type="dxa"/>
          </w:tcPr>
          <w:p w14:paraId="1412A2A0" w14:textId="558DC190" w:rsidR="001D2DAF" w:rsidRPr="00843456" w:rsidRDefault="001D2DAF" w:rsidP="00252518">
            <w:pPr>
              <w:spacing w:after="0"/>
              <w:jc w:val="both"/>
              <w:rPr>
                <w:rStyle w:val="Style4"/>
                <w:color w:val="000000" w:themeColor="text1"/>
                <w:sz w:val="22"/>
                <w:szCs w:val="22"/>
              </w:rPr>
            </w:pPr>
            <w:r w:rsidRPr="00843456">
              <w:rPr>
                <w:rStyle w:val="Style4"/>
                <w:color w:val="000000" w:themeColor="text1"/>
                <w:sz w:val="22"/>
                <w:szCs w:val="22"/>
                <w:u w:val="single"/>
              </w:rPr>
              <w:t>Atkreipiame dėmesį</w:t>
            </w:r>
            <w:r w:rsidRPr="00843456">
              <w:rPr>
                <w:rStyle w:val="Style4"/>
                <w:color w:val="000000" w:themeColor="text1"/>
                <w:sz w:val="22"/>
                <w:szCs w:val="22"/>
              </w:rPr>
              <w:t xml:space="preserve">, kad visos pastabos ir korekcijos dėl pirkimo dokumentų teikiamos ir svarstomos </w:t>
            </w:r>
            <w:r w:rsidRPr="00843456">
              <w:rPr>
                <w:rStyle w:val="Style4"/>
                <w:color w:val="000000" w:themeColor="text1"/>
                <w:sz w:val="22"/>
                <w:szCs w:val="22"/>
                <w:u w:val="single"/>
              </w:rPr>
              <w:t>iki pasiūlymo pateikimo termino pabaigos</w:t>
            </w:r>
            <w:r w:rsidR="009E39C5" w:rsidRPr="00843456">
              <w:rPr>
                <w:rStyle w:val="Style4"/>
                <w:color w:val="000000" w:themeColor="text1"/>
                <w:sz w:val="22"/>
                <w:szCs w:val="22"/>
              </w:rPr>
              <w:t xml:space="preserve"> </w:t>
            </w:r>
            <w:r w:rsidR="009E39C5" w:rsidRPr="00843456">
              <w:rPr>
                <w:rStyle w:val="Style4"/>
                <w:sz w:val="22"/>
                <w:szCs w:val="22"/>
              </w:rPr>
              <w:t xml:space="preserve">likus 1 </w:t>
            </w:r>
            <w:r w:rsidR="00FE7996" w:rsidRPr="00843456">
              <w:rPr>
                <w:rStyle w:val="Style4"/>
                <w:sz w:val="22"/>
                <w:szCs w:val="22"/>
              </w:rPr>
              <w:t xml:space="preserve">darbo </w:t>
            </w:r>
            <w:r w:rsidR="009E39C5" w:rsidRPr="00843456">
              <w:rPr>
                <w:rStyle w:val="Style4"/>
                <w:sz w:val="22"/>
                <w:szCs w:val="22"/>
              </w:rPr>
              <w:t>dienai</w:t>
            </w:r>
            <w:r w:rsidRPr="00843456">
              <w:rPr>
                <w:rStyle w:val="Style4"/>
                <w:color w:val="000000" w:themeColor="text1"/>
                <w:sz w:val="22"/>
                <w:szCs w:val="22"/>
              </w:rPr>
              <w:t xml:space="preserve">, ir pasibaigus šiam terminui, pirkimo dokumentų turinio keisti nebus galima. </w:t>
            </w:r>
          </w:p>
        </w:tc>
      </w:tr>
      <w:tr w:rsidR="00252518" w:rsidRPr="00843456" w14:paraId="0C8AD9D0" w14:textId="77777777" w:rsidTr="003852A5">
        <w:trPr>
          <w:trHeight w:val="3392"/>
        </w:trPr>
        <w:tc>
          <w:tcPr>
            <w:tcW w:w="3305" w:type="dxa"/>
          </w:tcPr>
          <w:p w14:paraId="6A623446" w14:textId="77777777" w:rsidR="00252518" w:rsidRPr="00843456" w:rsidRDefault="00252518" w:rsidP="00252518">
            <w:pPr>
              <w:spacing w:after="0"/>
              <w:jc w:val="both"/>
              <w:rPr>
                <w:b/>
                <w:bCs/>
                <w:color w:val="000000" w:themeColor="text1"/>
                <w:sz w:val="22"/>
                <w:szCs w:val="22"/>
              </w:rPr>
            </w:pPr>
            <w:r w:rsidRPr="00843456">
              <w:rPr>
                <w:b/>
                <w:bCs/>
                <w:color w:val="000000" w:themeColor="text1"/>
                <w:sz w:val="22"/>
                <w:szCs w:val="22"/>
              </w:rPr>
              <w:lastRenderedPageBreak/>
              <w:t>Kitos Specialiosios nuostatos</w:t>
            </w:r>
          </w:p>
        </w:tc>
        <w:tc>
          <w:tcPr>
            <w:tcW w:w="6896" w:type="dxa"/>
          </w:tcPr>
          <w:p w14:paraId="0B67B418" w14:textId="77777777" w:rsidR="00FE764C" w:rsidRPr="00843456" w:rsidRDefault="00FE764C" w:rsidP="00FE764C">
            <w:pPr>
              <w:pStyle w:val="paragraph"/>
              <w:numPr>
                <w:ilvl w:val="0"/>
                <w:numId w:val="6"/>
              </w:numPr>
              <w:tabs>
                <w:tab w:val="clear" w:pos="720"/>
                <w:tab w:val="num" w:pos="0"/>
                <w:tab w:val="left" w:pos="125"/>
              </w:tabs>
              <w:spacing w:before="0" w:beforeAutospacing="0" w:after="0" w:afterAutospacing="0"/>
              <w:ind w:left="0" w:firstLine="0"/>
              <w:jc w:val="both"/>
              <w:textAlignment w:val="baseline"/>
              <w:rPr>
                <w:sz w:val="22"/>
                <w:szCs w:val="22"/>
              </w:rPr>
            </w:pPr>
            <w:r w:rsidRPr="00843456">
              <w:rPr>
                <w:rStyle w:val="normaltextrun"/>
                <w:sz w:val="22"/>
                <w:szCs w:val="22"/>
              </w:rPr>
              <w:t>Tiekėjui nėra leidžiama pateikti alternatyvių pasiūlymų. Tiekėjui pateikus alternatyvų pasiūlymą, jo pasiūlymas ir alternatyvus pasiūlymas (alternatyvūs pasiūlymai) atmetami</w:t>
            </w:r>
            <w:r w:rsidRPr="00843456">
              <w:rPr>
                <w:rStyle w:val="normaltextrun"/>
                <w:i/>
                <w:iCs/>
                <w:color w:val="000000"/>
                <w:sz w:val="22"/>
                <w:szCs w:val="22"/>
              </w:rPr>
              <w:t>.</w:t>
            </w:r>
            <w:r w:rsidRPr="00843456">
              <w:rPr>
                <w:rStyle w:val="eop"/>
                <w:color w:val="000000"/>
                <w:sz w:val="22"/>
                <w:szCs w:val="22"/>
              </w:rPr>
              <w:t> </w:t>
            </w:r>
          </w:p>
          <w:p w14:paraId="2474BC2F" w14:textId="77777777" w:rsidR="00FE764C" w:rsidRPr="00843456" w:rsidRDefault="00FE764C" w:rsidP="00FE764C">
            <w:pPr>
              <w:pStyle w:val="paragraph"/>
              <w:numPr>
                <w:ilvl w:val="0"/>
                <w:numId w:val="6"/>
              </w:numPr>
              <w:tabs>
                <w:tab w:val="clear" w:pos="720"/>
                <w:tab w:val="num" w:pos="0"/>
                <w:tab w:val="left" w:pos="125"/>
              </w:tabs>
              <w:spacing w:before="0" w:beforeAutospacing="0" w:after="0" w:afterAutospacing="0"/>
              <w:ind w:left="0" w:firstLine="0"/>
              <w:jc w:val="both"/>
              <w:textAlignment w:val="baseline"/>
              <w:rPr>
                <w:sz w:val="22"/>
                <w:szCs w:val="22"/>
              </w:rPr>
            </w:pPr>
            <w:r w:rsidRPr="00843456">
              <w:rPr>
                <w:rStyle w:val="normaltextrun"/>
                <w:color w:val="000000"/>
                <w:sz w:val="22"/>
                <w:szCs w:val="22"/>
              </w:rPr>
              <w:t>Perkančioji organizacija šiame Pirkime netaiko kokybės vadybos sistemos reikalavimus. </w:t>
            </w:r>
            <w:r w:rsidRPr="00843456">
              <w:rPr>
                <w:rStyle w:val="eop"/>
                <w:color w:val="000000"/>
                <w:sz w:val="22"/>
                <w:szCs w:val="22"/>
              </w:rPr>
              <w:t> </w:t>
            </w:r>
          </w:p>
          <w:p w14:paraId="1BAB0FD3" w14:textId="04207683" w:rsidR="00252518" w:rsidRPr="00843456" w:rsidRDefault="00FE764C" w:rsidP="00655A1C">
            <w:pPr>
              <w:pStyle w:val="paragraph"/>
              <w:numPr>
                <w:ilvl w:val="0"/>
                <w:numId w:val="6"/>
              </w:numPr>
              <w:shd w:val="clear" w:color="auto" w:fill="FFFFFF"/>
              <w:tabs>
                <w:tab w:val="clear" w:pos="720"/>
                <w:tab w:val="num" w:pos="0"/>
                <w:tab w:val="left" w:pos="125"/>
              </w:tabs>
              <w:spacing w:before="0" w:beforeAutospacing="0" w:after="0" w:afterAutospacing="0"/>
              <w:ind w:left="0" w:firstLine="0"/>
              <w:jc w:val="both"/>
              <w:textAlignment w:val="baseline"/>
              <w:rPr>
                <w:sz w:val="22"/>
                <w:szCs w:val="22"/>
              </w:rPr>
            </w:pPr>
            <w:r w:rsidRPr="00843456">
              <w:rPr>
                <w:rStyle w:val="normaltextrun"/>
                <w:color w:val="242424"/>
                <w:sz w:val="22"/>
                <w:szCs w:val="22"/>
              </w:rPr>
              <w:t> Perkančioji organizacija taiko aplinkos apsaugos reikalavimą ir Pirkimą vykdo vadovaujantis</w:t>
            </w:r>
            <w:r w:rsidR="000B6A58" w:rsidRPr="00843456">
              <w:rPr>
                <w:rStyle w:val="normaltextrun"/>
                <w:color w:val="242424"/>
                <w:sz w:val="22"/>
                <w:szCs w:val="22"/>
              </w:rPr>
              <w:t xml:space="preserve"> </w:t>
            </w:r>
            <w:r w:rsidRPr="00843456">
              <w:rPr>
                <w:rStyle w:val="normaltextrun"/>
                <w:color w:val="242424"/>
                <w:sz w:val="22"/>
                <w:szCs w:val="22"/>
              </w:rPr>
              <w:t xml:space="preserve">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II skyriaus 4.3. punktu, kai Sutartį kiekviena Šalis turės pasirašyti </w:t>
            </w:r>
            <w:r w:rsidRPr="00843456">
              <w:rPr>
                <w:rStyle w:val="normaltextrun"/>
                <w:color w:val="242424"/>
                <w:sz w:val="22"/>
                <w:szCs w:val="22"/>
                <w:u w:val="single"/>
              </w:rPr>
              <w:t>kvalifikuotu elektroniniu parašu</w:t>
            </w:r>
            <w:r w:rsidRPr="00843456">
              <w:rPr>
                <w:rStyle w:val="normaltextrun"/>
                <w:color w:val="242424"/>
                <w:sz w:val="22"/>
                <w:szCs w:val="22"/>
              </w:rPr>
              <w:t>.</w:t>
            </w:r>
            <w:r w:rsidRPr="00843456">
              <w:rPr>
                <w:rStyle w:val="eop"/>
                <w:color w:val="242424"/>
                <w:sz w:val="22"/>
                <w:szCs w:val="22"/>
              </w:rPr>
              <w:t> </w:t>
            </w:r>
          </w:p>
        </w:tc>
      </w:tr>
    </w:tbl>
    <w:p w14:paraId="45D2B0F7" w14:textId="77777777" w:rsidR="00252518" w:rsidRPr="005A20F1"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sz w:val="24"/>
          <w:szCs w:val="24"/>
        </w:rPr>
      </w:pPr>
    </w:p>
    <w:p w14:paraId="3EDBDA9B" w14:textId="77777777" w:rsidR="00252518" w:rsidRPr="005A20F1"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4"/>
          <w:szCs w:val="24"/>
          <w:lang w:val="lt-LT"/>
        </w:rPr>
      </w:pPr>
      <w:r w:rsidRPr="005A20F1">
        <w:rPr>
          <w:rFonts w:ascii="Times New Roman" w:hAnsi="Times New Roman" w:cs="Times New Roman"/>
          <w:color w:val="000000" w:themeColor="text1"/>
          <w:sz w:val="24"/>
          <w:szCs w:val="24"/>
          <w:lang w:val="lt-LT"/>
        </w:rPr>
        <w:t>REIKALAVIMAI TIEKĖJŲ PAŠALINIMO PAGRINDŲ NEBUVIMUI BEI</w:t>
      </w:r>
      <w:r w:rsidRPr="005A20F1">
        <w:rPr>
          <w:rFonts w:ascii="Times New Roman" w:hAnsi="Times New Roman" w:cs="Times New Roman"/>
          <w:color w:val="000000" w:themeColor="text1"/>
          <w:spacing w:val="-6"/>
          <w:sz w:val="24"/>
          <w:szCs w:val="24"/>
          <w:lang w:val="lt-LT"/>
        </w:rPr>
        <w:t xml:space="preserve"> </w:t>
      </w:r>
      <w:r w:rsidRPr="005A20F1">
        <w:rPr>
          <w:rFonts w:ascii="Times New Roman" w:hAnsi="Times New Roman" w:cs="Times New Roman"/>
          <w:color w:val="000000" w:themeColor="text1"/>
          <w:sz w:val="24"/>
          <w:szCs w:val="24"/>
          <w:lang w:val="lt-LT"/>
        </w:rPr>
        <w:t>KVALIFIKACIJAI</w:t>
      </w:r>
    </w:p>
    <w:p w14:paraId="135E5536" w14:textId="77777777" w:rsidR="00252518" w:rsidRPr="005A20F1"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bookmarkEnd w:id="1"/>
    <w:p w14:paraId="7C6E21D5" w14:textId="17E840B5" w:rsidR="00433AB1" w:rsidRDefault="00433AB1" w:rsidP="00433AB1">
      <w:pPr>
        <w:pStyle w:val="paragraph"/>
        <w:numPr>
          <w:ilvl w:val="1"/>
          <w:numId w:val="5"/>
        </w:numPr>
        <w:spacing w:before="0" w:beforeAutospacing="0" w:after="0" w:afterAutospacing="0"/>
        <w:textAlignment w:val="baseline"/>
      </w:pPr>
      <w:r>
        <w:rPr>
          <w:rStyle w:val="normaltextrun"/>
          <w:color w:val="000000"/>
          <w:shd w:val="clear" w:color="auto" w:fill="FFFFFF"/>
        </w:rPr>
        <w:t xml:space="preserve">Tiekėjų kvalifikacija ir pašalinimo pagrindų nebuvimas </w:t>
      </w:r>
      <w:r>
        <w:rPr>
          <w:rStyle w:val="normaltextrun"/>
          <w:color w:val="000000"/>
          <w:u w:val="single"/>
          <w:shd w:val="clear" w:color="auto" w:fill="FFFFFF"/>
        </w:rPr>
        <w:t>nėra tikrinamas</w:t>
      </w:r>
      <w:r>
        <w:rPr>
          <w:rStyle w:val="normaltextrun"/>
          <w:color w:val="000000"/>
          <w:shd w:val="clear" w:color="auto" w:fill="FFFFFF"/>
        </w:rPr>
        <w:t>.   </w:t>
      </w:r>
      <w:r>
        <w:rPr>
          <w:rStyle w:val="eop"/>
          <w:color w:val="000000"/>
        </w:rPr>
        <w:t> </w:t>
      </w:r>
    </w:p>
    <w:p w14:paraId="28C6869D" w14:textId="4BA383AA" w:rsidR="00252518" w:rsidRPr="00433AB1" w:rsidRDefault="00433AB1" w:rsidP="00433AB1">
      <w:pPr>
        <w:pStyle w:val="paragraph"/>
        <w:numPr>
          <w:ilvl w:val="1"/>
          <w:numId w:val="5"/>
        </w:numPr>
        <w:spacing w:before="0" w:beforeAutospacing="0" w:after="0" w:afterAutospacing="0"/>
        <w:jc w:val="both"/>
        <w:textAlignment w:val="baseline"/>
      </w:pPr>
      <w:r>
        <w:rPr>
          <w:rStyle w:val="normaltextrun"/>
        </w:rPr>
        <w:t xml:space="preserve"> </w:t>
      </w:r>
      <w:r>
        <w:rPr>
          <w:rStyle w:val="normaltextrun"/>
        </w:rPr>
        <w:t>Jeigu tiekėjo kvalifikacija dėl teisės verstis atitinkama veikla nebuvo tikrinama arba tikrinama ne visa apimtimi, tiekėjas perkančiajai organizacijai įsipareigoja, kad pirkimo sutartį vykdys tik tokią teisę turintys asmenys</w:t>
      </w:r>
      <w:r w:rsidR="00252518" w:rsidRPr="00433AB1">
        <w:t>.</w:t>
      </w:r>
    </w:p>
    <w:p w14:paraId="14411619" w14:textId="77777777" w:rsidR="00252518" w:rsidRPr="005A20F1"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2" w:name="_Toc335201957"/>
      <w:r w:rsidRPr="005A20F1">
        <w:rPr>
          <w:rFonts w:ascii="Times New Roman" w:hAnsi="Times New Roman" w:cs="Times New Roman"/>
          <w:color w:val="000000" w:themeColor="text1"/>
          <w:sz w:val="24"/>
          <w:szCs w:val="24"/>
          <w:lang w:val="lt-LT"/>
        </w:rPr>
        <w:t>REIKALAVIMAI PASIŪLYMŲ PATEIKIMU</w:t>
      </w:r>
      <w:bookmarkEnd w:id="2"/>
      <w:r w:rsidRPr="005A20F1">
        <w:rPr>
          <w:rFonts w:ascii="Times New Roman" w:hAnsi="Times New Roman" w:cs="Times New Roman"/>
          <w:color w:val="000000" w:themeColor="text1"/>
          <w:sz w:val="24"/>
          <w:szCs w:val="24"/>
          <w:lang w:val="lt-LT"/>
        </w:rPr>
        <w:t>I</w:t>
      </w:r>
    </w:p>
    <w:p w14:paraId="3DFB7FA8" w14:textId="66EE3F69" w:rsidR="00252518" w:rsidRPr="00630585" w:rsidRDefault="00F03BC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sz w:val="24"/>
          <w:szCs w:val="24"/>
          <w:u w:val="single"/>
        </w:rPr>
      </w:pPr>
      <w:r w:rsidRPr="00AA75BE">
        <w:rPr>
          <w:rFonts w:ascii="Times New Roman" w:hAnsi="Times New Roman" w:cs="Times New Roman"/>
          <w:color w:val="000000" w:themeColor="text1"/>
          <w:sz w:val="24"/>
          <w:szCs w:val="24"/>
        </w:rPr>
        <w:t>Pasiūlymą reikia pateikti</w:t>
      </w:r>
      <w:r w:rsidRPr="00AA75BE">
        <w:rPr>
          <w:rFonts w:ascii="Times New Roman" w:hAnsi="Times New Roman" w:cs="Times New Roman"/>
          <w:i/>
          <w:iCs/>
          <w:color w:val="000000" w:themeColor="text1"/>
          <w:sz w:val="24"/>
          <w:szCs w:val="24"/>
        </w:rPr>
        <w:t xml:space="preserve"> </w:t>
      </w:r>
      <w:r w:rsidRPr="00AA75BE">
        <w:rPr>
          <w:rFonts w:ascii="Times New Roman" w:hAnsi="Times New Roman" w:cs="Times New Roman"/>
          <w:color w:val="000000" w:themeColor="text1"/>
          <w:sz w:val="24"/>
          <w:szCs w:val="24"/>
        </w:rPr>
        <w:t>CVP IS priemonėmis į elektroninių pasiūlymų dėžutę. Pasiūlymo pateikimo terminas nurodytas CVP IS</w:t>
      </w:r>
      <w:r w:rsidR="00630585" w:rsidRPr="00630585">
        <w:rPr>
          <w:rStyle w:val="normaltextrun"/>
          <w:rFonts w:ascii="Times New Roman" w:hAnsi="Times New Roman" w:cs="Times New Roman"/>
          <w:color w:val="000000"/>
          <w:sz w:val="24"/>
          <w:szCs w:val="24"/>
          <w:shd w:val="clear" w:color="auto" w:fill="FFFFFF"/>
        </w:rPr>
        <w:t>.</w:t>
      </w:r>
    </w:p>
    <w:p w14:paraId="745D35B5" w14:textId="77777777" w:rsidR="00252518" w:rsidRPr="005A20F1"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sz w:val="24"/>
          <w:szCs w:val="24"/>
          <w:lang w:eastAsia="lt-LT"/>
        </w:rPr>
      </w:pPr>
      <w:r w:rsidRPr="005A20F1">
        <w:rPr>
          <w:rFonts w:ascii="Times New Roman" w:hAnsi="Times New Roman" w:cs="Times New Roman"/>
          <w:color w:val="000000" w:themeColor="text1"/>
          <w:sz w:val="24"/>
          <w:szCs w:val="24"/>
        </w:rPr>
        <w:t>Pasiūlyme Tiekėjas turi pateikti:</w:t>
      </w:r>
    </w:p>
    <w:p w14:paraId="36E24D40" w14:textId="4A64EE9C" w:rsidR="00252518" w:rsidRPr="005A20F1"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Užpildytą, pasirašytą (išskyrus tuos atvejus, kai pasirašoma kvalifikuotu elektroniniu parašu) Pasiūlymo form</w:t>
      </w:r>
      <w:r w:rsidR="00A03727">
        <w:rPr>
          <w:rFonts w:ascii="Times New Roman" w:hAnsi="Times New Roman" w:cs="Times New Roman"/>
          <w:color w:val="000000" w:themeColor="text1"/>
          <w:sz w:val="24"/>
          <w:szCs w:val="24"/>
        </w:rPr>
        <w:t>ą</w:t>
      </w:r>
      <w:r w:rsidRPr="005A20F1">
        <w:rPr>
          <w:rFonts w:ascii="Times New Roman" w:hAnsi="Times New Roman" w:cs="Times New Roman"/>
          <w:color w:val="000000" w:themeColor="text1"/>
          <w:sz w:val="24"/>
          <w:szCs w:val="24"/>
        </w:rPr>
        <w:t>;</w:t>
      </w:r>
    </w:p>
    <w:p w14:paraId="649BC4FE" w14:textId="77777777" w:rsidR="00252518" w:rsidRPr="005A20F1"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jungtinės veiklos sutarties kopiją, jei Pasiūlymą pateikia jungtinei veiklai susivienijusių Tiekėjų grupė;</w:t>
      </w:r>
    </w:p>
    <w:p w14:paraId="460AC7AC" w14:textId="45E373C0" w:rsidR="00252518" w:rsidRPr="005A20F1"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jei Pasiūlymo dokumentus ir (ar) Pasiūlymą kvalifikuotu elektroniniu parašu pasirašo vadovo įgaliotas asmuo</w:t>
      </w:r>
      <w:r w:rsidR="0052273C">
        <w:rPr>
          <w:rFonts w:ascii="Times New Roman" w:hAnsi="Times New Roman" w:cs="Times New Roman"/>
          <w:color w:val="000000" w:themeColor="text1"/>
          <w:sz w:val="24"/>
          <w:szCs w:val="24"/>
        </w:rPr>
        <w:t xml:space="preserve"> (būtinai </w:t>
      </w:r>
      <w:r w:rsidR="00755ED4">
        <w:rPr>
          <w:rFonts w:ascii="Times New Roman" w:hAnsi="Times New Roman" w:cs="Times New Roman"/>
          <w:color w:val="000000" w:themeColor="text1"/>
          <w:sz w:val="24"/>
          <w:szCs w:val="24"/>
        </w:rPr>
        <w:t>nurodyti pareigas)</w:t>
      </w:r>
      <w:r w:rsidRPr="005A20F1">
        <w:rPr>
          <w:rFonts w:ascii="Times New Roman" w:hAnsi="Times New Roman" w:cs="Times New Roman"/>
          <w:color w:val="000000" w:themeColor="text1"/>
          <w:sz w:val="24"/>
          <w:szCs w:val="24"/>
        </w:rPr>
        <w:t xml:space="preserve">, prie Pasiūlymo turi būti pridėtas </w:t>
      </w:r>
      <w:r w:rsidRPr="001514DA">
        <w:rPr>
          <w:rFonts w:ascii="Times New Roman" w:hAnsi="Times New Roman" w:cs="Times New Roman"/>
          <w:color w:val="000000" w:themeColor="text1"/>
          <w:sz w:val="24"/>
          <w:szCs w:val="24"/>
          <w:u w:val="single"/>
        </w:rPr>
        <w:t>galiojantis rašytinis įgaliojimas</w:t>
      </w:r>
      <w:r w:rsidRPr="005A20F1">
        <w:rPr>
          <w:rFonts w:ascii="Times New Roman" w:hAnsi="Times New Roman" w:cs="Times New Roman"/>
          <w:color w:val="000000" w:themeColor="text1"/>
          <w:sz w:val="24"/>
          <w:szCs w:val="24"/>
        </w:rPr>
        <w:t xml:space="preserve"> arba kitas dokumentas, suteikiantis teisę pasirašyti Pasiūlymą</w:t>
      </w:r>
      <w:r w:rsidRPr="005A20F1">
        <w:rPr>
          <w:rStyle w:val="Puslapioinaosnuoroda"/>
          <w:rFonts w:ascii="Times New Roman" w:hAnsi="Times New Roman" w:cs="Times New Roman"/>
          <w:color w:val="000000" w:themeColor="text1"/>
          <w:sz w:val="24"/>
          <w:szCs w:val="24"/>
        </w:rPr>
        <w:footnoteReference w:id="3"/>
      </w:r>
      <w:r w:rsidR="004A496A" w:rsidRPr="005A20F1">
        <w:rPr>
          <w:rFonts w:ascii="Times New Roman" w:hAnsi="Times New Roman" w:cs="Times New Roman"/>
          <w:color w:val="000000" w:themeColor="text1"/>
          <w:sz w:val="24"/>
          <w:szCs w:val="24"/>
        </w:rPr>
        <w:t>.</w:t>
      </w:r>
    </w:p>
    <w:p w14:paraId="269AE76E" w14:textId="36F46A3B" w:rsidR="00252518" w:rsidRPr="005A20F1"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Pasiūlymo forma (su priedais) turi būti pateikiami lietuvių</w:t>
      </w:r>
      <w:r w:rsidR="009B3637" w:rsidRPr="005A20F1">
        <w:rPr>
          <w:rFonts w:ascii="Times New Roman" w:hAnsi="Times New Roman" w:cs="Times New Roman"/>
          <w:color w:val="000000" w:themeColor="text1"/>
          <w:sz w:val="24"/>
          <w:szCs w:val="24"/>
        </w:rPr>
        <w:t xml:space="preserve"> kalba.</w:t>
      </w:r>
    </w:p>
    <w:p w14:paraId="1FAD278D" w14:textId="77777777" w:rsidR="00252518" w:rsidRPr="005A20F1"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5A20F1"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Pirkėjas, gavęs Pasiūlymą kitomis nei SPS </w:t>
      </w:r>
      <w:r w:rsidR="009B3637" w:rsidRPr="005A20F1">
        <w:rPr>
          <w:rFonts w:ascii="Times New Roman" w:hAnsi="Times New Roman" w:cs="Times New Roman"/>
          <w:color w:val="000000" w:themeColor="text1"/>
          <w:sz w:val="24"/>
          <w:szCs w:val="24"/>
        </w:rPr>
        <w:t>3</w:t>
      </w:r>
      <w:r w:rsidRPr="005A20F1">
        <w:rPr>
          <w:rFonts w:ascii="Times New Roman" w:hAnsi="Times New Roman" w:cs="Times New Roman"/>
          <w:color w:val="000000" w:themeColor="text1"/>
          <w:sz w:val="24"/>
          <w:szCs w:val="24"/>
        </w:rPr>
        <w:t>.1 punkte nurodytomis priemonėmis, apie tai informuoja Tiekėją, o tokio Pasiūlymo nenagrinėja ir nevertina.</w:t>
      </w:r>
    </w:p>
    <w:p w14:paraId="4CF561AD" w14:textId="77777777" w:rsidR="00252518" w:rsidRPr="005A20F1"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7CB11345" w14:textId="77777777" w:rsidR="00252518" w:rsidRPr="005A20F1"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5A20F1">
        <w:rPr>
          <w:rFonts w:ascii="Times New Roman" w:eastAsiaTheme="minorEastAsia" w:hAnsi="Times New Roman" w:cs="Times New Roman"/>
          <w:color w:val="000000" w:themeColor="text1"/>
          <w:sz w:val="24"/>
          <w:szCs w:val="24"/>
          <w:lang w:val="lt-LT"/>
        </w:rPr>
        <w:t>PASIŪLYMŲ NAGRINĖJIMAS IR VERTINIMAS</w:t>
      </w:r>
    </w:p>
    <w:p w14:paraId="581431AD" w14:textId="72B6C05D" w:rsidR="00512D04" w:rsidRPr="005A20F1"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Pasiūlymų nagrinėjimo ir vertinimo tvarka nurodyta BPS 11 </w:t>
      </w:r>
      <w:r w:rsidR="009B0BE1" w:rsidRPr="005A20F1">
        <w:rPr>
          <w:rFonts w:ascii="Times New Roman" w:hAnsi="Times New Roman" w:cs="Times New Roman"/>
          <w:color w:val="000000" w:themeColor="text1"/>
          <w:sz w:val="24"/>
          <w:szCs w:val="24"/>
        </w:rPr>
        <w:t>dalyje</w:t>
      </w:r>
      <w:r w:rsidRPr="005A20F1">
        <w:rPr>
          <w:rFonts w:ascii="Times New Roman" w:hAnsi="Times New Roman" w:cs="Times New Roman"/>
          <w:color w:val="000000" w:themeColor="text1"/>
          <w:sz w:val="24"/>
          <w:szCs w:val="24"/>
        </w:rPr>
        <w:t>.</w:t>
      </w:r>
    </w:p>
    <w:p w14:paraId="360F6B78" w14:textId="6773559B" w:rsidR="00252518" w:rsidRPr="005A20F1"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Pirkimo </w:t>
      </w:r>
      <w:r w:rsidR="0044054E" w:rsidRPr="005A20F1">
        <w:rPr>
          <w:rFonts w:ascii="Times New Roman" w:hAnsi="Times New Roman" w:cs="Times New Roman"/>
          <w:color w:val="000000" w:themeColor="text1"/>
          <w:sz w:val="24"/>
          <w:szCs w:val="24"/>
        </w:rPr>
        <w:t xml:space="preserve">sąlygose </w:t>
      </w:r>
      <w:r w:rsidRPr="005A20F1">
        <w:rPr>
          <w:rFonts w:ascii="Times New Roman" w:hAnsi="Times New Roman" w:cs="Times New Roman"/>
          <w:color w:val="000000" w:themeColor="text1"/>
          <w:sz w:val="24"/>
          <w:szCs w:val="24"/>
        </w:rPr>
        <w:t>nustatytus reikalavimus atitinkantys Pasiūlymai bus vertinami</w:t>
      </w:r>
      <w:r w:rsidR="00D412C6" w:rsidRPr="005A20F1">
        <w:rPr>
          <w:rFonts w:ascii="Times New Roman" w:hAnsi="Times New Roman" w:cs="Times New Roman"/>
          <w:sz w:val="24"/>
          <w:szCs w:val="24"/>
        </w:rPr>
        <w:t xml:space="preserve"> ir </w:t>
      </w:r>
      <w:r w:rsidR="00D412C6" w:rsidRPr="005A20F1">
        <w:rPr>
          <w:rFonts w:ascii="Times New Roman" w:hAnsi="Times New Roman" w:cs="Times New Roman"/>
          <w:color w:val="000000" w:themeColor="text1"/>
          <w:sz w:val="24"/>
          <w:szCs w:val="24"/>
        </w:rPr>
        <w:t>ekonomiškai naudingiausias pasiūlymas išrenkamas</w:t>
      </w:r>
      <w:r w:rsidRPr="005A20F1">
        <w:rPr>
          <w:rFonts w:ascii="Times New Roman" w:hAnsi="Times New Roman" w:cs="Times New Roman"/>
          <w:color w:val="000000" w:themeColor="text1"/>
          <w:sz w:val="24"/>
          <w:szCs w:val="24"/>
        </w:rPr>
        <w:t xml:space="preserve"> </w:t>
      </w:r>
      <w:r w:rsidR="0044054E" w:rsidRPr="005A20F1">
        <w:rPr>
          <w:rFonts w:ascii="Times New Roman" w:hAnsi="Times New Roman" w:cs="Times New Roman"/>
          <w:color w:val="000000" w:themeColor="text1"/>
          <w:sz w:val="24"/>
          <w:szCs w:val="24"/>
        </w:rPr>
        <w:t xml:space="preserve">pagal </w:t>
      </w:r>
      <w:r w:rsidRPr="005A20F1">
        <w:rPr>
          <w:rFonts w:ascii="Times New Roman" w:hAnsi="Times New Roman" w:cs="Times New Roman"/>
          <w:color w:val="000000" w:themeColor="text1"/>
          <w:sz w:val="24"/>
          <w:szCs w:val="24"/>
        </w:rPr>
        <w:t xml:space="preserve">SPS 1 </w:t>
      </w:r>
      <w:r w:rsidR="009B0BE1" w:rsidRPr="005A20F1">
        <w:rPr>
          <w:rFonts w:ascii="Times New Roman" w:hAnsi="Times New Roman" w:cs="Times New Roman"/>
          <w:color w:val="000000" w:themeColor="text1"/>
          <w:sz w:val="24"/>
          <w:szCs w:val="24"/>
        </w:rPr>
        <w:t>dalyje</w:t>
      </w:r>
      <w:r w:rsidR="0044054E" w:rsidRPr="005A20F1">
        <w:rPr>
          <w:rFonts w:ascii="Times New Roman" w:hAnsi="Times New Roman" w:cs="Times New Roman"/>
          <w:color w:val="000000" w:themeColor="text1"/>
          <w:sz w:val="24"/>
          <w:szCs w:val="24"/>
        </w:rPr>
        <w:t xml:space="preserve"> </w:t>
      </w:r>
      <w:r w:rsidRPr="005A20F1">
        <w:rPr>
          <w:rFonts w:ascii="Times New Roman" w:hAnsi="Times New Roman" w:cs="Times New Roman"/>
          <w:color w:val="000000" w:themeColor="text1"/>
          <w:sz w:val="24"/>
          <w:szCs w:val="24"/>
        </w:rPr>
        <w:t>nurodyt</w:t>
      </w:r>
      <w:r w:rsidR="0044054E" w:rsidRPr="005A20F1">
        <w:rPr>
          <w:rFonts w:ascii="Times New Roman" w:hAnsi="Times New Roman" w:cs="Times New Roman"/>
          <w:color w:val="000000" w:themeColor="text1"/>
          <w:sz w:val="24"/>
          <w:szCs w:val="24"/>
        </w:rPr>
        <w:t>ą</w:t>
      </w:r>
      <w:r w:rsidRPr="005A20F1">
        <w:rPr>
          <w:rFonts w:ascii="Times New Roman" w:hAnsi="Times New Roman" w:cs="Times New Roman"/>
          <w:color w:val="000000" w:themeColor="text1"/>
          <w:sz w:val="24"/>
          <w:szCs w:val="24"/>
        </w:rPr>
        <w:t xml:space="preserve"> kriterij</w:t>
      </w:r>
      <w:r w:rsidR="0044054E" w:rsidRPr="005A20F1">
        <w:rPr>
          <w:rFonts w:ascii="Times New Roman" w:hAnsi="Times New Roman" w:cs="Times New Roman"/>
          <w:color w:val="000000" w:themeColor="text1"/>
          <w:sz w:val="24"/>
          <w:szCs w:val="24"/>
        </w:rPr>
        <w:t>ų</w:t>
      </w:r>
      <w:r w:rsidRPr="005A20F1">
        <w:rPr>
          <w:rFonts w:ascii="Times New Roman" w:hAnsi="Times New Roman" w:cs="Times New Roman"/>
          <w:color w:val="000000" w:themeColor="text1"/>
          <w:sz w:val="24"/>
          <w:szCs w:val="24"/>
        </w:rPr>
        <w:t xml:space="preserve">. </w:t>
      </w:r>
    </w:p>
    <w:p w14:paraId="089AB7F5" w14:textId="77777777" w:rsidR="00252518" w:rsidRPr="005A20F1" w:rsidRDefault="00252518" w:rsidP="00BC3C6A">
      <w:pPr>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5A20F1"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5A20F1">
        <w:rPr>
          <w:rFonts w:ascii="Times New Roman" w:eastAsiaTheme="minorEastAsia" w:hAnsi="Times New Roman" w:cs="Times New Roman"/>
          <w:color w:val="000000" w:themeColor="text1"/>
          <w:sz w:val="24"/>
          <w:szCs w:val="24"/>
          <w:lang w:val="lt-LT"/>
        </w:rPr>
        <w:t>PASIŪLYMŲ GALIOJIMO UŽTIKRINIMAS</w:t>
      </w:r>
      <w:bookmarkEnd w:id="3"/>
    </w:p>
    <w:p w14:paraId="043916BC" w14:textId="1E4F2AF9" w:rsidR="00252518" w:rsidRPr="005A20F1"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sz w:val="24"/>
          <w:szCs w:val="24"/>
        </w:rPr>
      </w:pPr>
      <w:r w:rsidRPr="005A20F1">
        <w:rPr>
          <w:rFonts w:ascii="Times New Roman" w:hAnsi="Times New Roman" w:cs="Times New Roman"/>
          <w:sz w:val="24"/>
          <w:szCs w:val="24"/>
        </w:rPr>
        <w:t>Pasiūlymo galiojimo užtikrinimo nereikalaujama</w:t>
      </w:r>
      <w:r w:rsidR="00252518" w:rsidRPr="005A20F1">
        <w:rPr>
          <w:rFonts w:ascii="Times New Roman" w:hAnsi="Times New Roman" w:cs="Times New Roman"/>
          <w:sz w:val="24"/>
          <w:szCs w:val="24"/>
        </w:rPr>
        <w:t>.</w:t>
      </w:r>
    </w:p>
    <w:p w14:paraId="5E30590A" w14:textId="77777777" w:rsidR="00A33DD8" w:rsidRPr="005A20F1" w:rsidRDefault="00A33DD8" w:rsidP="00A33DD8">
      <w:pPr>
        <w:spacing w:after="120" w:line="240" w:lineRule="auto"/>
        <w:jc w:val="both"/>
        <w:rPr>
          <w:rFonts w:ascii="Times New Roman" w:hAnsi="Times New Roman" w:cs="Times New Roman"/>
          <w:sz w:val="24"/>
          <w:szCs w:val="24"/>
        </w:rPr>
      </w:pPr>
    </w:p>
    <w:p w14:paraId="183D2576" w14:textId="77777777" w:rsidR="00A33DD8" w:rsidRDefault="00A33DD8" w:rsidP="00A33DD8">
      <w:pPr>
        <w:pStyle w:val="Sraopastraipa"/>
        <w:numPr>
          <w:ilvl w:val="0"/>
          <w:numId w:val="5"/>
        </w:numPr>
        <w:tabs>
          <w:tab w:val="left" w:pos="567"/>
        </w:tabs>
        <w:jc w:val="center"/>
        <w:rPr>
          <w:rFonts w:ascii="Times New Roman" w:hAnsi="Times New Roman" w:cs="Times New Roman"/>
          <w:b/>
          <w:bCs/>
          <w:sz w:val="24"/>
          <w:szCs w:val="24"/>
        </w:rPr>
      </w:pPr>
      <w:r w:rsidRPr="005A20F1">
        <w:rPr>
          <w:rFonts w:ascii="Times New Roman" w:hAnsi="Times New Roman" w:cs="Times New Roman"/>
          <w:b/>
          <w:bCs/>
          <w:sz w:val="24"/>
          <w:szCs w:val="24"/>
        </w:rPr>
        <w:lastRenderedPageBreak/>
        <w:t>PASIŪLYMŲ KONFIDENCIALUMAS IR SUPAŽINDINIMAS SU KITŲ TIEKĖJŲ PASIŪLYMAIS</w:t>
      </w:r>
    </w:p>
    <w:p w14:paraId="6CC458CA" w14:textId="74888BBD" w:rsidR="00252518" w:rsidRPr="008E1DCA" w:rsidRDefault="00B54E77" w:rsidP="00234DF0">
      <w:pPr>
        <w:pStyle w:val="Sraopastraipa"/>
        <w:numPr>
          <w:ilvl w:val="1"/>
          <w:numId w:val="5"/>
        </w:numPr>
        <w:tabs>
          <w:tab w:val="left" w:pos="709"/>
        </w:tabs>
        <w:ind w:left="567" w:hanging="567"/>
        <w:jc w:val="both"/>
        <w:rPr>
          <w:rFonts w:ascii="Times New Roman" w:hAnsi="Times New Roman" w:cs="Times New Roman"/>
          <w:color w:val="000000" w:themeColor="text1"/>
          <w:sz w:val="24"/>
          <w:szCs w:val="24"/>
        </w:rPr>
      </w:pPr>
      <w:r w:rsidRPr="00B54E77">
        <w:rPr>
          <w:rFonts w:ascii="Times New Roman" w:hAnsi="Times New Roman" w:cs="Times New Roman"/>
          <w:sz w:val="24"/>
          <w:szCs w:val="24"/>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tgtFrame="_blank" w:history="1">
        <w:r w:rsidRPr="00B54E77">
          <w:rPr>
            <w:rStyle w:val="Hipersaitas"/>
            <w:rFonts w:ascii="Times New Roman" w:hAnsi="Times New Roman" w:cs="Times New Roman"/>
            <w:sz w:val="24"/>
            <w:szCs w:val="24"/>
          </w:rPr>
          <w:t>https://www.turtas.lt/lt/administracine-informacija/asmens-duomenu-apsauga/</w:t>
        </w:r>
      </w:hyperlink>
      <w:r w:rsidRPr="00B54E77">
        <w:rPr>
          <w:rFonts w:ascii="Times New Roman" w:hAnsi="Times New Roman" w:cs="Times New Roman"/>
          <w:sz w:val="24"/>
          <w:szCs w:val="24"/>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bookmarkEnd w:id="4"/>
    <w:p w14:paraId="6F628A36" w14:textId="77777777" w:rsidR="00A41968" w:rsidRPr="00B422CD" w:rsidRDefault="00A41968" w:rsidP="00A4196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r w:rsidRPr="00B422CD">
        <w:rPr>
          <w:rFonts w:ascii="Times New Roman" w:eastAsiaTheme="minorEastAsia" w:hAnsi="Times New Roman" w:cs="Times New Roman"/>
          <w:color w:val="000000" w:themeColor="text1"/>
          <w:sz w:val="24"/>
          <w:szCs w:val="24"/>
          <w:lang w:val="lt-LT"/>
        </w:rPr>
        <w:t>KITOS SĄLYGOS</w:t>
      </w:r>
    </w:p>
    <w:p w14:paraId="325D2238" w14:textId="77777777" w:rsidR="00A41968" w:rsidRPr="00B422CD" w:rsidRDefault="00A41968" w:rsidP="00A41968">
      <w:pPr>
        <w:pStyle w:val="Sraopastraipa"/>
        <w:widowControl w:val="0"/>
        <w:numPr>
          <w:ilvl w:val="1"/>
          <w:numId w:val="5"/>
        </w:numPr>
        <w:suppressAutoHyphens/>
        <w:spacing w:beforeLines="58" w:before="139" w:after="0" w:line="240" w:lineRule="auto"/>
        <w:ind w:left="709" w:hanging="709"/>
        <w:jc w:val="both"/>
        <w:rPr>
          <w:rFonts w:ascii="Times New Roman" w:hAnsi="Times New Roman" w:cs="Times New Roman"/>
          <w:sz w:val="24"/>
          <w:szCs w:val="24"/>
        </w:rPr>
      </w:pPr>
      <w:r w:rsidRPr="0012627D">
        <w:rPr>
          <w:rFonts w:ascii="Times New Roman" w:hAnsi="Times New Roman" w:cs="Times New Roman"/>
          <w:sz w:val="24"/>
          <w:szCs w:val="24"/>
          <w:u w:val="single"/>
        </w:rPr>
        <w:t>Prieš sudarant sutartį</w:t>
      </w:r>
      <w:r w:rsidRPr="00B422CD">
        <w:rPr>
          <w:rFonts w:ascii="Times New Roman" w:hAnsi="Times New Roman" w:cs="Times New Roman"/>
          <w:sz w:val="24"/>
          <w:szCs w:val="24"/>
        </w:rPr>
        <w:t>,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9F687B3" w14:textId="77777777" w:rsidR="00A41968" w:rsidRPr="00B422CD" w:rsidRDefault="00A41968" w:rsidP="00A41968">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 xml:space="preserve">Bendrųjų pirkimo sąlygų 12.4. punkte nurodytu tikslu, Perkančioji organizacija prašys galimo laimėtojo </w:t>
      </w:r>
      <w:r w:rsidRPr="00612815">
        <w:rPr>
          <w:rFonts w:ascii="Times New Roman" w:hAnsi="Times New Roman" w:cs="Times New Roman"/>
          <w:sz w:val="24"/>
          <w:szCs w:val="24"/>
          <w:u w:val="single"/>
        </w:rPr>
        <w:t>užpildyti Veiklos partnerio pažinimo anketą (toliau – Anketa).</w:t>
      </w:r>
      <w:r w:rsidRPr="00B422CD">
        <w:rPr>
          <w:rFonts w:ascii="Times New Roman" w:hAnsi="Times New Roman" w:cs="Times New Roman"/>
          <w:sz w:val="24"/>
          <w:szCs w:val="24"/>
        </w:rPr>
        <w:t xml:space="preserve"> Anketa galimam laimėtojui nėra teikiama pildyti, jeigu tiekėjas anketą pildė ir teikė Perkančiajai organizacijai per paskutinius 6 (šešis) mėnesius.</w:t>
      </w:r>
    </w:p>
    <w:p w14:paraId="41C0B133" w14:textId="77777777" w:rsidR="00A41968" w:rsidRPr="00B422CD" w:rsidRDefault="00A41968" w:rsidP="00A41968">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 xml:space="preserve">Galimas laimėtojas turi per Perkančiosios organizacijos nustatytą terminą (kuris negali būti trumpesnis kaip 2 (dvi) darbo dienos) raštu ar elektroninėmis priemonėmis užpildyti bei pasirašyti pridedamą </w:t>
      </w:r>
      <w:r w:rsidRPr="0031186A">
        <w:rPr>
          <w:rFonts w:ascii="Times New Roman" w:hAnsi="Times New Roman" w:cs="Times New Roman"/>
          <w:sz w:val="24"/>
          <w:szCs w:val="24"/>
        </w:rPr>
        <w:t>Anketą (4 priedą) ir</w:t>
      </w:r>
      <w:r w:rsidRPr="00B422CD">
        <w:rPr>
          <w:rFonts w:ascii="Times New Roman" w:hAnsi="Times New Roman" w:cs="Times New Roman"/>
          <w:sz w:val="24"/>
          <w:szCs w:val="24"/>
        </w:rPr>
        <w:t xml:space="preserve"> pateikti ją Perkančiajai organizacijai.</w:t>
      </w:r>
    </w:p>
    <w:p w14:paraId="185ABCD5" w14:textId="77777777" w:rsidR="00A41968" w:rsidRDefault="00A41968" w:rsidP="00A41968">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59B0027F" w14:textId="77777777" w:rsidR="00213686" w:rsidRPr="00213686" w:rsidRDefault="00213686" w:rsidP="00213686">
      <w:pPr>
        <w:tabs>
          <w:tab w:val="left" w:pos="1276"/>
        </w:tabs>
        <w:spacing w:after="0" w:line="240" w:lineRule="auto"/>
        <w:jc w:val="both"/>
        <w:rPr>
          <w:rFonts w:ascii="Times New Roman" w:hAnsi="Times New Roman" w:cs="Times New Roman"/>
          <w:sz w:val="24"/>
          <w:szCs w:val="24"/>
        </w:rPr>
      </w:pPr>
    </w:p>
    <w:p w14:paraId="6C0AFFE8" w14:textId="77777777" w:rsidR="00A41968" w:rsidRPr="00E31115" w:rsidRDefault="00A41968" w:rsidP="00A4196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p>
    <w:p w14:paraId="4579DD2D" w14:textId="041F1EEF" w:rsidR="00A41968" w:rsidRPr="00AA75BE" w:rsidRDefault="00A41968" w:rsidP="002F775A">
      <w:pPr>
        <w:tabs>
          <w:tab w:val="left" w:pos="284"/>
        </w:tabs>
        <w:spacing w:after="0" w:line="240" w:lineRule="auto"/>
        <w:ind w:right="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Techninė specifikacija</w:t>
      </w:r>
      <w:r w:rsidR="003029D8">
        <w:rPr>
          <w:rFonts w:ascii="Times New Roman" w:hAnsi="Times New Roman" w:cs="Times New Roman"/>
          <w:color w:val="000000" w:themeColor="text1"/>
          <w:sz w:val="24"/>
          <w:szCs w:val="24"/>
        </w:rPr>
        <w:t xml:space="preserve"> su priedais</w:t>
      </w:r>
      <w:r>
        <w:rPr>
          <w:rFonts w:ascii="Times New Roman" w:hAnsi="Times New Roman" w:cs="Times New Roman"/>
          <w:color w:val="000000" w:themeColor="text1"/>
          <w:sz w:val="24"/>
          <w:szCs w:val="24"/>
        </w:rPr>
        <w:t>;</w:t>
      </w:r>
    </w:p>
    <w:p w14:paraId="6F26D2CC" w14:textId="539A1C1B" w:rsidR="00A41968" w:rsidRPr="00AA75BE" w:rsidRDefault="00A41968" w:rsidP="002F775A">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Pasiūlymo forma</w:t>
      </w:r>
      <w:r w:rsidR="003029D8">
        <w:rPr>
          <w:rFonts w:ascii="Times New Roman" w:hAnsi="Times New Roman" w:cs="Times New Roman"/>
          <w:color w:val="000000" w:themeColor="text1"/>
          <w:sz w:val="24"/>
          <w:szCs w:val="24"/>
        </w:rPr>
        <w:t xml:space="preserve"> su Lokalinės sąmatos priedu</w:t>
      </w:r>
      <w:r>
        <w:rPr>
          <w:rFonts w:ascii="Times New Roman" w:hAnsi="Times New Roman" w:cs="Times New Roman"/>
          <w:color w:val="000000" w:themeColor="text1"/>
          <w:sz w:val="24"/>
          <w:szCs w:val="24"/>
        </w:rPr>
        <w:t>;</w:t>
      </w:r>
    </w:p>
    <w:p w14:paraId="6F044887" w14:textId="65683031" w:rsidR="001D24D5" w:rsidRDefault="00A41968" w:rsidP="002F775A">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Sutarties projektas.</w:t>
      </w:r>
    </w:p>
    <w:p w14:paraId="0BF815A3" w14:textId="04F01D46" w:rsidR="00673266" w:rsidRPr="005A20F1" w:rsidRDefault="00A41968" w:rsidP="002F775A">
      <w:pPr>
        <w:tabs>
          <w:tab w:val="left" w:pos="567"/>
        </w:tabs>
        <w:spacing w:after="0" w:line="240" w:lineRule="auto"/>
        <w:jc w:val="both"/>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rPr>
        <w:t xml:space="preserve">4 priedas. </w:t>
      </w:r>
      <w:r w:rsidR="002674BA" w:rsidRPr="00B422CD">
        <w:rPr>
          <w:rFonts w:ascii="Times New Roman" w:hAnsi="Times New Roman" w:cs="Times New Roman"/>
          <w:sz w:val="24"/>
          <w:szCs w:val="24"/>
        </w:rPr>
        <w:t>Veiklos partnerio pažinimo anket</w:t>
      </w:r>
      <w:r w:rsidR="002674BA">
        <w:rPr>
          <w:rFonts w:ascii="Times New Roman" w:hAnsi="Times New Roman" w:cs="Times New Roman"/>
          <w:sz w:val="24"/>
          <w:szCs w:val="24"/>
        </w:rPr>
        <w:t>a</w:t>
      </w:r>
      <w:r>
        <w:rPr>
          <w:rFonts w:asciiTheme="majorBidi" w:hAnsiTheme="majorBidi" w:cstheme="majorBidi"/>
          <w:color w:val="000000" w:themeColor="text1"/>
          <w:sz w:val="24"/>
          <w:szCs w:val="24"/>
        </w:rPr>
        <w:t>.</w:t>
      </w:r>
    </w:p>
    <w:sectPr w:rsidR="00673266" w:rsidRPr="005A20F1" w:rsidSect="00DA7CBA">
      <w:footerReference w:type="default" r:id="rId11"/>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A12A" w14:textId="77777777" w:rsidR="00FD1C4D" w:rsidRDefault="00FD1C4D" w:rsidP="00252518">
      <w:pPr>
        <w:spacing w:after="0" w:line="240" w:lineRule="auto"/>
      </w:pPr>
      <w:r>
        <w:separator/>
      </w:r>
    </w:p>
  </w:endnote>
  <w:endnote w:type="continuationSeparator" w:id="0">
    <w:p w14:paraId="6AF15821" w14:textId="77777777" w:rsidR="00FD1C4D" w:rsidRDefault="00FD1C4D" w:rsidP="00252518">
      <w:pPr>
        <w:spacing w:after="0" w:line="240" w:lineRule="auto"/>
      </w:pPr>
      <w:r>
        <w:continuationSeparator/>
      </w:r>
    </w:p>
  </w:endnote>
  <w:endnote w:type="continuationNotice" w:id="1">
    <w:p w14:paraId="65380B5C" w14:textId="77777777" w:rsidR="00FD1C4D" w:rsidRDefault="00FD1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BA7D" w14:textId="77777777" w:rsidR="00FD1C4D" w:rsidRDefault="00FD1C4D" w:rsidP="00252518">
      <w:pPr>
        <w:spacing w:after="0" w:line="240" w:lineRule="auto"/>
      </w:pPr>
      <w:r>
        <w:separator/>
      </w:r>
    </w:p>
  </w:footnote>
  <w:footnote w:type="continuationSeparator" w:id="0">
    <w:p w14:paraId="5E5C1172" w14:textId="77777777" w:rsidR="00FD1C4D" w:rsidRDefault="00FD1C4D" w:rsidP="00252518">
      <w:pPr>
        <w:spacing w:after="0" w:line="240" w:lineRule="auto"/>
      </w:pPr>
      <w:r>
        <w:continuationSeparator/>
      </w:r>
    </w:p>
  </w:footnote>
  <w:footnote w:type="continuationNotice" w:id="1">
    <w:p w14:paraId="28B90813" w14:textId="77777777" w:rsidR="00FD1C4D" w:rsidRDefault="00FD1C4D">
      <w:pPr>
        <w:spacing w:after="0" w:line="240" w:lineRule="auto"/>
      </w:pPr>
    </w:p>
  </w:footnote>
  <w:footnote w:id="2">
    <w:p w14:paraId="4570958C" w14:textId="4E4B9E32" w:rsidR="00252518" w:rsidRPr="00BC3C6A" w:rsidRDefault="00252518"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C4B"/>
    <w:multiLevelType w:val="multilevel"/>
    <w:tmpl w:val="8FCE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32CB9"/>
    <w:multiLevelType w:val="multilevel"/>
    <w:tmpl w:val="0512C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D5889"/>
    <w:multiLevelType w:val="multilevel"/>
    <w:tmpl w:val="B5146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3067624"/>
    <w:multiLevelType w:val="multilevel"/>
    <w:tmpl w:val="1292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5C51FD"/>
    <w:multiLevelType w:val="multilevel"/>
    <w:tmpl w:val="61A43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4"/>
  </w:num>
  <w:num w:numId="2" w16cid:durableId="1655447112">
    <w:abstractNumId w:val="5"/>
  </w:num>
  <w:num w:numId="3" w16cid:durableId="1125277118">
    <w:abstractNumId w:val="1"/>
  </w:num>
  <w:num w:numId="4" w16cid:durableId="490221473">
    <w:abstractNumId w:val="7"/>
  </w:num>
  <w:num w:numId="5" w16cid:durableId="1850099808">
    <w:abstractNumId w:val="10"/>
  </w:num>
  <w:num w:numId="6" w16cid:durableId="525018820">
    <w:abstractNumId w:val="6"/>
  </w:num>
  <w:num w:numId="7" w16cid:durableId="1867063515">
    <w:abstractNumId w:val="0"/>
  </w:num>
  <w:num w:numId="8" w16cid:durableId="730471258">
    <w:abstractNumId w:val="2"/>
  </w:num>
  <w:num w:numId="9" w16cid:durableId="2052878657">
    <w:abstractNumId w:val="9"/>
  </w:num>
  <w:num w:numId="10" w16cid:durableId="774638022">
    <w:abstractNumId w:val="8"/>
  </w:num>
  <w:num w:numId="11" w16cid:durableId="186459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4F40"/>
    <w:rsid w:val="000403C8"/>
    <w:rsid w:val="0004322D"/>
    <w:rsid w:val="00052B1F"/>
    <w:rsid w:val="00057445"/>
    <w:rsid w:val="00060129"/>
    <w:rsid w:val="00061BD5"/>
    <w:rsid w:val="000705EE"/>
    <w:rsid w:val="00070C64"/>
    <w:rsid w:val="000739D5"/>
    <w:rsid w:val="0008505D"/>
    <w:rsid w:val="0008580B"/>
    <w:rsid w:val="000A4597"/>
    <w:rsid w:val="000B6A58"/>
    <w:rsid w:val="000C00DE"/>
    <w:rsid w:val="000C0BC2"/>
    <w:rsid w:val="000C6976"/>
    <w:rsid w:val="000D0EE5"/>
    <w:rsid w:val="000D46FE"/>
    <w:rsid w:val="000F478D"/>
    <w:rsid w:val="00112452"/>
    <w:rsid w:val="001232E0"/>
    <w:rsid w:val="00124275"/>
    <w:rsid w:val="00125744"/>
    <w:rsid w:val="0012627D"/>
    <w:rsid w:val="00126797"/>
    <w:rsid w:val="00127805"/>
    <w:rsid w:val="00135F8D"/>
    <w:rsid w:val="0013762C"/>
    <w:rsid w:val="001454E2"/>
    <w:rsid w:val="00145809"/>
    <w:rsid w:val="001514DA"/>
    <w:rsid w:val="00151D8E"/>
    <w:rsid w:val="00160B8B"/>
    <w:rsid w:val="00170F15"/>
    <w:rsid w:val="00172534"/>
    <w:rsid w:val="00172815"/>
    <w:rsid w:val="001733E9"/>
    <w:rsid w:val="00175DDF"/>
    <w:rsid w:val="001768B7"/>
    <w:rsid w:val="00181866"/>
    <w:rsid w:val="00186B94"/>
    <w:rsid w:val="00190C20"/>
    <w:rsid w:val="001921B2"/>
    <w:rsid w:val="001A468A"/>
    <w:rsid w:val="001B632C"/>
    <w:rsid w:val="001B6579"/>
    <w:rsid w:val="001B726C"/>
    <w:rsid w:val="001D24D5"/>
    <w:rsid w:val="001D2DAF"/>
    <w:rsid w:val="001E33A2"/>
    <w:rsid w:val="001F2A06"/>
    <w:rsid w:val="00204296"/>
    <w:rsid w:val="00212FAB"/>
    <w:rsid w:val="00213686"/>
    <w:rsid w:val="00217AF8"/>
    <w:rsid w:val="00217BB0"/>
    <w:rsid w:val="00234BE5"/>
    <w:rsid w:val="00234DF0"/>
    <w:rsid w:val="00236DFC"/>
    <w:rsid w:val="0023790E"/>
    <w:rsid w:val="002405E4"/>
    <w:rsid w:val="00246734"/>
    <w:rsid w:val="00247738"/>
    <w:rsid w:val="00252518"/>
    <w:rsid w:val="00253C17"/>
    <w:rsid w:val="00254956"/>
    <w:rsid w:val="00257895"/>
    <w:rsid w:val="00261E76"/>
    <w:rsid w:val="002674BA"/>
    <w:rsid w:val="002718CE"/>
    <w:rsid w:val="002742ED"/>
    <w:rsid w:val="00283B4C"/>
    <w:rsid w:val="00297B1B"/>
    <w:rsid w:val="002A0FE2"/>
    <w:rsid w:val="002B1A2C"/>
    <w:rsid w:val="002B4A1C"/>
    <w:rsid w:val="002B5BCC"/>
    <w:rsid w:val="002B76C9"/>
    <w:rsid w:val="002C4890"/>
    <w:rsid w:val="002D5C83"/>
    <w:rsid w:val="002E6833"/>
    <w:rsid w:val="002F27CB"/>
    <w:rsid w:val="002F775A"/>
    <w:rsid w:val="003029D8"/>
    <w:rsid w:val="0031186A"/>
    <w:rsid w:val="00324FF0"/>
    <w:rsid w:val="00325E5A"/>
    <w:rsid w:val="00326900"/>
    <w:rsid w:val="00333DCA"/>
    <w:rsid w:val="00346C9F"/>
    <w:rsid w:val="00354FBD"/>
    <w:rsid w:val="003727FA"/>
    <w:rsid w:val="003747EA"/>
    <w:rsid w:val="00374C7D"/>
    <w:rsid w:val="00381AC8"/>
    <w:rsid w:val="003852A5"/>
    <w:rsid w:val="00390E64"/>
    <w:rsid w:val="00397BE0"/>
    <w:rsid w:val="003A181B"/>
    <w:rsid w:val="003A3FBF"/>
    <w:rsid w:val="003C14D9"/>
    <w:rsid w:val="003D1410"/>
    <w:rsid w:val="003D28B1"/>
    <w:rsid w:val="003F05E5"/>
    <w:rsid w:val="00402819"/>
    <w:rsid w:val="00433AB1"/>
    <w:rsid w:val="004341AB"/>
    <w:rsid w:val="0044054E"/>
    <w:rsid w:val="00444A5A"/>
    <w:rsid w:val="00444E8E"/>
    <w:rsid w:val="00445CEC"/>
    <w:rsid w:val="00452F51"/>
    <w:rsid w:val="00453077"/>
    <w:rsid w:val="004604DC"/>
    <w:rsid w:val="00465C19"/>
    <w:rsid w:val="004722CF"/>
    <w:rsid w:val="004801C1"/>
    <w:rsid w:val="00481BBC"/>
    <w:rsid w:val="004A267B"/>
    <w:rsid w:val="004A496A"/>
    <w:rsid w:val="004B0E01"/>
    <w:rsid w:val="004B6DA9"/>
    <w:rsid w:val="004C5A8C"/>
    <w:rsid w:val="004D6F36"/>
    <w:rsid w:val="004D7FFD"/>
    <w:rsid w:val="004F1447"/>
    <w:rsid w:val="004F1F51"/>
    <w:rsid w:val="004F2CA5"/>
    <w:rsid w:val="004F57B2"/>
    <w:rsid w:val="00505CF7"/>
    <w:rsid w:val="005065A8"/>
    <w:rsid w:val="00506B04"/>
    <w:rsid w:val="00510952"/>
    <w:rsid w:val="00512D04"/>
    <w:rsid w:val="0051355A"/>
    <w:rsid w:val="0052217A"/>
    <w:rsid w:val="0052273C"/>
    <w:rsid w:val="00523734"/>
    <w:rsid w:val="005275E6"/>
    <w:rsid w:val="00527753"/>
    <w:rsid w:val="005313AB"/>
    <w:rsid w:val="00531872"/>
    <w:rsid w:val="00547721"/>
    <w:rsid w:val="005533D2"/>
    <w:rsid w:val="005579F7"/>
    <w:rsid w:val="00562BA7"/>
    <w:rsid w:val="0057357F"/>
    <w:rsid w:val="00574A50"/>
    <w:rsid w:val="005812E0"/>
    <w:rsid w:val="005814AC"/>
    <w:rsid w:val="00582824"/>
    <w:rsid w:val="005830B1"/>
    <w:rsid w:val="0058536C"/>
    <w:rsid w:val="00593C59"/>
    <w:rsid w:val="00596F18"/>
    <w:rsid w:val="005A1181"/>
    <w:rsid w:val="005A1DEE"/>
    <w:rsid w:val="005A20F1"/>
    <w:rsid w:val="005A6156"/>
    <w:rsid w:val="005C6136"/>
    <w:rsid w:val="005C7286"/>
    <w:rsid w:val="005C7F2A"/>
    <w:rsid w:val="005D21D4"/>
    <w:rsid w:val="005D46C3"/>
    <w:rsid w:val="005E2D84"/>
    <w:rsid w:val="005F2C3C"/>
    <w:rsid w:val="005F3B5F"/>
    <w:rsid w:val="0060043A"/>
    <w:rsid w:val="00612815"/>
    <w:rsid w:val="0061794C"/>
    <w:rsid w:val="00630585"/>
    <w:rsid w:val="00634129"/>
    <w:rsid w:val="00641234"/>
    <w:rsid w:val="00645629"/>
    <w:rsid w:val="0065038E"/>
    <w:rsid w:val="006503E4"/>
    <w:rsid w:val="00655A1C"/>
    <w:rsid w:val="00655CA5"/>
    <w:rsid w:val="00664CFF"/>
    <w:rsid w:val="00665F03"/>
    <w:rsid w:val="0066749D"/>
    <w:rsid w:val="00673266"/>
    <w:rsid w:val="00675075"/>
    <w:rsid w:val="006837FD"/>
    <w:rsid w:val="00685328"/>
    <w:rsid w:val="00687D9A"/>
    <w:rsid w:val="00694DE9"/>
    <w:rsid w:val="00695534"/>
    <w:rsid w:val="006B04AD"/>
    <w:rsid w:val="006B7B58"/>
    <w:rsid w:val="006B7E82"/>
    <w:rsid w:val="006C07DD"/>
    <w:rsid w:val="006C284D"/>
    <w:rsid w:val="006C3262"/>
    <w:rsid w:val="006D035C"/>
    <w:rsid w:val="006E5DF7"/>
    <w:rsid w:val="007014D9"/>
    <w:rsid w:val="00712987"/>
    <w:rsid w:val="00715AD7"/>
    <w:rsid w:val="00740F17"/>
    <w:rsid w:val="007457D1"/>
    <w:rsid w:val="00755ED4"/>
    <w:rsid w:val="007604FD"/>
    <w:rsid w:val="00771ECD"/>
    <w:rsid w:val="00786B0B"/>
    <w:rsid w:val="007A4E2D"/>
    <w:rsid w:val="007B6634"/>
    <w:rsid w:val="007D0259"/>
    <w:rsid w:val="007D04EF"/>
    <w:rsid w:val="007D05F3"/>
    <w:rsid w:val="007F485B"/>
    <w:rsid w:val="00813E54"/>
    <w:rsid w:val="008156D5"/>
    <w:rsid w:val="008160D5"/>
    <w:rsid w:val="00826E91"/>
    <w:rsid w:val="00835116"/>
    <w:rsid w:val="008421D1"/>
    <w:rsid w:val="00843456"/>
    <w:rsid w:val="00846E4E"/>
    <w:rsid w:val="0085338D"/>
    <w:rsid w:val="00854121"/>
    <w:rsid w:val="0085460B"/>
    <w:rsid w:val="008848D1"/>
    <w:rsid w:val="008860CE"/>
    <w:rsid w:val="00890080"/>
    <w:rsid w:val="008961D2"/>
    <w:rsid w:val="008B328B"/>
    <w:rsid w:val="008B7F10"/>
    <w:rsid w:val="008C4927"/>
    <w:rsid w:val="008C776E"/>
    <w:rsid w:val="008D2674"/>
    <w:rsid w:val="008E1DCA"/>
    <w:rsid w:val="008E3E6C"/>
    <w:rsid w:val="008F0D6B"/>
    <w:rsid w:val="008F1721"/>
    <w:rsid w:val="008F2A7D"/>
    <w:rsid w:val="00911294"/>
    <w:rsid w:val="0091381B"/>
    <w:rsid w:val="009218F3"/>
    <w:rsid w:val="00925202"/>
    <w:rsid w:val="0092768F"/>
    <w:rsid w:val="00927C29"/>
    <w:rsid w:val="00930DC0"/>
    <w:rsid w:val="00931FE9"/>
    <w:rsid w:val="0094350E"/>
    <w:rsid w:val="00943A96"/>
    <w:rsid w:val="00950C18"/>
    <w:rsid w:val="00953F15"/>
    <w:rsid w:val="009572CA"/>
    <w:rsid w:val="009603A7"/>
    <w:rsid w:val="00972A61"/>
    <w:rsid w:val="00983B76"/>
    <w:rsid w:val="00986E44"/>
    <w:rsid w:val="009A7BEB"/>
    <w:rsid w:val="009B0BE1"/>
    <w:rsid w:val="009B3637"/>
    <w:rsid w:val="009B6604"/>
    <w:rsid w:val="009D62EF"/>
    <w:rsid w:val="009D756A"/>
    <w:rsid w:val="009E0E74"/>
    <w:rsid w:val="009E2D58"/>
    <w:rsid w:val="009E37D0"/>
    <w:rsid w:val="009E39C5"/>
    <w:rsid w:val="009F38F6"/>
    <w:rsid w:val="009F38FD"/>
    <w:rsid w:val="009F4125"/>
    <w:rsid w:val="009F4F5E"/>
    <w:rsid w:val="009F66EE"/>
    <w:rsid w:val="009F7E6C"/>
    <w:rsid w:val="00A03727"/>
    <w:rsid w:val="00A2379E"/>
    <w:rsid w:val="00A30237"/>
    <w:rsid w:val="00A30DFB"/>
    <w:rsid w:val="00A335C7"/>
    <w:rsid w:val="00A33DD8"/>
    <w:rsid w:val="00A356EB"/>
    <w:rsid w:val="00A35E82"/>
    <w:rsid w:val="00A41968"/>
    <w:rsid w:val="00A53508"/>
    <w:rsid w:val="00A7353C"/>
    <w:rsid w:val="00AA012C"/>
    <w:rsid w:val="00AA219A"/>
    <w:rsid w:val="00AA75BE"/>
    <w:rsid w:val="00AB61FA"/>
    <w:rsid w:val="00AB6509"/>
    <w:rsid w:val="00AE39D9"/>
    <w:rsid w:val="00B127EB"/>
    <w:rsid w:val="00B33AED"/>
    <w:rsid w:val="00B45F40"/>
    <w:rsid w:val="00B54E77"/>
    <w:rsid w:val="00B555D2"/>
    <w:rsid w:val="00B66FDE"/>
    <w:rsid w:val="00B82F32"/>
    <w:rsid w:val="00B85FCE"/>
    <w:rsid w:val="00BA55E4"/>
    <w:rsid w:val="00BB0219"/>
    <w:rsid w:val="00BC3C6A"/>
    <w:rsid w:val="00BD3AC1"/>
    <w:rsid w:val="00BD6408"/>
    <w:rsid w:val="00BD71AD"/>
    <w:rsid w:val="00BF4858"/>
    <w:rsid w:val="00C05912"/>
    <w:rsid w:val="00C06711"/>
    <w:rsid w:val="00C15835"/>
    <w:rsid w:val="00C248A6"/>
    <w:rsid w:val="00C256DC"/>
    <w:rsid w:val="00C4321C"/>
    <w:rsid w:val="00C509E6"/>
    <w:rsid w:val="00C51195"/>
    <w:rsid w:val="00C5785B"/>
    <w:rsid w:val="00C610A2"/>
    <w:rsid w:val="00C63E35"/>
    <w:rsid w:val="00C756B2"/>
    <w:rsid w:val="00C76A31"/>
    <w:rsid w:val="00C80624"/>
    <w:rsid w:val="00C8454C"/>
    <w:rsid w:val="00C90753"/>
    <w:rsid w:val="00C97CED"/>
    <w:rsid w:val="00CA0EB9"/>
    <w:rsid w:val="00CC0E08"/>
    <w:rsid w:val="00CC1920"/>
    <w:rsid w:val="00CC1BBE"/>
    <w:rsid w:val="00CC51E1"/>
    <w:rsid w:val="00CE4EEC"/>
    <w:rsid w:val="00D109A4"/>
    <w:rsid w:val="00D13E0A"/>
    <w:rsid w:val="00D14A9A"/>
    <w:rsid w:val="00D15632"/>
    <w:rsid w:val="00D202D4"/>
    <w:rsid w:val="00D220D1"/>
    <w:rsid w:val="00D412C6"/>
    <w:rsid w:val="00D425BC"/>
    <w:rsid w:val="00D44A04"/>
    <w:rsid w:val="00D62BD9"/>
    <w:rsid w:val="00D63ECA"/>
    <w:rsid w:val="00D7270B"/>
    <w:rsid w:val="00D72C81"/>
    <w:rsid w:val="00D80C67"/>
    <w:rsid w:val="00D81D11"/>
    <w:rsid w:val="00D869C2"/>
    <w:rsid w:val="00D93761"/>
    <w:rsid w:val="00DA7CBA"/>
    <w:rsid w:val="00DA7D35"/>
    <w:rsid w:val="00DB2D24"/>
    <w:rsid w:val="00DB708F"/>
    <w:rsid w:val="00DC7EB7"/>
    <w:rsid w:val="00DD0133"/>
    <w:rsid w:val="00DD1601"/>
    <w:rsid w:val="00DD5403"/>
    <w:rsid w:val="00DD7028"/>
    <w:rsid w:val="00DE32C8"/>
    <w:rsid w:val="00DE42EF"/>
    <w:rsid w:val="00DF74BC"/>
    <w:rsid w:val="00E14310"/>
    <w:rsid w:val="00E15AD8"/>
    <w:rsid w:val="00E16991"/>
    <w:rsid w:val="00E21F3C"/>
    <w:rsid w:val="00E31115"/>
    <w:rsid w:val="00E353C5"/>
    <w:rsid w:val="00E3562D"/>
    <w:rsid w:val="00E37781"/>
    <w:rsid w:val="00E4525A"/>
    <w:rsid w:val="00E54B54"/>
    <w:rsid w:val="00E7529C"/>
    <w:rsid w:val="00E8049D"/>
    <w:rsid w:val="00EA02FB"/>
    <w:rsid w:val="00EB09B9"/>
    <w:rsid w:val="00EB1408"/>
    <w:rsid w:val="00EB19A0"/>
    <w:rsid w:val="00EC300C"/>
    <w:rsid w:val="00ED3C7D"/>
    <w:rsid w:val="00ED78E7"/>
    <w:rsid w:val="00EE4572"/>
    <w:rsid w:val="00EF67E1"/>
    <w:rsid w:val="00F03BCF"/>
    <w:rsid w:val="00F05099"/>
    <w:rsid w:val="00F15DB4"/>
    <w:rsid w:val="00F24D17"/>
    <w:rsid w:val="00F34619"/>
    <w:rsid w:val="00F418BA"/>
    <w:rsid w:val="00F43F7C"/>
    <w:rsid w:val="00F5687A"/>
    <w:rsid w:val="00F57E09"/>
    <w:rsid w:val="00F62ECF"/>
    <w:rsid w:val="00F671B0"/>
    <w:rsid w:val="00F8063F"/>
    <w:rsid w:val="00F913E4"/>
    <w:rsid w:val="00FD1136"/>
    <w:rsid w:val="00FD1C4D"/>
    <w:rsid w:val="00FE024A"/>
    <w:rsid w:val="00FE764C"/>
    <w:rsid w:val="00FE7996"/>
    <w:rsid w:val="00FF6014"/>
    <w:rsid w:val="0CEA3938"/>
    <w:rsid w:val="3BBA07A7"/>
    <w:rsid w:val="51D1FE6C"/>
    <w:rsid w:val="5AA4383B"/>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58536C"/>
  </w:style>
  <w:style w:type="character" w:styleId="Perirtashipersaitas">
    <w:name w:val="FollowedHyperlink"/>
    <w:basedOn w:val="Numatytasispastraiposriftas"/>
    <w:uiPriority w:val="99"/>
    <w:semiHidden/>
    <w:unhideWhenUsed/>
    <w:rsid w:val="00354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1494761640">
      <w:bodyDiv w:val="1"/>
      <w:marLeft w:val="0"/>
      <w:marRight w:val="0"/>
      <w:marTop w:val="0"/>
      <w:marBottom w:val="0"/>
      <w:divBdr>
        <w:top w:val="none" w:sz="0" w:space="0" w:color="auto"/>
        <w:left w:val="none" w:sz="0" w:space="0" w:color="auto"/>
        <w:bottom w:val="none" w:sz="0" w:space="0" w:color="auto"/>
        <w:right w:val="none" w:sz="0" w:space="0" w:color="auto"/>
      </w:divBdr>
      <w:divsChild>
        <w:div w:id="1683625312">
          <w:marLeft w:val="0"/>
          <w:marRight w:val="0"/>
          <w:marTop w:val="0"/>
          <w:marBottom w:val="0"/>
          <w:divBdr>
            <w:top w:val="none" w:sz="0" w:space="0" w:color="auto"/>
            <w:left w:val="none" w:sz="0" w:space="0" w:color="auto"/>
            <w:bottom w:val="none" w:sz="0" w:space="0" w:color="auto"/>
            <w:right w:val="none" w:sz="0" w:space="0" w:color="auto"/>
          </w:divBdr>
        </w:div>
        <w:div w:id="6140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D6C1A"/>
    <w:rsid w:val="00250984"/>
    <w:rsid w:val="00255EC3"/>
    <w:rsid w:val="0028200D"/>
    <w:rsid w:val="0032425A"/>
    <w:rsid w:val="00326900"/>
    <w:rsid w:val="0033332E"/>
    <w:rsid w:val="00386DD5"/>
    <w:rsid w:val="003A3FBF"/>
    <w:rsid w:val="003C2A85"/>
    <w:rsid w:val="003C47BD"/>
    <w:rsid w:val="003F6F31"/>
    <w:rsid w:val="004B7088"/>
    <w:rsid w:val="004F1F51"/>
    <w:rsid w:val="00693B3A"/>
    <w:rsid w:val="00826E91"/>
    <w:rsid w:val="0087314B"/>
    <w:rsid w:val="00927C29"/>
    <w:rsid w:val="0094350E"/>
    <w:rsid w:val="00D64F65"/>
    <w:rsid w:val="00E55FEA"/>
    <w:rsid w:val="00FD1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5ED25795-B92B-4000-9EA0-5BDDA396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3.xml><?xml version="1.0" encoding="utf-8"?>
<ds:datastoreItem xmlns:ds="http://schemas.openxmlformats.org/officeDocument/2006/customXml" ds:itemID="{18F2571D-69AC-4565-9E4F-855AA2E43D52}">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a1f5b6b-143b-4139-8a00-76cf15325d00"/>
    <ds:schemaRef ds:uri="4d31e0b3-7ee6-49d8-b98c-5612e57f90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Pages>
  <Words>5751</Words>
  <Characters>3279</Characters>
  <Application>Microsoft Office Word</Application>
  <DocSecurity>0</DocSecurity>
  <Lines>27</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353</cp:revision>
  <cp:lastPrinted>2022-08-05T11:57:00Z</cp:lastPrinted>
  <dcterms:created xsi:type="dcterms:W3CDTF">2021-01-26T07:59:00Z</dcterms:created>
  <dcterms:modified xsi:type="dcterms:W3CDTF">2025-11-06T13:11:00Z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