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86404D"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86404D">
        <w:rPr>
          <w:rFonts w:asciiTheme="majorHAnsi" w:hAnsiTheme="majorHAnsi"/>
          <w:i/>
          <w:sz w:val="22"/>
          <w:szCs w:val="22"/>
          <w:lang w:val="lt-LT"/>
        </w:rPr>
        <w:t xml:space="preserve"> Viešųjų pirkimų tarnybos vadovė                                                  </w:t>
      </w:r>
    </w:p>
    <w:p w:rsidR="002A1022" w:rsidRPr="0086404D"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86404D"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86404D">
        <w:rPr>
          <w:rFonts w:asciiTheme="majorHAnsi" w:hAnsiTheme="majorHAnsi"/>
          <w:i/>
          <w:sz w:val="22"/>
          <w:szCs w:val="22"/>
          <w:lang w:val="lt-LT"/>
        </w:rPr>
        <w:t xml:space="preserve">                      </w:t>
      </w:r>
      <w:r w:rsidR="008A6852" w:rsidRPr="0086404D">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86404D"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86404D">
        <w:rPr>
          <w:rFonts w:asciiTheme="majorHAnsi" w:hAnsiTheme="majorHAnsi"/>
          <w:i/>
          <w:sz w:val="22"/>
          <w:szCs w:val="22"/>
          <w:lang w:val="it-IT"/>
        </w:rPr>
        <w:t>___________________________</w:t>
      </w:r>
    </w:p>
    <w:p w:rsidR="00122307" w:rsidRPr="0086404D" w:rsidRDefault="00122307" w:rsidP="00122307">
      <w:pPr>
        <w:tabs>
          <w:tab w:val="right" w:leader="underscore" w:pos="8640"/>
        </w:tabs>
        <w:ind w:left="3969"/>
        <w:jc w:val="center"/>
        <w:rPr>
          <w:rFonts w:asciiTheme="majorHAnsi" w:hAnsiTheme="majorHAnsi"/>
          <w:i/>
          <w:sz w:val="22"/>
          <w:szCs w:val="22"/>
          <w:lang w:val="it-IT"/>
        </w:rPr>
      </w:pPr>
      <w:r w:rsidRPr="0086404D">
        <w:rPr>
          <w:rFonts w:asciiTheme="majorHAnsi" w:hAnsiTheme="majorHAnsi"/>
          <w:i/>
          <w:sz w:val="22"/>
          <w:szCs w:val="22"/>
          <w:lang w:val="it-IT"/>
        </w:rPr>
        <w:t xml:space="preserve">                </w:t>
      </w:r>
      <w:r w:rsidR="0046131D" w:rsidRPr="0086404D">
        <w:rPr>
          <w:rFonts w:asciiTheme="majorHAnsi" w:hAnsiTheme="majorHAnsi"/>
          <w:i/>
          <w:sz w:val="22"/>
          <w:szCs w:val="22"/>
          <w:lang w:val="it-IT"/>
        </w:rPr>
        <w:t xml:space="preserve">                                 </w:t>
      </w:r>
      <w:r w:rsidRPr="0086404D">
        <w:rPr>
          <w:rFonts w:asciiTheme="majorHAnsi" w:hAnsiTheme="majorHAnsi"/>
          <w:i/>
          <w:sz w:val="22"/>
          <w:szCs w:val="22"/>
          <w:lang w:val="it-IT"/>
        </w:rPr>
        <w:t xml:space="preserve"> (Parašas)</w:t>
      </w:r>
    </w:p>
    <w:p w:rsidR="007C7568" w:rsidRPr="0086404D" w:rsidRDefault="00140DB2" w:rsidP="00122307">
      <w:pPr>
        <w:tabs>
          <w:tab w:val="right" w:leader="underscore" w:pos="8640"/>
        </w:tabs>
        <w:ind w:left="5670"/>
        <w:rPr>
          <w:rFonts w:asciiTheme="majorHAnsi" w:hAnsiTheme="majorHAnsi"/>
          <w:i/>
          <w:sz w:val="22"/>
          <w:szCs w:val="22"/>
          <w:lang w:val="it-IT"/>
        </w:rPr>
      </w:pPr>
      <w:r w:rsidRPr="0086404D">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201055" w:rsidRDefault="0086404D" w:rsidP="007C7568">
      <w:pPr>
        <w:jc w:val="center"/>
        <w:rPr>
          <w:rFonts w:asciiTheme="majorHAnsi" w:hAnsiTheme="majorHAnsi"/>
          <w:b/>
          <w:bCs/>
          <w:sz w:val="22"/>
          <w:szCs w:val="22"/>
          <w:lang w:val="lt-LT"/>
        </w:rPr>
      </w:pPr>
      <w:r w:rsidRPr="0086404D">
        <w:rPr>
          <w:rFonts w:asciiTheme="majorHAnsi" w:hAnsiTheme="majorHAnsi"/>
          <w:b/>
          <w:bCs/>
          <w:sz w:val="22"/>
          <w:szCs w:val="22"/>
          <w:lang w:val="lt-LT"/>
        </w:rPr>
        <w:t>REAGENTAI IR PAPILDOMOS PRIEMONĖS MXA/CRB KRAUJO TYRIMŲ ATLIKIMUI KARTU SU ĮRANGOS ĮSIGIJIMU PANAUDOS BŪDU</w:t>
      </w:r>
    </w:p>
    <w:p w:rsidR="0086404D" w:rsidRPr="00700B84" w:rsidRDefault="0086404D"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FE303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FE303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FE303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FE303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FE303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201055">
        <w:rPr>
          <w:rFonts w:asciiTheme="majorHAnsi" w:hAnsiTheme="majorHAnsi"/>
          <w:b/>
          <w:bCs/>
          <w:sz w:val="22"/>
          <w:szCs w:val="22"/>
        </w:rPr>
        <w:t>re</w:t>
      </w:r>
      <w:r w:rsidR="00201055" w:rsidRPr="00201055">
        <w:rPr>
          <w:rFonts w:asciiTheme="majorHAnsi" w:hAnsiTheme="majorHAnsi"/>
          <w:b/>
          <w:bCs/>
          <w:sz w:val="22"/>
          <w:szCs w:val="22"/>
        </w:rPr>
        <w:t>agent</w:t>
      </w:r>
      <w:r w:rsidR="00201055">
        <w:rPr>
          <w:rFonts w:asciiTheme="majorHAnsi" w:hAnsiTheme="majorHAnsi"/>
          <w:b/>
          <w:bCs/>
          <w:sz w:val="22"/>
          <w:szCs w:val="22"/>
        </w:rPr>
        <w:t xml:space="preserve">us </w:t>
      </w:r>
      <w:r w:rsidR="00201055" w:rsidRPr="00201055">
        <w:rPr>
          <w:rFonts w:asciiTheme="majorHAnsi" w:hAnsiTheme="majorHAnsi"/>
          <w:b/>
          <w:bCs/>
          <w:sz w:val="22"/>
          <w:szCs w:val="22"/>
        </w:rPr>
        <w:t>ir papildom</w:t>
      </w:r>
      <w:r w:rsidR="00201055">
        <w:rPr>
          <w:rFonts w:asciiTheme="majorHAnsi" w:hAnsiTheme="majorHAnsi"/>
          <w:b/>
          <w:bCs/>
          <w:sz w:val="22"/>
          <w:szCs w:val="22"/>
        </w:rPr>
        <w:t>a</w:t>
      </w:r>
      <w:r w:rsidR="00201055" w:rsidRPr="00201055">
        <w:rPr>
          <w:rFonts w:asciiTheme="majorHAnsi" w:hAnsiTheme="majorHAnsi"/>
          <w:b/>
          <w:bCs/>
          <w:sz w:val="22"/>
          <w:szCs w:val="22"/>
        </w:rPr>
        <w:t>s priemon</w:t>
      </w:r>
      <w:r w:rsidR="00201055">
        <w:rPr>
          <w:rFonts w:asciiTheme="majorHAnsi" w:hAnsiTheme="majorHAnsi"/>
          <w:b/>
          <w:bCs/>
          <w:sz w:val="22"/>
          <w:szCs w:val="22"/>
        </w:rPr>
        <w:t>e</w:t>
      </w:r>
      <w:r w:rsidR="00201055" w:rsidRPr="00201055">
        <w:rPr>
          <w:rFonts w:asciiTheme="majorHAnsi" w:hAnsiTheme="majorHAnsi"/>
          <w:b/>
          <w:bCs/>
          <w:sz w:val="22"/>
          <w:szCs w:val="22"/>
        </w:rPr>
        <w:t xml:space="preserve">s </w:t>
      </w:r>
      <w:r w:rsidR="0086404D" w:rsidRPr="0086404D">
        <w:rPr>
          <w:rFonts w:asciiTheme="majorHAnsi" w:hAnsiTheme="majorHAnsi"/>
          <w:b/>
          <w:bCs/>
          <w:sz w:val="22"/>
          <w:szCs w:val="22"/>
        </w:rPr>
        <w:t>MxA/CRB kraujo tyrimų atlikimui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86404D">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86404D"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86404D">
        <w:rPr>
          <w:rFonts w:asciiTheme="majorHAnsi" w:hAnsiTheme="majorHAnsi" w:cs="Times New Roman"/>
          <w:lang w:val="pt-PT"/>
        </w:rPr>
        <w:t>1.4. Išankstinis skelbimas apie pirkimą nebuvo skelbtas.</w:t>
      </w:r>
    </w:p>
    <w:p w:rsidR="007C7568" w:rsidRPr="0086404D" w:rsidRDefault="007C7568" w:rsidP="003D09BE">
      <w:pPr>
        <w:pStyle w:val="Body2"/>
        <w:ind w:firstLine="1276"/>
        <w:rPr>
          <w:rFonts w:asciiTheme="majorHAnsi" w:hAnsiTheme="majorHAnsi" w:cs="Times New Roman"/>
          <w:color w:val="auto"/>
          <w:lang w:val="pt-PT"/>
        </w:rPr>
      </w:pPr>
      <w:r w:rsidRPr="0086404D">
        <w:rPr>
          <w:rFonts w:asciiTheme="majorHAnsi" w:hAnsiTheme="majorHAnsi" w:cs="Times New Roman"/>
          <w:lang w:val="pt-PT"/>
        </w:rPr>
        <w:t xml:space="preserve">1.5. </w:t>
      </w:r>
      <w:r w:rsidRPr="0086404D">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86404D" w:rsidRDefault="007C7568" w:rsidP="003D09BE">
      <w:pPr>
        <w:ind w:firstLine="1276"/>
        <w:jc w:val="both"/>
        <w:rPr>
          <w:rFonts w:asciiTheme="majorHAnsi" w:hAnsiTheme="majorHAnsi"/>
          <w:sz w:val="22"/>
          <w:szCs w:val="22"/>
          <w:lang w:val="pt-PT"/>
        </w:rPr>
      </w:pPr>
      <w:r w:rsidRPr="0086404D">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86404D">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86404D">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86404D">
        <w:rPr>
          <w:rFonts w:asciiTheme="majorHAnsi" w:hAnsiTheme="majorHAnsi"/>
          <w:sz w:val="22"/>
          <w:szCs w:val="22"/>
          <w:lang w:val="pt-PT"/>
        </w:rPr>
        <w:tab/>
        <w:t xml:space="preserve">1.7. Perkančiosios organizacijos kontaktiniai asmenys – Kauno klinikų viešųjų pirkimų </w:t>
      </w:r>
      <w:r w:rsidR="00DD38A2" w:rsidRPr="0086404D">
        <w:rPr>
          <w:rFonts w:asciiTheme="majorHAnsi" w:hAnsiTheme="majorHAnsi"/>
          <w:sz w:val="22"/>
          <w:szCs w:val="22"/>
          <w:lang w:val="pt-PT"/>
        </w:rPr>
        <w:t>specialist</w:t>
      </w:r>
      <w:r w:rsidR="003F2B46" w:rsidRPr="0086404D">
        <w:rPr>
          <w:rFonts w:asciiTheme="majorHAnsi" w:hAnsiTheme="majorHAnsi"/>
          <w:sz w:val="22"/>
          <w:szCs w:val="22"/>
          <w:lang w:val="pt-PT"/>
        </w:rPr>
        <w:t>ė</w:t>
      </w:r>
      <w:r w:rsidR="00DD38A2" w:rsidRPr="0086404D">
        <w:rPr>
          <w:rFonts w:asciiTheme="majorHAnsi" w:hAnsiTheme="majorHAnsi"/>
          <w:sz w:val="22"/>
          <w:szCs w:val="22"/>
          <w:lang w:val="pt-PT"/>
        </w:rPr>
        <w:t xml:space="preserve"> </w:t>
      </w:r>
      <w:r w:rsidR="00A876D5" w:rsidRPr="0086404D">
        <w:rPr>
          <w:rFonts w:asciiTheme="majorHAnsi" w:hAnsiTheme="majorHAnsi"/>
          <w:sz w:val="22"/>
          <w:szCs w:val="22"/>
          <w:lang w:val="pt-PT"/>
        </w:rPr>
        <w:t>Monika Vaitkevičiūtė</w:t>
      </w:r>
      <w:r w:rsidRPr="0086404D">
        <w:rPr>
          <w:rFonts w:asciiTheme="majorHAnsi" w:hAnsiTheme="majorHAnsi"/>
          <w:sz w:val="22"/>
          <w:szCs w:val="22"/>
          <w:lang w:val="pt-PT"/>
        </w:rPr>
        <w:t xml:space="preserve">, </w:t>
      </w:r>
      <w:r w:rsidR="00662C1E" w:rsidRPr="0086404D">
        <w:rPr>
          <w:rFonts w:asciiTheme="majorHAnsi" w:hAnsiTheme="majorHAnsi"/>
          <w:sz w:val="22"/>
          <w:szCs w:val="22"/>
          <w:lang w:val="pt-PT"/>
        </w:rPr>
        <w:t>(</w:t>
      </w:r>
      <w:r w:rsidR="001734FC" w:rsidRPr="0086404D">
        <w:rPr>
          <w:rFonts w:asciiTheme="majorHAnsi" w:hAnsiTheme="majorHAnsi"/>
          <w:sz w:val="22"/>
          <w:szCs w:val="22"/>
          <w:lang w:val="pt-PT"/>
        </w:rPr>
        <w:t>0</w:t>
      </w:r>
      <w:r w:rsidR="00662C1E" w:rsidRPr="0086404D">
        <w:rPr>
          <w:rFonts w:asciiTheme="majorHAnsi" w:hAnsiTheme="majorHAnsi"/>
          <w:sz w:val="22"/>
          <w:szCs w:val="22"/>
          <w:lang w:val="pt-PT"/>
        </w:rPr>
        <w:t xml:space="preserve"> 37) </w:t>
      </w:r>
      <w:r w:rsidR="00A876D5" w:rsidRPr="0086404D">
        <w:rPr>
          <w:rFonts w:asciiTheme="majorHAnsi" w:hAnsiTheme="majorHAnsi"/>
          <w:sz w:val="22"/>
          <w:szCs w:val="22"/>
          <w:lang w:val="pt-PT"/>
        </w:rPr>
        <w:t>78</w:t>
      </w:r>
      <w:r w:rsidR="00DD38A2" w:rsidRPr="0086404D">
        <w:rPr>
          <w:rFonts w:asciiTheme="majorHAnsi" w:hAnsiTheme="majorHAnsi"/>
          <w:sz w:val="22"/>
          <w:szCs w:val="22"/>
          <w:lang w:val="pt-PT"/>
        </w:rPr>
        <w:t xml:space="preserve"> </w:t>
      </w:r>
      <w:r w:rsidR="00A876D5" w:rsidRPr="0086404D">
        <w:rPr>
          <w:rFonts w:asciiTheme="majorHAnsi" w:hAnsiTheme="majorHAnsi"/>
          <w:sz w:val="22"/>
          <w:szCs w:val="22"/>
          <w:lang w:val="pt-PT"/>
        </w:rPr>
        <w:t>7360</w:t>
      </w:r>
      <w:r w:rsidR="00662C1E" w:rsidRPr="0086404D">
        <w:rPr>
          <w:rFonts w:asciiTheme="majorHAnsi" w:hAnsiTheme="majorHAnsi"/>
          <w:sz w:val="22"/>
          <w:szCs w:val="22"/>
          <w:lang w:val="pt-PT"/>
        </w:rPr>
        <w:t xml:space="preserve">, el. paštas </w:t>
      </w:r>
      <w:hyperlink r:id="rId13" w:history="1">
        <w:r w:rsidR="00A876D5" w:rsidRPr="0086404D">
          <w:rPr>
            <w:rStyle w:val="Hyperlink"/>
            <w:rFonts w:asciiTheme="majorHAnsi" w:hAnsiTheme="majorHAnsi"/>
            <w:sz w:val="22"/>
            <w:szCs w:val="22"/>
            <w:lang w:val="pt-PT"/>
          </w:rPr>
          <w:t>monika.vaitkeviciute@kaunoklinikos.lt</w:t>
        </w:r>
      </w:hyperlink>
      <w:r w:rsidR="00662C1E" w:rsidRPr="0086404D">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201055" w:rsidRPr="0086404D">
        <w:rPr>
          <w:rFonts w:asciiTheme="majorHAnsi" w:hAnsiTheme="majorHAnsi"/>
          <w:b/>
          <w:bCs/>
        </w:rPr>
        <w:t xml:space="preserve">Reagentai ir papildomos priemonės </w:t>
      </w:r>
      <w:r w:rsidR="0086404D" w:rsidRPr="0086404D">
        <w:rPr>
          <w:rFonts w:asciiTheme="majorHAnsi" w:hAnsiTheme="majorHAnsi"/>
          <w:b/>
          <w:bCs/>
        </w:rPr>
        <w:t>MxA/CRB kraujo tyrimų atlikimui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86404D"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86404D">
        <w:rPr>
          <w:rFonts w:asciiTheme="majorHAnsi" w:hAnsiTheme="majorHAnsi"/>
          <w:sz w:val="22"/>
          <w:szCs w:val="22"/>
          <w:lang w:val="lt-LT"/>
        </w:rPr>
        <w:t xml:space="preserve">Perkančioji organizacija privalo nutraukti pradėtas pirkimo procedūras, jeigu buvo pažeisti </w:t>
      </w:r>
      <w:r w:rsidR="00820D79" w:rsidRPr="0086404D">
        <w:rPr>
          <w:rFonts w:asciiTheme="majorHAnsi" w:hAnsiTheme="majorHAnsi"/>
          <w:sz w:val="22"/>
          <w:szCs w:val="22"/>
          <w:lang w:val="lt-LT"/>
        </w:rPr>
        <w:t>L</w:t>
      </w:r>
      <w:r w:rsidR="001734FC" w:rsidRPr="0086404D">
        <w:rPr>
          <w:rFonts w:asciiTheme="majorHAnsi" w:hAnsiTheme="majorHAnsi"/>
          <w:sz w:val="22"/>
          <w:szCs w:val="22"/>
          <w:lang w:val="lt-LT"/>
        </w:rPr>
        <w:t xml:space="preserve">ietuvos </w:t>
      </w:r>
      <w:r w:rsidR="00820D79" w:rsidRPr="0086404D">
        <w:rPr>
          <w:rFonts w:asciiTheme="majorHAnsi" w:hAnsiTheme="majorHAnsi"/>
          <w:sz w:val="22"/>
          <w:szCs w:val="22"/>
          <w:lang w:val="lt-LT"/>
        </w:rPr>
        <w:t>R</w:t>
      </w:r>
      <w:r w:rsidR="001734FC" w:rsidRPr="0086404D">
        <w:rPr>
          <w:rFonts w:asciiTheme="majorHAnsi" w:hAnsiTheme="majorHAnsi"/>
          <w:sz w:val="22"/>
          <w:szCs w:val="22"/>
          <w:lang w:val="lt-LT"/>
        </w:rPr>
        <w:t>espublikos</w:t>
      </w:r>
      <w:r w:rsidR="00820D79" w:rsidRPr="0086404D">
        <w:rPr>
          <w:rFonts w:asciiTheme="majorHAnsi" w:hAnsiTheme="majorHAnsi"/>
          <w:sz w:val="22"/>
          <w:szCs w:val="22"/>
          <w:lang w:val="lt-LT"/>
        </w:rPr>
        <w:t xml:space="preserve"> </w:t>
      </w:r>
      <w:r w:rsidRPr="0086404D">
        <w:rPr>
          <w:rFonts w:asciiTheme="majorHAnsi" w:hAnsiTheme="majorHAnsi"/>
          <w:sz w:val="22"/>
          <w:szCs w:val="22"/>
          <w:lang w:val="lt-LT"/>
        </w:rPr>
        <w:t>Viešųjų pirkimų įstatymo 17 straipsnio 1 dalyje nustatyti principai ir atitinkamos padėties negalima ištaisyti.</w:t>
      </w:r>
    </w:p>
    <w:p w:rsidR="003D09BE" w:rsidRPr="0086404D"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86404D">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FE303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86404D" w:rsidRDefault="003D09BE" w:rsidP="00FE303F">
      <w:pPr>
        <w:pStyle w:val="NoSpacing"/>
        <w:ind w:firstLine="1134"/>
        <w:jc w:val="both"/>
        <w:rPr>
          <w:rFonts w:asciiTheme="majorHAnsi" w:hAnsiTheme="majorHAnsi"/>
          <w:sz w:val="22"/>
          <w:szCs w:val="20"/>
          <w:lang w:val="lt-LT"/>
        </w:rPr>
      </w:pPr>
      <w:r w:rsidRPr="0086404D">
        <w:rPr>
          <w:rFonts w:asciiTheme="majorHAnsi" w:hAnsiTheme="majorHAnsi"/>
          <w:sz w:val="22"/>
          <w:szCs w:val="20"/>
          <w:lang w:val="lt-LT"/>
        </w:rPr>
        <w:t xml:space="preserve">2.9 Vadovaujantis LR Viešųjų pirkimų įstatymo 27 straipsnio nuostatomis Centrinėje viešųjų pirkimų informacinėje sistemoje (toliau – CVP IS) buvo viešai skelbta išankstinė rinkos konsultacija Nr. </w:t>
      </w:r>
      <w:r w:rsidR="00FE303F">
        <w:rPr>
          <w:rFonts w:asciiTheme="majorHAnsi" w:hAnsiTheme="majorHAnsi"/>
          <w:b/>
          <w:sz w:val="22"/>
          <w:szCs w:val="20"/>
          <w:lang w:val="lt-LT"/>
        </w:rPr>
        <w:t>5132978</w:t>
      </w:r>
      <w:r w:rsidRPr="0086404D">
        <w:rPr>
          <w:rFonts w:asciiTheme="majorHAnsi" w:hAnsiTheme="majorHAnsi"/>
          <w:sz w:val="22"/>
          <w:szCs w:val="20"/>
          <w:lang w:val="lt-LT"/>
        </w:rPr>
        <w:t>.</w:t>
      </w:r>
    </w:p>
    <w:p w:rsidR="00820D79" w:rsidRPr="0086404D" w:rsidRDefault="00820D79" w:rsidP="00FE303F">
      <w:pPr>
        <w:pStyle w:val="NoSpacing"/>
        <w:ind w:firstLine="1134"/>
        <w:jc w:val="both"/>
        <w:rPr>
          <w:rFonts w:asciiTheme="majorHAnsi" w:hAnsiTheme="majorHAnsi"/>
          <w:sz w:val="22"/>
          <w:szCs w:val="20"/>
          <w:lang w:val="lt-LT"/>
        </w:rPr>
      </w:pPr>
      <w:r w:rsidRPr="0086404D">
        <w:rPr>
          <w:rFonts w:asciiTheme="majorHAnsi" w:hAnsiTheme="majorHAnsi"/>
          <w:sz w:val="22"/>
          <w:szCs w:val="20"/>
          <w:lang w:val="lt-LT"/>
        </w:rPr>
        <w:t xml:space="preserve">2.10. Numatomų įsigyti prekių </w:t>
      </w:r>
      <w:r w:rsidRPr="0086404D">
        <w:rPr>
          <w:rFonts w:asciiTheme="majorHAnsi" w:hAnsiTheme="majorHAnsi"/>
          <w:b/>
          <w:sz w:val="22"/>
          <w:szCs w:val="20"/>
          <w:lang w:val="lt-LT"/>
        </w:rPr>
        <w:t>CPO.lt</w:t>
      </w:r>
      <w:r w:rsidRPr="0086404D">
        <w:rPr>
          <w:rFonts w:asciiTheme="majorHAnsi" w:hAnsiTheme="majorHAnsi"/>
          <w:sz w:val="22"/>
          <w:szCs w:val="20"/>
          <w:lang w:val="lt-LT"/>
        </w:rPr>
        <w:t xml:space="preserve"> kataloge nėra. </w:t>
      </w:r>
    </w:p>
    <w:p w:rsidR="00201055" w:rsidRDefault="00201055" w:rsidP="00FE303F">
      <w:pPr>
        <w:pStyle w:val="NoSpacing"/>
        <w:tabs>
          <w:tab w:val="left" w:pos="1701"/>
        </w:tabs>
        <w:ind w:firstLine="1134"/>
        <w:jc w:val="both"/>
        <w:rPr>
          <w:rFonts w:asciiTheme="majorHAnsi" w:hAnsiTheme="majorHAnsi"/>
          <w:sz w:val="22"/>
          <w:szCs w:val="20"/>
          <w:lang w:val="lt-LT"/>
        </w:rPr>
      </w:pPr>
      <w:r w:rsidRPr="00B96917">
        <w:rPr>
          <w:rFonts w:asciiTheme="majorHAnsi" w:hAnsiTheme="majorHAnsi"/>
          <w:sz w:val="22"/>
          <w:szCs w:val="20"/>
          <w:lang w:val="lt-LT"/>
        </w:rPr>
        <w:t>2.11.</w:t>
      </w:r>
      <w:r w:rsidRPr="00B96917">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96917">
        <w:rPr>
          <w:rFonts w:asciiTheme="majorHAnsi" w:hAnsiTheme="majorHAnsi"/>
          <w:b/>
          <w:sz w:val="22"/>
          <w:szCs w:val="20"/>
          <w:lang w:val="lt-LT"/>
        </w:rPr>
        <w:t>4.4.4</w:t>
      </w:r>
      <w:r w:rsidRPr="00B96917">
        <w:rPr>
          <w:rFonts w:asciiTheme="majorHAnsi" w:hAnsiTheme="majorHAnsi"/>
          <w:sz w:val="22"/>
          <w:szCs w:val="20"/>
          <w:lang w:val="lt-LT"/>
        </w:rPr>
        <w:t xml:space="preserve"> papunkčiu.</w:t>
      </w:r>
    </w:p>
    <w:p w:rsidR="00FE303F" w:rsidRPr="00FE303F" w:rsidRDefault="00FE303F" w:rsidP="00FE303F">
      <w:pPr>
        <w:tabs>
          <w:tab w:val="left" w:pos="851"/>
          <w:tab w:val="left" w:pos="993"/>
          <w:tab w:val="left" w:pos="1134"/>
          <w:tab w:val="left" w:pos="1276"/>
          <w:tab w:val="left" w:pos="1560"/>
          <w:tab w:val="left" w:pos="2127"/>
        </w:tabs>
        <w:ind w:firstLine="1134"/>
        <w:jc w:val="both"/>
        <w:rPr>
          <w:rFonts w:ascii="Cambria" w:hAnsi="Cambria" w:cstheme="minorHAnsi"/>
          <w:sz w:val="22"/>
          <w:szCs w:val="22"/>
          <w:lang w:val="lt-LT"/>
        </w:rPr>
      </w:pPr>
      <w:r w:rsidRPr="00FE303F">
        <w:rPr>
          <w:rFonts w:asciiTheme="majorHAnsi" w:hAnsiTheme="majorHAnsi"/>
          <w:sz w:val="22"/>
          <w:szCs w:val="22"/>
          <w:lang w:val="lt-LT"/>
        </w:rPr>
        <w:t>2.1</w:t>
      </w:r>
      <w:r>
        <w:rPr>
          <w:rFonts w:asciiTheme="majorHAnsi" w:hAnsiTheme="majorHAnsi"/>
          <w:sz w:val="22"/>
          <w:szCs w:val="22"/>
          <w:lang w:val="lt-LT"/>
        </w:rPr>
        <w:t>2</w:t>
      </w:r>
      <w:r w:rsidRPr="00FE303F">
        <w:rPr>
          <w:rFonts w:asciiTheme="majorHAnsi" w:hAnsiTheme="majorHAnsi"/>
          <w:sz w:val="22"/>
          <w:szCs w:val="22"/>
          <w:lang w:val="lt-LT"/>
        </w:rPr>
        <w:t xml:space="preserve">. </w:t>
      </w:r>
      <w:r w:rsidRPr="00FE303F">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E303F" w:rsidRPr="00FE303F" w:rsidRDefault="00FE303F" w:rsidP="00FE303F">
      <w:pPr>
        <w:tabs>
          <w:tab w:val="left" w:pos="851"/>
          <w:tab w:val="left" w:pos="993"/>
          <w:tab w:val="left" w:pos="1134"/>
          <w:tab w:val="left" w:pos="1276"/>
          <w:tab w:val="left" w:pos="1701"/>
          <w:tab w:val="left" w:pos="2127"/>
        </w:tabs>
        <w:ind w:firstLine="1134"/>
        <w:jc w:val="both"/>
        <w:rPr>
          <w:rFonts w:ascii="Cambria" w:hAnsi="Cambria"/>
          <w:sz w:val="22"/>
          <w:szCs w:val="22"/>
          <w:lang w:val="lt-LT" w:eastAsia="ar-SA"/>
        </w:rPr>
      </w:pPr>
      <w:r w:rsidRPr="00FE303F">
        <w:rPr>
          <w:rFonts w:ascii="Cambria" w:hAnsi="Cambria"/>
          <w:sz w:val="22"/>
          <w:szCs w:val="22"/>
          <w:lang w:val="lt-LT" w:eastAsia="ar-SA"/>
        </w:rPr>
        <w:lastRenderedPageBreak/>
        <w:t>2.1</w:t>
      </w:r>
      <w:r>
        <w:rPr>
          <w:rFonts w:ascii="Cambria" w:hAnsi="Cambria"/>
          <w:sz w:val="22"/>
          <w:szCs w:val="22"/>
          <w:lang w:val="lt-LT" w:eastAsia="ar-SA"/>
        </w:rPr>
        <w:t>3</w:t>
      </w:r>
      <w:r w:rsidRPr="00FE303F">
        <w:rPr>
          <w:rFonts w:ascii="Cambria" w:hAnsi="Cambria"/>
          <w:sz w:val="22"/>
          <w:szCs w:val="22"/>
          <w:lang w:val="lt-LT" w:eastAsia="ar-SA"/>
        </w:rPr>
        <w:t>.</w:t>
      </w:r>
      <w:r w:rsidRPr="00FE303F">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E303F" w:rsidRPr="00B96917" w:rsidRDefault="00FE303F" w:rsidP="00201055">
      <w:pPr>
        <w:pStyle w:val="NoSpacing"/>
        <w:tabs>
          <w:tab w:val="left" w:pos="1701"/>
        </w:tabs>
        <w:ind w:firstLine="1134"/>
        <w:jc w:val="both"/>
        <w:rPr>
          <w:rFonts w:asciiTheme="majorHAnsi" w:hAnsiTheme="majorHAnsi"/>
          <w:sz w:val="22"/>
          <w:szCs w:val="20"/>
          <w:lang w:val="lt-LT"/>
        </w:rPr>
      </w:pPr>
    </w:p>
    <w:p w:rsidR="007C7568" w:rsidRPr="00B96917" w:rsidRDefault="007C7568" w:rsidP="001734FC">
      <w:pPr>
        <w:pStyle w:val="NoSpacing"/>
        <w:ind w:firstLine="1134"/>
        <w:rPr>
          <w:rFonts w:asciiTheme="majorHAnsi" w:hAnsiTheme="majorHAnsi"/>
          <w:sz w:val="22"/>
          <w:szCs w:val="22"/>
          <w:lang w:val="lt-LT"/>
        </w:rPr>
      </w:pPr>
    </w:p>
    <w:p w:rsidR="00F21F06" w:rsidRPr="00B96917"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B96917">
        <w:rPr>
          <w:rFonts w:asciiTheme="majorHAnsi" w:hAnsiTheme="majorHAnsi"/>
          <w:b/>
          <w:sz w:val="22"/>
        </w:rPr>
        <w:t xml:space="preserve"> IR REIKALAUJAMA KVALIFIKACIJA</w:t>
      </w:r>
      <w:bookmarkEnd w:id="13"/>
    </w:p>
    <w:p w:rsidR="00F21F06" w:rsidRPr="00B96917" w:rsidRDefault="00F21F06" w:rsidP="00F21F06">
      <w:pPr>
        <w:rPr>
          <w:rFonts w:asciiTheme="majorHAnsi" w:hAnsiTheme="majorHAnsi"/>
          <w:sz w:val="22"/>
          <w:szCs w:val="22"/>
          <w:lang w:val="lt-LT"/>
        </w:rPr>
      </w:pPr>
    </w:p>
    <w:p w:rsidR="00BC4B12" w:rsidRPr="00FE303F" w:rsidRDefault="00BC4B12" w:rsidP="00BC4B12">
      <w:pPr>
        <w:suppressAutoHyphens/>
        <w:ind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FE303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FE303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FE303F">
          <w:rPr>
            <w:rFonts w:asciiTheme="majorHAnsi" w:hAnsiTheme="majorHAnsi"/>
            <w:sz w:val="22"/>
            <w:szCs w:val="22"/>
            <w:u w:val="single"/>
            <w:lang w:val="lt-LT" w:eastAsia="lt-LT"/>
          </w:rPr>
          <w:t>http://ebvpd.eviesiejipirkimai.lt/espd-web/ir</w:t>
        </w:r>
      </w:hyperlink>
      <w:r w:rsidRPr="00FE303F">
        <w:rPr>
          <w:rFonts w:asciiTheme="majorHAnsi" w:hAnsiTheme="majorHAnsi"/>
          <w:sz w:val="22"/>
          <w:szCs w:val="22"/>
          <w:lang w:val="lt-LT" w:eastAsia="lt-LT"/>
        </w:rPr>
        <w:t xml:space="preserve"> </w:t>
      </w:r>
      <w:r w:rsidRPr="00FE303F">
        <w:rPr>
          <w:rFonts w:asciiTheme="majorHAnsi" w:hAnsiTheme="majorHAnsi"/>
          <w:color w:val="000000"/>
          <w:sz w:val="22"/>
          <w:szCs w:val="22"/>
          <w:lang w:val="lt-LT" w:eastAsia="lt-LT"/>
        </w:rPr>
        <w:t>užpildžius bei atsisiuntus pateikiamas kartu su pasiūlymu.</w:t>
      </w:r>
    </w:p>
    <w:p w:rsidR="00700B84" w:rsidRPr="00FE303F" w:rsidRDefault="00BC4B12" w:rsidP="00700B84">
      <w:pPr>
        <w:suppressAutoHyphens/>
        <w:ind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 xml:space="preserve">3.2. </w:t>
      </w:r>
      <w:r w:rsidR="00700B84" w:rsidRPr="00FE303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FE303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FE303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FE303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FE303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FE303F">
          <w:rPr>
            <w:rFonts w:asciiTheme="majorHAnsi" w:hAnsiTheme="majorHAnsi"/>
            <w:sz w:val="22"/>
            <w:szCs w:val="22"/>
            <w:u w:val="single"/>
            <w:lang w:val="lt-LT" w:eastAsia="lt-LT"/>
          </w:rPr>
          <w:t>https://ec.europa.eu/tools/ecertis/</w:t>
        </w:r>
      </w:hyperlink>
      <w:r w:rsidRPr="00FE303F">
        <w:rPr>
          <w:rFonts w:asciiTheme="majorHAnsi" w:hAnsiTheme="majorHAnsi"/>
          <w:sz w:val="22"/>
          <w:szCs w:val="22"/>
          <w:lang w:val="lt-LT" w:eastAsia="lt-LT"/>
        </w:rPr>
        <w:t>.</w:t>
      </w:r>
      <w:r w:rsidRPr="00FE303F">
        <w:rPr>
          <w:rFonts w:asciiTheme="majorHAnsi" w:hAnsiTheme="majorHAnsi"/>
          <w:color w:val="000000"/>
          <w:sz w:val="22"/>
          <w:szCs w:val="22"/>
          <w:lang w:val="lt-LT" w:eastAsia="lt-LT"/>
        </w:rPr>
        <w:t xml:space="preserve"> </w:t>
      </w:r>
    </w:p>
    <w:p w:rsidR="00BC4B12" w:rsidRPr="00FE303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FE303F" w:rsidRDefault="00BC4B12" w:rsidP="00BC4B12">
      <w:pPr>
        <w:suppressAutoHyphens/>
        <w:ind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3.7.1. priesaikos deklaracija;</w:t>
      </w:r>
    </w:p>
    <w:p w:rsidR="00BC4B12" w:rsidRPr="00FE303F" w:rsidRDefault="00BC4B12" w:rsidP="00BC4B12">
      <w:pPr>
        <w:suppressAutoHyphens/>
        <w:ind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FE303F" w:rsidRDefault="00BC4B12" w:rsidP="00BC4B12">
      <w:pPr>
        <w:suppressAutoHyphens/>
        <w:ind w:firstLine="567"/>
        <w:jc w:val="both"/>
        <w:rPr>
          <w:rFonts w:asciiTheme="majorHAnsi" w:hAnsiTheme="majorHAnsi"/>
          <w:color w:val="000000"/>
          <w:sz w:val="22"/>
          <w:szCs w:val="22"/>
          <w:lang w:val="lt-LT" w:eastAsia="lt-LT"/>
        </w:rPr>
      </w:pPr>
      <w:r w:rsidRPr="00FE303F">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6) nusikalstamu būdu gauto turto legalizavimą;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7) prekybą žmonėmis, vaiko pirkimą arba pardavimą;</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86404D" w:rsidRDefault="00401E0B" w:rsidP="00401E0B">
            <w:pPr>
              <w:suppressAutoHyphens/>
              <w:jc w:val="both"/>
              <w:rPr>
                <w:rFonts w:asciiTheme="majorHAnsi" w:hAnsiTheme="majorHAnsi"/>
                <w:b/>
                <w:bCs/>
                <w:color w:val="000000"/>
                <w:sz w:val="22"/>
                <w:szCs w:val="22"/>
                <w:lang w:val="it-IT" w:eastAsia="lt-LT"/>
              </w:rPr>
            </w:pP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Laikoma, kad tiekėjas arba jo atsakingas asmuo nuteistas už </w:t>
            </w:r>
            <w:r w:rsidRPr="0086404D">
              <w:rPr>
                <w:rFonts w:asciiTheme="majorHAnsi" w:hAnsiTheme="majorHAnsi"/>
                <w:bCs/>
                <w:color w:val="000000"/>
                <w:sz w:val="22"/>
                <w:szCs w:val="22"/>
                <w:lang w:val="it-IT" w:eastAsia="lt-LT"/>
              </w:rPr>
              <w:lastRenderedPageBreak/>
              <w:t xml:space="preserve">aukščiau nurodytą nusikalstamą veiką, kai dėl: </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86404D" w:rsidRDefault="00401E0B" w:rsidP="00401E0B">
            <w:pPr>
              <w:suppressAutoHyphens/>
              <w:jc w:val="both"/>
              <w:rPr>
                <w:rFonts w:asciiTheme="majorHAnsi" w:hAnsiTheme="majorHAnsi"/>
                <w:color w:val="000000"/>
                <w:sz w:val="22"/>
                <w:szCs w:val="22"/>
                <w:lang w:val="it-IT" w:eastAsia="lt-LT"/>
              </w:rPr>
            </w:pPr>
            <w:r w:rsidRPr="0086404D">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lastRenderedPageBreak/>
              <w:t xml:space="preserve">VPĮ 46 straipsnio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1 dalis</w:t>
            </w:r>
          </w:p>
          <w:p w:rsidR="00401E0B" w:rsidRPr="0086404D" w:rsidRDefault="00401E0B" w:rsidP="00401E0B">
            <w:pPr>
              <w:suppressAutoHyphens/>
              <w:rPr>
                <w:rFonts w:asciiTheme="majorHAnsi" w:hAnsiTheme="majorHAnsi"/>
                <w:color w:val="000000"/>
                <w:sz w:val="22"/>
                <w:szCs w:val="22"/>
                <w:lang w:val="it-IT" w:eastAsia="lt-LT"/>
              </w:rPr>
            </w:pP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 xml:space="preserve">EBVPD III dalies </w:t>
            </w: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A1-A6 punktai</w:t>
            </w: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Tačiau ši nuostata netaikoma, jeigu:</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2) įsiskolinimo suma neviršija </w:t>
            </w:r>
          </w:p>
          <w:p w:rsidR="00401E0B" w:rsidRPr="0086404D" w:rsidRDefault="00401E0B" w:rsidP="00401E0B">
            <w:pPr>
              <w:suppressAutoHyphens/>
              <w:jc w:val="both"/>
              <w:rPr>
                <w:rFonts w:asciiTheme="majorHAnsi" w:hAnsiTheme="majorHAnsi"/>
                <w:b/>
                <w:bCs/>
                <w:color w:val="000000"/>
                <w:sz w:val="22"/>
                <w:szCs w:val="22"/>
                <w:lang w:val="it-IT" w:eastAsia="lt-LT"/>
              </w:rPr>
            </w:pPr>
            <w:r w:rsidRPr="0086404D">
              <w:rPr>
                <w:rFonts w:asciiTheme="majorHAnsi" w:hAnsiTheme="majorHAnsi"/>
                <w:bCs/>
                <w:color w:val="000000"/>
                <w:sz w:val="22"/>
                <w:szCs w:val="22"/>
                <w:lang w:val="it-IT" w:eastAsia="lt-LT"/>
              </w:rPr>
              <w:t>50 Eur (penkiasdešimt eurų);</w:t>
            </w:r>
          </w:p>
          <w:p w:rsidR="00401E0B" w:rsidRPr="0086404D" w:rsidRDefault="00401E0B" w:rsidP="00401E0B">
            <w:pPr>
              <w:suppressAutoHyphens/>
              <w:jc w:val="both"/>
              <w:rPr>
                <w:rFonts w:asciiTheme="majorHAnsi" w:hAnsiTheme="majorHAnsi"/>
                <w:bCs/>
                <w:color w:val="000000"/>
                <w:sz w:val="22"/>
                <w:szCs w:val="22"/>
                <w:lang w:val="it-IT" w:eastAsia="lt-LT"/>
              </w:rPr>
            </w:pPr>
            <w:r w:rsidRPr="0086404D">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6404D">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401E0B" w:rsidRPr="0086404D" w:rsidRDefault="00401E0B" w:rsidP="00401E0B">
            <w:pPr>
              <w:suppressAutoHyphens/>
              <w:jc w:val="both"/>
              <w:rPr>
                <w:rFonts w:asciiTheme="majorHAnsi" w:hAnsiTheme="majorHAnsi"/>
                <w:color w:val="000000"/>
                <w:sz w:val="22"/>
                <w:szCs w:val="22"/>
                <w:lang w:val="it-IT" w:eastAsia="lt-LT"/>
              </w:rPr>
            </w:pPr>
            <w:r w:rsidRPr="0086404D">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lastRenderedPageBreak/>
              <w:t xml:space="preserve">VPĮ 46 straipsnio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3 dalis</w:t>
            </w:r>
          </w:p>
          <w:p w:rsidR="00401E0B" w:rsidRPr="0086404D" w:rsidRDefault="00401E0B" w:rsidP="00401E0B">
            <w:pPr>
              <w:suppressAutoHyphens/>
              <w:rPr>
                <w:rFonts w:asciiTheme="majorHAnsi" w:hAnsiTheme="majorHAnsi"/>
                <w:color w:val="000000"/>
                <w:sz w:val="22"/>
                <w:szCs w:val="22"/>
                <w:lang w:val="it-IT" w:eastAsia="lt-LT"/>
              </w:rPr>
            </w:pPr>
          </w:p>
          <w:p w:rsidR="00401E0B" w:rsidRPr="0086404D" w:rsidRDefault="00401E0B" w:rsidP="00401E0B">
            <w:pPr>
              <w:suppressAutoHyphens/>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401E0B" w:rsidRPr="0086404D" w:rsidRDefault="00401E0B" w:rsidP="00401E0B">
            <w:pPr>
              <w:suppressAutoHyphens/>
              <w:spacing w:after="40"/>
              <w:jc w:val="both"/>
              <w:rPr>
                <w:rFonts w:asciiTheme="majorHAnsi" w:hAnsiTheme="majorHAnsi"/>
                <w:color w:val="000000"/>
                <w:sz w:val="22"/>
                <w:szCs w:val="22"/>
                <w:lang w:val="lt-LT" w:eastAsia="lt-LT"/>
              </w:rPr>
            </w:pPr>
            <w:r w:rsidRPr="0086404D">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D43D9A"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FE303F"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VPĮ 46 straipsnio</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 xml:space="preserve">4 dalies 7 punkto </w:t>
            </w:r>
          </w:p>
          <w:p w:rsidR="00401E0B" w:rsidRPr="0086404D" w:rsidRDefault="00401E0B" w:rsidP="00401E0B">
            <w:pPr>
              <w:suppressAutoHyphens/>
              <w:rPr>
                <w:rFonts w:asciiTheme="majorHAnsi" w:hAnsiTheme="majorHAnsi"/>
                <w:b/>
                <w:bCs/>
                <w:color w:val="000000"/>
                <w:sz w:val="22"/>
                <w:szCs w:val="22"/>
                <w:lang w:val="it-IT" w:eastAsia="lt-LT"/>
              </w:rPr>
            </w:pPr>
            <w:r w:rsidRPr="0086404D">
              <w:rPr>
                <w:rFonts w:asciiTheme="majorHAnsi" w:hAnsiTheme="majorHAnsi"/>
                <w:b/>
                <w:bCs/>
                <w:color w:val="000000"/>
                <w:sz w:val="22"/>
                <w:szCs w:val="22"/>
                <w:lang w:val="it-IT" w:eastAsia="lt-LT"/>
              </w:rPr>
              <w:t>a papunktis</w:t>
            </w:r>
          </w:p>
          <w:p w:rsidR="00401E0B" w:rsidRPr="0086404D"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86404D" w:rsidRDefault="00401E0B" w:rsidP="00401E0B">
            <w:pPr>
              <w:suppressAutoHyphens/>
              <w:spacing w:after="40"/>
              <w:jc w:val="both"/>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paskelbtą informaciją, taip pat į šiame informaciniame pranešime pateiktą informaciją:</w:t>
            </w:r>
          </w:p>
          <w:p w:rsidR="00401E0B" w:rsidRPr="0086404D" w:rsidRDefault="00401E0B" w:rsidP="00401E0B">
            <w:pPr>
              <w:suppressAutoHyphens/>
              <w:spacing w:after="40"/>
              <w:jc w:val="both"/>
              <w:rPr>
                <w:rFonts w:asciiTheme="majorHAnsi" w:hAnsiTheme="majorHAnsi"/>
                <w:color w:val="000000"/>
                <w:sz w:val="22"/>
                <w:szCs w:val="22"/>
                <w:lang w:val="it-IT" w:eastAsia="lt-LT"/>
              </w:rPr>
            </w:pPr>
            <w:r w:rsidRPr="0086404D">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FE303F"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 xml:space="preserve">VPĮ 46 straipsnio </w:t>
            </w:r>
          </w:p>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 xml:space="preserve">4 dalies 7 punkto </w:t>
            </w:r>
          </w:p>
          <w:p w:rsidR="00401E0B" w:rsidRPr="0086404D" w:rsidRDefault="00401E0B" w:rsidP="00401E0B">
            <w:pPr>
              <w:rPr>
                <w:rFonts w:asciiTheme="majorHAnsi" w:eastAsia="Yu Mincho" w:hAnsiTheme="majorHAnsi"/>
                <w:b/>
                <w:bCs/>
                <w:sz w:val="22"/>
                <w:szCs w:val="22"/>
                <w:lang w:val="it-IT"/>
              </w:rPr>
            </w:pPr>
            <w:r w:rsidRPr="0086404D">
              <w:rPr>
                <w:rFonts w:asciiTheme="majorHAnsi" w:eastAsia="Yu Mincho" w:hAnsiTheme="majorHAnsi"/>
                <w:b/>
                <w:bCs/>
                <w:sz w:val="22"/>
                <w:szCs w:val="22"/>
                <w:lang w:val="it-IT"/>
              </w:rPr>
              <w:t>c papunktis</w:t>
            </w:r>
          </w:p>
          <w:p w:rsidR="00401E0B" w:rsidRPr="0086404D"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86404D" w:rsidRDefault="00D43D9A" w:rsidP="00401E0B">
            <w:pPr>
              <w:rPr>
                <w:rFonts w:asciiTheme="majorHAnsi" w:hAnsiTheme="majorHAnsi"/>
                <w:bCs/>
                <w:iCs/>
                <w:sz w:val="22"/>
                <w:szCs w:val="22"/>
                <w:lang w:val="it-IT"/>
              </w:rPr>
            </w:pPr>
            <w:hyperlink r:id="rId18" w:history="1">
              <w:r w:rsidR="00401E0B" w:rsidRPr="0086404D">
                <w:rPr>
                  <w:rFonts w:asciiTheme="majorHAnsi" w:hAnsiTheme="majorHAnsi"/>
                  <w:sz w:val="22"/>
                  <w:szCs w:val="22"/>
                  <w:u w:val="single"/>
                  <w:lang w:val="it-IT"/>
                </w:rPr>
                <w:t>https://kt.gov.lt/lt/atviri-duomenys/diskvalifikavimas-is-viesuju-pirkimu</w:t>
              </w:r>
            </w:hyperlink>
            <w:r w:rsidR="00401E0B" w:rsidRPr="0086404D">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86404D" w:rsidRDefault="00317E69" w:rsidP="00317E69">
      <w:pPr>
        <w:suppressAutoHyphens/>
        <w:spacing w:after="40"/>
        <w:ind w:firstLine="709"/>
        <w:jc w:val="both"/>
        <w:rPr>
          <w:rFonts w:asciiTheme="majorHAnsi" w:hAnsiTheme="majorHAnsi"/>
          <w:b/>
          <w:color w:val="000000"/>
          <w:sz w:val="22"/>
          <w:szCs w:val="22"/>
          <w:lang w:val="lt-LT" w:eastAsia="lt-LT"/>
        </w:rPr>
      </w:pPr>
      <w:r w:rsidRPr="0086404D">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FE303F" w:rsidTr="00CB12CA">
        <w:trPr>
          <w:cantSplit/>
          <w:trHeight w:val="408"/>
        </w:trPr>
        <w:tc>
          <w:tcPr>
            <w:tcW w:w="9639" w:type="dxa"/>
            <w:gridSpan w:val="3"/>
          </w:tcPr>
          <w:p w:rsidR="00CB12CA" w:rsidRPr="0086404D" w:rsidRDefault="00CB12CA" w:rsidP="00CB12CA">
            <w:pPr>
              <w:spacing w:line="256" w:lineRule="auto"/>
              <w:jc w:val="center"/>
              <w:rPr>
                <w:rFonts w:asciiTheme="majorHAnsi" w:hAnsiTheme="majorHAnsi"/>
                <w:sz w:val="22"/>
                <w:szCs w:val="22"/>
                <w:lang w:val="it-IT"/>
              </w:rPr>
            </w:pPr>
            <w:r w:rsidRPr="0086404D">
              <w:rPr>
                <w:rFonts w:asciiTheme="majorHAnsi" w:hAnsiTheme="majorHAnsi"/>
                <w:b/>
                <w:sz w:val="22"/>
                <w:szCs w:val="22"/>
                <w:lang w:val="it-IT"/>
              </w:rPr>
              <w:t>Techninio ir profesinio pajėgumo reikalavimai</w:t>
            </w:r>
          </w:p>
        </w:tc>
      </w:tr>
      <w:tr w:rsidR="00B96917" w:rsidRPr="00CB12CA" w:rsidTr="00CB12CA">
        <w:trPr>
          <w:cantSplit/>
          <w:trHeight w:val="1419"/>
        </w:trPr>
        <w:tc>
          <w:tcPr>
            <w:tcW w:w="851" w:type="dxa"/>
          </w:tcPr>
          <w:p w:rsidR="00B96917" w:rsidRPr="00CB12CA" w:rsidRDefault="00B96917" w:rsidP="00B96917">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B96917" w:rsidRPr="00CB12CA" w:rsidRDefault="00B96917" w:rsidP="00B96917">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B96917" w:rsidRDefault="00B96917" w:rsidP="00B96917">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Pateikiami sertifikatai ar kiti lygiaverčiai dokumentai, įrodantys teisę atlikti remonto bei techninės priežiūros darbus siūlomai įrangai</w:t>
            </w:r>
            <w:r>
              <w:rPr>
                <w:rFonts w:asciiTheme="majorHAnsi" w:hAnsiTheme="majorHAnsi"/>
                <w:sz w:val="22"/>
                <w:szCs w:val="22"/>
              </w:rPr>
              <w:t xml:space="preserve"> bei dokumentai (pvz. </w:t>
            </w:r>
            <w:r w:rsidRPr="00924EDF">
              <w:rPr>
                <w:rFonts w:asciiTheme="majorHAnsi" w:hAnsiTheme="majorHAnsi"/>
                <w:sz w:val="22"/>
                <w:szCs w:val="22"/>
              </w:rPr>
              <w:t xml:space="preserve">Tiekėjo arba jo įgalioto asmens </w:t>
            </w:r>
            <w:proofErr w:type="gramStart"/>
            <w:r w:rsidRPr="00924EDF">
              <w:rPr>
                <w:rFonts w:asciiTheme="majorHAnsi" w:hAnsiTheme="majorHAnsi"/>
                <w:sz w:val="22"/>
                <w:szCs w:val="22"/>
              </w:rPr>
              <w:t>patvirtintas  bei</w:t>
            </w:r>
            <w:proofErr w:type="gramEnd"/>
            <w:r w:rsidRPr="00924EDF">
              <w:rPr>
                <w:rFonts w:asciiTheme="majorHAnsi" w:hAnsiTheme="majorHAnsi"/>
                <w:sz w:val="22"/>
                <w:szCs w:val="22"/>
              </w:rPr>
              <w:t xml:space="preserve"> pasirašytas raštas</w:t>
            </w:r>
            <w:r>
              <w:rPr>
                <w:rFonts w:asciiTheme="majorHAnsi" w:hAnsiTheme="majorHAnsi"/>
                <w:sz w:val="22"/>
                <w:szCs w:val="22"/>
              </w:rPr>
              <w:t>/deklaracija)</w:t>
            </w:r>
            <w:r w:rsidRPr="00924EDF">
              <w:rPr>
                <w:rFonts w:asciiTheme="majorHAnsi" w:hAnsiTheme="majorHAnsi"/>
                <w:sz w:val="22"/>
                <w:szCs w:val="22"/>
              </w:rPr>
              <w:t xml:space="preserve"> jog nurodytas (i) specialistas (ai) yra Tiekėjo darbuotojas</w:t>
            </w:r>
            <w:r>
              <w:rPr>
                <w:rFonts w:asciiTheme="majorHAnsi" w:hAnsiTheme="majorHAnsi"/>
                <w:sz w:val="22"/>
                <w:szCs w:val="22"/>
              </w:rPr>
              <w:t xml:space="preserve">. </w:t>
            </w:r>
          </w:p>
          <w:p w:rsidR="00B96917" w:rsidRDefault="00B96917" w:rsidP="00B96917">
            <w:pPr>
              <w:widowControl w:val="0"/>
              <w:spacing w:before="60" w:after="60"/>
              <w:contextualSpacing/>
              <w:jc w:val="both"/>
              <w:rPr>
                <w:rFonts w:asciiTheme="majorHAnsi" w:hAnsiTheme="majorHAnsi"/>
                <w:sz w:val="22"/>
                <w:szCs w:val="22"/>
              </w:rPr>
            </w:pPr>
            <w:r w:rsidRPr="00CB12CA">
              <w:rPr>
                <w:rFonts w:asciiTheme="majorHAnsi" w:hAnsiTheme="majorHAnsi"/>
                <w:sz w:val="22"/>
                <w:szCs w:val="22"/>
                <w:u w:val="single"/>
              </w:rPr>
              <w:t>Pateikiam</w:t>
            </w:r>
            <w:r>
              <w:rPr>
                <w:rFonts w:asciiTheme="majorHAnsi" w:hAnsiTheme="majorHAnsi"/>
                <w:sz w:val="22"/>
                <w:szCs w:val="22"/>
                <w:u w:val="single"/>
              </w:rPr>
              <w:t>os</w:t>
            </w:r>
            <w:r w:rsidRPr="00CB12CA">
              <w:rPr>
                <w:rFonts w:asciiTheme="majorHAnsi" w:hAnsiTheme="majorHAnsi"/>
                <w:sz w:val="22"/>
                <w:szCs w:val="22"/>
                <w:u w:val="single"/>
              </w:rPr>
              <w:t xml:space="preserve"> skaitmeninė</w:t>
            </w:r>
            <w:r>
              <w:rPr>
                <w:rFonts w:asciiTheme="majorHAnsi" w:hAnsiTheme="majorHAnsi"/>
                <w:sz w:val="22"/>
                <w:szCs w:val="22"/>
                <w:u w:val="single"/>
              </w:rPr>
              <w:t>s</w:t>
            </w:r>
            <w:r w:rsidRPr="00CB12CA">
              <w:rPr>
                <w:rFonts w:asciiTheme="majorHAnsi" w:hAnsiTheme="majorHAnsi"/>
                <w:sz w:val="22"/>
                <w:szCs w:val="22"/>
                <w:u w:val="single"/>
              </w:rPr>
              <w:t xml:space="preserve"> dokument</w:t>
            </w:r>
            <w:r>
              <w:rPr>
                <w:rFonts w:asciiTheme="majorHAnsi" w:hAnsiTheme="majorHAnsi"/>
                <w:sz w:val="22"/>
                <w:szCs w:val="22"/>
                <w:u w:val="single"/>
              </w:rPr>
              <w:t xml:space="preserve">ų </w:t>
            </w:r>
            <w:proofErr w:type="gramStart"/>
            <w:r w:rsidRPr="00CB12CA">
              <w:rPr>
                <w:rFonts w:asciiTheme="majorHAnsi" w:hAnsiTheme="majorHAnsi"/>
                <w:sz w:val="22"/>
                <w:szCs w:val="22"/>
                <w:u w:val="single"/>
              </w:rPr>
              <w:t>kopij</w:t>
            </w:r>
            <w:r>
              <w:rPr>
                <w:rFonts w:asciiTheme="majorHAnsi" w:hAnsiTheme="majorHAnsi"/>
                <w:sz w:val="22"/>
                <w:szCs w:val="22"/>
                <w:u w:val="single"/>
              </w:rPr>
              <w:t>os</w:t>
            </w:r>
            <w:r w:rsidRPr="00CB12CA">
              <w:rPr>
                <w:rFonts w:asciiTheme="majorHAnsi" w:hAnsiTheme="majorHAnsi"/>
                <w:sz w:val="22"/>
                <w:szCs w:val="22"/>
              </w:rPr>
              <w:t>.*</w:t>
            </w:r>
            <w:proofErr w:type="gramEnd"/>
          </w:p>
          <w:p w:rsidR="00B96917" w:rsidRDefault="00B96917" w:rsidP="00B96917">
            <w:pPr>
              <w:widowControl w:val="0"/>
              <w:spacing w:before="60" w:after="60"/>
              <w:contextualSpacing/>
              <w:jc w:val="both"/>
              <w:rPr>
                <w:rFonts w:asciiTheme="majorHAnsi" w:hAnsiTheme="majorHAnsi"/>
                <w:sz w:val="22"/>
                <w:szCs w:val="22"/>
              </w:rPr>
            </w:pPr>
          </w:p>
          <w:p w:rsidR="00B96917" w:rsidRPr="00924EDF" w:rsidRDefault="00B96917" w:rsidP="00B96917">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86404D" w:rsidRDefault="00F21F06" w:rsidP="00F21F06">
      <w:pPr>
        <w:rPr>
          <w:rFonts w:asciiTheme="majorHAnsi" w:hAnsiTheme="majorHAnsi"/>
          <w:sz w:val="22"/>
          <w:szCs w:val="22"/>
          <w:lang w:val="lt-LT"/>
        </w:rPr>
      </w:pPr>
    </w:p>
    <w:p w:rsidR="007C7568" w:rsidRPr="0086404D"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86404D" w:rsidRDefault="007C7568" w:rsidP="007C7568">
      <w:pPr>
        <w:rPr>
          <w:rFonts w:asciiTheme="majorHAnsi" w:hAnsiTheme="majorHAnsi"/>
          <w:sz w:val="22"/>
          <w:szCs w:val="22"/>
          <w:lang w:val="lt-LT" w:eastAsia="lt-LT"/>
        </w:rPr>
      </w:pPr>
    </w:p>
    <w:bookmarkEnd w:id="17"/>
    <w:p w:rsidR="00662C1E" w:rsidRPr="0086404D" w:rsidRDefault="007C7568" w:rsidP="00662C1E">
      <w:pPr>
        <w:pStyle w:val="Body2"/>
        <w:rPr>
          <w:rFonts w:asciiTheme="majorHAnsi" w:hAnsiTheme="majorHAnsi" w:cs="Times New Roman"/>
          <w:lang w:val="lt-LT"/>
        </w:rPr>
      </w:pPr>
      <w:r w:rsidRPr="0086404D">
        <w:rPr>
          <w:rFonts w:asciiTheme="majorHAnsi" w:hAnsiTheme="majorHAnsi" w:cs="Times New Roman"/>
          <w:lang w:val="lt-LT"/>
        </w:rPr>
        <w:tab/>
      </w:r>
      <w:r w:rsidR="00662C1E" w:rsidRPr="0086404D">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w:t>
      </w:r>
      <w:r w:rsidRPr="0086404D">
        <w:rPr>
          <w:rFonts w:asciiTheme="majorHAnsi" w:hAnsiTheme="majorHAnsi" w:cs="Times New Roman"/>
          <w:lang w:val="lt-LT"/>
        </w:rPr>
        <w:lastRenderedPageBreak/>
        <w:t>teisės aktuose nustatytais atvejais ir apimtimi); finansinio ir ekonominio pajėgumo reikalavimus; techninio ir profesinio pajėgumo reikalavimus.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6404D">
        <w:rPr>
          <w:rFonts w:asciiTheme="majorHAnsi" w:hAnsiTheme="majorHAnsi" w:cs="Times New Roman"/>
          <w:lang w:val="lt-LT"/>
        </w:rPr>
        <w:tab/>
      </w:r>
    </w:p>
    <w:p w:rsidR="00662C1E" w:rsidRPr="0086404D" w:rsidRDefault="00662C1E" w:rsidP="00BF15AC">
      <w:pPr>
        <w:pStyle w:val="Body2"/>
        <w:ind w:firstLine="1276"/>
        <w:rPr>
          <w:rFonts w:asciiTheme="majorHAnsi" w:hAnsiTheme="majorHAnsi" w:cs="Times New Roman"/>
          <w:lang w:val="lt-LT"/>
        </w:rPr>
      </w:pPr>
      <w:r w:rsidRPr="0086404D">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4.9. Tiekėjas pasiūlyme turi nurodyti, kokiai pirkimo sutarties daliai ir kokius subtiekėjus, jeigu jie yra žinomi, jis ketina pasitelkti.</w:t>
      </w:r>
    </w:p>
    <w:p w:rsidR="0086404D" w:rsidRPr="0086404D" w:rsidRDefault="0086404D" w:rsidP="00662C1E">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86404D"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86404D" w:rsidRDefault="007C7568" w:rsidP="007C7568">
      <w:pPr>
        <w:rPr>
          <w:rFonts w:asciiTheme="majorHAnsi" w:hAnsiTheme="majorHAnsi"/>
          <w:sz w:val="22"/>
          <w:szCs w:val="22"/>
          <w:lang w:val="lt-LT" w:eastAsia="lt-LT"/>
        </w:rPr>
      </w:pPr>
    </w:p>
    <w:p w:rsidR="007C7568" w:rsidRPr="00B96917"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86404D">
        <w:rPr>
          <w:rFonts w:asciiTheme="majorHAnsi" w:hAnsiTheme="majorHAnsi" w:cs="Times New Roman"/>
          <w:lang w:val="lt-LT"/>
        </w:rPr>
        <w:tab/>
        <w:t xml:space="preserve">5.1. </w:t>
      </w:r>
      <w:r w:rsidRPr="00B96917">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B96917">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B96917">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B96917">
        <w:rPr>
          <w:rFonts w:asciiTheme="majorHAnsi" w:hAnsiTheme="majorHAnsi" w:cs="Times New Roman"/>
          <w:lang w:val="lt-LT"/>
        </w:rPr>
        <w:t>ūlymas (alternatyvū</w:t>
      </w:r>
      <w:r w:rsidRPr="00700B84">
        <w:rPr>
          <w:rFonts w:asciiTheme="majorHAnsi" w:hAnsiTheme="majorHAnsi" w:cs="Times New Roman"/>
          <w:lang w:val="es-ES_tradnl"/>
        </w:rPr>
        <w:t>s pasi</w:t>
      </w:r>
      <w:r w:rsidRPr="00B96917">
        <w:rPr>
          <w:rFonts w:asciiTheme="majorHAnsi" w:hAnsiTheme="majorHAnsi" w:cs="Times New Roman"/>
          <w:lang w:val="lt-LT"/>
        </w:rPr>
        <w:t>ūlymai) bus atmesti.</w:t>
      </w:r>
    </w:p>
    <w:p w:rsidR="007C7568" w:rsidRPr="0086404D" w:rsidRDefault="007C7568" w:rsidP="007C7568">
      <w:pPr>
        <w:pStyle w:val="Body2"/>
        <w:rPr>
          <w:rFonts w:asciiTheme="majorHAnsi" w:hAnsiTheme="majorHAnsi" w:cs="Times New Roman"/>
          <w:lang w:val="it-IT"/>
        </w:rPr>
      </w:pPr>
      <w:r w:rsidRPr="00B96917">
        <w:rPr>
          <w:rFonts w:asciiTheme="majorHAnsi" w:hAnsiTheme="majorHAnsi" w:cs="Times New Roman"/>
          <w:lang w:val="lt-LT"/>
        </w:rPr>
        <w:tab/>
        <w:t>5.</w:t>
      </w:r>
      <w:r w:rsidR="0086404D" w:rsidRPr="00B96917">
        <w:rPr>
          <w:rFonts w:asciiTheme="majorHAnsi" w:hAnsiTheme="majorHAnsi" w:cs="Times New Roman"/>
          <w:lang w:val="lt-LT"/>
        </w:rPr>
        <w:t>2</w:t>
      </w:r>
      <w:r w:rsidRPr="00B96917">
        <w:rPr>
          <w:rFonts w:asciiTheme="majorHAnsi" w:hAnsiTheme="majorHAnsi" w:cs="Times New Roman"/>
          <w:lang w:val="lt-LT"/>
        </w:rPr>
        <w:t xml:space="preserve">. </w:t>
      </w:r>
      <w:r w:rsidRPr="00700B84">
        <w:rPr>
          <w:rFonts w:asciiTheme="majorHAnsi" w:hAnsiTheme="majorHAnsi" w:cs="Times New Roman"/>
          <w:lang w:val="sv-SE"/>
        </w:rPr>
        <w:t>Perkan</w:t>
      </w:r>
      <w:r w:rsidRPr="00B96917">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86404D">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86404D">
        <w:rPr>
          <w:rFonts w:asciiTheme="majorHAnsi" w:hAnsiTheme="majorHAnsi" w:cs="Times New Roman"/>
          <w:lang w:val="it-IT"/>
        </w:rPr>
        <w:t>ė</w:t>
      </w:r>
      <w:r w:rsidRPr="00700B84">
        <w:rPr>
          <w:rFonts w:asciiTheme="majorHAnsi" w:hAnsiTheme="majorHAnsi" w:cs="Times New Roman"/>
          <w:lang w:val="pt-PT"/>
        </w:rPr>
        <w:t>s veiklos sutartis ir pan.)</w:t>
      </w:r>
      <w:r w:rsidRPr="0086404D">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86404D">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86404D">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86404D">
        <w:rPr>
          <w:rFonts w:asciiTheme="majorHAnsi" w:hAnsiTheme="majorHAnsi" w:cs="Times New Roman"/>
          <w:lang w:val="it-IT"/>
        </w:rPr>
        <w:t>x ir kt.).</w:t>
      </w:r>
    </w:p>
    <w:p w:rsidR="007C7568" w:rsidRPr="0086404D" w:rsidRDefault="007C7568" w:rsidP="007C7568">
      <w:pPr>
        <w:pStyle w:val="Body2"/>
        <w:rPr>
          <w:rFonts w:asciiTheme="majorHAnsi" w:hAnsiTheme="majorHAnsi" w:cs="Times New Roman"/>
          <w:color w:val="auto"/>
          <w:lang w:val="it-IT"/>
        </w:rPr>
      </w:pPr>
      <w:r w:rsidRPr="0086404D">
        <w:rPr>
          <w:rFonts w:asciiTheme="majorHAnsi" w:hAnsiTheme="majorHAnsi" w:cs="Times New Roman"/>
          <w:color w:val="auto"/>
          <w:lang w:val="it-IT"/>
        </w:rPr>
        <w:tab/>
        <w:t>5.</w:t>
      </w:r>
      <w:r w:rsidR="0086404D">
        <w:rPr>
          <w:rFonts w:asciiTheme="majorHAnsi" w:hAnsiTheme="majorHAnsi" w:cs="Times New Roman"/>
          <w:color w:val="auto"/>
          <w:lang w:val="it-IT"/>
        </w:rPr>
        <w:t>3</w:t>
      </w:r>
      <w:r w:rsidRPr="0086404D">
        <w:rPr>
          <w:rFonts w:asciiTheme="majorHAnsi" w:hAnsiTheme="majorHAnsi" w:cs="Times New Roman"/>
          <w:color w:val="auto"/>
          <w:lang w:val="it-IT"/>
        </w:rPr>
        <w:t xml:space="preserve">. </w:t>
      </w:r>
      <w:r w:rsidRPr="0086404D">
        <w:rPr>
          <w:rFonts w:asciiTheme="majorHAnsi" w:hAnsiTheme="majorHAnsi" w:cs="Times New Roman"/>
          <w:iCs/>
          <w:color w:val="auto"/>
          <w:lang w:val="it-IT"/>
        </w:rPr>
        <w:t xml:space="preserve">Pasiūlymas turi būti pateiktas iki </w:t>
      </w:r>
      <w:r w:rsidR="00A267EC" w:rsidRPr="0086404D">
        <w:rPr>
          <w:rFonts w:asciiTheme="majorHAnsi" w:hAnsiTheme="majorHAnsi" w:cs="Times New Roman"/>
          <w:b/>
          <w:iCs/>
          <w:color w:val="548DD4" w:themeColor="text2" w:themeTint="99"/>
          <w:lang w:val="it-IT"/>
        </w:rPr>
        <w:t>20</w:t>
      </w:r>
      <w:r w:rsidR="00F34F90" w:rsidRPr="0086404D">
        <w:rPr>
          <w:rFonts w:asciiTheme="majorHAnsi" w:hAnsiTheme="majorHAnsi" w:cs="Times New Roman"/>
          <w:b/>
          <w:iCs/>
          <w:color w:val="548DD4" w:themeColor="text2" w:themeTint="99"/>
          <w:lang w:val="it-IT"/>
        </w:rPr>
        <w:t>2</w:t>
      </w:r>
      <w:r w:rsidR="00401E0B" w:rsidRPr="0086404D">
        <w:rPr>
          <w:rFonts w:asciiTheme="majorHAnsi" w:hAnsiTheme="majorHAnsi" w:cs="Times New Roman"/>
          <w:b/>
          <w:iCs/>
          <w:color w:val="548DD4" w:themeColor="text2" w:themeTint="99"/>
          <w:lang w:val="it-IT"/>
        </w:rPr>
        <w:t>5</w:t>
      </w:r>
      <w:r w:rsidR="00A267EC" w:rsidRPr="0086404D">
        <w:rPr>
          <w:rFonts w:asciiTheme="majorHAnsi" w:hAnsiTheme="majorHAnsi" w:cs="Times New Roman"/>
          <w:b/>
          <w:iCs/>
          <w:color w:val="548DD4" w:themeColor="text2" w:themeTint="99"/>
          <w:lang w:val="it-IT"/>
        </w:rPr>
        <w:t xml:space="preserve"> m. </w:t>
      </w:r>
      <w:r w:rsidR="00FE303F">
        <w:rPr>
          <w:rFonts w:asciiTheme="majorHAnsi" w:hAnsiTheme="majorHAnsi" w:cs="Times New Roman"/>
          <w:b/>
          <w:iCs/>
          <w:color w:val="548DD4" w:themeColor="text2" w:themeTint="99"/>
          <w:lang w:val="it-IT"/>
        </w:rPr>
        <w:t>lapkričio</w:t>
      </w:r>
      <w:r w:rsidR="002F3AA5" w:rsidRPr="0086404D">
        <w:rPr>
          <w:rFonts w:asciiTheme="majorHAnsi" w:hAnsiTheme="majorHAnsi" w:cs="Times New Roman"/>
          <w:b/>
          <w:iCs/>
          <w:color w:val="548DD4" w:themeColor="text2" w:themeTint="99"/>
          <w:lang w:val="it-IT"/>
        </w:rPr>
        <w:t xml:space="preserve"> </w:t>
      </w:r>
      <w:r w:rsidR="00FE303F">
        <w:rPr>
          <w:rFonts w:asciiTheme="majorHAnsi" w:hAnsiTheme="majorHAnsi" w:cs="Times New Roman"/>
          <w:b/>
          <w:iCs/>
          <w:color w:val="548DD4" w:themeColor="text2" w:themeTint="99"/>
          <w:lang w:val="it-IT"/>
        </w:rPr>
        <w:t>18</w:t>
      </w:r>
      <w:r w:rsidR="002F3AA5" w:rsidRPr="0086404D">
        <w:rPr>
          <w:rFonts w:asciiTheme="majorHAnsi" w:hAnsiTheme="majorHAnsi" w:cs="Times New Roman"/>
          <w:b/>
          <w:iCs/>
          <w:color w:val="548DD4" w:themeColor="text2" w:themeTint="99"/>
          <w:lang w:val="it-IT"/>
        </w:rPr>
        <w:t xml:space="preserve"> </w:t>
      </w:r>
      <w:r w:rsidR="001D30F1" w:rsidRPr="0086404D">
        <w:rPr>
          <w:rFonts w:asciiTheme="majorHAnsi" w:hAnsiTheme="majorHAnsi" w:cs="Times New Roman"/>
          <w:b/>
          <w:iCs/>
          <w:color w:val="548DD4" w:themeColor="text2" w:themeTint="99"/>
          <w:lang w:val="it-IT"/>
        </w:rPr>
        <w:t xml:space="preserve">d. </w:t>
      </w:r>
      <w:r w:rsidR="00FE303F">
        <w:rPr>
          <w:rFonts w:asciiTheme="majorHAnsi" w:hAnsiTheme="majorHAnsi" w:cs="Times New Roman"/>
          <w:b/>
          <w:iCs/>
          <w:color w:val="548DD4" w:themeColor="text2" w:themeTint="99"/>
          <w:lang w:val="it-IT"/>
        </w:rPr>
        <w:t>11</w:t>
      </w:r>
      <w:r w:rsidRPr="0086404D">
        <w:rPr>
          <w:rFonts w:asciiTheme="majorHAnsi" w:hAnsiTheme="majorHAnsi" w:cs="Times New Roman"/>
          <w:b/>
          <w:iCs/>
          <w:color w:val="548DD4" w:themeColor="text2" w:themeTint="99"/>
          <w:lang w:val="it-IT"/>
        </w:rPr>
        <w:t xml:space="preserve"> val. </w:t>
      </w:r>
      <w:r w:rsidR="004E3D3D" w:rsidRPr="0086404D">
        <w:rPr>
          <w:rFonts w:asciiTheme="majorHAnsi" w:hAnsiTheme="majorHAnsi" w:cs="Times New Roman"/>
          <w:b/>
          <w:iCs/>
          <w:color w:val="548DD4" w:themeColor="text2" w:themeTint="99"/>
          <w:lang w:val="it-IT"/>
        </w:rPr>
        <w:t>00</w:t>
      </w:r>
      <w:r w:rsidRPr="0086404D">
        <w:rPr>
          <w:rFonts w:asciiTheme="majorHAnsi" w:hAnsiTheme="majorHAnsi" w:cs="Times New Roman"/>
          <w:b/>
          <w:iCs/>
          <w:color w:val="548DD4" w:themeColor="text2" w:themeTint="99"/>
          <w:lang w:val="it-IT"/>
        </w:rPr>
        <w:t xml:space="preserve"> min.</w:t>
      </w:r>
      <w:r w:rsidRPr="0086404D">
        <w:rPr>
          <w:rFonts w:asciiTheme="majorHAnsi" w:hAnsiTheme="majorHAnsi" w:cs="Times New Roman"/>
          <w:iCs/>
          <w:color w:val="auto"/>
          <w:lang w:val="it-IT"/>
        </w:rPr>
        <w:t xml:space="preserve"> (Lietuvos Respublikos laiku) tik elektroninėmis priemonėmis, naudojant CVP IS.</w:t>
      </w:r>
      <w:r w:rsidRPr="0086404D">
        <w:rPr>
          <w:rFonts w:asciiTheme="majorHAnsi" w:hAnsiTheme="majorHAnsi" w:cs="Times New Roman"/>
          <w:color w:val="auto"/>
          <w:lang w:val="it-IT"/>
        </w:rPr>
        <w:tab/>
      </w:r>
    </w:p>
    <w:p w:rsidR="007C7568" w:rsidRPr="0086404D" w:rsidRDefault="007C7568" w:rsidP="007C7568">
      <w:pPr>
        <w:pStyle w:val="Body2"/>
        <w:ind w:firstLine="1296"/>
        <w:rPr>
          <w:rFonts w:asciiTheme="majorHAnsi" w:hAnsiTheme="majorHAnsi" w:cs="Times New Roman"/>
          <w:lang w:val="it-IT"/>
        </w:rPr>
      </w:pPr>
      <w:r w:rsidRPr="0086404D">
        <w:rPr>
          <w:rFonts w:asciiTheme="majorHAnsi" w:hAnsiTheme="majorHAnsi" w:cs="Times New Roman"/>
          <w:lang w:val="it-IT"/>
        </w:rPr>
        <w:t>5.</w:t>
      </w:r>
      <w:r w:rsidR="0086404D">
        <w:rPr>
          <w:rFonts w:asciiTheme="majorHAnsi" w:hAnsiTheme="majorHAnsi" w:cs="Times New Roman"/>
          <w:lang w:val="it-IT"/>
        </w:rPr>
        <w:t>3</w:t>
      </w:r>
      <w:r w:rsidRPr="0086404D">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lastRenderedPageBreak/>
        <w:tab/>
        <w:t>5.</w:t>
      </w:r>
      <w:r w:rsidR="0086404D">
        <w:rPr>
          <w:rFonts w:asciiTheme="majorHAnsi" w:hAnsiTheme="majorHAnsi" w:cs="Times New Roman"/>
          <w:lang w:val="it-IT"/>
        </w:rPr>
        <w:t>5</w:t>
      </w:r>
      <w:r w:rsidRPr="0086404D">
        <w:rPr>
          <w:rFonts w:asciiTheme="majorHAnsi" w:hAnsiTheme="majorHAnsi" w:cs="Times New Roman"/>
          <w:lang w:val="it-IT"/>
        </w:rPr>
        <w:t>. Pateikdamas pasiūlymą</w:t>
      </w:r>
      <w:r w:rsidRPr="00700B84">
        <w:rPr>
          <w:rFonts w:asciiTheme="majorHAnsi" w:hAnsiTheme="majorHAnsi" w:cs="Times New Roman"/>
          <w:lang w:val="nl-NL"/>
        </w:rPr>
        <w:t>, tiek</w:t>
      </w:r>
      <w:r w:rsidRPr="0086404D">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it-IT"/>
        </w:rPr>
        <w:tab/>
        <w:t>5.</w:t>
      </w:r>
      <w:r w:rsidR="0086404D">
        <w:rPr>
          <w:rFonts w:asciiTheme="majorHAnsi" w:hAnsiTheme="majorHAnsi" w:cs="Times New Roman"/>
          <w:lang w:val="it-IT"/>
        </w:rPr>
        <w:t>6</w:t>
      </w:r>
      <w:r w:rsidRPr="0086404D">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6404D">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86404D">
        <w:rPr>
          <w:rFonts w:asciiTheme="majorHAnsi" w:hAnsiTheme="majorHAnsi" w:cs="Times New Roman"/>
          <w:lang w:val="lt-LT"/>
        </w:rPr>
        <w:tab/>
      </w:r>
      <w:r w:rsidRPr="0086404D">
        <w:rPr>
          <w:rFonts w:asciiTheme="majorHAnsi" w:hAnsiTheme="majorHAnsi" w:cs="Times New Roman"/>
          <w:lang w:val="it-IT"/>
        </w:rPr>
        <w:t>5.</w:t>
      </w:r>
      <w:r w:rsidR="0086404D">
        <w:rPr>
          <w:rFonts w:asciiTheme="majorHAnsi" w:hAnsiTheme="majorHAnsi" w:cs="Times New Roman"/>
          <w:lang w:val="it-IT"/>
        </w:rPr>
        <w:t>7</w:t>
      </w:r>
      <w:r w:rsidRPr="0086404D">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86404D"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86404D">
        <w:rPr>
          <w:rFonts w:asciiTheme="majorHAnsi" w:hAnsiTheme="majorHAnsi" w:cs="Times New Roman"/>
          <w:lang w:val="it-IT"/>
        </w:rPr>
        <w:t>5.</w:t>
      </w:r>
      <w:r w:rsidR="0086404D">
        <w:rPr>
          <w:rFonts w:asciiTheme="majorHAnsi" w:hAnsiTheme="majorHAnsi" w:cs="Times New Roman"/>
          <w:lang w:val="it-IT"/>
        </w:rPr>
        <w:t>8</w:t>
      </w:r>
      <w:r w:rsidRPr="0086404D">
        <w:rPr>
          <w:rFonts w:asciiTheme="majorHAnsi" w:hAnsiTheme="majorHAnsi" w:cs="Times New Roman"/>
          <w:lang w:val="it-IT"/>
        </w:rPr>
        <w:t xml:space="preserve">. </w:t>
      </w:r>
      <w:r w:rsidRPr="0086404D">
        <w:rPr>
          <w:rFonts w:asciiTheme="majorHAnsi" w:hAnsiTheme="majorHAnsi" w:cs="Times New Roman"/>
          <w:b/>
          <w:lang w:val="it-IT"/>
        </w:rPr>
        <w:t>Pasiū</w:t>
      </w:r>
      <w:r w:rsidRPr="00700B84">
        <w:rPr>
          <w:rFonts w:asciiTheme="majorHAnsi" w:hAnsiTheme="majorHAnsi" w:cs="Times New Roman"/>
          <w:b/>
          <w:lang w:val="de-DE"/>
        </w:rPr>
        <w:t>lyme nurodom</w:t>
      </w:r>
      <w:r w:rsidRPr="0086404D">
        <w:rPr>
          <w:rFonts w:asciiTheme="majorHAnsi" w:hAnsiTheme="majorHAnsi" w:cs="Times New Roman"/>
          <w:b/>
          <w:lang w:val="it-IT"/>
        </w:rPr>
        <w:t>i įkainiai/kaina pateikiami eurais.</w:t>
      </w:r>
      <w:r w:rsidRPr="0086404D">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86404D">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86404D">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86404D">
        <w:rPr>
          <w:rFonts w:asciiTheme="majorHAnsi" w:hAnsiTheme="majorHAnsi" w:cs="Times New Roman"/>
          <w:lang w:val="it-IT"/>
        </w:rPr>
        <w:t>ė</w:t>
      </w:r>
      <w:r w:rsidRPr="00700B84">
        <w:rPr>
          <w:rFonts w:asciiTheme="majorHAnsi" w:hAnsiTheme="majorHAnsi" w:cs="Times New Roman"/>
          <w:lang w:val="da-DK"/>
        </w:rPr>
        <w:t>jo i</w:t>
      </w:r>
      <w:r w:rsidRPr="0086404D">
        <w:rPr>
          <w:rFonts w:asciiTheme="majorHAnsi" w:hAnsiTheme="majorHAnsi" w:cs="Times New Roman"/>
          <w:lang w:val="it-IT"/>
        </w:rPr>
        <w:t>š</w:t>
      </w:r>
      <w:r w:rsidRPr="00700B84">
        <w:rPr>
          <w:rFonts w:asciiTheme="majorHAnsi" w:hAnsiTheme="majorHAnsi" w:cs="Times New Roman"/>
          <w:lang w:val="pt-PT"/>
        </w:rPr>
        <w:t>laidos, apiman</w:t>
      </w:r>
      <w:r w:rsidRPr="0086404D">
        <w:rPr>
          <w:rFonts w:asciiTheme="majorHAnsi" w:hAnsiTheme="majorHAnsi" w:cs="Times New Roman"/>
          <w:lang w:val="it-IT"/>
        </w:rPr>
        <w:t>č</w:t>
      </w:r>
      <w:r w:rsidRPr="00700B84">
        <w:rPr>
          <w:rFonts w:asciiTheme="majorHAnsi" w:hAnsiTheme="majorHAnsi" w:cs="Times New Roman"/>
          <w:lang w:val="es-ES_tradnl"/>
        </w:rPr>
        <w:t>ios visk</w:t>
      </w:r>
      <w:r w:rsidRPr="0086404D">
        <w:rPr>
          <w:rFonts w:asciiTheme="majorHAnsi" w:hAnsiTheme="majorHAnsi" w:cs="Times New Roman"/>
          <w:lang w:val="it-IT"/>
        </w:rPr>
        <w:t>ą, ko reikia visiškam ir tinkamam pirkimo sutarties įvykdymui.</w:t>
      </w:r>
      <w:r w:rsidR="00DD7BEF" w:rsidRPr="0086404D">
        <w:rPr>
          <w:rFonts w:asciiTheme="majorHAnsi" w:hAnsiTheme="majorHAnsi" w:cs="Times New Roman"/>
          <w:lang w:val="it-IT"/>
        </w:rPr>
        <w:t xml:space="preserve"> </w:t>
      </w:r>
      <w:r w:rsidR="009F3455" w:rsidRPr="0086404D">
        <w:rPr>
          <w:rFonts w:asciiTheme="majorHAnsi" w:hAnsiTheme="majorHAnsi"/>
          <w:b/>
          <w:lang w:val="it-IT"/>
        </w:rPr>
        <w:t>Kaina</w:t>
      </w:r>
      <w:r w:rsidR="0086404D">
        <w:rPr>
          <w:rFonts w:asciiTheme="majorHAnsi" w:hAnsiTheme="majorHAnsi"/>
          <w:b/>
          <w:lang w:val="it-IT"/>
        </w:rPr>
        <w:t xml:space="preserve"> (iš viso)</w:t>
      </w:r>
      <w:r w:rsidR="009F3455" w:rsidRPr="0086404D">
        <w:rPr>
          <w:rFonts w:asciiTheme="majorHAnsi" w:hAnsiTheme="majorHAnsi"/>
          <w:b/>
          <w:lang w:val="it-IT"/>
        </w:rPr>
        <w:t xml:space="preserve"> turi būti išreikšta cento tikslumu, po kablelio nurodant ne daugiau kaip 2 ženklus.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5.</w:t>
      </w:r>
      <w:r w:rsidR="0086404D">
        <w:rPr>
          <w:rFonts w:asciiTheme="majorHAnsi" w:hAnsiTheme="majorHAnsi" w:cs="Times New Roman"/>
          <w:lang w:val="it-IT"/>
        </w:rPr>
        <w:t>9</w:t>
      </w:r>
      <w:r w:rsidRPr="0086404D">
        <w:rPr>
          <w:rFonts w:asciiTheme="majorHAnsi" w:hAnsiTheme="majorHAnsi" w:cs="Times New Roman"/>
          <w:lang w:val="it-IT"/>
        </w:rPr>
        <w:t xml:space="preserve">. </w:t>
      </w:r>
      <w:r w:rsidRPr="00700B84">
        <w:rPr>
          <w:rFonts w:asciiTheme="majorHAnsi" w:hAnsiTheme="majorHAnsi" w:cs="Times New Roman"/>
          <w:lang w:val="sv-SE"/>
        </w:rPr>
        <w:t>Perkan</w:t>
      </w:r>
      <w:r w:rsidRPr="0086404D">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86404D">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86404D">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86404D">
        <w:rPr>
          <w:rFonts w:asciiTheme="majorHAnsi" w:hAnsiTheme="majorHAnsi" w:cs="Times New Roman"/>
          <w:color w:val="auto"/>
          <w:lang w:val="it-IT"/>
        </w:rPr>
        <w:tab/>
      </w:r>
      <w:r w:rsidRPr="00700B84">
        <w:rPr>
          <w:rFonts w:asciiTheme="majorHAnsi" w:hAnsiTheme="majorHAnsi" w:cs="Times New Roman"/>
          <w:color w:val="auto"/>
        </w:rPr>
        <w:t>5.</w:t>
      </w:r>
      <w:r w:rsidR="0086404D">
        <w:rPr>
          <w:rFonts w:asciiTheme="majorHAnsi" w:hAnsiTheme="majorHAnsi" w:cs="Times New Roman"/>
          <w:color w:val="auto"/>
        </w:rPr>
        <w:t>10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w:t>
      </w:r>
      <w:r w:rsidR="0086404D">
        <w:rPr>
          <w:rFonts w:asciiTheme="majorHAnsi" w:hAnsiTheme="majorHAnsi" w:cs="Times New Roman"/>
          <w:b/>
          <w:iCs/>
          <w:lang w:val="lt-LT"/>
        </w:rPr>
        <w:t>10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86404D" w:rsidRDefault="007C7568" w:rsidP="001D30F1">
      <w:pPr>
        <w:pStyle w:val="Body2"/>
        <w:spacing w:after="0"/>
        <w:ind w:firstLine="1260"/>
        <w:rPr>
          <w:rFonts w:asciiTheme="majorHAnsi" w:hAnsiTheme="majorHAnsi" w:cs="Times New Roman"/>
          <w:lang w:val="lt-LT"/>
        </w:rPr>
      </w:pPr>
      <w:r w:rsidRPr="0086404D">
        <w:rPr>
          <w:rFonts w:asciiTheme="majorHAnsi" w:hAnsiTheme="majorHAnsi" w:cs="Times New Roman"/>
          <w:lang w:val="lt-LT"/>
        </w:rPr>
        <w:t>5.</w:t>
      </w:r>
      <w:r w:rsidR="0086404D">
        <w:rPr>
          <w:rFonts w:asciiTheme="majorHAnsi" w:hAnsiTheme="majorHAnsi" w:cs="Times New Roman"/>
          <w:lang w:val="lt-LT"/>
        </w:rPr>
        <w:t>10</w:t>
      </w:r>
      <w:r w:rsidRPr="0086404D">
        <w:rPr>
          <w:rFonts w:asciiTheme="majorHAnsi" w:hAnsiTheme="majorHAnsi" w:cs="Times New Roman"/>
          <w:lang w:val="lt-LT"/>
        </w:rPr>
        <w:t>.2.</w:t>
      </w:r>
      <w:r w:rsidRPr="00700B84">
        <w:rPr>
          <w:rFonts w:asciiTheme="majorHAnsi" w:hAnsiTheme="majorHAnsi" w:cs="Times New Roman"/>
          <w:lang w:val="es-ES_tradnl"/>
        </w:rPr>
        <w:t>Europos bendrasis vie</w:t>
      </w:r>
      <w:r w:rsidRPr="0086404D">
        <w:rPr>
          <w:rFonts w:asciiTheme="majorHAnsi" w:hAnsiTheme="majorHAnsi" w:cs="Times New Roman"/>
          <w:lang w:val="lt-LT"/>
        </w:rPr>
        <w:t>šųjų pirkimų dokumentas (EBVPD) parengtas pagal pirkimo sąlygų priedą Nr. 4.</w:t>
      </w:r>
    </w:p>
    <w:p w:rsidR="007C7568" w:rsidRPr="0086404D" w:rsidRDefault="000D1449" w:rsidP="00FF742F">
      <w:pPr>
        <w:pStyle w:val="Body2"/>
        <w:spacing w:after="0"/>
        <w:ind w:firstLine="1260"/>
        <w:rPr>
          <w:rFonts w:asciiTheme="majorHAnsi" w:hAnsiTheme="majorHAnsi"/>
          <w:lang w:val="lt-LT"/>
        </w:rPr>
      </w:pPr>
      <w:r w:rsidRPr="0086404D">
        <w:rPr>
          <w:rFonts w:asciiTheme="majorHAnsi" w:hAnsiTheme="majorHAnsi" w:cs="Times New Roman"/>
          <w:lang w:val="lt-LT"/>
        </w:rPr>
        <w:t>5.</w:t>
      </w:r>
      <w:r w:rsidR="0086404D">
        <w:rPr>
          <w:rFonts w:asciiTheme="majorHAnsi" w:hAnsiTheme="majorHAnsi" w:cs="Times New Roman"/>
          <w:lang w:val="lt-LT"/>
        </w:rPr>
        <w:t>10</w:t>
      </w:r>
      <w:r w:rsidRPr="0086404D">
        <w:rPr>
          <w:rFonts w:asciiTheme="majorHAnsi" w:hAnsiTheme="majorHAnsi" w:cs="Times New Roman"/>
          <w:lang w:val="lt-LT"/>
        </w:rPr>
        <w:t xml:space="preserve">.3. </w:t>
      </w:r>
      <w:r w:rsidR="007C7568" w:rsidRPr="0086404D">
        <w:rPr>
          <w:rFonts w:asciiTheme="majorHAnsi" w:hAnsiTheme="majorHAnsi"/>
          <w:lang w:val="lt-LT"/>
        </w:rPr>
        <w:t>Jungtinės veiklos sutartis (jei taikoma);</w:t>
      </w:r>
      <w:r w:rsidRPr="0086404D">
        <w:rPr>
          <w:rFonts w:asciiTheme="majorHAnsi" w:hAnsiTheme="majorHAnsi"/>
          <w:lang w:val="lt-LT"/>
        </w:rPr>
        <w:tab/>
      </w:r>
    </w:p>
    <w:p w:rsidR="007C7568" w:rsidRPr="0086404D" w:rsidRDefault="007C7568" w:rsidP="007C7568">
      <w:pPr>
        <w:pStyle w:val="Body2"/>
        <w:rPr>
          <w:rFonts w:asciiTheme="majorHAnsi" w:hAnsiTheme="majorHAnsi" w:cs="Times New Roman"/>
          <w:color w:val="auto"/>
          <w:lang w:val="lt-LT"/>
        </w:rPr>
      </w:pPr>
      <w:r w:rsidRPr="0086404D">
        <w:rPr>
          <w:rFonts w:asciiTheme="majorHAnsi" w:hAnsiTheme="majorHAnsi" w:cs="Times New Roman"/>
          <w:color w:val="auto"/>
          <w:lang w:val="lt-LT"/>
        </w:rPr>
        <w:tab/>
        <w:t>5.</w:t>
      </w:r>
      <w:r w:rsidR="0086404D">
        <w:rPr>
          <w:rFonts w:asciiTheme="majorHAnsi" w:hAnsiTheme="majorHAnsi" w:cs="Times New Roman"/>
          <w:color w:val="auto"/>
          <w:lang w:val="lt-LT"/>
        </w:rPr>
        <w:t>10</w:t>
      </w:r>
      <w:r w:rsidRPr="0086404D">
        <w:rPr>
          <w:rFonts w:asciiTheme="majorHAnsi" w:hAnsiTheme="majorHAnsi" w:cs="Times New Roman"/>
          <w:color w:val="auto"/>
          <w:lang w:val="lt-LT"/>
        </w:rPr>
        <w:t>.</w:t>
      </w:r>
      <w:r w:rsidR="00FF742F" w:rsidRPr="0086404D">
        <w:rPr>
          <w:rFonts w:asciiTheme="majorHAnsi" w:hAnsiTheme="majorHAnsi" w:cs="Times New Roman"/>
          <w:color w:val="auto"/>
          <w:lang w:val="lt-LT"/>
        </w:rPr>
        <w:t>4</w:t>
      </w:r>
      <w:r w:rsidRPr="0086404D">
        <w:rPr>
          <w:rFonts w:asciiTheme="majorHAnsi" w:hAnsiTheme="majorHAnsi" w:cs="Times New Roman"/>
          <w:color w:val="auto"/>
          <w:lang w:val="lt-LT"/>
        </w:rPr>
        <w:t>. Įgaliojimas pasirašyti pasiūlymą (jei taikoma);</w:t>
      </w:r>
      <w:r w:rsidRPr="0086404D">
        <w:rPr>
          <w:rFonts w:asciiTheme="majorHAnsi" w:hAnsiTheme="majorHAnsi" w:cs="Times New Roman"/>
          <w:color w:val="auto"/>
          <w:lang w:val="lt-LT"/>
        </w:rPr>
        <w:tab/>
      </w:r>
    </w:p>
    <w:p w:rsidR="0086404D" w:rsidRDefault="007C7568" w:rsidP="007C7568">
      <w:pPr>
        <w:pStyle w:val="Body2"/>
        <w:rPr>
          <w:rFonts w:asciiTheme="majorHAnsi" w:hAnsiTheme="majorHAnsi" w:cs="Times New Roman"/>
          <w:color w:val="auto"/>
          <w:lang w:val="lt-LT"/>
        </w:rPr>
      </w:pPr>
      <w:r w:rsidRPr="0086404D">
        <w:rPr>
          <w:rFonts w:asciiTheme="majorHAnsi" w:hAnsiTheme="majorHAnsi" w:cs="Times New Roman"/>
          <w:color w:val="auto"/>
          <w:lang w:val="lt-LT"/>
        </w:rPr>
        <w:tab/>
        <w:t>5.</w:t>
      </w:r>
      <w:r w:rsidR="0086404D">
        <w:rPr>
          <w:rFonts w:asciiTheme="majorHAnsi" w:hAnsiTheme="majorHAnsi" w:cs="Times New Roman"/>
          <w:color w:val="auto"/>
          <w:lang w:val="lt-LT"/>
        </w:rPr>
        <w:t>10</w:t>
      </w:r>
      <w:r w:rsidRPr="0086404D">
        <w:rPr>
          <w:rFonts w:asciiTheme="majorHAnsi" w:hAnsiTheme="majorHAnsi" w:cs="Times New Roman"/>
          <w:color w:val="auto"/>
          <w:lang w:val="lt-LT"/>
        </w:rPr>
        <w:t>.</w:t>
      </w:r>
      <w:r w:rsidR="00FF742F" w:rsidRPr="0086404D">
        <w:rPr>
          <w:rFonts w:asciiTheme="majorHAnsi" w:hAnsiTheme="majorHAnsi" w:cs="Times New Roman"/>
          <w:color w:val="auto"/>
          <w:lang w:val="lt-LT"/>
        </w:rPr>
        <w:t>5</w:t>
      </w:r>
      <w:r w:rsidRPr="0086404D">
        <w:rPr>
          <w:rFonts w:asciiTheme="majorHAnsi" w:hAnsiTheme="majorHAnsi" w:cs="Times New Roman"/>
          <w:color w:val="auto"/>
          <w:lang w:val="lt-LT"/>
        </w:rPr>
        <w:t>. Galimybę pasinaudoti kitų ūkio subjektų ištekliais patvirtinantys dokumentai (jei taikoma);</w:t>
      </w:r>
      <w:r w:rsidRPr="0086404D">
        <w:rPr>
          <w:rFonts w:asciiTheme="majorHAnsi" w:hAnsiTheme="majorHAnsi" w:cs="Times New Roman"/>
          <w:color w:val="auto"/>
          <w:lang w:val="lt-LT"/>
        </w:rPr>
        <w:tab/>
      </w:r>
    </w:p>
    <w:p w:rsidR="007C7568" w:rsidRPr="0086404D" w:rsidRDefault="007C7568" w:rsidP="0086404D">
      <w:pPr>
        <w:pStyle w:val="Body2"/>
        <w:ind w:firstLine="1276"/>
        <w:rPr>
          <w:rFonts w:asciiTheme="majorHAnsi" w:hAnsiTheme="majorHAnsi" w:cs="Times New Roman"/>
          <w:color w:val="auto"/>
          <w:lang w:val="lt-LT"/>
        </w:rPr>
      </w:pPr>
      <w:r w:rsidRPr="0086404D">
        <w:rPr>
          <w:rFonts w:asciiTheme="majorHAnsi" w:hAnsiTheme="majorHAnsi" w:cs="Times New Roman"/>
          <w:color w:val="auto"/>
          <w:lang w:val="lt-LT"/>
        </w:rPr>
        <w:t>5.</w:t>
      </w:r>
      <w:r w:rsidR="0086404D">
        <w:rPr>
          <w:rFonts w:asciiTheme="majorHAnsi" w:hAnsiTheme="majorHAnsi" w:cs="Times New Roman"/>
          <w:color w:val="auto"/>
          <w:lang w:val="lt-LT"/>
        </w:rPr>
        <w:t>11</w:t>
      </w:r>
      <w:r w:rsidRPr="0086404D">
        <w:rPr>
          <w:rFonts w:asciiTheme="majorHAnsi" w:hAnsiTheme="majorHAnsi" w:cs="Times New Roman"/>
          <w:color w:val="auto"/>
          <w:lang w:val="lt-LT"/>
        </w:rPr>
        <w:t>. Tiekė</w:t>
      </w:r>
      <w:r w:rsidRPr="00700B84">
        <w:rPr>
          <w:rFonts w:asciiTheme="majorHAnsi" w:hAnsiTheme="majorHAnsi" w:cs="Times New Roman"/>
          <w:color w:val="auto"/>
          <w:lang w:val="es-ES_tradnl"/>
        </w:rPr>
        <w:t>jo pasi</w:t>
      </w:r>
      <w:r w:rsidRPr="0086404D">
        <w:rPr>
          <w:rFonts w:asciiTheme="majorHAnsi" w:hAnsiTheme="majorHAnsi" w:cs="Times New Roman"/>
          <w:color w:val="auto"/>
          <w:lang w:val="lt-LT"/>
        </w:rPr>
        <w:t>ūlymą sudaro CVP IS priemonė</w:t>
      </w:r>
      <w:r w:rsidRPr="00700B84">
        <w:rPr>
          <w:rFonts w:asciiTheme="majorHAnsi" w:hAnsiTheme="majorHAnsi" w:cs="Times New Roman"/>
          <w:color w:val="auto"/>
          <w:lang w:val="fr-FR"/>
        </w:rPr>
        <w:t xml:space="preserve">mis </w:t>
      </w:r>
      <w:r w:rsidRPr="0086404D">
        <w:rPr>
          <w:rFonts w:asciiTheme="majorHAnsi" w:hAnsiTheme="majorHAnsi" w:cs="Times New Roman"/>
          <w:color w:val="auto"/>
          <w:lang w:val="lt-LT"/>
        </w:rPr>
        <w:t>pateiktos informacijos ir dokumentų visuma.</w:t>
      </w:r>
    </w:p>
    <w:p w:rsidR="00662C1E" w:rsidRPr="0086404D" w:rsidRDefault="007C7568" w:rsidP="007C7568">
      <w:pPr>
        <w:pStyle w:val="Body2"/>
        <w:rPr>
          <w:rFonts w:asciiTheme="majorHAnsi" w:hAnsiTheme="majorHAnsi" w:cs="Times New Roman"/>
          <w:lang w:val="lt-LT"/>
        </w:rPr>
      </w:pPr>
      <w:r w:rsidRPr="0086404D">
        <w:rPr>
          <w:rFonts w:asciiTheme="majorHAnsi" w:hAnsiTheme="majorHAnsi" w:cs="Times New Roman"/>
          <w:color w:val="C03A2A"/>
          <w:lang w:val="lt-LT"/>
        </w:rPr>
        <w:tab/>
      </w:r>
      <w:r w:rsidRPr="0086404D">
        <w:rPr>
          <w:rFonts w:asciiTheme="majorHAnsi" w:hAnsiTheme="majorHAnsi" w:cs="Times New Roman"/>
          <w:lang w:val="lt-LT"/>
        </w:rPr>
        <w:t>5.</w:t>
      </w:r>
      <w:r w:rsidR="0086404D">
        <w:rPr>
          <w:rFonts w:asciiTheme="majorHAnsi" w:hAnsiTheme="majorHAnsi" w:cs="Times New Roman"/>
          <w:lang w:val="lt-LT"/>
        </w:rPr>
        <w:t>12</w:t>
      </w:r>
      <w:r w:rsidRPr="0086404D">
        <w:rPr>
          <w:rFonts w:asciiTheme="majorHAnsi" w:hAnsiTheme="majorHAnsi" w:cs="Times New Roman"/>
          <w:lang w:val="lt-LT"/>
        </w:rPr>
        <w:t xml:space="preserve">. </w:t>
      </w:r>
      <w:r w:rsidR="00662C1E" w:rsidRPr="0086404D">
        <w:rPr>
          <w:rFonts w:asciiTheme="majorHAnsi" w:hAnsiTheme="majorHAnsi" w:cs="Times New Roman"/>
          <w:lang w:val="lt-LT"/>
        </w:rPr>
        <w:t xml:space="preserve">Pasiūlymas </w:t>
      </w:r>
      <w:r w:rsidR="0035260B" w:rsidRPr="0086404D">
        <w:rPr>
          <w:rFonts w:asciiTheme="majorHAnsi" w:hAnsiTheme="majorHAnsi" w:cs="Times New Roman"/>
          <w:lang w:val="lt-LT"/>
        </w:rPr>
        <w:t>turi</w:t>
      </w:r>
      <w:r w:rsidR="00662C1E" w:rsidRPr="0086404D">
        <w:rPr>
          <w:rFonts w:asciiTheme="majorHAnsi" w:hAnsiTheme="majorHAnsi" w:cs="Times New Roman"/>
          <w:lang w:val="lt-LT"/>
        </w:rPr>
        <w:t xml:space="preserve"> būti pasirašytas </w:t>
      </w:r>
      <w:r w:rsidR="00700B84" w:rsidRPr="0086404D">
        <w:rPr>
          <w:rFonts w:asciiTheme="majorHAnsi" w:hAnsiTheme="majorHAnsi" w:cs="Times New Roman"/>
          <w:lang w:val="lt-LT"/>
        </w:rPr>
        <w:t xml:space="preserve">tiekėjo </w:t>
      </w:r>
      <w:r w:rsidR="00662C1E" w:rsidRPr="0086404D">
        <w:rPr>
          <w:rFonts w:asciiTheme="majorHAnsi" w:hAnsiTheme="majorHAnsi" w:cs="Times New Roman"/>
          <w:lang w:val="lt-LT"/>
        </w:rPr>
        <w:t>parašu.</w:t>
      </w:r>
    </w:p>
    <w:p w:rsidR="001C31FA" w:rsidRPr="0086404D" w:rsidRDefault="007C7568" w:rsidP="001C31FA">
      <w:pPr>
        <w:pStyle w:val="Body2"/>
        <w:ind w:firstLine="709"/>
        <w:rPr>
          <w:rFonts w:asciiTheme="majorHAnsi" w:hAnsiTheme="majorHAnsi" w:cs="Times New Roman"/>
          <w:b/>
          <w:color w:val="auto"/>
          <w:highlight w:val="yellow"/>
          <w:lang w:val="lt-LT"/>
        </w:rPr>
      </w:pPr>
      <w:r w:rsidRPr="0086404D">
        <w:rPr>
          <w:rFonts w:asciiTheme="majorHAnsi" w:hAnsiTheme="majorHAnsi" w:cs="Times New Roman"/>
          <w:b/>
          <w:color w:val="auto"/>
          <w:lang w:val="lt-LT"/>
        </w:rPr>
        <w:tab/>
      </w:r>
      <w:r w:rsidR="001D30F1" w:rsidRPr="0086404D">
        <w:rPr>
          <w:rFonts w:asciiTheme="majorHAnsi" w:hAnsiTheme="majorHAnsi" w:cs="Times New Roman"/>
          <w:b/>
          <w:color w:val="auto"/>
          <w:highlight w:val="yellow"/>
          <w:lang w:val="lt-LT"/>
        </w:rPr>
        <w:t>5.</w:t>
      </w:r>
      <w:r w:rsidR="0086404D">
        <w:rPr>
          <w:rFonts w:asciiTheme="majorHAnsi" w:hAnsiTheme="majorHAnsi" w:cs="Times New Roman"/>
          <w:b/>
          <w:color w:val="auto"/>
          <w:highlight w:val="yellow"/>
          <w:lang w:val="lt-LT"/>
        </w:rPr>
        <w:t>13</w:t>
      </w:r>
      <w:r w:rsidR="001D30F1" w:rsidRPr="0086404D">
        <w:rPr>
          <w:rFonts w:asciiTheme="majorHAnsi" w:hAnsiTheme="majorHAnsi" w:cs="Times New Roman"/>
          <w:b/>
          <w:color w:val="auto"/>
          <w:highlight w:val="yellow"/>
          <w:lang w:val="lt-LT"/>
        </w:rPr>
        <w:t xml:space="preserve">. </w:t>
      </w:r>
      <w:r w:rsidR="009F3455" w:rsidRPr="0086404D">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86404D">
        <w:rPr>
          <w:rFonts w:asciiTheme="majorHAnsi" w:hAnsiTheme="majorHAnsi" w:cs="Times New Roman"/>
          <w:b/>
          <w:color w:val="auto"/>
          <w:highlight w:val="yellow"/>
          <w:lang w:val="lt-LT"/>
        </w:rPr>
        <w:t xml:space="preserve"> (nebent to reikalaujama techninėje specifikacijoje)</w:t>
      </w:r>
      <w:r w:rsidR="009F3455" w:rsidRPr="0086404D">
        <w:rPr>
          <w:rFonts w:asciiTheme="majorHAnsi" w:hAnsiTheme="majorHAnsi" w:cs="Times New Roman"/>
          <w:b/>
          <w:color w:val="auto"/>
          <w:highlight w:val="yellow"/>
          <w:lang w:val="lt-LT"/>
        </w:rPr>
        <w:t xml:space="preserve">, tačiau tokie vertimai turės būti pateikti viešojo pirkimo komisijai pareikalavus). </w:t>
      </w:r>
      <w:r w:rsidR="001C31FA" w:rsidRPr="0086404D">
        <w:rPr>
          <w:rFonts w:asciiTheme="majorHAnsi" w:hAnsiTheme="majorHAnsi" w:cs="Times New Roman"/>
          <w:b/>
          <w:color w:val="auto"/>
          <w:highlight w:val="yellow"/>
          <w:lang w:val="lt-LT"/>
        </w:rPr>
        <w:t>O</w:t>
      </w:r>
      <w:r w:rsidR="009F3455" w:rsidRPr="0086404D">
        <w:rPr>
          <w:rFonts w:asciiTheme="majorHAnsi" w:hAnsiTheme="majorHAnsi" w:cs="Times New Roman"/>
          <w:b/>
          <w:color w:val="auto"/>
          <w:highlight w:val="yellow"/>
          <w:lang w:val="lt-LT"/>
        </w:rPr>
        <w:t xml:space="preserve">riginaliame firmos gamintojos dokumente </w:t>
      </w:r>
      <w:r w:rsidR="001C31FA" w:rsidRPr="0086404D">
        <w:rPr>
          <w:rFonts w:asciiTheme="majorHAnsi" w:hAnsiTheme="majorHAnsi" w:cs="Times New Roman"/>
          <w:b/>
          <w:color w:val="auto"/>
          <w:highlight w:val="yellow"/>
          <w:lang w:val="lt-LT"/>
        </w:rPr>
        <w:t xml:space="preserve">turi </w:t>
      </w:r>
      <w:r w:rsidR="009F3455" w:rsidRPr="0086404D">
        <w:rPr>
          <w:rFonts w:asciiTheme="majorHAnsi" w:hAnsiTheme="majorHAnsi" w:cs="Times New Roman"/>
          <w:b/>
          <w:color w:val="auto"/>
          <w:highlight w:val="yellow"/>
          <w:lang w:val="lt-LT"/>
        </w:rPr>
        <w:t>būt</w:t>
      </w:r>
      <w:r w:rsidR="00F562E4" w:rsidRPr="0086404D">
        <w:rPr>
          <w:rFonts w:asciiTheme="majorHAnsi" w:hAnsiTheme="majorHAnsi" w:cs="Times New Roman"/>
          <w:b/>
          <w:color w:val="auto"/>
          <w:highlight w:val="yellow"/>
          <w:lang w:val="lt-LT"/>
        </w:rPr>
        <w:t>i</w:t>
      </w:r>
      <w:r w:rsidR="009F3455" w:rsidRPr="0086404D">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86404D">
        <w:rPr>
          <w:rFonts w:asciiTheme="majorHAnsi" w:hAnsiTheme="majorHAnsi"/>
          <w:b/>
          <w:color w:val="auto"/>
          <w:highlight w:val="yellow"/>
          <w:lang w:val="lt-LT"/>
        </w:rPr>
        <w:t xml:space="preserve"> </w:t>
      </w:r>
      <w:r w:rsidR="001C31FA" w:rsidRPr="0086404D">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86404D" w:rsidRPr="0086404D">
        <w:rPr>
          <w:rFonts w:asciiTheme="majorHAnsi" w:hAnsiTheme="majorHAnsi" w:cs="Times New Roman"/>
          <w:b/>
          <w:color w:val="auto"/>
          <w:highlight w:val="yellow"/>
          <w:lang w:val="lt-LT"/>
        </w:rPr>
        <w:t>Siūloma parametro reikšmė</w:t>
      </w:r>
      <w:r w:rsidR="001C31FA" w:rsidRPr="0086404D">
        <w:rPr>
          <w:rFonts w:asciiTheme="majorHAnsi" w:hAnsiTheme="majorHAnsi" w:cs="Times New Roman"/>
          <w:b/>
          <w:color w:val="auto"/>
          <w:highlight w:val="yellow"/>
          <w:lang w:val="lt-LT"/>
        </w:rPr>
        <w:t xml:space="preserve">“ turi būti nurodytas pasiūlymo puslapis, kuriame yra atžyma; </w:t>
      </w:r>
    </w:p>
    <w:p w:rsidR="004E3D3D" w:rsidRPr="0086404D" w:rsidRDefault="004E3D3D" w:rsidP="004E3D3D">
      <w:pPr>
        <w:pStyle w:val="Body2"/>
        <w:ind w:firstLine="720"/>
        <w:rPr>
          <w:rFonts w:asciiTheme="majorHAnsi" w:hAnsiTheme="majorHAnsi"/>
          <w:b/>
          <w:bCs/>
          <w:iCs/>
          <w:color w:val="auto"/>
          <w:highlight w:val="yellow"/>
        </w:rPr>
      </w:pPr>
      <w:r w:rsidRPr="0086404D">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 xml:space="preserve">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w:t>
      </w:r>
      <w:r w:rsidRPr="00700B84">
        <w:rPr>
          <w:rFonts w:asciiTheme="majorHAnsi" w:hAnsiTheme="majorHAnsi"/>
          <w:b/>
          <w:bCs/>
          <w:iCs/>
          <w:color w:val="auto"/>
          <w:highlight w:val="yellow"/>
        </w:rPr>
        <w:lastRenderedPageBreak/>
        <w:t>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w:t>
      </w:r>
      <w:r w:rsidR="0086404D">
        <w:rPr>
          <w:rFonts w:asciiTheme="majorHAnsi" w:eastAsia="Times New Roman" w:hAnsiTheme="majorHAnsi" w:cs="Times New Roman"/>
        </w:rPr>
        <w:t>14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w:t>
      </w:r>
      <w:r w:rsidR="0086404D">
        <w:rPr>
          <w:rFonts w:asciiTheme="majorHAnsi" w:hAnsiTheme="majorHAnsi" w:cs="Times New Roman"/>
        </w:rPr>
        <w:t>15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w:t>
      </w:r>
      <w:r w:rsidR="0086404D">
        <w:rPr>
          <w:rFonts w:asciiTheme="majorHAnsi" w:hAnsiTheme="majorHAnsi" w:cs="Times New Roman"/>
          <w:lang w:val="pt-PT"/>
        </w:rPr>
        <w:t>16</w:t>
      </w:r>
      <w:r w:rsidRPr="00700B84">
        <w:rPr>
          <w:rFonts w:asciiTheme="majorHAnsi" w:hAnsiTheme="majorHAnsi" w:cs="Times New Roman"/>
          <w:lang w:val="pt-PT"/>
        </w:rPr>
        <w:t xml:space="preserve">. </w:t>
      </w:r>
      <w:r w:rsidRPr="0086404D">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86404D">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86404D">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86404D">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86404D">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86404D">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86404D">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86404D">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86404D">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w:t>
      </w:r>
      <w:r w:rsidRPr="00700B84">
        <w:rPr>
          <w:rFonts w:asciiTheme="majorHAnsi" w:hAnsiTheme="majorHAnsi" w:cs="Times New Roman"/>
          <w:lang w:val="pt-P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86404D">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86404D">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86404D">
        <w:rPr>
          <w:rFonts w:asciiTheme="majorHAnsi" w:hAnsiTheme="majorHAnsi" w:cs="Times New Roman"/>
          <w:lang w:val="lt-LT"/>
        </w:rPr>
        <w:t xml:space="preserve">. </w:t>
      </w:r>
      <w:r w:rsidR="003D09BE" w:rsidRPr="0086404D">
        <w:rPr>
          <w:rFonts w:asciiTheme="majorHAnsi" w:hAnsiTheme="majorHAnsi" w:cs="Times New Roman"/>
          <w:lang w:val="lt-LT"/>
        </w:rPr>
        <w:t>P</w:t>
      </w:r>
      <w:r w:rsidR="005D1859" w:rsidRPr="0086404D">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86404D">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FE303F" w:rsidRDefault="007C7568" w:rsidP="007C7568">
      <w:pPr>
        <w:ind w:firstLine="851"/>
        <w:jc w:val="both"/>
        <w:rPr>
          <w:rFonts w:asciiTheme="majorHAnsi" w:hAnsiTheme="majorHAnsi"/>
          <w:i/>
          <w:sz w:val="22"/>
          <w:szCs w:val="22"/>
          <w:lang w:val="lt-LT"/>
        </w:rPr>
      </w:pPr>
      <w:r w:rsidRPr="00FE303F">
        <w:rPr>
          <w:rFonts w:asciiTheme="majorHAnsi" w:hAnsiTheme="majorHAnsi"/>
          <w:sz w:val="22"/>
          <w:szCs w:val="22"/>
          <w:lang w:val="lt-LT"/>
        </w:rPr>
        <w:tab/>
        <w:t xml:space="preserve">10.1. </w:t>
      </w:r>
      <w:r w:rsidRPr="00FE303F">
        <w:rPr>
          <w:rFonts w:asciiTheme="majorHAnsi" w:hAnsiTheme="majorHAnsi"/>
          <w:iCs/>
          <w:sz w:val="22"/>
          <w:szCs w:val="22"/>
          <w:lang w:val="lt-LT"/>
        </w:rPr>
        <w:t>Susipažinim</w:t>
      </w:r>
      <w:r w:rsidR="00B51368" w:rsidRPr="00FE303F">
        <w:rPr>
          <w:rFonts w:asciiTheme="majorHAnsi" w:hAnsiTheme="majorHAnsi"/>
          <w:iCs/>
          <w:sz w:val="22"/>
          <w:szCs w:val="22"/>
          <w:lang w:val="lt-LT"/>
        </w:rPr>
        <w:t>as</w:t>
      </w:r>
      <w:r w:rsidRPr="00FE303F">
        <w:rPr>
          <w:rFonts w:asciiTheme="majorHAnsi" w:hAnsiTheme="majorHAnsi"/>
          <w:iCs/>
          <w:sz w:val="22"/>
          <w:szCs w:val="22"/>
          <w:lang w:val="lt-LT"/>
        </w:rPr>
        <w:t xml:space="preserve"> su pasiūlymais įvyks</w:t>
      </w:r>
      <w:r w:rsidRPr="00FE303F">
        <w:rPr>
          <w:rFonts w:asciiTheme="majorHAnsi" w:hAnsiTheme="majorHAnsi"/>
          <w:sz w:val="22"/>
          <w:szCs w:val="22"/>
          <w:lang w:val="lt-LT"/>
        </w:rPr>
        <w:t xml:space="preserve"> Lietuvos sveikatos mokslų universiteto ligoninėje Kauno klinikos, Eivenių g. 2, LT-50161 Kaunas, Paslaugų centras, „Viešųjų pirkimų tarnyba“,</w:t>
      </w:r>
      <w:r w:rsidR="00A267EC" w:rsidRPr="00FE303F">
        <w:rPr>
          <w:rFonts w:asciiTheme="majorHAnsi" w:hAnsiTheme="majorHAnsi"/>
          <w:b/>
          <w:iCs/>
          <w:color w:val="548DD4" w:themeColor="text2" w:themeTint="99"/>
          <w:sz w:val="22"/>
          <w:szCs w:val="22"/>
          <w:lang w:val="lt-LT"/>
        </w:rPr>
        <w:t>20</w:t>
      </w:r>
      <w:r w:rsidR="00F34F90" w:rsidRPr="00FE303F">
        <w:rPr>
          <w:rFonts w:asciiTheme="majorHAnsi" w:hAnsiTheme="majorHAnsi"/>
          <w:b/>
          <w:iCs/>
          <w:color w:val="548DD4" w:themeColor="text2" w:themeTint="99"/>
          <w:sz w:val="22"/>
          <w:szCs w:val="22"/>
          <w:lang w:val="lt-LT"/>
        </w:rPr>
        <w:t>2</w:t>
      </w:r>
      <w:r w:rsidR="00EA73EC" w:rsidRPr="00FE303F">
        <w:rPr>
          <w:rFonts w:asciiTheme="majorHAnsi" w:hAnsiTheme="majorHAnsi"/>
          <w:b/>
          <w:iCs/>
          <w:color w:val="548DD4" w:themeColor="text2" w:themeTint="99"/>
          <w:sz w:val="22"/>
          <w:szCs w:val="22"/>
          <w:lang w:val="lt-LT"/>
        </w:rPr>
        <w:t>5</w:t>
      </w:r>
      <w:r w:rsidR="00A267EC" w:rsidRPr="00FE303F">
        <w:rPr>
          <w:rFonts w:asciiTheme="majorHAnsi" w:hAnsiTheme="majorHAnsi"/>
          <w:b/>
          <w:iCs/>
          <w:color w:val="548DD4" w:themeColor="text2" w:themeTint="99"/>
          <w:sz w:val="22"/>
          <w:szCs w:val="22"/>
          <w:lang w:val="lt-LT"/>
        </w:rPr>
        <w:t xml:space="preserve"> m. </w:t>
      </w:r>
      <w:r w:rsidR="00FE303F">
        <w:rPr>
          <w:rFonts w:asciiTheme="majorHAnsi" w:hAnsiTheme="majorHAnsi"/>
          <w:b/>
          <w:iCs/>
          <w:color w:val="548DD4" w:themeColor="text2" w:themeTint="99"/>
          <w:sz w:val="22"/>
          <w:szCs w:val="22"/>
          <w:lang w:val="lt-LT"/>
        </w:rPr>
        <w:t>lapkričio</w:t>
      </w:r>
      <w:r w:rsidR="006C6C9B" w:rsidRPr="00FE303F">
        <w:rPr>
          <w:rFonts w:asciiTheme="majorHAnsi" w:hAnsiTheme="majorHAnsi"/>
          <w:b/>
          <w:iCs/>
          <w:color w:val="548DD4" w:themeColor="text2" w:themeTint="99"/>
          <w:sz w:val="22"/>
          <w:szCs w:val="22"/>
          <w:lang w:val="lt-LT"/>
        </w:rPr>
        <w:t xml:space="preserve"> </w:t>
      </w:r>
      <w:r w:rsidR="00FE303F">
        <w:rPr>
          <w:rFonts w:asciiTheme="majorHAnsi" w:hAnsiTheme="majorHAnsi"/>
          <w:b/>
          <w:iCs/>
          <w:color w:val="548DD4" w:themeColor="text2" w:themeTint="99"/>
          <w:sz w:val="22"/>
          <w:szCs w:val="22"/>
          <w:lang w:val="lt-LT"/>
        </w:rPr>
        <w:t>18</w:t>
      </w:r>
      <w:r w:rsidR="001A4EDA" w:rsidRPr="00FE303F">
        <w:rPr>
          <w:rFonts w:asciiTheme="majorHAnsi" w:hAnsiTheme="majorHAnsi"/>
          <w:b/>
          <w:iCs/>
          <w:color w:val="548DD4" w:themeColor="text2" w:themeTint="99"/>
          <w:sz w:val="22"/>
          <w:szCs w:val="22"/>
          <w:lang w:val="lt-LT"/>
        </w:rPr>
        <w:t xml:space="preserve"> </w:t>
      </w:r>
      <w:r w:rsidR="00F67163" w:rsidRPr="00FE303F">
        <w:rPr>
          <w:rFonts w:asciiTheme="majorHAnsi" w:hAnsiTheme="majorHAnsi"/>
          <w:b/>
          <w:iCs/>
          <w:color w:val="548DD4" w:themeColor="text2" w:themeTint="99"/>
          <w:sz w:val="22"/>
          <w:szCs w:val="22"/>
          <w:lang w:val="lt-LT"/>
        </w:rPr>
        <w:t xml:space="preserve">d. </w:t>
      </w:r>
      <w:r w:rsidR="000015C4" w:rsidRPr="00FE303F">
        <w:rPr>
          <w:rFonts w:asciiTheme="majorHAnsi" w:hAnsiTheme="majorHAnsi"/>
          <w:b/>
          <w:iCs/>
          <w:color w:val="548DD4" w:themeColor="text2" w:themeTint="99"/>
          <w:sz w:val="22"/>
          <w:szCs w:val="22"/>
          <w:lang w:val="lt-LT"/>
        </w:rPr>
        <w:t>1</w:t>
      </w:r>
      <w:r w:rsidR="00FE303F">
        <w:rPr>
          <w:rFonts w:asciiTheme="majorHAnsi" w:hAnsiTheme="majorHAnsi"/>
          <w:b/>
          <w:iCs/>
          <w:color w:val="548DD4" w:themeColor="text2" w:themeTint="99"/>
          <w:sz w:val="22"/>
          <w:szCs w:val="22"/>
          <w:lang w:val="lt-LT"/>
        </w:rPr>
        <w:t>1</w:t>
      </w:r>
      <w:r w:rsidR="00F67163" w:rsidRPr="00FE303F">
        <w:rPr>
          <w:rFonts w:asciiTheme="majorHAnsi" w:hAnsiTheme="majorHAnsi"/>
          <w:b/>
          <w:iCs/>
          <w:color w:val="548DD4" w:themeColor="text2" w:themeTint="99"/>
          <w:sz w:val="22"/>
          <w:szCs w:val="22"/>
          <w:lang w:val="lt-LT"/>
        </w:rPr>
        <w:t xml:space="preserve"> val. </w:t>
      </w:r>
      <w:r w:rsidR="00700B84" w:rsidRPr="00FE303F">
        <w:rPr>
          <w:rFonts w:asciiTheme="majorHAnsi" w:hAnsiTheme="majorHAnsi"/>
          <w:b/>
          <w:iCs/>
          <w:color w:val="548DD4" w:themeColor="text2" w:themeTint="99"/>
          <w:sz w:val="22"/>
          <w:szCs w:val="22"/>
          <w:lang w:val="lt-LT"/>
        </w:rPr>
        <w:t>30</w:t>
      </w:r>
      <w:r w:rsidRPr="00FE303F">
        <w:rPr>
          <w:rFonts w:asciiTheme="majorHAnsi" w:hAnsiTheme="majorHAnsi"/>
          <w:b/>
          <w:iCs/>
          <w:color w:val="548DD4" w:themeColor="text2" w:themeTint="99"/>
          <w:sz w:val="22"/>
          <w:szCs w:val="22"/>
          <w:lang w:val="lt-LT"/>
        </w:rPr>
        <w:t xml:space="preserve"> min</w:t>
      </w:r>
      <w:r w:rsidRPr="00FE303F">
        <w:rPr>
          <w:rFonts w:asciiTheme="majorHAnsi" w:hAnsiTheme="majorHAnsi"/>
          <w:b/>
          <w:iCs/>
          <w:sz w:val="22"/>
          <w:szCs w:val="22"/>
          <w:lang w:val="lt-LT"/>
        </w:rPr>
        <w:t>.</w:t>
      </w:r>
      <w:r w:rsidR="001D30F1" w:rsidRPr="00FE303F">
        <w:rPr>
          <w:rFonts w:asciiTheme="majorHAnsi" w:hAnsiTheme="majorHAnsi"/>
          <w:b/>
          <w:iCs/>
          <w:sz w:val="22"/>
          <w:szCs w:val="22"/>
          <w:lang w:val="lt-LT"/>
        </w:rPr>
        <w:t xml:space="preserve"> </w:t>
      </w:r>
      <w:r w:rsidR="001D30F1" w:rsidRPr="00FE303F">
        <w:rPr>
          <w:rFonts w:asciiTheme="majorHAnsi" w:hAnsiTheme="majorHAnsi"/>
          <w:iCs/>
          <w:sz w:val="22"/>
          <w:szCs w:val="22"/>
          <w:u w:val="single"/>
          <w:lang w:val="lt-LT"/>
        </w:rPr>
        <w:t xml:space="preserve">Jei pasiūlymas teikiamas </w:t>
      </w:r>
      <w:r w:rsidRPr="00FE303F">
        <w:rPr>
          <w:rFonts w:asciiTheme="majorHAnsi" w:hAnsiTheme="majorHAnsi"/>
          <w:iCs/>
          <w:sz w:val="22"/>
          <w:szCs w:val="22"/>
          <w:u w:val="single"/>
          <w:lang w:val="lt-LT"/>
        </w:rPr>
        <w:t xml:space="preserve">šifruotas, slaptažodis turi būti pateiktas </w:t>
      </w:r>
      <w:r w:rsidR="00D56028" w:rsidRPr="00FE303F">
        <w:rPr>
          <w:rFonts w:asciiTheme="majorHAnsi" w:hAnsiTheme="majorHAnsi"/>
          <w:b/>
          <w:iCs/>
          <w:color w:val="548DD4" w:themeColor="text2" w:themeTint="99"/>
          <w:sz w:val="22"/>
          <w:szCs w:val="22"/>
          <w:u w:val="single"/>
          <w:lang w:val="lt-LT"/>
        </w:rPr>
        <w:t>20</w:t>
      </w:r>
      <w:r w:rsidR="00F34F90" w:rsidRPr="00FE303F">
        <w:rPr>
          <w:rFonts w:asciiTheme="majorHAnsi" w:hAnsiTheme="majorHAnsi"/>
          <w:b/>
          <w:iCs/>
          <w:color w:val="548DD4" w:themeColor="text2" w:themeTint="99"/>
          <w:sz w:val="22"/>
          <w:szCs w:val="22"/>
          <w:u w:val="single"/>
          <w:lang w:val="lt-LT"/>
        </w:rPr>
        <w:t>2</w:t>
      </w:r>
      <w:r w:rsidR="00EA73EC" w:rsidRPr="00FE303F">
        <w:rPr>
          <w:rFonts w:asciiTheme="majorHAnsi" w:hAnsiTheme="majorHAnsi"/>
          <w:b/>
          <w:iCs/>
          <w:color w:val="548DD4" w:themeColor="text2" w:themeTint="99"/>
          <w:sz w:val="22"/>
          <w:szCs w:val="22"/>
          <w:u w:val="single"/>
          <w:lang w:val="lt-LT"/>
        </w:rPr>
        <w:t>5</w:t>
      </w:r>
      <w:r w:rsidR="00D56028" w:rsidRPr="00FE303F">
        <w:rPr>
          <w:rFonts w:asciiTheme="majorHAnsi" w:hAnsiTheme="majorHAnsi"/>
          <w:b/>
          <w:iCs/>
          <w:color w:val="548DD4" w:themeColor="text2" w:themeTint="99"/>
          <w:sz w:val="22"/>
          <w:szCs w:val="22"/>
          <w:u w:val="single"/>
          <w:lang w:val="lt-LT"/>
        </w:rPr>
        <w:t xml:space="preserve"> m. </w:t>
      </w:r>
      <w:r w:rsidR="00FE303F">
        <w:rPr>
          <w:rFonts w:asciiTheme="majorHAnsi" w:hAnsiTheme="majorHAnsi"/>
          <w:b/>
          <w:iCs/>
          <w:color w:val="548DD4" w:themeColor="text2" w:themeTint="99"/>
          <w:sz w:val="22"/>
          <w:szCs w:val="22"/>
          <w:u w:val="single"/>
          <w:lang w:val="lt-LT"/>
        </w:rPr>
        <w:t>lapkričio</w:t>
      </w:r>
      <w:r w:rsidR="00EA73EC" w:rsidRPr="00FE303F">
        <w:rPr>
          <w:rFonts w:asciiTheme="majorHAnsi" w:hAnsiTheme="majorHAnsi"/>
          <w:b/>
          <w:iCs/>
          <w:color w:val="548DD4" w:themeColor="text2" w:themeTint="99"/>
          <w:sz w:val="22"/>
          <w:szCs w:val="22"/>
          <w:u w:val="single"/>
          <w:lang w:val="lt-LT"/>
        </w:rPr>
        <w:t xml:space="preserve"> </w:t>
      </w:r>
      <w:r w:rsidR="00FE303F">
        <w:rPr>
          <w:rFonts w:asciiTheme="majorHAnsi" w:hAnsiTheme="majorHAnsi"/>
          <w:b/>
          <w:iCs/>
          <w:color w:val="548DD4" w:themeColor="text2" w:themeTint="99"/>
          <w:sz w:val="22"/>
          <w:szCs w:val="22"/>
          <w:u w:val="single"/>
          <w:lang w:val="lt-LT"/>
        </w:rPr>
        <w:t>18</w:t>
      </w:r>
      <w:r w:rsidR="00EA73EC" w:rsidRPr="00FE303F">
        <w:rPr>
          <w:rFonts w:asciiTheme="majorHAnsi" w:hAnsiTheme="majorHAnsi"/>
          <w:b/>
          <w:iCs/>
          <w:color w:val="548DD4" w:themeColor="text2" w:themeTint="99"/>
          <w:sz w:val="22"/>
          <w:szCs w:val="22"/>
          <w:u w:val="single"/>
          <w:lang w:val="lt-LT"/>
        </w:rPr>
        <w:t xml:space="preserve"> </w:t>
      </w:r>
      <w:r w:rsidRPr="00FE303F">
        <w:rPr>
          <w:rFonts w:asciiTheme="majorHAnsi" w:hAnsiTheme="majorHAnsi"/>
          <w:b/>
          <w:iCs/>
          <w:color w:val="548DD4" w:themeColor="text2" w:themeTint="99"/>
          <w:sz w:val="22"/>
          <w:szCs w:val="22"/>
          <w:u w:val="single"/>
          <w:lang w:val="lt-LT"/>
        </w:rPr>
        <w:t>d.</w:t>
      </w:r>
      <w:r w:rsidRPr="00FE303F">
        <w:rPr>
          <w:rFonts w:asciiTheme="majorHAnsi" w:hAnsiTheme="majorHAnsi"/>
          <w:iCs/>
          <w:color w:val="548DD4" w:themeColor="text2" w:themeTint="99"/>
          <w:sz w:val="22"/>
          <w:szCs w:val="22"/>
          <w:u w:val="single"/>
          <w:lang w:val="lt-LT"/>
        </w:rPr>
        <w:t xml:space="preserve"> </w:t>
      </w:r>
      <w:r w:rsidRPr="00FE303F">
        <w:rPr>
          <w:rFonts w:asciiTheme="majorHAnsi" w:hAnsiTheme="majorHAnsi"/>
          <w:b/>
          <w:iCs/>
          <w:color w:val="548DD4" w:themeColor="text2" w:themeTint="99"/>
          <w:sz w:val="22"/>
          <w:szCs w:val="22"/>
          <w:u w:val="single"/>
          <w:lang w:val="lt-LT"/>
        </w:rPr>
        <w:t>intervale</w:t>
      </w:r>
      <w:r w:rsidRPr="00FE303F">
        <w:rPr>
          <w:rFonts w:asciiTheme="majorHAnsi" w:hAnsiTheme="majorHAnsi"/>
          <w:iCs/>
          <w:color w:val="548DD4" w:themeColor="text2" w:themeTint="99"/>
          <w:sz w:val="22"/>
          <w:szCs w:val="22"/>
          <w:u w:val="single"/>
          <w:lang w:val="lt-LT"/>
        </w:rPr>
        <w:t xml:space="preserve"> </w:t>
      </w:r>
      <w:r w:rsidR="00FE303F">
        <w:rPr>
          <w:rFonts w:asciiTheme="majorHAnsi" w:hAnsiTheme="majorHAnsi"/>
          <w:b/>
          <w:iCs/>
          <w:color w:val="548DD4" w:themeColor="text2" w:themeTint="99"/>
          <w:sz w:val="22"/>
          <w:szCs w:val="22"/>
          <w:u w:val="single"/>
          <w:lang w:val="lt-LT"/>
        </w:rPr>
        <w:t>11</w:t>
      </w:r>
      <w:r w:rsidR="00FD1AED" w:rsidRPr="00FE303F">
        <w:rPr>
          <w:rFonts w:asciiTheme="majorHAnsi" w:hAnsiTheme="majorHAnsi"/>
          <w:b/>
          <w:iCs/>
          <w:color w:val="548DD4" w:themeColor="text2" w:themeTint="99"/>
          <w:sz w:val="22"/>
          <w:szCs w:val="22"/>
          <w:u w:val="single"/>
          <w:lang w:val="lt-LT"/>
        </w:rPr>
        <w:t>.</w:t>
      </w:r>
      <w:r w:rsidR="004E3D3D" w:rsidRPr="00FE303F">
        <w:rPr>
          <w:rFonts w:asciiTheme="majorHAnsi" w:hAnsiTheme="majorHAnsi"/>
          <w:b/>
          <w:iCs/>
          <w:color w:val="548DD4" w:themeColor="text2" w:themeTint="99"/>
          <w:sz w:val="22"/>
          <w:szCs w:val="22"/>
          <w:u w:val="single"/>
          <w:lang w:val="lt-LT"/>
        </w:rPr>
        <w:t>00</w:t>
      </w:r>
      <w:r w:rsidR="00F67163" w:rsidRPr="00FE303F">
        <w:rPr>
          <w:rFonts w:asciiTheme="majorHAnsi" w:hAnsiTheme="majorHAnsi"/>
          <w:b/>
          <w:iCs/>
          <w:color w:val="548DD4" w:themeColor="text2" w:themeTint="99"/>
          <w:sz w:val="22"/>
          <w:szCs w:val="22"/>
          <w:u w:val="single"/>
          <w:lang w:val="lt-LT"/>
        </w:rPr>
        <w:t xml:space="preserve">– </w:t>
      </w:r>
      <w:r w:rsidR="00700B84" w:rsidRPr="00FE303F">
        <w:rPr>
          <w:rFonts w:asciiTheme="majorHAnsi" w:hAnsiTheme="majorHAnsi"/>
          <w:b/>
          <w:iCs/>
          <w:color w:val="548DD4" w:themeColor="text2" w:themeTint="99"/>
          <w:sz w:val="22"/>
          <w:szCs w:val="22"/>
          <w:u w:val="single"/>
          <w:lang w:val="lt-LT"/>
        </w:rPr>
        <w:t>11</w:t>
      </w:r>
      <w:r w:rsidR="00FD1AED" w:rsidRPr="00FE303F">
        <w:rPr>
          <w:rFonts w:asciiTheme="majorHAnsi" w:hAnsiTheme="majorHAnsi"/>
          <w:b/>
          <w:iCs/>
          <w:color w:val="548DD4" w:themeColor="text2" w:themeTint="99"/>
          <w:sz w:val="22"/>
          <w:szCs w:val="22"/>
          <w:u w:val="single"/>
          <w:lang w:val="lt-LT"/>
        </w:rPr>
        <w:t>.</w:t>
      </w:r>
      <w:r w:rsidR="00700B84" w:rsidRPr="00FE303F">
        <w:rPr>
          <w:rFonts w:asciiTheme="majorHAnsi" w:hAnsiTheme="majorHAnsi"/>
          <w:b/>
          <w:iCs/>
          <w:color w:val="548DD4" w:themeColor="text2" w:themeTint="99"/>
          <w:sz w:val="22"/>
          <w:szCs w:val="22"/>
          <w:u w:val="single"/>
          <w:lang w:val="lt-LT"/>
        </w:rPr>
        <w:t>30</w:t>
      </w:r>
      <w:r w:rsidRPr="00FE303F">
        <w:rPr>
          <w:rFonts w:asciiTheme="majorHAnsi" w:hAnsiTheme="majorHAnsi"/>
          <w:b/>
          <w:iCs/>
          <w:color w:val="548DD4" w:themeColor="text2" w:themeTint="99"/>
          <w:sz w:val="22"/>
          <w:szCs w:val="22"/>
          <w:u w:val="single"/>
          <w:lang w:val="lt-LT"/>
        </w:rPr>
        <w:t xml:space="preserve"> val.</w:t>
      </w:r>
      <w:r w:rsidR="001D30F1" w:rsidRPr="00FE303F">
        <w:rPr>
          <w:rFonts w:asciiTheme="majorHAnsi" w:hAnsiTheme="majorHAnsi"/>
          <w:b/>
          <w:iCs/>
          <w:color w:val="548DD4" w:themeColor="text2" w:themeTint="99"/>
          <w:sz w:val="22"/>
          <w:szCs w:val="22"/>
          <w:u w:val="single"/>
          <w:lang w:val="lt-LT"/>
        </w:rPr>
        <w:t xml:space="preserve"> </w:t>
      </w:r>
      <w:r w:rsidRPr="00FE303F">
        <w:rPr>
          <w:rFonts w:asciiTheme="majorHAnsi" w:hAnsiTheme="majorHAnsi"/>
          <w:iCs/>
          <w:sz w:val="22"/>
          <w:szCs w:val="22"/>
          <w:u w:val="single"/>
          <w:lang w:val="lt-LT"/>
        </w:rPr>
        <w:t>(žr. 6 skyrių „Pasiūlymų šifravimas“).</w:t>
      </w:r>
    </w:p>
    <w:p w:rsidR="007C7568" w:rsidRPr="00700B84" w:rsidRDefault="007C7568" w:rsidP="00284B38">
      <w:pPr>
        <w:pStyle w:val="Body2"/>
        <w:rPr>
          <w:rFonts w:asciiTheme="majorHAnsi" w:hAnsiTheme="majorHAnsi"/>
        </w:rPr>
      </w:pPr>
      <w:r w:rsidRPr="00FE303F">
        <w:rPr>
          <w:rFonts w:asciiTheme="majorHAnsi" w:hAnsiTheme="majorHAnsi" w:cs="Times New Roman"/>
          <w:lang w:val="lt-LT"/>
        </w:rPr>
        <w:tab/>
        <w:t xml:space="preserve">10.2. Tiekėjai </w:t>
      </w:r>
      <w:r w:rsidR="00284B38" w:rsidRPr="00FE303F">
        <w:rPr>
          <w:rFonts w:asciiTheme="majorHAnsi" w:hAnsiTheme="majorHAnsi" w:cs="Times New Roman"/>
          <w:lang w:val="lt-LT"/>
        </w:rPr>
        <w:t xml:space="preserve">negali dalyvauti pirminio susipažinimo su CVP IS priemonėmis pateiktais pasiūlymais procedūroje, komisijos posėdžiuose, kuriuose atliekamos pasiūlymų nagrinėjimo, vertinimo ir palyginimo procedūros. </w:t>
      </w:r>
      <w:r w:rsidR="00284B38" w:rsidRPr="00700B84">
        <w:rPr>
          <w:rFonts w:asciiTheme="majorHAnsi" w:hAnsiTheme="majorHAnsi" w:cs="Times New Roman"/>
        </w:rPr>
        <w:t>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5"/>
      <w:bookmarkEnd w:id="36"/>
      <w:bookmarkEnd w:id="37"/>
    </w:p>
    <w:p w:rsidR="00662C1E" w:rsidRPr="0086404D" w:rsidRDefault="007C7568" w:rsidP="00662C1E">
      <w:pPr>
        <w:pStyle w:val="Body2"/>
        <w:rPr>
          <w:rFonts w:asciiTheme="majorHAnsi" w:hAnsiTheme="majorHAnsi" w:cs="Times New Roman"/>
          <w:lang w:val="lt-LT"/>
        </w:rPr>
      </w:pPr>
      <w:bookmarkStart w:id="38" w:name="_Toc60525491"/>
      <w:bookmarkStart w:id="39" w:name="_Toc47844937"/>
      <w:bookmarkStart w:id="40" w:name="_Toc227136948"/>
      <w:r w:rsidRPr="0086404D">
        <w:rPr>
          <w:rFonts w:asciiTheme="majorHAnsi" w:hAnsiTheme="majorHAnsi" w:cs="Times New Roman"/>
          <w:lang w:val="lt-LT"/>
        </w:rPr>
        <w:tab/>
      </w:r>
      <w:r w:rsidR="00662C1E" w:rsidRPr="0086404D">
        <w:rPr>
          <w:rFonts w:asciiTheme="majorHAnsi" w:hAnsiTheme="majorHAnsi" w:cs="Times New Roman"/>
          <w:lang w:val="lt-LT"/>
        </w:rPr>
        <w:t>11.1. Pateiktus pasiūlymus nagrinėja, vertina ir palygina Komisija šia tvarka:</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lastRenderedPageBreak/>
        <w:tab/>
        <w:t>11.1.1. nagrinėja ar pasiūlymas atitinka pirkimo dokumentuose nustatytus reikalavimus, nesusijusius su pirkimo objektu;</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86404D" w:rsidRDefault="00662C1E" w:rsidP="00825338">
      <w:pPr>
        <w:pStyle w:val="Body2"/>
        <w:spacing w:after="0"/>
        <w:ind w:firstLine="851"/>
        <w:rPr>
          <w:rFonts w:asciiTheme="majorHAnsi" w:hAnsiTheme="majorHAnsi" w:cs="Times New Roman"/>
          <w:color w:val="auto"/>
          <w:lang w:val="lt-LT"/>
        </w:rPr>
      </w:pPr>
      <w:r w:rsidRPr="0086404D">
        <w:rPr>
          <w:rFonts w:asciiTheme="majorHAnsi" w:hAnsiTheme="majorHAnsi" w:cs="Times New Roman"/>
          <w:lang w:val="lt-LT"/>
        </w:rPr>
        <w:tab/>
        <w:t xml:space="preserve">11.1.3. </w:t>
      </w:r>
      <w:r w:rsidR="00825338" w:rsidRPr="0086404D">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86404D">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11.1.6. </w:t>
      </w:r>
      <w:r w:rsidR="00F562E4" w:rsidRPr="0086404D">
        <w:rPr>
          <w:rFonts w:asciiTheme="majorHAnsi" w:hAnsiTheme="majorHAnsi"/>
          <w:bdr w:val="none" w:sz="0" w:space="0" w:color="auto" w:frame="1"/>
          <w:lang w:val="lt-LT"/>
        </w:rPr>
        <w:t>galimo laimė</w:t>
      </w:r>
      <w:r w:rsidR="00F562E4">
        <w:rPr>
          <w:rFonts w:asciiTheme="majorHAnsi" w:hAnsiTheme="majorHAnsi"/>
          <w:bdr w:val="none" w:sz="0" w:space="0" w:color="auto" w:frame="1"/>
          <w:lang w:val="es-ES_tradnl"/>
        </w:rPr>
        <w:t xml:space="preserve">tojo </w:t>
      </w:r>
      <w:r w:rsidR="00F562E4" w:rsidRPr="0086404D">
        <w:rPr>
          <w:rFonts w:asciiTheme="majorHAnsi" w:hAnsiTheme="majorHAnsi"/>
          <w:bdr w:val="none" w:sz="0" w:space="0" w:color="auto" w:frame="1"/>
          <w:lang w:val="lt-LT"/>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sidRPr="0086404D">
        <w:rPr>
          <w:rFonts w:asciiTheme="majorHAnsi" w:hAnsiTheme="majorHAnsi"/>
          <w:bdr w:val="none" w:sz="0" w:space="0" w:color="auto" w:frame="1"/>
          <w:lang w:val="lt-LT"/>
        </w:rPr>
        <w:t>)), patikrina, ar nėra pirkimo sąlygų 3.8 punkte nustatytų paš</w:t>
      </w:r>
      <w:r w:rsidR="00F562E4">
        <w:rPr>
          <w:rFonts w:asciiTheme="majorHAnsi" w:hAnsiTheme="majorHAnsi"/>
          <w:bdr w:val="none" w:sz="0" w:space="0" w:color="auto" w:frame="1"/>
          <w:lang w:val="pt-PT"/>
        </w:rPr>
        <w:t>alinimo pagrind</w:t>
      </w:r>
      <w:r w:rsidR="00F562E4" w:rsidRPr="0086404D">
        <w:rPr>
          <w:rFonts w:asciiTheme="majorHAnsi" w:hAnsiTheme="majorHAnsi"/>
          <w:bdr w:val="none" w:sz="0" w:space="0" w:color="auto" w:frame="1"/>
          <w:lang w:val="lt-LT"/>
        </w:rPr>
        <w:t xml:space="preserve">ų, ar galimas laimėtojas atitinka </w:t>
      </w:r>
      <w:r w:rsidR="0086404D">
        <w:rPr>
          <w:rFonts w:asciiTheme="majorHAnsi" w:hAnsiTheme="majorHAnsi"/>
          <w:bdr w:val="none" w:sz="0" w:space="0" w:color="auto" w:frame="1"/>
          <w:lang w:val="lt-LT"/>
        </w:rPr>
        <w:t>3.9.</w:t>
      </w:r>
      <w:r w:rsidR="002A61D0">
        <w:rPr>
          <w:rFonts w:asciiTheme="majorHAnsi" w:hAnsiTheme="majorHAnsi"/>
          <w:bdr w:val="none" w:sz="0" w:space="0" w:color="auto" w:frame="1"/>
          <w:lang w:val="lt-LT"/>
        </w:rPr>
        <w:t xml:space="preserve"> </w:t>
      </w:r>
      <w:bookmarkStart w:id="41" w:name="_GoBack"/>
      <w:bookmarkEnd w:id="41"/>
      <w:r w:rsidR="0086404D">
        <w:rPr>
          <w:rFonts w:asciiTheme="majorHAnsi" w:hAnsiTheme="majorHAnsi"/>
          <w:bdr w:val="none" w:sz="0" w:space="0" w:color="auto" w:frame="1"/>
          <w:lang w:val="lt-LT"/>
        </w:rPr>
        <w:t xml:space="preserve">punkte </w:t>
      </w:r>
      <w:r w:rsidR="00F562E4" w:rsidRPr="0086404D">
        <w:rPr>
          <w:rFonts w:asciiTheme="majorHAnsi" w:hAnsiTheme="majorHAnsi"/>
          <w:bdr w:val="none" w:sz="0" w:space="0" w:color="auto" w:frame="1"/>
          <w:lang w:val="lt-LT"/>
        </w:rPr>
        <w:t>nurodytus kvalifikacijos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86404D">
        <w:rPr>
          <w:rFonts w:asciiTheme="majorHAnsi" w:hAnsiTheme="majorHAnsi" w:cs="Times New Roman"/>
          <w:lang w:val="lt-LT"/>
        </w:rPr>
        <w:tab/>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86404D">
        <w:rPr>
          <w:rFonts w:asciiTheme="majorHAnsi" w:hAnsiTheme="majorHAnsi" w:cs="Times New Roman"/>
          <w:lang w:val="lt-LT"/>
        </w:rPr>
        <w:t>gali</w:t>
      </w:r>
      <w:r w:rsidRPr="0086404D">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86404D">
        <w:rPr>
          <w:rFonts w:asciiTheme="majorHAnsi" w:hAnsiTheme="majorHAnsi" w:cs="Times New Roman"/>
          <w:lang w:val="lt-LT"/>
        </w:rPr>
        <w:t>Pasiūlymai tikslinami, papildomi arba paaiškinami vadovaujantis Viešųjų pirkimų tarnybos nustatytomis taisyklėmis.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w:t>
      </w:r>
      <w:r w:rsidR="00EA73EC" w:rsidRPr="0086404D">
        <w:rPr>
          <w:rFonts w:asciiTheme="majorHAnsi" w:hAnsiTheme="majorHAnsi" w:cs="Times New Roman"/>
          <w:lang w:val="lt-LT"/>
        </w:rPr>
        <w:t>5</w:t>
      </w:r>
      <w:r w:rsidRPr="0086404D">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6404D" w:rsidRDefault="00662C1E" w:rsidP="00662C1E">
      <w:pPr>
        <w:pStyle w:val="Body2"/>
        <w:rPr>
          <w:rFonts w:asciiTheme="majorHAnsi" w:hAnsiTheme="majorHAnsi" w:cs="Times New Roman"/>
          <w:lang w:val="lt-LT"/>
        </w:rPr>
      </w:pPr>
      <w:r w:rsidRPr="0086404D">
        <w:rPr>
          <w:rFonts w:asciiTheme="majorHAnsi" w:hAnsiTheme="majorHAnsi" w:cs="Times New Roman"/>
          <w:lang w:val="lt-LT"/>
        </w:rPr>
        <w:tab/>
        <w:t>11.</w:t>
      </w:r>
      <w:r w:rsidR="00EA73EC" w:rsidRPr="0086404D">
        <w:rPr>
          <w:rFonts w:asciiTheme="majorHAnsi" w:hAnsiTheme="majorHAnsi" w:cs="Times New Roman"/>
          <w:lang w:val="lt-LT"/>
        </w:rPr>
        <w:t>6</w:t>
      </w:r>
      <w:r w:rsidRPr="0086404D">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86404D">
        <w:rPr>
          <w:rFonts w:asciiTheme="majorHAnsi" w:hAnsiTheme="majorHAnsi" w:cs="Times New Roman"/>
          <w:lang w:val="lt-LT"/>
        </w:rPr>
        <w:t>.</w:t>
      </w:r>
    </w:p>
    <w:p w:rsidR="007C7568" w:rsidRPr="0086404D"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86404D" w:rsidRDefault="007C7568" w:rsidP="00E731C9">
      <w:pPr>
        <w:pStyle w:val="Body2"/>
        <w:rPr>
          <w:rFonts w:asciiTheme="majorHAnsi" w:hAnsiTheme="majorHAnsi" w:cs="Times New Roman"/>
          <w:lang w:val="lt-LT"/>
        </w:rPr>
      </w:pPr>
      <w:r w:rsidRPr="0086404D">
        <w:rPr>
          <w:rFonts w:asciiTheme="majorHAnsi" w:hAnsiTheme="majorHAnsi" w:cs="Times New Roman"/>
          <w:lang w:val="lt-LT"/>
        </w:rPr>
        <w:tab/>
      </w:r>
      <w:r w:rsidR="00E731C9" w:rsidRPr="0086404D">
        <w:rPr>
          <w:rFonts w:asciiTheme="majorHAnsi" w:hAnsiTheme="majorHAnsi" w:cs="Times New Roman"/>
          <w:lang w:val="lt-LT"/>
        </w:rPr>
        <w:t>13.1. Pirkimo komisija atmeta pasiūlymą, jeigu:</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lastRenderedPageBreak/>
        <w:tab/>
        <w:t>13.1.1. tiekėjas pasiūlymą ar jo dalį pateikė ne CVP IS priemonėmis;</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13.1.2. pasiūlymą pateikęs tiekėjas turi būti pašalinamas iš pirkimo procedūros pagal pirkimo sąlygų 3.</w:t>
      </w:r>
      <w:r w:rsidR="009D18C6" w:rsidRPr="0086404D">
        <w:rPr>
          <w:rFonts w:asciiTheme="majorHAnsi" w:hAnsiTheme="majorHAnsi" w:cs="Times New Roman"/>
          <w:lang w:val="lt-LT"/>
        </w:rPr>
        <w:t>8</w:t>
      </w:r>
      <w:r w:rsidRPr="0086404D">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 xml:space="preserve">13.1.3. </w:t>
      </w:r>
      <w:r w:rsidR="00F562E4" w:rsidRPr="0086404D">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86404D">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86404D">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86404D">
        <w:rPr>
          <w:rFonts w:asciiTheme="majorHAnsi" w:hAnsiTheme="majorHAnsi" w:cs="Times New Roman"/>
          <w:lang w:val="lt-LT"/>
        </w:rPr>
        <w:t>;</w:t>
      </w:r>
    </w:p>
    <w:p w:rsidR="00E731C9" w:rsidRPr="0086404D"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t>13.1.4. pasiūlymas neatitinka pirkimo dokumentuose nustatytų reikalavimų;</w:t>
      </w:r>
    </w:p>
    <w:p w:rsidR="00E731C9" w:rsidRPr="00B96917" w:rsidRDefault="00E731C9" w:rsidP="00E731C9">
      <w:pPr>
        <w:pStyle w:val="Body2"/>
        <w:rPr>
          <w:rFonts w:asciiTheme="majorHAnsi" w:hAnsiTheme="majorHAnsi" w:cs="Times New Roman"/>
          <w:lang w:val="lt-LT"/>
        </w:rPr>
      </w:pPr>
      <w:r w:rsidRPr="0086404D">
        <w:rPr>
          <w:rFonts w:asciiTheme="majorHAnsi" w:hAnsiTheme="majorHAnsi" w:cs="Times New Roman"/>
          <w:lang w:val="lt-LT"/>
        </w:rPr>
        <w:tab/>
      </w:r>
      <w:r w:rsidRPr="00B96917">
        <w:rPr>
          <w:rFonts w:asciiTheme="majorHAnsi" w:hAnsiTheme="majorHAnsi" w:cs="Times New Roman"/>
          <w:lang w:val="lt-LT"/>
        </w:rPr>
        <w:t>13.1.5. pasiūlyta per didelė, perkančiajai  organizacijai nepriimtina kaina;</w:t>
      </w:r>
    </w:p>
    <w:p w:rsidR="00E731C9" w:rsidRPr="00B96917" w:rsidRDefault="00B6390A" w:rsidP="00E731C9">
      <w:pPr>
        <w:pStyle w:val="Body2"/>
        <w:rPr>
          <w:rFonts w:asciiTheme="majorHAnsi" w:hAnsiTheme="majorHAnsi" w:cs="Times New Roman"/>
          <w:lang w:val="lt-LT"/>
        </w:rPr>
      </w:pPr>
      <w:r w:rsidRPr="00B96917">
        <w:rPr>
          <w:rFonts w:asciiTheme="majorHAnsi" w:hAnsiTheme="majorHAnsi" w:cs="Times New Roman"/>
          <w:lang w:val="lt-LT"/>
        </w:rPr>
        <w:tab/>
        <w:t>13.1.</w:t>
      </w:r>
      <w:r w:rsidR="004E3D3D" w:rsidRPr="00B96917">
        <w:rPr>
          <w:rFonts w:asciiTheme="majorHAnsi" w:hAnsiTheme="majorHAnsi" w:cs="Times New Roman"/>
          <w:lang w:val="lt-LT"/>
        </w:rPr>
        <w:t>6</w:t>
      </w:r>
      <w:r w:rsidR="00E731C9" w:rsidRPr="00B96917">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B96917" w:rsidRDefault="00E731C9" w:rsidP="00E731C9">
      <w:pPr>
        <w:pStyle w:val="Body2"/>
        <w:rPr>
          <w:rFonts w:asciiTheme="majorHAnsi" w:hAnsiTheme="majorHAnsi" w:cs="Times New Roman"/>
          <w:lang w:val="lt-LT"/>
        </w:rPr>
      </w:pPr>
      <w:r w:rsidRPr="00B96917">
        <w:rPr>
          <w:rFonts w:asciiTheme="majorHAnsi" w:hAnsiTheme="majorHAnsi" w:cs="Times New Roman"/>
          <w:lang w:val="lt-LT"/>
        </w:rPr>
        <w:tab/>
        <w:t>13.1.</w:t>
      </w:r>
      <w:r w:rsidR="004E3D3D" w:rsidRPr="00B96917">
        <w:rPr>
          <w:rFonts w:asciiTheme="majorHAnsi" w:hAnsiTheme="majorHAnsi" w:cs="Times New Roman"/>
          <w:lang w:val="lt-LT"/>
        </w:rPr>
        <w:t>7</w:t>
      </w:r>
      <w:r w:rsidRPr="00B96917">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B96917" w:rsidRDefault="00E731C9" w:rsidP="00E731C9">
      <w:pPr>
        <w:pStyle w:val="Body2"/>
        <w:rPr>
          <w:rFonts w:asciiTheme="majorHAnsi" w:hAnsiTheme="majorHAnsi" w:cs="Times New Roman"/>
          <w:lang w:val="lt-LT"/>
        </w:rPr>
      </w:pPr>
      <w:r w:rsidRPr="00B96917">
        <w:rPr>
          <w:rFonts w:asciiTheme="majorHAnsi" w:hAnsiTheme="majorHAnsi" w:cs="Times New Roman"/>
          <w:lang w:val="lt-LT"/>
        </w:rPr>
        <w:tab/>
        <w:t>13.1.</w:t>
      </w:r>
      <w:r w:rsidR="004E3D3D" w:rsidRPr="00B96917">
        <w:rPr>
          <w:rFonts w:asciiTheme="majorHAnsi" w:hAnsiTheme="majorHAnsi" w:cs="Times New Roman"/>
          <w:lang w:val="lt-LT"/>
        </w:rPr>
        <w:t>8</w:t>
      </w:r>
      <w:r w:rsidRPr="00B96917">
        <w:rPr>
          <w:rFonts w:asciiTheme="majorHAnsi" w:hAnsiTheme="majorHAnsi" w:cs="Times New Roman"/>
          <w:lang w:val="lt-LT"/>
        </w:rPr>
        <w:t>. per Komisijos nustatytą terminą, tiekėjas nepateikė prašomų prekių pavyzdžių (jei taikoma);</w:t>
      </w:r>
    </w:p>
    <w:p w:rsidR="00E731C9" w:rsidRPr="00B96917" w:rsidRDefault="00E731C9" w:rsidP="00E731C9">
      <w:pPr>
        <w:pStyle w:val="Body2"/>
        <w:rPr>
          <w:rFonts w:asciiTheme="majorHAnsi" w:hAnsiTheme="majorHAnsi" w:cs="Times New Roman"/>
          <w:lang w:val="lt-LT"/>
        </w:rPr>
      </w:pPr>
      <w:r w:rsidRPr="00B96917">
        <w:rPr>
          <w:rFonts w:asciiTheme="majorHAnsi" w:hAnsiTheme="majorHAnsi" w:cs="Times New Roman"/>
          <w:lang w:val="lt-LT"/>
        </w:rPr>
        <w:tab/>
        <w:t>13.1.</w:t>
      </w:r>
      <w:r w:rsidR="004E3D3D" w:rsidRPr="00B96917">
        <w:rPr>
          <w:rFonts w:asciiTheme="majorHAnsi" w:hAnsiTheme="majorHAnsi" w:cs="Times New Roman"/>
          <w:lang w:val="lt-LT"/>
        </w:rPr>
        <w:t>9</w:t>
      </w:r>
      <w:r w:rsidRPr="00B96917">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FE303F" w:rsidRDefault="00E731C9" w:rsidP="00E731C9">
      <w:pPr>
        <w:pStyle w:val="Body2"/>
        <w:rPr>
          <w:rFonts w:asciiTheme="majorHAnsi" w:hAnsiTheme="majorHAnsi" w:cs="Times New Roman"/>
          <w:lang w:val="lt-LT"/>
        </w:rPr>
      </w:pPr>
      <w:r w:rsidRPr="00B96917">
        <w:rPr>
          <w:rFonts w:asciiTheme="majorHAnsi" w:hAnsiTheme="majorHAnsi" w:cs="Times New Roman"/>
          <w:lang w:val="lt-LT"/>
        </w:rPr>
        <w:tab/>
      </w:r>
      <w:r w:rsidRPr="00FE303F">
        <w:rPr>
          <w:rFonts w:asciiTheme="majorHAnsi" w:hAnsiTheme="majorHAnsi" w:cs="Times New Roman"/>
          <w:lang w:val="lt-LT"/>
        </w:rPr>
        <w:t>13.1.</w:t>
      </w:r>
      <w:r w:rsidR="004E3D3D" w:rsidRPr="00FE303F">
        <w:rPr>
          <w:rFonts w:asciiTheme="majorHAnsi" w:hAnsiTheme="majorHAnsi" w:cs="Times New Roman"/>
          <w:lang w:val="lt-LT"/>
        </w:rPr>
        <w:t>10</w:t>
      </w:r>
      <w:r w:rsidRPr="00FE303F">
        <w:rPr>
          <w:rFonts w:asciiTheme="majorHAnsi" w:hAnsiTheme="majorHAnsi" w:cs="Times New Roman"/>
          <w:lang w:val="lt-LT"/>
        </w:rPr>
        <w:t xml:space="preserve">. jei tiekėjas pateikia </w:t>
      </w:r>
      <w:r w:rsidR="00C23A01" w:rsidRPr="00FE303F">
        <w:rPr>
          <w:rFonts w:asciiTheme="majorHAnsi" w:hAnsiTheme="majorHAnsi" w:cs="Times New Roman"/>
          <w:lang w:val="lt-LT"/>
        </w:rPr>
        <w:t>alternatyvų</w:t>
      </w:r>
      <w:r w:rsidRPr="00FE303F">
        <w:rPr>
          <w:rFonts w:asciiTheme="majorHAnsi" w:hAnsiTheme="majorHAnsi" w:cs="Times New Roman"/>
          <w:lang w:val="lt-LT"/>
        </w:rPr>
        <w:t xml:space="preserve"> pasiūlymą. </w:t>
      </w:r>
    </w:p>
    <w:p w:rsidR="00E731C9" w:rsidRPr="00FE303F" w:rsidRDefault="00E731C9" w:rsidP="00E731C9">
      <w:pPr>
        <w:pStyle w:val="Body2"/>
        <w:rPr>
          <w:rFonts w:asciiTheme="majorHAnsi" w:hAnsiTheme="majorHAnsi" w:cs="Times New Roman"/>
          <w:lang w:val="lt-LT"/>
        </w:rPr>
      </w:pPr>
      <w:r w:rsidRPr="00FE303F">
        <w:rPr>
          <w:rFonts w:asciiTheme="majorHAnsi" w:hAnsiTheme="majorHAnsi" w:cs="Times New Roman"/>
          <w:lang w:val="lt-LT"/>
        </w:rPr>
        <w:tab/>
        <w:t>13.1.</w:t>
      </w:r>
      <w:r w:rsidR="004E3D3D" w:rsidRPr="00FE303F">
        <w:rPr>
          <w:rFonts w:asciiTheme="majorHAnsi" w:hAnsiTheme="majorHAnsi" w:cs="Times New Roman"/>
          <w:lang w:val="lt-LT"/>
        </w:rPr>
        <w:t>11</w:t>
      </w:r>
      <w:r w:rsidRPr="00FE303F">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E303F" w:rsidRDefault="00E731C9" w:rsidP="00E731C9">
      <w:pPr>
        <w:pStyle w:val="Body2"/>
        <w:rPr>
          <w:rFonts w:asciiTheme="majorHAnsi" w:hAnsiTheme="majorHAnsi" w:cs="Times New Roman"/>
          <w:lang w:val="lt-LT"/>
        </w:rPr>
      </w:pPr>
      <w:r w:rsidRPr="00FE303F">
        <w:rPr>
          <w:rFonts w:asciiTheme="majorHAnsi" w:hAnsiTheme="majorHAnsi" w:cs="Times New Roman"/>
          <w:lang w:val="lt-LT"/>
        </w:rPr>
        <w:tab/>
        <w:t>13.2. Apie pasiūlymo atmetimą ir tokio atmetimo priežastis tiekėjas informuojamas raštu CVP IS priemonėmis.</w:t>
      </w:r>
    </w:p>
    <w:p w:rsidR="007C7568" w:rsidRPr="00FE303F" w:rsidRDefault="00E731C9" w:rsidP="00E731C9">
      <w:pPr>
        <w:pStyle w:val="Body2"/>
        <w:rPr>
          <w:rFonts w:asciiTheme="majorHAnsi" w:hAnsiTheme="majorHAnsi" w:cs="Times New Roman"/>
          <w:lang w:val="lt-LT"/>
        </w:rPr>
      </w:pPr>
      <w:r w:rsidRPr="00FE303F">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E303F"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86404D"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86404D">
        <w:rPr>
          <w:rFonts w:asciiTheme="majorHAnsi" w:hAnsiTheme="majorHAnsi" w:cs="Times New Roman"/>
          <w:lang w:val="lt-LT"/>
        </w:rPr>
        <w:t>bei priima sprendim</w:t>
      </w:r>
      <w:r w:rsidRPr="00700B84">
        <w:rPr>
          <w:rFonts w:asciiTheme="majorHAnsi" w:hAnsiTheme="majorHAnsi" w:cs="Times New Roman"/>
          <w:lang w:val="lt-LT"/>
        </w:rPr>
        <w:t>ą dė</w:t>
      </w:r>
      <w:r w:rsidRPr="0086404D">
        <w:rPr>
          <w:rFonts w:asciiTheme="majorHAnsi" w:hAnsiTheme="majorHAnsi" w:cs="Times New Roman"/>
          <w:lang w:val="lt-LT"/>
        </w:rPr>
        <w:t>l sutarties sudarymo.</w:t>
      </w:r>
    </w:p>
    <w:p w:rsidR="007C7568" w:rsidRPr="0086404D"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86404D">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86404D">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86404D">
        <w:rPr>
          <w:rFonts w:asciiTheme="majorHAnsi" w:hAnsiTheme="majorHAnsi" w:cs="Times New Roman"/>
          <w:lang w:val="it-IT"/>
        </w:rPr>
        <w:t xml:space="preserve">į šią </w:t>
      </w:r>
      <w:r w:rsidRPr="00700B84">
        <w:rPr>
          <w:rFonts w:asciiTheme="majorHAnsi" w:hAnsiTheme="majorHAnsi" w:cs="Times New Roman"/>
          <w:lang w:val="de-DE"/>
        </w:rPr>
        <w:t>eil</w:t>
      </w:r>
      <w:r w:rsidRPr="0086404D">
        <w:rPr>
          <w:rFonts w:asciiTheme="majorHAnsi" w:hAnsiTheme="majorHAnsi" w:cs="Times New Roman"/>
          <w:lang w:val="it-IT"/>
        </w:rPr>
        <w:t>ę įraš</w:t>
      </w:r>
      <w:r w:rsidRPr="00700B84">
        <w:rPr>
          <w:rFonts w:asciiTheme="majorHAnsi" w:hAnsiTheme="majorHAnsi" w:cs="Times New Roman"/>
          <w:lang w:val="nl-NL"/>
        </w:rPr>
        <w:t>omas tiek</w:t>
      </w:r>
      <w:r w:rsidRPr="0086404D">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lastRenderedPageBreak/>
        <w:tab/>
        <w:t>15.3. Laimėjusiu pasiūlymu pripažįstamas pasiū</w:t>
      </w:r>
      <w:r w:rsidRPr="00700B84">
        <w:rPr>
          <w:rFonts w:asciiTheme="majorHAnsi" w:hAnsiTheme="majorHAnsi" w:cs="Times New Roman"/>
          <w:lang w:val="es-ES_tradnl"/>
        </w:rPr>
        <w:t>lymas esantis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86404D">
        <w:rPr>
          <w:rFonts w:asciiTheme="majorHAnsi" w:hAnsiTheme="majorHAnsi" w:cs="Times New Roman"/>
          <w:lang w:val="it-IT"/>
        </w:rPr>
        <w:t>šių pirkimo dokumentų nustatyta tvarka. Jei pirkimas vykdomas dalimis, laimėtojas nustatomas kiekvienai pirkimo daliai atskirai.</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15.4. Tais atvejais, kai pasiūlymą pateikė</w:t>
      </w:r>
      <w:r w:rsidR="00CC03D0" w:rsidRPr="0086404D">
        <w:rPr>
          <w:rFonts w:asciiTheme="majorHAnsi" w:hAnsiTheme="majorHAnsi"/>
          <w:lang w:val="it-IT"/>
        </w:rPr>
        <w:t xml:space="preserve"> </w:t>
      </w:r>
      <w:r w:rsidR="00CC03D0" w:rsidRPr="0086404D">
        <w:rPr>
          <w:rFonts w:asciiTheme="majorHAnsi" w:hAnsiTheme="majorHAnsi" w:cs="Times New Roman"/>
          <w:lang w:val="it-IT"/>
        </w:rPr>
        <w:t>arba įvertinus pasiūlymus liko</w:t>
      </w:r>
      <w:r w:rsidRPr="0086404D">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86404D">
        <w:rPr>
          <w:rFonts w:asciiTheme="majorHAnsi" w:hAnsiTheme="majorHAnsi" w:cs="Times New Roman"/>
          <w:lang w:val="it-IT"/>
        </w:rPr>
        <w:t>ė</w:t>
      </w:r>
      <w:r w:rsidRPr="00700B84">
        <w:rPr>
          <w:rFonts w:asciiTheme="majorHAnsi" w:hAnsiTheme="majorHAnsi" w:cs="Times New Roman"/>
          <w:lang w:val="es-ES_tradnl"/>
        </w:rPr>
        <w:t>jas, pasi</w:t>
      </w:r>
      <w:r w:rsidRPr="0086404D">
        <w:rPr>
          <w:rFonts w:asciiTheme="majorHAnsi" w:hAnsiTheme="majorHAnsi" w:cs="Times New Roman"/>
          <w:lang w:val="it-IT"/>
        </w:rPr>
        <w:t xml:space="preserve">ūlymų </w:t>
      </w:r>
      <w:r w:rsidRPr="00700B84">
        <w:rPr>
          <w:rFonts w:asciiTheme="majorHAnsi" w:hAnsiTheme="majorHAnsi" w:cs="Times New Roman"/>
          <w:lang w:val="de-DE"/>
        </w:rPr>
        <w:t>eil</w:t>
      </w:r>
      <w:r w:rsidRPr="0086404D">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86404D">
        <w:rPr>
          <w:rFonts w:asciiTheme="majorHAnsi" w:hAnsiTheme="majorHAnsi" w:cs="Times New Roman"/>
          <w:lang w:val="it-IT"/>
        </w:rPr>
        <w:t>šių pirkimo dokumentų sąlygas.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86404D">
        <w:rPr>
          <w:rFonts w:asciiTheme="majorHAnsi" w:hAnsiTheme="majorHAnsi" w:cs="Times New Roman"/>
          <w:lang w:val="it-IT"/>
        </w:rPr>
        <w:t>ė</w:t>
      </w:r>
      <w:r w:rsidRPr="00700B84">
        <w:rPr>
          <w:rFonts w:asciiTheme="majorHAnsi" w:hAnsiTheme="majorHAnsi" w:cs="Times New Roman"/>
          <w:lang w:val="es-ES_tradnl"/>
        </w:rPr>
        <w:t>s ir laim</w:t>
      </w:r>
      <w:r w:rsidRPr="0086404D">
        <w:rPr>
          <w:rFonts w:asciiTheme="majorHAnsi" w:hAnsiTheme="majorHAnsi" w:cs="Times New Roman"/>
          <w:lang w:val="it-IT"/>
        </w:rPr>
        <w:t>ė</w:t>
      </w:r>
      <w:r w:rsidRPr="00700B84">
        <w:rPr>
          <w:rFonts w:asciiTheme="majorHAnsi" w:hAnsiTheme="majorHAnsi" w:cs="Times New Roman"/>
          <w:lang w:val="es-ES_tradnl"/>
        </w:rPr>
        <w:t>jusio pasi</w:t>
      </w:r>
      <w:r w:rsidRPr="0086404D">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86404D">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86404D">
        <w:rPr>
          <w:rFonts w:asciiTheme="majorHAnsi" w:hAnsiTheme="majorHAnsi" w:cs="Times New Roman"/>
          <w:lang w:val="it-IT"/>
        </w:rPr>
        <w:t xml:space="preserve">į, nedelsiant, bet ne vėliau kaip per </w:t>
      </w:r>
      <w:r w:rsidR="00CC03D0" w:rsidRPr="0086404D">
        <w:rPr>
          <w:rFonts w:asciiTheme="majorHAnsi" w:hAnsiTheme="majorHAnsi" w:cs="Times New Roman"/>
          <w:lang w:val="it-IT"/>
        </w:rPr>
        <w:t xml:space="preserve">3 </w:t>
      </w:r>
      <w:r w:rsidRPr="0086404D">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86404D">
        <w:rPr>
          <w:rFonts w:asciiTheme="majorHAnsi" w:hAnsiTheme="majorHAnsi" w:cs="Times New Roman"/>
          <w:lang w:val="it-IT"/>
        </w:rPr>
        <w:t>štu CPV IS priemonė</w:t>
      </w:r>
      <w:r w:rsidRPr="00700B84">
        <w:rPr>
          <w:rFonts w:asciiTheme="majorHAnsi" w:hAnsiTheme="majorHAnsi" w:cs="Times New Roman"/>
          <w:lang w:val="fr-FR"/>
        </w:rPr>
        <w:t>mis prane</w:t>
      </w:r>
      <w:r w:rsidRPr="0086404D">
        <w:rPr>
          <w:rFonts w:asciiTheme="majorHAnsi" w:hAnsiTheme="majorHAnsi" w:cs="Times New Roman"/>
          <w:lang w:val="it-IT"/>
        </w:rPr>
        <w:t>šama pasiū</w:t>
      </w:r>
      <w:r w:rsidRPr="00700B84">
        <w:rPr>
          <w:rFonts w:asciiTheme="majorHAnsi" w:hAnsiTheme="majorHAnsi" w:cs="Times New Roman"/>
          <w:lang w:val="nl-NL"/>
        </w:rPr>
        <w:t>lymus pateikusiems tiek</w:t>
      </w:r>
      <w:r w:rsidRPr="0086404D">
        <w:rPr>
          <w:rFonts w:asciiTheme="majorHAnsi" w:hAnsiTheme="majorHAnsi" w:cs="Times New Roman"/>
          <w:lang w:val="it-IT"/>
        </w:rPr>
        <w:t>ėjams. Tiekė</w:t>
      </w:r>
      <w:r w:rsidRPr="00700B84">
        <w:rPr>
          <w:rFonts w:asciiTheme="majorHAnsi" w:hAnsiTheme="majorHAnsi" w:cs="Times New Roman"/>
          <w:lang w:val="de-DE"/>
        </w:rPr>
        <w:t>jams, kuri</w:t>
      </w:r>
      <w:r w:rsidRPr="0086404D">
        <w:rPr>
          <w:rFonts w:asciiTheme="majorHAnsi" w:hAnsiTheme="majorHAnsi" w:cs="Times New Roman"/>
          <w:lang w:val="it-IT"/>
        </w:rPr>
        <w:t xml:space="preserve">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86404D">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86404D">
        <w:rPr>
          <w:rFonts w:asciiTheme="majorHAnsi" w:hAnsiTheme="majorHAnsi" w:cs="Times New Roman"/>
          <w:lang w:val="it-IT"/>
        </w:rPr>
        <w:t>ę ir laimė</w:t>
      </w:r>
      <w:r w:rsidRPr="00700B84">
        <w:rPr>
          <w:rFonts w:asciiTheme="majorHAnsi" w:hAnsiTheme="majorHAnsi" w:cs="Times New Roman"/>
          <w:lang w:val="es-ES_tradnl"/>
        </w:rPr>
        <w:t>jus</w:t>
      </w:r>
      <w:r w:rsidRPr="0086404D">
        <w:rPr>
          <w:rFonts w:asciiTheme="majorHAnsi" w:hAnsiTheme="majorHAnsi" w:cs="Times New Roman"/>
          <w:lang w:val="it-IT"/>
        </w:rPr>
        <w:t xml:space="preserve">į </w:t>
      </w:r>
      <w:r w:rsidRPr="00700B84">
        <w:rPr>
          <w:rFonts w:asciiTheme="majorHAnsi" w:hAnsiTheme="majorHAnsi" w:cs="Times New Roman"/>
          <w:lang w:val="es-ES_tradnl"/>
        </w:rPr>
        <w:t>pasi</w:t>
      </w:r>
      <w:r w:rsidRPr="0086404D">
        <w:rPr>
          <w:rFonts w:asciiTheme="majorHAnsi" w:hAnsiTheme="majorHAnsi" w:cs="Times New Roman"/>
          <w:lang w:val="it-IT"/>
        </w:rPr>
        <w:t>ūlymą</w:t>
      </w:r>
      <w:r w:rsidRPr="00700B84">
        <w:rPr>
          <w:rFonts w:asciiTheme="majorHAnsi" w:hAnsiTheme="majorHAnsi" w:cs="Times New Roman"/>
          <w:lang w:val="fr-FR"/>
        </w:rPr>
        <w:t>, ra</w:t>
      </w:r>
      <w:r w:rsidRPr="0086404D">
        <w:rPr>
          <w:rFonts w:asciiTheme="majorHAnsi" w:hAnsiTheme="majorHAnsi" w:cs="Times New Roman"/>
          <w:lang w:val="it-IT"/>
        </w:rPr>
        <w:t>štu CVP IS priemonė</w:t>
      </w:r>
      <w:r w:rsidRPr="00700B84">
        <w:rPr>
          <w:rFonts w:asciiTheme="majorHAnsi" w:hAnsiTheme="majorHAnsi" w:cs="Times New Roman"/>
          <w:lang w:val="fr-FR"/>
        </w:rPr>
        <w:t>mis prane</w:t>
      </w:r>
      <w:r w:rsidRPr="0086404D">
        <w:rPr>
          <w:rFonts w:asciiTheme="majorHAnsi" w:hAnsiTheme="majorHAnsi" w:cs="Times New Roman"/>
          <w:lang w:val="it-IT"/>
        </w:rPr>
        <w:t>š</w:t>
      </w:r>
      <w:r w:rsidRPr="00700B84">
        <w:rPr>
          <w:rFonts w:asciiTheme="majorHAnsi" w:hAnsiTheme="majorHAnsi" w:cs="Times New Roman"/>
          <w:lang w:val="pt-PT"/>
        </w:rPr>
        <w:t>ama ir apie j</w:t>
      </w:r>
      <w:r w:rsidRPr="0086404D">
        <w:rPr>
          <w:rFonts w:asciiTheme="majorHAnsi" w:hAnsiTheme="majorHAnsi" w:cs="Times New Roman"/>
          <w:lang w:val="it-IT"/>
        </w:rPr>
        <w:t xml:space="preserve">ų </w:t>
      </w:r>
      <w:r w:rsidRPr="00700B84">
        <w:rPr>
          <w:rFonts w:asciiTheme="majorHAnsi" w:hAnsiTheme="majorHAnsi" w:cs="Times New Roman"/>
          <w:lang w:val="es-ES_tradnl"/>
        </w:rPr>
        <w:t>pasi</w:t>
      </w:r>
      <w:r w:rsidRPr="0086404D">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86404D">
        <w:rPr>
          <w:rFonts w:asciiTheme="majorHAnsi" w:hAnsiTheme="majorHAnsi" w:cs="Times New Roman"/>
          <w:lang w:val="it-IT"/>
        </w:rPr>
        <w:t>ž</w:t>
      </w:r>
      <w:r w:rsidRPr="00700B84">
        <w:rPr>
          <w:rFonts w:asciiTheme="majorHAnsi" w:hAnsiTheme="majorHAnsi" w:cs="Times New Roman"/>
          <w:lang w:val="it-IT"/>
        </w:rPr>
        <w:t>astis. Jei bus nuspr</w:t>
      </w:r>
      <w:r w:rsidRPr="0086404D">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86404D">
        <w:rPr>
          <w:rFonts w:asciiTheme="majorHAnsi" w:hAnsiTheme="majorHAnsi" w:cs="Times New Roman"/>
          <w:lang w:val="it-IT"/>
        </w:rPr>
        <w:t>ėtame pranešime nurodomos tokio sprendimo priežastys.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86404D">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86404D">
        <w:rPr>
          <w:rFonts w:asciiTheme="majorHAnsi" w:hAnsiTheme="majorHAnsi" w:cs="Times New Roman"/>
          <w:lang w:val="it-IT"/>
        </w:rPr>
        <w:t xml:space="preserve">ų </w:t>
      </w:r>
      <w:r w:rsidRPr="00700B84">
        <w:rPr>
          <w:rFonts w:asciiTheme="majorHAnsi" w:hAnsiTheme="majorHAnsi" w:cs="Times New Roman"/>
          <w:lang w:val="it-IT"/>
        </w:rPr>
        <w:t>nuo prane</w:t>
      </w:r>
      <w:r w:rsidRPr="0086404D">
        <w:rPr>
          <w:rFonts w:asciiTheme="majorHAnsi" w:hAnsiTheme="majorHAnsi" w:cs="Times New Roman"/>
          <w:lang w:val="it-IT"/>
        </w:rPr>
        <w:t>š</w:t>
      </w:r>
      <w:r w:rsidRPr="00700B84">
        <w:rPr>
          <w:rFonts w:asciiTheme="majorHAnsi" w:hAnsiTheme="majorHAnsi" w:cs="Times New Roman"/>
          <w:lang w:val="it-IT"/>
        </w:rPr>
        <w:t>imo apie sprendim</w:t>
      </w:r>
      <w:r w:rsidRPr="0086404D">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86404D">
        <w:rPr>
          <w:rFonts w:asciiTheme="majorHAnsi" w:hAnsiTheme="majorHAnsi" w:cs="Times New Roman"/>
          <w:lang w:val="it-IT"/>
        </w:rPr>
        <w:t>į iš</w:t>
      </w:r>
      <w:r w:rsidRPr="00700B84">
        <w:rPr>
          <w:rFonts w:asciiTheme="majorHAnsi" w:hAnsiTheme="majorHAnsi" w:cs="Times New Roman"/>
          <w:lang w:val="it-IT"/>
        </w:rPr>
        <w:t>siuntimo i</w:t>
      </w:r>
      <w:r w:rsidRPr="0086404D">
        <w:rPr>
          <w:rFonts w:asciiTheme="majorHAnsi" w:hAnsiTheme="majorHAnsi" w:cs="Times New Roman"/>
          <w:lang w:val="it-IT"/>
        </w:rPr>
        <w:t xml:space="preserve">š </w:t>
      </w:r>
      <w:r w:rsidRPr="00700B84">
        <w:rPr>
          <w:rFonts w:asciiTheme="majorHAnsi" w:hAnsiTheme="majorHAnsi" w:cs="Times New Roman"/>
          <w:lang w:val="nl-NL"/>
        </w:rPr>
        <w:t>perkan</w:t>
      </w:r>
      <w:r w:rsidRPr="0086404D">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86404D">
        <w:rPr>
          <w:rFonts w:asciiTheme="majorHAnsi" w:hAnsiTheme="majorHAnsi" w:cs="Times New Roman"/>
          <w:lang w:val="it-IT"/>
        </w:rPr>
        <w:t>šskyrus atvejus, kai vienintelis suinteresuotas dalyvis yra tas, su kuriuo sudaroma pirkimo sutartis.</w:t>
      </w:r>
    </w:p>
    <w:p w:rsidR="007C7568" w:rsidRPr="0086404D" w:rsidRDefault="007C7568" w:rsidP="007C7568">
      <w:pPr>
        <w:pStyle w:val="Body2"/>
        <w:rPr>
          <w:rFonts w:asciiTheme="majorHAnsi" w:hAnsiTheme="majorHAnsi" w:cs="Times New Roman"/>
          <w:lang w:val="it-IT"/>
        </w:rPr>
      </w:pPr>
      <w:r w:rsidRPr="0086404D">
        <w:rPr>
          <w:rFonts w:asciiTheme="majorHAnsi" w:hAnsiTheme="majorHAnsi" w:cs="Times New Roman"/>
          <w:lang w:val="it-IT"/>
        </w:rPr>
        <w:tab/>
        <w:t xml:space="preserve">15.7. </w:t>
      </w:r>
      <w:r w:rsidR="00CC03D0" w:rsidRPr="0086404D">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8"/>
    <w:bookmarkEnd w:id="39"/>
    <w:bookmarkEnd w:id="40"/>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86404D">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86404D">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86404D"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86404D">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86404D">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86404D">
        <w:rPr>
          <w:rFonts w:asciiTheme="majorHAnsi" w:hAnsiTheme="majorHAnsi" w:cs="Times New Roman"/>
          <w:lang w:val="lt-LT"/>
        </w:rPr>
        <w:t>čiosios organizacijos priimtus sprendimus.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86404D">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86404D">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86404D">
        <w:rPr>
          <w:rFonts w:asciiTheme="majorHAnsi" w:hAnsiTheme="majorHAnsi" w:cs="Times New Roman"/>
          <w:lang w:val="lt-LT"/>
        </w:rPr>
        <w:t>ų pakartotinai dė</w:t>
      </w:r>
      <w:r w:rsidRPr="00700B84">
        <w:rPr>
          <w:rFonts w:asciiTheme="majorHAnsi" w:hAnsiTheme="majorHAnsi" w:cs="Times New Roman"/>
          <w:lang w:val="nl-NL"/>
        </w:rPr>
        <w:t>l to paties perkan</w:t>
      </w:r>
      <w:r w:rsidRPr="0086404D">
        <w:rPr>
          <w:rFonts w:asciiTheme="majorHAnsi" w:hAnsiTheme="majorHAnsi" w:cs="Times New Roman"/>
          <w:lang w:val="lt-LT"/>
        </w:rPr>
        <w:t>čiosios organizacijos priimto sprendimo arba atlikto veiksmo.</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16.4. </w:t>
      </w:r>
      <w:r w:rsidR="00CC03D0" w:rsidRPr="0086404D">
        <w:rPr>
          <w:rFonts w:asciiTheme="majorHAnsi" w:hAnsiTheme="majorHAnsi" w:cs="Times New Roman"/>
          <w:lang w:val="lt-LT"/>
        </w:rPr>
        <w:t xml:space="preserve">Perkančioji organizacija, gavusi pretenziją, sudaro pirkimo sutartį ar preliminariąją sutartį ne anksčiau kaip po </w:t>
      </w:r>
      <w:r w:rsidR="00E719D9" w:rsidRPr="0086404D">
        <w:rPr>
          <w:rFonts w:asciiTheme="majorHAnsi" w:hAnsiTheme="majorHAnsi" w:cs="Times New Roman"/>
          <w:lang w:val="lt-LT"/>
        </w:rPr>
        <w:t>5</w:t>
      </w:r>
      <w:r w:rsidR="00CC03D0" w:rsidRPr="0086404D">
        <w:rPr>
          <w:rFonts w:asciiTheme="majorHAnsi" w:hAnsiTheme="majorHAnsi" w:cs="Times New Roman"/>
          <w:lang w:val="lt-LT"/>
        </w:rPr>
        <w:t xml:space="preserve"> </w:t>
      </w:r>
      <w:r w:rsidR="00E719D9" w:rsidRPr="0086404D">
        <w:rPr>
          <w:rFonts w:asciiTheme="majorHAnsi" w:hAnsiTheme="majorHAnsi" w:cs="Times New Roman"/>
          <w:lang w:val="lt-LT"/>
        </w:rPr>
        <w:t xml:space="preserve">darbo </w:t>
      </w:r>
      <w:r w:rsidR="00CC03D0" w:rsidRPr="0086404D">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86404D">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86404D">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86404D">
        <w:rPr>
          <w:rFonts w:asciiTheme="majorHAnsi" w:hAnsiTheme="majorHAnsi" w:cs="Times New Roman"/>
          <w:lang w:val="lt-LT"/>
        </w:rPr>
        <w:t>ir suinteresuotiems dalyviams ne vėliau kaip per 6 darbo dienas nuo pretenzijos gavimo dienos.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lastRenderedPageBreak/>
        <w:tab/>
        <w:t xml:space="preserve">16.6. Jeigu perkančioji organizacija per nustatytą terminą </w:t>
      </w:r>
      <w:r w:rsidRPr="00700B84">
        <w:rPr>
          <w:rFonts w:asciiTheme="majorHAnsi" w:hAnsiTheme="majorHAnsi" w:cs="Times New Roman"/>
          <w:lang w:val="de-DE"/>
        </w:rPr>
        <w:t>nei</w:t>
      </w:r>
      <w:r w:rsidRPr="0086404D">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86404D">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86404D">
        <w:rPr>
          <w:rFonts w:asciiTheme="majorHAnsi" w:hAnsiTheme="majorHAnsi" w:cs="Times New Roman"/>
          <w:lang w:val="lt-LT"/>
        </w:rPr>
        <w:t xml:space="preserve">ą </w:t>
      </w:r>
      <w:r w:rsidRPr="00700B84">
        <w:rPr>
          <w:rFonts w:asciiTheme="majorHAnsi" w:hAnsiTheme="majorHAnsi" w:cs="Times New Roman"/>
          <w:lang w:val="nl-NL"/>
        </w:rPr>
        <w:t>perkan</w:t>
      </w:r>
      <w:r w:rsidRPr="0086404D">
        <w:rPr>
          <w:rFonts w:asciiTheme="majorHAnsi" w:hAnsiTheme="majorHAnsi" w:cs="Times New Roman"/>
          <w:lang w:val="lt-LT"/>
        </w:rPr>
        <w:t>čioji organizacija turė</w:t>
      </w:r>
      <w:r w:rsidRPr="00700B84">
        <w:rPr>
          <w:rFonts w:asciiTheme="majorHAnsi" w:hAnsiTheme="majorHAnsi" w:cs="Times New Roman"/>
          <w:lang w:val="es-ES_tradnl"/>
        </w:rPr>
        <w:t>jo ra</w:t>
      </w:r>
      <w:r w:rsidRPr="0086404D">
        <w:rPr>
          <w:rFonts w:asciiTheme="majorHAnsi" w:hAnsiTheme="majorHAnsi" w:cs="Times New Roman"/>
          <w:lang w:val="lt-LT"/>
        </w:rPr>
        <w:t>štu pranešti apie priimtą sprendimą pretenziją pateikusiam tiekėjui, suinteresuotiems kandidatams ir suinteresuotiems dalyviams.</w:t>
      </w:r>
    </w:p>
    <w:p w:rsidR="007C7568" w:rsidRPr="0086404D" w:rsidRDefault="007C7568" w:rsidP="007C7568">
      <w:pPr>
        <w:pStyle w:val="Body2"/>
        <w:rPr>
          <w:rFonts w:asciiTheme="majorHAnsi" w:hAnsiTheme="majorHAnsi" w:cs="Times New Roman"/>
          <w:lang w:val="lt-LT"/>
        </w:rPr>
      </w:pPr>
      <w:r w:rsidRPr="0086404D">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86404D">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86404D">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86404D">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86404D">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86404D">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86404D">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86404D">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86404D">
        <w:rPr>
          <w:rFonts w:asciiTheme="majorHAnsi" w:hAnsiTheme="majorHAnsi" w:cs="Times New Roman"/>
          <w:lang w:val="nl-NL"/>
        </w:rPr>
        <w:t>kimo teismui prat</w:t>
      </w:r>
      <w:r w:rsidRPr="00700B84">
        <w:rPr>
          <w:rFonts w:asciiTheme="majorHAnsi" w:hAnsiTheme="majorHAnsi" w:cs="Times New Roman"/>
          <w:lang w:val="nl-NL"/>
        </w:rPr>
        <w:t>ę</w:t>
      </w:r>
      <w:r w:rsidRPr="0086404D">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86404D">
        <w:rPr>
          <w:rFonts w:asciiTheme="majorHAnsi" w:hAnsiTheme="majorHAnsi" w:cs="Times New Roman"/>
          <w:lang w:val="nl-NL"/>
        </w:rPr>
        <w:t>prat</w:t>
      </w:r>
      <w:r w:rsidRPr="00700B84">
        <w:rPr>
          <w:rFonts w:asciiTheme="majorHAnsi" w:hAnsiTheme="majorHAnsi" w:cs="Times New Roman"/>
          <w:lang w:val="nl-NL"/>
        </w:rPr>
        <w:t>ę</w:t>
      </w:r>
      <w:r w:rsidRPr="0086404D">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86404D">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86404D">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F5373C"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79052B">
        <w:rPr>
          <w:rFonts w:asciiTheme="majorHAnsi" w:hAnsiTheme="majorHAnsi"/>
          <w:color w:val="000000"/>
          <w:sz w:val="22"/>
          <w:szCs w:val="22"/>
        </w:rPr>
        <w:t>2</w:t>
      </w:r>
      <w:r w:rsidR="00F5373C" w:rsidRPr="00F5373C">
        <w:rPr>
          <w:rFonts w:asciiTheme="majorHAnsi" w:hAnsiTheme="majorHAnsi"/>
          <w:color w:val="000000"/>
          <w:sz w:val="22"/>
          <w:szCs w:val="22"/>
        </w:rPr>
        <w:t xml:space="preserve"> priedas) 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86404D"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86404D">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FE303F" w:rsidTr="007C7568">
        <w:tc>
          <w:tcPr>
            <w:tcW w:w="2937" w:type="dxa"/>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C23A01" w:rsidRPr="00C23A01">
        <w:rPr>
          <w:rFonts w:asciiTheme="majorHAnsi" w:hAnsiTheme="majorHAnsi"/>
          <w:b/>
          <w:sz w:val="22"/>
          <w:szCs w:val="22"/>
        </w:rPr>
        <w:t>MxA/CRB KRAUJO TYRIMŲ ATLIKIMUI KARTU SU ĮRANGOS ĮSIGIJIMU PANAUDOS BŪDU</w:t>
      </w:r>
      <w:r w:rsidR="00C23A01">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86404D" w:rsidRDefault="007C7568" w:rsidP="007C7568">
      <w:pPr>
        <w:shd w:val="clear" w:color="auto" w:fill="FFFFFF"/>
        <w:jc w:val="center"/>
        <w:rPr>
          <w:rFonts w:asciiTheme="majorHAnsi" w:hAnsiTheme="majorHAnsi"/>
          <w:b/>
          <w:bCs/>
          <w:sz w:val="22"/>
          <w:szCs w:val="22"/>
          <w:lang w:val="it-IT"/>
        </w:rPr>
      </w:pPr>
      <w:r w:rsidRPr="0086404D">
        <w:rPr>
          <w:rFonts w:asciiTheme="majorHAnsi" w:hAnsiTheme="majorHAnsi"/>
          <w:sz w:val="22"/>
          <w:szCs w:val="22"/>
          <w:lang w:val="it-IT"/>
        </w:rPr>
        <w:t>____________Nr.______</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(Data)</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_____________</w:t>
      </w:r>
    </w:p>
    <w:p w:rsidR="007C7568" w:rsidRPr="0086404D" w:rsidRDefault="007C7568" w:rsidP="007C7568">
      <w:pPr>
        <w:shd w:val="clear" w:color="auto" w:fill="FFFFFF"/>
        <w:jc w:val="center"/>
        <w:rPr>
          <w:rFonts w:asciiTheme="majorHAnsi" w:hAnsiTheme="majorHAnsi"/>
          <w:bCs/>
          <w:sz w:val="22"/>
          <w:szCs w:val="22"/>
          <w:lang w:val="it-IT"/>
        </w:rPr>
      </w:pPr>
      <w:r w:rsidRPr="0086404D">
        <w:rPr>
          <w:rFonts w:asciiTheme="majorHAnsi" w:hAnsiTheme="majorHAnsi"/>
          <w:bCs/>
          <w:sz w:val="22"/>
          <w:szCs w:val="22"/>
          <w:lang w:val="it-IT"/>
        </w:rPr>
        <w:t>(Sudarymo vieta)</w:t>
      </w:r>
    </w:p>
    <w:p w:rsidR="007C7568" w:rsidRPr="0086404D" w:rsidRDefault="007C7568" w:rsidP="007C7568">
      <w:pPr>
        <w:jc w:val="right"/>
        <w:rPr>
          <w:rFonts w:asciiTheme="majorHAnsi" w:hAnsiTheme="majorHAnsi"/>
          <w:sz w:val="22"/>
          <w:szCs w:val="22"/>
          <w:lang w:val="it-IT"/>
        </w:rPr>
      </w:pP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r>
      <w:r w:rsidRPr="0086404D">
        <w:rPr>
          <w:rFonts w:asciiTheme="majorHAnsi" w:hAnsiTheme="majorHAnsi"/>
          <w:sz w:val="22"/>
          <w:szCs w:val="22"/>
          <w:lang w:val="it-IT"/>
        </w:rPr>
        <w:tab/>
        <w:t>1 lentelė</w:t>
      </w:r>
    </w:p>
    <w:p w:rsidR="007C7568" w:rsidRPr="0086404D" w:rsidRDefault="007C7568" w:rsidP="007C7568">
      <w:pPr>
        <w:jc w:val="center"/>
        <w:rPr>
          <w:rFonts w:asciiTheme="majorHAnsi" w:hAnsiTheme="majorHAnsi"/>
          <w:b/>
          <w:sz w:val="22"/>
          <w:szCs w:val="22"/>
          <w:lang w:val="it-IT"/>
        </w:rPr>
      </w:pPr>
      <w:r w:rsidRPr="0086404D">
        <w:rPr>
          <w:rFonts w:asciiTheme="majorHAnsi" w:hAnsiTheme="majorHAnsi"/>
          <w:b/>
          <w:sz w:val="22"/>
          <w:szCs w:val="22"/>
          <w:lang w:val="it-IT"/>
        </w:rPr>
        <w:t>TIEKĖJO REKVIZITAI</w:t>
      </w:r>
    </w:p>
    <w:p w:rsidR="007C7568" w:rsidRPr="0086404D"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FE303F"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i/>
                <w:sz w:val="22"/>
                <w:szCs w:val="22"/>
                <w:lang w:val="it-IT"/>
              </w:rPr>
            </w:pPr>
            <w:r w:rsidRPr="0086404D">
              <w:rPr>
                <w:rFonts w:asciiTheme="majorHAnsi" w:hAnsiTheme="majorHAnsi"/>
                <w:sz w:val="22"/>
                <w:szCs w:val="22"/>
                <w:lang w:val="it-IT"/>
              </w:rPr>
              <w:t xml:space="preserve">Tiekėjo pavadinimas </w:t>
            </w:r>
            <w:r w:rsidRPr="0086404D">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p w:rsidR="007C7568" w:rsidRPr="0086404D" w:rsidRDefault="007C7568" w:rsidP="007C7568">
            <w:pPr>
              <w:jc w:val="both"/>
              <w:rPr>
                <w:rFonts w:asciiTheme="majorHAnsi" w:hAnsiTheme="majorHAnsi"/>
                <w:sz w:val="22"/>
                <w:szCs w:val="22"/>
                <w:lang w:val="it-IT"/>
              </w:rPr>
            </w:pPr>
          </w:p>
        </w:tc>
      </w:tr>
      <w:tr w:rsidR="007C7568" w:rsidRPr="00FE303F"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Tiekėjo adresas</w:t>
            </w:r>
            <w:r w:rsidRPr="0086404D">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FE303F"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FE303F"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FE303F"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FE303F" w:rsidTr="00EA73EC">
        <w:tc>
          <w:tcPr>
            <w:tcW w:w="4928"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r w:rsidRPr="0086404D">
              <w:rPr>
                <w:rFonts w:asciiTheme="majorHAnsi" w:hAnsiTheme="majorHAnsi"/>
                <w:sz w:val="22"/>
                <w:szCs w:val="22"/>
                <w:lang w:val="it-IT"/>
              </w:rPr>
              <w:t xml:space="preserve">Už sutarties vykdymą atsakingo asmens </w:t>
            </w:r>
            <w:r w:rsidRPr="00C23A01">
              <w:rPr>
                <w:rFonts w:asciiTheme="majorHAnsi" w:hAnsiTheme="majorHAnsi"/>
                <w:color w:val="FF0000"/>
                <w:sz w:val="22"/>
                <w:szCs w:val="22"/>
                <w:lang w:val="it-IT"/>
              </w:rPr>
              <w:t>pareigos, vardas, pavardė</w:t>
            </w:r>
            <w:r w:rsidR="0079052B" w:rsidRPr="00C23A01">
              <w:rPr>
                <w:rFonts w:asciiTheme="majorHAnsi" w:hAnsiTheme="majorHAnsi"/>
                <w:color w:val="FF0000"/>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86404D"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86404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86404D">
        <w:rPr>
          <w:rFonts w:asciiTheme="majorHAnsi" w:eastAsia="Calibri" w:hAnsiTheme="majorHAnsi"/>
          <w:sz w:val="22"/>
          <w:szCs w:val="22"/>
          <w:bdr w:val="none" w:sz="0" w:space="0" w:color="auto"/>
          <w:lang w:val="lt-LT"/>
        </w:rPr>
        <w:tab/>
        <w:t>P</w:t>
      </w:r>
      <w:r w:rsidRPr="0086404D">
        <w:rPr>
          <w:rFonts w:asciiTheme="majorHAnsi" w:eastAsia="Calibri" w:hAnsiTheme="majorHAnsi"/>
          <w:spacing w:val="-4"/>
          <w:sz w:val="22"/>
          <w:szCs w:val="22"/>
          <w:bdr w:val="none" w:sz="0" w:space="0" w:color="auto"/>
          <w:lang w:val="lt-LT"/>
        </w:rPr>
        <w:t>atvirtiname, kad pasiūlyme pateiktos dokumentų skaitmeninės</w:t>
      </w:r>
      <w:r w:rsidRPr="0086404D">
        <w:rPr>
          <w:rFonts w:asciiTheme="majorHAnsi" w:eastAsia="Calibri" w:hAnsiTheme="majorHAnsi"/>
          <w:sz w:val="22"/>
          <w:szCs w:val="22"/>
          <w:bdr w:val="none" w:sz="0" w:space="0" w:color="auto"/>
          <w:lang w:val="lt-LT"/>
        </w:rPr>
        <w:t xml:space="preserve"> kopijos ir elektroninėmis priemonėmis pateikti duomenys yra tikri.</w:t>
      </w:r>
      <w:r w:rsidRPr="0086404D">
        <w:rPr>
          <w:rFonts w:asciiTheme="majorHAnsi" w:eastAsia="Calibri" w:hAnsiTheme="majorHAnsi"/>
          <w:b/>
          <w:sz w:val="22"/>
          <w:szCs w:val="22"/>
          <w:bdr w:val="none" w:sz="0" w:space="0" w:color="auto"/>
          <w:lang w:val="lt-LT"/>
        </w:rPr>
        <w:tab/>
      </w:r>
    </w:p>
    <w:p w:rsidR="00476F8E" w:rsidRPr="0086404D"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FE303F" w:rsidTr="00E731C9">
        <w:trPr>
          <w:trHeight w:val="324"/>
        </w:trPr>
        <w:tc>
          <w:tcPr>
            <w:tcW w:w="10031" w:type="dxa"/>
          </w:tcPr>
          <w:p w:rsidR="0026515F" w:rsidRPr="00FE303F" w:rsidRDefault="0026515F" w:rsidP="0026515F">
            <w:pPr>
              <w:ind w:right="-18" w:firstLine="720"/>
              <w:jc w:val="center"/>
              <w:rPr>
                <w:rFonts w:asciiTheme="majorHAnsi" w:hAnsiTheme="majorHAnsi"/>
                <w:sz w:val="22"/>
                <w:szCs w:val="22"/>
                <w:lang w:val="lt-LT"/>
              </w:rPr>
            </w:pPr>
            <w:r w:rsidRPr="0086404D">
              <w:rPr>
                <w:rFonts w:asciiTheme="majorHAnsi" w:hAnsiTheme="majorHAnsi"/>
                <w:sz w:val="22"/>
                <w:szCs w:val="22"/>
                <w:lang w:val="lt-LT"/>
              </w:rPr>
              <w:t xml:space="preserve">                                                                                                                                                         </w:t>
            </w:r>
            <w:r w:rsidRPr="00FE303F">
              <w:rPr>
                <w:rFonts w:asciiTheme="majorHAnsi" w:hAnsiTheme="majorHAnsi"/>
                <w:sz w:val="22"/>
                <w:szCs w:val="22"/>
                <w:lang w:val="lt-LT"/>
              </w:rPr>
              <w:t>4 lentelė</w:t>
            </w:r>
          </w:p>
          <w:p w:rsidR="0026515F" w:rsidRPr="00FE303F" w:rsidRDefault="0026515F" w:rsidP="0026515F">
            <w:pPr>
              <w:ind w:right="-18" w:firstLine="720"/>
              <w:jc w:val="right"/>
              <w:rPr>
                <w:rFonts w:asciiTheme="majorHAnsi" w:hAnsiTheme="majorHAnsi"/>
                <w:sz w:val="22"/>
                <w:szCs w:val="22"/>
                <w:lang w:val="lt-LT"/>
              </w:rPr>
            </w:pPr>
            <w:r w:rsidRPr="00FE303F">
              <w:rPr>
                <w:rFonts w:asciiTheme="majorHAnsi" w:hAnsiTheme="majorHAnsi"/>
                <w:sz w:val="22"/>
                <w:szCs w:val="22"/>
                <w:lang w:val="lt-LT"/>
              </w:rPr>
              <w:t xml:space="preserve"> </w:t>
            </w:r>
          </w:p>
          <w:p w:rsidR="0026515F" w:rsidRPr="00FE303F" w:rsidRDefault="0026515F" w:rsidP="0026515F">
            <w:pPr>
              <w:ind w:right="-18" w:firstLine="720"/>
              <w:jc w:val="right"/>
              <w:rPr>
                <w:rFonts w:asciiTheme="majorHAnsi" w:hAnsiTheme="majorHAnsi"/>
                <w:sz w:val="22"/>
                <w:szCs w:val="22"/>
                <w:lang w:val="lt-LT"/>
              </w:rPr>
            </w:pPr>
          </w:p>
          <w:p w:rsidR="0026515F" w:rsidRPr="00FE303F" w:rsidRDefault="0026515F" w:rsidP="00CC03D0">
            <w:pPr>
              <w:ind w:firstLine="720"/>
              <w:jc w:val="center"/>
              <w:rPr>
                <w:rFonts w:asciiTheme="majorHAnsi" w:hAnsiTheme="majorHAnsi"/>
                <w:b/>
                <w:sz w:val="22"/>
                <w:szCs w:val="22"/>
                <w:lang w:val="lt-LT"/>
              </w:rPr>
            </w:pPr>
            <w:r w:rsidRPr="00FE303F">
              <w:rPr>
                <w:rFonts w:asciiTheme="majorHAnsi" w:hAnsiTheme="majorHAnsi"/>
                <w:b/>
                <w:sz w:val="22"/>
                <w:szCs w:val="22"/>
                <w:lang w:val="lt-LT"/>
              </w:rPr>
              <w:t>SIŪLOMŲ PREKIŲ CHARAKTERISTIKŲ ATITIKIMAS REIKALAUJAMOMS</w:t>
            </w:r>
          </w:p>
          <w:p w:rsidR="0026515F" w:rsidRPr="00FE303F" w:rsidRDefault="0026515F" w:rsidP="0026515F">
            <w:pPr>
              <w:ind w:firstLine="720"/>
              <w:jc w:val="center"/>
              <w:rPr>
                <w:rFonts w:asciiTheme="majorHAnsi" w:hAnsiTheme="majorHAnsi"/>
                <w:b/>
                <w:sz w:val="22"/>
                <w:szCs w:val="22"/>
                <w:lang w:val="lt-LT"/>
              </w:rPr>
            </w:pPr>
          </w:p>
          <w:p w:rsidR="0026515F" w:rsidRPr="00FE303F" w:rsidRDefault="0026515F" w:rsidP="0026515F">
            <w:pPr>
              <w:ind w:left="-108" w:right="-142"/>
              <w:rPr>
                <w:rFonts w:asciiTheme="majorHAnsi" w:hAnsiTheme="majorHAnsi"/>
                <w:b/>
                <w:color w:val="FF0000"/>
                <w:sz w:val="22"/>
                <w:szCs w:val="22"/>
                <w:u w:val="single"/>
                <w:lang w:val="lt-LT"/>
              </w:rPr>
            </w:pPr>
            <w:r w:rsidRPr="00FE303F">
              <w:rPr>
                <w:rFonts w:asciiTheme="majorHAnsi" w:hAnsiTheme="majorHAnsi"/>
                <w:b/>
                <w:color w:val="FF0000"/>
                <w:sz w:val="22"/>
                <w:szCs w:val="22"/>
                <w:u w:val="single"/>
                <w:lang w:val="lt-LT"/>
              </w:rPr>
              <w:t xml:space="preserve">Pildoma pasiūlymo lentelė „Techninė specifikacija ir kainų pasiūlymo lentelė“ (3 priedas). </w:t>
            </w:r>
          </w:p>
          <w:p w:rsidR="0026515F" w:rsidRPr="00FE303F" w:rsidRDefault="0026515F" w:rsidP="0026515F">
            <w:pPr>
              <w:ind w:firstLine="720"/>
              <w:jc w:val="both"/>
              <w:rPr>
                <w:rFonts w:asciiTheme="majorHAnsi" w:hAnsiTheme="majorHAnsi"/>
                <w:b/>
                <w:sz w:val="22"/>
                <w:szCs w:val="22"/>
                <w:lang w:val="lt-LT"/>
              </w:rPr>
            </w:pPr>
          </w:p>
          <w:p w:rsidR="0026515F" w:rsidRPr="00FE303F" w:rsidRDefault="0026515F" w:rsidP="0026515F">
            <w:pPr>
              <w:ind w:left="-108"/>
              <w:jc w:val="both"/>
              <w:rPr>
                <w:rFonts w:asciiTheme="majorHAnsi" w:hAnsiTheme="majorHAnsi"/>
                <w:b/>
                <w:i/>
                <w:sz w:val="22"/>
                <w:szCs w:val="22"/>
                <w:lang w:val="lt-LT"/>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E303F">
              <w:rPr>
                <w:rFonts w:asciiTheme="majorHAnsi" w:hAnsiTheme="majorHAnsi"/>
                <w:b/>
                <w:i/>
                <w:sz w:val="22"/>
                <w:szCs w:val="22"/>
                <w:lang w:val="lt-LT"/>
              </w:rPr>
              <w:t>*</w:t>
            </w:r>
            <w:r w:rsidRPr="00FE303F">
              <w:rPr>
                <w:rFonts w:asciiTheme="majorHAnsi" w:hAnsiTheme="majorHAnsi"/>
                <w:b/>
                <w:sz w:val="22"/>
                <w:szCs w:val="22"/>
                <w:lang w:val="lt-LT"/>
              </w:rPr>
              <w:t xml:space="preserve">Pastabos: </w:t>
            </w:r>
            <w:r w:rsidR="001C31FA" w:rsidRPr="00F562E4">
              <w:rPr>
                <w:rFonts w:asciiTheme="majorHAnsi" w:eastAsia="Times New Roman" w:hAnsiTheme="majorHAnsi"/>
                <w:i/>
                <w:sz w:val="22"/>
                <w:szCs w:val="22"/>
                <w:bdr w:val="none" w:sz="0" w:space="0" w:color="auto"/>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C23A01" w:rsidRPr="00C23A01">
              <w:rPr>
                <w:rFonts w:asciiTheme="majorHAnsi" w:eastAsia="Times New Roman" w:hAnsiTheme="majorHAnsi"/>
                <w:i/>
                <w:sz w:val="22"/>
                <w:szCs w:val="22"/>
                <w:bdr w:val="none" w:sz="0" w:space="0" w:color="auto"/>
                <w:lang w:val="lt-LT"/>
              </w:rPr>
              <w:t>Siūloma parametro reikšmė</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86404D" w:rsidRDefault="00C23A01" w:rsidP="008F6BE5">
            <w:pPr>
              <w:ind w:right="138" w:firstLine="720"/>
              <w:jc w:val="right"/>
              <w:rPr>
                <w:rFonts w:asciiTheme="majorHAnsi" w:hAnsiTheme="majorHAnsi"/>
                <w:sz w:val="22"/>
                <w:szCs w:val="22"/>
                <w:lang w:val="lt-LT"/>
              </w:rPr>
            </w:pPr>
            <w:r>
              <w:rPr>
                <w:rFonts w:asciiTheme="majorHAnsi" w:hAnsiTheme="majorHAnsi"/>
                <w:sz w:val="22"/>
                <w:szCs w:val="22"/>
                <w:lang w:val="lt-LT"/>
              </w:rPr>
              <w:t xml:space="preserve"> </w:t>
            </w:r>
          </w:p>
          <w:p w:rsidR="008F6BE5" w:rsidRPr="0086404D"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86404D"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86404D">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86404D">
              <w:rPr>
                <w:rFonts w:asciiTheme="majorHAnsi" w:hAnsiTheme="majorHAnsi"/>
                <w:sz w:val="22"/>
                <w:szCs w:val="22"/>
                <w:bdr w:val="none" w:sz="0" w:space="0" w:color="auto" w:frame="1"/>
                <w:lang w:val="lt-LT" w:eastAsia="lt-LT"/>
              </w:rPr>
              <w:t xml:space="preserve">pasiūlyme nurodytos </w:t>
            </w:r>
            <w:r w:rsidR="00F562E4" w:rsidRPr="0086404D">
              <w:rPr>
                <w:rFonts w:asciiTheme="majorHAnsi" w:hAnsiTheme="majorHAnsi"/>
                <w:b/>
                <w:sz w:val="22"/>
                <w:szCs w:val="22"/>
                <w:u w:val="single"/>
                <w:bdr w:val="none" w:sz="0" w:space="0" w:color="auto" w:frame="1"/>
                <w:lang w:val="lt-LT" w:eastAsia="lt-LT"/>
              </w:rPr>
              <w:t xml:space="preserve">kainos bei įkainiai, </w:t>
            </w:r>
            <w:r w:rsidR="00F562E4" w:rsidRPr="0086404D">
              <w:rPr>
                <w:rFonts w:asciiTheme="majorHAnsi" w:hAnsiTheme="majorHAnsi"/>
                <w:sz w:val="22"/>
                <w:szCs w:val="22"/>
                <w:bdr w:val="none" w:sz="0" w:space="0" w:color="auto" w:frame="1"/>
                <w:lang w:val="lt-LT" w:eastAsia="lt-LT"/>
              </w:rPr>
              <w:t>taip pat</w:t>
            </w:r>
            <w:r w:rsidR="00F562E4" w:rsidRPr="0086404D">
              <w:rPr>
                <w:rFonts w:asciiTheme="majorHAnsi" w:hAnsiTheme="majorHAnsi"/>
                <w:b/>
                <w:sz w:val="22"/>
                <w:szCs w:val="22"/>
                <w:u w:val="single"/>
                <w:bdr w:val="none" w:sz="0" w:space="0" w:color="auto" w:frame="1"/>
                <w:lang w:val="lt-LT" w:eastAsia="lt-LT"/>
              </w:rPr>
              <w:t xml:space="preserve"> nuolaidos dydis ar įkainio bazė, </w:t>
            </w:r>
            <w:r w:rsidR="00F562E4" w:rsidRPr="0086404D">
              <w:rPr>
                <w:rFonts w:asciiTheme="majorHAnsi" w:hAnsiTheme="majorHAnsi"/>
                <w:sz w:val="22"/>
                <w:szCs w:val="22"/>
                <w:bdr w:val="none" w:sz="0" w:space="0" w:color="auto" w:frame="1"/>
                <w:lang w:val="lt-LT" w:eastAsia="lt-LT"/>
              </w:rPr>
              <w:t>tiekėjo</w:t>
            </w:r>
            <w:r w:rsidR="00F562E4" w:rsidRPr="0086404D">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86404D">
              <w:rPr>
                <w:rFonts w:asciiTheme="majorHAnsi" w:hAnsiTheme="majorHAnsi"/>
                <w:sz w:val="22"/>
                <w:szCs w:val="22"/>
                <w:bdr w:val="none" w:sz="0" w:space="0" w:color="auto" w:frame="1"/>
                <w:lang w:val="lt-LT" w:eastAsia="lt-LT"/>
              </w:rPr>
              <w:t>tiekėjo</w:t>
            </w:r>
            <w:r w:rsidR="00F562E4" w:rsidRPr="0086404D">
              <w:rPr>
                <w:rFonts w:asciiTheme="majorHAnsi" w:hAnsiTheme="majorHAnsi"/>
                <w:b/>
                <w:sz w:val="22"/>
                <w:szCs w:val="22"/>
                <w:u w:val="single"/>
                <w:bdr w:val="none" w:sz="0" w:space="0" w:color="auto" w:frame="1"/>
                <w:lang w:val="lt-LT" w:eastAsia="lt-LT"/>
              </w:rPr>
              <w:t xml:space="preserve"> siūlomų prekių techninės specifikacijos, </w:t>
            </w:r>
            <w:r w:rsidR="00F562E4" w:rsidRPr="0086404D">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86404D">
              <w:rPr>
                <w:rFonts w:asciiTheme="majorHAnsi" w:hAnsiTheme="majorHAnsi"/>
                <w:b/>
                <w:sz w:val="22"/>
                <w:szCs w:val="22"/>
                <w:u w:val="single"/>
                <w:bdr w:val="none" w:sz="0" w:space="0" w:color="auto" w:frame="1"/>
                <w:lang w:val="lt-LT" w:eastAsia="lt-LT"/>
              </w:rPr>
              <w:t>gaminio naudotojo instrukcija</w:t>
            </w:r>
            <w:r w:rsidR="00F562E4" w:rsidRPr="0086404D">
              <w:rPr>
                <w:rFonts w:asciiTheme="majorHAnsi" w:hAnsiTheme="majorHAnsi"/>
                <w:sz w:val="22"/>
                <w:szCs w:val="22"/>
                <w:bdr w:val="none" w:sz="0" w:space="0" w:color="auto" w:frame="1"/>
                <w:lang w:val="lt-LT" w:eastAsia="lt-LT"/>
              </w:rPr>
              <w:t>, tiekėjo</w:t>
            </w:r>
            <w:r w:rsidR="00F562E4" w:rsidRPr="0086404D">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86404D">
              <w:rPr>
                <w:rFonts w:asciiTheme="majorHAnsi" w:hAnsiTheme="majorHAnsi"/>
                <w:sz w:val="22"/>
                <w:szCs w:val="22"/>
                <w:u w:val="single"/>
                <w:bdr w:val="none" w:sz="0" w:space="0" w:color="auto" w:frame="1"/>
                <w:lang w:val="lt-LT" w:eastAsia="lt-LT"/>
              </w:rPr>
              <w:t xml:space="preserve">- </w:t>
            </w:r>
            <w:r w:rsidR="00F562E4" w:rsidRPr="0086404D">
              <w:rPr>
                <w:rFonts w:asciiTheme="majorHAnsi" w:hAnsiTheme="majorHAnsi"/>
                <w:b/>
                <w:sz w:val="22"/>
                <w:szCs w:val="22"/>
                <w:u w:val="single"/>
                <w:bdr w:val="none" w:sz="0" w:space="0" w:color="auto" w:frame="1"/>
                <w:lang w:val="lt-LT" w:eastAsia="lt-LT"/>
              </w:rPr>
              <w:t>nėra konfidenciali</w:t>
            </w:r>
            <w:r w:rsidR="00F562E4" w:rsidRPr="0086404D">
              <w:rPr>
                <w:rFonts w:asciiTheme="majorHAnsi" w:hAnsiTheme="majorHAnsi"/>
                <w:b/>
                <w:sz w:val="22"/>
                <w:szCs w:val="22"/>
                <w:bdr w:val="none" w:sz="0" w:space="0" w:color="auto" w:frame="1"/>
                <w:lang w:val="lt-LT" w:eastAsia="lt-LT"/>
              </w:rPr>
              <w:t xml:space="preserve"> </w:t>
            </w:r>
            <w:r w:rsidR="00F562E4" w:rsidRPr="0086404D">
              <w:rPr>
                <w:rFonts w:asciiTheme="majorHAnsi" w:hAnsiTheme="majorHAnsi"/>
                <w:b/>
                <w:sz w:val="22"/>
                <w:szCs w:val="22"/>
                <w:u w:val="single"/>
                <w:bdr w:val="none" w:sz="0" w:space="0" w:color="auto" w:frame="1"/>
                <w:lang w:val="lt-LT" w:eastAsia="lt-LT"/>
              </w:rPr>
              <w:t>informacija</w:t>
            </w:r>
          </w:p>
        </w:tc>
      </w:tr>
    </w:tbl>
    <w:p w:rsidR="00476F8E" w:rsidRPr="0086404D" w:rsidRDefault="00476F8E" w:rsidP="00476F8E">
      <w:pPr>
        <w:ind w:right="-108" w:firstLine="720"/>
        <w:jc w:val="both"/>
        <w:rPr>
          <w:rFonts w:asciiTheme="majorHAnsi" w:hAnsiTheme="majorHAnsi"/>
          <w:sz w:val="22"/>
          <w:szCs w:val="22"/>
          <w:lang w:val="lt-LT"/>
        </w:rPr>
      </w:pPr>
      <w:r w:rsidRPr="0086404D">
        <w:rPr>
          <w:rFonts w:asciiTheme="majorHAnsi" w:hAnsiTheme="majorHAnsi"/>
          <w:b/>
          <w:sz w:val="22"/>
          <w:szCs w:val="22"/>
          <w:lang w:val="lt-LT"/>
        </w:rPr>
        <w:lastRenderedPageBreak/>
        <w:t>PASTABA.</w:t>
      </w:r>
      <w:r w:rsidRPr="0086404D">
        <w:rPr>
          <w:rFonts w:asciiTheme="majorHAnsi" w:hAnsiTheme="majorHAnsi"/>
          <w:sz w:val="22"/>
          <w:szCs w:val="22"/>
          <w:lang w:val="lt-LT"/>
        </w:rPr>
        <w:t xml:space="preserve"> Tiekėjui nenurodžius, kokia informacija yra konfidenciali, laikoma, kad konfidencialios informacijos pasiūlyme nėra.</w:t>
      </w:r>
    </w:p>
    <w:p w:rsidR="007C7568" w:rsidRPr="0086404D" w:rsidRDefault="007C7568" w:rsidP="00F562E4">
      <w:pPr>
        <w:rPr>
          <w:rFonts w:asciiTheme="majorHAnsi" w:hAnsiTheme="majorHAnsi"/>
          <w:sz w:val="22"/>
          <w:szCs w:val="22"/>
          <w:lang w:val="lt-LT"/>
        </w:rPr>
      </w:pPr>
    </w:p>
    <w:p w:rsidR="00E731C9" w:rsidRPr="0086404D" w:rsidRDefault="00E731C9" w:rsidP="00F562E4">
      <w:pPr>
        <w:rPr>
          <w:rFonts w:asciiTheme="majorHAnsi" w:hAnsiTheme="majorHAnsi"/>
          <w:sz w:val="22"/>
          <w:szCs w:val="22"/>
          <w:lang w:val="lt-LT"/>
        </w:rPr>
      </w:pPr>
    </w:p>
    <w:p w:rsidR="00E731C9" w:rsidRPr="0086404D"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86404D">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86404D">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D9A" w:rsidRDefault="00D43D9A" w:rsidP="000D1449">
      <w:r>
        <w:separator/>
      </w:r>
    </w:p>
  </w:endnote>
  <w:endnote w:type="continuationSeparator" w:id="0">
    <w:p w:rsidR="00D43D9A" w:rsidRDefault="00D43D9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D9A" w:rsidRDefault="00D43D9A" w:rsidP="000D1449">
      <w:r>
        <w:separator/>
      </w:r>
    </w:p>
  </w:footnote>
  <w:footnote w:type="continuationSeparator" w:id="0">
    <w:p w:rsidR="00D43D9A" w:rsidRDefault="00D43D9A" w:rsidP="000D1449">
      <w:r>
        <w:continuationSeparator/>
      </w:r>
    </w:p>
  </w:footnote>
  <w:footnote w:id="1">
    <w:p w:rsidR="0086404D" w:rsidRPr="00BA5459" w:rsidRDefault="0086404D"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6404D" w:rsidRPr="00BA5459" w:rsidRDefault="0086404D"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86404D" w:rsidRPr="00BA5459" w:rsidRDefault="0086404D"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6404D" w:rsidRDefault="0086404D" w:rsidP="00401E0B">
      <w:pPr>
        <w:pStyle w:val="FootnoteText"/>
      </w:pPr>
    </w:p>
  </w:footnote>
  <w:footnote w:id="2">
    <w:p w:rsidR="0086404D" w:rsidRPr="00344E3D" w:rsidRDefault="0086404D"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6404D" w:rsidRPr="00344E3D" w:rsidRDefault="0086404D" w:rsidP="00401E0B">
      <w:pPr>
        <w:pStyle w:val="FootnoteText"/>
        <w:numPr>
          <w:ilvl w:val="0"/>
          <w:numId w:val="14"/>
        </w:numPr>
        <w:spacing w:after="0"/>
        <w:rPr>
          <w:i/>
          <w:iCs/>
          <w:sz w:val="18"/>
          <w:szCs w:val="18"/>
        </w:rPr>
      </w:pPr>
      <w:r w:rsidRPr="00344E3D">
        <w:rPr>
          <w:i/>
          <w:iCs/>
          <w:sz w:val="18"/>
          <w:szCs w:val="18"/>
        </w:rPr>
        <w:t xml:space="preserve">priesaikos deklaracija; </w:t>
      </w:r>
    </w:p>
    <w:p w:rsidR="0086404D" w:rsidRPr="00344E3D" w:rsidRDefault="0086404D"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6404D" w:rsidRDefault="0086404D" w:rsidP="00401E0B">
      <w:pPr>
        <w:pStyle w:val="FootnoteText"/>
      </w:pPr>
    </w:p>
  </w:footnote>
  <w:footnote w:id="3">
    <w:p w:rsidR="0086404D" w:rsidRPr="00D76940" w:rsidRDefault="0086404D"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6404D" w:rsidRPr="00D76940" w:rsidRDefault="0086404D" w:rsidP="00401E0B">
      <w:pPr>
        <w:pStyle w:val="FootnoteText"/>
        <w:numPr>
          <w:ilvl w:val="0"/>
          <w:numId w:val="15"/>
        </w:numPr>
        <w:spacing w:after="0"/>
        <w:rPr>
          <w:i/>
          <w:iCs/>
          <w:sz w:val="18"/>
          <w:szCs w:val="18"/>
        </w:rPr>
      </w:pPr>
      <w:r w:rsidRPr="00D76940">
        <w:rPr>
          <w:i/>
          <w:iCs/>
          <w:sz w:val="18"/>
          <w:szCs w:val="18"/>
        </w:rPr>
        <w:t xml:space="preserve">priesaikos deklaracija; </w:t>
      </w:r>
    </w:p>
    <w:p w:rsidR="0086404D" w:rsidRPr="00D76940" w:rsidRDefault="0086404D"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6404D" w:rsidRDefault="0086404D" w:rsidP="00401E0B">
      <w:pPr>
        <w:pStyle w:val="FootnoteText"/>
      </w:pPr>
    </w:p>
  </w:footnote>
  <w:footnote w:id="4">
    <w:p w:rsidR="0086404D" w:rsidRDefault="0086404D"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C4"/>
    <w:rsid w:val="00012C71"/>
    <w:rsid w:val="000135BA"/>
    <w:rsid w:val="00013B61"/>
    <w:rsid w:val="00020316"/>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A61D0"/>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3606D"/>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0F"/>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26CCE"/>
    <w:rsid w:val="0083000C"/>
    <w:rsid w:val="0084787D"/>
    <w:rsid w:val="0085367C"/>
    <w:rsid w:val="0086404D"/>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96917"/>
    <w:rsid w:val="00BA41C8"/>
    <w:rsid w:val="00BA6620"/>
    <w:rsid w:val="00BB7F9F"/>
    <w:rsid w:val="00BC1EEB"/>
    <w:rsid w:val="00BC4B12"/>
    <w:rsid w:val="00BD5B38"/>
    <w:rsid w:val="00BE5253"/>
    <w:rsid w:val="00BF15AC"/>
    <w:rsid w:val="00BF2729"/>
    <w:rsid w:val="00C02FAE"/>
    <w:rsid w:val="00C12CEF"/>
    <w:rsid w:val="00C20449"/>
    <w:rsid w:val="00C23A01"/>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3D9A"/>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303F"/>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8EB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139D2C-56EB-458F-8C14-BD0A0E02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23</Pages>
  <Words>43416</Words>
  <Characters>24748</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70</cp:revision>
  <cp:lastPrinted>2024-04-03T12:29:00Z</cp:lastPrinted>
  <dcterms:created xsi:type="dcterms:W3CDTF">2020-10-05T13:26:00Z</dcterms:created>
  <dcterms:modified xsi:type="dcterms:W3CDTF">2025-11-06T14:19:00Z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