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251AA685" w:rsidR="007F3637" w:rsidRPr="0023065A" w:rsidRDefault="00D777C3" w:rsidP="006F2DC3">
            <w:pPr>
              <w:tabs>
                <w:tab w:val="left" w:pos="5400"/>
              </w:tabs>
              <w:ind w:left="115"/>
              <w:rPr>
                <w:sz w:val="22"/>
                <w:szCs w:val="22"/>
              </w:rPr>
            </w:pPr>
            <w:r w:rsidRPr="00C725A6">
              <w:rPr>
                <w:sz w:val="22"/>
                <w:szCs w:val="22"/>
              </w:rPr>
              <w:t>202</w:t>
            </w:r>
            <w:r w:rsidR="00F873B9">
              <w:rPr>
                <w:sz w:val="22"/>
                <w:szCs w:val="22"/>
              </w:rPr>
              <w:t>5</w:t>
            </w:r>
            <w:r w:rsidRPr="00C725A6">
              <w:rPr>
                <w:sz w:val="22"/>
                <w:szCs w:val="22"/>
              </w:rPr>
              <w:t xml:space="preserve"> </w:t>
            </w:r>
            <w:r w:rsidR="00FC58B0" w:rsidRPr="00C725A6">
              <w:rPr>
                <w:sz w:val="22"/>
                <w:szCs w:val="22"/>
              </w:rPr>
              <w:t>m.</w:t>
            </w:r>
            <w:r w:rsidR="00283746" w:rsidRPr="00C725A6">
              <w:rPr>
                <w:sz w:val="22"/>
                <w:szCs w:val="22"/>
              </w:rPr>
              <w:t xml:space="preserve"> </w:t>
            </w:r>
            <w:r w:rsidR="004D6A16">
              <w:rPr>
                <w:sz w:val="22"/>
                <w:szCs w:val="22"/>
              </w:rPr>
              <w:t xml:space="preserve">lapkričio </w:t>
            </w:r>
            <w:r w:rsidR="009921DD">
              <w:rPr>
                <w:sz w:val="22"/>
                <w:szCs w:val="22"/>
              </w:rPr>
              <w:t>7</w:t>
            </w:r>
            <w:r w:rsidR="006442F1">
              <w:rPr>
                <w:sz w:val="22"/>
                <w:szCs w:val="22"/>
              </w:rPr>
              <w:t xml:space="preserve"> </w:t>
            </w:r>
            <w:r w:rsidR="00FC58B0" w:rsidRPr="00C725A6">
              <w:rPr>
                <w:sz w:val="22"/>
                <w:szCs w:val="22"/>
              </w:rPr>
              <w:t>d</w:t>
            </w:r>
            <w:r w:rsidR="00AA3BC9" w:rsidRPr="00C725A6">
              <w:rPr>
                <w:sz w:val="22"/>
                <w:szCs w:val="22"/>
              </w:rPr>
              <w:t xml:space="preserve">. protokolas Nr. </w:t>
            </w:r>
            <w:r w:rsidR="004D6A16">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0.25pt" o:ole="">
            <v:imagedata r:id="rId8" o:title=""/>
          </v:shape>
          <o:OLEObject Type="Embed" ProgID="MSPhotoEd.3" ShapeID="_x0000_i1025" DrawAspect="Content" ObjectID="_1823953074"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7627E11E" w14:textId="776408CB" w:rsidR="00F873B9" w:rsidRDefault="00F873B9" w:rsidP="00F873B9">
      <w:pPr>
        <w:jc w:val="center"/>
        <w:rPr>
          <w:b/>
        </w:rPr>
      </w:pPr>
      <w:r w:rsidRPr="00FF7211">
        <w:rPr>
          <w:b/>
        </w:rPr>
        <w:t xml:space="preserve">SKELBIAMOS </w:t>
      </w:r>
      <w:r w:rsidRPr="00123C18">
        <w:rPr>
          <w:b/>
        </w:rPr>
        <w:t>APKLAUSOS</w:t>
      </w:r>
      <w:r w:rsidR="00C43AE1" w:rsidRPr="00123C18">
        <w:rPr>
          <w:b/>
        </w:rPr>
        <w:t xml:space="preserve"> </w:t>
      </w:r>
      <w:r w:rsidRPr="00123C18">
        <w:rPr>
          <w:b/>
        </w:rPr>
        <w:t>SĄLYGOS</w:t>
      </w:r>
    </w:p>
    <w:p w14:paraId="4A3EFAD7" w14:textId="6CF14E06" w:rsidR="002D6A6E" w:rsidRPr="00804507" w:rsidRDefault="002D6A6E" w:rsidP="00525F8A">
      <w:pPr>
        <w:jc w:val="center"/>
        <w:rPr>
          <w:b/>
          <w:bCs/>
        </w:rPr>
      </w:pPr>
      <w:r w:rsidRPr="00804507">
        <w:rPr>
          <w:b/>
          <w:bCs/>
        </w:rPr>
        <w:t xml:space="preserve"> </w:t>
      </w:r>
    </w:p>
    <w:p w14:paraId="7D2F6AA7" w14:textId="00227AD4" w:rsidR="003D795C" w:rsidRDefault="004D6A16" w:rsidP="00E94255">
      <w:pPr>
        <w:spacing w:before="120"/>
        <w:jc w:val="center"/>
        <w:rPr>
          <w:b/>
          <w:bCs/>
        </w:rPr>
      </w:pPr>
      <w:r w:rsidRPr="004D6A16">
        <w:rPr>
          <w:rFonts w:ascii="Times New Roman Bold" w:hAnsi="Times New Roman Bold"/>
          <w:b/>
          <w:caps/>
        </w:rPr>
        <w:t xml:space="preserve">Duomenų centro kompiuterinės įrangos ir reikmenų </w:t>
      </w:r>
      <w:r w:rsidR="00597C46" w:rsidRPr="00804507">
        <w:rPr>
          <w:b/>
          <w:bCs/>
        </w:rPr>
        <w:t>PIRKIMO DOKUMENTAI</w:t>
      </w:r>
    </w:p>
    <w:p w14:paraId="4BCC2BF8" w14:textId="77777777" w:rsidR="003B31AF" w:rsidRPr="00804507" w:rsidRDefault="003B31AF" w:rsidP="00E94255">
      <w:pPr>
        <w:spacing w:before="120"/>
        <w:jc w:val="center"/>
        <w:rPr>
          <w:b/>
          <w:bCs/>
        </w:rPr>
      </w:pPr>
    </w:p>
    <w:p w14:paraId="1F1B8AF8" w14:textId="05FD9764" w:rsidR="00402C42" w:rsidRPr="00A340E8" w:rsidRDefault="003122FE" w:rsidP="00FB06CE">
      <w:pPr>
        <w:pStyle w:val="Turinys1"/>
        <w:rPr>
          <w:noProof/>
        </w:rPr>
      </w:pPr>
      <w:r w:rsidRPr="00A340E8">
        <w:fldChar w:fldCharType="begin"/>
      </w:r>
      <w:r w:rsidRPr="00A340E8">
        <w:instrText xml:space="preserve"> TOC \o "1-1" \h \z \u </w:instrText>
      </w:r>
      <w:r w:rsidRPr="00A340E8">
        <w:fldChar w:fldCharType="separate"/>
      </w:r>
      <w:hyperlink w:anchor="_Toc491776902" w:history="1">
        <w:r w:rsidR="00402C42" w:rsidRPr="00A340E8">
          <w:rPr>
            <w:rStyle w:val="Hipersaitas"/>
            <w:rFonts w:ascii="Times New Roman" w:hAnsi="Times New Roman"/>
            <w:noProof/>
            <w:sz w:val="24"/>
            <w:szCs w:val="24"/>
          </w:rPr>
          <w:t>I.</w:t>
        </w:r>
        <w:r w:rsidR="00402C42" w:rsidRPr="00A340E8">
          <w:rPr>
            <w:noProof/>
          </w:rPr>
          <w:tab/>
        </w:r>
        <w:r w:rsidR="00402C42" w:rsidRPr="00A340E8">
          <w:rPr>
            <w:rStyle w:val="Hipersaitas"/>
            <w:rFonts w:ascii="Times New Roman" w:hAnsi="Times New Roman"/>
            <w:noProof/>
            <w:sz w:val="24"/>
            <w:szCs w:val="24"/>
          </w:rPr>
          <w:t>BENDROSIOS NUOSTATOS</w:t>
        </w:r>
      </w:hyperlink>
    </w:p>
    <w:p w14:paraId="7EAF2122" w14:textId="6CA57A51" w:rsidR="00402C42" w:rsidRPr="00A340E8" w:rsidRDefault="00402C42" w:rsidP="00FB06CE">
      <w:pPr>
        <w:pStyle w:val="Turinys1"/>
        <w:rPr>
          <w:rFonts w:ascii="Times New Roman" w:hAnsi="Times New Roman"/>
          <w:noProof/>
          <w:sz w:val="24"/>
          <w:szCs w:val="24"/>
        </w:rPr>
      </w:pPr>
      <w:hyperlink w:anchor="_Toc491776903" w:history="1">
        <w:r w:rsidRPr="00A340E8">
          <w:rPr>
            <w:rStyle w:val="Hipersaitas"/>
            <w:rFonts w:ascii="Times New Roman" w:hAnsi="Times New Roman"/>
            <w:noProof/>
            <w:sz w:val="24"/>
            <w:szCs w:val="24"/>
          </w:rPr>
          <w:t>II.</w:t>
        </w:r>
        <w:r w:rsidRPr="00A340E8">
          <w:rPr>
            <w:rFonts w:ascii="Times New Roman" w:hAnsi="Times New Roman"/>
            <w:noProof/>
            <w:sz w:val="24"/>
            <w:szCs w:val="24"/>
          </w:rPr>
          <w:tab/>
        </w:r>
        <w:r w:rsidRPr="00A340E8">
          <w:rPr>
            <w:rStyle w:val="Hipersaitas"/>
            <w:rFonts w:ascii="Times New Roman" w:hAnsi="Times New Roman"/>
            <w:noProof/>
            <w:sz w:val="24"/>
            <w:szCs w:val="24"/>
          </w:rPr>
          <w:t>PIRKIMO OBJEKTAS</w:t>
        </w:r>
      </w:hyperlink>
    </w:p>
    <w:p w14:paraId="1F971BC6" w14:textId="2C55224B" w:rsidR="00402C42" w:rsidRPr="00A340E8" w:rsidRDefault="00402C42" w:rsidP="00FB06CE">
      <w:pPr>
        <w:pStyle w:val="Turinys1"/>
        <w:rPr>
          <w:rFonts w:ascii="Times New Roman" w:hAnsi="Times New Roman"/>
          <w:noProof/>
          <w:sz w:val="24"/>
          <w:szCs w:val="24"/>
        </w:rPr>
      </w:pPr>
      <w:hyperlink w:anchor="_Toc491776904" w:history="1">
        <w:r w:rsidRPr="00A340E8">
          <w:rPr>
            <w:rStyle w:val="Hipersaitas"/>
            <w:rFonts w:ascii="Times New Roman" w:hAnsi="Times New Roman"/>
            <w:noProof/>
            <w:sz w:val="24"/>
            <w:szCs w:val="24"/>
          </w:rPr>
          <w:t>III.</w:t>
        </w:r>
        <w:r w:rsidRPr="00A340E8">
          <w:rPr>
            <w:rFonts w:ascii="Times New Roman" w:hAnsi="Times New Roman"/>
            <w:noProof/>
            <w:sz w:val="24"/>
            <w:szCs w:val="24"/>
          </w:rPr>
          <w:tab/>
        </w:r>
        <w:r w:rsidRPr="00A340E8">
          <w:rPr>
            <w:rStyle w:val="Hipersaitas"/>
            <w:rFonts w:ascii="Times New Roman" w:hAnsi="Times New Roman"/>
            <w:noProof/>
            <w:sz w:val="24"/>
            <w:szCs w:val="24"/>
          </w:rPr>
          <w:t>PAŠALINIMO PAGRIND</w:t>
        </w:r>
        <w:r w:rsidR="004C0CD2" w:rsidRPr="00A340E8">
          <w:rPr>
            <w:rStyle w:val="Hipersaitas"/>
            <w:rFonts w:ascii="Times New Roman" w:hAnsi="Times New Roman"/>
            <w:noProof/>
            <w:sz w:val="24"/>
            <w:szCs w:val="24"/>
          </w:rPr>
          <w:t>AI IR TIEKĖJŲ KVALIFIKACIJOS REIKALAVIMAI</w:t>
        </w:r>
      </w:hyperlink>
      <w:r w:rsidR="004C0CD2" w:rsidRPr="00A340E8">
        <w:t xml:space="preserve"> </w:t>
      </w:r>
    </w:p>
    <w:p w14:paraId="574C6BFC" w14:textId="0A3457B5" w:rsidR="00402C42" w:rsidRPr="00A340E8" w:rsidRDefault="00A40540" w:rsidP="00FB06CE">
      <w:pPr>
        <w:pStyle w:val="Turinys1"/>
        <w:rPr>
          <w:noProof/>
        </w:rPr>
      </w:pPr>
      <w:hyperlink w:anchor="_Toc491776907" w:history="1">
        <w:r w:rsidRPr="00A340E8">
          <w:rPr>
            <w:rStyle w:val="Hipersaitas"/>
            <w:rFonts w:ascii="Times New Roman" w:hAnsi="Times New Roman"/>
            <w:noProof/>
            <w:sz w:val="24"/>
            <w:szCs w:val="24"/>
          </w:rPr>
          <w:t>I</w:t>
        </w:r>
        <w:r w:rsidR="00136F3D" w:rsidRPr="00A340E8">
          <w:rPr>
            <w:rStyle w:val="Hipersaitas"/>
            <w:rFonts w:ascii="Times New Roman" w:hAnsi="Times New Roman"/>
            <w:noProof/>
            <w:sz w:val="24"/>
            <w:szCs w:val="24"/>
          </w:rPr>
          <w:t>V</w:t>
        </w:r>
        <w:r w:rsidR="00402C42" w:rsidRPr="00A340E8">
          <w:rPr>
            <w:rStyle w:val="Hipersaitas"/>
            <w:rFonts w:ascii="Times New Roman" w:hAnsi="Times New Roman"/>
            <w:noProof/>
            <w:sz w:val="24"/>
            <w:szCs w:val="24"/>
          </w:rPr>
          <w:t>.</w:t>
        </w:r>
        <w:r w:rsidR="00402C42" w:rsidRPr="00A340E8">
          <w:rPr>
            <w:noProof/>
          </w:rPr>
          <w:tab/>
        </w:r>
        <w:r w:rsidR="00402C42" w:rsidRPr="00A340E8">
          <w:rPr>
            <w:rStyle w:val="Hipersaitas"/>
            <w:rFonts w:ascii="Times New Roman" w:hAnsi="Times New Roman"/>
            <w:noProof/>
            <w:sz w:val="24"/>
            <w:szCs w:val="24"/>
          </w:rPr>
          <w:t>ŪKIO SUBJEKTŲ GRUPĖS DALYVAVIMAS PIRKIMO PROCEDŪROSE</w:t>
        </w:r>
      </w:hyperlink>
    </w:p>
    <w:p w14:paraId="29D794AA" w14:textId="728E9AF7" w:rsidR="00402C42" w:rsidRPr="00A340E8" w:rsidRDefault="00402C42" w:rsidP="00FB06CE">
      <w:pPr>
        <w:pStyle w:val="Turinys1"/>
        <w:rPr>
          <w:noProof/>
        </w:rPr>
      </w:pPr>
      <w:hyperlink w:anchor="_Toc491776908" w:history="1">
        <w:r w:rsidRPr="00A340E8">
          <w:rPr>
            <w:rStyle w:val="Hipersaitas"/>
            <w:rFonts w:ascii="Times New Roman" w:hAnsi="Times New Roman"/>
            <w:noProof/>
            <w:sz w:val="24"/>
            <w:szCs w:val="24"/>
          </w:rPr>
          <w:t>V.</w:t>
        </w:r>
        <w:r w:rsidR="00AE50E6" w:rsidRPr="00A340E8">
          <w:rPr>
            <w:rStyle w:val="Hipersaitas"/>
            <w:rFonts w:ascii="Times New Roman" w:hAnsi="Times New Roman"/>
            <w:noProof/>
            <w:sz w:val="24"/>
            <w:szCs w:val="24"/>
          </w:rPr>
          <w:t xml:space="preserve"> </w:t>
        </w:r>
        <w:r w:rsidRPr="00A340E8">
          <w:rPr>
            <w:rStyle w:val="Hipersaitas"/>
            <w:rFonts w:ascii="Times New Roman" w:hAnsi="Times New Roman"/>
            <w:noProof/>
            <w:sz w:val="24"/>
            <w:szCs w:val="24"/>
          </w:rPr>
          <w:t>PASIŪLYMŲ RENGIMAS, PATEIKIMAS, KEITIMAS IR PASIŪLYMO KAINOS ŠIFRAVIMAS</w:t>
        </w:r>
      </w:hyperlink>
    </w:p>
    <w:p w14:paraId="4E6F09BC" w14:textId="05E18152" w:rsidR="00402C42" w:rsidRPr="00A340E8" w:rsidRDefault="00D84AF9" w:rsidP="00FB06CE">
      <w:pPr>
        <w:pStyle w:val="Turinys1"/>
        <w:rPr>
          <w:noProof/>
        </w:rPr>
      </w:pPr>
      <w:hyperlink w:anchor="_Toc491776909" w:history="1">
        <w:r w:rsidRPr="00A340E8">
          <w:rPr>
            <w:rStyle w:val="Hipersaitas"/>
            <w:rFonts w:ascii="Times New Roman" w:hAnsi="Times New Roman"/>
            <w:noProof/>
            <w:sz w:val="24"/>
            <w:szCs w:val="24"/>
          </w:rPr>
          <w:t>VI</w:t>
        </w:r>
        <w:r w:rsidR="00402C42" w:rsidRPr="00A340E8">
          <w:rPr>
            <w:rStyle w:val="Hipersaitas"/>
            <w:rFonts w:ascii="Times New Roman" w:hAnsi="Times New Roman"/>
            <w:noProof/>
            <w:sz w:val="24"/>
            <w:szCs w:val="24"/>
          </w:rPr>
          <w:t>.</w:t>
        </w:r>
        <w:r w:rsidR="00945136" w:rsidRPr="00A340E8">
          <w:rPr>
            <w:noProof/>
          </w:rPr>
          <w:t xml:space="preserve"> </w:t>
        </w:r>
        <w:r w:rsidR="00402C42" w:rsidRPr="00A340E8">
          <w:rPr>
            <w:rStyle w:val="Hipersaitas"/>
            <w:rFonts w:ascii="Times New Roman" w:hAnsi="Times New Roman"/>
            <w:noProof/>
            <w:sz w:val="24"/>
            <w:szCs w:val="24"/>
          </w:rPr>
          <w:t>PASIŪLYMŲ GALIOJIMO UŽTIKRINIMAS</w:t>
        </w:r>
      </w:hyperlink>
    </w:p>
    <w:p w14:paraId="14D5522F" w14:textId="20447C0D" w:rsidR="00402C42" w:rsidRPr="00A340E8" w:rsidRDefault="007F4DA9" w:rsidP="00FB06CE">
      <w:pPr>
        <w:pStyle w:val="Turinys1"/>
        <w:rPr>
          <w:noProof/>
        </w:rPr>
      </w:pPr>
      <w:hyperlink w:anchor="_Toc491776910" w:history="1">
        <w:r w:rsidRPr="00A340E8">
          <w:rPr>
            <w:rStyle w:val="Hipersaitas"/>
            <w:rFonts w:ascii="Times New Roman" w:hAnsi="Times New Roman"/>
            <w:noProof/>
            <w:sz w:val="24"/>
            <w:szCs w:val="24"/>
          </w:rPr>
          <w:t>VII</w:t>
        </w:r>
        <w:r w:rsidR="00402C42" w:rsidRPr="00A340E8">
          <w:rPr>
            <w:rStyle w:val="Hipersaitas"/>
            <w:rFonts w:ascii="Times New Roman" w:hAnsi="Times New Roman"/>
            <w:noProof/>
            <w:sz w:val="24"/>
            <w:szCs w:val="24"/>
          </w:rPr>
          <w:t>.</w:t>
        </w:r>
        <w:r w:rsidR="00402C42" w:rsidRPr="00A340E8">
          <w:rPr>
            <w:noProof/>
          </w:rPr>
          <w:tab/>
        </w:r>
        <w:r w:rsidR="00934BD7" w:rsidRPr="00A340E8">
          <w:rPr>
            <w:rStyle w:val="Hipersaitas"/>
            <w:rFonts w:ascii="Times New Roman" w:hAnsi="Times New Roman"/>
            <w:noProof/>
            <w:sz w:val="24"/>
            <w:szCs w:val="24"/>
          </w:rPr>
          <w:t>PIRKIMO</w:t>
        </w:r>
        <w:r w:rsidR="00402C42" w:rsidRPr="00A340E8">
          <w:rPr>
            <w:rStyle w:val="Hipersaitas"/>
            <w:rFonts w:ascii="Times New Roman" w:hAnsi="Times New Roman"/>
            <w:noProof/>
            <w:sz w:val="24"/>
            <w:szCs w:val="24"/>
          </w:rPr>
          <w:t xml:space="preserve"> SĄLYGŲ PAAIŠKINIMAS IR PATIKSLINIMAS</w:t>
        </w:r>
      </w:hyperlink>
    </w:p>
    <w:p w14:paraId="56BE833B" w14:textId="079DE635" w:rsidR="00402C42" w:rsidRPr="00A340E8" w:rsidRDefault="007F4DA9" w:rsidP="00FB06CE">
      <w:pPr>
        <w:pStyle w:val="Turinys1"/>
        <w:rPr>
          <w:noProof/>
        </w:rPr>
      </w:pPr>
      <w:hyperlink w:anchor="_Toc491776911" w:history="1">
        <w:r w:rsidRPr="00A340E8">
          <w:rPr>
            <w:rStyle w:val="Hipersaitas"/>
            <w:rFonts w:ascii="Times New Roman" w:hAnsi="Times New Roman"/>
            <w:noProof/>
            <w:sz w:val="24"/>
            <w:szCs w:val="24"/>
          </w:rPr>
          <w:t>VIII</w:t>
        </w:r>
        <w:r w:rsidR="00402C42" w:rsidRPr="00A340E8">
          <w:rPr>
            <w:rStyle w:val="Hipersaitas"/>
            <w:rFonts w:ascii="Times New Roman" w:hAnsi="Times New Roman"/>
            <w:noProof/>
            <w:sz w:val="24"/>
            <w:szCs w:val="24"/>
          </w:rPr>
          <w:t>.</w:t>
        </w:r>
        <w:r w:rsidRPr="00A340E8">
          <w:rPr>
            <w:rStyle w:val="Hipersaitas"/>
            <w:rFonts w:ascii="Times New Roman" w:hAnsi="Times New Roman"/>
            <w:noProof/>
            <w:sz w:val="24"/>
            <w:szCs w:val="24"/>
          </w:rPr>
          <w:t xml:space="preserve"> </w:t>
        </w:r>
        <w:r w:rsidR="00402C42" w:rsidRPr="00A340E8">
          <w:rPr>
            <w:rStyle w:val="Hipersaitas"/>
            <w:rFonts w:ascii="Times New Roman" w:hAnsi="Times New Roman"/>
            <w:noProof/>
            <w:sz w:val="24"/>
            <w:szCs w:val="24"/>
          </w:rPr>
          <w:t>SUSIPAŽINIMO SU PASIŪLYMAIS PROCEDŪROS</w:t>
        </w:r>
      </w:hyperlink>
    </w:p>
    <w:p w14:paraId="65BD4413" w14:textId="2D6021E2" w:rsidR="00402C42" w:rsidRPr="00A340E8" w:rsidRDefault="00A40540" w:rsidP="00FB06CE">
      <w:pPr>
        <w:pStyle w:val="Turinys1"/>
        <w:rPr>
          <w:noProof/>
        </w:rPr>
      </w:pPr>
      <w:hyperlink w:anchor="_Toc491776912" w:history="1">
        <w:r w:rsidRPr="00A340E8">
          <w:rPr>
            <w:rStyle w:val="Hipersaitas"/>
            <w:rFonts w:ascii="Times New Roman" w:hAnsi="Times New Roman"/>
            <w:noProof/>
            <w:sz w:val="24"/>
            <w:szCs w:val="24"/>
          </w:rPr>
          <w:t>I</w:t>
        </w:r>
        <w:r w:rsidR="007F4DA9" w:rsidRPr="00A340E8">
          <w:rPr>
            <w:rStyle w:val="Hipersaitas"/>
            <w:rFonts w:ascii="Times New Roman" w:hAnsi="Times New Roman"/>
            <w:noProof/>
            <w:sz w:val="24"/>
            <w:szCs w:val="24"/>
          </w:rPr>
          <w:t>X</w:t>
        </w:r>
        <w:r w:rsidR="00402C42" w:rsidRPr="00A340E8">
          <w:rPr>
            <w:rStyle w:val="Hipersaitas"/>
            <w:rFonts w:ascii="Times New Roman" w:hAnsi="Times New Roman"/>
            <w:noProof/>
            <w:sz w:val="24"/>
            <w:szCs w:val="24"/>
          </w:rPr>
          <w:t>. PASIŪLYMŲ NAGRINĖJIMAS, VERTINIMAS, ATMETIMAS</w:t>
        </w:r>
      </w:hyperlink>
    </w:p>
    <w:p w14:paraId="28E97E58" w14:textId="5DD21597" w:rsidR="00402C42" w:rsidRPr="00A340E8" w:rsidRDefault="00402C42" w:rsidP="00FB06CE">
      <w:pPr>
        <w:pStyle w:val="Turinys1"/>
        <w:rPr>
          <w:noProof/>
        </w:rPr>
      </w:pPr>
      <w:hyperlink w:anchor="_Toc491776913" w:history="1">
        <w:r w:rsidRPr="00A340E8">
          <w:rPr>
            <w:rStyle w:val="Hipersaitas"/>
            <w:rFonts w:ascii="Times New Roman" w:hAnsi="Times New Roman"/>
            <w:noProof/>
            <w:sz w:val="24"/>
            <w:szCs w:val="24"/>
          </w:rPr>
          <w:t>X. LAIMĖJUSIO PASIŪLYMO NUSTATYMAS IR INFORMAVIMAS APIE PIRKIMO PROCEDŪRŲ REZULTATUS</w:t>
        </w:r>
      </w:hyperlink>
    </w:p>
    <w:p w14:paraId="20A0CFF6" w14:textId="530116CE" w:rsidR="00402C42" w:rsidRPr="00A340E8" w:rsidRDefault="00EA409B" w:rsidP="00FB06CE">
      <w:pPr>
        <w:pStyle w:val="Turinys1"/>
        <w:rPr>
          <w:rFonts w:ascii="Times New Roman" w:hAnsi="Times New Roman"/>
          <w:noProof/>
          <w:sz w:val="24"/>
          <w:szCs w:val="24"/>
        </w:rPr>
      </w:pPr>
      <w:hyperlink w:anchor="_Toc491776914" w:history="1">
        <w:r w:rsidRPr="00A340E8">
          <w:rPr>
            <w:rStyle w:val="Hipersaitas"/>
            <w:rFonts w:ascii="Times New Roman" w:hAnsi="Times New Roman"/>
            <w:noProof/>
            <w:sz w:val="24"/>
            <w:szCs w:val="24"/>
          </w:rPr>
          <w:t>XI. GINČŲ NAGRINĖJIMO TVARKA</w:t>
        </w:r>
      </w:hyperlink>
    </w:p>
    <w:p w14:paraId="5456C99D" w14:textId="2EB4941A" w:rsidR="00402C42" w:rsidRPr="00A340E8" w:rsidRDefault="00402C42" w:rsidP="00FB06CE">
      <w:pPr>
        <w:pStyle w:val="Turinys1"/>
        <w:rPr>
          <w:rFonts w:ascii="Times New Roman" w:hAnsi="Times New Roman"/>
          <w:noProof/>
          <w:sz w:val="24"/>
          <w:szCs w:val="24"/>
        </w:rPr>
      </w:pPr>
      <w:hyperlink w:anchor="_Toc491776915" w:history="1">
        <w:r w:rsidRPr="00A340E8">
          <w:rPr>
            <w:rStyle w:val="Hipersaitas"/>
            <w:rFonts w:ascii="Times New Roman" w:hAnsi="Times New Roman"/>
            <w:noProof/>
            <w:sz w:val="24"/>
            <w:szCs w:val="24"/>
          </w:rPr>
          <w:t>X</w:t>
        </w:r>
        <w:r w:rsidR="00D84AF9" w:rsidRPr="00A340E8">
          <w:rPr>
            <w:rStyle w:val="Hipersaitas"/>
            <w:rFonts w:ascii="Times New Roman" w:hAnsi="Times New Roman"/>
            <w:noProof/>
            <w:sz w:val="24"/>
            <w:szCs w:val="24"/>
          </w:rPr>
          <w:t>I</w:t>
        </w:r>
        <w:r w:rsidR="007F4DA9" w:rsidRPr="00A340E8">
          <w:rPr>
            <w:rStyle w:val="Hipersaitas"/>
            <w:rFonts w:ascii="Times New Roman" w:hAnsi="Times New Roman"/>
            <w:noProof/>
            <w:sz w:val="24"/>
            <w:szCs w:val="24"/>
          </w:rPr>
          <w:t>I</w:t>
        </w:r>
        <w:r w:rsidRPr="00A340E8">
          <w:rPr>
            <w:rStyle w:val="Hipersaitas"/>
            <w:rFonts w:ascii="Times New Roman" w:hAnsi="Times New Roman"/>
            <w:noProof/>
            <w:sz w:val="24"/>
            <w:szCs w:val="24"/>
          </w:rPr>
          <w:t>. PIRKIMO SUTARTIES SĄLYGOS</w:t>
        </w:r>
      </w:hyperlink>
    </w:p>
    <w:p w14:paraId="20815D2F" w14:textId="77777777" w:rsidR="00FC778C" w:rsidRPr="00A340E8" w:rsidRDefault="003122FE" w:rsidP="00AE50E6">
      <w:pPr>
        <w:tabs>
          <w:tab w:val="left" w:pos="5790"/>
        </w:tabs>
        <w:spacing w:line="200" w:lineRule="atLeast"/>
        <w:jc w:val="both"/>
      </w:pPr>
      <w:r w:rsidRPr="00A340E8">
        <w:rPr>
          <w:b/>
          <w:bCs/>
        </w:rPr>
        <w:fldChar w:fldCharType="end"/>
      </w:r>
      <w:r w:rsidR="00146FCA" w:rsidRPr="00A340E8">
        <w:rPr>
          <w:b/>
          <w:bCs/>
        </w:rPr>
        <w:tab/>
      </w:r>
    </w:p>
    <w:p w14:paraId="1DE0A30D" w14:textId="77777777" w:rsidR="00D938DC" w:rsidRPr="00A340E8" w:rsidRDefault="000F65D2" w:rsidP="00AE50E6">
      <w:pPr>
        <w:spacing w:line="200" w:lineRule="atLeast"/>
        <w:jc w:val="both"/>
      </w:pPr>
      <w:r w:rsidRPr="00A340E8">
        <w:t>PRIEDAI:</w:t>
      </w:r>
    </w:p>
    <w:p w14:paraId="61288B2F" w14:textId="42B1E5F8" w:rsidR="00011074" w:rsidRPr="00A340E8" w:rsidRDefault="00011074" w:rsidP="00011074">
      <w:pPr>
        <w:ind w:firstLine="567"/>
        <w:jc w:val="both"/>
      </w:pPr>
      <w:r w:rsidRPr="00A340E8">
        <w:t xml:space="preserve">1. </w:t>
      </w:r>
      <w:r w:rsidR="004D6A16" w:rsidRPr="004D6A16">
        <w:t xml:space="preserve">Duomenų centro kompiuterinės įrangos ir reikmenų </w:t>
      </w:r>
      <w:r w:rsidR="004266BB">
        <w:t xml:space="preserve">pirkimo-pardavimo </w:t>
      </w:r>
      <w:r w:rsidR="009F13DC" w:rsidRPr="00A340E8">
        <w:t>techninė specifikacija</w:t>
      </w:r>
      <w:r w:rsidRPr="00A340E8">
        <w:t>;</w:t>
      </w:r>
    </w:p>
    <w:p w14:paraId="6B708328" w14:textId="3E513DC0" w:rsidR="00011074" w:rsidRDefault="00011074" w:rsidP="00011074">
      <w:pPr>
        <w:pStyle w:val="Antrat2"/>
        <w:tabs>
          <w:tab w:val="left" w:pos="1260"/>
        </w:tabs>
        <w:ind w:firstLine="567"/>
      </w:pPr>
      <w:r w:rsidRPr="00A340E8">
        <w:t>2. Tiekėjo pasiūlymo forma „</w:t>
      </w:r>
      <w:r w:rsidR="004D6A16" w:rsidRPr="004D6A16">
        <w:rPr>
          <w:color w:val="000000"/>
        </w:rPr>
        <w:t>Pasiūlymas dėl Duomenų centro kompiuterinės įrangos ir reikmenų pirkimo-pardavimo</w:t>
      </w:r>
      <w:r w:rsidRPr="00A340E8">
        <w:t>“;</w:t>
      </w:r>
    </w:p>
    <w:p w14:paraId="1575EBCB" w14:textId="28E7CC90" w:rsidR="00607F95" w:rsidRPr="00DA34C4" w:rsidRDefault="00607F95" w:rsidP="00607F95">
      <w:pPr>
        <w:spacing w:line="200" w:lineRule="atLeast"/>
        <w:ind w:firstLine="567"/>
        <w:jc w:val="both"/>
      </w:pPr>
      <w:r>
        <w:t>3</w:t>
      </w:r>
      <w:r w:rsidRPr="00DA34C4">
        <w:t xml:space="preserve">. </w:t>
      </w:r>
      <w:r w:rsidRPr="00DA34C4">
        <w:rPr>
          <w:color w:val="000000" w:themeColor="text1"/>
        </w:rPr>
        <w:t xml:space="preserve">Tiekėjo deklaracija dėl </w:t>
      </w:r>
      <w:r>
        <w:rPr>
          <w:color w:val="000000" w:themeColor="text1"/>
        </w:rPr>
        <w:t>Tarybos</w:t>
      </w:r>
      <w:r w:rsidRPr="00DA34C4">
        <w:rPr>
          <w:color w:val="000000" w:themeColor="text1"/>
        </w:rPr>
        <w:t xml:space="preserve"> </w:t>
      </w:r>
      <w:r>
        <w:rPr>
          <w:color w:val="000000" w:themeColor="text1"/>
        </w:rPr>
        <w:t>r</w:t>
      </w:r>
      <w:r w:rsidRPr="00DA34C4">
        <w:rPr>
          <w:color w:val="000000" w:themeColor="text1"/>
        </w:rPr>
        <w:t>eglament</w:t>
      </w:r>
      <w:r>
        <w:rPr>
          <w:color w:val="000000" w:themeColor="text1"/>
        </w:rPr>
        <w:t>e (ES) NR.833/2014 nustatytų sąlygų nebuvimo</w:t>
      </w:r>
      <w:r w:rsidRPr="00DA34C4">
        <w:rPr>
          <w:color w:val="000000" w:themeColor="text1"/>
        </w:rPr>
        <w:t>;</w:t>
      </w:r>
    </w:p>
    <w:p w14:paraId="67E38663" w14:textId="012E6946" w:rsidR="00607F95" w:rsidRDefault="00607F95" w:rsidP="00607F95">
      <w:pPr>
        <w:spacing w:line="200" w:lineRule="atLeast"/>
        <w:ind w:firstLine="567"/>
        <w:jc w:val="both"/>
      </w:pPr>
      <w:r>
        <w:t>4</w:t>
      </w:r>
      <w:r w:rsidRPr="00DA34C4">
        <w:t>. Nacionalinio saugumo reikalavimų atitikties deklaracij</w:t>
      </w:r>
      <w:r>
        <w:t>a</w:t>
      </w:r>
      <w:r w:rsidRPr="00DA34C4">
        <w:t>;</w:t>
      </w:r>
    </w:p>
    <w:p w14:paraId="7542CF2B" w14:textId="6BC5960C" w:rsidR="009E3B29" w:rsidRPr="009E3B29" w:rsidRDefault="00607F95" w:rsidP="009E3B29">
      <w:pPr>
        <w:tabs>
          <w:tab w:val="left" w:pos="1260"/>
        </w:tabs>
        <w:ind w:firstLine="567"/>
        <w:jc w:val="both"/>
        <w:outlineLvl w:val="1"/>
        <w:rPr>
          <w:szCs w:val="20"/>
        </w:rPr>
      </w:pPr>
      <w:r>
        <w:rPr>
          <w:caps/>
          <w:szCs w:val="20"/>
        </w:rPr>
        <w:t>5</w:t>
      </w:r>
      <w:r w:rsidR="009E3B29" w:rsidRPr="009E3B29">
        <w:rPr>
          <w:szCs w:val="20"/>
        </w:rPr>
        <w:t xml:space="preserve">. </w:t>
      </w:r>
      <w:r w:rsidR="004D6A16" w:rsidRPr="004D6A16">
        <w:rPr>
          <w:szCs w:val="20"/>
        </w:rPr>
        <w:t xml:space="preserve">Duomenų centro kompiuterinės įrangos ir reikmenų </w:t>
      </w:r>
      <w:r w:rsidR="004D6A16">
        <w:rPr>
          <w:szCs w:val="20"/>
        </w:rPr>
        <w:t xml:space="preserve">pirkimo-pardavimo </w:t>
      </w:r>
      <w:r w:rsidR="009E3B29" w:rsidRPr="009E3B29">
        <w:rPr>
          <w:szCs w:val="20"/>
        </w:rPr>
        <w:t>sutarties projektas.</w:t>
      </w:r>
    </w:p>
    <w:p w14:paraId="0E28B5C1" w14:textId="77777777" w:rsidR="003D795C" w:rsidRPr="00DA34C4" w:rsidRDefault="00A5650C" w:rsidP="00AE50E6">
      <w:pPr>
        <w:pStyle w:val="Antrat2"/>
        <w:tabs>
          <w:tab w:val="left" w:pos="1260"/>
        </w:tabs>
        <w:spacing w:line="200" w:lineRule="atLeast"/>
        <w:jc w:val="center"/>
        <w:rPr>
          <w:b/>
          <w:bCs/>
        </w:rPr>
      </w:pPr>
      <w:r w:rsidRPr="00DA34C4">
        <w:br w:type="page"/>
      </w:r>
      <w:bookmarkStart w:id="0" w:name="_Toc146350319"/>
      <w:bookmarkStart w:id="1" w:name="_Toc259601543"/>
      <w:bookmarkStart w:id="2" w:name="_Toc488227447"/>
      <w:bookmarkStart w:id="3" w:name="_Toc491776902"/>
      <w:r w:rsidR="00715289" w:rsidRPr="00DA34C4">
        <w:rPr>
          <w:b/>
        </w:rPr>
        <w:lastRenderedPageBreak/>
        <w:t>I.</w:t>
      </w:r>
      <w:r w:rsidR="00715289" w:rsidRPr="00DA34C4">
        <w:t xml:space="preserve"> </w:t>
      </w:r>
      <w:r w:rsidR="003D795C" w:rsidRPr="00DA34C4">
        <w:rPr>
          <w:b/>
          <w:bCs/>
        </w:rPr>
        <w:t>BENDROSIOS NUOSTATOS</w:t>
      </w:r>
      <w:bookmarkEnd w:id="0"/>
      <w:bookmarkEnd w:id="1"/>
      <w:bookmarkEnd w:id="2"/>
      <w:bookmarkEnd w:id="3"/>
    </w:p>
    <w:p w14:paraId="4AD16BE7" w14:textId="77777777" w:rsidR="007306CD" w:rsidRPr="00DA34C4" w:rsidRDefault="007306CD" w:rsidP="007306CD">
      <w:pPr>
        <w:tabs>
          <w:tab w:val="left" w:pos="567"/>
          <w:tab w:val="left" w:pos="993"/>
        </w:tabs>
      </w:pPr>
    </w:p>
    <w:p w14:paraId="5F255EFF" w14:textId="2DD31767" w:rsidR="002210BC"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w:t>
      </w:r>
      <w:r w:rsidR="00C43AE1">
        <w:t>skelbiamos apklausos pirkimą</w:t>
      </w:r>
      <w:r w:rsidR="00FC58B0" w:rsidRPr="00DA34C4">
        <w:t xml:space="preserve"> </w:t>
      </w:r>
      <w:r w:rsidR="00FC58B0" w:rsidRPr="00DA34C4">
        <w:rPr>
          <w:bCs/>
        </w:rPr>
        <w:t>„</w:t>
      </w:r>
      <w:r w:rsidR="009B7049" w:rsidRPr="009B7049">
        <w:t>Duomenų centro kompiuterinė įrang</w:t>
      </w:r>
      <w:r w:rsidR="009B7049">
        <w:t>a</w:t>
      </w:r>
      <w:r w:rsidR="009B7049" w:rsidRPr="009B7049">
        <w:t xml:space="preserve"> ir reikmen</w:t>
      </w:r>
      <w:r w:rsidR="009B7049">
        <w:t>ys</w:t>
      </w:r>
      <w:r w:rsidR="00FC58B0" w:rsidRPr="00DA34C4">
        <w:rPr>
          <w:bCs/>
        </w:rPr>
        <w:t>“</w:t>
      </w:r>
      <w:r w:rsidR="00FC58B0" w:rsidRPr="00DA34C4">
        <w:t xml:space="preserve"> (toliau – </w:t>
      </w:r>
      <w:r w:rsidR="00934BD7">
        <w:t>pirkimas</w:t>
      </w:r>
      <w:r w:rsidR="00FC58B0" w:rsidRPr="00DA34C4">
        <w:t>).</w:t>
      </w:r>
      <w:r w:rsidR="002210BC" w:rsidRPr="00DA34C4">
        <w:t xml:space="preserve"> </w:t>
      </w:r>
    </w:p>
    <w:p w14:paraId="1A6CE38D" w14:textId="1B05A7F4" w:rsidR="000B3757" w:rsidRPr="000B3757" w:rsidRDefault="000B3757" w:rsidP="000B3757">
      <w:pPr>
        <w:ind w:firstLine="567"/>
      </w:pPr>
      <w:r>
        <w:t xml:space="preserve">1.2. perkančioji organizacija nėra </w:t>
      </w:r>
      <w:r w:rsidR="00816F65">
        <w:t xml:space="preserve">pridėtinės vertės mokesčio (toliau – </w:t>
      </w:r>
      <w:r>
        <w:t>PVM</w:t>
      </w:r>
      <w:r w:rsidR="00816F65">
        <w:t>)</w:t>
      </w:r>
      <w:r>
        <w:t xml:space="preserve"> mokėtoja.</w:t>
      </w:r>
    </w:p>
    <w:p w14:paraId="7FEBDC1B" w14:textId="462DBDC9" w:rsidR="000B3757" w:rsidRPr="000B3757" w:rsidRDefault="000B3757" w:rsidP="000B3757">
      <w:pPr>
        <w:tabs>
          <w:tab w:val="num" w:pos="1260"/>
        </w:tabs>
        <w:ind w:firstLine="567"/>
        <w:jc w:val="both"/>
        <w:outlineLvl w:val="1"/>
        <w:rPr>
          <w:szCs w:val="20"/>
        </w:rPr>
      </w:pPr>
      <w:r w:rsidRPr="000B3757">
        <w:rPr>
          <w:szCs w:val="20"/>
        </w:rPr>
        <w:t xml:space="preserve">1.3. Pirkimas vykdomas elektroninėmis priemonėmis Centrinėje viešųjų pirkimų informacinėje sistemoje (toliau – CVP IS), interneto svetainės adresas </w:t>
      </w:r>
      <w:hyperlink r:id="rId10" w:history="1">
        <w:r w:rsidRPr="000B3757">
          <w:rPr>
            <w:color w:val="0000FF"/>
            <w:szCs w:val="20"/>
            <w:u w:val="single"/>
          </w:rPr>
          <w:t>https://pirkimai.eviesiejipirkimai.lt/</w:t>
        </w:r>
      </w:hyperlink>
      <w:r w:rsidRPr="000B3757">
        <w:rPr>
          <w:szCs w:val="20"/>
        </w:rPr>
        <w:t xml:space="preserve">, vadovaujantis Lietuvos Respublikos viešųjų pirkimų įstatymu (toliau – VPĮ) bei Mažos vertės pirkimų tvarkos aprašu, patvirtintu Viešųjų pirkimų tarnybos direktoriaus 2017 m. birželio 28 d. įsakymu Nr. 1S-97 „Dėl </w:t>
      </w:r>
      <w:r w:rsidR="00816F65">
        <w:rPr>
          <w:szCs w:val="20"/>
        </w:rPr>
        <w:t>M</w:t>
      </w:r>
      <w:r w:rsidRPr="000B3757">
        <w:rPr>
          <w:szCs w:val="20"/>
        </w:rPr>
        <w:t>ažos vertės pirkimų tvarkos aprašo patvirtinimo“, kitais viešuosius pirkimus reglamentuojančiais teisės aktais, šio pirkimo dokumentais.</w:t>
      </w:r>
    </w:p>
    <w:p w14:paraId="1667E641" w14:textId="5D424A58" w:rsidR="000B3757" w:rsidRPr="00271B51" w:rsidRDefault="000B3757" w:rsidP="000B3757">
      <w:pPr>
        <w:ind w:firstLine="567"/>
        <w:jc w:val="both"/>
        <w:rPr>
          <w:color w:val="000000" w:themeColor="text1"/>
        </w:rPr>
      </w:pPr>
      <w:r w:rsidRPr="00271B51">
        <w:rPr>
          <w:color w:val="000000" w:themeColor="text1"/>
        </w:rPr>
        <w:t xml:space="preserve">1.4. </w:t>
      </w:r>
      <w:r w:rsidR="00271B51" w:rsidRPr="00271B51">
        <w:rPr>
          <w:color w:val="000000" w:themeColor="text1"/>
        </w:rPr>
        <w:t xml:space="preserve">Motyvai, kodėl pirkimas neatliekamas naudojantis centrinės perkančiosios organizacijos paslaugomis (elektroniniu katalogu): Centrinės perkančiosios organizacijos kataloge </w:t>
      </w:r>
      <w:r w:rsidR="009B7049">
        <w:rPr>
          <w:color w:val="000000" w:themeColor="text1"/>
        </w:rPr>
        <w:t>nėra tokių prekių</w:t>
      </w:r>
      <w:r w:rsidRPr="00271B51">
        <w:rPr>
          <w:color w:val="000000" w:themeColor="text1"/>
        </w:rPr>
        <w:t>.</w:t>
      </w:r>
    </w:p>
    <w:p w14:paraId="2AF91B90" w14:textId="77777777" w:rsidR="000B3757" w:rsidRPr="00271B51" w:rsidRDefault="000B3757" w:rsidP="000B3757">
      <w:pPr>
        <w:ind w:firstLine="567"/>
        <w:rPr>
          <w:color w:val="000000" w:themeColor="text1"/>
        </w:rPr>
      </w:pPr>
      <w:r w:rsidRPr="00271B51">
        <w:rPr>
          <w:color w:val="000000" w:themeColor="text1"/>
        </w:rPr>
        <w:t>1.5. Pirkimas vykdomas skelbiamos apklausos būdu, CVP IS priemonėmis.</w:t>
      </w:r>
    </w:p>
    <w:p w14:paraId="31A335E2" w14:textId="77777777" w:rsidR="000B3757" w:rsidRPr="000B3757" w:rsidRDefault="000B3757" w:rsidP="000B3757">
      <w:pPr>
        <w:ind w:firstLine="567"/>
        <w:jc w:val="both"/>
      </w:pPr>
      <w:r w:rsidRPr="000B3757">
        <w:t>1.6. Pirkimas vykdomas laikantis lygiateisiškumo, nediskriminavimo, skaidrumo, abipusio pripažinimo, proporcingumo principų ir konfidencialumo bei nešališkumo reikalavimų.</w:t>
      </w:r>
    </w:p>
    <w:p w14:paraId="006F284A" w14:textId="77777777" w:rsidR="000B3757" w:rsidRPr="000B3757" w:rsidRDefault="000B3757" w:rsidP="000B3757">
      <w:pPr>
        <w:tabs>
          <w:tab w:val="left" w:pos="0"/>
          <w:tab w:val="left" w:pos="567"/>
          <w:tab w:val="left" w:pos="851"/>
          <w:tab w:val="left" w:pos="1080"/>
          <w:tab w:val="left" w:pos="1276"/>
        </w:tabs>
        <w:ind w:right="-1" w:firstLine="567"/>
        <w:jc w:val="both"/>
      </w:pPr>
      <w:r w:rsidRPr="000B3757">
        <w:t>1.7. Visos pirkimo sąlygos, nustatytos pirkimo dokumentuose, kuriuos sudaro:</w:t>
      </w:r>
    </w:p>
    <w:p w14:paraId="436961F2" w14:textId="77777777" w:rsidR="000B3757" w:rsidRPr="000B3757" w:rsidRDefault="000B3757" w:rsidP="000B3757">
      <w:pPr>
        <w:tabs>
          <w:tab w:val="left" w:pos="567"/>
          <w:tab w:val="left" w:pos="993"/>
        </w:tabs>
        <w:ind w:firstLine="567"/>
        <w:jc w:val="both"/>
      </w:pPr>
      <w:r w:rsidRPr="000B3757">
        <w:t>1.7.1. skelbimas apie pirkimą;</w:t>
      </w:r>
    </w:p>
    <w:p w14:paraId="3CDF4A32" w14:textId="776948D4" w:rsidR="000B3757" w:rsidRPr="000B3757" w:rsidRDefault="000B3757" w:rsidP="000B3757">
      <w:pPr>
        <w:tabs>
          <w:tab w:val="left" w:pos="567"/>
          <w:tab w:val="left" w:pos="993"/>
        </w:tabs>
        <w:ind w:firstLine="567"/>
        <w:jc w:val="both"/>
      </w:pPr>
      <w:r w:rsidRPr="000B3757">
        <w:t xml:space="preserve">1.7.2. skelbiamos apklausos </w:t>
      </w:r>
      <w:r w:rsidR="00816F65">
        <w:t xml:space="preserve">pirkimo </w:t>
      </w:r>
      <w:r w:rsidRPr="000B3757">
        <w:t xml:space="preserve">sąlygos </w:t>
      </w:r>
      <w:r w:rsidR="00816F65">
        <w:t xml:space="preserve">(toliau – pirkimo sąlygos) </w:t>
      </w:r>
      <w:r w:rsidRPr="000B3757">
        <w:t>(kartu su priedais);</w:t>
      </w:r>
    </w:p>
    <w:p w14:paraId="5D2E37D4" w14:textId="77777777" w:rsidR="000B3757" w:rsidRPr="000B3757" w:rsidRDefault="000B3757" w:rsidP="000B3757">
      <w:pPr>
        <w:tabs>
          <w:tab w:val="left" w:pos="567"/>
          <w:tab w:val="left" w:pos="993"/>
        </w:tabs>
        <w:ind w:firstLine="567"/>
        <w:jc w:val="both"/>
      </w:pPr>
      <w:r w:rsidRPr="000B3757">
        <w:t>1.7.3. pirkimo</w:t>
      </w:r>
      <w:r w:rsidRPr="000B3757">
        <w:rPr>
          <w:color w:val="0000FF"/>
        </w:rPr>
        <w:t xml:space="preserve"> </w:t>
      </w:r>
      <w:r w:rsidRPr="000B3757">
        <w:t>dokumentų paaiškinimai (patikslinimai), taip pat atsakymai į tiekėjų klausimus (jeigu bus);</w:t>
      </w:r>
    </w:p>
    <w:p w14:paraId="5120ADC9" w14:textId="77777777" w:rsidR="000B3757" w:rsidRPr="000B3757" w:rsidRDefault="000B3757" w:rsidP="000B3757">
      <w:pPr>
        <w:tabs>
          <w:tab w:val="left" w:pos="567"/>
          <w:tab w:val="left" w:pos="993"/>
        </w:tabs>
        <w:ind w:firstLine="567"/>
        <w:jc w:val="both"/>
      </w:pPr>
      <w:r w:rsidRPr="000B3757">
        <w:t>1.7.4. kita CVP IS priemonėmis pateikta informacija.</w:t>
      </w:r>
    </w:p>
    <w:p w14:paraId="6DB7D5D4" w14:textId="77777777" w:rsidR="000B3757" w:rsidRDefault="000B3757" w:rsidP="000B3757">
      <w:pPr>
        <w:tabs>
          <w:tab w:val="left" w:pos="0"/>
          <w:tab w:val="left" w:pos="993"/>
          <w:tab w:val="left" w:pos="1080"/>
        </w:tabs>
        <w:ind w:left="-142" w:firstLine="709"/>
        <w:jc w:val="both"/>
      </w:pPr>
      <w:r w:rsidRPr="000B3757">
        <w:t>1.8. Tiekėjo pasiūlymą sudaro CVP IS priemonėmis pateiktų dokumentų ir duomenų visuma:</w:t>
      </w:r>
    </w:p>
    <w:p w14:paraId="060ADB62" w14:textId="609541D9" w:rsidR="000D67BB" w:rsidRDefault="000D67BB" w:rsidP="000D67BB">
      <w:pPr>
        <w:tabs>
          <w:tab w:val="left" w:pos="567"/>
          <w:tab w:val="left" w:pos="993"/>
        </w:tabs>
        <w:ind w:firstLine="567"/>
        <w:jc w:val="both"/>
        <w:rPr>
          <w:bCs/>
        </w:rPr>
      </w:pPr>
      <w:r w:rsidRPr="00DA34C4">
        <w:rPr>
          <w:bCs/>
        </w:rPr>
        <w:t>1.</w:t>
      </w:r>
      <w:r>
        <w:rPr>
          <w:bCs/>
        </w:rPr>
        <w:t>8</w:t>
      </w:r>
      <w:r w:rsidRPr="00DA34C4">
        <w:rPr>
          <w:bCs/>
        </w:rPr>
        <w:t xml:space="preserve">.1. užpildytas pasiūlymas, parengtas pagal </w:t>
      </w:r>
      <w:r>
        <w:rPr>
          <w:bCs/>
        </w:rPr>
        <w:t>pirkimo</w:t>
      </w:r>
      <w:r w:rsidRPr="00DA34C4">
        <w:rPr>
          <w:bCs/>
        </w:rPr>
        <w:t xml:space="preserve"> sąlygų 2 priedą „</w:t>
      </w:r>
      <w:r w:rsidRPr="000D67BB">
        <w:rPr>
          <w:color w:val="000000"/>
        </w:rPr>
        <w:t>Pasiūlymas dėl Duomenų centro kompiuterinės įrangos ir reikmenų pirkimo-pardavimo</w:t>
      </w:r>
      <w:r w:rsidRPr="00E57966">
        <w:rPr>
          <w:bCs/>
        </w:rPr>
        <w:t>“. Į pasiūlyme nurodytą kainą turi</w:t>
      </w:r>
      <w:r w:rsidRPr="00DA34C4">
        <w:rPr>
          <w:bCs/>
        </w:rPr>
        <w:t xml:space="preserve"> būti įskaityti visi mokesčiai ir visos dalyvio išlaidos;</w:t>
      </w:r>
    </w:p>
    <w:p w14:paraId="698EE437" w14:textId="661EF587" w:rsidR="000D67BB" w:rsidRPr="00687E70" w:rsidRDefault="000D67BB" w:rsidP="000D67BB">
      <w:pPr>
        <w:tabs>
          <w:tab w:val="left" w:pos="567"/>
          <w:tab w:val="left" w:pos="993"/>
        </w:tabs>
        <w:ind w:firstLine="567"/>
        <w:jc w:val="both"/>
        <w:rPr>
          <w:bCs/>
        </w:rPr>
      </w:pPr>
      <w:r w:rsidRPr="00A20797">
        <w:rPr>
          <w:bCs/>
        </w:rPr>
        <w:t xml:space="preserve">1.8.2. </w:t>
      </w:r>
      <w:r w:rsidRPr="00A20797">
        <w:rPr>
          <w:b/>
          <w:bCs/>
        </w:rPr>
        <w:t>pridedama</w:t>
      </w:r>
      <w:r>
        <w:rPr>
          <w:b/>
          <w:bCs/>
        </w:rPr>
        <w:t>s</w:t>
      </w:r>
      <w:r w:rsidRPr="00A20797">
        <w:rPr>
          <w:b/>
          <w:bCs/>
        </w:rPr>
        <w:t xml:space="preserve"> pirkimo sąlygų 1 pried</w:t>
      </w:r>
      <w:r>
        <w:rPr>
          <w:b/>
          <w:bCs/>
        </w:rPr>
        <w:t>as</w:t>
      </w:r>
      <w:r w:rsidRPr="00A20797">
        <w:rPr>
          <w:b/>
          <w:bCs/>
        </w:rPr>
        <w:t xml:space="preserve"> „</w:t>
      </w:r>
      <w:r w:rsidRPr="000D67BB">
        <w:rPr>
          <w:b/>
          <w:bCs/>
        </w:rPr>
        <w:t>Duomenų centro kompiuterinės įrangos ir reikmenų</w:t>
      </w:r>
      <w:r w:rsidRPr="00A20797">
        <w:rPr>
          <w:b/>
          <w:bCs/>
        </w:rPr>
        <w:t xml:space="preserve"> </w:t>
      </w:r>
      <w:r>
        <w:rPr>
          <w:b/>
          <w:bCs/>
        </w:rPr>
        <w:t xml:space="preserve">pirkimo-pardavimo </w:t>
      </w:r>
      <w:r w:rsidRPr="00A20797">
        <w:rPr>
          <w:b/>
          <w:bCs/>
        </w:rPr>
        <w:t xml:space="preserve">techninė specifikacija“ </w:t>
      </w:r>
      <w:r>
        <w:rPr>
          <w:b/>
          <w:bCs/>
        </w:rPr>
        <w:t xml:space="preserve">su </w:t>
      </w:r>
      <w:r w:rsidRPr="00A20797">
        <w:rPr>
          <w:b/>
          <w:bCs/>
        </w:rPr>
        <w:t>užpildyt</w:t>
      </w:r>
      <w:r>
        <w:rPr>
          <w:b/>
          <w:bCs/>
        </w:rPr>
        <w:t>a</w:t>
      </w:r>
      <w:r w:rsidRPr="00A20797">
        <w:rPr>
          <w:b/>
          <w:bCs/>
        </w:rPr>
        <w:t xml:space="preserve"> 1 lentelė. Tiekėjas privalo nurodyti siūlomų prekių technines charakteristikas. Užpildytas dokumentas privalo būti pateiktas ne skenuota forma, bet prisegant atskiru dokumentu Microsoft Word ar kita visuotinai prieinama teksto redagavimo programa.</w:t>
      </w:r>
    </w:p>
    <w:p w14:paraId="0FD2DCCF" w14:textId="3DCE93DB" w:rsidR="000D67BB" w:rsidRPr="0051754C" w:rsidRDefault="000D67BB" w:rsidP="000D67BB">
      <w:pPr>
        <w:ind w:firstLine="567"/>
        <w:jc w:val="both"/>
        <w:rPr>
          <w:rFonts w:eastAsia="Yu Mincho"/>
          <w:lang w:eastAsia="en-US"/>
        </w:rPr>
      </w:pPr>
      <w:r w:rsidRPr="00DA34C4">
        <w:rPr>
          <w:color w:val="000000" w:themeColor="text1"/>
        </w:rPr>
        <w:t>1.</w:t>
      </w:r>
      <w:r>
        <w:rPr>
          <w:color w:val="000000" w:themeColor="text1"/>
        </w:rPr>
        <w:t>8</w:t>
      </w:r>
      <w:r w:rsidRPr="00DA34C4">
        <w:rPr>
          <w:color w:val="000000" w:themeColor="text1"/>
        </w:rPr>
        <w:t>.</w:t>
      </w:r>
      <w:r>
        <w:rPr>
          <w:color w:val="000000" w:themeColor="text1"/>
        </w:rPr>
        <w:t>3</w:t>
      </w:r>
      <w:r w:rsidRPr="00DA34C4">
        <w:rPr>
          <w:color w:val="000000" w:themeColor="text1"/>
        </w:rPr>
        <w:t>. užpildyta deklaracija dėl (</w:t>
      </w:r>
      <w:proofErr w:type="spellStart"/>
      <w:r w:rsidRPr="00DA34C4">
        <w:rPr>
          <w:color w:val="000000" w:themeColor="text1"/>
        </w:rPr>
        <w:t>ne)atitikties</w:t>
      </w:r>
      <w:proofErr w:type="spellEnd"/>
      <w:r w:rsidRPr="00DA34C4">
        <w:rPr>
          <w:color w:val="000000" w:themeColor="text1"/>
        </w:rPr>
        <w:t xml:space="preserve"> </w:t>
      </w:r>
      <w:r>
        <w:rPr>
          <w:color w:val="000000" w:themeColor="text1"/>
        </w:rPr>
        <w:t xml:space="preserve">2014 m. liepos 31 d. </w:t>
      </w:r>
      <w:r w:rsidRPr="0051754C">
        <w:rPr>
          <w:rFonts w:eastAsia="Yu Mincho"/>
          <w:lang w:eastAsia="en-US"/>
        </w:rPr>
        <w:t>Tarybos reglamento (ES) Nr. 833/2014 dėl ribojamųjų priemonių atsižvelgiant į Rusijos veiksmus, kuriais destabilizuojama padėtis Ukrainoje, (toliau – Reglamentas) n</w:t>
      </w:r>
      <w:r w:rsidRPr="0051754C">
        <w:rPr>
          <w:color w:val="000000" w:themeColor="text1"/>
        </w:rPr>
        <w:t>uostatoms, kuri parengta pagal</w:t>
      </w:r>
      <w:r w:rsidRPr="0051754C">
        <w:rPr>
          <w:b/>
          <w:bCs/>
          <w:color w:val="000000" w:themeColor="text1"/>
        </w:rPr>
        <w:t xml:space="preserve"> </w:t>
      </w:r>
      <w:r>
        <w:rPr>
          <w:b/>
          <w:bCs/>
          <w:color w:val="000000" w:themeColor="text1"/>
          <w:u w:val="single"/>
        </w:rPr>
        <w:t>pirkimo</w:t>
      </w:r>
      <w:r w:rsidRPr="0051754C">
        <w:rPr>
          <w:b/>
          <w:bCs/>
          <w:color w:val="000000" w:themeColor="text1"/>
          <w:u w:val="single"/>
        </w:rPr>
        <w:t xml:space="preserve"> </w:t>
      </w:r>
      <w:r w:rsidRPr="00DA34C4">
        <w:rPr>
          <w:b/>
          <w:bCs/>
          <w:u w:val="single"/>
        </w:rPr>
        <w:t xml:space="preserve">sąlygų </w:t>
      </w:r>
      <w:r>
        <w:rPr>
          <w:b/>
          <w:bCs/>
          <w:u w:val="single"/>
        </w:rPr>
        <w:t>3</w:t>
      </w:r>
      <w:r w:rsidRPr="00DA34C4">
        <w:rPr>
          <w:b/>
          <w:bCs/>
          <w:u w:val="single"/>
        </w:rPr>
        <w:t xml:space="preserve"> p</w:t>
      </w:r>
      <w:r w:rsidRPr="0051754C">
        <w:rPr>
          <w:b/>
          <w:bCs/>
          <w:color w:val="000000" w:themeColor="text1"/>
          <w:u w:val="single"/>
        </w:rPr>
        <w:t xml:space="preserve">riedą „Tiekėjo deklaracija dėl </w:t>
      </w:r>
      <w:r>
        <w:rPr>
          <w:b/>
          <w:bCs/>
          <w:color w:val="000000" w:themeColor="text1"/>
          <w:u w:val="single"/>
        </w:rPr>
        <w:t>Tarybos r</w:t>
      </w:r>
      <w:r w:rsidRPr="0051754C">
        <w:rPr>
          <w:b/>
          <w:bCs/>
          <w:color w:val="000000" w:themeColor="text1"/>
          <w:u w:val="single"/>
        </w:rPr>
        <w:t>eglament</w:t>
      </w:r>
      <w:r>
        <w:rPr>
          <w:b/>
          <w:bCs/>
          <w:color w:val="000000" w:themeColor="text1"/>
          <w:u w:val="single"/>
        </w:rPr>
        <w:t>e (ES) Nr. 833/2014 nustatytų sąlygų nebuvimo</w:t>
      </w:r>
      <w:r w:rsidRPr="0051754C">
        <w:rPr>
          <w:b/>
          <w:bCs/>
          <w:color w:val="000000" w:themeColor="text1"/>
          <w:u w:val="single"/>
        </w:rPr>
        <w:t>“ (toliau –</w:t>
      </w:r>
      <w:r>
        <w:rPr>
          <w:b/>
          <w:bCs/>
          <w:color w:val="000000" w:themeColor="text1"/>
          <w:u w:val="single"/>
        </w:rPr>
        <w:t xml:space="preserve"> </w:t>
      </w:r>
      <w:r w:rsidRPr="0051754C">
        <w:rPr>
          <w:b/>
          <w:bCs/>
          <w:color w:val="000000" w:themeColor="text1"/>
          <w:u w:val="single"/>
        </w:rPr>
        <w:t>4 priedas).</w:t>
      </w:r>
    </w:p>
    <w:p w14:paraId="276DA07B" w14:textId="5F1252C5" w:rsidR="000D67BB" w:rsidRPr="00DA34C4" w:rsidRDefault="000D67BB" w:rsidP="000D67BB">
      <w:pPr>
        <w:pStyle w:val="Betarp"/>
        <w:tabs>
          <w:tab w:val="left" w:pos="1418"/>
        </w:tabs>
        <w:ind w:firstLine="567"/>
        <w:jc w:val="both"/>
        <w:rPr>
          <w:b/>
          <w:szCs w:val="24"/>
          <w:u w:val="single"/>
        </w:rPr>
      </w:pPr>
      <w:r w:rsidRPr="00DA34C4">
        <w:rPr>
          <w:rStyle w:val="FontStyle77"/>
          <w:sz w:val="24"/>
          <w:szCs w:val="24"/>
        </w:rPr>
        <w:t>1.</w:t>
      </w:r>
      <w:r>
        <w:rPr>
          <w:rStyle w:val="FontStyle77"/>
          <w:sz w:val="24"/>
          <w:szCs w:val="24"/>
        </w:rPr>
        <w:t>8</w:t>
      </w:r>
      <w:r w:rsidRPr="00DA34C4">
        <w:rPr>
          <w:rStyle w:val="FontStyle77"/>
          <w:sz w:val="24"/>
          <w:szCs w:val="24"/>
        </w:rPr>
        <w:t>.</w:t>
      </w:r>
      <w:r>
        <w:rPr>
          <w:rStyle w:val="FontStyle77"/>
          <w:sz w:val="24"/>
          <w:szCs w:val="24"/>
        </w:rPr>
        <w:t>4</w:t>
      </w:r>
      <w:r w:rsidRPr="00DA34C4">
        <w:rPr>
          <w:rStyle w:val="FontStyle77"/>
          <w:sz w:val="24"/>
          <w:szCs w:val="24"/>
        </w:rPr>
        <w:t>.</w:t>
      </w:r>
      <w:r>
        <w:rPr>
          <w:rStyle w:val="FontStyle77"/>
          <w:sz w:val="24"/>
          <w:szCs w:val="24"/>
        </w:rPr>
        <w:t xml:space="preserve"> </w:t>
      </w:r>
      <w:r w:rsidRPr="00DA34C4">
        <w:rPr>
          <w:rStyle w:val="FontStyle77"/>
          <w:sz w:val="24"/>
          <w:szCs w:val="24"/>
        </w:rPr>
        <w:t xml:space="preserve">užpildyta </w:t>
      </w:r>
      <w:r w:rsidRPr="00DA34C4">
        <w:rPr>
          <w:bCs/>
          <w:szCs w:val="24"/>
        </w:rPr>
        <w:t>Nacionalinio saugumo reikalavimų atitikties</w:t>
      </w:r>
      <w:r w:rsidRPr="00DA34C4">
        <w:rPr>
          <w:b/>
          <w:bCs/>
          <w:szCs w:val="24"/>
        </w:rPr>
        <w:t xml:space="preserve"> </w:t>
      </w:r>
      <w:r w:rsidRPr="00DA34C4">
        <w:rPr>
          <w:szCs w:val="24"/>
        </w:rPr>
        <w:t>deklaracija</w:t>
      </w:r>
      <w:r>
        <w:rPr>
          <w:szCs w:val="24"/>
        </w:rPr>
        <w:t xml:space="preserve"> (toliau – deklaracija)</w:t>
      </w:r>
      <w:r w:rsidRPr="00DA34C4">
        <w:rPr>
          <w:szCs w:val="24"/>
        </w:rPr>
        <w:t xml:space="preserve">, parengta pagal </w:t>
      </w:r>
      <w:r>
        <w:rPr>
          <w:b/>
          <w:szCs w:val="24"/>
          <w:u w:val="single"/>
        </w:rPr>
        <w:t>pirkimo</w:t>
      </w:r>
      <w:r w:rsidRPr="00DA34C4">
        <w:rPr>
          <w:b/>
          <w:bCs/>
          <w:szCs w:val="24"/>
          <w:u w:val="single"/>
        </w:rPr>
        <w:t xml:space="preserve"> sąlygų </w:t>
      </w:r>
      <w:r>
        <w:rPr>
          <w:b/>
          <w:bCs/>
          <w:szCs w:val="24"/>
          <w:u w:val="single"/>
        </w:rPr>
        <w:t>4</w:t>
      </w:r>
      <w:r w:rsidRPr="00DA34C4">
        <w:rPr>
          <w:b/>
          <w:bCs/>
          <w:szCs w:val="24"/>
          <w:u w:val="single"/>
        </w:rPr>
        <w:t xml:space="preserve"> pried</w:t>
      </w:r>
      <w:r>
        <w:rPr>
          <w:b/>
          <w:bCs/>
          <w:szCs w:val="24"/>
          <w:u w:val="single"/>
        </w:rPr>
        <w:t>e</w:t>
      </w:r>
      <w:r w:rsidRPr="00DA34C4">
        <w:rPr>
          <w:b/>
          <w:bCs/>
          <w:szCs w:val="24"/>
          <w:u w:val="single"/>
        </w:rPr>
        <w:t xml:space="preserve"> „</w:t>
      </w:r>
      <w:r w:rsidRPr="00DA34C4">
        <w:rPr>
          <w:b/>
          <w:szCs w:val="24"/>
          <w:u w:val="single"/>
        </w:rPr>
        <w:t>Nacionalinio saugumo reikalavimų atitikties deklaracij</w:t>
      </w:r>
      <w:r>
        <w:rPr>
          <w:b/>
          <w:szCs w:val="24"/>
          <w:u w:val="single"/>
        </w:rPr>
        <w:t>a</w:t>
      </w:r>
      <w:r w:rsidRPr="00DA34C4">
        <w:rPr>
          <w:b/>
          <w:bCs/>
          <w:szCs w:val="24"/>
          <w:u w:val="single"/>
        </w:rPr>
        <w:t xml:space="preserve">“ (toliau – </w:t>
      </w:r>
      <w:r>
        <w:rPr>
          <w:b/>
          <w:bCs/>
          <w:szCs w:val="24"/>
          <w:u w:val="single"/>
        </w:rPr>
        <w:t>4</w:t>
      </w:r>
      <w:r w:rsidRPr="00DA34C4">
        <w:rPr>
          <w:b/>
          <w:bCs/>
          <w:szCs w:val="24"/>
          <w:u w:val="single"/>
        </w:rPr>
        <w:t xml:space="preserve"> priedas)</w:t>
      </w:r>
      <w:r>
        <w:rPr>
          <w:b/>
          <w:bCs/>
          <w:szCs w:val="24"/>
          <w:u w:val="single"/>
        </w:rPr>
        <w:t xml:space="preserve"> pateiktą formą</w:t>
      </w:r>
      <w:r w:rsidRPr="00DA34C4">
        <w:rPr>
          <w:b/>
          <w:bCs/>
          <w:szCs w:val="24"/>
          <w:u w:val="single"/>
        </w:rPr>
        <w:t xml:space="preserve">; </w:t>
      </w:r>
    </w:p>
    <w:p w14:paraId="33B259C3" w14:textId="220518BA" w:rsidR="000D67BB" w:rsidRPr="00DA34C4" w:rsidRDefault="000D67BB" w:rsidP="000D67BB">
      <w:pPr>
        <w:tabs>
          <w:tab w:val="left" w:pos="567"/>
          <w:tab w:val="left" w:pos="993"/>
        </w:tabs>
        <w:ind w:firstLine="567"/>
        <w:jc w:val="both"/>
      </w:pPr>
      <w:r w:rsidRPr="00DA34C4">
        <w:rPr>
          <w:bCs/>
        </w:rPr>
        <w:t>1.</w:t>
      </w:r>
      <w:r>
        <w:rPr>
          <w:bCs/>
        </w:rPr>
        <w:t>8</w:t>
      </w:r>
      <w:r w:rsidRPr="00DA34C4">
        <w:rPr>
          <w:bCs/>
        </w:rPr>
        <w:t>.</w:t>
      </w:r>
      <w:r>
        <w:rPr>
          <w:bCs/>
        </w:rPr>
        <w:t>5</w:t>
      </w:r>
      <w:r w:rsidRPr="00DA34C4">
        <w:rPr>
          <w:bCs/>
        </w:rPr>
        <w:t xml:space="preserve">. </w:t>
      </w:r>
      <w:r w:rsidRPr="00DA34C4">
        <w:t>jungtinės veiklos sutarties skaitmeninė kopija, jeigu dalyvauja ūkio subjektų grupė;</w:t>
      </w:r>
    </w:p>
    <w:p w14:paraId="5C2A67D4" w14:textId="5F729BBD" w:rsidR="000D67BB" w:rsidRDefault="000D67BB" w:rsidP="000D67BB">
      <w:pPr>
        <w:tabs>
          <w:tab w:val="left" w:pos="567"/>
          <w:tab w:val="left" w:pos="993"/>
        </w:tabs>
        <w:ind w:firstLine="567"/>
        <w:jc w:val="both"/>
      </w:pPr>
      <w:r w:rsidRPr="00DA34C4">
        <w:t>1.</w:t>
      </w:r>
      <w:r>
        <w:t>8</w:t>
      </w:r>
      <w:r w:rsidRPr="00DA34C4">
        <w:t>.</w:t>
      </w:r>
      <w:r>
        <w:t>6</w:t>
      </w:r>
      <w:r w:rsidRPr="00DA34C4">
        <w:t>. įgaliojimo ar kito dokumento (pvz., pareigybės aprašymo), suteikiančio teisę pasirašyti tiekėjo pasiūlymą, skaitmeninė kopija (taikoma, kai pasiūlymą patvirtina ne įmonės vadovas, o įgaliotas asmuo);</w:t>
      </w:r>
    </w:p>
    <w:p w14:paraId="61DE0F9F" w14:textId="478934DD" w:rsidR="000D67BB" w:rsidRPr="00DA34C4" w:rsidRDefault="000D67BB" w:rsidP="000D67BB">
      <w:pPr>
        <w:tabs>
          <w:tab w:val="left" w:pos="567"/>
          <w:tab w:val="left" w:pos="993"/>
        </w:tabs>
        <w:ind w:firstLine="567"/>
        <w:jc w:val="both"/>
      </w:pPr>
      <w:r>
        <w:t xml:space="preserve">1.8.7. pridedama </w:t>
      </w:r>
      <w:r w:rsidRPr="006879E0">
        <w:rPr>
          <w:b/>
          <w:bCs/>
        </w:rPr>
        <w:t>Įrangos gamintojo pažyma, įgaliojimas ar kiti dokumentai, patvirtinantys, kad Įrangos tiekėjas yra siūlomos įrangos gamintojo atstovas, įgaliotas pateikti (parduoti), įdiegti ir aptarnauti siūlomą įrangą arba turi būti sudaręs sutartį su tokiu atstovu, turinčiu išvardintas teises</w:t>
      </w:r>
      <w:r w:rsidRPr="00ED14B8">
        <w:t xml:space="preserve"> (turi būti pateikta skaitmeninė kopija);</w:t>
      </w:r>
    </w:p>
    <w:p w14:paraId="6703D267" w14:textId="100B4996" w:rsidR="000D67BB" w:rsidRPr="00DA34C4" w:rsidRDefault="000D67BB" w:rsidP="000D67BB">
      <w:pPr>
        <w:tabs>
          <w:tab w:val="left" w:pos="567"/>
          <w:tab w:val="left" w:pos="993"/>
        </w:tabs>
        <w:ind w:firstLine="567"/>
        <w:jc w:val="both"/>
      </w:pPr>
      <w:r w:rsidRPr="00DA34C4">
        <w:t>1.</w:t>
      </w:r>
      <w:r>
        <w:t>8</w:t>
      </w:r>
      <w:r w:rsidRPr="00DA34C4">
        <w:t>.</w:t>
      </w:r>
      <w:r w:rsidR="004F67B5">
        <w:t>8</w:t>
      </w:r>
      <w:r w:rsidRPr="00DA34C4">
        <w:t>. jeigu tiekėjas pasitelkia kitus ūkio subjektus – įrodymus, kad šie ištekliai bus prieinami per visą sutartinių įsipareigojimų įvykdymo laikotarpį;</w:t>
      </w:r>
    </w:p>
    <w:p w14:paraId="18ABA47E" w14:textId="18343A0E" w:rsidR="000D67BB" w:rsidRPr="0051754C" w:rsidRDefault="000D67BB" w:rsidP="000D67BB">
      <w:pPr>
        <w:tabs>
          <w:tab w:val="left" w:pos="1134"/>
        </w:tabs>
        <w:ind w:firstLine="567"/>
        <w:jc w:val="both"/>
      </w:pPr>
      <w:r w:rsidRPr="0051754C">
        <w:t>1.</w:t>
      </w:r>
      <w:r>
        <w:t>8</w:t>
      </w:r>
      <w:r w:rsidRPr="0051754C">
        <w:t>.</w:t>
      </w:r>
      <w:r w:rsidR="004F67B5">
        <w:t>9</w:t>
      </w:r>
      <w:r w:rsidRPr="0051754C">
        <w:t xml:space="preserve">. kita </w:t>
      </w:r>
      <w:r>
        <w:t>pirkimo</w:t>
      </w:r>
      <w:r w:rsidRPr="0051754C">
        <w:t xml:space="preserve"> sąlygose prašoma informacija ir (ar) dokumentai.</w:t>
      </w:r>
    </w:p>
    <w:p w14:paraId="27869318" w14:textId="59BDA475" w:rsidR="000B3757" w:rsidRPr="00934BB5" w:rsidRDefault="000B3757" w:rsidP="00934BB5">
      <w:pPr>
        <w:tabs>
          <w:tab w:val="left" w:pos="1134"/>
        </w:tabs>
        <w:overflowPunct w:val="0"/>
        <w:autoSpaceDE w:val="0"/>
        <w:autoSpaceDN w:val="0"/>
        <w:adjustRightInd w:val="0"/>
        <w:ind w:firstLine="567"/>
        <w:jc w:val="both"/>
        <w:textAlignment w:val="baseline"/>
        <w:rPr>
          <w:lang w:eastAsia="ar-SA"/>
        </w:rPr>
      </w:pPr>
      <w:r w:rsidRPr="00934BB5">
        <w:lastRenderedPageBreak/>
        <w:t>1.9.</w:t>
      </w:r>
      <w:r w:rsidRPr="00934BB5">
        <w:rPr>
          <w:i/>
          <w:iCs/>
        </w:rPr>
        <w:t xml:space="preserve"> </w:t>
      </w:r>
      <w:r w:rsidRPr="00934BB5">
        <w:rPr>
          <w:iCs/>
        </w:rPr>
        <w:t>A</w:t>
      </w:r>
      <w:r w:rsidRPr="00934BB5">
        <w:t xml:space="preserve">tsižvelgiant į tai, kad yra vykdomas žaliasis pirkimas, vadovaujantis Aplinkos apsaugos kriterijų taikymo, vykdant žaliuosius pirkimus, tvarkos aprašo, patvirtinto Lietuvos Respublikos aplinkos ministro </w:t>
      </w:r>
      <w:r w:rsidR="00934BB5" w:rsidRPr="00934BB5">
        <w:rPr>
          <w:color w:val="000000"/>
          <w:kern w:val="2"/>
          <w:lang w:eastAsia="en-US"/>
        </w:rPr>
        <w:t xml:space="preserve">2011 m. birželio 28 d. įsakymu </w:t>
      </w:r>
      <w:r w:rsidR="00934BB5" w:rsidRPr="00934BB5">
        <w:rPr>
          <w:color w:val="000000"/>
          <w:kern w:val="2"/>
          <w:lang w:val="en-US" w:eastAsia="en-US"/>
        </w:rPr>
        <w:t>D1-508</w:t>
      </w:r>
      <w:r w:rsidR="00934BB5" w:rsidRPr="00934BB5">
        <w:rPr>
          <w:color w:val="000000"/>
          <w:kern w:val="2"/>
          <w:shd w:val="clear" w:color="auto" w:fill="FFFFFF"/>
          <w:lang w:eastAsia="en-US"/>
        </w:rPr>
        <w:t xml:space="preserve"> „Dėl Aplinkos apsaugos kriterijų taikymo, vykdant žaliuosius pirkimus, tvarkos aprašo patvirtinimo“ </w:t>
      </w:r>
      <w:r w:rsidRPr="00934BB5">
        <w:t xml:space="preserve"> (toliau – Aprašas), </w:t>
      </w:r>
      <w:r w:rsidR="000774E6" w:rsidRPr="000774E6">
        <w:t>4.4.4.4 papunkčiu (prekė yra tvirta, ilgaamžė, funkcionali, ji ar jos sudedamosios dalys tinka naudoti daug kartų, ir (ar) lengvai pataisomos, ir (ar) pakeičiamos): perkamai įrangai taikoma 5 (penkių) metų garantija.</w:t>
      </w:r>
      <w:r w:rsidR="00EF285C" w:rsidRPr="00EF285C">
        <w:t xml:space="preserve"> Aplinkos apsaugos kriterijai nustatyti pirkimo sąlygų </w:t>
      </w:r>
      <w:r w:rsidR="009B7049">
        <w:t>5</w:t>
      </w:r>
      <w:r w:rsidR="00EF285C" w:rsidRPr="00EF285C">
        <w:t xml:space="preserve"> priede „</w:t>
      </w:r>
      <w:r w:rsidR="009B7049" w:rsidRPr="009B7049">
        <w:t>Duomenų centro kompiuterinės įrangos ir reikmenų</w:t>
      </w:r>
      <w:r w:rsidR="009B7049">
        <w:t xml:space="preserve"> pirkimo-pardavimo sutartis</w:t>
      </w:r>
      <w:r w:rsidR="00EF285C" w:rsidRPr="00EF285C">
        <w:t>“.</w:t>
      </w:r>
    </w:p>
    <w:p w14:paraId="70C5D91B" w14:textId="4D3038A8" w:rsidR="000B3757" w:rsidRPr="000B3757" w:rsidRDefault="000B3757" w:rsidP="000B3757">
      <w:pPr>
        <w:ind w:firstLine="567"/>
        <w:jc w:val="both"/>
        <w:rPr>
          <w:kern w:val="1"/>
          <w:lang w:eastAsia="en-US"/>
        </w:rPr>
      </w:pPr>
      <w:r w:rsidRPr="000B3757">
        <w:t xml:space="preserve">1.10. Bet kokia informacija, </w:t>
      </w:r>
      <w:r w:rsidR="00816F65">
        <w:t>pirkimo</w:t>
      </w:r>
      <w:r w:rsidR="00816F65" w:rsidRPr="000B3757">
        <w:t xml:space="preserve"> </w:t>
      </w:r>
      <w:r w:rsidRPr="000B3757">
        <w:t>sąlygų paaiškinimai, pranešimai ar kitas perkančiosios organizacijos ir tiekėjo susirašinėjimas yra vykdomas tik CVP IS susirašinėjimo priemonėmis (pranešimus gaus tie tiekėjo naudotojai, kurie priėmė kvietimą arba yra priskirti prie pirkimo).</w:t>
      </w:r>
      <w:r w:rsidRPr="000B3757">
        <w:rPr>
          <w:i/>
        </w:rPr>
        <w:t xml:space="preserve"> </w:t>
      </w:r>
      <w:r w:rsidRPr="000B3757">
        <w:t>Susirašinėjimas vykdomas lietuvių kalba. Tiesioginį ryšį su tiekėjais įgaliotas palaikyti: Lina Plieniūtė, tel. +370</w:t>
      </w:r>
      <w:r w:rsidR="00C86B53">
        <w:t> 690 32173</w:t>
      </w:r>
      <w:r w:rsidRPr="000B3757">
        <w:t xml:space="preserve">, el. pašto adresas: </w:t>
      </w:r>
      <w:hyperlink r:id="rId11" w:history="1">
        <w:r w:rsidRPr="000B3757">
          <w:rPr>
            <w:color w:val="0000FF"/>
            <w:u w:val="single"/>
          </w:rPr>
          <w:t>lina.plieniute@finmin.lt</w:t>
        </w:r>
      </w:hyperlink>
      <w:r w:rsidRPr="000B3757">
        <w:t>, Lietuvos Respublikos finansų ministerija, Lukiškių g. 2, 01512 Vilnius, Lietuva.</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4" w:name="_Toc47844929"/>
      <w:bookmarkStart w:id="5" w:name="_Toc259601544"/>
      <w:bookmarkStart w:id="6" w:name="_Toc488227448"/>
      <w:bookmarkStart w:id="7" w:name="_Toc491776903"/>
      <w:r w:rsidRPr="0051754C">
        <w:rPr>
          <w:b/>
          <w:bCs/>
          <w:sz w:val="24"/>
          <w:szCs w:val="24"/>
        </w:rPr>
        <w:t xml:space="preserve">II. </w:t>
      </w:r>
      <w:r w:rsidR="003D795C" w:rsidRPr="0051754C">
        <w:rPr>
          <w:b/>
          <w:bCs/>
          <w:sz w:val="24"/>
          <w:szCs w:val="24"/>
        </w:rPr>
        <w:t>PIRKIMO OBJEKTAS</w:t>
      </w:r>
      <w:bookmarkEnd w:id="4"/>
      <w:bookmarkEnd w:id="5"/>
      <w:bookmarkEnd w:id="6"/>
      <w:bookmarkEnd w:id="7"/>
    </w:p>
    <w:p w14:paraId="5EAB9E67" w14:textId="77777777" w:rsidR="00F847E7" w:rsidRPr="0051754C" w:rsidRDefault="00F847E7" w:rsidP="00E94255">
      <w:pPr>
        <w:jc w:val="center"/>
      </w:pPr>
    </w:p>
    <w:p w14:paraId="44619F7A" w14:textId="48156C26" w:rsidR="00137003" w:rsidRPr="00804507" w:rsidRDefault="00137003" w:rsidP="00137003">
      <w:pPr>
        <w:pStyle w:val="Antrat2"/>
        <w:tabs>
          <w:tab w:val="left" w:pos="993"/>
        </w:tabs>
        <w:ind w:firstLine="567"/>
      </w:pPr>
      <w:r w:rsidRPr="007E7987">
        <w:t xml:space="preserve">2.1. </w:t>
      </w:r>
      <w:r w:rsidRPr="009735E7">
        <w:t>Pirkimo objektas –</w:t>
      </w:r>
      <w:r>
        <w:t xml:space="preserve"> </w:t>
      </w:r>
      <w:bookmarkStart w:id="8" w:name="_Hlk213339362"/>
      <w:r w:rsidRPr="00137003">
        <w:rPr>
          <w:color w:val="000000"/>
        </w:rPr>
        <w:t xml:space="preserve">Duomenų centro kompiuterinės įranga ir reikmenys </w:t>
      </w:r>
      <w:bookmarkEnd w:id="8"/>
      <w:r w:rsidRPr="00137003">
        <w:rPr>
          <w:color w:val="000000"/>
        </w:rPr>
        <w:t>(toliau – paslaugos), kuriam taikomi reikalavimai nustatyti šių pirkimo sąlygų 1 priede „Duomenų centro kompiuterinės įrangos ir reikmenų pirkimo-pardavimo techninė specifikacija</w:t>
      </w:r>
      <w:r>
        <w:t>“ (toliau – 1 priedas).</w:t>
      </w:r>
      <w:r w:rsidRPr="00804507">
        <w:t xml:space="preserve"> </w:t>
      </w:r>
    </w:p>
    <w:p w14:paraId="702FE2E9" w14:textId="77777777" w:rsidR="00137003" w:rsidRPr="005634F8" w:rsidRDefault="00137003" w:rsidP="00137003">
      <w:pPr>
        <w:pStyle w:val="Antrat2"/>
        <w:tabs>
          <w:tab w:val="left" w:pos="993"/>
        </w:tabs>
        <w:ind w:firstLine="567"/>
      </w:pPr>
      <w:r w:rsidRPr="00804507">
        <w:t>2.2</w:t>
      </w:r>
      <w:r w:rsidRPr="00C82C96">
        <w:t xml:space="preserve">. </w:t>
      </w:r>
      <w:r w:rsidRPr="00B704E2">
        <w:t>Pirkimo objektas į dalis neskirstomas, tiekėjas teikdamas pasiūlymą turi siūlyti visą pirkimo objekto kiekį/apimtį.</w:t>
      </w:r>
    </w:p>
    <w:p w14:paraId="7820EB71" w14:textId="77777777" w:rsidR="00137003" w:rsidRDefault="00137003" w:rsidP="00137003">
      <w:pPr>
        <w:pStyle w:val="Antrat2"/>
        <w:tabs>
          <w:tab w:val="left" w:pos="993"/>
        </w:tabs>
        <w:ind w:firstLine="567"/>
      </w:pPr>
      <w:r>
        <w:t>2.3. Pasiūlymas turi apimti visą numatomą įsigyti prekių komplektą</w:t>
      </w:r>
      <w:r w:rsidRPr="003B7E80">
        <w:t>, nurodyt</w:t>
      </w:r>
      <w:r>
        <w:t>ą</w:t>
      </w:r>
      <w:r w:rsidRPr="003B7E80">
        <w:t xml:space="preserve"> </w:t>
      </w:r>
      <w:r>
        <w:t>pirkimo</w:t>
      </w:r>
      <w:r w:rsidRPr="003B7E80">
        <w:t xml:space="preserve"> sąlygų 1 priede.</w:t>
      </w:r>
    </w:p>
    <w:p w14:paraId="21F55659" w14:textId="20251359" w:rsidR="00137003" w:rsidRPr="00A550AB" w:rsidRDefault="00137003" w:rsidP="00137003">
      <w:pPr>
        <w:pStyle w:val="Antrat2"/>
        <w:tabs>
          <w:tab w:val="decimal" w:pos="1080"/>
        </w:tabs>
        <w:ind w:firstLine="567"/>
      </w:pPr>
      <w:r w:rsidRPr="00A550AB">
        <w:t>2.</w:t>
      </w:r>
      <w:r>
        <w:t>4</w:t>
      </w:r>
      <w:r w:rsidRPr="00A550AB">
        <w:t xml:space="preserve">. Pirkimo vertė – bendra pasiūlymo kaina negali būti didesnė kaip </w:t>
      </w:r>
      <w:bookmarkStart w:id="9" w:name="_Hlk213339435"/>
      <w:r w:rsidR="000E64E3">
        <w:t>12.892,56</w:t>
      </w:r>
      <w:r w:rsidRPr="00A550AB">
        <w:t xml:space="preserve"> </w:t>
      </w:r>
      <w:bookmarkEnd w:id="9"/>
      <w:r w:rsidRPr="00A550AB">
        <w:t>EUR (</w:t>
      </w:r>
      <w:r w:rsidR="000E64E3">
        <w:t>dvylika tūkstančių aštuoni šimtai devyniasdešimt du eurai, 56 centai</w:t>
      </w:r>
      <w:r>
        <w:t>)</w:t>
      </w:r>
      <w:r w:rsidRPr="00A550AB">
        <w:t xml:space="preserve"> be PVM arba </w:t>
      </w:r>
      <w:bookmarkStart w:id="10" w:name="_Hlk213339446"/>
      <w:r w:rsidR="000E64E3">
        <w:t>15</w:t>
      </w:r>
      <w:r>
        <w:t>.</w:t>
      </w:r>
      <w:r w:rsidR="000E64E3">
        <w:t>60</w:t>
      </w:r>
      <w:r>
        <w:t>0,00</w:t>
      </w:r>
      <w:r w:rsidRPr="00A550AB">
        <w:t xml:space="preserve"> </w:t>
      </w:r>
      <w:bookmarkEnd w:id="10"/>
      <w:r w:rsidRPr="00A550AB">
        <w:t>EUR (</w:t>
      </w:r>
      <w:r w:rsidR="000E64E3">
        <w:t>penkiolika tūkstančių šeši šimtai</w:t>
      </w:r>
      <w:r w:rsidRPr="00A550AB">
        <w:t>) su PVM.</w:t>
      </w:r>
    </w:p>
    <w:p w14:paraId="5BFE5764" w14:textId="65162DCC" w:rsidR="00137003" w:rsidRPr="009735E7" w:rsidRDefault="00137003" w:rsidP="00137003">
      <w:pPr>
        <w:pStyle w:val="Antrat2"/>
        <w:tabs>
          <w:tab w:val="left" w:pos="993"/>
        </w:tabs>
        <w:ind w:firstLine="567"/>
      </w:pPr>
      <w:r>
        <w:t>2.5</w:t>
      </w:r>
      <w:r w:rsidRPr="003B7E80">
        <w:t xml:space="preserve">. </w:t>
      </w:r>
      <w:r>
        <w:t>Sutarties</w:t>
      </w:r>
      <w:r w:rsidRPr="003B7E80">
        <w:t xml:space="preserve"> trukmė – </w:t>
      </w:r>
      <w:r>
        <w:t>3</w:t>
      </w:r>
      <w:r w:rsidRPr="003B7E80">
        <w:t xml:space="preserve"> (</w:t>
      </w:r>
      <w:r>
        <w:t>trys</w:t>
      </w:r>
      <w:r w:rsidRPr="003B7E80">
        <w:t>) mėnesi</w:t>
      </w:r>
      <w:r>
        <w:t>ai.</w:t>
      </w:r>
      <w:r w:rsidRPr="003B7E80">
        <w:t xml:space="preserve"> </w:t>
      </w:r>
    </w:p>
    <w:p w14:paraId="476B86F9" w14:textId="5ED2BC73" w:rsidR="00137003" w:rsidRPr="005514B2" w:rsidRDefault="00137003" w:rsidP="00137003">
      <w:pPr>
        <w:ind w:firstLine="567"/>
        <w:jc w:val="both"/>
        <w:rPr>
          <w:color w:val="000000"/>
        </w:rPr>
      </w:pPr>
      <w:r w:rsidRPr="0051754C">
        <w:rPr>
          <w:color w:val="000000"/>
        </w:rPr>
        <w:t>2.</w:t>
      </w:r>
      <w:r>
        <w:rPr>
          <w:color w:val="000000"/>
        </w:rPr>
        <w:t>6</w:t>
      </w:r>
      <w:r w:rsidRPr="0051754C">
        <w:rPr>
          <w:color w:val="000000"/>
        </w:rPr>
        <w:t xml:space="preserve">. </w:t>
      </w:r>
      <w:r w:rsidRPr="0051754C">
        <w:t xml:space="preserve">Atsižvelgiant į tai, kad atliekamas pirkimas, kurio objektas apima Viešųjų pirkimų įstatymo 92 straipsnio 13 dalyje numatytame sąraše nurodytą </w:t>
      </w:r>
      <w:r>
        <w:rPr>
          <w:color w:val="000000"/>
        </w:rPr>
        <w:t xml:space="preserve">bendrąjį viešųjų pirkimų žodyno </w:t>
      </w:r>
      <w:r w:rsidRPr="0051754C">
        <w:t xml:space="preserve"> kodą, pirkimo metu bus atliekama patikra dėl atitikties nacionalinio saugumo interesams pagal Viešųjų pirkimų įstatymo 37 straipsnio </w:t>
      </w:r>
      <w:r w:rsidR="00E76605" w:rsidRPr="00E76605">
        <w:t xml:space="preserve">8 ir 9 </w:t>
      </w:r>
      <w:r w:rsidRPr="0051754C">
        <w:t>dal</w:t>
      </w:r>
      <w:r w:rsidR="00E76605">
        <w:t>is</w:t>
      </w:r>
      <w:r w:rsidRPr="0051754C">
        <w:t xml:space="preserve"> ir 47 straipsnio 9 dalį. </w:t>
      </w:r>
      <w:r w:rsidRPr="0051754C">
        <w:rPr>
          <w:color w:val="000000"/>
        </w:rPr>
        <w:t xml:space="preserve">Perkančioji </w:t>
      </w:r>
      <w:r w:rsidRPr="005514B2">
        <w:rPr>
          <w:color w:val="000000"/>
        </w:rPr>
        <w:t xml:space="preserve">organizacija laiko, kad </w:t>
      </w:r>
      <w:r>
        <w:rPr>
          <w:color w:val="000000"/>
        </w:rPr>
        <w:t>prekės</w:t>
      </w:r>
      <w:r w:rsidRPr="005514B2">
        <w:rPr>
          <w:color w:val="000000"/>
        </w:rPr>
        <w:t xml:space="preserve"> kelia grėsmę nacionaliniam saugumui, kai </w:t>
      </w:r>
      <w:r>
        <w:rPr>
          <w:color w:val="000000"/>
        </w:rPr>
        <w:t>prekių</w:t>
      </w:r>
      <w:r w:rsidRPr="005514B2">
        <w:rPr>
          <w:color w:val="000000"/>
        </w:rPr>
        <w:t xml:space="preserve"> t</w:t>
      </w:r>
      <w:r>
        <w:rPr>
          <w:color w:val="000000"/>
        </w:rPr>
        <w:t>ie</w:t>
      </w:r>
      <w:r w:rsidRPr="005514B2">
        <w:rPr>
          <w:color w:val="000000"/>
        </w:rPr>
        <w:t>kimas vykdomas iš Viešųjų pirkimų įstatymo 92 straipsnio 14 dalyje numatytame sąraše nurodytų valstybių ar teritorijų.</w:t>
      </w:r>
    </w:p>
    <w:p w14:paraId="0325CAAA" w14:textId="77777777" w:rsidR="00137003" w:rsidRPr="00DA34C4" w:rsidRDefault="00137003" w:rsidP="00137003">
      <w:pPr>
        <w:tabs>
          <w:tab w:val="left" w:pos="1793"/>
        </w:tabs>
        <w:ind w:firstLine="567"/>
        <w:jc w:val="both"/>
        <w:rPr>
          <w:color w:val="000000"/>
        </w:rPr>
      </w:pPr>
      <w:r w:rsidRPr="005514B2">
        <w:rPr>
          <w:color w:val="000000"/>
        </w:rPr>
        <w:t>2.</w:t>
      </w:r>
      <w:r>
        <w:rPr>
          <w:color w:val="000000"/>
        </w:rPr>
        <w:t>7</w:t>
      </w:r>
      <w:r w:rsidRPr="005514B2">
        <w:rPr>
          <w:color w:val="000000"/>
        </w:rPr>
        <w:t>. Perkančioji organizacija laiko, kad tiekėjas turi interesų, galinčių kelti grėsmę</w:t>
      </w:r>
      <w:r w:rsidRPr="005514B2">
        <w:t xml:space="preserve"> nacionaliniam saugumui, ir draudžia pirkime dalyvauti tiekėjams, jų </w:t>
      </w:r>
      <w:proofErr w:type="spellStart"/>
      <w:r w:rsidRPr="005514B2">
        <w:t>subtiekėjams</w:t>
      </w:r>
      <w:proofErr w:type="spellEnd"/>
      <w:r w:rsidRPr="005514B2">
        <w:t xml:space="preserve"> ar ūkio subjektams, kurių pajėgumais remiamasi, kurie patys ar juos kontroliuojantys asmenys yra registruoti (jeigu tiekėjas, jo </w:t>
      </w:r>
      <w:proofErr w:type="spellStart"/>
      <w:r w:rsidRPr="005514B2">
        <w:t>subtiekėjas</w:t>
      </w:r>
      <w:proofErr w:type="spellEnd"/>
      <w:r w:rsidRPr="005514B2">
        <w:t xml:space="preserve">, ūkio subjektas, kurio pajėgumais remiamasi, ar kontroliuojantis asmuo yra fizinis asmuo – nuolat gyvenantis ar turintis pilietybę) Viešųjų pirkimų įstatymo 92 </w:t>
      </w:r>
      <w:r w:rsidRPr="005514B2">
        <w:rPr>
          <w:color w:val="000000"/>
        </w:rPr>
        <w:t>straipsnio 14 dalyje numatytame sąraše nurodytose valstybėse ar teritorijose.</w:t>
      </w:r>
    </w:p>
    <w:p w14:paraId="5A316AC9" w14:textId="77777777" w:rsidR="00B90E85" w:rsidRPr="00DA34C4" w:rsidRDefault="00B90E85" w:rsidP="00137003">
      <w:pPr>
        <w:widowControl w:val="0"/>
        <w:tabs>
          <w:tab w:val="left" w:pos="993"/>
        </w:tabs>
        <w:jc w:val="both"/>
      </w:pPr>
    </w:p>
    <w:p w14:paraId="32BB3C28" w14:textId="28D0632F" w:rsidR="00500A61" w:rsidRPr="00500A61" w:rsidRDefault="00500A61" w:rsidP="00500A61">
      <w:pPr>
        <w:keepNext/>
        <w:jc w:val="center"/>
        <w:outlineLvl w:val="0"/>
        <w:rPr>
          <w:b/>
          <w:bCs/>
        </w:rPr>
      </w:pPr>
      <w:bookmarkStart w:id="11" w:name="_Toc488227450"/>
      <w:r w:rsidRPr="00500A61">
        <w:rPr>
          <w:b/>
          <w:bCs/>
        </w:rPr>
        <w:t xml:space="preserve">III. </w:t>
      </w:r>
      <w:r w:rsidR="00F777BC" w:rsidRPr="00F777BC">
        <w:rPr>
          <w:b/>
          <w:bCs/>
        </w:rPr>
        <w:t>TIEKĖJŲ PAŠALINIMO PAGRINDAI IR KVALIFIKACIJOS REIKALAVIMAI</w:t>
      </w:r>
    </w:p>
    <w:p w14:paraId="53FF8772" w14:textId="77777777" w:rsidR="00500A61" w:rsidRPr="00500A61" w:rsidRDefault="00500A61" w:rsidP="00500A61">
      <w:pPr>
        <w:widowControl w:val="0"/>
        <w:tabs>
          <w:tab w:val="left" w:pos="1080"/>
        </w:tabs>
        <w:jc w:val="both"/>
      </w:pPr>
    </w:p>
    <w:p w14:paraId="17E0DB02" w14:textId="1EBC8063" w:rsidR="00F777BC" w:rsidRPr="00F777BC" w:rsidRDefault="00F777BC" w:rsidP="00F777BC">
      <w:pPr>
        <w:ind w:firstLine="567"/>
        <w:jc w:val="both"/>
        <w:rPr>
          <w:rFonts w:eastAsia="Calibri"/>
          <w:lang w:eastAsia="en-US"/>
        </w:rPr>
      </w:pPr>
      <w:r w:rsidRPr="00F777BC">
        <w:rPr>
          <w:rFonts w:eastAsia="Calibri"/>
          <w:lang w:eastAsia="en-US"/>
        </w:rPr>
        <w:t xml:space="preserve">3.1. </w:t>
      </w:r>
      <w:r w:rsidRPr="00F777BC">
        <w:rPr>
          <w:rFonts w:eastAsia="Calibri"/>
          <w:color w:val="000000"/>
          <w:lang w:eastAsia="en-US"/>
        </w:rPr>
        <w:t xml:space="preserve">Tiekėjams taikomas išimtinai nacionalinis pašalinimo pagrindas </w:t>
      </w:r>
      <w:r w:rsidRPr="00F777BC">
        <w:rPr>
          <w:rFonts w:eastAsia="Calibri"/>
          <w:b/>
          <w:bCs/>
          <w:color w:val="000000"/>
          <w:lang w:eastAsia="en-US"/>
        </w:rPr>
        <w:t>dėl paskirtos baudžiamojo poveikio priemonės</w:t>
      </w:r>
      <w:r w:rsidRPr="00F777BC">
        <w:rPr>
          <w:rFonts w:eastAsia="Calibri"/>
          <w:color w:val="000000"/>
          <w:lang w:eastAsia="en-US"/>
        </w:rPr>
        <w:t xml:space="preserve"> (pagal VPĮ 46 straipsnio 2¹ dalies nuostatas): ar ekonominės veiklos vykdytojui yra taikoma sąlyga, kad jis yra neatlikęs jam paskirtos baudžiamojo poveikio priemonės – uždraudimo juridiniam asmeniui dalyvauti viešuosiuose pirkimuose. Tiekėjas </w:t>
      </w:r>
      <w:r w:rsidR="00F33B3C">
        <w:rPr>
          <w:rFonts w:eastAsia="Calibri"/>
          <w:color w:val="000000"/>
          <w:lang w:eastAsia="en-US"/>
        </w:rPr>
        <w:t xml:space="preserve">pirkimo sąlygų 2 priede </w:t>
      </w:r>
      <w:r w:rsidRPr="00F777BC">
        <w:rPr>
          <w:rFonts w:eastAsia="Calibri"/>
          <w:color w:val="000000"/>
          <w:lang w:eastAsia="en-US"/>
        </w:rPr>
        <w:t xml:space="preserve">turės pažymėti </w:t>
      </w:r>
      <w:r w:rsidR="00F33B3C">
        <w:rPr>
          <w:rFonts w:eastAsia="Calibri"/>
          <w:color w:val="000000"/>
          <w:lang w:eastAsia="en-US"/>
        </w:rPr>
        <w:t>„T</w:t>
      </w:r>
      <w:r w:rsidRPr="00F777BC">
        <w:rPr>
          <w:rFonts w:eastAsia="Calibri"/>
          <w:color w:val="000000"/>
          <w:lang w:eastAsia="en-US"/>
        </w:rPr>
        <w:t>aip</w:t>
      </w:r>
      <w:r w:rsidR="00F33B3C">
        <w:rPr>
          <w:rFonts w:eastAsia="Calibri"/>
          <w:color w:val="000000"/>
          <w:lang w:eastAsia="en-US"/>
        </w:rPr>
        <w:t>“</w:t>
      </w:r>
      <w:r w:rsidRPr="00F777BC">
        <w:rPr>
          <w:rFonts w:eastAsia="Calibri"/>
          <w:color w:val="000000"/>
          <w:lang w:eastAsia="en-US"/>
        </w:rPr>
        <w:t xml:space="preserve"> arba </w:t>
      </w:r>
      <w:r w:rsidR="00F33B3C">
        <w:rPr>
          <w:rFonts w:eastAsia="Calibri"/>
          <w:color w:val="000000"/>
          <w:lang w:eastAsia="en-US"/>
        </w:rPr>
        <w:t>„N</w:t>
      </w:r>
      <w:r w:rsidRPr="00F777BC">
        <w:rPr>
          <w:rFonts w:eastAsia="Calibri"/>
          <w:color w:val="000000"/>
          <w:lang w:eastAsia="en-US"/>
        </w:rPr>
        <w:t>e</w:t>
      </w:r>
      <w:r w:rsidR="00F33B3C">
        <w:rPr>
          <w:rFonts w:eastAsia="Calibri"/>
          <w:color w:val="000000"/>
          <w:lang w:eastAsia="en-US"/>
        </w:rPr>
        <w:t>“</w:t>
      </w:r>
      <w:r w:rsidRPr="00F777BC">
        <w:rPr>
          <w:rFonts w:eastAsia="Calibri"/>
          <w:color w:val="000000"/>
          <w:lang w:eastAsia="en-US"/>
        </w:rPr>
        <w:t>. Perkančioji organizacija pašalina tiekėją iš pirkimo procedūros, jeigu tiekėjas yra neatlikęs jam teismo sprendimu paskirtos baudžiamojo poveikio priemonės – uždraudimo juridiniam asmeniui dalyvauti viešuosiuose pirkimuose</w:t>
      </w:r>
      <w:r w:rsidRPr="00F777BC">
        <w:rPr>
          <w:rFonts w:eastAsia="Calibri"/>
          <w:lang w:eastAsia="en-US"/>
        </w:rPr>
        <w:t>.</w:t>
      </w:r>
    </w:p>
    <w:p w14:paraId="6992AD42" w14:textId="66ED86EC" w:rsidR="005869F7" w:rsidRPr="00DA34C4" w:rsidRDefault="005869F7" w:rsidP="005869F7">
      <w:pPr>
        <w:pStyle w:val="Betarp"/>
        <w:tabs>
          <w:tab w:val="left" w:pos="1276"/>
          <w:tab w:val="left" w:pos="1560"/>
        </w:tabs>
        <w:ind w:firstLine="567"/>
        <w:jc w:val="both"/>
        <w:rPr>
          <w:szCs w:val="24"/>
        </w:rPr>
      </w:pPr>
      <w:r>
        <w:rPr>
          <w:b/>
          <w:szCs w:val="24"/>
          <w:u w:val="single"/>
        </w:rPr>
        <w:t>3.2</w:t>
      </w:r>
      <w:r w:rsidRPr="00DA34C4">
        <w:rPr>
          <w:b/>
          <w:szCs w:val="24"/>
          <w:u w:val="single"/>
        </w:rPr>
        <w:t xml:space="preserve">. </w:t>
      </w:r>
      <w:r>
        <w:rPr>
          <w:b/>
          <w:szCs w:val="24"/>
          <w:u w:val="single"/>
        </w:rPr>
        <w:t xml:space="preserve">Kartu su </w:t>
      </w:r>
      <w:r w:rsidRPr="00DA34C4">
        <w:rPr>
          <w:b/>
          <w:szCs w:val="24"/>
          <w:u w:val="single"/>
        </w:rPr>
        <w:t>pasiūlym</w:t>
      </w:r>
      <w:r>
        <w:rPr>
          <w:b/>
          <w:szCs w:val="24"/>
          <w:u w:val="single"/>
        </w:rPr>
        <w:t>u Tiekėjas</w:t>
      </w:r>
      <w:r w:rsidRPr="00DA34C4">
        <w:rPr>
          <w:b/>
          <w:szCs w:val="24"/>
          <w:u w:val="single"/>
        </w:rPr>
        <w:t xml:space="preserve"> turi pateikti EBVPD ir užpildytus </w:t>
      </w:r>
      <w:r>
        <w:rPr>
          <w:b/>
          <w:szCs w:val="24"/>
          <w:u w:val="single"/>
        </w:rPr>
        <w:t>pirkimo</w:t>
      </w:r>
      <w:r w:rsidRPr="00DA34C4">
        <w:rPr>
          <w:b/>
          <w:szCs w:val="24"/>
          <w:u w:val="single"/>
        </w:rPr>
        <w:t xml:space="preserve"> sąlygų </w:t>
      </w:r>
      <w:r>
        <w:rPr>
          <w:b/>
          <w:szCs w:val="24"/>
          <w:u w:val="single"/>
        </w:rPr>
        <w:t xml:space="preserve">1, </w:t>
      </w:r>
      <w:r w:rsidRPr="00DA34C4">
        <w:rPr>
          <w:b/>
          <w:szCs w:val="24"/>
          <w:u w:val="single"/>
        </w:rPr>
        <w:t>4 ir 5 priedus</w:t>
      </w:r>
      <w:r>
        <w:rPr>
          <w:b/>
          <w:szCs w:val="24"/>
          <w:u w:val="single"/>
        </w:rPr>
        <w:t xml:space="preserve"> bei pirkimo sąlygų 1.8.7 papunktyje nurodytą dokumentą</w:t>
      </w:r>
      <w:r w:rsidRPr="00DA34C4">
        <w:rPr>
          <w:b/>
          <w:szCs w:val="24"/>
          <w:u w:val="single"/>
        </w:rPr>
        <w:t>.</w:t>
      </w:r>
      <w:r w:rsidRPr="00DA34C4">
        <w:rPr>
          <w:szCs w:val="24"/>
          <w:u w:val="single"/>
        </w:rPr>
        <w:t xml:space="preserve"> </w:t>
      </w:r>
    </w:p>
    <w:p w14:paraId="42E2EBDE" w14:textId="77777777" w:rsidR="005869F7" w:rsidRDefault="005869F7" w:rsidP="00F777BC">
      <w:pPr>
        <w:ind w:firstLine="567"/>
        <w:jc w:val="both"/>
        <w:rPr>
          <w:rFonts w:eastAsia="Calibri"/>
          <w:bCs/>
        </w:rPr>
      </w:pPr>
    </w:p>
    <w:p w14:paraId="3639FC59" w14:textId="77777777" w:rsidR="005869F7" w:rsidRDefault="005869F7" w:rsidP="00F777BC">
      <w:pPr>
        <w:ind w:firstLine="567"/>
        <w:jc w:val="both"/>
        <w:rPr>
          <w:rFonts w:eastAsia="Calibri"/>
          <w:bCs/>
        </w:rPr>
      </w:pPr>
    </w:p>
    <w:p w14:paraId="070501A8" w14:textId="3308B593" w:rsidR="00F777BC" w:rsidRDefault="00930D5B" w:rsidP="00F777BC">
      <w:pPr>
        <w:ind w:firstLine="567"/>
        <w:jc w:val="both"/>
        <w:rPr>
          <w:rFonts w:eastAsia="Calibri"/>
          <w:lang w:eastAsia="en-US"/>
        </w:rPr>
      </w:pPr>
      <w:r>
        <w:rPr>
          <w:rFonts w:eastAsia="Calibri"/>
          <w:bCs/>
        </w:rPr>
        <w:t>3</w:t>
      </w:r>
      <w:r w:rsidR="00F777BC" w:rsidRPr="00F777BC">
        <w:rPr>
          <w:rFonts w:eastAsia="Calibri"/>
          <w:bCs/>
        </w:rPr>
        <w:t>.</w:t>
      </w:r>
      <w:r w:rsidR="005869F7">
        <w:rPr>
          <w:rFonts w:eastAsia="Calibri"/>
          <w:bCs/>
        </w:rPr>
        <w:t>3</w:t>
      </w:r>
      <w:r w:rsidR="00F777BC" w:rsidRPr="00F777BC">
        <w:rPr>
          <w:rFonts w:eastAsia="Calibri"/>
          <w:bCs/>
        </w:rPr>
        <w:t>.</w:t>
      </w:r>
      <w:r w:rsidR="00F777BC" w:rsidRPr="00F777BC">
        <w:rPr>
          <w:rFonts w:eastAsia="Calibri"/>
          <w:lang w:eastAsia="en-US"/>
        </w:rPr>
        <w:t xml:space="preserve"> </w:t>
      </w:r>
      <w:r w:rsidR="005869F7" w:rsidRPr="005869F7">
        <w:rPr>
          <w:rFonts w:eastAsia="Calibri"/>
          <w:lang w:eastAsia="en-US"/>
        </w:rPr>
        <w:t>Perkančioji organizacija netaiko kvalifikacijos reikalavimų tiekėjams</w:t>
      </w:r>
      <w:r w:rsidR="005869F7">
        <w:rPr>
          <w:rFonts w:eastAsia="Calibri"/>
          <w:lang w:eastAsia="en-US"/>
        </w:rPr>
        <w:t>.</w:t>
      </w:r>
    </w:p>
    <w:p w14:paraId="71258FC0" w14:textId="77777777" w:rsidR="005869F7" w:rsidRDefault="005869F7" w:rsidP="00930D5B">
      <w:pPr>
        <w:tabs>
          <w:tab w:val="left" w:pos="0"/>
          <w:tab w:val="left" w:pos="426"/>
        </w:tabs>
        <w:ind w:firstLine="567"/>
        <w:jc w:val="both"/>
        <w:rPr>
          <w:rFonts w:eastAsia="Calibri"/>
          <w:bCs/>
          <w:lang w:eastAsia="en-US"/>
        </w:rPr>
      </w:pPr>
    </w:p>
    <w:p w14:paraId="4F56CC28" w14:textId="77777777" w:rsidR="00AC2CE6" w:rsidRPr="00DA34C4" w:rsidRDefault="00AC2CE6" w:rsidP="00AC2CE6">
      <w:pPr>
        <w:pStyle w:val="Antrat1"/>
        <w:spacing w:before="0" w:after="0"/>
        <w:rPr>
          <w:b/>
          <w:bCs/>
          <w:sz w:val="24"/>
          <w:szCs w:val="24"/>
        </w:rPr>
      </w:pPr>
      <w:r w:rsidRPr="00DA34C4">
        <w:rPr>
          <w:b/>
          <w:bCs/>
          <w:sz w:val="24"/>
          <w:szCs w:val="24"/>
        </w:rPr>
        <w:t>IV. REIKALAVIMAI SUSIJĘ SU NACIONALINIU SAUGUMU</w:t>
      </w:r>
    </w:p>
    <w:p w14:paraId="4FE2EA7B" w14:textId="77777777" w:rsidR="00AC2CE6" w:rsidRPr="00DA34C4" w:rsidRDefault="00AC2CE6" w:rsidP="00AC2CE6">
      <w:pPr>
        <w:pStyle w:val="Antrat1"/>
        <w:spacing w:before="0" w:after="0"/>
        <w:rPr>
          <w:b/>
          <w:bCs/>
          <w:sz w:val="24"/>
          <w:szCs w:val="24"/>
        </w:rPr>
      </w:pPr>
    </w:p>
    <w:p w14:paraId="4F4A4341" w14:textId="77777777" w:rsidR="00AC2CE6" w:rsidRPr="00DA34C4" w:rsidRDefault="00AC2CE6" w:rsidP="00AC2CE6">
      <w:pPr>
        <w:ind w:firstLine="567"/>
        <w:jc w:val="both"/>
        <w:rPr>
          <w:color w:val="000000" w:themeColor="text1"/>
        </w:rPr>
      </w:pPr>
      <w:r w:rsidRPr="00DA34C4">
        <w:rPr>
          <w:color w:val="000000" w:themeColor="text1"/>
        </w:rPr>
        <w:t xml:space="preserve">4.1. Pirkimui taikomos Reglamento nuostatos. Kartu </w:t>
      </w:r>
      <w:r w:rsidRPr="00DA34C4">
        <w:rPr>
          <w:b/>
          <w:bCs/>
        </w:rPr>
        <w:t>su pasiūlymu tiekėjas turi pateikti užpildytą deklaraciją dėl (</w:t>
      </w:r>
      <w:proofErr w:type="spellStart"/>
      <w:r w:rsidRPr="00DA34C4">
        <w:rPr>
          <w:b/>
          <w:bCs/>
        </w:rPr>
        <w:t>ne)atitikties</w:t>
      </w:r>
      <w:proofErr w:type="spellEnd"/>
      <w:r w:rsidRPr="00DA34C4">
        <w:rPr>
          <w:b/>
          <w:bCs/>
        </w:rPr>
        <w:t xml:space="preserve"> Reglamento nuostatoms, kuri pateikta </w:t>
      </w:r>
      <w:r>
        <w:rPr>
          <w:b/>
          <w:bCs/>
        </w:rPr>
        <w:t>pirkimo</w:t>
      </w:r>
      <w:r w:rsidRPr="00DA34C4">
        <w:rPr>
          <w:b/>
          <w:bCs/>
        </w:rPr>
        <w:t xml:space="preserve"> sąlygų 4 priede</w:t>
      </w:r>
      <w:r w:rsidRPr="00DA34C4">
        <w:rPr>
          <w:color w:val="000000" w:themeColor="text1"/>
        </w:rPr>
        <w:t>. Kilus abejonių dėl tiekėjo (</w:t>
      </w:r>
      <w:proofErr w:type="spellStart"/>
      <w:r w:rsidRPr="00DA34C4">
        <w:rPr>
          <w:color w:val="000000" w:themeColor="text1"/>
        </w:rPr>
        <w:t>ne)atitikties</w:t>
      </w:r>
      <w:proofErr w:type="spellEnd"/>
      <w:r w:rsidRPr="00DA34C4">
        <w:rPr>
          <w:color w:val="000000" w:themeColor="text1"/>
        </w:rPr>
        <w:t xml:space="preserve"> Reglamento nuostatoms, perkančioji organizacija iš galimo laimėtojo prašys pateikti dokumentus, įrodančius deklaracijoje pateiktų duomenų teisingumą.</w:t>
      </w:r>
    </w:p>
    <w:p w14:paraId="6F02F4E5" w14:textId="77777777" w:rsidR="00AC2CE6" w:rsidRPr="00DA34C4" w:rsidRDefault="00AC2CE6" w:rsidP="00AC2CE6">
      <w:pPr>
        <w:ind w:firstLine="567"/>
        <w:jc w:val="both"/>
        <w:rPr>
          <w:color w:val="000000" w:themeColor="text1"/>
        </w:rPr>
      </w:pPr>
      <w:r w:rsidRPr="00DA34C4">
        <w:rPr>
          <w:color w:val="000000" w:themeColor="text1"/>
        </w:rPr>
        <w:t xml:space="preserve">4.2. Perkančioji organizacija nustačiusi, kad tiekėjo pasitelktas </w:t>
      </w:r>
      <w:proofErr w:type="spellStart"/>
      <w:r w:rsidRPr="00DA34C4">
        <w:rPr>
          <w:color w:val="000000" w:themeColor="text1"/>
        </w:rPr>
        <w:t>subtiekėjas</w:t>
      </w:r>
      <w:proofErr w:type="spellEnd"/>
      <w:r w:rsidRPr="00DA34C4">
        <w:rPr>
          <w:color w:val="000000" w:themeColor="text1"/>
        </w:rPr>
        <w:t xml:space="preserve"> ar ūkio subjektas, kurio pajėgumais remiamasi, tenkina Reglamento 5 k straipsnyje nustatytus ribojimus, reikalaus tiekėjo juos pakeisti kitais, pirkimo sąlygų reikalavimus atitinkančiais, subjektais.</w:t>
      </w:r>
    </w:p>
    <w:p w14:paraId="5F79DEB0" w14:textId="77777777" w:rsidR="00AC2CE6" w:rsidRPr="00DA34C4" w:rsidRDefault="00AC2CE6" w:rsidP="00AC2CE6">
      <w:pPr>
        <w:ind w:firstLine="567"/>
        <w:jc w:val="both"/>
        <w:rPr>
          <w:rFonts w:eastAsia="Calibri"/>
        </w:rPr>
      </w:pPr>
      <w:r w:rsidRPr="00DA34C4">
        <w:t xml:space="preserve">4.3. </w:t>
      </w:r>
      <w:r w:rsidRPr="00DA34C4">
        <w:rPr>
          <w:rFonts w:eastAsia="Calibri"/>
        </w:rPr>
        <w:t xml:space="preserve">Perkančioji organizacija laiko, kad </w:t>
      </w:r>
      <w:r w:rsidRPr="00DA34C4">
        <w:rPr>
          <w:rFonts w:eastAsia="Calibri"/>
          <w:color w:val="000000"/>
          <w:shd w:val="clear" w:color="auto" w:fill="FFFFFF"/>
        </w:rPr>
        <w:t>pirkimo objektas kelia grėsmę nacionaliniam saugumui</w:t>
      </w:r>
      <w:r w:rsidRPr="00DA34C4">
        <w:rPr>
          <w:rFonts w:eastAsia="Calibri"/>
        </w:rPr>
        <w:t xml:space="preserve">, jei jis atitinka </w:t>
      </w:r>
      <w:r w:rsidRPr="004F6CCD">
        <w:rPr>
          <w:rFonts w:eastAsia="Calibri"/>
        </w:rPr>
        <w:t xml:space="preserve">VPĮ </w:t>
      </w:r>
      <w:bookmarkStart w:id="12" w:name="_Hlk137664983"/>
      <w:r w:rsidRPr="004F6CCD">
        <w:rPr>
          <w:rFonts w:eastAsia="Calibri"/>
        </w:rPr>
        <w:t>37 straipsnio 9 dalies 1 ir (ar) 2 punkte numatytas sąlygas</w:t>
      </w:r>
      <w:bookmarkEnd w:id="12"/>
      <w:r w:rsidRPr="00DA34C4">
        <w:rPr>
          <w:rFonts w:eastAsia="Calibri"/>
        </w:rPr>
        <w:t xml:space="preserve">. </w:t>
      </w:r>
      <w:r w:rsidRPr="00DA34C4">
        <w:rPr>
          <w:color w:val="000000"/>
          <w:lang w:eastAsia="en-US"/>
        </w:rPr>
        <w:t xml:space="preserve">Tiekėjai kartu su pasiūlymu turi pateikti </w:t>
      </w:r>
      <w:r>
        <w:rPr>
          <w:color w:val="000000"/>
          <w:lang w:eastAsia="en-US"/>
        </w:rPr>
        <w:t>pirkimo</w:t>
      </w:r>
      <w:r w:rsidRPr="00DA34C4">
        <w:rPr>
          <w:color w:val="000000"/>
          <w:lang w:eastAsia="en-US"/>
        </w:rPr>
        <w:t xml:space="preserve"> sąlygų 5 priede pateiktos formos deklaraciją. </w:t>
      </w:r>
      <w:r w:rsidRPr="004F6CCD">
        <w:rPr>
          <w:color w:val="000000"/>
          <w:lang w:eastAsia="en-US"/>
        </w:rPr>
        <w:t>Perkančioji organizacija iš ekonomiškai naudingiausią pasiūlymą pateikusio tiekėjo reikalaus pateikti vieną</w:t>
      </w:r>
      <w:r w:rsidRPr="00DA34C4">
        <w:rPr>
          <w:color w:val="000000"/>
          <w:lang w:eastAsia="en-US"/>
        </w:rPr>
        <w:t xml:space="preserve"> (esant poreikiui – kelis) </w:t>
      </w:r>
      <w:r w:rsidRPr="004F6CCD">
        <w:rPr>
          <w:color w:val="000000"/>
          <w:lang w:eastAsia="en-US"/>
        </w:rPr>
        <w:t>VPĮ 39 straipsnio 3 dalyje numatytą dokumentą</w:t>
      </w:r>
      <w:r w:rsidRPr="00DA34C4">
        <w:rPr>
          <w:color w:val="000000"/>
          <w:lang w:eastAsia="en-US"/>
        </w:rPr>
        <w:t>, išskyrus VPĮ 39 s</w:t>
      </w:r>
      <w:r>
        <w:rPr>
          <w:color w:val="000000"/>
          <w:lang w:eastAsia="en-US"/>
        </w:rPr>
        <w:t>t</w:t>
      </w:r>
      <w:r w:rsidRPr="00DA34C4">
        <w:rPr>
          <w:color w:val="000000"/>
          <w:lang w:eastAsia="en-US"/>
        </w:rPr>
        <w:t xml:space="preserve">raipsnio 5 ir 6 dalyse nurodytus atvejus. </w:t>
      </w:r>
      <w:r w:rsidRPr="00DA34C4">
        <w:rPr>
          <w:bCs/>
        </w:rPr>
        <w:t xml:space="preserve">Dokumentai, kuriuose nenurodytas jų galiojimo terminas, turės būti išduoti ar atspausdinti iš informacinės sistemos </w:t>
      </w:r>
      <w:r w:rsidRPr="00DA34C4">
        <w:rPr>
          <w:bCs/>
          <w:u w:val="single"/>
        </w:rPr>
        <w:t>ne anksčiau kaip likus 3 mėnesiams iki tos dienos, kurią perkančiosios organizacijos prašymu tiekėjas turės pateikti dokumentus</w:t>
      </w:r>
      <w:r>
        <w:rPr>
          <w:bCs/>
          <w:u w:val="single"/>
        </w:rPr>
        <w:t>.</w:t>
      </w:r>
      <w:r w:rsidRPr="006F0402">
        <w:rPr>
          <w:bCs/>
        </w:rPr>
        <w:t xml:space="preserve"> </w:t>
      </w:r>
      <w:r w:rsidRPr="00DA34C4">
        <w:rPr>
          <w:color w:val="000000"/>
          <w:lang w:eastAsia="en-US"/>
        </w:rPr>
        <w:t>Perkančioji organizacija bet kuriuo pirkimo procedūros metu turi teisę pareikalauti dalyvių pateikti visus ar dalį dokumentų, nurodytų VPĮ 39 straipsnio 3 dalyje.</w:t>
      </w:r>
    </w:p>
    <w:p w14:paraId="6160FC8C" w14:textId="77777777" w:rsidR="00AC2CE6" w:rsidRPr="00DA34C4" w:rsidRDefault="00AC2CE6" w:rsidP="00AC2CE6">
      <w:pPr>
        <w:ind w:firstLine="567"/>
        <w:jc w:val="both"/>
        <w:rPr>
          <w:rFonts w:eastAsia="Calibri"/>
          <w:i/>
          <w:iCs/>
          <w:color w:val="7030A0"/>
          <w:sz w:val="22"/>
          <w:szCs w:val="22"/>
        </w:rPr>
      </w:pPr>
      <w:r w:rsidRPr="00DA34C4">
        <w:rPr>
          <w:rFonts w:eastAsia="Calibri"/>
          <w:i/>
          <w:iCs/>
          <w:sz w:val="22"/>
          <w:szCs w:val="22"/>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A34C4">
        <w:rPr>
          <w:rFonts w:eastAsia="Calibri"/>
          <w:i/>
          <w:iCs/>
          <w:color w:val="7030A0"/>
          <w:sz w:val="22"/>
          <w:szCs w:val="22"/>
        </w:rPr>
        <w:t>.</w:t>
      </w:r>
    </w:p>
    <w:p w14:paraId="60C5754D" w14:textId="77777777" w:rsidR="00AC2CE6" w:rsidRPr="00DA34C4" w:rsidRDefault="00AC2CE6" w:rsidP="00AC2CE6">
      <w:pPr>
        <w:ind w:firstLine="567"/>
        <w:jc w:val="both"/>
        <w:rPr>
          <w:rFonts w:eastAsia="Calibri"/>
        </w:rPr>
      </w:pPr>
      <w:r w:rsidRPr="00DA34C4">
        <w:t xml:space="preserve">4.4. </w:t>
      </w:r>
      <w:r w:rsidRPr="00DA34C4">
        <w:rPr>
          <w:rFonts w:eastAsia="Calibri"/>
        </w:rPr>
        <w:t xml:space="preserve">Perkančioji organizacija </w:t>
      </w:r>
      <w:r w:rsidRPr="00DA34C4">
        <w:rPr>
          <w:rFonts w:eastAsia="Calibri"/>
          <w:color w:val="000000"/>
          <w:shd w:val="clear" w:color="auto" w:fill="FFFFFF"/>
        </w:rPr>
        <w:t>laiko, kad tiekėjas turi interesų, galinčių kelti grėsmę nacionaliniam saugumui</w:t>
      </w:r>
      <w:r w:rsidRPr="00DA34C4">
        <w:rPr>
          <w:rFonts w:eastAsia="Calibri"/>
        </w:rPr>
        <w:t xml:space="preserve">, jei jis, </w:t>
      </w:r>
      <w:r w:rsidRPr="00DA34C4">
        <w:rPr>
          <w:rFonts w:eastAsia="Calibri"/>
          <w:color w:val="000000"/>
          <w:shd w:val="clear" w:color="auto" w:fill="FFFFFF"/>
        </w:rPr>
        <w:t xml:space="preserve">jo </w:t>
      </w:r>
      <w:proofErr w:type="spellStart"/>
      <w:r w:rsidRPr="00DA34C4">
        <w:rPr>
          <w:rFonts w:eastAsia="Calibri"/>
          <w:color w:val="000000"/>
          <w:shd w:val="clear" w:color="auto" w:fill="FFFFFF"/>
        </w:rPr>
        <w:t>subtiekėjas</w:t>
      </w:r>
      <w:proofErr w:type="spellEnd"/>
      <w:r w:rsidRPr="00DA34C4">
        <w:rPr>
          <w:rFonts w:eastAsia="Calibri"/>
          <w:color w:val="000000"/>
          <w:shd w:val="clear" w:color="auto" w:fill="FFFFFF"/>
        </w:rPr>
        <w:t xml:space="preserve"> (-ai) ar ūkio subjektas (-ai), kurių pajėgumais remiamasi, kurie patys ar juos kontroliuojantys asmenys atitinka </w:t>
      </w:r>
      <w:r w:rsidRPr="004F6CCD">
        <w:rPr>
          <w:rFonts w:eastAsia="Calibri"/>
          <w:color w:val="000000"/>
          <w:shd w:val="clear" w:color="auto" w:fill="FFFFFF"/>
        </w:rPr>
        <w:t xml:space="preserve">VPĮ </w:t>
      </w:r>
      <w:bookmarkStart w:id="13" w:name="_Hlk137665316"/>
      <w:r w:rsidRPr="004F6CCD">
        <w:rPr>
          <w:rFonts w:eastAsia="Calibri"/>
          <w:color w:val="000000"/>
          <w:shd w:val="clear" w:color="auto" w:fill="FFFFFF"/>
        </w:rPr>
        <w:t>47 straipsnio 9 dalyje</w:t>
      </w:r>
      <w:r w:rsidRPr="00DA34C4">
        <w:rPr>
          <w:rFonts w:eastAsia="Calibri"/>
          <w:color w:val="000000"/>
          <w:shd w:val="clear" w:color="auto" w:fill="FFFFFF"/>
        </w:rPr>
        <w:t xml:space="preserve"> </w:t>
      </w:r>
      <w:bookmarkEnd w:id="13"/>
      <w:r w:rsidRPr="00DA34C4">
        <w:rPr>
          <w:rFonts w:eastAsia="Calibri"/>
          <w:color w:val="000000"/>
          <w:shd w:val="clear" w:color="auto" w:fill="FFFFFF"/>
        </w:rPr>
        <w:t xml:space="preserve">nustatytas sąlygas. Tiekėjas su pasiūlymu turi pateikti </w:t>
      </w:r>
      <w:r>
        <w:rPr>
          <w:rFonts w:eastAsia="Calibri"/>
          <w:color w:val="000000"/>
          <w:shd w:val="clear" w:color="auto" w:fill="FFFFFF"/>
        </w:rPr>
        <w:t>pirkimo</w:t>
      </w:r>
      <w:r w:rsidRPr="00DA34C4">
        <w:rPr>
          <w:rFonts w:eastAsia="Calibri"/>
          <w:color w:val="000000"/>
          <w:shd w:val="clear" w:color="auto" w:fill="FFFFFF"/>
        </w:rPr>
        <w:t xml:space="preserve"> sąlygų 5 priede nustatytos formos deklaraciją</w:t>
      </w:r>
      <w:r w:rsidRPr="00DA34C4">
        <w:rPr>
          <w:color w:val="000000"/>
          <w:lang w:eastAsia="en-US"/>
        </w:rPr>
        <w:t xml:space="preserve">. Perkančioji organizacija iš ekonomiškai naudingiausią pasiūlymą pateikusio tiekėjo </w:t>
      </w:r>
      <w:r w:rsidRPr="004F6CCD">
        <w:rPr>
          <w:color w:val="000000"/>
          <w:lang w:eastAsia="en-US"/>
        </w:rPr>
        <w:t>reikalaus pateikti vieną (esant poreikiui – kelis) VPĮ 51 straipsnio 12 dalyje numatytą dokumentą</w:t>
      </w:r>
      <w:r w:rsidRPr="00DA34C4">
        <w:rPr>
          <w:color w:val="000000"/>
          <w:lang w:eastAsia="en-US"/>
        </w:rPr>
        <w:t>, išskyrus VPĮ 51 straipsnio 13 dalyje nurodytus atvejus.</w:t>
      </w:r>
      <w:r w:rsidRPr="00DA34C4">
        <w:rPr>
          <w:bCs/>
        </w:rPr>
        <w:t xml:space="preserve"> Dokumentai, kuriuose nenurodytas jų galiojimo terminas, turės būti išduoti ar atspausdinti iš informacinės sistemos </w:t>
      </w:r>
      <w:r w:rsidRPr="00DA34C4">
        <w:rPr>
          <w:bCs/>
          <w:u w:val="single"/>
        </w:rPr>
        <w:t xml:space="preserve">ne anksčiau kaip likus 3 mėnesiams iki tos dienos, kurią perkančiosios organizacijos prašymu tiekėjas turės pateikti dokumentus. </w:t>
      </w:r>
      <w:r w:rsidRPr="00DA34C4">
        <w:rPr>
          <w:color w:val="000000"/>
          <w:lang w:eastAsia="en-US"/>
        </w:rPr>
        <w:t>Perkančioji organizacija bet kuriuo pirkimo procedūros metu turi teisę pareikalauti dalyvių pateikti visus ar dalį dokumentų, nurodytų VPĮ 51 straipsnio 12 dalyje.</w:t>
      </w:r>
    </w:p>
    <w:p w14:paraId="12320123" w14:textId="77777777" w:rsidR="00AC2CE6" w:rsidRPr="00DA34C4" w:rsidRDefault="00AC2CE6" w:rsidP="00AC2CE6">
      <w:pPr>
        <w:ind w:firstLine="567"/>
        <w:jc w:val="both"/>
        <w:rPr>
          <w:rFonts w:eastAsia="Calibri"/>
          <w:i/>
          <w:iCs/>
          <w:shd w:val="clear" w:color="auto" w:fill="FFFFFF"/>
        </w:rPr>
      </w:pPr>
      <w:r w:rsidRPr="00DA34C4">
        <w:rPr>
          <w:rFonts w:eastAsia="Calibri"/>
          <w:i/>
          <w:iCs/>
          <w:shd w:val="clear" w:color="auto" w:fill="FFFFFF"/>
        </w:rPr>
        <w:t xml:space="preserve">Jeigu tiekėjas, jo </w:t>
      </w:r>
      <w:proofErr w:type="spellStart"/>
      <w:r w:rsidRPr="00DA34C4">
        <w:rPr>
          <w:rFonts w:eastAsia="Calibri"/>
          <w:i/>
          <w:iCs/>
          <w:shd w:val="clear" w:color="auto" w:fill="FFFFFF"/>
        </w:rPr>
        <w:t>subtiekėjas</w:t>
      </w:r>
      <w:proofErr w:type="spellEnd"/>
      <w:r w:rsidRPr="00DA34C4">
        <w:rPr>
          <w:rFonts w:eastAsia="Calibri"/>
          <w:i/>
          <w:iCs/>
          <w:shd w:val="clear" w:color="auto" w:fill="FFFFFF"/>
        </w:rPr>
        <w:t>,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362605A" w14:textId="77777777" w:rsidR="00AC2CE6" w:rsidRPr="00DA34C4" w:rsidRDefault="00AC2CE6" w:rsidP="00AC2CE6">
      <w:pPr>
        <w:pStyle w:val="Body2"/>
        <w:spacing w:after="0"/>
        <w:ind w:firstLine="567"/>
        <w:rPr>
          <w:rFonts w:cs="Times New Roman"/>
          <w:bCs/>
          <w:sz w:val="24"/>
          <w:szCs w:val="24"/>
          <w:lang w:val="lt-LT"/>
        </w:rPr>
      </w:pPr>
      <w:r w:rsidRPr="00DA34C4">
        <w:rPr>
          <w:rFonts w:cs="Times New Roman"/>
          <w:bCs/>
          <w:sz w:val="24"/>
          <w:szCs w:val="24"/>
        </w:rPr>
        <w:t>4.5.</w:t>
      </w:r>
      <w:r w:rsidRPr="00DA34C4">
        <w:rPr>
          <w:rFonts w:cs="Times New Roman"/>
          <w:bCs/>
          <w:sz w:val="24"/>
          <w:szCs w:val="24"/>
          <w:lang w:val="lt-LT"/>
        </w:rPr>
        <w:t xml:space="preserve"> Dėl atitikties Viešųjų pirkimų įstatymo </w:t>
      </w:r>
      <w:bookmarkStart w:id="14" w:name="_Hlk137665464"/>
      <w:r w:rsidRPr="004F6CCD">
        <w:rPr>
          <w:rFonts w:cs="Times New Roman"/>
          <w:bCs/>
          <w:sz w:val="24"/>
          <w:szCs w:val="24"/>
          <w:lang w:val="lt-LT"/>
        </w:rPr>
        <w:t xml:space="preserve">37 </w:t>
      </w:r>
      <w:r w:rsidRPr="004F6CCD">
        <w:rPr>
          <w:rFonts w:cs="Times New Roman"/>
          <w:sz w:val="24"/>
          <w:szCs w:val="24"/>
          <w:lang w:val="lt-LT"/>
        </w:rPr>
        <w:t>straipsnio</w:t>
      </w:r>
      <w:r w:rsidRPr="004F6CCD">
        <w:rPr>
          <w:rFonts w:cs="Times New Roman"/>
          <w:bCs/>
          <w:sz w:val="24"/>
          <w:szCs w:val="24"/>
          <w:lang w:val="lt-LT"/>
        </w:rPr>
        <w:t xml:space="preserve"> 9 dalies ir 47 </w:t>
      </w:r>
      <w:r w:rsidRPr="004F6CCD">
        <w:rPr>
          <w:rFonts w:cs="Times New Roman"/>
          <w:sz w:val="24"/>
          <w:szCs w:val="24"/>
          <w:lang w:val="lt-LT"/>
        </w:rPr>
        <w:t>straipsnio</w:t>
      </w:r>
      <w:r w:rsidRPr="004F6CCD">
        <w:rPr>
          <w:rFonts w:cs="Times New Roman"/>
          <w:bCs/>
          <w:sz w:val="24"/>
          <w:szCs w:val="24"/>
          <w:lang w:val="lt-LT"/>
        </w:rPr>
        <w:t xml:space="preserve"> 9 dalies</w:t>
      </w:r>
      <w:r w:rsidRPr="00DA34C4">
        <w:rPr>
          <w:rFonts w:cs="Times New Roman"/>
          <w:bCs/>
          <w:sz w:val="24"/>
          <w:szCs w:val="24"/>
          <w:lang w:val="lt-LT"/>
        </w:rPr>
        <w:t xml:space="preserve"> </w:t>
      </w:r>
      <w:bookmarkEnd w:id="14"/>
      <w:r w:rsidRPr="00DA34C4">
        <w:rPr>
          <w:rFonts w:cs="Times New Roman"/>
          <w:bCs/>
          <w:sz w:val="24"/>
          <w:szCs w:val="24"/>
          <w:lang w:val="lt-LT"/>
        </w:rPr>
        <w:t xml:space="preserve">reikalavimams perkančioji organizacija </w:t>
      </w:r>
      <w:r w:rsidRPr="00DA34C4">
        <w:rPr>
          <w:rFonts w:cs="Times New Roman"/>
          <w:bCs/>
          <w:sz w:val="24"/>
          <w:szCs w:val="24"/>
          <w:u w:val="single"/>
          <w:lang w:val="lt-LT"/>
        </w:rPr>
        <w:t>galimo pirkimo laimėtojo reikalaus pateikti vieną ar kelis šiuos dokumentus</w:t>
      </w:r>
      <w:r w:rsidRPr="00DA34C4">
        <w:rPr>
          <w:rFonts w:cs="Times New Roman"/>
          <w:bCs/>
          <w:sz w:val="24"/>
          <w:szCs w:val="24"/>
          <w:lang w:val="lt-LT"/>
        </w:rPr>
        <w:t>:</w:t>
      </w:r>
    </w:p>
    <w:p w14:paraId="10171EDC" w14:textId="77777777" w:rsidR="00AC2CE6" w:rsidRPr="00DA34C4" w:rsidRDefault="00AC2CE6" w:rsidP="00AC2CE6">
      <w:pPr>
        <w:pStyle w:val="Body2"/>
        <w:spacing w:after="0"/>
        <w:ind w:firstLine="567"/>
        <w:rPr>
          <w:rFonts w:cs="Times New Roman"/>
          <w:bCs/>
          <w:sz w:val="24"/>
          <w:szCs w:val="24"/>
          <w:lang w:val="lt-LT"/>
        </w:rPr>
      </w:pPr>
      <w:r w:rsidRPr="00DA34C4">
        <w:rPr>
          <w:rFonts w:cs="Times New Roman"/>
          <w:bCs/>
          <w:sz w:val="24"/>
          <w:szCs w:val="24"/>
          <w:lang w:val="lt-LT"/>
        </w:rPr>
        <w:t xml:space="preserve">4.5.1. juridinio asmens vadovo patvirtintą juridinio asmens steigimo dokumentų kopiją; </w:t>
      </w:r>
    </w:p>
    <w:p w14:paraId="6207A04E" w14:textId="77777777" w:rsidR="00AC2CE6" w:rsidRPr="00DA34C4" w:rsidRDefault="00AC2CE6" w:rsidP="00AC2CE6">
      <w:pPr>
        <w:pStyle w:val="Body2"/>
        <w:spacing w:after="0"/>
        <w:ind w:firstLine="567"/>
        <w:rPr>
          <w:rFonts w:cs="Times New Roman"/>
          <w:bCs/>
          <w:sz w:val="24"/>
          <w:szCs w:val="24"/>
          <w:lang w:val="lt-LT"/>
        </w:rPr>
      </w:pPr>
      <w:r w:rsidRPr="00DA34C4">
        <w:rPr>
          <w:rFonts w:cs="Times New Roman"/>
          <w:bCs/>
          <w:sz w:val="24"/>
          <w:szCs w:val="24"/>
          <w:lang w:val="lt-LT"/>
        </w:rPr>
        <w:t xml:space="preserve">4.5.2. Juridinių asmenų registro išplėstinį išrašą su istorija; </w:t>
      </w:r>
    </w:p>
    <w:p w14:paraId="599DCDFD" w14:textId="77777777" w:rsidR="00AC2CE6" w:rsidRPr="00DA34C4" w:rsidRDefault="00AC2CE6" w:rsidP="00AC2CE6">
      <w:pPr>
        <w:pStyle w:val="Body2"/>
        <w:spacing w:after="0"/>
        <w:ind w:firstLine="567"/>
        <w:rPr>
          <w:rFonts w:cs="Times New Roman"/>
          <w:bCs/>
          <w:sz w:val="24"/>
          <w:szCs w:val="24"/>
          <w:lang w:val="lt-LT"/>
        </w:rPr>
      </w:pPr>
      <w:r w:rsidRPr="00DA34C4">
        <w:rPr>
          <w:rFonts w:cs="Times New Roman"/>
          <w:bCs/>
          <w:sz w:val="24"/>
          <w:szCs w:val="24"/>
          <w:lang w:val="lt-LT"/>
        </w:rPr>
        <w:t xml:space="preserve">4.5.3. Juridinių asmenų dalyvių informacinės sistemos išrašą; </w:t>
      </w:r>
    </w:p>
    <w:p w14:paraId="15F45434" w14:textId="77777777" w:rsidR="00AC2CE6" w:rsidRPr="00DA34C4" w:rsidRDefault="00AC2CE6" w:rsidP="00AC2CE6">
      <w:pPr>
        <w:pStyle w:val="Body2"/>
        <w:spacing w:after="0"/>
        <w:ind w:firstLine="567"/>
        <w:rPr>
          <w:rFonts w:cs="Times New Roman"/>
          <w:bCs/>
          <w:sz w:val="24"/>
          <w:szCs w:val="24"/>
          <w:lang w:val="lt-LT"/>
        </w:rPr>
      </w:pPr>
      <w:r w:rsidRPr="00DA34C4">
        <w:rPr>
          <w:rFonts w:cs="Times New Roman"/>
          <w:bCs/>
          <w:sz w:val="24"/>
          <w:szCs w:val="24"/>
          <w:lang w:val="lt-LT"/>
        </w:rPr>
        <w:t xml:space="preserve">4.5.4. asmens tapatybę patvirtinančio dokumento (tapatybės kortelės ar paso) kopiją; </w:t>
      </w:r>
    </w:p>
    <w:p w14:paraId="594F1AF1" w14:textId="77777777" w:rsidR="00AC2CE6" w:rsidRPr="00DA34C4" w:rsidRDefault="00AC2CE6" w:rsidP="00AC2CE6">
      <w:pPr>
        <w:pStyle w:val="Body2"/>
        <w:spacing w:after="0"/>
        <w:ind w:firstLine="567"/>
        <w:rPr>
          <w:rFonts w:cs="Times New Roman"/>
          <w:bCs/>
          <w:sz w:val="24"/>
          <w:szCs w:val="24"/>
          <w:lang w:val="lt-LT"/>
        </w:rPr>
      </w:pPr>
      <w:r w:rsidRPr="00DA34C4">
        <w:rPr>
          <w:rFonts w:cs="Times New Roman"/>
          <w:bCs/>
          <w:sz w:val="24"/>
          <w:szCs w:val="24"/>
          <w:lang w:val="lt-LT"/>
        </w:rPr>
        <w:t xml:space="preserve">4.5.5. leidimo verstis atitinkama ūkine veikla patvirtinančio dokumento (pavyzdžiui, verslo liudijimo, individualios veiklos pažymėjimo ir pan.) kopiją; </w:t>
      </w:r>
    </w:p>
    <w:p w14:paraId="4AC97767" w14:textId="77777777" w:rsidR="00AC2CE6" w:rsidRPr="00DA34C4" w:rsidRDefault="00AC2CE6" w:rsidP="00AC2CE6">
      <w:pPr>
        <w:pStyle w:val="Body2"/>
        <w:spacing w:after="0"/>
        <w:ind w:firstLine="567"/>
        <w:rPr>
          <w:rFonts w:cs="Times New Roman"/>
          <w:bCs/>
          <w:sz w:val="24"/>
          <w:szCs w:val="24"/>
          <w:lang w:val="lt-LT"/>
        </w:rPr>
      </w:pPr>
      <w:r w:rsidRPr="00DA34C4">
        <w:rPr>
          <w:rFonts w:cs="Times New Roman"/>
          <w:bCs/>
          <w:sz w:val="24"/>
          <w:szCs w:val="24"/>
          <w:lang w:val="lt-LT"/>
        </w:rPr>
        <w:t>4.5.6. pažymą apie deklaruotą gyvenamąją vietą;</w:t>
      </w:r>
    </w:p>
    <w:p w14:paraId="2DF67AD1" w14:textId="77777777" w:rsidR="00AC2CE6" w:rsidRPr="00DA34C4" w:rsidRDefault="00AC2CE6" w:rsidP="00AC2CE6">
      <w:pPr>
        <w:ind w:firstLine="567"/>
        <w:jc w:val="both"/>
        <w:rPr>
          <w:bCs/>
        </w:rPr>
      </w:pPr>
      <w:r w:rsidRPr="00DA34C4">
        <w:rPr>
          <w:bCs/>
        </w:rPr>
        <w:lastRenderedPageBreak/>
        <w:t>4.5.7. atitinkamus valstybės narės ar trečiosios šalies dokumentus ar kitus perkančiajai organizacijai priimtinus dokumentus.</w:t>
      </w:r>
    </w:p>
    <w:p w14:paraId="26CC4CF8" w14:textId="77777777" w:rsidR="00F777BC" w:rsidRPr="00F777BC" w:rsidRDefault="00F777BC" w:rsidP="00F777BC">
      <w:pPr>
        <w:widowControl w:val="0"/>
        <w:tabs>
          <w:tab w:val="left" w:pos="1080"/>
        </w:tabs>
        <w:ind w:firstLine="567"/>
        <w:jc w:val="both"/>
      </w:pPr>
    </w:p>
    <w:p w14:paraId="24AC216C" w14:textId="065E7359" w:rsidR="00AC2CE6" w:rsidRPr="00DA34C4" w:rsidRDefault="00AC2CE6" w:rsidP="00AC2CE6">
      <w:pPr>
        <w:pStyle w:val="Antrat1"/>
        <w:spacing w:before="0" w:after="0"/>
        <w:rPr>
          <w:b/>
          <w:bCs/>
          <w:sz w:val="24"/>
          <w:szCs w:val="24"/>
        </w:rPr>
      </w:pPr>
      <w:bookmarkStart w:id="15" w:name="_Toc488227451"/>
      <w:bookmarkStart w:id="16" w:name="_Toc491776906"/>
      <w:r w:rsidRPr="00DA34C4">
        <w:rPr>
          <w:b/>
          <w:bCs/>
          <w:sz w:val="24"/>
          <w:szCs w:val="24"/>
        </w:rPr>
        <w:t>V. RĖMIMASIS KITŲ ŪKIO SUBJEKTŲ PAJĖGUMAIS IR SUBTIEKĖJŲ PASITELKIMAS</w:t>
      </w:r>
      <w:bookmarkEnd w:id="15"/>
      <w:bookmarkEnd w:id="16"/>
    </w:p>
    <w:p w14:paraId="7A8AE686" w14:textId="77777777" w:rsidR="00AC2CE6" w:rsidRPr="00DA34C4" w:rsidRDefault="00AC2CE6" w:rsidP="00AC2CE6">
      <w:pPr>
        <w:widowControl w:val="0"/>
        <w:tabs>
          <w:tab w:val="left" w:pos="1080"/>
        </w:tabs>
        <w:ind w:firstLine="567"/>
        <w:jc w:val="both"/>
      </w:pPr>
    </w:p>
    <w:p w14:paraId="3DBAAF05" w14:textId="5928FC50" w:rsidR="00AC2CE6" w:rsidRPr="00DA34C4" w:rsidRDefault="00AC2CE6" w:rsidP="00AC2CE6">
      <w:pPr>
        <w:widowControl w:val="0"/>
        <w:tabs>
          <w:tab w:val="left" w:pos="1080"/>
        </w:tabs>
        <w:ind w:firstLine="567"/>
        <w:jc w:val="both"/>
      </w:pPr>
      <w:bookmarkStart w:id="17" w:name="_Toc200438121"/>
      <w:bookmarkEnd w:id="17"/>
      <w:r>
        <w:t>5</w:t>
      </w:r>
      <w:r w:rsidRPr="00DA34C4">
        <w:t>.1.</w:t>
      </w:r>
      <w:r w:rsidRPr="00DA34C4">
        <w:tab/>
        <w:t xml:space="preserve">Tiekėjas gali remtis kitų ūkio subjektų pajėgumais, kad atitiktų finansinio, ekonominio, techninio ir (arba) profesinio pajėgumo reikalavimus (jeigu tokius reikalavimus komisija kelia), neatsižvelgiant į ryšio su tais ūkio subjektais teisinį pobūdį. </w:t>
      </w:r>
    </w:p>
    <w:p w14:paraId="3DD934E6" w14:textId="6A94C531" w:rsidR="00AC2CE6" w:rsidRPr="00DA34C4" w:rsidRDefault="00AC2CE6" w:rsidP="00AC2CE6">
      <w:pPr>
        <w:widowControl w:val="0"/>
        <w:tabs>
          <w:tab w:val="left" w:pos="1080"/>
        </w:tabs>
        <w:ind w:firstLine="567"/>
        <w:jc w:val="both"/>
      </w:pPr>
      <w:r>
        <w:t>5</w:t>
      </w:r>
      <w:r w:rsidRPr="00DA34C4">
        <w:t>.2.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50CF2C7A" w14:textId="598CF4A1" w:rsidR="00AC2CE6" w:rsidRPr="00DA34C4" w:rsidRDefault="00AC2CE6" w:rsidP="00AC2CE6">
      <w:pPr>
        <w:widowControl w:val="0"/>
        <w:tabs>
          <w:tab w:val="left" w:pos="1080"/>
        </w:tabs>
        <w:ind w:firstLine="567"/>
        <w:jc w:val="both"/>
      </w:pPr>
      <w:r>
        <w:t>5</w:t>
      </w:r>
      <w:r w:rsidRPr="00DA34C4">
        <w:t>.3.</w:t>
      </w:r>
      <w:r w:rsidRPr="00DA34C4">
        <w:tab/>
      </w:r>
      <w:r>
        <w:t>Pirkimo</w:t>
      </w:r>
      <w:r w:rsidRPr="00DA34C4">
        <w:t xml:space="preserve"> sąlygų </w:t>
      </w:r>
      <w:r>
        <w:t>5</w:t>
      </w:r>
      <w:r w:rsidRPr="00DA34C4">
        <w:t xml:space="preserve">.1 ir </w:t>
      </w:r>
      <w:r>
        <w:t>5</w:t>
      </w:r>
      <w:r w:rsidRPr="00DA34C4">
        <w:t xml:space="preserve">.2 </w:t>
      </w:r>
      <w:r>
        <w:t>papunkčiuose</w:t>
      </w:r>
      <w:r w:rsidRPr="00DA34C4">
        <w:t xml:space="preserve"> nurodytomis sąlygomis tiekėjų grupė gali remtis grupės dalyvių arba kitų ūkio subjektų pajėgumais.</w:t>
      </w:r>
    </w:p>
    <w:p w14:paraId="36EA24C1" w14:textId="63DAC700" w:rsidR="00AC2CE6" w:rsidRPr="00DA34C4" w:rsidRDefault="00AC2CE6" w:rsidP="00AC2CE6">
      <w:pPr>
        <w:widowControl w:val="0"/>
        <w:tabs>
          <w:tab w:val="left" w:pos="1080"/>
        </w:tabs>
        <w:ind w:firstLine="567"/>
        <w:jc w:val="both"/>
        <w:rPr>
          <w:color w:val="000000"/>
        </w:rPr>
      </w:pPr>
      <w:r>
        <w:t>5</w:t>
      </w:r>
      <w:r w:rsidRPr="00DA34C4">
        <w:t>.4.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4F90D12F" w14:textId="3E45E0AE" w:rsidR="00AC2CE6" w:rsidRPr="00DA34C4" w:rsidRDefault="00AC2CE6" w:rsidP="00AC2CE6">
      <w:pPr>
        <w:widowControl w:val="0"/>
        <w:tabs>
          <w:tab w:val="left" w:pos="1080"/>
        </w:tabs>
        <w:ind w:firstLine="567"/>
        <w:jc w:val="both"/>
      </w:pPr>
      <w:r>
        <w:t>5</w:t>
      </w:r>
      <w:r w:rsidRPr="00DA34C4">
        <w:t>.5.</w:t>
      </w:r>
      <w:r w:rsidRPr="00DA34C4">
        <w:tab/>
        <w:t xml:space="preserve">Tiekėjas savo pasiūlyme privalo nurodyti: </w:t>
      </w:r>
    </w:p>
    <w:p w14:paraId="01B5E673" w14:textId="5992696C" w:rsidR="00AC2CE6" w:rsidRPr="00DA34C4" w:rsidRDefault="00AC2CE6" w:rsidP="00AC2CE6">
      <w:pPr>
        <w:widowControl w:val="0"/>
        <w:tabs>
          <w:tab w:val="left" w:pos="1080"/>
        </w:tabs>
        <w:ind w:firstLine="567"/>
        <w:jc w:val="both"/>
      </w:pPr>
      <w:r>
        <w:t>5</w:t>
      </w:r>
      <w:r w:rsidRPr="00DA34C4">
        <w:t>.5.1.</w:t>
      </w:r>
      <w:r w:rsidRPr="00DA34C4">
        <w:tab/>
        <w:t xml:space="preserve">ūkio subjektus, kurių pajėgumais remiasi tiekėjas, kad atitiktų finansinio, ekonominio, techninio ir (arba) profesinio pajėgumo reikalavimus (jeigu tokius reikalavimus komisija kelia). Šiais ūkio subjektais laikomi ir specialistai, kurie pirkimo laimėjimo ir pirkimo sutarties sudarymo atveju bus įdarbinti tiekėjo. </w:t>
      </w:r>
    </w:p>
    <w:p w14:paraId="3A566C3F" w14:textId="064BC200" w:rsidR="00AC2CE6" w:rsidRPr="00DA34C4" w:rsidRDefault="00AC2CE6" w:rsidP="00AC2CE6">
      <w:pPr>
        <w:widowControl w:val="0"/>
        <w:tabs>
          <w:tab w:val="left" w:pos="1080"/>
        </w:tabs>
        <w:ind w:firstLine="567"/>
        <w:jc w:val="both"/>
        <w:rPr>
          <w:color w:val="000000"/>
        </w:rPr>
      </w:pPr>
      <w:r>
        <w:t>5</w:t>
      </w:r>
      <w:r w:rsidRPr="00DA34C4">
        <w:t>.5.2.</w:t>
      </w:r>
      <w:r w:rsidRPr="00DA34C4">
        <w:tab/>
        <w:t xml:space="preserve">kokiai pirkimo sutarties daliai (jei </w:t>
      </w:r>
      <w:r>
        <w:t>pirkimo</w:t>
      </w:r>
      <w:r w:rsidRPr="00DA34C4">
        <w:t xml:space="preserve"> objektas skaidomas į dalis) ir kokius </w:t>
      </w:r>
      <w:proofErr w:type="spellStart"/>
      <w:r w:rsidRPr="00DA34C4">
        <w:t>subtiekėjus</w:t>
      </w:r>
      <w:proofErr w:type="spellEnd"/>
      <w:r w:rsidRPr="00DA34C4">
        <w:t xml:space="preserve">, jeigu jie yra žinomi, jis ketina pasitelkti, t. y. tiekėjas pasiūlyme neprivalo nurodyti, kokius </w:t>
      </w:r>
      <w:proofErr w:type="spellStart"/>
      <w:r w:rsidRPr="00DA34C4">
        <w:t>subtiekėjus</w:t>
      </w:r>
      <w:proofErr w:type="spellEnd"/>
      <w:r w:rsidRPr="00DA34C4">
        <w:t xml:space="preserve">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208375A6" w14:textId="6FFD87BD" w:rsidR="00AC2CE6" w:rsidRPr="00DA34C4" w:rsidRDefault="00AC2CE6" w:rsidP="00AC2CE6">
      <w:pPr>
        <w:widowControl w:val="0"/>
        <w:tabs>
          <w:tab w:val="left" w:pos="1080"/>
        </w:tabs>
        <w:ind w:firstLine="567"/>
        <w:jc w:val="both"/>
      </w:pPr>
      <w:r>
        <w:t>5</w:t>
      </w:r>
      <w:r w:rsidRPr="00DA34C4">
        <w:t>.6.</w:t>
      </w:r>
      <w:r w:rsidRPr="00DA34C4">
        <w:tab/>
        <w:t xml:space="preserve">Komisija neriboja tiekėjų galimybės esminių užduočių atlikimui pasitelkti </w:t>
      </w:r>
      <w:proofErr w:type="spellStart"/>
      <w:r w:rsidRPr="00DA34C4">
        <w:t>subtiekėjus</w:t>
      </w:r>
      <w:proofErr w:type="spellEnd"/>
      <w:r w:rsidRPr="00DA34C4">
        <w:t xml:space="preserve"> ir (arba) tiekėjų grupės narius.</w:t>
      </w:r>
    </w:p>
    <w:p w14:paraId="6E4513BB" w14:textId="77777777" w:rsidR="00AC2CE6" w:rsidRPr="00DA34C4" w:rsidRDefault="00AC2CE6" w:rsidP="00AC2CE6">
      <w:pPr>
        <w:widowControl w:val="0"/>
        <w:tabs>
          <w:tab w:val="left" w:pos="1080"/>
        </w:tabs>
        <w:ind w:firstLine="567"/>
        <w:jc w:val="both"/>
      </w:pPr>
    </w:p>
    <w:p w14:paraId="6B12D023" w14:textId="6C4D5026" w:rsidR="00AC2CE6" w:rsidRPr="00DA34C4" w:rsidRDefault="00AC2CE6" w:rsidP="00AC2CE6">
      <w:pPr>
        <w:pStyle w:val="Antrat1"/>
        <w:spacing w:before="0" w:after="0"/>
        <w:rPr>
          <w:b/>
          <w:bCs/>
          <w:sz w:val="24"/>
          <w:szCs w:val="24"/>
        </w:rPr>
      </w:pPr>
      <w:bookmarkStart w:id="18" w:name="_Toc491776907"/>
      <w:r w:rsidRPr="00DA34C4">
        <w:rPr>
          <w:b/>
          <w:bCs/>
          <w:sz w:val="24"/>
          <w:szCs w:val="24"/>
        </w:rPr>
        <w:t>VI. ŪKIO SUBJEKTŲ GRUPĖS DALYVAVIMAS PIRKIMO PROCEDŪROSE</w:t>
      </w:r>
      <w:bookmarkEnd w:id="18"/>
    </w:p>
    <w:p w14:paraId="4BC7BB6F" w14:textId="77777777" w:rsidR="00AC2CE6" w:rsidRPr="00DA34C4" w:rsidRDefault="00AC2CE6" w:rsidP="00AC2CE6">
      <w:pPr>
        <w:widowControl w:val="0"/>
        <w:tabs>
          <w:tab w:val="left" w:pos="1080"/>
        </w:tabs>
        <w:ind w:firstLine="567"/>
        <w:jc w:val="both"/>
      </w:pPr>
    </w:p>
    <w:p w14:paraId="486E80BE" w14:textId="016CB67B" w:rsidR="00AC2CE6" w:rsidRPr="00DA34C4" w:rsidRDefault="00AC2CE6" w:rsidP="00AC2CE6">
      <w:pPr>
        <w:ind w:firstLine="567"/>
        <w:jc w:val="both"/>
      </w:pPr>
      <w:bookmarkStart w:id="19" w:name="_Toc259601546"/>
      <w:bookmarkStart w:id="20" w:name="_Toc47844931"/>
      <w:r>
        <w:t>6</w:t>
      </w:r>
      <w:r w:rsidRPr="00DA34C4">
        <w:t>.1. Pasiūlymą gali pateikti ūkio subjektų grupė. Pirkime pasiūlymą teikianti ūkio subjektų grupė, turi pateikti jungtinės veiklos sutarties kopiją. Jungtinės veiklos sutartyje privalo būti nurodyta:</w:t>
      </w:r>
    </w:p>
    <w:p w14:paraId="524DD6AF" w14:textId="3FB1305C" w:rsidR="00AC2CE6" w:rsidRPr="00DA34C4" w:rsidRDefault="00AC2CE6" w:rsidP="00AC2CE6">
      <w:pPr>
        <w:ind w:firstLine="567"/>
        <w:jc w:val="both"/>
      </w:pPr>
      <w:r>
        <w:t>6</w:t>
      </w:r>
      <w:r w:rsidRPr="00DA34C4">
        <w:t>.1.1.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0F31D35D" w14:textId="0B455A5A" w:rsidR="00AC2CE6" w:rsidRPr="00DA34C4" w:rsidRDefault="00AC2CE6" w:rsidP="00AC2CE6">
      <w:pPr>
        <w:ind w:firstLine="567"/>
        <w:jc w:val="both"/>
      </w:pPr>
      <w:r>
        <w:t>6</w:t>
      </w:r>
      <w:r w:rsidRPr="00DA34C4">
        <w:t>.1.2. solidari, kiekvieno tiekėjų grupės dalyvio atskirai ir visų kartu, atsakomybė už įsipareigojimų ir prievolių perkančiajai organizacijai nevykdymą (nepriklausomai nuo jų įnašo pagal jungtinės veiklos sutartį);</w:t>
      </w:r>
    </w:p>
    <w:p w14:paraId="05865DD2" w14:textId="0868F17F" w:rsidR="00AC2CE6" w:rsidRPr="00DA34C4" w:rsidRDefault="00AC2CE6" w:rsidP="00AC2CE6">
      <w:pPr>
        <w:ind w:firstLine="567"/>
        <w:jc w:val="both"/>
      </w:pPr>
      <w:r>
        <w:rPr>
          <w:bCs/>
        </w:rPr>
        <w:t>6</w:t>
      </w:r>
      <w:r w:rsidRPr="00DA34C4">
        <w:rPr>
          <w:bCs/>
        </w:rPr>
        <w:t>.1.3.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4C4">
        <w:t>.</w:t>
      </w:r>
    </w:p>
    <w:p w14:paraId="0EC9FC43" w14:textId="118860A3" w:rsidR="00AC2CE6" w:rsidRPr="00DA34C4" w:rsidRDefault="00AC2CE6" w:rsidP="00AC2CE6">
      <w:pPr>
        <w:widowControl w:val="0"/>
        <w:tabs>
          <w:tab w:val="left" w:pos="1080"/>
        </w:tabs>
        <w:ind w:firstLine="567"/>
        <w:jc w:val="both"/>
      </w:pPr>
      <w:r>
        <w:t>6</w:t>
      </w:r>
      <w:r w:rsidRPr="00DA34C4">
        <w:t>.2. Perkančiajai organizacijai priėmus sprendimą su pasirinkta jungtinės veiklos sutartimi susivienijusių ūkio subjektų grupe sudaryti pirkimo sutartį, iš jos nebus reikalaujama įgyti tam tikrą teisinę formą.</w:t>
      </w:r>
    </w:p>
    <w:p w14:paraId="75DF47F0" w14:textId="77777777" w:rsidR="00AC2CE6" w:rsidRPr="00DA34C4" w:rsidRDefault="00AC2CE6" w:rsidP="00AC2CE6">
      <w:pPr>
        <w:widowControl w:val="0"/>
        <w:tabs>
          <w:tab w:val="left" w:pos="1080"/>
        </w:tabs>
        <w:ind w:firstLine="567"/>
        <w:jc w:val="both"/>
      </w:pPr>
    </w:p>
    <w:p w14:paraId="11D7CBD5" w14:textId="37F00E07" w:rsidR="00AC2CE6" w:rsidRPr="00DA34C4" w:rsidRDefault="00AC2CE6" w:rsidP="00AC2CE6">
      <w:pPr>
        <w:pStyle w:val="Antrat1"/>
        <w:spacing w:before="0" w:after="0"/>
        <w:rPr>
          <w:b/>
          <w:bCs/>
          <w:sz w:val="24"/>
          <w:szCs w:val="24"/>
        </w:rPr>
      </w:pPr>
      <w:r w:rsidRPr="00DA34C4">
        <w:rPr>
          <w:b/>
          <w:bCs/>
          <w:sz w:val="24"/>
          <w:szCs w:val="24"/>
        </w:rPr>
        <w:lastRenderedPageBreak/>
        <w:t xml:space="preserve">VII. </w:t>
      </w:r>
      <w:bookmarkStart w:id="21" w:name="_Toc491776908"/>
      <w:r w:rsidRPr="00DA34C4">
        <w:rPr>
          <w:b/>
          <w:bCs/>
          <w:sz w:val="24"/>
          <w:szCs w:val="24"/>
        </w:rPr>
        <w:t>PASIŪLYMŲ RENGIMAS, PATEIKIMAS, KEITIMAS IR PASIŪLYMO KAINOS ŠIFRAVIMAS</w:t>
      </w:r>
      <w:bookmarkEnd w:id="21"/>
    </w:p>
    <w:p w14:paraId="1EB377C8" w14:textId="77777777" w:rsidR="00AC2CE6" w:rsidRPr="00DA34C4" w:rsidRDefault="00AC2CE6" w:rsidP="00AC2CE6">
      <w:pPr>
        <w:widowControl w:val="0"/>
        <w:tabs>
          <w:tab w:val="left" w:pos="1080"/>
        </w:tabs>
        <w:ind w:firstLine="567"/>
        <w:jc w:val="both"/>
      </w:pPr>
    </w:p>
    <w:bookmarkEnd w:id="19"/>
    <w:bookmarkEnd w:id="20"/>
    <w:p w14:paraId="6606FF7B" w14:textId="17CC6563" w:rsidR="00AC2CE6" w:rsidRPr="00DA34C4" w:rsidRDefault="00AC2CE6" w:rsidP="00AC2CE6">
      <w:pPr>
        <w:tabs>
          <w:tab w:val="left" w:pos="993"/>
        </w:tabs>
        <w:ind w:firstLine="567"/>
        <w:jc w:val="both"/>
      </w:pPr>
      <w:r>
        <w:t>7</w:t>
      </w:r>
      <w:r w:rsidRPr="00DA34C4">
        <w:t>.1. Pasiūlymas turi būti pateikiamas tik elektroninėmis priemonėmis, naudojant CVP IS, pasiekiamą adresu</w:t>
      </w:r>
      <w:r>
        <w:t xml:space="preserve"> </w:t>
      </w:r>
      <w:hyperlink r:id="rId12" w:history="1">
        <w:r w:rsidRPr="00E816E7">
          <w:rPr>
            <w:rStyle w:val="Hipersaitas"/>
          </w:rPr>
          <w:t>https://viesiejipirkimai.lt</w:t>
        </w:r>
      </w:hyperlink>
      <w:r w:rsidRPr="00DA34C4">
        <w:t xml:space="preserve">. Pasiūlymai, pateikti popierine forma arba ne perkančiosios organizacijos nurodytomis elektroninėmis priemonėmis, bus atmesti kaip neatitinkantys pirkimo dokumentų reikalavimų. </w:t>
      </w:r>
    </w:p>
    <w:p w14:paraId="35840AFE" w14:textId="7E01D5E1" w:rsidR="00AC2CE6" w:rsidRPr="00E816E7" w:rsidRDefault="00AC2CE6" w:rsidP="00AC2CE6">
      <w:pPr>
        <w:tabs>
          <w:tab w:val="left" w:pos="993"/>
        </w:tabs>
        <w:ind w:firstLine="567"/>
        <w:jc w:val="both"/>
        <w:rPr>
          <w:iCs/>
        </w:rPr>
      </w:pPr>
      <w:r>
        <w:t>7</w:t>
      </w:r>
      <w:r w:rsidRPr="00DA34C4">
        <w:t xml:space="preserve">.2. Pasiūlymus gali teikti tik CVP IS registruoti tiekėjai (nemokama registracija adresu </w:t>
      </w:r>
      <w:hyperlink r:id="rId13" w:history="1">
        <w:r w:rsidRPr="00E816E7">
          <w:rPr>
            <w:rStyle w:val="Hipersaitas"/>
            <w:iCs/>
          </w:rPr>
          <w:t>https://viesiejipirkimai.lt</w:t>
        </w:r>
      </w:hyperlink>
      <w:r w:rsidRPr="00DA34C4">
        <w:rPr>
          <w:iCs/>
        </w:rPr>
        <w:t xml:space="preserve">). </w:t>
      </w:r>
      <w:r w:rsidRPr="00DA34C4">
        <w:rPr>
          <w:bCs/>
        </w:rPr>
        <w:t xml:space="preserve">Visi dokumentai, patvirtinantys </w:t>
      </w:r>
      <w:r>
        <w:rPr>
          <w:bCs/>
        </w:rPr>
        <w:t>t</w:t>
      </w:r>
      <w:r w:rsidRPr="00DA34C4">
        <w: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A34C4">
        <w:rPr>
          <w:bCs/>
          <w:i/>
        </w:rPr>
        <w:t>pdf</w:t>
      </w:r>
      <w:proofErr w:type="spellEnd"/>
      <w:r w:rsidRPr="00DA34C4">
        <w:rPr>
          <w:bCs/>
        </w:rPr>
        <w:t xml:space="preserve">, </w:t>
      </w:r>
      <w:proofErr w:type="spellStart"/>
      <w:r w:rsidRPr="00DA34C4">
        <w:rPr>
          <w:bCs/>
          <w:i/>
        </w:rPr>
        <w:t>doc</w:t>
      </w:r>
      <w:proofErr w:type="spellEnd"/>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25A68F09" w14:textId="1F358507" w:rsidR="00AC2CE6" w:rsidRPr="00DA34C4" w:rsidRDefault="00AC2CE6" w:rsidP="00AC2CE6">
      <w:pPr>
        <w:ind w:firstLine="567"/>
        <w:jc w:val="both"/>
      </w:pPr>
      <w:r>
        <w:t>7</w:t>
      </w:r>
      <w:r w:rsidRPr="00DA34C4">
        <w:t>.3. Tiekėjo pasiūlymas, tiekėjo pašalinimo pagrindų nebuvimą įrodantys dokumentai ir kiti pasiūlyme pateikiami dokumentai pateikiami lietuvių arba anglų kalba. Jei atitinkami dokumentai yra 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01CA212B" w14:textId="39B153C1" w:rsidR="00AC2CE6" w:rsidRPr="00DA34C4" w:rsidRDefault="00AC2CE6" w:rsidP="00AC2CE6">
      <w:pPr>
        <w:tabs>
          <w:tab w:val="left" w:pos="993"/>
        </w:tabs>
        <w:ind w:firstLine="567"/>
        <w:jc w:val="both"/>
        <w:rPr>
          <w:iCs/>
        </w:rPr>
      </w:pPr>
      <w:r>
        <w:rPr>
          <w:iCs/>
        </w:rPr>
        <w:t>7</w:t>
      </w:r>
      <w:r w:rsidRPr="00DA34C4">
        <w:rPr>
          <w:iCs/>
        </w:rPr>
        <w:t xml:space="preserve">.4. </w:t>
      </w:r>
      <w:r w:rsidRPr="00DA34C4">
        <w:t>Perkančioji organizacija nereikalauja pasiūlymus pasirašyti kvalifikuotu 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Pateikiamos pasirašytos skaitmeninės dokumentų kopijos naudojant visuotinai prieinamą „</w:t>
      </w:r>
      <w:proofErr w:type="spellStart"/>
      <w:r w:rsidRPr="00DA34C4">
        <w:rPr>
          <w:bCs/>
          <w:i/>
        </w:rPr>
        <w:t>pdf</w:t>
      </w:r>
      <w:proofErr w:type="spellEnd"/>
      <w:r w:rsidRPr="00DA34C4">
        <w:rPr>
          <w:bCs/>
        </w:rPr>
        <w:t xml:space="preserve">“ duomenų failų formatą. </w:t>
      </w:r>
      <w:r w:rsidRPr="00DA34C4">
        <w:t>Tuo atveju, kai reikalaujamas pasirašyti pasiūlymo dalis pasirašo ne tiekėjo vadovas, CVP IS priemonėmis kartu su pasiūlymu turi būti pateiktas įgaliojimas, 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fldChar w:fldCharType="begin"/>
      </w:r>
      <w:r>
        <w:instrText>HYPERLINK "https://signa.mitsoft.lt/signa-web/app/index.html/ln/lt"</w:instrText>
      </w:r>
      <w:r>
        <w:fldChar w:fldCharType="separate"/>
      </w:r>
      <w:r w:rsidRPr="00DA34C4">
        <w:t>Signa</w:t>
      </w:r>
      <w:proofErr w:type="spellEnd"/>
      <w:r>
        <w:fldChar w:fldCharType="end"/>
      </w:r>
      <w:r w:rsidRPr="00DA34C4">
        <w:t>“ arba internetinė paslauga „</w:t>
      </w:r>
      <w:proofErr w:type="spellStart"/>
      <w:r>
        <w:fldChar w:fldCharType="begin"/>
      </w:r>
      <w:r>
        <w:instrText>HYPERLINK "https://www.gosign.lt/lt/dokumentoikelimas/pasirasymas"</w:instrText>
      </w:r>
      <w:r>
        <w:fldChar w:fldCharType="separate"/>
      </w:r>
      <w:r w:rsidRPr="00DA34C4">
        <w:t>Gosign</w:t>
      </w:r>
      <w:proofErr w:type="spellEnd"/>
      <w:r>
        <w:fldChar w:fldCharType="end"/>
      </w:r>
      <w:r w:rsidRPr="00DA34C4">
        <w:t>“. Minėtos priemonės leidžia pasirašymui naudoti ir mobilųjį elektroninį parašą.</w:t>
      </w:r>
      <w:r w:rsidRPr="00DA34C4">
        <w:rPr>
          <w:color w:val="FF0000"/>
        </w:rPr>
        <w:t xml:space="preserve"> </w:t>
      </w:r>
    </w:p>
    <w:p w14:paraId="42671A61" w14:textId="50877987" w:rsidR="00AC2CE6" w:rsidRPr="00DA34C4" w:rsidRDefault="00AC2CE6" w:rsidP="00AC2CE6">
      <w:pPr>
        <w:tabs>
          <w:tab w:val="left" w:pos="993"/>
        </w:tabs>
        <w:ind w:firstLine="567"/>
        <w:jc w:val="both"/>
        <w:rPr>
          <w:iCs/>
        </w:rPr>
      </w:pPr>
      <w:r>
        <w:rPr>
          <w:iCs/>
        </w:rPr>
        <w:t>7</w:t>
      </w:r>
      <w:r w:rsidRPr="00DA34C4">
        <w:rPr>
          <w:iCs/>
        </w:rPr>
        <w:t xml:space="preserve">.5.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 </w:t>
      </w:r>
    </w:p>
    <w:p w14:paraId="086BD815" w14:textId="64F213DE" w:rsidR="00AC2CE6" w:rsidRPr="00DA34C4" w:rsidRDefault="00AC2CE6" w:rsidP="00AC2CE6">
      <w:pPr>
        <w:tabs>
          <w:tab w:val="left" w:pos="993"/>
        </w:tabs>
        <w:ind w:firstLine="567"/>
        <w:jc w:val="both"/>
        <w:rPr>
          <w:iCs/>
        </w:rPr>
      </w:pPr>
      <w:r>
        <w:rPr>
          <w:iCs/>
        </w:rPr>
        <w:t>7</w:t>
      </w:r>
      <w:r w:rsidRPr="00DA34C4">
        <w:rPr>
          <w:iCs/>
        </w:rPr>
        <w:t xml:space="preserve">.6.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3 (trys) darbo dienos, nepateikia tokių įrodymų arba pateikia netinkamus įrodymus, laikoma, kad tokia informacija yra nekonfidenciali.</w:t>
      </w:r>
    </w:p>
    <w:p w14:paraId="2C4D43C5" w14:textId="7BCB0E4D" w:rsidR="00AC2CE6" w:rsidRPr="00DA34C4" w:rsidRDefault="00AC2CE6" w:rsidP="00AC2CE6">
      <w:pPr>
        <w:tabs>
          <w:tab w:val="left" w:pos="993"/>
        </w:tabs>
        <w:ind w:firstLine="567"/>
        <w:jc w:val="both"/>
        <w:rPr>
          <w:iCs/>
        </w:rPr>
      </w:pPr>
      <w:r>
        <w:rPr>
          <w:iCs/>
        </w:rPr>
        <w:t>7</w:t>
      </w:r>
      <w:r w:rsidRPr="00DA34C4">
        <w:rPr>
          <w:iCs/>
        </w:rPr>
        <w:t xml:space="preserve">.7.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2B2DA181" w14:textId="249137DB" w:rsidR="00AC2CE6" w:rsidRPr="00DA34C4" w:rsidRDefault="00AC2CE6" w:rsidP="00AC2CE6">
      <w:pPr>
        <w:tabs>
          <w:tab w:val="left" w:pos="993"/>
        </w:tabs>
        <w:ind w:firstLine="567"/>
        <w:jc w:val="both"/>
        <w:rPr>
          <w:iCs/>
        </w:rPr>
      </w:pPr>
      <w:r>
        <w:rPr>
          <w:iCs/>
        </w:rPr>
        <w:t>7</w:t>
      </w:r>
      <w:r w:rsidRPr="00DA34C4">
        <w:rPr>
          <w:iCs/>
        </w:rPr>
        <w:t xml:space="preserve">.8.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w:t>
      </w:r>
      <w:r w:rsidRPr="00DA34C4">
        <w:rPr>
          <w:iCs/>
        </w:rPr>
        <w:lastRenderedPageBreak/>
        <w:t>perkančiosios organizacijos prašymą pratęsti pasiūlymo galiojimo užtikrinimo terminą, jo nepratęsia arba nepateikia naujo pasiūlymo galiojimo užtikrinimo, laikoma, kad jis atmetė prašymą pratęsti savo pasiūlymo galiojimo terminą.</w:t>
      </w:r>
    </w:p>
    <w:p w14:paraId="1099898A" w14:textId="347E2234" w:rsidR="00AC2CE6" w:rsidRPr="00DA34C4" w:rsidRDefault="00AC2CE6" w:rsidP="00AC2CE6">
      <w:pPr>
        <w:tabs>
          <w:tab w:val="left" w:pos="993"/>
        </w:tabs>
        <w:ind w:firstLine="567"/>
        <w:jc w:val="both"/>
        <w:rPr>
          <w:iCs/>
        </w:rPr>
      </w:pPr>
      <w:r>
        <w:rPr>
          <w:iCs/>
        </w:rPr>
        <w:t>7</w:t>
      </w:r>
      <w:r w:rsidRPr="00DA34C4">
        <w:rPr>
          <w:iCs/>
        </w:rPr>
        <w:t xml:space="preserve">.9.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Toks pakeitimas arba pranešimas, kad pasiūlymas atšaukiamas, pripažįstamas galiojančiu, jeigu Perkančioji organizacija jį gauna pateiktą CVP IS priemonėmis iki pasiūlymų pateikimo termino pabaigos.</w:t>
      </w:r>
    </w:p>
    <w:p w14:paraId="6D3E2508" w14:textId="37035385" w:rsidR="00AC2CE6" w:rsidRPr="00DA34C4" w:rsidRDefault="00AC2CE6" w:rsidP="00AC2CE6">
      <w:pPr>
        <w:tabs>
          <w:tab w:val="left" w:pos="993"/>
          <w:tab w:val="num" w:pos="6750"/>
        </w:tabs>
        <w:ind w:firstLine="567"/>
        <w:jc w:val="both"/>
      </w:pPr>
      <w:r>
        <w:t>7</w:t>
      </w:r>
      <w:r w:rsidRPr="00DA34C4">
        <w:t xml:space="preserve">.10. Pasiūlymuose nurodoma kaina pateikiama eurais, turi būti išreikšta ir apskaičiuota taip, kaip nurodyta </w:t>
      </w:r>
      <w:r>
        <w:t>pirkimo</w:t>
      </w:r>
      <w:r w:rsidRPr="00DA34C4">
        <w:t xml:space="preserve"> sąlygų 2 priede. Apskaičiuojant kainą, turi būti atsižvelgta į visą </w:t>
      </w:r>
      <w:r>
        <w:t>pirkimo</w:t>
      </w:r>
      <w:r w:rsidRPr="00DA34C4">
        <w:t xml:space="preserve">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1FA310" w14:textId="644FBD11" w:rsidR="00AC2CE6" w:rsidRPr="00DA34C4" w:rsidRDefault="00AC2CE6" w:rsidP="00AC2CE6">
      <w:pPr>
        <w:tabs>
          <w:tab w:val="left" w:pos="993"/>
        </w:tabs>
        <w:ind w:firstLine="567"/>
        <w:jc w:val="both"/>
      </w:pPr>
      <w:r>
        <w:t>7</w:t>
      </w:r>
      <w:r w:rsidRPr="00DA34C4">
        <w:t xml:space="preserve">.11. Pateikdamas pasiūlymą, dalyvis sutinka su </w:t>
      </w:r>
      <w:r>
        <w:t>pirkimo</w:t>
      </w:r>
      <w:r w:rsidRPr="00DA34C4">
        <w:t xml:space="preserve"> sąlygomis ir patvirtina, kad jo pasiūlyme pateikta informacija yra teisinga ir apima viską, ko reikia norint tinkamai įvykdyti pirkimo sutartį.</w:t>
      </w:r>
    </w:p>
    <w:p w14:paraId="4CBF59BB" w14:textId="5FA57ED4" w:rsidR="00AC2CE6" w:rsidRPr="00DA34C4" w:rsidRDefault="00AC2CE6" w:rsidP="00AC2CE6">
      <w:pPr>
        <w:pStyle w:val="Antrat2"/>
        <w:tabs>
          <w:tab w:val="left" w:pos="993"/>
        </w:tabs>
        <w:ind w:firstLine="567"/>
      </w:pPr>
      <w:r>
        <w:t>7</w:t>
      </w:r>
      <w:r w:rsidRPr="00DA34C4">
        <w:t>.12.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Pr="00DA34C4">
        <w:rPr>
          <w:i/>
        </w:rPr>
        <w:t xml:space="preserve"> </w:t>
      </w:r>
      <w:r w:rsidRPr="00DA34C4">
        <w:t xml:space="preserve">forma − vokuose), ir naudodamasis CVP IS priemonėmis. </w:t>
      </w:r>
    </w:p>
    <w:p w14:paraId="63E22842" w14:textId="62C177BF" w:rsidR="00AC2CE6" w:rsidRPr="00DA34C4" w:rsidRDefault="00AC2CE6" w:rsidP="00AC2CE6">
      <w:pPr>
        <w:tabs>
          <w:tab w:val="left" w:pos="993"/>
        </w:tabs>
        <w:ind w:firstLine="567"/>
        <w:jc w:val="both"/>
      </w:pPr>
      <w:r>
        <w:t>7</w:t>
      </w:r>
      <w:r w:rsidRPr="00DA34C4">
        <w:t>.13. Tiekėjams nėra leidžiama pateikti alternatyvių pasiūlymų. Tiekėjui pateikus alternatyvų pasiūlymą, jo pasiūlymas ir alternatyvus pasiūlymas (alternatyvūs pasiūlymai) bus atmesti.</w:t>
      </w:r>
      <w:r w:rsidRPr="00394B29">
        <w:rPr>
          <w:rFonts w:eastAsia="Calibri"/>
          <w:iCs/>
        </w:rPr>
        <w:t xml:space="preserve"> </w:t>
      </w:r>
      <w:r w:rsidRPr="008577FC">
        <w:rPr>
          <w:rFonts w:eastAsia="Calibri"/>
          <w:iCs/>
        </w:rPr>
        <w:t xml:space="preserve">Tas pats ūkio subjektas gali būti nurodytas skirtingų tiekėjų pasiūlymuose kaip </w:t>
      </w:r>
      <w:proofErr w:type="spellStart"/>
      <w:r w:rsidRPr="008577FC">
        <w:rPr>
          <w:rFonts w:eastAsia="Calibri"/>
          <w:iCs/>
        </w:rPr>
        <w:t>subtiekėjas</w:t>
      </w:r>
      <w:proofErr w:type="spellEnd"/>
      <w:r w:rsidRPr="008577FC">
        <w:rPr>
          <w:rFonts w:eastAsia="Calibri"/>
          <w:iCs/>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eastAsia="Calibri"/>
          <w:iCs/>
        </w:rPr>
        <w:t>.</w:t>
      </w:r>
    </w:p>
    <w:p w14:paraId="762F5732" w14:textId="4B4ACACF" w:rsidR="00AC2CE6" w:rsidRPr="00DA34C4" w:rsidRDefault="00AC2CE6" w:rsidP="00AC2CE6">
      <w:pPr>
        <w:tabs>
          <w:tab w:val="left" w:pos="993"/>
        </w:tabs>
        <w:ind w:firstLine="567"/>
        <w:jc w:val="both"/>
        <w:rPr>
          <w:color w:val="000000"/>
        </w:rPr>
      </w:pPr>
      <w:r>
        <w:t>7</w:t>
      </w:r>
      <w:r w:rsidRPr="00DA34C4">
        <w:t xml:space="preserve">.14. </w:t>
      </w:r>
      <w:r w:rsidRPr="00AE779A">
        <w:rPr>
          <w:color w:val="000000" w:themeColor="text1"/>
        </w:rPr>
        <w:t>Pasiūlymas turi būti pateiktas iki skelbime apie pirkimą nurodytos datos (Lietuvos Respublikos laiku).</w:t>
      </w:r>
    </w:p>
    <w:p w14:paraId="11311699" w14:textId="06B6BC89" w:rsidR="00AC2CE6" w:rsidRPr="00DA34C4" w:rsidRDefault="00AC2CE6" w:rsidP="00AC2CE6">
      <w:pPr>
        <w:pStyle w:val="Default"/>
        <w:ind w:firstLine="567"/>
        <w:jc w:val="both"/>
      </w:pPr>
      <w:r>
        <w:t>7</w:t>
      </w:r>
      <w:r w:rsidRPr="00DA34C4">
        <w:t>.15. Tiekėjo teikiamas pasiūlymas gali būti užšifruojamas. Tiekėjas, nusprendęs pateikti užšifruotą pasiūlymą, turi:</w:t>
      </w:r>
    </w:p>
    <w:p w14:paraId="233CA1C2" w14:textId="5610DA7D" w:rsidR="00AC2CE6" w:rsidRPr="00DA34C4" w:rsidRDefault="00AC2CE6" w:rsidP="00AC2CE6">
      <w:pPr>
        <w:autoSpaceDE w:val="0"/>
        <w:autoSpaceDN w:val="0"/>
        <w:adjustRightInd w:val="0"/>
        <w:ind w:firstLine="567"/>
        <w:jc w:val="both"/>
      </w:pPr>
      <w:r>
        <w:t>7</w:t>
      </w:r>
      <w:r w:rsidRPr="00DA34C4">
        <w:t xml:space="preserve">.15.1. </w:t>
      </w:r>
      <w:r w:rsidRPr="00CF0756">
        <w:rPr>
          <w:color w:val="000000" w:themeColor="text1"/>
        </w:rPr>
        <w:t xml:space="preserve">iki pasiūlymų pateikimo termino </w:t>
      </w:r>
      <w:r w:rsidRPr="00AE779A">
        <w:rPr>
          <w:color w:val="000000" w:themeColor="text1"/>
        </w:rPr>
        <w:t>pabaigos (nurodytame skelbime apie pirkimą)</w:t>
      </w:r>
      <w:r w:rsidRPr="00AE779A">
        <w:rPr>
          <w:b/>
          <w:color w:val="000000" w:themeColor="text1"/>
        </w:rPr>
        <w:t xml:space="preserve"> </w:t>
      </w:r>
      <w:r w:rsidRPr="00CF0756">
        <w:rPr>
          <w:color w:val="000000" w:themeColor="text1"/>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68164F77" w14:textId="540DC38E" w:rsidR="00AC2CE6" w:rsidRPr="00DA34C4" w:rsidRDefault="00AC2CE6" w:rsidP="00AC2CE6">
      <w:pPr>
        <w:autoSpaceDE w:val="0"/>
        <w:autoSpaceDN w:val="0"/>
        <w:adjustRightInd w:val="0"/>
        <w:ind w:firstLine="567"/>
        <w:jc w:val="both"/>
      </w:pPr>
      <w:r>
        <w:t>7</w:t>
      </w:r>
      <w:r w:rsidRPr="00DA34C4">
        <w:t xml:space="preserve">.15.2. </w:t>
      </w:r>
      <w:r w:rsidRPr="00CF0756">
        <w:rPr>
          <w:color w:val="000000" w:themeColor="text1"/>
        </w:rPr>
        <w:t>iki vokų atplėšimo</w:t>
      </w:r>
      <w:r>
        <w:rPr>
          <w:color w:val="000000" w:themeColor="text1"/>
        </w:rPr>
        <w:t xml:space="preserve"> procedūros (posėdžio) pradžios, nurodytos skelbime apie pirkimą</w:t>
      </w:r>
      <w:r w:rsidRPr="001A310C">
        <w:rPr>
          <w:b/>
          <w:color w:val="000000" w:themeColor="text1"/>
        </w:rPr>
        <w:t>,</w:t>
      </w:r>
      <w:r w:rsidRPr="00CF0756">
        <w:rPr>
          <w:color w:val="000000" w:themeColor="text1"/>
        </w:rPr>
        <w:t xml:space="preserve"> CVP IS susirašinėjimo priemonėmis pateikti slaptažodį, su kuriuo Komisija galės iššifruoti </w:t>
      </w:r>
      <w:r w:rsidRPr="009F7413">
        <w:rPr>
          <w:color w:val="000000" w:themeColor="text1"/>
        </w:rPr>
        <w:t xml:space="preserve">pateiktą pasiūlymą. Iškilus CVP IS techninėms problemoms, kai tiekėjas neturi galimybės pateikti </w:t>
      </w:r>
      <w:r w:rsidRPr="009F7413">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Pr="00DA34C4">
        <w:t xml:space="preserve"> </w:t>
      </w:r>
    </w:p>
    <w:p w14:paraId="3AF366B7" w14:textId="2B1A4BB0" w:rsidR="00AC2CE6" w:rsidRPr="00DA34C4" w:rsidRDefault="00AC2CE6" w:rsidP="00AC2CE6">
      <w:pPr>
        <w:pStyle w:val="Default"/>
        <w:tabs>
          <w:tab w:val="num" w:pos="1276"/>
        </w:tabs>
        <w:ind w:firstLine="567"/>
        <w:jc w:val="both"/>
      </w:pPr>
      <w:r>
        <w:t>7</w:t>
      </w:r>
      <w:r w:rsidRPr="00DA34C4">
        <w:t xml:space="preserve">.15.3. </w:t>
      </w:r>
      <w:r>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w:t>
      </w:r>
      <w:r w:rsidRPr="00DA34C4">
        <w:lastRenderedPageBreak/>
        <w:t xml:space="preserve">kitus pasiūlymo dokumentus pateikė neužšifruotus – Komisija tiekėjo pasiūlymą atmeta kaip neatitinkantį </w:t>
      </w:r>
      <w:r>
        <w:t>pirkimo</w:t>
      </w:r>
      <w:r w:rsidRPr="00DA34C4">
        <w:t xml:space="preserve"> dokumentuose nustatytų reikalavimų (tiekėjas nepateikė pasiūlymo kainos).</w:t>
      </w:r>
    </w:p>
    <w:p w14:paraId="26B85632" w14:textId="7CDF2A43" w:rsidR="00AC2CE6" w:rsidRPr="00DA34C4" w:rsidRDefault="00AC2CE6" w:rsidP="00AC2CE6">
      <w:pPr>
        <w:tabs>
          <w:tab w:val="left" w:pos="993"/>
        </w:tabs>
        <w:ind w:firstLine="567"/>
        <w:jc w:val="both"/>
      </w:pPr>
      <w:r>
        <w:t>7</w:t>
      </w:r>
      <w:r w:rsidRPr="00DA34C4">
        <w:t xml:space="preserve">.16.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08CF7C3B" w14:textId="77777777" w:rsidR="00AC2CE6" w:rsidRPr="00DA34C4" w:rsidRDefault="00AC2CE6" w:rsidP="00AC2CE6">
      <w:pPr>
        <w:widowControl w:val="0"/>
        <w:tabs>
          <w:tab w:val="left" w:pos="1080"/>
        </w:tabs>
        <w:ind w:firstLine="567"/>
        <w:jc w:val="both"/>
      </w:pPr>
    </w:p>
    <w:p w14:paraId="1ADDA287" w14:textId="6850F28A" w:rsidR="00AC2CE6" w:rsidRPr="00DA34C4" w:rsidRDefault="00AC2CE6" w:rsidP="00AC2CE6">
      <w:pPr>
        <w:pStyle w:val="Antrat1"/>
        <w:widowControl w:val="0"/>
        <w:tabs>
          <w:tab w:val="left" w:pos="1080"/>
        </w:tabs>
        <w:spacing w:before="0" w:after="0"/>
        <w:ind w:left="567"/>
        <w:rPr>
          <w:b/>
          <w:sz w:val="24"/>
          <w:szCs w:val="24"/>
        </w:rPr>
      </w:pPr>
      <w:bookmarkStart w:id="22" w:name="_Toc491776909"/>
      <w:r>
        <w:rPr>
          <w:b/>
          <w:bCs/>
          <w:sz w:val="24"/>
          <w:szCs w:val="24"/>
        </w:rPr>
        <w:t>VIII</w:t>
      </w:r>
      <w:r w:rsidRPr="00DA34C4">
        <w:rPr>
          <w:b/>
          <w:bCs/>
          <w:sz w:val="24"/>
          <w:szCs w:val="24"/>
        </w:rPr>
        <w:t>. PASIŪLYMŲ GALIOJIMO UŽTIKRINIMAS</w:t>
      </w:r>
      <w:bookmarkEnd w:id="22"/>
    </w:p>
    <w:p w14:paraId="43B0C645" w14:textId="77777777" w:rsidR="00AC2CE6" w:rsidRPr="00DA34C4" w:rsidRDefault="00AC2CE6" w:rsidP="00AC2CE6">
      <w:pPr>
        <w:tabs>
          <w:tab w:val="left" w:pos="993"/>
        </w:tabs>
        <w:ind w:firstLine="567"/>
        <w:jc w:val="both"/>
      </w:pPr>
    </w:p>
    <w:p w14:paraId="6FB32BDE" w14:textId="7E05E6F8" w:rsidR="00AC2CE6" w:rsidRDefault="00AC2CE6" w:rsidP="00AC2CE6">
      <w:pPr>
        <w:pStyle w:val="Punktai"/>
        <w:numPr>
          <w:ilvl w:val="0"/>
          <w:numId w:val="0"/>
        </w:numPr>
        <w:tabs>
          <w:tab w:val="left" w:pos="993"/>
          <w:tab w:val="left" w:pos="1080"/>
          <w:tab w:val="left" w:pos="1260"/>
        </w:tabs>
        <w:spacing w:line="240" w:lineRule="auto"/>
        <w:ind w:firstLine="567"/>
      </w:pPr>
      <w:bookmarkStart w:id="23" w:name="_Toc47844932"/>
      <w:bookmarkStart w:id="24" w:name="_Toc259601547"/>
      <w:r>
        <w:t>8</w:t>
      </w:r>
      <w:r w:rsidRPr="000E4D62">
        <w:t>.1. Perkančioji organizacija nereikalauja pasiūlymo galiojimo užtikrinimo Civilinio kodekso nustatytais</w:t>
      </w:r>
      <w:r w:rsidRPr="00D64DB3">
        <w:t xml:space="preserve"> prievolių įvykdymo užtikrinimo būdais.</w:t>
      </w:r>
    </w:p>
    <w:p w14:paraId="47A6C594" w14:textId="77777777" w:rsidR="00AC2CE6" w:rsidRPr="00DA34C4" w:rsidRDefault="00AC2CE6" w:rsidP="00AC2CE6">
      <w:pPr>
        <w:pStyle w:val="Punktai"/>
        <w:numPr>
          <w:ilvl w:val="0"/>
          <w:numId w:val="0"/>
        </w:numPr>
        <w:tabs>
          <w:tab w:val="left" w:pos="993"/>
          <w:tab w:val="left" w:pos="1080"/>
          <w:tab w:val="left" w:pos="1260"/>
        </w:tabs>
        <w:spacing w:line="240" w:lineRule="auto"/>
        <w:ind w:firstLine="567"/>
        <w:rPr>
          <w:szCs w:val="24"/>
        </w:rPr>
      </w:pPr>
    </w:p>
    <w:p w14:paraId="63F6A830" w14:textId="437AABEF" w:rsidR="00AC2CE6" w:rsidRDefault="00AC2CE6" w:rsidP="00AC2CE6">
      <w:pPr>
        <w:pStyle w:val="Antrat1"/>
        <w:widowControl w:val="0"/>
        <w:tabs>
          <w:tab w:val="left" w:pos="1080"/>
        </w:tabs>
        <w:spacing w:before="0" w:after="0"/>
        <w:ind w:left="567"/>
        <w:rPr>
          <w:b/>
          <w:bCs/>
          <w:sz w:val="24"/>
          <w:szCs w:val="24"/>
        </w:rPr>
      </w:pPr>
      <w:r>
        <w:rPr>
          <w:b/>
          <w:bCs/>
          <w:sz w:val="24"/>
          <w:szCs w:val="24"/>
        </w:rPr>
        <w:t>I</w:t>
      </w:r>
      <w:r w:rsidRPr="00DA34C4">
        <w:rPr>
          <w:b/>
          <w:bCs/>
          <w:sz w:val="24"/>
          <w:szCs w:val="24"/>
        </w:rPr>
        <w:t xml:space="preserve">X. </w:t>
      </w:r>
      <w:r>
        <w:rPr>
          <w:b/>
          <w:bCs/>
          <w:sz w:val="24"/>
          <w:szCs w:val="24"/>
        </w:rPr>
        <w:t>PIRKIMO</w:t>
      </w:r>
      <w:r w:rsidRPr="00DA34C4">
        <w:rPr>
          <w:b/>
          <w:bCs/>
          <w:sz w:val="24"/>
          <w:szCs w:val="24"/>
        </w:rPr>
        <w:t xml:space="preserve"> SĄLYGŲ PAAIŠKINIMAS IR PATIKSLINIMAS</w:t>
      </w:r>
    </w:p>
    <w:p w14:paraId="089F2916" w14:textId="77777777" w:rsidR="00AC2CE6" w:rsidRPr="00F82554" w:rsidRDefault="00AC2CE6" w:rsidP="00AC2CE6"/>
    <w:p w14:paraId="5CF7D6D4" w14:textId="28EFCBA4" w:rsidR="00AC2CE6" w:rsidRPr="00121B41" w:rsidRDefault="00AC2CE6" w:rsidP="00AC2CE6">
      <w:pPr>
        <w:tabs>
          <w:tab w:val="left" w:pos="567"/>
          <w:tab w:val="left" w:pos="1418"/>
        </w:tabs>
        <w:ind w:right="57" w:firstLine="567"/>
        <w:jc w:val="both"/>
        <w:rPr>
          <w:color w:val="0000FF"/>
          <w:szCs w:val="20"/>
          <w:u w:val="single"/>
          <w:lang w:eastAsia="en-US"/>
        </w:rPr>
      </w:pPr>
      <w:r>
        <w:t>9.1.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ne vėliau kaip likus 2 (dviem) darbo dienoms iki pasiūlymų pateikimo termino pabaigos. Prašymai</w:t>
      </w:r>
      <w:r w:rsidRPr="00121B41">
        <w:t xml:space="preserve"> siunčiami tik elektroninėmis priemonėmis, naudojant CVP IS, pasiekiamą adresu </w:t>
      </w:r>
      <w:hyperlink r:id="rId14" w:history="1">
        <w:r w:rsidRPr="00E816E7">
          <w:rPr>
            <w:rStyle w:val="Hipersaitas"/>
          </w:rPr>
          <w:t>https://viesiejipirkimai.lt</w:t>
        </w:r>
      </w:hyperlink>
      <w:r w:rsidRPr="00121B41">
        <w:rPr>
          <w:iCs/>
          <w:color w:val="0000FF"/>
          <w:szCs w:val="20"/>
          <w:u w:val="single"/>
          <w:lang w:eastAsia="en-US"/>
        </w:rPr>
        <w:t>.</w:t>
      </w:r>
    </w:p>
    <w:p w14:paraId="2AF978CE" w14:textId="22CA72F1" w:rsidR="00AC2CE6" w:rsidRPr="00B87A88" w:rsidRDefault="00AC2CE6" w:rsidP="00AC2CE6">
      <w:pPr>
        <w:tabs>
          <w:tab w:val="left" w:pos="567"/>
          <w:tab w:val="left" w:pos="1418"/>
        </w:tabs>
        <w:ind w:right="57"/>
        <w:jc w:val="both"/>
        <w:rPr>
          <w:color w:val="000000"/>
          <w:kern w:val="1"/>
          <w:lang w:eastAsia="en-US"/>
        </w:rPr>
      </w:pPr>
      <w:r>
        <w:tab/>
      </w:r>
      <w:r>
        <w:rPr>
          <w:color w:val="000000"/>
          <w:kern w:val="1"/>
          <w:lang w:eastAsia="en-US"/>
        </w:rPr>
        <w:t xml:space="preserve">9.2. </w:t>
      </w:r>
      <w:r w:rsidRPr="00B87A88">
        <w:rPr>
          <w:color w:val="000000"/>
          <w:kern w:val="1"/>
          <w:lang w:eastAsia="en-US"/>
        </w:rPr>
        <w:t xml:space="preserve">Nesibaigus pasiūlymų pateikimo terminui, perkančioji organizacija turi teisę savo iniciatyva paaiškinti, patikslinti </w:t>
      </w:r>
      <w:r>
        <w:rPr>
          <w:color w:val="000000"/>
          <w:kern w:val="1"/>
          <w:lang w:eastAsia="en-US"/>
        </w:rPr>
        <w:t>Pirkimo</w:t>
      </w:r>
      <w:r w:rsidRPr="00B87A88">
        <w:rPr>
          <w:color w:val="000000"/>
          <w:kern w:val="1"/>
          <w:lang w:eastAsia="en-US"/>
        </w:rPr>
        <w:t xml:space="preserve"> sąlygas. </w:t>
      </w:r>
    </w:p>
    <w:p w14:paraId="3F9C3EFE" w14:textId="10D06300" w:rsidR="00AC2CE6" w:rsidRPr="00B87A88" w:rsidRDefault="00AC2CE6" w:rsidP="00AC2CE6">
      <w:pPr>
        <w:widowControl w:val="0"/>
        <w:suppressAutoHyphens/>
        <w:ind w:firstLine="567"/>
        <w:contextualSpacing/>
        <w:jc w:val="both"/>
        <w:rPr>
          <w:color w:val="000000"/>
          <w:kern w:val="1"/>
          <w:lang w:eastAsia="en-US"/>
        </w:rPr>
      </w:pPr>
      <w:r>
        <w:rPr>
          <w:color w:val="000000"/>
          <w:kern w:val="1"/>
          <w:lang w:eastAsia="en-US"/>
        </w:rPr>
        <w:t>9</w:t>
      </w:r>
      <w:r w:rsidRPr="00B87A88">
        <w:rPr>
          <w:color w:val="000000"/>
          <w:kern w:val="1"/>
          <w:lang w:eastAsia="en-US"/>
        </w:rPr>
        <w:t xml:space="preserve">.3.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w:t>
      </w:r>
      <w:r>
        <w:rPr>
          <w:color w:val="000000"/>
          <w:kern w:val="1"/>
          <w:lang w:eastAsia="en-US"/>
        </w:rPr>
        <w:t xml:space="preserve">(vienai) </w:t>
      </w:r>
      <w:r w:rsidRPr="00B87A88">
        <w:rPr>
          <w:color w:val="000000"/>
          <w:kern w:val="1"/>
          <w:lang w:eastAsia="en-US"/>
        </w:rPr>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8296D0A" w14:textId="3DE59AC1" w:rsidR="00AC2CE6" w:rsidRPr="00B87A88" w:rsidRDefault="00AC2CE6" w:rsidP="00AC2CE6">
      <w:pPr>
        <w:widowControl w:val="0"/>
        <w:suppressAutoHyphens/>
        <w:ind w:firstLine="567"/>
        <w:contextualSpacing/>
        <w:jc w:val="both"/>
        <w:rPr>
          <w:color w:val="000000"/>
          <w:kern w:val="1"/>
        </w:rPr>
      </w:pPr>
      <w:r>
        <w:rPr>
          <w:color w:val="000000"/>
          <w:kern w:val="1"/>
          <w:lang w:eastAsia="en-US"/>
        </w:rPr>
        <w:t>9</w:t>
      </w:r>
      <w:r w:rsidRPr="00B87A88">
        <w:rPr>
          <w:color w:val="000000"/>
          <w:kern w:val="1"/>
          <w:lang w:eastAsia="en-US"/>
        </w:rPr>
        <w:t>.4. Jei pateikti paaiškinimai ar patikslinimai iš esmės keičia pirkimo dokumentuose nustatytus pirkimo objektui keliamus reikalavimus, tiekėjų pašalinimo pagrindus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848FF83" w14:textId="30C46418" w:rsidR="00AC2CE6" w:rsidRPr="00B87A88" w:rsidRDefault="00AC2CE6" w:rsidP="00AC2CE6">
      <w:pPr>
        <w:widowControl w:val="0"/>
        <w:suppressAutoHyphens/>
        <w:ind w:firstLine="567"/>
        <w:contextualSpacing/>
        <w:jc w:val="both"/>
        <w:rPr>
          <w:color w:val="000000"/>
          <w:kern w:val="1"/>
          <w:lang w:eastAsia="en-US"/>
        </w:rPr>
      </w:pPr>
      <w:r>
        <w:rPr>
          <w:color w:val="000000"/>
          <w:kern w:val="1"/>
          <w:lang w:eastAsia="en-US"/>
        </w:rPr>
        <w:t xml:space="preserve">9.5. </w:t>
      </w:r>
      <w:r w:rsidRPr="00B87A88">
        <w:rPr>
          <w:color w:val="000000"/>
          <w:kern w:val="1"/>
          <w:lang w:eastAsia="en-U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437F0720" w14:textId="454A8AE8" w:rsidR="00AC2CE6" w:rsidRDefault="00AC2CE6" w:rsidP="00AC2CE6">
      <w:pPr>
        <w:widowControl w:val="0"/>
        <w:suppressAutoHyphens/>
        <w:ind w:firstLine="567"/>
        <w:contextualSpacing/>
        <w:jc w:val="both"/>
        <w:rPr>
          <w:color w:val="000000"/>
          <w:kern w:val="1"/>
          <w:lang w:eastAsia="en-US"/>
        </w:rPr>
      </w:pPr>
      <w:r>
        <w:rPr>
          <w:color w:val="000000"/>
          <w:kern w:val="1"/>
          <w:lang w:eastAsia="en-US"/>
        </w:rPr>
        <w:t xml:space="preserve">9.6. </w:t>
      </w:r>
      <w:r w:rsidRPr="00B87A88">
        <w:rPr>
          <w:color w:val="000000"/>
          <w:kern w:val="1"/>
          <w:lang w:eastAsia="en-US"/>
        </w:rPr>
        <w:t xml:space="preserve">Perkančioji organizacija nerengs susitikimų su </w:t>
      </w:r>
      <w:r>
        <w:rPr>
          <w:color w:val="000000"/>
          <w:kern w:val="1"/>
          <w:lang w:eastAsia="en-US"/>
        </w:rPr>
        <w:t>Tiekėjais</w:t>
      </w:r>
      <w:r w:rsidRPr="00B87A88">
        <w:rPr>
          <w:color w:val="000000"/>
          <w:kern w:val="1"/>
          <w:lang w:eastAsia="en-US"/>
        </w:rPr>
        <w:t xml:space="preserve"> dėl pirkimo dokumentų paaiškinimų.</w:t>
      </w:r>
    </w:p>
    <w:bookmarkEnd w:id="23"/>
    <w:bookmarkEnd w:id="24"/>
    <w:p w14:paraId="7B413BDA" w14:textId="70B34885" w:rsidR="00AC2CE6" w:rsidRPr="00DA34C4" w:rsidRDefault="00AC2CE6" w:rsidP="00AC2CE6">
      <w:pPr>
        <w:tabs>
          <w:tab w:val="left" w:pos="851"/>
          <w:tab w:val="left" w:pos="993"/>
        </w:tabs>
        <w:ind w:firstLine="567"/>
        <w:jc w:val="both"/>
      </w:pPr>
      <w:r>
        <w:t>9</w:t>
      </w:r>
      <w:r w:rsidRPr="00DA34C4">
        <w:t>.7.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0A2033F" w14:textId="680698B4" w:rsidR="00AC2CE6" w:rsidRPr="00DA34C4" w:rsidRDefault="00AC2CE6" w:rsidP="00AC2CE6">
      <w:pPr>
        <w:tabs>
          <w:tab w:val="left" w:pos="851"/>
          <w:tab w:val="left" w:pos="993"/>
        </w:tabs>
        <w:ind w:firstLine="567"/>
        <w:jc w:val="both"/>
      </w:pPr>
      <w:r>
        <w:rPr>
          <w:color w:val="000000"/>
        </w:rPr>
        <w:t>9</w:t>
      </w:r>
      <w:r w:rsidRPr="00DA34C4">
        <w:rPr>
          <w:color w:val="000000"/>
        </w:rPr>
        <w:t>.8. Perkančioji organizacija privalo nutraukti pradėtas pirkimo ar projekto konkurso procedūras, jeigu buvo pažeisti VPĮ 17 straipsnio 1 dalyje nustatyti principai ir atitinkamos padėties negalima ištaisyti</w:t>
      </w:r>
    </w:p>
    <w:p w14:paraId="326354D7" w14:textId="77777777" w:rsidR="00AC2CE6" w:rsidRPr="00DA34C4" w:rsidRDefault="00AC2CE6" w:rsidP="00AC2CE6">
      <w:pPr>
        <w:widowControl w:val="0"/>
        <w:tabs>
          <w:tab w:val="left" w:pos="1080"/>
        </w:tabs>
        <w:ind w:firstLine="567"/>
        <w:jc w:val="both"/>
      </w:pPr>
    </w:p>
    <w:p w14:paraId="27BA847D" w14:textId="601D16B1" w:rsidR="00AC2CE6" w:rsidRPr="00DA34C4" w:rsidRDefault="00AC2CE6" w:rsidP="00AC2CE6">
      <w:pPr>
        <w:pStyle w:val="Antrat1"/>
        <w:widowControl w:val="0"/>
        <w:tabs>
          <w:tab w:val="left" w:pos="1080"/>
        </w:tabs>
        <w:spacing w:before="0" w:after="0"/>
        <w:ind w:left="567"/>
        <w:rPr>
          <w:b/>
          <w:sz w:val="24"/>
          <w:szCs w:val="24"/>
        </w:rPr>
      </w:pPr>
      <w:r w:rsidRPr="00DA34C4">
        <w:rPr>
          <w:b/>
          <w:bCs/>
          <w:sz w:val="24"/>
          <w:szCs w:val="24"/>
        </w:rPr>
        <w:t>X. SUSIPAŽINIMO SU PASIŪLYMAIS PROCEDŪROS</w:t>
      </w:r>
    </w:p>
    <w:p w14:paraId="397974B8" w14:textId="77777777" w:rsidR="00AC2CE6" w:rsidRPr="00DA34C4" w:rsidRDefault="00AC2CE6" w:rsidP="00AC2CE6">
      <w:pPr>
        <w:tabs>
          <w:tab w:val="left" w:pos="993"/>
        </w:tabs>
        <w:ind w:firstLine="567"/>
        <w:jc w:val="center"/>
      </w:pPr>
    </w:p>
    <w:p w14:paraId="037F915C" w14:textId="2E073679" w:rsidR="00AC2CE6" w:rsidRPr="00DA34C4" w:rsidRDefault="00AC2CE6" w:rsidP="00AC2CE6">
      <w:pPr>
        <w:tabs>
          <w:tab w:val="left" w:pos="993"/>
        </w:tabs>
        <w:ind w:firstLine="567"/>
        <w:jc w:val="both"/>
        <w:rPr>
          <w:b/>
          <w:color w:val="000000"/>
        </w:rPr>
      </w:pPr>
      <w:r w:rsidRPr="00DA34C4">
        <w:lastRenderedPageBreak/>
        <w:t>1</w:t>
      </w:r>
      <w:r>
        <w:t>0</w:t>
      </w:r>
      <w:r w:rsidRPr="00DA34C4">
        <w:t>.1. Komisijos posėdis, kuriame vyks pradinis susipažinimas su pasiūlymais</w:t>
      </w:r>
      <w:r w:rsidRPr="00C61EBB">
        <w:t xml:space="preserve">, įvyks </w:t>
      </w:r>
      <w:r w:rsidRPr="00E27C6C">
        <w:rPr>
          <w:b/>
        </w:rPr>
        <w:t>skelbime apie pirkimą nurodytą dieną ir valandą.</w:t>
      </w:r>
      <w:r w:rsidRPr="00DA34C4">
        <w:rPr>
          <w:b/>
          <w:color w:val="000000"/>
        </w:rPr>
        <w:t xml:space="preserve"> </w:t>
      </w:r>
    </w:p>
    <w:p w14:paraId="4FF83A15" w14:textId="4A8FEE52" w:rsidR="00AC2CE6" w:rsidRPr="00DA34C4" w:rsidRDefault="00AC2CE6" w:rsidP="00AC2CE6">
      <w:pPr>
        <w:tabs>
          <w:tab w:val="left" w:pos="993"/>
        </w:tabs>
        <w:ind w:firstLine="567"/>
        <w:jc w:val="both"/>
        <w:rPr>
          <w:strike/>
          <w:color w:val="000000"/>
        </w:rPr>
      </w:pPr>
      <w:r w:rsidRPr="00DA34C4">
        <w:rPr>
          <w:color w:val="000000"/>
        </w:rPr>
        <w:t>1</w:t>
      </w:r>
      <w:r>
        <w:rPr>
          <w:color w:val="000000"/>
        </w:rPr>
        <w:t>0</w:t>
      </w:r>
      <w:r w:rsidRPr="00DA34C4">
        <w:rPr>
          <w:color w:val="000000"/>
        </w:rPr>
        <w:t>.2.</w:t>
      </w:r>
      <w:r w:rsidRPr="00DA34C4">
        <w:rPr>
          <w:b/>
          <w:color w:val="000000"/>
        </w:rPr>
        <w:t xml:space="preserve"> </w:t>
      </w:r>
      <w:r w:rsidRPr="00DA34C4">
        <w:t>Tiekėjai</w:t>
      </w:r>
      <w:r w:rsidRPr="00DA34C4">
        <w:rPr>
          <w:color w:val="000000"/>
        </w:rPr>
        <w:t xml:space="preserve"> nedalyvauja komisijos posėdžiuose, kuriuose susipažįstama su elektroninėmis priemonėmis pateiktais pasiūlymais.</w:t>
      </w:r>
    </w:p>
    <w:p w14:paraId="00D9124C" w14:textId="77777777" w:rsidR="00AC2CE6" w:rsidRPr="00DA34C4" w:rsidRDefault="00AC2CE6" w:rsidP="00AC2CE6">
      <w:pPr>
        <w:tabs>
          <w:tab w:val="left" w:pos="993"/>
        </w:tabs>
        <w:ind w:firstLine="567"/>
        <w:jc w:val="both"/>
      </w:pPr>
    </w:p>
    <w:p w14:paraId="568B5EF0" w14:textId="216A632C" w:rsidR="00AF6F88" w:rsidRPr="00DA34C4" w:rsidRDefault="00AF6F88" w:rsidP="00AF6F88">
      <w:pPr>
        <w:pStyle w:val="Antrat1"/>
        <w:spacing w:before="0" w:after="0"/>
        <w:ind w:firstLine="567"/>
        <w:rPr>
          <w:sz w:val="24"/>
          <w:szCs w:val="24"/>
        </w:rPr>
      </w:pPr>
      <w:bookmarkStart w:id="25" w:name="_Toc488227454"/>
      <w:bookmarkStart w:id="26" w:name="_Toc491776912"/>
      <w:bookmarkEnd w:id="11"/>
      <w:r w:rsidRPr="00DA34C4">
        <w:rPr>
          <w:b/>
          <w:bCs/>
          <w:sz w:val="24"/>
          <w:szCs w:val="24"/>
        </w:rPr>
        <w:t>X</w:t>
      </w:r>
      <w:r w:rsidR="00AC2CE6">
        <w:rPr>
          <w:b/>
          <w:bCs/>
          <w:sz w:val="24"/>
          <w:szCs w:val="24"/>
        </w:rPr>
        <w:t>I</w:t>
      </w:r>
      <w:r w:rsidRPr="00DA34C4">
        <w:rPr>
          <w:b/>
          <w:bCs/>
          <w:sz w:val="24"/>
          <w:szCs w:val="24"/>
        </w:rPr>
        <w:t>. PASIŪLYMŲ NAGRINĖJIMAS, VERTINIMAS, ATMETIMAS</w:t>
      </w:r>
      <w:bookmarkEnd w:id="25"/>
      <w:bookmarkEnd w:id="26"/>
    </w:p>
    <w:p w14:paraId="3BC601D1" w14:textId="77777777" w:rsidR="00AF6F88" w:rsidRPr="00DA34C4" w:rsidRDefault="00AF6F88" w:rsidP="00AF6F88">
      <w:pPr>
        <w:ind w:firstLine="567"/>
        <w:jc w:val="both"/>
      </w:pPr>
    </w:p>
    <w:p w14:paraId="36408698" w14:textId="2ACF54C4" w:rsidR="00AF6F88" w:rsidRPr="00DA34C4" w:rsidRDefault="00355C97" w:rsidP="00AF6F88">
      <w:pPr>
        <w:tabs>
          <w:tab w:val="left" w:pos="993"/>
        </w:tabs>
        <w:ind w:firstLine="567"/>
        <w:jc w:val="both"/>
      </w:pPr>
      <w:r>
        <w:t>11</w:t>
      </w:r>
      <w:r w:rsidR="00AF6F88" w:rsidRPr="00DA34C4">
        <w:t xml:space="preserve">.1. Komisija </w:t>
      </w:r>
      <w:r w:rsidR="00AF6F88" w:rsidRPr="00DA34C4">
        <w:rPr>
          <w:rFonts w:eastAsia="Calibri"/>
        </w:rPr>
        <w:t>ekonomiškai naudingiausią pasiūlymą išrenka pagal kainą</w:t>
      </w:r>
      <w:r w:rsidR="00AF6F88" w:rsidRPr="00DA34C4">
        <w:rPr>
          <w:color w:val="FF0000"/>
        </w:rPr>
        <w:t xml:space="preserve">. </w:t>
      </w:r>
    </w:p>
    <w:p w14:paraId="64783CA0" w14:textId="18C2F927" w:rsidR="00AF6F88" w:rsidRPr="00DA34C4" w:rsidRDefault="00355C97" w:rsidP="00AF6F88">
      <w:pPr>
        <w:tabs>
          <w:tab w:val="left" w:pos="993"/>
        </w:tabs>
        <w:ind w:firstLine="567"/>
        <w:jc w:val="both"/>
      </w:pPr>
      <w:r>
        <w:t>11</w:t>
      </w:r>
      <w:r w:rsidR="00AF6F88" w:rsidRPr="00DA34C4">
        <w:t>.2. Pasiūlyme nurodytos kainos vertinamos eurais.</w:t>
      </w:r>
    </w:p>
    <w:p w14:paraId="2EEC7814" w14:textId="6FDD6789" w:rsidR="003009A2" w:rsidRPr="003009A2" w:rsidRDefault="00355C97" w:rsidP="003009A2">
      <w:pPr>
        <w:tabs>
          <w:tab w:val="left" w:pos="1134"/>
        </w:tabs>
        <w:ind w:firstLine="567"/>
        <w:jc w:val="both"/>
        <w:rPr>
          <w:color w:val="000000"/>
        </w:rPr>
      </w:pPr>
      <w:r>
        <w:rPr>
          <w:color w:val="000000"/>
        </w:rPr>
        <w:t>11</w:t>
      </w:r>
      <w:r w:rsidR="003009A2" w:rsidRPr="003009A2">
        <w:rPr>
          <w:color w:val="000000"/>
        </w:rPr>
        <w:t xml:space="preserve">.3. </w:t>
      </w:r>
      <w:r w:rsidR="003009A2">
        <w:rPr>
          <w:color w:val="000000"/>
        </w:rPr>
        <w:t xml:space="preserve">Pirkimui </w:t>
      </w:r>
      <w:r w:rsidR="003009A2" w:rsidRPr="003009A2">
        <w:rPr>
          <w:color w:val="000000"/>
        </w:rPr>
        <w:t xml:space="preserve">pateiktus pasiūlymus nagrinėja ir vertina Komisija, </w:t>
      </w:r>
      <w:r w:rsidR="003009A2">
        <w:rPr>
          <w:color w:val="000000"/>
        </w:rPr>
        <w:t>pirkimo</w:t>
      </w:r>
      <w:r w:rsidR="003009A2" w:rsidRPr="003009A2">
        <w:rPr>
          <w:color w:val="000000"/>
        </w:rPr>
        <w:t xml:space="preserve"> sąlygose nustatyta tvarka. Tiekėjai negali dalyvauti susipažinimo su pasiūlymais, pasiūlymų nagrinėjimo, vertinimo ir palyginimo procedūrose.</w:t>
      </w:r>
    </w:p>
    <w:p w14:paraId="40C75FB9" w14:textId="7852CABE" w:rsidR="003009A2" w:rsidRPr="003009A2" w:rsidRDefault="00355C97" w:rsidP="003009A2">
      <w:pPr>
        <w:tabs>
          <w:tab w:val="left" w:pos="1134"/>
        </w:tabs>
        <w:ind w:firstLine="567"/>
        <w:jc w:val="both"/>
        <w:rPr>
          <w:color w:val="000000"/>
        </w:rPr>
      </w:pPr>
      <w:r>
        <w:rPr>
          <w:color w:val="000000"/>
        </w:rPr>
        <w:t>11</w:t>
      </w:r>
      <w:r w:rsidR="003009A2" w:rsidRPr="003009A2">
        <w:rPr>
          <w:color w:val="000000"/>
        </w:rPr>
        <w:t>.4. Atlikus pradinį susipažinimą su pasiūlymais, komisija pasiūlymus nagrinėja tokiu eiliškumu:</w:t>
      </w:r>
    </w:p>
    <w:p w14:paraId="566C8C1E" w14:textId="0CAA1BC3" w:rsidR="00245E6A" w:rsidRDefault="00355C97" w:rsidP="003009A2">
      <w:pPr>
        <w:tabs>
          <w:tab w:val="left" w:pos="1134"/>
        </w:tabs>
        <w:ind w:firstLine="567"/>
        <w:jc w:val="both"/>
        <w:rPr>
          <w:color w:val="000000"/>
        </w:rPr>
      </w:pPr>
      <w:r>
        <w:rPr>
          <w:color w:val="000000"/>
        </w:rPr>
        <w:t>11</w:t>
      </w:r>
      <w:r w:rsidR="00245E6A">
        <w:rPr>
          <w:color w:val="000000"/>
        </w:rPr>
        <w:t>.4.1. įvertina pateikta informaciją, pateiktą dėl nacionalinio pašalinimo pagrindo;</w:t>
      </w:r>
    </w:p>
    <w:p w14:paraId="6B425370" w14:textId="3CC375EF" w:rsidR="003009A2" w:rsidRPr="003009A2" w:rsidRDefault="00355C97" w:rsidP="003009A2">
      <w:pPr>
        <w:tabs>
          <w:tab w:val="left" w:pos="1134"/>
        </w:tabs>
        <w:ind w:firstLine="567"/>
        <w:jc w:val="both"/>
        <w:rPr>
          <w:color w:val="000000"/>
        </w:rPr>
      </w:pPr>
      <w:r>
        <w:rPr>
          <w:color w:val="000000"/>
        </w:rPr>
        <w:t>11</w:t>
      </w:r>
      <w:r w:rsidR="003009A2" w:rsidRPr="003009A2">
        <w:rPr>
          <w:color w:val="000000"/>
        </w:rPr>
        <w:t>.4.</w:t>
      </w:r>
      <w:r w:rsidR="00245E6A">
        <w:rPr>
          <w:color w:val="000000"/>
        </w:rPr>
        <w:t>2</w:t>
      </w:r>
      <w:r w:rsidR="003009A2" w:rsidRPr="003009A2">
        <w:rPr>
          <w:color w:val="000000"/>
        </w:rPr>
        <w:t>. nagrinėja, vertina ir palygina, ar pasiūlymai atitinka pirkimo dokumentuose nustatytus reikalavimus ir sąlygas;</w:t>
      </w:r>
    </w:p>
    <w:p w14:paraId="6A87DA15" w14:textId="181F5886" w:rsidR="003009A2" w:rsidRPr="003009A2" w:rsidRDefault="00355C97" w:rsidP="003009A2">
      <w:pPr>
        <w:tabs>
          <w:tab w:val="left" w:pos="1134"/>
        </w:tabs>
        <w:ind w:firstLine="567"/>
        <w:jc w:val="both"/>
        <w:rPr>
          <w:color w:val="000000"/>
        </w:rPr>
      </w:pPr>
      <w:r>
        <w:rPr>
          <w:color w:val="000000"/>
        </w:rPr>
        <w:t>11</w:t>
      </w:r>
      <w:r w:rsidR="003009A2" w:rsidRPr="003009A2">
        <w:rPr>
          <w:color w:val="000000"/>
        </w:rPr>
        <w:t>.4.</w:t>
      </w:r>
      <w:r w:rsidR="00245E6A">
        <w:rPr>
          <w:color w:val="000000"/>
        </w:rPr>
        <w:t>3</w:t>
      </w:r>
      <w:r w:rsidR="003009A2" w:rsidRPr="003009A2">
        <w:rPr>
          <w:color w:val="000000"/>
        </w:rPr>
        <w:t xml:space="preserve">. </w:t>
      </w:r>
      <w:r w:rsidR="003009A2" w:rsidRPr="003009A2">
        <w:rPr>
          <w:rFonts w:eastAsia="Calibri"/>
          <w:color w:val="000000"/>
        </w:rPr>
        <w:t>vertina, ar tiekėjo pasiūlyme nurodyta kaina nėra per didelė ir perkančiajai organizacijai nepriimtina</w:t>
      </w:r>
      <w:r w:rsidR="003009A2" w:rsidRPr="003009A2">
        <w:rPr>
          <w:color w:val="000000"/>
        </w:rPr>
        <w:t xml:space="preserve">. Per didelė, perkančiajai organizacijai nepriimtina, kaina yra didesnė kaip </w:t>
      </w:r>
      <w:r w:rsidR="00BB7D4A" w:rsidRPr="00BB7D4A">
        <w:rPr>
          <w:color w:val="000000"/>
        </w:rPr>
        <w:t xml:space="preserve">15.600,00 </w:t>
      </w:r>
      <w:r w:rsidR="003009A2" w:rsidRPr="003009A2">
        <w:rPr>
          <w:color w:val="000000"/>
        </w:rPr>
        <w:t xml:space="preserve"> (</w:t>
      </w:r>
      <w:r w:rsidR="00BB7D4A">
        <w:rPr>
          <w:color w:val="000000"/>
        </w:rPr>
        <w:t>penkiolika tūkstančių šeši šimtai</w:t>
      </w:r>
      <w:r w:rsidR="003009A2" w:rsidRPr="003009A2">
        <w:rPr>
          <w:color w:val="000000"/>
        </w:rPr>
        <w:t>) eurų su PVM;</w:t>
      </w:r>
    </w:p>
    <w:p w14:paraId="78C65521" w14:textId="474E1D66" w:rsidR="003009A2" w:rsidRDefault="00355C97" w:rsidP="003009A2">
      <w:pPr>
        <w:tabs>
          <w:tab w:val="left" w:pos="1134"/>
        </w:tabs>
        <w:ind w:firstLine="567"/>
        <w:jc w:val="both"/>
        <w:rPr>
          <w:rFonts w:eastAsia="Calibri"/>
          <w:color w:val="000000"/>
        </w:rPr>
      </w:pPr>
      <w:r>
        <w:rPr>
          <w:color w:val="000000"/>
        </w:rPr>
        <w:t>11</w:t>
      </w:r>
      <w:r w:rsidR="003009A2" w:rsidRPr="003009A2">
        <w:rPr>
          <w:color w:val="000000"/>
        </w:rPr>
        <w:t>.4.</w:t>
      </w:r>
      <w:r w:rsidR="00245E6A">
        <w:rPr>
          <w:color w:val="000000"/>
        </w:rPr>
        <w:t>4</w:t>
      </w:r>
      <w:r w:rsidR="003009A2" w:rsidRPr="003009A2">
        <w:rPr>
          <w:color w:val="000000"/>
        </w:rPr>
        <w:t>. vertina, ar nėra pasiūlyta neįprastai mažų kainų</w:t>
      </w:r>
      <w:r w:rsidR="003009A2" w:rsidRPr="003009A2">
        <w:rPr>
          <w:rFonts w:eastAsia="Calibri"/>
          <w:color w:val="000000"/>
        </w:rPr>
        <w:t xml:space="preserve">; </w:t>
      </w:r>
    </w:p>
    <w:p w14:paraId="61C70130" w14:textId="3303E87C" w:rsidR="00245E6A" w:rsidRPr="003009A2" w:rsidRDefault="00355C97" w:rsidP="003009A2">
      <w:pPr>
        <w:tabs>
          <w:tab w:val="left" w:pos="1134"/>
        </w:tabs>
        <w:ind w:firstLine="567"/>
        <w:jc w:val="both"/>
        <w:rPr>
          <w:rFonts w:eastAsia="Calibri"/>
          <w:color w:val="000000"/>
        </w:rPr>
      </w:pPr>
      <w:r>
        <w:rPr>
          <w:rFonts w:eastAsia="Calibri"/>
          <w:color w:val="000000"/>
        </w:rPr>
        <w:t>11</w:t>
      </w:r>
      <w:r w:rsidR="00245E6A">
        <w:rPr>
          <w:rFonts w:eastAsia="Calibri"/>
          <w:color w:val="000000"/>
        </w:rPr>
        <w:t xml:space="preserve">.4.5. </w:t>
      </w:r>
      <w:r w:rsidR="00245E6A" w:rsidRPr="00245E6A">
        <w:rPr>
          <w:rFonts w:eastAsia="Calibri"/>
          <w:color w:val="000000"/>
        </w:rPr>
        <w:t>vertina ekonomiškai naudingiausią pasiūlymą pateikusio tiekėjo dokumentus, patvirtinančius jo atitiktį nacionalinio saugumo reikalavimams</w:t>
      </w:r>
      <w:r w:rsidR="00245E6A">
        <w:rPr>
          <w:rFonts w:eastAsia="Calibri"/>
          <w:color w:val="000000"/>
        </w:rPr>
        <w:t>.</w:t>
      </w:r>
    </w:p>
    <w:p w14:paraId="1DC09F8B" w14:textId="4F5BD917" w:rsidR="00355C97" w:rsidRPr="00DA34C4" w:rsidRDefault="00355C97" w:rsidP="00355C97">
      <w:pPr>
        <w:tabs>
          <w:tab w:val="left" w:pos="993"/>
        </w:tabs>
        <w:ind w:firstLine="567"/>
        <w:jc w:val="both"/>
      </w:pPr>
      <w:r w:rsidRPr="00DA34C4">
        <w:t>1</w:t>
      </w:r>
      <w:r>
        <w:t>1</w:t>
      </w:r>
      <w:r w:rsidRPr="00DA34C4">
        <w:t>.</w:t>
      </w:r>
      <w:r>
        <w:t>5</w:t>
      </w:r>
      <w:r w:rsidRPr="00DA34C4">
        <w:t>.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w:t>
      </w:r>
      <w:r>
        <w:t xml:space="preserve"> </w:t>
      </w:r>
      <w:r w:rsidRPr="00DA34C4">
        <w:t>Pasiūlymai tikslinami, papildomi arba paaiškinami, vadovau</w:t>
      </w:r>
      <w:r>
        <w:t xml:space="preserve">damasi </w:t>
      </w:r>
      <w:r w:rsidRPr="00DA34C4">
        <w:t xml:space="preserve"> </w:t>
      </w:r>
      <w:r>
        <w:t>P</w:t>
      </w:r>
      <w:r w:rsidRPr="00DA34C4">
        <w:t>asiūlymų patikslinimo, papildymo ar paaiškinimo taisyklėmis</w:t>
      </w:r>
      <w:r>
        <w:t xml:space="preserve">, patvirtintomis </w:t>
      </w:r>
      <w:r w:rsidRPr="00DA34C4">
        <w:t>Viešųjų pirkimų tarnybos</w:t>
      </w:r>
      <w:r>
        <w:t xml:space="preserve"> direktoriaus 2022 m. gruodžio 30 d. įsakymu Nr. 1S-240 „Dėl</w:t>
      </w:r>
      <w:r w:rsidRPr="00DA34C4">
        <w:t xml:space="preserve"> </w:t>
      </w:r>
      <w:r>
        <w:t>p</w:t>
      </w:r>
      <w:r w:rsidRPr="00DA34C4">
        <w:t xml:space="preserve">asiūlymų patikslinimo, papildymo ar paaiškinimo </w:t>
      </w:r>
      <w:r>
        <w:t>taisyklių patvirtinimo“ (toliau – Pasiūlymų patikslinimo taisyklės)</w:t>
      </w:r>
      <w:r w:rsidRPr="00DA34C4">
        <w:t>.</w:t>
      </w:r>
    </w:p>
    <w:p w14:paraId="01B56474" w14:textId="4BF3C43B" w:rsidR="00355C97" w:rsidRPr="00DA34C4" w:rsidRDefault="00355C97" w:rsidP="00355C97">
      <w:pPr>
        <w:tabs>
          <w:tab w:val="left" w:pos="567"/>
        </w:tabs>
        <w:ind w:firstLine="567"/>
        <w:jc w:val="both"/>
        <w:rPr>
          <w:bCs/>
          <w:color w:val="000000"/>
        </w:rPr>
      </w:pPr>
      <w:r w:rsidRPr="00DA34C4">
        <w:rPr>
          <w:bCs/>
          <w:color w:val="000000"/>
        </w:rPr>
        <w:t>1</w:t>
      </w:r>
      <w:r>
        <w:rPr>
          <w:bCs/>
          <w:color w:val="000000"/>
        </w:rPr>
        <w:t>1</w:t>
      </w:r>
      <w:r w:rsidRPr="00DA34C4">
        <w:rPr>
          <w:bCs/>
          <w:color w:val="000000"/>
        </w:rPr>
        <w:t>.</w:t>
      </w:r>
      <w:r>
        <w:rPr>
          <w:bCs/>
          <w:color w:val="000000"/>
        </w:rPr>
        <w:t>6</w:t>
      </w:r>
      <w:r w:rsidRPr="00DA34C4">
        <w:rPr>
          <w:bCs/>
          <w:color w:val="000000"/>
        </w:rPr>
        <w:t xml:space="preserve">. Perkančioji organizacija gali nevertinti viso </w:t>
      </w:r>
      <w:r w:rsidRPr="00DA34C4">
        <w:t>tiekėjo</w:t>
      </w:r>
      <w:r w:rsidRPr="00DA34C4">
        <w:rPr>
          <w:bCs/>
          <w:color w:val="000000"/>
        </w:rPr>
        <w:t xml:space="preserve"> pasiūlymo, jeigu patikrinusi jo dalį nustato, kad, vadovaujantis Viešųjų pirkimų įstatymo ir pirkimo dokumentų reikalavimais, pasiūlymas turi būti atmestas.</w:t>
      </w:r>
    </w:p>
    <w:p w14:paraId="26DB5829" w14:textId="07477970" w:rsidR="00355C97" w:rsidRPr="00DA34C4" w:rsidRDefault="00355C97" w:rsidP="00355C97">
      <w:pPr>
        <w:tabs>
          <w:tab w:val="left" w:pos="993"/>
        </w:tabs>
        <w:ind w:firstLine="567"/>
        <w:jc w:val="both"/>
      </w:pPr>
      <w:r w:rsidRPr="00DA34C4">
        <w:rPr>
          <w:bCs/>
          <w:color w:val="000000"/>
        </w:rPr>
        <w:t>1</w:t>
      </w:r>
      <w:r>
        <w:rPr>
          <w:bCs/>
          <w:color w:val="000000"/>
        </w:rPr>
        <w:t>1</w:t>
      </w:r>
      <w:r w:rsidRPr="00DA34C4">
        <w:rPr>
          <w:bCs/>
          <w:color w:val="000000"/>
        </w:rPr>
        <w:t>.</w:t>
      </w:r>
      <w:r>
        <w:rPr>
          <w:bCs/>
          <w:color w:val="000000"/>
        </w:rPr>
        <w:t>7</w:t>
      </w:r>
      <w:r w:rsidRPr="00DA34C4">
        <w:rPr>
          <w:bCs/>
          <w:color w:val="000000"/>
        </w:rPr>
        <w:t xml:space="preserve">. </w:t>
      </w:r>
      <w:r w:rsidRPr="00DA34C4">
        <w:t xml:space="preserve">Įvertinusi pateiktų pasiūlymų atitiktį </w:t>
      </w:r>
      <w:r>
        <w:t>pirkimo</w:t>
      </w:r>
      <w:r w:rsidRPr="00DA34C4">
        <w:t xml:space="preserve"> dokumentuose nustatytiems reikalavimams, komisija raštu per nustatytą protingą terminą reikalauja, kad tiekėjai pagrįstų pasiūlyme nurodyto pirkimo objekto ar jo sudedamųjų dalių kainą, jeigu jos yra neįprastai mažos. Pasiūlyme nurodyta pirkimo objekto kaina laikoma neįprastai maža, jeigu ji yra 30 ir daugiau procentų mažesnės už visų tiekėjų, kurių pasiūlymai neatmesti dėl kitų priežasčių ir kurių pasiūlyta kaina neviršija </w:t>
      </w:r>
      <w:r>
        <w:t>pirkimui</w:t>
      </w:r>
      <w:r w:rsidRPr="00DA34C4">
        <w:t xml:space="preserve"> skirtų lėšų, nustatytų ir užfiksuotų perkančiosios organizacijos rengiamuose dokumentuose prieš pradedant pirkimo procedūrą, pasiūlytų kainų aritmetinį vidurkį.</w:t>
      </w:r>
    </w:p>
    <w:p w14:paraId="47D1E235" w14:textId="53DE3B44" w:rsidR="00355C97" w:rsidRPr="00DA34C4" w:rsidRDefault="00355C97" w:rsidP="00355C97">
      <w:pPr>
        <w:tabs>
          <w:tab w:val="left" w:pos="567"/>
        </w:tabs>
        <w:ind w:firstLine="567"/>
        <w:jc w:val="both"/>
        <w:rPr>
          <w:bCs/>
          <w:color w:val="000000"/>
        </w:rPr>
      </w:pPr>
      <w:r w:rsidRPr="00DA34C4">
        <w:rPr>
          <w:bCs/>
          <w:color w:val="000000"/>
        </w:rPr>
        <w:t>1</w:t>
      </w:r>
      <w:r>
        <w:rPr>
          <w:bCs/>
          <w:color w:val="000000"/>
        </w:rPr>
        <w:t>1</w:t>
      </w:r>
      <w:r w:rsidRPr="00DA34C4">
        <w:rPr>
          <w:bCs/>
          <w:color w:val="000000"/>
        </w:rPr>
        <w:t>.</w:t>
      </w:r>
      <w:r>
        <w:rPr>
          <w:bCs/>
          <w:color w:val="000000"/>
        </w:rPr>
        <w:t>8</w:t>
      </w:r>
      <w:r w:rsidRPr="00DA34C4">
        <w:rPr>
          <w:bCs/>
          <w:color w:val="000000"/>
        </w:rPr>
        <w:t xml:space="preserve">. Perkančioji organizacija, prieš nustatydama laimėjusį pasiūlymą, reikalauja, kad ekonomiškai naudingiausią pasiūlymą pateikęs </w:t>
      </w:r>
      <w:r w:rsidRPr="00B43520">
        <w:t>tiekėjas</w:t>
      </w:r>
      <w:r w:rsidRPr="00B43520">
        <w:rPr>
          <w:bCs/>
        </w:rPr>
        <w:t xml:space="preserve">, pateiktų aktualius dokumentus, patvirtinančius </w:t>
      </w:r>
      <w:r w:rsidRPr="00B43520">
        <w:t xml:space="preserve">jo atitiktį nacionalinio saugumo reikalavimams ir, jeigu taikytina, kokybės vadybos sistemos ir (arba) aplinkos apsaugos vadybos sistemos standartams. Tuo atveju, jei galimas laimėtojas iki komisijos nustatyto termino CVP IS susirašinėjimo priemonėmis nepateikia reikalaujamų dokumentų arba jo pateikti dokumentai neįrodo atitikties keltiems reikalavimams, komisija </w:t>
      </w:r>
      <w:r w:rsidRPr="00DA34C4">
        <w:t>šio tiekėjo pasiūlymą atmeta ir prašo atitinkamus dokumentus pateikti kitą tiekėją, kurio pasiūlymas pagal patikslintą pasiūlymų eilę gali būti nustatytas laimėjusiu.</w:t>
      </w:r>
    </w:p>
    <w:p w14:paraId="59DFD668" w14:textId="6F1C6383" w:rsidR="00355C97" w:rsidRPr="00DA34C4" w:rsidRDefault="00355C97" w:rsidP="00355C97">
      <w:pPr>
        <w:tabs>
          <w:tab w:val="left" w:pos="993"/>
        </w:tabs>
        <w:ind w:firstLine="567"/>
        <w:jc w:val="both"/>
      </w:pPr>
      <w:r w:rsidRPr="00DA34C4">
        <w:t>1</w:t>
      </w:r>
      <w:r>
        <w:t>1</w:t>
      </w:r>
      <w:r w:rsidRPr="00DA34C4">
        <w:t>.</w:t>
      </w:r>
      <w:r>
        <w:t>9</w:t>
      </w:r>
      <w:r w:rsidRPr="00DA34C4">
        <w:t xml:space="preserve">. Komisija atmeta pasiūlymą, jeigu: </w:t>
      </w:r>
    </w:p>
    <w:p w14:paraId="7B3134BC" w14:textId="514EC4BC" w:rsidR="00355C97" w:rsidRPr="00DA34C4" w:rsidRDefault="00355C97" w:rsidP="00355C97">
      <w:pPr>
        <w:ind w:firstLine="567"/>
        <w:jc w:val="both"/>
      </w:pPr>
      <w:r w:rsidRPr="00DA34C4">
        <w:t>1</w:t>
      </w:r>
      <w:r>
        <w:t>1</w:t>
      </w:r>
      <w:r w:rsidRPr="00DA34C4">
        <w:t>.</w:t>
      </w:r>
      <w:r>
        <w:t>9</w:t>
      </w:r>
      <w:r w:rsidRPr="00DA34C4">
        <w:t>.1. tiekėjas Komisijos prašymu nepratęsia pasiūlymo galiojimo;</w:t>
      </w:r>
    </w:p>
    <w:p w14:paraId="29C11226" w14:textId="0C967B36" w:rsidR="00355C97" w:rsidRPr="00DA34C4" w:rsidRDefault="00355C97" w:rsidP="00355C97">
      <w:pPr>
        <w:ind w:firstLine="567"/>
        <w:jc w:val="both"/>
      </w:pPr>
      <w:r w:rsidRPr="00DA34C4">
        <w:lastRenderedPageBreak/>
        <w:t>1</w:t>
      </w:r>
      <w:r>
        <w:t>1</w:t>
      </w:r>
      <w:r w:rsidRPr="00DA34C4">
        <w:t>.</w:t>
      </w:r>
      <w:r>
        <w:t>9</w:t>
      </w:r>
      <w:r w:rsidRPr="00DA34C4">
        <w:t>.2. tiekėjas iki susipažinimo su pasiūlymais pradžios nepateikė pasiūlymo iššifravimo slaptažodžio;</w:t>
      </w:r>
    </w:p>
    <w:p w14:paraId="6EE20D66" w14:textId="2C970C35" w:rsidR="00355C97" w:rsidRPr="00DA34C4" w:rsidRDefault="00355C97" w:rsidP="00355C97">
      <w:pPr>
        <w:ind w:firstLine="567"/>
        <w:jc w:val="both"/>
      </w:pPr>
      <w:r w:rsidRPr="00DA34C4">
        <w:t>1</w:t>
      </w:r>
      <w:r>
        <w:t>1</w:t>
      </w:r>
      <w:r w:rsidRPr="00DA34C4">
        <w:t>.</w:t>
      </w:r>
      <w:r>
        <w:t>9</w:t>
      </w:r>
      <w:r w:rsidRPr="00DA34C4">
        <w:t>.3. pasiūlymas neatitinka pirkimo dokumentuose nustatytų reikalavimų (tiekėjo siūlom</w:t>
      </w:r>
      <w:r>
        <w:t>os</w:t>
      </w:r>
      <w:r w:rsidRPr="00DA34C4">
        <w:t xml:space="preserve"> </w:t>
      </w:r>
      <w:r>
        <w:t>prekės</w:t>
      </w:r>
      <w:r w:rsidRPr="00DA34C4">
        <w:t xml:space="preserve"> neatitinka Techninės specifikacijos ar kitų reikalavimų, pasiūlymas pateiktas ne Perkančiosios organizacijos nurodytomis elektroninėmis priemonėmis ir pan.);</w:t>
      </w:r>
    </w:p>
    <w:p w14:paraId="7128FAD6" w14:textId="37956A0B" w:rsidR="00355C97" w:rsidRPr="00DA34C4" w:rsidRDefault="00355C97" w:rsidP="00355C97">
      <w:pPr>
        <w:ind w:firstLine="567"/>
        <w:jc w:val="both"/>
      </w:pPr>
      <w:r w:rsidRPr="00DA34C4">
        <w:t>1</w:t>
      </w:r>
      <w:r>
        <w:t>1</w:t>
      </w:r>
      <w:r w:rsidRPr="00DA34C4">
        <w:t>.</w:t>
      </w:r>
      <w:r>
        <w:t>9</w:t>
      </w:r>
      <w:r w:rsidRPr="00DA34C4">
        <w:t xml:space="preserve">.4. tiekėjas turi būti pašalintas vadovaujantis pirkimo sąlygų nuostatomis dėl pašalinimo pagrindų, taip pat ir tais atvejais, kai tiekėjas remiasi ūkio subjekto pajėgumais, arba pasitelkia </w:t>
      </w:r>
      <w:proofErr w:type="spellStart"/>
      <w:r w:rsidRPr="00DA34C4">
        <w:t>subtiekėją</w:t>
      </w:r>
      <w:proofErr w:type="spellEnd"/>
      <w:r w:rsidRPr="00DA34C4">
        <w:t xml:space="preserve"> ir jiems pagal pirkimo sąlygas, keliami reikalavimai dėl pašalinimo pagrindų, tačiau ūkio subjekto ar </w:t>
      </w:r>
      <w:proofErr w:type="spellStart"/>
      <w:r w:rsidRPr="00DA34C4">
        <w:t>subtiekėjo</w:t>
      </w:r>
      <w:proofErr w:type="spellEnd"/>
      <w:r w:rsidRPr="00DA34C4">
        <w:t xml:space="preserve"> padėtis atitinka nustatytus pašalinimo pagrindus ir perkančiosios organizacijos nurodymu tiekėjas nepakeitė šio ūkio subjekto ar </w:t>
      </w:r>
      <w:proofErr w:type="spellStart"/>
      <w:r w:rsidRPr="00DA34C4">
        <w:t>subtiekėjo</w:t>
      </w:r>
      <w:proofErr w:type="spellEnd"/>
      <w:r w:rsidRPr="00DA34C4">
        <w:t xml:space="preserve"> į pašalinimo pagrindų neturintį ūkio subjektą</w:t>
      </w:r>
    </w:p>
    <w:p w14:paraId="4C2BDC74" w14:textId="1C0BEC63" w:rsidR="00355C97" w:rsidRPr="00DA34C4" w:rsidRDefault="00355C97" w:rsidP="00355C97">
      <w:pPr>
        <w:ind w:firstLine="567"/>
        <w:jc w:val="both"/>
      </w:pPr>
      <w:r w:rsidRPr="00DA34C4">
        <w:t>1</w:t>
      </w:r>
      <w:r>
        <w:t>1</w:t>
      </w:r>
      <w:r w:rsidRPr="00DA34C4">
        <w:t>.</w:t>
      </w:r>
      <w:r>
        <w:t>9</w:t>
      </w:r>
      <w:r w:rsidRPr="00DA34C4">
        <w:t>.5. tiekėjas per perkančiosios organizacijos nustatytą terminą nepatikslino, nepapildė, nepaaiškino savo pasiūlymo;</w:t>
      </w:r>
    </w:p>
    <w:p w14:paraId="49B51998" w14:textId="7403AF94" w:rsidR="00355C97" w:rsidRPr="00DA34C4" w:rsidRDefault="00355C97" w:rsidP="00355C97">
      <w:pPr>
        <w:ind w:firstLine="567"/>
        <w:jc w:val="both"/>
      </w:pPr>
      <w:r w:rsidRPr="00DA34C4">
        <w:t>1</w:t>
      </w:r>
      <w:r>
        <w:t>1</w:t>
      </w:r>
      <w:r w:rsidRPr="00DA34C4">
        <w:t>.</w:t>
      </w:r>
      <w:r>
        <w:t>9</w:t>
      </w:r>
      <w:r w:rsidRPr="00DA34C4">
        <w:t>.6. tiekėjas per perkančiosios organizacijos nustatytą terminą patikslino, papildė, paaiškino pasiūlymą ir tai lėmė esminį jo pasiūlymo pakeitimą;</w:t>
      </w:r>
    </w:p>
    <w:p w14:paraId="43A3B2B0" w14:textId="0D9C946A" w:rsidR="00355C97" w:rsidRPr="00DA34C4" w:rsidRDefault="00355C97" w:rsidP="00355C97">
      <w:pPr>
        <w:ind w:firstLine="567"/>
        <w:contextualSpacing/>
        <w:jc w:val="both"/>
        <w:rPr>
          <w:rFonts w:eastAsia="Yu Mincho"/>
        </w:rPr>
      </w:pPr>
      <w:r w:rsidRPr="00DA34C4">
        <w:rPr>
          <w:rFonts w:eastAsia="Yu Mincho"/>
        </w:rPr>
        <w:t>1</w:t>
      </w:r>
      <w:r>
        <w:rPr>
          <w:rFonts w:eastAsia="Yu Mincho"/>
        </w:rPr>
        <w:t>1</w:t>
      </w:r>
      <w:r w:rsidRPr="00DA34C4">
        <w:rPr>
          <w:rFonts w:eastAsia="Yu Mincho"/>
        </w:rPr>
        <w:t>.</w:t>
      </w:r>
      <w:r>
        <w:rPr>
          <w:rFonts w:eastAsia="Yu Mincho"/>
        </w:rPr>
        <w:t>9</w:t>
      </w:r>
      <w:r w:rsidRPr="00DA34C4">
        <w:rPr>
          <w:rFonts w:eastAsia="Yu Mincho"/>
        </w:rPr>
        <w:t xml:space="preserve">.7. pasiūlymas neatitinka pirkimo dokumentų reikalavimų ir jo trūkumai negali būti ištaisyti vadovaujantis </w:t>
      </w:r>
      <w:r>
        <w:rPr>
          <w:rFonts w:eastAsia="Yu Mincho"/>
          <w:color w:val="000000"/>
        </w:rPr>
        <w:t>Pasiūlymų patikslinimo taisyklėmis</w:t>
      </w:r>
      <w:r w:rsidRPr="00DA34C4">
        <w:rPr>
          <w:rFonts w:eastAsia="Yu Mincho"/>
          <w:color w:val="000000"/>
        </w:rPr>
        <w:t>.</w:t>
      </w:r>
    </w:p>
    <w:p w14:paraId="7A0AD4F0" w14:textId="6B3CA3CE" w:rsidR="00355C97" w:rsidRPr="00DA34C4" w:rsidRDefault="00355C97" w:rsidP="00355C97">
      <w:pPr>
        <w:ind w:firstLine="567"/>
        <w:jc w:val="both"/>
        <w:rPr>
          <w:color w:val="000000" w:themeColor="text1"/>
        </w:rPr>
      </w:pPr>
      <w:r w:rsidRPr="00DA34C4">
        <w:rPr>
          <w:color w:val="000000" w:themeColor="text1"/>
        </w:rPr>
        <w:t>1</w:t>
      </w:r>
      <w:r>
        <w:rPr>
          <w:color w:val="000000" w:themeColor="text1"/>
        </w:rPr>
        <w:t>1</w:t>
      </w:r>
      <w:r w:rsidRPr="00DA34C4">
        <w:rPr>
          <w:color w:val="000000" w:themeColor="text1"/>
        </w:rPr>
        <w:t>.</w:t>
      </w:r>
      <w:r>
        <w:rPr>
          <w:color w:val="000000" w:themeColor="text1"/>
        </w:rPr>
        <w:t>9</w:t>
      </w:r>
      <w:r w:rsidRPr="00DA34C4">
        <w:rPr>
          <w:color w:val="000000" w:themeColor="text1"/>
        </w:rPr>
        <w:t xml:space="preserve">.8. </w:t>
      </w:r>
      <w:r w:rsidRPr="00A20797">
        <w:rPr>
          <w:color w:val="000000" w:themeColor="text1"/>
        </w:rPr>
        <w:t>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r w:rsidRPr="00DA34C4">
        <w:rPr>
          <w:color w:val="000000" w:themeColor="text1"/>
        </w:rPr>
        <w:t>.</w:t>
      </w:r>
    </w:p>
    <w:p w14:paraId="0C97F493" w14:textId="1186E9E6" w:rsidR="00355C97" w:rsidRPr="00DA34C4" w:rsidRDefault="00355C97" w:rsidP="00355C97">
      <w:pPr>
        <w:ind w:firstLine="567"/>
        <w:jc w:val="both"/>
      </w:pPr>
      <w:r w:rsidRPr="00DA34C4">
        <w:t>1</w:t>
      </w:r>
      <w:r>
        <w:t>1</w:t>
      </w:r>
      <w:r w:rsidRPr="00DA34C4">
        <w:t>.</w:t>
      </w:r>
      <w:r>
        <w:t>9</w:t>
      </w:r>
      <w:r w:rsidRPr="00DA34C4">
        <w:t>.9. pasiūlyme nurodyta neįprastai maža kaina ir tiekėjas nepateikia tinkamų pasiūlytos neįprastai mažos kainos pagrįstumo įrodymų;</w:t>
      </w:r>
    </w:p>
    <w:p w14:paraId="3C8E68C5" w14:textId="2DFAC64C" w:rsidR="00355C97" w:rsidRPr="00DA34C4" w:rsidRDefault="00355C97" w:rsidP="00355C97">
      <w:pPr>
        <w:ind w:firstLine="567"/>
        <w:jc w:val="both"/>
      </w:pPr>
      <w:r w:rsidRPr="00DA34C4">
        <w:t>1</w:t>
      </w:r>
      <w:r>
        <w:t>1</w:t>
      </w:r>
      <w:r w:rsidRPr="00DA34C4">
        <w:t>.</w:t>
      </w:r>
      <w:r>
        <w:t>9</w:t>
      </w:r>
      <w:r w:rsidRPr="00DA34C4">
        <w:t>.10.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561E57" w14:textId="025E7FDA" w:rsidR="00355C97" w:rsidRPr="00DA34C4" w:rsidRDefault="00355C97" w:rsidP="00355C97">
      <w:pPr>
        <w:ind w:firstLine="567"/>
        <w:jc w:val="both"/>
      </w:pPr>
      <w:r w:rsidRPr="00DA34C4">
        <w:t>1</w:t>
      </w:r>
      <w:r>
        <w:t>1</w:t>
      </w:r>
      <w:r w:rsidRPr="00DA34C4">
        <w:t>.</w:t>
      </w:r>
      <w:r>
        <w:t>9</w:t>
      </w:r>
      <w:r w:rsidRPr="00DA34C4">
        <w:t>.1</w:t>
      </w:r>
      <w:r>
        <w:t>1</w:t>
      </w:r>
      <w:r w:rsidRPr="00DA34C4">
        <w:t xml:space="preserve">. jeigu yra bent viena iš šių Reglamento 5k </w:t>
      </w:r>
      <w:proofErr w:type="spellStart"/>
      <w:r w:rsidRPr="00DA34C4">
        <w:t>str</w:t>
      </w:r>
      <w:r>
        <w:t>aipnyje</w:t>
      </w:r>
      <w:proofErr w:type="spellEnd"/>
      <w:r w:rsidRPr="00DA34C4">
        <w:t xml:space="preserve"> nustatytų sąlygų:</w:t>
      </w:r>
    </w:p>
    <w:p w14:paraId="08D6C21B" w14:textId="6AFEC6AB" w:rsidR="00355C97" w:rsidRPr="00DA34C4" w:rsidRDefault="00355C97" w:rsidP="00355C97">
      <w:pPr>
        <w:ind w:firstLine="567"/>
        <w:jc w:val="both"/>
      </w:pPr>
      <w:r w:rsidRPr="00DA34C4">
        <w:t>1</w:t>
      </w:r>
      <w:r>
        <w:t>1</w:t>
      </w:r>
      <w:r w:rsidRPr="00DA34C4">
        <w:t>.</w:t>
      </w:r>
      <w:r>
        <w:t>9</w:t>
      </w:r>
      <w:r w:rsidRPr="00DA34C4">
        <w:t>.1</w:t>
      </w:r>
      <w:r>
        <w:t>1</w:t>
      </w:r>
      <w:r w:rsidRPr="00DA34C4">
        <w:t xml:space="preserve">.1.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Rusijos pilietis, fizinis ar juridinis asmuo, subjektas ar organizacija, įsteigta Rusijoje;</w:t>
      </w:r>
    </w:p>
    <w:p w14:paraId="31E138C3" w14:textId="06CB66E8" w:rsidR="00355C97" w:rsidRPr="00DA34C4" w:rsidRDefault="00355C97" w:rsidP="00355C97">
      <w:pPr>
        <w:ind w:firstLine="567"/>
        <w:jc w:val="both"/>
      </w:pPr>
      <w:r w:rsidRPr="00DA34C4">
        <w:t>1</w:t>
      </w:r>
      <w:r>
        <w:t>1</w:t>
      </w:r>
      <w:r w:rsidRPr="00DA34C4">
        <w:t>.</w:t>
      </w:r>
      <w:r>
        <w:t>9</w:t>
      </w:r>
      <w:r w:rsidRPr="00DA34C4">
        <w:t>.1</w:t>
      </w:r>
      <w:r>
        <w:t>1</w:t>
      </w:r>
      <w:r w:rsidRPr="00DA34C4">
        <w:t xml:space="preserve">.2.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juridinis asmuo, subjektas ar organizacija, kurioje daugiau kaip 50 (penkiasdešimt) procentų nuosavybės teisių tiesiogiai ar netiesiogiai priklauso šio punkto 1</w:t>
      </w:r>
      <w:r>
        <w:t>1</w:t>
      </w:r>
      <w:r w:rsidRPr="00DA34C4">
        <w:t>.</w:t>
      </w:r>
      <w:r>
        <w:t>9</w:t>
      </w:r>
      <w:r w:rsidRPr="00DA34C4">
        <w:t>.</w:t>
      </w:r>
      <w:r>
        <w:t>11</w:t>
      </w:r>
      <w:r w:rsidRPr="00DA34C4">
        <w:t>.1 papunktyje nurodytam subjektui;</w:t>
      </w:r>
    </w:p>
    <w:p w14:paraId="284B5819" w14:textId="79BF2DA2" w:rsidR="00355C97" w:rsidRPr="00DA34C4" w:rsidRDefault="00355C97" w:rsidP="00355C97">
      <w:pPr>
        <w:ind w:firstLine="567"/>
        <w:jc w:val="both"/>
      </w:pPr>
      <w:r w:rsidRPr="00DA34C4">
        <w:t>1</w:t>
      </w:r>
      <w:r>
        <w:t>1</w:t>
      </w:r>
      <w:r w:rsidRPr="00DA34C4">
        <w:t>.</w:t>
      </w:r>
      <w:r>
        <w:t>9</w:t>
      </w:r>
      <w:r w:rsidRPr="00DA34C4">
        <w:t>.1</w:t>
      </w:r>
      <w:r>
        <w:t>1</w:t>
      </w:r>
      <w:r w:rsidRPr="00DA34C4">
        <w:t xml:space="preserve">.3.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fizinis ar juridinis asmuo, subjektas ar organizacija, veikianti šio punkto 1</w:t>
      </w:r>
      <w:r>
        <w:t>1</w:t>
      </w:r>
      <w:r w:rsidRPr="00DA34C4">
        <w:t>.</w:t>
      </w:r>
      <w:r>
        <w:t>9</w:t>
      </w:r>
      <w:r w:rsidRPr="00DA34C4">
        <w:t>.</w:t>
      </w:r>
      <w:r>
        <w:t>11</w:t>
      </w:r>
      <w:r w:rsidRPr="00DA34C4">
        <w:t>.1 ar 1</w:t>
      </w:r>
      <w:r>
        <w:t>1</w:t>
      </w:r>
      <w:r w:rsidRPr="00DA34C4">
        <w:t>.</w:t>
      </w:r>
      <w:r>
        <w:t>9</w:t>
      </w:r>
      <w:r w:rsidRPr="00DA34C4">
        <w:t>.</w:t>
      </w:r>
      <w:r>
        <w:t>11</w:t>
      </w:r>
      <w:r w:rsidRPr="00DA34C4">
        <w:t>.2 papunktyje nurodyto subjekto vardu ar jo nurodymu.</w:t>
      </w:r>
    </w:p>
    <w:p w14:paraId="6D7F86F4" w14:textId="0359DC71" w:rsidR="00355C97" w:rsidRPr="00DA34C4" w:rsidRDefault="00355C97" w:rsidP="00355C97">
      <w:pPr>
        <w:tabs>
          <w:tab w:val="left" w:pos="993"/>
        </w:tabs>
        <w:ind w:firstLine="567"/>
        <w:jc w:val="both"/>
      </w:pPr>
      <w:r w:rsidRPr="00DA34C4">
        <w:t>1</w:t>
      </w:r>
      <w:r>
        <w:t>1</w:t>
      </w:r>
      <w:r w:rsidRPr="00DA34C4">
        <w:t>.</w:t>
      </w:r>
      <w:r>
        <w:t>9</w:t>
      </w:r>
      <w:r w:rsidRPr="00DA34C4">
        <w:t>.1</w:t>
      </w:r>
      <w:r>
        <w:t>2</w:t>
      </w:r>
      <w:r w:rsidRPr="00DA34C4">
        <w:t>. kitais VPĮ numatytais atvejais</w:t>
      </w:r>
    </w:p>
    <w:p w14:paraId="5069309B" w14:textId="77777777" w:rsidR="00355C97" w:rsidRPr="00DA34C4" w:rsidRDefault="00355C97" w:rsidP="00355C97">
      <w:pPr>
        <w:tabs>
          <w:tab w:val="left" w:pos="993"/>
        </w:tabs>
        <w:ind w:firstLine="567"/>
        <w:jc w:val="both"/>
      </w:pPr>
    </w:p>
    <w:p w14:paraId="590C21E3" w14:textId="66BE59A8" w:rsidR="00355C97" w:rsidRPr="00DA34C4" w:rsidRDefault="00355C97" w:rsidP="00355C97">
      <w:pPr>
        <w:pStyle w:val="Antrat1"/>
        <w:tabs>
          <w:tab w:val="left" w:pos="993"/>
        </w:tabs>
        <w:spacing w:before="0" w:after="0"/>
        <w:ind w:firstLine="567"/>
        <w:rPr>
          <w:b/>
          <w:sz w:val="24"/>
          <w:szCs w:val="24"/>
        </w:rPr>
      </w:pPr>
      <w:r w:rsidRPr="00DA34C4">
        <w:rPr>
          <w:b/>
          <w:sz w:val="24"/>
          <w:szCs w:val="24"/>
        </w:rPr>
        <w:t>XII. LAIMĖJUSIO PASIŪLYMO NUSTATYMAS IR INFORMAVIMAS APIE PIRKIMO PROCEDŪRŲ REZULTATUS</w:t>
      </w:r>
    </w:p>
    <w:p w14:paraId="417CEC76" w14:textId="77777777" w:rsidR="00355C97" w:rsidRPr="00DA34C4" w:rsidRDefault="00355C97" w:rsidP="00355C97">
      <w:pPr>
        <w:ind w:firstLine="567"/>
      </w:pPr>
    </w:p>
    <w:p w14:paraId="70885364" w14:textId="3ABA2144" w:rsidR="00355C97" w:rsidRPr="00DA34C4" w:rsidRDefault="00355C97" w:rsidP="00355C97">
      <w:pPr>
        <w:tabs>
          <w:tab w:val="left" w:pos="993"/>
        </w:tabs>
        <w:ind w:firstLine="567"/>
        <w:jc w:val="both"/>
      </w:pPr>
      <w:r w:rsidRPr="00DA34C4">
        <w:t>1</w:t>
      </w:r>
      <w:r>
        <w:t>2</w:t>
      </w:r>
      <w:r w:rsidRPr="00DA34C4">
        <w:t>.1.</w:t>
      </w:r>
      <w:r w:rsidRPr="00DA34C4">
        <w:tab/>
        <w:t xml:space="preserve">Perkančioji organizacija norėdama priimti sprendimą dėl laimėjusio pasiūlymo, pagal </w:t>
      </w:r>
      <w:r>
        <w:t>pirkimo</w:t>
      </w:r>
      <w:r w:rsidRPr="00DA34C4">
        <w:t xml:space="preserve"> sąlygose nustatytus kriterijus ir tvarką nedelsdama įvertina pateiktus pasiūlymus ir nustato pasiūlymų eilę (išskyrus atvejus, kai pasiūlymą pateikia tik vienas tiekėjas). Pasiūlymų eilė nustatoma ekonominio naudingumo mažėjimo tvarka, šiuo atveju – kainos didėjimo tvarka. Tais atvejais, kai </w:t>
      </w:r>
      <w:r w:rsidRPr="00DA34C4">
        <w:lastRenderedPageBreak/>
        <w:t xml:space="preserve">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
    <w:p w14:paraId="38F40C14" w14:textId="02130178" w:rsidR="00355C97" w:rsidRPr="00DA34C4" w:rsidRDefault="00355C97" w:rsidP="00355C97">
      <w:pPr>
        <w:tabs>
          <w:tab w:val="left" w:pos="993"/>
        </w:tabs>
        <w:ind w:firstLine="567"/>
        <w:jc w:val="both"/>
      </w:pPr>
      <w:r w:rsidRPr="00DA34C4">
        <w:t>1</w:t>
      </w:r>
      <w:r>
        <w:t>2</w:t>
      </w:r>
      <w:r w:rsidRPr="00DA34C4">
        <w:t xml:space="preserve">.2. Komisija dalyviams, ne vėliau </w:t>
      </w:r>
      <w:r w:rsidRPr="005514B2">
        <w:t>kaip per 3 (tris) darbo</w:t>
      </w:r>
      <w:r w:rsidRPr="00DA34C4">
        <w:t xml:space="preserve"> dienas raštu praneša apie priimtą sprendimą nustatyti laimėjusį pasiūlymą, dėl kurio bus sudaroma pirkimo sutartis ir pateikia:</w:t>
      </w:r>
    </w:p>
    <w:p w14:paraId="058032B6" w14:textId="50038EC6" w:rsidR="00355C97" w:rsidRPr="00DA34C4" w:rsidRDefault="00355C97" w:rsidP="00355C97">
      <w:pPr>
        <w:tabs>
          <w:tab w:val="left" w:pos="993"/>
        </w:tabs>
        <w:ind w:firstLine="567"/>
        <w:jc w:val="both"/>
      </w:pPr>
      <w:r w:rsidRPr="00DA34C4">
        <w:t>1</w:t>
      </w:r>
      <w:r>
        <w:t>2</w:t>
      </w:r>
      <w:r w:rsidRPr="00DA34C4">
        <w:t>.2.1.</w:t>
      </w:r>
      <w:r w:rsidRPr="00DA34C4">
        <w:tab/>
      </w:r>
      <w:r>
        <w:t>pirkimo</w:t>
      </w:r>
      <w:r w:rsidRPr="00DA34C4">
        <w:t xml:space="preserve"> sąlygų 13.3 </w:t>
      </w:r>
      <w:r>
        <w:t>pa</w:t>
      </w:r>
      <w:r w:rsidRPr="00DA34C4">
        <w:t>punkt</w:t>
      </w:r>
      <w:r>
        <w:t>yj</w:t>
      </w:r>
      <w:r w:rsidRPr="00DA34C4">
        <w:t xml:space="preserve">e nurodytos atitinkamos informacijos, kuri dar nebuvo pateikta </w:t>
      </w:r>
      <w:r>
        <w:t>pirkimo</w:t>
      </w:r>
      <w:r w:rsidRPr="00DA34C4">
        <w:t xml:space="preserve"> metu, santrauką;</w:t>
      </w:r>
    </w:p>
    <w:p w14:paraId="2226229F" w14:textId="681A7FC4" w:rsidR="00355C97" w:rsidRPr="00DA34C4" w:rsidRDefault="00355C97" w:rsidP="00355C97">
      <w:pPr>
        <w:tabs>
          <w:tab w:val="left" w:pos="993"/>
        </w:tabs>
        <w:ind w:firstLine="567"/>
        <w:jc w:val="both"/>
      </w:pPr>
      <w:r w:rsidRPr="00DA34C4">
        <w:t>1</w:t>
      </w:r>
      <w:r>
        <w:t>2</w:t>
      </w:r>
      <w:r w:rsidRPr="00DA34C4">
        <w:t>.2.2.</w:t>
      </w:r>
      <w:r w:rsidRPr="00DA34C4">
        <w:tab/>
        <w:t xml:space="preserve">nustatytą pasiūlymų eilę (jei </w:t>
      </w:r>
      <w:r>
        <w:t>pirkimo</w:t>
      </w:r>
      <w:r w:rsidRPr="00DA34C4">
        <w:t xml:space="preserve"> objektas skaidomas į dalis pasiūlymų eilė nustatoma kiekvienai pirkimo objekto daliai);</w:t>
      </w:r>
    </w:p>
    <w:p w14:paraId="2C0AF193" w14:textId="2E48C2BF" w:rsidR="00355C97" w:rsidRPr="00DA34C4" w:rsidRDefault="00355C97" w:rsidP="00355C97">
      <w:pPr>
        <w:tabs>
          <w:tab w:val="left" w:pos="993"/>
        </w:tabs>
        <w:ind w:firstLine="567"/>
        <w:jc w:val="both"/>
      </w:pPr>
      <w:r w:rsidRPr="00DA34C4">
        <w:t>1</w:t>
      </w:r>
      <w:r>
        <w:t>2</w:t>
      </w:r>
      <w:r w:rsidRPr="00DA34C4">
        <w:t>.2.3.</w:t>
      </w:r>
      <w:r w:rsidRPr="00DA34C4">
        <w:tab/>
        <w:t xml:space="preserve">laimėjusį pasiūlymą (jei </w:t>
      </w:r>
      <w:r>
        <w:t>pirkimo</w:t>
      </w:r>
      <w:r w:rsidRPr="00DA34C4">
        <w:t xml:space="preserve"> dokumentuose nurodyta, kad </w:t>
      </w:r>
      <w:r>
        <w:t>pirkimo</w:t>
      </w:r>
      <w:r w:rsidRPr="00DA34C4">
        <w:t xml:space="preserve"> objektas skaidomas į dalis laimėtojas nustatomas kiekvienai pirkimo objekto daliai);</w:t>
      </w:r>
    </w:p>
    <w:p w14:paraId="3AE256A4" w14:textId="6DF823EC" w:rsidR="00355C97" w:rsidRPr="00DA34C4" w:rsidRDefault="00355C97" w:rsidP="00355C97">
      <w:pPr>
        <w:tabs>
          <w:tab w:val="left" w:pos="993"/>
        </w:tabs>
        <w:ind w:firstLine="567"/>
        <w:jc w:val="both"/>
      </w:pPr>
      <w:r w:rsidRPr="00DA34C4">
        <w:t>1</w:t>
      </w:r>
      <w:r>
        <w:t>2</w:t>
      </w:r>
      <w:r w:rsidRPr="00DA34C4">
        <w:t>.2.</w:t>
      </w:r>
      <w:r>
        <w:t>4</w:t>
      </w:r>
      <w:r w:rsidRPr="00DA34C4">
        <w:t xml:space="preserve">. arba nurodo priežastis, dėl kurių buvo priimtas sprendimas nesudaryti pirkimo sutarties arba pradėti </w:t>
      </w:r>
      <w:r>
        <w:t>pirkimą</w:t>
      </w:r>
      <w:r w:rsidRPr="00DA34C4">
        <w:t xml:space="preserve"> iš naujo. </w:t>
      </w:r>
    </w:p>
    <w:p w14:paraId="18229AF0" w14:textId="4B5E6502" w:rsidR="00355C97" w:rsidRPr="00DA34C4" w:rsidRDefault="00355C97" w:rsidP="00355C97">
      <w:pPr>
        <w:tabs>
          <w:tab w:val="left" w:pos="993"/>
        </w:tabs>
        <w:ind w:firstLine="567"/>
        <w:jc w:val="both"/>
      </w:pPr>
      <w:r w:rsidRPr="00DA34C4">
        <w:t>1</w:t>
      </w:r>
      <w:r>
        <w:t>2</w:t>
      </w:r>
      <w:r w:rsidRPr="00DA34C4">
        <w:t>.3.</w:t>
      </w:r>
      <w:r w:rsidRPr="00DA34C4">
        <w:tab/>
        <w:t>Komisija, gavusi dalyvio raštu pateiktą prašymą, ne vėliau kaip per 15 (penkiolika) dienų nuo jo gavimo dienos išsamiai pateikia šią informaciją:</w:t>
      </w:r>
    </w:p>
    <w:p w14:paraId="029E9600" w14:textId="1A755046" w:rsidR="00355C97" w:rsidRPr="00DA34C4" w:rsidRDefault="00355C97" w:rsidP="00355C97">
      <w:pPr>
        <w:tabs>
          <w:tab w:val="left" w:pos="993"/>
        </w:tabs>
        <w:ind w:firstLine="567"/>
        <w:jc w:val="both"/>
      </w:pPr>
      <w:r w:rsidRPr="00DA34C4">
        <w:t>1</w:t>
      </w:r>
      <w:r>
        <w:t>2</w:t>
      </w:r>
      <w:r w:rsidRPr="00DA34C4">
        <w:t>.3.1.</w:t>
      </w:r>
      <w:r w:rsidRPr="00DA34C4">
        <w:tab/>
        <w:t xml:space="preserve">tiekėjui, kurio pasiūlymas nebuvo atmestas – laimėjusio pasiūlymo charakteristikas ir santykinius pranašumus, įskaitant kainą dėl kurių šis pasiūlymas buvo pripažintas geriausiu, taip pat šį pasiūlymą pateikusio dalyvio ar pirkimo sutarties šalių pavadinimus; </w:t>
      </w:r>
    </w:p>
    <w:p w14:paraId="18ED22F1" w14:textId="7837FB4F" w:rsidR="00355C97" w:rsidRPr="00DA34C4" w:rsidRDefault="00355C97" w:rsidP="00355C97">
      <w:pPr>
        <w:tabs>
          <w:tab w:val="left" w:pos="993"/>
        </w:tabs>
        <w:ind w:firstLine="567"/>
        <w:jc w:val="both"/>
      </w:pPr>
      <w:r w:rsidRPr="00DA34C4">
        <w:t>1</w:t>
      </w:r>
      <w:r>
        <w:t>2</w:t>
      </w:r>
      <w:r w:rsidRPr="00DA34C4">
        <w:t>.3.2.</w:t>
      </w:r>
      <w:r w:rsidRPr="00DA34C4">
        <w:tab/>
        <w:t>tiekėjui, kurio pasiūlymas buvo atmestas, – pasiūlymo atmetimo priežastis.</w:t>
      </w:r>
    </w:p>
    <w:p w14:paraId="5C624015" w14:textId="337415F7" w:rsidR="00355C97" w:rsidRPr="00DA34C4" w:rsidRDefault="00355C97" w:rsidP="00355C97">
      <w:pPr>
        <w:tabs>
          <w:tab w:val="left" w:pos="993"/>
        </w:tabs>
        <w:ind w:firstLine="567"/>
        <w:jc w:val="both"/>
      </w:pPr>
      <w:r w:rsidRPr="00DA34C4">
        <w:t>1</w:t>
      </w:r>
      <w:r>
        <w:t>2</w:t>
      </w:r>
      <w:r w:rsidRPr="00DA34C4">
        <w:t>.4.</w:t>
      </w:r>
      <w:r w:rsidRPr="00DA34C4">
        <w:tab/>
      </w:r>
      <w:r>
        <w:t>Pirkimo</w:t>
      </w:r>
      <w:r w:rsidRPr="00DA34C4">
        <w:t xml:space="preserve"> sąlygų 1</w:t>
      </w:r>
      <w:r>
        <w:t>2</w:t>
      </w:r>
      <w:r w:rsidRPr="00DA34C4">
        <w:t>.2 ir 1</w:t>
      </w:r>
      <w:r>
        <w:t>2</w:t>
      </w:r>
      <w:r w:rsidRPr="00DA34C4">
        <w:t xml:space="preserve">.3 </w:t>
      </w:r>
      <w:r>
        <w:t>pa</w:t>
      </w:r>
      <w:r w:rsidRPr="00DA34C4">
        <w:t>punk</w:t>
      </w:r>
      <w:r>
        <w:t>či</w:t>
      </w:r>
      <w:r w:rsidRPr="00DA34C4">
        <w: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0414FE1" w14:textId="2874100C" w:rsidR="00355C97" w:rsidRPr="00DA34C4" w:rsidRDefault="00355C97" w:rsidP="00355C97">
      <w:pPr>
        <w:tabs>
          <w:tab w:val="left" w:pos="993"/>
        </w:tabs>
        <w:ind w:firstLine="567"/>
        <w:jc w:val="both"/>
      </w:pPr>
      <w:r w:rsidRPr="000760CB">
        <w:t>1</w:t>
      </w:r>
      <w:r>
        <w:t>2</w:t>
      </w:r>
      <w:r w:rsidRPr="000760CB">
        <w:t xml:space="preserve">.5. </w:t>
      </w:r>
      <w:r w:rsidRPr="000760CB">
        <w:rPr>
          <w:rFonts w:eastAsia="Lucida Sans Unicode"/>
          <w:color w:val="000000"/>
        </w:rPr>
        <w:t xml:space="preserve">Perkančioji organizacija sudaryti </w:t>
      </w:r>
      <w:r>
        <w:rPr>
          <w:rFonts w:eastAsia="Lucida Sans Unicode"/>
          <w:color w:val="000000"/>
        </w:rPr>
        <w:t xml:space="preserve">pirkimo </w:t>
      </w:r>
      <w:r w:rsidRPr="000760CB">
        <w:rPr>
          <w:rFonts w:eastAsia="Lucida Sans Unicode"/>
          <w:color w:val="000000"/>
        </w:rPr>
        <w:t xml:space="preserve">sutartį siūlo tam </w:t>
      </w:r>
      <w:r w:rsidRPr="000760CB">
        <w:t>tiekėjui</w:t>
      </w:r>
      <w:r w:rsidRPr="000760CB">
        <w:rPr>
          <w:rFonts w:eastAsia="Lucida Sans Unicode"/>
          <w:color w:val="000000"/>
        </w:rPr>
        <w:t>, kurio pasiūlymas pripažintas laimėjusiu.</w:t>
      </w:r>
      <w:r w:rsidRPr="000760CB">
        <w:t xml:space="preserve"> Pirkimo Sutartis sudaroma nedelsiant. At</w:t>
      </w:r>
      <w:r w:rsidRPr="00DA34C4">
        <w:t>idėjimo terminas netaikomas</w:t>
      </w:r>
      <w:r>
        <w:t>.</w:t>
      </w:r>
    </w:p>
    <w:p w14:paraId="24A233F2" w14:textId="7DC7C209" w:rsidR="00355C97" w:rsidRPr="00DA34C4" w:rsidRDefault="00355C97" w:rsidP="00355C97">
      <w:pPr>
        <w:tabs>
          <w:tab w:val="left" w:pos="993"/>
        </w:tabs>
        <w:ind w:firstLine="567"/>
        <w:jc w:val="both"/>
      </w:pPr>
      <w:r w:rsidRPr="00DA34C4">
        <w:t>1</w:t>
      </w:r>
      <w:r>
        <w:t>2</w:t>
      </w:r>
      <w:r w:rsidRPr="00DA34C4">
        <w:t>.6.</w:t>
      </w:r>
      <w:r w:rsidRPr="00DA34C4">
        <w:tab/>
        <w:t>Tiekėjas, kurio pasiūlymas nustatytas laimėjusiu, sudaryti pirkimo sutarties kviečiamas raštu.</w:t>
      </w:r>
    </w:p>
    <w:p w14:paraId="7DAF9025" w14:textId="07A2DD0E" w:rsidR="00355C97" w:rsidRPr="00DA34C4" w:rsidRDefault="00355C97" w:rsidP="00355C97">
      <w:pPr>
        <w:tabs>
          <w:tab w:val="left" w:pos="993"/>
        </w:tabs>
        <w:ind w:firstLine="567"/>
        <w:jc w:val="both"/>
      </w:pPr>
      <w:r w:rsidRPr="00DA34C4">
        <w:t>1</w:t>
      </w:r>
      <w:r>
        <w:t>2</w:t>
      </w:r>
      <w:r w:rsidRPr="00DA34C4">
        <w:t>.7.</w:t>
      </w:r>
      <w:r w:rsidRPr="00DA34C4">
        <w:tab/>
        <w:t>Jeigu tiekėjas, kuriam buvo pasiūlyta sudaryti pirkimo sutartį, raštu atsisako ją sudaryti</w:t>
      </w:r>
      <w:r>
        <w:t xml:space="preserve">, </w:t>
      </w:r>
      <w:r w:rsidRPr="00DA34C4">
        <w:t xml:space="preserve">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t>VPĮ</w:t>
      </w:r>
      <w:r w:rsidRPr="00DA34C4">
        <w:t xml:space="preserve"> 45 straipsnio 1 dalyje išdėstytos sąlygos.</w:t>
      </w:r>
    </w:p>
    <w:p w14:paraId="5339D559" w14:textId="3FCA92E2" w:rsidR="00355C97" w:rsidRPr="00DA34C4" w:rsidRDefault="00355C97" w:rsidP="00355C97">
      <w:pPr>
        <w:tabs>
          <w:tab w:val="left" w:pos="993"/>
        </w:tabs>
        <w:ind w:firstLine="567"/>
        <w:jc w:val="both"/>
      </w:pPr>
      <w:r w:rsidRPr="00DA34C4">
        <w:t>1</w:t>
      </w:r>
      <w:r>
        <w:t>2</w:t>
      </w:r>
      <w:r w:rsidRPr="00DA34C4">
        <w:t>.8.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CBAA58D" w14:textId="77777777" w:rsidR="00355C97" w:rsidRPr="00DA34C4" w:rsidRDefault="00355C97" w:rsidP="00355C97">
      <w:pPr>
        <w:tabs>
          <w:tab w:val="left" w:pos="993"/>
        </w:tabs>
        <w:ind w:firstLine="567"/>
        <w:jc w:val="both"/>
        <w:rPr>
          <w:sz w:val="22"/>
          <w:szCs w:val="22"/>
        </w:rPr>
      </w:pPr>
    </w:p>
    <w:p w14:paraId="4F6DF37B" w14:textId="46751951" w:rsidR="00355C97" w:rsidRPr="00DA34C4" w:rsidRDefault="00355C97" w:rsidP="00355C97">
      <w:pPr>
        <w:pStyle w:val="Antrat1"/>
        <w:tabs>
          <w:tab w:val="left" w:pos="993"/>
        </w:tabs>
        <w:spacing w:before="0" w:after="0"/>
        <w:ind w:firstLine="567"/>
        <w:rPr>
          <w:b/>
          <w:sz w:val="24"/>
          <w:szCs w:val="24"/>
        </w:rPr>
      </w:pPr>
      <w:r w:rsidRPr="00DA34C4">
        <w:rPr>
          <w:b/>
          <w:sz w:val="24"/>
          <w:szCs w:val="24"/>
        </w:rPr>
        <w:t>XI</w:t>
      </w:r>
      <w:r>
        <w:rPr>
          <w:b/>
          <w:sz w:val="24"/>
          <w:szCs w:val="24"/>
        </w:rPr>
        <w:t>II</w:t>
      </w:r>
      <w:r w:rsidRPr="00DA34C4">
        <w:rPr>
          <w:b/>
          <w:sz w:val="24"/>
          <w:szCs w:val="24"/>
        </w:rPr>
        <w:t>. GINČŲ NAGRINĖJIMO TVARKA</w:t>
      </w:r>
    </w:p>
    <w:p w14:paraId="482286D5" w14:textId="77777777" w:rsidR="00355C97" w:rsidRPr="00DA34C4" w:rsidRDefault="00355C97" w:rsidP="00355C97">
      <w:pPr>
        <w:ind w:firstLine="567"/>
      </w:pPr>
    </w:p>
    <w:p w14:paraId="6F9B685A" w14:textId="1394BE18" w:rsidR="00355C97" w:rsidRPr="00DA34C4" w:rsidRDefault="00355C97" w:rsidP="00355C97">
      <w:pPr>
        <w:tabs>
          <w:tab w:val="left" w:pos="993"/>
        </w:tabs>
        <w:ind w:firstLine="567"/>
        <w:jc w:val="both"/>
      </w:pPr>
      <w:r w:rsidRPr="00DA34C4">
        <w:t>1</w:t>
      </w:r>
      <w:r>
        <w:t>3</w:t>
      </w:r>
      <w:r w:rsidRPr="00DA34C4">
        <w:t xml:space="preserve">.1.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37FF2FC5" w14:textId="5164CB26" w:rsidR="00355C97" w:rsidRPr="00DA34C4" w:rsidRDefault="00355C97" w:rsidP="00355C97">
      <w:pPr>
        <w:tabs>
          <w:tab w:val="left" w:pos="993"/>
        </w:tabs>
        <w:ind w:firstLine="567"/>
        <w:jc w:val="both"/>
      </w:pPr>
      <w:r w:rsidRPr="00DA34C4">
        <w:t>1</w:t>
      </w:r>
      <w:r>
        <w:t>3</w:t>
      </w:r>
      <w:r w:rsidRPr="00DA34C4">
        <w:t xml:space="preserve">.2.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53D861C5" w14:textId="77777777" w:rsidR="00355C97" w:rsidRPr="00DA34C4" w:rsidRDefault="00355C97" w:rsidP="00355C97">
      <w:pPr>
        <w:tabs>
          <w:tab w:val="left" w:pos="993"/>
        </w:tabs>
        <w:ind w:firstLine="567"/>
        <w:jc w:val="both"/>
        <w:rPr>
          <w:sz w:val="22"/>
          <w:szCs w:val="22"/>
        </w:rPr>
      </w:pPr>
    </w:p>
    <w:p w14:paraId="2F2BAE2A" w14:textId="22D252AA" w:rsidR="00355C97" w:rsidRPr="00DA34C4" w:rsidRDefault="00355C97" w:rsidP="00355C97">
      <w:pPr>
        <w:pStyle w:val="Antrat1"/>
        <w:tabs>
          <w:tab w:val="left" w:pos="993"/>
        </w:tabs>
        <w:spacing w:before="0" w:after="0"/>
        <w:ind w:firstLine="567"/>
        <w:rPr>
          <w:b/>
          <w:sz w:val="24"/>
          <w:szCs w:val="24"/>
        </w:rPr>
      </w:pPr>
      <w:r w:rsidRPr="00DA34C4">
        <w:rPr>
          <w:b/>
          <w:sz w:val="24"/>
          <w:szCs w:val="24"/>
        </w:rPr>
        <w:t>X</w:t>
      </w:r>
      <w:r>
        <w:rPr>
          <w:b/>
          <w:sz w:val="24"/>
          <w:szCs w:val="24"/>
        </w:rPr>
        <w:t>I</w:t>
      </w:r>
      <w:r w:rsidRPr="00DA34C4">
        <w:rPr>
          <w:b/>
          <w:sz w:val="24"/>
          <w:szCs w:val="24"/>
        </w:rPr>
        <w:t>V. PIRKIMO SUTARTIES SĄLYGOS</w:t>
      </w:r>
    </w:p>
    <w:p w14:paraId="39C554CE" w14:textId="77777777" w:rsidR="00355C97" w:rsidRPr="00DA34C4" w:rsidRDefault="00355C97" w:rsidP="00355C97">
      <w:pPr>
        <w:ind w:firstLine="567"/>
      </w:pPr>
    </w:p>
    <w:p w14:paraId="62532A9E" w14:textId="0E65A6F7" w:rsidR="00355C97" w:rsidRPr="001F1E89" w:rsidRDefault="00355C97" w:rsidP="00355C97">
      <w:pPr>
        <w:tabs>
          <w:tab w:val="left" w:pos="1134"/>
        </w:tabs>
        <w:ind w:firstLine="567"/>
        <w:jc w:val="both"/>
        <w:rPr>
          <w:color w:val="000000"/>
        </w:rPr>
      </w:pPr>
      <w:r w:rsidRPr="00DA34C4">
        <w:rPr>
          <w:color w:val="000000"/>
        </w:rPr>
        <w:t>1</w:t>
      </w:r>
      <w:r>
        <w:rPr>
          <w:color w:val="000000"/>
        </w:rPr>
        <w:t>4</w:t>
      </w:r>
      <w:r w:rsidRPr="00DA34C4">
        <w:rPr>
          <w:color w:val="000000"/>
        </w:rPr>
        <w:t>.1.</w:t>
      </w:r>
      <w:r w:rsidRPr="001F1E89">
        <w:rPr>
          <w:color w:val="000000"/>
        </w:rPr>
        <w:t xml:space="preserve"> Pirkimo sutarties sąlygos pirkimo sutarties galiojimo laikotarpiu gali būti keičiamos VPĮ nustatytais atvejais ir kurias pakeitus nebūtų pažeisti Viešųjų pirkimų įstatymo 17 straipsnyje nustatyti principai ir tikslai.</w:t>
      </w:r>
    </w:p>
    <w:p w14:paraId="2B96C9B0" w14:textId="12B0FCA6" w:rsidR="00355C97" w:rsidRDefault="00355C97" w:rsidP="00355C97">
      <w:pPr>
        <w:tabs>
          <w:tab w:val="num" w:pos="1260"/>
        </w:tabs>
        <w:ind w:firstLine="567"/>
        <w:jc w:val="both"/>
        <w:rPr>
          <w:color w:val="000000"/>
        </w:rPr>
      </w:pPr>
      <w:r w:rsidRPr="00A945B2">
        <w:rPr>
          <w:color w:val="000000"/>
        </w:rPr>
        <w:lastRenderedPageBreak/>
        <w:t>1</w:t>
      </w:r>
      <w:r>
        <w:rPr>
          <w:color w:val="000000"/>
        </w:rPr>
        <w:t>4</w:t>
      </w:r>
      <w:r w:rsidRPr="00A945B2">
        <w:rPr>
          <w:color w:val="000000"/>
        </w:rPr>
        <w:t xml:space="preserve">.2. </w:t>
      </w:r>
      <w:r w:rsidRPr="00E457C1">
        <w:rPr>
          <w:color w:val="000000"/>
        </w:rPr>
        <w:t>Pirkimo sutartis sudaroma nedelsiant, t.y. netaikomas atidėjimo terminas.</w:t>
      </w:r>
    </w:p>
    <w:p w14:paraId="52C43A0E" w14:textId="4F2176F9" w:rsidR="00355C97" w:rsidRPr="00F764A6" w:rsidRDefault="00355C97" w:rsidP="00355C97">
      <w:pPr>
        <w:tabs>
          <w:tab w:val="left" w:pos="1134"/>
        </w:tabs>
        <w:ind w:firstLine="567"/>
        <w:jc w:val="both"/>
      </w:pPr>
      <w:r w:rsidRPr="001F1E89">
        <w:rPr>
          <w:color w:val="000000"/>
        </w:rPr>
        <w:t>1</w:t>
      </w:r>
      <w:r>
        <w:rPr>
          <w:color w:val="000000"/>
        </w:rPr>
        <w:t>4</w:t>
      </w:r>
      <w:r w:rsidRPr="001F1E89">
        <w:rPr>
          <w:color w:val="000000"/>
        </w:rPr>
        <w:t>.</w:t>
      </w:r>
      <w:r>
        <w:rPr>
          <w:color w:val="000000"/>
        </w:rPr>
        <w:t>3</w:t>
      </w:r>
      <w:r w:rsidRPr="001F1E89">
        <w:rPr>
          <w:color w:val="000000"/>
        </w:rPr>
        <w:t xml:space="preserve">. Pirkimo sutartis sudaroma vadovaujantis Lietuvos Respublikos civilinio kodekso nuostatomis. Pirkimo sutarties sąlygų </w:t>
      </w:r>
      <w:r w:rsidRPr="00C55773">
        <w:t xml:space="preserve">projektas yra pateiktas </w:t>
      </w:r>
      <w:r>
        <w:t>pirkimo</w:t>
      </w:r>
      <w:r w:rsidRPr="00C55773">
        <w:t xml:space="preserve"> sąlygų </w:t>
      </w:r>
      <w:r>
        <w:t>5</w:t>
      </w:r>
      <w:r w:rsidRPr="00C55773">
        <w:t xml:space="preserve"> pried</w:t>
      </w:r>
      <w:r>
        <w:t>e</w:t>
      </w:r>
      <w:r w:rsidRPr="00C55773">
        <w:t>.</w:t>
      </w:r>
    </w:p>
    <w:p w14:paraId="4CF4121D" w14:textId="33405EA3" w:rsidR="00355C97" w:rsidRPr="00E457C1" w:rsidRDefault="00355C97" w:rsidP="00355C97">
      <w:pPr>
        <w:tabs>
          <w:tab w:val="num" w:pos="1260"/>
        </w:tabs>
        <w:ind w:firstLine="567"/>
        <w:jc w:val="both"/>
        <w:rPr>
          <w:color w:val="000000"/>
        </w:rPr>
      </w:pPr>
      <w:r w:rsidRPr="00E457C1">
        <w:rPr>
          <w:color w:val="000000"/>
        </w:rPr>
        <w:t>1</w:t>
      </w:r>
      <w:r>
        <w:rPr>
          <w:color w:val="000000"/>
        </w:rPr>
        <w:t>4</w:t>
      </w:r>
      <w:r w:rsidRPr="00E457C1">
        <w:rPr>
          <w:color w:val="000000"/>
        </w:rPr>
        <w:t xml:space="preserve">.4. Pirkimo sutartis įsigalioja, kai sutartį pasirašo visos pirkimo sutarties šalys.  </w:t>
      </w:r>
    </w:p>
    <w:p w14:paraId="5115F912" w14:textId="77777777" w:rsidR="00355C97" w:rsidRDefault="00355C97" w:rsidP="00355C97">
      <w:pPr>
        <w:tabs>
          <w:tab w:val="num" w:pos="1260"/>
        </w:tabs>
        <w:ind w:firstLine="567"/>
        <w:jc w:val="center"/>
        <w:rPr>
          <w:b/>
          <w:sz w:val="22"/>
          <w:szCs w:val="22"/>
        </w:rPr>
      </w:pPr>
    </w:p>
    <w:p w14:paraId="4A67B302" w14:textId="51DE1D46" w:rsidR="00355C97" w:rsidRPr="00A945B2" w:rsidRDefault="00355C97" w:rsidP="00355C97">
      <w:pPr>
        <w:tabs>
          <w:tab w:val="num" w:pos="1260"/>
        </w:tabs>
        <w:ind w:firstLine="567"/>
        <w:jc w:val="center"/>
        <w:rPr>
          <w:b/>
          <w:sz w:val="22"/>
          <w:szCs w:val="22"/>
        </w:rPr>
      </w:pPr>
      <w:r w:rsidRPr="00A945B2">
        <w:rPr>
          <w:b/>
          <w:sz w:val="22"/>
          <w:szCs w:val="22"/>
        </w:rPr>
        <w:t>_____________________</w:t>
      </w:r>
    </w:p>
    <w:p w14:paraId="131FD5DE" w14:textId="77777777" w:rsidR="00355C97" w:rsidRDefault="00355C97" w:rsidP="003009A2">
      <w:pPr>
        <w:tabs>
          <w:tab w:val="left" w:pos="1134"/>
        </w:tabs>
        <w:ind w:firstLine="567"/>
        <w:jc w:val="both"/>
        <w:rPr>
          <w:color w:val="000000"/>
        </w:rPr>
      </w:pPr>
    </w:p>
    <w:p w14:paraId="1ED403D9" w14:textId="77777777" w:rsidR="00355C97" w:rsidRDefault="00355C97" w:rsidP="00AF6F88">
      <w:pPr>
        <w:pStyle w:val="Antrat1"/>
        <w:tabs>
          <w:tab w:val="left" w:pos="993"/>
        </w:tabs>
        <w:spacing w:before="0" w:after="0"/>
        <w:ind w:firstLine="567"/>
        <w:rPr>
          <w:b/>
          <w:sz w:val="24"/>
          <w:szCs w:val="24"/>
        </w:rPr>
      </w:pPr>
      <w:bookmarkStart w:id="27" w:name="_Toc488227455"/>
      <w:bookmarkStart w:id="28" w:name="_Toc491776913"/>
    </w:p>
    <w:p w14:paraId="2B99D7CF" w14:textId="77777777" w:rsidR="00355C97" w:rsidRDefault="00355C97" w:rsidP="00AF6F88">
      <w:pPr>
        <w:pStyle w:val="Antrat1"/>
        <w:tabs>
          <w:tab w:val="left" w:pos="993"/>
        </w:tabs>
        <w:spacing w:before="0" w:after="0"/>
        <w:ind w:firstLine="567"/>
        <w:rPr>
          <w:b/>
          <w:sz w:val="24"/>
          <w:szCs w:val="24"/>
        </w:rPr>
      </w:pPr>
    </w:p>
    <w:p w14:paraId="326FA7E8" w14:textId="77777777" w:rsidR="00355C97" w:rsidRDefault="00355C97" w:rsidP="00AF6F88">
      <w:pPr>
        <w:pStyle w:val="Antrat1"/>
        <w:tabs>
          <w:tab w:val="left" w:pos="993"/>
        </w:tabs>
        <w:spacing w:before="0" w:after="0"/>
        <w:ind w:firstLine="567"/>
        <w:rPr>
          <w:b/>
          <w:sz w:val="24"/>
          <w:szCs w:val="24"/>
        </w:rPr>
      </w:pPr>
    </w:p>
    <w:bookmarkEnd w:id="27"/>
    <w:bookmarkEnd w:id="28"/>
    <w:sectPr w:rsidR="00355C97" w:rsidSect="00012C39">
      <w:headerReference w:type="even" r:id="rId15"/>
      <w:headerReference w:type="default" r:id="rId16"/>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28FF" w14:textId="77777777" w:rsidR="00FB42CC" w:rsidRDefault="00FB42CC">
      <w:r>
        <w:separator/>
      </w:r>
    </w:p>
  </w:endnote>
  <w:endnote w:type="continuationSeparator" w:id="0">
    <w:p w14:paraId="1B1D64D3" w14:textId="77777777" w:rsidR="00FB42CC" w:rsidRDefault="00FB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7072" w14:textId="77777777" w:rsidR="00FB42CC" w:rsidRDefault="00FB42CC">
      <w:r>
        <w:separator/>
      </w:r>
    </w:p>
  </w:footnote>
  <w:footnote w:type="continuationSeparator" w:id="0">
    <w:p w14:paraId="76520DF1" w14:textId="77777777" w:rsidR="00FB42CC" w:rsidRDefault="00FB4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29"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w:t>
    </w:r>
    <w:r w:rsidR="006A146F">
      <w:rPr>
        <w:rStyle w:val="Puslapionumeris"/>
        <w:noProof/>
      </w:rPr>
      <w:t>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6" w15:restartNumberingAfterBreak="0">
    <w:nsid w:val="2EEA13BE"/>
    <w:multiLevelType w:val="multilevel"/>
    <w:tmpl w:val="AA02B054"/>
    <w:styleLink w:val="StyleHS1"/>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7"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17"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16"/>
  </w:num>
  <w:num w:numId="2" w16cid:durableId="2056662529">
    <w:abstractNumId w:val="8"/>
  </w:num>
  <w:num w:numId="3" w16cid:durableId="808789268">
    <w:abstractNumId w:val="14"/>
  </w:num>
  <w:num w:numId="4" w16cid:durableId="1427649072">
    <w:abstractNumId w:val="7"/>
  </w:num>
  <w:num w:numId="5" w16cid:durableId="980354005">
    <w:abstractNumId w:val="10"/>
  </w:num>
  <w:num w:numId="6" w16cid:durableId="632298731">
    <w:abstractNumId w:val="5"/>
  </w:num>
  <w:num w:numId="7" w16cid:durableId="444470370">
    <w:abstractNumId w:val="3"/>
  </w:num>
  <w:num w:numId="8" w16cid:durableId="366025701">
    <w:abstractNumId w:val="9"/>
  </w:num>
  <w:num w:numId="9" w16cid:durableId="459957668">
    <w:abstractNumId w:val="4"/>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6"/>
  </w:num>
  <w:num w:numId="12" w16cid:durableId="957106294">
    <w:abstractNumId w:val="1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17"/>
  </w:num>
  <w:num w:numId="14" w16cid:durableId="1802654242">
    <w:abstractNumId w:val="12"/>
  </w:num>
  <w:num w:numId="15" w16cid:durableId="1421369555">
    <w:abstractNumId w:val="13"/>
  </w:num>
  <w:num w:numId="16" w16cid:durableId="1558587198">
    <w:abstractNumId w:val="15"/>
  </w:num>
  <w:num w:numId="17" w16cid:durableId="200824394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074"/>
    <w:rsid w:val="0001117E"/>
    <w:rsid w:val="00011B74"/>
    <w:rsid w:val="00011BAF"/>
    <w:rsid w:val="00011FE8"/>
    <w:rsid w:val="00012785"/>
    <w:rsid w:val="000128EE"/>
    <w:rsid w:val="00012BBF"/>
    <w:rsid w:val="00012BE6"/>
    <w:rsid w:val="00012C39"/>
    <w:rsid w:val="00012F9A"/>
    <w:rsid w:val="000131AC"/>
    <w:rsid w:val="0001376A"/>
    <w:rsid w:val="00014108"/>
    <w:rsid w:val="000145A2"/>
    <w:rsid w:val="000146BB"/>
    <w:rsid w:val="000148E5"/>
    <w:rsid w:val="00014DCD"/>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B1D"/>
    <w:rsid w:val="00025BC1"/>
    <w:rsid w:val="00025E25"/>
    <w:rsid w:val="0002642D"/>
    <w:rsid w:val="00026E59"/>
    <w:rsid w:val="00027B83"/>
    <w:rsid w:val="000300D0"/>
    <w:rsid w:val="0003087F"/>
    <w:rsid w:val="00031083"/>
    <w:rsid w:val="00031589"/>
    <w:rsid w:val="000315CB"/>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63B5"/>
    <w:rsid w:val="000466DA"/>
    <w:rsid w:val="000471F3"/>
    <w:rsid w:val="0004747A"/>
    <w:rsid w:val="000478E8"/>
    <w:rsid w:val="00047AA1"/>
    <w:rsid w:val="00051D74"/>
    <w:rsid w:val="0005293F"/>
    <w:rsid w:val="000537E5"/>
    <w:rsid w:val="0005400D"/>
    <w:rsid w:val="000540FA"/>
    <w:rsid w:val="00055121"/>
    <w:rsid w:val="00055347"/>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9E3"/>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0CB"/>
    <w:rsid w:val="00076A64"/>
    <w:rsid w:val="000774E6"/>
    <w:rsid w:val="00077FA0"/>
    <w:rsid w:val="00080F57"/>
    <w:rsid w:val="000813A2"/>
    <w:rsid w:val="00081785"/>
    <w:rsid w:val="00082A34"/>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5FA9"/>
    <w:rsid w:val="00096BEF"/>
    <w:rsid w:val="00096E8A"/>
    <w:rsid w:val="000975DA"/>
    <w:rsid w:val="00097A27"/>
    <w:rsid w:val="000A1A64"/>
    <w:rsid w:val="000A1AC1"/>
    <w:rsid w:val="000A3244"/>
    <w:rsid w:val="000A324C"/>
    <w:rsid w:val="000A32F4"/>
    <w:rsid w:val="000A4682"/>
    <w:rsid w:val="000A5898"/>
    <w:rsid w:val="000A7745"/>
    <w:rsid w:val="000A7A09"/>
    <w:rsid w:val="000A7EC5"/>
    <w:rsid w:val="000B0622"/>
    <w:rsid w:val="000B1131"/>
    <w:rsid w:val="000B13CA"/>
    <w:rsid w:val="000B1750"/>
    <w:rsid w:val="000B22D6"/>
    <w:rsid w:val="000B2451"/>
    <w:rsid w:val="000B3757"/>
    <w:rsid w:val="000B3BF5"/>
    <w:rsid w:val="000B3DB3"/>
    <w:rsid w:val="000B49AB"/>
    <w:rsid w:val="000B4F34"/>
    <w:rsid w:val="000B5336"/>
    <w:rsid w:val="000B5472"/>
    <w:rsid w:val="000B557B"/>
    <w:rsid w:val="000B6066"/>
    <w:rsid w:val="000B6D7F"/>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7BB"/>
    <w:rsid w:val="000D6BC2"/>
    <w:rsid w:val="000D6C31"/>
    <w:rsid w:val="000D763B"/>
    <w:rsid w:val="000D77C5"/>
    <w:rsid w:val="000D7970"/>
    <w:rsid w:val="000E00E8"/>
    <w:rsid w:val="000E1368"/>
    <w:rsid w:val="000E16C1"/>
    <w:rsid w:val="000E1A8F"/>
    <w:rsid w:val="000E1B70"/>
    <w:rsid w:val="000E1FBA"/>
    <w:rsid w:val="000E2095"/>
    <w:rsid w:val="000E2204"/>
    <w:rsid w:val="000E286D"/>
    <w:rsid w:val="000E2E25"/>
    <w:rsid w:val="000E376F"/>
    <w:rsid w:val="000E3BD9"/>
    <w:rsid w:val="000E3D27"/>
    <w:rsid w:val="000E4BF0"/>
    <w:rsid w:val="000E4D62"/>
    <w:rsid w:val="000E5197"/>
    <w:rsid w:val="000E64E3"/>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503D"/>
    <w:rsid w:val="000F65D2"/>
    <w:rsid w:val="000F71AC"/>
    <w:rsid w:val="000F7475"/>
    <w:rsid w:val="000F7EBA"/>
    <w:rsid w:val="00100AAF"/>
    <w:rsid w:val="00100DDF"/>
    <w:rsid w:val="00100E0D"/>
    <w:rsid w:val="001017E0"/>
    <w:rsid w:val="00102069"/>
    <w:rsid w:val="001030C5"/>
    <w:rsid w:val="001032DC"/>
    <w:rsid w:val="00104666"/>
    <w:rsid w:val="00104E75"/>
    <w:rsid w:val="00104FC9"/>
    <w:rsid w:val="00105B7B"/>
    <w:rsid w:val="001070F9"/>
    <w:rsid w:val="001075C6"/>
    <w:rsid w:val="00110270"/>
    <w:rsid w:val="00110717"/>
    <w:rsid w:val="0011179E"/>
    <w:rsid w:val="00111908"/>
    <w:rsid w:val="001125C7"/>
    <w:rsid w:val="00114C83"/>
    <w:rsid w:val="00114C87"/>
    <w:rsid w:val="00114EB8"/>
    <w:rsid w:val="0011599B"/>
    <w:rsid w:val="00115FAE"/>
    <w:rsid w:val="00115FD0"/>
    <w:rsid w:val="001161BF"/>
    <w:rsid w:val="001165B8"/>
    <w:rsid w:val="001167FC"/>
    <w:rsid w:val="0011686B"/>
    <w:rsid w:val="001202D8"/>
    <w:rsid w:val="0012095E"/>
    <w:rsid w:val="00120B82"/>
    <w:rsid w:val="00122E65"/>
    <w:rsid w:val="0012323C"/>
    <w:rsid w:val="00123408"/>
    <w:rsid w:val="00123C18"/>
    <w:rsid w:val="00124981"/>
    <w:rsid w:val="00125428"/>
    <w:rsid w:val="0012575C"/>
    <w:rsid w:val="00126872"/>
    <w:rsid w:val="00126BB3"/>
    <w:rsid w:val="00127342"/>
    <w:rsid w:val="0012739D"/>
    <w:rsid w:val="00127572"/>
    <w:rsid w:val="00127CBE"/>
    <w:rsid w:val="001303C7"/>
    <w:rsid w:val="00131ECB"/>
    <w:rsid w:val="00132789"/>
    <w:rsid w:val="00132837"/>
    <w:rsid w:val="00132CF4"/>
    <w:rsid w:val="00134024"/>
    <w:rsid w:val="001343F6"/>
    <w:rsid w:val="00134BD6"/>
    <w:rsid w:val="001352A6"/>
    <w:rsid w:val="00135521"/>
    <w:rsid w:val="001357F6"/>
    <w:rsid w:val="00135F7E"/>
    <w:rsid w:val="00136F3D"/>
    <w:rsid w:val="00137003"/>
    <w:rsid w:val="00141B64"/>
    <w:rsid w:val="00141CAE"/>
    <w:rsid w:val="00142381"/>
    <w:rsid w:val="00142730"/>
    <w:rsid w:val="0014275F"/>
    <w:rsid w:val="001427A2"/>
    <w:rsid w:val="001427E2"/>
    <w:rsid w:val="001429B0"/>
    <w:rsid w:val="00143681"/>
    <w:rsid w:val="00143D11"/>
    <w:rsid w:val="001442BD"/>
    <w:rsid w:val="001446FB"/>
    <w:rsid w:val="00144A17"/>
    <w:rsid w:val="00145078"/>
    <w:rsid w:val="0014644E"/>
    <w:rsid w:val="00146FCA"/>
    <w:rsid w:val="001470A2"/>
    <w:rsid w:val="00147393"/>
    <w:rsid w:val="00147800"/>
    <w:rsid w:val="00150270"/>
    <w:rsid w:val="00150904"/>
    <w:rsid w:val="00151750"/>
    <w:rsid w:val="00151DF8"/>
    <w:rsid w:val="0015375C"/>
    <w:rsid w:val="00154020"/>
    <w:rsid w:val="001544B6"/>
    <w:rsid w:val="00154D79"/>
    <w:rsid w:val="001556B7"/>
    <w:rsid w:val="00155AE0"/>
    <w:rsid w:val="001563CB"/>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8A0"/>
    <w:rsid w:val="001729EB"/>
    <w:rsid w:val="00172AA9"/>
    <w:rsid w:val="00172BB4"/>
    <w:rsid w:val="00173CCC"/>
    <w:rsid w:val="001743EC"/>
    <w:rsid w:val="001756FE"/>
    <w:rsid w:val="00175D5D"/>
    <w:rsid w:val="001766CF"/>
    <w:rsid w:val="00177076"/>
    <w:rsid w:val="00181166"/>
    <w:rsid w:val="001812AC"/>
    <w:rsid w:val="001820E7"/>
    <w:rsid w:val="001832C4"/>
    <w:rsid w:val="00183342"/>
    <w:rsid w:val="0018454B"/>
    <w:rsid w:val="00184C01"/>
    <w:rsid w:val="00184D22"/>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7071"/>
    <w:rsid w:val="001A040B"/>
    <w:rsid w:val="001A0E39"/>
    <w:rsid w:val="001A1049"/>
    <w:rsid w:val="001A1589"/>
    <w:rsid w:val="001A3283"/>
    <w:rsid w:val="001A4183"/>
    <w:rsid w:val="001A4665"/>
    <w:rsid w:val="001B06CA"/>
    <w:rsid w:val="001B0BD9"/>
    <w:rsid w:val="001B1D67"/>
    <w:rsid w:val="001B2545"/>
    <w:rsid w:val="001B3BDF"/>
    <w:rsid w:val="001B3C33"/>
    <w:rsid w:val="001B3F2B"/>
    <w:rsid w:val="001B47F1"/>
    <w:rsid w:val="001B674F"/>
    <w:rsid w:val="001B69B4"/>
    <w:rsid w:val="001B6BE1"/>
    <w:rsid w:val="001B7333"/>
    <w:rsid w:val="001B748E"/>
    <w:rsid w:val="001B7B2E"/>
    <w:rsid w:val="001B7DC7"/>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689"/>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2931"/>
    <w:rsid w:val="002332D5"/>
    <w:rsid w:val="00233790"/>
    <w:rsid w:val="00233C5F"/>
    <w:rsid w:val="00234464"/>
    <w:rsid w:val="002349BD"/>
    <w:rsid w:val="0023549D"/>
    <w:rsid w:val="00236145"/>
    <w:rsid w:val="00236740"/>
    <w:rsid w:val="002367AD"/>
    <w:rsid w:val="00237D3D"/>
    <w:rsid w:val="00242B89"/>
    <w:rsid w:val="00243126"/>
    <w:rsid w:val="0024324D"/>
    <w:rsid w:val="00243871"/>
    <w:rsid w:val="00244A71"/>
    <w:rsid w:val="00244B6E"/>
    <w:rsid w:val="00244F77"/>
    <w:rsid w:val="00245526"/>
    <w:rsid w:val="00245E25"/>
    <w:rsid w:val="00245E6A"/>
    <w:rsid w:val="00247835"/>
    <w:rsid w:val="002478CF"/>
    <w:rsid w:val="00247ABB"/>
    <w:rsid w:val="002505EA"/>
    <w:rsid w:val="002509EF"/>
    <w:rsid w:val="00250BAD"/>
    <w:rsid w:val="0025179B"/>
    <w:rsid w:val="00251996"/>
    <w:rsid w:val="00251A03"/>
    <w:rsid w:val="002520F3"/>
    <w:rsid w:val="00253551"/>
    <w:rsid w:val="0025424A"/>
    <w:rsid w:val="0025476E"/>
    <w:rsid w:val="002552E8"/>
    <w:rsid w:val="002565C1"/>
    <w:rsid w:val="00256AC8"/>
    <w:rsid w:val="00256B5E"/>
    <w:rsid w:val="002571E1"/>
    <w:rsid w:val="002574C8"/>
    <w:rsid w:val="00257D1E"/>
    <w:rsid w:val="00257EAB"/>
    <w:rsid w:val="00260E1A"/>
    <w:rsid w:val="002611D8"/>
    <w:rsid w:val="002632DD"/>
    <w:rsid w:val="002638A6"/>
    <w:rsid w:val="002641C1"/>
    <w:rsid w:val="00265250"/>
    <w:rsid w:val="00265DE5"/>
    <w:rsid w:val="002667A5"/>
    <w:rsid w:val="00267328"/>
    <w:rsid w:val="002674EB"/>
    <w:rsid w:val="00267CC0"/>
    <w:rsid w:val="00270B9F"/>
    <w:rsid w:val="00270FF9"/>
    <w:rsid w:val="00271B51"/>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4A6"/>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1C3"/>
    <w:rsid w:val="002A4B81"/>
    <w:rsid w:val="002A5402"/>
    <w:rsid w:val="002A5F0F"/>
    <w:rsid w:val="002A6C42"/>
    <w:rsid w:val="002A6C8E"/>
    <w:rsid w:val="002A6DE2"/>
    <w:rsid w:val="002A7351"/>
    <w:rsid w:val="002B097A"/>
    <w:rsid w:val="002B1711"/>
    <w:rsid w:val="002B205A"/>
    <w:rsid w:val="002B2661"/>
    <w:rsid w:val="002B359A"/>
    <w:rsid w:val="002B4C89"/>
    <w:rsid w:val="002B5390"/>
    <w:rsid w:val="002B55E2"/>
    <w:rsid w:val="002B5D74"/>
    <w:rsid w:val="002B6132"/>
    <w:rsid w:val="002B61C7"/>
    <w:rsid w:val="002B686C"/>
    <w:rsid w:val="002B6C4F"/>
    <w:rsid w:val="002B733E"/>
    <w:rsid w:val="002B780D"/>
    <w:rsid w:val="002C0449"/>
    <w:rsid w:val="002C04E3"/>
    <w:rsid w:val="002C05A3"/>
    <w:rsid w:val="002C0F4A"/>
    <w:rsid w:val="002C14B3"/>
    <w:rsid w:val="002C1EDB"/>
    <w:rsid w:val="002C2A82"/>
    <w:rsid w:val="002C2B1E"/>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3499"/>
    <w:rsid w:val="002D4238"/>
    <w:rsid w:val="002D4466"/>
    <w:rsid w:val="002D4B57"/>
    <w:rsid w:val="002D4D0A"/>
    <w:rsid w:val="002D4F5E"/>
    <w:rsid w:val="002D51EC"/>
    <w:rsid w:val="002D677E"/>
    <w:rsid w:val="002D6A6E"/>
    <w:rsid w:val="002D6BAF"/>
    <w:rsid w:val="002D6C89"/>
    <w:rsid w:val="002D6FA0"/>
    <w:rsid w:val="002D6FA3"/>
    <w:rsid w:val="002D72F0"/>
    <w:rsid w:val="002D7307"/>
    <w:rsid w:val="002D7BF1"/>
    <w:rsid w:val="002D7E04"/>
    <w:rsid w:val="002E132E"/>
    <w:rsid w:val="002E15A9"/>
    <w:rsid w:val="002E15DD"/>
    <w:rsid w:val="002E26FF"/>
    <w:rsid w:val="002E27AC"/>
    <w:rsid w:val="002E3432"/>
    <w:rsid w:val="002E3F4F"/>
    <w:rsid w:val="002E472C"/>
    <w:rsid w:val="002E52BF"/>
    <w:rsid w:val="002E6A51"/>
    <w:rsid w:val="002E747D"/>
    <w:rsid w:val="002E74F7"/>
    <w:rsid w:val="002F0929"/>
    <w:rsid w:val="002F11D2"/>
    <w:rsid w:val="002F14C1"/>
    <w:rsid w:val="002F1CBB"/>
    <w:rsid w:val="002F2E0E"/>
    <w:rsid w:val="002F3551"/>
    <w:rsid w:val="002F4E60"/>
    <w:rsid w:val="002F4F21"/>
    <w:rsid w:val="002F5412"/>
    <w:rsid w:val="002F6661"/>
    <w:rsid w:val="003009A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C6F"/>
    <w:rsid w:val="00306E71"/>
    <w:rsid w:val="00306FD7"/>
    <w:rsid w:val="00307032"/>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65E"/>
    <w:rsid w:val="00331136"/>
    <w:rsid w:val="00331398"/>
    <w:rsid w:val="0033194B"/>
    <w:rsid w:val="003322F4"/>
    <w:rsid w:val="00333D16"/>
    <w:rsid w:val="00334307"/>
    <w:rsid w:val="00334329"/>
    <w:rsid w:val="0033498A"/>
    <w:rsid w:val="0033506E"/>
    <w:rsid w:val="00337214"/>
    <w:rsid w:val="00340219"/>
    <w:rsid w:val="00340AE2"/>
    <w:rsid w:val="00340E13"/>
    <w:rsid w:val="00340E4E"/>
    <w:rsid w:val="00340E67"/>
    <w:rsid w:val="003415D9"/>
    <w:rsid w:val="003418FB"/>
    <w:rsid w:val="00342276"/>
    <w:rsid w:val="00342689"/>
    <w:rsid w:val="003437DF"/>
    <w:rsid w:val="00343F04"/>
    <w:rsid w:val="00345033"/>
    <w:rsid w:val="003450A2"/>
    <w:rsid w:val="003451CF"/>
    <w:rsid w:val="0035047F"/>
    <w:rsid w:val="00350874"/>
    <w:rsid w:val="003508F5"/>
    <w:rsid w:val="003509F9"/>
    <w:rsid w:val="00351029"/>
    <w:rsid w:val="003510FF"/>
    <w:rsid w:val="00351593"/>
    <w:rsid w:val="0035268C"/>
    <w:rsid w:val="0035441F"/>
    <w:rsid w:val="003544A6"/>
    <w:rsid w:val="00355377"/>
    <w:rsid w:val="003558F4"/>
    <w:rsid w:val="00355C97"/>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4B6"/>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A6"/>
    <w:rsid w:val="003835A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8BB"/>
    <w:rsid w:val="00394A68"/>
    <w:rsid w:val="00394B29"/>
    <w:rsid w:val="00396943"/>
    <w:rsid w:val="00396E1E"/>
    <w:rsid w:val="00397D93"/>
    <w:rsid w:val="003A08CB"/>
    <w:rsid w:val="003A1C56"/>
    <w:rsid w:val="003A210B"/>
    <w:rsid w:val="003A2945"/>
    <w:rsid w:val="003A3D38"/>
    <w:rsid w:val="003A4398"/>
    <w:rsid w:val="003A45B4"/>
    <w:rsid w:val="003A51CD"/>
    <w:rsid w:val="003A53CE"/>
    <w:rsid w:val="003A5D3F"/>
    <w:rsid w:val="003A5E8A"/>
    <w:rsid w:val="003A6D59"/>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509E"/>
    <w:rsid w:val="003E62F7"/>
    <w:rsid w:val="003E6BC2"/>
    <w:rsid w:val="003E6E44"/>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24C"/>
    <w:rsid w:val="00400A38"/>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697"/>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383"/>
    <w:rsid w:val="004219B1"/>
    <w:rsid w:val="00421F37"/>
    <w:rsid w:val="00424E2B"/>
    <w:rsid w:val="00425442"/>
    <w:rsid w:val="004266BB"/>
    <w:rsid w:val="004267AB"/>
    <w:rsid w:val="00426A49"/>
    <w:rsid w:val="00430412"/>
    <w:rsid w:val="00430980"/>
    <w:rsid w:val="004310E8"/>
    <w:rsid w:val="00433022"/>
    <w:rsid w:val="00433349"/>
    <w:rsid w:val="004335EB"/>
    <w:rsid w:val="00433A0F"/>
    <w:rsid w:val="004347AF"/>
    <w:rsid w:val="00434985"/>
    <w:rsid w:val="00435007"/>
    <w:rsid w:val="00436001"/>
    <w:rsid w:val="004361B3"/>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968"/>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55A"/>
    <w:rsid w:val="004674E2"/>
    <w:rsid w:val="004678A9"/>
    <w:rsid w:val="00471146"/>
    <w:rsid w:val="0047145B"/>
    <w:rsid w:val="004715E6"/>
    <w:rsid w:val="00471F12"/>
    <w:rsid w:val="00472FF7"/>
    <w:rsid w:val="004731CC"/>
    <w:rsid w:val="004736E5"/>
    <w:rsid w:val="00473EF5"/>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0B3"/>
    <w:rsid w:val="00485B5D"/>
    <w:rsid w:val="0048625F"/>
    <w:rsid w:val="00486322"/>
    <w:rsid w:val="004868D4"/>
    <w:rsid w:val="004872BB"/>
    <w:rsid w:val="004873DD"/>
    <w:rsid w:val="00490057"/>
    <w:rsid w:val="00490165"/>
    <w:rsid w:val="004903A9"/>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0422"/>
    <w:rsid w:val="004A1AF5"/>
    <w:rsid w:val="004A2131"/>
    <w:rsid w:val="004A2E61"/>
    <w:rsid w:val="004A3050"/>
    <w:rsid w:val="004A30CF"/>
    <w:rsid w:val="004A3BD6"/>
    <w:rsid w:val="004A3C3C"/>
    <w:rsid w:val="004A4CDB"/>
    <w:rsid w:val="004A4FDF"/>
    <w:rsid w:val="004A52A5"/>
    <w:rsid w:val="004A5519"/>
    <w:rsid w:val="004A63AE"/>
    <w:rsid w:val="004A63B9"/>
    <w:rsid w:val="004A6F62"/>
    <w:rsid w:val="004A76D0"/>
    <w:rsid w:val="004A7837"/>
    <w:rsid w:val="004A79F7"/>
    <w:rsid w:val="004B167A"/>
    <w:rsid w:val="004B2425"/>
    <w:rsid w:val="004B2E35"/>
    <w:rsid w:val="004B2FBF"/>
    <w:rsid w:val="004B310E"/>
    <w:rsid w:val="004B3701"/>
    <w:rsid w:val="004B4792"/>
    <w:rsid w:val="004B4DE8"/>
    <w:rsid w:val="004B523F"/>
    <w:rsid w:val="004B546D"/>
    <w:rsid w:val="004B5682"/>
    <w:rsid w:val="004B6143"/>
    <w:rsid w:val="004B684C"/>
    <w:rsid w:val="004B777E"/>
    <w:rsid w:val="004B79DC"/>
    <w:rsid w:val="004B7A51"/>
    <w:rsid w:val="004B7BAA"/>
    <w:rsid w:val="004C0356"/>
    <w:rsid w:val="004C0CD2"/>
    <w:rsid w:val="004C1A71"/>
    <w:rsid w:val="004C257C"/>
    <w:rsid w:val="004C2704"/>
    <w:rsid w:val="004C297E"/>
    <w:rsid w:val="004C340F"/>
    <w:rsid w:val="004C3912"/>
    <w:rsid w:val="004C3CAE"/>
    <w:rsid w:val="004C418F"/>
    <w:rsid w:val="004C4A0F"/>
    <w:rsid w:val="004C4B75"/>
    <w:rsid w:val="004C511F"/>
    <w:rsid w:val="004C5233"/>
    <w:rsid w:val="004C659B"/>
    <w:rsid w:val="004C7598"/>
    <w:rsid w:val="004D0CD3"/>
    <w:rsid w:val="004D394C"/>
    <w:rsid w:val="004D3AA8"/>
    <w:rsid w:val="004D497B"/>
    <w:rsid w:val="004D4F7A"/>
    <w:rsid w:val="004D53F8"/>
    <w:rsid w:val="004D570A"/>
    <w:rsid w:val="004D5B07"/>
    <w:rsid w:val="004D664E"/>
    <w:rsid w:val="004D68B2"/>
    <w:rsid w:val="004D6A16"/>
    <w:rsid w:val="004D7178"/>
    <w:rsid w:val="004D7F23"/>
    <w:rsid w:val="004E0B43"/>
    <w:rsid w:val="004E0BF9"/>
    <w:rsid w:val="004E0C68"/>
    <w:rsid w:val="004E105D"/>
    <w:rsid w:val="004E1D84"/>
    <w:rsid w:val="004E2DF5"/>
    <w:rsid w:val="004E3353"/>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D23"/>
    <w:rsid w:val="004F1EFE"/>
    <w:rsid w:val="004F225E"/>
    <w:rsid w:val="004F2AFC"/>
    <w:rsid w:val="004F3E6B"/>
    <w:rsid w:val="004F416D"/>
    <w:rsid w:val="004F4478"/>
    <w:rsid w:val="004F480D"/>
    <w:rsid w:val="004F4C2F"/>
    <w:rsid w:val="004F5B7A"/>
    <w:rsid w:val="004F6388"/>
    <w:rsid w:val="004F646E"/>
    <w:rsid w:val="004F66A2"/>
    <w:rsid w:val="004F66E3"/>
    <w:rsid w:val="004F67B5"/>
    <w:rsid w:val="004F6977"/>
    <w:rsid w:val="004F6CCD"/>
    <w:rsid w:val="004F7447"/>
    <w:rsid w:val="004F79EE"/>
    <w:rsid w:val="004F7F4C"/>
    <w:rsid w:val="00500A61"/>
    <w:rsid w:val="0050127A"/>
    <w:rsid w:val="00501599"/>
    <w:rsid w:val="00501C82"/>
    <w:rsid w:val="005021BB"/>
    <w:rsid w:val="00503130"/>
    <w:rsid w:val="00504051"/>
    <w:rsid w:val="005048EF"/>
    <w:rsid w:val="00505BD7"/>
    <w:rsid w:val="00505F61"/>
    <w:rsid w:val="00506046"/>
    <w:rsid w:val="00506C0C"/>
    <w:rsid w:val="00506DDD"/>
    <w:rsid w:val="0050761D"/>
    <w:rsid w:val="00507EF9"/>
    <w:rsid w:val="00510DDE"/>
    <w:rsid w:val="00511CBF"/>
    <w:rsid w:val="005126E2"/>
    <w:rsid w:val="00512920"/>
    <w:rsid w:val="00512C52"/>
    <w:rsid w:val="00512FFE"/>
    <w:rsid w:val="00513476"/>
    <w:rsid w:val="005135A2"/>
    <w:rsid w:val="00513737"/>
    <w:rsid w:val="00515092"/>
    <w:rsid w:val="00516314"/>
    <w:rsid w:val="0051633D"/>
    <w:rsid w:val="00516B80"/>
    <w:rsid w:val="0051754C"/>
    <w:rsid w:val="00517803"/>
    <w:rsid w:val="005205C9"/>
    <w:rsid w:val="0052132A"/>
    <w:rsid w:val="0052237E"/>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4F0B"/>
    <w:rsid w:val="00535F88"/>
    <w:rsid w:val="0053680F"/>
    <w:rsid w:val="00537C52"/>
    <w:rsid w:val="00540410"/>
    <w:rsid w:val="005405E8"/>
    <w:rsid w:val="00540D73"/>
    <w:rsid w:val="00540FCD"/>
    <w:rsid w:val="0054111B"/>
    <w:rsid w:val="005414F0"/>
    <w:rsid w:val="00541A13"/>
    <w:rsid w:val="00541C91"/>
    <w:rsid w:val="00541F6E"/>
    <w:rsid w:val="00543637"/>
    <w:rsid w:val="005442DA"/>
    <w:rsid w:val="00544A75"/>
    <w:rsid w:val="00544AE2"/>
    <w:rsid w:val="00544B8A"/>
    <w:rsid w:val="005450E7"/>
    <w:rsid w:val="00545488"/>
    <w:rsid w:val="005460F8"/>
    <w:rsid w:val="00547BCA"/>
    <w:rsid w:val="005514B2"/>
    <w:rsid w:val="00551C93"/>
    <w:rsid w:val="00551DCC"/>
    <w:rsid w:val="00551FE1"/>
    <w:rsid w:val="00552108"/>
    <w:rsid w:val="00552BF7"/>
    <w:rsid w:val="00553429"/>
    <w:rsid w:val="005544A4"/>
    <w:rsid w:val="00555158"/>
    <w:rsid w:val="00555379"/>
    <w:rsid w:val="005556F3"/>
    <w:rsid w:val="00555B41"/>
    <w:rsid w:val="005573CD"/>
    <w:rsid w:val="00557B2C"/>
    <w:rsid w:val="00557E36"/>
    <w:rsid w:val="00560B16"/>
    <w:rsid w:val="00560CA0"/>
    <w:rsid w:val="005610FC"/>
    <w:rsid w:val="00561697"/>
    <w:rsid w:val="0056279B"/>
    <w:rsid w:val="005627E6"/>
    <w:rsid w:val="00562DC4"/>
    <w:rsid w:val="00564614"/>
    <w:rsid w:val="005648C3"/>
    <w:rsid w:val="005649D7"/>
    <w:rsid w:val="00564EB9"/>
    <w:rsid w:val="005657E4"/>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7BBD"/>
    <w:rsid w:val="00580A21"/>
    <w:rsid w:val="0058103E"/>
    <w:rsid w:val="00583297"/>
    <w:rsid w:val="00583581"/>
    <w:rsid w:val="00583DDB"/>
    <w:rsid w:val="00583EB0"/>
    <w:rsid w:val="005840A2"/>
    <w:rsid w:val="00585823"/>
    <w:rsid w:val="00585E59"/>
    <w:rsid w:val="005869F7"/>
    <w:rsid w:val="00586BED"/>
    <w:rsid w:val="00586E2F"/>
    <w:rsid w:val="005915D8"/>
    <w:rsid w:val="00591C94"/>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4A4"/>
    <w:rsid w:val="005B0B55"/>
    <w:rsid w:val="005B105F"/>
    <w:rsid w:val="005B15B7"/>
    <w:rsid w:val="005B1901"/>
    <w:rsid w:val="005B1BCE"/>
    <w:rsid w:val="005B2DB7"/>
    <w:rsid w:val="005B2F5D"/>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340"/>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2EAD"/>
    <w:rsid w:val="005D34F1"/>
    <w:rsid w:val="005D39CC"/>
    <w:rsid w:val="005D4397"/>
    <w:rsid w:val="005D49B3"/>
    <w:rsid w:val="005D4C0C"/>
    <w:rsid w:val="005D4EB5"/>
    <w:rsid w:val="005D5A98"/>
    <w:rsid w:val="005D5F0D"/>
    <w:rsid w:val="005D6481"/>
    <w:rsid w:val="005D6BE6"/>
    <w:rsid w:val="005D7AFE"/>
    <w:rsid w:val="005E0878"/>
    <w:rsid w:val="005E0A6E"/>
    <w:rsid w:val="005E1EDC"/>
    <w:rsid w:val="005E2E3A"/>
    <w:rsid w:val="005E2F2B"/>
    <w:rsid w:val="005E2F63"/>
    <w:rsid w:val="005E4394"/>
    <w:rsid w:val="005E49E4"/>
    <w:rsid w:val="005E4E1B"/>
    <w:rsid w:val="005E57F8"/>
    <w:rsid w:val="005E5A00"/>
    <w:rsid w:val="005E6194"/>
    <w:rsid w:val="005E61CD"/>
    <w:rsid w:val="005E6C46"/>
    <w:rsid w:val="005E6E1C"/>
    <w:rsid w:val="005E7394"/>
    <w:rsid w:val="005E7BE6"/>
    <w:rsid w:val="005E7DF9"/>
    <w:rsid w:val="005F0172"/>
    <w:rsid w:val="005F10A6"/>
    <w:rsid w:val="005F17CA"/>
    <w:rsid w:val="005F1EE4"/>
    <w:rsid w:val="005F20A8"/>
    <w:rsid w:val="005F2647"/>
    <w:rsid w:val="005F3690"/>
    <w:rsid w:val="005F3B51"/>
    <w:rsid w:val="005F3BAF"/>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4A7"/>
    <w:rsid w:val="00606C28"/>
    <w:rsid w:val="00606E90"/>
    <w:rsid w:val="006072F6"/>
    <w:rsid w:val="00607729"/>
    <w:rsid w:val="00607750"/>
    <w:rsid w:val="00607F95"/>
    <w:rsid w:val="00610527"/>
    <w:rsid w:val="0061065B"/>
    <w:rsid w:val="00610815"/>
    <w:rsid w:val="00612608"/>
    <w:rsid w:val="006129AF"/>
    <w:rsid w:val="00612F9B"/>
    <w:rsid w:val="00614724"/>
    <w:rsid w:val="00615281"/>
    <w:rsid w:val="00615327"/>
    <w:rsid w:val="0061551B"/>
    <w:rsid w:val="00616C2D"/>
    <w:rsid w:val="0061783A"/>
    <w:rsid w:val="00617904"/>
    <w:rsid w:val="00617CE5"/>
    <w:rsid w:val="00617DCB"/>
    <w:rsid w:val="00617E6E"/>
    <w:rsid w:val="00620C0C"/>
    <w:rsid w:val="00621418"/>
    <w:rsid w:val="00621610"/>
    <w:rsid w:val="006224C8"/>
    <w:rsid w:val="00622F8B"/>
    <w:rsid w:val="00623317"/>
    <w:rsid w:val="0062366A"/>
    <w:rsid w:val="00623BCB"/>
    <w:rsid w:val="006256C7"/>
    <w:rsid w:val="00625FEB"/>
    <w:rsid w:val="0062670C"/>
    <w:rsid w:val="006267F9"/>
    <w:rsid w:val="006268E4"/>
    <w:rsid w:val="00626E6E"/>
    <w:rsid w:val="00627E8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40B18"/>
    <w:rsid w:val="00641BDF"/>
    <w:rsid w:val="006422F2"/>
    <w:rsid w:val="006424B9"/>
    <w:rsid w:val="0064256F"/>
    <w:rsid w:val="00643B21"/>
    <w:rsid w:val="00643C05"/>
    <w:rsid w:val="006442F1"/>
    <w:rsid w:val="006447CD"/>
    <w:rsid w:val="0064552A"/>
    <w:rsid w:val="00646987"/>
    <w:rsid w:val="00646D1F"/>
    <w:rsid w:val="0064733C"/>
    <w:rsid w:val="00647892"/>
    <w:rsid w:val="00647948"/>
    <w:rsid w:val="00650CA1"/>
    <w:rsid w:val="00650D00"/>
    <w:rsid w:val="00650F22"/>
    <w:rsid w:val="00652616"/>
    <w:rsid w:val="00652938"/>
    <w:rsid w:val="006551DB"/>
    <w:rsid w:val="0065667F"/>
    <w:rsid w:val="0065732A"/>
    <w:rsid w:val="0065737D"/>
    <w:rsid w:val="00657C7A"/>
    <w:rsid w:val="00657EF1"/>
    <w:rsid w:val="00660014"/>
    <w:rsid w:val="00660338"/>
    <w:rsid w:val="00660917"/>
    <w:rsid w:val="006615AF"/>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75"/>
    <w:rsid w:val="00670F89"/>
    <w:rsid w:val="0067110E"/>
    <w:rsid w:val="006718E4"/>
    <w:rsid w:val="00672645"/>
    <w:rsid w:val="00673FA3"/>
    <w:rsid w:val="00675810"/>
    <w:rsid w:val="00676116"/>
    <w:rsid w:val="0067780B"/>
    <w:rsid w:val="00677C7E"/>
    <w:rsid w:val="00677E41"/>
    <w:rsid w:val="00680221"/>
    <w:rsid w:val="00680E73"/>
    <w:rsid w:val="00681B26"/>
    <w:rsid w:val="00681DF4"/>
    <w:rsid w:val="00682880"/>
    <w:rsid w:val="00683746"/>
    <w:rsid w:val="00683A4C"/>
    <w:rsid w:val="00683BAE"/>
    <w:rsid w:val="006840E1"/>
    <w:rsid w:val="00685819"/>
    <w:rsid w:val="00686708"/>
    <w:rsid w:val="006877DF"/>
    <w:rsid w:val="006879E0"/>
    <w:rsid w:val="00687E70"/>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FEE"/>
    <w:rsid w:val="006A2903"/>
    <w:rsid w:val="006A352D"/>
    <w:rsid w:val="006A3AED"/>
    <w:rsid w:val="006A4214"/>
    <w:rsid w:val="006A4A1C"/>
    <w:rsid w:val="006A5C70"/>
    <w:rsid w:val="006A69C7"/>
    <w:rsid w:val="006A72FB"/>
    <w:rsid w:val="006A7820"/>
    <w:rsid w:val="006B10DB"/>
    <w:rsid w:val="006B13E8"/>
    <w:rsid w:val="006B1EF8"/>
    <w:rsid w:val="006B2185"/>
    <w:rsid w:val="006B25B9"/>
    <w:rsid w:val="006B2655"/>
    <w:rsid w:val="006B31A9"/>
    <w:rsid w:val="006B392A"/>
    <w:rsid w:val="006B3EF2"/>
    <w:rsid w:val="006B3F19"/>
    <w:rsid w:val="006B40AA"/>
    <w:rsid w:val="006B4D2C"/>
    <w:rsid w:val="006B4DC1"/>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319A"/>
    <w:rsid w:val="006F53D9"/>
    <w:rsid w:val="006F59ED"/>
    <w:rsid w:val="006F5C65"/>
    <w:rsid w:val="006F60AC"/>
    <w:rsid w:val="006F6739"/>
    <w:rsid w:val="006F6C32"/>
    <w:rsid w:val="006F79FC"/>
    <w:rsid w:val="006F7B98"/>
    <w:rsid w:val="007014D3"/>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B02"/>
    <w:rsid w:val="00731F6C"/>
    <w:rsid w:val="00733D07"/>
    <w:rsid w:val="00733D99"/>
    <w:rsid w:val="007351E9"/>
    <w:rsid w:val="00735F7A"/>
    <w:rsid w:val="007372CB"/>
    <w:rsid w:val="00740166"/>
    <w:rsid w:val="007406E8"/>
    <w:rsid w:val="00740A1D"/>
    <w:rsid w:val="00740C75"/>
    <w:rsid w:val="007413A7"/>
    <w:rsid w:val="00741E5A"/>
    <w:rsid w:val="00741E80"/>
    <w:rsid w:val="00742636"/>
    <w:rsid w:val="00742A53"/>
    <w:rsid w:val="00742BC6"/>
    <w:rsid w:val="00743230"/>
    <w:rsid w:val="0074327D"/>
    <w:rsid w:val="00743D15"/>
    <w:rsid w:val="00744C5A"/>
    <w:rsid w:val="007456A6"/>
    <w:rsid w:val="00746730"/>
    <w:rsid w:val="0074680A"/>
    <w:rsid w:val="007478DC"/>
    <w:rsid w:val="0075032F"/>
    <w:rsid w:val="007503FE"/>
    <w:rsid w:val="00750474"/>
    <w:rsid w:val="00750948"/>
    <w:rsid w:val="0075185D"/>
    <w:rsid w:val="00751D87"/>
    <w:rsid w:val="00752F5E"/>
    <w:rsid w:val="00752FD1"/>
    <w:rsid w:val="00753C74"/>
    <w:rsid w:val="00753CCF"/>
    <w:rsid w:val="00753FC3"/>
    <w:rsid w:val="00754FE9"/>
    <w:rsid w:val="0075556B"/>
    <w:rsid w:val="00755722"/>
    <w:rsid w:val="007557D5"/>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02C3"/>
    <w:rsid w:val="00780E6A"/>
    <w:rsid w:val="00781354"/>
    <w:rsid w:val="007814EB"/>
    <w:rsid w:val="007824F6"/>
    <w:rsid w:val="0078363F"/>
    <w:rsid w:val="007837E7"/>
    <w:rsid w:val="00783AF6"/>
    <w:rsid w:val="007840CE"/>
    <w:rsid w:val="00785A06"/>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AE9"/>
    <w:rsid w:val="007A17C2"/>
    <w:rsid w:val="007A2A4A"/>
    <w:rsid w:val="007A2DB4"/>
    <w:rsid w:val="007A3C7C"/>
    <w:rsid w:val="007A3D57"/>
    <w:rsid w:val="007A4118"/>
    <w:rsid w:val="007A43B8"/>
    <w:rsid w:val="007A473D"/>
    <w:rsid w:val="007A4894"/>
    <w:rsid w:val="007A50A4"/>
    <w:rsid w:val="007A522D"/>
    <w:rsid w:val="007A529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70D"/>
    <w:rsid w:val="007C2B42"/>
    <w:rsid w:val="007C418E"/>
    <w:rsid w:val="007C448E"/>
    <w:rsid w:val="007C5005"/>
    <w:rsid w:val="007C5357"/>
    <w:rsid w:val="007C5D08"/>
    <w:rsid w:val="007C6241"/>
    <w:rsid w:val="007C7DEE"/>
    <w:rsid w:val="007C7DF5"/>
    <w:rsid w:val="007D04D7"/>
    <w:rsid w:val="007D1CB0"/>
    <w:rsid w:val="007D23AA"/>
    <w:rsid w:val="007D3012"/>
    <w:rsid w:val="007D3B6D"/>
    <w:rsid w:val="007D44C2"/>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532"/>
    <w:rsid w:val="007E4F55"/>
    <w:rsid w:val="007E5204"/>
    <w:rsid w:val="007E63A3"/>
    <w:rsid w:val="007E645C"/>
    <w:rsid w:val="007E7987"/>
    <w:rsid w:val="007F0133"/>
    <w:rsid w:val="007F0466"/>
    <w:rsid w:val="007F18A7"/>
    <w:rsid w:val="007F1A79"/>
    <w:rsid w:val="007F2848"/>
    <w:rsid w:val="007F2964"/>
    <w:rsid w:val="007F2B1A"/>
    <w:rsid w:val="007F3637"/>
    <w:rsid w:val="007F3F2F"/>
    <w:rsid w:val="007F4B2A"/>
    <w:rsid w:val="007F4DA9"/>
    <w:rsid w:val="007F53E6"/>
    <w:rsid w:val="007F5411"/>
    <w:rsid w:val="007F54E8"/>
    <w:rsid w:val="007F5704"/>
    <w:rsid w:val="0080040A"/>
    <w:rsid w:val="00800D89"/>
    <w:rsid w:val="008014A5"/>
    <w:rsid w:val="00801865"/>
    <w:rsid w:val="00801AAD"/>
    <w:rsid w:val="00802710"/>
    <w:rsid w:val="008028EF"/>
    <w:rsid w:val="008034F5"/>
    <w:rsid w:val="008036B0"/>
    <w:rsid w:val="0080420D"/>
    <w:rsid w:val="00804507"/>
    <w:rsid w:val="00805149"/>
    <w:rsid w:val="00806408"/>
    <w:rsid w:val="008066B4"/>
    <w:rsid w:val="008068CD"/>
    <w:rsid w:val="00806BB4"/>
    <w:rsid w:val="00807761"/>
    <w:rsid w:val="00810CB4"/>
    <w:rsid w:val="00810D52"/>
    <w:rsid w:val="00811AA2"/>
    <w:rsid w:val="00812391"/>
    <w:rsid w:val="0081269C"/>
    <w:rsid w:val="00812854"/>
    <w:rsid w:val="0081453A"/>
    <w:rsid w:val="008145F4"/>
    <w:rsid w:val="00815BFD"/>
    <w:rsid w:val="00815EF1"/>
    <w:rsid w:val="00816490"/>
    <w:rsid w:val="00816548"/>
    <w:rsid w:val="008166B0"/>
    <w:rsid w:val="00816F65"/>
    <w:rsid w:val="0082053C"/>
    <w:rsid w:val="00820E93"/>
    <w:rsid w:val="008213FE"/>
    <w:rsid w:val="008214F6"/>
    <w:rsid w:val="00821D01"/>
    <w:rsid w:val="0082413F"/>
    <w:rsid w:val="008247F3"/>
    <w:rsid w:val="0082595C"/>
    <w:rsid w:val="008260CC"/>
    <w:rsid w:val="00826907"/>
    <w:rsid w:val="008275E3"/>
    <w:rsid w:val="008278F3"/>
    <w:rsid w:val="00827DC4"/>
    <w:rsid w:val="00830AF5"/>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1DB4"/>
    <w:rsid w:val="008522C8"/>
    <w:rsid w:val="008526AF"/>
    <w:rsid w:val="00852F4D"/>
    <w:rsid w:val="00853EF2"/>
    <w:rsid w:val="00856CD7"/>
    <w:rsid w:val="008603B7"/>
    <w:rsid w:val="00860748"/>
    <w:rsid w:val="008612D5"/>
    <w:rsid w:val="00861B5B"/>
    <w:rsid w:val="00861D26"/>
    <w:rsid w:val="008622D2"/>
    <w:rsid w:val="00862E60"/>
    <w:rsid w:val="00864302"/>
    <w:rsid w:val="00864F82"/>
    <w:rsid w:val="008654EE"/>
    <w:rsid w:val="008655A5"/>
    <w:rsid w:val="0086578A"/>
    <w:rsid w:val="0086601C"/>
    <w:rsid w:val="00866519"/>
    <w:rsid w:val="008668F3"/>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78F"/>
    <w:rsid w:val="00887822"/>
    <w:rsid w:val="0089093C"/>
    <w:rsid w:val="00890EB2"/>
    <w:rsid w:val="00891314"/>
    <w:rsid w:val="00892A36"/>
    <w:rsid w:val="00892CAC"/>
    <w:rsid w:val="00892CD2"/>
    <w:rsid w:val="0089346C"/>
    <w:rsid w:val="00894986"/>
    <w:rsid w:val="00894992"/>
    <w:rsid w:val="00894EC4"/>
    <w:rsid w:val="00895853"/>
    <w:rsid w:val="00895A66"/>
    <w:rsid w:val="00895E45"/>
    <w:rsid w:val="00896359"/>
    <w:rsid w:val="00896443"/>
    <w:rsid w:val="00896BEB"/>
    <w:rsid w:val="008978C7"/>
    <w:rsid w:val="00897ACA"/>
    <w:rsid w:val="008A13C7"/>
    <w:rsid w:val="008A1416"/>
    <w:rsid w:val="008A2C01"/>
    <w:rsid w:val="008A3807"/>
    <w:rsid w:val="008A436E"/>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53A7"/>
    <w:rsid w:val="008B55FD"/>
    <w:rsid w:val="008B5EDA"/>
    <w:rsid w:val="008B6704"/>
    <w:rsid w:val="008B6709"/>
    <w:rsid w:val="008B7806"/>
    <w:rsid w:val="008B7D22"/>
    <w:rsid w:val="008C06EC"/>
    <w:rsid w:val="008C182E"/>
    <w:rsid w:val="008C2CCC"/>
    <w:rsid w:val="008C3273"/>
    <w:rsid w:val="008C525D"/>
    <w:rsid w:val="008C5470"/>
    <w:rsid w:val="008C54F0"/>
    <w:rsid w:val="008C7200"/>
    <w:rsid w:val="008C7E30"/>
    <w:rsid w:val="008D0E2D"/>
    <w:rsid w:val="008D2FE4"/>
    <w:rsid w:val="008D31CE"/>
    <w:rsid w:val="008D32F2"/>
    <w:rsid w:val="008D36A7"/>
    <w:rsid w:val="008D428D"/>
    <w:rsid w:val="008D44E2"/>
    <w:rsid w:val="008D4C4A"/>
    <w:rsid w:val="008D4D51"/>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5875"/>
    <w:rsid w:val="008F58FC"/>
    <w:rsid w:val="008F7AE9"/>
    <w:rsid w:val="008F7B96"/>
    <w:rsid w:val="00900245"/>
    <w:rsid w:val="009002EE"/>
    <w:rsid w:val="009009E7"/>
    <w:rsid w:val="00900EC4"/>
    <w:rsid w:val="00903ED2"/>
    <w:rsid w:val="009042EA"/>
    <w:rsid w:val="00904E06"/>
    <w:rsid w:val="0090509A"/>
    <w:rsid w:val="00906652"/>
    <w:rsid w:val="009066E7"/>
    <w:rsid w:val="0090771C"/>
    <w:rsid w:val="00907F13"/>
    <w:rsid w:val="00911CA8"/>
    <w:rsid w:val="00911DE2"/>
    <w:rsid w:val="00912145"/>
    <w:rsid w:val="00912344"/>
    <w:rsid w:val="009123FE"/>
    <w:rsid w:val="00913AAA"/>
    <w:rsid w:val="00913D31"/>
    <w:rsid w:val="009145F0"/>
    <w:rsid w:val="009159FD"/>
    <w:rsid w:val="009160D4"/>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5B"/>
    <w:rsid w:val="00930D82"/>
    <w:rsid w:val="00930F7D"/>
    <w:rsid w:val="0093106D"/>
    <w:rsid w:val="00931348"/>
    <w:rsid w:val="00933068"/>
    <w:rsid w:val="00934BB5"/>
    <w:rsid w:val="00934BD7"/>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B3"/>
    <w:rsid w:val="009506AB"/>
    <w:rsid w:val="00952780"/>
    <w:rsid w:val="0095345B"/>
    <w:rsid w:val="0095362C"/>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6057"/>
    <w:rsid w:val="0097694A"/>
    <w:rsid w:val="0097699E"/>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87BC0"/>
    <w:rsid w:val="00987C24"/>
    <w:rsid w:val="00990687"/>
    <w:rsid w:val="009917AA"/>
    <w:rsid w:val="00991922"/>
    <w:rsid w:val="00991949"/>
    <w:rsid w:val="009921DD"/>
    <w:rsid w:val="00992267"/>
    <w:rsid w:val="0099305E"/>
    <w:rsid w:val="009932E9"/>
    <w:rsid w:val="00993F2A"/>
    <w:rsid w:val="00994089"/>
    <w:rsid w:val="00994DA3"/>
    <w:rsid w:val="009953A1"/>
    <w:rsid w:val="00995B41"/>
    <w:rsid w:val="00995B61"/>
    <w:rsid w:val="00995C0A"/>
    <w:rsid w:val="00995DB6"/>
    <w:rsid w:val="00996003"/>
    <w:rsid w:val="00996602"/>
    <w:rsid w:val="00996EC2"/>
    <w:rsid w:val="00997100"/>
    <w:rsid w:val="009A0387"/>
    <w:rsid w:val="009A151A"/>
    <w:rsid w:val="009A2BFA"/>
    <w:rsid w:val="009A3503"/>
    <w:rsid w:val="009A3EA8"/>
    <w:rsid w:val="009A46BA"/>
    <w:rsid w:val="009A46F7"/>
    <w:rsid w:val="009A4F96"/>
    <w:rsid w:val="009A5170"/>
    <w:rsid w:val="009A5B3C"/>
    <w:rsid w:val="009A5D18"/>
    <w:rsid w:val="009A604D"/>
    <w:rsid w:val="009A6055"/>
    <w:rsid w:val="009A62A7"/>
    <w:rsid w:val="009A69E2"/>
    <w:rsid w:val="009A6B22"/>
    <w:rsid w:val="009A6D0A"/>
    <w:rsid w:val="009A707B"/>
    <w:rsid w:val="009A7BED"/>
    <w:rsid w:val="009B0342"/>
    <w:rsid w:val="009B0A88"/>
    <w:rsid w:val="009B0BE4"/>
    <w:rsid w:val="009B133C"/>
    <w:rsid w:val="009B16E2"/>
    <w:rsid w:val="009B1884"/>
    <w:rsid w:val="009B1BD8"/>
    <w:rsid w:val="009B1DF5"/>
    <w:rsid w:val="009B1EE5"/>
    <w:rsid w:val="009B2034"/>
    <w:rsid w:val="009B21F7"/>
    <w:rsid w:val="009B2827"/>
    <w:rsid w:val="009B3539"/>
    <w:rsid w:val="009B3C0B"/>
    <w:rsid w:val="009B3EE4"/>
    <w:rsid w:val="009B46F3"/>
    <w:rsid w:val="009B5A11"/>
    <w:rsid w:val="009B6E4B"/>
    <w:rsid w:val="009B7049"/>
    <w:rsid w:val="009C0576"/>
    <w:rsid w:val="009C073E"/>
    <w:rsid w:val="009C0B6B"/>
    <w:rsid w:val="009C2BD6"/>
    <w:rsid w:val="009C34A1"/>
    <w:rsid w:val="009C4354"/>
    <w:rsid w:val="009C4582"/>
    <w:rsid w:val="009C4F0B"/>
    <w:rsid w:val="009C63D7"/>
    <w:rsid w:val="009C78C2"/>
    <w:rsid w:val="009C7D46"/>
    <w:rsid w:val="009D04B7"/>
    <w:rsid w:val="009D11B3"/>
    <w:rsid w:val="009D2F60"/>
    <w:rsid w:val="009D3646"/>
    <w:rsid w:val="009D364E"/>
    <w:rsid w:val="009D3B7F"/>
    <w:rsid w:val="009D3FE0"/>
    <w:rsid w:val="009D47AE"/>
    <w:rsid w:val="009D4A21"/>
    <w:rsid w:val="009D685D"/>
    <w:rsid w:val="009D69FC"/>
    <w:rsid w:val="009D7891"/>
    <w:rsid w:val="009D7A88"/>
    <w:rsid w:val="009D7E97"/>
    <w:rsid w:val="009E065B"/>
    <w:rsid w:val="009E1363"/>
    <w:rsid w:val="009E39BF"/>
    <w:rsid w:val="009E3B29"/>
    <w:rsid w:val="009E4394"/>
    <w:rsid w:val="009E4D57"/>
    <w:rsid w:val="009E5A6F"/>
    <w:rsid w:val="009E77CE"/>
    <w:rsid w:val="009F13DC"/>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08B2"/>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300"/>
    <w:rsid w:val="00A114A1"/>
    <w:rsid w:val="00A11641"/>
    <w:rsid w:val="00A117D1"/>
    <w:rsid w:val="00A12221"/>
    <w:rsid w:val="00A128BE"/>
    <w:rsid w:val="00A12D79"/>
    <w:rsid w:val="00A132DA"/>
    <w:rsid w:val="00A13476"/>
    <w:rsid w:val="00A13553"/>
    <w:rsid w:val="00A147E0"/>
    <w:rsid w:val="00A1528A"/>
    <w:rsid w:val="00A153E5"/>
    <w:rsid w:val="00A15AE3"/>
    <w:rsid w:val="00A1604D"/>
    <w:rsid w:val="00A172E3"/>
    <w:rsid w:val="00A17C42"/>
    <w:rsid w:val="00A17E16"/>
    <w:rsid w:val="00A20797"/>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0E8"/>
    <w:rsid w:val="00A344CA"/>
    <w:rsid w:val="00A3456A"/>
    <w:rsid w:val="00A35689"/>
    <w:rsid w:val="00A367CB"/>
    <w:rsid w:val="00A368F3"/>
    <w:rsid w:val="00A371C7"/>
    <w:rsid w:val="00A37B37"/>
    <w:rsid w:val="00A40540"/>
    <w:rsid w:val="00A411B1"/>
    <w:rsid w:val="00A41BBF"/>
    <w:rsid w:val="00A433C0"/>
    <w:rsid w:val="00A43814"/>
    <w:rsid w:val="00A44E8A"/>
    <w:rsid w:val="00A4549B"/>
    <w:rsid w:val="00A464C8"/>
    <w:rsid w:val="00A46B81"/>
    <w:rsid w:val="00A4782D"/>
    <w:rsid w:val="00A479DB"/>
    <w:rsid w:val="00A47B93"/>
    <w:rsid w:val="00A47ED8"/>
    <w:rsid w:val="00A5037A"/>
    <w:rsid w:val="00A518B2"/>
    <w:rsid w:val="00A51C15"/>
    <w:rsid w:val="00A523FE"/>
    <w:rsid w:val="00A52712"/>
    <w:rsid w:val="00A53FC7"/>
    <w:rsid w:val="00A5405D"/>
    <w:rsid w:val="00A54FC7"/>
    <w:rsid w:val="00A554A3"/>
    <w:rsid w:val="00A55A41"/>
    <w:rsid w:val="00A5650C"/>
    <w:rsid w:val="00A57B1D"/>
    <w:rsid w:val="00A57C52"/>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1ED"/>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2530"/>
    <w:rsid w:val="00AA3BC9"/>
    <w:rsid w:val="00AA3E13"/>
    <w:rsid w:val="00AA43A7"/>
    <w:rsid w:val="00AA4425"/>
    <w:rsid w:val="00AA5098"/>
    <w:rsid w:val="00AA530F"/>
    <w:rsid w:val="00AA5AD4"/>
    <w:rsid w:val="00AA6B5D"/>
    <w:rsid w:val="00AA6E39"/>
    <w:rsid w:val="00AA7272"/>
    <w:rsid w:val="00AA7A35"/>
    <w:rsid w:val="00AA7BEC"/>
    <w:rsid w:val="00AA7D4C"/>
    <w:rsid w:val="00AB0166"/>
    <w:rsid w:val="00AB04CE"/>
    <w:rsid w:val="00AB0822"/>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2CE6"/>
    <w:rsid w:val="00AC41A2"/>
    <w:rsid w:val="00AC4501"/>
    <w:rsid w:val="00AC5E47"/>
    <w:rsid w:val="00AC5F24"/>
    <w:rsid w:val="00AC613D"/>
    <w:rsid w:val="00AC6308"/>
    <w:rsid w:val="00AC6A31"/>
    <w:rsid w:val="00AC73DE"/>
    <w:rsid w:val="00AC7A64"/>
    <w:rsid w:val="00AD068A"/>
    <w:rsid w:val="00AD0B66"/>
    <w:rsid w:val="00AD43E6"/>
    <w:rsid w:val="00AD4BBB"/>
    <w:rsid w:val="00AD5203"/>
    <w:rsid w:val="00AD527A"/>
    <w:rsid w:val="00AD5C39"/>
    <w:rsid w:val="00AD6122"/>
    <w:rsid w:val="00AD61AB"/>
    <w:rsid w:val="00AD6C0E"/>
    <w:rsid w:val="00AD6C60"/>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18C3"/>
    <w:rsid w:val="00AF25DB"/>
    <w:rsid w:val="00AF30F7"/>
    <w:rsid w:val="00AF3880"/>
    <w:rsid w:val="00AF3FFC"/>
    <w:rsid w:val="00AF4155"/>
    <w:rsid w:val="00AF41D7"/>
    <w:rsid w:val="00AF631E"/>
    <w:rsid w:val="00AF6E34"/>
    <w:rsid w:val="00AF6F88"/>
    <w:rsid w:val="00AF74FD"/>
    <w:rsid w:val="00AF75E8"/>
    <w:rsid w:val="00AF7AE9"/>
    <w:rsid w:val="00B0005B"/>
    <w:rsid w:val="00B005F6"/>
    <w:rsid w:val="00B015C8"/>
    <w:rsid w:val="00B01CB8"/>
    <w:rsid w:val="00B02220"/>
    <w:rsid w:val="00B0244D"/>
    <w:rsid w:val="00B02F14"/>
    <w:rsid w:val="00B0305E"/>
    <w:rsid w:val="00B03C0C"/>
    <w:rsid w:val="00B03D7B"/>
    <w:rsid w:val="00B04430"/>
    <w:rsid w:val="00B0461B"/>
    <w:rsid w:val="00B05F6D"/>
    <w:rsid w:val="00B0612E"/>
    <w:rsid w:val="00B06A58"/>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67D"/>
    <w:rsid w:val="00B22529"/>
    <w:rsid w:val="00B22B75"/>
    <w:rsid w:val="00B237E9"/>
    <w:rsid w:val="00B2407E"/>
    <w:rsid w:val="00B240DF"/>
    <w:rsid w:val="00B24836"/>
    <w:rsid w:val="00B24B48"/>
    <w:rsid w:val="00B25228"/>
    <w:rsid w:val="00B25DE8"/>
    <w:rsid w:val="00B2674F"/>
    <w:rsid w:val="00B27CB7"/>
    <w:rsid w:val="00B27F53"/>
    <w:rsid w:val="00B3085A"/>
    <w:rsid w:val="00B31651"/>
    <w:rsid w:val="00B31811"/>
    <w:rsid w:val="00B32477"/>
    <w:rsid w:val="00B328C8"/>
    <w:rsid w:val="00B32C7B"/>
    <w:rsid w:val="00B33304"/>
    <w:rsid w:val="00B33802"/>
    <w:rsid w:val="00B3439F"/>
    <w:rsid w:val="00B35A4F"/>
    <w:rsid w:val="00B35CB0"/>
    <w:rsid w:val="00B36F02"/>
    <w:rsid w:val="00B36F63"/>
    <w:rsid w:val="00B37AF2"/>
    <w:rsid w:val="00B37C80"/>
    <w:rsid w:val="00B37CFB"/>
    <w:rsid w:val="00B427C0"/>
    <w:rsid w:val="00B42FEB"/>
    <w:rsid w:val="00B43338"/>
    <w:rsid w:val="00B43520"/>
    <w:rsid w:val="00B44AA9"/>
    <w:rsid w:val="00B45843"/>
    <w:rsid w:val="00B46026"/>
    <w:rsid w:val="00B47075"/>
    <w:rsid w:val="00B4771F"/>
    <w:rsid w:val="00B47FBE"/>
    <w:rsid w:val="00B50351"/>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21A"/>
    <w:rsid w:val="00B55897"/>
    <w:rsid w:val="00B55B38"/>
    <w:rsid w:val="00B55D2D"/>
    <w:rsid w:val="00B55F4D"/>
    <w:rsid w:val="00B56108"/>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3B3D"/>
    <w:rsid w:val="00B642CD"/>
    <w:rsid w:val="00B6435B"/>
    <w:rsid w:val="00B64DDE"/>
    <w:rsid w:val="00B65991"/>
    <w:rsid w:val="00B65C71"/>
    <w:rsid w:val="00B65CFC"/>
    <w:rsid w:val="00B66348"/>
    <w:rsid w:val="00B6706A"/>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198B"/>
    <w:rsid w:val="00B83181"/>
    <w:rsid w:val="00B83D09"/>
    <w:rsid w:val="00B84D51"/>
    <w:rsid w:val="00B85082"/>
    <w:rsid w:val="00B856B4"/>
    <w:rsid w:val="00B85C76"/>
    <w:rsid w:val="00B85CA0"/>
    <w:rsid w:val="00B865F6"/>
    <w:rsid w:val="00B86713"/>
    <w:rsid w:val="00B87822"/>
    <w:rsid w:val="00B90262"/>
    <w:rsid w:val="00B90628"/>
    <w:rsid w:val="00B9091F"/>
    <w:rsid w:val="00B90C8B"/>
    <w:rsid w:val="00B90E85"/>
    <w:rsid w:val="00B90FC1"/>
    <w:rsid w:val="00B91303"/>
    <w:rsid w:val="00B91B8D"/>
    <w:rsid w:val="00B9207C"/>
    <w:rsid w:val="00B925A2"/>
    <w:rsid w:val="00B935C9"/>
    <w:rsid w:val="00B9461F"/>
    <w:rsid w:val="00B94804"/>
    <w:rsid w:val="00B94AD6"/>
    <w:rsid w:val="00B956B2"/>
    <w:rsid w:val="00B95726"/>
    <w:rsid w:val="00B95B77"/>
    <w:rsid w:val="00B96306"/>
    <w:rsid w:val="00B967A9"/>
    <w:rsid w:val="00B969C8"/>
    <w:rsid w:val="00BA0183"/>
    <w:rsid w:val="00BA058F"/>
    <w:rsid w:val="00BA0C49"/>
    <w:rsid w:val="00BA140D"/>
    <w:rsid w:val="00BA1B7D"/>
    <w:rsid w:val="00BA2F3D"/>
    <w:rsid w:val="00BA37AB"/>
    <w:rsid w:val="00BA3E14"/>
    <w:rsid w:val="00BA449F"/>
    <w:rsid w:val="00BA45F6"/>
    <w:rsid w:val="00BA480D"/>
    <w:rsid w:val="00BA4A7A"/>
    <w:rsid w:val="00BA4EF0"/>
    <w:rsid w:val="00BA4F00"/>
    <w:rsid w:val="00BA6434"/>
    <w:rsid w:val="00BA79C3"/>
    <w:rsid w:val="00BA7E6B"/>
    <w:rsid w:val="00BB0469"/>
    <w:rsid w:val="00BB04E3"/>
    <w:rsid w:val="00BB098D"/>
    <w:rsid w:val="00BB0FC9"/>
    <w:rsid w:val="00BB19F8"/>
    <w:rsid w:val="00BB30FE"/>
    <w:rsid w:val="00BB3B2B"/>
    <w:rsid w:val="00BB47B8"/>
    <w:rsid w:val="00BB4ECF"/>
    <w:rsid w:val="00BB59CD"/>
    <w:rsid w:val="00BB5A22"/>
    <w:rsid w:val="00BB6526"/>
    <w:rsid w:val="00BB7D4A"/>
    <w:rsid w:val="00BC4384"/>
    <w:rsid w:val="00BC4EFB"/>
    <w:rsid w:val="00BC595F"/>
    <w:rsid w:val="00BC5D5E"/>
    <w:rsid w:val="00BC78ED"/>
    <w:rsid w:val="00BD0B30"/>
    <w:rsid w:val="00BD2385"/>
    <w:rsid w:val="00BD2808"/>
    <w:rsid w:val="00BD2A8E"/>
    <w:rsid w:val="00BD34BF"/>
    <w:rsid w:val="00BD42AF"/>
    <w:rsid w:val="00BD5806"/>
    <w:rsid w:val="00BD610F"/>
    <w:rsid w:val="00BD61D6"/>
    <w:rsid w:val="00BD6A7B"/>
    <w:rsid w:val="00BD6DD3"/>
    <w:rsid w:val="00BE041B"/>
    <w:rsid w:val="00BE0676"/>
    <w:rsid w:val="00BE22C6"/>
    <w:rsid w:val="00BE2603"/>
    <w:rsid w:val="00BE2CE1"/>
    <w:rsid w:val="00BE30BC"/>
    <w:rsid w:val="00BE30F5"/>
    <w:rsid w:val="00BE3862"/>
    <w:rsid w:val="00BE42F2"/>
    <w:rsid w:val="00BE6171"/>
    <w:rsid w:val="00BE6360"/>
    <w:rsid w:val="00BE6BB1"/>
    <w:rsid w:val="00BE719D"/>
    <w:rsid w:val="00BE7385"/>
    <w:rsid w:val="00BE7603"/>
    <w:rsid w:val="00BE7B58"/>
    <w:rsid w:val="00BE7D7C"/>
    <w:rsid w:val="00BF0562"/>
    <w:rsid w:val="00BF06BC"/>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04A4"/>
    <w:rsid w:val="00C22568"/>
    <w:rsid w:val="00C226A5"/>
    <w:rsid w:val="00C239D2"/>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3AE1"/>
    <w:rsid w:val="00C4409D"/>
    <w:rsid w:val="00C45222"/>
    <w:rsid w:val="00C4553E"/>
    <w:rsid w:val="00C457DD"/>
    <w:rsid w:val="00C5011A"/>
    <w:rsid w:val="00C50BEC"/>
    <w:rsid w:val="00C50C85"/>
    <w:rsid w:val="00C50FEF"/>
    <w:rsid w:val="00C51287"/>
    <w:rsid w:val="00C52288"/>
    <w:rsid w:val="00C5270D"/>
    <w:rsid w:val="00C52905"/>
    <w:rsid w:val="00C52CFD"/>
    <w:rsid w:val="00C532F1"/>
    <w:rsid w:val="00C53AB9"/>
    <w:rsid w:val="00C53D01"/>
    <w:rsid w:val="00C53F54"/>
    <w:rsid w:val="00C55773"/>
    <w:rsid w:val="00C55E8B"/>
    <w:rsid w:val="00C56204"/>
    <w:rsid w:val="00C57160"/>
    <w:rsid w:val="00C5721E"/>
    <w:rsid w:val="00C57CC8"/>
    <w:rsid w:val="00C60784"/>
    <w:rsid w:val="00C6090C"/>
    <w:rsid w:val="00C60D2E"/>
    <w:rsid w:val="00C6166B"/>
    <w:rsid w:val="00C61E2E"/>
    <w:rsid w:val="00C641C3"/>
    <w:rsid w:val="00C646DF"/>
    <w:rsid w:val="00C646F0"/>
    <w:rsid w:val="00C6476B"/>
    <w:rsid w:val="00C655CC"/>
    <w:rsid w:val="00C65DA9"/>
    <w:rsid w:val="00C66727"/>
    <w:rsid w:val="00C66B2F"/>
    <w:rsid w:val="00C67144"/>
    <w:rsid w:val="00C7031B"/>
    <w:rsid w:val="00C705B5"/>
    <w:rsid w:val="00C7060C"/>
    <w:rsid w:val="00C70CA8"/>
    <w:rsid w:val="00C713EB"/>
    <w:rsid w:val="00C720C9"/>
    <w:rsid w:val="00C725A6"/>
    <w:rsid w:val="00C727D0"/>
    <w:rsid w:val="00C72E5B"/>
    <w:rsid w:val="00C739C1"/>
    <w:rsid w:val="00C73AAD"/>
    <w:rsid w:val="00C744F5"/>
    <w:rsid w:val="00C7498B"/>
    <w:rsid w:val="00C7589D"/>
    <w:rsid w:val="00C75D87"/>
    <w:rsid w:val="00C76064"/>
    <w:rsid w:val="00C7689F"/>
    <w:rsid w:val="00C772D4"/>
    <w:rsid w:val="00C8002E"/>
    <w:rsid w:val="00C80C86"/>
    <w:rsid w:val="00C810DF"/>
    <w:rsid w:val="00C8163C"/>
    <w:rsid w:val="00C82A02"/>
    <w:rsid w:val="00C82C7E"/>
    <w:rsid w:val="00C83828"/>
    <w:rsid w:val="00C840EB"/>
    <w:rsid w:val="00C84B5B"/>
    <w:rsid w:val="00C84C25"/>
    <w:rsid w:val="00C84D59"/>
    <w:rsid w:val="00C857E2"/>
    <w:rsid w:val="00C858A5"/>
    <w:rsid w:val="00C85B28"/>
    <w:rsid w:val="00C85B63"/>
    <w:rsid w:val="00C86B53"/>
    <w:rsid w:val="00C90DA6"/>
    <w:rsid w:val="00C910C0"/>
    <w:rsid w:val="00C91317"/>
    <w:rsid w:val="00C9206E"/>
    <w:rsid w:val="00C92878"/>
    <w:rsid w:val="00C92C40"/>
    <w:rsid w:val="00C94313"/>
    <w:rsid w:val="00C94EDC"/>
    <w:rsid w:val="00CA06A4"/>
    <w:rsid w:val="00CA0714"/>
    <w:rsid w:val="00CA0887"/>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B0520"/>
    <w:rsid w:val="00CB0973"/>
    <w:rsid w:val="00CB0A7B"/>
    <w:rsid w:val="00CB0AE7"/>
    <w:rsid w:val="00CB133E"/>
    <w:rsid w:val="00CB1599"/>
    <w:rsid w:val="00CB1DD3"/>
    <w:rsid w:val="00CB1FCA"/>
    <w:rsid w:val="00CB2EFA"/>
    <w:rsid w:val="00CB2F8C"/>
    <w:rsid w:val="00CB3148"/>
    <w:rsid w:val="00CB38DD"/>
    <w:rsid w:val="00CB4411"/>
    <w:rsid w:val="00CB4C2A"/>
    <w:rsid w:val="00CB55A1"/>
    <w:rsid w:val="00CB5935"/>
    <w:rsid w:val="00CB6E04"/>
    <w:rsid w:val="00CB747F"/>
    <w:rsid w:val="00CB7CB0"/>
    <w:rsid w:val="00CC00D4"/>
    <w:rsid w:val="00CC1668"/>
    <w:rsid w:val="00CC1DBE"/>
    <w:rsid w:val="00CC26F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387C"/>
    <w:rsid w:val="00CF4372"/>
    <w:rsid w:val="00CF5310"/>
    <w:rsid w:val="00CF53E8"/>
    <w:rsid w:val="00CF5596"/>
    <w:rsid w:val="00CF768B"/>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0C9A"/>
    <w:rsid w:val="00D117E0"/>
    <w:rsid w:val="00D1199E"/>
    <w:rsid w:val="00D1210E"/>
    <w:rsid w:val="00D126CF"/>
    <w:rsid w:val="00D12E29"/>
    <w:rsid w:val="00D1390B"/>
    <w:rsid w:val="00D151F5"/>
    <w:rsid w:val="00D15BDE"/>
    <w:rsid w:val="00D16A9F"/>
    <w:rsid w:val="00D17351"/>
    <w:rsid w:val="00D2118F"/>
    <w:rsid w:val="00D21224"/>
    <w:rsid w:val="00D213E0"/>
    <w:rsid w:val="00D21D24"/>
    <w:rsid w:val="00D22365"/>
    <w:rsid w:val="00D22C76"/>
    <w:rsid w:val="00D252C8"/>
    <w:rsid w:val="00D262FB"/>
    <w:rsid w:val="00D266F4"/>
    <w:rsid w:val="00D269EA"/>
    <w:rsid w:val="00D277B6"/>
    <w:rsid w:val="00D27822"/>
    <w:rsid w:val="00D30AAF"/>
    <w:rsid w:val="00D33617"/>
    <w:rsid w:val="00D336C9"/>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642"/>
    <w:rsid w:val="00D55A6D"/>
    <w:rsid w:val="00D55AAF"/>
    <w:rsid w:val="00D55E9C"/>
    <w:rsid w:val="00D56C5F"/>
    <w:rsid w:val="00D57689"/>
    <w:rsid w:val="00D6131A"/>
    <w:rsid w:val="00D61F75"/>
    <w:rsid w:val="00D61F82"/>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7415"/>
    <w:rsid w:val="00D77618"/>
    <w:rsid w:val="00D777C3"/>
    <w:rsid w:val="00D804A6"/>
    <w:rsid w:val="00D81300"/>
    <w:rsid w:val="00D8285C"/>
    <w:rsid w:val="00D83502"/>
    <w:rsid w:val="00D83E1E"/>
    <w:rsid w:val="00D842AC"/>
    <w:rsid w:val="00D84AF9"/>
    <w:rsid w:val="00D85A75"/>
    <w:rsid w:val="00D85AD7"/>
    <w:rsid w:val="00D8651A"/>
    <w:rsid w:val="00D866D3"/>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4B9"/>
    <w:rsid w:val="00DA654D"/>
    <w:rsid w:val="00DA6606"/>
    <w:rsid w:val="00DA6AFD"/>
    <w:rsid w:val="00DA6BAF"/>
    <w:rsid w:val="00DA729E"/>
    <w:rsid w:val="00DA72D5"/>
    <w:rsid w:val="00DA732C"/>
    <w:rsid w:val="00DA736D"/>
    <w:rsid w:val="00DA7DE4"/>
    <w:rsid w:val="00DB083E"/>
    <w:rsid w:val="00DB089F"/>
    <w:rsid w:val="00DB1D3D"/>
    <w:rsid w:val="00DB2261"/>
    <w:rsid w:val="00DB2950"/>
    <w:rsid w:val="00DB2CFD"/>
    <w:rsid w:val="00DB2D6B"/>
    <w:rsid w:val="00DB3C11"/>
    <w:rsid w:val="00DB3DCA"/>
    <w:rsid w:val="00DB3FA6"/>
    <w:rsid w:val="00DB46A5"/>
    <w:rsid w:val="00DB4B21"/>
    <w:rsid w:val="00DB4D56"/>
    <w:rsid w:val="00DB50ED"/>
    <w:rsid w:val="00DB51A6"/>
    <w:rsid w:val="00DB5376"/>
    <w:rsid w:val="00DB5E01"/>
    <w:rsid w:val="00DB60F8"/>
    <w:rsid w:val="00DC0416"/>
    <w:rsid w:val="00DC0A97"/>
    <w:rsid w:val="00DC0A98"/>
    <w:rsid w:val="00DC1154"/>
    <w:rsid w:val="00DC2BBB"/>
    <w:rsid w:val="00DC2C5D"/>
    <w:rsid w:val="00DC327F"/>
    <w:rsid w:val="00DC4547"/>
    <w:rsid w:val="00DC48BA"/>
    <w:rsid w:val="00DC4A3C"/>
    <w:rsid w:val="00DC5ABE"/>
    <w:rsid w:val="00DC6DE2"/>
    <w:rsid w:val="00DC79B1"/>
    <w:rsid w:val="00DD0D01"/>
    <w:rsid w:val="00DD1168"/>
    <w:rsid w:val="00DD1279"/>
    <w:rsid w:val="00DD139C"/>
    <w:rsid w:val="00DD1E22"/>
    <w:rsid w:val="00DD2198"/>
    <w:rsid w:val="00DD26BC"/>
    <w:rsid w:val="00DD347F"/>
    <w:rsid w:val="00DD3DB8"/>
    <w:rsid w:val="00DD419C"/>
    <w:rsid w:val="00DD484B"/>
    <w:rsid w:val="00DD4EF8"/>
    <w:rsid w:val="00DD5877"/>
    <w:rsid w:val="00DD5AD9"/>
    <w:rsid w:val="00DD6293"/>
    <w:rsid w:val="00DD645B"/>
    <w:rsid w:val="00DD6876"/>
    <w:rsid w:val="00DD7E4B"/>
    <w:rsid w:val="00DE0722"/>
    <w:rsid w:val="00DE0AE3"/>
    <w:rsid w:val="00DE0B5B"/>
    <w:rsid w:val="00DE143D"/>
    <w:rsid w:val="00DE149D"/>
    <w:rsid w:val="00DE203C"/>
    <w:rsid w:val="00DE2A95"/>
    <w:rsid w:val="00DE2CA4"/>
    <w:rsid w:val="00DE3C58"/>
    <w:rsid w:val="00DE3E84"/>
    <w:rsid w:val="00DE48E0"/>
    <w:rsid w:val="00DE4DC5"/>
    <w:rsid w:val="00DE4FC2"/>
    <w:rsid w:val="00DE5EB7"/>
    <w:rsid w:val="00DE6381"/>
    <w:rsid w:val="00DE695E"/>
    <w:rsid w:val="00DF0EC0"/>
    <w:rsid w:val="00DF17CC"/>
    <w:rsid w:val="00DF2913"/>
    <w:rsid w:val="00DF2964"/>
    <w:rsid w:val="00DF52FE"/>
    <w:rsid w:val="00DF5607"/>
    <w:rsid w:val="00DF5909"/>
    <w:rsid w:val="00DF598E"/>
    <w:rsid w:val="00DF6B63"/>
    <w:rsid w:val="00DF6C78"/>
    <w:rsid w:val="00DF780E"/>
    <w:rsid w:val="00E002C6"/>
    <w:rsid w:val="00E01785"/>
    <w:rsid w:val="00E02169"/>
    <w:rsid w:val="00E0266C"/>
    <w:rsid w:val="00E02A57"/>
    <w:rsid w:val="00E02AB3"/>
    <w:rsid w:val="00E035F0"/>
    <w:rsid w:val="00E03A95"/>
    <w:rsid w:val="00E040A4"/>
    <w:rsid w:val="00E04399"/>
    <w:rsid w:val="00E04623"/>
    <w:rsid w:val="00E05CE3"/>
    <w:rsid w:val="00E05E1B"/>
    <w:rsid w:val="00E05E3C"/>
    <w:rsid w:val="00E071AE"/>
    <w:rsid w:val="00E0767C"/>
    <w:rsid w:val="00E1014D"/>
    <w:rsid w:val="00E10271"/>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0E27"/>
    <w:rsid w:val="00E218AA"/>
    <w:rsid w:val="00E22C7F"/>
    <w:rsid w:val="00E235EE"/>
    <w:rsid w:val="00E23C89"/>
    <w:rsid w:val="00E247DD"/>
    <w:rsid w:val="00E24915"/>
    <w:rsid w:val="00E2632A"/>
    <w:rsid w:val="00E27821"/>
    <w:rsid w:val="00E27F4D"/>
    <w:rsid w:val="00E307DD"/>
    <w:rsid w:val="00E316B3"/>
    <w:rsid w:val="00E31891"/>
    <w:rsid w:val="00E31BC3"/>
    <w:rsid w:val="00E326B4"/>
    <w:rsid w:val="00E32790"/>
    <w:rsid w:val="00E3317C"/>
    <w:rsid w:val="00E33841"/>
    <w:rsid w:val="00E33E2A"/>
    <w:rsid w:val="00E34298"/>
    <w:rsid w:val="00E35476"/>
    <w:rsid w:val="00E37906"/>
    <w:rsid w:val="00E37E69"/>
    <w:rsid w:val="00E37F19"/>
    <w:rsid w:val="00E413ED"/>
    <w:rsid w:val="00E4197B"/>
    <w:rsid w:val="00E41B5A"/>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2499"/>
    <w:rsid w:val="00E524FB"/>
    <w:rsid w:val="00E525CC"/>
    <w:rsid w:val="00E528B6"/>
    <w:rsid w:val="00E52E30"/>
    <w:rsid w:val="00E549EB"/>
    <w:rsid w:val="00E55599"/>
    <w:rsid w:val="00E55E02"/>
    <w:rsid w:val="00E56098"/>
    <w:rsid w:val="00E562F9"/>
    <w:rsid w:val="00E56BA7"/>
    <w:rsid w:val="00E56BDE"/>
    <w:rsid w:val="00E57373"/>
    <w:rsid w:val="00E57966"/>
    <w:rsid w:val="00E57FDE"/>
    <w:rsid w:val="00E60DC5"/>
    <w:rsid w:val="00E60F9E"/>
    <w:rsid w:val="00E6148E"/>
    <w:rsid w:val="00E62BA1"/>
    <w:rsid w:val="00E63111"/>
    <w:rsid w:val="00E633FF"/>
    <w:rsid w:val="00E636AB"/>
    <w:rsid w:val="00E64320"/>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605"/>
    <w:rsid w:val="00E767BB"/>
    <w:rsid w:val="00E7690B"/>
    <w:rsid w:val="00E7714C"/>
    <w:rsid w:val="00E77919"/>
    <w:rsid w:val="00E77965"/>
    <w:rsid w:val="00E8033E"/>
    <w:rsid w:val="00E8074B"/>
    <w:rsid w:val="00E80834"/>
    <w:rsid w:val="00E81314"/>
    <w:rsid w:val="00E815D2"/>
    <w:rsid w:val="00E816E7"/>
    <w:rsid w:val="00E8197B"/>
    <w:rsid w:val="00E8254D"/>
    <w:rsid w:val="00E833FF"/>
    <w:rsid w:val="00E83940"/>
    <w:rsid w:val="00E844A0"/>
    <w:rsid w:val="00E85162"/>
    <w:rsid w:val="00E86857"/>
    <w:rsid w:val="00E8729C"/>
    <w:rsid w:val="00E87CCC"/>
    <w:rsid w:val="00E9070A"/>
    <w:rsid w:val="00E909A1"/>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1C10"/>
    <w:rsid w:val="00EA3714"/>
    <w:rsid w:val="00EA3B7C"/>
    <w:rsid w:val="00EA409B"/>
    <w:rsid w:val="00EA4218"/>
    <w:rsid w:val="00EA42ED"/>
    <w:rsid w:val="00EA4FF3"/>
    <w:rsid w:val="00EA6179"/>
    <w:rsid w:val="00EA69C0"/>
    <w:rsid w:val="00EA7C53"/>
    <w:rsid w:val="00EA7F3B"/>
    <w:rsid w:val="00EB0CF5"/>
    <w:rsid w:val="00EB1629"/>
    <w:rsid w:val="00EB1826"/>
    <w:rsid w:val="00EB183A"/>
    <w:rsid w:val="00EB267C"/>
    <w:rsid w:val="00EB27D9"/>
    <w:rsid w:val="00EB2871"/>
    <w:rsid w:val="00EB2B57"/>
    <w:rsid w:val="00EB305C"/>
    <w:rsid w:val="00EB3171"/>
    <w:rsid w:val="00EB34C6"/>
    <w:rsid w:val="00EB43E7"/>
    <w:rsid w:val="00EB4582"/>
    <w:rsid w:val="00EB4F03"/>
    <w:rsid w:val="00EB5409"/>
    <w:rsid w:val="00EB67C2"/>
    <w:rsid w:val="00EB74B6"/>
    <w:rsid w:val="00EB74C0"/>
    <w:rsid w:val="00EB78E3"/>
    <w:rsid w:val="00EC0DA5"/>
    <w:rsid w:val="00EC13C9"/>
    <w:rsid w:val="00EC1ABC"/>
    <w:rsid w:val="00EC2217"/>
    <w:rsid w:val="00EC30F7"/>
    <w:rsid w:val="00EC5EC6"/>
    <w:rsid w:val="00EC7412"/>
    <w:rsid w:val="00EC76E8"/>
    <w:rsid w:val="00EC76E9"/>
    <w:rsid w:val="00EC7ECB"/>
    <w:rsid w:val="00ED0132"/>
    <w:rsid w:val="00ED0321"/>
    <w:rsid w:val="00ED06D4"/>
    <w:rsid w:val="00ED14B8"/>
    <w:rsid w:val="00ED1DE7"/>
    <w:rsid w:val="00ED2660"/>
    <w:rsid w:val="00ED3AB1"/>
    <w:rsid w:val="00ED41EF"/>
    <w:rsid w:val="00ED51C5"/>
    <w:rsid w:val="00ED6169"/>
    <w:rsid w:val="00ED6B18"/>
    <w:rsid w:val="00ED6E7F"/>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85C"/>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07AF0"/>
    <w:rsid w:val="00F1013E"/>
    <w:rsid w:val="00F1022A"/>
    <w:rsid w:val="00F1088B"/>
    <w:rsid w:val="00F1096E"/>
    <w:rsid w:val="00F1134D"/>
    <w:rsid w:val="00F11E01"/>
    <w:rsid w:val="00F12B9F"/>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3B3C"/>
    <w:rsid w:val="00F34016"/>
    <w:rsid w:val="00F34DB7"/>
    <w:rsid w:val="00F34E95"/>
    <w:rsid w:val="00F35884"/>
    <w:rsid w:val="00F35BB2"/>
    <w:rsid w:val="00F37926"/>
    <w:rsid w:val="00F379DA"/>
    <w:rsid w:val="00F40768"/>
    <w:rsid w:val="00F40AA4"/>
    <w:rsid w:val="00F40D0A"/>
    <w:rsid w:val="00F42778"/>
    <w:rsid w:val="00F4380C"/>
    <w:rsid w:val="00F441C3"/>
    <w:rsid w:val="00F44B96"/>
    <w:rsid w:val="00F460D4"/>
    <w:rsid w:val="00F46846"/>
    <w:rsid w:val="00F46E2A"/>
    <w:rsid w:val="00F46FE2"/>
    <w:rsid w:val="00F50F3D"/>
    <w:rsid w:val="00F511C0"/>
    <w:rsid w:val="00F535FD"/>
    <w:rsid w:val="00F53894"/>
    <w:rsid w:val="00F53FE1"/>
    <w:rsid w:val="00F540E4"/>
    <w:rsid w:val="00F558B9"/>
    <w:rsid w:val="00F558C4"/>
    <w:rsid w:val="00F55CF0"/>
    <w:rsid w:val="00F57BF7"/>
    <w:rsid w:val="00F6124F"/>
    <w:rsid w:val="00F61CB1"/>
    <w:rsid w:val="00F62258"/>
    <w:rsid w:val="00F6327E"/>
    <w:rsid w:val="00F63423"/>
    <w:rsid w:val="00F6431A"/>
    <w:rsid w:val="00F64437"/>
    <w:rsid w:val="00F6461C"/>
    <w:rsid w:val="00F6531D"/>
    <w:rsid w:val="00F658CD"/>
    <w:rsid w:val="00F65934"/>
    <w:rsid w:val="00F65CE8"/>
    <w:rsid w:val="00F66241"/>
    <w:rsid w:val="00F663CA"/>
    <w:rsid w:val="00F670B8"/>
    <w:rsid w:val="00F67668"/>
    <w:rsid w:val="00F70246"/>
    <w:rsid w:val="00F71A3A"/>
    <w:rsid w:val="00F72369"/>
    <w:rsid w:val="00F72438"/>
    <w:rsid w:val="00F72C49"/>
    <w:rsid w:val="00F730E3"/>
    <w:rsid w:val="00F73396"/>
    <w:rsid w:val="00F7349D"/>
    <w:rsid w:val="00F73983"/>
    <w:rsid w:val="00F73B71"/>
    <w:rsid w:val="00F73C84"/>
    <w:rsid w:val="00F74234"/>
    <w:rsid w:val="00F74A25"/>
    <w:rsid w:val="00F75038"/>
    <w:rsid w:val="00F75B59"/>
    <w:rsid w:val="00F76439"/>
    <w:rsid w:val="00F76EDB"/>
    <w:rsid w:val="00F777BC"/>
    <w:rsid w:val="00F77F80"/>
    <w:rsid w:val="00F81699"/>
    <w:rsid w:val="00F81E74"/>
    <w:rsid w:val="00F82338"/>
    <w:rsid w:val="00F82554"/>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3B9"/>
    <w:rsid w:val="00F87E19"/>
    <w:rsid w:val="00F9155A"/>
    <w:rsid w:val="00F916B9"/>
    <w:rsid w:val="00F91830"/>
    <w:rsid w:val="00F924F9"/>
    <w:rsid w:val="00F9250C"/>
    <w:rsid w:val="00F92708"/>
    <w:rsid w:val="00F92923"/>
    <w:rsid w:val="00F929E5"/>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4ACE"/>
    <w:rsid w:val="00FA563B"/>
    <w:rsid w:val="00FA5AE7"/>
    <w:rsid w:val="00FA621D"/>
    <w:rsid w:val="00FA67D9"/>
    <w:rsid w:val="00FB01B0"/>
    <w:rsid w:val="00FB06CE"/>
    <w:rsid w:val="00FB0B1F"/>
    <w:rsid w:val="00FB0BD6"/>
    <w:rsid w:val="00FB1E56"/>
    <w:rsid w:val="00FB2BAF"/>
    <w:rsid w:val="00FB2E45"/>
    <w:rsid w:val="00FB42CC"/>
    <w:rsid w:val="00FB4837"/>
    <w:rsid w:val="00FB4988"/>
    <w:rsid w:val="00FB4E31"/>
    <w:rsid w:val="00FB51C5"/>
    <w:rsid w:val="00FB53BF"/>
    <w:rsid w:val="00FB57D3"/>
    <w:rsid w:val="00FC0287"/>
    <w:rsid w:val="00FC064C"/>
    <w:rsid w:val="00FC07CC"/>
    <w:rsid w:val="00FC1021"/>
    <w:rsid w:val="00FC12D6"/>
    <w:rsid w:val="00FC2731"/>
    <w:rsid w:val="00FC2BA1"/>
    <w:rsid w:val="00FC405A"/>
    <w:rsid w:val="00FC489D"/>
    <w:rsid w:val="00FC580E"/>
    <w:rsid w:val="00FC58B0"/>
    <w:rsid w:val="00FC5B1D"/>
    <w:rsid w:val="00FC5E60"/>
    <w:rsid w:val="00FC5EA7"/>
    <w:rsid w:val="00FC778C"/>
    <w:rsid w:val="00FC7C2A"/>
    <w:rsid w:val="00FC7E6A"/>
    <w:rsid w:val="00FC7FD0"/>
    <w:rsid w:val="00FC7FFD"/>
    <w:rsid w:val="00FD0F74"/>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F93"/>
    <w:rsid w:val="00FF1BCC"/>
    <w:rsid w:val="00FF2462"/>
    <w:rsid w:val="00FF3070"/>
    <w:rsid w:val="00FF3741"/>
    <w:rsid w:val="00FF3D92"/>
    <w:rsid w:val="00FF3DFF"/>
    <w:rsid w:val="00FF4105"/>
    <w:rsid w:val="00FF423D"/>
    <w:rsid w:val="00FF42AE"/>
    <w:rsid w:val="00FF5C60"/>
    <w:rsid w:val="00FF5FAD"/>
    <w:rsid w:val="00FF6CCD"/>
    <w:rsid w:val="00FF6FE0"/>
    <w:rsid w:val="00FF715B"/>
    <w:rsid w:val="00FF75A6"/>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0DE101"/>
  <w15:docId w15:val="{04BB3E71-0E7C-46B9-86A4-00F657A1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FB06CE"/>
    <w:pPr>
      <w:tabs>
        <w:tab w:val="left" w:pos="480"/>
        <w:tab w:val="right" w:leader="dot" w:pos="9628"/>
      </w:tabs>
      <w:spacing w:line="200" w:lineRule="atLeast"/>
    </w:pPr>
    <w:rPr>
      <w:rFonts w:ascii="Calibri" w:hAnsi="Calibri"/>
      <w:b/>
      <w:bCs/>
      <w:sz w:val="20"/>
      <w:szCs w:val="20"/>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rsid w:val="00397D93"/>
    <w:pPr>
      <w:tabs>
        <w:tab w:val="center" w:pos="4320"/>
        <w:tab w:val="right" w:pos="8640"/>
      </w:tabs>
    </w:pPr>
  </w:style>
  <w:style w:type="character" w:customStyle="1" w:styleId="PoratDiagrama">
    <w:name w:val="Poraštė Diagrama"/>
    <w:aliases w:val="ft Diagrama"/>
    <w:link w:val="Porat"/>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link w:val="Pagrindinistekstas3Diagrama"/>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link w:val="DokumentostruktraDiagrama"/>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34"/>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
    <w:name w:val="Colorful List - Accent 1"/>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 w:type="paragraph" w:styleId="prastasiniatinklio">
    <w:name w:val="Normal (Web)"/>
    <w:basedOn w:val="prastasis"/>
    <w:uiPriority w:val="99"/>
    <w:unhideWhenUsed/>
    <w:rsid w:val="00E816E7"/>
    <w:pPr>
      <w:spacing w:before="100" w:beforeAutospacing="1" w:after="100" w:afterAutospacing="1"/>
    </w:pPr>
  </w:style>
  <w:style w:type="character" w:styleId="Neapdorotaspaminjimas">
    <w:name w:val="Unresolved Mention"/>
    <w:basedOn w:val="Numatytasispastraiposriftas"/>
    <w:uiPriority w:val="99"/>
    <w:semiHidden/>
    <w:unhideWhenUsed/>
    <w:rsid w:val="00E816E7"/>
    <w:rPr>
      <w:color w:val="605E5C"/>
      <w:shd w:val="clear" w:color="auto" w:fill="E1DFDD"/>
    </w:rPr>
  </w:style>
  <w:style w:type="numbering" w:customStyle="1" w:styleId="Sraonra1">
    <w:name w:val="Sąrašo nėra1"/>
    <w:next w:val="Sraonra"/>
    <w:uiPriority w:val="99"/>
    <w:semiHidden/>
    <w:unhideWhenUsed/>
    <w:rsid w:val="00500A61"/>
  </w:style>
  <w:style w:type="numbering" w:customStyle="1" w:styleId="Sraonra11">
    <w:name w:val="Sąrašo nėra11"/>
    <w:next w:val="Sraonra"/>
    <w:uiPriority w:val="99"/>
    <w:semiHidden/>
    <w:unhideWhenUsed/>
    <w:rsid w:val="00500A61"/>
  </w:style>
  <w:style w:type="numbering" w:customStyle="1" w:styleId="StyleHS1">
    <w:name w:val="Style HS1"/>
    <w:rsid w:val="00500A61"/>
    <w:pPr>
      <w:numPr>
        <w:numId w:val="11"/>
      </w:numPr>
    </w:pPr>
  </w:style>
  <w:style w:type="character" w:customStyle="1" w:styleId="Pagrindinistekstas3Diagrama">
    <w:name w:val="Pagrindinis tekstas 3 Diagrama"/>
    <w:basedOn w:val="Numatytasispastraiposriftas"/>
    <w:link w:val="Pagrindinistekstas3"/>
    <w:rsid w:val="00500A61"/>
    <w:rPr>
      <w:color w:val="0000FF"/>
      <w:sz w:val="24"/>
      <w:szCs w:val="24"/>
      <w:lang w:eastAsia="en-US"/>
    </w:rPr>
  </w:style>
  <w:style w:type="character" w:customStyle="1" w:styleId="DokumentostruktraDiagrama">
    <w:name w:val="Dokumento struktūra Diagrama"/>
    <w:basedOn w:val="Numatytasispastraiposriftas"/>
    <w:link w:val="Dokumentostruktra"/>
    <w:semiHidden/>
    <w:rsid w:val="00500A61"/>
    <w:rPr>
      <w:rFonts w:ascii="Tahoma" w:hAnsi="Tahoma" w:cs="Tahoma"/>
      <w:shd w:val="clear" w:color="auto" w:fill="000080"/>
      <w:lang w:eastAsia="en-US"/>
    </w:rPr>
  </w:style>
  <w:style w:type="paragraph" w:styleId="Paantrat">
    <w:name w:val="Subtitle"/>
    <w:basedOn w:val="prastasis"/>
    <w:link w:val="PaantratDiagrama"/>
    <w:qFormat/>
    <w:rsid w:val="00500A61"/>
    <w:pPr>
      <w:spacing w:line="360" w:lineRule="auto"/>
      <w:jc w:val="center"/>
    </w:pPr>
    <w:rPr>
      <w:b/>
      <w:bCs/>
      <w:lang w:eastAsia="en-US"/>
    </w:rPr>
  </w:style>
  <w:style w:type="character" w:customStyle="1" w:styleId="PaantratDiagrama">
    <w:name w:val="Paantraštė Diagrama"/>
    <w:basedOn w:val="Numatytasispastraiposriftas"/>
    <w:link w:val="Paantrat"/>
    <w:rsid w:val="00500A61"/>
    <w:rPr>
      <w:b/>
      <w:bCs/>
      <w:sz w:val="24"/>
      <w:szCs w:val="24"/>
      <w:lang w:eastAsia="en-US"/>
    </w:rPr>
  </w:style>
  <w:style w:type="character" w:customStyle="1" w:styleId="PaprastasistekstasDiagrama">
    <w:name w:val="Paprastasis tekstas Diagrama"/>
    <w:basedOn w:val="Numatytasispastraiposriftas"/>
    <w:link w:val="Paprastasistekstas"/>
    <w:rsid w:val="00500A61"/>
    <w:rPr>
      <w:rFonts w:ascii="Courier New" w:hAnsi="Courier New" w:cs="Courier New"/>
      <w:lang w:eastAsia="en-US"/>
    </w:rPr>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500A61"/>
    <w:pPr>
      <w:spacing w:after="160" w:line="240" w:lineRule="exact"/>
    </w:pPr>
    <w:rPr>
      <w:rFonts w:ascii="Tahoma" w:hAnsi="Tahoma"/>
      <w:sz w:val="20"/>
      <w:szCs w:val="20"/>
      <w:lang w:val="en-US" w:eastAsia="en-US"/>
    </w:rPr>
  </w:style>
  <w:style w:type="paragraph" w:customStyle="1" w:styleId="DiagramaDiagrama2CharChar">
    <w:name w:val="Diagrama Diagrama2 Char Char"/>
    <w:basedOn w:val="prastasis"/>
    <w:rsid w:val="00500A61"/>
    <w:pPr>
      <w:spacing w:after="160" w:line="240" w:lineRule="exact"/>
    </w:pPr>
    <w:rPr>
      <w:rFonts w:ascii="Tahoma" w:hAnsi="Tahoma"/>
      <w:sz w:val="20"/>
      <w:szCs w:val="20"/>
      <w:lang w:val="en-US" w:eastAsia="en-US"/>
    </w:rPr>
  </w:style>
  <w:style w:type="table" w:customStyle="1" w:styleId="SmartTextTable1">
    <w:name w:val="Smart Text Table1"/>
    <w:basedOn w:val="prastojilentel"/>
    <w:next w:val="Lentelstinklelis"/>
    <w:uiPriority w:val="39"/>
    <w:qFormat/>
    <w:rsid w:val="00500A6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prastojilentel"/>
    <w:next w:val="Lentelstinklelis"/>
    <w:uiPriority w:val="39"/>
    <w:qFormat/>
    <w:rsid w:val="00500A6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80958039">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17453666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79560247">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090881672">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2054</TotalTime>
  <Pages>12</Pages>
  <Words>5000</Words>
  <Characters>37373</Characters>
  <Application>Microsoft Office Word</Application>
  <DocSecurity>0</DocSecurity>
  <Lines>311</Lines>
  <Paragraphs>84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42289</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Jurgita Dambrauskienė</dc:creator>
  <cp:lastModifiedBy>Lina Plieniūtė</cp:lastModifiedBy>
  <cp:revision>138</cp:revision>
  <cp:lastPrinted>2012-12-12T08:43:00Z</cp:lastPrinted>
  <dcterms:created xsi:type="dcterms:W3CDTF">2025-03-03T10:04:00Z</dcterms:created>
  <dcterms:modified xsi:type="dcterms:W3CDTF">2025-11-06T14:51:00Z</dcterms:modified>
</cp:coreProperties>
</file>