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B9193A" w:rsidRDefault="00C261EE" w:rsidP="00F723FF">
      <w:pPr>
        <w:spacing w:after="0" w:line="240" w:lineRule="auto"/>
        <w:jc w:val="center"/>
        <w:rPr>
          <w:rFonts w:cstheme="minorHAnsi"/>
          <w:b/>
        </w:rPr>
      </w:pPr>
      <w:r w:rsidRPr="00B9193A">
        <w:rPr>
          <w:rFonts w:cstheme="minorHAnsi"/>
          <w:b/>
        </w:rPr>
        <w:t>KONSULTACIJA SU RINKOS DALYVIAIS</w:t>
      </w:r>
    </w:p>
    <w:p w14:paraId="28D53F92" w14:textId="4A7BA9CB" w:rsidR="0006603C" w:rsidRPr="00B9193A" w:rsidRDefault="00C261EE" w:rsidP="00F723FF">
      <w:pPr>
        <w:spacing w:after="0" w:line="240" w:lineRule="auto"/>
        <w:jc w:val="center"/>
        <w:rPr>
          <w:b/>
          <w:color w:val="000000" w:themeColor="text1"/>
        </w:rPr>
      </w:pPr>
      <w:bookmarkStart w:id="0" w:name="_Hlk525638108"/>
      <w:r w:rsidRPr="00B9193A">
        <w:rPr>
          <w:rFonts w:cstheme="minorHAnsi"/>
          <w:b/>
        </w:rPr>
        <w:t xml:space="preserve">DĖL </w:t>
      </w:r>
      <w:bookmarkEnd w:id="0"/>
      <w:r w:rsidR="00051C34">
        <w:rPr>
          <w:b/>
          <w:color w:val="000000" w:themeColor="text1"/>
        </w:rPr>
        <w:t>MEDICININĖS ĮRANGOS</w:t>
      </w:r>
    </w:p>
    <w:p w14:paraId="67A92279" w14:textId="77777777" w:rsidR="00F723FF" w:rsidRPr="00B9193A" w:rsidRDefault="00F723FF" w:rsidP="00F723FF">
      <w:pPr>
        <w:spacing w:after="0" w:line="240" w:lineRule="auto"/>
        <w:jc w:val="center"/>
        <w:rPr>
          <w:rFonts w:cstheme="minorHAnsi"/>
          <w:b/>
        </w:rPr>
      </w:pPr>
    </w:p>
    <w:p w14:paraId="032050DD" w14:textId="59623656" w:rsidR="00C261EE" w:rsidRPr="00051C34" w:rsidRDefault="00C261EE" w:rsidP="00051C34">
      <w:pPr>
        <w:spacing w:after="0"/>
        <w:ind w:firstLine="851"/>
        <w:jc w:val="both"/>
        <w:rPr>
          <w:rFonts w:cstheme="minorHAnsi"/>
          <w:lang w:val="en-US"/>
        </w:rPr>
      </w:pPr>
      <w:r w:rsidRPr="00B9193A">
        <w:rPr>
          <w:rFonts w:cstheme="minorHAnsi"/>
        </w:rPr>
        <w:t xml:space="preserve">Viešoji įstaiga CPO LT (toliau – CPO LT) numato vykdyti </w:t>
      </w:r>
      <w:r w:rsidR="00CA6D02" w:rsidRPr="00B9193A">
        <w:rPr>
          <w:rFonts w:cstheme="minorHAnsi"/>
        </w:rPr>
        <w:t xml:space="preserve">VšĮ </w:t>
      </w:r>
      <w:r w:rsidR="00051C34" w:rsidRPr="00051C34">
        <w:rPr>
          <w:rFonts w:cstheme="minorHAnsi"/>
        </w:rPr>
        <w:t>LSMU Kauno ligoninei</w:t>
      </w:r>
      <w:r w:rsidR="00051C34">
        <w:rPr>
          <w:rFonts w:cstheme="minorHAnsi"/>
        </w:rPr>
        <w:t xml:space="preserve"> inicijuotą</w:t>
      </w:r>
      <w:r w:rsidR="005D69AD" w:rsidRPr="00B9193A">
        <w:rPr>
          <w:rFonts w:cstheme="minorHAnsi"/>
        </w:rPr>
        <w:t xml:space="preserve"> </w:t>
      </w:r>
      <w:r w:rsidR="005D69AD" w:rsidRPr="00B9193A">
        <w:rPr>
          <w:rFonts w:cstheme="minorHAnsi"/>
          <w:b/>
          <w:bCs/>
        </w:rPr>
        <w:t>„</w:t>
      </w:r>
      <w:r w:rsidR="00051C34">
        <w:rPr>
          <w:rFonts w:cstheme="minorHAnsi"/>
          <w:b/>
          <w:bCs/>
        </w:rPr>
        <w:t>Medicininės įrangos</w:t>
      </w:r>
      <w:r w:rsidR="005D69AD" w:rsidRPr="00B9193A">
        <w:rPr>
          <w:rFonts w:cstheme="minorHAnsi"/>
          <w:b/>
          <w:bCs/>
        </w:rPr>
        <w:t xml:space="preserve">“ </w:t>
      </w:r>
      <w:r w:rsidRPr="00B9193A">
        <w:rPr>
          <w:rFonts w:cstheme="minorHAnsi"/>
        </w:rPr>
        <w:t>viešąjį pirkimą</w:t>
      </w:r>
      <w:r w:rsidR="00903AD0" w:rsidRPr="00B9193A">
        <w:rPr>
          <w:rFonts w:cstheme="minorHAnsi"/>
        </w:rPr>
        <w:t>.</w:t>
      </w:r>
    </w:p>
    <w:p w14:paraId="09CAD374" w14:textId="44F6931A" w:rsidR="00C261EE" w:rsidRPr="00B9193A" w:rsidRDefault="00C261EE" w:rsidP="008F318B">
      <w:pPr>
        <w:spacing w:after="0"/>
        <w:ind w:firstLine="851"/>
        <w:jc w:val="both"/>
        <w:rPr>
          <w:rFonts w:cstheme="minorHAnsi"/>
          <w:bCs/>
        </w:rPr>
      </w:pPr>
      <w:r w:rsidRPr="00B9193A">
        <w:rPr>
          <w:rFonts w:eastAsia="Times New Roman" w:cstheme="minorHAnsi"/>
        </w:rPr>
        <w:t>S</w:t>
      </w:r>
      <w:r w:rsidRPr="00B9193A">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0869C149" w:rsidR="00C261EE" w:rsidRPr="00B9193A" w:rsidRDefault="00C261EE" w:rsidP="008F318B">
      <w:pPr>
        <w:spacing w:after="0"/>
        <w:ind w:firstLine="851"/>
        <w:jc w:val="both"/>
        <w:rPr>
          <w:rFonts w:cstheme="minorHAnsi"/>
        </w:rPr>
      </w:pPr>
      <w:bookmarkStart w:id="1" w:name="_Hlk93582290"/>
      <w:r w:rsidRPr="00B9193A">
        <w:rPr>
          <w:rFonts w:cstheme="minorHAnsi"/>
        </w:rPr>
        <w:t xml:space="preserve">Rinkos konsultacija bus vykdoma </w:t>
      </w:r>
      <w:r w:rsidRPr="00B9193A">
        <w:rPr>
          <w:rFonts w:cstheme="minorHAnsi"/>
          <w:color w:val="000000" w:themeColor="text1"/>
        </w:rPr>
        <w:t xml:space="preserve">Centrinės viešųjų pirkimų informacinės sistemos priemonėmis (CVP IS) - kviečiame </w:t>
      </w:r>
      <w:r w:rsidRPr="00B9193A">
        <w:rPr>
          <w:rFonts w:cstheme="minorHAnsi"/>
        </w:rPr>
        <w:t>pateikti raštu atsakymus</w:t>
      </w:r>
      <w:r w:rsidR="008D26E2" w:rsidRPr="00B9193A">
        <w:rPr>
          <w:rFonts w:cstheme="minorHAnsi"/>
        </w:rPr>
        <w:t>/pastabas/siūlymus</w:t>
      </w:r>
      <w:r w:rsidRPr="00B9193A">
        <w:rPr>
          <w:rFonts w:cstheme="minorHAnsi"/>
        </w:rPr>
        <w:t xml:space="preserve"> iki </w:t>
      </w:r>
      <w:r w:rsidR="00572EAF" w:rsidRPr="00B9193A">
        <w:rPr>
          <w:rFonts w:cstheme="minorHAnsi"/>
          <w:b/>
          <w:iCs/>
          <w:highlight w:val="yellow"/>
        </w:rPr>
        <w:t>202</w:t>
      </w:r>
      <w:r w:rsidR="00B9193A" w:rsidRPr="00B9193A">
        <w:rPr>
          <w:rFonts w:cstheme="minorHAnsi"/>
          <w:b/>
          <w:iCs/>
          <w:highlight w:val="yellow"/>
        </w:rPr>
        <w:t>5</w:t>
      </w:r>
      <w:r w:rsidRPr="00B9193A">
        <w:rPr>
          <w:rFonts w:cstheme="minorHAnsi"/>
          <w:b/>
          <w:iCs/>
          <w:highlight w:val="yellow"/>
        </w:rPr>
        <w:t xml:space="preserve"> m. </w:t>
      </w:r>
      <w:r w:rsidR="00051C34">
        <w:rPr>
          <w:rFonts w:cstheme="minorHAnsi"/>
          <w:b/>
          <w:iCs/>
          <w:highlight w:val="yellow"/>
        </w:rPr>
        <w:t>lapkričio</w:t>
      </w:r>
      <w:r w:rsidR="00BC7DB9" w:rsidRPr="00B9193A">
        <w:rPr>
          <w:rFonts w:cstheme="minorHAnsi"/>
          <w:b/>
          <w:iCs/>
          <w:highlight w:val="yellow"/>
        </w:rPr>
        <w:t xml:space="preserve"> </w:t>
      </w:r>
      <w:r w:rsidR="00051C34">
        <w:rPr>
          <w:rFonts w:cstheme="minorHAnsi"/>
          <w:b/>
          <w:iCs/>
          <w:highlight w:val="yellow"/>
        </w:rPr>
        <w:t>13</w:t>
      </w:r>
      <w:r w:rsidR="0031334A" w:rsidRPr="00B9193A">
        <w:rPr>
          <w:rFonts w:cstheme="minorHAnsi"/>
          <w:b/>
          <w:iCs/>
          <w:highlight w:val="yellow"/>
        </w:rPr>
        <w:t xml:space="preserve"> </w:t>
      </w:r>
      <w:r w:rsidRPr="00B9193A">
        <w:rPr>
          <w:rFonts w:cstheme="minorHAnsi"/>
          <w:b/>
          <w:iCs/>
          <w:highlight w:val="yellow"/>
        </w:rPr>
        <w:t>d.</w:t>
      </w:r>
      <w:r w:rsidR="00710F7B" w:rsidRPr="00B9193A">
        <w:rPr>
          <w:rFonts w:cstheme="minorHAnsi"/>
          <w:b/>
          <w:iCs/>
          <w:highlight w:val="yellow"/>
        </w:rPr>
        <w:t xml:space="preserve"> </w:t>
      </w:r>
      <w:r w:rsidR="00051C34">
        <w:rPr>
          <w:rFonts w:cstheme="minorHAnsi"/>
          <w:b/>
          <w:iCs/>
          <w:highlight w:val="yellow"/>
        </w:rPr>
        <w:t>imtinai</w:t>
      </w:r>
      <w:r w:rsidR="00710F7B" w:rsidRPr="00B9193A">
        <w:rPr>
          <w:rFonts w:cstheme="minorHAnsi"/>
          <w:b/>
          <w:iCs/>
          <w:highlight w:val="yellow"/>
        </w:rPr>
        <w:t>.</w:t>
      </w:r>
    </w:p>
    <w:bookmarkEnd w:id="1"/>
    <w:p w14:paraId="47C0DBDB" w14:textId="22CFCAF6" w:rsidR="00C261EE" w:rsidRPr="00B9193A" w:rsidRDefault="00C261EE" w:rsidP="008F318B">
      <w:pPr>
        <w:spacing w:after="0"/>
        <w:ind w:firstLine="851"/>
        <w:jc w:val="both"/>
        <w:rPr>
          <w:rFonts w:cstheme="minorHAnsi"/>
          <w:color w:val="000000" w:themeColor="text1"/>
        </w:rPr>
      </w:pPr>
      <w:r w:rsidRPr="00B9193A">
        <w:rPr>
          <w:rFonts w:cstheme="minorHAnsi"/>
          <w:color w:val="000000" w:themeColor="text1"/>
        </w:rPr>
        <w:t xml:space="preserve">Rinkos dalyviai kviečiami pateikti siūlymus/pastebėjimus/rekomendacijas ir atsakymus į pateiktus </w:t>
      </w:r>
      <w:r w:rsidRPr="00B9193A">
        <w:rPr>
          <w:rFonts w:cstheme="minorHAnsi"/>
        </w:rPr>
        <w:t xml:space="preserve">klausimus. </w:t>
      </w:r>
      <w:r w:rsidRPr="00B9193A">
        <w:rPr>
          <w:rFonts w:cstheme="minorHAnsi"/>
          <w:color w:val="000000" w:themeColor="text1"/>
        </w:rPr>
        <w:t>Informaciją prašome pateikti pasinaudojant CVP IS</w:t>
      </w:r>
      <w:r w:rsidR="00F82917" w:rsidRPr="00B9193A">
        <w:rPr>
          <w:rFonts w:cstheme="minorHAnsi"/>
          <w:color w:val="000000" w:themeColor="text1"/>
        </w:rPr>
        <w:t>.</w:t>
      </w:r>
    </w:p>
    <w:p w14:paraId="4CBF41F7" w14:textId="77777777" w:rsidR="00C261EE" w:rsidRPr="00B9193A" w:rsidRDefault="00C261EE" w:rsidP="008F318B">
      <w:pPr>
        <w:spacing w:after="0"/>
        <w:ind w:firstLine="851"/>
        <w:jc w:val="both"/>
        <w:rPr>
          <w:rFonts w:cstheme="minorHAnsi"/>
          <w:bCs/>
        </w:rPr>
      </w:pPr>
      <w:r w:rsidRPr="00B9193A">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B9193A" w:rsidRDefault="00C261EE" w:rsidP="008F318B">
      <w:pPr>
        <w:spacing w:after="0"/>
        <w:ind w:firstLine="851"/>
        <w:jc w:val="both"/>
        <w:rPr>
          <w:rFonts w:cstheme="minorHAnsi"/>
        </w:rPr>
      </w:pPr>
      <w:r w:rsidRPr="00B9193A">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B9193A" w:rsidRDefault="00C261EE" w:rsidP="008F318B">
      <w:pPr>
        <w:ind w:firstLine="851"/>
        <w:jc w:val="both"/>
        <w:rPr>
          <w:rFonts w:cstheme="minorHAnsi"/>
          <w:b/>
          <w:iCs/>
        </w:rPr>
      </w:pPr>
      <w:r w:rsidRPr="00B9193A">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18CDC85" w:rsidR="00A92ED1" w:rsidRPr="00B9193A" w:rsidRDefault="00C261EE" w:rsidP="000A002B">
      <w:pPr>
        <w:ind w:firstLine="851"/>
        <w:jc w:val="both"/>
        <w:rPr>
          <w:rFonts w:cstheme="minorHAnsi"/>
          <w:color w:val="000000" w:themeColor="text1"/>
        </w:rPr>
      </w:pPr>
      <w:r w:rsidRPr="00B9193A">
        <w:rPr>
          <w:rFonts w:cstheme="minorHAnsi"/>
          <w:color w:val="000000" w:themeColor="text1"/>
        </w:rPr>
        <w:t xml:space="preserve">Tiekėjai kviečiami pateikti atsakymus į žemiau pateiktus klausimus, </w:t>
      </w:r>
      <w:r w:rsidR="00F82917" w:rsidRPr="00B9193A">
        <w:rPr>
          <w:rFonts w:cstheme="minorHAnsi"/>
          <w:color w:val="000000" w:themeColor="text1"/>
        </w:rPr>
        <w:t xml:space="preserve">teikti </w:t>
      </w:r>
      <w:r w:rsidRPr="00B9193A">
        <w:rPr>
          <w:rFonts w:cstheme="minorHAnsi"/>
          <w:color w:val="000000" w:themeColor="text1"/>
        </w:rPr>
        <w:t>savo siūlymus ir rekomendacijas. Informaciją prašome pateikti pasinaudojant CVP IS</w:t>
      </w:r>
      <w:r w:rsidR="00F82917" w:rsidRPr="00B9193A">
        <w:rPr>
          <w:rFonts w:cstheme="minorHAnsi"/>
          <w:color w:val="000000" w:themeColor="text1"/>
        </w:rPr>
        <w:t>.</w:t>
      </w:r>
    </w:p>
    <w:p w14:paraId="38363B87" w14:textId="77777777" w:rsidR="00A92ED1" w:rsidRPr="00B9193A" w:rsidRDefault="00A92ED1" w:rsidP="000F7E57">
      <w:pPr>
        <w:spacing w:after="0"/>
        <w:rPr>
          <w:rFonts w:cstheme="minorHAnsi"/>
        </w:rPr>
      </w:pPr>
      <w:r w:rsidRPr="00B9193A">
        <w:rPr>
          <w:rFonts w:cstheme="minorHAnsi"/>
          <w:b/>
          <w:bCs/>
          <w:u w:val="single"/>
        </w:rPr>
        <w:t>1. PIRKIMO OBJEKTAS</w:t>
      </w:r>
    </w:p>
    <w:p w14:paraId="21F5A1A6" w14:textId="153CED3B" w:rsidR="002555CE" w:rsidRPr="00B9193A" w:rsidRDefault="00C10081" w:rsidP="00D70ED4">
      <w:pPr>
        <w:spacing w:after="0"/>
        <w:jc w:val="both"/>
      </w:pPr>
      <w:r w:rsidRPr="00B9193A">
        <w:t xml:space="preserve">Pirkimo objektas </w:t>
      </w:r>
      <w:r w:rsidR="002555CE" w:rsidRPr="00B9193A">
        <w:t>yra skaidomas į 4 (keturias) dalis:</w:t>
      </w:r>
    </w:p>
    <w:p w14:paraId="20EE5A6B" w14:textId="13BCD557" w:rsidR="00051C34" w:rsidRDefault="002555CE" w:rsidP="00D70ED4">
      <w:pPr>
        <w:spacing w:after="0"/>
        <w:jc w:val="both"/>
      </w:pPr>
      <w:r w:rsidRPr="00B9193A">
        <w:t xml:space="preserve">1) </w:t>
      </w:r>
      <w:r w:rsidR="00051C34" w:rsidRPr="00051C34">
        <w:t>Automatinis krūtinės ląstos paspaudimų prietaisas</w:t>
      </w:r>
      <w:r w:rsidR="00051C34">
        <w:t xml:space="preserve"> (1 vnt.);</w:t>
      </w:r>
    </w:p>
    <w:p w14:paraId="1C2C3893" w14:textId="68996B08" w:rsidR="00051C34" w:rsidRDefault="00051C34" w:rsidP="00D70ED4">
      <w:pPr>
        <w:spacing w:after="0"/>
        <w:jc w:val="both"/>
      </w:pPr>
      <w:r>
        <w:t xml:space="preserve">2) </w:t>
      </w:r>
      <w:r w:rsidR="001F0A71" w:rsidRPr="001F0A71">
        <w:t>Elektrokardiografas</w:t>
      </w:r>
      <w:r w:rsidR="001F0A71">
        <w:t xml:space="preserve"> (2 vnt.);</w:t>
      </w:r>
    </w:p>
    <w:p w14:paraId="420C2731" w14:textId="56CE92FA" w:rsidR="001F0A71" w:rsidRDefault="001F0A71" w:rsidP="00D70ED4">
      <w:pPr>
        <w:spacing w:after="0"/>
        <w:jc w:val="both"/>
      </w:pPr>
      <w:r>
        <w:t xml:space="preserve">3) </w:t>
      </w:r>
      <w:r w:rsidRPr="001F0A71">
        <w:t>Defibriliatorius su monitoriumi ir akumuliatoriumi</w:t>
      </w:r>
      <w:r>
        <w:t xml:space="preserve"> (2 vnt.);</w:t>
      </w:r>
    </w:p>
    <w:p w14:paraId="0E968C88" w14:textId="283CDBDA" w:rsidR="001F0A71" w:rsidRDefault="001F0A71" w:rsidP="00D70ED4">
      <w:pPr>
        <w:spacing w:after="0"/>
        <w:jc w:val="both"/>
      </w:pPr>
      <w:r>
        <w:t xml:space="preserve">4) </w:t>
      </w:r>
      <w:r w:rsidRPr="001F0A71">
        <w:t>Funkcinė operacinė lova</w:t>
      </w:r>
      <w:r>
        <w:t xml:space="preserve"> (2 vnt.)</w:t>
      </w:r>
    </w:p>
    <w:p w14:paraId="1E49A0D2" w14:textId="77777777" w:rsidR="002555CE" w:rsidRPr="00B9193A" w:rsidRDefault="002555CE" w:rsidP="07454F09">
      <w:pPr>
        <w:spacing w:after="0"/>
        <w:jc w:val="both"/>
      </w:pPr>
    </w:p>
    <w:p w14:paraId="21FC55C0" w14:textId="0EEA7465" w:rsidR="00634996" w:rsidRPr="00B9193A" w:rsidRDefault="004F173E" w:rsidP="07454F09">
      <w:pPr>
        <w:spacing w:after="0"/>
        <w:jc w:val="both"/>
      </w:pPr>
      <w:r w:rsidRPr="00B9193A">
        <w:t>Pirkimo objekto pagrindinis BVPŽ kodas –</w:t>
      </w:r>
      <w:r w:rsidR="00D70ED4" w:rsidRPr="00B9193A">
        <w:t xml:space="preserve"> </w:t>
      </w:r>
      <w:r w:rsidR="00C10081" w:rsidRPr="00B9193A">
        <w:t xml:space="preserve"> </w:t>
      </w:r>
      <w:r w:rsidR="00B56E67" w:rsidRPr="00B56E67">
        <w:t>33100000-1 Medicinos įranga</w:t>
      </w:r>
      <w:r w:rsidR="00B56E67">
        <w:t>;</w:t>
      </w:r>
    </w:p>
    <w:p w14:paraId="6DE9C998" w14:textId="1824527F" w:rsidR="00B56E67" w:rsidRDefault="00FB0579" w:rsidP="07454F09">
      <w:pPr>
        <w:spacing w:after="0"/>
        <w:jc w:val="both"/>
      </w:pPr>
      <w:r w:rsidRPr="00B9193A">
        <w:t>Pirkimo objekto papildom</w:t>
      </w:r>
      <w:r w:rsidR="002555CE" w:rsidRPr="00B9193A">
        <w:t>i</w:t>
      </w:r>
      <w:r w:rsidRPr="00B9193A">
        <w:t xml:space="preserve"> BVPŽ koda</w:t>
      </w:r>
      <w:r w:rsidR="002555CE" w:rsidRPr="00B9193A">
        <w:t xml:space="preserve">i: </w:t>
      </w:r>
      <w:r w:rsidR="00B56E67" w:rsidRPr="00B56E67">
        <w:t>33172200-8</w:t>
      </w:r>
      <w:r w:rsidR="00B56E67">
        <w:t xml:space="preserve"> Reanimacijos prietaisai; </w:t>
      </w:r>
      <w:r w:rsidR="00B56E67" w:rsidRPr="00B56E67">
        <w:t>33123200-0</w:t>
      </w:r>
      <w:r w:rsidR="00B56E67">
        <w:t xml:space="preserve"> </w:t>
      </w:r>
      <w:r w:rsidR="00B56E67" w:rsidRPr="00B56E67">
        <w:t>Elektrokardiografijos prietaisai</w:t>
      </w:r>
      <w:r w:rsidR="00B56E67">
        <w:t>;</w:t>
      </w:r>
    </w:p>
    <w:p w14:paraId="1FE019AC" w14:textId="7AC2DC19" w:rsidR="00B56E67" w:rsidRDefault="00B56E67" w:rsidP="07454F09">
      <w:pPr>
        <w:spacing w:after="0"/>
        <w:jc w:val="both"/>
      </w:pPr>
      <w:r w:rsidRPr="00B56E67">
        <w:t>33182100-0</w:t>
      </w:r>
      <w:r>
        <w:t xml:space="preserve"> Defibriliatorius; </w:t>
      </w:r>
      <w:r w:rsidRPr="00B56E67">
        <w:t>33192100-3</w:t>
      </w:r>
      <w:r>
        <w:t xml:space="preserve"> Medicininės paskirties lovos.</w:t>
      </w:r>
    </w:p>
    <w:p w14:paraId="3763E7CB" w14:textId="77777777" w:rsidR="000A002B" w:rsidRPr="00B9193A" w:rsidRDefault="000A002B" w:rsidP="07454F09">
      <w:pPr>
        <w:spacing w:after="0"/>
        <w:jc w:val="both"/>
      </w:pPr>
    </w:p>
    <w:p w14:paraId="50E7C311" w14:textId="4BA2073C" w:rsidR="00617B65" w:rsidRPr="00B9193A" w:rsidRDefault="00450EB8" w:rsidP="07454F09">
      <w:pPr>
        <w:spacing w:after="0"/>
        <w:jc w:val="both"/>
      </w:pPr>
      <w:r w:rsidRPr="00B9193A">
        <w:t xml:space="preserve">Pateiktas </w:t>
      </w:r>
      <w:r w:rsidRPr="00B9193A">
        <w:rPr>
          <w:rFonts w:eastAsia="Calibri"/>
          <w:u w:val="single"/>
        </w:rPr>
        <w:t>techninės specifikacijos projektas nėra galutinis Pirkimo dokumentas.</w:t>
      </w:r>
    </w:p>
    <w:p w14:paraId="6FA77690" w14:textId="77777777" w:rsidR="008D26E2" w:rsidRPr="00B9193A" w:rsidRDefault="008D26E2" w:rsidP="00B8186A">
      <w:pPr>
        <w:spacing w:after="0"/>
        <w:jc w:val="both"/>
      </w:pPr>
    </w:p>
    <w:p w14:paraId="3F4C406B" w14:textId="77777777" w:rsidR="00901205" w:rsidRDefault="00901205" w:rsidP="00B8186A">
      <w:pPr>
        <w:spacing w:after="0"/>
        <w:jc w:val="both"/>
      </w:pPr>
    </w:p>
    <w:p w14:paraId="7DD85EE0" w14:textId="77777777" w:rsidR="000A002B" w:rsidRDefault="000A002B"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0A002B" w:rsidRPr="006C1BB7" w14:paraId="2AD2A46B" w14:textId="77777777" w:rsidTr="0023212A">
        <w:trPr>
          <w:trHeight w:val="719"/>
        </w:trPr>
        <w:tc>
          <w:tcPr>
            <w:tcW w:w="2392" w:type="pct"/>
          </w:tcPr>
          <w:p w14:paraId="3416C812" w14:textId="4A77F9FF" w:rsidR="000A002B" w:rsidRPr="0023212A" w:rsidRDefault="000A002B" w:rsidP="002668DE">
            <w:pPr>
              <w:tabs>
                <w:tab w:val="left" w:pos="426"/>
              </w:tabs>
              <w:contextualSpacing/>
              <w:jc w:val="both"/>
              <w:rPr>
                <w:rFonts w:cstheme="minorHAnsi"/>
              </w:rPr>
            </w:pPr>
            <w:r>
              <w:rPr>
                <w:rFonts w:cstheme="minorHAnsi"/>
              </w:rPr>
              <w:t xml:space="preserve">1. </w:t>
            </w:r>
            <w:r w:rsidRPr="000A002B">
              <w:rPr>
                <w:rFonts w:cstheme="minorHAnsi"/>
              </w:rPr>
              <w:t>Ar ketinate dalyvauti šiame pirkime? Jei taip, dėl kurios pirkimo dalies?</w:t>
            </w:r>
          </w:p>
        </w:tc>
        <w:tc>
          <w:tcPr>
            <w:tcW w:w="2608" w:type="pct"/>
          </w:tcPr>
          <w:p w14:paraId="69061EA6" w14:textId="77777777" w:rsidR="000A002B" w:rsidRPr="0023212A" w:rsidRDefault="000A002B" w:rsidP="002668DE">
            <w:pPr>
              <w:tabs>
                <w:tab w:val="left" w:pos="426"/>
              </w:tabs>
              <w:contextualSpacing/>
              <w:jc w:val="both"/>
              <w:rPr>
                <w:rFonts w:cstheme="minorHAnsi"/>
              </w:rPr>
            </w:pPr>
          </w:p>
        </w:tc>
      </w:tr>
      <w:tr w:rsidR="0023212A" w:rsidRPr="006C1BB7" w14:paraId="4DA36EC1" w14:textId="77777777" w:rsidTr="0023212A">
        <w:trPr>
          <w:trHeight w:val="719"/>
        </w:trPr>
        <w:tc>
          <w:tcPr>
            <w:tcW w:w="2392" w:type="pct"/>
          </w:tcPr>
          <w:p w14:paraId="51A5B731" w14:textId="39EDEF17" w:rsidR="0023212A" w:rsidRDefault="000A002B" w:rsidP="002668DE">
            <w:pPr>
              <w:tabs>
                <w:tab w:val="left" w:pos="426"/>
              </w:tabs>
              <w:contextualSpacing/>
              <w:jc w:val="both"/>
              <w:rPr>
                <w:rFonts w:cstheme="minorHAnsi"/>
              </w:rPr>
            </w:pPr>
            <w:r>
              <w:rPr>
                <w:rFonts w:cstheme="minorHAnsi"/>
              </w:rPr>
              <w:t>2</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1B4F0E15" w14:textId="77777777" w:rsidTr="008A6BD1">
        <w:trPr>
          <w:trHeight w:val="827"/>
        </w:trPr>
        <w:tc>
          <w:tcPr>
            <w:tcW w:w="2392" w:type="pct"/>
          </w:tcPr>
          <w:p w14:paraId="023CB734" w14:textId="76154315"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3. </w:t>
            </w:r>
            <w:r w:rsidR="00B56E67" w:rsidRPr="00B56E67">
              <w:rPr>
                <w:rFonts w:eastAsia="Calibri" w:cstheme="minorHAnsi"/>
              </w:rPr>
              <w:t>Ar turite pastabų, klausimų dėl Ekonominio naudingumo kriterijų/vertinimo tvarkos?</w:t>
            </w:r>
          </w:p>
        </w:tc>
        <w:tc>
          <w:tcPr>
            <w:tcW w:w="2608" w:type="pct"/>
          </w:tcPr>
          <w:p w14:paraId="6E4D01E8" w14:textId="77777777" w:rsidR="0023212A" w:rsidRPr="0023212A" w:rsidRDefault="0023212A" w:rsidP="002668DE">
            <w:pPr>
              <w:tabs>
                <w:tab w:val="left" w:pos="426"/>
              </w:tabs>
              <w:contextualSpacing/>
              <w:jc w:val="both"/>
              <w:rPr>
                <w:rFonts w:eastAsia="Calibri" w:cstheme="minorHAnsi"/>
              </w:rPr>
            </w:pPr>
          </w:p>
        </w:tc>
      </w:tr>
      <w:tr w:rsidR="00B56E67" w:rsidRPr="006C1BB7" w14:paraId="21B322CD" w14:textId="77777777" w:rsidTr="008A6BD1">
        <w:trPr>
          <w:trHeight w:val="827"/>
        </w:trPr>
        <w:tc>
          <w:tcPr>
            <w:tcW w:w="2392" w:type="pct"/>
          </w:tcPr>
          <w:p w14:paraId="6DF09213" w14:textId="5D1A77FA" w:rsidR="00B56E67" w:rsidRPr="0023212A" w:rsidRDefault="00B56E67" w:rsidP="002668DE">
            <w:pPr>
              <w:tabs>
                <w:tab w:val="left" w:pos="426"/>
              </w:tabs>
              <w:contextualSpacing/>
              <w:jc w:val="both"/>
              <w:rPr>
                <w:rFonts w:eastAsia="Calibri" w:cstheme="minorHAnsi"/>
              </w:rPr>
            </w:pPr>
            <w:r>
              <w:rPr>
                <w:rFonts w:eastAsia="Calibri" w:cstheme="minorHAnsi"/>
              </w:rPr>
              <w:t xml:space="preserve">4. </w:t>
            </w:r>
            <w:r w:rsidRPr="00B56E67">
              <w:rPr>
                <w:rFonts w:eastAsia="Calibri" w:cstheme="minorHAnsi"/>
              </w:rPr>
              <w:t>Ar galėtumėte pasiūlyti įrangą, turinčią ekonominio naudingumo kriterijaus parametrą</w:t>
            </w:r>
            <w:r>
              <w:rPr>
                <w:rFonts w:eastAsia="Calibri" w:cstheme="minorHAnsi"/>
              </w:rPr>
              <w:t xml:space="preserve"> (-us)? Jei taip, prašome konkrečiai nurodyti parametrą (-us)</w:t>
            </w:r>
            <w:r w:rsidR="00B87837">
              <w:rPr>
                <w:rFonts w:eastAsia="Calibri" w:cstheme="minorHAnsi"/>
              </w:rPr>
              <w:t>.</w:t>
            </w:r>
            <w:r>
              <w:rPr>
                <w:rFonts w:eastAsia="Calibri" w:cstheme="minorHAnsi"/>
              </w:rPr>
              <w:t xml:space="preserve"> (</w:t>
            </w:r>
            <w:r w:rsidRPr="00B56E67">
              <w:rPr>
                <w:rFonts w:eastAsia="Calibri" w:cstheme="minorHAnsi"/>
                <w:i/>
                <w:iCs/>
              </w:rPr>
              <w:t>prašome pažymėti/išskirti dėl kurios pirkimo dalies</w:t>
            </w:r>
            <w:r>
              <w:rPr>
                <w:rFonts w:eastAsia="Calibri" w:cstheme="minorHAnsi"/>
              </w:rPr>
              <w:t>)</w:t>
            </w:r>
          </w:p>
        </w:tc>
        <w:tc>
          <w:tcPr>
            <w:tcW w:w="2608" w:type="pct"/>
          </w:tcPr>
          <w:p w14:paraId="4120C85B" w14:textId="77777777" w:rsidR="00B56E67" w:rsidRPr="0023212A" w:rsidRDefault="00B56E67"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tcPr>
          <w:p w14:paraId="42DBFC4B" w14:textId="7FC880A1" w:rsidR="0023212A" w:rsidRPr="0023212A" w:rsidRDefault="00B56E67" w:rsidP="002668DE">
            <w:pPr>
              <w:tabs>
                <w:tab w:val="left" w:pos="426"/>
              </w:tabs>
              <w:contextualSpacing/>
              <w:jc w:val="both"/>
              <w:rPr>
                <w:rFonts w:eastAsia="Calibri" w:cstheme="minorHAnsi"/>
              </w:rPr>
            </w:pPr>
            <w:r>
              <w:rPr>
                <w:rFonts w:cstheme="minorHAnsi"/>
              </w:rPr>
              <w:t>5</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5450A3A2" w:rsidR="0023212A" w:rsidRPr="0023212A" w:rsidRDefault="00B56E67" w:rsidP="002668DE">
            <w:pPr>
              <w:tabs>
                <w:tab w:val="left" w:pos="426"/>
              </w:tabs>
              <w:contextualSpacing/>
              <w:jc w:val="both"/>
              <w:rPr>
                <w:rFonts w:eastAsia="Calibri" w:cstheme="minorHAnsi"/>
              </w:rPr>
            </w:pPr>
            <w:r>
              <w:rPr>
                <w:rFonts w:cstheme="minorHAnsi"/>
              </w:rPr>
              <w:t>6</w:t>
            </w:r>
            <w:r w:rsidR="0023212A" w:rsidRPr="0023212A">
              <w:rPr>
                <w:rFonts w:cstheme="minorHAnsi"/>
              </w:rPr>
              <w:t xml:space="preserve">. Kokia standartinė gamintojo suteikiama garantija prekei (jos komplektuojamoms dalims)? </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528998CB" w:rsidR="0023212A" w:rsidRPr="0023212A" w:rsidRDefault="00B56E67" w:rsidP="002668DE">
            <w:pPr>
              <w:tabs>
                <w:tab w:val="left" w:pos="426"/>
              </w:tabs>
              <w:contextualSpacing/>
              <w:jc w:val="both"/>
              <w:rPr>
                <w:rFonts w:eastAsia="Calibri" w:cstheme="minorHAnsi"/>
              </w:rPr>
            </w:pPr>
            <w:r>
              <w:rPr>
                <w:rFonts w:cstheme="minorHAnsi"/>
              </w:rPr>
              <w:t>7</w:t>
            </w:r>
            <w:r w:rsidR="000A002B">
              <w:rPr>
                <w:rFonts w:cstheme="minorHAnsi"/>
              </w:rPr>
              <w:t xml:space="preserve">. </w:t>
            </w:r>
            <w:r w:rsidR="000A002B" w:rsidRPr="000A002B">
              <w:rPr>
                <w:rFonts w:cstheme="minorHAnsi"/>
              </w:rPr>
              <w:t>Kiek laiko gamintojas gali</w:t>
            </w:r>
            <w:r w:rsidR="00E47C5E">
              <w:rPr>
                <w:rFonts w:cstheme="minorHAnsi"/>
              </w:rPr>
              <w:t xml:space="preserve">/galės </w:t>
            </w:r>
            <w:r w:rsidR="000A002B" w:rsidRPr="000A002B">
              <w:rPr>
                <w:rFonts w:cstheme="minorHAnsi"/>
              </w:rPr>
              <w:t xml:space="preserve">teikti originalias atsargines dalis? </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6FAE6085" w:rsidR="0023212A" w:rsidRPr="0023212A" w:rsidRDefault="0086797D" w:rsidP="002668DE">
            <w:pPr>
              <w:tabs>
                <w:tab w:val="left" w:pos="426"/>
              </w:tabs>
              <w:contextualSpacing/>
              <w:jc w:val="both"/>
              <w:rPr>
                <w:rFonts w:cstheme="minorHAnsi"/>
              </w:rPr>
            </w:pPr>
            <w:r>
              <w:rPr>
                <w:rFonts w:cstheme="minorHAnsi"/>
              </w:rPr>
              <w:t>8</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tcPr>
          <w:p w14:paraId="244FF5C8" w14:textId="639C93DC" w:rsidR="0023212A" w:rsidRPr="0023212A" w:rsidRDefault="0086797D" w:rsidP="002668DE">
            <w:pPr>
              <w:tabs>
                <w:tab w:val="left" w:pos="426"/>
              </w:tabs>
              <w:contextualSpacing/>
              <w:jc w:val="both"/>
              <w:rPr>
                <w:rFonts w:eastAsia="Calibri" w:cstheme="minorHAnsi"/>
              </w:rPr>
            </w:pPr>
            <w:r>
              <w:rPr>
                <w:rFonts w:cstheme="minorHAnsi"/>
                <w:color w:val="000000" w:themeColor="text1"/>
              </w:rPr>
              <w:t>9</w:t>
            </w:r>
            <w:r w:rsidR="0023212A" w:rsidRPr="0023212A">
              <w:rPr>
                <w:rFonts w:cstheme="minorHAnsi"/>
                <w:color w:val="000000" w:themeColor="text1"/>
              </w:rPr>
              <w:t>. Kokią mažiausią apytikslę prekės</w:t>
            </w:r>
            <w:r w:rsidR="00330BDA">
              <w:rPr>
                <w:rFonts w:cstheme="minorHAnsi"/>
                <w:color w:val="000000" w:themeColor="text1"/>
              </w:rPr>
              <w:t xml:space="preserve"> 1 vnt.</w:t>
            </w:r>
            <w:r w:rsidR="0023212A" w:rsidRPr="0023212A">
              <w:rPr>
                <w:rFonts w:cstheme="minorHAnsi"/>
                <w:color w:val="000000" w:themeColor="text1"/>
              </w:rPr>
              <w:t xml:space="preserve"> kainą be PVM</w:t>
            </w:r>
            <w:r w:rsidR="001C5A58">
              <w:rPr>
                <w:rFonts w:cstheme="minorHAnsi"/>
                <w:color w:val="000000" w:themeColor="text1"/>
              </w:rPr>
              <w:t xml:space="preserve"> (įskaitant visus komplektuojamus priedus)</w:t>
            </w:r>
            <w:r w:rsidR="0023212A" w:rsidRPr="0023212A">
              <w:rPr>
                <w:rFonts w:cstheme="minorHAnsi"/>
                <w:color w:val="000000" w:themeColor="text1"/>
              </w:rPr>
              <w:t xml:space="preserve"> galėtumėte pasiūlyti?</w:t>
            </w:r>
          </w:p>
        </w:tc>
        <w:tc>
          <w:tcPr>
            <w:tcW w:w="2608"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tcPr>
          <w:p w14:paraId="0C3B6603" w14:textId="491B160B" w:rsidR="009A69D4" w:rsidRPr="0023212A" w:rsidRDefault="0086797D" w:rsidP="002668DE">
            <w:pPr>
              <w:tabs>
                <w:tab w:val="left" w:pos="426"/>
              </w:tabs>
              <w:contextualSpacing/>
              <w:jc w:val="both"/>
              <w:rPr>
                <w:rFonts w:cstheme="minorHAnsi"/>
                <w:color w:val="000000" w:themeColor="text1"/>
              </w:rPr>
            </w:pPr>
            <w:r>
              <w:rPr>
                <w:rFonts w:cstheme="minorHAnsi"/>
                <w:color w:val="000000" w:themeColor="text1"/>
              </w:rPr>
              <w:t>10</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 xml:space="preserve">Dėl Lietuvos Respublikos aplinkos ministro 2011 m. birželio 28 d. įsakymo Nr. D1-508 „Dėl Produktų, kurių viešiesiems pirkimams ir pirkimams taikytini Aplinkos apsaugos kriterijai, sąrašo, Aplinkos apsaugos kriterijų ir </w:t>
              </w:r>
              <w:r w:rsidR="009A69D4" w:rsidRPr="009A69D4">
                <w:rPr>
                  <w:rStyle w:val="Hyperlink"/>
                  <w:rFonts w:cstheme="minorHAnsi"/>
                </w:rPr>
                <w:lastRenderedPageBreak/>
                <w:t>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3E06CF2D" w:rsidR="00F600F0" w:rsidRDefault="00F600F0" w:rsidP="6826997A">
      <w:pPr>
        <w:spacing w:after="0"/>
        <w:jc w:val="both"/>
      </w:pPr>
      <w:r>
        <w:t xml:space="preserve">1. </w:t>
      </w:r>
      <w:r w:rsidR="00D67692" w:rsidRPr="00D67692">
        <w:t>Med. įranga_Techninė specifikacija_(4 dalys)_projektas</w:t>
      </w:r>
    </w:p>
    <w:p w14:paraId="6695CBE9" w14:textId="4715A5DE" w:rsidR="00B87837" w:rsidRDefault="00B87837" w:rsidP="6826997A">
      <w:pPr>
        <w:spacing w:after="0"/>
        <w:jc w:val="both"/>
      </w:pPr>
      <w:r>
        <w:t xml:space="preserve">2. </w:t>
      </w:r>
      <w:r w:rsidRPr="00B87837">
        <w:t>EN kriterijai ir vertinimo tvarka (1-4 dalys)_projektas</w:t>
      </w:r>
      <w:r>
        <w:t>.</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77777777" w:rsidR="00D70ED4" w:rsidRPr="00AB3E84" w:rsidRDefault="00D70ED4" w:rsidP="00D70ED4">
      <w:pPr>
        <w:spacing w:after="0" w:line="240" w:lineRule="auto"/>
        <w:ind w:firstLine="851"/>
        <w:rPr>
          <w:rFonts w:cstheme="minorHAnsi"/>
          <w:color w:val="5F6060"/>
        </w:rPr>
      </w:pPr>
      <w:r w:rsidRPr="00AB3E84">
        <w:rPr>
          <w:rFonts w:cstheme="minorHAnsi"/>
          <w:color w:val="5F6060"/>
        </w:rPr>
        <w:t>Petras Valuckis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064B12A4"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w:t>
      </w:r>
      <w:r w:rsidR="00E47C5E">
        <w:rPr>
          <w:rFonts w:cstheme="minorHAnsi"/>
          <w:color w:val="69717D"/>
        </w:rPr>
        <w:t xml:space="preserve"> projektų</w:t>
      </w:r>
      <w:r w:rsidRPr="00AB3E84">
        <w:rPr>
          <w:rFonts w:cstheme="minorHAnsi"/>
          <w:color w:val="69717D"/>
        </w:rPr>
        <w:t xml:space="preserve">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3"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86CC" w14:textId="77777777" w:rsidR="006E5A7F" w:rsidRDefault="006E5A7F" w:rsidP="007E6C2C">
      <w:pPr>
        <w:spacing w:after="0" w:line="240" w:lineRule="auto"/>
      </w:pPr>
      <w:r>
        <w:separator/>
      </w:r>
    </w:p>
  </w:endnote>
  <w:endnote w:type="continuationSeparator" w:id="0">
    <w:p w14:paraId="6FF3D397" w14:textId="77777777" w:rsidR="006E5A7F" w:rsidRDefault="006E5A7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1511F" w14:textId="77777777" w:rsidR="006E5A7F" w:rsidRDefault="006E5A7F" w:rsidP="007E6C2C">
      <w:pPr>
        <w:spacing w:after="0" w:line="240" w:lineRule="auto"/>
      </w:pPr>
      <w:r>
        <w:separator/>
      </w:r>
    </w:p>
  </w:footnote>
  <w:footnote w:type="continuationSeparator" w:id="0">
    <w:p w14:paraId="093AC6FB" w14:textId="77777777" w:rsidR="006E5A7F" w:rsidRDefault="006E5A7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1C34"/>
    <w:rsid w:val="00057205"/>
    <w:rsid w:val="0006603C"/>
    <w:rsid w:val="0007770F"/>
    <w:rsid w:val="00077F25"/>
    <w:rsid w:val="00085E9E"/>
    <w:rsid w:val="000869AC"/>
    <w:rsid w:val="00086CEC"/>
    <w:rsid w:val="0009041F"/>
    <w:rsid w:val="00090D5C"/>
    <w:rsid w:val="00096904"/>
    <w:rsid w:val="00097B17"/>
    <w:rsid w:val="00097F9E"/>
    <w:rsid w:val="000A002B"/>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25A4"/>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C5A58"/>
    <w:rsid w:val="001E46DF"/>
    <w:rsid w:val="001E52B3"/>
    <w:rsid w:val="001F0A71"/>
    <w:rsid w:val="00202B48"/>
    <w:rsid w:val="0020357C"/>
    <w:rsid w:val="00206A9F"/>
    <w:rsid w:val="0020778D"/>
    <w:rsid w:val="00213BA7"/>
    <w:rsid w:val="002143A2"/>
    <w:rsid w:val="00217AB4"/>
    <w:rsid w:val="00222404"/>
    <w:rsid w:val="00224649"/>
    <w:rsid w:val="002260ED"/>
    <w:rsid w:val="00226F28"/>
    <w:rsid w:val="0022755C"/>
    <w:rsid w:val="0023212A"/>
    <w:rsid w:val="00235C2A"/>
    <w:rsid w:val="0024519B"/>
    <w:rsid w:val="002555CE"/>
    <w:rsid w:val="002615F2"/>
    <w:rsid w:val="002676D7"/>
    <w:rsid w:val="00272FF8"/>
    <w:rsid w:val="00275C18"/>
    <w:rsid w:val="00276838"/>
    <w:rsid w:val="00283AC8"/>
    <w:rsid w:val="002909C8"/>
    <w:rsid w:val="00291F3C"/>
    <w:rsid w:val="0029415D"/>
    <w:rsid w:val="002945C0"/>
    <w:rsid w:val="002A045C"/>
    <w:rsid w:val="002A79F5"/>
    <w:rsid w:val="002B4185"/>
    <w:rsid w:val="002C62F3"/>
    <w:rsid w:val="002F5DD7"/>
    <w:rsid w:val="00306E43"/>
    <w:rsid w:val="00311533"/>
    <w:rsid w:val="00312204"/>
    <w:rsid w:val="0031334A"/>
    <w:rsid w:val="003136B8"/>
    <w:rsid w:val="00314640"/>
    <w:rsid w:val="00314C1F"/>
    <w:rsid w:val="00321304"/>
    <w:rsid w:val="0032677D"/>
    <w:rsid w:val="00330BDA"/>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B5E9A"/>
    <w:rsid w:val="003C0FB3"/>
    <w:rsid w:val="003C266F"/>
    <w:rsid w:val="003C383A"/>
    <w:rsid w:val="003C3D85"/>
    <w:rsid w:val="003C5A23"/>
    <w:rsid w:val="003D7A1F"/>
    <w:rsid w:val="003E1BAD"/>
    <w:rsid w:val="004019DB"/>
    <w:rsid w:val="00413D4A"/>
    <w:rsid w:val="00420D2D"/>
    <w:rsid w:val="00441ED2"/>
    <w:rsid w:val="0044614C"/>
    <w:rsid w:val="00450154"/>
    <w:rsid w:val="00450EB8"/>
    <w:rsid w:val="004534C3"/>
    <w:rsid w:val="00454562"/>
    <w:rsid w:val="00454755"/>
    <w:rsid w:val="004548E6"/>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4F744B"/>
    <w:rsid w:val="00501E81"/>
    <w:rsid w:val="0051340D"/>
    <w:rsid w:val="005149F7"/>
    <w:rsid w:val="00516D7B"/>
    <w:rsid w:val="00520A14"/>
    <w:rsid w:val="005212E7"/>
    <w:rsid w:val="00525546"/>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1E3C"/>
    <w:rsid w:val="005A409A"/>
    <w:rsid w:val="005B12D8"/>
    <w:rsid w:val="005B32B9"/>
    <w:rsid w:val="005B485C"/>
    <w:rsid w:val="005C0CD2"/>
    <w:rsid w:val="005C2CE6"/>
    <w:rsid w:val="005C378D"/>
    <w:rsid w:val="005C50C5"/>
    <w:rsid w:val="005C7BEF"/>
    <w:rsid w:val="005D69AD"/>
    <w:rsid w:val="005D6E2B"/>
    <w:rsid w:val="005E17B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5A7F"/>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1D57"/>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797D"/>
    <w:rsid w:val="00871A1F"/>
    <w:rsid w:val="0087525D"/>
    <w:rsid w:val="00880BE0"/>
    <w:rsid w:val="00882E18"/>
    <w:rsid w:val="00886CDC"/>
    <w:rsid w:val="00890CF2"/>
    <w:rsid w:val="0089629D"/>
    <w:rsid w:val="008A1E48"/>
    <w:rsid w:val="008A34FF"/>
    <w:rsid w:val="008A4ACC"/>
    <w:rsid w:val="008A6BD1"/>
    <w:rsid w:val="008B051C"/>
    <w:rsid w:val="008B3BA0"/>
    <w:rsid w:val="008B9371"/>
    <w:rsid w:val="008D26E2"/>
    <w:rsid w:val="008E360E"/>
    <w:rsid w:val="008F318B"/>
    <w:rsid w:val="00901205"/>
    <w:rsid w:val="00902F5A"/>
    <w:rsid w:val="00903AD0"/>
    <w:rsid w:val="00915ADB"/>
    <w:rsid w:val="0092232C"/>
    <w:rsid w:val="00934201"/>
    <w:rsid w:val="00952C6E"/>
    <w:rsid w:val="00967D87"/>
    <w:rsid w:val="00967E43"/>
    <w:rsid w:val="0098659A"/>
    <w:rsid w:val="00996BCF"/>
    <w:rsid w:val="009A474E"/>
    <w:rsid w:val="009A5CEB"/>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55154"/>
    <w:rsid w:val="00B56E67"/>
    <w:rsid w:val="00B57EEE"/>
    <w:rsid w:val="00B631DA"/>
    <w:rsid w:val="00B759F2"/>
    <w:rsid w:val="00B76055"/>
    <w:rsid w:val="00B7697B"/>
    <w:rsid w:val="00B80F4E"/>
    <w:rsid w:val="00B81249"/>
    <w:rsid w:val="00B81315"/>
    <w:rsid w:val="00B8186A"/>
    <w:rsid w:val="00B84728"/>
    <w:rsid w:val="00B8756F"/>
    <w:rsid w:val="00B87837"/>
    <w:rsid w:val="00B9193A"/>
    <w:rsid w:val="00B937A2"/>
    <w:rsid w:val="00B9492E"/>
    <w:rsid w:val="00BA38B5"/>
    <w:rsid w:val="00BA50B7"/>
    <w:rsid w:val="00BA5C19"/>
    <w:rsid w:val="00BA60D7"/>
    <w:rsid w:val="00BC5DD0"/>
    <w:rsid w:val="00BC7DB9"/>
    <w:rsid w:val="00BD29BC"/>
    <w:rsid w:val="00BD6CDD"/>
    <w:rsid w:val="00BE0D5D"/>
    <w:rsid w:val="00BE3403"/>
    <w:rsid w:val="00BE3762"/>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67692"/>
    <w:rsid w:val="00D70ED4"/>
    <w:rsid w:val="00D81487"/>
    <w:rsid w:val="00D8273C"/>
    <w:rsid w:val="00D91BFB"/>
    <w:rsid w:val="00DA42CE"/>
    <w:rsid w:val="00DA6449"/>
    <w:rsid w:val="00DB2AF1"/>
    <w:rsid w:val="00DB3E12"/>
    <w:rsid w:val="00DC5088"/>
    <w:rsid w:val="00DC7268"/>
    <w:rsid w:val="00DD156D"/>
    <w:rsid w:val="00DE2E0D"/>
    <w:rsid w:val="00DE3780"/>
    <w:rsid w:val="00DE4670"/>
    <w:rsid w:val="00DF14BB"/>
    <w:rsid w:val="00DF4051"/>
    <w:rsid w:val="00E008BE"/>
    <w:rsid w:val="00E01E4C"/>
    <w:rsid w:val="00E02906"/>
    <w:rsid w:val="00E0489D"/>
    <w:rsid w:val="00E112D6"/>
    <w:rsid w:val="00E13435"/>
    <w:rsid w:val="00E14F08"/>
    <w:rsid w:val="00E16D7B"/>
    <w:rsid w:val="00E17551"/>
    <w:rsid w:val="00E43054"/>
    <w:rsid w:val="00E449C3"/>
    <w:rsid w:val="00E475E5"/>
    <w:rsid w:val="00E47C5E"/>
    <w:rsid w:val="00E51B7A"/>
    <w:rsid w:val="00E538ED"/>
    <w:rsid w:val="00E55D16"/>
    <w:rsid w:val="00E56DAA"/>
    <w:rsid w:val="00E720D7"/>
    <w:rsid w:val="00E72CAE"/>
    <w:rsid w:val="00E827D5"/>
    <w:rsid w:val="00E87DF9"/>
    <w:rsid w:val="00E93EC6"/>
    <w:rsid w:val="00E95C23"/>
    <w:rsid w:val="00EA299B"/>
    <w:rsid w:val="00EB3BB9"/>
    <w:rsid w:val="00EB5942"/>
    <w:rsid w:val="00EC2299"/>
    <w:rsid w:val="00EC2522"/>
    <w:rsid w:val="00EC2F2F"/>
    <w:rsid w:val="00EC4EE4"/>
    <w:rsid w:val="00ED0B56"/>
    <w:rsid w:val="00ED29ED"/>
    <w:rsid w:val="00EE1695"/>
    <w:rsid w:val="00EF59D3"/>
    <w:rsid w:val="00EF66BB"/>
    <w:rsid w:val="00EF7B10"/>
    <w:rsid w:val="00F01C72"/>
    <w:rsid w:val="00F04076"/>
    <w:rsid w:val="00F063D1"/>
    <w:rsid w:val="00F1533B"/>
    <w:rsid w:val="00F22000"/>
    <w:rsid w:val="00F32588"/>
    <w:rsid w:val="00F351BF"/>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valucki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67</cp:revision>
  <cp:lastPrinted>2022-08-09T07:41:00Z</cp:lastPrinted>
  <dcterms:created xsi:type="dcterms:W3CDTF">2023-11-06T14:59:00Z</dcterms:created>
  <dcterms:modified xsi:type="dcterms:W3CDTF">2025-11-06T19:05:00Z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