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2540A2" w:rsidRDefault="00922A6B" w:rsidP="001950AA">
      <w:pPr>
        <w:pStyle w:val="Heading2"/>
        <w:spacing w:before="0" w:after="0"/>
        <w:jc w:val="center"/>
        <w:rPr>
          <w:rFonts w:ascii="Arial" w:hAnsi="Arial" w:cs="Arial"/>
          <w:color w:val="auto"/>
          <w:sz w:val="20"/>
          <w:szCs w:val="20"/>
          <w:lang w:val="lt-LT"/>
        </w:rPr>
      </w:pPr>
      <w:r>
        <w:rPr>
          <w:rFonts w:ascii="Arial" w:hAnsi="Arial" w:cs="Arial"/>
          <w:color w:val="auto"/>
          <w:sz w:val="20"/>
          <w:szCs w:val="20"/>
          <w:lang w:val="lt-LT"/>
        </w:rPr>
        <w:t xml:space="preserve">PASLAUGŲ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A2FBD22" w:rsidR="005A42BE" w:rsidRPr="002540A2" w:rsidRDefault="006B1AA4" w:rsidP="6304B177">
      <w:pPr>
        <w:spacing w:before="60" w:after="0"/>
        <w:jc w:val="both"/>
        <w:rPr>
          <w:rFonts w:ascii="Arial" w:hAnsi="Arial" w:cs="Arial"/>
        </w:rPr>
      </w:pPr>
      <w:r>
        <w:rPr>
          <w:rFonts w:ascii="Arial" w:hAnsi="Arial" w:cs="Arial"/>
          <w:b/>
          <w:bCs/>
          <w:sz w:val="20"/>
          <w:szCs w:val="20"/>
        </w:rPr>
        <w:t>Užsakovas</w:t>
      </w:r>
      <w:r w:rsidR="00F83B55" w:rsidRPr="6304B177">
        <w:rPr>
          <w:rFonts w:ascii="Arial" w:hAnsi="Arial" w:cs="Arial"/>
          <w:b/>
          <w:bCs/>
          <w:sz w:val="20"/>
          <w:szCs w:val="20"/>
        </w:rPr>
        <w:t xml:space="preserve"> </w:t>
      </w:r>
      <w:r w:rsidR="000F28CF" w:rsidRPr="6304B177">
        <w:rPr>
          <w:rFonts w:ascii="Arial" w:hAnsi="Arial" w:cs="Arial"/>
          <w:b/>
          <w:bCs/>
          <w:sz w:val="20"/>
          <w:szCs w:val="20"/>
        </w:rPr>
        <w:t xml:space="preserve"> </w:t>
      </w:r>
      <w:r w:rsidR="00806B1D" w:rsidRPr="6304B177">
        <w:rPr>
          <w:rFonts w:ascii="Arial" w:hAnsi="Arial" w:cs="Arial"/>
          <w:sz w:val="20"/>
          <w:szCs w:val="20"/>
          <w:lang w:eastAsia="ja-JP"/>
        </w:rPr>
        <w:t>–</w:t>
      </w:r>
      <w:r w:rsidR="00806B1D" w:rsidRPr="6304B177">
        <w:rPr>
          <w:rFonts w:ascii="Arial" w:hAnsi="Arial" w:cs="Arial"/>
          <w:b/>
          <w:bCs/>
          <w:sz w:val="20"/>
          <w:szCs w:val="20"/>
        </w:rPr>
        <w:t xml:space="preserve">  </w:t>
      </w:r>
      <w:r w:rsidR="000A2184" w:rsidRPr="006B7409">
        <w:rPr>
          <w:rFonts w:ascii="Arial" w:hAnsi="Arial" w:cs="Arial"/>
          <w:sz w:val="20"/>
          <w:szCs w:val="20"/>
          <w:lang w:eastAsia="ja-JP"/>
        </w:rPr>
        <w:t>UAB „LTG Link“.</w:t>
      </w:r>
    </w:p>
    <w:p w14:paraId="56A323FA" w14:textId="57376982" w:rsidR="005A42BE" w:rsidRPr="002540A2" w:rsidRDefault="00B40CC3" w:rsidP="001950AA">
      <w:pPr>
        <w:spacing w:after="0"/>
        <w:jc w:val="both"/>
        <w:rPr>
          <w:rFonts w:ascii="Arial" w:hAnsi="Arial" w:cs="Arial"/>
          <w:sz w:val="20"/>
          <w:szCs w:val="20"/>
          <w:lang w:eastAsia="ja-JP"/>
        </w:rPr>
      </w:pPr>
      <w:r>
        <w:rPr>
          <w:rFonts w:ascii="Arial" w:hAnsi="Arial" w:cs="Arial"/>
          <w:b/>
          <w:bCs/>
          <w:sz w:val="20"/>
          <w:szCs w:val="20"/>
          <w:lang w:eastAsia="ja-JP"/>
        </w:rPr>
        <w:t xml:space="preserve">Tiekėjas </w:t>
      </w:r>
      <w:r w:rsidR="005A42BE" w:rsidRPr="002540A2">
        <w:rPr>
          <w:rFonts w:ascii="Arial" w:hAnsi="Arial" w:cs="Arial"/>
          <w:sz w:val="20"/>
          <w:szCs w:val="20"/>
          <w:lang w:eastAsia="ja-JP"/>
        </w:rPr>
        <w:t xml:space="preserve">– </w:t>
      </w:r>
      <w:r w:rsidR="003D7C73" w:rsidRPr="002540A2">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6B1AA4">
        <w:rPr>
          <w:rFonts w:ascii="Arial" w:hAnsi="Arial" w:cs="Arial"/>
          <w:sz w:val="20"/>
          <w:szCs w:val="20"/>
        </w:rPr>
        <w:t>Užsakovas</w:t>
      </w:r>
      <w:r w:rsidR="007A4919" w:rsidRPr="008D5D95">
        <w:rPr>
          <w:rFonts w:ascii="Arial" w:hAnsi="Arial" w:cs="Arial"/>
          <w:sz w:val="20"/>
          <w:szCs w:val="20"/>
        </w:rPr>
        <w:t xml:space="preserve"> </w:t>
      </w:r>
      <w:r w:rsidR="003D7C73" w:rsidRPr="002540A2">
        <w:rPr>
          <w:rFonts w:ascii="Arial" w:hAnsi="Arial" w:cs="Arial"/>
          <w:sz w:val="20"/>
          <w:szCs w:val="20"/>
          <w:lang w:eastAsia="ja-JP"/>
        </w:rPr>
        <w:t>sudaro Sutartį.</w:t>
      </w:r>
    </w:p>
    <w:p w14:paraId="405F87B9" w14:textId="02E7CF2C" w:rsidR="00DB0D22" w:rsidRPr="002540A2" w:rsidRDefault="00100C13" w:rsidP="001950AA">
      <w:pPr>
        <w:spacing w:after="0"/>
        <w:rPr>
          <w:rFonts w:ascii="Arial" w:hAnsi="Arial" w:cs="Arial"/>
          <w:sz w:val="20"/>
          <w:szCs w:val="20"/>
          <w:lang w:eastAsia="ja-JP"/>
        </w:rPr>
      </w:pPr>
      <w:r w:rsidRPr="002540A2">
        <w:rPr>
          <w:rFonts w:ascii="Arial" w:hAnsi="Arial" w:cs="Arial"/>
          <w:b/>
          <w:bCs/>
          <w:sz w:val="20"/>
          <w:szCs w:val="20"/>
          <w:lang w:eastAsia="ja-JP"/>
        </w:rPr>
        <w:t>P</w:t>
      </w:r>
      <w:r w:rsidR="00B40CC3">
        <w:rPr>
          <w:rFonts w:ascii="Arial" w:hAnsi="Arial" w:cs="Arial"/>
          <w:b/>
          <w:bCs/>
          <w:sz w:val="20"/>
          <w:szCs w:val="20"/>
          <w:lang w:eastAsia="ja-JP"/>
        </w:rPr>
        <w:t>rekės</w:t>
      </w:r>
      <w:r w:rsidRPr="002540A2">
        <w:rPr>
          <w:rFonts w:ascii="Arial" w:hAnsi="Arial" w:cs="Arial"/>
          <w:sz w:val="20"/>
          <w:szCs w:val="20"/>
          <w:lang w:eastAsia="ja-JP"/>
        </w:rPr>
        <w:t xml:space="preserve"> –</w:t>
      </w:r>
      <w:r w:rsidR="00784AC9">
        <w:rPr>
          <w:rFonts w:ascii="Arial" w:hAnsi="Arial" w:cs="Arial"/>
          <w:sz w:val="20"/>
          <w:szCs w:val="20"/>
          <w:lang w:eastAsia="ja-JP"/>
        </w:rPr>
        <w:t xml:space="preserve"> </w:t>
      </w:r>
      <w:r w:rsidR="00F3749F">
        <w:rPr>
          <w:rFonts w:ascii="Arial" w:hAnsi="Arial" w:cs="Arial"/>
          <w:sz w:val="20"/>
          <w:szCs w:val="20"/>
          <w:lang w:eastAsia="ja-JP"/>
        </w:rPr>
        <w:t>Kėlimo ir krovimo įrangos nuoma.</w:t>
      </w:r>
    </w:p>
    <w:p w14:paraId="518DC690" w14:textId="500AF421" w:rsidR="00100C13" w:rsidRDefault="007310F8" w:rsidP="001950AA">
      <w:pPr>
        <w:spacing w:after="0"/>
        <w:jc w:val="both"/>
        <w:rPr>
          <w:rFonts w:ascii="Arial" w:hAnsi="Arial" w:cs="Arial"/>
          <w:sz w:val="20"/>
          <w:szCs w:val="20"/>
          <w:lang w:eastAsia="ja-JP"/>
        </w:rPr>
      </w:pPr>
      <w:r w:rsidRPr="002540A2">
        <w:rPr>
          <w:rFonts w:ascii="Arial" w:hAnsi="Arial" w:cs="Arial"/>
          <w:b/>
          <w:bCs/>
          <w:sz w:val="20"/>
          <w:szCs w:val="20"/>
          <w:lang w:eastAsia="ja-JP"/>
        </w:rPr>
        <w:t>Sutartis</w:t>
      </w:r>
      <w:r w:rsidRPr="002540A2">
        <w:rPr>
          <w:rFonts w:ascii="Trebuchet MS" w:hAnsi="Trebuchet MS" w:cs="Arial"/>
          <w:b/>
          <w:sz w:val="20"/>
          <w:szCs w:val="20"/>
        </w:rPr>
        <w:t xml:space="preserve"> </w:t>
      </w:r>
      <w:r w:rsidRPr="002540A2">
        <w:rPr>
          <w:rFonts w:ascii="Arial" w:hAnsi="Arial" w:cs="Arial"/>
          <w:sz w:val="20"/>
          <w:szCs w:val="20"/>
          <w:lang w:eastAsia="ja-JP"/>
        </w:rPr>
        <w:t xml:space="preserve">– </w:t>
      </w:r>
      <w:r w:rsidR="004360C5" w:rsidRPr="002540A2">
        <w:rPr>
          <w:rFonts w:ascii="Arial" w:hAnsi="Arial" w:cs="Arial"/>
          <w:sz w:val="20"/>
          <w:szCs w:val="20"/>
          <w:lang w:eastAsia="ja-JP"/>
        </w:rPr>
        <w:t xml:space="preserve">Sutartis, sudaroma tarp </w:t>
      </w:r>
      <w:r w:rsidR="00313363">
        <w:rPr>
          <w:rFonts w:ascii="Arial" w:hAnsi="Arial" w:cs="Arial"/>
          <w:sz w:val="20"/>
          <w:szCs w:val="20"/>
          <w:lang w:eastAsia="ja-JP"/>
        </w:rPr>
        <w:t>Tiekėjo</w:t>
      </w:r>
      <w:r w:rsidR="004D56F5">
        <w:rPr>
          <w:rFonts w:ascii="Arial" w:hAnsi="Arial" w:cs="Arial"/>
          <w:sz w:val="20"/>
          <w:szCs w:val="20"/>
          <w:lang w:eastAsia="ja-JP"/>
        </w:rPr>
        <w:t xml:space="preserve"> </w:t>
      </w:r>
      <w:r w:rsidR="004360C5" w:rsidRPr="002540A2">
        <w:rPr>
          <w:rFonts w:ascii="Arial" w:hAnsi="Arial" w:cs="Arial"/>
          <w:sz w:val="20"/>
          <w:szCs w:val="20"/>
          <w:lang w:eastAsia="ja-JP"/>
        </w:rPr>
        <w:t xml:space="preserve">ir </w:t>
      </w:r>
      <w:r w:rsidR="00313363">
        <w:rPr>
          <w:rFonts w:ascii="Arial" w:hAnsi="Arial" w:cs="Arial"/>
          <w:sz w:val="20"/>
          <w:szCs w:val="20"/>
          <w:lang w:eastAsia="ja-JP"/>
        </w:rPr>
        <w:t>Pirkėjo</w:t>
      </w:r>
      <w:r w:rsidR="004360C5" w:rsidRPr="002540A2">
        <w:rPr>
          <w:rFonts w:ascii="Arial" w:hAnsi="Arial" w:cs="Arial"/>
          <w:sz w:val="20"/>
          <w:szCs w:val="20"/>
          <w:lang w:eastAsia="ja-JP"/>
        </w:rPr>
        <w:t xml:space="preserve"> dėl Pirkimo objekto.</w:t>
      </w:r>
    </w:p>
    <w:p w14:paraId="76C11A2A" w14:textId="77777777" w:rsidR="00F3749F" w:rsidRPr="002540A2" w:rsidRDefault="00F3749F" w:rsidP="001950AA">
      <w:pPr>
        <w:spacing w:after="0"/>
        <w:jc w:val="both"/>
        <w:rPr>
          <w:rFonts w:ascii="Arial" w:hAnsi="Arial" w:cs="Arial"/>
          <w:sz w:val="20"/>
          <w:szCs w:val="20"/>
          <w:lang w:eastAsia="ja-JP"/>
        </w:rPr>
      </w:pP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41B3CA80" w:rsidR="00F60193" w:rsidRPr="00F15DB6" w:rsidRDefault="00F3749F" w:rsidP="00A84E84">
      <w:pPr>
        <w:pStyle w:val="ListParagraph"/>
        <w:numPr>
          <w:ilvl w:val="1"/>
          <w:numId w:val="24"/>
        </w:numPr>
        <w:spacing w:before="60" w:after="0"/>
        <w:ind w:left="426" w:hanging="426"/>
        <w:contextualSpacing w:val="0"/>
        <w:rPr>
          <w:rFonts w:ascii="Arial" w:hAnsi="Arial" w:cs="Arial"/>
          <w:sz w:val="20"/>
          <w:szCs w:val="20"/>
        </w:rPr>
      </w:pPr>
      <w:r w:rsidRPr="00CC0E3F">
        <w:rPr>
          <w:rFonts w:ascii="Arial" w:hAnsi="Arial" w:cs="Arial"/>
          <w:color w:val="auto"/>
          <w:sz w:val="20"/>
          <w:szCs w:val="20"/>
          <w:lang w:val="fi-FI"/>
        </w:rPr>
        <w:t>Kėlimo ir krovimo įr</w:t>
      </w:r>
      <w:r w:rsidR="008A567D" w:rsidRPr="00CC0E3F">
        <w:rPr>
          <w:rFonts w:ascii="Arial" w:hAnsi="Arial" w:cs="Arial"/>
          <w:color w:val="auto"/>
          <w:sz w:val="20"/>
          <w:szCs w:val="20"/>
          <w:lang w:val="fi-FI"/>
        </w:rPr>
        <w:t>angos</w:t>
      </w:r>
      <w:r w:rsidRPr="00CC0E3F">
        <w:rPr>
          <w:rFonts w:ascii="Arial" w:hAnsi="Arial" w:cs="Arial"/>
          <w:color w:val="auto"/>
          <w:sz w:val="20"/>
          <w:szCs w:val="20"/>
          <w:lang w:val="fi-FI"/>
        </w:rPr>
        <w:t xml:space="preserve"> nuoma.</w:t>
      </w:r>
      <w:r w:rsidRPr="00CC37CC">
        <w:rPr>
          <w:rFonts w:ascii="Arial" w:hAnsi="Arial" w:cs="Arial"/>
          <w:color w:val="auto"/>
          <w:sz w:val="20"/>
          <w:szCs w:val="20"/>
          <w:lang w:val="lt-LT"/>
        </w:rPr>
        <w:t xml:space="preserve"> </w:t>
      </w:r>
      <w:r w:rsidR="00156D75" w:rsidRPr="00CC37CC">
        <w:rPr>
          <w:rFonts w:ascii="Arial" w:hAnsi="Arial" w:cs="Arial"/>
          <w:color w:val="auto"/>
          <w:sz w:val="20"/>
          <w:szCs w:val="20"/>
          <w:lang w:val="lt-LT"/>
        </w:rPr>
        <w:t xml:space="preserve">(toliau </w:t>
      </w:r>
      <w:r w:rsidR="00156D75" w:rsidRPr="008D5D95">
        <w:rPr>
          <w:rFonts w:ascii="Arial" w:hAnsi="Arial" w:cs="Arial"/>
          <w:sz w:val="20"/>
          <w:szCs w:val="20"/>
          <w:lang w:val="lt-LT"/>
        </w:rPr>
        <w:t xml:space="preserve">– </w:t>
      </w:r>
      <w:r w:rsidR="00156D75" w:rsidRPr="008D5D95">
        <w:rPr>
          <w:rFonts w:ascii="Arial" w:hAnsi="Arial" w:cs="Arial"/>
          <w:b/>
          <w:bCs/>
          <w:sz w:val="20"/>
          <w:szCs w:val="20"/>
          <w:lang w:val="lt-LT"/>
        </w:rPr>
        <w:t>Pirkimo objektas</w:t>
      </w:r>
      <w:r w:rsidR="00156D75" w:rsidRPr="008D5D95">
        <w:rPr>
          <w:rFonts w:ascii="Arial" w:hAnsi="Arial" w:cs="Arial"/>
          <w:sz w:val="20"/>
          <w:szCs w:val="20"/>
          <w:lang w:val="lt-LT"/>
        </w:rPr>
        <w:t>).</w:t>
      </w:r>
    </w:p>
    <w:p w14:paraId="1C5F5161" w14:textId="77777777" w:rsidR="00F53D33" w:rsidRPr="00CC37CC" w:rsidRDefault="00F53D33" w:rsidP="00A84E84">
      <w:pPr>
        <w:pStyle w:val="ListParagraph"/>
        <w:numPr>
          <w:ilvl w:val="1"/>
          <w:numId w:val="24"/>
        </w:numPr>
        <w:spacing w:after="0"/>
        <w:ind w:left="426" w:hanging="426"/>
        <w:contextualSpacing w:val="0"/>
        <w:rPr>
          <w:rFonts w:ascii="Arial" w:hAnsi="Arial" w:cs="Arial"/>
          <w:color w:val="auto"/>
          <w:sz w:val="20"/>
          <w:szCs w:val="20"/>
          <w:lang w:val="lt-LT"/>
        </w:rPr>
      </w:pPr>
      <w:r w:rsidRPr="00CC37CC">
        <w:rPr>
          <w:rFonts w:ascii="Arial" w:hAnsi="Arial" w:cs="Arial"/>
          <w:color w:val="auto"/>
          <w:sz w:val="20"/>
          <w:szCs w:val="20"/>
          <w:lang w:val="lt-LT"/>
        </w:rPr>
        <w:t>Pirkimo objektas neskaidomas į dalis.</w:t>
      </w:r>
    </w:p>
    <w:p w14:paraId="6C589EAF" w14:textId="77777777" w:rsidR="0081520B" w:rsidRPr="00CC37CC" w:rsidRDefault="0081520B" w:rsidP="0081520B">
      <w:pPr>
        <w:pStyle w:val="ListParagraph"/>
        <w:numPr>
          <w:ilvl w:val="1"/>
          <w:numId w:val="24"/>
        </w:numPr>
        <w:spacing w:after="0" w:line="259" w:lineRule="auto"/>
        <w:ind w:left="425" w:hanging="426"/>
        <w:contextualSpacing w:val="0"/>
        <w:rPr>
          <w:rFonts w:ascii="Arial" w:hAnsi="Arial" w:cs="Arial"/>
          <w:b/>
          <w:bCs/>
          <w:sz w:val="20"/>
          <w:szCs w:val="20"/>
          <w:lang w:val="lt-LT"/>
        </w:rPr>
      </w:pPr>
      <w:r w:rsidRPr="00CC37CC">
        <w:rPr>
          <w:rFonts w:ascii="Arial" w:hAnsi="Arial" w:cs="Arial"/>
          <w:b/>
          <w:bCs/>
          <w:sz w:val="20"/>
          <w:szCs w:val="20"/>
          <w:lang w:val="lt-LT"/>
        </w:rPr>
        <w:t>Pirkimo objekto pozicijos ir kiekiai nurodyti Pasiūlymo formos Priedo Nr.1. lentelėje.</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Heading2"/>
        <w:keepNext w:val="0"/>
        <w:keepLines w:val="0"/>
        <w:shd w:val="clear" w:color="auto" w:fill="FFFFFF" w:themeFill="background1"/>
        <w:tabs>
          <w:tab w:val="left" w:pos="284"/>
        </w:tabs>
        <w:spacing w:before="0" w:after="0"/>
        <w:jc w:val="both"/>
        <w:rPr>
          <w:rFonts w:ascii="Arial" w:hAnsi="Arial" w:cs="Arial"/>
          <w:color w:val="auto"/>
          <w:sz w:val="6"/>
          <w:szCs w:val="6"/>
        </w:rPr>
      </w:pPr>
    </w:p>
    <w:p w14:paraId="75A09C3E" w14:textId="2EDD2E1B" w:rsidR="000152B8" w:rsidRDefault="000152B8" w:rsidP="000152B8">
      <w:pPr>
        <w:pStyle w:val="ListParagraph"/>
        <w:numPr>
          <w:ilvl w:val="1"/>
          <w:numId w:val="24"/>
        </w:numPr>
        <w:spacing w:after="0"/>
        <w:ind w:left="567" w:hanging="567"/>
        <w:contextualSpacing w:val="0"/>
        <w:rPr>
          <w:rFonts w:ascii="Arial" w:hAnsi="Arial" w:cs="Arial"/>
          <w:b/>
          <w:bCs/>
          <w:color w:val="auto"/>
          <w:sz w:val="20"/>
          <w:szCs w:val="20"/>
          <w:lang w:val="lt-LT"/>
        </w:rPr>
      </w:pPr>
      <w:r w:rsidRPr="005E7DDB">
        <w:rPr>
          <w:rFonts w:ascii="Arial" w:hAnsi="Arial" w:cs="Arial"/>
          <w:b/>
          <w:bCs/>
          <w:color w:val="auto"/>
          <w:sz w:val="20"/>
          <w:szCs w:val="20"/>
          <w:lang w:val="lt-LT"/>
        </w:rPr>
        <w:t>Reikalavimai</w:t>
      </w:r>
      <w:r w:rsidRPr="00072FAA">
        <w:rPr>
          <w:rFonts w:ascii="Arial" w:hAnsi="Arial" w:cs="Arial"/>
          <w:b/>
          <w:bCs/>
          <w:color w:val="auto"/>
          <w:sz w:val="20"/>
          <w:szCs w:val="20"/>
          <w:lang w:val="lt-LT"/>
        </w:rPr>
        <w:t>:</w:t>
      </w:r>
    </w:p>
    <w:p w14:paraId="2D96DF59" w14:textId="618579B4" w:rsidR="000152B8" w:rsidRPr="00CC0E3F" w:rsidRDefault="000152B8" w:rsidP="000152B8">
      <w:pPr>
        <w:pStyle w:val="ListParagraph"/>
        <w:numPr>
          <w:ilvl w:val="2"/>
          <w:numId w:val="24"/>
        </w:numPr>
        <w:spacing w:after="0"/>
        <w:ind w:left="567" w:hanging="567"/>
        <w:contextualSpacing w:val="0"/>
        <w:jc w:val="both"/>
        <w:rPr>
          <w:lang w:val="fi-FI"/>
        </w:rPr>
      </w:pPr>
      <w:r w:rsidRPr="00CB043F">
        <w:rPr>
          <w:rFonts w:ascii="Arial" w:hAnsi="Arial" w:cs="Arial"/>
          <w:color w:val="auto"/>
          <w:sz w:val="20"/>
          <w:szCs w:val="20"/>
          <w:lang w:val="lt-LT"/>
        </w:rPr>
        <w:t>P</w:t>
      </w:r>
      <w:r w:rsidR="00293AE5">
        <w:rPr>
          <w:rFonts w:ascii="Arial" w:hAnsi="Arial" w:cs="Arial"/>
          <w:color w:val="auto"/>
          <w:sz w:val="20"/>
          <w:szCs w:val="20"/>
          <w:lang w:val="lt-LT"/>
        </w:rPr>
        <w:t>rekės</w:t>
      </w:r>
      <w:r w:rsidR="008242C7">
        <w:rPr>
          <w:rFonts w:ascii="Arial" w:hAnsi="Arial" w:cs="Arial"/>
          <w:color w:val="auto"/>
          <w:sz w:val="20"/>
          <w:szCs w:val="20"/>
          <w:lang w:val="lt-LT"/>
        </w:rPr>
        <w:t xml:space="preserve"> nuoma</w:t>
      </w:r>
      <w:r w:rsidRPr="00CB043F">
        <w:rPr>
          <w:rFonts w:ascii="Arial" w:hAnsi="Arial" w:cs="Arial"/>
          <w:color w:val="auto"/>
          <w:sz w:val="20"/>
          <w:szCs w:val="20"/>
          <w:lang w:val="lt-LT"/>
        </w:rPr>
        <w:t xml:space="preserve"> turi nekelti grėsmės nacionaliniam saugumui, kaip tai nurodyta Pirkimo dokumentuose.</w:t>
      </w:r>
    </w:p>
    <w:p w14:paraId="100337AC" w14:textId="3F3BA227" w:rsidR="000152B8" w:rsidRPr="00CC0E3F" w:rsidRDefault="008242C7" w:rsidP="000152B8">
      <w:pPr>
        <w:pStyle w:val="ListParagraph"/>
        <w:numPr>
          <w:ilvl w:val="2"/>
          <w:numId w:val="24"/>
        </w:numPr>
        <w:spacing w:after="0"/>
        <w:ind w:left="567" w:hanging="567"/>
        <w:contextualSpacing w:val="0"/>
        <w:jc w:val="both"/>
        <w:rPr>
          <w:rStyle w:val="normaltextrun"/>
          <w:color w:val="auto"/>
          <w:sz w:val="20"/>
          <w:szCs w:val="20"/>
          <w:lang w:val="fi-FI"/>
        </w:rPr>
      </w:pPr>
      <w:r>
        <w:rPr>
          <w:rStyle w:val="normaltextrun"/>
          <w:rFonts w:ascii="Arial" w:hAnsi="Arial" w:cs="Arial"/>
          <w:color w:val="auto"/>
          <w:sz w:val="20"/>
          <w:szCs w:val="20"/>
          <w:lang w:val="fi-FI"/>
        </w:rPr>
        <w:t>Tiekėjas</w:t>
      </w:r>
      <w:r w:rsidR="000152B8" w:rsidRPr="00CC0E3F">
        <w:rPr>
          <w:rStyle w:val="normaltextrun"/>
          <w:rFonts w:ascii="Arial" w:hAnsi="Arial" w:cs="Arial"/>
          <w:color w:val="auto"/>
          <w:sz w:val="20"/>
          <w:szCs w:val="20"/>
          <w:lang w:val="fi-FI"/>
        </w:rPr>
        <w:t xml:space="preserve"> privalo </w:t>
      </w:r>
      <w:r>
        <w:rPr>
          <w:rStyle w:val="normaltextrun"/>
          <w:rFonts w:ascii="Arial" w:hAnsi="Arial" w:cs="Arial"/>
          <w:color w:val="auto"/>
          <w:sz w:val="20"/>
          <w:szCs w:val="20"/>
          <w:lang w:val="fi-FI"/>
        </w:rPr>
        <w:t>tiekti Prekės nuomą</w:t>
      </w:r>
      <w:r w:rsidR="000152B8" w:rsidRPr="00CC0E3F">
        <w:rPr>
          <w:rStyle w:val="normaltextrun"/>
          <w:rFonts w:ascii="Arial" w:hAnsi="Arial" w:cs="Arial"/>
          <w:color w:val="auto"/>
          <w:sz w:val="20"/>
          <w:szCs w:val="20"/>
          <w:lang w:val="fi-FI"/>
        </w:rPr>
        <w:t xml:space="preserve"> naudodamasis savais ištekliais, infrastruktūra ir įranga,</w:t>
      </w:r>
      <w:r w:rsidR="003D1617" w:rsidRPr="00CC0E3F">
        <w:rPr>
          <w:rStyle w:val="normaltextrun"/>
          <w:rFonts w:ascii="Arial" w:hAnsi="Arial" w:cs="Arial"/>
          <w:color w:val="auto"/>
          <w:sz w:val="20"/>
          <w:szCs w:val="20"/>
          <w:lang w:val="fi-FI"/>
        </w:rPr>
        <w:t xml:space="preserve"> </w:t>
      </w:r>
      <w:r w:rsidR="000152B8" w:rsidRPr="00CC0E3F">
        <w:rPr>
          <w:rStyle w:val="normaltextrun"/>
          <w:rFonts w:ascii="Arial" w:hAnsi="Arial" w:cs="Arial"/>
          <w:color w:val="auto"/>
          <w:sz w:val="20"/>
          <w:szCs w:val="20"/>
          <w:lang w:val="fi-FI"/>
        </w:rPr>
        <w:t xml:space="preserve">savo jėgomis ir lėšomis įsigydamas konstrukcijas, įrenginius, įtaisus, gaminius, medžiagas ir kitą įrangą, reikalingą </w:t>
      </w:r>
      <w:r w:rsidR="00DD7716">
        <w:rPr>
          <w:rStyle w:val="normaltextrun"/>
          <w:rFonts w:ascii="Arial" w:hAnsi="Arial" w:cs="Arial"/>
          <w:color w:val="auto"/>
          <w:sz w:val="20"/>
          <w:szCs w:val="20"/>
          <w:lang w:val="fi-FI"/>
        </w:rPr>
        <w:t>Prekės nuomai.</w:t>
      </w:r>
    </w:p>
    <w:p w14:paraId="667B68E5" w14:textId="77777777" w:rsidR="000152B8" w:rsidRPr="001D0585" w:rsidRDefault="000152B8" w:rsidP="000152B8">
      <w:pPr>
        <w:pStyle w:val="ListParagraph"/>
        <w:numPr>
          <w:ilvl w:val="1"/>
          <w:numId w:val="24"/>
        </w:numPr>
        <w:spacing w:after="0"/>
        <w:ind w:left="567" w:hanging="567"/>
        <w:contextualSpacing w:val="0"/>
        <w:rPr>
          <w:rFonts w:ascii="Arial" w:hAnsi="Arial" w:cs="Arial"/>
          <w:b/>
          <w:bCs/>
          <w:color w:val="auto"/>
          <w:sz w:val="20"/>
          <w:szCs w:val="20"/>
          <w:lang w:val="lt-LT"/>
        </w:rPr>
      </w:pPr>
      <w:r w:rsidRPr="00CC0E3F">
        <w:rPr>
          <w:rFonts w:ascii="Arial" w:hAnsi="Arial" w:cs="Arial"/>
          <w:b/>
          <w:bCs/>
          <w:color w:val="auto"/>
          <w:sz w:val="20"/>
          <w:szCs w:val="20"/>
          <w:lang w:val="fi-FI"/>
        </w:rPr>
        <w:t>Pirkimo objektas turi atitikti keliamus teisės aktų reikalavimus:</w:t>
      </w:r>
    </w:p>
    <w:p w14:paraId="277407DD" w14:textId="77777777" w:rsidR="000152B8" w:rsidRPr="00CC0E3F" w:rsidRDefault="000152B8" w:rsidP="000152B8">
      <w:pPr>
        <w:pStyle w:val="ListParagraph"/>
        <w:numPr>
          <w:ilvl w:val="2"/>
          <w:numId w:val="24"/>
        </w:numPr>
        <w:spacing w:after="0"/>
        <w:ind w:left="567" w:hanging="567"/>
        <w:contextualSpacing w:val="0"/>
        <w:jc w:val="both"/>
        <w:rPr>
          <w:color w:val="auto"/>
          <w:sz w:val="20"/>
          <w:szCs w:val="20"/>
          <w:lang w:val="lt-LT"/>
        </w:rPr>
      </w:pPr>
      <w:r w:rsidRPr="00CC0E3F">
        <w:rPr>
          <w:rFonts w:ascii="Arial" w:hAnsi="Arial" w:cs="Arial"/>
          <w:color w:val="auto"/>
          <w:sz w:val="20"/>
          <w:szCs w:val="20"/>
          <w:lang w:val="lt-LT"/>
        </w:rPr>
        <w:t>Darbo įrenginių bendrieji nuostatai, partvirtinti Lietuvos Respublikos socialinės apsaugos ir darbo ministrės 1999 m gruodžio 22 d. įsakymu Nr. 102.</w:t>
      </w:r>
    </w:p>
    <w:p w14:paraId="295E67A1" w14:textId="77777777" w:rsidR="000152B8" w:rsidRPr="00CC0E3F" w:rsidRDefault="000152B8" w:rsidP="000152B8">
      <w:pPr>
        <w:pStyle w:val="ListParagraph"/>
        <w:numPr>
          <w:ilvl w:val="2"/>
          <w:numId w:val="24"/>
        </w:numPr>
        <w:spacing w:after="0"/>
        <w:ind w:left="567" w:hanging="567"/>
        <w:contextualSpacing w:val="0"/>
        <w:jc w:val="both"/>
        <w:rPr>
          <w:color w:val="auto"/>
          <w:sz w:val="20"/>
          <w:szCs w:val="20"/>
          <w:lang w:val="lt-LT"/>
        </w:rPr>
      </w:pPr>
      <w:r w:rsidRPr="00CC0E3F">
        <w:rPr>
          <w:rFonts w:ascii="Arial" w:eastAsiaTheme="minorEastAsia" w:hAnsi="Arial" w:cs="Arial"/>
          <w:color w:val="auto"/>
          <w:sz w:val="20"/>
          <w:szCs w:val="20"/>
          <w:lang w:val="lt-LT"/>
        </w:rPr>
        <w:t>Techninis reglamentas „Mašinų sauga”, patvirtintas Lietuvos Respublikos socialinės apsaugos ir darbo ministro 2000 m. kovo 6 d. įsakymu Nr. 28 (2024 m. sausio 17 d. įsakymo Nr.A1-43 redakcija).</w:t>
      </w:r>
    </w:p>
    <w:p w14:paraId="25BA43C3" w14:textId="77777777" w:rsidR="000152B8" w:rsidRPr="004F73DD" w:rsidRDefault="000152B8" w:rsidP="000152B8">
      <w:pPr>
        <w:pStyle w:val="ListParagraph"/>
        <w:numPr>
          <w:ilvl w:val="2"/>
          <w:numId w:val="24"/>
        </w:numPr>
        <w:spacing w:after="0"/>
        <w:ind w:left="567" w:hanging="567"/>
        <w:contextualSpacing w:val="0"/>
        <w:jc w:val="both"/>
        <w:rPr>
          <w:color w:val="auto"/>
          <w:sz w:val="20"/>
          <w:szCs w:val="20"/>
          <w:lang w:val="lt-LT"/>
        </w:rPr>
      </w:pPr>
      <w:r w:rsidRPr="00CC0E3F">
        <w:rPr>
          <w:rFonts w:ascii="Arial" w:hAnsi="Arial" w:cs="Arial"/>
          <w:color w:val="auto"/>
          <w:sz w:val="20"/>
          <w:szCs w:val="20"/>
          <w:lang w:val="lt-LT"/>
        </w:rPr>
        <w:t xml:space="preserve">Mobiliųjų darbinių </w:t>
      </w:r>
      <w:r w:rsidRPr="004F73DD">
        <w:rPr>
          <w:rFonts w:ascii="Arial" w:hAnsi="Arial" w:cs="Arial"/>
          <w:color w:val="auto"/>
          <w:sz w:val="20"/>
          <w:szCs w:val="20"/>
          <w:lang w:val="lt-LT"/>
        </w:rPr>
        <w:t>kėlimo platformų priežiūros taisyklės, patvirtinta Lietuvos Respublikos socialinės apsaugos ir darbo ministro 2011 m. spalio 21 d. įsakymu Nr. A1-454 (Lietuvos Respublikos socialinės apsaugos ir darbo ministro 2020 m. gegužės 8 d. įsakymo Nr. A1-390 redakcija.</w:t>
      </w:r>
    </w:p>
    <w:p w14:paraId="448B9B24" w14:textId="67EA920F" w:rsidR="009571B8" w:rsidRPr="004F73DD" w:rsidRDefault="00520117" w:rsidP="000152B8">
      <w:pPr>
        <w:pStyle w:val="ListParagraph"/>
        <w:numPr>
          <w:ilvl w:val="2"/>
          <w:numId w:val="24"/>
        </w:numPr>
        <w:spacing w:after="0"/>
        <w:ind w:left="567" w:hanging="567"/>
        <w:contextualSpacing w:val="0"/>
        <w:jc w:val="both"/>
        <w:rPr>
          <w:color w:val="auto"/>
          <w:sz w:val="20"/>
          <w:szCs w:val="20"/>
          <w:lang w:val="lt-LT"/>
        </w:rPr>
      </w:pPr>
      <w:r w:rsidRPr="004F73DD">
        <w:rPr>
          <w:rFonts w:ascii="Arial" w:hAnsi="Arial" w:cs="Arial"/>
          <w:color w:val="auto"/>
          <w:sz w:val="20"/>
          <w:szCs w:val="20"/>
          <w:lang w:val="lt-LT"/>
        </w:rPr>
        <w:t>Tiekėjas privalo laiku atlikti, naudodamasis savais ištekliais</w:t>
      </w:r>
      <w:r w:rsidR="0049787F" w:rsidRPr="004F73DD">
        <w:rPr>
          <w:rFonts w:ascii="Arial" w:hAnsi="Arial" w:cs="Arial"/>
          <w:color w:val="auto"/>
          <w:sz w:val="20"/>
          <w:szCs w:val="20"/>
          <w:lang w:val="lt-LT"/>
        </w:rPr>
        <w:t>, nuomojamai Prekei techninius aptarnavimus pagal gamintojo instrukciją ir PPĮ patikras</w:t>
      </w:r>
      <w:r w:rsidR="001D5F33" w:rsidRPr="004F73DD">
        <w:rPr>
          <w:rFonts w:ascii="Arial" w:hAnsi="Arial" w:cs="Arial"/>
          <w:color w:val="auto"/>
          <w:sz w:val="20"/>
          <w:szCs w:val="20"/>
          <w:lang w:val="lt-LT"/>
        </w:rPr>
        <w:t xml:space="preserve">, jei nuomojama Prekė užregistruota kaip potencialiai pavojingas įrenginys. </w:t>
      </w:r>
    </w:p>
    <w:p w14:paraId="3E33986F" w14:textId="49AD33AA" w:rsidR="001D5F33" w:rsidRPr="004F73DD" w:rsidRDefault="00032EED" w:rsidP="001D5F33">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lt-LT"/>
        </w:rPr>
      </w:pPr>
      <w:r w:rsidRPr="004F73DD">
        <w:rPr>
          <w:rFonts w:ascii="Arial" w:hAnsi="Arial" w:cs="Arial"/>
          <w:color w:val="auto"/>
          <w:sz w:val="20"/>
          <w:szCs w:val="20"/>
          <w:lang w:val="lt-LT"/>
        </w:rPr>
        <w:t>KARTU SU PASIŪLYMU</w:t>
      </w:r>
      <w:r w:rsidR="001D5F33" w:rsidRPr="004F73DD">
        <w:rPr>
          <w:rFonts w:ascii="Arial" w:hAnsi="Arial" w:cs="Arial"/>
          <w:color w:val="auto"/>
          <w:sz w:val="20"/>
          <w:szCs w:val="20"/>
          <w:lang w:val="lt-LT"/>
        </w:rPr>
        <w:t xml:space="preserve"> TEIKIAMI DOKUMENTAI</w:t>
      </w:r>
    </w:p>
    <w:p w14:paraId="194B9507" w14:textId="210AC684" w:rsidR="0002184C" w:rsidRPr="004F73DD" w:rsidRDefault="008D1984" w:rsidP="004F73DD">
      <w:pPr>
        <w:pStyle w:val="ListParagraph"/>
        <w:numPr>
          <w:ilvl w:val="1"/>
          <w:numId w:val="24"/>
        </w:numPr>
        <w:spacing w:before="120" w:after="120"/>
        <w:ind w:left="567" w:hanging="567"/>
        <w:jc w:val="both"/>
        <w:rPr>
          <w:rFonts w:asciiTheme="minorBidi" w:hAnsiTheme="minorBidi"/>
          <w:sz w:val="20"/>
          <w:szCs w:val="20"/>
          <w:lang w:val="lt-LT"/>
        </w:rPr>
      </w:pPr>
      <w:r w:rsidRPr="004F73DD">
        <w:rPr>
          <w:rFonts w:asciiTheme="minorBidi" w:hAnsiTheme="minorBidi"/>
          <w:sz w:val="20"/>
          <w:szCs w:val="20"/>
          <w:lang w:val="lt-LT"/>
        </w:rPr>
        <w:t xml:space="preserve">Jei Pirkime nereikalaujama </w:t>
      </w:r>
      <w:r w:rsidR="00206FC3" w:rsidRPr="004F73DD">
        <w:rPr>
          <w:rFonts w:asciiTheme="minorBidi" w:hAnsiTheme="minorBidi"/>
          <w:sz w:val="20"/>
          <w:szCs w:val="20"/>
          <w:lang w:val="lt-LT"/>
        </w:rPr>
        <w:t>pateikti dokumentų, įrodančių Prekių atitiktį keliamiems reikalavimams, Pirkėjas turi teisę bet kada Pirkimo ir / ar sutarties vykdymo metu reikalauti pateikti Prekių atitiktį įrodančius dokumentus.</w:t>
      </w:r>
      <w:r w:rsidRPr="004F73DD">
        <w:rPr>
          <w:rFonts w:asciiTheme="minorBidi" w:hAnsiTheme="minorBidi"/>
          <w:sz w:val="20"/>
          <w:szCs w:val="20"/>
          <w:lang w:val="lt-LT"/>
        </w:rPr>
        <w:t xml:space="preserve"> </w:t>
      </w:r>
    </w:p>
    <w:p w14:paraId="022018A6" w14:textId="49EDC01B" w:rsidR="00174726"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4DF1A89" w14:textId="4C9FDB3A" w:rsidR="00585DB2" w:rsidRPr="006D4E6F" w:rsidRDefault="00585DB2" w:rsidP="00B3191B">
      <w:pPr>
        <w:spacing w:after="0"/>
        <w:rPr>
          <w:sz w:val="6"/>
          <w:szCs w:val="6"/>
        </w:rPr>
      </w:pPr>
    </w:p>
    <w:tbl>
      <w:tblPr>
        <w:tblStyle w:val="TableGrid"/>
        <w:tblW w:w="10067" w:type="dxa"/>
        <w:tblInd w:w="279" w:type="dxa"/>
        <w:tblLook w:val="04A0" w:firstRow="1" w:lastRow="0" w:firstColumn="1" w:lastColumn="0" w:noHBand="0" w:noVBand="1"/>
      </w:tblPr>
      <w:tblGrid>
        <w:gridCol w:w="517"/>
        <w:gridCol w:w="4161"/>
        <w:gridCol w:w="3118"/>
        <w:gridCol w:w="2271"/>
      </w:tblGrid>
      <w:tr w:rsidR="00027502" w:rsidRPr="002540A2" w14:paraId="0CAAF319" w14:textId="77777777" w:rsidTr="00334455">
        <w:tc>
          <w:tcPr>
            <w:tcW w:w="517" w:type="dxa"/>
          </w:tcPr>
          <w:p w14:paraId="64AE5D53" w14:textId="77777777" w:rsidR="00027502" w:rsidRPr="002540A2" w:rsidRDefault="00027502" w:rsidP="00A02955">
            <w:pPr>
              <w:keepNext/>
              <w:jc w:val="both"/>
              <w:rPr>
                <w:rFonts w:ascii="Arial" w:hAnsi="Arial" w:cs="Arial"/>
                <w:b/>
                <w:bCs/>
                <w:sz w:val="20"/>
                <w:szCs w:val="20"/>
              </w:rPr>
            </w:pPr>
            <w:r w:rsidRPr="002540A2">
              <w:rPr>
                <w:rFonts w:ascii="Arial" w:hAnsi="Arial" w:cs="Arial"/>
                <w:b/>
                <w:bCs/>
                <w:sz w:val="20"/>
                <w:szCs w:val="20"/>
              </w:rPr>
              <w:t>Eil. Nr.</w:t>
            </w:r>
          </w:p>
        </w:tc>
        <w:tc>
          <w:tcPr>
            <w:tcW w:w="4161" w:type="dxa"/>
            <w:vAlign w:val="center"/>
          </w:tcPr>
          <w:p w14:paraId="103F1C10" w14:textId="77777777" w:rsidR="00027502" w:rsidRPr="002540A2" w:rsidRDefault="00027502" w:rsidP="00A02955">
            <w:pPr>
              <w:keepNext/>
              <w:rPr>
                <w:rFonts w:ascii="Arial" w:hAnsi="Arial" w:cs="Arial"/>
                <w:b/>
                <w:bCs/>
                <w:sz w:val="20"/>
                <w:szCs w:val="20"/>
              </w:rPr>
            </w:pPr>
            <w:r w:rsidRPr="002540A2">
              <w:rPr>
                <w:rFonts w:ascii="Arial" w:hAnsi="Arial" w:cs="Arial"/>
                <w:b/>
                <w:bCs/>
                <w:sz w:val="20"/>
                <w:szCs w:val="20"/>
              </w:rPr>
              <w:t>Pavadinimas</w:t>
            </w:r>
          </w:p>
        </w:tc>
        <w:tc>
          <w:tcPr>
            <w:tcW w:w="3118" w:type="dxa"/>
            <w:vAlign w:val="center"/>
          </w:tcPr>
          <w:p w14:paraId="60243C4C" w14:textId="77777777" w:rsidR="00027502" w:rsidRPr="002540A2" w:rsidRDefault="00027502" w:rsidP="00A02955">
            <w:pPr>
              <w:keepNext/>
              <w:rPr>
                <w:rFonts w:ascii="Arial" w:hAnsi="Arial" w:cs="Arial"/>
                <w:b/>
                <w:bCs/>
                <w:sz w:val="20"/>
                <w:szCs w:val="20"/>
              </w:rPr>
            </w:pPr>
            <w:r w:rsidRPr="002540A2">
              <w:rPr>
                <w:rFonts w:ascii="Arial" w:hAnsi="Arial" w:cs="Arial"/>
                <w:b/>
                <w:bCs/>
                <w:sz w:val="20"/>
                <w:szCs w:val="20"/>
              </w:rPr>
              <w:t>Reikalavimai turiniui ir formai</w:t>
            </w:r>
          </w:p>
        </w:tc>
        <w:tc>
          <w:tcPr>
            <w:tcW w:w="2271" w:type="dxa"/>
            <w:vAlign w:val="center"/>
          </w:tcPr>
          <w:p w14:paraId="692A0912" w14:textId="77777777" w:rsidR="00027502" w:rsidRPr="002540A2" w:rsidRDefault="00027502" w:rsidP="00A02955">
            <w:pPr>
              <w:keepNext/>
              <w:widowControl w:val="0"/>
              <w:rPr>
                <w:rFonts w:ascii="Arial" w:hAnsi="Arial" w:cs="Arial"/>
                <w:b/>
                <w:bCs/>
                <w:sz w:val="20"/>
                <w:szCs w:val="20"/>
              </w:rPr>
            </w:pPr>
            <w:r w:rsidRPr="002540A2">
              <w:rPr>
                <w:rFonts w:ascii="Arial" w:hAnsi="Arial" w:cs="Arial"/>
                <w:b/>
                <w:bCs/>
                <w:sz w:val="20"/>
                <w:szCs w:val="20"/>
              </w:rPr>
              <w:t>Teikimo momentas</w:t>
            </w:r>
          </w:p>
        </w:tc>
      </w:tr>
      <w:tr w:rsidR="00027502" w:rsidRPr="002540A2" w14:paraId="3DF2A3C7" w14:textId="77777777" w:rsidTr="00334455">
        <w:tc>
          <w:tcPr>
            <w:tcW w:w="517" w:type="dxa"/>
          </w:tcPr>
          <w:p w14:paraId="153CCDB7" w14:textId="77777777" w:rsidR="00027502" w:rsidRPr="002540A2" w:rsidRDefault="00027502" w:rsidP="00A02955">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161" w:type="dxa"/>
          </w:tcPr>
          <w:p w14:paraId="58ACB1D5" w14:textId="77777777" w:rsidR="00027502" w:rsidRPr="008E2B93" w:rsidRDefault="00027502" w:rsidP="00A02955">
            <w:pPr>
              <w:spacing w:line="259" w:lineRule="auto"/>
              <w:jc w:val="both"/>
              <w:rPr>
                <w:sz w:val="18"/>
                <w:szCs w:val="18"/>
              </w:rPr>
            </w:pPr>
            <w:r>
              <w:rPr>
                <w:rFonts w:asciiTheme="minorBidi" w:hAnsiTheme="minorBidi"/>
                <w:sz w:val="20"/>
                <w:szCs w:val="20"/>
              </w:rPr>
              <w:t>Pirkimo objekto</w:t>
            </w:r>
            <w:r w:rsidRPr="00162243">
              <w:rPr>
                <w:rFonts w:asciiTheme="minorBidi" w:hAnsiTheme="minorBidi"/>
                <w:sz w:val="20"/>
                <w:szCs w:val="20"/>
              </w:rPr>
              <w:t xml:space="preserve"> pasai, arba sertifikatai, arba naudojimo instrukcijos</w:t>
            </w:r>
            <w:r>
              <w:rPr>
                <w:rFonts w:asciiTheme="minorBidi" w:hAnsiTheme="minorBidi"/>
                <w:sz w:val="20"/>
                <w:szCs w:val="20"/>
              </w:rPr>
              <w:t>.</w:t>
            </w:r>
          </w:p>
        </w:tc>
        <w:tc>
          <w:tcPr>
            <w:tcW w:w="3118" w:type="dxa"/>
          </w:tcPr>
          <w:p w14:paraId="742F15BD" w14:textId="77777777" w:rsidR="00027502" w:rsidRPr="008E2B93" w:rsidRDefault="00027502" w:rsidP="00A02955">
            <w:pPr>
              <w:keepNext/>
              <w:jc w:val="both"/>
              <w:rPr>
                <w:rFonts w:ascii="Arial" w:hAnsi="Arial" w:cs="Arial"/>
                <w:color w:val="000000" w:themeColor="text1"/>
                <w:sz w:val="20"/>
                <w:szCs w:val="20"/>
              </w:rPr>
            </w:pPr>
            <w:r w:rsidRPr="008E2B93">
              <w:rPr>
                <w:rFonts w:ascii="Arial" w:hAnsi="Arial" w:cs="Arial"/>
                <w:color w:val="000000" w:themeColor="text1"/>
                <w:sz w:val="20"/>
                <w:szCs w:val="20"/>
              </w:rPr>
              <w:t>Teikiama elektronine forma,  lietuvių arba anglų kalba</w:t>
            </w:r>
          </w:p>
        </w:tc>
        <w:tc>
          <w:tcPr>
            <w:tcW w:w="2271" w:type="dxa"/>
          </w:tcPr>
          <w:p w14:paraId="4D61D9F0" w14:textId="77777777" w:rsidR="00027502" w:rsidRPr="008E2B93" w:rsidRDefault="00027502" w:rsidP="00A02955">
            <w:pPr>
              <w:keepNext/>
              <w:jc w:val="both"/>
              <w:rPr>
                <w:rFonts w:ascii="Arial" w:hAnsi="Arial" w:cs="Arial"/>
                <w:color w:val="FF0000"/>
                <w:sz w:val="20"/>
                <w:szCs w:val="20"/>
              </w:rPr>
            </w:pPr>
            <w:r w:rsidRPr="008E2B93">
              <w:rPr>
                <w:rFonts w:ascii="Arial" w:hAnsi="Arial" w:cs="Arial"/>
                <w:color w:val="000000" w:themeColor="text1"/>
                <w:sz w:val="20"/>
                <w:szCs w:val="20"/>
              </w:rPr>
              <w:t>Teikiama su kiekviena Preke</w:t>
            </w:r>
          </w:p>
        </w:tc>
      </w:tr>
      <w:tr w:rsidR="00027502" w:rsidRPr="002540A2" w14:paraId="0CB2F64C" w14:textId="77777777" w:rsidTr="00334455">
        <w:tc>
          <w:tcPr>
            <w:tcW w:w="517" w:type="dxa"/>
          </w:tcPr>
          <w:p w14:paraId="2081F019" w14:textId="77777777" w:rsidR="00027502" w:rsidRPr="002540A2" w:rsidRDefault="00027502" w:rsidP="00A02955">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161" w:type="dxa"/>
          </w:tcPr>
          <w:p w14:paraId="33E4AAA7" w14:textId="77777777" w:rsidR="00027502" w:rsidRPr="008E2B93" w:rsidRDefault="00027502" w:rsidP="00A02955">
            <w:pPr>
              <w:spacing w:line="259" w:lineRule="auto"/>
              <w:jc w:val="both"/>
              <w:rPr>
                <w:sz w:val="18"/>
                <w:szCs w:val="18"/>
              </w:rPr>
            </w:pPr>
            <w:r w:rsidRPr="00162243">
              <w:rPr>
                <w:rFonts w:asciiTheme="minorBidi" w:hAnsiTheme="minorBidi"/>
                <w:sz w:val="20"/>
                <w:szCs w:val="20"/>
              </w:rPr>
              <w:t>Priėmimo perdavimo aktas</w:t>
            </w:r>
          </w:p>
        </w:tc>
        <w:tc>
          <w:tcPr>
            <w:tcW w:w="3118" w:type="dxa"/>
          </w:tcPr>
          <w:p w14:paraId="66738BA7" w14:textId="77777777" w:rsidR="00027502" w:rsidRPr="002540A2" w:rsidRDefault="00027502" w:rsidP="00A02955">
            <w:pPr>
              <w:keepNext/>
              <w:jc w:val="both"/>
              <w:rPr>
                <w:rFonts w:ascii="Arial" w:hAnsi="Arial" w:cs="Arial"/>
                <w:i/>
                <w:iCs/>
                <w:color w:val="FF0000"/>
                <w:sz w:val="20"/>
                <w:szCs w:val="20"/>
              </w:rPr>
            </w:pPr>
            <w:r w:rsidRPr="002E66AB">
              <w:rPr>
                <w:rFonts w:ascii="Arial" w:hAnsi="Arial" w:cs="Arial"/>
                <w:color w:val="000000" w:themeColor="text1"/>
                <w:sz w:val="20"/>
                <w:szCs w:val="20"/>
              </w:rPr>
              <w:t>Teikiama elektronine forma,  lietuvių arba anglų kalba</w:t>
            </w:r>
          </w:p>
        </w:tc>
        <w:tc>
          <w:tcPr>
            <w:tcW w:w="2271" w:type="dxa"/>
          </w:tcPr>
          <w:p w14:paraId="79C16E57" w14:textId="24CE3FE9" w:rsidR="00027502" w:rsidRPr="008E2B93" w:rsidRDefault="00A02BA5" w:rsidP="00A02955">
            <w:pPr>
              <w:keepNext/>
              <w:jc w:val="both"/>
              <w:rPr>
                <w:rFonts w:ascii="Arial" w:hAnsi="Arial" w:cs="Arial"/>
                <w:color w:val="FF0000"/>
                <w:sz w:val="20"/>
                <w:szCs w:val="20"/>
              </w:rPr>
            </w:pPr>
            <w:r w:rsidRPr="008E2B93">
              <w:rPr>
                <w:rFonts w:ascii="Arial" w:hAnsi="Arial" w:cs="Arial"/>
                <w:color w:val="000000" w:themeColor="text1"/>
                <w:sz w:val="20"/>
                <w:szCs w:val="20"/>
              </w:rPr>
              <w:t>Teikiama su kiekviena Preke</w:t>
            </w:r>
          </w:p>
        </w:tc>
      </w:tr>
    </w:tbl>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3138CF2D" w:rsidR="008B1938" w:rsidRPr="008D5D95"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w:t>
      </w:r>
      <w:r w:rsidR="008661D4">
        <w:rPr>
          <w:rFonts w:ascii="Arial" w:hAnsi="Arial" w:cs="Arial"/>
          <w:color w:val="auto"/>
          <w:sz w:val="20"/>
          <w:szCs w:val="20"/>
          <w:lang w:val="lt-LT"/>
        </w:rPr>
        <w:t>REKĖS NUOMOS VYKDYMO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1DC4EAE" w14:textId="46F01277" w:rsidR="00F46B50" w:rsidRPr="00CC0E3F" w:rsidRDefault="008661D4" w:rsidP="00F46B50">
      <w:pPr>
        <w:pStyle w:val="ListParagraph"/>
        <w:numPr>
          <w:ilvl w:val="1"/>
          <w:numId w:val="24"/>
        </w:numPr>
        <w:spacing w:after="0"/>
        <w:ind w:left="567" w:hanging="567"/>
        <w:contextualSpacing w:val="0"/>
        <w:jc w:val="both"/>
        <w:rPr>
          <w:rFonts w:ascii="Arial" w:hAnsi="Arial" w:cs="Arial"/>
          <w:color w:val="auto"/>
          <w:sz w:val="20"/>
          <w:szCs w:val="20"/>
          <w:lang w:val="fi-FI"/>
        </w:rPr>
      </w:pPr>
      <w:r>
        <w:rPr>
          <w:rFonts w:ascii="Arial" w:hAnsi="Arial" w:cs="Arial"/>
          <w:noProof/>
          <w:color w:val="auto"/>
          <w:sz w:val="20"/>
          <w:szCs w:val="20"/>
          <w:lang w:val="fi-FI"/>
        </w:rPr>
        <w:t>Prekės nuomos</w:t>
      </w:r>
      <w:r w:rsidR="00F46B50" w:rsidRPr="00CC0E3F">
        <w:rPr>
          <w:rFonts w:ascii="Arial" w:hAnsi="Arial" w:cs="Arial"/>
          <w:noProof/>
          <w:color w:val="auto"/>
          <w:sz w:val="20"/>
          <w:szCs w:val="20"/>
          <w:lang w:val="fi-FI"/>
        </w:rPr>
        <w:t xml:space="preserve"> vieta </w:t>
      </w:r>
      <w:r w:rsidR="00F46B50" w:rsidRPr="00CC0E3F">
        <w:rPr>
          <w:rFonts w:ascii="Arial" w:hAnsi="Arial" w:cs="Arial"/>
          <w:noProof/>
          <w:sz w:val="20"/>
          <w:szCs w:val="20"/>
          <w:lang w:val="fi-FI"/>
        </w:rPr>
        <w:t xml:space="preserve">- </w:t>
      </w:r>
      <w:r w:rsidR="00F46B50" w:rsidRPr="00CC0E3F">
        <w:rPr>
          <w:rFonts w:ascii="Arial" w:hAnsi="Arial" w:cs="Arial"/>
          <w:noProof/>
          <w:color w:val="auto"/>
          <w:sz w:val="20"/>
          <w:szCs w:val="20"/>
          <w:lang w:val="fi-FI"/>
        </w:rPr>
        <w:t>Švitrigailos g. 39, Vilnius; Parmonės g. 78, Vilnius.</w:t>
      </w:r>
    </w:p>
    <w:p w14:paraId="5BC35BED" w14:textId="4FCED364" w:rsidR="00F46B50" w:rsidRPr="00CC0E3F" w:rsidRDefault="00CF00D5" w:rsidP="00F46B50">
      <w:pPr>
        <w:pStyle w:val="ListParagraph"/>
        <w:numPr>
          <w:ilvl w:val="1"/>
          <w:numId w:val="24"/>
        </w:numPr>
        <w:spacing w:after="0"/>
        <w:ind w:left="567" w:hanging="567"/>
        <w:contextualSpacing w:val="0"/>
        <w:jc w:val="both"/>
        <w:rPr>
          <w:rFonts w:ascii="Arial" w:hAnsi="Arial" w:cs="Arial"/>
          <w:sz w:val="20"/>
          <w:szCs w:val="20"/>
          <w:lang w:val="fi-FI"/>
        </w:rPr>
      </w:pPr>
      <w:r>
        <w:rPr>
          <w:rFonts w:ascii="Arial" w:hAnsi="Arial" w:cs="Arial"/>
          <w:noProof/>
          <w:color w:val="auto"/>
          <w:sz w:val="20"/>
          <w:szCs w:val="20"/>
          <w:lang w:val="fi-FI"/>
        </w:rPr>
        <w:t xml:space="preserve">Prekė nuomai turi būti pristatyta </w:t>
      </w:r>
      <w:r w:rsidR="00F46B50" w:rsidRPr="00CC0E3F">
        <w:rPr>
          <w:rFonts w:ascii="Arial" w:hAnsi="Arial" w:cs="Arial"/>
          <w:noProof/>
          <w:color w:val="auto"/>
          <w:sz w:val="20"/>
          <w:szCs w:val="20"/>
          <w:lang w:val="fi-FI"/>
        </w:rPr>
        <w:t>ne vėliau kaip per</w:t>
      </w:r>
      <w:r w:rsidR="00F46B50" w:rsidRPr="00CC0E3F">
        <w:rPr>
          <w:rFonts w:eastAsia="Calibri"/>
          <w:lang w:val="fi-FI"/>
        </w:rPr>
        <w:t xml:space="preserve"> </w:t>
      </w:r>
      <w:r w:rsidR="00F46B50" w:rsidRPr="00CC0E3F">
        <w:rPr>
          <w:rFonts w:ascii="Arial" w:hAnsi="Arial" w:cs="Arial"/>
          <w:i/>
          <w:iCs/>
          <w:noProof/>
          <w:color w:val="auto"/>
          <w:sz w:val="20"/>
          <w:szCs w:val="20"/>
          <w:lang w:val="fi-FI"/>
        </w:rPr>
        <w:t xml:space="preserve">14 (keturiolika) </w:t>
      </w:r>
      <w:r w:rsidR="00F46B50" w:rsidRPr="00CC0E3F">
        <w:rPr>
          <w:rFonts w:ascii="Arial" w:hAnsi="Arial" w:cs="Arial"/>
          <w:noProof/>
          <w:color w:val="auto"/>
          <w:sz w:val="20"/>
          <w:szCs w:val="20"/>
          <w:lang w:val="fi-FI"/>
        </w:rPr>
        <w:t xml:space="preserve">kalendorinių dienų </w:t>
      </w:r>
      <w:sdt>
        <w:sdtPr>
          <w:rPr>
            <w:rStyle w:val="Style1"/>
            <w:lang w:val="fi-FI"/>
          </w:rPr>
          <w:id w:val="-262997632"/>
          <w:placeholder>
            <w:docPart w:val="3EB659D37D274DE68A062795A8840970"/>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F46B50" w:rsidRPr="00CC0E3F">
            <w:rPr>
              <w:rStyle w:val="Style1"/>
              <w:lang w:val="fi-FI"/>
            </w:rPr>
            <w:t>nuo užsakymo pateikimo (Sutartyje numatyti atskiri etapai, kuriems teikiami užsakymai).</w:t>
          </w:r>
        </w:sdtContent>
      </w:sdt>
      <w:r w:rsidR="00F46B50" w:rsidRPr="00CC0E3F">
        <w:rPr>
          <w:rFonts w:ascii="Arial" w:hAnsi="Arial" w:cs="Arial"/>
          <w:i/>
          <w:iCs/>
          <w:noProof/>
          <w:color w:val="auto"/>
          <w:sz w:val="20"/>
          <w:szCs w:val="20"/>
          <w:lang w:val="fi-FI"/>
        </w:rPr>
        <w:t xml:space="preserve">  </w:t>
      </w:r>
    </w:p>
    <w:p w14:paraId="70AA7075" w14:textId="77777777" w:rsidR="00F46B50" w:rsidRDefault="00F46B50" w:rsidP="00F46B50">
      <w:pPr>
        <w:pStyle w:val="ListParagraph"/>
        <w:numPr>
          <w:ilvl w:val="1"/>
          <w:numId w:val="24"/>
        </w:numPr>
        <w:spacing w:after="0"/>
        <w:ind w:left="567" w:hanging="567"/>
        <w:contextualSpacing w:val="0"/>
        <w:jc w:val="both"/>
        <w:rPr>
          <w:rFonts w:ascii="Arial" w:hAnsi="Arial" w:cs="Arial"/>
          <w:sz w:val="20"/>
          <w:szCs w:val="20"/>
        </w:rPr>
      </w:pPr>
      <w:r w:rsidRPr="00CB043F">
        <w:rPr>
          <w:rFonts w:ascii="Arial" w:hAnsi="Arial" w:cs="Arial"/>
          <w:noProof/>
          <w:color w:val="auto"/>
          <w:sz w:val="20"/>
          <w:szCs w:val="20"/>
        </w:rPr>
        <w:t>Užsakymai</w:t>
      </w:r>
      <w:r w:rsidRPr="00B715D1">
        <w:rPr>
          <w:rFonts w:ascii="Arial" w:eastAsia="Calibri" w:hAnsi="Arial" w:cs="Arial"/>
          <w:color w:val="auto"/>
          <w:sz w:val="20"/>
          <w:szCs w:val="20"/>
          <w:lang w:val="lt-LT"/>
        </w:rPr>
        <w:t xml:space="preserve"> teikiami</w:t>
      </w:r>
      <w:r w:rsidRPr="00B715D1">
        <w:rPr>
          <w:rFonts w:ascii="Arial" w:eastAsia="Calibri" w:hAnsi="Arial" w:cs="Arial"/>
          <w:color w:val="auto"/>
          <w:sz w:val="20"/>
          <w:szCs w:val="20"/>
        </w:rPr>
        <w:t xml:space="preserve"> </w:t>
      </w:r>
      <w:sdt>
        <w:sdtPr>
          <w:rPr>
            <w:rStyle w:val="Style1"/>
          </w:rPr>
          <w:id w:val="-836386713"/>
          <w:placeholder>
            <w:docPart w:val="CF7DE0B2CAE74F4492F5F5B589335FB0"/>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Content>
          <w:r>
            <w:rPr>
              <w:rStyle w:val="Style1"/>
            </w:rPr>
            <w:t>El. paštu</w:t>
          </w:r>
        </w:sdtContent>
      </w:sdt>
    </w:p>
    <w:p w14:paraId="55A91EC8" w14:textId="5F84307D" w:rsidR="00F46B50" w:rsidRPr="008B7BF9" w:rsidRDefault="00D2358B" w:rsidP="00F46B50">
      <w:pPr>
        <w:pStyle w:val="ListParagraph"/>
        <w:numPr>
          <w:ilvl w:val="1"/>
          <w:numId w:val="24"/>
        </w:numPr>
        <w:spacing w:after="0"/>
        <w:ind w:left="567" w:hanging="567"/>
        <w:contextualSpacing w:val="0"/>
        <w:jc w:val="both"/>
        <w:rPr>
          <w:rFonts w:ascii="Arial" w:hAnsi="Arial" w:cs="Arial"/>
          <w:noProof/>
          <w:color w:val="auto"/>
          <w:sz w:val="20"/>
          <w:szCs w:val="20"/>
        </w:rPr>
      </w:pPr>
      <w:r>
        <w:rPr>
          <w:rFonts w:ascii="Arial" w:hAnsi="Arial" w:cs="Arial"/>
          <w:noProof/>
          <w:color w:val="auto"/>
          <w:sz w:val="20"/>
          <w:szCs w:val="20"/>
        </w:rPr>
        <w:t xml:space="preserve">Prekės nuomai </w:t>
      </w:r>
      <w:r w:rsidR="00B53122">
        <w:rPr>
          <w:rFonts w:ascii="Arial" w:hAnsi="Arial" w:cs="Arial"/>
          <w:noProof/>
          <w:color w:val="auto"/>
          <w:sz w:val="20"/>
          <w:szCs w:val="20"/>
        </w:rPr>
        <w:t xml:space="preserve">turės būti pristatytos </w:t>
      </w:r>
      <w:r w:rsidR="00F46B50" w:rsidRPr="006C025B">
        <w:rPr>
          <w:rFonts w:ascii="Arial" w:hAnsi="Arial" w:cs="Arial"/>
          <w:noProof/>
          <w:color w:val="auto"/>
          <w:sz w:val="20"/>
          <w:szCs w:val="20"/>
        </w:rPr>
        <w:t xml:space="preserve">konkrečiu nurodytu adresu Pirkėjo </w:t>
      </w:r>
      <w:r w:rsidR="00F46B50" w:rsidRPr="0016470F">
        <w:rPr>
          <w:rFonts w:ascii="Arial" w:hAnsi="Arial" w:cs="Arial"/>
          <w:noProof/>
          <w:color w:val="auto"/>
          <w:sz w:val="20"/>
          <w:szCs w:val="20"/>
        </w:rPr>
        <w:t xml:space="preserve">darbo laiku </w:t>
      </w:r>
      <w:r w:rsidR="00F46B50" w:rsidRPr="00514DB6">
        <w:rPr>
          <w:rFonts w:ascii="Arial" w:hAnsi="Arial" w:cs="Arial"/>
          <w:noProof/>
          <w:color w:val="auto"/>
          <w:sz w:val="20"/>
          <w:szCs w:val="20"/>
        </w:rPr>
        <w:t>(I-V 8:00 – 17:00 val).</w:t>
      </w:r>
    </w:p>
    <w:p w14:paraId="540EB63F" w14:textId="77777777" w:rsidR="00F46B50" w:rsidRPr="006C025B" w:rsidRDefault="00F46B50" w:rsidP="00F46B50">
      <w:pPr>
        <w:pStyle w:val="ListParagraph"/>
        <w:numPr>
          <w:ilvl w:val="1"/>
          <w:numId w:val="24"/>
        </w:numPr>
        <w:spacing w:after="0"/>
        <w:ind w:left="567" w:hanging="567"/>
        <w:contextualSpacing w:val="0"/>
        <w:jc w:val="both"/>
        <w:rPr>
          <w:rFonts w:ascii="Arial" w:hAnsi="Arial" w:cs="Arial"/>
          <w:color w:val="auto"/>
          <w:sz w:val="20"/>
          <w:szCs w:val="20"/>
        </w:rPr>
      </w:pPr>
      <w:r w:rsidRPr="006C025B">
        <w:rPr>
          <w:rFonts w:ascii="Arial" w:hAnsi="Arial" w:cs="Arial"/>
          <w:noProof/>
          <w:color w:val="auto"/>
          <w:sz w:val="20"/>
          <w:szCs w:val="20"/>
        </w:rPr>
        <w:t xml:space="preserve">Tiekėjas neturi teisės Sutarties vykdymo metu tiekti prekių, teikti paslaugų, kurios neatitinka Pirkimo dokumentų reikalavimų ir (ar) kurių tiekimas yra apribotas dėl tarptautinių sankcijų (kaip jos suprantamos LR tarptautinių sankcijų įstatyme) ir (ar) dėl jų grėsmės nacionaliniam saugumui, kaip tai apibrėžta Pirkimo dokumentuose ir LR </w:t>
      </w:r>
      <w:r w:rsidRPr="006C025B">
        <w:rPr>
          <w:rFonts w:ascii="Arial" w:hAnsi="Arial" w:cs="Arial"/>
          <w:noProof/>
          <w:color w:val="auto"/>
          <w:sz w:val="20"/>
          <w:szCs w:val="20"/>
        </w:rPr>
        <w:lastRenderedPageBreak/>
        <w:t>viešųjų pirkimų įstatyme / LR pirkimų, atliekamų vandentvarkos, energetikos, transporto ir pašto paslaugų srities perkančiųjų subjektų, įstatyme.</w:t>
      </w:r>
    </w:p>
    <w:p w14:paraId="7C527DB2" w14:textId="28A50CB8" w:rsidR="000F45AB" w:rsidRPr="008D5D95"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176CFD5C" w14:textId="546B2ADF" w:rsidR="00570BE7" w:rsidRDefault="00254CD2" w:rsidP="00570BE7">
      <w:pPr>
        <w:pStyle w:val="ListParagraph"/>
        <w:numPr>
          <w:ilvl w:val="1"/>
          <w:numId w:val="24"/>
        </w:numPr>
        <w:spacing w:after="0"/>
        <w:ind w:left="567" w:hanging="567"/>
        <w:contextualSpacing w:val="0"/>
        <w:jc w:val="both"/>
        <w:rPr>
          <w:rFonts w:ascii="Arial" w:hAnsi="Arial" w:cs="Arial"/>
          <w:color w:val="000000" w:themeColor="text1"/>
          <w:sz w:val="20"/>
          <w:szCs w:val="20"/>
          <w:lang w:val="lt-LT"/>
        </w:rPr>
      </w:pPr>
      <w:r>
        <w:rPr>
          <w:rFonts w:ascii="Arial" w:hAnsi="Arial" w:cs="Arial"/>
          <w:b/>
          <w:bCs/>
          <w:color w:val="auto"/>
          <w:sz w:val="20"/>
          <w:szCs w:val="20"/>
          <w:lang w:val="lt-LT"/>
        </w:rPr>
        <w:t xml:space="preserve">Prekių </w:t>
      </w:r>
      <w:r w:rsidRPr="00B66DCC">
        <w:rPr>
          <w:rFonts w:ascii="Arial" w:hAnsi="Arial" w:cs="Arial"/>
          <w:b/>
          <w:bCs/>
          <w:color w:val="auto"/>
          <w:sz w:val="20"/>
          <w:szCs w:val="20"/>
          <w:lang w:val="lt-LT"/>
        </w:rPr>
        <w:t>trūkumai</w:t>
      </w:r>
      <w:r w:rsidR="00570BE7" w:rsidRPr="00B66DCC">
        <w:rPr>
          <w:rFonts w:ascii="Arial" w:hAnsi="Arial" w:cs="Arial"/>
          <w:b/>
          <w:bCs/>
          <w:color w:val="auto"/>
          <w:sz w:val="20"/>
          <w:szCs w:val="20"/>
          <w:lang w:val="lt-LT"/>
        </w:rPr>
        <w:t xml:space="preserve"> </w:t>
      </w:r>
      <w:r w:rsidR="00B66DCC" w:rsidRPr="00B66DCC">
        <w:rPr>
          <w:rFonts w:ascii="Arial" w:hAnsi="Arial" w:cs="Arial"/>
          <w:b/>
          <w:bCs/>
          <w:color w:val="auto"/>
          <w:sz w:val="20"/>
          <w:szCs w:val="20"/>
          <w:lang w:val="lt-LT"/>
        </w:rPr>
        <w:t>ir gedimai</w:t>
      </w:r>
      <w:r w:rsidR="00B66DCC">
        <w:rPr>
          <w:rFonts w:ascii="Arial" w:hAnsi="Arial" w:cs="Arial"/>
          <w:color w:val="auto"/>
          <w:sz w:val="20"/>
          <w:szCs w:val="20"/>
          <w:lang w:val="lt-LT"/>
        </w:rPr>
        <w:t xml:space="preserve"> </w:t>
      </w:r>
      <w:r w:rsidR="00570BE7" w:rsidRPr="008D5D95">
        <w:rPr>
          <w:rFonts w:ascii="Arial" w:hAnsi="Arial" w:cs="Arial"/>
          <w:color w:val="000000" w:themeColor="text1"/>
          <w:sz w:val="20"/>
          <w:szCs w:val="20"/>
          <w:lang w:val="lt-LT"/>
        </w:rPr>
        <w:t xml:space="preserve">turi būti pašalinti ne vėliau kaip per </w:t>
      </w:r>
      <w:r w:rsidR="00570BE7" w:rsidRPr="00CC0E3F">
        <w:rPr>
          <w:rFonts w:ascii="Arial" w:hAnsi="Arial" w:cs="Arial"/>
          <w:i/>
          <w:iCs/>
          <w:noProof/>
          <w:color w:val="auto"/>
          <w:sz w:val="20"/>
          <w:szCs w:val="20"/>
          <w:lang w:val="lt-LT"/>
        </w:rPr>
        <w:t xml:space="preserve">14 (keturiolika) </w:t>
      </w:r>
      <w:r w:rsidR="00570BE7" w:rsidRPr="008D5D95">
        <w:rPr>
          <w:rFonts w:ascii="Arial" w:hAnsi="Arial" w:cs="Arial"/>
          <w:color w:val="000000" w:themeColor="text1"/>
          <w:sz w:val="20"/>
          <w:szCs w:val="20"/>
          <w:lang w:val="lt-LT"/>
        </w:rPr>
        <w:t xml:space="preserve">kalendorinių dienų nuo Pirkėjo pranešimo el. paštu išsiuntimo dienos. </w:t>
      </w:r>
      <w:r w:rsidR="00B83DD5">
        <w:rPr>
          <w:rFonts w:ascii="Arial" w:hAnsi="Arial" w:cs="Arial"/>
          <w:color w:val="000000" w:themeColor="text1"/>
          <w:sz w:val="20"/>
          <w:szCs w:val="20"/>
          <w:lang w:val="lt-LT"/>
        </w:rPr>
        <w:t xml:space="preserve">Jeigu trūkumų ir gedimų šalinimas trunka ilgiau nei 14 (keturiolika) kalendorinių dienų tuomet Tiekėjas turi pakeisti </w:t>
      </w:r>
      <w:r w:rsidR="001C7ADF">
        <w:rPr>
          <w:rFonts w:ascii="Arial" w:hAnsi="Arial" w:cs="Arial"/>
          <w:color w:val="000000" w:themeColor="text1"/>
          <w:sz w:val="20"/>
          <w:szCs w:val="20"/>
          <w:lang w:val="lt-LT"/>
        </w:rPr>
        <w:t xml:space="preserve">nuomojamą Prekę į lygiavertę. </w:t>
      </w:r>
    </w:p>
    <w:p w14:paraId="4B40618D" w14:textId="535FBE86" w:rsidR="00570BE7" w:rsidRPr="00CC0E3F" w:rsidRDefault="00570BE7" w:rsidP="00570BE7">
      <w:pPr>
        <w:pStyle w:val="ListParagraph"/>
        <w:numPr>
          <w:ilvl w:val="1"/>
          <w:numId w:val="24"/>
        </w:numPr>
        <w:spacing w:after="60"/>
        <w:ind w:left="567" w:hanging="567"/>
        <w:contextualSpacing w:val="0"/>
        <w:jc w:val="both"/>
        <w:rPr>
          <w:rFonts w:ascii="Arial" w:hAnsi="Arial" w:cs="Arial"/>
          <w:noProof/>
          <w:color w:val="000000" w:themeColor="text1"/>
          <w:sz w:val="20"/>
          <w:szCs w:val="20"/>
          <w:lang w:val="lt-LT"/>
        </w:rPr>
      </w:pPr>
      <w:r w:rsidRPr="00CC0E3F">
        <w:rPr>
          <w:rFonts w:ascii="Arial" w:hAnsi="Arial" w:cs="Arial"/>
          <w:noProof/>
          <w:color w:val="000000" w:themeColor="text1"/>
          <w:sz w:val="20"/>
          <w:szCs w:val="20"/>
          <w:lang w:val="lt-LT"/>
        </w:rPr>
        <w:t xml:space="preserve">Jei </w:t>
      </w:r>
      <w:r w:rsidR="00254CD2">
        <w:rPr>
          <w:rFonts w:ascii="Arial" w:hAnsi="Arial" w:cs="Arial"/>
          <w:noProof/>
          <w:color w:val="auto"/>
          <w:sz w:val="20"/>
          <w:szCs w:val="20"/>
          <w:lang w:val="lt-LT"/>
        </w:rPr>
        <w:t>prekių tiekimo</w:t>
      </w:r>
      <w:r w:rsidRPr="00CC0E3F">
        <w:rPr>
          <w:rFonts w:ascii="Arial" w:hAnsi="Arial" w:cs="Arial"/>
          <w:noProof/>
          <w:color w:val="000000" w:themeColor="text1"/>
          <w:sz w:val="20"/>
          <w:szCs w:val="20"/>
          <w:lang w:val="lt-LT"/>
        </w:rPr>
        <w:t xml:space="preserve">, ar </w:t>
      </w:r>
      <w:r w:rsidR="00254CD2">
        <w:rPr>
          <w:rFonts w:ascii="Arial" w:hAnsi="Arial" w:cs="Arial"/>
          <w:noProof/>
          <w:color w:val="auto"/>
          <w:sz w:val="20"/>
          <w:szCs w:val="20"/>
          <w:lang w:val="lt-LT"/>
        </w:rPr>
        <w:t>Prekių</w:t>
      </w:r>
      <w:r w:rsidRPr="00CC0E3F">
        <w:rPr>
          <w:rFonts w:ascii="Arial" w:hAnsi="Arial" w:cs="Arial"/>
          <w:noProof/>
          <w:color w:val="000000" w:themeColor="text1"/>
          <w:sz w:val="20"/>
          <w:szCs w:val="20"/>
          <w:lang w:val="lt-LT"/>
        </w:rPr>
        <w:t xml:space="preserve"> trūkumų šalinimo termino paskutinė diena tenka ne darbo ar oficialios šventės dienai, termino pabaigos diena laikoma po jos einanti darbo diena. Oficialių švenčių ir ne darbo dienos (šeštadieniai ir sekmadieniai) įskaitomos į </w:t>
      </w:r>
      <w:r w:rsidR="00F93671">
        <w:rPr>
          <w:rFonts w:ascii="Arial" w:hAnsi="Arial" w:cs="Arial"/>
          <w:noProof/>
          <w:color w:val="000000" w:themeColor="text1"/>
          <w:sz w:val="20"/>
          <w:szCs w:val="20"/>
          <w:lang w:val="lt-LT"/>
        </w:rPr>
        <w:t xml:space="preserve">Prekių tiekimo </w:t>
      </w:r>
      <w:r w:rsidRPr="00CC0E3F">
        <w:rPr>
          <w:rFonts w:ascii="Arial" w:hAnsi="Arial" w:cs="Arial"/>
          <w:noProof/>
          <w:color w:val="000000" w:themeColor="text1"/>
          <w:sz w:val="20"/>
          <w:szCs w:val="20"/>
          <w:lang w:val="lt-LT"/>
        </w:rPr>
        <w:t xml:space="preserve">ar </w:t>
      </w:r>
      <w:r w:rsidR="00F93671">
        <w:rPr>
          <w:rFonts w:ascii="Arial" w:hAnsi="Arial" w:cs="Arial"/>
          <w:noProof/>
          <w:color w:val="auto"/>
          <w:sz w:val="20"/>
          <w:szCs w:val="20"/>
          <w:lang w:val="lt-LT"/>
        </w:rPr>
        <w:t>Prekių</w:t>
      </w:r>
      <w:r w:rsidRPr="00CC0E3F">
        <w:rPr>
          <w:rFonts w:ascii="Arial" w:hAnsi="Arial" w:cs="Arial"/>
          <w:noProof/>
          <w:color w:val="000000" w:themeColor="text1"/>
          <w:sz w:val="20"/>
          <w:szCs w:val="20"/>
          <w:lang w:val="lt-LT"/>
        </w:rPr>
        <w:t xml:space="preserve"> trūkumų šalinimo terminą.</w:t>
      </w:r>
    </w:p>
    <w:p w14:paraId="261B89C3" w14:textId="1E97357C" w:rsidR="00BE7FFE" w:rsidRPr="002540A2" w:rsidRDefault="00BE7FFE" w:rsidP="008A53BD">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231E7CA2" w14:textId="14656D15" w:rsidR="00D00247" w:rsidRPr="00D00247" w:rsidRDefault="00186956" w:rsidP="00D00247">
      <w:pPr>
        <w:tabs>
          <w:tab w:val="left" w:pos="-284"/>
        </w:tabs>
        <w:spacing w:after="0"/>
        <w:rPr>
          <w:rFonts w:ascii="Arial" w:hAnsi="Arial" w:cs="Arial"/>
          <w:sz w:val="20"/>
          <w:szCs w:val="20"/>
        </w:rPr>
      </w:pPr>
      <w:r>
        <w:rPr>
          <w:rFonts w:ascii="Arial" w:hAnsi="Arial" w:cs="Arial"/>
          <w:sz w:val="20"/>
          <w:szCs w:val="20"/>
        </w:rPr>
        <w:t>1</w:t>
      </w:r>
      <w:r w:rsidR="00D00247" w:rsidRPr="00D00247">
        <w:rPr>
          <w:rFonts w:ascii="Arial" w:hAnsi="Arial" w:cs="Arial"/>
          <w:sz w:val="20"/>
          <w:szCs w:val="20"/>
        </w:rPr>
        <w:t xml:space="preserve"> priedas –  Aplinkos apsaugos (žalieji) kriterijai</w:t>
      </w:r>
      <w:r w:rsidR="00D00247" w:rsidRPr="00D00247">
        <w:rPr>
          <w:rFonts w:ascii="Arial" w:hAnsi="Arial" w:cs="Arial"/>
          <w:color w:val="FF0000"/>
          <w:sz w:val="20"/>
          <w:szCs w:val="20"/>
        </w:rPr>
        <w:t xml:space="preserve"> </w:t>
      </w:r>
    </w:p>
    <w:p w14:paraId="3E0EF9EB" w14:textId="4BC6F563" w:rsidR="30FF7D41" w:rsidRPr="002540A2" w:rsidRDefault="30FF7D41" w:rsidP="00B92AFD">
      <w:pPr>
        <w:tabs>
          <w:tab w:val="left" w:pos="-284"/>
        </w:tabs>
        <w:spacing w:after="0"/>
        <w:rPr>
          <w:rFonts w:ascii="Arial" w:hAnsi="Arial" w:cs="Arial"/>
          <w:sz w:val="20"/>
          <w:szCs w:val="20"/>
          <w:lang w:eastAsia="ja-JP"/>
        </w:rPr>
      </w:pPr>
    </w:p>
    <w:sectPr w:rsidR="30FF7D41" w:rsidRPr="002540A2" w:rsidSect="008C5203">
      <w:headerReference w:type="default" r:id="rId11"/>
      <w:footerReference w:type="default" r:id="rId12"/>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90BE7F" w14:textId="77777777" w:rsidR="006F39A8" w:rsidRDefault="006F39A8" w:rsidP="00F86956">
      <w:pPr>
        <w:spacing w:after="0" w:line="240" w:lineRule="auto"/>
      </w:pPr>
      <w:r>
        <w:separator/>
      </w:r>
    </w:p>
  </w:endnote>
  <w:endnote w:type="continuationSeparator" w:id="0">
    <w:p w14:paraId="5B437D10" w14:textId="77777777" w:rsidR="006F39A8" w:rsidRDefault="006F39A8" w:rsidP="00F86956">
      <w:pPr>
        <w:spacing w:after="0" w:line="240" w:lineRule="auto"/>
      </w:pPr>
      <w:r>
        <w:continuationSeparator/>
      </w:r>
    </w:p>
  </w:endnote>
  <w:endnote w:type="continuationNotice" w:id="1">
    <w:p w14:paraId="70F3E47A" w14:textId="77777777" w:rsidR="006F39A8" w:rsidRDefault="006F39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A8BF8" w14:textId="77777777" w:rsidR="006F39A8" w:rsidRDefault="006F39A8" w:rsidP="00F86956">
      <w:pPr>
        <w:spacing w:after="0" w:line="240" w:lineRule="auto"/>
      </w:pPr>
      <w:r>
        <w:separator/>
      </w:r>
    </w:p>
  </w:footnote>
  <w:footnote w:type="continuationSeparator" w:id="0">
    <w:p w14:paraId="050D2A27" w14:textId="77777777" w:rsidR="006F39A8" w:rsidRDefault="006F39A8" w:rsidP="00F86956">
      <w:pPr>
        <w:spacing w:after="0" w:line="240" w:lineRule="auto"/>
      </w:pPr>
      <w:r>
        <w:continuationSeparator/>
      </w:r>
    </w:p>
  </w:footnote>
  <w:footnote w:type="continuationNotice" w:id="1">
    <w:p w14:paraId="3657CA90" w14:textId="77777777" w:rsidR="006F39A8" w:rsidRDefault="006F39A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34C7"/>
    <w:rsid w:val="000039F2"/>
    <w:rsid w:val="00003B3A"/>
    <w:rsid w:val="00004010"/>
    <w:rsid w:val="00004122"/>
    <w:rsid w:val="00004468"/>
    <w:rsid w:val="00004C8D"/>
    <w:rsid w:val="00005A59"/>
    <w:rsid w:val="00007236"/>
    <w:rsid w:val="000101B9"/>
    <w:rsid w:val="000112E5"/>
    <w:rsid w:val="00011644"/>
    <w:rsid w:val="00011645"/>
    <w:rsid w:val="00014F6A"/>
    <w:rsid w:val="000152B8"/>
    <w:rsid w:val="00015AAF"/>
    <w:rsid w:val="000162CF"/>
    <w:rsid w:val="000165B1"/>
    <w:rsid w:val="00017CBF"/>
    <w:rsid w:val="00020FDF"/>
    <w:rsid w:val="0002184C"/>
    <w:rsid w:val="00021C84"/>
    <w:rsid w:val="00022FAD"/>
    <w:rsid w:val="000231E8"/>
    <w:rsid w:val="00026B1A"/>
    <w:rsid w:val="00027502"/>
    <w:rsid w:val="000307E8"/>
    <w:rsid w:val="00032086"/>
    <w:rsid w:val="0003212B"/>
    <w:rsid w:val="00032475"/>
    <w:rsid w:val="00032C02"/>
    <w:rsid w:val="00032EED"/>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809D9"/>
    <w:rsid w:val="000822FF"/>
    <w:rsid w:val="00084083"/>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184"/>
    <w:rsid w:val="000A2FB9"/>
    <w:rsid w:val="000A656D"/>
    <w:rsid w:val="000A6BD0"/>
    <w:rsid w:val="000B07C8"/>
    <w:rsid w:val="000B1662"/>
    <w:rsid w:val="000B1839"/>
    <w:rsid w:val="000B292C"/>
    <w:rsid w:val="000B4A9E"/>
    <w:rsid w:val="000B5268"/>
    <w:rsid w:val="000B631E"/>
    <w:rsid w:val="000B7CCF"/>
    <w:rsid w:val="000B7E07"/>
    <w:rsid w:val="000C1436"/>
    <w:rsid w:val="000C1CB5"/>
    <w:rsid w:val="000C2BF5"/>
    <w:rsid w:val="000C3D72"/>
    <w:rsid w:val="000C4650"/>
    <w:rsid w:val="000C522F"/>
    <w:rsid w:val="000C6EFA"/>
    <w:rsid w:val="000C7E94"/>
    <w:rsid w:val="000C7F7C"/>
    <w:rsid w:val="000D17FB"/>
    <w:rsid w:val="000D204F"/>
    <w:rsid w:val="000D2486"/>
    <w:rsid w:val="000D3179"/>
    <w:rsid w:val="000D3E74"/>
    <w:rsid w:val="000D408B"/>
    <w:rsid w:val="000D449D"/>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323A"/>
    <w:rsid w:val="000F35DD"/>
    <w:rsid w:val="000F4244"/>
    <w:rsid w:val="000F45AB"/>
    <w:rsid w:val="000F5AC5"/>
    <w:rsid w:val="000F5DAC"/>
    <w:rsid w:val="000F7286"/>
    <w:rsid w:val="00100213"/>
    <w:rsid w:val="00100A8A"/>
    <w:rsid w:val="00100C13"/>
    <w:rsid w:val="00101217"/>
    <w:rsid w:val="001019A4"/>
    <w:rsid w:val="0010388A"/>
    <w:rsid w:val="001050FA"/>
    <w:rsid w:val="001061FA"/>
    <w:rsid w:val="0010623A"/>
    <w:rsid w:val="001103CD"/>
    <w:rsid w:val="001108B2"/>
    <w:rsid w:val="001109EB"/>
    <w:rsid w:val="00114B80"/>
    <w:rsid w:val="00114FAB"/>
    <w:rsid w:val="00115CE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821CE"/>
    <w:rsid w:val="0018274C"/>
    <w:rsid w:val="00182EFC"/>
    <w:rsid w:val="00184EC2"/>
    <w:rsid w:val="00186956"/>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C019F"/>
    <w:rsid w:val="001C107D"/>
    <w:rsid w:val="001C14A7"/>
    <w:rsid w:val="001C22BF"/>
    <w:rsid w:val="001C25E0"/>
    <w:rsid w:val="001C5506"/>
    <w:rsid w:val="001C7ADF"/>
    <w:rsid w:val="001C7C36"/>
    <w:rsid w:val="001D0DBA"/>
    <w:rsid w:val="001D10ED"/>
    <w:rsid w:val="001D2208"/>
    <w:rsid w:val="001D2938"/>
    <w:rsid w:val="001D31A8"/>
    <w:rsid w:val="001D3E18"/>
    <w:rsid w:val="001D477C"/>
    <w:rsid w:val="001D58DE"/>
    <w:rsid w:val="001D5F33"/>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BBF"/>
    <w:rsid w:val="00204658"/>
    <w:rsid w:val="00206FC3"/>
    <w:rsid w:val="00207703"/>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4CD2"/>
    <w:rsid w:val="002563C7"/>
    <w:rsid w:val="00257ADB"/>
    <w:rsid w:val="00257CF8"/>
    <w:rsid w:val="00260C08"/>
    <w:rsid w:val="00261622"/>
    <w:rsid w:val="00262CC9"/>
    <w:rsid w:val="002631EB"/>
    <w:rsid w:val="002636D6"/>
    <w:rsid w:val="00264A49"/>
    <w:rsid w:val="00264DD0"/>
    <w:rsid w:val="002653B7"/>
    <w:rsid w:val="002670B0"/>
    <w:rsid w:val="00267138"/>
    <w:rsid w:val="00267BDC"/>
    <w:rsid w:val="002718C5"/>
    <w:rsid w:val="0027329E"/>
    <w:rsid w:val="0027425D"/>
    <w:rsid w:val="00274400"/>
    <w:rsid w:val="0027532E"/>
    <w:rsid w:val="0027538B"/>
    <w:rsid w:val="00275778"/>
    <w:rsid w:val="00276074"/>
    <w:rsid w:val="00280050"/>
    <w:rsid w:val="00280F25"/>
    <w:rsid w:val="00281296"/>
    <w:rsid w:val="0028202C"/>
    <w:rsid w:val="00284B41"/>
    <w:rsid w:val="00286430"/>
    <w:rsid w:val="00286A5B"/>
    <w:rsid w:val="0029087B"/>
    <w:rsid w:val="00290F5B"/>
    <w:rsid w:val="00292872"/>
    <w:rsid w:val="00293342"/>
    <w:rsid w:val="00293AE5"/>
    <w:rsid w:val="00296BDE"/>
    <w:rsid w:val="0029726E"/>
    <w:rsid w:val="00297EA9"/>
    <w:rsid w:val="002A079A"/>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4205"/>
    <w:rsid w:val="002C454C"/>
    <w:rsid w:val="002C6459"/>
    <w:rsid w:val="002C76EE"/>
    <w:rsid w:val="002C7B7B"/>
    <w:rsid w:val="002D0689"/>
    <w:rsid w:val="002D0787"/>
    <w:rsid w:val="002D1201"/>
    <w:rsid w:val="002D2ABA"/>
    <w:rsid w:val="002D3142"/>
    <w:rsid w:val="002D35FA"/>
    <w:rsid w:val="002D36BA"/>
    <w:rsid w:val="002D480E"/>
    <w:rsid w:val="002D794D"/>
    <w:rsid w:val="002E2229"/>
    <w:rsid w:val="002E4845"/>
    <w:rsid w:val="002E6B4C"/>
    <w:rsid w:val="002E6C8D"/>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301A"/>
    <w:rsid w:val="00313363"/>
    <w:rsid w:val="00313594"/>
    <w:rsid w:val="00314081"/>
    <w:rsid w:val="003161CF"/>
    <w:rsid w:val="00316D07"/>
    <w:rsid w:val="00320834"/>
    <w:rsid w:val="0032370E"/>
    <w:rsid w:val="00325F57"/>
    <w:rsid w:val="00326393"/>
    <w:rsid w:val="0032677C"/>
    <w:rsid w:val="003318C0"/>
    <w:rsid w:val="00332494"/>
    <w:rsid w:val="003331A5"/>
    <w:rsid w:val="00333EF0"/>
    <w:rsid w:val="00334455"/>
    <w:rsid w:val="00336056"/>
    <w:rsid w:val="003416F3"/>
    <w:rsid w:val="00342AEC"/>
    <w:rsid w:val="0034373C"/>
    <w:rsid w:val="0034423B"/>
    <w:rsid w:val="00344327"/>
    <w:rsid w:val="00344A8F"/>
    <w:rsid w:val="0034659D"/>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7038D"/>
    <w:rsid w:val="0037179F"/>
    <w:rsid w:val="00372A54"/>
    <w:rsid w:val="0037313F"/>
    <w:rsid w:val="003739DA"/>
    <w:rsid w:val="003747E9"/>
    <w:rsid w:val="00375BC9"/>
    <w:rsid w:val="0037681C"/>
    <w:rsid w:val="00376B36"/>
    <w:rsid w:val="00377F0C"/>
    <w:rsid w:val="00380D42"/>
    <w:rsid w:val="00381919"/>
    <w:rsid w:val="00382D96"/>
    <w:rsid w:val="003833FF"/>
    <w:rsid w:val="00383A49"/>
    <w:rsid w:val="00385EEB"/>
    <w:rsid w:val="00386629"/>
    <w:rsid w:val="003867DB"/>
    <w:rsid w:val="00391203"/>
    <w:rsid w:val="003931E3"/>
    <w:rsid w:val="00394738"/>
    <w:rsid w:val="0039487C"/>
    <w:rsid w:val="0039696B"/>
    <w:rsid w:val="00396C12"/>
    <w:rsid w:val="003A0B92"/>
    <w:rsid w:val="003A13E3"/>
    <w:rsid w:val="003A1ACD"/>
    <w:rsid w:val="003A6F9B"/>
    <w:rsid w:val="003B0AAB"/>
    <w:rsid w:val="003B1614"/>
    <w:rsid w:val="003B232C"/>
    <w:rsid w:val="003B310B"/>
    <w:rsid w:val="003B32CD"/>
    <w:rsid w:val="003B3E03"/>
    <w:rsid w:val="003B4422"/>
    <w:rsid w:val="003B540C"/>
    <w:rsid w:val="003B5906"/>
    <w:rsid w:val="003B734B"/>
    <w:rsid w:val="003C00DC"/>
    <w:rsid w:val="003C00DD"/>
    <w:rsid w:val="003C044C"/>
    <w:rsid w:val="003C0B02"/>
    <w:rsid w:val="003C1460"/>
    <w:rsid w:val="003C22D6"/>
    <w:rsid w:val="003C29C2"/>
    <w:rsid w:val="003C2BFC"/>
    <w:rsid w:val="003C3012"/>
    <w:rsid w:val="003C356E"/>
    <w:rsid w:val="003C4DDE"/>
    <w:rsid w:val="003C4E4E"/>
    <w:rsid w:val="003D1617"/>
    <w:rsid w:val="003D2D1E"/>
    <w:rsid w:val="003D2E46"/>
    <w:rsid w:val="003D4983"/>
    <w:rsid w:val="003D689C"/>
    <w:rsid w:val="003D772D"/>
    <w:rsid w:val="003D7ABC"/>
    <w:rsid w:val="003D7C73"/>
    <w:rsid w:val="003E169F"/>
    <w:rsid w:val="003E2BE3"/>
    <w:rsid w:val="003E638C"/>
    <w:rsid w:val="003E657C"/>
    <w:rsid w:val="003E79B4"/>
    <w:rsid w:val="003E7DB5"/>
    <w:rsid w:val="003E7EB1"/>
    <w:rsid w:val="003F004C"/>
    <w:rsid w:val="003F1020"/>
    <w:rsid w:val="003F2E98"/>
    <w:rsid w:val="003F4D0E"/>
    <w:rsid w:val="003F5D86"/>
    <w:rsid w:val="003F6764"/>
    <w:rsid w:val="003F786B"/>
    <w:rsid w:val="0040054B"/>
    <w:rsid w:val="004005BC"/>
    <w:rsid w:val="00401886"/>
    <w:rsid w:val="004018B6"/>
    <w:rsid w:val="00402776"/>
    <w:rsid w:val="00402A70"/>
    <w:rsid w:val="00402D30"/>
    <w:rsid w:val="00405661"/>
    <w:rsid w:val="00406639"/>
    <w:rsid w:val="00407000"/>
    <w:rsid w:val="0040756F"/>
    <w:rsid w:val="00407880"/>
    <w:rsid w:val="0040788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828"/>
    <w:rsid w:val="00430B71"/>
    <w:rsid w:val="00430FB2"/>
    <w:rsid w:val="004338CB"/>
    <w:rsid w:val="00435FD6"/>
    <w:rsid w:val="004360C5"/>
    <w:rsid w:val="0043668B"/>
    <w:rsid w:val="00440672"/>
    <w:rsid w:val="00441D81"/>
    <w:rsid w:val="00442911"/>
    <w:rsid w:val="00444B96"/>
    <w:rsid w:val="004450E8"/>
    <w:rsid w:val="0044532C"/>
    <w:rsid w:val="00446174"/>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71074"/>
    <w:rsid w:val="0047118E"/>
    <w:rsid w:val="004725E4"/>
    <w:rsid w:val="00472B61"/>
    <w:rsid w:val="00472EA9"/>
    <w:rsid w:val="00473BB7"/>
    <w:rsid w:val="00473C3A"/>
    <w:rsid w:val="00474FDC"/>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E52"/>
    <w:rsid w:val="00496B76"/>
    <w:rsid w:val="00496D93"/>
    <w:rsid w:val="00497681"/>
    <w:rsid w:val="0049787F"/>
    <w:rsid w:val="00497B0E"/>
    <w:rsid w:val="00497B3D"/>
    <w:rsid w:val="00497E22"/>
    <w:rsid w:val="004A1E0B"/>
    <w:rsid w:val="004A21E6"/>
    <w:rsid w:val="004A3082"/>
    <w:rsid w:val="004A3C10"/>
    <w:rsid w:val="004A3EE0"/>
    <w:rsid w:val="004A4001"/>
    <w:rsid w:val="004A58C2"/>
    <w:rsid w:val="004A5D4F"/>
    <w:rsid w:val="004B0008"/>
    <w:rsid w:val="004B00CA"/>
    <w:rsid w:val="004B0AA2"/>
    <w:rsid w:val="004B0FA4"/>
    <w:rsid w:val="004B57AF"/>
    <w:rsid w:val="004B586E"/>
    <w:rsid w:val="004B6EAD"/>
    <w:rsid w:val="004C1293"/>
    <w:rsid w:val="004C410A"/>
    <w:rsid w:val="004D0ED6"/>
    <w:rsid w:val="004D0FED"/>
    <w:rsid w:val="004D1166"/>
    <w:rsid w:val="004D5558"/>
    <w:rsid w:val="004D56F5"/>
    <w:rsid w:val="004D5AFC"/>
    <w:rsid w:val="004D67C1"/>
    <w:rsid w:val="004D699A"/>
    <w:rsid w:val="004D6C72"/>
    <w:rsid w:val="004D6EF5"/>
    <w:rsid w:val="004D7E2C"/>
    <w:rsid w:val="004E0C5A"/>
    <w:rsid w:val="004E4B8E"/>
    <w:rsid w:val="004E5D2E"/>
    <w:rsid w:val="004E60BF"/>
    <w:rsid w:val="004E70B0"/>
    <w:rsid w:val="004F200D"/>
    <w:rsid w:val="004F2278"/>
    <w:rsid w:val="004F2802"/>
    <w:rsid w:val="004F2AC7"/>
    <w:rsid w:val="004F39B4"/>
    <w:rsid w:val="004F3FA3"/>
    <w:rsid w:val="004F45F6"/>
    <w:rsid w:val="004F5765"/>
    <w:rsid w:val="004F5777"/>
    <w:rsid w:val="004F73DD"/>
    <w:rsid w:val="004F7888"/>
    <w:rsid w:val="0050008C"/>
    <w:rsid w:val="00500231"/>
    <w:rsid w:val="00500831"/>
    <w:rsid w:val="00500B48"/>
    <w:rsid w:val="00500DE5"/>
    <w:rsid w:val="0050206E"/>
    <w:rsid w:val="0050222A"/>
    <w:rsid w:val="0050421A"/>
    <w:rsid w:val="00504237"/>
    <w:rsid w:val="00504E28"/>
    <w:rsid w:val="00506917"/>
    <w:rsid w:val="00511517"/>
    <w:rsid w:val="005120F6"/>
    <w:rsid w:val="005130AD"/>
    <w:rsid w:val="00516EAE"/>
    <w:rsid w:val="005174C3"/>
    <w:rsid w:val="00520117"/>
    <w:rsid w:val="0052013D"/>
    <w:rsid w:val="0052187C"/>
    <w:rsid w:val="00526159"/>
    <w:rsid w:val="00526DF6"/>
    <w:rsid w:val="00530051"/>
    <w:rsid w:val="00530EC5"/>
    <w:rsid w:val="00531540"/>
    <w:rsid w:val="00531DE7"/>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6FBB"/>
    <w:rsid w:val="005571D0"/>
    <w:rsid w:val="00557222"/>
    <w:rsid w:val="00560165"/>
    <w:rsid w:val="00560FF5"/>
    <w:rsid w:val="00561FF7"/>
    <w:rsid w:val="0056229A"/>
    <w:rsid w:val="00562759"/>
    <w:rsid w:val="005632CC"/>
    <w:rsid w:val="0056582D"/>
    <w:rsid w:val="005661D8"/>
    <w:rsid w:val="00567693"/>
    <w:rsid w:val="00567BAB"/>
    <w:rsid w:val="00570BE7"/>
    <w:rsid w:val="00570F01"/>
    <w:rsid w:val="005710B9"/>
    <w:rsid w:val="005713B3"/>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8F9"/>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798"/>
    <w:rsid w:val="005E4722"/>
    <w:rsid w:val="005E4A7E"/>
    <w:rsid w:val="005E5B9B"/>
    <w:rsid w:val="005E75E5"/>
    <w:rsid w:val="005F19D7"/>
    <w:rsid w:val="005F3F7C"/>
    <w:rsid w:val="005F41CA"/>
    <w:rsid w:val="005F4A5C"/>
    <w:rsid w:val="0060064E"/>
    <w:rsid w:val="00600A80"/>
    <w:rsid w:val="00600B15"/>
    <w:rsid w:val="00601075"/>
    <w:rsid w:val="00601302"/>
    <w:rsid w:val="00601E23"/>
    <w:rsid w:val="006021AE"/>
    <w:rsid w:val="00602535"/>
    <w:rsid w:val="00602D62"/>
    <w:rsid w:val="00602EE9"/>
    <w:rsid w:val="0060357A"/>
    <w:rsid w:val="006042AA"/>
    <w:rsid w:val="006075C1"/>
    <w:rsid w:val="00607834"/>
    <w:rsid w:val="00607A85"/>
    <w:rsid w:val="00607B6C"/>
    <w:rsid w:val="006104C6"/>
    <w:rsid w:val="00610931"/>
    <w:rsid w:val="00611661"/>
    <w:rsid w:val="00612898"/>
    <w:rsid w:val="00612F14"/>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579D"/>
    <w:rsid w:val="00696343"/>
    <w:rsid w:val="0069796C"/>
    <w:rsid w:val="006A34A9"/>
    <w:rsid w:val="006A4A10"/>
    <w:rsid w:val="006A54F9"/>
    <w:rsid w:val="006A5AA3"/>
    <w:rsid w:val="006A68CE"/>
    <w:rsid w:val="006A7681"/>
    <w:rsid w:val="006B13BB"/>
    <w:rsid w:val="006B1923"/>
    <w:rsid w:val="006B1AA4"/>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738D"/>
    <w:rsid w:val="006E7CC8"/>
    <w:rsid w:val="006F312E"/>
    <w:rsid w:val="006F33A8"/>
    <w:rsid w:val="006F39A8"/>
    <w:rsid w:val="006F3E3B"/>
    <w:rsid w:val="006F43E5"/>
    <w:rsid w:val="006F69A7"/>
    <w:rsid w:val="006F6F30"/>
    <w:rsid w:val="006F77FC"/>
    <w:rsid w:val="0070419D"/>
    <w:rsid w:val="00704241"/>
    <w:rsid w:val="00704BA8"/>
    <w:rsid w:val="00705333"/>
    <w:rsid w:val="00710999"/>
    <w:rsid w:val="00712001"/>
    <w:rsid w:val="0071463F"/>
    <w:rsid w:val="007151ED"/>
    <w:rsid w:val="00716F9B"/>
    <w:rsid w:val="0072037F"/>
    <w:rsid w:val="00720B6B"/>
    <w:rsid w:val="007215CC"/>
    <w:rsid w:val="00721F12"/>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936"/>
    <w:rsid w:val="00750B02"/>
    <w:rsid w:val="00752086"/>
    <w:rsid w:val="007527F5"/>
    <w:rsid w:val="007553E1"/>
    <w:rsid w:val="00755C8F"/>
    <w:rsid w:val="00755D3A"/>
    <w:rsid w:val="007568C1"/>
    <w:rsid w:val="00757944"/>
    <w:rsid w:val="007621D2"/>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11C3"/>
    <w:rsid w:val="007925EC"/>
    <w:rsid w:val="00794EB1"/>
    <w:rsid w:val="00795BF6"/>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2532"/>
    <w:rsid w:val="007C3840"/>
    <w:rsid w:val="007C3FB7"/>
    <w:rsid w:val="007C5FAF"/>
    <w:rsid w:val="007C6E23"/>
    <w:rsid w:val="007D05FA"/>
    <w:rsid w:val="007D1495"/>
    <w:rsid w:val="007D1BC6"/>
    <w:rsid w:val="007D3669"/>
    <w:rsid w:val="007D3B84"/>
    <w:rsid w:val="007D7425"/>
    <w:rsid w:val="007E041E"/>
    <w:rsid w:val="007E3751"/>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20B"/>
    <w:rsid w:val="00815FF4"/>
    <w:rsid w:val="00817276"/>
    <w:rsid w:val="00817523"/>
    <w:rsid w:val="00817CA4"/>
    <w:rsid w:val="00820564"/>
    <w:rsid w:val="00820B92"/>
    <w:rsid w:val="00820DA8"/>
    <w:rsid w:val="00822E34"/>
    <w:rsid w:val="008242C7"/>
    <w:rsid w:val="00824D32"/>
    <w:rsid w:val="00825F4D"/>
    <w:rsid w:val="00827905"/>
    <w:rsid w:val="00827F89"/>
    <w:rsid w:val="00830E68"/>
    <w:rsid w:val="00832802"/>
    <w:rsid w:val="008332BC"/>
    <w:rsid w:val="008352D6"/>
    <w:rsid w:val="00835679"/>
    <w:rsid w:val="008370AD"/>
    <w:rsid w:val="008415D0"/>
    <w:rsid w:val="008415F4"/>
    <w:rsid w:val="00841C18"/>
    <w:rsid w:val="00841F84"/>
    <w:rsid w:val="008425A6"/>
    <w:rsid w:val="00842DD4"/>
    <w:rsid w:val="0084357A"/>
    <w:rsid w:val="00845A90"/>
    <w:rsid w:val="008472FC"/>
    <w:rsid w:val="00847EFF"/>
    <w:rsid w:val="00847F7A"/>
    <w:rsid w:val="00851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61D4"/>
    <w:rsid w:val="00867199"/>
    <w:rsid w:val="00871650"/>
    <w:rsid w:val="008726AB"/>
    <w:rsid w:val="0087454D"/>
    <w:rsid w:val="00877680"/>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67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3AF7"/>
    <w:rsid w:val="008C43DF"/>
    <w:rsid w:val="008C4F20"/>
    <w:rsid w:val="008C5203"/>
    <w:rsid w:val="008C567A"/>
    <w:rsid w:val="008C608A"/>
    <w:rsid w:val="008C746A"/>
    <w:rsid w:val="008C7CE5"/>
    <w:rsid w:val="008D095E"/>
    <w:rsid w:val="008D0D6C"/>
    <w:rsid w:val="008D1984"/>
    <w:rsid w:val="008D1E30"/>
    <w:rsid w:val="008D23AD"/>
    <w:rsid w:val="008D3DF8"/>
    <w:rsid w:val="008D4CBD"/>
    <w:rsid w:val="008D5D95"/>
    <w:rsid w:val="008D65DE"/>
    <w:rsid w:val="008D750C"/>
    <w:rsid w:val="008E11EA"/>
    <w:rsid w:val="008E132B"/>
    <w:rsid w:val="008E1D75"/>
    <w:rsid w:val="008E2397"/>
    <w:rsid w:val="008E2D12"/>
    <w:rsid w:val="008E5671"/>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5202"/>
    <w:rsid w:val="00925840"/>
    <w:rsid w:val="00925AE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35FB"/>
    <w:rsid w:val="00953748"/>
    <w:rsid w:val="0095395D"/>
    <w:rsid w:val="0095489A"/>
    <w:rsid w:val="009549B5"/>
    <w:rsid w:val="00955D48"/>
    <w:rsid w:val="00956010"/>
    <w:rsid w:val="009571B8"/>
    <w:rsid w:val="0095722D"/>
    <w:rsid w:val="00957828"/>
    <w:rsid w:val="00960CDB"/>
    <w:rsid w:val="00963A7F"/>
    <w:rsid w:val="00964279"/>
    <w:rsid w:val="009653CD"/>
    <w:rsid w:val="00965690"/>
    <w:rsid w:val="0096603E"/>
    <w:rsid w:val="009675F1"/>
    <w:rsid w:val="0097015B"/>
    <w:rsid w:val="0097140E"/>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7106"/>
    <w:rsid w:val="00997332"/>
    <w:rsid w:val="009A11D7"/>
    <w:rsid w:val="009A1338"/>
    <w:rsid w:val="009A13F8"/>
    <w:rsid w:val="009A2712"/>
    <w:rsid w:val="009A2FA2"/>
    <w:rsid w:val="009A3306"/>
    <w:rsid w:val="009A3C5D"/>
    <w:rsid w:val="009A54EA"/>
    <w:rsid w:val="009A62C9"/>
    <w:rsid w:val="009A671A"/>
    <w:rsid w:val="009A7B7A"/>
    <w:rsid w:val="009A7ED2"/>
    <w:rsid w:val="009B01B4"/>
    <w:rsid w:val="009B38EE"/>
    <w:rsid w:val="009B4213"/>
    <w:rsid w:val="009B75D0"/>
    <w:rsid w:val="009C10F1"/>
    <w:rsid w:val="009C21CF"/>
    <w:rsid w:val="009C284C"/>
    <w:rsid w:val="009C3E89"/>
    <w:rsid w:val="009C3EE0"/>
    <w:rsid w:val="009C59B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E20"/>
    <w:rsid w:val="00A01256"/>
    <w:rsid w:val="00A01353"/>
    <w:rsid w:val="00A02BA5"/>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6963"/>
    <w:rsid w:val="00A41069"/>
    <w:rsid w:val="00A41994"/>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4B02"/>
    <w:rsid w:val="00A64E99"/>
    <w:rsid w:val="00A64EEC"/>
    <w:rsid w:val="00A650BC"/>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3842"/>
    <w:rsid w:val="00A84E84"/>
    <w:rsid w:val="00A8672E"/>
    <w:rsid w:val="00A9135E"/>
    <w:rsid w:val="00A91C34"/>
    <w:rsid w:val="00A953E0"/>
    <w:rsid w:val="00A9616D"/>
    <w:rsid w:val="00A96CFA"/>
    <w:rsid w:val="00A97071"/>
    <w:rsid w:val="00A9758A"/>
    <w:rsid w:val="00AA0277"/>
    <w:rsid w:val="00AA177B"/>
    <w:rsid w:val="00AA1A44"/>
    <w:rsid w:val="00AA6014"/>
    <w:rsid w:val="00AB0080"/>
    <w:rsid w:val="00AB21B6"/>
    <w:rsid w:val="00AB2D6E"/>
    <w:rsid w:val="00AC145E"/>
    <w:rsid w:val="00AC24BC"/>
    <w:rsid w:val="00AC3528"/>
    <w:rsid w:val="00AC43DE"/>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2AAB"/>
    <w:rsid w:val="00B03D2B"/>
    <w:rsid w:val="00B06653"/>
    <w:rsid w:val="00B06CE7"/>
    <w:rsid w:val="00B10B7B"/>
    <w:rsid w:val="00B10E8F"/>
    <w:rsid w:val="00B10EAB"/>
    <w:rsid w:val="00B10FAA"/>
    <w:rsid w:val="00B12DC6"/>
    <w:rsid w:val="00B13BCD"/>
    <w:rsid w:val="00B14EF7"/>
    <w:rsid w:val="00B15274"/>
    <w:rsid w:val="00B16289"/>
    <w:rsid w:val="00B21303"/>
    <w:rsid w:val="00B230B5"/>
    <w:rsid w:val="00B2424D"/>
    <w:rsid w:val="00B24986"/>
    <w:rsid w:val="00B25DFA"/>
    <w:rsid w:val="00B27673"/>
    <w:rsid w:val="00B3191B"/>
    <w:rsid w:val="00B33A47"/>
    <w:rsid w:val="00B34FA2"/>
    <w:rsid w:val="00B35EBF"/>
    <w:rsid w:val="00B369EF"/>
    <w:rsid w:val="00B36D0E"/>
    <w:rsid w:val="00B3729E"/>
    <w:rsid w:val="00B37EF6"/>
    <w:rsid w:val="00B40CC3"/>
    <w:rsid w:val="00B41E97"/>
    <w:rsid w:val="00B438C1"/>
    <w:rsid w:val="00B44D09"/>
    <w:rsid w:val="00B44DB7"/>
    <w:rsid w:val="00B454FE"/>
    <w:rsid w:val="00B462F9"/>
    <w:rsid w:val="00B46F07"/>
    <w:rsid w:val="00B46F41"/>
    <w:rsid w:val="00B51B82"/>
    <w:rsid w:val="00B521C4"/>
    <w:rsid w:val="00B53122"/>
    <w:rsid w:val="00B533F2"/>
    <w:rsid w:val="00B55942"/>
    <w:rsid w:val="00B56CD3"/>
    <w:rsid w:val="00B6039E"/>
    <w:rsid w:val="00B6058B"/>
    <w:rsid w:val="00B627BF"/>
    <w:rsid w:val="00B631D9"/>
    <w:rsid w:val="00B64083"/>
    <w:rsid w:val="00B6419E"/>
    <w:rsid w:val="00B66DCC"/>
    <w:rsid w:val="00B715D1"/>
    <w:rsid w:val="00B71AC4"/>
    <w:rsid w:val="00B71E80"/>
    <w:rsid w:val="00B7735C"/>
    <w:rsid w:val="00B803DD"/>
    <w:rsid w:val="00B80532"/>
    <w:rsid w:val="00B83DD5"/>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310A"/>
    <w:rsid w:val="00BA38A8"/>
    <w:rsid w:val="00BA3BE8"/>
    <w:rsid w:val="00BA3D2A"/>
    <w:rsid w:val="00BA47C4"/>
    <w:rsid w:val="00BA65ED"/>
    <w:rsid w:val="00BA7482"/>
    <w:rsid w:val="00BB00E8"/>
    <w:rsid w:val="00BB0E34"/>
    <w:rsid w:val="00BB2F62"/>
    <w:rsid w:val="00BB4596"/>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E0BCB"/>
    <w:rsid w:val="00BE1186"/>
    <w:rsid w:val="00BE131D"/>
    <w:rsid w:val="00BE1951"/>
    <w:rsid w:val="00BE31C7"/>
    <w:rsid w:val="00BE4556"/>
    <w:rsid w:val="00BE76DD"/>
    <w:rsid w:val="00BE7FFE"/>
    <w:rsid w:val="00BF1177"/>
    <w:rsid w:val="00BF3F9C"/>
    <w:rsid w:val="00BF409C"/>
    <w:rsid w:val="00BF50C6"/>
    <w:rsid w:val="00BF5B54"/>
    <w:rsid w:val="00BF7652"/>
    <w:rsid w:val="00BF7A84"/>
    <w:rsid w:val="00C004F2"/>
    <w:rsid w:val="00C024F3"/>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5662"/>
    <w:rsid w:val="00C46ED6"/>
    <w:rsid w:val="00C47445"/>
    <w:rsid w:val="00C47CAD"/>
    <w:rsid w:val="00C531C4"/>
    <w:rsid w:val="00C53B03"/>
    <w:rsid w:val="00C566C4"/>
    <w:rsid w:val="00C57827"/>
    <w:rsid w:val="00C57E6A"/>
    <w:rsid w:val="00C606DF"/>
    <w:rsid w:val="00C6079E"/>
    <w:rsid w:val="00C61BFA"/>
    <w:rsid w:val="00C62194"/>
    <w:rsid w:val="00C6443E"/>
    <w:rsid w:val="00C66325"/>
    <w:rsid w:val="00C70806"/>
    <w:rsid w:val="00C73547"/>
    <w:rsid w:val="00C73EF1"/>
    <w:rsid w:val="00C74257"/>
    <w:rsid w:val="00C75409"/>
    <w:rsid w:val="00C8019D"/>
    <w:rsid w:val="00C82E38"/>
    <w:rsid w:val="00C85CB1"/>
    <w:rsid w:val="00C87BBD"/>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0E3F"/>
    <w:rsid w:val="00CC2181"/>
    <w:rsid w:val="00CC37CC"/>
    <w:rsid w:val="00CC4477"/>
    <w:rsid w:val="00CC6600"/>
    <w:rsid w:val="00CD16E8"/>
    <w:rsid w:val="00CD1EF6"/>
    <w:rsid w:val="00CD2340"/>
    <w:rsid w:val="00CD3710"/>
    <w:rsid w:val="00CD61A9"/>
    <w:rsid w:val="00CD6B27"/>
    <w:rsid w:val="00CE0B88"/>
    <w:rsid w:val="00CE10D7"/>
    <w:rsid w:val="00CE136B"/>
    <w:rsid w:val="00CE3B7A"/>
    <w:rsid w:val="00CE5660"/>
    <w:rsid w:val="00CE786A"/>
    <w:rsid w:val="00CF00D5"/>
    <w:rsid w:val="00CF049C"/>
    <w:rsid w:val="00CF0F3C"/>
    <w:rsid w:val="00CF17E0"/>
    <w:rsid w:val="00CF22FF"/>
    <w:rsid w:val="00CF271F"/>
    <w:rsid w:val="00CF5552"/>
    <w:rsid w:val="00CF7B19"/>
    <w:rsid w:val="00D00247"/>
    <w:rsid w:val="00D002C5"/>
    <w:rsid w:val="00D01956"/>
    <w:rsid w:val="00D034B5"/>
    <w:rsid w:val="00D03DB9"/>
    <w:rsid w:val="00D06095"/>
    <w:rsid w:val="00D070F4"/>
    <w:rsid w:val="00D10BEF"/>
    <w:rsid w:val="00D13071"/>
    <w:rsid w:val="00D15285"/>
    <w:rsid w:val="00D15510"/>
    <w:rsid w:val="00D1633F"/>
    <w:rsid w:val="00D2219B"/>
    <w:rsid w:val="00D22244"/>
    <w:rsid w:val="00D22545"/>
    <w:rsid w:val="00D2358B"/>
    <w:rsid w:val="00D25165"/>
    <w:rsid w:val="00D268AF"/>
    <w:rsid w:val="00D2766B"/>
    <w:rsid w:val="00D30892"/>
    <w:rsid w:val="00D30D81"/>
    <w:rsid w:val="00D31BAC"/>
    <w:rsid w:val="00D3276F"/>
    <w:rsid w:val="00D37531"/>
    <w:rsid w:val="00D3795A"/>
    <w:rsid w:val="00D45912"/>
    <w:rsid w:val="00D4595A"/>
    <w:rsid w:val="00D5113F"/>
    <w:rsid w:val="00D513E9"/>
    <w:rsid w:val="00D5225B"/>
    <w:rsid w:val="00D523D8"/>
    <w:rsid w:val="00D524B6"/>
    <w:rsid w:val="00D53AE4"/>
    <w:rsid w:val="00D56861"/>
    <w:rsid w:val="00D56A28"/>
    <w:rsid w:val="00D61FF9"/>
    <w:rsid w:val="00D63D02"/>
    <w:rsid w:val="00D7366B"/>
    <w:rsid w:val="00D74C1F"/>
    <w:rsid w:val="00D768AA"/>
    <w:rsid w:val="00D770F7"/>
    <w:rsid w:val="00D81ED2"/>
    <w:rsid w:val="00D82A33"/>
    <w:rsid w:val="00D84B90"/>
    <w:rsid w:val="00D878D8"/>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40B1"/>
    <w:rsid w:val="00DC48D6"/>
    <w:rsid w:val="00DC5D10"/>
    <w:rsid w:val="00DC7D43"/>
    <w:rsid w:val="00DC7FB8"/>
    <w:rsid w:val="00DD0C73"/>
    <w:rsid w:val="00DD11C7"/>
    <w:rsid w:val="00DD3882"/>
    <w:rsid w:val="00DD46B7"/>
    <w:rsid w:val="00DD47B0"/>
    <w:rsid w:val="00DD4D37"/>
    <w:rsid w:val="00DD5269"/>
    <w:rsid w:val="00DD620A"/>
    <w:rsid w:val="00DD7716"/>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73D8"/>
    <w:rsid w:val="00E12871"/>
    <w:rsid w:val="00E13DD2"/>
    <w:rsid w:val="00E141CF"/>
    <w:rsid w:val="00E14C6F"/>
    <w:rsid w:val="00E15151"/>
    <w:rsid w:val="00E15649"/>
    <w:rsid w:val="00E1572C"/>
    <w:rsid w:val="00E16F35"/>
    <w:rsid w:val="00E200CC"/>
    <w:rsid w:val="00E20C1A"/>
    <w:rsid w:val="00E20C59"/>
    <w:rsid w:val="00E216DE"/>
    <w:rsid w:val="00E22C1D"/>
    <w:rsid w:val="00E22C65"/>
    <w:rsid w:val="00E25E57"/>
    <w:rsid w:val="00E276A3"/>
    <w:rsid w:val="00E315BE"/>
    <w:rsid w:val="00E32253"/>
    <w:rsid w:val="00E32294"/>
    <w:rsid w:val="00E327F5"/>
    <w:rsid w:val="00E32FFB"/>
    <w:rsid w:val="00E33B43"/>
    <w:rsid w:val="00E33BE3"/>
    <w:rsid w:val="00E33F03"/>
    <w:rsid w:val="00E34C69"/>
    <w:rsid w:val="00E35D28"/>
    <w:rsid w:val="00E41599"/>
    <w:rsid w:val="00E42630"/>
    <w:rsid w:val="00E42872"/>
    <w:rsid w:val="00E42C2B"/>
    <w:rsid w:val="00E455A5"/>
    <w:rsid w:val="00E47113"/>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F1B"/>
    <w:rsid w:val="00E97B52"/>
    <w:rsid w:val="00EA0143"/>
    <w:rsid w:val="00EA1F1B"/>
    <w:rsid w:val="00EA1FE9"/>
    <w:rsid w:val="00EA2126"/>
    <w:rsid w:val="00EA22D5"/>
    <w:rsid w:val="00EA27F4"/>
    <w:rsid w:val="00EA3B10"/>
    <w:rsid w:val="00EA46CC"/>
    <w:rsid w:val="00EA4D48"/>
    <w:rsid w:val="00EA58D6"/>
    <w:rsid w:val="00EA617C"/>
    <w:rsid w:val="00EA656E"/>
    <w:rsid w:val="00EA7235"/>
    <w:rsid w:val="00EA77E8"/>
    <w:rsid w:val="00EB6622"/>
    <w:rsid w:val="00EB69AE"/>
    <w:rsid w:val="00EB6CB5"/>
    <w:rsid w:val="00EB6FB5"/>
    <w:rsid w:val="00EB7113"/>
    <w:rsid w:val="00EB77CF"/>
    <w:rsid w:val="00EC0431"/>
    <w:rsid w:val="00EC0B2F"/>
    <w:rsid w:val="00EC1440"/>
    <w:rsid w:val="00EC197B"/>
    <w:rsid w:val="00EC2998"/>
    <w:rsid w:val="00EC4E12"/>
    <w:rsid w:val="00EC50B9"/>
    <w:rsid w:val="00EC5B91"/>
    <w:rsid w:val="00EC6EBB"/>
    <w:rsid w:val="00ED2AB2"/>
    <w:rsid w:val="00ED3832"/>
    <w:rsid w:val="00ED3DFC"/>
    <w:rsid w:val="00ED44FC"/>
    <w:rsid w:val="00ED4DFF"/>
    <w:rsid w:val="00ED6090"/>
    <w:rsid w:val="00ED64C4"/>
    <w:rsid w:val="00EE2FD4"/>
    <w:rsid w:val="00EE493B"/>
    <w:rsid w:val="00EE6966"/>
    <w:rsid w:val="00EF1918"/>
    <w:rsid w:val="00EF201E"/>
    <w:rsid w:val="00EF2FAD"/>
    <w:rsid w:val="00EF3574"/>
    <w:rsid w:val="00EF4DB8"/>
    <w:rsid w:val="00EF4ECC"/>
    <w:rsid w:val="00EF51AE"/>
    <w:rsid w:val="00EF5CF6"/>
    <w:rsid w:val="00EF5EE4"/>
    <w:rsid w:val="00EF7292"/>
    <w:rsid w:val="00EF7D03"/>
    <w:rsid w:val="00F00E1D"/>
    <w:rsid w:val="00F01232"/>
    <w:rsid w:val="00F013C3"/>
    <w:rsid w:val="00F01691"/>
    <w:rsid w:val="00F01798"/>
    <w:rsid w:val="00F018D6"/>
    <w:rsid w:val="00F03107"/>
    <w:rsid w:val="00F03AF3"/>
    <w:rsid w:val="00F04D45"/>
    <w:rsid w:val="00F05BF1"/>
    <w:rsid w:val="00F05F78"/>
    <w:rsid w:val="00F071C0"/>
    <w:rsid w:val="00F10105"/>
    <w:rsid w:val="00F10E04"/>
    <w:rsid w:val="00F1207D"/>
    <w:rsid w:val="00F121B2"/>
    <w:rsid w:val="00F133CE"/>
    <w:rsid w:val="00F14FFE"/>
    <w:rsid w:val="00F15DB6"/>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49F"/>
    <w:rsid w:val="00F37D03"/>
    <w:rsid w:val="00F43559"/>
    <w:rsid w:val="00F464BA"/>
    <w:rsid w:val="00F46B50"/>
    <w:rsid w:val="00F5209A"/>
    <w:rsid w:val="00F520DA"/>
    <w:rsid w:val="00F5258A"/>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671"/>
    <w:rsid w:val="00F9438D"/>
    <w:rsid w:val="00F96A7F"/>
    <w:rsid w:val="00F9709F"/>
    <w:rsid w:val="00FA0674"/>
    <w:rsid w:val="00FA0C9E"/>
    <w:rsid w:val="00FA421A"/>
    <w:rsid w:val="00FA4474"/>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32B0"/>
    <w:rsid w:val="00FD3D0B"/>
    <w:rsid w:val="00FD6BEC"/>
    <w:rsid w:val="00FD7B39"/>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B48FA08"/>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04B177"/>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B659D37D274DE68A062795A8840970"/>
        <w:category>
          <w:name w:val="Bendrosios nuostatos"/>
          <w:gallery w:val="placeholder"/>
        </w:category>
        <w:types>
          <w:type w:val="bbPlcHdr"/>
        </w:types>
        <w:behaviors>
          <w:behavior w:val="content"/>
        </w:behaviors>
        <w:guid w:val="{D316DC54-1D8F-4967-A7A4-45ED3CACB5B6}"/>
      </w:docPartPr>
      <w:docPartBody>
        <w:p w:rsidR="00C220B8" w:rsidRDefault="00BD58B3" w:rsidP="00BD58B3">
          <w:pPr>
            <w:pStyle w:val="3EB659D37D274DE68A062795A8840970"/>
          </w:pPr>
          <w:r w:rsidRPr="00C85817">
            <w:rPr>
              <w:rFonts w:cs="Arial"/>
              <w:color w:val="FF0000"/>
              <w:lang w:val="pl-PL"/>
            </w:rPr>
            <w:t>[Pasirinkite]</w:t>
          </w:r>
        </w:p>
      </w:docPartBody>
    </w:docPart>
    <w:docPart>
      <w:docPartPr>
        <w:name w:val="CF7DE0B2CAE74F4492F5F5B589335FB0"/>
        <w:category>
          <w:name w:val="Bendrosios nuostatos"/>
          <w:gallery w:val="placeholder"/>
        </w:category>
        <w:types>
          <w:type w:val="bbPlcHdr"/>
        </w:types>
        <w:behaviors>
          <w:behavior w:val="content"/>
        </w:behaviors>
        <w:guid w:val="{239C3422-315F-4BBD-ADF6-31EEA33E829A}"/>
      </w:docPartPr>
      <w:docPartBody>
        <w:p w:rsidR="00C220B8" w:rsidRDefault="00BD58B3" w:rsidP="00BD58B3">
          <w:pPr>
            <w:pStyle w:val="CF7DE0B2CAE74F4492F5F5B589335FB0"/>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E2ECC"/>
    <w:rsid w:val="001061FA"/>
    <w:rsid w:val="00110540"/>
    <w:rsid w:val="00120D84"/>
    <w:rsid w:val="00122DF7"/>
    <w:rsid w:val="001613CC"/>
    <w:rsid w:val="0018235F"/>
    <w:rsid w:val="00226D7D"/>
    <w:rsid w:val="00233647"/>
    <w:rsid w:val="00242CB0"/>
    <w:rsid w:val="0025214B"/>
    <w:rsid w:val="00266E9E"/>
    <w:rsid w:val="00273AB5"/>
    <w:rsid w:val="002B6374"/>
    <w:rsid w:val="00306290"/>
    <w:rsid w:val="00327C96"/>
    <w:rsid w:val="00360014"/>
    <w:rsid w:val="003749A8"/>
    <w:rsid w:val="003F188C"/>
    <w:rsid w:val="00406589"/>
    <w:rsid w:val="00487A68"/>
    <w:rsid w:val="004B5352"/>
    <w:rsid w:val="004D699A"/>
    <w:rsid w:val="0052128B"/>
    <w:rsid w:val="00531DE7"/>
    <w:rsid w:val="00575B47"/>
    <w:rsid w:val="005F4A9A"/>
    <w:rsid w:val="00600063"/>
    <w:rsid w:val="0065189E"/>
    <w:rsid w:val="006803AE"/>
    <w:rsid w:val="006C70BE"/>
    <w:rsid w:val="006D0917"/>
    <w:rsid w:val="006D415C"/>
    <w:rsid w:val="006F5113"/>
    <w:rsid w:val="00721F12"/>
    <w:rsid w:val="0078367D"/>
    <w:rsid w:val="008276A1"/>
    <w:rsid w:val="00840471"/>
    <w:rsid w:val="0086318C"/>
    <w:rsid w:val="00871B30"/>
    <w:rsid w:val="00881D1E"/>
    <w:rsid w:val="008821F1"/>
    <w:rsid w:val="008B1F44"/>
    <w:rsid w:val="008D750C"/>
    <w:rsid w:val="008E4927"/>
    <w:rsid w:val="008F3052"/>
    <w:rsid w:val="009032D6"/>
    <w:rsid w:val="00924C19"/>
    <w:rsid w:val="00925DEB"/>
    <w:rsid w:val="00926387"/>
    <w:rsid w:val="009426E6"/>
    <w:rsid w:val="009C21CF"/>
    <w:rsid w:val="009C633A"/>
    <w:rsid w:val="009C6A4D"/>
    <w:rsid w:val="009D658A"/>
    <w:rsid w:val="00A14A0D"/>
    <w:rsid w:val="00A22716"/>
    <w:rsid w:val="00A61E21"/>
    <w:rsid w:val="00A87C0F"/>
    <w:rsid w:val="00AA0277"/>
    <w:rsid w:val="00AB723F"/>
    <w:rsid w:val="00AC4BC8"/>
    <w:rsid w:val="00AD1314"/>
    <w:rsid w:val="00B01CD9"/>
    <w:rsid w:val="00B40890"/>
    <w:rsid w:val="00B568A9"/>
    <w:rsid w:val="00B7668D"/>
    <w:rsid w:val="00B76DAC"/>
    <w:rsid w:val="00B8665B"/>
    <w:rsid w:val="00BA19E3"/>
    <w:rsid w:val="00BC5AB2"/>
    <w:rsid w:val="00BD58B3"/>
    <w:rsid w:val="00C159B1"/>
    <w:rsid w:val="00C220B8"/>
    <w:rsid w:val="00C230A2"/>
    <w:rsid w:val="00C566C4"/>
    <w:rsid w:val="00C60804"/>
    <w:rsid w:val="00C93385"/>
    <w:rsid w:val="00CA4229"/>
    <w:rsid w:val="00CC4C61"/>
    <w:rsid w:val="00CD1C72"/>
    <w:rsid w:val="00CD5F1C"/>
    <w:rsid w:val="00D17DC8"/>
    <w:rsid w:val="00D21824"/>
    <w:rsid w:val="00D2225D"/>
    <w:rsid w:val="00D223BC"/>
    <w:rsid w:val="00D84669"/>
    <w:rsid w:val="00DA43B6"/>
    <w:rsid w:val="00DB6247"/>
    <w:rsid w:val="00DB6587"/>
    <w:rsid w:val="00DC445D"/>
    <w:rsid w:val="00DF1D33"/>
    <w:rsid w:val="00DF1D52"/>
    <w:rsid w:val="00E06BCC"/>
    <w:rsid w:val="00E76808"/>
    <w:rsid w:val="00E8165B"/>
    <w:rsid w:val="00E83CA6"/>
    <w:rsid w:val="00E875B7"/>
    <w:rsid w:val="00EA3B10"/>
    <w:rsid w:val="00EA4D48"/>
    <w:rsid w:val="00EC3C2A"/>
    <w:rsid w:val="00EC49B7"/>
    <w:rsid w:val="00F04952"/>
    <w:rsid w:val="00F266B0"/>
    <w:rsid w:val="00F543DE"/>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3EB659D37D274DE68A062795A8840970">
    <w:name w:val="3EB659D37D274DE68A062795A8840970"/>
    <w:rsid w:val="00BD58B3"/>
    <w:pPr>
      <w:spacing w:line="278" w:lineRule="auto"/>
    </w:pPr>
    <w:rPr>
      <w:kern w:val="2"/>
      <w:sz w:val="24"/>
      <w:szCs w:val="24"/>
      <w14:ligatures w14:val="standardContextual"/>
    </w:rPr>
  </w:style>
  <w:style w:type="paragraph" w:customStyle="1" w:styleId="CF7DE0B2CAE74F4492F5F5B589335FB0">
    <w:name w:val="CF7DE0B2CAE74F4492F5F5B589335FB0"/>
    <w:rsid w:val="00BD58B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3" ma:contentTypeDescription="Kurkite naują dokumentą." ma:contentTypeScope="" ma:versionID="0f6c4861b844a78a0f3e3d91fb6bcd80">
  <xsd:schema xmlns:xsd="http://www.w3.org/2001/XMLSchema" xmlns:xs="http://www.w3.org/2001/XMLSchema" xmlns:p="http://schemas.microsoft.com/office/2006/metadata/properties" xmlns:ns2="3cc00173-b6c4-46b9-8448-bee701caa476" targetNamespace="http://schemas.microsoft.com/office/2006/metadata/properties" ma:root="true" ma:fieldsID="30377f421dd6b33d33fd39bfc5f6416a" ns2:_="">
    <xsd:import namespace="3cc00173-b6c4-46b9-8448-bee701caa47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c00173-b6c4-46b9-8448-bee701caa4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B0981C90-BA32-47CD-9888-60FDABEFFCA5}"/>
</file>

<file path=customXml/itemProps3.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contentBits="0" removed="0"/>
  <clbl:label id="{cfcb905c-755b-4fd4-bd20-0d682d4f1d27}" enabled="1" method="Standard" siteId="{d91d5b65-9d38-4908-9bd1-ebc28a01cade}" contentBits="0" removed="0"/>
</clbl:labelList>
</file>

<file path=docProps/app.xml><?xml version="1.0" encoding="utf-8"?>
<Properties xmlns="http://schemas.openxmlformats.org/officeDocument/2006/extended-properties" xmlns:vt="http://schemas.openxmlformats.org/officeDocument/2006/docPropsVTypes">
  <Template>Normal</Template>
  <TotalTime>1461</TotalTime>
  <Pages>2</Pages>
  <Words>2667</Words>
  <Characters>1521</Characters>
  <Application>Microsoft Office Word</Application>
  <DocSecurity>0</DocSecurity>
  <Lines>12</Lines>
  <Paragraphs>8</Paragraphs>
  <ScaleCrop>false</ScaleCrop>
  <Company/>
  <LinksUpToDate>false</LinksUpToDate>
  <CharactersWithSpaces>4180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Aukštakojis</dc:creator>
  <cp:keywords/>
  <dc:description/>
  <cp:lastModifiedBy>Rūta Vičkačkaitė</cp:lastModifiedBy>
  <cp:revision>51</cp:revision>
  <dcterms:created xsi:type="dcterms:W3CDTF">2025-09-10T12:10:00Z</dcterms:created>
  <dcterms:modified xsi:type="dcterms:W3CDTF">2025-11-06T08:05:00Z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0x0101000E4B46B439584044A789733C21A92977</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