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0F83" w14:textId="77777777" w:rsidR="00307E8E" w:rsidRPr="001E3791" w:rsidRDefault="00307E8E" w:rsidP="00307E8E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31D91B44" wp14:editId="70F7C83B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8D34E" w14:textId="77777777" w:rsidR="00307E8E" w:rsidRPr="006C1674" w:rsidRDefault="00307E8E" w:rsidP="00307E8E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1DBF3273" w14:textId="77777777" w:rsidR="00307E8E" w:rsidRPr="006C1674" w:rsidRDefault="00307E8E" w:rsidP="00307E8E">
      <w:pPr>
        <w:spacing w:after="0" w:line="240" w:lineRule="auto"/>
        <w:rPr>
          <w:lang w:val="lt-LT" w:eastAsia="lt-LT"/>
        </w:rPr>
      </w:pPr>
    </w:p>
    <w:p w14:paraId="4AFF3AD2" w14:textId="77777777" w:rsidR="00307E8E" w:rsidRPr="00307E8E" w:rsidRDefault="00307E8E" w:rsidP="00307E8E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C806A59" w14:textId="77777777" w:rsidR="00307E8E" w:rsidRPr="00307E8E" w:rsidRDefault="00307E8E" w:rsidP="00307E8E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b/>
          <w:lang w:val="lt-LT"/>
        </w:rPr>
        <w:t xml:space="preserve">VALSTYBĖS ĮMONĖ </w:t>
      </w:r>
    </w:p>
    <w:p w14:paraId="257CACEE" w14:textId="77777777" w:rsidR="00307E8E" w:rsidRPr="00307E8E" w:rsidRDefault="00307E8E" w:rsidP="00307E8E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307E8E">
        <w:rPr>
          <w:rFonts w:ascii="Arial" w:hAnsi="Arial" w:cs="Arial"/>
          <w:b/>
          <w:lang w:val="lt-LT"/>
        </w:rPr>
        <w:t>VALSTYBINIŲ MIŠKŲ URĖDIJA</w:t>
      </w:r>
    </w:p>
    <w:p w14:paraId="3B02DCB6" w14:textId="77777777" w:rsidR="00307E8E" w:rsidRPr="00307E8E" w:rsidRDefault="00307E8E" w:rsidP="00307E8E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7D9F912" w14:textId="77777777" w:rsidR="00307E8E" w:rsidRPr="00307E8E" w:rsidRDefault="00307E8E" w:rsidP="00307E8E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0352845" w14:textId="77777777" w:rsidR="00307E8E" w:rsidRPr="00307E8E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25694F1" w14:textId="77777777" w:rsidR="00307E8E" w:rsidRPr="00307E8E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E9CAC09" w14:textId="2DC632E5" w:rsidR="00307E8E" w:rsidRPr="00EE0CCC" w:rsidRDefault="00307E8E" w:rsidP="00307E8E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EE0CCC">
        <w:rPr>
          <w:rFonts w:ascii="Arial" w:hAnsi="Arial" w:cs="Arial"/>
          <w:b/>
          <w:lang w:val="lt-LT"/>
        </w:rPr>
        <w:t>ATVIRO KONKURSO NR.</w:t>
      </w:r>
      <w:r w:rsidR="00137A97" w:rsidRPr="00EE0CCC">
        <w:rPr>
          <w:lang w:val="lt-LT"/>
        </w:rPr>
        <w:t xml:space="preserve"> </w:t>
      </w:r>
      <w:r w:rsidR="00137A97" w:rsidRPr="00EE0CCC">
        <w:rPr>
          <w:rFonts w:ascii="Arial" w:hAnsi="Arial" w:cs="Arial"/>
          <w:b/>
          <w:lang w:val="lt-LT"/>
        </w:rPr>
        <w:t>PU-</w:t>
      </w:r>
      <w:r w:rsidR="00EE0CCC" w:rsidRPr="00EE0CCC">
        <w:rPr>
          <w:rFonts w:ascii="Arial" w:hAnsi="Arial" w:cs="Arial"/>
          <w:b/>
          <w:lang w:val="lt-LT"/>
        </w:rPr>
        <w:t>3296</w:t>
      </w:r>
      <w:r w:rsidR="00137A97" w:rsidRPr="00EE0CCC">
        <w:rPr>
          <w:rFonts w:ascii="Arial" w:hAnsi="Arial" w:cs="Arial"/>
          <w:b/>
          <w:lang w:val="lt-LT"/>
        </w:rPr>
        <w:t>/2025</w:t>
      </w:r>
      <w:r w:rsidR="00BB605B" w:rsidRPr="00EE0CCC">
        <w:rPr>
          <w:rFonts w:ascii="Arial" w:hAnsi="Arial" w:cs="Arial"/>
          <w:b/>
          <w:lang w:val="lt-LT"/>
        </w:rPr>
        <w:t xml:space="preserve"> </w:t>
      </w:r>
      <w:r w:rsidRPr="00EE0CCC">
        <w:rPr>
          <w:rFonts w:ascii="Arial" w:hAnsi="Arial" w:cs="Arial"/>
          <w:b/>
          <w:lang w:val="lt-LT"/>
        </w:rPr>
        <w:t>SPECIALIOSIOS SĄLYGOS</w:t>
      </w:r>
    </w:p>
    <w:p w14:paraId="7B8085E0" w14:textId="77777777" w:rsidR="00307E8E" w:rsidRPr="00EE0CCC" w:rsidRDefault="00307E8E" w:rsidP="00307E8E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0C9CE607" w14:textId="7EDB2826" w:rsidR="00307E8E" w:rsidRPr="00EE0CCC" w:rsidRDefault="00307E8E" w:rsidP="00307E8E">
      <w:pPr>
        <w:spacing w:after="0" w:line="240" w:lineRule="auto"/>
        <w:jc w:val="center"/>
        <w:rPr>
          <w:rFonts w:ascii="Arial" w:eastAsia="Calibri" w:hAnsi="Arial" w:cs="Arial"/>
          <w:i/>
          <w:lang w:val="lt-LT"/>
        </w:rPr>
      </w:pPr>
      <w:r w:rsidRPr="00EE0CCC">
        <w:rPr>
          <w:rFonts w:ascii="Arial" w:eastAsia="Calibri" w:hAnsi="Arial" w:cs="Arial"/>
          <w:i/>
          <w:lang w:val="lt-LT"/>
        </w:rPr>
        <w:t>Supaprastintas pirkimas</w:t>
      </w:r>
    </w:p>
    <w:p w14:paraId="7A31538F" w14:textId="77777777" w:rsidR="00307E8E" w:rsidRPr="00EE0CCC" w:rsidRDefault="00307E8E" w:rsidP="00307E8E">
      <w:pPr>
        <w:spacing w:after="0" w:line="240" w:lineRule="auto"/>
        <w:jc w:val="center"/>
        <w:rPr>
          <w:rFonts w:ascii="Arial" w:hAnsi="Arial" w:cs="Arial"/>
          <w:color w:val="3A7C22" w:themeColor="accent6" w:themeShade="BF"/>
          <w:lang w:val="lt-LT"/>
        </w:rPr>
      </w:pPr>
    </w:p>
    <w:p w14:paraId="515F9DEB" w14:textId="5D452A20" w:rsidR="00307E8E" w:rsidRDefault="00137A97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b/>
          <w:bCs/>
          <w:i/>
          <w:lang w:val="lt-LT"/>
        </w:rPr>
      </w:pPr>
      <w:r w:rsidRPr="00EE0CCC">
        <w:rPr>
          <w:rFonts w:ascii="Arial" w:eastAsia="Calibri" w:hAnsi="Arial" w:cs="Arial"/>
          <w:b/>
          <w:bCs/>
          <w:i/>
          <w:lang w:val="lt-LT"/>
        </w:rPr>
        <w:t>Miško rekreacinių objektų rekonstrukcijos ir atnaujinimo darbai, pagal vieningo valstybės įmonės Valstybinių miškų urėdijos statomų rekreacinių objektų stiliaus sukūrimo projektą</w:t>
      </w:r>
    </w:p>
    <w:p w14:paraId="0C538E81" w14:textId="77777777" w:rsidR="00EE0CCC" w:rsidRDefault="00EE0CCC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b/>
          <w:bCs/>
          <w:i/>
          <w:lang w:val="lt-LT"/>
        </w:rPr>
      </w:pPr>
    </w:p>
    <w:p w14:paraId="08AA86C5" w14:textId="77777777" w:rsidR="00EE0CCC" w:rsidRDefault="00EE0CCC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b/>
          <w:bCs/>
          <w:i/>
          <w:lang w:val="lt-LT"/>
        </w:rPr>
      </w:pPr>
    </w:p>
    <w:p w14:paraId="5C3A1BB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color w:val="3A7C22" w:themeColor="accent6" w:themeShade="BF"/>
          <w:lang w:val="lt-LT"/>
        </w:rPr>
      </w:pPr>
    </w:p>
    <w:p w14:paraId="3C45D8B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E974516" w14:textId="77777777" w:rsidR="00307E8E" w:rsidRPr="00307E8E" w:rsidRDefault="00307E8E" w:rsidP="00307E8E">
      <w:pPr>
        <w:spacing w:after="0" w:line="240" w:lineRule="auto"/>
        <w:rPr>
          <w:rFonts w:ascii="Arial" w:hAnsi="Arial" w:cs="Arial"/>
          <w:lang w:val="lt-LT"/>
        </w:rPr>
      </w:pPr>
    </w:p>
    <w:p w14:paraId="6C4232B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2A0422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9171B3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67B5A7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4AEA30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60714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AC01E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D28403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1F59A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BF517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BA4BDA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A0CD32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0DB2C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D901878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C07727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BEDB8F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F9A36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FDEDC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797927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DB527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F6D07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A8DC4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81717E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FC2A9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FBD05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750E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BBE261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EE8950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BAB10A1" w14:textId="6A768535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307E8E">
        <w:rPr>
          <w:rFonts w:ascii="Arial" w:hAnsi="Arial" w:cs="Arial"/>
          <w:lang w:val="lt-LT"/>
        </w:rPr>
        <w:t>Vilnius 2</w:t>
      </w:r>
      <w:r w:rsidR="00A434C8">
        <w:rPr>
          <w:rFonts w:ascii="Arial" w:hAnsi="Arial" w:cs="Arial"/>
          <w:lang w:val="lt-LT"/>
        </w:rPr>
        <w:t>02</w:t>
      </w:r>
      <w:r w:rsidR="00A30A07">
        <w:rPr>
          <w:rFonts w:ascii="Arial" w:hAnsi="Arial" w:cs="Arial"/>
          <w:lang w:val="lt-LT"/>
        </w:rPr>
        <w:t>5</w:t>
      </w:r>
    </w:p>
    <w:p w14:paraId="7CA9C275" w14:textId="77777777" w:rsidR="00307E8E" w:rsidRPr="00307E8E" w:rsidRDefault="00307E8E" w:rsidP="00307E8E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lang w:val="lt-LT"/>
        </w:rPr>
        <w:br w:type="page"/>
      </w:r>
      <w:r w:rsidRPr="00307E8E">
        <w:rPr>
          <w:rFonts w:ascii="Arial" w:hAnsi="Arial" w:cs="Arial"/>
          <w:b/>
          <w:lang w:val="lt-LT"/>
        </w:rPr>
        <w:lastRenderedPageBreak/>
        <w:t>TURINYS</w:t>
      </w: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4481C9D2" w14:textId="77777777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r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307E8E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</w:p>
        <w:p w14:paraId="42285D6C" w14:textId="77777777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1" w:history="1">
            <w:r w:rsidRPr="00307E8E">
              <w:rPr>
                <w:rStyle w:val="Hyperlink"/>
                <w:rFonts w:ascii="Arial" w:hAnsi="Arial" w:cs="Arial"/>
                <w:lang w:val="lt-LT"/>
              </w:rPr>
              <w:t>1.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BENDROSIOS NUOSTATOS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begin"/>
            </w:r>
            <w:r w:rsidRPr="00307E8E">
              <w:rPr>
                <w:rFonts w:ascii="Arial" w:hAnsi="Arial" w:cs="Arial"/>
                <w:webHidden/>
                <w:lang w:val="lt-LT"/>
              </w:rPr>
              <w:instrText xml:space="preserve"> PAGEREF _Toc485889551 \h </w:instrText>
            </w:r>
            <w:r w:rsidRPr="00307E8E">
              <w:rPr>
                <w:rFonts w:ascii="Arial" w:hAnsi="Arial" w:cs="Arial"/>
                <w:webHidden/>
                <w:lang w:val="lt-LT"/>
              </w:rPr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separate"/>
            </w:r>
            <w:r w:rsidRPr="00307E8E">
              <w:rPr>
                <w:rFonts w:ascii="Arial" w:hAnsi="Arial" w:cs="Arial"/>
                <w:webHidden/>
                <w:lang w:val="lt-LT"/>
              </w:rPr>
              <w:t>3</w:t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end"/>
            </w:r>
          </w:hyperlink>
        </w:p>
        <w:p w14:paraId="2194D3CD" w14:textId="77777777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2" w:history="1">
            <w:r w:rsidRPr="00307E8E">
              <w:rPr>
                <w:rStyle w:val="Hyperlink"/>
                <w:rFonts w:ascii="Arial" w:hAnsi="Arial" w:cs="Arial"/>
                <w:lang w:val="lt-LT"/>
              </w:rPr>
              <w:t>2.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PASIŪLYMŲ PATEIKIMO, SUSIPAŽINIMO SU PASIŪLYMAIS TERMINAI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begin"/>
            </w:r>
            <w:r w:rsidRPr="00307E8E">
              <w:rPr>
                <w:rFonts w:ascii="Arial" w:hAnsi="Arial" w:cs="Arial"/>
                <w:webHidden/>
                <w:lang w:val="lt-LT"/>
              </w:rPr>
              <w:instrText xml:space="preserve"> PAGEREF _Toc485889552 \h </w:instrText>
            </w:r>
            <w:r w:rsidRPr="00307E8E">
              <w:rPr>
                <w:rFonts w:ascii="Arial" w:hAnsi="Arial" w:cs="Arial"/>
                <w:webHidden/>
                <w:lang w:val="lt-LT"/>
              </w:rPr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separate"/>
            </w:r>
            <w:r w:rsidRPr="00307E8E">
              <w:rPr>
                <w:rFonts w:ascii="Arial" w:hAnsi="Arial" w:cs="Arial"/>
                <w:webHidden/>
                <w:lang w:val="lt-LT"/>
              </w:rPr>
              <w:t>3</w:t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end"/>
            </w:r>
          </w:hyperlink>
        </w:p>
        <w:p w14:paraId="658E1199" w14:textId="5BC75354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5" w:history="1">
            <w:r w:rsidRPr="00307E8E">
              <w:rPr>
                <w:rStyle w:val="Hyperlink"/>
                <w:rFonts w:ascii="Arial" w:hAnsi="Arial" w:cs="Arial"/>
                <w:lang w:val="lt-LT"/>
              </w:rPr>
              <w:t>3.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PIRKIMO DOKUMENTŲ PAAIŠKINIMAS IR PATIKSLINIMAS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  <w:r w:rsidR="00B56219">
              <w:rPr>
                <w:rFonts w:ascii="Arial" w:hAnsi="Arial" w:cs="Arial"/>
                <w:webHidden/>
                <w:lang w:val="lt-LT"/>
              </w:rPr>
              <w:t>3</w:t>
            </w:r>
          </w:hyperlink>
        </w:p>
        <w:p w14:paraId="16460848" w14:textId="5FB6849B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6" w:history="1">
            <w:r w:rsidRPr="00307E8E">
              <w:rPr>
                <w:rStyle w:val="Hyperlink"/>
                <w:rFonts w:ascii="Arial" w:hAnsi="Arial" w:cs="Arial"/>
                <w:lang w:val="lt-LT"/>
              </w:rPr>
              <w:t>4.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REIKALAVIMAI TIEKĖJŲ KVALIFIKACIJAI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B56219">
            <w:rPr>
              <w:rFonts w:ascii="Arial" w:hAnsi="Arial" w:cs="Arial"/>
              <w:lang w:val="lt-LT"/>
            </w:rPr>
            <w:t>3</w:t>
          </w:r>
        </w:p>
        <w:p w14:paraId="17B862A3" w14:textId="383739D1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7" w:history="1">
            <w:r w:rsidRPr="00307E8E">
              <w:rPr>
                <w:rStyle w:val="Hyperlink"/>
                <w:rFonts w:ascii="Arial" w:hAnsi="Arial" w:cs="Arial"/>
                <w:lang w:val="lt-LT"/>
              </w:rPr>
              <w:t>5.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PIRKIMO OBJEKTAS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B56219">
            <w:rPr>
              <w:rFonts w:ascii="Arial" w:hAnsi="Arial" w:cs="Arial"/>
              <w:lang w:val="lt-LT"/>
            </w:rPr>
            <w:t>3</w:t>
          </w:r>
        </w:p>
        <w:p w14:paraId="17ACCEB3" w14:textId="12037EC3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63" w:history="1">
            <w:r w:rsidRPr="00307E8E">
              <w:rPr>
                <w:rStyle w:val="Hyperlink"/>
                <w:rFonts w:ascii="Arial" w:hAnsi="Arial" w:cs="Arial"/>
                <w:lang w:val="lt-LT"/>
              </w:rPr>
              <w:t>6.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REIKALAVIMAI PASIŪLYMŲ RENGIMUI IR PATEIKIMUI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065C48">
            <w:t>6</w:t>
          </w:r>
        </w:p>
        <w:p w14:paraId="5B826771" w14:textId="00A1608A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0" w:history="1">
            <w:r w:rsidRPr="00307E8E">
              <w:rPr>
                <w:rStyle w:val="Hyperlink"/>
                <w:rFonts w:ascii="Arial" w:hAnsi="Arial" w:cs="Arial"/>
                <w:lang w:val="lt-LT"/>
              </w:rPr>
              <w:t>7.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PASIŪLYMŲ GALIOJIMAS IR PASIŪLYMŲ GALIOJIMO UŽTIKRINIMAS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03596E">
            <w:t>6</w:t>
          </w:r>
        </w:p>
        <w:p w14:paraId="34C73FA8" w14:textId="2AF7499A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1" w:history="1">
            <w:r w:rsidRPr="00307E8E">
              <w:rPr>
                <w:rStyle w:val="Hyperlink"/>
                <w:rFonts w:ascii="Arial" w:hAnsi="Arial" w:cs="Arial"/>
                <w:lang w:val="lt-LT"/>
              </w:rPr>
              <w:t>8.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PASIŪLYMĄ SUDARANTYS DOKUMENTAI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03596E">
            <w:t>7</w:t>
          </w:r>
        </w:p>
        <w:p w14:paraId="5AE1CF32" w14:textId="0B3D96B4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2" w:history="1">
            <w:r w:rsidRPr="00307E8E">
              <w:rPr>
                <w:rStyle w:val="Hyperlink"/>
                <w:rFonts w:ascii="Arial" w:hAnsi="Arial" w:cs="Arial"/>
                <w:lang w:val="lt-LT"/>
              </w:rPr>
              <w:t>9.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PASIŪLYMŲ VERTINIMAS IR PALYGINIMAS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03596E">
            <w:t>7</w:t>
          </w:r>
        </w:p>
        <w:p w14:paraId="23D68FBA" w14:textId="3DBEDDF6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3" w:history="1">
            <w:r w:rsidRPr="00307E8E">
              <w:rPr>
                <w:rStyle w:val="Hyperlink"/>
                <w:rFonts w:ascii="Arial" w:hAnsi="Arial" w:cs="Arial"/>
                <w:lang w:val="lt-LT"/>
              </w:rPr>
              <w:t>10.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SUTARTIES NUOSTATOS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CC78BD">
            <w:t>7</w:t>
          </w:r>
        </w:p>
        <w:p w14:paraId="79548EE2" w14:textId="5F9230E7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4" w:history="1">
            <w:r w:rsidRPr="00307E8E">
              <w:rPr>
                <w:rStyle w:val="Hyperlink"/>
                <w:rFonts w:ascii="Arial" w:hAnsi="Arial" w:cs="Arial"/>
                <w:lang w:val="lt-LT"/>
              </w:rPr>
              <w:t>11.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PRIEDAI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03596E">
            <w:t>8</w:t>
          </w:r>
        </w:p>
        <w:p w14:paraId="3BFA7CC5" w14:textId="77777777" w:rsidR="00307E8E" w:rsidRPr="00307E8E" w:rsidRDefault="00307E8E" w:rsidP="00307E8E">
          <w:pPr>
            <w:rPr>
              <w:rFonts w:ascii="Arial" w:hAnsi="Arial" w:cs="Arial"/>
              <w:lang w:val="lt-LT"/>
            </w:rPr>
          </w:pPr>
          <w:r w:rsidRPr="00307E8E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1391776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E9E31C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5E7D80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57B51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1CA71A5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E769550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64B1E1D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ACF28B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859905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F03BC6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D6001A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72D3B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D50FF7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7660B4C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0CC0E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F55C8B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9025B4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A74156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266A24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66C7A0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A92182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1B5E7E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8DC735" w14:textId="77777777" w:rsid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A5C9727" w14:textId="77777777" w:rsidR="000634EB" w:rsidRDefault="000634EB" w:rsidP="000634EB">
      <w:pPr>
        <w:rPr>
          <w:lang w:val="lt-LT"/>
        </w:rPr>
      </w:pPr>
    </w:p>
    <w:p w14:paraId="102C037C" w14:textId="77777777" w:rsidR="000634EB" w:rsidRPr="000634EB" w:rsidRDefault="000634EB" w:rsidP="000634EB">
      <w:pPr>
        <w:rPr>
          <w:lang w:val="lt-LT"/>
        </w:rPr>
      </w:pPr>
    </w:p>
    <w:p w14:paraId="3C200AA1" w14:textId="77777777" w:rsid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BA80F00" w14:textId="77777777" w:rsidR="009810F4" w:rsidRDefault="009810F4" w:rsidP="009810F4">
      <w:pPr>
        <w:rPr>
          <w:lang w:val="lt-LT"/>
        </w:rPr>
      </w:pPr>
    </w:p>
    <w:p w14:paraId="6EF2A9DB" w14:textId="77777777" w:rsidR="009810F4" w:rsidRPr="009810F4" w:rsidRDefault="009810F4" w:rsidP="009810F4">
      <w:pPr>
        <w:rPr>
          <w:lang w:val="lt-LT"/>
        </w:rPr>
      </w:pPr>
    </w:p>
    <w:p w14:paraId="34449C2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7285472" w14:textId="77777777" w:rsidR="00307E8E" w:rsidRPr="009810F4" w:rsidRDefault="00307E8E" w:rsidP="00307E8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485889551"/>
      <w:bookmarkStart w:id="1" w:name="_Toc335201954"/>
      <w:bookmarkStart w:id="2" w:name="_Toc147739116"/>
      <w:r w:rsidRPr="009810F4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9810F4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384948D6" w14:textId="1A260F46" w:rsidR="00307E8E" w:rsidRPr="00642C4B" w:rsidRDefault="00307E8E" w:rsidP="00307E8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p w14:paraId="5E4DF298" w14:textId="53A0CE3E" w:rsidR="00307E8E" w:rsidRPr="00642C4B" w:rsidRDefault="00307E8E" w:rsidP="00A434C8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i/>
          <w:shd w:val="clear" w:color="auto" w:fill="FFFF00"/>
          <w:lang w:val="lt-LT"/>
        </w:rPr>
      </w:pPr>
      <w:r w:rsidRPr="00642C4B">
        <w:rPr>
          <w:rFonts w:ascii="Arial" w:hAnsi="Arial" w:cs="Arial"/>
          <w:lang w:val="lt-LT"/>
        </w:rPr>
        <w:t>1.1. VĮ Valstybinių miškų urėdija</w:t>
      </w:r>
      <w:r w:rsidRPr="00642C4B">
        <w:rPr>
          <w:rFonts w:ascii="Arial" w:eastAsia="Calibri" w:hAnsi="Arial" w:cs="Arial"/>
          <w:lang w:val="lt-LT"/>
        </w:rPr>
        <w:t xml:space="preserve"> (toliau – </w:t>
      </w:r>
      <w:r w:rsidRPr="00642C4B">
        <w:rPr>
          <w:rFonts w:ascii="Arial" w:eastAsia="Calibri" w:hAnsi="Arial" w:cs="Arial"/>
          <w:b/>
          <w:lang w:val="lt-LT"/>
        </w:rPr>
        <w:t>VMU</w:t>
      </w:r>
      <w:r w:rsidRPr="00642C4B">
        <w:rPr>
          <w:rFonts w:ascii="Arial" w:eastAsia="Calibri" w:hAnsi="Arial" w:cs="Arial"/>
          <w:lang w:val="lt-LT"/>
        </w:rPr>
        <w:t xml:space="preserve">) atlieka viešąjį </w:t>
      </w:r>
      <w:r w:rsidRPr="00642C4B">
        <w:rPr>
          <w:rFonts w:ascii="Arial" w:hAnsi="Arial" w:cs="Arial"/>
          <w:b/>
          <w:iCs/>
          <w:lang w:val="lt-LT"/>
        </w:rPr>
        <w:t>supaprastintą</w:t>
      </w:r>
      <w:r w:rsidRPr="00642C4B">
        <w:rPr>
          <w:rFonts w:ascii="Arial" w:eastAsia="Calibri" w:hAnsi="Arial" w:cs="Arial"/>
          <w:b/>
          <w:lang w:val="lt-LT"/>
        </w:rPr>
        <w:t xml:space="preserve"> pirkimą</w:t>
      </w:r>
      <w:r w:rsidRPr="00642C4B">
        <w:rPr>
          <w:rFonts w:ascii="Arial" w:eastAsia="Calibri" w:hAnsi="Arial" w:cs="Arial"/>
          <w:lang w:val="lt-LT"/>
        </w:rPr>
        <w:t xml:space="preserve"> atviro konkurso būdu (toliau – </w:t>
      </w:r>
      <w:r w:rsidRPr="00642C4B">
        <w:rPr>
          <w:rFonts w:ascii="Arial" w:eastAsia="Calibri" w:hAnsi="Arial" w:cs="Arial"/>
          <w:b/>
          <w:lang w:val="lt-LT"/>
        </w:rPr>
        <w:t>Pirkimas/pirkimas</w:t>
      </w:r>
      <w:r w:rsidRPr="00642C4B">
        <w:rPr>
          <w:rFonts w:ascii="Arial" w:eastAsia="Calibri" w:hAnsi="Arial" w:cs="Arial"/>
          <w:lang w:val="lt-LT"/>
        </w:rPr>
        <w:t>) ir numato įgyti</w:t>
      </w:r>
      <w:r w:rsidR="00A434C8" w:rsidRPr="00642C4B">
        <w:rPr>
          <w:rFonts w:ascii="Arial" w:hAnsi="Arial" w:cs="Arial"/>
          <w:lang w:val="lt-LT"/>
        </w:rPr>
        <w:t xml:space="preserve"> įsigyti Miško rekreacinių objektų rekonstrukcijos ir atnaujinimo darbus, pagal vieningo valstybės įmonės Valstybinių miškų urėdijos statomų rekreacinių objektų stiliaus sukūrimo projektą</w:t>
      </w:r>
      <w:r w:rsidRPr="00642C4B">
        <w:rPr>
          <w:rFonts w:ascii="Arial" w:eastAsia="Calibri" w:hAnsi="Arial" w:cs="Arial"/>
          <w:i/>
          <w:lang w:val="lt-LT"/>
        </w:rPr>
        <w:t xml:space="preserve"> </w:t>
      </w:r>
      <w:r w:rsidRPr="00642C4B">
        <w:rPr>
          <w:rFonts w:ascii="Arial" w:eastAsia="Calibri" w:hAnsi="Arial" w:cs="Arial"/>
          <w:lang w:val="lt-LT"/>
        </w:rPr>
        <w:t xml:space="preserve">(toliau – </w:t>
      </w:r>
      <w:r w:rsidRPr="00642C4B">
        <w:rPr>
          <w:rFonts w:ascii="Arial" w:eastAsia="Calibri" w:hAnsi="Arial" w:cs="Arial"/>
          <w:b/>
          <w:lang w:val="lt-LT"/>
        </w:rPr>
        <w:t>Pirkimo objektas</w:t>
      </w:r>
      <w:r w:rsidRPr="00642C4B">
        <w:rPr>
          <w:rFonts w:ascii="Arial" w:eastAsia="Calibri" w:hAnsi="Arial" w:cs="Arial"/>
          <w:lang w:val="lt-LT"/>
        </w:rPr>
        <w:t xml:space="preserve">). Pirkimui taikomos šios Pirkimo specialiosios sąlygos (toliau – </w:t>
      </w:r>
      <w:r w:rsidRPr="00642C4B">
        <w:rPr>
          <w:rFonts w:ascii="Arial" w:eastAsia="Calibri" w:hAnsi="Arial" w:cs="Arial"/>
          <w:b/>
          <w:lang w:val="lt-LT"/>
        </w:rPr>
        <w:t>Specialiosios sąlygos</w:t>
      </w:r>
      <w:r w:rsidRPr="00642C4B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642C4B">
        <w:rPr>
          <w:rFonts w:ascii="Arial" w:eastAsia="Calibri" w:hAnsi="Arial" w:cs="Arial"/>
          <w:b/>
          <w:lang w:val="lt-LT"/>
        </w:rPr>
        <w:t>Bendrosios sąlygos</w:t>
      </w:r>
      <w:r w:rsidRPr="00642C4B">
        <w:rPr>
          <w:rFonts w:ascii="Arial" w:eastAsia="Calibri" w:hAnsi="Arial" w:cs="Arial"/>
          <w:lang w:val="lt-LT"/>
        </w:rPr>
        <w:t>), pridedamos prie Pirkimo dokumentų.</w:t>
      </w:r>
    </w:p>
    <w:p w14:paraId="72D32483" w14:textId="45EEE904" w:rsidR="00307E8E" w:rsidRPr="00642C4B" w:rsidRDefault="00307E8E" w:rsidP="00A434C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11DD0D72" w14:textId="68597B4B" w:rsidR="00A434C8" w:rsidRPr="00642C4B" w:rsidRDefault="00307E8E" w:rsidP="00A434C8">
      <w:pPr>
        <w:pStyle w:val="ListParagraph"/>
        <w:tabs>
          <w:tab w:val="left" w:pos="142"/>
          <w:tab w:val="left" w:pos="284"/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1.3. Ši pirkimo procedūra atliekama, siekiant sudaryti Pirkimo–pardavimo sutartį (toliau – </w:t>
      </w:r>
      <w:r w:rsidRPr="00642C4B">
        <w:rPr>
          <w:rFonts w:ascii="Arial" w:hAnsi="Arial" w:cs="Arial"/>
          <w:b/>
          <w:lang w:val="lt-LT"/>
        </w:rPr>
        <w:t>Pirkimo sutartis</w:t>
      </w:r>
      <w:r w:rsidRPr="00642C4B">
        <w:rPr>
          <w:rFonts w:ascii="Arial" w:hAnsi="Arial" w:cs="Arial"/>
          <w:lang w:val="lt-LT"/>
        </w:rPr>
        <w:t xml:space="preserve"> arba </w:t>
      </w:r>
      <w:r w:rsidRPr="00642C4B">
        <w:rPr>
          <w:rFonts w:ascii="Arial" w:hAnsi="Arial" w:cs="Arial"/>
          <w:b/>
          <w:lang w:val="lt-LT"/>
        </w:rPr>
        <w:t>Sutartis</w:t>
      </w:r>
      <w:r w:rsidRPr="00642C4B">
        <w:rPr>
          <w:rFonts w:ascii="Arial" w:hAnsi="Arial" w:cs="Arial"/>
          <w:lang w:val="lt-LT"/>
        </w:rPr>
        <w:t>).</w:t>
      </w:r>
    </w:p>
    <w:p w14:paraId="19487A8A" w14:textId="77777777" w:rsidR="00A434C8" w:rsidRPr="00642C4B" w:rsidRDefault="00307E8E" w:rsidP="00307E8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iCs/>
          <w:lang w:val="lt-LT"/>
        </w:rPr>
        <w:t>1.4. Pirkimo sutartis bus sudaroma su VMU.</w:t>
      </w:r>
    </w:p>
    <w:p w14:paraId="128EF0A2" w14:textId="7E1465D0" w:rsidR="00137A97" w:rsidRDefault="00A434C8" w:rsidP="00307E8E">
      <w:pPr>
        <w:pStyle w:val="ListParagraph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lang w:val="lt-LT"/>
        </w:rPr>
        <w:t xml:space="preserve">1.5. </w:t>
      </w:r>
      <w:r w:rsidRPr="00642C4B">
        <w:rPr>
          <w:rFonts w:ascii="Arial" w:hAnsi="Arial" w:cs="Arial"/>
          <w:iCs/>
          <w:lang w:val="lt-LT"/>
        </w:rPr>
        <w:t>Pirkimo objektas nėra įtrauktas į CPO katalogą.</w:t>
      </w:r>
    </w:p>
    <w:p w14:paraId="0556A708" w14:textId="51BAA74C" w:rsidR="003636F2" w:rsidRPr="000F22A3" w:rsidRDefault="003636F2" w:rsidP="003636F2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lang w:val="lt-LT"/>
        </w:rPr>
      </w:pPr>
      <w:r w:rsidRPr="000F22A3">
        <w:rPr>
          <w:rFonts w:ascii="Arial" w:hAnsi="Arial"/>
          <w:iCs/>
          <w:lang w:val="lt-LT"/>
        </w:rPr>
        <w:t xml:space="preserve">1.6. </w:t>
      </w:r>
      <w:r w:rsidRPr="00841454">
        <w:rPr>
          <w:rFonts w:ascii="Arial" w:hAnsi="Arial" w:cs="Arial"/>
          <w:iCs/>
          <w:lang w:val="pt-BR"/>
        </w:rPr>
        <w:t>Pirkimas laikomas žaliuoju</w:t>
      </w:r>
      <w:r w:rsidRPr="00841454">
        <w:rPr>
          <w:rFonts w:ascii="Arial" w:hAnsi="Arial" w:cs="Arial"/>
          <w:lang w:val="pt-BR"/>
        </w:rPr>
        <w:t xml:space="preserve"> pagal  Lietuvos Respublikos aplinkos ministro 2011 m. birželio 28 d. įsakymu Nr. D1-508 patvirtinto </w:t>
      </w:r>
      <w:hyperlink r:id="rId9" w:history="1">
        <w:r w:rsidRPr="00841454">
          <w:rPr>
            <w:rStyle w:val="Hyperlink"/>
            <w:rFonts w:ascii="Arial" w:eastAsiaTheme="majorEastAsia" w:hAnsi="Arial" w:cs="Arial"/>
            <w:lang w:val="pt-BR"/>
          </w:rPr>
          <w:t>Aplinkos apsaugos kriterijų taikymo, vykdant žaliuosius pirkimus tvarkos aprašo</w:t>
        </w:r>
      </w:hyperlink>
      <w:r w:rsidRPr="00841454">
        <w:rPr>
          <w:rFonts w:ascii="Arial" w:hAnsi="Arial" w:cs="Arial"/>
          <w:lang w:val="pt-BR"/>
        </w:rPr>
        <w:t>  4.</w:t>
      </w:r>
      <w:r>
        <w:rPr>
          <w:rFonts w:ascii="Arial" w:hAnsi="Arial" w:cs="Arial"/>
          <w:lang w:val="pt-BR"/>
        </w:rPr>
        <w:t>1</w:t>
      </w:r>
      <w:r w:rsidRPr="00841454">
        <w:rPr>
          <w:rFonts w:ascii="Arial" w:hAnsi="Arial" w:cs="Arial"/>
          <w:lang w:val="pt-BR"/>
        </w:rPr>
        <w:t xml:space="preserve"> papunktį. </w:t>
      </w:r>
    </w:p>
    <w:p w14:paraId="3BC4E91D" w14:textId="77777777" w:rsidR="00EE0CCC" w:rsidRPr="00240337" w:rsidRDefault="00EE0CCC" w:rsidP="00307E8E">
      <w:pPr>
        <w:pStyle w:val="ListParagraph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</w:p>
    <w:p w14:paraId="4E06DC10" w14:textId="4DB6133F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" w:name="_Toc485889552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3"/>
    </w:p>
    <w:p w14:paraId="29E42256" w14:textId="7F152B70" w:rsidR="00307E8E" w:rsidRPr="00642C4B" w:rsidRDefault="00307E8E" w:rsidP="006D2151">
      <w:pPr>
        <w:pStyle w:val="ListParagraph"/>
        <w:tabs>
          <w:tab w:val="left" w:pos="0"/>
          <w:tab w:val="left" w:pos="567"/>
          <w:tab w:val="left" w:pos="851"/>
        </w:tabs>
        <w:spacing w:before="120" w:after="0" w:line="240" w:lineRule="auto"/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642C4B">
        <w:rPr>
          <w:rFonts w:ascii="Arial" w:hAnsi="Arial" w:cs="Arial"/>
          <w:lang w:val="lt-LT"/>
        </w:rPr>
        <w:t xml:space="preserve">2.1. Pasiūlymą </w:t>
      </w:r>
      <w:r w:rsidRPr="00642C4B">
        <w:rPr>
          <w:rFonts w:ascii="Arial" w:hAnsi="Arial" w:cs="Arial"/>
          <w:bCs/>
          <w:iCs/>
          <w:lang w:val="lt-LT"/>
        </w:rPr>
        <w:t>reikia pateikti</w:t>
      </w:r>
      <w:r w:rsidRPr="00642C4B">
        <w:rPr>
          <w:rFonts w:ascii="Arial" w:hAnsi="Arial" w:cs="Arial"/>
          <w:bCs/>
          <w:i/>
          <w:lang w:val="lt-LT"/>
        </w:rPr>
        <w:t xml:space="preserve"> </w:t>
      </w:r>
      <w:r w:rsidRPr="00642C4B">
        <w:rPr>
          <w:rFonts w:ascii="Arial" w:hAnsi="Arial" w:cs="Arial"/>
          <w:bCs/>
          <w:lang w:val="lt-LT"/>
        </w:rPr>
        <w:t xml:space="preserve">ne vėliau kaip </w:t>
      </w:r>
      <w:r w:rsidRPr="00642C4B">
        <w:rPr>
          <w:rFonts w:ascii="Arial" w:hAnsi="Arial" w:cs="Arial"/>
          <w:b/>
          <w:lang w:val="lt-LT"/>
        </w:rPr>
        <w:t>iki datos ir laiko nurodyto skelbime apie pirkimą</w:t>
      </w:r>
      <w:r w:rsidRPr="00642C4B">
        <w:rPr>
          <w:rFonts w:ascii="Arial" w:hAnsi="Arial" w:cs="Arial"/>
          <w:bCs/>
          <w:iCs/>
          <w:lang w:val="lt-LT"/>
        </w:rPr>
        <w:t xml:space="preserve">. </w:t>
      </w:r>
    </w:p>
    <w:p w14:paraId="28226D1A" w14:textId="6A306231" w:rsidR="00307E8E" w:rsidRPr="00642C4B" w:rsidRDefault="00307E8E" w:rsidP="00A434C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642C4B">
        <w:rPr>
          <w:rFonts w:ascii="Arial" w:hAnsi="Arial" w:cs="Arial"/>
          <w:b/>
          <w:lang w:val="lt-LT"/>
        </w:rPr>
        <w:t>skelbime apie Pirkimą.</w:t>
      </w:r>
      <w:r w:rsidRPr="00642C4B">
        <w:rPr>
          <w:rFonts w:ascii="Arial" w:hAnsi="Arial" w:cs="Arial"/>
          <w:lang w:val="lt-LT"/>
        </w:rPr>
        <w:t xml:space="preserve"> </w:t>
      </w:r>
      <w:r w:rsidRPr="00642C4B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642C4B">
        <w:rPr>
          <w:rFonts w:ascii="Arial" w:hAnsi="Arial" w:cs="Arial"/>
          <w:u w:val="single"/>
          <w:lang w:val="lt-LT"/>
        </w:rPr>
        <w:t>.</w:t>
      </w:r>
      <w:r w:rsidRPr="00642C4B">
        <w:rPr>
          <w:rFonts w:ascii="Arial" w:hAnsi="Arial" w:cs="Arial"/>
          <w:b/>
          <w:lang w:val="lt-LT"/>
        </w:rPr>
        <w:t xml:space="preserve"> </w:t>
      </w:r>
      <w:r w:rsidRPr="00642C4B">
        <w:rPr>
          <w:rFonts w:ascii="Arial" w:hAnsi="Arial" w:cs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642C4B">
        <w:rPr>
          <w:rFonts w:ascii="Arial" w:hAnsi="Arial" w:cs="Arial"/>
          <w:bCs/>
          <w:iCs/>
          <w:lang w:val="lt-LT"/>
        </w:rPr>
        <w:t xml:space="preserve">nustatyta tvarka. </w:t>
      </w:r>
      <w:r w:rsidRPr="00642C4B">
        <w:rPr>
          <w:rFonts w:ascii="Arial" w:hAnsi="Arial" w:cs="Arial"/>
          <w:lang w:val="lt-LT"/>
        </w:rPr>
        <w:tab/>
      </w: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2A6427" w14:textId="3C9FF37E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4" w:name="_Toc48588955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7150E99B" w14:textId="77777777" w:rsidR="00307E8E" w:rsidRPr="00642C4B" w:rsidRDefault="00307E8E" w:rsidP="006D2151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642C4B">
        <w:rPr>
          <w:rFonts w:ascii="Arial" w:eastAsia="Calibri" w:hAnsi="Arial" w:cs="Arial"/>
          <w:lang w:val="lt-LT"/>
        </w:rPr>
        <w:t xml:space="preserve">, atsižvelgdami į tai, kad </w:t>
      </w:r>
      <w:r w:rsidRPr="00642C4B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642C4B">
        <w:rPr>
          <w:rFonts w:ascii="Arial" w:eastAsia="Calibri" w:hAnsi="Arial" w:cs="Arial"/>
          <w:lang w:val="lt-LT"/>
        </w:rPr>
        <w:t xml:space="preserve">. </w:t>
      </w:r>
    </w:p>
    <w:p w14:paraId="310B3F86" w14:textId="7ED3FD88" w:rsidR="00307E8E" w:rsidRPr="00642C4B" w:rsidRDefault="00307E8E" w:rsidP="00A434C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642C4B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642C4B">
        <w:rPr>
          <w:rFonts w:ascii="Arial" w:eastAsia="Calibri" w:hAnsi="Arial" w:cs="Arial"/>
          <w:lang w:val="lt-LT"/>
        </w:rPr>
        <w:t>3 skyriuje.</w:t>
      </w:r>
    </w:p>
    <w:p w14:paraId="251402EB" w14:textId="5B14FD6F" w:rsidR="00307E8E" w:rsidRPr="00642C4B" w:rsidRDefault="00307E8E" w:rsidP="009810F4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3.3. VMU, atlikdama šį Pirkimą, netaiko pagreitintos procedūros.</w:t>
      </w:r>
    </w:p>
    <w:p w14:paraId="7D0196A4" w14:textId="188C4F25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485889556"/>
      <w:bookmarkStart w:id="18" w:name="_Toc484495966"/>
      <w:bookmarkStart w:id="19" w:name="_Toc48449602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3A6A0FDB" w14:textId="03B9F4EC" w:rsidR="00307E8E" w:rsidRPr="00642C4B" w:rsidRDefault="00307E8E" w:rsidP="006D2151">
      <w:pPr>
        <w:pStyle w:val="ListParagraph"/>
        <w:tabs>
          <w:tab w:val="left" w:pos="72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11EF16FC" w14:textId="77777777" w:rsidR="00307E8E" w:rsidRPr="00642C4B" w:rsidRDefault="00307E8E" w:rsidP="00307E8E">
      <w:pPr>
        <w:pStyle w:val="ListParagraph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4.2.</w:t>
      </w:r>
      <w:r w:rsidRPr="00642C4B">
        <w:rPr>
          <w:rFonts w:ascii="Arial" w:hAnsi="Arial" w:cs="Arial"/>
          <w:b/>
          <w:lang w:val="lt-LT"/>
        </w:rPr>
        <w:t xml:space="preserve"> Tiekėjas pasiūlyme turi pateikti ne tik Europos bendrąjį viešųjų pirkimų dokumentą </w:t>
      </w:r>
      <w:r w:rsidRPr="00642C4B">
        <w:rPr>
          <w:rFonts w:ascii="Arial" w:hAnsi="Arial" w:cs="Arial"/>
          <w:lang w:val="lt-LT"/>
        </w:rPr>
        <w:t xml:space="preserve">(toliau – </w:t>
      </w:r>
      <w:r w:rsidRPr="00642C4B">
        <w:rPr>
          <w:rFonts w:ascii="Arial" w:hAnsi="Arial" w:cs="Arial"/>
          <w:b/>
          <w:lang w:val="lt-LT"/>
        </w:rPr>
        <w:t>EBVPD</w:t>
      </w:r>
      <w:r w:rsidRPr="00642C4B">
        <w:rPr>
          <w:rFonts w:ascii="Arial" w:hAnsi="Arial" w:cs="Arial"/>
          <w:lang w:val="lt-LT"/>
        </w:rPr>
        <w:t>)</w:t>
      </w:r>
      <w:r w:rsidRPr="00642C4B">
        <w:rPr>
          <w:rFonts w:ascii="Arial" w:hAnsi="Arial" w:cs="Arial"/>
          <w:b/>
          <w:lang w:val="lt-LT"/>
        </w:rPr>
        <w:t xml:space="preserve">, bet ir </w:t>
      </w:r>
      <w:r w:rsidRPr="00642C4B">
        <w:rPr>
          <w:rFonts w:ascii="Arial" w:hAnsi="Arial" w:cs="Arial"/>
          <w:b/>
          <w:u w:val="single"/>
          <w:lang w:val="lt-LT"/>
        </w:rPr>
        <w:t>visus</w:t>
      </w:r>
      <w:r w:rsidRPr="00642C4B">
        <w:rPr>
          <w:rFonts w:ascii="Arial" w:hAnsi="Arial" w:cs="Arial"/>
          <w:b/>
          <w:lang w:val="lt-LT"/>
        </w:rPr>
        <w:t xml:space="preserve"> atitiktį reikalavimams tiekėjų kvalifikacijai</w:t>
      </w:r>
      <w:r w:rsidRPr="00642C4B">
        <w:rPr>
          <w:rStyle w:val="FootnoteReference"/>
          <w:rFonts w:ascii="Arial" w:hAnsi="Arial" w:cs="Arial"/>
          <w:lang w:val="lt-LT"/>
        </w:rPr>
        <w:footnoteReference w:id="1"/>
      </w:r>
      <w:r w:rsidRPr="00642C4B">
        <w:rPr>
          <w:rFonts w:ascii="Arial" w:hAnsi="Arial" w:cs="Arial"/>
          <w:b/>
          <w:lang w:val="lt-LT"/>
        </w:rPr>
        <w:t xml:space="preserve"> pagrindžiančius dokumentus. </w:t>
      </w:r>
      <w:r w:rsidRPr="00642C4B">
        <w:rPr>
          <w:rFonts w:ascii="Arial" w:hAnsi="Arial" w:cs="Arial"/>
          <w:lang w:val="lt-LT"/>
        </w:rPr>
        <w:t>Detali nurodytų dokumentų pateikimo tvarka nustatyta Bendrųjų sąlygų 7 skyriuje.</w:t>
      </w:r>
    </w:p>
    <w:p w14:paraId="2534EC53" w14:textId="77A11BE2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0" w:name="_Toc335201955"/>
      <w:bookmarkStart w:id="21" w:name="_Toc485889557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0"/>
      <w:bookmarkEnd w:id="21"/>
    </w:p>
    <w:p w14:paraId="707986FA" w14:textId="7D1E9A81" w:rsidR="00307E8E" w:rsidRPr="00642C4B" w:rsidRDefault="00307E8E" w:rsidP="006D2151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10BBC54B" w14:textId="315FB885" w:rsidR="00E62DDC" w:rsidRDefault="00307E8E" w:rsidP="00731128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bCs/>
          <w:iCs/>
          <w:lang w:val="lt-LT"/>
        </w:rPr>
        <w:t xml:space="preserve">5.2. Pirkimo objektas skaidomas </w:t>
      </w:r>
      <w:r w:rsidR="00895BE1" w:rsidRPr="00642C4B">
        <w:rPr>
          <w:rFonts w:ascii="Arial" w:hAnsi="Arial" w:cs="Arial"/>
          <w:shd w:val="clear" w:color="auto" w:fill="FFFFFF"/>
          <w:lang w:val="lt-LT"/>
        </w:rPr>
        <w:t> </w:t>
      </w:r>
      <w:r w:rsidR="00895BE1" w:rsidRPr="00642C4B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 xml:space="preserve">į </w:t>
      </w:r>
      <w:r w:rsidR="00F943FD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>9</w:t>
      </w:r>
      <w:r w:rsidR="002A7519" w:rsidRPr="00642C4B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 xml:space="preserve"> </w:t>
      </w:r>
      <w:r w:rsidR="00895BE1" w:rsidRPr="00642C4B">
        <w:rPr>
          <w:rFonts w:ascii="Arial" w:hAnsi="Arial" w:cs="Arial"/>
          <w:shd w:val="clear" w:color="auto" w:fill="FFFFFF"/>
          <w:lang w:val="lt-LT"/>
        </w:rPr>
        <w:t>  </w:t>
      </w:r>
      <w:r w:rsidR="00895BE1" w:rsidRPr="00642C4B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>pirkimo objekto</w:t>
      </w:r>
      <w:r w:rsidR="00895BE1" w:rsidRPr="00642C4B">
        <w:rPr>
          <w:rFonts w:ascii="Arial" w:hAnsi="Arial" w:cs="Arial"/>
          <w:shd w:val="clear" w:color="auto" w:fill="FFFFFF"/>
          <w:lang w:val="lt-LT"/>
        </w:rPr>
        <w:t> dali</w:t>
      </w:r>
      <w:r w:rsidR="002A7519" w:rsidRPr="00642C4B">
        <w:rPr>
          <w:rFonts w:ascii="Arial" w:hAnsi="Arial" w:cs="Arial"/>
          <w:shd w:val="clear" w:color="auto" w:fill="FFFFFF"/>
          <w:lang w:val="lt-LT"/>
        </w:rPr>
        <w:t>s</w:t>
      </w:r>
      <w:r w:rsidR="00895BE1" w:rsidRPr="00642C4B">
        <w:rPr>
          <w:rFonts w:ascii="Arial" w:hAnsi="Arial" w:cs="Arial"/>
          <w:lang w:val="lt-LT"/>
        </w:rPr>
        <w:t xml:space="preserve"> (toliau – </w:t>
      </w:r>
      <w:r w:rsidR="00895BE1" w:rsidRPr="00642C4B">
        <w:rPr>
          <w:rFonts w:ascii="Arial" w:hAnsi="Arial" w:cs="Arial"/>
          <w:b/>
          <w:lang w:val="lt-LT"/>
        </w:rPr>
        <w:t>P.o.d.</w:t>
      </w:r>
      <w:r w:rsidR="00895BE1" w:rsidRPr="00642C4B">
        <w:rPr>
          <w:rFonts w:ascii="Arial" w:hAnsi="Arial" w:cs="Arial"/>
          <w:lang w:val="lt-LT"/>
        </w:rPr>
        <w:t>):</w:t>
      </w:r>
    </w:p>
    <w:p w14:paraId="067DA051" w14:textId="3D71BE21" w:rsidR="0099763C" w:rsidRDefault="0099763C" w:rsidP="00731128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5938E517" w14:textId="4523B555" w:rsidR="00E62DDC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 xml:space="preserve">1 </w:t>
      </w:r>
      <w:r w:rsidRPr="0099763C">
        <w:rPr>
          <w:rFonts w:ascii="Arial" w:hAnsi="Arial" w:cs="Arial"/>
          <w:b/>
          <w:bCs/>
          <w:sz w:val="22"/>
          <w:szCs w:val="22"/>
        </w:rPr>
        <w:t>P.o.d.</w:t>
      </w:r>
      <w:r w:rsidRPr="0099763C">
        <w:rPr>
          <w:rFonts w:ascii="Arial" w:hAnsi="Arial" w:cs="Arial"/>
          <w:sz w:val="22"/>
          <w:szCs w:val="22"/>
        </w:rPr>
        <w:t xml:space="preserve"> Poviliškio poilsiavietės rekonstrukcija (WGS 55.303458, 25.595184) Anykščių regioniniame padalinyje. </w:t>
      </w:r>
    </w:p>
    <w:p w14:paraId="76B9813D" w14:textId="4621DB93" w:rsidR="00E62DDC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>2 P.o.d.</w:t>
      </w:r>
      <w:r w:rsidRPr="0099763C">
        <w:rPr>
          <w:rFonts w:ascii="Arial" w:hAnsi="Arial" w:cs="Arial"/>
          <w:sz w:val="22"/>
          <w:szCs w:val="22"/>
        </w:rPr>
        <w:t xml:space="preserve"> Miškininkų ąžuolyno poilsiavietės (WGS 54.973523, 23.058622) rekonstrukcija Šakių regioniniame padalinyje. </w:t>
      </w:r>
    </w:p>
    <w:p w14:paraId="459FF1DA" w14:textId="0F699E88" w:rsidR="00E62DDC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>3 P.o.d.</w:t>
      </w:r>
      <w:r w:rsidRPr="0099763C">
        <w:rPr>
          <w:rFonts w:ascii="Arial" w:hAnsi="Arial" w:cs="Arial"/>
          <w:sz w:val="22"/>
          <w:szCs w:val="22"/>
        </w:rPr>
        <w:t xml:space="preserve"> Šunijos poilsiavietės (WGS 55.305981, 22.295472) rekonstrukcija Tauragės regioniniame padalinyje. </w:t>
      </w:r>
    </w:p>
    <w:p w14:paraId="3013DA43" w14:textId="5B50C576" w:rsidR="00E62DDC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lastRenderedPageBreak/>
        <w:t xml:space="preserve">4 P.o.d. </w:t>
      </w:r>
      <w:r w:rsidRPr="0099763C">
        <w:rPr>
          <w:rFonts w:ascii="Arial" w:hAnsi="Arial" w:cs="Arial"/>
          <w:sz w:val="22"/>
          <w:szCs w:val="22"/>
        </w:rPr>
        <w:t>P</w:t>
      </w:r>
      <w:r w:rsidRPr="0099763C">
        <w:rPr>
          <w:rFonts w:ascii="Arial" w:hAnsi="Arial" w:cs="Arial"/>
          <w:sz w:val="22"/>
          <w:szCs w:val="22"/>
        </w:rPr>
        <w:t>oilsiavietės „Prie Trakų“ (WGS 54.588511, 24.901784) rekonstrukcija Trakų regioniniame padalinyje.</w:t>
      </w:r>
    </w:p>
    <w:p w14:paraId="4BEAA887" w14:textId="4F97C95C" w:rsidR="00E62DDC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>5 P.o.d.</w:t>
      </w:r>
      <w:r w:rsidR="0063235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9763C">
        <w:rPr>
          <w:rFonts w:ascii="Arial" w:hAnsi="Arial" w:cs="Arial"/>
          <w:sz w:val="22"/>
          <w:szCs w:val="22"/>
        </w:rPr>
        <w:t>P</w:t>
      </w:r>
      <w:r w:rsidRPr="0099763C">
        <w:rPr>
          <w:rFonts w:ascii="Arial" w:hAnsi="Arial" w:cs="Arial"/>
          <w:sz w:val="22"/>
          <w:szCs w:val="22"/>
        </w:rPr>
        <w:t xml:space="preserve">oilsiavietės „Žeronių kryžkelė“ (WGS 54.503422, 24.838427) rekonstrukcija Trakų regioniniame padalinyje. </w:t>
      </w:r>
    </w:p>
    <w:p w14:paraId="04501073" w14:textId="5E293E19" w:rsidR="00E62DDC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 xml:space="preserve">6 P.o.d. </w:t>
      </w:r>
      <w:r w:rsidRPr="0099763C">
        <w:rPr>
          <w:rFonts w:ascii="Arial" w:hAnsi="Arial" w:cs="Arial"/>
          <w:sz w:val="22"/>
          <w:szCs w:val="22"/>
        </w:rPr>
        <w:t xml:space="preserve">Santariškių poilsiavietės (WGS 54.762633, 25.291241) įrengimas Nemenčinės regioniniame padalinyje. </w:t>
      </w:r>
    </w:p>
    <w:p w14:paraId="0E93B13F" w14:textId="0D8ADF3E" w:rsidR="00E62DDC" w:rsidRPr="0099763C" w:rsidRDefault="00E62DDC" w:rsidP="0099763C">
      <w:pPr>
        <w:pStyle w:val="NoSpacing"/>
        <w:jc w:val="both"/>
        <w:rPr>
          <w:rFonts w:ascii="Arial" w:hAnsi="Arial" w:cs="Arial"/>
          <w:b/>
          <w:bCs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 xml:space="preserve">7 P.o.d. </w:t>
      </w:r>
      <w:r w:rsidRPr="0099763C">
        <w:rPr>
          <w:rFonts w:ascii="Arial" w:hAnsi="Arial" w:cs="Arial"/>
          <w:sz w:val="22"/>
          <w:szCs w:val="22"/>
        </w:rPr>
        <w:t xml:space="preserve">Vilnios poilsiavietės (WGS 54.697072, 25.510503) įrengimas Nemenčinės regioniniame padalinyje. </w:t>
      </w:r>
    </w:p>
    <w:p w14:paraId="53036A78" w14:textId="023093C6" w:rsidR="00E62DDC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>8 P.o.d.</w:t>
      </w:r>
      <w:r w:rsidR="00AC4B1C" w:rsidRPr="0099763C">
        <w:rPr>
          <w:rFonts w:ascii="Arial" w:hAnsi="Arial" w:cs="Arial"/>
          <w:b/>
          <w:bCs/>
          <w:sz w:val="22"/>
          <w:szCs w:val="22"/>
        </w:rPr>
        <w:t xml:space="preserve"> </w:t>
      </w:r>
      <w:r w:rsidRPr="0099763C">
        <w:rPr>
          <w:rFonts w:ascii="Arial" w:hAnsi="Arial" w:cs="Arial"/>
          <w:sz w:val="22"/>
          <w:szCs w:val="22"/>
        </w:rPr>
        <w:t xml:space="preserve">Atokvėpio vietos Ežerėliai pertvarkymas į poilsiavietę (WGS 54.772249, 25.312873) Nemenčinės regioniniame padalinyje. </w:t>
      </w:r>
    </w:p>
    <w:p w14:paraId="1FB025FD" w14:textId="1CA1C97B" w:rsidR="002F2484" w:rsidRPr="0099763C" w:rsidRDefault="00E62DDC" w:rsidP="0099763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99763C">
        <w:rPr>
          <w:rFonts w:ascii="Arial" w:hAnsi="Arial" w:cs="Arial"/>
          <w:b/>
          <w:bCs/>
          <w:sz w:val="22"/>
          <w:szCs w:val="22"/>
        </w:rPr>
        <w:t>9 P.o.d</w:t>
      </w:r>
      <w:r w:rsidRPr="0099763C">
        <w:rPr>
          <w:rFonts w:ascii="Arial" w:hAnsi="Arial" w:cs="Arial"/>
          <w:sz w:val="22"/>
          <w:szCs w:val="22"/>
        </w:rPr>
        <w:t>.</w:t>
      </w:r>
      <w:r w:rsidRPr="0099763C">
        <w:rPr>
          <w:rFonts w:ascii="Arial" w:hAnsi="Arial" w:cs="Arial"/>
          <w:sz w:val="22"/>
          <w:szCs w:val="22"/>
        </w:rPr>
        <w:t>Lepšynės poilsiavietės (WGS 54.829272, 24.033627) atnaujinimas Dubravos regioniniame padalinyje.</w:t>
      </w:r>
    </w:p>
    <w:p w14:paraId="050D6986" w14:textId="38677251" w:rsidR="00307E8E" w:rsidRPr="00642C4B" w:rsidRDefault="00307E8E" w:rsidP="000634EB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iCs/>
          <w:lang w:val="lt-LT"/>
        </w:rPr>
        <w:t xml:space="preserve">Tiekėjas gali pateikti </w:t>
      </w:r>
      <w:r w:rsidRPr="00642C4B">
        <w:rPr>
          <w:rFonts w:ascii="Arial" w:hAnsi="Arial" w:cs="Arial"/>
          <w:lang w:val="lt-LT"/>
        </w:rPr>
        <w:t>pasiūlymą vienai, kelioms ar visoms Pirkimo objekto dalims, bet būtinai visam atitinkamos Pirkimo objekto dalies kiekiui / apimčiai.</w:t>
      </w:r>
    </w:p>
    <w:p w14:paraId="128CA346" w14:textId="5DA8FF08" w:rsidR="00307E8E" w:rsidRPr="00642C4B" w:rsidRDefault="00307E8E" w:rsidP="006A52F1">
      <w:pPr>
        <w:pStyle w:val="ListParagraph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iCs/>
          <w:lang w:val="lt-LT"/>
        </w:rPr>
        <w:t xml:space="preserve">5.3. Laimėtojas bus nustatytas kiekvienai Pirkimo objekto daliai atskirai ir dėl kiekvienos Pirkimo objekto dalies numatoma sudaryti atskirą Sutartį (jei keliose Pirkimo objekto dalyse laimėtoju bus nustatytas tas pats tiekėjas, </w:t>
      </w:r>
      <w:bookmarkStart w:id="22" w:name="OLE_LINK1"/>
      <w:r w:rsidRPr="00642C4B">
        <w:rPr>
          <w:rFonts w:ascii="Arial" w:hAnsi="Arial" w:cs="Arial"/>
          <w:iCs/>
          <w:lang w:val="lt-LT"/>
        </w:rPr>
        <w:t>VMU</w:t>
      </w:r>
      <w:bookmarkEnd w:id="22"/>
      <w:r w:rsidRPr="00642C4B">
        <w:rPr>
          <w:rFonts w:ascii="Arial" w:hAnsi="Arial" w:cs="Arial"/>
          <w:iCs/>
          <w:lang w:val="lt-LT"/>
        </w:rPr>
        <w:t xml:space="preserve"> pasilieka teisę su juo sudaryti vieną Sutartį).</w:t>
      </w:r>
      <w:bookmarkStart w:id="23" w:name="_Toc484092805"/>
      <w:bookmarkStart w:id="24" w:name="_Toc484503438"/>
      <w:bookmarkStart w:id="25" w:name="_Toc485712330"/>
      <w:bookmarkStart w:id="26" w:name="_Toc485737100"/>
      <w:bookmarkStart w:id="27" w:name="_Toc485889558"/>
      <w:bookmarkStart w:id="28" w:name="_Toc484503439"/>
      <w:bookmarkStart w:id="29" w:name="_Toc485712331"/>
      <w:bookmarkStart w:id="30" w:name="_Toc485737101"/>
      <w:bookmarkStart w:id="31" w:name="_Toc485889559"/>
      <w:bookmarkStart w:id="32" w:name="_Toc484503440"/>
      <w:bookmarkStart w:id="33" w:name="_Toc485712332"/>
      <w:bookmarkStart w:id="34" w:name="_Toc485737102"/>
      <w:bookmarkStart w:id="35" w:name="_Toc485889560"/>
      <w:bookmarkStart w:id="36" w:name="_Toc484503441"/>
      <w:bookmarkStart w:id="37" w:name="_Toc485712333"/>
      <w:bookmarkStart w:id="38" w:name="_Toc485737103"/>
      <w:bookmarkStart w:id="39" w:name="_Toc485889561"/>
      <w:bookmarkStart w:id="40" w:name="_Toc484503442"/>
      <w:bookmarkStart w:id="41" w:name="_Toc485712334"/>
      <w:bookmarkStart w:id="42" w:name="_Toc485737104"/>
      <w:bookmarkStart w:id="43" w:name="_Toc485889562"/>
      <w:bookmarkEnd w:id="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D02896D" w14:textId="0609E379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4" w:name="_Toc485889563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44"/>
    </w:p>
    <w:p w14:paraId="5159E0B6" w14:textId="7ED83B61" w:rsidR="00307E8E" w:rsidRPr="00642C4B" w:rsidRDefault="00307E8E" w:rsidP="00481D56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bCs/>
          <w:iCs/>
          <w:u w:val="single"/>
          <w:lang w:val="lt-LT"/>
        </w:rPr>
      </w:pPr>
      <w:r w:rsidRPr="00642C4B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6F4A9AA1" w14:textId="42F257C5" w:rsidR="004C6383" w:rsidRPr="000C4EA5" w:rsidRDefault="004C6383" w:rsidP="001D2B68">
      <w:pPr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  <w:lang w:val="lt-LT" w:eastAsia="lt-LT"/>
        </w:rPr>
      </w:pPr>
      <w:bookmarkStart w:id="45" w:name="_Hlk483902607"/>
      <w:r w:rsidRPr="00C307E6">
        <w:rPr>
          <w:rFonts w:ascii="Arial" w:hAnsi="Arial"/>
          <w:lang w:val="lt-LT"/>
        </w:rPr>
        <w:t xml:space="preserve">6.2. Pasiūlymą </w:t>
      </w:r>
      <w:r w:rsidRPr="00C307E6">
        <w:rPr>
          <w:rFonts w:ascii="Arial" w:hAnsi="Arial"/>
          <w:bCs/>
          <w:iCs/>
          <w:lang w:val="lt-LT"/>
        </w:rPr>
        <w:t>reikia pateikti</w:t>
      </w:r>
      <w:r w:rsidRPr="00C307E6">
        <w:rPr>
          <w:rFonts w:ascii="Arial" w:hAnsi="Arial"/>
          <w:bCs/>
          <w:i/>
          <w:lang w:val="lt-LT"/>
        </w:rPr>
        <w:t xml:space="preserve"> </w:t>
      </w:r>
      <w:r w:rsidRPr="00C307E6">
        <w:rPr>
          <w:rFonts w:ascii="Arial" w:hAnsi="Arial"/>
          <w:bCs/>
          <w:lang w:val="lt-LT"/>
        </w:rPr>
        <w:t>CVP IS priemonėmis (nemokama registracija adresu</w:t>
      </w:r>
      <w:r>
        <w:rPr>
          <w:rFonts w:ascii="Arial" w:hAnsi="Arial"/>
          <w:bCs/>
          <w:lang w:val="lt-LT"/>
        </w:rPr>
        <w:t xml:space="preserve"> </w:t>
      </w:r>
      <w:hyperlink r:id="rId10" w:history="1">
        <w:r w:rsidRPr="00C307E6">
          <w:rPr>
            <w:rStyle w:val="Hyperlink"/>
            <w:rFonts w:ascii="Arial" w:hAnsi="Arial"/>
            <w:lang w:val="lt-LT"/>
          </w:rPr>
          <w:t>https://viesiejipirkimai.lt/</w:t>
        </w:r>
      </w:hyperlink>
      <w:r w:rsidRPr="00C307E6">
        <w:rPr>
          <w:rFonts w:ascii="Arial" w:hAnsi="Arial"/>
          <w:bCs/>
          <w:lang w:val="lt-LT"/>
        </w:rPr>
        <w:t xml:space="preserve">, </w:t>
      </w:r>
      <w:r w:rsidRPr="00C307E6">
        <w:rPr>
          <w:rFonts w:ascii="Arial" w:hAnsi="Arial"/>
          <w:lang w:val="lt-LT"/>
        </w:rPr>
        <w:t>prisegant dokumentus atitinkamo Pirkimo CVP IS paskyroje, eilutėje „Prisegti dokumentus“</w:t>
      </w:r>
      <w:r w:rsidRPr="00C307E6">
        <w:rPr>
          <w:rFonts w:ascii="Arial" w:hAnsi="Arial"/>
          <w:bCs/>
          <w:lang w:val="lt-LT"/>
        </w:rPr>
        <w:t xml:space="preserve">) ne vėliau kaip </w:t>
      </w:r>
      <w:r w:rsidRPr="00C307E6">
        <w:rPr>
          <w:rFonts w:ascii="Arial" w:hAnsi="Arial"/>
          <w:b/>
          <w:lang w:val="lt-LT"/>
        </w:rPr>
        <w:t>iki datos ir laiko nurodyto skelbime apie pirkimą</w:t>
      </w:r>
      <w:r w:rsidRPr="00C307E6">
        <w:rPr>
          <w:rFonts w:ascii="Arial" w:hAnsi="Arial"/>
          <w:bCs/>
          <w:iCs/>
          <w:lang w:val="lt-LT"/>
        </w:rPr>
        <w:t>.</w:t>
      </w:r>
      <w:r w:rsidRPr="00C307E6">
        <w:rPr>
          <w:rFonts w:ascii="Arial" w:hAnsi="Arial"/>
          <w:bCs/>
          <w:lang w:val="lt-LT"/>
        </w:rPr>
        <w:t xml:space="preserve"> </w:t>
      </w:r>
      <w:r w:rsidRPr="00C307E6">
        <w:rPr>
          <w:rFonts w:ascii="Arial" w:hAnsi="Arial"/>
          <w:lang w:val="lt-LT"/>
        </w:rPr>
        <w:t>Instrukcija kaip pateikti pasiūlymą skelbiama Viešųjų pirkimų tarnybos interneto svetainėje</w:t>
      </w:r>
      <w:r w:rsidRPr="00C307E6">
        <w:rPr>
          <w:rFonts w:ascii="Arial" w:hAnsi="Arial"/>
          <w:vertAlign w:val="superscript"/>
          <w:lang w:val="lt-LT"/>
        </w:rPr>
        <w:footnoteReference w:id="2"/>
      </w:r>
      <w:r w:rsidRPr="00C307E6">
        <w:rPr>
          <w:rFonts w:ascii="Arial" w:hAnsi="Arial"/>
          <w:lang w:val="lt-LT"/>
        </w:rPr>
        <w:t>.</w:t>
      </w:r>
    </w:p>
    <w:p w14:paraId="18F485CE" w14:textId="467F552E" w:rsidR="00307E8E" w:rsidRPr="00642C4B" w:rsidRDefault="00307E8E" w:rsidP="006A52F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6" w:name="_Toc485889570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46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Start w:id="47" w:name="_Hlk501616425"/>
    </w:p>
    <w:p w14:paraId="0272EC35" w14:textId="573F1555" w:rsidR="000634EB" w:rsidRPr="00642C4B" w:rsidRDefault="00307E8E" w:rsidP="00003A2D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7.1. VMU nereikalauja kartu su pasiūlymu pateikti pasiūlymo galiojimo užtikrinimą patvirtinančio dokumento (kaip nustatyta Bendrųjų sąlygų 8 skyriuje), tačiau tiekėjas, VMU pareikalavus, turės sumokėti </w:t>
      </w:r>
      <w:r w:rsidR="000634EB" w:rsidRPr="00642C4B">
        <w:rPr>
          <w:rFonts w:ascii="Arial" w:hAnsi="Arial" w:cs="Arial"/>
          <w:lang w:val="lt-LT"/>
        </w:rPr>
        <w:t>baudą</w:t>
      </w:r>
      <w:r w:rsidR="00283E5B" w:rsidRPr="00642C4B">
        <w:rPr>
          <w:rFonts w:ascii="Arial" w:hAnsi="Arial" w:cs="Arial"/>
          <w:lang w:val="lt-LT"/>
        </w:rPr>
        <w:t>:</w:t>
      </w:r>
    </w:p>
    <w:p w14:paraId="0DDC5E1C" w14:textId="3DF51E7C" w:rsidR="000634EB" w:rsidRPr="00AC4B1C" w:rsidRDefault="000634EB" w:rsidP="000634E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highlight w:val="yellow"/>
          <w:lang w:val="lt-LT"/>
        </w:rPr>
      </w:pPr>
      <w:r w:rsidRPr="00AC4B1C">
        <w:rPr>
          <w:rFonts w:ascii="Arial" w:hAnsi="Arial" w:cs="Arial"/>
          <w:b/>
          <w:bCs/>
          <w:highlight w:val="yellow"/>
          <w:lang w:val="lt-LT"/>
        </w:rPr>
        <w:t>1 P.o.d.</w:t>
      </w:r>
      <w:r w:rsidR="00EF6A29" w:rsidRPr="00AC4B1C">
        <w:rPr>
          <w:rFonts w:ascii="Arial" w:hAnsi="Arial" w:cs="Arial"/>
          <w:b/>
          <w:bCs/>
          <w:highlight w:val="yellow"/>
          <w:lang w:val="lt-LT"/>
        </w:rPr>
        <w:t xml:space="preserve"> </w:t>
      </w:r>
      <w:r w:rsidR="002B2ABF" w:rsidRPr="00AC4B1C">
        <w:rPr>
          <w:rFonts w:ascii="Arial" w:hAnsi="Arial" w:cs="Arial"/>
          <w:highlight w:val="yellow"/>
          <w:lang w:val="lt-LT"/>
        </w:rPr>
        <w:t>570</w:t>
      </w:r>
      <w:r w:rsidRPr="00AC4B1C">
        <w:rPr>
          <w:rFonts w:ascii="Arial" w:hAnsi="Arial" w:cs="Arial"/>
          <w:highlight w:val="yellow"/>
          <w:lang w:val="lt-LT"/>
        </w:rPr>
        <w:t>,00 Eur (</w:t>
      </w:r>
      <w:r w:rsidR="002B2ABF" w:rsidRPr="00AC4B1C">
        <w:rPr>
          <w:rFonts w:ascii="Arial" w:hAnsi="Arial" w:cs="Arial"/>
          <w:highlight w:val="yellow"/>
          <w:lang w:val="lt-LT"/>
        </w:rPr>
        <w:t xml:space="preserve">penki šimtai septyniasdešimt </w:t>
      </w:r>
      <w:r w:rsidRPr="00AC4B1C">
        <w:rPr>
          <w:rFonts w:ascii="Arial" w:hAnsi="Arial" w:cs="Arial"/>
          <w:highlight w:val="yellow"/>
          <w:lang w:val="lt-LT"/>
        </w:rPr>
        <w:t>eurų, 00 ct);</w:t>
      </w:r>
    </w:p>
    <w:p w14:paraId="4B0BDA7E" w14:textId="135E5B1A" w:rsidR="00632352" w:rsidRPr="00536321" w:rsidRDefault="00632352" w:rsidP="00283E5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highlight w:val="yellow"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2</w:t>
      </w:r>
      <w:r w:rsidR="00DE04D5" w:rsidRPr="00536321">
        <w:rPr>
          <w:rFonts w:ascii="Arial" w:hAnsi="Arial" w:cs="Arial"/>
          <w:b/>
          <w:bCs/>
          <w:highlight w:val="yellow"/>
          <w:lang w:val="lt-LT"/>
        </w:rPr>
        <w:t xml:space="preserve"> P.o.d.</w:t>
      </w:r>
      <w:r w:rsidR="0072230B" w:rsidRPr="00536321">
        <w:rPr>
          <w:rFonts w:ascii="Arial" w:hAnsi="Arial" w:cs="Arial"/>
          <w:highlight w:val="yellow"/>
          <w:lang w:val="lt-LT"/>
        </w:rPr>
        <w:t xml:space="preserve"> 1 050,00 Eur (tūkstantis penkiasdešimt eurų, 00 ct);</w:t>
      </w:r>
    </w:p>
    <w:p w14:paraId="3125ABC0" w14:textId="10A2A7C1" w:rsidR="00632352" w:rsidRPr="00536321" w:rsidRDefault="00632352" w:rsidP="00283E5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b/>
          <w:bCs/>
          <w:highlight w:val="yellow"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3</w:t>
      </w:r>
      <w:r w:rsidR="00DE04D5" w:rsidRPr="00536321">
        <w:rPr>
          <w:rFonts w:ascii="Arial" w:hAnsi="Arial" w:cs="Arial"/>
          <w:b/>
          <w:bCs/>
          <w:highlight w:val="yellow"/>
          <w:lang w:val="lt-LT"/>
        </w:rPr>
        <w:t xml:space="preserve"> P.o.d.</w:t>
      </w:r>
      <w:r w:rsidR="0072230B" w:rsidRPr="00536321">
        <w:rPr>
          <w:rFonts w:ascii="Arial" w:hAnsi="Arial" w:cs="Arial"/>
          <w:highlight w:val="yellow"/>
          <w:lang w:val="lt-LT"/>
        </w:rPr>
        <w:t xml:space="preserve"> </w:t>
      </w:r>
      <w:r w:rsidRPr="00536321">
        <w:rPr>
          <w:rFonts w:ascii="Arial" w:hAnsi="Arial" w:cs="Arial"/>
          <w:highlight w:val="yellow"/>
          <w:lang w:val="lt-LT"/>
        </w:rPr>
        <w:t>620</w:t>
      </w:r>
      <w:r w:rsidR="0072230B" w:rsidRPr="00536321">
        <w:rPr>
          <w:rFonts w:ascii="Arial" w:hAnsi="Arial" w:cs="Arial"/>
          <w:highlight w:val="yellow"/>
          <w:lang w:val="lt-LT"/>
        </w:rPr>
        <w:t>,00 Eur (</w:t>
      </w:r>
      <w:r w:rsidRPr="00536321">
        <w:rPr>
          <w:rFonts w:ascii="Arial" w:hAnsi="Arial" w:cs="Arial"/>
          <w:highlight w:val="yellow"/>
          <w:lang w:val="lt-LT"/>
        </w:rPr>
        <w:t xml:space="preserve">šeši </w:t>
      </w:r>
      <w:r w:rsidR="0072230B" w:rsidRPr="00536321">
        <w:rPr>
          <w:rFonts w:ascii="Arial" w:hAnsi="Arial" w:cs="Arial"/>
          <w:highlight w:val="yellow"/>
          <w:lang w:val="lt-LT"/>
        </w:rPr>
        <w:t xml:space="preserve">šimtai </w:t>
      </w:r>
      <w:r w:rsidRPr="00536321">
        <w:rPr>
          <w:rFonts w:ascii="Arial" w:hAnsi="Arial" w:cs="Arial"/>
          <w:highlight w:val="yellow"/>
          <w:lang w:val="lt-LT"/>
        </w:rPr>
        <w:t>dvidešimt</w:t>
      </w:r>
      <w:r w:rsidR="0072230B" w:rsidRPr="00536321">
        <w:rPr>
          <w:rFonts w:ascii="Arial" w:hAnsi="Arial" w:cs="Arial"/>
          <w:highlight w:val="yellow"/>
          <w:lang w:val="lt-LT"/>
        </w:rPr>
        <w:t xml:space="preserve"> eurų, 00 ct);</w:t>
      </w:r>
    </w:p>
    <w:p w14:paraId="652CD0E7" w14:textId="1F35C5B8" w:rsidR="00536321" w:rsidRPr="00536321" w:rsidRDefault="00536321" w:rsidP="00283E5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b/>
          <w:bCs/>
          <w:highlight w:val="yellow"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4</w:t>
      </w:r>
      <w:r w:rsidR="00DE04D5" w:rsidRPr="00536321">
        <w:rPr>
          <w:rFonts w:ascii="Arial" w:hAnsi="Arial" w:cs="Arial"/>
          <w:b/>
          <w:bCs/>
          <w:highlight w:val="yellow"/>
          <w:lang w:val="lt-LT"/>
        </w:rPr>
        <w:t xml:space="preserve"> P.o.d.</w:t>
      </w:r>
      <w:r w:rsidR="000F6285" w:rsidRPr="00536321">
        <w:rPr>
          <w:rFonts w:ascii="Arial" w:hAnsi="Arial" w:cs="Arial"/>
          <w:highlight w:val="yellow"/>
          <w:lang w:val="lt-LT"/>
        </w:rPr>
        <w:t xml:space="preserve"> 750,00 Eur (septyni šimtai penkiasdešimt eurų, 00 ct);</w:t>
      </w:r>
    </w:p>
    <w:p w14:paraId="597B382D" w14:textId="7B0FB970" w:rsidR="00536321" w:rsidRPr="00536321" w:rsidRDefault="00DE04D5" w:rsidP="00283E5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b/>
          <w:bCs/>
          <w:highlight w:val="yellow"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5</w:t>
      </w:r>
      <w:r w:rsidR="00536321" w:rsidRPr="00536321">
        <w:rPr>
          <w:rFonts w:ascii="Arial" w:hAnsi="Arial" w:cs="Arial"/>
          <w:b/>
          <w:bCs/>
          <w:highlight w:val="yellow"/>
          <w:lang w:val="lt-LT"/>
        </w:rPr>
        <w:t xml:space="preserve"> </w:t>
      </w:r>
      <w:r w:rsidRPr="00536321">
        <w:rPr>
          <w:rFonts w:ascii="Arial" w:hAnsi="Arial" w:cs="Arial"/>
          <w:b/>
          <w:bCs/>
          <w:highlight w:val="yellow"/>
          <w:lang w:val="lt-LT"/>
        </w:rPr>
        <w:t>P.o.d.</w:t>
      </w:r>
      <w:r w:rsidR="000F6285" w:rsidRPr="00536321">
        <w:rPr>
          <w:rFonts w:ascii="Arial" w:hAnsi="Arial" w:cs="Arial"/>
          <w:highlight w:val="yellow"/>
          <w:lang w:val="lt-LT"/>
        </w:rPr>
        <w:t xml:space="preserve"> 750,00 Eur (septyni šimtai penkiasdešimt eurų, 00 ct);</w:t>
      </w:r>
    </w:p>
    <w:p w14:paraId="274FF481" w14:textId="4D6874BF" w:rsidR="00536321" w:rsidRPr="00536321" w:rsidRDefault="00536321" w:rsidP="00283E5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b/>
          <w:bCs/>
          <w:highlight w:val="yellow"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6</w:t>
      </w:r>
      <w:r w:rsidR="00DE04D5" w:rsidRPr="00536321">
        <w:rPr>
          <w:rFonts w:ascii="Arial" w:hAnsi="Arial" w:cs="Arial"/>
          <w:b/>
          <w:bCs/>
          <w:highlight w:val="yellow"/>
          <w:lang w:val="lt-LT"/>
        </w:rPr>
        <w:t xml:space="preserve"> P.o.d.</w:t>
      </w:r>
      <w:r w:rsidR="000F6285" w:rsidRPr="00536321">
        <w:rPr>
          <w:rFonts w:ascii="Arial" w:hAnsi="Arial" w:cs="Arial"/>
          <w:highlight w:val="yellow"/>
          <w:lang w:val="lt-LT"/>
        </w:rPr>
        <w:t xml:space="preserve"> </w:t>
      </w:r>
      <w:r w:rsidRPr="00536321">
        <w:rPr>
          <w:rFonts w:ascii="Arial" w:hAnsi="Arial" w:cs="Arial"/>
          <w:highlight w:val="yellow"/>
          <w:lang w:val="lt-LT"/>
        </w:rPr>
        <w:t xml:space="preserve">1190,00 </w:t>
      </w:r>
      <w:r w:rsidR="000F6285" w:rsidRPr="00536321">
        <w:rPr>
          <w:rFonts w:ascii="Arial" w:hAnsi="Arial" w:cs="Arial"/>
          <w:highlight w:val="yellow"/>
          <w:lang w:val="lt-LT"/>
        </w:rPr>
        <w:t>Eur (</w:t>
      </w:r>
      <w:r w:rsidRPr="00536321">
        <w:rPr>
          <w:rFonts w:ascii="Arial" w:hAnsi="Arial" w:cs="Arial"/>
          <w:highlight w:val="yellow"/>
          <w:lang w:val="lt-LT"/>
        </w:rPr>
        <w:t>t</w:t>
      </w:r>
      <w:r w:rsidRPr="00536321">
        <w:rPr>
          <w:rFonts w:ascii="Arial" w:hAnsi="Arial" w:cs="Arial"/>
          <w:highlight w:val="yellow"/>
          <w:lang w:val="lt-LT"/>
        </w:rPr>
        <w:t>ūkstantis</w:t>
      </w:r>
      <w:r w:rsidR="000F6285" w:rsidRPr="00536321">
        <w:rPr>
          <w:rFonts w:ascii="Arial" w:hAnsi="Arial" w:cs="Arial"/>
          <w:highlight w:val="yellow"/>
          <w:lang w:val="lt-LT"/>
        </w:rPr>
        <w:t xml:space="preserve"> </w:t>
      </w:r>
      <w:r w:rsidRPr="00536321">
        <w:rPr>
          <w:rFonts w:ascii="Arial" w:hAnsi="Arial" w:cs="Arial"/>
          <w:highlight w:val="yellow"/>
          <w:lang w:val="lt-LT"/>
        </w:rPr>
        <w:t xml:space="preserve">šimtas devyniasdešimt </w:t>
      </w:r>
      <w:r w:rsidR="000F6285" w:rsidRPr="00536321">
        <w:rPr>
          <w:rFonts w:ascii="Arial" w:hAnsi="Arial" w:cs="Arial"/>
          <w:highlight w:val="yellow"/>
          <w:lang w:val="lt-LT"/>
        </w:rPr>
        <w:t>eurų, 00 ct);</w:t>
      </w:r>
    </w:p>
    <w:p w14:paraId="0FDCF824" w14:textId="77777777" w:rsidR="00536321" w:rsidRPr="00536321" w:rsidRDefault="00536321" w:rsidP="00536321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b/>
          <w:bCs/>
          <w:highlight w:val="yellow"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7</w:t>
      </w:r>
      <w:r w:rsidR="00DE04D5" w:rsidRPr="00536321">
        <w:rPr>
          <w:rFonts w:ascii="Arial" w:hAnsi="Arial" w:cs="Arial"/>
          <w:b/>
          <w:bCs/>
          <w:highlight w:val="yellow"/>
          <w:lang w:val="lt-LT"/>
        </w:rPr>
        <w:t xml:space="preserve"> P.o.d.</w:t>
      </w:r>
      <w:r w:rsidR="000F6285" w:rsidRPr="00536321">
        <w:rPr>
          <w:rFonts w:ascii="Arial" w:hAnsi="Arial" w:cs="Arial"/>
          <w:highlight w:val="yellow"/>
          <w:lang w:val="lt-LT"/>
        </w:rPr>
        <w:t xml:space="preserve"> </w:t>
      </w:r>
      <w:r w:rsidRPr="00536321">
        <w:rPr>
          <w:rFonts w:ascii="Arial" w:hAnsi="Arial" w:cs="Arial"/>
          <w:highlight w:val="yellow"/>
          <w:lang w:val="lt-LT"/>
        </w:rPr>
        <w:t>1190,00 Eur (tūkstantis šimtas devyniasdešimt eurų, 00 ct);</w:t>
      </w:r>
    </w:p>
    <w:p w14:paraId="12F71DE8" w14:textId="0158236F" w:rsidR="00536321" w:rsidRPr="00536321" w:rsidRDefault="00536321" w:rsidP="00536321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b/>
          <w:bCs/>
          <w:highlight w:val="yellow"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8</w:t>
      </w:r>
      <w:r w:rsidRPr="00536321">
        <w:rPr>
          <w:rFonts w:ascii="Arial" w:hAnsi="Arial" w:cs="Arial"/>
          <w:b/>
          <w:bCs/>
          <w:highlight w:val="yellow"/>
          <w:lang w:val="lt-LT"/>
        </w:rPr>
        <w:t xml:space="preserve"> P.o.d.</w:t>
      </w:r>
      <w:r w:rsidRPr="00536321">
        <w:rPr>
          <w:rFonts w:ascii="Arial" w:hAnsi="Arial" w:cs="Arial"/>
          <w:highlight w:val="yellow"/>
          <w:lang w:val="lt-LT"/>
        </w:rPr>
        <w:t xml:space="preserve"> 1190,00 Eur (tūkstantis šimtas devyniasdešimt eurų, 00 ct);</w:t>
      </w:r>
    </w:p>
    <w:p w14:paraId="19363E0A" w14:textId="47802086" w:rsidR="00536321" w:rsidRPr="00536321" w:rsidRDefault="00536321" w:rsidP="00283E5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b/>
          <w:bCs/>
          <w:lang w:val="lt-LT"/>
        </w:rPr>
      </w:pPr>
      <w:r w:rsidRPr="00536321">
        <w:rPr>
          <w:rFonts w:ascii="Arial" w:hAnsi="Arial" w:cs="Arial"/>
          <w:b/>
          <w:bCs/>
          <w:highlight w:val="yellow"/>
          <w:lang w:val="lt-LT"/>
        </w:rPr>
        <w:t>9</w:t>
      </w:r>
      <w:r w:rsidRPr="00536321">
        <w:rPr>
          <w:rFonts w:ascii="Arial" w:hAnsi="Arial" w:cs="Arial"/>
          <w:b/>
          <w:bCs/>
          <w:highlight w:val="yellow"/>
          <w:lang w:val="lt-LT"/>
        </w:rPr>
        <w:t xml:space="preserve"> P.o.d.</w:t>
      </w:r>
      <w:r w:rsidRPr="00536321">
        <w:rPr>
          <w:rFonts w:ascii="Arial" w:hAnsi="Arial" w:cs="Arial"/>
          <w:highlight w:val="yellow"/>
          <w:lang w:val="lt-LT"/>
        </w:rPr>
        <w:t xml:space="preserve"> 750,00 Eur (septyni šimtai penkiasdešimt eurų, 00 ct);</w:t>
      </w:r>
    </w:p>
    <w:p w14:paraId="07668116" w14:textId="22164D1D" w:rsidR="000634EB" w:rsidRPr="00642C4B" w:rsidRDefault="000634EB" w:rsidP="003F18D7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jeigu jis:</w:t>
      </w:r>
    </w:p>
    <w:p w14:paraId="0B121036" w14:textId="77777777" w:rsidR="00307E8E" w:rsidRPr="00642C4B" w:rsidRDefault="00307E8E" w:rsidP="00307E8E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4F04ACED" w14:textId="77777777" w:rsidR="00307E8E" w:rsidRPr="00642C4B" w:rsidRDefault="00307E8E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7.1.2. laimėjęs Pirkimą, vengia arba atsisako pasirašyti Sutartį per VMU nurodytą terminą;</w:t>
      </w:r>
    </w:p>
    <w:p w14:paraId="016ADA9D" w14:textId="77777777" w:rsidR="00307E8E" w:rsidRPr="00642C4B" w:rsidRDefault="00307E8E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25E970A6" w14:textId="262DBE69" w:rsidR="006A52F1" w:rsidRPr="00642C4B" w:rsidRDefault="00307E8E" w:rsidP="006A52F1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7.2. Kiti reikalavimai pasiūlymo galiojimo terminui ir Užtikrinimui pateikti Bendrųjų sąlygų 8 skyriuje.</w:t>
      </w:r>
      <w:bookmarkEnd w:id="45"/>
      <w:bookmarkEnd w:id="47"/>
    </w:p>
    <w:p w14:paraId="6661E885" w14:textId="5CE611EF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8" w:name="_Toc485889571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48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18484F65" w14:textId="77777777" w:rsidR="00307E8E" w:rsidRPr="00642C4B" w:rsidRDefault="00307E8E" w:rsidP="00CA40FC">
      <w:pPr>
        <w:tabs>
          <w:tab w:val="left" w:pos="567"/>
          <w:tab w:val="left" w:pos="709"/>
          <w:tab w:val="left" w:pos="851"/>
        </w:tabs>
        <w:spacing w:before="120" w:after="0" w:line="240" w:lineRule="auto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>8.1. Iki pasiūlymų pateikimo termino pabaigos pasiūlyme tiekėjas turi pateikti:</w:t>
      </w:r>
    </w:p>
    <w:p w14:paraId="291A8A11" w14:textId="77777777" w:rsidR="00307E8E" w:rsidRPr="00642C4B" w:rsidRDefault="00307E8E" w:rsidP="00307E8E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 xml:space="preserve">8.1.1. pasirašytą Pasiūlymo </w:t>
      </w:r>
      <w:r w:rsidRPr="00642C4B">
        <w:rPr>
          <w:rFonts w:ascii="Arial" w:eastAsia="Calibri" w:hAnsi="Arial" w:cs="Arial"/>
          <w:b/>
          <w:bCs/>
          <w:lang w:val="lt-LT"/>
        </w:rPr>
        <w:t>formą (</w:t>
      </w:r>
      <w:r w:rsidRPr="00642C4B">
        <w:rPr>
          <w:rFonts w:ascii="Arial" w:hAnsi="Arial" w:cs="Arial"/>
          <w:lang w:val="lt-LT"/>
        </w:rPr>
        <w:t xml:space="preserve">Specialiųjų sąlygų </w:t>
      </w:r>
      <w:r w:rsidRPr="00642C4B">
        <w:rPr>
          <w:rFonts w:ascii="Arial" w:eastAsia="Calibri" w:hAnsi="Arial" w:cs="Arial"/>
          <w:lang w:val="lt-LT"/>
        </w:rPr>
        <w:t>3 priedas);</w:t>
      </w:r>
    </w:p>
    <w:p w14:paraId="7A2F86BD" w14:textId="77777777" w:rsidR="00307E8E" w:rsidRPr="00642C4B" w:rsidRDefault="00307E8E" w:rsidP="00307E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 xml:space="preserve">8.1.2. </w:t>
      </w:r>
      <w:r w:rsidRPr="00642C4B">
        <w:rPr>
          <w:rFonts w:ascii="Arial" w:eastAsia="Calibri" w:hAnsi="Arial" w:cs="Arial"/>
          <w:b/>
          <w:bCs/>
          <w:lang w:val="lt-LT"/>
        </w:rPr>
        <w:t>EBVPD</w:t>
      </w:r>
      <w:r w:rsidRPr="00642C4B">
        <w:rPr>
          <w:rFonts w:ascii="Arial" w:eastAsia="Calibri" w:hAnsi="Arial" w:cs="Arial"/>
          <w:lang w:val="lt-LT"/>
        </w:rPr>
        <w:t xml:space="preserve"> (</w:t>
      </w:r>
      <w:r w:rsidRPr="00642C4B">
        <w:rPr>
          <w:rFonts w:ascii="Arial" w:hAnsi="Arial" w:cs="Arial"/>
          <w:lang w:val="lt-LT"/>
        </w:rPr>
        <w:t>Specialiųjų sąlygų</w:t>
      </w:r>
      <w:r w:rsidRPr="00642C4B">
        <w:rPr>
          <w:rFonts w:ascii="Arial" w:eastAsia="Calibri" w:hAnsi="Arial" w:cs="Arial"/>
          <w:lang w:val="lt-LT"/>
        </w:rPr>
        <w:t xml:space="preserve"> 2 priedas);</w:t>
      </w:r>
    </w:p>
    <w:p w14:paraId="3F44E2DE" w14:textId="6B539B57" w:rsidR="009332E8" w:rsidRPr="0024047C" w:rsidRDefault="00307E8E" w:rsidP="009332E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 xml:space="preserve">8.1.3. jei Pasiūlymo formą pasirašo tiekėjo vadovo įgaliotas asmuo, pasiūlyme turi būti pridėtas tokią </w:t>
      </w:r>
      <w:r w:rsidRPr="0024047C">
        <w:rPr>
          <w:rFonts w:ascii="Arial" w:eastAsia="Calibri" w:hAnsi="Arial" w:cs="Arial"/>
          <w:lang w:val="lt-LT"/>
        </w:rPr>
        <w:t xml:space="preserve">teisę suteikiantis pasirašytas galiojantis </w:t>
      </w:r>
      <w:r w:rsidRPr="0024047C">
        <w:rPr>
          <w:rFonts w:ascii="Arial" w:eastAsia="Calibri" w:hAnsi="Arial" w:cs="Arial"/>
          <w:b/>
          <w:bCs/>
          <w:lang w:val="lt-LT"/>
        </w:rPr>
        <w:t xml:space="preserve">įgaliojimas </w:t>
      </w:r>
      <w:r w:rsidRPr="0024047C">
        <w:rPr>
          <w:rFonts w:ascii="Arial" w:eastAsia="Calibri" w:hAnsi="Arial" w:cs="Arial"/>
          <w:lang w:val="lt-LT"/>
        </w:rPr>
        <w:t>arba kitas dokumentas;</w:t>
      </w:r>
    </w:p>
    <w:p w14:paraId="73C0124E" w14:textId="03E1322C" w:rsidR="009332E8" w:rsidRPr="00225D9F" w:rsidRDefault="009332E8" w:rsidP="006A52F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 w:rsidRPr="00225D9F">
        <w:rPr>
          <w:rFonts w:ascii="Arial" w:eastAsia="Calibri" w:hAnsi="Arial" w:cs="Arial"/>
          <w:lang w:val="lt-LT"/>
        </w:rPr>
        <w:lastRenderedPageBreak/>
        <w:t xml:space="preserve">8.1.4. jei pasiūlymą pateikia tiekėjų grupė, pasirašytą jungtinės veiklos sutarties kopiją, taip pat, </w:t>
      </w:r>
      <w:r w:rsidRPr="00225D9F">
        <w:rPr>
          <w:rFonts w:ascii="Arial" w:eastAsia="Calibri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62BB4479" w14:textId="19C0AA2D" w:rsidR="008E287A" w:rsidRPr="00225D9F" w:rsidRDefault="006A52F1" w:rsidP="008E287A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25D9F">
        <w:rPr>
          <w:rFonts w:ascii="Arial" w:hAnsi="Arial" w:cs="Arial"/>
          <w:lang w:val="lt-LT"/>
        </w:rPr>
        <w:t>8.1.</w:t>
      </w:r>
      <w:r w:rsidR="009332E8" w:rsidRPr="00225D9F">
        <w:rPr>
          <w:rFonts w:ascii="Arial" w:hAnsi="Arial" w:cs="Arial"/>
          <w:lang w:val="lt-LT"/>
        </w:rPr>
        <w:t>5</w:t>
      </w:r>
      <w:r w:rsidRPr="00225D9F">
        <w:rPr>
          <w:rFonts w:ascii="Arial" w:hAnsi="Arial" w:cs="Arial"/>
          <w:lang w:val="lt-LT"/>
        </w:rPr>
        <w:t>. Specialiųjų sąlygų 1 priedo</w:t>
      </w:r>
      <w:r w:rsidRPr="00225D9F">
        <w:rPr>
          <w:rFonts w:ascii="Arial" w:hAnsi="Arial" w:cs="Arial"/>
          <w:b/>
          <w:bCs/>
          <w:lang w:val="lt-LT"/>
        </w:rPr>
        <w:t xml:space="preserve"> „</w:t>
      </w:r>
      <w:r w:rsidRPr="00225D9F">
        <w:rPr>
          <w:rFonts w:ascii="Arial" w:hAnsi="Arial" w:cs="Arial"/>
          <w:lang w:val="lt-LT"/>
        </w:rPr>
        <w:t>Miško rekreacinių objektų rekonstrukcijos ir atnaujinimo darbų pagal vieningo valstybės įmonės Valstybinių miškų urėdijos statomų rekreacinių objektų stiliaus sukūrimo projektą, pirkimo</w:t>
      </w:r>
      <w:r w:rsidRPr="00225D9F">
        <w:rPr>
          <w:rFonts w:ascii="Arial" w:hAnsi="Arial" w:cs="Arial"/>
          <w:b/>
          <w:bCs/>
          <w:lang w:val="lt-LT"/>
        </w:rPr>
        <w:t xml:space="preserve"> </w:t>
      </w:r>
      <w:r w:rsidRPr="00225D9F">
        <w:rPr>
          <w:rFonts w:ascii="Arial" w:hAnsi="Arial" w:cs="Arial"/>
          <w:bCs/>
          <w:lang w:val="lt-LT" w:eastAsia="lt-LT"/>
        </w:rPr>
        <w:t>techninė specifikacija</w:t>
      </w:r>
      <w:r w:rsidRPr="00225D9F">
        <w:rPr>
          <w:rFonts w:ascii="Arial" w:hAnsi="Arial" w:cs="Arial"/>
          <w:lang w:val="lt-LT"/>
        </w:rPr>
        <w:t>“</w:t>
      </w:r>
      <w:r w:rsidR="0017000C" w:rsidRPr="00225D9F">
        <w:rPr>
          <w:rFonts w:ascii="Arial" w:hAnsi="Arial" w:cs="Arial"/>
          <w:lang w:val="lt-LT"/>
        </w:rPr>
        <w:t xml:space="preserve"> priedo Nr.1.3. </w:t>
      </w:r>
      <w:r w:rsidR="0017000C" w:rsidRPr="00225D9F">
        <w:rPr>
          <w:rFonts w:ascii="Arial" w:hAnsi="Arial" w:cs="Arial"/>
          <w:b/>
          <w:bCs/>
          <w:lang w:val="lt-LT"/>
        </w:rPr>
        <w:t>l</w:t>
      </w:r>
      <w:r w:rsidRPr="00225D9F">
        <w:rPr>
          <w:rFonts w:ascii="Arial" w:hAnsi="Arial" w:cs="Arial"/>
          <w:b/>
          <w:bCs/>
          <w:lang w:val="lt-LT"/>
        </w:rPr>
        <w:t>okali</w:t>
      </w:r>
      <w:r w:rsidR="009332E8" w:rsidRPr="00225D9F">
        <w:rPr>
          <w:rFonts w:ascii="Arial" w:hAnsi="Arial" w:cs="Arial"/>
          <w:b/>
          <w:bCs/>
          <w:lang w:val="lt-LT"/>
        </w:rPr>
        <w:t>n</w:t>
      </w:r>
      <w:r w:rsidR="00CA40FC" w:rsidRPr="00225D9F">
        <w:rPr>
          <w:rFonts w:ascii="Arial" w:hAnsi="Arial" w:cs="Arial"/>
          <w:b/>
          <w:bCs/>
          <w:lang w:val="lt-LT"/>
        </w:rPr>
        <w:t>e</w:t>
      </w:r>
      <w:r w:rsidR="009332E8" w:rsidRPr="00225D9F">
        <w:rPr>
          <w:rFonts w:ascii="Arial" w:hAnsi="Arial" w:cs="Arial"/>
          <w:b/>
          <w:bCs/>
          <w:lang w:val="lt-LT"/>
        </w:rPr>
        <w:t>s</w:t>
      </w:r>
      <w:r w:rsidRPr="00225D9F">
        <w:rPr>
          <w:rFonts w:ascii="Arial" w:hAnsi="Arial" w:cs="Arial"/>
          <w:b/>
          <w:bCs/>
          <w:lang w:val="lt-LT"/>
        </w:rPr>
        <w:t xml:space="preserve"> sąmat</w:t>
      </w:r>
      <w:r w:rsidR="00CA40FC" w:rsidRPr="00225D9F">
        <w:rPr>
          <w:rFonts w:ascii="Arial" w:hAnsi="Arial" w:cs="Arial"/>
          <w:b/>
          <w:bCs/>
          <w:lang w:val="lt-LT"/>
        </w:rPr>
        <w:t>a</w:t>
      </w:r>
      <w:r w:rsidR="0017000C" w:rsidRPr="00225D9F">
        <w:rPr>
          <w:rFonts w:ascii="Arial" w:hAnsi="Arial" w:cs="Arial"/>
          <w:b/>
          <w:bCs/>
          <w:lang w:val="lt-LT"/>
        </w:rPr>
        <w:t>s</w:t>
      </w:r>
      <w:r w:rsidR="004230D2" w:rsidRPr="00225D9F">
        <w:rPr>
          <w:rFonts w:ascii="Arial" w:hAnsi="Arial" w:cs="Arial"/>
          <w:lang w:val="lt-LT"/>
        </w:rPr>
        <w:t>;</w:t>
      </w:r>
      <w:r w:rsidRPr="00225D9F">
        <w:rPr>
          <w:rFonts w:ascii="Arial" w:hAnsi="Arial" w:cs="Arial"/>
          <w:lang w:val="lt-LT"/>
        </w:rPr>
        <w:t xml:space="preserve"> </w:t>
      </w:r>
    </w:p>
    <w:p w14:paraId="57820629" w14:textId="47F7AE57" w:rsidR="00E3386F" w:rsidRPr="00B268C1" w:rsidRDefault="00E3386F" w:rsidP="00225D9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25D9F">
        <w:rPr>
          <w:rFonts w:ascii="Arial" w:hAnsi="Arial" w:cs="Arial"/>
          <w:lang w:val="lt-LT"/>
        </w:rPr>
        <w:t xml:space="preserve">8.1.6. Specialiųjų sąlygų </w:t>
      </w:r>
      <w:r w:rsidRPr="00225D9F">
        <w:rPr>
          <w:rFonts w:ascii="Arial" w:hAnsi="Arial" w:cs="Arial"/>
          <w:b/>
          <w:bCs/>
          <w:lang w:val="lt-LT"/>
        </w:rPr>
        <w:t>4 priedo</w:t>
      </w:r>
      <w:r w:rsidRPr="00225D9F">
        <w:rPr>
          <w:rFonts w:ascii="Arial" w:hAnsi="Arial" w:cs="Arial"/>
          <w:lang w:val="lt-LT"/>
        </w:rPr>
        <w:t xml:space="preserve"> „</w:t>
      </w:r>
      <w:r w:rsidRPr="00225D9F">
        <w:rPr>
          <w:rFonts w:ascii="Arial" w:eastAsia="Calibri" w:hAnsi="Arial" w:cs="Arial"/>
          <w:lang w:val="lt-LT"/>
        </w:rPr>
        <w:t>Reikalavimai tiekėjų kvalifikacijai“</w:t>
      </w:r>
      <w:r w:rsidRPr="00225D9F">
        <w:rPr>
          <w:rFonts w:ascii="Arial" w:hAnsi="Arial" w:cs="Arial"/>
          <w:lang w:val="lt-LT"/>
        </w:rPr>
        <w:t xml:space="preserve"> 1</w:t>
      </w:r>
      <w:r w:rsidRPr="00225D9F">
        <w:rPr>
          <w:rFonts w:ascii="Arial" w:hAnsi="Arial" w:cs="Arial"/>
          <w:b/>
          <w:bCs/>
          <w:lang w:val="lt-LT"/>
        </w:rPr>
        <w:t xml:space="preserve"> priedą</w:t>
      </w:r>
      <w:r w:rsidRPr="00225D9F">
        <w:rPr>
          <w:rFonts w:ascii="Arial" w:hAnsi="Arial" w:cs="Arial"/>
          <w:lang w:val="lt-LT"/>
        </w:rPr>
        <w:t xml:space="preserve"> „Deklaracija dėl </w:t>
      </w:r>
      <w:r w:rsidRPr="00B268C1">
        <w:rPr>
          <w:rFonts w:ascii="Arial" w:hAnsi="Arial" w:cs="Arial"/>
          <w:lang w:val="lt-LT"/>
        </w:rPr>
        <w:t>teikėjo atsakingų asmenų“;</w:t>
      </w:r>
    </w:p>
    <w:p w14:paraId="5A54CD00" w14:textId="656C46EC" w:rsidR="00B268C1" w:rsidRPr="00B268C1" w:rsidRDefault="008E287A" w:rsidP="007F6C6A">
      <w:pPr>
        <w:pStyle w:val="NoSpacing"/>
        <w:jc w:val="both"/>
        <w:rPr>
          <w:rFonts w:ascii="Arial" w:hAnsi="Arial" w:cs="Arial"/>
          <w:b/>
          <w:bCs/>
          <w:sz w:val="22"/>
          <w:szCs w:val="22"/>
        </w:rPr>
      </w:pPr>
      <w:r w:rsidRPr="00B268C1">
        <w:rPr>
          <w:rFonts w:ascii="Arial" w:hAnsi="Arial" w:cs="Arial"/>
          <w:bCs/>
          <w:sz w:val="22"/>
          <w:szCs w:val="22"/>
        </w:rPr>
        <w:t>8.1.</w:t>
      </w:r>
      <w:r w:rsidR="00225D9F" w:rsidRPr="00B268C1">
        <w:rPr>
          <w:rFonts w:ascii="Arial" w:hAnsi="Arial" w:cs="Arial"/>
          <w:bCs/>
          <w:sz w:val="22"/>
          <w:szCs w:val="22"/>
        </w:rPr>
        <w:t>7</w:t>
      </w:r>
      <w:r w:rsidRPr="00B268C1">
        <w:rPr>
          <w:rFonts w:ascii="Arial" w:hAnsi="Arial" w:cs="Arial"/>
          <w:bCs/>
          <w:sz w:val="22"/>
          <w:szCs w:val="22"/>
        </w:rPr>
        <w:t>.</w:t>
      </w:r>
      <w:r w:rsidRPr="00B268C1">
        <w:rPr>
          <w:rFonts w:ascii="Arial" w:hAnsi="Arial" w:cs="Arial"/>
          <w:bCs/>
          <w:iCs/>
          <w:sz w:val="22"/>
          <w:szCs w:val="22"/>
        </w:rPr>
        <w:t xml:space="preserve"> Specialiųjų sąlygų </w:t>
      </w:r>
      <w:r w:rsidR="007F6C6A" w:rsidRPr="00B268C1">
        <w:rPr>
          <w:rFonts w:ascii="Arial" w:hAnsi="Arial" w:cs="Arial"/>
          <w:b/>
          <w:bCs/>
          <w:sz w:val="22"/>
          <w:szCs w:val="22"/>
        </w:rPr>
        <w:t>7</w:t>
      </w:r>
      <w:r w:rsidRPr="00B268C1">
        <w:rPr>
          <w:rFonts w:ascii="Arial" w:hAnsi="Arial" w:cs="Arial"/>
          <w:b/>
          <w:bCs/>
          <w:sz w:val="22"/>
          <w:szCs w:val="22"/>
        </w:rPr>
        <w:t xml:space="preserve"> priedą</w:t>
      </w:r>
      <w:r w:rsidRPr="00B268C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B268C1">
        <w:rPr>
          <w:rFonts w:ascii="Arial" w:hAnsi="Arial" w:cs="Arial"/>
          <w:b/>
          <w:bCs/>
          <w:sz w:val="22"/>
          <w:szCs w:val="22"/>
        </w:rPr>
        <w:t>„</w:t>
      </w:r>
      <w:r w:rsidRPr="00B268C1">
        <w:rPr>
          <w:rFonts w:ascii="Arial" w:hAnsi="Arial" w:cs="Arial"/>
          <w:bCs/>
          <w:sz w:val="22"/>
          <w:szCs w:val="22"/>
        </w:rPr>
        <w:t>Tiekėjo deklaracija žalieji reikalavimai“;</w:t>
      </w:r>
      <w:bookmarkStart w:id="49" w:name="_Hlk161322146"/>
    </w:p>
    <w:p w14:paraId="36791BF1" w14:textId="48186954" w:rsidR="00B268C1" w:rsidRPr="00B268C1" w:rsidRDefault="00B268C1" w:rsidP="007F6C6A">
      <w:pPr>
        <w:pStyle w:val="NoSpacing"/>
        <w:jc w:val="both"/>
        <w:rPr>
          <w:rFonts w:ascii="Arial" w:hAnsi="Arial" w:cs="Arial"/>
          <w:bCs/>
        </w:rPr>
      </w:pPr>
      <w:r w:rsidRPr="00B268C1">
        <w:rPr>
          <w:rFonts w:ascii="Arial" w:hAnsi="Arial" w:cs="Arial"/>
          <w:bCs/>
          <w:iCs/>
        </w:rPr>
        <w:t>8.1.8.</w:t>
      </w:r>
      <w:r w:rsidRPr="00B268C1">
        <w:rPr>
          <w:rFonts w:ascii="Arial" w:hAnsi="Arial" w:cs="Arial"/>
          <w:bCs/>
          <w:iCs/>
        </w:rPr>
        <w:t xml:space="preserve">Specialiųjų sąlygų </w:t>
      </w:r>
      <w:r w:rsidRPr="00B268C1">
        <w:rPr>
          <w:rFonts w:ascii="Arial" w:hAnsi="Arial" w:cs="Arial"/>
          <w:b/>
          <w:bCs/>
        </w:rPr>
        <w:t xml:space="preserve">8 priedą </w:t>
      </w:r>
      <w:r w:rsidRPr="00B268C1">
        <w:rPr>
          <w:rFonts w:ascii="Arial" w:hAnsi="Arial" w:cs="Arial"/>
          <w:bCs/>
          <w:iCs/>
        </w:rPr>
        <w:t>„</w:t>
      </w:r>
      <w:r w:rsidRPr="00B268C1">
        <w:rPr>
          <w:rFonts w:ascii="Arial" w:hAnsi="Arial" w:cs="Arial"/>
          <w:bCs/>
        </w:rPr>
        <w:t>Laisvos formos deklaracija apie rangovo teikimo valstybę ar teritoriją, prekių ir sudedamųjų dalių kilmę“.</w:t>
      </w:r>
    </w:p>
    <w:p w14:paraId="0760DE0F" w14:textId="5BA4BF89" w:rsidR="007F6C6A" w:rsidRPr="00642C4B" w:rsidRDefault="008E287A" w:rsidP="007F6C6A">
      <w:pPr>
        <w:pStyle w:val="NoSpacing"/>
        <w:jc w:val="both"/>
        <w:rPr>
          <w:rFonts w:ascii="Arial" w:hAnsi="Arial" w:cs="Arial"/>
          <w:b/>
          <w:bCs/>
          <w:sz w:val="22"/>
          <w:szCs w:val="22"/>
        </w:rPr>
      </w:pPr>
      <w:r w:rsidRPr="00B268C1">
        <w:rPr>
          <w:rFonts w:ascii="Arial" w:hAnsi="Arial" w:cs="Arial"/>
          <w:bCs/>
          <w:sz w:val="22"/>
          <w:szCs w:val="22"/>
        </w:rPr>
        <w:t>8.2. Perkančioji organizacija, negavusi 8.1.2 – 8.1.</w:t>
      </w:r>
      <w:r w:rsidR="00FE7E66" w:rsidRPr="00B268C1">
        <w:rPr>
          <w:rFonts w:ascii="Arial" w:hAnsi="Arial" w:cs="Arial"/>
          <w:bCs/>
          <w:sz w:val="22"/>
          <w:szCs w:val="22"/>
        </w:rPr>
        <w:t>8</w:t>
      </w:r>
      <w:r w:rsidRPr="00B268C1">
        <w:rPr>
          <w:rFonts w:ascii="Arial" w:hAnsi="Arial" w:cs="Arial"/>
          <w:bCs/>
          <w:sz w:val="22"/>
          <w:szCs w:val="22"/>
        </w:rPr>
        <w:t xml:space="preserve"> punktuose nurodytų dokumentų turi teisę prašyti juos pateikti iškart neatmetant Tiekėjo pasiūlymo.</w:t>
      </w:r>
      <w:bookmarkStart w:id="50" w:name="_Toc485889572"/>
      <w:bookmarkEnd w:id="49"/>
    </w:p>
    <w:p w14:paraId="3ACB4BB7" w14:textId="45CA94DC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50"/>
    </w:p>
    <w:p w14:paraId="2F85E9F8" w14:textId="4D7AD998" w:rsidR="007F6C6A" w:rsidRPr="00642C4B" w:rsidRDefault="007F6C6A" w:rsidP="007F6C6A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lang w:val="lt-LT"/>
        </w:rPr>
        <w:t xml:space="preserve">9.1. Perkančiosios organizacijos neatmesti pasiūlymai vertinami ir palyginami kainos, kuri turi būti apskaičiuota ir nurodyta taip, kaip reikalaujama Pasiūlymo formos (Specialiųjų sąlygų </w:t>
      </w:r>
      <w:r w:rsidR="005C123B" w:rsidRPr="00642C4B">
        <w:rPr>
          <w:rFonts w:ascii="Arial" w:hAnsi="Arial" w:cs="Arial"/>
          <w:lang w:val="lt-LT"/>
        </w:rPr>
        <w:t>3</w:t>
      </w:r>
      <w:r w:rsidRPr="00642C4B">
        <w:rPr>
          <w:rFonts w:ascii="Arial" w:hAnsi="Arial" w:cs="Arial"/>
          <w:lang w:val="lt-LT"/>
        </w:rPr>
        <w:t xml:space="preserve"> priedas) grafoje „Pasiūlymo kaina be PVM“, kriterijumi.</w:t>
      </w:r>
    </w:p>
    <w:p w14:paraId="77B83897" w14:textId="69747521" w:rsidR="007F6C6A" w:rsidRPr="00642C4B" w:rsidRDefault="007F6C6A" w:rsidP="007F6C6A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24248579" w14:textId="77777777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1" w:name="_Toc485889573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51"/>
    </w:p>
    <w:p w14:paraId="44DF767B" w14:textId="055B0906" w:rsidR="00307E8E" w:rsidRPr="00642C4B" w:rsidRDefault="007F6C6A" w:rsidP="006D215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10.1. Sutarties projektas pateikiamas Specialiųjų sąlygų </w:t>
      </w:r>
      <w:r w:rsidR="003D5B9F" w:rsidRPr="00642C4B">
        <w:rPr>
          <w:rFonts w:ascii="Arial" w:hAnsi="Arial" w:cs="Arial"/>
          <w:lang w:val="lt-LT"/>
        </w:rPr>
        <w:t>5</w:t>
      </w:r>
      <w:r w:rsidRPr="00642C4B">
        <w:rPr>
          <w:rFonts w:ascii="Arial" w:hAnsi="Arial" w:cs="Arial"/>
          <w:lang w:val="lt-LT"/>
        </w:rPr>
        <w:t xml:space="preserve"> priede. Pasirašant Sutartį, pateiktos sąlygos negali būti keičiamos ar koreguojamos.</w:t>
      </w:r>
      <w:bookmarkStart w:id="52" w:name="_Toc329439533"/>
      <w:bookmarkStart w:id="53" w:name="_Toc335201960"/>
    </w:p>
    <w:p w14:paraId="4BD13535" w14:textId="77777777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4" w:name="_Toc485889574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54"/>
    </w:p>
    <w:p w14:paraId="20DB82E9" w14:textId="77777777" w:rsidR="00900015" w:rsidRPr="00642C4B" w:rsidRDefault="00900015" w:rsidP="00900015">
      <w:pPr>
        <w:pStyle w:val="NoSpacing"/>
        <w:rPr>
          <w:rFonts w:ascii="Arial" w:hAnsi="Arial" w:cs="Arial"/>
          <w:bCs/>
          <w:sz w:val="22"/>
          <w:szCs w:val="22"/>
          <w:lang w:eastAsia="lt-LT"/>
        </w:rPr>
      </w:pPr>
      <w:bookmarkStart w:id="55" w:name="_Hlk140478041"/>
      <w:r w:rsidRPr="00642C4B">
        <w:rPr>
          <w:rFonts w:ascii="Arial" w:hAnsi="Arial" w:cs="Arial"/>
          <w:bCs/>
          <w:sz w:val="22"/>
          <w:szCs w:val="22"/>
        </w:rPr>
        <w:t>1 priedas</w:t>
      </w:r>
      <w:r w:rsidRPr="00642C4B">
        <w:rPr>
          <w:rFonts w:ascii="Arial" w:hAnsi="Arial" w:cs="Arial"/>
          <w:sz w:val="22"/>
          <w:szCs w:val="22"/>
        </w:rPr>
        <w:t xml:space="preserve"> </w:t>
      </w:r>
      <w:r w:rsidRPr="00642C4B">
        <w:rPr>
          <w:rFonts w:ascii="Arial" w:hAnsi="Arial" w:cs="Arial"/>
          <w:bCs/>
          <w:sz w:val="22"/>
          <w:szCs w:val="22"/>
        </w:rPr>
        <w:t xml:space="preserve">– </w:t>
      </w:r>
      <w:bookmarkStart w:id="56" w:name="_Hlk140482450"/>
      <w:r w:rsidRPr="00642C4B">
        <w:rPr>
          <w:rFonts w:ascii="Arial" w:hAnsi="Arial" w:cs="Arial"/>
          <w:sz w:val="22"/>
          <w:szCs w:val="22"/>
        </w:rPr>
        <w:t>Miško rekreacinių objektų rekonstrukcijos ir atnaujinimo darbų pagal vieningo valstybės įmonės Valstybinių miškų urėdijos statomų rekreacinių objektų stiliaus sukūrimo projektą, pirkimo</w:t>
      </w:r>
      <w:r w:rsidRPr="00642C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42C4B">
        <w:rPr>
          <w:rFonts w:ascii="Arial" w:hAnsi="Arial" w:cs="Arial"/>
          <w:bCs/>
          <w:sz w:val="22"/>
          <w:szCs w:val="22"/>
          <w:lang w:eastAsia="lt-LT"/>
        </w:rPr>
        <w:t>techninė specifikacija.</w:t>
      </w:r>
    </w:p>
    <w:p w14:paraId="2039F186" w14:textId="33B2476E" w:rsidR="00900015" w:rsidRPr="00642C4B" w:rsidRDefault="00900015" w:rsidP="00900015">
      <w:pPr>
        <w:pStyle w:val="NoSpacing"/>
        <w:rPr>
          <w:rFonts w:ascii="Arial" w:hAnsi="Arial" w:cs="Arial"/>
          <w:iCs/>
          <w:sz w:val="22"/>
          <w:szCs w:val="22"/>
        </w:rPr>
      </w:pPr>
      <w:bookmarkStart w:id="57" w:name="_Hlk140484570"/>
      <w:bookmarkEnd w:id="55"/>
      <w:bookmarkEnd w:id="56"/>
      <w:r w:rsidRPr="00642C4B">
        <w:rPr>
          <w:rFonts w:ascii="Arial" w:hAnsi="Arial" w:cs="Arial"/>
          <w:bCs/>
          <w:sz w:val="22"/>
          <w:szCs w:val="22"/>
        </w:rPr>
        <w:t>1.1 priedas –</w:t>
      </w:r>
      <w:r w:rsidRPr="00642C4B">
        <w:rPr>
          <w:rFonts w:ascii="Arial" w:hAnsi="Arial" w:cs="Arial"/>
          <w:sz w:val="22"/>
          <w:szCs w:val="22"/>
        </w:rPr>
        <w:t xml:space="preserve"> </w:t>
      </w:r>
      <w:r w:rsidRPr="00642C4B">
        <w:rPr>
          <w:rFonts w:ascii="Arial" w:hAnsi="Arial" w:cs="Arial"/>
          <w:iCs/>
          <w:sz w:val="22"/>
          <w:szCs w:val="22"/>
        </w:rPr>
        <w:t>Techninis projektas Nr.AT-22A-1999. Bendroji dalis.</w:t>
      </w:r>
    </w:p>
    <w:p w14:paraId="69F36317" w14:textId="51C8B7B6" w:rsidR="00900015" w:rsidRPr="00642C4B" w:rsidRDefault="00900015" w:rsidP="00900015">
      <w:pPr>
        <w:pStyle w:val="NoSpacing"/>
        <w:rPr>
          <w:rFonts w:ascii="Arial" w:hAnsi="Arial" w:cs="Arial"/>
          <w:bCs/>
          <w:sz w:val="22"/>
          <w:szCs w:val="22"/>
          <w:lang w:eastAsia="lt-LT"/>
        </w:rPr>
      </w:pPr>
      <w:r w:rsidRPr="00642C4B">
        <w:rPr>
          <w:rFonts w:ascii="Arial" w:hAnsi="Arial" w:cs="Arial"/>
          <w:bCs/>
          <w:sz w:val="22"/>
          <w:szCs w:val="22"/>
        </w:rPr>
        <w:t>1.2 priedas</w:t>
      </w:r>
      <w:r w:rsidR="006E12F2" w:rsidRPr="00642C4B">
        <w:rPr>
          <w:rFonts w:ascii="Arial" w:hAnsi="Arial" w:cs="Arial"/>
          <w:bCs/>
          <w:sz w:val="22"/>
          <w:szCs w:val="22"/>
        </w:rPr>
        <w:t xml:space="preserve"> –</w:t>
      </w:r>
      <w:r w:rsidR="006E12F2" w:rsidRPr="00642C4B">
        <w:rPr>
          <w:rFonts w:ascii="Arial" w:hAnsi="Arial" w:cs="Arial"/>
          <w:sz w:val="22"/>
          <w:szCs w:val="22"/>
        </w:rPr>
        <w:t xml:space="preserve"> </w:t>
      </w:r>
      <w:r w:rsidRPr="00642C4B">
        <w:rPr>
          <w:rFonts w:ascii="Arial" w:hAnsi="Arial" w:cs="Arial"/>
          <w:iCs/>
          <w:sz w:val="22"/>
          <w:szCs w:val="22"/>
        </w:rPr>
        <w:t>Techninis projektas Nr.AT-22A-1999. Statinio konstrukcijų dalis.</w:t>
      </w:r>
    </w:p>
    <w:bookmarkEnd w:id="57"/>
    <w:p w14:paraId="392D5926" w14:textId="304B8BA6" w:rsidR="00900015" w:rsidRPr="00642C4B" w:rsidRDefault="00900015" w:rsidP="00900015">
      <w:pPr>
        <w:pStyle w:val="NoSpacing"/>
        <w:rPr>
          <w:rFonts w:ascii="Arial" w:hAnsi="Arial" w:cs="Arial"/>
          <w:iCs/>
          <w:sz w:val="22"/>
          <w:szCs w:val="22"/>
        </w:rPr>
      </w:pPr>
      <w:r w:rsidRPr="00642C4B">
        <w:rPr>
          <w:rFonts w:ascii="Arial" w:hAnsi="Arial" w:cs="Arial"/>
          <w:sz w:val="22"/>
          <w:szCs w:val="22"/>
        </w:rPr>
        <w:t xml:space="preserve">1.3 priedas </w:t>
      </w:r>
      <w:r w:rsidR="00D40E09" w:rsidRPr="00642C4B">
        <w:rPr>
          <w:rFonts w:ascii="Arial" w:hAnsi="Arial" w:cs="Arial"/>
          <w:bCs/>
          <w:sz w:val="22"/>
          <w:szCs w:val="22"/>
        </w:rPr>
        <w:t xml:space="preserve"> –</w:t>
      </w:r>
      <w:r w:rsidR="00D40E09" w:rsidRPr="00642C4B">
        <w:rPr>
          <w:rFonts w:ascii="Arial" w:hAnsi="Arial" w:cs="Arial"/>
          <w:sz w:val="22"/>
          <w:szCs w:val="22"/>
        </w:rPr>
        <w:t xml:space="preserve"> </w:t>
      </w:r>
      <w:r w:rsidRPr="00642C4B">
        <w:rPr>
          <w:rFonts w:ascii="Arial" w:hAnsi="Arial" w:cs="Arial"/>
          <w:iCs/>
          <w:sz w:val="22"/>
          <w:szCs w:val="22"/>
        </w:rPr>
        <w:t>Darbų kiekių žiniaraščiai.</w:t>
      </w:r>
    </w:p>
    <w:p w14:paraId="1E78AD22" w14:textId="405EDF3D" w:rsidR="009332E8" w:rsidRPr="00642C4B" w:rsidRDefault="009332E8" w:rsidP="009332E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2 priedas – EBVPD.</w:t>
      </w:r>
    </w:p>
    <w:p w14:paraId="1BC1E0F2" w14:textId="2D092139" w:rsidR="00900015" w:rsidRPr="00642C4B" w:rsidRDefault="009332E8" w:rsidP="00900015">
      <w:pPr>
        <w:pStyle w:val="NoSpacing"/>
        <w:rPr>
          <w:rFonts w:ascii="Arial" w:hAnsi="Arial" w:cs="Arial"/>
          <w:sz w:val="22"/>
          <w:szCs w:val="22"/>
        </w:rPr>
      </w:pPr>
      <w:r w:rsidRPr="00642C4B">
        <w:rPr>
          <w:rFonts w:ascii="Arial" w:hAnsi="Arial" w:cs="Arial"/>
          <w:sz w:val="22"/>
          <w:szCs w:val="22"/>
        </w:rPr>
        <w:t>3</w:t>
      </w:r>
      <w:r w:rsidR="00900015" w:rsidRPr="00642C4B">
        <w:rPr>
          <w:rFonts w:ascii="Arial" w:hAnsi="Arial" w:cs="Arial"/>
          <w:sz w:val="22"/>
          <w:szCs w:val="22"/>
        </w:rPr>
        <w:t xml:space="preserve"> priedas – Pasiūlymo forma.</w:t>
      </w:r>
    </w:p>
    <w:p w14:paraId="5D6A9E12" w14:textId="181A94B7" w:rsidR="009332E8" w:rsidRDefault="009332E8" w:rsidP="009332E8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>4 priedas – Reikalavimai tiekėjų kvalifikacijai</w:t>
      </w:r>
      <w:r w:rsidR="00F8695F" w:rsidRPr="00642C4B">
        <w:rPr>
          <w:rFonts w:ascii="Arial" w:eastAsia="Calibri" w:hAnsi="Arial" w:cs="Arial"/>
          <w:lang w:val="lt-LT"/>
        </w:rPr>
        <w:t>.</w:t>
      </w:r>
    </w:p>
    <w:p w14:paraId="50451CA4" w14:textId="77777777" w:rsidR="00E3386F" w:rsidRPr="00633115" w:rsidRDefault="00E3386F" w:rsidP="00E3386F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4 priedo 1 priedas – Deklaracija dėl teikėjo atsakingų asmenų.</w:t>
      </w:r>
    </w:p>
    <w:p w14:paraId="4376E85D" w14:textId="77777777" w:rsidR="00D213E3" w:rsidRPr="00633115" w:rsidRDefault="00D213E3" w:rsidP="00D213E3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sz w:val="22"/>
          <w:szCs w:val="22"/>
        </w:rPr>
        <w:t>5 priedas – Statybos rangos sutartis.</w:t>
      </w:r>
    </w:p>
    <w:p w14:paraId="43BD2388" w14:textId="77777777" w:rsidR="00D213E3" w:rsidRPr="00633115" w:rsidRDefault="00D213E3" w:rsidP="00D213E3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>5 priedo 1 priedas</w:t>
      </w:r>
      <w:r w:rsidRPr="00633115">
        <w:rPr>
          <w:rFonts w:ascii="Arial" w:hAnsi="Arial" w:cs="Arial"/>
          <w:sz w:val="22"/>
          <w:szCs w:val="22"/>
        </w:rPr>
        <w:t xml:space="preserve"> – </w:t>
      </w:r>
      <w:r w:rsidRPr="00633115">
        <w:rPr>
          <w:rFonts w:ascii="Arial" w:eastAsia="Arial" w:hAnsi="Arial" w:cs="Arial"/>
          <w:sz w:val="22"/>
          <w:szCs w:val="22"/>
        </w:rPr>
        <w:t>Statybos rangos sutarties Bendrosios sąlygos.</w:t>
      </w:r>
    </w:p>
    <w:p w14:paraId="4A08F9E3" w14:textId="77777777" w:rsidR="00D213E3" w:rsidRPr="00633115" w:rsidRDefault="00D213E3" w:rsidP="00D213E3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>5 priedo 7 priedas</w:t>
      </w:r>
      <w:r w:rsidRPr="00633115">
        <w:rPr>
          <w:rFonts w:ascii="Arial" w:hAnsi="Arial" w:cs="Arial"/>
          <w:sz w:val="22"/>
          <w:szCs w:val="22"/>
        </w:rPr>
        <w:t xml:space="preserve"> – </w:t>
      </w:r>
      <w:r w:rsidRPr="00633115">
        <w:rPr>
          <w:rFonts w:ascii="Arial" w:eastAsia="Arial" w:hAnsi="Arial" w:cs="Arial"/>
          <w:sz w:val="22"/>
          <w:szCs w:val="22"/>
        </w:rPr>
        <w:t>Subrangovų sąrašo forma.</w:t>
      </w:r>
    </w:p>
    <w:p w14:paraId="55675F5E" w14:textId="77777777" w:rsidR="00D213E3" w:rsidRPr="00633115" w:rsidRDefault="00D213E3" w:rsidP="00D213E3">
      <w:pPr>
        <w:pStyle w:val="NoSpacing"/>
        <w:rPr>
          <w:rFonts w:ascii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>5 priedo 10 priedas</w:t>
      </w:r>
      <w:r w:rsidRPr="00633115">
        <w:rPr>
          <w:rFonts w:ascii="Arial" w:hAnsi="Arial" w:cs="Arial"/>
          <w:sz w:val="22"/>
          <w:szCs w:val="22"/>
        </w:rPr>
        <w:t xml:space="preserve"> –</w:t>
      </w:r>
      <w:r w:rsidRPr="00633115">
        <w:rPr>
          <w:rFonts w:ascii="Arial" w:eastAsia="Arial" w:hAnsi="Arial" w:cs="Arial"/>
          <w:sz w:val="22"/>
          <w:szCs w:val="22"/>
        </w:rPr>
        <w:t xml:space="preserve"> Darbų perdavimo-priėmimo akto forma.</w:t>
      </w:r>
    </w:p>
    <w:p w14:paraId="79C2742F" w14:textId="77777777" w:rsidR="00D213E3" w:rsidRPr="00633115" w:rsidRDefault="00D213E3" w:rsidP="00D213E3">
      <w:pPr>
        <w:pStyle w:val="NoSpacing"/>
        <w:rPr>
          <w:rFonts w:ascii="Arial" w:eastAsia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 xml:space="preserve">5 priedo 13 priedas </w:t>
      </w:r>
      <w:r w:rsidRPr="00633115">
        <w:rPr>
          <w:rFonts w:ascii="Arial" w:hAnsi="Arial" w:cs="Arial"/>
          <w:sz w:val="22"/>
          <w:szCs w:val="22"/>
        </w:rPr>
        <w:t>–</w:t>
      </w:r>
      <w:r w:rsidRPr="00633115">
        <w:rPr>
          <w:rFonts w:ascii="Arial" w:eastAsia="Arial" w:hAnsi="Arial" w:cs="Arial"/>
          <w:sz w:val="22"/>
          <w:szCs w:val="22"/>
        </w:rPr>
        <w:t xml:space="preserve"> Trišalio susitarimo su Subrangovu forma.</w:t>
      </w:r>
    </w:p>
    <w:p w14:paraId="33F02384" w14:textId="77777777" w:rsidR="00D213E3" w:rsidRPr="00633115" w:rsidRDefault="00D213E3" w:rsidP="00D213E3">
      <w:pPr>
        <w:pStyle w:val="NoSpacing"/>
        <w:rPr>
          <w:rFonts w:ascii="Arial" w:eastAsia="Arial" w:hAnsi="Arial" w:cs="Arial"/>
          <w:sz w:val="22"/>
          <w:szCs w:val="22"/>
        </w:rPr>
      </w:pPr>
      <w:r w:rsidRPr="00633115">
        <w:rPr>
          <w:rFonts w:ascii="Arial" w:hAnsi="Arial" w:cs="Arial"/>
          <w:iCs/>
          <w:sz w:val="22"/>
          <w:szCs w:val="22"/>
        </w:rPr>
        <w:t xml:space="preserve">5 priedo 14 priedas </w:t>
      </w:r>
      <w:r w:rsidRPr="00633115">
        <w:rPr>
          <w:rFonts w:ascii="Arial" w:hAnsi="Arial" w:cs="Arial"/>
          <w:sz w:val="22"/>
          <w:szCs w:val="22"/>
        </w:rPr>
        <w:t>–</w:t>
      </w:r>
      <w:r w:rsidRPr="00633115">
        <w:rPr>
          <w:rFonts w:ascii="Arial" w:eastAsia="Arial" w:hAnsi="Arial" w:cs="Arial"/>
          <w:sz w:val="22"/>
          <w:szCs w:val="22"/>
        </w:rPr>
        <w:t xml:space="preserve"> Susitarimo forma.</w:t>
      </w:r>
    </w:p>
    <w:p w14:paraId="1E8F3CEC" w14:textId="77777777" w:rsidR="00D213E3" w:rsidRPr="00836790" w:rsidRDefault="00D213E3" w:rsidP="00D213E3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836790">
        <w:rPr>
          <w:rFonts w:ascii="Arial" w:hAnsi="Arial" w:cs="Arial"/>
          <w:iCs/>
          <w:sz w:val="22"/>
          <w:szCs w:val="22"/>
        </w:rPr>
        <w:t>5 priedo 15 priedas</w:t>
      </w:r>
      <w:r w:rsidRPr="00836790">
        <w:rPr>
          <w:rFonts w:ascii="Arial" w:hAnsi="Arial" w:cs="Arial"/>
          <w:sz w:val="22"/>
          <w:szCs w:val="22"/>
        </w:rPr>
        <w:t xml:space="preserve"> – Įsipareigojimas neatskleisti konfidencialios informacijos.</w:t>
      </w:r>
    </w:p>
    <w:p w14:paraId="564B71E2" w14:textId="2AD1635E" w:rsidR="00D213E3" w:rsidRDefault="00D213E3" w:rsidP="00180703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836790">
        <w:rPr>
          <w:rFonts w:ascii="Arial" w:hAnsi="Arial" w:cs="Arial"/>
          <w:iCs/>
          <w:sz w:val="22"/>
          <w:szCs w:val="22"/>
        </w:rPr>
        <w:t>5 priedo 16 priedas</w:t>
      </w:r>
      <w:r w:rsidRPr="00836790">
        <w:rPr>
          <w:rFonts w:ascii="Arial" w:hAnsi="Arial" w:cs="Arial"/>
          <w:sz w:val="22"/>
          <w:szCs w:val="22"/>
        </w:rPr>
        <w:t xml:space="preserve"> – Atmintinė dėl taikomų DSS reikalavimų.</w:t>
      </w:r>
    </w:p>
    <w:p w14:paraId="511C66FD" w14:textId="4FBB0F6C" w:rsidR="00900015" w:rsidRPr="00642C4B" w:rsidRDefault="009332E8" w:rsidP="00900015">
      <w:pPr>
        <w:pStyle w:val="NoSpacing"/>
        <w:rPr>
          <w:rFonts w:ascii="Arial" w:hAnsi="Arial" w:cs="Arial"/>
          <w:sz w:val="22"/>
          <w:szCs w:val="22"/>
        </w:rPr>
      </w:pPr>
      <w:r w:rsidRPr="00642C4B">
        <w:rPr>
          <w:rFonts w:ascii="Arial" w:hAnsi="Arial" w:cs="Arial"/>
          <w:sz w:val="22"/>
          <w:szCs w:val="22"/>
        </w:rPr>
        <w:t>6</w:t>
      </w:r>
      <w:r w:rsidR="00900015" w:rsidRPr="00642C4B">
        <w:rPr>
          <w:rFonts w:ascii="Arial" w:hAnsi="Arial" w:cs="Arial"/>
          <w:sz w:val="22"/>
          <w:szCs w:val="22"/>
        </w:rPr>
        <w:t xml:space="preserve"> priedas – Bendrosios sąlygos.</w:t>
      </w:r>
    </w:p>
    <w:p w14:paraId="49A7C7B5" w14:textId="31A321EC" w:rsidR="00900015" w:rsidRPr="00642C4B" w:rsidRDefault="009332E8" w:rsidP="00900015">
      <w:pPr>
        <w:pStyle w:val="NoSpacing"/>
        <w:rPr>
          <w:rFonts w:ascii="Arial" w:hAnsi="Arial" w:cs="Arial"/>
          <w:sz w:val="22"/>
          <w:szCs w:val="22"/>
        </w:rPr>
      </w:pPr>
      <w:r w:rsidRPr="00642C4B">
        <w:rPr>
          <w:rFonts w:ascii="Arial" w:hAnsi="Arial" w:cs="Arial"/>
          <w:sz w:val="22"/>
          <w:szCs w:val="22"/>
        </w:rPr>
        <w:t>7</w:t>
      </w:r>
      <w:r w:rsidR="00900015" w:rsidRPr="00642C4B">
        <w:rPr>
          <w:rFonts w:ascii="Arial" w:hAnsi="Arial" w:cs="Arial"/>
          <w:sz w:val="22"/>
          <w:szCs w:val="22"/>
        </w:rPr>
        <w:t xml:space="preserve"> priedas</w:t>
      </w:r>
      <w:r w:rsidR="00C2539C" w:rsidRPr="00642C4B">
        <w:rPr>
          <w:rFonts w:ascii="Arial" w:hAnsi="Arial" w:cs="Arial"/>
          <w:bCs/>
          <w:sz w:val="22"/>
          <w:szCs w:val="22"/>
        </w:rPr>
        <w:t xml:space="preserve"> –</w:t>
      </w:r>
      <w:r w:rsidR="00900015" w:rsidRPr="00642C4B">
        <w:rPr>
          <w:rFonts w:ascii="Arial" w:hAnsi="Arial" w:cs="Arial"/>
          <w:sz w:val="22"/>
          <w:szCs w:val="22"/>
        </w:rPr>
        <w:t>Tiekėjo deklaracija žalieji reikalavimai.</w:t>
      </w:r>
    </w:p>
    <w:p w14:paraId="2F107E75" w14:textId="3DDDD06F" w:rsidR="00642C4B" w:rsidRPr="00180703" w:rsidRDefault="00D213E3" w:rsidP="00180703">
      <w:pPr>
        <w:pStyle w:val="NoSpacing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8 </w:t>
      </w:r>
      <w:r w:rsidRPr="00836790">
        <w:rPr>
          <w:rFonts w:ascii="Arial" w:hAnsi="Arial" w:cs="Arial"/>
          <w:bCs/>
          <w:sz w:val="22"/>
          <w:szCs w:val="22"/>
        </w:rPr>
        <w:t>priedas – Laisvos formos deklaracija apie rangovo teikimo valstybę ar teritoriją, prekių ir sudedamųjų dalių kilmę</w:t>
      </w:r>
      <w:r w:rsidRPr="002E0A2C">
        <w:rPr>
          <w:rFonts w:ascii="Arial" w:hAnsi="Arial" w:cs="Arial"/>
          <w:bCs/>
          <w:sz w:val="22"/>
          <w:szCs w:val="22"/>
        </w:rPr>
        <w:t>.</w:t>
      </w:r>
    </w:p>
    <w:p w14:paraId="7FA528BF" w14:textId="4EF074F3" w:rsidR="00954FD2" w:rsidRPr="00642C4B" w:rsidRDefault="00D213E3" w:rsidP="00954FD2">
      <w:pPr>
        <w:pStyle w:val="NoSpacing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900015" w:rsidRPr="00642C4B">
        <w:rPr>
          <w:rFonts w:ascii="Arial" w:hAnsi="Arial" w:cs="Arial"/>
          <w:sz w:val="22"/>
          <w:szCs w:val="22"/>
        </w:rPr>
        <w:t xml:space="preserve"> priedas – Sutarties įvykdymo užtikrinimo/laidavimo draudimo rašto garantijų formų pavyzdžiai.</w:t>
      </w:r>
    </w:p>
    <w:bookmarkEnd w:id="52"/>
    <w:bookmarkEnd w:id="53"/>
    <w:p w14:paraId="3C5CFAE6" w14:textId="77777777" w:rsidR="00BE27FB" w:rsidRPr="00642C4B" w:rsidRDefault="00BE27FB">
      <w:pPr>
        <w:rPr>
          <w:rFonts w:ascii="Arial" w:hAnsi="Arial" w:cs="Arial"/>
          <w:lang w:val="lt-LT"/>
        </w:rPr>
      </w:pPr>
    </w:p>
    <w:sectPr w:rsidR="00BE27FB" w:rsidRPr="00642C4B" w:rsidSect="00707247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281C4" w14:textId="77777777" w:rsidR="00907D32" w:rsidRDefault="00907D32" w:rsidP="00307E8E">
      <w:pPr>
        <w:spacing w:after="0" w:line="240" w:lineRule="auto"/>
      </w:pPr>
      <w:r>
        <w:separator/>
      </w:r>
    </w:p>
  </w:endnote>
  <w:endnote w:type="continuationSeparator" w:id="0">
    <w:p w14:paraId="2C5D4204" w14:textId="77777777" w:rsidR="00907D32" w:rsidRDefault="00907D32" w:rsidP="0030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FAB6" w14:textId="77777777" w:rsidR="00871A82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4A16D7">
          <w:rPr>
            <w:rFonts w:ascii="Arial" w:hAnsi="Arial" w:cs="Arial"/>
            <w:sz w:val="20"/>
            <w:szCs w:val="20"/>
          </w:rPr>
          <w:fldChar w:fldCharType="begin"/>
        </w:r>
        <w:r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4A16D7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12</w:t>
        </w:r>
        <w:r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49B" w14:textId="77777777" w:rsidR="00871A82" w:rsidRDefault="00871A82" w:rsidP="00954AE9">
    <w:pPr>
      <w:pStyle w:val="Footer"/>
    </w:pPr>
  </w:p>
  <w:p w14:paraId="5F5600CE" w14:textId="77777777" w:rsidR="00871A82" w:rsidRPr="00954AE9" w:rsidRDefault="00871A82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6E34" w14:textId="77777777" w:rsidR="00907D32" w:rsidRDefault="00907D32" w:rsidP="00307E8E">
      <w:pPr>
        <w:spacing w:after="0" w:line="240" w:lineRule="auto"/>
      </w:pPr>
      <w:r>
        <w:separator/>
      </w:r>
    </w:p>
  </w:footnote>
  <w:footnote w:type="continuationSeparator" w:id="0">
    <w:p w14:paraId="2E7F842D" w14:textId="77777777" w:rsidR="00907D32" w:rsidRDefault="00907D32" w:rsidP="00307E8E">
      <w:pPr>
        <w:spacing w:after="0" w:line="240" w:lineRule="auto"/>
      </w:pPr>
      <w:r>
        <w:continuationSeparator/>
      </w:r>
    </w:p>
  </w:footnote>
  <w:footnote w:id="1">
    <w:p w14:paraId="6CC9790A" w14:textId="3B7492CD" w:rsidR="00307E8E" w:rsidRPr="00FE7F11" w:rsidRDefault="00307E8E" w:rsidP="00307E8E">
      <w:pPr>
        <w:pStyle w:val="FootnoteText"/>
        <w:spacing w:after="0" w:line="240" w:lineRule="auto"/>
        <w:jc w:val="both"/>
        <w:rPr>
          <w:lang w:val="lt-LT"/>
        </w:rPr>
      </w:pPr>
      <w:r w:rsidRPr="00A22E68">
        <w:rPr>
          <w:rStyle w:val="FootnoteReference"/>
          <w:rFonts w:ascii="Arial" w:hAnsi="Arial" w:cs="Arial"/>
          <w:lang w:val="lt-LT"/>
        </w:rPr>
        <w:footnoteRef/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i/>
          <w:lang w:val="lt-LT"/>
        </w:rPr>
        <w:t>Reikalavimai tiekėjų kvalifikacijai – Pirkimo dokumentuose keliami reikalavimai dėl pašalinimo pagrindų nebuvimo</w:t>
      </w:r>
      <w:r>
        <w:rPr>
          <w:rFonts w:ascii="Arial" w:hAnsi="Arial" w:cs="Arial"/>
          <w:i/>
          <w:lang w:val="lt-LT"/>
        </w:rPr>
        <w:t xml:space="preserve"> (</w:t>
      </w:r>
      <w:r w:rsidRPr="00720918">
        <w:rPr>
          <w:rFonts w:ascii="Arial" w:hAnsi="Arial" w:cs="Arial"/>
          <w:iCs/>
          <w:lang w:val="lt-LT"/>
        </w:rPr>
        <w:t>netaikoma supaprastintų pirkimų atveju</w:t>
      </w:r>
      <w:r>
        <w:rPr>
          <w:rFonts w:ascii="Arial" w:hAnsi="Arial" w:cs="Arial"/>
          <w:i/>
          <w:lang w:val="lt-LT"/>
        </w:rPr>
        <w:t>)</w:t>
      </w:r>
      <w:r w:rsidRPr="00A22E68">
        <w:rPr>
          <w:rFonts w:ascii="Arial" w:hAnsi="Arial" w:cs="Arial"/>
          <w:i/>
          <w:lang w:val="lt-LT"/>
        </w:rPr>
        <w:t>, jeigu taikytina, kvalifikacijos, kokybės vadybos sistemos ir (arba) aplinkos apsaugos vadybos sistemos standartų.</w:t>
      </w:r>
      <w:r w:rsidR="00AC4B1C">
        <w:rPr>
          <w:rFonts w:ascii="Arial" w:hAnsi="Arial" w:cs="Arial"/>
          <w:i/>
          <w:lang w:val="lt-LT"/>
        </w:rPr>
        <w:t xml:space="preserve">  </w:t>
      </w:r>
    </w:p>
  </w:footnote>
  <w:footnote w:id="2">
    <w:p w14:paraId="7EE400A1" w14:textId="77777777" w:rsidR="004C6383" w:rsidRPr="004C6383" w:rsidRDefault="004C6383" w:rsidP="004C6383">
      <w:pPr>
        <w:pStyle w:val="FootnoteText"/>
        <w:rPr>
          <w:rFonts w:ascii="Arial" w:hAnsi="Arial"/>
          <w:kern w:val="2"/>
          <w:sz w:val="18"/>
          <w:szCs w:val="18"/>
          <w:lang w:val="lt-LT"/>
        </w:rPr>
      </w:pPr>
      <w:r>
        <w:rPr>
          <w:rStyle w:val="FootnoteReference"/>
          <w:rFonts w:ascii="Arial" w:hAnsi="Arial"/>
          <w:sz w:val="18"/>
          <w:szCs w:val="18"/>
        </w:rPr>
        <w:footnoteRef/>
      </w:r>
      <w:r w:rsidRPr="004C6383">
        <w:rPr>
          <w:rFonts w:ascii="Arial" w:hAnsi="Arial"/>
          <w:sz w:val="18"/>
          <w:szCs w:val="18"/>
          <w:lang w:val="lt-LT"/>
        </w:rPr>
        <w:t xml:space="preserve"> </w:t>
      </w:r>
      <w:r w:rsidRPr="004C6383">
        <w:rPr>
          <w:rFonts w:ascii="Arial" w:hAnsi="Arial"/>
          <w:sz w:val="18"/>
          <w:szCs w:val="18"/>
          <w:lang w:val="lt-LT"/>
        </w:rPr>
        <w:t xml:space="preserve">Instrukcija: </w:t>
      </w:r>
      <w:hyperlink r:id="rId1" w:history="1">
        <w:r w:rsidRPr="004C6383">
          <w:rPr>
            <w:rStyle w:val="Hyperlink"/>
            <w:rFonts w:ascii="Arial" w:hAnsi="Arial"/>
            <w:color w:val="4472C4"/>
            <w:sz w:val="18"/>
            <w:szCs w:val="18"/>
            <w:lang w:val="lt-LT"/>
          </w:rPr>
          <w:t>Metodinė medžiaga (instrukcijos) - Viešųjų pirkimų tarnyba</w:t>
        </w:r>
      </w:hyperlink>
      <w:r w:rsidRPr="004C6383">
        <w:rPr>
          <w:rFonts w:ascii="Arial" w:hAnsi="Arial"/>
          <w:color w:val="4472C4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D328C"/>
    <w:multiLevelType w:val="hybridMultilevel"/>
    <w:tmpl w:val="95F07C28"/>
    <w:lvl w:ilvl="0" w:tplc="1478BC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02213"/>
    <w:multiLevelType w:val="hybridMultilevel"/>
    <w:tmpl w:val="ECE25968"/>
    <w:lvl w:ilvl="0" w:tplc="99B40A8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F2BA9"/>
    <w:multiLevelType w:val="hybridMultilevel"/>
    <w:tmpl w:val="64B6F658"/>
    <w:lvl w:ilvl="0" w:tplc="570006D6">
      <w:start w:val="1"/>
      <w:numFmt w:val="decimal"/>
      <w:lvlText w:val="%1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575E1"/>
    <w:multiLevelType w:val="hybridMultilevel"/>
    <w:tmpl w:val="BB868DB0"/>
    <w:lvl w:ilvl="0" w:tplc="2D80F56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D5128D"/>
    <w:multiLevelType w:val="hybridMultilevel"/>
    <w:tmpl w:val="488CA2B8"/>
    <w:lvl w:ilvl="0" w:tplc="DB88AC8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5"/>
  </w:num>
  <w:num w:numId="2" w16cid:durableId="387339141">
    <w:abstractNumId w:val="4"/>
  </w:num>
  <w:num w:numId="3" w16cid:durableId="1474024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932272">
    <w:abstractNumId w:val="3"/>
  </w:num>
  <w:num w:numId="5" w16cid:durableId="1187908371">
    <w:abstractNumId w:val="0"/>
  </w:num>
  <w:num w:numId="6" w16cid:durableId="1053237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8E"/>
    <w:rsid w:val="00002215"/>
    <w:rsid w:val="00003A2D"/>
    <w:rsid w:val="00012A45"/>
    <w:rsid w:val="00017492"/>
    <w:rsid w:val="00026520"/>
    <w:rsid w:val="00030EFA"/>
    <w:rsid w:val="00032BC0"/>
    <w:rsid w:val="0003596E"/>
    <w:rsid w:val="000406A1"/>
    <w:rsid w:val="00041AC5"/>
    <w:rsid w:val="000634EB"/>
    <w:rsid w:val="00065C48"/>
    <w:rsid w:val="000B6A3D"/>
    <w:rsid w:val="000C4EA5"/>
    <w:rsid w:val="000E484C"/>
    <w:rsid w:val="000F59B1"/>
    <w:rsid w:val="000F6285"/>
    <w:rsid w:val="00115912"/>
    <w:rsid w:val="00137A97"/>
    <w:rsid w:val="001638C4"/>
    <w:rsid w:val="0017000C"/>
    <w:rsid w:val="00177147"/>
    <w:rsid w:val="00180703"/>
    <w:rsid w:val="00190492"/>
    <w:rsid w:val="001B45BF"/>
    <w:rsid w:val="001D2B68"/>
    <w:rsid w:val="001D5CAE"/>
    <w:rsid w:val="0022224C"/>
    <w:rsid w:val="00225D9F"/>
    <w:rsid w:val="00237B2D"/>
    <w:rsid w:val="00240337"/>
    <w:rsid w:val="0024047C"/>
    <w:rsid w:val="00265EA8"/>
    <w:rsid w:val="00283E5B"/>
    <w:rsid w:val="00286C1E"/>
    <w:rsid w:val="002A0143"/>
    <w:rsid w:val="002A7519"/>
    <w:rsid w:val="002B2ABF"/>
    <w:rsid w:val="002F2484"/>
    <w:rsid w:val="00307E8E"/>
    <w:rsid w:val="003636F2"/>
    <w:rsid w:val="003668FE"/>
    <w:rsid w:val="003C7072"/>
    <w:rsid w:val="003D124C"/>
    <w:rsid w:val="003D5B9F"/>
    <w:rsid w:val="003F18D7"/>
    <w:rsid w:val="004230D2"/>
    <w:rsid w:val="00462460"/>
    <w:rsid w:val="00481D56"/>
    <w:rsid w:val="004A2566"/>
    <w:rsid w:val="004C6383"/>
    <w:rsid w:val="004D015D"/>
    <w:rsid w:val="004E45A5"/>
    <w:rsid w:val="004E6238"/>
    <w:rsid w:val="00514B05"/>
    <w:rsid w:val="00536321"/>
    <w:rsid w:val="005903B0"/>
    <w:rsid w:val="00595584"/>
    <w:rsid w:val="005A5D09"/>
    <w:rsid w:val="005B08D0"/>
    <w:rsid w:val="005C123B"/>
    <w:rsid w:val="006201C8"/>
    <w:rsid w:val="00632352"/>
    <w:rsid w:val="00642C4B"/>
    <w:rsid w:val="006555C1"/>
    <w:rsid w:val="006A1726"/>
    <w:rsid w:val="006A52F1"/>
    <w:rsid w:val="006D2151"/>
    <w:rsid w:val="006E12F2"/>
    <w:rsid w:val="006E40D3"/>
    <w:rsid w:val="00701E5D"/>
    <w:rsid w:val="00704FAA"/>
    <w:rsid w:val="00707247"/>
    <w:rsid w:val="007129F4"/>
    <w:rsid w:val="0072230B"/>
    <w:rsid w:val="0073063F"/>
    <w:rsid w:val="00731128"/>
    <w:rsid w:val="007445CF"/>
    <w:rsid w:val="00787E76"/>
    <w:rsid w:val="007923A1"/>
    <w:rsid w:val="007A60FD"/>
    <w:rsid w:val="007B1A7C"/>
    <w:rsid w:val="007B4683"/>
    <w:rsid w:val="007E637E"/>
    <w:rsid w:val="007E7DE8"/>
    <w:rsid w:val="007E7F93"/>
    <w:rsid w:val="007F14A1"/>
    <w:rsid w:val="007F6843"/>
    <w:rsid w:val="007F6C6A"/>
    <w:rsid w:val="00815433"/>
    <w:rsid w:val="00825458"/>
    <w:rsid w:val="00834B58"/>
    <w:rsid w:val="00836AF6"/>
    <w:rsid w:val="00847101"/>
    <w:rsid w:val="00871A82"/>
    <w:rsid w:val="00895BE1"/>
    <w:rsid w:val="008A1506"/>
    <w:rsid w:val="008D06BF"/>
    <w:rsid w:val="008E287A"/>
    <w:rsid w:val="008F7A1C"/>
    <w:rsid w:val="00900015"/>
    <w:rsid w:val="00906F82"/>
    <w:rsid w:val="00907D32"/>
    <w:rsid w:val="009164CC"/>
    <w:rsid w:val="00931E92"/>
    <w:rsid w:val="009332E8"/>
    <w:rsid w:val="009525B4"/>
    <w:rsid w:val="009535E9"/>
    <w:rsid w:val="00954FD2"/>
    <w:rsid w:val="00962D90"/>
    <w:rsid w:val="0097347A"/>
    <w:rsid w:val="009810F4"/>
    <w:rsid w:val="00985BCD"/>
    <w:rsid w:val="009903B9"/>
    <w:rsid w:val="0099763C"/>
    <w:rsid w:val="009B6E34"/>
    <w:rsid w:val="00A12530"/>
    <w:rsid w:val="00A17DFF"/>
    <w:rsid w:val="00A27C8F"/>
    <w:rsid w:val="00A30A07"/>
    <w:rsid w:val="00A434C8"/>
    <w:rsid w:val="00A53213"/>
    <w:rsid w:val="00A751AE"/>
    <w:rsid w:val="00A84C04"/>
    <w:rsid w:val="00AA6F2C"/>
    <w:rsid w:val="00AB71D1"/>
    <w:rsid w:val="00AC4B1C"/>
    <w:rsid w:val="00AF160A"/>
    <w:rsid w:val="00B168D5"/>
    <w:rsid w:val="00B268C1"/>
    <w:rsid w:val="00B40A05"/>
    <w:rsid w:val="00B542B0"/>
    <w:rsid w:val="00B56219"/>
    <w:rsid w:val="00B76436"/>
    <w:rsid w:val="00B777A3"/>
    <w:rsid w:val="00BB605B"/>
    <w:rsid w:val="00BC0842"/>
    <w:rsid w:val="00BC5084"/>
    <w:rsid w:val="00BE27FB"/>
    <w:rsid w:val="00C2539C"/>
    <w:rsid w:val="00C94BD1"/>
    <w:rsid w:val="00CA22AA"/>
    <w:rsid w:val="00CA40FC"/>
    <w:rsid w:val="00CC78BD"/>
    <w:rsid w:val="00D053B3"/>
    <w:rsid w:val="00D213E3"/>
    <w:rsid w:val="00D40E09"/>
    <w:rsid w:val="00D65663"/>
    <w:rsid w:val="00D7130A"/>
    <w:rsid w:val="00DB5C1C"/>
    <w:rsid w:val="00DE04D5"/>
    <w:rsid w:val="00DE0979"/>
    <w:rsid w:val="00E33070"/>
    <w:rsid w:val="00E3386F"/>
    <w:rsid w:val="00E34F6F"/>
    <w:rsid w:val="00E62DDC"/>
    <w:rsid w:val="00E6314F"/>
    <w:rsid w:val="00ED0937"/>
    <w:rsid w:val="00ED6DDF"/>
    <w:rsid w:val="00EE0CCC"/>
    <w:rsid w:val="00EF6A29"/>
    <w:rsid w:val="00F2637F"/>
    <w:rsid w:val="00F8695F"/>
    <w:rsid w:val="00F91899"/>
    <w:rsid w:val="00F943FD"/>
    <w:rsid w:val="00FA5287"/>
    <w:rsid w:val="00FB3AF6"/>
    <w:rsid w:val="00FB61EB"/>
    <w:rsid w:val="00FE3362"/>
    <w:rsid w:val="00FE7D78"/>
    <w:rsid w:val="00FE7E66"/>
    <w:rsid w:val="00FE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775E"/>
  <w15:chartTrackingRefBased/>
  <w15:docId w15:val="{7CBBB202-F668-4555-90CD-84226441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E8E"/>
    <w:pPr>
      <w:spacing w:line="25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0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E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E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E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E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E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E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E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E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E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E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E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E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30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0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E8E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Normal"/>
    <w:link w:val="ListParagraphChar"/>
    <w:uiPriority w:val="34"/>
    <w:qFormat/>
    <w:rsid w:val="00307E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E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E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E8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307E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E8E"/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rsid w:val="00307E8E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307E8E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FootnoteText">
    <w:name w:val="footnote text"/>
    <w:basedOn w:val="Normal"/>
    <w:link w:val="FootnoteTextChar"/>
    <w:rsid w:val="00307E8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7E8E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rsid w:val="00307E8E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07E8E"/>
  </w:style>
  <w:style w:type="character" w:customStyle="1" w:styleId="fontstyle01">
    <w:name w:val="fontstyle01"/>
    <w:basedOn w:val="DefaultParagraphFont"/>
    <w:rsid w:val="00BB60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BB60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BE1"/>
    <w:rPr>
      <w:i/>
      <w:iCs/>
    </w:rPr>
  </w:style>
  <w:style w:type="paragraph" w:styleId="NoSpacing">
    <w:name w:val="No Spacing"/>
    <w:link w:val="NoSpacingChar"/>
    <w:uiPriority w:val="1"/>
    <w:qFormat/>
    <w:rsid w:val="006A52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SpacingChar">
    <w:name w:val="No Spacing Char"/>
    <w:link w:val="NoSpacing"/>
    <w:rsid w:val="006A52F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7000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Calibri"/>
      <w:color w:val="000000"/>
      <w:kern w:val="2"/>
      <w:lang w:val="lt-LT" w:eastAsia="lt-LT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7000C"/>
    <w:rPr>
      <w:rFonts w:ascii="Calibri" w:eastAsia="Calibri" w:hAnsi="Calibri" w:cs="Calibri"/>
      <w:color w:val="000000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4C63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iesiejipirkimai.l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TAR.4B60A8C9678B/asr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5A35E-316D-4807-A7C3-349399B4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5</Pages>
  <Words>7037</Words>
  <Characters>4012</Characters>
  <Application>Microsoft Office Word</Application>
  <DocSecurity>0</DocSecurity>
  <Lines>33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Irina Pribylova | VMU</cp:lastModifiedBy>
  <cp:revision>106</cp:revision>
  <dcterms:created xsi:type="dcterms:W3CDTF">2024-05-06T04:40:00Z</dcterms:created>
  <dcterms:modified xsi:type="dcterms:W3CDTF">2025-10-18T11:15:00Z</dcterms:modified>
</cp:coreProperties>
</file>